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6B12" w:rsidRPr="00112ADE" w:rsidRDefault="00BA7A2A" w:rsidP="00126B12">
      <w:pPr>
        <w:spacing w:after="0" w:line="240" w:lineRule="auto"/>
        <w:jc w:val="center"/>
        <w:rPr>
          <w:rFonts w:ascii="Times New Roman" w:hAnsi="Times New Roman"/>
          <w:b/>
          <w:sz w:val="21"/>
          <w:szCs w:val="21"/>
        </w:rPr>
      </w:pPr>
      <w:r w:rsidRPr="00112ADE">
        <w:rPr>
          <w:rFonts w:ascii="Times New Roman" w:hAnsi="Times New Roman"/>
          <w:b/>
          <w:sz w:val="21"/>
          <w:szCs w:val="21"/>
        </w:rPr>
        <w:t xml:space="preserve">КОНТРАКТ № </w:t>
      </w:r>
      <w:r w:rsidR="000B5658">
        <w:rPr>
          <w:rFonts w:ascii="Times New Roman" w:hAnsi="Times New Roman"/>
          <w:b/>
          <w:sz w:val="21"/>
          <w:szCs w:val="21"/>
        </w:rPr>
        <w:t>___.202</w:t>
      </w:r>
      <w:r w:rsidR="00CD576D">
        <w:rPr>
          <w:rFonts w:ascii="Times New Roman" w:hAnsi="Times New Roman"/>
          <w:b/>
          <w:sz w:val="21"/>
          <w:szCs w:val="21"/>
        </w:rPr>
        <w:t>6</w:t>
      </w:r>
    </w:p>
    <w:p w:rsidR="00406A52" w:rsidRPr="00112ADE" w:rsidRDefault="00126B12" w:rsidP="00D878DB">
      <w:pPr>
        <w:spacing w:after="0" w:line="240" w:lineRule="auto"/>
        <w:ind w:firstLine="426"/>
        <w:jc w:val="center"/>
        <w:rPr>
          <w:rFonts w:ascii="Times New Roman" w:hAnsi="Times New Roman"/>
          <w:sz w:val="21"/>
          <w:szCs w:val="21"/>
        </w:rPr>
      </w:pPr>
      <w:r w:rsidRPr="00112ADE">
        <w:rPr>
          <w:rFonts w:ascii="Times New Roman" w:hAnsi="Times New Roman"/>
          <w:sz w:val="21"/>
          <w:szCs w:val="21"/>
        </w:rPr>
        <w:t xml:space="preserve">на поставку лекарственного препарата для медицинского применения </w:t>
      </w:r>
    </w:p>
    <w:p w:rsidR="008F3CA5" w:rsidRPr="00112ADE" w:rsidRDefault="008F3CA5" w:rsidP="005A742A">
      <w:pPr>
        <w:spacing w:after="0" w:line="240" w:lineRule="auto"/>
        <w:jc w:val="both"/>
        <w:rPr>
          <w:rFonts w:ascii="Times New Roman" w:hAnsi="Times New Roman"/>
          <w:sz w:val="21"/>
          <w:szCs w:val="21"/>
        </w:rPr>
      </w:pPr>
    </w:p>
    <w:tbl>
      <w:tblPr>
        <w:tblW w:w="0" w:type="auto"/>
        <w:tblLook w:val="04A0"/>
      </w:tblPr>
      <w:tblGrid>
        <w:gridCol w:w="4807"/>
        <w:gridCol w:w="4764"/>
      </w:tblGrid>
      <w:tr w:rsidR="00B97E83" w:rsidRPr="00112ADE" w:rsidTr="0077320D">
        <w:tc>
          <w:tcPr>
            <w:tcW w:w="4807" w:type="dxa"/>
          </w:tcPr>
          <w:p w:rsidR="00B97E83" w:rsidRPr="00112ADE" w:rsidRDefault="00B97E83" w:rsidP="00B97E83">
            <w:pPr>
              <w:ind w:firstLine="426"/>
              <w:rPr>
                <w:rFonts w:ascii="Times New Roman" w:hAnsi="Times New Roman"/>
                <w:sz w:val="21"/>
                <w:szCs w:val="21"/>
              </w:rPr>
            </w:pPr>
            <w:r w:rsidRPr="00112ADE">
              <w:rPr>
                <w:rFonts w:ascii="Times New Roman" w:hAnsi="Times New Roman"/>
                <w:sz w:val="21"/>
                <w:szCs w:val="21"/>
              </w:rPr>
              <w:t>Санкт- Петербург</w:t>
            </w:r>
          </w:p>
        </w:tc>
        <w:tc>
          <w:tcPr>
            <w:tcW w:w="4764" w:type="dxa"/>
          </w:tcPr>
          <w:p w:rsidR="00B97E83" w:rsidRPr="00112ADE" w:rsidRDefault="00023B0A" w:rsidP="00CD576D">
            <w:pPr>
              <w:ind w:firstLine="426"/>
              <w:jc w:val="right"/>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sidR="00D55FA0">
              <w:rPr>
                <w:rFonts w:ascii="Times New Roman" w:hAnsi="Times New Roman"/>
                <w:sz w:val="21"/>
                <w:szCs w:val="21"/>
              </w:rPr>
              <w:t>202</w:t>
            </w:r>
            <w:r w:rsidR="00CD576D">
              <w:rPr>
                <w:rFonts w:ascii="Times New Roman" w:hAnsi="Times New Roman"/>
                <w:sz w:val="21"/>
                <w:szCs w:val="21"/>
              </w:rPr>
              <w:t>6</w:t>
            </w:r>
          </w:p>
        </w:tc>
      </w:tr>
    </w:tbl>
    <w:p w:rsidR="0077320D" w:rsidRPr="00823490" w:rsidRDefault="0077320D" w:rsidP="0077320D">
      <w:pPr>
        <w:spacing w:after="0" w:line="240" w:lineRule="auto"/>
        <w:ind w:firstLine="357"/>
        <w:jc w:val="both"/>
        <w:rPr>
          <w:rFonts w:ascii="Times New Roman" w:hAnsi="Times New Roman"/>
          <w:sz w:val="21"/>
          <w:szCs w:val="21"/>
        </w:rPr>
      </w:pPr>
      <w:r w:rsidRPr="00D74F45">
        <w:rPr>
          <w:rFonts w:ascii="Times New Roman" w:hAnsi="Times New Roman"/>
          <w:b/>
          <w:sz w:val="21"/>
          <w:szCs w:val="21"/>
        </w:rPr>
        <w:t xml:space="preserve">Санкт – Петербургское государственное бюджетное учреждение здравоохранения </w:t>
      </w:r>
      <w:r>
        <w:rPr>
          <w:rFonts w:ascii="Times New Roman" w:hAnsi="Times New Roman"/>
          <w:b/>
          <w:sz w:val="21"/>
          <w:szCs w:val="21"/>
        </w:rPr>
        <w:t>Мариинская больница» (СПб ГБУЗ Городская Мариинская больница)</w:t>
      </w:r>
      <w:r>
        <w:rPr>
          <w:rFonts w:ascii="Times New Roman" w:hAnsi="Times New Roman"/>
          <w:sz w:val="21"/>
          <w:szCs w:val="21"/>
        </w:rPr>
        <w:t xml:space="preserve">, в лице </w:t>
      </w:r>
      <w:r w:rsidR="0031544C">
        <w:rPr>
          <w:rFonts w:ascii="Times New Roman" w:hAnsi="Times New Roman"/>
          <w:sz w:val="21"/>
          <w:szCs w:val="21"/>
        </w:rPr>
        <w:t>н</w:t>
      </w:r>
      <w:r w:rsidR="0031544C" w:rsidRPr="0031544C">
        <w:rPr>
          <w:rFonts w:ascii="Times New Roman" w:hAnsi="Times New Roman"/>
          <w:sz w:val="21"/>
          <w:szCs w:val="21"/>
        </w:rPr>
        <w:t>ачальник</w:t>
      </w:r>
      <w:r w:rsidR="0031544C">
        <w:rPr>
          <w:rFonts w:ascii="Times New Roman" w:hAnsi="Times New Roman"/>
          <w:sz w:val="21"/>
          <w:szCs w:val="21"/>
        </w:rPr>
        <w:t>а</w:t>
      </w:r>
      <w:r w:rsidR="0031544C" w:rsidRPr="0031544C">
        <w:rPr>
          <w:rFonts w:ascii="Times New Roman" w:hAnsi="Times New Roman"/>
          <w:sz w:val="21"/>
          <w:szCs w:val="21"/>
        </w:rPr>
        <w:t xml:space="preserve"> контрактной службы</w:t>
      </w:r>
      <w:r w:rsidR="0031544C">
        <w:rPr>
          <w:rFonts w:ascii="Times New Roman" w:hAnsi="Times New Roman"/>
          <w:sz w:val="21"/>
          <w:szCs w:val="21"/>
        </w:rPr>
        <w:t xml:space="preserve"> </w:t>
      </w:r>
      <w:r w:rsidRPr="001E1EEB">
        <w:rPr>
          <w:rFonts w:ascii="Times New Roman" w:hAnsi="Times New Roman"/>
          <w:sz w:val="21"/>
          <w:szCs w:val="21"/>
        </w:rPr>
        <w:t>Лунёва Никит</w:t>
      </w:r>
      <w:r>
        <w:rPr>
          <w:rFonts w:ascii="Times New Roman" w:hAnsi="Times New Roman"/>
          <w:sz w:val="21"/>
          <w:szCs w:val="21"/>
        </w:rPr>
        <w:t>ы</w:t>
      </w:r>
      <w:r w:rsidRPr="001E1EEB">
        <w:rPr>
          <w:rFonts w:ascii="Times New Roman" w:hAnsi="Times New Roman"/>
          <w:sz w:val="21"/>
          <w:szCs w:val="21"/>
        </w:rPr>
        <w:t xml:space="preserve"> Владимировича</w:t>
      </w:r>
      <w:r>
        <w:rPr>
          <w:rFonts w:ascii="Times New Roman" w:hAnsi="Times New Roman"/>
          <w:sz w:val="21"/>
          <w:szCs w:val="21"/>
        </w:rPr>
        <w:t xml:space="preserve">, действующей на основании доверенности </w:t>
      </w:r>
      <w:r w:rsidR="00CD576D">
        <w:rPr>
          <w:rFonts w:ascii="Times New Roman" w:hAnsi="Times New Roman"/>
          <w:sz w:val="21"/>
          <w:szCs w:val="21"/>
        </w:rPr>
        <w:t>№1</w:t>
      </w:r>
      <w:r>
        <w:rPr>
          <w:rFonts w:ascii="Times New Roman" w:hAnsi="Times New Roman"/>
          <w:sz w:val="21"/>
          <w:szCs w:val="21"/>
        </w:rPr>
        <w:t xml:space="preserve"> от </w:t>
      </w:r>
      <w:r w:rsidR="00CD576D">
        <w:rPr>
          <w:rFonts w:ascii="Times New Roman" w:hAnsi="Times New Roman"/>
          <w:sz w:val="21"/>
          <w:szCs w:val="21"/>
        </w:rPr>
        <w:t>01.01.2026</w:t>
      </w:r>
      <w:r>
        <w:rPr>
          <w:rFonts w:ascii="Times New Roman" w:hAnsi="Times New Roman"/>
          <w:sz w:val="21"/>
          <w:szCs w:val="21"/>
        </w:rPr>
        <w:t>, именуемое в дальнейшем «</w:t>
      </w:r>
      <w:r>
        <w:rPr>
          <w:rFonts w:ascii="Times New Roman" w:hAnsi="Times New Roman"/>
          <w:b/>
          <w:sz w:val="21"/>
          <w:szCs w:val="21"/>
        </w:rPr>
        <w:t>Заказчик</w:t>
      </w:r>
      <w:r>
        <w:rPr>
          <w:rFonts w:ascii="Times New Roman" w:hAnsi="Times New Roman"/>
          <w:sz w:val="21"/>
          <w:szCs w:val="21"/>
        </w:rPr>
        <w:t xml:space="preserve">», </w:t>
      </w:r>
      <w:r w:rsidRPr="00823490">
        <w:rPr>
          <w:rFonts w:ascii="Times New Roman" w:hAnsi="Times New Roman"/>
          <w:sz w:val="21"/>
          <w:szCs w:val="21"/>
        </w:rPr>
        <w:t xml:space="preserve"> с одной стороны и _____, именуемое в дальнейшем «</w:t>
      </w:r>
      <w:r w:rsidRPr="00823490">
        <w:rPr>
          <w:rFonts w:ascii="Times New Roman" w:hAnsi="Times New Roman"/>
          <w:b/>
          <w:sz w:val="21"/>
          <w:szCs w:val="21"/>
        </w:rPr>
        <w:t>Поставщик</w:t>
      </w:r>
      <w:r w:rsidRPr="00823490">
        <w:rPr>
          <w:rFonts w:ascii="Times New Roman" w:hAnsi="Times New Roman"/>
          <w:sz w:val="21"/>
          <w:szCs w:val="21"/>
        </w:rPr>
        <w:t xml:space="preserve">», в лице  </w:t>
      </w:r>
      <w:r w:rsidRPr="00823490">
        <w:rPr>
          <w:rFonts w:ascii="Times New Roman" w:hAnsi="Times New Roman"/>
          <w:b/>
          <w:sz w:val="21"/>
          <w:szCs w:val="21"/>
        </w:rPr>
        <w:t xml:space="preserve">_______ </w:t>
      </w:r>
      <w:r w:rsidRPr="00823490">
        <w:rPr>
          <w:rFonts w:ascii="Times New Roman" w:hAnsi="Times New Roman"/>
          <w:sz w:val="21"/>
          <w:szCs w:val="21"/>
        </w:rPr>
        <w:t xml:space="preserve">, действующего на основании </w:t>
      </w:r>
      <w:r w:rsidRPr="00823490">
        <w:rPr>
          <w:rFonts w:ascii="Times New Roman" w:hAnsi="Times New Roman"/>
          <w:b/>
          <w:sz w:val="21"/>
          <w:szCs w:val="21"/>
        </w:rPr>
        <w:t xml:space="preserve">_______ </w:t>
      </w:r>
      <w:r w:rsidRPr="00823490">
        <w:rPr>
          <w:rFonts w:ascii="Times New Roman" w:hAnsi="Times New Roman"/>
          <w:sz w:val="21"/>
          <w:szCs w:val="21"/>
        </w:rPr>
        <w:t>с другой стороны, в дальнейшем именуемые «Стороны», в соответствии с п.4 ч.1 ст.93 Федерального закона № 44-ФЗ от 05.04.2013 г.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w:t>
      </w:r>
    </w:p>
    <w:p w:rsidR="005A742A" w:rsidRPr="00823490" w:rsidRDefault="005A742A" w:rsidP="00A06742">
      <w:pPr>
        <w:widowControl w:val="0"/>
        <w:autoSpaceDE w:val="0"/>
        <w:autoSpaceDN w:val="0"/>
        <w:spacing w:after="0" w:line="240" w:lineRule="auto"/>
        <w:jc w:val="both"/>
        <w:rPr>
          <w:rFonts w:ascii="Times New Roman" w:hAnsi="Times New Roman"/>
          <w:sz w:val="21"/>
          <w:szCs w:val="21"/>
        </w:rPr>
      </w:pPr>
    </w:p>
    <w:p w:rsidR="005A742A" w:rsidRPr="00823490" w:rsidRDefault="00BA7A2A" w:rsidP="00BA7A2A">
      <w:pPr>
        <w:widowControl w:val="0"/>
        <w:numPr>
          <w:ilvl w:val="0"/>
          <w:numId w:val="34"/>
        </w:numPr>
        <w:autoSpaceDE w:val="0"/>
        <w:autoSpaceDN w:val="0"/>
        <w:spacing w:after="0" w:line="240" w:lineRule="auto"/>
        <w:jc w:val="center"/>
        <w:rPr>
          <w:rFonts w:ascii="Times New Roman" w:hAnsi="Times New Roman"/>
          <w:b/>
          <w:sz w:val="21"/>
          <w:szCs w:val="21"/>
        </w:rPr>
      </w:pPr>
      <w:r w:rsidRPr="00823490">
        <w:rPr>
          <w:rFonts w:ascii="Times New Roman" w:hAnsi="Times New Roman"/>
          <w:b/>
          <w:sz w:val="21"/>
          <w:szCs w:val="21"/>
        </w:rPr>
        <w:t>ПРЕДМЕТ КОНТРАКТА</w:t>
      </w:r>
    </w:p>
    <w:p w:rsidR="00BA7A2A" w:rsidRPr="00823490" w:rsidRDefault="00BA7A2A" w:rsidP="00BA7A2A">
      <w:pPr>
        <w:widowControl w:val="0"/>
        <w:autoSpaceDE w:val="0"/>
        <w:autoSpaceDN w:val="0"/>
        <w:spacing w:after="0" w:line="240" w:lineRule="auto"/>
        <w:ind w:left="720"/>
        <w:rPr>
          <w:rFonts w:ascii="Times New Roman" w:hAnsi="Times New Roman"/>
          <w:b/>
          <w:sz w:val="21"/>
          <w:szCs w:val="21"/>
        </w:rPr>
      </w:pPr>
    </w:p>
    <w:p w:rsidR="005A742A" w:rsidRPr="00823490" w:rsidRDefault="005A742A" w:rsidP="00112ADE">
      <w:pPr>
        <w:widowControl w:val="0"/>
        <w:autoSpaceDE w:val="0"/>
        <w:autoSpaceDN w:val="0"/>
        <w:spacing w:after="0" w:line="240" w:lineRule="auto"/>
        <w:ind w:firstLine="709"/>
        <w:jc w:val="both"/>
        <w:rPr>
          <w:rFonts w:ascii="Times New Roman" w:hAnsi="Times New Roman"/>
          <w:sz w:val="21"/>
          <w:szCs w:val="21"/>
        </w:rPr>
      </w:pPr>
      <w:r w:rsidRPr="00823490">
        <w:rPr>
          <w:rFonts w:ascii="Times New Roman" w:hAnsi="Times New Roman"/>
          <w:sz w:val="21"/>
          <w:szCs w:val="21"/>
        </w:rPr>
        <w:t xml:space="preserve">1.1. В соответствии с Контрактом Поставщик обязуется в порядке и сроки, предусмотренные Контрактом осуществить поставку </w:t>
      </w:r>
      <w:r w:rsidR="000B5658" w:rsidRPr="000B5658">
        <w:rPr>
          <w:rFonts w:ascii="Times New Roman" w:hAnsi="Times New Roman"/>
          <w:b/>
          <w:i/>
          <w:sz w:val="21"/>
          <w:szCs w:val="21"/>
        </w:rPr>
        <w:t>лекарственн</w:t>
      </w:r>
      <w:r w:rsidR="00456FFE">
        <w:rPr>
          <w:rFonts w:ascii="Times New Roman" w:hAnsi="Times New Roman"/>
          <w:b/>
          <w:i/>
          <w:sz w:val="21"/>
          <w:szCs w:val="21"/>
        </w:rPr>
        <w:t>ых</w:t>
      </w:r>
      <w:r w:rsidR="000B5658" w:rsidRPr="000B5658">
        <w:rPr>
          <w:rFonts w:ascii="Times New Roman" w:hAnsi="Times New Roman"/>
          <w:b/>
          <w:i/>
          <w:sz w:val="21"/>
          <w:szCs w:val="21"/>
        </w:rPr>
        <w:t xml:space="preserve"> препарат</w:t>
      </w:r>
      <w:r w:rsidR="00456FFE">
        <w:rPr>
          <w:rFonts w:ascii="Times New Roman" w:hAnsi="Times New Roman"/>
          <w:b/>
          <w:i/>
          <w:sz w:val="21"/>
          <w:szCs w:val="21"/>
        </w:rPr>
        <w:t>ов</w:t>
      </w:r>
      <w:r w:rsidR="000B5658" w:rsidRPr="000B5658">
        <w:rPr>
          <w:rFonts w:ascii="Times New Roman" w:hAnsi="Times New Roman"/>
          <w:b/>
          <w:i/>
          <w:sz w:val="21"/>
          <w:szCs w:val="21"/>
        </w:rPr>
        <w:t xml:space="preserve"> для медицинского применения </w:t>
      </w:r>
      <w:r w:rsidR="00456FFE" w:rsidRPr="00456FFE">
        <w:rPr>
          <w:rFonts w:ascii="Times New Roman" w:hAnsi="Times New Roman"/>
          <w:b/>
          <w:sz w:val="21"/>
          <w:szCs w:val="21"/>
        </w:rPr>
        <w:t>(</w:t>
      </w:r>
      <w:r w:rsidR="00305F0B" w:rsidRPr="00305F0B">
        <w:rPr>
          <w:rFonts w:ascii="Times New Roman" w:hAnsi="Times New Roman"/>
          <w:b/>
          <w:sz w:val="21"/>
          <w:szCs w:val="21"/>
        </w:rPr>
        <w:t>ДОПАМИН, КРЕМНИЯ ДИОКСИД КОЛЛОИДНЫЙ, МОКСИФЛОКСАЦИН, НАЛОКСОН</w:t>
      </w:r>
      <w:r w:rsidR="00456FFE" w:rsidRPr="00456FFE">
        <w:rPr>
          <w:rFonts w:ascii="Times New Roman" w:hAnsi="Times New Roman"/>
          <w:b/>
          <w:sz w:val="21"/>
          <w:szCs w:val="21"/>
        </w:rPr>
        <w:t>)</w:t>
      </w:r>
      <w:r w:rsidR="000B5658" w:rsidRPr="0086430D">
        <w:rPr>
          <w:rFonts w:ascii="Times New Roman" w:hAnsi="Times New Roman"/>
          <w:sz w:val="21"/>
          <w:szCs w:val="21"/>
        </w:rPr>
        <w:t xml:space="preserve"> </w:t>
      </w:r>
      <w:r w:rsidR="002737A8" w:rsidRPr="006564BF">
        <w:rPr>
          <w:rFonts w:ascii="Times New Roman" w:hAnsi="Times New Roman"/>
          <w:sz w:val="21"/>
          <w:szCs w:val="21"/>
        </w:rPr>
        <w:t xml:space="preserve">для нужд СПб ГБУЗ </w:t>
      </w:r>
      <w:r w:rsidR="00B04AAC" w:rsidRPr="006564BF">
        <w:rPr>
          <w:rFonts w:ascii="Times New Roman" w:hAnsi="Times New Roman"/>
          <w:sz w:val="21"/>
          <w:szCs w:val="21"/>
        </w:rPr>
        <w:t>«</w:t>
      </w:r>
      <w:r w:rsidR="002737A8" w:rsidRPr="006564BF">
        <w:rPr>
          <w:rFonts w:ascii="Times New Roman" w:hAnsi="Times New Roman"/>
          <w:sz w:val="21"/>
          <w:szCs w:val="21"/>
        </w:rPr>
        <w:t>Городская Мариинская больница</w:t>
      </w:r>
      <w:r w:rsidR="00B04AAC" w:rsidRPr="006564BF">
        <w:rPr>
          <w:rFonts w:ascii="Times New Roman" w:hAnsi="Times New Roman"/>
          <w:sz w:val="21"/>
          <w:szCs w:val="21"/>
        </w:rPr>
        <w:t>»</w:t>
      </w:r>
      <w:r w:rsidR="00E540F4" w:rsidRPr="00823490">
        <w:rPr>
          <w:rFonts w:ascii="Times New Roman" w:hAnsi="Times New Roman"/>
          <w:sz w:val="21"/>
          <w:szCs w:val="21"/>
        </w:rPr>
        <w:t xml:space="preserve"> </w:t>
      </w:r>
      <w:r w:rsidR="00112ADE" w:rsidRPr="00823490">
        <w:rPr>
          <w:rFonts w:ascii="Times New Roman" w:hAnsi="Times New Roman"/>
          <w:sz w:val="21"/>
          <w:szCs w:val="21"/>
        </w:rPr>
        <w:t>(</w:t>
      </w:r>
      <w:r w:rsidR="00112ADE" w:rsidRPr="00797394">
        <w:rPr>
          <w:rFonts w:ascii="Times New Roman" w:hAnsi="Times New Roman"/>
          <w:sz w:val="21"/>
          <w:szCs w:val="21"/>
        </w:rPr>
        <w:t>МНН:</w:t>
      </w:r>
      <w:r w:rsidR="006B3C0A">
        <w:rPr>
          <w:rFonts w:ascii="Times New Roman" w:hAnsi="Times New Roman"/>
          <w:sz w:val="21"/>
          <w:szCs w:val="21"/>
        </w:rPr>
        <w:t> </w:t>
      </w:r>
      <w:r w:rsidR="00305F0B" w:rsidRPr="00305F0B">
        <w:rPr>
          <w:rFonts w:ascii="Times New Roman" w:hAnsi="Times New Roman"/>
          <w:b/>
          <w:sz w:val="21"/>
          <w:szCs w:val="21"/>
        </w:rPr>
        <w:t>ДОПАМИН, КРЕМНИЯ ДИОКСИД КОЛЛОИДНЫЙ, МОКСИФЛОКСАЦИН, НАЛОКСОН</w:t>
      </w:r>
      <w:r w:rsidR="00112ADE" w:rsidRPr="00797394">
        <w:rPr>
          <w:rFonts w:ascii="Times New Roman" w:hAnsi="Times New Roman"/>
          <w:sz w:val="21"/>
          <w:szCs w:val="21"/>
        </w:rPr>
        <w:t>) (код</w:t>
      </w:r>
      <w:r w:rsidR="00112ADE" w:rsidRPr="00823490">
        <w:rPr>
          <w:rFonts w:ascii="Times New Roman" w:hAnsi="Times New Roman"/>
          <w:sz w:val="21"/>
          <w:szCs w:val="21"/>
        </w:rPr>
        <w:t xml:space="preserve"> ОКПД 2 </w:t>
      </w:r>
      <w:r w:rsidR="00602B86" w:rsidRPr="00823490">
        <w:rPr>
          <w:rFonts w:ascii="Times New Roman" w:hAnsi="Times New Roman"/>
          <w:sz w:val="21"/>
          <w:szCs w:val="21"/>
        </w:rPr>
        <w:t>–</w:t>
      </w:r>
      <w:r w:rsidR="00F35807">
        <w:rPr>
          <w:rFonts w:ascii="Times New Roman" w:hAnsi="Times New Roman"/>
          <w:sz w:val="21"/>
          <w:szCs w:val="21"/>
        </w:rPr>
        <w:t>21.20.</w:t>
      </w:r>
      <w:r w:rsidR="007A7305">
        <w:rPr>
          <w:rFonts w:ascii="Times New Roman" w:hAnsi="Times New Roman"/>
          <w:sz w:val="21"/>
          <w:szCs w:val="21"/>
        </w:rPr>
        <w:t>10</w:t>
      </w:r>
      <w:r w:rsidR="00F35807">
        <w:rPr>
          <w:rFonts w:ascii="Times New Roman" w:hAnsi="Times New Roman"/>
          <w:sz w:val="21"/>
          <w:szCs w:val="21"/>
        </w:rPr>
        <w:t>.</w:t>
      </w:r>
      <w:r w:rsidR="007A004F">
        <w:rPr>
          <w:rFonts w:ascii="Times New Roman" w:hAnsi="Times New Roman"/>
          <w:sz w:val="21"/>
          <w:szCs w:val="21"/>
        </w:rPr>
        <w:t>14</w:t>
      </w:r>
      <w:r w:rsidR="00305F0B">
        <w:rPr>
          <w:rFonts w:ascii="Times New Roman" w:hAnsi="Times New Roman"/>
          <w:sz w:val="21"/>
          <w:szCs w:val="21"/>
        </w:rPr>
        <w:t>1, 21.20.10.116, 21.20.10.191, 21.20.23.190</w:t>
      </w:r>
      <w:r w:rsidR="00094FD7">
        <w:rPr>
          <w:rFonts w:ascii="Times New Roman" w:hAnsi="Times New Roman"/>
          <w:sz w:val="21"/>
          <w:szCs w:val="21"/>
        </w:rPr>
        <w:t xml:space="preserve">) </w:t>
      </w:r>
      <w:r w:rsidRPr="00823490">
        <w:rPr>
          <w:rFonts w:ascii="Times New Roman" w:hAnsi="Times New Roman"/>
          <w:sz w:val="21"/>
          <w:szCs w:val="21"/>
        </w:rPr>
        <w:t>(далее - Товар), в соответствии со Спецификацией (</w:t>
      </w:r>
      <w:hyperlink w:anchor="P365" w:history="1">
        <w:r w:rsidRPr="00823490">
          <w:rPr>
            <w:rFonts w:ascii="Times New Roman" w:hAnsi="Times New Roman"/>
            <w:sz w:val="21"/>
            <w:szCs w:val="21"/>
          </w:rPr>
          <w:t xml:space="preserve">приложение </w:t>
        </w:r>
        <w:r w:rsidR="00BA7A2A" w:rsidRPr="00823490">
          <w:rPr>
            <w:rFonts w:ascii="Times New Roman" w:hAnsi="Times New Roman"/>
            <w:sz w:val="21"/>
            <w:szCs w:val="21"/>
          </w:rPr>
          <w:t>№</w:t>
        </w:r>
        <w:r w:rsidRPr="00823490">
          <w:rPr>
            <w:rFonts w:ascii="Times New Roman" w:hAnsi="Times New Roman"/>
            <w:sz w:val="21"/>
            <w:szCs w:val="21"/>
          </w:rPr>
          <w:t xml:space="preserve"> 1</w:t>
        </w:r>
      </w:hyperlink>
      <w:r w:rsidRPr="00823490">
        <w:rPr>
          <w:rFonts w:ascii="Times New Roman" w:hAnsi="Times New Roman"/>
          <w:sz w:val="21"/>
          <w:szCs w:val="21"/>
        </w:rPr>
        <w:t xml:space="preserve"> к Контракту), а Заказчик обязуется в порядке и сроки, предусмотренные Контрактом, принять и оплатить поставленный Товар.</w:t>
      </w:r>
    </w:p>
    <w:p w:rsidR="005A742A" w:rsidRPr="00823490" w:rsidRDefault="005A742A" w:rsidP="00BA7A2A">
      <w:pPr>
        <w:widowControl w:val="0"/>
        <w:autoSpaceDE w:val="0"/>
        <w:autoSpaceDN w:val="0"/>
        <w:spacing w:after="0" w:line="240" w:lineRule="auto"/>
        <w:ind w:firstLine="709"/>
        <w:jc w:val="both"/>
        <w:rPr>
          <w:rFonts w:ascii="Times New Roman" w:hAnsi="Times New Roman"/>
          <w:sz w:val="21"/>
          <w:szCs w:val="21"/>
        </w:rPr>
      </w:pPr>
      <w:r w:rsidRPr="00823490">
        <w:rPr>
          <w:rFonts w:ascii="Times New Roman" w:hAnsi="Times New Roman"/>
          <w:sz w:val="21"/>
          <w:szCs w:val="21"/>
        </w:rPr>
        <w:t>1.2. Номенклатура Товара и его количество определяются Спецификацией (</w:t>
      </w:r>
      <w:hyperlink w:anchor="P365" w:history="1">
        <w:r w:rsidRPr="00823490">
          <w:rPr>
            <w:rFonts w:ascii="Times New Roman" w:hAnsi="Times New Roman"/>
            <w:sz w:val="21"/>
            <w:szCs w:val="21"/>
          </w:rPr>
          <w:t xml:space="preserve">приложение </w:t>
        </w:r>
        <w:r w:rsidR="00BA7A2A" w:rsidRPr="00823490">
          <w:rPr>
            <w:rFonts w:ascii="Times New Roman" w:hAnsi="Times New Roman"/>
            <w:sz w:val="21"/>
            <w:szCs w:val="21"/>
          </w:rPr>
          <w:t>№</w:t>
        </w:r>
        <w:r w:rsidRPr="00823490">
          <w:rPr>
            <w:rFonts w:ascii="Times New Roman" w:hAnsi="Times New Roman"/>
            <w:sz w:val="21"/>
            <w:szCs w:val="21"/>
          </w:rPr>
          <w:t xml:space="preserve"> 1</w:t>
        </w:r>
      </w:hyperlink>
      <w:r w:rsidRPr="00823490">
        <w:rPr>
          <w:rFonts w:ascii="Times New Roman" w:hAnsi="Times New Roman"/>
          <w:sz w:val="21"/>
          <w:szCs w:val="21"/>
        </w:rPr>
        <w:t xml:space="preserve"> к Контракту).</w:t>
      </w:r>
    </w:p>
    <w:p w:rsidR="00F9628F" w:rsidRPr="00823490" w:rsidRDefault="00F9628F" w:rsidP="009174CF">
      <w:pPr>
        <w:widowControl w:val="0"/>
        <w:autoSpaceDE w:val="0"/>
        <w:autoSpaceDN w:val="0"/>
        <w:spacing w:after="0" w:line="240" w:lineRule="auto"/>
        <w:ind w:firstLine="709"/>
        <w:jc w:val="both"/>
        <w:rPr>
          <w:rFonts w:ascii="Times New Roman" w:hAnsi="Times New Roman"/>
          <w:b/>
          <w:bCs/>
          <w:sz w:val="21"/>
          <w:szCs w:val="21"/>
        </w:rPr>
      </w:pPr>
      <w:r w:rsidRPr="00823490">
        <w:rPr>
          <w:rFonts w:ascii="Times New Roman" w:hAnsi="Times New Roman"/>
          <w:sz w:val="21"/>
          <w:szCs w:val="21"/>
        </w:rPr>
        <w:t xml:space="preserve">1.3. Поставка Товара осуществляется с разгрузкой транспортного средства </w:t>
      </w:r>
      <w:r w:rsidR="00737C67" w:rsidRPr="00737C67">
        <w:rPr>
          <w:rFonts w:ascii="Times New Roman" w:hAnsi="Times New Roman"/>
          <w:b/>
          <w:bCs/>
          <w:sz w:val="21"/>
          <w:szCs w:val="21"/>
        </w:rPr>
        <w:t>в течение 1 (одного) рабочего дня с даты заключения контракта</w:t>
      </w:r>
      <w:r w:rsidR="008F5B77" w:rsidRPr="003F622B">
        <w:rPr>
          <w:rFonts w:ascii="Times New Roman" w:hAnsi="Times New Roman"/>
          <w:b/>
          <w:bCs/>
          <w:sz w:val="21"/>
          <w:szCs w:val="21"/>
        </w:rPr>
        <w:t xml:space="preserve">, </w:t>
      </w:r>
      <w:r w:rsidRPr="00823490">
        <w:rPr>
          <w:rFonts w:ascii="Times New Roman" w:hAnsi="Times New Roman"/>
          <w:sz w:val="21"/>
          <w:szCs w:val="21"/>
        </w:rPr>
        <w:t>в следующем порядке: Поставщик доставляет Товар Заказчику по адресу: СПб ГБУЗ «Городская Мариинская больница», г. Санкт – Петербург, Литейный пр. д. 56, аптека  (далее - Место доставки</w:t>
      </w:r>
      <w:r w:rsidR="001E5344">
        <w:rPr>
          <w:rFonts w:ascii="Times New Roman" w:hAnsi="Times New Roman"/>
          <w:sz w:val="21"/>
          <w:szCs w:val="21"/>
        </w:rPr>
        <w:t>)</w:t>
      </w:r>
      <w:r w:rsidR="00CD576D" w:rsidRPr="00CD576D">
        <w:rPr>
          <w:rFonts w:ascii="Times New Roman" w:hAnsi="Times New Roman"/>
          <w:sz w:val="21"/>
          <w:szCs w:val="21"/>
        </w:rPr>
        <w:t>.</w:t>
      </w:r>
    </w:p>
    <w:p w:rsidR="005A742A" w:rsidRPr="002B26F0" w:rsidRDefault="005A742A" w:rsidP="00BA7A2A">
      <w:pPr>
        <w:widowControl w:val="0"/>
        <w:autoSpaceDE w:val="0"/>
        <w:autoSpaceDN w:val="0"/>
        <w:spacing w:after="0" w:line="240" w:lineRule="auto"/>
        <w:ind w:firstLine="709"/>
        <w:jc w:val="both"/>
        <w:rPr>
          <w:rFonts w:ascii="Times New Roman" w:eastAsia="Times New Roman" w:hAnsi="Times New Roman"/>
          <w:color w:val="000000"/>
          <w:sz w:val="21"/>
          <w:szCs w:val="21"/>
          <w:lang w:eastAsia="ru-RU"/>
        </w:rPr>
      </w:pPr>
      <w:r w:rsidRPr="002B26F0">
        <w:rPr>
          <w:rFonts w:ascii="Times New Roman" w:hAnsi="Times New Roman"/>
          <w:sz w:val="21"/>
          <w:szCs w:val="21"/>
        </w:rPr>
        <w:t xml:space="preserve">1.3.1.Идентификационный код закупки </w:t>
      </w:r>
      <w:r w:rsidR="00E36564" w:rsidRPr="00E36564">
        <w:rPr>
          <w:rFonts w:ascii="Times New Roman" w:hAnsi="Times New Roman"/>
          <w:sz w:val="21"/>
          <w:szCs w:val="21"/>
        </w:rPr>
        <w:t>262780804622478410100100080000000244</w:t>
      </w:r>
    </w:p>
    <w:p w:rsidR="00BA7A2A" w:rsidRPr="00112ADE" w:rsidRDefault="00BA7A2A" w:rsidP="00BA7A2A">
      <w:pPr>
        <w:widowControl w:val="0"/>
        <w:autoSpaceDE w:val="0"/>
        <w:autoSpaceDN w:val="0"/>
        <w:spacing w:after="0" w:line="240" w:lineRule="auto"/>
        <w:ind w:firstLine="709"/>
        <w:jc w:val="both"/>
        <w:rPr>
          <w:rFonts w:ascii="Times New Roman" w:hAnsi="Times New Roman"/>
          <w:b/>
          <w:sz w:val="21"/>
          <w:szCs w:val="21"/>
        </w:rPr>
      </w:pPr>
    </w:p>
    <w:p w:rsidR="005A742A" w:rsidRPr="00112ADE" w:rsidRDefault="00BA7A2A" w:rsidP="005A742A">
      <w:pPr>
        <w:autoSpaceDE w:val="0"/>
        <w:autoSpaceDN w:val="0"/>
        <w:adjustRightInd w:val="0"/>
        <w:spacing w:after="0" w:line="240" w:lineRule="auto"/>
        <w:jc w:val="center"/>
        <w:rPr>
          <w:rFonts w:ascii="Times New Roman" w:hAnsi="Times New Roman"/>
          <w:b/>
          <w:sz w:val="21"/>
          <w:szCs w:val="21"/>
        </w:rPr>
      </w:pPr>
      <w:r w:rsidRPr="00112ADE">
        <w:rPr>
          <w:rFonts w:ascii="Times New Roman" w:hAnsi="Times New Roman"/>
          <w:b/>
          <w:sz w:val="21"/>
          <w:szCs w:val="21"/>
        </w:rPr>
        <w:t>2. ЦЕНА КОНТРАКТА</w:t>
      </w:r>
    </w:p>
    <w:p w:rsidR="00BA7A2A" w:rsidRPr="00112ADE" w:rsidRDefault="00BA7A2A" w:rsidP="005A742A">
      <w:pPr>
        <w:autoSpaceDE w:val="0"/>
        <w:autoSpaceDN w:val="0"/>
        <w:adjustRightInd w:val="0"/>
        <w:spacing w:after="0" w:line="240" w:lineRule="auto"/>
        <w:jc w:val="center"/>
        <w:rPr>
          <w:rFonts w:ascii="Times New Roman" w:hAnsi="Times New Roman"/>
          <w:b/>
          <w:sz w:val="21"/>
          <w:szCs w:val="21"/>
        </w:rPr>
      </w:pPr>
    </w:p>
    <w:p w:rsidR="005A742A" w:rsidRPr="00112ADE" w:rsidRDefault="005A742A" w:rsidP="00817B43">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2.1. Цена Контракта и валюта платежа устанавливаются в российских рублях.</w:t>
      </w:r>
    </w:p>
    <w:p w:rsidR="00A83AB5" w:rsidRPr="009432C7" w:rsidRDefault="00A83AB5" w:rsidP="00817B43">
      <w:pPr>
        <w:autoSpaceDE w:val="0"/>
        <w:autoSpaceDN w:val="0"/>
        <w:spacing w:after="0" w:line="240" w:lineRule="auto"/>
        <w:ind w:firstLine="709"/>
        <w:jc w:val="both"/>
        <w:rPr>
          <w:rFonts w:ascii="Times New Roman" w:hAnsi="Times New Roman"/>
          <w:i/>
          <w:sz w:val="21"/>
          <w:szCs w:val="21"/>
        </w:rPr>
      </w:pPr>
      <w:r w:rsidRPr="009432C7">
        <w:rPr>
          <w:rFonts w:ascii="Times New Roman" w:hAnsi="Times New Roman"/>
          <w:sz w:val="21"/>
          <w:szCs w:val="21"/>
        </w:rPr>
        <w:t xml:space="preserve">2.2. Цена Контракта составляет </w:t>
      </w:r>
      <w:r w:rsidRPr="009432C7">
        <w:rPr>
          <w:rFonts w:ascii="Times New Roman" w:hAnsi="Times New Roman"/>
          <w:sz w:val="21"/>
          <w:szCs w:val="21"/>
          <w:highlight w:val="yellow"/>
        </w:rPr>
        <w:t>____ (____________ рублей ______ копеек), включая НДС ____ (____________ рублей ______ копеек)</w:t>
      </w:r>
      <w:r w:rsidRPr="009432C7">
        <w:rPr>
          <w:rFonts w:ascii="Times New Roman" w:hAnsi="Times New Roman"/>
          <w:sz w:val="21"/>
          <w:szCs w:val="21"/>
        </w:rPr>
        <w:t xml:space="preserve"> (</w:t>
      </w:r>
      <w:r w:rsidRPr="009432C7">
        <w:rPr>
          <w:rFonts w:ascii="Times New Roman" w:hAnsi="Times New Roman"/>
          <w:i/>
          <w:sz w:val="21"/>
          <w:szCs w:val="21"/>
        </w:rPr>
        <w:t>если НДС не облагается, указать основание. В случае если контракт будет заключен с физическим лицом, за исключением индивидуального предпринимателя или лица, занимающегося частной практикой, сумма, подлежащая уплате такому физическому лицу, уменьшается на размер налоговых платежей, связанных с оплатой Контракта)</w:t>
      </w:r>
    </w:p>
    <w:p w:rsidR="005A742A" w:rsidRPr="00112ADE" w:rsidRDefault="005A742A" w:rsidP="00817B43">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2.3.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2.4. Цена Контракта является твердой и определяется на весь срок его исполнения, за исключением случаев, предусмотренных </w:t>
      </w:r>
      <w:hyperlink w:anchor="P63" w:history="1">
        <w:r w:rsidRPr="00112ADE">
          <w:rPr>
            <w:rFonts w:ascii="Times New Roman" w:hAnsi="Times New Roman"/>
            <w:sz w:val="21"/>
            <w:szCs w:val="21"/>
          </w:rPr>
          <w:t>пунктами 2.5</w:t>
        </w:r>
      </w:hyperlink>
      <w:r w:rsidRPr="00112ADE">
        <w:rPr>
          <w:rFonts w:ascii="Times New Roman" w:hAnsi="Times New Roman"/>
          <w:sz w:val="21"/>
          <w:szCs w:val="21"/>
        </w:rPr>
        <w:t xml:space="preserve"> и </w:t>
      </w:r>
      <w:hyperlink w:anchor="P64" w:history="1">
        <w:r w:rsidRPr="00112ADE">
          <w:rPr>
            <w:rFonts w:ascii="Times New Roman" w:hAnsi="Times New Roman"/>
            <w:sz w:val="21"/>
            <w:szCs w:val="21"/>
          </w:rPr>
          <w:t>2.6</w:t>
        </w:r>
      </w:hyperlink>
      <w:r w:rsidRPr="00112ADE">
        <w:rPr>
          <w:rFonts w:ascii="Times New Roman" w:hAnsi="Times New Roman"/>
          <w:sz w:val="21"/>
          <w:szCs w:val="21"/>
        </w:rPr>
        <w:t xml:space="preserve">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bookmarkStart w:id="0" w:name="P63"/>
      <w:bookmarkEnd w:id="0"/>
      <w:r w:rsidRPr="00112ADE">
        <w:rPr>
          <w:rFonts w:ascii="Times New Roman" w:hAnsi="Times New Roman"/>
          <w:sz w:val="21"/>
          <w:szCs w:val="21"/>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bookmarkStart w:id="1" w:name="P64"/>
      <w:bookmarkEnd w:id="1"/>
      <w:r w:rsidRPr="00112ADE">
        <w:rPr>
          <w:rFonts w:ascii="Times New Roman" w:hAnsi="Times New Roman"/>
          <w:sz w:val="21"/>
          <w:szCs w:val="21"/>
        </w:rPr>
        <w:t xml:space="preserve">2.6. По соглашению Сторон цена Контракта может быть снижена без изменения предусмотренного Контрактом количества Товара и иных условий Контракта. При заключении контракта Заказчик по согласованию с участником закупки, с которым в соответствии с настоящим Федеральным законом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w:t>
      </w:r>
      <w:r w:rsidRPr="00112ADE">
        <w:rPr>
          <w:rFonts w:ascii="Times New Roman" w:hAnsi="Times New Roman"/>
          <w:sz w:val="21"/>
          <w:szCs w:val="21"/>
        </w:rPr>
        <w:lastRenderedPageBreak/>
        <w:t>контракта (ценой лота), если это право заказчика предусмотрено конкурсной документацией, документацией об аукционе. При этом цена единицы товара не должна превышать цену единицы товара, определяемую как частное от деления цены контракта, указанной в заявке на участие в конкурсе или предложенной участником аукциона, с которым заключается контракт, на количество товара, указанное в извещении о проведении конкурса или аукциона.</w:t>
      </w:r>
    </w:p>
    <w:p w:rsidR="00BA7A2A" w:rsidRPr="00112ADE" w:rsidRDefault="00BA7A2A" w:rsidP="00BA7A2A">
      <w:pPr>
        <w:widowControl w:val="0"/>
        <w:autoSpaceDE w:val="0"/>
        <w:autoSpaceDN w:val="0"/>
        <w:spacing w:after="0" w:line="240" w:lineRule="auto"/>
        <w:ind w:firstLine="709"/>
        <w:jc w:val="both"/>
        <w:rPr>
          <w:rFonts w:ascii="Times New Roman" w:hAnsi="Times New Roman"/>
          <w:sz w:val="21"/>
          <w:szCs w:val="21"/>
        </w:rPr>
      </w:pPr>
    </w:p>
    <w:p w:rsidR="005A74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 xml:space="preserve">3. ВЗАИМОДЕЙСТВИЕ СТОРОН </w:t>
      </w:r>
    </w:p>
    <w:p w:rsidR="00BA7500" w:rsidRPr="00112ADE" w:rsidRDefault="00BA7500"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3.1. Поставщик обязан:</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За неисполнение или ненадлежащее исполнение Поставщиком обязательств, предусмотренных Контрактом, Поставщик несет ответственность, в соответствии с законодательством Российской федерации и разделом 11 Контракта.</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Под ненадлежащим исполнением Поставщиком обязательств, предусмотренных Контрактом, понимаются существенные нарушения, предусмотренные законодательством Российской Федерации (ч.2 ст.450; ч.2 ст.523 ГК РФ), а также следующие условия, о которых договорились Стороны, а именно:</w:t>
      </w:r>
    </w:p>
    <w:p w:rsidR="005A742A" w:rsidRPr="00112ADE" w:rsidRDefault="005A742A" w:rsidP="00BA7A2A">
      <w:pPr>
        <w:keepNext/>
        <w:tabs>
          <w:tab w:val="left" w:pos="360"/>
          <w:tab w:val="num" w:pos="1260"/>
        </w:tabs>
        <w:suppressAutoHyphens/>
        <w:spacing w:after="0" w:line="240" w:lineRule="auto"/>
        <w:ind w:firstLine="709"/>
        <w:jc w:val="both"/>
        <w:rPr>
          <w:rFonts w:ascii="Times New Roman" w:hAnsi="Times New Roman"/>
          <w:sz w:val="21"/>
          <w:szCs w:val="21"/>
        </w:rPr>
      </w:pPr>
      <w:r w:rsidRPr="00112ADE">
        <w:rPr>
          <w:rFonts w:ascii="Times New Roman" w:hAnsi="Times New Roman"/>
          <w:sz w:val="21"/>
          <w:szCs w:val="21"/>
        </w:rPr>
        <w:t>а) однократное несоблюдение Поставщиком условий Контакта, в части нарушения ассортимента, качества и количества поставки Товара, указанного в Спецификации (приложение № 1 к Контракту) и заявке Заказчика;</w:t>
      </w:r>
    </w:p>
    <w:p w:rsidR="005A742A" w:rsidRPr="00112ADE" w:rsidRDefault="005A742A" w:rsidP="00BA7A2A">
      <w:pPr>
        <w:keepNext/>
        <w:tabs>
          <w:tab w:val="left" w:pos="360"/>
          <w:tab w:val="num" w:pos="1260"/>
        </w:tabs>
        <w:suppressAutoHyphens/>
        <w:spacing w:after="0" w:line="240" w:lineRule="auto"/>
        <w:ind w:firstLine="709"/>
        <w:jc w:val="both"/>
        <w:rPr>
          <w:rFonts w:ascii="Times New Roman" w:hAnsi="Times New Roman"/>
          <w:sz w:val="21"/>
          <w:szCs w:val="21"/>
        </w:rPr>
      </w:pPr>
      <w:r w:rsidRPr="00112ADE">
        <w:rPr>
          <w:rFonts w:ascii="Times New Roman" w:hAnsi="Times New Roman"/>
          <w:sz w:val="21"/>
          <w:szCs w:val="21"/>
        </w:rPr>
        <w:t>б) неоднократное, в течение срока действия Контракта, несоблюдение Поставщиком условий настоящего Контракта, в части нарушения сроков поставки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3.1.2. представлять по требованию Заказчика информацию и документы, относящиеся к предмету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3.1.3. незамедлительно информировать Заказчика обо всех обстоятельствах, препятствующих исполнению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3.1.4. устранять своими силами и за свой счет допущенные недостатки при поставке Товара;</w:t>
      </w:r>
    </w:p>
    <w:p w:rsidR="005A742A" w:rsidRPr="00112ADE" w:rsidRDefault="005A742A" w:rsidP="00BA7A2A">
      <w:pPr>
        <w:shd w:val="clear" w:color="auto" w:fill="FFFFFF"/>
        <w:tabs>
          <w:tab w:val="center" w:leader="dot" w:pos="9072"/>
          <w:tab w:val="left" w:pos="10440"/>
        </w:tabs>
        <w:spacing w:after="0" w:line="240" w:lineRule="auto"/>
        <w:ind w:firstLine="709"/>
        <w:jc w:val="both"/>
        <w:rPr>
          <w:rFonts w:ascii="Times New Roman" w:hAnsi="Times New Roman"/>
          <w:sz w:val="21"/>
          <w:szCs w:val="21"/>
        </w:rPr>
      </w:pPr>
      <w:bookmarkStart w:id="2" w:name="P73"/>
      <w:bookmarkEnd w:id="2"/>
      <w:r w:rsidRPr="00112ADE">
        <w:rPr>
          <w:rFonts w:ascii="Times New Roman" w:hAnsi="Times New Roman"/>
          <w:sz w:val="21"/>
          <w:szCs w:val="21"/>
        </w:rPr>
        <w:t xml:space="preserve">3.1.5. Передать надлежащим </w:t>
      </w:r>
      <w:r w:rsidR="009174CF" w:rsidRPr="00112ADE">
        <w:rPr>
          <w:rFonts w:ascii="Times New Roman" w:hAnsi="Times New Roman"/>
          <w:sz w:val="21"/>
          <w:szCs w:val="21"/>
        </w:rPr>
        <w:t>образом оформленные</w:t>
      </w:r>
      <w:r w:rsidRPr="00112ADE">
        <w:rPr>
          <w:rFonts w:ascii="Times New Roman" w:hAnsi="Times New Roman"/>
          <w:sz w:val="21"/>
          <w:szCs w:val="21"/>
        </w:rPr>
        <w:t xml:space="preserve"> отчетные и финансовые документы в порядке и срок, установленные договором.</w:t>
      </w:r>
    </w:p>
    <w:p w:rsidR="005A742A" w:rsidRPr="00112ADE" w:rsidRDefault="005A742A" w:rsidP="00BA7A2A">
      <w:pPr>
        <w:shd w:val="clear" w:color="auto" w:fill="FFFFFF"/>
        <w:tabs>
          <w:tab w:val="center" w:leader="dot" w:pos="9072"/>
          <w:tab w:val="left" w:pos="10440"/>
        </w:tabs>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3.1.6. Не раскрывать третьим лицам без письменного согласия заказчика количество, объем, характер поставки товара и условия оплаты. </w:t>
      </w:r>
    </w:p>
    <w:p w:rsidR="005A742A" w:rsidRPr="00112ADE" w:rsidRDefault="005A742A" w:rsidP="00BA7A2A">
      <w:pPr>
        <w:shd w:val="clear" w:color="auto" w:fill="FFFFFF"/>
        <w:tabs>
          <w:tab w:val="center" w:leader="dot" w:pos="9072"/>
          <w:tab w:val="left" w:pos="10440"/>
        </w:tabs>
        <w:spacing w:after="0" w:line="240" w:lineRule="auto"/>
        <w:ind w:firstLine="709"/>
        <w:jc w:val="both"/>
        <w:rPr>
          <w:rFonts w:ascii="Times New Roman" w:hAnsi="Times New Roman"/>
          <w:sz w:val="21"/>
          <w:szCs w:val="21"/>
        </w:rPr>
      </w:pPr>
      <w:r w:rsidRPr="00112ADE">
        <w:rPr>
          <w:rFonts w:ascii="Times New Roman" w:hAnsi="Times New Roman"/>
          <w:sz w:val="21"/>
          <w:szCs w:val="21"/>
        </w:rPr>
        <w:t>3.1.7. Соблюдать конфиденциальность в отношении всей информации, ставшей известной в связи с исполнением обязательств по договору.</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3.1.8. За свой счет и своими силами устранить недостатки, допущенные по вине Поставщика, в сроки, установленные Заказчиком, как в период поставки Товара, так и в гарантийный период.</w:t>
      </w:r>
    </w:p>
    <w:p w:rsidR="0076131E" w:rsidRPr="00112ADE" w:rsidRDefault="0076131E"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3.1.9.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3.2. Поставщик вправе:</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3.2.1. </w:t>
      </w:r>
      <w:r w:rsidR="00340651" w:rsidRPr="00112ADE">
        <w:rPr>
          <w:rFonts w:ascii="Times New Roman" w:hAnsi="Times New Roman"/>
          <w:sz w:val="21"/>
          <w:szCs w:val="21"/>
        </w:rPr>
        <w:t>Т</w:t>
      </w:r>
      <w:r w:rsidRPr="00112ADE">
        <w:rPr>
          <w:rFonts w:ascii="Times New Roman" w:hAnsi="Times New Roman"/>
          <w:sz w:val="21"/>
          <w:szCs w:val="21"/>
        </w:rPr>
        <w:t>ребовать от Заказчика предоставления имеющейся у него информации, необходимой для исполнения обязательств по Контракту;</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3.2.3. </w:t>
      </w:r>
      <w:r w:rsidR="00340651" w:rsidRPr="00112ADE">
        <w:rPr>
          <w:rFonts w:ascii="Times New Roman" w:hAnsi="Times New Roman"/>
          <w:sz w:val="21"/>
          <w:szCs w:val="21"/>
        </w:rPr>
        <w:t>Т</w:t>
      </w:r>
      <w:r w:rsidRPr="00112ADE">
        <w:rPr>
          <w:rFonts w:ascii="Times New Roman" w:hAnsi="Times New Roman"/>
          <w:sz w:val="21"/>
          <w:szCs w:val="21"/>
        </w:rPr>
        <w:t>ребовать от Заказчика своевременной оплаты поставленного Товара в порядке и на условиях, предусмотренных Контрактом.</w:t>
      </w:r>
    </w:p>
    <w:p w:rsidR="005A742A" w:rsidRPr="00112ADE" w:rsidRDefault="005A742A" w:rsidP="00BA7A2A">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3.3. Заказчик обязан:</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3.3.1. </w:t>
      </w:r>
      <w:r w:rsidR="00340651" w:rsidRPr="00112ADE">
        <w:rPr>
          <w:rFonts w:ascii="Times New Roman" w:hAnsi="Times New Roman"/>
          <w:sz w:val="21"/>
          <w:szCs w:val="21"/>
        </w:rPr>
        <w:t>П</w:t>
      </w:r>
      <w:r w:rsidRPr="00112ADE">
        <w:rPr>
          <w:rFonts w:ascii="Times New Roman" w:hAnsi="Times New Roman"/>
          <w:sz w:val="21"/>
          <w:szCs w:val="21"/>
        </w:rPr>
        <w:t>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76131E" w:rsidRPr="00112ADE" w:rsidRDefault="0076131E"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3.3.2. </w:t>
      </w:r>
      <w:r w:rsidR="00340651" w:rsidRPr="00112ADE">
        <w:rPr>
          <w:rFonts w:ascii="Times New Roman" w:hAnsi="Times New Roman"/>
          <w:sz w:val="21"/>
          <w:szCs w:val="21"/>
        </w:rPr>
        <w:t>О</w:t>
      </w:r>
      <w:r w:rsidRPr="00112ADE">
        <w:rPr>
          <w:rFonts w:ascii="Times New Roman" w:hAnsi="Times New Roman"/>
          <w:sz w:val="21"/>
          <w:szCs w:val="21"/>
        </w:rPr>
        <w:t>беспечить контроль за исполнением Поставщиком условий Контракта в соответствии с законод</w:t>
      </w:r>
      <w:r w:rsidR="00D60DE3" w:rsidRPr="00112ADE">
        <w:rPr>
          <w:rFonts w:ascii="Times New Roman" w:hAnsi="Times New Roman"/>
          <w:sz w:val="21"/>
          <w:szCs w:val="21"/>
        </w:rPr>
        <w:t>ательством Российской Федерации;</w:t>
      </w:r>
    </w:p>
    <w:p w:rsidR="005A742A" w:rsidRPr="00112ADE" w:rsidRDefault="0076131E"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3.3.3</w:t>
      </w:r>
      <w:r w:rsidR="005A742A" w:rsidRPr="00112ADE">
        <w:rPr>
          <w:rFonts w:ascii="Times New Roman" w:hAnsi="Times New Roman"/>
          <w:sz w:val="21"/>
          <w:szCs w:val="21"/>
        </w:rPr>
        <w:t xml:space="preserve">. </w:t>
      </w:r>
      <w:r w:rsidR="00340651" w:rsidRPr="00112ADE">
        <w:rPr>
          <w:rFonts w:ascii="Times New Roman" w:hAnsi="Times New Roman"/>
          <w:sz w:val="21"/>
          <w:szCs w:val="21"/>
        </w:rPr>
        <w:t>С</w:t>
      </w:r>
      <w:r w:rsidR="005A742A" w:rsidRPr="00112ADE">
        <w:rPr>
          <w:rFonts w:ascii="Times New Roman" w:hAnsi="Times New Roman"/>
          <w:sz w:val="21"/>
          <w:szCs w:val="21"/>
        </w:rPr>
        <w:t>воевременно принять и оплатить поставленный Товар;</w:t>
      </w:r>
    </w:p>
    <w:p w:rsidR="005A742A" w:rsidRPr="00112ADE" w:rsidRDefault="005A742A" w:rsidP="00BA7A2A">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3.4. Заказчик вправе:</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3.4.1. </w:t>
      </w:r>
      <w:r w:rsidR="00340651" w:rsidRPr="00112ADE">
        <w:rPr>
          <w:rFonts w:ascii="Times New Roman" w:hAnsi="Times New Roman"/>
          <w:sz w:val="21"/>
          <w:szCs w:val="21"/>
        </w:rPr>
        <w:t>Т</w:t>
      </w:r>
      <w:r w:rsidRPr="00112ADE">
        <w:rPr>
          <w:rFonts w:ascii="Times New Roman" w:hAnsi="Times New Roman"/>
          <w:sz w:val="21"/>
          <w:szCs w:val="21"/>
        </w:rPr>
        <w:t>ребовать от Поставщика надлежащего исполнения обязательств, предусмотренных Контрактом;</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3.4.2. </w:t>
      </w:r>
      <w:r w:rsidR="00340651" w:rsidRPr="00112ADE">
        <w:rPr>
          <w:rFonts w:ascii="Times New Roman" w:hAnsi="Times New Roman"/>
          <w:sz w:val="21"/>
          <w:szCs w:val="21"/>
        </w:rPr>
        <w:t>З</w:t>
      </w:r>
      <w:r w:rsidRPr="00112ADE">
        <w:rPr>
          <w:rFonts w:ascii="Times New Roman" w:hAnsi="Times New Roman"/>
          <w:sz w:val="21"/>
          <w:szCs w:val="21"/>
        </w:rPr>
        <w:t>апрашивать у Поставщика информацию об исполнении им обязательств по Контракту;</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3.4.3. </w:t>
      </w:r>
      <w:r w:rsidR="00340651" w:rsidRPr="00112ADE">
        <w:rPr>
          <w:rFonts w:ascii="Times New Roman" w:hAnsi="Times New Roman"/>
          <w:sz w:val="21"/>
          <w:szCs w:val="21"/>
        </w:rPr>
        <w:t>П</w:t>
      </w:r>
      <w:r w:rsidRPr="00112ADE">
        <w:rPr>
          <w:rFonts w:ascii="Times New Roman" w:hAnsi="Times New Roman"/>
          <w:sz w:val="21"/>
          <w:szCs w:val="21"/>
        </w:rPr>
        <w:t>роверять в любое время ход исполнения Поставщиком обязательств по Контракту, в том числе осуществлять контроль сроков поставки Товара в соответствии с условиями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3.4.4. </w:t>
      </w:r>
      <w:r w:rsidR="00340651" w:rsidRPr="00112ADE">
        <w:rPr>
          <w:rFonts w:ascii="Times New Roman" w:hAnsi="Times New Roman"/>
          <w:sz w:val="21"/>
          <w:szCs w:val="21"/>
        </w:rPr>
        <w:t>О</w:t>
      </w:r>
      <w:r w:rsidRPr="00112ADE">
        <w:rPr>
          <w:rFonts w:ascii="Times New Roman" w:hAnsi="Times New Roman"/>
          <w:sz w:val="21"/>
          <w:szCs w:val="21"/>
        </w:rPr>
        <w:t>существлять выборочную проверку качества поставляемого Товара, в том числе после приемки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3.4.5. </w:t>
      </w:r>
      <w:r w:rsidR="00340651" w:rsidRPr="00112ADE">
        <w:rPr>
          <w:rFonts w:ascii="Times New Roman" w:hAnsi="Times New Roman"/>
          <w:sz w:val="21"/>
          <w:szCs w:val="21"/>
        </w:rPr>
        <w:t>Т</w:t>
      </w:r>
      <w:r w:rsidRPr="00112ADE">
        <w:rPr>
          <w:rFonts w:ascii="Times New Roman" w:hAnsi="Times New Roman"/>
          <w:sz w:val="21"/>
          <w:szCs w:val="21"/>
        </w:rPr>
        <w:t>ребовать от Поставщика устранения недостатков, допущенных при исполнении Контракта, за его счет;</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lastRenderedPageBreak/>
        <w:t xml:space="preserve">3.4.6. </w:t>
      </w:r>
      <w:r w:rsidR="00340651" w:rsidRPr="00112ADE">
        <w:rPr>
          <w:rFonts w:ascii="Times New Roman" w:hAnsi="Times New Roman"/>
          <w:sz w:val="21"/>
          <w:szCs w:val="21"/>
        </w:rPr>
        <w:t>О</w:t>
      </w:r>
      <w:r w:rsidRPr="00112ADE">
        <w:rPr>
          <w:rFonts w:ascii="Times New Roman" w:hAnsi="Times New Roman"/>
          <w:sz w:val="21"/>
          <w:szCs w:val="21"/>
        </w:rPr>
        <w:t>тказаться от приемки Товара, не соответствующего условиям Контракта, и потребовать безвозмездного устранения недостатков;</w:t>
      </w:r>
    </w:p>
    <w:p w:rsidR="00340651" w:rsidRPr="00112ADE" w:rsidRDefault="005A742A" w:rsidP="0034065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3.4.7. </w:t>
      </w:r>
      <w:r w:rsidR="00340651" w:rsidRPr="00112ADE">
        <w:rPr>
          <w:rFonts w:ascii="Times New Roman" w:hAnsi="Times New Roman"/>
          <w:sz w:val="21"/>
          <w:szCs w:val="21"/>
        </w:rPr>
        <w:t>П</w:t>
      </w:r>
      <w:r w:rsidRPr="00112ADE">
        <w:rPr>
          <w:rFonts w:ascii="Times New Roman" w:hAnsi="Times New Roman"/>
          <w:sz w:val="21"/>
          <w:szCs w:val="21"/>
        </w:rPr>
        <w:t>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r w:rsidR="00340651" w:rsidRPr="00112ADE">
        <w:rPr>
          <w:rFonts w:ascii="Times New Roman" w:hAnsi="Times New Roman"/>
          <w:sz w:val="21"/>
          <w:szCs w:val="21"/>
        </w:rPr>
        <w:t>;</w:t>
      </w:r>
    </w:p>
    <w:p w:rsidR="00340651" w:rsidRPr="00112ADE" w:rsidRDefault="00340651" w:rsidP="0034065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3.4.8. Принять решение об одностороннем отказе от исполнения Контракта в соответствии с гражданским законодательством Российской Федерации;</w:t>
      </w:r>
    </w:p>
    <w:p w:rsidR="00340651" w:rsidRPr="00112ADE" w:rsidRDefault="00340651" w:rsidP="0034065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о контрактной системе.</w:t>
      </w:r>
    </w:p>
    <w:p w:rsidR="00340651" w:rsidRPr="00112ADE" w:rsidRDefault="00340651" w:rsidP="00340651">
      <w:pPr>
        <w:widowControl w:val="0"/>
        <w:autoSpaceDE w:val="0"/>
        <w:autoSpaceDN w:val="0"/>
        <w:spacing w:after="0" w:line="240" w:lineRule="auto"/>
        <w:ind w:firstLine="709"/>
        <w:jc w:val="both"/>
        <w:rPr>
          <w:rFonts w:ascii="Times New Roman" w:hAnsi="Times New Roman"/>
          <w:sz w:val="21"/>
          <w:szCs w:val="21"/>
        </w:rPr>
      </w:pPr>
    </w:p>
    <w:p w:rsidR="00BA7A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4. УПАКОВКА И МАРКИРОВКА. УСЛОВИЯ ТРАНСПОРТИРОВКИ</w:t>
      </w:r>
    </w:p>
    <w:p w:rsidR="005A742A" w:rsidRPr="00112ADE" w:rsidRDefault="00BA7A2A" w:rsidP="005A742A">
      <w:pPr>
        <w:widowControl w:val="0"/>
        <w:autoSpaceDE w:val="0"/>
        <w:autoSpaceDN w:val="0"/>
        <w:spacing w:after="0" w:line="240" w:lineRule="auto"/>
        <w:jc w:val="center"/>
        <w:outlineLvl w:val="1"/>
        <w:rPr>
          <w:rFonts w:ascii="Times New Roman" w:hAnsi="Times New Roman"/>
          <w:sz w:val="21"/>
          <w:szCs w:val="21"/>
        </w:rPr>
      </w:pPr>
      <w:r w:rsidRPr="00112ADE">
        <w:rPr>
          <w:rFonts w:ascii="Times New Roman" w:hAnsi="Times New Roman"/>
          <w:sz w:val="21"/>
          <w:szCs w:val="21"/>
        </w:rPr>
        <w:t xml:space="preserve">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4.1.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4.3. Поставщик обязан обеспечить в соответствии с требованиями законодательства Российской </w:t>
      </w:r>
      <w:r w:rsidR="009174CF" w:rsidRPr="00112ADE">
        <w:rPr>
          <w:rFonts w:ascii="Times New Roman" w:hAnsi="Times New Roman"/>
          <w:sz w:val="21"/>
          <w:szCs w:val="21"/>
        </w:rPr>
        <w:t>Федерации надлежащие</w:t>
      </w:r>
      <w:r w:rsidRPr="00112ADE">
        <w:rPr>
          <w:rFonts w:ascii="Times New Roman" w:hAnsi="Times New Roman"/>
          <w:sz w:val="21"/>
          <w:szCs w:val="21"/>
        </w:rPr>
        <w:t xml:space="preserve">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 </w:t>
      </w:r>
    </w:p>
    <w:p w:rsidR="00340651" w:rsidRPr="00112ADE" w:rsidRDefault="005A742A" w:rsidP="00340651">
      <w:pPr>
        <w:spacing w:after="0" w:line="240" w:lineRule="auto"/>
        <w:ind w:firstLine="709"/>
        <w:jc w:val="both"/>
        <w:rPr>
          <w:rFonts w:ascii="Times New Roman" w:hAnsi="Times New Roman"/>
          <w:sz w:val="21"/>
          <w:szCs w:val="21"/>
        </w:rPr>
      </w:pPr>
      <w:r w:rsidRPr="00112ADE">
        <w:rPr>
          <w:rFonts w:ascii="Times New Roman" w:hAnsi="Times New Roman"/>
          <w:sz w:val="21"/>
          <w:szCs w:val="21"/>
        </w:rPr>
        <w:t>4.4. 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w:t>
      </w:r>
    </w:p>
    <w:p w:rsidR="00340651" w:rsidRPr="00112ADE" w:rsidRDefault="00340651" w:rsidP="00340651">
      <w:pPr>
        <w:spacing w:after="0" w:line="240" w:lineRule="auto"/>
        <w:ind w:firstLine="709"/>
        <w:jc w:val="both"/>
        <w:rPr>
          <w:rFonts w:ascii="Times New Roman" w:hAnsi="Times New Roman"/>
          <w:sz w:val="21"/>
          <w:szCs w:val="21"/>
        </w:rPr>
      </w:pPr>
      <w:r w:rsidRPr="00112ADE">
        <w:rPr>
          <w:rFonts w:ascii="Times New Roman" w:hAnsi="Times New Roman"/>
          <w:sz w:val="21"/>
          <w:szCs w:val="21"/>
        </w:rPr>
        <w:t>4.5. Транспортная упаковка (тара) Товара должна соответствовать требованиям статьи 46 Федерального закона от 12.04.2010 № 61-ФЗ «Об обращении лекарственных средств» и иметь следующую маркировку:</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Наименование Товара: 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Реквизиты Контракта: (наименование, дата и номер) 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Заказчик: 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Поставщик: 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Получатель: 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Пункт назначения: ______________________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Грузоотправитель: ______________________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Ящик/контейнер № _______, всего ящиков/контейнеров 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Размеры ящика/контейнера 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Вес брутто _____ кг</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Вес нетто _____ кг.</w:t>
      </w:r>
    </w:p>
    <w:p w:rsidR="00340651" w:rsidRPr="00112ADE" w:rsidRDefault="00340651" w:rsidP="00340651">
      <w:pPr>
        <w:pStyle w:val="ae"/>
        <w:ind w:firstLine="709"/>
        <w:jc w:val="both"/>
        <w:rPr>
          <w:rFonts w:ascii="Times New Roman" w:hAnsi="Times New Roman"/>
          <w:sz w:val="21"/>
          <w:szCs w:val="21"/>
          <w:lang w:eastAsia="en-US"/>
        </w:rPr>
      </w:pPr>
      <w:r w:rsidRPr="00112ADE">
        <w:rPr>
          <w:rFonts w:ascii="Times New Roman" w:hAnsi="Times New Roman"/>
          <w:sz w:val="21"/>
          <w:szCs w:val="21"/>
          <w:lang w:eastAsia="en-US"/>
        </w:rPr>
        <w:t>4.6.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от производителя, а именно, контрольные карточки температурного режима и товарные накладные. Каждая серия лекарственных препаратов должна иметь термоиндикатор.</w:t>
      </w:r>
    </w:p>
    <w:p w:rsidR="00340651" w:rsidRPr="00112ADE" w:rsidRDefault="00340651" w:rsidP="005A742A">
      <w:pPr>
        <w:widowControl w:val="0"/>
        <w:autoSpaceDE w:val="0"/>
        <w:autoSpaceDN w:val="0"/>
        <w:spacing w:after="0" w:line="240" w:lineRule="auto"/>
        <w:jc w:val="both"/>
        <w:rPr>
          <w:rFonts w:ascii="Times New Roman" w:hAnsi="Times New Roman"/>
          <w:b/>
          <w:sz w:val="21"/>
          <w:szCs w:val="21"/>
        </w:rPr>
      </w:pPr>
    </w:p>
    <w:p w:rsidR="005A74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 xml:space="preserve">5. ПОСТАВКА ТОВАРА </w:t>
      </w:r>
    </w:p>
    <w:p w:rsidR="00BA7A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5.1. Поставка Товара осуществляется Поставщиком </w:t>
      </w:r>
      <w:r w:rsidRPr="00112ADE">
        <w:rPr>
          <w:rFonts w:ascii="Times New Roman" w:hAnsi="Times New Roman"/>
          <w:sz w:val="21"/>
          <w:szCs w:val="21"/>
          <w:u w:val="single"/>
        </w:rPr>
        <w:t>в место доставки</w:t>
      </w:r>
      <w:r w:rsidRPr="00112ADE">
        <w:rPr>
          <w:rFonts w:ascii="Times New Roman" w:hAnsi="Times New Roman"/>
          <w:sz w:val="21"/>
          <w:szCs w:val="21"/>
        </w:rPr>
        <w:t xml:space="preserve"> (СПб ГБУЗ «Городская Мариинская больница», г. Санкт – Петербург, Литейный пр. д. 56, аптека) на условиях, предусмотренных </w:t>
      </w:r>
      <w:hyperlink w:anchor="P46" w:history="1">
        <w:r w:rsidRPr="00112ADE">
          <w:rPr>
            <w:rFonts w:ascii="Times New Roman" w:hAnsi="Times New Roman"/>
            <w:sz w:val="21"/>
            <w:szCs w:val="21"/>
          </w:rPr>
          <w:t>пунктом 1.3</w:t>
        </w:r>
      </w:hyperlink>
      <w:r w:rsidRPr="00112ADE">
        <w:rPr>
          <w:rFonts w:ascii="Times New Roman" w:hAnsi="Times New Roman"/>
          <w:sz w:val="21"/>
          <w:szCs w:val="21"/>
        </w:rPr>
        <w:t xml:space="preserve"> Контракта, в сроки, определенные Заявкой Заказчика.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5.2. Фактической датой поставки считается дата, указанная в Акте приема-передачи Товара (</w:t>
      </w:r>
      <w:hyperlink w:anchor="P564" w:history="1">
        <w:r w:rsidRPr="00112ADE">
          <w:rPr>
            <w:rFonts w:ascii="Times New Roman" w:hAnsi="Times New Roman"/>
            <w:sz w:val="21"/>
            <w:szCs w:val="21"/>
          </w:rPr>
          <w:t xml:space="preserve">приложение </w:t>
        </w:r>
        <w:r w:rsidR="00BA7A2A" w:rsidRPr="00112ADE">
          <w:rPr>
            <w:rFonts w:ascii="Times New Roman" w:hAnsi="Times New Roman"/>
            <w:sz w:val="21"/>
            <w:szCs w:val="21"/>
          </w:rPr>
          <w:t>№</w:t>
        </w:r>
        <w:r w:rsidRPr="00112ADE">
          <w:rPr>
            <w:rFonts w:ascii="Times New Roman" w:hAnsi="Times New Roman"/>
            <w:sz w:val="21"/>
            <w:szCs w:val="21"/>
          </w:rPr>
          <w:t xml:space="preserve"> </w:t>
        </w:r>
        <w:r w:rsidR="00CF643D">
          <w:rPr>
            <w:rFonts w:ascii="Times New Roman" w:hAnsi="Times New Roman"/>
            <w:sz w:val="21"/>
            <w:szCs w:val="21"/>
          </w:rPr>
          <w:t>2</w:t>
        </w:r>
      </w:hyperlink>
      <w:r w:rsidRPr="00112ADE">
        <w:rPr>
          <w:rFonts w:ascii="Times New Roman" w:hAnsi="Times New Roman"/>
          <w:sz w:val="21"/>
          <w:szCs w:val="21"/>
        </w:rPr>
        <w:t xml:space="preserve"> к Контракту). </w:t>
      </w:r>
    </w:p>
    <w:p w:rsidR="00BA7500" w:rsidRPr="00112ADE" w:rsidRDefault="005A742A" w:rsidP="00BA7500">
      <w:pPr>
        <w:widowControl w:val="0"/>
        <w:autoSpaceDE w:val="0"/>
        <w:autoSpaceDN w:val="0"/>
        <w:spacing w:after="0" w:line="240" w:lineRule="auto"/>
        <w:ind w:firstLine="709"/>
        <w:jc w:val="both"/>
        <w:rPr>
          <w:rFonts w:ascii="Times New Roman" w:hAnsi="Times New Roman"/>
          <w:sz w:val="21"/>
          <w:szCs w:val="21"/>
        </w:rPr>
      </w:pPr>
      <w:bookmarkStart w:id="3" w:name="P130"/>
      <w:bookmarkEnd w:id="3"/>
      <w:r w:rsidRPr="00112ADE">
        <w:rPr>
          <w:rFonts w:ascii="Times New Roman" w:hAnsi="Times New Roman"/>
          <w:sz w:val="21"/>
          <w:szCs w:val="21"/>
        </w:rPr>
        <w:lastRenderedPageBreak/>
        <w:t>5.3. При поставке Товара Поставщик представляет следующие документы:</w:t>
      </w:r>
      <w:r w:rsidRPr="00112ADE">
        <w:rPr>
          <w:rStyle w:val="afffd"/>
          <w:rFonts w:ascii="Times New Roman" w:hAnsi="Times New Roman"/>
          <w:sz w:val="21"/>
          <w:szCs w:val="21"/>
        </w:rPr>
        <w:t xml:space="preserve"> </w:t>
      </w:r>
      <w:r w:rsidRPr="00112ADE">
        <w:rPr>
          <w:rStyle w:val="afffd"/>
          <w:rFonts w:ascii="Times New Roman" w:hAnsi="Times New Roman"/>
          <w:sz w:val="21"/>
          <w:szCs w:val="21"/>
        </w:rPr>
        <w:footnoteReference w:id="1"/>
      </w:r>
    </w:p>
    <w:p w:rsidR="00BA7500" w:rsidRPr="00112ADE" w:rsidRDefault="00BA7500" w:rsidP="00BA7500">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а) </w:t>
      </w:r>
      <w:r w:rsidRPr="00112ADE">
        <w:rPr>
          <w:rFonts w:ascii="Times New Roman" w:hAnsi="Times New Roman"/>
          <w:b/>
          <w:bCs/>
          <w:sz w:val="21"/>
          <w:szCs w:val="21"/>
        </w:rPr>
        <w:t xml:space="preserve">копию(ии) регистрационного(ых) удостоверения(ий) </w:t>
      </w:r>
      <w:r w:rsidRPr="00112ADE">
        <w:rPr>
          <w:rFonts w:ascii="Times New Roman" w:hAnsi="Times New Roman"/>
          <w:sz w:val="21"/>
          <w:szCs w:val="21"/>
        </w:rPr>
        <w:t>лекарственного(ых) препарата(ов), выданного(ых) уполномоченным органом;</w:t>
      </w:r>
    </w:p>
    <w:p w:rsidR="00BA7500" w:rsidRPr="00112ADE" w:rsidRDefault="00BA7500" w:rsidP="00BA7500">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б) </w:t>
      </w:r>
      <w:r w:rsidRPr="00112ADE">
        <w:rPr>
          <w:rFonts w:ascii="Times New Roman" w:hAnsi="Times New Roman"/>
          <w:b/>
          <w:bCs/>
          <w:sz w:val="21"/>
          <w:szCs w:val="21"/>
        </w:rPr>
        <w:t>протокол согласования цен</w:t>
      </w:r>
      <w:r w:rsidRPr="00112ADE">
        <w:rPr>
          <w:rFonts w:ascii="Times New Roman" w:hAnsi="Times New Roman"/>
          <w:sz w:val="21"/>
          <w:szCs w:val="21"/>
        </w:rPr>
        <w:t xml:space="preserve">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112ADE">
        <w:rPr>
          <w:rFonts w:ascii="Times New Roman" w:hAnsi="Times New Roman"/>
          <w:noProof/>
          <w:sz w:val="21"/>
          <w:szCs w:val="21"/>
        </w:rPr>
        <w:t xml:space="preserve"> (</w:t>
      </w:r>
      <w:r w:rsidRPr="00112ADE">
        <w:rPr>
          <w:rFonts w:ascii="Times New Roman" w:hAnsi="Times New Roman"/>
          <w:sz w:val="21"/>
          <w:szCs w:val="21"/>
        </w:rPr>
        <w:t>Постановление Правительства Российской Федерации от 29.10.2010 г. № 865 «О государственном регулировании цен на лекарственные препараты, включенные в перечень жизненно необходимых и важнейших лекарственных препаратов</w:t>
      </w:r>
      <w:r w:rsidRPr="00112ADE">
        <w:rPr>
          <w:rStyle w:val="docnote-text"/>
          <w:rFonts w:ascii="Times New Roman" w:hAnsi="Times New Roman"/>
          <w:sz w:val="21"/>
          <w:szCs w:val="21"/>
        </w:rPr>
        <w:t xml:space="preserve">» </w:t>
      </w:r>
      <w:r w:rsidRPr="00112ADE">
        <w:rPr>
          <w:rFonts w:ascii="Times New Roman" w:hAnsi="Times New Roman"/>
          <w:i/>
          <w:iCs/>
          <w:sz w:val="21"/>
          <w:szCs w:val="21"/>
        </w:rPr>
        <w:t>(при поставке Товара, включенного в перечень жизненно необходимых и важнейших лекарственных препаратов);</w:t>
      </w:r>
    </w:p>
    <w:p w:rsidR="00BA7500" w:rsidRPr="00112ADE" w:rsidRDefault="00BA7500" w:rsidP="00BA7500">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в) </w:t>
      </w:r>
      <w:r w:rsidRPr="00112ADE">
        <w:rPr>
          <w:rFonts w:ascii="Times New Roman" w:hAnsi="Times New Roman"/>
          <w:b/>
          <w:bCs/>
          <w:sz w:val="21"/>
          <w:szCs w:val="21"/>
        </w:rPr>
        <w:t>товарную накладную</w:t>
      </w:r>
      <w:r w:rsidRPr="00112ADE">
        <w:rPr>
          <w:rFonts w:ascii="Times New Roman" w:hAnsi="Times New Roman"/>
          <w:sz w:val="21"/>
          <w:szCs w:val="21"/>
        </w:rPr>
        <w:t>, составленную по форме в соответствии с законодательством Российской</w:t>
      </w:r>
    </w:p>
    <w:p w:rsidR="00BA7500" w:rsidRPr="00112ADE" w:rsidRDefault="00BA7500" w:rsidP="00BA7500">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Федерации, которая должна ОБЯЗАТЕЛЬНО содержать следующую достоверную информацию:</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дате оформления</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 и дате контракта,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 и дате счета,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Поставщике (ИНН, полное наименование Поставщика, его местонахождение),</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Заказчике (ИНН, полное наименование Заказчика, его местонахождение),</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наименовании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производителе и стране происхождения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количестве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серии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сроке годности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должностном лице, заверяющем сопроводительный документ;</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г) </w:t>
      </w:r>
      <w:r w:rsidRPr="00112ADE">
        <w:rPr>
          <w:rFonts w:ascii="Times New Roman" w:hAnsi="Times New Roman"/>
          <w:b/>
          <w:sz w:val="21"/>
          <w:szCs w:val="21"/>
        </w:rPr>
        <w:t>инструкция(ии) по медицинскому применению Товара на русском языке</w:t>
      </w:r>
      <w:r w:rsidRPr="00112ADE">
        <w:rPr>
          <w:rFonts w:ascii="Times New Roman" w:hAnsi="Times New Roman"/>
          <w:sz w:val="21"/>
          <w:szCs w:val="21"/>
        </w:rPr>
        <w:t>;</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д) </w:t>
      </w:r>
      <w:r w:rsidRPr="00112ADE">
        <w:rPr>
          <w:rFonts w:ascii="Times New Roman" w:hAnsi="Times New Roman"/>
          <w:b/>
          <w:bCs/>
          <w:sz w:val="21"/>
          <w:szCs w:val="21"/>
        </w:rPr>
        <w:t>копию документа</w:t>
      </w:r>
      <w:r w:rsidRPr="00112ADE">
        <w:rPr>
          <w:rFonts w:ascii="Times New Roman" w:hAnsi="Times New Roman"/>
          <w:sz w:val="21"/>
          <w:szCs w:val="21"/>
        </w:rPr>
        <w:t>, подтверждающего соответствие Товара, выданного уполномоченными органами (организациями) (паспорт лекарственного средства, сертификат соответствия или декларация) на лекарственные средства, произведенные до 29.11.2019 года;</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е) </w:t>
      </w:r>
      <w:r w:rsidRPr="00112ADE">
        <w:rPr>
          <w:rFonts w:ascii="Times New Roman" w:hAnsi="Times New Roman"/>
          <w:b/>
          <w:bCs/>
          <w:sz w:val="21"/>
          <w:szCs w:val="21"/>
        </w:rPr>
        <w:t>счет</w:t>
      </w:r>
      <w:r w:rsidRPr="00112ADE">
        <w:rPr>
          <w:rFonts w:ascii="Times New Roman" w:hAnsi="Times New Roman"/>
          <w:sz w:val="21"/>
          <w:szCs w:val="21"/>
        </w:rPr>
        <w:t xml:space="preserve"> - должен ОБЯЗАТЕЛЬНО содержать следующую достоверную информацию:   </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дате оформления,</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 и дате контракта,</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 и дате товарной накладной,</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Поставщике (ИНН, полное наименование Поставщика, его местонахождение, банковские реквизиты),</w:t>
      </w:r>
    </w:p>
    <w:p w:rsidR="00BA7500" w:rsidRPr="00112ADE" w:rsidRDefault="00BA7500" w:rsidP="00BA7500">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 - о Заказчике (ИНН, полное наименование Заказчика, его местонахождение, банковские реквизиты).</w:t>
      </w:r>
    </w:p>
    <w:p w:rsidR="00BA7500" w:rsidRPr="00112ADE" w:rsidRDefault="00BA7500" w:rsidP="00BA7500">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ж) </w:t>
      </w:r>
      <w:r w:rsidRPr="00112ADE">
        <w:rPr>
          <w:rFonts w:ascii="Times New Roman" w:hAnsi="Times New Roman"/>
          <w:b/>
          <w:bCs/>
          <w:sz w:val="21"/>
          <w:szCs w:val="21"/>
        </w:rPr>
        <w:t>счёт-фактура</w:t>
      </w:r>
      <w:r w:rsidRPr="00112ADE">
        <w:rPr>
          <w:rFonts w:ascii="Times New Roman" w:hAnsi="Times New Roman"/>
          <w:sz w:val="21"/>
          <w:szCs w:val="21"/>
        </w:rPr>
        <w:t xml:space="preserve"> (при наличии).</w:t>
      </w:r>
    </w:p>
    <w:p w:rsidR="005A742A" w:rsidRPr="00112ADE" w:rsidRDefault="00BA7500"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з</w:t>
      </w:r>
      <w:r w:rsidR="005A742A" w:rsidRPr="00112ADE">
        <w:rPr>
          <w:rFonts w:ascii="Times New Roman" w:hAnsi="Times New Roman"/>
          <w:sz w:val="21"/>
          <w:szCs w:val="21"/>
        </w:rPr>
        <w:t xml:space="preserve">) </w:t>
      </w:r>
      <w:r w:rsidR="005A742A" w:rsidRPr="00112ADE">
        <w:rPr>
          <w:rFonts w:ascii="Times New Roman" w:hAnsi="Times New Roman"/>
          <w:b/>
          <w:sz w:val="21"/>
          <w:szCs w:val="21"/>
        </w:rPr>
        <w:t>Акт приема-передачи Товара</w:t>
      </w:r>
      <w:r w:rsidR="005A742A" w:rsidRPr="00112ADE">
        <w:rPr>
          <w:rFonts w:ascii="Times New Roman" w:hAnsi="Times New Roman"/>
          <w:sz w:val="21"/>
          <w:szCs w:val="21"/>
        </w:rPr>
        <w:t xml:space="preserve"> </w:t>
      </w:r>
      <w:r w:rsidR="00DE2AA1" w:rsidRPr="00DE2AA1">
        <w:rPr>
          <w:rFonts w:ascii="Times New Roman" w:hAnsi="Times New Roman"/>
          <w:sz w:val="21"/>
          <w:szCs w:val="21"/>
        </w:rPr>
        <w:t>(по форме ОКУД 0510452) в двух экземплярах (один экземпляр для Заказчика и один экземпляр для Поставщика)</w:t>
      </w:r>
      <w:r w:rsidR="005A742A" w:rsidRPr="00112ADE">
        <w:rPr>
          <w:rFonts w:ascii="Times New Roman" w:hAnsi="Times New Roman"/>
          <w:sz w:val="21"/>
          <w:szCs w:val="21"/>
        </w:rPr>
        <w:t>;</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5.4. Поставка Товара осуществляется в целых упаковках в соответствии с требованиями Федерального </w:t>
      </w:r>
      <w:hyperlink r:id="rId8" w:history="1">
        <w:r w:rsidRPr="00112ADE">
          <w:rPr>
            <w:rFonts w:ascii="Times New Roman" w:hAnsi="Times New Roman"/>
            <w:sz w:val="21"/>
            <w:szCs w:val="21"/>
          </w:rPr>
          <w:t>закона</w:t>
        </w:r>
      </w:hyperlink>
      <w:r w:rsidRPr="00112ADE">
        <w:rPr>
          <w:rFonts w:ascii="Times New Roman" w:hAnsi="Times New Roman"/>
          <w:sz w:val="21"/>
          <w:szCs w:val="21"/>
        </w:rPr>
        <w:t xml:space="preserve"> от 12.04.2010 </w:t>
      </w:r>
      <w:r w:rsidR="00BA7A2A" w:rsidRPr="00112ADE">
        <w:rPr>
          <w:rFonts w:ascii="Times New Roman" w:hAnsi="Times New Roman"/>
          <w:sz w:val="21"/>
          <w:szCs w:val="21"/>
        </w:rPr>
        <w:t>№</w:t>
      </w:r>
      <w:r w:rsidRPr="00112ADE">
        <w:rPr>
          <w:rFonts w:ascii="Times New Roman" w:hAnsi="Times New Roman"/>
          <w:sz w:val="21"/>
          <w:szCs w:val="21"/>
        </w:rPr>
        <w:t xml:space="preserve"> 61-ФЗ </w:t>
      </w:r>
      <w:r w:rsidR="00BA7A2A" w:rsidRPr="00112ADE">
        <w:rPr>
          <w:rFonts w:ascii="Times New Roman" w:hAnsi="Times New Roman"/>
          <w:sz w:val="21"/>
          <w:szCs w:val="21"/>
        </w:rPr>
        <w:t>«</w:t>
      </w:r>
      <w:r w:rsidRPr="00112ADE">
        <w:rPr>
          <w:rFonts w:ascii="Times New Roman" w:hAnsi="Times New Roman"/>
          <w:sz w:val="21"/>
          <w:szCs w:val="21"/>
        </w:rPr>
        <w:t>Об обращении лекарственных средств</w:t>
      </w:r>
      <w:r w:rsidR="00BA7A2A" w:rsidRPr="00112ADE">
        <w:rPr>
          <w:rFonts w:ascii="Times New Roman" w:hAnsi="Times New Roman"/>
          <w:sz w:val="21"/>
          <w:szCs w:val="21"/>
        </w:rPr>
        <w:t>»</w:t>
      </w:r>
      <w:r w:rsidRPr="00112ADE">
        <w:rPr>
          <w:rFonts w:ascii="Times New Roman" w:hAnsi="Times New Roman"/>
          <w:sz w:val="21"/>
          <w:szCs w:val="21"/>
        </w:rPr>
        <w:t xml:space="preserve">. </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5.5. На момент поставки Товара последний должен являться новым (ранее не находившимся в употреблении Поставщика и/или третьих лиц), принадлежать Поставщику на праве собственности, не быть заложенным и не являться предметом исков третьих лиц. </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5.6. Стороны в рамках исполнения настоящего Контракта могут обмениваться электронными документами о приемке товаров (работ, услуг) в электронной форме.</w:t>
      </w:r>
      <w:r w:rsidRPr="00112ADE">
        <w:rPr>
          <w:rStyle w:val="afffd"/>
          <w:rFonts w:ascii="Times New Roman" w:hAnsi="Times New Roman"/>
          <w:sz w:val="21"/>
          <w:szCs w:val="21"/>
        </w:rPr>
        <w:t xml:space="preserve"> </w:t>
      </w:r>
      <w:r w:rsidRPr="00112ADE">
        <w:rPr>
          <w:rStyle w:val="afffd"/>
          <w:rFonts w:ascii="Times New Roman" w:hAnsi="Times New Roman"/>
          <w:sz w:val="21"/>
          <w:szCs w:val="21"/>
        </w:rPr>
        <w:footnoteReference w:id="2"/>
      </w:r>
    </w:p>
    <w:p w:rsidR="004D3FB1" w:rsidRPr="00112ADE" w:rsidRDefault="004D3FB1" w:rsidP="005A742A">
      <w:pPr>
        <w:spacing w:after="0" w:line="240" w:lineRule="auto"/>
        <w:jc w:val="both"/>
        <w:rPr>
          <w:rFonts w:ascii="Times New Roman" w:hAnsi="Times New Roman"/>
          <w:sz w:val="21"/>
          <w:szCs w:val="21"/>
        </w:rPr>
      </w:pPr>
    </w:p>
    <w:p w:rsidR="005A74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 xml:space="preserve">6. ПРИЕМКА ТОВАРА </w:t>
      </w:r>
    </w:p>
    <w:p w:rsidR="00BA7A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 Сдача и приемка поставленного Товара осуществляется в соответствии с требованиями законодательства Российской </w:t>
      </w:r>
      <w:r w:rsidR="009174CF" w:rsidRPr="00112ADE">
        <w:rPr>
          <w:rFonts w:ascii="Times New Roman" w:hAnsi="Times New Roman"/>
          <w:sz w:val="21"/>
          <w:szCs w:val="21"/>
        </w:rPr>
        <w:t>Федерации в</w:t>
      </w:r>
      <w:r w:rsidRPr="00112ADE">
        <w:rPr>
          <w:rFonts w:ascii="Times New Roman" w:hAnsi="Times New Roman"/>
          <w:sz w:val="21"/>
          <w:szCs w:val="21"/>
        </w:rPr>
        <w:t xml:space="preserve"> ходе передачи Товара Заказчику в Месте доставки и включает в себя:</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а) проверку номенклатуры поставленного Товара на соответствие Спецификации (</w:t>
      </w:r>
      <w:hyperlink w:anchor="P365" w:history="1">
        <w:r w:rsidRPr="00112ADE">
          <w:rPr>
            <w:rFonts w:ascii="Times New Roman" w:hAnsi="Times New Roman"/>
            <w:sz w:val="21"/>
            <w:szCs w:val="21"/>
          </w:rPr>
          <w:t xml:space="preserve">приложение </w:t>
        </w:r>
        <w:r w:rsidR="00BA7A2A" w:rsidRPr="00112ADE">
          <w:rPr>
            <w:rFonts w:ascii="Times New Roman" w:hAnsi="Times New Roman"/>
            <w:sz w:val="21"/>
            <w:szCs w:val="21"/>
          </w:rPr>
          <w:t>№</w:t>
        </w:r>
        <w:r w:rsidRPr="00112ADE">
          <w:rPr>
            <w:rFonts w:ascii="Times New Roman" w:hAnsi="Times New Roman"/>
            <w:sz w:val="21"/>
            <w:szCs w:val="21"/>
          </w:rPr>
          <w:t xml:space="preserve"> 1</w:t>
        </w:r>
      </w:hyperlink>
      <w:r w:rsidRPr="00112ADE">
        <w:rPr>
          <w:rFonts w:ascii="Times New Roman" w:hAnsi="Times New Roman"/>
          <w:sz w:val="21"/>
          <w:szCs w:val="21"/>
        </w:rPr>
        <w:t xml:space="preserve"> к Контракту);</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б) проверку полноты и правильности оформления комплекта документов, предусмотренных </w:t>
      </w:r>
      <w:hyperlink w:anchor="P130" w:history="1">
        <w:r w:rsidRPr="00112ADE">
          <w:rPr>
            <w:rFonts w:ascii="Times New Roman" w:hAnsi="Times New Roman"/>
            <w:sz w:val="21"/>
            <w:szCs w:val="21"/>
          </w:rPr>
          <w:t>пунктом 5.3</w:t>
        </w:r>
      </w:hyperlink>
      <w:r w:rsidRPr="00112ADE">
        <w:rPr>
          <w:rFonts w:ascii="Times New Roman" w:hAnsi="Times New Roman"/>
          <w:sz w:val="21"/>
          <w:szCs w:val="21"/>
        </w:rPr>
        <w:t xml:space="preserve">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в) контроль наличия/отсутствия внешних повреждений упаковки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г) проверку соблюдения температурного режима при хранении и транспортировке Товара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По факту приемки Товара Поставщик и Заказчик подписывают Акт приема-передачи Товара (</w:t>
      </w:r>
      <w:hyperlink w:anchor="P564" w:history="1">
        <w:r w:rsidRPr="00112ADE">
          <w:rPr>
            <w:rFonts w:ascii="Times New Roman" w:hAnsi="Times New Roman"/>
            <w:sz w:val="21"/>
            <w:szCs w:val="21"/>
          </w:rPr>
          <w:t xml:space="preserve">приложение </w:t>
        </w:r>
        <w:r w:rsidR="00BA7A2A" w:rsidRPr="00112ADE">
          <w:rPr>
            <w:rFonts w:ascii="Times New Roman" w:hAnsi="Times New Roman"/>
            <w:sz w:val="21"/>
            <w:szCs w:val="21"/>
          </w:rPr>
          <w:t>№</w:t>
        </w:r>
        <w:r w:rsidRPr="00112ADE">
          <w:rPr>
            <w:rFonts w:ascii="Times New Roman" w:hAnsi="Times New Roman"/>
            <w:sz w:val="21"/>
            <w:szCs w:val="21"/>
          </w:rPr>
          <w:t xml:space="preserve"> </w:t>
        </w:r>
        <w:r w:rsidR="00051F06">
          <w:rPr>
            <w:rFonts w:ascii="Times New Roman" w:hAnsi="Times New Roman"/>
            <w:sz w:val="21"/>
            <w:szCs w:val="21"/>
          </w:rPr>
          <w:t>2</w:t>
        </w:r>
      </w:hyperlink>
      <w:r w:rsidRPr="00112ADE">
        <w:rPr>
          <w:rFonts w:ascii="Times New Roman" w:hAnsi="Times New Roman"/>
          <w:sz w:val="21"/>
          <w:szCs w:val="21"/>
        </w:rPr>
        <w:t xml:space="preserve"> к Контракту).</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lastRenderedPageBreak/>
        <w:t>6.2. Передача Товара осуществляется Поставщиком лицу, уполномоченному на то Заказчиком. Товар, переданный не уполномоченному лицу, считается не поставленным и оплате не подлежит.</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6.3. Приемка Товара начинается непосредственно в день поставки с передачи Товара. Приемка Товара в части соответствия поставленных Товаров количеству, комплектности и иным требованиям, установленным контрактом, производится Заказчиком в течение 3 (трех) рабочих дней, после разгрузки Товара. </w:t>
      </w:r>
      <w:r w:rsidR="009174CF" w:rsidRPr="00112ADE">
        <w:rPr>
          <w:rFonts w:ascii="Times New Roman" w:hAnsi="Times New Roman"/>
          <w:sz w:val="21"/>
          <w:szCs w:val="21"/>
        </w:rPr>
        <w:t>Приемка Товара</w:t>
      </w:r>
      <w:r w:rsidRPr="00112ADE">
        <w:rPr>
          <w:rFonts w:ascii="Times New Roman" w:hAnsi="Times New Roman"/>
          <w:sz w:val="21"/>
          <w:szCs w:val="21"/>
        </w:rPr>
        <w:t xml:space="preserve"> производится Заказчиком на основании товарной накладной, которая подписывается Заказчиком по окончании передачи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6.4. В смысле настоящего Контракта Стороны контракта определили, что право собственности на Товар переходит к Заказчику с момента подписания им Акта приема-передачи.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6.5. Поставщик одновременно с поставкой Товара передает Заказчику заверенные в установленном законом порядке копии регистрационных удостоверений, сертификатов и/или деклараций соответствия, документа, подтверждающего страну происхождения товара, при наличии такого документа, руководство/инструкции по эксплуатации (пользователя) на русском языке.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6.6. Поставщик гарантирует, что условия хранения товара на складе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6.7. Стороны согласились, что Поставщик вправе осуществить досрочную поставку товара при наличии у него письменного (письмо, телетайп, факс, телеграмма и т.п.) согласия Заказчика. Ответственность за возможные последствия несогласованной с заказчиком досрочной поставки партии товара по Контракту несет Поставщик.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6.8.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6.8.1. В течение 3 (трех) дней с момента подписания товарной </w:t>
      </w:r>
      <w:r w:rsidR="009174CF" w:rsidRPr="00112ADE">
        <w:rPr>
          <w:rFonts w:ascii="Times New Roman" w:hAnsi="Times New Roman"/>
          <w:sz w:val="21"/>
          <w:szCs w:val="21"/>
        </w:rPr>
        <w:t>накладной, Заказчик</w:t>
      </w:r>
      <w:r w:rsidRPr="00112ADE">
        <w:rPr>
          <w:rFonts w:ascii="Times New Roman" w:hAnsi="Times New Roman"/>
          <w:sz w:val="21"/>
          <w:szCs w:val="21"/>
        </w:rPr>
        <w:t xml:space="preserve"> проводит экспертизу результатов исполнения Поставщиком обязательств по настоящему контракту на предмет соответствия поставленного товара и представленной сопроводительной документации требованиям и условиям настоящего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6.8.2. В случае привлечения Заказчиком к проведению экспертизы экспертов, экспертных организаций срок приемки товара продлевается на срок проведения такой экспертизы.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6.8.3. По </w:t>
      </w:r>
      <w:r w:rsidR="009174CF" w:rsidRPr="00112ADE">
        <w:rPr>
          <w:rFonts w:ascii="Times New Roman" w:hAnsi="Times New Roman"/>
          <w:sz w:val="21"/>
          <w:szCs w:val="21"/>
        </w:rPr>
        <w:t>результатам экспертизы</w:t>
      </w:r>
      <w:r w:rsidRPr="00112ADE">
        <w:rPr>
          <w:rFonts w:ascii="Times New Roman" w:hAnsi="Times New Roman"/>
          <w:sz w:val="21"/>
          <w:szCs w:val="21"/>
        </w:rPr>
        <w:t xml:space="preserve"> исполнения обязательств Поставщика по настоящему </w:t>
      </w:r>
      <w:r w:rsidR="009174CF" w:rsidRPr="00112ADE">
        <w:rPr>
          <w:rFonts w:ascii="Times New Roman" w:hAnsi="Times New Roman"/>
          <w:sz w:val="21"/>
          <w:szCs w:val="21"/>
        </w:rPr>
        <w:t>контракту Заказчик</w:t>
      </w:r>
      <w:r w:rsidRPr="00112ADE">
        <w:rPr>
          <w:rFonts w:ascii="Times New Roman" w:hAnsi="Times New Roman"/>
          <w:sz w:val="21"/>
          <w:szCs w:val="21"/>
        </w:rPr>
        <w:t xml:space="preserve"> принимает решение об исполнении или ненадлежащем исполнении Поставщиком обязательств по поставке товара. Результаты проведения экспертизы отражаются в Акте (заключении) экспертизы, копию которого Заказчик передает Поставщику вместе </w:t>
      </w:r>
      <w:r w:rsidR="009174CF" w:rsidRPr="00112ADE">
        <w:rPr>
          <w:rFonts w:ascii="Times New Roman" w:hAnsi="Times New Roman"/>
          <w:sz w:val="21"/>
          <w:szCs w:val="21"/>
        </w:rPr>
        <w:t>с отказом</w:t>
      </w:r>
      <w:r w:rsidRPr="00112ADE">
        <w:rPr>
          <w:rFonts w:ascii="Times New Roman" w:hAnsi="Times New Roman"/>
          <w:sz w:val="21"/>
          <w:szCs w:val="21"/>
        </w:rPr>
        <w:t xml:space="preserve">-претензией от подписания Акта приема- передачи.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6.8.4. В случае привлечения для проведения экспертизы экспертов, экспертных организаций при принятии решения о приемке или об отказе в приемке результатов исполнения контракта либо поставленного товара, выполненной работы или оказанной услуги приемочная комиссия Заказчика учитывает отраженные в заключении по результатам указанной экспертизы предложения экспертов, экспертных организаций, привлеченных для ее проведения.</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6.9. Заказчик вправе, уведомив Поставщика, отказаться от принятия и оплаты некомплектных Товаров и Товаров ненадлежащего качества.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6.10. В случае получения мотивированного отказа Заказчика от подписания Акта приема-передачи Поставщик обязан рассмотреть мотивированный отказ и устранить замечания в срок, указанный заказчиком в мотивированном отказе, а если срок не указан, то: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6.10.1. В случае выявления недопоставки Товара Поставщик обязан осуществить допоставку Товара за свой счет и своими силами в течение 1 (</w:t>
      </w:r>
      <w:r w:rsidR="009174CF" w:rsidRPr="00112ADE">
        <w:rPr>
          <w:rFonts w:ascii="Times New Roman" w:hAnsi="Times New Roman"/>
          <w:sz w:val="21"/>
          <w:szCs w:val="21"/>
        </w:rPr>
        <w:t>одного) рабочего</w:t>
      </w:r>
      <w:r w:rsidRPr="00112ADE">
        <w:rPr>
          <w:rFonts w:ascii="Times New Roman" w:hAnsi="Times New Roman"/>
          <w:sz w:val="21"/>
          <w:szCs w:val="21"/>
        </w:rPr>
        <w:t xml:space="preserve"> дня с момента получения претензии Заказчика об этом;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6.10.2. В случае обнаружения Товара ненадлежащего качества и/или не соответствующего условиям Контракта, (по количеству, комплектности и качеству составляется Акт, который подписывается обеими сторонами).</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6.10.3. Поставщик обязан в течение 1 (одного) рабочего дня со дня получения претензии Заказчика своими силами и за свой счет произвести замену некачественного Товара и/или не соответствующего условиям Контракта на Товар надлежащего качества и/или соответствующий условиям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6.10.4. Все претензии Заказчика должны быть подтверждены актами и иными необходимыми документами. Претензии передаются заказным письмом или курьерской доставкой с вручением уполномоченному представителю Поставщика под расписку и с приложением всех документов. Товар считается не поставленным.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6.11. 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 Товар, получивший при загрузке </w:t>
      </w:r>
      <w:r w:rsidRPr="00112ADE">
        <w:rPr>
          <w:rFonts w:ascii="Times New Roman" w:hAnsi="Times New Roman"/>
          <w:sz w:val="21"/>
          <w:szCs w:val="21"/>
        </w:rPr>
        <w:lastRenderedPageBreak/>
        <w:t xml:space="preserve">(разгрузке) и транспортировке повреждения (затрудняющие ее использование по прямому назначению), считается не поставленным.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6.12. В случае выявления Заказчиком указанных в условиях настоящего Контракта нарушений после приемки товара, Заказчик уведомляет об этом Поставщика в письменной форме по факсу и приглашает уполномоченных представителей Поставщика явиться в </w:t>
      </w:r>
      <w:r w:rsidR="009174CF" w:rsidRPr="00112ADE">
        <w:rPr>
          <w:rFonts w:ascii="Times New Roman" w:hAnsi="Times New Roman"/>
          <w:sz w:val="21"/>
          <w:szCs w:val="21"/>
        </w:rPr>
        <w:t>адрес Заказчика</w:t>
      </w:r>
      <w:r w:rsidRPr="00112ADE">
        <w:rPr>
          <w:rFonts w:ascii="Times New Roman" w:hAnsi="Times New Roman"/>
          <w:sz w:val="21"/>
          <w:szCs w:val="21"/>
        </w:rPr>
        <w:t xml:space="preserve"> для составления акта. Товар считается не поставленным, если не будет установлено нарушений Заказчиком правил хранения такого Товара.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6.13. Претензии по качеству </w:t>
      </w:r>
      <w:r w:rsidR="009174CF" w:rsidRPr="00112ADE">
        <w:rPr>
          <w:rFonts w:ascii="Times New Roman" w:hAnsi="Times New Roman"/>
          <w:sz w:val="21"/>
          <w:szCs w:val="21"/>
        </w:rPr>
        <w:t>поставленного товара</w:t>
      </w:r>
      <w:r w:rsidRPr="00112ADE">
        <w:rPr>
          <w:rFonts w:ascii="Times New Roman" w:hAnsi="Times New Roman"/>
          <w:sz w:val="21"/>
          <w:szCs w:val="21"/>
        </w:rPr>
        <w:t xml:space="preserve"> (если такой недостаток товара невозможно было выявить в момент экспертизы в соответствии с п. 6.8.1. – 6.8.2. настоящего контракта в целях не нарушения гигиены и стерильности поставленного товара) принимаются Поставщиком в течение срока годности/использования Товара.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6.13.1. Заказчик вправе предъявить претензии к Поставщику, связанные со скрытыми недостатками Товара по качеству, если данные недостатки Товара обнаружены в течение срока годности/использования Товара при соблюдении Заказчиком условий хранения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6.14. В случае установления по результатам экспертизы факта нарушения исполнения условий настоящего Контракта и (или) поставки товара ненадлежащего качества. Поставщик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подтверждающие затраты Заказчика.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6.15. 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экспертным заключением органа государственного надзора в соответствии с компетенцией. Оплата услуг экспертизы, а также всех расходов, в том числе связанных с транспортировкой Товара осуществляется Поставщиком.</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6.16. Со дня подписания Товарной накладной Заказчиком риск случайной гибели, утраты или повреждения Товара переходит к Заказчику.</w:t>
      </w:r>
    </w:p>
    <w:p w:rsidR="005A742A" w:rsidRPr="00112ADE" w:rsidRDefault="005A742A" w:rsidP="005A742A">
      <w:pPr>
        <w:widowControl w:val="0"/>
        <w:autoSpaceDE w:val="0"/>
        <w:autoSpaceDN w:val="0"/>
        <w:spacing w:after="0" w:line="240" w:lineRule="auto"/>
        <w:ind w:firstLine="540"/>
        <w:jc w:val="both"/>
        <w:rPr>
          <w:rFonts w:ascii="Times New Roman" w:hAnsi="Times New Roman"/>
          <w:sz w:val="21"/>
          <w:szCs w:val="21"/>
        </w:rPr>
      </w:pPr>
    </w:p>
    <w:p w:rsidR="005A74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7. ВЫБОРОЧНАЯ ПРОВЕРКА ТОВАРА</w:t>
      </w:r>
    </w:p>
    <w:p w:rsidR="00BA7A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7.1. Заказчик имеет право осуществлять выборочную проверку поставляемого Товара, в том числе после приемки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7.3. Выбор независимых профильных экспертных организаций по контролю качества лекарственных средств осуществляется Заказчиком.</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7.4. Проверка Товара проводится за счет средств Заказчика.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поставки и сумма Контракта остаются неизменными, а Поставщик обязан заменить забракованную серию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FF3807" w:rsidRPr="00112ADE" w:rsidRDefault="00FF3807" w:rsidP="00BA7A2A">
      <w:pPr>
        <w:widowControl w:val="0"/>
        <w:autoSpaceDE w:val="0"/>
        <w:autoSpaceDN w:val="0"/>
        <w:spacing w:after="0" w:line="240" w:lineRule="auto"/>
        <w:ind w:firstLine="709"/>
        <w:jc w:val="both"/>
        <w:rPr>
          <w:rFonts w:ascii="Times New Roman" w:hAnsi="Times New Roman"/>
          <w:sz w:val="21"/>
          <w:szCs w:val="21"/>
        </w:rPr>
      </w:pPr>
    </w:p>
    <w:p w:rsidR="005A742A" w:rsidRPr="00112ADE" w:rsidRDefault="00FF3807"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8. КАЧЕСТВО ТОВАРА</w:t>
      </w:r>
    </w:p>
    <w:p w:rsidR="00FF3807" w:rsidRPr="00112ADE" w:rsidRDefault="00FF3807"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FF3807">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8.1. Качество Товара должно соответствовать требованиям законодательства Российской Федерации,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rsidR="005A742A" w:rsidRPr="00112ADE" w:rsidRDefault="005A742A" w:rsidP="00FF3807">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8.2. Остаточный срок годности Товара на дату поставки Заказчику должен соответствовать значению, указанному в </w:t>
      </w:r>
      <w:r w:rsidR="00CF643D">
        <w:rPr>
          <w:rFonts w:ascii="Times New Roman" w:hAnsi="Times New Roman"/>
          <w:sz w:val="21"/>
          <w:szCs w:val="21"/>
        </w:rPr>
        <w:t>Спецификации</w:t>
      </w:r>
      <w:r w:rsidRPr="00112ADE">
        <w:rPr>
          <w:rFonts w:ascii="Times New Roman" w:hAnsi="Times New Roman"/>
          <w:sz w:val="21"/>
          <w:szCs w:val="21"/>
        </w:rPr>
        <w:t xml:space="preserve"> (</w:t>
      </w:r>
      <w:hyperlink w:anchor="P410" w:history="1">
        <w:r w:rsidRPr="00112ADE">
          <w:rPr>
            <w:rFonts w:ascii="Times New Roman" w:hAnsi="Times New Roman"/>
            <w:sz w:val="21"/>
            <w:szCs w:val="21"/>
          </w:rPr>
          <w:t xml:space="preserve">Приложение </w:t>
        </w:r>
        <w:r w:rsidR="00FF3807" w:rsidRPr="00112ADE">
          <w:rPr>
            <w:rFonts w:ascii="Times New Roman" w:hAnsi="Times New Roman"/>
            <w:sz w:val="21"/>
            <w:szCs w:val="21"/>
          </w:rPr>
          <w:t>№</w:t>
        </w:r>
        <w:r w:rsidRPr="00112ADE">
          <w:rPr>
            <w:rFonts w:ascii="Times New Roman" w:hAnsi="Times New Roman"/>
            <w:sz w:val="21"/>
            <w:szCs w:val="21"/>
          </w:rPr>
          <w:t xml:space="preserve"> </w:t>
        </w:r>
        <w:r w:rsidR="00CF643D">
          <w:rPr>
            <w:rFonts w:ascii="Times New Roman" w:hAnsi="Times New Roman"/>
            <w:sz w:val="21"/>
            <w:szCs w:val="21"/>
          </w:rPr>
          <w:t>1</w:t>
        </w:r>
      </w:hyperlink>
      <w:r w:rsidRPr="00112ADE">
        <w:rPr>
          <w:rFonts w:ascii="Times New Roman" w:hAnsi="Times New Roman"/>
          <w:sz w:val="21"/>
          <w:szCs w:val="21"/>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5A742A" w:rsidRPr="00112ADE" w:rsidRDefault="005A742A"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FF3807" w:rsidP="005A742A">
      <w:pPr>
        <w:widowControl w:val="0"/>
        <w:autoSpaceDE w:val="0"/>
        <w:autoSpaceDN w:val="0"/>
        <w:spacing w:after="0" w:line="240" w:lineRule="auto"/>
        <w:jc w:val="center"/>
        <w:outlineLvl w:val="1"/>
        <w:rPr>
          <w:rFonts w:ascii="Times New Roman" w:hAnsi="Times New Roman"/>
          <w:sz w:val="21"/>
          <w:szCs w:val="21"/>
        </w:rPr>
      </w:pPr>
      <w:r w:rsidRPr="00112ADE">
        <w:rPr>
          <w:rFonts w:ascii="Times New Roman" w:hAnsi="Times New Roman"/>
          <w:b/>
          <w:sz w:val="21"/>
          <w:szCs w:val="21"/>
        </w:rPr>
        <w:t>9. ПОРЯДОК РАСЧЕТОВ</w:t>
      </w:r>
      <w:r w:rsidRPr="00112ADE">
        <w:rPr>
          <w:rFonts w:ascii="Times New Roman" w:hAnsi="Times New Roman"/>
          <w:sz w:val="21"/>
          <w:szCs w:val="21"/>
        </w:rPr>
        <w:t xml:space="preserve"> </w:t>
      </w:r>
    </w:p>
    <w:p w:rsidR="00FF3807" w:rsidRPr="00112ADE" w:rsidRDefault="00FF3807" w:rsidP="005A742A">
      <w:pPr>
        <w:widowControl w:val="0"/>
        <w:autoSpaceDE w:val="0"/>
        <w:autoSpaceDN w:val="0"/>
        <w:spacing w:after="0" w:line="240" w:lineRule="auto"/>
        <w:jc w:val="center"/>
        <w:outlineLvl w:val="1"/>
        <w:rPr>
          <w:rFonts w:ascii="Times New Roman" w:hAnsi="Times New Roman"/>
          <w:sz w:val="21"/>
          <w:szCs w:val="21"/>
        </w:rPr>
      </w:pPr>
    </w:p>
    <w:p w:rsidR="009B19EF" w:rsidRDefault="009B19EF" w:rsidP="009B19EF">
      <w:pPr>
        <w:widowControl w:val="0"/>
        <w:autoSpaceDE w:val="0"/>
        <w:autoSpaceDN w:val="0"/>
        <w:spacing w:after="0" w:line="240" w:lineRule="auto"/>
        <w:ind w:firstLine="709"/>
        <w:jc w:val="both"/>
        <w:rPr>
          <w:rFonts w:ascii="Times New Roman" w:hAnsi="Times New Roman"/>
          <w:sz w:val="21"/>
          <w:szCs w:val="21"/>
        </w:rPr>
      </w:pPr>
      <w:r w:rsidRPr="00F01AD1">
        <w:rPr>
          <w:rFonts w:ascii="Times New Roman" w:hAnsi="Times New Roman"/>
          <w:sz w:val="21"/>
          <w:szCs w:val="21"/>
        </w:rPr>
        <w:t xml:space="preserve">9.1. Оплата по Контракту осуществляется за счет внебюджетных средств: Субсидии на иные цели /Субсидии на финансовое обеспечение выполнения государственного задания /Доходы от иной приносящей </w:t>
      </w:r>
      <w:r w:rsidRPr="00F01AD1">
        <w:rPr>
          <w:rFonts w:ascii="Times New Roman" w:hAnsi="Times New Roman"/>
          <w:sz w:val="21"/>
          <w:szCs w:val="21"/>
        </w:rPr>
        <w:lastRenderedPageBreak/>
        <w:t>доход деятельности /Средства обязательного медицинского страхования, поступающие бюджетным учреждениям</w:t>
      </w:r>
      <w:r>
        <w:rPr>
          <w:rFonts w:ascii="Times New Roman" w:hAnsi="Times New Roman"/>
          <w:sz w:val="21"/>
          <w:szCs w:val="21"/>
        </w:rPr>
        <w:t>.</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Оплата по Контракту осуществляется после исполнения Поставщиком обязательств по поставке Товара (либо - по каждому этапу поставки Товара) (размер аванса не должен превышать размер, определенный в соответствии с законодательством Российской Федерации).</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Окончательный расчет осуществляется после исполнения Поставщиком обязательств по поставке Товара с учетом перечисленного авансового платежа (либо - по каждому этапу поставки Товара).</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bookmarkStart w:id="4" w:name="P176"/>
      <w:bookmarkEnd w:id="4"/>
      <w:r w:rsidRPr="00112ADE">
        <w:rPr>
          <w:rFonts w:ascii="Times New Roman" w:hAnsi="Times New Roman"/>
          <w:sz w:val="21"/>
          <w:szCs w:val="21"/>
        </w:rPr>
        <w:t xml:space="preserve">9.3. Оплата по Контракту за поставленный Товар осуществляется Заказчиком после представления Поставщиком документов, предусмотренных </w:t>
      </w:r>
      <w:hyperlink w:anchor="P130" w:history="1">
        <w:r w:rsidRPr="00112ADE">
          <w:rPr>
            <w:rFonts w:ascii="Times New Roman" w:hAnsi="Times New Roman"/>
            <w:sz w:val="21"/>
            <w:szCs w:val="21"/>
          </w:rPr>
          <w:t>пунктом 5.3</w:t>
        </w:r>
      </w:hyperlink>
      <w:r w:rsidRPr="00112ADE">
        <w:rPr>
          <w:rFonts w:ascii="Times New Roman" w:hAnsi="Times New Roman"/>
          <w:sz w:val="21"/>
          <w:szCs w:val="21"/>
        </w:rPr>
        <w:t xml:space="preserve"> Контракта, а также документов на оплату:</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bookmarkStart w:id="5" w:name="P177"/>
      <w:bookmarkEnd w:id="5"/>
      <w:r w:rsidRPr="00112ADE">
        <w:rPr>
          <w:rFonts w:ascii="Times New Roman" w:hAnsi="Times New Roman"/>
          <w:sz w:val="21"/>
          <w:szCs w:val="21"/>
        </w:rPr>
        <w:t>а) счета;</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б) счета-фактуры;</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в) товарной накладной;</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г) Акта приема-передачи Товара (</w:t>
      </w:r>
      <w:hyperlink w:anchor="P564" w:history="1">
        <w:r w:rsidRPr="00112ADE">
          <w:rPr>
            <w:rFonts w:ascii="Times New Roman" w:hAnsi="Times New Roman"/>
            <w:sz w:val="21"/>
            <w:szCs w:val="21"/>
          </w:rPr>
          <w:t>приложение</w:t>
        </w:r>
        <w:r w:rsidR="00CF643D">
          <w:rPr>
            <w:rFonts w:ascii="Times New Roman" w:hAnsi="Times New Roman"/>
            <w:sz w:val="21"/>
            <w:szCs w:val="21"/>
          </w:rPr>
          <w:t xml:space="preserve"> N 2</w:t>
        </w:r>
      </w:hyperlink>
      <w:r w:rsidRPr="00112ADE">
        <w:rPr>
          <w:rFonts w:ascii="Times New Roman" w:hAnsi="Times New Roman"/>
          <w:sz w:val="21"/>
          <w:szCs w:val="21"/>
        </w:rPr>
        <w:t xml:space="preserve"> к Контракту) в двух экземплярах (один экземпляр для Заказчика и один экземпляр для Поставщика);</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bookmarkStart w:id="6" w:name="P182"/>
      <w:bookmarkEnd w:id="6"/>
      <w:r w:rsidRPr="00112ADE">
        <w:rPr>
          <w:rFonts w:ascii="Times New Roman" w:hAnsi="Times New Roman"/>
          <w:sz w:val="21"/>
          <w:szCs w:val="21"/>
        </w:rPr>
        <w:t>9.4. На всех документах, перечисленных в пункте 9.3 Контракта, должны быть указаны наименование Заказчика, Поставщика, номер и дата Контракта, даты оформления и подписания документов.</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9.5. Оплата по Контракту осуществляется по факту поставки всего Товара (либо - по факту поставки Товара по каждому этапу поставки), предусмотренного Спецификацией (</w:t>
      </w:r>
      <w:hyperlink w:anchor="P365" w:history="1">
        <w:r w:rsidRPr="00112ADE">
          <w:rPr>
            <w:rFonts w:ascii="Times New Roman" w:hAnsi="Times New Roman"/>
            <w:sz w:val="21"/>
            <w:szCs w:val="21"/>
          </w:rPr>
          <w:t>приложение N 1</w:t>
        </w:r>
      </w:hyperlink>
      <w:r w:rsidRPr="00112ADE">
        <w:rPr>
          <w:rFonts w:ascii="Times New Roman" w:hAnsi="Times New Roman"/>
          <w:sz w:val="21"/>
          <w:szCs w:val="21"/>
        </w:rPr>
        <w:t xml:space="preserve"> к Контракту), в течение </w:t>
      </w:r>
      <w:r w:rsidR="007144A8" w:rsidRPr="00112ADE">
        <w:rPr>
          <w:rFonts w:ascii="Times New Roman" w:hAnsi="Times New Roman"/>
          <w:b/>
          <w:sz w:val="21"/>
          <w:szCs w:val="21"/>
        </w:rPr>
        <w:t>7</w:t>
      </w:r>
      <w:r w:rsidRPr="00112ADE">
        <w:rPr>
          <w:rFonts w:ascii="Times New Roman" w:hAnsi="Times New Roman"/>
          <w:b/>
          <w:sz w:val="21"/>
          <w:szCs w:val="21"/>
        </w:rPr>
        <w:t xml:space="preserve"> (</w:t>
      </w:r>
      <w:r w:rsidR="007144A8" w:rsidRPr="00112ADE">
        <w:rPr>
          <w:rFonts w:ascii="Times New Roman" w:hAnsi="Times New Roman"/>
          <w:b/>
          <w:sz w:val="21"/>
          <w:szCs w:val="21"/>
        </w:rPr>
        <w:t>семи</w:t>
      </w:r>
      <w:r w:rsidRPr="00112ADE">
        <w:rPr>
          <w:rFonts w:ascii="Times New Roman" w:hAnsi="Times New Roman"/>
          <w:b/>
          <w:sz w:val="21"/>
          <w:szCs w:val="21"/>
        </w:rPr>
        <w:t>) дней</w:t>
      </w:r>
      <w:r w:rsidRPr="00112ADE">
        <w:rPr>
          <w:rFonts w:ascii="Times New Roman" w:hAnsi="Times New Roman"/>
          <w:sz w:val="21"/>
          <w:szCs w:val="21"/>
        </w:rPr>
        <w:t xml:space="preserve">, с даты подписания Заказчиком Акта приема-передачи Товара на основании документов, предусмотренных </w:t>
      </w:r>
      <w:hyperlink w:anchor="P176" w:history="1">
        <w:r w:rsidRPr="00112ADE">
          <w:rPr>
            <w:rFonts w:ascii="Times New Roman" w:hAnsi="Times New Roman"/>
            <w:sz w:val="21"/>
            <w:szCs w:val="21"/>
          </w:rPr>
          <w:t>пунктом 9.3</w:t>
        </w:r>
      </w:hyperlink>
      <w:r w:rsidRPr="00112ADE">
        <w:rPr>
          <w:rFonts w:ascii="Times New Roman" w:hAnsi="Times New Roman"/>
          <w:sz w:val="21"/>
          <w:szCs w:val="21"/>
        </w:rPr>
        <w:t xml:space="preserve"> Контракта.</w:t>
      </w:r>
    </w:p>
    <w:p w:rsidR="005A742A" w:rsidRPr="00112ADE" w:rsidRDefault="005A742A" w:rsidP="002D627E">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9.9. Авансирование не предусмотрено.</w:t>
      </w:r>
    </w:p>
    <w:p w:rsidR="005A742A" w:rsidRPr="00112ADE" w:rsidRDefault="005A742A" w:rsidP="005A742A">
      <w:pPr>
        <w:widowControl w:val="0"/>
        <w:autoSpaceDE w:val="0"/>
        <w:spacing w:after="0" w:line="240" w:lineRule="auto"/>
        <w:jc w:val="center"/>
        <w:rPr>
          <w:rFonts w:ascii="Times New Roman" w:hAnsi="Times New Roman"/>
          <w:b/>
          <w:sz w:val="21"/>
          <w:szCs w:val="21"/>
        </w:rPr>
      </w:pPr>
    </w:p>
    <w:p w:rsidR="005A742A" w:rsidRPr="00112ADE" w:rsidRDefault="00FF3807" w:rsidP="005A742A">
      <w:pPr>
        <w:widowControl w:val="0"/>
        <w:autoSpaceDE w:val="0"/>
        <w:spacing w:after="0" w:line="240" w:lineRule="auto"/>
        <w:jc w:val="center"/>
        <w:rPr>
          <w:rFonts w:ascii="Times New Roman" w:hAnsi="Times New Roman"/>
          <w:b/>
          <w:sz w:val="21"/>
          <w:szCs w:val="21"/>
        </w:rPr>
      </w:pPr>
      <w:r w:rsidRPr="00112ADE">
        <w:rPr>
          <w:rFonts w:ascii="Times New Roman" w:hAnsi="Times New Roman"/>
          <w:b/>
          <w:sz w:val="21"/>
          <w:szCs w:val="21"/>
        </w:rPr>
        <w:t xml:space="preserve">10. ОБЕСПЕЧЕНИЕ ИСПОЛНЕНИЯ КОНТРАКТА </w:t>
      </w:r>
    </w:p>
    <w:p w:rsidR="00FF3807" w:rsidRPr="00112ADE" w:rsidRDefault="00FF3807" w:rsidP="005A742A">
      <w:pPr>
        <w:widowControl w:val="0"/>
        <w:autoSpaceDE w:val="0"/>
        <w:spacing w:after="0" w:line="240" w:lineRule="auto"/>
        <w:jc w:val="center"/>
        <w:rPr>
          <w:rFonts w:ascii="Times New Roman" w:hAnsi="Times New Roman"/>
          <w:sz w:val="21"/>
          <w:szCs w:val="21"/>
        </w:rPr>
      </w:pPr>
    </w:p>
    <w:p w:rsidR="008D6890" w:rsidRDefault="008D6890" w:rsidP="008D6890">
      <w:pPr>
        <w:ind w:firstLine="567"/>
        <w:jc w:val="both"/>
        <w:rPr>
          <w:rFonts w:ascii="Times New Roman" w:hAnsi="Times New Roman"/>
          <w:sz w:val="21"/>
          <w:szCs w:val="21"/>
        </w:rPr>
      </w:pPr>
      <w:r>
        <w:rPr>
          <w:rFonts w:ascii="Times New Roman" w:hAnsi="Times New Roman"/>
          <w:sz w:val="21"/>
          <w:szCs w:val="21"/>
        </w:rPr>
        <w:t>10.1.</w:t>
      </w:r>
      <w:r>
        <w:rPr>
          <w:rFonts w:ascii="Times New Roman" w:eastAsia="Lucida Sans Unicode" w:hAnsi="Times New Roman"/>
          <w:sz w:val="21"/>
          <w:szCs w:val="21"/>
          <w:lang w:eastAsia="hi-IN" w:bidi="hi-IN"/>
        </w:rPr>
        <w:t xml:space="preserve"> Не установлено.</w:t>
      </w:r>
    </w:p>
    <w:p w:rsidR="005A742A" w:rsidRPr="00112ADE" w:rsidRDefault="00FF3807"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11. ОТВЕТСТВЕННОСТЬ СТОРОН</w:t>
      </w:r>
    </w:p>
    <w:p w:rsidR="00FF3807" w:rsidRPr="00112ADE" w:rsidRDefault="00FF3807" w:rsidP="005A742A">
      <w:pPr>
        <w:widowControl w:val="0"/>
        <w:autoSpaceDE w:val="0"/>
        <w:autoSpaceDN w:val="0"/>
        <w:spacing w:after="0" w:line="240" w:lineRule="auto"/>
        <w:jc w:val="center"/>
        <w:outlineLvl w:val="1"/>
        <w:rPr>
          <w:rFonts w:ascii="Times New Roman" w:hAnsi="Times New Roman"/>
          <w:b/>
          <w:sz w:val="21"/>
          <w:szCs w:val="21"/>
        </w:rPr>
      </w:pP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11.3.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11.4.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11.4.1. Размер штрафа по каждому факту неисполнения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договором (за исключением просрочки исполнения обязательств заказчиком,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«Постановление № 1042») в сумме 1 000 рублей.</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 xml:space="preserve">11.5.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w:t>
      </w:r>
      <w:r w:rsidRPr="009174CF">
        <w:rPr>
          <w:rFonts w:ascii="Times New Roman" w:eastAsia="Calibri" w:hAnsi="Times New Roman" w:cs="Times New Roman"/>
          <w:sz w:val="21"/>
          <w:szCs w:val="21"/>
          <w:lang w:eastAsia="en-US"/>
        </w:rPr>
        <w:lastRenderedPageBreak/>
        <w:t>исполнения Поставщиком обязательств, предусмотренных Договором, Заказчик направляет Поставщику требование об уплате неустоек (штрафов, пеней).</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11.6. Пеня начисляется за каждый день просрочки исполнения Поставщиком обязательства, предусмотренного Договором, начиная со дня, следующего за днем истечения установленного Договором срока исполнения обязательства, в размере 1/300 действующей на дату уплаты пеней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11.7. 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w:t>
      </w:r>
    </w:p>
    <w:p w:rsidR="00B218C1" w:rsidRPr="00112ADE" w:rsidRDefault="009174CF" w:rsidP="009174CF">
      <w:pPr>
        <w:shd w:val="clear" w:color="auto" w:fill="FFFFFF"/>
        <w:spacing w:after="0" w:line="240" w:lineRule="auto"/>
        <w:ind w:firstLine="709"/>
        <w:jc w:val="both"/>
        <w:rPr>
          <w:rFonts w:ascii="Times New Roman" w:hAnsi="Times New Roman"/>
          <w:sz w:val="21"/>
          <w:szCs w:val="21"/>
        </w:rPr>
      </w:pPr>
      <w:r w:rsidRPr="009174CF">
        <w:rPr>
          <w:rFonts w:ascii="Times New Roman" w:hAnsi="Times New Roman"/>
          <w:sz w:val="21"/>
          <w:szCs w:val="21"/>
        </w:rPr>
        <w:t>11.7.1. Размер штрафа по каждому факту неисполнения или ненадлежащего исполнения Поставщиком обязательства, предусмотренного Договором, которое не имеет стоимостного выражения (при наличии в Договоре таких обязательств), устанавливается в соответствии с Постановлением № 1042 в сумме 1 000 рублей.</w:t>
      </w:r>
    </w:p>
    <w:p w:rsidR="005A742A" w:rsidRPr="00112ADE" w:rsidRDefault="005A742A" w:rsidP="005A742A">
      <w:pPr>
        <w:spacing w:after="0" w:line="240" w:lineRule="auto"/>
        <w:ind w:firstLine="708"/>
        <w:jc w:val="both"/>
        <w:rPr>
          <w:rFonts w:ascii="Times New Roman" w:hAnsi="Times New Roman"/>
          <w:sz w:val="21"/>
          <w:szCs w:val="21"/>
        </w:rPr>
      </w:pPr>
    </w:p>
    <w:p w:rsidR="005A742A" w:rsidRPr="00112ADE" w:rsidRDefault="00B218C1"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12. СРОК ДЕЙСТВИЯ КОНТРАКТА, ИЗМЕНЕНИЕ И РАСТОРЖЕНИЕ КОНТРАКТА</w:t>
      </w:r>
    </w:p>
    <w:p w:rsidR="00B218C1" w:rsidRPr="00112ADE" w:rsidRDefault="00B218C1" w:rsidP="005A742A">
      <w:pPr>
        <w:widowControl w:val="0"/>
        <w:autoSpaceDE w:val="0"/>
        <w:autoSpaceDN w:val="0"/>
        <w:spacing w:after="0" w:line="240" w:lineRule="auto"/>
        <w:jc w:val="center"/>
        <w:outlineLvl w:val="1"/>
        <w:rPr>
          <w:rFonts w:ascii="Times New Roman" w:hAnsi="Times New Roman"/>
          <w:sz w:val="21"/>
          <w:szCs w:val="21"/>
        </w:rPr>
      </w:pP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12.1. </w:t>
      </w:r>
      <w:r w:rsidRPr="00112ADE">
        <w:rPr>
          <w:rFonts w:ascii="Times New Roman" w:hAnsi="Times New Roman"/>
          <w:b/>
          <w:sz w:val="21"/>
          <w:szCs w:val="21"/>
        </w:rPr>
        <w:t>Контракт всту</w:t>
      </w:r>
      <w:r w:rsidR="00E1501C" w:rsidRPr="00112ADE">
        <w:rPr>
          <w:rFonts w:ascii="Times New Roman" w:hAnsi="Times New Roman"/>
          <w:b/>
          <w:sz w:val="21"/>
          <w:szCs w:val="21"/>
        </w:rPr>
        <w:t xml:space="preserve">пает в силу </w:t>
      </w:r>
      <w:r w:rsidR="0042779C" w:rsidRPr="00112ADE">
        <w:rPr>
          <w:rFonts w:ascii="Times New Roman" w:hAnsi="Times New Roman"/>
          <w:b/>
          <w:sz w:val="21"/>
          <w:szCs w:val="21"/>
        </w:rPr>
        <w:t xml:space="preserve">с </w:t>
      </w:r>
      <w:r w:rsidR="00E1501C" w:rsidRPr="00112ADE">
        <w:rPr>
          <w:rFonts w:ascii="Times New Roman" w:hAnsi="Times New Roman"/>
          <w:b/>
          <w:sz w:val="21"/>
          <w:szCs w:val="21"/>
        </w:rPr>
        <w:t xml:space="preserve">даты </w:t>
      </w:r>
      <w:r w:rsidR="0042779C" w:rsidRPr="00112ADE">
        <w:rPr>
          <w:rFonts w:ascii="Times New Roman" w:hAnsi="Times New Roman"/>
          <w:b/>
          <w:sz w:val="21"/>
          <w:szCs w:val="21"/>
        </w:rPr>
        <w:t>заключения</w:t>
      </w:r>
      <w:r w:rsidR="00E1501C" w:rsidRPr="00112ADE">
        <w:rPr>
          <w:rFonts w:ascii="Times New Roman" w:hAnsi="Times New Roman"/>
          <w:b/>
          <w:sz w:val="21"/>
          <w:szCs w:val="21"/>
        </w:rPr>
        <w:t xml:space="preserve"> </w:t>
      </w:r>
      <w:r w:rsidRPr="00112ADE">
        <w:rPr>
          <w:rFonts w:ascii="Times New Roman" w:hAnsi="Times New Roman"/>
          <w:b/>
          <w:sz w:val="21"/>
          <w:szCs w:val="21"/>
        </w:rPr>
        <w:t xml:space="preserve">и действует по </w:t>
      </w:r>
      <w:r w:rsidR="00526879">
        <w:rPr>
          <w:rFonts w:ascii="Times New Roman" w:hAnsi="Times New Roman"/>
          <w:b/>
          <w:sz w:val="21"/>
          <w:szCs w:val="21"/>
        </w:rPr>
        <w:t>31.12</w:t>
      </w:r>
      <w:r w:rsidRPr="00112ADE">
        <w:rPr>
          <w:rFonts w:ascii="Times New Roman" w:hAnsi="Times New Roman"/>
          <w:b/>
          <w:sz w:val="21"/>
          <w:szCs w:val="21"/>
        </w:rPr>
        <w:t>.</w:t>
      </w:r>
      <w:r w:rsidR="00CD576D">
        <w:rPr>
          <w:rFonts w:ascii="Times New Roman" w:hAnsi="Times New Roman"/>
          <w:b/>
          <w:sz w:val="21"/>
          <w:szCs w:val="21"/>
        </w:rPr>
        <w:t>2026</w:t>
      </w:r>
      <w:r w:rsidRPr="00112ADE">
        <w:rPr>
          <w:rFonts w:ascii="Times New Roman" w:hAnsi="Times New Roman"/>
          <w:b/>
          <w:sz w:val="21"/>
          <w:szCs w:val="21"/>
        </w:rPr>
        <w:t xml:space="preserve"> г.</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12.2. Все изменения Контракта должны быть совершены в письменном виде и оформлены дополнительными соглашениями к Контракту.</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12.3. </w:t>
      </w:r>
      <w:r w:rsidR="00BA7500" w:rsidRPr="00112ADE">
        <w:rPr>
          <w:rFonts w:ascii="Times New Roman" w:hAnsi="Times New Roman"/>
          <w:sz w:val="21"/>
          <w:szCs w:val="21"/>
        </w:rPr>
        <w:t>Контракт,</w:t>
      </w:r>
      <w:r w:rsidRPr="00112ADE">
        <w:rPr>
          <w:rFonts w:ascii="Times New Roman" w:hAnsi="Times New Roman"/>
          <w:sz w:val="21"/>
          <w:szCs w:val="21"/>
        </w:rPr>
        <w:t xml:space="preserve"> может </w:t>
      </w:r>
      <w:r w:rsidR="00BA7500" w:rsidRPr="00112ADE">
        <w:rPr>
          <w:rFonts w:ascii="Times New Roman" w:hAnsi="Times New Roman"/>
          <w:sz w:val="21"/>
          <w:szCs w:val="21"/>
        </w:rPr>
        <w:t>быть,</w:t>
      </w:r>
      <w:r w:rsidRPr="00112ADE">
        <w:rPr>
          <w:rFonts w:ascii="Times New Roman" w:hAnsi="Times New Roman"/>
          <w:sz w:val="21"/>
          <w:szCs w:val="21"/>
        </w:rPr>
        <w:t xml:space="preserve"> расторгнут по основаниям в соответствии с гражданским законодательством Российской Федерации.</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12.4. Стороны вправе принять решение об одностороннем отказе от исполнения Контракта по основаниям, предусмотренным Гражданским </w:t>
      </w:r>
      <w:hyperlink r:id="rId9" w:history="1">
        <w:r w:rsidRPr="00112ADE">
          <w:rPr>
            <w:rFonts w:ascii="Times New Roman" w:hAnsi="Times New Roman"/>
            <w:sz w:val="21"/>
            <w:szCs w:val="21"/>
          </w:rPr>
          <w:t>кодексом</w:t>
        </w:r>
      </w:hyperlink>
      <w:r w:rsidRPr="00112ADE">
        <w:rPr>
          <w:rFonts w:ascii="Times New Roman" w:hAnsi="Times New Roman"/>
          <w:sz w:val="21"/>
          <w:szCs w:val="21"/>
        </w:rPr>
        <w:t xml:space="preserve"> Российской Федерации, для одностороннего отказа от исполнения отдельных видов обязательств в порядке и сроки, определенные </w:t>
      </w:r>
      <w:hyperlink r:id="rId10" w:history="1">
        <w:r w:rsidRPr="00112ADE">
          <w:rPr>
            <w:rFonts w:ascii="Times New Roman" w:hAnsi="Times New Roman"/>
            <w:sz w:val="21"/>
            <w:szCs w:val="21"/>
          </w:rPr>
          <w:t>статьей 95</w:t>
        </w:r>
      </w:hyperlink>
      <w:r w:rsidRPr="00112ADE">
        <w:rPr>
          <w:rFonts w:ascii="Times New Roman" w:hAnsi="Times New Roman"/>
          <w:sz w:val="21"/>
          <w:szCs w:val="21"/>
        </w:rPr>
        <w:t xml:space="preserve"> Федерального закона о контрактной системе.</w:t>
      </w:r>
    </w:p>
    <w:p w:rsidR="005A742A" w:rsidRPr="00112ADE" w:rsidRDefault="005A742A" w:rsidP="00B218C1">
      <w:pPr>
        <w:autoSpaceDE w:val="0"/>
        <w:autoSpaceDN w:val="0"/>
        <w:adjustRightInd w:val="0"/>
        <w:spacing w:after="0" w:line="240" w:lineRule="auto"/>
        <w:ind w:firstLine="709"/>
        <w:jc w:val="both"/>
        <w:rPr>
          <w:rFonts w:ascii="Times New Roman" w:hAnsi="Times New Roman"/>
          <w:color w:val="000000"/>
          <w:sz w:val="21"/>
          <w:szCs w:val="21"/>
        </w:rPr>
      </w:pPr>
      <w:r w:rsidRPr="00112ADE">
        <w:rPr>
          <w:rFonts w:ascii="Times New Roman" w:hAnsi="Times New Roman"/>
          <w:color w:val="000000"/>
          <w:sz w:val="21"/>
          <w:szCs w:val="21"/>
        </w:rPr>
        <w:t>12.5. В случае неисполнения или ненадлежащего исполнения Поставщиком своих обязательств по Контракту Заказчик вправе расторгнуть настоящий Контракт в одностороннем порядке (односторонний отказ от исполнения Контракта), путем направления письменного уведомления Поставщику.</w:t>
      </w:r>
    </w:p>
    <w:p w:rsidR="005A742A" w:rsidRPr="00112ADE" w:rsidRDefault="005A742A" w:rsidP="00B218C1">
      <w:pPr>
        <w:widowControl w:val="0"/>
        <w:shd w:val="clear" w:color="auto" w:fill="FFFFFF"/>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12.7. Заказчик вправе отказаться от исполнения настоящего Контракта в случаях, установленных действующим законодательством РФ и настоящим Контрактом, в том числе:</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12.7.</w:t>
      </w:r>
      <w:r w:rsidR="009174CF" w:rsidRPr="00112ADE">
        <w:rPr>
          <w:rFonts w:ascii="Times New Roman" w:hAnsi="Times New Roman"/>
          <w:sz w:val="21"/>
          <w:szCs w:val="21"/>
        </w:rPr>
        <w:t>1. Отказ</w:t>
      </w:r>
      <w:r w:rsidRPr="00112ADE">
        <w:rPr>
          <w:rFonts w:ascii="Times New Roman" w:hAnsi="Times New Roman"/>
          <w:sz w:val="21"/>
          <w:szCs w:val="21"/>
        </w:rPr>
        <w:t xml:space="preserve"> поставщика передать заказчику товар или принадлежности к нему (пункт 1 статьи 463, абзац второй статьи 464 ГК РФ); </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12.7.2.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 </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12.7.3. Невыполнение поставщиком в разумный срок требования заказчика о доукомплектовании товара (пункт 1 статьи 480 ГК РФ); </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12.7.4. Неоднократное нарушение поставщиком сроков поставки товаров (пункт 2 статьи 523 ГК РФ); </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12.7.5. Отступление подрядчика, исполнителя в работе, услуге от условий договора или иные недостатки результата работы, которые не были устранены в установленный заказчиком разумный срок, либо являются существенными и неустранимыми (пункт 3 статьи 723 ГК РФ). </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12.8.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12.9.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5A742A" w:rsidRPr="00112ADE" w:rsidRDefault="005A742A" w:rsidP="00B218C1">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12.10. Расчеты между сторонами за выполненные до расторжения Контракта поставки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Поставщика в качестве неустойки и/или компенсации причиненных Заказчику убытков, в случае нарушения Поставщиком условий настоящего Контракта.</w:t>
      </w:r>
    </w:p>
    <w:p w:rsidR="005A742A" w:rsidRPr="00112ADE" w:rsidRDefault="005A742A" w:rsidP="00B218C1">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12.11.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42779C" w:rsidRPr="00112ADE" w:rsidRDefault="0042779C" w:rsidP="00B218C1">
      <w:pPr>
        <w:autoSpaceDE w:val="0"/>
        <w:autoSpaceDN w:val="0"/>
        <w:adjustRightInd w:val="0"/>
        <w:spacing w:after="0" w:line="240" w:lineRule="auto"/>
        <w:ind w:firstLine="709"/>
        <w:jc w:val="both"/>
        <w:rPr>
          <w:rFonts w:ascii="Times New Roman" w:hAnsi="Times New Roman"/>
          <w:sz w:val="21"/>
          <w:szCs w:val="21"/>
        </w:rPr>
      </w:pPr>
    </w:p>
    <w:p w:rsidR="005A742A"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13. ИСКЛЮЧИТЕЛЬНЫЕ ПРАВА</w:t>
      </w:r>
    </w:p>
    <w:p w:rsidR="0042779C"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5A742A" w:rsidRPr="00112ADE" w:rsidRDefault="005A742A" w:rsidP="005A742A">
      <w:pPr>
        <w:widowControl w:val="0"/>
        <w:autoSpaceDE w:val="0"/>
        <w:autoSpaceDN w:val="0"/>
        <w:spacing w:after="0" w:line="240" w:lineRule="auto"/>
        <w:jc w:val="both"/>
        <w:rPr>
          <w:rFonts w:ascii="Times New Roman" w:hAnsi="Times New Roman"/>
          <w:sz w:val="21"/>
          <w:szCs w:val="21"/>
        </w:rPr>
      </w:pPr>
    </w:p>
    <w:p w:rsidR="005A742A"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14. ОБСТОЯТЕЛЬСТВА НЕПРЕОДОЛИМОЙ СИЛЫ</w:t>
      </w:r>
    </w:p>
    <w:p w:rsidR="0042779C"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5A742A" w:rsidRPr="00112ADE" w:rsidRDefault="005A742A" w:rsidP="0042779C">
      <w:pPr>
        <w:spacing w:after="0" w:line="240" w:lineRule="auto"/>
        <w:ind w:firstLine="709"/>
        <w:jc w:val="both"/>
        <w:rPr>
          <w:rFonts w:ascii="Times New Roman" w:hAnsi="Times New Roman"/>
          <w:sz w:val="21"/>
          <w:szCs w:val="21"/>
        </w:rPr>
      </w:pPr>
      <w:r w:rsidRPr="00112ADE">
        <w:rPr>
          <w:rFonts w:ascii="Times New Roman" w:hAnsi="Times New Roman"/>
          <w:sz w:val="21"/>
          <w:szCs w:val="21"/>
        </w:rPr>
        <w:t>14.2. Документом, подтверждающим факт того, что полное или частичное неисполнение обязательств Стороной по настоящему Контракту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 (форс-мажор), является Заключение об обстоятельствах непреодолимой силы (форс-мажоре), выдаваемое ТПП (Торгово-промышленной палатой Санкт-Петербурга, либо Торгово-промышленной палатой иного субъекта Российской Федерации). При этом Заключение ТПП признает определенные обстоятельства форс-мажором в контексте освобождения от ответственности за полное или частичное неисполнение обязательств по настоящему Контракту и не дает стороне Контракта оснований вообще не исполнять свои обязательства по Контракту.</w:t>
      </w: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14.3. Сторона, у которой возникли обстоятельства непреодолимой силы, обязана в течение 3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14.4.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5A742A"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 xml:space="preserve">15. УВЕДОМЛЕНИЯ </w:t>
      </w:r>
    </w:p>
    <w:p w:rsidR="0042779C"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15.1. Любое уведомление, которое одна Сторона направляет другой Стороне в соответствии с Контрактом, высылается в виде письменного сообщения на адрес электронной почты или </w:t>
      </w:r>
      <w:r w:rsidR="009174CF" w:rsidRPr="00112ADE">
        <w:rPr>
          <w:rFonts w:ascii="Times New Roman" w:hAnsi="Times New Roman"/>
          <w:sz w:val="21"/>
          <w:szCs w:val="21"/>
        </w:rPr>
        <w:t>посредством факсимильной</w:t>
      </w:r>
      <w:r w:rsidRPr="00112ADE">
        <w:rPr>
          <w:rFonts w:ascii="Times New Roman" w:hAnsi="Times New Roman"/>
          <w:sz w:val="21"/>
          <w:szCs w:val="21"/>
        </w:rPr>
        <w:t xml:space="preserve"> (почтовой) связи по адресу другой Стороны с подтверждением о получении.</w:t>
      </w:r>
    </w:p>
    <w:p w:rsidR="005A742A" w:rsidRPr="00112ADE" w:rsidRDefault="005A742A" w:rsidP="005A742A">
      <w:pPr>
        <w:widowControl w:val="0"/>
        <w:autoSpaceDE w:val="0"/>
        <w:autoSpaceDN w:val="0"/>
        <w:spacing w:after="0" w:line="240" w:lineRule="auto"/>
        <w:jc w:val="both"/>
        <w:rPr>
          <w:rFonts w:ascii="Times New Roman" w:hAnsi="Times New Roman"/>
          <w:sz w:val="21"/>
          <w:szCs w:val="21"/>
        </w:rPr>
      </w:pPr>
    </w:p>
    <w:p w:rsidR="005A742A"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16. БАНКОВСКОЕ СОПРОВОЖДЕНИЕ КОНТРАКТА</w:t>
      </w:r>
    </w:p>
    <w:p w:rsidR="0042779C"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16.1. Привлечение банка в целях банковского сопровождения Контракта осуществляется в соответствии с </w:t>
      </w:r>
      <w:hyperlink r:id="rId11" w:history="1">
        <w:r w:rsidRPr="00112ADE">
          <w:rPr>
            <w:rFonts w:ascii="Times New Roman" w:hAnsi="Times New Roman"/>
            <w:sz w:val="21"/>
            <w:szCs w:val="21"/>
          </w:rPr>
          <w:t>Правилами</w:t>
        </w:r>
      </w:hyperlink>
      <w:r w:rsidRPr="00112ADE">
        <w:rPr>
          <w:rFonts w:ascii="Times New Roman" w:hAnsi="Times New Roman"/>
          <w:sz w:val="21"/>
          <w:szCs w:val="21"/>
        </w:rPr>
        <w:t xml:space="preserve"> осуществления банковского сопровождения контрактов, утвержденными постановлением Правительства Российской Федерации от 20.09.2014 </w:t>
      </w:r>
      <w:r w:rsidR="0042779C" w:rsidRPr="00112ADE">
        <w:rPr>
          <w:rFonts w:ascii="Times New Roman" w:hAnsi="Times New Roman"/>
          <w:sz w:val="21"/>
          <w:szCs w:val="21"/>
        </w:rPr>
        <w:t>№</w:t>
      </w:r>
      <w:r w:rsidRPr="00112ADE">
        <w:rPr>
          <w:rFonts w:ascii="Times New Roman" w:hAnsi="Times New Roman"/>
          <w:sz w:val="21"/>
          <w:szCs w:val="21"/>
        </w:rPr>
        <w:t xml:space="preserve"> 963 </w:t>
      </w:r>
      <w:r w:rsidR="0042779C" w:rsidRPr="00112ADE">
        <w:rPr>
          <w:rFonts w:ascii="Times New Roman" w:hAnsi="Times New Roman"/>
          <w:sz w:val="21"/>
          <w:szCs w:val="21"/>
        </w:rPr>
        <w:t>«</w:t>
      </w:r>
      <w:r w:rsidRPr="00112ADE">
        <w:rPr>
          <w:rFonts w:ascii="Times New Roman" w:hAnsi="Times New Roman"/>
          <w:sz w:val="21"/>
          <w:szCs w:val="21"/>
        </w:rPr>
        <w:t>Об осуществлении банковского сопровождения контрактов</w:t>
      </w:r>
      <w:r w:rsidR="0042779C" w:rsidRPr="00112ADE">
        <w:rPr>
          <w:rFonts w:ascii="Times New Roman" w:hAnsi="Times New Roman"/>
          <w:sz w:val="21"/>
          <w:szCs w:val="21"/>
        </w:rPr>
        <w:t>»</w:t>
      </w:r>
      <w:r w:rsidRPr="00112ADE">
        <w:rPr>
          <w:rFonts w:ascii="Times New Roman" w:hAnsi="Times New Roman"/>
          <w:sz w:val="21"/>
          <w:szCs w:val="21"/>
        </w:rPr>
        <w:t xml:space="preserve">. </w:t>
      </w:r>
    </w:p>
    <w:p w:rsidR="0042779C" w:rsidRPr="00112ADE" w:rsidRDefault="0042779C" w:rsidP="0042779C">
      <w:pPr>
        <w:widowControl w:val="0"/>
        <w:autoSpaceDE w:val="0"/>
        <w:autoSpaceDN w:val="0"/>
        <w:spacing w:after="0" w:line="240" w:lineRule="auto"/>
        <w:ind w:firstLine="709"/>
        <w:jc w:val="both"/>
        <w:rPr>
          <w:rFonts w:ascii="Times New Roman" w:hAnsi="Times New Roman"/>
          <w:sz w:val="21"/>
          <w:szCs w:val="21"/>
        </w:rPr>
      </w:pPr>
    </w:p>
    <w:p w:rsidR="00BA7500" w:rsidRPr="00112ADE" w:rsidRDefault="003A414D" w:rsidP="003A414D">
      <w:pPr>
        <w:widowControl w:val="0"/>
        <w:autoSpaceDE w:val="0"/>
        <w:autoSpaceDN w:val="0"/>
        <w:spacing w:after="0" w:line="240" w:lineRule="auto"/>
        <w:ind w:firstLine="709"/>
        <w:jc w:val="center"/>
        <w:rPr>
          <w:rFonts w:ascii="Times New Roman" w:hAnsi="Times New Roman"/>
          <w:b/>
          <w:sz w:val="21"/>
          <w:szCs w:val="21"/>
        </w:rPr>
      </w:pPr>
      <w:r w:rsidRPr="00112ADE">
        <w:rPr>
          <w:rFonts w:ascii="Times New Roman" w:hAnsi="Times New Roman"/>
          <w:b/>
          <w:sz w:val="21"/>
          <w:szCs w:val="21"/>
        </w:rPr>
        <w:t>17. РАССМОТРЕНИЕ И РАЗРЕШЕНИЕ СПОРОВ</w:t>
      </w:r>
    </w:p>
    <w:p w:rsidR="00BA7500" w:rsidRPr="00112ADE" w:rsidRDefault="00BA7500" w:rsidP="0042779C">
      <w:pPr>
        <w:widowControl w:val="0"/>
        <w:autoSpaceDE w:val="0"/>
        <w:autoSpaceDN w:val="0"/>
        <w:spacing w:after="0" w:line="240" w:lineRule="auto"/>
        <w:ind w:firstLine="709"/>
        <w:jc w:val="both"/>
        <w:rPr>
          <w:rFonts w:ascii="Times New Roman" w:hAnsi="Times New Roman"/>
          <w:sz w:val="21"/>
          <w:szCs w:val="21"/>
        </w:rPr>
      </w:pPr>
    </w:p>
    <w:p w:rsidR="003A414D" w:rsidRPr="00112ADE" w:rsidRDefault="003A414D" w:rsidP="003A414D">
      <w:pPr>
        <w:pStyle w:val="LBGovstyle2"/>
        <w:numPr>
          <w:ilvl w:val="1"/>
          <w:numId w:val="37"/>
        </w:numPr>
        <w:suppressLineNumbers/>
        <w:spacing w:before="0" w:after="0"/>
        <w:ind w:left="0" w:firstLine="709"/>
        <w:contextualSpacing/>
        <w:rPr>
          <w:sz w:val="21"/>
          <w:szCs w:val="21"/>
          <w:lang w:val="ru-RU"/>
        </w:rPr>
      </w:pPr>
      <w:r w:rsidRPr="00112ADE">
        <w:rPr>
          <w:sz w:val="21"/>
          <w:szCs w:val="21"/>
          <w:lang w:val="ru-RU"/>
        </w:rPr>
        <w:t>Все разногласия и споры, которые могут возникнуть из настоящего Контракта между Сторонами, подлежат предварительному разрешению путем переговоров, в том числе в претензионном порядке.</w:t>
      </w:r>
    </w:p>
    <w:p w:rsidR="003A414D" w:rsidRPr="00112ADE" w:rsidRDefault="003A414D" w:rsidP="003A414D">
      <w:pPr>
        <w:pStyle w:val="LBGovstyle2"/>
        <w:numPr>
          <w:ilvl w:val="1"/>
          <w:numId w:val="37"/>
        </w:numPr>
        <w:suppressLineNumbers/>
        <w:spacing w:before="0" w:after="0"/>
        <w:ind w:left="0" w:firstLine="709"/>
        <w:contextualSpacing/>
        <w:rPr>
          <w:sz w:val="21"/>
          <w:szCs w:val="21"/>
          <w:lang w:val="ru-RU"/>
        </w:rPr>
      </w:pPr>
      <w:r w:rsidRPr="00112ADE">
        <w:rPr>
          <w:sz w:val="21"/>
          <w:szCs w:val="21"/>
          <w:lang w:val="ru-RU"/>
        </w:rPr>
        <w:t xml:space="preserve">В случае обмена претензиями,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(за исключением закрытых электронных процедур, проводимых в случае, предусмотренном пунктом 5 части 11 статьи 24 Федерального закона от 05.04.2013 № 44-ФЗ «О контрактной системе в сфере закупок товаров, работ, услуг для обеспечения государственных и муниципальных нужд»), такой обмен осуществляется путем направления электронных уведомлений. </w:t>
      </w:r>
    </w:p>
    <w:p w:rsidR="003A414D" w:rsidRPr="00112ADE" w:rsidRDefault="003A414D" w:rsidP="003A414D">
      <w:pPr>
        <w:pStyle w:val="LBGovstyle2"/>
        <w:numPr>
          <w:ilvl w:val="1"/>
          <w:numId w:val="37"/>
        </w:numPr>
        <w:suppressLineNumbers/>
        <w:spacing w:before="0" w:after="0"/>
        <w:ind w:left="0" w:firstLine="709"/>
        <w:contextualSpacing/>
        <w:rPr>
          <w:sz w:val="21"/>
          <w:szCs w:val="21"/>
          <w:lang w:val="ru-RU"/>
        </w:rPr>
      </w:pPr>
      <w:r w:rsidRPr="00112ADE">
        <w:rPr>
          <w:sz w:val="21"/>
          <w:szCs w:val="21"/>
          <w:lang w:val="ru-RU"/>
        </w:rPr>
        <w:t>При неурегулировании Сторонами спора в досудебном порядке спор разрешается в Арбитражном суде города Санкт-Петербург и Ленинградской области.</w:t>
      </w:r>
    </w:p>
    <w:p w:rsidR="00BA7500" w:rsidRPr="00112ADE" w:rsidRDefault="00BA7500" w:rsidP="0042779C">
      <w:pPr>
        <w:widowControl w:val="0"/>
        <w:autoSpaceDE w:val="0"/>
        <w:autoSpaceDN w:val="0"/>
        <w:spacing w:after="0" w:line="240" w:lineRule="auto"/>
        <w:ind w:firstLine="709"/>
        <w:jc w:val="both"/>
        <w:rPr>
          <w:rFonts w:ascii="Times New Roman" w:hAnsi="Times New Roman"/>
          <w:sz w:val="21"/>
          <w:szCs w:val="21"/>
        </w:rPr>
      </w:pPr>
    </w:p>
    <w:p w:rsidR="003A414D" w:rsidRPr="00112ADE" w:rsidRDefault="003A414D" w:rsidP="003A414D">
      <w:pPr>
        <w:pStyle w:val="LBGovstyle1"/>
        <w:numPr>
          <w:ilvl w:val="0"/>
          <w:numId w:val="35"/>
        </w:numPr>
        <w:suppressLineNumbers/>
        <w:jc w:val="center"/>
        <w:rPr>
          <w:sz w:val="21"/>
          <w:szCs w:val="21"/>
        </w:rPr>
      </w:pPr>
      <w:r w:rsidRPr="00112ADE">
        <w:rPr>
          <w:sz w:val="21"/>
          <w:szCs w:val="21"/>
        </w:rPr>
        <w:t>18. АНТИКОРРУПЦИОННАЯ ОГОВОРКА</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lastRenderedPageBreak/>
        <w:t>18.1. Во исполнение Федерального закона от 25.12.2008 года № 273-ФЗ «О противодействии коррупции»:</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18.2. 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18.3.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18.4.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18.5. 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18.6. 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18.7. 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rsidR="00BA7500" w:rsidRPr="00112ADE" w:rsidRDefault="00BA7500" w:rsidP="0042779C">
      <w:pPr>
        <w:widowControl w:val="0"/>
        <w:autoSpaceDE w:val="0"/>
        <w:autoSpaceDN w:val="0"/>
        <w:spacing w:after="0" w:line="240" w:lineRule="auto"/>
        <w:ind w:firstLine="709"/>
        <w:jc w:val="both"/>
        <w:rPr>
          <w:rFonts w:ascii="Times New Roman" w:hAnsi="Times New Roman"/>
          <w:sz w:val="21"/>
          <w:szCs w:val="21"/>
        </w:rPr>
      </w:pPr>
    </w:p>
    <w:p w:rsidR="005A742A" w:rsidRPr="00112ADE" w:rsidRDefault="0042779C" w:rsidP="000351EB">
      <w:pPr>
        <w:keepNext/>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w:t>
      </w:r>
      <w:r w:rsidR="003A414D" w:rsidRPr="00112ADE">
        <w:rPr>
          <w:rFonts w:ascii="Times New Roman" w:hAnsi="Times New Roman"/>
          <w:b/>
          <w:sz w:val="21"/>
          <w:szCs w:val="21"/>
        </w:rPr>
        <w:t>9</w:t>
      </w:r>
      <w:r w:rsidRPr="00112ADE">
        <w:rPr>
          <w:rFonts w:ascii="Times New Roman" w:hAnsi="Times New Roman"/>
          <w:b/>
          <w:sz w:val="21"/>
          <w:szCs w:val="21"/>
        </w:rPr>
        <w:t xml:space="preserve">. ЗАКЛЮЧИТЕЛЬНЫЕ ПОЛОЖЕНИЯ </w:t>
      </w:r>
    </w:p>
    <w:p w:rsidR="0042779C" w:rsidRPr="00112ADE" w:rsidRDefault="0042779C" w:rsidP="000351EB">
      <w:pPr>
        <w:keepNext/>
        <w:widowControl w:val="0"/>
        <w:autoSpaceDE w:val="0"/>
        <w:autoSpaceDN w:val="0"/>
        <w:spacing w:after="0" w:line="240" w:lineRule="auto"/>
        <w:jc w:val="center"/>
        <w:outlineLvl w:val="1"/>
        <w:rPr>
          <w:rFonts w:ascii="Times New Roman" w:hAnsi="Times New Roman"/>
          <w:b/>
          <w:sz w:val="21"/>
          <w:szCs w:val="21"/>
        </w:rPr>
      </w:pP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19.1. Поставщик соответствует требованиям ч. 1 ст.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19.2. Во всем, что не предусмотрено настоящим Договором, Стороны руководствуются действующим законодательством Российской Федерации.</w:t>
      </w: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19.3. В случае изменения адреса или реквизитов любой из Сторон, такая Сторона обязана сообщить об этих изменениях другой Стороне посредством электронной почты незамедлительно.</w:t>
      </w: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19.4. Настоящим Стороны подтверждают, что все сообщения, направленные Сторонами посредством электронной почты, признаются надлежаще отправленными и юридически значимыми в соответствии со ст. 165.1 ГК РФ.</w:t>
      </w: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19.5. Все вопросы, не урегулированные настоящим Договором, определяются в соответствии с законодательством Российской Федерации.</w:t>
      </w:r>
    </w:p>
    <w:p w:rsidR="005A742A" w:rsidRPr="005E615D" w:rsidRDefault="003A414D" w:rsidP="0042779C">
      <w:pPr>
        <w:widowControl w:val="0"/>
        <w:autoSpaceDE w:val="0"/>
        <w:autoSpaceDN w:val="0"/>
        <w:spacing w:after="0" w:line="240" w:lineRule="auto"/>
        <w:ind w:firstLine="709"/>
        <w:jc w:val="both"/>
        <w:rPr>
          <w:rFonts w:ascii="Times New Roman" w:hAnsi="Times New Roman"/>
          <w:sz w:val="21"/>
          <w:szCs w:val="21"/>
        </w:rPr>
      </w:pPr>
      <w:bookmarkStart w:id="7" w:name="P313"/>
      <w:bookmarkEnd w:id="7"/>
      <w:r w:rsidRPr="005E615D">
        <w:rPr>
          <w:rFonts w:ascii="Times New Roman" w:hAnsi="Times New Roman"/>
          <w:sz w:val="21"/>
          <w:szCs w:val="21"/>
        </w:rPr>
        <w:t>19</w:t>
      </w:r>
      <w:r w:rsidR="005A742A" w:rsidRPr="005E615D">
        <w:rPr>
          <w:rFonts w:ascii="Times New Roman" w:hAnsi="Times New Roman"/>
          <w:sz w:val="21"/>
          <w:szCs w:val="21"/>
        </w:rPr>
        <w:t>.</w:t>
      </w:r>
      <w:r w:rsidRPr="005E615D">
        <w:rPr>
          <w:rFonts w:ascii="Times New Roman" w:hAnsi="Times New Roman"/>
          <w:sz w:val="21"/>
          <w:szCs w:val="21"/>
        </w:rPr>
        <w:t>6</w:t>
      </w:r>
      <w:r w:rsidR="005A742A" w:rsidRPr="005E615D">
        <w:rPr>
          <w:rFonts w:ascii="Times New Roman" w:hAnsi="Times New Roman"/>
          <w:sz w:val="21"/>
          <w:szCs w:val="21"/>
        </w:rPr>
        <w:t>. Обязательства по Контракту считаются выполненными Поставщиком после подписания Сторонами Акта приема-передачи Товара (</w:t>
      </w:r>
      <w:hyperlink w:anchor="P564" w:history="1">
        <w:r w:rsidR="005A742A" w:rsidRPr="005E615D">
          <w:rPr>
            <w:rFonts w:ascii="Times New Roman" w:hAnsi="Times New Roman"/>
            <w:sz w:val="21"/>
            <w:szCs w:val="21"/>
          </w:rPr>
          <w:t xml:space="preserve">приложение N </w:t>
        </w:r>
        <w:r w:rsidR="00CF643D">
          <w:rPr>
            <w:rFonts w:ascii="Times New Roman" w:hAnsi="Times New Roman"/>
            <w:sz w:val="21"/>
            <w:szCs w:val="21"/>
          </w:rPr>
          <w:t>2</w:t>
        </w:r>
      </w:hyperlink>
      <w:r w:rsidR="005A742A" w:rsidRPr="005E615D">
        <w:rPr>
          <w:rFonts w:ascii="Times New Roman" w:hAnsi="Times New Roman"/>
          <w:sz w:val="21"/>
          <w:szCs w:val="21"/>
        </w:rPr>
        <w:t xml:space="preserve"> к Контракту).</w:t>
      </w:r>
    </w:p>
    <w:p w:rsidR="005A742A" w:rsidRPr="005E615D" w:rsidRDefault="005A742A" w:rsidP="0042779C">
      <w:pPr>
        <w:widowControl w:val="0"/>
        <w:autoSpaceDE w:val="0"/>
        <w:autoSpaceDN w:val="0"/>
        <w:spacing w:after="0" w:line="240" w:lineRule="auto"/>
        <w:ind w:firstLine="709"/>
        <w:jc w:val="both"/>
        <w:rPr>
          <w:rFonts w:ascii="Times New Roman" w:hAnsi="Times New Roman"/>
          <w:sz w:val="21"/>
          <w:szCs w:val="21"/>
        </w:rPr>
      </w:pPr>
      <w:r w:rsidRPr="005E615D">
        <w:rPr>
          <w:rFonts w:ascii="Times New Roman" w:hAnsi="Times New Roman"/>
          <w:sz w:val="21"/>
          <w:szCs w:val="21"/>
        </w:rPr>
        <w:t>1</w:t>
      </w:r>
      <w:r w:rsidR="003A414D" w:rsidRPr="005E615D">
        <w:rPr>
          <w:rFonts w:ascii="Times New Roman" w:hAnsi="Times New Roman"/>
          <w:sz w:val="21"/>
          <w:szCs w:val="21"/>
        </w:rPr>
        <w:t>9</w:t>
      </w:r>
      <w:r w:rsidRPr="005E615D">
        <w:rPr>
          <w:rFonts w:ascii="Times New Roman" w:hAnsi="Times New Roman"/>
          <w:sz w:val="21"/>
          <w:szCs w:val="21"/>
        </w:rPr>
        <w:t>.</w:t>
      </w:r>
      <w:r w:rsidR="003A414D" w:rsidRPr="005E615D">
        <w:rPr>
          <w:rFonts w:ascii="Times New Roman" w:hAnsi="Times New Roman"/>
          <w:sz w:val="21"/>
          <w:szCs w:val="21"/>
        </w:rPr>
        <w:t>8</w:t>
      </w:r>
      <w:r w:rsidRPr="005E615D">
        <w:rPr>
          <w:rFonts w:ascii="Times New Roman" w:hAnsi="Times New Roman"/>
          <w:sz w:val="21"/>
          <w:szCs w:val="21"/>
        </w:rPr>
        <w:t>. Настоящий Контракт составлен в 2-х экземплярах, идентичных по содержанию и имеющих одинаковую юридическую силу, один - для Исполнителя, другой - для Заказчика.</w:t>
      </w:r>
    </w:p>
    <w:p w:rsidR="005A742A" w:rsidRPr="005E615D" w:rsidRDefault="005A742A" w:rsidP="0042779C">
      <w:pPr>
        <w:widowControl w:val="0"/>
        <w:autoSpaceDE w:val="0"/>
        <w:autoSpaceDN w:val="0"/>
        <w:spacing w:after="0" w:line="240" w:lineRule="auto"/>
        <w:ind w:firstLine="709"/>
        <w:jc w:val="both"/>
        <w:rPr>
          <w:rFonts w:ascii="Times New Roman" w:hAnsi="Times New Roman"/>
          <w:sz w:val="21"/>
          <w:szCs w:val="21"/>
        </w:rPr>
      </w:pPr>
      <w:r w:rsidRPr="005E615D">
        <w:rPr>
          <w:rFonts w:ascii="Times New Roman" w:hAnsi="Times New Roman"/>
          <w:sz w:val="21"/>
          <w:szCs w:val="21"/>
        </w:rPr>
        <w:t>1</w:t>
      </w:r>
      <w:r w:rsidR="003A414D" w:rsidRPr="005E615D">
        <w:rPr>
          <w:rFonts w:ascii="Times New Roman" w:hAnsi="Times New Roman"/>
          <w:sz w:val="21"/>
          <w:szCs w:val="21"/>
        </w:rPr>
        <w:t>9</w:t>
      </w:r>
      <w:r w:rsidRPr="005E615D">
        <w:rPr>
          <w:rFonts w:ascii="Times New Roman" w:hAnsi="Times New Roman"/>
          <w:sz w:val="21"/>
          <w:szCs w:val="21"/>
        </w:rPr>
        <w:t>.</w:t>
      </w:r>
      <w:r w:rsidR="003A414D" w:rsidRPr="005E615D">
        <w:rPr>
          <w:rFonts w:ascii="Times New Roman" w:hAnsi="Times New Roman"/>
          <w:sz w:val="21"/>
          <w:szCs w:val="21"/>
        </w:rPr>
        <w:t>9</w:t>
      </w:r>
      <w:r w:rsidRPr="005E615D">
        <w:rPr>
          <w:rFonts w:ascii="Times New Roman" w:hAnsi="Times New Roman"/>
          <w:sz w:val="21"/>
          <w:szCs w:val="21"/>
        </w:rPr>
        <w:t>. Приложения к Контракту являются его неотъемлемой частью.</w:t>
      </w:r>
    </w:p>
    <w:p w:rsidR="0042779C" w:rsidRPr="00112ADE" w:rsidRDefault="0042779C" w:rsidP="005A742A">
      <w:pPr>
        <w:widowControl w:val="0"/>
        <w:autoSpaceDE w:val="0"/>
        <w:autoSpaceDN w:val="0"/>
        <w:spacing w:after="0" w:line="240" w:lineRule="auto"/>
        <w:jc w:val="both"/>
        <w:rPr>
          <w:rFonts w:ascii="Times New Roman" w:hAnsi="Times New Roman"/>
          <w:sz w:val="21"/>
          <w:szCs w:val="21"/>
        </w:rPr>
      </w:pPr>
    </w:p>
    <w:tbl>
      <w:tblPr>
        <w:tblW w:w="0" w:type="auto"/>
        <w:tblLayout w:type="fixed"/>
        <w:tblCellMar>
          <w:top w:w="102" w:type="dxa"/>
          <w:left w:w="62" w:type="dxa"/>
          <w:bottom w:w="102" w:type="dxa"/>
          <w:right w:w="62" w:type="dxa"/>
        </w:tblCellMar>
        <w:tblLook w:val="0000"/>
      </w:tblPr>
      <w:tblGrid>
        <w:gridCol w:w="1927"/>
        <w:gridCol w:w="340"/>
        <w:gridCol w:w="6803"/>
      </w:tblGrid>
      <w:tr w:rsidR="005A742A" w:rsidRPr="00112ADE" w:rsidTr="004D451E">
        <w:tc>
          <w:tcPr>
            <w:tcW w:w="9070" w:type="dxa"/>
            <w:gridSpan w:val="3"/>
            <w:tcBorders>
              <w:top w:val="nil"/>
              <w:left w:val="nil"/>
              <w:bottom w:val="nil"/>
              <w:right w:val="nil"/>
            </w:tcBorders>
          </w:tcPr>
          <w:p w:rsidR="005A742A" w:rsidRPr="00112ADE" w:rsidRDefault="005A742A" w:rsidP="003A414D">
            <w:pPr>
              <w:widowControl w:val="0"/>
              <w:autoSpaceDE w:val="0"/>
              <w:autoSpaceDN w:val="0"/>
              <w:spacing w:after="0" w:line="240" w:lineRule="auto"/>
              <w:rPr>
                <w:rFonts w:ascii="Times New Roman" w:hAnsi="Times New Roman"/>
                <w:sz w:val="21"/>
                <w:szCs w:val="21"/>
              </w:rPr>
            </w:pPr>
            <w:r w:rsidRPr="00112ADE">
              <w:rPr>
                <w:rFonts w:ascii="Times New Roman" w:hAnsi="Times New Roman"/>
                <w:sz w:val="21"/>
                <w:szCs w:val="21"/>
              </w:rPr>
              <w:t>Приложения к Контракту:</w:t>
            </w:r>
          </w:p>
        </w:tc>
      </w:tr>
      <w:tr w:rsidR="005A742A" w:rsidRPr="00112ADE" w:rsidTr="004D451E">
        <w:tc>
          <w:tcPr>
            <w:tcW w:w="1927" w:type="dxa"/>
            <w:tcBorders>
              <w:top w:val="nil"/>
              <w:left w:val="nil"/>
              <w:bottom w:val="nil"/>
              <w:right w:val="nil"/>
            </w:tcBorders>
          </w:tcPr>
          <w:p w:rsidR="005A742A" w:rsidRPr="00112ADE" w:rsidRDefault="006811C9" w:rsidP="003A414D">
            <w:pPr>
              <w:widowControl w:val="0"/>
              <w:autoSpaceDE w:val="0"/>
              <w:autoSpaceDN w:val="0"/>
              <w:spacing w:after="0" w:line="240" w:lineRule="auto"/>
              <w:rPr>
                <w:rFonts w:ascii="Times New Roman" w:hAnsi="Times New Roman"/>
                <w:sz w:val="21"/>
                <w:szCs w:val="21"/>
              </w:rPr>
            </w:pPr>
            <w:hyperlink w:anchor="P365" w:history="1">
              <w:r w:rsidR="005A742A" w:rsidRPr="00112ADE">
                <w:rPr>
                  <w:rFonts w:ascii="Times New Roman" w:hAnsi="Times New Roman"/>
                  <w:color w:val="0000FF"/>
                  <w:sz w:val="21"/>
                  <w:szCs w:val="21"/>
                </w:rPr>
                <w:t>Приложение N 1</w:t>
              </w:r>
            </w:hyperlink>
          </w:p>
        </w:tc>
        <w:tc>
          <w:tcPr>
            <w:tcW w:w="340" w:type="dxa"/>
            <w:tcBorders>
              <w:top w:val="nil"/>
              <w:left w:val="nil"/>
              <w:bottom w:val="nil"/>
              <w:right w:val="nil"/>
            </w:tcBorders>
          </w:tcPr>
          <w:p w:rsidR="005A742A" w:rsidRPr="00112ADE" w:rsidRDefault="005A742A" w:rsidP="003A414D">
            <w:pPr>
              <w:widowControl w:val="0"/>
              <w:autoSpaceDE w:val="0"/>
              <w:autoSpaceDN w:val="0"/>
              <w:spacing w:after="0" w:line="240" w:lineRule="auto"/>
              <w:jc w:val="center"/>
              <w:rPr>
                <w:rFonts w:ascii="Times New Roman" w:hAnsi="Times New Roman"/>
                <w:sz w:val="21"/>
                <w:szCs w:val="21"/>
              </w:rPr>
            </w:pPr>
            <w:r w:rsidRPr="00112ADE">
              <w:rPr>
                <w:rFonts w:ascii="Times New Roman" w:hAnsi="Times New Roman"/>
                <w:sz w:val="21"/>
                <w:szCs w:val="21"/>
              </w:rPr>
              <w:t>-</w:t>
            </w:r>
          </w:p>
        </w:tc>
        <w:tc>
          <w:tcPr>
            <w:tcW w:w="6803" w:type="dxa"/>
            <w:tcBorders>
              <w:top w:val="nil"/>
              <w:left w:val="nil"/>
              <w:bottom w:val="nil"/>
              <w:right w:val="nil"/>
            </w:tcBorders>
          </w:tcPr>
          <w:p w:rsidR="005A742A" w:rsidRPr="00112ADE" w:rsidRDefault="005A742A" w:rsidP="003A414D">
            <w:pPr>
              <w:widowControl w:val="0"/>
              <w:autoSpaceDE w:val="0"/>
              <w:autoSpaceDN w:val="0"/>
              <w:spacing w:after="0" w:line="240" w:lineRule="auto"/>
              <w:jc w:val="both"/>
              <w:rPr>
                <w:rFonts w:ascii="Times New Roman" w:hAnsi="Times New Roman"/>
                <w:sz w:val="21"/>
                <w:szCs w:val="21"/>
              </w:rPr>
            </w:pPr>
            <w:r w:rsidRPr="00112ADE">
              <w:rPr>
                <w:rFonts w:ascii="Times New Roman" w:hAnsi="Times New Roman"/>
                <w:sz w:val="21"/>
                <w:szCs w:val="21"/>
              </w:rPr>
              <w:t>Спецификация;</w:t>
            </w:r>
          </w:p>
        </w:tc>
      </w:tr>
      <w:tr w:rsidR="005A742A" w:rsidRPr="00112ADE" w:rsidTr="004D451E">
        <w:tc>
          <w:tcPr>
            <w:tcW w:w="1927" w:type="dxa"/>
            <w:tcBorders>
              <w:top w:val="nil"/>
              <w:left w:val="nil"/>
              <w:bottom w:val="nil"/>
              <w:right w:val="nil"/>
            </w:tcBorders>
          </w:tcPr>
          <w:p w:rsidR="005A742A" w:rsidRPr="00112ADE" w:rsidRDefault="006811C9" w:rsidP="00CF643D">
            <w:pPr>
              <w:widowControl w:val="0"/>
              <w:autoSpaceDE w:val="0"/>
              <w:autoSpaceDN w:val="0"/>
              <w:spacing w:after="0" w:line="240" w:lineRule="auto"/>
              <w:rPr>
                <w:rFonts w:ascii="Times New Roman" w:hAnsi="Times New Roman"/>
                <w:sz w:val="21"/>
                <w:szCs w:val="21"/>
              </w:rPr>
            </w:pPr>
            <w:hyperlink w:anchor="P535" w:history="1">
              <w:r w:rsidR="005A742A" w:rsidRPr="00112ADE">
                <w:rPr>
                  <w:rFonts w:ascii="Times New Roman" w:hAnsi="Times New Roman"/>
                  <w:color w:val="0000FF"/>
                  <w:sz w:val="21"/>
                  <w:szCs w:val="21"/>
                </w:rPr>
                <w:t xml:space="preserve">Приложение N </w:t>
              </w:r>
              <w:r w:rsidR="00CF643D">
                <w:rPr>
                  <w:rFonts w:ascii="Times New Roman" w:hAnsi="Times New Roman"/>
                  <w:color w:val="0000FF"/>
                  <w:sz w:val="21"/>
                  <w:szCs w:val="21"/>
                </w:rPr>
                <w:t>2</w:t>
              </w:r>
            </w:hyperlink>
          </w:p>
        </w:tc>
        <w:tc>
          <w:tcPr>
            <w:tcW w:w="340" w:type="dxa"/>
            <w:tcBorders>
              <w:top w:val="nil"/>
              <w:left w:val="nil"/>
              <w:bottom w:val="nil"/>
              <w:right w:val="nil"/>
            </w:tcBorders>
          </w:tcPr>
          <w:p w:rsidR="005A742A" w:rsidRPr="00112ADE" w:rsidRDefault="005A742A" w:rsidP="003A414D">
            <w:pPr>
              <w:widowControl w:val="0"/>
              <w:autoSpaceDE w:val="0"/>
              <w:autoSpaceDN w:val="0"/>
              <w:spacing w:after="0" w:line="240" w:lineRule="auto"/>
              <w:jc w:val="center"/>
              <w:rPr>
                <w:rFonts w:ascii="Times New Roman" w:hAnsi="Times New Roman"/>
                <w:sz w:val="21"/>
                <w:szCs w:val="21"/>
              </w:rPr>
            </w:pPr>
            <w:r w:rsidRPr="00112ADE">
              <w:rPr>
                <w:rFonts w:ascii="Times New Roman" w:hAnsi="Times New Roman"/>
                <w:sz w:val="21"/>
                <w:szCs w:val="21"/>
              </w:rPr>
              <w:t>-</w:t>
            </w:r>
          </w:p>
        </w:tc>
        <w:tc>
          <w:tcPr>
            <w:tcW w:w="6803" w:type="dxa"/>
            <w:tcBorders>
              <w:top w:val="nil"/>
              <w:left w:val="nil"/>
              <w:bottom w:val="nil"/>
              <w:right w:val="nil"/>
            </w:tcBorders>
          </w:tcPr>
          <w:p w:rsidR="005A742A" w:rsidRPr="00112ADE" w:rsidRDefault="005A742A" w:rsidP="003A414D">
            <w:pPr>
              <w:widowControl w:val="0"/>
              <w:autoSpaceDE w:val="0"/>
              <w:autoSpaceDN w:val="0"/>
              <w:spacing w:after="0" w:line="240" w:lineRule="auto"/>
              <w:jc w:val="both"/>
              <w:rPr>
                <w:rFonts w:ascii="Times New Roman" w:hAnsi="Times New Roman"/>
                <w:sz w:val="21"/>
                <w:szCs w:val="21"/>
              </w:rPr>
            </w:pPr>
            <w:r w:rsidRPr="00112ADE">
              <w:rPr>
                <w:rFonts w:ascii="Times New Roman" w:hAnsi="Times New Roman"/>
                <w:sz w:val="21"/>
                <w:szCs w:val="21"/>
              </w:rPr>
              <w:t>Акт приема-передачи Товара</w:t>
            </w:r>
          </w:p>
          <w:p w:rsidR="005A742A" w:rsidRPr="00112ADE" w:rsidRDefault="005A742A" w:rsidP="003A414D">
            <w:pPr>
              <w:widowControl w:val="0"/>
              <w:autoSpaceDE w:val="0"/>
              <w:autoSpaceDN w:val="0"/>
              <w:spacing w:after="0" w:line="240" w:lineRule="auto"/>
              <w:jc w:val="both"/>
              <w:rPr>
                <w:rFonts w:ascii="Times New Roman" w:hAnsi="Times New Roman"/>
                <w:sz w:val="21"/>
                <w:szCs w:val="21"/>
              </w:rPr>
            </w:pPr>
          </w:p>
        </w:tc>
      </w:tr>
    </w:tbl>
    <w:p w:rsidR="005A742A" w:rsidRPr="00847C44" w:rsidRDefault="005A742A" w:rsidP="00847C44">
      <w:pPr>
        <w:pStyle w:val="afffb"/>
        <w:numPr>
          <w:ilvl w:val="0"/>
          <w:numId w:val="37"/>
        </w:numPr>
        <w:jc w:val="center"/>
        <w:rPr>
          <w:b/>
          <w:color w:val="000000"/>
          <w:sz w:val="21"/>
          <w:szCs w:val="21"/>
        </w:rPr>
      </w:pPr>
      <w:r w:rsidRPr="00847C44">
        <w:rPr>
          <w:b/>
          <w:color w:val="000000"/>
          <w:sz w:val="21"/>
          <w:szCs w:val="21"/>
        </w:rPr>
        <w:t>РЕКВИЗИТЫ СТОРОН</w:t>
      </w:r>
    </w:p>
    <w:tbl>
      <w:tblPr>
        <w:tblW w:w="10065" w:type="dxa"/>
        <w:tblInd w:w="108" w:type="dxa"/>
        <w:tblLook w:val="01E0"/>
      </w:tblPr>
      <w:tblGrid>
        <w:gridCol w:w="5529"/>
        <w:gridCol w:w="4536"/>
      </w:tblGrid>
      <w:tr w:rsidR="00516544" w:rsidRPr="00FC6724" w:rsidTr="006564BF">
        <w:tc>
          <w:tcPr>
            <w:tcW w:w="5529" w:type="dxa"/>
            <w:shd w:val="clear" w:color="auto" w:fill="auto"/>
          </w:tcPr>
          <w:p w:rsidR="00516544" w:rsidRPr="00FC6724" w:rsidRDefault="00516544" w:rsidP="006564BF">
            <w:pPr>
              <w:autoSpaceDE w:val="0"/>
              <w:autoSpaceDN w:val="0"/>
              <w:adjustRightInd w:val="0"/>
              <w:spacing w:after="0" w:line="240" w:lineRule="auto"/>
              <w:jc w:val="both"/>
              <w:rPr>
                <w:rFonts w:ascii="Times New Roman" w:hAnsi="Times New Roman"/>
                <w:b/>
                <w:sz w:val="20"/>
                <w:szCs w:val="20"/>
              </w:rPr>
            </w:pPr>
            <w:r w:rsidRPr="00FC6724">
              <w:rPr>
                <w:rFonts w:ascii="Times New Roman" w:hAnsi="Times New Roman"/>
                <w:b/>
                <w:sz w:val="20"/>
                <w:szCs w:val="20"/>
              </w:rPr>
              <w:lastRenderedPageBreak/>
              <w:t>ЗАКАЗЧИК:</w:t>
            </w:r>
          </w:p>
          <w:p w:rsidR="00516544" w:rsidRPr="001C6D50" w:rsidRDefault="00516544" w:rsidP="006564BF">
            <w:pPr>
              <w:autoSpaceDE w:val="0"/>
              <w:autoSpaceDN w:val="0"/>
              <w:adjustRightInd w:val="0"/>
              <w:spacing w:after="0" w:line="240" w:lineRule="auto"/>
              <w:jc w:val="both"/>
              <w:rPr>
                <w:rFonts w:ascii="Times New Roman" w:eastAsia="Times New Roman" w:hAnsi="Times New Roman"/>
                <w:b/>
                <w:sz w:val="20"/>
                <w:szCs w:val="20"/>
                <w:lang w:eastAsia="ru-RU"/>
              </w:rPr>
            </w:pPr>
            <w:r w:rsidRPr="001C6D50">
              <w:rPr>
                <w:rFonts w:ascii="Times New Roman" w:eastAsia="Times New Roman" w:hAnsi="Times New Roman"/>
                <w:b/>
                <w:sz w:val="20"/>
                <w:szCs w:val="20"/>
                <w:lang w:eastAsia="ru-RU"/>
              </w:rPr>
              <w:t>Санкт-Петербургское государственное бюджетное учреждение здравоохранения  «Городская Мариинская больница» (СПб ГБУЗ «Городская Мариинская больница»)</w:t>
            </w:r>
          </w:p>
          <w:p w:rsidR="001C6D50" w:rsidRPr="002D0F19" w:rsidRDefault="001C6D50" w:rsidP="001C6D50">
            <w:pPr>
              <w:pStyle w:val="ConsPlusNormal"/>
              <w:ind w:firstLine="0"/>
              <w:jc w:val="both"/>
              <w:rPr>
                <w:rFonts w:ascii="Times New Roman" w:hAnsi="Times New Roman" w:cs="Times New Roman"/>
              </w:rPr>
            </w:pPr>
            <w:r w:rsidRPr="002D0F19">
              <w:rPr>
                <w:rFonts w:ascii="Times New Roman" w:hAnsi="Times New Roman" w:cs="Times New Roman"/>
              </w:rPr>
              <w:t>Комитет Финансов Санкт-Петербурга (СПб ГБУЗ Городская Мариинская больница, л/с 0151114)</w:t>
            </w:r>
          </w:p>
          <w:p w:rsidR="001C6D50" w:rsidRPr="002D0F19" w:rsidRDefault="001C6D50" w:rsidP="001C6D50">
            <w:pPr>
              <w:pStyle w:val="ConsPlusNormal"/>
              <w:ind w:firstLine="0"/>
              <w:jc w:val="both"/>
              <w:rPr>
                <w:rFonts w:ascii="Times New Roman" w:hAnsi="Times New Roman" w:cs="Times New Roman"/>
              </w:rPr>
            </w:pPr>
            <w:r w:rsidRPr="002D0F19">
              <w:rPr>
                <w:rFonts w:ascii="Times New Roman" w:hAnsi="Times New Roman" w:cs="Times New Roman"/>
              </w:rPr>
              <w:t>ИНН 7808046224 КПП 784101001</w:t>
            </w:r>
          </w:p>
          <w:p w:rsidR="001C6D50" w:rsidRPr="002D0F19" w:rsidRDefault="001C6D50" w:rsidP="001C6D50">
            <w:pPr>
              <w:pStyle w:val="ConsPlusNormal"/>
              <w:ind w:firstLine="0"/>
              <w:jc w:val="both"/>
              <w:rPr>
                <w:rFonts w:ascii="Times New Roman" w:hAnsi="Times New Roman" w:cs="Times New Roman"/>
              </w:rPr>
            </w:pPr>
            <w:r w:rsidRPr="002D0F19">
              <w:rPr>
                <w:rFonts w:ascii="Times New Roman" w:hAnsi="Times New Roman" w:cs="Times New Roman"/>
              </w:rPr>
              <w:t xml:space="preserve">Счет банка: № 4010 2810 9453 7000 0005 </w:t>
            </w:r>
          </w:p>
          <w:p w:rsidR="001C6D50" w:rsidRPr="002D0F19" w:rsidRDefault="001C6D50" w:rsidP="001C6D50">
            <w:pPr>
              <w:pStyle w:val="ConsPlusNormal"/>
              <w:ind w:firstLine="0"/>
              <w:jc w:val="both"/>
              <w:rPr>
                <w:rFonts w:ascii="Times New Roman" w:hAnsi="Times New Roman" w:cs="Times New Roman"/>
              </w:rPr>
            </w:pPr>
            <w:r>
              <w:rPr>
                <w:rFonts w:ascii="Times New Roman" w:hAnsi="Times New Roman" w:cs="Times New Roman"/>
              </w:rPr>
              <w:t xml:space="preserve">ОКЦ №1 </w:t>
            </w:r>
            <w:r w:rsidRPr="002D0F19">
              <w:rPr>
                <w:rFonts w:ascii="Times New Roman" w:hAnsi="Times New Roman" w:cs="Times New Roman"/>
              </w:rPr>
              <w:t>Северо-Западное ГУ Банка России/</w:t>
            </w:r>
            <w:r>
              <w:rPr>
                <w:rFonts w:ascii="Times New Roman" w:hAnsi="Times New Roman" w:cs="Times New Roman"/>
              </w:rPr>
              <w:t>/</w:t>
            </w:r>
            <w:r w:rsidRPr="002D0F19">
              <w:rPr>
                <w:rFonts w:ascii="Times New Roman" w:hAnsi="Times New Roman" w:cs="Times New Roman"/>
              </w:rPr>
              <w:t xml:space="preserve">УФК по г. Санкт-Петербургу, г. Санкт-Петербург </w:t>
            </w:r>
          </w:p>
          <w:p w:rsidR="001C6D50" w:rsidRPr="002D0F19" w:rsidRDefault="001C6D50" w:rsidP="001C6D50">
            <w:pPr>
              <w:pStyle w:val="ConsPlusNormal"/>
              <w:ind w:firstLine="0"/>
              <w:jc w:val="both"/>
              <w:rPr>
                <w:rFonts w:ascii="Times New Roman" w:hAnsi="Times New Roman" w:cs="Times New Roman"/>
              </w:rPr>
            </w:pPr>
            <w:r w:rsidRPr="002D0F19">
              <w:rPr>
                <w:rFonts w:ascii="Times New Roman" w:hAnsi="Times New Roman" w:cs="Times New Roman"/>
              </w:rPr>
              <w:t xml:space="preserve">казн./счет: № 0322 4643 4000 0000 7200 </w:t>
            </w:r>
          </w:p>
          <w:p w:rsidR="00516544" w:rsidRPr="00FC6724" w:rsidRDefault="001C6D50" w:rsidP="001C6D50">
            <w:pPr>
              <w:autoSpaceDE w:val="0"/>
              <w:autoSpaceDN w:val="0"/>
              <w:adjustRightInd w:val="0"/>
              <w:spacing w:after="0" w:line="240" w:lineRule="auto"/>
              <w:jc w:val="both"/>
              <w:rPr>
                <w:rFonts w:ascii="Times New Roman" w:eastAsia="Times New Roman" w:hAnsi="Times New Roman"/>
                <w:sz w:val="20"/>
                <w:szCs w:val="20"/>
                <w:lang w:eastAsia="ru-RU"/>
              </w:rPr>
            </w:pPr>
            <w:r w:rsidRPr="002D0F19">
              <w:rPr>
                <w:rFonts w:ascii="Times New Roman" w:hAnsi="Times New Roman"/>
              </w:rPr>
              <w:t>БИК 014030106</w:t>
            </w:r>
          </w:p>
          <w:p w:rsidR="00516544" w:rsidRPr="00FC6724" w:rsidRDefault="00516544" w:rsidP="006564BF">
            <w:pPr>
              <w:autoSpaceDE w:val="0"/>
              <w:autoSpaceDN w:val="0"/>
              <w:adjustRightInd w:val="0"/>
              <w:spacing w:after="0" w:line="240" w:lineRule="auto"/>
              <w:jc w:val="both"/>
              <w:rPr>
                <w:rFonts w:ascii="Times New Roman" w:eastAsia="Times New Roman" w:hAnsi="Times New Roman"/>
                <w:sz w:val="20"/>
                <w:szCs w:val="20"/>
                <w:lang w:eastAsia="ru-RU"/>
              </w:rPr>
            </w:pPr>
            <w:r w:rsidRPr="00FC6724">
              <w:rPr>
                <w:rFonts w:ascii="Times New Roman" w:eastAsia="Times New Roman" w:hAnsi="Times New Roman"/>
                <w:sz w:val="20"/>
                <w:szCs w:val="20"/>
                <w:lang w:eastAsia="ru-RU"/>
              </w:rPr>
              <w:t>ОГРН: 1037843047461, ОКАТО: 40298563000</w:t>
            </w:r>
          </w:p>
          <w:p w:rsidR="00516544" w:rsidRPr="00FC6724" w:rsidRDefault="00516544" w:rsidP="006564BF">
            <w:pPr>
              <w:autoSpaceDE w:val="0"/>
              <w:autoSpaceDN w:val="0"/>
              <w:adjustRightInd w:val="0"/>
              <w:spacing w:after="0" w:line="240" w:lineRule="auto"/>
              <w:jc w:val="both"/>
              <w:rPr>
                <w:rFonts w:ascii="Times New Roman" w:eastAsia="Times New Roman" w:hAnsi="Times New Roman"/>
                <w:sz w:val="20"/>
                <w:szCs w:val="20"/>
                <w:lang w:eastAsia="ru-RU"/>
              </w:rPr>
            </w:pPr>
            <w:r w:rsidRPr="00FC6724">
              <w:rPr>
                <w:rFonts w:ascii="Times New Roman" w:eastAsia="Times New Roman" w:hAnsi="Times New Roman"/>
                <w:sz w:val="20"/>
                <w:szCs w:val="20"/>
                <w:lang w:eastAsia="ru-RU"/>
              </w:rPr>
              <w:t>ОКПО: 34347005, ОКТМО: 40910000000</w:t>
            </w:r>
          </w:p>
          <w:p w:rsidR="00516544" w:rsidRPr="00FC6724" w:rsidRDefault="00516544" w:rsidP="006564BF">
            <w:pPr>
              <w:autoSpaceDE w:val="0"/>
              <w:autoSpaceDN w:val="0"/>
              <w:adjustRightInd w:val="0"/>
              <w:spacing w:after="0" w:line="240" w:lineRule="auto"/>
              <w:jc w:val="both"/>
              <w:rPr>
                <w:rFonts w:ascii="Times New Roman" w:eastAsia="Times New Roman" w:hAnsi="Times New Roman"/>
                <w:sz w:val="20"/>
                <w:szCs w:val="20"/>
                <w:lang w:eastAsia="ru-RU"/>
              </w:rPr>
            </w:pPr>
            <w:r w:rsidRPr="00FC6724">
              <w:rPr>
                <w:rFonts w:ascii="Times New Roman" w:eastAsia="Times New Roman" w:hAnsi="Times New Roman"/>
                <w:sz w:val="20"/>
                <w:szCs w:val="20"/>
                <w:lang w:eastAsia="ru-RU"/>
              </w:rPr>
              <w:t xml:space="preserve">ОКОГУ: 2300229, ОКФС: 13, ОКОПФ: 75203 </w:t>
            </w:r>
          </w:p>
          <w:p w:rsidR="00516544" w:rsidRPr="00FC6724" w:rsidRDefault="00516544" w:rsidP="006564BF">
            <w:pPr>
              <w:autoSpaceDE w:val="0"/>
              <w:autoSpaceDN w:val="0"/>
              <w:adjustRightInd w:val="0"/>
              <w:spacing w:after="0" w:line="240" w:lineRule="auto"/>
              <w:jc w:val="both"/>
              <w:rPr>
                <w:rFonts w:ascii="Times New Roman" w:eastAsia="Times New Roman" w:hAnsi="Times New Roman"/>
                <w:sz w:val="20"/>
                <w:szCs w:val="20"/>
                <w:lang w:eastAsia="ru-RU"/>
              </w:rPr>
            </w:pPr>
            <w:r w:rsidRPr="00FC6724">
              <w:rPr>
                <w:rFonts w:ascii="Times New Roman" w:eastAsia="Times New Roman" w:hAnsi="Times New Roman"/>
                <w:sz w:val="20"/>
                <w:szCs w:val="20"/>
                <w:lang w:eastAsia="ru-RU"/>
              </w:rPr>
              <w:t xml:space="preserve">ОКВЭД: 86.10 </w:t>
            </w:r>
          </w:p>
          <w:p w:rsidR="00516544" w:rsidRPr="00FC6724" w:rsidRDefault="00516544" w:rsidP="006564BF">
            <w:pPr>
              <w:autoSpaceDE w:val="0"/>
              <w:autoSpaceDN w:val="0"/>
              <w:adjustRightInd w:val="0"/>
              <w:spacing w:after="0" w:line="240" w:lineRule="auto"/>
              <w:jc w:val="both"/>
              <w:rPr>
                <w:rFonts w:ascii="Times New Roman" w:eastAsia="Times New Roman" w:hAnsi="Times New Roman"/>
                <w:sz w:val="20"/>
                <w:szCs w:val="20"/>
                <w:lang w:eastAsia="ru-RU"/>
              </w:rPr>
            </w:pPr>
            <w:r w:rsidRPr="00FC6724">
              <w:rPr>
                <w:rFonts w:ascii="Times New Roman" w:eastAsia="Times New Roman" w:hAnsi="Times New Roman"/>
                <w:sz w:val="20"/>
                <w:szCs w:val="20"/>
                <w:lang w:eastAsia="ru-RU"/>
              </w:rPr>
              <w:t>Юр. адрес: 19</w:t>
            </w:r>
            <w:r w:rsidR="00025BA6">
              <w:rPr>
                <w:rFonts w:ascii="Times New Roman" w:eastAsia="Times New Roman" w:hAnsi="Times New Roman"/>
                <w:sz w:val="20"/>
                <w:szCs w:val="20"/>
                <w:lang w:eastAsia="ru-RU"/>
              </w:rPr>
              <w:t>0000</w:t>
            </w:r>
            <w:r w:rsidRPr="00FC6724">
              <w:rPr>
                <w:rFonts w:ascii="Times New Roman" w:eastAsia="Times New Roman" w:hAnsi="Times New Roman"/>
                <w:sz w:val="20"/>
                <w:szCs w:val="20"/>
                <w:lang w:eastAsia="ru-RU"/>
              </w:rPr>
              <w:t xml:space="preserve">, г. Санкт-Петербург, Литейный пр., 56 </w:t>
            </w:r>
          </w:p>
          <w:p w:rsidR="00516544" w:rsidRPr="00FC6724" w:rsidRDefault="006811C9" w:rsidP="006564BF">
            <w:pPr>
              <w:autoSpaceDE w:val="0"/>
              <w:autoSpaceDN w:val="0"/>
              <w:adjustRightInd w:val="0"/>
              <w:spacing w:after="0" w:line="240" w:lineRule="auto"/>
              <w:jc w:val="both"/>
              <w:rPr>
                <w:rFonts w:ascii="Times New Roman" w:eastAsia="Times New Roman" w:hAnsi="Times New Roman"/>
                <w:sz w:val="20"/>
                <w:szCs w:val="20"/>
                <w:lang w:eastAsia="ru-RU"/>
              </w:rPr>
            </w:pPr>
            <w:hyperlink r:id="rId12" w:history="1">
              <w:r w:rsidR="00516544" w:rsidRPr="00FC6724">
                <w:rPr>
                  <w:rFonts w:ascii="Times New Roman" w:eastAsia="Times New Roman" w:hAnsi="Times New Roman"/>
                  <w:color w:val="0000FF"/>
                  <w:sz w:val="20"/>
                  <w:szCs w:val="20"/>
                  <w:u w:val="single"/>
                  <w:lang w:eastAsia="ru-RU"/>
                </w:rPr>
                <w:t>kontrakt@mariin.ru</w:t>
              </w:r>
            </w:hyperlink>
            <w:r w:rsidR="00516544" w:rsidRPr="00FC6724">
              <w:rPr>
                <w:rFonts w:ascii="Times New Roman" w:eastAsia="Times New Roman" w:hAnsi="Times New Roman"/>
                <w:sz w:val="20"/>
                <w:szCs w:val="20"/>
                <w:lang w:eastAsia="ru-RU"/>
              </w:rPr>
              <w:t xml:space="preserve"> </w:t>
            </w:r>
          </w:p>
          <w:p w:rsidR="00516544" w:rsidRPr="00FC6724" w:rsidRDefault="00516544" w:rsidP="006564BF">
            <w:pPr>
              <w:spacing w:after="0" w:line="240" w:lineRule="auto"/>
              <w:rPr>
                <w:rFonts w:ascii="Times New Roman" w:hAnsi="Times New Roman"/>
                <w:sz w:val="20"/>
                <w:szCs w:val="20"/>
              </w:rPr>
            </w:pPr>
            <w:r w:rsidRPr="00FC6724">
              <w:rPr>
                <w:rFonts w:ascii="Times New Roman" w:hAnsi="Times New Roman"/>
                <w:sz w:val="20"/>
                <w:szCs w:val="20"/>
              </w:rPr>
              <w:t>контрактная служба тел. +7 812</w:t>
            </w:r>
            <w:r w:rsidRPr="00FC6724">
              <w:rPr>
                <w:rFonts w:ascii="Times New Roman" w:hAnsi="Times New Roman"/>
                <w:sz w:val="20"/>
                <w:szCs w:val="20"/>
                <w:lang w:val="en-US"/>
              </w:rPr>
              <w:t> </w:t>
            </w:r>
            <w:r w:rsidRPr="00FC6724">
              <w:rPr>
                <w:rFonts w:ascii="Times New Roman" w:hAnsi="Times New Roman"/>
                <w:sz w:val="20"/>
                <w:szCs w:val="20"/>
              </w:rPr>
              <w:t xml:space="preserve">275-74-56, </w:t>
            </w:r>
            <w:r w:rsidRPr="00FC6724">
              <w:rPr>
                <w:rFonts w:ascii="Times New Roman" w:hAnsi="Times New Roman"/>
                <w:sz w:val="20"/>
                <w:szCs w:val="20"/>
              </w:rPr>
              <w:br/>
              <w:t>+7 812</w:t>
            </w:r>
            <w:r w:rsidRPr="00FC6724">
              <w:rPr>
                <w:rFonts w:ascii="Times New Roman" w:hAnsi="Times New Roman"/>
                <w:sz w:val="20"/>
                <w:szCs w:val="20"/>
                <w:lang w:val="en-US"/>
              </w:rPr>
              <w:t> </w:t>
            </w:r>
            <w:r w:rsidRPr="00FC6724">
              <w:rPr>
                <w:rFonts w:ascii="Times New Roman" w:hAnsi="Times New Roman"/>
                <w:sz w:val="20"/>
                <w:szCs w:val="20"/>
              </w:rPr>
              <w:t>275-74-22, +7 812</w:t>
            </w:r>
            <w:r w:rsidRPr="00FC6724">
              <w:rPr>
                <w:rFonts w:ascii="Times New Roman" w:hAnsi="Times New Roman"/>
                <w:sz w:val="20"/>
                <w:szCs w:val="20"/>
                <w:lang w:val="en-US"/>
              </w:rPr>
              <w:t> </w:t>
            </w:r>
            <w:r w:rsidRPr="00FC6724">
              <w:rPr>
                <w:rFonts w:ascii="Times New Roman" w:hAnsi="Times New Roman"/>
                <w:sz w:val="20"/>
                <w:szCs w:val="20"/>
              </w:rPr>
              <w:t>273-34-93</w:t>
            </w:r>
          </w:p>
          <w:p w:rsidR="00516544" w:rsidRPr="00FC6724" w:rsidRDefault="00516544" w:rsidP="006564BF">
            <w:pPr>
              <w:spacing w:after="0" w:line="240" w:lineRule="auto"/>
              <w:rPr>
                <w:rFonts w:ascii="Times New Roman" w:hAnsi="Times New Roman"/>
                <w:sz w:val="20"/>
                <w:szCs w:val="20"/>
              </w:rPr>
            </w:pPr>
            <w:r w:rsidRPr="00FC6724">
              <w:rPr>
                <w:rFonts w:ascii="Times New Roman" w:hAnsi="Times New Roman"/>
                <w:sz w:val="20"/>
                <w:szCs w:val="20"/>
              </w:rPr>
              <w:t>аптека +7 812</w:t>
            </w:r>
            <w:r w:rsidRPr="00FC6724">
              <w:rPr>
                <w:rFonts w:ascii="Times New Roman" w:hAnsi="Times New Roman"/>
                <w:sz w:val="20"/>
                <w:szCs w:val="20"/>
                <w:lang w:val="en-US"/>
              </w:rPr>
              <w:t> </w:t>
            </w:r>
            <w:r w:rsidRPr="00FC6724">
              <w:rPr>
                <w:rFonts w:ascii="Times New Roman" w:hAnsi="Times New Roman"/>
                <w:sz w:val="20"/>
                <w:szCs w:val="20"/>
              </w:rPr>
              <w:t>275-73-06</w:t>
            </w:r>
          </w:p>
          <w:p w:rsidR="00516544" w:rsidRPr="00FC6724" w:rsidRDefault="00516544" w:rsidP="006564BF">
            <w:pPr>
              <w:spacing w:after="0" w:line="240" w:lineRule="auto"/>
              <w:rPr>
                <w:rFonts w:ascii="Times New Roman" w:hAnsi="Times New Roman"/>
                <w:sz w:val="20"/>
                <w:szCs w:val="20"/>
              </w:rPr>
            </w:pPr>
          </w:p>
          <w:p w:rsidR="00516544" w:rsidRPr="00FC6724" w:rsidRDefault="00516544" w:rsidP="006564BF">
            <w:pPr>
              <w:spacing w:after="0" w:line="240" w:lineRule="auto"/>
              <w:rPr>
                <w:rFonts w:ascii="Times New Roman" w:hAnsi="Times New Roman"/>
                <w:sz w:val="20"/>
                <w:szCs w:val="20"/>
              </w:rPr>
            </w:pPr>
            <w:r w:rsidRPr="00FC6724">
              <w:rPr>
                <w:rFonts w:ascii="Times New Roman" w:hAnsi="Times New Roman"/>
                <w:sz w:val="20"/>
                <w:szCs w:val="20"/>
              </w:rPr>
              <w:t>Начальник контрактной службы</w:t>
            </w:r>
          </w:p>
          <w:p w:rsidR="00516544" w:rsidRPr="00FC6724" w:rsidRDefault="00516544" w:rsidP="006564BF">
            <w:pPr>
              <w:spacing w:after="0" w:line="240" w:lineRule="auto"/>
              <w:rPr>
                <w:rFonts w:ascii="Times New Roman" w:hAnsi="Times New Roman"/>
                <w:sz w:val="20"/>
                <w:szCs w:val="20"/>
              </w:rPr>
            </w:pPr>
            <w:r w:rsidRPr="00FC6724">
              <w:rPr>
                <w:rFonts w:ascii="Times New Roman" w:hAnsi="Times New Roman"/>
                <w:sz w:val="20"/>
                <w:szCs w:val="20"/>
              </w:rPr>
              <w:t>СПб ГБУЗ «Городская Мариинская больница»</w:t>
            </w:r>
          </w:p>
          <w:p w:rsidR="0077320D" w:rsidRPr="00945BD9" w:rsidRDefault="0077320D" w:rsidP="0077320D">
            <w:pPr>
              <w:spacing w:after="0" w:line="240" w:lineRule="auto"/>
              <w:jc w:val="both"/>
              <w:rPr>
                <w:rFonts w:ascii="Times New Roman" w:hAnsi="Times New Roman"/>
                <w:sz w:val="21"/>
                <w:szCs w:val="21"/>
              </w:rPr>
            </w:pPr>
            <w:r w:rsidRPr="00945BD9">
              <w:rPr>
                <w:rFonts w:ascii="Times New Roman" w:hAnsi="Times New Roman"/>
                <w:sz w:val="21"/>
                <w:szCs w:val="21"/>
              </w:rPr>
              <w:t xml:space="preserve">__________________ </w:t>
            </w:r>
            <w:r>
              <w:rPr>
                <w:rFonts w:ascii="Times New Roman" w:hAnsi="Times New Roman"/>
                <w:sz w:val="21"/>
                <w:szCs w:val="21"/>
              </w:rPr>
              <w:t>Н</w:t>
            </w:r>
            <w:r w:rsidRPr="00945BD9">
              <w:rPr>
                <w:rFonts w:ascii="Times New Roman" w:hAnsi="Times New Roman"/>
                <w:sz w:val="21"/>
                <w:szCs w:val="21"/>
              </w:rPr>
              <w:t>.В. Лунев</w:t>
            </w:r>
          </w:p>
          <w:p w:rsidR="00516544" w:rsidRPr="00FC6724" w:rsidRDefault="00023B0A" w:rsidP="0077320D">
            <w:pPr>
              <w:tabs>
                <w:tab w:val="center" w:pos="2656"/>
              </w:tabs>
              <w:spacing w:after="0" w:line="240" w:lineRule="auto"/>
              <w:jc w:val="both"/>
              <w:rPr>
                <w:rFonts w:ascii="Times New Roman" w:hAnsi="Times New Roman"/>
                <w:sz w:val="20"/>
                <w:szCs w:val="20"/>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c>
          <w:tcPr>
            <w:tcW w:w="4536" w:type="dxa"/>
            <w:shd w:val="clear" w:color="auto" w:fill="auto"/>
          </w:tcPr>
          <w:p w:rsidR="00516544" w:rsidRPr="00FC6724" w:rsidRDefault="00516544" w:rsidP="006564BF">
            <w:pPr>
              <w:spacing w:after="0" w:line="240" w:lineRule="auto"/>
              <w:rPr>
                <w:rFonts w:ascii="Times New Roman" w:hAnsi="Times New Roman"/>
                <w:b/>
                <w:sz w:val="20"/>
                <w:szCs w:val="20"/>
              </w:rPr>
            </w:pPr>
            <w:r w:rsidRPr="00FC6724">
              <w:rPr>
                <w:rFonts w:ascii="Times New Roman" w:hAnsi="Times New Roman"/>
                <w:b/>
                <w:sz w:val="20"/>
                <w:szCs w:val="20"/>
              </w:rPr>
              <w:t>ПОСТАВЩИК:</w:t>
            </w: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Style w:val="ad"/>
                <w:rFonts w:ascii="Times New Roman" w:hAnsi="Times New Roman"/>
                <w:color w:val="000000"/>
                <w:sz w:val="20"/>
                <w:szCs w:val="20"/>
                <w:u w:val="none"/>
              </w:rPr>
            </w:pPr>
            <w:r w:rsidRPr="00FC6724">
              <w:rPr>
                <w:rStyle w:val="ad"/>
                <w:rFonts w:ascii="Times New Roman" w:hAnsi="Times New Roman"/>
                <w:color w:val="000000"/>
                <w:sz w:val="20"/>
                <w:szCs w:val="20"/>
                <w:u w:val="none"/>
              </w:rPr>
              <w:t>__________________ ______________</w:t>
            </w:r>
          </w:p>
          <w:p w:rsidR="00516544" w:rsidRPr="00FC6724" w:rsidRDefault="00023B0A" w:rsidP="006564BF">
            <w:pPr>
              <w:spacing w:after="0" w:line="240" w:lineRule="auto"/>
              <w:jc w:val="both"/>
              <w:rPr>
                <w:rFonts w:ascii="Times New Roman" w:hAnsi="Times New Roman"/>
                <w:sz w:val="20"/>
                <w:szCs w:val="20"/>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r>
    </w:tbl>
    <w:p w:rsidR="00516544" w:rsidRDefault="00516544" w:rsidP="00FC6724">
      <w:pPr>
        <w:jc w:val="center"/>
        <w:rPr>
          <w:rFonts w:ascii="Times New Roman" w:hAnsi="Times New Roman"/>
          <w:i/>
          <w:sz w:val="20"/>
          <w:szCs w:val="20"/>
        </w:rPr>
      </w:pPr>
    </w:p>
    <w:p w:rsidR="005A742A" w:rsidRPr="00FC6724" w:rsidRDefault="00FC6724" w:rsidP="00FC6724">
      <w:pPr>
        <w:jc w:val="center"/>
        <w:rPr>
          <w:rFonts w:ascii="Times New Roman" w:hAnsi="Times New Roman"/>
          <w:i/>
          <w:sz w:val="20"/>
          <w:szCs w:val="20"/>
        </w:rPr>
        <w:sectPr w:rsidR="005A742A" w:rsidRPr="00FC6724" w:rsidSect="000423D3">
          <w:headerReference w:type="default" r:id="rId13"/>
          <w:footerReference w:type="default" r:id="rId14"/>
          <w:pgSz w:w="11906" w:h="16838" w:code="9"/>
          <w:pgMar w:top="567" w:right="850" w:bottom="1134" w:left="1134" w:header="284" w:footer="215" w:gutter="0"/>
          <w:cols w:space="720"/>
          <w:docGrid w:linePitch="326"/>
        </w:sectPr>
      </w:pPr>
      <w:r w:rsidRPr="00FC6724">
        <w:rPr>
          <w:rFonts w:ascii="Times New Roman" w:hAnsi="Times New Roman"/>
          <w:i/>
          <w:sz w:val="20"/>
          <w:szCs w:val="20"/>
        </w:rPr>
        <w:t>Контракт подписан усиленными электронными подписями лиц, имеющих право действовать от имени Заказчика и Поставщика</w:t>
      </w:r>
    </w:p>
    <w:p w:rsidR="00E1501C" w:rsidRPr="000F058B" w:rsidRDefault="00E1501C" w:rsidP="00E1501C">
      <w:pPr>
        <w:widowControl w:val="0"/>
        <w:spacing w:after="0" w:line="240" w:lineRule="auto"/>
        <w:jc w:val="right"/>
        <w:rPr>
          <w:rFonts w:ascii="Times New Roman" w:eastAsia="Courier New" w:hAnsi="Times New Roman"/>
          <w:color w:val="000000"/>
          <w:sz w:val="21"/>
          <w:szCs w:val="21"/>
          <w:lang w:eastAsia="ru-RU" w:bidi="ru-RU"/>
        </w:rPr>
      </w:pPr>
      <w:r w:rsidRPr="000F058B">
        <w:rPr>
          <w:rFonts w:ascii="Times New Roman" w:eastAsia="Courier New" w:hAnsi="Times New Roman"/>
          <w:color w:val="000000"/>
          <w:sz w:val="21"/>
          <w:szCs w:val="21"/>
          <w:lang w:eastAsia="ru-RU" w:bidi="ru-RU"/>
        </w:rPr>
        <w:lastRenderedPageBreak/>
        <w:t>Приложение № 1 к Контракту</w:t>
      </w:r>
    </w:p>
    <w:p w:rsidR="006A6A92" w:rsidRPr="000F058B" w:rsidRDefault="006A6A92" w:rsidP="006A6A92">
      <w:pPr>
        <w:widowControl w:val="0"/>
        <w:autoSpaceDE w:val="0"/>
        <w:autoSpaceDN w:val="0"/>
        <w:spacing w:after="0" w:line="240" w:lineRule="auto"/>
        <w:jc w:val="right"/>
        <w:outlineLvl w:val="1"/>
        <w:rPr>
          <w:rFonts w:ascii="Times New Roman" w:hAnsi="Times New Roman"/>
          <w:sz w:val="21"/>
          <w:szCs w:val="21"/>
        </w:rPr>
      </w:pPr>
      <w:r w:rsidRPr="000F058B">
        <w:rPr>
          <w:rFonts w:ascii="Times New Roman" w:hAnsi="Times New Roman"/>
          <w:sz w:val="21"/>
          <w:szCs w:val="21"/>
        </w:rPr>
        <w:t xml:space="preserve">от </w:t>
      </w:r>
      <w:r w:rsidR="00023B0A">
        <w:rPr>
          <w:rFonts w:ascii="Times New Roman" w:hAnsi="Times New Roman"/>
          <w:sz w:val="21"/>
          <w:szCs w:val="21"/>
        </w:rPr>
        <w:t>__._</w:t>
      </w:r>
      <w:r w:rsidR="00023B0A" w:rsidRPr="00611263">
        <w:rPr>
          <w:rFonts w:ascii="Times New Roman" w:hAnsi="Times New Roman"/>
          <w:sz w:val="21"/>
          <w:szCs w:val="21"/>
        </w:rPr>
        <w:t>_.</w:t>
      </w:r>
      <w:r w:rsidR="00CD576D">
        <w:rPr>
          <w:rFonts w:ascii="Times New Roman" w:hAnsi="Times New Roman"/>
          <w:sz w:val="21"/>
          <w:szCs w:val="21"/>
        </w:rPr>
        <w:t>2026</w:t>
      </w:r>
      <w:r w:rsidRPr="000F058B">
        <w:rPr>
          <w:rFonts w:ascii="Times New Roman" w:hAnsi="Times New Roman"/>
          <w:sz w:val="21"/>
          <w:szCs w:val="21"/>
        </w:rPr>
        <w:t xml:space="preserve"> N </w:t>
      </w:r>
      <w:r w:rsidR="00CD576D">
        <w:rPr>
          <w:rFonts w:ascii="Times New Roman" w:hAnsi="Times New Roman"/>
          <w:sz w:val="21"/>
          <w:szCs w:val="21"/>
        </w:rPr>
        <w:t>___.2026</w:t>
      </w:r>
    </w:p>
    <w:p w:rsidR="00495C09" w:rsidRPr="000F058B" w:rsidRDefault="00495C09" w:rsidP="00495C09">
      <w:pPr>
        <w:spacing w:after="0" w:line="240" w:lineRule="auto"/>
        <w:jc w:val="center"/>
        <w:rPr>
          <w:rFonts w:ascii="Times New Roman" w:hAnsi="Times New Roman"/>
          <w:sz w:val="21"/>
          <w:szCs w:val="21"/>
        </w:rPr>
      </w:pPr>
      <w:r w:rsidRPr="000F058B">
        <w:rPr>
          <w:rFonts w:ascii="Times New Roman" w:hAnsi="Times New Roman"/>
          <w:sz w:val="21"/>
          <w:szCs w:val="21"/>
        </w:rPr>
        <w:t>СПЕЦИФИКАЦИЯ</w:t>
      </w:r>
    </w:p>
    <w:p w:rsidR="00495C09" w:rsidRDefault="00495C09" w:rsidP="00495C09">
      <w:pPr>
        <w:spacing w:after="0" w:line="240" w:lineRule="auto"/>
        <w:jc w:val="center"/>
        <w:rPr>
          <w:rFonts w:ascii="Times New Roman" w:hAnsi="Times New Roman"/>
          <w:i/>
          <w:sz w:val="21"/>
          <w:szCs w:val="21"/>
        </w:rPr>
      </w:pPr>
      <w:r w:rsidRPr="000F058B">
        <w:rPr>
          <w:rFonts w:ascii="Times New Roman" w:hAnsi="Times New Roman"/>
          <w:i/>
          <w:sz w:val="21"/>
          <w:szCs w:val="21"/>
        </w:rPr>
        <w:t>(Заполняется в соответствии с заявкой участника закупки, с которым заключается Контракт)</w:t>
      </w:r>
    </w:p>
    <w:p w:rsidR="00495C09" w:rsidRDefault="00495C09" w:rsidP="00495C09">
      <w:pPr>
        <w:widowControl w:val="0"/>
        <w:autoSpaceDE w:val="0"/>
        <w:autoSpaceDN w:val="0"/>
        <w:spacing w:after="0" w:line="240" w:lineRule="auto"/>
        <w:jc w:val="right"/>
        <w:rPr>
          <w:rFonts w:ascii="Times New Roman" w:hAnsi="Times New Roman"/>
          <w:i/>
          <w:sz w:val="18"/>
          <w:szCs w:val="18"/>
        </w:rPr>
      </w:pPr>
      <w:r w:rsidRPr="00B0362E">
        <w:rPr>
          <w:rFonts w:ascii="Times New Roman" w:hAnsi="Times New Roman"/>
          <w:i/>
          <w:sz w:val="18"/>
          <w:szCs w:val="18"/>
        </w:rPr>
        <w:t>Таблица №1 (Согласно ЕСКЛП)</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43"/>
        <w:gridCol w:w="1421"/>
        <w:gridCol w:w="1418"/>
        <w:gridCol w:w="1633"/>
        <w:gridCol w:w="1409"/>
        <w:gridCol w:w="785"/>
        <w:gridCol w:w="1206"/>
        <w:gridCol w:w="1064"/>
        <w:gridCol w:w="500"/>
        <w:gridCol w:w="918"/>
        <w:gridCol w:w="734"/>
        <w:gridCol w:w="985"/>
        <w:gridCol w:w="712"/>
        <w:gridCol w:w="845"/>
        <w:gridCol w:w="994"/>
        <w:gridCol w:w="861"/>
      </w:tblGrid>
      <w:tr w:rsidR="00495C09" w:rsidRPr="005E2EE2" w:rsidTr="003C5EFE">
        <w:trPr>
          <w:trHeight w:val="20"/>
          <w:jc w:val="center"/>
        </w:trPr>
        <w:tc>
          <w:tcPr>
            <w:tcW w:w="108" w:type="pct"/>
            <w:vMerge w:val="restar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N п/п</w:t>
            </w:r>
          </w:p>
        </w:tc>
        <w:tc>
          <w:tcPr>
            <w:tcW w:w="897" w:type="pct"/>
            <w:gridSpan w:val="2"/>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 xml:space="preserve">Наименование Товара </w:t>
            </w:r>
            <w:r w:rsidRPr="005E2EE2">
              <w:rPr>
                <w:rFonts w:ascii="Times New Roman" w:hAnsi="Times New Roman"/>
                <w:b/>
                <w:sz w:val="15"/>
                <w:szCs w:val="15"/>
              </w:rPr>
              <w:br/>
              <w:t xml:space="preserve">в соответствии с ЕСКЛП </w:t>
            </w:r>
            <w:r w:rsidRPr="005E2EE2">
              <w:rPr>
                <w:rFonts w:ascii="Times New Roman" w:hAnsi="Times New Roman"/>
                <w:b/>
                <w:sz w:val="15"/>
                <w:szCs w:val="15"/>
              </w:rPr>
              <w:br/>
              <w:t xml:space="preserve">или </w:t>
            </w:r>
            <w:r w:rsidRPr="005E2EE2">
              <w:rPr>
                <w:rFonts w:ascii="Times New Roman" w:hAnsi="Times New Roman"/>
                <w:b/>
                <w:sz w:val="15"/>
                <w:szCs w:val="15"/>
              </w:rPr>
              <w:br/>
              <w:t xml:space="preserve">в соответствии с ЕСКЛП / ГРЛС </w:t>
            </w:r>
          </w:p>
        </w:tc>
        <w:tc>
          <w:tcPr>
            <w:tcW w:w="516" w:type="pct"/>
            <w:vMerge w:val="restar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Торговое наименование, форма выпуска в соответствии с регистрационным удостоверением лекарственного препарата</w:t>
            </w:r>
          </w:p>
        </w:tc>
        <w:tc>
          <w:tcPr>
            <w:tcW w:w="445" w:type="pct"/>
            <w:vMerge w:val="restar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 xml:space="preserve">Лекарственная форма в соответствии с ЕСКЛП </w:t>
            </w:r>
            <w:r w:rsidRPr="005E2EE2">
              <w:rPr>
                <w:rFonts w:ascii="Times New Roman" w:hAnsi="Times New Roman"/>
                <w:b/>
                <w:sz w:val="15"/>
                <w:szCs w:val="15"/>
              </w:rPr>
              <w:br/>
              <w:t xml:space="preserve">или </w:t>
            </w:r>
            <w:r w:rsidRPr="005E2EE2">
              <w:rPr>
                <w:rFonts w:ascii="Times New Roman" w:hAnsi="Times New Roman"/>
                <w:b/>
                <w:sz w:val="15"/>
                <w:szCs w:val="15"/>
              </w:rPr>
              <w:br/>
              <w:t xml:space="preserve">в соответствии с ЕСКЛП / ГРЛС </w:t>
            </w:r>
          </w:p>
        </w:tc>
        <w:tc>
          <w:tcPr>
            <w:tcW w:w="248" w:type="pct"/>
            <w:vMerge w:val="restar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Дозировка в соответствии с ЕСКЛП</w:t>
            </w:r>
            <w:r w:rsidRPr="005E2EE2">
              <w:rPr>
                <w:rFonts w:ascii="Times New Roman" w:hAnsi="Times New Roman"/>
                <w:b/>
                <w:sz w:val="15"/>
                <w:szCs w:val="15"/>
              </w:rPr>
              <w:br/>
              <w:t xml:space="preserve">или </w:t>
            </w:r>
            <w:r w:rsidRPr="005E2EE2">
              <w:rPr>
                <w:rFonts w:ascii="Times New Roman" w:hAnsi="Times New Roman"/>
                <w:b/>
                <w:sz w:val="15"/>
                <w:szCs w:val="15"/>
              </w:rPr>
              <w:br/>
              <w:t>в соответствии с ЕСКЛП / ГРЛС *</w:t>
            </w:r>
          </w:p>
        </w:tc>
        <w:tc>
          <w:tcPr>
            <w:tcW w:w="381" w:type="pct"/>
            <w:vMerge w:val="restart"/>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Единица измерения Товара в соответствии с ЕСКЛП (ПЕ)</w:t>
            </w:r>
          </w:p>
        </w:tc>
        <w:tc>
          <w:tcPr>
            <w:tcW w:w="784" w:type="pct"/>
            <w:gridSpan w:val="3"/>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Цена за единицу измерения Товара, в том числе</w:t>
            </w:r>
          </w:p>
        </w:tc>
        <w:tc>
          <w:tcPr>
            <w:tcW w:w="232" w:type="pct"/>
            <w:vMerge w:val="restar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Количество в единицах измерения Товара</w:t>
            </w:r>
          </w:p>
        </w:tc>
        <w:tc>
          <w:tcPr>
            <w:tcW w:w="803" w:type="pct"/>
            <w:gridSpan w:val="3"/>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Стоимость, в том числе</w:t>
            </w:r>
          </w:p>
        </w:tc>
        <w:tc>
          <w:tcPr>
            <w:tcW w:w="314" w:type="pct"/>
            <w:vMerge w:val="restart"/>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Количество вторичных (потребительских) упаковок</w:t>
            </w:r>
          </w:p>
        </w:tc>
        <w:tc>
          <w:tcPr>
            <w:tcW w:w="274" w:type="pct"/>
            <w:vMerge w:val="restart"/>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Количество потребительских единиц в потребительской упаковке</w:t>
            </w:r>
          </w:p>
        </w:tc>
      </w:tr>
      <w:tr w:rsidR="00495C09" w:rsidRPr="005E2EE2" w:rsidTr="003C5EFE">
        <w:trPr>
          <w:trHeight w:val="20"/>
          <w:jc w:val="center"/>
        </w:trPr>
        <w:tc>
          <w:tcPr>
            <w:tcW w:w="108" w:type="pct"/>
            <w:vMerge/>
          </w:tcPr>
          <w:p w:rsidR="00495C09" w:rsidRPr="005E2EE2" w:rsidRDefault="00495C09" w:rsidP="003C5EFE">
            <w:pPr>
              <w:spacing w:after="0" w:line="240" w:lineRule="auto"/>
              <w:rPr>
                <w:rFonts w:ascii="Times New Roman" w:hAnsi="Times New Roman"/>
                <w:sz w:val="15"/>
                <w:szCs w:val="15"/>
              </w:rPr>
            </w:pPr>
          </w:p>
        </w:tc>
        <w:tc>
          <w:tcPr>
            <w:tcW w:w="449" w:type="pct"/>
          </w:tcPr>
          <w:p w:rsidR="00495C09" w:rsidRPr="005E2EE2" w:rsidRDefault="00495C09" w:rsidP="003C5EFE">
            <w:pPr>
              <w:widowControl w:val="0"/>
              <w:autoSpaceDE w:val="0"/>
              <w:autoSpaceDN w:val="0"/>
              <w:spacing w:after="0" w:line="240" w:lineRule="auto"/>
              <w:jc w:val="center"/>
              <w:rPr>
                <w:rFonts w:ascii="Times New Roman" w:hAnsi="Times New Roman"/>
                <w:sz w:val="15"/>
                <w:szCs w:val="15"/>
              </w:rPr>
            </w:pPr>
            <w:r w:rsidRPr="005E2EE2">
              <w:rPr>
                <w:rFonts w:ascii="Times New Roman" w:hAnsi="Times New Roman"/>
                <w:b/>
                <w:sz w:val="15"/>
                <w:szCs w:val="15"/>
              </w:rPr>
              <w:t>международное непатентованное или химическое или группировочное наименование</w:t>
            </w:r>
          </w:p>
        </w:tc>
        <w:tc>
          <w:tcPr>
            <w:tcW w:w="448" w:type="pct"/>
          </w:tcPr>
          <w:p w:rsidR="00495C09" w:rsidRPr="005E2EE2" w:rsidRDefault="00495C09" w:rsidP="003C5EFE">
            <w:pPr>
              <w:widowControl w:val="0"/>
              <w:autoSpaceDE w:val="0"/>
              <w:autoSpaceDN w:val="0"/>
              <w:spacing w:after="0" w:line="240" w:lineRule="auto"/>
              <w:jc w:val="center"/>
              <w:rPr>
                <w:rFonts w:ascii="Times New Roman" w:hAnsi="Times New Roman"/>
                <w:sz w:val="15"/>
                <w:szCs w:val="15"/>
              </w:rPr>
            </w:pPr>
            <w:r w:rsidRPr="005E2EE2">
              <w:rPr>
                <w:rFonts w:ascii="Times New Roman" w:hAnsi="Times New Roman"/>
                <w:b/>
                <w:sz w:val="15"/>
                <w:szCs w:val="15"/>
              </w:rPr>
              <w:t>торговое наименование</w:t>
            </w:r>
          </w:p>
        </w:tc>
        <w:tc>
          <w:tcPr>
            <w:tcW w:w="516" w:type="pct"/>
            <w:vMerge/>
          </w:tcPr>
          <w:p w:rsidR="00495C09" w:rsidRPr="005E2EE2" w:rsidRDefault="00495C09" w:rsidP="003C5EFE">
            <w:pPr>
              <w:spacing w:after="0" w:line="240" w:lineRule="auto"/>
              <w:rPr>
                <w:rFonts w:ascii="Times New Roman" w:hAnsi="Times New Roman"/>
                <w:sz w:val="15"/>
                <w:szCs w:val="15"/>
              </w:rPr>
            </w:pPr>
          </w:p>
        </w:tc>
        <w:tc>
          <w:tcPr>
            <w:tcW w:w="445" w:type="pct"/>
            <w:vMerge/>
          </w:tcPr>
          <w:p w:rsidR="00495C09" w:rsidRPr="005E2EE2" w:rsidRDefault="00495C09" w:rsidP="003C5EFE">
            <w:pPr>
              <w:spacing w:after="0" w:line="240" w:lineRule="auto"/>
              <w:rPr>
                <w:rFonts w:ascii="Times New Roman" w:hAnsi="Times New Roman"/>
                <w:sz w:val="15"/>
                <w:szCs w:val="15"/>
              </w:rPr>
            </w:pPr>
          </w:p>
        </w:tc>
        <w:tc>
          <w:tcPr>
            <w:tcW w:w="248" w:type="pct"/>
            <w:vMerge/>
          </w:tcPr>
          <w:p w:rsidR="00495C09" w:rsidRPr="005E2EE2" w:rsidRDefault="00495C09" w:rsidP="003C5EFE">
            <w:pPr>
              <w:spacing w:after="0" w:line="240" w:lineRule="auto"/>
              <w:rPr>
                <w:rFonts w:ascii="Times New Roman" w:hAnsi="Times New Roman"/>
                <w:sz w:val="15"/>
                <w:szCs w:val="15"/>
              </w:rPr>
            </w:pPr>
          </w:p>
        </w:tc>
        <w:tc>
          <w:tcPr>
            <w:tcW w:w="381" w:type="pct"/>
            <w:vMerge/>
          </w:tcPr>
          <w:p w:rsidR="00495C09" w:rsidRPr="005E2EE2" w:rsidRDefault="00495C09" w:rsidP="003C5EFE">
            <w:pPr>
              <w:spacing w:after="0" w:line="240" w:lineRule="auto"/>
              <w:rPr>
                <w:rFonts w:ascii="Times New Roman" w:hAnsi="Times New Roman"/>
                <w:sz w:val="15"/>
                <w:szCs w:val="15"/>
              </w:rPr>
            </w:pPr>
          </w:p>
        </w:tc>
        <w:tc>
          <w:tcPr>
            <w:tcW w:w="336" w:type="pc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без НДС</w:t>
            </w:r>
          </w:p>
        </w:tc>
        <w:tc>
          <w:tcPr>
            <w:tcW w:w="158" w:type="pc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размер НДС</w:t>
            </w:r>
          </w:p>
        </w:tc>
        <w:tc>
          <w:tcPr>
            <w:tcW w:w="290" w:type="pc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итого</w:t>
            </w:r>
          </w:p>
        </w:tc>
        <w:tc>
          <w:tcPr>
            <w:tcW w:w="232" w:type="pct"/>
            <w:vMerge/>
          </w:tcPr>
          <w:p w:rsidR="00495C09" w:rsidRPr="005E2EE2" w:rsidRDefault="00495C09" w:rsidP="003C5EFE">
            <w:pPr>
              <w:spacing w:after="0" w:line="240" w:lineRule="auto"/>
              <w:rPr>
                <w:rFonts w:ascii="Times New Roman" w:hAnsi="Times New Roman"/>
                <w:b/>
                <w:sz w:val="15"/>
                <w:szCs w:val="15"/>
              </w:rPr>
            </w:pPr>
          </w:p>
        </w:tc>
        <w:tc>
          <w:tcPr>
            <w:tcW w:w="311" w:type="pc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без НДС</w:t>
            </w:r>
          </w:p>
        </w:tc>
        <w:tc>
          <w:tcPr>
            <w:tcW w:w="225" w:type="pc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размер НДС</w:t>
            </w:r>
          </w:p>
        </w:tc>
        <w:tc>
          <w:tcPr>
            <w:tcW w:w="267" w:type="pc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итого</w:t>
            </w:r>
          </w:p>
        </w:tc>
        <w:tc>
          <w:tcPr>
            <w:tcW w:w="314" w:type="pct"/>
            <w:vMerge/>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p>
        </w:tc>
        <w:tc>
          <w:tcPr>
            <w:tcW w:w="274" w:type="pct"/>
            <w:vMerge/>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p>
        </w:tc>
      </w:tr>
      <w:tr w:rsidR="00495C09" w:rsidRPr="005E2EE2" w:rsidTr="003C5EFE">
        <w:trPr>
          <w:trHeight w:val="20"/>
          <w:jc w:val="center"/>
        </w:trPr>
        <w:tc>
          <w:tcPr>
            <w:tcW w:w="108"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w:t>
            </w:r>
          </w:p>
        </w:tc>
        <w:tc>
          <w:tcPr>
            <w:tcW w:w="449"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2</w:t>
            </w:r>
          </w:p>
        </w:tc>
        <w:tc>
          <w:tcPr>
            <w:tcW w:w="448"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3</w:t>
            </w:r>
          </w:p>
        </w:tc>
        <w:tc>
          <w:tcPr>
            <w:tcW w:w="516"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4</w:t>
            </w:r>
          </w:p>
        </w:tc>
        <w:tc>
          <w:tcPr>
            <w:tcW w:w="445"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5</w:t>
            </w:r>
          </w:p>
        </w:tc>
        <w:tc>
          <w:tcPr>
            <w:tcW w:w="248"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6</w:t>
            </w:r>
          </w:p>
        </w:tc>
        <w:tc>
          <w:tcPr>
            <w:tcW w:w="381"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7</w:t>
            </w:r>
          </w:p>
        </w:tc>
        <w:tc>
          <w:tcPr>
            <w:tcW w:w="336"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8</w:t>
            </w:r>
          </w:p>
        </w:tc>
        <w:tc>
          <w:tcPr>
            <w:tcW w:w="158"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9</w:t>
            </w:r>
          </w:p>
        </w:tc>
        <w:tc>
          <w:tcPr>
            <w:tcW w:w="290"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10</w:t>
            </w:r>
          </w:p>
        </w:tc>
        <w:tc>
          <w:tcPr>
            <w:tcW w:w="232"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11</w:t>
            </w:r>
          </w:p>
        </w:tc>
        <w:tc>
          <w:tcPr>
            <w:tcW w:w="311"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12</w:t>
            </w:r>
          </w:p>
        </w:tc>
        <w:tc>
          <w:tcPr>
            <w:tcW w:w="225"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13</w:t>
            </w:r>
          </w:p>
        </w:tc>
        <w:tc>
          <w:tcPr>
            <w:tcW w:w="267"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14</w:t>
            </w:r>
          </w:p>
        </w:tc>
        <w:tc>
          <w:tcPr>
            <w:tcW w:w="314"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15</w:t>
            </w:r>
          </w:p>
        </w:tc>
        <w:tc>
          <w:tcPr>
            <w:tcW w:w="274"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16</w:t>
            </w:r>
          </w:p>
        </w:tc>
      </w:tr>
      <w:tr w:rsidR="00495C09" w:rsidRPr="005E2EE2" w:rsidTr="003C5EFE">
        <w:trPr>
          <w:trHeight w:val="20"/>
          <w:jc w:val="center"/>
        </w:trPr>
        <w:tc>
          <w:tcPr>
            <w:tcW w:w="108" w:type="pct"/>
          </w:tcPr>
          <w:p w:rsidR="00495C09" w:rsidRPr="005E2EE2" w:rsidRDefault="00495C09" w:rsidP="003C5EFE">
            <w:pPr>
              <w:widowControl w:val="0"/>
              <w:autoSpaceDE w:val="0"/>
              <w:autoSpaceDN w:val="0"/>
              <w:spacing w:after="0" w:line="240" w:lineRule="auto"/>
              <w:jc w:val="center"/>
              <w:rPr>
                <w:rFonts w:ascii="Times New Roman" w:hAnsi="Times New Roman"/>
                <w:sz w:val="15"/>
                <w:szCs w:val="15"/>
              </w:rPr>
            </w:pPr>
            <w:r w:rsidRPr="005E2EE2">
              <w:rPr>
                <w:rFonts w:ascii="Times New Roman" w:hAnsi="Times New Roman"/>
                <w:sz w:val="15"/>
                <w:szCs w:val="15"/>
              </w:rPr>
              <w:t>1.</w:t>
            </w:r>
          </w:p>
        </w:tc>
        <w:tc>
          <w:tcPr>
            <w:tcW w:w="449" w:type="pct"/>
          </w:tcPr>
          <w:p w:rsidR="00495C09" w:rsidRPr="00873546" w:rsidRDefault="00495C09" w:rsidP="003C5EFE">
            <w:pPr>
              <w:spacing w:before="40" w:after="40" w:line="240" w:lineRule="auto"/>
              <w:jc w:val="center"/>
              <w:rPr>
                <w:rFonts w:ascii="Times New Roman" w:hAnsi="Times New Roman"/>
                <w:caps/>
                <w:color w:val="000000"/>
                <w:sz w:val="16"/>
                <w:szCs w:val="16"/>
              </w:rPr>
            </w:pPr>
          </w:p>
        </w:tc>
        <w:tc>
          <w:tcPr>
            <w:tcW w:w="448" w:type="pct"/>
          </w:tcPr>
          <w:p w:rsidR="00495C09" w:rsidRPr="00C86F8E" w:rsidRDefault="00495C09" w:rsidP="003C5EFE">
            <w:pPr>
              <w:spacing w:before="40" w:after="40" w:line="240" w:lineRule="auto"/>
              <w:rPr>
                <w:rFonts w:ascii="Times New Roman" w:hAnsi="Times New Roman"/>
                <w:color w:val="000000"/>
                <w:sz w:val="16"/>
                <w:szCs w:val="16"/>
              </w:rPr>
            </w:pPr>
          </w:p>
        </w:tc>
        <w:tc>
          <w:tcPr>
            <w:tcW w:w="516" w:type="pct"/>
          </w:tcPr>
          <w:p w:rsidR="00495C09" w:rsidRPr="00C86F8E" w:rsidRDefault="00495C09" w:rsidP="003C5EFE">
            <w:pPr>
              <w:spacing w:before="40" w:after="40" w:line="240" w:lineRule="auto"/>
              <w:rPr>
                <w:rFonts w:ascii="Times New Roman" w:hAnsi="Times New Roman"/>
                <w:color w:val="000000"/>
                <w:sz w:val="16"/>
                <w:szCs w:val="16"/>
              </w:rPr>
            </w:pPr>
          </w:p>
        </w:tc>
        <w:tc>
          <w:tcPr>
            <w:tcW w:w="445" w:type="pct"/>
          </w:tcPr>
          <w:p w:rsidR="00495C09" w:rsidRPr="000C29A1" w:rsidRDefault="00495C09" w:rsidP="003C5EFE">
            <w:pPr>
              <w:widowControl w:val="0"/>
              <w:autoSpaceDE w:val="0"/>
              <w:autoSpaceDN w:val="0"/>
              <w:spacing w:after="0" w:line="240" w:lineRule="auto"/>
              <w:rPr>
                <w:rFonts w:ascii="Times New Roman" w:hAnsi="Times New Roman"/>
                <w:caps/>
                <w:sz w:val="16"/>
                <w:szCs w:val="16"/>
              </w:rPr>
            </w:pPr>
          </w:p>
        </w:tc>
        <w:tc>
          <w:tcPr>
            <w:tcW w:w="248"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381"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336" w:type="pct"/>
          </w:tcPr>
          <w:p w:rsidR="00495C09" w:rsidRPr="00151E8D" w:rsidRDefault="00495C09" w:rsidP="003C5EFE">
            <w:pPr>
              <w:widowControl w:val="0"/>
              <w:autoSpaceDE w:val="0"/>
              <w:autoSpaceDN w:val="0"/>
              <w:spacing w:after="0" w:line="240" w:lineRule="auto"/>
              <w:jc w:val="center"/>
              <w:rPr>
                <w:rFonts w:ascii="Times New Roman" w:hAnsi="Times New Roman"/>
                <w:sz w:val="16"/>
                <w:szCs w:val="16"/>
              </w:rPr>
            </w:pPr>
          </w:p>
        </w:tc>
        <w:tc>
          <w:tcPr>
            <w:tcW w:w="158"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290"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232"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311" w:type="pct"/>
          </w:tcPr>
          <w:p w:rsidR="00495C09" w:rsidRPr="00151E8D" w:rsidRDefault="00495C09" w:rsidP="003C5EFE">
            <w:pPr>
              <w:widowControl w:val="0"/>
              <w:autoSpaceDE w:val="0"/>
              <w:autoSpaceDN w:val="0"/>
              <w:spacing w:after="0" w:line="240" w:lineRule="auto"/>
              <w:jc w:val="center"/>
              <w:rPr>
                <w:rFonts w:ascii="Times New Roman" w:hAnsi="Times New Roman"/>
                <w:sz w:val="16"/>
                <w:szCs w:val="16"/>
              </w:rPr>
            </w:pPr>
          </w:p>
        </w:tc>
        <w:tc>
          <w:tcPr>
            <w:tcW w:w="225" w:type="pct"/>
          </w:tcPr>
          <w:p w:rsidR="00495C09" w:rsidRPr="000C29A1" w:rsidRDefault="00495C09" w:rsidP="003C5EFE">
            <w:pPr>
              <w:spacing w:after="0"/>
              <w:jc w:val="center"/>
              <w:rPr>
                <w:rFonts w:ascii="Times New Roman" w:hAnsi="Times New Roman"/>
                <w:sz w:val="16"/>
                <w:szCs w:val="16"/>
              </w:rPr>
            </w:pPr>
          </w:p>
        </w:tc>
        <w:tc>
          <w:tcPr>
            <w:tcW w:w="267"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highlight w:val="yellow"/>
              </w:rPr>
            </w:pPr>
          </w:p>
        </w:tc>
        <w:tc>
          <w:tcPr>
            <w:tcW w:w="314"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274"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r>
      <w:tr w:rsidR="00495C09" w:rsidRPr="005E2EE2" w:rsidTr="003C5EFE">
        <w:trPr>
          <w:trHeight w:val="20"/>
          <w:jc w:val="center"/>
        </w:trPr>
        <w:tc>
          <w:tcPr>
            <w:tcW w:w="108" w:type="pct"/>
          </w:tcPr>
          <w:p w:rsidR="00495C09" w:rsidRPr="005E2EE2" w:rsidRDefault="00495C09" w:rsidP="003C5EFE">
            <w:pPr>
              <w:widowControl w:val="0"/>
              <w:autoSpaceDE w:val="0"/>
              <w:autoSpaceDN w:val="0"/>
              <w:spacing w:after="0" w:line="240" w:lineRule="auto"/>
              <w:jc w:val="center"/>
              <w:rPr>
                <w:rFonts w:ascii="Times New Roman" w:hAnsi="Times New Roman"/>
                <w:sz w:val="15"/>
                <w:szCs w:val="15"/>
              </w:rPr>
            </w:pPr>
          </w:p>
        </w:tc>
        <w:tc>
          <w:tcPr>
            <w:tcW w:w="449" w:type="pct"/>
          </w:tcPr>
          <w:p w:rsidR="00495C09" w:rsidRPr="00873546" w:rsidRDefault="00495C09" w:rsidP="003C5EFE">
            <w:pPr>
              <w:spacing w:before="40" w:after="40" w:line="240" w:lineRule="auto"/>
              <w:jc w:val="center"/>
              <w:rPr>
                <w:rFonts w:ascii="Times New Roman" w:hAnsi="Times New Roman"/>
                <w:caps/>
                <w:color w:val="000000"/>
                <w:sz w:val="16"/>
                <w:szCs w:val="16"/>
              </w:rPr>
            </w:pPr>
          </w:p>
        </w:tc>
        <w:tc>
          <w:tcPr>
            <w:tcW w:w="448" w:type="pct"/>
          </w:tcPr>
          <w:p w:rsidR="00495C09" w:rsidRPr="00C86F8E" w:rsidRDefault="00495C09" w:rsidP="003C5EFE">
            <w:pPr>
              <w:spacing w:before="40" w:after="40" w:line="240" w:lineRule="auto"/>
              <w:rPr>
                <w:rFonts w:ascii="Times New Roman" w:hAnsi="Times New Roman"/>
                <w:color w:val="000000"/>
                <w:sz w:val="16"/>
                <w:szCs w:val="16"/>
              </w:rPr>
            </w:pPr>
          </w:p>
        </w:tc>
        <w:tc>
          <w:tcPr>
            <w:tcW w:w="516" w:type="pct"/>
          </w:tcPr>
          <w:p w:rsidR="00495C09" w:rsidRPr="00C86F8E" w:rsidRDefault="00495C09" w:rsidP="003C5EFE">
            <w:pPr>
              <w:spacing w:before="40" w:after="40" w:line="240" w:lineRule="auto"/>
              <w:rPr>
                <w:rFonts w:ascii="Times New Roman" w:hAnsi="Times New Roman"/>
                <w:color w:val="000000"/>
                <w:sz w:val="16"/>
                <w:szCs w:val="16"/>
              </w:rPr>
            </w:pPr>
          </w:p>
        </w:tc>
        <w:tc>
          <w:tcPr>
            <w:tcW w:w="445" w:type="pct"/>
          </w:tcPr>
          <w:p w:rsidR="00495C09" w:rsidRPr="000C29A1" w:rsidRDefault="00495C09" w:rsidP="003C5EFE">
            <w:pPr>
              <w:widowControl w:val="0"/>
              <w:autoSpaceDE w:val="0"/>
              <w:autoSpaceDN w:val="0"/>
              <w:spacing w:after="0" w:line="240" w:lineRule="auto"/>
              <w:rPr>
                <w:rFonts w:ascii="Times New Roman" w:hAnsi="Times New Roman"/>
                <w:caps/>
                <w:sz w:val="16"/>
                <w:szCs w:val="16"/>
              </w:rPr>
            </w:pPr>
          </w:p>
        </w:tc>
        <w:tc>
          <w:tcPr>
            <w:tcW w:w="248"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381"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336" w:type="pct"/>
          </w:tcPr>
          <w:p w:rsidR="00495C09" w:rsidRPr="00151E8D" w:rsidRDefault="00495C09" w:rsidP="003C5EFE">
            <w:pPr>
              <w:widowControl w:val="0"/>
              <w:autoSpaceDE w:val="0"/>
              <w:autoSpaceDN w:val="0"/>
              <w:spacing w:after="0" w:line="240" w:lineRule="auto"/>
              <w:jc w:val="center"/>
              <w:rPr>
                <w:rFonts w:ascii="Times New Roman" w:hAnsi="Times New Roman"/>
                <w:sz w:val="16"/>
                <w:szCs w:val="16"/>
              </w:rPr>
            </w:pPr>
          </w:p>
        </w:tc>
        <w:tc>
          <w:tcPr>
            <w:tcW w:w="158"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290"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232"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311" w:type="pct"/>
          </w:tcPr>
          <w:p w:rsidR="00495C09" w:rsidRPr="00151E8D" w:rsidRDefault="00495C09" w:rsidP="003C5EFE">
            <w:pPr>
              <w:widowControl w:val="0"/>
              <w:autoSpaceDE w:val="0"/>
              <w:autoSpaceDN w:val="0"/>
              <w:spacing w:after="0" w:line="240" w:lineRule="auto"/>
              <w:jc w:val="center"/>
              <w:rPr>
                <w:rFonts w:ascii="Times New Roman" w:hAnsi="Times New Roman"/>
                <w:sz w:val="16"/>
                <w:szCs w:val="16"/>
              </w:rPr>
            </w:pPr>
          </w:p>
        </w:tc>
        <w:tc>
          <w:tcPr>
            <w:tcW w:w="225" w:type="pct"/>
          </w:tcPr>
          <w:p w:rsidR="00495C09" w:rsidRPr="000C29A1" w:rsidRDefault="00495C09" w:rsidP="003C5EFE">
            <w:pPr>
              <w:spacing w:after="0"/>
              <w:jc w:val="center"/>
              <w:rPr>
                <w:rFonts w:ascii="Times New Roman" w:hAnsi="Times New Roman"/>
                <w:sz w:val="16"/>
                <w:szCs w:val="16"/>
              </w:rPr>
            </w:pPr>
          </w:p>
        </w:tc>
        <w:tc>
          <w:tcPr>
            <w:tcW w:w="267"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highlight w:val="yellow"/>
              </w:rPr>
            </w:pPr>
          </w:p>
        </w:tc>
        <w:tc>
          <w:tcPr>
            <w:tcW w:w="314"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274"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r>
      <w:tr w:rsidR="00495C09" w:rsidRPr="000C29A1" w:rsidTr="003C5EFE">
        <w:trPr>
          <w:trHeight w:val="20"/>
          <w:jc w:val="center"/>
        </w:trPr>
        <w:tc>
          <w:tcPr>
            <w:tcW w:w="5000" w:type="pct"/>
            <w:gridSpan w:val="16"/>
          </w:tcPr>
          <w:p w:rsidR="00495C09" w:rsidRPr="00873546" w:rsidRDefault="00495C09" w:rsidP="003C5EFE">
            <w:pPr>
              <w:widowControl w:val="0"/>
              <w:autoSpaceDE w:val="0"/>
              <w:autoSpaceDN w:val="0"/>
              <w:spacing w:after="0" w:line="240" w:lineRule="auto"/>
              <w:rPr>
                <w:rFonts w:ascii="Times New Roman" w:hAnsi="Times New Roman"/>
                <w:sz w:val="20"/>
                <w:szCs w:val="20"/>
              </w:rPr>
            </w:pPr>
            <w:r w:rsidRPr="00873546">
              <w:rPr>
                <w:rFonts w:ascii="Times New Roman" w:hAnsi="Times New Roman"/>
                <w:sz w:val="20"/>
                <w:szCs w:val="20"/>
              </w:rPr>
              <w:t xml:space="preserve">ИТОГО: </w:t>
            </w:r>
            <w:r w:rsidRPr="009432C7">
              <w:rPr>
                <w:rFonts w:ascii="Times New Roman" w:hAnsi="Times New Roman"/>
                <w:sz w:val="21"/>
                <w:szCs w:val="21"/>
                <w:highlight w:val="yellow"/>
              </w:rPr>
              <w:t>____ (____________ рублей ______ копеек), включая НДС ____ (____________ рублей ______ копеек)</w:t>
            </w:r>
          </w:p>
        </w:tc>
      </w:tr>
    </w:tbl>
    <w:p w:rsidR="00A4689C" w:rsidRDefault="00495C09" w:rsidP="00A4689C">
      <w:pPr>
        <w:widowControl w:val="0"/>
        <w:autoSpaceDE w:val="0"/>
        <w:autoSpaceDN w:val="0"/>
        <w:spacing w:after="0" w:line="240" w:lineRule="auto"/>
        <w:rPr>
          <w:rFonts w:ascii="Times New Roman" w:hAnsi="Times New Roman"/>
          <w:i/>
          <w:sz w:val="18"/>
          <w:szCs w:val="18"/>
        </w:rPr>
      </w:pPr>
      <w:r w:rsidRPr="00CB6030">
        <w:rPr>
          <w:rFonts w:ascii="Times New Roman" w:hAnsi="Times New Roman"/>
          <w:i/>
          <w:sz w:val="18"/>
          <w:szCs w:val="18"/>
        </w:rPr>
        <w:t>*В случае расхождения информации, содержащейся в ЕСКЛП с информацией, содержащейся в Государственном реестре лекарственных средств (далее – ГРЛС), указываются сведения из двух источников: ЕСКЛП и ГРЛС.</w:t>
      </w:r>
    </w:p>
    <w:p w:rsidR="00A4689C" w:rsidRDefault="00A4689C">
      <w:pPr>
        <w:spacing w:after="0" w:line="240" w:lineRule="auto"/>
        <w:rPr>
          <w:rFonts w:ascii="Times New Roman" w:hAnsi="Times New Roman"/>
          <w:i/>
          <w:sz w:val="18"/>
          <w:szCs w:val="18"/>
        </w:rPr>
      </w:pPr>
      <w:r>
        <w:rPr>
          <w:rFonts w:ascii="Times New Roman" w:hAnsi="Times New Roman"/>
          <w:i/>
          <w:sz w:val="18"/>
          <w:szCs w:val="18"/>
        </w:rPr>
        <w:br w:type="page"/>
      </w:r>
    </w:p>
    <w:p w:rsidR="00495C09" w:rsidRDefault="00495C09" w:rsidP="00A4689C">
      <w:pPr>
        <w:widowControl w:val="0"/>
        <w:autoSpaceDE w:val="0"/>
        <w:autoSpaceDN w:val="0"/>
        <w:spacing w:after="0" w:line="240" w:lineRule="auto"/>
        <w:rPr>
          <w:rFonts w:ascii="Times New Roman" w:hAnsi="Times New Roman"/>
          <w:i/>
          <w:sz w:val="18"/>
          <w:szCs w:val="18"/>
        </w:rPr>
      </w:pPr>
      <w:r w:rsidRPr="004E7CD1">
        <w:rPr>
          <w:rFonts w:ascii="Times New Roman" w:hAnsi="Times New Roman"/>
          <w:i/>
          <w:sz w:val="18"/>
          <w:szCs w:val="18"/>
        </w:rPr>
        <w:lastRenderedPageBreak/>
        <w:t>Таблица №2</w:t>
      </w: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tblPr>
      <w:tblGrid>
        <w:gridCol w:w="414"/>
        <w:gridCol w:w="656"/>
        <w:gridCol w:w="1102"/>
        <w:gridCol w:w="1670"/>
        <w:gridCol w:w="618"/>
        <w:gridCol w:w="567"/>
        <w:gridCol w:w="1128"/>
        <w:gridCol w:w="1283"/>
        <w:gridCol w:w="1188"/>
        <w:gridCol w:w="89"/>
        <w:gridCol w:w="802"/>
        <w:gridCol w:w="567"/>
        <w:gridCol w:w="846"/>
        <w:gridCol w:w="567"/>
        <w:gridCol w:w="706"/>
        <w:gridCol w:w="228"/>
        <w:gridCol w:w="738"/>
        <w:gridCol w:w="111"/>
        <w:gridCol w:w="735"/>
        <w:gridCol w:w="906"/>
        <w:gridCol w:w="919"/>
      </w:tblGrid>
      <w:tr w:rsidR="00495C09" w:rsidRPr="005E2EE2" w:rsidTr="003C5EFE">
        <w:trPr>
          <w:cantSplit/>
          <w:trHeight w:val="20"/>
          <w:tblHeader/>
          <w:jc w:val="center"/>
        </w:trPr>
        <w:tc>
          <w:tcPr>
            <w:tcW w:w="131" w:type="pct"/>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 п/п</w:t>
            </w:r>
          </w:p>
        </w:tc>
        <w:tc>
          <w:tcPr>
            <w:tcW w:w="555" w:type="pct"/>
            <w:gridSpan w:val="2"/>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Международное непатентованное наименование или при отсутствии МНН химическое, группировочное наименование</w:t>
            </w:r>
          </w:p>
        </w:tc>
        <w:tc>
          <w:tcPr>
            <w:tcW w:w="527" w:type="pct"/>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Торговое наименование (лекарственная форма, дозировка, количество в потребительской упаковке)</w:t>
            </w:r>
          </w:p>
        </w:tc>
        <w:tc>
          <w:tcPr>
            <w:tcW w:w="195" w:type="pct"/>
            <w:tcBorders>
              <w:top w:val="single" w:sz="4" w:space="0" w:color="auto"/>
              <w:left w:val="single" w:sz="4" w:space="0" w:color="auto"/>
              <w:right w:val="single" w:sz="4" w:space="0" w:color="auto"/>
            </w:tcBorders>
            <w:textDirection w:val="btLr"/>
            <w:vAlign w:val="center"/>
          </w:tcPr>
          <w:p w:rsidR="00495C09" w:rsidRPr="005E2EE2" w:rsidRDefault="00495C09" w:rsidP="003C5EFE">
            <w:pPr>
              <w:widowControl w:val="0"/>
              <w:autoSpaceDE w:val="0"/>
              <w:autoSpaceDN w:val="0"/>
              <w:spacing w:after="0" w:line="240" w:lineRule="auto"/>
              <w:ind w:left="113" w:right="113"/>
              <w:jc w:val="center"/>
              <w:rPr>
                <w:rFonts w:ascii="Times New Roman" w:hAnsi="Times New Roman"/>
                <w:b/>
                <w:sz w:val="15"/>
                <w:szCs w:val="15"/>
              </w:rPr>
            </w:pPr>
            <w:r w:rsidRPr="005E2EE2">
              <w:rPr>
                <w:rFonts w:ascii="Times New Roman" w:hAnsi="Times New Roman"/>
                <w:b/>
                <w:sz w:val="15"/>
                <w:szCs w:val="15"/>
                <w:shd w:val="clear" w:color="auto" w:fill="FFFFFF"/>
              </w:rPr>
              <w:t>Лекарственный препарат включен в перечень ЖНВЛП</w:t>
            </w:r>
          </w:p>
        </w:tc>
        <w:tc>
          <w:tcPr>
            <w:tcW w:w="179" w:type="pct"/>
            <w:tcBorders>
              <w:top w:val="single" w:sz="4" w:space="0" w:color="auto"/>
              <w:left w:val="single" w:sz="4" w:space="0" w:color="auto"/>
              <w:right w:val="single" w:sz="4" w:space="0" w:color="auto"/>
            </w:tcBorders>
            <w:textDirection w:val="btLr"/>
            <w:vAlign w:val="center"/>
          </w:tcPr>
          <w:p w:rsidR="00495C09" w:rsidRPr="005E2EE2" w:rsidRDefault="00495C09" w:rsidP="003C5EFE">
            <w:pPr>
              <w:widowControl w:val="0"/>
              <w:autoSpaceDE w:val="0"/>
              <w:autoSpaceDN w:val="0"/>
              <w:spacing w:after="0" w:line="240" w:lineRule="auto"/>
              <w:ind w:left="57" w:right="57"/>
              <w:jc w:val="center"/>
              <w:rPr>
                <w:rFonts w:ascii="Times New Roman" w:hAnsi="Times New Roman"/>
                <w:b/>
                <w:sz w:val="15"/>
                <w:szCs w:val="15"/>
                <w:shd w:val="clear" w:color="auto" w:fill="FFFFFF"/>
              </w:rPr>
            </w:pPr>
            <w:r w:rsidRPr="005E2EE2">
              <w:rPr>
                <w:rFonts w:ascii="Times New Roman" w:hAnsi="Times New Roman"/>
                <w:b/>
                <w:sz w:val="15"/>
                <w:szCs w:val="15"/>
                <w:shd w:val="clear" w:color="auto" w:fill="FFFFFF"/>
              </w:rPr>
              <w:t>Наличие в лекарственном препарате наркотических средств, психотропных</w:t>
            </w:r>
          </w:p>
        </w:tc>
        <w:tc>
          <w:tcPr>
            <w:tcW w:w="356" w:type="pct"/>
            <w:tcBorders>
              <w:top w:val="single" w:sz="4" w:space="0" w:color="auto"/>
              <w:left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Номер Регистрационного удостоверения</w:t>
            </w:r>
          </w:p>
        </w:tc>
        <w:tc>
          <w:tcPr>
            <w:tcW w:w="405" w:type="pct"/>
            <w:tcBorders>
              <w:top w:val="single" w:sz="4" w:space="0" w:color="auto"/>
              <w:left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Наименование держателя или владельца регистрационного удостоверения</w:t>
            </w:r>
          </w:p>
        </w:tc>
        <w:tc>
          <w:tcPr>
            <w:tcW w:w="403" w:type="pct"/>
            <w:gridSpan w:val="2"/>
            <w:tcBorders>
              <w:top w:val="single" w:sz="4" w:space="0" w:color="auto"/>
              <w:left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Наименование производителя</w:t>
            </w:r>
          </w:p>
        </w:tc>
        <w:tc>
          <w:tcPr>
            <w:tcW w:w="253" w:type="pct"/>
            <w:tcBorders>
              <w:top w:val="single" w:sz="4" w:space="0" w:color="auto"/>
              <w:left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Страна происхождения товара</w:t>
            </w:r>
          </w:p>
        </w:tc>
        <w:tc>
          <w:tcPr>
            <w:tcW w:w="179" w:type="pct"/>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Ед</w:t>
            </w:r>
            <w:r>
              <w:rPr>
                <w:rFonts w:ascii="Times New Roman" w:hAnsi="Times New Roman"/>
                <w:b/>
                <w:sz w:val="15"/>
                <w:szCs w:val="15"/>
              </w:rPr>
              <w:t>.</w:t>
            </w:r>
            <w:r w:rsidRPr="005E2EE2">
              <w:rPr>
                <w:rFonts w:ascii="Times New Roman" w:hAnsi="Times New Roman"/>
                <w:b/>
                <w:sz w:val="15"/>
                <w:szCs w:val="15"/>
              </w:rPr>
              <w:t xml:space="preserve"> изм</w:t>
            </w:r>
            <w:r>
              <w:rPr>
                <w:rFonts w:ascii="Times New Roman" w:hAnsi="Times New Roman"/>
                <w:b/>
                <w:sz w:val="15"/>
                <w:szCs w:val="15"/>
              </w:rPr>
              <w:t>.</w:t>
            </w:r>
          </w:p>
        </w:tc>
        <w:tc>
          <w:tcPr>
            <w:tcW w:w="267" w:type="pct"/>
            <w:tcBorders>
              <w:top w:val="single" w:sz="4" w:space="0" w:color="auto"/>
              <w:left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eastAsia="Times New Roman" w:hAnsi="Times New Roman"/>
                <w:i/>
                <w:sz w:val="15"/>
                <w:szCs w:val="15"/>
                <w:lang w:eastAsia="ru-RU"/>
              </w:rPr>
            </w:pPr>
            <w:r w:rsidRPr="005E2EE2">
              <w:rPr>
                <w:rFonts w:ascii="Times New Roman" w:eastAsia="Times New Roman" w:hAnsi="Times New Roman"/>
                <w:i/>
                <w:sz w:val="15"/>
                <w:szCs w:val="15"/>
                <w:lang w:eastAsia="ru-RU"/>
              </w:rPr>
              <w:t>Цена за ед. согласно ГРЛС (</w:t>
            </w:r>
            <w:hyperlink r:id="rId15" w:history="1">
              <w:r w:rsidRPr="005E2EE2">
                <w:rPr>
                  <w:rFonts w:ascii="Times New Roman" w:eastAsia="Times New Roman" w:hAnsi="Times New Roman"/>
                  <w:i/>
                  <w:color w:val="0000FF"/>
                  <w:sz w:val="15"/>
                  <w:szCs w:val="15"/>
                  <w:u w:val="single"/>
                  <w:lang w:eastAsia="ru-RU"/>
                </w:rPr>
                <w:t>https://grls.rosminzdrav.ru</w:t>
              </w:r>
            </w:hyperlink>
            <w:r w:rsidRPr="005E2EE2">
              <w:rPr>
                <w:rFonts w:ascii="Times New Roman" w:eastAsia="Times New Roman" w:hAnsi="Times New Roman"/>
                <w:i/>
                <w:sz w:val="15"/>
                <w:szCs w:val="15"/>
                <w:lang w:eastAsia="ru-RU"/>
              </w:rPr>
              <w:t>) без НДС и оптовой надбавки (руб.)</w:t>
            </w:r>
          </w:p>
        </w:tc>
        <w:tc>
          <w:tcPr>
            <w:tcW w:w="179" w:type="pct"/>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Кол</w:t>
            </w:r>
            <w:r>
              <w:rPr>
                <w:rFonts w:ascii="Times New Roman" w:hAnsi="Times New Roman"/>
                <w:b/>
                <w:sz w:val="15"/>
                <w:szCs w:val="15"/>
              </w:rPr>
              <w:t>-</w:t>
            </w:r>
            <w:r w:rsidRPr="005E2EE2">
              <w:rPr>
                <w:rFonts w:ascii="Times New Roman" w:hAnsi="Times New Roman"/>
                <w:b/>
                <w:sz w:val="15"/>
                <w:szCs w:val="15"/>
              </w:rPr>
              <w:t>во</w:t>
            </w:r>
          </w:p>
        </w:tc>
        <w:tc>
          <w:tcPr>
            <w:tcW w:w="295" w:type="pct"/>
            <w:gridSpan w:val="2"/>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Цена за ед. (руб.) без учета НДС</w:t>
            </w:r>
          </w:p>
        </w:tc>
        <w:tc>
          <w:tcPr>
            <w:tcW w:w="233" w:type="pct"/>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Размер НДС</w:t>
            </w:r>
          </w:p>
        </w:tc>
        <w:tc>
          <w:tcPr>
            <w:tcW w:w="267" w:type="pct"/>
            <w:gridSpan w:val="2"/>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Цена за ед. с НДС (руб.)</w:t>
            </w:r>
          </w:p>
        </w:tc>
        <w:tc>
          <w:tcPr>
            <w:tcW w:w="286" w:type="pct"/>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Общая стоимость товара с НДС (руб.)</w:t>
            </w:r>
          </w:p>
        </w:tc>
        <w:tc>
          <w:tcPr>
            <w:tcW w:w="290" w:type="pct"/>
            <w:tcBorders>
              <w:top w:val="single" w:sz="4" w:space="0" w:color="auto"/>
              <w:left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Остаточный срок годности</w:t>
            </w:r>
          </w:p>
        </w:tc>
      </w:tr>
      <w:tr w:rsidR="00495C09" w:rsidRPr="005E2EE2" w:rsidTr="003C5EFE">
        <w:trPr>
          <w:cantSplit/>
          <w:trHeight w:val="305"/>
          <w:jc w:val="center"/>
        </w:trPr>
        <w:tc>
          <w:tcPr>
            <w:tcW w:w="131"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w:t>
            </w:r>
          </w:p>
        </w:tc>
        <w:tc>
          <w:tcPr>
            <w:tcW w:w="555" w:type="pct"/>
            <w:gridSpan w:val="2"/>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2</w:t>
            </w:r>
          </w:p>
        </w:tc>
        <w:tc>
          <w:tcPr>
            <w:tcW w:w="527"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3</w:t>
            </w:r>
          </w:p>
        </w:tc>
        <w:tc>
          <w:tcPr>
            <w:tcW w:w="195"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4</w:t>
            </w:r>
          </w:p>
        </w:tc>
        <w:tc>
          <w:tcPr>
            <w:tcW w:w="179"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5</w:t>
            </w:r>
          </w:p>
        </w:tc>
        <w:tc>
          <w:tcPr>
            <w:tcW w:w="356"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6</w:t>
            </w:r>
          </w:p>
        </w:tc>
        <w:tc>
          <w:tcPr>
            <w:tcW w:w="405"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7</w:t>
            </w:r>
          </w:p>
        </w:tc>
        <w:tc>
          <w:tcPr>
            <w:tcW w:w="403" w:type="pct"/>
            <w:gridSpan w:val="2"/>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8</w:t>
            </w:r>
          </w:p>
        </w:tc>
        <w:tc>
          <w:tcPr>
            <w:tcW w:w="253"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9</w:t>
            </w:r>
          </w:p>
        </w:tc>
        <w:tc>
          <w:tcPr>
            <w:tcW w:w="179"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10</w:t>
            </w:r>
          </w:p>
        </w:tc>
        <w:tc>
          <w:tcPr>
            <w:tcW w:w="267"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11</w:t>
            </w:r>
          </w:p>
        </w:tc>
        <w:tc>
          <w:tcPr>
            <w:tcW w:w="179"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12</w:t>
            </w:r>
          </w:p>
        </w:tc>
        <w:tc>
          <w:tcPr>
            <w:tcW w:w="295" w:type="pct"/>
            <w:gridSpan w:val="2"/>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13</w:t>
            </w:r>
          </w:p>
        </w:tc>
        <w:tc>
          <w:tcPr>
            <w:tcW w:w="233"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14</w:t>
            </w:r>
          </w:p>
        </w:tc>
        <w:tc>
          <w:tcPr>
            <w:tcW w:w="267" w:type="pct"/>
            <w:gridSpan w:val="2"/>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15</w:t>
            </w:r>
          </w:p>
        </w:tc>
        <w:tc>
          <w:tcPr>
            <w:tcW w:w="286"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16</w:t>
            </w:r>
          </w:p>
        </w:tc>
        <w:tc>
          <w:tcPr>
            <w:tcW w:w="290"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17</w:t>
            </w:r>
          </w:p>
        </w:tc>
      </w:tr>
      <w:tr w:rsidR="00495C09" w:rsidRPr="005E2EE2" w:rsidTr="003C5EFE">
        <w:trPr>
          <w:cantSplit/>
          <w:trHeight w:val="263"/>
          <w:jc w:val="center"/>
        </w:trPr>
        <w:tc>
          <w:tcPr>
            <w:tcW w:w="131" w:type="pct"/>
            <w:tcBorders>
              <w:top w:val="single" w:sz="4" w:space="0" w:color="auto"/>
              <w:left w:val="single" w:sz="4" w:space="0" w:color="auto"/>
              <w:bottom w:val="single" w:sz="4" w:space="0" w:color="auto"/>
              <w:right w:val="single" w:sz="4" w:space="0" w:color="auto"/>
            </w:tcBorders>
          </w:tcPr>
          <w:p w:rsidR="00495C09" w:rsidRPr="005E2EE2" w:rsidRDefault="00495C09" w:rsidP="003C5EFE">
            <w:pPr>
              <w:numPr>
                <w:ilvl w:val="0"/>
                <w:numId w:val="33"/>
              </w:numPr>
              <w:spacing w:before="40" w:after="0" w:line="240" w:lineRule="auto"/>
              <w:ind w:left="0" w:firstLine="0"/>
              <w:contextualSpacing/>
              <w:jc w:val="right"/>
              <w:rPr>
                <w:rFonts w:ascii="Times New Roman" w:hAnsi="Times New Roman"/>
                <w:b/>
                <w:sz w:val="15"/>
                <w:szCs w:val="15"/>
              </w:rPr>
            </w:pPr>
          </w:p>
        </w:tc>
        <w:tc>
          <w:tcPr>
            <w:tcW w:w="555" w:type="pct"/>
            <w:gridSpan w:val="2"/>
            <w:tcBorders>
              <w:top w:val="single" w:sz="4" w:space="0" w:color="auto"/>
              <w:left w:val="single" w:sz="4" w:space="0" w:color="auto"/>
              <w:bottom w:val="single" w:sz="4" w:space="0" w:color="auto"/>
              <w:right w:val="single" w:sz="4" w:space="0" w:color="auto"/>
            </w:tcBorders>
          </w:tcPr>
          <w:p w:rsidR="00495C09" w:rsidRPr="00873546" w:rsidRDefault="00495C09" w:rsidP="003C5EFE">
            <w:pPr>
              <w:spacing w:before="40" w:after="40" w:line="240" w:lineRule="auto"/>
              <w:rPr>
                <w:rFonts w:ascii="Times New Roman" w:hAnsi="Times New Roman"/>
                <w:caps/>
                <w:color w:val="000000"/>
                <w:sz w:val="16"/>
                <w:szCs w:val="16"/>
              </w:rPr>
            </w:pPr>
          </w:p>
        </w:tc>
        <w:tc>
          <w:tcPr>
            <w:tcW w:w="527"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195"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rPr>
                <w:rFonts w:ascii="Times New Roman" w:hAnsi="Times New Roman"/>
                <w:sz w:val="16"/>
                <w:szCs w:val="15"/>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rPr>
                <w:rFonts w:ascii="Times New Roman" w:hAnsi="Times New Roman"/>
                <w:sz w:val="16"/>
                <w:szCs w:val="15"/>
              </w:rPr>
            </w:pPr>
          </w:p>
        </w:tc>
        <w:tc>
          <w:tcPr>
            <w:tcW w:w="356"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rPr>
                <w:rFonts w:ascii="Times New Roman" w:hAnsi="Times New Roman"/>
                <w:color w:val="000000"/>
                <w:sz w:val="16"/>
                <w:szCs w:val="16"/>
              </w:rPr>
            </w:pPr>
          </w:p>
        </w:tc>
        <w:tc>
          <w:tcPr>
            <w:tcW w:w="405"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403" w:type="pct"/>
            <w:gridSpan w:val="2"/>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253"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67" w:type="pct"/>
            <w:tcBorders>
              <w:top w:val="single" w:sz="4" w:space="0" w:color="auto"/>
              <w:left w:val="single" w:sz="4" w:space="0" w:color="auto"/>
              <w:bottom w:val="single" w:sz="4" w:space="0" w:color="auto"/>
              <w:right w:val="single" w:sz="4" w:space="0" w:color="auto"/>
            </w:tcBorders>
          </w:tcPr>
          <w:p w:rsidR="00495C09" w:rsidRPr="002C6982" w:rsidRDefault="00495C09" w:rsidP="003C5EFE">
            <w:pPr>
              <w:spacing w:before="40" w:after="0"/>
              <w:jc w:val="center"/>
              <w:rPr>
                <w:rFonts w:ascii="Times New Roman" w:hAnsi="Times New Roman"/>
                <w:sz w:val="16"/>
                <w:szCs w:val="15"/>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95" w:type="pct"/>
            <w:gridSpan w:val="2"/>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33"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67" w:type="pct"/>
            <w:gridSpan w:val="2"/>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jc w:val="center"/>
              <w:rPr>
                <w:rFonts w:ascii="Times New Roman" w:hAnsi="Times New Roman"/>
                <w:color w:val="000000"/>
                <w:sz w:val="16"/>
                <w:szCs w:val="16"/>
              </w:rPr>
            </w:pPr>
          </w:p>
        </w:tc>
        <w:tc>
          <w:tcPr>
            <w:tcW w:w="286" w:type="pct"/>
            <w:tcBorders>
              <w:top w:val="single" w:sz="4" w:space="0" w:color="auto"/>
              <w:left w:val="single" w:sz="4" w:space="0" w:color="auto"/>
              <w:bottom w:val="single" w:sz="4" w:space="0" w:color="auto"/>
              <w:right w:val="single" w:sz="4" w:space="0" w:color="auto"/>
            </w:tcBorders>
          </w:tcPr>
          <w:p w:rsidR="00495C09" w:rsidRPr="000C29A1" w:rsidRDefault="00495C09" w:rsidP="003C5EFE">
            <w:pPr>
              <w:widowControl w:val="0"/>
              <w:autoSpaceDE w:val="0"/>
              <w:autoSpaceDN w:val="0"/>
              <w:spacing w:after="0" w:line="240" w:lineRule="auto"/>
              <w:jc w:val="center"/>
              <w:rPr>
                <w:rFonts w:ascii="Times New Roman" w:hAnsi="Times New Roman"/>
                <w:sz w:val="16"/>
                <w:szCs w:val="16"/>
                <w:highlight w:val="yellow"/>
              </w:rPr>
            </w:pPr>
          </w:p>
        </w:tc>
        <w:tc>
          <w:tcPr>
            <w:tcW w:w="290"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jc w:val="center"/>
              <w:rPr>
                <w:rFonts w:ascii="Times New Roman" w:hAnsi="Times New Roman"/>
                <w:color w:val="000000"/>
                <w:sz w:val="16"/>
                <w:szCs w:val="16"/>
              </w:rPr>
            </w:pPr>
          </w:p>
        </w:tc>
      </w:tr>
      <w:tr w:rsidR="00495C09" w:rsidRPr="005E2EE2" w:rsidTr="003C5EFE">
        <w:trPr>
          <w:cantSplit/>
          <w:trHeight w:val="263"/>
          <w:jc w:val="center"/>
        </w:trPr>
        <w:tc>
          <w:tcPr>
            <w:tcW w:w="131" w:type="pct"/>
            <w:tcBorders>
              <w:top w:val="single" w:sz="4" w:space="0" w:color="auto"/>
              <w:left w:val="single" w:sz="4" w:space="0" w:color="auto"/>
              <w:bottom w:val="single" w:sz="4" w:space="0" w:color="auto"/>
              <w:right w:val="single" w:sz="4" w:space="0" w:color="auto"/>
            </w:tcBorders>
          </w:tcPr>
          <w:p w:rsidR="00495C09" w:rsidRPr="005E2EE2" w:rsidRDefault="00495C09" w:rsidP="003C5EFE">
            <w:pPr>
              <w:numPr>
                <w:ilvl w:val="0"/>
                <w:numId w:val="33"/>
              </w:numPr>
              <w:spacing w:before="40" w:after="0" w:line="240" w:lineRule="auto"/>
              <w:ind w:left="0" w:firstLine="0"/>
              <w:contextualSpacing/>
              <w:jc w:val="right"/>
              <w:rPr>
                <w:rFonts w:ascii="Times New Roman" w:hAnsi="Times New Roman"/>
                <w:b/>
                <w:sz w:val="15"/>
                <w:szCs w:val="15"/>
              </w:rPr>
            </w:pPr>
          </w:p>
        </w:tc>
        <w:tc>
          <w:tcPr>
            <w:tcW w:w="555" w:type="pct"/>
            <w:gridSpan w:val="2"/>
            <w:tcBorders>
              <w:top w:val="single" w:sz="4" w:space="0" w:color="auto"/>
              <w:left w:val="single" w:sz="4" w:space="0" w:color="auto"/>
              <w:bottom w:val="single" w:sz="4" w:space="0" w:color="auto"/>
              <w:right w:val="single" w:sz="4" w:space="0" w:color="auto"/>
            </w:tcBorders>
          </w:tcPr>
          <w:p w:rsidR="00495C09" w:rsidRPr="00873546" w:rsidRDefault="00495C09" w:rsidP="003C5EFE">
            <w:pPr>
              <w:spacing w:before="40" w:after="40" w:line="240" w:lineRule="auto"/>
              <w:rPr>
                <w:rFonts w:ascii="Times New Roman" w:hAnsi="Times New Roman"/>
                <w:caps/>
                <w:color w:val="000000"/>
                <w:sz w:val="16"/>
                <w:szCs w:val="16"/>
              </w:rPr>
            </w:pPr>
          </w:p>
        </w:tc>
        <w:tc>
          <w:tcPr>
            <w:tcW w:w="527"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195"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rPr>
                <w:rFonts w:ascii="Times New Roman" w:hAnsi="Times New Roman"/>
                <w:sz w:val="16"/>
                <w:szCs w:val="15"/>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rPr>
                <w:rFonts w:ascii="Times New Roman" w:hAnsi="Times New Roman"/>
                <w:sz w:val="16"/>
                <w:szCs w:val="15"/>
              </w:rPr>
            </w:pPr>
          </w:p>
        </w:tc>
        <w:tc>
          <w:tcPr>
            <w:tcW w:w="356"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rPr>
                <w:rFonts w:ascii="Times New Roman" w:hAnsi="Times New Roman"/>
                <w:color w:val="000000"/>
                <w:sz w:val="16"/>
                <w:szCs w:val="16"/>
              </w:rPr>
            </w:pPr>
          </w:p>
        </w:tc>
        <w:tc>
          <w:tcPr>
            <w:tcW w:w="405"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403" w:type="pct"/>
            <w:gridSpan w:val="2"/>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253"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67" w:type="pct"/>
            <w:tcBorders>
              <w:top w:val="single" w:sz="4" w:space="0" w:color="auto"/>
              <w:left w:val="single" w:sz="4" w:space="0" w:color="auto"/>
              <w:bottom w:val="single" w:sz="4" w:space="0" w:color="auto"/>
              <w:right w:val="single" w:sz="4" w:space="0" w:color="auto"/>
            </w:tcBorders>
          </w:tcPr>
          <w:p w:rsidR="00495C09" w:rsidRPr="002C6982" w:rsidRDefault="00495C09" w:rsidP="003C5EFE">
            <w:pPr>
              <w:spacing w:before="40" w:after="0"/>
              <w:jc w:val="center"/>
              <w:rPr>
                <w:rFonts w:ascii="Times New Roman" w:hAnsi="Times New Roman"/>
                <w:sz w:val="16"/>
                <w:szCs w:val="15"/>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95" w:type="pct"/>
            <w:gridSpan w:val="2"/>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33"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67" w:type="pct"/>
            <w:gridSpan w:val="2"/>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jc w:val="center"/>
              <w:rPr>
                <w:rFonts w:ascii="Times New Roman" w:hAnsi="Times New Roman"/>
                <w:color w:val="000000"/>
                <w:sz w:val="16"/>
                <w:szCs w:val="16"/>
              </w:rPr>
            </w:pPr>
          </w:p>
        </w:tc>
        <w:tc>
          <w:tcPr>
            <w:tcW w:w="286" w:type="pct"/>
            <w:tcBorders>
              <w:top w:val="single" w:sz="4" w:space="0" w:color="auto"/>
              <w:left w:val="single" w:sz="4" w:space="0" w:color="auto"/>
              <w:bottom w:val="single" w:sz="4" w:space="0" w:color="auto"/>
              <w:right w:val="single" w:sz="4" w:space="0" w:color="auto"/>
            </w:tcBorders>
          </w:tcPr>
          <w:p w:rsidR="00495C09" w:rsidRPr="000C29A1" w:rsidRDefault="00495C09" w:rsidP="003C5EFE">
            <w:pPr>
              <w:widowControl w:val="0"/>
              <w:autoSpaceDE w:val="0"/>
              <w:autoSpaceDN w:val="0"/>
              <w:spacing w:after="0" w:line="240" w:lineRule="auto"/>
              <w:jc w:val="center"/>
              <w:rPr>
                <w:rFonts w:ascii="Times New Roman" w:hAnsi="Times New Roman"/>
                <w:sz w:val="16"/>
                <w:szCs w:val="16"/>
                <w:highlight w:val="yellow"/>
              </w:rPr>
            </w:pPr>
          </w:p>
        </w:tc>
        <w:tc>
          <w:tcPr>
            <w:tcW w:w="290"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jc w:val="center"/>
              <w:rPr>
                <w:rFonts w:ascii="Times New Roman" w:hAnsi="Times New Roman"/>
                <w:color w:val="000000"/>
                <w:sz w:val="16"/>
                <w:szCs w:val="16"/>
              </w:rPr>
            </w:pPr>
          </w:p>
        </w:tc>
      </w:tr>
      <w:tr w:rsidR="00495C09" w:rsidRPr="005E2EE2" w:rsidTr="003C5EFE">
        <w:trPr>
          <w:cantSplit/>
          <w:trHeight w:val="263"/>
          <w:jc w:val="center"/>
        </w:trPr>
        <w:tc>
          <w:tcPr>
            <w:tcW w:w="3924" w:type="pct"/>
            <w:gridSpan w:val="16"/>
            <w:tcBorders>
              <w:top w:val="single" w:sz="4" w:space="0" w:color="auto"/>
              <w:left w:val="single" w:sz="4" w:space="0" w:color="auto"/>
              <w:bottom w:val="single" w:sz="4" w:space="0" w:color="auto"/>
              <w:right w:val="single" w:sz="4" w:space="0" w:color="auto"/>
            </w:tcBorders>
          </w:tcPr>
          <w:p w:rsidR="00495C09" w:rsidRPr="002C533E" w:rsidRDefault="00495C09" w:rsidP="003C5EFE">
            <w:pPr>
              <w:spacing w:after="0" w:line="240" w:lineRule="auto"/>
              <w:jc w:val="right"/>
              <w:rPr>
                <w:rFonts w:ascii="Times New Roman" w:hAnsi="Times New Roman"/>
                <w:sz w:val="18"/>
                <w:szCs w:val="18"/>
              </w:rPr>
            </w:pPr>
            <w:r w:rsidRPr="002C533E">
              <w:rPr>
                <w:rFonts w:ascii="Times New Roman" w:hAnsi="Times New Roman"/>
                <w:sz w:val="18"/>
                <w:szCs w:val="18"/>
              </w:rPr>
              <w:t>ИТОГО, руб.</w:t>
            </w:r>
          </w:p>
        </w:tc>
        <w:tc>
          <w:tcPr>
            <w:tcW w:w="1076" w:type="pct"/>
            <w:gridSpan w:val="5"/>
            <w:tcBorders>
              <w:top w:val="single" w:sz="4" w:space="0" w:color="auto"/>
              <w:left w:val="single" w:sz="4" w:space="0" w:color="auto"/>
              <w:bottom w:val="single" w:sz="4" w:space="0" w:color="auto"/>
              <w:right w:val="single" w:sz="4" w:space="0" w:color="auto"/>
            </w:tcBorders>
          </w:tcPr>
          <w:p w:rsidR="00495C09" w:rsidRPr="002C533E" w:rsidRDefault="00495C09" w:rsidP="003C5EFE">
            <w:pPr>
              <w:spacing w:after="0" w:line="240" w:lineRule="auto"/>
              <w:jc w:val="center"/>
              <w:rPr>
                <w:rFonts w:ascii="Times New Roman" w:hAnsi="Times New Roman"/>
                <w:sz w:val="18"/>
                <w:szCs w:val="18"/>
              </w:rPr>
            </w:pPr>
            <w:r w:rsidRPr="009432C7">
              <w:rPr>
                <w:rFonts w:ascii="Times New Roman" w:hAnsi="Times New Roman"/>
                <w:sz w:val="21"/>
                <w:szCs w:val="21"/>
                <w:highlight w:val="yellow"/>
              </w:rPr>
              <w:t>____</w:t>
            </w:r>
          </w:p>
        </w:tc>
      </w:tr>
      <w:tr w:rsidR="00495C09" w:rsidRPr="005E2EE2" w:rsidTr="003C5EFE">
        <w:trPr>
          <w:cantSplit/>
          <w:trHeight w:val="263"/>
          <w:jc w:val="center"/>
        </w:trPr>
        <w:tc>
          <w:tcPr>
            <w:tcW w:w="3924" w:type="pct"/>
            <w:gridSpan w:val="16"/>
            <w:tcBorders>
              <w:top w:val="single" w:sz="4" w:space="0" w:color="auto"/>
              <w:left w:val="single" w:sz="4" w:space="0" w:color="auto"/>
              <w:bottom w:val="single" w:sz="4" w:space="0" w:color="auto"/>
              <w:right w:val="single" w:sz="4" w:space="0" w:color="auto"/>
            </w:tcBorders>
          </w:tcPr>
          <w:p w:rsidR="00495C09" w:rsidRPr="002C533E" w:rsidRDefault="00495C09" w:rsidP="003C5EFE">
            <w:pPr>
              <w:spacing w:after="0" w:line="240" w:lineRule="auto"/>
              <w:jc w:val="right"/>
              <w:rPr>
                <w:rFonts w:ascii="Times New Roman" w:hAnsi="Times New Roman"/>
                <w:sz w:val="18"/>
                <w:szCs w:val="18"/>
              </w:rPr>
            </w:pPr>
            <w:r w:rsidRPr="002C533E">
              <w:rPr>
                <w:rFonts w:ascii="Times New Roman" w:hAnsi="Times New Roman"/>
                <w:sz w:val="18"/>
                <w:szCs w:val="18"/>
              </w:rPr>
              <w:t>в т. ч. НДС (10%), руб.</w:t>
            </w:r>
          </w:p>
        </w:tc>
        <w:tc>
          <w:tcPr>
            <w:tcW w:w="1076" w:type="pct"/>
            <w:gridSpan w:val="5"/>
            <w:tcBorders>
              <w:top w:val="single" w:sz="4" w:space="0" w:color="auto"/>
              <w:left w:val="single" w:sz="4" w:space="0" w:color="auto"/>
              <w:bottom w:val="single" w:sz="4" w:space="0" w:color="auto"/>
              <w:right w:val="single" w:sz="4" w:space="0" w:color="auto"/>
            </w:tcBorders>
          </w:tcPr>
          <w:p w:rsidR="00495C09" w:rsidRPr="002C533E" w:rsidRDefault="00495C09" w:rsidP="003C5EFE">
            <w:pPr>
              <w:spacing w:after="0" w:line="240" w:lineRule="auto"/>
              <w:jc w:val="center"/>
              <w:rPr>
                <w:rFonts w:ascii="Times New Roman" w:hAnsi="Times New Roman"/>
                <w:sz w:val="18"/>
                <w:szCs w:val="18"/>
              </w:rPr>
            </w:pPr>
            <w:r w:rsidRPr="009432C7">
              <w:rPr>
                <w:rFonts w:ascii="Times New Roman" w:hAnsi="Times New Roman"/>
                <w:sz w:val="21"/>
                <w:szCs w:val="21"/>
                <w:highlight w:val="yellow"/>
              </w:rPr>
              <w:t>____</w:t>
            </w:r>
          </w:p>
        </w:tc>
      </w:tr>
      <w:tr w:rsidR="00495C09" w:rsidRPr="005E2EE2" w:rsidTr="003C5E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Before w:val="2"/>
          <w:gridAfter w:val="3"/>
          <w:wBefore w:w="338" w:type="pct"/>
          <w:wAfter w:w="808" w:type="pct"/>
          <w:jc w:val="center"/>
        </w:trPr>
        <w:tc>
          <w:tcPr>
            <w:tcW w:w="2385" w:type="pct"/>
            <w:gridSpan w:val="7"/>
          </w:tcPr>
          <w:p w:rsidR="00495C09" w:rsidRPr="00DE5EB9" w:rsidRDefault="00495C09" w:rsidP="003C5EFE">
            <w:pPr>
              <w:pStyle w:val="af1"/>
              <w:tabs>
                <w:tab w:val="left" w:pos="284"/>
                <w:tab w:val="left" w:pos="6379"/>
              </w:tabs>
              <w:ind w:firstLine="0"/>
              <w:jc w:val="left"/>
              <w:rPr>
                <w:b/>
                <w:sz w:val="21"/>
                <w:szCs w:val="21"/>
                <w:lang w:val="en-US"/>
              </w:rPr>
            </w:pPr>
          </w:p>
        </w:tc>
        <w:tc>
          <w:tcPr>
            <w:tcW w:w="1129" w:type="pct"/>
            <w:gridSpan w:val="6"/>
          </w:tcPr>
          <w:p w:rsidR="00495C09" w:rsidRPr="00DE5EB9" w:rsidRDefault="00495C09" w:rsidP="003C5EFE">
            <w:pPr>
              <w:spacing w:after="0" w:line="240" w:lineRule="auto"/>
              <w:rPr>
                <w:rFonts w:ascii="Times New Roman" w:hAnsi="Times New Roman"/>
                <w:sz w:val="21"/>
                <w:szCs w:val="21"/>
                <w:lang w:val="en-US"/>
              </w:rPr>
            </w:pPr>
          </w:p>
        </w:tc>
        <w:tc>
          <w:tcPr>
            <w:tcW w:w="340" w:type="pct"/>
            <w:gridSpan w:val="3"/>
          </w:tcPr>
          <w:p w:rsidR="00495C09" w:rsidRPr="005E2EE2" w:rsidRDefault="00495C09" w:rsidP="003C5EFE">
            <w:pPr>
              <w:spacing w:after="0" w:line="240" w:lineRule="auto"/>
              <w:rPr>
                <w:rFonts w:ascii="Times New Roman" w:hAnsi="Times New Roman"/>
                <w:sz w:val="15"/>
                <w:szCs w:val="15"/>
                <w:u w:val="single"/>
              </w:rPr>
            </w:pPr>
          </w:p>
        </w:tc>
      </w:tr>
    </w:tbl>
    <w:p w:rsidR="00495C09" w:rsidRPr="004E7CD1" w:rsidRDefault="00495C09" w:rsidP="00495C09">
      <w:pPr>
        <w:widowControl w:val="0"/>
        <w:autoSpaceDE w:val="0"/>
        <w:autoSpaceDN w:val="0"/>
        <w:spacing w:after="0" w:line="240" w:lineRule="auto"/>
        <w:rPr>
          <w:rFonts w:ascii="Times New Roman" w:hAnsi="Times New Roman"/>
          <w:i/>
          <w:sz w:val="18"/>
          <w:szCs w:val="18"/>
        </w:rPr>
      </w:pPr>
    </w:p>
    <w:p w:rsidR="00495C09" w:rsidRDefault="00495C09" w:rsidP="00495C09">
      <w:pPr>
        <w:rPr>
          <w:rFonts w:ascii="Times New Roman" w:hAnsi="Times New Roman"/>
          <w:sz w:val="20"/>
          <w:szCs w:val="20"/>
        </w:rPr>
      </w:pPr>
    </w:p>
    <w:tbl>
      <w:tblPr>
        <w:tblW w:w="5000" w:type="pct"/>
        <w:tblLook w:val="04A0"/>
      </w:tblPr>
      <w:tblGrid>
        <w:gridCol w:w="8339"/>
        <w:gridCol w:w="7581"/>
      </w:tblGrid>
      <w:tr w:rsidR="00A4689C" w:rsidTr="001E14D7">
        <w:tc>
          <w:tcPr>
            <w:tcW w:w="2619" w:type="pct"/>
          </w:tcPr>
          <w:p w:rsidR="00A4689C" w:rsidRDefault="00A4689C" w:rsidP="001E14D7">
            <w:pPr>
              <w:spacing w:after="0" w:line="240" w:lineRule="auto"/>
              <w:rPr>
                <w:rFonts w:ascii="Times New Roman" w:hAnsi="Times New Roman"/>
                <w:sz w:val="21"/>
                <w:szCs w:val="21"/>
                <w:u w:val="single"/>
              </w:rPr>
            </w:pPr>
            <w:r>
              <w:rPr>
                <w:rFonts w:ascii="Times New Roman" w:hAnsi="Times New Roman"/>
                <w:sz w:val="21"/>
                <w:szCs w:val="21"/>
                <w:u w:val="single"/>
              </w:rPr>
              <w:t>Заказчик:</w:t>
            </w:r>
          </w:p>
          <w:p w:rsidR="00A4689C" w:rsidRPr="00585623" w:rsidRDefault="00A4689C" w:rsidP="001E14D7">
            <w:pPr>
              <w:spacing w:after="0" w:line="240" w:lineRule="auto"/>
              <w:rPr>
                <w:rFonts w:ascii="Times New Roman" w:hAnsi="Times New Roman"/>
                <w:sz w:val="21"/>
                <w:szCs w:val="21"/>
              </w:rPr>
            </w:pPr>
            <w:r w:rsidRPr="00585623">
              <w:rPr>
                <w:rFonts w:ascii="Times New Roman" w:hAnsi="Times New Roman"/>
                <w:sz w:val="21"/>
                <w:szCs w:val="21"/>
              </w:rPr>
              <w:t>Начальник контрактной службы</w:t>
            </w:r>
          </w:p>
          <w:p w:rsidR="00A4689C" w:rsidRPr="00585623" w:rsidRDefault="00A4689C" w:rsidP="001E14D7">
            <w:pPr>
              <w:spacing w:after="0" w:line="240" w:lineRule="auto"/>
              <w:rPr>
                <w:rFonts w:ascii="Times New Roman" w:hAnsi="Times New Roman"/>
                <w:sz w:val="21"/>
                <w:szCs w:val="21"/>
              </w:rPr>
            </w:pPr>
            <w:r w:rsidRPr="00585623">
              <w:rPr>
                <w:rFonts w:ascii="Times New Roman" w:hAnsi="Times New Roman"/>
                <w:sz w:val="21"/>
                <w:szCs w:val="21"/>
              </w:rPr>
              <w:t>СПб ГБУЗ «Городская Мариинская больница»</w:t>
            </w:r>
          </w:p>
          <w:p w:rsidR="00A4689C" w:rsidRPr="00945BD9" w:rsidRDefault="00A4689C" w:rsidP="001E14D7">
            <w:pPr>
              <w:spacing w:after="0" w:line="240" w:lineRule="auto"/>
              <w:jc w:val="both"/>
              <w:rPr>
                <w:rFonts w:ascii="Times New Roman" w:hAnsi="Times New Roman"/>
                <w:sz w:val="21"/>
                <w:szCs w:val="21"/>
              </w:rPr>
            </w:pPr>
            <w:r w:rsidRPr="00945BD9">
              <w:rPr>
                <w:rFonts w:ascii="Times New Roman" w:hAnsi="Times New Roman"/>
                <w:sz w:val="21"/>
                <w:szCs w:val="21"/>
              </w:rPr>
              <w:t xml:space="preserve">__________________ </w:t>
            </w:r>
            <w:r>
              <w:rPr>
                <w:rFonts w:ascii="Times New Roman" w:hAnsi="Times New Roman"/>
                <w:sz w:val="21"/>
                <w:szCs w:val="21"/>
              </w:rPr>
              <w:t>Н</w:t>
            </w:r>
            <w:r w:rsidRPr="00945BD9">
              <w:rPr>
                <w:rFonts w:ascii="Times New Roman" w:hAnsi="Times New Roman"/>
                <w:sz w:val="21"/>
                <w:szCs w:val="21"/>
              </w:rPr>
              <w:t>.В. Лунев</w:t>
            </w:r>
          </w:p>
          <w:p w:rsidR="00A4689C" w:rsidRPr="00A734DA" w:rsidRDefault="00A4689C" w:rsidP="001E14D7">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c>
          <w:tcPr>
            <w:tcW w:w="2381" w:type="pct"/>
          </w:tcPr>
          <w:p w:rsidR="00A4689C" w:rsidRDefault="00A4689C" w:rsidP="001E14D7">
            <w:pPr>
              <w:spacing w:after="0" w:line="240" w:lineRule="auto"/>
              <w:rPr>
                <w:rFonts w:ascii="Times New Roman" w:hAnsi="Times New Roman"/>
                <w:sz w:val="21"/>
                <w:szCs w:val="21"/>
                <w:u w:val="single"/>
              </w:rPr>
            </w:pPr>
            <w:r>
              <w:rPr>
                <w:rFonts w:ascii="Times New Roman" w:hAnsi="Times New Roman"/>
                <w:sz w:val="21"/>
                <w:szCs w:val="21"/>
                <w:u w:val="single"/>
              </w:rPr>
              <w:t>Поставщик:</w:t>
            </w:r>
          </w:p>
          <w:p w:rsidR="00A4689C" w:rsidRDefault="00A4689C" w:rsidP="001E14D7">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A4689C" w:rsidRDefault="00A4689C" w:rsidP="001E14D7">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A4689C" w:rsidRDefault="00A4689C" w:rsidP="001E14D7">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A4689C" w:rsidRPr="00A734DA" w:rsidRDefault="00A4689C" w:rsidP="001E14D7">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r>
    </w:tbl>
    <w:p w:rsidR="00A4689C" w:rsidRPr="008D0548" w:rsidRDefault="00A4689C" w:rsidP="00495C09">
      <w:pPr>
        <w:rPr>
          <w:rFonts w:ascii="Times New Roman" w:hAnsi="Times New Roman"/>
          <w:sz w:val="20"/>
          <w:szCs w:val="20"/>
        </w:rPr>
        <w:sectPr w:rsidR="00A4689C" w:rsidRPr="008D0548" w:rsidSect="000D7EAF">
          <w:pgSz w:w="16838" w:h="11906" w:orient="landscape" w:code="9"/>
          <w:pgMar w:top="426" w:right="567" w:bottom="426" w:left="567" w:header="227" w:footer="170" w:gutter="0"/>
          <w:cols w:space="720"/>
          <w:docGrid w:linePitch="326"/>
        </w:sectPr>
      </w:pPr>
    </w:p>
    <w:p w:rsidR="005D2B5E" w:rsidRDefault="005D2B5E" w:rsidP="005D2B5E">
      <w:pPr>
        <w:widowControl w:val="0"/>
        <w:autoSpaceDE w:val="0"/>
        <w:autoSpaceDN w:val="0"/>
        <w:spacing w:after="0" w:line="240" w:lineRule="auto"/>
        <w:jc w:val="center"/>
        <w:rPr>
          <w:rFonts w:ascii="Times New Roman" w:hAnsi="Times New Roman"/>
          <w:b/>
          <w:sz w:val="20"/>
          <w:szCs w:val="20"/>
        </w:rPr>
      </w:pPr>
      <w:r w:rsidRPr="00127998">
        <w:rPr>
          <w:rFonts w:ascii="Times New Roman" w:hAnsi="Times New Roman"/>
          <w:b/>
          <w:sz w:val="20"/>
          <w:szCs w:val="20"/>
        </w:rPr>
        <w:lastRenderedPageBreak/>
        <w:t>ТЕХНИЧЕСКИЕ ХАРАКТЕРИСТИКИ</w:t>
      </w:r>
    </w:p>
    <w:tbl>
      <w:tblPr>
        <w:tblW w:w="5000" w:type="pct"/>
        <w:jc w:val="center"/>
        <w:tblCellMar>
          <w:top w:w="102" w:type="dxa"/>
          <w:left w:w="62" w:type="dxa"/>
          <w:bottom w:w="102" w:type="dxa"/>
          <w:right w:w="62" w:type="dxa"/>
        </w:tblCellMar>
        <w:tblLook w:val="0000"/>
      </w:tblPr>
      <w:tblGrid>
        <w:gridCol w:w="599"/>
        <w:gridCol w:w="170"/>
        <w:gridCol w:w="685"/>
        <w:gridCol w:w="2120"/>
        <w:gridCol w:w="1806"/>
        <w:gridCol w:w="984"/>
        <w:gridCol w:w="110"/>
        <w:gridCol w:w="911"/>
        <w:gridCol w:w="3511"/>
      </w:tblGrid>
      <w:tr w:rsidR="005D2B5E" w:rsidRPr="00066D59" w:rsidTr="001E14D7">
        <w:trPr>
          <w:trHeight w:val="25"/>
          <w:jc w:val="center"/>
        </w:trPr>
        <w:tc>
          <w:tcPr>
            <w:tcW w:w="261" w:type="pct"/>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Параметр</w:t>
            </w:r>
          </w:p>
        </w:tc>
        <w:tc>
          <w:tcPr>
            <w:tcW w:w="1977" w:type="pct"/>
            <w:gridSpan w:val="2"/>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Требуемое значение</w:t>
            </w: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1.</w:t>
            </w:r>
          </w:p>
        </w:tc>
        <w:tc>
          <w:tcPr>
            <w:tcW w:w="2762" w:type="pct"/>
            <w:gridSpan w:val="6"/>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Международное непатентованное наименование</w:t>
            </w:r>
          </w:p>
        </w:tc>
        <w:tc>
          <w:tcPr>
            <w:tcW w:w="1977" w:type="pct"/>
            <w:gridSpan w:val="2"/>
            <w:vMerge w:val="restart"/>
            <w:tcBorders>
              <w:top w:val="single" w:sz="4" w:space="0" w:color="auto"/>
              <w:left w:val="single" w:sz="4" w:space="0" w:color="auto"/>
              <w:right w:val="single" w:sz="4" w:space="0" w:color="auto"/>
            </w:tcBorders>
            <w:vAlign w:val="center"/>
          </w:tcPr>
          <w:p w:rsidR="005D2B5E" w:rsidRPr="00066D59" w:rsidRDefault="005D2B5E" w:rsidP="001E14D7">
            <w:pPr>
              <w:spacing w:after="0" w:line="240" w:lineRule="auto"/>
              <w:jc w:val="center"/>
              <w:rPr>
                <w:rFonts w:ascii="Times New Roman" w:eastAsia="Times New Roman" w:hAnsi="Times New Roman"/>
                <w:b/>
                <w:sz w:val="20"/>
                <w:szCs w:val="18"/>
                <w:lang w:eastAsia="ru-RU"/>
              </w:rPr>
            </w:pPr>
            <w:r w:rsidRPr="00066D59">
              <w:rPr>
                <w:rFonts w:ascii="Times New Roman" w:eastAsia="Times New Roman" w:hAnsi="Times New Roman"/>
                <w:sz w:val="20"/>
                <w:szCs w:val="18"/>
                <w:lang w:eastAsia="ru-RU"/>
              </w:rPr>
              <w:t>В соответствии со спецификацией (Приложение № 1 к настоящему Контракту)</w:t>
            </w: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2.</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Торговое наименование</w:t>
            </w:r>
          </w:p>
        </w:tc>
        <w:tc>
          <w:tcPr>
            <w:tcW w:w="1977" w:type="pct"/>
            <w:gridSpan w:val="2"/>
            <w:vMerge/>
            <w:tcBorders>
              <w:left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3.</w:t>
            </w:r>
          </w:p>
        </w:tc>
        <w:tc>
          <w:tcPr>
            <w:tcW w:w="2762" w:type="pct"/>
            <w:gridSpan w:val="6"/>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1977" w:type="pct"/>
            <w:gridSpan w:val="2"/>
            <w:vMerge/>
            <w:tcBorders>
              <w:left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4.</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Номер регистрационного удостоверения лекарственного препарата</w:t>
            </w:r>
          </w:p>
        </w:tc>
        <w:tc>
          <w:tcPr>
            <w:tcW w:w="1977" w:type="pct"/>
            <w:gridSpan w:val="2"/>
            <w:vMerge/>
            <w:tcBorders>
              <w:left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5.</w:t>
            </w:r>
          </w:p>
        </w:tc>
        <w:tc>
          <w:tcPr>
            <w:tcW w:w="2762" w:type="pct"/>
            <w:gridSpan w:val="6"/>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 xml:space="preserve">Код в соответствии с Общероссийским </w:t>
            </w:r>
            <w:hyperlink r:id="rId16" w:history="1">
              <w:r w:rsidRPr="00066D59">
                <w:rPr>
                  <w:rFonts w:ascii="Times New Roman" w:eastAsia="Times New Roman" w:hAnsi="Times New Roman"/>
                  <w:sz w:val="20"/>
                  <w:szCs w:val="18"/>
                  <w:lang w:eastAsia="ru-RU"/>
                </w:rPr>
                <w:t>классификатором</w:t>
              </w:r>
            </w:hyperlink>
            <w:r w:rsidRPr="00066D59">
              <w:rPr>
                <w:rFonts w:ascii="Times New Roman" w:eastAsia="Times New Roman" w:hAnsi="Times New Roman"/>
                <w:sz w:val="20"/>
                <w:szCs w:val="18"/>
                <w:lang w:eastAsia="ru-RU"/>
              </w:rPr>
              <w:t xml:space="preserve"> продукции по видам экономической деятельности</w:t>
            </w:r>
          </w:p>
        </w:tc>
        <w:tc>
          <w:tcPr>
            <w:tcW w:w="1977" w:type="pct"/>
            <w:gridSpan w:val="2"/>
            <w:vMerge/>
            <w:tcBorders>
              <w:left w:val="single" w:sz="4" w:space="0" w:color="auto"/>
              <w:right w:val="single" w:sz="4" w:space="0" w:color="auto"/>
            </w:tcBorders>
            <w:shd w:val="clear" w:color="auto" w:fill="auto"/>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b/>
                <w:sz w:val="20"/>
                <w:szCs w:val="18"/>
                <w:lang w:eastAsia="ru-RU"/>
              </w:rPr>
            </w:pP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6.</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Единица измерения Товара</w:t>
            </w:r>
          </w:p>
        </w:tc>
        <w:tc>
          <w:tcPr>
            <w:tcW w:w="1977" w:type="pct"/>
            <w:gridSpan w:val="2"/>
            <w:vMerge/>
            <w:tcBorders>
              <w:left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i/>
                <w:sz w:val="20"/>
                <w:szCs w:val="18"/>
                <w:lang w:eastAsia="ru-RU"/>
              </w:rPr>
            </w:pP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7.</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Количество Товара в единицах измерения</w:t>
            </w:r>
          </w:p>
        </w:tc>
        <w:tc>
          <w:tcPr>
            <w:tcW w:w="1977" w:type="pct"/>
            <w:gridSpan w:val="2"/>
            <w:vMerge/>
            <w:tcBorders>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p>
        </w:tc>
      </w:tr>
      <w:tr w:rsidR="005D2B5E" w:rsidRPr="00066D59" w:rsidTr="001E14D7">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outlineLvl w:val="2"/>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В случае заключения Контракта по результатам конкурентных процедур закупок:</w:t>
            </w: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8.</w:t>
            </w:r>
          </w:p>
        </w:tc>
        <w:tc>
          <w:tcPr>
            <w:tcW w:w="4739" w:type="pct"/>
            <w:gridSpan w:val="8"/>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Информация о Товаре:</w:t>
            </w: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8.1.</w:t>
            </w:r>
          </w:p>
        </w:tc>
        <w:tc>
          <w:tcPr>
            <w:tcW w:w="4739" w:type="pct"/>
            <w:gridSpan w:val="8"/>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Товар, произведенный на территории государств - членов Евразийского экономического союза:</w:t>
            </w:r>
          </w:p>
        </w:tc>
      </w:tr>
      <w:tr w:rsidR="005D2B5E" w:rsidRPr="00066D59" w:rsidTr="001E14D7">
        <w:trPr>
          <w:trHeight w:val="20"/>
          <w:jc w:val="center"/>
        </w:trPr>
        <w:tc>
          <w:tcPr>
            <w:tcW w:w="634" w:type="pct"/>
            <w:gridSpan w:val="3"/>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Торговое наименование лекарственного препарата</w:t>
            </w:r>
          </w:p>
        </w:tc>
        <w:tc>
          <w:tcPr>
            <w:tcW w:w="1005" w:type="pct"/>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1344" w:type="pct"/>
            <w:gridSpan w:val="2"/>
            <w:tcBorders>
              <w:top w:val="single" w:sz="4" w:space="0" w:color="auto"/>
              <w:left w:val="single" w:sz="4" w:space="0" w:color="auto"/>
              <w:bottom w:val="single" w:sz="4" w:space="0" w:color="auto"/>
              <w:right w:val="single" w:sz="4" w:space="0" w:color="auto"/>
            </w:tcBorders>
          </w:tcPr>
          <w:p w:rsidR="005D2B5E" w:rsidRPr="00066D59" w:rsidRDefault="005D2B5E" w:rsidP="001E14D7">
            <w:pPr>
              <w:spacing w:after="0" w:line="240" w:lineRule="auto"/>
              <w:jc w:val="center"/>
              <w:rPr>
                <w:rFonts w:ascii="Times New Roman" w:hAnsi="Times New Roman"/>
                <w:sz w:val="20"/>
                <w:szCs w:val="18"/>
              </w:rPr>
            </w:pPr>
            <w:r w:rsidRPr="00066D59">
              <w:rPr>
                <w:rFonts w:ascii="Times New Roman" w:hAnsi="Times New Roman"/>
                <w:sz w:val="20"/>
                <w:szCs w:val="18"/>
              </w:rPr>
              <w:t xml:space="preserve">Наименование страны происхождения Товара </w:t>
            </w:r>
            <w:r w:rsidRPr="00066D59">
              <w:rPr>
                <w:rFonts w:ascii="Times New Roman" w:hAnsi="Times New Roman"/>
                <w:sz w:val="20"/>
                <w:szCs w:val="18"/>
              </w:rPr>
              <w:br/>
              <w:t>(с указанием данных документа, подтверждающего страну происхождения товара - при наличии)</w:t>
            </w:r>
            <w:r w:rsidRPr="00066D59">
              <w:rPr>
                <w:rStyle w:val="afffd"/>
                <w:rFonts w:ascii="Times New Roman" w:hAnsi="Times New Roman"/>
                <w:sz w:val="20"/>
                <w:szCs w:val="18"/>
              </w:rPr>
              <w:footnoteReference w:id="3"/>
            </w:r>
          </w:p>
        </w:tc>
        <w:tc>
          <w:tcPr>
            <w:tcW w:w="374" w:type="pct"/>
            <w:gridSpan w:val="2"/>
            <w:tcBorders>
              <w:top w:val="single" w:sz="4" w:space="0" w:color="auto"/>
              <w:left w:val="single" w:sz="4" w:space="0" w:color="auto"/>
              <w:bottom w:val="single" w:sz="4" w:space="0" w:color="auto"/>
              <w:right w:val="single" w:sz="4" w:space="0" w:color="auto"/>
            </w:tcBorders>
          </w:tcPr>
          <w:p w:rsidR="005D2B5E" w:rsidRPr="00066D59" w:rsidRDefault="005D2B5E" w:rsidP="001E14D7">
            <w:pPr>
              <w:spacing w:after="0" w:line="240" w:lineRule="auto"/>
              <w:jc w:val="center"/>
              <w:rPr>
                <w:rFonts w:ascii="Times New Roman" w:hAnsi="Times New Roman"/>
                <w:sz w:val="20"/>
                <w:szCs w:val="18"/>
              </w:rPr>
            </w:pPr>
            <w:r w:rsidRPr="00066D59">
              <w:rPr>
                <w:rFonts w:ascii="Times New Roman" w:hAnsi="Times New Roman"/>
                <w:sz w:val="20"/>
                <w:szCs w:val="18"/>
              </w:rPr>
              <w:t>Единица измерения</w:t>
            </w:r>
          </w:p>
        </w:tc>
        <w:tc>
          <w:tcPr>
            <w:tcW w:w="1643" w:type="pct"/>
            <w:tcBorders>
              <w:top w:val="single" w:sz="4" w:space="0" w:color="auto"/>
              <w:left w:val="single" w:sz="4" w:space="0" w:color="auto"/>
              <w:bottom w:val="single" w:sz="4" w:space="0" w:color="auto"/>
              <w:right w:val="single" w:sz="4" w:space="0" w:color="auto"/>
            </w:tcBorders>
          </w:tcPr>
          <w:p w:rsidR="005D2B5E" w:rsidRPr="00066D59" w:rsidRDefault="005D2B5E" w:rsidP="001E14D7">
            <w:pPr>
              <w:spacing w:after="0" w:line="240" w:lineRule="auto"/>
              <w:ind w:right="-6"/>
              <w:jc w:val="center"/>
              <w:rPr>
                <w:rFonts w:ascii="Times New Roman" w:hAnsi="Times New Roman"/>
                <w:sz w:val="20"/>
                <w:szCs w:val="18"/>
              </w:rPr>
            </w:pPr>
            <w:r w:rsidRPr="00066D59">
              <w:rPr>
                <w:rFonts w:ascii="Times New Roman" w:hAnsi="Times New Roman"/>
                <w:sz w:val="20"/>
                <w:szCs w:val="18"/>
              </w:rPr>
              <w:t>Количество в единицах измерения</w:t>
            </w:r>
          </w:p>
        </w:tc>
      </w:tr>
      <w:tr w:rsidR="005D2B5E" w:rsidRPr="00066D59" w:rsidTr="001E14D7">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tcPr>
          <w:p w:rsidR="005D2B5E" w:rsidRPr="00066D59" w:rsidRDefault="005D2B5E" w:rsidP="001E14D7">
            <w:pPr>
              <w:spacing w:after="0" w:line="240" w:lineRule="auto"/>
              <w:ind w:right="-6"/>
              <w:jc w:val="center"/>
              <w:rPr>
                <w:rFonts w:ascii="Times New Roman" w:hAnsi="Times New Roman"/>
                <w:sz w:val="20"/>
                <w:szCs w:val="18"/>
              </w:rPr>
            </w:pPr>
            <w:r w:rsidRPr="00066D59">
              <w:rPr>
                <w:rFonts w:ascii="Times New Roman" w:eastAsia="Times New Roman" w:hAnsi="Times New Roman"/>
                <w:sz w:val="20"/>
                <w:szCs w:val="18"/>
                <w:lang w:eastAsia="ru-RU"/>
              </w:rPr>
              <w:t>В соответствии со спецификацией (Приложение № 1 к настоящему Контракту)</w:t>
            </w:r>
          </w:p>
        </w:tc>
      </w:tr>
      <w:tr w:rsidR="005D2B5E" w:rsidRPr="00066D59" w:rsidTr="001E14D7">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Итого:</w:t>
            </w:r>
          </w:p>
        </w:tc>
      </w:tr>
      <w:tr w:rsidR="005D2B5E" w:rsidRPr="00066D59" w:rsidTr="001E14D7">
        <w:trPr>
          <w:trHeight w:val="20"/>
          <w:jc w:val="center"/>
        </w:trPr>
        <w:tc>
          <w:tcPr>
            <w:tcW w:w="634" w:type="pct"/>
            <w:gridSpan w:val="3"/>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8.2.</w:t>
            </w:r>
          </w:p>
        </w:tc>
        <w:tc>
          <w:tcPr>
            <w:tcW w:w="4366"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Товар иностранного происхождения:</w:t>
            </w:r>
          </w:p>
        </w:tc>
      </w:tr>
      <w:tr w:rsidR="005D2B5E" w:rsidRPr="00066D59" w:rsidTr="001E14D7">
        <w:trPr>
          <w:trHeight w:val="20"/>
          <w:jc w:val="center"/>
        </w:trPr>
        <w:tc>
          <w:tcPr>
            <w:tcW w:w="634" w:type="pct"/>
            <w:gridSpan w:val="3"/>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Торговое наименование лекарственного препарата</w:t>
            </w:r>
          </w:p>
        </w:tc>
        <w:tc>
          <w:tcPr>
            <w:tcW w:w="1005" w:type="pct"/>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1344" w:type="pct"/>
            <w:gridSpan w:val="2"/>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hAnsi="Times New Roman"/>
                <w:sz w:val="20"/>
                <w:szCs w:val="18"/>
              </w:rPr>
              <w:t>Наименование страны происхождения Товара</w:t>
            </w:r>
            <w:r w:rsidRPr="00066D59">
              <w:rPr>
                <w:rStyle w:val="afffd"/>
                <w:rFonts w:ascii="Times New Roman" w:hAnsi="Times New Roman"/>
                <w:sz w:val="20"/>
                <w:szCs w:val="18"/>
              </w:rPr>
              <w:footnoteReference w:id="4"/>
            </w:r>
          </w:p>
        </w:tc>
        <w:tc>
          <w:tcPr>
            <w:tcW w:w="374" w:type="pct"/>
            <w:gridSpan w:val="2"/>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hAnsi="Times New Roman"/>
                <w:sz w:val="20"/>
                <w:szCs w:val="18"/>
              </w:rPr>
              <w:t>Единица измерения</w:t>
            </w:r>
          </w:p>
        </w:tc>
        <w:tc>
          <w:tcPr>
            <w:tcW w:w="1643" w:type="pct"/>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hAnsi="Times New Roman"/>
                <w:sz w:val="20"/>
                <w:szCs w:val="18"/>
              </w:rPr>
              <w:t>Количество в единицах измерения</w:t>
            </w:r>
          </w:p>
        </w:tc>
      </w:tr>
      <w:tr w:rsidR="005D2B5E" w:rsidRPr="00066D59" w:rsidTr="001E14D7">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hAnsi="Times New Roman"/>
                <w:sz w:val="20"/>
                <w:szCs w:val="18"/>
              </w:rPr>
            </w:pPr>
            <w:r w:rsidRPr="00066D59">
              <w:rPr>
                <w:rFonts w:ascii="Times New Roman" w:eastAsia="Times New Roman" w:hAnsi="Times New Roman"/>
                <w:sz w:val="20"/>
                <w:szCs w:val="18"/>
                <w:lang w:eastAsia="ru-RU"/>
              </w:rPr>
              <w:t>В соответствии со спецификацией (Приложение № 1 к настоящему Контракту)</w:t>
            </w:r>
          </w:p>
        </w:tc>
      </w:tr>
      <w:tr w:rsidR="005D2B5E" w:rsidRPr="00066D59" w:rsidTr="001E14D7">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Итого:</w:t>
            </w:r>
          </w:p>
        </w:tc>
      </w:tr>
      <w:tr w:rsidR="005D2B5E" w:rsidRPr="00066D59" w:rsidTr="001E14D7">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Примечание:</w:t>
            </w:r>
          </w:p>
          <w:p w:rsidR="005D2B5E" w:rsidRPr="00066D59" w:rsidRDefault="005D2B5E" w:rsidP="001E14D7">
            <w:pPr>
              <w:autoSpaceDE w:val="0"/>
              <w:autoSpaceDN w:val="0"/>
              <w:adjustRightInd w:val="0"/>
              <w:spacing w:after="0" w:line="240" w:lineRule="auto"/>
              <w:ind w:firstLine="283"/>
              <w:jc w:val="both"/>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 xml:space="preserve">Не допускается замена товара на происходящий из иностранного государства товар, в отношении которого установлено </w:t>
            </w:r>
            <w:r w:rsidRPr="00066D59">
              <w:rPr>
                <w:rFonts w:ascii="Times New Roman" w:eastAsia="Times New Roman" w:hAnsi="Times New Roman"/>
                <w:b/>
                <w:sz w:val="20"/>
                <w:szCs w:val="18"/>
                <w:u w:val="single"/>
                <w:lang w:eastAsia="ru-RU"/>
              </w:rPr>
              <w:t>ограничение</w:t>
            </w:r>
            <w:r w:rsidRPr="00066D59">
              <w:rPr>
                <w:rFonts w:ascii="Times New Roman" w:eastAsia="Times New Roman" w:hAnsi="Times New Roman"/>
                <w:sz w:val="20"/>
                <w:szCs w:val="18"/>
                <w:lang w:eastAsia="ru-RU"/>
              </w:rPr>
              <w:t xml:space="preserve"> в соответствии с подп. «б» п. 1 ч. 2 ст. 14 Закона о контрактной системе и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если контракт предусматривает поставку товара российского происхождения (подп. «б» п. 2 ч. 4 ст. 14 Закона о контрактной системе).</w:t>
            </w:r>
          </w:p>
          <w:p w:rsidR="005D2B5E" w:rsidRPr="00066D59" w:rsidRDefault="005D2B5E" w:rsidP="001E14D7">
            <w:pPr>
              <w:autoSpaceDE w:val="0"/>
              <w:autoSpaceDN w:val="0"/>
              <w:adjustRightInd w:val="0"/>
              <w:spacing w:after="0" w:line="240" w:lineRule="auto"/>
              <w:ind w:firstLine="283"/>
              <w:jc w:val="both"/>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 xml:space="preserve">Если при осуществлении закупки установлено, предусмотренное подп. «в» п. 1 ч. 2 ст. 14 Закона о контрактной системе и </w:t>
            </w:r>
            <w:r w:rsidRPr="00066D59">
              <w:rPr>
                <w:rFonts w:ascii="Times New Roman" w:eastAsia="Times New Roman" w:hAnsi="Times New Roman"/>
                <w:sz w:val="20"/>
                <w:szCs w:val="18"/>
                <w:lang w:eastAsia="ru-RU"/>
              </w:rPr>
              <w:lastRenderedPageBreak/>
              <w:t xml:space="preserve">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rsidRPr="00066D59">
              <w:rPr>
                <w:rFonts w:ascii="Times New Roman" w:eastAsia="Times New Roman" w:hAnsi="Times New Roman"/>
                <w:b/>
                <w:sz w:val="20"/>
                <w:szCs w:val="18"/>
                <w:u w:val="single"/>
                <w:lang w:eastAsia="ru-RU"/>
              </w:rPr>
              <w:t>преимущество</w:t>
            </w:r>
            <w:r w:rsidRPr="00066D59">
              <w:rPr>
                <w:rFonts w:ascii="Times New Roman" w:eastAsia="Times New Roman" w:hAnsi="Times New Roman"/>
                <w:sz w:val="20"/>
                <w:szCs w:val="18"/>
                <w:lang w:eastAsia="ru-RU"/>
              </w:rPr>
              <w:t xml:space="preserve"> в отношении товаров российского происхождения, при исполнении Контракта допускается замена товара (с учетом особенностей, предусмотренных ч. 7 ст. 95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 (подп. «в» п. 3 ч. 4 ст. 14 Закона о контрактной системе).</w:t>
            </w:r>
          </w:p>
        </w:tc>
      </w:tr>
      <w:tr w:rsidR="005D2B5E" w:rsidRPr="00066D59" w:rsidTr="001E14D7">
        <w:trPr>
          <w:trHeight w:val="20"/>
          <w:jc w:val="center"/>
        </w:trPr>
        <w:tc>
          <w:tcPr>
            <w:tcW w:w="335" w:type="pct"/>
            <w:gridSpan w:val="2"/>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lastRenderedPageBreak/>
              <w:t>9.</w:t>
            </w:r>
          </w:p>
        </w:tc>
        <w:tc>
          <w:tcPr>
            <w:tcW w:w="2165" w:type="pct"/>
            <w:gridSpan w:val="3"/>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Наименование страны происхождения Товара</w:t>
            </w:r>
            <w:r w:rsidRPr="00066D59">
              <w:rPr>
                <w:rStyle w:val="afffd"/>
                <w:rFonts w:ascii="Times New Roman" w:eastAsia="Times New Roman" w:hAnsi="Times New Roman"/>
                <w:sz w:val="20"/>
                <w:szCs w:val="18"/>
                <w:lang w:eastAsia="ru-RU"/>
              </w:rPr>
              <w:footnoteReference w:id="5"/>
            </w:r>
          </w:p>
        </w:tc>
        <w:tc>
          <w:tcPr>
            <w:tcW w:w="2499" w:type="pct"/>
            <w:gridSpan w:val="4"/>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В соответствии со спецификацией (Приложение № 1 к настоящему Контракту)</w:t>
            </w:r>
          </w:p>
        </w:tc>
      </w:tr>
      <w:tr w:rsidR="005D2B5E" w:rsidRPr="00066D59" w:rsidTr="001E14D7">
        <w:trPr>
          <w:trHeight w:val="20"/>
          <w:jc w:val="center"/>
        </w:trPr>
        <w:tc>
          <w:tcPr>
            <w:tcW w:w="335" w:type="pct"/>
            <w:gridSpan w:val="2"/>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10.</w:t>
            </w:r>
          </w:p>
        </w:tc>
        <w:tc>
          <w:tcPr>
            <w:tcW w:w="2165" w:type="pct"/>
            <w:gridSpan w:val="3"/>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Остаточный срок годности</w:t>
            </w:r>
          </w:p>
        </w:tc>
        <w:tc>
          <w:tcPr>
            <w:tcW w:w="2499" w:type="pct"/>
            <w:gridSpan w:val="4"/>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hAnsi="Times New Roman"/>
                <w:sz w:val="20"/>
                <w:szCs w:val="18"/>
              </w:rPr>
              <w:t>В соответствии со спецификацией (Приложение № 1 к настоящему Контракту)</w:t>
            </w:r>
          </w:p>
        </w:tc>
      </w:tr>
    </w:tbl>
    <w:p w:rsidR="005D2B5E" w:rsidRDefault="005D2B5E" w:rsidP="005D2B5E">
      <w:pPr>
        <w:widowControl w:val="0"/>
        <w:autoSpaceDE w:val="0"/>
        <w:autoSpaceDN w:val="0"/>
        <w:spacing w:after="0" w:line="240" w:lineRule="auto"/>
        <w:jc w:val="center"/>
        <w:rPr>
          <w:rFonts w:ascii="Times New Roman" w:hAnsi="Times New Roman"/>
          <w:b/>
          <w:sz w:val="20"/>
          <w:szCs w:val="20"/>
        </w:rPr>
      </w:pPr>
    </w:p>
    <w:p w:rsidR="00495C09" w:rsidRDefault="00495C09" w:rsidP="00495C09">
      <w:pPr>
        <w:widowControl w:val="0"/>
        <w:autoSpaceDE w:val="0"/>
        <w:autoSpaceDN w:val="0"/>
        <w:spacing w:after="0" w:line="240" w:lineRule="auto"/>
        <w:jc w:val="center"/>
        <w:rPr>
          <w:rFonts w:ascii="Times New Roman" w:hAnsi="Times New Roman"/>
          <w:b/>
          <w:sz w:val="20"/>
          <w:szCs w:val="20"/>
        </w:rPr>
      </w:pPr>
    </w:p>
    <w:p w:rsidR="00495C09" w:rsidRDefault="00495C09" w:rsidP="005D2B5E">
      <w:pPr>
        <w:widowControl w:val="0"/>
        <w:autoSpaceDE w:val="0"/>
        <w:autoSpaceDN w:val="0"/>
        <w:spacing w:after="0" w:line="240" w:lineRule="auto"/>
        <w:rPr>
          <w:rFonts w:ascii="Times New Roman" w:hAnsi="Times New Roman"/>
          <w:sz w:val="21"/>
          <w:szCs w:val="21"/>
        </w:rPr>
      </w:pPr>
    </w:p>
    <w:tbl>
      <w:tblPr>
        <w:tblW w:w="5000" w:type="pct"/>
        <w:tblLook w:val="04A0"/>
      </w:tblPr>
      <w:tblGrid>
        <w:gridCol w:w="5756"/>
        <w:gridCol w:w="5232"/>
      </w:tblGrid>
      <w:tr w:rsidR="00495C09" w:rsidTr="003C5EFE">
        <w:tc>
          <w:tcPr>
            <w:tcW w:w="2619" w:type="pct"/>
          </w:tcPr>
          <w:p w:rsidR="00495C09" w:rsidRDefault="00495C09" w:rsidP="003C5EFE">
            <w:pPr>
              <w:spacing w:after="0" w:line="240" w:lineRule="auto"/>
              <w:rPr>
                <w:rFonts w:ascii="Times New Roman" w:hAnsi="Times New Roman"/>
                <w:sz w:val="21"/>
                <w:szCs w:val="21"/>
                <w:u w:val="single"/>
              </w:rPr>
            </w:pPr>
            <w:r>
              <w:rPr>
                <w:rFonts w:ascii="Times New Roman" w:hAnsi="Times New Roman"/>
                <w:sz w:val="21"/>
                <w:szCs w:val="21"/>
                <w:u w:val="single"/>
              </w:rPr>
              <w:t>Заказчик:</w:t>
            </w:r>
          </w:p>
          <w:p w:rsidR="00495C09" w:rsidRPr="00585623" w:rsidRDefault="00495C09" w:rsidP="003C5EFE">
            <w:pPr>
              <w:spacing w:after="0" w:line="240" w:lineRule="auto"/>
              <w:rPr>
                <w:rFonts w:ascii="Times New Roman" w:hAnsi="Times New Roman"/>
                <w:sz w:val="21"/>
                <w:szCs w:val="21"/>
              </w:rPr>
            </w:pPr>
            <w:r w:rsidRPr="00585623">
              <w:rPr>
                <w:rFonts w:ascii="Times New Roman" w:hAnsi="Times New Roman"/>
                <w:sz w:val="21"/>
                <w:szCs w:val="21"/>
              </w:rPr>
              <w:t>Начальник контрактной службы</w:t>
            </w:r>
          </w:p>
          <w:p w:rsidR="00495C09" w:rsidRPr="00585623" w:rsidRDefault="00495C09" w:rsidP="003C5EFE">
            <w:pPr>
              <w:spacing w:after="0" w:line="240" w:lineRule="auto"/>
              <w:rPr>
                <w:rFonts w:ascii="Times New Roman" w:hAnsi="Times New Roman"/>
                <w:sz w:val="21"/>
                <w:szCs w:val="21"/>
              </w:rPr>
            </w:pPr>
            <w:r w:rsidRPr="00585623">
              <w:rPr>
                <w:rFonts w:ascii="Times New Roman" w:hAnsi="Times New Roman"/>
                <w:sz w:val="21"/>
                <w:szCs w:val="21"/>
              </w:rPr>
              <w:t>СПб ГБУЗ «Городская Мариинская больница»</w:t>
            </w:r>
          </w:p>
          <w:p w:rsidR="00495C09" w:rsidRPr="00945BD9" w:rsidRDefault="00495C09" w:rsidP="003C5EFE">
            <w:pPr>
              <w:spacing w:after="0" w:line="240" w:lineRule="auto"/>
              <w:jc w:val="both"/>
              <w:rPr>
                <w:rFonts w:ascii="Times New Roman" w:hAnsi="Times New Roman"/>
                <w:sz w:val="21"/>
                <w:szCs w:val="21"/>
              </w:rPr>
            </w:pPr>
            <w:r w:rsidRPr="00945BD9">
              <w:rPr>
                <w:rFonts w:ascii="Times New Roman" w:hAnsi="Times New Roman"/>
                <w:sz w:val="21"/>
                <w:szCs w:val="21"/>
              </w:rPr>
              <w:t xml:space="preserve">__________________ </w:t>
            </w:r>
            <w:r>
              <w:rPr>
                <w:rFonts w:ascii="Times New Roman" w:hAnsi="Times New Roman"/>
                <w:sz w:val="21"/>
                <w:szCs w:val="21"/>
              </w:rPr>
              <w:t>Н</w:t>
            </w:r>
            <w:r w:rsidRPr="00945BD9">
              <w:rPr>
                <w:rFonts w:ascii="Times New Roman" w:hAnsi="Times New Roman"/>
                <w:sz w:val="21"/>
                <w:szCs w:val="21"/>
              </w:rPr>
              <w:t>.В. Лунев</w:t>
            </w:r>
          </w:p>
          <w:p w:rsidR="00495C09" w:rsidRPr="00A734DA" w:rsidRDefault="00495C09" w:rsidP="003C5EFE">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c>
          <w:tcPr>
            <w:tcW w:w="2381" w:type="pct"/>
          </w:tcPr>
          <w:p w:rsidR="00495C09" w:rsidRDefault="00495C09" w:rsidP="003C5EFE">
            <w:pPr>
              <w:spacing w:after="0" w:line="240" w:lineRule="auto"/>
              <w:rPr>
                <w:rFonts w:ascii="Times New Roman" w:hAnsi="Times New Roman"/>
                <w:sz w:val="21"/>
                <w:szCs w:val="21"/>
                <w:u w:val="single"/>
              </w:rPr>
            </w:pPr>
            <w:r>
              <w:rPr>
                <w:rFonts w:ascii="Times New Roman" w:hAnsi="Times New Roman"/>
                <w:sz w:val="21"/>
                <w:szCs w:val="21"/>
                <w:u w:val="single"/>
              </w:rPr>
              <w:t>Поставщик:</w:t>
            </w:r>
          </w:p>
          <w:p w:rsidR="00495C09" w:rsidRDefault="00495C09" w:rsidP="003C5EFE">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495C09" w:rsidRDefault="00495C09" w:rsidP="003C5EFE">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495C09" w:rsidRDefault="00495C09" w:rsidP="003C5EFE">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495C09" w:rsidRPr="00A734DA" w:rsidRDefault="00495C09" w:rsidP="003C5EFE">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r>
    </w:tbl>
    <w:p w:rsidR="00495C09" w:rsidRDefault="00495C09" w:rsidP="00495C09">
      <w:pPr>
        <w:widowControl w:val="0"/>
        <w:autoSpaceDE w:val="0"/>
        <w:autoSpaceDN w:val="0"/>
        <w:spacing w:after="0" w:line="240" w:lineRule="auto"/>
        <w:jc w:val="right"/>
        <w:rPr>
          <w:rFonts w:ascii="Times New Roman" w:hAnsi="Times New Roman"/>
          <w:i/>
          <w:sz w:val="18"/>
          <w:szCs w:val="18"/>
        </w:rPr>
      </w:pPr>
    </w:p>
    <w:p w:rsidR="00495C09" w:rsidRPr="00A734DA" w:rsidRDefault="00495C09" w:rsidP="00495C09">
      <w:pPr>
        <w:widowControl w:val="0"/>
        <w:autoSpaceDE w:val="0"/>
        <w:autoSpaceDN w:val="0"/>
        <w:spacing w:after="0" w:line="240" w:lineRule="auto"/>
        <w:jc w:val="center"/>
        <w:rPr>
          <w:rFonts w:ascii="Times New Roman" w:hAnsi="Times New Roman"/>
          <w:i/>
          <w:szCs w:val="18"/>
        </w:rPr>
      </w:pPr>
      <w:r w:rsidRPr="00A734DA">
        <w:rPr>
          <w:rFonts w:ascii="Times New Roman" w:hAnsi="Times New Roman"/>
          <w:i/>
          <w:szCs w:val="18"/>
        </w:rPr>
        <w:t>Контракт подписан усиленными электронными подписями лиц, имеющих право действовать от имени Заказчика и Поставщика</w:t>
      </w:r>
    </w:p>
    <w:p w:rsidR="0063069E" w:rsidRDefault="0063069E" w:rsidP="00441336">
      <w:pPr>
        <w:widowControl w:val="0"/>
        <w:autoSpaceDE w:val="0"/>
        <w:autoSpaceDN w:val="0"/>
        <w:spacing w:after="0" w:line="240" w:lineRule="auto"/>
        <w:jc w:val="right"/>
        <w:rPr>
          <w:rFonts w:ascii="Times New Roman" w:hAnsi="Times New Roman"/>
          <w:i/>
          <w:sz w:val="18"/>
          <w:szCs w:val="18"/>
        </w:rPr>
      </w:pPr>
    </w:p>
    <w:p w:rsidR="00441336" w:rsidRDefault="00441336" w:rsidP="00441336">
      <w:pPr>
        <w:widowControl w:val="0"/>
        <w:autoSpaceDE w:val="0"/>
        <w:autoSpaceDN w:val="0"/>
        <w:spacing w:after="0" w:line="240" w:lineRule="auto"/>
        <w:jc w:val="right"/>
        <w:outlineLvl w:val="1"/>
        <w:rPr>
          <w:rFonts w:ascii="Times New Roman" w:hAnsi="Times New Roman"/>
          <w:sz w:val="21"/>
          <w:szCs w:val="21"/>
        </w:rPr>
        <w:sectPr w:rsidR="00441336" w:rsidSect="00495C09">
          <w:pgSz w:w="11906" w:h="16838" w:code="9"/>
          <w:pgMar w:top="567" w:right="567" w:bottom="567" w:left="567" w:header="227" w:footer="170" w:gutter="0"/>
          <w:cols w:space="720"/>
          <w:docGrid w:linePitch="326"/>
        </w:sectPr>
      </w:pPr>
    </w:p>
    <w:p w:rsidR="00265130" w:rsidRPr="000F058B" w:rsidRDefault="00265130" w:rsidP="00265130">
      <w:pPr>
        <w:widowControl w:val="0"/>
        <w:spacing w:after="0" w:line="240" w:lineRule="auto"/>
        <w:jc w:val="right"/>
        <w:rPr>
          <w:rFonts w:ascii="Times New Roman" w:eastAsia="Courier New" w:hAnsi="Times New Roman"/>
          <w:color w:val="000000"/>
          <w:sz w:val="21"/>
          <w:szCs w:val="21"/>
          <w:lang w:eastAsia="ru-RU" w:bidi="ru-RU"/>
        </w:rPr>
      </w:pPr>
      <w:r w:rsidRPr="000F058B">
        <w:rPr>
          <w:rFonts w:ascii="Times New Roman" w:eastAsia="Courier New" w:hAnsi="Times New Roman"/>
          <w:color w:val="000000"/>
          <w:sz w:val="21"/>
          <w:szCs w:val="21"/>
          <w:lang w:eastAsia="ru-RU" w:bidi="ru-RU"/>
        </w:rPr>
        <w:lastRenderedPageBreak/>
        <w:t xml:space="preserve">Приложение № </w:t>
      </w:r>
      <w:r w:rsidR="004435D2">
        <w:rPr>
          <w:rFonts w:ascii="Times New Roman" w:eastAsia="Courier New" w:hAnsi="Times New Roman"/>
          <w:color w:val="000000"/>
          <w:sz w:val="21"/>
          <w:szCs w:val="21"/>
          <w:lang w:eastAsia="ru-RU" w:bidi="ru-RU"/>
        </w:rPr>
        <w:t>2</w:t>
      </w:r>
      <w:r w:rsidRPr="000F058B">
        <w:rPr>
          <w:rFonts w:ascii="Times New Roman" w:eastAsia="Courier New" w:hAnsi="Times New Roman"/>
          <w:color w:val="000000"/>
          <w:sz w:val="21"/>
          <w:szCs w:val="21"/>
          <w:lang w:eastAsia="ru-RU" w:bidi="ru-RU"/>
        </w:rPr>
        <w:t xml:space="preserve"> к Контракту</w:t>
      </w:r>
    </w:p>
    <w:p w:rsidR="004435D2" w:rsidRPr="00DE5825" w:rsidRDefault="004435D2" w:rsidP="004435D2">
      <w:pPr>
        <w:spacing w:after="0" w:line="240" w:lineRule="auto"/>
        <w:jc w:val="right"/>
        <w:rPr>
          <w:rFonts w:ascii="Times New Roman" w:hAnsi="Times New Roman"/>
          <w:sz w:val="21"/>
          <w:szCs w:val="21"/>
        </w:rPr>
      </w:pPr>
      <w:r w:rsidRPr="00DE5825">
        <w:rPr>
          <w:rFonts w:ascii="Times New Roman" w:hAnsi="Times New Roman"/>
          <w:sz w:val="21"/>
          <w:szCs w:val="21"/>
        </w:rPr>
        <w:t xml:space="preserve">от </w:t>
      </w:r>
      <w:r w:rsidR="00E24103">
        <w:rPr>
          <w:rFonts w:ascii="Times New Roman" w:hAnsi="Times New Roman"/>
          <w:sz w:val="21"/>
          <w:szCs w:val="21"/>
        </w:rPr>
        <w:t>__._</w:t>
      </w:r>
      <w:r w:rsidR="00E24103" w:rsidRPr="00EB6335">
        <w:rPr>
          <w:rFonts w:ascii="Times New Roman" w:hAnsi="Times New Roman"/>
          <w:sz w:val="21"/>
          <w:szCs w:val="21"/>
        </w:rPr>
        <w:t>_.</w:t>
      </w:r>
      <w:r w:rsidR="00CD576D">
        <w:rPr>
          <w:rFonts w:ascii="Times New Roman" w:hAnsi="Times New Roman"/>
          <w:sz w:val="21"/>
          <w:szCs w:val="21"/>
        </w:rPr>
        <w:t>2026</w:t>
      </w:r>
      <w:r w:rsidR="00E24103">
        <w:rPr>
          <w:rFonts w:ascii="Times New Roman" w:hAnsi="Times New Roman"/>
          <w:sz w:val="21"/>
          <w:szCs w:val="21"/>
        </w:rPr>
        <w:t xml:space="preserve"> </w:t>
      </w:r>
      <w:r w:rsidRPr="00DE5825">
        <w:rPr>
          <w:rFonts w:ascii="Times New Roman" w:hAnsi="Times New Roman"/>
          <w:sz w:val="21"/>
          <w:szCs w:val="21"/>
        </w:rPr>
        <w:t>N</w:t>
      </w:r>
      <w:r w:rsidR="00CA409F">
        <w:rPr>
          <w:rFonts w:ascii="Times New Roman" w:hAnsi="Times New Roman"/>
          <w:sz w:val="21"/>
          <w:szCs w:val="21"/>
        </w:rPr>
        <w:t xml:space="preserve"> </w:t>
      </w:r>
      <w:r w:rsidR="00CD576D">
        <w:rPr>
          <w:rFonts w:ascii="Times New Roman" w:hAnsi="Times New Roman"/>
          <w:sz w:val="21"/>
          <w:szCs w:val="21"/>
        </w:rPr>
        <w:t>___.2026</w:t>
      </w:r>
    </w:p>
    <w:p w:rsidR="004435D2" w:rsidRDefault="004435D2" w:rsidP="004435D2">
      <w:pPr>
        <w:jc w:val="center"/>
        <w:rPr>
          <w:rFonts w:ascii="Times New Roman" w:hAnsi="Times New Roman"/>
          <w:b/>
          <w:sz w:val="21"/>
          <w:szCs w:val="21"/>
        </w:rPr>
      </w:pPr>
    </w:p>
    <w:p w:rsidR="004435D2" w:rsidRDefault="004435D2" w:rsidP="004435D2">
      <w:pPr>
        <w:jc w:val="center"/>
        <w:rPr>
          <w:rFonts w:ascii="Times New Roman" w:hAnsi="Times New Roman"/>
          <w:sz w:val="21"/>
          <w:szCs w:val="21"/>
        </w:rPr>
      </w:pPr>
      <w:r w:rsidRPr="00112ADE">
        <w:rPr>
          <w:rFonts w:ascii="Times New Roman" w:hAnsi="Times New Roman"/>
          <w:b/>
          <w:sz w:val="21"/>
          <w:szCs w:val="21"/>
        </w:rPr>
        <w:t>Акт приема-передачи Товара</w:t>
      </w:r>
      <w:r w:rsidRPr="00112ADE">
        <w:rPr>
          <w:rFonts w:ascii="Times New Roman" w:hAnsi="Times New Roman"/>
          <w:sz w:val="21"/>
          <w:szCs w:val="21"/>
        </w:rPr>
        <w:t xml:space="preserve"> </w:t>
      </w:r>
      <w:r w:rsidRPr="00DE2AA1">
        <w:rPr>
          <w:rFonts w:ascii="Times New Roman" w:hAnsi="Times New Roman"/>
          <w:sz w:val="21"/>
          <w:szCs w:val="21"/>
        </w:rPr>
        <w:t>(по форме ОКУД 0510452)</w:t>
      </w:r>
    </w:p>
    <w:p w:rsidR="004435D2" w:rsidRDefault="004435D2" w:rsidP="004435D2">
      <w:pPr>
        <w:jc w:val="center"/>
        <w:rPr>
          <w:rFonts w:ascii="Times New Roman" w:hAnsi="Times New Roman"/>
          <w:sz w:val="21"/>
          <w:szCs w:val="21"/>
        </w:rPr>
      </w:pPr>
      <w:r>
        <w:rPr>
          <w:rFonts w:ascii="Times New Roman" w:hAnsi="Times New Roman"/>
          <w:sz w:val="21"/>
          <w:szCs w:val="21"/>
        </w:rPr>
        <w:t>(отдельный файл)</w:t>
      </w:r>
    </w:p>
    <w:p w:rsidR="0093618C" w:rsidRDefault="0093618C" w:rsidP="004435D2">
      <w:pPr>
        <w:jc w:val="center"/>
        <w:rPr>
          <w:rFonts w:ascii="Times New Roman" w:hAnsi="Times New Roman"/>
          <w:sz w:val="21"/>
          <w:szCs w:val="21"/>
        </w:rPr>
      </w:pPr>
    </w:p>
    <w:tbl>
      <w:tblPr>
        <w:tblW w:w="5000" w:type="pct"/>
        <w:tblLook w:val="04A0"/>
      </w:tblPr>
      <w:tblGrid>
        <w:gridCol w:w="8339"/>
        <w:gridCol w:w="7581"/>
      </w:tblGrid>
      <w:tr w:rsidR="0093618C" w:rsidTr="0093618C">
        <w:tc>
          <w:tcPr>
            <w:tcW w:w="2619" w:type="pct"/>
          </w:tcPr>
          <w:p w:rsidR="0093618C" w:rsidRDefault="0093618C" w:rsidP="003C5EFE">
            <w:pPr>
              <w:spacing w:after="0" w:line="240" w:lineRule="auto"/>
              <w:rPr>
                <w:rFonts w:ascii="Times New Roman" w:hAnsi="Times New Roman"/>
                <w:sz w:val="21"/>
                <w:szCs w:val="21"/>
                <w:u w:val="single"/>
              </w:rPr>
            </w:pPr>
            <w:r>
              <w:rPr>
                <w:rFonts w:ascii="Times New Roman" w:hAnsi="Times New Roman"/>
                <w:sz w:val="21"/>
                <w:szCs w:val="21"/>
                <w:u w:val="single"/>
              </w:rPr>
              <w:t>Заказчик:</w:t>
            </w:r>
          </w:p>
          <w:p w:rsidR="0093618C" w:rsidRPr="00585623" w:rsidRDefault="0093618C" w:rsidP="003C5EFE">
            <w:pPr>
              <w:spacing w:after="0" w:line="240" w:lineRule="auto"/>
              <w:rPr>
                <w:rFonts w:ascii="Times New Roman" w:hAnsi="Times New Roman"/>
                <w:sz w:val="21"/>
                <w:szCs w:val="21"/>
              </w:rPr>
            </w:pPr>
            <w:r w:rsidRPr="00585623">
              <w:rPr>
                <w:rFonts w:ascii="Times New Roman" w:hAnsi="Times New Roman"/>
                <w:sz w:val="21"/>
                <w:szCs w:val="21"/>
              </w:rPr>
              <w:t>Начальник контрактной службы</w:t>
            </w:r>
          </w:p>
          <w:p w:rsidR="0093618C" w:rsidRPr="00585623" w:rsidRDefault="0093618C" w:rsidP="003C5EFE">
            <w:pPr>
              <w:spacing w:after="0" w:line="240" w:lineRule="auto"/>
              <w:rPr>
                <w:rFonts w:ascii="Times New Roman" w:hAnsi="Times New Roman"/>
                <w:sz w:val="21"/>
                <w:szCs w:val="21"/>
              </w:rPr>
            </w:pPr>
            <w:r w:rsidRPr="00585623">
              <w:rPr>
                <w:rFonts w:ascii="Times New Roman" w:hAnsi="Times New Roman"/>
                <w:sz w:val="21"/>
                <w:szCs w:val="21"/>
              </w:rPr>
              <w:t>СПб ГБУЗ «Городская Мариинская больница»</w:t>
            </w:r>
          </w:p>
          <w:p w:rsidR="0093618C" w:rsidRPr="00945BD9" w:rsidRDefault="0093618C" w:rsidP="003C5EFE">
            <w:pPr>
              <w:spacing w:after="0" w:line="240" w:lineRule="auto"/>
              <w:jc w:val="both"/>
              <w:rPr>
                <w:rFonts w:ascii="Times New Roman" w:hAnsi="Times New Roman"/>
                <w:sz w:val="21"/>
                <w:szCs w:val="21"/>
              </w:rPr>
            </w:pPr>
            <w:r w:rsidRPr="00945BD9">
              <w:rPr>
                <w:rFonts w:ascii="Times New Roman" w:hAnsi="Times New Roman"/>
                <w:sz w:val="21"/>
                <w:szCs w:val="21"/>
              </w:rPr>
              <w:t xml:space="preserve">__________________ </w:t>
            </w:r>
            <w:r>
              <w:rPr>
                <w:rFonts w:ascii="Times New Roman" w:hAnsi="Times New Roman"/>
                <w:sz w:val="21"/>
                <w:szCs w:val="21"/>
              </w:rPr>
              <w:t>Н</w:t>
            </w:r>
            <w:r w:rsidRPr="00945BD9">
              <w:rPr>
                <w:rFonts w:ascii="Times New Roman" w:hAnsi="Times New Roman"/>
                <w:sz w:val="21"/>
                <w:szCs w:val="21"/>
              </w:rPr>
              <w:t>.В. Лунев</w:t>
            </w:r>
          </w:p>
          <w:p w:rsidR="0093618C" w:rsidRPr="00A734DA" w:rsidRDefault="0093618C" w:rsidP="003C5EFE">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c>
          <w:tcPr>
            <w:tcW w:w="2381" w:type="pct"/>
          </w:tcPr>
          <w:p w:rsidR="0093618C" w:rsidRDefault="0093618C" w:rsidP="003C5EFE">
            <w:pPr>
              <w:spacing w:after="0" w:line="240" w:lineRule="auto"/>
              <w:rPr>
                <w:rFonts w:ascii="Times New Roman" w:hAnsi="Times New Roman"/>
                <w:sz w:val="21"/>
                <w:szCs w:val="21"/>
                <w:u w:val="single"/>
              </w:rPr>
            </w:pPr>
            <w:r>
              <w:rPr>
                <w:rFonts w:ascii="Times New Roman" w:hAnsi="Times New Roman"/>
                <w:sz w:val="21"/>
                <w:szCs w:val="21"/>
                <w:u w:val="single"/>
              </w:rPr>
              <w:t>Поставщик:</w:t>
            </w:r>
          </w:p>
          <w:p w:rsidR="0093618C" w:rsidRDefault="0093618C" w:rsidP="003C5EFE">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93618C" w:rsidRDefault="0093618C" w:rsidP="003C5EFE">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93618C" w:rsidRDefault="0093618C" w:rsidP="003C5EFE">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93618C" w:rsidRPr="00A734DA" w:rsidRDefault="0093618C" w:rsidP="003C5EFE">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r>
    </w:tbl>
    <w:p w:rsidR="0093618C" w:rsidRDefault="0093618C" w:rsidP="004435D2">
      <w:pPr>
        <w:jc w:val="center"/>
        <w:rPr>
          <w:rFonts w:ascii="Times New Roman" w:hAnsi="Times New Roman"/>
          <w:sz w:val="24"/>
          <w:szCs w:val="24"/>
        </w:rPr>
      </w:pPr>
    </w:p>
    <w:p w:rsidR="005D2B5E" w:rsidRDefault="005D2B5E" w:rsidP="005D2B5E">
      <w:pPr>
        <w:widowControl w:val="0"/>
        <w:autoSpaceDE w:val="0"/>
        <w:autoSpaceDN w:val="0"/>
        <w:spacing w:after="0" w:line="240" w:lineRule="auto"/>
        <w:jc w:val="right"/>
        <w:rPr>
          <w:rFonts w:ascii="Times New Roman" w:hAnsi="Times New Roman"/>
          <w:i/>
          <w:sz w:val="18"/>
          <w:szCs w:val="18"/>
        </w:rPr>
      </w:pPr>
    </w:p>
    <w:p w:rsidR="005D2B5E" w:rsidRDefault="005D2B5E" w:rsidP="005D2B5E">
      <w:pPr>
        <w:widowControl w:val="0"/>
        <w:autoSpaceDE w:val="0"/>
        <w:autoSpaceDN w:val="0"/>
        <w:spacing w:after="0" w:line="240" w:lineRule="auto"/>
        <w:jc w:val="center"/>
        <w:rPr>
          <w:rFonts w:ascii="Times New Roman" w:hAnsi="Times New Roman"/>
          <w:i/>
          <w:szCs w:val="18"/>
        </w:rPr>
      </w:pPr>
      <w:r w:rsidRPr="00A734DA">
        <w:rPr>
          <w:rFonts w:ascii="Times New Roman" w:hAnsi="Times New Roman"/>
          <w:i/>
          <w:szCs w:val="18"/>
        </w:rPr>
        <w:t>Контракт подписан усиленными электронными подписями лиц, имеющих право действовать от имени Заказчика и Поставщика</w:t>
      </w:r>
    </w:p>
    <w:p w:rsidR="005D2B5E" w:rsidRDefault="005D2B5E" w:rsidP="005D2B5E">
      <w:pPr>
        <w:widowControl w:val="0"/>
        <w:autoSpaceDE w:val="0"/>
        <w:autoSpaceDN w:val="0"/>
        <w:spacing w:after="0" w:line="240" w:lineRule="auto"/>
        <w:jc w:val="center"/>
        <w:rPr>
          <w:rFonts w:ascii="Times New Roman" w:hAnsi="Times New Roman"/>
          <w:i/>
          <w:szCs w:val="18"/>
        </w:rPr>
      </w:pPr>
    </w:p>
    <w:p w:rsidR="005D2B5E" w:rsidRPr="00A734DA" w:rsidRDefault="005D2B5E" w:rsidP="005D2B5E">
      <w:pPr>
        <w:widowControl w:val="0"/>
        <w:autoSpaceDE w:val="0"/>
        <w:autoSpaceDN w:val="0"/>
        <w:spacing w:after="0" w:line="240" w:lineRule="auto"/>
        <w:jc w:val="center"/>
        <w:rPr>
          <w:rFonts w:ascii="Times New Roman" w:hAnsi="Times New Roman"/>
          <w:i/>
          <w:szCs w:val="18"/>
        </w:rPr>
      </w:pPr>
    </w:p>
    <w:p w:rsidR="00DE702E" w:rsidRPr="00D878DB" w:rsidRDefault="00DE702E" w:rsidP="005D2B5E">
      <w:pPr>
        <w:widowControl w:val="0"/>
        <w:autoSpaceDE w:val="0"/>
        <w:autoSpaceDN w:val="0"/>
        <w:spacing w:after="0" w:line="240" w:lineRule="auto"/>
        <w:jc w:val="right"/>
        <w:rPr>
          <w:rFonts w:ascii="Times New Roman" w:hAnsi="Times New Roman"/>
          <w:sz w:val="21"/>
          <w:szCs w:val="21"/>
        </w:rPr>
      </w:pPr>
    </w:p>
    <w:sectPr w:rsidR="00DE702E" w:rsidRPr="00D878DB" w:rsidSect="00265130">
      <w:pgSz w:w="16838" w:h="11906" w:orient="landscape" w:code="9"/>
      <w:pgMar w:top="1247" w:right="567" w:bottom="567" w:left="567" w:header="284" w:footer="215"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0D3F" w:rsidRDefault="00A00D3F" w:rsidP="00126B12">
      <w:pPr>
        <w:spacing w:after="0" w:line="240" w:lineRule="auto"/>
      </w:pPr>
      <w:r>
        <w:separator/>
      </w:r>
    </w:p>
  </w:endnote>
  <w:endnote w:type="continuationSeparator" w:id="0">
    <w:p w:rsidR="00A00D3F" w:rsidRDefault="00A00D3F" w:rsidP="00126B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charset w:val="CC"/>
    <w:family w:val="roman"/>
    <w:pitch w:val="variable"/>
    <w:sig w:usb0="00000000" w:usb1="00000000" w:usb2="00000000" w:usb3="00000000" w:csb0="00000000" w:csb1="00000000"/>
  </w:font>
  <w:font w:name="MS Sans Serif">
    <w:altName w:val="Arial"/>
    <w:panose1 w:val="020B0500000000000000"/>
    <w:charset w:val="4D"/>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G Times">
    <w:charset w:val="00"/>
    <w:family w:val="roman"/>
    <w:pitch w:val="variable"/>
    <w:sig w:usb0="00000003" w:usb1="00000000" w:usb2="00000000" w:usb3="00000000" w:csb0="00000001" w:csb1="00000000"/>
  </w:font>
  <w:font w:name="Times New Roman Bold">
    <w:panose1 w:val="00000000000000000000"/>
    <w:charset w:val="00"/>
    <w:family w:val="roman"/>
    <w:notTrueType/>
    <w:pitch w:val="default"/>
    <w:sig w:usb0="00000003" w:usb1="00000000" w:usb2="00000000" w:usb3="00000000" w:csb0="00000001" w:csb1="00000000"/>
  </w:font>
  <w:font w:name="SchoolBookC">
    <w:altName w:val="Courier New"/>
    <w:charset w:val="CC"/>
    <w:family w:val="decorative"/>
    <w:pitch w:val="variable"/>
    <w:sig w:usb0="00000000" w:usb1="00000000" w:usb2="00000000" w:usb3="00000000" w:csb0="00000000"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Garamond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NTTierce">
    <w:altName w:val="Times New Roman"/>
    <w:charset w:val="CC"/>
    <w:family w:val="auto"/>
    <w:pitch w:val="variable"/>
    <w:sig w:usb0="00000000" w:usb1="00000000" w:usb2="00000000" w:usb3="00000000" w:csb0="00000000" w:csb1="00000000"/>
  </w:font>
  <w:font w:name="HeliosCond">
    <w:altName w:val="Courier New"/>
    <w:panose1 w:val="00000000000000000000"/>
    <w:charset w:val="00"/>
    <w:family w:val="decorative"/>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ISOCPEUR">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ylfaen">
    <w:panose1 w:val="010A0502050306030303"/>
    <w:charset w:val="CC"/>
    <w:family w:val="roman"/>
    <w:pitch w:val="variable"/>
    <w:sig w:usb0="04000687" w:usb1="00000000" w:usb2="00000000" w:usb3="00000000" w:csb0="0000009F" w:csb1="00000000"/>
  </w:font>
  <w:font w:name="Mangal">
    <w:altName w:val="Courier New"/>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imesET">
    <w:altName w:val="Times New Roman"/>
    <w:panose1 w:val="00000000000000000000"/>
    <w:charset w:val="00"/>
    <w:family w:val="auto"/>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panose1 w:val="00000000000000000000"/>
    <w:charset w:val="00"/>
    <w:family w:val="auto"/>
    <w:notTrueType/>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Times New Roman"/>
    <w:charset w:val="CC"/>
    <w:family w:val="swiss"/>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OpenSymbol">
    <w:altName w:val="MS Gothic"/>
    <w:charset w:val="00"/>
    <w:family w:val="auto"/>
    <w:pitch w:val="variable"/>
    <w:sig w:usb0="800000AF" w:usb1="1001ECEA" w:usb2="00000000" w:usb3="00000000" w:csb0="80000001" w:csb1="00000000"/>
  </w:font>
  <w:font w:name="Candara">
    <w:panose1 w:val="020E0502030303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Officina Sans C">
    <w:altName w:val="Times New Roman"/>
    <w:charset w:val="CC"/>
    <w:family w:val="auto"/>
    <w:pitch w:val="default"/>
    <w:sig w:usb0="00000203" w:usb1="08070000" w:usb2="00000010" w:usb3="00000000" w:csb0="0002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BF" w:rsidRPr="00C17026" w:rsidRDefault="006811C9">
    <w:pPr>
      <w:pStyle w:val="af3"/>
      <w:jc w:val="right"/>
      <w:rPr>
        <w:sz w:val="18"/>
        <w:szCs w:val="18"/>
      </w:rPr>
    </w:pPr>
    <w:r w:rsidRPr="00C17026">
      <w:rPr>
        <w:sz w:val="18"/>
        <w:szCs w:val="18"/>
      </w:rPr>
      <w:fldChar w:fldCharType="begin"/>
    </w:r>
    <w:r w:rsidR="006564BF" w:rsidRPr="00C17026">
      <w:rPr>
        <w:sz w:val="18"/>
        <w:szCs w:val="18"/>
      </w:rPr>
      <w:instrText xml:space="preserve"> PAGE   \* MERGEFORMAT </w:instrText>
    </w:r>
    <w:r w:rsidRPr="00C17026">
      <w:rPr>
        <w:sz w:val="18"/>
        <w:szCs w:val="18"/>
      </w:rPr>
      <w:fldChar w:fldCharType="separate"/>
    </w:r>
    <w:r w:rsidR="00305F0B">
      <w:rPr>
        <w:noProof/>
        <w:sz w:val="18"/>
        <w:szCs w:val="18"/>
      </w:rPr>
      <w:t>1</w:t>
    </w:r>
    <w:r w:rsidRPr="00C17026">
      <w:rPr>
        <w:sz w:val="18"/>
        <w:szCs w:val="18"/>
      </w:rPr>
      <w:fldChar w:fldCharType="end"/>
    </w:r>
  </w:p>
  <w:p w:rsidR="006564BF" w:rsidRDefault="006564BF">
    <w:pPr>
      <w:pStyle w:val="af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0D3F" w:rsidRDefault="00A00D3F" w:rsidP="00126B12">
      <w:pPr>
        <w:spacing w:after="0" w:line="240" w:lineRule="auto"/>
      </w:pPr>
      <w:r>
        <w:separator/>
      </w:r>
    </w:p>
  </w:footnote>
  <w:footnote w:type="continuationSeparator" w:id="0">
    <w:p w:rsidR="00A00D3F" w:rsidRDefault="00A00D3F" w:rsidP="00126B12">
      <w:pPr>
        <w:spacing w:after="0" w:line="240" w:lineRule="auto"/>
      </w:pPr>
      <w:r>
        <w:continuationSeparator/>
      </w:r>
    </w:p>
  </w:footnote>
  <w:footnote w:id="1">
    <w:p w:rsidR="006564BF" w:rsidRPr="001F111C" w:rsidRDefault="006564BF" w:rsidP="005A742A">
      <w:pPr>
        <w:pStyle w:val="afc"/>
        <w:rPr>
          <w:sz w:val="14"/>
          <w:szCs w:val="14"/>
        </w:rPr>
      </w:pPr>
      <w:r w:rsidRPr="002704E3">
        <w:rPr>
          <w:rStyle w:val="afffd"/>
          <w:sz w:val="16"/>
          <w:szCs w:val="16"/>
        </w:rPr>
        <w:footnoteRef/>
      </w:r>
      <w:r w:rsidRPr="002704E3">
        <w:rPr>
          <w:sz w:val="16"/>
          <w:szCs w:val="16"/>
        </w:rPr>
        <w:t xml:space="preserve"> </w:t>
      </w:r>
      <w:r w:rsidRPr="001F111C">
        <w:rPr>
          <w:sz w:val="14"/>
          <w:szCs w:val="14"/>
        </w:rPr>
        <w:t>При введении электронного документооборота</w:t>
      </w:r>
      <w:r w:rsidRPr="001F111C">
        <w:rPr>
          <w:color w:val="FF0000"/>
          <w:sz w:val="14"/>
          <w:szCs w:val="14"/>
        </w:rPr>
        <w:t xml:space="preserve"> </w:t>
      </w:r>
      <w:r w:rsidRPr="001F111C">
        <w:rPr>
          <w:sz w:val="14"/>
          <w:szCs w:val="14"/>
        </w:rPr>
        <w:t>в случае введения в случае введения с 1 апреля 2021 года соответствующих изменений в Федеральный закон от 05.04.2013 № 44-ФЗ «О контрактной системе в сфере закупок товаров, работ, услуг для обеспечения государственных и муниципальных нужд», данное условие становится для Сторон настоящего Контракта обязательным.</w:t>
      </w:r>
    </w:p>
  </w:footnote>
  <w:footnote w:id="2">
    <w:p w:rsidR="006564BF" w:rsidRPr="001F111C" w:rsidRDefault="006564BF" w:rsidP="005A742A">
      <w:pPr>
        <w:pStyle w:val="afc"/>
        <w:rPr>
          <w:sz w:val="14"/>
          <w:szCs w:val="14"/>
        </w:rPr>
      </w:pPr>
      <w:r w:rsidRPr="001F111C">
        <w:rPr>
          <w:rStyle w:val="afffd"/>
          <w:sz w:val="14"/>
          <w:szCs w:val="14"/>
        </w:rPr>
        <w:footnoteRef/>
      </w:r>
      <w:r w:rsidRPr="001F111C">
        <w:rPr>
          <w:sz w:val="14"/>
          <w:szCs w:val="14"/>
        </w:rPr>
        <w:t xml:space="preserve"> в случае введения с 1 апреля 2021 года соответствующих изменений в Федеральный закон от 05.04.2013 № 44-ФЗ «О контрактной системе в сфере закупок товаров, работ, услуг для обеспечения государственных и муниципальных нужд», данное условие становится для Сторон настоящего Контракта обязательным.</w:t>
      </w:r>
    </w:p>
  </w:footnote>
  <w:footnote w:id="3">
    <w:p w:rsidR="005D2B5E" w:rsidRPr="00870DDD" w:rsidRDefault="005D2B5E" w:rsidP="005D2B5E">
      <w:pPr>
        <w:pStyle w:val="ConsPlusNormal"/>
        <w:ind w:firstLine="0"/>
        <w:jc w:val="both"/>
        <w:rPr>
          <w:rFonts w:ascii="Times New Roman" w:hAnsi="Times New Roman" w:cs="Times New Roman"/>
          <w:sz w:val="18"/>
          <w:szCs w:val="18"/>
        </w:rPr>
      </w:pPr>
      <w:r w:rsidRPr="00870DDD">
        <w:rPr>
          <w:rStyle w:val="afffd"/>
          <w:rFonts w:ascii="Times New Roman" w:hAnsi="Times New Roman" w:cs="Times New Roman"/>
          <w:sz w:val="18"/>
          <w:szCs w:val="18"/>
        </w:rPr>
        <w:footnoteRef/>
      </w:r>
      <w:r w:rsidRPr="00870DDD">
        <w:rPr>
          <w:rFonts w:ascii="Times New Roman" w:hAnsi="Times New Roman" w:cs="Times New Roman"/>
          <w:sz w:val="18"/>
          <w:szCs w:val="18"/>
        </w:rPr>
        <w:t xml:space="preserve"> </w:t>
      </w:r>
      <w:r w:rsidRPr="00870DDD">
        <w:rPr>
          <w:rFonts w:ascii="Times New Roman" w:hAnsi="Times New Roman" w:cs="Times New Roman"/>
          <w:iCs/>
          <w:sz w:val="18"/>
          <w:szCs w:val="18"/>
        </w:rPr>
        <w:t>Указывается по каждой позиции спецификации в соответствии с Общероссийским классификатором стран мира.</w:t>
      </w:r>
    </w:p>
  </w:footnote>
  <w:footnote w:id="4">
    <w:p w:rsidR="005D2B5E" w:rsidRPr="00870DDD" w:rsidRDefault="005D2B5E" w:rsidP="005D2B5E">
      <w:pPr>
        <w:pStyle w:val="afc"/>
        <w:spacing w:after="0"/>
        <w:rPr>
          <w:sz w:val="18"/>
          <w:szCs w:val="18"/>
        </w:rPr>
      </w:pPr>
      <w:r w:rsidRPr="00870DDD">
        <w:rPr>
          <w:rStyle w:val="afffd"/>
          <w:sz w:val="18"/>
          <w:szCs w:val="18"/>
        </w:rPr>
        <w:footnoteRef/>
      </w:r>
      <w:r w:rsidRPr="00870DDD">
        <w:rPr>
          <w:sz w:val="18"/>
          <w:szCs w:val="18"/>
        </w:rPr>
        <w:t xml:space="preserve"> </w:t>
      </w:r>
      <w:r w:rsidRPr="00870DDD">
        <w:rPr>
          <w:iCs/>
          <w:sz w:val="18"/>
          <w:szCs w:val="18"/>
        </w:rPr>
        <w:t>Указывается по каждой позиции спецификации в соответствии с Общероссийским классификатором стран мира.</w:t>
      </w:r>
    </w:p>
  </w:footnote>
  <w:footnote w:id="5">
    <w:p w:rsidR="005D2B5E" w:rsidRPr="00E65241" w:rsidRDefault="005D2B5E" w:rsidP="005D2B5E">
      <w:pPr>
        <w:pStyle w:val="afc"/>
        <w:spacing w:after="0"/>
      </w:pPr>
      <w:r w:rsidRPr="00870DDD">
        <w:rPr>
          <w:rStyle w:val="afffd"/>
          <w:sz w:val="18"/>
          <w:szCs w:val="18"/>
        </w:rPr>
        <w:footnoteRef/>
      </w:r>
      <w:r w:rsidRPr="00870DDD">
        <w:rPr>
          <w:sz w:val="18"/>
          <w:szCs w:val="18"/>
        </w:rPr>
        <w:t xml:space="preserve"> </w:t>
      </w:r>
      <w:r w:rsidRPr="00870DDD">
        <w:rPr>
          <w:iCs/>
          <w:sz w:val="18"/>
          <w:szCs w:val="18"/>
        </w:rPr>
        <w:t>Указывается по каждой позиции спецификации в соответствии с Общероссийским классификатором стран</w:t>
      </w:r>
      <w:r w:rsidRPr="00E65241">
        <w:rPr>
          <w:iCs/>
        </w:rPr>
        <w:t xml:space="preserve"> мира.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BF" w:rsidRDefault="006564BF" w:rsidP="004D451E">
    <w:pPr>
      <w:pStyle w:val="af5"/>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50A68028"/>
    <w:lvl w:ilvl="0">
      <w:start w:val="1"/>
      <w:numFmt w:val="decimal"/>
      <w:pStyle w:val="a"/>
      <w:lvlText w:val="%1."/>
      <w:lvlJc w:val="left"/>
      <w:pPr>
        <w:tabs>
          <w:tab w:val="num" w:pos="926"/>
        </w:tabs>
        <w:ind w:left="926" w:hanging="360"/>
      </w:pPr>
      <w:rPr>
        <w:rFonts w:cs="Times New Roman"/>
      </w:rPr>
    </w:lvl>
  </w:abstractNum>
  <w:abstractNum w:abstractNumId="1">
    <w:nsid w:val="FFFFFF7F"/>
    <w:multiLevelType w:val="singleLevel"/>
    <w:tmpl w:val="FA9AB00A"/>
    <w:styleLink w:val="WW8Num211"/>
    <w:lvl w:ilvl="0">
      <w:start w:val="1"/>
      <w:numFmt w:val="decimal"/>
      <w:lvlText w:val="%1."/>
      <w:lvlJc w:val="left"/>
      <w:pPr>
        <w:tabs>
          <w:tab w:val="num" w:pos="643"/>
        </w:tabs>
        <w:ind w:left="643" w:hanging="360"/>
      </w:pPr>
    </w:lvl>
  </w:abstractNum>
  <w:abstractNum w:abstractNumId="2">
    <w:nsid w:val="0000000E"/>
    <w:multiLevelType w:val="singleLevel"/>
    <w:tmpl w:val="0000000E"/>
    <w:name w:val="WW8Num19"/>
    <w:styleLink w:val="WW8Num102"/>
    <w:lvl w:ilvl="0">
      <w:start w:val="1"/>
      <w:numFmt w:val="bullet"/>
      <w:pStyle w:val="1"/>
      <w:lvlText w:val=""/>
      <w:lvlJc w:val="left"/>
      <w:pPr>
        <w:tabs>
          <w:tab w:val="num" w:pos="360"/>
        </w:tabs>
        <w:ind w:left="360" w:hanging="360"/>
      </w:pPr>
      <w:rPr>
        <w:rFonts w:ascii="Wingdings" w:hAnsi="Wingdings"/>
      </w:rPr>
    </w:lvl>
  </w:abstractNum>
  <w:abstractNum w:abstractNumId="3">
    <w:nsid w:val="028B2D04"/>
    <w:multiLevelType w:val="hybridMultilevel"/>
    <w:tmpl w:val="3DAA0B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62741FF"/>
    <w:multiLevelType w:val="hybridMultilevel"/>
    <w:tmpl w:val="BCCA4022"/>
    <w:lvl w:ilvl="0" w:tplc="79B23C38">
      <w:start w:val="1"/>
      <w:numFmt w:val="decimal"/>
      <w:suff w:val="space"/>
      <w:lvlText w:val="%1."/>
      <w:lvlJc w:val="righ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DC31D7"/>
    <w:multiLevelType w:val="hybridMultilevel"/>
    <w:tmpl w:val="B66A9D60"/>
    <w:name w:val="WW8Num21"/>
    <w:styleLink w:val="WW8Num41"/>
    <w:lvl w:ilvl="0" w:tplc="80940EB0">
      <w:start w:val="1"/>
      <w:numFmt w:val="decimal"/>
      <w:lvlText w:val="%1."/>
      <w:lvlJc w:val="left"/>
      <w:pPr>
        <w:ind w:left="927" w:hanging="360"/>
      </w:pPr>
      <w:rPr>
        <w:rFonts w:hint="default"/>
      </w:rPr>
    </w:lvl>
    <w:lvl w:ilvl="1" w:tplc="E9005C74" w:tentative="1">
      <w:start w:val="1"/>
      <w:numFmt w:val="lowerLetter"/>
      <w:lvlText w:val="%2."/>
      <w:lvlJc w:val="left"/>
      <w:pPr>
        <w:ind w:left="1647" w:hanging="360"/>
      </w:pPr>
    </w:lvl>
    <w:lvl w:ilvl="2" w:tplc="2B7CA790" w:tentative="1">
      <w:start w:val="1"/>
      <w:numFmt w:val="lowerRoman"/>
      <w:lvlText w:val="%3."/>
      <w:lvlJc w:val="right"/>
      <w:pPr>
        <w:ind w:left="2367" w:hanging="180"/>
      </w:pPr>
    </w:lvl>
    <w:lvl w:ilvl="3" w:tplc="C67CFB7E" w:tentative="1">
      <w:start w:val="1"/>
      <w:numFmt w:val="decimal"/>
      <w:lvlText w:val="%4."/>
      <w:lvlJc w:val="left"/>
      <w:pPr>
        <w:ind w:left="3087" w:hanging="360"/>
      </w:pPr>
    </w:lvl>
    <w:lvl w:ilvl="4" w:tplc="CA967BE6" w:tentative="1">
      <w:start w:val="1"/>
      <w:numFmt w:val="lowerLetter"/>
      <w:lvlText w:val="%5."/>
      <w:lvlJc w:val="left"/>
      <w:pPr>
        <w:ind w:left="3807" w:hanging="360"/>
      </w:pPr>
    </w:lvl>
    <w:lvl w:ilvl="5" w:tplc="91865658" w:tentative="1">
      <w:start w:val="1"/>
      <w:numFmt w:val="lowerRoman"/>
      <w:lvlText w:val="%6."/>
      <w:lvlJc w:val="right"/>
      <w:pPr>
        <w:ind w:left="4527" w:hanging="180"/>
      </w:pPr>
    </w:lvl>
    <w:lvl w:ilvl="6" w:tplc="E176F152" w:tentative="1">
      <w:start w:val="1"/>
      <w:numFmt w:val="decimal"/>
      <w:lvlText w:val="%7."/>
      <w:lvlJc w:val="left"/>
      <w:pPr>
        <w:ind w:left="5247" w:hanging="360"/>
      </w:pPr>
    </w:lvl>
    <w:lvl w:ilvl="7" w:tplc="99643BE2" w:tentative="1">
      <w:start w:val="1"/>
      <w:numFmt w:val="lowerLetter"/>
      <w:lvlText w:val="%8."/>
      <w:lvlJc w:val="left"/>
      <w:pPr>
        <w:ind w:left="5967" w:hanging="360"/>
      </w:pPr>
    </w:lvl>
    <w:lvl w:ilvl="8" w:tplc="DEC4CA84" w:tentative="1">
      <w:start w:val="1"/>
      <w:numFmt w:val="lowerRoman"/>
      <w:lvlText w:val="%9."/>
      <w:lvlJc w:val="right"/>
      <w:pPr>
        <w:ind w:left="6687" w:hanging="180"/>
      </w:pPr>
    </w:lvl>
  </w:abstractNum>
  <w:abstractNum w:abstractNumId="6">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nsid w:val="0A4E79B0"/>
    <w:multiLevelType w:val="hybridMultilevel"/>
    <w:tmpl w:val="60B0A182"/>
    <w:styleLink w:val="WW8Num2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8">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10">
    <w:nsid w:val="1B8B4EC7"/>
    <w:multiLevelType w:val="multilevel"/>
    <w:tmpl w:val="476C6AE6"/>
    <w:styleLink w:val="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1">
    <w:nsid w:val="234F4E8D"/>
    <w:multiLevelType w:val="multilevel"/>
    <w:tmpl w:val="77E03DF8"/>
    <w:lvl w:ilvl="0">
      <w:start w:val="1"/>
      <w:numFmt w:val="decimal"/>
      <w:lvlText w:val="%1."/>
      <w:lvlJc w:val="left"/>
      <w:pPr>
        <w:ind w:left="2040" w:hanging="360"/>
      </w:pPr>
    </w:lvl>
    <w:lvl w:ilvl="1">
      <w:start w:val="1"/>
      <w:numFmt w:val="decimal"/>
      <w:pStyle w:val="a0"/>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4551967"/>
    <w:multiLevelType w:val="hybridMultilevel"/>
    <w:tmpl w:val="C656778E"/>
    <w:styleLink w:val="WW8Num21"/>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9142678"/>
    <w:multiLevelType w:val="hybridMultilevel"/>
    <w:tmpl w:val="C0C0103A"/>
    <w:lvl w:ilvl="0" w:tplc="FFFFFFFF">
      <w:start w:val="1"/>
      <w:numFmt w:val="bullet"/>
      <w:pStyle w:val="a1"/>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nsid w:val="2CDD613B"/>
    <w:multiLevelType w:val="multilevel"/>
    <w:tmpl w:val="ABC8B962"/>
    <w:styleLink w:val="41"/>
    <w:lvl w:ilvl="0">
      <w:start w:val="2"/>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5">
    <w:nsid w:val="34891C0F"/>
    <w:multiLevelType w:val="hybridMultilevel"/>
    <w:tmpl w:val="072C5E9E"/>
    <w:name w:val="WW8Num2"/>
    <w:lvl w:ilvl="0" w:tplc="FFFFFFFF">
      <w:numFmt w:val="bullet"/>
      <w:pStyle w:val="a2"/>
      <w:lvlText w:val="-"/>
      <w:lvlJc w:val="left"/>
      <w:pPr>
        <w:tabs>
          <w:tab w:val="num" w:pos="993"/>
        </w:tabs>
        <w:ind w:left="993" w:hanging="360"/>
      </w:pPr>
      <w:rPr>
        <w:rFonts w:hint="default"/>
      </w:rPr>
    </w:lvl>
    <w:lvl w:ilvl="1" w:tplc="FFFFFFFF">
      <w:start w:val="1"/>
      <w:numFmt w:val="bullet"/>
      <w:lvlText w:val="-"/>
      <w:lvlJc w:val="left"/>
      <w:pPr>
        <w:tabs>
          <w:tab w:val="num" w:pos="1440"/>
        </w:tabs>
        <w:ind w:left="1440" w:hanging="360"/>
      </w:pPr>
      <w:rPr>
        <w:rFonts w:ascii="Times New Roman" w:eastAsia="Times New Roman" w:hAnsi="Times New Roman"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6">
    <w:nsid w:val="3CE738C8"/>
    <w:multiLevelType w:val="hybridMultilevel"/>
    <w:tmpl w:val="AF0A8A46"/>
    <w:lvl w:ilvl="0" w:tplc="FFFFFFFF">
      <w:start w:val="1"/>
      <w:numFmt w:val="russianLower"/>
      <w:pStyle w:val="a3"/>
      <w:lvlText w:val="%1)"/>
      <w:lvlJc w:val="left"/>
      <w:pPr>
        <w:ind w:left="1429" w:hanging="360"/>
      </w:pPr>
      <w:rPr>
        <w:rFonts w:cs="Times New Roman" w:hint="default"/>
      </w:rPr>
    </w:lvl>
    <w:lvl w:ilvl="1" w:tplc="FFFFFFFF" w:tentative="1">
      <w:start w:val="1"/>
      <w:numFmt w:val="lowerLetter"/>
      <w:lvlText w:val="%2."/>
      <w:lvlJc w:val="left"/>
      <w:pPr>
        <w:ind w:left="2149" w:hanging="360"/>
      </w:pPr>
      <w:rPr>
        <w:rFonts w:cs="Times New Roman"/>
      </w:rPr>
    </w:lvl>
    <w:lvl w:ilvl="2" w:tplc="FFFFFFFF" w:tentative="1">
      <w:start w:val="1"/>
      <w:numFmt w:val="lowerRoman"/>
      <w:lvlText w:val="%3."/>
      <w:lvlJc w:val="right"/>
      <w:pPr>
        <w:ind w:left="2869" w:hanging="180"/>
      </w:pPr>
      <w:rPr>
        <w:rFonts w:cs="Times New Roman"/>
      </w:rPr>
    </w:lvl>
    <w:lvl w:ilvl="3" w:tplc="FFFFFFFF" w:tentative="1">
      <w:start w:val="1"/>
      <w:numFmt w:val="decimal"/>
      <w:lvlText w:val="%4."/>
      <w:lvlJc w:val="left"/>
      <w:pPr>
        <w:ind w:left="3589" w:hanging="360"/>
      </w:pPr>
      <w:rPr>
        <w:rFonts w:cs="Times New Roman"/>
      </w:rPr>
    </w:lvl>
    <w:lvl w:ilvl="4" w:tplc="FFFFFFFF" w:tentative="1">
      <w:start w:val="1"/>
      <w:numFmt w:val="lowerLetter"/>
      <w:lvlText w:val="%5."/>
      <w:lvlJc w:val="left"/>
      <w:pPr>
        <w:ind w:left="4309" w:hanging="360"/>
      </w:pPr>
      <w:rPr>
        <w:rFonts w:cs="Times New Roman"/>
      </w:rPr>
    </w:lvl>
    <w:lvl w:ilvl="5" w:tplc="FFFFFFFF" w:tentative="1">
      <w:start w:val="1"/>
      <w:numFmt w:val="lowerRoman"/>
      <w:lvlText w:val="%6."/>
      <w:lvlJc w:val="right"/>
      <w:pPr>
        <w:ind w:left="5029" w:hanging="180"/>
      </w:pPr>
      <w:rPr>
        <w:rFonts w:cs="Times New Roman"/>
      </w:rPr>
    </w:lvl>
    <w:lvl w:ilvl="6" w:tplc="FFFFFFFF" w:tentative="1">
      <w:start w:val="1"/>
      <w:numFmt w:val="decimal"/>
      <w:lvlText w:val="%7."/>
      <w:lvlJc w:val="left"/>
      <w:pPr>
        <w:ind w:left="5749" w:hanging="360"/>
      </w:pPr>
      <w:rPr>
        <w:rFonts w:cs="Times New Roman"/>
      </w:rPr>
    </w:lvl>
    <w:lvl w:ilvl="7" w:tplc="FFFFFFFF" w:tentative="1">
      <w:start w:val="1"/>
      <w:numFmt w:val="lowerLetter"/>
      <w:lvlText w:val="%8."/>
      <w:lvlJc w:val="left"/>
      <w:pPr>
        <w:ind w:left="6469" w:hanging="360"/>
      </w:pPr>
      <w:rPr>
        <w:rFonts w:cs="Times New Roman"/>
      </w:rPr>
    </w:lvl>
    <w:lvl w:ilvl="8" w:tplc="FFFFFFFF" w:tentative="1">
      <w:start w:val="1"/>
      <w:numFmt w:val="lowerRoman"/>
      <w:lvlText w:val="%9."/>
      <w:lvlJc w:val="right"/>
      <w:pPr>
        <w:ind w:left="7189" w:hanging="180"/>
      </w:pPr>
      <w:rPr>
        <w:rFonts w:cs="Times New Roman"/>
      </w:rPr>
    </w:lvl>
  </w:abstractNum>
  <w:abstractNum w:abstractNumId="17">
    <w:nsid w:val="40A53A3E"/>
    <w:multiLevelType w:val="multilevel"/>
    <w:tmpl w:val="ACB29534"/>
    <w:styleLink w:val="4"/>
    <w:lvl w:ilvl="0">
      <w:start w:val="1"/>
      <w:numFmt w:val="decimal"/>
      <w:pStyle w:val="10"/>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18">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1">
    <w:nsid w:val="53B0549B"/>
    <w:multiLevelType w:val="multilevel"/>
    <w:tmpl w:val="0419001F"/>
    <w:styleLink w:val="111111"/>
    <w:lvl w:ilvl="0">
      <w:start w:val="1"/>
      <w:numFmt w:val="decimal"/>
      <w:pStyle w:val="TextnormalNr"/>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nsid w:val="56D029E0"/>
    <w:multiLevelType w:val="hybridMultilevel"/>
    <w:tmpl w:val="6248FD56"/>
    <w:styleLink w:val="121"/>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2378"/>
        </w:tabs>
        <w:ind w:left="2378" w:hanging="360"/>
      </w:pPr>
      <w:rPr>
        <w:rFonts w:ascii="Courier New" w:hAnsi="Courier New" w:cs="Courier New" w:hint="default"/>
      </w:rPr>
    </w:lvl>
    <w:lvl w:ilvl="2" w:tplc="FFFFFFFF" w:tentative="1">
      <w:start w:val="1"/>
      <w:numFmt w:val="bullet"/>
      <w:lvlText w:val=""/>
      <w:lvlJc w:val="left"/>
      <w:pPr>
        <w:tabs>
          <w:tab w:val="num" w:pos="3098"/>
        </w:tabs>
        <w:ind w:left="3098" w:hanging="360"/>
      </w:pPr>
      <w:rPr>
        <w:rFonts w:ascii="Wingdings" w:hAnsi="Wingdings" w:hint="default"/>
      </w:rPr>
    </w:lvl>
    <w:lvl w:ilvl="3" w:tplc="FFFFFFFF" w:tentative="1">
      <w:start w:val="1"/>
      <w:numFmt w:val="bullet"/>
      <w:lvlText w:val=""/>
      <w:lvlJc w:val="left"/>
      <w:pPr>
        <w:tabs>
          <w:tab w:val="num" w:pos="3818"/>
        </w:tabs>
        <w:ind w:left="3818" w:hanging="360"/>
      </w:pPr>
      <w:rPr>
        <w:rFonts w:ascii="Symbol" w:hAnsi="Symbol" w:hint="default"/>
      </w:rPr>
    </w:lvl>
    <w:lvl w:ilvl="4" w:tplc="FFFFFFFF" w:tentative="1">
      <w:start w:val="1"/>
      <w:numFmt w:val="bullet"/>
      <w:lvlText w:val="o"/>
      <w:lvlJc w:val="left"/>
      <w:pPr>
        <w:tabs>
          <w:tab w:val="num" w:pos="4538"/>
        </w:tabs>
        <w:ind w:left="4538" w:hanging="360"/>
      </w:pPr>
      <w:rPr>
        <w:rFonts w:ascii="Courier New" w:hAnsi="Courier New" w:cs="Courier New" w:hint="default"/>
      </w:rPr>
    </w:lvl>
    <w:lvl w:ilvl="5" w:tplc="FFFFFFFF" w:tentative="1">
      <w:start w:val="1"/>
      <w:numFmt w:val="bullet"/>
      <w:lvlText w:val=""/>
      <w:lvlJc w:val="left"/>
      <w:pPr>
        <w:tabs>
          <w:tab w:val="num" w:pos="5258"/>
        </w:tabs>
        <w:ind w:left="5258" w:hanging="360"/>
      </w:pPr>
      <w:rPr>
        <w:rFonts w:ascii="Wingdings" w:hAnsi="Wingdings" w:hint="default"/>
      </w:rPr>
    </w:lvl>
    <w:lvl w:ilvl="6" w:tplc="FFFFFFFF" w:tentative="1">
      <w:start w:val="1"/>
      <w:numFmt w:val="bullet"/>
      <w:lvlText w:val=""/>
      <w:lvlJc w:val="left"/>
      <w:pPr>
        <w:tabs>
          <w:tab w:val="num" w:pos="5978"/>
        </w:tabs>
        <w:ind w:left="5978" w:hanging="360"/>
      </w:pPr>
      <w:rPr>
        <w:rFonts w:ascii="Symbol" w:hAnsi="Symbol" w:hint="default"/>
      </w:rPr>
    </w:lvl>
    <w:lvl w:ilvl="7" w:tplc="FFFFFFFF" w:tentative="1">
      <w:start w:val="1"/>
      <w:numFmt w:val="bullet"/>
      <w:lvlText w:val="o"/>
      <w:lvlJc w:val="left"/>
      <w:pPr>
        <w:tabs>
          <w:tab w:val="num" w:pos="6698"/>
        </w:tabs>
        <w:ind w:left="6698" w:hanging="360"/>
      </w:pPr>
      <w:rPr>
        <w:rFonts w:ascii="Courier New" w:hAnsi="Courier New" w:cs="Courier New" w:hint="default"/>
      </w:rPr>
    </w:lvl>
    <w:lvl w:ilvl="8" w:tplc="FFFFFFFF" w:tentative="1">
      <w:start w:val="1"/>
      <w:numFmt w:val="bullet"/>
      <w:lvlText w:val=""/>
      <w:lvlJc w:val="left"/>
      <w:pPr>
        <w:tabs>
          <w:tab w:val="num" w:pos="7418"/>
        </w:tabs>
        <w:ind w:left="7418" w:hanging="360"/>
      </w:pPr>
      <w:rPr>
        <w:rFonts w:ascii="Wingdings" w:hAnsi="Wingdings" w:hint="default"/>
      </w:rPr>
    </w:lvl>
  </w:abstractNum>
  <w:abstractNum w:abstractNumId="23">
    <w:nsid w:val="57F2222F"/>
    <w:multiLevelType w:val="hybridMultilevel"/>
    <w:tmpl w:val="604A8686"/>
    <w:styleLink w:val="WW8Num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nsid w:val="5AAE2023"/>
    <w:multiLevelType w:val="hybridMultilevel"/>
    <w:tmpl w:val="35AEBC20"/>
    <w:styleLink w:val="WW8Num221"/>
    <w:lvl w:ilvl="0" w:tplc="0419000F">
      <w:start w:val="1"/>
      <w:numFmt w:val="lowerLetter"/>
      <w:lvlText w:val="%1)"/>
      <w:lvlJc w:val="left"/>
      <w:pPr>
        <w:ind w:left="1891" w:hanging="360"/>
      </w:pPr>
    </w:lvl>
    <w:lvl w:ilvl="1" w:tplc="04190019" w:tentative="1">
      <w:start w:val="1"/>
      <w:numFmt w:val="lowerLetter"/>
      <w:lvlText w:val="%2."/>
      <w:lvlJc w:val="left"/>
      <w:pPr>
        <w:ind w:left="2611" w:hanging="360"/>
      </w:pPr>
    </w:lvl>
    <w:lvl w:ilvl="2" w:tplc="0419001B" w:tentative="1">
      <w:start w:val="1"/>
      <w:numFmt w:val="lowerRoman"/>
      <w:lvlText w:val="%3."/>
      <w:lvlJc w:val="right"/>
      <w:pPr>
        <w:ind w:left="3331" w:hanging="180"/>
      </w:pPr>
    </w:lvl>
    <w:lvl w:ilvl="3" w:tplc="0419000F" w:tentative="1">
      <w:start w:val="1"/>
      <w:numFmt w:val="decimal"/>
      <w:lvlText w:val="%4."/>
      <w:lvlJc w:val="left"/>
      <w:pPr>
        <w:ind w:left="4051" w:hanging="360"/>
      </w:pPr>
    </w:lvl>
    <w:lvl w:ilvl="4" w:tplc="04190019" w:tentative="1">
      <w:start w:val="1"/>
      <w:numFmt w:val="lowerLetter"/>
      <w:lvlText w:val="%5."/>
      <w:lvlJc w:val="left"/>
      <w:pPr>
        <w:ind w:left="4771" w:hanging="360"/>
      </w:pPr>
    </w:lvl>
    <w:lvl w:ilvl="5" w:tplc="0419001B" w:tentative="1">
      <w:start w:val="1"/>
      <w:numFmt w:val="lowerRoman"/>
      <w:lvlText w:val="%6."/>
      <w:lvlJc w:val="right"/>
      <w:pPr>
        <w:ind w:left="5491" w:hanging="180"/>
      </w:pPr>
    </w:lvl>
    <w:lvl w:ilvl="6" w:tplc="0419000F" w:tentative="1">
      <w:start w:val="1"/>
      <w:numFmt w:val="decimal"/>
      <w:lvlText w:val="%7."/>
      <w:lvlJc w:val="left"/>
      <w:pPr>
        <w:ind w:left="6211" w:hanging="360"/>
      </w:pPr>
    </w:lvl>
    <w:lvl w:ilvl="7" w:tplc="04190019" w:tentative="1">
      <w:start w:val="1"/>
      <w:numFmt w:val="lowerLetter"/>
      <w:lvlText w:val="%8."/>
      <w:lvlJc w:val="left"/>
      <w:pPr>
        <w:ind w:left="6931" w:hanging="360"/>
      </w:pPr>
    </w:lvl>
    <w:lvl w:ilvl="8" w:tplc="0419001B" w:tentative="1">
      <w:start w:val="1"/>
      <w:numFmt w:val="lowerRoman"/>
      <w:lvlText w:val="%9."/>
      <w:lvlJc w:val="right"/>
      <w:pPr>
        <w:ind w:left="7651" w:hanging="180"/>
      </w:pPr>
    </w:lvl>
  </w:abstractNum>
  <w:abstractNum w:abstractNumId="25">
    <w:nsid w:val="5CFB616E"/>
    <w:multiLevelType w:val="hybridMultilevel"/>
    <w:tmpl w:val="28C2EF34"/>
    <w:styleLink w:val="1111"/>
    <w:lvl w:ilvl="0" w:tplc="2CD4061E">
      <w:start w:val="1"/>
      <w:numFmt w:val="bullet"/>
      <w:lvlText w:val=""/>
      <w:lvlJc w:val="left"/>
      <w:pPr>
        <w:tabs>
          <w:tab w:val="num" w:pos="2160"/>
        </w:tabs>
        <w:ind w:left="2160" w:hanging="360"/>
      </w:pPr>
      <w:rPr>
        <w:rFonts w:ascii="Symbol" w:hAnsi="Symbol" w:hint="default"/>
      </w:rPr>
    </w:lvl>
    <w:lvl w:ilvl="1" w:tplc="04190019" w:tentative="1">
      <w:start w:val="1"/>
      <w:numFmt w:val="bullet"/>
      <w:lvlText w:val="o"/>
      <w:lvlJc w:val="left"/>
      <w:pPr>
        <w:tabs>
          <w:tab w:val="num" w:pos="2880"/>
        </w:tabs>
        <w:ind w:left="2880" w:hanging="360"/>
      </w:pPr>
      <w:rPr>
        <w:rFonts w:ascii="Courier New" w:hAnsi="Courier New" w:cs="Courier New" w:hint="default"/>
      </w:rPr>
    </w:lvl>
    <w:lvl w:ilvl="2" w:tplc="0419001B" w:tentative="1">
      <w:start w:val="1"/>
      <w:numFmt w:val="bullet"/>
      <w:lvlText w:val=""/>
      <w:lvlJc w:val="left"/>
      <w:pPr>
        <w:tabs>
          <w:tab w:val="num" w:pos="3600"/>
        </w:tabs>
        <w:ind w:left="3600" w:hanging="360"/>
      </w:pPr>
      <w:rPr>
        <w:rFonts w:ascii="Wingdings" w:hAnsi="Wingdings" w:hint="default"/>
      </w:rPr>
    </w:lvl>
    <w:lvl w:ilvl="3" w:tplc="0419000F" w:tentative="1">
      <w:start w:val="1"/>
      <w:numFmt w:val="bullet"/>
      <w:lvlText w:val=""/>
      <w:lvlJc w:val="left"/>
      <w:pPr>
        <w:tabs>
          <w:tab w:val="num" w:pos="4320"/>
        </w:tabs>
        <w:ind w:left="4320" w:hanging="360"/>
      </w:pPr>
      <w:rPr>
        <w:rFonts w:ascii="Symbol" w:hAnsi="Symbol" w:hint="default"/>
      </w:rPr>
    </w:lvl>
    <w:lvl w:ilvl="4" w:tplc="04190019" w:tentative="1">
      <w:start w:val="1"/>
      <w:numFmt w:val="bullet"/>
      <w:lvlText w:val="o"/>
      <w:lvlJc w:val="left"/>
      <w:pPr>
        <w:tabs>
          <w:tab w:val="num" w:pos="5040"/>
        </w:tabs>
        <w:ind w:left="5040" w:hanging="360"/>
      </w:pPr>
      <w:rPr>
        <w:rFonts w:ascii="Courier New" w:hAnsi="Courier New" w:cs="Courier New" w:hint="default"/>
      </w:rPr>
    </w:lvl>
    <w:lvl w:ilvl="5" w:tplc="0419001B" w:tentative="1">
      <w:start w:val="1"/>
      <w:numFmt w:val="bullet"/>
      <w:lvlText w:val=""/>
      <w:lvlJc w:val="left"/>
      <w:pPr>
        <w:tabs>
          <w:tab w:val="num" w:pos="5760"/>
        </w:tabs>
        <w:ind w:left="5760" w:hanging="360"/>
      </w:pPr>
      <w:rPr>
        <w:rFonts w:ascii="Wingdings" w:hAnsi="Wingdings" w:hint="default"/>
      </w:rPr>
    </w:lvl>
    <w:lvl w:ilvl="6" w:tplc="0419000F" w:tentative="1">
      <w:start w:val="1"/>
      <w:numFmt w:val="bullet"/>
      <w:lvlText w:val=""/>
      <w:lvlJc w:val="left"/>
      <w:pPr>
        <w:tabs>
          <w:tab w:val="num" w:pos="6480"/>
        </w:tabs>
        <w:ind w:left="6480" w:hanging="360"/>
      </w:pPr>
      <w:rPr>
        <w:rFonts w:ascii="Symbol" w:hAnsi="Symbol" w:hint="default"/>
      </w:rPr>
    </w:lvl>
    <w:lvl w:ilvl="7" w:tplc="04190019" w:tentative="1">
      <w:start w:val="1"/>
      <w:numFmt w:val="bullet"/>
      <w:lvlText w:val="o"/>
      <w:lvlJc w:val="left"/>
      <w:pPr>
        <w:tabs>
          <w:tab w:val="num" w:pos="7200"/>
        </w:tabs>
        <w:ind w:left="7200" w:hanging="360"/>
      </w:pPr>
      <w:rPr>
        <w:rFonts w:ascii="Courier New" w:hAnsi="Courier New" w:cs="Courier New" w:hint="default"/>
      </w:rPr>
    </w:lvl>
    <w:lvl w:ilvl="8" w:tplc="0419001B" w:tentative="1">
      <w:start w:val="1"/>
      <w:numFmt w:val="bullet"/>
      <w:lvlText w:val=""/>
      <w:lvlJc w:val="left"/>
      <w:pPr>
        <w:tabs>
          <w:tab w:val="num" w:pos="7920"/>
        </w:tabs>
        <w:ind w:left="7920" w:hanging="360"/>
      </w:pPr>
      <w:rPr>
        <w:rFonts w:ascii="Wingdings" w:hAnsi="Wingdings" w:hint="default"/>
      </w:rPr>
    </w:lvl>
  </w:abstractNum>
  <w:abstractNum w:abstractNumId="26">
    <w:nsid w:val="5F0B6274"/>
    <w:multiLevelType w:val="multilevel"/>
    <w:tmpl w:val="6F4AE380"/>
    <w:styleLink w:val="1111213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F760F62"/>
    <w:multiLevelType w:val="multilevel"/>
    <w:tmpl w:val="9DDA428C"/>
    <w:lvl w:ilvl="0">
      <w:start w:val="1"/>
      <w:numFmt w:val="bullet"/>
      <w:pStyle w:val="-"/>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6EC4094"/>
    <w:multiLevelType w:val="singleLevel"/>
    <w:tmpl w:val="1A42A242"/>
    <w:lvl w:ilvl="0">
      <w:start w:val="1"/>
      <w:numFmt w:val="decimal"/>
      <w:pStyle w:val="a4"/>
      <w:lvlText w:val="%1)"/>
      <w:lvlJc w:val="left"/>
      <w:pPr>
        <w:tabs>
          <w:tab w:val="num" w:pos="360"/>
        </w:tabs>
        <w:ind w:left="360" w:hanging="360"/>
      </w:pPr>
      <w:rPr>
        <w:rFonts w:cs="Times New Roman"/>
      </w:rPr>
    </w:lvl>
  </w:abstractNum>
  <w:abstractNum w:abstractNumId="29">
    <w:nsid w:val="67EC216E"/>
    <w:multiLevelType w:val="singleLevel"/>
    <w:tmpl w:val="9F68C7D8"/>
    <w:styleLink w:val="11112133"/>
    <w:lvl w:ilvl="0">
      <w:start w:val="1"/>
      <w:numFmt w:val="decimal"/>
      <w:pStyle w:val="Default"/>
      <w:lvlText w:val="%1."/>
      <w:lvlJc w:val="left"/>
      <w:pPr>
        <w:tabs>
          <w:tab w:val="num" w:pos="360"/>
        </w:tabs>
        <w:ind w:left="360" w:hanging="360"/>
      </w:pPr>
    </w:lvl>
  </w:abstractNum>
  <w:abstractNum w:abstractNumId="30">
    <w:nsid w:val="6E9C13E9"/>
    <w:multiLevelType w:val="multilevel"/>
    <w:tmpl w:val="2BB4DFC2"/>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2310B10"/>
    <w:multiLevelType w:val="multilevel"/>
    <w:tmpl w:val="33A80A62"/>
    <w:styleLink w:val="LFO49"/>
    <w:lvl w:ilvl="0">
      <w:start w:val="1"/>
      <w:numFmt w:val="decimal"/>
      <w:pStyle w:val="LBGovstyle6"/>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2">
    <w:nsid w:val="727D75F8"/>
    <w:multiLevelType w:val="hybridMultilevel"/>
    <w:tmpl w:val="DFFE8D4E"/>
    <w:lvl w:ilvl="0" w:tplc="6868D4AA">
      <w:start w:val="1"/>
      <w:numFmt w:val="bullet"/>
      <w:pStyle w:val="a5"/>
      <w:suff w:val="space"/>
      <w:lvlText w:val=""/>
      <w:lvlJc w:val="left"/>
      <w:pPr>
        <w:ind w:left="1" w:firstLine="567"/>
      </w:pPr>
      <w:rPr>
        <w:rFonts w:ascii="Symbol" w:hAnsi="Symbol" w:hint="default"/>
      </w:rPr>
    </w:lvl>
    <w:lvl w:ilvl="1" w:tplc="23AE3B52">
      <w:start w:val="1"/>
      <w:numFmt w:val="bullet"/>
      <w:lvlText w:val="o"/>
      <w:lvlJc w:val="left"/>
      <w:pPr>
        <w:ind w:left="2007" w:hanging="360"/>
      </w:pPr>
      <w:rPr>
        <w:rFonts w:ascii="Courier New" w:hAnsi="Courier New" w:cs="Courier New" w:hint="default"/>
      </w:rPr>
    </w:lvl>
    <w:lvl w:ilvl="2" w:tplc="31341ECE">
      <w:start w:val="1"/>
      <w:numFmt w:val="bullet"/>
      <w:lvlText w:val=""/>
      <w:lvlJc w:val="left"/>
      <w:pPr>
        <w:ind w:left="2727" w:hanging="360"/>
      </w:pPr>
      <w:rPr>
        <w:rFonts w:ascii="Wingdings" w:hAnsi="Wingdings" w:hint="default"/>
      </w:rPr>
    </w:lvl>
    <w:lvl w:ilvl="3" w:tplc="4B3A8500" w:tentative="1">
      <w:start w:val="1"/>
      <w:numFmt w:val="bullet"/>
      <w:lvlText w:val=""/>
      <w:lvlJc w:val="left"/>
      <w:pPr>
        <w:ind w:left="3447" w:hanging="360"/>
      </w:pPr>
      <w:rPr>
        <w:rFonts w:ascii="Symbol" w:hAnsi="Symbol" w:hint="default"/>
      </w:rPr>
    </w:lvl>
    <w:lvl w:ilvl="4" w:tplc="BAF01AA0" w:tentative="1">
      <w:start w:val="1"/>
      <w:numFmt w:val="bullet"/>
      <w:lvlText w:val="o"/>
      <w:lvlJc w:val="left"/>
      <w:pPr>
        <w:ind w:left="4167" w:hanging="360"/>
      </w:pPr>
      <w:rPr>
        <w:rFonts w:ascii="Courier New" w:hAnsi="Courier New" w:cs="Courier New" w:hint="default"/>
      </w:rPr>
    </w:lvl>
    <w:lvl w:ilvl="5" w:tplc="CEA8B5F4" w:tentative="1">
      <w:start w:val="1"/>
      <w:numFmt w:val="bullet"/>
      <w:lvlText w:val=""/>
      <w:lvlJc w:val="left"/>
      <w:pPr>
        <w:ind w:left="4887" w:hanging="360"/>
      </w:pPr>
      <w:rPr>
        <w:rFonts w:ascii="Wingdings" w:hAnsi="Wingdings" w:hint="default"/>
      </w:rPr>
    </w:lvl>
    <w:lvl w:ilvl="6" w:tplc="C69CEC0E" w:tentative="1">
      <w:start w:val="1"/>
      <w:numFmt w:val="bullet"/>
      <w:lvlText w:val=""/>
      <w:lvlJc w:val="left"/>
      <w:pPr>
        <w:ind w:left="5607" w:hanging="360"/>
      </w:pPr>
      <w:rPr>
        <w:rFonts w:ascii="Symbol" w:hAnsi="Symbol" w:hint="default"/>
      </w:rPr>
    </w:lvl>
    <w:lvl w:ilvl="7" w:tplc="8DFED69C" w:tentative="1">
      <w:start w:val="1"/>
      <w:numFmt w:val="bullet"/>
      <w:lvlText w:val="o"/>
      <w:lvlJc w:val="left"/>
      <w:pPr>
        <w:ind w:left="6327" w:hanging="360"/>
      </w:pPr>
      <w:rPr>
        <w:rFonts w:ascii="Courier New" w:hAnsi="Courier New" w:cs="Courier New" w:hint="default"/>
      </w:rPr>
    </w:lvl>
    <w:lvl w:ilvl="8" w:tplc="CC880FF6" w:tentative="1">
      <w:start w:val="1"/>
      <w:numFmt w:val="bullet"/>
      <w:lvlText w:val=""/>
      <w:lvlJc w:val="left"/>
      <w:pPr>
        <w:ind w:left="7047" w:hanging="360"/>
      </w:pPr>
      <w:rPr>
        <w:rFonts w:ascii="Wingdings" w:hAnsi="Wingdings" w:hint="default"/>
      </w:rPr>
    </w:lvl>
  </w:abstractNum>
  <w:abstractNum w:abstractNumId="33">
    <w:nsid w:val="729D3F63"/>
    <w:multiLevelType w:val="hybridMultilevel"/>
    <w:tmpl w:val="E766D20E"/>
    <w:styleLink w:val="14"/>
    <w:lvl w:ilvl="0" w:tplc="FFFFFFFF">
      <w:start w:val="1"/>
      <w:numFmt w:val="bullet"/>
      <w:pStyle w:val="40"/>
      <w:suff w:val="space"/>
      <w:lvlText w:val=""/>
      <w:lvlJc w:val="left"/>
      <w:pPr>
        <w:ind w:left="0" w:firstLine="567"/>
      </w:pPr>
      <w:rPr>
        <w:rFonts w:ascii="Symbol" w:hAnsi="Symbol" w:hint="default"/>
      </w:rPr>
    </w:lvl>
    <w:lvl w:ilvl="1" w:tplc="FFFFFFFF">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4">
    <w:nsid w:val="73072D47"/>
    <w:multiLevelType w:val="hybridMultilevel"/>
    <w:tmpl w:val="FB86E8CC"/>
    <w:styleLink w:val="11112132"/>
    <w:lvl w:ilvl="0" w:tplc="B718AC4E">
      <w:start w:val="1"/>
      <w:numFmt w:val="decimal"/>
      <w:lvlText w:val="%1."/>
      <w:lvlJc w:val="left"/>
      <w:pPr>
        <w:tabs>
          <w:tab w:val="num" w:pos="899"/>
        </w:tabs>
        <w:ind w:left="899" w:hanging="360"/>
      </w:pPr>
      <w:rPr>
        <w:rFonts w:hint="default"/>
      </w:rPr>
    </w:lvl>
    <w:lvl w:ilvl="1" w:tplc="04190019">
      <w:numFmt w:val="none"/>
      <w:pStyle w:val="-0"/>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35">
    <w:nsid w:val="7D1D1F68"/>
    <w:multiLevelType w:val="hybridMultilevel"/>
    <w:tmpl w:val="0452049C"/>
    <w:lvl w:ilvl="0" w:tplc="20B424FE">
      <w:start w:val="1"/>
      <w:numFmt w:val="decimal"/>
      <w:suff w:val="space"/>
      <w:lvlText w:val="%1."/>
      <w:lvlJc w:val="right"/>
      <w:pPr>
        <w:ind w:left="720" w:hanging="360"/>
      </w:pPr>
      <w:rPr>
        <w:rFonts w:hint="default"/>
        <w:b w:val="0"/>
      </w:rPr>
    </w:lvl>
    <w:lvl w:ilvl="1" w:tplc="8D0A3B80">
      <w:start w:val="1"/>
      <w:numFmt w:val="lowerLetter"/>
      <w:lvlText w:val="%2."/>
      <w:lvlJc w:val="left"/>
      <w:pPr>
        <w:ind w:left="1440" w:hanging="360"/>
      </w:pPr>
    </w:lvl>
    <w:lvl w:ilvl="2" w:tplc="18A609BA">
      <w:start w:val="1"/>
      <w:numFmt w:val="lowerRoman"/>
      <w:lvlText w:val="%3."/>
      <w:lvlJc w:val="right"/>
      <w:pPr>
        <w:ind w:left="2160" w:hanging="180"/>
      </w:pPr>
    </w:lvl>
    <w:lvl w:ilvl="3" w:tplc="98903B0A">
      <w:start w:val="1"/>
      <w:numFmt w:val="decimal"/>
      <w:lvlText w:val="%4."/>
      <w:lvlJc w:val="left"/>
      <w:pPr>
        <w:ind w:left="2880" w:hanging="360"/>
      </w:pPr>
    </w:lvl>
    <w:lvl w:ilvl="4" w:tplc="54FE2B48">
      <w:start w:val="1"/>
      <w:numFmt w:val="lowerLetter"/>
      <w:lvlText w:val="%5."/>
      <w:lvlJc w:val="left"/>
      <w:pPr>
        <w:ind w:left="3600" w:hanging="360"/>
      </w:pPr>
    </w:lvl>
    <w:lvl w:ilvl="5" w:tplc="B8F06830">
      <w:start w:val="1"/>
      <w:numFmt w:val="lowerRoman"/>
      <w:lvlText w:val="%6."/>
      <w:lvlJc w:val="right"/>
      <w:pPr>
        <w:ind w:left="4320" w:hanging="180"/>
      </w:pPr>
    </w:lvl>
    <w:lvl w:ilvl="6" w:tplc="890405BC">
      <w:start w:val="1"/>
      <w:numFmt w:val="decimal"/>
      <w:lvlText w:val="%7."/>
      <w:lvlJc w:val="left"/>
      <w:pPr>
        <w:ind w:left="5040" w:hanging="360"/>
      </w:pPr>
    </w:lvl>
    <w:lvl w:ilvl="7" w:tplc="3C68DE26">
      <w:start w:val="1"/>
      <w:numFmt w:val="lowerLetter"/>
      <w:lvlText w:val="%8."/>
      <w:lvlJc w:val="left"/>
      <w:pPr>
        <w:ind w:left="5760" w:hanging="360"/>
      </w:pPr>
    </w:lvl>
    <w:lvl w:ilvl="8" w:tplc="0778C59C">
      <w:start w:val="1"/>
      <w:numFmt w:val="lowerRoman"/>
      <w:lvlText w:val="%9."/>
      <w:lvlJc w:val="right"/>
      <w:pPr>
        <w:ind w:left="6480" w:hanging="180"/>
      </w:pPr>
    </w:lvl>
  </w:abstractNum>
  <w:abstractNum w:abstractNumId="36">
    <w:nsid w:val="7E2B1A98"/>
    <w:multiLevelType w:val="multilevel"/>
    <w:tmpl w:val="7BE68354"/>
    <w:styleLink w:val="a6"/>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20"/>
  </w:num>
  <w:num w:numId="2">
    <w:abstractNumId w:val="21"/>
  </w:num>
  <w:num w:numId="3">
    <w:abstractNumId w:val="34"/>
  </w:num>
  <w:num w:numId="4">
    <w:abstractNumId w:val="29"/>
    <w:lvlOverride w:ilvl="0">
      <w:startOverride w:val="1"/>
    </w:lvlOverride>
  </w:num>
  <w:num w:numId="5">
    <w:abstractNumId w:val="11"/>
  </w:num>
  <w:num w:numId="6">
    <w:abstractNumId w:val="26"/>
  </w:num>
  <w:num w:numId="7">
    <w:abstractNumId w:val="27"/>
  </w:num>
  <w:num w:numId="8">
    <w:abstractNumId w:val="5"/>
  </w:num>
  <w:num w:numId="9">
    <w:abstractNumId w:val="9"/>
  </w:num>
  <w:num w:numId="10">
    <w:abstractNumId w:val="12"/>
  </w:num>
  <w:num w:numId="11">
    <w:abstractNumId w:val="10"/>
  </w:num>
  <w:num w:numId="12">
    <w:abstractNumId w:val="17"/>
  </w:num>
  <w:num w:numId="13">
    <w:abstractNumId w:val="33"/>
  </w:num>
  <w:num w:numId="14">
    <w:abstractNumId w:val="36"/>
  </w:num>
  <w:num w:numId="15">
    <w:abstractNumId w:val="32"/>
  </w:num>
  <w:num w:numId="16">
    <w:abstractNumId w:val="23"/>
  </w:num>
  <w:num w:numId="17">
    <w:abstractNumId w:val="2"/>
  </w:num>
  <w:num w:numId="18">
    <w:abstractNumId w:val="7"/>
  </w:num>
  <w:num w:numId="19">
    <w:abstractNumId w:val="22"/>
  </w:num>
  <w:num w:numId="20">
    <w:abstractNumId w:val="16"/>
  </w:num>
  <w:num w:numId="21">
    <w:abstractNumId w:val="28"/>
  </w:num>
  <w:num w:numId="22">
    <w:abstractNumId w:val="25"/>
  </w:num>
  <w:num w:numId="23">
    <w:abstractNumId w:val="13"/>
  </w:num>
  <w:num w:numId="24">
    <w:abstractNumId w:val="19"/>
  </w:num>
  <w:num w:numId="25">
    <w:abstractNumId w:val="6"/>
  </w:num>
  <w:num w:numId="26">
    <w:abstractNumId w:val="8"/>
  </w:num>
  <w:num w:numId="27">
    <w:abstractNumId w:val="18"/>
  </w:num>
  <w:num w:numId="28">
    <w:abstractNumId w:val="15"/>
  </w:num>
  <w:num w:numId="29">
    <w:abstractNumId w:val="1"/>
  </w:num>
  <w:num w:numId="30">
    <w:abstractNumId w:val="0"/>
  </w:num>
  <w:num w:numId="31">
    <w:abstractNumId w:val="14"/>
  </w:num>
  <w:num w:numId="32">
    <w:abstractNumId w:val="24"/>
  </w:num>
  <w:num w:numId="33">
    <w:abstractNumId w:val="4"/>
  </w:num>
  <w:num w:numId="34">
    <w:abstractNumId w:val="3"/>
  </w:num>
  <w:num w:numId="35">
    <w:abstractNumId w:val="31"/>
    <w:lvlOverride w:ilvl="0">
      <w:lvl w:ilvl="0">
        <w:numFmt w:val="decimal"/>
        <w:pStyle w:val="LBGovstyle6"/>
        <w:lvlText w:val=""/>
        <w:lvlJc w:val="left"/>
      </w:lvl>
    </w:lvlOverride>
    <w:lvlOverride w:ilvl="1">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Override>
  </w:num>
  <w:num w:numId="36">
    <w:abstractNumId w:val="31"/>
  </w:num>
  <w:num w:numId="37">
    <w:abstractNumId w:val="30"/>
  </w:num>
  <w:num w:numId="38">
    <w:abstractNumId w:val="31"/>
    <w:lvlOverride w:ilvl="0">
      <w:startOverride w:val="18"/>
      <w:lvl w:ilvl="0">
        <w:start w:val="18"/>
        <w:numFmt w:val="decimal"/>
        <w:pStyle w:val="LBGovstyle6"/>
        <w:lvlText w:val=""/>
        <w:lvlJc w:val="left"/>
      </w:lvl>
    </w:lvlOverride>
    <w:lvlOverride w:ilvl="1">
      <w:startOverride w:val="1"/>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Override>
  </w:num>
  <w:num w:numId="39">
    <w:abstractNumId w:val="31"/>
    <w:lvlOverride w:ilvl="0">
      <w:startOverride w:val="18"/>
      <w:lvl w:ilvl="0">
        <w:start w:val="18"/>
        <w:numFmt w:val="decimal"/>
        <w:pStyle w:val="LBGovstyle6"/>
        <w:lvlText w:val=""/>
        <w:lvlJc w:val="left"/>
      </w:lvl>
    </w:lvlOverride>
    <w:lvlOverride w:ilvl="1">
      <w:startOverride w:val="1"/>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Override>
  </w:num>
  <w:num w:numId="40">
    <w:abstractNumId w:val="29"/>
  </w:num>
  <w:num w:numId="41">
    <w:abstractNumId w:val="35"/>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C47A95"/>
    <w:rsid w:val="000008E0"/>
    <w:rsid w:val="00000DA7"/>
    <w:rsid w:val="000033AB"/>
    <w:rsid w:val="000037D1"/>
    <w:rsid w:val="00004C30"/>
    <w:rsid w:val="000058C9"/>
    <w:rsid w:val="00006020"/>
    <w:rsid w:val="000075A0"/>
    <w:rsid w:val="00010256"/>
    <w:rsid w:val="00011AA2"/>
    <w:rsid w:val="00011DE3"/>
    <w:rsid w:val="00011FA9"/>
    <w:rsid w:val="00012213"/>
    <w:rsid w:val="00013A8A"/>
    <w:rsid w:val="00013AEC"/>
    <w:rsid w:val="00015EFD"/>
    <w:rsid w:val="000204F7"/>
    <w:rsid w:val="00021FD4"/>
    <w:rsid w:val="00022D2C"/>
    <w:rsid w:val="00023AC6"/>
    <w:rsid w:val="00023B0A"/>
    <w:rsid w:val="00024F56"/>
    <w:rsid w:val="00025BA6"/>
    <w:rsid w:val="00025E52"/>
    <w:rsid w:val="00026ADA"/>
    <w:rsid w:val="00026AE2"/>
    <w:rsid w:val="00027B0E"/>
    <w:rsid w:val="000309E7"/>
    <w:rsid w:val="00031F49"/>
    <w:rsid w:val="000350C8"/>
    <w:rsid w:val="000351EB"/>
    <w:rsid w:val="000364F0"/>
    <w:rsid w:val="000400E0"/>
    <w:rsid w:val="000423D3"/>
    <w:rsid w:val="0004383B"/>
    <w:rsid w:val="00043C01"/>
    <w:rsid w:val="00045A96"/>
    <w:rsid w:val="00045EDD"/>
    <w:rsid w:val="00047289"/>
    <w:rsid w:val="000479D5"/>
    <w:rsid w:val="00051083"/>
    <w:rsid w:val="00051EFF"/>
    <w:rsid w:val="00051F06"/>
    <w:rsid w:val="00052101"/>
    <w:rsid w:val="000550FE"/>
    <w:rsid w:val="000555E7"/>
    <w:rsid w:val="00055E58"/>
    <w:rsid w:val="00057FEC"/>
    <w:rsid w:val="000606D3"/>
    <w:rsid w:val="00061598"/>
    <w:rsid w:val="0006392C"/>
    <w:rsid w:val="00070D01"/>
    <w:rsid w:val="00073B19"/>
    <w:rsid w:val="00073C1A"/>
    <w:rsid w:val="00073DBD"/>
    <w:rsid w:val="00075428"/>
    <w:rsid w:val="0008032C"/>
    <w:rsid w:val="000822FE"/>
    <w:rsid w:val="0008357C"/>
    <w:rsid w:val="00083D96"/>
    <w:rsid w:val="00084E1A"/>
    <w:rsid w:val="0008785B"/>
    <w:rsid w:val="00087C77"/>
    <w:rsid w:val="00091140"/>
    <w:rsid w:val="0009213F"/>
    <w:rsid w:val="0009215C"/>
    <w:rsid w:val="00092665"/>
    <w:rsid w:val="00092717"/>
    <w:rsid w:val="00092840"/>
    <w:rsid w:val="00094236"/>
    <w:rsid w:val="00094FD7"/>
    <w:rsid w:val="00096B10"/>
    <w:rsid w:val="0009702B"/>
    <w:rsid w:val="00097D65"/>
    <w:rsid w:val="000A0149"/>
    <w:rsid w:val="000A1B74"/>
    <w:rsid w:val="000A1C4C"/>
    <w:rsid w:val="000A1F9A"/>
    <w:rsid w:val="000A2CEC"/>
    <w:rsid w:val="000A471D"/>
    <w:rsid w:val="000A5C28"/>
    <w:rsid w:val="000A64F1"/>
    <w:rsid w:val="000B42D1"/>
    <w:rsid w:val="000B4E7A"/>
    <w:rsid w:val="000B4FB3"/>
    <w:rsid w:val="000B5658"/>
    <w:rsid w:val="000B5AF3"/>
    <w:rsid w:val="000C0BB4"/>
    <w:rsid w:val="000C1065"/>
    <w:rsid w:val="000C1307"/>
    <w:rsid w:val="000C18AC"/>
    <w:rsid w:val="000C328E"/>
    <w:rsid w:val="000C385D"/>
    <w:rsid w:val="000D216C"/>
    <w:rsid w:val="000D21FE"/>
    <w:rsid w:val="000D340F"/>
    <w:rsid w:val="000E0CA3"/>
    <w:rsid w:val="000E2658"/>
    <w:rsid w:val="000E2EE0"/>
    <w:rsid w:val="000E37DB"/>
    <w:rsid w:val="000E3974"/>
    <w:rsid w:val="000E422B"/>
    <w:rsid w:val="000E6DC0"/>
    <w:rsid w:val="000E746D"/>
    <w:rsid w:val="000E7694"/>
    <w:rsid w:val="000F04CA"/>
    <w:rsid w:val="000F058B"/>
    <w:rsid w:val="000F0D4D"/>
    <w:rsid w:val="000F1A68"/>
    <w:rsid w:val="000F6AD8"/>
    <w:rsid w:val="00100103"/>
    <w:rsid w:val="00101452"/>
    <w:rsid w:val="00101D71"/>
    <w:rsid w:val="001021F8"/>
    <w:rsid w:val="0010270C"/>
    <w:rsid w:val="00102A55"/>
    <w:rsid w:val="00104559"/>
    <w:rsid w:val="0010549F"/>
    <w:rsid w:val="00105CAF"/>
    <w:rsid w:val="00105D66"/>
    <w:rsid w:val="00112ADE"/>
    <w:rsid w:val="0011315F"/>
    <w:rsid w:val="0011677F"/>
    <w:rsid w:val="00117292"/>
    <w:rsid w:val="0012011C"/>
    <w:rsid w:val="0012284D"/>
    <w:rsid w:val="0012452E"/>
    <w:rsid w:val="00126414"/>
    <w:rsid w:val="00126B12"/>
    <w:rsid w:val="001302C2"/>
    <w:rsid w:val="00130662"/>
    <w:rsid w:val="001326BC"/>
    <w:rsid w:val="00132EFB"/>
    <w:rsid w:val="00134E82"/>
    <w:rsid w:val="00134FA2"/>
    <w:rsid w:val="00136206"/>
    <w:rsid w:val="0014177C"/>
    <w:rsid w:val="00141D58"/>
    <w:rsid w:val="0014260E"/>
    <w:rsid w:val="001460B1"/>
    <w:rsid w:val="00146B2B"/>
    <w:rsid w:val="0015016D"/>
    <w:rsid w:val="00152E70"/>
    <w:rsid w:val="00153348"/>
    <w:rsid w:val="001533C8"/>
    <w:rsid w:val="00153C51"/>
    <w:rsid w:val="00154B0B"/>
    <w:rsid w:val="0015789B"/>
    <w:rsid w:val="00164107"/>
    <w:rsid w:val="0016589F"/>
    <w:rsid w:val="00170F24"/>
    <w:rsid w:val="001711BD"/>
    <w:rsid w:val="001744EC"/>
    <w:rsid w:val="001749FA"/>
    <w:rsid w:val="001762FF"/>
    <w:rsid w:val="00180762"/>
    <w:rsid w:val="0018234B"/>
    <w:rsid w:val="00183606"/>
    <w:rsid w:val="001855D2"/>
    <w:rsid w:val="001864F9"/>
    <w:rsid w:val="001867E6"/>
    <w:rsid w:val="001945C6"/>
    <w:rsid w:val="0019541D"/>
    <w:rsid w:val="0019555D"/>
    <w:rsid w:val="00195BE0"/>
    <w:rsid w:val="001A028B"/>
    <w:rsid w:val="001A0894"/>
    <w:rsid w:val="001A15FD"/>
    <w:rsid w:val="001A1E51"/>
    <w:rsid w:val="001A2E0C"/>
    <w:rsid w:val="001A2EDF"/>
    <w:rsid w:val="001A4D5E"/>
    <w:rsid w:val="001A6EF5"/>
    <w:rsid w:val="001B03F7"/>
    <w:rsid w:val="001B07E3"/>
    <w:rsid w:val="001B3AAF"/>
    <w:rsid w:val="001B3DD2"/>
    <w:rsid w:val="001B694C"/>
    <w:rsid w:val="001B7CAD"/>
    <w:rsid w:val="001C0393"/>
    <w:rsid w:val="001C249D"/>
    <w:rsid w:val="001C28D3"/>
    <w:rsid w:val="001C2BD7"/>
    <w:rsid w:val="001C49D0"/>
    <w:rsid w:val="001C559C"/>
    <w:rsid w:val="001C583A"/>
    <w:rsid w:val="001C619B"/>
    <w:rsid w:val="001C64B0"/>
    <w:rsid w:val="001C6D50"/>
    <w:rsid w:val="001D02A7"/>
    <w:rsid w:val="001D415B"/>
    <w:rsid w:val="001E014A"/>
    <w:rsid w:val="001E1790"/>
    <w:rsid w:val="001E2786"/>
    <w:rsid w:val="001E5285"/>
    <w:rsid w:val="001E5344"/>
    <w:rsid w:val="001E57D5"/>
    <w:rsid w:val="001E7C0E"/>
    <w:rsid w:val="001F084A"/>
    <w:rsid w:val="001F106D"/>
    <w:rsid w:val="001F2C65"/>
    <w:rsid w:val="001F4445"/>
    <w:rsid w:val="001F52D7"/>
    <w:rsid w:val="001F592E"/>
    <w:rsid w:val="0020026E"/>
    <w:rsid w:val="002004F0"/>
    <w:rsid w:val="002010E6"/>
    <w:rsid w:val="00202A3C"/>
    <w:rsid w:val="00205971"/>
    <w:rsid w:val="002064C3"/>
    <w:rsid w:val="002079D6"/>
    <w:rsid w:val="00211059"/>
    <w:rsid w:val="0021332E"/>
    <w:rsid w:val="00213525"/>
    <w:rsid w:val="0021364D"/>
    <w:rsid w:val="00214401"/>
    <w:rsid w:val="00215D06"/>
    <w:rsid w:val="002168B9"/>
    <w:rsid w:val="002174F9"/>
    <w:rsid w:val="00220FE1"/>
    <w:rsid w:val="00223267"/>
    <w:rsid w:val="00223953"/>
    <w:rsid w:val="00223D4F"/>
    <w:rsid w:val="0022404C"/>
    <w:rsid w:val="00224479"/>
    <w:rsid w:val="00224A44"/>
    <w:rsid w:val="00230A3C"/>
    <w:rsid w:val="00230F3C"/>
    <w:rsid w:val="00231A83"/>
    <w:rsid w:val="00232479"/>
    <w:rsid w:val="0023376E"/>
    <w:rsid w:val="0023439B"/>
    <w:rsid w:val="0023541B"/>
    <w:rsid w:val="002364B0"/>
    <w:rsid w:val="002406CA"/>
    <w:rsid w:val="002418C4"/>
    <w:rsid w:val="0024354B"/>
    <w:rsid w:val="002449FD"/>
    <w:rsid w:val="002465E2"/>
    <w:rsid w:val="002469DC"/>
    <w:rsid w:val="00247945"/>
    <w:rsid w:val="0025018F"/>
    <w:rsid w:val="002507E8"/>
    <w:rsid w:val="00251764"/>
    <w:rsid w:val="00252203"/>
    <w:rsid w:val="00253988"/>
    <w:rsid w:val="00253B42"/>
    <w:rsid w:val="00254732"/>
    <w:rsid w:val="002605CC"/>
    <w:rsid w:val="00261AD6"/>
    <w:rsid w:val="00262469"/>
    <w:rsid w:val="0026279B"/>
    <w:rsid w:val="00263CEF"/>
    <w:rsid w:val="00263E4B"/>
    <w:rsid w:val="00265130"/>
    <w:rsid w:val="002656E0"/>
    <w:rsid w:val="00265992"/>
    <w:rsid w:val="00267B7E"/>
    <w:rsid w:val="0027128C"/>
    <w:rsid w:val="002737A8"/>
    <w:rsid w:val="00277849"/>
    <w:rsid w:val="002816F5"/>
    <w:rsid w:val="00281CD9"/>
    <w:rsid w:val="0028213A"/>
    <w:rsid w:val="00282268"/>
    <w:rsid w:val="002915F7"/>
    <w:rsid w:val="00291E31"/>
    <w:rsid w:val="00291EA3"/>
    <w:rsid w:val="002930C2"/>
    <w:rsid w:val="00294F43"/>
    <w:rsid w:val="00297D68"/>
    <w:rsid w:val="002A04A2"/>
    <w:rsid w:val="002A24C8"/>
    <w:rsid w:val="002A7E15"/>
    <w:rsid w:val="002B05E3"/>
    <w:rsid w:val="002B1206"/>
    <w:rsid w:val="002B1A39"/>
    <w:rsid w:val="002B26F0"/>
    <w:rsid w:val="002B4974"/>
    <w:rsid w:val="002C24F5"/>
    <w:rsid w:val="002C303A"/>
    <w:rsid w:val="002C42A4"/>
    <w:rsid w:val="002C6E82"/>
    <w:rsid w:val="002C7C64"/>
    <w:rsid w:val="002D2456"/>
    <w:rsid w:val="002D2A00"/>
    <w:rsid w:val="002D3868"/>
    <w:rsid w:val="002D5F01"/>
    <w:rsid w:val="002D627E"/>
    <w:rsid w:val="002D70E9"/>
    <w:rsid w:val="002D773F"/>
    <w:rsid w:val="002E1AC9"/>
    <w:rsid w:val="002E1E43"/>
    <w:rsid w:val="002E2CDA"/>
    <w:rsid w:val="002E5641"/>
    <w:rsid w:val="002E5E92"/>
    <w:rsid w:val="002E6A36"/>
    <w:rsid w:val="002E7FE9"/>
    <w:rsid w:val="002F00F2"/>
    <w:rsid w:val="002F071F"/>
    <w:rsid w:val="002F0E5A"/>
    <w:rsid w:val="002F13C0"/>
    <w:rsid w:val="002F260E"/>
    <w:rsid w:val="00301C17"/>
    <w:rsid w:val="00303073"/>
    <w:rsid w:val="0030428A"/>
    <w:rsid w:val="0030483D"/>
    <w:rsid w:val="00304B44"/>
    <w:rsid w:val="00304EBF"/>
    <w:rsid w:val="00305451"/>
    <w:rsid w:val="00305F0B"/>
    <w:rsid w:val="00306537"/>
    <w:rsid w:val="00307115"/>
    <w:rsid w:val="00310209"/>
    <w:rsid w:val="00311E52"/>
    <w:rsid w:val="00313431"/>
    <w:rsid w:val="0031544C"/>
    <w:rsid w:val="003160FD"/>
    <w:rsid w:val="0031703F"/>
    <w:rsid w:val="00321DED"/>
    <w:rsid w:val="0032248C"/>
    <w:rsid w:val="00322DA6"/>
    <w:rsid w:val="003240F7"/>
    <w:rsid w:val="003251F7"/>
    <w:rsid w:val="00325BCF"/>
    <w:rsid w:val="00325C12"/>
    <w:rsid w:val="00326179"/>
    <w:rsid w:val="00330D92"/>
    <w:rsid w:val="00334945"/>
    <w:rsid w:val="00334BB3"/>
    <w:rsid w:val="003356EA"/>
    <w:rsid w:val="00335788"/>
    <w:rsid w:val="00336E90"/>
    <w:rsid w:val="003371DF"/>
    <w:rsid w:val="00340651"/>
    <w:rsid w:val="00342FAC"/>
    <w:rsid w:val="0034569E"/>
    <w:rsid w:val="00346259"/>
    <w:rsid w:val="00346817"/>
    <w:rsid w:val="00346B35"/>
    <w:rsid w:val="00346EC6"/>
    <w:rsid w:val="00347BFF"/>
    <w:rsid w:val="003502BD"/>
    <w:rsid w:val="003514F3"/>
    <w:rsid w:val="00353673"/>
    <w:rsid w:val="003538B7"/>
    <w:rsid w:val="00353ADF"/>
    <w:rsid w:val="003544D3"/>
    <w:rsid w:val="003560B2"/>
    <w:rsid w:val="003561FA"/>
    <w:rsid w:val="00362536"/>
    <w:rsid w:val="00363299"/>
    <w:rsid w:val="00370201"/>
    <w:rsid w:val="0037148C"/>
    <w:rsid w:val="003716D5"/>
    <w:rsid w:val="003719FD"/>
    <w:rsid w:val="00371BA5"/>
    <w:rsid w:val="00373084"/>
    <w:rsid w:val="0037446B"/>
    <w:rsid w:val="00377C69"/>
    <w:rsid w:val="00380154"/>
    <w:rsid w:val="00381111"/>
    <w:rsid w:val="003814EF"/>
    <w:rsid w:val="00382064"/>
    <w:rsid w:val="003830C1"/>
    <w:rsid w:val="003836A7"/>
    <w:rsid w:val="0038442D"/>
    <w:rsid w:val="00384C44"/>
    <w:rsid w:val="003850A3"/>
    <w:rsid w:val="003861AC"/>
    <w:rsid w:val="0038703C"/>
    <w:rsid w:val="003876E8"/>
    <w:rsid w:val="0038773E"/>
    <w:rsid w:val="00390559"/>
    <w:rsid w:val="003912AD"/>
    <w:rsid w:val="00391991"/>
    <w:rsid w:val="00391B20"/>
    <w:rsid w:val="00392B76"/>
    <w:rsid w:val="0039408F"/>
    <w:rsid w:val="003952CD"/>
    <w:rsid w:val="003A0580"/>
    <w:rsid w:val="003A084D"/>
    <w:rsid w:val="003A414D"/>
    <w:rsid w:val="003A4A9E"/>
    <w:rsid w:val="003A4E18"/>
    <w:rsid w:val="003A5758"/>
    <w:rsid w:val="003A6AE8"/>
    <w:rsid w:val="003A6D3B"/>
    <w:rsid w:val="003B1264"/>
    <w:rsid w:val="003B2B2A"/>
    <w:rsid w:val="003B4CF6"/>
    <w:rsid w:val="003B5116"/>
    <w:rsid w:val="003C1B3A"/>
    <w:rsid w:val="003C27FC"/>
    <w:rsid w:val="003C29B9"/>
    <w:rsid w:val="003C31D5"/>
    <w:rsid w:val="003C3C3A"/>
    <w:rsid w:val="003C4392"/>
    <w:rsid w:val="003C60A7"/>
    <w:rsid w:val="003C6F3C"/>
    <w:rsid w:val="003D1FC9"/>
    <w:rsid w:val="003D2AE8"/>
    <w:rsid w:val="003D33B0"/>
    <w:rsid w:val="003D55F9"/>
    <w:rsid w:val="003E008F"/>
    <w:rsid w:val="003E0112"/>
    <w:rsid w:val="003E0F1B"/>
    <w:rsid w:val="003E2007"/>
    <w:rsid w:val="003E2322"/>
    <w:rsid w:val="003E2BBF"/>
    <w:rsid w:val="003E34F7"/>
    <w:rsid w:val="003E3CED"/>
    <w:rsid w:val="003E3E8F"/>
    <w:rsid w:val="003E483A"/>
    <w:rsid w:val="003E5300"/>
    <w:rsid w:val="003E5352"/>
    <w:rsid w:val="003E61C0"/>
    <w:rsid w:val="003E7DC4"/>
    <w:rsid w:val="003F3C68"/>
    <w:rsid w:val="003F3E65"/>
    <w:rsid w:val="003F452A"/>
    <w:rsid w:val="003F489D"/>
    <w:rsid w:val="003F4DAB"/>
    <w:rsid w:val="003F4E91"/>
    <w:rsid w:val="003F5940"/>
    <w:rsid w:val="003F5A9B"/>
    <w:rsid w:val="003F622B"/>
    <w:rsid w:val="003F7D4D"/>
    <w:rsid w:val="004001F2"/>
    <w:rsid w:val="00400493"/>
    <w:rsid w:val="00400FD1"/>
    <w:rsid w:val="004011B5"/>
    <w:rsid w:val="00401BB2"/>
    <w:rsid w:val="00402FCF"/>
    <w:rsid w:val="00403561"/>
    <w:rsid w:val="004059C7"/>
    <w:rsid w:val="004061FB"/>
    <w:rsid w:val="00406A52"/>
    <w:rsid w:val="00407F26"/>
    <w:rsid w:val="004126CD"/>
    <w:rsid w:val="00412EC0"/>
    <w:rsid w:val="00413817"/>
    <w:rsid w:val="00413A42"/>
    <w:rsid w:val="00413E80"/>
    <w:rsid w:val="004142B6"/>
    <w:rsid w:val="00414503"/>
    <w:rsid w:val="00414F89"/>
    <w:rsid w:val="00415B40"/>
    <w:rsid w:val="0041614C"/>
    <w:rsid w:val="0041615B"/>
    <w:rsid w:val="004201CD"/>
    <w:rsid w:val="00421D30"/>
    <w:rsid w:val="0042366E"/>
    <w:rsid w:val="0042779C"/>
    <w:rsid w:val="004318B3"/>
    <w:rsid w:val="00432967"/>
    <w:rsid w:val="00433DE1"/>
    <w:rsid w:val="00434730"/>
    <w:rsid w:val="00436198"/>
    <w:rsid w:val="00441063"/>
    <w:rsid w:val="00441065"/>
    <w:rsid w:val="00441336"/>
    <w:rsid w:val="004435D2"/>
    <w:rsid w:val="00443EF1"/>
    <w:rsid w:val="0044402B"/>
    <w:rsid w:val="004452D0"/>
    <w:rsid w:val="004468D9"/>
    <w:rsid w:val="00446970"/>
    <w:rsid w:val="004474D8"/>
    <w:rsid w:val="0045076F"/>
    <w:rsid w:val="0045290B"/>
    <w:rsid w:val="00453201"/>
    <w:rsid w:val="004557C0"/>
    <w:rsid w:val="00456FFE"/>
    <w:rsid w:val="004571CC"/>
    <w:rsid w:val="00460E0C"/>
    <w:rsid w:val="0046135A"/>
    <w:rsid w:val="0046211E"/>
    <w:rsid w:val="00462BC8"/>
    <w:rsid w:val="00463B08"/>
    <w:rsid w:val="00465F00"/>
    <w:rsid w:val="00467DAF"/>
    <w:rsid w:val="00470D5F"/>
    <w:rsid w:val="0047475A"/>
    <w:rsid w:val="00476594"/>
    <w:rsid w:val="004769E7"/>
    <w:rsid w:val="00482D60"/>
    <w:rsid w:val="00483941"/>
    <w:rsid w:val="004844BC"/>
    <w:rsid w:val="00487470"/>
    <w:rsid w:val="00487DE6"/>
    <w:rsid w:val="0049024D"/>
    <w:rsid w:val="00490252"/>
    <w:rsid w:val="004906E3"/>
    <w:rsid w:val="0049114E"/>
    <w:rsid w:val="00493A8C"/>
    <w:rsid w:val="00495C09"/>
    <w:rsid w:val="004962ED"/>
    <w:rsid w:val="00496628"/>
    <w:rsid w:val="004A1635"/>
    <w:rsid w:val="004A27FF"/>
    <w:rsid w:val="004A2851"/>
    <w:rsid w:val="004A36EE"/>
    <w:rsid w:val="004A3959"/>
    <w:rsid w:val="004A4136"/>
    <w:rsid w:val="004A413B"/>
    <w:rsid w:val="004A545F"/>
    <w:rsid w:val="004A5E0B"/>
    <w:rsid w:val="004A7036"/>
    <w:rsid w:val="004B1464"/>
    <w:rsid w:val="004B21F9"/>
    <w:rsid w:val="004B25D6"/>
    <w:rsid w:val="004B29BB"/>
    <w:rsid w:val="004B2A11"/>
    <w:rsid w:val="004B377A"/>
    <w:rsid w:val="004B3E20"/>
    <w:rsid w:val="004B4140"/>
    <w:rsid w:val="004B4EF0"/>
    <w:rsid w:val="004B5C3E"/>
    <w:rsid w:val="004B637C"/>
    <w:rsid w:val="004B74E0"/>
    <w:rsid w:val="004B7B92"/>
    <w:rsid w:val="004C12A8"/>
    <w:rsid w:val="004C1345"/>
    <w:rsid w:val="004C1AFB"/>
    <w:rsid w:val="004C2337"/>
    <w:rsid w:val="004C6452"/>
    <w:rsid w:val="004C697E"/>
    <w:rsid w:val="004C7477"/>
    <w:rsid w:val="004D0030"/>
    <w:rsid w:val="004D2C4D"/>
    <w:rsid w:val="004D3FB1"/>
    <w:rsid w:val="004D451E"/>
    <w:rsid w:val="004D58B9"/>
    <w:rsid w:val="004E0F7E"/>
    <w:rsid w:val="004E283A"/>
    <w:rsid w:val="004E3C8B"/>
    <w:rsid w:val="004E66C8"/>
    <w:rsid w:val="004E74F5"/>
    <w:rsid w:val="004F3FDE"/>
    <w:rsid w:val="004F49EF"/>
    <w:rsid w:val="004F5939"/>
    <w:rsid w:val="004F5C11"/>
    <w:rsid w:val="005012C3"/>
    <w:rsid w:val="005021D1"/>
    <w:rsid w:val="00502584"/>
    <w:rsid w:val="00502D38"/>
    <w:rsid w:val="00504BC1"/>
    <w:rsid w:val="00505351"/>
    <w:rsid w:val="00505AAD"/>
    <w:rsid w:val="00505F44"/>
    <w:rsid w:val="0051052D"/>
    <w:rsid w:val="00510F34"/>
    <w:rsid w:val="005110B8"/>
    <w:rsid w:val="00511A31"/>
    <w:rsid w:val="0051333F"/>
    <w:rsid w:val="005147AF"/>
    <w:rsid w:val="00514FF5"/>
    <w:rsid w:val="00516544"/>
    <w:rsid w:val="0051691E"/>
    <w:rsid w:val="00517467"/>
    <w:rsid w:val="0052020F"/>
    <w:rsid w:val="00522B88"/>
    <w:rsid w:val="005245E7"/>
    <w:rsid w:val="005266C2"/>
    <w:rsid w:val="00526879"/>
    <w:rsid w:val="00526EE1"/>
    <w:rsid w:val="00527133"/>
    <w:rsid w:val="0053070D"/>
    <w:rsid w:val="00532229"/>
    <w:rsid w:val="0053300B"/>
    <w:rsid w:val="0053499E"/>
    <w:rsid w:val="00535DCC"/>
    <w:rsid w:val="00535E3B"/>
    <w:rsid w:val="00535E9F"/>
    <w:rsid w:val="005366AD"/>
    <w:rsid w:val="00537210"/>
    <w:rsid w:val="005416C2"/>
    <w:rsid w:val="00541708"/>
    <w:rsid w:val="00542FE5"/>
    <w:rsid w:val="00545ED7"/>
    <w:rsid w:val="00546066"/>
    <w:rsid w:val="00546A5C"/>
    <w:rsid w:val="00547D0D"/>
    <w:rsid w:val="0055189A"/>
    <w:rsid w:val="00555D03"/>
    <w:rsid w:val="00555FAE"/>
    <w:rsid w:val="0055768B"/>
    <w:rsid w:val="00557764"/>
    <w:rsid w:val="00561B3E"/>
    <w:rsid w:val="00561F5D"/>
    <w:rsid w:val="00562315"/>
    <w:rsid w:val="005649A3"/>
    <w:rsid w:val="00566B96"/>
    <w:rsid w:val="00567D89"/>
    <w:rsid w:val="0057331C"/>
    <w:rsid w:val="005736BA"/>
    <w:rsid w:val="00573B0B"/>
    <w:rsid w:val="00575280"/>
    <w:rsid w:val="005760D7"/>
    <w:rsid w:val="005766E2"/>
    <w:rsid w:val="00577359"/>
    <w:rsid w:val="005823B8"/>
    <w:rsid w:val="00584543"/>
    <w:rsid w:val="005862CF"/>
    <w:rsid w:val="00590848"/>
    <w:rsid w:val="00593423"/>
    <w:rsid w:val="00595C63"/>
    <w:rsid w:val="00595DDE"/>
    <w:rsid w:val="0059725F"/>
    <w:rsid w:val="005A14D4"/>
    <w:rsid w:val="005A20D8"/>
    <w:rsid w:val="005A25F0"/>
    <w:rsid w:val="005A470C"/>
    <w:rsid w:val="005A67B3"/>
    <w:rsid w:val="005A6965"/>
    <w:rsid w:val="005A6B67"/>
    <w:rsid w:val="005A742A"/>
    <w:rsid w:val="005B0C0A"/>
    <w:rsid w:val="005B0DC1"/>
    <w:rsid w:val="005B12C5"/>
    <w:rsid w:val="005B1BA9"/>
    <w:rsid w:val="005B24DD"/>
    <w:rsid w:val="005B29F3"/>
    <w:rsid w:val="005B3080"/>
    <w:rsid w:val="005B3458"/>
    <w:rsid w:val="005B4030"/>
    <w:rsid w:val="005B4AAD"/>
    <w:rsid w:val="005B4BA4"/>
    <w:rsid w:val="005B4D57"/>
    <w:rsid w:val="005B4EEC"/>
    <w:rsid w:val="005B5AC8"/>
    <w:rsid w:val="005B7B3E"/>
    <w:rsid w:val="005B7BCA"/>
    <w:rsid w:val="005C0B74"/>
    <w:rsid w:val="005C3080"/>
    <w:rsid w:val="005C6D92"/>
    <w:rsid w:val="005C794A"/>
    <w:rsid w:val="005D2B5E"/>
    <w:rsid w:val="005D2F62"/>
    <w:rsid w:val="005D43FF"/>
    <w:rsid w:val="005D53C5"/>
    <w:rsid w:val="005D5EF1"/>
    <w:rsid w:val="005D7CCA"/>
    <w:rsid w:val="005D7DFD"/>
    <w:rsid w:val="005E4600"/>
    <w:rsid w:val="005E5110"/>
    <w:rsid w:val="005E615D"/>
    <w:rsid w:val="005E6491"/>
    <w:rsid w:val="005F0187"/>
    <w:rsid w:val="005F1E20"/>
    <w:rsid w:val="005F4779"/>
    <w:rsid w:val="005F4875"/>
    <w:rsid w:val="005F60FE"/>
    <w:rsid w:val="005F650B"/>
    <w:rsid w:val="005F685E"/>
    <w:rsid w:val="005F6FA8"/>
    <w:rsid w:val="005F70FB"/>
    <w:rsid w:val="0060074D"/>
    <w:rsid w:val="00600CAD"/>
    <w:rsid w:val="0060162E"/>
    <w:rsid w:val="00602B86"/>
    <w:rsid w:val="00603D4F"/>
    <w:rsid w:val="006066DA"/>
    <w:rsid w:val="00611263"/>
    <w:rsid w:val="00611494"/>
    <w:rsid w:val="00613697"/>
    <w:rsid w:val="00613F97"/>
    <w:rsid w:val="00614A9C"/>
    <w:rsid w:val="00614CB2"/>
    <w:rsid w:val="00614D99"/>
    <w:rsid w:val="00620880"/>
    <w:rsid w:val="00620A0F"/>
    <w:rsid w:val="006214E9"/>
    <w:rsid w:val="0062169D"/>
    <w:rsid w:val="00622627"/>
    <w:rsid w:val="00622704"/>
    <w:rsid w:val="0062428E"/>
    <w:rsid w:val="00626662"/>
    <w:rsid w:val="00627589"/>
    <w:rsid w:val="0063069E"/>
    <w:rsid w:val="0063184D"/>
    <w:rsid w:val="0063343D"/>
    <w:rsid w:val="00633C69"/>
    <w:rsid w:val="006347D5"/>
    <w:rsid w:val="00636D1C"/>
    <w:rsid w:val="00641156"/>
    <w:rsid w:val="00647BE6"/>
    <w:rsid w:val="006504F8"/>
    <w:rsid w:val="00652C3B"/>
    <w:rsid w:val="0065452C"/>
    <w:rsid w:val="00654BA7"/>
    <w:rsid w:val="00654ECC"/>
    <w:rsid w:val="00655A40"/>
    <w:rsid w:val="006564BF"/>
    <w:rsid w:val="006572AD"/>
    <w:rsid w:val="00660955"/>
    <w:rsid w:val="00661930"/>
    <w:rsid w:val="00662607"/>
    <w:rsid w:val="00662E8D"/>
    <w:rsid w:val="00663040"/>
    <w:rsid w:val="006636CF"/>
    <w:rsid w:val="00663CBF"/>
    <w:rsid w:val="00664FC6"/>
    <w:rsid w:val="00666546"/>
    <w:rsid w:val="00667CC2"/>
    <w:rsid w:val="0067068E"/>
    <w:rsid w:val="00671E9C"/>
    <w:rsid w:val="006736A5"/>
    <w:rsid w:val="00674133"/>
    <w:rsid w:val="00674712"/>
    <w:rsid w:val="006751E2"/>
    <w:rsid w:val="00675EF6"/>
    <w:rsid w:val="00676CAD"/>
    <w:rsid w:val="00680E77"/>
    <w:rsid w:val="006811C9"/>
    <w:rsid w:val="00681275"/>
    <w:rsid w:val="006831EE"/>
    <w:rsid w:val="00685D57"/>
    <w:rsid w:val="00686300"/>
    <w:rsid w:val="006869D6"/>
    <w:rsid w:val="0069251B"/>
    <w:rsid w:val="00692ED9"/>
    <w:rsid w:val="00695787"/>
    <w:rsid w:val="006962E1"/>
    <w:rsid w:val="006963F2"/>
    <w:rsid w:val="00696A58"/>
    <w:rsid w:val="006A0559"/>
    <w:rsid w:val="006A0DB3"/>
    <w:rsid w:val="006A1028"/>
    <w:rsid w:val="006A1877"/>
    <w:rsid w:val="006A1F9D"/>
    <w:rsid w:val="006A580B"/>
    <w:rsid w:val="006A6A92"/>
    <w:rsid w:val="006A715B"/>
    <w:rsid w:val="006B06AA"/>
    <w:rsid w:val="006B0B05"/>
    <w:rsid w:val="006B1BD0"/>
    <w:rsid w:val="006B3BE9"/>
    <w:rsid w:val="006B3C0A"/>
    <w:rsid w:val="006B6DAB"/>
    <w:rsid w:val="006C14CC"/>
    <w:rsid w:val="006C195A"/>
    <w:rsid w:val="006C2551"/>
    <w:rsid w:val="006C521E"/>
    <w:rsid w:val="006C7504"/>
    <w:rsid w:val="006D02E0"/>
    <w:rsid w:val="006D34AA"/>
    <w:rsid w:val="006D58C3"/>
    <w:rsid w:val="006D645B"/>
    <w:rsid w:val="006E6209"/>
    <w:rsid w:val="006E67E5"/>
    <w:rsid w:val="006F044D"/>
    <w:rsid w:val="006F1166"/>
    <w:rsid w:val="006F1AE5"/>
    <w:rsid w:val="006F1C96"/>
    <w:rsid w:val="006F249F"/>
    <w:rsid w:val="006F3B1B"/>
    <w:rsid w:val="006F600C"/>
    <w:rsid w:val="006F6D14"/>
    <w:rsid w:val="0070032D"/>
    <w:rsid w:val="00700AD9"/>
    <w:rsid w:val="00705947"/>
    <w:rsid w:val="00705A4E"/>
    <w:rsid w:val="0070723B"/>
    <w:rsid w:val="00707F22"/>
    <w:rsid w:val="00712BBD"/>
    <w:rsid w:val="00712DF9"/>
    <w:rsid w:val="00713AB5"/>
    <w:rsid w:val="007144A8"/>
    <w:rsid w:val="00715C60"/>
    <w:rsid w:val="007169FB"/>
    <w:rsid w:val="00716E24"/>
    <w:rsid w:val="00720146"/>
    <w:rsid w:val="0072358D"/>
    <w:rsid w:val="00725746"/>
    <w:rsid w:val="00725AF8"/>
    <w:rsid w:val="0072798D"/>
    <w:rsid w:val="00735C69"/>
    <w:rsid w:val="00735F88"/>
    <w:rsid w:val="00736499"/>
    <w:rsid w:val="00737649"/>
    <w:rsid w:val="00737C67"/>
    <w:rsid w:val="00737EBB"/>
    <w:rsid w:val="00740111"/>
    <w:rsid w:val="00741D32"/>
    <w:rsid w:val="00741F2F"/>
    <w:rsid w:val="00743216"/>
    <w:rsid w:val="007476DA"/>
    <w:rsid w:val="007505EE"/>
    <w:rsid w:val="00750696"/>
    <w:rsid w:val="00750A21"/>
    <w:rsid w:val="00750A97"/>
    <w:rsid w:val="0075413C"/>
    <w:rsid w:val="007555DD"/>
    <w:rsid w:val="00756014"/>
    <w:rsid w:val="0075787A"/>
    <w:rsid w:val="0076131E"/>
    <w:rsid w:val="0076328E"/>
    <w:rsid w:val="007633F4"/>
    <w:rsid w:val="00764756"/>
    <w:rsid w:val="00765BB5"/>
    <w:rsid w:val="00766386"/>
    <w:rsid w:val="00766C55"/>
    <w:rsid w:val="00767C95"/>
    <w:rsid w:val="00767CCC"/>
    <w:rsid w:val="00770723"/>
    <w:rsid w:val="00770AAA"/>
    <w:rsid w:val="00771070"/>
    <w:rsid w:val="00772904"/>
    <w:rsid w:val="0077320D"/>
    <w:rsid w:val="00773E45"/>
    <w:rsid w:val="00774FA9"/>
    <w:rsid w:val="0077768D"/>
    <w:rsid w:val="007804B2"/>
    <w:rsid w:val="00780D66"/>
    <w:rsid w:val="0078253F"/>
    <w:rsid w:val="00783E0F"/>
    <w:rsid w:val="00784599"/>
    <w:rsid w:val="007847D8"/>
    <w:rsid w:val="00784C45"/>
    <w:rsid w:val="00784CDC"/>
    <w:rsid w:val="00785876"/>
    <w:rsid w:val="00786E64"/>
    <w:rsid w:val="00790FEE"/>
    <w:rsid w:val="00791F76"/>
    <w:rsid w:val="0079329D"/>
    <w:rsid w:val="00793D38"/>
    <w:rsid w:val="00794D5C"/>
    <w:rsid w:val="007956B0"/>
    <w:rsid w:val="00795D9E"/>
    <w:rsid w:val="00796419"/>
    <w:rsid w:val="00796938"/>
    <w:rsid w:val="00797394"/>
    <w:rsid w:val="0079795F"/>
    <w:rsid w:val="007A004F"/>
    <w:rsid w:val="007A1645"/>
    <w:rsid w:val="007A3671"/>
    <w:rsid w:val="007A4D55"/>
    <w:rsid w:val="007A5A00"/>
    <w:rsid w:val="007A63EE"/>
    <w:rsid w:val="007A709A"/>
    <w:rsid w:val="007A7305"/>
    <w:rsid w:val="007A7375"/>
    <w:rsid w:val="007B1894"/>
    <w:rsid w:val="007B3DF0"/>
    <w:rsid w:val="007B5D0D"/>
    <w:rsid w:val="007B7FF9"/>
    <w:rsid w:val="007C1868"/>
    <w:rsid w:val="007C2BB0"/>
    <w:rsid w:val="007C3AC6"/>
    <w:rsid w:val="007C3EF0"/>
    <w:rsid w:val="007C40CD"/>
    <w:rsid w:val="007C44F7"/>
    <w:rsid w:val="007C739F"/>
    <w:rsid w:val="007D2004"/>
    <w:rsid w:val="007D24A1"/>
    <w:rsid w:val="007D3812"/>
    <w:rsid w:val="007D3BCD"/>
    <w:rsid w:val="007D4992"/>
    <w:rsid w:val="007D4AB3"/>
    <w:rsid w:val="007D707D"/>
    <w:rsid w:val="007E105F"/>
    <w:rsid w:val="007E310F"/>
    <w:rsid w:val="007E379F"/>
    <w:rsid w:val="007E5137"/>
    <w:rsid w:val="007E5CCE"/>
    <w:rsid w:val="007F32EE"/>
    <w:rsid w:val="007F39FA"/>
    <w:rsid w:val="007F47FF"/>
    <w:rsid w:val="007F523F"/>
    <w:rsid w:val="007F6BD2"/>
    <w:rsid w:val="007F7777"/>
    <w:rsid w:val="00800799"/>
    <w:rsid w:val="0080251B"/>
    <w:rsid w:val="00804B84"/>
    <w:rsid w:val="0080583A"/>
    <w:rsid w:val="00810419"/>
    <w:rsid w:val="0081160E"/>
    <w:rsid w:val="00811831"/>
    <w:rsid w:val="0081383E"/>
    <w:rsid w:val="00813905"/>
    <w:rsid w:val="008151C5"/>
    <w:rsid w:val="008153EA"/>
    <w:rsid w:val="0081603F"/>
    <w:rsid w:val="008177F9"/>
    <w:rsid w:val="00817B43"/>
    <w:rsid w:val="00820477"/>
    <w:rsid w:val="00820BF5"/>
    <w:rsid w:val="0082308D"/>
    <w:rsid w:val="00823490"/>
    <w:rsid w:val="00823CFF"/>
    <w:rsid w:val="0082416A"/>
    <w:rsid w:val="008264A7"/>
    <w:rsid w:val="00826E76"/>
    <w:rsid w:val="00832384"/>
    <w:rsid w:val="00832D67"/>
    <w:rsid w:val="00834F68"/>
    <w:rsid w:val="008356B9"/>
    <w:rsid w:val="00837046"/>
    <w:rsid w:val="008416AE"/>
    <w:rsid w:val="00843A93"/>
    <w:rsid w:val="00844F13"/>
    <w:rsid w:val="0084530F"/>
    <w:rsid w:val="00847394"/>
    <w:rsid w:val="00847C44"/>
    <w:rsid w:val="008503F7"/>
    <w:rsid w:val="00851115"/>
    <w:rsid w:val="008519E7"/>
    <w:rsid w:val="00854994"/>
    <w:rsid w:val="00855464"/>
    <w:rsid w:val="0085590B"/>
    <w:rsid w:val="00856595"/>
    <w:rsid w:val="00856FC5"/>
    <w:rsid w:val="00857AF4"/>
    <w:rsid w:val="00860322"/>
    <w:rsid w:val="00862B35"/>
    <w:rsid w:val="00862DFE"/>
    <w:rsid w:val="00863479"/>
    <w:rsid w:val="0086430D"/>
    <w:rsid w:val="008717C3"/>
    <w:rsid w:val="00872E50"/>
    <w:rsid w:val="0087408E"/>
    <w:rsid w:val="00874C3E"/>
    <w:rsid w:val="00874EDE"/>
    <w:rsid w:val="00875C1D"/>
    <w:rsid w:val="00875F94"/>
    <w:rsid w:val="00876381"/>
    <w:rsid w:val="008804D7"/>
    <w:rsid w:val="00880591"/>
    <w:rsid w:val="008805B3"/>
    <w:rsid w:val="00882321"/>
    <w:rsid w:val="00883C04"/>
    <w:rsid w:val="00884D5F"/>
    <w:rsid w:val="00884EED"/>
    <w:rsid w:val="008856AF"/>
    <w:rsid w:val="00892C7B"/>
    <w:rsid w:val="00892CA6"/>
    <w:rsid w:val="00893CC8"/>
    <w:rsid w:val="00893F3D"/>
    <w:rsid w:val="0089618C"/>
    <w:rsid w:val="0089631D"/>
    <w:rsid w:val="00897637"/>
    <w:rsid w:val="008A0582"/>
    <w:rsid w:val="008A087B"/>
    <w:rsid w:val="008A0D17"/>
    <w:rsid w:val="008A0F59"/>
    <w:rsid w:val="008A34C5"/>
    <w:rsid w:val="008A6B36"/>
    <w:rsid w:val="008B01BF"/>
    <w:rsid w:val="008B124F"/>
    <w:rsid w:val="008B2508"/>
    <w:rsid w:val="008B2A5F"/>
    <w:rsid w:val="008B3246"/>
    <w:rsid w:val="008B4B29"/>
    <w:rsid w:val="008B5080"/>
    <w:rsid w:val="008B5B32"/>
    <w:rsid w:val="008B7045"/>
    <w:rsid w:val="008B7C7D"/>
    <w:rsid w:val="008C1D07"/>
    <w:rsid w:val="008C1EC6"/>
    <w:rsid w:val="008C22AE"/>
    <w:rsid w:val="008C2C9D"/>
    <w:rsid w:val="008C2F0D"/>
    <w:rsid w:val="008C5F23"/>
    <w:rsid w:val="008C600F"/>
    <w:rsid w:val="008C6243"/>
    <w:rsid w:val="008D0B08"/>
    <w:rsid w:val="008D2226"/>
    <w:rsid w:val="008D258C"/>
    <w:rsid w:val="008D2AB8"/>
    <w:rsid w:val="008D31DB"/>
    <w:rsid w:val="008D4208"/>
    <w:rsid w:val="008D4A91"/>
    <w:rsid w:val="008D5D3C"/>
    <w:rsid w:val="008D6890"/>
    <w:rsid w:val="008D731F"/>
    <w:rsid w:val="008E074B"/>
    <w:rsid w:val="008E0F75"/>
    <w:rsid w:val="008E42B3"/>
    <w:rsid w:val="008E533B"/>
    <w:rsid w:val="008E551B"/>
    <w:rsid w:val="008E60A4"/>
    <w:rsid w:val="008E66FC"/>
    <w:rsid w:val="008F017D"/>
    <w:rsid w:val="008F057B"/>
    <w:rsid w:val="008F2E8A"/>
    <w:rsid w:val="008F3784"/>
    <w:rsid w:val="008F3871"/>
    <w:rsid w:val="008F3B78"/>
    <w:rsid w:val="008F3CA5"/>
    <w:rsid w:val="008F3F89"/>
    <w:rsid w:val="008F4428"/>
    <w:rsid w:val="008F5B77"/>
    <w:rsid w:val="00902061"/>
    <w:rsid w:val="009029E8"/>
    <w:rsid w:val="0090304E"/>
    <w:rsid w:val="00904853"/>
    <w:rsid w:val="009050A1"/>
    <w:rsid w:val="009054D4"/>
    <w:rsid w:val="009054E0"/>
    <w:rsid w:val="00905DEF"/>
    <w:rsid w:val="00906539"/>
    <w:rsid w:val="0090692E"/>
    <w:rsid w:val="0090742E"/>
    <w:rsid w:val="009103C0"/>
    <w:rsid w:val="00910E91"/>
    <w:rsid w:val="009124AF"/>
    <w:rsid w:val="00912D03"/>
    <w:rsid w:val="00913C51"/>
    <w:rsid w:val="009146D9"/>
    <w:rsid w:val="00914BC9"/>
    <w:rsid w:val="009174CF"/>
    <w:rsid w:val="00920979"/>
    <w:rsid w:val="00923190"/>
    <w:rsid w:val="00925731"/>
    <w:rsid w:val="00930DFC"/>
    <w:rsid w:val="00931094"/>
    <w:rsid w:val="00932C0E"/>
    <w:rsid w:val="00933874"/>
    <w:rsid w:val="00934769"/>
    <w:rsid w:val="0093618C"/>
    <w:rsid w:val="00940192"/>
    <w:rsid w:val="00940E19"/>
    <w:rsid w:val="00941433"/>
    <w:rsid w:val="009448DD"/>
    <w:rsid w:val="0094639A"/>
    <w:rsid w:val="009469B8"/>
    <w:rsid w:val="00946D04"/>
    <w:rsid w:val="00947BA8"/>
    <w:rsid w:val="00947C8D"/>
    <w:rsid w:val="00947CF4"/>
    <w:rsid w:val="009507A5"/>
    <w:rsid w:val="00951303"/>
    <w:rsid w:val="0095361D"/>
    <w:rsid w:val="009557A0"/>
    <w:rsid w:val="00956F1E"/>
    <w:rsid w:val="00962FD3"/>
    <w:rsid w:val="00964573"/>
    <w:rsid w:val="0096489C"/>
    <w:rsid w:val="009657FA"/>
    <w:rsid w:val="00970659"/>
    <w:rsid w:val="009710B2"/>
    <w:rsid w:val="00973A8D"/>
    <w:rsid w:val="00973D4A"/>
    <w:rsid w:val="00974924"/>
    <w:rsid w:val="009765E0"/>
    <w:rsid w:val="009766C1"/>
    <w:rsid w:val="00976725"/>
    <w:rsid w:val="00977121"/>
    <w:rsid w:val="00980E14"/>
    <w:rsid w:val="00981CB0"/>
    <w:rsid w:val="009822FF"/>
    <w:rsid w:val="00982C20"/>
    <w:rsid w:val="0098496D"/>
    <w:rsid w:val="009877F0"/>
    <w:rsid w:val="009919D1"/>
    <w:rsid w:val="00991DCE"/>
    <w:rsid w:val="00992A1B"/>
    <w:rsid w:val="00993A8E"/>
    <w:rsid w:val="00994429"/>
    <w:rsid w:val="00995785"/>
    <w:rsid w:val="009A08B9"/>
    <w:rsid w:val="009A23CD"/>
    <w:rsid w:val="009A344E"/>
    <w:rsid w:val="009A3524"/>
    <w:rsid w:val="009A3ACA"/>
    <w:rsid w:val="009A4385"/>
    <w:rsid w:val="009A4CA9"/>
    <w:rsid w:val="009A5A63"/>
    <w:rsid w:val="009A6B37"/>
    <w:rsid w:val="009A7BE4"/>
    <w:rsid w:val="009A7C78"/>
    <w:rsid w:val="009B19EF"/>
    <w:rsid w:val="009B239D"/>
    <w:rsid w:val="009B343C"/>
    <w:rsid w:val="009B3796"/>
    <w:rsid w:val="009B3A26"/>
    <w:rsid w:val="009B53E3"/>
    <w:rsid w:val="009B5586"/>
    <w:rsid w:val="009B7122"/>
    <w:rsid w:val="009C0331"/>
    <w:rsid w:val="009C2910"/>
    <w:rsid w:val="009C3DAC"/>
    <w:rsid w:val="009C3F63"/>
    <w:rsid w:val="009D1BC2"/>
    <w:rsid w:val="009D1EB8"/>
    <w:rsid w:val="009D228F"/>
    <w:rsid w:val="009D2703"/>
    <w:rsid w:val="009D292B"/>
    <w:rsid w:val="009D3010"/>
    <w:rsid w:val="009D31D1"/>
    <w:rsid w:val="009D3C91"/>
    <w:rsid w:val="009D3FE5"/>
    <w:rsid w:val="009D5A78"/>
    <w:rsid w:val="009D5EAF"/>
    <w:rsid w:val="009D658E"/>
    <w:rsid w:val="009E01A0"/>
    <w:rsid w:val="009E1B96"/>
    <w:rsid w:val="009E3CFD"/>
    <w:rsid w:val="009E42A3"/>
    <w:rsid w:val="009E47AF"/>
    <w:rsid w:val="009E52CE"/>
    <w:rsid w:val="009E5D4C"/>
    <w:rsid w:val="009F019E"/>
    <w:rsid w:val="009F0EFA"/>
    <w:rsid w:val="009F1284"/>
    <w:rsid w:val="009F1433"/>
    <w:rsid w:val="009F255D"/>
    <w:rsid w:val="009F27A3"/>
    <w:rsid w:val="00A002BC"/>
    <w:rsid w:val="00A00D3F"/>
    <w:rsid w:val="00A02E7C"/>
    <w:rsid w:val="00A041D5"/>
    <w:rsid w:val="00A04BD8"/>
    <w:rsid w:val="00A06742"/>
    <w:rsid w:val="00A07BA1"/>
    <w:rsid w:val="00A10313"/>
    <w:rsid w:val="00A1057A"/>
    <w:rsid w:val="00A105E6"/>
    <w:rsid w:val="00A12534"/>
    <w:rsid w:val="00A127F8"/>
    <w:rsid w:val="00A12FA5"/>
    <w:rsid w:val="00A13017"/>
    <w:rsid w:val="00A136AD"/>
    <w:rsid w:val="00A14ADE"/>
    <w:rsid w:val="00A15B12"/>
    <w:rsid w:val="00A16EB1"/>
    <w:rsid w:val="00A2023D"/>
    <w:rsid w:val="00A219F4"/>
    <w:rsid w:val="00A223DA"/>
    <w:rsid w:val="00A25719"/>
    <w:rsid w:val="00A27F2E"/>
    <w:rsid w:val="00A31C21"/>
    <w:rsid w:val="00A32DED"/>
    <w:rsid w:val="00A3711D"/>
    <w:rsid w:val="00A42783"/>
    <w:rsid w:val="00A42E86"/>
    <w:rsid w:val="00A45A18"/>
    <w:rsid w:val="00A4689C"/>
    <w:rsid w:val="00A4744C"/>
    <w:rsid w:val="00A510B9"/>
    <w:rsid w:val="00A516B1"/>
    <w:rsid w:val="00A5309B"/>
    <w:rsid w:val="00A5398E"/>
    <w:rsid w:val="00A5411E"/>
    <w:rsid w:val="00A56396"/>
    <w:rsid w:val="00A56F2A"/>
    <w:rsid w:val="00A57D9F"/>
    <w:rsid w:val="00A60974"/>
    <w:rsid w:val="00A61373"/>
    <w:rsid w:val="00A61AD1"/>
    <w:rsid w:val="00A6313A"/>
    <w:rsid w:val="00A63AC8"/>
    <w:rsid w:val="00A63EF9"/>
    <w:rsid w:val="00A66802"/>
    <w:rsid w:val="00A71486"/>
    <w:rsid w:val="00A71DE9"/>
    <w:rsid w:val="00A72884"/>
    <w:rsid w:val="00A734DA"/>
    <w:rsid w:val="00A7586D"/>
    <w:rsid w:val="00A75C22"/>
    <w:rsid w:val="00A76E7F"/>
    <w:rsid w:val="00A816EE"/>
    <w:rsid w:val="00A83AB5"/>
    <w:rsid w:val="00A87087"/>
    <w:rsid w:val="00A87836"/>
    <w:rsid w:val="00A87F4B"/>
    <w:rsid w:val="00A938D5"/>
    <w:rsid w:val="00A941F3"/>
    <w:rsid w:val="00A9733C"/>
    <w:rsid w:val="00AA01F0"/>
    <w:rsid w:val="00AA0C79"/>
    <w:rsid w:val="00AA25B8"/>
    <w:rsid w:val="00AA29BF"/>
    <w:rsid w:val="00AA2E71"/>
    <w:rsid w:val="00AA3F9B"/>
    <w:rsid w:val="00AA6C51"/>
    <w:rsid w:val="00AB01C9"/>
    <w:rsid w:val="00AB26D4"/>
    <w:rsid w:val="00AB51D9"/>
    <w:rsid w:val="00AB60B7"/>
    <w:rsid w:val="00AC01D3"/>
    <w:rsid w:val="00AC28D5"/>
    <w:rsid w:val="00AC34D8"/>
    <w:rsid w:val="00AC5210"/>
    <w:rsid w:val="00AC6549"/>
    <w:rsid w:val="00AC74FD"/>
    <w:rsid w:val="00AC7636"/>
    <w:rsid w:val="00AC7A1C"/>
    <w:rsid w:val="00AC7D1E"/>
    <w:rsid w:val="00AD1582"/>
    <w:rsid w:val="00AD20F4"/>
    <w:rsid w:val="00AD75BE"/>
    <w:rsid w:val="00AD75F0"/>
    <w:rsid w:val="00AE1093"/>
    <w:rsid w:val="00AE2BF8"/>
    <w:rsid w:val="00AE2E16"/>
    <w:rsid w:val="00AE3596"/>
    <w:rsid w:val="00AE4B21"/>
    <w:rsid w:val="00AE62DA"/>
    <w:rsid w:val="00AE6821"/>
    <w:rsid w:val="00AE6B0E"/>
    <w:rsid w:val="00AE754E"/>
    <w:rsid w:val="00AE78AA"/>
    <w:rsid w:val="00AF1979"/>
    <w:rsid w:val="00AF1AD0"/>
    <w:rsid w:val="00AF1E57"/>
    <w:rsid w:val="00AF28F0"/>
    <w:rsid w:val="00AF302F"/>
    <w:rsid w:val="00AF3F85"/>
    <w:rsid w:val="00AF4405"/>
    <w:rsid w:val="00AF44FE"/>
    <w:rsid w:val="00AF4A14"/>
    <w:rsid w:val="00AF7063"/>
    <w:rsid w:val="00B007DC"/>
    <w:rsid w:val="00B00CB0"/>
    <w:rsid w:val="00B04AAC"/>
    <w:rsid w:val="00B05AA8"/>
    <w:rsid w:val="00B07CE6"/>
    <w:rsid w:val="00B10E9A"/>
    <w:rsid w:val="00B15776"/>
    <w:rsid w:val="00B1760B"/>
    <w:rsid w:val="00B20FEE"/>
    <w:rsid w:val="00B21369"/>
    <w:rsid w:val="00B2184D"/>
    <w:rsid w:val="00B218C1"/>
    <w:rsid w:val="00B22BDC"/>
    <w:rsid w:val="00B24B7A"/>
    <w:rsid w:val="00B262C3"/>
    <w:rsid w:val="00B262FA"/>
    <w:rsid w:val="00B27B29"/>
    <w:rsid w:val="00B27E16"/>
    <w:rsid w:val="00B30844"/>
    <w:rsid w:val="00B312A9"/>
    <w:rsid w:val="00B32043"/>
    <w:rsid w:val="00B3495B"/>
    <w:rsid w:val="00B35B84"/>
    <w:rsid w:val="00B35D01"/>
    <w:rsid w:val="00B37B6C"/>
    <w:rsid w:val="00B404F5"/>
    <w:rsid w:val="00B443E0"/>
    <w:rsid w:val="00B54367"/>
    <w:rsid w:val="00B5441C"/>
    <w:rsid w:val="00B558ED"/>
    <w:rsid w:val="00B55B52"/>
    <w:rsid w:val="00B60A47"/>
    <w:rsid w:val="00B619EF"/>
    <w:rsid w:val="00B61A3E"/>
    <w:rsid w:val="00B6369F"/>
    <w:rsid w:val="00B640ED"/>
    <w:rsid w:val="00B6648F"/>
    <w:rsid w:val="00B666D1"/>
    <w:rsid w:val="00B6744A"/>
    <w:rsid w:val="00B703B9"/>
    <w:rsid w:val="00B71787"/>
    <w:rsid w:val="00B71EC4"/>
    <w:rsid w:val="00B7284F"/>
    <w:rsid w:val="00B72A8F"/>
    <w:rsid w:val="00B72B59"/>
    <w:rsid w:val="00B73A83"/>
    <w:rsid w:val="00B74823"/>
    <w:rsid w:val="00B749AB"/>
    <w:rsid w:val="00B74D7F"/>
    <w:rsid w:val="00B7683C"/>
    <w:rsid w:val="00B814F7"/>
    <w:rsid w:val="00B833D2"/>
    <w:rsid w:val="00B84451"/>
    <w:rsid w:val="00B84496"/>
    <w:rsid w:val="00B851DB"/>
    <w:rsid w:val="00B854D4"/>
    <w:rsid w:val="00B85DC1"/>
    <w:rsid w:val="00B86109"/>
    <w:rsid w:val="00B874A9"/>
    <w:rsid w:val="00B9019D"/>
    <w:rsid w:val="00B91DB2"/>
    <w:rsid w:val="00B92356"/>
    <w:rsid w:val="00B93405"/>
    <w:rsid w:val="00B934AA"/>
    <w:rsid w:val="00B934EB"/>
    <w:rsid w:val="00B93CD8"/>
    <w:rsid w:val="00B93DEF"/>
    <w:rsid w:val="00B94680"/>
    <w:rsid w:val="00B952D1"/>
    <w:rsid w:val="00B96709"/>
    <w:rsid w:val="00B97E2E"/>
    <w:rsid w:val="00B97E83"/>
    <w:rsid w:val="00BA0513"/>
    <w:rsid w:val="00BA0BD8"/>
    <w:rsid w:val="00BA1056"/>
    <w:rsid w:val="00BA1E49"/>
    <w:rsid w:val="00BA21B2"/>
    <w:rsid w:val="00BA35EB"/>
    <w:rsid w:val="00BA7500"/>
    <w:rsid w:val="00BA7A2A"/>
    <w:rsid w:val="00BB1123"/>
    <w:rsid w:val="00BB219C"/>
    <w:rsid w:val="00BB22AA"/>
    <w:rsid w:val="00BB2ED4"/>
    <w:rsid w:val="00BB32EF"/>
    <w:rsid w:val="00BB58A2"/>
    <w:rsid w:val="00BB5E23"/>
    <w:rsid w:val="00BB6656"/>
    <w:rsid w:val="00BB692E"/>
    <w:rsid w:val="00BC0F94"/>
    <w:rsid w:val="00BC2710"/>
    <w:rsid w:val="00BC29FE"/>
    <w:rsid w:val="00BC442C"/>
    <w:rsid w:val="00BC5033"/>
    <w:rsid w:val="00BC6C9D"/>
    <w:rsid w:val="00BC77A7"/>
    <w:rsid w:val="00BD0C02"/>
    <w:rsid w:val="00BD2CE4"/>
    <w:rsid w:val="00BD3CB2"/>
    <w:rsid w:val="00BD61E6"/>
    <w:rsid w:val="00BD6A4F"/>
    <w:rsid w:val="00BD6FC6"/>
    <w:rsid w:val="00BE15A7"/>
    <w:rsid w:val="00BE26D1"/>
    <w:rsid w:val="00BE2B2C"/>
    <w:rsid w:val="00BE301E"/>
    <w:rsid w:val="00BE38C4"/>
    <w:rsid w:val="00BE4A27"/>
    <w:rsid w:val="00BE4F6E"/>
    <w:rsid w:val="00BF2063"/>
    <w:rsid w:val="00BF2081"/>
    <w:rsid w:val="00BF2412"/>
    <w:rsid w:val="00BF4871"/>
    <w:rsid w:val="00BF4905"/>
    <w:rsid w:val="00BF53C9"/>
    <w:rsid w:val="00BF6B6A"/>
    <w:rsid w:val="00C002AE"/>
    <w:rsid w:val="00C00B97"/>
    <w:rsid w:val="00C00C1A"/>
    <w:rsid w:val="00C017DC"/>
    <w:rsid w:val="00C02AD1"/>
    <w:rsid w:val="00C039DC"/>
    <w:rsid w:val="00C03ABE"/>
    <w:rsid w:val="00C11C5C"/>
    <w:rsid w:val="00C14631"/>
    <w:rsid w:val="00C20186"/>
    <w:rsid w:val="00C22246"/>
    <w:rsid w:val="00C22DA8"/>
    <w:rsid w:val="00C24351"/>
    <w:rsid w:val="00C322E7"/>
    <w:rsid w:val="00C346B8"/>
    <w:rsid w:val="00C34B47"/>
    <w:rsid w:val="00C37328"/>
    <w:rsid w:val="00C4020D"/>
    <w:rsid w:val="00C407D0"/>
    <w:rsid w:val="00C43BA5"/>
    <w:rsid w:val="00C45516"/>
    <w:rsid w:val="00C45D54"/>
    <w:rsid w:val="00C466F7"/>
    <w:rsid w:val="00C46FFF"/>
    <w:rsid w:val="00C47A95"/>
    <w:rsid w:val="00C502A3"/>
    <w:rsid w:val="00C527F2"/>
    <w:rsid w:val="00C52FE0"/>
    <w:rsid w:val="00C53B10"/>
    <w:rsid w:val="00C53DDC"/>
    <w:rsid w:val="00C543FF"/>
    <w:rsid w:val="00C55577"/>
    <w:rsid w:val="00C55766"/>
    <w:rsid w:val="00C566B2"/>
    <w:rsid w:val="00C6086D"/>
    <w:rsid w:val="00C60BF4"/>
    <w:rsid w:val="00C61A4D"/>
    <w:rsid w:val="00C620AA"/>
    <w:rsid w:val="00C62146"/>
    <w:rsid w:val="00C6263A"/>
    <w:rsid w:val="00C64245"/>
    <w:rsid w:val="00C64CD6"/>
    <w:rsid w:val="00C667A8"/>
    <w:rsid w:val="00C6795C"/>
    <w:rsid w:val="00C702E6"/>
    <w:rsid w:val="00C72C7A"/>
    <w:rsid w:val="00C746A4"/>
    <w:rsid w:val="00C74B69"/>
    <w:rsid w:val="00C75952"/>
    <w:rsid w:val="00C819F1"/>
    <w:rsid w:val="00C84311"/>
    <w:rsid w:val="00C87F1B"/>
    <w:rsid w:val="00C9065D"/>
    <w:rsid w:val="00C9245E"/>
    <w:rsid w:val="00C930FF"/>
    <w:rsid w:val="00C939EE"/>
    <w:rsid w:val="00C961ED"/>
    <w:rsid w:val="00C97EDE"/>
    <w:rsid w:val="00CA0BBD"/>
    <w:rsid w:val="00CA3426"/>
    <w:rsid w:val="00CA409F"/>
    <w:rsid w:val="00CA7F63"/>
    <w:rsid w:val="00CB0243"/>
    <w:rsid w:val="00CB5450"/>
    <w:rsid w:val="00CB6E38"/>
    <w:rsid w:val="00CB741E"/>
    <w:rsid w:val="00CC000D"/>
    <w:rsid w:val="00CC0623"/>
    <w:rsid w:val="00CC15AD"/>
    <w:rsid w:val="00CC16C6"/>
    <w:rsid w:val="00CC2A9A"/>
    <w:rsid w:val="00CC3D5B"/>
    <w:rsid w:val="00CC3F35"/>
    <w:rsid w:val="00CC4067"/>
    <w:rsid w:val="00CC4A5B"/>
    <w:rsid w:val="00CC6714"/>
    <w:rsid w:val="00CD0FA5"/>
    <w:rsid w:val="00CD2036"/>
    <w:rsid w:val="00CD2925"/>
    <w:rsid w:val="00CD3662"/>
    <w:rsid w:val="00CD4470"/>
    <w:rsid w:val="00CD44F4"/>
    <w:rsid w:val="00CD576D"/>
    <w:rsid w:val="00CD5E0A"/>
    <w:rsid w:val="00CD68DB"/>
    <w:rsid w:val="00CD6D96"/>
    <w:rsid w:val="00CE0E3E"/>
    <w:rsid w:val="00CE0E7A"/>
    <w:rsid w:val="00CE1D63"/>
    <w:rsid w:val="00CE2AF6"/>
    <w:rsid w:val="00CE3A14"/>
    <w:rsid w:val="00CE3D36"/>
    <w:rsid w:val="00CE6833"/>
    <w:rsid w:val="00CE7C59"/>
    <w:rsid w:val="00CF357D"/>
    <w:rsid w:val="00CF3CA1"/>
    <w:rsid w:val="00CF4BDD"/>
    <w:rsid w:val="00CF643D"/>
    <w:rsid w:val="00CF6FDB"/>
    <w:rsid w:val="00D008E2"/>
    <w:rsid w:val="00D02563"/>
    <w:rsid w:val="00D058BB"/>
    <w:rsid w:val="00D059A3"/>
    <w:rsid w:val="00D112BE"/>
    <w:rsid w:val="00D1365A"/>
    <w:rsid w:val="00D1435B"/>
    <w:rsid w:val="00D146AC"/>
    <w:rsid w:val="00D15AF0"/>
    <w:rsid w:val="00D179DA"/>
    <w:rsid w:val="00D21055"/>
    <w:rsid w:val="00D2153B"/>
    <w:rsid w:val="00D22A58"/>
    <w:rsid w:val="00D23060"/>
    <w:rsid w:val="00D24206"/>
    <w:rsid w:val="00D24513"/>
    <w:rsid w:val="00D25AD1"/>
    <w:rsid w:val="00D27B2B"/>
    <w:rsid w:val="00D27F83"/>
    <w:rsid w:val="00D31A22"/>
    <w:rsid w:val="00D32B9F"/>
    <w:rsid w:val="00D353AF"/>
    <w:rsid w:val="00D35533"/>
    <w:rsid w:val="00D359C9"/>
    <w:rsid w:val="00D37603"/>
    <w:rsid w:val="00D407FD"/>
    <w:rsid w:val="00D46B78"/>
    <w:rsid w:val="00D46DEE"/>
    <w:rsid w:val="00D47B23"/>
    <w:rsid w:val="00D50600"/>
    <w:rsid w:val="00D51246"/>
    <w:rsid w:val="00D5433F"/>
    <w:rsid w:val="00D5481C"/>
    <w:rsid w:val="00D55BE8"/>
    <w:rsid w:val="00D55FA0"/>
    <w:rsid w:val="00D55FCD"/>
    <w:rsid w:val="00D60166"/>
    <w:rsid w:val="00D60DE3"/>
    <w:rsid w:val="00D61968"/>
    <w:rsid w:val="00D635EE"/>
    <w:rsid w:val="00D63664"/>
    <w:rsid w:val="00D6385E"/>
    <w:rsid w:val="00D658C7"/>
    <w:rsid w:val="00D67B2D"/>
    <w:rsid w:val="00D67BC8"/>
    <w:rsid w:val="00D70DA9"/>
    <w:rsid w:val="00D71045"/>
    <w:rsid w:val="00D7299F"/>
    <w:rsid w:val="00D743C5"/>
    <w:rsid w:val="00D74467"/>
    <w:rsid w:val="00D74B48"/>
    <w:rsid w:val="00D77751"/>
    <w:rsid w:val="00D80467"/>
    <w:rsid w:val="00D8298E"/>
    <w:rsid w:val="00D878DB"/>
    <w:rsid w:val="00D903CA"/>
    <w:rsid w:val="00D91C2B"/>
    <w:rsid w:val="00D91DA9"/>
    <w:rsid w:val="00D931F2"/>
    <w:rsid w:val="00D93724"/>
    <w:rsid w:val="00D93CFE"/>
    <w:rsid w:val="00D96B5C"/>
    <w:rsid w:val="00D97E15"/>
    <w:rsid w:val="00DA46E6"/>
    <w:rsid w:val="00DA7635"/>
    <w:rsid w:val="00DA7B4D"/>
    <w:rsid w:val="00DB0910"/>
    <w:rsid w:val="00DB1C3C"/>
    <w:rsid w:val="00DB1F2E"/>
    <w:rsid w:val="00DB25F9"/>
    <w:rsid w:val="00DB350C"/>
    <w:rsid w:val="00DB5A58"/>
    <w:rsid w:val="00DB766F"/>
    <w:rsid w:val="00DC289A"/>
    <w:rsid w:val="00DC44AA"/>
    <w:rsid w:val="00DC4599"/>
    <w:rsid w:val="00DC5A17"/>
    <w:rsid w:val="00DC639C"/>
    <w:rsid w:val="00DC65FB"/>
    <w:rsid w:val="00DC6818"/>
    <w:rsid w:val="00DD41A2"/>
    <w:rsid w:val="00DD4694"/>
    <w:rsid w:val="00DD48AF"/>
    <w:rsid w:val="00DD4B94"/>
    <w:rsid w:val="00DD55AE"/>
    <w:rsid w:val="00DD6C84"/>
    <w:rsid w:val="00DE2AA1"/>
    <w:rsid w:val="00DE480F"/>
    <w:rsid w:val="00DE56C3"/>
    <w:rsid w:val="00DE702E"/>
    <w:rsid w:val="00DF18ED"/>
    <w:rsid w:val="00DF1B31"/>
    <w:rsid w:val="00DF1D66"/>
    <w:rsid w:val="00DF27A8"/>
    <w:rsid w:val="00DF3199"/>
    <w:rsid w:val="00DF452C"/>
    <w:rsid w:val="00DF4CC7"/>
    <w:rsid w:val="00DF5CC1"/>
    <w:rsid w:val="00E0036C"/>
    <w:rsid w:val="00E02A72"/>
    <w:rsid w:val="00E03388"/>
    <w:rsid w:val="00E041F7"/>
    <w:rsid w:val="00E04E23"/>
    <w:rsid w:val="00E122FE"/>
    <w:rsid w:val="00E13B3B"/>
    <w:rsid w:val="00E14298"/>
    <w:rsid w:val="00E14A6B"/>
    <w:rsid w:val="00E14E1B"/>
    <w:rsid w:val="00E1501C"/>
    <w:rsid w:val="00E15076"/>
    <w:rsid w:val="00E16416"/>
    <w:rsid w:val="00E168FD"/>
    <w:rsid w:val="00E16E3A"/>
    <w:rsid w:val="00E20604"/>
    <w:rsid w:val="00E208A0"/>
    <w:rsid w:val="00E20E42"/>
    <w:rsid w:val="00E211A3"/>
    <w:rsid w:val="00E23208"/>
    <w:rsid w:val="00E23661"/>
    <w:rsid w:val="00E23C47"/>
    <w:rsid w:val="00E24103"/>
    <w:rsid w:val="00E241E3"/>
    <w:rsid w:val="00E26AEC"/>
    <w:rsid w:val="00E26E2C"/>
    <w:rsid w:val="00E27226"/>
    <w:rsid w:val="00E2774D"/>
    <w:rsid w:val="00E277C6"/>
    <w:rsid w:val="00E3167C"/>
    <w:rsid w:val="00E31912"/>
    <w:rsid w:val="00E31C78"/>
    <w:rsid w:val="00E344FF"/>
    <w:rsid w:val="00E36564"/>
    <w:rsid w:val="00E365EC"/>
    <w:rsid w:val="00E37189"/>
    <w:rsid w:val="00E408C8"/>
    <w:rsid w:val="00E4101D"/>
    <w:rsid w:val="00E433E3"/>
    <w:rsid w:val="00E44FA5"/>
    <w:rsid w:val="00E47C33"/>
    <w:rsid w:val="00E51CBD"/>
    <w:rsid w:val="00E52160"/>
    <w:rsid w:val="00E53B03"/>
    <w:rsid w:val="00E540F4"/>
    <w:rsid w:val="00E55E7C"/>
    <w:rsid w:val="00E565C2"/>
    <w:rsid w:val="00E5760D"/>
    <w:rsid w:val="00E57F06"/>
    <w:rsid w:val="00E612C3"/>
    <w:rsid w:val="00E61582"/>
    <w:rsid w:val="00E61AD0"/>
    <w:rsid w:val="00E6510A"/>
    <w:rsid w:val="00E675F4"/>
    <w:rsid w:val="00E7008A"/>
    <w:rsid w:val="00E70426"/>
    <w:rsid w:val="00E70FE4"/>
    <w:rsid w:val="00E71585"/>
    <w:rsid w:val="00E71749"/>
    <w:rsid w:val="00E71D09"/>
    <w:rsid w:val="00E72254"/>
    <w:rsid w:val="00E73777"/>
    <w:rsid w:val="00E738D0"/>
    <w:rsid w:val="00E75C42"/>
    <w:rsid w:val="00E75D7B"/>
    <w:rsid w:val="00E76EFE"/>
    <w:rsid w:val="00E770E2"/>
    <w:rsid w:val="00E77D5C"/>
    <w:rsid w:val="00E82097"/>
    <w:rsid w:val="00E8270F"/>
    <w:rsid w:val="00E83B0B"/>
    <w:rsid w:val="00E83F72"/>
    <w:rsid w:val="00E84922"/>
    <w:rsid w:val="00E8691A"/>
    <w:rsid w:val="00E869CF"/>
    <w:rsid w:val="00E86AB2"/>
    <w:rsid w:val="00E87135"/>
    <w:rsid w:val="00E87C5F"/>
    <w:rsid w:val="00E87F04"/>
    <w:rsid w:val="00E903E4"/>
    <w:rsid w:val="00E90A76"/>
    <w:rsid w:val="00E90CFC"/>
    <w:rsid w:val="00E916E7"/>
    <w:rsid w:val="00E95D1A"/>
    <w:rsid w:val="00E96A15"/>
    <w:rsid w:val="00EA0223"/>
    <w:rsid w:val="00EA160B"/>
    <w:rsid w:val="00EA4901"/>
    <w:rsid w:val="00EA5B34"/>
    <w:rsid w:val="00EA5F4F"/>
    <w:rsid w:val="00EA688A"/>
    <w:rsid w:val="00EA7BF9"/>
    <w:rsid w:val="00EB0C38"/>
    <w:rsid w:val="00EB2114"/>
    <w:rsid w:val="00EB246D"/>
    <w:rsid w:val="00EB5D21"/>
    <w:rsid w:val="00EB61DC"/>
    <w:rsid w:val="00EB6335"/>
    <w:rsid w:val="00EB6C56"/>
    <w:rsid w:val="00EC269F"/>
    <w:rsid w:val="00EC2C0E"/>
    <w:rsid w:val="00EC5991"/>
    <w:rsid w:val="00EC6A93"/>
    <w:rsid w:val="00ED2CE2"/>
    <w:rsid w:val="00ED2DDD"/>
    <w:rsid w:val="00ED2E93"/>
    <w:rsid w:val="00ED35F9"/>
    <w:rsid w:val="00ED44BF"/>
    <w:rsid w:val="00ED5798"/>
    <w:rsid w:val="00ED6545"/>
    <w:rsid w:val="00EE0469"/>
    <w:rsid w:val="00EE2AB1"/>
    <w:rsid w:val="00EE3D46"/>
    <w:rsid w:val="00EE4324"/>
    <w:rsid w:val="00EE4460"/>
    <w:rsid w:val="00EE4DDE"/>
    <w:rsid w:val="00EE560B"/>
    <w:rsid w:val="00EE5C4A"/>
    <w:rsid w:val="00EE7225"/>
    <w:rsid w:val="00EF018F"/>
    <w:rsid w:val="00EF1DF7"/>
    <w:rsid w:val="00EF1F68"/>
    <w:rsid w:val="00EF30EC"/>
    <w:rsid w:val="00EF50C5"/>
    <w:rsid w:val="00F00298"/>
    <w:rsid w:val="00F00319"/>
    <w:rsid w:val="00F0041B"/>
    <w:rsid w:val="00F01327"/>
    <w:rsid w:val="00F01B5E"/>
    <w:rsid w:val="00F02963"/>
    <w:rsid w:val="00F02EF7"/>
    <w:rsid w:val="00F02F4F"/>
    <w:rsid w:val="00F056F7"/>
    <w:rsid w:val="00F05999"/>
    <w:rsid w:val="00F06140"/>
    <w:rsid w:val="00F065C5"/>
    <w:rsid w:val="00F1034A"/>
    <w:rsid w:val="00F13DD8"/>
    <w:rsid w:val="00F15468"/>
    <w:rsid w:val="00F17AD8"/>
    <w:rsid w:val="00F277F2"/>
    <w:rsid w:val="00F300DE"/>
    <w:rsid w:val="00F305A6"/>
    <w:rsid w:val="00F3485D"/>
    <w:rsid w:val="00F357D1"/>
    <w:rsid w:val="00F35807"/>
    <w:rsid w:val="00F358A1"/>
    <w:rsid w:val="00F37CA8"/>
    <w:rsid w:val="00F41F66"/>
    <w:rsid w:val="00F4604E"/>
    <w:rsid w:val="00F50031"/>
    <w:rsid w:val="00F51860"/>
    <w:rsid w:val="00F52E26"/>
    <w:rsid w:val="00F53A39"/>
    <w:rsid w:val="00F55366"/>
    <w:rsid w:val="00F61841"/>
    <w:rsid w:val="00F61C88"/>
    <w:rsid w:val="00F64E95"/>
    <w:rsid w:val="00F678C6"/>
    <w:rsid w:val="00F701F5"/>
    <w:rsid w:val="00F726F5"/>
    <w:rsid w:val="00F72799"/>
    <w:rsid w:val="00F732AF"/>
    <w:rsid w:val="00F7513C"/>
    <w:rsid w:val="00F76D5D"/>
    <w:rsid w:val="00F76DF5"/>
    <w:rsid w:val="00F7759B"/>
    <w:rsid w:val="00F77BDB"/>
    <w:rsid w:val="00F77DC5"/>
    <w:rsid w:val="00F8058B"/>
    <w:rsid w:val="00F80AA2"/>
    <w:rsid w:val="00F80DDC"/>
    <w:rsid w:val="00F80F47"/>
    <w:rsid w:val="00F812A6"/>
    <w:rsid w:val="00F81FD8"/>
    <w:rsid w:val="00F849BB"/>
    <w:rsid w:val="00F86C77"/>
    <w:rsid w:val="00F86F78"/>
    <w:rsid w:val="00F90BBD"/>
    <w:rsid w:val="00F937B8"/>
    <w:rsid w:val="00F9628F"/>
    <w:rsid w:val="00F96693"/>
    <w:rsid w:val="00F972C5"/>
    <w:rsid w:val="00FA1EF1"/>
    <w:rsid w:val="00FA2FCC"/>
    <w:rsid w:val="00FA3166"/>
    <w:rsid w:val="00FA337C"/>
    <w:rsid w:val="00FA3C69"/>
    <w:rsid w:val="00FA3CBB"/>
    <w:rsid w:val="00FA4727"/>
    <w:rsid w:val="00FA5BA8"/>
    <w:rsid w:val="00FA7CFA"/>
    <w:rsid w:val="00FA7FD1"/>
    <w:rsid w:val="00FA7FEA"/>
    <w:rsid w:val="00FB55CB"/>
    <w:rsid w:val="00FB6D08"/>
    <w:rsid w:val="00FC1768"/>
    <w:rsid w:val="00FC2061"/>
    <w:rsid w:val="00FC2559"/>
    <w:rsid w:val="00FC337B"/>
    <w:rsid w:val="00FC545B"/>
    <w:rsid w:val="00FC5D88"/>
    <w:rsid w:val="00FC65F0"/>
    <w:rsid w:val="00FC6724"/>
    <w:rsid w:val="00FC70A8"/>
    <w:rsid w:val="00FC7F18"/>
    <w:rsid w:val="00FD2A1F"/>
    <w:rsid w:val="00FD5A3F"/>
    <w:rsid w:val="00FD5C95"/>
    <w:rsid w:val="00FD6FCC"/>
    <w:rsid w:val="00FE275A"/>
    <w:rsid w:val="00FE473E"/>
    <w:rsid w:val="00FE5629"/>
    <w:rsid w:val="00FF066C"/>
    <w:rsid w:val="00FF1C7E"/>
    <w:rsid w:val="00FF32D7"/>
    <w:rsid w:val="00FF3807"/>
    <w:rsid w:val="00FF43F4"/>
    <w:rsid w:val="00FF44AB"/>
    <w:rsid w:val="00FF4DAB"/>
    <w:rsid w:val="00FF543E"/>
    <w:rsid w:val="00FF678C"/>
    <w:rsid w:val="00FF6D7F"/>
    <w:rsid w:val="00FF76FA"/>
    <w:rsid w:val="00FF7A1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footnote text" w:uiPriority="99" w:qFormat="1"/>
    <w:lsdException w:name="annotation text" w:uiPriority="99"/>
    <w:lsdException w:name="header" w:uiPriority="99"/>
    <w:lsdException w:name="footer" w:uiPriority="99" w:qFormat="1"/>
    <w:lsdException w:name="caption" w:qFormat="1"/>
    <w:lsdException w:name="table of figures" w:uiPriority="99"/>
    <w:lsdException w:name="footnote reference" w:uiPriority="99" w:qFormat="1"/>
    <w:lsdException w:name="annotation reference" w:uiPriority="99"/>
    <w:lsdException w:name="endnote reference" w:uiPriority="99"/>
    <w:lsdException w:name="endnote text" w:uiPriority="99"/>
    <w:lsdException w:name="table of authorities" w:uiPriority="99"/>
    <w:lsdException w:name="macro" w:uiPriority="99"/>
    <w:lsdException w:name="toa heading" w:uiPriority="99"/>
    <w:lsdException w:name="List" w:qFormat="1"/>
    <w:lsdException w:name="List Bullet" w:uiPriority="99" w:qFormat="1"/>
    <w:lsdException w:name="List Bullet 2" w:uiPriority="99"/>
    <w:lsdException w:name="List Number 2" w:uiPriority="99"/>
    <w:lsdException w:name="Title" w:semiHidden="0" w:unhideWhenUsed="0" w:qFormat="1"/>
    <w:lsdException w:name="Default Paragraph Font" w:uiPriority="1"/>
    <w:lsdException w:name="Subtitle" w:semiHidden="0" w:uiPriority="99" w:unhideWhenUsed="0" w:qFormat="1"/>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HTML Top of Form" w:uiPriority="99"/>
    <w:lsdException w:name="HTML Bottom of Form" w:uiPriority="99"/>
    <w:lsdException w:name="Normal (Web)" w:uiPriority="99" w:qFormat="1"/>
    <w:lsdException w:name="HTML Acronym"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Variable" w:uiPriority="99"/>
    <w:lsdException w:name="Normal Table" w:uiPriority="99"/>
    <w:lsdException w:name="annotation subject" w:uiPriority="99"/>
    <w:lsdException w:name="No List" w:uiPriority="99"/>
    <w:lsdException w:name="Outline List 1"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Professional" w:uiPriority="99"/>
    <w:lsdException w:name="Balloon Text" w:uiPriority="99"/>
    <w:lsdException w:name="Table Grid" w:semiHidden="0" w:uiPriority="39" w:unhideWhenUsed="0"/>
    <w:lsdException w:name="Table Theme" w:uiPriority="99"/>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nhideWhenUsed="0"/>
    <w:lsdException w:name="Medium Grid 3 Accent 2" w:semiHidden="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7">
    <w:name w:val="Normal"/>
    <w:qFormat/>
    <w:rsid w:val="00BB2ED4"/>
    <w:pPr>
      <w:spacing w:after="200" w:line="276" w:lineRule="auto"/>
    </w:pPr>
    <w:rPr>
      <w:sz w:val="22"/>
      <w:szCs w:val="22"/>
      <w:lang w:eastAsia="en-US"/>
    </w:rPr>
  </w:style>
  <w:style w:type="paragraph" w:styleId="12">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H1,h1"/>
    <w:basedOn w:val="a7"/>
    <w:link w:val="13"/>
    <w:uiPriority w:val="9"/>
    <w:qFormat/>
    <w:rsid w:val="005766E2"/>
    <w:pPr>
      <w:spacing w:before="100" w:beforeAutospacing="1" w:after="100" w:afterAutospacing="1" w:line="240" w:lineRule="auto"/>
      <w:outlineLvl w:val="0"/>
    </w:pPr>
    <w:rPr>
      <w:rFonts w:ascii="Times New Roman" w:eastAsia="Times New Roman" w:hAnsi="Times New Roman"/>
      <w:b/>
      <w:bCs/>
      <w:caps/>
      <w:kern w:val="36"/>
      <w:sz w:val="45"/>
      <w:szCs w:val="45"/>
      <w:lang w:eastAsia="ru-RU"/>
    </w:rPr>
  </w:style>
  <w:style w:type="paragraph" w:styleId="20">
    <w:name w:val="heading 2"/>
    <w:aliases w:val="contract,H2,h2,2,Numbered text 3,H21,Раздел,H22,H23,H24,H211,H25,H212,H221,H231,H241,H2111,H26,H213,H222,H232,H242,H2112,H27,H214,H28,H29,H210,H215,H216,H217,H218,H219,H220,H2110,H223,H2113,H224,H225,H226,H227,H228"/>
    <w:basedOn w:val="a7"/>
    <w:link w:val="21"/>
    <w:uiPriority w:val="9"/>
    <w:qFormat/>
    <w:rsid w:val="005766E2"/>
    <w:pPr>
      <w:spacing w:before="100" w:beforeAutospacing="1" w:after="100" w:afterAutospacing="1" w:line="240" w:lineRule="auto"/>
      <w:outlineLvl w:val="1"/>
    </w:pPr>
    <w:rPr>
      <w:rFonts w:ascii="Times New Roman" w:eastAsia="Times New Roman" w:hAnsi="Times New Roman"/>
      <w:b/>
      <w:bCs/>
      <w:caps/>
      <w:sz w:val="33"/>
      <w:szCs w:val="33"/>
      <w:lang w:eastAsia="ru-RU"/>
    </w:rPr>
  </w:style>
  <w:style w:type="paragraph" w:styleId="3">
    <w:name w:val="heading 3"/>
    <w:aliases w:val="h3,Head 3,l3+toc 3,CT,Sub-section Title,l3,Section Header3,Gliederung3 Char,Gliederung3,H3"/>
    <w:basedOn w:val="a7"/>
    <w:next w:val="a7"/>
    <w:link w:val="31"/>
    <w:qFormat/>
    <w:rsid w:val="00126B12"/>
    <w:pPr>
      <w:keepNext/>
      <w:spacing w:before="240" w:after="60" w:line="240" w:lineRule="auto"/>
      <w:outlineLvl w:val="2"/>
    </w:pPr>
    <w:rPr>
      <w:rFonts w:ascii="Arial" w:eastAsia="Times New Roman" w:hAnsi="Arial"/>
      <w:b/>
      <w:bCs/>
      <w:sz w:val="26"/>
      <w:szCs w:val="26"/>
      <w:lang w:eastAsia="ru-RU"/>
    </w:rPr>
  </w:style>
  <w:style w:type="paragraph" w:styleId="42">
    <w:name w:val="heading 4"/>
    <w:aliases w:val="Параграф"/>
    <w:basedOn w:val="a7"/>
    <w:next w:val="a7"/>
    <w:link w:val="43"/>
    <w:uiPriority w:val="9"/>
    <w:qFormat/>
    <w:rsid w:val="00126B12"/>
    <w:pPr>
      <w:keepNext/>
      <w:spacing w:after="0" w:line="240" w:lineRule="auto"/>
      <w:jc w:val="center"/>
      <w:outlineLvl w:val="3"/>
    </w:pPr>
    <w:rPr>
      <w:rFonts w:eastAsia="Times New Roman"/>
      <w:b/>
      <w:bCs/>
      <w:sz w:val="28"/>
      <w:szCs w:val="28"/>
    </w:rPr>
  </w:style>
  <w:style w:type="paragraph" w:styleId="5">
    <w:name w:val="heading 5"/>
    <w:aliases w:val="_Подпункт"/>
    <w:basedOn w:val="a7"/>
    <w:next w:val="a7"/>
    <w:link w:val="50"/>
    <w:uiPriority w:val="9"/>
    <w:qFormat/>
    <w:rsid w:val="00126B12"/>
    <w:pPr>
      <w:keepNext/>
      <w:spacing w:after="0" w:line="240" w:lineRule="auto"/>
      <w:jc w:val="center"/>
      <w:outlineLvl w:val="4"/>
    </w:pPr>
    <w:rPr>
      <w:rFonts w:ascii="Times New Roman" w:eastAsia="Times New Roman" w:hAnsi="Times New Roman"/>
      <w:b/>
      <w:bCs/>
      <w:sz w:val="24"/>
      <w:szCs w:val="24"/>
      <w:lang w:eastAsia="ru-RU"/>
    </w:rPr>
  </w:style>
  <w:style w:type="paragraph" w:styleId="6">
    <w:name w:val="heading 6"/>
    <w:basedOn w:val="a7"/>
    <w:next w:val="a7"/>
    <w:link w:val="60"/>
    <w:uiPriority w:val="9"/>
    <w:qFormat/>
    <w:rsid w:val="00126B12"/>
    <w:pPr>
      <w:numPr>
        <w:ilvl w:val="5"/>
        <w:numId w:val="1"/>
      </w:numPr>
      <w:spacing w:before="240" w:after="60" w:line="240" w:lineRule="auto"/>
      <w:jc w:val="both"/>
      <w:outlineLvl w:val="5"/>
    </w:pPr>
    <w:rPr>
      <w:rFonts w:ascii="Times New Roman" w:eastAsia="Times New Roman" w:hAnsi="Times New Roman"/>
      <w:i/>
      <w:iCs/>
      <w:sz w:val="20"/>
      <w:szCs w:val="20"/>
    </w:rPr>
  </w:style>
  <w:style w:type="paragraph" w:styleId="7">
    <w:name w:val="heading 7"/>
    <w:aliases w:val="PIM 7"/>
    <w:basedOn w:val="a7"/>
    <w:next w:val="a7"/>
    <w:link w:val="70"/>
    <w:uiPriority w:val="9"/>
    <w:qFormat/>
    <w:rsid w:val="00126B12"/>
    <w:pPr>
      <w:keepNext/>
      <w:keepLines/>
      <w:widowControl w:val="0"/>
      <w:suppressLineNumbers/>
      <w:suppressAutoHyphens/>
      <w:spacing w:after="0" w:line="240" w:lineRule="auto"/>
      <w:outlineLvl w:val="6"/>
    </w:pPr>
    <w:rPr>
      <w:rFonts w:eastAsia="Times New Roman"/>
      <w:sz w:val="24"/>
      <w:szCs w:val="24"/>
    </w:rPr>
  </w:style>
  <w:style w:type="paragraph" w:styleId="8">
    <w:name w:val="heading 8"/>
    <w:aliases w:val="Legal Level 1.1.1."/>
    <w:basedOn w:val="a7"/>
    <w:next w:val="a7"/>
    <w:link w:val="80"/>
    <w:uiPriority w:val="9"/>
    <w:qFormat/>
    <w:rsid w:val="00224479"/>
    <w:pPr>
      <w:keepNext/>
      <w:spacing w:after="0" w:line="240" w:lineRule="auto"/>
      <w:ind w:left="-108" w:right="-108"/>
      <w:jc w:val="center"/>
      <w:outlineLvl w:val="7"/>
    </w:pPr>
    <w:rPr>
      <w:rFonts w:eastAsia="Times New Roman"/>
      <w:i/>
      <w:iCs/>
      <w:sz w:val="24"/>
      <w:szCs w:val="24"/>
    </w:rPr>
  </w:style>
  <w:style w:type="paragraph" w:styleId="9">
    <w:name w:val="heading 9"/>
    <w:basedOn w:val="a7"/>
    <w:next w:val="a7"/>
    <w:link w:val="90"/>
    <w:uiPriority w:val="9"/>
    <w:qFormat/>
    <w:rsid w:val="00126B12"/>
    <w:pPr>
      <w:numPr>
        <w:ilvl w:val="8"/>
        <w:numId w:val="1"/>
      </w:numPr>
      <w:spacing w:before="240" w:after="60" w:line="240" w:lineRule="auto"/>
      <w:jc w:val="both"/>
      <w:outlineLvl w:val="8"/>
    </w:pPr>
    <w:rPr>
      <w:rFonts w:ascii="Arial" w:eastAsia="Times New Roman" w:hAnsi="Arial"/>
      <w:b/>
      <w:bCs/>
      <w:i/>
      <w:iCs/>
      <w:sz w:val="18"/>
      <w:szCs w:val="18"/>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b">
    <w:name w:val="Balloon Text"/>
    <w:basedOn w:val="a7"/>
    <w:link w:val="ac"/>
    <w:uiPriority w:val="99"/>
    <w:unhideWhenUsed/>
    <w:rsid w:val="00C47A95"/>
    <w:pPr>
      <w:spacing w:after="0" w:line="240" w:lineRule="auto"/>
    </w:pPr>
    <w:rPr>
      <w:rFonts w:ascii="Tahoma" w:hAnsi="Tahoma"/>
      <w:sz w:val="16"/>
      <w:szCs w:val="16"/>
    </w:rPr>
  </w:style>
  <w:style w:type="character" w:customStyle="1" w:styleId="ac">
    <w:name w:val="Текст выноски Знак"/>
    <w:link w:val="ab"/>
    <w:uiPriority w:val="99"/>
    <w:rsid w:val="00C47A95"/>
    <w:rPr>
      <w:rFonts w:ascii="Tahoma" w:hAnsi="Tahoma" w:cs="Tahoma"/>
      <w:sz w:val="16"/>
      <w:szCs w:val="16"/>
    </w:rPr>
  </w:style>
  <w:style w:type="character" w:styleId="ad">
    <w:name w:val="Hyperlink"/>
    <w:uiPriority w:val="99"/>
    <w:unhideWhenUsed/>
    <w:rsid w:val="003F3E65"/>
    <w:rPr>
      <w:color w:val="0000FF"/>
      <w:u w:val="single"/>
    </w:rPr>
  </w:style>
  <w:style w:type="character" w:customStyle="1" w:styleId="13">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H1 Знак,h1 Знак"/>
    <w:link w:val="12"/>
    <w:uiPriority w:val="9"/>
    <w:rsid w:val="005766E2"/>
    <w:rPr>
      <w:rFonts w:ascii="Times New Roman" w:eastAsia="Times New Roman" w:hAnsi="Times New Roman" w:cs="Times New Roman"/>
      <w:b/>
      <w:bCs/>
      <w:caps/>
      <w:kern w:val="36"/>
      <w:sz w:val="45"/>
      <w:szCs w:val="45"/>
      <w:lang w:eastAsia="ru-RU"/>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link w:val="20"/>
    <w:uiPriority w:val="9"/>
    <w:rsid w:val="005766E2"/>
    <w:rPr>
      <w:rFonts w:ascii="Times New Roman" w:eastAsia="Times New Roman" w:hAnsi="Times New Roman" w:cs="Times New Roman"/>
      <w:b/>
      <w:bCs/>
      <w:caps/>
      <w:sz w:val="33"/>
      <w:szCs w:val="33"/>
      <w:lang w:eastAsia="ru-RU"/>
    </w:rPr>
  </w:style>
  <w:style w:type="character" w:customStyle="1" w:styleId="td-content">
    <w:name w:val="td-content"/>
    <w:basedOn w:val="a8"/>
    <w:rsid w:val="005766E2"/>
  </w:style>
  <w:style w:type="character" w:customStyle="1" w:styleId="timezonename">
    <w:name w:val="timezonename"/>
    <w:basedOn w:val="a8"/>
    <w:rsid w:val="005766E2"/>
  </w:style>
  <w:style w:type="paragraph" w:customStyle="1" w:styleId="ConsPlusNormal">
    <w:name w:val="ConsPlusNormal"/>
    <w:link w:val="ConsPlusNormal0"/>
    <w:qFormat/>
    <w:rsid w:val="00224479"/>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qFormat/>
    <w:locked/>
    <w:rsid w:val="00224479"/>
    <w:rPr>
      <w:rFonts w:ascii="Arial" w:eastAsia="Times New Roman" w:hAnsi="Arial" w:cs="Arial"/>
      <w:lang w:eastAsia="ru-RU" w:bidi="ar-SA"/>
    </w:rPr>
  </w:style>
  <w:style w:type="paragraph" w:styleId="ae">
    <w:name w:val="No Spacing"/>
    <w:link w:val="af"/>
    <w:qFormat/>
    <w:rsid w:val="00224479"/>
  </w:style>
  <w:style w:type="character" w:customStyle="1" w:styleId="af">
    <w:name w:val="Без интервала Знак"/>
    <w:link w:val="ae"/>
    <w:locked/>
    <w:rsid w:val="00224479"/>
    <w:rPr>
      <w:lang w:val="ru-RU" w:eastAsia="ru-RU" w:bidi="ar-SA"/>
    </w:rPr>
  </w:style>
  <w:style w:type="character" w:customStyle="1" w:styleId="80">
    <w:name w:val="Заголовок 8 Знак"/>
    <w:aliases w:val="Legal Level 1.1.1. Знак"/>
    <w:link w:val="8"/>
    <w:uiPriority w:val="9"/>
    <w:rsid w:val="00224479"/>
    <w:rPr>
      <w:rFonts w:ascii="Calibri" w:eastAsia="Times New Roman" w:hAnsi="Calibri" w:cs="Times New Roman"/>
      <w:i/>
      <w:iCs/>
      <w:sz w:val="24"/>
      <w:szCs w:val="24"/>
    </w:rPr>
  </w:style>
  <w:style w:type="character" w:styleId="af0">
    <w:name w:val="Strong"/>
    <w:uiPriority w:val="22"/>
    <w:qFormat/>
    <w:rsid w:val="005A20D8"/>
    <w:rPr>
      <w:b/>
      <w:bCs/>
    </w:rPr>
  </w:style>
  <w:style w:type="paragraph" w:styleId="af1">
    <w:name w:val="Body Text Indent"/>
    <w:aliases w:val="текст, Знак2,Основной текст с отступом Знак Знак"/>
    <w:basedOn w:val="a7"/>
    <w:link w:val="af2"/>
    <w:rsid w:val="00126B12"/>
    <w:pPr>
      <w:numPr>
        <w:ilvl w:val="2"/>
      </w:numPr>
      <w:tabs>
        <w:tab w:val="num" w:pos="0"/>
        <w:tab w:val="num" w:pos="1080"/>
      </w:tabs>
      <w:spacing w:after="0" w:line="240" w:lineRule="auto"/>
      <w:ind w:firstLine="709"/>
      <w:jc w:val="both"/>
    </w:pPr>
    <w:rPr>
      <w:rFonts w:ascii="Times New Roman" w:eastAsia="Times New Roman" w:hAnsi="Times New Roman"/>
      <w:sz w:val="24"/>
      <w:szCs w:val="24"/>
      <w:lang w:eastAsia="ru-RU"/>
    </w:rPr>
  </w:style>
  <w:style w:type="character" w:customStyle="1" w:styleId="af2">
    <w:name w:val="Основной текст с отступом Знак"/>
    <w:aliases w:val="текст Знак, Знак2 Знак1,Основной текст с отступом Знак Знак Знак"/>
    <w:link w:val="af1"/>
    <w:rsid w:val="00126B12"/>
    <w:rPr>
      <w:rFonts w:ascii="Times New Roman" w:eastAsia="Times New Roman" w:hAnsi="Times New Roman" w:cs="Times New Roman"/>
      <w:sz w:val="24"/>
      <w:szCs w:val="24"/>
      <w:lang w:eastAsia="ru-RU"/>
    </w:rPr>
  </w:style>
  <w:style w:type="paragraph" w:styleId="af3">
    <w:name w:val="footer"/>
    <w:aliases w:val="Знак3,Знак3 Знак Знак, Знак3 Знак Знак,Знак31, Знак3"/>
    <w:basedOn w:val="a7"/>
    <w:link w:val="af4"/>
    <w:uiPriority w:val="99"/>
    <w:qFormat/>
    <w:rsid w:val="00126B12"/>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4">
    <w:name w:val="Нижний колонтитул Знак"/>
    <w:aliases w:val="Знак3 Знак,Знак3 Знак Знак Знак, Знак3 Знак Знак Знак,Знак31 Знак, Знак3 Знак"/>
    <w:link w:val="af3"/>
    <w:uiPriority w:val="99"/>
    <w:rsid w:val="00126B12"/>
    <w:rPr>
      <w:rFonts w:ascii="Times New Roman" w:eastAsia="Times New Roman" w:hAnsi="Times New Roman" w:cs="Times New Roman"/>
      <w:sz w:val="24"/>
      <w:szCs w:val="24"/>
      <w:lang w:eastAsia="ru-RU"/>
    </w:rPr>
  </w:style>
  <w:style w:type="paragraph" w:styleId="af5">
    <w:name w:val="header"/>
    <w:aliases w:val="Linie,header,Верхний колонтитул1,Знак41,Знак42"/>
    <w:basedOn w:val="a7"/>
    <w:link w:val="af6"/>
    <w:uiPriority w:val="99"/>
    <w:rsid w:val="00126B12"/>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6">
    <w:name w:val="Верхний колонтитул Знак"/>
    <w:aliases w:val="Linie Знак,header Знак,Верхний колонтитул1 Знак,Знак41 Знак,Знак42 Знак"/>
    <w:link w:val="af5"/>
    <w:uiPriority w:val="99"/>
    <w:rsid w:val="00126B12"/>
    <w:rPr>
      <w:rFonts w:ascii="Times New Roman" w:eastAsia="Times New Roman" w:hAnsi="Times New Roman" w:cs="Times New Roman"/>
      <w:sz w:val="24"/>
      <w:szCs w:val="24"/>
      <w:lang w:eastAsia="ru-RU"/>
    </w:rPr>
  </w:style>
  <w:style w:type="paragraph" w:customStyle="1" w:styleId="ConsPlusNonformat">
    <w:name w:val="ConsPlusNonformat"/>
    <w:link w:val="ConsPlusNonformat0"/>
    <w:uiPriority w:val="99"/>
    <w:rsid w:val="00126B12"/>
    <w:pPr>
      <w:autoSpaceDE w:val="0"/>
      <w:autoSpaceDN w:val="0"/>
      <w:adjustRightInd w:val="0"/>
    </w:pPr>
    <w:rPr>
      <w:rFonts w:ascii="Courier New" w:eastAsia="Times New Roman" w:hAnsi="Courier New" w:cs="Courier New"/>
    </w:rPr>
  </w:style>
  <w:style w:type="paragraph" w:styleId="af7">
    <w:name w:val="Body Text"/>
    <w:aliases w:val="Список 1,Body Text Char,Основной текст Знак Знак,Знак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Заг1"/>
    <w:basedOn w:val="a7"/>
    <w:link w:val="af8"/>
    <w:unhideWhenUsed/>
    <w:rsid w:val="00126B12"/>
    <w:pPr>
      <w:spacing w:after="120"/>
    </w:pPr>
  </w:style>
  <w:style w:type="character" w:customStyle="1" w:styleId="af8">
    <w:name w:val="Основной текст Знак"/>
    <w:aliases w:val="Список 1 Знак,Body Text Char Знак,Основной текст Знак Знак Знак,Знак Знак Знак Знак2,Основной текст Знак4 Знак Знак,Основной текст Знак3 Знак Знак Знак,Основной текст Знак4 Знак Знак Знак Знак,bt Знак1 Знак Знак Знак Знак Знак"/>
    <w:basedOn w:val="a8"/>
    <w:link w:val="af7"/>
    <w:rsid w:val="00126B12"/>
  </w:style>
  <w:style w:type="character" w:customStyle="1" w:styleId="30">
    <w:name w:val="Заголовок 3 Знак"/>
    <w:aliases w:val="Section Header3 Знак,l3 Знак1,Gliederung3 Char Знак1,Gliederung3 Знак1,H3 Знак1"/>
    <w:uiPriority w:val="9"/>
    <w:rsid w:val="00126B12"/>
    <w:rPr>
      <w:rFonts w:ascii="Cambria" w:eastAsia="Times New Roman" w:hAnsi="Cambria" w:cs="Times New Roman"/>
      <w:b/>
      <w:bCs/>
      <w:color w:val="4F81BD"/>
    </w:rPr>
  </w:style>
  <w:style w:type="character" w:customStyle="1" w:styleId="43">
    <w:name w:val="Заголовок 4 Знак"/>
    <w:aliases w:val="Параграф Знак"/>
    <w:link w:val="42"/>
    <w:uiPriority w:val="9"/>
    <w:rsid w:val="00126B12"/>
    <w:rPr>
      <w:rFonts w:ascii="Calibri" w:eastAsia="Times New Roman" w:hAnsi="Calibri" w:cs="Times New Roman"/>
      <w:b/>
      <w:bCs/>
      <w:sz w:val="28"/>
      <w:szCs w:val="28"/>
    </w:rPr>
  </w:style>
  <w:style w:type="character" w:customStyle="1" w:styleId="50">
    <w:name w:val="Заголовок 5 Знак"/>
    <w:aliases w:val="_Подпункт Знак"/>
    <w:link w:val="5"/>
    <w:uiPriority w:val="9"/>
    <w:rsid w:val="00126B12"/>
    <w:rPr>
      <w:rFonts w:ascii="Times New Roman" w:eastAsia="Times New Roman" w:hAnsi="Times New Roman" w:cs="Times New Roman"/>
      <w:b/>
      <w:bCs/>
      <w:sz w:val="24"/>
      <w:szCs w:val="24"/>
      <w:lang w:eastAsia="ru-RU"/>
    </w:rPr>
  </w:style>
  <w:style w:type="character" w:customStyle="1" w:styleId="60">
    <w:name w:val="Заголовок 6 Знак"/>
    <w:link w:val="6"/>
    <w:uiPriority w:val="9"/>
    <w:rsid w:val="00126B12"/>
    <w:rPr>
      <w:rFonts w:ascii="Times New Roman" w:eastAsia="Times New Roman" w:hAnsi="Times New Roman"/>
      <w:i/>
      <w:iCs/>
    </w:rPr>
  </w:style>
  <w:style w:type="character" w:customStyle="1" w:styleId="70">
    <w:name w:val="Заголовок 7 Знак"/>
    <w:aliases w:val="PIM 7 Знак"/>
    <w:link w:val="7"/>
    <w:uiPriority w:val="9"/>
    <w:rsid w:val="00126B12"/>
    <w:rPr>
      <w:rFonts w:ascii="Calibri" w:eastAsia="Times New Roman" w:hAnsi="Calibri" w:cs="Times New Roman"/>
      <w:sz w:val="24"/>
      <w:szCs w:val="24"/>
    </w:rPr>
  </w:style>
  <w:style w:type="character" w:customStyle="1" w:styleId="90">
    <w:name w:val="Заголовок 9 Знак"/>
    <w:link w:val="9"/>
    <w:uiPriority w:val="9"/>
    <w:rsid w:val="00126B12"/>
    <w:rPr>
      <w:rFonts w:ascii="Arial" w:eastAsia="Times New Roman" w:hAnsi="Arial"/>
      <w:b/>
      <w:bCs/>
      <w:i/>
      <w:iCs/>
      <w:sz w:val="18"/>
      <w:szCs w:val="18"/>
    </w:rPr>
  </w:style>
  <w:style w:type="character" w:customStyle="1" w:styleId="210">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uiPriority w:val="9"/>
    <w:locked/>
    <w:rsid w:val="00126B12"/>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Section Header3 Знак1,Gliederung3 Char Знак,Gliederung3 Знак,H3 Знак"/>
    <w:link w:val="3"/>
    <w:locked/>
    <w:rsid w:val="00126B12"/>
    <w:rPr>
      <w:rFonts w:ascii="Arial" w:eastAsia="Times New Roman" w:hAnsi="Arial" w:cs="Times New Roman"/>
      <w:b/>
      <w:bCs/>
      <w:sz w:val="26"/>
      <w:szCs w:val="26"/>
      <w:lang w:eastAsia="ru-RU"/>
    </w:rPr>
  </w:style>
  <w:style w:type="character" w:customStyle="1" w:styleId="Heading1Char">
    <w:name w:val="Heading 1 Char"/>
    <w:aliases w:val="H1 Char,h1 Char,Глава 1 Char"/>
    <w:locked/>
    <w:rsid w:val="00126B12"/>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26B12"/>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126B12"/>
    <w:rPr>
      <w:rFonts w:ascii="Cambria" w:hAnsi="Cambria" w:cs="Cambria"/>
      <w:b/>
      <w:bCs/>
      <w:sz w:val="26"/>
      <w:szCs w:val="26"/>
    </w:rPr>
  </w:style>
  <w:style w:type="paragraph" w:customStyle="1" w:styleId="22">
    <w:name w:val="Стиль2"/>
    <w:basedOn w:val="23"/>
    <w:rsid w:val="00126B12"/>
    <w:pPr>
      <w:keepNext/>
      <w:keepLines/>
      <w:widowControl w:val="0"/>
      <w:suppressLineNumbers/>
      <w:suppressAutoHyphens/>
      <w:spacing w:after="60"/>
      <w:ind w:left="360" w:hanging="360"/>
      <w:jc w:val="both"/>
    </w:pPr>
    <w:rPr>
      <w:b/>
      <w:bCs/>
      <w:sz w:val="24"/>
      <w:szCs w:val="24"/>
    </w:rPr>
  </w:style>
  <w:style w:type="paragraph" w:styleId="23">
    <w:name w:val="List Number 2"/>
    <w:basedOn w:val="a7"/>
    <w:uiPriority w:val="99"/>
    <w:rsid w:val="00126B12"/>
    <w:pPr>
      <w:tabs>
        <w:tab w:val="num" w:pos="360"/>
        <w:tab w:val="num" w:pos="432"/>
      </w:tabs>
      <w:spacing w:after="0" w:line="240" w:lineRule="auto"/>
      <w:ind w:left="432" w:hanging="432"/>
    </w:pPr>
    <w:rPr>
      <w:rFonts w:ascii="Times New Roman" w:eastAsia="Times New Roman" w:hAnsi="Times New Roman"/>
      <w:sz w:val="20"/>
      <w:szCs w:val="20"/>
      <w:lang w:eastAsia="ru-RU"/>
    </w:rPr>
  </w:style>
  <w:style w:type="paragraph" w:customStyle="1" w:styleId="32">
    <w:name w:val="Стиль3"/>
    <w:basedOn w:val="24"/>
    <w:uiPriority w:val="99"/>
    <w:rsid w:val="00126B12"/>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Основной текст с отступом 2 Знак1 Знак,Основной текст с отступом 2 Знак Знак Знак,Знак Знак8 Знак Знак,Знак Знак9 Знак,Знак1 Знак1 Знак"/>
    <w:basedOn w:val="a7"/>
    <w:link w:val="25"/>
    <w:rsid w:val="00126B12"/>
    <w:pPr>
      <w:tabs>
        <w:tab w:val="left" w:pos="720"/>
      </w:tabs>
      <w:autoSpaceDE w:val="0"/>
      <w:autoSpaceDN w:val="0"/>
      <w:adjustRightInd w:val="0"/>
      <w:spacing w:before="57" w:after="0" w:line="240" w:lineRule="auto"/>
      <w:ind w:left="720" w:hanging="720"/>
      <w:jc w:val="both"/>
    </w:pPr>
    <w:rPr>
      <w:rFonts w:ascii="Times New Roman" w:eastAsia="Times New Roman" w:hAnsi="Times New Roman"/>
      <w:sz w:val="24"/>
      <w:szCs w:val="24"/>
    </w:rPr>
  </w:style>
  <w:style w:type="character" w:customStyle="1" w:styleId="25">
    <w:name w:val="Основной текст с отступом 2 Знак"/>
    <w:aliases w:val="Знак Знак8,Знак1 Знак,Основной текст с отступом 2 Знак1 Знак Знак,Основной текст с отступом 2 Знак Знак Знак Знак,Знак Знак8 Знак Знак Знак,Знак Знак9 Знак Знак,Знак1 Знак1 Знак Знак"/>
    <w:link w:val="24"/>
    <w:rsid w:val="00126B12"/>
    <w:rPr>
      <w:rFonts w:ascii="Times New Roman" w:eastAsia="Times New Roman" w:hAnsi="Times New Roman" w:cs="Times New Roman"/>
      <w:sz w:val="24"/>
      <w:szCs w:val="24"/>
    </w:rPr>
  </w:style>
  <w:style w:type="paragraph" w:customStyle="1" w:styleId="33">
    <w:name w:val="Стиль3 Знак Знак"/>
    <w:basedOn w:val="24"/>
    <w:link w:val="34"/>
    <w:rsid w:val="00126B12"/>
    <w:pPr>
      <w:widowControl w:val="0"/>
      <w:tabs>
        <w:tab w:val="clear" w:pos="720"/>
        <w:tab w:val="num" w:pos="227"/>
      </w:tabs>
      <w:autoSpaceDE/>
      <w:autoSpaceDN/>
      <w:spacing w:before="0"/>
      <w:ind w:left="0" w:firstLine="0"/>
      <w:textAlignment w:val="baseline"/>
    </w:pPr>
    <w:rPr>
      <w:lang w:eastAsia="ru-RU"/>
    </w:rPr>
  </w:style>
  <w:style w:type="character" w:customStyle="1" w:styleId="34">
    <w:name w:val="Стиль3 Знак Знак Знак"/>
    <w:link w:val="33"/>
    <w:locked/>
    <w:rsid w:val="00126B12"/>
    <w:rPr>
      <w:rFonts w:ascii="Times New Roman" w:eastAsia="Times New Roman" w:hAnsi="Times New Roman" w:cs="Times New Roman"/>
      <w:sz w:val="24"/>
      <w:szCs w:val="24"/>
      <w:lang w:eastAsia="ru-RU"/>
    </w:rPr>
  </w:style>
  <w:style w:type="paragraph" w:customStyle="1" w:styleId="35">
    <w:name w:val="Стиль3 Знак"/>
    <w:basedOn w:val="24"/>
    <w:rsid w:val="00126B12"/>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7"/>
    <w:rsid w:val="00126B12"/>
    <w:pPr>
      <w:spacing w:before="120" w:after="0" w:line="240" w:lineRule="auto"/>
      <w:ind w:firstLine="720"/>
      <w:jc w:val="both"/>
    </w:pPr>
    <w:rPr>
      <w:rFonts w:ascii="Arial" w:eastAsia="Times New Roman" w:hAnsi="Arial" w:cs="Arial"/>
      <w:sz w:val="24"/>
      <w:szCs w:val="24"/>
    </w:rPr>
  </w:style>
  <w:style w:type="paragraph" w:customStyle="1" w:styleId="ConsNormal">
    <w:name w:val="ConsNormal"/>
    <w:link w:val="ConsNormal0"/>
    <w:rsid w:val="00126B12"/>
    <w:pPr>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locked/>
    <w:rsid w:val="00126B12"/>
    <w:rPr>
      <w:rFonts w:ascii="Arial" w:eastAsia="Times New Roman" w:hAnsi="Arial" w:cs="Arial"/>
      <w:lang w:eastAsia="ru-RU" w:bidi="ar-SA"/>
    </w:rPr>
  </w:style>
  <w:style w:type="paragraph" w:styleId="af9">
    <w:name w:val="Normal (Web)"/>
    <w:aliases w:val="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
    <w:basedOn w:val="a7"/>
    <w:link w:val="15"/>
    <w:uiPriority w:val="99"/>
    <w:qFormat/>
    <w:rsid w:val="00126B12"/>
    <w:pPr>
      <w:spacing w:before="100" w:beforeAutospacing="1" w:after="100" w:afterAutospacing="1" w:line="240" w:lineRule="auto"/>
    </w:pPr>
    <w:rPr>
      <w:rFonts w:ascii="Times New Roman" w:eastAsia="Times New Roman" w:hAnsi="Times New Roman"/>
      <w:sz w:val="24"/>
      <w:szCs w:val="24"/>
    </w:rPr>
  </w:style>
  <w:style w:type="character" w:styleId="afa">
    <w:name w:val="page number"/>
    <w:rsid w:val="00126B12"/>
    <w:rPr>
      <w:rFonts w:cs="Times New Roman"/>
    </w:rPr>
  </w:style>
  <w:style w:type="paragraph" w:customStyle="1" w:styleId="2-11">
    <w:name w:val="2-11"/>
    <w:basedOn w:val="a7"/>
    <w:rsid w:val="00126B12"/>
    <w:pPr>
      <w:spacing w:after="60" w:line="240" w:lineRule="auto"/>
      <w:jc w:val="both"/>
    </w:pPr>
    <w:rPr>
      <w:rFonts w:ascii="Times New Roman" w:eastAsia="Times New Roman" w:hAnsi="Times New Roman"/>
      <w:sz w:val="24"/>
      <w:szCs w:val="24"/>
      <w:lang w:eastAsia="ru-RU"/>
    </w:rPr>
  </w:style>
  <w:style w:type="paragraph" w:styleId="36">
    <w:name w:val="Body Text Indent 3"/>
    <w:aliases w:val="Знак2,Основной текст с отступом 3 Знак1 Знак,Основной текст с отступом 3 Знак Знак Знак,Знак2 Знак Знак3 Знак,Основной текст с отступом 3 Знак Знак1,Знак2 Знак Знак4"/>
    <w:basedOn w:val="a7"/>
    <w:link w:val="37"/>
    <w:rsid w:val="00126B12"/>
    <w:pPr>
      <w:tabs>
        <w:tab w:val="left" w:pos="1260"/>
      </w:tabs>
      <w:spacing w:after="0" w:line="240" w:lineRule="auto"/>
      <w:ind w:firstLine="720"/>
      <w:jc w:val="both"/>
    </w:pPr>
    <w:rPr>
      <w:rFonts w:ascii="Times New Roman" w:eastAsia="Times New Roman" w:hAnsi="Times New Roman"/>
      <w:sz w:val="24"/>
      <w:szCs w:val="24"/>
      <w:lang w:eastAsia="ru-RU"/>
    </w:rPr>
  </w:style>
  <w:style w:type="character" w:customStyle="1" w:styleId="37">
    <w:name w:val="Основной текст с отступом 3 Знак"/>
    <w:aliases w:val="Знак2 Знак,Основной текст с отступом 3 Знак1 Знак Знак1,Основной текст с отступом 3 Знак Знак Знак Знак1,Знак2 Знак Знак3 Знак Знак1,Основной текст с отступом 3 Знак Знак1 Знак1,Знак2 Знак Знак4 Знак1"/>
    <w:link w:val="36"/>
    <w:rsid w:val="00126B12"/>
    <w:rPr>
      <w:rFonts w:ascii="Times New Roman" w:eastAsia="Times New Roman" w:hAnsi="Times New Roman" w:cs="Times New Roman"/>
      <w:sz w:val="24"/>
      <w:szCs w:val="24"/>
      <w:lang w:eastAsia="ru-RU"/>
    </w:rPr>
  </w:style>
  <w:style w:type="paragraph" w:customStyle="1" w:styleId="38">
    <w:name w:val="3"/>
    <w:basedOn w:val="a7"/>
    <w:uiPriority w:val="99"/>
    <w:rsid w:val="00126B12"/>
    <w:pPr>
      <w:spacing w:after="0" w:line="240" w:lineRule="auto"/>
      <w:jc w:val="both"/>
    </w:pPr>
    <w:rPr>
      <w:rFonts w:ascii="Times New Roman" w:eastAsia="Times New Roman" w:hAnsi="Times New Roman"/>
      <w:sz w:val="24"/>
      <w:szCs w:val="24"/>
      <w:lang w:eastAsia="ru-RU"/>
    </w:rPr>
  </w:style>
  <w:style w:type="paragraph" w:customStyle="1" w:styleId="afb">
    <w:name w:val="Тендерные данные"/>
    <w:basedOn w:val="a7"/>
    <w:rsid w:val="00126B12"/>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FR1">
    <w:name w:val="FR1"/>
    <w:rsid w:val="00126B12"/>
    <w:pPr>
      <w:widowControl w:val="0"/>
      <w:autoSpaceDE w:val="0"/>
      <w:autoSpaceDN w:val="0"/>
      <w:ind w:firstLine="420"/>
    </w:pPr>
    <w:rPr>
      <w:rFonts w:ascii="Arial" w:eastAsia="Times New Roman" w:hAnsi="Arial" w:cs="Arial"/>
    </w:rPr>
  </w:style>
  <w:style w:type="paragraph" w:styleId="afc">
    <w:name w:val="footnote text"/>
    <w:aliases w:val=" Знак Знак, Знак,Текст сноски Знак Знак, Знак4 Знак1, Знак4 Знак,Знак4 Знак, Знак4,Знак4 Знак1,Знак4,Знак21,Char, Знак2 Знак, Знак8,Знак8 Знак Знак,Знак6 Знак,Знак8,Текст сноски Знак1 Знак,Знак4 Знак Знак Знак2,Знак7, Знак6 Знак, Зна,З"/>
    <w:basedOn w:val="a7"/>
    <w:link w:val="afd"/>
    <w:uiPriority w:val="99"/>
    <w:qFormat/>
    <w:rsid w:val="00126B12"/>
    <w:pPr>
      <w:spacing w:after="60" w:line="240" w:lineRule="auto"/>
      <w:jc w:val="both"/>
    </w:pPr>
    <w:rPr>
      <w:rFonts w:ascii="Times New Roman" w:eastAsia="Times New Roman" w:hAnsi="Times New Roman"/>
      <w:sz w:val="20"/>
      <w:szCs w:val="20"/>
    </w:rPr>
  </w:style>
  <w:style w:type="character" w:customStyle="1" w:styleId="afd">
    <w:name w:val="Текст сноски Знак"/>
    <w:aliases w:val=" Знак Знак Знак, Знак Знак1,Текст сноски Знак Знак Знак, Знак4 Знак1 Знак, Знак4 Знак Знак,Знак4 Знак Знак, Знак4 Знак2,Знак4 Знак1 Знак,Знак4 Знак2,Знак21 Знак,Char Знак, Знак2 Знак Знак, Знак8 Знак,Знак8 Знак Знак Знак,Знак8 Знак"/>
    <w:link w:val="afc"/>
    <w:uiPriority w:val="99"/>
    <w:rsid w:val="00126B12"/>
    <w:rPr>
      <w:rFonts w:ascii="Times New Roman" w:eastAsia="Times New Roman" w:hAnsi="Times New Roman" w:cs="Times New Roman"/>
      <w:sz w:val="20"/>
      <w:szCs w:val="20"/>
    </w:rPr>
  </w:style>
  <w:style w:type="paragraph" w:styleId="afe">
    <w:name w:val="List Bullet"/>
    <w:aliases w:val="UL,Маркированный список 1"/>
    <w:basedOn w:val="a7"/>
    <w:autoRedefine/>
    <w:uiPriority w:val="99"/>
    <w:qFormat/>
    <w:rsid w:val="00126B12"/>
    <w:pPr>
      <w:widowControl w:val="0"/>
      <w:spacing w:after="60" w:line="240" w:lineRule="auto"/>
      <w:jc w:val="both"/>
    </w:pPr>
    <w:rPr>
      <w:rFonts w:ascii="Times New Roman" w:eastAsia="Times New Roman" w:hAnsi="Times New Roman"/>
      <w:color w:val="000000"/>
      <w:sz w:val="24"/>
      <w:szCs w:val="24"/>
      <w:lang w:eastAsia="ru-RU"/>
    </w:rPr>
  </w:style>
  <w:style w:type="paragraph" w:customStyle="1" w:styleId="112">
    <w:name w:val="заголовок 11"/>
    <w:basedOn w:val="a7"/>
    <w:next w:val="a7"/>
    <w:rsid w:val="00126B12"/>
    <w:pPr>
      <w:keepNext/>
      <w:spacing w:after="0" w:line="240" w:lineRule="auto"/>
      <w:jc w:val="center"/>
    </w:pPr>
    <w:rPr>
      <w:rFonts w:ascii="Times New Roman" w:eastAsia="Times New Roman" w:hAnsi="Times New Roman"/>
      <w:sz w:val="24"/>
      <w:szCs w:val="24"/>
      <w:lang w:eastAsia="ru-RU"/>
    </w:rPr>
  </w:style>
  <w:style w:type="paragraph" w:styleId="aff">
    <w:name w:val="Date"/>
    <w:basedOn w:val="a7"/>
    <w:next w:val="a7"/>
    <w:link w:val="aff0"/>
    <w:rsid w:val="00126B12"/>
    <w:pPr>
      <w:spacing w:after="60" w:line="240" w:lineRule="auto"/>
      <w:jc w:val="both"/>
    </w:pPr>
    <w:rPr>
      <w:rFonts w:ascii="Times New Roman" w:eastAsia="Times New Roman" w:hAnsi="Times New Roman"/>
      <w:sz w:val="24"/>
      <w:szCs w:val="24"/>
    </w:rPr>
  </w:style>
  <w:style w:type="character" w:customStyle="1" w:styleId="aff0">
    <w:name w:val="Дата Знак"/>
    <w:link w:val="aff"/>
    <w:rsid w:val="00126B12"/>
    <w:rPr>
      <w:rFonts w:ascii="Times New Roman" w:eastAsia="Times New Roman" w:hAnsi="Times New Roman" w:cs="Times New Roman"/>
      <w:sz w:val="24"/>
      <w:szCs w:val="24"/>
    </w:rPr>
  </w:style>
  <w:style w:type="paragraph" w:customStyle="1" w:styleId="aff1">
    <w:name w:val="МП"/>
    <w:basedOn w:val="a7"/>
    <w:rsid w:val="00126B12"/>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2">
    <w:name w:val="Готовый"/>
    <w:basedOn w:val="a7"/>
    <w:rsid w:val="00126B1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7"/>
    <w:next w:val="a7"/>
    <w:rsid w:val="00126B12"/>
    <w:pPr>
      <w:keepNext/>
      <w:spacing w:after="0" w:line="240" w:lineRule="auto"/>
    </w:pPr>
    <w:rPr>
      <w:rFonts w:ascii="Times New Roman" w:eastAsia="Times New Roman" w:hAnsi="Times New Roman"/>
      <w:sz w:val="24"/>
      <w:szCs w:val="24"/>
      <w:lang w:eastAsia="ru-RU"/>
    </w:rPr>
  </w:style>
  <w:style w:type="character" w:customStyle="1" w:styleId="propvalue">
    <w:name w:val="propvalue"/>
    <w:rsid w:val="00126B12"/>
    <w:rPr>
      <w:rFonts w:cs="Times New Roman"/>
      <w:color w:val="800000"/>
    </w:rPr>
  </w:style>
  <w:style w:type="character" w:customStyle="1" w:styleId="HeaderChar">
    <w:name w:val="Header Char"/>
    <w:aliases w:val="Знак4 Char"/>
    <w:locked/>
    <w:rsid w:val="00126B12"/>
    <w:rPr>
      <w:rFonts w:cs="Times New Roman"/>
      <w:sz w:val="24"/>
      <w:szCs w:val="24"/>
      <w:lang w:val="ru-RU" w:eastAsia="ru-RU"/>
    </w:rPr>
  </w:style>
  <w:style w:type="paragraph" w:styleId="26">
    <w:name w:val="Body Text 2"/>
    <w:aliases w:val="Основной текст 2 Знак Знак,Знак10, Знак10,Знак9 Знак Знак,Знак9 Знак Знак Знак Знак Знак Знак Знак Знак Знак Знак Знак"/>
    <w:basedOn w:val="a7"/>
    <w:link w:val="27"/>
    <w:rsid w:val="00126B12"/>
    <w:pPr>
      <w:spacing w:after="0" w:line="240" w:lineRule="auto"/>
    </w:pPr>
    <w:rPr>
      <w:rFonts w:ascii="Times New Roman" w:eastAsia="Times New Roman" w:hAnsi="Times New Roman"/>
      <w:sz w:val="24"/>
      <w:szCs w:val="24"/>
    </w:rPr>
  </w:style>
  <w:style w:type="character" w:customStyle="1" w:styleId="27">
    <w:name w:val="Основной текст 2 Знак"/>
    <w:aliases w:val="Основной текст 2 Знак Знак Знак1,Знак10 Знак1, Знак10 Знак1,Знак9 Знак Знак Знак,Знак9 Знак Знак Знак Знак Знак Знак Знак Знак Знак Знак Знак Знак"/>
    <w:link w:val="26"/>
    <w:rsid w:val="00126B12"/>
    <w:rPr>
      <w:rFonts w:ascii="Times New Roman" w:eastAsia="Times New Roman" w:hAnsi="Times New Roman" w:cs="Times New Roman"/>
      <w:sz w:val="24"/>
      <w:szCs w:val="24"/>
    </w:rPr>
  </w:style>
  <w:style w:type="paragraph" w:styleId="44">
    <w:name w:val="List Bullet 4"/>
    <w:basedOn w:val="a7"/>
    <w:autoRedefine/>
    <w:rsid w:val="00126B12"/>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1">
    <w:name w:val="List Bullet 5"/>
    <w:basedOn w:val="a7"/>
    <w:autoRedefine/>
    <w:rsid w:val="00126B12"/>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9">
    <w:name w:val="List Number 3"/>
    <w:basedOn w:val="a7"/>
    <w:rsid w:val="00126B12"/>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5">
    <w:name w:val="List Number 4"/>
    <w:basedOn w:val="a7"/>
    <w:rsid w:val="00126B12"/>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2">
    <w:name w:val="List Number 5"/>
    <w:basedOn w:val="a7"/>
    <w:rsid w:val="00126B12"/>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6"/>
    <w:rsid w:val="00126B12"/>
    <w:pPr>
      <w:tabs>
        <w:tab w:val="num" w:pos="360"/>
      </w:tabs>
      <w:spacing w:before="180" w:after="60"/>
      <w:ind w:left="360" w:hanging="360"/>
      <w:jc w:val="both"/>
    </w:pPr>
    <w:rPr>
      <w:b/>
      <w:bCs/>
    </w:rPr>
  </w:style>
  <w:style w:type="paragraph" w:customStyle="1" w:styleId="xl27">
    <w:name w:val="xl27"/>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f3">
    <w:name w:val="Ãîòîâûé"/>
    <w:basedOn w:val="a7"/>
    <w:rsid w:val="00126B1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7"/>
    <w:rsid w:val="00126B12"/>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4">
    <w:name w:val="Условия контракта"/>
    <w:basedOn w:val="a7"/>
    <w:rsid w:val="00126B12"/>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a">
    <w:name w:val="Раздел 3"/>
    <w:basedOn w:val="a7"/>
    <w:link w:val="3b"/>
    <w:qFormat/>
    <w:rsid w:val="00126B12"/>
    <w:pPr>
      <w:tabs>
        <w:tab w:val="num" w:pos="432"/>
      </w:tabs>
      <w:spacing w:before="120" w:after="120" w:line="240" w:lineRule="auto"/>
      <w:ind w:left="432" w:hanging="432"/>
      <w:jc w:val="center"/>
    </w:pPr>
    <w:rPr>
      <w:rFonts w:ascii="Times New Roman" w:eastAsia="Times New Roman" w:hAnsi="Times New Roman"/>
      <w:b/>
      <w:bCs/>
      <w:sz w:val="24"/>
      <w:szCs w:val="24"/>
    </w:rPr>
  </w:style>
  <w:style w:type="paragraph" w:customStyle="1" w:styleId="211">
    <w:name w:val="Основной текст 21"/>
    <w:basedOn w:val="a7"/>
    <w:rsid w:val="00126B12"/>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16">
    <w:name w:val="Стиль1"/>
    <w:basedOn w:val="a7"/>
    <w:link w:val="17"/>
    <w:qFormat/>
    <w:rsid w:val="00126B12"/>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bCs/>
      <w:sz w:val="28"/>
      <w:szCs w:val="28"/>
    </w:rPr>
  </w:style>
  <w:style w:type="paragraph" w:customStyle="1" w:styleId="18">
    <w:name w:val="Обычный1"/>
    <w:link w:val="19"/>
    <w:rsid w:val="00126B12"/>
    <w:pPr>
      <w:widowControl w:val="0"/>
      <w:ind w:firstLine="720"/>
      <w:jc w:val="both"/>
    </w:pPr>
    <w:rPr>
      <w:rFonts w:ascii="Times New Roman" w:eastAsia="Times New Roman" w:hAnsi="Times New Roman"/>
      <w:sz w:val="24"/>
      <w:szCs w:val="24"/>
    </w:rPr>
  </w:style>
  <w:style w:type="paragraph" w:styleId="aff5">
    <w:name w:val="Document Map"/>
    <w:basedOn w:val="a7"/>
    <w:link w:val="aff6"/>
    <w:uiPriority w:val="99"/>
    <w:rsid w:val="00126B12"/>
    <w:pPr>
      <w:shd w:val="clear" w:color="auto" w:fill="000080"/>
      <w:spacing w:after="0" w:line="240" w:lineRule="auto"/>
    </w:pPr>
    <w:rPr>
      <w:rFonts w:ascii="Times New Roman" w:eastAsia="Times New Roman" w:hAnsi="Times New Roman"/>
      <w:sz w:val="2"/>
      <w:szCs w:val="2"/>
    </w:rPr>
  </w:style>
  <w:style w:type="character" w:customStyle="1" w:styleId="aff6">
    <w:name w:val="Схема документа Знак"/>
    <w:link w:val="aff5"/>
    <w:uiPriority w:val="99"/>
    <w:rsid w:val="00126B12"/>
    <w:rPr>
      <w:rFonts w:ascii="Times New Roman" w:eastAsia="Times New Roman" w:hAnsi="Times New Roman" w:cs="Times New Roman"/>
      <w:sz w:val="2"/>
      <w:szCs w:val="2"/>
      <w:shd w:val="clear" w:color="auto" w:fill="000080"/>
    </w:rPr>
  </w:style>
  <w:style w:type="paragraph" w:styleId="aff7">
    <w:name w:val="Title"/>
    <w:aliases w:val="Список1,Знак9,Знак6,Название Знак Знак1,Название Знак Знак Знак1,Знак6 Знак Знак Знак1,Название Знак Знак Знак Знак,Знак6 Знак Знак Знак Знак"/>
    <w:basedOn w:val="a7"/>
    <w:link w:val="aff8"/>
    <w:qFormat/>
    <w:rsid w:val="00126B12"/>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aff8">
    <w:name w:val="Название Знак"/>
    <w:aliases w:val="Список1 Знак,Знак9 Знак,Знак6 Знак1,Название Знак Знак1 Знак,Название Знак Знак Знак1 Знак,Знак6 Знак Знак Знак1 Знак,Название Знак Знак Знак Знак Знак,Знак6 Знак Знак Знак Знак Знак"/>
    <w:link w:val="aff7"/>
    <w:rsid w:val="00126B12"/>
    <w:rPr>
      <w:rFonts w:ascii="Times New Roman" w:eastAsia="Times New Roman" w:hAnsi="Times New Roman" w:cs="Times New Roman"/>
      <w:sz w:val="24"/>
      <w:szCs w:val="24"/>
      <w:lang w:eastAsia="ru-RU"/>
    </w:rPr>
  </w:style>
  <w:style w:type="paragraph" w:styleId="3c">
    <w:name w:val="Body Text 3"/>
    <w:aliases w:val="Основной текст 3 Знак2,Основной текст 3 Знак1 Знак1,Основной текст 3 Знак Знак1 Знак1,Знак8 Знак Знак1 Знак1,Основной текст 3 Знак Знак Знак Знак1,Знак8 Знак Знак Знак Знак1,Знак8 Знак1 Знак1,Основной текст 3 Знак1 Знак Знак1 Знак Знак1"/>
    <w:basedOn w:val="a7"/>
    <w:link w:val="3d"/>
    <w:rsid w:val="00126B12"/>
    <w:pPr>
      <w:spacing w:after="120" w:line="240" w:lineRule="auto"/>
    </w:pPr>
    <w:rPr>
      <w:rFonts w:ascii="Times New Roman" w:eastAsia="Times New Roman" w:hAnsi="Times New Roman"/>
      <w:sz w:val="16"/>
      <w:szCs w:val="16"/>
      <w:lang w:eastAsia="ru-RU"/>
    </w:rPr>
  </w:style>
  <w:style w:type="character" w:customStyle="1" w:styleId="3d">
    <w:name w:val="Основной текст 3 Знак"/>
    <w:aliases w:val="Основной текст 3 Знак2 Знак,Основной текст 3 Знак1 Знак1 Знак,Основной текст 3 Знак Знак1 Знак1 Знак,Знак8 Знак Знак1 Знак1 Знак,Основной текст 3 Знак Знак Знак Знак1 Знак,Знак8 Знак Знак Знак Знак1 Знак,Знак8 Знак1 Знак1 Знак"/>
    <w:link w:val="3c"/>
    <w:rsid w:val="00126B12"/>
    <w:rPr>
      <w:rFonts w:ascii="Times New Roman" w:eastAsia="Times New Roman" w:hAnsi="Times New Roman" w:cs="Times New Roman"/>
      <w:sz w:val="16"/>
      <w:szCs w:val="16"/>
      <w:lang w:eastAsia="ru-RU"/>
    </w:rPr>
  </w:style>
  <w:style w:type="paragraph" w:customStyle="1" w:styleId="1110">
    <w:name w:val="111"/>
    <w:basedOn w:val="a7"/>
    <w:rsid w:val="00126B12"/>
    <w:pPr>
      <w:spacing w:after="0" w:line="240" w:lineRule="auto"/>
    </w:pPr>
    <w:rPr>
      <w:rFonts w:ascii="Times New Roman CYR" w:eastAsia="Times New Roman" w:hAnsi="Times New Roman CYR" w:cs="Times New Roman CYR"/>
      <w:sz w:val="20"/>
      <w:szCs w:val="20"/>
      <w:lang w:eastAsia="ru-RU"/>
    </w:rPr>
  </w:style>
  <w:style w:type="paragraph" w:styleId="aff9">
    <w:name w:val="Subtitle"/>
    <w:aliases w:val="6. Таблица,Таблица,Табл заг,Таблица Знак Знак"/>
    <w:basedOn w:val="a7"/>
    <w:link w:val="affa"/>
    <w:uiPriority w:val="99"/>
    <w:qFormat/>
    <w:rsid w:val="00126B12"/>
    <w:pPr>
      <w:spacing w:after="60" w:line="240" w:lineRule="auto"/>
      <w:jc w:val="center"/>
      <w:outlineLvl w:val="1"/>
    </w:pPr>
    <w:rPr>
      <w:rFonts w:ascii="Cambria" w:eastAsia="Times New Roman" w:hAnsi="Cambria"/>
      <w:sz w:val="24"/>
      <w:szCs w:val="24"/>
    </w:rPr>
  </w:style>
  <w:style w:type="character" w:customStyle="1" w:styleId="affa">
    <w:name w:val="Подзаголовок Знак"/>
    <w:aliases w:val="6. Таблица Знак,Таблица Знак,Табл заг Знак,Таблица Знак Знак Знак"/>
    <w:link w:val="aff9"/>
    <w:uiPriority w:val="99"/>
    <w:rsid w:val="00126B12"/>
    <w:rPr>
      <w:rFonts w:ascii="Cambria" w:eastAsia="Times New Roman" w:hAnsi="Cambria" w:cs="Times New Roman"/>
      <w:sz w:val="24"/>
      <w:szCs w:val="24"/>
    </w:rPr>
  </w:style>
  <w:style w:type="character" w:customStyle="1" w:styleId="FontStyle46">
    <w:name w:val="Font Style46"/>
    <w:rsid w:val="00126B12"/>
    <w:rPr>
      <w:rFonts w:ascii="Times New Roman" w:hAnsi="Times New Roman" w:cs="Times New Roman"/>
      <w:sz w:val="26"/>
      <w:szCs w:val="26"/>
    </w:rPr>
  </w:style>
  <w:style w:type="paragraph" w:styleId="HTML">
    <w:name w:val="HTML Preformatted"/>
    <w:basedOn w:val="a7"/>
    <w:link w:val="HTML0"/>
    <w:uiPriority w:val="99"/>
    <w:rsid w:val="00126B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rPr>
  </w:style>
  <w:style w:type="character" w:customStyle="1" w:styleId="HTML0">
    <w:name w:val="Стандартный HTML Знак"/>
    <w:link w:val="HTML"/>
    <w:uiPriority w:val="99"/>
    <w:rsid w:val="00126B12"/>
    <w:rPr>
      <w:rFonts w:ascii="Courier New" w:eastAsia="Times New Roman" w:hAnsi="Courier New" w:cs="Times New Roman"/>
      <w:sz w:val="20"/>
      <w:szCs w:val="20"/>
    </w:rPr>
  </w:style>
  <w:style w:type="paragraph" w:customStyle="1" w:styleId="222">
    <w:name w:val="222"/>
    <w:basedOn w:val="a7"/>
    <w:rsid w:val="00126B12"/>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b">
    <w:name w:val="Подраздел"/>
    <w:basedOn w:val="a7"/>
    <w:rsid w:val="00126B12"/>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2">
    <w:name w:val="Основной текст с отступом 21"/>
    <w:basedOn w:val="a7"/>
    <w:rsid w:val="00126B12"/>
    <w:pPr>
      <w:overflowPunct w:val="0"/>
      <w:autoSpaceDE w:val="0"/>
      <w:autoSpaceDN w:val="0"/>
      <w:adjustRightInd w:val="0"/>
      <w:spacing w:after="0" w:line="240" w:lineRule="auto"/>
      <w:ind w:firstLine="567"/>
      <w:jc w:val="both"/>
      <w:textAlignment w:val="baseline"/>
    </w:pPr>
    <w:rPr>
      <w:rFonts w:ascii="Times New Roman" w:eastAsia="Times New Roman" w:hAnsi="Times New Roman"/>
      <w:sz w:val="24"/>
      <w:szCs w:val="24"/>
      <w:lang w:val="en-US" w:eastAsia="ru-RU"/>
    </w:rPr>
  </w:style>
  <w:style w:type="paragraph" w:customStyle="1" w:styleId="28">
    <w:name w:val="Обычный2"/>
    <w:rsid w:val="00126B12"/>
    <w:pPr>
      <w:widowControl w:val="0"/>
      <w:spacing w:line="340" w:lineRule="auto"/>
      <w:ind w:left="1040" w:hanging="360"/>
      <w:jc w:val="both"/>
    </w:pPr>
    <w:rPr>
      <w:rFonts w:ascii="Times New Roman" w:eastAsia="Times New Roman" w:hAnsi="Times New Roman"/>
    </w:rPr>
  </w:style>
  <w:style w:type="paragraph" w:styleId="affc">
    <w:name w:val="caption"/>
    <w:basedOn w:val="a7"/>
    <w:next w:val="a7"/>
    <w:qFormat/>
    <w:rsid w:val="00126B12"/>
    <w:pPr>
      <w:spacing w:after="0" w:line="240" w:lineRule="auto"/>
      <w:ind w:right="-6672"/>
      <w:jc w:val="both"/>
    </w:pPr>
    <w:rPr>
      <w:rFonts w:ascii="Times New Roman" w:eastAsia="Times New Roman" w:hAnsi="Times New Roman"/>
      <w:b/>
      <w:bCs/>
      <w:sz w:val="20"/>
      <w:szCs w:val="20"/>
      <w:lang w:eastAsia="ru-RU"/>
    </w:rPr>
  </w:style>
  <w:style w:type="paragraph" w:styleId="affd">
    <w:name w:val="Plain Text"/>
    <w:aliases w:val=" Знак1 Знак"/>
    <w:basedOn w:val="a7"/>
    <w:link w:val="affe"/>
    <w:rsid w:val="00126B12"/>
    <w:pPr>
      <w:spacing w:after="0" w:line="240" w:lineRule="auto"/>
    </w:pPr>
    <w:rPr>
      <w:rFonts w:ascii="Courier New" w:eastAsia="Times New Roman" w:hAnsi="Courier New"/>
      <w:sz w:val="20"/>
      <w:szCs w:val="20"/>
    </w:rPr>
  </w:style>
  <w:style w:type="character" w:customStyle="1" w:styleId="affe">
    <w:name w:val="Текст Знак"/>
    <w:aliases w:val=" Знак1 Знак Знак"/>
    <w:link w:val="affd"/>
    <w:rsid w:val="00126B12"/>
    <w:rPr>
      <w:rFonts w:ascii="Courier New" w:eastAsia="Times New Roman" w:hAnsi="Courier New" w:cs="Times New Roman"/>
      <w:sz w:val="20"/>
      <w:szCs w:val="20"/>
    </w:rPr>
  </w:style>
  <w:style w:type="paragraph" w:customStyle="1" w:styleId="ConsNonformat">
    <w:name w:val="ConsNonformat"/>
    <w:link w:val="ConsNonformat0"/>
    <w:rsid w:val="00126B12"/>
    <w:pPr>
      <w:widowControl w:val="0"/>
      <w:autoSpaceDE w:val="0"/>
      <w:autoSpaceDN w:val="0"/>
      <w:adjustRightInd w:val="0"/>
      <w:ind w:right="19772"/>
    </w:pPr>
    <w:rPr>
      <w:rFonts w:ascii="Courier New" w:eastAsia="Times New Roman" w:hAnsi="Courier New" w:cs="Courier New"/>
    </w:rPr>
  </w:style>
  <w:style w:type="character" w:styleId="afff">
    <w:name w:val="FollowedHyperlink"/>
    <w:uiPriority w:val="99"/>
    <w:rsid w:val="00126B12"/>
    <w:rPr>
      <w:rFonts w:cs="Times New Roman"/>
      <w:color w:val="800080"/>
      <w:u w:val="single"/>
    </w:rPr>
  </w:style>
  <w:style w:type="character" w:customStyle="1" w:styleId="spanheaderlot21">
    <w:name w:val="span_header_lot_21"/>
    <w:rsid w:val="00126B12"/>
    <w:rPr>
      <w:rFonts w:cs="Times New Roman"/>
      <w:b/>
      <w:bCs/>
      <w:sz w:val="20"/>
      <w:szCs w:val="20"/>
    </w:rPr>
  </w:style>
  <w:style w:type="paragraph" w:styleId="29">
    <w:name w:val="List Bullet 2"/>
    <w:basedOn w:val="a7"/>
    <w:autoRedefine/>
    <w:uiPriority w:val="99"/>
    <w:rsid w:val="00126B12"/>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3e">
    <w:name w:val="List Bullet 3"/>
    <w:basedOn w:val="a7"/>
    <w:autoRedefine/>
    <w:rsid w:val="00126B12"/>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afff0">
    <w:name w:val="List Number"/>
    <w:basedOn w:val="a7"/>
    <w:rsid w:val="00126B12"/>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afff1">
    <w:name w:val="Note Heading"/>
    <w:basedOn w:val="a7"/>
    <w:next w:val="a7"/>
    <w:link w:val="afff2"/>
    <w:rsid w:val="00126B12"/>
    <w:pPr>
      <w:spacing w:after="60" w:line="240" w:lineRule="auto"/>
      <w:jc w:val="both"/>
    </w:pPr>
    <w:rPr>
      <w:rFonts w:ascii="Times New Roman" w:eastAsia="Times New Roman" w:hAnsi="Times New Roman"/>
      <w:sz w:val="24"/>
      <w:szCs w:val="24"/>
    </w:rPr>
  </w:style>
  <w:style w:type="character" w:customStyle="1" w:styleId="afff2">
    <w:name w:val="Заголовок записки Знак"/>
    <w:link w:val="afff1"/>
    <w:rsid w:val="00126B12"/>
    <w:rPr>
      <w:rFonts w:ascii="Times New Roman" w:eastAsia="Times New Roman" w:hAnsi="Times New Roman" w:cs="Times New Roman"/>
      <w:sz w:val="24"/>
      <w:szCs w:val="24"/>
    </w:rPr>
  </w:style>
  <w:style w:type="paragraph" w:styleId="1a">
    <w:name w:val="toc 1"/>
    <w:basedOn w:val="a7"/>
    <w:next w:val="a7"/>
    <w:autoRedefine/>
    <w:uiPriority w:val="39"/>
    <w:rsid w:val="00126B12"/>
    <w:pPr>
      <w:tabs>
        <w:tab w:val="left" w:pos="1134"/>
        <w:tab w:val="right" w:leader="dot" w:pos="9627"/>
      </w:tabs>
      <w:spacing w:after="0" w:line="240" w:lineRule="auto"/>
    </w:pPr>
    <w:rPr>
      <w:rFonts w:ascii="Times New Roman" w:eastAsia="Times New Roman" w:hAnsi="Times New Roman"/>
      <w:b/>
      <w:bCs/>
      <w:caps/>
      <w:noProof/>
      <w:sz w:val="20"/>
      <w:szCs w:val="20"/>
      <w:lang w:eastAsia="ru-RU"/>
    </w:rPr>
  </w:style>
  <w:style w:type="table" w:styleId="afff3">
    <w:name w:val="Table Grid"/>
    <w:basedOn w:val="a9"/>
    <w:uiPriority w:val="39"/>
    <w:rsid w:val="00126B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7"/>
    <w:rsid w:val="00126B12"/>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7"/>
    <w:rsid w:val="00126B12"/>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126B12"/>
    <w:pPr>
      <w:tabs>
        <w:tab w:val="num" w:pos="720"/>
      </w:tabs>
    </w:pPr>
  </w:style>
  <w:style w:type="paragraph" w:customStyle="1" w:styleId="Style3">
    <w:name w:val="Style3"/>
    <w:basedOn w:val="Simlple"/>
    <w:next w:val="Simlple"/>
    <w:rsid w:val="00126B12"/>
    <w:pPr>
      <w:tabs>
        <w:tab w:val="num" w:pos="720"/>
      </w:tabs>
      <w:ind w:firstLine="567"/>
    </w:pPr>
  </w:style>
  <w:style w:type="paragraph" w:styleId="1b">
    <w:name w:val="index 1"/>
    <w:basedOn w:val="a7"/>
    <w:next w:val="a7"/>
    <w:autoRedefine/>
    <w:rsid w:val="00126B12"/>
    <w:pPr>
      <w:spacing w:after="0" w:line="240" w:lineRule="auto"/>
      <w:ind w:left="200" w:hanging="200"/>
    </w:pPr>
    <w:rPr>
      <w:rFonts w:ascii="Times New Roman" w:eastAsia="Times New Roman" w:hAnsi="Times New Roman"/>
      <w:sz w:val="20"/>
      <w:szCs w:val="20"/>
      <w:lang w:eastAsia="ru-RU"/>
    </w:rPr>
  </w:style>
  <w:style w:type="character" w:customStyle="1" w:styleId="71">
    <w:name w:val="Знак Знак7"/>
    <w:locked/>
    <w:rsid w:val="00126B12"/>
    <w:rPr>
      <w:rFonts w:cs="Times New Roman"/>
      <w:b/>
      <w:bCs/>
      <w:i/>
      <w:iCs/>
      <w:snapToGrid/>
      <w:sz w:val="24"/>
      <w:szCs w:val="24"/>
      <w:lang w:val="ru-RU" w:eastAsia="ru-RU"/>
    </w:rPr>
  </w:style>
  <w:style w:type="character" w:customStyle="1" w:styleId="3f">
    <w:name w:val="Знак Знак3"/>
    <w:rsid w:val="00126B12"/>
    <w:rPr>
      <w:rFonts w:cs="Times New Roman"/>
      <w:b/>
      <w:bCs/>
      <w:i/>
      <w:iCs/>
      <w:snapToGrid/>
      <w:sz w:val="28"/>
      <w:szCs w:val="28"/>
    </w:rPr>
  </w:style>
  <w:style w:type="paragraph" w:customStyle="1" w:styleId="bulletin">
    <w:name w:val="bulletin"/>
    <w:basedOn w:val="24"/>
    <w:rsid w:val="00126B12"/>
    <w:pPr>
      <w:tabs>
        <w:tab w:val="clear" w:pos="720"/>
      </w:tabs>
      <w:autoSpaceDE/>
      <w:autoSpaceDN/>
      <w:adjustRightInd/>
      <w:spacing w:before="0"/>
      <w:ind w:left="0" w:firstLine="0"/>
      <w:jc w:val="left"/>
    </w:pPr>
    <w:rPr>
      <w:sz w:val="22"/>
      <w:szCs w:val="22"/>
    </w:rPr>
  </w:style>
  <w:style w:type="paragraph" w:customStyle="1" w:styleId="ListBul2">
    <w:name w:val="ListBul2"/>
    <w:basedOn w:val="afe"/>
    <w:rsid w:val="00126B1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7"/>
    <w:rsid w:val="00126B12"/>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126B12"/>
    <w:rPr>
      <w:rFonts w:cs="Times New Roman"/>
      <w:sz w:val="24"/>
      <w:szCs w:val="24"/>
    </w:rPr>
  </w:style>
  <w:style w:type="paragraph" w:customStyle="1" w:styleId="1c">
    <w:name w:val="Абзац списка1"/>
    <w:basedOn w:val="a7"/>
    <w:rsid w:val="00126B12"/>
    <w:pPr>
      <w:ind w:left="720"/>
    </w:pPr>
    <w:rPr>
      <w:rFonts w:eastAsia="Times New Roman" w:cs="Calibri"/>
      <w:lang w:eastAsia="ru-RU"/>
    </w:rPr>
  </w:style>
  <w:style w:type="character" w:customStyle="1" w:styleId="46">
    <w:name w:val="Знак Знак4"/>
    <w:rsid w:val="00126B12"/>
    <w:rPr>
      <w:rFonts w:cs="Times New Roman"/>
      <w:b/>
      <w:bCs/>
      <w:sz w:val="28"/>
      <w:szCs w:val="28"/>
    </w:rPr>
  </w:style>
  <w:style w:type="paragraph" w:styleId="afff4">
    <w:name w:val="Body Text First Indent"/>
    <w:basedOn w:val="af7"/>
    <w:link w:val="afff5"/>
    <w:rsid w:val="00126B12"/>
    <w:pPr>
      <w:spacing w:line="240" w:lineRule="auto"/>
      <w:ind w:firstLine="210"/>
    </w:pPr>
    <w:rPr>
      <w:rFonts w:ascii="Times New Roman" w:eastAsia="Times New Roman" w:hAnsi="Times New Roman"/>
      <w:sz w:val="20"/>
      <w:szCs w:val="20"/>
      <w:lang w:eastAsia="ru-RU"/>
    </w:rPr>
  </w:style>
  <w:style w:type="character" w:customStyle="1" w:styleId="afff5">
    <w:name w:val="Красная строка Знак"/>
    <w:link w:val="afff4"/>
    <w:rsid w:val="00126B12"/>
    <w:rPr>
      <w:rFonts w:ascii="Times New Roman" w:eastAsia="Times New Roman" w:hAnsi="Times New Roman" w:cs="Times New Roman"/>
      <w:sz w:val="20"/>
      <w:szCs w:val="20"/>
      <w:lang w:eastAsia="ru-RU"/>
    </w:rPr>
  </w:style>
  <w:style w:type="paragraph" w:styleId="afff6">
    <w:name w:val="List"/>
    <w:basedOn w:val="a7"/>
    <w:qFormat/>
    <w:rsid w:val="00126B12"/>
    <w:pPr>
      <w:spacing w:after="0" w:line="240" w:lineRule="auto"/>
      <w:ind w:left="283" w:hanging="283"/>
    </w:pPr>
    <w:rPr>
      <w:rFonts w:ascii="Times New Roman" w:eastAsia="Times New Roman" w:hAnsi="Times New Roman"/>
      <w:sz w:val="20"/>
      <w:szCs w:val="20"/>
      <w:lang w:val="en-GB" w:eastAsia="ru-RU"/>
    </w:rPr>
  </w:style>
  <w:style w:type="paragraph" w:styleId="2a">
    <w:name w:val="Body Text First Indent 2"/>
    <w:basedOn w:val="af1"/>
    <w:link w:val="2b"/>
    <w:rsid w:val="00126B12"/>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126B12"/>
    <w:rPr>
      <w:rFonts w:ascii="Times New Roman" w:eastAsia="Times New Roman" w:hAnsi="Times New Roman" w:cs="Times New Roman"/>
      <w:sz w:val="20"/>
      <w:szCs w:val="20"/>
      <w:lang w:val="en-GB" w:eastAsia="ru-RU"/>
    </w:rPr>
  </w:style>
  <w:style w:type="paragraph" w:customStyle="1" w:styleId="2c">
    <w:name w:val="ШТ Назв.2"/>
    <w:basedOn w:val="a7"/>
    <w:rsid w:val="00126B12"/>
    <w:pPr>
      <w:spacing w:before="60" w:after="0" w:line="240" w:lineRule="auto"/>
      <w:jc w:val="center"/>
    </w:pPr>
    <w:rPr>
      <w:rFonts w:ascii="Times New Roman" w:eastAsia="Times New Roman" w:hAnsi="Times New Roman"/>
      <w:b/>
      <w:bCs/>
      <w:noProof/>
      <w:sz w:val="24"/>
      <w:szCs w:val="24"/>
      <w:lang w:val="en-US"/>
    </w:rPr>
  </w:style>
  <w:style w:type="character" w:customStyle="1" w:styleId="2d">
    <w:name w:val="Знак2 Знак Знак"/>
    <w:aliases w:val=" Знак2 Знак Знак1,Знак5 Знак1,Char Знак1,Знак Знак Знак1 Знак1,Текст сноски Знак Знак1 Знак Знак"/>
    <w:rsid w:val="00126B12"/>
    <w:rPr>
      <w:rFonts w:cs="Times New Roman"/>
      <w:sz w:val="24"/>
      <w:szCs w:val="24"/>
    </w:rPr>
  </w:style>
  <w:style w:type="paragraph" w:customStyle="1" w:styleId="style4">
    <w:name w:val="style4"/>
    <w:basedOn w:val="a7"/>
    <w:rsid w:val="00126B1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locked/>
    <w:rsid w:val="00126B12"/>
    <w:rPr>
      <w:rFonts w:cs="Times New Roman"/>
      <w:lang w:val="ru-RU" w:eastAsia="ru-RU"/>
    </w:rPr>
  </w:style>
  <w:style w:type="character" w:customStyle="1" w:styleId="text">
    <w:name w:val="text"/>
    <w:rsid w:val="00126B12"/>
    <w:rPr>
      <w:rFonts w:cs="Times New Roman"/>
    </w:rPr>
  </w:style>
  <w:style w:type="character" w:customStyle="1" w:styleId="62">
    <w:name w:val="Знак Знак6"/>
    <w:locked/>
    <w:rsid w:val="00126B12"/>
    <w:rPr>
      <w:rFonts w:cs="Times New Roman"/>
      <w:sz w:val="24"/>
      <w:szCs w:val="24"/>
      <w:lang w:val="ru-RU" w:eastAsia="ru-RU"/>
    </w:rPr>
  </w:style>
  <w:style w:type="character" w:customStyle="1" w:styleId="2e">
    <w:name w:val="Знак Знак2"/>
    <w:locked/>
    <w:rsid w:val="00126B12"/>
    <w:rPr>
      <w:rFonts w:cs="Times New Roman"/>
      <w:sz w:val="24"/>
      <w:szCs w:val="24"/>
      <w:lang w:val="ru-RU" w:eastAsia="ru-RU"/>
    </w:rPr>
  </w:style>
  <w:style w:type="character" w:customStyle="1" w:styleId="afff7">
    <w:name w:val="Знак Знак"/>
    <w:aliases w:val="Знак Знак Знак Знак Знак Знак,Знак Знак Знак Знак Знак,Знак1 Знак1,Текст сноски Знак2,Текст сноски Знак Знак1, Знак4 Знак Знак1,Footnote Text Char Знак1,Footnote Text Char Знак Знак,Текст сноски Знак1 Знак1"/>
    <w:locked/>
    <w:rsid w:val="00126B12"/>
    <w:rPr>
      <w:rFonts w:cs="Times New Roman"/>
      <w:b/>
      <w:bCs/>
      <w:i/>
      <w:iCs/>
      <w:snapToGrid/>
      <w:sz w:val="28"/>
      <w:szCs w:val="28"/>
      <w:lang w:val="ru-RU" w:eastAsia="ru-RU"/>
    </w:rPr>
  </w:style>
  <w:style w:type="character" w:customStyle="1" w:styleId="1d">
    <w:name w:val="Знак Знак1"/>
    <w:locked/>
    <w:rsid w:val="00126B12"/>
    <w:rPr>
      <w:rFonts w:cs="Times New Roman"/>
      <w:b/>
      <w:bCs/>
      <w:i/>
      <w:iCs/>
      <w:snapToGrid/>
      <w:sz w:val="24"/>
      <w:szCs w:val="24"/>
      <w:lang w:val="ru-RU" w:eastAsia="ru-RU"/>
    </w:rPr>
  </w:style>
  <w:style w:type="character" w:customStyle="1" w:styleId="213">
    <w:name w:val="Знак2 Знак Знак1"/>
    <w:locked/>
    <w:rsid w:val="00126B12"/>
    <w:rPr>
      <w:rFonts w:cs="Times New Roman"/>
      <w:sz w:val="24"/>
      <w:szCs w:val="24"/>
      <w:lang w:val="ru-RU" w:eastAsia="ru-RU"/>
    </w:rPr>
  </w:style>
  <w:style w:type="character" w:customStyle="1" w:styleId="710">
    <w:name w:val="Знак Знак71"/>
    <w:locked/>
    <w:rsid w:val="00126B12"/>
    <w:rPr>
      <w:rFonts w:cs="Times New Roman"/>
      <w:b/>
      <w:bCs/>
      <w:i/>
      <w:iCs/>
      <w:snapToGrid/>
      <w:sz w:val="24"/>
      <w:szCs w:val="24"/>
      <w:lang w:val="ru-RU" w:eastAsia="ru-RU"/>
    </w:rPr>
  </w:style>
  <w:style w:type="character" w:customStyle="1" w:styleId="310">
    <w:name w:val="Знак Знак31"/>
    <w:rsid w:val="00126B12"/>
    <w:rPr>
      <w:rFonts w:cs="Times New Roman"/>
      <w:b/>
      <w:bCs/>
      <w:i/>
      <w:iCs/>
      <w:snapToGrid/>
      <w:sz w:val="28"/>
      <w:szCs w:val="28"/>
    </w:rPr>
  </w:style>
  <w:style w:type="character" w:customStyle="1" w:styleId="510">
    <w:name w:val="Знак Знак51"/>
    <w:rsid w:val="00126B12"/>
    <w:rPr>
      <w:rFonts w:cs="Times New Roman"/>
      <w:sz w:val="24"/>
      <w:szCs w:val="24"/>
    </w:rPr>
  </w:style>
  <w:style w:type="character" w:customStyle="1" w:styleId="410">
    <w:name w:val="Знак Знак41"/>
    <w:rsid w:val="00126B12"/>
    <w:rPr>
      <w:rFonts w:cs="Times New Roman"/>
      <w:b/>
      <w:bCs/>
      <w:sz w:val="28"/>
      <w:szCs w:val="28"/>
    </w:rPr>
  </w:style>
  <w:style w:type="character" w:customStyle="1" w:styleId="220">
    <w:name w:val="Знак2 Знак Знак2"/>
    <w:rsid w:val="00126B12"/>
    <w:rPr>
      <w:rFonts w:cs="Times New Roman"/>
      <w:sz w:val="24"/>
      <w:szCs w:val="24"/>
    </w:rPr>
  </w:style>
  <w:style w:type="character" w:styleId="afff8">
    <w:name w:val="Emphasis"/>
    <w:uiPriority w:val="20"/>
    <w:qFormat/>
    <w:rsid w:val="00126B12"/>
    <w:rPr>
      <w:rFonts w:cs="Times New Roman"/>
      <w:i/>
      <w:iCs/>
    </w:rPr>
  </w:style>
  <w:style w:type="paragraph" w:customStyle="1" w:styleId="desc2">
    <w:name w:val="desc2"/>
    <w:basedOn w:val="a7"/>
    <w:rsid w:val="00126B1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rsid w:val="00126B12"/>
    <w:rPr>
      <w:rFonts w:cs="Times New Roman"/>
    </w:rPr>
  </w:style>
  <w:style w:type="character" w:customStyle="1" w:styleId="nobr">
    <w:name w:val="nobr"/>
    <w:rsid w:val="00126B12"/>
    <w:rPr>
      <w:rFonts w:cs="Times New Roman"/>
    </w:rPr>
  </w:style>
  <w:style w:type="character" w:customStyle="1" w:styleId="2110">
    <w:name w:val="Знак2 Знак Знак11"/>
    <w:rsid w:val="00126B12"/>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7"/>
    <w:rsid w:val="00126B12"/>
    <w:pPr>
      <w:spacing w:after="0" w:line="240" w:lineRule="auto"/>
      <w:jc w:val="center"/>
      <w:outlineLvl w:val="1"/>
    </w:pPr>
    <w:rPr>
      <w:rFonts w:ascii="Times New Roman" w:eastAsia="Times New Roman" w:hAnsi="Times New Roman"/>
      <w:b/>
      <w:bCs/>
      <w:color w:val="333333"/>
      <w:lang w:eastAsia="ru-RU"/>
    </w:rPr>
  </w:style>
  <w:style w:type="paragraph" w:customStyle="1" w:styleId="1e">
    <w:name w:val="Абзац списка1"/>
    <w:basedOn w:val="a7"/>
    <w:link w:val="ListParagraphChar"/>
    <w:qFormat/>
    <w:rsid w:val="00126B12"/>
    <w:pPr>
      <w:spacing w:after="0" w:line="240" w:lineRule="auto"/>
      <w:ind w:left="720"/>
    </w:pPr>
    <w:rPr>
      <w:rFonts w:ascii="Times New Roman" w:eastAsia="Times New Roman" w:hAnsi="Times New Roman"/>
      <w:sz w:val="24"/>
      <w:szCs w:val="24"/>
    </w:rPr>
  </w:style>
  <w:style w:type="character" w:customStyle="1" w:styleId="120">
    <w:name w:val="Знак Знак12"/>
    <w:locked/>
    <w:rsid w:val="00126B12"/>
    <w:rPr>
      <w:rFonts w:ascii="Arial" w:hAnsi="Arial" w:cs="Arial"/>
      <w:b/>
      <w:bCs/>
      <w:kern w:val="32"/>
      <w:sz w:val="32"/>
      <w:szCs w:val="32"/>
      <w:lang w:val="ru-RU" w:eastAsia="ru-RU"/>
    </w:rPr>
  </w:style>
  <w:style w:type="character" w:customStyle="1" w:styleId="114">
    <w:name w:val="Знак Знак11"/>
    <w:locked/>
    <w:rsid w:val="00126B12"/>
    <w:rPr>
      <w:rFonts w:ascii="Arial" w:hAnsi="Arial" w:cs="Arial"/>
      <w:b/>
      <w:bCs/>
      <w:i/>
      <w:iCs/>
      <w:sz w:val="28"/>
      <w:szCs w:val="28"/>
      <w:lang w:val="ru-RU" w:eastAsia="ru-RU"/>
    </w:rPr>
  </w:style>
  <w:style w:type="character" w:customStyle="1" w:styleId="100">
    <w:name w:val="Знак Знак10"/>
    <w:rsid w:val="00126B12"/>
    <w:rPr>
      <w:rFonts w:ascii="Arial" w:hAnsi="Arial" w:cs="Arial"/>
      <w:b/>
      <w:bCs/>
      <w:sz w:val="26"/>
      <w:szCs w:val="26"/>
      <w:lang w:val="ru-RU" w:eastAsia="ru-RU"/>
    </w:rPr>
  </w:style>
  <w:style w:type="character" w:customStyle="1" w:styleId="label">
    <w:name w:val="label"/>
    <w:rsid w:val="00126B12"/>
    <w:rPr>
      <w:rFonts w:cs="Times New Roman"/>
    </w:rPr>
  </w:style>
  <w:style w:type="paragraph" w:customStyle="1" w:styleId="afff9">
    <w:name w:val="Знак Знак Знак Знак"/>
    <w:basedOn w:val="a7"/>
    <w:rsid w:val="00126B12"/>
    <w:pPr>
      <w:spacing w:before="100" w:beforeAutospacing="1" w:after="100" w:afterAutospacing="1" w:line="240" w:lineRule="auto"/>
    </w:pPr>
    <w:rPr>
      <w:rFonts w:ascii="Tahoma" w:eastAsia="Times New Roman" w:hAnsi="Tahoma" w:cs="Tahoma"/>
      <w:sz w:val="20"/>
      <w:szCs w:val="20"/>
      <w:lang w:val="en-US"/>
    </w:rPr>
  </w:style>
  <w:style w:type="paragraph" w:customStyle="1" w:styleId="afffa">
    <w:name w:val="Обычный.Нормальный абзац"/>
    <w:rsid w:val="00126B12"/>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7"/>
    <w:rsid w:val="00126B12"/>
    <w:pPr>
      <w:suppressAutoHyphens/>
      <w:spacing w:after="0" w:line="240" w:lineRule="auto"/>
      <w:ind w:left="426"/>
    </w:pPr>
    <w:rPr>
      <w:rFonts w:ascii="Times New Roman" w:eastAsia="Times New Roman" w:hAnsi="Times New Roman"/>
      <w:sz w:val="24"/>
      <w:szCs w:val="24"/>
      <w:lang w:eastAsia="ar-SA"/>
    </w:rPr>
  </w:style>
  <w:style w:type="paragraph" w:customStyle="1" w:styleId="Heading">
    <w:name w:val="Heading"/>
    <w:qFormat/>
    <w:rsid w:val="00126B12"/>
    <w:rPr>
      <w:rFonts w:ascii="Arial" w:eastAsia="Times New Roman" w:hAnsi="Arial" w:cs="Arial"/>
      <w:b/>
      <w:bCs/>
      <w:sz w:val="22"/>
      <w:szCs w:val="22"/>
    </w:rPr>
  </w:style>
  <w:style w:type="paragraph" w:customStyle="1" w:styleId="Char">
    <w:name w:val="Char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Title">
    <w:name w:val="ConsPlusTitle"/>
    <w:rsid w:val="00126B12"/>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126B12"/>
    <w:pPr>
      <w:autoSpaceDE w:val="0"/>
      <w:autoSpaceDN w:val="0"/>
      <w:adjustRightInd w:val="0"/>
    </w:pPr>
    <w:rPr>
      <w:rFonts w:ascii="Arial" w:eastAsia="Times New Roman" w:hAnsi="Arial" w:cs="Arial"/>
    </w:rPr>
  </w:style>
  <w:style w:type="paragraph" w:customStyle="1" w:styleId="1f">
    <w:name w:val="Знак1"/>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
    <w:name w:val="Абзац списка2"/>
    <w:basedOn w:val="a7"/>
    <w:rsid w:val="00126B12"/>
    <w:pPr>
      <w:ind w:left="720"/>
    </w:pPr>
    <w:rPr>
      <w:rFonts w:eastAsia="Times New Roman" w:cs="Calibri"/>
      <w:lang w:eastAsia="ru-RU"/>
    </w:rPr>
  </w:style>
  <w:style w:type="paragraph" w:customStyle="1" w:styleId="Style9">
    <w:name w:val="Style9"/>
    <w:basedOn w:val="a7"/>
    <w:rsid w:val="00126B12"/>
    <w:pPr>
      <w:widowControl w:val="0"/>
      <w:autoSpaceDE w:val="0"/>
      <w:autoSpaceDN w:val="0"/>
      <w:adjustRightInd w:val="0"/>
      <w:spacing w:after="0" w:line="240" w:lineRule="auto"/>
    </w:pPr>
    <w:rPr>
      <w:rFonts w:ascii="Times New Roman" w:hAnsi="Times New Roman"/>
      <w:sz w:val="24"/>
      <w:szCs w:val="24"/>
      <w:lang w:eastAsia="ru-RU"/>
    </w:rPr>
  </w:style>
  <w:style w:type="paragraph" w:customStyle="1" w:styleId="2f0">
    <w:name w:val="Знак Знак Знак Знак Знак2 Знак Знак Знак Знак Знак Знак Знак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заголовок 2"/>
    <w:basedOn w:val="a7"/>
    <w:next w:val="a7"/>
    <w:rsid w:val="00126B12"/>
    <w:pPr>
      <w:spacing w:after="0" w:line="240" w:lineRule="auto"/>
      <w:ind w:left="180" w:hanging="180"/>
    </w:pPr>
    <w:rPr>
      <w:rFonts w:ascii="Times New Roman" w:eastAsia="Times New Roman" w:hAnsi="Times New Roman"/>
      <w:szCs w:val="20"/>
      <w:lang w:eastAsia="ru-RU"/>
    </w:rPr>
  </w:style>
  <w:style w:type="paragraph" w:styleId="afffb">
    <w:name w:val="List Paragraph"/>
    <w:aliases w:val="ТЗ список,Абзац списка литеральный,it_List1"/>
    <w:basedOn w:val="a7"/>
    <w:link w:val="afffc"/>
    <w:uiPriority w:val="34"/>
    <w:qFormat/>
    <w:rsid w:val="00126B12"/>
    <w:pPr>
      <w:spacing w:after="0" w:line="240" w:lineRule="auto"/>
      <w:ind w:left="720"/>
      <w:contextualSpacing/>
    </w:pPr>
    <w:rPr>
      <w:rFonts w:ascii="Times New Roman" w:eastAsia="Times New Roman" w:hAnsi="Times New Roman"/>
      <w:sz w:val="20"/>
      <w:szCs w:val="20"/>
      <w:lang w:eastAsia="ru-RU"/>
    </w:rPr>
  </w:style>
  <w:style w:type="character" w:customStyle="1" w:styleId="f">
    <w:name w:val="f"/>
    <w:basedOn w:val="a8"/>
    <w:rsid w:val="00126B12"/>
  </w:style>
  <w:style w:type="character" w:styleId="afffd">
    <w:name w:val="footnote reference"/>
    <w:aliases w:val="Знак сноски-FN,Ссылка на сноску 45"/>
    <w:uiPriority w:val="99"/>
    <w:qFormat/>
    <w:rsid w:val="00126B12"/>
    <w:rPr>
      <w:vertAlign w:val="superscript"/>
    </w:rPr>
  </w:style>
  <w:style w:type="character" w:customStyle="1" w:styleId="u">
    <w:name w:val="u"/>
    <w:basedOn w:val="a8"/>
    <w:rsid w:val="00126B12"/>
  </w:style>
  <w:style w:type="character" w:customStyle="1" w:styleId="blk">
    <w:name w:val="blk"/>
    <w:basedOn w:val="a8"/>
    <w:rsid w:val="00126B12"/>
  </w:style>
  <w:style w:type="character" w:customStyle="1" w:styleId="r">
    <w:name w:val="r"/>
    <w:basedOn w:val="a8"/>
    <w:rsid w:val="00126B12"/>
  </w:style>
  <w:style w:type="character" w:customStyle="1" w:styleId="blk3">
    <w:name w:val="blk3"/>
    <w:rsid w:val="00126B12"/>
    <w:rPr>
      <w:vanish w:val="0"/>
      <w:webHidden w:val="0"/>
      <w:specVanish/>
    </w:rPr>
  </w:style>
  <w:style w:type="paragraph" w:customStyle="1" w:styleId="afffe">
    <w:name w:val="Таблица текст"/>
    <w:basedOn w:val="a7"/>
    <w:rsid w:val="00126B12"/>
    <w:pPr>
      <w:suppressAutoHyphens/>
      <w:spacing w:before="40" w:after="40" w:line="240" w:lineRule="auto"/>
      <w:ind w:left="57" w:right="57"/>
    </w:pPr>
    <w:rPr>
      <w:rFonts w:ascii="Times New Roman" w:eastAsia="Times New Roman" w:hAnsi="Times New Roman"/>
      <w:lang w:eastAsia="ar-SA"/>
    </w:rPr>
  </w:style>
  <w:style w:type="paragraph" w:customStyle="1" w:styleId="200">
    <w:name w:val="Знак Знак20"/>
    <w:basedOn w:val="a7"/>
    <w:rsid w:val="00126B12"/>
    <w:pPr>
      <w:widowControl w:val="0"/>
      <w:adjustRightInd w:val="0"/>
      <w:spacing w:after="160" w:line="240" w:lineRule="exact"/>
      <w:jc w:val="right"/>
    </w:pPr>
    <w:rPr>
      <w:rFonts w:ascii="Arial" w:eastAsia="Times New Roman" w:hAnsi="Arial" w:cs="Arial"/>
      <w:sz w:val="20"/>
      <w:szCs w:val="20"/>
      <w:lang w:val="en-GB"/>
    </w:rPr>
  </w:style>
  <w:style w:type="character" w:customStyle="1" w:styleId="apple-converted-space">
    <w:name w:val="apple-converted-space"/>
    <w:basedOn w:val="a8"/>
    <w:rsid w:val="00126B12"/>
  </w:style>
  <w:style w:type="paragraph" w:customStyle="1" w:styleId="PlainText1">
    <w:name w:val="Plain Text1"/>
    <w:basedOn w:val="a7"/>
    <w:rsid w:val="00126B12"/>
    <w:pPr>
      <w:spacing w:after="0" w:line="240" w:lineRule="auto"/>
    </w:pPr>
    <w:rPr>
      <w:rFonts w:ascii="Courier New" w:eastAsia="Times New Roman" w:hAnsi="Courier New"/>
      <w:sz w:val="20"/>
      <w:szCs w:val="20"/>
      <w:lang w:eastAsia="ru-RU"/>
    </w:rPr>
  </w:style>
  <w:style w:type="paragraph" w:customStyle="1" w:styleId="BodyText22">
    <w:name w:val="Body Text 22"/>
    <w:basedOn w:val="a7"/>
    <w:rsid w:val="00126B12"/>
    <w:pPr>
      <w:overflowPunct w:val="0"/>
      <w:autoSpaceDE w:val="0"/>
      <w:autoSpaceDN w:val="0"/>
      <w:adjustRightInd w:val="0"/>
      <w:spacing w:after="0" w:line="240" w:lineRule="auto"/>
      <w:jc w:val="both"/>
    </w:pPr>
    <w:rPr>
      <w:rFonts w:ascii="MS Sans Serif" w:eastAsia="Times New Roman" w:hAnsi="MS Sans Serif"/>
      <w:szCs w:val="20"/>
      <w:lang w:eastAsia="ru-RU"/>
    </w:rPr>
  </w:style>
  <w:style w:type="paragraph" w:customStyle="1" w:styleId="Pa82">
    <w:name w:val="Pa8+2"/>
    <w:basedOn w:val="a7"/>
    <w:next w:val="a7"/>
    <w:rsid w:val="00126B12"/>
    <w:pPr>
      <w:autoSpaceDE w:val="0"/>
      <w:autoSpaceDN w:val="0"/>
      <w:adjustRightInd w:val="0"/>
      <w:spacing w:after="0" w:line="241" w:lineRule="atLeast"/>
    </w:pPr>
    <w:rPr>
      <w:rFonts w:ascii="Times New Roman" w:eastAsia="Times New Roman" w:hAnsi="Times New Roman"/>
      <w:sz w:val="20"/>
      <w:szCs w:val="20"/>
      <w:lang w:eastAsia="ru-RU"/>
    </w:rPr>
  </w:style>
  <w:style w:type="paragraph" w:customStyle="1" w:styleId="Pa114">
    <w:name w:val="Pa11+4"/>
    <w:basedOn w:val="a7"/>
    <w:next w:val="a7"/>
    <w:rsid w:val="00126B12"/>
    <w:pPr>
      <w:autoSpaceDE w:val="0"/>
      <w:autoSpaceDN w:val="0"/>
      <w:adjustRightInd w:val="0"/>
      <w:spacing w:before="100" w:after="0" w:line="241" w:lineRule="atLeast"/>
    </w:pPr>
    <w:rPr>
      <w:rFonts w:ascii="Times New Roman" w:eastAsia="Times New Roman" w:hAnsi="Times New Roman"/>
      <w:sz w:val="20"/>
      <w:szCs w:val="20"/>
      <w:lang w:eastAsia="ru-RU"/>
    </w:rPr>
  </w:style>
  <w:style w:type="paragraph" w:customStyle="1" w:styleId="Pa133">
    <w:name w:val="Pa13+3"/>
    <w:basedOn w:val="a7"/>
    <w:next w:val="a7"/>
    <w:rsid w:val="00126B12"/>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152">
    <w:name w:val="Pa15+2"/>
    <w:basedOn w:val="a7"/>
    <w:next w:val="a7"/>
    <w:rsid w:val="00126B12"/>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53">
    <w:name w:val="Pa5+3"/>
    <w:basedOn w:val="a7"/>
    <w:next w:val="a7"/>
    <w:rsid w:val="00126B12"/>
    <w:pPr>
      <w:autoSpaceDE w:val="0"/>
      <w:autoSpaceDN w:val="0"/>
      <w:adjustRightInd w:val="0"/>
      <w:spacing w:after="0" w:line="241" w:lineRule="atLeast"/>
    </w:pPr>
    <w:rPr>
      <w:rFonts w:ascii="Times New Roman" w:eastAsia="Times New Roman" w:hAnsi="Times New Roman"/>
      <w:sz w:val="20"/>
      <w:szCs w:val="20"/>
      <w:lang w:eastAsia="ru-RU"/>
    </w:rPr>
  </w:style>
  <w:style w:type="character" w:customStyle="1" w:styleId="A43">
    <w:name w:val="A4+3"/>
    <w:rsid w:val="00126B12"/>
    <w:rPr>
      <w:i/>
      <w:iCs/>
      <w:color w:val="000000"/>
      <w:sz w:val="20"/>
      <w:szCs w:val="20"/>
    </w:rPr>
  </w:style>
  <w:style w:type="paragraph" w:customStyle="1" w:styleId="311">
    <w:name w:val="Основной текст 31"/>
    <w:basedOn w:val="a7"/>
    <w:rsid w:val="00126B12"/>
    <w:pPr>
      <w:tabs>
        <w:tab w:val="left" w:pos="426"/>
      </w:tabs>
      <w:spacing w:after="0" w:line="240" w:lineRule="auto"/>
      <w:jc w:val="both"/>
    </w:pPr>
    <w:rPr>
      <w:rFonts w:ascii="Arial" w:eastAsia="Times New Roman" w:hAnsi="Arial"/>
      <w:sz w:val="20"/>
      <w:szCs w:val="20"/>
      <w:lang w:eastAsia="ru-RU"/>
    </w:rPr>
  </w:style>
  <w:style w:type="paragraph" w:styleId="3f0">
    <w:name w:val="toc 3"/>
    <w:basedOn w:val="a7"/>
    <w:next w:val="a7"/>
    <w:autoRedefine/>
    <w:uiPriority w:val="39"/>
    <w:rsid w:val="00126B12"/>
    <w:pPr>
      <w:keepNext/>
      <w:keepLines/>
      <w:tabs>
        <w:tab w:val="left" w:pos="360"/>
        <w:tab w:val="right" w:leader="dot" w:pos="10440"/>
      </w:tabs>
      <w:spacing w:after="0" w:line="240" w:lineRule="auto"/>
      <w:jc w:val="both"/>
    </w:pPr>
    <w:rPr>
      <w:rFonts w:ascii="Times New Roman" w:eastAsia="Times New Roman" w:hAnsi="Times New Roman"/>
      <w:noProof/>
      <w:sz w:val="20"/>
      <w:szCs w:val="20"/>
      <w:lang w:eastAsia="ru-RU"/>
    </w:rPr>
  </w:style>
  <w:style w:type="paragraph" w:styleId="affff">
    <w:name w:val="Block Text"/>
    <w:basedOn w:val="a7"/>
    <w:rsid w:val="00126B12"/>
    <w:pPr>
      <w:spacing w:after="0" w:line="240" w:lineRule="auto"/>
      <w:ind w:left="-851" w:right="-766"/>
      <w:jc w:val="both"/>
    </w:pPr>
    <w:rPr>
      <w:rFonts w:ascii="Times New Roman" w:eastAsia="Times New Roman" w:hAnsi="Times New Roman"/>
      <w:szCs w:val="20"/>
      <w:lang w:eastAsia="ru-RU"/>
    </w:rPr>
  </w:style>
  <w:style w:type="numbering" w:styleId="111111">
    <w:name w:val="Outline List 2"/>
    <w:aliases w:val="1 / 1.1 / 1.2 / 1.3"/>
    <w:basedOn w:val="aa"/>
    <w:rsid w:val="00126B12"/>
    <w:pPr>
      <w:numPr>
        <w:numId w:val="2"/>
      </w:numPr>
    </w:pPr>
  </w:style>
  <w:style w:type="paragraph" w:customStyle="1" w:styleId="affff0">
    <w:name w:val="Пункт договора"/>
    <w:basedOn w:val="a7"/>
    <w:rsid w:val="00126B12"/>
    <w:pPr>
      <w:keepLines/>
      <w:tabs>
        <w:tab w:val="left" w:pos="567"/>
      </w:tabs>
      <w:spacing w:after="0" w:line="240" w:lineRule="auto"/>
      <w:ind w:left="567" w:hanging="567"/>
      <w:jc w:val="both"/>
    </w:pPr>
    <w:rPr>
      <w:rFonts w:ascii="Times New Roman" w:eastAsia="Times New Roman" w:hAnsi="Times New Roman"/>
      <w:sz w:val="20"/>
      <w:szCs w:val="20"/>
      <w:lang w:eastAsia="ru-RU"/>
    </w:rPr>
  </w:style>
  <w:style w:type="paragraph" w:customStyle="1" w:styleId="3f1">
    <w:name w:val="Обычный3"/>
    <w:rsid w:val="00126B12"/>
    <w:pPr>
      <w:snapToGrid w:val="0"/>
    </w:pPr>
    <w:rPr>
      <w:rFonts w:ascii="Arial" w:eastAsia="Times New Roman" w:hAnsi="Arial"/>
      <w:sz w:val="18"/>
    </w:rPr>
  </w:style>
  <w:style w:type="paragraph" w:customStyle="1" w:styleId="affff1">
    <w:name w:val="Знак Знак Знак Знак"/>
    <w:basedOn w:val="a7"/>
    <w:rsid w:val="00126B12"/>
    <w:pPr>
      <w:spacing w:before="100" w:beforeAutospacing="1" w:after="100" w:afterAutospacing="1" w:line="240" w:lineRule="auto"/>
    </w:pPr>
    <w:rPr>
      <w:rFonts w:ascii="Tahoma" w:eastAsia="Times New Roman" w:hAnsi="Tahoma"/>
      <w:sz w:val="20"/>
      <w:szCs w:val="20"/>
      <w:lang w:val="en-US"/>
    </w:rPr>
  </w:style>
  <w:style w:type="paragraph" w:customStyle="1" w:styleId="1f0">
    <w:name w:val="Обычный (веб)1"/>
    <w:aliases w:val="Обычный (Web)1,Обычный (Web)"/>
    <w:basedOn w:val="a7"/>
    <w:next w:val="af9"/>
    <w:rsid w:val="00126B12"/>
    <w:pPr>
      <w:keepNext/>
      <w:spacing w:after="0" w:line="240" w:lineRule="auto"/>
    </w:pPr>
    <w:rPr>
      <w:rFonts w:ascii="Times New Roman" w:eastAsia="Times New Roman" w:hAnsi="Times New Roman" w:cs="Arial"/>
      <w:sz w:val="20"/>
      <w:szCs w:val="18"/>
      <w:lang w:eastAsia="ru-RU"/>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7"/>
    <w:next w:val="a7"/>
    <w:rsid w:val="00126B12"/>
    <w:pPr>
      <w:keepNext/>
      <w:widowControl w:val="0"/>
      <w:suppressAutoHyphens/>
      <w:spacing w:before="60" w:after="0" w:line="240" w:lineRule="auto"/>
      <w:jc w:val="center"/>
      <w:outlineLvl w:val="0"/>
    </w:pPr>
    <w:rPr>
      <w:rFonts w:ascii="Times New Roman" w:eastAsia="Times New Roman" w:hAnsi="Times New Roman"/>
      <w:b/>
      <w:sz w:val="20"/>
      <w:szCs w:val="20"/>
      <w:lang w:eastAsia="ru-RU"/>
    </w:rPr>
  </w:style>
  <w:style w:type="character" w:customStyle="1" w:styleId="130">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126B12"/>
    <w:rPr>
      <w:rFonts w:ascii="Arial" w:hAnsi="Arial" w:cs="Arial"/>
      <w:b/>
      <w:bCs/>
      <w:kern w:val="32"/>
      <w:sz w:val="32"/>
      <w:szCs w:val="32"/>
      <w:lang w:val="ru-RU" w:eastAsia="ru-RU" w:bidi="ar-SA"/>
    </w:rPr>
  </w:style>
  <w:style w:type="paragraph" w:customStyle="1" w:styleId="02statia1">
    <w:name w:val="02statia1"/>
    <w:basedOn w:val="a7"/>
    <w:rsid w:val="00126B12"/>
    <w:pPr>
      <w:keepNext/>
      <w:spacing w:before="280" w:after="0" w:line="320" w:lineRule="atLeast"/>
      <w:ind w:left="1134" w:right="851" w:hanging="578"/>
      <w:outlineLvl w:val="2"/>
    </w:pPr>
    <w:rPr>
      <w:rFonts w:ascii="GaramondNarrowC" w:eastAsia="Times New Roman" w:hAnsi="GaramondNarrowC"/>
      <w:b/>
      <w:sz w:val="20"/>
      <w:szCs w:val="20"/>
      <w:lang w:eastAsia="ru-RU"/>
    </w:rPr>
  </w:style>
  <w:style w:type="paragraph" w:customStyle="1" w:styleId="1f1">
    <w:name w:val="Основной текст с отступом1"/>
    <w:basedOn w:val="3f1"/>
    <w:rsid w:val="00126B12"/>
    <w:pPr>
      <w:snapToGrid/>
      <w:spacing w:before="209" w:after="209"/>
      <w:ind w:left="209" w:right="209"/>
    </w:pPr>
    <w:rPr>
      <w:rFonts w:ascii="Times New Roman" w:hAnsi="Times New Roman"/>
      <w:sz w:val="24"/>
    </w:rPr>
  </w:style>
  <w:style w:type="paragraph" w:customStyle="1" w:styleId="affff2">
    <w:name w:val="Знак Знак Знак Знак Знак Знак Знак Знак Знак Знак Знак Знак Знак Знак Знак"/>
    <w:basedOn w:val="a7"/>
    <w:rsid w:val="00126B12"/>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xl46">
    <w:name w:val="xl46"/>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affff3">
    <w:name w:val="Стиль"/>
    <w:link w:val="affff4"/>
    <w:uiPriority w:val="99"/>
    <w:rsid w:val="00126B12"/>
    <w:pPr>
      <w:widowControl w:val="0"/>
      <w:suppressAutoHyphens/>
      <w:snapToGrid w:val="0"/>
      <w:ind w:firstLine="720"/>
      <w:jc w:val="both"/>
    </w:pPr>
    <w:rPr>
      <w:rFonts w:ascii="Arial" w:eastAsia="Times New Roman" w:hAnsi="Arial" w:cs="Arial"/>
      <w:lang w:eastAsia="ar-SA"/>
    </w:rPr>
  </w:style>
  <w:style w:type="character" w:customStyle="1" w:styleId="affff5">
    <w:name w:val="Символ сноски"/>
    <w:rsid w:val="00126B12"/>
    <w:rPr>
      <w:rFonts w:cs="Times New Roman"/>
      <w:vertAlign w:val="superscript"/>
    </w:rPr>
  </w:style>
  <w:style w:type="character" w:customStyle="1" w:styleId="1f2">
    <w:name w:val="Знак сноски1"/>
    <w:rsid w:val="00126B12"/>
    <w:rPr>
      <w:vertAlign w:val="superscript"/>
    </w:rPr>
  </w:style>
  <w:style w:type="paragraph" w:customStyle="1" w:styleId="221">
    <w:name w:val="заголовок 22"/>
    <w:basedOn w:val="a7"/>
    <w:next w:val="a7"/>
    <w:rsid w:val="00126B12"/>
    <w:pPr>
      <w:autoSpaceDE w:val="0"/>
      <w:autoSpaceDN w:val="0"/>
      <w:spacing w:before="120" w:after="0" w:line="240" w:lineRule="auto"/>
      <w:jc w:val="both"/>
    </w:pPr>
    <w:rPr>
      <w:rFonts w:ascii="Times New Roman" w:eastAsia="Times New Roman" w:hAnsi="Times New Roman"/>
      <w:sz w:val="20"/>
      <w:szCs w:val="20"/>
      <w:lang w:eastAsia="ru-RU"/>
    </w:rPr>
  </w:style>
  <w:style w:type="character" w:customStyle="1" w:styleId="15">
    <w:name w:val="Обычный (веб) Знак1"/>
    <w:aliases w:val="Обычный (веб) Знак Знак Знак1,Обычный (веб) Знак1 Знак Знак Знак1,Обычный (веб) Знак Знак Знак Знак Знак1,Обычный (веб) Знак1 Знак Знак Знак Знак Знак1,Обычный (веб) Знак Знак Знак Знак Знак Знак Знак"/>
    <w:link w:val="af9"/>
    <w:uiPriority w:val="99"/>
    <w:rsid w:val="00126B12"/>
    <w:rPr>
      <w:rFonts w:ascii="Times New Roman" w:eastAsia="Times New Roman" w:hAnsi="Times New Roman" w:cs="Times New Roman"/>
      <w:sz w:val="24"/>
      <w:szCs w:val="24"/>
    </w:rPr>
  </w:style>
  <w:style w:type="paragraph" w:customStyle="1" w:styleId="consplusnormal1">
    <w:name w:val="consplusnormal"/>
    <w:basedOn w:val="a7"/>
    <w:rsid w:val="00126B12"/>
    <w:pPr>
      <w:spacing w:before="100" w:beforeAutospacing="1" w:after="100" w:afterAutospacing="1" w:line="240" w:lineRule="auto"/>
    </w:pPr>
    <w:rPr>
      <w:rFonts w:ascii="Tahoma" w:eastAsia="Times New Roman" w:hAnsi="Tahoma" w:cs="Tahoma"/>
      <w:sz w:val="16"/>
      <w:szCs w:val="16"/>
      <w:lang w:eastAsia="ru-RU"/>
    </w:rPr>
  </w:style>
  <w:style w:type="character" w:customStyle="1" w:styleId="affff6">
    <w:name w:val="Знак Знак Знак Знак Знак Знак"/>
    <w:rsid w:val="00126B12"/>
    <w:rPr>
      <w:sz w:val="24"/>
      <w:szCs w:val="24"/>
      <w:lang w:val="ru-RU" w:eastAsia="ru-RU" w:bidi="ar-SA"/>
    </w:rPr>
  </w:style>
  <w:style w:type="paragraph" w:customStyle="1" w:styleId="BankNormal">
    <w:name w:val="BankNormal"/>
    <w:rsid w:val="00126B12"/>
    <w:pPr>
      <w:tabs>
        <w:tab w:val="left" w:pos="-720"/>
      </w:tabs>
      <w:suppressAutoHyphens/>
    </w:pPr>
    <w:rPr>
      <w:rFonts w:ascii="CG Times" w:eastAsia="Times New Roman" w:hAnsi="CG Times"/>
      <w:sz w:val="22"/>
      <w:lang w:val="en-US" w:eastAsia="en-US"/>
    </w:rPr>
  </w:style>
  <w:style w:type="paragraph" w:customStyle="1" w:styleId="Head82">
    <w:name w:val="Head 8.2"/>
    <w:basedOn w:val="a7"/>
    <w:rsid w:val="00126B12"/>
    <w:pPr>
      <w:suppressAutoHyphens/>
      <w:spacing w:before="480" w:after="120" w:line="240" w:lineRule="auto"/>
      <w:jc w:val="center"/>
    </w:pPr>
    <w:rPr>
      <w:rFonts w:ascii="Times New Roman Bold" w:eastAsia="Times New Roman" w:hAnsi="Times New Roman Bold"/>
      <w:b/>
      <w:sz w:val="28"/>
      <w:szCs w:val="20"/>
      <w:lang w:val="en-US"/>
    </w:rPr>
  </w:style>
  <w:style w:type="paragraph" w:styleId="affff7">
    <w:name w:val="Revision"/>
    <w:hidden/>
    <w:rsid w:val="00126B12"/>
    <w:rPr>
      <w:rFonts w:ascii="Times New Roman" w:eastAsia="Times New Roman" w:hAnsi="Times New Roman"/>
      <w:sz w:val="24"/>
      <w:szCs w:val="24"/>
    </w:rPr>
  </w:style>
  <w:style w:type="character" w:customStyle="1" w:styleId="affff8">
    <w:name w:val="Основной шрифт"/>
    <w:rsid w:val="00126B12"/>
  </w:style>
  <w:style w:type="paragraph" w:styleId="2f2">
    <w:name w:val="toc 2"/>
    <w:basedOn w:val="a7"/>
    <w:next w:val="a7"/>
    <w:autoRedefine/>
    <w:uiPriority w:val="39"/>
    <w:rsid w:val="00126B12"/>
    <w:pPr>
      <w:spacing w:after="0" w:line="240" w:lineRule="auto"/>
      <w:ind w:left="240"/>
    </w:pPr>
    <w:rPr>
      <w:rFonts w:ascii="Times New Roman" w:eastAsia="Times New Roman" w:hAnsi="Times New Roman"/>
      <w:bCs/>
      <w:iCs/>
      <w:sz w:val="28"/>
      <w:szCs w:val="20"/>
      <w:lang w:eastAsia="ru-RU"/>
    </w:rPr>
  </w:style>
  <w:style w:type="paragraph" w:customStyle="1" w:styleId="1f3">
    <w:name w:val="текст1"/>
    <w:rsid w:val="00126B12"/>
    <w:pPr>
      <w:autoSpaceDE w:val="0"/>
      <w:autoSpaceDN w:val="0"/>
      <w:adjustRightInd w:val="0"/>
      <w:ind w:firstLine="397"/>
      <w:jc w:val="both"/>
    </w:pPr>
    <w:rPr>
      <w:rFonts w:ascii="SchoolBookC" w:eastAsia="Times New Roman" w:hAnsi="SchoolBookC"/>
      <w:sz w:val="24"/>
    </w:rPr>
  </w:style>
  <w:style w:type="paragraph" w:customStyle="1" w:styleId="affff9">
    <w:name w:val="втяжка"/>
    <w:basedOn w:val="1f3"/>
    <w:next w:val="1f3"/>
    <w:rsid w:val="00126B12"/>
    <w:pPr>
      <w:tabs>
        <w:tab w:val="left" w:pos="567"/>
      </w:tabs>
      <w:spacing w:before="57"/>
      <w:ind w:left="567" w:hanging="567"/>
    </w:pPr>
  </w:style>
  <w:style w:type="paragraph" w:customStyle="1" w:styleId="1f4">
    <w:name w:val="втяжка1"/>
    <w:basedOn w:val="affff9"/>
    <w:next w:val="affff9"/>
    <w:rsid w:val="00126B12"/>
    <w:pPr>
      <w:tabs>
        <w:tab w:val="clear" w:pos="567"/>
        <w:tab w:val="left" w:pos="1134"/>
      </w:tabs>
      <w:ind w:left="1134"/>
    </w:pPr>
  </w:style>
  <w:style w:type="character" w:customStyle="1" w:styleId="Normal">
    <w:name w:val="Normal Знак"/>
    <w:rsid w:val="00126B12"/>
    <w:rPr>
      <w:snapToGrid/>
      <w:sz w:val="24"/>
      <w:lang w:val="ru-RU" w:eastAsia="ru-RU" w:bidi="ar-SA"/>
    </w:rPr>
  </w:style>
  <w:style w:type="paragraph" w:customStyle="1" w:styleId="-1">
    <w:name w:val="текст-табл"/>
    <w:basedOn w:val="a7"/>
    <w:next w:val="a7"/>
    <w:rsid w:val="00126B12"/>
    <w:pPr>
      <w:autoSpaceDE w:val="0"/>
      <w:autoSpaceDN w:val="0"/>
      <w:adjustRightInd w:val="0"/>
      <w:spacing w:before="57" w:after="0" w:line="240" w:lineRule="auto"/>
      <w:ind w:left="283" w:right="283"/>
      <w:jc w:val="both"/>
    </w:pPr>
    <w:rPr>
      <w:rFonts w:ascii="SchoolBookC" w:eastAsia="Times New Roman" w:hAnsi="SchoolBookC"/>
      <w:b/>
      <w:i/>
      <w:sz w:val="24"/>
      <w:szCs w:val="20"/>
      <w:lang w:eastAsia="ru-RU"/>
    </w:rPr>
  </w:style>
  <w:style w:type="paragraph" w:customStyle="1" w:styleId="affffa">
    <w:name w:val="заг_центр"/>
    <w:basedOn w:val="-1"/>
    <w:rsid w:val="00126B12"/>
    <w:pPr>
      <w:jc w:val="center"/>
    </w:pPr>
    <w:rPr>
      <w:rFonts w:ascii="AvantGardeGothicC" w:hAnsi="AvantGardeGothicC"/>
    </w:rPr>
  </w:style>
  <w:style w:type="paragraph" w:customStyle="1" w:styleId="fr10">
    <w:name w:val="fr1"/>
    <w:basedOn w:val="a7"/>
    <w:rsid w:val="00126B12"/>
    <w:pPr>
      <w:spacing w:before="150" w:after="150" w:line="240" w:lineRule="auto"/>
      <w:ind w:left="150" w:right="150"/>
    </w:pPr>
    <w:rPr>
      <w:rFonts w:ascii="Times New Roman" w:eastAsia="Times New Roman" w:hAnsi="Times New Roman"/>
      <w:sz w:val="24"/>
      <w:szCs w:val="24"/>
      <w:lang w:eastAsia="ru-RU"/>
    </w:rPr>
  </w:style>
  <w:style w:type="character" w:styleId="affffb">
    <w:name w:val="annotation reference"/>
    <w:uiPriority w:val="99"/>
    <w:rsid w:val="00126B12"/>
    <w:rPr>
      <w:sz w:val="16"/>
      <w:szCs w:val="16"/>
    </w:rPr>
  </w:style>
  <w:style w:type="paragraph" w:styleId="affffc">
    <w:name w:val="annotation text"/>
    <w:basedOn w:val="a7"/>
    <w:link w:val="affffd"/>
    <w:uiPriority w:val="99"/>
    <w:rsid w:val="00126B12"/>
    <w:pPr>
      <w:spacing w:after="0" w:line="240" w:lineRule="auto"/>
    </w:pPr>
    <w:rPr>
      <w:rFonts w:ascii="Times New Roman" w:eastAsia="Times New Roman" w:hAnsi="Times New Roman"/>
      <w:sz w:val="20"/>
      <w:szCs w:val="20"/>
      <w:lang w:eastAsia="ru-RU"/>
    </w:rPr>
  </w:style>
  <w:style w:type="character" w:customStyle="1" w:styleId="affffd">
    <w:name w:val="Текст примечания Знак"/>
    <w:link w:val="affffc"/>
    <w:uiPriority w:val="99"/>
    <w:rsid w:val="00126B12"/>
    <w:rPr>
      <w:rFonts w:ascii="Times New Roman" w:eastAsia="Times New Roman" w:hAnsi="Times New Roman" w:cs="Times New Roman"/>
      <w:sz w:val="20"/>
      <w:szCs w:val="20"/>
      <w:lang w:eastAsia="ru-RU"/>
    </w:rPr>
  </w:style>
  <w:style w:type="paragraph" w:styleId="affffe">
    <w:name w:val="annotation subject"/>
    <w:basedOn w:val="affffc"/>
    <w:next w:val="affffc"/>
    <w:link w:val="afffff"/>
    <w:uiPriority w:val="99"/>
    <w:rsid w:val="00126B12"/>
    <w:rPr>
      <w:b/>
      <w:bCs/>
    </w:rPr>
  </w:style>
  <w:style w:type="character" w:customStyle="1" w:styleId="afffff">
    <w:name w:val="Тема примечания Знак"/>
    <w:link w:val="affffe"/>
    <w:uiPriority w:val="99"/>
    <w:rsid w:val="00126B12"/>
    <w:rPr>
      <w:rFonts w:ascii="Times New Roman" w:eastAsia="Times New Roman" w:hAnsi="Times New Roman" w:cs="Times New Roman"/>
      <w:b/>
      <w:bCs/>
      <w:sz w:val="20"/>
      <w:szCs w:val="20"/>
      <w:lang w:eastAsia="ru-RU"/>
    </w:rPr>
  </w:style>
  <w:style w:type="paragraph" w:customStyle="1" w:styleId="91">
    <w:name w:val="9"/>
    <w:basedOn w:val="a7"/>
    <w:rsid w:val="00126B12"/>
    <w:pPr>
      <w:spacing w:after="0" w:line="240" w:lineRule="auto"/>
      <w:jc w:val="center"/>
    </w:pPr>
    <w:rPr>
      <w:rFonts w:ascii="Times New Roman" w:eastAsia="Arial Unicode MS" w:hAnsi="Times New Roman"/>
      <w:b/>
      <w:bCs/>
      <w:sz w:val="16"/>
      <w:szCs w:val="16"/>
      <w:lang w:eastAsia="ru-RU"/>
    </w:rPr>
  </w:style>
  <w:style w:type="paragraph" w:customStyle="1" w:styleId="-0">
    <w:name w:val="Контракт-пункт"/>
    <w:basedOn w:val="a7"/>
    <w:qFormat/>
    <w:rsid w:val="00126B12"/>
    <w:pPr>
      <w:numPr>
        <w:ilvl w:val="1"/>
        <w:numId w:val="3"/>
      </w:numPr>
      <w:tabs>
        <w:tab w:val="left" w:pos="680"/>
      </w:tabs>
      <w:spacing w:after="60" w:line="240" w:lineRule="auto"/>
      <w:ind w:firstLine="567"/>
      <w:jc w:val="both"/>
    </w:pPr>
    <w:rPr>
      <w:rFonts w:ascii="Times New Roman" w:eastAsia="Times New Roman" w:hAnsi="Times New Roman"/>
      <w:sz w:val="24"/>
      <w:szCs w:val="24"/>
      <w:lang w:eastAsia="ru-RU"/>
    </w:rPr>
  </w:style>
  <w:style w:type="paragraph" w:customStyle="1" w:styleId="2f3">
    <w:name w:val="Текст_начало_2"/>
    <w:basedOn w:val="a7"/>
    <w:rsid w:val="00126B12"/>
    <w:pPr>
      <w:spacing w:after="0" w:line="360" w:lineRule="exact"/>
      <w:jc w:val="both"/>
    </w:pPr>
    <w:rPr>
      <w:rFonts w:ascii="Arial" w:eastAsia="Times New Roman" w:hAnsi="Arial"/>
      <w:sz w:val="24"/>
      <w:szCs w:val="20"/>
      <w:lang w:val="en-GB" w:eastAsia="ru-RU"/>
    </w:rPr>
  </w:style>
  <w:style w:type="paragraph" w:customStyle="1" w:styleId="02statia2">
    <w:name w:val="02statia2"/>
    <w:basedOn w:val="a7"/>
    <w:rsid w:val="00126B12"/>
    <w:pPr>
      <w:spacing w:before="120" w:after="0" w:line="320" w:lineRule="atLeast"/>
      <w:ind w:left="2020" w:hanging="880"/>
      <w:jc w:val="both"/>
    </w:pPr>
    <w:rPr>
      <w:rFonts w:ascii="GaramondNarrowC" w:eastAsia="Times New Roman" w:hAnsi="GaramondNarrowC"/>
      <w:color w:val="000000"/>
      <w:sz w:val="21"/>
      <w:szCs w:val="21"/>
      <w:lang w:eastAsia="ru-RU"/>
    </w:rPr>
  </w:style>
  <w:style w:type="paragraph" w:customStyle="1" w:styleId="02statia3">
    <w:name w:val="02statia3"/>
    <w:basedOn w:val="a7"/>
    <w:rsid w:val="00126B12"/>
    <w:pPr>
      <w:spacing w:before="120" w:after="0" w:line="320" w:lineRule="atLeast"/>
      <w:ind w:left="2900" w:hanging="880"/>
      <w:jc w:val="both"/>
    </w:pPr>
    <w:rPr>
      <w:rFonts w:ascii="GaramondNarrowC" w:eastAsia="Times New Roman" w:hAnsi="GaramondNarrowC"/>
      <w:color w:val="000000"/>
      <w:sz w:val="21"/>
      <w:szCs w:val="21"/>
      <w:lang w:eastAsia="ru-RU"/>
    </w:rPr>
  </w:style>
  <w:style w:type="paragraph" w:customStyle="1" w:styleId="03zagolovok2">
    <w:name w:val="03zagolovok2"/>
    <w:basedOn w:val="a7"/>
    <w:rsid w:val="00126B12"/>
    <w:pPr>
      <w:keepNext/>
      <w:spacing w:before="360" w:after="120" w:line="360" w:lineRule="atLeast"/>
      <w:outlineLvl w:val="1"/>
    </w:pPr>
    <w:rPr>
      <w:rFonts w:ascii="GaramondC" w:eastAsia="Times New Roman" w:hAnsi="GaramondC"/>
      <w:b/>
      <w:color w:val="000000"/>
      <w:sz w:val="28"/>
      <w:szCs w:val="28"/>
      <w:lang w:eastAsia="ru-RU"/>
    </w:rPr>
  </w:style>
  <w:style w:type="paragraph" w:customStyle="1" w:styleId="head21">
    <w:name w:val="head21"/>
    <w:basedOn w:val="a7"/>
    <w:rsid w:val="00126B12"/>
    <w:pPr>
      <w:overflowPunct w:val="0"/>
      <w:autoSpaceDE w:val="0"/>
      <w:autoSpaceDN w:val="0"/>
      <w:spacing w:after="0" w:line="240" w:lineRule="auto"/>
      <w:jc w:val="center"/>
    </w:pPr>
    <w:rPr>
      <w:rFonts w:ascii="Times New Roman" w:eastAsia="Times New Roman" w:hAnsi="Times New Roman"/>
      <w:b/>
      <w:bCs/>
      <w:sz w:val="24"/>
      <w:szCs w:val="24"/>
      <w:lang w:eastAsia="ru-RU"/>
    </w:rPr>
  </w:style>
  <w:style w:type="paragraph" w:customStyle="1" w:styleId="msoacetate0">
    <w:name w:val="msoacetate"/>
    <w:basedOn w:val="a7"/>
    <w:rsid w:val="00126B12"/>
    <w:pPr>
      <w:spacing w:after="0" w:line="240" w:lineRule="auto"/>
    </w:pPr>
    <w:rPr>
      <w:rFonts w:ascii="Tahoma" w:eastAsia="Times New Roman" w:hAnsi="Tahoma" w:cs="Tahoma"/>
      <w:sz w:val="16"/>
      <w:szCs w:val="16"/>
      <w:lang w:eastAsia="ru-RU"/>
    </w:rPr>
  </w:style>
  <w:style w:type="character" w:customStyle="1" w:styleId="312">
    <w:name w:val="Стиль3 Знак Знак1"/>
    <w:rsid w:val="00126B12"/>
    <w:rPr>
      <w:sz w:val="24"/>
      <w:lang w:val="ru-RU" w:eastAsia="ru-RU" w:bidi="ar-SA"/>
    </w:rPr>
  </w:style>
  <w:style w:type="paragraph" w:customStyle="1" w:styleId="47">
    <w:name w:val="Стиль4"/>
    <w:basedOn w:val="a7"/>
    <w:link w:val="48"/>
    <w:qFormat/>
    <w:rsid w:val="00126B12"/>
    <w:pPr>
      <w:spacing w:after="0" w:line="240" w:lineRule="auto"/>
      <w:jc w:val="both"/>
    </w:pPr>
    <w:rPr>
      <w:rFonts w:ascii="Times New Roman" w:eastAsia="Times New Roman" w:hAnsi="Times New Roman"/>
      <w:sz w:val="24"/>
      <w:szCs w:val="20"/>
    </w:rPr>
  </w:style>
  <w:style w:type="paragraph" w:customStyle="1" w:styleId="Normalkeepwithnext">
    <w:name w:val="Normal (keep with next)"/>
    <w:basedOn w:val="a7"/>
    <w:rsid w:val="00126B12"/>
    <w:pPr>
      <w:keepNext/>
      <w:keepLines/>
      <w:spacing w:after="0" w:line="240" w:lineRule="auto"/>
    </w:pPr>
    <w:rPr>
      <w:rFonts w:ascii="Arial" w:eastAsia="SimSun" w:hAnsi="Arial"/>
      <w:szCs w:val="24"/>
      <w:lang w:val="en-GB" w:eastAsia="zh-CN"/>
    </w:rPr>
  </w:style>
  <w:style w:type="paragraph" w:customStyle="1" w:styleId="NormalSpace">
    <w:name w:val="NormalSpace"/>
    <w:basedOn w:val="a7"/>
    <w:next w:val="a7"/>
    <w:rsid w:val="00126B12"/>
    <w:pPr>
      <w:spacing w:before="60" w:after="60" w:line="240" w:lineRule="auto"/>
    </w:pPr>
    <w:rPr>
      <w:rFonts w:ascii="Arial" w:eastAsia="SimSun" w:hAnsi="Arial"/>
      <w:szCs w:val="24"/>
      <w:lang w:val="en-GB" w:eastAsia="zh-CN"/>
    </w:rPr>
  </w:style>
  <w:style w:type="paragraph" w:customStyle="1" w:styleId="1f5">
    <w:name w:val="Знак1 Знак Знак"/>
    <w:basedOn w:val="a7"/>
    <w:rsid w:val="00126B12"/>
    <w:pPr>
      <w:spacing w:after="0" w:line="240" w:lineRule="auto"/>
    </w:pPr>
    <w:rPr>
      <w:rFonts w:ascii="Times New Roman" w:eastAsia="Times New Roman" w:hAnsi="Times New Roman"/>
      <w:sz w:val="24"/>
      <w:szCs w:val="24"/>
      <w:lang w:val="en-US"/>
    </w:rPr>
  </w:style>
  <w:style w:type="paragraph" w:customStyle="1" w:styleId="3f2">
    <w:name w:val="заголовок 3"/>
    <w:basedOn w:val="a7"/>
    <w:next w:val="a7"/>
    <w:link w:val="3f3"/>
    <w:rsid w:val="00126B12"/>
    <w:pPr>
      <w:keepNext/>
      <w:autoSpaceDE w:val="0"/>
      <w:autoSpaceDN w:val="0"/>
      <w:spacing w:after="0" w:line="240" w:lineRule="auto"/>
      <w:outlineLvl w:val="2"/>
    </w:pPr>
    <w:rPr>
      <w:rFonts w:ascii="Times New Roman" w:eastAsia="Times New Roman" w:hAnsi="Times New Roman"/>
      <w:b/>
      <w:bCs/>
      <w:i/>
      <w:iCs/>
      <w:sz w:val="20"/>
      <w:szCs w:val="20"/>
    </w:rPr>
  </w:style>
  <w:style w:type="paragraph" w:customStyle="1" w:styleId="xl33">
    <w:name w:val="xl33"/>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7"/>
    <w:next w:val="a7"/>
    <w:rsid w:val="00126B12"/>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4">
    <w:name w:val="index 2"/>
    <w:basedOn w:val="a7"/>
    <w:next w:val="a7"/>
    <w:autoRedefine/>
    <w:rsid w:val="00126B12"/>
    <w:pPr>
      <w:spacing w:after="0" w:line="240" w:lineRule="auto"/>
      <w:ind w:left="400" w:hanging="200"/>
    </w:pPr>
    <w:rPr>
      <w:rFonts w:ascii="Times New Roman" w:eastAsia="Times New Roman" w:hAnsi="Times New Roman"/>
      <w:sz w:val="20"/>
      <w:szCs w:val="20"/>
      <w:lang w:eastAsia="ru-RU"/>
    </w:rPr>
  </w:style>
  <w:style w:type="paragraph" w:styleId="3f4">
    <w:name w:val="index 3"/>
    <w:basedOn w:val="a7"/>
    <w:next w:val="a7"/>
    <w:autoRedefine/>
    <w:rsid w:val="00126B12"/>
    <w:pPr>
      <w:spacing w:after="0" w:line="240" w:lineRule="auto"/>
      <w:ind w:left="600" w:hanging="200"/>
    </w:pPr>
    <w:rPr>
      <w:rFonts w:ascii="Times New Roman" w:eastAsia="Times New Roman" w:hAnsi="Times New Roman"/>
      <w:sz w:val="20"/>
      <w:szCs w:val="20"/>
      <w:lang w:eastAsia="ru-RU"/>
    </w:rPr>
  </w:style>
  <w:style w:type="paragraph" w:styleId="49">
    <w:name w:val="index 4"/>
    <w:basedOn w:val="a7"/>
    <w:next w:val="a7"/>
    <w:autoRedefine/>
    <w:rsid w:val="00126B12"/>
    <w:pPr>
      <w:spacing w:after="0" w:line="240" w:lineRule="auto"/>
      <w:ind w:left="800" w:hanging="200"/>
    </w:pPr>
    <w:rPr>
      <w:rFonts w:ascii="Times New Roman" w:eastAsia="Times New Roman" w:hAnsi="Times New Roman"/>
      <w:sz w:val="20"/>
      <w:szCs w:val="20"/>
      <w:lang w:eastAsia="ru-RU"/>
    </w:rPr>
  </w:style>
  <w:style w:type="paragraph" w:styleId="54">
    <w:name w:val="index 5"/>
    <w:basedOn w:val="a7"/>
    <w:next w:val="a7"/>
    <w:autoRedefine/>
    <w:rsid w:val="00126B12"/>
    <w:pPr>
      <w:spacing w:after="0" w:line="240" w:lineRule="auto"/>
      <w:ind w:left="1000" w:hanging="200"/>
    </w:pPr>
    <w:rPr>
      <w:rFonts w:ascii="Times New Roman" w:eastAsia="Times New Roman" w:hAnsi="Times New Roman"/>
      <w:sz w:val="20"/>
      <w:szCs w:val="20"/>
      <w:lang w:eastAsia="ru-RU"/>
    </w:rPr>
  </w:style>
  <w:style w:type="paragraph" w:styleId="63">
    <w:name w:val="index 6"/>
    <w:basedOn w:val="a7"/>
    <w:next w:val="a7"/>
    <w:autoRedefine/>
    <w:rsid w:val="00126B12"/>
    <w:pPr>
      <w:spacing w:after="0" w:line="240" w:lineRule="auto"/>
      <w:ind w:left="1200" w:hanging="200"/>
    </w:pPr>
    <w:rPr>
      <w:rFonts w:ascii="Times New Roman" w:eastAsia="Times New Roman" w:hAnsi="Times New Roman"/>
      <w:sz w:val="20"/>
      <w:szCs w:val="20"/>
      <w:lang w:eastAsia="ru-RU"/>
    </w:rPr>
  </w:style>
  <w:style w:type="paragraph" w:styleId="72">
    <w:name w:val="index 7"/>
    <w:basedOn w:val="a7"/>
    <w:next w:val="a7"/>
    <w:autoRedefine/>
    <w:rsid w:val="00126B12"/>
    <w:pPr>
      <w:spacing w:after="0" w:line="240" w:lineRule="auto"/>
      <w:ind w:left="1400" w:hanging="200"/>
    </w:pPr>
    <w:rPr>
      <w:rFonts w:ascii="Times New Roman" w:eastAsia="Times New Roman" w:hAnsi="Times New Roman"/>
      <w:sz w:val="20"/>
      <w:szCs w:val="20"/>
      <w:lang w:eastAsia="ru-RU"/>
    </w:rPr>
  </w:style>
  <w:style w:type="paragraph" w:styleId="81">
    <w:name w:val="index 8"/>
    <w:basedOn w:val="a7"/>
    <w:next w:val="a7"/>
    <w:autoRedefine/>
    <w:rsid w:val="00126B12"/>
    <w:pPr>
      <w:spacing w:after="0" w:line="240" w:lineRule="auto"/>
      <w:ind w:left="1600" w:hanging="200"/>
    </w:pPr>
    <w:rPr>
      <w:rFonts w:ascii="Times New Roman" w:eastAsia="Times New Roman" w:hAnsi="Times New Roman"/>
      <w:sz w:val="20"/>
      <w:szCs w:val="20"/>
      <w:lang w:eastAsia="ru-RU"/>
    </w:rPr>
  </w:style>
  <w:style w:type="paragraph" w:styleId="92">
    <w:name w:val="index 9"/>
    <w:basedOn w:val="a7"/>
    <w:next w:val="a7"/>
    <w:autoRedefine/>
    <w:rsid w:val="00126B12"/>
    <w:pPr>
      <w:spacing w:after="0" w:line="240" w:lineRule="auto"/>
      <w:ind w:left="1800" w:hanging="200"/>
    </w:pPr>
    <w:rPr>
      <w:rFonts w:ascii="Times New Roman" w:eastAsia="Times New Roman" w:hAnsi="Times New Roman"/>
      <w:sz w:val="20"/>
      <w:szCs w:val="20"/>
      <w:lang w:eastAsia="ru-RU"/>
    </w:rPr>
  </w:style>
  <w:style w:type="paragraph" w:styleId="afffff0">
    <w:name w:val="index heading"/>
    <w:basedOn w:val="a7"/>
    <w:next w:val="1b"/>
    <w:rsid w:val="00126B12"/>
    <w:pPr>
      <w:spacing w:after="0" w:line="240" w:lineRule="auto"/>
    </w:pPr>
    <w:rPr>
      <w:rFonts w:ascii="Times New Roman" w:eastAsia="Times New Roman" w:hAnsi="Times New Roman"/>
      <w:sz w:val="20"/>
      <w:szCs w:val="20"/>
      <w:lang w:eastAsia="ru-RU"/>
    </w:rPr>
  </w:style>
  <w:style w:type="paragraph" w:styleId="4a">
    <w:name w:val="toc 4"/>
    <w:basedOn w:val="a7"/>
    <w:next w:val="a7"/>
    <w:autoRedefine/>
    <w:rsid w:val="00126B12"/>
    <w:pPr>
      <w:spacing w:after="0" w:line="240" w:lineRule="auto"/>
      <w:ind w:left="600"/>
    </w:pPr>
    <w:rPr>
      <w:rFonts w:ascii="Times New Roman" w:eastAsia="Times New Roman" w:hAnsi="Times New Roman"/>
      <w:sz w:val="20"/>
      <w:szCs w:val="20"/>
      <w:lang w:eastAsia="ru-RU"/>
    </w:rPr>
  </w:style>
  <w:style w:type="paragraph" w:styleId="55">
    <w:name w:val="toc 5"/>
    <w:basedOn w:val="a7"/>
    <w:next w:val="a7"/>
    <w:autoRedefine/>
    <w:rsid w:val="00126B12"/>
    <w:pPr>
      <w:spacing w:after="0" w:line="240" w:lineRule="auto"/>
      <w:ind w:left="800"/>
    </w:pPr>
    <w:rPr>
      <w:rFonts w:ascii="Times New Roman" w:eastAsia="Times New Roman" w:hAnsi="Times New Roman"/>
      <w:sz w:val="20"/>
      <w:szCs w:val="20"/>
      <w:lang w:eastAsia="ru-RU"/>
    </w:rPr>
  </w:style>
  <w:style w:type="paragraph" w:styleId="64">
    <w:name w:val="toc 6"/>
    <w:basedOn w:val="a7"/>
    <w:next w:val="a7"/>
    <w:autoRedefine/>
    <w:rsid w:val="00126B12"/>
    <w:pPr>
      <w:spacing w:after="0" w:line="240" w:lineRule="auto"/>
      <w:ind w:left="1000"/>
    </w:pPr>
    <w:rPr>
      <w:rFonts w:ascii="Times New Roman" w:eastAsia="Times New Roman" w:hAnsi="Times New Roman"/>
      <w:sz w:val="20"/>
      <w:szCs w:val="20"/>
      <w:lang w:eastAsia="ru-RU"/>
    </w:rPr>
  </w:style>
  <w:style w:type="paragraph" w:styleId="73">
    <w:name w:val="toc 7"/>
    <w:basedOn w:val="a7"/>
    <w:next w:val="a7"/>
    <w:autoRedefine/>
    <w:rsid w:val="00126B12"/>
    <w:pPr>
      <w:spacing w:after="0" w:line="240" w:lineRule="auto"/>
      <w:ind w:left="1200"/>
    </w:pPr>
    <w:rPr>
      <w:rFonts w:ascii="Times New Roman" w:eastAsia="Times New Roman" w:hAnsi="Times New Roman"/>
      <w:sz w:val="20"/>
      <w:szCs w:val="20"/>
      <w:lang w:eastAsia="ru-RU"/>
    </w:rPr>
  </w:style>
  <w:style w:type="paragraph" w:styleId="82">
    <w:name w:val="toc 8"/>
    <w:basedOn w:val="a7"/>
    <w:next w:val="a7"/>
    <w:autoRedefine/>
    <w:rsid w:val="00126B12"/>
    <w:pPr>
      <w:spacing w:after="0" w:line="240" w:lineRule="auto"/>
      <w:ind w:left="1400"/>
    </w:pPr>
    <w:rPr>
      <w:rFonts w:ascii="Times New Roman" w:eastAsia="Times New Roman" w:hAnsi="Times New Roman"/>
      <w:sz w:val="20"/>
      <w:szCs w:val="20"/>
      <w:lang w:eastAsia="ru-RU"/>
    </w:rPr>
  </w:style>
  <w:style w:type="paragraph" w:styleId="93">
    <w:name w:val="toc 9"/>
    <w:basedOn w:val="a7"/>
    <w:next w:val="a7"/>
    <w:autoRedefine/>
    <w:rsid w:val="00126B12"/>
    <w:pPr>
      <w:spacing w:after="0" w:line="240" w:lineRule="auto"/>
      <w:ind w:left="1600"/>
    </w:pPr>
    <w:rPr>
      <w:rFonts w:ascii="Times New Roman" w:eastAsia="Times New Roman" w:hAnsi="Times New Roman"/>
      <w:sz w:val="20"/>
      <w:szCs w:val="20"/>
      <w:lang w:eastAsia="ru-RU"/>
    </w:rPr>
  </w:style>
  <w:style w:type="paragraph" w:customStyle="1" w:styleId="DefaultText">
    <w:name w:val="Default Text"/>
    <w:basedOn w:val="a7"/>
    <w:rsid w:val="00126B12"/>
    <w:pPr>
      <w:spacing w:before="50" w:after="50" w:line="240" w:lineRule="auto"/>
      <w:ind w:left="1440"/>
    </w:pPr>
    <w:rPr>
      <w:rFonts w:ascii="Arial" w:eastAsia="Times New Roman" w:hAnsi="Arial"/>
      <w:sz w:val="20"/>
      <w:szCs w:val="20"/>
      <w:lang w:val="en-US"/>
    </w:rPr>
  </w:style>
  <w:style w:type="paragraph" w:customStyle="1" w:styleId="title2">
    <w:name w:val="title2"/>
    <w:basedOn w:val="a7"/>
    <w:rsid w:val="00126B12"/>
    <w:pPr>
      <w:spacing w:after="0" w:line="240" w:lineRule="auto"/>
    </w:pPr>
    <w:rPr>
      <w:rFonts w:ascii="Times New Roman" w:eastAsia="Times New Roman" w:hAnsi="Times New Roman"/>
      <w:color w:val="000000"/>
      <w:sz w:val="24"/>
      <w:szCs w:val="24"/>
      <w:lang w:eastAsia="ru-RU"/>
    </w:rPr>
  </w:style>
  <w:style w:type="paragraph" w:customStyle="1" w:styleId="1f6">
    <w:name w:val="заголовок 1"/>
    <w:basedOn w:val="12"/>
    <w:autoRedefine/>
    <w:rsid w:val="00126B12"/>
    <w:pPr>
      <w:keepNext/>
      <w:spacing w:before="240" w:beforeAutospacing="0" w:after="60" w:afterAutospacing="0"/>
      <w:jc w:val="center"/>
    </w:pPr>
    <w:rPr>
      <w:rFonts w:ascii="Arial" w:hAnsi="Arial" w:cs="Arial"/>
      <w:kern w:val="28"/>
      <w:sz w:val="28"/>
      <w:szCs w:val="28"/>
      <w:u w:val="single"/>
    </w:rPr>
  </w:style>
  <w:style w:type="paragraph" w:customStyle="1" w:styleId="afffff1">
    <w:name w:val="Абзац картинок"/>
    <w:basedOn w:val="a7"/>
    <w:autoRedefine/>
    <w:rsid w:val="00126B12"/>
    <w:pPr>
      <w:spacing w:after="0" w:line="240" w:lineRule="auto"/>
      <w:jc w:val="center"/>
    </w:pPr>
    <w:rPr>
      <w:rFonts w:ascii="Times New Roman" w:eastAsia="Times New Roman" w:hAnsi="Times New Roman"/>
      <w:sz w:val="24"/>
      <w:szCs w:val="20"/>
      <w:lang w:eastAsia="ru-RU"/>
    </w:rPr>
  </w:style>
  <w:style w:type="character" w:customStyle="1" w:styleId="afffff2">
    <w:name w:val="Обычный (веб) Знак"/>
    <w:aliases w:val="Обычный (веб)1 Знак,Обычный (Web)1 Знак,Обычный (веб)1 Знак1,Обычный (Web)1 Знак1"/>
    <w:rsid w:val="00126B12"/>
    <w:rPr>
      <w:sz w:val="24"/>
      <w:szCs w:val="24"/>
      <w:lang w:val="ru-RU" w:eastAsia="ru-RU" w:bidi="ar-SA"/>
    </w:rPr>
  </w:style>
  <w:style w:type="paragraph" w:customStyle="1" w:styleId="afffff3">
    <w:name w:val="Глава"/>
    <w:basedOn w:val="12"/>
    <w:next w:val="af7"/>
    <w:rsid w:val="00126B12"/>
    <w:pPr>
      <w:keepNext/>
      <w:widowControl w:val="0"/>
      <w:spacing w:before="0" w:beforeAutospacing="0" w:after="0" w:afterAutospacing="0"/>
      <w:jc w:val="center"/>
    </w:pPr>
    <w:rPr>
      <w:bCs w:val="0"/>
      <w:caps w:val="0"/>
      <w:color w:val="000000"/>
      <w:kern w:val="0"/>
      <w:sz w:val="28"/>
      <w:szCs w:val="24"/>
    </w:rPr>
  </w:style>
  <w:style w:type="character" w:customStyle="1" w:styleId="grame">
    <w:name w:val="grame"/>
    <w:basedOn w:val="a8"/>
    <w:rsid w:val="00126B12"/>
  </w:style>
  <w:style w:type="paragraph" w:customStyle="1" w:styleId="223">
    <w:name w:val="Основной текст 22"/>
    <w:basedOn w:val="3f1"/>
    <w:rsid w:val="00126B12"/>
    <w:pPr>
      <w:snapToGrid/>
      <w:jc w:val="center"/>
    </w:pPr>
    <w:rPr>
      <w:rFonts w:ascii="Times New Roman" w:hAnsi="Times New Roman"/>
      <w:b/>
      <w:sz w:val="28"/>
    </w:rPr>
  </w:style>
  <w:style w:type="paragraph" w:customStyle="1" w:styleId="afffff4">
    <w:name w:val="Абзац пустой"/>
    <w:basedOn w:val="a7"/>
    <w:autoRedefine/>
    <w:rsid w:val="00126B12"/>
    <w:pPr>
      <w:spacing w:after="0" w:line="240" w:lineRule="auto"/>
      <w:jc w:val="both"/>
    </w:pPr>
    <w:rPr>
      <w:rFonts w:ascii="Times New Roman" w:eastAsia="Times New Roman" w:hAnsi="Times New Roman"/>
      <w:szCs w:val="20"/>
      <w:lang w:val="en-US" w:eastAsia="ru-RU"/>
    </w:rPr>
  </w:style>
  <w:style w:type="character" w:customStyle="1" w:styleId="brown">
    <w:name w:val="brown"/>
    <w:basedOn w:val="a8"/>
    <w:rsid w:val="00126B12"/>
  </w:style>
  <w:style w:type="character" w:customStyle="1" w:styleId="bold">
    <w:name w:val="bold"/>
    <w:basedOn w:val="a8"/>
    <w:rsid w:val="00126B12"/>
  </w:style>
  <w:style w:type="paragraph" w:customStyle="1" w:styleId="1f7">
    <w:name w:val="Знак 1"/>
    <w:basedOn w:val="a7"/>
    <w:rsid w:val="00126B12"/>
    <w:pPr>
      <w:suppressAutoHyphens/>
      <w:spacing w:after="60" w:line="240" w:lineRule="auto"/>
      <w:jc w:val="center"/>
    </w:pPr>
    <w:rPr>
      <w:rFonts w:ascii="Times New Roman" w:eastAsia="Times New Roman" w:hAnsi="Times New Roman"/>
      <w:lang w:eastAsia="ar-SA"/>
    </w:rPr>
  </w:style>
  <w:style w:type="paragraph" w:customStyle="1" w:styleId="3f5">
    <w:name w:val="Заголовок 3 со списком"/>
    <w:basedOn w:val="3"/>
    <w:rsid w:val="00126B12"/>
    <w:pPr>
      <w:jc w:val="both"/>
    </w:pPr>
    <w:rPr>
      <w:bCs w:val="0"/>
      <w:sz w:val="24"/>
      <w:szCs w:val="20"/>
    </w:rPr>
  </w:style>
  <w:style w:type="character" w:customStyle="1" w:styleId="3f6">
    <w:name w:val="Заголовок 3 со списком Знак"/>
    <w:rsid w:val="00126B12"/>
    <w:rPr>
      <w:rFonts w:ascii="Arial" w:hAnsi="Arial"/>
      <w:b/>
      <w:sz w:val="24"/>
      <w:lang w:val="ru-RU" w:eastAsia="ru-RU" w:bidi="ar-SA"/>
    </w:rPr>
  </w:style>
  <w:style w:type="paragraph" w:customStyle="1" w:styleId="afffff5">
    <w:name w:val="АД_Основной текст"/>
    <w:basedOn w:val="a7"/>
    <w:link w:val="afffff6"/>
    <w:qFormat/>
    <w:rsid w:val="00126B12"/>
    <w:pPr>
      <w:spacing w:after="0" w:line="240" w:lineRule="auto"/>
      <w:ind w:firstLine="567"/>
      <w:jc w:val="both"/>
    </w:pPr>
    <w:rPr>
      <w:rFonts w:ascii="Times New Roman" w:eastAsia="Times New Roman" w:hAnsi="Times New Roman"/>
      <w:sz w:val="24"/>
      <w:szCs w:val="24"/>
    </w:rPr>
  </w:style>
  <w:style w:type="paragraph" w:customStyle="1" w:styleId="4b">
    <w:name w:val="АД_Нумерованный подпункт 4 уровня"/>
    <w:basedOn w:val="a7"/>
    <w:link w:val="4c"/>
    <w:qFormat/>
    <w:rsid w:val="00126B12"/>
    <w:pPr>
      <w:spacing w:after="0" w:line="240" w:lineRule="auto"/>
      <w:jc w:val="both"/>
    </w:pPr>
    <w:rPr>
      <w:rFonts w:ascii="Times New Roman" w:eastAsia="Times New Roman" w:hAnsi="Times New Roman"/>
      <w:sz w:val="24"/>
      <w:szCs w:val="24"/>
    </w:rPr>
  </w:style>
  <w:style w:type="character" w:customStyle="1" w:styleId="3f3">
    <w:name w:val="заголовок 3 Знак"/>
    <w:link w:val="3f2"/>
    <w:rsid w:val="00126B12"/>
    <w:rPr>
      <w:rFonts w:ascii="Times New Roman" w:eastAsia="Times New Roman" w:hAnsi="Times New Roman" w:cs="Times New Roman"/>
      <w:b/>
      <w:bCs/>
      <w:i/>
      <w:iCs/>
      <w:sz w:val="20"/>
      <w:szCs w:val="20"/>
    </w:rPr>
  </w:style>
  <w:style w:type="paragraph" w:customStyle="1" w:styleId="1f8">
    <w:name w:val="Знак Знак Знак1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5">
    <w:name w:val="Знак Знак Знак Знак Знак2 Знак Знак Знак Знак Знак Знак Знак Знак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
    <w:name w:val="ConsNormal Знак Знак"/>
    <w:locked/>
    <w:rsid w:val="00126B12"/>
    <w:rPr>
      <w:rFonts w:ascii="Arial" w:hAnsi="Arial" w:cs="Arial"/>
      <w:lang w:val="ru-RU" w:eastAsia="ru-RU" w:bidi="ar-SA"/>
    </w:rPr>
  </w:style>
  <w:style w:type="paragraph" w:styleId="2f6">
    <w:name w:val="List 2"/>
    <w:basedOn w:val="a7"/>
    <w:rsid w:val="00126B12"/>
    <w:pPr>
      <w:spacing w:after="0" w:line="240" w:lineRule="auto"/>
      <w:ind w:left="566" w:hanging="283"/>
    </w:pPr>
    <w:rPr>
      <w:rFonts w:ascii="Times New Roman" w:eastAsia="Times New Roman" w:hAnsi="Times New Roman"/>
      <w:sz w:val="20"/>
      <w:szCs w:val="20"/>
      <w:lang w:eastAsia="ru-RU"/>
    </w:rPr>
  </w:style>
  <w:style w:type="paragraph" w:customStyle="1" w:styleId="xl65">
    <w:name w:val="xl65"/>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66">
    <w:name w:val="xl66"/>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67">
    <w:name w:val="xl67"/>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olor w:val="000000"/>
      <w:sz w:val="24"/>
      <w:szCs w:val="24"/>
      <w:lang w:eastAsia="ru-RU"/>
    </w:rPr>
  </w:style>
  <w:style w:type="paragraph" w:customStyle="1" w:styleId="xl68">
    <w:name w:val="xl68"/>
    <w:basedOn w:val="a7"/>
    <w:rsid w:val="00126B12"/>
    <w:pPr>
      <w:spacing w:before="100" w:beforeAutospacing="1" w:after="100" w:afterAutospacing="1" w:line="240" w:lineRule="auto"/>
      <w:jc w:val="center"/>
      <w:textAlignment w:val="top"/>
    </w:pPr>
    <w:rPr>
      <w:rFonts w:ascii="Times New Roman" w:eastAsia="Times New Roman" w:hAnsi="Times New Roman"/>
      <w:b/>
      <w:bCs/>
      <w:color w:val="000000"/>
      <w:sz w:val="24"/>
      <w:szCs w:val="24"/>
      <w:lang w:eastAsia="ru-RU"/>
    </w:rPr>
  </w:style>
  <w:style w:type="paragraph" w:customStyle="1" w:styleId="xl69">
    <w:name w:val="xl69"/>
    <w:basedOn w:val="a7"/>
    <w:rsid w:val="00126B12"/>
    <w:pPr>
      <w:spacing w:before="100" w:beforeAutospacing="1" w:after="100" w:afterAutospacing="1" w:line="240" w:lineRule="auto"/>
      <w:textAlignment w:val="top"/>
    </w:pPr>
    <w:rPr>
      <w:rFonts w:ascii="Times New Roman" w:eastAsia="Times New Roman" w:hAnsi="Times New Roman"/>
      <w:b/>
      <w:bCs/>
      <w:color w:val="000000"/>
      <w:sz w:val="24"/>
      <w:szCs w:val="24"/>
      <w:lang w:eastAsia="ru-RU"/>
    </w:rPr>
  </w:style>
  <w:style w:type="paragraph" w:customStyle="1" w:styleId="xl70">
    <w:name w:val="xl70"/>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71">
    <w:name w:val="xl71"/>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72">
    <w:name w:val="xl72"/>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3">
    <w:name w:val="xl73"/>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74">
    <w:name w:val="xl74"/>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75">
    <w:name w:val="xl75"/>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76">
    <w:name w:val="xl76"/>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7">
    <w:name w:val="xl77"/>
    <w:basedOn w:val="a7"/>
    <w:rsid w:val="00126B12"/>
    <w:pPr>
      <w:spacing w:before="100" w:beforeAutospacing="1" w:after="100" w:afterAutospacing="1" w:line="240" w:lineRule="auto"/>
      <w:textAlignment w:val="top"/>
    </w:pPr>
    <w:rPr>
      <w:rFonts w:ascii="Times New Roman" w:eastAsia="Times New Roman" w:hAnsi="Times New Roman"/>
      <w:b/>
      <w:bCs/>
      <w:color w:val="000000"/>
      <w:sz w:val="24"/>
      <w:szCs w:val="24"/>
      <w:lang w:eastAsia="ru-RU"/>
    </w:rPr>
  </w:style>
  <w:style w:type="paragraph" w:customStyle="1" w:styleId="xl78">
    <w:name w:val="xl78"/>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9">
    <w:name w:val="xl79"/>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80">
    <w:name w:val="xl80"/>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1">
    <w:name w:val="xl81"/>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2">
    <w:name w:val="xl82"/>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3">
    <w:name w:val="xl83"/>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84">
    <w:name w:val="xl84"/>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85">
    <w:name w:val="xl85"/>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86">
    <w:name w:val="xl86"/>
    <w:basedOn w:val="a7"/>
    <w:rsid w:val="00126B12"/>
    <w:pP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87">
    <w:name w:val="xl87"/>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8">
    <w:name w:val="xl88"/>
    <w:basedOn w:val="a7"/>
    <w:rsid w:val="00126B12"/>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9">
    <w:name w:val="xl89"/>
    <w:basedOn w:val="a7"/>
    <w:rsid w:val="00126B1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0">
    <w:name w:val="xl90"/>
    <w:basedOn w:val="a7"/>
    <w:rsid w:val="00126B12"/>
    <w:pPr>
      <w:spacing w:before="100" w:beforeAutospacing="1" w:after="100" w:afterAutospacing="1" w:line="240" w:lineRule="auto"/>
      <w:jc w:val="center"/>
      <w:textAlignment w:val="top"/>
    </w:pPr>
    <w:rPr>
      <w:rFonts w:ascii="Times New Roman" w:eastAsia="Times New Roman" w:hAnsi="Times New Roman"/>
      <w:b/>
      <w:bCs/>
      <w:color w:val="000000"/>
      <w:sz w:val="24"/>
      <w:szCs w:val="24"/>
      <w:lang w:eastAsia="ru-RU"/>
    </w:rPr>
  </w:style>
  <w:style w:type="paragraph" w:customStyle="1" w:styleId="xl91">
    <w:name w:val="xl91"/>
    <w:basedOn w:val="a7"/>
    <w:rsid w:val="00126B12"/>
    <w:pPr>
      <w:spacing w:before="100" w:beforeAutospacing="1" w:after="100" w:afterAutospacing="1" w:line="240" w:lineRule="auto"/>
      <w:textAlignment w:val="top"/>
    </w:pPr>
    <w:rPr>
      <w:rFonts w:ascii="Times New Roman" w:eastAsia="Times New Roman" w:hAnsi="Times New Roman"/>
      <w:b/>
      <w:bCs/>
      <w:color w:val="000000"/>
      <w:sz w:val="28"/>
      <w:szCs w:val="28"/>
      <w:lang w:eastAsia="ru-RU"/>
    </w:rPr>
  </w:style>
  <w:style w:type="paragraph" w:customStyle="1" w:styleId="xl92">
    <w:name w:val="xl92"/>
    <w:basedOn w:val="a7"/>
    <w:rsid w:val="00126B12"/>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214">
    <w:name w:val="Знак Знак Знак Знак Знак2 Знак Знак Знак Знак Знак Знак Знак Знак Знак Знак Знак Знак1"/>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15">
    <w:name w:val="Знак Знак Знак Знак Знак2 Знак Знак Знак Знак Знак Знак Знак Знак Знак Знак Знак Знак1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56">
    <w:name w:val="Стиль5"/>
    <w:basedOn w:val="a7"/>
    <w:rsid w:val="00126B12"/>
    <w:pPr>
      <w:spacing w:after="120" w:line="240" w:lineRule="auto"/>
      <w:jc w:val="both"/>
    </w:pPr>
    <w:rPr>
      <w:rFonts w:ascii="Times New Roman" w:eastAsia="Times New Roman" w:hAnsi="Times New Roman"/>
      <w:color w:val="000000"/>
      <w:sz w:val="24"/>
      <w:szCs w:val="24"/>
      <w:lang w:eastAsia="ru-RU"/>
    </w:rPr>
  </w:style>
  <w:style w:type="paragraph" w:customStyle="1" w:styleId="1f9">
    <w:name w:val="Знак Знак Знак Знак1"/>
    <w:basedOn w:val="a7"/>
    <w:rsid w:val="00126B12"/>
    <w:pPr>
      <w:spacing w:before="100" w:beforeAutospacing="1" w:after="100" w:afterAutospacing="1" w:line="240" w:lineRule="auto"/>
    </w:pPr>
    <w:rPr>
      <w:rFonts w:ascii="Tahoma" w:eastAsia="Times New Roman" w:hAnsi="Tahoma"/>
      <w:sz w:val="20"/>
      <w:szCs w:val="20"/>
      <w:lang w:val="en-US"/>
    </w:rPr>
  </w:style>
  <w:style w:type="paragraph" w:customStyle="1" w:styleId="afffff7">
    <w:name w:val="Знак Знак Знак Знак Знак Знак Знак Знак Знак Знак Знак Знак Знак Знак Знак"/>
    <w:basedOn w:val="a7"/>
    <w:rsid w:val="00126B12"/>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a">
    <w:name w:val="Знак1 Знак Знак"/>
    <w:basedOn w:val="a7"/>
    <w:rsid w:val="00126B12"/>
    <w:pPr>
      <w:spacing w:after="0" w:line="240" w:lineRule="auto"/>
    </w:pPr>
    <w:rPr>
      <w:rFonts w:ascii="Times New Roman" w:eastAsia="Times New Roman" w:hAnsi="Times New Roman"/>
      <w:sz w:val="24"/>
      <w:szCs w:val="24"/>
      <w:lang w:val="en-US"/>
    </w:rPr>
  </w:style>
  <w:style w:type="paragraph" w:customStyle="1" w:styleId="1fb">
    <w:name w:val="Знак Знак Знак1 Знак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7">
    <w:name w:val="Знак Знак Знак Знак Знак2 Знак Знак Знак Знак Знак Знак Знак Знак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16">
    <w:name w:val="Знак Знак Знак Знак Знак2 Знак Знак Знак Знак Знак Знак Знак Знак Знак Знак Знак Знак1"/>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17">
    <w:name w:val="Знак Знак Знак Знак Знак2 Знак Знак Знак Знак Знак Знак Знак Знак Знак Знак Знак Знак1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caaieiaie3">
    <w:name w:val="caaieiaie 3"/>
    <w:basedOn w:val="a7"/>
    <w:next w:val="a7"/>
    <w:rsid w:val="00126B12"/>
    <w:pPr>
      <w:keepNext/>
      <w:spacing w:after="0" w:line="240" w:lineRule="auto"/>
      <w:jc w:val="center"/>
    </w:pPr>
    <w:rPr>
      <w:rFonts w:ascii="NTTierce" w:eastAsia="Times New Roman" w:hAnsi="NTTierce"/>
      <w:b/>
      <w:szCs w:val="20"/>
      <w:lang w:eastAsia="ru-RU"/>
    </w:rPr>
  </w:style>
  <w:style w:type="paragraph" w:customStyle="1" w:styleId="afffff8">
    <w:name w:val="Оглавление"/>
    <w:basedOn w:val="3f2"/>
    <w:qFormat/>
    <w:rsid w:val="00126B12"/>
    <w:pPr>
      <w:jc w:val="center"/>
    </w:pPr>
    <w:rPr>
      <w:sz w:val="24"/>
    </w:rPr>
  </w:style>
  <w:style w:type="character" w:customStyle="1" w:styleId="ConsNormal2">
    <w:name w:val="ConsNormal Знак Знак Знак"/>
    <w:locked/>
    <w:rsid w:val="00126B12"/>
    <w:rPr>
      <w:rFonts w:ascii="Arial" w:hAnsi="Arial" w:cs="Arial" w:hint="default"/>
      <w:lang w:val="ru-RU" w:eastAsia="ru-RU" w:bidi="ar-SA"/>
    </w:rPr>
  </w:style>
  <w:style w:type="character" w:customStyle="1" w:styleId="afffff9">
    <w:name w:val="Раздел Знак Знак"/>
    <w:locked/>
    <w:rsid w:val="00126B12"/>
    <w:rPr>
      <w:rFonts w:ascii="Calibri" w:hAnsi="Calibri"/>
      <w:b/>
      <w:bCs/>
      <w:color w:val="000000"/>
      <w:spacing w:val="-3"/>
      <w:sz w:val="24"/>
      <w:lang w:val="en-US" w:eastAsia="en-US" w:bidi="en-US"/>
    </w:rPr>
  </w:style>
  <w:style w:type="character" w:customStyle="1" w:styleId="170">
    <w:name w:val="Знак Знак17"/>
    <w:locked/>
    <w:rsid w:val="00126B12"/>
    <w:rPr>
      <w:rFonts w:ascii="Cambria" w:hAnsi="Cambria"/>
      <w:b/>
      <w:bCs/>
      <w:kern w:val="32"/>
      <w:sz w:val="32"/>
      <w:szCs w:val="32"/>
      <w:lang w:val="en-US" w:eastAsia="en-US" w:bidi="en-US"/>
    </w:rPr>
  </w:style>
  <w:style w:type="character" w:customStyle="1" w:styleId="afffffa">
    <w:name w:val="Заголовок Знак Знак"/>
    <w:locked/>
    <w:rsid w:val="00126B12"/>
    <w:rPr>
      <w:rFonts w:ascii="Cambria" w:hAnsi="Cambria"/>
      <w:b/>
      <w:bCs/>
      <w:kern w:val="28"/>
      <w:sz w:val="32"/>
      <w:szCs w:val="32"/>
      <w:lang w:val="en-US" w:eastAsia="en-US" w:bidi="en-US"/>
    </w:rPr>
  </w:style>
  <w:style w:type="character" w:customStyle="1" w:styleId="1fc">
    <w:name w:val="Основной текст с отступом Знак1"/>
    <w:aliases w:val="текст Знак1"/>
    <w:locked/>
    <w:rsid w:val="00126B12"/>
    <w:rPr>
      <w:color w:val="000000"/>
      <w:lang w:val="ru-RU" w:eastAsia="ru-RU" w:bidi="ar-SA"/>
    </w:rPr>
  </w:style>
  <w:style w:type="character" w:customStyle="1" w:styleId="218">
    <w:name w:val="Основной текст 2 Знак1"/>
    <w:aliases w:val="Основной текст 2 Знак Знак Знак,Знак10 Знак, Знак10 Знак"/>
    <w:locked/>
    <w:rsid w:val="00126B12"/>
    <w:rPr>
      <w:lang w:val="ru-RU" w:eastAsia="ru-RU" w:bidi="ar-SA"/>
    </w:rPr>
  </w:style>
  <w:style w:type="character" w:customStyle="1" w:styleId="2f8">
    <w:name w:val="Цитата 2 Знак"/>
    <w:link w:val="2f9"/>
    <w:locked/>
    <w:rsid w:val="00126B12"/>
    <w:rPr>
      <w:rFonts w:ascii="Calibri" w:hAnsi="Calibri"/>
      <w:i/>
      <w:sz w:val="24"/>
      <w:szCs w:val="24"/>
      <w:lang w:val="en-US" w:bidi="en-US"/>
    </w:rPr>
  </w:style>
  <w:style w:type="paragraph" w:styleId="2f9">
    <w:name w:val="Quote"/>
    <w:basedOn w:val="a7"/>
    <w:next w:val="a7"/>
    <w:link w:val="2f8"/>
    <w:qFormat/>
    <w:rsid w:val="00126B12"/>
    <w:pPr>
      <w:spacing w:after="0" w:line="240" w:lineRule="auto"/>
    </w:pPr>
    <w:rPr>
      <w:i/>
      <w:sz w:val="24"/>
      <w:szCs w:val="24"/>
      <w:lang w:val="en-US" w:bidi="en-US"/>
    </w:rPr>
  </w:style>
  <w:style w:type="character" w:customStyle="1" w:styleId="219">
    <w:name w:val="Цитата 2 Знак1"/>
    <w:uiPriority w:val="29"/>
    <w:rsid w:val="00126B12"/>
    <w:rPr>
      <w:i/>
      <w:iCs/>
      <w:color w:val="000000"/>
    </w:rPr>
  </w:style>
  <w:style w:type="character" w:customStyle="1" w:styleId="afffffb">
    <w:name w:val="Выделенная цитата Знак"/>
    <w:link w:val="afffffc"/>
    <w:locked/>
    <w:rsid w:val="00126B12"/>
    <w:rPr>
      <w:rFonts w:ascii="Calibri" w:hAnsi="Calibri"/>
      <w:b/>
      <w:i/>
      <w:sz w:val="24"/>
      <w:lang w:val="en-US" w:bidi="en-US"/>
    </w:rPr>
  </w:style>
  <w:style w:type="paragraph" w:styleId="afffffc">
    <w:name w:val="Intense Quote"/>
    <w:basedOn w:val="a7"/>
    <w:next w:val="a7"/>
    <w:link w:val="afffffb"/>
    <w:qFormat/>
    <w:rsid w:val="00126B12"/>
    <w:pPr>
      <w:spacing w:after="0" w:line="240" w:lineRule="auto"/>
      <w:ind w:left="720" w:right="720"/>
    </w:pPr>
    <w:rPr>
      <w:b/>
      <w:i/>
      <w:sz w:val="24"/>
      <w:szCs w:val="20"/>
      <w:lang w:val="en-US" w:bidi="en-US"/>
    </w:rPr>
  </w:style>
  <w:style w:type="character" w:customStyle="1" w:styleId="1fd">
    <w:name w:val="Выделенная цитата Знак1"/>
    <w:uiPriority w:val="30"/>
    <w:rsid w:val="00126B12"/>
    <w:rPr>
      <w:b/>
      <w:bCs/>
      <w:i/>
      <w:iCs/>
      <w:color w:val="4F81BD"/>
    </w:rPr>
  </w:style>
  <w:style w:type="paragraph" w:styleId="afffffd">
    <w:name w:val="TOC Heading"/>
    <w:basedOn w:val="12"/>
    <w:next w:val="a7"/>
    <w:uiPriority w:val="39"/>
    <w:qFormat/>
    <w:rsid w:val="00126B12"/>
    <w:pPr>
      <w:keepNext/>
      <w:spacing w:before="240" w:beforeAutospacing="0" w:after="60" w:afterAutospacing="0"/>
      <w:outlineLvl w:val="9"/>
    </w:pPr>
    <w:rPr>
      <w:rFonts w:ascii="Cambria" w:hAnsi="Cambria"/>
      <w:caps w:val="0"/>
      <w:kern w:val="32"/>
      <w:sz w:val="32"/>
      <w:szCs w:val="32"/>
      <w:lang w:val="en-US" w:eastAsia="en-US" w:bidi="en-US"/>
    </w:rPr>
  </w:style>
  <w:style w:type="paragraph" w:customStyle="1" w:styleId="21a">
    <w:name w:val="заголовок 21"/>
    <w:basedOn w:val="a7"/>
    <w:next w:val="a7"/>
    <w:rsid w:val="00126B12"/>
    <w:pPr>
      <w:widowControl w:val="0"/>
      <w:spacing w:before="240" w:after="60" w:line="240" w:lineRule="auto"/>
      <w:jc w:val="center"/>
    </w:pPr>
    <w:rPr>
      <w:rFonts w:ascii="Times New Roman" w:eastAsia="Times New Roman" w:hAnsi="Times New Roman"/>
      <w:b/>
      <w:sz w:val="24"/>
      <w:szCs w:val="20"/>
      <w:lang w:val="en-US" w:eastAsia="ru-RU"/>
    </w:rPr>
  </w:style>
  <w:style w:type="character" w:styleId="afffffe">
    <w:name w:val="Subtle Emphasis"/>
    <w:qFormat/>
    <w:rsid w:val="00126B12"/>
    <w:rPr>
      <w:i/>
      <w:iCs w:val="0"/>
      <w:color w:val="5A5A5A"/>
    </w:rPr>
  </w:style>
  <w:style w:type="character" w:styleId="affffff">
    <w:name w:val="Intense Emphasis"/>
    <w:qFormat/>
    <w:rsid w:val="00126B12"/>
    <w:rPr>
      <w:b/>
      <w:bCs w:val="0"/>
      <w:i/>
      <w:iCs w:val="0"/>
      <w:sz w:val="24"/>
      <w:szCs w:val="24"/>
      <w:u w:val="single"/>
    </w:rPr>
  </w:style>
  <w:style w:type="character" w:styleId="affffff0">
    <w:name w:val="Subtle Reference"/>
    <w:qFormat/>
    <w:rsid w:val="00126B12"/>
    <w:rPr>
      <w:sz w:val="24"/>
      <w:szCs w:val="24"/>
      <w:u w:val="single"/>
    </w:rPr>
  </w:style>
  <w:style w:type="character" w:styleId="affffff1">
    <w:name w:val="Intense Reference"/>
    <w:qFormat/>
    <w:rsid w:val="00126B12"/>
    <w:rPr>
      <w:b/>
      <w:bCs w:val="0"/>
      <w:sz w:val="24"/>
      <w:u w:val="single"/>
    </w:rPr>
  </w:style>
  <w:style w:type="character" w:styleId="affffff2">
    <w:name w:val="Book Title"/>
    <w:qFormat/>
    <w:rsid w:val="00126B12"/>
    <w:rPr>
      <w:rFonts w:ascii="Cambria" w:eastAsia="Times New Roman" w:hAnsi="Cambria" w:hint="default"/>
      <w:b/>
      <w:bCs w:val="0"/>
      <w:i/>
      <w:iCs w:val="0"/>
      <w:sz w:val="24"/>
      <w:szCs w:val="24"/>
    </w:rPr>
  </w:style>
  <w:style w:type="character" w:customStyle="1" w:styleId="1fe">
    <w:name w:val="Название Знак1"/>
    <w:locked/>
    <w:rsid w:val="00126B12"/>
    <w:rPr>
      <w:rFonts w:ascii="Times New Roman" w:eastAsia="Times New Roman" w:hAnsi="Times New Roman" w:cs="Times New Roman" w:hint="default"/>
      <w:b/>
      <w:bCs/>
      <w:sz w:val="24"/>
      <w:szCs w:val="24"/>
      <w:lang w:val="ru-RU" w:eastAsia="ru-RU" w:bidi="ar-SA"/>
    </w:rPr>
  </w:style>
  <w:style w:type="paragraph" w:customStyle="1" w:styleId="3SectionHeader3">
    <w:name w:val="Заголовок 3.Section Header3"/>
    <w:basedOn w:val="a7"/>
    <w:next w:val="a7"/>
    <w:rsid w:val="00126B12"/>
    <w:pPr>
      <w:keepNext/>
      <w:widowControl w:val="0"/>
      <w:spacing w:before="240" w:after="60" w:line="240" w:lineRule="auto"/>
      <w:outlineLvl w:val="2"/>
    </w:pPr>
    <w:rPr>
      <w:rFonts w:ascii="Arial" w:eastAsia="Times New Roman" w:hAnsi="Arial"/>
      <w:b/>
      <w:sz w:val="26"/>
      <w:szCs w:val="20"/>
      <w:lang w:eastAsia="ru-RU"/>
    </w:rPr>
  </w:style>
  <w:style w:type="paragraph" w:customStyle="1" w:styleId="Iauiue1">
    <w:name w:val="Iau?iue1"/>
    <w:rsid w:val="00126B12"/>
    <w:pPr>
      <w:widowControl w:val="0"/>
    </w:pPr>
    <w:rPr>
      <w:rFonts w:ascii="Times New Roman" w:eastAsia="Times New Roman" w:hAnsi="Times New Roman"/>
    </w:rPr>
  </w:style>
  <w:style w:type="paragraph" w:customStyle="1" w:styleId="Iniiaiieoaenonionooiii3">
    <w:name w:val="Iniiaiie oaeno n ionooiii 3"/>
    <w:basedOn w:val="a7"/>
    <w:rsid w:val="00126B12"/>
    <w:pPr>
      <w:widowControl w:val="0"/>
      <w:spacing w:after="0" w:line="240" w:lineRule="auto"/>
      <w:ind w:firstLine="709"/>
      <w:jc w:val="both"/>
    </w:pPr>
    <w:rPr>
      <w:rFonts w:ascii="Times New Roman" w:eastAsia="Times New Roman" w:hAnsi="Times New Roman"/>
      <w:sz w:val="28"/>
      <w:szCs w:val="20"/>
      <w:lang w:eastAsia="ru-RU"/>
    </w:rPr>
  </w:style>
  <w:style w:type="paragraph" w:customStyle="1" w:styleId="1ff">
    <w:name w:val="Основной текст1"/>
    <w:rsid w:val="00126B12"/>
    <w:pPr>
      <w:ind w:firstLine="397"/>
      <w:jc w:val="both"/>
    </w:pPr>
    <w:rPr>
      <w:rFonts w:ascii="HeliosCond" w:eastAsia="Times New Roman" w:hAnsi="HeliosCond"/>
      <w:color w:val="000000"/>
    </w:rPr>
  </w:style>
  <w:style w:type="paragraph" w:customStyle="1" w:styleId="TextnormalNr">
    <w:name w:val="Text_normal_Nr."/>
    <w:basedOn w:val="a7"/>
    <w:rsid w:val="00126B12"/>
    <w:pPr>
      <w:widowControl w:val="0"/>
      <w:numPr>
        <w:numId w:val="2"/>
      </w:numPr>
      <w:tabs>
        <w:tab w:val="right" w:pos="3402"/>
        <w:tab w:val="right" w:pos="5670"/>
      </w:tabs>
      <w:snapToGrid w:val="0"/>
      <w:spacing w:after="120" w:line="240" w:lineRule="auto"/>
    </w:pPr>
    <w:rPr>
      <w:rFonts w:ascii="Arial" w:eastAsia="Times New Roman" w:hAnsi="Arial"/>
      <w:szCs w:val="20"/>
      <w:lang w:val="en-GB" w:eastAsia="de-DE"/>
    </w:rPr>
  </w:style>
  <w:style w:type="paragraph" w:customStyle="1" w:styleId="Default">
    <w:name w:val="Default"/>
    <w:link w:val="Default0"/>
    <w:rsid w:val="00126B12"/>
    <w:pPr>
      <w:numPr>
        <w:numId w:val="4"/>
      </w:numPr>
      <w:autoSpaceDE w:val="0"/>
      <w:autoSpaceDN w:val="0"/>
      <w:adjustRightInd w:val="0"/>
      <w:ind w:left="0" w:firstLine="0"/>
    </w:pPr>
    <w:rPr>
      <w:rFonts w:ascii="Times New Roman" w:eastAsia="Times New Roman" w:hAnsi="Times New Roman"/>
      <w:color w:val="000000"/>
      <w:sz w:val="24"/>
      <w:szCs w:val="24"/>
    </w:rPr>
  </w:style>
  <w:style w:type="paragraph" w:customStyle="1" w:styleId="affffff3">
    <w:name w:val="ﾁ珸魵隆"/>
    <w:rsid w:val="00126B12"/>
    <w:pPr>
      <w:widowControl w:val="0"/>
      <w:autoSpaceDN w:val="0"/>
      <w:adjustRightInd w:val="0"/>
    </w:pPr>
    <w:rPr>
      <w:rFonts w:eastAsia="Times New Roman" w:cs="Calibri"/>
      <w:kern w:val="1"/>
      <w:sz w:val="24"/>
      <w:szCs w:val="24"/>
    </w:rPr>
  </w:style>
  <w:style w:type="paragraph" w:customStyle="1" w:styleId="rmcutmkuopispole">
    <w:name w:val="rmcutmku opis_pole"/>
    <w:basedOn w:val="a7"/>
    <w:rsid w:val="00126B12"/>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tyle14">
    <w:name w:val="Style14"/>
    <w:basedOn w:val="a7"/>
    <w:rsid w:val="00126B12"/>
    <w:pPr>
      <w:widowControl w:val="0"/>
      <w:autoSpaceDE w:val="0"/>
      <w:autoSpaceDN w:val="0"/>
      <w:adjustRightInd w:val="0"/>
      <w:spacing w:after="0" w:line="230" w:lineRule="exact"/>
    </w:pPr>
    <w:rPr>
      <w:rFonts w:ascii="Times New Roman" w:eastAsia="Times New Roman" w:hAnsi="Times New Roman"/>
      <w:sz w:val="24"/>
      <w:szCs w:val="24"/>
      <w:lang w:eastAsia="ru-RU"/>
    </w:rPr>
  </w:style>
  <w:style w:type="character" w:customStyle="1" w:styleId="FontStyle23">
    <w:name w:val="Font Style23"/>
    <w:rsid w:val="00126B12"/>
    <w:rPr>
      <w:rFonts w:ascii="Times New Roman" w:hAnsi="Times New Roman" w:cs="Times New Roman"/>
      <w:sz w:val="18"/>
      <w:szCs w:val="18"/>
    </w:rPr>
  </w:style>
  <w:style w:type="character" w:customStyle="1" w:styleId="BodyTextIndentChar">
    <w:name w:val="Body Text Indent Char"/>
    <w:aliases w:val="текст Char"/>
    <w:locked/>
    <w:rsid w:val="00126B12"/>
    <w:rPr>
      <w:rFonts w:ascii="Times New Roman" w:hAnsi="Times New Roman"/>
      <w:color w:val="000000"/>
      <w:sz w:val="20"/>
      <w:lang w:eastAsia="ru-RU"/>
    </w:rPr>
  </w:style>
  <w:style w:type="character" w:customStyle="1" w:styleId="1ff0">
    <w:name w:val="Текст сноски Знак1"/>
    <w:aliases w:val=" Знак8 Знак Знак Знак, Знак8 Знак Знак1,Текст сноски Знак Знак Знак1, Знак4 Знак1 Знак1,Знак4 Знак Знак2, Знак4 Знак3,Знак4 Знак1 Знак1"/>
    <w:locked/>
    <w:rsid w:val="00126B12"/>
    <w:rPr>
      <w:lang w:val="ru-RU" w:eastAsia="ru-RU" w:bidi="ar-SA"/>
    </w:rPr>
  </w:style>
  <w:style w:type="character" w:customStyle="1" w:styleId="style31">
    <w:name w:val="style31"/>
    <w:rsid w:val="00126B12"/>
    <w:rPr>
      <w:rFonts w:ascii="Verdana" w:hAnsi="Verdana" w:hint="default"/>
      <w:color w:val="064293"/>
      <w:sz w:val="22"/>
      <w:szCs w:val="22"/>
    </w:rPr>
  </w:style>
  <w:style w:type="paragraph" w:customStyle="1" w:styleId="1ff1">
    <w:name w:val="Без интервала1"/>
    <w:rsid w:val="00126B12"/>
    <w:rPr>
      <w:rFonts w:eastAsia="Times New Roman"/>
      <w:sz w:val="22"/>
      <w:szCs w:val="22"/>
      <w:lang w:eastAsia="en-US"/>
    </w:rPr>
  </w:style>
  <w:style w:type="character" w:customStyle="1" w:styleId="affffff4">
    <w:name w:val="Параграф Знак Знак"/>
    <w:locked/>
    <w:rsid w:val="00126B12"/>
    <w:rPr>
      <w:rFonts w:ascii="Calibri" w:hAnsi="Calibri" w:cs="Calibri"/>
      <w:b/>
      <w:bCs/>
      <w:sz w:val="28"/>
      <w:szCs w:val="28"/>
    </w:rPr>
  </w:style>
  <w:style w:type="character" w:customStyle="1" w:styleId="affffff5">
    <w:name w:val="_Подпункт Знак Знак"/>
    <w:locked/>
    <w:rsid w:val="00126B12"/>
    <w:rPr>
      <w:rFonts w:cs="Times New Roman"/>
      <w:b/>
      <w:bCs/>
      <w:sz w:val="24"/>
      <w:szCs w:val="24"/>
      <w:lang w:val="ru-RU" w:eastAsia="ru-RU"/>
    </w:rPr>
  </w:style>
  <w:style w:type="character" w:customStyle="1" w:styleId="180">
    <w:name w:val="Знак Знак18"/>
    <w:locked/>
    <w:rsid w:val="00126B12"/>
    <w:rPr>
      <w:i/>
      <w:iCs/>
      <w:sz w:val="22"/>
      <w:szCs w:val="22"/>
    </w:rPr>
  </w:style>
  <w:style w:type="character" w:customStyle="1" w:styleId="171">
    <w:name w:val="Знак Знак17"/>
    <w:locked/>
    <w:rsid w:val="00126B12"/>
    <w:rPr>
      <w:rFonts w:ascii="Calibri" w:hAnsi="Calibri" w:cs="Calibri"/>
      <w:sz w:val="24"/>
      <w:szCs w:val="24"/>
    </w:rPr>
  </w:style>
  <w:style w:type="character" w:customStyle="1" w:styleId="160">
    <w:name w:val="Знак Знак16"/>
    <w:semiHidden/>
    <w:locked/>
    <w:rsid w:val="00126B12"/>
    <w:rPr>
      <w:rFonts w:ascii="Calibri" w:hAnsi="Calibri" w:cs="Calibri"/>
      <w:i/>
      <w:iCs/>
      <w:sz w:val="24"/>
      <w:szCs w:val="24"/>
    </w:rPr>
  </w:style>
  <w:style w:type="character" w:customStyle="1" w:styleId="150">
    <w:name w:val="Знак Знак15"/>
    <w:locked/>
    <w:rsid w:val="00126B12"/>
    <w:rPr>
      <w:rFonts w:ascii="Arial" w:hAnsi="Arial" w:cs="Arial"/>
      <w:b/>
      <w:bCs/>
      <w:i/>
      <w:iCs/>
      <w:sz w:val="18"/>
      <w:szCs w:val="18"/>
    </w:rPr>
  </w:style>
  <w:style w:type="character" w:customStyle="1" w:styleId="190">
    <w:name w:val="Знак Знак19"/>
    <w:locked/>
    <w:rsid w:val="00126B12"/>
    <w:rPr>
      <w:rFonts w:ascii="Arial" w:hAnsi="Arial" w:cs="Arial"/>
      <w:b/>
      <w:bCs/>
      <w:kern w:val="32"/>
      <w:sz w:val="32"/>
      <w:szCs w:val="32"/>
      <w:lang w:val="ru-RU" w:eastAsia="ru-RU"/>
    </w:rPr>
  </w:style>
  <w:style w:type="character" w:customStyle="1" w:styleId="21b">
    <w:name w:val="Основной текст с отступом 2 Знак1"/>
    <w:locked/>
    <w:rsid w:val="00126B12"/>
    <w:rPr>
      <w:spacing w:val="-2"/>
      <w:lang w:val="ru-RU" w:eastAsia="ru-RU" w:bidi="ar-SA"/>
    </w:rPr>
  </w:style>
  <w:style w:type="character" w:customStyle="1" w:styleId="affffff6">
    <w:name w:val="текст Знак Знак"/>
    <w:locked/>
    <w:rsid w:val="00126B12"/>
    <w:rPr>
      <w:rFonts w:cs="Times New Roman"/>
      <w:sz w:val="24"/>
      <w:szCs w:val="24"/>
      <w:lang w:val="ru-RU" w:eastAsia="ru-RU"/>
    </w:rPr>
  </w:style>
  <w:style w:type="character" w:customStyle="1" w:styleId="230">
    <w:name w:val="Знак2 Знак Знак3"/>
    <w:locked/>
    <w:rsid w:val="00126B12"/>
    <w:rPr>
      <w:rFonts w:cs="Times New Roman"/>
      <w:sz w:val="24"/>
      <w:szCs w:val="24"/>
      <w:lang w:val="ru-RU" w:eastAsia="ru-RU"/>
    </w:rPr>
  </w:style>
  <w:style w:type="paragraph" w:customStyle="1" w:styleId="s13">
    <w:name w:val="s_13"/>
    <w:basedOn w:val="a7"/>
    <w:uiPriority w:val="99"/>
    <w:rsid w:val="00126B12"/>
    <w:pPr>
      <w:spacing w:after="0" w:line="240" w:lineRule="auto"/>
      <w:ind w:firstLine="720"/>
    </w:pPr>
    <w:rPr>
      <w:rFonts w:ascii="Times New Roman" w:eastAsia="Times New Roman" w:hAnsi="Times New Roman"/>
      <w:sz w:val="13"/>
      <w:szCs w:val="13"/>
      <w:lang w:eastAsia="ru-RU"/>
    </w:rPr>
  </w:style>
  <w:style w:type="paragraph" w:customStyle="1" w:styleId="1ff2">
    <w:name w:val="Подзаголовок1"/>
    <w:basedOn w:val="a7"/>
    <w:next w:val="a7"/>
    <w:qFormat/>
    <w:locked/>
    <w:rsid w:val="00126B12"/>
    <w:pPr>
      <w:spacing w:after="60"/>
      <w:jc w:val="center"/>
      <w:outlineLvl w:val="1"/>
    </w:pPr>
    <w:rPr>
      <w:rFonts w:ascii="Cambria" w:eastAsia="Times New Roman" w:hAnsi="Cambria"/>
      <w:sz w:val="24"/>
      <w:szCs w:val="24"/>
    </w:rPr>
  </w:style>
  <w:style w:type="paragraph" w:customStyle="1" w:styleId="2fa">
    <w:name w:val="Без интервала2"/>
    <w:qFormat/>
    <w:rsid w:val="00126B12"/>
    <w:rPr>
      <w:rFonts w:eastAsia="Times New Roman"/>
      <w:sz w:val="22"/>
      <w:szCs w:val="22"/>
    </w:rPr>
  </w:style>
  <w:style w:type="paragraph" w:customStyle="1" w:styleId="1ff3">
    <w:name w:val="Знак1 Знак Знак Знак"/>
    <w:basedOn w:val="a7"/>
    <w:rsid w:val="00126B12"/>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Absatz-Standardschriftart">
    <w:name w:val="Absatz-Standardschriftart"/>
    <w:rsid w:val="00126B12"/>
  </w:style>
  <w:style w:type="character" w:customStyle="1" w:styleId="WW-Absatz-Standardschriftart">
    <w:name w:val="WW-Absatz-Standardschriftart"/>
    <w:rsid w:val="00126B12"/>
  </w:style>
  <w:style w:type="character" w:customStyle="1" w:styleId="WW-Absatz-Standardschriftart1">
    <w:name w:val="WW-Absatz-Standardschriftart1"/>
    <w:rsid w:val="00126B12"/>
  </w:style>
  <w:style w:type="character" w:customStyle="1" w:styleId="WW-Absatz-Standardschriftart11">
    <w:name w:val="WW-Absatz-Standardschriftart11"/>
    <w:rsid w:val="00126B12"/>
  </w:style>
  <w:style w:type="character" w:customStyle="1" w:styleId="WW-Absatz-Standardschriftart111">
    <w:name w:val="WW-Absatz-Standardschriftart111"/>
    <w:rsid w:val="00126B12"/>
  </w:style>
  <w:style w:type="character" w:customStyle="1" w:styleId="WW-Absatz-Standardschriftart1111">
    <w:name w:val="WW-Absatz-Standardschriftart1111"/>
    <w:rsid w:val="00126B12"/>
  </w:style>
  <w:style w:type="character" w:customStyle="1" w:styleId="WW-Absatz-Standardschriftart11111">
    <w:name w:val="WW-Absatz-Standardschriftart11111"/>
    <w:rsid w:val="00126B12"/>
  </w:style>
  <w:style w:type="character" w:customStyle="1" w:styleId="WW-Absatz-Standardschriftart111111">
    <w:name w:val="WW-Absatz-Standardschriftart111111"/>
    <w:rsid w:val="00126B12"/>
  </w:style>
  <w:style w:type="character" w:customStyle="1" w:styleId="WW-Absatz-Standardschriftart1111111">
    <w:name w:val="WW-Absatz-Standardschriftart1111111"/>
    <w:rsid w:val="00126B12"/>
  </w:style>
  <w:style w:type="character" w:customStyle="1" w:styleId="WW-Absatz-Standardschriftart11111111">
    <w:name w:val="WW-Absatz-Standardschriftart11111111"/>
    <w:rsid w:val="00126B12"/>
  </w:style>
  <w:style w:type="character" w:customStyle="1" w:styleId="WW-Absatz-Standardschriftart111111111">
    <w:name w:val="WW-Absatz-Standardschriftart111111111"/>
    <w:rsid w:val="00126B12"/>
  </w:style>
  <w:style w:type="character" w:customStyle="1" w:styleId="1ff4">
    <w:name w:val="Основной шрифт абзаца1"/>
    <w:rsid w:val="00126B12"/>
  </w:style>
  <w:style w:type="paragraph" w:customStyle="1" w:styleId="1ff5">
    <w:name w:val="Название1"/>
    <w:basedOn w:val="a7"/>
    <w:rsid w:val="00126B12"/>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1ff6">
    <w:name w:val="Указатель1"/>
    <w:basedOn w:val="a7"/>
    <w:rsid w:val="00126B12"/>
    <w:pPr>
      <w:suppressLineNumbers/>
      <w:suppressAutoHyphens/>
      <w:spacing w:after="0" w:line="240" w:lineRule="auto"/>
    </w:pPr>
    <w:rPr>
      <w:rFonts w:ascii="Arial" w:eastAsia="Times New Roman" w:hAnsi="Arial" w:cs="Tahoma"/>
      <w:sz w:val="24"/>
      <w:szCs w:val="24"/>
      <w:lang w:eastAsia="ar-SA"/>
    </w:rPr>
  </w:style>
  <w:style w:type="paragraph" w:customStyle="1" w:styleId="affffff7">
    <w:name w:val="Содержимое врезки"/>
    <w:basedOn w:val="af7"/>
    <w:rsid w:val="00126B12"/>
    <w:pPr>
      <w:suppressAutoHyphens/>
      <w:spacing w:line="240" w:lineRule="auto"/>
    </w:pPr>
    <w:rPr>
      <w:rFonts w:ascii="Times New Roman" w:eastAsia="Times New Roman" w:hAnsi="Times New Roman"/>
      <w:sz w:val="24"/>
      <w:szCs w:val="24"/>
      <w:lang w:eastAsia="ar-SA"/>
    </w:rPr>
  </w:style>
  <w:style w:type="paragraph" w:customStyle="1" w:styleId="affffff8">
    <w:name w:val="Содержимое таблицы"/>
    <w:basedOn w:val="a7"/>
    <w:rsid w:val="00126B12"/>
    <w:pPr>
      <w:suppressLineNumbers/>
      <w:suppressAutoHyphens/>
      <w:spacing w:after="0" w:line="240" w:lineRule="auto"/>
    </w:pPr>
    <w:rPr>
      <w:rFonts w:ascii="Times New Roman" w:eastAsia="Times New Roman" w:hAnsi="Times New Roman"/>
      <w:sz w:val="24"/>
      <w:szCs w:val="24"/>
      <w:lang w:eastAsia="ar-SA"/>
    </w:rPr>
  </w:style>
  <w:style w:type="paragraph" w:customStyle="1" w:styleId="affffff9">
    <w:name w:val="Заголовок таблицы"/>
    <w:basedOn w:val="affffff8"/>
    <w:rsid w:val="00126B12"/>
    <w:pPr>
      <w:jc w:val="center"/>
    </w:pPr>
    <w:rPr>
      <w:b/>
      <w:bCs/>
    </w:rPr>
  </w:style>
  <w:style w:type="character" w:customStyle="1" w:styleId="FontStyle14">
    <w:name w:val="Font Style14"/>
    <w:rsid w:val="00126B12"/>
    <w:rPr>
      <w:rFonts w:ascii="Times New Roman" w:hAnsi="Times New Roman" w:cs="Times New Roman"/>
      <w:sz w:val="22"/>
      <w:szCs w:val="22"/>
    </w:rPr>
  </w:style>
  <w:style w:type="paragraph" w:customStyle="1" w:styleId="affffffa">
    <w:name w:val="Таблицы (моноширинный)"/>
    <w:basedOn w:val="a7"/>
    <w:next w:val="a7"/>
    <w:rsid w:val="00126B12"/>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affffffb">
    <w:name w:val="Переменные"/>
    <w:basedOn w:val="af7"/>
    <w:rsid w:val="00126B12"/>
    <w:pPr>
      <w:tabs>
        <w:tab w:val="left" w:pos="482"/>
      </w:tabs>
      <w:spacing w:after="0" w:line="336" w:lineRule="auto"/>
      <w:ind w:left="482" w:hanging="482"/>
      <w:jc w:val="both"/>
    </w:pPr>
    <w:rPr>
      <w:rFonts w:ascii="Times New Roman" w:eastAsia="Times New Roman" w:hAnsi="Times New Roman"/>
      <w:sz w:val="24"/>
      <w:szCs w:val="20"/>
      <w:lang w:eastAsia="ru-RU"/>
    </w:rPr>
  </w:style>
  <w:style w:type="paragraph" w:customStyle="1" w:styleId="affffffc">
    <w:name w:val="Формула"/>
    <w:basedOn w:val="af7"/>
    <w:rsid w:val="00126B12"/>
    <w:pPr>
      <w:tabs>
        <w:tab w:val="center" w:pos="4536"/>
        <w:tab w:val="right" w:pos="9356"/>
      </w:tabs>
      <w:spacing w:after="0" w:line="336" w:lineRule="auto"/>
      <w:jc w:val="both"/>
    </w:pPr>
    <w:rPr>
      <w:rFonts w:ascii="Times New Roman" w:eastAsia="Times New Roman" w:hAnsi="Times New Roman"/>
      <w:sz w:val="24"/>
      <w:szCs w:val="20"/>
      <w:lang w:eastAsia="ru-RU"/>
    </w:rPr>
  </w:style>
  <w:style w:type="paragraph" w:customStyle="1" w:styleId="affffffd">
    <w:name w:val="Чертежный"/>
    <w:rsid w:val="00126B12"/>
    <w:pPr>
      <w:jc w:val="both"/>
    </w:pPr>
    <w:rPr>
      <w:rFonts w:ascii="ISOCPEUR" w:eastAsia="Times New Roman" w:hAnsi="ISOCPEUR"/>
      <w:i/>
      <w:sz w:val="28"/>
      <w:lang w:val="uk-UA"/>
    </w:rPr>
  </w:style>
  <w:style w:type="paragraph" w:customStyle="1" w:styleId="affffffe">
    <w:name w:val="Листинг программы"/>
    <w:rsid w:val="00126B12"/>
    <w:pPr>
      <w:suppressAutoHyphens/>
    </w:pPr>
    <w:rPr>
      <w:rFonts w:ascii="Times New Roman" w:eastAsia="Times New Roman" w:hAnsi="Times New Roman"/>
      <w:noProof/>
    </w:rPr>
  </w:style>
  <w:style w:type="paragraph" w:customStyle="1" w:styleId="ConsPlusDocList">
    <w:name w:val="ConsPlusDocList"/>
    <w:rsid w:val="00126B12"/>
    <w:pPr>
      <w:widowControl w:val="0"/>
      <w:autoSpaceDE w:val="0"/>
      <w:autoSpaceDN w:val="0"/>
    </w:pPr>
    <w:rPr>
      <w:rFonts w:ascii="Courier New" w:eastAsia="Times New Roman" w:hAnsi="Courier New" w:cs="Courier New"/>
    </w:rPr>
  </w:style>
  <w:style w:type="paragraph" w:customStyle="1" w:styleId="ConsPlusTitlePage">
    <w:name w:val="ConsPlusTitlePage"/>
    <w:rsid w:val="00126B12"/>
    <w:pPr>
      <w:widowControl w:val="0"/>
      <w:autoSpaceDE w:val="0"/>
      <w:autoSpaceDN w:val="0"/>
    </w:pPr>
    <w:rPr>
      <w:rFonts w:ascii="Tahoma" w:eastAsia="Times New Roman" w:hAnsi="Tahoma" w:cs="Tahoma"/>
    </w:rPr>
  </w:style>
  <w:style w:type="paragraph" w:customStyle="1" w:styleId="ConsPlusJurTerm">
    <w:name w:val="ConsPlusJurTerm"/>
    <w:rsid w:val="00126B12"/>
    <w:pPr>
      <w:widowControl w:val="0"/>
      <w:autoSpaceDE w:val="0"/>
      <w:autoSpaceDN w:val="0"/>
    </w:pPr>
    <w:rPr>
      <w:rFonts w:ascii="Tahoma" w:eastAsia="Times New Roman" w:hAnsi="Tahoma" w:cs="Tahoma"/>
    </w:rPr>
  </w:style>
  <w:style w:type="paragraph" w:customStyle="1" w:styleId="3f7">
    <w:name w:val="Абзац списка3"/>
    <w:basedOn w:val="a7"/>
    <w:rsid w:val="00126B12"/>
    <w:pPr>
      <w:ind w:left="720"/>
    </w:pPr>
    <w:rPr>
      <w:rFonts w:eastAsia="Times New Roman" w:cs="Calibri"/>
      <w:lang w:eastAsia="ru-RU"/>
    </w:rPr>
  </w:style>
  <w:style w:type="paragraph" w:customStyle="1" w:styleId="a0">
    <w:name w:val="Пункты"/>
    <w:basedOn w:val="20"/>
    <w:link w:val="afffffff"/>
    <w:uiPriority w:val="99"/>
    <w:qFormat/>
    <w:rsid w:val="00126B12"/>
    <w:pPr>
      <w:keepNext/>
      <w:numPr>
        <w:ilvl w:val="1"/>
        <w:numId w:val="5"/>
      </w:numPr>
      <w:tabs>
        <w:tab w:val="left" w:pos="1134"/>
      </w:tabs>
      <w:spacing w:before="120" w:beforeAutospacing="0" w:after="0" w:afterAutospacing="0"/>
      <w:jc w:val="both"/>
    </w:pPr>
    <w:rPr>
      <w:b w:val="0"/>
      <w:iCs/>
      <w:caps w:val="0"/>
      <w:color w:val="000000"/>
      <w:sz w:val="24"/>
      <w:szCs w:val="28"/>
    </w:rPr>
  </w:style>
  <w:style w:type="character" w:customStyle="1" w:styleId="afffffff">
    <w:name w:val="Пункты Знак"/>
    <w:link w:val="a0"/>
    <w:uiPriority w:val="99"/>
    <w:rsid w:val="00126B12"/>
    <w:rPr>
      <w:rFonts w:ascii="Times New Roman" w:eastAsia="Times New Roman" w:hAnsi="Times New Roman"/>
      <w:bCs/>
      <w:iCs/>
      <w:color w:val="000000"/>
      <w:sz w:val="24"/>
      <w:szCs w:val="28"/>
    </w:rPr>
  </w:style>
  <w:style w:type="character" w:customStyle="1" w:styleId="afffc">
    <w:name w:val="Абзац списка Знак"/>
    <w:aliases w:val="ТЗ список Знак,Абзац списка литеральный Знак,it_List1 Знак"/>
    <w:link w:val="afffb"/>
    <w:uiPriority w:val="34"/>
    <w:locked/>
    <w:rsid w:val="00126B12"/>
    <w:rPr>
      <w:rFonts w:ascii="Times New Roman" w:eastAsia="Times New Roman" w:hAnsi="Times New Roman" w:cs="Times New Roman"/>
      <w:sz w:val="20"/>
      <w:szCs w:val="20"/>
      <w:lang w:eastAsia="ru-RU"/>
    </w:rPr>
  </w:style>
  <w:style w:type="paragraph" w:customStyle="1" w:styleId="BodyText31">
    <w:name w:val="Body Text 31"/>
    <w:basedOn w:val="a7"/>
    <w:rsid w:val="00126B12"/>
    <w:pPr>
      <w:tabs>
        <w:tab w:val="left" w:pos="426"/>
      </w:tabs>
      <w:spacing w:after="0" w:line="240" w:lineRule="auto"/>
      <w:jc w:val="both"/>
    </w:pPr>
    <w:rPr>
      <w:rFonts w:ascii="Arial" w:eastAsia="Times New Roman" w:hAnsi="Arial"/>
      <w:sz w:val="20"/>
      <w:szCs w:val="20"/>
      <w:lang w:eastAsia="ru-RU"/>
    </w:rPr>
  </w:style>
  <w:style w:type="paragraph" w:customStyle="1" w:styleId="Normal1">
    <w:name w:val="Normal1"/>
    <w:rsid w:val="00126B12"/>
    <w:pPr>
      <w:snapToGrid w:val="0"/>
    </w:pPr>
    <w:rPr>
      <w:rFonts w:ascii="Arial" w:eastAsia="Times New Roman" w:hAnsi="Arial"/>
      <w:sz w:val="18"/>
    </w:rPr>
  </w:style>
  <w:style w:type="paragraph" w:customStyle="1" w:styleId="BodyTextIndent1">
    <w:name w:val="Body Text Indent1"/>
    <w:basedOn w:val="Normal1"/>
    <w:rsid w:val="00126B12"/>
    <w:pPr>
      <w:snapToGrid/>
      <w:spacing w:before="209" w:after="209"/>
      <w:ind w:left="209" w:right="209"/>
    </w:pPr>
    <w:rPr>
      <w:rFonts w:ascii="Times New Roman" w:hAnsi="Times New Roman"/>
      <w:sz w:val="24"/>
    </w:rPr>
  </w:style>
  <w:style w:type="paragraph" w:customStyle="1" w:styleId="BodyText21">
    <w:name w:val="Body Text 21"/>
    <w:basedOn w:val="Normal1"/>
    <w:rsid w:val="00126B12"/>
    <w:pPr>
      <w:snapToGrid/>
      <w:jc w:val="center"/>
    </w:pPr>
    <w:rPr>
      <w:rFonts w:ascii="Times New Roman" w:hAnsi="Times New Roman"/>
      <w:b/>
      <w:sz w:val="28"/>
    </w:rPr>
  </w:style>
  <w:style w:type="paragraph" w:customStyle="1" w:styleId="21c">
    <w:name w:val="Средняя сетка 21"/>
    <w:uiPriority w:val="1"/>
    <w:qFormat/>
    <w:rsid w:val="00126B12"/>
    <w:rPr>
      <w:sz w:val="22"/>
      <w:szCs w:val="22"/>
      <w:lang w:eastAsia="en-US"/>
    </w:rPr>
  </w:style>
  <w:style w:type="character" w:customStyle="1" w:styleId="2-2">
    <w:name w:val="Средняя сетка 2 - Акцент 2 Знак"/>
    <w:link w:val="2-20"/>
    <w:locked/>
    <w:rsid w:val="00126B12"/>
    <w:rPr>
      <w:rFonts w:ascii="Calibri" w:hAnsi="Calibri"/>
      <w:i/>
      <w:sz w:val="24"/>
      <w:szCs w:val="24"/>
      <w:lang w:val="en-US" w:eastAsia="en-US" w:bidi="en-US"/>
    </w:rPr>
  </w:style>
  <w:style w:type="character" w:customStyle="1" w:styleId="3-2">
    <w:name w:val="Средняя сетка 3 - Акцент 2 Знак"/>
    <w:link w:val="3-20"/>
    <w:locked/>
    <w:rsid w:val="00126B12"/>
    <w:rPr>
      <w:rFonts w:ascii="Calibri" w:hAnsi="Calibri"/>
      <w:b/>
      <w:i/>
      <w:sz w:val="24"/>
      <w:szCs w:val="22"/>
      <w:lang w:val="en-US" w:eastAsia="en-US" w:bidi="en-US"/>
    </w:rPr>
  </w:style>
  <w:style w:type="paragraph" w:customStyle="1" w:styleId="1ff7">
    <w:name w:val="Заголовок оглавления1"/>
    <w:basedOn w:val="12"/>
    <w:next w:val="a7"/>
    <w:qFormat/>
    <w:rsid w:val="00126B12"/>
    <w:pPr>
      <w:keepNext/>
      <w:spacing w:before="240" w:beforeAutospacing="0" w:after="60" w:afterAutospacing="0"/>
      <w:outlineLvl w:val="9"/>
    </w:pPr>
    <w:rPr>
      <w:rFonts w:ascii="Cambria" w:hAnsi="Cambria"/>
      <w:caps w:val="0"/>
      <w:color w:val="365F91"/>
      <w:kern w:val="0"/>
      <w:sz w:val="28"/>
      <w:szCs w:val="28"/>
      <w:lang w:val="en-US" w:eastAsia="en-US" w:bidi="en-US"/>
    </w:rPr>
  </w:style>
  <w:style w:type="character" w:customStyle="1" w:styleId="1ff8">
    <w:name w:val="Слабое выделение1"/>
    <w:qFormat/>
    <w:rsid w:val="00126B12"/>
    <w:rPr>
      <w:i/>
      <w:iCs w:val="0"/>
      <w:color w:val="5A5A5A"/>
    </w:rPr>
  </w:style>
  <w:style w:type="character" w:customStyle="1" w:styleId="1ff9">
    <w:name w:val="Сильное выделение1"/>
    <w:qFormat/>
    <w:rsid w:val="00126B12"/>
    <w:rPr>
      <w:b/>
      <w:bCs w:val="0"/>
      <w:i/>
      <w:iCs w:val="0"/>
      <w:sz w:val="24"/>
      <w:szCs w:val="24"/>
      <w:u w:val="single"/>
    </w:rPr>
  </w:style>
  <w:style w:type="character" w:customStyle="1" w:styleId="1ffa">
    <w:name w:val="Слабая ссылка1"/>
    <w:qFormat/>
    <w:rsid w:val="00126B12"/>
    <w:rPr>
      <w:sz w:val="24"/>
      <w:szCs w:val="24"/>
      <w:u w:val="single"/>
    </w:rPr>
  </w:style>
  <w:style w:type="character" w:customStyle="1" w:styleId="1ffb">
    <w:name w:val="Сильная ссылка1"/>
    <w:qFormat/>
    <w:rsid w:val="00126B12"/>
    <w:rPr>
      <w:b/>
      <w:bCs w:val="0"/>
      <w:sz w:val="24"/>
      <w:u w:val="single"/>
    </w:rPr>
  </w:style>
  <w:style w:type="character" w:customStyle="1" w:styleId="1ffc">
    <w:name w:val="Название книги1"/>
    <w:aliases w:val="3. Выделение,Подзагол!,!Подзаг"/>
    <w:qFormat/>
    <w:rsid w:val="00126B12"/>
    <w:rPr>
      <w:rFonts w:ascii="Cambria" w:eastAsia="Times New Roman" w:hAnsi="Cambria" w:hint="default"/>
      <w:b/>
      <w:bCs w:val="0"/>
      <w:i/>
      <w:iCs w:val="0"/>
      <w:sz w:val="24"/>
      <w:szCs w:val="24"/>
    </w:rPr>
  </w:style>
  <w:style w:type="paragraph" w:customStyle="1" w:styleId="NoSpacing1">
    <w:name w:val="No Spacing1"/>
    <w:rsid w:val="00126B12"/>
    <w:rPr>
      <w:rFonts w:eastAsia="Times New Roman"/>
      <w:sz w:val="22"/>
      <w:szCs w:val="22"/>
      <w:lang w:eastAsia="en-US"/>
    </w:rPr>
  </w:style>
  <w:style w:type="paragraph" w:customStyle="1" w:styleId="ListParagraph1">
    <w:name w:val="List Paragraph1"/>
    <w:basedOn w:val="a7"/>
    <w:link w:val="ListParagraphChar1"/>
    <w:rsid w:val="00126B12"/>
    <w:pPr>
      <w:ind w:left="720"/>
    </w:pPr>
    <w:rPr>
      <w:rFonts w:eastAsia="Times New Roman"/>
    </w:rPr>
  </w:style>
  <w:style w:type="character" w:customStyle="1" w:styleId="1-2">
    <w:name w:val="Средняя сетка 1 - Акцент 2 Знак"/>
    <w:link w:val="1-20"/>
    <w:uiPriority w:val="34"/>
    <w:locked/>
    <w:rsid w:val="00126B12"/>
    <w:rPr>
      <w:sz w:val="24"/>
      <w:szCs w:val="24"/>
    </w:rPr>
  </w:style>
  <w:style w:type="table" w:styleId="2-20">
    <w:name w:val="Medium Grid 2 Accent 2"/>
    <w:basedOn w:val="a9"/>
    <w:link w:val="2-2"/>
    <w:rsid w:val="00126B12"/>
    <w:rPr>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3-20">
    <w:name w:val="Medium Grid 3 Accent 2"/>
    <w:basedOn w:val="a9"/>
    <w:link w:val="3-2"/>
    <w:rsid w:val="00126B12"/>
    <w:rPr>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1-20">
    <w:name w:val="Medium Grid 1 Accent 2"/>
    <w:basedOn w:val="a9"/>
    <w:link w:val="1-2"/>
    <w:uiPriority w:val="34"/>
    <w:rsid w:val="00126B12"/>
    <w:rPr>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ffd">
    <w:name w:val="Нет списка1"/>
    <w:next w:val="aa"/>
    <w:uiPriority w:val="99"/>
    <w:semiHidden/>
    <w:rsid w:val="00126B12"/>
  </w:style>
  <w:style w:type="paragraph" w:customStyle="1" w:styleId="313">
    <w:name w:val="Основной текст 31"/>
    <w:basedOn w:val="a7"/>
    <w:rsid w:val="00126B12"/>
    <w:pPr>
      <w:tabs>
        <w:tab w:val="left" w:pos="426"/>
      </w:tabs>
      <w:spacing w:after="0" w:line="240" w:lineRule="auto"/>
      <w:jc w:val="both"/>
    </w:pPr>
    <w:rPr>
      <w:rFonts w:ascii="Arial" w:eastAsia="Times New Roman" w:hAnsi="Arial"/>
      <w:sz w:val="20"/>
      <w:szCs w:val="20"/>
      <w:lang w:eastAsia="ru-RU"/>
    </w:rPr>
  </w:style>
  <w:style w:type="paragraph" w:customStyle="1" w:styleId="1ffe">
    <w:name w:val="Основной текст с отступом1"/>
    <w:basedOn w:val="18"/>
    <w:qFormat/>
    <w:rsid w:val="00126B12"/>
    <w:pPr>
      <w:widowControl/>
      <w:spacing w:before="209" w:after="209"/>
      <w:ind w:left="209" w:right="209" w:firstLine="0"/>
      <w:jc w:val="left"/>
    </w:pPr>
    <w:rPr>
      <w:szCs w:val="20"/>
    </w:rPr>
  </w:style>
  <w:style w:type="paragraph" w:customStyle="1" w:styleId="224">
    <w:name w:val="Основной текст 22"/>
    <w:basedOn w:val="18"/>
    <w:rsid w:val="00126B12"/>
    <w:pPr>
      <w:widowControl/>
      <w:ind w:firstLine="0"/>
      <w:jc w:val="center"/>
    </w:pPr>
    <w:rPr>
      <w:b/>
      <w:sz w:val="28"/>
      <w:szCs w:val="20"/>
    </w:rPr>
  </w:style>
  <w:style w:type="paragraph" w:customStyle="1" w:styleId="1fff">
    <w:name w:val="Знак Знак Знак1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0">
    <w:name w:val="Основной текст1"/>
    <w:rsid w:val="00126B12"/>
    <w:pPr>
      <w:ind w:firstLine="397"/>
      <w:jc w:val="both"/>
    </w:pPr>
    <w:rPr>
      <w:rFonts w:ascii="HeliosCond" w:eastAsia="Times New Roman" w:hAnsi="HeliosCond"/>
      <w:color w:val="000000"/>
    </w:rPr>
  </w:style>
  <w:style w:type="paragraph" w:customStyle="1" w:styleId="1fff1">
    <w:name w:val="Без интервала1"/>
    <w:aliases w:val="Без интервал"/>
    <w:link w:val="NoSpacingChar"/>
    <w:qFormat/>
    <w:rsid w:val="00126B12"/>
    <w:rPr>
      <w:rFonts w:eastAsia="Times New Roman"/>
      <w:sz w:val="22"/>
      <w:szCs w:val="22"/>
      <w:lang w:eastAsia="en-US"/>
    </w:rPr>
  </w:style>
  <w:style w:type="character" w:customStyle="1" w:styleId="181">
    <w:name w:val="Знак Знак18"/>
    <w:locked/>
    <w:rsid w:val="00126B12"/>
    <w:rPr>
      <w:i/>
      <w:iCs/>
      <w:sz w:val="22"/>
      <w:szCs w:val="22"/>
    </w:rPr>
  </w:style>
  <w:style w:type="character" w:customStyle="1" w:styleId="161">
    <w:name w:val="Знак Знак16"/>
    <w:locked/>
    <w:rsid w:val="00126B12"/>
    <w:rPr>
      <w:rFonts w:ascii="Calibri" w:hAnsi="Calibri" w:cs="Calibri"/>
      <w:i/>
      <w:iCs/>
      <w:sz w:val="24"/>
      <w:szCs w:val="24"/>
    </w:rPr>
  </w:style>
  <w:style w:type="character" w:customStyle="1" w:styleId="151">
    <w:name w:val="Знак Знак15"/>
    <w:locked/>
    <w:rsid w:val="00126B12"/>
    <w:rPr>
      <w:rFonts w:ascii="Arial" w:hAnsi="Arial" w:cs="Arial"/>
      <w:b/>
      <w:bCs/>
      <w:i/>
      <w:iCs/>
      <w:sz w:val="18"/>
      <w:szCs w:val="18"/>
    </w:rPr>
  </w:style>
  <w:style w:type="character" w:customStyle="1" w:styleId="191">
    <w:name w:val="Знак Знак19"/>
    <w:locked/>
    <w:rsid w:val="00126B12"/>
    <w:rPr>
      <w:rFonts w:ascii="Arial" w:hAnsi="Arial" w:cs="Arial"/>
      <w:b/>
      <w:bCs/>
      <w:kern w:val="32"/>
      <w:sz w:val="32"/>
      <w:szCs w:val="32"/>
      <w:lang w:val="ru-RU" w:eastAsia="ru-RU"/>
    </w:rPr>
  </w:style>
  <w:style w:type="paragraph" w:customStyle="1" w:styleId="1fff2">
    <w:name w:val="Знак1 Знак Знак Знак"/>
    <w:basedOn w:val="a7"/>
    <w:rsid w:val="00126B12"/>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FontStyle17">
    <w:name w:val="Font Style17"/>
    <w:rsid w:val="00126B12"/>
    <w:rPr>
      <w:rFonts w:ascii="Times New Roman" w:hAnsi="Times New Roman" w:cs="Times New Roman"/>
      <w:sz w:val="20"/>
      <w:szCs w:val="20"/>
    </w:rPr>
  </w:style>
  <w:style w:type="paragraph" w:customStyle="1" w:styleId="font6">
    <w:name w:val="font6"/>
    <w:basedOn w:val="a7"/>
    <w:rsid w:val="00126B12"/>
    <w:pPr>
      <w:spacing w:before="100" w:beforeAutospacing="1" w:after="100" w:afterAutospacing="1" w:line="240" w:lineRule="auto"/>
    </w:pPr>
    <w:rPr>
      <w:rFonts w:ascii="Times New Roman" w:eastAsia="Times New Roman" w:hAnsi="Times New Roman"/>
      <w:color w:val="000000"/>
      <w:sz w:val="20"/>
      <w:szCs w:val="20"/>
      <w:u w:val="single"/>
      <w:lang w:eastAsia="ru-RU"/>
    </w:rPr>
  </w:style>
  <w:style w:type="paragraph" w:customStyle="1" w:styleId="xl64">
    <w:name w:val="xl64"/>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93">
    <w:name w:val="xl93"/>
    <w:basedOn w:val="a7"/>
    <w:rsid w:val="00126B1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94">
    <w:name w:val="xl94"/>
    <w:basedOn w:val="a7"/>
    <w:rsid w:val="00126B1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95">
    <w:name w:val="xl95"/>
    <w:basedOn w:val="a7"/>
    <w:rsid w:val="00126B1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96">
    <w:name w:val="xl96"/>
    <w:basedOn w:val="a7"/>
    <w:rsid w:val="00126B1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7">
    <w:name w:val="xl97"/>
    <w:basedOn w:val="a7"/>
    <w:rsid w:val="00126B1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8">
    <w:name w:val="xl98"/>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9">
    <w:name w:val="xl99"/>
    <w:basedOn w:val="a7"/>
    <w:rsid w:val="00126B12"/>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0">
    <w:name w:val="xl100"/>
    <w:basedOn w:val="a7"/>
    <w:rsid w:val="00126B12"/>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1">
    <w:name w:val="xl101"/>
    <w:basedOn w:val="a7"/>
    <w:rsid w:val="00126B1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2">
    <w:name w:val="xl102"/>
    <w:basedOn w:val="a7"/>
    <w:rsid w:val="00126B1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3">
    <w:name w:val="xl103"/>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4">
    <w:name w:val="xl104"/>
    <w:basedOn w:val="a7"/>
    <w:rsid w:val="00126B1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5">
    <w:name w:val="xl105"/>
    <w:basedOn w:val="a7"/>
    <w:rsid w:val="00126B1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6">
    <w:name w:val="xl106"/>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7">
    <w:name w:val="xl107"/>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08">
    <w:name w:val="xl108"/>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9">
    <w:name w:val="xl109"/>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0">
    <w:name w:val="xl110"/>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1">
    <w:name w:val="xl111"/>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2">
    <w:name w:val="xl112"/>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3">
    <w:name w:val="xl113"/>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4">
    <w:name w:val="xl114"/>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5">
    <w:name w:val="xl115"/>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16">
    <w:name w:val="xl116"/>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17">
    <w:name w:val="xl117"/>
    <w:basedOn w:val="a7"/>
    <w:rsid w:val="00126B12"/>
    <w:pP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8">
    <w:name w:val="xl118"/>
    <w:basedOn w:val="a7"/>
    <w:rsid w:val="00126B1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19">
    <w:name w:val="xl119"/>
    <w:basedOn w:val="a7"/>
    <w:rsid w:val="00126B1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20">
    <w:name w:val="xl120"/>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margtop20">
    <w:name w:val="margtop20"/>
    <w:basedOn w:val="a7"/>
    <w:rsid w:val="00E14A6B"/>
    <w:pPr>
      <w:spacing w:before="274" w:after="100" w:afterAutospacing="1" w:line="240" w:lineRule="auto"/>
    </w:pPr>
    <w:rPr>
      <w:rFonts w:ascii="Times New Roman" w:eastAsia="Times New Roman" w:hAnsi="Times New Roman"/>
      <w:sz w:val="24"/>
      <w:szCs w:val="24"/>
      <w:lang w:eastAsia="ru-RU"/>
    </w:rPr>
  </w:style>
  <w:style w:type="paragraph" w:customStyle="1" w:styleId="4d">
    <w:name w:val="Абзац списка4"/>
    <w:basedOn w:val="a7"/>
    <w:rsid w:val="00FF1C7E"/>
    <w:pPr>
      <w:ind w:left="720"/>
    </w:pPr>
    <w:rPr>
      <w:rFonts w:eastAsia="Times New Roman" w:cs="Calibri"/>
      <w:lang w:eastAsia="ru-RU"/>
    </w:rPr>
  </w:style>
  <w:style w:type="character" w:customStyle="1" w:styleId="Default0">
    <w:name w:val="Default Знак"/>
    <w:link w:val="Default"/>
    <w:locked/>
    <w:rsid w:val="00FF1C7E"/>
    <w:rPr>
      <w:rFonts w:ascii="Times New Roman" w:eastAsia="Times New Roman" w:hAnsi="Times New Roman"/>
      <w:color w:val="000000"/>
      <w:sz w:val="24"/>
      <w:szCs w:val="24"/>
      <w:lang w:bidi="ar-SA"/>
    </w:rPr>
  </w:style>
  <w:style w:type="numbering" w:customStyle="1" w:styleId="2fb">
    <w:name w:val="Нет списка2"/>
    <w:next w:val="aa"/>
    <w:semiHidden/>
    <w:rsid w:val="00136206"/>
  </w:style>
  <w:style w:type="paragraph" w:customStyle="1" w:styleId="1fff3">
    <w:name w:val="Знак1"/>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01">
    <w:name w:val="Знак Знак20"/>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320">
    <w:name w:val="Основной текст 32"/>
    <w:basedOn w:val="a7"/>
    <w:rsid w:val="00136206"/>
    <w:pPr>
      <w:tabs>
        <w:tab w:val="left" w:pos="426"/>
      </w:tabs>
      <w:spacing w:after="0" w:line="240" w:lineRule="auto"/>
      <w:jc w:val="both"/>
    </w:pPr>
    <w:rPr>
      <w:rFonts w:ascii="Arial" w:eastAsia="Times New Roman" w:hAnsi="Arial"/>
      <w:sz w:val="20"/>
      <w:szCs w:val="20"/>
      <w:lang w:eastAsia="ru-RU"/>
    </w:rPr>
  </w:style>
  <w:style w:type="numbering" w:customStyle="1" w:styleId="11112131">
    <w:name w:val="1 / 1.1 / 1.2 / 1.31"/>
    <w:basedOn w:val="aa"/>
    <w:next w:val="111111"/>
    <w:locked/>
    <w:rsid w:val="00136206"/>
    <w:pPr>
      <w:numPr>
        <w:numId w:val="6"/>
      </w:numPr>
    </w:pPr>
  </w:style>
  <w:style w:type="paragraph" w:customStyle="1" w:styleId="4e">
    <w:name w:val="Обычный4"/>
    <w:rsid w:val="00136206"/>
    <w:pPr>
      <w:snapToGrid w:val="0"/>
    </w:pPr>
    <w:rPr>
      <w:rFonts w:ascii="Arial" w:eastAsia="Times New Roman" w:hAnsi="Arial"/>
      <w:sz w:val="18"/>
    </w:rPr>
  </w:style>
  <w:style w:type="paragraph" w:customStyle="1" w:styleId="afffffff0">
    <w:name w:val="Знак Знак Знак Знак"/>
    <w:basedOn w:val="a7"/>
    <w:rsid w:val="00136206"/>
    <w:pPr>
      <w:spacing w:before="100" w:beforeAutospacing="1" w:after="100" w:afterAutospacing="1" w:line="240" w:lineRule="auto"/>
    </w:pPr>
    <w:rPr>
      <w:rFonts w:ascii="Tahoma" w:eastAsia="Times New Roman" w:hAnsi="Tahoma"/>
      <w:sz w:val="20"/>
      <w:szCs w:val="20"/>
      <w:lang w:val="en-US"/>
    </w:rPr>
  </w:style>
  <w:style w:type="paragraph" w:customStyle="1" w:styleId="2fc">
    <w:name w:val="Основной текст с отступом2"/>
    <w:basedOn w:val="4e"/>
    <w:rsid w:val="00136206"/>
    <w:pPr>
      <w:snapToGrid/>
      <w:spacing w:before="209" w:after="209"/>
      <w:ind w:left="209" w:right="209"/>
    </w:pPr>
    <w:rPr>
      <w:rFonts w:ascii="Times New Roman" w:hAnsi="Times New Roman"/>
      <w:sz w:val="24"/>
    </w:rPr>
  </w:style>
  <w:style w:type="paragraph" w:customStyle="1" w:styleId="afffffff1">
    <w:name w:val="Знак Знак Знак Знак Знак Знак Знак Знак Знак Знак Знак Знак Знак Знак Знак"/>
    <w:basedOn w:val="a7"/>
    <w:rsid w:val="00136206"/>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afffffff2">
    <w:name w:val="Знак Знак Знак Знак Знак Знак"/>
    <w:rsid w:val="00136206"/>
    <w:rPr>
      <w:sz w:val="24"/>
      <w:szCs w:val="24"/>
      <w:lang w:val="ru-RU" w:eastAsia="ru-RU" w:bidi="ar-SA"/>
    </w:rPr>
  </w:style>
  <w:style w:type="paragraph" w:customStyle="1" w:styleId="1fff4">
    <w:name w:val="Знак1 Знак Знак"/>
    <w:basedOn w:val="a7"/>
    <w:rsid w:val="00136206"/>
    <w:pPr>
      <w:spacing w:after="0" w:line="240" w:lineRule="auto"/>
    </w:pPr>
    <w:rPr>
      <w:rFonts w:ascii="Times New Roman" w:eastAsia="Times New Roman" w:hAnsi="Times New Roman"/>
      <w:sz w:val="24"/>
      <w:szCs w:val="24"/>
      <w:lang w:val="en-US"/>
    </w:rPr>
  </w:style>
  <w:style w:type="paragraph" w:customStyle="1" w:styleId="231">
    <w:name w:val="Основной текст 23"/>
    <w:basedOn w:val="4e"/>
    <w:rsid w:val="00136206"/>
    <w:pPr>
      <w:snapToGrid/>
      <w:jc w:val="center"/>
    </w:pPr>
    <w:rPr>
      <w:rFonts w:ascii="Times New Roman" w:hAnsi="Times New Roman"/>
      <w:b/>
      <w:sz w:val="28"/>
    </w:rPr>
  </w:style>
  <w:style w:type="paragraph" w:customStyle="1" w:styleId="1fff5">
    <w:name w:val="Знак Знак Знак1 Знак"/>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fd">
    <w:name w:val="Знак Знак Знак Знак Знак2 Знак Знак Знак Знак Знак Знак Знак Знак Знак Знак"/>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1d">
    <w:name w:val="Знак Знак Знак Знак Знак2 Знак Знак Знак Знак Знак Знак Знак Знак Знак Знак Знак Знак1"/>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1e">
    <w:name w:val="Знак Знак Знак Знак Знак2 Знак Знак Знак Знак Знак Знак Знак Знак Знак Знак Знак Знак1 Знак"/>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fe">
    <w:name w:val="Основной текст2"/>
    <w:rsid w:val="00136206"/>
    <w:pPr>
      <w:ind w:firstLine="397"/>
      <w:jc w:val="both"/>
    </w:pPr>
    <w:rPr>
      <w:rFonts w:ascii="HeliosCond" w:eastAsia="Times New Roman" w:hAnsi="HeliosCond"/>
      <w:color w:val="000000"/>
    </w:rPr>
  </w:style>
  <w:style w:type="paragraph" w:customStyle="1" w:styleId="3f8">
    <w:name w:val="Без интервала3"/>
    <w:rsid w:val="00136206"/>
    <w:rPr>
      <w:rFonts w:eastAsia="Times New Roman"/>
      <w:sz w:val="22"/>
      <w:szCs w:val="22"/>
      <w:lang w:eastAsia="en-US"/>
    </w:rPr>
  </w:style>
  <w:style w:type="character" w:customStyle="1" w:styleId="182">
    <w:name w:val="Знак Знак18"/>
    <w:locked/>
    <w:rsid w:val="00136206"/>
    <w:rPr>
      <w:i/>
      <w:iCs/>
      <w:sz w:val="22"/>
      <w:szCs w:val="22"/>
    </w:rPr>
  </w:style>
  <w:style w:type="character" w:customStyle="1" w:styleId="172">
    <w:name w:val="Знак Знак17"/>
    <w:semiHidden/>
    <w:locked/>
    <w:rsid w:val="00136206"/>
    <w:rPr>
      <w:rFonts w:ascii="Calibri" w:hAnsi="Calibri" w:cs="Calibri"/>
      <w:sz w:val="24"/>
      <w:szCs w:val="24"/>
    </w:rPr>
  </w:style>
  <w:style w:type="character" w:customStyle="1" w:styleId="162">
    <w:name w:val="Знак Знак16"/>
    <w:semiHidden/>
    <w:locked/>
    <w:rsid w:val="00136206"/>
    <w:rPr>
      <w:rFonts w:ascii="Calibri" w:hAnsi="Calibri" w:cs="Calibri"/>
      <w:i/>
      <w:iCs/>
      <w:sz w:val="24"/>
      <w:szCs w:val="24"/>
    </w:rPr>
  </w:style>
  <w:style w:type="character" w:customStyle="1" w:styleId="152">
    <w:name w:val="Знак Знак15"/>
    <w:locked/>
    <w:rsid w:val="00136206"/>
    <w:rPr>
      <w:rFonts w:ascii="Arial" w:hAnsi="Arial" w:cs="Arial"/>
      <w:b/>
      <w:bCs/>
      <w:i/>
      <w:iCs/>
      <w:sz w:val="18"/>
      <w:szCs w:val="18"/>
    </w:rPr>
  </w:style>
  <w:style w:type="character" w:customStyle="1" w:styleId="192">
    <w:name w:val="Знак Знак19"/>
    <w:locked/>
    <w:rsid w:val="00136206"/>
    <w:rPr>
      <w:rFonts w:ascii="Arial" w:hAnsi="Arial" w:cs="Arial"/>
      <w:b/>
      <w:bCs/>
      <w:kern w:val="32"/>
      <w:sz w:val="32"/>
      <w:szCs w:val="32"/>
      <w:lang w:val="ru-RU" w:eastAsia="ru-RU"/>
    </w:rPr>
  </w:style>
  <w:style w:type="paragraph" w:customStyle="1" w:styleId="1fff6">
    <w:name w:val="Знак1 Знак Знак Знак"/>
    <w:basedOn w:val="a7"/>
    <w:rsid w:val="00136206"/>
    <w:pPr>
      <w:widowControl w:val="0"/>
      <w:adjustRightInd w:val="0"/>
      <w:spacing w:after="160" w:line="240" w:lineRule="exact"/>
      <w:jc w:val="right"/>
    </w:pPr>
    <w:rPr>
      <w:rFonts w:ascii="Times New Roman" w:eastAsia="Times New Roman" w:hAnsi="Times New Roman"/>
      <w:sz w:val="20"/>
      <w:szCs w:val="20"/>
      <w:lang w:val="en-GB"/>
    </w:rPr>
  </w:style>
  <w:style w:type="table" w:customStyle="1" w:styleId="2-21">
    <w:name w:val="Средняя сетка 2 - Акцент 21"/>
    <w:basedOn w:val="a9"/>
    <w:next w:val="2-20"/>
    <w:rsid w:val="00136206"/>
    <w:rPr>
      <w:rFonts w:eastAsia="Times New Roman"/>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
    <w:name w:val="Средняя сетка 3 - Акцент 21"/>
    <w:basedOn w:val="a9"/>
    <w:next w:val="3-20"/>
    <w:rsid w:val="00136206"/>
    <w:rPr>
      <w:rFonts w:eastAsia="Times New Roman"/>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1">
    <w:name w:val="Средняя сетка 1 - Акцент 21"/>
    <w:basedOn w:val="a9"/>
    <w:next w:val="1-20"/>
    <w:uiPriority w:val="34"/>
    <w:rsid w:val="00136206"/>
    <w:rPr>
      <w:rFonts w:ascii="Times New Roman" w:eastAsia="Times New Roman" w:hAnsi="Times New Roman"/>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15">
    <w:name w:val="Нет списка11"/>
    <w:next w:val="aa"/>
    <w:semiHidden/>
    <w:rsid w:val="00136206"/>
  </w:style>
  <w:style w:type="numbering" w:customStyle="1" w:styleId="3f9">
    <w:name w:val="Нет списка3"/>
    <w:next w:val="aa"/>
    <w:uiPriority w:val="99"/>
    <w:semiHidden/>
    <w:rsid w:val="00000DA7"/>
  </w:style>
  <w:style w:type="numbering" w:customStyle="1" w:styleId="11112132">
    <w:name w:val="1 / 1.1 / 1.2 / 1.32"/>
    <w:basedOn w:val="aa"/>
    <w:next w:val="111111"/>
    <w:locked/>
    <w:rsid w:val="00000DA7"/>
    <w:pPr>
      <w:numPr>
        <w:numId w:val="3"/>
      </w:numPr>
    </w:pPr>
  </w:style>
  <w:style w:type="table" w:customStyle="1" w:styleId="2-22">
    <w:name w:val="Средняя сетка 2 - Акцент 22"/>
    <w:basedOn w:val="a9"/>
    <w:next w:val="2-20"/>
    <w:rsid w:val="00000DA7"/>
    <w:rPr>
      <w:rFonts w:eastAsia="Times New Roman"/>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2">
    <w:name w:val="Средняя сетка 3 - Акцент 22"/>
    <w:basedOn w:val="a9"/>
    <w:next w:val="3-20"/>
    <w:rsid w:val="00000DA7"/>
    <w:rPr>
      <w:rFonts w:eastAsia="Times New Roman"/>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
    <w:name w:val="Средняя сетка 1 - Акцент 22"/>
    <w:basedOn w:val="a9"/>
    <w:next w:val="1-20"/>
    <w:uiPriority w:val="34"/>
    <w:rsid w:val="00000DA7"/>
    <w:rPr>
      <w:rFonts w:ascii="Times New Roman" w:eastAsia="Times New Roman" w:hAnsi="Times New Roman"/>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22">
    <w:name w:val="Нет списка12"/>
    <w:next w:val="aa"/>
    <w:uiPriority w:val="99"/>
    <w:semiHidden/>
    <w:rsid w:val="00000DA7"/>
  </w:style>
  <w:style w:type="paragraph" w:customStyle="1" w:styleId="pj">
    <w:name w:val="pj"/>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nt7">
    <w:name w:val="font7"/>
    <w:basedOn w:val="a7"/>
    <w:rsid w:val="00000DA7"/>
    <w:pP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font8">
    <w:name w:val="font8"/>
    <w:basedOn w:val="a7"/>
    <w:rsid w:val="00000DA7"/>
    <w:pP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font9">
    <w:name w:val="font9"/>
    <w:basedOn w:val="a7"/>
    <w:rsid w:val="00000DA7"/>
    <w:pPr>
      <w:spacing w:before="100" w:beforeAutospacing="1" w:after="100" w:afterAutospacing="1" w:line="240" w:lineRule="auto"/>
    </w:pPr>
    <w:rPr>
      <w:rFonts w:ascii="Times New Roman" w:eastAsia="Times New Roman" w:hAnsi="Times New Roman"/>
      <w:b/>
      <w:bCs/>
      <w:i/>
      <w:iCs/>
      <w:color w:val="000000"/>
      <w:sz w:val="18"/>
      <w:szCs w:val="18"/>
      <w:lang w:eastAsia="ru-RU"/>
    </w:rPr>
  </w:style>
  <w:style w:type="paragraph" w:customStyle="1" w:styleId="font10">
    <w:name w:val="font10"/>
    <w:basedOn w:val="a7"/>
    <w:rsid w:val="00000DA7"/>
    <w:pPr>
      <w:spacing w:before="100" w:beforeAutospacing="1" w:after="100" w:afterAutospacing="1" w:line="240" w:lineRule="auto"/>
    </w:pPr>
    <w:rPr>
      <w:rFonts w:ascii="Times New Roman" w:eastAsia="Times New Roman" w:hAnsi="Times New Roman"/>
      <w:color w:val="000000"/>
      <w:sz w:val="18"/>
      <w:szCs w:val="18"/>
      <w:u w:val="single"/>
      <w:lang w:eastAsia="ru-RU"/>
    </w:rPr>
  </w:style>
  <w:style w:type="paragraph" w:customStyle="1" w:styleId="xl121">
    <w:name w:val="xl121"/>
    <w:basedOn w:val="a7"/>
    <w:rsid w:val="00000DA7"/>
    <w:pP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2">
    <w:name w:val="xl122"/>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23">
    <w:name w:val="xl123"/>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24">
    <w:name w:val="xl124"/>
    <w:basedOn w:val="a7"/>
    <w:rsid w:val="00000DA7"/>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5">
    <w:name w:val="xl125"/>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6">
    <w:name w:val="xl126"/>
    <w:basedOn w:val="a7"/>
    <w:rsid w:val="00000DA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7">
    <w:name w:val="xl127"/>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28">
    <w:name w:val="xl128"/>
    <w:basedOn w:val="a7"/>
    <w:rsid w:val="00000DA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9">
    <w:name w:val="xl129"/>
    <w:basedOn w:val="a7"/>
    <w:rsid w:val="00000DA7"/>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30">
    <w:name w:val="xl130"/>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1">
    <w:name w:val="xl131"/>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sz w:val="18"/>
      <w:szCs w:val="18"/>
      <w:lang w:eastAsia="ru-RU"/>
    </w:rPr>
  </w:style>
  <w:style w:type="paragraph" w:customStyle="1" w:styleId="xl132">
    <w:name w:val="xl132"/>
    <w:basedOn w:val="a7"/>
    <w:rsid w:val="00000DA7"/>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sz w:val="18"/>
      <w:szCs w:val="18"/>
      <w:lang w:eastAsia="ru-RU"/>
    </w:rPr>
  </w:style>
  <w:style w:type="paragraph" w:customStyle="1" w:styleId="xl133">
    <w:name w:val="xl133"/>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34">
    <w:name w:val="xl134"/>
    <w:basedOn w:val="a7"/>
    <w:rsid w:val="00000DA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35">
    <w:name w:val="xl135"/>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36">
    <w:name w:val="xl136"/>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37">
    <w:name w:val="xl137"/>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38">
    <w:name w:val="xl138"/>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16"/>
      <w:szCs w:val="16"/>
      <w:lang w:eastAsia="ru-RU"/>
    </w:rPr>
  </w:style>
  <w:style w:type="paragraph" w:customStyle="1" w:styleId="xl139">
    <w:name w:val="xl139"/>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40">
    <w:name w:val="xl140"/>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41">
    <w:name w:val="xl141"/>
    <w:basedOn w:val="a7"/>
    <w:rsid w:val="00000DA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42">
    <w:name w:val="xl142"/>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3">
    <w:name w:val="xl143"/>
    <w:basedOn w:val="a7"/>
    <w:rsid w:val="00000DA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4">
    <w:name w:val="xl144"/>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5">
    <w:name w:val="xl145"/>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6">
    <w:name w:val="xl146"/>
    <w:basedOn w:val="a7"/>
    <w:rsid w:val="00000DA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7">
    <w:name w:val="xl147"/>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48">
    <w:name w:val="xl148"/>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49">
    <w:name w:val="xl149"/>
    <w:basedOn w:val="a7"/>
    <w:rsid w:val="00000DA7"/>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50">
    <w:name w:val="xl150"/>
    <w:basedOn w:val="a7"/>
    <w:rsid w:val="00000DA7"/>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character" w:customStyle="1" w:styleId="314">
    <w:name w:val="Основной текст с отступом 3 Знак1"/>
    <w:aliases w:val="Знак2 Знак2,Знак2 Знак1"/>
    <w:locked/>
    <w:rsid w:val="00000DA7"/>
    <w:rPr>
      <w:rFonts w:ascii="Times New Roman" w:eastAsia="Times New Roman" w:hAnsi="Times New Roman" w:cs="Times New Roman"/>
      <w:sz w:val="24"/>
      <w:szCs w:val="24"/>
      <w:lang w:eastAsia="ru-RU"/>
    </w:rPr>
  </w:style>
  <w:style w:type="character" w:customStyle="1" w:styleId="paramname">
    <w:name w:val="param_name"/>
    <w:rsid w:val="00000DA7"/>
  </w:style>
  <w:style w:type="character" w:customStyle="1" w:styleId="2ff">
    <w:name w:val="Нижний колонтитул Знак2"/>
    <w:rsid w:val="00000DA7"/>
    <w:rPr>
      <w:sz w:val="24"/>
      <w:szCs w:val="24"/>
      <w:lang w:eastAsia="ar-SA"/>
    </w:rPr>
  </w:style>
  <w:style w:type="character" w:customStyle="1" w:styleId="48">
    <w:name w:val="Стиль4 Знак"/>
    <w:link w:val="47"/>
    <w:locked/>
    <w:rsid w:val="00000DA7"/>
    <w:rPr>
      <w:rFonts w:ascii="Times New Roman" w:eastAsia="Times New Roman" w:hAnsi="Times New Roman"/>
      <w:sz w:val="24"/>
    </w:rPr>
  </w:style>
  <w:style w:type="paragraph" w:customStyle="1" w:styleId="p39">
    <w:name w:val="p39"/>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0">
    <w:name w:val="1. Пункт"/>
    <w:basedOn w:val="a7"/>
    <w:link w:val="1fff7"/>
    <w:qFormat/>
    <w:rsid w:val="00000DA7"/>
    <w:pPr>
      <w:numPr>
        <w:numId w:val="12"/>
      </w:numPr>
      <w:autoSpaceDE w:val="0"/>
      <w:autoSpaceDN w:val="0"/>
      <w:adjustRightInd w:val="0"/>
      <w:spacing w:after="0" w:line="240" w:lineRule="auto"/>
      <w:jc w:val="center"/>
      <w:outlineLvl w:val="2"/>
    </w:pPr>
    <w:rPr>
      <w:rFonts w:eastAsia="Times New Roman"/>
      <w:b/>
      <w:sz w:val="24"/>
      <w:szCs w:val="24"/>
      <w:lang w:bidi="en-US"/>
    </w:rPr>
  </w:style>
  <w:style w:type="paragraph" w:customStyle="1" w:styleId="2">
    <w:name w:val="2. Подпункт"/>
    <w:basedOn w:val="10"/>
    <w:link w:val="2ff0"/>
    <w:qFormat/>
    <w:rsid w:val="00000DA7"/>
    <w:pPr>
      <w:numPr>
        <w:ilvl w:val="1"/>
      </w:numPr>
      <w:tabs>
        <w:tab w:val="num" w:pos="576"/>
        <w:tab w:val="num" w:pos="1440"/>
      </w:tabs>
      <w:ind w:left="576" w:hanging="576"/>
      <w:jc w:val="both"/>
    </w:pPr>
    <w:rPr>
      <w:b w:val="0"/>
    </w:rPr>
  </w:style>
  <w:style w:type="character" w:customStyle="1" w:styleId="2ff0">
    <w:name w:val="2. Подпункт Знак"/>
    <w:link w:val="2"/>
    <w:rsid w:val="00000DA7"/>
    <w:rPr>
      <w:rFonts w:eastAsia="Times New Roman"/>
      <w:sz w:val="24"/>
      <w:szCs w:val="24"/>
      <w:lang w:bidi="en-US"/>
    </w:rPr>
  </w:style>
  <w:style w:type="numbering" w:customStyle="1" w:styleId="1fff8">
    <w:name w:val="Стиль_Список1"/>
    <w:uiPriority w:val="99"/>
    <w:rsid w:val="00000DA7"/>
  </w:style>
  <w:style w:type="paragraph" w:customStyle="1" w:styleId="40">
    <w:name w:val="4. Список"/>
    <w:basedOn w:val="a7"/>
    <w:link w:val="4f"/>
    <w:qFormat/>
    <w:rsid w:val="00000DA7"/>
    <w:pPr>
      <w:widowControl w:val="0"/>
      <w:numPr>
        <w:numId w:val="13"/>
      </w:numPr>
      <w:autoSpaceDE w:val="0"/>
      <w:autoSpaceDN w:val="0"/>
      <w:adjustRightInd w:val="0"/>
      <w:spacing w:after="0" w:line="240" w:lineRule="auto"/>
      <w:jc w:val="both"/>
    </w:pPr>
    <w:rPr>
      <w:rFonts w:ascii="Times New Roman" w:eastAsia="Times New Roman" w:hAnsi="Times New Roman"/>
      <w:snapToGrid w:val="0"/>
      <w:sz w:val="24"/>
      <w:szCs w:val="24"/>
    </w:rPr>
  </w:style>
  <w:style w:type="character" w:customStyle="1" w:styleId="4f">
    <w:name w:val="4. Список Знак"/>
    <w:link w:val="40"/>
    <w:rsid w:val="00000DA7"/>
    <w:rPr>
      <w:rFonts w:ascii="Times New Roman" w:eastAsia="Times New Roman" w:hAnsi="Times New Roman"/>
      <w:snapToGrid/>
      <w:sz w:val="24"/>
      <w:szCs w:val="24"/>
    </w:rPr>
  </w:style>
  <w:style w:type="paragraph" w:customStyle="1" w:styleId="3fa">
    <w:name w:val="3. Текст"/>
    <w:basedOn w:val="a7"/>
    <w:link w:val="3fb"/>
    <w:qFormat/>
    <w:rsid w:val="00000DA7"/>
    <w:pPr>
      <w:autoSpaceDE w:val="0"/>
      <w:autoSpaceDN w:val="0"/>
      <w:adjustRightInd w:val="0"/>
      <w:spacing w:after="0" w:line="240" w:lineRule="auto"/>
      <w:ind w:firstLine="567"/>
      <w:jc w:val="both"/>
    </w:pPr>
    <w:rPr>
      <w:rFonts w:ascii="Times New Roman" w:eastAsia="Times New Roman" w:hAnsi="Times New Roman"/>
      <w:sz w:val="24"/>
      <w:szCs w:val="24"/>
    </w:rPr>
  </w:style>
  <w:style w:type="character" w:customStyle="1" w:styleId="3fb">
    <w:name w:val="3. Текст Знак"/>
    <w:link w:val="3fa"/>
    <w:rsid w:val="00000DA7"/>
    <w:rPr>
      <w:rFonts w:ascii="Times New Roman" w:eastAsia="Times New Roman" w:hAnsi="Times New Roman"/>
      <w:sz w:val="24"/>
      <w:szCs w:val="24"/>
    </w:rPr>
  </w:style>
  <w:style w:type="character" w:customStyle="1" w:styleId="1fff7">
    <w:name w:val="1. Пункт Знак"/>
    <w:link w:val="10"/>
    <w:rsid w:val="00000DA7"/>
    <w:rPr>
      <w:rFonts w:eastAsia="Times New Roman"/>
      <w:b/>
      <w:sz w:val="24"/>
      <w:szCs w:val="24"/>
      <w:lang w:bidi="en-US"/>
    </w:rPr>
  </w:style>
  <w:style w:type="character" w:customStyle="1" w:styleId="2ff1">
    <w:name w:val="2. Подпункт Знак Знак"/>
    <w:rsid w:val="00000DA7"/>
  </w:style>
  <w:style w:type="numbering" w:customStyle="1" w:styleId="2ff2">
    <w:name w:val="Стиль_Список2"/>
    <w:uiPriority w:val="99"/>
    <w:rsid w:val="00000DA7"/>
  </w:style>
  <w:style w:type="numbering" w:customStyle="1" w:styleId="a6">
    <w:name w:val="Стиль_Список"/>
    <w:uiPriority w:val="99"/>
    <w:rsid w:val="00000DA7"/>
    <w:pPr>
      <w:numPr>
        <w:numId w:val="14"/>
      </w:numPr>
    </w:pPr>
  </w:style>
  <w:style w:type="character" w:customStyle="1" w:styleId="itemtext1">
    <w:name w:val="itemtext1"/>
    <w:rsid w:val="00000DA7"/>
    <w:rPr>
      <w:rFonts w:ascii="Tahoma" w:hAnsi="Tahoma" w:cs="Tahoma" w:hint="default"/>
      <w:color w:val="000000"/>
      <w:sz w:val="20"/>
      <w:szCs w:val="20"/>
    </w:rPr>
  </w:style>
  <w:style w:type="paragraph" w:customStyle="1" w:styleId="4f0">
    <w:name w:val="Знак Знак4 Знак Знак Знак Знак Знак Знак Знак Знак Знак Знак Знак Знак"/>
    <w:basedOn w:val="a7"/>
    <w:rsid w:val="00000DA7"/>
    <w:pPr>
      <w:spacing w:before="100" w:beforeAutospacing="1" w:after="100" w:afterAutospacing="1" w:line="240" w:lineRule="auto"/>
    </w:pPr>
    <w:rPr>
      <w:rFonts w:ascii="Tahoma" w:eastAsia="Times New Roman" w:hAnsi="Tahoma"/>
      <w:sz w:val="20"/>
      <w:szCs w:val="20"/>
      <w:lang w:val="en-US"/>
    </w:rPr>
  </w:style>
  <w:style w:type="character" w:customStyle="1" w:styleId="size12">
    <w:name w:val="size12"/>
    <w:rsid w:val="00000DA7"/>
  </w:style>
  <w:style w:type="numbering" w:customStyle="1" w:styleId="21f">
    <w:name w:val="Нет списка21"/>
    <w:next w:val="aa"/>
    <w:semiHidden/>
    <w:unhideWhenUsed/>
    <w:rsid w:val="00000DA7"/>
  </w:style>
  <w:style w:type="paragraph" w:customStyle="1" w:styleId="FR2">
    <w:name w:val="FR2"/>
    <w:rsid w:val="00000DA7"/>
    <w:pPr>
      <w:widowControl w:val="0"/>
      <w:autoSpaceDE w:val="0"/>
      <w:autoSpaceDN w:val="0"/>
      <w:adjustRightInd w:val="0"/>
      <w:ind w:left="680" w:hanging="340"/>
      <w:jc w:val="both"/>
    </w:pPr>
    <w:rPr>
      <w:rFonts w:ascii="Times New Roman" w:eastAsia="Times New Roman" w:hAnsi="Times New Roman"/>
      <w:sz w:val="28"/>
      <w:szCs w:val="28"/>
    </w:rPr>
  </w:style>
  <w:style w:type="numbering" w:customStyle="1" w:styleId="315">
    <w:name w:val="Нет списка31"/>
    <w:next w:val="aa"/>
    <w:semiHidden/>
    <w:unhideWhenUsed/>
    <w:rsid w:val="00000DA7"/>
  </w:style>
  <w:style w:type="character" w:customStyle="1" w:styleId="Anrede1IhrZeichen">
    <w:name w:val="Anrede1IhrZeichen"/>
    <w:rsid w:val="00000DA7"/>
    <w:rPr>
      <w:rFonts w:ascii="Arial" w:hAnsi="Arial" w:cs="Times New Roman"/>
      <w:sz w:val="22"/>
    </w:rPr>
  </w:style>
  <w:style w:type="paragraph" w:customStyle="1" w:styleId="Iauiue">
    <w:name w:val="Iau?iue"/>
    <w:rsid w:val="00000DA7"/>
    <w:rPr>
      <w:rFonts w:ascii="Times New Roman" w:eastAsia="Times New Roman" w:hAnsi="Times New Roman"/>
      <w:lang w:eastAsia="en-US"/>
    </w:rPr>
  </w:style>
  <w:style w:type="numbering" w:customStyle="1" w:styleId="4f1">
    <w:name w:val="Нет списка4"/>
    <w:next w:val="aa"/>
    <w:uiPriority w:val="99"/>
    <w:semiHidden/>
    <w:unhideWhenUsed/>
    <w:rsid w:val="00000DA7"/>
  </w:style>
  <w:style w:type="numbering" w:customStyle="1" w:styleId="57">
    <w:name w:val="Нет списка5"/>
    <w:next w:val="aa"/>
    <w:uiPriority w:val="99"/>
    <w:semiHidden/>
    <w:unhideWhenUsed/>
    <w:rsid w:val="00000DA7"/>
  </w:style>
  <w:style w:type="paragraph" w:customStyle="1" w:styleId="afffffff3">
    <w:name w:val="ТаблицаМелкая"/>
    <w:basedOn w:val="a7"/>
    <w:rsid w:val="00000DA7"/>
    <w:pPr>
      <w:keepLines/>
      <w:spacing w:before="60" w:after="60" w:line="240" w:lineRule="auto"/>
    </w:pPr>
    <w:rPr>
      <w:rFonts w:ascii="Arial" w:eastAsia="Times New Roman" w:hAnsi="Arial"/>
      <w:sz w:val="20"/>
      <w:szCs w:val="20"/>
      <w:lang w:eastAsia="ru-RU"/>
    </w:rPr>
  </w:style>
  <w:style w:type="paragraph" w:customStyle="1" w:styleId="-">
    <w:name w:val="Контракт-раздел"/>
    <w:basedOn w:val="a7"/>
    <w:next w:val="-0"/>
    <w:qFormat/>
    <w:rsid w:val="00000DA7"/>
    <w:pPr>
      <w:keepNext/>
      <w:numPr>
        <w:numId w:val="7"/>
      </w:numPr>
      <w:tabs>
        <w:tab w:val="left" w:pos="540"/>
      </w:tabs>
      <w:suppressAutoHyphens/>
      <w:spacing w:before="360" w:after="120" w:line="240" w:lineRule="auto"/>
      <w:jc w:val="center"/>
      <w:outlineLvl w:val="1"/>
    </w:pPr>
    <w:rPr>
      <w:rFonts w:ascii="Times New Roman" w:eastAsia="Times New Roman" w:hAnsi="Times New Roman"/>
      <w:b/>
      <w:bCs/>
      <w:caps/>
      <w:smallCaps/>
      <w:sz w:val="24"/>
      <w:szCs w:val="24"/>
      <w:lang w:eastAsia="ru-RU"/>
    </w:rPr>
  </w:style>
  <w:style w:type="paragraph" w:customStyle="1" w:styleId="-2">
    <w:name w:val="Контракт-подпункт"/>
    <w:basedOn w:val="a7"/>
    <w:qFormat/>
    <w:rsid w:val="00000DA7"/>
    <w:pPr>
      <w:tabs>
        <w:tab w:val="num" w:pos="1418"/>
      </w:tabs>
      <w:spacing w:after="0" w:line="240" w:lineRule="auto"/>
      <w:ind w:firstLine="567"/>
      <w:jc w:val="both"/>
    </w:pPr>
    <w:rPr>
      <w:rFonts w:ascii="Times New Roman" w:eastAsia="Times New Roman" w:hAnsi="Times New Roman"/>
      <w:sz w:val="24"/>
      <w:szCs w:val="24"/>
      <w:lang w:eastAsia="ru-RU"/>
    </w:rPr>
  </w:style>
  <w:style w:type="paragraph" w:customStyle="1" w:styleId="-3">
    <w:name w:val="Контракт-подподпункт"/>
    <w:basedOn w:val="a7"/>
    <w:qFormat/>
    <w:rsid w:val="00000DA7"/>
    <w:pPr>
      <w:tabs>
        <w:tab w:val="num" w:pos="1418"/>
      </w:tabs>
      <w:spacing w:after="0" w:line="240" w:lineRule="auto"/>
      <w:ind w:firstLine="567"/>
      <w:jc w:val="both"/>
    </w:pPr>
    <w:rPr>
      <w:rFonts w:ascii="Times New Roman" w:eastAsia="Times New Roman" w:hAnsi="Times New Roman"/>
      <w:sz w:val="24"/>
      <w:szCs w:val="24"/>
      <w:lang w:eastAsia="ru-RU"/>
    </w:rPr>
  </w:style>
  <w:style w:type="character" w:customStyle="1" w:styleId="FontStyle12">
    <w:name w:val="Font Style12"/>
    <w:rsid w:val="00000DA7"/>
    <w:rPr>
      <w:rFonts w:ascii="Times New Roman" w:hAnsi="Times New Roman" w:cs="Times New Roman" w:hint="default"/>
      <w:sz w:val="22"/>
      <w:szCs w:val="22"/>
    </w:rPr>
  </w:style>
  <w:style w:type="paragraph" w:customStyle="1" w:styleId="FORMATTEXT0">
    <w:name w:val=".FORMATTEXT"/>
    <w:uiPriority w:val="99"/>
    <w:rsid w:val="00000DA7"/>
    <w:pPr>
      <w:widowControl w:val="0"/>
      <w:autoSpaceDE w:val="0"/>
      <w:autoSpaceDN w:val="0"/>
      <w:adjustRightInd w:val="0"/>
    </w:pPr>
    <w:rPr>
      <w:rFonts w:ascii="Times New Roman" w:eastAsia="Times New Roman" w:hAnsi="Times New Roman"/>
      <w:sz w:val="24"/>
      <w:szCs w:val="24"/>
    </w:rPr>
  </w:style>
  <w:style w:type="paragraph" w:customStyle="1" w:styleId="afffffff4">
    <w:name w:val="Шапка таблицы"/>
    <w:basedOn w:val="a7"/>
    <w:rsid w:val="00000DA7"/>
    <w:pPr>
      <w:spacing w:before="60" w:after="60" w:line="240" w:lineRule="auto"/>
      <w:jc w:val="center"/>
    </w:pPr>
    <w:rPr>
      <w:rFonts w:ascii="Arial" w:eastAsia="Times New Roman" w:hAnsi="Arial"/>
      <w:b/>
      <w:sz w:val="20"/>
      <w:szCs w:val="24"/>
      <w:lang w:eastAsia="ru-RU"/>
    </w:rPr>
  </w:style>
  <w:style w:type="paragraph" w:customStyle="1" w:styleId="4f2">
    <w:name w:val="Знак Знак4 Знак"/>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1fff9">
    <w:name w:val="1"/>
    <w:basedOn w:val="a7"/>
    <w:rsid w:val="00000DA7"/>
    <w:pPr>
      <w:spacing w:before="100" w:beforeAutospacing="1" w:after="100" w:afterAutospacing="1" w:line="240" w:lineRule="auto"/>
    </w:pPr>
    <w:rPr>
      <w:rFonts w:ascii="Tahoma" w:eastAsia="Times New Roman" w:hAnsi="Tahoma"/>
      <w:sz w:val="20"/>
      <w:szCs w:val="20"/>
      <w:lang w:val="en-US"/>
    </w:rPr>
  </w:style>
  <w:style w:type="character" w:customStyle="1" w:styleId="nobase">
    <w:name w:val="nobase"/>
    <w:rsid w:val="00000DA7"/>
    <w:rPr>
      <w:rFonts w:ascii="Times New Roman" w:hAnsi="Times New Roman" w:cs="Times New Roman" w:hint="default"/>
    </w:rPr>
  </w:style>
  <w:style w:type="character" w:customStyle="1" w:styleId="Exact">
    <w:name w:val="Основной текст Exact"/>
    <w:rsid w:val="00000DA7"/>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5">
    <w:name w:val="Основной текст (6)"/>
    <w:rsid w:val="00000DA7"/>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000DA7"/>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0">
    <w:name w:val="Основной текст (81)"/>
    <w:rsid w:val="00000DA7"/>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411">
    <w:name w:val="Заголовок 4 Знак1"/>
    <w:aliases w:val="Параграф Знак1"/>
    <w:rsid w:val="00000DA7"/>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rsid w:val="00000DA7"/>
    <w:rPr>
      <w:rFonts w:ascii="Cambria" w:eastAsia="Times New Roman" w:hAnsi="Cambria" w:cs="Times New Roman"/>
      <w:color w:val="243F60"/>
      <w:sz w:val="24"/>
      <w:szCs w:val="24"/>
    </w:rPr>
  </w:style>
  <w:style w:type="paragraph" w:customStyle="1" w:styleId="xl63">
    <w:name w:val="xl63"/>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1">
    <w:name w:val="xl151"/>
    <w:basedOn w:val="a7"/>
    <w:rsid w:val="00000DA7"/>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2">
    <w:name w:val="xl152"/>
    <w:basedOn w:val="a7"/>
    <w:rsid w:val="00000DA7"/>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3">
    <w:name w:val="xl153"/>
    <w:basedOn w:val="a7"/>
    <w:rsid w:val="00000DA7"/>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4">
    <w:name w:val="xl154"/>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5">
    <w:name w:val="xl155"/>
    <w:basedOn w:val="a7"/>
    <w:rsid w:val="00000DA7"/>
    <w:pPr>
      <w:pBdr>
        <w:left w:val="single" w:sz="4" w:space="0" w:color="auto"/>
        <w:bottom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6">
    <w:name w:val="xl156"/>
    <w:basedOn w:val="a7"/>
    <w:rsid w:val="00000DA7"/>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7">
    <w:name w:val="xl157"/>
    <w:basedOn w:val="a7"/>
    <w:rsid w:val="00000DA7"/>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8">
    <w:name w:val="xl158"/>
    <w:basedOn w:val="a7"/>
    <w:rsid w:val="00000DA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9">
    <w:name w:val="xl159"/>
    <w:basedOn w:val="a7"/>
    <w:rsid w:val="00000DA7"/>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0">
    <w:name w:val="xl160"/>
    <w:basedOn w:val="a7"/>
    <w:rsid w:val="00000DA7"/>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61">
    <w:name w:val="xl161"/>
    <w:basedOn w:val="a7"/>
    <w:rsid w:val="00000DA7"/>
    <w:pPr>
      <w:pBdr>
        <w:top w:val="single" w:sz="8"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2">
    <w:name w:val="xl162"/>
    <w:basedOn w:val="a7"/>
    <w:rsid w:val="00000DA7"/>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63">
    <w:name w:val="xl163"/>
    <w:basedOn w:val="a7"/>
    <w:rsid w:val="00000DA7"/>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4">
    <w:name w:val="xl164"/>
    <w:basedOn w:val="a7"/>
    <w:rsid w:val="00000DA7"/>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5">
    <w:name w:val="xl165"/>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66">
    <w:name w:val="xl166"/>
    <w:basedOn w:val="a7"/>
    <w:rsid w:val="00000DA7"/>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7">
    <w:name w:val="xl167"/>
    <w:basedOn w:val="a7"/>
    <w:rsid w:val="00000DA7"/>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8">
    <w:name w:val="xl168"/>
    <w:basedOn w:val="a7"/>
    <w:rsid w:val="00000DA7"/>
    <w:pPr>
      <w:pBdr>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9">
    <w:name w:val="xl169"/>
    <w:basedOn w:val="a7"/>
    <w:rsid w:val="00000DA7"/>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0">
    <w:name w:val="xl170"/>
    <w:basedOn w:val="a7"/>
    <w:rsid w:val="00000DA7"/>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1">
    <w:name w:val="xl171"/>
    <w:basedOn w:val="a7"/>
    <w:rsid w:val="00000DA7"/>
    <w:pPr>
      <w:pBdr>
        <w:top w:val="single" w:sz="4"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2">
    <w:name w:val="xl172"/>
    <w:basedOn w:val="a7"/>
    <w:rsid w:val="00000DA7"/>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3">
    <w:name w:val="xl173"/>
    <w:basedOn w:val="a7"/>
    <w:rsid w:val="00000DA7"/>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4">
    <w:name w:val="xl174"/>
    <w:basedOn w:val="a7"/>
    <w:rsid w:val="00000DA7"/>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5">
    <w:name w:val="xl175"/>
    <w:basedOn w:val="a7"/>
    <w:rsid w:val="00000DA7"/>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6">
    <w:name w:val="xl176"/>
    <w:basedOn w:val="a7"/>
    <w:rsid w:val="00000DA7"/>
    <w:pP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7">
    <w:name w:val="xl177"/>
    <w:basedOn w:val="a7"/>
    <w:rsid w:val="00000DA7"/>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8">
    <w:name w:val="xl178"/>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9">
    <w:name w:val="xl179"/>
    <w:basedOn w:val="a7"/>
    <w:rsid w:val="00000DA7"/>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80">
    <w:name w:val="xl180"/>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81">
    <w:name w:val="xl181"/>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character" w:customStyle="1" w:styleId="itemtext">
    <w:name w:val="itemtext"/>
    <w:rsid w:val="00000DA7"/>
  </w:style>
  <w:style w:type="paragraph" w:customStyle="1" w:styleId="xl30">
    <w:name w:val="xl30"/>
    <w:basedOn w:val="a7"/>
    <w:rsid w:val="00000DA7"/>
    <w:pPr>
      <w:pBdr>
        <w:left w:val="single" w:sz="4" w:space="0" w:color="auto"/>
      </w:pBdr>
      <w:spacing w:before="100" w:beforeAutospacing="1" w:after="100" w:afterAutospacing="1" w:line="240" w:lineRule="auto"/>
      <w:textAlignment w:val="top"/>
    </w:pPr>
    <w:rPr>
      <w:rFonts w:ascii="Times New Roman" w:eastAsia="Times New Roman" w:hAnsi="Times New Roman"/>
      <w:szCs w:val="20"/>
    </w:rPr>
  </w:style>
  <w:style w:type="paragraph" w:customStyle="1" w:styleId="layoutPosition">
    <w:name w:val="layout_Position"/>
    <w:basedOn w:val="a7"/>
    <w:rsid w:val="00000DA7"/>
    <w:pPr>
      <w:spacing w:after="0" w:line="240" w:lineRule="auto"/>
    </w:pPr>
    <w:rPr>
      <w:rFonts w:ascii="Arial" w:eastAsia="Times New Roman" w:hAnsi="Arial"/>
      <w:sz w:val="20"/>
      <w:szCs w:val="20"/>
      <w:lang w:val="de-DE"/>
    </w:rPr>
  </w:style>
  <w:style w:type="paragraph" w:customStyle="1" w:styleId="ChapterHeading">
    <w:name w:val="Chapter Heading"/>
    <w:basedOn w:val="a7"/>
    <w:next w:val="a7"/>
    <w:rsid w:val="00000DA7"/>
    <w:pPr>
      <w:widowControl w:val="0"/>
      <w:tabs>
        <w:tab w:val="left" w:pos="1584"/>
      </w:tabs>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BoxList">
    <w:name w:val="Box List"/>
    <w:rsid w:val="00000DA7"/>
    <w:pPr>
      <w:widowControl w:val="0"/>
      <w:autoSpaceDE w:val="0"/>
      <w:autoSpaceDN w:val="0"/>
      <w:adjustRightInd w:val="0"/>
      <w:ind w:left="720" w:hanging="431"/>
    </w:pPr>
    <w:rPr>
      <w:rFonts w:ascii="Times New Roman" w:eastAsia="Times New Roman" w:hAnsi="Times New Roman"/>
      <w:sz w:val="24"/>
      <w:szCs w:val="24"/>
    </w:rPr>
  </w:style>
  <w:style w:type="paragraph" w:customStyle="1" w:styleId="Contents1">
    <w:name w:val="Contents 1"/>
    <w:basedOn w:val="a7"/>
    <w:next w:val="a7"/>
    <w:rsid w:val="00000DA7"/>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LowerCaseList">
    <w:name w:val="Lower Case List"/>
    <w:basedOn w:val="a7"/>
    <w:rsid w:val="00000DA7"/>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116">
    <w:name w:val="Заголовок 11"/>
    <w:basedOn w:val="a7"/>
    <w:next w:val="a7"/>
    <w:rsid w:val="00000DA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
    <w:name w:val="Стиль_Список11"/>
    <w:uiPriority w:val="99"/>
    <w:rsid w:val="00000DA7"/>
    <w:pPr>
      <w:numPr>
        <w:numId w:val="11"/>
      </w:numPr>
    </w:pPr>
  </w:style>
  <w:style w:type="numbering" w:customStyle="1" w:styleId="123">
    <w:name w:val="Стиль_Список12"/>
    <w:uiPriority w:val="99"/>
    <w:rsid w:val="00000DA7"/>
  </w:style>
  <w:style w:type="paragraph" w:customStyle="1" w:styleId="a5">
    <w:name w:val="Простой маркер"/>
    <w:basedOn w:val="a7"/>
    <w:link w:val="afffffff5"/>
    <w:qFormat/>
    <w:rsid w:val="00000DA7"/>
    <w:pPr>
      <w:widowControl w:val="0"/>
      <w:numPr>
        <w:numId w:val="15"/>
      </w:numPr>
      <w:autoSpaceDE w:val="0"/>
      <w:autoSpaceDN w:val="0"/>
      <w:adjustRightInd w:val="0"/>
      <w:spacing w:after="0" w:line="240" w:lineRule="auto"/>
      <w:jc w:val="both"/>
    </w:pPr>
    <w:rPr>
      <w:rFonts w:ascii="Times New Roman" w:eastAsia="Times New Roman" w:hAnsi="Times New Roman"/>
      <w:snapToGrid w:val="0"/>
      <w:sz w:val="24"/>
      <w:szCs w:val="24"/>
    </w:rPr>
  </w:style>
  <w:style w:type="character" w:customStyle="1" w:styleId="afffffff5">
    <w:name w:val="Простой маркер Знак"/>
    <w:link w:val="a5"/>
    <w:rsid w:val="00000DA7"/>
    <w:rPr>
      <w:rFonts w:ascii="Times New Roman" w:eastAsia="Times New Roman" w:hAnsi="Times New Roman"/>
      <w:snapToGrid/>
      <w:sz w:val="24"/>
      <w:szCs w:val="24"/>
    </w:rPr>
  </w:style>
  <w:style w:type="paragraph" w:customStyle="1" w:styleId="1fffa">
    <w:name w:val="1. Текст"/>
    <w:basedOn w:val="afffb"/>
    <w:qFormat/>
    <w:rsid w:val="00000DA7"/>
    <w:pPr>
      <w:widowControl w:val="0"/>
      <w:autoSpaceDE w:val="0"/>
      <w:autoSpaceDN w:val="0"/>
      <w:adjustRightInd w:val="0"/>
      <w:ind w:left="0" w:firstLine="567"/>
      <w:contextualSpacing w:val="0"/>
      <w:jc w:val="both"/>
    </w:pPr>
    <w:rPr>
      <w:color w:val="000000"/>
      <w:sz w:val="24"/>
      <w:szCs w:val="24"/>
      <w:lang w:val="en-US" w:eastAsia="en-US"/>
    </w:rPr>
  </w:style>
  <w:style w:type="character" w:customStyle="1" w:styleId="FontStyle42">
    <w:name w:val="Font Style42"/>
    <w:rsid w:val="00000DA7"/>
    <w:rPr>
      <w:rFonts w:ascii="Times New Roman" w:hAnsi="Times New Roman" w:cs="Times New Roman"/>
      <w:sz w:val="24"/>
      <w:szCs w:val="24"/>
    </w:rPr>
  </w:style>
  <w:style w:type="paragraph" w:customStyle="1" w:styleId="58">
    <w:name w:val="Абзац списка5"/>
    <w:basedOn w:val="a7"/>
    <w:rsid w:val="00000DA7"/>
    <w:pPr>
      <w:ind w:left="720"/>
    </w:pPr>
    <w:rPr>
      <w:rFonts w:eastAsia="Times New Roman" w:cs="Calibri"/>
      <w:lang w:eastAsia="ru-RU"/>
    </w:rPr>
  </w:style>
  <w:style w:type="numbering" w:customStyle="1" w:styleId="66">
    <w:name w:val="Нет списка6"/>
    <w:next w:val="aa"/>
    <w:uiPriority w:val="99"/>
    <w:semiHidden/>
    <w:unhideWhenUsed/>
    <w:rsid w:val="00000DA7"/>
  </w:style>
  <w:style w:type="paragraph" w:customStyle="1" w:styleId="4f3">
    <w:name w:val="Абзац списка4"/>
    <w:basedOn w:val="a7"/>
    <w:rsid w:val="00000DA7"/>
    <w:pPr>
      <w:ind w:left="720"/>
    </w:pPr>
    <w:rPr>
      <w:rFonts w:eastAsia="Times New Roman" w:cs="Calibri"/>
      <w:lang w:eastAsia="ru-RU"/>
    </w:rPr>
  </w:style>
  <w:style w:type="paragraph" w:customStyle="1" w:styleId="67">
    <w:name w:val="Абзац списка6"/>
    <w:basedOn w:val="a7"/>
    <w:rsid w:val="00000DA7"/>
    <w:pPr>
      <w:ind w:left="720"/>
    </w:pPr>
    <w:rPr>
      <w:rFonts w:eastAsia="Times New Roman" w:cs="Calibri"/>
      <w:lang w:eastAsia="ru-RU"/>
    </w:rPr>
  </w:style>
  <w:style w:type="paragraph" w:styleId="afffffff6">
    <w:name w:val="endnote text"/>
    <w:basedOn w:val="a7"/>
    <w:link w:val="afffffff7"/>
    <w:uiPriority w:val="99"/>
    <w:unhideWhenUsed/>
    <w:rsid w:val="00000DA7"/>
    <w:pPr>
      <w:spacing w:after="0" w:line="240" w:lineRule="auto"/>
    </w:pPr>
    <w:rPr>
      <w:rFonts w:ascii="Times New Roman" w:eastAsia="Times New Roman" w:hAnsi="Times New Roman"/>
      <w:sz w:val="20"/>
      <w:szCs w:val="20"/>
    </w:rPr>
  </w:style>
  <w:style w:type="character" w:customStyle="1" w:styleId="afffffff7">
    <w:name w:val="Текст концевой сноски Знак"/>
    <w:link w:val="afffffff6"/>
    <w:uiPriority w:val="99"/>
    <w:rsid w:val="00000DA7"/>
    <w:rPr>
      <w:rFonts w:ascii="Times New Roman" w:eastAsia="Times New Roman" w:hAnsi="Times New Roman"/>
    </w:rPr>
  </w:style>
  <w:style w:type="paragraph" w:customStyle="1" w:styleId="124">
    <w:name w:val="Абзац списка12"/>
    <w:basedOn w:val="a7"/>
    <w:rsid w:val="00000DA7"/>
    <w:pPr>
      <w:spacing w:after="0" w:line="240" w:lineRule="auto"/>
      <w:ind w:left="720"/>
    </w:pPr>
    <w:rPr>
      <w:rFonts w:ascii="Times New Roman" w:eastAsia="Times New Roman" w:hAnsi="Times New Roman"/>
      <w:sz w:val="24"/>
      <w:szCs w:val="24"/>
      <w:lang w:eastAsia="ru-RU"/>
    </w:rPr>
  </w:style>
  <w:style w:type="paragraph" w:customStyle="1" w:styleId="117">
    <w:name w:val="Знак1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BodyTextIndent31">
    <w:name w:val="Body Text Indent 31"/>
    <w:basedOn w:val="a7"/>
    <w:rsid w:val="00000DA7"/>
    <w:pPr>
      <w:spacing w:after="0" w:line="312" w:lineRule="auto"/>
      <w:ind w:left="-142"/>
      <w:jc w:val="both"/>
    </w:pPr>
    <w:rPr>
      <w:rFonts w:ascii="Times New Roman" w:eastAsia="Times New Roman" w:hAnsi="Times New Roman"/>
      <w:sz w:val="28"/>
      <w:szCs w:val="20"/>
      <w:lang w:eastAsia="ru-RU"/>
    </w:rPr>
  </w:style>
  <w:style w:type="paragraph" w:customStyle="1" w:styleId="BodyText1">
    <w:name w:val="Body Text1"/>
    <w:basedOn w:val="a7"/>
    <w:rsid w:val="00000DA7"/>
    <w:pPr>
      <w:widowControl w:val="0"/>
      <w:spacing w:after="0" w:line="240" w:lineRule="auto"/>
      <w:jc w:val="both"/>
    </w:pPr>
    <w:rPr>
      <w:rFonts w:ascii="Times New Roman" w:eastAsia="Times New Roman" w:hAnsi="Times New Roman"/>
      <w:sz w:val="24"/>
      <w:szCs w:val="24"/>
      <w:lang w:eastAsia="ru-RU"/>
    </w:rPr>
  </w:style>
  <w:style w:type="character" w:customStyle="1" w:styleId="afffffff8">
    <w:name w:val="Стиль текста Знак"/>
    <w:link w:val="afffffff9"/>
    <w:locked/>
    <w:rsid w:val="00000DA7"/>
    <w:rPr>
      <w:sz w:val="24"/>
      <w:szCs w:val="24"/>
    </w:rPr>
  </w:style>
  <w:style w:type="paragraph" w:customStyle="1" w:styleId="afffffff9">
    <w:name w:val="Стиль текста"/>
    <w:basedOn w:val="af7"/>
    <w:link w:val="afffffff8"/>
    <w:rsid w:val="00000DA7"/>
    <w:pPr>
      <w:keepLines/>
      <w:spacing w:before="60" w:after="60" w:line="240" w:lineRule="auto"/>
      <w:jc w:val="both"/>
    </w:pPr>
    <w:rPr>
      <w:sz w:val="24"/>
      <w:szCs w:val="24"/>
    </w:rPr>
  </w:style>
  <w:style w:type="paragraph" w:customStyle="1" w:styleId="118">
    <w:name w:val="Абзац списка11"/>
    <w:basedOn w:val="a7"/>
    <w:uiPriority w:val="99"/>
    <w:rsid w:val="00000DA7"/>
    <w:pPr>
      <w:spacing w:after="0" w:line="240" w:lineRule="auto"/>
      <w:ind w:left="720"/>
    </w:pPr>
    <w:rPr>
      <w:rFonts w:ascii="Times New Roman" w:eastAsia="Times New Roman" w:hAnsi="Times New Roman"/>
      <w:sz w:val="24"/>
      <w:szCs w:val="24"/>
      <w:lang w:eastAsia="ru-RU"/>
    </w:rPr>
  </w:style>
  <w:style w:type="character" w:customStyle="1" w:styleId="1fffb">
    <w:name w:val="Абзац_1 Знак"/>
    <w:link w:val="1fffc"/>
    <w:locked/>
    <w:rsid w:val="00000DA7"/>
    <w:rPr>
      <w:rFonts w:ascii="MS Mincho" w:eastAsia="MS Mincho" w:hAnsi="MS Mincho"/>
      <w:color w:val="666699"/>
      <w:sz w:val="28"/>
      <w:szCs w:val="28"/>
      <w:lang w:eastAsia="ja-JP"/>
    </w:rPr>
  </w:style>
  <w:style w:type="paragraph" w:customStyle="1" w:styleId="1fffc">
    <w:name w:val="Абзац_1"/>
    <w:basedOn w:val="a7"/>
    <w:link w:val="1fffb"/>
    <w:autoRedefine/>
    <w:rsid w:val="00000DA7"/>
    <w:pPr>
      <w:tabs>
        <w:tab w:val="left" w:pos="1620"/>
        <w:tab w:val="left" w:pos="2160"/>
      </w:tabs>
      <w:spacing w:after="0" w:line="320" w:lineRule="exact"/>
      <w:ind w:firstLine="720"/>
      <w:jc w:val="both"/>
    </w:pPr>
    <w:rPr>
      <w:rFonts w:ascii="MS Mincho" w:eastAsia="MS Mincho" w:hAnsi="MS Mincho"/>
      <w:color w:val="666699"/>
      <w:sz w:val="28"/>
      <w:szCs w:val="28"/>
      <w:lang w:eastAsia="ja-JP"/>
    </w:rPr>
  </w:style>
  <w:style w:type="paragraph" w:customStyle="1" w:styleId="1fffd">
    <w:name w:val="Ненум_1"/>
    <w:basedOn w:val="1fffc"/>
    <w:autoRedefine/>
    <w:rsid w:val="00000DA7"/>
    <w:pPr>
      <w:spacing w:before="60"/>
      <w:ind w:firstLine="709"/>
      <w:contextualSpacing/>
    </w:pPr>
    <w:rPr>
      <w:color w:val="0000FF"/>
    </w:rPr>
  </w:style>
  <w:style w:type="paragraph" w:customStyle="1" w:styleId="119">
    <w:name w:val="Знак1 Знак Знак Знак1 Знак Знак Знак"/>
    <w:basedOn w:val="a7"/>
    <w:rsid w:val="00000DA7"/>
    <w:pPr>
      <w:spacing w:after="0" w:line="240" w:lineRule="auto"/>
    </w:pPr>
    <w:rPr>
      <w:rFonts w:ascii="Verdana" w:eastAsia="Times New Roman" w:hAnsi="Verdana" w:cs="Verdana"/>
      <w:sz w:val="20"/>
      <w:szCs w:val="20"/>
      <w:lang w:val="en-US"/>
    </w:rPr>
  </w:style>
  <w:style w:type="character" w:customStyle="1" w:styleId="1fffe">
    <w:name w:val="Выдел 1 Знак"/>
    <w:link w:val="1ffff"/>
    <w:locked/>
    <w:rsid w:val="00000DA7"/>
    <w:rPr>
      <w:b/>
      <w:i/>
      <w:color w:val="000000"/>
      <w:sz w:val="28"/>
      <w:szCs w:val="28"/>
    </w:rPr>
  </w:style>
  <w:style w:type="paragraph" w:customStyle="1" w:styleId="1ffff">
    <w:name w:val="Выдел 1"/>
    <w:basedOn w:val="a7"/>
    <w:link w:val="1fffe"/>
    <w:autoRedefine/>
    <w:rsid w:val="00000DA7"/>
    <w:pPr>
      <w:spacing w:before="240" w:after="0" w:line="320" w:lineRule="exact"/>
      <w:jc w:val="both"/>
    </w:pPr>
    <w:rPr>
      <w:b/>
      <w:i/>
      <w:color w:val="000000"/>
      <w:sz w:val="28"/>
      <w:szCs w:val="28"/>
    </w:rPr>
  </w:style>
  <w:style w:type="paragraph" w:customStyle="1" w:styleId="Style6">
    <w:name w:val="Style6"/>
    <w:basedOn w:val="a7"/>
    <w:uiPriority w:val="99"/>
    <w:rsid w:val="00000DA7"/>
    <w:pPr>
      <w:widowControl w:val="0"/>
      <w:autoSpaceDE w:val="0"/>
      <w:autoSpaceDN w:val="0"/>
      <w:adjustRightInd w:val="0"/>
      <w:spacing w:after="0" w:line="278" w:lineRule="exact"/>
      <w:ind w:firstLine="730"/>
      <w:jc w:val="both"/>
    </w:pPr>
    <w:rPr>
      <w:rFonts w:ascii="Times New Roman" w:eastAsia="Times New Roman" w:hAnsi="Times New Roman"/>
      <w:sz w:val="24"/>
      <w:szCs w:val="24"/>
      <w:lang w:eastAsia="ru-RU"/>
    </w:rPr>
  </w:style>
  <w:style w:type="paragraph" w:customStyle="1" w:styleId="headertext">
    <w:name w:val="headertext"/>
    <w:rsid w:val="00000DA7"/>
    <w:pPr>
      <w:widowControl w:val="0"/>
      <w:autoSpaceDE w:val="0"/>
      <w:autoSpaceDN w:val="0"/>
      <w:adjustRightInd w:val="0"/>
    </w:pPr>
    <w:rPr>
      <w:rFonts w:ascii="Arial" w:eastAsia="Times New Roman" w:hAnsi="Arial" w:cs="Arial"/>
      <w:b/>
      <w:bCs/>
      <w:sz w:val="22"/>
      <w:szCs w:val="22"/>
    </w:rPr>
  </w:style>
  <w:style w:type="paragraph" w:customStyle="1" w:styleId="1ffff0">
    <w:name w:val="Нумерованный список1"/>
    <w:basedOn w:val="a7"/>
    <w:rsid w:val="00000DA7"/>
    <w:pPr>
      <w:widowControl w:val="0"/>
      <w:tabs>
        <w:tab w:val="num" w:pos="432"/>
      </w:tabs>
      <w:suppressAutoHyphens/>
      <w:autoSpaceDE w:val="0"/>
      <w:spacing w:after="0" w:line="240" w:lineRule="auto"/>
      <w:ind w:left="432" w:hanging="432"/>
    </w:pPr>
    <w:rPr>
      <w:rFonts w:ascii="Arial" w:eastAsia="Times New Roman" w:hAnsi="Arial" w:cs="Arial"/>
      <w:sz w:val="18"/>
      <w:szCs w:val="18"/>
      <w:lang w:eastAsia="ar-SA"/>
    </w:rPr>
  </w:style>
  <w:style w:type="paragraph" w:customStyle="1" w:styleId="Style40">
    <w:name w:val="Style4"/>
    <w:basedOn w:val="a7"/>
    <w:rsid w:val="00000DA7"/>
    <w:pPr>
      <w:widowControl w:val="0"/>
      <w:autoSpaceDE w:val="0"/>
      <w:autoSpaceDN w:val="0"/>
      <w:adjustRightInd w:val="0"/>
      <w:spacing w:after="0" w:line="275" w:lineRule="exact"/>
      <w:jc w:val="both"/>
    </w:pPr>
    <w:rPr>
      <w:rFonts w:ascii="Times New Roman" w:eastAsia="Times New Roman" w:hAnsi="Times New Roman"/>
      <w:sz w:val="24"/>
      <w:szCs w:val="24"/>
      <w:lang w:eastAsia="ru-RU"/>
    </w:rPr>
  </w:style>
  <w:style w:type="character" w:customStyle="1" w:styleId="QuoteChar">
    <w:name w:val="Quote Char"/>
    <w:link w:val="21f0"/>
    <w:locked/>
    <w:rsid w:val="00000DA7"/>
    <w:rPr>
      <w:i/>
      <w:iCs/>
      <w:color w:val="000000"/>
    </w:rPr>
  </w:style>
  <w:style w:type="paragraph" w:customStyle="1" w:styleId="21f0">
    <w:name w:val="Цитата 21"/>
    <w:basedOn w:val="a7"/>
    <w:next w:val="a7"/>
    <w:link w:val="QuoteChar"/>
    <w:rsid w:val="00000DA7"/>
    <w:rPr>
      <w:i/>
      <w:iCs/>
      <w:color w:val="000000"/>
      <w:sz w:val="20"/>
      <w:szCs w:val="20"/>
    </w:rPr>
  </w:style>
  <w:style w:type="character" w:customStyle="1" w:styleId="IntenseQuoteChar">
    <w:name w:val="Intense Quote Char"/>
    <w:link w:val="1ffff1"/>
    <w:locked/>
    <w:rsid w:val="00000DA7"/>
    <w:rPr>
      <w:b/>
      <w:bCs/>
      <w:i/>
      <w:iCs/>
      <w:color w:val="4F81BD"/>
    </w:rPr>
  </w:style>
  <w:style w:type="paragraph" w:customStyle="1" w:styleId="1ffff1">
    <w:name w:val="Выделенная цитата1"/>
    <w:basedOn w:val="a7"/>
    <w:next w:val="a7"/>
    <w:link w:val="IntenseQuoteChar"/>
    <w:rsid w:val="00000DA7"/>
    <w:pPr>
      <w:pBdr>
        <w:bottom w:val="single" w:sz="4" w:space="4" w:color="4F81BD"/>
      </w:pBdr>
      <w:spacing w:before="200" w:after="280"/>
      <w:ind w:left="936" w:right="936"/>
    </w:pPr>
    <w:rPr>
      <w:b/>
      <w:bCs/>
      <w:i/>
      <w:iCs/>
      <w:color w:val="4F81BD"/>
      <w:sz w:val="20"/>
      <w:szCs w:val="20"/>
    </w:rPr>
  </w:style>
  <w:style w:type="paragraph" w:customStyle="1" w:styleId="125">
    <w:name w:val="Заголовок 12"/>
    <w:basedOn w:val="a7"/>
    <w:next w:val="a7"/>
    <w:rsid w:val="00000DA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31">
    <w:name w:val="Заголовок 13"/>
    <w:basedOn w:val="a7"/>
    <w:next w:val="a7"/>
    <w:rsid w:val="00000DA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character" w:styleId="afffffffa">
    <w:name w:val="endnote reference"/>
    <w:uiPriority w:val="99"/>
    <w:unhideWhenUsed/>
    <w:rsid w:val="00000DA7"/>
    <w:rPr>
      <w:vertAlign w:val="superscript"/>
    </w:rPr>
  </w:style>
  <w:style w:type="character" w:styleId="afffffffb">
    <w:name w:val="Placeholder Text"/>
    <w:uiPriority w:val="99"/>
    <w:semiHidden/>
    <w:rsid w:val="00000DA7"/>
    <w:rPr>
      <w:color w:val="808080"/>
    </w:rPr>
  </w:style>
  <w:style w:type="character" w:customStyle="1" w:styleId="321">
    <w:name w:val="Знак Знак32"/>
    <w:rsid w:val="00000DA7"/>
    <w:rPr>
      <w:rFonts w:ascii="NTTierce" w:hAnsi="NTTierce" w:cs="NTTierce" w:hint="default"/>
      <w:b/>
      <w:bCs/>
      <w:sz w:val="16"/>
      <w:szCs w:val="16"/>
    </w:rPr>
  </w:style>
  <w:style w:type="character" w:customStyle="1" w:styleId="720">
    <w:name w:val="Знак Знак72"/>
    <w:rsid w:val="00000DA7"/>
    <w:rPr>
      <w:rFonts w:ascii="NTTierce" w:hAnsi="NTTierce" w:cs="NTTierce" w:hint="default"/>
      <w:b/>
      <w:bCs/>
      <w:sz w:val="24"/>
      <w:szCs w:val="24"/>
    </w:rPr>
  </w:style>
  <w:style w:type="character" w:customStyle="1" w:styleId="21f1">
    <w:name w:val="Знак Знак21"/>
    <w:rsid w:val="00000DA7"/>
    <w:rPr>
      <w:rFonts w:ascii="NTTierce" w:hAnsi="NTTierce" w:cs="NTTierce" w:hint="default"/>
      <w:b/>
      <w:bCs/>
      <w:sz w:val="24"/>
      <w:szCs w:val="24"/>
    </w:rPr>
  </w:style>
  <w:style w:type="character" w:customStyle="1" w:styleId="FontStyle16">
    <w:name w:val="Font Style16"/>
    <w:rsid w:val="00000DA7"/>
    <w:rPr>
      <w:rFonts w:ascii="Times New Roman" w:hAnsi="Times New Roman" w:cs="Times New Roman" w:hint="default"/>
      <w:sz w:val="22"/>
      <w:szCs w:val="22"/>
    </w:rPr>
  </w:style>
  <w:style w:type="character" w:customStyle="1" w:styleId="match">
    <w:name w:val="match"/>
    <w:rsid w:val="00000DA7"/>
  </w:style>
  <w:style w:type="table" w:styleId="afffffffc">
    <w:name w:val="Table Elegant"/>
    <w:basedOn w:val="a9"/>
    <w:unhideWhenUsed/>
    <w:rsid w:val="00000DA7"/>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1ffff2">
    <w:name w:val="Table Subtle 1"/>
    <w:basedOn w:val="a9"/>
    <w:unhideWhenUsed/>
    <w:rsid w:val="00000DA7"/>
    <w:rPr>
      <w:rFonts w:ascii="Times New Roman" w:eastAsia="Times New Roman" w:hAnsi="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3">
    <w:name w:val="Table Subtle 2"/>
    <w:basedOn w:val="a9"/>
    <w:unhideWhenUsed/>
    <w:rsid w:val="00000DA7"/>
    <w:rPr>
      <w:rFonts w:ascii="Times New Roman" w:eastAsia="Times New Roman" w:hAnsi="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9"/>
    <w:unhideWhenUsed/>
    <w:rsid w:val="00000DA7"/>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9"/>
    <w:unhideWhenUsed/>
    <w:rsid w:val="00000DA7"/>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0">
    <w:name w:val="Table Web 3"/>
    <w:basedOn w:val="a9"/>
    <w:unhideWhenUsed/>
    <w:rsid w:val="00000DA7"/>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2">
    <w:name w:val="Стиль_Список13"/>
    <w:uiPriority w:val="99"/>
    <w:rsid w:val="00000DA7"/>
  </w:style>
  <w:style w:type="numbering" w:customStyle="1" w:styleId="21f2">
    <w:name w:val="Стиль_Список21"/>
    <w:uiPriority w:val="99"/>
    <w:rsid w:val="00000DA7"/>
  </w:style>
  <w:style w:type="numbering" w:customStyle="1" w:styleId="3fc">
    <w:name w:val="Стиль_Список3"/>
    <w:uiPriority w:val="99"/>
    <w:rsid w:val="00000DA7"/>
  </w:style>
  <w:style w:type="numbering" w:customStyle="1" w:styleId="74">
    <w:name w:val="Нет списка7"/>
    <w:next w:val="aa"/>
    <w:uiPriority w:val="99"/>
    <w:semiHidden/>
    <w:unhideWhenUsed/>
    <w:rsid w:val="00000DA7"/>
  </w:style>
  <w:style w:type="numbering" w:customStyle="1" w:styleId="83">
    <w:name w:val="Нет списка8"/>
    <w:next w:val="aa"/>
    <w:uiPriority w:val="99"/>
    <w:semiHidden/>
    <w:unhideWhenUsed/>
    <w:rsid w:val="00000DA7"/>
  </w:style>
  <w:style w:type="numbering" w:customStyle="1" w:styleId="1112">
    <w:name w:val="Нет списка111"/>
    <w:next w:val="aa"/>
    <w:uiPriority w:val="99"/>
    <w:semiHidden/>
    <w:unhideWhenUsed/>
    <w:rsid w:val="00000DA7"/>
  </w:style>
  <w:style w:type="table" w:customStyle="1" w:styleId="1ffff3">
    <w:name w:val="Сетка таблицы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12">
    <w:name w:val="Знак Знак4 Знак1"/>
    <w:basedOn w:val="a7"/>
    <w:rsid w:val="00000DA7"/>
    <w:pPr>
      <w:spacing w:before="100" w:beforeAutospacing="1" w:after="100" w:afterAutospacing="1" w:line="240" w:lineRule="auto"/>
    </w:pPr>
    <w:rPr>
      <w:rFonts w:ascii="Tahoma" w:eastAsia="Times New Roman" w:hAnsi="Tahoma" w:cs="Tahoma"/>
      <w:sz w:val="20"/>
      <w:szCs w:val="20"/>
      <w:lang w:val="en-US"/>
    </w:rPr>
  </w:style>
  <w:style w:type="paragraph" w:customStyle="1" w:styleId="tekstob">
    <w:name w:val="tekstob"/>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
    <w:name w:val="Цитата1"/>
    <w:basedOn w:val="a7"/>
    <w:rsid w:val="00000DA7"/>
    <w:pPr>
      <w:numPr>
        <w:numId w:val="17"/>
      </w:numPr>
      <w:spacing w:after="0" w:line="240" w:lineRule="auto"/>
      <w:ind w:left="924" w:right="567" w:hanging="357"/>
      <w:jc w:val="both"/>
    </w:pPr>
    <w:rPr>
      <w:rFonts w:ascii="Times New Roman" w:eastAsia="Times New Roman" w:hAnsi="Times New Roman"/>
      <w:sz w:val="24"/>
      <w:szCs w:val="24"/>
      <w:lang w:eastAsia="ar-SA"/>
    </w:rPr>
  </w:style>
  <w:style w:type="paragraph" w:customStyle="1" w:styleId="1ffff4">
    <w:name w:val="Знак1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numbering" w:customStyle="1" w:styleId="225">
    <w:name w:val="Стиль_Список22"/>
    <w:uiPriority w:val="99"/>
    <w:rsid w:val="00000DA7"/>
  </w:style>
  <w:style w:type="numbering" w:customStyle="1" w:styleId="14">
    <w:name w:val="Стиль_Список14"/>
    <w:uiPriority w:val="99"/>
    <w:rsid w:val="00000DA7"/>
    <w:pPr>
      <w:numPr>
        <w:numId w:val="13"/>
      </w:numPr>
    </w:pPr>
  </w:style>
  <w:style w:type="numbering" w:customStyle="1" w:styleId="4">
    <w:name w:val="Стиль_Список4"/>
    <w:uiPriority w:val="99"/>
    <w:rsid w:val="00000DA7"/>
    <w:pPr>
      <w:numPr>
        <w:numId w:val="12"/>
      </w:numPr>
    </w:pPr>
  </w:style>
  <w:style w:type="paragraph" w:customStyle="1" w:styleId="xl182">
    <w:name w:val="xl182"/>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183">
    <w:name w:val="xl183"/>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184">
    <w:name w:val="xl184"/>
    <w:basedOn w:val="a7"/>
    <w:rsid w:val="00000DA7"/>
    <w:pPr>
      <w:spacing w:before="100" w:beforeAutospacing="1" w:after="100" w:afterAutospacing="1" w:line="240" w:lineRule="auto"/>
      <w:textAlignment w:val="center"/>
    </w:pPr>
    <w:rPr>
      <w:rFonts w:ascii="Times New Roman" w:eastAsia="Times New Roman" w:hAnsi="Times New Roman"/>
      <w:b/>
      <w:bCs/>
      <w:sz w:val="18"/>
      <w:szCs w:val="18"/>
      <w:lang w:eastAsia="ru-RU"/>
    </w:rPr>
  </w:style>
  <w:style w:type="paragraph" w:customStyle="1" w:styleId="xl185">
    <w:name w:val="xl185"/>
    <w:basedOn w:val="a7"/>
    <w:rsid w:val="00000DA7"/>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6">
    <w:name w:val="xl186"/>
    <w:basedOn w:val="a7"/>
    <w:rsid w:val="00000DA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7">
    <w:name w:val="xl187"/>
    <w:basedOn w:val="a7"/>
    <w:rsid w:val="00000DA7"/>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8">
    <w:name w:val="xl188"/>
    <w:basedOn w:val="a7"/>
    <w:rsid w:val="00000DA7"/>
    <w:pPr>
      <w:pBdr>
        <w:bottom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9">
    <w:name w:val="xl189"/>
    <w:basedOn w:val="a7"/>
    <w:rsid w:val="00000DA7"/>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0">
    <w:name w:val="xl190"/>
    <w:basedOn w:val="a7"/>
    <w:rsid w:val="00000DA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1">
    <w:name w:val="xl191"/>
    <w:basedOn w:val="a7"/>
    <w:rsid w:val="00000DA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2">
    <w:name w:val="xl192"/>
    <w:basedOn w:val="a7"/>
    <w:rsid w:val="00000DA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numbering" w:customStyle="1" w:styleId="1113">
    <w:name w:val="Стиль_Список111"/>
    <w:uiPriority w:val="99"/>
    <w:rsid w:val="00000DA7"/>
  </w:style>
  <w:style w:type="numbering" w:customStyle="1" w:styleId="2112">
    <w:name w:val="Стиль_Список211"/>
    <w:uiPriority w:val="99"/>
    <w:rsid w:val="00000DA7"/>
  </w:style>
  <w:style w:type="numbering" w:customStyle="1" w:styleId="316">
    <w:name w:val="Стиль_Список31"/>
    <w:uiPriority w:val="99"/>
    <w:rsid w:val="00000DA7"/>
  </w:style>
  <w:style w:type="paragraph" w:customStyle="1" w:styleId="afffffffd">
    <w:name w:val="Знак Знак Знак Знак Знак Знак Знак"/>
    <w:basedOn w:val="a7"/>
    <w:rsid w:val="00000DA7"/>
    <w:pPr>
      <w:spacing w:after="160" w:line="240" w:lineRule="exact"/>
    </w:pPr>
    <w:rPr>
      <w:rFonts w:ascii="Times New Roman" w:hAnsi="Times New Roman"/>
      <w:sz w:val="20"/>
      <w:szCs w:val="20"/>
      <w:lang w:eastAsia="zh-CN"/>
    </w:rPr>
  </w:style>
  <w:style w:type="paragraph" w:customStyle="1" w:styleId="afffffffe">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7"/>
    <w:rsid w:val="00000DA7"/>
    <w:pPr>
      <w:spacing w:after="160" w:line="240" w:lineRule="exact"/>
    </w:pPr>
    <w:rPr>
      <w:rFonts w:ascii="Verdana" w:hAnsi="Verdana" w:cs="Verdana"/>
      <w:sz w:val="20"/>
      <w:szCs w:val="20"/>
      <w:lang w:val="en-US"/>
    </w:rPr>
  </w:style>
  <w:style w:type="paragraph" w:customStyle="1" w:styleId="Special1">
    <w:name w:val="Special 1"/>
    <w:basedOn w:val="a7"/>
    <w:rsid w:val="00000DA7"/>
    <w:pPr>
      <w:widowControl w:val="0"/>
      <w:tabs>
        <w:tab w:val="left" w:pos="8647"/>
      </w:tabs>
      <w:spacing w:after="0" w:line="360" w:lineRule="auto"/>
      <w:ind w:left="927" w:hanging="360"/>
      <w:jc w:val="both"/>
    </w:pPr>
    <w:rPr>
      <w:rFonts w:ascii="Times New Roman" w:eastAsia="Times New Roman" w:hAnsi="Times New Roman"/>
      <w:sz w:val="24"/>
      <w:szCs w:val="20"/>
      <w:lang w:eastAsia="ru-RU"/>
    </w:rPr>
  </w:style>
  <w:style w:type="character" w:customStyle="1" w:styleId="apple-style-span">
    <w:name w:val="apple-style-span"/>
    <w:rsid w:val="00000DA7"/>
  </w:style>
  <w:style w:type="character" w:customStyle="1" w:styleId="FontStyle34">
    <w:name w:val="Font Style34"/>
    <w:rsid w:val="00000DA7"/>
    <w:rPr>
      <w:rFonts w:ascii="Times New Roman" w:hAnsi="Times New Roman" w:cs="Times New Roman"/>
      <w:sz w:val="26"/>
      <w:szCs w:val="26"/>
    </w:rPr>
  </w:style>
  <w:style w:type="paragraph" w:customStyle="1" w:styleId="main1">
    <w:name w:val="main1"/>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7"/>
    <w:next w:val="20"/>
    <w:autoRedefine/>
    <w:rsid w:val="00000DA7"/>
    <w:pPr>
      <w:spacing w:after="160" w:line="240" w:lineRule="exact"/>
      <w:jc w:val="center"/>
    </w:pPr>
    <w:rPr>
      <w:rFonts w:ascii="Times New Roman" w:eastAsia="Times New Roman" w:hAnsi="Times New Roman"/>
      <w:b/>
      <w:sz w:val="24"/>
      <w:szCs w:val="24"/>
      <w:u w:val="single"/>
    </w:rPr>
  </w:style>
  <w:style w:type="character" w:customStyle="1" w:styleId="affffffff">
    <w:name w:val="Основной текст_"/>
    <w:link w:val="2ff4"/>
    <w:locked/>
    <w:rsid w:val="00000DA7"/>
    <w:rPr>
      <w:sz w:val="23"/>
      <w:szCs w:val="23"/>
      <w:shd w:val="clear" w:color="auto" w:fill="FFFFFF"/>
    </w:rPr>
  </w:style>
  <w:style w:type="paragraph" w:customStyle="1" w:styleId="2ff4">
    <w:name w:val="Основной текст2"/>
    <w:basedOn w:val="a7"/>
    <w:link w:val="affffffff"/>
    <w:rsid w:val="00000DA7"/>
    <w:pPr>
      <w:shd w:val="clear" w:color="auto" w:fill="FFFFFF"/>
      <w:spacing w:before="120" w:after="240" w:line="0" w:lineRule="atLeast"/>
    </w:pPr>
    <w:rPr>
      <w:sz w:val="23"/>
      <w:szCs w:val="23"/>
      <w:shd w:val="clear" w:color="auto" w:fill="FFFFFF"/>
    </w:rPr>
  </w:style>
  <w:style w:type="paragraph" w:customStyle="1" w:styleId="21f3">
    <w:name w:val="Заголовок 2.1"/>
    <w:basedOn w:val="12"/>
    <w:rsid w:val="00000DA7"/>
    <w:pPr>
      <w:keepNext/>
      <w:keepLines/>
      <w:widowControl w:val="0"/>
      <w:suppressLineNumbers/>
      <w:tabs>
        <w:tab w:val="num" w:pos="432"/>
      </w:tabs>
      <w:suppressAutoHyphens/>
      <w:spacing w:before="240" w:beforeAutospacing="0" w:after="60" w:afterAutospacing="0"/>
      <w:ind w:left="432" w:hanging="432"/>
      <w:jc w:val="center"/>
    </w:pPr>
    <w:rPr>
      <w:rFonts w:ascii="Arial" w:hAnsi="Arial"/>
      <w:bCs w:val="0"/>
      <w:kern w:val="28"/>
      <w:sz w:val="36"/>
      <w:szCs w:val="28"/>
    </w:rPr>
  </w:style>
  <w:style w:type="character" w:customStyle="1" w:styleId="FontStyle37">
    <w:name w:val="Font Style37"/>
    <w:rsid w:val="00000DA7"/>
    <w:rPr>
      <w:rFonts w:ascii="Times New Roman" w:hAnsi="Times New Roman" w:cs="Times New Roman"/>
      <w:sz w:val="22"/>
      <w:szCs w:val="22"/>
    </w:rPr>
  </w:style>
  <w:style w:type="paragraph" w:customStyle="1" w:styleId="Style29">
    <w:name w:val="Style29"/>
    <w:basedOn w:val="a7"/>
    <w:uiPriority w:val="99"/>
    <w:rsid w:val="00000DA7"/>
    <w:pPr>
      <w:widowControl w:val="0"/>
      <w:autoSpaceDE w:val="0"/>
      <w:autoSpaceDN w:val="0"/>
      <w:adjustRightInd w:val="0"/>
      <w:spacing w:after="0" w:line="278" w:lineRule="exact"/>
    </w:pPr>
    <w:rPr>
      <w:rFonts w:ascii="Sylfaen" w:eastAsia="Times New Roman" w:hAnsi="Sylfaen"/>
      <w:sz w:val="24"/>
      <w:szCs w:val="24"/>
      <w:lang w:eastAsia="ru-RU"/>
    </w:rPr>
  </w:style>
  <w:style w:type="paragraph" w:customStyle="1" w:styleId="Standard">
    <w:name w:val="Standard"/>
    <w:rsid w:val="00000DA7"/>
    <w:pPr>
      <w:widowControl w:val="0"/>
      <w:suppressAutoHyphens/>
      <w:textAlignment w:val="baseline"/>
    </w:pPr>
    <w:rPr>
      <w:rFonts w:ascii="Times New Roman" w:eastAsia="SimSun" w:hAnsi="Times New Roman" w:cs="Mangal"/>
      <w:kern w:val="1"/>
      <w:sz w:val="24"/>
      <w:szCs w:val="24"/>
      <w:lang w:eastAsia="hi-IN" w:bidi="hi-IN"/>
    </w:rPr>
  </w:style>
  <w:style w:type="numbering" w:customStyle="1" w:styleId="11110">
    <w:name w:val="Нет списка1111"/>
    <w:next w:val="aa"/>
    <w:semiHidden/>
    <w:unhideWhenUsed/>
    <w:rsid w:val="00000DA7"/>
  </w:style>
  <w:style w:type="paragraph" w:customStyle="1" w:styleId="xl193">
    <w:name w:val="xl193"/>
    <w:basedOn w:val="a7"/>
    <w:rsid w:val="00000DA7"/>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94">
    <w:name w:val="xl194"/>
    <w:basedOn w:val="a7"/>
    <w:rsid w:val="00000DA7"/>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5">
    <w:name w:val="xl195"/>
    <w:basedOn w:val="a7"/>
    <w:rsid w:val="00000DA7"/>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196">
    <w:name w:val="xl196"/>
    <w:basedOn w:val="a7"/>
    <w:rsid w:val="00000DA7"/>
    <w:pPr>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197">
    <w:name w:val="xl197"/>
    <w:basedOn w:val="a7"/>
    <w:rsid w:val="00000DA7"/>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8">
    <w:name w:val="xl198"/>
    <w:basedOn w:val="a7"/>
    <w:rsid w:val="00000DA7"/>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9">
    <w:name w:val="xl199"/>
    <w:basedOn w:val="a7"/>
    <w:rsid w:val="00000DA7"/>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200">
    <w:name w:val="xl200"/>
    <w:basedOn w:val="a7"/>
    <w:rsid w:val="00000DA7"/>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201">
    <w:name w:val="xl201"/>
    <w:basedOn w:val="a7"/>
    <w:rsid w:val="00000D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2">
    <w:name w:val="xl202"/>
    <w:basedOn w:val="a7"/>
    <w:rsid w:val="00000DA7"/>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3">
    <w:name w:val="xl203"/>
    <w:basedOn w:val="a7"/>
    <w:rsid w:val="00000D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4">
    <w:name w:val="xl204"/>
    <w:basedOn w:val="a7"/>
    <w:rsid w:val="00000D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5">
    <w:name w:val="xl205"/>
    <w:basedOn w:val="a7"/>
    <w:rsid w:val="00000D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6">
    <w:name w:val="xl206"/>
    <w:basedOn w:val="a7"/>
    <w:rsid w:val="00000DA7"/>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7">
    <w:name w:val="xl207"/>
    <w:basedOn w:val="a7"/>
    <w:rsid w:val="00000DA7"/>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8">
    <w:name w:val="xl208"/>
    <w:basedOn w:val="a7"/>
    <w:rsid w:val="00000DA7"/>
    <w:pPr>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209">
    <w:name w:val="xl209"/>
    <w:basedOn w:val="a7"/>
    <w:rsid w:val="00000DA7"/>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0">
    <w:name w:val="xl210"/>
    <w:basedOn w:val="a7"/>
    <w:rsid w:val="00000DA7"/>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1">
    <w:name w:val="xl211"/>
    <w:basedOn w:val="a7"/>
    <w:rsid w:val="00000DA7"/>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character" w:customStyle="1" w:styleId="ListParagraphChar">
    <w:name w:val="List Paragraph Char"/>
    <w:link w:val="1e"/>
    <w:locked/>
    <w:rsid w:val="00000DA7"/>
    <w:rPr>
      <w:rFonts w:ascii="Times New Roman" w:eastAsia="Times New Roman" w:hAnsi="Times New Roman"/>
      <w:sz w:val="24"/>
      <w:szCs w:val="24"/>
    </w:rPr>
  </w:style>
  <w:style w:type="numbering" w:customStyle="1" w:styleId="2113">
    <w:name w:val="Нет списка211"/>
    <w:next w:val="aa"/>
    <w:semiHidden/>
    <w:unhideWhenUsed/>
    <w:rsid w:val="00000DA7"/>
  </w:style>
  <w:style w:type="paragraph" w:customStyle="1" w:styleId="2-110">
    <w:name w:val="содержание2-11"/>
    <w:basedOn w:val="a7"/>
    <w:rsid w:val="00000DA7"/>
    <w:pPr>
      <w:spacing w:after="60" w:line="240" w:lineRule="auto"/>
      <w:jc w:val="both"/>
    </w:pPr>
    <w:rPr>
      <w:rFonts w:ascii="Times New Roman" w:eastAsia="Times New Roman" w:hAnsi="Times New Roman"/>
      <w:sz w:val="24"/>
      <w:szCs w:val="24"/>
      <w:lang w:eastAsia="ru-RU"/>
    </w:rPr>
  </w:style>
  <w:style w:type="paragraph" w:customStyle="1" w:styleId="2ff5">
    <w:name w:val="Заголовок 2 со списком"/>
    <w:basedOn w:val="20"/>
    <w:next w:val="a7"/>
    <w:link w:val="2ff6"/>
    <w:rsid w:val="00000DA7"/>
    <w:pPr>
      <w:keepNext/>
      <w:tabs>
        <w:tab w:val="num" w:pos="360"/>
      </w:tabs>
      <w:spacing w:before="0" w:beforeAutospacing="0" w:after="0" w:afterAutospacing="0" w:line="360" w:lineRule="auto"/>
      <w:ind w:left="360" w:hanging="360"/>
      <w:jc w:val="center"/>
    </w:pPr>
    <w:rPr>
      <w:bCs w:val="0"/>
      <w:caps w:val="0"/>
      <w:sz w:val="24"/>
      <w:szCs w:val="20"/>
    </w:rPr>
  </w:style>
  <w:style w:type="character" w:customStyle="1" w:styleId="2ff6">
    <w:name w:val="Заголовок 2 со списком Знак"/>
    <w:link w:val="2ff5"/>
    <w:locked/>
    <w:rsid w:val="00000DA7"/>
    <w:rPr>
      <w:rFonts w:ascii="Times New Roman" w:eastAsia="Times New Roman" w:hAnsi="Times New Roman"/>
      <w:b/>
      <w:sz w:val="24"/>
    </w:rPr>
  </w:style>
  <w:style w:type="paragraph" w:customStyle="1" w:styleId="affffffff0">
    <w:name w:val="текст таблицы"/>
    <w:basedOn w:val="a7"/>
    <w:rsid w:val="00000DA7"/>
    <w:pPr>
      <w:spacing w:before="120" w:after="0" w:line="240" w:lineRule="auto"/>
      <w:ind w:right="-102"/>
      <w:jc w:val="both"/>
    </w:pPr>
    <w:rPr>
      <w:rFonts w:ascii="Times New Roman" w:eastAsia="Times New Roman" w:hAnsi="Times New Roman"/>
      <w:sz w:val="24"/>
      <w:szCs w:val="24"/>
      <w:lang w:eastAsia="ru-RU"/>
    </w:rPr>
  </w:style>
  <w:style w:type="paragraph" w:customStyle="1" w:styleId="affffffff1">
    <w:name w:val="ТЛ_Заказчик"/>
    <w:basedOn w:val="a7"/>
    <w:link w:val="affffffff2"/>
    <w:qFormat/>
    <w:rsid w:val="00000DA7"/>
    <w:pPr>
      <w:spacing w:after="0" w:line="240" w:lineRule="auto"/>
      <w:jc w:val="center"/>
    </w:pPr>
    <w:rPr>
      <w:rFonts w:ascii="Times New Roman" w:eastAsia="Times New Roman" w:hAnsi="Times New Roman"/>
      <w:sz w:val="28"/>
      <w:szCs w:val="20"/>
    </w:rPr>
  </w:style>
  <w:style w:type="character" w:customStyle="1" w:styleId="affffffff2">
    <w:name w:val="ТЛ_Заказчик Знак"/>
    <w:link w:val="affffffff1"/>
    <w:locked/>
    <w:rsid w:val="00000DA7"/>
    <w:rPr>
      <w:rFonts w:ascii="Times New Roman" w:eastAsia="Times New Roman" w:hAnsi="Times New Roman"/>
      <w:sz w:val="28"/>
    </w:rPr>
  </w:style>
  <w:style w:type="paragraph" w:customStyle="1" w:styleId="affffffff3">
    <w:name w:val="ТЛ_Утверждаю"/>
    <w:basedOn w:val="a7"/>
    <w:link w:val="affffffff4"/>
    <w:qFormat/>
    <w:rsid w:val="00000DA7"/>
    <w:pPr>
      <w:spacing w:after="0" w:line="240" w:lineRule="auto"/>
      <w:ind w:left="4860"/>
      <w:jc w:val="center"/>
    </w:pPr>
    <w:rPr>
      <w:rFonts w:ascii="Times New Roman" w:eastAsia="Times New Roman" w:hAnsi="Times New Roman"/>
      <w:sz w:val="28"/>
      <w:szCs w:val="20"/>
    </w:rPr>
  </w:style>
  <w:style w:type="character" w:customStyle="1" w:styleId="affffffff4">
    <w:name w:val="ТЛ_Утверждаю Знак"/>
    <w:link w:val="affffffff3"/>
    <w:locked/>
    <w:rsid w:val="00000DA7"/>
    <w:rPr>
      <w:rFonts w:ascii="Times New Roman" w:eastAsia="Times New Roman" w:hAnsi="Times New Roman"/>
      <w:sz w:val="28"/>
    </w:rPr>
  </w:style>
  <w:style w:type="paragraph" w:customStyle="1" w:styleId="affffffff5">
    <w:name w:val="ТЛ_Название"/>
    <w:basedOn w:val="a7"/>
    <w:link w:val="affffffff6"/>
    <w:qFormat/>
    <w:rsid w:val="00000DA7"/>
    <w:pPr>
      <w:spacing w:after="0" w:line="240" w:lineRule="auto"/>
      <w:jc w:val="center"/>
    </w:pPr>
    <w:rPr>
      <w:rFonts w:ascii="Times New Roman" w:eastAsia="Times New Roman" w:hAnsi="Times New Roman"/>
      <w:b/>
      <w:sz w:val="28"/>
      <w:szCs w:val="20"/>
    </w:rPr>
  </w:style>
  <w:style w:type="character" w:customStyle="1" w:styleId="affffffff6">
    <w:name w:val="ТЛ_Название Знак"/>
    <w:link w:val="affffffff5"/>
    <w:locked/>
    <w:rsid w:val="00000DA7"/>
    <w:rPr>
      <w:rFonts w:ascii="Times New Roman" w:eastAsia="Times New Roman" w:hAnsi="Times New Roman"/>
      <w:b/>
      <w:sz w:val="28"/>
    </w:rPr>
  </w:style>
  <w:style w:type="paragraph" w:customStyle="1" w:styleId="affffffff7">
    <w:name w:val="ТЛ_Город и Дата"/>
    <w:basedOn w:val="a7"/>
    <w:link w:val="affffffff8"/>
    <w:qFormat/>
    <w:rsid w:val="00000DA7"/>
    <w:pPr>
      <w:spacing w:after="0" w:line="240" w:lineRule="auto"/>
      <w:jc w:val="center"/>
    </w:pPr>
    <w:rPr>
      <w:rFonts w:ascii="Times New Roman" w:eastAsia="Times New Roman" w:hAnsi="Times New Roman"/>
      <w:sz w:val="28"/>
      <w:szCs w:val="20"/>
    </w:rPr>
  </w:style>
  <w:style w:type="character" w:customStyle="1" w:styleId="affffffff8">
    <w:name w:val="ТЛ_Город и Дата Знак"/>
    <w:link w:val="affffffff7"/>
    <w:locked/>
    <w:rsid w:val="00000DA7"/>
    <w:rPr>
      <w:rFonts w:ascii="Times New Roman" w:eastAsia="Times New Roman" w:hAnsi="Times New Roman"/>
      <w:sz w:val="28"/>
    </w:rPr>
  </w:style>
  <w:style w:type="paragraph" w:customStyle="1" w:styleId="affffffff9">
    <w:name w:val="АД_Наименование Разделов"/>
    <w:basedOn w:val="12"/>
    <w:link w:val="affffffffa"/>
    <w:qFormat/>
    <w:rsid w:val="00000DA7"/>
    <w:pPr>
      <w:keepNext/>
      <w:spacing w:before="240" w:beforeAutospacing="0" w:after="60" w:afterAutospacing="0"/>
      <w:jc w:val="center"/>
    </w:pPr>
    <w:rPr>
      <w:bCs w:val="0"/>
      <w:caps w:val="0"/>
      <w:kern w:val="28"/>
      <w:sz w:val="28"/>
      <w:szCs w:val="20"/>
    </w:rPr>
  </w:style>
  <w:style w:type="character" w:customStyle="1" w:styleId="affffffffa">
    <w:name w:val="АД_Наименование Разделов Знак"/>
    <w:link w:val="affffffff9"/>
    <w:locked/>
    <w:rsid w:val="00000DA7"/>
    <w:rPr>
      <w:rFonts w:ascii="Times New Roman" w:eastAsia="Times New Roman" w:hAnsi="Times New Roman"/>
      <w:b/>
      <w:kern w:val="28"/>
      <w:sz w:val="28"/>
    </w:rPr>
  </w:style>
  <w:style w:type="paragraph" w:customStyle="1" w:styleId="affffffffb">
    <w:name w:val="АД_Наименование главы с нумерацией"/>
    <w:basedOn w:val="2ff5"/>
    <w:link w:val="affffffffc"/>
    <w:qFormat/>
    <w:rsid w:val="00000DA7"/>
    <w:rPr>
      <w:b w:val="0"/>
    </w:rPr>
  </w:style>
  <w:style w:type="paragraph" w:customStyle="1" w:styleId="affffffffd">
    <w:name w:val="АД_Наименование главы без нумерации"/>
    <w:basedOn w:val="20"/>
    <w:link w:val="affffffffe"/>
    <w:qFormat/>
    <w:rsid w:val="00000DA7"/>
    <w:pPr>
      <w:keepNext/>
      <w:spacing w:before="0" w:beforeAutospacing="0" w:after="0" w:afterAutospacing="0"/>
      <w:jc w:val="center"/>
    </w:pPr>
    <w:rPr>
      <w:caps w:val="0"/>
      <w:sz w:val="24"/>
      <w:szCs w:val="24"/>
    </w:rPr>
  </w:style>
  <w:style w:type="character" w:customStyle="1" w:styleId="affffffffe">
    <w:name w:val="АД_Наименование главы без нумерации Знак"/>
    <w:link w:val="affffffffd"/>
    <w:locked/>
    <w:rsid w:val="00000DA7"/>
    <w:rPr>
      <w:rFonts w:ascii="Times New Roman" w:eastAsia="Times New Roman" w:hAnsi="Times New Roman"/>
      <w:b/>
      <w:bCs/>
      <w:sz w:val="24"/>
      <w:szCs w:val="24"/>
    </w:rPr>
  </w:style>
  <w:style w:type="character" w:customStyle="1" w:styleId="affffffffc">
    <w:name w:val="АД_Глава Знак"/>
    <w:link w:val="affffffffb"/>
    <w:locked/>
    <w:rsid w:val="00000DA7"/>
    <w:rPr>
      <w:rFonts w:ascii="Times New Roman" w:eastAsia="Times New Roman" w:hAnsi="Times New Roman"/>
      <w:sz w:val="24"/>
    </w:rPr>
  </w:style>
  <w:style w:type="paragraph" w:customStyle="1" w:styleId="afffffffff">
    <w:name w:val="АД_Нумерованный пункт"/>
    <w:basedOn w:val="3f5"/>
    <w:link w:val="afffffffff0"/>
    <w:qFormat/>
    <w:rsid w:val="00000DA7"/>
    <w:pPr>
      <w:tabs>
        <w:tab w:val="num" w:pos="720"/>
      </w:tabs>
      <w:ind w:left="720" w:hanging="720"/>
    </w:pPr>
    <w:rPr>
      <w:rFonts w:ascii="Times New Roman" w:hAnsi="Times New Roman"/>
    </w:rPr>
  </w:style>
  <w:style w:type="character" w:customStyle="1" w:styleId="afffffffff0">
    <w:name w:val="АД_Нумерованный пункт Знак"/>
    <w:link w:val="afffffffff"/>
    <w:locked/>
    <w:rsid w:val="00000DA7"/>
    <w:rPr>
      <w:rFonts w:ascii="Times New Roman" w:eastAsia="Times New Roman" w:hAnsi="Times New Roman"/>
      <w:b/>
      <w:sz w:val="24"/>
    </w:rPr>
  </w:style>
  <w:style w:type="paragraph" w:customStyle="1" w:styleId="afffffffff1">
    <w:name w:val="АД_Нумерованный подпункт"/>
    <w:basedOn w:val="a7"/>
    <w:link w:val="afffffffff2"/>
    <w:qFormat/>
    <w:rsid w:val="00000DA7"/>
    <w:pPr>
      <w:tabs>
        <w:tab w:val="left" w:pos="720"/>
      </w:tabs>
      <w:spacing w:after="0" w:line="240" w:lineRule="auto"/>
      <w:ind w:left="720" w:hanging="720"/>
      <w:jc w:val="both"/>
    </w:pPr>
    <w:rPr>
      <w:rFonts w:ascii="Times New Roman" w:eastAsia="Times New Roman" w:hAnsi="Times New Roman"/>
      <w:sz w:val="24"/>
      <w:szCs w:val="20"/>
    </w:rPr>
  </w:style>
  <w:style w:type="character" w:customStyle="1" w:styleId="afffffffff2">
    <w:name w:val="АД_Нумерованный подпункт Знак"/>
    <w:link w:val="afffffffff1"/>
    <w:locked/>
    <w:rsid w:val="00000DA7"/>
    <w:rPr>
      <w:rFonts w:ascii="Times New Roman" w:eastAsia="Times New Roman" w:hAnsi="Times New Roman"/>
      <w:sz w:val="24"/>
    </w:rPr>
  </w:style>
  <w:style w:type="character" w:customStyle="1" w:styleId="afffff6">
    <w:name w:val="АД_Основной текст Знак"/>
    <w:link w:val="afffff5"/>
    <w:locked/>
    <w:rsid w:val="00000DA7"/>
    <w:rPr>
      <w:rFonts w:ascii="Times New Roman" w:eastAsia="Times New Roman" w:hAnsi="Times New Roman"/>
      <w:sz w:val="24"/>
      <w:szCs w:val="24"/>
    </w:rPr>
  </w:style>
  <w:style w:type="paragraph" w:customStyle="1" w:styleId="afffffffff3">
    <w:name w:val="АД_Заголовки таблиц"/>
    <w:basedOn w:val="a7"/>
    <w:qFormat/>
    <w:rsid w:val="00000DA7"/>
    <w:pPr>
      <w:spacing w:after="0" w:line="240" w:lineRule="auto"/>
      <w:jc w:val="center"/>
    </w:pPr>
    <w:rPr>
      <w:rFonts w:ascii="Times New Roman" w:eastAsia="Times New Roman" w:hAnsi="Times New Roman"/>
      <w:b/>
      <w:bCs/>
      <w:sz w:val="24"/>
      <w:szCs w:val="24"/>
      <w:lang w:eastAsia="ru-RU"/>
    </w:rPr>
  </w:style>
  <w:style w:type="paragraph" w:customStyle="1" w:styleId="afffffffff4">
    <w:name w:val="АД_Основной текст по центру полужирный"/>
    <w:basedOn w:val="a7"/>
    <w:link w:val="afffffffff5"/>
    <w:qFormat/>
    <w:rsid w:val="00000DA7"/>
    <w:pPr>
      <w:spacing w:after="0" w:line="240" w:lineRule="auto"/>
      <w:ind w:firstLine="567"/>
      <w:jc w:val="center"/>
    </w:pPr>
    <w:rPr>
      <w:rFonts w:ascii="Times New Roman" w:eastAsia="Times New Roman" w:hAnsi="Times New Roman"/>
      <w:b/>
      <w:sz w:val="24"/>
      <w:szCs w:val="20"/>
    </w:rPr>
  </w:style>
  <w:style w:type="character" w:customStyle="1" w:styleId="afffffffff5">
    <w:name w:val="АД_Основной текст по центру полужирный Знак"/>
    <w:link w:val="afffffffff4"/>
    <w:locked/>
    <w:rsid w:val="00000DA7"/>
    <w:rPr>
      <w:rFonts w:ascii="Times New Roman" w:eastAsia="Times New Roman" w:hAnsi="Times New Roman"/>
      <w:b/>
      <w:sz w:val="24"/>
    </w:rPr>
  </w:style>
  <w:style w:type="paragraph" w:customStyle="1" w:styleId="3fd">
    <w:name w:val="АД_Текст отступ 3"/>
    <w:aliases w:val="25"/>
    <w:basedOn w:val="a7"/>
    <w:link w:val="3fe"/>
    <w:qFormat/>
    <w:rsid w:val="00000DA7"/>
    <w:pPr>
      <w:spacing w:after="0" w:line="240" w:lineRule="auto"/>
      <w:ind w:left="1418"/>
      <w:jc w:val="both"/>
    </w:pPr>
    <w:rPr>
      <w:rFonts w:ascii="Times New Roman" w:eastAsia="Times New Roman" w:hAnsi="Times New Roman"/>
      <w:sz w:val="24"/>
      <w:szCs w:val="20"/>
    </w:rPr>
  </w:style>
  <w:style w:type="character" w:customStyle="1" w:styleId="3fe">
    <w:name w:val="АД_Текст отступ 3 Знак"/>
    <w:aliases w:val="25 Знак"/>
    <w:link w:val="3fd"/>
    <w:locked/>
    <w:rsid w:val="00000DA7"/>
    <w:rPr>
      <w:rFonts w:ascii="Times New Roman" w:eastAsia="Times New Roman" w:hAnsi="Times New Roman"/>
      <w:sz w:val="24"/>
    </w:rPr>
  </w:style>
  <w:style w:type="character" w:customStyle="1" w:styleId="4c">
    <w:name w:val="АД_Нумерованный подпункт 4 уровня Знак"/>
    <w:link w:val="4b"/>
    <w:locked/>
    <w:rsid w:val="00000DA7"/>
    <w:rPr>
      <w:rFonts w:ascii="Times New Roman" w:eastAsia="Times New Roman" w:hAnsi="Times New Roman"/>
      <w:sz w:val="24"/>
      <w:szCs w:val="24"/>
    </w:rPr>
  </w:style>
  <w:style w:type="paragraph" w:customStyle="1" w:styleId="a3">
    <w:name w:val="АД_Список абв"/>
    <w:basedOn w:val="a7"/>
    <w:rsid w:val="00000DA7"/>
    <w:pPr>
      <w:numPr>
        <w:numId w:val="20"/>
      </w:numPr>
      <w:spacing w:after="0" w:line="240" w:lineRule="auto"/>
      <w:jc w:val="both"/>
    </w:pPr>
    <w:rPr>
      <w:rFonts w:ascii="Times New Roman" w:eastAsia="Times New Roman" w:hAnsi="Times New Roman"/>
      <w:sz w:val="24"/>
      <w:szCs w:val="24"/>
      <w:lang w:eastAsia="ru-RU"/>
    </w:rPr>
  </w:style>
  <w:style w:type="paragraph" w:customStyle="1" w:styleId="WW-2">
    <w:name w:val="WW-Основной текст с отступом 2"/>
    <w:basedOn w:val="a7"/>
    <w:rsid w:val="00000DA7"/>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7"/>
    <w:rsid w:val="00000DA7"/>
    <w:pPr>
      <w:suppressAutoHyphens/>
      <w:spacing w:after="0" w:line="240" w:lineRule="auto"/>
      <w:ind w:left="-540"/>
      <w:jc w:val="both"/>
    </w:pPr>
    <w:rPr>
      <w:rFonts w:ascii="Arial" w:eastAsia="Times New Roman" w:hAnsi="Arial" w:cs="Arial"/>
      <w:sz w:val="17"/>
      <w:szCs w:val="24"/>
      <w:lang w:eastAsia="ar-SA"/>
    </w:rPr>
  </w:style>
  <w:style w:type="paragraph" w:customStyle="1" w:styleId="a4">
    <w:name w:val="Список нум."/>
    <w:basedOn w:val="a7"/>
    <w:rsid w:val="00000DA7"/>
    <w:pPr>
      <w:keepNext/>
      <w:numPr>
        <w:numId w:val="21"/>
      </w:numPr>
      <w:tabs>
        <w:tab w:val="left" w:pos="1701"/>
      </w:tabs>
      <w:spacing w:before="120" w:after="120" w:line="360" w:lineRule="auto"/>
    </w:pPr>
    <w:rPr>
      <w:rFonts w:ascii="Arial" w:eastAsia="Times New Roman" w:hAnsi="Arial"/>
      <w:sz w:val="24"/>
      <w:szCs w:val="20"/>
      <w:lang w:eastAsia="ru-RU"/>
    </w:rPr>
  </w:style>
  <w:style w:type="paragraph" w:customStyle="1" w:styleId="1VI">
    <w:name w:val="Заголовок 1 (раздел VI)"/>
    <w:basedOn w:val="12"/>
    <w:rsid w:val="00000DA7"/>
    <w:pPr>
      <w:keepNext/>
      <w:keepLines/>
      <w:widowControl w:val="0"/>
      <w:tabs>
        <w:tab w:val="num" w:pos="643"/>
      </w:tabs>
      <w:suppressAutoHyphens/>
      <w:spacing w:before="240" w:beforeAutospacing="0" w:after="60" w:afterAutospacing="0"/>
      <w:ind w:left="643" w:right="567" w:firstLine="709"/>
      <w:jc w:val="center"/>
    </w:pPr>
    <w:rPr>
      <w:rFonts w:ascii="Arial" w:hAnsi="Arial" w:cs="Arial"/>
      <w:caps w:val="0"/>
      <w:kern w:val="32"/>
      <w:sz w:val="28"/>
      <w:szCs w:val="3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CharChar">
    <w:name w:val="Char Char"/>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FR3">
    <w:name w:val="FR3"/>
    <w:uiPriority w:val="99"/>
    <w:rsid w:val="00000DA7"/>
    <w:pPr>
      <w:widowControl w:val="0"/>
      <w:spacing w:before="260"/>
    </w:pPr>
    <w:rPr>
      <w:rFonts w:ascii="Times New Roman" w:eastAsia="Times New Roman" w:hAnsi="Times New Roman"/>
      <w:sz w:val="16"/>
    </w:rPr>
  </w:style>
  <w:style w:type="character" w:customStyle="1" w:styleId="FontStyle24">
    <w:name w:val="Font Style24"/>
    <w:uiPriority w:val="99"/>
    <w:rsid w:val="00000DA7"/>
    <w:rPr>
      <w:rFonts w:ascii="Times New Roman" w:hAnsi="Times New Roman"/>
      <w:spacing w:val="10"/>
      <w:sz w:val="20"/>
    </w:rPr>
  </w:style>
  <w:style w:type="paragraph" w:customStyle="1" w:styleId="Style16">
    <w:name w:val="Style16"/>
    <w:basedOn w:val="a7"/>
    <w:uiPriority w:val="99"/>
    <w:rsid w:val="00000DA7"/>
    <w:pPr>
      <w:widowControl w:val="0"/>
      <w:autoSpaceDE w:val="0"/>
      <w:autoSpaceDN w:val="0"/>
      <w:adjustRightInd w:val="0"/>
      <w:spacing w:after="0" w:line="272" w:lineRule="exact"/>
      <w:ind w:firstLine="542"/>
      <w:jc w:val="both"/>
    </w:pPr>
    <w:rPr>
      <w:rFonts w:ascii="Times New Roman" w:eastAsia="Times New Roman" w:hAnsi="Times New Roman"/>
      <w:sz w:val="24"/>
      <w:szCs w:val="24"/>
      <w:lang w:eastAsia="ru-RU"/>
    </w:rPr>
  </w:style>
  <w:style w:type="paragraph" w:customStyle="1" w:styleId="Style10">
    <w:name w:val="Style10"/>
    <w:basedOn w:val="a7"/>
    <w:uiPriority w:val="99"/>
    <w:rsid w:val="00000DA7"/>
    <w:pPr>
      <w:widowControl w:val="0"/>
      <w:autoSpaceDE w:val="0"/>
      <w:autoSpaceDN w:val="0"/>
      <w:adjustRightInd w:val="0"/>
      <w:spacing w:after="0" w:line="240" w:lineRule="auto"/>
      <w:jc w:val="both"/>
    </w:pPr>
    <w:rPr>
      <w:rFonts w:ascii="Times New Roman" w:eastAsia="Times New Roman" w:hAnsi="Times New Roman"/>
      <w:sz w:val="24"/>
      <w:szCs w:val="24"/>
      <w:lang w:eastAsia="ru-RU"/>
    </w:rPr>
  </w:style>
  <w:style w:type="paragraph" w:customStyle="1" w:styleId="Style11">
    <w:name w:val="Style11"/>
    <w:basedOn w:val="a7"/>
    <w:uiPriority w:val="99"/>
    <w:rsid w:val="00000DA7"/>
    <w:pPr>
      <w:widowControl w:val="0"/>
      <w:autoSpaceDE w:val="0"/>
      <w:autoSpaceDN w:val="0"/>
      <w:adjustRightInd w:val="0"/>
      <w:spacing w:after="0" w:line="274" w:lineRule="exact"/>
      <w:jc w:val="both"/>
    </w:pPr>
    <w:rPr>
      <w:rFonts w:ascii="Times New Roman" w:eastAsia="Times New Roman" w:hAnsi="Times New Roman"/>
      <w:sz w:val="24"/>
      <w:szCs w:val="24"/>
      <w:lang w:eastAsia="ru-RU"/>
    </w:rPr>
  </w:style>
  <w:style w:type="character" w:customStyle="1" w:styleId="FontStyle22">
    <w:name w:val="Font Style22"/>
    <w:uiPriority w:val="99"/>
    <w:rsid w:val="00000DA7"/>
    <w:rPr>
      <w:rFonts w:ascii="Times New Roman" w:hAnsi="Times New Roman"/>
      <w:b/>
      <w:spacing w:val="10"/>
      <w:sz w:val="20"/>
    </w:rPr>
  </w:style>
  <w:style w:type="paragraph" w:customStyle="1" w:styleId="Style8">
    <w:name w:val="Style8"/>
    <w:basedOn w:val="a7"/>
    <w:uiPriority w:val="99"/>
    <w:rsid w:val="00000DA7"/>
    <w:pPr>
      <w:widowControl w:val="0"/>
      <w:autoSpaceDE w:val="0"/>
      <w:autoSpaceDN w:val="0"/>
      <w:adjustRightInd w:val="0"/>
      <w:spacing w:after="0" w:line="413" w:lineRule="exact"/>
      <w:jc w:val="both"/>
    </w:pPr>
    <w:rPr>
      <w:rFonts w:ascii="Times New Roman" w:eastAsia="Times New Roman" w:hAnsi="Times New Roman"/>
      <w:sz w:val="24"/>
      <w:szCs w:val="24"/>
      <w:lang w:eastAsia="ru-RU"/>
    </w:rPr>
  </w:style>
  <w:style w:type="paragraph" w:customStyle="1" w:styleId="Style13">
    <w:name w:val="Style13"/>
    <w:basedOn w:val="a7"/>
    <w:uiPriority w:val="99"/>
    <w:rsid w:val="00000DA7"/>
    <w:pPr>
      <w:widowControl w:val="0"/>
      <w:autoSpaceDE w:val="0"/>
      <w:autoSpaceDN w:val="0"/>
      <w:adjustRightInd w:val="0"/>
      <w:spacing w:after="0" w:line="401" w:lineRule="exact"/>
      <w:ind w:firstLine="259"/>
    </w:pPr>
    <w:rPr>
      <w:rFonts w:ascii="Times New Roman" w:eastAsia="Times New Roman" w:hAnsi="Times New Roman"/>
      <w:sz w:val="24"/>
      <w:szCs w:val="24"/>
      <w:lang w:eastAsia="ru-RU"/>
    </w:rPr>
  </w:style>
  <w:style w:type="paragraph" w:customStyle="1" w:styleId="Style15">
    <w:name w:val="Style15"/>
    <w:basedOn w:val="a7"/>
    <w:uiPriority w:val="99"/>
    <w:rsid w:val="00000DA7"/>
    <w:pPr>
      <w:widowControl w:val="0"/>
      <w:autoSpaceDE w:val="0"/>
      <w:autoSpaceDN w:val="0"/>
      <w:adjustRightInd w:val="0"/>
      <w:spacing w:after="0" w:line="398" w:lineRule="exact"/>
      <w:ind w:firstLine="122"/>
    </w:pPr>
    <w:rPr>
      <w:rFonts w:ascii="Times New Roman" w:eastAsia="Times New Roman" w:hAnsi="Times New Roman"/>
      <w:sz w:val="24"/>
      <w:szCs w:val="24"/>
      <w:lang w:eastAsia="ru-RU"/>
    </w:rPr>
  </w:style>
  <w:style w:type="paragraph" w:customStyle="1" w:styleId="Style17">
    <w:name w:val="Style17"/>
    <w:basedOn w:val="a7"/>
    <w:uiPriority w:val="99"/>
    <w:rsid w:val="00000DA7"/>
    <w:pPr>
      <w:widowControl w:val="0"/>
      <w:autoSpaceDE w:val="0"/>
      <w:autoSpaceDN w:val="0"/>
      <w:adjustRightInd w:val="0"/>
      <w:spacing w:after="0" w:line="413" w:lineRule="exact"/>
      <w:ind w:firstLine="1042"/>
    </w:pPr>
    <w:rPr>
      <w:rFonts w:ascii="Times New Roman" w:eastAsia="Times New Roman" w:hAnsi="Times New Roman"/>
      <w:sz w:val="24"/>
      <w:szCs w:val="24"/>
      <w:lang w:eastAsia="ru-RU"/>
    </w:rPr>
  </w:style>
  <w:style w:type="character" w:customStyle="1" w:styleId="FontStyle25">
    <w:name w:val="Font Style25"/>
    <w:rsid w:val="00000DA7"/>
    <w:rPr>
      <w:rFonts w:ascii="Times New Roman" w:hAnsi="Times New Roman"/>
      <w:b/>
      <w:sz w:val="26"/>
    </w:rPr>
  </w:style>
  <w:style w:type="character" w:customStyle="1" w:styleId="FontStyle26">
    <w:name w:val="Font Style26"/>
    <w:uiPriority w:val="99"/>
    <w:rsid w:val="00000DA7"/>
    <w:rPr>
      <w:rFonts w:ascii="Times New Roman" w:hAnsi="Times New Roman"/>
      <w:sz w:val="24"/>
    </w:rPr>
  </w:style>
  <w:style w:type="paragraph" w:customStyle="1" w:styleId="317">
    <w:name w:val="Список 31"/>
    <w:basedOn w:val="a7"/>
    <w:uiPriority w:val="99"/>
    <w:rsid w:val="00000DA7"/>
    <w:pPr>
      <w:suppressAutoHyphens/>
      <w:spacing w:after="0" w:line="240" w:lineRule="auto"/>
      <w:ind w:left="849" w:hanging="283"/>
    </w:pPr>
    <w:rPr>
      <w:rFonts w:ascii="Times New Roman" w:eastAsia="Times New Roman" w:hAnsi="Times New Roman"/>
      <w:sz w:val="20"/>
      <w:szCs w:val="20"/>
      <w:lang w:eastAsia="ar-SA"/>
    </w:rPr>
  </w:style>
  <w:style w:type="paragraph" w:customStyle="1" w:styleId="21f4">
    <w:name w:val="Список 21"/>
    <w:basedOn w:val="a7"/>
    <w:uiPriority w:val="99"/>
    <w:rsid w:val="00000DA7"/>
    <w:pPr>
      <w:suppressAutoHyphens/>
      <w:spacing w:after="0" w:line="240" w:lineRule="auto"/>
      <w:ind w:left="566" w:hanging="283"/>
    </w:pPr>
    <w:rPr>
      <w:rFonts w:ascii="Times New Roman" w:eastAsia="Times New Roman" w:hAnsi="Times New Roman"/>
      <w:sz w:val="20"/>
      <w:szCs w:val="20"/>
      <w:lang w:eastAsia="ar-SA"/>
    </w:rPr>
  </w:style>
  <w:style w:type="paragraph" w:customStyle="1" w:styleId="afffffffff6">
    <w:name w:val="Прижатый влево"/>
    <w:basedOn w:val="a7"/>
    <w:next w:val="a7"/>
    <w:uiPriority w:val="99"/>
    <w:rsid w:val="00000DA7"/>
    <w:pPr>
      <w:autoSpaceDE w:val="0"/>
      <w:autoSpaceDN w:val="0"/>
      <w:adjustRightInd w:val="0"/>
      <w:spacing w:after="0" w:line="240" w:lineRule="auto"/>
    </w:pPr>
    <w:rPr>
      <w:rFonts w:ascii="Arial" w:eastAsia="Times New Roman" w:hAnsi="Arial"/>
      <w:sz w:val="18"/>
      <w:szCs w:val="18"/>
      <w:lang w:eastAsia="ru-RU"/>
    </w:rPr>
  </w:style>
  <w:style w:type="character" w:customStyle="1" w:styleId="1ffff5">
    <w:name w:val="Просмотренная гиперссылка1"/>
    <w:uiPriority w:val="99"/>
    <w:rsid w:val="00000DA7"/>
    <w:rPr>
      <w:color w:val="800080"/>
      <w:u w:val="single"/>
    </w:rPr>
  </w:style>
  <w:style w:type="character" w:customStyle="1" w:styleId="ListLabel1">
    <w:name w:val="ListLabel 1"/>
    <w:rsid w:val="00000DA7"/>
    <w:rPr>
      <w:sz w:val="20"/>
    </w:rPr>
  </w:style>
  <w:style w:type="paragraph" w:customStyle="1" w:styleId="1ffff6">
    <w:name w:val="Заголовок1"/>
    <w:basedOn w:val="a7"/>
    <w:next w:val="af7"/>
    <w:rsid w:val="00000DA7"/>
    <w:pPr>
      <w:keepNext/>
      <w:suppressAutoHyphens/>
      <w:spacing w:before="240" w:after="120" w:line="240" w:lineRule="auto"/>
    </w:pPr>
    <w:rPr>
      <w:rFonts w:ascii="Arial" w:eastAsia="Microsoft YaHei" w:hAnsi="Arial" w:cs="Mangal"/>
      <w:kern w:val="1"/>
      <w:sz w:val="28"/>
      <w:szCs w:val="28"/>
      <w:lang w:eastAsia="hi-IN" w:bidi="hi-IN"/>
    </w:rPr>
  </w:style>
  <w:style w:type="paragraph" w:customStyle="1" w:styleId="bodytext">
    <w:name w:val="bodytext"/>
    <w:basedOn w:val="a7"/>
    <w:uiPriority w:val="99"/>
    <w:rsid w:val="00000DA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marketprice">
    <w:name w:val="b-market__price"/>
    <w:uiPriority w:val="99"/>
    <w:rsid w:val="00000DA7"/>
  </w:style>
  <w:style w:type="table" w:customStyle="1" w:styleId="11a">
    <w:name w:val="Сетка таблицы11"/>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7">
    <w:name w:val="Сетка таблицы2"/>
    <w:uiPriority w:val="5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b">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
    <w:uiPriority w:val="99"/>
    <w:rsid w:val="00000DA7"/>
    <w:rPr>
      <w:sz w:val="24"/>
      <w:lang w:val="ru-RU" w:eastAsia="ru-RU"/>
    </w:rPr>
  </w:style>
  <w:style w:type="paragraph" w:customStyle="1" w:styleId="Preformat">
    <w:name w:val="Preformat"/>
    <w:rsid w:val="00000DA7"/>
    <w:pPr>
      <w:autoSpaceDE w:val="0"/>
      <w:autoSpaceDN w:val="0"/>
      <w:adjustRightInd w:val="0"/>
    </w:pPr>
    <w:rPr>
      <w:rFonts w:ascii="Courier New" w:eastAsia="Times New Roman" w:hAnsi="Courier New" w:cs="Courier New"/>
    </w:rPr>
  </w:style>
  <w:style w:type="paragraph" w:customStyle="1" w:styleId="Norm">
    <w:name w:val="Norm"/>
    <w:basedOn w:val="a7"/>
    <w:uiPriority w:val="99"/>
    <w:rsid w:val="00000DA7"/>
    <w:pPr>
      <w:spacing w:after="0" w:line="240" w:lineRule="auto"/>
      <w:ind w:firstLine="245"/>
      <w:jc w:val="both"/>
    </w:pPr>
    <w:rPr>
      <w:rFonts w:ascii="TimesET" w:eastAsia="Times New Roman" w:hAnsi="TimesET" w:cs="TimesET"/>
      <w:sz w:val="24"/>
      <w:szCs w:val="24"/>
      <w:lang w:val="en-US" w:eastAsia="ru-RU"/>
    </w:rPr>
  </w:style>
  <w:style w:type="paragraph" w:customStyle="1" w:styleId="uni">
    <w:name w:val="uni"/>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quiet">
    <w:name w:val="quiet"/>
    <w:rsid w:val="00000DA7"/>
  </w:style>
  <w:style w:type="character" w:customStyle="1" w:styleId="doccaption">
    <w:name w:val="doccaption"/>
    <w:rsid w:val="00000DA7"/>
  </w:style>
  <w:style w:type="paragraph" w:customStyle="1" w:styleId="xl38">
    <w:name w:val="xl38"/>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msonospacing0">
    <w:name w:val="msonospacing"/>
    <w:rsid w:val="00000DA7"/>
    <w:rPr>
      <w:rFonts w:eastAsia="Times New Roman"/>
      <w:sz w:val="22"/>
      <w:szCs w:val="22"/>
    </w:rPr>
  </w:style>
  <w:style w:type="numbering" w:customStyle="1" w:styleId="3110">
    <w:name w:val="Нет списка311"/>
    <w:next w:val="aa"/>
    <w:uiPriority w:val="99"/>
    <w:semiHidden/>
    <w:rsid w:val="00000DA7"/>
  </w:style>
  <w:style w:type="paragraph" w:customStyle="1" w:styleId="2114">
    <w:name w:val="Знак2 Знак Знак Знак1 Знак Знак Знак Знак Знак Знак Знак Знак Знак Знак Знак1 Знак"/>
    <w:basedOn w:val="a7"/>
    <w:rsid w:val="00000DA7"/>
    <w:pPr>
      <w:spacing w:after="160" w:line="240" w:lineRule="exact"/>
    </w:pPr>
    <w:rPr>
      <w:rFonts w:ascii="Verdana" w:eastAsia="Times New Roman" w:hAnsi="Verdana" w:cs="Verdana"/>
      <w:sz w:val="20"/>
      <w:szCs w:val="20"/>
      <w:lang w:val="en-US"/>
    </w:rPr>
  </w:style>
  <w:style w:type="paragraph" w:customStyle="1" w:styleId="ConsCell">
    <w:name w:val="ConsCell"/>
    <w:rsid w:val="00000DA7"/>
    <w:pPr>
      <w:widowControl w:val="0"/>
      <w:autoSpaceDE w:val="0"/>
      <w:autoSpaceDN w:val="0"/>
      <w:adjustRightInd w:val="0"/>
      <w:ind w:right="19772"/>
    </w:pPr>
    <w:rPr>
      <w:rFonts w:ascii="Arial" w:eastAsia="Times New Roman" w:hAnsi="Arial" w:cs="Arial"/>
      <w:sz w:val="22"/>
      <w:szCs w:val="22"/>
    </w:rPr>
  </w:style>
  <w:style w:type="paragraph" w:customStyle="1" w:styleId="322">
    <w:name w:val="Основной текст 32"/>
    <w:basedOn w:val="a7"/>
    <w:rsid w:val="00000DA7"/>
    <w:pPr>
      <w:tabs>
        <w:tab w:val="left" w:pos="426"/>
      </w:tabs>
      <w:spacing w:after="0" w:line="240" w:lineRule="auto"/>
      <w:jc w:val="both"/>
    </w:pPr>
    <w:rPr>
      <w:rFonts w:ascii="Arial" w:eastAsia="Times New Roman" w:hAnsi="Arial"/>
      <w:sz w:val="24"/>
      <w:szCs w:val="20"/>
      <w:lang w:eastAsia="ru-RU"/>
    </w:rPr>
  </w:style>
  <w:style w:type="paragraph" w:customStyle="1" w:styleId="2ff8">
    <w:name w:val="Знак2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5">
    <w:name w:val="Знак2 Знак Знак Знак1"/>
    <w:basedOn w:val="a7"/>
    <w:rsid w:val="00000DA7"/>
    <w:pPr>
      <w:spacing w:after="160" w:line="240" w:lineRule="exact"/>
    </w:pPr>
    <w:rPr>
      <w:rFonts w:ascii="Verdana" w:eastAsia="Times New Roman" w:hAnsi="Verdana" w:cs="Verdana"/>
      <w:sz w:val="20"/>
      <w:szCs w:val="20"/>
      <w:lang w:val="en-US"/>
    </w:rPr>
  </w:style>
  <w:style w:type="paragraph" w:customStyle="1" w:styleId="1ffff7">
    <w:name w:val="Знак Знак Знак1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3ff">
    <w:name w:val="Знак3 Знак Знак Знак Знак Знак Знак Знак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3ff0">
    <w:name w:val="Знак3 Знак Знак Знак Знак Знак Знак Знак Знак Знак Знак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character" w:customStyle="1" w:styleId="bold1">
    <w:name w:val="bold1"/>
    <w:rsid w:val="00000DA7"/>
    <w:rPr>
      <w:b/>
      <w:bCs/>
    </w:rPr>
  </w:style>
  <w:style w:type="paragraph" w:customStyle="1" w:styleId="2ff9">
    <w:name w:val="Знак2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6">
    <w:name w:val="Знак2 Знак Знак Знак1 Знак Знак Знак Знак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4f4">
    <w:name w:val="Знак4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7">
    <w:name w:val="Знак2 Знак Знак Знак1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8">
    <w:name w:val="Знак2 Знак Знак Знак1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15">
    <w:name w:val="Знак2 Знак Знак Знак1 Знак Знак Знак Знак Знак Знак Знак Знак Знак Знак Знак Знак Знак Знак Знак Знак Знак Знак Знак Знак1"/>
    <w:basedOn w:val="a7"/>
    <w:rsid w:val="00000DA7"/>
    <w:pPr>
      <w:spacing w:after="160" w:line="240" w:lineRule="exact"/>
    </w:pPr>
    <w:rPr>
      <w:rFonts w:ascii="Verdana" w:eastAsia="Times New Roman" w:hAnsi="Verdana" w:cs="Verdana"/>
      <w:sz w:val="20"/>
      <w:szCs w:val="20"/>
      <w:lang w:val="en-US"/>
    </w:rPr>
  </w:style>
  <w:style w:type="paragraph" w:customStyle="1" w:styleId="3111">
    <w:name w:val="Знак3 Знак Знак Знак Знак Знак Знак Знак Знак Знак Знак Знак Знак1 Знак Знак Знак Знак Знак Знак Знак Знак Знак Знак Знак1"/>
    <w:basedOn w:val="a7"/>
    <w:rsid w:val="00000DA7"/>
    <w:pPr>
      <w:spacing w:after="160" w:line="240" w:lineRule="exact"/>
    </w:pPr>
    <w:rPr>
      <w:rFonts w:ascii="Verdana" w:eastAsia="Times New Roman" w:hAnsi="Verdana" w:cs="Verdana"/>
      <w:sz w:val="20"/>
      <w:szCs w:val="20"/>
      <w:lang w:val="en-US"/>
    </w:rPr>
  </w:style>
  <w:style w:type="paragraph" w:customStyle="1" w:styleId="21f9">
    <w:name w:val="Знак2 Знак Знак Знак1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a">
    <w:name w:val="Знак2 Знак Знак Знак1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1ffff8">
    <w:name w:val="Знак Знак Знак Знак Знак Знак Знак Знак Знак Знак Знак Знак Знак Знак Знак Знак Знак1 Знак Знак Знак Знак"/>
    <w:basedOn w:val="a7"/>
    <w:rsid w:val="00000DA7"/>
    <w:pPr>
      <w:spacing w:after="160" w:line="240" w:lineRule="exact"/>
    </w:pPr>
    <w:rPr>
      <w:rFonts w:ascii="Verdana" w:eastAsia="Times New Roman" w:hAnsi="Verdana" w:cs="Verdana"/>
      <w:sz w:val="20"/>
      <w:szCs w:val="20"/>
      <w:lang w:val="en-US"/>
    </w:rPr>
  </w:style>
  <w:style w:type="character" w:customStyle="1" w:styleId="ConsNonformat0">
    <w:name w:val="ConsNonformat Знак"/>
    <w:link w:val="ConsNonformat"/>
    <w:locked/>
    <w:rsid w:val="00000DA7"/>
    <w:rPr>
      <w:rFonts w:ascii="Courier New" w:eastAsia="Times New Roman" w:hAnsi="Courier New" w:cs="Courier New"/>
      <w:lang w:val="ru-RU" w:eastAsia="ru-RU" w:bidi="ar-SA"/>
    </w:rPr>
  </w:style>
  <w:style w:type="character" w:customStyle="1" w:styleId="WW8Num1z1">
    <w:name w:val="WW8Num1z1"/>
    <w:rsid w:val="00000DA7"/>
    <w:rPr>
      <w:rFonts w:cs="Times New Roman"/>
      <w:b w:val="0"/>
      <w:bCs w:val="0"/>
      <w:i w:val="0"/>
      <w:iCs w:val="0"/>
      <w:caps w:val="0"/>
      <w:smallCaps w:val="0"/>
      <w:strike w:val="0"/>
      <w:dstrike w:val="0"/>
      <w:vanish w:val="0"/>
      <w:color w:val="000000"/>
      <w:spacing w:val="0"/>
      <w:w w:val="100"/>
      <w:kern w:val="1"/>
      <w:position w:val="0"/>
      <w:sz w:val="24"/>
      <w:szCs w:val="24"/>
      <w:u w:val="none"/>
      <w:vertAlign w:val="baseline"/>
    </w:rPr>
  </w:style>
  <w:style w:type="character" w:customStyle="1" w:styleId="140">
    <w:name w:val="Знак Знак14"/>
    <w:rsid w:val="00000DA7"/>
    <w:rPr>
      <w:rFonts w:ascii="Arial" w:hAnsi="Arial"/>
      <w:sz w:val="24"/>
    </w:rPr>
  </w:style>
  <w:style w:type="paragraph" w:customStyle="1" w:styleId="318">
    <w:name w:val="Основной текст с отступом 31"/>
    <w:basedOn w:val="a7"/>
    <w:rsid w:val="00000DA7"/>
    <w:pPr>
      <w:widowControl w:val="0"/>
      <w:suppressAutoHyphens/>
      <w:autoSpaceDE w:val="0"/>
      <w:spacing w:after="120" w:line="240" w:lineRule="auto"/>
      <w:ind w:left="283"/>
    </w:pPr>
    <w:rPr>
      <w:rFonts w:ascii="Arial" w:eastAsia="Times New Roman" w:hAnsi="Arial" w:cs="Arial"/>
      <w:sz w:val="16"/>
      <w:szCs w:val="16"/>
      <w:lang w:eastAsia="ar-SA"/>
    </w:rPr>
  </w:style>
  <w:style w:type="paragraph" w:customStyle="1" w:styleId="340">
    <w:name w:val="Основной текст с отступом 34"/>
    <w:basedOn w:val="a7"/>
    <w:rsid w:val="00000DA7"/>
    <w:pPr>
      <w:suppressAutoHyphens/>
      <w:spacing w:after="0" w:line="240" w:lineRule="auto"/>
      <w:ind w:left="360"/>
    </w:pPr>
    <w:rPr>
      <w:rFonts w:ascii="Times New Roman" w:eastAsia="Times New Roman" w:hAnsi="Times New Roman"/>
      <w:sz w:val="24"/>
      <w:szCs w:val="24"/>
      <w:lang w:eastAsia="ar-SA"/>
    </w:rPr>
  </w:style>
  <w:style w:type="numbering" w:customStyle="1" w:styleId="11111">
    <w:name w:val="Нет списка11111"/>
    <w:next w:val="aa"/>
    <w:semiHidden/>
    <w:unhideWhenUsed/>
    <w:rsid w:val="00000DA7"/>
  </w:style>
  <w:style w:type="numbering" w:customStyle="1" w:styleId="1111110">
    <w:name w:val="Нет списка111111"/>
    <w:next w:val="aa"/>
    <w:uiPriority w:val="99"/>
    <w:semiHidden/>
    <w:rsid w:val="00000DA7"/>
  </w:style>
  <w:style w:type="paragraph" w:customStyle="1" w:styleId="afffffffff7">
    <w:name w:val="Текст сноска"/>
    <w:basedOn w:val="af1"/>
    <w:rsid w:val="00000DA7"/>
    <w:pPr>
      <w:widowControl w:val="0"/>
      <w:numPr>
        <w:ilvl w:val="0"/>
      </w:numPr>
      <w:tabs>
        <w:tab w:val="clear" w:pos="1080"/>
        <w:tab w:val="num" w:pos="0"/>
      </w:tabs>
      <w:autoSpaceDE w:val="0"/>
      <w:autoSpaceDN w:val="0"/>
      <w:adjustRightInd w:val="0"/>
      <w:spacing w:after="120"/>
      <w:ind w:firstLine="567"/>
    </w:pPr>
  </w:style>
  <w:style w:type="paragraph" w:customStyle="1" w:styleId="21fb">
    <w:name w:val="Знак2 Знак Знак Знак1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3ff1">
    <w:name w:val="Знак3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3ff2">
    <w:name w:val="Знак3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character" w:customStyle="1" w:styleId="FontStyle18">
    <w:name w:val="Font Style18"/>
    <w:rsid w:val="00000DA7"/>
    <w:rPr>
      <w:rFonts w:ascii="Arial" w:hAnsi="Arial" w:cs="Arial"/>
      <w:sz w:val="16"/>
      <w:szCs w:val="16"/>
    </w:rPr>
  </w:style>
  <w:style w:type="paragraph" w:customStyle="1" w:styleId="afffffffff8">
    <w:name w:val="Осн. текст"/>
    <w:basedOn w:val="a7"/>
    <w:rsid w:val="00000DA7"/>
    <w:pPr>
      <w:spacing w:after="0" w:line="240" w:lineRule="auto"/>
      <w:ind w:firstLine="425"/>
      <w:jc w:val="both"/>
    </w:pPr>
    <w:rPr>
      <w:rFonts w:ascii="Times New Roman" w:eastAsia="Times New Roman" w:hAnsi="Times New Roman"/>
      <w:sz w:val="26"/>
      <w:szCs w:val="20"/>
      <w:lang w:eastAsia="ru-RU"/>
    </w:rPr>
  </w:style>
  <w:style w:type="paragraph" w:customStyle="1" w:styleId="Oaaeeouoaeno">
    <w:name w:val="Oaaeeou oaeno"/>
    <w:basedOn w:val="a7"/>
    <w:rsid w:val="00000DA7"/>
    <w:pPr>
      <w:overflowPunct w:val="0"/>
      <w:autoSpaceDE w:val="0"/>
      <w:autoSpaceDN w:val="0"/>
      <w:adjustRightInd w:val="0"/>
      <w:spacing w:after="0" w:line="240" w:lineRule="auto"/>
    </w:pPr>
    <w:rPr>
      <w:rFonts w:ascii="Times New Roman" w:eastAsia="Times New Roman" w:hAnsi="Times New Roman"/>
      <w:sz w:val="24"/>
      <w:szCs w:val="20"/>
      <w:lang w:eastAsia="ru-RU"/>
    </w:rPr>
  </w:style>
  <w:style w:type="paragraph" w:customStyle="1" w:styleId="xl25">
    <w:name w:val="xl25"/>
    <w:basedOn w:val="a7"/>
    <w:rsid w:val="00000DA7"/>
    <w:pPr>
      <w:spacing w:before="100" w:beforeAutospacing="1" w:after="100" w:afterAutospacing="1" w:line="240" w:lineRule="auto"/>
      <w:jc w:val="right"/>
    </w:pPr>
    <w:rPr>
      <w:rFonts w:ascii="Times New Roman" w:eastAsia="Arial Unicode MS" w:hAnsi="Times New Roman"/>
      <w:sz w:val="24"/>
      <w:szCs w:val="24"/>
      <w:lang w:eastAsia="ru-RU"/>
    </w:rPr>
  </w:style>
  <w:style w:type="paragraph" w:customStyle="1" w:styleId="xl24">
    <w:name w:val="xl24"/>
    <w:basedOn w:val="a7"/>
    <w:rsid w:val="00000DA7"/>
    <w:pPr>
      <w:spacing w:before="100" w:beforeAutospacing="1" w:after="100" w:afterAutospacing="1" w:line="240" w:lineRule="auto"/>
      <w:jc w:val="center"/>
    </w:pPr>
    <w:rPr>
      <w:rFonts w:ascii="Times New Roman" w:eastAsia="Arial Unicode MS" w:hAnsi="Times New Roman"/>
      <w:sz w:val="24"/>
      <w:szCs w:val="24"/>
      <w:lang w:eastAsia="ru-RU"/>
    </w:rPr>
  </w:style>
  <w:style w:type="character" w:customStyle="1" w:styleId="afffffffff9">
    <w:name w:val="Колонтитул_"/>
    <w:link w:val="afffffffffa"/>
    <w:rsid w:val="00000DA7"/>
    <w:rPr>
      <w:shd w:val="clear" w:color="auto" w:fill="FFFFFF"/>
    </w:rPr>
  </w:style>
  <w:style w:type="paragraph" w:customStyle="1" w:styleId="afffffffffa">
    <w:name w:val="Колонтитул"/>
    <w:basedOn w:val="a7"/>
    <w:link w:val="afffffffff9"/>
    <w:rsid w:val="00000DA7"/>
    <w:pPr>
      <w:shd w:val="clear" w:color="auto" w:fill="FFFFFF"/>
      <w:spacing w:after="0" w:line="240" w:lineRule="auto"/>
    </w:pPr>
    <w:rPr>
      <w:sz w:val="20"/>
      <w:szCs w:val="20"/>
    </w:rPr>
  </w:style>
  <w:style w:type="character" w:customStyle="1" w:styleId="115pt">
    <w:name w:val="Колонтитул + 11;5 pt"/>
    <w:rsid w:val="00000DA7"/>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000DA7"/>
    <w:rPr>
      <w:rFonts w:ascii="Times New Roman" w:eastAsia="Times New Roman" w:hAnsi="Times New Roman" w:cs="Times New Roman"/>
      <w:b/>
      <w:bCs/>
      <w:i w:val="0"/>
      <w:iCs w:val="0"/>
      <w:smallCaps w:val="0"/>
      <w:strike w:val="0"/>
      <w:spacing w:val="0"/>
      <w:sz w:val="23"/>
      <w:szCs w:val="23"/>
    </w:rPr>
  </w:style>
  <w:style w:type="table" w:customStyle="1" w:styleId="1114">
    <w:name w:val="Сетка таблицы11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5">
    <w:name w:val="Обычный4"/>
    <w:basedOn w:val="a7"/>
    <w:rsid w:val="00000DA7"/>
    <w:pPr>
      <w:spacing w:before="100" w:beforeAutospacing="1" w:after="100" w:afterAutospacing="1" w:line="240" w:lineRule="auto"/>
    </w:pPr>
    <w:rPr>
      <w:rFonts w:ascii="Times New Roman" w:eastAsia="SimSun" w:hAnsi="Times New Roman"/>
      <w:sz w:val="24"/>
      <w:szCs w:val="24"/>
      <w:lang w:eastAsia="zh-CN"/>
    </w:rPr>
  </w:style>
  <w:style w:type="paragraph" w:customStyle="1" w:styleId="3ff3">
    <w:name w:val="Знак3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afffffffffb">
    <w:name w:val="Список один"/>
    <w:basedOn w:val="a7"/>
    <w:rsid w:val="00000DA7"/>
    <w:pPr>
      <w:spacing w:after="60" w:line="240" w:lineRule="auto"/>
      <w:jc w:val="both"/>
    </w:pPr>
    <w:rPr>
      <w:rFonts w:ascii="Times New Roman" w:eastAsia="Times New Roman" w:hAnsi="Times New Roman"/>
      <w:sz w:val="24"/>
      <w:szCs w:val="24"/>
      <w:lang w:eastAsia="ru-RU"/>
    </w:rPr>
  </w:style>
  <w:style w:type="paragraph" w:customStyle="1" w:styleId="21fc">
    <w:name w:val="Знак2 Знак Знак Знак1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d">
    <w:name w:val="Знак2 Знак Знак Знак1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e">
    <w:name w:val="Знак2 Знак Знак Знак1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f">
    <w:name w:val="Знак2 Знак Знак Знак1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3ff4">
    <w:name w:val="Знак3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western">
    <w:name w:val="western"/>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ffffc">
    <w:name w:val="Знак Знак Знак Знак Знак Знак Знак Знак Знак Знак 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c">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1ffff9">
    <w:name w:val="Знак Знак Знак Знак Знак Знак Знак1 Знак Знак Знак Знак Знак Знак Знак Знак Знак Знак Знак Знак Знак Знак Знак"/>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ConsNonformat1">
    <w:name w:val="ConsNonformat Знак Знак"/>
    <w:link w:val="ConsNonformat2"/>
    <w:rsid w:val="00000DA7"/>
    <w:pPr>
      <w:widowControl w:val="0"/>
      <w:autoSpaceDE w:val="0"/>
      <w:autoSpaceDN w:val="0"/>
      <w:adjustRightInd w:val="0"/>
      <w:spacing w:line="360" w:lineRule="atLeast"/>
      <w:ind w:right="19772"/>
      <w:jc w:val="both"/>
      <w:textAlignment w:val="baseline"/>
    </w:pPr>
    <w:rPr>
      <w:rFonts w:ascii="Ariag" w:eastAsia="Times New Roman" w:hAnsi="Ariag"/>
      <w:sz w:val="18"/>
      <w:szCs w:val="18"/>
    </w:rPr>
  </w:style>
  <w:style w:type="character" w:customStyle="1" w:styleId="ConsNonformat2">
    <w:name w:val="ConsNonformat Знак Знак Знак"/>
    <w:link w:val="ConsNonformat1"/>
    <w:rsid w:val="00000DA7"/>
    <w:rPr>
      <w:rFonts w:ascii="Ariag" w:eastAsia="Times New Roman" w:hAnsi="Ariag"/>
      <w:sz w:val="18"/>
      <w:szCs w:val="18"/>
      <w:lang w:bidi="ar-SA"/>
    </w:rPr>
  </w:style>
  <w:style w:type="paragraph" w:customStyle="1" w:styleId="PlainText">
    <w:name w:val="Plain Text Знак Знак Знак"/>
    <w:basedOn w:val="a7"/>
    <w:link w:val="PlainText0"/>
    <w:rsid w:val="00000DA7"/>
    <w:pPr>
      <w:spacing w:after="0" w:line="240" w:lineRule="auto"/>
    </w:pPr>
    <w:rPr>
      <w:rFonts w:ascii="Courier New" w:eastAsia="Times New Roman" w:hAnsi="Courier New"/>
      <w:sz w:val="24"/>
      <w:szCs w:val="24"/>
    </w:rPr>
  </w:style>
  <w:style w:type="character" w:customStyle="1" w:styleId="PlainText0">
    <w:name w:val="Plain Text Знак Знак Знак Знак"/>
    <w:link w:val="PlainText"/>
    <w:rsid w:val="00000DA7"/>
    <w:rPr>
      <w:rFonts w:ascii="Courier New" w:eastAsia="Times New Roman" w:hAnsi="Courier New"/>
      <w:sz w:val="24"/>
      <w:szCs w:val="24"/>
    </w:rPr>
  </w:style>
  <w:style w:type="paragraph" w:customStyle="1" w:styleId="226">
    <w:name w:val="Основной текст с отступом 22"/>
    <w:basedOn w:val="a7"/>
    <w:rsid w:val="00000DA7"/>
    <w:pPr>
      <w:suppressAutoHyphens/>
      <w:spacing w:after="120" w:line="480" w:lineRule="auto"/>
      <w:ind w:left="283"/>
    </w:pPr>
    <w:rPr>
      <w:rFonts w:ascii="Times New Roman" w:eastAsia="Times New Roman" w:hAnsi="Times New Roman"/>
      <w:sz w:val="24"/>
      <w:szCs w:val="24"/>
      <w:lang w:eastAsia="zh-CN"/>
    </w:rPr>
  </w:style>
  <w:style w:type="character" w:styleId="afffffffffd">
    <w:name w:val="line number"/>
    <w:rsid w:val="00000DA7"/>
  </w:style>
  <w:style w:type="paragraph" w:customStyle="1" w:styleId="A0E349F008B644AAB6A282E0D042D17E">
    <w:name w:val="A0E349F008B644AAB6A282E0D042D17E"/>
    <w:rsid w:val="00000DA7"/>
    <w:pPr>
      <w:spacing w:after="200" w:line="276" w:lineRule="auto"/>
    </w:pPr>
    <w:rPr>
      <w:rFonts w:eastAsia="Times New Roman"/>
      <w:sz w:val="22"/>
      <w:szCs w:val="22"/>
    </w:rPr>
  </w:style>
  <w:style w:type="paragraph" w:customStyle="1" w:styleId="afffffffffe">
    <w:name w:val="Комментарий"/>
    <w:basedOn w:val="a7"/>
    <w:next w:val="a7"/>
    <w:rsid w:val="00000DA7"/>
    <w:pPr>
      <w:autoSpaceDE w:val="0"/>
      <w:autoSpaceDN w:val="0"/>
      <w:adjustRightInd w:val="0"/>
      <w:spacing w:before="75" w:after="0" w:line="240" w:lineRule="auto"/>
      <w:jc w:val="both"/>
    </w:pPr>
    <w:rPr>
      <w:rFonts w:ascii="Arial" w:eastAsia="Times New Roman" w:hAnsi="Arial"/>
      <w:i/>
      <w:iCs/>
      <w:color w:val="800080"/>
      <w:sz w:val="24"/>
      <w:szCs w:val="24"/>
      <w:lang w:eastAsia="ru-RU"/>
    </w:rPr>
  </w:style>
  <w:style w:type="paragraph" w:customStyle="1" w:styleId="126">
    <w:name w:val="Знак Знак Знак1 Знак Знак Знак Знак2"/>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27">
    <w:name w:val="Знак12"/>
    <w:basedOn w:val="a7"/>
    <w:rsid w:val="00000DA7"/>
    <w:pPr>
      <w:widowControl w:val="0"/>
      <w:autoSpaceDE w:val="0"/>
      <w:autoSpaceDN w:val="0"/>
      <w:adjustRightInd w:val="0"/>
      <w:spacing w:after="160" w:line="240" w:lineRule="exact"/>
      <w:jc w:val="right"/>
    </w:pPr>
    <w:rPr>
      <w:rFonts w:ascii="Arial" w:eastAsia="Times New Roman" w:hAnsi="Arial" w:cs="Arial"/>
      <w:sz w:val="20"/>
      <w:szCs w:val="20"/>
      <w:lang w:val="en-GB"/>
    </w:rPr>
  </w:style>
  <w:style w:type="paragraph" w:customStyle="1" w:styleId="ConsTitle">
    <w:name w:val="ConsTitle"/>
    <w:rsid w:val="00000DA7"/>
    <w:pPr>
      <w:widowControl w:val="0"/>
      <w:autoSpaceDE w:val="0"/>
      <w:autoSpaceDN w:val="0"/>
      <w:adjustRightInd w:val="0"/>
    </w:pPr>
    <w:rPr>
      <w:rFonts w:ascii="Arial" w:eastAsia="Times New Roman" w:hAnsi="Arial" w:cs="Arial"/>
      <w:b/>
      <w:bCs/>
      <w:sz w:val="16"/>
      <w:szCs w:val="16"/>
    </w:rPr>
  </w:style>
  <w:style w:type="paragraph" w:customStyle="1" w:styleId="11d">
    <w:name w:val="Знак Знак Знак1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contextcurrent">
    <w:name w:val="context_current"/>
    <w:rsid w:val="00000DA7"/>
  </w:style>
  <w:style w:type="character" w:customStyle="1" w:styleId="context">
    <w:name w:val="context"/>
    <w:rsid w:val="00000DA7"/>
  </w:style>
  <w:style w:type="character" w:customStyle="1" w:styleId="101">
    <w:name w:val="Знак10 Знак Знак"/>
    <w:locked/>
    <w:rsid w:val="00000DA7"/>
    <w:rPr>
      <w:rFonts w:ascii="Arial" w:hAnsi="Arial" w:cs="Arial"/>
      <w:sz w:val="18"/>
      <w:szCs w:val="18"/>
      <w:lang w:val="ru-RU" w:eastAsia="ru-RU" w:bidi="ar-SA"/>
    </w:rPr>
  </w:style>
  <w:style w:type="paragraph" w:customStyle="1" w:styleId="1ffffa">
    <w:name w:val="Знак Знак Знак Знак Знак Знак Знак Знак Знак Знак Знак Знак Знак1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2ffa">
    <w:name w:val="Знак2 Знак 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0">
    <w:name w:val="ConsNormal Знак Знак1 Знак"/>
    <w:link w:val="ConsNormal11"/>
    <w:locked/>
    <w:rsid w:val="00000DA7"/>
    <w:rPr>
      <w:rFonts w:ascii="Arial" w:hAnsi="Arial" w:cs="Arial"/>
      <w:lang w:val="ru-RU" w:eastAsia="ru-RU" w:bidi="ar-SA"/>
    </w:rPr>
  </w:style>
  <w:style w:type="paragraph" w:customStyle="1" w:styleId="ConsNormal11">
    <w:name w:val="ConsNormal Знак Знак1"/>
    <w:link w:val="ConsNormal10"/>
    <w:rsid w:val="00000DA7"/>
    <w:pPr>
      <w:autoSpaceDE w:val="0"/>
      <w:autoSpaceDN w:val="0"/>
      <w:adjustRightInd w:val="0"/>
      <w:ind w:right="19772" w:firstLine="720"/>
    </w:pPr>
    <w:rPr>
      <w:rFonts w:ascii="Arial" w:hAnsi="Arial" w:cs="Arial"/>
    </w:rPr>
  </w:style>
  <w:style w:type="character" w:customStyle="1" w:styleId="affffffffff">
    <w:name w:val="Гипертекстовая ссылка"/>
    <w:rsid w:val="00000DA7"/>
    <w:rPr>
      <w:color w:val="008000"/>
    </w:rPr>
  </w:style>
  <w:style w:type="numbering" w:customStyle="1" w:styleId="1111111">
    <w:name w:val="Нет списка1111111"/>
    <w:next w:val="aa"/>
    <w:uiPriority w:val="99"/>
    <w:semiHidden/>
    <w:unhideWhenUsed/>
    <w:rsid w:val="00000DA7"/>
  </w:style>
  <w:style w:type="numbering" w:customStyle="1" w:styleId="11111111">
    <w:name w:val="Нет списка11111111"/>
    <w:next w:val="aa"/>
    <w:uiPriority w:val="99"/>
    <w:semiHidden/>
    <w:rsid w:val="00000DA7"/>
  </w:style>
  <w:style w:type="numbering" w:customStyle="1" w:styleId="1111">
    <w:name w:val="Стиль_Список1111"/>
    <w:uiPriority w:val="99"/>
    <w:rsid w:val="00000DA7"/>
    <w:pPr>
      <w:numPr>
        <w:numId w:val="22"/>
      </w:numPr>
    </w:pPr>
  </w:style>
  <w:style w:type="numbering" w:customStyle="1" w:styleId="21110">
    <w:name w:val="Нет списка2111"/>
    <w:next w:val="aa"/>
    <w:semiHidden/>
    <w:unhideWhenUsed/>
    <w:rsid w:val="00000DA7"/>
  </w:style>
  <w:style w:type="numbering" w:customStyle="1" w:styleId="1210">
    <w:name w:val="Нет списка121"/>
    <w:next w:val="aa"/>
    <w:semiHidden/>
    <w:unhideWhenUsed/>
    <w:rsid w:val="00000DA7"/>
  </w:style>
  <w:style w:type="table" w:customStyle="1" w:styleId="21ff0">
    <w:name w:val="Сетка таблицы2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80">
    <w:name w:val="Знак Знак28"/>
    <w:rsid w:val="00000DA7"/>
    <w:rPr>
      <w:b/>
      <w:kern w:val="28"/>
      <w:sz w:val="36"/>
    </w:rPr>
  </w:style>
  <w:style w:type="character" w:customStyle="1" w:styleId="270">
    <w:name w:val="Знак Знак27"/>
    <w:rsid w:val="00000DA7"/>
    <w:rPr>
      <w:i/>
      <w:sz w:val="22"/>
    </w:rPr>
  </w:style>
  <w:style w:type="character" w:customStyle="1" w:styleId="260">
    <w:name w:val="Знак Знак26"/>
    <w:rsid w:val="00000DA7"/>
    <w:rPr>
      <w:rFonts w:ascii="Arial" w:hAnsi="Arial"/>
    </w:rPr>
  </w:style>
  <w:style w:type="character" w:customStyle="1" w:styleId="250">
    <w:name w:val="Знак Знак25"/>
    <w:rsid w:val="00000DA7"/>
    <w:rPr>
      <w:rFonts w:ascii="Arial" w:hAnsi="Arial"/>
      <w:i/>
    </w:rPr>
  </w:style>
  <w:style w:type="character" w:customStyle="1" w:styleId="240">
    <w:name w:val="Знак Знак24"/>
    <w:rsid w:val="00000DA7"/>
    <w:rPr>
      <w:rFonts w:ascii="Arial" w:hAnsi="Arial"/>
      <w:b/>
      <w:i/>
      <w:sz w:val="18"/>
    </w:rPr>
  </w:style>
  <w:style w:type="character" w:customStyle="1" w:styleId="232">
    <w:name w:val="Знак Знак23"/>
    <w:rsid w:val="00000DA7"/>
    <w:rPr>
      <w:sz w:val="24"/>
      <w:szCs w:val="24"/>
    </w:rPr>
  </w:style>
  <w:style w:type="character" w:customStyle="1" w:styleId="227">
    <w:name w:val="Знак Знак22"/>
    <w:rsid w:val="00000DA7"/>
    <w:rPr>
      <w:sz w:val="24"/>
      <w:szCs w:val="24"/>
    </w:rPr>
  </w:style>
  <w:style w:type="character" w:customStyle="1" w:styleId="Linie1">
    <w:name w:val="Linie Знак1"/>
    <w:aliases w:val="header Знак Знак1"/>
    <w:rsid w:val="00000DA7"/>
    <w:rPr>
      <w:sz w:val="24"/>
      <w:szCs w:val="24"/>
    </w:rPr>
  </w:style>
  <w:style w:type="paragraph" w:customStyle="1" w:styleId="Document1">
    <w:name w:val="Document 1"/>
    <w:rsid w:val="00000DA7"/>
    <w:pPr>
      <w:keepNext/>
      <w:keepLines/>
      <w:tabs>
        <w:tab w:val="left" w:pos="-720"/>
      </w:tabs>
      <w:suppressAutoHyphens/>
      <w:overflowPunct w:val="0"/>
      <w:autoSpaceDE w:val="0"/>
      <w:autoSpaceDN w:val="0"/>
      <w:adjustRightInd w:val="0"/>
      <w:textAlignment w:val="baseline"/>
    </w:pPr>
    <w:rPr>
      <w:rFonts w:ascii="Gelvetsky 12pt" w:eastAsia="Times New Roman" w:hAnsi="Gelvetsky 12pt"/>
      <w:sz w:val="24"/>
      <w:lang w:val="en-US"/>
    </w:rPr>
  </w:style>
  <w:style w:type="paragraph" w:customStyle="1" w:styleId="affffffffff0">
    <w:name w:val="Кт пункт"/>
    <w:autoRedefine/>
    <w:rsid w:val="00000DA7"/>
    <w:pPr>
      <w:ind w:firstLine="709"/>
      <w:jc w:val="both"/>
      <w:outlineLvl w:val="2"/>
    </w:pPr>
    <w:rPr>
      <w:rFonts w:ascii="Times New Roman" w:eastAsia="Times New Roman" w:hAnsi="Times New Roman"/>
      <w:sz w:val="24"/>
      <w:szCs w:val="24"/>
    </w:rPr>
  </w:style>
  <w:style w:type="paragraph" w:customStyle="1" w:styleId="128">
    <w:name w:val="12"/>
    <w:basedOn w:val="a7"/>
    <w:rsid w:val="00000DA7"/>
    <w:pPr>
      <w:spacing w:after="0" w:line="240" w:lineRule="auto"/>
      <w:ind w:firstLine="708"/>
      <w:jc w:val="both"/>
    </w:pPr>
    <w:rPr>
      <w:rFonts w:ascii="Times New Roman" w:eastAsia="Times New Roman" w:hAnsi="Times New Roman"/>
      <w:sz w:val="24"/>
      <w:szCs w:val="24"/>
      <w:lang w:eastAsia="ru-RU"/>
    </w:rPr>
  </w:style>
  <w:style w:type="paragraph" w:customStyle="1" w:styleId="4f6">
    <w:name w:val="Заг 4"/>
    <w:basedOn w:val="42"/>
    <w:rsid w:val="00000DA7"/>
    <w:pPr>
      <w:numPr>
        <w:ilvl w:val="3"/>
      </w:numPr>
      <w:tabs>
        <w:tab w:val="num" w:pos="1944"/>
      </w:tabs>
      <w:spacing w:before="60" w:after="60" w:line="312" w:lineRule="auto"/>
      <w:ind w:firstLine="720"/>
      <w:jc w:val="both"/>
    </w:pPr>
    <w:rPr>
      <w:rFonts w:ascii="Times New Roman" w:hAnsi="Times New Roman"/>
      <w:noProof/>
      <w:sz w:val="24"/>
      <w:szCs w:val="24"/>
      <w:lang w:eastAsia="ru-RU"/>
    </w:rPr>
  </w:style>
  <w:style w:type="paragraph" w:customStyle="1" w:styleId="affffffffff1">
    <w:name w:val="Обратные адреса"/>
    <w:basedOn w:val="a7"/>
    <w:rsid w:val="00000DA7"/>
    <w:pPr>
      <w:keepLines/>
      <w:framePr w:w="3413" w:h="1022" w:hSpace="187" w:wrap="notBeside" w:vAnchor="page" w:hAnchor="page" w:xAlign="right" w:y="721" w:anchorLock="1"/>
      <w:spacing w:after="0" w:line="200" w:lineRule="atLeast"/>
    </w:pPr>
    <w:rPr>
      <w:rFonts w:ascii="Times New Roman" w:eastAsia="Times New Roman" w:hAnsi="Times New Roman"/>
      <w:sz w:val="16"/>
      <w:szCs w:val="20"/>
      <w:lang w:bidi="he-IL"/>
    </w:rPr>
  </w:style>
  <w:style w:type="character" w:customStyle="1" w:styleId="Char0">
    <w:name w:val="Знак Знак Знак Char"/>
    <w:aliases w:val="Основной текст Знак Знак Знак Char,Знак3 Char"/>
    <w:semiHidden/>
    <w:rsid w:val="00000DA7"/>
    <w:rPr>
      <w:rFonts w:ascii="Times New Roman" w:eastAsia="Times New Roman" w:hAnsi="Times New Roman"/>
      <w:sz w:val="24"/>
      <w:szCs w:val="24"/>
    </w:rPr>
  </w:style>
  <w:style w:type="paragraph" w:customStyle="1" w:styleId="1ffffb">
    <w:name w:val="Знак Знак1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e">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2ffb">
    <w:name w:val="Знак Знак2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Char1">
    <w:name w:val="Знак Char"/>
    <w:aliases w:val="Знак2 Char"/>
    <w:locked/>
    <w:rsid w:val="00000DA7"/>
    <w:rPr>
      <w:rFonts w:cs="Times New Roman"/>
      <w:lang w:val="ru-RU" w:eastAsia="ru-RU" w:bidi="ar-SA"/>
    </w:rPr>
  </w:style>
  <w:style w:type="character" w:customStyle="1" w:styleId="HeaderChar1">
    <w:name w:val="Header Char1"/>
    <w:aliases w:val="Linie Char1"/>
    <w:locked/>
    <w:rsid w:val="00000DA7"/>
    <w:rPr>
      <w:rFonts w:cs="Times New Roman"/>
      <w:sz w:val="24"/>
      <w:szCs w:val="24"/>
      <w:lang w:val="ru-RU" w:eastAsia="ru-RU" w:bidi="ar-SA"/>
    </w:rPr>
  </w:style>
  <w:style w:type="character" w:customStyle="1" w:styleId="st1">
    <w:name w:val="st1"/>
    <w:rsid w:val="00000DA7"/>
  </w:style>
  <w:style w:type="character" w:customStyle="1" w:styleId="st">
    <w:name w:val="st"/>
    <w:rsid w:val="00000DA7"/>
  </w:style>
  <w:style w:type="paragraph" w:customStyle="1" w:styleId="59">
    <w:name w:val="Обычный5"/>
    <w:rsid w:val="00000DA7"/>
    <w:pPr>
      <w:widowControl w:val="0"/>
      <w:snapToGrid w:val="0"/>
      <w:spacing w:line="300" w:lineRule="auto"/>
      <w:ind w:firstLine="720"/>
      <w:jc w:val="both"/>
    </w:pPr>
    <w:rPr>
      <w:rFonts w:ascii="Times New Roman" w:eastAsia="Times New Roman" w:hAnsi="Times New Roman"/>
      <w:sz w:val="24"/>
    </w:rPr>
  </w:style>
  <w:style w:type="numbering" w:customStyle="1" w:styleId="1121">
    <w:name w:val="Нет списка112"/>
    <w:next w:val="aa"/>
    <w:uiPriority w:val="99"/>
    <w:semiHidden/>
    <w:unhideWhenUsed/>
    <w:rsid w:val="00000DA7"/>
  </w:style>
  <w:style w:type="paragraph" w:customStyle="1" w:styleId="kardcont">
    <w:name w:val="kardcont"/>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kelText">
    <w:name w:val="Artikel_Text"/>
    <w:basedOn w:val="af7"/>
    <w:rsid w:val="00000DA7"/>
    <w:pPr>
      <w:tabs>
        <w:tab w:val="left" w:pos="1418"/>
      </w:tabs>
      <w:autoSpaceDE w:val="0"/>
      <w:autoSpaceDN w:val="0"/>
      <w:spacing w:after="0" w:line="240" w:lineRule="auto"/>
      <w:ind w:left="1418" w:right="3117"/>
    </w:pPr>
    <w:rPr>
      <w:rFonts w:ascii="Arial" w:eastAsia="Times New Roman" w:hAnsi="Arial" w:cs="Arial"/>
      <w:sz w:val="16"/>
      <w:szCs w:val="16"/>
      <w:lang w:val="de-DE" w:eastAsia="de-DE"/>
    </w:rPr>
  </w:style>
  <w:style w:type="paragraph" w:customStyle="1" w:styleId="WW-">
    <w:name w:val="WW-Базовый"/>
    <w:rsid w:val="00000DA7"/>
    <w:pPr>
      <w:widowControl w:val="0"/>
      <w:suppressAutoHyphens/>
      <w:spacing w:after="200" w:line="276" w:lineRule="auto"/>
    </w:pPr>
    <w:rPr>
      <w:rFonts w:eastAsia="Times New Roman" w:cs="Calibri"/>
      <w:sz w:val="22"/>
      <w:szCs w:val="22"/>
      <w:lang w:eastAsia="ar-SA"/>
    </w:rPr>
  </w:style>
  <w:style w:type="paragraph" w:customStyle="1" w:styleId="affffffffff2">
    <w:name w:val="Текст в заданном формате"/>
    <w:basedOn w:val="WW-"/>
    <w:rsid w:val="00000DA7"/>
    <w:pPr>
      <w:spacing w:after="0"/>
    </w:pPr>
    <w:rPr>
      <w:rFonts w:ascii="Courier New" w:eastAsia="Courier New" w:hAnsi="Courier New" w:cs="Courier New"/>
      <w:sz w:val="20"/>
      <w:szCs w:val="20"/>
    </w:rPr>
  </w:style>
  <w:style w:type="character" w:customStyle="1" w:styleId="affffffffff3">
    <w:name w:val="Заголовок сообщения (текст)"/>
    <w:rsid w:val="00000DA7"/>
    <w:rPr>
      <w:rFonts w:ascii="Arial Black" w:hAnsi="Arial Black"/>
      <w:spacing w:val="-10"/>
      <w:sz w:val="18"/>
    </w:rPr>
  </w:style>
  <w:style w:type="character" w:customStyle="1" w:styleId="gcode1">
    <w:name w:val="gcode1"/>
    <w:rsid w:val="00000DA7"/>
    <w:rPr>
      <w:b/>
      <w:bCs/>
      <w:sz w:val="32"/>
      <w:szCs w:val="32"/>
    </w:rPr>
  </w:style>
  <w:style w:type="character" w:customStyle="1" w:styleId="gcode">
    <w:name w:val="gcode"/>
    <w:rsid w:val="00000DA7"/>
  </w:style>
  <w:style w:type="character" w:customStyle="1" w:styleId="gcode0">
    <w:name w:val="gcode_"/>
    <w:rsid w:val="00000DA7"/>
  </w:style>
  <w:style w:type="paragraph" w:customStyle="1" w:styleId="1ffffc">
    <w:name w:val="Знак Знак Знак Знак Знак Знак Знак1"/>
    <w:basedOn w:val="a7"/>
    <w:rsid w:val="00000DA7"/>
    <w:pPr>
      <w:spacing w:after="160" w:line="240" w:lineRule="exact"/>
    </w:pPr>
    <w:rPr>
      <w:rFonts w:ascii="Verdana" w:eastAsia="Times New Roman" w:hAnsi="Verdana"/>
      <w:sz w:val="24"/>
      <w:szCs w:val="24"/>
      <w:lang w:val="en-US"/>
    </w:rPr>
  </w:style>
  <w:style w:type="paragraph" w:customStyle="1" w:styleId="11f">
    <w:name w:val="Обычный11"/>
    <w:uiPriority w:val="99"/>
    <w:rsid w:val="00000DA7"/>
    <w:rPr>
      <w:rFonts w:ascii="Tms Rmn" w:eastAsia="Times New Roman" w:hAnsi="Tms Rmn"/>
    </w:rPr>
  </w:style>
  <w:style w:type="paragraph" w:customStyle="1" w:styleId="CharChar1">
    <w:name w:val="Char Char1"/>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11f0">
    <w:name w:val="Знак Знак1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1">
    <w:name w:val="Знак Знак Знак Знак Знак Знак Знак Знак Знак Знак Знак Знак Знак1 Знак Знак Знак Знак Знак Знак Знак Знак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1">
    <w:name w:val="Знак2 Знак Знак Знак Знак Знак Знак Знак Знак Знак Знак Знак Знак Знак Знак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2">
    <w:name w:val="Знак Знак2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numbering" w:customStyle="1" w:styleId="21111">
    <w:name w:val="Нет списка21111"/>
    <w:next w:val="aa"/>
    <w:uiPriority w:val="99"/>
    <w:semiHidden/>
    <w:unhideWhenUsed/>
    <w:rsid w:val="00000DA7"/>
  </w:style>
  <w:style w:type="numbering" w:customStyle="1" w:styleId="31110">
    <w:name w:val="Нет списка3111"/>
    <w:next w:val="aa"/>
    <w:uiPriority w:val="99"/>
    <w:semiHidden/>
    <w:unhideWhenUsed/>
    <w:rsid w:val="00000DA7"/>
  </w:style>
  <w:style w:type="numbering" w:customStyle="1" w:styleId="413">
    <w:name w:val="Нет списка41"/>
    <w:next w:val="aa"/>
    <w:semiHidden/>
    <w:rsid w:val="00000DA7"/>
  </w:style>
  <w:style w:type="numbering" w:customStyle="1" w:styleId="512">
    <w:name w:val="Нет списка51"/>
    <w:next w:val="aa"/>
    <w:semiHidden/>
    <w:rsid w:val="00000DA7"/>
  </w:style>
  <w:style w:type="numbering" w:customStyle="1" w:styleId="610">
    <w:name w:val="Нет списка61"/>
    <w:next w:val="aa"/>
    <w:semiHidden/>
    <w:rsid w:val="00000DA7"/>
  </w:style>
  <w:style w:type="table" w:customStyle="1" w:styleId="3ff5">
    <w:name w:val="Сетка таблицы3"/>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viewinfo">
    <w:name w:val="iceouttxt viewinfo"/>
    <w:rsid w:val="00000DA7"/>
  </w:style>
  <w:style w:type="numbering" w:customStyle="1" w:styleId="711">
    <w:name w:val="Нет списка71"/>
    <w:next w:val="aa"/>
    <w:semiHidden/>
    <w:rsid w:val="00000DA7"/>
  </w:style>
  <w:style w:type="numbering" w:customStyle="1" w:styleId="121">
    <w:name w:val="Стиль_Список121"/>
    <w:uiPriority w:val="99"/>
    <w:rsid w:val="00000DA7"/>
    <w:pPr>
      <w:numPr>
        <w:numId w:val="19"/>
      </w:numPr>
    </w:pPr>
  </w:style>
  <w:style w:type="numbering" w:customStyle="1" w:styleId="133">
    <w:name w:val="Нет списка13"/>
    <w:next w:val="aa"/>
    <w:uiPriority w:val="99"/>
    <w:semiHidden/>
    <w:unhideWhenUsed/>
    <w:rsid w:val="00000DA7"/>
  </w:style>
  <w:style w:type="numbering" w:customStyle="1" w:styleId="1130">
    <w:name w:val="Нет списка113"/>
    <w:next w:val="aa"/>
    <w:uiPriority w:val="99"/>
    <w:semiHidden/>
    <w:rsid w:val="00000DA7"/>
  </w:style>
  <w:style w:type="table" w:customStyle="1" w:styleId="129">
    <w:name w:val="Сетка таблицы12"/>
    <w:basedOn w:val="a9"/>
    <w:next w:val="afff3"/>
    <w:uiPriority w:val="9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
    <w:name w:val="Стиль_Список112"/>
    <w:uiPriority w:val="99"/>
    <w:rsid w:val="00000DA7"/>
  </w:style>
  <w:style w:type="numbering" w:customStyle="1" w:styleId="11120">
    <w:name w:val="Нет списка1112"/>
    <w:next w:val="aa"/>
    <w:semiHidden/>
    <w:unhideWhenUsed/>
    <w:rsid w:val="00000DA7"/>
  </w:style>
  <w:style w:type="numbering" w:customStyle="1" w:styleId="11112">
    <w:name w:val="Нет списка11112"/>
    <w:next w:val="aa"/>
    <w:uiPriority w:val="99"/>
    <w:semiHidden/>
    <w:rsid w:val="00000DA7"/>
  </w:style>
  <w:style w:type="numbering" w:customStyle="1" w:styleId="111110">
    <w:name w:val="Стиль_Список11111"/>
    <w:uiPriority w:val="99"/>
    <w:rsid w:val="00000DA7"/>
  </w:style>
  <w:style w:type="numbering" w:customStyle="1" w:styleId="228">
    <w:name w:val="Нет списка22"/>
    <w:next w:val="aa"/>
    <w:semiHidden/>
    <w:unhideWhenUsed/>
    <w:rsid w:val="00000DA7"/>
  </w:style>
  <w:style w:type="numbering" w:customStyle="1" w:styleId="1211">
    <w:name w:val="Нет списка1211"/>
    <w:next w:val="aa"/>
    <w:uiPriority w:val="99"/>
    <w:semiHidden/>
    <w:unhideWhenUsed/>
    <w:rsid w:val="00000DA7"/>
  </w:style>
  <w:style w:type="table" w:customStyle="1" w:styleId="229">
    <w:name w:val="Сетка таблицы2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0">
    <w:name w:val="Нет списка1121"/>
    <w:next w:val="aa"/>
    <w:uiPriority w:val="99"/>
    <w:semiHidden/>
    <w:unhideWhenUsed/>
    <w:rsid w:val="00000DA7"/>
  </w:style>
  <w:style w:type="numbering" w:customStyle="1" w:styleId="2120">
    <w:name w:val="Нет списка212"/>
    <w:next w:val="aa"/>
    <w:uiPriority w:val="99"/>
    <w:semiHidden/>
    <w:unhideWhenUsed/>
    <w:rsid w:val="00000DA7"/>
  </w:style>
  <w:style w:type="numbering" w:customStyle="1" w:styleId="323">
    <w:name w:val="Нет списка32"/>
    <w:next w:val="aa"/>
    <w:uiPriority w:val="99"/>
    <w:semiHidden/>
    <w:unhideWhenUsed/>
    <w:rsid w:val="00000DA7"/>
  </w:style>
  <w:style w:type="numbering" w:customStyle="1" w:styleId="4110">
    <w:name w:val="Нет списка411"/>
    <w:next w:val="aa"/>
    <w:uiPriority w:val="99"/>
    <w:semiHidden/>
    <w:rsid w:val="00000DA7"/>
  </w:style>
  <w:style w:type="numbering" w:customStyle="1" w:styleId="5110">
    <w:name w:val="Нет списка511"/>
    <w:next w:val="aa"/>
    <w:uiPriority w:val="99"/>
    <w:semiHidden/>
    <w:rsid w:val="00000DA7"/>
  </w:style>
  <w:style w:type="numbering" w:customStyle="1" w:styleId="611">
    <w:name w:val="Нет списка611"/>
    <w:next w:val="aa"/>
    <w:uiPriority w:val="99"/>
    <w:semiHidden/>
    <w:rsid w:val="00000DA7"/>
  </w:style>
  <w:style w:type="numbering" w:customStyle="1" w:styleId="7110">
    <w:name w:val="Нет списка711"/>
    <w:next w:val="aa"/>
    <w:uiPriority w:val="99"/>
    <w:semiHidden/>
    <w:unhideWhenUsed/>
    <w:rsid w:val="00000DA7"/>
  </w:style>
  <w:style w:type="table" w:customStyle="1" w:styleId="4f7">
    <w:name w:val="Сетка таблицы4"/>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a"/>
    <w:semiHidden/>
    <w:unhideWhenUsed/>
    <w:rsid w:val="00000DA7"/>
  </w:style>
  <w:style w:type="numbering" w:customStyle="1" w:styleId="2210">
    <w:name w:val="Нет списка221"/>
    <w:next w:val="aa"/>
    <w:uiPriority w:val="99"/>
    <w:semiHidden/>
    <w:unhideWhenUsed/>
    <w:rsid w:val="00000DA7"/>
  </w:style>
  <w:style w:type="numbering" w:customStyle="1" w:styleId="31111">
    <w:name w:val="Нет списка31111"/>
    <w:next w:val="aa"/>
    <w:uiPriority w:val="99"/>
    <w:semiHidden/>
    <w:unhideWhenUsed/>
    <w:rsid w:val="00000DA7"/>
  </w:style>
  <w:style w:type="numbering" w:customStyle="1" w:styleId="4111">
    <w:name w:val="Нет списка4111"/>
    <w:next w:val="aa"/>
    <w:uiPriority w:val="99"/>
    <w:semiHidden/>
    <w:rsid w:val="00000DA7"/>
  </w:style>
  <w:style w:type="numbering" w:customStyle="1" w:styleId="5111">
    <w:name w:val="Нет списка5111"/>
    <w:next w:val="aa"/>
    <w:uiPriority w:val="99"/>
    <w:semiHidden/>
    <w:rsid w:val="00000DA7"/>
  </w:style>
  <w:style w:type="numbering" w:customStyle="1" w:styleId="6111">
    <w:name w:val="Нет списка6111"/>
    <w:next w:val="aa"/>
    <w:uiPriority w:val="99"/>
    <w:semiHidden/>
    <w:rsid w:val="00000DA7"/>
  </w:style>
  <w:style w:type="numbering" w:customStyle="1" w:styleId="811">
    <w:name w:val="Нет списка81"/>
    <w:next w:val="aa"/>
    <w:semiHidden/>
    <w:unhideWhenUsed/>
    <w:rsid w:val="00000DA7"/>
  </w:style>
  <w:style w:type="character" w:customStyle="1" w:styleId="WW8Num2z0">
    <w:name w:val="WW8Num2z0"/>
    <w:rsid w:val="00000DA7"/>
    <w:rPr>
      <w:rFonts w:ascii="Symbol" w:hAnsi="Symbol"/>
      <w:color w:val="auto"/>
    </w:rPr>
  </w:style>
  <w:style w:type="character" w:customStyle="1" w:styleId="WW8Num3z0">
    <w:name w:val="WW8Num3z0"/>
    <w:rsid w:val="00000DA7"/>
    <w:rPr>
      <w:rFonts w:ascii="Symbol" w:hAnsi="Symbol"/>
      <w:color w:val="auto"/>
    </w:rPr>
  </w:style>
  <w:style w:type="character" w:customStyle="1" w:styleId="WW8Num4z0">
    <w:name w:val="WW8Num4z0"/>
    <w:rsid w:val="00000DA7"/>
    <w:rPr>
      <w:rFonts w:ascii="Symbol" w:hAnsi="Symbol"/>
      <w:color w:val="auto"/>
    </w:rPr>
  </w:style>
  <w:style w:type="character" w:customStyle="1" w:styleId="WW8Num5z1">
    <w:name w:val="WW8Num5z1"/>
    <w:rsid w:val="00000DA7"/>
    <w:rPr>
      <w:b w:val="0"/>
    </w:rPr>
  </w:style>
  <w:style w:type="character" w:customStyle="1" w:styleId="WW8Num6z0">
    <w:name w:val="WW8Num6z0"/>
    <w:rsid w:val="00000DA7"/>
    <w:rPr>
      <w:rFonts w:ascii="Symbol" w:hAnsi="Symbol"/>
      <w:color w:val="auto"/>
    </w:rPr>
  </w:style>
  <w:style w:type="character" w:customStyle="1" w:styleId="WW8Num7z0">
    <w:name w:val="WW8Num7z0"/>
    <w:rsid w:val="00000DA7"/>
    <w:rPr>
      <w:rFonts w:ascii="Symbol" w:hAnsi="Symbol"/>
    </w:rPr>
  </w:style>
  <w:style w:type="character" w:customStyle="1" w:styleId="WW8Num8z0">
    <w:name w:val="WW8Num8z0"/>
    <w:rsid w:val="00000DA7"/>
    <w:rPr>
      <w:rFonts w:ascii="Symbol" w:hAnsi="Symbol"/>
      <w:color w:val="auto"/>
    </w:rPr>
  </w:style>
  <w:style w:type="character" w:customStyle="1" w:styleId="WW8Num8z1">
    <w:name w:val="WW8Num8z1"/>
    <w:rsid w:val="00000DA7"/>
    <w:rPr>
      <w:rFonts w:ascii="Courier New" w:hAnsi="Courier New" w:cs="Courier New"/>
    </w:rPr>
  </w:style>
  <w:style w:type="character" w:customStyle="1" w:styleId="WW8Num8z2">
    <w:name w:val="WW8Num8z2"/>
    <w:rsid w:val="00000DA7"/>
    <w:rPr>
      <w:rFonts w:ascii="Wingdings" w:hAnsi="Wingdings"/>
    </w:rPr>
  </w:style>
  <w:style w:type="character" w:customStyle="1" w:styleId="3ff6">
    <w:name w:val="Основной шрифт абзаца3"/>
    <w:rsid w:val="00000DA7"/>
  </w:style>
  <w:style w:type="character" w:customStyle="1" w:styleId="WW8Num9z1">
    <w:name w:val="WW8Num9z1"/>
    <w:rsid w:val="00000DA7"/>
    <w:rPr>
      <w:b w:val="0"/>
    </w:rPr>
  </w:style>
  <w:style w:type="character" w:customStyle="1" w:styleId="2ffc">
    <w:name w:val="Основной шрифт абзаца2"/>
    <w:rsid w:val="00000DA7"/>
  </w:style>
  <w:style w:type="character" w:customStyle="1" w:styleId="WW8Num1z0">
    <w:name w:val="WW8Num1z0"/>
    <w:rsid w:val="00000DA7"/>
    <w:rPr>
      <w:rFonts w:ascii="Symbol" w:hAnsi="Symbol"/>
      <w:color w:val="auto"/>
    </w:rPr>
  </w:style>
  <w:style w:type="character" w:customStyle="1" w:styleId="WW8Num1z2">
    <w:name w:val="WW8Num1z2"/>
    <w:rsid w:val="00000DA7"/>
    <w:rPr>
      <w:rFonts w:ascii="Wingdings" w:hAnsi="Wingdings"/>
    </w:rPr>
  </w:style>
  <w:style w:type="character" w:customStyle="1" w:styleId="WW8Num1z3">
    <w:name w:val="WW8Num1z3"/>
    <w:rsid w:val="00000DA7"/>
    <w:rPr>
      <w:rFonts w:ascii="Symbol" w:hAnsi="Symbol"/>
    </w:rPr>
  </w:style>
  <w:style w:type="character" w:customStyle="1" w:styleId="WW8Num2z1">
    <w:name w:val="WW8Num2z1"/>
    <w:rsid w:val="00000DA7"/>
    <w:rPr>
      <w:rFonts w:ascii="Courier New" w:hAnsi="Courier New" w:cs="Courier New"/>
    </w:rPr>
  </w:style>
  <w:style w:type="character" w:customStyle="1" w:styleId="WW8Num2z2">
    <w:name w:val="WW8Num2z2"/>
    <w:rsid w:val="00000DA7"/>
    <w:rPr>
      <w:rFonts w:ascii="Wingdings" w:hAnsi="Wingdings"/>
    </w:rPr>
  </w:style>
  <w:style w:type="character" w:customStyle="1" w:styleId="WW8Num2z3">
    <w:name w:val="WW8Num2z3"/>
    <w:rsid w:val="00000DA7"/>
    <w:rPr>
      <w:rFonts w:ascii="Symbol" w:hAnsi="Symbol"/>
    </w:rPr>
  </w:style>
  <w:style w:type="character" w:customStyle="1" w:styleId="WW8Num3z1">
    <w:name w:val="WW8Num3z1"/>
    <w:rsid w:val="00000DA7"/>
    <w:rPr>
      <w:rFonts w:ascii="Courier New" w:hAnsi="Courier New" w:cs="Courier New"/>
    </w:rPr>
  </w:style>
  <w:style w:type="character" w:customStyle="1" w:styleId="WW8Num3z2">
    <w:name w:val="WW8Num3z2"/>
    <w:rsid w:val="00000DA7"/>
    <w:rPr>
      <w:rFonts w:ascii="Wingdings" w:hAnsi="Wingdings"/>
    </w:rPr>
  </w:style>
  <w:style w:type="character" w:customStyle="1" w:styleId="WW8Num3z3">
    <w:name w:val="WW8Num3z3"/>
    <w:rsid w:val="00000DA7"/>
    <w:rPr>
      <w:rFonts w:ascii="Symbol" w:hAnsi="Symbol"/>
    </w:rPr>
  </w:style>
  <w:style w:type="character" w:customStyle="1" w:styleId="WW8Num4z1">
    <w:name w:val="WW8Num4z1"/>
    <w:rsid w:val="00000DA7"/>
    <w:rPr>
      <w:rFonts w:ascii="Times New Roman" w:hAnsi="Times New Roman" w:cs="Times New Roman"/>
      <w:sz w:val="24"/>
      <w:szCs w:val="24"/>
    </w:rPr>
  </w:style>
  <w:style w:type="character" w:customStyle="1" w:styleId="WW8Num6z1">
    <w:name w:val="WW8Num6z1"/>
    <w:rsid w:val="00000DA7"/>
    <w:rPr>
      <w:rFonts w:ascii="Courier New" w:hAnsi="Courier New" w:cs="Courier New"/>
    </w:rPr>
  </w:style>
  <w:style w:type="character" w:customStyle="1" w:styleId="WW8Num6z2">
    <w:name w:val="WW8Num6z2"/>
    <w:rsid w:val="00000DA7"/>
    <w:rPr>
      <w:rFonts w:ascii="Wingdings" w:hAnsi="Wingdings"/>
    </w:rPr>
  </w:style>
  <w:style w:type="character" w:customStyle="1" w:styleId="WW8Num6z3">
    <w:name w:val="WW8Num6z3"/>
    <w:rsid w:val="00000DA7"/>
    <w:rPr>
      <w:rFonts w:ascii="Symbol" w:hAnsi="Symbol"/>
    </w:rPr>
  </w:style>
  <w:style w:type="character" w:customStyle="1" w:styleId="WW8Num7z1">
    <w:name w:val="WW8Num7z1"/>
    <w:rsid w:val="00000DA7"/>
    <w:rPr>
      <w:rFonts w:ascii="Courier New" w:hAnsi="Courier New" w:cs="Courier New"/>
    </w:rPr>
  </w:style>
  <w:style w:type="character" w:customStyle="1" w:styleId="WW8Num7z2">
    <w:name w:val="WW8Num7z2"/>
    <w:rsid w:val="00000DA7"/>
    <w:rPr>
      <w:rFonts w:ascii="Wingdings" w:hAnsi="Wingdings"/>
    </w:rPr>
  </w:style>
  <w:style w:type="character" w:customStyle="1" w:styleId="HTML1">
    <w:name w:val="Стандартный HTML Знак1"/>
    <w:uiPriority w:val="99"/>
    <w:rsid w:val="00000DA7"/>
    <w:rPr>
      <w:rFonts w:ascii="Consolas" w:eastAsia="Times New Roman" w:hAnsi="Consolas" w:cs="Consolas"/>
      <w:sz w:val="20"/>
      <w:szCs w:val="20"/>
      <w:lang w:eastAsia="ar-SA"/>
    </w:rPr>
  </w:style>
  <w:style w:type="character" w:customStyle="1" w:styleId="1ffffd">
    <w:name w:val="Текст Знак1"/>
    <w:uiPriority w:val="99"/>
    <w:rsid w:val="00000DA7"/>
    <w:rPr>
      <w:rFonts w:ascii="Consolas" w:eastAsia="Times New Roman" w:hAnsi="Consolas" w:cs="Consolas"/>
      <w:sz w:val="21"/>
      <w:szCs w:val="21"/>
      <w:lang w:eastAsia="ar-SA"/>
    </w:rPr>
  </w:style>
  <w:style w:type="character" w:customStyle="1" w:styleId="1ffffe">
    <w:name w:val="Заголовок записки Знак1"/>
    <w:rsid w:val="00000DA7"/>
    <w:rPr>
      <w:rFonts w:ascii="Times New Roman" w:eastAsia="Times New Roman" w:hAnsi="Times New Roman" w:cs="Calibri"/>
      <w:sz w:val="24"/>
      <w:szCs w:val="24"/>
      <w:lang w:eastAsia="ar-SA"/>
    </w:rPr>
  </w:style>
  <w:style w:type="character" w:customStyle="1" w:styleId="1fffff">
    <w:name w:val="Красная строка Знак1"/>
    <w:rsid w:val="00000DA7"/>
    <w:rPr>
      <w:rFonts w:ascii="Times New Roman" w:eastAsia="Times New Roman" w:hAnsi="Times New Roman" w:cs="Calibri"/>
      <w:sz w:val="24"/>
      <w:szCs w:val="24"/>
      <w:lang w:eastAsia="ar-SA"/>
    </w:rPr>
  </w:style>
  <w:style w:type="character" w:customStyle="1" w:styleId="21ff3">
    <w:name w:val="Красная строка 2 Знак1"/>
    <w:rsid w:val="00000DA7"/>
    <w:rPr>
      <w:rFonts w:ascii="Times New Roman" w:eastAsia="Times New Roman" w:hAnsi="Times New Roman" w:cs="Calibri"/>
      <w:sz w:val="24"/>
      <w:szCs w:val="24"/>
      <w:lang w:val="ru-RU" w:eastAsia="ar-SA" w:bidi="ar-SA"/>
    </w:rPr>
  </w:style>
  <w:style w:type="character" w:customStyle="1" w:styleId="1fffff0">
    <w:name w:val="Подзаголовок Знак1"/>
    <w:aliases w:val="6. Таблица Знак1,Таблица Знак1,Табл заг Знак1,Таблица Знак Знак Знак1"/>
    <w:rsid w:val="00000DA7"/>
    <w:rPr>
      <w:rFonts w:ascii="Cambria" w:eastAsia="Times New Roman" w:hAnsi="Cambria" w:cs="Times New Roman"/>
      <w:i/>
      <w:iCs/>
      <w:color w:val="4F81BD"/>
      <w:spacing w:val="15"/>
      <w:sz w:val="24"/>
      <w:szCs w:val="24"/>
      <w:lang w:eastAsia="ar-SA"/>
    </w:rPr>
  </w:style>
  <w:style w:type="paragraph" w:customStyle="1" w:styleId="3ff7">
    <w:name w:val="Название3"/>
    <w:basedOn w:val="a7"/>
    <w:rsid w:val="00000DA7"/>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3ff8">
    <w:name w:val="Указатель3"/>
    <w:basedOn w:val="a7"/>
    <w:rsid w:val="00000DA7"/>
    <w:pPr>
      <w:suppressLineNumbers/>
      <w:suppressAutoHyphens/>
      <w:spacing w:after="0" w:line="240" w:lineRule="auto"/>
    </w:pPr>
    <w:rPr>
      <w:rFonts w:ascii="Arial" w:eastAsia="Times New Roman" w:hAnsi="Arial" w:cs="Tahoma"/>
      <w:sz w:val="24"/>
      <w:szCs w:val="24"/>
      <w:lang w:eastAsia="ar-SA"/>
    </w:rPr>
  </w:style>
  <w:style w:type="paragraph" w:customStyle="1" w:styleId="2ffd">
    <w:name w:val="Название2"/>
    <w:basedOn w:val="a7"/>
    <w:rsid w:val="00000DA7"/>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2ffe">
    <w:name w:val="Указатель2"/>
    <w:basedOn w:val="a7"/>
    <w:rsid w:val="00000DA7"/>
    <w:pPr>
      <w:suppressLineNumbers/>
      <w:suppressAutoHyphens/>
      <w:spacing w:after="0" w:line="240" w:lineRule="auto"/>
    </w:pPr>
    <w:rPr>
      <w:rFonts w:ascii="Arial" w:eastAsia="Times New Roman" w:hAnsi="Arial" w:cs="Tahoma"/>
      <w:sz w:val="24"/>
      <w:szCs w:val="24"/>
      <w:lang w:eastAsia="ar-SA"/>
    </w:rPr>
  </w:style>
  <w:style w:type="paragraph" w:customStyle="1" w:styleId="affffffffff4">
    <w:name w:val="Обычный + По ширине"/>
    <w:aliases w:val="Слева:  1,25 см,Первая строка:  1,27 см,Справа:  0,1 см"/>
    <w:basedOn w:val="ConsNormal"/>
    <w:rsid w:val="00000DA7"/>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4">
    <w:name w:val="Основной текст9"/>
    <w:basedOn w:val="a7"/>
    <w:rsid w:val="00000DA7"/>
    <w:pPr>
      <w:widowControl w:val="0"/>
      <w:shd w:val="clear" w:color="auto" w:fill="FFFFFF"/>
      <w:spacing w:after="0" w:line="254" w:lineRule="exact"/>
      <w:ind w:hanging="1740"/>
      <w:jc w:val="both"/>
    </w:pPr>
    <w:rPr>
      <w:rFonts w:ascii="Verdana" w:hAnsi="Verdana"/>
      <w:sz w:val="14"/>
      <w:szCs w:val="14"/>
      <w:shd w:val="clear" w:color="auto" w:fill="FFFFFF"/>
    </w:rPr>
  </w:style>
  <w:style w:type="character" w:customStyle="1" w:styleId="2fff">
    <w:name w:val="Основной текст (2)_"/>
    <w:link w:val="2fff0"/>
    <w:locked/>
    <w:rsid w:val="00000DA7"/>
    <w:rPr>
      <w:rFonts w:ascii="Verdana" w:hAnsi="Verdana"/>
      <w:shd w:val="clear" w:color="auto" w:fill="FFFFFF"/>
    </w:rPr>
  </w:style>
  <w:style w:type="paragraph" w:customStyle="1" w:styleId="2fff0">
    <w:name w:val="Основной текст (2)"/>
    <w:basedOn w:val="a7"/>
    <w:link w:val="2fff"/>
    <w:rsid w:val="00000DA7"/>
    <w:pPr>
      <w:widowControl w:val="0"/>
      <w:shd w:val="clear" w:color="auto" w:fill="FFFFFF"/>
      <w:spacing w:after="0" w:line="278" w:lineRule="exact"/>
      <w:jc w:val="both"/>
    </w:pPr>
    <w:rPr>
      <w:rFonts w:ascii="Verdana" w:hAnsi="Verdana"/>
      <w:sz w:val="20"/>
      <w:szCs w:val="20"/>
      <w:shd w:val="clear" w:color="auto" w:fill="FFFFFF"/>
    </w:rPr>
  </w:style>
  <w:style w:type="paragraph" w:customStyle="1" w:styleId="Ruf">
    <w:name w:val="Ruf"/>
    <w:basedOn w:val="a7"/>
    <w:rsid w:val="00000DA7"/>
    <w:pPr>
      <w:widowControl w:val="0"/>
      <w:spacing w:after="0" w:line="240" w:lineRule="auto"/>
      <w:jc w:val="both"/>
    </w:pPr>
    <w:rPr>
      <w:rFonts w:eastAsia="Times New Roman"/>
      <w:sz w:val="20"/>
      <w:szCs w:val="20"/>
    </w:rPr>
  </w:style>
  <w:style w:type="numbering" w:customStyle="1" w:styleId="141">
    <w:name w:val="Нет списка14"/>
    <w:next w:val="aa"/>
    <w:uiPriority w:val="99"/>
    <w:semiHidden/>
    <w:rsid w:val="00000DA7"/>
  </w:style>
  <w:style w:type="character" w:customStyle="1" w:styleId="postbody1">
    <w:name w:val="postbody1"/>
    <w:rsid w:val="00000DA7"/>
    <w:rPr>
      <w:sz w:val="18"/>
      <w:szCs w:val="18"/>
    </w:rPr>
  </w:style>
  <w:style w:type="character" w:customStyle="1" w:styleId="postbody">
    <w:name w:val="postbody"/>
    <w:rsid w:val="00000DA7"/>
  </w:style>
  <w:style w:type="paragraph" w:styleId="affffffffff5">
    <w:name w:val="Salutation"/>
    <w:basedOn w:val="a7"/>
    <w:next w:val="a7"/>
    <w:link w:val="affffffffff6"/>
    <w:rsid w:val="00000DA7"/>
    <w:pPr>
      <w:spacing w:after="0" w:line="240" w:lineRule="auto"/>
    </w:pPr>
    <w:rPr>
      <w:rFonts w:ascii="Times New Roman" w:eastAsia="Times New Roman" w:hAnsi="Times New Roman"/>
      <w:sz w:val="24"/>
      <w:szCs w:val="24"/>
    </w:rPr>
  </w:style>
  <w:style w:type="character" w:customStyle="1" w:styleId="affffffffff6">
    <w:name w:val="Приветствие Знак"/>
    <w:link w:val="affffffffff5"/>
    <w:rsid w:val="00000DA7"/>
    <w:rPr>
      <w:rFonts w:ascii="Times New Roman" w:eastAsia="Times New Roman" w:hAnsi="Times New Roman"/>
      <w:sz w:val="24"/>
      <w:szCs w:val="24"/>
    </w:rPr>
  </w:style>
  <w:style w:type="paragraph" w:customStyle="1" w:styleId="DefinitionTerm">
    <w:name w:val="Definition Term"/>
    <w:basedOn w:val="a7"/>
    <w:next w:val="a7"/>
    <w:rsid w:val="00000DA7"/>
    <w:pPr>
      <w:widowControl w:val="0"/>
      <w:spacing w:after="0" w:line="240" w:lineRule="auto"/>
    </w:pPr>
    <w:rPr>
      <w:rFonts w:ascii="Times New Roman" w:eastAsia="Times New Roman" w:hAnsi="Times New Roman"/>
      <w:sz w:val="24"/>
      <w:szCs w:val="24"/>
      <w:lang w:eastAsia="ru-RU"/>
    </w:rPr>
  </w:style>
  <w:style w:type="table" w:customStyle="1" w:styleId="5a">
    <w:name w:val="Сетка таблицы5"/>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7">
    <w:name w:val="Таблица шапка"/>
    <w:basedOn w:val="a7"/>
    <w:rsid w:val="00000DA7"/>
    <w:pPr>
      <w:keepNext/>
      <w:spacing w:before="40" w:after="40" w:line="240" w:lineRule="auto"/>
      <w:ind w:left="57" w:right="57"/>
    </w:pPr>
    <w:rPr>
      <w:rFonts w:ascii="Times New Roman" w:eastAsia="Times New Roman" w:hAnsi="Times New Roman"/>
      <w:sz w:val="18"/>
      <w:szCs w:val="18"/>
      <w:lang w:eastAsia="ru-RU"/>
    </w:rPr>
  </w:style>
  <w:style w:type="paragraph" w:customStyle="1" w:styleId="1fffff1">
    <w:name w:val="Текст примечания1"/>
    <w:basedOn w:val="a7"/>
    <w:rsid w:val="00000DA7"/>
    <w:pPr>
      <w:suppressAutoHyphens/>
      <w:spacing w:after="0" w:line="240" w:lineRule="auto"/>
    </w:pPr>
    <w:rPr>
      <w:rFonts w:ascii="Times New Roman" w:eastAsia="Times New Roman" w:hAnsi="Times New Roman"/>
      <w:sz w:val="20"/>
      <w:szCs w:val="20"/>
      <w:lang w:eastAsia="ar-SA"/>
    </w:rPr>
  </w:style>
  <w:style w:type="character" w:customStyle="1" w:styleId="FontStyle33">
    <w:name w:val="Font Style33"/>
    <w:rsid w:val="00000DA7"/>
    <w:rPr>
      <w:rFonts w:ascii="Times New Roman" w:hAnsi="Times New Roman" w:cs="Times New Roman"/>
      <w:sz w:val="22"/>
      <w:szCs w:val="22"/>
    </w:rPr>
  </w:style>
  <w:style w:type="paragraph" w:customStyle="1" w:styleId="Style26">
    <w:name w:val="Style26"/>
    <w:basedOn w:val="a7"/>
    <w:rsid w:val="00000DA7"/>
    <w:pPr>
      <w:widowControl w:val="0"/>
      <w:suppressAutoHyphens/>
      <w:autoSpaceDE w:val="0"/>
      <w:spacing w:after="0" w:line="277" w:lineRule="exact"/>
      <w:jc w:val="both"/>
    </w:pPr>
    <w:rPr>
      <w:rFonts w:ascii="Times New Roman" w:eastAsia="Times New Roman" w:hAnsi="Times New Roman" w:cs="Calibri"/>
      <w:sz w:val="24"/>
      <w:szCs w:val="24"/>
      <w:lang w:eastAsia="ar-SA"/>
    </w:rPr>
  </w:style>
  <w:style w:type="character" w:customStyle="1" w:styleId="ttsub">
    <w:name w:val="ttsub"/>
    <w:rsid w:val="00000DA7"/>
  </w:style>
  <w:style w:type="character" w:customStyle="1" w:styleId="ttsub2">
    <w:name w:val="ttsub2"/>
    <w:rsid w:val="00000DA7"/>
  </w:style>
  <w:style w:type="paragraph" w:customStyle="1" w:styleId="align-justify">
    <w:name w:val="align-justify"/>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1f2">
    <w:name w:val="Основной шрифт абзаца11"/>
    <w:rsid w:val="00000DA7"/>
  </w:style>
  <w:style w:type="character" w:customStyle="1" w:styleId="name">
    <w:name w:val="name"/>
    <w:rsid w:val="00000DA7"/>
  </w:style>
  <w:style w:type="paragraph" w:styleId="z-">
    <w:name w:val="HTML Top of Form"/>
    <w:basedOn w:val="a7"/>
    <w:next w:val="a7"/>
    <w:link w:val="z-0"/>
    <w:hidden/>
    <w:uiPriority w:val="99"/>
    <w:unhideWhenUsed/>
    <w:rsid w:val="00000DA7"/>
    <w:pPr>
      <w:pBdr>
        <w:bottom w:val="single" w:sz="6" w:space="1" w:color="auto"/>
      </w:pBdr>
      <w:spacing w:after="0" w:line="240" w:lineRule="auto"/>
      <w:jc w:val="center"/>
    </w:pPr>
    <w:rPr>
      <w:rFonts w:ascii="Arial" w:eastAsia="Times New Roman" w:hAnsi="Arial"/>
      <w:vanish/>
      <w:sz w:val="16"/>
      <w:szCs w:val="16"/>
    </w:rPr>
  </w:style>
  <w:style w:type="character" w:customStyle="1" w:styleId="z-0">
    <w:name w:val="z-Начало формы Знак"/>
    <w:link w:val="z-"/>
    <w:uiPriority w:val="99"/>
    <w:rsid w:val="00000DA7"/>
    <w:rPr>
      <w:rFonts w:ascii="Arial" w:eastAsia="Times New Roman" w:hAnsi="Arial"/>
      <w:vanish/>
      <w:sz w:val="16"/>
      <w:szCs w:val="16"/>
    </w:rPr>
  </w:style>
  <w:style w:type="paragraph" w:styleId="z-1">
    <w:name w:val="HTML Bottom of Form"/>
    <w:basedOn w:val="a7"/>
    <w:next w:val="a7"/>
    <w:link w:val="z-2"/>
    <w:hidden/>
    <w:uiPriority w:val="99"/>
    <w:unhideWhenUsed/>
    <w:rsid w:val="00000DA7"/>
    <w:pPr>
      <w:pBdr>
        <w:top w:val="single" w:sz="6" w:space="1" w:color="auto"/>
      </w:pBdr>
      <w:spacing w:after="0" w:line="240" w:lineRule="auto"/>
      <w:jc w:val="center"/>
    </w:pPr>
    <w:rPr>
      <w:rFonts w:ascii="Arial" w:eastAsia="Times New Roman" w:hAnsi="Arial"/>
      <w:vanish/>
      <w:sz w:val="16"/>
      <w:szCs w:val="16"/>
    </w:rPr>
  </w:style>
  <w:style w:type="character" w:customStyle="1" w:styleId="z-2">
    <w:name w:val="z-Конец формы Знак"/>
    <w:link w:val="z-1"/>
    <w:uiPriority w:val="99"/>
    <w:rsid w:val="00000DA7"/>
    <w:rPr>
      <w:rFonts w:ascii="Arial" w:eastAsia="Times New Roman" w:hAnsi="Arial"/>
      <w:vanish/>
      <w:sz w:val="16"/>
      <w:szCs w:val="16"/>
    </w:rPr>
  </w:style>
  <w:style w:type="numbering" w:customStyle="1" w:styleId="1131">
    <w:name w:val="Нет списка1131"/>
    <w:next w:val="aa"/>
    <w:uiPriority w:val="99"/>
    <w:semiHidden/>
    <w:unhideWhenUsed/>
    <w:rsid w:val="00000DA7"/>
  </w:style>
  <w:style w:type="numbering" w:customStyle="1" w:styleId="233">
    <w:name w:val="Нет списка23"/>
    <w:next w:val="aa"/>
    <w:semiHidden/>
    <w:unhideWhenUsed/>
    <w:rsid w:val="00000DA7"/>
  </w:style>
  <w:style w:type="numbering" w:customStyle="1" w:styleId="3210">
    <w:name w:val="Нет списка321"/>
    <w:next w:val="aa"/>
    <w:uiPriority w:val="99"/>
    <w:semiHidden/>
    <w:unhideWhenUsed/>
    <w:rsid w:val="00000DA7"/>
  </w:style>
  <w:style w:type="numbering" w:customStyle="1" w:styleId="420">
    <w:name w:val="Нет списка42"/>
    <w:next w:val="aa"/>
    <w:uiPriority w:val="99"/>
    <w:semiHidden/>
    <w:unhideWhenUsed/>
    <w:rsid w:val="00000DA7"/>
  </w:style>
  <w:style w:type="numbering" w:customStyle="1" w:styleId="520">
    <w:name w:val="Нет списка52"/>
    <w:next w:val="aa"/>
    <w:uiPriority w:val="99"/>
    <w:semiHidden/>
    <w:unhideWhenUsed/>
    <w:rsid w:val="00000DA7"/>
  </w:style>
  <w:style w:type="numbering" w:customStyle="1" w:styleId="620">
    <w:name w:val="Нет списка62"/>
    <w:next w:val="aa"/>
    <w:uiPriority w:val="99"/>
    <w:semiHidden/>
    <w:unhideWhenUsed/>
    <w:rsid w:val="00000DA7"/>
  </w:style>
  <w:style w:type="numbering" w:customStyle="1" w:styleId="7111">
    <w:name w:val="Нет списка7111"/>
    <w:next w:val="aa"/>
    <w:uiPriority w:val="99"/>
    <w:semiHidden/>
    <w:rsid w:val="00000DA7"/>
  </w:style>
  <w:style w:type="numbering" w:customStyle="1" w:styleId="12111">
    <w:name w:val="Нет списка12111"/>
    <w:next w:val="aa"/>
    <w:uiPriority w:val="99"/>
    <w:semiHidden/>
    <w:unhideWhenUsed/>
    <w:rsid w:val="00000DA7"/>
  </w:style>
  <w:style w:type="numbering" w:customStyle="1" w:styleId="211111">
    <w:name w:val="Нет списка211111"/>
    <w:next w:val="aa"/>
    <w:uiPriority w:val="99"/>
    <w:semiHidden/>
    <w:unhideWhenUsed/>
    <w:rsid w:val="00000DA7"/>
  </w:style>
  <w:style w:type="numbering" w:customStyle="1" w:styleId="311111">
    <w:name w:val="Нет списка311111"/>
    <w:next w:val="aa"/>
    <w:semiHidden/>
    <w:unhideWhenUsed/>
    <w:rsid w:val="00000DA7"/>
  </w:style>
  <w:style w:type="numbering" w:customStyle="1" w:styleId="41111">
    <w:name w:val="Нет списка41111"/>
    <w:next w:val="aa"/>
    <w:uiPriority w:val="99"/>
    <w:semiHidden/>
    <w:unhideWhenUsed/>
    <w:rsid w:val="00000DA7"/>
  </w:style>
  <w:style w:type="numbering" w:customStyle="1" w:styleId="51111">
    <w:name w:val="Нет списка51111"/>
    <w:next w:val="aa"/>
    <w:uiPriority w:val="99"/>
    <w:semiHidden/>
    <w:unhideWhenUsed/>
    <w:rsid w:val="00000DA7"/>
  </w:style>
  <w:style w:type="numbering" w:customStyle="1" w:styleId="61111">
    <w:name w:val="Нет списка61111"/>
    <w:next w:val="aa"/>
    <w:uiPriority w:val="99"/>
    <w:semiHidden/>
    <w:unhideWhenUsed/>
    <w:rsid w:val="00000DA7"/>
  </w:style>
  <w:style w:type="numbering" w:customStyle="1" w:styleId="8110">
    <w:name w:val="Нет списка811"/>
    <w:next w:val="aa"/>
    <w:uiPriority w:val="99"/>
    <w:semiHidden/>
    <w:rsid w:val="00000DA7"/>
  </w:style>
  <w:style w:type="numbering" w:customStyle="1" w:styleId="1311">
    <w:name w:val="Нет списка1311"/>
    <w:next w:val="aa"/>
    <w:uiPriority w:val="99"/>
    <w:semiHidden/>
    <w:unhideWhenUsed/>
    <w:rsid w:val="00000DA7"/>
  </w:style>
  <w:style w:type="numbering" w:customStyle="1" w:styleId="2211">
    <w:name w:val="Нет списка2211"/>
    <w:next w:val="aa"/>
    <w:uiPriority w:val="99"/>
    <w:semiHidden/>
    <w:unhideWhenUsed/>
    <w:rsid w:val="00000DA7"/>
  </w:style>
  <w:style w:type="numbering" w:customStyle="1" w:styleId="3211">
    <w:name w:val="Нет списка3211"/>
    <w:next w:val="aa"/>
    <w:uiPriority w:val="99"/>
    <w:semiHidden/>
    <w:unhideWhenUsed/>
    <w:rsid w:val="00000DA7"/>
  </w:style>
  <w:style w:type="numbering" w:customStyle="1" w:styleId="421">
    <w:name w:val="Нет списка421"/>
    <w:next w:val="aa"/>
    <w:uiPriority w:val="99"/>
    <w:semiHidden/>
    <w:unhideWhenUsed/>
    <w:rsid w:val="00000DA7"/>
  </w:style>
  <w:style w:type="numbering" w:customStyle="1" w:styleId="521">
    <w:name w:val="Нет списка521"/>
    <w:next w:val="aa"/>
    <w:uiPriority w:val="99"/>
    <w:semiHidden/>
    <w:unhideWhenUsed/>
    <w:rsid w:val="00000DA7"/>
  </w:style>
  <w:style w:type="numbering" w:customStyle="1" w:styleId="621">
    <w:name w:val="Нет списка621"/>
    <w:next w:val="aa"/>
    <w:uiPriority w:val="99"/>
    <w:semiHidden/>
    <w:unhideWhenUsed/>
    <w:rsid w:val="00000DA7"/>
  </w:style>
  <w:style w:type="numbering" w:customStyle="1" w:styleId="95">
    <w:name w:val="Нет списка9"/>
    <w:next w:val="aa"/>
    <w:uiPriority w:val="99"/>
    <w:semiHidden/>
    <w:rsid w:val="00000DA7"/>
  </w:style>
  <w:style w:type="numbering" w:customStyle="1" w:styleId="1410">
    <w:name w:val="Нет списка141"/>
    <w:next w:val="aa"/>
    <w:semiHidden/>
    <w:unhideWhenUsed/>
    <w:rsid w:val="00000DA7"/>
  </w:style>
  <w:style w:type="numbering" w:customStyle="1" w:styleId="2310">
    <w:name w:val="Нет списка231"/>
    <w:next w:val="aa"/>
    <w:uiPriority w:val="99"/>
    <w:semiHidden/>
    <w:unhideWhenUsed/>
    <w:rsid w:val="00000DA7"/>
  </w:style>
  <w:style w:type="numbering" w:customStyle="1" w:styleId="330">
    <w:name w:val="Нет списка33"/>
    <w:next w:val="aa"/>
    <w:uiPriority w:val="99"/>
    <w:semiHidden/>
    <w:unhideWhenUsed/>
    <w:rsid w:val="00000DA7"/>
  </w:style>
  <w:style w:type="numbering" w:customStyle="1" w:styleId="430">
    <w:name w:val="Нет списка43"/>
    <w:next w:val="aa"/>
    <w:uiPriority w:val="99"/>
    <w:semiHidden/>
    <w:unhideWhenUsed/>
    <w:rsid w:val="00000DA7"/>
  </w:style>
  <w:style w:type="numbering" w:customStyle="1" w:styleId="530">
    <w:name w:val="Нет списка53"/>
    <w:next w:val="aa"/>
    <w:uiPriority w:val="99"/>
    <w:semiHidden/>
    <w:unhideWhenUsed/>
    <w:rsid w:val="00000DA7"/>
  </w:style>
  <w:style w:type="numbering" w:customStyle="1" w:styleId="630">
    <w:name w:val="Нет списка63"/>
    <w:next w:val="aa"/>
    <w:uiPriority w:val="99"/>
    <w:semiHidden/>
    <w:unhideWhenUsed/>
    <w:rsid w:val="00000DA7"/>
  </w:style>
  <w:style w:type="numbering" w:customStyle="1" w:styleId="102">
    <w:name w:val="Нет списка10"/>
    <w:next w:val="aa"/>
    <w:uiPriority w:val="99"/>
    <w:semiHidden/>
    <w:unhideWhenUsed/>
    <w:rsid w:val="00000DA7"/>
  </w:style>
  <w:style w:type="numbering" w:customStyle="1" w:styleId="153">
    <w:name w:val="Нет списка15"/>
    <w:next w:val="aa"/>
    <w:uiPriority w:val="99"/>
    <w:semiHidden/>
    <w:unhideWhenUsed/>
    <w:rsid w:val="00000DA7"/>
  </w:style>
  <w:style w:type="numbering" w:customStyle="1" w:styleId="163">
    <w:name w:val="Нет списка16"/>
    <w:next w:val="aa"/>
    <w:uiPriority w:val="99"/>
    <w:semiHidden/>
    <w:unhideWhenUsed/>
    <w:rsid w:val="00000DA7"/>
  </w:style>
  <w:style w:type="numbering" w:customStyle="1" w:styleId="173">
    <w:name w:val="Нет списка17"/>
    <w:next w:val="aa"/>
    <w:uiPriority w:val="99"/>
    <w:semiHidden/>
    <w:unhideWhenUsed/>
    <w:rsid w:val="00000DA7"/>
  </w:style>
  <w:style w:type="numbering" w:customStyle="1" w:styleId="183">
    <w:name w:val="Нет списка18"/>
    <w:next w:val="aa"/>
    <w:semiHidden/>
    <w:unhideWhenUsed/>
    <w:rsid w:val="00000DA7"/>
  </w:style>
  <w:style w:type="numbering" w:customStyle="1" w:styleId="193">
    <w:name w:val="Нет списка19"/>
    <w:next w:val="aa"/>
    <w:semiHidden/>
    <w:unhideWhenUsed/>
    <w:rsid w:val="00000DA7"/>
  </w:style>
  <w:style w:type="numbering" w:customStyle="1" w:styleId="202">
    <w:name w:val="Нет списка20"/>
    <w:next w:val="aa"/>
    <w:semiHidden/>
    <w:unhideWhenUsed/>
    <w:rsid w:val="00000DA7"/>
  </w:style>
  <w:style w:type="numbering" w:customStyle="1" w:styleId="241">
    <w:name w:val="Нет списка24"/>
    <w:next w:val="aa"/>
    <w:uiPriority w:val="99"/>
    <w:semiHidden/>
    <w:unhideWhenUsed/>
    <w:rsid w:val="00000DA7"/>
  </w:style>
  <w:style w:type="numbering" w:customStyle="1" w:styleId="251">
    <w:name w:val="Нет списка25"/>
    <w:next w:val="aa"/>
    <w:uiPriority w:val="99"/>
    <w:semiHidden/>
    <w:unhideWhenUsed/>
    <w:rsid w:val="00000DA7"/>
  </w:style>
  <w:style w:type="numbering" w:customStyle="1" w:styleId="261">
    <w:name w:val="Нет списка26"/>
    <w:next w:val="aa"/>
    <w:uiPriority w:val="99"/>
    <w:semiHidden/>
    <w:unhideWhenUsed/>
    <w:rsid w:val="00000DA7"/>
  </w:style>
  <w:style w:type="numbering" w:customStyle="1" w:styleId="271">
    <w:name w:val="Нет списка27"/>
    <w:next w:val="aa"/>
    <w:uiPriority w:val="99"/>
    <w:semiHidden/>
    <w:unhideWhenUsed/>
    <w:rsid w:val="00000DA7"/>
  </w:style>
  <w:style w:type="numbering" w:customStyle="1" w:styleId="281">
    <w:name w:val="Нет списка28"/>
    <w:next w:val="aa"/>
    <w:uiPriority w:val="99"/>
    <w:semiHidden/>
    <w:unhideWhenUsed/>
    <w:rsid w:val="00000DA7"/>
  </w:style>
  <w:style w:type="numbering" w:customStyle="1" w:styleId="1101">
    <w:name w:val="Нет списка110"/>
    <w:next w:val="aa"/>
    <w:uiPriority w:val="99"/>
    <w:semiHidden/>
    <w:rsid w:val="00000DA7"/>
  </w:style>
  <w:style w:type="table" w:customStyle="1" w:styleId="68">
    <w:name w:val="Сетка таблицы6"/>
    <w:basedOn w:val="a9"/>
    <w:next w:val="afff3"/>
    <w:uiPriority w:val="3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0">
    <w:name w:val="Нет списка114"/>
    <w:next w:val="aa"/>
    <w:uiPriority w:val="99"/>
    <w:semiHidden/>
    <w:unhideWhenUsed/>
    <w:rsid w:val="00000DA7"/>
  </w:style>
  <w:style w:type="numbering" w:customStyle="1" w:styleId="290">
    <w:name w:val="Нет списка29"/>
    <w:next w:val="aa"/>
    <w:uiPriority w:val="99"/>
    <w:semiHidden/>
    <w:unhideWhenUsed/>
    <w:rsid w:val="00000DA7"/>
  </w:style>
  <w:style w:type="numbering" w:customStyle="1" w:styleId="341">
    <w:name w:val="Нет списка34"/>
    <w:next w:val="aa"/>
    <w:uiPriority w:val="99"/>
    <w:semiHidden/>
    <w:unhideWhenUsed/>
    <w:rsid w:val="00000DA7"/>
  </w:style>
  <w:style w:type="numbering" w:customStyle="1" w:styleId="440">
    <w:name w:val="Нет списка44"/>
    <w:next w:val="aa"/>
    <w:uiPriority w:val="99"/>
    <w:semiHidden/>
    <w:unhideWhenUsed/>
    <w:rsid w:val="00000DA7"/>
  </w:style>
  <w:style w:type="numbering" w:customStyle="1" w:styleId="540">
    <w:name w:val="Нет списка54"/>
    <w:next w:val="aa"/>
    <w:uiPriority w:val="99"/>
    <w:semiHidden/>
    <w:unhideWhenUsed/>
    <w:rsid w:val="00000DA7"/>
  </w:style>
  <w:style w:type="numbering" w:customStyle="1" w:styleId="640">
    <w:name w:val="Нет списка64"/>
    <w:next w:val="aa"/>
    <w:uiPriority w:val="99"/>
    <w:semiHidden/>
    <w:unhideWhenUsed/>
    <w:rsid w:val="00000DA7"/>
  </w:style>
  <w:style w:type="numbering" w:customStyle="1" w:styleId="721">
    <w:name w:val="Нет списка72"/>
    <w:next w:val="aa"/>
    <w:uiPriority w:val="99"/>
    <w:semiHidden/>
    <w:rsid w:val="00000DA7"/>
  </w:style>
  <w:style w:type="numbering" w:customStyle="1" w:styleId="1220">
    <w:name w:val="Нет списка122"/>
    <w:next w:val="aa"/>
    <w:uiPriority w:val="99"/>
    <w:semiHidden/>
    <w:unhideWhenUsed/>
    <w:rsid w:val="00000DA7"/>
  </w:style>
  <w:style w:type="numbering" w:customStyle="1" w:styleId="2121">
    <w:name w:val="Нет списка2121"/>
    <w:next w:val="aa"/>
    <w:uiPriority w:val="99"/>
    <w:semiHidden/>
    <w:unhideWhenUsed/>
    <w:rsid w:val="00000DA7"/>
  </w:style>
  <w:style w:type="numbering" w:customStyle="1" w:styleId="3120">
    <w:name w:val="Нет списка312"/>
    <w:next w:val="aa"/>
    <w:uiPriority w:val="99"/>
    <w:semiHidden/>
    <w:unhideWhenUsed/>
    <w:rsid w:val="00000DA7"/>
  </w:style>
  <w:style w:type="numbering" w:customStyle="1" w:styleId="4120">
    <w:name w:val="Нет списка412"/>
    <w:next w:val="aa"/>
    <w:uiPriority w:val="99"/>
    <w:semiHidden/>
    <w:unhideWhenUsed/>
    <w:rsid w:val="00000DA7"/>
  </w:style>
  <w:style w:type="numbering" w:customStyle="1" w:styleId="5120">
    <w:name w:val="Нет списка512"/>
    <w:next w:val="aa"/>
    <w:uiPriority w:val="99"/>
    <w:semiHidden/>
    <w:unhideWhenUsed/>
    <w:rsid w:val="00000DA7"/>
  </w:style>
  <w:style w:type="numbering" w:customStyle="1" w:styleId="612">
    <w:name w:val="Нет списка612"/>
    <w:next w:val="aa"/>
    <w:uiPriority w:val="99"/>
    <w:semiHidden/>
    <w:unhideWhenUsed/>
    <w:rsid w:val="00000DA7"/>
  </w:style>
  <w:style w:type="numbering" w:customStyle="1" w:styleId="820">
    <w:name w:val="Нет списка82"/>
    <w:next w:val="aa"/>
    <w:uiPriority w:val="99"/>
    <w:semiHidden/>
    <w:rsid w:val="00000DA7"/>
  </w:style>
  <w:style w:type="numbering" w:customStyle="1" w:styleId="1320">
    <w:name w:val="Нет списка132"/>
    <w:next w:val="aa"/>
    <w:uiPriority w:val="99"/>
    <w:semiHidden/>
    <w:unhideWhenUsed/>
    <w:rsid w:val="00000DA7"/>
  </w:style>
  <w:style w:type="numbering" w:customStyle="1" w:styleId="2220">
    <w:name w:val="Нет списка222"/>
    <w:next w:val="aa"/>
    <w:uiPriority w:val="99"/>
    <w:semiHidden/>
    <w:unhideWhenUsed/>
    <w:rsid w:val="00000DA7"/>
  </w:style>
  <w:style w:type="numbering" w:customStyle="1" w:styleId="3220">
    <w:name w:val="Нет списка322"/>
    <w:next w:val="aa"/>
    <w:uiPriority w:val="99"/>
    <w:semiHidden/>
    <w:unhideWhenUsed/>
    <w:rsid w:val="00000DA7"/>
  </w:style>
  <w:style w:type="numbering" w:customStyle="1" w:styleId="422">
    <w:name w:val="Нет списка422"/>
    <w:next w:val="aa"/>
    <w:uiPriority w:val="99"/>
    <w:semiHidden/>
    <w:unhideWhenUsed/>
    <w:rsid w:val="00000DA7"/>
  </w:style>
  <w:style w:type="numbering" w:customStyle="1" w:styleId="522">
    <w:name w:val="Нет списка522"/>
    <w:next w:val="aa"/>
    <w:uiPriority w:val="99"/>
    <w:semiHidden/>
    <w:unhideWhenUsed/>
    <w:rsid w:val="00000DA7"/>
  </w:style>
  <w:style w:type="numbering" w:customStyle="1" w:styleId="622">
    <w:name w:val="Нет списка622"/>
    <w:next w:val="aa"/>
    <w:uiPriority w:val="99"/>
    <w:semiHidden/>
    <w:unhideWhenUsed/>
    <w:rsid w:val="00000DA7"/>
  </w:style>
  <w:style w:type="numbering" w:customStyle="1" w:styleId="910">
    <w:name w:val="Нет списка91"/>
    <w:next w:val="aa"/>
    <w:semiHidden/>
    <w:rsid w:val="00000DA7"/>
  </w:style>
  <w:style w:type="numbering" w:customStyle="1" w:styleId="142">
    <w:name w:val="Нет списка142"/>
    <w:next w:val="aa"/>
    <w:uiPriority w:val="99"/>
    <w:semiHidden/>
    <w:unhideWhenUsed/>
    <w:rsid w:val="00000DA7"/>
  </w:style>
  <w:style w:type="numbering" w:customStyle="1" w:styleId="2320">
    <w:name w:val="Нет списка232"/>
    <w:next w:val="aa"/>
    <w:uiPriority w:val="99"/>
    <w:semiHidden/>
    <w:unhideWhenUsed/>
    <w:rsid w:val="00000DA7"/>
  </w:style>
  <w:style w:type="numbering" w:customStyle="1" w:styleId="331">
    <w:name w:val="Нет списка331"/>
    <w:next w:val="aa"/>
    <w:uiPriority w:val="99"/>
    <w:semiHidden/>
    <w:unhideWhenUsed/>
    <w:rsid w:val="00000DA7"/>
  </w:style>
  <w:style w:type="numbering" w:customStyle="1" w:styleId="431">
    <w:name w:val="Нет списка431"/>
    <w:next w:val="aa"/>
    <w:uiPriority w:val="99"/>
    <w:semiHidden/>
    <w:unhideWhenUsed/>
    <w:rsid w:val="00000DA7"/>
  </w:style>
  <w:style w:type="numbering" w:customStyle="1" w:styleId="531">
    <w:name w:val="Нет списка531"/>
    <w:next w:val="aa"/>
    <w:uiPriority w:val="99"/>
    <w:semiHidden/>
    <w:unhideWhenUsed/>
    <w:rsid w:val="00000DA7"/>
  </w:style>
  <w:style w:type="numbering" w:customStyle="1" w:styleId="631">
    <w:name w:val="Нет списка631"/>
    <w:next w:val="aa"/>
    <w:uiPriority w:val="99"/>
    <w:semiHidden/>
    <w:unhideWhenUsed/>
    <w:rsid w:val="00000DA7"/>
  </w:style>
  <w:style w:type="numbering" w:customStyle="1" w:styleId="1010">
    <w:name w:val="Нет списка101"/>
    <w:next w:val="aa"/>
    <w:semiHidden/>
    <w:unhideWhenUsed/>
    <w:rsid w:val="00000DA7"/>
  </w:style>
  <w:style w:type="numbering" w:customStyle="1" w:styleId="1510">
    <w:name w:val="Нет списка151"/>
    <w:next w:val="aa"/>
    <w:semiHidden/>
    <w:unhideWhenUsed/>
    <w:rsid w:val="00000DA7"/>
  </w:style>
  <w:style w:type="numbering" w:customStyle="1" w:styleId="1610">
    <w:name w:val="Нет списка161"/>
    <w:next w:val="aa"/>
    <w:semiHidden/>
    <w:unhideWhenUsed/>
    <w:rsid w:val="00000DA7"/>
  </w:style>
  <w:style w:type="numbering" w:customStyle="1" w:styleId="1710">
    <w:name w:val="Нет списка171"/>
    <w:next w:val="aa"/>
    <w:semiHidden/>
    <w:unhideWhenUsed/>
    <w:rsid w:val="00000DA7"/>
  </w:style>
  <w:style w:type="numbering" w:customStyle="1" w:styleId="1810">
    <w:name w:val="Нет списка181"/>
    <w:next w:val="aa"/>
    <w:semiHidden/>
    <w:unhideWhenUsed/>
    <w:rsid w:val="00000DA7"/>
  </w:style>
  <w:style w:type="numbering" w:customStyle="1" w:styleId="1910">
    <w:name w:val="Нет списка191"/>
    <w:next w:val="aa"/>
    <w:uiPriority w:val="99"/>
    <w:semiHidden/>
    <w:unhideWhenUsed/>
    <w:rsid w:val="00000DA7"/>
  </w:style>
  <w:style w:type="numbering" w:customStyle="1" w:styleId="2010">
    <w:name w:val="Нет списка201"/>
    <w:next w:val="aa"/>
    <w:uiPriority w:val="99"/>
    <w:semiHidden/>
    <w:unhideWhenUsed/>
    <w:rsid w:val="00000DA7"/>
  </w:style>
  <w:style w:type="numbering" w:customStyle="1" w:styleId="2410">
    <w:name w:val="Нет списка241"/>
    <w:next w:val="aa"/>
    <w:uiPriority w:val="99"/>
    <w:semiHidden/>
    <w:unhideWhenUsed/>
    <w:rsid w:val="00000DA7"/>
  </w:style>
  <w:style w:type="numbering" w:customStyle="1" w:styleId="2510">
    <w:name w:val="Нет списка251"/>
    <w:next w:val="aa"/>
    <w:uiPriority w:val="99"/>
    <w:semiHidden/>
    <w:unhideWhenUsed/>
    <w:rsid w:val="00000DA7"/>
  </w:style>
  <w:style w:type="numbering" w:customStyle="1" w:styleId="2610">
    <w:name w:val="Нет списка261"/>
    <w:next w:val="aa"/>
    <w:uiPriority w:val="99"/>
    <w:semiHidden/>
    <w:unhideWhenUsed/>
    <w:rsid w:val="00000DA7"/>
  </w:style>
  <w:style w:type="numbering" w:customStyle="1" w:styleId="2710">
    <w:name w:val="Нет списка271"/>
    <w:next w:val="aa"/>
    <w:uiPriority w:val="99"/>
    <w:semiHidden/>
    <w:unhideWhenUsed/>
    <w:rsid w:val="00000DA7"/>
  </w:style>
  <w:style w:type="paragraph" w:customStyle="1" w:styleId="affffffffff8">
    <w:name w:val="Базовый"/>
    <w:autoRedefine/>
    <w:rsid w:val="00000DA7"/>
    <w:pPr>
      <w:tabs>
        <w:tab w:val="left" w:pos="851"/>
      </w:tabs>
      <w:spacing w:before="60" w:after="60"/>
      <w:ind w:firstLine="851"/>
      <w:jc w:val="both"/>
    </w:pPr>
    <w:rPr>
      <w:rFonts w:ascii="Times New Roman" w:eastAsia="Times New Roman" w:hAnsi="Times New Roman"/>
      <w:color w:val="000000"/>
      <w:sz w:val="24"/>
      <w:szCs w:val="24"/>
    </w:rPr>
  </w:style>
  <w:style w:type="paragraph" w:customStyle="1" w:styleId="Char2">
    <w:name w:val="Char Знак Знак Знак"/>
    <w:basedOn w:val="a7"/>
    <w:qFormat/>
    <w:rsid w:val="00000DA7"/>
    <w:pPr>
      <w:widowControl w:val="0"/>
      <w:adjustRightInd w:val="0"/>
      <w:spacing w:after="160" w:line="240" w:lineRule="exact"/>
      <w:jc w:val="right"/>
    </w:pPr>
    <w:rPr>
      <w:rFonts w:eastAsia="Times New Roman" w:cs="Calibri"/>
      <w:sz w:val="20"/>
      <w:szCs w:val="20"/>
      <w:lang w:val="en-GB"/>
    </w:rPr>
  </w:style>
  <w:style w:type="character" w:customStyle="1" w:styleId="WW8Num10z0">
    <w:name w:val="WW8Num10z0"/>
    <w:rsid w:val="00000DA7"/>
    <w:rPr>
      <w:rFonts w:cs="Times New Roman"/>
    </w:rPr>
  </w:style>
  <w:style w:type="character" w:customStyle="1" w:styleId="WW8Num11z0">
    <w:name w:val="WW8Num11z0"/>
    <w:rsid w:val="00000DA7"/>
    <w:rPr>
      <w:rFonts w:ascii="Symbol" w:hAnsi="Symbol"/>
    </w:rPr>
  </w:style>
  <w:style w:type="character" w:customStyle="1" w:styleId="WW8Num12z0">
    <w:name w:val="WW8Num12z0"/>
    <w:rsid w:val="00000DA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2z1">
    <w:name w:val="WW8Num12z1"/>
    <w:rsid w:val="00000DA7"/>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12z2">
    <w:name w:val="WW8Num12z2"/>
    <w:rsid w:val="00000DA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0">
    <w:name w:val="WW8Num13z0"/>
    <w:rsid w:val="00000DA7"/>
    <w:rPr>
      <w:rFonts w:ascii="Symbol" w:hAnsi="Symbol"/>
    </w:rPr>
  </w:style>
  <w:style w:type="character" w:customStyle="1" w:styleId="WW8Num16z0">
    <w:name w:val="WW8Num16z0"/>
    <w:rsid w:val="00000DA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6z1">
    <w:name w:val="WW8Num16z1"/>
    <w:rsid w:val="00000DA7"/>
    <w:rPr>
      <w:b w:val="0"/>
      <w:i w:val="0"/>
      <w:caps w:val="0"/>
      <w:smallCaps w:val="0"/>
      <w:strike w:val="0"/>
      <w:dstrike w:val="0"/>
      <w:vanish w:val="0"/>
      <w:color w:val="auto"/>
      <w:position w:val="0"/>
      <w:sz w:val="24"/>
      <w:u w:val="none"/>
      <w:vertAlign w:val="baseline"/>
    </w:rPr>
  </w:style>
  <w:style w:type="character" w:customStyle="1" w:styleId="WW8Num16z2">
    <w:name w:val="WW8Num16z2"/>
    <w:rsid w:val="00000DA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0">
    <w:name w:val="WW8Num18z0"/>
    <w:rsid w:val="00000DA7"/>
    <w:rPr>
      <w:rFonts w:ascii="Symbol" w:hAnsi="Symbol"/>
    </w:rPr>
  </w:style>
  <w:style w:type="character" w:customStyle="1" w:styleId="WW8Num19z0">
    <w:name w:val="WW8Num19z0"/>
    <w:rsid w:val="00000DA7"/>
    <w:rPr>
      <w:rFonts w:ascii="Wingdings" w:hAnsi="Wingdings"/>
    </w:rPr>
  </w:style>
  <w:style w:type="character" w:customStyle="1" w:styleId="WW8Num20z0">
    <w:name w:val="WW8Num20z0"/>
    <w:rsid w:val="00000DA7"/>
    <w:rPr>
      <w:rFonts w:ascii="Symbol" w:hAnsi="Symbol"/>
    </w:rPr>
  </w:style>
  <w:style w:type="character" w:customStyle="1" w:styleId="WW8Num20z1">
    <w:name w:val="WW8Num20z1"/>
    <w:rsid w:val="00000DA7"/>
    <w:rPr>
      <w:rFonts w:ascii="Courier New" w:hAnsi="Courier New" w:cs="Courier New"/>
    </w:rPr>
  </w:style>
  <w:style w:type="character" w:customStyle="1" w:styleId="WW8Num21z0">
    <w:name w:val="WW8Num21z0"/>
    <w:rsid w:val="00000DA7"/>
    <w:rPr>
      <w:rFonts w:ascii="Times New Roman" w:hAnsi="Times New Roman"/>
      <w:b/>
      <w:sz w:val="24"/>
    </w:rPr>
  </w:style>
  <w:style w:type="character" w:customStyle="1" w:styleId="WW8Num21z1">
    <w:name w:val="WW8Num21z1"/>
    <w:rsid w:val="00000DA7"/>
    <w:rPr>
      <w:rFonts w:ascii="Times New Roman" w:hAnsi="Times New Roman"/>
      <w:sz w:val="24"/>
    </w:rPr>
  </w:style>
  <w:style w:type="character" w:customStyle="1" w:styleId="WW8NumSt16z0">
    <w:name w:val="WW8NumSt16z0"/>
    <w:rsid w:val="00000DA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000DA7"/>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000DA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1">
    <w:name w:val="WW8Num13z1"/>
    <w:rsid w:val="00000DA7"/>
    <w:rPr>
      <w:rFonts w:ascii="Times New Roman" w:eastAsia="Times New Roman" w:hAnsi="Times New Roman" w:cs="Times New Roman"/>
    </w:rPr>
  </w:style>
  <w:style w:type="character" w:customStyle="1" w:styleId="WW8Num14z0">
    <w:name w:val="WW8Num14z0"/>
    <w:rsid w:val="00000DA7"/>
    <w:rPr>
      <w:rFonts w:cs="Times New Roman"/>
    </w:rPr>
  </w:style>
  <w:style w:type="character" w:customStyle="1" w:styleId="WW8Num15z0">
    <w:name w:val="WW8Num15z0"/>
    <w:rsid w:val="00000DA7"/>
    <w:rPr>
      <w:rFonts w:ascii="Symbol" w:hAnsi="Symbol"/>
    </w:rPr>
  </w:style>
  <w:style w:type="character" w:customStyle="1" w:styleId="WW8Num15z1">
    <w:name w:val="WW8Num15z1"/>
    <w:rsid w:val="00000DA7"/>
    <w:rPr>
      <w:rFonts w:ascii="Courier New" w:hAnsi="Courier New" w:cs="Courier New"/>
    </w:rPr>
  </w:style>
  <w:style w:type="character" w:customStyle="1" w:styleId="WW8Num15z2">
    <w:name w:val="WW8Num15z2"/>
    <w:rsid w:val="00000DA7"/>
    <w:rPr>
      <w:rFonts w:ascii="Wingdings" w:hAnsi="Wingdings"/>
    </w:rPr>
  </w:style>
  <w:style w:type="character" w:customStyle="1" w:styleId="WW8Num17z0">
    <w:name w:val="WW8Num17z0"/>
    <w:rsid w:val="00000DA7"/>
    <w:rPr>
      <w:rFonts w:cs="Times New Roman"/>
    </w:rPr>
  </w:style>
  <w:style w:type="character" w:customStyle="1" w:styleId="WW8Num18z1">
    <w:name w:val="WW8Num18z1"/>
    <w:rsid w:val="00000DA7"/>
    <w:rPr>
      <w:rFonts w:ascii="Courier New" w:hAnsi="Courier New" w:cs="Courier New"/>
    </w:rPr>
  </w:style>
  <w:style w:type="character" w:customStyle="1" w:styleId="WW8Num18z2">
    <w:name w:val="WW8Num18z2"/>
    <w:rsid w:val="00000DA7"/>
    <w:rPr>
      <w:rFonts w:ascii="Wingdings" w:hAnsi="Wingdings"/>
    </w:rPr>
  </w:style>
  <w:style w:type="character" w:customStyle="1" w:styleId="WW8Num19z1">
    <w:name w:val="WW8Num19z1"/>
    <w:rsid w:val="00000DA7"/>
    <w:rPr>
      <w:rFonts w:ascii="Courier New" w:hAnsi="Courier New" w:cs="Courier New"/>
    </w:rPr>
  </w:style>
  <w:style w:type="character" w:customStyle="1" w:styleId="WW8Num19z2">
    <w:name w:val="WW8Num19z2"/>
    <w:rsid w:val="00000DA7"/>
    <w:rPr>
      <w:rFonts w:ascii="Wingdings" w:hAnsi="Wingdings"/>
    </w:rPr>
  </w:style>
  <w:style w:type="character" w:customStyle="1" w:styleId="WW8Num19z3">
    <w:name w:val="WW8Num19z3"/>
    <w:rsid w:val="00000DA7"/>
    <w:rPr>
      <w:rFonts w:ascii="Symbol" w:hAnsi="Symbol"/>
    </w:rPr>
  </w:style>
  <w:style w:type="character" w:customStyle="1" w:styleId="WW8NumSt5z0">
    <w:name w:val="WW8NumSt5z0"/>
    <w:rsid w:val="00000DA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000DA7"/>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000DA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000DA7"/>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000DA7"/>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f2">
    <w:name w:val="Знак примечания1"/>
    <w:rsid w:val="00000DA7"/>
    <w:rPr>
      <w:sz w:val="16"/>
      <w:szCs w:val="16"/>
    </w:rPr>
  </w:style>
  <w:style w:type="character" w:customStyle="1" w:styleId="1fffff3">
    <w:name w:val="Текст примечания Знак1"/>
    <w:rsid w:val="00000DA7"/>
  </w:style>
  <w:style w:type="character" w:customStyle="1" w:styleId="1fffff4">
    <w:name w:val="Дата Знак1"/>
    <w:rsid w:val="00000DA7"/>
    <w:rPr>
      <w:sz w:val="24"/>
      <w:szCs w:val="24"/>
    </w:rPr>
  </w:style>
  <w:style w:type="character" w:customStyle="1" w:styleId="2fff1">
    <w:name w:val="Основной текст с отступом Знак2"/>
    <w:rsid w:val="00000DA7"/>
    <w:rPr>
      <w:sz w:val="28"/>
      <w:szCs w:val="28"/>
    </w:rPr>
  </w:style>
  <w:style w:type="character" w:customStyle="1" w:styleId="319">
    <w:name w:val="Основной текст 3 Знак1"/>
    <w:uiPriority w:val="99"/>
    <w:rsid w:val="00000DA7"/>
    <w:rPr>
      <w:sz w:val="16"/>
      <w:szCs w:val="16"/>
    </w:rPr>
  </w:style>
  <w:style w:type="character" w:customStyle="1" w:styleId="324">
    <w:name w:val="Основной текст с отступом 3 Знак2"/>
    <w:rsid w:val="00000DA7"/>
    <w:rPr>
      <w:sz w:val="16"/>
      <w:szCs w:val="16"/>
    </w:rPr>
  </w:style>
  <w:style w:type="character" w:customStyle="1" w:styleId="1fffff5">
    <w:name w:val="Схема документа Знак1"/>
    <w:rsid w:val="00000DA7"/>
    <w:rPr>
      <w:rFonts w:ascii="Tahoma" w:hAnsi="Tahoma" w:cs="Tahoma"/>
      <w:sz w:val="16"/>
      <w:szCs w:val="16"/>
    </w:rPr>
  </w:style>
  <w:style w:type="character" w:customStyle="1" w:styleId="2fff2">
    <w:name w:val="Знак примечания2"/>
    <w:rsid w:val="00000DA7"/>
    <w:rPr>
      <w:sz w:val="16"/>
      <w:szCs w:val="16"/>
    </w:rPr>
  </w:style>
  <w:style w:type="paragraph" w:customStyle="1" w:styleId="21ff4">
    <w:name w:val="Нумерованный список 21"/>
    <w:basedOn w:val="a7"/>
    <w:rsid w:val="00000DA7"/>
    <w:pPr>
      <w:tabs>
        <w:tab w:val="left" w:pos="360"/>
        <w:tab w:val="left" w:pos="432"/>
      </w:tabs>
      <w:suppressAutoHyphens/>
      <w:spacing w:after="0" w:line="240" w:lineRule="auto"/>
      <w:ind w:left="432" w:hanging="432"/>
    </w:pPr>
    <w:rPr>
      <w:rFonts w:ascii="Times New Roman" w:eastAsia="Times New Roman" w:hAnsi="Times New Roman"/>
      <w:sz w:val="20"/>
      <w:szCs w:val="20"/>
      <w:lang w:eastAsia="ar-SA"/>
    </w:rPr>
  </w:style>
  <w:style w:type="paragraph" w:customStyle="1" w:styleId="1fffff6">
    <w:name w:val="Маркированный список1"/>
    <w:basedOn w:val="a7"/>
    <w:rsid w:val="00000DA7"/>
    <w:pPr>
      <w:widowControl w:val="0"/>
      <w:suppressAutoHyphens/>
      <w:spacing w:after="60" w:line="240" w:lineRule="auto"/>
      <w:jc w:val="both"/>
    </w:pPr>
    <w:rPr>
      <w:rFonts w:ascii="Times New Roman" w:eastAsia="Times New Roman" w:hAnsi="Times New Roman"/>
      <w:color w:val="000000"/>
      <w:sz w:val="24"/>
      <w:szCs w:val="24"/>
      <w:lang w:eastAsia="ar-SA"/>
    </w:rPr>
  </w:style>
  <w:style w:type="paragraph" w:customStyle="1" w:styleId="1fffff7">
    <w:name w:val="Дата1"/>
    <w:basedOn w:val="a7"/>
    <w:next w:val="a7"/>
    <w:rsid w:val="00000DA7"/>
    <w:pPr>
      <w:suppressAutoHyphens/>
      <w:spacing w:after="60" w:line="240" w:lineRule="auto"/>
      <w:jc w:val="both"/>
    </w:pPr>
    <w:rPr>
      <w:rFonts w:ascii="Times New Roman" w:eastAsia="Times New Roman" w:hAnsi="Times New Roman"/>
      <w:sz w:val="24"/>
      <w:szCs w:val="24"/>
      <w:lang w:eastAsia="ar-SA"/>
    </w:rPr>
  </w:style>
  <w:style w:type="paragraph" w:customStyle="1" w:styleId="414">
    <w:name w:val="Маркированный список 41"/>
    <w:basedOn w:val="a7"/>
    <w:rsid w:val="00000DA7"/>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3">
    <w:name w:val="Маркированный список 51"/>
    <w:basedOn w:val="a7"/>
    <w:rsid w:val="00000DA7"/>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31a">
    <w:name w:val="Нумерованный список 31"/>
    <w:basedOn w:val="a7"/>
    <w:rsid w:val="00000DA7"/>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415">
    <w:name w:val="Нумерованный список 41"/>
    <w:basedOn w:val="a7"/>
    <w:rsid w:val="00000DA7"/>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4">
    <w:name w:val="Нумерованный список 51"/>
    <w:basedOn w:val="a7"/>
    <w:rsid w:val="00000DA7"/>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1fffff8">
    <w:name w:val="Схема документа1"/>
    <w:basedOn w:val="a7"/>
    <w:rsid w:val="00000DA7"/>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1fffff9">
    <w:name w:val="Название объекта1"/>
    <w:basedOn w:val="a7"/>
    <w:next w:val="a7"/>
    <w:rsid w:val="00000DA7"/>
    <w:pPr>
      <w:suppressAutoHyphens/>
      <w:spacing w:after="0" w:line="240" w:lineRule="auto"/>
      <w:ind w:right="-6672"/>
      <w:jc w:val="both"/>
    </w:pPr>
    <w:rPr>
      <w:rFonts w:ascii="Times New Roman" w:eastAsia="Times New Roman" w:hAnsi="Times New Roman"/>
      <w:b/>
      <w:bCs/>
      <w:sz w:val="20"/>
      <w:szCs w:val="20"/>
      <w:lang w:eastAsia="ar-SA"/>
    </w:rPr>
  </w:style>
  <w:style w:type="paragraph" w:customStyle="1" w:styleId="1fffffa">
    <w:name w:val="Текст1"/>
    <w:basedOn w:val="a7"/>
    <w:rsid w:val="00000DA7"/>
    <w:pPr>
      <w:suppressAutoHyphens/>
      <w:spacing w:after="0" w:line="240" w:lineRule="auto"/>
    </w:pPr>
    <w:rPr>
      <w:rFonts w:ascii="Courier New" w:eastAsia="Times New Roman" w:hAnsi="Courier New" w:cs="Courier New"/>
      <w:sz w:val="20"/>
      <w:szCs w:val="20"/>
      <w:lang w:eastAsia="ar-SA"/>
    </w:rPr>
  </w:style>
  <w:style w:type="paragraph" w:customStyle="1" w:styleId="21ff5">
    <w:name w:val="Маркированный список 21"/>
    <w:basedOn w:val="a7"/>
    <w:rsid w:val="00000DA7"/>
    <w:pPr>
      <w:tabs>
        <w:tab w:val="left" w:pos="643"/>
      </w:tabs>
      <w:suppressAutoHyphens/>
      <w:spacing w:after="60" w:line="240" w:lineRule="auto"/>
      <w:ind w:left="643" w:hanging="360"/>
      <w:jc w:val="both"/>
    </w:pPr>
    <w:rPr>
      <w:rFonts w:ascii="Times New Roman" w:eastAsia="Times New Roman" w:hAnsi="Times New Roman"/>
      <w:sz w:val="24"/>
      <w:szCs w:val="24"/>
      <w:lang w:eastAsia="ar-SA"/>
    </w:rPr>
  </w:style>
  <w:style w:type="paragraph" w:customStyle="1" w:styleId="31b">
    <w:name w:val="Маркированный список 31"/>
    <w:basedOn w:val="a7"/>
    <w:rsid w:val="00000DA7"/>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1fffffb">
    <w:name w:val="Заголовок записки1"/>
    <w:basedOn w:val="a7"/>
    <w:next w:val="a7"/>
    <w:rsid w:val="00000DA7"/>
    <w:pPr>
      <w:suppressAutoHyphens/>
      <w:spacing w:after="60" w:line="240" w:lineRule="auto"/>
      <w:jc w:val="both"/>
    </w:pPr>
    <w:rPr>
      <w:rFonts w:ascii="Times New Roman" w:eastAsia="Times New Roman" w:hAnsi="Times New Roman"/>
      <w:sz w:val="24"/>
      <w:szCs w:val="24"/>
      <w:lang w:eastAsia="ar-SA"/>
    </w:rPr>
  </w:style>
  <w:style w:type="paragraph" w:customStyle="1" w:styleId="1fffffc">
    <w:name w:val="Красная строка1"/>
    <w:basedOn w:val="af7"/>
    <w:rsid w:val="00000DA7"/>
    <w:pPr>
      <w:suppressAutoHyphens/>
      <w:spacing w:line="240" w:lineRule="auto"/>
      <w:ind w:firstLine="210"/>
    </w:pPr>
    <w:rPr>
      <w:rFonts w:ascii="Times New Roman" w:eastAsia="Times New Roman" w:hAnsi="Times New Roman"/>
      <w:sz w:val="20"/>
      <w:szCs w:val="20"/>
      <w:lang w:eastAsia="ar-SA"/>
    </w:rPr>
  </w:style>
  <w:style w:type="paragraph" w:customStyle="1" w:styleId="21ff6">
    <w:name w:val="Красная строка 21"/>
    <w:basedOn w:val="af1"/>
    <w:rsid w:val="00000DA7"/>
    <w:pPr>
      <w:numPr>
        <w:ilvl w:val="0"/>
      </w:numPr>
      <w:tabs>
        <w:tab w:val="clear" w:pos="1080"/>
        <w:tab w:val="left" w:pos="0"/>
      </w:tabs>
      <w:suppressAutoHyphens/>
      <w:spacing w:after="120"/>
      <w:ind w:left="283" w:firstLine="210"/>
      <w:jc w:val="left"/>
    </w:pPr>
    <w:rPr>
      <w:sz w:val="20"/>
      <w:szCs w:val="20"/>
      <w:lang w:val="en-GB" w:eastAsia="ar-SA"/>
    </w:rPr>
  </w:style>
  <w:style w:type="paragraph" w:customStyle="1" w:styleId="332">
    <w:name w:val="Основной текст 33"/>
    <w:basedOn w:val="a7"/>
    <w:rsid w:val="00000DA7"/>
    <w:pPr>
      <w:widowControl w:val="0"/>
      <w:suppressAutoHyphens/>
      <w:spacing w:after="0" w:line="240" w:lineRule="auto"/>
    </w:pPr>
    <w:rPr>
      <w:rFonts w:ascii="Times New Roman" w:eastAsia="Times New Roman" w:hAnsi="Times New Roman"/>
      <w:sz w:val="24"/>
      <w:szCs w:val="20"/>
      <w:lang w:eastAsia="ar-SA"/>
    </w:rPr>
  </w:style>
  <w:style w:type="paragraph" w:customStyle="1" w:styleId="2fff3">
    <w:name w:val="Текст примечания2"/>
    <w:basedOn w:val="a7"/>
    <w:rsid w:val="00000DA7"/>
    <w:pPr>
      <w:spacing w:after="0" w:line="240" w:lineRule="auto"/>
    </w:pPr>
    <w:rPr>
      <w:rFonts w:ascii="Times New Roman" w:eastAsia="Times New Roman" w:hAnsi="Times New Roman"/>
      <w:sz w:val="20"/>
      <w:szCs w:val="20"/>
      <w:lang w:eastAsia="ar-SA"/>
    </w:rPr>
  </w:style>
  <w:style w:type="paragraph" w:customStyle="1" w:styleId="2fff4">
    <w:name w:val="Название объекта2"/>
    <w:basedOn w:val="a7"/>
    <w:next w:val="a7"/>
    <w:rsid w:val="00000DA7"/>
    <w:pPr>
      <w:spacing w:after="0" w:line="240" w:lineRule="auto"/>
      <w:ind w:right="-6672"/>
      <w:jc w:val="both"/>
    </w:pPr>
    <w:rPr>
      <w:rFonts w:ascii="Times New Roman" w:eastAsia="Times New Roman" w:hAnsi="Times New Roman"/>
      <w:b/>
      <w:bCs/>
      <w:sz w:val="20"/>
      <w:szCs w:val="20"/>
      <w:lang w:eastAsia="ar-SA"/>
    </w:rPr>
  </w:style>
  <w:style w:type="paragraph" w:customStyle="1" w:styleId="2fff5">
    <w:name w:val="Маркированный список2"/>
    <w:basedOn w:val="a7"/>
    <w:rsid w:val="00000DA7"/>
    <w:pPr>
      <w:widowControl w:val="0"/>
      <w:spacing w:after="60" w:line="240" w:lineRule="auto"/>
      <w:jc w:val="both"/>
    </w:pPr>
    <w:rPr>
      <w:rFonts w:ascii="Times New Roman" w:eastAsia="Times New Roman" w:hAnsi="Times New Roman"/>
      <w:color w:val="000000"/>
      <w:sz w:val="24"/>
      <w:szCs w:val="24"/>
      <w:lang w:eastAsia="ar-SA"/>
    </w:rPr>
  </w:style>
  <w:style w:type="paragraph" w:customStyle="1" w:styleId="2fff6">
    <w:name w:val="Нумерованный список2"/>
    <w:basedOn w:val="a7"/>
    <w:rsid w:val="00000DA7"/>
    <w:pPr>
      <w:tabs>
        <w:tab w:val="left" w:pos="360"/>
      </w:tabs>
      <w:spacing w:after="60" w:line="240" w:lineRule="auto"/>
      <w:ind w:left="360" w:hanging="360"/>
      <w:jc w:val="both"/>
    </w:pPr>
    <w:rPr>
      <w:rFonts w:ascii="Times New Roman" w:eastAsia="Times New Roman" w:hAnsi="Times New Roman"/>
      <w:sz w:val="24"/>
      <w:szCs w:val="24"/>
      <w:lang w:eastAsia="ar-SA"/>
    </w:rPr>
  </w:style>
  <w:style w:type="paragraph" w:customStyle="1" w:styleId="22a">
    <w:name w:val="Маркированный список 22"/>
    <w:basedOn w:val="a7"/>
    <w:rsid w:val="00000DA7"/>
    <w:pPr>
      <w:tabs>
        <w:tab w:val="left" w:pos="643"/>
      </w:tabs>
      <w:spacing w:after="60" w:line="240" w:lineRule="auto"/>
      <w:ind w:left="643" w:hanging="360"/>
      <w:jc w:val="both"/>
    </w:pPr>
    <w:rPr>
      <w:rFonts w:ascii="Times New Roman" w:eastAsia="Times New Roman" w:hAnsi="Times New Roman"/>
      <w:sz w:val="24"/>
      <w:szCs w:val="24"/>
      <w:lang w:eastAsia="ar-SA"/>
    </w:rPr>
  </w:style>
  <w:style w:type="paragraph" w:customStyle="1" w:styleId="325">
    <w:name w:val="Маркированный список 32"/>
    <w:basedOn w:val="a7"/>
    <w:rsid w:val="00000DA7"/>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3">
    <w:name w:val="Маркированный список 42"/>
    <w:basedOn w:val="a7"/>
    <w:rsid w:val="00000DA7"/>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3">
    <w:name w:val="Маркированный список 52"/>
    <w:basedOn w:val="a7"/>
    <w:rsid w:val="00000DA7"/>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2b">
    <w:name w:val="Нумерованный список 22"/>
    <w:basedOn w:val="a7"/>
    <w:rsid w:val="00000DA7"/>
    <w:pPr>
      <w:tabs>
        <w:tab w:val="left" w:pos="360"/>
        <w:tab w:val="left" w:pos="432"/>
      </w:tabs>
      <w:spacing w:after="0" w:line="240" w:lineRule="auto"/>
      <w:ind w:left="432" w:hanging="432"/>
    </w:pPr>
    <w:rPr>
      <w:rFonts w:ascii="Times New Roman" w:eastAsia="Times New Roman" w:hAnsi="Times New Roman"/>
      <w:sz w:val="20"/>
      <w:szCs w:val="20"/>
      <w:lang w:eastAsia="ar-SA"/>
    </w:rPr>
  </w:style>
  <w:style w:type="paragraph" w:customStyle="1" w:styleId="326">
    <w:name w:val="Нумерованный список 32"/>
    <w:basedOn w:val="a7"/>
    <w:rsid w:val="00000DA7"/>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4">
    <w:name w:val="Нумерованный список 42"/>
    <w:basedOn w:val="a7"/>
    <w:rsid w:val="00000DA7"/>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4">
    <w:name w:val="Нумерованный список 52"/>
    <w:basedOn w:val="a7"/>
    <w:rsid w:val="00000DA7"/>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fff7">
    <w:name w:val="Дата2"/>
    <w:basedOn w:val="a7"/>
    <w:next w:val="a7"/>
    <w:rsid w:val="00000DA7"/>
    <w:pPr>
      <w:spacing w:after="60" w:line="240" w:lineRule="auto"/>
      <w:jc w:val="both"/>
    </w:pPr>
    <w:rPr>
      <w:rFonts w:ascii="Times New Roman" w:eastAsia="Times New Roman" w:hAnsi="Times New Roman"/>
      <w:sz w:val="24"/>
      <w:szCs w:val="24"/>
      <w:lang w:eastAsia="ar-SA"/>
    </w:rPr>
  </w:style>
  <w:style w:type="paragraph" w:customStyle="1" w:styleId="2fff8">
    <w:name w:val="Красная строка2"/>
    <w:basedOn w:val="af7"/>
    <w:rsid w:val="00000DA7"/>
    <w:pPr>
      <w:spacing w:line="240" w:lineRule="auto"/>
      <w:ind w:firstLine="210"/>
    </w:pPr>
    <w:rPr>
      <w:rFonts w:ascii="Times New Roman" w:eastAsia="Times New Roman" w:hAnsi="Times New Roman"/>
      <w:sz w:val="24"/>
      <w:szCs w:val="24"/>
      <w:lang w:eastAsia="ar-SA"/>
    </w:rPr>
  </w:style>
  <w:style w:type="paragraph" w:customStyle="1" w:styleId="22c">
    <w:name w:val="Красная строка 22"/>
    <w:basedOn w:val="af1"/>
    <w:rsid w:val="00000DA7"/>
    <w:pPr>
      <w:numPr>
        <w:ilvl w:val="0"/>
      </w:numPr>
      <w:tabs>
        <w:tab w:val="clear" w:pos="1080"/>
        <w:tab w:val="left" w:pos="0"/>
      </w:tabs>
      <w:spacing w:after="120"/>
      <w:ind w:left="283" w:firstLine="210"/>
      <w:jc w:val="left"/>
    </w:pPr>
    <w:rPr>
      <w:lang w:eastAsia="ar-SA"/>
    </w:rPr>
  </w:style>
  <w:style w:type="paragraph" w:customStyle="1" w:styleId="2fff9">
    <w:name w:val="Заголовок записки2"/>
    <w:basedOn w:val="a7"/>
    <w:next w:val="a7"/>
    <w:rsid w:val="00000DA7"/>
    <w:pPr>
      <w:spacing w:after="60" w:line="240" w:lineRule="auto"/>
      <w:jc w:val="both"/>
    </w:pPr>
    <w:rPr>
      <w:rFonts w:ascii="Times New Roman" w:eastAsia="Times New Roman" w:hAnsi="Times New Roman"/>
      <w:sz w:val="24"/>
      <w:szCs w:val="24"/>
      <w:lang w:eastAsia="ar-SA"/>
    </w:rPr>
  </w:style>
  <w:style w:type="paragraph" w:customStyle="1" w:styleId="234">
    <w:name w:val="Основной текст 23"/>
    <w:basedOn w:val="a7"/>
    <w:rsid w:val="00000DA7"/>
    <w:pPr>
      <w:spacing w:after="0" w:line="240" w:lineRule="auto"/>
    </w:pPr>
    <w:rPr>
      <w:rFonts w:ascii="Times New Roman" w:eastAsia="Times New Roman" w:hAnsi="Times New Roman"/>
      <w:sz w:val="24"/>
      <w:szCs w:val="24"/>
      <w:lang w:eastAsia="ar-SA"/>
    </w:rPr>
  </w:style>
  <w:style w:type="paragraph" w:customStyle="1" w:styleId="235">
    <w:name w:val="Основной текст с отступом 23"/>
    <w:basedOn w:val="a7"/>
    <w:rsid w:val="00000DA7"/>
    <w:pPr>
      <w:widowControl w:val="0"/>
      <w:spacing w:after="160" w:line="240" w:lineRule="exact"/>
      <w:jc w:val="right"/>
    </w:pPr>
    <w:rPr>
      <w:rFonts w:ascii="Times New Roman" w:eastAsia="Times New Roman" w:hAnsi="Times New Roman"/>
      <w:sz w:val="24"/>
      <w:szCs w:val="24"/>
      <w:lang w:eastAsia="ar-SA"/>
    </w:rPr>
  </w:style>
  <w:style w:type="paragraph" w:customStyle="1" w:styleId="327">
    <w:name w:val="Основной текст с отступом 32"/>
    <w:basedOn w:val="a7"/>
    <w:rsid w:val="00000DA7"/>
    <w:pPr>
      <w:tabs>
        <w:tab w:val="left" w:pos="1260"/>
      </w:tabs>
      <w:spacing w:after="0" w:line="240" w:lineRule="auto"/>
      <w:ind w:firstLine="720"/>
      <w:jc w:val="both"/>
    </w:pPr>
    <w:rPr>
      <w:rFonts w:ascii="Times New Roman" w:eastAsia="Times New Roman" w:hAnsi="Times New Roman"/>
      <w:sz w:val="24"/>
      <w:szCs w:val="24"/>
      <w:lang w:eastAsia="ar-SA"/>
    </w:rPr>
  </w:style>
  <w:style w:type="paragraph" w:customStyle="1" w:styleId="2fffa">
    <w:name w:val="Схема документа2"/>
    <w:basedOn w:val="a7"/>
    <w:rsid w:val="00000DA7"/>
    <w:pPr>
      <w:shd w:val="clear" w:color="auto" w:fill="000080"/>
      <w:spacing w:after="0" w:line="240" w:lineRule="auto"/>
    </w:pPr>
    <w:rPr>
      <w:rFonts w:ascii="Times New Roman" w:eastAsia="Times New Roman" w:hAnsi="Times New Roman"/>
      <w:sz w:val="2"/>
      <w:szCs w:val="2"/>
      <w:lang w:eastAsia="ar-SA"/>
    </w:rPr>
  </w:style>
  <w:style w:type="paragraph" w:customStyle="1" w:styleId="2fffb">
    <w:name w:val="Текст2"/>
    <w:basedOn w:val="a7"/>
    <w:rsid w:val="00000DA7"/>
    <w:pPr>
      <w:spacing w:after="0" w:line="240" w:lineRule="auto"/>
    </w:pPr>
    <w:rPr>
      <w:rFonts w:ascii="Courier New" w:eastAsia="Times New Roman" w:hAnsi="Courier New" w:cs="Courier New"/>
      <w:sz w:val="20"/>
      <w:szCs w:val="20"/>
      <w:lang w:eastAsia="ar-SA"/>
    </w:rPr>
  </w:style>
  <w:style w:type="character" w:customStyle="1" w:styleId="3ff9">
    <w:name w:val="Основной текст Знак3"/>
    <w:rsid w:val="00000DA7"/>
    <w:rPr>
      <w:sz w:val="28"/>
      <w:szCs w:val="28"/>
      <w:lang w:eastAsia="ar-SA"/>
    </w:rPr>
  </w:style>
  <w:style w:type="character" w:customStyle="1" w:styleId="3ffa">
    <w:name w:val="Основной текст с отступом Знак3"/>
    <w:rsid w:val="00000DA7"/>
    <w:rPr>
      <w:sz w:val="28"/>
      <w:szCs w:val="28"/>
      <w:lang w:eastAsia="ar-SA"/>
    </w:rPr>
  </w:style>
  <w:style w:type="character" w:customStyle="1" w:styleId="1fffffd">
    <w:name w:val="Текст выноски Знак1"/>
    <w:uiPriority w:val="99"/>
    <w:rsid w:val="00000DA7"/>
    <w:rPr>
      <w:rFonts w:ascii="Tahoma" w:hAnsi="Tahoma" w:cs="Tahoma"/>
      <w:sz w:val="16"/>
      <w:szCs w:val="16"/>
      <w:lang w:eastAsia="ar-SA"/>
    </w:rPr>
  </w:style>
  <w:style w:type="character" w:customStyle="1" w:styleId="2fffc">
    <w:name w:val="Текст примечания Знак2"/>
    <w:rsid w:val="00000DA7"/>
    <w:rPr>
      <w:lang w:eastAsia="ar-SA"/>
    </w:rPr>
  </w:style>
  <w:style w:type="character" w:customStyle="1" w:styleId="1fffffe">
    <w:name w:val="Тема примечания Знак1"/>
    <w:rsid w:val="00000DA7"/>
    <w:rPr>
      <w:b/>
      <w:bCs/>
      <w:lang w:eastAsia="ar-SA"/>
    </w:rPr>
  </w:style>
  <w:style w:type="paragraph" w:customStyle="1" w:styleId="3ffb">
    <w:name w:val="Без интервала3"/>
    <w:rsid w:val="00000DA7"/>
    <w:rPr>
      <w:rFonts w:eastAsia="Times New Roman" w:cs="Calibri"/>
      <w:sz w:val="22"/>
      <w:szCs w:val="22"/>
      <w:lang w:eastAsia="en-US"/>
    </w:rPr>
  </w:style>
  <w:style w:type="paragraph" w:customStyle="1" w:styleId="22d">
    <w:name w:val="Цитата 22"/>
    <w:basedOn w:val="a7"/>
    <w:next w:val="a7"/>
    <w:rsid w:val="00000DA7"/>
    <w:rPr>
      <w:rFonts w:eastAsia="Times New Roman"/>
      <w:i/>
      <w:iCs/>
      <w:color w:val="000000"/>
      <w:sz w:val="20"/>
      <w:szCs w:val="20"/>
      <w:lang w:eastAsia="ru-RU"/>
    </w:rPr>
  </w:style>
  <w:style w:type="paragraph" w:customStyle="1" w:styleId="2fffd">
    <w:name w:val="Выделенная цитата2"/>
    <w:basedOn w:val="a7"/>
    <w:next w:val="a7"/>
    <w:rsid w:val="00000DA7"/>
    <w:pPr>
      <w:pBdr>
        <w:bottom w:val="single" w:sz="4" w:space="4" w:color="4F81BD"/>
      </w:pBdr>
      <w:spacing w:before="200" w:after="280"/>
      <w:ind w:left="936" w:right="936"/>
    </w:pPr>
    <w:rPr>
      <w:rFonts w:eastAsia="Times New Roman"/>
      <w:b/>
      <w:bCs/>
      <w:i/>
      <w:iCs/>
      <w:color w:val="4F81BD"/>
      <w:sz w:val="20"/>
      <w:szCs w:val="20"/>
      <w:lang w:eastAsia="ru-RU"/>
    </w:rPr>
  </w:style>
  <w:style w:type="character" w:customStyle="1" w:styleId="2fffe">
    <w:name w:val="Слабое выделение2"/>
    <w:rsid w:val="00000DA7"/>
    <w:rPr>
      <w:rFonts w:cs="Times New Roman"/>
      <w:i/>
      <w:iCs/>
      <w:color w:val="808080"/>
    </w:rPr>
  </w:style>
  <w:style w:type="character" w:customStyle="1" w:styleId="2ffff">
    <w:name w:val="Сильное выделение2"/>
    <w:rsid w:val="00000DA7"/>
    <w:rPr>
      <w:rFonts w:cs="Times New Roman"/>
      <w:b/>
      <w:bCs/>
      <w:i/>
      <w:iCs/>
      <w:color w:val="4F81BD"/>
    </w:rPr>
  </w:style>
  <w:style w:type="character" w:customStyle="1" w:styleId="2ffff0">
    <w:name w:val="Слабая ссылка2"/>
    <w:rsid w:val="00000DA7"/>
    <w:rPr>
      <w:rFonts w:cs="Times New Roman"/>
      <w:smallCaps/>
      <w:color w:val="auto"/>
      <w:u w:val="single"/>
    </w:rPr>
  </w:style>
  <w:style w:type="character" w:customStyle="1" w:styleId="2ffff1">
    <w:name w:val="Сильная ссылка2"/>
    <w:rsid w:val="00000DA7"/>
    <w:rPr>
      <w:rFonts w:cs="Times New Roman"/>
      <w:b/>
      <w:bCs/>
      <w:smallCaps/>
      <w:color w:val="auto"/>
      <w:spacing w:val="5"/>
      <w:u w:val="single"/>
    </w:rPr>
  </w:style>
  <w:style w:type="character" w:customStyle="1" w:styleId="2ffff2">
    <w:name w:val="Название книги2"/>
    <w:rsid w:val="00000DA7"/>
    <w:rPr>
      <w:rFonts w:cs="Times New Roman"/>
      <w:b/>
      <w:bCs/>
      <w:smallCaps/>
      <w:spacing w:val="5"/>
    </w:rPr>
  </w:style>
  <w:style w:type="paragraph" w:customStyle="1" w:styleId="2ffff3">
    <w:name w:val="Заголовок оглавления2"/>
    <w:basedOn w:val="12"/>
    <w:next w:val="a7"/>
    <w:rsid w:val="00000DA7"/>
    <w:pPr>
      <w:keepNext/>
      <w:keepLines/>
      <w:spacing w:before="480" w:beforeAutospacing="0" w:after="0" w:afterAutospacing="0" w:line="276" w:lineRule="auto"/>
      <w:outlineLvl w:val="9"/>
    </w:pPr>
    <w:rPr>
      <w:rFonts w:ascii="Cambria" w:hAnsi="Cambria" w:cs="Cambria"/>
      <w:bCs w:val="0"/>
      <w:caps w:val="0"/>
      <w:color w:val="365F91"/>
      <w:kern w:val="0"/>
      <w:sz w:val="28"/>
      <w:szCs w:val="28"/>
    </w:rPr>
  </w:style>
  <w:style w:type="numbering" w:customStyle="1" w:styleId="300">
    <w:name w:val="Нет списка30"/>
    <w:next w:val="aa"/>
    <w:uiPriority w:val="99"/>
    <w:semiHidden/>
    <w:unhideWhenUsed/>
    <w:rsid w:val="00000DA7"/>
  </w:style>
  <w:style w:type="table" w:customStyle="1" w:styleId="75">
    <w:name w:val="Сетка таблицы7"/>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
    <w:name w:val="Стиль_Список221"/>
    <w:uiPriority w:val="99"/>
    <w:rsid w:val="00000DA7"/>
  </w:style>
  <w:style w:type="numbering" w:customStyle="1" w:styleId="1312">
    <w:name w:val="Стиль_Список131"/>
    <w:uiPriority w:val="99"/>
    <w:rsid w:val="00000DA7"/>
  </w:style>
  <w:style w:type="numbering" w:customStyle="1" w:styleId="416">
    <w:name w:val="Стиль_Список41"/>
    <w:uiPriority w:val="99"/>
    <w:rsid w:val="00000DA7"/>
  </w:style>
  <w:style w:type="numbering" w:customStyle="1" w:styleId="1132">
    <w:name w:val="Стиль_Список113"/>
    <w:uiPriority w:val="99"/>
    <w:rsid w:val="00000DA7"/>
  </w:style>
  <w:style w:type="numbering" w:customStyle="1" w:styleId="21112">
    <w:name w:val="Стиль_Список2111"/>
    <w:uiPriority w:val="99"/>
    <w:rsid w:val="00000DA7"/>
  </w:style>
  <w:style w:type="numbering" w:customStyle="1" w:styleId="3112">
    <w:name w:val="Стиль_Список311"/>
    <w:uiPriority w:val="99"/>
    <w:rsid w:val="00000DA7"/>
  </w:style>
  <w:style w:type="numbering" w:customStyle="1" w:styleId="1150">
    <w:name w:val="Нет списка115"/>
    <w:next w:val="aa"/>
    <w:uiPriority w:val="99"/>
    <w:semiHidden/>
    <w:unhideWhenUsed/>
    <w:rsid w:val="00000DA7"/>
  </w:style>
  <w:style w:type="numbering" w:customStyle="1" w:styleId="2100">
    <w:name w:val="Нет списка210"/>
    <w:next w:val="aa"/>
    <w:semiHidden/>
    <w:unhideWhenUsed/>
    <w:rsid w:val="00000DA7"/>
  </w:style>
  <w:style w:type="table" w:customStyle="1" w:styleId="134">
    <w:name w:val="Сетка таблицы13"/>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
    <w:name w:val="Сетка таблицы23"/>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0">
    <w:name w:val="Нет списка35"/>
    <w:next w:val="aa"/>
    <w:uiPriority w:val="99"/>
    <w:semiHidden/>
    <w:rsid w:val="00000DA7"/>
  </w:style>
  <w:style w:type="numbering" w:customStyle="1" w:styleId="1160">
    <w:name w:val="Нет списка116"/>
    <w:next w:val="aa"/>
    <w:uiPriority w:val="99"/>
    <w:semiHidden/>
    <w:unhideWhenUsed/>
    <w:rsid w:val="00000DA7"/>
  </w:style>
  <w:style w:type="numbering" w:customStyle="1" w:styleId="11130">
    <w:name w:val="Нет списка1113"/>
    <w:next w:val="aa"/>
    <w:uiPriority w:val="99"/>
    <w:semiHidden/>
    <w:rsid w:val="00000DA7"/>
  </w:style>
  <w:style w:type="numbering" w:customStyle="1" w:styleId="11113">
    <w:name w:val="Нет списка11113"/>
    <w:next w:val="aa"/>
    <w:uiPriority w:val="99"/>
    <w:semiHidden/>
    <w:unhideWhenUsed/>
    <w:rsid w:val="00000DA7"/>
  </w:style>
  <w:style w:type="numbering" w:customStyle="1" w:styleId="111112">
    <w:name w:val="Нет списка111112"/>
    <w:next w:val="aa"/>
    <w:uiPriority w:val="99"/>
    <w:semiHidden/>
    <w:rsid w:val="00000DA7"/>
  </w:style>
  <w:style w:type="numbering" w:customStyle="1" w:styleId="11121">
    <w:name w:val="Стиль_Список1112"/>
    <w:uiPriority w:val="99"/>
    <w:rsid w:val="00000DA7"/>
  </w:style>
  <w:style w:type="numbering" w:customStyle="1" w:styleId="2130">
    <w:name w:val="Нет списка213"/>
    <w:next w:val="aa"/>
    <w:semiHidden/>
    <w:unhideWhenUsed/>
    <w:rsid w:val="00000DA7"/>
  </w:style>
  <w:style w:type="numbering" w:customStyle="1" w:styleId="1230">
    <w:name w:val="Нет списка123"/>
    <w:next w:val="aa"/>
    <w:uiPriority w:val="99"/>
    <w:semiHidden/>
    <w:unhideWhenUsed/>
    <w:rsid w:val="00000DA7"/>
  </w:style>
  <w:style w:type="table" w:customStyle="1" w:styleId="2116">
    <w:name w:val="Сетка таблицы211"/>
    <w:basedOn w:val="a9"/>
    <w:next w:val="afff3"/>
    <w:uiPriority w:val="9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a"/>
    <w:uiPriority w:val="99"/>
    <w:semiHidden/>
    <w:unhideWhenUsed/>
    <w:rsid w:val="00000DA7"/>
  </w:style>
  <w:style w:type="numbering" w:customStyle="1" w:styleId="21120">
    <w:name w:val="Нет списка2112"/>
    <w:next w:val="aa"/>
    <w:uiPriority w:val="99"/>
    <w:semiHidden/>
    <w:unhideWhenUsed/>
    <w:rsid w:val="00000DA7"/>
  </w:style>
  <w:style w:type="numbering" w:customStyle="1" w:styleId="3130">
    <w:name w:val="Нет списка313"/>
    <w:next w:val="aa"/>
    <w:semiHidden/>
    <w:unhideWhenUsed/>
    <w:rsid w:val="00000DA7"/>
  </w:style>
  <w:style w:type="numbering" w:customStyle="1" w:styleId="450">
    <w:name w:val="Нет списка45"/>
    <w:next w:val="aa"/>
    <w:uiPriority w:val="99"/>
    <w:semiHidden/>
    <w:rsid w:val="00000DA7"/>
  </w:style>
  <w:style w:type="numbering" w:customStyle="1" w:styleId="550">
    <w:name w:val="Нет списка55"/>
    <w:next w:val="aa"/>
    <w:uiPriority w:val="99"/>
    <w:semiHidden/>
    <w:rsid w:val="00000DA7"/>
  </w:style>
  <w:style w:type="numbering" w:customStyle="1" w:styleId="650">
    <w:name w:val="Нет списка65"/>
    <w:next w:val="aa"/>
    <w:uiPriority w:val="99"/>
    <w:semiHidden/>
    <w:rsid w:val="00000DA7"/>
  </w:style>
  <w:style w:type="table" w:customStyle="1" w:styleId="31c">
    <w:name w:val="Сетка таблицы3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0">
    <w:name w:val="Нет списка73"/>
    <w:next w:val="aa"/>
    <w:uiPriority w:val="99"/>
    <w:semiHidden/>
    <w:rsid w:val="00000DA7"/>
  </w:style>
  <w:style w:type="numbering" w:customStyle="1" w:styleId="12110">
    <w:name w:val="Стиль_Список1211"/>
    <w:uiPriority w:val="99"/>
    <w:rsid w:val="00000DA7"/>
  </w:style>
  <w:style w:type="numbering" w:customStyle="1" w:styleId="1330">
    <w:name w:val="Нет списка133"/>
    <w:next w:val="aa"/>
    <w:uiPriority w:val="99"/>
    <w:semiHidden/>
    <w:unhideWhenUsed/>
    <w:rsid w:val="00000DA7"/>
  </w:style>
  <w:style w:type="numbering" w:customStyle="1" w:styleId="11320">
    <w:name w:val="Нет списка1132"/>
    <w:next w:val="aa"/>
    <w:uiPriority w:val="99"/>
    <w:semiHidden/>
    <w:rsid w:val="00000DA7"/>
  </w:style>
  <w:style w:type="table" w:customStyle="1" w:styleId="1212">
    <w:name w:val="Сетка таблицы12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
    <w:name w:val="Стиль_Список1121"/>
    <w:uiPriority w:val="99"/>
    <w:rsid w:val="00000DA7"/>
  </w:style>
  <w:style w:type="numbering" w:customStyle="1" w:styleId="111210">
    <w:name w:val="Нет списка11121"/>
    <w:next w:val="aa"/>
    <w:uiPriority w:val="99"/>
    <w:semiHidden/>
    <w:unhideWhenUsed/>
    <w:rsid w:val="00000DA7"/>
  </w:style>
  <w:style w:type="numbering" w:customStyle="1" w:styleId="111121">
    <w:name w:val="Нет списка111121"/>
    <w:next w:val="aa"/>
    <w:uiPriority w:val="99"/>
    <w:semiHidden/>
    <w:rsid w:val="00000DA7"/>
  </w:style>
  <w:style w:type="numbering" w:customStyle="1" w:styleId="1111112">
    <w:name w:val="Стиль_Список111111"/>
    <w:uiPriority w:val="99"/>
    <w:rsid w:val="00000DA7"/>
  </w:style>
  <w:style w:type="numbering" w:customStyle="1" w:styleId="2230">
    <w:name w:val="Нет списка223"/>
    <w:next w:val="aa"/>
    <w:uiPriority w:val="99"/>
    <w:semiHidden/>
    <w:unhideWhenUsed/>
    <w:rsid w:val="00000DA7"/>
  </w:style>
  <w:style w:type="numbering" w:customStyle="1" w:styleId="12120">
    <w:name w:val="Нет списка1212"/>
    <w:next w:val="aa"/>
    <w:uiPriority w:val="99"/>
    <w:semiHidden/>
    <w:unhideWhenUsed/>
    <w:rsid w:val="00000DA7"/>
  </w:style>
  <w:style w:type="table" w:customStyle="1" w:styleId="2213">
    <w:name w:val="Сетка таблицы22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0">
    <w:name w:val="Нет списка11211"/>
    <w:next w:val="aa"/>
    <w:uiPriority w:val="99"/>
    <w:semiHidden/>
    <w:unhideWhenUsed/>
    <w:rsid w:val="00000DA7"/>
  </w:style>
  <w:style w:type="numbering" w:customStyle="1" w:styleId="2122">
    <w:name w:val="Нет списка2122"/>
    <w:next w:val="aa"/>
    <w:semiHidden/>
    <w:unhideWhenUsed/>
    <w:rsid w:val="00000DA7"/>
  </w:style>
  <w:style w:type="numbering" w:customStyle="1" w:styleId="3230">
    <w:name w:val="Нет списка323"/>
    <w:next w:val="aa"/>
    <w:semiHidden/>
    <w:unhideWhenUsed/>
    <w:rsid w:val="00000DA7"/>
  </w:style>
  <w:style w:type="numbering" w:customStyle="1" w:styleId="4130">
    <w:name w:val="Нет списка413"/>
    <w:next w:val="aa"/>
    <w:semiHidden/>
    <w:rsid w:val="00000DA7"/>
  </w:style>
  <w:style w:type="numbering" w:customStyle="1" w:styleId="5130">
    <w:name w:val="Нет списка513"/>
    <w:next w:val="aa"/>
    <w:semiHidden/>
    <w:rsid w:val="00000DA7"/>
  </w:style>
  <w:style w:type="numbering" w:customStyle="1" w:styleId="613">
    <w:name w:val="Нет списка613"/>
    <w:next w:val="aa"/>
    <w:semiHidden/>
    <w:rsid w:val="00000DA7"/>
  </w:style>
  <w:style w:type="numbering" w:customStyle="1" w:styleId="712">
    <w:name w:val="Нет списка712"/>
    <w:next w:val="aa"/>
    <w:uiPriority w:val="99"/>
    <w:semiHidden/>
    <w:unhideWhenUsed/>
    <w:rsid w:val="00000DA7"/>
  </w:style>
  <w:style w:type="table" w:customStyle="1" w:styleId="417">
    <w:name w:val="Сетка таблицы4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a"/>
    <w:uiPriority w:val="99"/>
    <w:semiHidden/>
    <w:unhideWhenUsed/>
    <w:rsid w:val="00000DA7"/>
  </w:style>
  <w:style w:type="numbering" w:customStyle="1" w:styleId="22120">
    <w:name w:val="Нет списка2212"/>
    <w:next w:val="aa"/>
    <w:uiPriority w:val="99"/>
    <w:semiHidden/>
    <w:unhideWhenUsed/>
    <w:rsid w:val="00000DA7"/>
  </w:style>
  <w:style w:type="numbering" w:customStyle="1" w:styleId="31120">
    <w:name w:val="Нет списка3112"/>
    <w:next w:val="aa"/>
    <w:semiHidden/>
    <w:unhideWhenUsed/>
    <w:rsid w:val="00000DA7"/>
  </w:style>
  <w:style w:type="numbering" w:customStyle="1" w:styleId="4112">
    <w:name w:val="Нет списка4112"/>
    <w:next w:val="aa"/>
    <w:semiHidden/>
    <w:rsid w:val="00000DA7"/>
  </w:style>
  <w:style w:type="numbering" w:customStyle="1" w:styleId="5112">
    <w:name w:val="Нет списка5112"/>
    <w:next w:val="aa"/>
    <w:semiHidden/>
    <w:rsid w:val="00000DA7"/>
  </w:style>
  <w:style w:type="numbering" w:customStyle="1" w:styleId="6112">
    <w:name w:val="Нет списка6112"/>
    <w:next w:val="aa"/>
    <w:semiHidden/>
    <w:rsid w:val="00000DA7"/>
  </w:style>
  <w:style w:type="numbering" w:customStyle="1" w:styleId="830">
    <w:name w:val="Нет списка83"/>
    <w:next w:val="aa"/>
    <w:uiPriority w:val="99"/>
    <w:semiHidden/>
    <w:unhideWhenUsed/>
    <w:rsid w:val="00000DA7"/>
  </w:style>
  <w:style w:type="numbering" w:customStyle="1" w:styleId="143">
    <w:name w:val="Нет списка143"/>
    <w:next w:val="aa"/>
    <w:uiPriority w:val="99"/>
    <w:semiHidden/>
    <w:rsid w:val="00000DA7"/>
  </w:style>
  <w:style w:type="table" w:customStyle="1" w:styleId="515">
    <w:name w:val="Сетка таблицы5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1">
    <w:name w:val="Нет списка11311"/>
    <w:next w:val="aa"/>
    <w:uiPriority w:val="99"/>
    <w:semiHidden/>
    <w:unhideWhenUsed/>
    <w:rsid w:val="00000DA7"/>
  </w:style>
  <w:style w:type="numbering" w:customStyle="1" w:styleId="2330">
    <w:name w:val="Нет списка233"/>
    <w:next w:val="aa"/>
    <w:uiPriority w:val="99"/>
    <w:semiHidden/>
    <w:unhideWhenUsed/>
    <w:rsid w:val="00000DA7"/>
  </w:style>
  <w:style w:type="numbering" w:customStyle="1" w:styleId="3212">
    <w:name w:val="Нет списка3212"/>
    <w:next w:val="aa"/>
    <w:uiPriority w:val="99"/>
    <w:semiHidden/>
    <w:unhideWhenUsed/>
    <w:rsid w:val="00000DA7"/>
  </w:style>
  <w:style w:type="numbering" w:customStyle="1" w:styleId="4230">
    <w:name w:val="Нет списка423"/>
    <w:next w:val="aa"/>
    <w:uiPriority w:val="99"/>
    <w:semiHidden/>
    <w:unhideWhenUsed/>
    <w:rsid w:val="00000DA7"/>
  </w:style>
  <w:style w:type="numbering" w:customStyle="1" w:styleId="5230">
    <w:name w:val="Нет списка523"/>
    <w:next w:val="aa"/>
    <w:uiPriority w:val="99"/>
    <w:semiHidden/>
    <w:unhideWhenUsed/>
    <w:rsid w:val="00000DA7"/>
  </w:style>
  <w:style w:type="numbering" w:customStyle="1" w:styleId="623">
    <w:name w:val="Нет списка623"/>
    <w:next w:val="aa"/>
    <w:uiPriority w:val="99"/>
    <w:semiHidden/>
    <w:unhideWhenUsed/>
    <w:rsid w:val="00000DA7"/>
  </w:style>
  <w:style w:type="numbering" w:customStyle="1" w:styleId="71111">
    <w:name w:val="Нет списка71111"/>
    <w:next w:val="aa"/>
    <w:uiPriority w:val="99"/>
    <w:semiHidden/>
    <w:rsid w:val="00000DA7"/>
  </w:style>
  <w:style w:type="numbering" w:customStyle="1" w:styleId="121111">
    <w:name w:val="Нет списка121111"/>
    <w:next w:val="aa"/>
    <w:uiPriority w:val="99"/>
    <w:semiHidden/>
    <w:unhideWhenUsed/>
    <w:rsid w:val="00000DA7"/>
  </w:style>
  <w:style w:type="numbering" w:customStyle="1" w:styleId="2111111">
    <w:name w:val="Нет списка2111111"/>
    <w:next w:val="aa"/>
    <w:uiPriority w:val="99"/>
    <w:semiHidden/>
    <w:unhideWhenUsed/>
    <w:rsid w:val="00000DA7"/>
  </w:style>
  <w:style w:type="numbering" w:customStyle="1" w:styleId="3111111">
    <w:name w:val="Нет списка3111111"/>
    <w:next w:val="aa"/>
    <w:uiPriority w:val="99"/>
    <w:semiHidden/>
    <w:unhideWhenUsed/>
    <w:rsid w:val="00000DA7"/>
  </w:style>
  <w:style w:type="numbering" w:customStyle="1" w:styleId="411111">
    <w:name w:val="Нет списка411111"/>
    <w:next w:val="aa"/>
    <w:semiHidden/>
    <w:unhideWhenUsed/>
    <w:rsid w:val="00000DA7"/>
  </w:style>
  <w:style w:type="numbering" w:customStyle="1" w:styleId="511111">
    <w:name w:val="Нет списка511111"/>
    <w:next w:val="aa"/>
    <w:semiHidden/>
    <w:unhideWhenUsed/>
    <w:rsid w:val="00000DA7"/>
  </w:style>
  <w:style w:type="numbering" w:customStyle="1" w:styleId="611111">
    <w:name w:val="Нет списка611111"/>
    <w:next w:val="aa"/>
    <w:semiHidden/>
    <w:unhideWhenUsed/>
    <w:rsid w:val="00000DA7"/>
  </w:style>
  <w:style w:type="numbering" w:customStyle="1" w:styleId="8111">
    <w:name w:val="Нет списка8111"/>
    <w:next w:val="aa"/>
    <w:uiPriority w:val="99"/>
    <w:semiHidden/>
    <w:rsid w:val="00000DA7"/>
  </w:style>
  <w:style w:type="numbering" w:customStyle="1" w:styleId="13111">
    <w:name w:val="Нет списка13111"/>
    <w:next w:val="aa"/>
    <w:uiPriority w:val="99"/>
    <w:semiHidden/>
    <w:unhideWhenUsed/>
    <w:rsid w:val="00000DA7"/>
  </w:style>
  <w:style w:type="numbering" w:customStyle="1" w:styleId="22111">
    <w:name w:val="Нет списка22111"/>
    <w:next w:val="aa"/>
    <w:uiPriority w:val="99"/>
    <w:semiHidden/>
    <w:unhideWhenUsed/>
    <w:rsid w:val="00000DA7"/>
  </w:style>
  <w:style w:type="numbering" w:customStyle="1" w:styleId="32111">
    <w:name w:val="Нет списка32111"/>
    <w:next w:val="aa"/>
    <w:uiPriority w:val="99"/>
    <w:semiHidden/>
    <w:unhideWhenUsed/>
    <w:rsid w:val="00000DA7"/>
  </w:style>
  <w:style w:type="numbering" w:customStyle="1" w:styleId="4211">
    <w:name w:val="Нет списка4211"/>
    <w:next w:val="aa"/>
    <w:uiPriority w:val="99"/>
    <w:semiHidden/>
    <w:unhideWhenUsed/>
    <w:rsid w:val="00000DA7"/>
  </w:style>
  <w:style w:type="numbering" w:customStyle="1" w:styleId="5211">
    <w:name w:val="Нет списка5211"/>
    <w:next w:val="aa"/>
    <w:uiPriority w:val="99"/>
    <w:semiHidden/>
    <w:unhideWhenUsed/>
    <w:rsid w:val="00000DA7"/>
  </w:style>
  <w:style w:type="numbering" w:customStyle="1" w:styleId="6211">
    <w:name w:val="Нет списка6211"/>
    <w:next w:val="aa"/>
    <w:uiPriority w:val="99"/>
    <w:semiHidden/>
    <w:unhideWhenUsed/>
    <w:rsid w:val="00000DA7"/>
  </w:style>
  <w:style w:type="numbering" w:customStyle="1" w:styleId="920">
    <w:name w:val="Нет списка92"/>
    <w:next w:val="aa"/>
    <w:uiPriority w:val="99"/>
    <w:semiHidden/>
    <w:rsid w:val="00000DA7"/>
  </w:style>
  <w:style w:type="numbering" w:customStyle="1" w:styleId="1411">
    <w:name w:val="Нет списка1411"/>
    <w:next w:val="aa"/>
    <w:uiPriority w:val="99"/>
    <w:semiHidden/>
    <w:unhideWhenUsed/>
    <w:rsid w:val="00000DA7"/>
  </w:style>
  <w:style w:type="numbering" w:customStyle="1" w:styleId="2311">
    <w:name w:val="Нет списка2311"/>
    <w:next w:val="aa"/>
    <w:uiPriority w:val="99"/>
    <w:semiHidden/>
    <w:unhideWhenUsed/>
    <w:rsid w:val="00000DA7"/>
  </w:style>
  <w:style w:type="numbering" w:customStyle="1" w:styleId="3320">
    <w:name w:val="Нет списка332"/>
    <w:next w:val="aa"/>
    <w:uiPriority w:val="99"/>
    <w:semiHidden/>
    <w:unhideWhenUsed/>
    <w:rsid w:val="00000DA7"/>
  </w:style>
  <w:style w:type="numbering" w:customStyle="1" w:styleId="432">
    <w:name w:val="Нет списка432"/>
    <w:next w:val="aa"/>
    <w:uiPriority w:val="99"/>
    <w:semiHidden/>
    <w:unhideWhenUsed/>
    <w:rsid w:val="00000DA7"/>
  </w:style>
  <w:style w:type="numbering" w:customStyle="1" w:styleId="532">
    <w:name w:val="Нет списка532"/>
    <w:next w:val="aa"/>
    <w:uiPriority w:val="99"/>
    <w:semiHidden/>
    <w:unhideWhenUsed/>
    <w:rsid w:val="00000DA7"/>
  </w:style>
  <w:style w:type="numbering" w:customStyle="1" w:styleId="632">
    <w:name w:val="Нет списка632"/>
    <w:next w:val="aa"/>
    <w:uiPriority w:val="99"/>
    <w:semiHidden/>
    <w:unhideWhenUsed/>
    <w:rsid w:val="00000DA7"/>
  </w:style>
  <w:style w:type="numbering" w:customStyle="1" w:styleId="1020">
    <w:name w:val="Нет списка102"/>
    <w:next w:val="aa"/>
    <w:uiPriority w:val="99"/>
    <w:semiHidden/>
    <w:unhideWhenUsed/>
    <w:rsid w:val="00000DA7"/>
  </w:style>
  <w:style w:type="numbering" w:customStyle="1" w:styleId="1520">
    <w:name w:val="Нет списка152"/>
    <w:next w:val="aa"/>
    <w:uiPriority w:val="99"/>
    <w:semiHidden/>
    <w:unhideWhenUsed/>
    <w:rsid w:val="00000DA7"/>
  </w:style>
  <w:style w:type="numbering" w:customStyle="1" w:styleId="1620">
    <w:name w:val="Нет списка162"/>
    <w:next w:val="aa"/>
    <w:uiPriority w:val="99"/>
    <w:semiHidden/>
    <w:unhideWhenUsed/>
    <w:rsid w:val="00000DA7"/>
  </w:style>
  <w:style w:type="numbering" w:customStyle="1" w:styleId="1720">
    <w:name w:val="Нет списка172"/>
    <w:next w:val="aa"/>
    <w:uiPriority w:val="99"/>
    <w:semiHidden/>
    <w:unhideWhenUsed/>
    <w:rsid w:val="00000DA7"/>
  </w:style>
  <w:style w:type="numbering" w:customStyle="1" w:styleId="1820">
    <w:name w:val="Нет списка182"/>
    <w:next w:val="aa"/>
    <w:uiPriority w:val="99"/>
    <w:semiHidden/>
    <w:unhideWhenUsed/>
    <w:rsid w:val="00000DA7"/>
  </w:style>
  <w:style w:type="numbering" w:customStyle="1" w:styleId="1920">
    <w:name w:val="Нет списка192"/>
    <w:next w:val="aa"/>
    <w:uiPriority w:val="99"/>
    <w:semiHidden/>
    <w:unhideWhenUsed/>
    <w:rsid w:val="00000DA7"/>
  </w:style>
  <w:style w:type="numbering" w:customStyle="1" w:styleId="2020">
    <w:name w:val="Нет списка202"/>
    <w:next w:val="aa"/>
    <w:uiPriority w:val="99"/>
    <w:semiHidden/>
    <w:unhideWhenUsed/>
    <w:rsid w:val="00000DA7"/>
  </w:style>
  <w:style w:type="numbering" w:customStyle="1" w:styleId="242">
    <w:name w:val="Нет списка242"/>
    <w:next w:val="aa"/>
    <w:uiPriority w:val="99"/>
    <w:semiHidden/>
    <w:unhideWhenUsed/>
    <w:rsid w:val="00000DA7"/>
  </w:style>
  <w:style w:type="numbering" w:customStyle="1" w:styleId="252">
    <w:name w:val="Нет списка252"/>
    <w:next w:val="aa"/>
    <w:uiPriority w:val="99"/>
    <w:semiHidden/>
    <w:unhideWhenUsed/>
    <w:rsid w:val="00000DA7"/>
  </w:style>
  <w:style w:type="numbering" w:customStyle="1" w:styleId="262">
    <w:name w:val="Нет списка262"/>
    <w:next w:val="aa"/>
    <w:uiPriority w:val="99"/>
    <w:semiHidden/>
    <w:unhideWhenUsed/>
    <w:rsid w:val="00000DA7"/>
  </w:style>
  <w:style w:type="numbering" w:customStyle="1" w:styleId="272">
    <w:name w:val="Нет списка272"/>
    <w:next w:val="aa"/>
    <w:uiPriority w:val="99"/>
    <w:semiHidden/>
    <w:unhideWhenUsed/>
    <w:rsid w:val="00000DA7"/>
  </w:style>
  <w:style w:type="numbering" w:customStyle="1" w:styleId="2810">
    <w:name w:val="Нет списка281"/>
    <w:next w:val="aa"/>
    <w:uiPriority w:val="99"/>
    <w:semiHidden/>
    <w:unhideWhenUsed/>
    <w:rsid w:val="00000DA7"/>
  </w:style>
  <w:style w:type="numbering" w:customStyle="1" w:styleId="11010">
    <w:name w:val="Нет списка1101"/>
    <w:next w:val="aa"/>
    <w:semiHidden/>
    <w:rsid w:val="00000DA7"/>
  </w:style>
  <w:style w:type="table" w:customStyle="1" w:styleId="614">
    <w:name w:val="Сетка таблицы6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1">
    <w:name w:val="Нет списка1141"/>
    <w:next w:val="aa"/>
    <w:uiPriority w:val="99"/>
    <w:semiHidden/>
    <w:unhideWhenUsed/>
    <w:rsid w:val="00000DA7"/>
  </w:style>
  <w:style w:type="numbering" w:customStyle="1" w:styleId="291">
    <w:name w:val="Нет списка291"/>
    <w:next w:val="aa"/>
    <w:uiPriority w:val="99"/>
    <w:semiHidden/>
    <w:unhideWhenUsed/>
    <w:rsid w:val="00000DA7"/>
  </w:style>
  <w:style w:type="numbering" w:customStyle="1" w:styleId="3410">
    <w:name w:val="Нет списка341"/>
    <w:next w:val="aa"/>
    <w:uiPriority w:val="99"/>
    <w:semiHidden/>
    <w:unhideWhenUsed/>
    <w:rsid w:val="00000DA7"/>
  </w:style>
  <w:style w:type="numbering" w:customStyle="1" w:styleId="441">
    <w:name w:val="Нет списка441"/>
    <w:next w:val="aa"/>
    <w:uiPriority w:val="99"/>
    <w:semiHidden/>
    <w:unhideWhenUsed/>
    <w:rsid w:val="00000DA7"/>
  </w:style>
  <w:style w:type="numbering" w:customStyle="1" w:styleId="541">
    <w:name w:val="Нет списка541"/>
    <w:next w:val="aa"/>
    <w:uiPriority w:val="99"/>
    <w:semiHidden/>
    <w:unhideWhenUsed/>
    <w:rsid w:val="00000DA7"/>
  </w:style>
  <w:style w:type="numbering" w:customStyle="1" w:styleId="641">
    <w:name w:val="Нет списка641"/>
    <w:next w:val="aa"/>
    <w:uiPriority w:val="99"/>
    <w:semiHidden/>
    <w:unhideWhenUsed/>
    <w:rsid w:val="00000DA7"/>
  </w:style>
  <w:style w:type="numbering" w:customStyle="1" w:styleId="7210">
    <w:name w:val="Нет списка721"/>
    <w:next w:val="aa"/>
    <w:uiPriority w:val="99"/>
    <w:semiHidden/>
    <w:rsid w:val="00000DA7"/>
  </w:style>
  <w:style w:type="numbering" w:customStyle="1" w:styleId="1221">
    <w:name w:val="Нет списка1221"/>
    <w:next w:val="aa"/>
    <w:uiPriority w:val="99"/>
    <w:semiHidden/>
    <w:unhideWhenUsed/>
    <w:rsid w:val="00000DA7"/>
  </w:style>
  <w:style w:type="numbering" w:customStyle="1" w:styleId="21211">
    <w:name w:val="Нет списка21211"/>
    <w:next w:val="aa"/>
    <w:uiPriority w:val="99"/>
    <w:semiHidden/>
    <w:unhideWhenUsed/>
    <w:rsid w:val="00000DA7"/>
  </w:style>
  <w:style w:type="numbering" w:customStyle="1" w:styleId="3121">
    <w:name w:val="Нет списка3121"/>
    <w:next w:val="aa"/>
    <w:uiPriority w:val="99"/>
    <w:semiHidden/>
    <w:unhideWhenUsed/>
    <w:rsid w:val="00000DA7"/>
  </w:style>
  <w:style w:type="numbering" w:customStyle="1" w:styleId="4121">
    <w:name w:val="Нет списка4121"/>
    <w:next w:val="aa"/>
    <w:uiPriority w:val="99"/>
    <w:semiHidden/>
    <w:unhideWhenUsed/>
    <w:rsid w:val="00000DA7"/>
  </w:style>
  <w:style w:type="numbering" w:customStyle="1" w:styleId="5121">
    <w:name w:val="Нет списка5121"/>
    <w:next w:val="aa"/>
    <w:uiPriority w:val="99"/>
    <w:semiHidden/>
    <w:unhideWhenUsed/>
    <w:rsid w:val="00000DA7"/>
  </w:style>
  <w:style w:type="numbering" w:customStyle="1" w:styleId="6121">
    <w:name w:val="Нет списка6121"/>
    <w:next w:val="aa"/>
    <w:uiPriority w:val="99"/>
    <w:semiHidden/>
    <w:unhideWhenUsed/>
    <w:rsid w:val="00000DA7"/>
  </w:style>
  <w:style w:type="numbering" w:customStyle="1" w:styleId="821">
    <w:name w:val="Нет списка821"/>
    <w:next w:val="aa"/>
    <w:uiPriority w:val="99"/>
    <w:semiHidden/>
    <w:rsid w:val="00000DA7"/>
  </w:style>
  <w:style w:type="numbering" w:customStyle="1" w:styleId="1321">
    <w:name w:val="Нет списка1321"/>
    <w:next w:val="aa"/>
    <w:uiPriority w:val="99"/>
    <w:semiHidden/>
    <w:unhideWhenUsed/>
    <w:rsid w:val="00000DA7"/>
  </w:style>
  <w:style w:type="numbering" w:customStyle="1" w:styleId="2221">
    <w:name w:val="Нет списка2221"/>
    <w:next w:val="aa"/>
    <w:uiPriority w:val="99"/>
    <w:semiHidden/>
    <w:unhideWhenUsed/>
    <w:rsid w:val="00000DA7"/>
  </w:style>
  <w:style w:type="numbering" w:customStyle="1" w:styleId="3221">
    <w:name w:val="Нет списка3221"/>
    <w:next w:val="aa"/>
    <w:uiPriority w:val="99"/>
    <w:semiHidden/>
    <w:unhideWhenUsed/>
    <w:rsid w:val="00000DA7"/>
  </w:style>
  <w:style w:type="numbering" w:customStyle="1" w:styleId="4221">
    <w:name w:val="Нет списка4221"/>
    <w:next w:val="aa"/>
    <w:uiPriority w:val="99"/>
    <w:semiHidden/>
    <w:unhideWhenUsed/>
    <w:rsid w:val="00000DA7"/>
  </w:style>
  <w:style w:type="numbering" w:customStyle="1" w:styleId="5221">
    <w:name w:val="Нет списка5221"/>
    <w:next w:val="aa"/>
    <w:uiPriority w:val="99"/>
    <w:semiHidden/>
    <w:unhideWhenUsed/>
    <w:rsid w:val="00000DA7"/>
  </w:style>
  <w:style w:type="numbering" w:customStyle="1" w:styleId="6221">
    <w:name w:val="Нет списка6221"/>
    <w:next w:val="aa"/>
    <w:uiPriority w:val="99"/>
    <w:semiHidden/>
    <w:unhideWhenUsed/>
    <w:rsid w:val="00000DA7"/>
  </w:style>
  <w:style w:type="numbering" w:customStyle="1" w:styleId="911">
    <w:name w:val="Нет списка911"/>
    <w:next w:val="aa"/>
    <w:uiPriority w:val="99"/>
    <w:semiHidden/>
    <w:rsid w:val="00000DA7"/>
  </w:style>
  <w:style w:type="numbering" w:customStyle="1" w:styleId="1421">
    <w:name w:val="Нет списка1421"/>
    <w:next w:val="aa"/>
    <w:uiPriority w:val="99"/>
    <w:semiHidden/>
    <w:unhideWhenUsed/>
    <w:rsid w:val="00000DA7"/>
  </w:style>
  <w:style w:type="numbering" w:customStyle="1" w:styleId="2321">
    <w:name w:val="Нет списка2321"/>
    <w:next w:val="aa"/>
    <w:uiPriority w:val="99"/>
    <w:semiHidden/>
    <w:unhideWhenUsed/>
    <w:rsid w:val="00000DA7"/>
  </w:style>
  <w:style w:type="numbering" w:customStyle="1" w:styleId="3311">
    <w:name w:val="Нет списка3311"/>
    <w:next w:val="aa"/>
    <w:uiPriority w:val="99"/>
    <w:semiHidden/>
    <w:unhideWhenUsed/>
    <w:rsid w:val="00000DA7"/>
  </w:style>
  <w:style w:type="numbering" w:customStyle="1" w:styleId="4311">
    <w:name w:val="Нет списка4311"/>
    <w:next w:val="aa"/>
    <w:uiPriority w:val="99"/>
    <w:semiHidden/>
    <w:unhideWhenUsed/>
    <w:rsid w:val="00000DA7"/>
  </w:style>
  <w:style w:type="numbering" w:customStyle="1" w:styleId="5311">
    <w:name w:val="Нет списка5311"/>
    <w:next w:val="aa"/>
    <w:uiPriority w:val="99"/>
    <w:semiHidden/>
    <w:unhideWhenUsed/>
    <w:rsid w:val="00000DA7"/>
  </w:style>
  <w:style w:type="numbering" w:customStyle="1" w:styleId="6311">
    <w:name w:val="Нет списка6311"/>
    <w:next w:val="aa"/>
    <w:uiPriority w:val="99"/>
    <w:semiHidden/>
    <w:unhideWhenUsed/>
    <w:rsid w:val="00000DA7"/>
  </w:style>
  <w:style w:type="numbering" w:customStyle="1" w:styleId="1011">
    <w:name w:val="Нет списка1011"/>
    <w:next w:val="aa"/>
    <w:uiPriority w:val="99"/>
    <w:semiHidden/>
    <w:unhideWhenUsed/>
    <w:rsid w:val="00000DA7"/>
  </w:style>
  <w:style w:type="numbering" w:customStyle="1" w:styleId="1511">
    <w:name w:val="Нет списка1511"/>
    <w:next w:val="aa"/>
    <w:uiPriority w:val="99"/>
    <w:semiHidden/>
    <w:unhideWhenUsed/>
    <w:rsid w:val="00000DA7"/>
  </w:style>
  <w:style w:type="numbering" w:customStyle="1" w:styleId="1611">
    <w:name w:val="Нет списка1611"/>
    <w:next w:val="aa"/>
    <w:uiPriority w:val="99"/>
    <w:semiHidden/>
    <w:unhideWhenUsed/>
    <w:rsid w:val="00000DA7"/>
  </w:style>
  <w:style w:type="numbering" w:customStyle="1" w:styleId="1711">
    <w:name w:val="Нет списка1711"/>
    <w:next w:val="aa"/>
    <w:uiPriority w:val="99"/>
    <w:semiHidden/>
    <w:unhideWhenUsed/>
    <w:rsid w:val="00000DA7"/>
  </w:style>
  <w:style w:type="numbering" w:customStyle="1" w:styleId="1811">
    <w:name w:val="Нет списка1811"/>
    <w:next w:val="aa"/>
    <w:uiPriority w:val="99"/>
    <w:semiHidden/>
    <w:unhideWhenUsed/>
    <w:rsid w:val="00000DA7"/>
  </w:style>
  <w:style w:type="numbering" w:customStyle="1" w:styleId="1911">
    <w:name w:val="Нет списка1911"/>
    <w:next w:val="aa"/>
    <w:uiPriority w:val="99"/>
    <w:semiHidden/>
    <w:unhideWhenUsed/>
    <w:rsid w:val="00000DA7"/>
  </w:style>
  <w:style w:type="numbering" w:customStyle="1" w:styleId="2011">
    <w:name w:val="Нет списка2011"/>
    <w:next w:val="aa"/>
    <w:uiPriority w:val="99"/>
    <w:semiHidden/>
    <w:unhideWhenUsed/>
    <w:rsid w:val="00000DA7"/>
  </w:style>
  <w:style w:type="numbering" w:customStyle="1" w:styleId="2411">
    <w:name w:val="Нет списка2411"/>
    <w:next w:val="aa"/>
    <w:uiPriority w:val="99"/>
    <w:semiHidden/>
    <w:unhideWhenUsed/>
    <w:rsid w:val="00000DA7"/>
  </w:style>
  <w:style w:type="numbering" w:customStyle="1" w:styleId="2511">
    <w:name w:val="Нет списка2511"/>
    <w:next w:val="aa"/>
    <w:uiPriority w:val="99"/>
    <w:semiHidden/>
    <w:unhideWhenUsed/>
    <w:rsid w:val="00000DA7"/>
  </w:style>
  <w:style w:type="numbering" w:customStyle="1" w:styleId="2611">
    <w:name w:val="Нет списка2611"/>
    <w:next w:val="aa"/>
    <w:uiPriority w:val="99"/>
    <w:semiHidden/>
    <w:unhideWhenUsed/>
    <w:rsid w:val="00000DA7"/>
  </w:style>
  <w:style w:type="numbering" w:customStyle="1" w:styleId="2711">
    <w:name w:val="Нет списка2711"/>
    <w:next w:val="aa"/>
    <w:uiPriority w:val="99"/>
    <w:semiHidden/>
    <w:unhideWhenUsed/>
    <w:rsid w:val="00000DA7"/>
  </w:style>
  <w:style w:type="numbering" w:customStyle="1" w:styleId="111121311">
    <w:name w:val="1 / 1.1 / 1.2 / 1.311"/>
    <w:basedOn w:val="aa"/>
    <w:next w:val="111111"/>
    <w:rsid w:val="00000DA7"/>
  </w:style>
  <w:style w:type="numbering" w:customStyle="1" w:styleId="360">
    <w:name w:val="Нет списка36"/>
    <w:next w:val="aa"/>
    <w:uiPriority w:val="99"/>
    <w:semiHidden/>
    <w:unhideWhenUsed/>
    <w:rsid w:val="00000DA7"/>
  </w:style>
  <w:style w:type="numbering" w:customStyle="1" w:styleId="1170">
    <w:name w:val="Нет списка117"/>
    <w:next w:val="aa"/>
    <w:uiPriority w:val="99"/>
    <w:semiHidden/>
    <w:unhideWhenUsed/>
    <w:rsid w:val="00000DA7"/>
  </w:style>
  <w:style w:type="table" w:customStyle="1" w:styleId="84">
    <w:name w:val="Сетка таблицы8"/>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
    <w:name w:val="Стиль_Список114"/>
    <w:uiPriority w:val="99"/>
    <w:rsid w:val="00000DA7"/>
  </w:style>
  <w:style w:type="numbering" w:customStyle="1" w:styleId="2123">
    <w:name w:val="Стиль_Список212"/>
    <w:uiPriority w:val="99"/>
    <w:rsid w:val="00000DA7"/>
  </w:style>
  <w:style w:type="numbering" w:customStyle="1" w:styleId="328">
    <w:name w:val="Стиль_Список32"/>
    <w:uiPriority w:val="99"/>
    <w:rsid w:val="00000DA7"/>
  </w:style>
  <w:style w:type="numbering" w:customStyle="1" w:styleId="1180">
    <w:name w:val="Нет списка118"/>
    <w:next w:val="aa"/>
    <w:uiPriority w:val="99"/>
    <w:semiHidden/>
    <w:unhideWhenUsed/>
    <w:rsid w:val="00000DA7"/>
  </w:style>
  <w:style w:type="numbering" w:customStyle="1" w:styleId="2140">
    <w:name w:val="Нет списка214"/>
    <w:next w:val="aa"/>
    <w:uiPriority w:val="99"/>
    <w:semiHidden/>
    <w:unhideWhenUsed/>
    <w:rsid w:val="00000DA7"/>
  </w:style>
  <w:style w:type="table" w:customStyle="1" w:styleId="144">
    <w:name w:val="Сетка таблицы14"/>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0">
    <w:name w:val="Нет списка37"/>
    <w:next w:val="aa"/>
    <w:semiHidden/>
    <w:rsid w:val="00000DA7"/>
  </w:style>
  <w:style w:type="numbering" w:customStyle="1" w:styleId="11140">
    <w:name w:val="Нет списка1114"/>
    <w:next w:val="aa"/>
    <w:uiPriority w:val="99"/>
    <w:semiHidden/>
    <w:unhideWhenUsed/>
    <w:rsid w:val="00000DA7"/>
  </w:style>
  <w:style w:type="numbering" w:customStyle="1" w:styleId="11114">
    <w:name w:val="Нет списка11114"/>
    <w:next w:val="aa"/>
    <w:uiPriority w:val="99"/>
    <w:semiHidden/>
    <w:rsid w:val="00000DA7"/>
  </w:style>
  <w:style w:type="table" w:customStyle="1" w:styleId="1123">
    <w:name w:val="Сетка таблицы112"/>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a"/>
    <w:uiPriority w:val="99"/>
    <w:semiHidden/>
    <w:unhideWhenUsed/>
    <w:rsid w:val="00000DA7"/>
  </w:style>
  <w:style w:type="numbering" w:customStyle="1" w:styleId="111111111">
    <w:name w:val="Нет списка111111111"/>
    <w:next w:val="aa"/>
    <w:uiPriority w:val="99"/>
    <w:semiHidden/>
    <w:rsid w:val="00000DA7"/>
  </w:style>
  <w:style w:type="numbering" w:customStyle="1" w:styleId="2150">
    <w:name w:val="Нет списка215"/>
    <w:next w:val="aa"/>
    <w:semiHidden/>
    <w:unhideWhenUsed/>
    <w:rsid w:val="00000DA7"/>
  </w:style>
  <w:style w:type="numbering" w:customStyle="1" w:styleId="1240">
    <w:name w:val="Нет списка124"/>
    <w:next w:val="aa"/>
    <w:uiPriority w:val="99"/>
    <w:semiHidden/>
    <w:unhideWhenUsed/>
    <w:rsid w:val="00000DA7"/>
  </w:style>
  <w:style w:type="table" w:customStyle="1" w:styleId="2124">
    <w:name w:val="Сетка таблицы21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0">
    <w:name w:val="Нет списка1123"/>
    <w:next w:val="aa"/>
    <w:semiHidden/>
    <w:unhideWhenUsed/>
    <w:rsid w:val="00000DA7"/>
  </w:style>
  <w:style w:type="numbering" w:customStyle="1" w:styleId="21130">
    <w:name w:val="Нет списка2113"/>
    <w:next w:val="aa"/>
    <w:semiHidden/>
    <w:unhideWhenUsed/>
    <w:rsid w:val="00000DA7"/>
  </w:style>
  <w:style w:type="numbering" w:customStyle="1" w:styleId="3140">
    <w:name w:val="Нет списка314"/>
    <w:next w:val="aa"/>
    <w:semiHidden/>
    <w:unhideWhenUsed/>
    <w:rsid w:val="00000DA7"/>
  </w:style>
  <w:style w:type="numbering" w:customStyle="1" w:styleId="460">
    <w:name w:val="Нет списка46"/>
    <w:next w:val="aa"/>
    <w:uiPriority w:val="99"/>
    <w:semiHidden/>
    <w:rsid w:val="00000DA7"/>
  </w:style>
  <w:style w:type="numbering" w:customStyle="1" w:styleId="560">
    <w:name w:val="Нет списка56"/>
    <w:next w:val="aa"/>
    <w:uiPriority w:val="99"/>
    <w:semiHidden/>
    <w:rsid w:val="00000DA7"/>
  </w:style>
  <w:style w:type="numbering" w:customStyle="1" w:styleId="660">
    <w:name w:val="Нет списка66"/>
    <w:next w:val="aa"/>
    <w:uiPriority w:val="99"/>
    <w:semiHidden/>
    <w:rsid w:val="00000DA7"/>
  </w:style>
  <w:style w:type="table" w:customStyle="1" w:styleId="329">
    <w:name w:val="Сетка таблицы3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40">
    <w:name w:val="Нет списка74"/>
    <w:next w:val="aa"/>
    <w:uiPriority w:val="99"/>
    <w:semiHidden/>
    <w:rsid w:val="00000DA7"/>
  </w:style>
  <w:style w:type="numbering" w:customStyle="1" w:styleId="1340">
    <w:name w:val="Нет списка134"/>
    <w:next w:val="aa"/>
    <w:uiPriority w:val="99"/>
    <w:semiHidden/>
    <w:unhideWhenUsed/>
    <w:rsid w:val="00000DA7"/>
  </w:style>
  <w:style w:type="numbering" w:customStyle="1" w:styleId="1133">
    <w:name w:val="Нет списка1133"/>
    <w:next w:val="aa"/>
    <w:uiPriority w:val="99"/>
    <w:semiHidden/>
    <w:rsid w:val="00000DA7"/>
  </w:style>
  <w:style w:type="table" w:customStyle="1" w:styleId="1222">
    <w:name w:val="Сетка таблицы12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
    <w:name w:val="Стиль_Список1122"/>
    <w:uiPriority w:val="99"/>
    <w:rsid w:val="00000DA7"/>
  </w:style>
  <w:style w:type="numbering" w:customStyle="1" w:styleId="11122">
    <w:name w:val="Нет списка11122"/>
    <w:next w:val="aa"/>
    <w:uiPriority w:val="99"/>
    <w:semiHidden/>
    <w:unhideWhenUsed/>
    <w:rsid w:val="00000DA7"/>
  </w:style>
  <w:style w:type="numbering" w:customStyle="1" w:styleId="111122">
    <w:name w:val="Нет списка111122"/>
    <w:next w:val="aa"/>
    <w:uiPriority w:val="99"/>
    <w:semiHidden/>
    <w:rsid w:val="00000DA7"/>
  </w:style>
  <w:style w:type="numbering" w:customStyle="1" w:styleId="2240">
    <w:name w:val="Нет списка224"/>
    <w:next w:val="aa"/>
    <w:uiPriority w:val="99"/>
    <w:semiHidden/>
    <w:unhideWhenUsed/>
    <w:rsid w:val="00000DA7"/>
  </w:style>
  <w:style w:type="numbering" w:customStyle="1" w:styleId="1213">
    <w:name w:val="Нет списка1213"/>
    <w:next w:val="aa"/>
    <w:uiPriority w:val="99"/>
    <w:semiHidden/>
    <w:unhideWhenUsed/>
    <w:rsid w:val="00000DA7"/>
  </w:style>
  <w:style w:type="table" w:customStyle="1" w:styleId="2222">
    <w:name w:val="Сетка таблицы22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2">
    <w:name w:val="Нет списка11212"/>
    <w:next w:val="aa"/>
    <w:semiHidden/>
    <w:unhideWhenUsed/>
    <w:rsid w:val="00000DA7"/>
  </w:style>
  <w:style w:type="numbering" w:customStyle="1" w:styleId="21230">
    <w:name w:val="Нет списка2123"/>
    <w:next w:val="aa"/>
    <w:semiHidden/>
    <w:unhideWhenUsed/>
    <w:rsid w:val="00000DA7"/>
  </w:style>
  <w:style w:type="numbering" w:customStyle="1" w:styleId="3240">
    <w:name w:val="Нет списка324"/>
    <w:next w:val="aa"/>
    <w:semiHidden/>
    <w:unhideWhenUsed/>
    <w:rsid w:val="00000DA7"/>
  </w:style>
  <w:style w:type="numbering" w:customStyle="1" w:styleId="4140">
    <w:name w:val="Нет списка414"/>
    <w:next w:val="aa"/>
    <w:semiHidden/>
    <w:rsid w:val="00000DA7"/>
  </w:style>
  <w:style w:type="numbering" w:customStyle="1" w:styleId="5140">
    <w:name w:val="Нет списка514"/>
    <w:next w:val="aa"/>
    <w:semiHidden/>
    <w:rsid w:val="00000DA7"/>
  </w:style>
  <w:style w:type="numbering" w:customStyle="1" w:styleId="6140">
    <w:name w:val="Нет списка614"/>
    <w:next w:val="aa"/>
    <w:semiHidden/>
    <w:rsid w:val="00000DA7"/>
  </w:style>
  <w:style w:type="numbering" w:customStyle="1" w:styleId="713">
    <w:name w:val="Нет списка713"/>
    <w:next w:val="aa"/>
    <w:uiPriority w:val="99"/>
    <w:semiHidden/>
    <w:unhideWhenUsed/>
    <w:rsid w:val="00000DA7"/>
  </w:style>
  <w:style w:type="table" w:customStyle="1" w:styleId="425">
    <w:name w:val="Сетка таблицы4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
    <w:name w:val="Нет списка1313"/>
    <w:next w:val="aa"/>
    <w:semiHidden/>
    <w:unhideWhenUsed/>
    <w:rsid w:val="00000DA7"/>
  </w:style>
  <w:style w:type="numbering" w:customStyle="1" w:styleId="22130">
    <w:name w:val="Нет списка2213"/>
    <w:next w:val="aa"/>
    <w:semiHidden/>
    <w:unhideWhenUsed/>
    <w:rsid w:val="00000DA7"/>
  </w:style>
  <w:style w:type="numbering" w:customStyle="1" w:styleId="3113">
    <w:name w:val="Нет списка3113"/>
    <w:next w:val="aa"/>
    <w:semiHidden/>
    <w:unhideWhenUsed/>
    <w:rsid w:val="00000DA7"/>
  </w:style>
  <w:style w:type="numbering" w:customStyle="1" w:styleId="4113">
    <w:name w:val="Нет списка4113"/>
    <w:next w:val="aa"/>
    <w:semiHidden/>
    <w:rsid w:val="00000DA7"/>
  </w:style>
  <w:style w:type="numbering" w:customStyle="1" w:styleId="5113">
    <w:name w:val="Нет списка5113"/>
    <w:next w:val="aa"/>
    <w:semiHidden/>
    <w:rsid w:val="00000DA7"/>
  </w:style>
  <w:style w:type="numbering" w:customStyle="1" w:styleId="6113">
    <w:name w:val="Нет списка6113"/>
    <w:next w:val="aa"/>
    <w:semiHidden/>
    <w:rsid w:val="00000DA7"/>
  </w:style>
  <w:style w:type="numbering" w:customStyle="1" w:styleId="840">
    <w:name w:val="Нет списка84"/>
    <w:next w:val="aa"/>
    <w:uiPriority w:val="99"/>
    <w:semiHidden/>
    <w:unhideWhenUsed/>
    <w:rsid w:val="00000DA7"/>
  </w:style>
  <w:style w:type="numbering" w:customStyle="1" w:styleId="1440">
    <w:name w:val="Нет списка144"/>
    <w:next w:val="aa"/>
    <w:uiPriority w:val="99"/>
    <w:semiHidden/>
    <w:rsid w:val="00000DA7"/>
  </w:style>
  <w:style w:type="table" w:customStyle="1" w:styleId="525">
    <w:name w:val="Сетка таблицы52"/>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2">
    <w:name w:val="Нет списка11312"/>
    <w:next w:val="aa"/>
    <w:uiPriority w:val="99"/>
    <w:semiHidden/>
    <w:unhideWhenUsed/>
    <w:rsid w:val="00000DA7"/>
  </w:style>
  <w:style w:type="numbering" w:customStyle="1" w:styleId="2340">
    <w:name w:val="Нет списка234"/>
    <w:next w:val="aa"/>
    <w:uiPriority w:val="99"/>
    <w:semiHidden/>
    <w:unhideWhenUsed/>
    <w:rsid w:val="00000DA7"/>
  </w:style>
  <w:style w:type="numbering" w:customStyle="1" w:styleId="3213">
    <w:name w:val="Нет списка3213"/>
    <w:next w:val="aa"/>
    <w:uiPriority w:val="99"/>
    <w:semiHidden/>
    <w:unhideWhenUsed/>
    <w:rsid w:val="00000DA7"/>
  </w:style>
  <w:style w:type="numbering" w:customStyle="1" w:styleId="4240">
    <w:name w:val="Нет списка424"/>
    <w:next w:val="aa"/>
    <w:uiPriority w:val="99"/>
    <w:semiHidden/>
    <w:unhideWhenUsed/>
    <w:rsid w:val="00000DA7"/>
  </w:style>
  <w:style w:type="numbering" w:customStyle="1" w:styleId="5240">
    <w:name w:val="Нет списка524"/>
    <w:next w:val="aa"/>
    <w:uiPriority w:val="99"/>
    <w:semiHidden/>
    <w:unhideWhenUsed/>
    <w:rsid w:val="00000DA7"/>
  </w:style>
  <w:style w:type="numbering" w:customStyle="1" w:styleId="624">
    <w:name w:val="Нет списка624"/>
    <w:next w:val="aa"/>
    <w:uiPriority w:val="99"/>
    <w:semiHidden/>
    <w:unhideWhenUsed/>
    <w:rsid w:val="00000DA7"/>
  </w:style>
  <w:style w:type="numbering" w:customStyle="1" w:styleId="7112">
    <w:name w:val="Нет списка7112"/>
    <w:next w:val="aa"/>
    <w:uiPriority w:val="99"/>
    <w:semiHidden/>
    <w:rsid w:val="00000DA7"/>
  </w:style>
  <w:style w:type="numbering" w:customStyle="1" w:styleId="12112">
    <w:name w:val="Нет списка12112"/>
    <w:next w:val="aa"/>
    <w:uiPriority w:val="99"/>
    <w:semiHidden/>
    <w:unhideWhenUsed/>
    <w:rsid w:val="00000DA7"/>
  </w:style>
  <w:style w:type="numbering" w:customStyle="1" w:styleId="211120">
    <w:name w:val="Нет списка21112"/>
    <w:next w:val="aa"/>
    <w:uiPriority w:val="99"/>
    <w:semiHidden/>
    <w:unhideWhenUsed/>
    <w:rsid w:val="00000DA7"/>
  </w:style>
  <w:style w:type="numbering" w:customStyle="1" w:styleId="31112">
    <w:name w:val="Нет списка31112"/>
    <w:next w:val="aa"/>
    <w:uiPriority w:val="99"/>
    <w:semiHidden/>
    <w:unhideWhenUsed/>
    <w:rsid w:val="00000DA7"/>
  </w:style>
  <w:style w:type="numbering" w:customStyle="1" w:styleId="41112">
    <w:name w:val="Нет списка41112"/>
    <w:next w:val="aa"/>
    <w:uiPriority w:val="99"/>
    <w:semiHidden/>
    <w:unhideWhenUsed/>
    <w:rsid w:val="00000DA7"/>
  </w:style>
  <w:style w:type="numbering" w:customStyle="1" w:styleId="51112">
    <w:name w:val="Нет списка51112"/>
    <w:next w:val="aa"/>
    <w:uiPriority w:val="99"/>
    <w:semiHidden/>
    <w:unhideWhenUsed/>
    <w:rsid w:val="00000DA7"/>
  </w:style>
  <w:style w:type="numbering" w:customStyle="1" w:styleId="61112">
    <w:name w:val="Нет списка61112"/>
    <w:next w:val="aa"/>
    <w:uiPriority w:val="99"/>
    <w:semiHidden/>
    <w:unhideWhenUsed/>
    <w:rsid w:val="00000DA7"/>
  </w:style>
  <w:style w:type="numbering" w:customStyle="1" w:styleId="812">
    <w:name w:val="Нет списка812"/>
    <w:next w:val="aa"/>
    <w:uiPriority w:val="99"/>
    <w:semiHidden/>
    <w:rsid w:val="00000DA7"/>
  </w:style>
  <w:style w:type="numbering" w:customStyle="1" w:styleId="13112">
    <w:name w:val="Нет списка13112"/>
    <w:next w:val="aa"/>
    <w:uiPriority w:val="99"/>
    <w:semiHidden/>
    <w:unhideWhenUsed/>
    <w:rsid w:val="00000DA7"/>
  </w:style>
  <w:style w:type="numbering" w:customStyle="1" w:styleId="22112">
    <w:name w:val="Нет списка22112"/>
    <w:next w:val="aa"/>
    <w:uiPriority w:val="99"/>
    <w:semiHidden/>
    <w:unhideWhenUsed/>
    <w:rsid w:val="00000DA7"/>
  </w:style>
  <w:style w:type="numbering" w:customStyle="1" w:styleId="32112">
    <w:name w:val="Нет списка32112"/>
    <w:next w:val="aa"/>
    <w:uiPriority w:val="99"/>
    <w:semiHidden/>
    <w:unhideWhenUsed/>
    <w:rsid w:val="00000DA7"/>
  </w:style>
  <w:style w:type="numbering" w:customStyle="1" w:styleId="4212">
    <w:name w:val="Нет списка4212"/>
    <w:next w:val="aa"/>
    <w:uiPriority w:val="99"/>
    <w:semiHidden/>
    <w:unhideWhenUsed/>
    <w:rsid w:val="00000DA7"/>
  </w:style>
  <w:style w:type="numbering" w:customStyle="1" w:styleId="5212">
    <w:name w:val="Нет списка5212"/>
    <w:next w:val="aa"/>
    <w:uiPriority w:val="99"/>
    <w:semiHidden/>
    <w:unhideWhenUsed/>
    <w:rsid w:val="00000DA7"/>
  </w:style>
  <w:style w:type="numbering" w:customStyle="1" w:styleId="6212">
    <w:name w:val="Нет списка6212"/>
    <w:next w:val="aa"/>
    <w:uiPriority w:val="99"/>
    <w:semiHidden/>
    <w:unhideWhenUsed/>
    <w:rsid w:val="00000DA7"/>
  </w:style>
  <w:style w:type="numbering" w:customStyle="1" w:styleId="930">
    <w:name w:val="Нет списка93"/>
    <w:next w:val="aa"/>
    <w:uiPriority w:val="99"/>
    <w:semiHidden/>
    <w:rsid w:val="00000DA7"/>
  </w:style>
  <w:style w:type="numbering" w:customStyle="1" w:styleId="1412">
    <w:name w:val="Нет списка1412"/>
    <w:next w:val="aa"/>
    <w:uiPriority w:val="99"/>
    <w:semiHidden/>
    <w:unhideWhenUsed/>
    <w:rsid w:val="00000DA7"/>
  </w:style>
  <w:style w:type="numbering" w:customStyle="1" w:styleId="2312">
    <w:name w:val="Нет списка2312"/>
    <w:next w:val="aa"/>
    <w:uiPriority w:val="99"/>
    <w:semiHidden/>
    <w:unhideWhenUsed/>
    <w:rsid w:val="00000DA7"/>
  </w:style>
  <w:style w:type="numbering" w:customStyle="1" w:styleId="333">
    <w:name w:val="Нет списка333"/>
    <w:next w:val="aa"/>
    <w:uiPriority w:val="99"/>
    <w:semiHidden/>
    <w:unhideWhenUsed/>
    <w:rsid w:val="00000DA7"/>
  </w:style>
  <w:style w:type="numbering" w:customStyle="1" w:styleId="433">
    <w:name w:val="Нет списка433"/>
    <w:next w:val="aa"/>
    <w:uiPriority w:val="99"/>
    <w:semiHidden/>
    <w:unhideWhenUsed/>
    <w:rsid w:val="00000DA7"/>
  </w:style>
  <w:style w:type="numbering" w:customStyle="1" w:styleId="533">
    <w:name w:val="Нет списка533"/>
    <w:next w:val="aa"/>
    <w:uiPriority w:val="99"/>
    <w:semiHidden/>
    <w:unhideWhenUsed/>
    <w:rsid w:val="00000DA7"/>
  </w:style>
  <w:style w:type="numbering" w:customStyle="1" w:styleId="633">
    <w:name w:val="Нет списка633"/>
    <w:next w:val="aa"/>
    <w:uiPriority w:val="99"/>
    <w:semiHidden/>
    <w:unhideWhenUsed/>
    <w:rsid w:val="00000DA7"/>
  </w:style>
  <w:style w:type="numbering" w:customStyle="1" w:styleId="103">
    <w:name w:val="Нет списка103"/>
    <w:next w:val="aa"/>
    <w:uiPriority w:val="99"/>
    <w:semiHidden/>
    <w:unhideWhenUsed/>
    <w:rsid w:val="00000DA7"/>
  </w:style>
  <w:style w:type="numbering" w:customStyle="1" w:styleId="1530">
    <w:name w:val="Нет списка153"/>
    <w:next w:val="aa"/>
    <w:uiPriority w:val="99"/>
    <w:semiHidden/>
    <w:unhideWhenUsed/>
    <w:rsid w:val="00000DA7"/>
  </w:style>
  <w:style w:type="numbering" w:customStyle="1" w:styleId="1630">
    <w:name w:val="Нет списка163"/>
    <w:next w:val="aa"/>
    <w:uiPriority w:val="99"/>
    <w:semiHidden/>
    <w:unhideWhenUsed/>
    <w:rsid w:val="00000DA7"/>
  </w:style>
  <w:style w:type="numbering" w:customStyle="1" w:styleId="1730">
    <w:name w:val="Нет списка173"/>
    <w:next w:val="aa"/>
    <w:uiPriority w:val="99"/>
    <w:semiHidden/>
    <w:unhideWhenUsed/>
    <w:rsid w:val="00000DA7"/>
  </w:style>
  <w:style w:type="numbering" w:customStyle="1" w:styleId="1830">
    <w:name w:val="Нет списка183"/>
    <w:next w:val="aa"/>
    <w:uiPriority w:val="99"/>
    <w:semiHidden/>
    <w:unhideWhenUsed/>
    <w:rsid w:val="00000DA7"/>
  </w:style>
  <w:style w:type="numbering" w:customStyle="1" w:styleId="1930">
    <w:name w:val="Нет списка193"/>
    <w:next w:val="aa"/>
    <w:uiPriority w:val="99"/>
    <w:semiHidden/>
    <w:unhideWhenUsed/>
    <w:rsid w:val="00000DA7"/>
  </w:style>
  <w:style w:type="numbering" w:customStyle="1" w:styleId="203">
    <w:name w:val="Нет списка203"/>
    <w:next w:val="aa"/>
    <w:uiPriority w:val="99"/>
    <w:semiHidden/>
    <w:unhideWhenUsed/>
    <w:rsid w:val="00000DA7"/>
  </w:style>
  <w:style w:type="numbering" w:customStyle="1" w:styleId="2430">
    <w:name w:val="Нет списка243"/>
    <w:next w:val="aa"/>
    <w:uiPriority w:val="99"/>
    <w:semiHidden/>
    <w:unhideWhenUsed/>
    <w:rsid w:val="00000DA7"/>
  </w:style>
  <w:style w:type="numbering" w:customStyle="1" w:styleId="253">
    <w:name w:val="Нет списка253"/>
    <w:next w:val="aa"/>
    <w:uiPriority w:val="99"/>
    <w:semiHidden/>
    <w:unhideWhenUsed/>
    <w:rsid w:val="00000DA7"/>
  </w:style>
  <w:style w:type="numbering" w:customStyle="1" w:styleId="263">
    <w:name w:val="Нет списка263"/>
    <w:next w:val="aa"/>
    <w:uiPriority w:val="99"/>
    <w:semiHidden/>
    <w:unhideWhenUsed/>
    <w:rsid w:val="00000DA7"/>
  </w:style>
  <w:style w:type="numbering" w:customStyle="1" w:styleId="273">
    <w:name w:val="Нет списка273"/>
    <w:next w:val="aa"/>
    <w:uiPriority w:val="99"/>
    <w:semiHidden/>
    <w:unhideWhenUsed/>
    <w:rsid w:val="00000DA7"/>
  </w:style>
  <w:style w:type="numbering" w:customStyle="1" w:styleId="282">
    <w:name w:val="Нет списка282"/>
    <w:next w:val="aa"/>
    <w:uiPriority w:val="99"/>
    <w:semiHidden/>
    <w:unhideWhenUsed/>
    <w:rsid w:val="00000DA7"/>
  </w:style>
  <w:style w:type="numbering" w:customStyle="1" w:styleId="1102">
    <w:name w:val="Нет списка1102"/>
    <w:next w:val="aa"/>
    <w:semiHidden/>
    <w:rsid w:val="00000DA7"/>
  </w:style>
  <w:style w:type="table" w:customStyle="1" w:styleId="625">
    <w:name w:val="Сетка таблицы62"/>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0">
    <w:name w:val="Нет списка1142"/>
    <w:next w:val="aa"/>
    <w:uiPriority w:val="99"/>
    <w:semiHidden/>
    <w:unhideWhenUsed/>
    <w:rsid w:val="00000DA7"/>
  </w:style>
  <w:style w:type="numbering" w:customStyle="1" w:styleId="292">
    <w:name w:val="Нет списка292"/>
    <w:next w:val="aa"/>
    <w:uiPriority w:val="99"/>
    <w:semiHidden/>
    <w:unhideWhenUsed/>
    <w:rsid w:val="00000DA7"/>
  </w:style>
  <w:style w:type="numbering" w:customStyle="1" w:styleId="342">
    <w:name w:val="Нет списка342"/>
    <w:next w:val="aa"/>
    <w:uiPriority w:val="99"/>
    <w:semiHidden/>
    <w:unhideWhenUsed/>
    <w:rsid w:val="00000DA7"/>
  </w:style>
  <w:style w:type="numbering" w:customStyle="1" w:styleId="442">
    <w:name w:val="Нет списка442"/>
    <w:next w:val="aa"/>
    <w:uiPriority w:val="99"/>
    <w:semiHidden/>
    <w:unhideWhenUsed/>
    <w:rsid w:val="00000DA7"/>
  </w:style>
  <w:style w:type="numbering" w:customStyle="1" w:styleId="542">
    <w:name w:val="Нет списка542"/>
    <w:next w:val="aa"/>
    <w:uiPriority w:val="99"/>
    <w:semiHidden/>
    <w:unhideWhenUsed/>
    <w:rsid w:val="00000DA7"/>
  </w:style>
  <w:style w:type="numbering" w:customStyle="1" w:styleId="642">
    <w:name w:val="Нет списка642"/>
    <w:next w:val="aa"/>
    <w:uiPriority w:val="99"/>
    <w:semiHidden/>
    <w:unhideWhenUsed/>
    <w:rsid w:val="00000DA7"/>
  </w:style>
  <w:style w:type="numbering" w:customStyle="1" w:styleId="722">
    <w:name w:val="Нет списка722"/>
    <w:next w:val="aa"/>
    <w:uiPriority w:val="99"/>
    <w:semiHidden/>
    <w:rsid w:val="00000DA7"/>
  </w:style>
  <w:style w:type="numbering" w:customStyle="1" w:styleId="12220">
    <w:name w:val="Нет списка1222"/>
    <w:next w:val="aa"/>
    <w:uiPriority w:val="99"/>
    <w:semiHidden/>
    <w:unhideWhenUsed/>
    <w:rsid w:val="00000DA7"/>
  </w:style>
  <w:style w:type="numbering" w:customStyle="1" w:styleId="21212">
    <w:name w:val="Нет списка21212"/>
    <w:next w:val="aa"/>
    <w:uiPriority w:val="99"/>
    <w:semiHidden/>
    <w:unhideWhenUsed/>
    <w:rsid w:val="00000DA7"/>
  </w:style>
  <w:style w:type="numbering" w:customStyle="1" w:styleId="3122">
    <w:name w:val="Нет списка3122"/>
    <w:next w:val="aa"/>
    <w:uiPriority w:val="99"/>
    <w:semiHidden/>
    <w:unhideWhenUsed/>
    <w:rsid w:val="00000DA7"/>
  </w:style>
  <w:style w:type="numbering" w:customStyle="1" w:styleId="4122">
    <w:name w:val="Нет списка4122"/>
    <w:next w:val="aa"/>
    <w:uiPriority w:val="99"/>
    <w:semiHidden/>
    <w:unhideWhenUsed/>
    <w:rsid w:val="00000DA7"/>
  </w:style>
  <w:style w:type="numbering" w:customStyle="1" w:styleId="5122">
    <w:name w:val="Нет списка5122"/>
    <w:next w:val="aa"/>
    <w:uiPriority w:val="99"/>
    <w:semiHidden/>
    <w:unhideWhenUsed/>
    <w:rsid w:val="00000DA7"/>
  </w:style>
  <w:style w:type="numbering" w:customStyle="1" w:styleId="6122">
    <w:name w:val="Нет списка6122"/>
    <w:next w:val="aa"/>
    <w:uiPriority w:val="99"/>
    <w:semiHidden/>
    <w:unhideWhenUsed/>
    <w:rsid w:val="00000DA7"/>
  </w:style>
  <w:style w:type="numbering" w:customStyle="1" w:styleId="822">
    <w:name w:val="Нет списка822"/>
    <w:next w:val="aa"/>
    <w:uiPriority w:val="99"/>
    <w:semiHidden/>
    <w:rsid w:val="00000DA7"/>
  </w:style>
  <w:style w:type="numbering" w:customStyle="1" w:styleId="1322">
    <w:name w:val="Нет списка1322"/>
    <w:next w:val="aa"/>
    <w:uiPriority w:val="99"/>
    <w:semiHidden/>
    <w:unhideWhenUsed/>
    <w:rsid w:val="00000DA7"/>
  </w:style>
  <w:style w:type="numbering" w:customStyle="1" w:styleId="22220">
    <w:name w:val="Нет списка2222"/>
    <w:next w:val="aa"/>
    <w:uiPriority w:val="99"/>
    <w:semiHidden/>
    <w:unhideWhenUsed/>
    <w:rsid w:val="00000DA7"/>
  </w:style>
  <w:style w:type="numbering" w:customStyle="1" w:styleId="3222">
    <w:name w:val="Нет списка3222"/>
    <w:next w:val="aa"/>
    <w:uiPriority w:val="99"/>
    <w:semiHidden/>
    <w:unhideWhenUsed/>
    <w:rsid w:val="00000DA7"/>
  </w:style>
  <w:style w:type="numbering" w:customStyle="1" w:styleId="4222">
    <w:name w:val="Нет списка4222"/>
    <w:next w:val="aa"/>
    <w:uiPriority w:val="99"/>
    <w:semiHidden/>
    <w:unhideWhenUsed/>
    <w:rsid w:val="00000DA7"/>
  </w:style>
  <w:style w:type="numbering" w:customStyle="1" w:styleId="5222">
    <w:name w:val="Нет списка5222"/>
    <w:next w:val="aa"/>
    <w:uiPriority w:val="99"/>
    <w:semiHidden/>
    <w:unhideWhenUsed/>
    <w:rsid w:val="00000DA7"/>
  </w:style>
  <w:style w:type="numbering" w:customStyle="1" w:styleId="6222">
    <w:name w:val="Нет списка6222"/>
    <w:next w:val="aa"/>
    <w:uiPriority w:val="99"/>
    <w:semiHidden/>
    <w:unhideWhenUsed/>
    <w:rsid w:val="00000DA7"/>
  </w:style>
  <w:style w:type="numbering" w:customStyle="1" w:styleId="912">
    <w:name w:val="Нет списка912"/>
    <w:next w:val="aa"/>
    <w:uiPriority w:val="99"/>
    <w:semiHidden/>
    <w:rsid w:val="00000DA7"/>
  </w:style>
  <w:style w:type="numbering" w:customStyle="1" w:styleId="1422">
    <w:name w:val="Нет списка1422"/>
    <w:next w:val="aa"/>
    <w:uiPriority w:val="99"/>
    <w:semiHidden/>
    <w:unhideWhenUsed/>
    <w:rsid w:val="00000DA7"/>
  </w:style>
  <w:style w:type="numbering" w:customStyle="1" w:styleId="2322">
    <w:name w:val="Нет списка2322"/>
    <w:next w:val="aa"/>
    <w:uiPriority w:val="99"/>
    <w:semiHidden/>
    <w:unhideWhenUsed/>
    <w:rsid w:val="00000DA7"/>
  </w:style>
  <w:style w:type="numbering" w:customStyle="1" w:styleId="3312">
    <w:name w:val="Нет списка3312"/>
    <w:next w:val="aa"/>
    <w:uiPriority w:val="99"/>
    <w:semiHidden/>
    <w:unhideWhenUsed/>
    <w:rsid w:val="00000DA7"/>
  </w:style>
  <w:style w:type="numbering" w:customStyle="1" w:styleId="4312">
    <w:name w:val="Нет списка4312"/>
    <w:next w:val="aa"/>
    <w:uiPriority w:val="99"/>
    <w:semiHidden/>
    <w:unhideWhenUsed/>
    <w:rsid w:val="00000DA7"/>
  </w:style>
  <w:style w:type="numbering" w:customStyle="1" w:styleId="5312">
    <w:name w:val="Нет списка5312"/>
    <w:next w:val="aa"/>
    <w:uiPriority w:val="99"/>
    <w:semiHidden/>
    <w:unhideWhenUsed/>
    <w:rsid w:val="00000DA7"/>
  </w:style>
  <w:style w:type="numbering" w:customStyle="1" w:styleId="6312">
    <w:name w:val="Нет списка6312"/>
    <w:next w:val="aa"/>
    <w:uiPriority w:val="99"/>
    <w:semiHidden/>
    <w:unhideWhenUsed/>
    <w:rsid w:val="00000DA7"/>
  </w:style>
  <w:style w:type="numbering" w:customStyle="1" w:styleId="1012">
    <w:name w:val="Нет списка1012"/>
    <w:next w:val="aa"/>
    <w:uiPriority w:val="99"/>
    <w:semiHidden/>
    <w:unhideWhenUsed/>
    <w:rsid w:val="00000DA7"/>
  </w:style>
  <w:style w:type="numbering" w:customStyle="1" w:styleId="1512">
    <w:name w:val="Нет списка1512"/>
    <w:next w:val="aa"/>
    <w:uiPriority w:val="99"/>
    <w:semiHidden/>
    <w:unhideWhenUsed/>
    <w:rsid w:val="00000DA7"/>
  </w:style>
  <w:style w:type="numbering" w:customStyle="1" w:styleId="1612">
    <w:name w:val="Нет списка1612"/>
    <w:next w:val="aa"/>
    <w:uiPriority w:val="99"/>
    <w:semiHidden/>
    <w:unhideWhenUsed/>
    <w:rsid w:val="00000DA7"/>
  </w:style>
  <w:style w:type="numbering" w:customStyle="1" w:styleId="1712">
    <w:name w:val="Нет списка1712"/>
    <w:next w:val="aa"/>
    <w:uiPriority w:val="99"/>
    <w:semiHidden/>
    <w:unhideWhenUsed/>
    <w:rsid w:val="00000DA7"/>
  </w:style>
  <w:style w:type="numbering" w:customStyle="1" w:styleId="1812">
    <w:name w:val="Нет списка1812"/>
    <w:next w:val="aa"/>
    <w:uiPriority w:val="99"/>
    <w:semiHidden/>
    <w:unhideWhenUsed/>
    <w:rsid w:val="00000DA7"/>
  </w:style>
  <w:style w:type="numbering" w:customStyle="1" w:styleId="1912">
    <w:name w:val="Нет списка1912"/>
    <w:next w:val="aa"/>
    <w:uiPriority w:val="99"/>
    <w:semiHidden/>
    <w:unhideWhenUsed/>
    <w:rsid w:val="00000DA7"/>
  </w:style>
  <w:style w:type="numbering" w:customStyle="1" w:styleId="2012">
    <w:name w:val="Нет списка2012"/>
    <w:next w:val="aa"/>
    <w:uiPriority w:val="99"/>
    <w:semiHidden/>
    <w:unhideWhenUsed/>
    <w:rsid w:val="00000DA7"/>
  </w:style>
  <w:style w:type="numbering" w:customStyle="1" w:styleId="2412">
    <w:name w:val="Нет списка2412"/>
    <w:next w:val="aa"/>
    <w:uiPriority w:val="99"/>
    <w:semiHidden/>
    <w:unhideWhenUsed/>
    <w:rsid w:val="00000DA7"/>
  </w:style>
  <w:style w:type="numbering" w:customStyle="1" w:styleId="2512">
    <w:name w:val="Нет списка2512"/>
    <w:next w:val="aa"/>
    <w:uiPriority w:val="99"/>
    <w:semiHidden/>
    <w:unhideWhenUsed/>
    <w:rsid w:val="00000DA7"/>
  </w:style>
  <w:style w:type="numbering" w:customStyle="1" w:styleId="2612">
    <w:name w:val="Нет списка2612"/>
    <w:next w:val="aa"/>
    <w:uiPriority w:val="99"/>
    <w:semiHidden/>
    <w:unhideWhenUsed/>
    <w:rsid w:val="00000DA7"/>
  </w:style>
  <w:style w:type="numbering" w:customStyle="1" w:styleId="2712">
    <w:name w:val="Нет списка2712"/>
    <w:next w:val="aa"/>
    <w:uiPriority w:val="99"/>
    <w:semiHidden/>
    <w:unhideWhenUsed/>
    <w:rsid w:val="00000DA7"/>
  </w:style>
  <w:style w:type="paragraph" w:customStyle="1" w:styleId="76">
    <w:name w:val="Абзац списка7"/>
    <w:basedOn w:val="a7"/>
    <w:rsid w:val="00000DA7"/>
    <w:pPr>
      <w:ind w:left="720"/>
    </w:pPr>
    <w:rPr>
      <w:rFonts w:eastAsia="Times New Roman" w:cs="Calibri"/>
      <w:lang w:eastAsia="ru-RU"/>
    </w:rPr>
  </w:style>
  <w:style w:type="paragraph" w:customStyle="1" w:styleId="Iacaaiea">
    <w:name w:val="Iacaaiea"/>
    <w:basedOn w:val="a7"/>
    <w:rsid w:val="00000DA7"/>
    <w:pPr>
      <w:tabs>
        <w:tab w:val="left" w:pos="426"/>
      </w:tabs>
      <w:spacing w:before="120" w:after="0" w:line="360" w:lineRule="atLeast"/>
      <w:jc w:val="center"/>
    </w:pPr>
    <w:rPr>
      <w:rFonts w:ascii="Times New Roman" w:eastAsia="Times New Roman" w:hAnsi="Times New Roman"/>
      <w:b/>
      <w:bCs/>
      <w:lang w:eastAsia="ru-RU"/>
    </w:rPr>
  </w:style>
  <w:style w:type="character" w:customStyle="1" w:styleId="affffffffff9">
    <w:name w:val="Основной текст документа"/>
    <w:rsid w:val="00000DA7"/>
    <w:rPr>
      <w:sz w:val="22"/>
    </w:rPr>
  </w:style>
  <w:style w:type="paragraph" w:customStyle="1" w:styleId="xl42">
    <w:name w:val="xl42"/>
    <w:basedOn w:val="a7"/>
    <w:rsid w:val="00000DA7"/>
    <w:pPr>
      <w:pBdr>
        <w:left w:val="single" w:sz="4" w:space="0" w:color="000000"/>
        <w:right w:val="single" w:sz="4" w:space="0" w:color="000000"/>
      </w:pBdr>
      <w:suppressAutoHyphens/>
      <w:spacing w:before="280" w:after="280" w:line="240" w:lineRule="auto"/>
      <w:jc w:val="center"/>
    </w:pPr>
    <w:rPr>
      <w:rFonts w:ascii="Times New Roman" w:eastAsia="Times New Roman" w:hAnsi="Times New Roman"/>
      <w:b/>
      <w:bCs/>
      <w:sz w:val="24"/>
      <w:szCs w:val="24"/>
      <w:lang w:eastAsia="ar-SA"/>
    </w:rPr>
  </w:style>
  <w:style w:type="paragraph" w:customStyle="1" w:styleId="2ffff4">
    <w:name w:val="Стиль_таб2"/>
    <w:basedOn w:val="a7"/>
    <w:semiHidden/>
    <w:rsid w:val="00000DA7"/>
    <w:pPr>
      <w:widowControl w:val="0"/>
      <w:spacing w:before="120" w:after="120" w:line="240" w:lineRule="auto"/>
      <w:jc w:val="both"/>
    </w:pPr>
    <w:rPr>
      <w:rFonts w:ascii="Arial" w:eastAsia="Times New Roman" w:hAnsi="Arial" w:cs="Arial"/>
      <w:sz w:val="24"/>
      <w:szCs w:val="24"/>
      <w:lang w:eastAsia="ru-RU"/>
    </w:rPr>
  </w:style>
  <w:style w:type="table" w:customStyle="1" w:styleId="154">
    <w:name w:val="Сетка таблицы15"/>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000DA7"/>
  </w:style>
  <w:style w:type="paragraph" w:customStyle="1" w:styleId="69">
    <w:name w:val="Обычный6"/>
    <w:rsid w:val="00000DA7"/>
    <w:pPr>
      <w:widowControl w:val="0"/>
      <w:spacing w:before="200" w:line="300" w:lineRule="auto"/>
      <w:ind w:firstLine="720"/>
      <w:jc w:val="both"/>
    </w:pPr>
    <w:rPr>
      <w:rFonts w:ascii="Times New Roman" w:eastAsia="Times New Roman" w:hAnsi="Times New Roman"/>
      <w:snapToGrid w:val="0"/>
      <w:sz w:val="22"/>
    </w:rPr>
  </w:style>
  <w:style w:type="table" w:customStyle="1" w:styleId="254">
    <w:name w:val="Сетка таблицы25"/>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a">
    <w:name w:val="Пункт"/>
    <w:basedOn w:val="a7"/>
    <w:rsid w:val="00000DA7"/>
    <w:pPr>
      <w:tabs>
        <w:tab w:val="num" w:pos="1980"/>
      </w:tabs>
      <w:spacing w:after="0" w:line="240" w:lineRule="auto"/>
      <w:ind w:left="1404" w:hanging="504"/>
      <w:jc w:val="both"/>
    </w:pPr>
    <w:rPr>
      <w:rFonts w:ascii="Times New Roman" w:eastAsia="Times New Roman" w:hAnsi="Times New Roman"/>
      <w:sz w:val="24"/>
      <w:szCs w:val="28"/>
      <w:lang w:eastAsia="ru-RU"/>
    </w:rPr>
  </w:style>
  <w:style w:type="paragraph" w:customStyle="1" w:styleId="affffffffffb">
    <w:name w:val="пункт"/>
    <w:basedOn w:val="a7"/>
    <w:rsid w:val="00000DA7"/>
    <w:pPr>
      <w:tabs>
        <w:tab w:val="num" w:pos="1307"/>
      </w:tabs>
      <w:spacing w:before="60" w:after="60" w:line="240" w:lineRule="auto"/>
      <w:ind w:left="1080"/>
    </w:pPr>
    <w:rPr>
      <w:rFonts w:ascii="Times New Roman" w:eastAsia="Times New Roman" w:hAnsi="Times New Roman"/>
      <w:sz w:val="24"/>
      <w:szCs w:val="24"/>
      <w:lang w:eastAsia="ru-RU"/>
    </w:rPr>
  </w:style>
  <w:style w:type="paragraph" w:customStyle="1" w:styleId="237">
    <w:name w:val="Знак Знак23 Знак Знак Знак"/>
    <w:basedOn w:val="a7"/>
    <w:rsid w:val="00000DA7"/>
    <w:pPr>
      <w:spacing w:after="160" w:line="240" w:lineRule="exact"/>
    </w:pPr>
    <w:rPr>
      <w:rFonts w:ascii="Times New Roman" w:eastAsia="Times New Roman" w:hAnsi="Times New Roman"/>
      <w:sz w:val="20"/>
      <w:szCs w:val="20"/>
      <w:lang w:eastAsia="zh-CN"/>
    </w:rPr>
  </w:style>
  <w:style w:type="paragraph" w:customStyle="1" w:styleId="238">
    <w:name w:val="Знак Знак23 Знак Знак Знак Знак"/>
    <w:basedOn w:val="a7"/>
    <w:rsid w:val="00000DA7"/>
    <w:pPr>
      <w:spacing w:after="160" w:line="240" w:lineRule="exact"/>
    </w:pPr>
    <w:rPr>
      <w:rFonts w:ascii="Times New Roman" w:eastAsia="Times New Roman" w:hAnsi="Times New Roman"/>
      <w:sz w:val="20"/>
      <w:szCs w:val="20"/>
      <w:lang w:eastAsia="zh-CN"/>
    </w:rPr>
  </w:style>
  <w:style w:type="paragraph" w:customStyle="1" w:styleId="1ffffff">
    <w:name w:val="Список многоуровневый 1"/>
    <w:basedOn w:val="a7"/>
    <w:rsid w:val="00000DA7"/>
    <w:pPr>
      <w:tabs>
        <w:tab w:val="num" w:pos="432"/>
      </w:tabs>
      <w:spacing w:after="60" w:line="240" w:lineRule="auto"/>
      <w:ind w:left="431" w:hanging="431"/>
      <w:jc w:val="both"/>
    </w:pPr>
    <w:rPr>
      <w:rFonts w:ascii="Times New Roman" w:eastAsia="Times New Roman" w:hAnsi="Times New Roman"/>
      <w:sz w:val="24"/>
      <w:szCs w:val="24"/>
      <w:lang w:eastAsia="ru-RU"/>
    </w:rPr>
  </w:style>
  <w:style w:type="paragraph" w:customStyle="1" w:styleId="2313">
    <w:name w:val="Знак Знак23 Знак Знак Знак Знак1"/>
    <w:basedOn w:val="a7"/>
    <w:autoRedefine/>
    <w:rsid w:val="00000DA7"/>
    <w:pPr>
      <w:spacing w:before="60" w:after="60" w:line="240" w:lineRule="auto"/>
    </w:pPr>
    <w:rPr>
      <w:rFonts w:ascii="Times New Roman" w:eastAsia="Times New Roman" w:hAnsi="Times New Roman"/>
      <w:sz w:val="20"/>
      <w:szCs w:val="20"/>
      <w:lang w:eastAsia="zh-CN"/>
    </w:rPr>
  </w:style>
  <w:style w:type="character" w:customStyle="1" w:styleId="H2">
    <w:name w:val="H2 Знак Знак"/>
    <w:locked/>
    <w:rsid w:val="00000DA7"/>
    <w:rPr>
      <w:rFonts w:eastAsia="Times New Roman"/>
      <w:b/>
      <w:sz w:val="30"/>
      <w:lang w:val="ru-RU" w:eastAsia="ru-RU"/>
    </w:rPr>
  </w:style>
  <w:style w:type="character" w:customStyle="1" w:styleId="293">
    <w:name w:val="Знак Знак29"/>
    <w:locked/>
    <w:rsid w:val="00000DA7"/>
    <w:rPr>
      <w:rFonts w:ascii="Cambria" w:hAnsi="Cambria"/>
      <w:b/>
      <w:sz w:val="26"/>
      <w:lang w:val="ru-RU" w:eastAsia="en-US"/>
    </w:rPr>
  </w:style>
  <w:style w:type="paragraph" w:styleId="HTML2">
    <w:name w:val="HTML Address"/>
    <w:basedOn w:val="a7"/>
    <w:link w:val="HTML3"/>
    <w:rsid w:val="00000DA7"/>
    <w:pPr>
      <w:spacing w:after="60" w:line="240" w:lineRule="auto"/>
      <w:jc w:val="both"/>
    </w:pPr>
    <w:rPr>
      <w:rFonts w:ascii="Times New Roman" w:eastAsia="Times New Roman" w:hAnsi="Times New Roman"/>
      <w:i/>
      <w:iCs/>
      <w:sz w:val="24"/>
      <w:szCs w:val="24"/>
    </w:rPr>
  </w:style>
  <w:style w:type="character" w:customStyle="1" w:styleId="HTML3">
    <w:name w:val="Адрес HTML Знак"/>
    <w:link w:val="HTML2"/>
    <w:rsid w:val="00000DA7"/>
    <w:rPr>
      <w:rFonts w:ascii="Times New Roman" w:eastAsia="Times New Roman" w:hAnsi="Times New Roman"/>
      <w:i/>
      <w:iCs/>
      <w:sz w:val="24"/>
      <w:szCs w:val="24"/>
    </w:rPr>
  </w:style>
  <w:style w:type="paragraph" w:styleId="affffffffffc">
    <w:name w:val="Normal Indent"/>
    <w:basedOn w:val="a7"/>
    <w:rsid w:val="00000DA7"/>
    <w:pPr>
      <w:spacing w:after="60" w:line="240" w:lineRule="auto"/>
      <w:ind w:left="708"/>
      <w:jc w:val="both"/>
    </w:pPr>
    <w:rPr>
      <w:rFonts w:ascii="Times New Roman" w:eastAsia="Times New Roman" w:hAnsi="Times New Roman"/>
      <w:sz w:val="24"/>
      <w:szCs w:val="24"/>
      <w:lang w:eastAsia="ru-RU"/>
    </w:rPr>
  </w:style>
  <w:style w:type="paragraph" w:styleId="affffffffffd">
    <w:name w:val="envelope address"/>
    <w:basedOn w:val="a7"/>
    <w:rsid w:val="00000DA7"/>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ffff5">
    <w:name w:val="envelope return"/>
    <w:basedOn w:val="a7"/>
    <w:rsid w:val="00000DA7"/>
    <w:pPr>
      <w:spacing w:after="60" w:line="240" w:lineRule="auto"/>
      <w:jc w:val="both"/>
    </w:pPr>
    <w:rPr>
      <w:rFonts w:ascii="Arial" w:eastAsia="Times New Roman" w:hAnsi="Arial" w:cs="Arial"/>
      <w:sz w:val="20"/>
      <w:szCs w:val="20"/>
      <w:lang w:eastAsia="ru-RU"/>
    </w:rPr>
  </w:style>
  <w:style w:type="paragraph" w:styleId="3ffc">
    <w:name w:val="List 3"/>
    <w:basedOn w:val="a7"/>
    <w:rsid w:val="00000DA7"/>
    <w:pPr>
      <w:spacing w:after="60" w:line="240" w:lineRule="auto"/>
      <w:ind w:left="849" w:hanging="283"/>
      <w:jc w:val="both"/>
    </w:pPr>
    <w:rPr>
      <w:rFonts w:ascii="Times New Roman" w:eastAsia="Times New Roman" w:hAnsi="Times New Roman"/>
      <w:sz w:val="24"/>
      <w:szCs w:val="24"/>
      <w:lang w:eastAsia="ru-RU"/>
    </w:rPr>
  </w:style>
  <w:style w:type="paragraph" w:styleId="4f8">
    <w:name w:val="List 4"/>
    <w:basedOn w:val="a7"/>
    <w:rsid w:val="00000DA7"/>
    <w:pPr>
      <w:spacing w:after="60" w:line="240" w:lineRule="auto"/>
      <w:ind w:left="1132" w:hanging="283"/>
      <w:jc w:val="both"/>
    </w:pPr>
    <w:rPr>
      <w:rFonts w:ascii="Times New Roman" w:eastAsia="Times New Roman" w:hAnsi="Times New Roman"/>
      <w:sz w:val="24"/>
      <w:szCs w:val="24"/>
      <w:lang w:eastAsia="ru-RU"/>
    </w:rPr>
  </w:style>
  <w:style w:type="paragraph" w:styleId="5b">
    <w:name w:val="List 5"/>
    <w:basedOn w:val="a7"/>
    <w:rsid w:val="00000DA7"/>
    <w:pPr>
      <w:spacing w:after="60" w:line="240" w:lineRule="auto"/>
      <w:ind w:left="1415" w:hanging="283"/>
      <w:jc w:val="both"/>
    </w:pPr>
    <w:rPr>
      <w:rFonts w:ascii="Times New Roman" w:eastAsia="Times New Roman" w:hAnsi="Times New Roman"/>
      <w:sz w:val="24"/>
      <w:szCs w:val="24"/>
      <w:lang w:eastAsia="ru-RU"/>
    </w:rPr>
  </w:style>
  <w:style w:type="paragraph" w:styleId="affffffffffe">
    <w:name w:val="Closing"/>
    <w:basedOn w:val="a7"/>
    <w:link w:val="afffffffffff"/>
    <w:rsid w:val="00000DA7"/>
    <w:pPr>
      <w:spacing w:after="60" w:line="240" w:lineRule="auto"/>
      <w:ind w:left="4252"/>
      <w:jc w:val="both"/>
    </w:pPr>
    <w:rPr>
      <w:rFonts w:ascii="Times New Roman" w:eastAsia="Times New Roman" w:hAnsi="Times New Roman"/>
      <w:sz w:val="24"/>
      <w:szCs w:val="24"/>
    </w:rPr>
  </w:style>
  <w:style w:type="character" w:customStyle="1" w:styleId="afffffffffff">
    <w:name w:val="Прощание Знак"/>
    <w:link w:val="affffffffffe"/>
    <w:rsid w:val="00000DA7"/>
    <w:rPr>
      <w:rFonts w:ascii="Times New Roman" w:eastAsia="Times New Roman" w:hAnsi="Times New Roman"/>
      <w:sz w:val="24"/>
      <w:szCs w:val="24"/>
    </w:rPr>
  </w:style>
  <w:style w:type="paragraph" w:styleId="afffffffffff0">
    <w:name w:val="Signature"/>
    <w:basedOn w:val="a7"/>
    <w:link w:val="afffffffffff1"/>
    <w:rsid w:val="00000DA7"/>
    <w:pPr>
      <w:spacing w:after="60" w:line="240" w:lineRule="auto"/>
      <w:ind w:left="4252"/>
      <w:jc w:val="both"/>
    </w:pPr>
    <w:rPr>
      <w:rFonts w:ascii="Times New Roman" w:eastAsia="Times New Roman" w:hAnsi="Times New Roman"/>
      <w:sz w:val="24"/>
      <w:szCs w:val="24"/>
    </w:rPr>
  </w:style>
  <w:style w:type="character" w:customStyle="1" w:styleId="afffffffffff1">
    <w:name w:val="Подпись Знак"/>
    <w:link w:val="afffffffffff0"/>
    <w:rsid w:val="00000DA7"/>
    <w:rPr>
      <w:rFonts w:ascii="Times New Roman" w:eastAsia="Times New Roman" w:hAnsi="Times New Roman"/>
      <w:sz w:val="24"/>
      <w:szCs w:val="24"/>
    </w:rPr>
  </w:style>
  <w:style w:type="paragraph" w:styleId="afffffffffff2">
    <w:name w:val="List Continue"/>
    <w:basedOn w:val="a7"/>
    <w:rsid w:val="00000DA7"/>
    <w:pPr>
      <w:spacing w:after="120" w:line="240" w:lineRule="auto"/>
      <w:ind w:left="283"/>
      <w:jc w:val="both"/>
    </w:pPr>
    <w:rPr>
      <w:rFonts w:ascii="Times New Roman" w:eastAsia="Times New Roman" w:hAnsi="Times New Roman"/>
      <w:sz w:val="24"/>
      <w:szCs w:val="24"/>
      <w:lang w:eastAsia="ru-RU"/>
    </w:rPr>
  </w:style>
  <w:style w:type="paragraph" w:styleId="2ffff6">
    <w:name w:val="List Continue 2"/>
    <w:basedOn w:val="a7"/>
    <w:rsid w:val="00000DA7"/>
    <w:pPr>
      <w:spacing w:after="120" w:line="240" w:lineRule="auto"/>
      <w:ind w:left="566"/>
      <w:jc w:val="both"/>
    </w:pPr>
    <w:rPr>
      <w:rFonts w:ascii="Times New Roman" w:eastAsia="Times New Roman" w:hAnsi="Times New Roman"/>
      <w:sz w:val="24"/>
      <w:szCs w:val="24"/>
      <w:lang w:eastAsia="ru-RU"/>
    </w:rPr>
  </w:style>
  <w:style w:type="paragraph" w:styleId="3ffd">
    <w:name w:val="List Continue 3"/>
    <w:basedOn w:val="a7"/>
    <w:rsid w:val="00000DA7"/>
    <w:pPr>
      <w:spacing w:after="120" w:line="240" w:lineRule="auto"/>
      <w:ind w:left="849"/>
      <w:jc w:val="both"/>
    </w:pPr>
    <w:rPr>
      <w:rFonts w:ascii="Times New Roman" w:eastAsia="Times New Roman" w:hAnsi="Times New Roman"/>
      <w:sz w:val="24"/>
      <w:szCs w:val="24"/>
      <w:lang w:eastAsia="ru-RU"/>
    </w:rPr>
  </w:style>
  <w:style w:type="paragraph" w:styleId="4f9">
    <w:name w:val="List Continue 4"/>
    <w:basedOn w:val="a7"/>
    <w:rsid w:val="00000DA7"/>
    <w:pPr>
      <w:spacing w:after="120" w:line="240" w:lineRule="auto"/>
      <w:ind w:left="1132"/>
      <w:jc w:val="both"/>
    </w:pPr>
    <w:rPr>
      <w:rFonts w:ascii="Times New Roman" w:eastAsia="Times New Roman" w:hAnsi="Times New Roman"/>
      <w:sz w:val="24"/>
      <w:szCs w:val="24"/>
      <w:lang w:eastAsia="ru-RU"/>
    </w:rPr>
  </w:style>
  <w:style w:type="paragraph" w:styleId="5c">
    <w:name w:val="List Continue 5"/>
    <w:basedOn w:val="a7"/>
    <w:rsid w:val="00000DA7"/>
    <w:pPr>
      <w:spacing w:after="120" w:line="240" w:lineRule="auto"/>
      <w:ind w:left="1415"/>
      <w:jc w:val="both"/>
    </w:pPr>
    <w:rPr>
      <w:rFonts w:ascii="Times New Roman" w:eastAsia="Times New Roman" w:hAnsi="Times New Roman"/>
      <w:sz w:val="24"/>
      <w:szCs w:val="24"/>
      <w:lang w:eastAsia="ru-RU"/>
    </w:rPr>
  </w:style>
  <w:style w:type="paragraph" w:styleId="afffffffffff3">
    <w:name w:val="Message Header"/>
    <w:basedOn w:val="a7"/>
    <w:link w:val="afffffffffff4"/>
    <w:rsid w:val="00000DA7"/>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sz w:val="24"/>
      <w:szCs w:val="24"/>
      <w:shd w:val="pct20" w:color="auto" w:fill="auto"/>
    </w:rPr>
  </w:style>
  <w:style w:type="character" w:customStyle="1" w:styleId="afffffffffff4">
    <w:name w:val="Шапка Знак"/>
    <w:link w:val="afffffffffff3"/>
    <w:rsid w:val="00000DA7"/>
    <w:rPr>
      <w:rFonts w:ascii="Arial" w:eastAsia="Times New Roman" w:hAnsi="Arial"/>
      <w:sz w:val="24"/>
      <w:szCs w:val="24"/>
      <w:shd w:val="pct20" w:color="auto" w:fill="auto"/>
    </w:rPr>
  </w:style>
  <w:style w:type="character" w:customStyle="1" w:styleId="96">
    <w:name w:val="Знак Знак9"/>
    <w:aliases w:val="Основной текст с отступом 2 Знак2,Основной текст с отступом 2 Знак1 Знак Знак2,Основной текст с отступом 2 Знак Знак Знак Знак2,Знак Знак8 Знак Знак Знак2,Знак1 Знак Знак Знак Знак2,Знак Знак9 Знак Знак2,Знак1 Знак1 Знак Знак1"/>
    <w:locked/>
    <w:rsid w:val="00000DA7"/>
    <w:rPr>
      <w:rFonts w:eastAsia="Times New Roman"/>
      <w:sz w:val="24"/>
      <w:lang w:val="ru-RU" w:eastAsia="ru-RU"/>
    </w:rPr>
  </w:style>
  <w:style w:type="paragraph" w:styleId="afffffffffff5">
    <w:name w:val="E-mail Signature"/>
    <w:basedOn w:val="a7"/>
    <w:link w:val="afffffffffff6"/>
    <w:rsid w:val="00000DA7"/>
    <w:pPr>
      <w:spacing w:after="60" w:line="240" w:lineRule="auto"/>
      <w:jc w:val="both"/>
    </w:pPr>
    <w:rPr>
      <w:rFonts w:ascii="Times New Roman" w:eastAsia="Times New Roman" w:hAnsi="Times New Roman"/>
      <w:sz w:val="24"/>
      <w:szCs w:val="24"/>
    </w:rPr>
  </w:style>
  <w:style w:type="character" w:customStyle="1" w:styleId="afffffffffff6">
    <w:name w:val="Электронная подпись Знак"/>
    <w:link w:val="afffffffffff5"/>
    <w:rsid w:val="00000DA7"/>
    <w:rPr>
      <w:rFonts w:ascii="Times New Roman" w:eastAsia="Times New Roman" w:hAnsi="Times New Roman"/>
      <w:sz w:val="24"/>
      <w:szCs w:val="24"/>
    </w:rPr>
  </w:style>
  <w:style w:type="paragraph" w:customStyle="1" w:styleId="afffffffffff7">
    <w:name w:val="Пункт Знак"/>
    <w:basedOn w:val="a7"/>
    <w:semiHidden/>
    <w:rsid w:val="00000DA7"/>
    <w:pPr>
      <w:tabs>
        <w:tab w:val="num" w:pos="1134"/>
        <w:tab w:val="left" w:pos="1701"/>
      </w:tabs>
      <w:snapToGrid w:val="0"/>
      <w:spacing w:after="0" w:line="360" w:lineRule="auto"/>
      <w:ind w:left="1134" w:hanging="567"/>
      <w:jc w:val="both"/>
    </w:pPr>
    <w:rPr>
      <w:rFonts w:ascii="Times New Roman" w:eastAsia="Times New Roman" w:hAnsi="Times New Roman"/>
      <w:sz w:val="28"/>
      <w:szCs w:val="28"/>
      <w:lang w:eastAsia="ru-RU"/>
    </w:rPr>
  </w:style>
  <w:style w:type="paragraph" w:customStyle="1" w:styleId="afffffffffff8">
    <w:name w:val="Словарная статья"/>
    <w:basedOn w:val="a7"/>
    <w:next w:val="a7"/>
    <w:semiHidden/>
    <w:rsid w:val="00000DA7"/>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1CharChar">
    <w:name w:val="1 Знак Char Знак Char Знак"/>
    <w:basedOn w:val="a7"/>
    <w:rsid w:val="00000DA7"/>
    <w:pPr>
      <w:spacing w:after="160" w:line="240" w:lineRule="exact"/>
    </w:pPr>
    <w:rPr>
      <w:rFonts w:ascii="Times New Roman" w:eastAsia="Times New Roman" w:hAnsi="Times New Roman"/>
      <w:sz w:val="20"/>
      <w:szCs w:val="20"/>
      <w:lang w:eastAsia="zh-CN"/>
    </w:rPr>
  </w:style>
  <w:style w:type="paragraph" w:customStyle="1" w:styleId="a1">
    <w:name w:val="Дефис"/>
    <w:basedOn w:val="afffb"/>
    <w:link w:val="afffffffffff9"/>
    <w:rsid w:val="00000DA7"/>
    <w:pPr>
      <w:widowControl w:val="0"/>
      <w:numPr>
        <w:numId w:val="23"/>
      </w:numPr>
      <w:snapToGrid w:val="0"/>
    </w:pPr>
    <w:rPr>
      <w:sz w:val="24"/>
      <w:szCs w:val="24"/>
      <w:lang w:val="en-US"/>
    </w:rPr>
  </w:style>
  <w:style w:type="character" w:customStyle="1" w:styleId="afffffffffff9">
    <w:name w:val="Дефис Знак"/>
    <w:link w:val="a1"/>
    <w:locked/>
    <w:rsid w:val="00000DA7"/>
    <w:rPr>
      <w:rFonts w:ascii="Times New Roman" w:eastAsia="Times New Roman" w:hAnsi="Times New Roman"/>
      <w:sz w:val="24"/>
      <w:szCs w:val="24"/>
      <w:lang w:val="en-US"/>
    </w:rPr>
  </w:style>
  <w:style w:type="character" w:customStyle="1" w:styleId="skypepnhtextspan">
    <w:name w:val="skype_pnh_text_span"/>
    <w:rsid w:val="00000DA7"/>
  </w:style>
  <w:style w:type="character" w:customStyle="1" w:styleId="DocumentHeader12">
    <w:name w:val="Document Header1 Знак2"/>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000DA7"/>
    <w:rPr>
      <w:b/>
      <w:kern w:val="28"/>
      <w:sz w:val="36"/>
    </w:rPr>
  </w:style>
  <w:style w:type="paragraph" w:customStyle="1" w:styleId="1ffffff0">
    <w:name w:val="Обычный 1"/>
    <w:basedOn w:val="a7"/>
    <w:link w:val="1ffffff1"/>
    <w:rsid w:val="00000DA7"/>
    <w:pPr>
      <w:spacing w:before="60" w:after="60" w:line="360" w:lineRule="auto"/>
      <w:ind w:firstLine="709"/>
      <w:jc w:val="both"/>
    </w:pPr>
    <w:rPr>
      <w:rFonts w:ascii="Times New Roman" w:eastAsia="Times New Roman" w:hAnsi="Times New Roman"/>
      <w:sz w:val="24"/>
      <w:szCs w:val="24"/>
    </w:rPr>
  </w:style>
  <w:style w:type="character" w:customStyle="1" w:styleId="1ffffff1">
    <w:name w:val="Обычный 1 Знак"/>
    <w:link w:val="1ffffff0"/>
    <w:locked/>
    <w:rsid w:val="00000DA7"/>
    <w:rPr>
      <w:rFonts w:ascii="Times New Roman" w:eastAsia="Times New Roman" w:hAnsi="Times New Roman"/>
      <w:sz w:val="24"/>
      <w:szCs w:val="24"/>
    </w:rPr>
  </w:style>
  <w:style w:type="character" w:customStyle="1" w:styleId="17">
    <w:name w:val="Стиль1 Знак"/>
    <w:link w:val="16"/>
    <w:locked/>
    <w:rsid w:val="00000DA7"/>
    <w:rPr>
      <w:rFonts w:ascii="Times New Roman" w:eastAsia="Times New Roman" w:hAnsi="Times New Roman"/>
      <w:b/>
      <w:bCs/>
      <w:sz w:val="28"/>
      <w:szCs w:val="28"/>
    </w:rPr>
  </w:style>
  <w:style w:type="paragraph" w:customStyle="1" w:styleId="1ffffff2">
    <w:name w:val="Знак Знак Знак1"/>
    <w:basedOn w:val="a7"/>
    <w:rsid w:val="00000DA7"/>
    <w:pPr>
      <w:spacing w:before="100" w:beforeAutospacing="1" w:after="100" w:afterAutospacing="1" w:line="240" w:lineRule="auto"/>
      <w:jc w:val="both"/>
    </w:pPr>
    <w:rPr>
      <w:rFonts w:ascii="Tahoma" w:eastAsia="Times New Roman" w:hAnsi="Tahoma"/>
      <w:sz w:val="20"/>
      <w:szCs w:val="20"/>
      <w:lang w:val="en-US"/>
    </w:rPr>
  </w:style>
  <w:style w:type="paragraph" w:customStyle="1" w:styleId="110">
    <w:name w:val="1.1ОбНумер"/>
    <w:basedOn w:val="a7"/>
    <w:rsid w:val="00000DA7"/>
    <w:pPr>
      <w:numPr>
        <w:ilvl w:val="1"/>
        <w:numId w:val="24"/>
      </w:numPr>
      <w:spacing w:after="0" w:line="360" w:lineRule="auto"/>
      <w:ind w:left="0" w:firstLine="851"/>
      <w:jc w:val="both"/>
      <w:outlineLvl w:val="1"/>
    </w:pPr>
    <w:rPr>
      <w:rFonts w:ascii="Times New Roman" w:eastAsia="Times New Roman" w:hAnsi="Times New Roman"/>
      <w:kern w:val="28"/>
      <w:sz w:val="28"/>
      <w:szCs w:val="24"/>
      <w:lang w:eastAsia="ru-RU"/>
    </w:rPr>
  </w:style>
  <w:style w:type="paragraph" w:customStyle="1" w:styleId="111">
    <w:name w:val="1.1.1ОбНумер"/>
    <w:basedOn w:val="110"/>
    <w:rsid w:val="00000DA7"/>
    <w:pPr>
      <w:numPr>
        <w:ilvl w:val="2"/>
      </w:numPr>
      <w:tabs>
        <w:tab w:val="num" w:pos="312"/>
      </w:tabs>
      <w:ind w:left="862"/>
      <w:outlineLvl w:val="2"/>
    </w:pPr>
  </w:style>
  <w:style w:type="paragraph" w:customStyle="1" w:styleId="CharCharCharChar">
    <w:name w:val="Char Char Знак Знак Char Char"/>
    <w:basedOn w:val="a7"/>
    <w:rsid w:val="00000DA7"/>
    <w:pPr>
      <w:spacing w:after="160" w:line="240" w:lineRule="auto"/>
    </w:pPr>
    <w:rPr>
      <w:rFonts w:ascii="Arial" w:eastAsia="Times New Roman" w:hAnsi="Arial"/>
      <w:b/>
      <w:color w:val="FFFFFF"/>
      <w:sz w:val="32"/>
      <w:szCs w:val="20"/>
      <w:lang w:val="en-US"/>
    </w:rPr>
  </w:style>
  <w:style w:type="character" w:customStyle="1" w:styleId="Heading4Char">
    <w:name w:val="Heading 4 Char"/>
    <w:aliases w:val="Параграф Char"/>
    <w:locked/>
    <w:rsid w:val="00000DA7"/>
    <w:rPr>
      <w:rFonts w:ascii="Times New Roman" w:hAnsi="Times New Roman"/>
      <w:b/>
      <w:sz w:val="28"/>
      <w:lang w:eastAsia="ru-RU"/>
    </w:rPr>
  </w:style>
  <w:style w:type="character" w:customStyle="1" w:styleId="Heading5Char">
    <w:name w:val="Heading 5 Char"/>
    <w:aliases w:val="_Подпункт Char"/>
    <w:locked/>
    <w:rsid w:val="00000DA7"/>
    <w:rPr>
      <w:rFonts w:ascii="Arial" w:hAnsi="Arial"/>
      <w:b/>
      <w:i/>
      <w:sz w:val="26"/>
      <w:lang w:eastAsia="ru-RU"/>
    </w:rPr>
  </w:style>
  <w:style w:type="character" w:customStyle="1" w:styleId="Heading6Char">
    <w:name w:val="Heading 6 Char"/>
    <w:locked/>
    <w:rsid w:val="00000DA7"/>
    <w:rPr>
      <w:rFonts w:ascii="Times New Roman" w:hAnsi="Times New Roman"/>
      <w:b/>
      <w:lang w:eastAsia="ru-RU"/>
    </w:rPr>
  </w:style>
  <w:style w:type="character" w:customStyle="1" w:styleId="Heading7Char">
    <w:name w:val="Heading 7 Char"/>
    <w:aliases w:val="PIM 7 Char"/>
    <w:locked/>
    <w:rsid w:val="00000DA7"/>
    <w:rPr>
      <w:rFonts w:ascii="Arial" w:hAnsi="Arial"/>
      <w:sz w:val="20"/>
      <w:lang w:eastAsia="ru-RU"/>
    </w:rPr>
  </w:style>
  <w:style w:type="character" w:customStyle="1" w:styleId="Heading8Char">
    <w:name w:val="Heading 8 Char"/>
    <w:aliases w:val="Legal Level 1.1.1. Char"/>
    <w:locked/>
    <w:rsid w:val="00000DA7"/>
    <w:rPr>
      <w:rFonts w:ascii="Arial" w:hAnsi="Arial"/>
      <w:i/>
      <w:sz w:val="20"/>
      <w:lang w:eastAsia="ru-RU"/>
    </w:rPr>
  </w:style>
  <w:style w:type="character" w:customStyle="1" w:styleId="Heading9Char">
    <w:name w:val="Heading 9 Char"/>
    <w:locked/>
    <w:rsid w:val="00000DA7"/>
    <w:rPr>
      <w:rFonts w:ascii="Arial" w:hAnsi="Arial"/>
      <w:b/>
      <w:i/>
      <w:sz w:val="20"/>
      <w:lang w:eastAsia="ru-RU"/>
    </w:rPr>
  </w:style>
  <w:style w:type="character" w:customStyle="1" w:styleId="1Char">
    <w:name w:val="Знак1 Char"/>
    <w:locked/>
    <w:rsid w:val="00000DA7"/>
    <w:rPr>
      <w:sz w:val="24"/>
    </w:rPr>
  </w:style>
  <w:style w:type="character" w:customStyle="1" w:styleId="BodyTextChar1">
    <w:name w:val="Body Text Char1"/>
    <w:aliases w:val="Знак1 Char1,Список 1 Char,Body Text Char Char,Основной текст Знак1 Char,Основной текст Знак Знак Char,Список 1 Знак Знак Char,Список 1 Знак Знак Знак Char,Body Text Char Знак Знак Знак Char"/>
    <w:locked/>
    <w:rsid w:val="00000DA7"/>
    <w:rPr>
      <w:rFonts w:ascii="Times New Roman" w:hAnsi="Times New Roman"/>
      <w:sz w:val="24"/>
    </w:rPr>
  </w:style>
  <w:style w:type="character" w:customStyle="1" w:styleId="BodyTextChar2">
    <w:name w:val="Body Text Char2"/>
    <w:aliases w:val="Знак1 Char2"/>
    <w:locked/>
    <w:rsid w:val="00000DA7"/>
    <w:rPr>
      <w:rFonts w:ascii="Times New Roman" w:hAnsi="Times New Roman"/>
      <w:sz w:val="24"/>
      <w:lang w:eastAsia="ru-RU"/>
    </w:rPr>
  </w:style>
  <w:style w:type="character" w:customStyle="1" w:styleId="BodyText3Char">
    <w:name w:val="Body Text 3 Char"/>
    <w:aliases w:val="Основной текст 3 Знак2 Char,Основной текст 3 Знак1 Знак1 Char,Основной текст 3 Знак Знак1 Знак1 Char,Знак8 Знак Знак1 Знак1 Char,Основной текст 3 Знак Знак Знак Знак1 Char,Знак8 Знак Знак Знак Знак1 Char,Знак8 Знак1 Знак1 Char"/>
    <w:locked/>
    <w:rsid w:val="00000DA7"/>
    <w:rPr>
      <w:rFonts w:ascii="Times New Roman" w:hAnsi="Times New Roman"/>
      <w:b/>
      <w:i/>
      <w:sz w:val="24"/>
      <w:lang w:eastAsia="ru-RU"/>
    </w:rPr>
  </w:style>
  <w:style w:type="character" w:customStyle="1" w:styleId="BodyTextIndent2Char">
    <w:name w:val="Body Text Indent 2 Char"/>
    <w:aliases w:val="Основной текст с отступом 2 Знак1 Знак Char,Основной текст с отступом 2 Знак Знак Знак Char,Знак Знак8 Знак Знак Char,Знак1 Знак Знак Знак Char,Знак Знак9 Знак Char,Знак1 Знак1 Знак Char"/>
    <w:locked/>
    <w:rsid w:val="00000DA7"/>
    <w:rPr>
      <w:rFonts w:ascii="Times New Roman" w:hAnsi="Times New Roman"/>
      <w:sz w:val="24"/>
      <w:lang w:eastAsia="ru-RU"/>
    </w:rPr>
  </w:style>
  <w:style w:type="character" w:customStyle="1" w:styleId="FooterChar">
    <w:name w:val="Footer Char"/>
    <w:locked/>
    <w:rsid w:val="00000DA7"/>
    <w:rPr>
      <w:rFonts w:ascii="Times New Roman" w:hAnsi="Times New Roman"/>
      <w:sz w:val="24"/>
      <w:lang w:eastAsia="ru-RU"/>
    </w:rPr>
  </w:style>
  <w:style w:type="character" w:customStyle="1" w:styleId="BodyText2Char">
    <w:name w:val="Body Text 2 Char"/>
    <w:locked/>
    <w:rsid w:val="00000DA7"/>
    <w:rPr>
      <w:rFonts w:ascii="Times New Roman" w:hAnsi="Times New Roman"/>
      <w:sz w:val="24"/>
      <w:lang w:eastAsia="ru-RU"/>
    </w:rPr>
  </w:style>
  <w:style w:type="paragraph" w:customStyle="1" w:styleId="1ffffff3">
    <w:name w:val="Знак Знак Знак Знак Знак Знак Знак Знак Знак Знак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BalloonTextChar">
    <w:name w:val="Balloon Text Char"/>
    <w:locked/>
    <w:rsid w:val="00000DA7"/>
    <w:rPr>
      <w:rFonts w:ascii="Tahoma" w:hAnsi="Tahoma"/>
      <w:sz w:val="16"/>
      <w:lang w:eastAsia="ru-RU"/>
    </w:rPr>
  </w:style>
  <w:style w:type="character" w:customStyle="1" w:styleId="ConsPlusNormal2">
    <w:name w:val="ConsPlusNormal Знак Знак"/>
    <w:locked/>
    <w:rsid w:val="00000DA7"/>
    <w:rPr>
      <w:rFonts w:ascii="Arial" w:eastAsia="Times New Roman" w:hAnsi="Arial" w:cs="Arial"/>
      <w:lang w:eastAsia="ru-RU"/>
    </w:rPr>
  </w:style>
  <w:style w:type="paragraph" w:customStyle="1" w:styleId="xl40">
    <w:name w:val="xl40"/>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26">
    <w:name w:val="xl26"/>
    <w:basedOn w:val="a7"/>
    <w:rsid w:val="00000DA7"/>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28">
    <w:name w:val="xl28"/>
    <w:basedOn w:val="a7"/>
    <w:rsid w:val="00000DA7"/>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29">
    <w:name w:val="xl29"/>
    <w:basedOn w:val="a7"/>
    <w:rsid w:val="00000DA7"/>
    <w:pPr>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31">
    <w:name w:val="xl31"/>
    <w:basedOn w:val="a7"/>
    <w:rsid w:val="00000DA7"/>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32">
    <w:name w:val="xl32"/>
    <w:basedOn w:val="a7"/>
    <w:rsid w:val="00000DA7"/>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34">
    <w:name w:val="xl34"/>
    <w:basedOn w:val="a7"/>
    <w:rsid w:val="00000DA7"/>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35">
    <w:name w:val="xl35"/>
    <w:basedOn w:val="a7"/>
    <w:rsid w:val="00000DA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6">
    <w:name w:val="xl36"/>
    <w:basedOn w:val="a7"/>
    <w:rsid w:val="00000DA7"/>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7">
    <w:name w:val="xl37"/>
    <w:basedOn w:val="a7"/>
    <w:rsid w:val="00000DA7"/>
    <w:pP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9">
    <w:name w:val="xl39"/>
    <w:basedOn w:val="a7"/>
    <w:rsid w:val="00000DA7"/>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41">
    <w:name w:val="xl41"/>
    <w:basedOn w:val="a7"/>
    <w:rsid w:val="00000DA7"/>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43">
    <w:name w:val="xl43"/>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44">
    <w:name w:val="xl44"/>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45">
    <w:name w:val="xl45"/>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47">
    <w:name w:val="xl47"/>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48">
    <w:name w:val="xl48"/>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49">
    <w:name w:val="xl49"/>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50">
    <w:name w:val="xl50"/>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1">
    <w:name w:val="xl51"/>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2">
    <w:name w:val="xl52"/>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3">
    <w:name w:val="xl53"/>
    <w:basedOn w:val="a7"/>
    <w:rsid w:val="00000DA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4">
    <w:name w:val="xl54"/>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5">
    <w:name w:val="xl55"/>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6">
    <w:name w:val="xl56"/>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7">
    <w:name w:val="xl57"/>
    <w:basedOn w:val="a7"/>
    <w:rsid w:val="00000DA7"/>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58">
    <w:name w:val="xl58"/>
    <w:basedOn w:val="a7"/>
    <w:rsid w:val="00000DA7"/>
    <w:pPr>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59">
    <w:name w:val="xl59"/>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0">
    <w:name w:val="xl60"/>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1">
    <w:name w:val="xl61"/>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62">
    <w:name w:val="xl62"/>
    <w:basedOn w:val="a7"/>
    <w:rsid w:val="00000DA7"/>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DefinitionList">
    <w:name w:val="Definition List"/>
    <w:basedOn w:val="a7"/>
    <w:next w:val="DefinitionTerm"/>
    <w:rsid w:val="00000DA7"/>
    <w:pPr>
      <w:widowControl w:val="0"/>
      <w:spacing w:after="0" w:line="240" w:lineRule="auto"/>
      <w:ind w:left="360"/>
    </w:pPr>
    <w:rPr>
      <w:rFonts w:ascii="Times New Roman" w:eastAsia="Times New Roman" w:hAnsi="Times New Roman"/>
      <w:sz w:val="24"/>
      <w:szCs w:val="24"/>
      <w:lang w:eastAsia="ru-RU"/>
    </w:rPr>
  </w:style>
  <w:style w:type="paragraph" w:customStyle="1" w:styleId="iaaaiu1">
    <w:name w:val="ia?a?aiu1"/>
    <w:basedOn w:val="affd"/>
    <w:rsid w:val="00000DA7"/>
    <w:pPr>
      <w:tabs>
        <w:tab w:val="left" w:pos="-1134"/>
      </w:tabs>
      <w:ind w:left="1191" w:hanging="227"/>
      <w:jc w:val="both"/>
    </w:pPr>
    <w:rPr>
      <w:rFonts w:ascii="Times New Roman" w:hAnsi="Times New Roman"/>
      <w:sz w:val="24"/>
      <w:szCs w:val="24"/>
      <w:lang w:eastAsia="ru-RU"/>
    </w:rPr>
  </w:style>
  <w:style w:type="character" w:customStyle="1" w:styleId="PlainTextChar">
    <w:name w:val="Plain Text Char"/>
    <w:locked/>
    <w:rsid w:val="00000DA7"/>
    <w:rPr>
      <w:rFonts w:ascii="Courier New" w:hAnsi="Courier New"/>
      <w:sz w:val="20"/>
      <w:lang w:eastAsia="ru-RU"/>
    </w:rPr>
  </w:style>
  <w:style w:type="character" w:customStyle="1" w:styleId="BodyTextIndent3Char">
    <w:name w:val="Body Text Indent 3 Char"/>
    <w:aliases w:val="Основной текст с отступом 3 Знак1 Знак Char,Основной текст с отступом 3 Знак Знак Знак Char,Знак2 Знак Знак3 Знак Char,Основной текст с отступом 3 Знак Знак1 Char,Знак2 Знак Знак4 Char"/>
    <w:locked/>
    <w:rsid w:val="00000DA7"/>
    <w:rPr>
      <w:rFonts w:ascii="Arial" w:hAnsi="Arial"/>
      <w:sz w:val="16"/>
      <w:lang w:eastAsia="ru-RU"/>
    </w:rPr>
  </w:style>
  <w:style w:type="paragraph" w:customStyle="1" w:styleId="xl23">
    <w:name w:val="xl23"/>
    <w:basedOn w:val="a7"/>
    <w:rsid w:val="00000DA7"/>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FormField">
    <w:name w:val="FormField"/>
    <w:basedOn w:val="a7"/>
    <w:rsid w:val="00000DA7"/>
    <w:pPr>
      <w:widowControl w:val="0"/>
      <w:spacing w:before="120" w:after="0" w:line="240" w:lineRule="auto"/>
    </w:pPr>
    <w:rPr>
      <w:rFonts w:ascii="Arial" w:eastAsia="Times New Roman" w:hAnsi="Arial" w:cs="Arial"/>
      <w:b/>
      <w:bCs/>
      <w:sz w:val="24"/>
      <w:szCs w:val="24"/>
      <w:lang w:eastAsia="ru-RU"/>
    </w:rPr>
  </w:style>
  <w:style w:type="character" w:styleId="HTML4">
    <w:name w:val="HTML Typewriter"/>
    <w:rsid w:val="00000DA7"/>
    <w:rPr>
      <w:rFonts w:ascii="Arial Unicode MS" w:eastAsia="Times New Roman" w:hAnsi="Courier New" w:cs="Times New Roman"/>
      <w:sz w:val="20"/>
    </w:rPr>
  </w:style>
  <w:style w:type="paragraph" w:customStyle="1" w:styleId="Char3">
    <w:name w:val="Char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3">
    <w:name w:val="Знак Знак Знак Знак Знак1 Знак Знак Знак1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4">
    <w:name w:val="Знак Знак Знак Знак Знак1 Знак Знак Знак1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5">
    <w:name w:val="Знак Знак Знак Знак Знак1 Знак Знак Знак1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a">
    <w:name w:val="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b">
    <w:name w:val="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6">
    <w:name w:val="Знак Знак Знак Знак Знак1 Знак Знак Знак1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4">
    <w:name w:val="Знак Знак Знак1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c">
    <w:name w:val="Знак Знак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d">
    <w:name w:val="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7">
    <w:name w:val="Знак Знак Знак Знак Знак1 Знак Знак Знак1 Знак Знак Знак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8">
    <w:name w:val="Знак Знак Знак Знак Знак1 Знак Знак Знак Знак Знак Знак Знак Знак Знак Знак Знак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5">
    <w:name w:val="Знак Знак Знак Знак Знак1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31d">
    <w:name w:val="Знак3 Знак Знак Знак Знак Знак Знак Знак Знак1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DocumentMapChar">
    <w:name w:val="Document Map Char"/>
    <w:semiHidden/>
    <w:locked/>
    <w:rsid w:val="00000DA7"/>
    <w:rPr>
      <w:rFonts w:ascii="Tahoma" w:hAnsi="Tahoma"/>
      <w:sz w:val="20"/>
      <w:shd w:val="clear" w:color="auto" w:fill="000080"/>
      <w:lang w:eastAsia="ru-RU"/>
    </w:rPr>
  </w:style>
  <w:style w:type="paragraph" w:customStyle="1" w:styleId="afffffffffffe">
    <w:name w:val="Знак Знак Знак 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CommentTextChar">
    <w:name w:val="Comment Text Char"/>
    <w:semiHidden/>
    <w:locked/>
    <w:rsid w:val="00000DA7"/>
    <w:rPr>
      <w:rFonts w:ascii="Times New Roman" w:hAnsi="Times New Roman"/>
      <w:sz w:val="20"/>
    </w:rPr>
  </w:style>
  <w:style w:type="paragraph" w:customStyle="1" w:styleId="1ffffff6">
    <w:name w:val="Знак Знак Знак1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21ff7">
    <w:name w:val="Заголовок 21"/>
    <w:basedOn w:val="a7"/>
    <w:next w:val="a7"/>
    <w:rsid w:val="00000DA7"/>
    <w:pPr>
      <w:keepNext/>
      <w:keepLines/>
      <w:snapToGrid w:val="0"/>
      <w:spacing w:before="240" w:after="120" w:line="240" w:lineRule="auto"/>
      <w:jc w:val="center"/>
    </w:pPr>
    <w:rPr>
      <w:rFonts w:ascii="Times New Roman" w:eastAsia="Times New Roman" w:hAnsi="Times New Roman"/>
      <w:b/>
      <w:sz w:val="24"/>
      <w:szCs w:val="20"/>
      <w:lang w:eastAsia="ru-RU"/>
    </w:rPr>
  </w:style>
  <w:style w:type="character" w:customStyle="1" w:styleId="FontStyle122">
    <w:name w:val="Font Style122"/>
    <w:rsid w:val="00000DA7"/>
    <w:rPr>
      <w:rFonts w:ascii="Times New Roman" w:hAnsi="Times New Roman"/>
      <w:sz w:val="22"/>
    </w:rPr>
  </w:style>
  <w:style w:type="paragraph" w:customStyle="1" w:styleId="Style100">
    <w:name w:val="Style100"/>
    <w:basedOn w:val="a7"/>
    <w:rsid w:val="00000DA7"/>
    <w:pPr>
      <w:widowControl w:val="0"/>
      <w:suppressAutoHyphens/>
      <w:autoSpaceDE w:val="0"/>
      <w:spacing w:after="0" w:line="240" w:lineRule="auto"/>
    </w:pPr>
    <w:rPr>
      <w:rFonts w:ascii="Times New Roman" w:eastAsia="Times New Roman" w:hAnsi="Times New Roman"/>
      <w:sz w:val="24"/>
      <w:szCs w:val="24"/>
      <w:lang w:eastAsia="ar-SA"/>
    </w:rPr>
  </w:style>
  <w:style w:type="character" w:customStyle="1" w:styleId="FontStyle118">
    <w:name w:val="Font Style118"/>
    <w:rsid w:val="00000DA7"/>
    <w:rPr>
      <w:rFonts w:ascii="Times New Roman" w:hAnsi="Times New Roman"/>
      <w:sz w:val="18"/>
    </w:rPr>
  </w:style>
  <w:style w:type="character" w:customStyle="1" w:styleId="FontStyle124">
    <w:name w:val="Font Style124"/>
    <w:rsid w:val="00000DA7"/>
    <w:rPr>
      <w:rFonts w:ascii="Times New Roman" w:hAnsi="Times New Roman"/>
      <w:b/>
      <w:sz w:val="22"/>
    </w:rPr>
  </w:style>
  <w:style w:type="paragraph" w:customStyle="1" w:styleId="Style25">
    <w:name w:val="Style25"/>
    <w:basedOn w:val="a7"/>
    <w:rsid w:val="00000DA7"/>
    <w:pPr>
      <w:widowControl w:val="0"/>
      <w:autoSpaceDE w:val="0"/>
      <w:autoSpaceDN w:val="0"/>
      <w:adjustRightInd w:val="0"/>
      <w:spacing w:after="0" w:line="249" w:lineRule="exact"/>
      <w:jc w:val="both"/>
    </w:pPr>
    <w:rPr>
      <w:rFonts w:ascii="Times New Roman" w:eastAsia="Times New Roman" w:hAnsi="Times New Roman"/>
      <w:sz w:val="24"/>
      <w:szCs w:val="24"/>
      <w:lang w:eastAsia="ru-RU"/>
    </w:rPr>
  </w:style>
  <w:style w:type="character" w:customStyle="1" w:styleId="iceouttxt">
    <w:name w:val="iceouttxt"/>
    <w:rsid w:val="00000DA7"/>
  </w:style>
  <w:style w:type="paragraph" w:customStyle="1" w:styleId="2ffff7">
    <w:name w:val="Заголовок 2 Инна"/>
    <w:basedOn w:val="20"/>
    <w:link w:val="2ffff8"/>
    <w:rsid w:val="00000DA7"/>
    <w:pPr>
      <w:keepNext/>
      <w:widowControl w:val="0"/>
      <w:snapToGrid w:val="0"/>
      <w:spacing w:before="240" w:beforeAutospacing="0" w:after="60" w:afterAutospacing="0"/>
      <w:ind w:firstLine="720"/>
      <w:jc w:val="center"/>
    </w:pPr>
    <w:rPr>
      <w:rFonts w:ascii="Arial" w:hAnsi="Arial"/>
      <w:bCs w:val="0"/>
      <w:caps w:val="0"/>
      <w:sz w:val="24"/>
      <w:szCs w:val="22"/>
    </w:rPr>
  </w:style>
  <w:style w:type="character" w:customStyle="1" w:styleId="2ffff8">
    <w:name w:val="Заголовок 2 Инна Знак"/>
    <w:link w:val="2ffff7"/>
    <w:locked/>
    <w:rsid w:val="00000DA7"/>
    <w:rPr>
      <w:rFonts w:ascii="Arial" w:eastAsia="Times New Roman" w:hAnsi="Arial"/>
      <w:b/>
      <w:sz w:val="24"/>
      <w:szCs w:val="22"/>
    </w:rPr>
  </w:style>
  <w:style w:type="table" w:customStyle="1" w:styleId="1134">
    <w:name w:val="Сетка таблицы113"/>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000DA7"/>
  </w:style>
  <w:style w:type="character" w:customStyle="1" w:styleId="FontStyle20">
    <w:name w:val="Font Style20"/>
    <w:rsid w:val="00000DA7"/>
    <w:rPr>
      <w:rFonts w:ascii="Times New Roman" w:hAnsi="Times New Roman"/>
      <w:b/>
      <w:sz w:val="24"/>
    </w:rPr>
  </w:style>
  <w:style w:type="paragraph" w:customStyle="1" w:styleId="BodyTextIndent21">
    <w:name w:val="Body Text Indent 21"/>
    <w:basedOn w:val="a7"/>
    <w:rsid w:val="00000DA7"/>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sz w:val="24"/>
      <w:szCs w:val="20"/>
      <w:lang w:eastAsia="ru-RU"/>
    </w:rPr>
  </w:style>
  <w:style w:type="character" w:customStyle="1" w:styleId="1ffffff7">
    <w:name w:val="Основной текст Знак Знак1"/>
    <w:aliases w:val="Знак Знак Знак2,Знак Знак Знак3"/>
    <w:rsid w:val="00000DA7"/>
    <w:rPr>
      <w:sz w:val="24"/>
      <w:lang w:val="ru-RU" w:eastAsia="ru-RU"/>
    </w:rPr>
  </w:style>
  <w:style w:type="paragraph" w:customStyle="1" w:styleId="135">
    <w:name w:val="Знак13"/>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5d">
    <w:name w:val="Знак5"/>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8">
    <w:name w:val="Знак Знак Знак Знак Знак Знак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9">
    <w:name w:val="Знак Знак1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f">
    <w:name w:val="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a">
    <w:name w:val="Знак Знак Знак1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b">
    <w:name w:val="Знак Знак Знак Знак Знак Знак Знак Знак Знак1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bgreen">
    <w:name w:val="bgreen"/>
    <w:rsid w:val="00000DA7"/>
    <w:rPr>
      <w:b/>
      <w:color w:val="7DBD55"/>
    </w:rPr>
  </w:style>
  <w:style w:type="character" w:customStyle="1" w:styleId="Char20">
    <w:name w:val="Char Знак2"/>
    <w:aliases w:val="Char Знак Знак2"/>
    <w:semiHidden/>
    <w:rsid w:val="00000DA7"/>
    <w:rPr>
      <w:rFonts w:ascii="Times New Roman" w:hAnsi="Times New Roman"/>
      <w:sz w:val="20"/>
      <w:lang w:eastAsia="ru-RU"/>
    </w:rPr>
  </w:style>
  <w:style w:type="paragraph" w:customStyle="1" w:styleId="1ffffffc">
    <w:name w:val="заголовок 1 Инна"/>
    <w:basedOn w:val="12"/>
    <w:next w:val="af7"/>
    <w:rsid w:val="00000DA7"/>
    <w:pPr>
      <w:keepNext/>
      <w:widowControl w:val="0"/>
      <w:snapToGrid w:val="0"/>
      <w:spacing w:before="240" w:beforeAutospacing="0" w:after="60" w:afterAutospacing="0" w:line="360" w:lineRule="auto"/>
      <w:ind w:firstLine="397"/>
      <w:jc w:val="center"/>
    </w:pPr>
    <w:rPr>
      <w:rFonts w:ascii="Arial" w:hAnsi="Arial" w:cs="Arial"/>
      <w:bCs w:val="0"/>
      <w:caps w:val="0"/>
      <w:kern w:val="28"/>
      <w:sz w:val="28"/>
      <w:szCs w:val="22"/>
    </w:rPr>
  </w:style>
  <w:style w:type="paragraph" w:customStyle="1" w:styleId="affffffffffff0">
    <w:name w:val="Основной текст Инна"/>
    <w:basedOn w:val="af3"/>
    <w:next w:val="af7"/>
    <w:link w:val="affffffffffff1"/>
    <w:rsid w:val="00000DA7"/>
    <w:pPr>
      <w:tabs>
        <w:tab w:val="clear" w:pos="4677"/>
        <w:tab w:val="clear" w:pos="9355"/>
      </w:tabs>
      <w:ind w:firstLine="567"/>
      <w:jc w:val="both"/>
    </w:pPr>
    <w:rPr>
      <w:rFonts w:ascii="Arial" w:hAnsi="Arial"/>
      <w:sz w:val="22"/>
      <w:szCs w:val="22"/>
    </w:rPr>
  </w:style>
  <w:style w:type="character" w:customStyle="1" w:styleId="affffffffffff1">
    <w:name w:val="Основной текст Инна Знак"/>
    <w:link w:val="affffffffffff0"/>
    <w:locked/>
    <w:rsid w:val="00000DA7"/>
    <w:rPr>
      <w:rFonts w:ascii="Arial" w:eastAsia="Times New Roman" w:hAnsi="Arial"/>
      <w:sz w:val="22"/>
      <w:szCs w:val="22"/>
    </w:rPr>
  </w:style>
  <w:style w:type="table" w:customStyle="1" w:styleId="2131">
    <w:name w:val="Сетка таблицы213"/>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4">
    <w:name w:val="Сетка таблицы33"/>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d">
    <w:name w:val="Замещающий текст1"/>
    <w:semiHidden/>
    <w:rsid w:val="00000DA7"/>
    <w:rPr>
      <w:rFonts w:cs="Times New Roman"/>
      <w:color w:val="808080"/>
    </w:rPr>
  </w:style>
  <w:style w:type="character" w:customStyle="1" w:styleId="ndrad1">
    <w:name w:val="ändrad Знак1 Знак Знак Знак Знак Знак"/>
    <w:uiPriority w:val="99"/>
    <w:rsid w:val="00000DA7"/>
    <w:rPr>
      <w:sz w:val="24"/>
      <w:lang w:val="ru-RU" w:eastAsia="ru-RU" w:bidi="ar-SA"/>
    </w:rPr>
  </w:style>
  <w:style w:type="paragraph" w:customStyle="1" w:styleId="22e">
    <w:name w:val="Заголовок 22"/>
    <w:basedOn w:val="a7"/>
    <w:next w:val="a7"/>
    <w:rsid w:val="00000DA7"/>
    <w:pPr>
      <w:keepNext/>
      <w:keepLines/>
      <w:snapToGrid w:val="0"/>
      <w:spacing w:before="240" w:after="120" w:line="240" w:lineRule="auto"/>
      <w:jc w:val="center"/>
    </w:pPr>
    <w:rPr>
      <w:rFonts w:ascii="Times New Roman" w:eastAsia="Times New Roman" w:hAnsi="Times New Roman"/>
      <w:b/>
      <w:sz w:val="24"/>
      <w:szCs w:val="20"/>
      <w:lang w:eastAsia="ru-RU"/>
    </w:rPr>
  </w:style>
  <w:style w:type="paragraph" w:customStyle="1" w:styleId="1ffffffe">
    <w:name w:val="Знак1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ListParagraph">
    <w:name w:val="List Paragraph Знак"/>
    <w:locked/>
    <w:rsid w:val="00000DA7"/>
    <w:rPr>
      <w:sz w:val="24"/>
      <w:szCs w:val="24"/>
      <w:lang w:val="ru-RU" w:eastAsia="ru-RU" w:bidi="ar-SA"/>
    </w:rPr>
  </w:style>
  <w:style w:type="paragraph" w:customStyle="1" w:styleId="consplusnonformat1">
    <w:name w:val="consplusnonformat"/>
    <w:basedOn w:val="a7"/>
    <w:rsid w:val="00000DA7"/>
    <w:pPr>
      <w:spacing w:before="150" w:after="150" w:line="240" w:lineRule="auto"/>
      <w:ind w:left="150" w:right="150"/>
    </w:pPr>
    <w:rPr>
      <w:rFonts w:ascii="Times New Roman" w:eastAsia="Times New Roman" w:hAnsi="Times New Roman"/>
      <w:sz w:val="24"/>
      <w:szCs w:val="24"/>
      <w:lang w:eastAsia="ru-RU"/>
    </w:rPr>
  </w:style>
  <w:style w:type="paragraph" w:customStyle="1" w:styleId="ph">
    <w:name w:val="ph"/>
    <w:basedOn w:val="a7"/>
    <w:rsid w:val="00000DA7"/>
    <w:pPr>
      <w:spacing w:before="75" w:after="75" w:line="240" w:lineRule="auto"/>
    </w:pPr>
    <w:rPr>
      <w:rFonts w:ascii="Arial" w:eastAsia="Times New Roman" w:hAnsi="Arial" w:cs="Arial"/>
      <w:b/>
      <w:bCs/>
      <w:color w:val="625E3D"/>
      <w:sz w:val="17"/>
      <w:szCs w:val="17"/>
      <w:lang w:eastAsia="ru-RU"/>
    </w:rPr>
  </w:style>
  <w:style w:type="paragraph" w:customStyle="1" w:styleId="msonormalcxspmiddle">
    <w:name w:val="msonormalcxspmiddle"/>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fffffff2">
    <w:name w:val="Îáû÷íûé"/>
    <w:rsid w:val="00000DA7"/>
    <w:pPr>
      <w:widowControl w:val="0"/>
    </w:pPr>
    <w:rPr>
      <w:rFonts w:ascii="Pragmatica" w:eastAsia="Times New Roman" w:hAnsi="Pragmatica"/>
      <w:lang w:val="en-US"/>
    </w:rPr>
  </w:style>
  <w:style w:type="character" w:customStyle="1" w:styleId="iceouttxt4">
    <w:name w:val="iceouttxt4"/>
    <w:rsid w:val="00000DA7"/>
  </w:style>
  <w:style w:type="character" w:customStyle="1" w:styleId="iceouttxt60">
    <w:name w:val="iceouttxt60"/>
    <w:rsid w:val="00000DA7"/>
    <w:rPr>
      <w:rFonts w:ascii="Arial" w:hAnsi="Arial" w:cs="Arial" w:hint="default"/>
      <w:color w:val="666666"/>
      <w:sz w:val="17"/>
      <w:szCs w:val="17"/>
    </w:rPr>
  </w:style>
  <w:style w:type="paragraph" w:customStyle="1" w:styleId="style19">
    <w:name w:val="style19"/>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434">
    <w:name w:val="Сетка таблицы43"/>
    <w:basedOn w:val="a9"/>
    <w:next w:val="afff3"/>
    <w:uiPriority w:val="59"/>
    <w:rsid w:val="00000DA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9">
    <w:name w:val="Знак1 Знак Знак Знак Знак Знак Знак Знак Знак Знак Знак Знак Знак Знак Знак Знак Знак Знак1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xl212">
    <w:name w:val="xl212"/>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3">
    <w:name w:val="xl213"/>
    <w:basedOn w:val="a7"/>
    <w:rsid w:val="00000DA7"/>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ru-RU"/>
    </w:rPr>
  </w:style>
  <w:style w:type="paragraph" w:customStyle="1" w:styleId="xl214">
    <w:name w:val="xl214"/>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5">
    <w:name w:val="xl215"/>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6">
    <w:name w:val="xl216"/>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7">
    <w:name w:val="xl217"/>
    <w:basedOn w:val="a7"/>
    <w:rsid w:val="00000DA7"/>
    <w:pPr>
      <w:spacing w:before="100" w:beforeAutospacing="1" w:after="100" w:afterAutospacing="1" w:line="240" w:lineRule="auto"/>
      <w:jc w:val="center"/>
      <w:textAlignment w:val="top"/>
    </w:pPr>
    <w:rPr>
      <w:rFonts w:ascii="Arial" w:eastAsia="Times New Roman" w:hAnsi="Arial" w:cs="Arial"/>
      <w:i/>
      <w:iCs/>
      <w:color w:val="000000"/>
      <w:sz w:val="18"/>
      <w:szCs w:val="18"/>
      <w:lang w:eastAsia="ru-RU"/>
    </w:rPr>
  </w:style>
  <w:style w:type="paragraph" w:customStyle="1" w:styleId="xl218">
    <w:name w:val="xl218"/>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9">
    <w:name w:val="xl219"/>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0">
    <w:name w:val="xl220"/>
    <w:basedOn w:val="a7"/>
    <w:rsid w:val="00000DA7"/>
    <w:pP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221">
    <w:name w:val="xl221"/>
    <w:basedOn w:val="a7"/>
    <w:rsid w:val="00000DA7"/>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2">
    <w:name w:val="xl222"/>
    <w:basedOn w:val="a7"/>
    <w:rsid w:val="00000DA7"/>
    <w:pPr>
      <w:pBdr>
        <w:top w:val="single" w:sz="4" w:space="0" w:color="auto"/>
      </w:pBdr>
      <w:spacing w:before="100" w:beforeAutospacing="1" w:after="100" w:afterAutospacing="1" w:line="240" w:lineRule="auto"/>
      <w:jc w:val="center"/>
      <w:textAlignment w:val="top"/>
    </w:pPr>
    <w:rPr>
      <w:rFonts w:ascii="Arial" w:eastAsia="Times New Roman" w:hAnsi="Arial" w:cs="Arial"/>
      <w:i/>
      <w:iCs/>
      <w:color w:val="000000"/>
      <w:sz w:val="16"/>
      <w:szCs w:val="16"/>
      <w:lang w:eastAsia="ru-RU"/>
    </w:rPr>
  </w:style>
  <w:style w:type="paragraph" w:customStyle="1" w:styleId="xl223">
    <w:name w:val="xl223"/>
    <w:basedOn w:val="a7"/>
    <w:rsid w:val="00000DA7"/>
    <w:pPr>
      <w:spacing w:before="100" w:beforeAutospacing="1" w:after="100" w:afterAutospacing="1" w:line="240" w:lineRule="auto"/>
      <w:jc w:val="center"/>
      <w:textAlignment w:val="top"/>
    </w:pPr>
    <w:rPr>
      <w:rFonts w:ascii="Arial" w:eastAsia="Times New Roman" w:hAnsi="Arial" w:cs="Arial"/>
      <w:b/>
      <w:bCs/>
      <w:color w:val="000000"/>
      <w:sz w:val="20"/>
      <w:szCs w:val="20"/>
      <w:lang w:eastAsia="ru-RU"/>
    </w:rPr>
  </w:style>
  <w:style w:type="paragraph" w:customStyle="1" w:styleId="xl224">
    <w:name w:val="xl224"/>
    <w:basedOn w:val="a7"/>
    <w:rsid w:val="00000DA7"/>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5">
    <w:name w:val="xl225"/>
    <w:basedOn w:val="a7"/>
    <w:rsid w:val="00000DA7"/>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6">
    <w:name w:val="xl226"/>
    <w:basedOn w:val="a7"/>
    <w:rsid w:val="00000DA7"/>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7">
    <w:name w:val="xl227"/>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8">
    <w:name w:val="xl228"/>
    <w:basedOn w:val="a7"/>
    <w:rsid w:val="00000DA7"/>
    <w:pPr>
      <w:spacing w:before="100" w:beforeAutospacing="1" w:after="100" w:afterAutospacing="1" w:line="240" w:lineRule="auto"/>
    </w:pPr>
    <w:rPr>
      <w:rFonts w:ascii="Arial" w:eastAsia="Times New Roman" w:hAnsi="Arial" w:cs="Arial"/>
      <w:color w:val="000000"/>
      <w:sz w:val="14"/>
      <w:szCs w:val="14"/>
      <w:lang w:eastAsia="ru-RU"/>
    </w:rPr>
  </w:style>
  <w:style w:type="table" w:customStyle="1" w:styleId="1231">
    <w:name w:val="Сетка таблицы123"/>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Цветной список - Акцент 11"/>
    <w:basedOn w:val="a7"/>
    <w:uiPriority w:val="99"/>
    <w:qFormat/>
    <w:rsid w:val="00000DA7"/>
    <w:pPr>
      <w:ind w:left="720"/>
      <w:contextualSpacing/>
    </w:pPr>
    <w:rPr>
      <w:rFonts w:eastAsia="Times New Roman"/>
      <w:lang w:eastAsia="ru-RU"/>
    </w:rPr>
  </w:style>
  <w:style w:type="paragraph" w:customStyle="1" w:styleId="formattexttopleveltext">
    <w:name w:val="formattext topleveltext"/>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PPLE-INTERCHANGE-NEWLINE">
    <w:name w:val=".APPLE-INTERCHANGE-NEWLINE"/>
    <w:uiPriority w:val="99"/>
    <w:rsid w:val="00000DA7"/>
    <w:pPr>
      <w:widowControl w:val="0"/>
      <w:autoSpaceDE w:val="0"/>
      <w:autoSpaceDN w:val="0"/>
      <w:adjustRightInd w:val="0"/>
    </w:pPr>
    <w:rPr>
      <w:rFonts w:ascii="Times New Roman" w:eastAsia="Times New Roman" w:hAnsi="Times New Roman"/>
      <w:sz w:val="24"/>
      <w:szCs w:val="24"/>
    </w:rPr>
  </w:style>
  <w:style w:type="paragraph" w:customStyle="1" w:styleId="4fa">
    <w:name w:val="заголовок 4"/>
    <w:basedOn w:val="a7"/>
    <w:next w:val="a7"/>
    <w:rsid w:val="00000DA7"/>
    <w:pPr>
      <w:keepNext/>
      <w:widowControl w:val="0"/>
      <w:spacing w:after="0" w:line="240" w:lineRule="auto"/>
    </w:pPr>
    <w:rPr>
      <w:rFonts w:ascii="Times New Roman" w:eastAsia="Times New Roman" w:hAnsi="Times New Roman"/>
      <w:sz w:val="24"/>
      <w:szCs w:val="20"/>
      <w:lang w:eastAsia="ru-RU"/>
    </w:rPr>
  </w:style>
  <w:style w:type="character" w:customStyle="1" w:styleId="spelle">
    <w:name w:val="spelle"/>
    <w:uiPriority w:val="99"/>
    <w:rsid w:val="00000DA7"/>
    <w:rPr>
      <w:rFonts w:cs="Times New Roman"/>
    </w:rPr>
  </w:style>
  <w:style w:type="paragraph" w:customStyle="1" w:styleId="fills">
    <w:name w:val="fills"/>
    <w:basedOn w:val="a7"/>
    <w:uiPriority w:val="99"/>
    <w:rsid w:val="00000DA7"/>
    <w:pPr>
      <w:spacing w:before="100" w:beforeAutospacing="1" w:after="100" w:afterAutospacing="1" w:line="240" w:lineRule="auto"/>
      <w:ind w:left="300" w:right="300"/>
    </w:pPr>
    <w:rPr>
      <w:rFonts w:ascii="Verdana" w:eastAsia="Times New Roman" w:hAnsi="Verdana"/>
      <w:color w:val="000000"/>
      <w:sz w:val="12"/>
      <w:szCs w:val="12"/>
      <w:lang w:eastAsia="ru-RU"/>
    </w:rPr>
  </w:style>
  <w:style w:type="paragraph" w:customStyle="1" w:styleId="31e">
    <w:name w:val="Заголовок 31"/>
    <w:basedOn w:val="Standard"/>
    <w:next w:val="Standard"/>
    <w:rsid w:val="00000DA7"/>
    <w:pPr>
      <w:keepNext/>
      <w:autoSpaceDN w:val="0"/>
      <w:spacing w:before="240" w:after="60"/>
      <w:outlineLvl w:val="2"/>
    </w:pPr>
    <w:rPr>
      <w:rFonts w:ascii="Arial" w:eastAsia="Lucida Sans Unicode" w:hAnsi="Arial" w:cs="Tahoma"/>
      <w:b/>
      <w:kern w:val="3"/>
      <w:sz w:val="26"/>
      <w:lang w:eastAsia="ru-RU" w:bidi="ar-SA"/>
    </w:rPr>
  </w:style>
  <w:style w:type="paragraph" w:customStyle="1" w:styleId="Textbody">
    <w:name w:val="Text body"/>
    <w:basedOn w:val="Standard"/>
    <w:rsid w:val="00000DA7"/>
    <w:pPr>
      <w:autoSpaceDN w:val="0"/>
      <w:spacing w:after="120"/>
    </w:pPr>
    <w:rPr>
      <w:rFonts w:eastAsia="Lucida Sans Unicode" w:cs="Tahoma"/>
      <w:kern w:val="3"/>
      <w:lang w:eastAsia="ru-RU" w:bidi="ar-SA"/>
    </w:rPr>
  </w:style>
  <w:style w:type="paragraph" w:customStyle="1" w:styleId="Text0">
    <w:name w:val="Text"/>
    <w:basedOn w:val="Standard"/>
    <w:rsid w:val="00000DA7"/>
    <w:pPr>
      <w:autoSpaceDN w:val="0"/>
    </w:pPr>
    <w:rPr>
      <w:rFonts w:ascii="Courier New" w:eastAsia="Lucida Sans Unicode" w:hAnsi="Courier New" w:cs="Tahoma"/>
      <w:kern w:val="3"/>
      <w:lang w:eastAsia="ru-RU" w:bidi="ar-SA"/>
    </w:rPr>
  </w:style>
  <w:style w:type="paragraph" w:customStyle="1" w:styleId="Footnote">
    <w:name w:val="Footnote"/>
    <w:basedOn w:val="Standard"/>
    <w:rsid w:val="00000DA7"/>
    <w:pPr>
      <w:autoSpaceDN w:val="0"/>
    </w:pPr>
    <w:rPr>
      <w:rFonts w:eastAsia="Lucida Sans Unicode" w:cs="Tahoma"/>
      <w:kern w:val="3"/>
      <w:lang w:eastAsia="ru-RU" w:bidi="ar-SA"/>
    </w:rPr>
  </w:style>
  <w:style w:type="paragraph" w:customStyle="1" w:styleId="Textbodyindent">
    <w:name w:val="Text body indent"/>
    <w:basedOn w:val="Standard"/>
    <w:rsid w:val="00000DA7"/>
    <w:pPr>
      <w:autoSpaceDN w:val="0"/>
      <w:spacing w:after="120"/>
      <w:ind w:left="283"/>
    </w:pPr>
    <w:rPr>
      <w:rFonts w:ascii="Arial" w:eastAsia="Lucida Sans Unicode" w:hAnsi="Arial" w:cs="Tahoma"/>
      <w:kern w:val="3"/>
      <w:sz w:val="18"/>
      <w:lang w:eastAsia="ru-RU" w:bidi="ar-SA"/>
    </w:rPr>
  </w:style>
  <w:style w:type="numbering" w:customStyle="1" w:styleId="WW8Num4">
    <w:name w:val="WW8Num4"/>
    <w:basedOn w:val="aa"/>
    <w:rsid w:val="00000DA7"/>
    <w:pPr>
      <w:numPr>
        <w:numId w:val="25"/>
      </w:numPr>
    </w:pPr>
  </w:style>
  <w:style w:type="numbering" w:customStyle="1" w:styleId="WW8Num10">
    <w:name w:val="WW8Num10"/>
    <w:basedOn w:val="aa"/>
    <w:rsid w:val="00000DA7"/>
    <w:pPr>
      <w:numPr>
        <w:numId w:val="26"/>
      </w:numPr>
    </w:pPr>
  </w:style>
  <w:style w:type="numbering" w:customStyle="1" w:styleId="WW8Num2">
    <w:name w:val="WW8Num2"/>
    <w:basedOn w:val="aa"/>
    <w:rsid w:val="00000DA7"/>
    <w:pPr>
      <w:numPr>
        <w:numId w:val="27"/>
      </w:numPr>
    </w:pPr>
  </w:style>
  <w:style w:type="paragraph" w:customStyle="1" w:styleId="22f">
    <w:name w:val="Средняя сетка 22"/>
    <w:qFormat/>
    <w:rsid w:val="00000DA7"/>
    <w:rPr>
      <w:rFonts w:eastAsia="Times New Roman"/>
      <w:sz w:val="22"/>
      <w:szCs w:val="22"/>
    </w:rPr>
  </w:style>
  <w:style w:type="character" w:customStyle="1" w:styleId="txt">
    <w:name w:val="txt"/>
    <w:rsid w:val="00000DA7"/>
  </w:style>
  <w:style w:type="character" w:customStyle="1" w:styleId="contenttitletxt">
    <w:name w:val="contenttitletxt"/>
    <w:rsid w:val="00000DA7"/>
  </w:style>
  <w:style w:type="table" w:customStyle="1" w:styleId="1314">
    <w:name w:val="Сетка таблицы131"/>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
    <w:name w:val="WW8Num41"/>
    <w:basedOn w:val="aa"/>
    <w:rsid w:val="00000DA7"/>
    <w:pPr>
      <w:numPr>
        <w:numId w:val="8"/>
      </w:numPr>
    </w:pPr>
  </w:style>
  <w:style w:type="numbering" w:customStyle="1" w:styleId="WW8Num101">
    <w:name w:val="WW8Num101"/>
    <w:basedOn w:val="aa"/>
    <w:rsid w:val="00000DA7"/>
    <w:pPr>
      <w:numPr>
        <w:numId w:val="9"/>
      </w:numPr>
    </w:pPr>
  </w:style>
  <w:style w:type="numbering" w:customStyle="1" w:styleId="WW8Num21">
    <w:name w:val="WW8Num21"/>
    <w:basedOn w:val="aa"/>
    <w:rsid w:val="00000DA7"/>
    <w:pPr>
      <w:numPr>
        <w:numId w:val="10"/>
      </w:numPr>
    </w:pPr>
  </w:style>
  <w:style w:type="table" w:customStyle="1" w:styleId="21113">
    <w:name w:val="Сетка таблицы2111"/>
    <w:basedOn w:val="a9"/>
    <w:next w:val="afff3"/>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4">
    <w:name w:val="Сетка таблицы311"/>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4">
    <w:name w:val="Сетка таблицы411"/>
    <w:basedOn w:val="a9"/>
    <w:next w:val="afff3"/>
    <w:uiPriority w:val="59"/>
    <w:rsid w:val="00000DA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1">
    <w:name w:val="Нет списка301"/>
    <w:next w:val="aa"/>
    <w:uiPriority w:val="99"/>
    <w:semiHidden/>
    <w:unhideWhenUsed/>
    <w:rsid w:val="00000DA7"/>
  </w:style>
  <w:style w:type="table" w:customStyle="1" w:styleId="12113">
    <w:name w:val="Сетка таблицы1211"/>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
    <w:name w:val="Нет списка2101"/>
    <w:next w:val="aa"/>
    <w:uiPriority w:val="99"/>
    <w:semiHidden/>
    <w:unhideWhenUsed/>
    <w:rsid w:val="00000DA7"/>
  </w:style>
  <w:style w:type="numbering" w:customStyle="1" w:styleId="921">
    <w:name w:val="Нет списка921"/>
    <w:next w:val="aa"/>
    <w:uiPriority w:val="99"/>
    <w:semiHidden/>
    <w:unhideWhenUsed/>
    <w:rsid w:val="00000DA7"/>
  </w:style>
  <w:style w:type="numbering" w:customStyle="1" w:styleId="1021">
    <w:name w:val="Нет списка1021"/>
    <w:next w:val="aa"/>
    <w:uiPriority w:val="99"/>
    <w:semiHidden/>
    <w:unhideWhenUsed/>
    <w:rsid w:val="00000DA7"/>
  </w:style>
  <w:style w:type="numbering" w:customStyle="1" w:styleId="1521">
    <w:name w:val="Нет списка1521"/>
    <w:next w:val="aa"/>
    <w:uiPriority w:val="99"/>
    <w:semiHidden/>
    <w:unhideWhenUsed/>
    <w:rsid w:val="00000DA7"/>
  </w:style>
  <w:style w:type="numbering" w:customStyle="1" w:styleId="1621">
    <w:name w:val="Нет списка1621"/>
    <w:next w:val="aa"/>
    <w:uiPriority w:val="99"/>
    <w:semiHidden/>
    <w:unhideWhenUsed/>
    <w:rsid w:val="00000DA7"/>
  </w:style>
  <w:style w:type="table" w:customStyle="1" w:styleId="1413">
    <w:name w:val="Сетка таблицы141"/>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a"/>
    <w:uiPriority w:val="99"/>
    <w:semiHidden/>
    <w:unhideWhenUsed/>
    <w:rsid w:val="00000DA7"/>
  </w:style>
  <w:style w:type="numbering" w:customStyle="1" w:styleId="104">
    <w:name w:val="Нет списка104"/>
    <w:next w:val="aa"/>
    <w:uiPriority w:val="99"/>
    <w:semiHidden/>
    <w:unhideWhenUsed/>
    <w:rsid w:val="00000DA7"/>
  </w:style>
  <w:style w:type="numbering" w:customStyle="1" w:styleId="1540">
    <w:name w:val="Нет списка154"/>
    <w:next w:val="aa"/>
    <w:uiPriority w:val="99"/>
    <w:semiHidden/>
    <w:unhideWhenUsed/>
    <w:rsid w:val="00000DA7"/>
  </w:style>
  <w:style w:type="numbering" w:customStyle="1" w:styleId="164">
    <w:name w:val="Нет списка164"/>
    <w:next w:val="aa"/>
    <w:uiPriority w:val="99"/>
    <w:semiHidden/>
    <w:unhideWhenUsed/>
    <w:rsid w:val="00000DA7"/>
  </w:style>
  <w:style w:type="table" w:customStyle="1" w:styleId="2314">
    <w:name w:val="Сетка таблицы23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4">
    <w:name w:val="Сетка таблицы321"/>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9"/>
    <w:next w:val="afff3"/>
    <w:uiPriority w:val="59"/>
    <w:rsid w:val="00000DA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2">
    <w:name w:val="Нет списка302"/>
    <w:next w:val="aa"/>
    <w:uiPriority w:val="99"/>
    <w:semiHidden/>
    <w:unhideWhenUsed/>
    <w:rsid w:val="00000DA7"/>
  </w:style>
  <w:style w:type="table" w:customStyle="1" w:styleId="12210">
    <w:name w:val="Сетка таблицы1221"/>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a"/>
    <w:uiPriority w:val="99"/>
    <w:semiHidden/>
    <w:unhideWhenUsed/>
    <w:rsid w:val="00000DA7"/>
  </w:style>
  <w:style w:type="numbering" w:customStyle="1" w:styleId="922">
    <w:name w:val="Нет списка922"/>
    <w:next w:val="aa"/>
    <w:uiPriority w:val="99"/>
    <w:semiHidden/>
    <w:unhideWhenUsed/>
    <w:rsid w:val="00000DA7"/>
  </w:style>
  <w:style w:type="numbering" w:customStyle="1" w:styleId="1022">
    <w:name w:val="Нет списка1022"/>
    <w:next w:val="aa"/>
    <w:uiPriority w:val="99"/>
    <w:semiHidden/>
    <w:unhideWhenUsed/>
    <w:rsid w:val="00000DA7"/>
  </w:style>
  <w:style w:type="numbering" w:customStyle="1" w:styleId="1522">
    <w:name w:val="Нет списка1522"/>
    <w:next w:val="aa"/>
    <w:uiPriority w:val="99"/>
    <w:semiHidden/>
    <w:unhideWhenUsed/>
    <w:rsid w:val="00000DA7"/>
  </w:style>
  <w:style w:type="numbering" w:customStyle="1" w:styleId="1622">
    <w:name w:val="Нет списка1622"/>
    <w:next w:val="aa"/>
    <w:uiPriority w:val="99"/>
    <w:semiHidden/>
    <w:unhideWhenUsed/>
    <w:rsid w:val="00000DA7"/>
  </w:style>
  <w:style w:type="numbering" w:customStyle="1" w:styleId="WW8Num42">
    <w:name w:val="WW8Num42"/>
    <w:basedOn w:val="aa"/>
    <w:rsid w:val="00000DA7"/>
    <w:pPr>
      <w:numPr>
        <w:numId w:val="16"/>
      </w:numPr>
    </w:pPr>
  </w:style>
  <w:style w:type="numbering" w:customStyle="1" w:styleId="WW8Num102">
    <w:name w:val="WW8Num102"/>
    <w:basedOn w:val="aa"/>
    <w:rsid w:val="00000DA7"/>
    <w:pPr>
      <w:numPr>
        <w:numId w:val="17"/>
      </w:numPr>
    </w:pPr>
  </w:style>
  <w:style w:type="numbering" w:customStyle="1" w:styleId="WW8Num22">
    <w:name w:val="WW8Num22"/>
    <w:basedOn w:val="aa"/>
    <w:rsid w:val="00000DA7"/>
    <w:pPr>
      <w:numPr>
        <w:numId w:val="18"/>
      </w:numPr>
    </w:pPr>
  </w:style>
  <w:style w:type="character" w:customStyle="1" w:styleId="bread">
    <w:name w:val="bread"/>
    <w:rsid w:val="00000DA7"/>
  </w:style>
  <w:style w:type="numbering" w:customStyle="1" w:styleId="380">
    <w:name w:val="Нет списка38"/>
    <w:next w:val="aa"/>
    <w:uiPriority w:val="99"/>
    <w:semiHidden/>
    <w:unhideWhenUsed/>
    <w:rsid w:val="00000DA7"/>
  </w:style>
  <w:style w:type="numbering" w:customStyle="1" w:styleId="390">
    <w:name w:val="Нет списка39"/>
    <w:next w:val="aa"/>
    <w:uiPriority w:val="99"/>
    <w:semiHidden/>
    <w:unhideWhenUsed/>
    <w:rsid w:val="00000DA7"/>
  </w:style>
  <w:style w:type="numbering" w:customStyle="1" w:styleId="400">
    <w:name w:val="Нет списка40"/>
    <w:next w:val="aa"/>
    <w:uiPriority w:val="99"/>
    <w:semiHidden/>
    <w:unhideWhenUsed/>
    <w:rsid w:val="00000DA7"/>
  </w:style>
  <w:style w:type="numbering" w:customStyle="1" w:styleId="470">
    <w:name w:val="Нет списка47"/>
    <w:next w:val="aa"/>
    <w:uiPriority w:val="99"/>
    <w:semiHidden/>
    <w:unhideWhenUsed/>
    <w:rsid w:val="00000DA7"/>
  </w:style>
  <w:style w:type="numbering" w:customStyle="1" w:styleId="480">
    <w:name w:val="Нет списка48"/>
    <w:next w:val="aa"/>
    <w:uiPriority w:val="99"/>
    <w:semiHidden/>
    <w:unhideWhenUsed/>
    <w:rsid w:val="00000DA7"/>
  </w:style>
  <w:style w:type="numbering" w:customStyle="1" w:styleId="490">
    <w:name w:val="Нет списка49"/>
    <w:next w:val="aa"/>
    <w:uiPriority w:val="99"/>
    <w:semiHidden/>
    <w:unhideWhenUsed/>
    <w:rsid w:val="00000DA7"/>
  </w:style>
  <w:style w:type="numbering" w:customStyle="1" w:styleId="500">
    <w:name w:val="Нет списка50"/>
    <w:next w:val="aa"/>
    <w:uiPriority w:val="99"/>
    <w:semiHidden/>
    <w:unhideWhenUsed/>
    <w:rsid w:val="00000DA7"/>
  </w:style>
  <w:style w:type="character" w:customStyle="1" w:styleId="epm">
    <w:name w:val="epm"/>
    <w:rsid w:val="00000DA7"/>
  </w:style>
  <w:style w:type="character" w:customStyle="1" w:styleId="ep">
    <w:name w:val="ep"/>
    <w:rsid w:val="00000DA7"/>
  </w:style>
  <w:style w:type="character" w:customStyle="1" w:styleId="affff4">
    <w:name w:val="Стиль Знак"/>
    <w:link w:val="affff3"/>
    <w:uiPriority w:val="99"/>
    <w:locked/>
    <w:rsid w:val="00000DA7"/>
    <w:rPr>
      <w:rFonts w:ascii="Arial" w:eastAsia="Times New Roman" w:hAnsi="Arial" w:cs="Arial"/>
      <w:lang w:eastAsia="ar-SA" w:bidi="ar-SA"/>
    </w:rPr>
  </w:style>
  <w:style w:type="character" w:customStyle="1" w:styleId="icon-help">
    <w:name w:val="icon-help"/>
    <w:rsid w:val="00000DA7"/>
  </w:style>
  <w:style w:type="numbering" w:customStyle="1" w:styleId="570">
    <w:name w:val="Нет списка57"/>
    <w:next w:val="aa"/>
    <w:uiPriority w:val="99"/>
    <w:semiHidden/>
    <w:unhideWhenUsed/>
    <w:rsid w:val="00000DA7"/>
  </w:style>
  <w:style w:type="character" w:customStyle="1" w:styleId="WW8Num14z1">
    <w:name w:val="WW8Num14z1"/>
    <w:rsid w:val="00000DA7"/>
    <w:rPr>
      <w:rFonts w:cs="Times New Roman"/>
    </w:rPr>
  </w:style>
  <w:style w:type="character" w:customStyle="1" w:styleId="4fb">
    <w:name w:val="Основной шрифт абзаца4"/>
    <w:rsid w:val="00000DA7"/>
  </w:style>
  <w:style w:type="character" w:customStyle="1" w:styleId="WW8Num9z0">
    <w:name w:val="WW8Num9z0"/>
    <w:rsid w:val="00000DA7"/>
    <w:rPr>
      <w:rFonts w:ascii="Symbol" w:hAnsi="Symbol"/>
    </w:rPr>
  </w:style>
  <w:style w:type="character" w:customStyle="1" w:styleId="WW8Num5z0">
    <w:name w:val="WW8Num5z0"/>
    <w:rsid w:val="00000DA7"/>
    <w:rPr>
      <w:b w:val="0"/>
    </w:rPr>
  </w:style>
  <w:style w:type="character" w:customStyle="1" w:styleId="2Char">
    <w:name w:val="Знак2 Знак Знак Char"/>
    <w:aliases w:val="Знак8 Знак Char,Знак1 Знак Char,Body Text 3 Char1,Основной текст 3 Знак Знак Char,Знак8 Знак Знак Char,Знак8 Char,Основной текст 3 Знак1 Знак Знак1 Знак1 Char,Основной текст 3 Знак Знак Знак1 Знак1 Знак1 Char"/>
    <w:rsid w:val="00000DA7"/>
    <w:rPr>
      <w:rFonts w:ascii="Calibri" w:eastAsia="Calibri" w:hAnsi="Calibri"/>
      <w:lang w:val="ru-RU" w:eastAsia="ar-SA" w:bidi="ar-SA"/>
    </w:rPr>
  </w:style>
  <w:style w:type="character" w:customStyle="1" w:styleId="FontStyle38">
    <w:name w:val="Font Style38"/>
    <w:rsid w:val="00000DA7"/>
    <w:rPr>
      <w:rFonts w:ascii="Times New Roman" w:hAnsi="Times New Roman" w:cs="Times New Roman"/>
      <w:b/>
      <w:bCs/>
      <w:i/>
      <w:iCs/>
      <w:sz w:val="22"/>
      <w:szCs w:val="22"/>
    </w:rPr>
  </w:style>
  <w:style w:type="character" w:customStyle="1" w:styleId="FontStyle36">
    <w:name w:val="Font Style36"/>
    <w:rsid w:val="00000DA7"/>
    <w:rPr>
      <w:rFonts w:ascii="Times New Roman" w:hAnsi="Times New Roman" w:cs="Times New Roman"/>
      <w:b/>
      <w:bCs/>
      <w:sz w:val="22"/>
      <w:szCs w:val="22"/>
    </w:rPr>
  </w:style>
  <w:style w:type="character" w:customStyle="1" w:styleId="affffffffffff3">
    <w:name w:val="Символ нумерации"/>
    <w:rsid w:val="00000DA7"/>
  </w:style>
  <w:style w:type="character" w:customStyle="1" w:styleId="affffffffffff4">
    <w:name w:val="Символы концевой сноски"/>
    <w:rsid w:val="00000DA7"/>
    <w:rPr>
      <w:vertAlign w:val="superscript"/>
    </w:rPr>
  </w:style>
  <w:style w:type="character" w:customStyle="1" w:styleId="WW-0">
    <w:name w:val="WW-Символы концевой сноски"/>
    <w:rsid w:val="00000DA7"/>
  </w:style>
  <w:style w:type="character" w:customStyle="1" w:styleId="affffffffffff5">
    <w:name w:val="Маркеры списка"/>
    <w:rsid w:val="00000DA7"/>
    <w:rPr>
      <w:rFonts w:ascii="OpenSymbol" w:eastAsia="OpenSymbol" w:hAnsi="OpenSymbol" w:cs="OpenSymbol"/>
    </w:rPr>
  </w:style>
  <w:style w:type="character" w:customStyle="1" w:styleId="1fffffff">
    <w:name w:val="Знак концевой сноски1"/>
    <w:rsid w:val="00000DA7"/>
    <w:rPr>
      <w:vertAlign w:val="superscript"/>
    </w:rPr>
  </w:style>
  <w:style w:type="character" w:customStyle="1" w:styleId="2ffff9">
    <w:name w:val="Знак сноски2"/>
    <w:rsid w:val="00000DA7"/>
    <w:rPr>
      <w:vertAlign w:val="superscript"/>
    </w:rPr>
  </w:style>
  <w:style w:type="character" w:customStyle="1" w:styleId="2ffffa">
    <w:name w:val="Знак концевой сноски2"/>
    <w:rsid w:val="00000DA7"/>
    <w:rPr>
      <w:vertAlign w:val="superscript"/>
    </w:rPr>
  </w:style>
  <w:style w:type="character" w:customStyle="1" w:styleId="ListLabel2">
    <w:name w:val="ListLabel 2"/>
    <w:rsid w:val="00000DA7"/>
    <w:rPr>
      <w:rFonts w:cs="Times New Roman"/>
      <w:b/>
    </w:rPr>
  </w:style>
  <w:style w:type="paragraph" w:customStyle="1" w:styleId="4fc">
    <w:name w:val="Название4"/>
    <w:basedOn w:val="a7"/>
    <w:rsid w:val="00000DA7"/>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4fd">
    <w:name w:val="Указатель4"/>
    <w:basedOn w:val="a7"/>
    <w:rsid w:val="00000DA7"/>
    <w:pPr>
      <w:suppressLineNumbers/>
      <w:suppressAutoHyphens/>
      <w:spacing w:after="0" w:line="240" w:lineRule="auto"/>
      <w:jc w:val="both"/>
    </w:pPr>
    <w:rPr>
      <w:rFonts w:ascii="Arial" w:eastAsia="Times New Roman" w:hAnsi="Arial" w:cs="Tahoma"/>
      <w:sz w:val="24"/>
      <w:szCs w:val="24"/>
      <w:lang w:eastAsia="ar-SA"/>
    </w:rPr>
  </w:style>
  <w:style w:type="paragraph" w:customStyle="1" w:styleId="1fffffff0">
    <w:name w:val="Уровень 1"/>
    <w:basedOn w:val="a7"/>
    <w:rsid w:val="00000DA7"/>
    <w:pPr>
      <w:tabs>
        <w:tab w:val="left" w:pos="0"/>
      </w:tabs>
      <w:suppressAutoHyphens/>
      <w:spacing w:before="240" w:after="0" w:line="240" w:lineRule="auto"/>
      <w:ind w:left="390" w:hanging="390"/>
      <w:jc w:val="both"/>
    </w:pPr>
    <w:rPr>
      <w:rFonts w:ascii="Times New Roman" w:eastAsia="Times New Roman" w:hAnsi="Times New Roman"/>
      <w:b/>
      <w:caps/>
      <w:spacing w:val="28"/>
      <w:sz w:val="24"/>
      <w:szCs w:val="24"/>
      <w:lang w:eastAsia="ar-SA"/>
    </w:rPr>
  </w:style>
  <w:style w:type="paragraph" w:customStyle="1" w:styleId="affffffffffff6">
    <w:name w:val="Маркированный"/>
    <w:basedOn w:val="1fffff6"/>
    <w:rsid w:val="00000DA7"/>
    <w:pPr>
      <w:widowControl/>
      <w:tabs>
        <w:tab w:val="left" w:pos="360"/>
        <w:tab w:val="left" w:pos="540"/>
      </w:tabs>
      <w:spacing w:before="120" w:after="0"/>
    </w:pPr>
    <w:rPr>
      <w:b/>
      <w:color w:val="auto"/>
    </w:rPr>
  </w:style>
  <w:style w:type="paragraph" w:customStyle="1" w:styleId="Style18">
    <w:name w:val="Style18"/>
    <w:basedOn w:val="a7"/>
    <w:rsid w:val="00000DA7"/>
    <w:pPr>
      <w:widowControl w:val="0"/>
      <w:suppressAutoHyphens/>
      <w:autoSpaceDE w:val="0"/>
      <w:spacing w:after="0" w:line="275" w:lineRule="exact"/>
      <w:ind w:firstLine="566"/>
      <w:jc w:val="both"/>
    </w:pPr>
    <w:rPr>
      <w:rFonts w:ascii="Times New Roman" w:hAnsi="Times New Roman"/>
      <w:sz w:val="24"/>
      <w:szCs w:val="24"/>
      <w:lang w:eastAsia="ar-SA"/>
    </w:rPr>
  </w:style>
  <w:style w:type="paragraph" w:customStyle="1" w:styleId="Style20">
    <w:name w:val="Style20"/>
    <w:basedOn w:val="a7"/>
    <w:rsid w:val="00000DA7"/>
    <w:pPr>
      <w:widowControl w:val="0"/>
      <w:suppressAutoHyphens/>
      <w:autoSpaceDE w:val="0"/>
      <w:spacing w:after="0" w:line="274" w:lineRule="exact"/>
      <w:jc w:val="both"/>
    </w:pPr>
    <w:rPr>
      <w:rFonts w:ascii="Times New Roman" w:hAnsi="Times New Roman"/>
      <w:sz w:val="24"/>
      <w:szCs w:val="24"/>
      <w:lang w:eastAsia="ar-SA"/>
    </w:rPr>
  </w:style>
  <w:style w:type="paragraph" w:customStyle="1" w:styleId="Style30">
    <w:name w:val="Style30"/>
    <w:basedOn w:val="a7"/>
    <w:rsid w:val="00000DA7"/>
    <w:pPr>
      <w:widowControl w:val="0"/>
      <w:suppressAutoHyphens/>
      <w:autoSpaceDE w:val="0"/>
      <w:spacing w:after="0" w:line="275" w:lineRule="exact"/>
      <w:ind w:firstLine="562"/>
      <w:jc w:val="both"/>
    </w:pPr>
    <w:rPr>
      <w:rFonts w:ascii="Times New Roman" w:hAnsi="Times New Roman"/>
      <w:sz w:val="24"/>
      <w:szCs w:val="24"/>
      <w:lang w:eastAsia="ar-SA"/>
    </w:rPr>
  </w:style>
  <w:style w:type="paragraph" w:customStyle="1" w:styleId="4fe">
    <w:name w:val="Без интервала4"/>
    <w:rsid w:val="00000DA7"/>
    <w:pPr>
      <w:suppressAutoHyphens/>
    </w:pPr>
    <w:rPr>
      <w:rFonts w:cs="Calibri"/>
      <w:sz w:val="22"/>
      <w:szCs w:val="22"/>
      <w:lang w:eastAsia="ar-SA"/>
    </w:rPr>
  </w:style>
  <w:style w:type="paragraph" w:customStyle="1" w:styleId="85">
    <w:name w:val="Абзац списка8"/>
    <w:basedOn w:val="a7"/>
    <w:rsid w:val="00000DA7"/>
    <w:pPr>
      <w:suppressAutoHyphens/>
      <w:ind w:left="720"/>
    </w:pPr>
    <w:rPr>
      <w:rFonts w:eastAsia="Times New Roman" w:cs="Calibri"/>
      <w:lang w:eastAsia="ar-SA"/>
    </w:rPr>
  </w:style>
  <w:style w:type="paragraph" w:customStyle="1" w:styleId="Style24">
    <w:name w:val="Style24"/>
    <w:basedOn w:val="a7"/>
    <w:rsid w:val="00000DA7"/>
    <w:pPr>
      <w:widowControl w:val="0"/>
      <w:suppressAutoHyphens/>
      <w:autoSpaceDE w:val="0"/>
      <w:spacing w:after="0" w:line="274" w:lineRule="exact"/>
    </w:pPr>
    <w:rPr>
      <w:rFonts w:ascii="Times New Roman" w:eastAsia="Times New Roman" w:hAnsi="Times New Roman"/>
      <w:sz w:val="24"/>
      <w:szCs w:val="24"/>
      <w:lang w:eastAsia="ar-SA"/>
    </w:rPr>
  </w:style>
  <w:style w:type="paragraph" w:customStyle="1" w:styleId="77">
    <w:name w:val="Обычный7"/>
    <w:rsid w:val="00000DA7"/>
    <w:pPr>
      <w:suppressAutoHyphens/>
    </w:pPr>
    <w:rPr>
      <w:rFonts w:ascii="Tms Rmn" w:eastAsia="Arial" w:hAnsi="Tms Rmn"/>
      <w:lang w:eastAsia="ar-SA"/>
    </w:rPr>
  </w:style>
  <w:style w:type="paragraph" w:customStyle="1" w:styleId="3ffe">
    <w:name w:val="Текст3"/>
    <w:basedOn w:val="a7"/>
    <w:rsid w:val="00000DA7"/>
    <w:pPr>
      <w:suppressAutoHyphens/>
      <w:spacing w:after="0" w:line="240" w:lineRule="auto"/>
      <w:jc w:val="both"/>
    </w:pPr>
    <w:rPr>
      <w:rFonts w:ascii="Times New Roman" w:eastAsia="Times New Roman" w:hAnsi="Times New Roman"/>
      <w:sz w:val="24"/>
      <w:szCs w:val="24"/>
      <w:lang w:eastAsia="ar-SA"/>
    </w:rPr>
  </w:style>
  <w:style w:type="paragraph" w:customStyle="1" w:styleId="affffffffffff7">
    <w:name w:val="Основной стиль"/>
    <w:basedOn w:val="12"/>
    <w:rsid w:val="00000DA7"/>
    <w:pPr>
      <w:suppressAutoHyphens/>
      <w:spacing w:before="0" w:beforeAutospacing="0" w:after="0" w:afterAutospacing="0"/>
      <w:ind w:left="1440" w:hanging="1080"/>
      <w:jc w:val="center"/>
    </w:pPr>
    <w:rPr>
      <w:rFonts w:ascii="Calibri" w:hAnsi="Calibri"/>
      <w:kern w:val="1"/>
      <w:sz w:val="24"/>
      <w:szCs w:val="24"/>
      <w:lang w:eastAsia="ar-SA"/>
    </w:rPr>
  </w:style>
  <w:style w:type="paragraph" w:customStyle="1" w:styleId="rmcvsifs">
    <w:name w:val="rmcvsifs"/>
    <w:basedOn w:val="a7"/>
    <w:rsid w:val="00000DA7"/>
    <w:pPr>
      <w:suppressAutoHyphens/>
      <w:spacing w:after="0" w:line="240" w:lineRule="auto"/>
      <w:jc w:val="both"/>
    </w:pPr>
    <w:rPr>
      <w:rFonts w:ascii="Times New Roman" w:eastAsia="Times New Roman" w:hAnsi="Times New Roman"/>
      <w:sz w:val="24"/>
      <w:szCs w:val="24"/>
      <w:lang w:eastAsia="ar-SA"/>
    </w:rPr>
  </w:style>
  <w:style w:type="paragraph" w:customStyle="1" w:styleId="343">
    <w:name w:val="Основной текст 34"/>
    <w:basedOn w:val="a7"/>
    <w:rsid w:val="00000DA7"/>
    <w:pPr>
      <w:suppressAutoHyphens/>
      <w:spacing w:after="0" w:line="240" w:lineRule="auto"/>
      <w:jc w:val="both"/>
    </w:pPr>
    <w:rPr>
      <w:rFonts w:ascii="Times New Roman" w:eastAsia="Times New Roman" w:hAnsi="Times New Roman"/>
      <w:sz w:val="24"/>
      <w:szCs w:val="24"/>
      <w:lang w:eastAsia="ar-SA"/>
    </w:rPr>
  </w:style>
  <w:style w:type="paragraph" w:customStyle="1" w:styleId="DecimalAligned">
    <w:name w:val="Decimal Aligned"/>
    <w:basedOn w:val="a7"/>
    <w:rsid w:val="00000DA7"/>
    <w:pPr>
      <w:tabs>
        <w:tab w:val="decimal" w:pos="360"/>
      </w:tabs>
    </w:pPr>
    <w:rPr>
      <w:rFonts w:eastAsia="Times New Roman" w:cs="Calibri"/>
    </w:rPr>
  </w:style>
  <w:style w:type="table" w:customStyle="1" w:styleId="-110">
    <w:name w:val="Светлая заливка - Акцент 11"/>
    <w:rsid w:val="00000DA7"/>
    <w:rPr>
      <w:rFonts w:eastAsia="Times New Roman" w:cs="Calibri"/>
      <w:color w:val="365F91"/>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
    <w:name w:val="Знак4 Знак Знак Знак Знак"/>
    <w:semiHidden/>
    <w:rsid w:val="00000DA7"/>
    <w:rPr>
      <w:lang w:val="ru-RU" w:eastAsia="ru-RU" w:bidi="ar-SA"/>
    </w:rPr>
  </w:style>
  <w:style w:type="paragraph" w:customStyle="1" w:styleId="1fffffff1">
    <w:name w:val="Знак Знак Знак Знак Знак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numbering" w:customStyle="1" w:styleId="1190">
    <w:name w:val="Нет списка119"/>
    <w:next w:val="aa"/>
    <w:uiPriority w:val="99"/>
    <w:semiHidden/>
    <w:unhideWhenUsed/>
    <w:rsid w:val="00000DA7"/>
  </w:style>
  <w:style w:type="character" w:customStyle="1" w:styleId="2ffffb">
    <w:name w:val="Верхний колонтитул Знак2"/>
    <w:rsid w:val="00000DA7"/>
    <w:rPr>
      <w:sz w:val="24"/>
      <w:szCs w:val="24"/>
      <w:lang w:eastAsia="ar-SA"/>
    </w:rPr>
  </w:style>
  <w:style w:type="numbering" w:customStyle="1" w:styleId="2160">
    <w:name w:val="Нет списка216"/>
    <w:next w:val="aa"/>
    <w:uiPriority w:val="99"/>
    <w:semiHidden/>
    <w:unhideWhenUsed/>
    <w:rsid w:val="00000DA7"/>
  </w:style>
  <w:style w:type="character" w:customStyle="1" w:styleId="1fffffff2">
    <w:name w:val="Нижний колонтитул Знак1"/>
    <w:aliases w:val="Знак3 Знак1,Знак3 Знак Знак Знак1, Знак3 Знак Знак Знак1,Знак31 Знак1"/>
    <w:uiPriority w:val="99"/>
    <w:rsid w:val="00000DA7"/>
    <w:rPr>
      <w:sz w:val="24"/>
      <w:szCs w:val="24"/>
      <w:lang w:eastAsia="ar-SA"/>
    </w:rPr>
  </w:style>
  <w:style w:type="paragraph" w:customStyle="1" w:styleId="Style21">
    <w:name w:val="Style21"/>
    <w:basedOn w:val="a7"/>
    <w:uiPriority w:val="99"/>
    <w:rsid w:val="00000DA7"/>
    <w:pPr>
      <w:widowControl w:val="0"/>
      <w:autoSpaceDE w:val="0"/>
      <w:autoSpaceDN w:val="0"/>
      <w:adjustRightInd w:val="0"/>
      <w:spacing w:after="0" w:line="274" w:lineRule="exact"/>
    </w:pPr>
    <w:rPr>
      <w:rFonts w:ascii="Lucida Sans Unicode" w:eastAsia="Times New Roman" w:hAnsi="Lucida Sans Unicode"/>
      <w:sz w:val="24"/>
      <w:szCs w:val="24"/>
      <w:lang w:eastAsia="ru-RU"/>
    </w:rPr>
  </w:style>
  <w:style w:type="character" w:customStyle="1" w:styleId="FontStyle41">
    <w:name w:val="Font Style41"/>
    <w:uiPriority w:val="99"/>
    <w:rsid w:val="00000DA7"/>
    <w:rPr>
      <w:rFonts w:ascii="Times New Roman" w:hAnsi="Times New Roman" w:cs="Times New Roman"/>
      <w:sz w:val="22"/>
      <w:szCs w:val="22"/>
    </w:rPr>
  </w:style>
  <w:style w:type="character" w:customStyle="1" w:styleId="FontStyle51">
    <w:name w:val="Font Style51"/>
    <w:uiPriority w:val="99"/>
    <w:rsid w:val="00000DA7"/>
    <w:rPr>
      <w:rFonts w:ascii="Times New Roman" w:hAnsi="Times New Roman" w:cs="Times New Roman"/>
      <w:sz w:val="16"/>
      <w:szCs w:val="16"/>
    </w:rPr>
  </w:style>
  <w:style w:type="character" w:customStyle="1" w:styleId="FontStyle47">
    <w:name w:val="Font Style47"/>
    <w:uiPriority w:val="99"/>
    <w:rsid w:val="00000DA7"/>
    <w:rPr>
      <w:rFonts w:ascii="Times New Roman" w:hAnsi="Times New Roman" w:cs="Times New Roman"/>
      <w:b/>
      <w:bCs/>
      <w:sz w:val="12"/>
      <w:szCs w:val="12"/>
    </w:rPr>
  </w:style>
  <w:style w:type="character" w:customStyle="1" w:styleId="FontStyle54">
    <w:name w:val="Font Style54"/>
    <w:uiPriority w:val="99"/>
    <w:rsid w:val="00000DA7"/>
    <w:rPr>
      <w:rFonts w:ascii="Times New Roman" w:hAnsi="Times New Roman" w:cs="Times New Roman"/>
      <w:b/>
      <w:bCs/>
      <w:sz w:val="14"/>
      <w:szCs w:val="14"/>
    </w:rPr>
  </w:style>
  <w:style w:type="character" w:customStyle="1" w:styleId="FontStyle49">
    <w:name w:val="Font Style49"/>
    <w:uiPriority w:val="99"/>
    <w:rsid w:val="00000DA7"/>
    <w:rPr>
      <w:rFonts w:ascii="Candara" w:hAnsi="Candara" w:cs="Candara"/>
      <w:b/>
      <w:bCs/>
      <w:spacing w:val="80"/>
      <w:w w:val="30"/>
      <w:sz w:val="24"/>
      <w:szCs w:val="24"/>
    </w:rPr>
  </w:style>
  <w:style w:type="character" w:customStyle="1" w:styleId="FontStyle50">
    <w:name w:val="Font Style50"/>
    <w:uiPriority w:val="99"/>
    <w:rsid w:val="00000DA7"/>
    <w:rPr>
      <w:rFonts w:ascii="Lucida Sans Unicode" w:hAnsi="Lucida Sans Unicode" w:cs="Lucida Sans Unicode"/>
      <w:spacing w:val="10"/>
      <w:sz w:val="14"/>
      <w:szCs w:val="14"/>
    </w:rPr>
  </w:style>
  <w:style w:type="numbering" w:customStyle="1" w:styleId="3100">
    <w:name w:val="Нет списка310"/>
    <w:next w:val="aa"/>
    <w:uiPriority w:val="99"/>
    <w:semiHidden/>
    <w:unhideWhenUsed/>
    <w:rsid w:val="00000DA7"/>
  </w:style>
  <w:style w:type="paragraph" w:customStyle="1" w:styleId="1fffffff3">
    <w:name w:val="Знак Знак Знак Знак Знак Знак Знак Знак1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numbering" w:customStyle="1" w:styleId="580">
    <w:name w:val="Нет списка58"/>
    <w:next w:val="aa"/>
    <w:uiPriority w:val="99"/>
    <w:semiHidden/>
    <w:unhideWhenUsed/>
    <w:rsid w:val="00000DA7"/>
  </w:style>
  <w:style w:type="numbering" w:customStyle="1" w:styleId="590">
    <w:name w:val="Нет списка59"/>
    <w:next w:val="aa"/>
    <w:uiPriority w:val="99"/>
    <w:semiHidden/>
    <w:unhideWhenUsed/>
    <w:rsid w:val="00000DA7"/>
  </w:style>
  <w:style w:type="paragraph" w:customStyle="1" w:styleId="TextBody0">
    <w:name w:val="Text Body"/>
    <w:basedOn w:val="a7"/>
    <w:rsid w:val="00000DA7"/>
    <w:pPr>
      <w:keepNext/>
      <w:widowControl w:val="0"/>
      <w:shd w:val="clear" w:color="auto" w:fill="FFFFFF"/>
      <w:suppressAutoHyphens/>
      <w:autoSpaceDE w:val="0"/>
      <w:spacing w:after="120" w:line="240" w:lineRule="auto"/>
      <w:textAlignment w:val="baseline"/>
    </w:pPr>
    <w:rPr>
      <w:rFonts w:ascii="Times New Roman" w:eastAsia="Times New Roman" w:hAnsi="Times New Roman"/>
      <w:sz w:val="24"/>
      <w:szCs w:val="24"/>
      <w:lang w:eastAsia="ru-RU" w:bidi="ru-RU"/>
    </w:rPr>
  </w:style>
  <w:style w:type="paragraph" w:customStyle="1" w:styleId="Index">
    <w:name w:val="Index"/>
    <w:basedOn w:val="a7"/>
    <w:qFormat/>
    <w:rsid w:val="00000DA7"/>
    <w:pPr>
      <w:keepNext/>
      <w:widowControl w:val="0"/>
      <w:suppressLineNumbers/>
      <w:shd w:val="clear" w:color="auto" w:fill="FFFFFF"/>
      <w:suppressAutoHyphens/>
      <w:autoSpaceDE w:val="0"/>
      <w:spacing w:after="0" w:line="240" w:lineRule="auto"/>
      <w:textAlignment w:val="baseline"/>
    </w:pPr>
    <w:rPr>
      <w:rFonts w:ascii="Times New Roman" w:eastAsia="Times New Roman" w:hAnsi="Times New Roman" w:cs="Mangal"/>
      <w:sz w:val="24"/>
      <w:szCs w:val="24"/>
      <w:lang w:eastAsia="ru-RU" w:bidi="ru-RU"/>
    </w:rPr>
  </w:style>
  <w:style w:type="paragraph" w:customStyle="1" w:styleId="TableContents">
    <w:name w:val="Table Contents"/>
    <w:basedOn w:val="a7"/>
    <w:qFormat/>
    <w:rsid w:val="00000DA7"/>
    <w:pPr>
      <w:keepNext/>
      <w:widowControl w:val="0"/>
      <w:suppressLineNumbers/>
      <w:shd w:val="clear" w:color="auto" w:fill="FFFFFF"/>
      <w:suppressAutoHyphens/>
      <w:autoSpaceDE w:val="0"/>
      <w:spacing w:after="0" w:line="240" w:lineRule="auto"/>
      <w:textAlignment w:val="baseline"/>
    </w:pPr>
    <w:rPr>
      <w:rFonts w:ascii="Times New Roman" w:eastAsia="Times New Roman" w:hAnsi="Times New Roman"/>
      <w:sz w:val="24"/>
      <w:szCs w:val="24"/>
      <w:lang w:eastAsia="ru-RU" w:bidi="ru-RU"/>
    </w:rPr>
  </w:style>
  <w:style w:type="paragraph" w:customStyle="1" w:styleId="TableHeading">
    <w:name w:val="Table Heading"/>
    <w:basedOn w:val="TableContents"/>
    <w:qFormat/>
    <w:rsid w:val="00000DA7"/>
    <w:pPr>
      <w:jc w:val="center"/>
    </w:pPr>
    <w:rPr>
      <w:b/>
      <w:bCs/>
    </w:rPr>
  </w:style>
  <w:style w:type="character" w:customStyle="1" w:styleId="js-phone-number">
    <w:name w:val="js-phone-number"/>
    <w:rsid w:val="00000DA7"/>
  </w:style>
  <w:style w:type="character" w:customStyle="1" w:styleId="Gliederung2">
    <w:name w:val="Gliederung2 Знак"/>
    <w:aliases w:val="Gliederung Знак,Indented Heading Знак,Indented Heading1 Знак,Indented Heading2 Знак,Indented Heading3 Знак,Indented Heading4 Знак,Indented Heading5 Знак"/>
    <w:rsid w:val="00000DA7"/>
    <w:rPr>
      <w:rFonts w:ascii="Calibri Light" w:hAnsi="Calibri Light" w:cs="Calibri Light"/>
      <w:color w:val="auto"/>
      <w:sz w:val="26"/>
      <w:szCs w:val="26"/>
      <w:lang w:eastAsia="ru-RU"/>
    </w:rPr>
  </w:style>
  <w:style w:type="character" w:customStyle="1" w:styleId="ConsPlusNormal20">
    <w:name w:val="ConsPlusNormal Знак Знак2"/>
    <w:uiPriority w:val="99"/>
    <w:rsid w:val="00000DA7"/>
    <w:rPr>
      <w:rFonts w:ascii="Arial" w:hAnsi="Arial"/>
      <w:sz w:val="22"/>
      <w:szCs w:val="22"/>
      <w:lang w:eastAsia="ru-RU" w:bidi="ar-SA"/>
    </w:rPr>
  </w:style>
  <w:style w:type="character" w:customStyle="1" w:styleId="ConsNormal20">
    <w:name w:val="ConsNormal Знак Знак2"/>
    <w:uiPriority w:val="99"/>
    <w:rsid w:val="00000DA7"/>
    <w:rPr>
      <w:rFonts w:ascii="Arial" w:hAnsi="Arial"/>
      <w:sz w:val="22"/>
      <w:szCs w:val="22"/>
      <w:lang w:eastAsia="ru-RU" w:bidi="ar-SA"/>
    </w:rPr>
  </w:style>
  <w:style w:type="character" w:customStyle="1" w:styleId="1Char0">
    <w:name w:val="Текст сноски Знак1 Char"/>
    <w:aliases w:val="Текст сноски Знак Знак Char,Текст сноски Знак1 Знак Знак Char,Текст сноски Знак Знак Знак Знак1 Char,Знак7 Знак Знак Знак Знак Char,Знак7 Знак1 Знак Знак Char,Текст сноски Знак Знак Знак Знак Знак Char"/>
    <w:semiHidden/>
    <w:rsid w:val="00000DA7"/>
    <w:rPr>
      <w:rFonts w:ascii="Times New Roman" w:hAnsi="Times New Roman" w:cs="Times New Roman"/>
      <w:sz w:val="20"/>
      <w:szCs w:val="20"/>
    </w:rPr>
  </w:style>
  <w:style w:type="character" w:customStyle="1" w:styleId="FootnoteTextChar2">
    <w:name w:val="Footnote Text Char2"/>
    <w:aliases w:val="Текст сноски Знак1 Знак Char,Текст сноски Знак Знак Знак Char,Знак7 Знак Знак Знак Char,Знак7 Знак1 Знак Char,Текст сноски Знак Знак Знак Знак Char,Знак7 Знак Char,Текст сноски Знак Знак Знак1 Char,Знак7 Знак Знак Знак Знак Char2"/>
    <w:uiPriority w:val="99"/>
    <w:semiHidden/>
    <w:rsid w:val="00000DA7"/>
    <w:rPr>
      <w:rFonts w:ascii="Times New Roman" w:hAnsi="Times New Roman" w:cs="Times New Roman"/>
      <w:sz w:val="20"/>
      <w:szCs w:val="20"/>
    </w:rPr>
  </w:style>
  <w:style w:type="character" w:customStyle="1" w:styleId="DateChar">
    <w:name w:val="Date Char"/>
    <w:uiPriority w:val="99"/>
    <w:rsid w:val="00000DA7"/>
    <w:rPr>
      <w:rFonts w:ascii="Times New Roman" w:hAnsi="Times New Roman" w:cs="Times New Roman"/>
      <w:sz w:val="24"/>
      <w:szCs w:val="24"/>
      <w:lang w:eastAsia="ru-RU"/>
    </w:rPr>
  </w:style>
  <w:style w:type="character" w:customStyle="1" w:styleId="TitleChar">
    <w:name w:val="Title Char"/>
    <w:aliases w:val="Знак9 Char"/>
    <w:uiPriority w:val="99"/>
    <w:rsid w:val="00000DA7"/>
    <w:rPr>
      <w:rFonts w:ascii="Times New Roman" w:hAnsi="Times New Roman" w:cs="Times New Roman"/>
      <w:sz w:val="24"/>
      <w:szCs w:val="24"/>
      <w:lang w:eastAsia="ru-RU"/>
    </w:rPr>
  </w:style>
  <w:style w:type="character" w:customStyle="1" w:styleId="SubtitleChar">
    <w:name w:val="Subtitle Char"/>
    <w:aliases w:val="Знак7 Char"/>
    <w:uiPriority w:val="99"/>
    <w:rsid w:val="00000DA7"/>
    <w:rPr>
      <w:rFonts w:ascii="Arial" w:hAnsi="Arial" w:cs="Arial"/>
      <w:sz w:val="24"/>
      <w:szCs w:val="24"/>
      <w:lang w:eastAsia="ru-RU"/>
    </w:rPr>
  </w:style>
  <w:style w:type="character" w:customStyle="1" w:styleId="HTMLPreformattedChar">
    <w:name w:val="HTML Preformatted Char"/>
    <w:uiPriority w:val="99"/>
    <w:rsid w:val="00000DA7"/>
    <w:rPr>
      <w:rFonts w:ascii="Courier New" w:hAnsi="Courier New" w:cs="Courier New"/>
      <w:color w:val="000000"/>
      <w:sz w:val="20"/>
      <w:szCs w:val="20"/>
      <w:lang w:eastAsia="ru-RU"/>
    </w:rPr>
  </w:style>
  <w:style w:type="character" w:customStyle="1" w:styleId="NoteHeadingChar">
    <w:name w:val="Note Heading Char"/>
    <w:uiPriority w:val="99"/>
    <w:rsid w:val="00000DA7"/>
    <w:rPr>
      <w:rFonts w:ascii="Times New Roman" w:hAnsi="Times New Roman" w:cs="Times New Roman"/>
      <w:sz w:val="24"/>
      <w:szCs w:val="24"/>
      <w:lang w:eastAsia="ru-RU"/>
    </w:rPr>
  </w:style>
  <w:style w:type="character" w:customStyle="1" w:styleId="BodyTextFirstIndentChar">
    <w:name w:val="Body Text First Indent Char"/>
    <w:uiPriority w:val="99"/>
    <w:rsid w:val="00000DA7"/>
    <w:rPr>
      <w:rFonts w:ascii="Times New Roman" w:hAnsi="Times New Roman" w:cs="Times New Roman"/>
      <w:sz w:val="20"/>
      <w:szCs w:val="20"/>
      <w:lang w:eastAsia="ru-RU"/>
    </w:rPr>
  </w:style>
  <w:style w:type="character" w:customStyle="1" w:styleId="BodyTextFirstIndent2Char">
    <w:name w:val="Body Text First Indent 2 Char"/>
    <w:uiPriority w:val="99"/>
    <w:rsid w:val="00000DA7"/>
    <w:rPr>
      <w:rFonts w:ascii="Times New Roman" w:hAnsi="Times New Roman" w:cs="Times New Roman"/>
      <w:sz w:val="20"/>
      <w:szCs w:val="20"/>
      <w:lang w:val="en-GB" w:eastAsia="ru-RU"/>
    </w:rPr>
  </w:style>
  <w:style w:type="paragraph" w:customStyle="1" w:styleId="1115">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PlusNormal3">
    <w:name w:val="ConsPlusNormal Знак Знак Знак"/>
    <w:uiPriority w:val="99"/>
    <w:rsid w:val="00000DA7"/>
    <w:rPr>
      <w:rFonts w:ascii="Arial" w:eastAsia="Times New Roman" w:hAnsi="Arial" w:cs="Arial"/>
      <w:sz w:val="24"/>
      <w:szCs w:val="24"/>
      <w:lang w:val="ru-RU" w:eastAsia="ru-RU" w:bidi="ar-SA"/>
    </w:rPr>
  </w:style>
  <w:style w:type="paragraph" w:customStyle="1" w:styleId="3fff">
    <w:name w:val="Стиль3 Знак Знак Знак Знак"/>
    <w:basedOn w:val="24"/>
    <w:link w:val="3fff0"/>
    <w:uiPriority w:val="99"/>
    <w:rsid w:val="00000DA7"/>
    <w:pPr>
      <w:widowControl w:val="0"/>
      <w:tabs>
        <w:tab w:val="clear" w:pos="720"/>
        <w:tab w:val="num" w:pos="227"/>
      </w:tabs>
      <w:autoSpaceDE/>
      <w:autoSpaceDN/>
      <w:spacing w:before="0"/>
      <w:ind w:left="0" w:firstLine="0"/>
      <w:textAlignment w:val="baseline"/>
    </w:pPr>
    <w:rPr>
      <w:rFonts w:eastAsia="Calibri"/>
    </w:rPr>
  </w:style>
  <w:style w:type="character" w:customStyle="1" w:styleId="3fff0">
    <w:name w:val="Стиль3 Знак Знак Знак Знак Знак"/>
    <w:link w:val="3fff"/>
    <w:uiPriority w:val="99"/>
    <w:rsid w:val="00000DA7"/>
    <w:rPr>
      <w:rFonts w:ascii="Times New Roman" w:hAnsi="Times New Roman"/>
      <w:sz w:val="24"/>
      <w:szCs w:val="24"/>
    </w:rPr>
  </w:style>
  <w:style w:type="paragraph" w:customStyle="1" w:styleId="1116">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55">
    <w:name w:val="Знак15"/>
    <w:basedOn w:val="a7"/>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12a">
    <w:name w:val="Знак12 Знак Знак"/>
    <w:uiPriority w:val="99"/>
    <w:rsid w:val="00000DA7"/>
    <w:rPr>
      <w:rFonts w:ascii="Arial" w:hAnsi="Arial" w:cs="Arial"/>
      <w:b/>
      <w:bCs/>
      <w:sz w:val="22"/>
      <w:szCs w:val="22"/>
      <w:lang w:val="ru-RU" w:eastAsia="ru-RU"/>
    </w:rPr>
  </w:style>
  <w:style w:type="paragraph" w:customStyle="1" w:styleId="11fa">
    <w:name w:val="Знак1 Знак Знак Знак Знак Знак1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7">
    <w:name w:val="Знак1 Знак Знак Знак Знак Знак Знак Знак Знак Знак Знак Знак Знак Знак Знак Знак Знак Знак1 Знак Знак Знак Знак Знак Знак Знак Знак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8">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13">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a2">
    <w:name w:val="Основной список"/>
    <w:basedOn w:val="af7"/>
    <w:uiPriority w:val="99"/>
    <w:rsid w:val="00000DA7"/>
    <w:pPr>
      <w:numPr>
        <w:numId w:val="28"/>
      </w:numPr>
      <w:spacing w:line="240" w:lineRule="auto"/>
      <w:jc w:val="both"/>
    </w:pPr>
    <w:rPr>
      <w:rFonts w:ascii="Times New Roman" w:hAnsi="Times New Roman"/>
      <w:lang w:eastAsia="ru-RU"/>
    </w:rPr>
  </w:style>
  <w:style w:type="character" w:customStyle="1" w:styleId="1214">
    <w:name w:val="Знак12 Знак Знак1"/>
    <w:uiPriority w:val="99"/>
    <w:rsid w:val="00000DA7"/>
    <w:rPr>
      <w:rFonts w:ascii="Arial" w:hAnsi="Arial" w:cs="Arial"/>
      <w:b/>
      <w:bCs/>
      <w:sz w:val="22"/>
      <w:szCs w:val="22"/>
      <w:lang w:val="ru-RU" w:eastAsia="ru-RU"/>
    </w:rPr>
  </w:style>
  <w:style w:type="paragraph" w:customStyle="1" w:styleId="1fffffff4">
    <w:name w:val="Знак1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5">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9">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1fffffff5">
    <w:name w:val="Текст концевой сноски Знак1"/>
    <w:uiPriority w:val="99"/>
    <w:rsid w:val="00000DA7"/>
    <w:rPr>
      <w:rFonts w:ascii="Times New Roman" w:hAnsi="Times New Roman" w:cs="Times New Roman"/>
      <w:sz w:val="20"/>
      <w:szCs w:val="20"/>
      <w:lang w:eastAsia="ru-RU"/>
    </w:r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fffffff8">
    <w:name w:val="подраздел"/>
    <w:basedOn w:val="20"/>
    <w:next w:val="42"/>
    <w:uiPriority w:val="99"/>
    <w:rsid w:val="00000DA7"/>
    <w:pPr>
      <w:keepNext/>
      <w:keepLines/>
      <w:tabs>
        <w:tab w:val="num" w:pos="0"/>
        <w:tab w:val="num" w:pos="926"/>
      </w:tabs>
      <w:spacing w:before="120" w:beforeAutospacing="0" w:after="120" w:afterAutospacing="0"/>
      <w:ind w:left="926" w:firstLine="851"/>
    </w:pPr>
    <w:rPr>
      <w:rFonts w:eastAsia="Calibri"/>
      <w:caps w:val="0"/>
      <w:sz w:val="24"/>
      <w:szCs w:val="24"/>
    </w:rPr>
  </w:style>
  <w:style w:type="paragraph" w:customStyle="1" w:styleId="affffffffffff9">
    <w:name w:val="раздел"/>
    <w:basedOn w:val="12"/>
    <w:next w:val="affffffffffff8"/>
    <w:uiPriority w:val="99"/>
    <w:rsid w:val="00000DA7"/>
    <w:pPr>
      <w:keepNext/>
      <w:keepLines/>
      <w:tabs>
        <w:tab w:val="num" w:pos="0"/>
        <w:tab w:val="num" w:pos="926"/>
      </w:tabs>
      <w:spacing w:before="120" w:beforeAutospacing="0" w:after="120" w:afterAutospacing="0"/>
      <w:ind w:left="926" w:firstLine="851"/>
      <w:jc w:val="center"/>
    </w:pPr>
    <w:rPr>
      <w:rFonts w:eastAsia="Calibri"/>
      <w:caps w:val="0"/>
      <w:kern w:val="32"/>
      <w:sz w:val="24"/>
      <w:szCs w:val="24"/>
    </w:rPr>
  </w:style>
  <w:style w:type="paragraph" w:customStyle="1" w:styleId="2117">
    <w:name w:val="Знак2 Знак Знак Знак Знак Знак Знак Знак Знак Знак1 Знак Знак Знак1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ffff6">
    <w:name w:val="Знак1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c">
    <w:name w:val="Знак1 Знак Знак Знак Знак Знак Знак Знак Знак Знак Знак Знак Знак Знак Знак Знак Знак Знак1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d">
    <w:name w:val="Знак1 Знак Знак Знак Знак Знак Знак Знак Знак Знак Знак Знак Знак Знак Знак Знак Знак Знак1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74">
    <w:name w:val="Знак17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6">
    <w:name w:val="Знак16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14">
    <w:name w:val="Знак16 Знак Знак Знак Знак Знак Знак Знак Знак Знак Знак Знак Знак Знак Знак1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75">
    <w:name w:val="Знак17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7">
    <w:name w:val="Знак16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8">
    <w:name w:val="Знак16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9">
    <w:name w:val="Знак16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3fff1">
    <w:name w:val="Основной текст с отступом 3 Знак Знак"/>
    <w:aliases w:val="Основной текст с отступом 3 Знак1 Знак Знак,Основной текст с отступом 3 Знак Знак Знак Знак,Знак2 Знак Знак3 Знак Знак,Основной текст с отступом 3 Знак Знак1 Знак,Знак2 Знак Знак4 Знак Знак,Знак2 Знак Знак4 Знак"/>
    <w:uiPriority w:val="99"/>
    <w:rsid w:val="00000DA7"/>
    <w:rPr>
      <w:sz w:val="24"/>
      <w:szCs w:val="24"/>
      <w:lang w:val="ru-RU" w:eastAsia="ru-RU"/>
    </w:rPr>
  </w:style>
  <w:style w:type="character" w:customStyle="1" w:styleId="136">
    <w:name w:val="Знак Знак13"/>
    <w:rsid w:val="00000DA7"/>
    <w:rPr>
      <w:sz w:val="24"/>
      <w:szCs w:val="24"/>
      <w:lang w:val="ru-RU" w:eastAsia="ru-RU"/>
    </w:rPr>
  </w:style>
  <w:style w:type="character" w:customStyle="1" w:styleId="714">
    <w:name w:val="Знак7 Знак Знак1"/>
    <w:uiPriority w:val="99"/>
    <w:rsid w:val="00000DA7"/>
    <w:rPr>
      <w:rFonts w:ascii="Cambria" w:hAnsi="Cambria" w:cs="Cambria"/>
      <w:sz w:val="24"/>
      <w:szCs w:val="24"/>
    </w:rPr>
  </w:style>
  <w:style w:type="paragraph" w:customStyle="1" w:styleId="16a">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b">
    <w:name w:val="Знак16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e">
    <w:name w:val="Знак1 Знак Знак Знак Знак Знак Знак Знак Знак Знак Знак Знак Знак Знак Знак Знак Знак Знак1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
    <w:name w:val="Знак1 Знак Знак Знак Знак Знак1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0">
    <w:name w:val="Знак1 Знак Знак Знак Знак Знак1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Pa21">
    <w:name w:val="Pa21"/>
    <w:basedOn w:val="a7"/>
    <w:next w:val="a7"/>
    <w:uiPriority w:val="99"/>
    <w:rsid w:val="00000DA7"/>
    <w:pPr>
      <w:widowControl w:val="0"/>
      <w:autoSpaceDE w:val="0"/>
      <w:autoSpaceDN w:val="0"/>
      <w:adjustRightInd w:val="0"/>
      <w:spacing w:before="120" w:after="0" w:line="211" w:lineRule="atLeast"/>
    </w:pPr>
    <w:rPr>
      <w:rFonts w:ascii="GaramondC" w:eastAsia="Times New Roman" w:hAnsi="GaramondC" w:cs="GaramondC"/>
      <w:sz w:val="24"/>
      <w:szCs w:val="24"/>
      <w:lang w:eastAsia="ru-RU"/>
    </w:rPr>
  </w:style>
  <w:style w:type="paragraph" w:customStyle="1" w:styleId="11ff1">
    <w:name w:val="Знак1 Знак Знак Знак1"/>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c">
    <w:name w:val="Знак16"/>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2">
    <w:name w:val="Знак1 Знак Знак Знак Знак Знак Знак Знак Знак Знак Знак Знак Знак Знак Знак Знак Знак Знак1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15">
    <w:name w:val="Знак16 Знак Знак Знак Знак Знак Знак1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76">
    <w:name w:val="Знак17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a">
    <w:name w:val="Знак1 Знак Знак Знак Знак Знак Знак Знак Знак Знак Знак Знак Знак Знак Знак Знак Знак Знак1 Знак Знак Знак Знак Знак Знак Знак Знак Знак1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77">
    <w:name w:val="Знак17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d">
    <w:name w:val="Знак16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e">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73">
    <w:name w:val="Font Style73"/>
    <w:uiPriority w:val="99"/>
    <w:rsid w:val="00000DA7"/>
    <w:rPr>
      <w:rFonts w:ascii="Times New Roman" w:hAnsi="Times New Roman" w:cs="Times New Roman"/>
      <w:sz w:val="26"/>
      <w:szCs w:val="26"/>
    </w:rPr>
  </w:style>
  <w:style w:type="character" w:customStyle="1" w:styleId="Heading1Char1">
    <w:name w:val="Heading 1 Char1"/>
    <w:uiPriority w:val="99"/>
    <w:rsid w:val="00000DA7"/>
    <w:rPr>
      <w:rFonts w:ascii="Arial" w:hAnsi="Arial" w:cs="Arial"/>
      <w:b/>
      <w:bCs/>
      <w:kern w:val="32"/>
      <w:sz w:val="32"/>
      <w:szCs w:val="32"/>
      <w:lang w:eastAsia="ru-RU"/>
    </w:rPr>
  </w:style>
  <w:style w:type="character" w:customStyle="1" w:styleId="Heading2Char1">
    <w:name w:val="Heading 2 Char1"/>
    <w:aliases w:val="contract Char1,H2 Char1,h2 Char1,2 Char1,Numbered text 3 Char1,H21 Char1,Раздел Char1,H22 Char1,H23 Char1,H24 Char1,H211 Char1,H25 Char1,H212 Char1,H221 Char1,H231 Char1,H241 Char1,H2111 Char1,H26 Char1,H213 Char1,H222 Char1,H232 Char1"/>
    <w:uiPriority w:val="99"/>
    <w:rsid w:val="00000DA7"/>
    <w:rPr>
      <w:rFonts w:ascii="Arial" w:hAnsi="Arial" w:cs="Arial"/>
      <w:b/>
      <w:bCs/>
      <w:i/>
      <w:iCs/>
      <w:sz w:val="28"/>
      <w:szCs w:val="28"/>
      <w:lang w:eastAsia="ru-RU"/>
    </w:rPr>
  </w:style>
  <w:style w:type="paragraph" w:customStyle="1" w:styleId="111b">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c">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31f">
    <w:name w:val="Стиль3 Знак Знак Знак Знак1 Знак"/>
    <w:uiPriority w:val="99"/>
    <w:rsid w:val="00000DA7"/>
    <w:rPr>
      <w:sz w:val="24"/>
      <w:szCs w:val="24"/>
      <w:lang w:val="ru-RU" w:eastAsia="ru-RU"/>
    </w:rPr>
  </w:style>
  <w:style w:type="paragraph" w:customStyle="1" w:styleId="1616">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17">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rmal10">
    <w:name w:val="ConsPlusNormal Знак Знак1"/>
    <w:link w:val="ConsPlusNormal11"/>
    <w:uiPriority w:val="99"/>
    <w:rsid w:val="00000DA7"/>
    <w:pPr>
      <w:widowControl w:val="0"/>
      <w:autoSpaceDE w:val="0"/>
      <w:autoSpaceDN w:val="0"/>
      <w:adjustRightInd w:val="0"/>
      <w:ind w:firstLine="720"/>
    </w:pPr>
    <w:rPr>
      <w:rFonts w:ascii="Arial" w:hAnsi="Arial"/>
      <w:sz w:val="22"/>
      <w:szCs w:val="22"/>
    </w:rPr>
  </w:style>
  <w:style w:type="character" w:customStyle="1" w:styleId="ConsPlusNormal11">
    <w:name w:val="ConsPlusNormal Знак Знак1 Знак"/>
    <w:link w:val="ConsPlusNormal10"/>
    <w:uiPriority w:val="99"/>
    <w:rsid w:val="00000DA7"/>
    <w:rPr>
      <w:rFonts w:ascii="Arial" w:hAnsi="Arial"/>
      <w:sz w:val="22"/>
      <w:szCs w:val="22"/>
      <w:lang w:bidi="ar-SA"/>
    </w:rPr>
  </w:style>
  <w:style w:type="paragraph" w:customStyle="1" w:styleId="1618">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23">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2"/>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31">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3"/>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4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4"/>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5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5"/>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6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6"/>
    <w:basedOn w:val="a7"/>
    <w:uiPriority w:val="99"/>
    <w:rsid w:val="00000DA7"/>
    <w:pPr>
      <w:widowControl w:val="0"/>
      <w:adjustRightInd w:val="0"/>
      <w:spacing w:after="160" w:line="240" w:lineRule="exact"/>
      <w:jc w:val="right"/>
    </w:pPr>
    <w:rPr>
      <w:rFonts w:ascii="Arial" w:hAnsi="Arial" w:cs="Arial"/>
      <w:sz w:val="20"/>
      <w:szCs w:val="20"/>
      <w:lang w:val="en-GB"/>
    </w:rPr>
  </w:style>
  <w:style w:type="character" w:customStyle="1" w:styleId="affffffffffffa">
    <w:name w:val="Основной текст Знак Знак Знак Знак Знак"/>
    <w:aliases w:val="Знак Знак Знак Знак Знак1,Основной текст Знак Знак Знак1 Знак"/>
    <w:locked/>
    <w:rsid w:val="00000DA7"/>
    <w:rPr>
      <w:sz w:val="24"/>
    </w:rPr>
  </w:style>
  <w:style w:type="paragraph" w:customStyle="1" w:styleId="Affffffffffffb">
    <w:name w:val="Текстовый блок A"/>
    <w:rsid w:val="00000DA7"/>
    <w:rPr>
      <w:rFonts w:ascii="Helvetica" w:eastAsia="ヒラギノ角ゴ Pro W3" w:hAnsi="Helvetica"/>
      <w:color w:val="000000"/>
      <w:sz w:val="24"/>
    </w:rPr>
  </w:style>
  <w:style w:type="paragraph" w:customStyle="1" w:styleId="lleft">
    <w:name w:val="lleft"/>
    <w:basedOn w:val="a7"/>
    <w:rsid w:val="00000DA7"/>
    <w:pP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ConsPlusTextList">
    <w:name w:val="ConsPlusTextList"/>
    <w:rsid w:val="00000DA7"/>
    <w:pPr>
      <w:widowControl w:val="0"/>
      <w:autoSpaceDE w:val="0"/>
      <w:autoSpaceDN w:val="0"/>
    </w:pPr>
    <w:rPr>
      <w:rFonts w:ascii="Arial" w:eastAsia="Times New Roman" w:hAnsi="Arial" w:cs="Arial"/>
    </w:rPr>
  </w:style>
  <w:style w:type="paragraph" w:customStyle="1" w:styleId="msonormalmailrucssattributepostfix">
    <w:name w:val="msonormal_mailru_css_attribute_postfix"/>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2281">
    <w:name w:val="H2281"/>
    <w:basedOn w:val="a7"/>
    <w:next w:val="a7"/>
    <w:uiPriority w:val="99"/>
    <w:unhideWhenUsed/>
    <w:qFormat/>
    <w:rsid w:val="00000DA7"/>
    <w:pPr>
      <w:keepNext/>
      <w:keepLines/>
      <w:spacing w:before="200" w:after="0" w:line="240" w:lineRule="auto"/>
      <w:outlineLvl w:val="1"/>
    </w:pPr>
    <w:rPr>
      <w:rFonts w:ascii="Cambria" w:eastAsia="Times New Roman" w:hAnsi="Cambria"/>
      <w:bCs/>
      <w:color w:val="4F81BD"/>
      <w:sz w:val="26"/>
      <w:szCs w:val="26"/>
      <w:lang w:eastAsia="ru-RU"/>
    </w:rPr>
  </w:style>
  <w:style w:type="character" w:customStyle="1" w:styleId="NoSpacingChar">
    <w:name w:val="No Spacing Char"/>
    <w:link w:val="1fff1"/>
    <w:locked/>
    <w:rsid w:val="00000DA7"/>
    <w:rPr>
      <w:rFonts w:eastAsia="Times New Roman"/>
      <w:sz w:val="22"/>
      <w:szCs w:val="22"/>
      <w:lang w:eastAsia="en-US" w:bidi="ar-SA"/>
    </w:rPr>
  </w:style>
  <w:style w:type="paragraph" w:customStyle="1" w:styleId="text-table">
    <w:name w:val="text-table"/>
    <w:basedOn w:val="a7"/>
    <w:uiPriority w:val="99"/>
    <w:rsid w:val="00000DA7"/>
    <w:pPr>
      <w:spacing w:before="100" w:beforeAutospacing="1" w:after="100" w:afterAutospacing="1" w:line="240" w:lineRule="auto"/>
    </w:pPr>
    <w:rPr>
      <w:rFonts w:ascii="Verdana" w:eastAsia="Times New Roman" w:hAnsi="Verdana"/>
      <w:bCs/>
      <w:sz w:val="18"/>
      <w:szCs w:val="18"/>
      <w:lang w:eastAsia="ru-RU"/>
    </w:rPr>
  </w:style>
  <w:style w:type="paragraph" w:customStyle="1" w:styleId="affffffffffffc">
    <w:name w:val="Исполнитель"/>
    <w:basedOn w:val="a7"/>
    <w:uiPriority w:val="99"/>
    <w:rsid w:val="00000DA7"/>
    <w:pPr>
      <w:spacing w:before="480" w:after="0" w:line="240" w:lineRule="auto"/>
    </w:pPr>
    <w:rPr>
      <w:rFonts w:ascii="Times New Roman" w:eastAsia="Times New Roman" w:hAnsi="Times New Roman"/>
      <w:bCs/>
      <w:sz w:val="20"/>
      <w:szCs w:val="20"/>
      <w:lang w:eastAsia="ru-RU"/>
    </w:rPr>
  </w:style>
  <w:style w:type="character" w:customStyle="1" w:styleId="np1">
    <w:name w:val="np1"/>
    <w:rsid w:val="00000DA7"/>
    <w:rPr>
      <w:strike w:val="0"/>
      <w:dstrike w:val="0"/>
      <w:color w:val="A5216D"/>
      <w:u w:val="none"/>
      <w:effect w:val="none"/>
      <w:shd w:val="clear" w:color="auto" w:fill="FCEBCF"/>
    </w:rPr>
  </w:style>
  <w:style w:type="character" w:customStyle="1" w:styleId="b-product-attributesvalue-text">
    <w:name w:val="b-product-attributes__value-text"/>
    <w:rsid w:val="00000DA7"/>
  </w:style>
  <w:style w:type="character" w:customStyle="1" w:styleId="19">
    <w:name w:val="Обычный1 Знак"/>
    <w:link w:val="18"/>
    <w:locked/>
    <w:rsid w:val="00000DA7"/>
    <w:rPr>
      <w:rFonts w:ascii="Times New Roman" w:eastAsia="Times New Roman" w:hAnsi="Times New Roman"/>
      <w:sz w:val="24"/>
      <w:szCs w:val="24"/>
      <w:lang w:bidi="ar-SA"/>
    </w:rPr>
  </w:style>
  <w:style w:type="paragraph" w:customStyle="1" w:styleId="copyright">
    <w:name w:val="copyright"/>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2ffffc">
    <w:name w:val="Название Знак2"/>
    <w:aliases w:val="Знак6 Знак2,Знак6 Знак Знак1,Название Знак1 Знак1,Название Знак Знак1 Знак1,Название Знак Знак Знак1 Знак1,Знак6 Знак Знак Знак1 Знак1,Название Знак Знак Знак Знак Знак1,Знак6 Знак Знак Знак Знак Знак1"/>
    <w:rsid w:val="00000DA7"/>
    <w:rPr>
      <w:rFonts w:ascii="Cambria" w:eastAsia="Times New Roman" w:hAnsi="Cambria" w:cs="Times New Roman"/>
      <w:color w:val="17365D"/>
      <w:spacing w:val="5"/>
      <w:kern w:val="28"/>
      <w:sz w:val="52"/>
      <w:szCs w:val="52"/>
      <w:lang w:eastAsia="ru-RU"/>
    </w:rPr>
  </w:style>
  <w:style w:type="character" w:customStyle="1" w:styleId="FontStyle19">
    <w:name w:val="Font Style19"/>
    <w:rsid w:val="00000DA7"/>
    <w:rPr>
      <w:rFonts w:ascii="Times New Roman" w:hAnsi="Times New Roman" w:cs="Times New Roman" w:hint="default"/>
      <w:sz w:val="18"/>
      <w:szCs w:val="18"/>
    </w:rPr>
  </w:style>
  <w:style w:type="paragraph" w:customStyle="1" w:styleId="affffffffffffd">
    <w:name w:val="a"/>
    <w:basedOn w:val="a7"/>
    <w:uiPriority w:val="99"/>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3">
    <w:name w:val="s3"/>
    <w:rsid w:val="00000DA7"/>
  </w:style>
  <w:style w:type="paragraph" w:customStyle="1" w:styleId="p3">
    <w:name w:val="p3"/>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1">
    <w:name w:val="p3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7">
    <w:name w:val="s7"/>
    <w:rsid w:val="00000DA7"/>
  </w:style>
  <w:style w:type="paragraph" w:customStyle="1" w:styleId="p1">
    <w:name w:val="p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2">
    <w:name w:val="p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2">
    <w:name w:val="s2"/>
    <w:rsid w:val="00000DA7"/>
  </w:style>
  <w:style w:type="paragraph" w:customStyle="1" w:styleId="p16">
    <w:name w:val="p1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17">
    <w:name w:val="p1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9">
    <w:name w:val="s9"/>
    <w:rsid w:val="00000DA7"/>
  </w:style>
  <w:style w:type="paragraph" w:customStyle="1" w:styleId="p25">
    <w:name w:val="p2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26">
    <w:name w:val="p2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27">
    <w:name w:val="p2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28">
    <w:name w:val="p2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0">
    <w:name w:val="p3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2">
    <w:name w:val="p3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3">
    <w:name w:val="p33"/>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4">
    <w:name w:val="p34"/>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5">
    <w:name w:val="p3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6">
    <w:name w:val="p3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7">
    <w:name w:val="p3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8">
    <w:name w:val="p3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40">
    <w:name w:val="p4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41">
    <w:name w:val="p4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42">
    <w:name w:val="p4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6">
    <w:name w:val="s6"/>
    <w:rsid w:val="00000DA7"/>
  </w:style>
  <w:style w:type="paragraph" w:customStyle="1" w:styleId="p57">
    <w:name w:val="p5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5">
    <w:name w:val="s5"/>
    <w:rsid w:val="00000DA7"/>
  </w:style>
  <w:style w:type="paragraph" w:customStyle="1" w:styleId="p56">
    <w:name w:val="p5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58">
    <w:name w:val="p5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59">
    <w:name w:val="p59"/>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0">
    <w:name w:val="p6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1">
    <w:name w:val="p6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12">
    <w:name w:val="s12"/>
    <w:rsid w:val="00000DA7"/>
  </w:style>
  <w:style w:type="paragraph" w:customStyle="1" w:styleId="p62">
    <w:name w:val="p6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3">
    <w:name w:val="p63"/>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4">
    <w:name w:val="p64"/>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5">
    <w:name w:val="p6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6">
    <w:name w:val="p6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7">
    <w:name w:val="p6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8">
    <w:name w:val="p6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70">
    <w:name w:val="p7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130">
    <w:name w:val="s13"/>
    <w:rsid w:val="00000DA7"/>
  </w:style>
  <w:style w:type="paragraph" w:customStyle="1" w:styleId="p71">
    <w:name w:val="p7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73">
    <w:name w:val="p73"/>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15">
    <w:name w:val="s15"/>
    <w:rsid w:val="00000DA7"/>
  </w:style>
  <w:style w:type="paragraph" w:customStyle="1" w:styleId="p74">
    <w:name w:val="p74"/>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1">
    <w:name w:val="s1"/>
    <w:rsid w:val="00000DA7"/>
  </w:style>
  <w:style w:type="paragraph" w:customStyle="1" w:styleId="p76">
    <w:name w:val="p7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6">
    <w:name w:val="p8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8">
    <w:name w:val="p8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9">
    <w:name w:val="p89"/>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5">
    <w:name w:val="p8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78">
    <w:name w:val="p7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0">
    <w:name w:val="p8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2">
    <w:name w:val="p8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95">
    <w:name w:val="p9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96">
    <w:name w:val="p9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90">
    <w:name w:val="p9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affffffffffffe">
    <w:name w:val="Текст б/н"/>
    <w:basedOn w:val="a7"/>
    <w:link w:val="afffffffffffff"/>
    <w:qFormat/>
    <w:rsid w:val="00000DA7"/>
    <w:pPr>
      <w:spacing w:after="0" w:line="240" w:lineRule="auto"/>
      <w:ind w:firstLine="709"/>
      <w:jc w:val="both"/>
    </w:pPr>
    <w:rPr>
      <w:rFonts w:ascii="Times New Roman" w:eastAsia="Times New Roman" w:hAnsi="Times New Roman"/>
      <w:bCs/>
      <w:sz w:val="28"/>
      <w:szCs w:val="20"/>
    </w:rPr>
  </w:style>
  <w:style w:type="character" w:customStyle="1" w:styleId="afffffffffffff">
    <w:name w:val="Текст б/н Знак"/>
    <w:link w:val="affffffffffffe"/>
    <w:locked/>
    <w:rsid w:val="00000DA7"/>
    <w:rPr>
      <w:rFonts w:ascii="Times New Roman" w:eastAsia="Times New Roman" w:hAnsi="Times New Roman"/>
      <w:bCs/>
      <w:sz w:val="28"/>
    </w:rPr>
  </w:style>
  <w:style w:type="paragraph" w:customStyle="1" w:styleId="3fff2">
    <w:name w:val="Îñíîâíîé òåêñò ñ îòñòóïîì 3"/>
    <w:basedOn w:val="a7"/>
    <w:rsid w:val="00000DA7"/>
    <w:pPr>
      <w:spacing w:after="0" w:line="360" w:lineRule="auto"/>
      <w:ind w:firstLine="567"/>
      <w:jc w:val="both"/>
    </w:pPr>
    <w:rPr>
      <w:rFonts w:ascii="Times New Roman" w:eastAsia="Times New Roman" w:hAnsi="Times New Roman"/>
      <w:bCs/>
      <w:sz w:val="24"/>
      <w:szCs w:val="20"/>
      <w:lang w:eastAsia="ru-RU"/>
    </w:rPr>
  </w:style>
  <w:style w:type="paragraph" w:customStyle="1" w:styleId="244">
    <w:name w:val="Основной текст 24"/>
    <w:basedOn w:val="a7"/>
    <w:rsid w:val="00000DA7"/>
    <w:pPr>
      <w:tabs>
        <w:tab w:val="left" w:pos="567"/>
      </w:tabs>
      <w:suppressAutoHyphens/>
      <w:spacing w:after="0" w:line="240" w:lineRule="auto"/>
      <w:ind w:left="567" w:hanging="567"/>
    </w:pPr>
    <w:rPr>
      <w:rFonts w:ascii="Times New Roman" w:eastAsia="Times New Roman" w:hAnsi="Times New Roman"/>
      <w:bCs/>
      <w:sz w:val="24"/>
      <w:szCs w:val="20"/>
      <w:lang w:eastAsia="ar-SA"/>
    </w:rPr>
  </w:style>
  <w:style w:type="paragraph" w:customStyle="1" w:styleId="a">
    <w:name w:val="Подпункт"/>
    <w:basedOn w:val="affffffffffa"/>
    <w:rsid w:val="00000DA7"/>
    <w:pPr>
      <w:numPr>
        <w:numId w:val="30"/>
      </w:numPr>
      <w:tabs>
        <w:tab w:val="clear" w:pos="926"/>
        <w:tab w:val="num" w:pos="643"/>
        <w:tab w:val="num" w:pos="1980"/>
        <w:tab w:val="num" w:pos="2520"/>
      </w:tabs>
      <w:ind w:left="1728" w:hanging="648"/>
    </w:pPr>
    <w:rPr>
      <w:bCs/>
    </w:rPr>
  </w:style>
  <w:style w:type="paragraph" w:customStyle="1" w:styleId="Iniiaiieoaeno21">
    <w:name w:val="Iniiaiie oaeno 21"/>
    <w:basedOn w:val="a7"/>
    <w:rsid w:val="00000DA7"/>
    <w:pPr>
      <w:widowControl w:val="0"/>
      <w:overflowPunct w:val="0"/>
      <w:autoSpaceDE w:val="0"/>
      <w:autoSpaceDN w:val="0"/>
      <w:adjustRightInd w:val="0"/>
      <w:spacing w:after="0" w:line="240" w:lineRule="auto"/>
      <w:ind w:left="567" w:hanging="567"/>
      <w:jc w:val="both"/>
    </w:pPr>
    <w:rPr>
      <w:rFonts w:ascii="Times New Roman" w:eastAsia="Times New Roman" w:hAnsi="Times New Roman"/>
      <w:bCs/>
      <w:sz w:val="24"/>
      <w:szCs w:val="20"/>
      <w:lang w:eastAsia="ru-RU"/>
    </w:rPr>
  </w:style>
  <w:style w:type="character" w:customStyle="1" w:styleId="zag41">
    <w:name w:val="zag41"/>
    <w:rsid w:val="00000DA7"/>
    <w:rPr>
      <w:rFonts w:cs="Times New Roman"/>
      <w:b/>
      <w:bCs w:val="0"/>
      <w:sz w:val="26"/>
      <w:szCs w:val="26"/>
      <w:u w:val="none"/>
      <w:effect w:val="none"/>
    </w:rPr>
  </w:style>
  <w:style w:type="paragraph" w:customStyle="1" w:styleId="Char4">
    <w:name w:val="Char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bCs/>
      <w:sz w:val="20"/>
      <w:szCs w:val="20"/>
      <w:lang w:val="en-GB"/>
    </w:rPr>
  </w:style>
  <w:style w:type="character" w:customStyle="1" w:styleId="111d">
    <w:name w:val="Знак Знак111"/>
    <w:locked/>
    <w:rsid w:val="00000DA7"/>
    <w:rPr>
      <w:sz w:val="24"/>
      <w:lang w:val="ru-RU" w:eastAsia="ru-RU"/>
    </w:rPr>
  </w:style>
  <w:style w:type="character" w:customStyle="1" w:styleId="526">
    <w:name w:val="Знак Знак52"/>
    <w:rsid w:val="00000DA7"/>
    <w:rPr>
      <w:sz w:val="24"/>
    </w:rPr>
  </w:style>
  <w:style w:type="character" w:customStyle="1" w:styleId="426">
    <w:name w:val="Знак Знак42"/>
    <w:rsid w:val="00000DA7"/>
    <w:rPr>
      <w:b/>
      <w:sz w:val="28"/>
    </w:rPr>
  </w:style>
  <w:style w:type="character" w:customStyle="1" w:styleId="615">
    <w:name w:val="Знак Знак61"/>
    <w:locked/>
    <w:rsid w:val="00000DA7"/>
    <w:rPr>
      <w:sz w:val="24"/>
      <w:lang w:val="ru-RU" w:eastAsia="ru-RU"/>
    </w:rPr>
  </w:style>
  <w:style w:type="character" w:customStyle="1" w:styleId="1215">
    <w:name w:val="Знак Знак121"/>
    <w:locked/>
    <w:rsid w:val="00000DA7"/>
    <w:rPr>
      <w:rFonts w:ascii="Arial" w:hAnsi="Arial"/>
      <w:b/>
      <w:kern w:val="32"/>
      <w:sz w:val="32"/>
      <w:lang w:val="ru-RU" w:eastAsia="ru-RU"/>
    </w:rPr>
  </w:style>
  <w:style w:type="character" w:customStyle="1" w:styleId="1013">
    <w:name w:val="Знак Знак101"/>
    <w:uiPriority w:val="99"/>
    <w:rsid w:val="00000DA7"/>
    <w:rPr>
      <w:rFonts w:ascii="Arial" w:hAnsi="Arial"/>
      <w:b/>
      <w:sz w:val="26"/>
      <w:lang w:val="ru-RU" w:eastAsia="ru-RU"/>
    </w:rPr>
  </w:style>
  <w:style w:type="character" w:customStyle="1" w:styleId="1124">
    <w:name w:val="Знак Знак112"/>
    <w:locked/>
    <w:rsid w:val="00000DA7"/>
    <w:rPr>
      <w:sz w:val="24"/>
      <w:lang w:val="ru-RU" w:eastAsia="ru-RU"/>
    </w:rPr>
  </w:style>
  <w:style w:type="character" w:customStyle="1" w:styleId="2013">
    <w:name w:val="Знак Знак201"/>
    <w:rsid w:val="00000DA7"/>
    <w:rPr>
      <w:rFonts w:ascii="Arial" w:eastAsia="Times New Roman" w:hAnsi="Arial"/>
      <w:b/>
      <w:i/>
      <w:sz w:val="28"/>
      <w:lang w:eastAsia="ru-RU"/>
    </w:rPr>
  </w:style>
  <w:style w:type="character" w:customStyle="1" w:styleId="1913">
    <w:name w:val="Знак Знак191"/>
    <w:rsid w:val="00000DA7"/>
    <w:rPr>
      <w:rFonts w:ascii="Cambria" w:eastAsia="Times New Roman" w:hAnsi="Cambria"/>
      <w:b/>
      <w:color w:val="4F81BD"/>
      <w:sz w:val="18"/>
      <w:lang w:eastAsia="ru-RU"/>
    </w:rPr>
  </w:style>
  <w:style w:type="character" w:customStyle="1" w:styleId="1414">
    <w:name w:val="Знак Знак141"/>
    <w:rsid w:val="00000DA7"/>
    <w:rPr>
      <w:rFonts w:ascii="Arial" w:eastAsia="Times New Roman" w:hAnsi="Arial"/>
      <w:sz w:val="20"/>
      <w:lang w:eastAsia="ru-RU"/>
    </w:rPr>
  </w:style>
  <w:style w:type="character" w:customStyle="1" w:styleId="1223">
    <w:name w:val="Знак Знак122"/>
    <w:rsid w:val="00000DA7"/>
    <w:rPr>
      <w:rFonts w:ascii="Times New Roman" w:eastAsia="Times New Roman" w:hAnsi="Times New Roman"/>
      <w:b/>
      <w:sz w:val="20"/>
      <w:lang w:eastAsia="ru-RU"/>
    </w:rPr>
  </w:style>
  <w:style w:type="character" w:customStyle="1" w:styleId="1023">
    <w:name w:val="Знак Знак102"/>
    <w:rsid w:val="00000DA7"/>
    <w:rPr>
      <w:rFonts w:ascii="Arial" w:eastAsia="Times New Roman" w:hAnsi="Arial"/>
      <w:sz w:val="16"/>
      <w:lang w:eastAsia="ru-RU"/>
    </w:rPr>
  </w:style>
  <w:style w:type="character" w:customStyle="1" w:styleId="731">
    <w:name w:val="Знак Знак73"/>
    <w:rsid w:val="00000DA7"/>
    <w:rPr>
      <w:rFonts w:ascii="Arial" w:eastAsia="Times New Roman" w:hAnsi="Arial"/>
      <w:sz w:val="18"/>
    </w:rPr>
  </w:style>
  <w:style w:type="character" w:customStyle="1" w:styleId="534">
    <w:name w:val="Знак Знак53"/>
    <w:rsid w:val="00000DA7"/>
    <w:rPr>
      <w:rFonts w:ascii="Arial" w:eastAsia="Times New Roman" w:hAnsi="Arial"/>
      <w:sz w:val="18"/>
    </w:rPr>
  </w:style>
  <w:style w:type="character" w:customStyle="1" w:styleId="435">
    <w:name w:val="Знак Знак43"/>
    <w:rsid w:val="00000DA7"/>
    <w:rPr>
      <w:rFonts w:ascii="Arial" w:eastAsia="Times New Roman" w:hAnsi="Arial"/>
      <w:sz w:val="18"/>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000DA7"/>
    <w:rPr>
      <w:rFonts w:ascii="Arial" w:hAnsi="Arial"/>
      <w:b/>
      <w:sz w:val="28"/>
      <w:lang w:val="ru-RU"/>
    </w:rPr>
  </w:style>
  <w:style w:type="paragraph" w:customStyle="1" w:styleId="86">
    <w:name w:val="заголовок 8"/>
    <w:basedOn w:val="a7"/>
    <w:next w:val="a7"/>
    <w:rsid w:val="00000DA7"/>
    <w:pPr>
      <w:keepNext/>
      <w:tabs>
        <w:tab w:val="num" w:pos="5217"/>
      </w:tabs>
      <w:spacing w:after="0" w:line="240" w:lineRule="auto"/>
      <w:ind w:left="5217" w:hanging="360"/>
      <w:jc w:val="both"/>
    </w:pPr>
    <w:rPr>
      <w:rFonts w:ascii="Times New Roman" w:eastAsia="Times New Roman" w:hAnsi="Times New Roman"/>
      <w:b/>
      <w:bCs/>
      <w:sz w:val="24"/>
      <w:szCs w:val="20"/>
      <w:lang w:val="en-US" w:eastAsia="ru-RU"/>
    </w:rPr>
  </w:style>
  <w:style w:type="paragraph" w:customStyle="1" w:styleId="3fff3">
    <w:name w:val="Знак3 Знак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bCs/>
      <w:sz w:val="20"/>
      <w:szCs w:val="20"/>
      <w:lang w:val="en-US"/>
    </w:rPr>
  </w:style>
  <w:style w:type="paragraph" w:customStyle="1" w:styleId="tabltext">
    <w:name w:val="tabl_text"/>
    <w:basedOn w:val="a7"/>
    <w:rsid w:val="00000DA7"/>
    <w:pPr>
      <w:spacing w:before="45" w:after="45" w:line="240" w:lineRule="auto"/>
      <w:ind w:left="60" w:right="60"/>
      <w:jc w:val="both"/>
    </w:pPr>
    <w:rPr>
      <w:rFonts w:ascii="Times New Roman" w:eastAsia="Times New Roman" w:hAnsi="Times New Roman"/>
      <w:bCs/>
      <w:sz w:val="21"/>
      <w:szCs w:val="21"/>
      <w:lang w:eastAsia="ru-RU"/>
    </w:rPr>
  </w:style>
  <w:style w:type="paragraph" w:customStyle="1" w:styleId="textb">
    <w:name w:val="textb"/>
    <w:basedOn w:val="a7"/>
    <w:rsid w:val="00000DA7"/>
    <w:pPr>
      <w:spacing w:after="0" w:line="240" w:lineRule="auto"/>
    </w:pPr>
    <w:rPr>
      <w:rFonts w:ascii="Arial" w:eastAsia="Times New Roman" w:hAnsi="Arial" w:cs="Arial"/>
      <w:b/>
      <w:lang w:eastAsia="ru-RU"/>
    </w:rPr>
  </w:style>
  <w:style w:type="character" w:customStyle="1" w:styleId="afffffffffffff0">
    <w:name w:val="Основной текст Знак Знак Знак Знак Знак Знак"/>
    <w:rsid w:val="00000DA7"/>
    <w:rPr>
      <w:rFonts w:ascii="Arial" w:hAnsi="Arial"/>
      <w:sz w:val="18"/>
      <w:lang w:val="ru-RU" w:eastAsia="ru-RU"/>
    </w:rPr>
  </w:style>
  <w:style w:type="character" w:customStyle="1" w:styleId="1fffffff7">
    <w:name w:val="1 Знак Знак Знак Знак Знак"/>
    <w:link w:val="1fffffff8"/>
    <w:locked/>
    <w:rsid w:val="00000DA7"/>
    <w:rPr>
      <w:lang w:val="en-GB"/>
    </w:rPr>
  </w:style>
  <w:style w:type="paragraph" w:customStyle="1" w:styleId="1fffffff8">
    <w:name w:val="1 Знак Знак Знак Знак"/>
    <w:basedOn w:val="a7"/>
    <w:link w:val="1fffffff7"/>
    <w:rsid w:val="00000DA7"/>
    <w:pPr>
      <w:widowControl w:val="0"/>
      <w:adjustRightInd w:val="0"/>
      <w:spacing w:after="160" w:line="240" w:lineRule="exact"/>
      <w:jc w:val="right"/>
    </w:pPr>
    <w:rPr>
      <w:sz w:val="20"/>
      <w:szCs w:val="20"/>
      <w:lang w:val="en-GB"/>
    </w:rPr>
  </w:style>
  <w:style w:type="character" w:customStyle="1" w:styleId="textsegsigdiff">
    <w:name w:val="textsegsigdiff"/>
    <w:rsid w:val="00000DA7"/>
  </w:style>
  <w:style w:type="character" w:customStyle="1" w:styleId="textseginsigdiff">
    <w:name w:val="textseginsigdiff"/>
    <w:rsid w:val="00000DA7"/>
  </w:style>
  <w:style w:type="character" w:customStyle="1" w:styleId="913">
    <w:name w:val="Знак Знак91"/>
    <w:rsid w:val="00000DA7"/>
    <w:rPr>
      <w:rFonts w:ascii="Cambria" w:hAnsi="Cambria"/>
      <w:b/>
      <w:kern w:val="32"/>
      <w:sz w:val="32"/>
      <w:lang w:val="ru-RU" w:eastAsia="ru-RU"/>
    </w:rPr>
  </w:style>
  <w:style w:type="paragraph" w:customStyle="1" w:styleId="1fffffff9">
    <w:name w:val="Раздел 1"/>
    <w:basedOn w:val="a7"/>
    <w:next w:val="2ffffd"/>
    <w:qFormat/>
    <w:rsid w:val="00000DA7"/>
    <w:pPr>
      <w:tabs>
        <w:tab w:val="num" w:pos="1716"/>
      </w:tabs>
      <w:spacing w:before="240" w:after="120" w:line="240" w:lineRule="auto"/>
      <w:ind w:left="357" w:hanging="357"/>
      <w:jc w:val="center"/>
    </w:pPr>
    <w:rPr>
      <w:rFonts w:ascii="Times New Roman" w:eastAsia="Times New Roman" w:hAnsi="Times New Roman"/>
      <w:b/>
      <w:sz w:val="28"/>
      <w:szCs w:val="28"/>
      <w:lang w:eastAsia="ru-RU"/>
    </w:rPr>
  </w:style>
  <w:style w:type="paragraph" w:customStyle="1" w:styleId="2ffffd">
    <w:name w:val="Раздел 2"/>
    <w:basedOn w:val="1fffffff9"/>
    <w:next w:val="a7"/>
    <w:link w:val="2ffffe"/>
    <w:autoRedefine/>
    <w:qFormat/>
    <w:rsid w:val="00000DA7"/>
    <w:pPr>
      <w:numPr>
        <w:ilvl w:val="1"/>
      </w:numPr>
      <w:tabs>
        <w:tab w:val="num" w:pos="1716"/>
        <w:tab w:val="num" w:pos="1800"/>
      </w:tabs>
      <w:ind w:left="1800" w:firstLine="357"/>
      <w:jc w:val="both"/>
    </w:pPr>
  </w:style>
  <w:style w:type="paragraph" w:customStyle="1" w:styleId="4ff0">
    <w:name w:val="Раздел 4"/>
    <w:basedOn w:val="a7"/>
    <w:link w:val="4ff1"/>
    <w:qFormat/>
    <w:rsid w:val="00000DA7"/>
    <w:pPr>
      <w:spacing w:before="60" w:after="0" w:line="240" w:lineRule="auto"/>
      <w:ind w:firstLine="709"/>
      <w:jc w:val="both"/>
      <w:outlineLvl w:val="3"/>
    </w:pPr>
    <w:rPr>
      <w:rFonts w:ascii="Times New Roman" w:eastAsia="Times New Roman" w:hAnsi="Times New Roman"/>
      <w:bCs/>
      <w:spacing w:val="-5"/>
      <w:sz w:val="28"/>
      <w:szCs w:val="24"/>
    </w:rPr>
  </w:style>
  <w:style w:type="character" w:customStyle="1" w:styleId="4ff1">
    <w:name w:val="Раздел 4 Знак"/>
    <w:link w:val="4ff0"/>
    <w:locked/>
    <w:rsid w:val="00000DA7"/>
    <w:rPr>
      <w:rFonts w:ascii="Times New Roman" w:eastAsia="Times New Roman" w:hAnsi="Times New Roman"/>
      <w:bCs/>
      <w:spacing w:val="-5"/>
      <w:sz w:val="28"/>
      <w:szCs w:val="24"/>
    </w:rPr>
  </w:style>
  <w:style w:type="paragraph" w:customStyle="1" w:styleId="5e">
    <w:name w:val="Раздел 5"/>
    <w:basedOn w:val="a7"/>
    <w:qFormat/>
    <w:rsid w:val="00000DA7"/>
    <w:pPr>
      <w:spacing w:after="0" w:line="240" w:lineRule="auto"/>
      <w:ind w:firstLine="709"/>
      <w:jc w:val="both"/>
      <w:outlineLvl w:val="3"/>
    </w:pPr>
    <w:rPr>
      <w:rFonts w:ascii="Times New Roman" w:eastAsia="Times New Roman" w:hAnsi="Times New Roman"/>
      <w:bCs/>
      <w:spacing w:val="-5"/>
      <w:sz w:val="28"/>
      <w:szCs w:val="24"/>
      <w:lang w:eastAsia="ru-RU"/>
    </w:rPr>
  </w:style>
  <w:style w:type="paragraph" w:customStyle="1" w:styleId="2fffff">
    <w:name w:val="2. Заголовок"/>
    <w:basedOn w:val="36"/>
    <w:rsid w:val="00000DA7"/>
    <w:pPr>
      <w:keepNext/>
      <w:keepLines/>
      <w:tabs>
        <w:tab w:val="clear" w:pos="1260"/>
      </w:tabs>
      <w:spacing w:before="240" w:after="240"/>
      <w:ind w:firstLine="0"/>
      <w:jc w:val="center"/>
    </w:pPr>
    <w:rPr>
      <w:b/>
      <w:bCs/>
      <w:lang w:eastAsia="en-US"/>
    </w:rPr>
  </w:style>
  <w:style w:type="character" w:customStyle="1" w:styleId="bodytext0">
    <w:name w:val="body text Знак Знак"/>
    <w:rsid w:val="00000DA7"/>
    <w:rPr>
      <w:sz w:val="24"/>
      <w:szCs w:val="24"/>
    </w:rPr>
  </w:style>
  <w:style w:type="paragraph" w:customStyle="1" w:styleId="afffffffffffff1">
    <w:name w:val="Íîðìàëüíûé"/>
    <w:semiHidden/>
    <w:rsid w:val="00000DA7"/>
    <w:rPr>
      <w:rFonts w:ascii="Courier" w:eastAsia="Times New Roman" w:hAnsi="Courier"/>
      <w:bCs/>
      <w:sz w:val="24"/>
      <w:lang w:val="en-GB"/>
    </w:rPr>
  </w:style>
  <w:style w:type="paragraph" w:customStyle="1" w:styleId="I">
    <w:name w:val="Заголовок I"/>
    <w:basedOn w:val="12"/>
    <w:next w:val="a7"/>
    <w:autoRedefine/>
    <w:rsid w:val="00000DA7"/>
    <w:pPr>
      <w:keepNext/>
      <w:pageBreakBefore/>
      <w:spacing w:before="120" w:beforeAutospacing="0" w:after="120" w:afterAutospacing="0"/>
      <w:ind w:firstLine="601"/>
      <w:jc w:val="center"/>
    </w:pPr>
    <w:rPr>
      <w:caps w:val="0"/>
      <w:kern w:val="28"/>
      <w:sz w:val="28"/>
      <w:szCs w:val="32"/>
    </w:rPr>
  </w:style>
  <w:style w:type="paragraph" w:customStyle="1" w:styleId="II">
    <w:name w:val="Заголовок II"/>
    <w:basedOn w:val="20"/>
    <w:next w:val="a7"/>
    <w:autoRedefine/>
    <w:rsid w:val="00000DA7"/>
    <w:pPr>
      <w:keepNext/>
      <w:keepLines/>
      <w:spacing w:before="200" w:beforeAutospacing="0" w:after="0" w:afterAutospacing="0" w:line="276" w:lineRule="auto"/>
    </w:pPr>
    <w:rPr>
      <w:rFonts w:ascii="Cambria" w:hAnsi="Cambria"/>
      <w:b w:val="0"/>
      <w:caps w:val="0"/>
      <w:color w:val="4F81BD"/>
      <w:sz w:val="26"/>
      <w:szCs w:val="26"/>
    </w:rPr>
  </w:style>
  <w:style w:type="paragraph" w:customStyle="1" w:styleId="III">
    <w:name w:val="Заголовок III"/>
    <w:basedOn w:val="3"/>
    <w:next w:val="a7"/>
    <w:autoRedefine/>
    <w:rsid w:val="00000DA7"/>
    <w:pPr>
      <w:spacing w:before="120" w:after="120"/>
      <w:ind w:firstLine="709"/>
      <w:jc w:val="both"/>
    </w:pPr>
    <w:rPr>
      <w:rFonts w:ascii="Times New Roman" w:hAnsi="Times New Roman"/>
      <w:sz w:val="24"/>
      <w:szCs w:val="20"/>
    </w:rPr>
  </w:style>
  <w:style w:type="paragraph" w:customStyle="1" w:styleId="IV">
    <w:name w:val="Заголовок IV"/>
    <w:basedOn w:val="42"/>
    <w:next w:val="a7"/>
    <w:link w:val="IV0"/>
    <w:autoRedefine/>
    <w:rsid w:val="00000DA7"/>
    <w:pPr>
      <w:spacing w:before="120" w:after="120"/>
      <w:ind w:firstLine="709"/>
      <w:jc w:val="both"/>
    </w:pPr>
    <w:rPr>
      <w:rFonts w:ascii="Arial" w:hAnsi="Arial"/>
      <w:sz w:val="24"/>
      <w:szCs w:val="20"/>
    </w:rPr>
  </w:style>
  <w:style w:type="character" w:customStyle="1" w:styleId="IV0">
    <w:name w:val="Заголовок IV Знак"/>
    <w:link w:val="IV"/>
    <w:rsid w:val="00000DA7"/>
    <w:rPr>
      <w:rFonts w:ascii="Arial" w:eastAsia="Times New Roman" w:hAnsi="Arial"/>
      <w:b/>
      <w:bCs/>
      <w:sz w:val="24"/>
    </w:rPr>
  </w:style>
  <w:style w:type="character" w:customStyle="1" w:styleId="shorttext">
    <w:name w:val="short_text"/>
    <w:rsid w:val="00000DA7"/>
    <w:rPr>
      <w:rFonts w:cs="Times New Roman"/>
    </w:rPr>
  </w:style>
  <w:style w:type="character" w:customStyle="1" w:styleId="hps">
    <w:name w:val="hps"/>
    <w:rsid w:val="00000DA7"/>
    <w:rPr>
      <w:rFonts w:cs="Times New Roman"/>
    </w:rPr>
  </w:style>
  <w:style w:type="character" w:customStyle="1" w:styleId="citemname">
    <w:name w:val="citemname"/>
    <w:rsid w:val="00000DA7"/>
    <w:rPr>
      <w:rFonts w:cs="Times New Roman"/>
    </w:rPr>
  </w:style>
  <w:style w:type="character" w:customStyle="1" w:styleId="citemvalue">
    <w:name w:val="citemvalue"/>
    <w:rsid w:val="00000DA7"/>
    <w:rPr>
      <w:rFonts w:cs="Times New Roman"/>
    </w:rPr>
  </w:style>
  <w:style w:type="character" w:customStyle="1" w:styleId="2fffff0">
    <w:name w:val="Обычный (веб) Знак2"/>
    <w:aliases w:val="Обычный (Web) Знак,Обычный (веб) Знак1 Знак,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1"/>
    <w:uiPriority w:val="99"/>
    <w:rsid w:val="00000DA7"/>
    <w:rPr>
      <w:bCs/>
      <w:sz w:val="24"/>
      <w:szCs w:val="24"/>
    </w:rPr>
  </w:style>
  <w:style w:type="paragraph" w:customStyle="1" w:styleId="afffffffffffff2">
    <w:name w:val="Обычный Жирный"/>
    <w:basedOn w:val="a7"/>
    <w:link w:val="afffffffffffff3"/>
    <w:qFormat/>
    <w:rsid w:val="00000DA7"/>
    <w:pPr>
      <w:spacing w:after="0" w:line="240" w:lineRule="auto"/>
      <w:jc w:val="both"/>
    </w:pPr>
    <w:rPr>
      <w:rFonts w:ascii="Times New Roman" w:eastAsia="Times New Roman" w:hAnsi="Times New Roman"/>
      <w:b/>
      <w:bCs/>
    </w:rPr>
  </w:style>
  <w:style w:type="character" w:customStyle="1" w:styleId="afffffffffffff3">
    <w:name w:val="Обычный Жирный Знак"/>
    <w:link w:val="afffffffffffff2"/>
    <w:rsid w:val="00000DA7"/>
    <w:rPr>
      <w:rFonts w:ascii="Times New Roman" w:eastAsia="Times New Roman" w:hAnsi="Times New Roman"/>
      <w:b/>
      <w:bCs/>
      <w:sz w:val="22"/>
      <w:szCs w:val="22"/>
    </w:rPr>
  </w:style>
  <w:style w:type="character" w:customStyle="1" w:styleId="2ffffe">
    <w:name w:val="Раздел 2 Знак"/>
    <w:link w:val="2ffffd"/>
    <w:rsid w:val="00000DA7"/>
    <w:rPr>
      <w:rFonts w:ascii="Times New Roman" w:eastAsia="Times New Roman" w:hAnsi="Times New Roman"/>
      <w:b/>
      <w:sz w:val="28"/>
      <w:szCs w:val="28"/>
    </w:rPr>
  </w:style>
  <w:style w:type="character" w:customStyle="1" w:styleId="3b">
    <w:name w:val="Раздел 3 Знак"/>
    <w:link w:val="3a"/>
    <w:rsid w:val="00000DA7"/>
    <w:rPr>
      <w:rFonts w:ascii="Times New Roman" w:eastAsia="Times New Roman" w:hAnsi="Times New Roman"/>
      <w:b/>
      <w:bCs/>
      <w:sz w:val="24"/>
      <w:szCs w:val="24"/>
    </w:rPr>
  </w:style>
  <w:style w:type="paragraph" w:customStyle="1" w:styleId="afffffffffffff4">
    <w:name w:val="Статья"/>
    <w:basedOn w:val="a7"/>
    <w:rsid w:val="00000DA7"/>
    <w:pPr>
      <w:keepNext/>
      <w:keepLines/>
      <w:widowControl w:val="0"/>
      <w:suppressLineNumbers/>
      <w:tabs>
        <w:tab w:val="num" w:pos="3132"/>
      </w:tabs>
      <w:suppressAutoHyphens/>
      <w:spacing w:after="60" w:line="240" w:lineRule="auto"/>
      <w:ind w:left="3132" w:hanging="432"/>
      <w:jc w:val="center"/>
    </w:pPr>
    <w:rPr>
      <w:rFonts w:ascii="Times New Roman" w:eastAsia="Times New Roman" w:hAnsi="Times New Roman"/>
      <w:b/>
      <w:caps/>
      <w:sz w:val="28"/>
      <w:szCs w:val="28"/>
      <w:lang w:eastAsia="ru-RU"/>
    </w:rPr>
  </w:style>
  <w:style w:type="character" w:customStyle="1" w:styleId="ConsPlusNonformat0">
    <w:name w:val="ConsPlusNonformat Знак"/>
    <w:link w:val="ConsPlusNonformat"/>
    <w:uiPriority w:val="99"/>
    <w:locked/>
    <w:rsid w:val="00000DA7"/>
    <w:rPr>
      <w:rFonts w:ascii="Courier New" w:eastAsia="Times New Roman" w:hAnsi="Courier New" w:cs="Courier New"/>
      <w:lang w:val="ru-RU" w:eastAsia="ru-RU" w:bidi="ar-SA"/>
    </w:rPr>
  </w:style>
  <w:style w:type="paragraph" w:customStyle="1" w:styleId="2fffff1">
    <w:name w:val="Перечень 2"/>
    <w:basedOn w:val="a7"/>
    <w:link w:val="2fffff2"/>
    <w:qFormat/>
    <w:rsid w:val="00000DA7"/>
    <w:pPr>
      <w:tabs>
        <w:tab w:val="left" w:pos="567"/>
      </w:tabs>
      <w:spacing w:after="120" w:line="240" w:lineRule="auto"/>
      <w:ind w:left="567" w:hanging="567"/>
      <w:jc w:val="both"/>
    </w:pPr>
    <w:rPr>
      <w:rFonts w:ascii="Times New Roman" w:eastAsia="Times New Roman" w:hAnsi="Times New Roman"/>
      <w:bCs/>
      <w:color w:val="000000"/>
      <w:sz w:val="24"/>
      <w:szCs w:val="24"/>
    </w:rPr>
  </w:style>
  <w:style w:type="character" w:customStyle="1" w:styleId="2fffff2">
    <w:name w:val="Перечень 2 Знак"/>
    <w:link w:val="2fffff1"/>
    <w:rsid w:val="00000DA7"/>
    <w:rPr>
      <w:rFonts w:ascii="Times New Roman" w:eastAsia="Times New Roman" w:hAnsi="Times New Roman"/>
      <w:bCs/>
      <w:color w:val="000000"/>
      <w:sz w:val="24"/>
      <w:szCs w:val="24"/>
    </w:rPr>
  </w:style>
  <w:style w:type="paragraph" w:customStyle="1" w:styleId="3fff4">
    <w:name w:val="Перечень 3"/>
    <w:basedOn w:val="2fffff1"/>
    <w:link w:val="3fff5"/>
    <w:qFormat/>
    <w:rsid w:val="00000DA7"/>
    <w:pPr>
      <w:ind w:left="1560" w:hanging="709"/>
    </w:pPr>
  </w:style>
  <w:style w:type="character" w:customStyle="1" w:styleId="3fff5">
    <w:name w:val="Перечень 3 Знак"/>
    <w:link w:val="3fff4"/>
    <w:rsid w:val="00000DA7"/>
    <w:rPr>
      <w:rFonts w:ascii="Times New Roman" w:eastAsia="Times New Roman" w:hAnsi="Times New Roman"/>
      <w:bCs/>
      <w:color w:val="000000"/>
      <w:sz w:val="24"/>
      <w:szCs w:val="24"/>
    </w:rPr>
  </w:style>
  <w:style w:type="paragraph" w:customStyle="1" w:styleId="afffffffffffff5">
    <w:name w:val="Перечень"/>
    <w:basedOn w:val="a7"/>
    <w:next w:val="a7"/>
    <w:link w:val="afffffffffffff6"/>
    <w:autoRedefine/>
    <w:qFormat/>
    <w:rsid w:val="00000DA7"/>
    <w:pPr>
      <w:spacing w:before="240" w:after="240" w:line="240" w:lineRule="auto"/>
      <w:jc w:val="center"/>
    </w:pPr>
    <w:rPr>
      <w:rFonts w:ascii="Times New Roman" w:eastAsia="Times New Roman" w:hAnsi="Times New Roman"/>
      <w:b/>
      <w:bCs/>
      <w:color w:val="000000"/>
      <w:sz w:val="24"/>
      <w:szCs w:val="24"/>
    </w:rPr>
  </w:style>
  <w:style w:type="character" w:customStyle="1" w:styleId="afffffffffffff6">
    <w:name w:val="Перечень Знак"/>
    <w:link w:val="afffffffffffff5"/>
    <w:rsid w:val="00000DA7"/>
    <w:rPr>
      <w:rFonts w:ascii="Times New Roman" w:eastAsia="Times New Roman" w:hAnsi="Times New Roman"/>
      <w:b/>
      <w:bCs/>
      <w:color w:val="000000"/>
      <w:sz w:val="24"/>
      <w:szCs w:val="24"/>
      <w:lang w:eastAsia="en-US"/>
    </w:rPr>
  </w:style>
  <w:style w:type="paragraph" w:customStyle="1" w:styleId="2fffff3">
    <w:name w:val="Уровень 2"/>
    <w:basedOn w:val="a7"/>
    <w:link w:val="2fffff4"/>
    <w:autoRedefine/>
    <w:rsid w:val="00000DA7"/>
    <w:pPr>
      <w:spacing w:before="120" w:after="0" w:line="240" w:lineRule="auto"/>
      <w:ind w:firstLine="11"/>
      <w:jc w:val="both"/>
      <w:outlineLvl w:val="2"/>
    </w:pPr>
    <w:rPr>
      <w:rFonts w:ascii="Times New Roman" w:eastAsia="Times New Roman" w:hAnsi="Times New Roman"/>
      <w:b/>
      <w:bCs/>
      <w:sz w:val="24"/>
      <w:szCs w:val="24"/>
    </w:rPr>
  </w:style>
  <w:style w:type="character" w:customStyle="1" w:styleId="2fffff4">
    <w:name w:val="Уровень 2 Знак"/>
    <w:link w:val="2fffff3"/>
    <w:rsid w:val="00000DA7"/>
    <w:rPr>
      <w:rFonts w:ascii="Times New Roman" w:eastAsia="Times New Roman" w:hAnsi="Times New Roman"/>
      <w:b/>
      <w:bCs/>
      <w:sz w:val="24"/>
      <w:szCs w:val="24"/>
    </w:rPr>
  </w:style>
  <w:style w:type="paragraph" w:customStyle="1" w:styleId="p20">
    <w:name w:val="p2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txt2">
    <w:name w:val="txt2"/>
    <w:rsid w:val="00000DA7"/>
  </w:style>
  <w:style w:type="character" w:customStyle="1" w:styleId="pr-detblock-art">
    <w:name w:val="pr-det_block-art"/>
    <w:rsid w:val="00000DA7"/>
  </w:style>
  <w:style w:type="paragraph" w:customStyle="1" w:styleId="6a">
    <w:name w:val="Знак Знак6 Знак Знак Знак Знак Знак Знак"/>
    <w:basedOn w:val="a7"/>
    <w:rsid w:val="00000DA7"/>
    <w:pPr>
      <w:widowControl w:val="0"/>
      <w:adjustRightInd w:val="0"/>
      <w:spacing w:after="160" w:line="240" w:lineRule="exact"/>
      <w:jc w:val="right"/>
    </w:pPr>
    <w:rPr>
      <w:rFonts w:ascii="Arial" w:eastAsia="Times New Roman" w:hAnsi="Arial" w:cs="Arial"/>
      <w:bCs/>
      <w:sz w:val="20"/>
      <w:szCs w:val="20"/>
      <w:lang w:val="en-GB"/>
    </w:rPr>
  </w:style>
  <w:style w:type="character" w:customStyle="1" w:styleId="totalprice">
    <w:name w:val="totalprice"/>
    <w:rsid w:val="00000DA7"/>
  </w:style>
  <w:style w:type="paragraph" w:customStyle="1" w:styleId="item-title">
    <w:name w:val="item-title"/>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value">
    <w:name w:val="value"/>
    <w:rsid w:val="00000DA7"/>
  </w:style>
  <w:style w:type="paragraph" w:customStyle="1" w:styleId="item-price">
    <w:name w:val="item-price"/>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catalog-price">
    <w:name w:val="catalog-price"/>
    <w:rsid w:val="00000DA7"/>
  </w:style>
  <w:style w:type="character" w:customStyle="1" w:styleId="breadcrumbspathway">
    <w:name w:val="breadcrumbs pathway"/>
    <w:rsid w:val="00000DA7"/>
  </w:style>
  <w:style w:type="paragraph" w:customStyle="1" w:styleId="componentheading">
    <w:name w:val="componentheading"/>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leadingseparator">
    <w:name w:val="leading_separator"/>
    <w:rsid w:val="00000DA7"/>
  </w:style>
  <w:style w:type="character" w:customStyle="1" w:styleId="articleseparator">
    <w:name w:val="article_separator"/>
    <w:rsid w:val="00000DA7"/>
  </w:style>
  <w:style w:type="character" w:customStyle="1" w:styleId="rowseparator">
    <w:name w:val="row_separator"/>
    <w:rsid w:val="00000DA7"/>
  </w:style>
  <w:style w:type="character" w:customStyle="1" w:styleId="productprice">
    <w:name w:val="productprice"/>
    <w:rsid w:val="00000DA7"/>
  </w:style>
  <w:style w:type="character" w:customStyle="1" w:styleId="gltxtsmglmar5b">
    <w:name w:val="gl_txtsm gl_mar5b"/>
    <w:rsid w:val="00000DA7"/>
  </w:style>
  <w:style w:type="paragraph" w:customStyle="1" w:styleId="small">
    <w:name w:val="small"/>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b-share">
    <w:name w:val="b-share"/>
    <w:rsid w:val="00000DA7"/>
  </w:style>
  <w:style w:type="character" w:customStyle="1" w:styleId="b-dotted-linetitle">
    <w:name w:val="b-dotted-line__title"/>
    <w:rsid w:val="00000DA7"/>
    <w:rPr>
      <w:rFonts w:cs="Times New Roman"/>
    </w:rPr>
  </w:style>
  <w:style w:type="paragraph" w:customStyle="1" w:styleId="a90">
    <w:name w:val="a9"/>
    <w:basedOn w:val="a7"/>
    <w:uiPriority w:val="99"/>
    <w:rsid w:val="00000DA7"/>
    <w:pPr>
      <w:suppressAutoHyphens/>
      <w:spacing w:after="192" w:line="240" w:lineRule="auto"/>
    </w:pPr>
    <w:rPr>
      <w:rFonts w:ascii="Times New Roman" w:eastAsia="Times New Roman" w:hAnsi="Times New Roman"/>
      <w:bCs/>
      <w:sz w:val="24"/>
      <w:szCs w:val="24"/>
      <w:lang w:eastAsia="ar-SA"/>
    </w:rPr>
  </w:style>
  <w:style w:type="paragraph" w:customStyle="1" w:styleId="31f0">
    <w:name w:val="Абзац списка31"/>
    <w:basedOn w:val="a7"/>
    <w:uiPriority w:val="99"/>
    <w:rsid w:val="00000DA7"/>
    <w:pPr>
      <w:ind w:left="720"/>
    </w:pPr>
    <w:rPr>
      <w:rFonts w:eastAsia="Times New Roman" w:cs="Calibri"/>
      <w:bCs/>
      <w:lang w:eastAsia="ru-RU"/>
    </w:rPr>
  </w:style>
  <w:style w:type="paragraph" w:customStyle="1" w:styleId="msonormalcxsplast">
    <w:name w:val="msonormalcxsplast"/>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FontStyle72">
    <w:name w:val="Font Style72"/>
    <w:rsid w:val="00000DA7"/>
    <w:rPr>
      <w:rFonts w:ascii="Times New Roman" w:hAnsi="Times New Roman" w:cs="Times New Roman"/>
      <w:sz w:val="20"/>
      <w:szCs w:val="20"/>
    </w:rPr>
  </w:style>
  <w:style w:type="character" w:customStyle="1" w:styleId="style60">
    <w:name w:val="style6"/>
    <w:rsid w:val="00000DA7"/>
  </w:style>
  <w:style w:type="character" w:customStyle="1" w:styleId="1fffffffa">
    <w:name w:val="текст Знак Знак1"/>
    <w:rsid w:val="00000DA7"/>
    <w:rPr>
      <w:i/>
      <w:iCs/>
      <w:color w:val="000000"/>
      <w:sz w:val="24"/>
      <w:szCs w:val="24"/>
      <w:lang w:val="ru-RU" w:eastAsia="ru-RU" w:bidi="ar-SA"/>
    </w:rPr>
  </w:style>
  <w:style w:type="character" w:customStyle="1" w:styleId="font2">
    <w:name w:val="font2"/>
    <w:rsid w:val="00000DA7"/>
  </w:style>
  <w:style w:type="numbering" w:customStyle="1" w:styleId="41">
    <w:name w:val="Стиль41"/>
    <w:rsid w:val="00000DA7"/>
    <w:pPr>
      <w:numPr>
        <w:numId w:val="31"/>
      </w:numPr>
    </w:pPr>
  </w:style>
  <w:style w:type="paragraph" w:customStyle="1" w:styleId="contact">
    <w:name w:val="contact"/>
    <w:basedOn w:val="a7"/>
    <w:rsid w:val="00000DA7"/>
    <w:pPr>
      <w:spacing w:before="100" w:beforeAutospacing="1" w:after="100" w:afterAutospacing="1" w:line="240" w:lineRule="auto"/>
    </w:pPr>
    <w:rPr>
      <w:rFonts w:eastAsia="Times New Roman" w:cs="Calibri"/>
      <w:bCs/>
      <w:sz w:val="24"/>
      <w:szCs w:val="24"/>
      <w:lang w:eastAsia="ru-RU"/>
    </w:rPr>
  </w:style>
  <w:style w:type="character" w:customStyle="1" w:styleId="ListParagraphChar2">
    <w:name w:val="List Paragraph Char2"/>
    <w:locked/>
    <w:rsid w:val="00000DA7"/>
    <w:rPr>
      <w:sz w:val="24"/>
      <w:szCs w:val="24"/>
      <w:lang w:val="ru-RU" w:eastAsia="ru-RU" w:bidi="ar-SA"/>
    </w:rPr>
  </w:style>
  <w:style w:type="character" w:customStyle="1" w:styleId="NoSpacingChar1">
    <w:name w:val="No Spacing Char1"/>
    <w:locked/>
    <w:rsid w:val="00000DA7"/>
    <w:rPr>
      <w:sz w:val="24"/>
      <w:szCs w:val="24"/>
      <w:lang w:val="ru-RU" w:eastAsia="ru-RU" w:bidi="ar-SA"/>
    </w:rPr>
  </w:style>
  <w:style w:type="paragraph" w:customStyle="1" w:styleId="description">
    <w:name w:val="description"/>
    <w:basedOn w:val="a7"/>
    <w:rsid w:val="00000DA7"/>
    <w:pPr>
      <w:spacing w:before="100" w:beforeAutospacing="1" w:after="100" w:afterAutospacing="1" w:line="240" w:lineRule="auto"/>
    </w:pPr>
    <w:rPr>
      <w:rFonts w:eastAsia="Times New Roman" w:cs="Calibri"/>
      <w:bCs/>
      <w:sz w:val="24"/>
      <w:szCs w:val="24"/>
      <w:lang w:eastAsia="ru-RU"/>
    </w:rPr>
  </w:style>
  <w:style w:type="character" w:customStyle="1" w:styleId="diffins">
    <w:name w:val="diff_ins"/>
    <w:rsid w:val="00000DA7"/>
    <w:rPr>
      <w:rFonts w:cs="Times New Roman"/>
    </w:rPr>
  </w:style>
  <w:style w:type="character" w:customStyle="1" w:styleId="ListParagraphChar1">
    <w:name w:val="List Paragraph Char1"/>
    <w:link w:val="ListParagraph1"/>
    <w:locked/>
    <w:rsid w:val="00000DA7"/>
    <w:rPr>
      <w:rFonts w:eastAsia="Times New Roman" w:cs="Calibri"/>
      <w:sz w:val="22"/>
      <w:szCs w:val="22"/>
    </w:rPr>
  </w:style>
  <w:style w:type="character" w:customStyle="1" w:styleId="Q">
    <w:name w:val="Q"/>
    <w:rsid w:val="00000DA7"/>
  </w:style>
  <w:style w:type="character" w:customStyle="1" w:styleId="WW8Num14z2">
    <w:name w:val="WW8Num14z2"/>
    <w:rsid w:val="00000DA7"/>
  </w:style>
  <w:style w:type="character" w:customStyle="1" w:styleId="WW8Num14z3">
    <w:name w:val="WW8Num14z3"/>
    <w:rsid w:val="00000DA7"/>
  </w:style>
  <w:style w:type="character" w:customStyle="1" w:styleId="WW8Num14z4">
    <w:name w:val="WW8Num14z4"/>
    <w:rsid w:val="00000DA7"/>
  </w:style>
  <w:style w:type="character" w:customStyle="1" w:styleId="WW8Num14z5">
    <w:name w:val="WW8Num14z5"/>
    <w:rsid w:val="00000DA7"/>
  </w:style>
  <w:style w:type="character" w:customStyle="1" w:styleId="WW8Num14z6">
    <w:name w:val="WW8Num14z6"/>
    <w:rsid w:val="00000DA7"/>
  </w:style>
  <w:style w:type="character" w:customStyle="1" w:styleId="WW8Num14z7">
    <w:name w:val="WW8Num14z7"/>
    <w:rsid w:val="00000DA7"/>
  </w:style>
  <w:style w:type="character" w:customStyle="1" w:styleId="WW8Num14z8">
    <w:name w:val="WW8Num14z8"/>
    <w:rsid w:val="00000DA7"/>
  </w:style>
  <w:style w:type="character" w:customStyle="1" w:styleId="WW8Num16z3">
    <w:name w:val="WW8Num16z3"/>
    <w:rsid w:val="00000DA7"/>
  </w:style>
  <w:style w:type="character" w:customStyle="1" w:styleId="WW8Num16z4">
    <w:name w:val="WW8Num16z4"/>
    <w:rsid w:val="00000DA7"/>
  </w:style>
  <w:style w:type="character" w:customStyle="1" w:styleId="WW8Num16z5">
    <w:name w:val="WW8Num16z5"/>
    <w:rsid w:val="00000DA7"/>
  </w:style>
  <w:style w:type="character" w:customStyle="1" w:styleId="WW8Num16z6">
    <w:name w:val="WW8Num16z6"/>
    <w:rsid w:val="00000DA7"/>
  </w:style>
  <w:style w:type="character" w:customStyle="1" w:styleId="WW8Num16z7">
    <w:name w:val="WW8Num16z7"/>
    <w:rsid w:val="00000DA7"/>
  </w:style>
  <w:style w:type="character" w:customStyle="1" w:styleId="WW8Num16z8">
    <w:name w:val="WW8Num16z8"/>
    <w:rsid w:val="00000DA7"/>
  </w:style>
  <w:style w:type="paragraph" w:customStyle="1" w:styleId="2fffff5">
    <w:name w:val="Цитата2"/>
    <w:basedOn w:val="a7"/>
    <w:rsid w:val="00000DA7"/>
    <w:pPr>
      <w:spacing w:after="283"/>
      <w:ind w:left="567" w:right="567"/>
    </w:pPr>
    <w:rPr>
      <w:rFonts w:eastAsia="Times New Roman" w:cs="Calibri"/>
      <w:bCs/>
      <w:lang w:eastAsia="zh-CN"/>
    </w:rPr>
  </w:style>
  <w:style w:type="paragraph" w:customStyle="1" w:styleId="1fffffffb">
    <w:name w:val="Стиль 1"/>
    <w:basedOn w:val="a7"/>
    <w:rsid w:val="00000DA7"/>
    <w:pPr>
      <w:shd w:val="clear" w:color="auto" w:fill="FFFFFF"/>
      <w:suppressAutoHyphens/>
      <w:autoSpaceDE w:val="0"/>
      <w:spacing w:after="0" w:line="240" w:lineRule="auto"/>
    </w:pPr>
    <w:rPr>
      <w:rFonts w:ascii="Times New Roman" w:eastAsia="Times New Roman" w:hAnsi="Times New Roman"/>
      <w:bCs/>
      <w:color w:val="000000"/>
      <w:sz w:val="28"/>
      <w:szCs w:val="28"/>
      <w:lang w:eastAsia="ar-SA"/>
    </w:rPr>
  </w:style>
  <w:style w:type="character" w:customStyle="1" w:styleId="addt">
    <w:name w:val="addt"/>
    <w:rsid w:val="00000DA7"/>
  </w:style>
  <w:style w:type="character" w:customStyle="1" w:styleId="ecattext">
    <w:name w:val="ecattext"/>
    <w:rsid w:val="00000DA7"/>
  </w:style>
  <w:style w:type="character" w:customStyle="1" w:styleId="dop">
    <w:name w:val="dop"/>
    <w:rsid w:val="00000DA7"/>
  </w:style>
  <w:style w:type="paragraph" w:customStyle="1" w:styleId="1fffffffc">
    <w:name w:val="Нижний колонтитул1"/>
    <w:basedOn w:val="a7"/>
    <w:next w:val="af3"/>
    <w:uiPriority w:val="99"/>
    <w:unhideWhenUsed/>
    <w:rsid w:val="00000DA7"/>
    <w:pPr>
      <w:tabs>
        <w:tab w:val="center" w:pos="4677"/>
        <w:tab w:val="right" w:pos="9355"/>
      </w:tabs>
      <w:spacing w:after="160" w:line="259" w:lineRule="auto"/>
    </w:pPr>
    <w:rPr>
      <w:rFonts w:ascii="Times New Roman" w:eastAsia="Times New Roman" w:hAnsi="Times New Roman"/>
      <w:sz w:val="24"/>
      <w:szCs w:val="24"/>
      <w:lang w:eastAsia="ru-RU"/>
    </w:rPr>
  </w:style>
  <w:style w:type="character" w:customStyle="1" w:styleId="22f0">
    <w:name w:val="Заголовок 2 Знак2"/>
    <w:uiPriority w:val="9"/>
    <w:semiHidden/>
    <w:rsid w:val="00000DA7"/>
    <w:rPr>
      <w:rFonts w:ascii="Cambria" w:eastAsia="Times New Roman" w:hAnsi="Cambria" w:cs="Times New Roman"/>
      <w:b/>
      <w:bCs/>
      <w:color w:val="4F81BD"/>
      <w:sz w:val="26"/>
      <w:szCs w:val="26"/>
    </w:rPr>
  </w:style>
  <w:style w:type="paragraph" w:customStyle="1" w:styleId="137">
    <w:name w:val="Абзац списка13"/>
    <w:basedOn w:val="a7"/>
    <w:rsid w:val="00000DA7"/>
    <w:pPr>
      <w:spacing w:after="0" w:line="240" w:lineRule="auto"/>
      <w:ind w:left="720"/>
    </w:pPr>
    <w:rPr>
      <w:rFonts w:ascii="Times New Roman" w:eastAsia="Times New Roman" w:hAnsi="Times New Roman"/>
      <w:sz w:val="24"/>
      <w:szCs w:val="24"/>
      <w:lang w:eastAsia="ru-RU"/>
    </w:rPr>
  </w:style>
  <w:style w:type="paragraph" w:customStyle="1" w:styleId="427">
    <w:name w:val="Знак Знак4 Знак2"/>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418">
    <w:name w:val="Знак Знак4 Знак Знак Знак Знак Знак Знак Знак Знак Знак Знак Знак Знак1"/>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111e">
    <w:name w:val="Заголовок 111"/>
    <w:basedOn w:val="a7"/>
    <w:next w:val="a7"/>
    <w:rsid w:val="00000DA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table" w:customStyle="1" w:styleId="11115">
    <w:name w:val="Сетка таблицы1111"/>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4">
    <w:name w:val="Сетка таблицы1111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111">
    <w:name w:val="Нет списка1111111111"/>
    <w:next w:val="aa"/>
    <w:uiPriority w:val="99"/>
    <w:semiHidden/>
    <w:unhideWhenUsed/>
    <w:rsid w:val="00000DA7"/>
  </w:style>
  <w:style w:type="numbering" w:customStyle="1" w:styleId="11111111111">
    <w:name w:val="Нет списка11111111111"/>
    <w:next w:val="aa"/>
    <w:uiPriority w:val="99"/>
    <w:semiHidden/>
    <w:rsid w:val="00000DA7"/>
  </w:style>
  <w:style w:type="numbering" w:customStyle="1" w:styleId="112111">
    <w:name w:val="Нет списка112111"/>
    <w:next w:val="aa"/>
    <w:uiPriority w:val="99"/>
    <w:semiHidden/>
    <w:unhideWhenUsed/>
    <w:rsid w:val="00000DA7"/>
  </w:style>
  <w:style w:type="numbering" w:customStyle="1" w:styleId="1211111">
    <w:name w:val="Нет списка1211111"/>
    <w:next w:val="aa"/>
    <w:uiPriority w:val="99"/>
    <w:semiHidden/>
    <w:unhideWhenUsed/>
    <w:rsid w:val="00000DA7"/>
  </w:style>
  <w:style w:type="numbering" w:customStyle="1" w:styleId="21111111">
    <w:name w:val="Нет списка21111111"/>
    <w:next w:val="aa"/>
    <w:uiPriority w:val="99"/>
    <w:semiHidden/>
    <w:unhideWhenUsed/>
    <w:rsid w:val="00000DA7"/>
  </w:style>
  <w:style w:type="numbering" w:customStyle="1" w:styleId="31111111">
    <w:name w:val="Нет списка31111111"/>
    <w:next w:val="aa"/>
    <w:uiPriority w:val="99"/>
    <w:semiHidden/>
    <w:unhideWhenUsed/>
    <w:rsid w:val="00000DA7"/>
  </w:style>
  <w:style w:type="numbering" w:customStyle="1" w:styleId="4111111">
    <w:name w:val="Нет списка4111111"/>
    <w:next w:val="aa"/>
    <w:uiPriority w:val="99"/>
    <w:semiHidden/>
    <w:unhideWhenUsed/>
    <w:rsid w:val="00000DA7"/>
  </w:style>
  <w:style w:type="numbering" w:customStyle="1" w:styleId="5111111">
    <w:name w:val="Нет списка5111111"/>
    <w:next w:val="aa"/>
    <w:uiPriority w:val="99"/>
    <w:semiHidden/>
    <w:unhideWhenUsed/>
    <w:rsid w:val="00000DA7"/>
  </w:style>
  <w:style w:type="numbering" w:customStyle="1" w:styleId="6111111">
    <w:name w:val="Нет списка6111111"/>
    <w:next w:val="aa"/>
    <w:uiPriority w:val="99"/>
    <w:semiHidden/>
    <w:unhideWhenUsed/>
    <w:rsid w:val="00000DA7"/>
  </w:style>
  <w:style w:type="numbering" w:customStyle="1" w:styleId="351">
    <w:name w:val="Нет списка351"/>
    <w:next w:val="aa"/>
    <w:uiPriority w:val="99"/>
    <w:semiHidden/>
    <w:rsid w:val="00000DA7"/>
  </w:style>
  <w:style w:type="numbering" w:customStyle="1" w:styleId="111211">
    <w:name w:val="Нет списка111211"/>
    <w:next w:val="aa"/>
    <w:uiPriority w:val="99"/>
    <w:semiHidden/>
    <w:unhideWhenUsed/>
    <w:rsid w:val="00000DA7"/>
  </w:style>
  <w:style w:type="numbering" w:customStyle="1" w:styleId="1121111">
    <w:name w:val="Нет списка1121111"/>
    <w:next w:val="aa"/>
    <w:semiHidden/>
    <w:unhideWhenUsed/>
    <w:rsid w:val="00000DA7"/>
  </w:style>
  <w:style w:type="numbering" w:customStyle="1" w:styleId="711111">
    <w:name w:val="Нет списка711111"/>
    <w:next w:val="aa"/>
    <w:uiPriority w:val="99"/>
    <w:semiHidden/>
    <w:rsid w:val="00000DA7"/>
  </w:style>
  <w:style w:type="numbering" w:customStyle="1" w:styleId="12111111">
    <w:name w:val="Нет списка12111111"/>
    <w:next w:val="aa"/>
    <w:uiPriority w:val="99"/>
    <w:semiHidden/>
    <w:unhideWhenUsed/>
    <w:rsid w:val="00000DA7"/>
  </w:style>
  <w:style w:type="numbering" w:customStyle="1" w:styleId="211111111">
    <w:name w:val="Нет списка211111111"/>
    <w:next w:val="aa"/>
    <w:uiPriority w:val="99"/>
    <w:semiHidden/>
    <w:unhideWhenUsed/>
    <w:rsid w:val="00000DA7"/>
  </w:style>
  <w:style w:type="numbering" w:customStyle="1" w:styleId="311111111">
    <w:name w:val="Нет списка311111111"/>
    <w:next w:val="aa"/>
    <w:uiPriority w:val="99"/>
    <w:semiHidden/>
    <w:unhideWhenUsed/>
    <w:rsid w:val="00000DA7"/>
  </w:style>
  <w:style w:type="numbering" w:customStyle="1" w:styleId="41111111">
    <w:name w:val="Нет списка41111111"/>
    <w:next w:val="aa"/>
    <w:uiPriority w:val="99"/>
    <w:semiHidden/>
    <w:unhideWhenUsed/>
    <w:rsid w:val="00000DA7"/>
  </w:style>
  <w:style w:type="numbering" w:customStyle="1" w:styleId="51111111">
    <w:name w:val="Нет списка51111111"/>
    <w:next w:val="aa"/>
    <w:uiPriority w:val="99"/>
    <w:semiHidden/>
    <w:unhideWhenUsed/>
    <w:rsid w:val="00000DA7"/>
  </w:style>
  <w:style w:type="numbering" w:customStyle="1" w:styleId="61111111">
    <w:name w:val="Нет списка61111111"/>
    <w:next w:val="aa"/>
    <w:uiPriority w:val="99"/>
    <w:semiHidden/>
    <w:unhideWhenUsed/>
    <w:rsid w:val="00000DA7"/>
  </w:style>
  <w:style w:type="numbering" w:customStyle="1" w:styleId="81111">
    <w:name w:val="Нет списка81111"/>
    <w:next w:val="aa"/>
    <w:uiPriority w:val="99"/>
    <w:semiHidden/>
    <w:rsid w:val="00000DA7"/>
  </w:style>
  <w:style w:type="numbering" w:customStyle="1" w:styleId="131111">
    <w:name w:val="Нет списка131111"/>
    <w:next w:val="aa"/>
    <w:uiPriority w:val="99"/>
    <w:semiHidden/>
    <w:unhideWhenUsed/>
    <w:rsid w:val="00000DA7"/>
  </w:style>
  <w:style w:type="numbering" w:customStyle="1" w:styleId="221111">
    <w:name w:val="Нет списка221111"/>
    <w:next w:val="aa"/>
    <w:uiPriority w:val="99"/>
    <w:semiHidden/>
    <w:unhideWhenUsed/>
    <w:rsid w:val="00000DA7"/>
  </w:style>
  <w:style w:type="numbering" w:customStyle="1" w:styleId="321111">
    <w:name w:val="Нет списка321111"/>
    <w:next w:val="aa"/>
    <w:uiPriority w:val="99"/>
    <w:semiHidden/>
    <w:unhideWhenUsed/>
    <w:rsid w:val="00000DA7"/>
  </w:style>
  <w:style w:type="numbering" w:customStyle="1" w:styleId="42111">
    <w:name w:val="Нет списка42111"/>
    <w:next w:val="aa"/>
    <w:uiPriority w:val="99"/>
    <w:semiHidden/>
    <w:unhideWhenUsed/>
    <w:rsid w:val="00000DA7"/>
  </w:style>
  <w:style w:type="numbering" w:customStyle="1" w:styleId="52111">
    <w:name w:val="Нет списка52111"/>
    <w:next w:val="aa"/>
    <w:uiPriority w:val="99"/>
    <w:semiHidden/>
    <w:unhideWhenUsed/>
    <w:rsid w:val="00000DA7"/>
  </w:style>
  <w:style w:type="numbering" w:customStyle="1" w:styleId="62111">
    <w:name w:val="Нет списка62111"/>
    <w:next w:val="aa"/>
    <w:uiPriority w:val="99"/>
    <w:semiHidden/>
    <w:unhideWhenUsed/>
    <w:rsid w:val="00000DA7"/>
  </w:style>
  <w:style w:type="numbering" w:customStyle="1" w:styleId="14111">
    <w:name w:val="Нет списка14111"/>
    <w:next w:val="aa"/>
    <w:uiPriority w:val="99"/>
    <w:semiHidden/>
    <w:unhideWhenUsed/>
    <w:rsid w:val="00000DA7"/>
  </w:style>
  <w:style w:type="numbering" w:customStyle="1" w:styleId="23111">
    <w:name w:val="Нет списка23111"/>
    <w:next w:val="aa"/>
    <w:uiPriority w:val="99"/>
    <w:semiHidden/>
    <w:unhideWhenUsed/>
    <w:rsid w:val="00000DA7"/>
  </w:style>
  <w:style w:type="numbering" w:customStyle="1" w:styleId="1721">
    <w:name w:val="Нет списка1721"/>
    <w:next w:val="aa"/>
    <w:uiPriority w:val="99"/>
    <w:semiHidden/>
    <w:unhideWhenUsed/>
    <w:rsid w:val="00000DA7"/>
  </w:style>
  <w:style w:type="numbering" w:customStyle="1" w:styleId="1821">
    <w:name w:val="Нет списка1821"/>
    <w:next w:val="aa"/>
    <w:uiPriority w:val="99"/>
    <w:semiHidden/>
    <w:unhideWhenUsed/>
    <w:rsid w:val="00000DA7"/>
  </w:style>
  <w:style w:type="numbering" w:customStyle="1" w:styleId="2811">
    <w:name w:val="Нет списка2811"/>
    <w:next w:val="aa"/>
    <w:uiPriority w:val="99"/>
    <w:semiHidden/>
    <w:unhideWhenUsed/>
    <w:rsid w:val="00000DA7"/>
  </w:style>
  <w:style w:type="numbering" w:customStyle="1" w:styleId="11011">
    <w:name w:val="Нет списка11011"/>
    <w:next w:val="aa"/>
    <w:semiHidden/>
    <w:rsid w:val="00000DA7"/>
  </w:style>
  <w:style w:type="numbering" w:customStyle="1" w:styleId="2911">
    <w:name w:val="Нет списка2911"/>
    <w:next w:val="aa"/>
    <w:uiPriority w:val="99"/>
    <w:semiHidden/>
    <w:unhideWhenUsed/>
    <w:rsid w:val="00000DA7"/>
  </w:style>
  <w:style w:type="numbering" w:customStyle="1" w:styleId="3411">
    <w:name w:val="Нет списка3411"/>
    <w:next w:val="aa"/>
    <w:uiPriority w:val="99"/>
    <w:semiHidden/>
    <w:unhideWhenUsed/>
    <w:rsid w:val="00000DA7"/>
  </w:style>
  <w:style w:type="numbering" w:customStyle="1" w:styleId="7211">
    <w:name w:val="Нет списка7211"/>
    <w:next w:val="aa"/>
    <w:uiPriority w:val="99"/>
    <w:semiHidden/>
    <w:rsid w:val="00000DA7"/>
  </w:style>
  <w:style w:type="numbering" w:customStyle="1" w:styleId="12211">
    <w:name w:val="Нет списка12211"/>
    <w:next w:val="aa"/>
    <w:uiPriority w:val="99"/>
    <w:semiHidden/>
    <w:unhideWhenUsed/>
    <w:rsid w:val="00000DA7"/>
  </w:style>
  <w:style w:type="numbering" w:customStyle="1" w:styleId="212111">
    <w:name w:val="Нет списка212111"/>
    <w:next w:val="aa"/>
    <w:uiPriority w:val="99"/>
    <w:semiHidden/>
    <w:unhideWhenUsed/>
    <w:rsid w:val="00000DA7"/>
  </w:style>
  <w:style w:type="numbering" w:customStyle="1" w:styleId="8211">
    <w:name w:val="Нет списка8211"/>
    <w:next w:val="aa"/>
    <w:uiPriority w:val="99"/>
    <w:semiHidden/>
    <w:rsid w:val="00000DA7"/>
  </w:style>
  <w:style w:type="numbering" w:customStyle="1" w:styleId="13211">
    <w:name w:val="Нет списка13211"/>
    <w:next w:val="aa"/>
    <w:uiPriority w:val="99"/>
    <w:semiHidden/>
    <w:unhideWhenUsed/>
    <w:rsid w:val="00000DA7"/>
  </w:style>
  <w:style w:type="numbering" w:customStyle="1" w:styleId="9111">
    <w:name w:val="Нет списка9111"/>
    <w:next w:val="aa"/>
    <w:uiPriority w:val="99"/>
    <w:semiHidden/>
    <w:rsid w:val="00000DA7"/>
  </w:style>
  <w:style w:type="numbering" w:customStyle="1" w:styleId="14211">
    <w:name w:val="Нет списка14211"/>
    <w:next w:val="aa"/>
    <w:uiPriority w:val="99"/>
    <w:semiHidden/>
    <w:unhideWhenUsed/>
    <w:rsid w:val="00000DA7"/>
  </w:style>
  <w:style w:type="numbering" w:customStyle="1" w:styleId="33111">
    <w:name w:val="Нет списка33111"/>
    <w:next w:val="aa"/>
    <w:uiPriority w:val="99"/>
    <w:semiHidden/>
    <w:unhideWhenUsed/>
    <w:rsid w:val="00000DA7"/>
  </w:style>
  <w:style w:type="numbering" w:customStyle="1" w:styleId="10111">
    <w:name w:val="Нет списка10111"/>
    <w:next w:val="aa"/>
    <w:uiPriority w:val="99"/>
    <w:semiHidden/>
    <w:unhideWhenUsed/>
    <w:rsid w:val="00000DA7"/>
  </w:style>
  <w:style w:type="numbering" w:customStyle="1" w:styleId="15111">
    <w:name w:val="Нет списка15111"/>
    <w:next w:val="aa"/>
    <w:uiPriority w:val="99"/>
    <w:semiHidden/>
    <w:unhideWhenUsed/>
    <w:rsid w:val="00000DA7"/>
  </w:style>
  <w:style w:type="numbering" w:customStyle="1" w:styleId="16111">
    <w:name w:val="Нет списка16111"/>
    <w:next w:val="aa"/>
    <w:uiPriority w:val="99"/>
    <w:semiHidden/>
    <w:unhideWhenUsed/>
    <w:rsid w:val="00000DA7"/>
  </w:style>
  <w:style w:type="numbering" w:customStyle="1" w:styleId="17111">
    <w:name w:val="Нет списка17111"/>
    <w:next w:val="aa"/>
    <w:uiPriority w:val="99"/>
    <w:semiHidden/>
    <w:unhideWhenUsed/>
    <w:rsid w:val="00000DA7"/>
  </w:style>
  <w:style w:type="numbering" w:customStyle="1" w:styleId="18111">
    <w:name w:val="Нет списка18111"/>
    <w:next w:val="aa"/>
    <w:uiPriority w:val="99"/>
    <w:semiHidden/>
    <w:unhideWhenUsed/>
    <w:rsid w:val="00000DA7"/>
  </w:style>
  <w:style w:type="numbering" w:customStyle="1" w:styleId="19111">
    <w:name w:val="Нет списка19111"/>
    <w:next w:val="aa"/>
    <w:uiPriority w:val="99"/>
    <w:semiHidden/>
    <w:unhideWhenUsed/>
    <w:rsid w:val="00000DA7"/>
  </w:style>
  <w:style w:type="numbering" w:customStyle="1" w:styleId="20111">
    <w:name w:val="Нет списка20111"/>
    <w:next w:val="aa"/>
    <w:uiPriority w:val="99"/>
    <w:semiHidden/>
    <w:unhideWhenUsed/>
    <w:rsid w:val="00000DA7"/>
  </w:style>
  <w:style w:type="numbering" w:customStyle="1" w:styleId="24111">
    <w:name w:val="Нет списка24111"/>
    <w:next w:val="aa"/>
    <w:uiPriority w:val="99"/>
    <w:semiHidden/>
    <w:unhideWhenUsed/>
    <w:rsid w:val="00000DA7"/>
  </w:style>
  <w:style w:type="numbering" w:customStyle="1" w:styleId="25111">
    <w:name w:val="Нет списка25111"/>
    <w:next w:val="aa"/>
    <w:uiPriority w:val="99"/>
    <w:semiHidden/>
    <w:unhideWhenUsed/>
    <w:rsid w:val="00000DA7"/>
  </w:style>
  <w:style w:type="numbering" w:customStyle="1" w:styleId="26111">
    <w:name w:val="Нет списка26111"/>
    <w:next w:val="aa"/>
    <w:uiPriority w:val="99"/>
    <w:semiHidden/>
    <w:unhideWhenUsed/>
    <w:rsid w:val="00000DA7"/>
  </w:style>
  <w:style w:type="numbering" w:customStyle="1" w:styleId="27111">
    <w:name w:val="Нет списка27111"/>
    <w:next w:val="aa"/>
    <w:uiPriority w:val="99"/>
    <w:semiHidden/>
    <w:unhideWhenUsed/>
    <w:rsid w:val="00000DA7"/>
  </w:style>
  <w:style w:type="numbering" w:customStyle="1" w:styleId="361">
    <w:name w:val="Нет списка361"/>
    <w:next w:val="aa"/>
    <w:uiPriority w:val="99"/>
    <w:semiHidden/>
    <w:unhideWhenUsed/>
    <w:rsid w:val="00000DA7"/>
  </w:style>
  <w:style w:type="numbering" w:customStyle="1" w:styleId="371">
    <w:name w:val="Нет списка371"/>
    <w:next w:val="aa"/>
    <w:uiPriority w:val="99"/>
    <w:semiHidden/>
    <w:rsid w:val="00000DA7"/>
  </w:style>
  <w:style w:type="numbering" w:customStyle="1" w:styleId="111111111111">
    <w:name w:val="Нет списка111111111111"/>
    <w:next w:val="aa"/>
    <w:uiPriority w:val="99"/>
    <w:semiHidden/>
    <w:rsid w:val="00000DA7"/>
  </w:style>
  <w:style w:type="paragraph" w:customStyle="1" w:styleId="145">
    <w:name w:val="Знак14"/>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3115">
    <w:name w:val="Заголовок 311"/>
    <w:basedOn w:val="Standard"/>
    <w:next w:val="Standard"/>
    <w:rsid w:val="00000DA7"/>
    <w:pPr>
      <w:keepNext/>
      <w:autoSpaceDN w:val="0"/>
      <w:spacing w:before="240" w:after="60"/>
      <w:outlineLvl w:val="2"/>
    </w:pPr>
    <w:rPr>
      <w:rFonts w:ascii="Arial" w:eastAsia="Lucida Sans Unicode" w:hAnsi="Arial" w:cs="Tahoma"/>
      <w:b/>
      <w:kern w:val="3"/>
      <w:sz w:val="26"/>
      <w:lang w:eastAsia="ru-RU" w:bidi="ar-SA"/>
    </w:rPr>
  </w:style>
  <w:style w:type="numbering" w:customStyle="1" w:styleId="WW8Num211">
    <w:name w:val="WW8Num211"/>
    <w:basedOn w:val="aa"/>
    <w:rsid w:val="00000DA7"/>
    <w:pPr>
      <w:numPr>
        <w:numId w:val="29"/>
      </w:numPr>
    </w:pPr>
  </w:style>
  <w:style w:type="table" w:customStyle="1" w:styleId="211110">
    <w:name w:val="Сетка таблицы21111"/>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1"/>
    <w:next w:val="aa"/>
    <w:uiPriority w:val="99"/>
    <w:semiHidden/>
    <w:unhideWhenUsed/>
    <w:rsid w:val="00000DA7"/>
  </w:style>
  <w:style w:type="numbering" w:customStyle="1" w:styleId="21011">
    <w:name w:val="Нет списка21011"/>
    <w:next w:val="aa"/>
    <w:uiPriority w:val="99"/>
    <w:semiHidden/>
    <w:unhideWhenUsed/>
    <w:rsid w:val="00000DA7"/>
  </w:style>
  <w:style w:type="numbering" w:customStyle="1" w:styleId="9211">
    <w:name w:val="Нет списка9211"/>
    <w:next w:val="aa"/>
    <w:uiPriority w:val="99"/>
    <w:semiHidden/>
    <w:unhideWhenUsed/>
    <w:rsid w:val="00000DA7"/>
  </w:style>
  <w:style w:type="numbering" w:customStyle="1" w:styleId="10211">
    <w:name w:val="Нет списка10211"/>
    <w:next w:val="aa"/>
    <w:uiPriority w:val="99"/>
    <w:semiHidden/>
    <w:unhideWhenUsed/>
    <w:rsid w:val="00000DA7"/>
  </w:style>
  <w:style w:type="numbering" w:customStyle="1" w:styleId="15211">
    <w:name w:val="Нет списка15211"/>
    <w:next w:val="aa"/>
    <w:uiPriority w:val="99"/>
    <w:semiHidden/>
    <w:unhideWhenUsed/>
    <w:rsid w:val="00000DA7"/>
  </w:style>
  <w:style w:type="numbering" w:customStyle="1" w:styleId="16211">
    <w:name w:val="Нет списка16211"/>
    <w:next w:val="aa"/>
    <w:uiPriority w:val="99"/>
    <w:semiHidden/>
    <w:unhideWhenUsed/>
    <w:rsid w:val="00000DA7"/>
  </w:style>
  <w:style w:type="character" w:customStyle="1" w:styleId="change">
    <w:name w:val="change"/>
    <w:rsid w:val="00000DA7"/>
  </w:style>
  <w:style w:type="numbering" w:customStyle="1" w:styleId="600">
    <w:name w:val="Нет списка60"/>
    <w:next w:val="aa"/>
    <w:uiPriority w:val="99"/>
    <w:semiHidden/>
    <w:unhideWhenUsed/>
    <w:rsid w:val="00000DA7"/>
  </w:style>
  <w:style w:type="character" w:customStyle="1" w:styleId="WW8Num4z2">
    <w:name w:val="WW8Num4z2"/>
    <w:rsid w:val="00000DA7"/>
    <w:rPr>
      <w:rFonts w:ascii="Wingdings" w:hAnsi="Wingdings" w:cs="Wingdings"/>
    </w:rPr>
  </w:style>
  <w:style w:type="character" w:customStyle="1" w:styleId="WW8Num4z3">
    <w:name w:val="WW8Num4z3"/>
    <w:rsid w:val="00000DA7"/>
    <w:rPr>
      <w:rFonts w:ascii="Symbol" w:hAnsi="Symbol" w:cs="Symbol"/>
    </w:rPr>
  </w:style>
  <w:style w:type="character" w:customStyle="1" w:styleId="b-dotted-linecontent">
    <w:name w:val="b-dotted-line__content"/>
    <w:rsid w:val="00000DA7"/>
  </w:style>
  <w:style w:type="paragraph" w:customStyle="1" w:styleId="239">
    <w:name w:val="Заголовок 23"/>
    <w:basedOn w:val="a7"/>
    <w:next w:val="a7"/>
    <w:rsid w:val="00000DA7"/>
    <w:pPr>
      <w:keepNext/>
      <w:keepLines/>
      <w:suppressAutoHyphens/>
      <w:snapToGrid w:val="0"/>
      <w:spacing w:before="240" w:after="120" w:line="240" w:lineRule="auto"/>
      <w:jc w:val="center"/>
    </w:pPr>
    <w:rPr>
      <w:rFonts w:ascii="Times New Roman" w:eastAsia="Times New Roman" w:hAnsi="Times New Roman"/>
      <w:b/>
      <w:sz w:val="24"/>
      <w:szCs w:val="20"/>
      <w:lang w:eastAsia="zh-CN"/>
    </w:rPr>
  </w:style>
  <w:style w:type="paragraph" w:customStyle="1" w:styleId="5f">
    <w:name w:val="Без интервала5"/>
    <w:rsid w:val="00000DA7"/>
    <w:pPr>
      <w:widowControl w:val="0"/>
      <w:suppressAutoHyphens/>
      <w:autoSpaceDE w:val="0"/>
    </w:pPr>
    <w:rPr>
      <w:rFonts w:ascii="Arial" w:eastAsia="Times New Roman" w:hAnsi="Arial" w:cs="Arial"/>
      <w:sz w:val="18"/>
      <w:szCs w:val="18"/>
      <w:lang w:eastAsia="zh-CN"/>
    </w:rPr>
  </w:style>
  <w:style w:type="character" w:customStyle="1" w:styleId="tooltip">
    <w:name w:val="tooltip"/>
    <w:rsid w:val="00000DA7"/>
  </w:style>
  <w:style w:type="paragraph" w:customStyle="1" w:styleId="97">
    <w:name w:val="Абзац списка9"/>
    <w:basedOn w:val="a7"/>
    <w:rsid w:val="00000DA7"/>
    <w:pPr>
      <w:ind w:left="720"/>
    </w:pPr>
    <w:rPr>
      <w:rFonts w:eastAsia="Times New Roman"/>
    </w:rPr>
  </w:style>
  <w:style w:type="character" w:customStyle="1" w:styleId="Heading13">
    <w:name w:val="Heading #1 (3)_"/>
    <w:link w:val="Heading130"/>
    <w:locked/>
    <w:rsid w:val="00000DA7"/>
    <w:rPr>
      <w:rFonts w:ascii="Arial" w:hAnsi="Arial"/>
      <w:sz w:val="23"/>
      <w:shd w:val="clear" w:color="auto" w:fill="FFFFFF"/>
    </w:rPr>
  </w:style>
  <w:style w:type="paragraph" w:customStyle="1" w:styleId="Heading130">
    <w:name w:val="Heading #1 (3)"/>
    <w:basedOn w:val="a7"/>
    <w:link w:val="Heading13"/>
    <w:rsid w:val="00000DA7"/>
    <w:pPr>
      <w:shd w:val="clear" w:color="auto" w:fill="FFFFFF"/>
      <w:spacing w:after="0" w:line="240" w:lineRule="atLeast"/>
      <w:outlineLvl w:val="0"/>
    </w:pPr>
    <w:rPr>
      <w:rFonts w:ascii="Arial" w:hAnsi="Arial"/>
      <w:sz w:val="23"/>
      <w:szCs w:val="20"/>
      <w:shd w:val="clear" w:color="auto" w:fill="FFFFFF"/>
    </w:rPr>
  </w:style>
  <w:style w:type="paragraph" w:customStyle="1" w:styleId="tehnormaTitle">
    <w:name w:val="tehnormaTitle"/>
    <w:rsid w:val="00000DA7"/>
    <w:pPr>
      <w:widowControl w:val="0"/>
      <w:autoSpaceDE w:val="0"/>
      <w:autoSpaceDN w:val="0"/>
      <w:adjustRightInd w:val="0"/>
    </w:pPr>
    <w:rPr>
      <w:rFonts w:eastAsia="Times New Roman"/>
      <w:b/>
      <w:bCs/>
      <w:sz w:val="22"/>
      <w:szCs w:val="22"/>
    </w:rPr>
  </w:style>
  <w:style w:type="character" w:customStyle="1" w:styleId="1fffffffd">
    <w:name w:val="Заголовок №1_"/>
    <w:link w:val="1fffffffe"/>
    <w:rsid w:val="00000DA7"/>
    <w:rPr>
      <w:b/>
      <w:bCs/>
      <w:sz w:val="23"/>
      <w:szCs w:val="23"/>
      <w:shd w:val="clear" w:color="auto" w:fill="FFFFFF"/>
    </w:rPr>
  </w:style>
  <w:style w:type="character" w:customStyle="1" w:styleId="1ffffffff">
    <w:name w:val="Заголовок №1 + Не полужирный"/>
    <w:rsid w:val="00000DA7"/>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style>
  <w:style w:type="paragraph" w:customStyle="1" w:styleId="1fffffffe">
    <w:name w:val="Заголовок №1"/>
    <w:basedOn w:val="a7"/>
    <w:link w:val="1fffffffd"/>
    <w:rsid w:val="00000DA7"/>
    <w:pPr>
      <w:widowControl w:val="0"/>
      <w:shd w:val="clear" w:color="auto" w:fill="FFFFFF"/>
      <w:spacing w:before="360" w:after="0" w:line="277" w:lineRule="exact"/>
      <w:ind w:firstLine="680"/>
      <w:jc w:val="both"/>
      <w:outlineLvl w:val="0"/>
    </w:pPr>
    <w:rPr>
      <w:b/>
      <w:bCs/>
      <w:sz w:val="23"/>
      <w:szCs w:val="23"/>
      <w:shd w:val="clear" w:color="auto" w:fill="FFFFFF"/>
    </w:rPr>
  </w:style>
  <w:style w:type="paragraph" w:customStyle="1" w:styleId="TextNormal">
    <w:name w:val="Text Normal"/>
    <w:basedOn w:val="a7"/>
    <w:rsid w:val="00000DA7"/>
    <w:pPr>
      <w:widowControl w:val="0"/>
      <w:tabs>
        <w:tab w:val="left" w:pos="0"/>
      </w:tabs>
      <w:spacing w:after="120" w:line="240" w:lineRule="auto"/>
      <w:ind w:left="850" w:right="-1" w:hanging="283"/>
      <w:jc w:val="both"/>
    </w:pPr>
    <w:rPr>
      <w:rFonts w:ascii="Arial" w:eastAsia="Times New Roman" w:hAnsi="Arial" w:cs="Arial"/>
      <w:lang w:eastAsia="ru-RU"/>
    </w:rPr>
  </w:style>
  <w:style w:type="character" w:customStyle="1" w:styleId="21221">
    <w:name w:val="Знак Знак;Знак2 Знак Знак Знак1;Знак2 Знак Знак;Знак2 Знак Знак1 Знак Знак"/>
    <w:locked/>
    <w:rsid w:val="00000DA7"/>
    <w:rPr>
      <w:lang w:val="ru-RU" w:eastAsia="ru-RU"/>
    </w:rPr>
  </w:style>
  <w:style w:type="table" w:customStyle="1" w:styleId="98">
    <w:name w:val="Сетка таблицы9"/>
    <w:basedOn w:val="a9"/>
    <w:next w:val="afff3"/>
    <w:uiPriority w:val="59"/>
    <w:rsid w:val="00000DA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f">
    <w:name w:val="Сетка таблицы16"/>
    <w:basedOn w:val="a9"/>
    <w:next w:val="afff3"/>
    <w:uiPriority w:val="59"/>
    <w:rsid w:val="00000DA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cut2">
    <w:name w:val="text-cut2"/>
    <w:rsid w:val="00000DA7"/>
  </w:style>
  <w:style w:type="numbering" w:customStyle="1" w:styleId="1200">
    <w:name w:val="Нет списка120"/>
    <w:next w:val="aa"/>
    <w:uiPriority w:val="99"/>
    <w:semiHidden/>
    <w:unhideWhenUsed/>
    <w:rsid w:val="00000DA7"/>
  </w:style>
  <w:style w:type="table" w:customStyle="1" w:styleId="264">
    <w:name w:val="Сетка таблицы26"/>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6">
    <w:name w:val="Стиль_Список15"/>
    <w:uiPriority w:val="99"/>
    <w:rsid w:val="00000DA7"/>
  </w:style>
  <w:style w:type="numbering" w:customStyle="1" w:styleId="23a">
    <w:name w:val="Стиль_Список23"/>
    <w:uiPriority w:val="99"/>
    <w:rsid w:val="00000DA7"/>
  </w:style>
  <w:style w:type="numbering" w:customStyle="1" w:styleId="5f0">
    <w:name w:val="Стиль_Список5"/>
    <w:uiPriority w:val="99"/>
    <w:rsid w:val="00000DA7"/>
  </w:style>
  <w:style w:type="numbering" w:customStyle="1" w:styleId="11100">
    <w:name w:val="Нет списка1110"/>
    <w:next w:val="aa"/>
    <w:uiPriority w:val="99"/>
    <w:semiHidden/>
    <w:unhideWhenUsed/>
    <w:rsid w:val="00000DA7"/>
  </w:style>
  <w:style w:type="numbering" w:customStyle="1" w:styleId="2170">
    <w:name w:val="Нет списка217"/>
    <w:next w:val="aa"/>
    <w:semiHidden/>
    <w:unhideWhenUsed/>
    <w:rsid w:val="00000DA7"/>
  </w:style>
  <w:style w:type="numbering" w:customStyle="1" w:styleId="3150">
    <w:name w:val="Нет списка315"/>
    <w:next w:val="aa"/>
    <w:uiPriority w:val="99"/>
    <w:semiHidden/>
    <w:unhideWhenUsed/>
    <w:rsid w:val="00000DA7"/>
  </w:style>
  <w:style w:type="numbering" w:customStyle="1" w:styleId="4100">
    <w:name w:val="Нет списка410"/>
    <w:next w:val="aa"/>
    <w:uiPriority w:val="99"/>
    <w:semiHidden/>
    <w:unhideWhenUsed/>
    <w:rsid w:val="00000DA7"/>
  </w:style>
  <w:style w:type="numbering" w:customStyle="1" w:styleId="5100">
    <w:name w:val="Нет списка510"/>
    <w:next w:val="aa"/>
    <w:uiPriority w:val="99"/>
    <w:semiHidden/>
    <w:unhideWhenUsed/>
    <w:rsid w:val="00000DA7"/>
  </w:style>
  <w:style w:type="numbering" w:customStyle="1" w:styleId="1151">
    <w:name w:val="Стиль_Список115"/>
    <w:uiPriority w:val="99"/>
    <w:rsid w:val="00000DA7"/>
  </w:style>
  <w:style w:type="numbering" w:customStyle="1" w:styleId="1224">
    <w:name w:val="Стиль_Список122"/>
    <w:uiPriority w:val="99"/>
    <w:rsid w:val="00000DA7"/>
  </w:style>
  <w:style w:type="numbering" w:customStyle="1" w:styleId="670">
    <w:name w:val="Нет списка67"/>
    <w:next w:val="aa"/>
    <w:uiPriority w:val="99"/>
    <w:semiHidden/>
    <w:unhideWhenUsed/>
    <w:rsid w:val="00000DA7"/>
  </w:style>
  <w:style w:type="numbering" w:customStyle="1" w:styleId="1323">
    <w:name w:val="Стиль_Список132"/>
    <w:uiPriority w:val="99"/>
    <w:rsid w:val="00000DA7"/>
  </w:style>
  <w:style w:type="numbering" w:customStyle="1" w:styleId="2132">
    <w:name w:val="Стиль_Список213"/>
    <w:uiPriority w:val="99"/>
    <w:rsid w:val="00000DA7"/>
  </w:style>
  <w:style w:type="numbering" w:customStyle="1" w:styleId="335">
    <w:name w:val="Стиль_Список33"/>
    <w:uiPriority w:val="99"/>
    <w:rsid w:val="00000DA7"/>
  </w:style>
  <w:style w:type="numbering" w:customStyle="1" w:styleId="750">
    <w:name w:val="Нет списка75"/>
    <w:next w:val="aa"/>
    <w:uiPriority w:val="99"/>
    <w:semiHidden/>
    <w:unhideWhenUsed/>
    <w:rsid w:val="00000DA7"/>
  </w:style>
  <w:style w:type="numbering" w:customStyle="1" w:styleId="850">
    <w:name w:val="Нет списка85"/>
    <w:next w:val="aa"/>
    <w:uiPriority w:val="99"/>
    <w:semiHidden/>
    <w:unhideWhenUsed/>
    <w:rsid w:val="00000DA7"/>
  </w:style>
  <w:style w:type="numbering" w:customStyle="1" w:styleId="11150">
    <w:name w:val="Нет списка1115"/>
    <w:next w:val="aa"/>
    <w:semiHidden/>
    <w:unhideWhenUsed/>
    <w:rsid w:val="00000DA7"/>
  </w:style>
  <w:style w:type="table" w:customStyle="1" w:styleId="1143">
    <w:name w:val="Сетка таблицы114"/>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3">
    <w:name w:val="Стиль_Список222"/>
    <w:uiPriority w:val="99"/>
    <w:rsid w:val="00000DA7"/>
  </w:style>
  <w:style w:type="numbering" w:customStyle="1" w:styleId="1415">
    <w:name w:val="Стиль_Список141"/>
    <w:uiPriority w:val="99"/>
    <w:rsid w:val="00000DA7"/>
  </w:style>
  <w:style w:type="numbering" w:customStyle="1" w:styleId="428">
    <w:name w:val="Стиль_Список42"/>
    <w:uiPriority w:val="99"/>
    <w:rsid w:val="00000DA7"/>
  </w:style>
  <w:style w:type="numbering" w:customStyle="1" w:styleId="11131">
    <w:name w:val="Стиль_Список1113"/>
    <w:uiPriority w:val="99"/>
    <w:rsid w:val="00000DA7"/>
  </w:style>
  <w:style w:type="numbering" w:customStyle="1" w:styleId="21121">
    <w:name w:val="Стиль_Список2112"/>
    <w:uiPriority w:val="99"/>
    <w:rsid w:val="00000DA7"/>
  </w:style>
  <w:style w:type="numbering" w:customStyle="1" w:styleId="3123">
    <w:name w:val="Стиль_Список312"/>
    <w:uiPriority w:val="99"/>
    <w:rsid w:val="00000DA7"/>
  </w:style>
  <w:style w:type="numbering" w:customStyle="1" w:styleId="111150">
    <w:name w:val="Нет списка11115"/>
    <w:next w:val="aa"/>
    <w:uiPriority w:val="99"/>
    <w:semiHidden/>
    <w:unhideWhenUsed/>
    <w:rsid w:val="00000DA7"/>
  </w:style>
  <w:style w:type="numbering" w:customStyle="1" w:styleId="2180">
    <w:name w:val="Нет списка218"/>
    <w:next w:val="aa"/>
    <w:semiHidden/>
    <w:unhideWhenUsed/>
    <w:rsid w:val="00000DA7"/>
  </w:style>
  <w:style w:type="table" w:customStyle="1" w:styleId="11123">
    <w:name w:val="Сетка таблицы1112"/>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
    <w:name w:val="Сетка таблицы214"/>
    <w:uiPriority w:val="5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a"/>
    <w:semiHidden/>
    <w:rsid w:val="00000DA7"/>
  </w:style>
  <w:style w:type="numbering" w:customStyle="1" w:styleId="1111140">
    <w:name w:val="Нет списка111114"/>
    <w:next w:val="aa"/>
    <w:semiHidden/>
    <w:unhideWhenUsed/>
    <w:rsid w:val="00000DA7"/>
  </w:style>
  <w:style w:type="numbering" w:customStyle="1" w:styleId="11111120">
    <w:name w:val="Нет списка1111112"/>
    <w:next w:val="aa"/>
    <w:semiHidden/>
    <w:rsid w:val="00000DA7"/>
  </w:style>
  <w:style w:type="table" w:customStyle="1" w:styleId="111120">
    <w:name w:val="Сетка таблицы1111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20">
    <w:name w:val="Нет списка11111112"/>
    <w:next w:val="aa"/>
    <w:uiPriority w:val="99"/>
    <w:semiHidden/>
    <w:unhideWhenUsed/>
    <w:rsid w:val="00000DA7"/>
  </w:style>
  <w:style w:type="numbering" w:customStyle="1" w:styleId="111111112">
    <w:name w:val="Нет списка111111112"/>
    <w:next w:val="aa"/>
    <w:uiPriority w:val="99"/>
    <w:semiHidden/>
    <w:rsid w:val="00000DA7"/>
  </w:style>
  <w:style w:type="numbering" w:customStyle="1" w:styleId="111123">
    <w:name w:val="Стиль_Список11112"/>
    <w:uiPriority w:val="99"/>
    <w:rsid w:val="00000DA7"/>
  </w:style>
  <w:style w:type="numbering" w:customStyle="1" w:styleId="21140">
    <w:name w:val="Нет списка2114"/>
    <w:next w:val="aa"/>
    <w:semiHidden/>
    <w:unhideWhenUsed/>
    <w:rsid w:val="00000DA7"/>
  </w:style>
  <w:style w:type="numbering" w:customStyle="1" w:styleId="1250">
    <w:name w:val="Нет списка125"/>
    <w:next w:val="aa"/>
    <w:uiPriority w:val="99"/>
    <w:semiHidden/>
    <w:unhideWhenUsed/>
    <w:rsid w:val="00000DA7"/>
  </w:style>
  <w:style w:type="numbering" w:customStyle="1" w:styleId="11240">
    <w:name w:val="Нет списка1124"/>
    <w:next w:val="aa"/>
    <w:uiPriority w:val="99"/>
    <w:semiHidden/>
    <w:unhideWhenUsed/>
    <w:rsid w:val="00000DA7"/>
  </w:style>
  <w:style w:type="numbering" w:customStyle="1" w:styleId="211130">
    <w:name w:val="Нет списка21113"/>
    <w:next w:val="aa"/>
    <w:semiHidden/>
    <w:unhideWhenUsed/>
    <w:rsid w:val="00000DA7"/>
  </w:style>
  <w:style w:type="numbering" w:customStyle="1" w:styleId="31140">
    <w:name w:val="Нет списка3114"/>
    <w:next w:val="aa"/>
    <w:uiPriority w:val="99"/>
    <w:semiHidden/>
    <w:unhideWhenUsed/>
    <w:rsid w:val="00000DA7"/>
  </w:style>
  <w:style w:type="numbering" w:customStyle="1" w:styleId="4150">
    <w:name w:val="Нет списка415"/>
    <w:next w:val="aa"/>
    <w:semiHidden/>
    <w:rsid w:val="00000DA7"/>
  </w:style>
  <w:style w:type="numbering" w:customStyle="1" w:styleId="5150">
    <w:name w:val="Нет списка515"/>
    <w:next w:val="aa"/>
    <w:semiHidden/>
    <w:rsid w:val="00000DA7"/>
  </w:style>
  <w:style w:type="numbering" w:customStyle="1" w:styleId="6150">
    <w:name w:val="Нет списка615"/>
    <w:next w:val="aa"/>
    <w:semiHidden/>
    <w:rsid w:val="00000DA7"/>
  </w:style>
  <w:style w:type="numbering" w:customStyle="1" w:styleId="7140">
    <w:name w:val="Нет списка714"/>
    <w:next w:val="aa"/>
    <w:semiHidden/>
    <w:rsid w:val="00000DA7"/>
  </w:style>
  <w:style w:type="numbering" w:customStyle="1" w:styleId="12121">
    <w:name w:val="Стиль_Список1212"/>
    <w:uiPriority w:val="99"/>
    <w:rsid w:val="00000DA7"/>
  </w:style>
  <w:style w:type="numbering" w:customStyle="1" w:styleId="1350">
    <w:name w:val="Нет списка135"/>
    <w:next w:val="aa"/>
    <w:uiPriority w:val="99"/>
    <w:semiHidden/>
    <w:unhideWhenUsed/>
    <w:rsid w:val="00000DA7"/>
  </w:style>
  <w:style w:type="numbering" w:customStyle="1" w:styleId="11340">
    <w:name w:val="Нет списка1134"/>
    <w:next w:val="aa"/>
    <w:uiPriority w:val="99"/>
    <w:semiHidden/>
    <w:rsid w:val="00000DA7"/>
  </w:style>
  <w:style w:type="numbering" w:customStyle="1" w:styleId="11231">
    <w:name w:val="Стиль_Список1123"/>
    <w:uiPriority w:val="99"/>
    <w:rsid w:val="00000DA7"/>
  </w:style>
  <w:style w:type="numbering" w:customStyle="1" w:styleId="111230">
    <w:name w:val="Нет списка11123"/>
    <w:next w:val="aa"/>
    <w:semiHidden/>
    <w:unhideWhenUsed/>
    <w:rsid w:val="00000DA7"/>
  </w:style>
  <w:style w:type="numbering" w:customStyle="1" w:styleId="1111230">
    <w:name w:val="Нет списка111123"/>
    <w:next w:val="aa"/>
    <w:uiPriority w:val="99"/>
    <w:semiHidden/>
    <w:rsid w:val="00000DA7"/>
  </w:style>
  <w:style w:type="numbering" w:customStyle="1" w:styleId="1111120">
    <w:name w:val="Стиль_Список111112"/>
    <w:uiPriority w:val="99"/>
    <w:rsid w:val="00000DA7"/>
  </w:style>
  <w:style w:type="numbering" w:customStyle="1" w:styleId="2250">
    <w:name w:val="Нет списка225"/>
    <w:next w:val="aa"/>
    <w:semiHidden/>
    <w:unhideWhenUsed/>
    <w:rsid w:val="00000DA7"/>
  </w:style>
  <w:style w:type="numbering" w:customStyle="1" w:styleId="12140">
    <w:name w:val="Нет списка1214"/>
    <w:next w:val="aa"/>
    <w:semiHidden/>
    <w:unhideWhenUsed/>
    <w:rsid w:val="00000DA7"/>
  </w:style>
  <w:style w:type="numbering" w:customStyle="1" w:styleId="11213">
    <w:name w:val="Нет списка11213"/>
    <w:next w:val="aa"/>
    <w:uiPriority w:val="99"/>
    <w:semiHidden/>
    <w:unhideWhenUsed/>
    <w:rsid w:val="00000DA7"/>
  </w:style>
  <w:style w:type="numbering" w:customStyle="1" w:styleId="21240">
    <w:name w:val="Нет списка2124"/>
    <w:next w:val="aa"/>
    <w:uiPriority w:val="99"/>
    <w:semiHidden/>
    <w:unhideWhenUsed/>
    <w:rsid w:val="00000DA7"/>
  </w:style>
  <w:style w:type="numbering" w:customStyle="1" w:styleId="3250">
    <w:name w:val="Нет списка325"/>
    <w:next w:val="aa"/>
    <w:uiPriority w:val="99"/>
    <w:semiHidden/>
    <w:unhideWhenUsed/>
    <w:rsid w:val="00000DA7"/>
  </w:style>
  <w:style w:type="numbering" w:customStyle="1" w:styleId="41140">
    <w:name w:val="Нет списка4114"/>
    <w:next w:val="aa"/>
    <w:uiPriority w:val="99"/>
    <w:semiHidden/>
    <w:rsid w:val="00000DA7"/>
  </w:style>
  <w:style w:type="numbering" w:customStyle="1" w:styleId="5114">
    <w:name w:val="Нет списка5114"/>
    <w:next w:val="aa"/>
    <w:uiPriority w:val="99"/>
    <w:semiHidden/>
    <w:rsid w:val="00000DA7"/>
  </w:style>
  <w:style w:type="numbering" w:customStyle="1" w:styleId="6114">
    <w:name w:val="Нет списка6114"/>
    <w:next w:val="aa"/>
    <w:uiPriority w:val="99"/>
    <w:semiHidden/>
    <w:rsid w:val="00000DA7"/>
  </w:style>
  <w:style w:type="numbering" w:customStyle="1" w:styleId="7113">
    <w:name w:val="Нет списка7113"/>
    <w:next w:val="aa"/>
    <w:uiPriority w:val="99"/>
    <w:semiHidden/>
    <w:unhideWhenUsed/>
    <w:rsid w:val="00000DA7"/>
  </w:style>
  <w:style w:type="numbering" w:customStyle="1" w:styleId="13140">
    <w:name w:val="Нет списка1314"/>
    <w:next w:val="aa"/>
    <w:semiHidden/>
    <w:unhideWhenUsed/>
    <w:rsid w:val="00000DA7"/>
  </w:style>
  <w:style w:type="numbering" w:customStyle="1" w:styleId="2214">
    <w:name w:val="Нет списка2214"/>
    <w:next w:val="aa"/>
    <w:uiPriority w:val="99"/>
    <w:semiHidden/>
    <w:unhideWhenUsed/>
    <w:rsid w:val="00000DA7"/>
  </w:style>
  <w:style w:type="numbering" w:customStyle="1" w:styleId="31113">
    <w:name w:val="Нет списка31113"/>
    <w:next w:val="aa"/>
    <w:uiPriority w:val="99"/>
    <w:semiHidden/>
    <w:unhideWhenUsed/>
    <w:rsid w:val="00000DA7"/>
  </w:style>
  <w:style w:type="numbering" w:customStyle="1" w:styleId="41113">
    <w:name w:val="Нет списка41113"/>
    <w:next w:val="aa"/>
    <w:uiPriority w:val="99"/>
    <w:semiHidden/>
    <w:rsid w:val="00000DA7"/>
  </w:style>
  <w:style w:type="numbering" w:customStyle="1" w:styleId="51113">
    <w:name w:val="Нет списка51113"/>
    <w:next w:val="aa"/>
    <w:uiPriority w:val="99"/>
    <w:semiHidden/>
    <w:rsid w:val="00000DA7"/>
  </w:style>
  <w:style w:type="numbering" w:customStyle="1" w:styleId="61113">
    <w:name w:val="Нет списка61113"/>
    <w:next w:val="aa"/>
    <w:uiPriority w:val="99"/>
    <w:semiHidden/>
    <w:rsid w:val="00000DA7"/>
  </w:style>
  <w:style w:type="numbering" w:customStyle="1" w:styleId="813">
    <w:name w:val="Нет списка813"/>
    <w:next w:val="aa"/>
    <w:semiHidden/>
    <w:unhideWhenUsed/>
    <w:rsid w:val="00000DA7"/>
  </w:style>
  <w:style w:type="numbering" w:customStyle="1" w:styleId="1450">
    <w:name w:val="Нет списка145"/>
    <w:next w:val="aa"/>
    <w:uiPriority w:val="99"/>
    <w:semiHidden/>
    <w:rsid w:val="00000DA7"/>
  </w:style>
  <w:style w:type="numbering" w:customStyle="1" w:styleId="11313">
    <w:name w:val="Нет списка11313"/>
    <w:next w:val="aa"/>
    <w:uiPriority w:val="99"/>
    <w:semiHidden/>
    <w:unhideWhenUsed/>
    <w:rsid w:val="00000DA7"/>
  </w:style>
  <w:style w:type="numbering" w:customStyle="1" w:styleId="2350">
    <w:name w:val="Нет списка235"/>
    <w:next w:val="aa"/>
    <w:semiHidden/>
    <w:unhideWhenUsed/>
    <w:rsid w:val="00000DA7"/>
  </w:style>
  <w:style w:type="numbering" w:customStyle="1" w:styleId="32140">
    <w:name w:val="Нет списка3214"/>
    <w:next w:val="aa"/>
    <w:uiPriority w:val="99"/>
    <w:semiHidden/>
    <w:unhideWhenUsed/>
    <w:rsid w:val="00000DA7"/>
  </w:style>
  <w:style w:type="numbering" w:customStyle="1" w:styleId="4250">
    <w:name w:val="Нет списка425"/>
    <w:next w:val="aa"/>
    <w:uiPriority w:val="99"/>
    <w:semiHidden/>
    <w:unhideWhenUsed/>
    <w:rsid w:val="00000DA7"/>
  </w:style>
  <w:style w:type="numbering" w:customStyle="1" w:styleId="5250">
    <w:name w:val="Нет списка525"/>
    <w:next w:val="aa"/>
    <w:uiPriority w:val="99"/>
    <w:semiHidden/>
    <w:unhideWhenUsed/>
    <w:rsid w:val="00000DA7"/>
  </w:style>
  <w:style w:type="numbering" w:customStyle="1" w:styleId="6250">
    <w:name w:val="Нет списка625"/>
    <w:next w:val="aa"/>
    <w:uiPriority w:val="99"/>
    <w:semiHidden/>
    <w:unhideWhenUsed/>
    <w:rsid w:val="00000DA7"/>
  </w:style>
  <w:style w:type="numbering" w:customStyle="1" w:styleId="71112">
    <w:name w:val="Нет списка71112"/>
    <w:next w:val="aa"/>
    <w:uiPriority w:val="99"/>
    <w:semiHidden/>
    <w:rsid w:val="00000DA7"/>
  </w:style>
  <w:style w:type="numbering" w:customStyle="1" w:styleId="121130">
    <w:name w:val="Нет списка12113"/>
    <w:next w:val="aa"/>
    <w:uiPriority w:val="99"/>
    <w:semiHidden/>
    <w:unhideWhenUsed/>
    <w:rsid w:val="00000DA7"/>
  </w:style>
  <w:style w:type="numbering" w:customStyle="1" w:styleId="211112">
    <w:name w:val="Нет списка211112"/>
    <w:next w:val="aa"/>
    <w:uiPriority w:val="99"/>
    <w:semiHidden/>
    <w:unhideWhenUsed/>
    <w:rsid w:val="00000DA7"/>
  </w:style>
  <w:style w:type="numbering" w:customStyle="1" w:styleId="311112">
    <w:name w:val="Нет списка311112"/>
    <w:next w:val="aa"/>
    <w:uiPriority w:val="99"/>
    <w:semiHidden/>
    <w:unhideWhenUsed/>
    <w:rsid w:val="00000DA7"/>
  </w:style>
  <w:style w:type="numbering" w:customStyle="1" w:styleId="411112">
    <w:name w:val="Нет списка411112"/>
    <w:next w:val="aa"/>
    <w:uiPriority w:val="99"/>
    <w:semiHidden/>
    <w:unhideWhenUsed/>
    <w:rsid w:val="00000DA7"/>
  </w:style>
  <w:style w:type="numbering" w:customStyle="1" w:styleId="511112">
    <w:name w:val="Нет списка511112"/>
    <w:next w:val="aa"/>
    <w:uiPriority w:val="99"/>
    <w:semiHidden/>
    <w:unhideWhenUsed/>
    <w:rsid w:val="00000DA7"/>
  </w:style>
  <w:style w:type="numbering" w:customStyle="1" w:styleId="611112">
    <w:name w:val="Нет списка611112"/>
    <w:next w:val="aa"/>
    <w:uiPriority w:val="99"/>
    <w:semiHidden/>
    <w:unhideWhenUsed/>
    <w:rsid w:val="00000DA7"/>
  </w:style>
  <w:style w:type="numbering" w:customStyle="1" w:styleId="8112">
    <w:name w:val="Нет списка8112"/>
    <w:next w:val="aa"/>
    <w:uiPriority w:val="99"/>
    <w:semiHidden/>
    <w:rsid w:val="00000DA7"/>
  </w:style>
  <w:style w:type="numbering" w:customStyle="1" w:styleId="13113">
    <w:name w:val="Нет списка13113"/>
    <w:next w:val="aa"/>
    <w:uiPriority w:val="99"/>
    <w:semiHidden/>
    <w:unhideWhenUsed/>
    <w:rsid w:val="00000DA7"/>
  </w:style>
  <w:style w:type="numbering" w:customStyle="1" w:styleId="22113">
    <w:name w:val="Нет списка22113"/>
    <w:next w:val="aa"/>
    <w:uiPriority w:val="99"/>
    <w:semiHidden/>
    <w:unhideWhenUsed/>
    <w:rsid w:val="00000DA7"/>
  </w:style>
  <w:style w:type="numbering" w:customStyle="1" w:styleId="32113">
    <w:name w:val="Нет списка32113"/>
    <w:next w:val="aa"/>
    <w:uiPriority w:val="99"/>
    <w:semiHidden/>
    <w:unhideWhenUsed/>
    <w:rsid w:val="00000DA7"/>
  </w:style>
  <w:style w:type="numbering" w:customStyle="1" w:styleId="4213">
    <w:name w:val="Нет списка4213"/>
    <w:next w:val="aa"/>
    <w:uiPriority w:val="99"/>
    <w:semiHidden/>
    <w:unhideWhenUsed/>
    <w:rsid w:val="00000DA7"/>
  </w:style>
  <w:style w:type="numbering" w:customStyle="1" w:styleId="5213">
    <w:name w:val="Нет списка5213"/>
    <w:next w:val="aa"/>
    <w:uiPriority w:val="99"/>
    <w:semiHidden/>
    <w:unhideWhenUsed/>
    <w:rsid w:val="00000DA7"/>
  </w:style>
  <w:style w:type="numbering" w:customStyle="1" w:styleId="6213">
    <w:name w:val="Нет списка6213"/>
    <w:next w:val="aa"/>
    <w:uiPriority w:val="99"/>
    <w:semiHidden/>
    <w:unhideWhenUsed/>
    <w:rsid w:val="00000DA7"/>
  </w:style>
  <w:style w:type="numbering" w:customStyle="1" w:styleId="950">
    <w:name w:val="Нет списка95"/>
    <w:next w:val="aa"/>
    <w:uiPriority w:val="99"/>
    <w:semiHidden/>
    <w:rsid w:val="00000DA7"/>
  </w:style>
  <w:style w:type="numbering" w:customStyle="1" w:styleId="14130">
    <w:name w:val="Нет списка1413"/>
    <w:next w:val="aa"/>
    <w:semiHidden/>
    <w:unhideWhenUsed/>
    <w:rsid w:val="00000DA7"/>
  </w:style>
  <w:style w:type="numbering" w:customStyle="1" w:styleId="23130">
    <w:name w:val="Нет списка2313"/>
    <w:next w:val="aa"/>
    <w:uiPriority w:val="99"/>
    <w:semiHidden/>
    <w:unhideWhenUsed/>
    <w:rsid w:val="00000DA7"/>
  </w:style>
  <w:style w:type="numbering" w:customStyle="1" w:styleId="3340">
    <w:name w:val="Нет списка334"/>
    <w:next w:val="aa"/>
    <w:uiPriority w:val="99"/>
    <w:semiHidden/>
    <w:unhideWhenUsed/>
    <w:rsid w:val="00000DA7"/>
  </w:style>
  <w:style w:type="numbering" w:customStyle="1" w:styleId="4340">
    <w:name w:val="Нет списка434"/>
    <w:next w:val="aa"/>
    <w:uiPriority w:val="99"/>
    <w:semiHidden/>
    <w:unhideWhenUsed/>
    <w:rsid w:val="00000DA7"/>
  </w:style>
  <w:style w:type="numbering" w:customStyle="1" w:styleId="5340">
    <w:name w:val="Нет списка534"/>
    <w:next w:val="aa"/>
    <w:uiPriority w:val="99"/>
    <w:semiHidden/>
    <w:unhideWhenUsed/>
    <w:rsid w:val="00000DA7"/>
  </w:style>
  <w:style w:type="numbering" w:customStyle="1" w:styleId="634">
    <w:name w:val="Нет списка634"/>
    <w:next w:val="aa"/>
    <w:uiPriority w:val="99"/>
    <w:semiHidden/>
    <w:unhideWhenUsed/>
    <w:rsid w:val="00000DA7"/>
  </w:style>
  <w:style w:type="numbering" w:customStyle="1" w:styleId="105">
    <w:name w:val="Нет списка105"/>
    <w:next w:val="aa"/>
    <w:uiPriority w:val="99"/>
    <w:semiHidden/>
    <w:unhideWhenUsed/>
    <w:rsid w:val="00000DA7"/>
  </w:style>
  <w:style w:type="numbering" w:customStyle="1" w:styleId="1550">
    <w:name w:val="Нет списка155"/>
    <w:next w:val="aa"/>
    <w:uiPriority w:val="99"/>
    <w:semiHidden/>
    <w:unhideWhenUsed/>
    <w:rsid w:val="00000DA7"/>
  </w:style>
  <w:style w:type="numbering" w:customStyle="1" w:styleId="1651">
    <w:name w:val="Нет списка165"/>
    <w:next w:val="aa"/>
    <w:uiPriority w:val="99"/>
    <w:semiHidden/>
    <w:unhideWhenUsed/>
    <w:rsid w:val="00000DA7"/>
  </w:style>
  <w:style w:type="numbering" w:customStyle="1" w:styleId="1740">
    <w:name w:val="Нет списка174"/>
    <w:next w:val="aa"/>
    <w:uiPriority w:val="99"/>
    <w:semiHidden/>
    <w:unhideWhenUsed/>
    <w:rsid w:val="00000DA7"/>
  </w:style>
  <w:style w:type="numbering" w:customStyle="1" w:styleId="184">
    <w:name w:val="Нет списка184"/>
    <w:next w:val="aa"/>
    <w:semiHidden/>
    <w:unhideWhenUsed/>
    <w:rsid w:val="00000DA7"/>
  </w:style>
  <w:style w:type="numbering" w:customStyle="1" w:styleId="194">
    <w:name w:val="Нет списка194"/>
    <w:next w:val="aa"/>
    <w:semiHidden/>
    <w:unhideWhenUsed/>
    <w:rsid w:val="00000DA7"/>
  </w:style>
  <w:style w:type="numbering" w:customStyle="1" w:styleId="204">
    <w:name w:val="Нет списка204"/>
    <w:next w:val="aa"/>
    <w:semiHidden/>
    <w:unhideWhenUsed/>
    <w:rsid w:val="00000DA7"/>
  </w:style>
  <w:style w:type="numbering" w:customStyle="1" w:styleId="2440">
    <w:name w:val="Нет списка244"/>
    <w:next w:val="aa"/>
    <w:uiPriority w:val="99"/>
    <w:semiHidden/>
    <w:unhideWhenUsed/>
    <w:rsid w:val="00000DA7"/>
  </w:style>
  <w:style w:type="numbering" w:customStyle="1" w:styleId="2540">
    <w:name w:val="Нет списка254"/>
    <w:next w:val="aa"/>
    <w:uiPriority w:val="99"/>
    <w:semiHidden/>
    <w:unhideWhenUsed/>
    <w:rsid w:val="00000DA7"/>
  </w:style>
  <w:style w:type="numbering" w:customStyle="1" w:styleId="2640">
    <w:name w:val="Нет списка264"/>
    <w:next w:val="aa"/>
    <w:uiPriority w:val="99"/>
    <w:semiHidden/>
    <w:unhideWhenUsed/>
    <w:rsid w:val="00000DA7"/>
  </w:style>
  <w:style w:type="numbering" w:customStyle="1" w:styleId="274">
    <w:name w:val="Нет списка274"/>
    <w:next w:val="aa"/>
    <w:uiPriority w:val="99"/>
    <w:semiHidden/>
    <w:unhideWhenUsed/>
    <w:rsid w:val="00000DA7"/>
  </w:style>
  <w:style w:type="numbering" w:customStyle="1" w:styleId="283">
    <w:name w:val="Нет списка283"/>
    <w:next w:val="aa"/>
    <w:uiPriority w:val="99"/>
    <w:semiHidden/>
    <w:unhideWhenUsed/>
    <w:rsid w:val="00000DA7"/>
  </w:style>
  <w:style w:type="numbering" w:customStyle="1" w:styleId="1103">
    <w:name w:val="Нет списка1103"/>
    <w:next w:val="aa"/>
    <w:uiPriority w:val="99"/>
    <w:semiHidden/>
    <w:rsid w:val="00000DA7"/>
  </w:style>
  <w:style w:type="numbering" w:customStyle="1" w:styleId="11430">
    <w:name w:val="Нет списка1143"/>
    <w:next w:val="aa"/>
    <w:uiPriority w:val="99"/>
    <w:semiHidden/>
    <w:unhideWhenUsed/>
    <w:rsid w:val="00000DA7"/>
  </w:style>
  <w:style w:type="numbering" w:customStyle="1" w:styleId="2930">
    <w:name w:val="Нет списка293"/>
    <w:next w:val="aa"/>
    <w:uiPriority w:val="99"/>
    <w:semiHidden/>
    <w:unhideWhenUsed/>
    <w:rsid w:val="00000DA7"/>
  </w:style>
  <w:style w:type="numbering" w:customStyle="1" w:styleId="3430">
    <w:name w:val="Нет списка343"/>
    <w:next w:val="aa"/>
    <w:uiPriority w:val="99"/>
    <w:semiHidden/>
    <w:unhideWhenUsed/>
    <w:rsid w:val="00000DA7"/>
  </w:style>
  <w:style w:type="numbering" w:customStyle="1" w:styleId="443">
    <w:name w:val="Нет списка443"/>
    <w:next w:val="aa"/>
    <w:uiPriority w:val="99"/>
    <w:semiHidden/>
    <w:unhideWhenUsed/>
    <w:rsid w:val="00000DA7"/>
  </w:style>
  <w:style w:type="numbering" w:customStyle="1" w:styleId="543">
    <w:name w:val="Нет списка543"/>
    <w:next w:val="aa"/>
    <w:uiPriority w:val="99"/>
    <w:semiHidden/>
    <w:unhideWhenUsed/>
    <w:rsid w:val="00000DA7"/>
  </w:style>
  <w:style w:type="numbering" w:customStyle="1" w:styleId="643">
    <w:name w:val="Нет списка643"/>
    <w:next w:val="aa"/>
    <w:uiPriority w:val="99"/>
    <w:semiHidden/>
    <w:unhideWhenUsed/>
    <w:rsid w:val="00000DA7"/>
  </w:style>
  <w:style w:type="numbering" w:customStyle="1" w:styleId="723">
    <w:name w:val="Нет списка723"/>
    <w:next w:val="aa"/>
    <w:uiPriority w:val="99"/>
    <w:semiHidden/>
    <w:rsid w:val="00000DA7"/>
  </w:style>
  <w:style w:type="numbering" w:customStyle="1" w:styleId="12230">
    <w:name w:val="Нет списка1223"/>
    <w:next w:val="aa"/>
    <w:uiPriority w:val="99"/>
    <w:semiHidden/>
    <w:unhideWhenUsed/>
    <w:rsid w:val="00000DA7"/>
  </w:style>
  <w:style w:type="numbering" w:customStyle="1" w:styleId="21213">
    <w:name w:val="Нет списка21213"/>
    <w:next w:val="aa"/>
    <w:uiPriority w:val="99"/>
    <w:semiHidden/>
    <w:unhideWhenUsed/>
    <w:rsid w:val="00000DA7"/>
  </w:style>
  <w:style w:type="numbering" w:customStyle="1" w:styleId="31230">
    <w:name w:val="Нет списка3123"/>
    <w:next w:val="aa"/>
    <w:uiPriority w:val="99"/>
    <w:semiHidden/>
    <w:unhideWhenUsed/>
    <w:rsid w:val="00000DA7"/>
  </w:style>
  <w:style w:type="numbering" w:customStyle="1" w:styleId="4123">
    <w:name w:val="Нет списка4123"/>
    <w:next w:val="aa"/>
    <w:uiPriority w:val="99"/>
    <w:semiHidden/>
    <w:unhideWhenUsed/>
    <w:rsid w:val="00000DA7"/>
  </w:style>
  <w:style w:type="numbering" w:customStyle="1" w:styleId="5123">
    <w:name w:val="Нет списка5123"/>
    <w:next w:val="aa"/>
    <w:uiPriority w:val="99"/>
    <w:semiHidden/>
    <w:unhideWhenUsed/>
    <w:rsid w:val="00000DA7"/>
  </w:style>
  <w:style w:type="numbering" w:customStyle="1" w:styleId="6123">
    <w:name w:val="Нет списка6123"/>
    <w:next w:val="aa"/>
    <w:uiPriority w:val="99"/>
    <w:semiHidden/>
    <w:unhideWhenUsed/>
    <w:rsid w:val="00000DA7"/>
  </w:style>
  <w:style w:type="numbering" w:customStyle="1" w:styleId="823">
    <w:name w:val="Нет списка823"/>
    <w:next w:val="aa"/>
    <w:uiPriority w:val="99"/>
    <w:semiHidden/>
    <w:rsid w:val="00000DA7"/>
  </w:style>
  <w:style w:type="numbering" w:customStyle="1" w:styleId="13230">
    <w:name w:val="Нет списка1323"/>
    <w:next w:val="aa"/>
    <w:uiPriority w:val="99"/>
    <w:semiHidden/>
    <w:unhideWhenUsed/>
    <w:rsid w:val="00000DA7"/>
  </w:style>
  <w:style w:type="numbering" w:customStyle="1" w:styleId="22230">
    <w:name w:val="Нет списка2223"/>
    <w:next w:val="aa"/>
    <w:uiPriority w:val="99"/>
    <w:semiHidden/>
    <w:unhideWhenUsed/>
    <w:rsid w:val="00000DA7"/>
  </w:style>
  <w:style w:type="numbering" w:customStyle="1" w:styleId="3223">
    <w:name w:val="Нет списка3223"/>
    <w:next w:val="aa"/>
    <w:uiPriority w:val="99"/>
    <w:semiHidden/>
    <w:unhideWhenUsed/>
    <w:rsid w:val="00000DA7"/>
  </w:style>
  <w:style w:type="numbering" w:customStyle="1" w:styleId="4223">
    <w:name w:val="Нет списка4223"/>
    <w:next w:val="aa"/>
    <w:uiPriority w:val="99"/>
    <w:semiHidden/>
    <w:unhideWhenUsed/>
    <w:rsid w:val="00000DA7"/>
  </w:style>
  <w:style w:type="numbering" w:customStyle="1" w:styleId="5223">
    <w:name w:val="Нет списка5223"/>
    <w:next w:val="aa"/>
    <w:uiPriority w:val="99"/>
    <w:semiHidden/>
    <w:unhideWhenUsed/>
    <w:rsid w:val="00000DA7"/>
  </w:style>
  <w:style w:type="numbering" w:customStyle="1" w:styleId="6223">
    <w:name w:val="Нет списка6223"/>
    <w:next w:val="aa"/>
    <w:uiPriority w:val="99"/>
    <w:semiHidden/>
    <w:unhideWhenUsed/>
    <w:rsid w:val="00000DA7"/>
  </w:style>
  <w:style w:type="numbering" w:customStyle="1" w:styleId="9130">
    <w:name w:val="Нет списка913"/>
    <w:next w:val="aa"/>
    <w:semiHidden/>
    <w:rsid w:val="00000DA7"/>
  </w:style>
  <w:style w:type="numbering" w:customStyle="1" w:styleId="1423">
    <w:name w:val="Нет списка1423"/>
    <w:next w:val="aa"/>
    <w:uiPriority w:val="99"/>
    <w:semiHidden/>
    <w:unhideWhenUsed/>
    <w:rsid w:val="00000DA7"/>
  </w:style>
  <w:style w:type="numbering" w:customStyle="1" w:styleId="2323">
    <w:name w:val="Нет списка2323"/>
    <w:next w:val="aa"/>
    <w:uiPriority w:val="99"/>
    <w:semiHidden/>
    <w:unhideWhenUsed/>
    <w:rsid w:val="00000DA7"/>
  </w:style>
  <w:style w:type="numbering" w:customStyle="1" w:styleId="3313">
    <w:name w:val="Нет списка3313"/>
    <w:next w:val="aa"/>
    <w:uiPriority w:val="99"/>
    <w:semiHidden/>
    <w:unhideWhenUsed/>
    <w:rsid w:val="00000DA7"/>
  </w:style>
  <w:style w:type="numbering" w:customStyle="1" w:styleId="4313">
    <w:name w:val="Нет списка4313"/>
    <w:next w:val="aa"/>
    <w:uiPriority w:val="99"/>
    <w:semiHidden/>
    <w:unhideWhenUsed/>
    <w:rsid w:val="00000DA7"/>
  </w:style>
  <w:style w:type="numbering" w:customStyle="1" w:styleId="5313">
    <w:name w:val="Нет списка5313"/>
    <w:next w:val="aa"/>
    <w:uiPriority w:val="99"/>
    <w:semiHidden/>
    <w:unhideWhenUsed/>
    <w:rsid w:val="00000DA7"/>
  </w:style>
  <w:style w:type="numbering" w:customStyle="1" w:styleId="6313">
    <w:name w:val="Нет списка6313"/>
    <w:next w:val="aa"/>
    <w:uiPriority w:val="99"/>
    <w:semiHidden/>
    <w:unhideWhenUsed/>
    <w:rsid w:val="00000DA7"/>
  </w:style>
  <w:style w:type="numbering" w:customStyle="1" w:styleId="10130">
    <w:name w:val="Нет списка1013"/>
    <w:next w:val="aa"/>
    <w:semiHidden/>
    <w:unhideWhenUsed/>
    <w:rsid w:val="00000DA7"/>
  </w:style>
  <w:style w:type="numbering" w:customStyle="1" w:styleId="1513">
    <w:name w:val="Нет списка1513"/>
    <w:next w:val="aa"/>
    <w:semiHidden/>
    <w:unhideWhenUsed/>
    <w:rsid w:val="00000DA7"/>
  </w:style>
  <w:style w:type="numbering" w:customStyle="1" w:styleId="16130">
    <w:name w:val="Нет списка1613"/>
    <w:next w:val="aa"/>
    <w:semiHidden/>
    <w:unhideWhenUsed/>
    <w:rsid w:val="00000DA7"/>
  </w:style>
  <w:style w:type="numbering" w:customStyle="1" w:styleId="1713">
    <w:name w:val="Нет списка1713"/>
    <w:next w:val="aa"/>
    <w:semiHidden/>
    <w:unhideWhenUsed/>
    <w:rsid w:val="00000DA7"/>
  </w:style>
  <w:style w:type="numbering" w:customStyle="1" w:styleId="1813">
    <w:name w:val="Нет списка1813"/>
    <w:next w:val="aa"/>
    <w:semiHidden/>
    <w:unhideWhenUsed/>
    <w:rsid w:val="00000DA7"/>
  </w:style>
  <w:style w:type="numbering" w:customStyle="1" w:styleId="19130">
    <w:name w:val="Нет списка1913"/>
    <w:next w:val="aa"/>
    <w:uiPriority w:val="99"/>
    <w:semiHidden/>
    <w:unhideWhenUsed/>
    <w:rsid w:val="00000DA7"/>
  </w:style>
  <w:style w:type="numbering" w:customStyle="1" w:styleId="20130">
    <w:name w:val="Нет списка2013"/>
    <w:next w:val="aa"/>
    <w:uiPriority w:val="99"/>
    <w:semiHidden/>
    <w:unhideWhenUsed/>
    <w:rsid w:val="00000DA7"/>
  </w:style>
  <w:style w:type="numbering" w:customStyle="1" w:styleId="2413">
    <w:name w:val="Нет списка2413"/>
    <w:next w:val="aa"/>
    <w:uiPriority w:val="99"/>
    <w:semiHidden/>
    <w:unhideWhenUsed/>
    <w:rsid w:val="00000DA7"/>
  </w:style>
  <w:style w:type="numbering" w:customStyle="1" w:styleId="2513">
    <w:name w:val="Нет списка2513"/>
    <w:next w:val="aa"/>
    <w:uiPriority w:val="99"/>
    <w:semiHidden/>
    <w:unhideWhenUsed/>
    <w:rsid w:val="00000DA7"/>
  </w:style>
  <w:style w:type="numbering" w:customStyle="1" w:styleId="2613">
    <w:name w:val="Нет списка2613"/>
    <w:next w:val="aa"/>
    <w:uiPriority w:val="99"/>
    <w:semiHidden/>
    <w:unhideWhenUsed/>
    <w:rsid w:val="00000DA7"/>
  </w:style>
  <w:style w:type="numbering" w:customStyle="1" w:styleId="2713">
    <w:name w:val="Нет списка2713"/>
    <w:next w:val="aa"/>
    <w:uiPriority w:val="99"/>
    <w:semiHidden/>
    <w:unhideWhenUsed/>
    <w:rsid w:val="00000DA7"/>
  </w:style>
  <w:style w:type="numbering" w:customStyle="1" w:styleId="111121321">
    <w:name w:val="1 / 1.1 / 1.2 / 1.321"/>
    <w:basedOn w:val="aa"/>
    <w:next w:val="111111"/>
    <w:rsid w:val="00000DA7"/>
  </w:style>
  <w:style w:type="numbering" w:customStyle="1" w:styleId="303">
    <w:name w:val="Нет списка303"/>
    <w:next w:val="aa"/>
    <w:uiPriority w:val="99"/>
    <w:semiHidden/>
    <w:unhideWhenUsed/>
    <w:rsid w:val="00000DA7"/>
  </w:style>
  <w:style w:type="numbering" w:customStyle="1" w:styleId="22110">
    <w:name w:val="Стиль_Список2211"/>
    <w:uiPriority w:val="99"/>
    <w:rsid w:val="00000DA7"/>
  </w:style>
  <w:style w:type="numbering" w:customStyle="1" w:styleId="13110">
    <w:name w:val="Стиль_Список1311"/>
    <w:uiPriority w:val="99"/>
    <w:rsid w:val="00000DA7"/>
  </w:style>
  <w:style w:type="numbering" w:customStyle="1" w:styleId="4115">
    <w:name w:val="Стиль_Список411"/>
    <w:uiPriority w:val="99"/>
    <w:rsid w:val="00000DA7"/>
  </w:style>
  <w:style w:type="numbering" w:customStyle="1" w:styleId="11310">
    <w:name w:val="Стиль_Список1131"/>
    <w:uiPriority w:val="99"/>
    <w:rsid w:val="00000DA7"/>
  </w:style>
  <w:style w:type="numbering" w:customStyle="1" w:styleId="211113">
    <w:name w:val="Стиль_Список21111"/>
    <w:uiPriority w:val="99"/>
    <w:rsid w:val="00000DA7"/>
  </w:style>
  <w:style w:type="numbering" w:customStyle="1" w:styleId="31114">
    <w:name w:val="Стиль_Список3111"/>
    <w:uiPriority w:val="99"/>
    <w:rsid w:val="00000DA7"/>
  </w:style>
  <w:style w:type="numbering" w:customStyle="1" w:styleId="11510">
    <w:name w:val="Нет списка1151"/>
    <w:next w:val="aa"/>
    <w:uiPriority w:val="99"/>
    <w:semiHidden/>
    <w:unhideWhenUsed/>
    <w:rsid w:val="00000DA7"/>
  </w:style>
  <w:style w:type="numbering" w:customStyle="1" w:styleId="2103">
    <w:name w:val="Нет списка2103"/>
    <w:next w:val="aa"/>
    <w:semiHidden/>
    <w:unhideWhenUsed/>
    <w:rsid w:val="00000DA7"/>
  </w:style>
  <w:style w:type="numbering" w:customStyle="1" w:styleId="352">
    <w:name w:val="Нет списка352"/>
    <w:next w:val="aa"/>
    <w:uiPriority w:val="99"/>
    <w:semiHidden/>
    <w:rsid w:val="00000DA7"/>
  </w:style>
  <w:style w:type="numbering" w:customStyle="1" w:styleId="1161">
    <w:name w:val="Нет списка1161"/>
    <w:next w:val="aa"/>
    <w:uiPriority w:val="99"/>
    <w:semiHidden/>
    <w:unhideWhenUsed/>
    <w:rsid w:val="00000DA7"/>
  </w:style>
  <w:style w:type="numbering" w:customStyle="1" w:styleId="111310">
    <w:name w:val="Нет списка11131"/>
    <w:next w:val="aa"/>
    <w:uiPriority w:val="99"/>
    <w:semiHidden/>
    <w:rsid w:val="00000DA7"/>
  </w:style>
  <w:style w:type="numbering" w:customStyle="1" w:styleId="111131">
    <w:name w:val="Нет списка111131"/>
    <w:next w:val="aa"/>
    <w:uiPriority w:val="99"/>
    <w:semiHidden/>
    <w:unhideWhenUsed/>
    <w:rsid w:val="00000DA7"/>
  </w:style>
  <w:style w:type="numbering" w:customStyle="1" w:styleId="1111121">
    <w:name w:val="Нет списка1111121"/>
    <w:next w:val="aa"/>
    <w:uiPriority w:val="99"/>
    <w:semiHidden/>
    <w:rsid w:val="00000DA7"/>
  </w:style>
  <w:style w:type="numbering" w:customStyle="1" w:styleId="111212">
    <w:name w:val="Стиль_Список11121"/>
    <w:uiPriority w:val="99"/>
    <w:rsid w:val="00000DA7"/>
  </w:style>
  <w:style w:type="numbering" w:customStyle="1" w:styleId="21310">
    <w:name w:val="Нет списка2131"/>
    <w:next w:val="aa"/>
    <w:semiHidden/>
    <w:unhideWhenUsed/>
    <w:rsid w:val="00000DA7"/>
  </w:style>
  <w:style w:type="numbering" w:customStyle="1" w:styleId="12310">
    <w:name w:val="Нет списка1231"/>
    <w:next w:val="aa"/>
    <w:uiPriority w:val="99"/>
    <w:semiHidden/>
    <w:unhideWhenUsed/>
    <w:rsid w:val="00000DA7"/>
  </w:style>
  <w:style w:type="numbering" w:customStyle="1" w:styleId="112210">
    <w:name w:val="Нет списка11221"/>
    <w:next w:val="aa"/>
    <w:uiPriority w:val="99"/>
    <w:semiHidden/>
    <w:unhideWhenUsed/>
    <w:rsid w:val="00000DA7"/>
  </w:style>
  <w:style w:type="numbering" w:customStyle="1" w:styleId="211210">
    <w:name w:val="Нет списка21121"/>
    <w:next w:val="aa"/>
    <w:uiPriority w:val="99"/>
    <w:semiHidden/>
    <w:unhideWhenUsed/>
    <w:rsid w:val="00000DA7"/>
  </w:style>
  <w:style w:type="numbering" w:customStyle="1" w:styleId="3131">
    <w:name w:val="Нет списка3131"/>
    <w:next w:val="aa"/>
    <w:semiHidden/>
    <w:unhideWhenUsed/>
    <w:rsid w:val="00000DA7"/>
  </w:style>
  <w:style w:type="numbering" w:customStyle="1" w:styleId="451">
    <w:name w:val="Нет списка451"/>
    <w:next w:val="aa"/>
    <w:uiPriority w:val="99"/>
    <w:semiHidden/>
    <w:rsid w:val="00000DA7"/>
  </w:style>
  <w:style w:type="numbering" w:customStyle="1" w:styleId="551">
    <w:name w:val="Нет списка551"/>
    <w:next w:val="aa"/>
    <w:uiPriority w:val="99"/>
    <w:semiHidden/>
    <w:rsid w:val="00000DA7"/>
  </w:style>
  <w:style w:type="numbering" w:customStyle="1" w:styleId="651">
    <w:name w:val="Нет списка651"/>
    <w:next w:val="aa"/>
    <w:uiPriority w:val="99"/>
    <w:semiHidden/>
    <w:rsid w:val="00000DA7"/>
  </w:style>
  <w:style w:type="numbering" w:customStyle="1" w:styleId="7310">
    <w:name w:val="Нет списка731"/>
    <w:next w:val="aa"/>
    <w:uiPriority w:val="99"/>
    <w:semiHidden/>
    <w:rsid w:val="00000DA7"/>
  </w:style>
  <w:style w:type="numbering" w:customStyle="1" w:styleId="121110">
    <w:name w:val="Стиль_Список12111"/>
    <w:uiPriority w:val="99"/>
    <w:rsid w:val="00000DA7"/>
  </w:style>
  <w:style w:type="numbering" w:customStyle="1" w:styleId="1331">
    <w:name w:val="Нет списка1331"/>
    <w:next w:val="aa"/>
    <w:uiPriority w:val="99"/>
    <w:semiHidden/>
    <w:unhideWhenUsed/>
    <w:rsid w:val="00000DA7"/>
  </w:style>
  <w:style w:type="numbering" w:customStyle="1" w:styleId="11321">
    <w:name w:val="Нет списка11321"/>
    <w:next w:val="aa"/>
    <w:uiPriority w:val="99"/>
    <w:semiHidden/>
    <w:rsid w:val="00000DA7"/>
  </w:style>
  <w:style w:type="numbering" w:customStyle="1" w:styleId="112112">
    <w:name w:val="Стиль_Список11211"/>
    <w:uiPriority w:val="99"/>
    <w:rsid w:val="00000DA7"/>
  </w:style>
  <w:style w:type="numbering" w:customStyle="1" w:styleId="1112120">
    <w:name w:val="Нет списка111212"/>
    <w:next w:val="aa"/>
    <w:uiPriority w:val="99"/>
    <w:semiHidden/>
    <w:unhideWhenUsed/>
    <w:rsid w:val="00000DA7"/>
  </w:style>
  <w:style w:type="numbering" w:customStyle="1" w:styleId="1111211">
    <w:name w:val="Нет списка1111211"/>
    <w:next w:val="aa"/>
    <w:uiPriority w:val="99"/>
    <w:semiHidden/>
    <w:rsid w:val="00000DA7"/>
  </w:style>
  <w:style w:type="numbering" w:customStyle="1" w:styleId="11111110">
    <w:name w:val="Стиль_Список1111111"/>
    <w:uiPriority w:val="99"/>
    <w:rsid w:val="00000DA7"/>
  </w:style>
  <w:style w:type="numbering" w:customStyle="1" w:styleId="2231">
    <w:name w:val="Нет списка2231"/>
    <w:next w:val="aa"/>
    <w:uiPriority w:val="99"/>
    <w:semiHidden/>
    <w:unhideWhenUsed/>
    <w:rsid w:val="00000DA7"/>
  </w:style>
  <w:style w:type="numbering" w:customStyle="1" w:styleId="121210">
    <w:name w:val="Нет списка12121"/>
    <w:next w:val="aa"/>
    <w:uiPriority w:val="99"/>
    <w:semiHidden/>
    <w:unhideWhenUsed/>
    <w:rsid w:val="00000DA7"/>
  </w:style>
  <w:style w:type="numbering" w:customStyle="1" w:styleId="1121120">
    <w:name w:val="Нет списка112112"/>
    <w:next w:val="aa"/>
    <w:uiPriority w:val="99"/>
    <w:semiHidden/>
    <w:unhideWhenUsed/>
    <w:rsid w:val="00000DA7"/>
  </w:style>
  <w:style w:type="numbering" w:customStyle="1" w:styleId="212210">
    <w:name w:val="Нет списка21221"/>
    <w:next w:val="aa"/>
    <w:semiHidden/>
    <w:unhideWhenUsed/>
    <w:rsid w:val="00000DA7"/>
  </w:style>
  <w:style w:type="numbering" w:customStyle="1" w:styleId="3231">
    <w:name w:val="Нет списка3231"/>
    <w:next w:val="aa"/>
    <w:semiHidden/>
    <w:unhideWhenUsed/>
    <w:rsid w:val="00000DA7"/>
  </w:style>
  <w:style w:type="numbering" w:customStyle="1" w:styleId="4131">
    <w:name w:val="Нет списка4131"/>
    <w:next w:val="aa"/>
    <w:semiHidden/>
    <w:rsid w:val="00000DA7"/>
  </w:style>
  <w:style w:type="numbering" w:customStyle="1" w:styleId="5131">
    <w:name w:val="Нет списка5131"/>
    <w:next w:val="aa"/>
    <w:semiHidden/>
    <w:rsid w:val="00000DA7"/>
  </w:style>
  <w:style w:type="numbering" w:customStyle="1" w:styleId="6131">
    <w:name w:val="Нет списка6131"/>
    <w:next w:val="aa"/>
    <w:semiHidden/>
    <w:rsid w:val="00000DA7"/>
  </w:style>
  <w:style w:type="numbering" w:customStyle="1" w:styleId="7121">
    <w:name w:val="Нет списка7121"/>
    <w:next w:val="aa"/>
    <w:uiPriority w:val="99"/>
    <w:semiHidden/>
    <w:unhideWhenUsed/>
    <w:rsid w:val="00000DA7"/>
  </w:style>
  <w:style w:type="numbering" w:customStyle="1" w:styleId="13121">
    <w:name w:val="Нет списка13121"/>
    <w:next w:val="aa"/>
    <w:uiPriority w:val="99"/>
    <w:semiHidden/>
    <w:unhideWhenUsed/>
    <w:rsid w:val="00000DA7"/>
  </w:style>
  <w:style w:type="numbering" w:customStyle="1" w:styleId="22121">
    <w:name w:val="Нет списка22121"/>
    <w:next w:val="aa"/>
    <w:uiPriority w:val="99"/>
    <w:semiHidden/>
    <w:unhideWhenUsed/>
    <w:rsid w:val="00000DA7"/>
  </w:style>
  <w:style w:type="numbering" w:customStyle="1" w:styleId="31121">
    <w:name w:val="Нет списка31121"/>
    <w:next w:val="aa"/>
    <w:semiHidden/>
    <w:unhideWhenUsed/>
    <w:rsid w:val="00000DA7"/>
  </w:style>
  <w:style w:type="numbering" w:customStyle="1" w:styleId="41121">
    <w:name w:val="Нет списка41121"/>
    <w:next w:val="aa"/>
    <w:semiHidden/>
    <w:rsid w:val="00000DA7"/>
  </w:style>
  <w:style w:type="numbering" w:customStyle="1" w:styleId="51121">
    <w:name w:val="Нет списка51121"/>
    <w:next w:val="aa"/>
    <w:semiHidden/>
    <w:rsid w:val="00000DA7"/>
  </w:style>
  <w:style w:type="numbering" w:customStyle="1" w:styleId="61121">
    <w:name w:val="Нет списка61121"/>
    <w:next w:val="aa"/>
    <w:semiHidden/>
    <w:rsid w:val="00000DA7"/>
  </w:style>
  <w:style w:type="numbering" w:customStyle="1" w:styleId="831">
    <w:name w:val="Нет списка831"/>
    <w:next w:val="aa"/>
    <w:uiPriority w:val="99"/>
    <w:semiHidden/>
    <w:unhideWhenUsed/>
    <w:rsid w:val="00000DA7"/>
  </w:style>
  <w:style w:type="numbering" w:customStyle="1" w:styleId="1431">
    <w:name w:val="Нет списка1431"/>
    <w:next w:val="aa"/>
    <w:uiPriority w:val="99"/>
    <w:semiHidden/>
    <w:rsid w:val="00000DA7"/>
  </w:style>
  <w:style w:type="numbering" w:customStyle="1" w:styleId="113111">
    <w:name w:val="Нет списка113111"/>
    <w:next w:val="aa"/>
    <w:uiPriority w:val="99"/>
    <w:semiHidden/>
    <w:unhideWhenUsed/>
    <w:rsid w:val="00000DA7"/>
  </w:style>
  <w:style w:type="numbering" w:customStyle="1" w:styleId="2331">
    <w:name w:val="Нет списка2331"/>
    <w:next w:val="aa"/>
    <w:uiPriority w:val="99"/>
    <w:semiHidden/>
    <w:unhideWhenUsed/>
    <w:rsid w:val="00000DA7"/>
  </w:style>
  <w:style w:type="numbering" w:customStyle="1" w:styleId="32121">
    <w:name w:val="Нет списка32121"/>
    <w:next w:val="aa"/>
    <w:uiPriority w:val="99"/>
    <w:semiHidden/>
    <w:unhideWhenUsed/>
    <w:rsid w:val="00000DA7"/>
  </w:style>
  <w:style w:type="numbering" w:customStyle="1" w:styleId="4231">
    <w:name w:val="Нет списка4231"/>
    <w:next w:val="aa"/>
    <w:uiPriority w:val="99"/>
    <w:semiHidden/>
    <w:unhideWhenUsed/>
    <w:rsid w:val="00000DA7"/>
  </w:style>
  <w:style w:type="numbering" w:customStyle="1" w:styleId="5231">
    <w:name w:val="Нет списка5231"/>
    <w:next w:val="aa"/>
    <w:uiPriority w:val="99"/>
    <w:semiHidden/>
    <w:unhideWhenUsed/>
    <w:rsid w:val="00000DA7"/>
  </w:style>
  <w:style w:type="numbering" w:customStyle="1" w:styleId="6231">
    <w:name w:val="Нет списка6231"/>
    <w:next w:val="aa"/>
    <w:uiPriority w:val="99"/>
    <w:semiHidden/>
    <w:unhideWhenUsed/>
    <w:rsid w:val="00000DA7"/>
  </w:style>
  <w:style w:type="numbering" w:customStyle="1" w:styleId="711112">
    <w:name w:val="Нет списка711112"/>
    <w:next w:val="aa"/>
    <w:uiPriority w:val="99"/>
    <w:semiHidden/>
    <w:rsid w:val="00000DA7"/>
  </w:style>
  <w:style w:type="numbering" w:customStyle="1" w:styleId="121112">
    <w:name w:val="Нет списка121112"/>
    <w:next w:val="aa"/>
    <w:uiPriority w:val="99"/>
    <w:semiHidden/>
    <w:unhideWhenUsed/>
    <w:rsid w:val="00000DA7"/>
  </w:style>
  <w:style w:type="numbering" w:customStyle="1" w:styleId="2111112">
    <w:name w:val="Нет списка2111112"/>
    <w:next w:val="aa"/>
    <w:uiPriority w:val="99"/>
    <w:semiHidden/>
    <w:unhideWhenUsed/>
    <w:rsid w:val="00000DA7"/>
  </w:style>
  <w:style w:type="numbering" w:customStyle="1" w:styleId="3111112">
    <w:name w:val="Нет списка3111112"/>
    <w:next w:val="aa"/>
    <w:semiHidden/>
    <w:unhideWhenUsed/>
    <w:rsid w:val="00000DA7"/>
  </w:style>
  <w:style w:type="numbering" w:customStyle="1" w:styleId="4111112">
    <w:name w:val="Нет списка4111112"/>
    <w:next w:val="aa"/>
    <w:semiHidden/>
    <w:unhideWhenUsed/>
    <w:rsid w:val="00000DA7"/>
  </w:style>
  <w:style w:type="numbering" w:customStyle="1" w:styleId="5111112">
    <w:name w:val="Нет списка5111112"/>
    <w:next w:val="aa"/>
    <w:semiHidden/>
    <w:unhideWhenUsed/>
    <w:rsid w:val="00000DA7"/>
  </w:style>
  <w:style w:type="numbering" w:customStyle="1" w:styleId="6111112">
    <w:name w:val="Нет списка6111112"/>
    <w:next w:val="aa"/>
    <w:semiHidden/>
    <w:unhideWhenUsed/>
    <w:rsid w:val="00000DA7"/>
  </w:style>
  <w:style w:type="numbering" w:customStyle="1" w:styleId="81112">
    <w:name w:val="Нет списка81112"/>
    <w:next w:val="aa"/>
    <w:uiPriority w:val="99"/>
    <w:semiHidden/>
    <w:rsid w:val="00000DA7"/>
  </w:style>
  <w:style w:type="numbering" w:customStyle="1" w:styleId="131112">
    <w:name w:val="Нет списка131112"/>
    <w:next w:val="aa"/>
    <w:uiPriority w:val="99"/>
    <w:semiHidden/>
    <w:unhideWhenUsed/>
    <w:rsid w:val="00000DA7"/>
  </w:style>
  <w:style w:type="numbering" w:customStyle="1" w:styleId="221112">
    <w:name w:val="Нет списка221112"/>
    <w:next w:val="aa"/>
    <w:uiPriority w:val="99"/>
    <w:semiHidden/>
    <w:unhideWhenUsed/>
    <w:rsid w:val="00000DA7"/>
  </w:style>
  <w:style w:type="numbering" w:customStyle="1" w:styleId="321112">
    <w:name w:val="Нет списка321112"/>
    <w:next w:val="aa"/>
    <w:uiPriority w:val="99"/>
    <w:semiHidden/>
    <w:unhideWhenUsed/>
    <w:rsid w:val="00000DA7"/>
  </w:style>
  <w:style w:type="numbering" w:customStyle="1" w:styleId="42112">
    <w:name w:val="Нет списка42112"/>
    <w:next w:val="aa"/>
    <w:uiPriority w:val="99"/>
    <w:semiHidden/>
    <w:unhideWhenUsed/>
    <w:rsid w:val="00000DA7"/>
  </w:style>
  <w:style w:type="numbering" w:customStyle="1" w:styleId="52112">
    <w:name w:val="Нет списка52112"/>
    <w:next w:val="aa"/>
    <w:uiPriority w:val="99"/>
    <w:semiHidden/>
    <w:unhideWhenUsed/>
    <w:rsid w:val="00000DA7"/>
  </w:style>
  <w:style w:type="numbering" w:customStyle="1" w:styleId="62112">
    <w:name w:val="Нет списка62112"/>
    <w:next w:val="aa"/>
    <w:uiPriority w:val="99"/>
    <w:semiHidden/>
    <w:unhideWhenUsed/>
    <w:rsid w:val="00000DA7"/>
  </w:style>
  <w:style w:type="numbering" w:customStyle="1" w:styleId="923">
    <w:name w:val="Нет списка923"/>
    <w:next w:val="aa"/>
    <w:uiPriority w:val="99"/>
    <w:semiHidden/>
    <w:rsid w:val="00000DA7"/>
  </w:style>
  <w:style w:type="numbering" w:customStyle="1" w:styleId="14112">
    <w:name w:val="Нет списка14112"/>
    <w:next w:val="aa"/>
    <w:uiPriority w:val="99"/>
    <w:semiHidden/>
    <w:unhideWhenUsed/>
    <w:rsid w:val="00000DA7"/>
  </w:style>
  <w:style w:type="numbering" w:customStyle="1" w:styleId="23112">
    <w:name w:val="Нет списка23112"/>
    <w:next w:val="aa"/>
    <w:uiPriority w:val="99"/>
    <w:semiHidden/>
    <w:unhideWhenUsed/>
    <w:rsid w:val="00000DA7"/>
  </w:style>
  <w:style w:type="numbering" w:customStyle="1" w:styleId="3321">
    <w:name w:val="Нет списка3321"/>
    <w:next w:val="aa"/>
    <w:uiPriority w:val="99"/>
    <w:semiHidden/>
    <w:unhideWhenUsed/>
    <w:rsid w:val="00000DA7"/>
  </w:style>
  <w:style w:type="numbering" w:customStyle="1" w:styleId="4321">
    <w:name w:val="Нет списка4321"/>
    <w:next w:val="aa"/>
    <w:uiPriority w:val="99"/>
    <w:semiHidden/>
    <w:unhideWhenUsed/>
    <w:rsid w:val="00000DA7"/>
  </w:style>
  <w:style w:type="numbering" w:customStyle="1" w:styleId="5321">
    <w:name w:val="Нет списка5321"/>
    <w:next w:val="aa"/>
    <w:uiPriority w:val="99"/>
    <w:semiHidden/>
    <w:unhideWhenUsed/>
    <w:rsid w:val="00000DA7"/>
  </w:style>
  <w:style w:type="numbering" w:customStyle="1" w:styleId="6321">
    <w:name w:val="Нет списка6321"/>
    <w:next w:val="aa"/>
    <w:uiPriority w:val="99"/>
    <w:semiHidden/>
    <w:unhideWhenUsed/>
    <w:rsid w:val="00000DA7"/>
  </w:style>
  <w:style w:type="numbering" w:customStyle="1" w:styleId="10230">
    <w:name w:val="Нет списка1023"/>
    <w:next w:val="aa"/>
    <w:uiPriority w:val="99"/>
    <w:semiHidden/>
    <w:unhideWhenUsed/>
    <w:rsid w:val="00000DA7"/>
  </w:style>
  <w:style w:type="numbering" w:customStyle="1" w:styleId="1523">
    <w:name w:val="Нет списка1523"/>
    <w:next w:val="aa"/>
    <w:uiPriority w:val="99"/>
    <w:semiHidden/>
    <w:unhideWhenUsed/>
    <w:rsid w:val="00000DA7"/>
  </w:style>
  <w:style w:type="numbering" w:customStyle="1" w:styleId="16230">
    <w:name w:val="Нет списка1623"/>
    <w:next w:val="aa"/>
    <w:uiPriority w:val="99"/>
    <w:semiHidden/>
    <w:unhideWhenUsed/>
    <w:rsid w:val="00000DA7"/>
  </w:style>
  <w:style w:type="numbering" w:customStyle="1" w:styleId="1722">
    <w:name w:val="Нет списка1722"/>
    <w:next w:val="aa"/>
    <w:uiPriority w:val="99"/>
    <w:semiHidden/>
    <w:unhideWhenUsed/>
    <w:rsid w:val="00000DA7"/>
  </w:style>
  <w:style w:type="numbering" w:customStyle="1" w:styleId="1822">
    <w:name w:val="Нет списка1822"/>
    <w:next w:val="aa"/>
    <w:uiPriority w:val="99"/>
    <w:semiHidden/>
    <w:unhideWhenUsed/>
    <w:rsid w:val="00000DA7"/>
  </w:style>
  <w:style w:type="numbering" w:customStyle="1" w:styleId="1921">
    <w:name w:val="Нет списка1921"/>
    <w:next w:val="aa"/>
    <w:uiPriority w:val="99"/>
    <w:semiHidden/>
    <w:unhideWhenUsed/>
    <w:rsid w:val="00000DA7"/>
  </w:style>
  <w:style w:type="numbering" w:customStyle="1" w:styleId="2021">
    <w:name w:val="Нет списка2021"/>
    <w:next w:val="aa"/>
    <w:uiPriority w:val="99"/>
    <w:semiHidden/>
    <w:unhideWhenUsed/>
    <w:rsid w:val="00000DA7"/>
  </w:style>
  <w:style w:type="numbering" w:customStyle="1" w:styleId="2421">
    <w:name w:val="Нет списка2421"/>
    <w:next w:val="aa"/>
    <w:uiPriority w:val="99"/>
    <w:semiHidden/>
    <w:unhideWhenUsed/>
    <w:rsid w:val="00000DA7"/>
  </w:style>
  <w:style w:type="numbering" w:customStyle="1" w:styleId="2521">
    <w:name w:val="Нет списка2521"/>
    <w:next w:val="aa"/>
    <w:uiPriority w:val="99"/>
    <w:semiHidden/>
    <w:unhideWhenUsed/>
    <w:rsid w:val="00000DA7"/>
  </w:style>
  <w:style w:type="numbering" w:customStyle="1" w:styleId="2621">
    <w:name w:val="Нет списка2621"/>
    <w:next w:val="aa"/>
    <w:uiPriority w:val="99"/>
    <w:semiHidden/>
    <w:unhideWhenUsed/>
    <w:rsid w:val="00000DA7"/>
  </w:style>
  <w:style w:type="numbering" w:customStyle="1" w:styleId="2721">
    <w:name w:val="Нет списка2721"/>
    <w:next w:val="aa"/>
    <w:uiPriority w:val="99"/>
    <w:semiHidden/>
    <w:unhideWhenUsed/>
    <w:rsid w:val="00000DA7"/>
  </w:style>
  <w:style w:type="numbering" w:customStyle="1" w:styleId="2812">
    <w:name w:val="Нет списка2812"/>
    <w:next w:val="aa"/>
    <w:uiPriority w:val="99"/>
    <w:semiHidden/>
    <w:unhideWhenUsed/>
    <w:rsid w:val="00000DA7"/>
  </w:style>
  <w:style w:type="numbering" w:customStyle="1" w:styleId="11012">
    <w:name w:val="Нет списка11012"/>
    <w:next w:val="aa"/>
    <w:semiHidden/>
    <w:rsid w:val="00000DA7"/>
  </w:style>
  <w:style w:type="numbering" w:customStyle="1" w:styleId="11411">
    <w:name w:val="Нет списка11411"/>
    <w:next w:val="aa"/>
    <w:uiPriority w:val="99"/>
    <w:semiHidden/>
    <w:unhideWhenUsed/>
    <w:rsid w:val="00000DA7"/>
  </w:style>
  <w:style w:type="numbering" w:customStyle="1" w:styleId="2912">
    <w:name w:val="Нет списка2912"/>
    <w:next w:val="aa"/>
    <w:uiPriority w:val="99"/>
    <w:semiHidden/>
    <w:unhideWhenUsed/>
    <w:rsid w:val="00000DA7"/>
  </w:style>
  <w:style w:type="numbering" w:customStyle="1" w:styleId="3412">
    <w:name w:val="Нет списка3412"/>
    <w:next w:val="aa"/>
    <w:uiPriority w:val="99"/>
    <w:semiHidden/>
    <w:unhideWhenUsed/>
    <w:rsid w:val="00000DA7"/>
  </w:style>
  <w:style w:type="numbering" w:customStyle="1" w:styleId="4411">
    <w:name w:val="Нет списка4411"/>
    <w:next w:val="aa"/>
    <w:uiPriority w:val="99"/>
    <w:semiHidden/>
    <w:unhideWhenUsed/>
    <w:rsid w:val="00000DA7"/>
  </w:style>
  <w:style w:type="numbering" w:customStyle="1" w:styleId="5411">
    <w:name w:val="Нет списка5411"/>
    <w:next w:val="aa"/>
    <w:uiPriority w:val="99"/>
    <w:semiHidden/>
    <w:unhideWhenUsed/>
    <w:rsid w:val="00000DA7"/>
  </w:style>
  <w:style w:type="numbering" w:customStyle="1" w:styleId="6411">
    <w:name w:val="Нет списка6411"/>
    <w:next w:val="aa"/>
    <w:uiPriority w:val="99"/>
    <w:semiHidden/>
    <w:unhideWhenUsed/>
    <w:rsid w:val="00000DA7"/>
  </w:style>
  <w:style w:type="numbering" w:customStyle="1" w:styleId="7212">
    <w:name w:val="Нет списка7212"/>
    <w:next w:val="aa"/>
    <w:uiPriority w:val="99"/>
    <w:semiHidden/>
    <w:rsid w:val="00000DA7"/>
  </w:style>
  <w:style w:type="numbering" w:customStyle="1" w:styleId="12212">
    <w:name w:val="Нет списка12212"/>
    <w:next w:val="aa"/>
    <w:uiPriority w:val="99"/>
    <w:semiHidden/>
    <w:unhideWhenUsed/>
    <w:rsid w:val="00000DA7"/>
  </w:style>
  <w:style w:type="numbering" w:customStyle="1" w:styleId="212112">
    <w:name w:val="Нет списка212112"/>
    <w:next w:val="aa"/>
    <w:uiPriority w:val="99"/>
    <w:semiHidden/>
    <w:unhideWhenUsed/>
    <w:rsid w:val="00000DA7"/>
  </w:style>
  <w:style w:type="numbering" w:customStyle="1" w:styleId="31211">
    <w:name w:val="Нет списка31211"/>
    <w:next w:val="aa"/>
    <w:uiPriority w:val="99"/>
    <w:semiHidden/>
    <w:unhideWhenUsed/>
    <w:rsid w:val="00000DA7"/>
  </w:style>
  <w:style w:type="numbering" w:customStyle="1" w:styleId="41211">
    <w:name w:val="Нет списка41211"/>
    <w:next w:val="aa"/>
    <w:uiPriority w:val="99"/>
    <w:semiHidden/>
    <w:unhideWhenUsed/>
    <w:rsid w:val="00000DA7"/>
  </w:style>
  <w:style w:type="numbering" w:customStyle="1" w:styleId="51211">
    <w:name w:val="Нет списка51211"/>
    <w:next w:val="aa"/>
    <w:uiPriority w:val="99"/>
    <w:semiHidden/>
    <w:unhideWhenUsed/>
    <w:rsid w:val="00000DA7"/>
  </w:style>
  <w:style w:type="numbering" w:customStyle="1" w:styleId="61211">
    <w:name w:val="Нет списка61211"/>
    <w:next w:val="aa"/>
    <w:uiPriority w:val="99"/>
    <w:semiHidden/>
    <w:unhideWhenUsed/>
    <w:rsid w:val="00000DA7"/>
  </w:style>
  <w:style w:type="numbering" w:customStyle="1" w:styleId="8212">
    <w:name w:val="Нет списка8212"/>
    <w:next w:val="aa"/>
    <w:uiPriority w:val="99"/>
    <w:semiHidden/>
    <w:rsid w:val="00000DA7"/>
  </w:style>
  <w:style w:type="numbering" w:customStyle="1" w:styleId="13212">
    <w:name w:val="Нет списка13212"/>
    <w:next w:val="aa"/>
    <w:uiPriority w:val="99"/>
    <w:semiHidden/>
    <w:unhideWhenUsed/>
    <w:rsid w:val="00000DA7"/>
  </w:style>
  <w:style w:type="numbering" w:customStyle="1" w:styleId="22211">
    <w:name w:val="Нет списка22211"/>
    <w:next w:val="aa"/>
    <w:uiPriority w:val="99"/>
    <w:semiHidden/>
    <w:unhideWhenUsed/>
    <w:rsid w:val="00000DA7"/>
  </w:style>
  <w:style w:type="numbering" w:customStyle="1" w:styleId="32211">
    <w:name w:val="Нет списка32211"/>
    <w:next w:val="aa"/>
    <w:uiPriority w:val="99"/>
    <w:semiHidden/>
    <w:unhideWhenUsed/>
    <w:rsid w:val="00000DA7"/>
  </w:style>
  <w:style w:type="numbering" w:customStyle="1" w:styleId="42211">
    <w:name w:val="Нет списка42211"/>
    <w:next w:val="aa"/>
    <w:uiPriority w:val="99"/>
    <w:semiHidden/>
    <w:unhideWhenUsed/>
    <w:rsid w:val="00000DA7"/>
  </w:style>
  <w:style w:type="numbering" w:customStyle="1" w:styleId="52211">
    <w:name w:val="Нет списка52211"/>
    <w:next w:val="aa"/>
    <w:uiPriority w:val="99"/>
    <w:semiHidden/>
    <w:unhideWhenUsed/>
    <w:rsid w:val="00000DA7"/>
  </w:style>
  <w:style w:type="numbering" w:customStyle="1" w:styleId="62211">
    <w:name w:val="Нет списка62211"/>
    <w:next w:val="aa"/>
    <w:uiPriority w:val="99"/>
    <w:semiHidden/>
    <w:unhideWhenUsed/>
    <w:rsid w:val="00000DA7"/>
  </w:style>
  <w:style w:type="numbering" w:customStyle="1" w:styleId="9112">
    <w:name w:val="Нет списка9112"/>
    <w:next w:val="aa"/>
    <w:uiPriority w:val="99"/>
    <w:semiHidden/>
    <w:rsid w:val="00000DA7"/>
  </w:style>
  <w:style w:type="numbering" w:customStyle="1" w:styleId="14212">
    <w:name w:val="Нет списка14212"/>
    <w:next w:val="aa"/>
    <w:uiPriority w:val="99"/>
    <w:semiHidden/>
    <w:unhideWhenUsed/>
    <w:rsid w:val="00000DA7"/>
  </w:style>
  <w:style w:type="numbering" w:customStyle="1" w:styleId="23211">
    <w:name w:val="Нет списка23211"/>
    <w:next w:val="aa"/>
    <w:uiPriority w:val="99"/>
    <w:semiHidden/>
    <w:unhideWhenUsed/>
    <w:rsid w:val="00000DA7"/>
  </w:style>
  <w:style w:type="numbering" w:customStyle="1" w:styleId="33112">
    <w:name w:val="Нет списка33112"/>
    <w:next w:val="aa"/>
    <w:uiPriority w:val="99"/>
    <w:semiHidden/>
    <w:unhideWhenUsed/>
    <w:rsid w:val="00000DA7"/>
  </w:style>
  <w:style w:type="numbering" w:customStyle="1" w:styleId="43111">
    <w:name w:val="Нет списка43111"/>
    <w:next w:val="aa"/>
    <w:uiPriority w:val="99"/>
    <w:semiHidden/>
    <w:unhideWhenUsed/>
    <w:rsid w:val="00000DA7"/>
  </w:style>
  <w:style w:type="numbering" w:customStyle="1" w:styleId="53111">
    <w:name w:val="Нет списка53111"/>
    <w:next w:val="aa"/>
    <w:uiPriority w:val="99"/>
    <w:semiHidden/>
    <w:unhideWhenUsed/>
    <w:rsid w:val="00000DA7"/>
  </w:style>
  <w:style w:type="numbering" w:customStyle="1" w:styleId="63111">
    <w:name w:val="Нет списка63111"/>
    <w:next w:val="aa"/>
    <w:uiPriority w:val="99"/>
    <w:semiHidden/>
    <w:unhideWhenUsed/>
    <w:rsid w:val="00000DA7"/>
  </w:style>
  <w:style w:type="numbering" w:customStyle="1" w:styleId="10112">
    <w:name w:val="Нет списка10112"/>
    <w:next w:val="aa"/>
    <w:uiPriority w:val="99"/>
    <w:semiHidden/>
    <w:unhideWhenUsed/>
    <w:rsid w:val="00000DA7"/>
  </w:style>
  <w:style w:type="numbering" w:customStyle="1" w:styleId="15112">
    <w:name w:val="Нет списка15112"/>
    <w:next w:val="aa"/>
    <w:uiPriority w:val="99"/>
    <w:semiHidden/>
    <w:unhideWhenUsed/>
    <w:rsid w:val="00000DA7"/>
  </w:style>
  <w:style w:type="numbering" w:customStyle="1" w:styleId="16112">
    <w:name w:val="Нет списка16112"/>
    <w:next w:val="aa"/>
    <w:uiPriority w:val="99"/>
    <w:semiHidden/>
    <w:unhideWhenUsed/>
    <w:rsid w:val="00000DA7"/>
  </w:style>
  <w:style w:type="numbering" w:customStyle="1" w:styleId="17112">
    <w:name w:val="Нет списка17112"/>
    <w:next w:val="aa"/>
    <w:uiPriority w:val="99"/>
    <w:semiHidden/>
    <w:unhideWhenUsed/>
    <w:rsid w:val="00000DA7"/>
  </w:style>
  <w:style w:type="numbering" w:customStyle="1" w:styleId="18112">
    <w:name w:val="Нет списка18112"/>
    <w:next w:val="aa"/>
    <w:uiPriority w:val="99"/>
    <w:semiHidden/>
    <w:unhideWhenUsed/>
    <w:rsid w:val="00000DA7"/>
  </w:style>
  <w:style w:type="numbering" w:customStyle="1" w:styleId="19112">
    <w:name w:val="Нет списка19112"/>
    <w:next w:val="aa"/>
    <w:uiPriority w:val="99"/>
    <w:semiHidden/>
    <w:unhideWhenUsed/>
    <w:rsid w:val="00000DA7"/>
  </w:style>
  <w:style w:type="numbering" w:customStyle="1" w:styleId="20112">
    <w:name w:val="Нет списка20112"/>
    <w:next w:val="aa"/>
    <w:uiPriority w:val="99"/>
    <w:semiHidden/>
    <w:unhideWhenUsed/>
    <w:rsid w:val="00000DA7"/>
  </w:style>
  <w:style w:type="numbering" w:customStyle="1" w:styleId="24112">
    <w:name w:val="Нет списка24112"/>
    <w:next w:val="aa"/>
    <w:uiPriority w:val="99"/>
    <w:semiHidden/>
    <w:unhideWhenUsed/>
    <w:rsid w:val="00000DA7"/>
  </w:style>
  <w:style w:type="numbering" w:customStyle="1" w:styleId="25112">
    <w:name w:val="Нет списка25112"/>
    <w:next w:val="aa"/>
    <w:uiPriority w:val="99"/>
    <w:semiHidden/>
    <w:unhideWhenUsed/>
    <w:rsid w:val="00000DA7"/>
  </w:style>
  <w:style w:type="numbering" w:customStyle="1" w:styleId="26112">
    <w:name w:val="Нет списка26112"/>
    <w:next w:val="aa"/>
    <w:uiPriority w:val="99"/>
    <w:semiHidden/>
    <w:unhideWhenUsed/>
    <w:rsid w:val="00000DA7"/>
  </w:style>
  <w:style w:type="numbering" w:customStyle="1" w:styleId="27112">
    <w:name w:val="Нет списка27112"/>
    <w:next w:val="aa"/>
    <w:uiPriority w:val="99"/>
    <w:semiHidden/>
    <w:unhideWhenUsed/>
    <w:rsid w:val="00000DA7"/>
  </w:style>
  <w:style w:type="numbering" w:customStyle="1" w:styleId="1111213111">
    <w:name w:val="1 / 1.1 / 1.2 / 1.3111"/>
    <w:basedOn w:val="aa"/>
    <w:next w:val="111111"/>
    <w:rsid w:val="00000DA7"/>
  </w:style>
  <w:style w:type="numbering" w:customStyle="1" w:styleId="362">
    <w:name w:val="Нет списка362"/>
    <w:next w:val="aa"/>
    <w:uiPriority w:val="99"/>
    <w:semiHidden/>
    <w:unhideWhenUsed/>
    <w:rsid w:val="00000DA7"/>
  </w:style>
  <w:style w:type="numbering" w:customStyle="1" w:styleId="1171">
    <w:name w:val="Нет списка1171"/>
    <w:next w:val="aa"/>
    <w:uiPriority w:val="99"/>
    <w:semiHidden/>
    <w:unhideWhenUsed/>
    <w:rsid w:val="00000DA7"/>
  </w:style>
  <w:style w:type="numbering" w:customStyle="1" w:styleId="11410">
    <w:name w:val="Стиль_Список1141"/>
    <w:uiPriority w:val="99"/>
    <w:rsid w:val="00000DA7"/>
  </w:style>
  <w:style w:type="numbering" w:customStyle="1" w:styleId="21214">
    <w:name w:val="Стиль_Список2121"/>
    <w:uiPriority w:val="99"/>
    <w:rsid w:val="00000DA7"/>
  </w:style>
  <w:style w:type="numbering" w:customStyle="1" w:styleId="3215">
    <w:name w:val="Стиль_Список321"/>
    <w:uiPriority w:val="99"/>
    <w:rsid w:val="00000DA7"/>
  </w:style>
  <w:style w:type="numbering" w:customStyle="1" w:styleId="1181">
    <w:name w:val="Нет списка1181"/>
    <w:next w:val="aa"/>
    <w:uiPriority w:val="99"/>
    <w:semiHidden/>
    <w:unhideWhenUsed/>
    <w:rsid w:val="00000DA7"/>
  </w:style>
  <w:style w:type="numbering" w:customStyle="1" w:styleId="21410">
    <w:name w:val="Нет списка2141"/>
    <w:next w:val="aa"/>
    <w:uiPriority w:val="99"/>
    <w:semiHidden/>
    <w:unhideWhenUsed/>
    <w:rsid w:val="00000DA7"/>
  </w:style>
  <w:style w:type="numbering" w:customStyle="1" w:styleId="372">
    <w:name w:val="Нет списка372"/>
    <w:next w:val="aa"/>
    <w:semiHidden/>
    <w:rsid w:val="00000DA7"/>
  </w:style>
  <w:style w:type="numbering" w:customStyle="1" w:styleId="11141">
    <w:name w:val="Нет списка11141"/>
    <w:next w:val="aa"/>
    <w:uiPriority w:val="99"/>
    <w:semiHidden/>
    <w:unhideWhenUsed/>
    <w:rsid w:val="00000DA7"/>
  </w:style>
  <w:style w:type="numbering" w:customStyle="1" w:styleId="111141">
    <w:name w:val="Нет списка111141"/>
    <w:next w:val="aa"/>
    <w:uiPriority w:val="99"/>
    <w:semiHidden/>
    <w:rsid w:val="00000DA7"/>
  </w:style>
  <w:style w:type="numbering" w:customStyle="1" w:styleId="1111131">
    <w:name w:val="Нет списка1111131"/>
    <w:next w:val="aa"/>
    <w:uiPriority w:val="99"/>
    <w:semiHidden/>
    <w:unhideWhenUsed/>
    <w:rsid w:val="00000DA7"/>
  </w:style>
  <w:style w:type="numbering" w:customStyle="1" w:styleId="1111111112">
    <w:name w:val="Нет списка1111111112"/>
    <w:next w:val="aa"/>
    <w:uiPriority w:val="99"/>
    <w:semiHidden/>
    <w:rsid w:val="00000DA7"/>
  </w:style>
  <w:style w:type="numbering" w:customStyle="1" w:styleId="2151">
    <w:name w:val="Нет списка2151"/>
    <w:next w:val="aa"/>
    <w:semiHidden/>
    <w:unhideWhenUsed/>
    <w:rsid w:val="00000DA7"/>
  </w:style>
  <w:style w:type="numbering" w:customStyle="1" w:styleId="1241">
    <w:name w:val="Нет списка1241"/>
    <w:next w:val="aa"/>
    <w:uiPriority w:val="99"/>
    <w:semiHidden/>
    <w:unhideWhenUsed/>
    <w:rsid w:val="00000DA7"/>
  </w:style>
  <w:style w:type="numbering" w:customStyle="1" w:styleId="112310">
    <w:name w:val="Нет списка11231"/>
    <w:next w:val="aa"/>
    <w:semiHidden/>
    <w:unhideWhenUsed/>
    <w:rsid w:val="00000DA7"/>
  </w:style>
  <w:style w:type="numbering" w:customStyle="1" w:styleId="21131">
    <w:name w:val="Нет списка21131"/>
    <w:next w:val="aa"/>
    <w:semiHidden/>
    <w:unhideWhenUsed/>
    <w:rsid w:val="00000DA7"/>
  </w:style>
  <w:style w:type="numbering" w:customStyle="1" w:styleId="3141">
    <w:name w:val="Нет списка3141"/>
    <w:next w:val="aa"/>
    <w:semiHidden/>
    <w:unhideWhenUsed/>
    <w:rsid w:val="00000DA7"/>
  </w:style>
  <w:style w:type="numbering" w:customStyle="1" w:styleId="461">
    <w:name w:val="Нет списка461"/>
    <w:next w:val="aa"/>
    <w:uiPriority w:val="99"/>
    <w:semiHidden/>
    <w:rsid w:val="00000DA7"/>
  </w:style>
  <w:style w:type="numbering" w:customStyle="1" w:styleId="561">
    <w:name w:val="Нет списка561"/>
    <w:next w:val="aa"/>
    <w:uiPriority w:val="99"/>
    <w:semiHidden/>
    <w:rsid w:val="00000DA7"/>
  </w:style>
  <w:style w:type="numbering" w:customStyle="1" w:styleId="661">
    <w:name w:val="Нет списка661"/>
    <w:next w:val="aa"/>
    <w:uiPriority w:val="99"/>
    <w:semiHidden/>
    <w:rsid w:val="00000DA7"/>
  </w:style>
  <w:style w:type="numbering" w:customStyle="1" w:styleId="741">
    <w:name w:val="Нет списка741"/>
    <w:next w:val="aa"/>
    <w:uiPriority w:val="99"/>
    <w:semiHidden/>
    <w:rsid w:val="00000DA7"/>
  </w:style>
  <w:style w:type="numbering" w:customStyle="1" w:styleId="1341">
    <w:name w:val="Нет списка1341"/>
    <w:next w:val="aa"/>
    <w:uiPriority w:val="99"/>
    <w:semiHidden/>
    <w:unhideWhenUsed/>
    <w:rsid w:val="00000DA7"/>
  </w:style>
  <w:style w:type="numbering" w:customStyle="1" w:styleId="11331">
    <w:name w:val="Нет списка11331"/>
    <w:next w:val="aa"/>
    <w:uiPriority w:val="99"/>
    <w:semiHidden/>
    <w:rsid w:val="00000DA7"/>
  </w:style>
  <w:style w:type="numbering" w:customStyle="1" w:styleId="112211">
    <w:name w:val="Стиль_Список11221"/>
    <w:uiPriority w:val="99"/>
    <w:rsid w:val="00000DA7"/>
  </w:style>
  <w:style w:type="numbering" w:customStyle="1" w:styleId="111221">
    <w:name w:val="Нет списка111221"/>
    <w:next w:val="aa"/>
    <w:uiPriority w:val="99"/>
    <w:semiHidden/>
    <w:unhideWhenUsed/>
    <w:rsid w:val="00000DA7"/>
  </w:style>
  <w:style w:type="numbering" w:customStyle="1" w:styleId="1111221">
    <w:name w:val="Нет списка1111221"/>
    <w:next w:val="aa"/>
    <w:uiPriority w:val="99"/>
    <w:semiHidden/>
    <w:rsid w:val="00000DA7"/>
  </w:style>
  <w:style w:type="numbering" w:customStyle="1" w:styleId="2241">
    <w:name w:val="Нет списка2241"/>
    <w:next w:val="aa"/>
    <w:uiPriority w:val="99"/>
    <w:semiHidden/>
    <w:unhideWhenUsed/>
    <w:rsid w:val="00000DA7"/>
  </w:style>
  <w:style w:type="numbering" w:customStyle="1" w:styleId="12131">
    <w:name w:val="Нет списка12131"/>
    <w:next w:val="aa"/>
    <w:uiPriority w:val="99"/>
    <w:semiHidden/>
    <w:unhideWhenUsed/>
    <w:rsid w:val="00000DA7"/>
  </w:style>
  <w:style w:type="numbering" w:customStyle="1" w:styleId="112121">
    <w:name w:val="Нет списка112121"/>
    <w:next w:val="aa"/>
    <w:semiHidden/>
    <w:unhideWhenUsed/>
    <w:rsid w:val="00000DA7"/>
  </w:style>
  <w:style w:type="numbering" w:customStyle="1" w:styleId="21231">
    <w:name w:val="Нет списка21231"/>
    <w:next w:val="aa"/>
    <w:semiHidden/>
    <w:unhideWhenUsed/>
    <w:rsid w:val="00000DA7"/>
  </w:style>
  <w:style w:type="numbering" w:customStyle="1" w:styleId="3241">
    <w:name w:val="Нет списка3241"/>
    <w:next w:val="aa"/>
    <w:semiHidden/>
    <w:unhideWhenUsed/>
    <w:rsid w:val="00000DA7"/>
  </w:style>
  <w:style w:type="numbering" w:customStyle="1" w:styleId="4141">
    <w:name w:val="Нет списка4141"/>
    <w:next w:val="aa"/>
    <w:semiHidden/>
    <w:rsid w:val="00000DA7"/>
  </w:style>
  <w:style w:type="numbering" w:customStyle="1" w:styleId="5141">
    <w:name w:val="Нет списка5141"/>
    <w:next w:val="aa"/>
    <w:semiHidden/>
    <w:rsid w:val="00000DA7"/>
  </w:style>
  <w:style w:type="numbering" w:customStyle="1" w:styleId="6141">
    <w:name w:val="Нет списка6141"/>
    <w:next w:val="aa"/>
    <w:semiHidden/>
    <w:rsid w:val="00000DA7"/>
  </w:style>
  <w:style w:type="numbering" w:customStyle="1" w:styleId="7131">
    <w:name w:val="Нет списка7131"/>
    <w:next w:val="aa"/>
    <w:uiPriority w:val="99"/>
    <w:semiHidden/>
    <w:unhideWhenUsed/>
    <w:rsid w:val="00000DA7"/>
  </w:style>
  <w:style w:type="numbering" w:customStyle="1" w:styleId="13131">
    <w:name w:val="Нет списка13131"/>
    <w:next w:val="aa"/>
    <w:semiHidden/>
    <w:unhideWhenUsed/>
    <w:rsid w:val="00000DA7"/>
  </w:style>
  <w:style w:type="numbering" w:customStyle="1" w:styleId="22131">
    <w:name w:val="Нет списка22131"/>
    <w:next w:val="aa"/>
    <w:semiHidden/>
    <w:unhideWhenUsed/>
    <w:rsid w:val="00000DA7"/>
  </w:style>
  <w:style w:type="numbering" w:customStyle="1" w:styleId="31131">
    <w:name w:val="Нет списка31131"/>
    <w:next w:val="aa"/>
    <w:semiHidden/>
    <w:unhideWhenUsed/>
    <w:rsid w:val="00000DA7"/>
  </w:style>
  <w:style w:type="numbering" w:customStyle="1" w:styleId="41131">
    <w:name w:val="Нет списка41131"/>
    <w:next w:val="aa"/>
    <w:semiHidden/>
    <w:rsid w:val="00000DA7"/>
  </w:style>
  <w:style w:type="numbering" w:customStyle="1" w:styleId="51131">
    <w:name w:val="Нет списка51131"/>
    <w:next w:val="aa"/>
    <w:semiHidden/>
    <w:rsid w:val="00000DA7"/>
  </w:style>
  <w:style w:type="numbering" w:customStyle="1" w:styleId="61131">
    <w:name w:val="Нет списка61131"/>
    <w:next w:val="aa"/>
    <w:semiHidden/>
    <w:rsid w:val="00000DA7"/>
  </w:style>
  <w:style w:type="numbering" w:customStyle="1" w:styleId="841">
    <w:name w:val="Нет списка841"/>
    <w:next w:val="aa"/>
    <w:uiPriority w:val="99"/>
    <w:semiHidden/>
    <w:unhideWhenUsed/>
    <w:rsid w:val="00000DA7"/>
  </w:style>
  <w:style w:type="numbering" w:customStyle="1" w:styleId="1441">
    <w:name w:val="Нет списка1441"/>
    <w:next w:val="aa"/>
    <w:uiPriority w:val="99"/>
    <w:semiHidden/>
    <w:rsid w:val="00000DA7"/>
  </w:style>
  <w:style w:type="numbering" w:customStyle="1" w:styleId="113121">
    <w:name w:val="Нет списка113121"/>
    <w:next w:val="aa"/>
    <w:uiPriority w:val="99"/>
    <w:semiHidden/>
    <w:unhideWhenUsed/>
    <w:rsid w:val="00000DA7"/>
  </w:style>
  <w:style w:type="numbering" w:customStyle="1" w:styleId="2341">
    <w:name w:val="Нет списка2341"/>
    <w:next w:val="aa"/>
    <w:uiPriority w:val="99"/>
    <w:semiHidden/>
    <w:unhideWhenUsed/>
    <w:rsid w:val="00000DA7"/>
  </w:style>
  <w:style w:type="numbering" w:customStyle="1" w:styleId="32131">
    <w:name w:val="Нет списка32131"/>
    <w:next w:val="aa"/>
    <w:uiPriority w:val="99"/>
    <w:semiHidden/>
    <w:unhideWhenUsed/>
    <w:rsid w:val="00000DA7"/>
  </w:style>
  <w:style w:type="numbering" w:customStyle="1" w:styleId="4241">
    <w:name w:val="Нет списка4241"/>
    <w:next w:val="aa"/>
    <w:uiPriority w:val="99"/>
    <w:semiHidden/>
    <w:unhideWhenUsed/>
    <w:rsid w:val="00000DA7"/>
  </w:style>
  <w:style w:type="numbering" w:customStyle="1" w:styleId="5241">
    <w:name w:val="Нет списка5241"/>
    <w:next w:val="aa"/>
    <w:uiPriority w:val="99"/>
    <w:semiHidden/>
    <w:unhideWhenUsed/>
    <w:rsid w:val="00000DA7"/>
  </w:style>
  <w:style w:type="numbering" w:customStyle="1" w:styleId="6241">
    <w:name w:val="Нет списка6241"/>
    <w:next w:val="aa"/>
    <w:uiPriority w:val="99"/>
    <w:semiHidden/>
    <w:unhideWhenUsed/>
    <w:rsid w:val="00000DA7"/>
  </w:style>
  <w:style w:type="numbering" w:customStyle="1" w:styleId="71121">
    <w:name w:val="Нет списка71121"/>
    <w:next w:val="aa"/>
    <w:uiPriority w:val="99"/>
    <w:semiHidden/>
    <w:rsid w:val="00000DA7"/>
  </w:style>
  <w:style w:type="numbering" w:customStyle="1" w:styleId="121121">
    <w:name w:val="Нет списка121121"/>
    <w:next w:val="aa"/>
    <w:uiPriority w:val="99"/>
    <w:semiHidden/>
    <w:unhideWhenUsed/>
    <w:rsid w:val="00000DA7"/>
  </w:style>
  <w:style w:type="numbering" w:customStyle="1" w:styleId="211121">
    <w:name w:val="Нет списка211121"/>
    <w:next w:val="aa"/>
    <w:uiPriority w:val="99"/>
    <w:semiHidden/>
    <w:unhideWhenUsed/>
    <w:rsid w:val="00000DA7"/>
  </w:style>
  <w:style w:type="numbering" w:customStyle="1" w:styleId="311121">
    <w:name w:val="Нет списка311121"/>
    <w:next w:val="aa"/>
    <w:uiPriority w:val="99"/>
    <w:semiHidden/>
    <w:unhideWhenUsed/>
    <w:rsid w:val="00000DA7"/>
  </w:style>
  <w:style w:type="numbering" w:customStyle="1" w:styleId="411121">
    <w:name w:val="Нет списка411121"/>
    <w:next w:val="aa"/>
    <w:uiPriority w:val="99"/>
    <w:semiHidden/>
    <w:unhideWhenUsed/>
    <w:rsid w:val="00000DA7"/>
  </w:style>
  <w:style w:type="numbering" w:customStyle="1" w:styleId="511121">
    <w:name w:val="Нет списка511121"/>
    <w:next w:val="aa"/>
    <w:uiPriority w:val="99"/>
    <w:semiHidden/>
    <w:unhideWhenUsed/>
    <w:rsid w:val="00000DA7"/>
  </w:style>
  <w:style w:type="numbering" w:customStyle="1" w:styleId="611121">
    <w:name w:val="Нет списка611121"/>
    <w:next w:val="aa"/>
    <w:uiPriority w:val="99"/>
    <w:semiHidden/>
    <w:unhideWhenUsed/>
    <w:rsid w:val="00000DA7"/>
  </w:style>
  <w:style w:type="numbering" w:customStyle="1" w:styleId="8121">
    <w:name w:val="Нет списка8121"/>
    <w:next w:val="aa"/>
    <w:uiPriority w:val="99"/>
    <w:semiHidden/>
    <w:rsid w:val="00000DA7"/>
  </w:style>
  <w:style w:type="numbering" w:customStyle="1" w:styleId="131121">
    <w:name w:val="Нет списка131121"/>
    <w:next w:val="aa"/>
    <w:uiPriority w:val="99"/>
    <w:semiHidden/>
    <w:unhideWhenUsed/>
    <w:rsid w:val="00000DA7"/>
  </w:style>
  <w:style w:type="numbering" w:customStyle="1" w:styleId="221121">
    <w:name w:val="Нет списка221121"/>
    <w:next w:val="aa"/>
    <w:uiPriority w:val="99"/>
    <w:semiHidden/>
    <w:unhideWhenUsed/>
    <w:rsid w:val="00000DA7"/>
  </w:style>
  <w:style w:type="numbering" w:customStyle="1" w:styleId="321121">
    <w:name w:val="Нет списка321121"/>
    <w:next w:val="aa"/>
    <w:uiPriority w:val="99"/>
    <w:semiHidden/>
    <w:unhideWhenUsed/>
    <w:rsid w:val="00000DA7"/>
  </w:style>
  <w:style w:type="numbering" w:customStyle="1" w:styleId="42121">
    <w:name w:val="Нет списка42121"/>
    <w:next w:val="aa"/>
    <w:uiPriority w:val="99"/>
    <w:semiHidden/>
    <w:unhideWhenUsed/>
    <w:rsid w:val="00000DA7"/>
  </w:style>
  <w:style w:type="numbering" w:customStyle="1" w:styleId="52121">
    <w:name w:val="Нет списка52121"/>
    <w:next w:val="aa"/>
    <w:uiPriority w:val="99"/>
    <w:semiHidden/>
    <w:unhideWhenUsed/>
    <w:rsid w:val="00000DA7"/>
  </w:style>
  <w:style w:type="numbering" w:customStyle="1" w:styleId="62121">
    <w:name w:val="Нет списка62121"/>
    <w:next w:val="aa"/>
    <w:uiPriority w:val="99"/>
    <w:semiHidden/>
    <w:unhideWhenUsed/>
    <w:rsid w:val="00000DA7"/>
  </w:style>
  <w:style w:type="numbering" w:customStyle="1" w:styleId="931">
    <w:name w:val="Нет списка931"/>
    <w:next w:val="aa"/>
    <w:uiPriority w:val="99"/>
    <w:semiHidden/>
    <w:rsid w:val="00000DA7"/>
  </w:style>
  <w:style w:type="numbering" w:customStyle="1" w:styleId="14121">
    <w:name w:val="Нет списка14121"/>
    <w:next w:val="aa"/>
    <w:uiPriority w:val="99"/>
    <w:semiHidden/>
    <w:unhideWhenUsed/>
    <w:rsid w:val="00000DA7"/>
  </w:style>
  <w:style w:type="numbering" w:customStyle="1" w:styleId="23121">
    <w:name w:val="Нет списка23121"/>
    <w:next w:val="aa"/>
    <w:uiPriority w:val="99"/>
    <w:semiHidden/>
    <w:unhideWhenUsed/>
    <w:rsid w:val="00000DA7"/>
  </w:style>
  <w:style w:type="numbering" w:customStyle="1" w:styleId="3331">
    <w:name w:val="Нет списка3331"/>
    <w:next w:val="aa"/>
    <w:uiPriority w:val="99"/>
    <w:semiHidden/>
    <w:unhideWhenUsed/>
    <w:rsid w:val="00000DA7"/>
  </w:style>
  <w:style w:type="numbering" w:customStyle="1" w:styleId="4331">
    <w:name w:val="Нет списка4331"/>
    <w:next w:val="aa"/>
    <w:uiPriority w:val="99"/>
    <w:semiHidden/>
    <w:unhideWhenUsed/>
    <w:rsid w:val="00000DA7"/>
  </w:style>
  <w:style w:type="numbering" w:customStyle="1" w:styleId="5331">
    <w:name w:val="Нет списка5331"/>
    <w:next w:val="aa"/>
    <w:uiPriority w:val="99"/>
    <w:semiHidden/>
    <w:unhideWhenUsed/>
    <w:rsid w:val="00000DA7"/>
  </w:style>
  <w:style w:type="numbering" w:customStyle="1" w:styleId="6331">
    <w:name w:val="Нет списка6331"/>
    <w:next w:val="aa"/>
    <w:uiPriority w:val="99"/>
    <w:semiHidden/>
    <w:unhideWhenUsed/>
    <w:rsid w:val="00000DA7"/>
  </w:style>
  <w:style w:type="numbering" w:customStyle="1" w:styleId="1031">
    <w:name w:val="Нет списка1031"/>
    <w:next w:val="aa"/>
    <w:uiPriority w:val="99"/>
    <w:semiHidden/>
    <w:unhideWhenUsed/>
    <w:rsid w:val="00000DA7"/>
  </w:style>
  <w:style w:type="numbering" w:customStyle="1" w:styleId="1531">
    <w:name w:val="Нет списка1531"/>
    <w:next w:val="aa"/>
    <w:uiPriority w:val="99"/>
    <w:semiHidden/>
    <w:unhideWhenUsed/>
    <w:rsid w:val="00000DA7"/>
  </w:style>
  <w:style w:type="numbering" w:customStyle="1" w:styleId="16310">
    <w:name w:val="Нет списка1631"/>
    <w:next w:val="aa"/>
    <w:uiPriority w:val="99"/>
    <w:semiHidden/>
    <w:unhideWhenUsed/>
    <w:rsid w:val="00000DA7"/>
  </w:style>
  <w:style w:type="numbering" w:customStyle="1" w:styleId="1731">
    <w:name w:val="Нет списка1731"/>
    <w:next w:val="aa"/>
    <w:uiPriority w:val="99"/>
    <w:semiHidden/>
    <w:unhideWhenUsed/>
    <w:rsid w:val="00000DA7"/>
  </w:style>
  <w:style w:type="numbering" w:customStyle="1" w:styleId="1831">
    <w:name w:val="Нет списка1831"/>
    <w:next w:val="aa"/>
    <w:uiPriority w:val="99"/>
    <w:semiHidden/>
    <w:unhideWhenUsed/>
    <w:rsid w:val="00000DA7"/>
  </w:style>
  <w:style w:type="numbering" w:customStyle="1" w:styleId="1931">
    <w:name w:val="Нет списка1931"/>
    <w:next w:val="aa"/>
    <w:uiPriority w:val="99"/>
    <w:semiHidden/>
    <w:unhideWhenUsed/>
    <w:rsid w:val="00000DA7"/>
  </w:style>
  <w:style w:type="numbering" w:customStyle="1" w:styleId="2031">
    <w:name w:val="Нет списка2031"/>
    <w:next w:val="aa"/>
    <w:uiPriority w:val="99"/>
    <w:semiHidden/>
    <w:unhideWhenUsed/>
    <w:rsid w:val="00000DA7"/>
  </w:style>
  <w:style w:type="numbering" w:customStyle="1" w:styleId="2431">
    <w:name w:val="Нет списка2431"/>
    <w:next w:val="aa"/>
    <w:uiPriority w:val="99"/>
    <w:semiHidden/>
    <w:unhideWhenUsed/>
    <w:rsid w:val="00000DA7"/>
  </w:style>
  <w:style w:type="numbering" w:customStyle="1" w:styleId="2531">
    <w:name w:val="Нет списка2531"/>
    <w:next w:val="aa"/>
    <w:uiPriority w:val="99"/>
    <w:semiHidden/>
    <w:unhideWhenUsed/>
    <w:rsid w:val="00000DA7"/>
  </w:style>
  <w:style w:type="numbering" w:customStyle="1" w:styleId="2631">
    <w:name w:val="Нет списка2631"/>
    <w:next w:val="aa"/>
    <w:uiPriority w:val="99"/>
    <w:semiHidden/>
    <w:unhideWhenUsed/>
    <w:rsid w:val="00000DA7"/>
  </w:style>
  <w:style w:type="numbering" w:customStyle="1" w:styleId="2731">
    <w:name w:val="Нет списка2731"/>
    <w:next w:val="aa"/>
    <w:uiPriority w:val="99"/>
    <w:semiHidden/>
    <w:unhideWhenUsed/>
    <w:rsid w:val="00000DA7"/>
  </w:style>
  <w:style w:type="numbering" w:customStyle="1" w:styleId="2821">
    <w:name w:val="Нет списка2821"/>
    <w:next w:val="aa"/>
    <w:uiPriority w:val="99"/>
    <w:semiHidden/>
    <w:unhideWhenUsed/>
    <w:rsid w:val="00000DA7"/>
  </w:style>
  <w:style w:type="numbering" w:customStyle="1" w:styleId="11021">
    <w:name w:val="Нет списка11021"/>
    <w:next w:val="aa"/>
    <w:semiHidden/>
    <w:rsid w:val="00000DA7"/>
  </w:style>
  <w:style w:type="numbering" w:customStyle="1" w:styleId="11421">
    <w:name w:val="Нет списка11421"/>
    <w:next w:val="aa"/>
    <w:uiPriority w:val="99"/>
    <w:semiHidden/>
    <w:unhideWhenUsed/>
    <w:rsid w:val="00000DA7"/>
  </w:style>
  <w:style w:type="numbering" w:customStyle="1" w:styleId="2921">
    <w:name w:val="Нет списка2921"/>
    <w:next w:val="aa"/>
    <w:uiPriority w:val="99"/>
    <w:semiHidden/>
    <w:unhideWhenUsed/>
    <w:rsid w:val="00000DA7"/>
  </w:style>
  <w:style w:type="numbering" w:customStyle="1" w:styleId="3421">
    <w:name w:val="Нет списка3421"/>
    <w:next w:val="aa"/>
    <w:uiPriority w:val="99"/>
    <w:semiHidden/>
    <w:unhideWhenUsed/>
    <w:rsid w:val="00000DA7"/>
  </w:style>
  <w:style w:type="numbering" w:customStyle="1" w:styleId="4421">
    <w:name w:val="Нет списка4421"/>
    <w:next w:val="aa"/>
    <w:uiPriority w:val="99"/>
    <w:semiHidden/>
    <w:unhideWhenUsed/>
    <w:rsid w:val="00000DA7"/>
  </w:style>
  <w:style w:type="numbering" w:customStyle="1" w:styleId="5421">
    <w:name w:val="Нет списка5421"/>
    <w:next w:val="aa"/>
    <w:uiPriority w:val="99"/>
    <w:semiHidden/>
    <w:unhideWhenUsed/>
    <w:rsid w:val="00000DA7"/>
  </w:style>
  <w:style w:type="numbering" w:customStyle="1" w:styleId="6421">
    <w:name w:val="Нет списка6421"/>
    <w:next w:val="aa"/>
    <w:uiPriority w:val="99"/>
    <w:semiHidden/>
    <w:unhideWhenUsed/>
    <w:rsid w:val="00000DA7"/>
  </w:style>
  <w:style w:type="numbering" w:customStyle="1" w:styleId="7221">
    <w:name w:val="Нет списка7221"/>
    <w:next w:val="aa"/>
    <w:uiPriority w:val="99"/>
    <w:semiHidden/>
    <w:rsid w:val="00000DA7"/>
  </w:style>
  <w:style w:type="numbering" w:customStyle="1" w:styleId="12221">
    <w:name w:val="Нет списка12221"/>
    <w:next w:val="aa"/>
    <w:uiPriority w:val="99"/>
    <w:semiHidden/>
    <w:unhideWhenUsed/>
    <w:rsid w:val="00000DA7"/>
  </w:style>
  <w:style w:type="numbering" w:customStyle="1" w:styleId="212121">
    <w:name w:val="Нет списка212121"/>
    <w:next w:val="aa"/>
    <w:uiPriority w:val="99"/>
    <w:semiHidden/>
    <w:unhideWhenUsed/>
    <w:rsid w:val="00000DA7"/>
  </w:style>
  <w:style w:type="numbering" w:customStyle="1" w:styleId="31221">
    <w:name w:val="Нет списка31221"/>
    <w:next w:val="aa"/>
    <w:uiPriority w:val="99"/>
    <w:semiHidden/>
    <w:unhideWhenUsed/>
    <w:rsid w:val="00000DA7"/>
  </w:style>
  <w:style w:type="numbering" w:customStyle="1" w:styleId="41221">
    <w:name w:val="Нет списка41221"/>
    <w:next w:val="aa"/>
    <w:uiPriority w:val="99"/>
    <w:semiHidden/>
    <w:unhideWhenUsed/>
    <w:rsid w:val="00000DA7"/>
  </w:style>
  <w:style w:type="numbering" w:customStyle="1" w:styleId="51221">
    <w:name w:val="Нет списка51221"/>
    <w:next w:val="aa"/>
    <w:uiPriority w:val="99"/>
    <w:semiHidden/>
    <w:unhideWhenUsed/>
    <w:rsid w:val="00000DA7"/>
  </w:style>
  <w:style w:type="numbering" w:customStyle="1" w:styleId="61221">
    <w:name w:val="Нет списка61221"/>
    <w:next w:val="aa"/>
    <w:uiPriority w:val="99"/>
    <w:semiHidden/>
    <w:unhideWhenUsed/>
    <w:rsid w:val="00000DA7"/>
  </w:style>
  <w:style w:type="numbering" w:customStyle="1" w:styleId="8221">
    <w:name w:val="Нет списка8221"/>
    <w:next w:val="aa"/>
    <w:uiPriority w:val="99"/>
    <w:semiHidden/>
    <w:rsid w:val="00000DA7"/>
  </w:style>
  <w:style w:type="numbering" w:customStyle="1" w:styleId="13221">
    <w:name w:val="Нет списка13221"/>
    <w:next w:val="aa"/>
    <w:uiPriority w:val="99"/>
    <w:semiHidden/>
    <w:unhideWhenUsed/>
    <w:rsid w:val="00000DA7"/>
  </w:style>
  <w:style w:type="numbering" w:customStyle="1" w:styleId="22221">
    <w:name w:val="Нет списка22221"/>
    <w:next w:val="aa"/>
    <w:uiPriority w:val="99"/>
    <w:semiHidden/>
    <w:unhideWhenUsed/>
    <w:rsid w:val="00000DA7"/>
  </w:style>
  <w:style w:type="numbering" w:customStyle="1" w:styleId="32221">
    <w:name w:val="Нет списка32221"/>
    <w:next w:val="aa"/>
    <w:uiPriority w:val="99"/>
    <w:semiHidden/>
    <w:unhideWhenUsed/>
    <w:rsid w:val="00000DA7"/>
  </w:style>
  <w:style w:type="numbering" w:customStyle="1" w:styleId="42221">
    <w:name w:val="Нет списка42221"/>
    <w:next w:val="aa"/>
    <w:uiPriority w:val="99"/>
    <w:semiHidden/>
    <w:unhideWhenUsed/>
    <w:rsid w:val="00000DA7"/>
  </w:style>
  <w:style w:type="numbering" w:customStyle="1" w:styleId="52221">
    <w:name w:val="Нет списка52221"/>
    <w:next w:val="aa"/>
    <w:uiPriority w:val="99"/>
    <w:semiHidden/>
    <w:unhideWhenUsed/>
    <w:rsid w:val="00000DA7"/>
  </w:style>
  <w:style w:type="numbering" w:customStyle="1" w:styleId="62221">
    <w:name w:val="Нет списка62221"/>
    <w:next w:val="aa"/>
    <w:uiPriority w:val="99"/>
    <w:semiHidden/>
    <w:unhideWhenUsed/>
    <w:rsid w:val="00000DA7"/>
  </w:style>
  <w:style w:type="numbering" w:customStyle="1" w:styleId="9121">
    <w:name w:val="Нет списка9121"/>
    <w:next w:val="aa"/>
    <w:uiPriority w:val="99"/>
    <w:semiHidden/>
    <w:rsid w:val="00000DA7"/>
  </w:style>
  <w:style w:type="numbering" w:customStyle="1" w:styleId="14221">
    <w:name w:val="Нет списка14221"/>
    <w:next w:val="aa"/>
    <w:uiPriority w:val="99"/>
    <w:semiHidden/>
    <w:unhideWhenUsed/>
    <w:rsid w:val="00000DA7"/>
  </w:style>
  <w:style w:type="numbering" w:customStyle="1" w:styleId="23221">
    <w:name w:val="Нет списка23221"/>
    <w:next w:val="aa"/>
    <w:uiPriority w:val="99"/>
    <w:semiHidden/>
    <w:unhideWhenUsed/>
    <w:rsid w:val="00000DA7"/>
  </w:style>
  <w:style w:type="numbering" w:customStyle="1" w:styleId="33121">
    <w:name w:val="Нет списка33121"/>
    <w:next w:val="aa"/>
    <w:uiPriority w:val="99"/>
    <w:semiHidden/>
    <w:unhideWhenUsed/>
    <w:rsid w:val="00000DA7"/>
  </w:style>
  <w:style w:type="numbering" w:customStyle="1" w:styleId="43121">
    <w:name w:val="Нет списка43121"/>
    <w:next w:val="aa"/>
    <w:uiPriority w:val="99"/>
    <w:semiHidden/>
    <w:unhideWhenUsed/>
    <w:rsid w:val="00000DA7"/>
  </w:style>
  <w:style w:type="numbering" w:customStyle="1" w:styleId="53121">
    <w:name w:val="Нет списка53121"/>
    <w:next w:val="aa"/>
    <w:uiPriority w:val="99"/>
    <w:semiHidden/>
    <w:unhideWhenUsed/>
    <w:rsid w:val="00000DA7"/>
  </w:style>
  <w:style w:type="numbering" w:customStyle="1" w:styleId="63121">
    <w:name w:val="Нет списка63121"/>
    <w:next w:val="aa"/>
    <w:uiPriority w:val="99"/>
    <w:semiHidden/>
    <w:unhideWhenUsed/>
    <w:rsid w:val="00000DA7"/>
  </w:style>
  <w:style w:type="numbering" w:customStyle="1" w:styleId="10121">
    <w:name w:val="Нет списка10121"/>
    <w:next w:val="aa"/>
    <w:uiPriority w:val="99"/>
    <w:semiHidden/>
    <w:unhideWhenUsed/>
    <w:rsid w:val="00000DA7"/>
  </w:style>
  <w:style w:type="numbering" w:customStyle="1" w:styleId="15121">
    <w:name w:val="Нет списка15121"/>
    <w:next w:val="aa"/>
    <w:uiPriority w:val="99"/>
    <w:semiHidden/>
    <w:unhideWhenUsed/>
    <w:rsid w:val="00000DA7"/>
  </w:style>
  <w:style w:type="numbering" w:customStyle="1" w:styleId="16121">
    <w:name w:val="Нет списка16121"/>
    <w:next w:val="aa"/>
    <w:uiPriority w:val="99"/>
    <w:semiHidden/>
    <w:unhideWhenUsed/>
    <w:rsid w:val="00000DA7"/>
  </w:style>
  <w:style w:type="numbering" w:customStyle="1" w:styleId="17121">
    <w:name w:val="Нет списка17121"/>
    <w:next w:val="aa"/>
    <w:uiPriority w:val="99"/>
    <w:semiHidden/>
    <w:unhideWhenUsed/>
    <w:rsid w:val="00000DA7"/>
  </w:style>
  <w:style w:type="numbering" w:customStyle="1" w:styleId="18121">
    <w:name w:val="Нет списка18121"/>
    <w:next w:val="aa"/>
    <w:uiPriority w:val="99"/>
    <w:semiHidden/>
    <w:unhideWhenUsed/>
    <w:rsid w:val="00000DA7"/>
  </w:style>
  <w:style w:type="numbering" w:customStyle="1" w:styleId="19121">
    <w:name w:val="Нет списка19121"/>
    <w:next w:val="aa"/>
    <w:uiPriority w:val="99"/>
    <w:semiHidden/>
    <w:unhideWhenUsed/>
    <w:rsid w:val="00000DA7"/>
  </w:style>
  <w:style w:type="numbering" w:customStyle="1" w:styleId="20121">
    <w:name w:val="Нет списка20121"/>
    <w:next w:val="aa"/>
    <w:uiPriority w:val="99"/>
    <w:semiHidden/>
    <w:unhideWhenUsed/>
    <w:rsid w:val="00000DA7"/>
  </w:style>
  <w:style w:type="numbering" w:customStyle="1" w:styleId="24121">
    <w:name w:val="Нет списка24121"/>
    <w:next w:val="aa"/>
    <w:uiPriority w:val="99"/>
    <w:semiHidden/>
    <w:unhideWhenUsed/>
    <w:rsid w:val="00000DA7"/>
  </w:style>
  <w:style w:type="numbering" w:customStyle="1" w:styleId="25121">
    <w:name w:val="Нет списка25121"/>
    <w:next w:val="aa"/>
    <w:uiPriority w:val="99"/>
    <w:semiHidden/>
    <w:unhideWhenUsed/>
    <w:rsid w:val="00000DA7"/>
  </w:style>
  <w:style w:type="numbering" w:customStyle="1" w:styleId="26121">
    <w:name w:val="Нет списка26121"/>
    <w:next w:val="aa"/>
    <w:uiPriority w:val="99"/>
    <w:semiHidden/>
    <w:unhideWhenUsed/>
    <w:rsid w:val="00000DA7"/>
  </w:style>
  <w:style w:type="numbering" w:customStyle="1" w:styleId="27121">
    <w:name w:val="Нет списка27121"/>
    <w:next w:val="aa"/>
    <w:uiPriority w:val="99"/>
    <w:semiHidden/>
    <w:unhideWhenUsed/>
    <w:rsid w:val="00000DA7"/>
  </w:style>
  <w:style w:type="numbering" w:customStyle="1" w:styleId="WW8Num43">
    <w:name w:val="WW8Num43"/>
    <w:basedOn w:val="aa"/>
    <w:rsid w:val="00000DA7"/>
  </w:style>
  <w:style w:type="numbering" w:customStyle="1" w:styleId="WW8Num103">
    <w:name w:val="WW8Num103"/>
    <w:basedOn w:val="aa"/>
    <w:rsid w:val="00000DA7"/>
  </w:style>
  <w:style w:type="numbering" w:customStyle="1" w:styleId="WW8Num23">
    <w:name w:val="WW8Num23"/>
    <w:basedOn w:val="aa"/>
    <w:rsid w:val="00000DA7"/>
  </w:style>
  <w:style w:type="numbering" w:customStyle="1" w:styleId="WW8Num411">
    <w:name w:val="WW8Num411"/>
    <w:basedOn w:val="aa"/>
    <w:rsid w:val="00000DA7"/>
  </w:style>
  <w:style w:type="numbering" w:customStyle="1" w:styleId="WW8Num1011">
    <w:name w:val="WW8Num1011"/>
    <w:basedOn w:val="aa"/>
    <w:rsid w:val="00000DA7"/>
  </w:style>
  <w:style w:type="numbering" w:customStyle="1" w:styleId="WW8Num212">
    <w:name w:val="WW8Num212"/>
    <w:basedOn w:val="aa"/>
    <w:rsid w:val="00000DA7"/>
  </w:style>
  <w:style w:type="numbering" w:customStyle="1" w:styleId="3012">
    <w:name w:val="Нет списка3012"/>
    <w:next w:val="aa"/>
    <w:uiPriority w:val="99"/>
    <w:semiHidden/>
    <w:unhideWhenUsed/>
    <w:rsid w:val="00000DA7"/>
  </w:style>
  <w:style w:type="numbering" w:customStyle="1" w:styleId="21012">
    <w:name w:val="Нет списка21012"/>
    <w:next w:val="aa"/>
    <w:uiPriority w:val="99"/>
    <w:semiHidden/>
    <w:unhideWhenUsed/>
    <w:rsid w:val="00000DA7"/>
  </w:style>
  <w:style w:type="numbering" w:customStyle="1" w:styleId="9212">
    <w:name w:val="Нет списка9212"/>
    <w:next w:val="aa"/>
    <w:uiPriority w:val="99"/>
    <w:semiHidden/>
    <w:unhideWhenUsed/>
    <w:rsid w:val="00000DA7"/>
  </w:style>
  <w:style w:type="numbering" w:customStyle="1" w:styleId="10212">
    <w:name w:val="Нет списка10212"/>
    <w:next w:val="aa"/>
    <w:uiPriority w:val="99"/>
    <w:semiHidden/>
    <w:unhideWhenUsed/>
    <w:rsid w:val="00000DA7"/>
  </w:style>
  <w:style w:type="numbering" w:customStyle="1" w:styleId="15212">
    <w:name w:val="Нет списка15212"/>
    <w:next w:val="aa"/>
    <w:uiPriority w:val="99"/>
    <w:semiHidden/>
    <w:unhideWhenUsed/>
    <w:rsid w:val="00000DA7"/>
  </w:style>
  <w:style w:type="numbering" w:customStyle="1" w:styleId="16212">
    <w:name w:val="Нет списка16212"/>
    <w:next w:val="aa"/>
    <w:uiPriority w:val="99"/>
    <w:semiHidden/>
    <w:unhideWhenUsed/>
    <w:rsid w:val="00000DA7"/>
  </w:style>
  <w:style w:type="numbering" w:customStyle="1" w:styleId="941">
    <w:name w:val="Нет списка941"/>
    <w:next w:val="aa"/>
    <w:uiPriority w:val="99"/>
    <w:semiHidden/>
    <w:unhideWhenUsed/>
    <w:rsid w:val="00000DA7"/>
  </w:style>
  <w:style w:type="numbering" w:customStyle="1" w:styleId="1041">
    <w:name w:val="Нет списка1041"/>
    <w:next w:val="aa"/>
    <w:uiPriority w:val="99"/>
    <w:semiHidden/>
    <w:unhideWhenUsed/>
    <w:rsid w:val="00000DA7"/>
  </w:style>
  <w:style w:type="numbering" w:customStyle="1" w:styleId="1541">
    <w:name w:val="Нет списка1541"/>
    <w:next w:val="aa"/>
    <w:uiPriority w:val="99"/>
    <w:semiHidden/>
    <w:unhideWhenUsed/>
    <w:rsid w:val="00000DA7"/>
  </w:style>
  <w:style w:type="numbering" w:customStyle="1" w:styleId="1641">
    <w:name w:val="Нет списка1641"/>
    <w:next w:val="aa"/>
    <w:uiPriority w:val="99"/>
    <w:semiHidden/>
    <w:unhideWhenUsed/>
    <w:rsid w:val="00000DA7"/>
  </w:style>
  <w:style w:type="numbering" w:customStyle="1" w:styleId="3021">
    <w:name w:val="Нет списка3021"/>
    <w:next w:val="aa"/>
    <w:uiPriority w:val="99"/>
    <w:semiHidden/>
    <w:unhideWhenUsed/>
    <w:rsid w:val="00000DA7"/>
  </w:style>
  <w:style w:type="numbering" w:customStyle="1" w:styleId="21021">
    <w:name w:val="Нет списка21021"/>
    <w:next w:val="aa"/>
    <w:uiPriority w:val="99"/>
    <w:semiHidden/>
    <w:unhideWhenUsed/>
    <w:rsid w:val="00000DA7"/>
  </w:style>
  <w:style w:type="numbering" w:customStyle="1" w:styleId="9221">
    <w:name w:val="Нет списка9221"/>
    <w:next w:val="aa"/>
    <w:uiPriority w:val="99"/>
    <w:semiHidden/>
    <w:unhideWhenUsed/>
    <w:rsid w:val="00000DA7"/>
  </w:style>
  <w:style w:type="numbering" w:customStyle="1" w:styleId="10221">
    <w:name w:val="Нет списка10221"/>
    <w:next w:val="aa"/>
    <w:uiPriority w:val="99"/>
    <w:semiHidden/>
    <w:unhideWhenUsed/>
    <w:rsid w:val="00000DA7"/>
  </w:style>
  <w:style w:type="numbering" w:customStyle="1" w:styleId="15221">
    <w:name w:val="Нет списка15221"/>
    <w:next w:val="aa"/>
    <w:uiPriority w:val="99"/>
    <w:semiHidden/>
    <w:unhideWhenUsed/>
    <w:rsid w:val="00000DA7"/>
  </w:style>
  <w:style w:type="numbering" w:customStyle="1" w:styleId="16221">
    <w:name w:val="Нет списка16221"/>
    <w:next w:val="aa"/>
    <w:uiPriority w:val="99"/>
    <w:semiHidden/>
    <w:unhideWhenUsed/>
    <w:rsid w:val="00000DA7"/>
  </w:style>
  <w:style w:type="numbering" w:customStyle="1" w:styleId="WW8Num421">
    <w:name w:val="WW8Num421"/>
    <w:basedOn w:val="aa"/>
    <w:rsid w:val="00000DA7"/>
  </w:style>
  <w:style w:type="numbering" w:customStyle="1" w:styleId="WW8Num1021">
    <w:name w:val="WW8Num1021"/>
    <w:basedOn w:val="aa"/>
    <w:rsid w:val="00000DA7"/>
  </w:style>
  <w:style w:type="numbering" w:customStyle="1" w:styleId="WW8Num221">
    <w:name w:val="WW8Num221"/>
    <w:basedOn w:val="aa"/>
    <w:rsid w:val="00000DA7"/>
    <w:pPr>
      <w:numPr>
        <w:numId w:val="32"/>
      </w:numPr>
    </w:pPr>
  </w:style>
  <w:style w:type="numbering" w:customStyle="1" w:styleId="381">
    <w:name w:val="Нет списка381"/>
    <w:next w:val="aa"/>
    <w:uiPriority w:val="99"/>
    <w:semiHidden/>
    <w:unhideWhenUsed/>
    <w:rsid w:val="00000DA7"/>
  </w:style>
  <w:style w:type="numbering" w:customStyle="1" w:styleId="391">
    <w:name w:val="Нет списка391"/>
    <w:next w:val="aa"/>
    <w:uiPriority w:val="99"/>
    <w:semiHidden/>
    <w:unhideWhenUsed/>
    <w:rsid w:val="00000DA7"/>
  </w:style>
  <w:style w:type="numbering" w:customStyle="1" w:styleId="401">
    <w:name w:val="Нет списка401"/>
    <w:next w:val="aa"/>
    <w:uiPriority w:val="99"/>
    <w:semiHidden/>
    <w:unhideWhenUsed/>
    <w:rsid w:val="00000DA7"/>
  </w:style>
  <w:style w:type="numbering" w:customStyle="1" w:styleId="471">
    <w:name w:val="Нет списка471"/>
    <w:next w:val="aa"/>
    <w:uiPriority w:val="99"/>
    <w:semiHidden/>
    <w:unhideWhenUsed/>
    <w:rsid w:val="00000DA7"/>
  </w:style>
  <w:style w:type="numbering" w:customStyle="1" w:styleId="481">
    <w:name w:val="Нет списка481"/>
    <w:next w:val="aa"/>
    <w:uiPriority w:val="99"/>
    <w:semiHidden/>
    <w:unhideWhenUsed/>
    <w:rsid w:val="00000DA7"/>
  </w:style>
  <w:style w:type="numbering" w:customStyle="1" w:styleId="491">
    <w:name w:val="Нет списка491"/>
    <w:next w:val="aa"/>
    <w:uiPriority w:val="99"/>
    <w:semiHidden/>
    <w:unhideWhenUsed/>
    <w:rsid w:val="00000DA7"/>
  </w:style>
  <w:style w:type="numbering" w:customStyle="1" w:styleId="501">
    <w:name w:val="Нет списка501"/>
    <w:next w:val="aa"/>
    <w:uiPriority w:val="99"/>
    <w:semiHidden/>
    <w:unhideWhenUsed/>
    <w:rsid w:val="00000DA7"/>
  </w:style>
  <w:style w:type="numbering" w:customStyle="1" w:styleId="571">
    <w:name w:val="Нет списка571"/>
    <w:next w:val="aa"/>
    <w:uiPriority w:val="99"/>
    <w:semiHidden/>
    <w:unhideWhenUsed/>
    <w:rsid w:val="00000DA7"/>
  </w:style>
  <w:style w:type="numbering" w:customStyle="1" w:styleId="1191">
    <w:name w:val="Нет списка1191"/>
    <w:next w:val="aa"/>
    <w:uiPriority w:val="99"/>
    <w:semiHidden/>
    <w:unhideWhenUsed/>
    <w:rsid w:val="00000DA7"/>
  </w:style>
  <w:style w:type="numbering" w:customStyle="1" w:styleId="2161">
    <w:name w:val="Нет списка2161"/>
    <w:next w:val="aa"/>
    <w:uiPriority w:val="99"/>
    <w:semiHidden/>
    <w:unhideWhenUsed/>
    <w:rsid w:val="00000DA7"/>
  </w:style>
  <w:style w:type="numbering" w:customStyle="1" w:styleId="3101">
    <w:name w:val="Нет списка3101"/>
    <w:next w:val="aa"/>
    <w:uiPriority w:val="99"/>
    <w:semiHidden/>
    <w:unhideWhenUsed/>
    <w:rsid w:val="00000DA7"/>
  </w:style>
  <w:style w:type="numbering" w:customStyle="1" w:styleId="581">
    <w:name w:val="Нет списка581"/>
    <w:next w:val="aa"/>
    <w:uiPriority w:val="99"/>
    <w:semiHidden/>
    <w:unhideWhenUsed/>
    <w:rsid w:val="00000DA7"/>
  </w:style>
  <w:style w:type="numbering" w:customStyle="1" w:styleId="591">
    <w:name w:val="Нет списка591"/>
    <w:next w:val="aa"/>
    <w:uiPriority w:val="99"/>
    <w:semiHidden/>
    <w:unhideWhenUsed/>
    <w:rsid w:val="00000DA7"/>
  </w:style>
  <w:style w:type="numbering" w:customStyle="1" w:styleId="4116">
    <w:name w:val="Стиль411"/>
    <w:rsid w:val="00000DA7"/>
  </w:style>
  <w:style w:type="table" w:customStyle="1" w:styleId="1111113">
    <w:name w:val="Сетка таблицы111111"/>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13">
    <w:name w:val="Сетка таблицы111111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1112">
    <w:name w:val="Нет списка11111111112"/>
    <w:next w:val="aa"/>
    <w:uiPriority w:val="99"/>
    <w:semiHidden/>
    <w:unhideWhenUsed/>
    <w:rsid w:val="00000DA7"/>
  </w:style>
  <w:style w:type="numbering" w:customStyle="1" w:styleId="1111111111111">
    <w:name w:val="Нет списка1111111111111"/>
    <w:next w:val="aa"/>
    <w:uiPriority w:val="99"/>
    <w:semiHidden/>
    <w:rsid w:val="00000DA7"/>
  </w:style>
  <w:style w:type="numbering" w:customStyle="1" w:styleId="1121112">
    <w:name w:val="Нет списка1121112"/>
    <w:next w:val="aa"/>
    <w:uiPriority w:val="99"/>
    <w:semiHidden/>
    <w:unhideWhenUsed/>
    <w:rsid w:val="00000DA7"/>
  </w:style>
  <w:style w:type="numbering" w:customStyle="1" w:styleId="1211112">
    <w:name w:val="Нет списка1211112"/>
    <w:next w:val="aa"/>
    <w:uiPriority w:val="99"/>
    <w:semiHidden/>
    <w:unhideWhenUsed/>
    <w:rsid w:val="00000DA7"/>
  </w:style>
  <w:style w:type="numbering" w:customStyle="1" w:styleId="21111112">
    <w:name w:val="Нет списка21111112"/>
    <w:next w:val="aa"/>
    <w:uiPriority w:val="99"/>
    <w:semiHidden/>
    <w:unhideWhenUsed/>
    <w:rsid w:val="00000DA7"/>
  </w:style>
  <w:style w:type="numbering" w:customStyle="1" w:styleId="31111112">
    <w:name w:val="Нет списка31111112"/>
    <w:next w:val="aa"/>
    <w:uiPriority w:val="99"/>
    <w:semiHidden/>
    <w:unhideWhenUsed/>
    <w:rsid w:val="00000DA7"/>
  </w:style>
  <w:style w:type="numbering" w:customStyle="1" w:styleId="41111112">
    <w:name w:val="Нет списка41111112"/>
    <w:next w:val="aa"/>
    <w:uiPriority w:val="99"/>
    <w:semiHidden/>
    <w:unhideWhenUsed/>
    <w:rsid w:val="00000DA7"/>
  </w:style>
  <w:style w:type="numbering" w:customStyle="1" w:styleId="51111112">
    <w:name w:val="Нет списка51111112"/>
    <w:next w:val="aa"/>
    <w:uiPriority w:val="99"/>
    <w:semiHidden/>
    <w:unhideWhenUsed/>
    <w:rsid w:val="00000DA7"/>
  </w:style>
  <w:style w:type="numbering" w:customStyle="1" w:styleId="61111112">
    <w:name w:val="Нет списка61111112"/>
    <w:next w:val="aa"/>
    <w:uiPriority w:val="99"/>
    <w:semiHidden/>
    <w:unhideWhenUsed/>
    <w:rsid w:val="00000DA7"/>
  </w:style>
  <w:style w:type="numbering" w:customStyle="1" w:styleId="3511">
    <w:name w:val="Нет списка3511"/>
    <w:next w:val="aa"/>
    <w:uiPriority w:val="99"/>
    <w:semiHidden/>
    <w:rsid w:val="00000DA7"/>
  </w:style>
  <w:style w:type="numbering" w:customStyle="1" w:styleId="1112111">
    <w:name w:val="Нет списка1112111"/>
    <w:next w:val="aa"/>
    <w:uiPriority w:val="99"/>
    <w:semiHidden/>
    <w:unhideWhenUsed/>
    <w:rsid w:val="00000DA7"/>
  </w:style>
  <w:style w:type="numbering" w:customStyle="1" w:styleId="11211111">
    <w:name w:val="Нет списка11211111"/>
    <w:next w:val="aa"/>
    <w:semiHidden/>
    <w:unhideWhenUsed/>
    <w:rsid w:val="00000DA7"/>
  </w:style>
  <w:style w:type="numbering" w:customStyle="1" w:styleId="7111111">
    <w:name w:val="Нет списка7111111"/>
    <w:next w:val="aa"/>
    <w:uiPriority w:val="99"/>
    <w:semiHidden/>
    <w:rsid w:val="00000DA7"/>
  </w:style>
  <w:style w:type="numbering" w:customStyle="1" w:styleId="121111111">
    <w:name w:val="Нет списка121111111"/>
    <w:next w:val="aa"/>
    <w:uiPriority w:val="99"/>
    <w:semiHidden/>
    <w:unhideWhenUsed/>
    <w:rsid w:val="00000DA7"/>
  </w:style>
  <w:style w:type="numbering" w:customStyle="1" w:styleId="2111111111">
    <w:name w:val="Нет списка2111111111"/>
    <w:next w:val="aa"/>
    <w:uiPriority w:val="99"/>
    <w:semiHidden/>
    <w:unhideWhenUsed/>
    <w:rsid w:val="00000DA7"/>
  </w:style>
  <w:style w:type="numbering" w:customStyle="1" w:styleId="3111111111">
    <w:name w:val="Нет списка3111111111"/>
    <w:next w:val="aa"/>
    <w:uiPriority w:val="99"/>
    <w:semiHidden/>
    <w:unhideWhenUsed/>
    <w:rsid w:val="00000DA7"/>
  </w:style>
  <w:style w:type="numbering" w:customStyle="1" w:styleId="411111111">
    <w:name w:val="Нет списка411111111"/>
    <w:next w:val="aa"/>
    <w:uiPriority w:val="99"/>
    <w:semiHidden/>
    <w:unhideWhenUsed/>
    <w:rsid w:val="00000DA7"/>
  </w:style>
  <w:style w:type="numbering" w:customStyle="1" w:styleId="511111111">
    <w:name w:val="Нет списка511111111"/>
    <w:next w:val="aa"/>
    <w:uiPriority w:val="99"/>
    <w:semiHidden/>
    <w:unhideWhenUsed/>
    <w:rsid w:val="00000DA7"/>
  </w:style>
  <w:style w:type="numbering" w:customStyle="1" w:styleId="611111111">
    <w:name w:val="Нет списка611111111"/>
    <w:next w:val="aa"/>
    <w:uiPriority w:val="99"/>
    <w:semiHidden/>
    <w:unhideWhenUsed/>
    <w:rsid w:val="00000DA7"/>
  </w:style>
  <w:style w:type="numbering" w:customStyle="1" w:styleId="811111">
    <w:name w:val="Нет списка811111"/>
    <w:next w:val="aa"/>
    <w:uiPriority w:val="99"/>
    <w:semiHidden/>
    <w:rsid w:val="00000DA7"/>
  </w:style>
  <w:style w:type="numbering" w:customStyle="1" w:styleId="1311111">
    <w:name w:val="Нет списка1311111"/>
    <w:next w:val="aa"/>
    <w:uiPriority w:val="99"/>
    <w:semiHidden/>
    <w:unhideWhenUsed/>
    <w:rsid w:val="00000DA7"/>
  </w:style>
  <w:style w:type="numbering" w:customStyle="1" w:styleId="2211111">
    <w:name w:val="Нет списка2211111"/>
    <w:next w:val="aa"/>
    <w:uiPriority w:val="99"/>
    <w:semiHidden/>
    <w:unhideWhenUsed/>
    <w:rsid w:val="00000DA7"/>
  </w:style>
  <w:style w:type="numbering" w:customStyle="1" w:styleId="3211111">
    <w:name w:val="Нет списка3211111"/>
    <w:next w:val="aa"/>
    <w:uiPriority w:val="99"/>
    <w:semiHidden/>
    <w:unhideWhenUsed/>
    <w:rsid w:val="00000DA7"/>
  </w:style>
  <w:style w:type="numbering" w:customStyle="1" w:styleId="421111">
    <w:name w:val="Нет списка421111"/>
    <w:next w:val="aa"/>
    <w:uiPriority w:val="99"/>
    <w:semiHidden/>
    <w:unhideWhenUsed/>
    <w:rsid w:val="00000DA7"/>
  </w:style>
  <w:style w:type="numbering" w:customStyle="1" w:styleId="521111">
    <w:name w:val="Нет списка521111"/>
    <w:next w:val="aa"/>
    <w:uiPriority w:val="99"/>
    <w:semiHidden/>
    <w:unhideWhenUsed/>
    <w:rsid w:val="00000DA7"/>
  </w:style>
  <w:style w:type="numbering" w:customStyle="1" w:styleId="621111">
    <w:name w:val="Нет списка621111"/>
    <w:next w:val="aa"/>
    <w:uiPriority w:val="99"/>
    <w:semiHidden/>
    <w:unhideWhenUsed/>
    <w:rsid w:val="00000DA7"/>
  </w:style>
  <w:style w:type="numbering" w:customStyle="1" w:styleId="141111">
    <w:name w:val="Нет списка141111"/>
    <w:next w:val="aa"/>
    <w:uiPriority w:val="99"/>
    <w:semiHidden/>
    <w:unhideWhenUsed/>
    <w:rsid w:val="00000DA7"/>
  </w:style>
  <w:style w:type="numbering" w:customStyle="1" w:styleId="231111">
    <w:name w:val="Нет списка231111"/>
    <w:next w:val="aa"/>
    <w:uiPriority w:val="99"/>
    <w:semiHidden/>
    <w:unhideWhenUsed/>
    <w:rsid w:val="00000DA7"/>
  </w:style>
  <w:style w:type="numbering" w:customStyle="1" w:styleId="17211">
    <w:name w:val="Нет списка17211"/>
    <w:next w:val="aa"/>
    <w:uiPriority w:val="99"/>
    <w:semiHidden/>
    <w:unhideWhenUsed/>
    <w:rsid w:val="00000DA7"/>
  </w:style>
  <w:style w:type="numbering" w:customStyle="1" w:styleId="18211">
    <w:name w:val="Нет списка18211"/>
    <w:next w:val="aa"/>
    <w:uiPriority w:val="99"/>
    <w:semiHidden/>
    <w:unhideWhenUsed/>
    <w:rsid w:val="00000DA7"/>
  </w:style>
  <w:style w:type="numbering" w:customStyle="1" w:styleId="28111">
    <w:name w:val="Нет списка28111"/>
    <w:next w:val="aa"/>
    <w:uiPriority w:val="99"/>
    <w:semiHidden/>
    <w:unhideWhenUsed/>
    <w:rsid w:val="00000DA7"/>
  </w:style>
  <w:style w:type="numbering" w:customStyle="1" w:styleId="110111">
    <w:name w:val="Нет списка110111"/>
    <w:next w:val="aa"/>
    <w:semiHidden/>
    <w:rsid w:val="00000DA7"/>
  </w:style>
  <w:style w:type="numbering" w:customStyle="1" w:styleId="29111">
    <w:name w:val="Нет списка29111"/>
    <w:next w:val="aa"/>
    <w:uiPriority w:val="99"/>
    <w:semiHidden/>
    <w:unhideWhenUsed/>
    <w:rsid w:val="00000DA7"/>
  </w:style>
  <w:style w:type="numbering" w:customStyle="1" w:styleId="34111">
    <w:name w:val="Нет списка34111"/>
    <w:next w:val="aa"/>
    <w:uiPriority w:val="99"/>
    <w:semiHidden/>
    <w:unhideWhenUsed/>
    <w:rsid w:val="00000DA7"/>
  </w:style>
  <w:style w:type="numbering" w:customStyle="1" w:styleId="72111">
    <w:name w:val="Нет списка72111"/>
    <w:next w:val="aa"/>
    <w:uiPriority w:val="99"/>
    <w:semiHidden/>
    <w:rsid w:val="00000DA7"/>
  </w:style>
  <w:style w:type="numbering" w:customStyle="1" w:styleId="122111">
    <w:name w:val="Нет списка122111"/>
    <w:next w:val="aa"/>
    <w:uiPriority w:val="99"/>
    <w:semiHidden/>
    <w:unhideWhenUsed/>
    <w:rsid w:val="00000DA7"/>
  </w:style>
  <w:style w:type="numbering" w:customStyle="1" w:styleId="2121111">
    <w:name w:val="Нет списка2121111"/>
    <w:next w:val="aa"/>
    <w:uiPriority w:val="99"/>
    <w:semiHidden/>
    <w:unhideWhenUsed/>
    <w:rsid w:val="00000DA7"/>
  </w:style>
  <w:style w:type="numbering" w:customStyle="1" w:styleId="82111">
    <w:name w:val="Нет списка82111"/>
    <w:next w:val="aa"/>
    <w:uiPriority w:val="99"/>
    <w:semiHidden/>
    <w:rsid w:val="00000DA7"/>
  </w:style>
  <w:style w:type="numbering" w:customStyle="1" w:styleId="132111">
    <w:name w:val="Нет списка132111"/>
    <w:next w:val="aa"/>
    <w:uiPriority w:val="99"/>
    <w:semiHidden/>
    <w:unhideWhenUsed/>
    <w:rsid w:val="00000DA7"/>
  </w:style>
  <w:style w:type="numbering" w:customStyle="1" w:styleId="91111">
    <w:name w:val="Нет списка91111"/>
    <w:next w:val="aa"/>
    <w:uiPriority w:val="99"/>
    <w:semiHidden/>
    <w:rsid w:val="00000DA7"/>
  </w:style>
  <w:style w:type="numbering" w:customStyle="1" w:styleId="142111">
    <w:name w:val="Нет списка142111"/>
    <w:next w:val="aa"/>
    <w:uiPriority w:val="99"/>
    <w:semiHidden/>
    <w:unhideWhenUsed/>
    <w:rsid w:val="00000DA7"/>
  </w:style>
  <w:style w:type="numbering" w:customStyle="1" w:styleId="331111">
    <w:name w:val="Нет списка331111"/>
    <w:next w:val="aa"/>
    <w:uiPriority w:val="99"/>
    <w:semiHidden/>
    <w:unhideWhenUsed/>
    <w:rsid w:val="00000DA7"/>
  </w:style>
  <w:style w:type="numbering" w:customStyle="1" w:styleId="101111">
    <w:name w:val="Нет списка101111"/>
    <w:next w:val="aa"/>
    <w:uiPriority w:val="99"/>
    <w:semiHidden/>
    <w:unhideWhenUsed/>
    <w:rsid w:val="00000DA7"/>
  </w:style>
  <w:style w:type="numbering" w:customStyle="1" w:styleId="151111">
    <w:name w:val="Нет списка151111"/>
    <w:next w:val="aa"/>
    <w:uiPriority w:val="99"/>
    <w:semiHidden/>
    <w:unhideWhenUsed/>
    <w:rsid w:val="00000DA7"/>
  </w:style>
  <w:style w:type="numbering" w:customStyle="1" w:styleId="161111">
    <w:name w:val="Нет списка161111"/>
    <w:next w:val="aa"/>
    <w:uiPriority w:val="99"/>
    <w:semiHidden/>
    <w:unhideWhenUsed/>
    <w:rsid w:val="00000DA7"/>
  </w:style>
  <w:style w:type="numbering" w:customStyle="1" w:styleId="171111">
    <w:name w:val="Нет списка171111"/>
    <w:next w:val="aa"/>
    <w:uiPriority w:val="99"/>
    <w:semiHidden/>
    <w:unhideWhenUsed/>
    <w:rsid w:val="00000DA7"/>
  </w:style>
  <w:style w:type="numbering" w:customStyle="1" w:styleId="181111">
    <w:name w:val="Нет списка181111"/>
    <w:next w:val="aa"/>
    <w:uiPriority w:val="99"/>
    <w:semiHidden/>
    <w:unhideWhenUsed/>
    <w:rsid w:val="00000DA7"/>
  </w:style>
  <w:style w:type="numbering" w:customStyle="1" w:styleId="191111">
    <w:name w:val="Нет списка191111"/>
    <w:next w:val="aa"/>
    <w:uiPriority w:val="99"/>
    <w:semiHidden/>
    <w:unhideWhenUsed/>
    <w:rsid w:val="00000DA7"/>
  </w:style>
  <w:style w:type="numbering" w:customStyle="1" w:styleId="201111">
    <w:name w:val="Нет списка201111"/>
    <w:next w:val="aa"/>
    <w:uiPriority w:val="99"/>
    <w:semiHidden/>
    <w:unhideWhenUsed/>
    <w:rsid w:val="00000DA7"/>
  </w:style>
  <w:style w:type="numbering" w:customStyle="1" w:styleId="241111">
    <w:name w:val="Нет списка241111"/>
    <w:next w:val="aa"/>
    <w:uiPriority w:val="99"/>
    <w:semiHidden/>
    <w:unhideWhenUsed/>
    <w:rsid w:val="00000DA7"/>
  </w:style>
  <w:style w:type="numbering" w:customStyle="1" w:styleId="251111">
    <w:name w:val="Нет списка251111"/>
    <w:next w:val="aa"/>
    <w:uiPriority w:val="99"/>
    <w:semiHidden/>
    <w:unhideWhenUsed/>
    <w:rsid w:val="00000DA7"/>
  </w:style>
  <w:style w:type="numbering" w:customStyle="1" w:styleId="261111">
    <w:name w:val="Нет списка261111"/>
    <w:next w:val="aa"/>
    <w:uiPriority w:val="99"/>
    <w:semiHidden/>
    <w:unhideWhenUsed/>
    <w:rsid w:val="00000DA7"/>
  </w:style>
  <w:style w:type="numbering" w:customStyle="1" w:styleId="271111">
    <w:name w:val="Нет списка271111"/>
    <w:next w:val="aa"/>
    <w:uiPriority w:val="99"/>
    <w:semiHidden/>
    <w:unhideWhenUsed/>
    <w:rsid w:val="00000DA7"/>
  </w:style>
  <w:style w:type="numbering" w:customStyle="1" w:styleId="3611">
    <w:name w:val="Нет списка3611"/>
    <w:next w:val="aa"/>
    <w:uiPriority w:val="99"/>
    <w:semiHidden/>
    <w:unhideWhenUsed/>
    <w:rsid w:val="00000DA7"/>
  </w:style>
  <w:style w:type="numbering" w:customStyle="1" w:styleId="3711">
    <w:name w:val="Нет списка3711"/>
    <w:next w:val="aa"/>
    <w:uiPriority w:val="99"/>
    <w:semiHidden/>
    <w:rsid w:val="00000DA7"/>
  </w:style>
  <w:style w:type="numbering" w:customStyle="1" w:styleId="11111111111111">
    <w:name w:val="Нет списка11111111111111"/>
    <w:next w:val="aa"/>
    <w:uiPriority w:val="99"/>
    <w:semiHidden/>
    <w:rsid w:val="00000DA7"/>
  </w:style>
  <w:style w:type="numbering" w:customStyle="1" w:styleId="WW8Num2111">
    <w:name w:val="WW8Num2111"/>
    <w:basedOn w:val="aa"/>
    <w:rsid w:val="00000DA7"/>
  </w:style>
  <w:style w:type="numbering" w:customStyle="1" w:styleId="30111">
    <w:name w:val="Нет списка30111"/>
    <w:next w:val="aa"/>
    <w:uiPriority w:val="99"/>
    <w:semiHidden/>
    <w:unhideWhenUsed/>
    <w:rsid w:val="00000DA7"/>
  </w:style>
  <w:style w:type="numbering" w:customStyle="1" w:styleId="210111">
    <w:name w:val="Нет списка210111"/>
    <w:next w:val="aa"/>
    <w:uiPriority w:val="99"/>
    <w:semiHidden/>
    <w:unhideWhenUsed/>
    <w:rsid w:val="00000DA7"/>
  </w:style>
  <w:style w:type="numbering" w:customStyle="1" w:styleId="92111">
    <w:name w:val="Нет списка92111"/>
    <w:next w:val="aa"/>
    <w:uiPriority w:val="99"/>
    <w:semiHidden/>
    <w:unhideWhenUsed/>
    <w:rsid w:val="00000DA7"/>
  </w:style>
  <w:style w:type="numbering" w:customStyle="1" w:styleId="102111">
    <w:name w:val="Нет списка102111"/>
    <w:next w:val="aa"/>
    <w:uiPriority w:val="99"/>
    <w:semiHidden/>
    <w:unhideWhenUsed/>
    <w:rsid w:val="00000DA7"/>
  </w:style>
  <w:style w:type="numbering" w:customStyle="1" w:styleId="152111">
    <w:name w:val="Нет списка152111"/>
    <w:next w:val="aa"/>
    <w:uiPriority w:val="99"/>
    <w:semiHidden/>
    <w:unhideWhenUsed/>
    <w:rsid w:val="00000DA7"/>
  </w:style>
  <w:style w:type="numbering" w:customStyle="1" w:styleId="162111">
    <w:name w:val="Нет списка162111"/>
    <w:next w:val="aa"/>
    <w:uiPriority w:val="99"/>
    <w:semiHidden/>
    <w:unhideWhenUsed/>
    <w:rsid w:val="00000DA7"/>
  </w:style>
  <w:style w:type="paragraph" w:customStyle="1" w:styleId="2fffff6">
    <w:name w:val="Знак Знак Знак Знак Знак2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gugnina">
    <w:name w:val="gugnina"/>
    <w:semiHidden/>
    <w:rsid w:val="00000DA7"/>
    <w:rPr>
      <w:color w:val="000000"/>
    </w:rPr>
  </w:style>
  <w:style w:type="character" w:customStyle="1" w:styleId="bl">
    <w:name w:val="bl"/>
    <w:rsid w:val="00000DA7"/>
  </w:style>
  <w:style w:type="paragraph" w:customStyle="1" w:styleId="afffffffffffff7">
    <w:name w:val="Знак Знак Знак Знак Знак Знак Знак Знак Знак Знак Знак Знак Знак Знак Знак Знак"/>
    <w:basedOn w:val="2fffff6"/>
    <w:next w:val="af9"/>
    <w:autoRedefine/>
    <w:rsid w:val="00000DA7"/>
    <w:pPr>
      <w:widowControl/>
      <w:shd w:val="clear" w:color="auto" w:fill="000080"/>
      <w:adjustRightInd/>
      <w:spacing w:after="0" w:line="240" w:lineRule="auto"/>
      <w:ind w:firstLine="454"/>
      <w:jc w:val="left"/>
    </w:pPr>
    <w:rPr>
      <w:rFonts w:ascii="Tahoma" w:eastAsia="SimSun" w:hAnsi="Tahoma" w:cs="Tahoma"/>
      <w:sz w:val="24"/>
      <w:szCs w:val="24"/>
      <w:lang w:val="en-US" w:eastAsia="zh-CN"/>
    </w:rPr>
  </w:style>
  <w:style w:type="paragraph" w:customStyle="1" w:styleId="StylVlevo125cmPedsazen319cm">
    <w:name w:val="Styl Vlevo:  125 cm Předsazení:  319 cm"/>
    <w:basedOn w:val="a7"/>
    <w:rsid w:val="00000DA7"/>
    <w:pPr>
      <w:spacing w:after="0" w:line="240" w:lineRule="auto"/>
      <w:ind w:left="2518" w:hanging="1809"/>
      <w:jc w:val="both"/>
    </w:pPr>
    <w:rPr>
      <w:rFonts w:ascii="Times New Roman" w:eastAsia="Times New Roman" w:hAnsi="Times New Roman"/>
      <w:szCs w:val="20"/>
      <w:lang w:val="sk-SK" w:eastAsia="sk-SK"/>
    </w:rPr>
  </w:style>
  <w:style w:type="paragraph" w:customStyle="1" w:styleId="Pa12">
    <w:name w:val="Pa12"/>
    <w:basedOn w:val="a7"/>
    <w:next w:val="a7"/>
    <w:rsid w:val="00000DA7"/>
    <w:pPr>
      <w:widowControl w:val="0"/>
      <w:autoSpaceDE w:val="0"/>
      <w:autoSpaceDN w:val="0"/>
      <w:adjustRightInd w:val="0"/>
      <w:spacing w:after="0" w:line="161" w:lineRule="atLeast"/>
    </w:pPr>
    <w:rPr>
      <w:rFonts w:ascii="Officina Sans C" w:eastAsia="Times New Roman" w:hAnsi="Officina Sans C"/>
      <w:sz w:val="20"/>
      <w:szCs w:val="24"/>
      <w:lang w:eastAsia="ru-RU"/>
    </w:rPr>
  </w:style>
  <w:style w:type="paragraph" w:customStyle="1" w:styleId="afffffffffffff8">
    <w:name w:val="Норм красная"/>
    <w:basedOn w:val="a7"/>
    <w:rsid w:val="00000DA7"/>
    <w:pPr>
      <w:spacing w:before="120" w:after="0" w:line="240" w:lineRule="auto"/>
      <w:ind w:firstLine="720"/>
      <w:jc w:val="both"/>
    </w:pPr>
    <w:rPr>
      <w:rFonts w:ascii="Times New Roman" w:eastAsia="Times New Roman" w:hAnsi="Times New Roman"/>
      <w:sz w:val="24"/>
      <w:szCs w:val="20"/>
      <w:lang w:eastAsia="ru-RU"/>
    </w:rPr>
  </w:style>
  <w:style w:type="numbering" w:customStyle="1" w:styleId="680">
    <w:name w:val="Нет списка68"/>
    <w:next w:val="aa"/>
    <w:uiPriority w:val="99"/>
    <w:semiHidden/>
    <w:rsid w:val="000D216C"/>
  </w:style>
  <w:style w:type="numbering" w:customStyle="1" w:styleId="11112133">
    <w:name w:val="1 / 1.1 / 1.2 / 1.33"/>
    <w:basedOn w:val="aa"/>
    <w:next w:val="111111"/>
    <w:locked/>
    <w:rsid w:val="000D216C"/>
    <w:pPr>
      <w:numPr>
        <w:numId w:val="40"/>
      </w:numPr>
    </w:pPr>
  </w:style>
  <w:style w:type="table" w:customStyle="1" w:styleId="2-23">
    <w:name w:val="Средняя сетка 2 - Акцент 23"/>
    <w:basedOn w:val="a9"/>
    <w:next w:val="2-20"/>
    <w:rsid w:val="000D216C"/>
    <w:rPr>
      <w:rFonts w:eastAsia="Times New Roman"/>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3">
    <w:name w:val="Средняя сетка 3 - Акцент 23"/>
    <w:basedOn w:val="a9"/>
    <w:next w:val="3-20"/>
    <w:rsid w:val="000D216C"/>
    <w:rPr>
      <w:rFonts w:eastAsia="Times New Roman"/>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3">
    <w:name w:val="Средняя сетка 1 - Акцент 23"/>
    <w:basedOn w:val="a9"/>
    <w:next w:val="1-20"/>
    <w:uiPriority w:val="34"/>
    <w:rsid w:val="000D216C"/>
    <w:rPr>
      <w:rFonts w:ascii="Times New Roman" w:eastAsia="Times New Roman" w:hAnsi="Times New Roman"/>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260">
    <w:name w:val="Нет списка126"/>
    <w:next w:val="aa"/>
    <w:uiPriority w:val="99"/>
    <w:semiHidden/>
    <w:rsid w:val="000D216C"/>
  </w:style>
  <w:style w:type="paragraph" w:customStyle="1" w:styleId="db9fe9049761426654245bb2dd862eecmsonormal">
    <w:name w:val="db9fe9049761426654245bb2dd862eecmsonormal"/>
    <w:basedOn w:val="a7"/>
    <w:rsid w:val="004E66C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ectioninfo">
    <w:name w:val="section__info"/>
    <w:rsid w:val="004E66C8"/>
  </w:style>
  <w:style w:type="character" w:customStyle="1" w:styleId="sectioninfo2">
    <w:name w:val="section__info2"/>
    <w:rsid w:val="004E66C8"/>
    <w:rPr>
      <w:vanish w:val="0"/>
      <w:webHidden w:val="0"/>
      <w:specVanish w:val="0"/>
    </w:rPr>
  </w:style>
  <w:style w:type="character" w:customStyle="1" w:styleId="wmi-callto">
    <w:name w:val="wmi-callto"/>
    <w:basedOn w:val="a8"/>
    <w:rsid w:val="004E66C8"/>
  </w:style>
  <w:style w:type="character" w:customStyle="1" w:styleId="sectiontitle2">
    <w:name w:val="section__title2"/>
    <w:rsid w:val="005760D7"/>
    <w:rPr>
      <w:vanish w:val="0"/>
      <w:webHidden w:val="0"/>
      <w:color w:val="909EBB"/>
      <w:sz w:val="16"/>
      <w:szCs w:val="16"/>
      <w:specVanish w:val="0"/>
    </w:rPr>
  </w:style>
  <w:style w:type="table" w:customStyle="1" w:styleId="106">
    <w:name w:val="Сетка таблицы10"/>
    <w:basedOn w:val="a9"/>
    <w:next w:val="afff3"/>
    <w:uiPriority w:val="59"/>
    <w:qFormat/>
    <w:rsid w:val="0044133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ocnote-text">
    <w:name w:val="doc__note-text"/>
    <w:rsid w:val="00BA7500"/>
    <w:rPr>
      <w:rFonts w:cs="Times New Roman"/>
    </w:rPr>
  </w:style>
  <w:style w:type="paragraph" w:customStyle="1" w:styleId="LBGovstyle2">
    <w:name w:val="LB Gov style 2"/>
    <w:rsid w:val="003A414D"/>
    <w:pPr>
      <w:suppressAutoHyphens/>
      <w:autoSpaceDN w:val="0"/>
      <w:spacing w:before="120" w:after="120"/>
      <w:jc w:val="both"/>
      <w:textAlignment w:val="baseline"/>
    </w:pPr>
    <w:rPr>
      <w:rFonts w:ascii="Times New Roman" w:hAnsi="Times New Roman"/>
      <w:sz w:val="22"/>
      <w:szCs w:val="22"/>
      <w:lang w:val="en-US" w:eastAsia="en-US"/>
    </w:rPr>
  </w:style>
  <w:style w:type="paragraph" w:customStyle="1" w:styleId="LBGovstyle6">
    <w:name w:val="LB Gov style 6"/>
    <w:basedOn w:val="a7"/>
    <w:rsid w:val="003A414D"/>
    <w:pPr>
      <w:numPr>
        <w:numId w:val="35"/>
      </w:numPr>
      <w:suppressAutoHyphens/>
      <w:autoSpaceDN w:val="0"/>
      <w:spacing w:before="120" w:after="120" w:line="240" w:lineRule="auto"/>
      <w:jc w:val="both"/>
      <w:textAlignment w:val="baseline"/>
    </w:pPr>
    <w:rPr>
      <w:rFonts w:ascii="Times New Roman" w:hAnsi="Times New Roman"/>
      <w:lang w:val="en-US"/>
    </w:rPr>
  </w:style>
  <w:style w:type="numbering" w:customStyle="1" w:styleId="LFO49">
    <w:name w:val="LFO49"/>
    <w:basedOn w:val="aa"/>
    <w:rsid w:val="003A414D"/>
    <w:pPr>
      <w:numPr>
        <w:numId w:val="36"/>
      </w:numPr>
    </w:pPr>
  </w:style>
  <w:style w:type="paragraph" w:customStyle="1" w:styleId="LBGovstyle1">
    <w:name w:val="LB Gov style 1"/>
    <w:rsid w:val="003A414D"/>
    <w:pPr>
      <w:suppressAutoHyphens/>
      <w:autoSpaceDN w:val="0"/>
      <w:spacing w:before="120" w:after="120"/>
      <w:jc w:val="both"/>
      <w:textAlignment w:val="baseline"/>
    </w:pPr>
    <w:rPr>
      <w:rFonts w:ascii="Times New Roman" w:hAnsi="Times New Roman"/>
      <w:b/>
      <w:sz w:val="22"/>
      <w:szCs w:val="22"/>
      <w:lang w:eastAsia="en-US"/>
    </w:rPr>
  </w:style>
</w:styles>
</file>

<file path=word/webSettings.xml><?xml version="1.0" encoding="utf-8"?>
<w:webSettings xmlns:r="http://schemas.openxmlformats.org/officeDocument/2006/relationships" xmlns:w="http://schemas.openxmlformats.org/wordprocessingml/2006/main">
  <w:divs>
    <w:div w:id="8072976">
      <w:bodyDiv w:val="1"/>
      <w:marLeft w:val="0"/>
      <w:marRight w:val="0"/>
      <w:marTop w:val="0"/>
      <w:marBottom w:val="0"/>
      <w:divBdr>
        <w:top w:val="none" w:sz="0" w:space="0" w:color="auto"/>
        <w:left w:val="none" w:sz="0" w:space="0" w:color="auto"/>
        <w:bottom w:val="none" w:sz="0" w:space="0" w:color="auto"/>
        <w:right w:val="none" w:sz="0" w:space="0" w:color="auto"/>
      </w:divBdr>
    </w:div>
    <w:div w:id="10492329">
      <w:bodyDiv w:val="1"/>
      <w:marLeft w:val="0"/>
      <w:marRight w:val="0"/>
      <w:marTop w:val="0"/>
      <w:marBottom w:val="0"/>
      <w:divBdr>
        <w:top w:val="none" w:sz="0" w:space="0" w:color="auto"/>
        <w:left w:val="none" w:sz="0" w:space="0" w:color="auto"/>
        <w:bottom w:val="none" w:sz="0" w:space="0" w:color="auto"/>
        <w:right w:val="none" w:sz="0" w:space="0" w:color="auto"/>
      </w:divBdr>
    </w:div>
    <w:div w:id="11420648">
      <w:bodyDiv w:val="1"/>
      <w:marLeft w:val="0"/>
      <w:marRight w:val="0"/>
      <w:marTop w:val="0"/>
      <w:marBottom w:val="0"/>
      <w:divBdr>
        <w:top w:val="none" w:sz="0" w:space="0" w:color="auto"/>
        <w:left w:val="none" w:sz="0" w:space="0" w:color="auto"/>
        <w:bottom w:val="none" w:sz="0" w:space="0" w:color="auto"/>
        <w:right w:val="none" w:sz="0" w:space="0" w:color="auto"/>
      </w:divBdr>
      <w:divsChild>
        <w:div w:id="1003778576">
          <w:marLeft w:val="0"/>
          <w:marRight w:val="0"/>
          <w:marTop w:val="0"/>
          <w:marBottom w:val="0"/>
          <w:divBdr>
            <w:top w:val="none" w:sz="0" w:space="0" w:color="auto"/>
            <w:left w:val="none" w:sz="0" w:space="0" w:color="auto"/>
            <w:bottom w:val="none" w:sz="0" w:space="0" w:color="auto"/>
            <w:right w:val="none" w:sz="0" w:space="0" w:color="auto"/>
          </w:divBdr>
          <w:divsChild>
            <w:div w:id="1365597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4422">
      <w:bodyDiv w:val="1"/>
      <w:marLeft w:val="0"/>
      <w:marRight w:val="0"/>
      <w:marTop w:val="0"/>
      <w:marBottom w:val="0"/>
      <w:divBdr>
        <w:top w:val="none" w:sz="0" w:space="0" w:color="auto"/>
        <w:left w:val="none" w:sz="0" w:space="0" w:color="auto"/>
        <w:bottom w:val="none" w:sz="0" w:space="0" w:color="auto"/>
        <w:right w:val="none" w:sz="0" w:space="0" w:color="auto"/>
      </w:divBdr>
    </w:div>
    <w:div w:id="17050189">
      <w:bodyDiv w:val="1"/>
      <w:marLeft w:val="0"/>
      <w:marRight w:val="0"/>
      <w:marTop w:val="0"/>
      <w:marBottom w:val="0"/>
      <w:divBdr>
        <w:top w:val="none" w:sz="0" w:space="0" w:color="auto"/>
        <w:left w:val="none" w:sz="0" w:space="0" w:color="auto"/>
        <w:bottom w:val="none" w:sz="0" w:space="0" w:color="auto"/>
        <w:right w:val="none" w:sz="0" w:space="0" w:color="auto"/>
      </w:divBdr>
    </w:div>
    <w:div w:id="20058581">
      <w:bodyDiv w:val="1"/>
      <w:marLeft w:val="0"/>
      <w:marRight w:val="0"/>
      <w:marTop w:val="0"/>
      <w:marBottom w:val="0"/>
      <w:divBdr>
        <w:top w:val="none" w:sz="0" w:space="0" w:color="auto"/>
        <w:left w:val="none" w:sz="0" w:space="0" w:color="auto"/>
        <w:bottom w:val="none" w:sz="0" w:space="0" w:color="auto"/>
        <w:right w:val="none" w:sz="0" w:space="0" w:color="auto"/>
      </w:divBdr>
    </w:div>
    <w:div w:id="50160679">
      <w:bodyDiv w:val="1"/>
      <w:marLeft w:val="0"/>
      <w:marRight w:val="0"/>
      <w:marTop w:val="0"/>
      <w:marBottom w:val="0"/>
      <w:divBdr>
        <w:top w:val="none" w:sz="0" w:space="0" w:color="auto"/>
        <w:left w:val="none" w:sz="0" w:space="0" w:color="auto"/>
        <w:bottom w:val="none" w:sz="0" w:space="0" w:color="auto"/>
        <w:right w:val="none" w:sz="0" w:space="0" w:color="auto"/>
      </w:divBdr>
    </w:div>
    <w:div w:id="92020510">
      <w:bodyDiv w:val="1"/>
      <w:marLeft w:val="0"/>
      <w:marRight w:val="0"/>
      <w:marTop w:val="0"/>
      <w:marBottom w:val="0"/>
      <w:divBdr>
        <w:top w:val="none" w:sz="0" w:space="0" w:color="auto"/>
        <w:left w:val="none" w:sz="0" w:space="0" w:color="auto"/>
        <w:bottom w:val="none" w:sz="0" w:space="0" w:color="auto"/>
        <w:right w:val="none" w:sz="0" w:space="0" w:color="auto"/>
      </w:divBdr>
    </w:div>
    <w:div w:id="94525351">
      <w:bodyDiv w:val="1"/>
      <w:marLeft w:val="0"/>
      <w:marRight w:val="0"/>
      <w:marTop w:val="0"/>
      <w:marBottom w:val="0"/>
      <w:divBdr>
        <w:top w:val="none" w:sz="0" w:space="0" w:color="auto"/>
        <w:left w:val="none" w:sz="0" w:space="0" w:color="auto"/>
        <w:bottom w:val="none" w:sz="0" w:space="0" w:color="auto"/>
        <w:right w:val="none" w:sz="0" w:space="0" w:color="auto"/>
      </w:divBdr>
    </w:div>
    <w:div w:id="118183663">
      <w:bodyDiv w:val="1"/>
      <w:marLeft w:val="0"/>
      <w:marRight w:val="0"/>
      <w:marTop w:val="0"/>
      <w:marBottom w:val="0"/>
      <w:divBdr>
        <w:top w:val="none" w:sz="0" w:space="0" w:color="auto"/>
        <w:left w:val="none" w:sz="0" w:space="0" w:color="auto"/>
        <w:bottom w:val="none" w:sz="0" w:space="0" w:color="auto"/>
        <w:right w:val="none" w:sz="0" w:space="0" w:color="auto"/>
      </w:divBdr>
    </w:div>
    <w:div w:id="137036318">
      <w:bodyDiv w:val="1"/>
      <w:marLeft w:val="0"/>
      <w:marRight w:val="0"/>
      <w:marTop w:val="0"/>
      <w:marBottom w:val="0"/>
      <w:divBdr>
        <w:top w:val="none" w:sz="0" w:space="0" w:color="auto"/>
        <w:left w:val="none" w:sz="0" w:space="0" w:color="auto"/>
        <w:bottom w:val="none" w:sz="0" w:space="0" w:color="auto"/>
        <w:right w:val="none" w:sz="0" w:space="0" w:color="auto"/>
      </w:divBdr>
      <w:divsChild>
        <w:div w:id="481392128">
          <w:marLeft w:val="0"/>
          <w:marRight w:val="0"/>
          <w:marTop w:val="0"/>
          <w:marBottom w:val="0"/>
          <w:divBdr>
            <w:top w:val="none" w:sz="0" w:space="0" w:color="auto"/>
            <w:left w:val="none" w:sz="0" w:space="0" w:color="auto"/>
            <w:bottom w:val="none" w:sz="0" w:space="0" w:color="auto"/>
            <w:right w:val="none" w:sz="0" w:space="0" w:color="auto"/>
          </w:divBdr>
          <w:divsChild>
            <w:div w:id="426001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67688">
      <w:bodyDiv w:val="1"/>
      <w:marLeft w:val="0"/>
      <w:marRight w:val="0"/>
      <w:marTop w:val="0"/>
      <w:marBottom w:val="0"/>
      <w:divBdr>
        <w:top w:val="none" w:sz="0" w:space="0" w:color="auto"/>
        <w:left w:val="none" w:sz="0" w:space="0" w:color="auto"/>
        <w:bottom w:val="none" w:sz="0" w:space="0" w:color="auto"/>
        <w:right w:val="none" w:sz="0" w:space="0" w:color="auto"/>
      </w:divBdr>
      <w:divsChild>
        <w:div w:id="1082021214">
          <w:marLeft w:val="0"/>
          <w:marRight w:val="0"/>
          <w:marTop w:val="0"/>
          <w:marBottom w:val="0"/>
          <w:divBdr>
            <w:top w:val="none" w:sz="0" w:space="0" w:color="auto"/>
            <w:left w:val="none" w:sz="0" w:space="0" w:color="auto"/>
            <w:bottom w:val="none" w:sz="0" w:space="0" w:color="auto"/>
            <w:right w:val="none" w:sz="0" w:space="0" w:color="auto"/>
          </w:divBdr>
          <w:divsChild>
            <w:div w:id="334110250">
              <w:marLeft w:val="0"/>
              <w:marRight w:val="0"/>
              <w:marTop w:val="0"/>
              <w:marBottom w:val="0"/>
              <w:divBdr>
                <w:top w:val="none" w:sz="0" w:space="0" w:color="auto"/>
                <w:left w:val="none" w:sz="0" w:space="0" w:color="auto"/>
                <w:bottom w:val="none" w:sz="0" w:space="0" w:color="auto"/>
                <w:right w:val="none" w:sz="0" w:space="0" w:color="auto"/>
              </w:divBdr>
              <w:divsChild>
                <w:div w:id="659771728">
                  <w:marLeft w:val="0"/>
                  <w:marRight w:val="0"/>
                  <w:marTop w:val="0"/>
                  <w:marBottom w:val="0"/>
                  <w:divBdr>
                    <w:top w:val="none" w:sz="0" w:space="0" w:color="auto"/>
                    <w:left w:val="none" w:sz="0" w:space="0" w:color="auto"/>
                    <w:bottom w:val="none" w:sz="0" w:space="0" w:color="auto"/>
                    <w:right w:val="none" w:sz="0" w:space="0" w:color="auto"/>
                  </w:divBdr>
                  <w:divsChild>
                    <w:div w:id="817766930">
                      <w:marLeft w:val="0"/>
                      <w:marRight w:val="0"/>
                      <w:marTop w:val="0"/>
                      <w:marBottom w:val="0"/>
                      <w:divBdr>
                        <w:top w:val="none" w:sz="0" w:space="0" w:color="auto"/>
                        <w:left w:val="none" w:sz="0" w:space="0" w:color="auto"/>
                        <w:bottom w:val="none" w:sz="0" w:space="0" w:color="auto"/>
                        <w:right w:val="none" w:sz="0" w:space="0" w:color="auto"/>
                      </w:divBdr>
                      <w:divsChild>
                        <w:div w:id="910316111">
                          <w:marLeft w:val="0"/>
                          <w:marRight w:val="0"/>
                          <w:marTop w:val="0"/>
                          <w:marBottom w:val="0"/>
                          <w:divBdr>
                            <w:top w:val="none" w:sz="0" w:space="0" w:color="auto"/>
                            <w:left w:val="none" w:sz="0" w:space="0" w:color="auto"/>
                            <w:bottom w:val="none" w:sz="0" w:space="0" w:color="auto"/>
                            <w:right w:val="none" w:sz="0" w:space="0" w:color="auto"/>
                          </w:divBdr>
                          <w:divsChild>
                            <w:div w:id="225536287">
                              <w:marLeft w:val="0"/>
                              <w:marRight w:val="0"/>
                              <w:marTop w:val="0"/>
                              <w:marBottom w:val="300"/>
                              <w:divBdr>
                                <w:top w:val="single" w:sz="12" w:space="0" w:color="D3D7DB"/>
                                <w:left w:val="single" w:sz="12" w:space="0" w:color="D3D7DB"/>
                                <w:bottom w:val="single" w:sz="12" w:space="0" w:color="D3D7DB"/>
                                <w:right w:val="single" w:sz="12" w:space="0" w:color="D3D7DB"/>
                              </w:divBdr>
                            </w:div>
                            <w:div w:id="1859154086">
                              <w:marLeft w:val="0"/>
                              <w:marRight w:val="0"/>
                              <w:marTop w:val="0"/>
                              <w:marBottom w:val="300"/>
                              <w:divBdr>
                                <w:top w:val="single" w:sz="12" w:space="0" w:color="D3D7DB"/>
                                <w:left w:val="single" w:sz="12" w:space="0" w:color="D3D7DB"/>
                                <w:bottom w:val="single" w:sz="12" w:space="0" w:color="D3D7DB"/>
                                <w:right w:val="single" w:sz="12" w:space="0" w:color="D3D7DB"/>
                              </w:divBdr>
                              <w:divsChild>
                                <w:div w:id="1757819140">
                                  <w:marLeft w:val="0"/>
                                  <w:marRight w:val="0"/>
                                  <w:marTop w:val="0"/>
                                  <w:marBottom w:val="0"/>
                                  <w:divBdr>
                                    <w:top w:val="none" w:sz="0" w:space="0" w:color="auto"/>
                                    <w:left w:val="none" w:sz="0" w:space="0" w:color="auto"/>
                                    <w:bottom w:val="none" w:sz="0" w:space="0" w:color="auto"/>
                                    <w:right w:val="none" w:sz="0" w:space="0" w:color="auto"/>
                                  </w:divBdr>
                                  <w:divsChild>
                                    <w:div w:id="106586444">
                                      <w:marLeft w:val="0"/>
                                      <w:marRight w:val="0"/>
                                      <w:marTop w:val="0"/>
                                      <w:marBottom w:val="0"/>
                                      <w:divBdr>
                                        <w:top w:val="none" w:sz="0" w:space="0" w:color="auto"/>
                                        <w:left w:val="none" w:sz="0" w:space="0" w:color="auto"/>
                                        <w:bottom w:val="none" w:sz="0" w:space="0" w:color="auto"/>
                                        <w:right w:val="none" w:sz="0" w:space="0" w:color="auto"/>
                                      </w:divBdr>
                                    </w:div>
                                    <w:div w:id="1744176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368998">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72450843">
      <w:bodyDiv w:val="1"/>
      <w:marLeft w:val="0"/>
      <w:marRight w:val="0"/>
      <w:marTop w:val="0"/>
      <w:marBottom w:val="0"/>
      <w:divBdr>
        <w:top w:val="none" w:sz="0" w:space="0" w:color="auto"/>
        <w:left w:val="none" w:sz="0" w:space="0" w:color="auto"/>
        <w:bottom w:val="none" w:sz="0" w:space="0" w:color="auto"/>
        <w:right w:val="none" w:sz="0" w:space="0" w:color="auto"/>
      </w:divBdr>
      <w:divsChild>
        <w:div w:id="1685278646">
          <w:marLeft w:val="0"/>
          <w:marRight w:val="0"/>
          <w:marTop w:val="0"/>
          <w:marBottom w:val="0"/>
          <w:divBdr>
            <w:top w:val="none" w:sz="0" w:space="0" w:color="auto"/>
            <w:left w:val="none" w:sz="0" w:space="0" w:color="auto"/>
            <w:bottom w:val="none" w:sz="0" w:space="0" w:color="auto"/>
            <w:right w:val="none" w:sz="0" w:space="0" w:color="auto"/>
          </w:divBdr>
          <w:divsChild>
            <w:div w:id="5493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17518">
      <w:bodyDiv w:val="1"/>
      <w:marLeft w:val="0"/>
      <w:marRight w:val="0"/>
      <w:marTop w:val="0"/>
      <w:marBottom w:val="0"/>
      <w:divBdr>
        <w:top w:val="none" w:sz="0" w:space="0" w:color="auto"/>
        <w:left w:val="none" w:sz="0" w:space="0" w:color="auto"/>
        <w:bottom w:val="none" w:sz="0" w:space="0" w:color="auto"/>
        <w:right w:val="none" w:sz="0" w:space="0" w:color="auto"/>
      </w:divBdr>
      <w:divsChild>
        <w:div w:id="2084061008">
          <w:marLeft w:val="0"/>
          <w:marRight w:val="0"/>
          <w:marTop w:val="0"/>
          <w:marBottom w:val="0"/>
          <w:divBdr>
            <w:top w:val="none" w:sz="0" w:space="0" w:color="auto"/>
            <w:left w:val="none" w:sz="0" w:space="0" w:color="auto"/>
            <w:bottom w:val="none" w:sz="0" w:space="0" w:color="auto"/>
            <w:right w:val="none" w:sz="0" w:space="0" w:color="auto"/>
          </w:divBdr>
        </w:div>
      </w:divsChild>
    </w:div>
    <w:div w:id="192815805">
      <w:bodyDiv w:val="1"/>
      <w:marLeft w:val="0"/>
      <w:marRight w:val="0"/>
      <w:marTop w:val="0"/>
      <w:marBottom w:val="0"/>
      <w:divBdr>
        <w:top w:val="none" w:sz="0" w:space="0" w:color="auto"/>
        <w:left w:val="none" w:sz="0" w:space="0" w:color="auto"/>
        <w:bottom w:val="none" w:sz="0" w:space="0" w:color="auto"/>
        <w:right w:val="none" w:sz="0" w:space="0" w:color="auto"/>
      </w:divBdr>
    </w:div>
    <w:div w:id="193612973">
      <w:bodyDiv w:val="1"/>
      <w:marLeft w:val="0"/>
      <w:marRight w:val="0"/>
      <w:marTop w:val="0"/>
      <w:marBottom w:val="0"/>
      <w:divBdr>
        <w:top w:val="none" w:sz="0" w:space="0" w:color="auto"/>
        <w:left w:val="none" w:sz="0" w:space="0" w:color="auto"/>
        <w:bottom w:val="none" w:sz="0" w:space="0" w:color="auto"/>
        <w:right w:val="none" w:sz="0" w:space="0" w:color="auto"/>
      </w:divBdr>
      <w:divsChild>
        <w:div w:id="450906621">
          <w:marLeft w:val="0"/>
          <w:marRight w:val="0"/>
          <w:marTop w:val="0"/>
          <w:marBottom w:val="0"/>
          <w:divBdr>
            <w:top w:val="none" w:sz="0" w:space="0" w:color="auto"/>
            <w:left w:val="none" w:sz="0" w:space="0" w:color="auto"/>
            <w:bottom w:val="none" w:sz="0" w:space="0" w:color="auto"/>
            <w:right w:val="none" w:sz="0" w:space="0" w:color="auto"/>
          </w:divBdr>
          <w:divsChild>
            <w:div w:id="1232153167">
              <w:marLeft w:val="0"/>
              <w:marRight w:val="0"/>
              <w:marTop w:val="0"/>
              <w:marBottom w:val="0"/>
              <w:divBdr>
                <w:top w:val="none" w:sz="0" w:space="0" w:color="auto"/>
                <w:left w:val="none" w:sz="0" w:space="0" w:color="auto"/>
                <w:bottom w:val="none" w:sz="0" w:space="0" w:color="auto"/>
                <w:right w:val="none" w:sz="0" w:space="0" w:color="auto"/>
              </w:divBdr>
              <w:divsChild>
                <w:div w:id="5178437">
                  <w:marLeft w:val="0"/>
                  <w:marRight w:val="0"/>
                  <w:marTop w:val="0"/>
                  <w:marBottom w:val="0"/>
                  <w:divBdr>
                    <w:top w:val="none" w:sz="0" w:space="0" w:color="auto"/>
                    <w:left w:val="none" w:sz="0" w:space="0" w:color="auto"/>
                    <w:bottom w:val="none" w:sz="0" w:space="0" w:color="auto"/>
                    <w:right w:val="none" w:sz="0" w:space="0" w:color="auto"/>
                  </w:divBdr>
                  <w:divsChild>
                    <w:div w:id="98912235">
                      <w:marLeft w:val="0"/>
                      <w:marRight w:val="0"/>
                      <w:marTop w:val="0"/>
                      <w:marBottom w:val="0"/>
                      <w:divBdr>
                        <w:top w:val="none" w:sz="0" w:space="0" w:color="auto"/>
                        <w:left w:val="none" w:sz="0" w:space="0" w:color="auto"/>
                        <w:bottom w:val="none" w:sz="0" w:space="0" w:color="auto"/>
                        <w:right w:val="none" w:sz="0" w:space="0" w:color="auto"/>
                      </w:divBdr>
                      <w:divsChild>
                        <w:div w:id="351611890">
                          <w:marLeft w:val="0"/>
                          <w:marRight w:val="0"/>
                          <w:marTop w:val="0"/>
                          <w:marBottom w:val="0"/>
                          <w:divBdr>
                            <w:top w:val="none" w:sz="0" w:space="0" w:color="auto"/>
                            <w:left w:val="none" w:sz="0" w:space="0" w:color="auto"/>
                            <w:bottom w:val="none" w:sz="0" w:space="0" w:color="auto"/>
                            <w:right w:val="none" w:sz="0" w:space="0" w:color="auto"/>
                          </w:divBdr>
                        </w:div>
                        <w:div w:id="1341422906">
                          <w:marLeft w:val="0"/>
                          <w:marRight w:val="0"/>
                          <w:marTop w:val="0"/>
                          <w:marBottom w:val="0"/>
                          <w:divBdr>
                            <w:top w:val="none" w:sz="0" w:space="0" w:color="auto"/>
                            <w:left w:val="none" w:sz="0" w:space="0" w:color="auto"/>
                            <w:bottom w:val="none" w:sz="0" w:space="0" w:color="auto"/>
                            <w:right w:val="none" w:sz="0" w:space="0" w:color="auto"/>
                          </w:divBdr>
                        </w:div>
                        <w:div w:id="1456830673">
                          <w:marLeft w:val="0"/>
                          <w:marRight w:val="0"/>
                          <w:marTop w:val="0"/>
                          <w:marBottom w:val="0"/>
                          <w:divBdr>
                            <w:top w:val="none" w:sz="0" w:space="0" w:color="auto"/>
                            <w:left w:val="none" w:sz="0" w:space="0" w:color="auto"/>
                            <w:bottom w:val="none" w:sz="0" w:space="0" w:color="auto"/>
                            <w:right w:val="none" w:sz="0" w:space="0" w:color="auto"/>
                          </w:divBdr>
                        </w:div>
                      </w:divsChild>
                    </w:div>
                    <w:div w:id="128670552">
                      <w:marLeft w:val="0"/>
                      <w:marRight w:val="0"/>
                      <w:marTop w:val="0"/>
                      <w:marBottom w:val="0"/>
                      <w:divBdr>
                        <w:top w:val="none" w:sz="0" w:space="0" w:color="auto"/>
                        <w:left w:val="none" w:sz="0" w:space="0" w:color="auto"/>
                        <w:bottom w:val="none" w:sz="0" w:space="0" w:color="auto"/>
                        <w:right w:val="none" w:sz="0" w:space="0" w:color="auto"/>
                      </w:divBdr>
                      <w:divsChild>
                        <w:div w:id="184637870">
                          <w:marLeft w:val="0"/>
                          <w:marRight w:val="0"/>
                          <w:marTop w:val="0"/>
                          <w:marBottom w:val="0"/>
                          <w:divBdr>
                            <w:top w:val="none" w:sz="0" w:space="0" w:color="auto"/>
                            <w:left w:val="none" w:sz="0" w:space="0" w:color="auto"/>
                            <w:bottom w:val="none" w:sz="0" w:space="0" w:color="auto"/>
                            <w:right w:val="none" w:sz="0" w:space="0" w:color="auto"/>
                          </w:divBdr>
                        </w:div>
                        <w:div w:id="1220677810">
                          <w:marLeft w:val="0"/>
                          <w:marRight w:val="0"/>
                          <w:marTop w:val="0"/>
                          <w:marBottom w:val="0"/>
                          <w:divBdr>
                            <w:top w:val="none" w:sz="0" w:space="0" w:color="auto"/>
                            <w:left w:val="none" w:sz="0" w:space="0" w:color="auto"/>
                            <w:bottom w:val="none" w:sz="0" w:space="0" w:color="auto"/>
                            <w:right w:val="none" w:sz="0" w:space="0" w:color="auto"/>
                          </w:divBdr>
                        </w:div>
                      </w:divsChild>
                    </w:div>
                    <w:div w:id="1359894908">
                      <w:marLeft w:val="0"/>
                      <w:marRight w:val="0"/>
                      <w:marTop w:val="0"/>
                      <w:marBottom w:val="285"/>
                      <w:divBdr>
                        <w:top w:val="single" w:sz="12" w:space="0" w:color="D3D7DB"/>
                        <w:left w:val="single" w:sz="12" w:space="0" w:color="D3D7DB"/>
                        <w:bottom w:val="single" w:sz="12" w:space="0" w:color="D3D7DB"/>
                        <w:right w:val="single" w:sz="12" w:space="0" w:color="D3D7DB"/>
                      </w:divBdr>
                    </w:div>
                  </w:divsChild>
                </w:div>
              </w:divsChild>
            </w:div>
          </w:divsChild>
        </w:div>
      </w:divsChild>
    </w:div>
    <w:div w:id="228733308">
      <w:bodyDiv w:val="1"/>
      <w:marLeft w:val="0"/>
      <w:marRight w:val="0"/>
      <w:marTop w:val="0"/>
      <w:marBottom w:val="0"/>
      <w:divBdr>
        <w:top w:val="none" w:sz="0" w:space="0" w:color="auto"/>
        <w:left w:val="none" w:sz="0" w:space="0" w:color="auto"/>
        <w:bottom w:val="none" w:sz="0" w:space="0" w:color="auto"/>
        <w:right w:val="none" w:sz="0" w:space="0" w:color="auto"/>
      </w:divBdr>
    </w:div>
    <w:div w:id="253704450">
      <w:bodyDiv w:val="1"/>
      <w:marLeft w:val="0"/>
      <w:marRight w:val="0"/>
      <w:marTop w:val="0"/>
      <w:marBottom w:val="0"/>
      <w:divBdr>
        <w:top w:val="none" w:sz="0" w:space="0" w:color="auto"/>
        <w:left w:val="none" w:sz="0" w:space="0" w:color="auto"/>
        <w:bottom w:val="none" w:sz="0" w:space="0" w:color="auto"/>
        <w:right w:val="none" w:sz="0" w:space="0" w:color="auto"/>
      </w:divBdr>
    </w:div>
    <w:div w:id="257712781">
      <w:bodyDiv w:val="1"/>
      <w:marLeft w:val="0"/>
      <w:marRight w:val="0"/>
      <w:marTop w:val="0"/>
      <w:marBottom w:val="0"/>
      <w:divBdr>
        <w:top w:val="none" w:sz="0" w:space="0" w:color="auto"/>
        <w:left w:val="none" w:sz="0" w:space="0" w:color="auto"/>
        <w:bottom w:val="none" w:sz="0" w:space="0" w:color="auto"/>
        <w:right w:val="none" w:sz="0" w:space="0" w:color="auto"/>
      </w:divBdr>
    </w:div>
    <w:div w:id="278532861">
      <w:bodyDiv w:val="1"/>
      <w:marLeft w:val="0"/>
      <w:marRight w:val="0"/>
      <w:marTop w:val="0"/>
      <w:marBottom w:val="0"/>
      <w:divBdr>
        <w:top w:val="none" w:sz="0" w:space="0" w:color="auto"/>
        <w:left w:val="none" w:sz="0" w:space="0" w:color="auto"/>
        <w:bottom w:val="none" w:sz="0" w:space="0" w:color="auto"/>
        <w:right w:val="none" w:sz="0" w:space="0" w:color="auto"/>
      </w:divBdr>
    </w:div>
    <w:div w:id="285430829">
      <w:bodyDiv w:val="1"/>
      <w:marLeft w:val="0"/>
      <w:marRight w:val="0"/>
      <w:marTop w:val="0"/>
      <w:marBottom w:val="0"/>
      <w:divBdr>
        <w:top w:val="none" w:sz="0" w:space="0" w:color="auto"/>
        <w:left w:val="none" w:sz="0" w:space="0" w:color="auto"/>
        <w:bottom w:val="none" w:sz="0" w:space="0" w:color="auto"/>
        <w:right w:val="none" w:sz="0" w:space="0" w:color="auto"/>
      </w:divBdr>
      <w:divsChild>
        <w:div w:id="200826296">
          <w:marLeft w:val="0"/>
          <w:marRight w:val="0"/>
          <w:marTop w:val="0"/>
          <w:marBottom w:val="0"/>
          <w:divBdr>
            <w:top w:val="none" w:sz="0" w:space="0" w:color="auto"/>
            <w:left w:val="none" w:sz="0" w:space="0" w:color="auto"/>
            <w:bottom w:val="none" w:sz="0" w:space="0" w:color="auto"/>
            <w:right w:val="none" w:sz="0" w:space="0" w:color="auto"/>
          </w:divBdr>
          <w:divsChild>
            <w:div w:id="1541013544">
              <w:marLeft w:val="0"/>
              <w:marRight w:val="0"/>
              <w:marTop w:val="0"/>
              <w:marBottom w:val="0"/>
              <w:divBdr>
                <w:top w:val="none" w:sz="0" w:space="0" w:color="auto"/>
                <w:left w:val="none" w:sz="0" w:space="0" w:color="auto"/>
                <w:bottom w:val="none" w:sz="0" w:space="0" w:color="auto"/>
                <w:right w:val="none" w:sz="0" w:space="0" w:color="auto"/>
              </w:divBdr>
              <w:divsChild>
                <w:div w:id="1448626330">
                  <w:marLeft w:val="0"/>
                  <w:marRight w:val="0"/>
                  <w:marTop w:val="0"/>
                  <w:marBottom w:val="0"/>
                  <w:divBdr>
                    <w:top w:val="none" w:sz="0" w:space="0" w:color="auto"/>
                    <w:left w:val="none" w:sz="0" w:space="0" w:color="auto"/>
                    <w:bottom w:val="none" w:sz="0" w:space="0" w:color="auto"/>
                    <w:right w:val="none" w:sz="0" w:space="0" w:color="auto"/>
                  </w:divBdr>
                  <w:divsChild>
                    <w:div w:id="1700008063">
                      <w:marLeft w:val="0"/>
                      <w:marRight w:val="0"/>
                      <w:marTop w:val="0"/>
                      <w:marBottom w:val="0"/>
                      <w:divBdr>
                        <w:top w:val="none" w:sz="0" w:space="0" w:color="auto"/>
                        <w:left w:val="none" w:sz="0" w:space="0" w:color="auto"/>
                        <w:bottom w:val="none" w:sz="0" w:space="0" w:color="auto"/>
                        <w:right w:val="none" w:sz="0" w:space="0" w:color="auto"/>
                      </w:divBdr>
                      <w:divsChild>
                        <w:div w:id="105278214">
                          <w:marLeft w:val="0"/>
                          <w:marRight w:val="0"/>
                          <w:marTop w:val="0"/>
                          <w:marBottom w:val="0"/>
                          <w:divBdr>
                            <w:top w:val="none" w:sz="0" w:space="0" w:color="auto"/>
                            <w:left w:val="none" w:sz="0" w:space="0" w:color="auto"/>
                            <w:bottom w:val="none" w:sz="0" w:space="0" w:color="auto"/>
                            <w:right w:val="none" w:sz="0" w:space="0" w:color="auto"/>
                          </w:divBdr>
                          <w:divsChild>
                            <w:div w:id="1259947426">
                              <w:marLeft w:val="0"/>
                              <w:marRight w:val="0"/>
                              <w:marTop w:val="0"/>
                              <w:marBottom w:val="0"/>
                              <w:divBdr>
                                <w:top w:val="none" w:sz="0" w:space="0" w:color="auto"/>
                                <w:left w:val="none" w:sz="0" w:space="0" w:color="auto"/>
                                <w:bottom w:val="none" w:sz="0" w:space="0" w:color="auto"/>
                                <w:right w:val="none" w:sz="0" w:space="0" w:color="auto"/>
                              </w:divBdr>
                              <w:divsChild>
                                <w:div w:id="1498034341">
                                  <w:marLeft w:val="0"/>
                                  <w:marRight w:val="0"/>
                                  <w:marTop w:val="0"/>
                                  <w:marBottom w:val="0"/>
                                  <w:divBdr>
                                    <w:top w:val="none" w:sz="0" w:space="0" w:color="auto"/>
                                    <w:left w:val="none" w:sz="0" w:space="0" w:color="auto"/>
                                    <w:bottom w:val="none" w:sz="0" w:space="0" w:color="auto"/>
                                    <w:right w:val="none" w:sz="0" w:space="0" w:color="auto"/>
                                  </w:divBdr>
                                  <w:divsChild>
                                    <w:div w:id="1571034684">
                                      <w:marLeft w:val="0"/>
                                      <w:marRight w:val="0"/>
                                      <w:marTop w:val="0"/>
                                      <w:marBottom w:val="0"/>
                                      <w:divBdr>
                                        <w:top w:val="none" w:sz="0" w:space="0" w:color="auto"/>
                                        <w:left w:val="none" w:sz="0" w:space="0" w:color="auto"/>
                                        <w:bottom w:val="none" w:sz="0" w:space="0" w:color="auto"/>
                                        <w:right w:val="none" w:sz="0" w:space="0" w:color="auto"/>
                                      </w:divBdr>
                                    </w:div>
                                    <w:div w:id="1693720644">
                                      <w:marLeft w:val="0"/>
                                      <w:marRight w:val="0"/>
                                      <w:marTop w:val="0"/>
                                      <w:marBottom w:val="0"/>
                                      <w:divBdr>
                                        <w:top w:val="none" w:sz="0" w:space="0" w:color="auto"/>
                                        <w:left w:val="none" w:sz="0" w:space="0" w:color="auto"/>
                                        <w:bottom w:val="none" w:sz="0" w:space="0" w:color="auto"/>
                                        <w:right w:val="none" w:sz="0" w:space="0" w:color="auto"/>
                                      </w:divBdr>
                                    </w:div>
                                    <w:div w:id="173816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3601358">
      <w:bodyDiv w:val="1"/>
      <w:marLeft w:val="0"/>
      <w:marRight w:val="0"/>
      <w:marTop w:val="0"/>
      <w:marBottom w:val="0"/>
      <w:divBdr>
        <w:top w:val="none" w:sz="0" w:space="0" w:color="auto"/>
        <w:left w:val="none" w:sz="0" w:space="0" w:color="auto"/>
        <w:bottom w:val="none" w:sz="0" w:space="0" w:color="auto"/>
        <w:right w:val="none" w:sz="0" w:space="0" w:color="auto"/>
      </w:divBdr>
      <w:divsChild>
        <w:div w:id="195823467">
          <w:marLeft w:val="0"/>
          <w:marRight w:val="0"/>
          <w:marTop w:val="0"/>
          <w:marBottom w:val="0"/>
          <w:divBdr>
            <w:top w:val="none" w:sz="0" w:space="0" w:color="auto"/>
            <w:left w:val="none" w:sz="0" w:space="0" w:color="auto"/>
            <w:bottom w:val="none" w:sz="0" w:space="0" w:color="auto"/>
            <w:right w:val="none" w:sz="0" w:space="0" w:color="auto"/>
          </w:divBdr>
          <w:divsChild>
            <w:div w:id="989677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578814">
      <w:bodyDiv w:val="1"/>
      <w:marLeft w:val="0"/>
      <w:marRight w:val="0"/>
      <w:marTop w:val="0"/>
      <w:marBottom w:val="0"/>
      <w:divBdr>
        <w:top w:val="none" w:sz="0" w:space="0" w:color="auto"/>
        <w:left w:val="none" w:sz="0" w:space="0" w:color="auto"/>
        <w:bottom w:val="none" w:sz="0" w:space="0" w:color="auto"/>
        <w:right w:val="none" w:sz="0" w:space="0" w:color="auto"/>
      </w:divBdr>
    </w:div>
    <w:div w:id="308288420">
      <w:bodyDiv w:val="1"/>
      <w:marLeft w:val="0"/>
      <w:marRight w:val="0"/>
      <w:marTop w:val="0"/>
      <w:marBottom w:val="0"/>
      <w:divBdr>
        <w:top w:val="none" w:sz="0" w:space="0" w:color="auto"/>
        <w:left w:val="none" w:sz="0" w:space="0" w:color="auto"/>
        <w:bottom w:val="none" w:sz="0" w:space="0" w:color="auto"/>
        <w:right w:val="none" w:sz="0" w:space="0" w:color="auto"/>
      </w:divBdr>
    </w:div>
    <w:div w:id="360059027">
      <w:bodyDiv w:val="1"/>
      <w:marLeft w:val="0"/>
      <w:marRight w:val="0"/>
      <w:marTop w:val="0"/>
      <w:marBottom w:val="0"/>
      <w:divBdr>
        <w:top w:val="none" w:sz="0" w:space="0" w:color="auto"/>
        <w:left w:val="none" w:sz="0" w:space="0" w:color="auto"/>
        <w:bottom w:val="none" w:sz="0" w:space="0" w:color="auto"/>
        <w:right w:val="none" w:sz="0" w:space="0" w:color="auto"/>
      </w:divBdr>
    </w:div>
    <w:div w:id="360515663">
      <w:bodyDiv w:val="1"/>
      <w:marLeft w:val="0"/>
      <w:marRight w:val="0"/>
      <w:marTop w:val="0"/>
      <w:marBottom w:val="0"/>
      <w:divBdr>
        <w:top w:val="none" w:sz="0" w:space="0" w:color="auto"/>
        <w:left w:val="none" w:sz="0" w:space="0" w:color="auto"/>
        <w:bottom w:val="none" w:sz="0" w:space="0" w:color="auto"/>
        <w:right w:val="none" w:sz="0" w:space="0" w:color="auto"/>
      </w:divBdr>
    </w:div>
    <w:div w:id="452678039">
      <w:bodyDiv w:val="1"/>
      <w:marLeft w:val="0"/>
      <w:marRight w:val="0"/>
      <w:marTop w:val="0"/>
      <w:marBottom w:val="0"/>
      <w:divBdr>
        <w:top w:val="none" w:sz="0" w:space="0" w:color="auto"/>
        <w:left w:val="none" w:sz="0" w:space="0" w:color="auto"/>
        <w:bottom w:val="none" w:sz="0" w:space="0" w:color="auto"/>
        <w:right w:val="none" w:sz="0" w:space="0" w:color="auto"/>
      </w:divBdr>
      <w:divsChild>
        <w:div w:id="894657006">
          <w:marLeft w:val="0"/>
          <w:marRight w:val="0"/>
          <w:marTop w:val="0"/>
          <w:marBottom w:val="0"/>
          <w:divBdr>
            <w:top w:val="none" w:sz="0" w:space="0" w:color="auto"/>
            <w:left w:val="none" w:sz="0" w:space="0" w:color="auto"/>
            <w:bottom w:val="none" w:sz="0" w:space="0" w:color="auto"/>
            <w:right w:val="none" w:sz="0" w:space="0" w:color="auto"/>
          </w:divBdr>
          <w:divsChild>
            <w:div w:id="1706983367">
              <w:marLeft w:val="0"/>
              <w:marRight w:val="0"/>
              <w:marTop w:val="0"/>
              <w:marBottom w:val="0"/>
              <w:divBdr>
                <w:top w:val="none" w:sz="0" w:space="0" w:color="auto"/>
                <w:left w:val="none" w:sz="0" w:space="0" w:color="auto"/>
                <w:bottom w:val="none" w:sz="0" w:space="0" w:color="auto"/>
                <w:right w:val="none" w:sz="0" w:space="0" w:color="auto"/>
              </w:divBdr>
              <w:divsChild>
                <w:div w:id="1742294117">
                  <w:marLeft w:val="0"/>
                  <w:marRight w:val="0"/>
                  <w:marTop w:val="0"/>
                  <w:marBottom w:val="0"/>
                  <w:divBdr>
                    <w:top w:val="none" w:sz="0" w:space="0" w:color="auto"/>
                    <w:left w:val="none" w:sz="0" w:space="0" w:color="auto"/>
                    <w:bottom w:val="none" w:sz="0" w:space="0" w:color="auto"/>
                    <w:right w:val="none" w:sz="0" w:space="0" w:color="auto"/>
                  </w:divBdr>
                  <w:divsChild>
                    <w:div w:id="770901493">
                      <w:marLeft w:val="0"/>
                      <w:marRight w:val="0"/>
                      <w:marTop w:val="0"/>
                      <w:marBottom w:val="300"/>
                      <w:divBdr>
                        <w:top w:val="single" w:sz="12" w:space="0" w:color="D3D7DB"/>
                        <w:left w:val="single" w:sz="12" w:space="0" w:color="D3D7DB"/>
                        <w:bottom w:val="single" w:sz="12" w:space="0" w:color="D3D7DB"/>
                        <w:right w:val="single" w:sz="12" w:space="0" w:color="D3D7DB"/>
                      </w:divBdr>
                    </w:div>
                    <w:div w:id="1231159333">
                      <w:marLeft w:val="0"/>
                      <w:marRight w:val="0"/>
                      <w:marTop w:val="0"/>
                      <w:marBottom w:val="0"/>
                      <w:divBdr>
                        <w:top w:val="none" w:sz="0" w:space="0" w:color="auto"/>
                        <w:left w:val="none" w:sz="0" w:space="0" w:color="auto"/>
                        <w:bottom w:val="none" w:sz="0" w:space="0" w:color="auto"/>
                        <w:right w:val="none" w:sz="0" w:space="0" w:color="auto"/>
                      </w:divBdr>
                      <w:divsChild>
                        <w:div w:id="741948112">
                          <w:marLeft w:val="0"/>
                          <w:marRight w:val="0"/>
                          <w:marTop w:val="0"/>
                          <w:marBottom w:val="0"/>
                          <w:divBdr>
                            <w:top w:val="none" w:sz="0" w:space="0" w:color="auto"/>
                            <w:left w:val="none" w:sz="0" w:space="0" w:color="auto"/>
                            <w:bottom w:val="none" w:sz="0" w:space="0" w:color="auto"/>
                            <w:right w:val="none" w:sz="0" w:space="0" w:color="auto"/>
                          </w:divBdr>
                        </w:div>
                        <w:div w:id="969364297">
                          <w:marLeft w:val="0"/>
                          <w:marRight w:val="0"/>
                          <w:marTop w:val="0"/>
                          <w:marBottom w:val="0"/>
                          <w:divBdr>
                            <w:top w:val="none" w:sz="0" w:space="0" w:color="auto"/>
                            <w:left w:val="none" w:sz="0" w:space="0" w:color="auto"/>
                            <w:bottom w:val="none" w:sz="0" w:space="0" w:color="auto"/>
                            <w:right w:val="none" w:sz="0" w:space="0" w:color="auto"/>
                          </w:divBdr>
                        </w:div>
                      </w:divsChild>
                    </w:div>
                    <w:div w:id="1608658653">
                      <w:marLeft w:val="0"/>
                      <w:marRight w:val="0"/>
                      <w:marTop w:val="0"/>
                      <w:marBottom w:val="0"/>
                      <w:divBdr>
                        <w:top w:val="none" w:sz="0" w:space="0" w:color="auto"/>
                        <w:left w:val="none" w:sz="0" w:space="0" w:color="auto"/>
                        <w:bottom w:val="none" w:sz="0" w:space="0" w:color="auto"/>
                        <w:right w:val="none" w:sz="0" w:space="0" w:color="auto"/>
                      </w:divBdr>
                      <w:divsChild>
                        <w:div w:id="138619110">
                          <w:marLeft w:val="0"/>
                          <w:marRight w:val="0"/>
                          <w:marTop w:val="0"/>
                          <w:marBottom w:val="0"/>
                          <w:divBdr>
                            <w:top w:val="none" w:sz="0" w:space="0" w:color="auto"/>
                            <w:left w:val="none" w:sz="0" w:space="0" w:color="auto"/>
                            <w:bottom w:val="none" w:sz="0" w:space="0" w:color="auto"/>
                            <w:right w:val="none" w:sz="0" w:space="0" w:color="auto"/>
                          </w:divBdr>
                        </w:div>
                        <w:div w:id="271326489">
                          <w:marLeft w:val="0"/>
                          <w:marRight w:val="0"/>
                          <w:marTop w:val="0"/>
                          <w:marBottom w:val="0"/>
                          <w:divBdr>
                            <w:top w:val="none" w:sz="0" w:space="0" w:color="auto"/>
                            <w:left w:val="none" w:sz="0" w:space="0" w:color="auto"/>
                            <w:bottom w:val="none" w:sz="0" w:space="0" w:color="auto"/>
                            <w:right w:val="none" w:sz="0" w:space="0" w:color="auto"/>
                          </w:divBdr>
                        </w:div>
                        <w:div w:id="155985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6095164">
      <w:bodyDiv w:val="1"/>
      <w:marLeft w:val="0"/>
      <w:marRight w:val="0"/>
      <w:marTop w:val="0"/>
      <w:marBottom w:val="0"/>
      <w:divBdr>
        <w:top w:val="none" w:sz="0" w:space="0" w:color="auto"/>
        <w:left w:val="none" w:sz="0" w:space="0" w:color="auto"/>
        <w:bottom w:val="none" w:sz="0" w:space="0" w:color="auto"/>
        <w:right w:val="none" w:sz="0" w:space="0" w:color="auto"/>
      </w:divBdr>
    </w:div>
    <w:div w:id="487408661">
      <w:bodyDiv w:val="1"/>
      <w:marLeft w:val="0"/>
      <w:marRight w:val="0"/>
      <w:marTop w:val="0"/>
      <w:marBottom w:val="0"/>
      <w:divBdr>
        <w:top w:val="none" w:sz="0" w:space="0" w:color="auto"/>
        <w:left w:val="none" w:sz="0" w:space="0" w:color="auto"/>
        <w:bottom w:val="none" w:sz="0" w:space="0" w:color="auto"/>
        <w:right w:val="none" w:sz="0" w:space="0" w:color="auto"/>
      </w:divBdr>
      <w:divsChild>
        <w:div w:id="639846249">
          <w:marLeft w:val="0"/>
          <w:marRight w:val="0"/>
          <w:marTop w:val="0"/>
          <w:marBottom w:val="0"/>
          <w:divBdr>
            <w:top w:val="none" w:sz="0" w:space="0" w:color="auto"/>
            <w:left w:val="none" w:sz="0" w:space="0" w:color="auto"/>
            <w:bottom w:val="none" w:sz="0" w:space="0" w:color="auto"/>
            <w:right w:val="none" w:sz="0" w:space="0" w:color="auto"/>
          </w:divBdr>
          <w:divsChild>
            <w:div w:id="153414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910468">
      <w:bodyDiv w:val="1"/>
      <w:marLeft w:val="0"/>
      <w:marRight w:val="0"/>
      <w:marTop w:val="0"/>
      <w:marBottom w:val="0"/>
      <w:divBdr>
        <w:top w:val="none" w:sz="0" w:space="0" w:color="auto"/>
        <w:left w:val="none" w:sz="0" w:space="0" w:color="auto"/>
        <w:bottom w:val="none" w:sz="0" w:space="0" w:color="auto"/>
        <w:right w:val="none" w:sz="0" w:space="0" w:color="auto"/>
      </w:divBdr>
      <w:divsChild>
        <w:div w:id="396823749">
          <w:marLeft w:val="0"/>
          <w:marRight w:val="0"/>
          <w:marTop w:val="0"/>
          <w:marBottom w:val="0"/>
          <w:divBdr>
            <w:top w:val="none" w:sz="0" w:space="0" w:color="auto"/>
            <w:left w:val="none" w:sz="0" w:space="0" w:color="auto"/>
            <w:bottom w:val="none" w:sz="0" w:space="0" w:color="auto"/>
            <w:right w:val="none" w:sz="0" w:space="0" w:color="auto"/>
          </w:divBdr>
        </w:div>
        <w:div w:id="1603999933">
          <w:marLeft w:val="0"/>
          <w:marRight w:val="0"/>
          <w:marTop w:val="0"/>
          <w:marBottom w:val="0"/>
          <w:divBdr>
            <w:top w:val="none" w:sz="0" w:space="0" w:color="auto"/>
            <w:left w:val="none" w:sz="0" w:space="0" w:color="auto"/>
            <w:bottom w:val="none" w:sz="0" w:space="0" w:color="auto"/>
            <w:right w:val="none" w:sz="0" w:space="0" w:color="auto"/>
          </w:divBdr>
        </w:div>
        <w:div w:id="1623879946">
          <w:marLeft w:val="0"/>
          <w:marRight w:val="0"/>
          <w:marTop w:val="0"/>
          <w:marBottom w:val="0"/>
          <w:divBdr>
            <w:top w:val="none" w:sz="0" w:space="0" w:color="auto"/>
            <w:left w:val="none" w:sz="0" w:space="0" w:color="auto"/>
            <w:bottom w:val="none" w:sz="0" w:space="0" w:color="auto"/>
            <w:right w:val="none" w:sz="0" w:space="0" w:color="auto"/>
          </w:divBdr>
        </w:div>
      </w:divsChild>
    </w:div>
    <w:div w:id="574825466">
      <w:bodyDiv w:val="1"/>
      <w:marLeft w:val="0"/>
      <w:marRight w:val="0"/>
      <w:marTop w:val="0"/>
      <w:marBottom w:val="0"/>
      <w:divBdr>
        <w:top w:val="none" w:sz="0" w:space="0" w:color="auto"/>
        <w:left w:val="none" w:sz="0" w:space="0" w:color="auto"/>
        <w:bottom w:val="none" w:sz="0" w:space="0" w:color="auto"/>
        <w:right w:val="none" w:sz="0" w:space="0" w:color="auto"/>
      </w:divBdr>
    </w:div>
    <w:div w:id="586500324">
      <w:bodyDiv w:val="1"/>
      <w:marLeft w:val="0"/>
      <w:marRight w:val="0"/>
      <w:marTop w:val="0"/>
      <w:marBottom w:val="0"/>
      <w:divBdr>
        <w:top w:val="none" w:sz="0" w:space="0" w:color="auto"/>
        <w:left w:val="none" w:sz="0" w:space="0" w:color="auto"/>
        <w:bottom w:val="none" w:sz="0" w:space="0" w:color="auto"/>
        <w:right w:val="none" w:sz="0" w:space="0" w:color="auto"/>
      </w:divBdr>
      <w:divsChild>
        <w:div w:id="565727242">
          <w:marLeft w:val="0"/>
          <w:marRight w:val="0"/>
          <w:marTop w:val="0"/>
          <w:marBottom w:val="0"/>
          <w:divBdr>
            <w:top w:val="none" w:sz="0" w:space="0" w:color="auto"/>
            <w:left w:val="none" w:sz="0" w:space="0" w:color="auto"/>
            <w:bottom w:val="none" w:sz="0" w:space="0" w:color="auto"/>
            <w:right w:val="none" w:sz="0" w:space="0" w:color="auto"/>
          </w:divBdr>
        </w:div>
        <w:div w:id="757679247">
          <w:marLeft w:val="0"/>
          <w:marRight w:val="0"/>
          <w:marTop w:val="0"/>
          <w:marBottom w:val="0"/>
          <w:divBdr>
            <w:top w:val="none" w:sz="0" w:space="0" w:color="auto"/>
            <w:left w:val="none" w:sz="0" w:space="0" w:color="auto"/>
            <w:bottom w:val="none" w:sz="0" w:space="0" w:color="auto"/>
            <w:right w:val="none" w:sz="0" w:space="0" w:color="auto"/>
          </w:divBdr>
        </w:div>
        <w:div w:id="1745957982">
          <w:marLeft w:val="0"/>
          <w:marRight w:val="0"/>
          <w:marTop w:val="0"/>
          <w:marBottom w:val="0"/>
          <w:divBdr>
            <w:top w:val="none" w:sz="0" w:space="0" w:color="auto"/>
            <w:left w:val="none" w:sz="0" w:space="0" w:color="auto"/>
            <w:bottom w:val="none" w:sz="0" w:space="0" w:color="auto"/>
            <w:right w:val="none" w:sz="0" w:space="0" w:color="auto"/>
          </w:divBdr>
          <w:divsChild>
            <w:div w:id="172838763">
              <w:marLeft w:val="0"/>
              <w:marRight w:val="0"/>
              <w:marTop w:val="0"/>
              <w:marBottom w:val="0"/>
              <w:divBdr>
                <w:top w:val="none" w:sz="0" w:space="0" w:color="auto"/>
                <w:left w:val="none" w:sz="0" w:space="0" w:color="auto"/>
                <w:bottom w:val="none" w:sz="0" w:space="0" w:color="auto"/>
                <w:right w:val="none" w:sz="0" w:space="0" w:color="auto"/>
              </w:divBdr>
              <w:divsChild>
                <w:div w:id="1530921483">
                  <w:marLeft w:val="0"/>
                  <w:marRight w:val="0"/>
                  <w:marTop w:val="0"/>
                  <w:marBottom w:val="0"/>
                  <w:divBdr>
                    <w:top w:val="none" w:sz="0" w:space="0" w:color="auto"/>
                    <w:left w:val="none" w:sz="0" w:space="0" w:color="auto"/>
                    <w:bottom w:val="none" w:sz="0" w:space="0" w:color="auto"/>
                    <w:right w:val="none" w:sz="0" w:space="0" w:color="auto"/>
                  </w:divBdr>
                </w:div>
                <w:div w:id="1912426962">
                  <w:marLeft w:val="0"/>
                  <w:marRight w:val="0"/>
                  <w:marTop w:val="0"/>
                  <w:marBottom w:val="0"/>
                  <w:divBdr>
                    <w:top w:val="none" w:sz="0" w:space="0" w:color="auto"/>
                    <w:left w:val="none" w:sz="0" w:space="0" w:color="auto"/>
                    <w:bottom w:val="none" w:sz="0" w:space="0" w:color="auto"/>
                    <w:right w:val="none" w:sz="0" w:space="0" w:color="auto"/>
                  </w:divBdr>
                </w:div>
                <w:div w:id="1965697570">
                  <w:marLeft w:val="0"/>
                  <w:marRight w:val="0"/>
                  <w:marTop w:val="0"/>
                  <w:marBottom w:val="0"/>
                  <w:divBdr>
                    <w:top w:val="none" w:sz="0" w:space="0" w:color="auto"/>
                    <w:left w:val="none" w:sz="0" w:space="0" w:color="auto"/>
                    <w:bottom w:val="none" w:sz="0" w:space="0" w:color="auto"/>
                    <w:right w:val="none" w:sz="0" w:space="0" w:color="auto"/>
                  </w:divBdr>
                  <w:divsChild>
                    <w:div w:id="96701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191275">
              <w:marLeft w:val="0"/>
              <w:marRight w:val="0"/>
              <w:marTop w:val="0"/>
              <w:marBottom w:val="0"/>
              <w:divBdr>
                <w:top w:val="none" w:sz="0" w:space="0" w:color="auto"/>
                <w:left w:val="none" w:sz="0" w:space="0" w:color="auto"/>
                <w:bottom w:val="none" w:sz="0" w:space="0" w:color="auto"/>
                <w:right w:val="none" w:sz="0" w:space="0" w:color="auto"/>
              </w:divBdr>
              <w:divsChild>
                <w:div w:id="532772867">
                  <w:marLeft w:val="0"/>
                  <w:marRight w:val="0"/>
                  <w:marTop w:val="0"/>
                  <w:marBottom w:val="0"/>
                  <w:divBdr>
                    <w:top w:val="none" w:sz="0" w:space="0" w:color="auto"/>
                    <w:left w:val="none" w:sz="0" w:space="0" w:color="auto"/>
                    <w:bottom w:val="none" w:sz="0" w:space="0" w:color="auto"/>
                    <w:right w:val="none" w:sz="0" w:space="0" w:color="auto"/>
                  </w:divBdr>
                </w:div>
                <w:div w:id="77864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941662">
      <w:bodyDiv w:val="1"/>
      <w:marLeft w:val="0"/>
      <w:marRight w:val="0"/>
      <w:marTop w:val="0"/>
      <w:marBottom w:val="0"/>
      <w:divBdr>
        <w:top w:val="none" w:sz="0" w:space="0" w:color="auto"/>
        <w:left w:val="none" w:sz="0" w:space="0" w:color="auto"/>
        <w:bottom w:val="none" w:sz="0" w:space="0" w:color="auto"/>
        <w:right w:val="none" w:sz="0" w:space="0" w:color="auto"/>
      </w:divBdr>
    </w:div>
    <w:div w:id="650527955">
      <w:bodyDiv w:val="1"/>
      <w:marLeft w:val="0"/>
      <w:marRight w:val="0"/>
      <w:marTop w:val="0"/>
      <w:marBottom w:val="0"/>
      <w:divBdr>
        <w:top w:val="none" w:sz="0" w:space="0" w:color="auto"/>
        <w:left w:val="none" w:sz="0" w:space="0" w:color="auto"/>
        <w:bottom w:val="none" w:sz="0" w:space="0" w:color="auto"/>
        <w:right w:val="none" w:sz="0" w:space="0" w:color="auto"/>
      </w:divBdr>
      <w:divsChild>
        <w:div w:id="131410354">
          <w:marLeft w:val="0"/>
          <w:marRight w:val="0"/>
          <w:marTop w:val="0"/>
          <w:marBottom w:val="0"/>
          <w:divBdr>
            <w:top w:val="none" w:sz="0" w:space="0" w:color="auto"/>
            <w:left w:val="none" w:sz="0" w:space="0" w:color="auto"/>
            <w:bottom w:val="none" w:sz="0" w:space="0" w:color="auto"/>
            <w:right w:val="none" w:sz="0" w:space="0" w:color="auto"/>
          </w:divBdr>
          <w:divsChild>
            <w:div w:id="1732852610">
              <w:marLeft w:val="0"/>
              <w:marRight w:val="0"/>
              <w:marTop w:val="0"/>
              <w:marBottom w:val="0"/>
              <w:divBdr>
                <w:top w:val="none" w:sz="0" w:space="0" w:color="auto"/>
                <w:left w:val="none" w:sz="0" w:space="0" w:color="auto"/>
                <w:bottom w:val="none" w:sz="0" w:space="0" w:color="auto"/>
                <w:right w:val="none" w:sz="0" w:space="0" w:color="auto"/>
              </w:divBdr>
              <w:divsChild>
                <w:div w:id="1786659460">
                  <w:marLeft w:val="0"/>
                  <w:marRight w:val="0"/>
                  <w:marTop w:val="0"/>
                  <w:marBottom w:val="0"/>
                  <w:divBdr>
                    <w:top w:val="none" w:sz="0" w:space="0" w:color="auto"/>
                    <w:left w:val="none" w:sz="0" w:space="0" w:color="auto"/>
                    <w:bottom w:val="none" w:sz="0" w:space="0" w:color="auto"/>
                    <w:right w:val="none" w:sz="0" w:space="0" w:color="auto"/>
                  </w:divBdr>
                  <w:divsChild>
                    <w:div w:id="381681823">
                      <w:marLeft w:val="0"/>
                      <w:marRight w:val="0"/>
                      <w:marTop w:val="0"/>
                      <w:marBottom w:val="0"/>
                      <w:divBdr>
                        <w:top w:val="none" w:sz="0" w:space="0" w:color="auto"/>
                        <w:left w:val="none" w:sz="0" w:space="0" w:color="auto"/>
                        <w:bottom w:val="none" w:sz="0" w:space="0" w:color="auto"/>
                        <w:right w:val="none" w:sz="0" w:space="0" w:color="auto"/>
                      </w:divBdr>
                      <w:divsChild>
                        <w:div w:id="2071342564">
                          <w:marLeft w:val="0"/>
                          <w:marRight w:val="0"/>
                          <w:marTop w:val="0"/>
                          <w:marBottom w:val="0"/>
                          <w:divBdr>
                            <w:top w:val="none" w:sz="0" w:space="0" w:color="auto"/>
                            <w:left w:val="none" w:sz="0" w:space="0" w:color="auto"/>
                            <w:bottom w:val="none" w:sz="0" w:space="0" w:color="auto"/>
                            <w:right w:val="none" w:sz="0" w:space="0" w:color="auto"/>
                          </w:divBdr>
                          <w:divsChild>
                            <w:div w:id="155073356">
                              <w:marLeft w:val="0"/>
                              <w:marRight w:val="0"/>
                              <w:marTop w:val="0"/>
                              <w:marBottom w:val="300"/>
                              <w:divBdr>
                                <w:top w:val="single" w:sz="12" w:space="0" w:color="D3D7DB"/>
                                <w:left w:val="single" w:sz="12" w:space="0" w:color="D3D7DB"/>
                                <w:bottom w:val="single" w:sz="12" w:space="0" w:color="D3D7DB"/>
                                <w:right w:val="single" w:sz="12" w:space="0" w:color="D3D7DB"/>
                              </w:divBdr>
                              <w:divsChild>
                                <w:div w:id="287979721">
                                  <w:marLeft w:val="0"/>
                                  <w:marRight w:val="0"/>
                                  <w:marTop w:val="0"/>
                                  <w:marBottom w:val="0"/>
                                  <w:divBdr>
                                    <w:top w:val="none" w:sz="0" w:space="0" w:color="auto"/>
                                    <w:left w:val="none" w:sz="0" w:space="0" w:color="auto"/>
                                    <w:bottom w:val="none" w:sz="0" w:space="0" w:color="auto"/>
                                    <w:right w:val="none" w:sz="0" w:space="0" w:color="auto"/>
                                  </w:divBdr>
                                  <w:divsChild>
                                    <w:div w:id="251939836">
                                      <w:marLeft w:val="0"/>
                                      <w:marRight w:val="0"/>
                                      <w:marTop w:val="0"/>
                                      <w:marBottom w:val="0"/>
                                      <w:divBdr>
                                        <w:top w:val="none" w:sz="0" w:space="0" w:color="auto"/>
                                        <w:left w:val="none" w:sz="0" w:space="0" w:color="auto"/>
                                        <w:bottom w:val="none" w:sz="0" w:space="0" w:color="auto"/>
                                        <w:right w:val="none" w:sz="0" w:space="0" w:color="auto"/>
                                      </w:divBdr>
                                    </w:div>
                                    <w:div w:id="203322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742672">
                              <w:marLeft w:val="0"/>
                              <w:marRight w:val="0"/>
                              <w:marTop w:val="0"/>
                              <w:marBottom w:val="300"/>
                              <w:divBdr>
                                <w:top w:val="single" w:sz="12" w:space="0" w:color="D3D7DB"/>
                                <w:left w:val="single" w:sz="12" w:space="0" w:color="D3D7DB"/>
                                <w:bottom w:val="single" w:sz="12" w:space="0" w:color="D3D7DB"/>
                                <w:right w:val="single" w:sz="12" w:space="0" w:color="D3D7DB"/>
                              </w:divBdr>
                            </w:div>
                            <w:div w:id="821311694">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666591469">
      <w:bodyDiv w:val="1"/>
      <w:marLeft w:val="0"/>
      <w:marRight w:val="0"/>
      <w:marTop w:val="0"/>
      <w:marBottom w:val="0"/>
      <w:divBdr>
        <w:top w:val="none" w:sz="0" w:space="0" w:color="auto"/>
        <w:left w:val="none" w:sz="0" w:space="0" w:color="auto"/>
        <w:bottom w:val="none" w:sz="0" w:space="0" w:color="auto"/>
        <w:right w:val="none" w:sz="0" w:space="0" w:color="auto"/>
      </w:divBdr>
    </w:div>
    <w:div w:id="673536166">
      <w:bodyDiv w:val="1"/>
      <w:marLeft w:val="0"/>
      <w:marRight w:val="0"/>
      <w:marTop w:val="0"/>
      <w:marBottom w:val="0"/>
      <w:divBdr>
        <w:top w:val="none" w:sz="0" w:space="0" w:color="auto"/>
        <w:left w:val="none" w:sz="0" w:space="0" w:color="auto"/>
        <w:bottom w:val="none" w:sz="0" w:space="0" w:color="auto"/>
        <w:right w:val="none" w:sz="0" w:space="0" w:color="auto"/>
      </w:divBdr>
    </w:div>
    <w:div w:id="723720442">
      <w:bodyDiv w:val="1"/>
      <w:marLeft w:val="0"/>
      <w:marRight w:val="0"/>
      <w:marTop w:val="0"/>
      <w:marBottom w:val="0"/>
      <w:divBdr>
        <w:top w:val="none" w:sz="0" w:space="0" w:color="auto"/>
        <w:left w:val="none" w:sz="0" w:space="0" w:color="auto"/>
        <w:bottom w:val="none" w:sz="0" w:space="0" w:color="auto"/>
        <w:right w:val="none" w:sz="0" w:space="0" w:color="auto"/>
      </w:divBdr>
    </w:div>
    <w:div w:id="729962671">
      <w:bodyDiv w:val="1"/>
      <w:marLeft w:val="0"/>
      <w:marRight w:val="0"/>
      <w:marTop w:val="0"/>
      <w:marBottom w:val="0"/>
      <w:divBdr>
        <w:top w:val="none" w:sz="0" w:space="0" w:color="auto"/>
        <w:left w:val="none" w:sz="0" w:space="0" w:color="auto"/>
        <w:bottom w:val="none" w:sz="0" w:space="0" w:color="auto"/>
        <w:right w:val="none" w:sz="0" w:space="0" w:color="auto"/>
      </w:divBdr>
      <w:divsChild>
        <w:div w:id="93134457">
          <w:marLeft w:val="0"/>
          <w:marRight w:val="0"/>
          <w:marTop w:val="0"/>
          <w:marBottom w:val="0"/>
          <w:divBdr>
            <w:top w:val="none" w:sz="0" w:space="0" w:color="auto"/>
            <w:left w:val="none" w:sz="0" w:space="0" w:color="auto"/>
            <w:bottom w:val="none" w:sz="0" w:space="0" w:color="auto"/>
            <w:right w:val="none" w:sz="0" w:space="0" w:color="auto"/>
          </w:divBdr>
          <w:divsChild>
            <w:div w:id="475494252">
              <w:marLeft w:val="0"/>
              <w:marRight w:val="0"/>
              <w:marTop w:val="0"/>
              <w:marBottom w:val="0"/>
              <w:divBdr>
                <w:top w:val="none" w:sz="0" w:space="0" w:color="auto"/>
                <w:left w:val="none" w:sz="0" w:space="0" w:color="auto"/>
                <w:bottom w:val="none" w:sz="0" w:space="0" w:color="auto"/>
                <w:right w:val="none" w:sz="0" w:space="0" w:color="auto"/>
              </w:divBdr>
              <w:divsChild>
                <w:div w:id="2055735657">
                  <w:marLeft w:val="0"/>
                  <w:marRight w:val="0"/>
                  <w:marTop w:val="0"/>
                  <w:marBottom w:val="0"/>
                  <w:divBdr>
                    <w:top w:val="none" w:sz="0" w:space="0" w:color="auto"/>
                    <w:left w:val="none" w:sz="0" w:space="0" w:color="auto"/>
                    <w:bottom w:val="none" w:sz="0" w:space="0" w:color="auto"/>
                    <w:right w:val="none" w:sz="0" w:space="0" w:color="auto"/>
                  </w:divBdr>
                  <w:divsChild>
                    <w:div w:id="813640783">
                      <w:marLeft w:val="0"/>
                      <w:marRight w:val="0"/>
                      <w:marTop w:val="0"/>
                      <w:marBottom w:val="0"/>
                      <w:divBdr>
                        <w:top w:val="none" w:sz="0" w:space="0" w:color="auto"/>
                        <w:left w:val="none" w:sz="0" w:space="0" w:color="auto"/>
                        <w:bottom w:val="none" w:sz="0" w:space="0" w:color="auto"/>
                        <w:right w:val="none" w:sz="0" w:space="0" w:color="auto"/>
                      </w:divBdr>
                      <w:divsChild>
                        <w:div w:id="1675763652">
                          <w:marLeft w:val="0"/>
                          <w:marRight w:val="0"/>
                          <w:marTop w:val="0"/>
                          <w:marBottom w:val="0"/>
                          <w:divBdr>
                            <w:top w:val="none" w:sz="0" w:space="0" w:color="auto"/>
                            <w:left w:val="none" w:sz="0" w:space="0" w:color="auto"/>
                            <w:bottom w:val="none" w:sz="0" w:space="0" w:color="auto"/>
                            <w:right w:val="none" w:sz="0" w:space="0" w:color="auto"/>
                          </w:divBdr>
                          <w:divsChild>
                            <w:div w:id="1211915617">
                              <w:marLeft w:val="0"/>
                              <w:marRight w:val="0"/>
                              <w:marTop w:val="0"/>
                              <w:marBottom w:val="300"/>
                              <w:divBdr>
                                <w:top w:val="single" w:sz="12" w:space="0" w:color="D3D7DB"/>
                                <w:left w:val="single" w:sz="12" w:space="0" w:color="D3D7DB"/>
                                <w:bottom w:val="single" w:sz="12" w:space="0" w:color="D3D7DB"/>
                                <w:right w:val="single" w:sz="12" w:space="0" w:color="D3D7DB"/>
                              </w:divBdr>
                              <w:divsChild>
                                <w:div w:id="1425495835">
                                  <w:marLeft w:val="0"/>
                                  <w:marRight w:val="0"/>
                                  <w:marTop w:val="0"/>
                                  <w:marBottom w:val="0"/>
                                  <w:divBdr>
                                    <w:top w:val="none" w:sz="0" w:space="0" w:color="auto"/>
                                    <w:left w:val="none" w:sz="0" w:space="0" w:color="auto"/>
                                    <w:bottom w:val="none" w:sz="0" w:space="0" w:color="auto"/>
                                    <w:right w:val="none" w:sz="0" w:space="0" w:color="auto"/>
                                  </w:divBdr>
                                  <w:divsChild>
                                    <w:div w:id="1447847500">
                                      <w:marLeft w:val="0"/>
                                      <w:marRight w:val="0"/>
                                      <w:marTop w:val="0"/>
                                      <w:marBottom w:val="0"/>
                                      <w:divBdr>
                                        <w:top w:val="none" w:sz="0" w:space="0" w:color="auto"/>
                                        <w:left w:val="none" w:sz="0" w:space="0" w:color="auto"/>
                                        <w:bottom w:val="none" w:sz="0" w:space="0" w:color="auto"/>
                                        <w:right w:val="none" w:sz="0" w:space="0" w:color="auto"/>
                                      </w:divBdr>
                                    </w:div>
                                    <w:div w:id="187160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139517">
                              <w:marLeft w:val="0"/>
                              <w:marRight w:val="0"/>
                              <w:marTop w:val="0"/>
                              <w:marBottom w:val="300"/>
                              <w:divBdr>
                                <w:top w:val="single" w:sz="12" w:space="0" w:color="D3D7DB"/>
                                <w:left w:val="single" w:sz="12" w:space="0" w:color="D3D7DB"/>
                                <w:bottom w:val="single" w:sz="12" w:space="0" w:color="D3D7DB"/>
                                <w:right w:val="single" w:sz="12" w:space="0" w:color="D3D7DB"/>
                              </w:divBdr>
                            </w:div>
                            <w:div w:id="1497920042">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734091110">
      <w:bodyDiv w:val="1"/>
      <w:marLeft w:val="0"/>
      <w:marRight w:val="0"/>
      <w:marTop w:val="0"/>
      <w:marBottom w:val="0"/>
      <w:divBdr>
        <w:top w:val="none" w:sz="0" w:space="0" w:color="auto"/>
        <w:left w:val="none" w:sz="0" w:space="0" w:color="auto"/>
        <w:bottom w:val="none" w:sz="0" w:space="0" w:color="auto"/>
        <w:right w:val="none" w:sz="0" w:space="0" w:color="auto"/>
      </w:divBdr>
    </w:div>
    <w:div w:id="769279317">
      <w:bodyDiv w:val="1"/>
      <w:marLeft w:val="0"/>
      <w:marRight w:val="0"/>
      <w:marTop w:val="0"/>
      <w:marBottom w:val="0"/>
      <w:divBdr>
        <w:top w:val="none" w:sz="0" w:space="0" w:color="auto"/>
        <w:left w:val="none" w:sz="0" w:space="0" w:color="auto"/>
        <w:bottom w:val="none" w:sz="0" w:space="0" w:color="auto"/>
        <w:right w:val="none" w:sz="0" w:space="0" w:color="auto"/>
      </w:divBdr>
      <w:divsChild>
        <w:div w:id="193080124">
          <w:marLeft w:val="0"/>
          <w:marRight w:val="0"/>
          <w:marTop w:val="0"/>
          <w:marBottom w:val="0"/>
          <w:divBdr>
            <w:top w:val="none" w:sz="0" w:space="0" w:color="auto"/>
            <w:left w:val="none" w:sz="0" w:space="0" w:color="auto"/>
            <w:bottom w:val="none" w:sz="0" w:space="0" w:color="auto"/>
            <w:right w:val="none" w:sz="0" w:space="0" w:color="auto"/>
          </w:divBdr>
          <w:divsChild>
            <w:div w:id="1784694102">
              <w:marLeft w:val="0"/>
              <w:marRight w:val="0"/>
              <w:marTop w:val="0"/>
              <w:marBottom w:val="0"/>
              <w:divBdr>
                <w:top w:val="none" w:sz="0" w:space="0" w:color="auto"/>
                <w:left w:val="none" w:sz="0" w:space="0" w:color="auto"/>
                <w:bottom w:val="none" w:sz="0" w:space="0" w:color="auto"/>
                <w:right w:val="none" w:sz="0" w:space="0" w:color="auto"/>
              </w:divBdr>
              <w:divsChild>
                <w:div w:id="38894944">
                  <w:marLeft w:val="0"/>
                  <w:marRight w:val="0"/>
                  <w:marTop w:val="0"/>
                  <w:marBottom w:val="0"/>
                  <w:divBdr>
                    <w:top w:val="none" w:sz="0" w:space="0" w:color="auto"/>
                    <w:left w:val="none" w:sz="0" w:space="0" w:color="auto"/>
                    <w:bottom w:val="none" w:sz="0" w:space="0" w:color="auto"/>
                    <w:right w:val="none" w:sz="0" w:space="0" w:color="auto"/>
                  </w:divBdr>
                  <w:divsChild>
                    <w:div w:id="1151679002">
                      <w:marLeft w:val="0"/>
                      <w:marRight w:val="0"/>
                      <w:marTop w:val="0"/>
                      <w:marBottom w:val="0"/>
                      <w:divBdr>
                        <w:top w:val="none" w:sz="0" w:space="0" w:color="auto"/>
                        <w:left w:val="none" w:sz="0" w:space="0" w:color="auto"/>
                        <w:bottom w:val="none" w:sz="0" w:space="0" w:color="auto"/>
                        <w:right w:val="none" w:sz="0" w:space="0" w:color="auto"/>
                      </w:divBdr>
                      <w:divsChild>
                        <w:div w:id="494960170">
                          <w:marLeft w:val="0"/>
                          <w:marRight w:val="0"/>
                          <w:marTop w:val="0"/>
                          <w:marBottom w:val="0"/>
                          <w:divBdr>
                            <w:top w:val="none" w:sz="0" w:space="0" w:color="auto"/>
                            <w:left w:val="none" w:sz="0" w:space="0" w:color="auto"/>
                            <w:bottom w:val="none" w:sz="0" w:space="0" w:color="auto"/>
                            <w:right w:val="none" w:sz="0" w:space="0" w:color="auto"/>
                          </w:divBdr>
                          <w:divsChild>
                            <w:div w:id="991176527">
                              <w:marLeft w:val="0"/>
                              <w:marRight w:val="0"/>
                              <w:marTop w:val="0"/>
                              <w:marBottom w:val="257"/>
                              <w:divBdr>
                                <w:top w:val="single" w:sz="12" w:space="0" w:color="D3D7DB"/>
                                <w:left w:val="single" w:sz="12" w:space="0" w:color="D3D7DB"/>
                                <w:bottom w:val="single" w:sz="12" w:space="0" w:color="D3D7DB"/>
                                <w:right w:val="single" w:sz="12" w:space="0" w:color="D3D7DB"/>
                              </w:divBdr>
                              <w:divsChild>
                                <w:div w:id="58792373">
                                  <w:marLeft w:val="0"/>
                                  <w:marRight w:val="0"/>
                                  <w:marTop w:val="0"/>
                                  <w:marBottom w:val="0"/>
                                  <w:divBdr>
                                    <w:top w:val="none" w:sz="0" w:space="0" w:color="auto"/>
                                    <w:left w:val="none" w:sz="0" w:space="0" w:color="auto"/>
                                    <w:bottom w:val="none" w:sz="0" w:space="0" w:color="auto"/>
                                    <w:right w:val="none" w:sz="0" w:space="0" w:color="auto"/>
                                  </w:divBdr>
                                  <w:divsChild>
                                    <w:div w:id="1907454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9785265">
      <w:bodyDiv w:val="1"/>
      <w:marLeft w:val="0"/>
      <w:marRight w:val="0"/>
      <w:marTop w:val="0"/>
      <w:marBottom w:val="0"/>
      <w:divBdr>
        <w:top w:val="none" w:sz="0" w:space="0" w:color="auto"/>
        <w:left w:val="none" w:sz="0" w:space="0" w:color="auto"/>
        <w:bottom w:val="none" w:sz="0" w:space="0" w:color="auto"/>
        <w:right w:val="none" w:sz="0" w:space="0" w:color="auto"/>
      </w:divBdr>
    </w:div>
    <w:div w:id="800198456">
      <w:bodyDiv w:val="1"/>
      <w:marLeft w:val="0"/>
      <w:marRight w:val="0"/>
      <w:marTop w:val="0"/>
      <w:marBottom w:val="0"/>
      <w:divBdr>
        <w:top w:val="none" w:sz="0" w:space="0" w:color="auto"/>
        <w:left w:val="none" w:sz="0" w:space="0" w:color="auto"/>
        <w:bottom w:val="none" w:sz="0" w:space="0" w:color="auto"/>
        <w:right w:val="none" w:sz="0" w:space="0" w:color="auto"/>
      </w:divBdr>
    </w:div>
    <w:div w:id="802238114">
      <w:bodyDiv w:val="1"/>
      <w:marLeft w:val="0"/>
      <w:marRight w:val="0"/>
      <w:marTop w:val="0"/>
      <w:marBottom w:val="0"/>
      <w:divBdr>
        <w:top w:val="none" w:sz="0" w:space="0" w:color="auto"/>
        <w:left w:val="none" w:sz="0" w:space="0" w:color="auto"/>
        <w:bottom w:val="none" w:sz="0" w:space="0" w:color="auto"/>
        <w:right w:val="none" w:sz="0" w:space="0" w:color="auto"/>
      </w:divBdr>
      <w:divsChild>
        <w:div w:id="1673265780">
          <w:marLeft w:val="0"/>
          <w:marRight w:val="0"/>
          <w:marTop w:val="0"/>
          <w:marBottom w:val="0"/>
          <w:divBdr>
            <w:top w:val="none" w:sz="0" w:space="0" w:color="auto"/>
            <w:left w:val="none" w:sz="0" w:space="0" w:color="auto"/>
            <w:bottom w:val="none" w:sz="0" w:space="0" w:color="auto"/>
            <w:right w:val="none" w:sz="0" w:space="0" w:color="auto"/>
          </w:divBdr>
          <w:divsChild>
            <w:div w:id="1428575197">
              <w:marLeft w:val="0"/>
              <w:marRight w:val="0"/>
              <w:marTop w:val="0"/>
              <w:marBottom w:val="0"/>
              <w:divBdr>
                <w:top w:val="none" w:sz="0" w:space="0" w:color="auto"/>
                <w:left w:val="none" w:sz="0" w:space="0" w:color="auto"/>
                <w:bottom w:val="none" w:sz="0" w:space="0" w:color="auto"/>
                <w:right w:val="none" w:sz="0" w:space="0" w:color="auto"/>
              </w:divBdr>
              <w:divsChild>
                <w:div w:id="1200509363">
                  <w:marLeft w:val="0"/>
                  <w:marRight w:val="0"/>
                  <w:marTop w:val="0"/>
                  <w:marBottom w:val="0"/>
                  <w:divBdr>
                    <w:top w:val="none" w:sz="0" w:space="0" w:color="auto"/>
                    <w:left w:val="none" w:sz="0" w:space="0" w:color="auto"/>
                    <w:bottom w:val="none" w:sz="0" w:space="0" w:color="auto"/>
                    <w:right w:val="none" w:sz="0" w:space="0" w:color="auto"/>
                  </w:divBdr>
                  <w:divsChild>
                    <w:div w:id="1363900967">
                      <w:marLeft w:val="0"/>
                      <w:marRight w:val="0"/>
                      <w:marTop w:val="0"/>
                      <w:marBottom w:val="0"/>
                      <w:divBdr>
                        <w:top w:val="none" w:sz="0" w:space="0" w:color="auto"/>
                        <w:left w:val="none" w:sz="0" w:space="0" w:color="auto"/>
                        <w:bottom w:val="none" w:sz="0" w:space="0" w:color="auto"/>
                        <w:right w:val="none" w:sz="0" w:space="0" w:color="auto"/>
                      </w:divBdr>
                      <w:divsChild>
                        <w:div w:id="1580484435">
                          <w:marLeft w:val="0"/>
                          <w:marRight w:val="0"/>
                          <w:marTop w:val="0"/>
                          <w:marBottom w:val="0"/>
                          <w:divBdr>
                            <w:top w:val="none" w:sz="0" w:space="0" w:color="auto"/>
                            <w:left w:val="none" w:sz="0" w:space="0" w:color="auto"/>
                            <w:bottom w:val="none" w:sz="0" w:space="0" w:color="auto"/>
                            <w:right w:val="none" w:sz="0" w:space="0" w:color="auto"/>
                          </w:divBdr>
                          <w:divsChild>
                            <w:div w:id="335427263">
                              <w:marLeft w:val="0"/>
                              <w:marRight w:val="0"/>
                              <w:marTop w:val="0"/>
                              <w:marBottom w:val="0"/>
                              <w:divBdr>
                                <w:top w:val="none" w:sz="0" w:space="0" w:color="auto"/>
                                <w:left w:val="none" w:sz="0" w:space="0" w:color="auto"/>
                                <w:bottom w:val="none" w:sz="0" w:space="0" w:color="auto"/>
                                <w:right w:val="none" w:sz="0" w:space="0" w:color="auto"/>
                              </w:divBdr>
                              <w:divsChild>
                                <w:div w:id="846603067">
                                  <w:marLeft w:val="0"/>
                                  <w:marRight w:val="0"/>
                                  <w:marTop w:val="0"/>
                                  <w:marBottom w:val="0"/>
                                  <w:divBdr>
                                    <w:top w:val="none" w:sz="0" w:space="0" w:color="auto"/>
                                    <w:left w:val="none" w:sz="0" w:space="0" w:color="auto"/>
                                    <w:bottom w:val="none" w:sz="0" w:space="0" w:color="auto"/>
                                    <w:right w:val="none" w:sz="0" w:space="0" w:color="auto"/>
                                  </w:divBdr>
                                  <w:divsChild>
                                    <w:div w:id="1372220957">
                                      <w:marLeft w:val="0"/>
                                      <w:marRight w:val="0"/>
                                      <w:marTop w:val="0"/>
                                      <w:marBottom w:val="0"/>
                                      <w:divBdr>
                                        <w:top w:val="none" w:sz="0" w:space="0" w:color="auto"/>
                                        <w:left w:val="none" w:sz="0" w:space="0" w:color="auto"/>
                                        <w:bottom w:val="none" w:sz="0" w:space="0" w:color="auto"/>
                                        <w:right w:val="none" w:sz="0" w:space="0" w:color="auto"/>
                                      </w:divBdr>
                                    </w:div>
                                    <w:div w:id="1553613789">
                                      <w:marLeft w:val="0"/>
                                      <w:marRight w:val="0"/>
                                      <w:marTop w:val="0"/>
                                      <w:marBottom w:val="0"/>
                                      <w:divBdr>
                                        <w:top w:val="none" w:sz="0" w:space="0" w:color="auto"/>
                                        <w:left w:val="none" w:sz="0" w:space="0" w:color="auto"/>
                                        <w:bottom w:val="none" w:sz="0" w:space="0" w:color="auto"/>
                                        <w:right w:val="none" w:sz="0" w:space="0" w:color="auto"/>
                                      </w:divBdr>
                                    </w:div>
                                    <w:div w:id="174063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0754596">
      <w:bodyDiv w:val="1"/>
      <w:marLeft w:val="0"/>
      <w:marRight w:val="0"/>
      <w:marTop w:val="0"/>
      <w:marBottom w:val="0"/>
      <w:divBdr>
        <w:top w:val="none" w:sz="0" w:space="0" w:color="auto"/>
        <w:left w:val="none" w:sz="0" w:space="0" w:color="auto"/>
        <w:bottom w:val="none" w:sz="0" w:space="0" w:color="auto"/>
        <w:right w:val="none" w:sz="0" w:space="0" w:color="auto"/>
      </w:divBdr>
    </w:div>
    <w:div w:id="819468557">
      <w:bodyDiv w:val="1"/>
      <w:marLeft w:val="0"/>
      <w:marRight w:val="0"/>
      <w:marTop w:val="0"/>
      <w:marBottom w:val="0"/>
      <w:divBdr>
        <w:top w:val="none" w:sz="0" w:space="0" w:color="auto"/>
        <w:left w:val="none" w:sz="0" w:space="0" w:color="auto"/>
        <w:bottom w:val="none" w:sz="0" w:space="0" w:color="auto"/>
        <w:right w:val="none" w:sz="0" w:space="0" w:color="auto"/>
      </w:divBdr>
    </w:div>
    <w:div w:id="843979212">
      <w:bodyDiv w:val="1"/>
      <w:marLeft w:val="0"/>
      <w:marRight w:val="0"/>
      <w:marTop w:val="0"/>
      <w:marBottom w:val="0"/>
      <w:divBdr>
        <w:top w:val="none" w:sz="0" w:space="0" w:color="auto"/>
        <w:left w:val="none" w:sz="0" w:space="0" w:color="auto"/>
        <w:bottom w:val="none" w:sz="0" w:space="0" w:color="auto"/>
        <w:right w:val="none" w:sz="0" w:space="0" w:color="auto"/>
      </w:divBdr>
    </w:div>
    <w:div w:id="846678433">
      <w:bodyDiv w:val="1"/>
      <w:marLeft w:val="0"/>
      <w:marRight w:val="0"/>
      <w:marTop w:val="0"/>
      <w:marBottom w:val="0"/>
      <w:divBdr>
        <w:top w:val="none" w:sz="0" w:space="0" w:color="auto"/>
        <w:left w:val="none" w:sz="0" w:space="0" w:color="auto"/>
        <w:bottom w:val="none" w:sz="0" w:space="0" w:color="auto"/>
        <w:right w:val="none" w:sz="0" w:space="0" w:color="auto"/>
      </w:divBdr>
      <w:divsChild>
        <w:div w:id="605773068">
          <w:marLeft w:val="0"/>
          <w:marRight w:val="0"/>
          <w:marTop w:val="0"/>
          <w:marBottom w:val="0"/>
          <w:divBdr>
            <w:top w:val="none" w:sz="0" w:space="0" w:color="auto"/>
            <w:left w:val="none" w:sz="0" w:space="0" w:color="auto"/>
            <w:bottom w:val="none" w:sz="0" w:space="0" w:color="auto"/>
            <w:right w:val="none" w:sz="0" w:space="0" w:color="auto"/>
          </w:divBdr>
          <w:divsChild>
            <w:div w:id="780413572">
              <w:marLeft w:val="0"/>
              <w:marRight w:val="0"/>
              <w:marTop w:val="0"/>
              <w:marBottom w:val="0"/>
              <w:divBdr>
                <w:top w:val="none" w:sz="0" w:space="0" w:color="auto"/>
                <w:left w:val="none" w:sz="0" w:space="0" w:color="auto"/>
                <w:bottom w:val="none" w:sz="0" w:space="0" w:color="auto"/>
                <w:right w:val="none" w:sz="0" w:space="0" w:color="auto"/>
              </w:divBdr>
              <w:divsChild>
                <w:div w:id="990449122">
                  <w:marLeft w:val="0"/>
                  <w:marRight w:val="0"/>
                  <w:marTop w:val="0"/>
                  <w:marBottom w:val="0"/>
                  <w:divBdr>
                    <w:top w:val="none" w:sz="0" w:space="0" w:color="auto"/>
                    <w:left w:val="none" w:sz="0" w:space="0" w:color="auto"/>
                    <w:bottom w:val="none" w:sz="0" w:space="0" w:color="auto"/>
                    <w:right w:val="none" w:sz="0" w:space="0" w:color="auto"/>
                  </w:divBdr>
                  <w:divsChild>
                    <w:div w:id="541019223">
                      <w:marLeft w:val="0"/>
                      <w:marRight w:val="0"/>
                      <w:marTop w:val="0"/>
                      <w:marBottom w:val="0"/>
                      <w:divBdr>
                        <w:top w:val="none" w:sz="0" w:space="0" w:color="auto"/>
                        <w:left w:val="none" w:sz="0" w:space="0" w:color="auto"/>
                        <w:bottom w:val="none" w:sz="0" w:space="0" w:color="auto"/>
                        <w:right w:val="none" w:sz="0" w:space="0" w:color="auto"/>
                      </w:divBdr>
                      <w:divsChild>
                        <w:div w:id="503127290">
                          <w:marLeft w:val="0"/>
                          <w:marRight w:val="0"/>
                          <w:marTop w:val="0"/>
                          <w:marBottom w:val="0"/>
                          <w:divBdr>
                            <w:top w:val="none" w:sz="0" w:space="0" w:color="auto"/>
                            <w:left w:val="none" w:sz="0" w:space="0" w:color="auto"/>
                            <w:bottom w:val="none" w:sz="0" w:space="0" w:color="auto"/>
                            <w:right w:val="none" w:sz="0" w:space="0" w:color="auto"/>
                          </w:divBdr>
                          <w:divsChild>
                            <w:div w:id="477768691">
                              <w:marLeft w:val="0"/>
                              <w:marRight w:val="0"/>
                              <w:marTop w:val="0"/>
                              <w:marBottom w:val="0"/>
                              <w:divBdr>
                                <w:top w:val="none" w:sz="0" w:space="0" w:color="auto"/>
                                <w:left w:val="none" w:sz="0" w:space="0" w:color="auto"/>
                                <w:bottom w:val="none" w:sz="0" w:space="0" w:color="auto"/>
                                <w:right w:val="none" w:sz="0" w:space="0" w:color="auto"/>
                              </w:divBdr>
                              <w:divsChild>
                                <w:div w:id="1074007589">
                                  <w:marLeft w:val="0"/>
                                  <w:marRight w:val="0"/>
                                  <w:marTop w:val="0"/>
                                  <w:marBottom w:val="0"/>
                                  <w:divBdr>
                                    <w:top w:val="none" w:sz="0" w:space="0" w:color="auto"/>
                                    <w:left w:val="none" w:sz="0" w:space="0" w:color="auto"/>
                                    <w:bottom w:val="none" w:sz="0" w:space="0" w:color="auto"/>
                                    <w:right w:val="none" w:sz="0" w:space="0" w:color="auto"/>
                                  </w:divBdr>
                                  <w:divsChild>
                                    <w:div w:id="329525715">
                                      <w:marLeft w:val="0"/>
                                      <w:marRight w:val="0"/>
                                      <w:marTop w:val="0"/>
                                      <w:marBottom w:val="0"/>
                                      <w:divBdr>
                                        <w:top w:val="none" w:sz="0" w:space="0" w:color="auto"/>
                                        <w:left w:val="none" w:sz="0" w:space="0" w:color="auto"/>
                                        <w:bottom w:val="none" w:sz="0" w:space="0" w:color="auto"/>
                                        <w:right w:val="none" w:sz="0" w:space="0" w:color="auto"/>
                                      </w:divBdr>
                                    </w:div>
                                    <w:div w:id="664937973">
                                      <w:marLeft w:val="0"/>
                                      <w:marRight w:val="0"/>
                                      <w:marTop w:val="0"/>
                                      <w:marBottom w:val="0"/>
                                      <w:divBdr>
                                        <w:top w:val="none" w:sz="0" w:space="0" w:color="auto"/>
                                        <w:left w:val="none" w:sz="0" w:space="0" w:color="auto"/>
                                        <w:bottom w:val="none" w:sz="0" w:space="0" w:color="auto"/>
                                        <w:right w:val="none" w:sz="0" w:space="0" w:color="auto"/>
                                      </w:divBdr>
                                    </w:div>
                                    <w:div w:id="102794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8243221">
      <w:bodyDiv w:val="1"/>
      <w:marLeft w:val="0"/>
      <w:marRight w:val="0"/>
      <w:marTop w:val="0"/>
      <w:marBottom w:val="0"/>
      <w:divBdr>
        <w:top w:val="none" w:sz="0" w:space="0" w:color="auto"/>
        <w:left w:val="none" w:sz="0" w:space="0" w:color="auto"/>
        <w:bottom w:val="none" w:sz="0" w:space="0" w:color="auto"/>
        <w:right w:val="none" w:sz="0" w:space="0" w:color="auto"/>
      </w:divBdr>
    </w:div>
    <w:div w:id="919021973">
      <w:bodyDiv w:val="1"/>
      <w:marLeft w:val="0"/>
      <w:marRight w:val="0"/>
      <w:marTop w:val="0"/>
      <w:marBottom w:val="0"/>
      <w:divBdr>
        <w:top w:val="none" w:sz="0" w:space="0" w:color="auto"/>
        <w:left w:val="none" w:sz="0" w:space="0" w:color="auto"/>
        <w:bottom w:val="none" w:sz="0" w:space="0" w:color="auto"/>
        <w:right w:val="none" w:sz="0" w:space="0" w:color="auto"/>
      </w:divBdr>
    </w:div>
    <w:div w:id="922571475">
      <w:bodyDiv w:val="1"/>
      <w:marLeft w:val="0"/>
      <w:marRight w:val="0"/>
      <w:marTop w:val="0"/>
      <w:marBottom w:val="0"/>
      <w:divBdr>
        <w:top w:val="none" w:sz="0" w:space="0" w:color="auto"/>
        <w:left w:val="none" w:sz="0" w:space="0" w:color="auto"/>
        <w:bottom w:val="none" w:sz="0" w:space="0" w:color="auto"/>
        <w:right w:val="none" w:sz="0" w:space="0" w:color="auto"/>
      </w:divBdr>
    </w:div>
    <w:div w:id="927353138">
      <w:bodyDiv w:val="1"/>
      <w:marLeft w:val="0"/>
      <w:marRight w:val="0"/>
      <w:marTop w:val="0"/>
      <w:marBottom w:val="0"/>
      <w:divBdr>
        <w:top w:val="none" w:sz="0" w:space="0" w:color="auto"/>
        <w:left w:val="none" w:sz="0" w:space="0" w:color="auto"/>
        <w:bottom w:val="none" w:sz="0" w:space="0" w:color="auto"/>
        <w:right w:val="none" w:sz="0" w:space="0" w:color="auto"/>
      </w:divBdr>
    </w:div>
    <w:div w:id="959799266">
      <w:bodyDiv w:val="1"/>
      <w:marLeft w:val="0"/>
      <w:marRight w:val="0"/>
      <w:marTop w:val="0"/>
      <w:marBottom w:val="0"/>
      <w:divBdr>
        <w:top w:val="none" w:sz="0" w:space="0" w:color="auto"/>
        <w:left w:val="none" w:sz="0" w:space="0" w:color="auto"/>
        <w:bottom w:val="none" w:sz="0" w:space="0" w:color="auto"/>
        <w:right w:val="none" w:sz="0" w:space="0" w:color="auto"/>
      </w:divBdr>
    </w:div>
    <w:div w:id="996617292">
      <w:bodyDiv w:val="1"/>
      <w:marLeft w:val="0"/>
      <w:marRight w:val="0"/>
      <w:marTop w:val="0"/>
      <w:marBottom w:val="0"/>
      <w:divBdr>
        <w:top w:val="none" w:sz="0" w:space="0" w:color="auto"/>
        <w:left w:val="none" w:sz="0" w:space="0" w:color="auto"/>
        <w:bottom w:val="none" w:sz="0" w:space="0" w:color="auto"/>
        <w:right w:val="none" w:sz="0" w:space="0" w:color="auto"/>
      </w:divBdr>
    </w:div>
    <w:div w:id="1003892771">
      <w:bodyDiv w:val="1"/>
      <w:marLeft w:val="0"/>
      <w:marRight w:val="0"/>
      <w:marTop w:val="0"/>
      <w:marBottom w:val="0"/>
      <w:divBdr>
        <w:top w:val="none" w:sz="0" w:space="0" w:color="auto"/>
        <w:left w:val="none" w:sz="0" w:space="0" w:color="auto"/>
        <w:bottom w:val="none" w:sz="0" w:space="0" w:color="auto"/>
        <w:right w:val="none" w:sz="0" w:space="0" w:color="auto"/>
      </w:divBdr>
    </w:div>
    <w:div w:id="1004934828">
      <w:bodyDiv w:val="1"/>
      <w:marLeft w:val="0"/>
      <w:marRight w:val="0"/>
      <w:marTop w:val="0"/>
      <w:marBottom w:val="0"/>
      <w:divBdr>
        <w:top w:val="none" w:sz="0" w:space="0" w:color="auto"/>
        <w:left w:val="none" w:sz="0" w:space="0" w:color="auto"/>
        <w:bottom w:val="none" w:sz="0" w:space="0" w:color="auto"/>
        <w:right w:val="none" w:sz="0" w:space="0" w:color="auto"/>
      </w:divBdr>
      <w:divsChild>
        <w:div w:id="1661497817">
          <w:marLeft w:val="0"/>
          <w:marRight w:val="0"/>
          <w:marTop w:val="0"/>
          <w:marBottom w:val="0"/>
          <w:divBdr>
            <w:top w:val="none" w:sz="0" w:space="0" w:color="auto"/>
            <w:left w:val="none" w:sz="0" w:space="0" w:color="auto"/>
            <w:bottom w:val="none" w:sz="0" w:space="0" w:color="auto"/>
            <w:right w:val="none" w:sz="0" w:space="0" w:color="auto"/>
          </w:divBdr>
          <w:divsChild>
            <w:div w:id="640621275">
              <w:marLeft w:val="0"/>
              <w:marRight w:val="0"/>
              <w:marTop w:val="0"/>
              <w:marBottom w:val="0"/>
              <w:divBdr>
                <w:top w:val="none" w:sz="0" w:space="0" w:color="auto"/>
                <w:left w:val="none" w:sz="0" w:space="0" w:color="auto"/>
                <w:bottom w:val="none" w:sz="0" w:space="0" w:color="auto"/>
                <w:right w:val="none" w:sz="0" w:space="0" w:color="auto"/>
              </w:divBdr>
              <w:divsChild>
                <w:div w:id="2072606693">
                  <w:marLeft w:val="0"/>
                  <w:marRight w:val="0"/>
                  <w:marTop w:val="0"/>
                  <w:marBottom w:val="0"/>
                  <w:divBdr>
                    <w:top w:val="none" w:sz="0" w:space="0" w:color="auto"/>
                    <w:left w:val="none" w:sz="0" w:space="0" w:color="auto"/>
                    <w:bottom w:val="none" w:sz="0" w:space="0" w:color="auto"/>
                    <w:right w:val="none" w:sz="0" w:space="0" w:color="auto"/>
                  </w:divBdr>
                  <w:divsChild>
                    <w:div w:id="1220284193">
                      <w:marLeft w:val="0"/>
                      <w:marRight w:val="0"/>
                      <w:marTop w:val="0"/>
                      <w:marBottom w:val="0"/>
                      <w:divBdr>
                        <w:top w:val="none" w:sz="0" w:space="0" w:color="auto"/>
                        <w:left w:val="none" w:sz="0" w:space="0" w:color="auto"/>
                        <w:bottom w:val="none" w:sz="0" w:space="0" w:color="auto"/>
                        <w:right w:val="none" w:sz="0" w:space="0" w:color="auto"/>
                      </w:divBdr>
                      <w:divsChild>
                        <w:div w:id="239288720">
                          <w:marLeft w:val="0"/>
                          <w:marRight w:val="0"/>
                          <w:marTop w:val="0"/>
                          <w:marBottom w:val="0"/>
                          <w:divBdr>
                            <w:top w:val="none" w:sz="0" w:space="0" w:color="auto"/>
                            <w:left w:val="none" w:sz="0" w:space="0" w:color="auto"/>
                            <w:bottom w:val="none" w:sz="0" w:space="0" w:color="auto"/>
                            <w:right w:val="none" w:sz="0" w:space="0" w:color="auto"/>
                          </w:divBdr>
                          <w:divsChild>
                            <w:div w:id="1854025995">
                              <w:marLeft w:val="0"/>
                              <w:marRight w:val="0"/>
                              <w:marTop w:val="0"/>
                              <w:marBottom w:val="257"/>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036808447">
      <w:bodyDiv w:val="1"/>
      <w:marLeft w:val="0"/>
      <w:marRight w:val="0"/>
      <w:marTop w:val="0"/>
      <w:marBottom w:val="0"/>
      <w:divBdr>
        <w:top w:val="none" w:sz="0" w:space="0" w:color="auto"/>
        <w:left w:val="none" w:sz="0" w:space="0" w:color="auto"/>
        <w:bottom w:val="none" w:sz="0" w:space="0" w:color="auto"/>
        <w:right w:val="none" w:sz="0" w:space="0" w:color="auto"/>
      </w:divBdr>
    </w:div>
    <w:div w:id="1061950573">
      <w:bodyDiv w:val="1"/>
      <w:marLeft w:val="0"/>
      <w:marRight w:val="0"/>
      <w:marTop w:val="0"/>
      <w:marBottom w:val="0"/>
      <w:divBdr>
        <w:top w:val="none" w:sz="0" w:space="0" w:color="auto"/>
        <w:left w:val="none" w:sz="0" w:space="0" w:color="auto"/>
        <w:bottom w:val="none" w:sz="0" w:space="0" w:color="auto"/>
        <w:right w:val="none" w:sz="0" w:space="0" w:color="auto"/>
      </w:divBdr>
    </w:div>
    <w:div w:id="1068845170">
      <w:bodyDiv w:val="1"/>
      <w:marLeft w:val="0"/>
      <w:marRight w:val="0"/>
      <w:marTop w:val="0"/>
      <w:marBottom w:val="0"/>
      <w:divBdr>
        <w:top w:val="none" w:sz="0" w:space="0" w:color="auto"/>
        <w:left w:val="none" w:sz="0" w:space="0" w:color="auto"/>
        <w:bottom w:val="none" w:sz="0" w:space="0" w:color="auto"/>
        <w:right w:val="none" w:sz="0" w:space="0" w:color="auto"/>
      </w:divBdr>
    </w:div>
    <w:div w:id="1085489653">
      <w:bodyDiv w:val="1"/>
      <w:marLeft w:val="0"/>
      <w:marRight w:val="0"/>
      <w:marTop w:val="0"/>
      <w:marBottom w:val="0"/>
      <w:divBdr>
        <w:top w:val="none" w:sz="0" w:space="0" w:color="auto"/>
        <w:left w:val="none" w:sz="0" w:space="0" w:color="auto"/>
        <w:bottom w:val="none" w:sz="0" w:space="0" w:color="auto"/>
        <w:right w:val="none" w:sz="0" w:space="0" w:color="auto"/>
      </w:divBdr>
    </w:div>
    <w:div w:id="1117868819">
      <w:bodyDiv w:val="1"/>
      <w:marLeft w:val="0"/>
      <w:marRight w:val="0"/>
      <w:marTop w:val="0"/>
      <w:marBottom w:val="0"/>
      <w:divBdr>
        <w:top w:val="none" w:sz="0" w:space="0" w:color="auto"/>
        <w:left w:val="none" w:sz="0" w:space="0" w:color="auto"/>
        <w:bottom w:val="none" w:sz="0" w:space="0" w:color="auto"/>
        <w:right w:val="none" w:sz="0" w:space="0" w:color="auto"/>
      </w:divBdr>
      <w:divsChild>
        <w:div w:id="1832793700">
          <w:marLeft w:val="0"/>
          <w:marRight w:val="0"/>
          <w:marTop w:val="0"/>
          <w:marBottom w:val="0"/>
          <w:divBdr>
            <w:top w:val="none" w:sz="0" w:space="0" w:color="auto"/>
            <w:left w:val="none" w:sz="0" w:space="0" w:color="auto"/>
            <w:bottom w:val="none" w:sz="0" w:space="0" w:color="auto"/>
            <w:right w:val="none" w:sz="0" w:space="0" w:color="auto"/>
          </w:divBdr>
          <w:divsChild>
            <w:div w:id="1165129179">
              <w:marLeft w:val="0"/>
              <w:marRight w:val="0"/>
              <w:marTop w:val="0"/>
              <w:marBottom w:val="0"/>
              <w:divBdr>
                <w:top w:val="none" w:sz="0" w:space="0" w:color="auto"/>
                <w:left w:val="none" w:sz="0" w:space="0" w:color="auto"/>
                <w:bottom w:val="none" w:sz="0" w:space="0" w:color="auto"/>
                <w:right w:val="none" w:sz="0" w:space="0" w:color="auto"/>
              </w:divBdr>
              <w:divsChild>
                <w:div w:id="1059283436">
                  <w:marLeft w:val="0"/>
                  <w:marRight w:val="0"/>
                  <w:marTop w:val="0"/>
                  <w:marBottom w:val="0"/>
                  <w:divBdr>
                    <w:top w:val="none" w:sz="0" w:space="0" w:color="auto"/>
                    <w:left w:val="none" w:sz="0" w:space="0" w:color="auto"/>
                    <w:bottom w:val="none" w:sz="0" w:space="0" w:color="auto"/>
                    <w:right w:val="none" w:sz="0" w:space="0" w:color="auto"/>
                  </w:divBdr>
                  <w:divsChild>
                    <w:div w:id="1905870361">
                      <w:marLeft w:val="0"/>
                      <w:marRight w:val="0"/>
                      <w:marTop w:val="0"/>
                      <w:marBottom w:val="0"/>
                      <w:divBdr>
                        <w:top w:val="single" w:sz="6" w:space="0" w:color="DAE4EE"/>
                        <w:left w:val="single" w:sz="6" w:space="0" w:color="DAE4EE"/>
                        <w:bottom w:val="single" w:sz="6" w:space="0" w:color="DAE4EE"/>
                        <w:right w:val="single" w:sz="6" w:space="0" w:color="DAE4EE"/>
                      </w:divBdr>
                      <w:divsChild>
                        <w:div w:id="1521890917">
                          <w:marLeft w:val="0"/>
                          <w:marRight w:val="0"/>
                          <w:marTop w:val="0"/>
                          <w:marBottom w:val="0"/>
                          <w:divBdr>
                            <w:top w:val="none" w:sz="0" w:space="0" w:color="auto"/>
                            <w:left w:val="none" w:sz="0" w:space="0" w:color="auto"/>
                            <w:bottom w:val="none" w:sz="0" w:space="0" w:color="auto"/>
                            <w:right w:val="none" w:sz="0" w:space="0" w:color="auto"/>
                          </w:divBdr>
                        </w:div>
                        <w:div w:id="1708022094">
                          <w:marLeft w:val="0"/>
                          <w:marRight w:val="0"/>
                          <w:marTop w:val="0"/>
                          <w:marBottom w:val="0"/>
                          <w:divBdr>
                            <w:top w:val="none" w:sz="0" w:space="0" w:color="auto"/>
                            <w:left w:val="none" w:sz="0" w:space="0" w:color="auto"/>
                            <w:bottom w:val="none" w:sz="0" w:space="0" w:color="auto"/>
                            <w:right w:val="none" w:sz="0" w:space="0" w:color="auto"/>
                          </w:divBdr>
                        </w:div>
                        <w:div w:id="171836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8400455">
      <w:bodyDiv w:val="1"/>
      <w:marLeft w:val="0"/>
      <w:marRight w:val="0"/>
      <w:marTop w:val="0"/>
      <w:marBottom w:val="0"/>
      <w:divBdr>
        <w:top w:val="none" w:sz="0" w:space="0" w:color="auto"/>
        <w:left w:val="none" w:sz="0" w:space="0" w:color="auto"/>
        <w:bottom w:val="none" w:sz="0" w:space="0" w:color="auto"/>
        <w:right w:val="none" w:sz="0" w:space="0" w:color="auto"/>
      </w:divBdr>
    </w:div>
    <w:div w:id="1155534930">
      <w:bodyDiv w:val="1"/>
      <w:marLeft w:val="0"/>
      <w:marRight w:val="0"/>
      <w:marTop w:val="0"/>
      <w:marBottom w:val="0"/>
      <w:divBdr>
        <w:top w:val="none" w:sz="0" w:space="0" w:color="auto"/>
        <w:left w:val="none" w:sz="0" w:space="0" w:color="auto"/>
        <w:bottom w:val="none" w:sz="0" w:space="0" w:color="auto"/>
        <w:right w:val="none" w:sz="0" w:space="0" w:color="auto"/>
      </w:divBdr>
      <w:divsChild>
        <w:div w:id="845442367">
          <w:marLeft w:val="0"/>
          <w:marRight w:val="0"/>
          <w:marTop w:val="0"/>
          <w:marBottom w:val="300"/>
          <w:divBdr>
            <w:top w:val="single" w:sz="12" w:space="0" w:color="D3D7DB"/>
            <w:left w:val="single" w:sz="12" w:space="0" w:color="D3D7DB"/>
            <w:bottom w:val="single" w:sz="12" w:space="0" w:color="D3D7DB"/>
            <w:right w:val="single" w:sz="12" w:space="0" w:color="D3D7DB"/>
          </w:divBdr>
        </w:div>
        <w:div w:id="856310507">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1171140193">
      <w:bodyDiv w:val="1"/>
      <w:marLeft w:val="0"/>
      <w:marRight w:val="0"/>
      <w:marTop w:val="0"/>
      <w:marBottom w:val="0"/>
      <w:divBdr>
        <w:top w:val="none" w:sz="0" w:space="0" w:color="auto"/>
        <w:left w:val="none" w:sz="0" w:space="0" w:color="auto"/>
        <w:bottom w:val="none" w:sz="0" w:space="0" w:color="auto"/>
        <w:right w:val="none" w:sz="0" w:space="0" w:color="auto"/>
      </w:divBdr>
    </w:div>
    <w:div w:id="1182357365">
      <w:bodyDiv w:val="1"/>
      <w:marLeft w:val="0"/>
      <w:marRight w:val="0"/>
      <w:marTop w:val="0"/>
      <w:marBottom w:val="0"/>
      <w:divBdr>
        <w:top w:val="none" w:sz="0" w:space="0" w:color="auto"/>
        <w:left w:val="none" w:sz="0" w:space="0" w:color="auto"/>
        <w:bottom w:val="none" w:sz="0" w:space="0" w:color="auto"/>
        <w:right w:val="none" w:sz="0" w:space="0" w:color="auto"/>
      </w:divBdr>
    </w:div>
    <w:div w:id="1187448412">
      <w:bodyDiv w:val="1"/>
      <w:marLeft w:val="0"/>
      <w:marRight w:val="0"/>
      <w:marTop w:val="0"/>
      <w:marBottom w:val="0"/>
      <w:divBdr>
        <w:top w:val="none" w:sz="0" w:space="0" w:color="auto"/>
        <w:left w:val="none" w:sz="0" w:space="0" w:color="auto"/>
        <w:bottom w:val="none" w:sz="0" w:space="0" w:color="auto"/>
        <w:right w:val="none" w:sz="0" w:space="0" w:color="auto"/>
      </w:divBdr>
      <w:divsChild>
        <w:div w:id="884172365">
          <w:marLeft w:val="0"/>
          <w:marRight w:val="0"/>
          <w:marTop w:val="0"/>
          <w:marBottom w:val="0"/>
          <w:divBdr>
            <w:top w:val="none" w:sz="0" w:space="0" w:color="auto"/>
            <w:left w:val="none" w:sz="0" w:space="0" w:color="auto"/>
            <w:bottom w:val="none" w:sz="0" w:space="0" w:color="auto"/>
            <w:right w:val="none" w:sz="0" w:space="0" w:color="auto"/>
          </w:divBdr>
          <w:divsChild>
            <w:div w:id="56199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864843">
      <w:bodyDiv w:val="1"/>
      <w:marLeft w:val="0"/>
      <w:marRight w:val="0"/>
      <w:marTop w:val="0"/>
      <w:marBottom w:val="0"/>
      <w:divBdr>
        <w:top w:val="none" w:sz="0" w:space="0" w:color="auto"/>
        <w:left w:val="none" w:sz="0" w:space="0" w:color="auto"/>
        <w:bottom w:val="none" w:sz="0" w:space="0" w:color="auto"/>
        <w:right w:val="none" w:sz="0" w:space="0" w:color="auto"/>
      </w:divBdr>
      <w:divsChild>
        <w:div w:id="1118526949">
          <w:marLeft w:val="0"/>
          <w:marRight w:val="0"/>
          <w:marTop w:val="0"/>
          <w:marBottom w:val="0"/>
          <w:divBdr>
            <w:top w:val="none" w:sz="0" w:space="0" w:color="auto"/>
            <w:left w:val="none" w:sz="0" w:space="0" w:color="auto"/>
            <w:bottom w:val="none" w:sz="0" w:space="0" w:color="auto"/>
            <w:right w:val="none" w:sz="0" w:space="0" w:color="auto"/>
          </w:divBdr>
          <w:divsChild>
            <w:div w:id="759957032">
              <w:marLeft w:val="0"/>
              <w:marRight w:val="0"/>
              <w:marTop w:val="0"/>
              <w:marBottom w:val="0"/>
              <w:divBdr>
                <w:top w:val="none" w:sz="0" w:space="0" w:color="auto"/>
                <w:left w:val="none" w:sz="0" w:space="0" w:color="auto"/>
                <w:bottom w:val="none" w:sz="0" w:space="0" w:color="auto"/>
                <w:right w:val="none" w:sz="0" w:space="0" w:color="auto"/>
              </w:divBdr>
              <w:divsChild>
                <w:div w:id="1417631908">
                  <w:marLeft w:val="0"/>
                  <w:marRight w:val="0"/>
                  <w:marTop w:val="0"/>
                  <w:marBottom w:val="0"/>
                  <w:divBdr>
                    <w:top w:val="none" w:sz="0" w:space="0" w:color="auto"/>
                    <w:left w:val="none" w:sz="0" w:space="0" w:color="auto"/>
                    <w:bottom w:val="none" w:sz="0" w:space="0" w:color="auto"/>
                    <w:right w:val="none" w:sz="0" w:space="0" w:color="auto"/>
                  </w:divBdr>
                  <w:divsChild>
                    <w:div w:id="998731376">
                      <w:marLeft w:val="0"/>
                      <w:marRight w:val="0"/>
                      <w:marTop w:val="0"/>
                      <w:marBottom w:val="0"/>
                      <w:divBdr>
                        <w:top w:val="none" w:sz="0" w:space="0" w:color="auto"/>
                        <w:left w:val="none" w:sz="0" w:space="0" w:color="auto"/>
                        <w:bottom w:val="none" w:sz="0" w:space="0" w:color="auto"/>
                        <w:right w:val="none" w:sz="0" w:space="0" w:color="auto"/>
                      </w:divBdr>
                      <w:divsChild>
                        <w:div w:id="1912693602">
                          <w:marLeft w:val="0"/>
                          <w:marRight w:val="0"/>
                          <w:marTop w:val="0"/>
                          <w:marBottom w:val="0"/>
                          <w:divBdr>
                            <w:top w:val="none" w:sz="0" w:space="0" w:color="auto"/>
                            <w:left w:val="none" w:sz="0" w:space="0" w:color="auto"/>
                            <w:bottom w:val="none" w:sz="0" w:space="0" w:color="auto"/>
                            <w:right w:val="none" w:sz="0" w:space="0" w:color="auto"/>
                          </w:divBdr>
                          <w:divsChild>
                            <w:div w:id="1542205500">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205479828">
      <w:bodyDiv w:val="1"/>
      <w:marLeft w:val="0"/>
      <w:marRight w:val="0"/>
      <w:marTop w:val="0"/>
      <w:marBottom w:val="0"/>
      <w:divBdr>
        <w:top w:val="none" w:sz="0" w:space="0" w:color="auto"/>
        <w:left w:val="none" w:sz="0" w:space="0" w:color="auto"/>
        <w:bottom w:val="none" w:sz="0" w:space="0" w:color="auto"/>
        <w:right w:val="none" w:sz="0" w:space="0" w:color="auto"/>
      </w:divBdr>
    </w:div>
    <w:div w:id="1227493184">
      <w:bodyDiv w:val="1"/>
      <w:marLeft w:val="0"/>
      <w:marRight w:val="0"/>
      <w:marTop w:val="0"/>
      <w:marBottom w:val="0"/>
      <w:divBdr>
        <w:top w:val="none" w:sz="0" w:space="0" w:color="auto"/>
        <w:left w:val="none" w:sz="0" w:space="0" w:color="auto"/>
        <w:bottom w:val="none" w:sz="0" w:space="0" w:color="auto"/>
        <w:right w:val="none" w:sz="0" w:space="0" w:color="auto"/>
      </w:divBdr>
    </w:div>
    <w:div w:id="1229077206">
      <w:bodyDiv w:val="1"/>
      <w:marLeft w:val="0"/>
      <w:marRight w:val="0"/>
      <w:marTop w:val="0"/>
      <w:marBottom w:val="0"/>
      <w:divBdr>
        <w:top w:val="none" w:sz="0" w:space="0" w:color="auto"/>
        <w:left w:val="none" w:sz="0" w:space="0" w:color="auto"/>
        <w:bottom w:val="none" w:sz="0" w:space="0" w:color="auto"/>
        <w:right w:val="none" w:sz="0" w:space="0" w:color="auto"/>
      </w:divBdr>
      <w:divsChild>
        <w:div w:id="249121425">
          <w:marLeft w:val="0"/>
          <w:marRight w:val="0"/>
          <w:marTop w:val="0"/>
          <w:marBottom w:val="0"/>
          <w:divBdr>
            <w:top w:val="none" w:sz="0" w:space="0" w:color="auto"/>
            <w:left w:val="none" w:sz="0" w:space="0" w:color="auto"/>
            <w:bottom w:val="none" w:sz="0" w:space="0" w:color="auto"/>
            <w:right w:val="none" w:sz="0" w:space="0" w:color="auto"/>
          </w:divBdr>
          <w:divsChild>
            <w:div w:id="1668510318">
              <w:marLeft w:val="0"/>
              <w:marRight w:val="0"/>
              <w:marTop w:val="0"/>
              <w:marBottom w:val="0"/>
              <w:divBdr>
                <w:top w:val="none" w:sz="0" w:space="0" w:color="auto"/>
                <w:left w:val="none" w:sz="0" w:space="0" w:color="auto"/>
                <w:bottom w:val="none" w:sz="0" w:space="0" w:color="auto"/>
                <w:right w:val="none" w:sz="0" w:space="0" w:color="auto"/>
              </w:divBdr>
              <w:divsChild>
                <w:div w:id="1635526508">
                  <w:marLeft w:val="0"/>
                  <w:marRight w:val="0"/>
                  <w:marTop w:val="0"/>
                  <w:marBottom w:val="0"/>
                  <w:divBdr>
                    <w:top w:val="none" w:sz="0" w:space="0" w:color="auto"/>
                    <w:left w:val="none" w:sz="0" w:space="0" w:color="auto"/>
                    <w:bottom w:val="none" w:sz="0" w:space="0" w:color="auto"/>
                    <w:right w:val="none" w:sz="0" w:space="0" w:color="auto"/>
                  </w:divBdr>
                  <w:divsChild>
                    <w:div w:id="1414929316">
                      <w:marLeft w:val="0"/>
                      <w:marRight w:val="0"/>
                      <w:marTop w:val="0"/>
                      <w:marBottom w:val="0"/>
                      <w:divBdr>
                        <w:top w:val="none" w:sz="0" w:space="0" w:color="auto"/>
                        <w:left w:val="none" w:sz="0" w:space="0" w:color="auto"/>
                        <w:bottom w:val="none" w:sz="0" w:space="0" w:color="auto"/>
                        <w:right w:val="none" w:sz="0" w:space="0" w:color="auto"/>
                      </w:divBdr>
                      <w:divsChild>
                        <w:div w:id="10764762">
                          <w:marLeft w:val="0"/>
                          <w:marRight w:val="0"/>
                          <w:marTop w:val="0"/>
                          <w:marBottom w:val="0"/>
                          <w:divBdr>
                            <w:top w:val="none" w:sz="0" w:space="0" w:color="auto"/>
                            <w:left w:val="none" w:sz="0" w:space="0" w:color="auto"/>
                            <w:bottom w:val="none" w:sz="0" w:space="0" w:color="auto"/>
                            <w:right w:val="none" w:sz="0" w:space="0" w:color="auto"/>
                          </w:divBdr>
                          <w:divsChild>
                            <w:div w:id="107819465">
                              <w:marLeft w:val="0"/>
                              <w:marRight w:val="0"/>
                              <w:marTop w:val="0"/>
                              <w:marBottom w:val="300"/>
                              <w:divBdr>
                                <w:top w:val="single" w:sz="12" w:space="0" w:color="D3D7DB"/>
                                <w:left w:val="single" w:sz="12" w:space="0" w:color="D3D7DB"/>
                                <w:bottom w:val="single" w:sz="12" w:space="0" w:color="D3D7DB"/>
                                <w:right w:val="single" w:sz="12" w:space="0" w:color="D3D7DB"/>
                              </w:divBdr>
                              <w:divsChild>
                                <w:div w:id="370303837">
                                  <w:marLeft w:val="0"/>
                                  <w:marRight w:val="0"/>
                                  <w:marTop w:val="0"/>
                                  <w:marBottom w:val="0"/>
                                  <w:divBdr>
                                    <w:top w:val="none" w:sz="0" w:space="0" w:color="auto"/>
                                    <w:left w:val="none" w:sz="0" w:space="0" w:color="auto"/>
                                    <w:bottom w:val="none" w:sz="0" w:space="0" w:color="auto"/>
                                    <w:right w:val="none" w:sz="0" w:space="0" w:color="auto"/>
                                  </w:divBdr>
                                  <w:divsChild>
                                    <w:div w:id="666130028">
                                      <w:marLeft w:val="0"/>
                                      <w:marRight w:val="0"/>
                                      <w:marTop w:val="0"/>
                                      <w:marBottom w:val="0"/>
                                      <w:divBdr>
                                        <w:top w:val="none" w:sz="0" w:space="0" w:color="auto"/>
                                        <w:left w:val="none" w:sz="0" w:space="0" w:color="auto"/>
                                        <w:bottom w:val="none" w:sz="0" w:space="0" w:color="auto"/>
                                        <w:right w:val="none" w:sz="0" w:space="0" w:color="auto"/>
                                      </w:divBdr>
                                    </w:div>
                                    <w:div w:id="710150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090369">
                              <w:marLeft w:val="0"/>
                              <w:marRight w:val="0"/>
                              <w:marTop w:val="0"/>
                              <w:marBottom w:val="300"/>
                              <w:divBdr>
                                <w:top w:val="single" w:sz="12" w:space="0" w:color="D3D7DB"/>
                                <w:left w:val="single" w:sz="12" w:space="0" w:color="D3D7DB"/>
                                <w:bottom w:val="single" w:sz="12" w:space="0" w:color="D3D7DB"/>
                                <w:right w:val="single" w:sz="12" w:space="0" w:color="D3D7DB"/>
                              </w:divBdr>
                            </w:div>
                            <w:div w:id="1700933454">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241209701">
      <w:bodyDiv w:val="1"/>
      <w:marLeft w:val="0"/>
      <w:marRight w:val="0"/>
      <w:marTop w:val="0"/>
      <w:marBottom w:val="0"/>
      <w:divBdr>
        <w:top w:val="none" w:sz="0" w:space="0" w:color="auto"/>
        <w:left w:val="none" w:sz="0" w:space="0" w:color="auto"/>
        <w:bottom w:val="none" w:sz="0" w:space="0" w:color="auto"/>
        <w:right w:val="none" w:sz="0" w:space="0" w:color="auto"/>
      </w:divBdr>
    </w:div>
    <w:div w:id="1290817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5314">
          <w:marLeft w:val="0"/>
          <w:marRight w:val="0"/>
          <w:marTop w:val="0"/>
          <w:marBottom w:val="0"/>
          <w:divBdr>
            <w:top w:val="none" w:sz="0" w:space="0" w:color="auto"/>
            <w:left w:val="none" w:sz="0" w:space="0" w:color="auto"/>
            <w:bottom w:val="none" w:sz="0" w:space="0" w:color="auto"/>
            <w:right w:val="none" w:sz="0" w:space="0" w:color="auto"/>
          </w:divBdr>
          <w:divsChild>
            <w:div w:id="1049452674">
              <w:marLeft w:val="0"/>
              <w:marRight w:val="0"/>
              <w:marTop w:val="0"/>
              <w:marBottom w:val="0"/>
              <w:divBdr>
                <w:top w:val="none" w:sz="0" w:space="0" w:color="auto"/>
                <w:left w:val="none" w:sz="0" w:space="0" w:color="auto"/>
                <w:bottom w:val="none" w:sz="0" w:space="0" w:color="auto"/>
                <w:right w:val="none" w:sz="0" w:space="0" w:color="auto"/>
              </w:divBdr>
              <w:divsChild>
                <w:div w:id="121509047">
                  <w:marLeft w:val="0"/>
                  <w:marRight w:val="0"/>
                  <w:marTop w:val="0"/>
                  <w:marBottom w:val="0"/>
                  <w:divBdr>
                    <w:top w:val="none" w:sz="0" w:space="0" w:color="auto"/>
                    <w:left w:val="none" w:sz="0" w:space="0" w:color="auto"/>
                    <w:bottom w:val="none" w:sz="0" w:space="0" w:color="auto"/>
                    <w:right w:val="none" w:sz="0" w:space="0" w:color="auto"/>
                  </w:divBdr>
                  <w:divsChild>
                    <w:div w:id="732198540">
                      <w:marLeft w:val="0"/>
                      <w:marRight w:val="0"/>
                      <w:marTop w:val="0"/>
                      <w:marBottom w:val="0"/>
                      <w:divBdr>
                        <w:top w:val="none" w:sz="0" w:space="0" w:color="auto"/>
                        <w:left w:val="none" w:sz="0" w:space="0" w:color="auto"/>
                        <w:bottom w:val="none" w:sz="0" w:space="0" w:color="auto"/>
                        <w:right w:val="none" w:sz="0" w:space="0" w:color="auto"/>
                      </w:divBdr>
                      <w:divsChild>
                        <w:div w:id="468942771">
                          <w:marLeft w:val="0"/>
                          <w:marRight w:val="0"/>
                          <w:marTop w:val="0"/>
                          <w:marBottom w:val="0"/>
                          <w:divBdr>
                            <w:top w:val="none" w:sz="0" w:space="0" w:color="auto"/>
                            <w:left w:val="none" w:sz="0" w:space="0" w:color="auto"/>
                            <w:bottom w:val="none" w:sz="0" w:space="0" w:color="auto"/>
                            <w:right w:val="none" w:sz="0" w:space="0" w:color="auto"/>
                          </w:divBdr>
                          <w:divsChild>
                            <w:div w:id="1561289173">
                              <w:marLeft w:val="0"/>
                              <w:marRight w:val="0"/>
                              <w:marTop w:val="0"/>
                              <w:marBottom w:val="300"/>
                              <w:divBdr>
                                <w:top w:val="single" w:sz="12" w:space="0" w:color="D3D7DB"/>
                                <w:left w:val="single" w:sz="12" w:space="0" w:color="D3D7DB"/>
                                <w:bottom w:val="single" w:sz="12" w:space="0" w:color="D3D7DB"/>
                                <w:right w:val="single" w:sz="12" w:space="0" w:color="D3D7DB"/>
                              </w:divBdr>
                            </w:div>
                            <w:div w:id="2110199120">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09941084">
      <w:bodyDiv w:val="1"/>
      <w:marLeft w:val="0"/>
      <w:marRight w:val="0"/>
      <w:marTop w:val="0"/>
      <w:marBottom w:val="0"/>
      <w:divBdr>
        <w:top w:val="none" w:sz="0" w:space="0" w:color="auto"/>
        <w:left w:val="none" w:sz="0" w:space="0" w:color="auto"/>
        <w:bottom w:val="none" w:sz="0" w:space="0" w:color="auto"/>
        <w:right w:val="none" w:sz="0" w:space="0" w:color="auto"/>
      </w:divBdr>
      <w:divsChild>
        <w:div w:id="5063099">
          <w:marLeft w:val="0"/>
          <w:marRight w:val="0"/>
          <w:marTop w:val="0"/>
          <w:marBottom w:val="0"/>
          <w:divBdr>
            <w:top w:val="none" w:sz="0" w:space="0" w:color="auto"/>
            <w:left w:val="none" w:sz="0" w:space="0" w:color="auto"/>
            <w:bottom w:val="none" w:sz="0" w:space="0" w:color="auto"/>
            <w:right w:val="none" w:sz="0" w:space="0" w:color="auto"/>
          </w:divBdr>
        </w:div>
      </w:divsChild>
    </w:div>
    <w:div w:id="1316840405">
      <w:bodyDiv w:val="1"/>
      <w:marLeft w:val="0"/>
      <w:marRight w:val="0"/>
      <w:marTop w:val="0"/>
      <w:marBottom w:val="0"/>
      <w:divBdr>
        <w:top w:val="none" w:sz="0" w:space="0" w:color="auto"/>
        <w:left w:val="none" w:sz="0" w:space="0" w:color="auto"/>
        <w:bottom w:val="none" w:sz="0" w:space="0" w:color="auto"/>
        <w:right w:val="none" w:sz="0" w:space="0" w:color="auto"/>
      </w:divBdr>
      <w:divsChild>
        <w:div w:id="1096294327">
          <w:marLeft w:val="0"/>
          <w:marRight w:val="0"/>
          <w:marTop w:val="0"/>
          <w:marBottom w:val="0"/>
          <w:divBdr>
            <w:top w:val="none" w:sz="0" w:space="0" w:color="auto"/>
            <w:left w:val="none" w:sz="0" w:space="0" w:color="auto"/>
            <w:bottom w:val="none" w:sz="0" w:space="0" w:color="auto"/>
            <w:right w:val="none" w:sz="0" w:space="0" w:color="auto"/>
          </w:divBdr>
        </w:div>
        <w:div w:id="1211265771">
          <w:marLeft w:val="0"/>
          <w:marRight w:val="0"/>
          <w:marTop w:val="0"/>
          <w:marBottom w:val="0"/>
          <w:divBdr>
            <w:top w:val="none" w:sz="0" w:space="0" w:color="auto"/>
            <w:left w:val="none" w:sz="0" w:space="0" w:color="auto"/>
            <w:bottom w:val="none" w:sz="0" w:space="0" w:color="auto"/>
            <w:right w:val="none" w:sz="0" w:space="0" w:color="auto"/>
          </w:divBdr>
        </w:div>
      </w:divsChild>
    </w:div>
    <w:div w:id="1392541495">
      <w:bodyDiv w:val="1"/>
      <w:marLeft w:val="0"/>
      <w:marRight w:val="0"/>
      <w:marTop w:val="0"/>
      <w:marBottom w:val="0"/>
      <w:divBdr>
        <w:top w:val="none" w:sz="0" w:space="0" w:color="auto"/>
        <w:left w:val="none" w:sz="0" w:space="0" w:color="auto"/>
        <w:bottom w:val="none" w:sz="0" w:space="0" w:color="auto"/>
        <w:right w:val="none" w:sz="0" w:space="0" w:color="auto"/>
      </w:divBdr>
      <w:divsChild>
        <w:div w:id="1631860091">
          <w:marLeft w:val="0"/>
          <w:marRight w:val="0"/>
          <w:marTop w:val="0"/>
          <w:marBottom w:val="0"/>
          <w:divBdr>
            <w:top w:val="none" w:sz="0" w:space="0" w:color="auto"/>
            <w:left w:val="none" w:sz="0" w:space="0" w:color="auto"/>
            <w:bottom w:val="none" w:sz="0" w:space="0" w:color="auto"/>
            <w:right w:val="none" w:sz="0" w:space="0" w:color="auto"/>
          </w:divBdr>
          <w:divsChild>
            <w:div w:id="1941402921">
              <w:marLeft w:val="0"/>
              <w:marRight w:val="0"/>
              <w:marTop w:val="0"/>
              <w:marBottom w:val="0"/>
              <w:divBdr>
                <w:top w:val="none" w:sz="0" w:space="0" w:color="auto"/>
                <w:left w:val="none" w:sz="0" w:space="0" w:color="auto"/>
                <w:bottom w:val="none" w:sz="0" w:space="0" w:color="auto"/>
                <w:right w:val="none" w:sz="0" w:space="0" w:color="auto"/>
              </w:divBdr>
              <w:divsChild>
                <w:div w:id="757412547">
                  <w:marLeft w:val="0"/>
                  <w:marRight w:val="0"/>
                  <w:marTop w:val="0"/>
                  <w:marBottom w:val="0"/>
                  <w:divBdr>
                    <w:top w:val="none" w:sz="0" w:space="0" w:color="auto"/>
                    <w:left w:val="none" w:sz="0" w:space="0" w:color="auto"/>
                    <w:bottom w:val="none" w:sz="0" w:space="0" w:color="auto"/>
                    <w:right w:val="none" w:sz="0" w:space="0" w:color="auto"/>
                  </w:divBdr>
                  <w:divsChild>
                    <w:div w:id="2023822769">
                      <w:marLeft w:val="0"/>
                      <w:marRight w:val="0"/>
                      <w:marTop w:val="0"/>
                      <w:marBottom w:val="0"/>
                      <w:divBdr>
                        <w:top w:val="none" w:sz="0" w:space="0" w:color="auto"/>
                        <w:left w:val="none" w:sz="0" w:space="0" w:color="auto"/>
                        <w:bottom w:val="none" w:sz="0" w:space="0" w:color="auto"/>
                        <w:right w:val="none" w:sz="0" w:space="0" w:color="auto"/>
                      </w:divBdr>
                      <w:divsChild>
                        <w:div w:id="1396204274">
                          <w:marLeft w:val="0"/>
                          <w:marRight w:val="0"/>
                          <w:marTop w:val="0"/>
                          <w:marBottom w:val="0"/>
                          <w:divBdr>
                            <w:top w:val="none" w:sz="0" w:space="0" w:color="auto"/>
                            <w:left w:val="none" w:sz="0" w:space="0" w:color="auto"/>
                            <w:bottom w:val="none" w:sz="0" w:space="0" w:color="auto"/>
                            <w:right w:val="none" w:sz="0" w:space="0" w:color="auto"/>
                          </w:divBdr>
                          <w:divsChild>
                            <w:div w:id="1211189439">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92657038">
      <w:bodyDiv w:val="1"/>
      <w:marLeft w:val="0"/>
      <w:marRight w:val="0"/>
      <w:marTop w:val="0"/>
      <w:marBottom w:val="0"/>
      <w:divBdr>
        <w:top w:val="none" w:sz="0" w:space="0" w:color="auto"/>
        <w:left w:val="none" w:sz="0" w:space="0" w:color="auto"/>
        <w:bottom w:val="none" w:sz="0" w:space="0" w:color="auto"/>
        <w:right w:val="none" w:sz="0" w:space="0" w:color="auto"/>
      </w:divBdr>
      <w:divsChild>
        <w:div w:id="65803049">
          <w:marLeft w:val="0"/>
          <w:marRight w:val="0"/>
          <w:marTop w:val="0"/>
          <w:marBottom w:val="0"/>
          <w:divBdr>
            <w:top w:val="none" w:sz="0" w:space="0" w:color="auto"/>
            <w:left w:val="none" w:sz="0" w:space="0" w:color="auto"/>
            <w:bottom w:val="none" w:sz="0" w:space="0" w:color="auto"/>
            <w:right w:val="none" w:sz="0" w:space="0" w:color="auto"/>
          </w:divBdr>
        </w:div>
        <w:div w:id="546723749">
          <w:marLeft w:val="0"/>
          <w:marRight w:val="0"/>
          <w:marTop w:val="0"/>
          <w:marBottom w:val="0"/>
          <w:divBdr>
            <w:top w:val="none" w:sz="0" w:space="0" w:color="auto"/>
            <w:left w:val="none" w:sz="0" w:space="0" w:color="auto"/>
            <w:bottom w:val="none" w:sz="0" w:space="0" w:color="auto"/>
            <w:right w:val="none" w:sz="0" w:space="0" w:color="auto"/>
          </w:divBdr>
        </w:div>
        <w:div w:id="736168336">
          <w:marLeft w:val="0"/>
          <w:marRight w:val="0"/>
          <w:marTop w:val="0"/>
          <w:marBottom w:val="0"/>
          <w:divBdr>
            <w:top w:val="none" w:sz="0" w:space="0" w:color="auto"/>
            <w:left w:val="none" w:sz="0" w:space="0" w:color="auto"/>
            <w:bottom w:val="none" w:sz="0" w:space="0" w:color="auto"/>
            <w:right w:val="none" w:sz="0" w:space="0" w:color="auto"/>
          </w:divBdr>
        </w:div>
      </w:divsChild>
    </w:div>
    <w:div w:id="1426195484">
      <w:bodyDiv w:val="1"/>
      <w:marLeft w:val="0"/>
      <w:marRight w:val="0"/>
      <w:marTop w:val="0"/>
      <w:marBottom w:val="0"/>
      <w:divBdr>
        <w:top w:val="none" w:sz="0" w:space="0" w:color="auto"/>
        <w:left w:val="none" w:sz="0" w:space="0" w:color="auto"/>
        <w:bottom w:val="none" w:sz="0" w:space="0" w:color="auto"/>
        <w:right w:val="none" w:sz="0" w:space="0" w:color="auto"/>
      </w:divBdr>
      <w:divsChild>
        <w:div w:id="1925723976">
          <w:marLeft w:val="0"/>
          <w:marRight w:val="0"/>
          <w:marTop w:val="0"/>
          <w:marBottom w:val="0"/>
          <w:divBdr>
            <w:top w:val="none" w:sz="0" w:space="0" w:color="auto"/>
            <w:left w:val="none" w:sz="0" w:space="0" w:color="auto"/>
            <w:bottom w:val="none" w:sz="0" w:space="0" w:color="auto"/>
            <w:right w:val="none" w:sz="0" w:space="0" w:color="auto"/>
          </w:divBdr>
          <w:divsChild>
            <w:div w:id="480537123">
              <w:marLeft w:val="0"/>
              <w:marRight w:val="0"/>
              <w:marTop w:val="0"/>
              <w:marBottom w:val="0"/>
              <w:divBdr>
                <w:top w:val="none" w:sz="0" w:space="0" w:color="auto"/>
                <w:left w:val="none" w:sz="0" w:space="0" w:color="auto"/>
                <w:bottom w:val="none" w:sz="0" w:space="0" w:color="auto"/>
                <w:right w:val="none" w:sz="0" w:space="0" w:color="auto"/>
              </w:divBdr>
              <w:divsChild>
                <w:div w:id="2044481906">
                  <w:marLeft w:val="0"/>
                  <w:marRight w:val="0"/>
                  <w:marTop w:val="0"/>
                  <w:marBottom w:val="0"/>
                  <w:divBdr>
                    <w:top w:val="none" w:sz="0" w:space="0" w:color="auto"/>
                    <w:left w:val="none" w:sz="0" w:space="0" w:color="auto"/>
                    <w:bottom w:val="none" w:sz="0" w:space="0" w:color="auto"/>
                    <w:right w:val="none" w:sz="0" w:space="0" w:color="auto"/>
                  </w:divBdr>
                  <w:divsChild>
                    <w:div w:id="155153132">
                      <w:marLeft w:val="0"/>
                      <w:marRight w:val="0"/>
                      <w:marTop w:val="0"/>
                      <w:marBottom w:val="0"/>
                      <w:divBdr>
                        <w:top w:val="none" w:sz="0" w:space="0" w:color="auto"/>
                        <w:left w:val="none" w:sz="0" w:space="0" w:color="auto"/>
                        <w:bottom w:val="none" w:sz="0" w:space="0" w:color="auto"/>
                        <w:right w:val="none" w:sz="0" w:space="0" w:color="auto"/>
                      </w:divBdr>
                      <w:divsChild>
                        <w:div w:id="2144958849">
                          <w:marLeft w:val="0"/>
                          <w:marRight w:val="0"/>
                          <w:marTop w:val="0"/>
                          <w:marBottom w:val="0"/>
                          <w:divBdr>
                            <w:top w:val="none" w:sz="0" w:space="0" w:color="auto"/>
                            <w:left w:val="none" w:sz="0" w:space="0" w:color="auto"/>
                            <w:bottom w:val="none" w:sz="0" w:space="0" w:color="auto"/>
                            <w:right w:val="none" w:sz="0" w:space="0" w:color="auto"/>
                          </w:divBdr>
                          <w:divsChild>
                            <w:div w:id="154424189">
                              <w:marLeft w:val="0"/>
                              <w:marRight w:val="0"/>
                              <w:marTop w:val="0"/>
                              <w:marBottom w:val="0"/>
                              <w:divBdr>
                                <w:top w:val="none" w:sz="0" w:space="0" w:color="auto"/>
                                <w:left w:val="none" w:sz="0" w:space="0" w:color="auto"/>
                                <w:bottom w:val="none" w:sz="0" w:space="0" w:color="auto"/>
                                <w:right w:val="none" w:sz="0" w:space="0" w:color="auto"/>
                              </w:divBdr>
                              <w:divsChild>
                                <w:div w:id="1173765161">
                                  <w:marLeft w:val="0"/>
                                  <w:marRight w:val="0"/>
                                  <w:marTop w:val="0"/>
                                  <w:marBottom w:val="0"/>
                                  <w:divBdr>
                                    <w:top w:val="none" w:sz="0" w:space="0" w:color="auto"/>
                                    <w:left w:val="none" w:sz="0" w:space="0" w:color="auto"/>
                                    <w:bottom w:val="none" w:sz="0" w:space="0" w:color="auto"/>
                                    <w:right w:val="none" w:sz="0" w:space="0" w:color="auto"/>
                                  </w:divBdr>
                                  <w:divsChild>
                                    <w:div w:id="742800060">
                                      <w:marLeft w:val="0"/>
                                      <w:marRight w:val="0"/>
                                      <w:marTop w:val="0"/>
                                      <w:marBottom w:val="0"/>
                                      <w:divBdr>
                                        <w:top w:val="none" w:sz="0" w:space="0" w:color="auto"/>
                                        <w:left w:val="none" w:sz="0" w:space="0" w:color="auto"/>
                                        <w:bottom w:val="none" w:sz="0" w:space="0" w:color="auto"/>
                                        <w:right w:val="none" w:sz="0" w:space="0" w:color="auto"/>
                                      </w:divBdr>
                                    </w:div>
                                    <w:div w:id="1684745384">
                                      <w:marLeft w:val="0"/>
                                      <w:marRight w:val="0"/>
                                      <w:marTop w:val="0"/>
                                      <w:marBottom w:val="0"/>
                                      <w:divBdr>
                                        <w:top w:val="none" w:sz="0" w:space="0" w:color="auto"/>
                                        <w:left w:val="none" w:sz="0" w:space="0" w:color="auto"/>
                                        <w:bottom w:val="none" w:sz="0" w:space="0" w:color="auto"/>
                                        <w:right w:val="none" w:sz="0" w:space="0" w:color="auto"/>
                                      </w:divBdr>
                                    </w:div>
                                    <w:div w:id="1873953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8848387">
      <w:bodyDiv w:val="1"/>
      <w:marLeft w:val="0"/>
      <w:marRight w:val="0"/>
      <w:marTop w:val="0"/>
      <w:marBottom w:val="0"/>
      <w:divBdr>
        <w:top w:val="none" w:sz="0" w:space="0" w:color="auto"/>
        <w:left w:val="none" w:sz="0" w:space="0" w:color="auto"/>
        <w:bottom w:val="none" w:sz="0" w:space="0" w:color="auto"/>
        <w:right w:val="none" w:sz="0" w:space="0" w:color="auto"/>
      </w:divBdr>
    </w:div>
    <w:div w:id="1451314616">
      <w:bodyDiv w:val="1"/>
      <w:marLeft w:val="0"/>
      <w:marRight w:val="0"/>
      <w:marTop w:val="0"/>
      <w:marBottom w:val="0"/>
      <w:divBdr>
        <w:top w:val="none" w:sz="0" w:space="0" w:color="auto"/>
        <w:left w:val="none" w:sz="0" w:space="0" w:color="auto"/>
        <w:bottom w:val="none" w:sz="0" w:space="0" w:color="auto"/>
        <w:right w:val="none" w:sz="0" w:space="0" w:color="auto"/>
      </w:divBdr>
    </w:div>
    <w:div w:id="1458723469">
      <w:bodyDiv w:val="1"/>
      <w:marLeft w:val="0"/>
      <w:marRight w:val="0"/>
      <w:marTop w:val="0"/>
      <w:marBottom w:val="0"/>
      <w:divBdr>
        <w:top w:val="none" w:sz="0" w:space="0" w:color="auto"/>
        <w:left w:val="none" w:sz="0" w:space="0" w:color="auto"/>
        <w:bottom w:val="none" w:sz="0" w:space="0" w:color="auto"/>
        <w:right w:val="none" w:sz="0" w:space="0" w:color="auto"/>
      </w:divBdr>
    </w:div>
    <w:div w:id="1469544304">
      <w:bodyDiv w:val="1"/>
      <w:marLeft w:val="0"/>
      <w:marRight w:val="0"/>
      <w:marTop w:val="0"/>
      <w:marBottom w:val="0"/>
      <w:divBdr>
        <w:top w:val="none" w:sz="0" w:space="0" w:color="auto"/>
        <w:left w:val="none" w:sz="0" w:space="0" w:color="auto"/>
        <w:bottom w:val="none" w:sz="0" w:space="0" w:color="auto"/>
        <w:right w:val="none" w:sz="0" w:space="0" w:color="auto"/>
      </w:divBdr>
    </w:div>
    <w:div w:id="1472600845">
      <w:bodyDiv w:val="1"/>
      <w:marLeft w:val="0"/>
      <w:marRight w:val="0"/>
      <w:marTop w:val="0"/>
      <w:marBottom w:val="0"/>
      <w:divBdr>
        <w:top w:val="none" w:sz="0" w:space="0" w:color="auto"/>
        <w:left w:val="none" w:sz="0" w:space="0" w:color="auto"/>
        <w:bottom w:val="none" w:sz="0" w:space="0" w:color="auto"/>
        <w:right w:val="none" w:sz="0" w:space="0" w:color="auto"/>
      </w:divBdr>
      <w:divsChild>
        <w:div w:id="814494482">
          <w:marLeft w:val="0"/>
          <w:marRight w:val="0"/>
          <w:marTop w:val="0"/>
          <w:marBottom w:val="0"/>
          <w:divBdr>
            <w:top w:val="none" w:sz="0" w:space="0" w:color="auto"/>
            <w:left w:val="none" w:sz="0" w:space="0" w:color="auto"/>
            <w:bottom w:val="none" w:sz="0" w:space="0" w:color="auto"/>
            <w:right w:val="none" w:sz="0" w:space="0" w:color="auto"/>
          </w:divBdr>
          <w:divsChild>
            <w:div w:id="1542863971">
              <w:marLeft w:val="0"/>
              <w:marRight w:val="0"/>
              <w:marTop w:val="0"/>
              <w:marBottom w:val="0"/>
              <w:divBdr>
                <w:top w:val="none" w:sz="0" w:space="0" w:color="auto"/>
                <w:left w:val="none" w:sz="0" w:space="0" w:color="auto"/>
                <w:bottom w:val="none" w:sz="0" w:space="0" w:color="auto"/>
                <w:right w:val="none" w:sz="0" w:space="0" w:color="auto"/>
              </w:divBdr>
              <w:divsChild>
                <w:div w:id="1456944574">
                  <w:marLeft w:val="0"/>
                  <w:marRight w:val="0"/>
                  <w:marTop w:val="0"/>
                  <w:marBottom w:val="0"/>
                  <w:divBdr>
                    <w:top w:val="none" w:sz="0" w:space="0" w:color="auto"/>
                    <w:left w:val="none" w:sz="0" w:space="0" w:color="auto"/>
                    <w:bottom w:val="none" w:sz="0" w:space="0" w:color="auto"/>
                    <w:right w:val="none" w:sz="0" w:space="0" w:color="auto"/>
                  </w:divBdr>
                  <w:divsChild>
                    <w:div w:id="816070342">
                      <w:marLeft w:val="0"/>
                      <w:marRight w:val="0"/>
                      <w:marTop w:val="0"/>
                      <w:marBottom w:val="0"/>
                      <w:divBdr>
                        <w:top w:val="none" w:sz="0" w:space="0" w:color="auto"/>
                        <w:left w:val="none" w:sz="0" w:space="0" w:color="auto"/>
                        <w:bottom w:val="none" w:sz="0" w:space="0" w:color="auto"/>
                        <w:right w:val="none" w:sz="0" w:space="0" w:color="auto"/>
                      </w:divBdr>
                      <w:divsChild>
                        <w:div w:id="263655927">
                          <w:marLeft w:val="0"/>
                          <w:marRight w:val="0"/>
                          <w:marTop w:val="0"/>
                          <w:marBottom w:val="0"/>
                          <w:divBdr>
                            <w:top w:val="none" w:sz="0" w:space="0" w:color="auto"/>
                            <w:left w:val="none" w:sz="0" w:space="0" w:color="auto"/>
                            <w:bottom w:val="none" w:sz="0" w:space="0" w:color="auto"/>
                            <w:right w:val="none" w:sz="0" w:space="0" w:color="auto"/>
                          </w:divBdr>
                          <w:divsChild>
                            <w:div w:id="932980889">
                              <w:marLeft w:val="0"/>
                              <w:marRight w:val="0"/>
                              <w:marTop w:val="0"/>
                              <w:marBottom w:val="0"/>
                              <w:divBdr>
                                <w:top w:val="none" w:sz="0" w:space="0" w:color="auto"/>
                                <w:left w:val="none" w:sz="0" w:space="0" w:color="auto"/>
                                <w:bottom w:val="none" w:sz="0" w:space="0" w:color="auto"/>
                                <w:right w:val="none" w:sz="0" w:space="0" w:color="auto"/>
                              </w:divBdr>
                              <w:divsChild>
                                <w:div w:id="515703473">
                                  <w:marLeft w:val="0"/>
                                  <w:marRight w:val="0"/>
                                  <w:marTop w:val="0"/>
                                  <w:marBottom w:val="0"/>
                                  <w:divBdr>
                                    <w:top w:val="none" w:sz="0" w:space="0" w:color="auto"/>
                                    <w:left w:val="none" w:sz="0" w:space="0" w:color="auto"/>
                                    <w:bottom w:val="none" w:sz="0" w:space="0" w:color="auto"/>
                                    <w:right w:val="none" w:sz="0" w:space="0" w:color="auto"/>
                                  </w:divBdr>
                                  <w:divsChild>
                                    <w:div w:id="814879582">
                                      <w:marLeft w:val="0"/>
                                      <w:marRight w:val="0"/>
                                      <w:marTop w:val="0"/>
                                      <w:marBottom w:val="0"/>
                                      <w:divBdr>
                                        <w:top w:val="none" w:sz="0" w:space="0" w:color="auto"/>
                                        <w:left w:val="none" w:sz="0" w:space="0" w:color="auto"/>
                                        <w:bottom w:val="none" w:sz="0" w:space="0" w:color="auto"/>
                                        <w:right w:val="none" w:sz="0" w:space="0" w:color="auto"/>
                                      </w:divBdr>
                                    </w:div>
                                    <w:div w:id="1455902924">
                                      <w:marLeft w:val="0"/>
                                      <w:marRight w:val="0"/>
                                      <w:marTop w:val="0"/>
                                      <w:marBottom w:val="0"/>
                                      <w:divBdr>
                                        <w:top w:val="none" w:sz="0" w:space="0" w:color="auto"/>
                                        <w:left w:val="none" w:sz="0" w:space="0" w:color="auto"/>
                                        <w:bottom w:val="none" w:sz="0" w:space="0" w:color="auto"/>
                                        <w:right w:val="none" w:sz="0" w:space="0" w:color="auto"/>
                                      </w:divBdr>
                                    </w:div>
                                    <w:div w:id="1796633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271748">
      <w:bodyDiv w:val="1"/>
      <w:marLeft w:val="0"/>
      <w:marRight w:val="0"/>
      <w:marTop w:val="0"/>
      <w:marBottom w:val="0"/>
      <w:divBdr>
        <w:top w:val="none" w:sz="0" w:space="0" w:color="auto"/>
        <w:left w:val="none" w:sz="0" w:space="0" w:color="auto"/>
        <w:bottom w:val="none" w:sz="0" w:space="0" w:color="auto"/>
        <w:right w:val="none" w:sz="0" w:space="0" w:color="auto"/>
      </w:divBdr>
    </w:div>
    <w:div w:id="1509711201">
      <w:bodyDiv w:val="1"/>
      <w:marLeft w:val="0"/>
      <w:marRight w:val="0"/>
      <w:marTop w:val="0"/>
      <w:marBottom w:val="0"/>
      <w:divBdr>
        <w:top w:val="none" w:sz="0" w:space="0" w:color="auto"/>
        <w:left w:val="none" w:sz="0" w:space="0" w:color="auto"/>
        <w:bottom w:val="none" w:sz="0" w:space="0" w:color="auto"/>
        <w:right w:val="none" w:sz="0" w:space="0" w:color="auto"/>
      </w:divBdr>
    </w:div>
    <w:div w:id="1515873935">
      <w:bodyDiv w:val="1"/>
      <w:marLeft w:val="0"/>
      <w:marRight w:val="0"/>
      <w:marTop w:val="0"/>
      <w:marBottom w:val="0"/>
      <w:divBdr>
        <w:top w:val="none" w:sz="0" w:space="0" w:color="auto"/>
        <w:left w:val="none" w:sz="0" w:space="0" w:color="auto"/>
        <w:bottom w:val="none" w:sz="0" w:space="0" w:color="auto"/>
        <w:right w:val="none" w:sz="0" w:space="0" w:color="auto"/>
      </w:divBdr>
    </w:div>
    <w:div w:id="1536846340">
      <w:bodyDiv w:val="1"/>
      <w:marLeft w:val="0"/>
      <w:marRight w:val="0"/>
      <w:marTop w:val="0"/>
      <w:marBottom w:val="0"/>
      <w:divBdr>
        <w:top w:val="none" w:sz="0" w:space="0" w:color="auto"/>
        <w:left w:val="none" w:sz="0" w:space="0" w:color="auto"/>
        <w:bottom w:val="none" w:sz="0" w:space="0" w:color="auto"/>
        <w:right w:val="none" w:sz="0" w:space="0" w:color="auto"/>
      </w:divBdr>
      <w:divsChild>
        <w:div w:id="338889191">
          <w:marLeft w:val="0"/>
          <w:marRight w:val="0"/>
          <w:marTop w:val="0"/>
          <w:marBottom w:val="0"/>
          <w:divBdr>
            <w:top w:val="none" w:sz="0" w:space="0" w:color="auto"/>
            <w:left w:val="none" w:sz="0" w:space="0" w:color="auto"/>
            <w:bottom w:val="none" w:sz="0" w:space="0" w:color="auto"/>
            <w:right w:val="none" w:sz="0" w:space="0" w:color="auto"/>
          </w:divBdr>
          <w:divsChild>
            <w:div w:id="1403404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280645">
      <w:bodyDiv w:val="1"/>
      <w:marLeft w:val="0"/>
      <w:marRight w:val="0"/>
      <w:marTop w:val="0"/>
      <w:marBottom w:val="0"/>
      <w:divBdr>
        <w:top w:val="none" w:sz="0" w:space="0" w:color="auto"/>
        <w:left w:val="none" w:sz="0" w:space="0" w:color="auto"/>
        <w:bottom w:val="none" w:sz="0" w:space="0" w:color="auto"/>
        <w:right w:val="none" w:sz="0" w:space="0" w:color="auto"/>
      </w:divBdr>
      <w:divsChild>
        <w:div w:id="1580869584">
          <w:marLeft w:val="0"/>
          <w:marRight w:val="0"/>
          <w:marTop w:val="0"/>
          <w:marBottom w:val="0"/>
          <w:divBdr>
            <w:top w:val="none" w:sz="0" w:space="0" w:color="auto"/>
            <w:left w:val="none" w:sz="0" w:space="0" w:color="auto"/>
            <w:bottom w:val="none" w:sz="0" w:space="0" w:color="auto"/>
            <w:right w:val="none" w:sz="0" w:space="0" w:color="auto"/>
          </w:divBdr>
          <w:divsChild>
            <w:div w:id="801457703">
              <w:marLeft w:val="0"/>
              <w:marRight w:val="0"/>
              <w:marTop w:val="0"/>
              <w:marBottom w:val="0"/>
              <w:divBdr>
                <w:top w:val="none" w:sz="0" w:space="0" w:color="auto"/>
                <w:left w:val="none" w:sz="0" w:space="0" w:color="auto"/>
                <w:bottom w:val="none" w:sz="0" w:space="0" w:color="auto"/>
                <w:right w:val="none" w:sz="0" w:space="0" w:color="auto"/>
              </w:divBdr>
              <w:divsChild>
                <w:div w:id="93017909">
                  <w:marLeft w:val="0"/>
                  <w:marRight w:val="0"/>
                  <w:marTop w:val="0"/>
                  <w:marBottom w:val="0"/>
                  <w:divBdr>
                    <w:top w:val="none" w:sz="0" w:space="0" w:color="auto"/>
                    <w:left w:val="none" w:sz="0" w:space="0" w:color="auto"/>
                    <w:bottom w:val="none" w:sz="0" w:space="0" w:color="auto"/>
                    <w:right w:val="none" w:sz="0" w:space="0" w:color="auto"/>
                  </w:divBdr>
                  <w:divsChild>
                    <w:div w:id="662927">
                      <w:marLeft w:val="0"/>
                      <w:marRight w:val="0"/>
                      <w:marTop w:val="0"/>
                      <w:marBottom w:val="0"/>
                      <w:divBdr>
                        <w:top w:val="none" w:sz="0" w:space="0" w:color="auto"/>
                        <w:left w:val="none" w:sz="0" w:space="0" w:color="auto"/>
                        <w:bottom w:val="none" w:sz="0" w:space="0" w:color="auto"/>
                        <w:right w:val="none" w:sz="0" w:space="0" w:color="auto"/>
                      </w:divBdr>
                      <w:divsChild>
                        <w:div w:id="728386105">
                          <w:marLeft w:val="0"/>
                          <w:marRight w:val="0"/>
                          <w:marTop w:val="0"/>
                          <w:marBottom w:val="0"/>
                          <w:divBdr>
                            <w:top w:val="none" w:sz="0" w:space="0" w:color="auto"/>
                            <w:left w:val="none" w:sz="0" w:space="0" w:color="auto"/>
                            <w:bottom w:val="none" w:sz="0" w:space="0" w:color="auto"/>
                            <w:right w:val="none" w:sz="0" w:space="0" w:color="auto"/>
                          </w:divBdr>
                          <w:divsChild>
                            <w:div w:id="1588490542">
                              <w:marLeft w:val="0"/>
                              <w:marRight w:val="0"/>
                              <w:marTop w:val="0"/>
                              <w:marBottom w:val="0"/>
                              <w:divBdr>
                                <w:top w:val="none" w:sz="0" w:space="0" w:color="auto"/>
                                <w:left w:val="none" w:sz="0" w:space="0" w:color="auto"/>
                                <w:bottom w:val="none" w:sz="0" w:space="0" w:color="auto"/>
                                <w:right w:val="none" w:sz="0" w:space="0" w:color="auto"/>
                              </w:divBdr>
                              <w:divsChild>
                                <w:div w:id="191067390">
                                  <w:marLeft w:val="0"/>
                                  <w:marRight w:val="0"/>
                                  <w:marTop w:val="0"/>
                                  <w:marBottom w:val="0"/>
                                  <w:divBdr>
                                    <w:top w:val="none" w:sz="0" w:space="0" w:color="auto"/>
                                    <w:left w:val="none" w:sz="0" w:space="0" w:color="auto"/>
                                    <w:bottom w:val="none" w:sz="0" w:space="0" w:color="auto"/>
                                    <w:right w:val="none" w:sz="0" w:space="0" w:color="auto"/>
                                  </w:divBdr>
                                  <w:divsChild>
                                    <w:div w:id="269049148">
                                      <w:marLeft w:val="0"/>
                                      <w:marRight w:val="0"/>
                                      <w:marTop w:val="0"/>
                                      <w:marBottom w:val="0"/>
                                      <w:divBdr>
                                        <w:top w:val="none" w:sz="0" w:space="0" w:color="auto"/>
                                        <w:left w:val="none" w:sz="0" w:space="0" w:color="auto"/>
                                        <w:bottom w:val="none" w:sz="0" w:space="0" w:color="auto"/>
                                        <w:right w:val="none" w:sz="0" w:space="0" w:color="auto"/>
                                      </w:divBdr>
                                    </w:div>
                                    <w:div w:id="695421472">
                                      <w:marLeft w:val="0"/>
                                      <w:marRight w:val="0"/>
                                      <w:marTop w:val="0"/>
                                      <w:marBottom w:val="0"/>
                                      <w:divBdr>
                                        <w:top w:val="none" w:sz="0" w:space="0" w:color="auto"/>
                                        <w:left w:val="none" w:sz="0" w:space="0" w:color="auto"/>
                                        <w:bottom w:val="none" w:sz="0" w:space="0" w:color="auto"/>
                                        <w:right w:val="none" w:sz="0" w:space="0" w:color="auto"/>
                                      </w:divBdr>
                                    </w:div>
                                    <w:div w:id="113240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9950615">
      <w:bodyDiv w:val="1"/>
      <w:marLeft w:val="0"/>
      <w:marRight w:val="0"/>
      <w:marTop w:val="0"/>
      <w:marBottom w:val="0"/>
      <w:divBdr>
        <w:top w:val="none" w:sz="0" w:space="0" w:color="auto"/>
        <w:left w:val="none" w:sz="0" w:space="0" w:color="auto"/>
        <w:bottom w:val="none" w:sz="0" w:space="0" w:color="auto"/>
        <w:right w:val="none" w:sz="0" w:space="0" w:color="auto"/>
      </w:divBdr>
    </w:div>
    <w:div w:id="1564176982">
      <w:bodyDiv w:val="1"/>
      <w:marLeft w:val="0"/>
      <w:marRight w:val="0"/>
      <w:marTop w:val="0"/>
      <w:marBottom w:val="0"/>
      <w:divBdr>
        <w:top w:val="none" w:sz="0" w:space="0" w:color="auto"/>
        <w:left w:val="none" w:sz="0" w:space="0" w:color="auto"/>
        <w:bottom w:val="none" w:sz="0" w:space="0" w:color="auto"/>
        <w:right w:val="none" w:sz="0" w:space="0" w:color="auto"/>
      </w:divBdr>
    </w:div>
    <w:div w:id="1576164017">
      <w:bodyDiv w:val="1"/>
      <w:marLeft w:val="0"/>
      <w:marRight w:val="0"/>
      <w:marTop w:val="0"/>
      <w:marBottom w:val="0"/>
      <w:divBdr>
        <w:top w:val="none" w:sz="0" w:space="0" w:color="auto"/>
        <w:left w:val="none" w:sz="0" w:space="0" w:color="auto"/>
        <w:bottom w:val="none" w:sz="0" w:space="0" w:color="auto"/>
        <w:right w:val="none" w:sz="0" w:space="0" w:color="auto"/>
      </w:divBdr>
    </w:div>
    <w:div w:id="1598783479">
      <w:bodyDiv w:val="1"/>
      <w:marLeft w:val="0"/>
      <w:marRight w:val="0"/>
      <w:marTop w:val="0"/>
      <w:marBottom w:val="0"/>
      <w:divBdr>
        <w:top w:val="none" w:sz="0" w:space="0" w:color="auto"/>
        <w:left w:val="none" w:sz="0" w:space="0" w:color="auto"/>
        <w:bottom w:val="none" w:sz="0" w:space="0" w:color="auto"/>
        <w:right w:val="none" w:sz="0" w:space="0" w:color="auto"/>
      </w:divBdr>
    </w:div>
    <w:div w:id="1604145776">
      <w:bodyDiv w:val="1"/>
      <w:marLeft w:val="0"/>
      <w:marRight w:val="0"/>
      <w:marTop w:val="0"/>
      <w:marBottom w:val="0"/>
      <w:divBdr>
        <w:top w:val="none" w:sz="0" w:space="0" w:color="auto"/>
        <w:left w:val="none" w:sz="0" w:space="0" w:color="auto"/>
        <w:bottom w:val="none" w:sz="0" w:space="0" w:color="auto"/>
        <w:right w:val="none" w:sz="0" w:space="0" w:color="auto"/>
      </w:divBdr>
    </w:div>
    <w:div w:id="1605502581">
      <w:bodyDiv w:val="1"/>
      <w:marLeft w:val="0"/>
      <w:marRight w:val="0"/>
      <w:marTop w:val="0"/>
      <w:marBottom w:val="0"/>
      <w:divBdr>
        <w:top w:val="none" w:sz="0" w:space="0" w:color="auto"/>
        <w:left w:val="none" w:sz="0" w:space="0" w:color="auto"/>
        <w:bottom w:val="none" w:sz="0" w:space="0" w:color="auto"/>
        <w:right w:val="none" w:sz="0" w:space="0" w:color="auto"/>
      </w:divBdr>
    </w:div>
    <w:div w:id="1615597039">
      <w:bodyDiv w:val="1"/>
      <w:marLeft w:val="0"/>
      <w:marRight w:val="0"/>
      <w:marTop w:val="0"/>
      <w:marBottom w:val="0"/>
      <w:divBdr>
        <w:top w:val="none" w:sz="0" w:space="0" w:color="auto"/>
        <w:left w:val="none" w:sz="0" w:space="0" w:color="auto"/>
        <w:bottom w:val="none" w:sz="0" w:space="0" w:color="auto"/>
        <w:right w:val="none" w:sz="0" w:space="0" w:color="auto"/>
      </w:divBdr>
    </w:div>
    <w:div w:id="1645618286">
      <w:bodyDiv w:val="1"/>
      <w:marLeft w:val="0"/>
      <w:marRight w:val="0"/>
      <w:marTop w:val="0"/>
      <w:marBottom w:val="0"/>
      <w:divBdr>
        <w:top w:val="none" w:sz="0" w:space="0" w:color="auto"/>
        <w:left w:val="none" w:sz="0" w:space="0" w:color="auto"/>
        <w:bottom w:val="none" w:sz="0" w:space="0" w:color="auto"/>
        <w:right w:val="none" w:sz="0" w:space="0" w:color="auto"/>
      </w:divBdr>
    </w:div>
    <w:div w:id="1666396640">
      <w:bodyDiv w:val="1"/>
      <w:marLeft w:val="0"/>
      <w:marRight w:val="0"/>
      <w:marTop w:val="0"/>
      <w:marBottom w:val="0"/>
      <w:divBdr>
        <w:top w:val="none" w:sz="0" w:space="0" w:color="auto"/>
        <w:left w:val="none" w:sz="0" w:space="0" w:color="auto"/>
        <w:bottom w:val="none" w:sz="0" w:space="0" w:color="auto"/>
        <w:right w:val="none" w:sz="0" w:space="0" w:color="auto"/>
      </w:divBdr>
    </w:div>
    <w:div w:id="1672637647">
      <w:bodyDiv w:val="1"/>
      <w:marLeft w:val="0"/>
      <w:marRight w:val="0"/>
      <w:marTop w:val="0"/>
      <w:marBottom w:val="0"/>
      <w:divBdr>
        <w:top w:val="none" w:sz="0" w:space="0" w:color="auto"/>
        <w:left w:val="none" w:sz="0" w:space="0" w:color="auto"/>
        <w:bottom w:val="none" w:sz="0" w:space="0" w:color="auto"/>
        <w:right w:val="none" w:sz="0" w:space="0" w:color="auto"/>
      </w:divBdr>
    </w:div>
    <w:div w:id="1686898941">
      <w:bodyDiv w:val="1"/>
      <w:marLeft w:val="0"/>
      <w:marRight w:val="0"/>
      <w:marTop w:val="0"/>
      <w:marBottom w:val="0"/>
      <w:divBdr>
        <w:top w:val="none" w:sz="0" w:space="0" w:color="auto"/>
        <w:left w:val="none" w:sz="0" w:space="0" w:color="auto"/>
        <w:bottom w:val="none" w:sz="0" w:space="0" w:color="auto"/>
        <w:right w:val="none" w:sz="0" w:space="0" w:color="auto"/>
      </w:divBdr>
      <w:divsChild>
        <w:div w:id="466053030">
          <w:marLeft w:val="0"/>
          <w:marRight w:val="0"/>
          <w:marTop w:val="0"/>
          <w:marBottom w:val="0"/>
          <w:divBdr>
            <w:top w:val="none" w:sz="0" w:space="0" w:color="auto"/>
            <w:left w:val="none" w:sz="0" w:space="0" w:color="auto"/>
            <w:bottom w:val="none" w:sz="0" w:space="0" w:color="auto"/>
            <w:right w:val="none" w:sz="0" w:space="0" w:color="auto"/>
          </w:divBdr>
          <w:divsChild>
            <w:div w:id="1387217528">
              <w:marLeft w:val="0"/>
              <w:marRight w:val="0"/>
              <w:marTop w:val="0"/>
              <w:marBottom w:val="0"/>
              <w:divBdr>
                <w:top w:val="none" w:sz="0" w:space="0" w:color="auto"/>
                <w:left w:val="none" w:sz="0" w:space="0" w:color="auto"/>
                <w:bottom w:val="none" w:sz="0" w:space="0" w:color="auto"/>
                <w:right w:val="none" w:sz="0" w:space="0" w:color="auto"/>
              </w:divBdr>
              <w:divsChild>
                <w:div w:id="326906325">
                  <w:marLeft w:val="0"/>
                  <w:marRight w:val="0"/>
                  <w:marTop w:val="0"/>
                  <w:marBottom w:val="0"/>
                  <w:divBdr>
                    <w:top w:val="none" w:sz="0" w:space="0" w:color="auto"/>
                    <w:left w:val="none" w:sz="0" w:space="0" w:color="auto"/>
                    <w:bottom w:val="none" w:sz="0" w:space="0" w:color="auto"/>
                    <w:right w:val="none" w:sz="0" w:space="0" w:color="auto"/>
                  </w:divBdr>
                  <w:divsChild>
                    <w:div w:id="2082174538">
                      <w:marLeft w:val="0"/>
                      <w:marRight w:val="0"/>
                      <w:marTop w:val="0"/>
                      <w:marBottom w:val="0"/>
                      <w:divBdr>
                        <w:top w:val="none" w:sz="0" w:space="0" w:color="auto"/>
                        <w:left w:val="none" w:sz="0" w:space="0" w:color="auto"/>
                        <w:bottom w:val="none" w:sz="0" w:space="0" w:color="auto"/>
                        <w:right w:val="none" w:sz="0" w:space="0" w:color="auto"/>
                      </w:divBdr>
                      <w:divsChild>
                        <w:div w:id="43139080">
                          <w:marLeft w:val="0"/>
                          <w:marRight w:val="0"/>
                          <w:marTop w:val="0"/>
                          <w:marBottom w:val="0"/>
                          <w:divBdr>
                            <w:top w:val="none" w:sz="0" w:space="0" w:color="auto"/>
                            <w:left w:val="none" w:sz="0" w:space="0" w:color="auto"/>
                            <w:bottom w:val="none" w:sz="0" w:space="0" w:color="auto"/>
                            <w:right w:val="none" w:sz="0" w:space="0" w:color="auto"/>
                          </w:divBdr>
                          <w:divsChild>
                            <w:div w:id="759528263">
                              <w:marLeft w:val="0"/>
                              <w:marRight w:val="0"/>
                              <w:marTop w:val="0"/>
                              <w:marBottom w:val="300"/>
                              <w:divBdr>
                                <w:top w:val="single" w:sz="12" w:space="0" w:color="D3D7DB"/>
                                <w:left w:val="single" w:sz="12" w:space="0" w:color="D3D7DB"/>
                                <w:bottom w:val="single" w:sz="12" w:space="0" w:color="D3D7DB"/>
                                <w:right w:val="single" w:sz="12" w:space="0" w:color="D3D7DB"/>
                              </w:divBdr>
                              <w:divsChild>
                                <w:div w:id="173693683">
                                  <w:marLeft w:val="0"/>
                                  <w:marRight w:val="0"/>
                                  <w:marTop w:val="0"/>
                                  <w:marBottom w:val="0"/>
                                  <w:divBdr>
                                    <w:top w:val="none" w:sz="0" w:space="0" w:color="auto"/>
                                    <w:left w:val="none" w:sz="0" w:space="0" w:color="auto"/>
                                    <w:bottom w:val="none" w:sz="0" w:space="0" w:color="auto"/>
                                    <w:right w:val="none" w:sz="0" w:space="0" w:color="auto"/>
                                  </w:divBdr>
                                  <w:divsChild>
                                    <w:div w:id="43188391">
                                      <w:marLeft w:val="0"/>
                                      <w:marRight w:val="0"/>
                                      <w:marTop w:val="0"/>
                                      <w:marBottom w:val="0"/>
                                      <w:divBdr>
                                        <w:top w:val="none" w:sz="0" w:space="0" w:color="auto"/>
                                        <w:left w:val="none" w:sz="0" w:space="0" w:color="auto"/>
                                        <w:bottom w:val="none" w:sz="0" w:space="0" w:color="auto"/>
                                        <w:right w:val="none" w:sz="0" w:space="0" w:color="auto"/>
                                      </w:divBdr>
                                    </w:div>
                                    <w:div w:id="50713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644107">
                              <w:marLeft w:val="0"/>
                              <w:marRight w:val="0"/>
                              <w:marTop w:val="0"/>
                              <w:marBottom w:val="300"/>
                              <w:divBdr>
                                <w:top w:val="single" w:sz="12" w:space="0" w:color="D3D7DB"/>
                                <w:left w:val="single" w:sz="12" w:space="0" w:color="D3D7DB"/>
                                <w:bottom w:val="single" w:sz="12" w:space="0" w:color="D3D7DB"/>
                                <w:right w:val="single" w:sz="12" w:space="0" w:color="D3D7DB"/>
                              </w:divBdr>
                            </w:div>
                            <w:div w:id="1298533885">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692025193">
      <w:bodyDiv w:val="1"/>
      <w:marLeft w:val="0"/>
      <w:marRight w:val="0"/>
      <w:marTop w:val="0"/>
      <w:marBottom w:val="0"/>
      <w:divBdr>
        <w:top w:val="none" w:sz="0" w:space="0" w:color="auto"/>
        <w:left w:val="none" w:sz="0" w:space="0" w:color="auto"/>
        <w:bottom w:val="none" w:sz="0" w:space="0" w:color="auto"/>
        <w:right w:val="none" w:sz="0" w:space="0" w:color="auto"/>
      </w:divBdr>
    </w:div>
    <w:div w:id="1703700324">
      <w:bodyDiv w:val="1"/>
      <w:marLeft w:val="0"/>
      <w:marRight w:val="0"/>
      <w:marTop w:val="0"/>
      <w:marBottom w:val="0"/>
      <w:divBdr>
        <w:top w:val="none" w:sz="0" w:space="0" w:color="auto"/>
        <w:left w:val="none" w:sz="0" w:space="0" w:color="auto"/>
        <w:bottom w:val="none" w:sz="0" w:space="0" w:color="auto"/>
        <w:right w:val="none" w:sz="0" w:space="0" w:color="auto"/>
      </w:divBdr>
    </w:div>
    <w:div w:id="1725371824">
      <w:bodyDiv w:val="1"/>
      <w:marLeft w:val="0"/>
      <w:marRight w:val="0"/>
      <w:marTop w:val="0"/>
      <w:marBottom w:val="0"/>
      <w:divBdr>
        <w:top w:val="none" w:sz="0" w:space="0" w:color="auto"/>
        <w:left w:val="none" w:sz="0" w:space="0" w:color="auto"/>
        <w:bottom w:val="none" w:sz="0" w:space="0" w:color="auto"/>
        <w:right w:val="none" w:sz="0" w:space="0" w:color="auto"/>
      </w:divBdr>
    </w:div>
    <w:div w:id="1734228858">
      <w:bodyDiv w:val="1"/>
      <w:marLeft w:val="0"/>
      <w:marRight w:val="0"/>
      <w:marTop w:val="0"/>
      <w:marBottom w:val="0"/>
      <w:divBdr>
        <w:top w:val="none" w:sz="0" w:space="0" w:color="auto"/>
        <w:left w:val="none" w:sz="0" w:space="0" w:color="auto"/>
        <w:bottom w:val="none" w:sz="0" w:space="0" w:color="auto"/>
        <w:right w:val="none" w:sz="0" w:space="0" w:color="auto"/>
      </w:divBdr>
      <w:divsChild>
        <w:div w:id="1576162976">
          <w:marLeft w:val="0"/>
          <w:marRight w:val="0"/>
          <w:marTop w:val="0"/>
          <w:marBottom w:val="0"/>
          <w:divBdr>
            <w:top w:val="none" w:sz="0" w:space="0" w:color="auto"/>
            <w:left w:val="none" w:sz="0" w:space="0" w:color="auto"/>
            <w:bottom w:val="none" w:sz="0" w:space="0" w:color="auto"/>
            <w:right w:val="none" w:sz="0" w:space="0" w:color="auto"/>
          </w:divBdr>
          <w:divsChild>
            <w:div w:id="859203667">
              <w:marLeft w:val="-225"/>
              <w:marRight w:val="-225"/>
              <w:marTop w:val="0"/>
              <w:marBottom w:val="0"/>
              <w:divBdr>
                <w:top w:val="none" w:sz="0" w:space="0" w:color="auto"/>
                <w:left w:val="none" w:sz="0" w:space="0" w:color="auto"/>
                <w:bottom w:val="none" w:sz="0" w:space="0" w:color="auto"/>
                <w:right w:val="none" w:sz="0" w:space="0" w:color="auto"/>
              </w:divBdr>
              <w:divsChild>
                <w:div w:id="142890702">
                  <w:marLeft w:val="0"/>
                  <w:marRight w:val="0"/>
                  <w:marTop w:val="0"/>
                  <w:marBottom w:val="0"/>
                  <w:divBdr>
                    <w:top w:val="none" w:sz="0" w:space="0" w:color="auto"/>
                    <w:left w:val="none" w:sz="0" w:space="0" w:color="auto"/>
                    <w:bottom w:val="none" w:sz="0" w:space="0" w:color="auto"/>
                    <w:right w:val="none" w:sz="0" w:space="0" w:color="auto"/>
                  </w:divBdr>
                  <w:divsChild>
                    <w:div w:id="756751235">
                      <w:marLeft w:val="0"/>
                      <w:marRight w:val="0"/>
                      <w:marTop w:val="0"/>
                      <w:marBottom w:val="0"/>
                      <w:divBdr>
                        <w:top w:val="none" w:sz="0" w:space="0" w:color="auto"/>
                        <w:left w:val="none" w:sz="0" w:space="0" w:color="auto"/>
                        <w:bottom w:val="none" w:sz="0" w:space="0" w:color="auto"/>
                        <w:right w:val="none" w:sz="0" w:space="0" w:color="auto"/>
                      </w:divBdr>
                      <w:divsChild>
                        <w:div w:id="808204096">
                          <w:marLeft w:val="0"/>
                          <w:marRight w:val="0"/>
                          <w:marTop w:val="0"/>
                          <w:marBottom w:val="0"/>
                          <w:divBdr>
                            <w:top w:val="none" w:sz="0" w:space="0" w:color="auto"/>
                            <w:left w:val="none" w:sz="0" w:space="0" w:color="auto"/>
                            <w:bottom w:val="none" w:sz="0" w:space="0" w:color="auto"/>
                            <w:right w:val="none" w:sz="0" w:space="0" w:color="auto"/>
                          </w:divBdr>
                          <w:divsChild>
                            <w:div w:id="235433838">
                              <w:marLeft w:val="-225"/>
                              <w:marRight w:val="-225"/>
                              <w:marTop w:val="0"/>
                              <w:marBottom w:val="0"/>
                              <w:divBdr>
                                <w:top w:val="none" w:sz="0" w:space="0" w:color="auto"/>
                                <w:left w:val="none" w:sz="0" w:space="0" w:color="auto"/>
                                <w:bottom w:val="none" w:sz="0" w:space="0" w:color="auto"/>
                                <w:right w:val="none" w:sz="0" w:space="0" w:color="auto"/>
                              </w:divBdr>
                              <w:divsChild>
                                <w:div w:id="385760097">
                                  <w:marLeft w:val="0"/>
                                  <w:marRight w:val="0"/>
                                  <w:marTop w:val="0"/>
                                  <w:marBottom w:val="0"/>
                                  <w:divBdr>
                                    <w:top w:val="none" w:sz="0" w:space="0" w:color="auto"/>
                                    <w:left w:val="none" w:sz="0" w:space="0" w:color="auto"/>
                                    <w:bottom w:val="none" w:sz="0" w:space="0" w:color="auto"/>
                                    <w:right w:val="none" w:sz="0" w:space="0" w:color="auto"/>
                                  </w:divBdr>
                                  <w:divsChild>
                                    <w:div w:id="183205396">
                                      <w:marLeft w:val="0"/>
                                      <w:marRight w:val="0"/>
                                      <w:marTop w:val="0"/>
                                      <w:marBottom w:val="0"/>
                                      <w:divBdr>
                                        <w:top w:val="none" w:sz="0" w:space="0" w:color="auto"/>
                                        <w:left w:val="none" w:sz="0" w:space="0" w:color="auto"/>
                                        <w:bottom w:val="none" w:sz="0" w:space="0" w:color="auto"/>
                                        <w:right w:val="none" w:sz="0" w:space="0" w:color="auto"/>
                                      </w:divBdr>
                                      <w:divsChild>
                                        <w:div w:id="164712222">
                                          <w:marLeft w:val="0"/>
                                          <w:marRight w:val="0"/>
                                          <w:marTop w:val="0"/>
                                          <w:marBottom w:val="0"/>
                                          <w:divBdr>
                                            <w:top w:val="none" w:sz="0" w:space="0" w:color="auto"/>
                                            <w:left w:val="none" w:sz="0" w:space="0" w:color="auto"/>
                                            <w:bottom w:val="none" w:sz="0" w:space="0" w:color="auto"/>
                                            <w:right w:val="none" w:sz="0" w:space="0" w:color="auto"/>
                                          </w:divBdr>
                                        </w:div>
                                        <w:div w:id="1047795682">
                                          <w:marLeft w:val="0"/>
                                          <w:marRight w:val="0"/>
                                          <w:marTop w:val="0"/>
                                          <w:marBottom w:val="0"/>
                                          <w:divBdr>
                                            <w:top w:val="none" w:sz="0" w:space="0" w:color="auto"/>
                                            <w:left w:val="none" w:sz="0" w:space="0" w:color="auto"/>
                                            <w:bottom w:val="none" w:sz="0" w:space="0" w:color="auto"/>
                                            <w:right w:val="none" w:sz="0" w:space="0" w:color="auto"/>
                                          </w:divBdr>
                                        </w:div>
                                        <w:div w:id="1088429230">
                                          <w:marLeft w:val="0"/>
                                          <w:marRight w:val="0"/>
                                          <w:marTop w:val="0"/>
                                          <w:marBottom w:val="0"/>
                                          <w:divBdr>
                                            <w:top w:val="none" w:sz="0" w:space="0" w:color="auto"/>
                                            <w:left w:val="none" w:sz="0" w:space="0" w:color="auto"/>
                                            <w:bottom w:val="none" w:sz="0" w:space="0" w:color="auto"/>
                                            <w:right w:val="none" w:sz="0" w:space="0" w:color="auto"/>
                                          </w:divBdr>
                                        </w:div>
                                        <w:div w:id="1339770221">
                                          <w:marLeft w:val="0"/>
                                          <w:marRight w:val="0"/>
                                          <w:marTop w:val="0"/>
                                          <w:marBottom w:val="0"/>
                                          <w:divBdr>
                                            <w:top w:val="none" w:sz="0" w:space="0" w:color="auto"/>
                                            <w:left w:val="none" w:sz="0" w:space="0" w:color="auto"/>
                                            <w:bottom w:val="none" w:sz="0" w:space="0" w:color="auto"/>
                                            <w:right w:val="none" w:sz="0" w:space="0" w:color="auto"/>
                                          </w:divBdr>
                                        </w:div>
                                        <w:div w:id="1449005390">
                                          <w:marLeft w:val="0"/>
                                          <w:marRight w:val="0"/>
                                          <w:marTop w:val="0"/>
                                          <w:marBottom w:val="0"/>
                                          <w:divBdr>
                                            <w:top w:val="none" w:sz="0" w:space="0" w:color="auto"/>
                                            <w:left w:val="none" w:sz="0" w:space="0" w:color="auto"/>
                                            <w:bottom w:val="none" w:sz="0" w:space="0" w:color="auto"/>
                                            <w:right w:val="none" w:sz="0" w:space="0" w:color="auto"/>
                                          </w:divBdr>
                                        </w:div>
                                        <w:div w:id="1668169359">
                                          <w:marLeft w:val="0"/>
                                          <w:marRight w:val="0"/>
                                          <w:marTop w:val="0"/>
                                          <w:marBottom w:val="0"/>
                                          <w:divBdr>
                                            <w:top w:val="none" w:sz="0" w:space="0" w:color="auto"/>
                                            <w:left w:val="none" w:sz="0" w:space="0" w:color="auto"/>
                                            <w:bottom w:val="none" w:sz="0" w:space="0" w:color="auto"/>
                                            <w:right w:val="none" w:sz="0" w:space="0" w:color="auto"/>
                                          </w:divBdr>
                                        </w:div>
                                      </w:divsChild>
                                    </w:div>
                                    <w:div w:id="240987987">
                                      <w:marLeft w:val="0"/>
                                      <w:marRight w:val="0"/>
                                      <w:marTop w:val="0"/>
                                      <w:marBottom w:val="0"/>
                                      <w:divBdr>
                                        <w:top w:val="none" w:sz="0" w:space="0" w:color="auto"/>
                                        <w:left w:val="none" w:sz="0" w:space="0" w:color="auto"/>
                                        <w:bottom w:val="none" w:sz="0" w:space="0" w:color="auto"/>
                                        <w:right w:val="none" w:sz="0" w:space="0" w:color="auto"/>
                                      </w:divBdr>
                                      <w:divsChild>
                                        <w:div w:id="1676036485">
                                          <w:marLeft w:val="0"/>
                                          <w:marRight w:val="0"/>
                                          <w:marTop w:val="0"/>
                                          <w:marBottom w:val="0"/>
                                          <w:divBdr>
                                            <w:top w:val="none" w:sz="0" w:space="0" w:color="auto"/>
                                            <w:left w:val="none" w:sz="0" w:space="0" w:color="auto"/>
                                            <w:bottom w:val="none" w:sz="0" w:space="0" w:color="auto"/>
                                            <w:right w:val="none" w:sz="0" w:space="0" w:color="auto"/>
                                          </w:divBdr>
                                        </w:div>
                                      </w:divsChild>
                                    </w:div>
                                    <w:div w:id="1801798492">
                                      <w:marLeft w:val="0"/>
                                      <w:marRight w:val="0"/>
                                      <w:marTop w:val="0"/>
                                      <w:marBottom w:val="0"/>
                                      <w:divBdr>
                                        <w:top w:val="none" w:sz="0" w:space="0" w:color="auto"/>
                                        <w:left w:val="none" w:sz="0" w:space="0" w:color="auto"/>
                                        <w:bottom w:val="none" w:sz="0" w:space="0" w:color="auto"/>
                                        <w:right w:val="none" w:sz="0" w:space="0" w:color="auto"/>
                                      </w:divBdr>
                                      <w:divsChild>
                                        <w:div w:id="876812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193024">
                                  <w:marLeft w:val="0"/>
                                  <w:marRight w:val="0"/>
                                  <w:marTop w:val="0"/>
                                  <w:marBottom w:val="0"/>
                                  <w:divBdr>
                                    <w:top w:val="none" w:sz="0" w:space="0" w:color="auto"/>
                                    <w:left w:val="none" w:sz="0" w:space="0" w:color="auto"/>
                                    <w:bottom w:val="none" w:sz="0" w:space="0" w:color="auto"/>
                                    <w:right w:val="none" w:sz="0" w:space="0" w:color="auto"/>
                                  </w:divBdr>
                                  <w:divsChild>
                                    <w:div w:id="641546710">
                                      <w:marLeft w:val="0"/>
                                      <w:marRight w:val="0"/>
                                      <w:marTop w:val="0"/>
                                      <w:marBottom w:val="0"/>
                                      <w:divBdr>
                                        <w:top w:val="none" w:sz="0" w:space="0" w:color="auto"/>
                                        <w:left w:val="none" w:sz="0" w:space="0" w:color="auto"/>
                                        <w:bottom w:val="none" w:sz="0" w:space="0" w:color="auto"/>
                                        <w:right w:val="none" w:sz="0" w:space="0" w:color="auto"/>
                                      </w:divBdr>
                                      <w:divsChild>
                                        <w:div w:id="801270833">
                                          <w:marLeft w:val="0"/>
                                          <w:marRight w:val="0"/>
                                          <w:marTop w:val="0"/>
                                          <w:marBottom w:val="0"/>
                                          <w:divBdr>
                                            <w:top w:val="none" w:sz="0" w:space="0" w:color="auto"/>
                                            <w:left w:val="none" w:sz="0" w:space="0" w:color="auto"/>
                                            <w:bottom w:val="none" w:sz="0" w:space="0" w:color="auto"/>
                                            <w:right w:val="none" w:sz="0" w:space="0" w:color="auto"/>
                                          </w:divBdr>
                                          <w:divsChild>
                                            <w:div w:id="141435703">
                                              <w:marLeft w:val="0"/>
                                              <w:marRight w:val="0"/>
                                              <w:marTop w:val="0"/>
                                              <w:marBottom w:val="0"/>
                                              <w:divBdr>
                                                <w:top w:val="none" w:sz="0" w:space="0" w:color="auto"/>
                                                <w:left w:val="none" w:sz="0" w:space="0" w:color="auto"/>
                                                <w:bottom w:val="none" w:sz="0" w:space="0" w:color="auto"/>
                                                <w:right w:val="none" w:sz="0" w:space="0" w:color="auto"/>
                                              </w:divBdr>
                                            </w:div>
                                            <w:div w:id="200288787">
                                              <w:marLeft w:val="0"/>
                                              <w:marRight w:val="0"/>
                                              <w:marTop w:val="0"/>
                                              <w:marBottom w:val="0"/>
                                              <w:divBdr>
                                                <w:top w:val="none" w:sz="0" w:space="0" w:color="auto"/>
                                                <w:left w:val="none" w:sz="0" w:space="0" w:color="auto"/>
                                                <w:bottom w:val="none" w:sz="0" w:space="0" w:color="auto"/>
                                                <w:right w:val="none" w:sz="0" w:space="0" w:color="auto"/>
                                              </w:divBdr>
                                            </w:div>
                                          </w:divsChild>
                                        </w:div>
                                        <w:div w:id="996418323">
                                          <w:marLeft w:val="0"/>
                                          <w:marRight w:val="0"/>
                                          <w:marTop w:val="0"/>
                                          <w:marBottom w:val="0"/>
                                          <w:divBdr>
                                            <w:top w:val="none" w:sz="0" w:space="0" w:color="auto"/>
                                            <w:left w:val="none" w:sz="0" w:space="0" w:color="auto"/>
                                            <w:bottom w:val="none" w:sz="0" w:space="0" w:color="auto"/>
                                            <w:right w:val="none" w:sz="0" w:space="0" w:color="auto"/>
                                          </w:divBdr>
                                        </w:div>
                                      </w:divsChild>
                                    </w:div>
                                    <w:div w:id="1765147566">
                                      <w:marLeft w:val="0"/>
                                      <w:marRight w:val="0"/>
                                      <w:marTop w:val="0"/>
                                      <w:marBottom w:val="0"/>
                                      <w:divBdr>
                                        <w:top w:val="none" w:sz="0" w:space="0" w:color="auto"/>
                                        <w:left w:val="none" w:sz="0" w:space="0" w:color="auto"/>
                                        <w:bottom w:val="none" w:sz="0" w:space="0" w:color="auto"/>
                                        <w:right w:val="none" w:sz="0" w:space="0" w:color="auto"/>
                                      </w:divBdr>
                                      <w:divsChild>
                                        <w:div w:id="1304459779">
                                          <w:marLeft w:val="0"/>
                                          <w:marRight w:val="0"/>
                                          <w:marTop w:val="0"/>
                                          <w:marBottom w:val="0"/>
                                          <w:divBdr>
                                            <w:top w:val="none" w:sz="0" w:space="0" w:color="auto"/>
                                            <w:left w:val="none" w:sz="0" w:space="0" w:color="auto"/>
                                            <w:bottom w:val="none" w:sz="0" w:space="0" w:color="auto"/>
                                            <w:right w:val="none" w:sz="0" w:space="0" w:color="auto"/>
                                          </w:divBdr>
                                          <w:divsChild>
                                            <w:div w:id="1635716612">
                                              <w:marLeft w:val="0"/>
                                              <w:marRight w:val="0"/>
                                              <w:marTop w:val="0"/>
                                              <w:marBottom w:val="0"/>
                                              <w:divBdr>
                                                <w:top w:val="none" w:sz="0" w:space="0" w:color="auto"/>
                                                <w:left w:val="none" w:sz="0" w:space="0" w:color="auto"/>
                                                <w:bottom w:val="none" w:sz="0" w:space="0" w:color="auto"/>
                                                <w:right w:val="none" w:sz="0" w:space="0" w:color="auto"/>
                                              </w:divBdr>
                                            </w:div>
                                            <w:div w:id="164484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2820808">
                              <w:marLeft w:val="-225"/>
                              <w:marRight w:val="-225"/>
                              <w:marTop w:val="0"/>
                              <w:marBottom w:val="0"/>
                              <w:divBdr>
                                <w:top w:val="none" w:sz="0" w:space="0" w:color="auto"/>
                                <w:left w:val="none" w:sz="0" w:space="0" w:color="auto"/>
                                <w:bottom w:val="none" w:sz="0" w:space="0" w:color="auto"/>
                                <w:right w:val="none" w:sz="0" w:space="0" w:color="auto"/>
                              </w:divBdr>
                              <w:divsChild>
                                <w:div w:id="1782534683">
                                  <w:marLeft w:val="0"/>
                                  <w:marRight w:val="0"/>
                                  <w:marTop w:val="0"/>
                                  <w:marBottom w:val="0"/>
                                  <w:divBdr>
                                    <w:top w:val="none" w:sz="0" w:space="0" w:color="auto"/>
                                    <w:left w:val="none" w:sz="0" w:space="0" w:color="auto"/>
                                    <w:bottom w:val="none" w:sz="0" w:space="0" w:color="auto"/>
                                    <w:right w:val="none" w:sz="0" w:space="0" w:color="auto"/>
                                  </w:divBdr>
                                  <w:divsChild>
                                    <w:div w:id="445084443">
                                      <w:marLeft w:val="-225"/>
                                      <w:marRight w:val="-225"/>
                                      <w:marTop w:val="0"/>
                                      <w:marBottom w:val="0"/>
                                      <w:divBdr>
                                        <w:top w:val="none" w:sz="0" w:space="0" w:color="auto"/>
                                        <w:left w:val="none" w:sz="0" w:space="0" w:color="auto"/>
                                        <w:bottom w:val="none" w:sz="0" w:space="0" w:color="auto"/>
                                        <w:right w:val="none" w:sz="0" w:space="0" w:color="auto"/>
                                      </w:divBdr>
                                      <w:divsChild>
                                        <w:div w:id="1320966838">
                                          <w:marLeft w:val="0"/>
                                          <w:marRight w:val="0"/>
                                          <w:marTop w:val="0"/>
                                          <w:marBottom w:val="0"/>
                                          <w:divBdr>
                                            <w:top w:val="none" w:sz="0" w:space="0" w:color="auto"/>
                                            <w:left w:val="none" w:sz="0" w:space="0" w:color="auto"/>
                                            <w:bottom w:val="none" w:sz="0" w:space="0" w:color="auto"/>
                                            <w:right w:val="none" w:sz="0" w:space="0" w:color="auto"/>
                                          </w:divBdr>
                                          <w:divsChild>
                                            <w:div w:id="1489398894">
                                              <w:marLeft w:val="0"/>
                                              <w:marRight w:val="0"/>
                                              <w:marTop w:val="0"/>
                                              <w:marBottom w:val="0"/>
                                              <w:divBdr>
                                                <w:top w:val="none" w:sz="0" w:space="0" w:color="auto"/>
                                                <w:left w:val="none" w:sz="0" w:space="0" w:color="auto"/>
                                                <w:bottom w:val="none" w:sz="0" w:space="0" w:color="auto"/>
                                                <w:right w:val="none" w:sz="0" w:space="0" w:color="auto"/>
                                              </w:divBdr>
                                              <w:divsChild>
                                                <w:div w:id="1144666772">
                                                  <w:marLeft w:val="0"/>
                                                  <w:marRight w:val="0"/>
                                                  <w:marTop w:val="0"/>
                                                  <w:marBottom w:val="0"/>
                                                  <w:divBdr>
                                                    <w:top w:val="none" w:sz="0" w:space="0" w:color="auto"/>
                                                    <w:left w:val="none" w:sz="0" w:space="0" w:color="auto"/>
                                                    <w:bottom w:val="none" w:sz="0" w:space="0" w:color="auto"/>
                                                    <w:right w:val="none" w:sz="0" w:space="0" w:color="auto"/>
                                                  </w:divBdr>
                                                  <w:divsChild>
                                                    <w:div w:id="148179056">
                                                      <w:marLeft w:val="0"/>
                                                      <w:marRight w:val="0"/>
                                                      <w:marTop w:val="0"/>
                                                      <w:marBottom w:val="0"/>
                                                      <w:divBdr>
                                                        <w:top w:val="none" w:sz="0" w:space="0" w:color="auto"/>
                                                        <w:left w:val="none" w:sz="0" w:space="0" w:color="auto"/>
                                                        <w:bottom w:val="none" w:sz="0" w:space="0" w:color="auto"/>
                                                        <w:right w:val="none" w:sz="0" w:space="0" w:color="auto"/>
                                                      </w:divBdr>
                                                    </w:div>
                                                    <w:div w:id="1721514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0014852">
                                      <w:marLeft w:val="0"/>
                                      <w:marRight w:val="0"/>
                                      <w:marTop w:val="0"/>
                                      <w:marBottom w:val="0"/>
                                      <w:divBdr>
                                        <w:top w:val="none" w:sz="0" w:space="0" w:color="auto"/>
                                        <w:left w:val="none" w:sz="0" w:space="0" w:color="auto"/>
                                        <w:bottom w:val="none" w:sz="0" w:space="0" w:color="auto"/>
                                        <w:right w:val="none" w:sz="0" w:space="0" w:color="auto"/>
                                      </w:divBdr>
                                      <w:divsChild>
                                        <w:div w:id="2062435277">
                                          <w:marLeft w:val="-225"/>
                                          <w:marRight w:val="-225"/>
                                          <w:marTop w:val="0"/>
                                          <w:marBottom w:val="0"/>
                                          <w:divBdr>
                                            <w:top w:val="none" w:sz="0" w:space="0" w:color="auto"/>
                                            <w:left w:val="none" w:sz="0" w:space="0" w:color="auto"/>
                                            <w:bottom w:val="none" w:sz="0" w:space="0" w:color="auto"/>
                                            <w:right w:val="none" w:sz="0" w:space="0" w:color="auto"/>
                                          </w:divBdr>
                                          <w:divsChild>
                                            <w:div w:id="948781050">
                                              <w:marLeft w:val="0"/>
                                              <w:marRight w:val="0"/>
                                              <w:marTop w:val="0"/>
                                              <w:marBottom w:val="0"/>
                                              <w:divBdr>
                                                <w:top w:val="none" w:sz="0" w:space="0" w:color="auto"/>
                                                <w:left w:val="none" w:sz="0" w:space="0" w:color="auto"/>
                                                <w:bottom w:val="none" w:sz="0" w:space="0" w:color="auto"/>
                                                <w:right w:val="none" w:sz="0" w:space="0" w:color="auto"/>
                                              </w:divBdr>
                                              <w:divsChild>
                                                <w:div w:id="1031761449">
                                                  <w:marLeft w:val="0"/>
                                                  <w:marRight w:val="0"/>
                                                  <w:marTop w:val="0"/>
                                                  <w:marBottom w:val="0"/>
                                                  <w:divBdr>
                                                    <w:top w:val="none" w:sz="0" w:space="0" w:color="auto"/>
                                                    <w:left w:val="none" w:sz="0" w:space="0" w:color="auto"/>
                                                    <w:bottom w:val="none" w:sz="0" w:space="0" w:color="auto"/>
                                                    <w:right w:val="none" w:sz="0" w:space="0" w:color="auto"/>
                                                  </w:divBdr>
                                                  <w:divsChild>
                                                    <w:div w:id="457652393">
                                                      <w:marLeft w:val="0"/>
                                                      <w:marRight w:val="0"/>
                                                      <w:marTop w:val="0"/>
                                                      <w:marBottom w:val="0"/>
                                                      <w:divBdr>
                                                        <w:top w:val="none" w:sz="0" w:space="0" w:color="auto"/>
                                                        <w:left w:val="none" w:sz="0" w:space="0" w:color="auto"/>
                                                        <w:bottom w:val="none" w:sz="0" w:space="0" w:color="auto"/>
                                                        <w:right w:val="none" w:sz="0" w:space="0" w:color="auto"/>
                                                      </w:divBdr>
                                                      <w:divsChild>
                                                        <w:div w:id="1860846554">
                                                          <w:marLeft w:val="0"/>
                                                          <w:marRight w:val="0"/>
                                                          <w:marTop w:val="0"/>
                                                          <w:marBottom w:val="0"/>
                                                          <w:divBdr>
                                                            <w:top w:val="none" w:sz="0" w:space="0" w:color="auto"/>
                                                            <w:left w:val="none" w:sz="0" w:space="0" w:color="auto"/>
                                                            <w:bottom w:val="none" w:sz="0" w:space="0" w:color="auto"/>
                                                            <w:right w:val="none" w:sz="0" w:space="0" w:color="auto"/>
                                                          </w:divBdr>
                                                        </w:div>
                                                      </w:divsChild>
                                                    </w:div>
                                                    <w:div w:id="972947902">
                                                      <w:marLeft w:val="0"/>
                                                      <w:marRight w:val="0"/>
                                                      <w:marTop w:val="0"/>
                                                      <w:marBottom w:val="0"/>
                                                      <w:divBdr>
                                                        <w:top w:val="none" w:sz="0" w:space="0" w:color="auto"/>
                                                        <w:left w:val="none" w:sz="0" w:space="0" w:color="auto"/>
                                                        <w:bottom w:val="none" w:sz="0" w:space="0" w:color="auto"/>
                                                        <w:right w:val="none" w:sz="0" w:space="0" w:color="auto"/>
                                                      </w:divBdr>
                                                      <w:divsChild>
                                                        <w:div w:id="2038506610">
                                                          <w:marLeft w:val="0"/>
                                                          <w:marRight w:val="0"/>
                                                          <w:marTop w:val="0"/>
                                                          <w:marBottom w:val="0"/>
                                                          <w:divBdr>
                                                            <w:top w:val="none" w:sz="0" w:space="0" w:color="auto"/>
                                                            <w:left w:val="none" w:sz="0" w:space="0" w:color="auto"/>
                                                            <w:bottom w:val="none" w:sz="0" w:space="0" w:color="auto"/>
                                                            <w:right w:val="none" w:sz="0" w:space="0" w:color="auto"/>
                                                          </w:divBdr>
                                                        </w:div>
                                                      </w:divsChild>
                                                    </w:div>
                                                    <w:div w:id="1283731536">
                                                      <w:marLeft w:val="0"/>
                                                      <w:marRight w:val="0"/>
                                                      <w:marTop w:val="0"/>
                                                      <w:marBottom w:val="0"/>
                                                      <w:divBdr>
                                                        <w:top w:val="none" w:sz="0" w:space="0" w:color="auto"/>
                                                        <w:left w:val="none" w:sz="0" w:space="0" w:color="auto"/>
                                                        <w:bottom w:val="none" w:sz="0" w:space="0" w:color="auto"/>
                                                        <w:right w:val="none" w:sz="0" w:space="0" w:color="auto"/>
                                                      </w:divBdr>
                                                      <w:divsChild>
                                                        <w:div w:id="1238590256">
                                                          <w:marLeft w:val="0"/>
                                                          <w:marRight w:val="0"/>
                                                          <w:marTop w:val="0"/>
                                                          <w:marBottom w:val="0"/>
                                                          <w:divBdr>
                                                            <w:top w:val="none" w:sz="0" w:space="0" w:color="auto"/>
                                                            <w:left w:val="none" w:sz="0" w:space="0" w:color="auto"/>
                                                            <w:bottom w:val="none" w:sz="0" w:space="0" w:color="auto"/>
                                                            <w:right w:val="none" w:sz="0" w:space="0" w:color="auto"/>
                                                          </w:divBdr>
                                                        </w:div>
                                                      </w:divsChild>
                                                    </w:div>
                                                    <w:div w:id="2020083961">
                                                      <w:marLeft w:val="0"/>
                                                      <w:marRight w:val="0"/>
                                                      <w:marTop w:val="0"/>
                                                      <w:marBottom w:val="0"/>
                                                      <w:divBdr>
                                                        <w:top w:val="none" w:sz="0" w:space="0" w:color="auto"/>
                                                        <w:left w:val="none" w:sz="0" w:space="0" w:color="auto"/>
                                                        <w:bottom w:val="none" w:sz="0" w:space="0" w:color="auto"/>
                                                        <w:right w:val="none" w:sz="0" w:space="0" w:color="auto"/>
                                                      </w:divBdr>
                                                      <w:divsChild>
                                                        <w:div w:id="189878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80832933">
      <w:bodyDiv w:val="1"/>
      <w:marLeft w:val="0"/>
      <w:marRight w:val="0"/>
      <w:marTop w:val="0"/>
      <w:marBottom w:val="0"/>
      <w:divBdr>
        <w:top w:val="none" w:sz="0" w:space="0" w:color="auto"/>
        <w:left w:val="none" w:sz="0" w:space="0" w:color="auto"/>
        <w:bottom w:val="none" w:sz="0" w:space="0" w:color="auto"/>
        <w:right w:val="none" w:sz="0" w:space="0" w:color="auto"/>
      </w:divBdr>
    </w:div>
    <w:div w:id="1791051048">
      <w:bodyDiv w:val="1"/>
      <w:marLeft w:val="0"/>
      <w:marRight w:val="0"/>
      <w:marTop w:val="0"/>
      <w:marBottom w:val="0"/>
      <w:divBdr>
        <w:top w:val="none" w:sz="0" w:space="0" w:color="auto"/>
        <w:left w:val="none" w:sz="0" w:space="0" w:color="auto"/>
        <w:bottom w:val="none" w:sz="0" w:space="0" w:color="auto"/>
        <w:right w:val="none" w:sz="0" w:space="0" w:color="auto"/>
      </w:divBdr>
    </w:div>
    <w:div w:id="1793278587">
      <w:bodyDiv w:val="1"/>
      <w:marLeft w:val="0"/>
      <w:marRight w:val="0"/>
      <w:marTop w:val="0"/>
      <w:marBottom w:val="0"/>
      <w:divBdr>
        <w:top w:val="none" w:sz="0" w:space="0" w:color="auto"/>
        <w:left w:val="none" w:sz="0" w:space="0" w:color="auto"/>
        <w:bottom w:val="none" w:sz="0" w:space="0" w:color="auto"/>
        <w:right w:val="none" w:sz="0" w:space="0" w:color="auto"/>
      </w:divBdr>
      <w:divsChild>
        <w:div w:id="151412438">
          <w:marLeft w:val="0"/>
          <w:marRight w:val="0"/>
          <w:marTop w:val="0"/>
          <w:marBottom w:val="0"/>
          <w:divBdr>
            <w:top w:val="none" w:sz="0" w:space="0" w:color="auto"/>
            <w:left w:val="none" w:sz="0" w:space="0" w:color="auto"/>
            <w:bottom w:val="none" w:sz="0" w:space="0" w:color="auto"/>
            <w:right w:val="none" w:sz="0" w:space="0" w:color="auto"/>
          </w:divBdr>
          <w:divsChild>
            <w:div w:id="589507050">
              <w:marLeft w:val="0"/>
              <w:marRight w:val="0"/>
              <w:marTop w:val="0"/>
              <w:marBottom w:val="0"/>
              <w:divBdr>
                <w:top w:val="none" w:sz="0" w:space="0" w:color="auto"/>
                <w:left w:val="none" w:sz="0" w:space="0" w:color="auto"/>
                <w:bottom w:val="none" w:sz="0" w:space="0" w:color="auto"/>
                <w:right w:val="none" w:sz="0" w:space="0" w:color="auto"/>
              </w:divBdr>
              <w:divsChild>
                <w:div w:id="382751537">
                  <w:marLeft w:val="0"/>
                  <w:marRight w:val="0"/>
                  <w:marTop w:val="0"/>
                  <w:marBottom w:val="0"/>
                  <w:divBdr>
                    <w:top w:val="none" w:sz="0" w:space="0" w:color="auto"/>
                    <w:left w:val="none" w:sz="0" w:space="0" w:color="auto"/>
                    <w:bottom w:val="none" w:sz="0" w:space="0" w:color="auto"/>
                    <w:right w:val="none" w:sz="0" w:space="0" w:color="auto"/>
                  </w:divBdr>
                  <w:divsChild>
                    <w:div w:id="1212570251">
                      <w:marLeft w:val="0"/>
                      <w:marRight w:val="0"/>
                      <w:marTop w:val="0"/>
                      <w:marBottom w:val="0"/>
                      <w:divBdr>
                        <w:top w:val="none" w:sz="0" w:space="0" w:color="auto"/>
                        <w:left w:val="none" w:sz="0" w:space="0" w:color="auto"/>
                        <w:bottom w:val="none" w:sz="0" w:space="0" w:color="auto"/>
                        <w:right w:val="none" w:sz="0" w:space="0" w:color="auto"/>
                      </w:divBdr>
                      <w:divsChild>
                        <w:div w:id="2097624810">
                          <w:marLeft w:val="0"/>
                          <w:marRight w:val="0"/>
                          <w:marTop w:val="0"/>
                          <w:marBottom w:val="0"/>
                          <w:divBdr>
                            <w:top w:val="none" w:sz="0" w:space="0" w:color="auto"/>
                            <w:left w:val="none" w:sz="0" w:space="0" w:color="auto"/>
                            <w:bottom w:val="none" w:sz="0" w:space="0" w:color="auto"/>
                            <w:right w:val="none" w:sz="0" w:space="0" w:color="auto"/>
                          </w:divBdr>
                          <w:divsChild>
                            <w:div w:id="422338362">
                              <w:marLeft w:val="0"/>
                              <w:marRight w:val="0"/>
                              <w:marTop w:val="0"/>
                              <w:marBottom w:val="300"/>
                              <w:divBdr>
                                <w:top w:val="single" w:sz="12" w:space="0" w:color="D3D7DB"/>
                                <w:left w:val="single" w:sz="12" w:space="0" w:color="D3D7DB"/>
                                <w:bottom w:val="single" w:sz="12" w:space="0" w:color="D3D7DB"/>
                                <w:right w:val="single" w:sz="12" w:space="0" w:color="D3D7DB"/>
                              </w:divBdr>
                            </w:div>
                            <w:div w:id="1011564385">
                              <w:marLeft w:val="0"/>
                              <w:marRight w:val="0"/>
                              <w:marTop w:val="0"/>
                              <w:marBottom w:val="300"/>
                              <w:divBdr>
                                <w:top w:val="single" w:sz="12" w:space="0" w:color="D3D7DB"/>
                                <w:left w:val="single" w:sz="12" w:space="0" w:color="D3D7DB"/>
                                <w:bottom w:val="single" w:sz="12" w:space="0" w:color="D3D7DB"/>
                                <w:right w:val="single" w:sz="12" w:space="0" w:color="D3D7DB"/>
                              </w:divBdr>
                              <w:divsChild>
                                <w:div w:id="563684229">
                                  <w:marLeft w:val="0"/>
                                  <w:marRight w:val="0"/>
                                  <w:marTop w:val="0"/>
                                  <w:marBottom w:val="0"/>
                                  <w:divBdr>
                                    <w:top w:val="none" w:sz="0" w:space="0" w:color="auto"/>
                                    <w:left w:val="none" w:sz="0" w:space="0" w:color="auto"/>
                                    <w:bottom w:val="none" w:sz="0" w:space="0" w:color="auto"/>
                                    <w:right w:val="none" w:sz="0" w:space="0" w:color="auto"/>
                                  </w:divBdr>
                                  <w:divsChild>
                                    <w:div w:id="1006593616">
                                      <w:marLeft w:val="0"/>
                                      <w:marRight w:val="0"/>
                                      <w:marTop w:val="0"/>
                                      <w:marBottom w:val="0"/>
                                      <w:divBdr>
                                        <w:top w:val="none" w:sz="0" w:space="0" w:color="auto"/>
                                        <w:left w:val="none" w:sz="0" w:space="0" w:color="auto"/>
                                        <w:bottom w:val="none" w:sz="0" w:space="0" w:color="auto"/>
                                        <w:right w:val="none" w:sz="0" w:space="0" w:color="auto"/>
                                      </w:divBdr>
                                    </w:div>
                                    <w:div w:id="178410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920234">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807814058">
      <w:bodyDiv w:val="1"/>
      <w:marLeft w:val="0"/>
      <w:marRight w:val="0"/>
      <w:marTop w:val="0"/>
      <w:marBottom w:val="0"/>
      <w:divBdr>
        <w:top w:val="none" w:sz="0" w:space="0" w:color="auto"/>
        <w:left w:val="none" w:sz="0" w:space="0" w:color="auto"/>
        <w:bottom w:val="none" w:sz="0" w:space="0" w:color="auto"/>
        <w:right w:val="none" w:sz="0" w:space="0" w:color="auto"/>
      </w:divBdr>
      <w:divsChild>
        <w:div w:id="990601008">
          <w:marLeft w:val="0"/>
          <w:marRight w:val="0"/>
          <w:marTop w:val="0"/>
          <w:marBottom w:val="0"/>
          <w:divBdr>
            <w:top w:val="none" w:sz="0" w:space="0" w:color="auto"/>
            <w:left w:val="none" w:sz="0" w:space="0" w:color="auto"/>
            <w:bottom w:val="none" w:sz="0" w:space="0" w:color="auto"/>
            <w:right w:val="none" w:sz="0" w:space="0" w:color="auto"/>
          </w:divBdr>
          <w:divsChild>
            <w:div w:id="493648399">
              <w:marLeft w:val="-225"/>
              <w:marRight w:val="-225"/>
              <w:marTop w:val="0"/>
              <w:marBottom w:val="0"/>
              <w:divBdr>
                <w:top w:val="none" w:sz="0" w:space="0" w:color="auto"/>
                <w:left w:val="none" w:sz="0" w:space="0" w:color="auto"/>
                <w:bottom w:val="none" w:sz="0" w:space="0" w:color="auto"/>
                <w:right w:val="none" w:sz="0" w:space="0" w:color="auto"/>
              </w:divBdr>
              <w:divsChild>
                <w:div w:id="1201897055">
                  <w:marLeft w:val="0"/>
                  <w:marRight w:val="0"/>
                  <w:marTop w:val="0"/>
                  <w:marBottom w:val="0"/>
                  <w:divBdr>
                    <w:top w:val="none" w:sz="0" w:space="0" w:color="auto"/>
                    <w:left w:val="none" w:sz="0" w:space="0" w:color="auto"/>
                    <w:bottom w:val="none" w:sz="0" w:space="0" w:color="auto"/>
                    <w:right w:val="none" w:sz="0" w:space="0" w:color="auto"/>
                  </w:divBdr>
                  <w:divsChild>
                    <w:div w:id="921257751">
                      <w:marLeft w:val="0"/>
                      <w:marRight w:val="0"/>
                      <w:marTop w:val="0"/>
                      <w:marBottom w:val="0"/>
                      <w:divBdr>
                        <w:top w:val="none" w:sz="0" w:space="0" w:color="auto"/>
                        <w:left w:val="none" w:sz="0" w:space="0" w:color="auto"/>
                        <w:bottom w:val="none" w:sz="0" w:space="0" w:color="auto"/>
                        <w:right w:val="none" w:sz="0" w:space="0" w:color="auto"/>
                      </w:divBdr>
                      <w:divsChild>
                        <w:div w:id="455565033">
                          <w:marLeft w:val="0"/>
                          <w:marRight w:val="0"/>
                          <w:marTop w:val="0"/>
                          <w:marBottom w:val="0"/>
                          <w:divBdr>
                            <w:top w:val="none" w:sz="0" w:space="0" w:color="auto"/>
                            <w:left w:val="none" w:sz="0" w:space="0" w:color="auto"/>
                            <w:bottom w:val="none" w:sz="0" w:space="0" w:color="auto"/>
                            <w:right w:val="none" w:sz="0" w:space="0" w:color="auto"/>
                          </w:divBdr>
                          <w:divsChild>
                            <w:div w:id="995693880">
                              <w:marLeft w:val="-225"/>
                              <w:marRight w:val="-225"/>
                              <w:marTop w:val="0"/>
                              <w:marBottom w:val="0"/>
                              <w:divBdr>
                                <w:top w:val="none" w:sz="0" w:space="0" w:color="auto"/>
                                <w:left w:val="none" w:sz="0" w:space="0" w:color="auto"/>
                                <w:bottom w:val="none" w:sz="0" w:space="0" w:color="auto"/>
                                <w:right w:val="none" w:sz="0" w:space="0" w:color="auto"/>
                              </w:divBdr>
                              <w:divsChild>
                                <w:div w:id="1351881410">
                                  <w:marLeft w:val="0"/>
                                  <w:marRight w:val="0"/>
                                  <w:marTop w:val="0"/>
                                  <w:marBottom w:val="0"/>
                                  <w:divBdr>
                                    <w:top w:val="none" w:sz="0" w:space="0" w:color="auto"/>
                                    <w:left w:val="none" w:sz="0" w:space="0" w:color="auto"/>
                                    <w:bottom w:val="none" w:sz="0" w:space="0" w:color="auto"/>
                                    <w:right w:val="none" w:sz="0" w:space="0" w:color="auto"/>
                                  </w:divBdr>
                                  <w:divsChild>
                                    <w:div w:id="372585488">
                                      <w:marLeft w:val="0"/>
                                      <w:marRight w:val="0"/>
                                      <w:marTop w:val="0"/>
                                      <w:marBottom w:val="0"/>
                                      <w:divBdr>
                                        <w:top w:val="none" w:sz="0" w:space="0" w:color="auto"/>
                                        <w:left w:val="none" w:sz="0" w:space="0" w:color="auto"/>
                                        <w:bottom w:val="none" w:sz="0" w:space="0" w:color="auto"/>
                                        <w:right w:val="none" w:sz="0" w:space="0" w:color="auto"/>
                                      </w:divBdr>
                                      <w:divsChild>
                                        <w:div w:id="1411196925">
                                          <w:marLeft w:val="0"/>
                                          <w:marRight w:val="0"/>
                                          <w:marTop w:val="0"/>
                                          <w:marBottom w:val="0"/>
                                          <w:divBdr>
                                            <w:top w:val="none" w:sz="0" w:space="0" w:color="auto"/>
                                            <w:left w:val="none" w:sz="0" w:space="0" w:color="auto"/>
                                            <w:bottom w:val="none" w:sz="0" w:space="0" w:color="auto"/>
                                            <w:right w:val="none" w:sz="0" w:space="0" w:color="auto"/>
                                          </w:divBdr>
                                        </w:div>
                                      </w:divsChild>
                                    </w:div>
                                    <w:div w:id="1695494781">
                                      <w:marLeft w:val="0"/>
                                      <w:marRight w:val="0"/>
                                      <w:marTop w:val="0"/>
                                      <w:marBottom w:val="0"/>
                                      <w:divBdr>
                                        <w:top w:val="none" w:sz="0" w:space="0" w:color="auto"/>
                                        <w:left w:val="none" w:sz="0" w:space="0" w:color="auto"/>
                                        <w:bottom w:val="none" w:sz="0" w:space="0" w:color="auto"/>
                                        <w:right w:val="none" w:sz="0" w:space="0" w:color="auto"/>
                                      </w:divBdr>
                                      <w:divsChild>
                                        <w:div w:id="105975681">
                                          <w:marLeft w:val="0"/>
                                          <w:marRight w:val="0"/>
                                          <w:marTop w:val="0"/>
                                          <w:marBottom w:val="0"/>
                                          <w:divBdr>
                                            <w:top w:val="none" w:sz="0" w:space="0" w:color="auto"/>
                                            <w:left w:val="none" w:sz="0" w:space="0" w:color="auto"/>
                                            <w:bottom w:val="none" w:sz="0" w:space="0" w:color="auto"/>
                                            <w:right w:val="none" w:sz="0" w:space="0" w:color="auto"/>
                                          </w:divBdr>
                                        </w:div>
                                      </w:divsChild>
                                    </w:div>
                                    <w:div w:id="1890603226">
                                      <w:marLeft w:val="0"/>
                                      <w:marRight w:val="0"/>
                                      <w:marTop w:val="0"/>
                                      <w:marBottom w:val="0"/>
                                      <w:divBdr>
                                        <w:top w:val="none" w:sz="0" w:space="0" w:color="auto"/>
                                        <w:left w:val="none" w:sz="0" w:space="0" w:color="auto"/>
                                        <w:bottom w:val="none" w:sz="0" w:space="0" w:color="auto"/>
                                        <w:right w:val="none" w:sz="0" w:space="0" w:color="auto"/>
                                      </w:divBdr>
                                      <w:divsChild>
                                        <w:div w:id="437533236">
                                          <w:marLeft w:val="0"/>
                                          <w:marRight w:val="0"/>
                                          <w:marTop w:val="0"/>
                                          <w:marBottom w:val="0"/>
                                          <w:divBdr>
                                            <w:top w:val="none" w:sz="0" w:space="0" w:color="auto"/>
                                            <w:left w:val="none" w:sz="0" w:space="0" w:color="auto"/>
                                            <w:bottom w:val="none" w:sz="0" w:space="0" w:color="auto"/>
                                            <w:right w:val="none" w:sz="0" w:space="0" w:color="auto"/>
                                          </w:divBdr>
                                        </w:div>
                                        <w:div w:id="881329732">
                                          <w:marLeft w:val="0"/>
                                          <w:marRight w:val="0"/>
                                          <w:marTop w:val="0"/>
                                          <w:marBottom w:val="0"/>
                                          <w:divBdr>
                                            <w:top w:val="none" w:sz="0" w:space="0" w:color="auto"/>
                                            <w:left w:val="none" w:sz="0" w:space="0" w:color="auto"/>
                                            <w:bottom w:val="none" w:sz="0" w:space="0" w:color="auto"/>
                                            <w:right w:val="none" w:sz="0" w:space="0" w:color="auto"/>
                                          </w:divBdr>
                                        </w:div>
                                        <w:div w:id="903838459">
                                          <w:marLeft w:val="0"/>
                                          <w:marRight w:val="0"/>
                                          <w:marTop w:val="0"/>
                                          <w:marBottom w:val="0"/>
                                          <w:divBdr>
                                            <w:top w:val="none" w:sz="0" w:space="0" w:color="auto"/>
                                            <w:left w:val="none" w:sz="0" w:space="0" w:color="auto"/>
                                            <w:bottom w:val="none" w:sz="0" w:space="0" w:color="auto"/>
                                            <w:right w:val="none" w:sz="0" w:space="0" w:color="auto"/>
                                          </w:divBdr>
                                        </w:div>
                                        <w:div w:id="1523783409">
                                          <w:marLeft w:val="0"/>
                                          <w:marRight w:val="0"/>
                                          <w:marTop w:val="0"/>
                                          <w:marBottom w:val="0"/>
                                          <w:divBdr>
                                            <w:top w:val="none" w:sz="0" w:space="0" w:color="auto"/>
                                            <w:left w:val="none" w:sz="0" w:space="0" w:color="auto"/>
                                            <w:bottom w:val="none" w:sz="0" w:space="0" w:color="auto"/>
                                            <w:right w:val="none" w:sz="0" w:space="0" w:color="auto"/>
                                          </w:divBdr>
                                        </w:div>
                                        <w:div w:id="1776947957">
                                          <w:marLeft w:val="0"/>
                                          <w:marRight w:val="0"/>
                                          <w:marTop w:val="0"/>
                                          <w:marBottom w:val="0"/>
                                          <w:divBdr>
                                            <w:top w:val="none" w:sz="0" w:space="0" w:color="auto"/>
                                            <w:left w:val="none" w:sz="0" w:space="0" w:color="auto"/>
                                            <w:bottom w:val="none" w:sz="0" w:space="0" w:color="auto"/>
                                            <w:right w:val="none" w:sz="0" w:space="0" w:color="auto"/>
                                          </w:divBdr>
                                        </w:div>
                                        <w:div w:id="203603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672539">
                                  <w:marLeft w:val="0"/>
                                  <w:marRight w:val="0"/>
                                  <w:marTop w:val="0"/>
                                  <w:marBottom w:val="0"/>
                                  <w:divBdr>
                                    <w:top w:val="none" w:sz="0" w:space="0" w:color="auto"/>
                                    <w:left w:val="none" w:sz="0" w:space="0" w:color="auto"/>
                                    <w:bottom w:val="none" w:sz="0" w:space="0" w:color="auto"/>
                                    <w:right w:val="none" w:sz="0" w:space="0" w:color="auto"/>
                                  </w:divBdr>
                                  <w:divsChild>
                                    <w:div w:id="411051000">
                                      <w:marLeft w:val="0"/>
                                      <w:marRight w:val="0"/>
                                      <w:marTop w:val="0"/>
                                      <w:marBottom w:val="0"/>
                                      <w:divBdr>
                                        <w:top w:val="none" w:sz="0" w:space="0" w:color="auto"/>
                                        <w:left w:val="none" w:sz="0" w:space="0" w:color="auto"/>
                                        <w:bottom w:val="none" w:sz="0" w:space="0" w:color="auto"/>
                                        <w:right w:val="none" w:sz="0" w:space="0" w:color="auto"/>
                                      </w:divBdr>
                                      <w:divsChild>
                                        <w:div w:id="2104492163">
                                          <w:marLeft w:val="0"/>
                                          <w:marRight w:val="0"/>
                                          <w:marTop w:val="0"/>
                                          <w:marBottom w:val="0"/>
                                          <w:divBdr>
                                            <w:top w:val="none" w:sz="0" w:space="0" w:color="auto"/>
                                            <w:left w:val="none" w:sz="0" w:space="0" w:color="auto"/>
                                            <w:bottom w:val="none" w:sz="0" w:space="0" w:color="auto"/>
                                            <w:right w:val="none" w:sz="0" w:space="0" w:color="auto"/>
                                          </w:divBdr>
                                          <w:divsChild>
                                            <w:div w:id="1483303512">
                                              <w:marLeft w:val="0"/>
                                              <w:marRight w:val="0"/>
                                              <w:marTop w:val="0"/>
                                              <w:marBottom w:val="0"/>
                                              <w:divBdr>
                                                <w:top w:val="none" w:sz="0" w:space="0" w:color="auto"/>
                                                <w:left w:val="none" w:sz="0" w:space="0" w:color="auto"/>
                                                <w:bottom w:val="none" w:sz="0" w:space="0" w:color="auto"/>
                                                <w:right w:val="none" w:sz="0" w:space="0" w:color="auto"/>
                                              </w:divBdr>
                                            </w:div>
                                            <w:div w:id="178383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336291">
                                      <w:marLeft w:val="0"/>
                                      <w:marRight w:val="0"/>
                                      <w:marTop w:val="0"/>
                                      <w:marBottom w:val="0"/>
                                      <w:divBdr>
                                        <w:top w:val="none" w:sz="0" w:space="0" w:color="auto"/>
                                        <w:left w:val="none" w:sz="0" w:space="0" w:color="auto"/>
                                        <w:bottom w:val="none" w:sz="0" w:space="0" w:color="auto"/>
                                        <w:right w:val="none" w:sz="0" w:space="0" w:color="auto"/>
                                      </w:divBdr>
                                      <w:divsChild>
                                        <w:div w:id="69159845">
                                          <w:marLeft w:val="0"/>
                                          <w:marRight w:val="0"/>
                                          <w:marTop w:val="0"/>
                                          <w:marBottom w:val="0"/>
                                          <w:divBdr>
                                            <w:top w:val="none" w:sz="0" w:space="0" w:color="auto"/>
                                            <w:left w:val="none" w:sz="0" w:space="0" w:color="auto"/>
                                            <w:bottom w:val="none" w:sz="0" w:space="0" w:color="auto"/>
                                            <w:right w:val="none" w:sz="0" w:space="0" w:color="auto"/>
                                          </w:divBdr>
                                        </w:div>
                                        <w:div w:id="1321620743">
                                          <w:marLeft w:val="0"/>
                                          <w:marRight w:val="0"/>
                                          <w:marTop w:val="0"/>
                                          <w:marBottom w:val="0"/>
                                          <w:divBdr>
                                            <w:top w:val="none" w:sz="0" w:space="0" w:color="auto"/>
                                            <w:left w:val="none" w:sz="0" w:space="0" w:color="auto"/>
                                            <w:bottom w:val="none" w:sz="0" w:space="0" w:color="auto"/>
                                            <w:right w:val="none" w:sz="0" w:space="0" w:color="auto"/>
                                          </w:divBdr>
                                          <w:divsChild>
                                            <w:div w:id="1056389596">
                                              <w:marLeft w:val="0"/>
                                              <w:marRight w:val="0"/>
                                              <w:marTop w:val="0"/>
                                              <w:marBottom w:val="0"/>
                                              <w:divBdr>
                                                <w:top w:val="none" w:sz="0" w:space="0" w:color="auto"/>
                                                <w:left w:val="none" w:sz="0" w:space="0" w:color="auto"/>
                                                <w:bottom w:val="none" w:sz="0" w:space="0" w:color="auto"/>
                                                <w:right w:val="none" w:sz="0" w:space="0" w:color="auto"/>
                                              </w:divBdr>
                                            </w:div>
                                            <w:div w:id="199406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6236921">
                              <w:marLeft w:val="-225"/>
                              <w:marRight w:val="-225"/>
                              <w:marTop w:val="0"/>
                              <w:marBottom w:val="0"/>
                              <w:divBdr>
                                <w:top w:val="none" w:sz="0" w:space="0" w:color="auto"/>
                                <w:left w:val="none" w:sz="0" w:space="0" w:color="auto"/>
                                <w:bottom w:val="none" w:sz="0" w:space="0" w:color="auto"/>
                                <w:right w:val="none" w:sz="0" w:space="0" w:color="auto"/>
                              </w:divBdr>
                              <w:divsChild>
                                <w:div w:id="1078938805">
                                  <w:marLeft w:val="0"/>
                                  <w:marRight w:val="0"/>
                                  <w:marTop w:val="0"/>
                                  <w:marBottom w:val="0"/>
                                  <w:divBdr>
                                    <w:top w:val="none" w:sz="0" w:space="0" w:color="auto"/>
                                    <w:left w:val="none" w:sz="0" w:space="0" w:color="auto"/>
                                    <w:bottom w:val="none" w:sz="0" w:space="0" w:color="auto"/>
                                    <w:right w:val="none" w:sz="0" w:space="0" w:color="auto"/>
                                  </w:divBdr>
                                  <w:divsChild>
                                    <w:div w:id="99108430">
                                      <w:marLeft w:val="0"/>
                                      <w:marRight w:val="0"/>
                                      <w:marTop w:val="0"/>
                                      <w:marBottom w:val="0"/>
                                      <w:divBdr>
                                        <w:top w:val="none" w:sz="0" w:space="0" w:color="auto"/>
                                        <w:left w:val="none" w:sz="0" w:space="0" w:color="auto"/>
                                        <w:bottom w:val="none" w:sz="0" w:space="0" w:color="auto"/>
                                        <w:right w:val="none" w:sz="0" w:space="0" w:color="auto"/>
                                      </w:divBdr>
                                      <w:divsChild>
                                        <w:div w:id="1359354825">
                                          <w:marLeft w:val="-225"/>
                                          <w:marRight w:val="-225"/>
                                          <w:marTop w:val="0"/>
                                          <w:marBottom w:val="0"/>
                                          <w:divBdr>
                                            <w:top w:val="none" w:sz="0" w:space="0" w:color="auto"/>
                                            <w:left w:val="none" w:sz="0" w:space="0" w:color="auto"/>
                                            <w:bottom w:val="none" w:sz="0" w:space="0" w:color="auto"/>
                                            <w:right w:val="none" w:sz="0" w:space="0" w:color="auto"/>
                                          </w:divBdr>
                                          <w:divsChild>
                                            <w:div w:id="1780562503">
                                              <w:marLeft w:val="0"/>
                                              <w:marRight w:val="0"/>
                                              <w:marTop w:val="0"/>
                                              <w:marBottom w:val="0"/>
                                              <w:divBdr>
                                                <w:top w:val="none" w:sz="0" w:space="0" w:color="auto"/>
                                                <w:left w:val="none" w:sz="0" w:space="0" w:color="auto"/>
                                                <w:bottom w:val="none" w:sz="0" w:space="0" w:color="auto"/>
                                                <w:right w:val="none" w:sz="0" w:space="0" w:color="auto"/>
                                              </w:divBdr>
                                              <w:divsChild>
                                                <w:div w:id="1162358496">
                                                  <w:marLeft w:val="0"/>
                                                  <w:marRight w:val="0"/>
                                                  <w:marTop w:val="0"/>
                                                  <w:marBottom w:val="0"/>
                                                  <w:divBdr>
                                                    <w:top w:val="none" w:sz="0" w:space="0" w:color="auto"/>
                                                    <w:left w:val="none" w:sz="0" w:space="0" w:color="auto"/>
                                                    <w:bottom w:val="none" w:sz="0" w:space="0" w:color="auto"/>
                                                    <w:right w:val="none" w:sz="0" w:space="0" w:color="auto"/>
                                                  </w:divBdr>
                                                  <w:divsChild>
                                                    <w:div w:id="654728423">
                                                      <w:marLeft w:val="0"/>
                                                      <w:marRight w:val="0"/>
                                                      <w:marTop w:val="0"/>
                                                      <w:marBottom w:val="0"/>
                                                      <w:divBdr>
                                                        <w:top w:val="none" w:sz="0" w:space="0" w:color="auto"/>
                                                        <w:left w:val="none" w:sz="0" w:space="0" w:color="auto"/>
                                                        <w:bottom w:val="none" w:sz="0" w:space="0" w:color="auto"/>
                                                        <w:right w:val="none" w:sz="0" w:space="0" w:color="auto"/>
                                                      </w:divBdr>
                                                      <w:divsChild>
                                                        <w:div w:id="1874223425">
                                                          <w:marLeft w:val="0"/>
                                                          <w:marRight w:val="0"/>
                                                          <w:marTop w:val="0"/>
                                                          <w:marBottom w:val="0"/>
                                                          <w:divBdr>
                                                            <w:top w:val="none" w:sz="0" w:space="0" w:color="auto"/>
                                                            <w:left w:val="none" w:sz="0" w:space="0" w:color="auto"/>
                                                            <w:bottom w:val="none" w:sz="0" w:space="0" w:color="auto"/>
                                                            <w:right w:val="none" w:sz="0" w:space="0" w:color="auto"/>
                                                          </w:divBdr>
                                                        </w:div>
                                                      </w:divsChild>
                                                    </w:div>
                                                    <w:div w:id="1141657597">
                                                      <w:marLeft w:val="0"/>
                                                      <w:marRight w:val="0"/>
                                                      <w:marTop w:val="0"/>
                                                      <w:marBottom w:val="0"/>
                                                      <w:divBdr>
                                                        <w:top w:val="none" w:sz="0" w:space="0" w:color="auto"/>
                                                        <w:left w:val="none" w:sz="0" w:space="0" w:color="auto"/>
                                                        <w:bottom w:val="none" w:sz="0" w:space="0" w:color="auto"/>
                                                        <w:right w:val="none" w:sz="0" w:space="0" w:color="auto"/>
                                                      </w:divBdr>
                                                      <w:divsChild>
                                                        <w:div w:id="2063558581">
                                                          <w:marLeft w:val="0"/>
                                                          <w:marRight w:val="0"/>
                                                          <w:marTop w:val="0"/>
                                                          <w:marBottom w:val="0"/>
                                                          <w:divBdr>
                                                            <w:top w:val="none" w:sz="0" w:space="0" w:color="auto"/>
                                                            <w:left w:val="none" w:sz="0" w:space="0" w:color="auto"/>
                                                            <w:bottom w:val="none" w:sz="0" w:space="0" w:color="auto"/>
                                                            <w:right w:val="none" w:sz="0" w:space="0" w:color="auto"/>
                                                          </w:divBdr>
                                                        </w:div>
                                                      </w:divsChild>
                                                    </w:div>
                                                    <w:div w:id="1436943435">
                                                      <w:marLeft w:val="0"/>
                                                      <w:marRight w:val="0"/>
                                                      <w:marTop w:val="0"/>
                                                      <w:marBottom w:val="0"/>
                                                      <w:divBdr>
                                                        <w:top w:val="none" w:sz="0" w:space="0" w:color="auto"/>
                                                        <w:left w:val="none" w:sz="0" w:space="0" w:color="auto"/>
                                                        <w:bottom w:val="none" w:sz="0" w:space="0" w:color="auto"/>
                                                        <w:right w:val="none" w:sz="0" w:space="0" w:color="auto"/>
                                                      </w:divBdr>
                                                      <w:divsChild>
                                                        <w:div w:id="1319502847">
                                                          <w:marLeft w:val="0"/>
                                                          <w:marRight w:val="0"/>
                                                          <w:marTop w:val="0"/>
                                                          <w:marBottom w:val="0"/>
                                                          <w:divBdr>
                                                            <w:top w:val="none" w:sz="0" w:space="0" w:color="auto"/>
                                                            <w:left w:val="none" w:sz="0" w:space="0" w:color="auto"/>
                                                            <w:bottom w:val="none" w:sz="0" w:space="0" w:color="auto"/>
                                                            <w:right w:val="none" w:sz="0" w:space="0" w:color="auto"/>
                                                          </w:divBdr>
                                                        </w:div>
                                                      </w:divsChild>
                                                    </w:div>
                                                    <w:div w:id="1486357337">
                                                      <w:marLeft w:val="0"/>
                                                      <w:marRight w:val="0"/>
                                                      <w:marTop w:val="0"/>
                                                      <w:marBottom w:val="0"/>
                                                      <w:divBdr>
                                                        <w:top w:val="none" w:sz="0" w:space="0" w:color="auto"/>
                                                        <w:left w:val="none" w:sz="0" w:space="0" w:color="auto"/>
                                                        <w:bottom w:val="none" w:sz="0" w:space="0" w:color="auto"/>
                                                        <w:right w:val="none" w:sz="0" w:space="0" w:color="auto"/>
                                                      </w:divBdr>
                                                      <w:divsChild>
                                                        <w:div w:id="68448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7861285">
                                      <w:marLeft w:val="-225"/>
                                      <w:marRight w:val="-225"/>
                                      <w:marTop w:val="0"/>
                                      <w:marBottom w:val="0"/>
                                      <w:divBdr>
                                        <w:top w:val="none" w:sz="0" w:space="0" w:color="auto"/>
                                        <w:left w:val="none" w:sz="0" w:space="0" w:color="auto"/>
                                        <w:bottom w:val="none" w:sz="0" w:space="0" w:color="auto"/>
                                        <w:right w:val="none" w:sz="0" w:space="0" w:color="auto"/>
                                      </w:divBdr>
                                      <w:divsChild>
                                        <w:div w:id="1197545482">
                                          <w:marLeft w:val="0"/>
                                          <w:marRight w:val="0"/>
                                          <w:marTop w:val="0"/>
                                          <w:marBottom w:val="0"/>
                                          <w:divBdr>
                                            <w:top w:val="none" w:sz="0" w:space="0" w:color="auto"/>
                                            <w:left w:val="none" w:sz="0" w:space="0" w:color="auto"/>
                                            <w:bottom w:val="none" w:sz="0" w:space="0" w:color="auto"/>
                                            <w:right w:val="none" w:sz="0" w:space="0" w:color="auto"/>
                                          </w:divBdr>
                                          <w:divsChild>
                                            <w:div w:id="1054474655">
                                              <w:marLeft w:val="0"/>
                                              <w:marRight w:val="0"/>
                                              <w:marTop w:val="0"/>
                                              <w:marBottom w:val="0"/>
                                              <w:divBdr>
                                                <w:top w:val="none" w:sz="0" w:space="0" w:color="auto"/>
                                                <w:left w:val="none" w:sz="0" w:space="0" w:color="auto"/>
                                                <w:bottom w:val="none" w:sz="0" w:space="0" w:color="auto"/>
                                                <w:right w:val="none" w:sz="0" w:space="0" w:color="auto"/>
                                              </w:divBdr>
                                              <w:divsChild>
                                                <w:div w:id="222373692">
                                                  <w:marLeft w:val="0"/>
                                                  <w:marRight w:val="0"/>
                                                  <w:marTop w:val="0"/>
                                                  <w:marBottom w:val="0"/>
                                                  <w:divBdr>
                                                    <w:top w:val="none" w:sz="0" w:space="0" w:color="auto"/>
                                                    <w:left w:val="none" w:sz="0" w:space="0" w:color="auto"/>
                                                    <w:bottom w:val="none" w:sz="0" w:space="0" w:color="auto"/>
                                                    <w:right w:val="none" w:sz="0" w:space="0" w:color="auto"/>
                                                  </w:divBdr>
                                                  <w:divsChild>
                                                    <w:div w:id="519206027">
                                                      <w:marLeft w:val="0"/>
                                                      <w:marRight w:val="0"/>
                                                      <w:marTop w:val="0"/>
                                                      <w:marBottom w:val="0"/>
                                                      <w:divBdr>
                                                        <w:top w:val="none" w:sz="0" w:space="0" w:color="auto"/>
                                                        <w:left w:val="none" w:sz="0" w:space="0" w:color="auto"/>
                                                        <w:bottom w:val="none" w:sz="0" w:space="0" w:color="auto"/>
                                                        <w:right w:val="none" w:sz="0" w:space="0" w:color="auto"/>
                                                      </w:divBdr>
                                                    </w:div>
                                                    <w:div w:id="531649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38888124">
      <w:bodyDiv w:val="1"/>
      <w:marLeft w:val="0"/>
      <w:marRight w:val="0"/>
      <w:marTop w:val="0"/>
      <w:marBottom w:val="0"/>
      <w:divBdr>
        <w:top w:val="none" w:sz="0" w:space="0" w:color="auto"/>
        <w:left w:val="none" w:sz="0" w:space="0" w:color="auto"/>
        <w:bottom w:val="none" w:sz="0" w:space="0" w:color="auto"/>
        <w:right w:val="none" w:sz="0" w:space="0" w:color="auto"/>
      </w:divBdr>
    </w:div>
    <w:div w:id="1848665884">
      <w:bodyDiv w:val="1"/>
      <w:marLeft w:val="0"/>
      <w:marRight w:val="0"/>
      <w:marTop w:val="0"/>
      <w:marBottom w:val="0"/>
      <w:divBdr>
        <w:top w:val="none" w:sz="0" w:space="0" w:color="auto"/>
        <w:left w:val="none" w:sz="0" w:space="0" w:color="auto"/>
        <w:bottom w:val="none" w:sz="0" w:space="0" w:color="auto"/>
        <w:right w:val="none" w:sz="0" w:space="0" w:color="auto"/>
      </w:divBdr>
      <w:divsChild>
        <w:div w:id="604969205">
          <w:marLeft w:val="0"/>
          <w:marRight w:val="0"/>
          <w:marTop w:val="0"/>
          <w:marBottom w:val="0"/>
          <w:divBdr>
            <w:top w:val="none" w:sz="0" w:space="0" w:color="auto"/>
            <w:left w:val="none" w:sz="0" w:space="0" w:color="auto"/>
            <w:bottom w:val="none" w:sz="0" w:space="0" w:color="auto"/>
            <w:right w:val="none" w:sz="0" w:space="0" w:color="auto"/>
          </w:divBdr>
          <w:divsChild>
            <w:div w:id="140476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448742">
      <w:bodyDiv w:val="1"/>
      <w:marLeft w:val="0"/>
      <w:marRight w:val="0"/>
      <w:marTop w:val="0"/>
      <w:marBottom w:val="0"/>
      <w:divBdr>
        <w:top w:val="none" w:sz="0" w:space="0" w:color="auto"/>
        <w:left w:val="none" w:sz="0" w:space="0" w:color="auto"/>
        <w:bottom w:val="none" w:sz="0" w:space="0" w:color="auto"/>
        <w:right w:val="none" w:sz="0" w:space="0" w:color="auto"/>
      </w:divBdr>
      <w:divsChild>
        <w:div w:id="1354186969">
          <w:marLeft w:val="0"/>
          <w:marRight w:val="0"/>
          <w:marTop w:val="0"/>
          <w:marBottom w:val="0"/>
          <w:divBdr>
            <w:top w:val="none" w:sz="0" w:space="0" w:color="auto"/>
            <w:left w:val="none" w:sz="0" w:space="0" w:color="auto"/>
            <w:bottom w:val="none" w:sz="0" w:space="0" w:color="auto"/>
            <w:right w:val="none" w:sz="0" w:space="0" w:color="auto"/>
          </w:divBdr>
          <w:divsChild>
            <w:div w:id="591010670">
              <w:marLeft w:val="0"/>
              <w:marRight w:val="0"/>
              <w:marTop w:val="0"/>
              <w:marBottom w:val="0"/>
              <w:divBdr>
                <w:top w:val="none" w:sz="0" w:space="0" w:color="auto"/>
                <w:left w:val="none" w:sz="0" w:space="0" w:color="auto"/>
                <w:bottom w:val="none" w:sz="0" w:space="0" w:color="auto"/>
                <w:right w:val="none" w:sz="0" w:space="0" w:color="auto"/>
              </w:divBdr>
              <w:divsChild>
                <w:div w:id="2114786910">
                  <w:marLeft w:val="0"/>
                  <w:marRight w:val="0"/>
                  <w:marTop w:val="0"/>
                  <w:marBottom w:val="0"/>
                  <w:divBdr>
                    <w:top w:val="none" w:sz="0" w:space="0" w:color="auto"/>
                    <w:left w:val="none" w:sz="0" w:space="0" w:color="auto"/>
                    <w:bottom w:val="none" w:sz="0" w:space="0" w:color="auto"/>
                    <w:right w:val="none" w:sz="0" w:space="0" w:color="auto"/>
                  </w:divBdr>
                  <w:divsChild>
                    <w:div w:id="1119452325">
                      <w:marLeft w:val="0"/>
                      <w:marRight w:val="0"/>
                      <w:marTop w:val="0"/>
                      <w:marBottom w:val="0"/>
                      <w:divBdr>
                        <w:top w:val="none" w:sz="0" w:space="0" w:color="auto"/>
                        <w:left w:val="none" w:sz="0" w:space="0" w:color="auto"/>
                        <w:bottom w:val="none" w:sz="0" w:space="0" w:color="auto"/>
                        <w:right w:val="none" w:sz="0" w:space="0" w:color="auto"/>
                      </w:divBdr>
                      <w:divsChild>
                        <w:div w:id="1339042987">
                          <w:marLeft w:val="0"/>
                          <w:marRight w:val="0"/>
                          <w:marTop w:val="0"/>
                          <w:marBottom w:val="0"/>
                          <w:divBdr>
                            <w:top w:val="none" w:sz="0" w:space="0" w:color="auto"/>
                            <w:left w:val="none" w:sz="0" w:space="0" w:color="auto"/>
                            <w:bottom w:val="none" w:sz="0" w:space="0" w:color="auto"/>
                            <w:right w:val="none" w:sz="0" w:space="0" w:color="auto"/>
                          </w:divBdr>
                          <w:divsChild>
                            <w:div w:id="805318421">
                              <w:marLeft w:val="0"/>
                              <w:marRight w:val="0"/>
                              <w:marTop w:val="0"/>
                              <w:marBottom w:val="300"/>
                              <w:divBdr>
                                <w:top w:val="single" w:sz="12" w:space="0" w:color="D3D7DB"/>
                                <w:left w:val="single" w:sz="12" w:space="0" w:color="D3D7DB"/>
                                <w:bottom w:val="single" w:sz="12" w:space="0" w:color="D3D7DB"/>
                                <w:right w:val="single" w:sz="12" w:space="0" w:color="D3D7DB"/>
                              </w:divBdr>
                              <w:divsChild>
                                <w:div w:id="1777292679">
                                  <w:marLeft w:val="0"/>
                                  <w:marRight w:val="0"/>
                                  <w:marTop w:val="0"/>
                                  <w:marBottom w:val="0"/>
                                  <w:divBdr>
                                    <w:top w:val="none" w:sz="0" w:space="0" w:color="auto"/>
                                    <w:left w:val="none" w:sz="0" w:space="0" w:color="auto"/>
                                    <w:bottom w:val="none" w:sz="0" w:space="0" w:color="auto"/>
                                    <w:right w:val="none" w:sz="0" w:space="0" w:color="auto"/>
                                  </w:divBdr>
                                  <w:divsChild>
                                    <w:div w:id="575746518">
                                      <w:marLeft w:val="0"/>
                                      <w:marRight w:val="0"/>
                                      <w:marTop w:val="0"/>
                                      <w:marBottom w:val="0"/>
                                      <w:divBdr>
                                        <w:top w:val="none" w:sz="0" w:space="0" w:color="auto"/>
                                        <w:left w:val="none" w:sz="0" w:space="0" w:color="auto"/>
                                        <w:bottom w:val="none" w:sz="0" w:space="0" w:color="auto"/>
                                        <w:right w:val="none" w:sz="0" w:space="0" w:color="auto"/>
                                      </w:divBdr>
                                    </w:div>
                                    <w:div w:id="97217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221459">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856965061">
      <w:bodyDiv w:val="1"/>
      <w:marLeft w:val="0"/>
      <w:marRight w:val="0"/>
      <w:marTop w:val="0"/>
      <w:marBottom w:val="0"/>
      <w:divBdr>
        <w:top w:val="none" w:sz="0" w:space="0" w:color="auto"/>
        <w:left w:val="none" w:sz="0" w:space="0" w:color="auto"/>
        <w:bottom w:val="none" w:sz="0" w:space="0" w:color="auto"/>
        <w:right w:val="none" w:sz="0" w:space="0" w:color="auto"/>
      </w:divBdr>
      <w:divsChild>
        <w:div w:id="1819493363">
          <w:marLeft w:val="0"/>
          <w:marRight w:val="0"/>
          <w:marTop w:val="0"/>
          <w:marBottom w:val="0"/>
          <w:divBdr>
            <w:top w:val="none" w:sz="0" w:space="0" w:color="auto"/>
            <w:left w:val="none" w:sz="0" w:space="0" w:color="auto"/>
            <w:bottom w:val="none" w:sz="0" w:space="0" w:color="auto"/>
            <w:right w:val="none" w:sz="0" w:space="0" w:color="auto"/>
          </w:divBdr>
          <w:divsChild>
            <w:div w:id="349381600">
              <w:marLeft w:val="-225"/>
              <w:marRight w:val="-225"/>
              <w:marTop w:val="0"/>
              <w:marBottom w:val="0"/>
              <w:divBdr>
                <w:top w:val="none" w:sz="0" w:space="0" w:color="auto"/>
                <w:left w:val="none" w:sz="0" w:space="0" w:color="auto"/>
                <w:bottom w:val="none" w:sz="0" w:space="0" w:color="auto"/>
                <w:right w:val="none" w:sz="0" w:space="0" w:color="auto"/>
              </w:divBdr>
              <w:divsChild>
                <w:div w:id="1776319701">
                  <w:marLeft w:val="0"/>
                  <w:marRight w:val="0"/>
                  <w:marTop w:val="0"/>
                  <w:marBottom w:val="0"/>
                  <w:divBdr>
                    <w:top w:val="none" w:sz="0" w:space="0" w:color="auto"/>
                    <w:left w:val="none" w:sz="0" w:space="0" w:color="auto"/>
                    <w:bottom w:val="none" w:sz="0" w:space="0" w:color="auto"/>
                    <w:right w:val="none" w:sz="0" w:space="0" w:color="auto"/>
                  </w:divBdr>
                  <w:divsChild>
                    <w:div w:id="48922569">
                      <w:marLeft w:val="0"/>
                      <w:marRight w:val="0"/>
                      <w:marTop w:val="0"/>
                      <w:marBottom w:val="0"/>
                      <w:divBdr>
                        <w:top w:val="none" w:sz="0" w:space="0" w:color="auto"/>
                        <w:left w:val="none" w:sz="0" w:space="0" w:color="auto"/>
                        <w:bottom w:val="none" w:sz="0" w:space="0" w:color="auto"/>
                        <w:right w:val="none" w:sz="0" w:space="0" w:color="auto"/>
                      </w:divBdr>
                      <w:divsChild>
                        <w:div w:id="405151186">
                          <w:marLeft w:val="0"/>
                          <w:marRight w:val="0"/>
                          <w:marTop w:val="0"/>
                          <w:marBottom w:val="0"/>
                          <w:divBdr>
                            <w:top w:val="none" w:sz="0" w:space="0" w:color="auto"/>
                            <w:left w:val="none" w:sz="0" w:space="0" w:color="auto"/>
                            <w:bottom w:val="none" w:sz="0" w:space="0" w:color="auto"/>
                            <w:right w:val="none" w:sz="0" w:space="0" w:color="auto"/>
                          </w:divBdr>
                          <w:divsChild>
                            <w:div w:id="814640610">
                              <w:marLeft w:val="-225"/>
                              <w:marRight w:val="-225"/>
                              <w:marTop w:val="0"/>
                              <w:marBottom w:val="0"/>
                              <w:divBdr>
                                <w:top w:val="none" w:sz="0" w:space="0" w:color="auto"/>
                                <w:left w:val="none" w:sz="0" w:space="0" w:color="auto"/>
                                <w:bottom w:val="none" w:sz="0" w:space="0" w:color="auto"/>
                                <w:right w:val="none" w:sz="0" w:space="0" w:color="auto"/>
                              </w:divBdr>
                              <w:divsChild>
                                <w:div w:id="521548891">
                                  <w:marLeft w:val="0"/>
                                  <w:marRight w:val="0"/>
                                  <w:marTop w:val="0"/>
                                  <w:marBottom w:val="0"/>
                                  <w:divBdr>
                                    <w:top w:val="none" w:sz="0" w:space="0" w:color="auto"/>
                                    <w:left w:val="none" w:sz="0" w:space="0" w:color="auto"/>
                                    <w:bottom w:val="none" w:sz="0" w:space="0" w:color="auto"/>
                                    <w:right w:val="none" w:sz="0" w:space="0" w:color="auto"/>
                                  </w:divBdr>
                                  <w:divsChild>
                                    <w:div w:id="1309556529">
                                      <w:marLeft w:val="-225"/>
                                      <w:marRight w:val="-225"/>
                                      <w:marTop w:val="0"/>
                                      <w:marBottom w:val="0"/>
                                      <w:divBdr>
                                        <w:top w:val="none" w:sz="0" w:space="0" w:color="auto"/>
                                        <w:left w:val="none" w:sz="0" w:space="0" w:color="auto"/>
                                        <w:bottom w:val="none" w:sz="0" w:space="0" w:color="auto"/>
                                        <w:right w:val="none" w:sz="0" w:space="0" w:color="auto"/>
                                      </w:divBdr>
                                      <w:divsChild>
                                        <w:div w:id="1016269737">
                                          <w:marLeft w:val="0"/>
                                          <w:marRight w:val="0"/>
                                          <w:marTop w:val="0"/>
                                          <w:marBottom w:val="0"/>
                                          <w:divBdr>
                                            <w:top w:val="none" w:sz="0" w:space="0" w:color="auto"/>
                                            <w:left w:val="none" w:sz="0" w:space="0" w:color="auto"/>
                                            <w:bottom w:val="none" w:sz="0" w:space="0" w:color="auto"/>
                                            <w:right w:val="none" w:sz="0" w:space="0" w:color="auto"/>
                                          </w:divBdr>
                                          <w:divsChild>
                                            <w:div w:id="1529101171">
                                              <w:marLeft w:val="0"/>
                                              <w:marRight w:val="0"/>
                                              <w:marTop w:val="0"/>
                                              <w:marBottom w:val="0"/>
                                              <w:divBdr>
                                                <w:top w:val="none" w:sz="0" w:space="0" w:color="auto"/>
                                                <w:left w:val="none" w:sz="0" w:space="0" w:color="auto"/>
                                                <w:bottom w:val="none" w:sz="0" w:space="0" w:color="auto"/>
                                                <w:right w:val="none" w:sz="0" w:space="0" w:color="auto"/>
                                              </w:divBdr>
                                              <w:divsChild>
                                                <w:div w:id="1572540666">
                                                  <w:marLeft w:val="0"/>
                                                  <w:marRight w:val="0"/>
                                                  <w:marTop w:val="0"/>
                                                  <w:marBottom w:val="0"/>
                                                  <w:divBdr>
                                                    <w:top w:val="none" w:sz="0" w:space="0" w:color="auto"/>
                                                    <w:left w:val="none" w:sz="0" w:space="0" w:color="auto"/>
                                                    <w:bottom w:val="none" w:sz="0" w:space="0" w:color="auto"/>
                                                    <w:right w:val="none" w:sz="0" w:space="0" w:color="auto"/>
                                                  </w:divBdr>
                                                  <w:divsChild>
                                                    <w:div w:id="1274169755">
                                                      <w:marLeft w:val="0"/>
                                                      <w:marRight w:val="0"/>
                                                      <w:marTop w:val="0"/>
                                                      <w:marBottom w:val="0"/>
                                                      <w:divBdr>
                                                        <w:top w:val="none" w:sz="0" w:space="0" w:color="auto"/>
                                                        <w:left w:val="none" w:sz="0" w:space="0" w:color="auto"/>
                                                        <w:bottom w:val="none" w:sz="0" w:space="0" w:color="auto"/>
                                                        <w:right w:val="none" w:sz="0" w:space="0" w:color="auto"/>
                                                      </w:divBdr>
                                                    </w:div>
                                                    <w:div w:id="156559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7697343">
                                      <w:marLeft w:val="0"/>
                                      <w:marRight w:val="0"/>
                                      <w:marTop w:val="0"/>
                                      <w:marBottom w:val="0"/>
                                      <w:divBdr>
                                        <w:top w:val="none" w:sz="0" w:space="0" w:color="auto"/>
                                        <w:left w:val="none" w:sz="0" w:space="0" w:color="auto"/>
                                        <w:bottom w:val="none" w:sz="0" w:space="0" w:color="auto"/>
                                        <w:right w:val="none" w:sz="0" w:space="0" w:color="auto"/>
                                      </w:divBdr>
                                      <w:divsChild>
                                        <w:div w:id="1194223936">
                                          <w:marLeft w:val="-225"/>
                                          <w:marRight w:val="-225"/>
                                          <w:marTop w:val="0"/>
                                          <w:marBottom w:val="0"/>
                                          <w:divBdr>
                                            <w:top w:val="none" w:sz="0" w:space="0" w:color="auto"/>
                                            <w:left w:val="none" w:sz="0" w:space="0" w:color="auto"/>
                                            <w:bottom w:val="none" w:sz="0" w:space="0" w:color="auto"/>
                                            <w:right w:val="none" w:sz="0" w:space="0" w:color="auto"/>
                                          </w:divBdr>
                                          <w:divsChild>
                                            <w:div w:id="1065562924">
                                              <w:marLeft w:val="0"/>
                                              <w:marRight w:val="0"/>
                                              <w:marTop w:val="0"/>
                                              <w:marBottom w:val="0"/>
                                              <w:divBdr>
                                                <w:top w:val="none" w:sz="0" w:space="0" w:color="auto"/>
                                                <w:left w:val="none" w:sz="0" w:space="0" w:color="auto"/>
                                                <w:bottom w:val="none" w:sz="0" w:space="0" w:color="auto"/>
                                                <w:right w:val="none" w:sz="0" w:space="0" w:color="auto"/>
                                              </w:divBdr>
                                              <w:divsChild>
                                                <w:div w:id="266617816">
                                                  <w:marLeft w:val="0"/>
                                                  <w:marRight w:val="0"/>
                                                  <w:marTop w:val="0"/>
                                                  <w:marBottom w:val="0"/>
                                                  <w:divBdr>
                                                    <w:top w:val="none" w:sz="0" w:space="0" w:color="auto"/>
                                                    <w:left w:val="none" w:sz="0" w:space="0" w:color="auto"/>
                                                    <w:bottom w:val="none" w:sz="0" w:space="0" w:color="auto"/>
                                                    <w:right w:val="none" w:sz="0" w:space="0" w:color="auto"/>
                                                  </w:divBdr>
                                                  <w:divsChild>
                                                    <w:div w:id="361976675">
                                                      <w:marLeft w:val="0"/>
                                                      <w:marRight w:val="0"/>
                                                      <w:marTop w:val="0"/>
                                                      <w:marBottom w:val="0"/>
                                                      <w:divBdr>
                                                        <w:top w:val="none" w:sz="0" w:space="0" w:color="auto"/>
                                                        <w:left w:val="none" w:sz="0" w:space="0" w:color="auto"/>
                                                        <w:bottom w:val="none" w:sz="0" w:space="0" w:color="auto"/>
                                                        <w:right w:val="none" w:sz="0" w:space="0" w:color="auto"/>
                                                      </w:divBdr>
                                                      <w:divsChild>
                                                        <w:div w:id="1488090391">
                                                          <w:marLeft w:val="0"/>
                                                          <w:marRight w:val="0"/>
                                                          <w:marTop w:val="0"/>
                                                          <w:marBottom w:val="0"/>
                                                          <w:divBdr>
                                                            <w:top w:val="none" w:sz="0" w:space="0" w:color="auto"/>
                                                            <w:left w:val="none" w:sz="0" w:space="0" w:color="auto"/>
                                                            <w:bottom w:val="none" w:sz="0" w:space="0" w:color="auto"/>
                                                            <w:right w:val="none" w:sz="0" w:space="0" w:color="auto"/>
                                                          </w:divBdr>
                                                        </w:div>
                                                      </w:divsChild>
                                                    </w:div>
                                                    <w:div w:id="900291770">
                                                      <w:marLeft w:val="0"/>
                                                      <w:marRight w:val="0"/>
                                                      <w:marTop w:val="0"/>
                                                      <w:marBottom w:val="0"/>
                                                      <w:divBdr>
                                                        <w:top w:val="none" w:sz="0" w:space="0" w:color="auto"/>
                                                        <w:left w:val="none" w:sz="0" w:space="0" w:color="auto"/>
                                                        <w:bottom w:val="none" w:sz="0" w:space="0" w:color="auto"/>
                                                        <w:right w:val="none" w:sz="0" w:space="0" w:color="auto"/>
                                                      </w:divBdr>
                                                      <w:divsChild>
                                                        <w:div w:id="367419056">
                                                          <w:marLeft w:val="0"/>
                                                          <w:marRight w:val="0"/>
                                                          <w:marTop w:val="0"/>
                                                          <w:marBottom w:val="0"/>
                                                          <w:divBdr>
                                                            <w:top w:val="none" w:sz="0" w:space="0" w:color="auto"/>
                                                            <w:left w:val="none" w:sz="0" w:space="0" w:color="auto"/>
                                                            <w:bottom w:val="none" w:sz="0" w:space="0" w:color="auto"/>
                                                            <w:right w:val="none" w:sz="0" w:space="0" w:color="auto"/>
                                                          </w:divBdr>
                                                        </w:div>
                                                      </w:divsChild>
                                                    </w:div>
                                                    <w:div w:id="939069496">
                                                      <w:marLeft w:val="0"/>
                                                      <w:marRight w:val="0"/>
                                                      <w:marTop w:val="0"/>
                                                      <w:marBottom w:val="0"/>
                                                      <w:divBdr>
                                                        <w:top w:val="none" w:sz="0" w:space="0" w:color="auto"/>
                                                        <w:left w:val="none" w:sz="0" w:space="0" w:color="auto"/>
                                                        <w:bottom w:val="none" w:sz="0" w:space="0" w:color="auto"/>
                                                        <w:right w:val="none" w:sz="0" w:space="0" w:color="auto"/>
                                                      </w:divBdr>
                                                      <w:divsChild>
                                                        <w:div w:id="1550073905">
                                                          <w:marLeft w:val="0"/>
                                                          <w:marRight w:val="0"/>
                                                          <w:marTop w:val="0"/>
                                                          <w:marBottom w:val="0"/>
                                                          <w:divBdr>
                                                            <w:top w:val="none" w:sz="0" w:space="0" w:color="auto"/>
                                                            <w:left w:val="none" w:sz="0" w:space="0" w:color="auto"/>
                                                            <w:bottom w:val="none" w:sz="0" w:space="0" w:color="auto"/>
                                                            <w:right w:val="none" w:sz="0" w:space="0" w:color="auto"/>
                                                          </w:divBdr>
                                                        </w:div>
                                                      </w:divsChild>
                                                    </w:div>
                                                    <w:div w:id="1303542476">
                                                      <w:marLeft w:val="0"/>
                                                      <w:marRight w:val="0"/>
                                                      <w:marTop w:val="0"/>
                                                      <w:marBottom w:val="0"/>
                                                      <w:divBdr>
                                                        <w:top w:val="none" w:sz="0" w:space="0" w:color="auto"/>
                                                        <w:left w:val="none" w:sz="0" w:space="0" w:color="auto"/>
                                                        <w:bottom w:val="none" w:sz="0" w:space="0" w:color="auto"/>
                                                        <w:right w:val="none" w:sz="0" w:space="0" w:color="auto"/>
                                                      </w:divBdr>
                                                      <w:divsChild>
                                                        <w:div w:id="1062601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8602173">
                              <w:marLeft w:val="-225"/>
                              <w:marRight w:val="-225"/>
                              <w:marTop w:val="0"/>
                              <w:marBottom w:val="0"/>
                              <w:divBdr>
                                <w:top w:val="none" w:sz="0" w:space="0" w:color="auto"/>
                                <w:left w:val="none" w:sz="0" w:space="0" w:color="auto"/>
                                <w:bottom w:val="none" w:sz="0" w:space="0" w:color="auto"/>
                                <w:right w:val="none" w:sz="0" w:space="0" w:color="auto"/>
                              </w:divBdr>
                              <w:divsChild>
                                <w:div w:id="402144958">
                                  <w:marLeft w:val="0"/>
                                  <w:marRight w:val="0"/>
                                  <w:marTop w:val="0"/>
                                  <w:marBottom w:val="0"/>
                                  <w:divBdr>
                                    <w:top w:val="none" w:sz="0" w:space="0" w:color="auto"/>
                                    <w:left w:val="none" w:sz="0" w:space="0" w:color="auto"/>
                                    <w:bottom w:val="none" w:sz="0" w:space="0" w:color="auto"/>
                                    <w:right w:val="none" w:sz="0" w:space="0" w:color="auto"/>
                                  </w:divBdr>
                                  <w:divsChild>
                                    <w:div w:id="454560584">
                                      <w:marLeft w:val="0"/>
                                      <w:marRight w:val="0"/>
                                      <w:marTop w:val="0"/>
                                      <w:marBottom w:val="0"/>
                                      <w:divBdr>
                                        <w:top w:val="none" w:sz="0" w:space="0" w:color="auto"/>
                                        <w:left w:val="none" w:sz="0" w:space="0" w:color="auto"/>
                                        <w:bottom w:val="none" w:sz="0" w:space="0" w:color="auto"/>
                                        <w:right w:val="none" w:sz="0" w:space="0" w:color="auto"/>
                                      </w:divBdr>
                                      <w:divsChild>
                                        <w:div w:id="427972555">
                                          <w:marLeft w:val="0"/>
                                          <w:marRight w:val="0"/>
                                          <w:marTop w:val="0"/>
                                          <w:marBottom w:val="0"/>
                                          <w:divBdr>
                                            <w:top w:val="none" w:sz="0" w:space="0" w:color="auto"/>
                                            <w:left w:val="none" w:sz="0" w:space="0" w:color="auto"/>
                                            <w:bottom w:val="none" w:sz="0" w:space="0" w:color="auto"/>
                                            <w:right w:val="none" w:sz="0" w:space="0" w:color="auto"/>
                                          </w:divBdr>
                                        </w:div>
                                        <w:div w:id="1475637116">
                                          <w:marLeft w:val="0"/>
                                          <w:marRight w:val="0"/>
                                          <w:marTop w:val="0"/>
                                          <w:marBottom w:val="0"/>
                                          <w:divBdr>
                                            <w:top w:val="none" w:sz="0" w:space="0" w:color="auto"/>
                                            <w:left w:val="none" w:sz="0" w:space="0" w:color="auto"/>
                                            <w:bottom w:val="none" w:sz="0" w:space="0" w:color="auto"/>
                                            <w:right w:val="none" w:sz="0" w:space="0" w:color="auto"/>
                                          </w:divBdr>
                                          <w:divsChild>
                                            <w:div w:id="610086230">
                                              <w:marLeft w:val="0"/>
                                              <w:marRight w:val="0"/>
                                              <w:marTop w:val="0"/>
                                              <w:marBottom w:val="0"/>
                                              <w:divBdr>
                                                <w:top w:val="none" w:sz="0" w:space="0" w:color="auto"/>
                                                <w:left w:val="none" w:sz="0" w:space="0" w:color="auto"/>
                                                <w:bottom w:val="none" w:sz="0" w:space="0" w:color="auto"/>
                                                <w:right w:val="none" w:sz="0" w:space="0" w:color="auto"/>
                                              </w:divBdr>
                                            </w:div>
                                            <w:div w:id="190139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226885">
                                      <w:marLeft w:val="0"/>
                                      <w:marRight w:val="0"/>
                                      <w:marTop w:val="0"/>
                                      <w:marBottom w:val="0"/>
                                      <w:divBdr>
                                        <w:top w:val="none" w:sz="0" w:space="0" w:color="auto"/>
                                        <w:left w:val="none" w:sz="0" w:space="0" w:color="auto"/>
                                        <w:bottom w:val="none" w:sz="0" w:space="0" w:color="auto"/>
                                        <w:right w:val="none" w:sz="0" w:space="0" w:color="auto"/>
                                      </w:divBdr>
                                      <w:divsChild>
                                        <w:div w:id="1676224690">
                                          <w:marLeft w:val="0"/>
                                          <w:marRight w:val="0"/>
                                          <w:marTop w:val="0"/>
                                          <w:marBottom w:val="0"/>
                                          <w:divBdr>
                                            <w:top w:val="none" w:sz="0" w:space="0" w:color="auto"/>
                                            <w:left w:val="none" w:sz="0" w:space="0" w:color="auto"/>
                                            <w:bottom w:val="none" w:sz="0" w:space="0" w:color="auto"/>
                                            <w:right w:val="none" w:sz="0" w:space="0" w:color="auto"/>
                                          </w:divBdr>
                                          <w:divsChild>
                                            <w:div w:id="34162989">
                                              <w:marLeft w:val="0"/>
                                              <w:marRight w:val="0"/>
                                              <w:marTop w:val="0"/>
                                              <w:marBottom w:val="0"/>
                                              <w:divBdr>
                                                <w:top w:val="none" w:sz="0" w:space="0" w:color="auto"/>
                                                <w:left w:val="none" w:sz="0" w:space="0" w:color="auto"/>
                                                <w:bottom w:val="none" w:sz="0" w:space="0" w:color="auto"/>
                                                <w:right w:val="none" w:sz="0" w:space="0" w:color="auto"/>
                                              </w:divBdr>
                                            </w:div>
                                            <w:div w:id="1303345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948300">
                                  <w:marLeft w:val="0"/>
                                  <w:marRight w:val="0"/>
                                  <w:marTop w:val="0"/>
                                  <w:marBottom w:val="0"/>
                                  <w:divBdr>
                                    <w:top w:val="none" w:sz="0" w:space="0" w:color="auto"/>
                                    <w:left w:val="none" w:sz="0" w:space="0" w:color="auto"/>
                                    <w:bottom w:val="none" w:sz="0" w:space="0" w:color="auto"/>
                                    <w:right w:val="none" w:sz="0" w:space="0" w:color="auto"/>
                                  </w:divBdr>
                                  <w:divsChild>
                                    <w:div w:id="510989962">
                                      <w:marLeft w:val="0"/>
                                      <w:marRight w:val="0"/>
                                      <w:marTop w:val="0"/>
                                      <w:marBottom w:val="0"/>
                                      <w:divBdr>
                                        <w:top w:val="none" w:sz="0" w:space="0" w:color="auto"/>
                                        <w:left w:val="none" w:sz="0" w:space="0" w:color="auto"/>
                                        <w:bottom w:val="none" w:sz="0" w:space="0" w:color="auto"/>
                                        <w:right w:val="none" w:sz="0" w:space="0" w:color="auto"/>
                                      </w:divBdr>
                                      <w:divsChild>
                                        <w:div w:id="430858584">
                                          <w:marLeft w:val="0"/>
                                          <w:marRight w:val="0"/>
                                          <w:marTop w:val="0"/>
                                          <w:marBottom w:val="0"/>
                                          <w:divBdr>
                                            <w:top w:val="none" w:sz="0" w:space="0" w:color="auto"/>
                                            <w:left w:val="none" w:sz="0" w:space="0" w:color="auto"/>
                                            <w:bottom w:val="none" w:sz="0" w:space="0" w:color="auto"/>
                                            <w:right w:val="none" w:sz="0" w:space="0" w:color="auto"/>
                                          </w:divBdr>
                                        </w:div>
                                      </w:divsChild>
                                    </w:div>
                                    <w:div w:id="593591854">
                                      <w:marLeft w:val="0"/>
                                      <w:marRight w:val="0"/>
                                      <w:marTop w:val="0"/>
                                      <w:marBottom w:val="0"/>
                                      <w:divBdr>
                                        <w:top w:val="none" w:sz="0" w:space="0" w:color="auto"/>
                                        <w:left w:val="none" w:sz="0" w:space="0" w:color="auto"/>
                                        <w:bottom w:val="none" w:sz="0" w:space="0" w:color="auto"/>
                                        <w:right w:val="none" w:sz="0" w:space="0" w:color="auto"/>
                                      </w:divBdr>
                                      <w:divsChild>
                                        <w:div w:id="36703547">
                                          <w:marLeft w:val="0"/>
                                          <w:marRight w:val="0"/>
                                          <w:marTop w:val="0"/>
                                          <w:marBottom w:val="0"/>
                                          <w:divBdr>
                                            <w:top w:val="none" w:sz="0" w:space="0" w:color="auto"/>
                                            <w:left w:val="none" w:sz="0" w:space="0" w:color="auto"/>
                                            <w:bottom w:val="none" w:sz="0" w:space="0" w:color="auto"/>
                                            <w:right w:val="none" w:sz="0" w:space="0" w:color="auto"/>
                                          </w:divBdr>
                                        </w:div>
                                      </w:divsChild>
                                    </w:div>
                                    <w:div w:id="1161657036">
                                      <w:marLeft w:val="0"/>
                                      <w:marRight w:val="0"/>
                                      <w:marTop w:val="0"/>
                                      <w:marBottom w:val="0"/>
                                      <w:divBdr>
                                        <w:top w:val="none" w:sz="0" w:space="0" w:color="auto"/>
                                        <w:left w:val="none" w:sz="0" w:space="0" w:color="auto"/>
                                        <w:bottom w:val="none" w:sz="0" w:space="0" w:color="auto"/>
                                        <w:right w:val="none" w:sz="0" w:space="0" w:color="auto"/>
                                      </w:divBdr>
                                      <w:divsChild>
                                        <w:div w:id="486096553">
                                          <w:marLeft w:val="0"/>
                                          <w:marRight w:val="0"/>
                                          <w:marTop w:val="0"/>
                                          <w:marBottom w:val="0"/>
                                          <w:divBdr>
                                            <w:top w:val="none" w:sz="0" w:space="0" w:color="auto"/>
                                            <w:left w:val="none" w:sz="0" w:space="0" w:color="auto"/>
                                            <w:bottom w:val="none" w:sz="0" w:space="0" w:color="auto"/>
                                            <w:right w:val="none" w:sz="0" w:space="0" w:color="auto"/>
                                          </w:divBdr>
                                        </w:div>
                                        <w:div w:id="976422370">
                                          <w:marLeft w:val="0"/>
                                          <w:marRight w:val="0"/>
                                          <w:marTop w:val="0"/>
                                          <w:marBottom w:val="0"/>
                                          <w:divBdr>
                                            <w:top w:val="none" w:sz="0" w:space="0" w:color="auto"/>
                                            <w:left w:val="none" w:sz="0" w:space="0" w:color="auto"/>
                                            <w:bottom w:val="none" w:sz="0" w:space="0" w:color="auto"/>
                                            <w:right w:val="none" w:sz="0" w:space="0" w:color="auto"/>
                                          </w:divBdr>
                                        </w:div>
                                        <w:div w:id="1223516826">
                                          <w:marLeft w:val="0"/>
                                          <w:marRight w:val="0"/>
                                          <w:marTop w:val="0"/>
                                          <w:marBottom w:val="0"/>
                                          <w:divBdr>
                                            <w:top w:val="none" w:sz="0" w:space="0" w:color="auto"/>
                                            <w:left w:val="none" w:sz="0" w:space="0" w:color="auto"/>
                                            <w:bottom w:val="none" w:sz="0" w:space="0" w:color="auto"/>
                                            <w:right w:val="none" w:sz="0" w:space="0" w:color="auto"/>
                                          </w:divBdr>
                                        </w:div>
                                        <w:div w:id="1604456947">
                                          <w:marLeft w:val="0"/>
                                          <w:marRight w:val="0"/>
                                          <w:marTop w:val="0"/>
                                          <w:marBottom w:val="0"/>
                                          <w:divBdr>
                                            <w:top w:val="none" w:sz="0" w:space="0" w:color="auto"/>
                                            <w:left w:val="none" w:sz="0" w:space="0" w:color="auto"/>
                                            <w:bottom w:val="none" w:sz="0" w:space="0" w:color="auto"/>
                                            <w:right w:val="none" w:sz="0" w:space="0" w:color="auto"/>
                                          </w:divBdr>
                                        </w:div>
                                        <w:div w:id="1701397203">
                                          <w:marLeft w:val="0"/>
                                          <w:marRight w:val="0"/>
                                          <w:marTop w:val="0"/>
                                          <w:marBottom w:val="0"/>
                                          <w:divBdr>
                                            <w:top w:val="none" w:sz="0" w:space="0" w:color="auto"/>
                                            <w:left w:val="none" w:sz="0" w:space="0" w:color="auto"/>
                                            <w:bottom w:val="none" w:sz="0" w:space="0" w:color="auto"/>
                                            <w:right w:val="none" w:sz="0" w:space="0" w:color="auto"/>
                                          </w:divBdr>
                                        </w:div>
                                        <w:div w:id="1707633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69488623">
      <w:bodyDiv w:val="1"/>
      <w:marLeft w:val="0"/>
      <w:marRight w:val="0"/>
      <w:marTop w:val="0"/>
      <w:marBottom w:val="0"/>
      <w:divBdr>
        <w:top w:val="none" w:sz="0" w:space="0" w:color="auto"/>
        <w:left w:val="none" w:sz="0" w:space="0" w:color="auto"/>
        <w:bottom w:val="none" w:sz="0" w:space="0" w:color="auto"/>
        <w:right w:val="none" w:sz="0" w:space="0" w:color="auto"/>
      </w:divBdr>
    </w:div>
    <w:div w:id="1879656092">
      <w:bodyDiv w:val="1"/>
      <w:marLeft w:val="0"/>
      <w:marRight w:val="0"/>
      <w:marTop w:val="0"/>
      <w:marBottom w:val="0"/>
      <w:divBdr>
        <w:top w:val="none" w:sz="0" w:space="0" w:color="auto"/>
        <w:left w:val="none" w:sz="0" w:space="0" w:color="auto"/>
        <w:bottom w:val="none" w:sz="0" w:space="0" w:color="auto"/>
        <w:right w:val="none" w:sz="0" w:space="0" w:color="auto"/>
      </w:divBdr>
      <w:divsChild>
        <w:div w:id="991106893">
          <w:marLeft w:val="0"/>
          <w:marRight w:val="0"/>
          <w:marTop w:val="0"/>
          <w:marBottom w:val="0"/>
          <w:divBdr>
            <w:top w:val="none" w:sz="0" w:space="0" w:color="auto"/>
            <w:left w:val="none" w:sz="0" w:space="0" w:color="auto"/>
            <w:bottom w:val="none" w:sz="0" w:space="0" w:color="auto"/>
            <w:right w:val="none" w:sz="0" w:space="0" w:color="auto"/>
          </w:divBdr>
        </w:div>
      </w:divsChild>
    </w:div>
    <w:div w:id="1882859541">
      <w:bodyDiv w:val="1"/>
      <w:marLeft w:val="0"/>
      <w:marRight w:val="0"/>
      <w:marTop w:val="0"/>
      <w:marBottom w:val="0"/>
      <w:divBdr>
        <w:top w:val="none" w:sz="0" w:space="0" w:color="auto"/>
        <w:left w:val="none" w:sz="0" w:space="0" w:color="auto"/>
        <w:bottom w:val="none" w:sz="0" w:space="0" w:color="auto"/>
        <w:right w:val="none" w:sz="0" w:space="0" w:color="auto"/>
      </w:divBdr>
      <w:divsChild>
        <w:div w:id="1471822905">
          <w:marLeft w:val="0"/>
          <w:marRight w:val="0"/>
          <w:marTop w:val="0"/>
          <w:marBottom w:val="0"/>
          <w:divBdr>
            <w:top w:val="none" w:sz="0" w:space="0" w:color="auto"/>
            <w:left w:val="none" w:sz="0" w:space="0" w:color="auto"/>
            <w:bottom w:val="none" w:sz="0" w:space="0" w:color="auto"/>
            <w:right w:val="none" w:sz="0" w:space="0" w:color="auto"/>
          </w:divBdr>
          <w:divsChild>
            <w:div w:id="95832949">
              <w:marLeft w:val="-225"/>
              <w:marRight w:val="-225"/>
              <w:marTop w:val="0"/>
              <w:marBottom w:val="0"/>
              <w:divBdr>
                <w:top w:val="none" w:sz="0" w:space="0" w:color="auto"/>
                <w:left w:val="none" w:sz="0" w:space="0" w:color="auto"/>
                <w:bottom w:val="none" w:sz="0" w:space="0" w:color="auto"/>
                <w:right w:val="none" w:sz="0" w:space="0" w:color="auto"/>
              </w:divBdr>
              <w:divsChild>
                <w:div w:id="802189270">
                  <w:marLeft w:val="0"/>
                  <w:marRight w:val="0"/>
                  <w:marTop w:val="0"/>
                  <w:marBottom w:val="0"/>
                  <w:divBdr>
                    <w:top w:val="none" w:sz="0" w:space="0" w:color="auto"/>
                    <w:left w:val="none" w:sz="0" w:space="0" w:color="auto"/>
                    <w:bottom w:val="none" w:sz="0" w:space="0" w:color="auto"/>
                    <w:right w:val="none" w:sz="0" w:space="0" w:color="auto"/>
                  </w:divBdr>
                  <w:divsChild>
                    <w:div w:id="1036085043">
                      <w:marLeft w:val="0"/>
                      <w:marRight w:val="0"/>
                      <w:marTop w:val="0"/>
                      <w:marBottom w:val="0"/>
                      <w:divBdr>
                        <w:top w:val="none" w:sz="0" w:space="0" w:color="auto"/>
                        <w:left w:val="none" w:sz="0" w:space="0" w:color="auto"/>
                        <w:bottom w:val="none" w:sz="0" w:space="0" w:color="auto"/>
                        <w:right w:val="none" w:sz="0" w:space="0" w:color="auto"/>
                      </w:divBdr>
                      <w:divsChild>
                        <w:div w:id="1786197074">
                          <w:marLeft w:val="0"/>
                          <w:marRight w:val="0"/>
                          <w:marTop w:val="0"/>
                          <w:marBottom w:val="0"/>
                          <w:divBdr>
                            <w:top w:val="none" w:sz="0" w:space="0" w:color="auto"/>
                            <w:left w:val="none" w:sz="0" w:space="0" w:color="auto"/>
                            <w:bottom w:val="none" w:sz="0" w:space="0" w:color="auto"/>
                            <w:right w:val="none" w:sz="0" w:space="0" w:color="auto"/>
                          </w:divBdr>
                          <w:divsChild>
                            <w:div w:id="882862934">
                              <w:marLeft w:val="-225"/>
                              <w:marRight w:val="-225"/>
                              <w:marTop w:val="0"/>
                              <w:marBottom w:val="0"/>
                              <w:divBdr>
                                <w:top w:val="none" w:sz="0" w:space="0" w:color="auto"/>
                                <w:left w:val="none" w:sz="0" w:space="0" w:color="auto"/>
                                <w:bottom w:val="none" w:sz="0" w:space="0" w:color="auto"/>
                                <w:right w:val="none" w:sz="0" w:space="0" w:color="auto"/>
                              </w:divBdr>
                              <w:divsChild>
                                <w:div w:id="579172378">
                                  <w:marLeft w:val="0"/>
                                  <w:marRight w:val="0"/>
                                  <w:marTop w:val="0"/>
                                  <w:marBottom w:val="0"/>
                                  <w:divBdr>
                                    <w:top w:val="none" w:sz="0" w:space="0" w:color="auto"/>
                                    <w:left w:val="none" w:sz="0" w:space="0" w:color="auto"/>
                                    <w:bottom w:val="none" w:sz="0" w:space="0" w:color="auto"/>
                                    <w:right w:val="none" w:sz="0" w:space="0" w:color="auto"/>
                                  </w:divBdr>
                                  <w:divsChild>
                                    <w:div w:id="658004349">
                                      <w:marLeft w:val="0"/>
                                      <w:marRight w:val="0"/>
                                      <w:marTop w:val="0"/>
                                      <w:marBottom w:val="0"/>
                                      <w:divBdr>
                                        <w:top w:val="none" w:sz="0" w:space="0" w:color="auto"/>
                                        <w:left w:val="none" w:sz="0" w:space="0" w:color="auto"/>
                                        <w:bottom w:val="none" w:sz="0" w:space="0" w:color="auto"/>
                                        <w:right w:val="none" w:sz="0" w:space="0" w:color="auto"/>
                                      </w:divBdr>
                                      <w:divsChild>
                                        <w:div w:id="2094160266">
                                          <w:marLeft w:val="-225"/>
                                          <w:marRight w:val="-225"/>
                                          <w:marTop w:val="0"/>
                                          <w:marBottom w:val="0"/>
                                          <w:divBdr>
                                            <w:top w:val="none" w:sz="0" w:space="0" w:color="auto"/>
                                            <w:left w:val="none" w:sz="0" w:space="0" w:color="auto"/>
                                            <w:bottom w:val="none" w:sz="0" w:space="0" w:color="auto"/>
                                            <w:right w:val="none" w:sz="0" w:space="0" w:color="auto"/>
                                          </w:divBdr>
                                          <w:divsChild>
                                            <w:div w:id="1903830275">
                                              <w:marLeft w:val="0"/>
                                              <w:marRight w:val="0"/>
                                              <w:marTop w:val="0"/>
                                              <w:marBottom w:val="0"/>
                                              <w:divBdr>
                                                <w:top w:val="none" w:sz="0" w:space="0" w:color="auto"/>
                                                <w:left w:val="none" w:sz="0" w:space="0" w:color="auto"/>
                                                <w:bottom w:val="none" w:sz="0" w:space="0" w:color="auto"/>
                                                <w:right w:val="none" w:sz="0" w:space="0" w:color="auto"/>
                                              </w:divBdr>
                                              <w:divsChild>
                                                <w:div w:id="7415033">
                                                  <w:marLeft w:val="0"/>
                                                  <w:marRight w:val="0"/>
                                                  <w:marTop w:val="0"/>
                                                  <w:marBottom w:val="0"/>
                                                  <w:divBdr>
                                                    <w:top w:val="none" w:sz="0" w:space="0" w:color="auto"/>
                                                    <w:left w:val="none" w:sz="0" w:space="0" w:color="auto"/>
                                                    <w:bottom w:val="none" w:sz="0" w:space="0" w:color="auto"/>
                                                    <w:right w:val="none" w:sz="0" w:space="0" w:color="auto"/>
                                                  </w:divBdr>
                                                  <w:divsChild>
                                                    <w:div w:id="368336851">
                                                      <w:marLeft w:val="0"/>
                                                      <w:marRight w:val="0"/>
                                                      <w:marTop w:val="0"/>
                                                      <w:marBottom w:val="0"/>
                                                      <w:divBdr>
                                                        <w:top w:val="none" w:sz="0" w:space="0" w:color="auto"/>
                                                        <w:left w:val="none" w:sz="0" w:space="0" w:color="auto"/>
                                                        <w:bottom w:val="none" w:sz="0" w:space="0" w:color="auto"/>
                                                        <w:right w:val="none" w:sz="0" w:space="0" w:color="auto"/>
                                                      </w:divBdr>
                                                      <w:divsChild>
                                                        <w:div w:id="344137961">
                                                          <w:marLeft w:val="0"/>
                                                          <w:marRight w:val="0"/>
                                                          <w:marTop w:val="0"/>
                                                          <w:marBottom w:val="0"/>
                                                          <w:divBdr>
                                                            <w:top w:val="none" w:sz="0" w:space="0" w:color="auto"/>
                                                            <w:left w:val="none" w:sz="0" w:space="0" w:color="auto"/>
                                                            <w:bottom w:val="none" w:sz="0" w:space="0" w:color="auto"/>
                                                            <w:right w:val="none" w:sz="0" w:space="0" w:color="auto"/>
                                                          </w:divBdr>
                                                        </w:div>
                                                      </w:divsChild>
                                                    </w:div>
                                                    <w:div w:id="446193761">
                                                      <w:marLeft w:val="0"/>
                                                      <w:marRight w:val="0"/>
                                                      <w:marTop w:val="0"/>
                                                      <w:marBottom w:val="0"/>
                                                      <w:divBdr>
                                                        <w:top w:val="none" w:sz="0" w:space="0" w:color="auto"/>
                                                        <w:left w:val="none" w:sz="0" w:space="0" w:color="auto"/>
                                                        <w:bottom w:val="none" w:sz="0" w:space="0" w:color="auto"/>
                                                        <w:right w:val="none" w:sz="0" w:space="0" w:color="auto"/>
                                                      </w:divBdr>
                                                      <w:divsChild>
                                                        <w:div w:id="1603762175">
                                                          <w:marLeft w:val="0"/>
                                                          <w:marRight w:val="0"/>
                                                          <w:marTop w:val="0"/>
                                                          <w:marBottom w:val="0"/>
                                                          <w:divBdr>
                                                            <w:top w:val="none" w:sz="0" w:space="0" w:color="auto"/>
                                                            <w:left w:val="none" w:sz="0" w:space="0" w:color="auto"/>
                                                            <w:bottom w:val="none" w:sz="0" w:space="0" w:color="auto"/>
                                                            <w:right w:val="none" w:sz="0" w:space="0" w:color="auto"/>
                                                          </w:divBdr>
                                                        </w:div>
                                                      </w:divsChild>
                                                    </w:div>
                                                    <w:div w:id="1136608154">
                                                      <w:marLeft w:val="0"/>
                                                      <w:marRight w:val="0"/>
                                                      <w:marTop w:val="0"/>
                                                      <w:marBottom w:val="0"/>
                                                      <w:divBdr>
                                                        <w:top w:val="none" w:sz="0" w:space="0" w:color="auto"/>
                                                        <w:left w:val="none" w:sz="0" w:space="0" w:color="auto"/>
                                                        <w:bottom w:val="none" w:sz="0" w:space="0" w:color="auto"/>
                                                        <w:right w:val="none" w:sz="0" w:space="0" w:color="auto"/>
                                                      </w:divBdr>
                                                      <w:divsChild>
                                                        <w:div w:id="1187787394">
                                                          <w:marLeft w:val="0"/>
                                                          <w:marRight w:val="0"/>
                                                          <w:marTop w:val="0"/>
                                                          <w:marBottom w:val="0"/>
                                                          <w:divBdr>
                                                            <w:top w:val="none" w:sz="0" w:space="0" w:color="auto"/>
                                                            <w:left w:val="none" w:sz="0" w:space="0" w:color="auto"/>
                                                            <w:bottom w:val="none" w:sz="0" w:space="0" w:color="auto"/>
                                                            <w:right w:val="none" w:sz="0" w:space="0" w:color="auto"/>
                                                          </w:divBdr>
                                                        </w:div>
                                                      </w:divsChild>
                                                    </w:div>
                                                    <w:div w:id="1285889899">
                                                      <w:marLeft w:val="0"/>
                                                      <w:marRight w:val="0"/>
                                                      <w:marTop w:val="0"/>
                                                      <w:marBottom w:val="0"/>
                                                      <w:divBdr>
                                                        <w:top w:val="none" w:sz="0" w:space="0" w:color="auto"/>
                                                        <w:left w:val="none" w:sz="0" w:space="0" w:color="auto"/>
                                                        <w:bottom w:val="none" w:sz="0" w:space="0" w:color="auto"/>
                                                        <w:right w:val="none" w:sz="0" w:space="0" w:color="auto"/>
                                                      </w:divBdr>
                                                      <w:divsChild>
                                                        <w:div w:id="5046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852307">
                                      <w:marLeft w:val="-225"/>
                                      <w:marRight w:val="-225"/>
                                      <w:marTop w:val="0"/>
                                      <w:marBottom w:val="0"/>
                                      <w:divBdr>
                                        <w:top w:val="none" w:sz="0" w:space="0" w:color="auto"/>
                                        <w:left w:val="none" w:sz="0" w:space="0" w:color="auto"/>
                                        <w:bottom w:val="none" w:sz="0" w:space="0" w:color="auto"/>
                                        <w:right w:val="none" w:sz="0" w:space="0" w:color="auto"/>
                                      </w:divBdr>
                                      <w:divsChild>
                                        <w:div w:id="484660957">
                                          <w:marLeft w:val="0"/>
                                          <w:marRight w:val="0"/>
                                          <w:marTop w:val="0"/>
                                          <w:marBottom w:val="0"/>
                                          <w:divBdr>
                                            <w:top w:val="none" w:sz="0" w:space="0" w:color="auto"/>
                                            <w:left w:val="none" w:sz="0" w:space="0" w:color="auto"/>
                                            <w:bottom w:val="none" w:sz="0" w:space="0" w:color="auto"/>
                                            <w:right w:val="none" w:sz="0" w:space="0" w:color="auto"/>
                                          </w:divBdr>
                                          <w:divsChild>
                                            <w:div w:id="2053067048">
                                              <w:marLeft w:val="0"/>
                                              <w:marRight w:val="0"/>
                                              <w:marTop w:val="0"/>
                                              <w:marBottom w:val="0"/>
                                              <w:divBdr>
                                                <w:top w:val="none" w:sz="0" w:space="0" w:color="auto"/>
                                                <w:left w:val="none" w:sz="0" w:space="0" w:color="auto"/>
                                                <w:bottom w:val="none" w:sz="0" w:space="0" w:color="auto"/>
                                                <w:right w:val="none" w:sz="0" w:space="0" w:color="auto"/>
                                              </w:divBdr>
                                              <w:divsChild>
                                                <w:div w:id="1161238973">
                                                  <w:marLeft w:val="0"/>
                                                  <w:marRight w:val="0"/>
                                                  <w:marTop w:val="0"/>
                                                  <w:marBottom w:val="0"/>
                                                  <w:divBdr>
                                                    <w:top w:val="none" w:sz="0" w:space="0" w:color="auto"/>
                                                    <w:left w:val="none" w:sz="0" w:space="0" w:color="auto"/>
                                                    <w:bottom w:val="none" w:sz="0" w:space="0" w:color="auto"/>
                                                    <w:right w:val="none" w:sz="0" w:space="0" w:color="auto"/>
                                                  </w:divBdr>
                                                  <w:divsChild>
                                                    <w:div w:id="171914324">
                                                      <w:marLeft w:val="0"/>
                                                      <w:marRight w:val="0"/>
                                                      <w:marTop w:val="0"/>
                                                      <w:marBottom w:val="0"/>
                                                      <w:divBdr>
                                                        <w:top w:val="none" w:sz="0" w:space="0" w:color="auto"/>
                                                        <w:left w:val="none" w:sz="0" w:space="0" w:color="auto"/>
                                                        <w:bottom w:val="none" w:sz="0" w:space="0" w:color="auto"/>
                                                        <w:right w:val="none" w:sz="0" w:space="0" w:color="auto"/>
                                                      </w:divBdr>
                                                    </w:div>
                                                    <w:div w:id="231352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2386864">
                              <w:marLeft w:val="-225"/>
                              <w:marRight w:val="-225"/>
                              <w:marTop w:val="0"/>
                              <w:marBottom w:val="0"/>
                              <w:divBdr>
                                <w:top w:val="none" w:sz="0" w:space="0" w:color="auto"/>
                                <w:left w:val="none" w:sz="0" w:space="0" w:color="auto"/>
                                <w:bottom w:val="none" w:sz="0" w:space="0" w:color="auto"/>
                                <w:right w:val="none" w:sz="0" w:space="0" w:color="auto"/>
                              </w:divBdr>
                              <w:divsChild>
                                <w:div w:id="748238340">
                                  <w:marLeft w:val="0"/>
                                  <w:marRight w:val="0"/>
                                  <w:marTop w:val="0"/>
                                  <w:marBottom w:val="0"/>
                                  <w:divBdr>
                                    <w:top w:val="none" w:sz="0" w:space="0" w:color="auto"/>
                                    <w:left w:val="none" w:sz="0" w:space="0" w:color="auto"/>
                                    <w:bottom w:val="none" w:sz="0" w:space="0" w:color="auto"/>
                                    <w:right w:val="none" w:sz="0" w:space="0" w:color="auto"/>
                                  </w:divBdr>
                                  <w:divsChild>
                                    <w:div w:id="921841138">
                                      <w:marLeft w:val="0"/>
                                      <w:marRight w:val="0"/>
                                      <w:marTop w:val="0"/>
                                      <w:marBottom w:val="0"/>
                                      <w:divBdr>
                                        <w:top w:val="none" w:sz="0" w:space="0" w:color="auto"/>
                                        <w:left w:val="none" w:sz="0" w:space="0" w:color="auto"/>
                                        <w:bottom w:val="none" w:sz="0" w:space="0" w:color="auto"/>
                                        <w:right w:val="none" w:sz="0" w:space="0" w:color="auto"/>
                                      </w:divBdr>
                                      <w:divsChild>
                                        <w:div w:id="228923027">
                                          <w:marLeft w:val="0"/>
                                          <w:marRight w:val="0"/>
                                          <w:marTop w:val="0"/>
                                          <w:marBottom w:val="0"/>
                                          <w:divBdr>
                                            <w:top w:val="none" w:sz="0" w:space="0" w:color="auto"/>
                                            <w:left w:val="none" w:sz="0" w:space="0" w:color="auto"/>
                                            <w:bottom w:val="none" w:sz="0" w:space="0" w:color="auto"/>
                                            <w:right w:val="none" w:sz="0" w:space="0" w:color="auto"/>
                                          </w:divBdr>
                                          <w:divsChild>
                                            <w:div w:id="617226729">
                                              <w:marLeft w:val="0"/>
                                              <w:marRight w:val="0"/>
                                              <w:marTop w:val="0"/>
                                              <w:marBottom w:val="0"/>
                                              <w:divBdr>
                                                <w:top w:val="none" w:sz="0" w:space="0" w:color="auto"/>
                                                <w:left w:val="none" w:sz="0" w:space="0" w:color="auto"/>
                                                <w:bottom w:val="none" w:sz="0" w:space="0" w:color="auto"/>
                                                <w:right w:val="none" w:sz="0" w:space="0" w:color="auto"/>
                                              </w:divBdr>
                                            </w:div>
                                            <w:div w:id="1772431390">
                                              <w:marLeft w:val="0"/>
                                              <w:marRight w:val="0"/>
                                              <w:marTop w:val="0"/>
                                              <w:marBottom w:val="0"/>
                                              <w:divBdr>
                                                <w:top w:val="none" w:sz="0" w:space="0" w:color="auto"/>
                                                <w:left w:val="none" w:sz="0" w:space="0" w:color="auto"/>
                                                <w:bottom w:val="none" w:sz="0" w:space="0" w:color="auto"/>
                                                <w:right w:val="none" w:sz="0" w:space="0" w:color="auto"/>
                                              </w:divBdr>
                                            </w:div>
                                          </w:divsChild>
                                        </w:div>
                                        <w:div w:id="432094921">
                                          <w:marLeft w:val="0"/>
                                          <w:marRight w:val="0"/>
                                          <w:marTop w:val="0"/>
                                          <w:marBottom w:val="0"/>
                                          <w:divBdr>
                                            <w:top w:val="none" w:sz="0" w:space="0" w:color="auto"/>
                                            <w:left w:val="none" w:sz="0" w:space="0" w:color="auto"/>
                                            <w:bottom w:val="none" w:sz="0" w:space="0" w:color="auto"/>
                                            <w:right w:val="none" w:sz="0" w:space="0" w:color="auto"/>
                                          </w:divBdr>
                                        </w:div>
                                      </w:divsChild>
                                    </w:div>
                                    <w:div w:id="1046181223">
                                      <w:marLeft w:val="0"/>
                                      <w:marRight w:val="0"/>
                                      <w:marTop w:val="0"/>
                                      <w:marBottom w:val="0"/>
                                      <w:divBdr>
                                        <w:top w:val="none" w:sz="0" w:space="0" w:color="auto"/>
                                        <w:left w:val="none" w:sz="0" w:space="0" w:color="auto"/>
                                        <w:bottom w:val="none" w:sz="0" w:space="0" w:color="auto"/>
                                        <w:right w:val="none" w:sz="0" w:space="0" w:color="auto"/>
                                      </w:divBdr>
                                      <w:divsChild>
                                        <w:div w:id="644050723">
                                          <w:marLeft w:val="0"/>
                                          <w:marRight w:val="0"/>
                                          <w:marTop w:val="0"/>
                                          <w:marBottom w:val="0"/>
                                          <w:divBdr>
                                            <w:top w:val="none" w:sz="0" w:space="0" w:color="auto"/>
                                            <w:left w:val="none" w:sz="0" w:space="0" w:color="auto"/>
                                            <w:bottom w:val="none" w:sz="0" w:space="0" w:color="auto"/>
                                            <w:right w:val="none" w:sz="0" w:space="0" w:color="auto"/>
                                          </w:divBdr>
                                          <w:divsChild>
                                            <w:div w:id="751849574">
                                              <w:marLeft w:val="0"/>
                                              <w:marRight w:val="0"/>
                                              <w:marTop w:val="0"/>
                                              <w:marBottom w:val="0"/>
                                              <w:divBdr>
                                                <w:top w:val="none" w:sz="0" w:space="0" w:color="auto"/>
                                                <w:left w:val="none" w:sz="0" w:space="0" w:color="auto"/>
                                                <w:bottom w:val="none" w:sz="0" w:space="0" w:color="auto"/>
                                                <w:right w:val="none" w:sz="0" w:space="0" w:color="auto"/>
                                              </w:divBdr>
                                            </w:div>
                                            <w:div w:id="184126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304646">
                                  <w:marLeft w:val="0"/>
                                  <w:marRight w:val="0"/>
                                  <w:marTop w:val="0"/>
                                  <w:marBottom w:val="0"/>
                                  <w:divBdr>
                                    <w:top w:val="none" w:sz="0" w:space="0" w:color="auto"/>
                                    <w:left w:val="none" w:sz="0" w:space="0" w:color="auto"/>
                                    <w:bottom w:val="none" w:sz="0" w:space="0" w:color="auto"/>
                                    <w:right w:val="none" w:sz="0" w:space="0" w:color="auto"/>
                                  </w:divBdr>
                                  <w:divsChild>
                                    <w:div w:id="280459897">
                                      <w:marLeft w:val="0"/>
                                      <w:marRight w:val="0"/>
                                      <w:marTop w:val="0"/>
                                      <w:marBottom w:val="0"/>
                                      <w:divBdr>
                                        <w:top w:val="none" w:sz="0" w:space="0" w:color="auto"/>
                                        <w:left w:val="none" w:sz="0" w:space="0" w:color="auto"/>
                                        <w:bottom w:val="none" w:sz="0" w:space="0" w:color="auto"/>
                                        <w:right w:val="none" w:sz="0" w:space="0" w:color="auto"/>
                                      </w:divBdr>
                                      <w:divsChild>
                                        <w:div w:id="611937972">
                                          <w:marLeft w:val="0"/>
                                          <w:marRight w:val="0"/>
                                          <w:marTop w:val="0"/>
                                          <w:marBottom w:val="0"/>
                                          <w:divBdr>
                                            <w:top w:val="none" w:sz="0" w:space="0" w:color="auto"/>
                                            <w:left w:val="none" w:sz="0" w:space="0" w:color="auto"/>
                                            <w:bottom w:val="none" w:sz="0" w:space="0" w:color="auto"/>
                                            <w:right w:val="none" w:sz="0" w:space="0" w:color="auto"/>
                                          </w:divBdr>
                                        </w:div>
                                        <w:div w:id="917444413">
                                          <w:marLeft w:val="-225"/>
                                          <w:marRight w:val="-225"/>
                                          <w:marTop w:val="0"/>
                                          <w:marBottom w:val="0"/>
                                          <w:divBdr>
                                            <w:top w:val="none" w:sz="0" w:space="0" w:color="auto"/>
                                            <w:left w:val="none" w:sz="0" w:space="0" w:color="auto"/>
                                            <w:bottom w:val="none" w:sz="0" w:space="0" w:color="auto"/>
                                            <w:right w:val="none" w:sz="0" w:space="0" w:color="auto"/>
                                          </w:divBdr>
                                          <w:divsChild>
                                            <w:div w:id="1713992586">
                                              <w:marLeft w:val="0"/>
                                              <w:marRight w:val="0"/>
                                              <w:marTop w:val="0"/>
                                              <w:marBottom w:val="0"/>
                                              <w:divBdr>
                                                <w:top w:val="none" w:sz="0" w:space="0" w:color="auto"/>
                                                <w:left w:val="none" w:sz="0" w:space="0" w:color="auto"/>
                                                <w:bottom w:val="none" w:sz="0" w:space="0" w:color="auto"/>
                                                <w:right w:val="none" w:sz="0" w:space="0" w:color="auto"/>
                                              </w:divBdr>
                                              <w:divsChild>
                                                <w:div w:id="230121509">
                                                  <w:marLeft w:val="0"/>
                                                  <w:marRight w:val="0"/>
                                                  <w:marTop w:val="0"/>
                                                  <w:marBottom w:val="0"/>
                                                  <w:divBdr>
                                                    <w:top w:val="none" w:sz="0" w:space="0" w:color="auto"/>
                                                    <w:left w:val="none" w:sz="0" w:space="0" w:color="auto"/>
                                                    <w:bottom w:val="none" w:sz="0" w:space="0" w:color="auto"/>
                                                    <w:right w:val="none" w:sz="0" w:space="0" w:color="auto"/>
                                                  </w:divBdr>
                                                </w:div>
                                                <w:div w:id="306323501">
                                                  <w:marLeft w:val="0"/>
                                                  <w:marRight w:val="0"/>
                                                  <w:marTop w:val="0"/>
                                                  <w:marBottom w:val="0"/>
                                                  <w:divBdr>
                                                    <w:top w:val="none" w:sz="0" w:space="0" w:color="auto"/>
                                                    <w:left w:val="none" w:sz="0" w:space="0" w:color="auto"/>
                                                    <w:bottom w:val="none" w:sz="0" w:space="0" w:color="auto"/>
                                                    <w:right w:val="none" w:sz="0" w:space="0" w:color="auto"/>
                                                  </w:divBdr>
                                                </w:div>
                                              </w:divsChild>
                                            </w:div>
                                            <w:div w:id="1872108207">
                                              <w:marLeft w:val="0"/>
                                              <w:marRight w:val="0"/>
                                              <w:marTop w:val="0"/>
                                              <w:marBottom w:val="0"/>
                                              <w:divBdr>
                                                <w:top w:val="none" w:sz="0" w:space="0" w:color="auto"/>
                                                <w:left w:val="none" w:sz="0" w:space="0" w:color="auto"/>
                                                <w:bottom w:val="none" w:sz="0" w:space="0" w:color="auto"/>
                                                <w:right w:val="none" w:sz="0" w:space="0" w:color="auto"/>
                                              </w:divBdr>
                                              <w:divsChild>
                                                <w:div w:id="801384603">
                                                  <w:marLeft w:val="0"/>
                                                  <w:marRight w:val="0"/>
                                                  <w:marTop w:val="0"/>
                                                  <w:marBottom w:val="0"/>
                                                  <w:divBdr>
                                                    <w:top w:val="none" w:sz="0" w:space="0" w:color="auto"/>
                                                    <w:left w:val="none" w:sz="0" w:space="0" w:color="auto"/>
                                                    <w:bottom w:val="none" w:sz="0" w:space="0" w:color="auto"/>
                                                    <w:right w:val="none" w:sz="0" w:space="0" w:color="auto"/>
                                                  </w:divBdr>
                                                </w:div>
                                                <w:div w:id="1460537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013152">
                                          <w:marLeft w:val="0"/>
                                          <w:marRight w:val="0"/>
                                          <w:marTop w:val="0"/>
                                          <w:marBottom w:val="0"/>
                                          <w:divBdr>
                                            <w:top w:val="none" w:sz="0" w:space="0" w:color="auto"/>
                                            <w:left w:val="none" w:sz="0" w:space="0" w:color="auto"/>
                                            <w:bottom w:val="none" w:sz="0" w:space="0" w:color="auto"/>
                                            <w:right w:val="none" w:sz="0" w:space="0" w:color="auto"/>
                                          </w:divBdr>
                                        </w:div>
                                      </w:divsChild>
                                    </w:div>
                                    <w:div w:id="484397528">
                                      <w:marLeft w:val="0"/>
                                      <w:marRight w:val="0"/>
                                      <w:marTop w:val="0"/>
                                      <w:marBottom w:val="0"/>
                                      <w:divBdr>
                                        <w:top w:val="none" w:sz="0" w:space="0" w:color="auto"/>
                                        <w:left w:val="none" w:sz="0" w:space="0" w:color="auto"/>
                                        <w:bottom w:val="none" w:sz="0" w:space="0" w:color="auto"/>
                                        <w:right w:val="none" w:sz="0" w:space="0" w:color="auto"/>
                                      </w:divBdr>
                                      <w:divsChild>
                                        <w:div w:id="1609654533">
                                          <w:marLeft w:val="0"/>
                                          <w:marRight w:val="0"/>
                                          <w:marTop w:val="0"/>
                                          <w:marBottom w:val="0"/>
                                          <w:divBdr>
                                            <w:top w:val="none" w:sz="0" w:space="0" w:color="auto"/>
                                            <w:left w:val="none" w:sz="0" w:space="0" w:color="auto"/>
                                            <w:bottom w:val="none" w:sz="0" w:space="0" w:color="auto"/>
                                            <w:right w:val="none" w:sz="0" w:space="0" w:color="auto"/>
                                          </w:divBdr>
                                        </w:div>
                                      </w:divsChild>
                                    </w:div>
                                    <w:div w:id="1183124823">
                                      <w:marLeft w:val="0"/>
                                      <w:marRight w:val="0"/>
                                      <w:marTop w:val="0"/>
                                      <w:marBottom w:val="0"/>
                                      <w:divBdr>
                                        <w:top w:val="none" w:sz="0" w:space="0" w:color="auto"/>
                                        <w:left w:val="none" w:sz="0" w:space="0" w:color="auto"/>
                                        <w:bottom w:val="none" w:sz="0" w:space="0" w:color="auto"/>
                                        <w:right w:val="none" w:sz="0" w:space="0" w:color="auto"/>
                                      </w:divBdr>
                                      <w:divsChild>
                                        <w:div w:id="692846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3711877">
      <w:bodyDiv w:val="1"/>
      <w:marLeft w:val="0"/>
      <w:marRight w:val="0"/>
      <w:marTop w:val="0"/>
      <w:marBottom w:val="0"/>
      <w:divBdr>
        <w:top w:val="none" w:sz="0" w:space="0" w:color="auto"/>
        <w:left w:val="none" w:sz="0" w:space="0" w:color="auto"/>
        <w:bottom w:val="none" w:sz="0" w:space="0" w:color="auto"/>
        <w:right w:val="none" w:sz="0" w:space="0" w:color="auto"/>
      </w:divBdr>
      <w:divsChild>
        <w:div w:id="1212039085">
          <w:marLeft w:val="0"/>
          <w:marRight w:val="0"/>
          <w:marTop w:val="0"/>
          <w:marBottom w:val="0"/>
          <w:divBdr>
            <w:top w:val="none" w:sz="0" w:space="0" w:color="auto"/>
            <w:left w:val="none" w:sz="0" w:space="0" w:color="auto"/>
            <w:bottom w:val="none" w:sz="0" w:space="0" w:color="auto"/>
            <w:right w:val="none" w:sz="0" w:space="0" w:color="auto"/>
          </w:divBdr>
          <w:divsChild>
            <w:div w:id="734548112">
              <w:marLeft w:val="0"/>
              <w:marRight w:val="0"/>
              <w:marTop w:val="0"/>
              <w:marBottom w:val="0"/>
              <w:divBdr>
                <w:top w:val="none" w:sz="0" w:space="0" w:color="auto"/>
                <w:left w:val="none" w:sz="0" w:space="0" w:color="auto"/>
                <w:bottom w:val="none" w:sz="0" w:space="0" w:color="auto"/>
                <w:right w:val="none" w:sz="0" w:space="0" w:color="auto"/>
              </w:divBdr>
              <w:divsChild>
                <w:div w:id="1405832785">
                  <w:marLeft w:val="0"/>
                  <w:marRight w:val="0"/>
                  <w:marTop w:val="0"/>
                  <w:marBottom w:val="0"/>
                  <w:divBdr>
                    <w:top w:val="none" w:sz="0" w:space="0" w:color="auto"/>
                    <w:left w:val="none" w:sz="0" w:space="0" w:color="auto"/>
                    <w:bottom w:val="none" w:sz="0" w:space="0" w:color="auto"/>
                    <w:right w:val="none" w:sz="0" w:space="0" w:color="auto"/>
                  </w:divBdr>
                  <w:divsChild>
                    <w:div w:id="1477255809">
                      <w:marLeft w:val="0"/>
                      <w:marRight w:val="0"/>
                      <w:marTop w:val="0"/>
                      <w:marBottom w:val="0"/>
                      <w:divBdr>
                        <w:top w:val="none" w:sz="0" w:space="0" w:color="auto"/>
                        <w:left w:val="none" w:sz="0" w:space="0" w:color="auto"/>
                        <w:bottom w:val="none" w:sz="0" w:space="0" w:color="auto"/>
                        <w:right w:val="none" w:sz="0" w:space="0" w:color="auto"/>
                      </w:divBdr>
                      <w:divsChild>
                        <w:div w:id="1730615236">
                          <w:marLeft w:val="0"/>
                          <w:marRight w:val="0"/>
                          <w:marTop w:val="0"/>
                          <w:marBottom w:val="0"/>
                          <w:divBdr>
                            <w:top w:val="none" w:sz="0" w:space="0" w:color="auto"/>
                            <w:left w:val="none" w:sz="0" w:space="0" w:color="auto"/>
                            <w:bottom w:val="none" w:sz="0" w:space="0" w:color="auto"/>
                            <w:right w:val="none" w:sz="0" w:space="0" w:color="auto"/>
                          </w:divBdr>
                          <w:divsChild>
                            <w:div w:id="390156398">
                              <w:marLeft w:val="0"/>
                              <w:marRight w:val="0"/>
                              <w:marTop w:val="0"/>
                              <w:marBottom w:val="300"/>
                              <w:divBdr>
                                <w:top w:val="single" w:sz="12" w:space="0" w:color="D3D7DB"/>
                                <w:left w:val="single" w:sz="12" w:space="0" w:color="D3D7DB"/>
                                <w:bottom w:val="single" w:sz="12" w:space="0" w:color="D3D7DB"/>
                                <w:right w:val="single" w:sz="12" w:space="0" w:color="D3D7DB"/>
                              </w:divBdr>
                            </w:div>
                            <w:div w:id="1394507280">
                              <w:marLeft w:val="0"/>
                              <w:marRight w:val="0"/>
                              <w:marTop w:val="0"/>
                              <w:marBottom w:val="300"/>
                              <w:divBdr>
                                <w:top w:val="single" w:sz="12" w:space="0" w:color="D3D7DB"/>
                                <w:left w:val="single" w:sz="12" w:space="0" w:color="D3D7DB"/>
                                <w:bottom w:val="single" w:sz="12" w:space="0" w:color="D3D7DB"/>
                                <w:right w:val="single" w:sz="12" w:space="0" w:color="D3D7DB"/>
                              </w:divBdr>
                            </w:div>
                            <w:div w:id="1907449849">
                              <w:marLeft w:val="0"/>
                              <w:marRight w:val="0"/>
                              <w:marTop w:val="0"/>
                              <w:marBottom w:val="300"/>
                              <w:divBdr>
                                <w:top w:val="single" w:sz="12" w:space="0" w:color="D3D7DB"/>
                                <w:left w:val="single" w:sz="12" w:space="0" w:color="D3D7DB"/>
                                <w:bottom w:val="single" w:sz="12" w:space="0" w:color="D3D7DB"/>
                                <w:right w:val="single" w:sz="12" w:space="0" w:color="D3D7DB"/>
                              </w:divBdr>
                              <w:divsChild>
                                <w:div w:id="375130145">
                                  <w:marLeft w:val="0"/>
                                  <w:marRight w:val="0"/>
                                  <w:marTop w:val="0"/>
                                  <w:marBottom w:val="0"/>
                                  <w:divBdr>
                                    <w:top w:val="none" w:sz="0" w:space="0" w:color="auto"/>
                                    <w:left w:val="none" w:sz="0" w:space="0" w:color="auto"/>
                                    <w:bottom w:val="none" w:sz="0" w:space="0" w:color="auto"/>
                                    <w:right w:val="none" w:sz="0" w:space="0" w:color="auto"/>
                                  </w:divBdr>
                                  <w:divsChild>
                                    <w:div w:id="466048217">
                                      <w:marLeft w:val="0"/>
                                      <w:marRight w:val="0"/>
                                      <w:marTop w:val="0"/>
                                      <w:marBottom w:val="0"/>
                                      <w:divBdr>
                                        <w:top w:val="none" w:sz="0" w:space="0" w:color="auto"/>
                                        <w:left w:val="none" w:sz="0" w:space="0" w:color="auto"/>
                                        <w:bottom w:val="none" w:sz="0" w:space="0" w:color="auto"/>
                                        <w:right w:val="none" w:sz="0" w:space="0" w:color="auto"/>
                                      </w:divBdr>
                                    </w:div>
                                    <w:div w:id="19953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9457325">
      <w:bodyDiv w:val="1"/>
      <w:marLeft w:val="0"/>
      <w:marRight w:val="0"/>
      <w:marTop w:val="0"/>
      <w:marBottom w:val="0"/>
      <w:divBdr>
        <w:top w:val="none" w:sz="0" w:space="0" w:color="auto"/>
        <w:left w:val="none" w:sz="0" w:space="0" w:color="auto"/>
        <w:bottom w:val="none" w:sz="0" w:space="0" w:color="auto"/>
        <w:right w:val="none" w:sz="0" w:space="0" w:color="auto"/>
      </w:divBdr>
      <w:divsChild>
        <w:div w:id="687633783">
          <w:marLeft w:val="0"/>
          <w:marRight w:val="0"/>
          <w:marTop w:val="0"/>
          <w:marBottom w:val="0"/>
          <w:divBdr>
            <w:top w:val="none" w:sz="0" w:space="0" w:color="auto"/>
            <w:left w:val="none" w:sz="0" w:space="0" w:color="auto"/>
            <w:bottom w:val="none" w:sz="0" w:space="0" w:color="auto"/>
            <w:right w:val="none" w:sz="0" w:space="0" w:color="auto"/>
          </w:divBdr>
          <w:divsChild>
            <w:div w:id="1731419007">
              <w:marLeft w:val="-225"/>
              <w:marRight w:val="-225"/>
              <w:marTop w:val="0"/>
              <w:marBottom w:val="0"/>
              <w:divBdr>
                <w:top w:val="none" w:sz="0" w:space="0" w:color="auto"/>
                <w:left w:val="none" w:sz="0" w:space="0" w:color="auto"/>
                <w:bottom w:val="none" w:sz="0" w:space="0" w:color="auto"/>
                <w:right w:val="none" w:sz="0" w:space="0" w:color="auto"/>
              </w:divBdr>
              <w:divsChild>
                <w:div w:id="1432580930">
                  <w:marLeft w:val="0"/>
                  <w:marRight w:val="0"/>
                  <w:marTop w:val="0"/>
                  <w:marBottom w:val="0"/>
                  <w:divBdr>
                    <w:top w:val="none" w:sz="0" w:space="0" w:color="auto"/>
                    <w:left w:val="none" w:sz="0" w:space="0" w:color="auto"/>
                    <w:bottom w:val="none" w:sz="0" w:space="0" w:color="auto"/>
                    <w:right w:val="none" w:sz="0" w:space="0" w:color="auto"/>
                  </w:divBdr>
                  <w:divsChild>
                    <w:div w:id="1153832146">
                      <w:marLeft w:val="0"/>
                      <w:marRight w:val="0"/>
                      <w:marTop w:val="0"/>
                      <w:marBottom w:val="0"/>
                      <w:divBdr>
                        <w:top w:val="none" w:sz="0" w:space="0" w:color="auto"/>
                        <w:left w:val="none" w:sz="0" w:space="0" w:color="auto"/>
                        <w:bottom w:val="none" w:sz="0" w:space="0" w:color="auto"/>
                        <w:right w:val="none" w:sz="0" w:space="0" w:color="auto"/>
                      </w:divBdr>
                      <w:divsChild>
                        <w:div w:id="1848326089">
                          <w:marLeft w:val="0"/>
                          <w:marRight w:val="0"/>
                          <w:marTop w:val="0"/>
                          <w:marBottom w:val="0"/>
                          <w:divBdr>
                            <w:top w:val="none" w:sz="0" w:space="0" w:color="auto"/>
                            <w:left w:val="none" w:sz="0" w:space="0" w:color="auto"/>
                            <w:bottom w:val="none" w:sz="0" w:space="0" w:color="auto"/>
                            <w:right w:val="none" w:sz="0" w:space="0" w:color="auto"/>
                          </w:divBdr>
                          <w:divsChild>
                            <w:div w:id="756946498">
                              <w:marLeft w:val="0"/>
                              <w:marRight w:val="0"/>
                              <w:marTop w:val="0"/>
                              <w:marBottom w:val="0"/>
                              <w:divBdr>
                                <w:top w:val="none" w:sz="0" w:space="0" w:color="auto"/>
                                <w:left w:val="none" w:sz="0" w:space="0" w:color="auto"/>
                                <w:bottom w:val="none" w:sz="0" w:space="0" w:color="auto"/>
                                <w:right w:val="none" w:sz="0" w:space="0" w:color="auto"/>
                              </w:divBdr>
                              <w:divsChild>
                                <w:div w:id="576325890">
                                  <w:marLeft w:val="0"/>
                                  <w:marRight w:val="0"/>
                                  <w:marTop w:val="0"/>
                                  <w:marBottom w:val="0"/>
                                  <w:divBdr>
                                    <w:top w:val="single" w:sz="6" w:space="0" w:color="DAE4EE"/>
                                    <w:left w:val="single" w:sz="6" w:space="0" w:color="DAE4EE"/>
                                    <w:bottom w:val="single" w:sz="6" w:space="0" w:color="DAE4EE"/>
                                    <w:right w:val="single" w:sz="6" w:space="0" w:color="DAE4EE"/>
                                  </w:divBdr>
                                  <w:divsChild>
                                    <w:div w:id="81996143">
                                      <w:marLeft w:val="0"/>
                                      <w:marRight w:val="0"/>
                                      <w:marTop w:val="0"/>
                                      <w:marBottom w:val="0"/>
                                      <w:divBdr>
                                        <w:top w:val="none" w:sz="0" w:space="0" w:color="auto"/>
                                        <w:left w:val="none" w:sz="0" w:space="0" w:color="auto"/>
                                        <w:bottom w:val="none" w:sz="0" w:space="0" w:color="auto"/>
                                        <w:right w:val="none" w:sz="0" w:space="0" w:color="auto"/>
                                      </w:divBdr>
                                    </w:div>
                                    <w:div w:id="128860858">
                                      <w:marLeft w:val="0"/>
                                      <w:marRight w:val="0"/>
                                      <w:marTop w:val="0"/>
                                      <w:marBottom w:val="0"/>
                                      <w:divBdr>
                                        <w:top w:val="none" w:sz="0" w:space="0" w:color="auto"/>
                                        <w:left w:val="none" w:sz="0" w:space="0" w:color="auto"/>
                                        <w:bottom w:val="none" w:sz="0" w:space="0" w:color="auto"/>
                                        <w:right w:val="none" w:sz="0" w:space="0" w:color="auto"/>
                                      </w:divBdr>
                                    </w:div>
                                    <w:div w:id="206517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8438751">
      <w:bodyDiv w:val="1"/>
      <w:marLeft w:val="0"/>
      <w:marRight w:val="0"/>
      <w:marTop w:val="0"/>
      <w:marBottom w:val="0"/>
      <w:divBdr>
        <w:top w:val="none" w:sz="0" w:space="0" w:color="auto"/>
        <w:left w:val="none" w:sz="0" w:space="0" w:color="auto"/>
        <w:bottom w:val="none" w:sz="0" w:space="0" w:color="auto"/>
        <w:right w:val="none" w:sz="0" w:space="0" w:color="auto"/>
      </w:divBdr>
    </w:div>
    <w:div w:id="1945527514">
      <w:bodyDiv w:val="1"/>
      <w:marLeft w:val="0"/>
      <w:marRight w:val="0"/>
      <w:marTop w:val="0"/>
      <w:marBottom w:val="0"/>
      <w:divBdr>
        <w:top w:val="none" w:sz="0" w:space="0" w:color="auto"/>
        <w:left w:val="none" w:sz="0" w:space="0" w:color="auto"/>
        <w:bottom w:val="none" w:sz="0" w:space="0" w:color="auto"/>
        <w:right w:val="none" w:sz="0" w:space="0" w:color="auto"/>
      </w:divBdr>
    </w:div>
    <w:div w:id="1952979698">
      <w:bodyDiv w:val="1"/>
      <w:marLeft w:val="0"/>
      <w:marRight w:val="0"/>
      <w:marTop w:val="0"/>
      <w:marBottom w:val="0"/>
      <w:divBdr>
        <w:top w:val="none" w:sz="0" w:space="0" w:color="auto"/>
        <w:left w:val="none" w:sz="0" w:space="0" w:color="auto"/>
        <w:bottom w:val="none" w:sz="0" w:space="0" w:color="auto"/>
        <w:right w:val="none" w:sz="0" w:space="0" w:color="auto"/>
      </w:divBdr>
      <w:divsChild>
        <w:div w:id="583951904">
          <w:marLeft w:val="0"/>
          <w:marRight w:val="0"/>
          <w:marTop w:val="0"/>
          <w:marBottom w:val="0"/>
          <w:divBdr>
            <w:top w:val="none" w:sz="0" w:space="0" w:color="auto"/>
            <w:left w:val="none" w:sz="0" w:space="0" w:color="auto"/>
            <w:bottom w:val="none" w:sz="0" w:space="0" w:color="auto"/>
            <w:right w:val="none" w:sz="0" w:space="0" w:color="auto"/>
          </w:divBdr>
          <w:divsChild>
            <w:div w:id="379862408">
              <w:marLeft w:val="-225"/>
              <w:marRight w:val="-225"/>
              <w:marTop w:val="0"/>
              <w:marBottom w:val="0"/>
              <w:divBdr>
                <w:top w:val="none" w:sz="0" w:space="0" w:color="auto"/>
                <w:left w:val="none" w:sz="0" w:space="0" w:color="auto"/>
                <w:bottom w:val="none" w:sz="0" w:space="0" w:color="auto"/>
                <w:right w:val="none" w:sz="0" w:space="0" w:color="auto"/>
              </w:divBdr>
              <w:divsChild>
                <w:div w:id="566957008">
                  <w:marLeft w:val="0"/>
                  <w:marRight w:val="0"/>
                  <w:marTop w:val="0"/>
                  <w:marBottom w:val="0"/>
                  <w:divBdr>
                    <w:top w:val="none" w:sz="0" w:space="0" w:color="auto"/>
                    <w:left w:val="none" w:sz="0" w:space="0" w:color="auto"/>
                    <w:bottom w:val="none" w:sz="0" w:space="0" w:color="auto"/>
                    <w:right w:val="none" w:sz="0" w:space="0" w:color="auto"/>
                  </w:divBdr>
                  <w:divsChild>
                    <w:div w:id="1251231046">
                      <w:marLeft w:val="0"/>
                      <w:marRight w:val="0"/>
                      <w:marTop w:val="0"/>
                      <w:marBottom w:val="0"/>
                      <w:divBdr>
                        <w:top w:val="none" w:sz="0" w:space="0" w:color="auto"/>
                        <w:left w:val="none" w:sz="0" w:space="0" w:color="auto"/>
                        <w:bottom w:val="none" w:sz="0" w:space="0" w:color="auto"/>
                        <w:right w:val="none" w:sz="0" w:space="0" w:color="auto"/>
                      </w:divBdr>
                      <w:divsChild>
                        <w:div w:id="420368595">
                          <w:marLeft w:val="0"/>
                          <w:marRight w:val="0"/>
                          <w:marTop w:val="0"/>
                          <w:marBottom w:val="0"/>
                          <w:divBdr>
                            <w:top w:val="none" w:sz="0" w:space="0" w:color="auto"/>
                            <w:left w:val="none" w:sz="0" w:space="0" w:color="auto"/>
                            <w:bottom w:val="none" w:sz="0" w:space="0" w:color="auto"/>
                            <w:right w:val="none" w:sz="0" w:space="0" w:color="auto"/>
                          </w:divBdr>
                          <w:divsChild>
                            <w:div w:id="912667452">
                              <w:marLeft w:val="-225"/>
                              <w:marRight w:val="-225"/>
                              <w:marTop w:val="0"/>
                              <w:marBottom w:val="0"/>
                              <w:divBdr>
                                <w:top w:val="none" w:sz="0" w:space="0" w:color="auto"/>
                                <w:left w:val="none" w:sz="0" w:space="0" w:color="auto"/>
                                <w:bottom w:val="none" w:sz="0" w:space="0" w:color="auto"/>
                                <w:right w:val="none" w:sz="0" w:space="0" w:color="auto"/>
                              </w:divBdr>
                              <w:divsChild>
                                <w:div w:id="2074153963">
                                  <w:marLeft w:val="0"/>
                                  <w:marRight w:val="0"/>
                                  <w:marTop w:val="0"/>
                                  <w:marBottom w:val="0"/>
                                  <w:divBdr>
                                    <w:top w:val="none" w:sz="0" w:space="0" w:color="auto"/>
                                    <w:left w:val="none" w:sz="0" w:space="0" w:color="auto"/>
                                    <w:bottom w:val="none" w:sz="0" w:space="0" w:color="auto"/>
                                    <w:right w:val="none" w:sz="0" w:space="0" w:color="auto"/>
                                  </w:divBdr>
                                  <w:divsChild>
                                    <w:div w:id="262230685">
                                      <w:marLeft w:val="0"/>
                                      <w:marRight w:val="0"/>
                                      <w:marTop w:val="0"/>
                                      <w:marBottom w:val="0"/>
                                      <w:divBdr>
                                        <w:top w:val="none" w:sz="0" w:space="0" w:color="auto"/>
                                        <w:left w:val="none" w:sz="0" w:space="0" w:color="auto"/>
                                        <w:bottom w:val="none" w:sz="0" w:space="0" w:color="auto"/>
                                        <w:right w:val="none" w:sz="0" w:space="0" w:color="auto"/>
                                      </w:divBdr>
                                      <w:divsChild>
                                        <w:div w:id="1078358488">
                                          <w:marLeft w:val="0"/>
                                          <w:marRight w:val="0"/>
                                          <w:marTop w:val="0"/>
                                          <w:marBottom w:val="0"/>
                                          <w:divBdr>
                                            <w:top w:val="none" w:sz="0" w:space="0" w:color="auto"/>
                                            <w:left w:val="none" w:sz="0" w:space="0" w:color="auto"/>
                                            <w:bottom w:val="none" w:sz="0" w:space="0" w:color="auto"/>
                                            <w:right w:val="none" w:sz="0" w:space="0" w:color="auto"/>
                                          </w:divBdr>
                                        </w:div>
                                        <w:div w:id="1698965795">
                                          <w:marLeft w:val="0"/>
                                          <w:marRight w:val="0"/>
                                          <w:marTop w:val="0"/>
                                          <w:marBottom w:val="0"/>
                                          <w:divBdr>
                                            <w:top w:val="none" w:sz="0" w:space="0" w:color="auto"/>
                                            <w:left w:val="none" w:sz="0" w:space="0" w:color="auto"/>
                                            <w:bottom w:val="none" w:sz="0" w:space="0" w:color="auto"/>
                                            <w:right w:val="none" w:sz="0" w:space="0" w:color="auto"/>
                                          </w:divBdr>
                                          <w:divsChild>
                                            <w:div w:id="1310599700">
                                              <w:marLeft w:val="0"/>
                                              <w:marRight w:val="0"/>
                                              <w:marTop w:val="0"/>
                                              <w:marBottom w:val="0"/>
                                              <w:divBdr>
                                                <w:top w:val="none" w:sz="0" w:space="0" w:color="auto"/>
                                                <w:left w:val="none" w:sz="0" w:space="0" w:color="auto"/>
                                                <w:bottom w:val="none" w:sz="0" w:space="0" w:color="auto"/>
                                                <w:right w:val="none" w:sz="0" w:space="0" w:color="auto"/>
                                              </w:divBdr>
                                            </w:div>
                                            <w:div w:id="1707365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702053">
                                      <w:marLeft w:val="0"/>
                                      <w:marRight w:val="0"/>
                                      <w:marTop w:val="0"/>
                                      <w:marBottom w:val="0"/>
                                      <w:divBdr>
                                        <w:top w:val="none" w:sz="0" w:space="0" w:color="auto"/>
                                        <w:left w:val="none" w:sz="0" w:space="0" w:color="auto"/>
                                        <w:bottom w:val="none" w:sz="0" w:space="0" w:color="auto"/>
                                        <w:right w:val="none" w:sz="0" w:space="0" w:color="auto"/>
                                      </w:divBdr>
                                      <w:divsChild>
                                        <w:div w:id="1267617538">
                                          <w:marLeft w:val="0"/>
                                          <w:marRight w:val="0"/>
                                          <w:marTop w:val="0"/>
                                          <w:marBottom w:val="0"/>
                                          <w:divBdr>
                                            <w:top w:val="none" w:sz="0" w:space="0" w:color="auto"/>
                                            <w:left w:val="none" w:sz="0" w:space="0" w:color="auto"/>
                                            <w:bottom w:val="none" w:sz="0" w:space="0" w:color="auto"/>
                                            <w:right w:val="none" w:sz="0" w:space="0" w:color="auto"/>
                                          </w:divBdr>
                                          <w:divsChild>
                                            <w:div w:id="1559979150">
                                              <w:marLeft w:val="0"/>
                                              <w:marRight w:val="0"/>
                                              <w:marTop w:val="0"/>
                                              <w:marBottom w:val="0"/>
                                              <w:divBdr>
                                                <w:top w:val="none" w:sz="0" w:space="0" w:color="auto"/>
                                                <w:left w:val="none" w:sz="0" w:space="0" w:color="auto"/>
                                                <w:bottom w:val="none" w:sz="0" w:space="0" w:color="auto"/>
                                                <w:right w:val="none" w:sz="0" w:space="0" w:color="auto"/>
                                              </w:divBdr>
                                            </w:div>
                                            <w:div w:id="163258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0573201">
      <w:bodyDiv w:val="1"/>
      <w:marLeft w:val="0"/>
      <w:marRight w:val="0"/>
      <w:marTop w:val="0"/>
      <w:marBottom w:val="0"/>
      <w:divBdr>
        <w:top w:val="none" w:sz="0" w:space="0" w:color="auto"/>
        <w:left w:val="none" w:sz="0" w:space="0" w:color="auto"/>
        <w:bottom w:val="none" w:sz="0" w:space="0" w:color="auto"/>
        <w:right w:val="none" w:sz="0" w:space="0" w:color="auto"/>
      </w:divBdr>
    </w:div>
    <w:div w:id="2001538301">
      <w:bodyDiv w:val="1"/>
      <w:marLeft w:val="0"/>
      <w:marRight w:val="0"/>
      <w:marTop w:val="0"/>
      <w:marBottom w:val="0"/>
      <w:divBdr>
        <w:top w:val="none" w:sz="0" w:space="0" w:color="auto"/>
        <w:left w:val="none" w:sz="0" w:space="0" w:color="auto"/>
        <w:bottom w:val="none" w:sz="0" w:space="0" w:color="auto"/>
        <w:right w:val="none" w:sz="0" w:space="0" w:color="auto"/>
      </w:divBdr>
    </w:div>
    <w:div w:id="2064599340">
      <w:bodyDiv w:val="1"/>
      <w:marLeft w:val="0"/>
      <w:marRight w:val="0"/>
      <w:marTop w:val="0"/>
      <w:marBottom w:val="0"/>
      <w:divBdr>
        <w:top w:val="none" w:sz="0" w:space="0" w:color="auto"/>
        <w:left w:val="none" w:sz="0" w:space="0" w:color="auto"/>
        <w:bottom w:val="none" w:sz="0" w:space="0" w:color="auto"/>
        <w:right w:val="none" w:sz="0" w:space="0" w:color="auto"/>
      </w:divBdr>
    </w:div>
    <w:div w:id="2068452076">
      <w:bodyDiv w:val="1"/>
      <w:marLeft w:val="0"/>
      <w:marRight w:val="0"/>
      <w:marTop w:val="0"/>
      <w:marBottom w:val="0"/>
      <w:divBdr>
        <w:top w:val="none" w:sz="0" w:space="0" w:color="auto"/>
        <w:left w:val="none" w:sz="0" w:space="0" w:color="auto"/>
        <w:bottom w:val="none" w:sz="0" w:space="0" w:color="auto"/>
        <w:right w:val="none" w:sz="0" w:space="0" w:color="auto"/>
      </w:divBdr>
      <w:divsChild>
        <w:div w:id="175115720">
          <w:marLeft w:val="0"/>
          <w:marRight w:val="0"/>
          <w:marTop w:val="0"/>
          <w:marBottom w:val="0"/>
          <w:divBdr>
            <w:top w:val="none" w:sz="0" w:space="0" w:color="auto"/>
            <w:left w:val="none" w:sz="0" w:space="0" w:color="auto"/>
            <w:bottom w:val="none" w:sz="0" w:space="0" w:color="auto"/>
            <w:right w:val="none" w:sz="0" w:space="0" w:color="auto"/>
          </w:divBdr>
        </w:div>
        <w:div w:id="1123621209">
          <w:marLeft w:val="0"/>
          <w:marRight w:val="0"/>
          <w:marTop w:val="0"/>
          <w:marBottom w:val="0"/>
          <w:divBdr>
            <w:top w:val="none" w:sz="0" w:space="0" w:color="auto"/>
            <w:left w:val="none" w:sz="0" w:space="0" w:color="auto"/>
            <w:bottom w:val="none" w:sz="0" w:space="0" w:color="auto"/>
            <w:right w:val="none" w:sz="0" w:space="0" w:color="auto"/>
          </w:divBdr>
        </w:div>
      </w:divsChild>
    </w:div>
    <w:div w:id="2104295459">
      <w:bodyDiv w:val="1"/>
      <w:marLeft w:val="0"/>
      <w:marRight w:val="0"/>
      <w:marTop w:val="0"/>
      <w:marBottom w:val="0"/>
      <w:divBdr>
        <w:top w:val="none" w:sz="0" w:space="0" w:color="auto"/>
        <w:left w:val="none" w:sz="0" w:space="0" w:color="auto"/>
        <w:bottom w:val="none" w:sz="0" w:space="0" w:color="auto"/>
        <w:right w:val="none" w:sz="0" w:space="0" w:color="auto"/>
      </w:divBdr>
    </w:div>
    <w:div w:id="2122603756">
      <w:bodyDiv w:val="1"/>
      <w:marLeft w:val="0"/>
      <w:marRight w:val="0"/>
      <w:marTop w:val="0"/>
      <w:marBottom w:val="0"/>
      <w:divBdr>
        <w:top w:val="none" w:sz="0" w:space="0" w:color="auto"/>
        <w:left w:val="none" w:sz="0" w:space="0" w:color="auto"/>
        <w:bottom w:val="none" w:sz="0" w:space="0" w:color="auto"/>
        <w:right w:val="none" w:sz="0" w:space="0" w:color="auto"/>
      </w:divBdr>
      <w:divsChild>
        <w:div w:id="1394161868">
          <w:marLeft w:val="0"/>
          <w:marRight w:val="0"/>
          <w:marTop w:val="0"/>
          <w:marBottom w:val="0"/>
          <w:divBdr>
            <w:top w:val="none" w:sz="0" w:space="0" w:color="auto"/>
            <w:left w:val="none" w:sz="0" w:space="0" w:color="auto"/>
            <w:bottom w:val="none" w:sz="0" w:space="0" w:color="auto"/>
            <w:right w:val="none" w:sz="0" w:space="0" w:color="auto"/>
          </w:divBdr>
          <w:divsChild>
            <w:div w:id="1149638937">
              <w:marLeft w:val="0"/>
              <w:marRight w:val="0"/>
              <w:marTop w:val="0"/>
              <w:marBottom w:val="0"/>
              <w:divBdr>
                <w:top w:val="none" w:sz="0" w:space="0" w:color="auto"/>
                <w:left w:val="none" w:sz="0" w:space="0" w:color="auto"/>
                <w:bottom w:val="none" w:sz="0" w:space="0" w:color="auto"/>
                <w:right w:val="none" w:sz="0" w:space="0" w:color="auto"/>
              </w:divBdr>
              <w:divsChild>
                <w:div w:id="284115968">
                  <w:marLeft w:val="0"/>
                  <w:marRight w:val="0"/>
                  <w:marTop w:val="0"/>
                  <w:marBottom w:val="0"/>
                  <w:divBdr>
                    <w:top w:val="none" w:sz="0" w:space="0" w:color="auto"/>
                    <w:left w:val="none" w:sz="0" w:space="0" w:color="auto"/>
                    <w:bottom w:val="none" w:sz="0" w:space="0" w:color="auto"/>
                    <w:right w:val="none" w:sz="0" w:space="0" w:color="auto"/>
                  </w:divBdr>
                  <w:divsChild>
                    <w:div w:id="678317132">
                      <w:marLeft w:val="0"/>
                      <w:marRight w:val="0"/>
                      <w:marTop w:val="0"/>
                      <w:marBottom w:val="0"/>
                      <w:divBdr>
                        <w:top w:val="none" w:sz="0" w:space="0" w:color="auto"/>
                        <w:left w:val="none" w:sz="0" w:space="0" w:color="auto"/>
                        <w:bottom w:val="none" w:sz="0" w:space="0" w:color="auto"/>
                        <w:right w:val="none" w:sz="0" w:space="0" w:color="auto"/>
                      </w:divBdr>
                      <w:divsChild>
                        <w:div w:id="720055360">
                          <w:marLeft w:val="0"/>
                          <w:marRight w:val="0"/>
                          <w:marTop w:val="0"/>
                          <w:marBottom w:val="0"/>
                          <w:divBdr>
                            <w:top w:val="none" w:sz="0" w:space="0" w:color="auto"/>
                            <w:left w:val="none" w:sz="0" w:space="0" w:color="auto"/>
                            <w:bottom w:val="none" w:sz="0" w:space="0" w:color="auto"/>
                            <w:right w:val="none" w:sz="0" w:space="0" w:color="auto"/>
                          </w:divBdr>
                          <w:divsChild>
                            <w:div w:id="1201673095">
                              <w:marLeft w:val="0"/>
                              <w:marRight w:val="0"/>
                              <w:marTop w:val="0"/>
                              <w:marBottom w:val="257"/>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2135102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564DF2F3807BF01A91261A9EA39BF12D52D4C79728E4B1E5F2C688431mDm5L"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ontrakt@mariin.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7DDEEAB0B5688E0A05332E4AF9F51D92563F99A16943AD1506D27EEC73117B363F8AC9FF6B6CB86E23FB86E18876R7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564DF2F3807BF01A91261A9EA39BF12D52F4C7776864B1E5F2C688431D5C7D71137552AD04ABC18mBmEL" TargetMode="External"/><Relationship Id="rId5" Type="http://schemas.openxmlformats.org/officeDocument/2006/relationships/webSettings" Target="webSettings.xml"/><Relationship Id="rId15" Type="http://schemas.openxmlformats.org/officeDocument/2006/relationships/hyperlink" Target="https://grls.rosminzdrav.ru" TargetMode="External"/><Relationship Id="rId10" Type="http://schemas.openxmlformats.org/officeDocument/2006/relationships/hyperlink" Target="consultantplus://offline/ref=1564DF2F3807BF01A91261A9EA39BF12D52F4C7D788E4B1E5F2C688431D5C7D71137552AD04BBF1AmBm5L" TargetMode="External"/><Relationship Id="rId4" Type="http://schemas.openxmlformats.org/officeDocument/2006/relationships/settings" Target="settings.xml"/><Relationship Id="rId9" Type="http://schemas.openxmlformats.org/officeDocument/2006/relationships/hyperlink" Target="consultantplus://offline/ref=1564DF2F3807BF01A91261A9EA39BF12D525497C76844B1E5F2C688431mDm5L"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73AE63-ADF0-4D74-8080-54D5CCA75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16</Pages>
  <Words>7681</Words>
  <Characters>43787</Characters>
  <Application>Microsoft Office Word</Application>
  <DocSecurity>0</DocSecurity>
  <Lines>364</Lines>
  <Paragraphs>102</Paragraphs>
  <ScaleCrop>false</ScaleCrop>
  <HeadingPairs>
    <vt:vector size="4" baseType="variant">
      <vt:variant>
        <vt:lpstr>Название</vt:lpstr>
      </vt:variant>
      <vt:variant>
        <vt:i4>1</vt:i4>
      </vt:variant>
      <vt:variant>
        <vt:lpstr>Заголовки</vt:lpstr>
      </vt:variant>
      <vt:variant>
        <vt:i4>31</vt:i4>
      </vt:variant>
    </vt:vector>
  </HeadingPairs>
  <TitlesOfParts>
    <vt:vector size="32" baseType="lpstr">
      <vt:lpstr/>
      <vt:lpstr>    3. ВЗАИМОДЕЙСТВИЕ СТОРОН </vt:lpstr>
      <vt:lpstr>    </vt:lpstr>
      <vt:lpstr>    4. УПАКОВКА И МАРКИРОВКА. УСЛОВИЯ ТРАНСПОРТИРОВКИ</vt:lpstr>
      <vt:lpstr>    </vt:lpstr>
      <vt:lpstr>    5. ПОСТАВКА ТОВАРА </vt:lpstr>
      <vt:lpstr>    </vt:lpstr>
      <vt:lpstr>    6. ПРИЕМКА ТОВАРА </vt:lpstr>
      <vt:lpstr>    </vt:lpstr>
      <vt:lpstr>    7. ВЫБОРОЧНАЯ ПРОВЕРКА ТОВАРА</vt:lpstr>
      <vt:lpstr>    </vt:lpstr>
      <vt:lpstr>    8. КАЧЕСТВО ТОВАРА</vt:lpstr>
      <vt:lpstr>    </vt:lpstr>
      <vt:lpstr>    </vt:lpstr>
      <vt:lpstr>    9. ПОРЯДОК РАСЧЕТОВ </vt:lpstr>
      <vt:lpstr>    </vt:lpstr>
      <vt:lpstr>    11. ОТВЕТСТВЕННОСТЬ СТОРОН</vt:lpstr>
      <vt:lpstr>    </vt:lpstr>
      <vt:lpstr>    12. СРОК ДЕЙСТВИЯ КОНТРАКТА, ИЗМЕНЕНИЕ И РАСТОРЖЕНИЕ КОНТРАКТА</vt:lpstr>
      <vt:lpstr>    </vt:lpstr>
      <vt:lpstr>    13. ИСКЛЮЧИТЕЛЬНЫЕ ПРАВА</vt:lpstr>
      <vt:lpstr>    </vt:lpstr>
      <vt:lpstr>    14. ОБСТОЯТЕЛЬСТВА НЕПРЕОДОЛИМОЙ СИЛЫ</vt:lpstr>
      <vt:lpstr>    </vt:lpstr>
      <vt:lpstr>    15. УВЕДОМЛЕНИЯ </vt:lpstr>
      <vt:lpstr>    </vt:lpstr>
      <vt:lpstr>    16. БАНКОВСКОЕ СОПРОВОЖДЕНИЕ КОНТРАКТА</vt:lpstr>
      <vt:lpstr>    </vt:lpstr>
      <vt:lpstr>    19. ЗАКЛЮЧИТЕЛЬНЫЕ ПОЛОЖЕНИЯ </vt:lpstr>
      <vt:lpstr>    </vt:lpstr>
      <vt:lpstr>    </vt:lpstr>
      <vt:lpstr>    Приложение N 2 к Контракту</vt:lpstr>
    </vt:vector>
  </TitlesOfParts>
  <Company/>
  <LinksUpToDate>false</LinksUpToDate>
  <CharactersWithSpaces>51366</CharactersWithSpaces>
  <SharedDoc>false</SharedDoc>
  <HLinks>
    <vt:vector size="204" baseType="variant">
      <vt:variant>
        <vt:i4>6094850</vt:i4>
      </vt:variant>
      <vt:variant>
        <vt:i4>99</vt:i4>
      </vt:variant>
      <vt:variant>
        <vt:i4>0</vt:i4>
      </vt:variant>
      <vt:variant>
        <vt:i4>5</vt:i4>
      </vt:variant>
      <vt:variant>
        <vt:lpwstr>consultantplus://offline/ref=5025677FAC7F4D4EC2AD2330981AD41CB3D03A0C7F28D12858A5E53D51ICV0I</vt:lpwstr>
      </vt:variant>
      <vt:variant>
        <vt:lpwstr/>
      </vt:variant>
      <vt:variant>
        <vt:i4>5963863</vt:i4>
      </vt:variant>
      <vt:variant>
        <vt:i4>96</vt:i4>
      </vt:variant>
      <vt:variant>
        <vt:i4>0</vt:i4>
      </vt:variant>
      <vt:variant>
        <vt:i4>5</vt:i4>
      </vt:variant>
      <vt:variant>
        <vt:lpwstr>https://grls.rosminzdrav.ru/</vt:lpwstr>
      </vt:variant>
      <vt:variant>
        <vt:lpwstr/>
      </vt:variant>
      <vt:variant>
        <vt:i4>2752540</vt:i4>
      </vt:variant>
      <vt:variant>
        <vt:i4>93</vt:i4>
      </vt:variant>
      <vt:variant>
        <vt:i4>0</vt:i4>
      </vt:variant>
      <vt:variant>
        <vt:i4>5</vt:i4>
      </vt:variant>
      <vt:variant>
        <vt:lpwstr>mailto:kontrakt@mariin.ru</vt:lpwstr>
      </vt:variant>
      <vt:variant>
        <vt:lpwstr/>
      </vt:variant>
      <vt:variant>
        <vt:i4>67</vt:i4>
      </vt:variant>
      <vt:variant>
        <vt:i4>90</vt:i4>
      </vt:variant>
      <vt:variant>
        <vt:i4>0</vt:i4>
      </vt:variant>
      <vt:variant>
        <vt:i4>5</vt:i4>
      </vt:variant>
      <vt:variant>
        <vt:lpwstr/>
      </vt:variant>
      <vt:variant>
        <vt:lpwstr>P535</vt:lpwstr>
      </vt:variant>
      <vt:variant>
        <vt:i4>262209</vt:i4>
      </vt:variant>
      <vt:variant>
        <vt:i4>87</vt:i4>
      </vt:variant>
      <vt:variant>
        <vt:i4>0</vt:i4>
      </vt:variant>
      <vt:variant>
        <vt:i4>5</vt:i4>
      </vt:variant>
      <vt:variant>
        <vt:lpwstr/>
      </vt:variant>
      <vt:variant>
        <vt:lpwstr>P410</vt:lpwstr>
      </vt:variant>
      <vt:variant>
        <vt:i4>393286</vt:i4>
      </vt:variant>
      <vt:variant>
        <vt:i4>84</vt:i4>
      </vt:variant>
      <vt:variant>
        <vt:i4>0</vt:i4>
      </vt:variant>
      <vt:variant>
        <vt:i4>5</vt:i4>
      </vt:variant>
      <vt:variant>
        <vt:lpwstr/>
      </vt:variant>
      <vt:variant>
        <vt:lpwstr>P365</vt:lpwstr>
      </vt:variant>
      <vt:variant>
        <vt:i4>65606</vt:i4>
      </vt:variant>
      <vt:variant>
        <vt:i4>81</vt:i4>
      </vt:variant>
      <vt:variant>
        <vt:i4>0</vt:i4>
      </vt:variant>
      <vt:variant>
        <vt:i4>5</vt:i4>
      </vt:variant>
      <vt:variant>
        <vt:lpwstr/>
      </vt:variant>
      <vt:variant>
        <vt:lpwstr>P564</vt:lpwstr>
      </vt:variant>
      <vt:variant>
        <vt:i4>2752613</vt:i4>
      </vt:variant>
      <vt:variant>
        <vt:i4>78</vt:i4>
      </vt:variant>
      <vt:variant>
        <vt:i4>0</vt:i4>
      </vt:variant>
      <vt:variant>
        <vt:i4>5</vt:i4>
      </vt:variant>
      <vt:variant>
        <vt:lpwstr>consultantplus://offline/ref=1564DF2F3807BF01A91261A9EA39BF12D52F4C7776864B1E5F2C688431D5C7D71137552AD04ABC18mBmEL</vt:lpwstr>
      </vt:variant>
      <vt:variant>
        <vt:lpwstr/>
      </vt:variant>
      <vt:variant>
        <vt:i4>2752612</vt:i4>
      </vt:variant>
      <vt:variant>
        <vt:i4>75</vt:i4>
      </vt:variant>
      <vt:variant>
        <vt:i4>0</vt:i4>
      </vt:variant>
      <vt:variant>
        <vt:i4>5</vt:i4>
      </vt:variant>
      <vt:variant>
        <vt:lpwstr>consultantplus://offline/ref=1564DF2F3807BF01A91261A9EA39BF12D52F4C7D788E4B1E5F2C688431D5C7D71137552AD04BBF1AmBm5L</vt:lpwstr>
      </vt:variant>
      <vt:variant>
        <vt:lpwstr/>
      </vt:variant>
      <vt:variant>
        <vt:i4>5177345</vt:i4>
      </vt:variant>
      <vt:variant>
        <vt:i4>72</vt:i4>
      </vt:variant>
      <vt:variant>
        <vt:i4>0</vt:i4>
      </vt:variant>
      <vt:variant>
        <vt:i4>5</vt:i4>
      </vt:variant>
      <vt:variant>
        <vt:lpwstr>consultantplus://offline/ref=1564DF2F3807BF01A91261A9EA39BF12D525497C76844B1E5F2C688431mDm5L</vt:lpwstr>
      </vt:variant>
      <vt:variant>
        <vt:lpwstr/>
      </vt:variant>
      <vt:variant>
        <vt:i4>5242911</vt:i4>
      </vt:variant>
      <vt:variant>
        <vt:i4>69</vt:i4>
      </vt:variant>
      <vt:variant>
        <vt:i4>0</vt:i4>
      </vt:variant>
      <vt:variant>
        <vt:i4>5</vt:i4>
      </vt:variant>
      <vt:variant>
        <vt:lpwstr>https://login.consultant.ru/link/?rnd=AE557F954288B63BCD6E7F080E5E1739&amp;req=doc&amp;base=LAW&amp;n=324349&amp;dst=1157&amp;fld=134&amp;REFFIELD=134&amp;REFDST=100010&amp;REFDOC=193862&amp;REFBASE=QUEST&amp;stat=refcode%3D10881%3Bdstident%3D1157%3Bindex%3D14&amp;date=22.04.2020</vt:lpwstr>
      </vt:variant>
      <vt:variant>
        <vt:lpwstr/>
      </vt:variant>
      <vt:variant>
        <vt:i4>8192115</vt:i4>
      </vt:variant>
      <vt:variant>
        <vt:i4>66</vt:i4>
      </vt:variant>
      <vt:variant>
        <vt:i4>0</vt:i4>
      </vt:variant>
      <vt:variant>
        <vt:i4>5</vt:i4>
      </vt:variant>
      <vt:variant>
        <vt:lpwstr>https://login.consultant.ru/link/?rnd=CFD8ECC3E727D8E77B940739773D0A73&amp;req=doc&amp;base=LAW&amp;n=227100&amp;dst=100018&amp;fld=134&amp;REFFIELD=134&amp;REFDST=1158&amp;REFDOC=324268&amp;REFBASE=LAW&amp;stat=refcode%3D16610%3Bdstident%3D100018%3Bindex%3D1052&amp;date=09.08.2019</vt:lpwstr>
      </vt:variant>
      <vt:variant>
        <vt:lpwstr/>
      </vt:variant>
      <vt:variant>
        <vt:i4>5242911</vt:i4>
      </vt:variant>
      <vt:variant>
        <vt:i4>63</vt:i4>
      </vt:variant>
      <vt:variant>
        <vt:i4>0</vt:i4>
      </vt:variant>
      <vt:variant>
        <vt:i4>5</vt:i4>
      </vt:variant>
      <vt:variant>
        <vt:lpwstr>https://login.consultant.ru/link/?rnd=AE557F954288B63BCD6E7F080E5E1739&amp;req=doc&amp;base=LAW&amp;n=324349&amp;dst=1157&amp;fld=134&amp;REFFIELD=134&amp;REFDST=100010&amp;REFDOC=193862&amp;REFBASE=QUEST&amp;stat=refcode%3D10881%3Bdstident%3D1157%3Bindex%3D14&amp;date=22.04.2020</vt:lpwstr>
      </vt:variant>
      <vt:variant>
        <vt:lpwstr/>
      </vt:variant>
      <vt:variant>
        <vt:i4>458823</vt:i4>
      </vt:variant>
      <vt:variant>
        <vt:i4>60</vt:i4>
      </vt:variant>
      <vt:variant>
        <vt:i4>0</vt:i4>
      </vt:variant>
      <vt:variant>
        <vt:i4>5</vt:i4>
      </vt:variant>
      <vt:variant>
        <vt:lpwstr/>
      </vt:variant>
      <vt:variant>
        <vt:lpwstr>P176</vt:lpwstr>
      </vt:variant>
      <vt:variant>
        <vt:i4>65606</vt:i4>
      </vt:variant>
      <vt:variant>
        <vt:i4>57</vt:i4>
      </vt:variant>
      <vt:variant>
        <vt:i4>0</vt:i4>
      </vt:variant>
      <vt:variant>
        <vt:i4>5</vt:i4>
      </vt:variant>
      <vt:variant>
        <vt:lpwstr/>
      </vt:variant>
      <vt:variant>
        <vt:lpwstr>P564</vt:lpwstr>
      </vt:variant>
      <vt:variant>
        <vt:i4>393286</vt:i4>
      </vt:variant>
      <vt:variant>
        <vt:i4>54</vt:i4>
      </vt:variant>
      <vt:variant>
        <vt:i4>0</vt:i4>
      </vt:variant>
      <vt:variant>
        <vt:i4>5</vt:i4>
      </vt:variant>
      <vt:variant>
        <vt:lpwstr/>
      </vt:variant>
      <vt:variant>
        <vt:lpwstr>P365</vt:lpwstr>
      </vt:variant>
      <vt:variant>
        <vt:i4>65606</vt:i4>
      </vt:variant>
      <vt:variant>
        <vt:i4>51</vt:i4>
      </vt:variant>
      <vt:variant>
        <vt:i4>0</vt:i4>
      </vt:variant>
      <vt:variant>
        <vt:i4>5</vt:i4>
      </vt:variant>
      <vt:variant>
        <vt:lpwstr/>
      </vt:variant>
      <vt:variant>
        <vt:lpwstr>P564</vt:lpwstr>
      </vt:variant>
      <vt:variant>
        <vt:i4>65603</vt:i4>
      </vt:variant>
      <vt:variant>
        <vt:i4>48</vt:i4>
      </vt:variant>
      <vt:variant>
        <vt:i4>0</vt:i4>
      </vt:variant>
      <vt:variant>
        <vt:i4>5</vt:i4>
      </vt:variant>
      <vt:variant>
        <vt:lpwstr/>
      </vt:variant>
      <vt:variant>
        <vt:lpwstr>P130</vt:lpwstr>
      </vt:variant>
      <vt:variant>
        <vt:i4>262209</vt:i4>
      </vt:variant>
      <vt:variant>
        <vt:i4>45</vt:i4>
      </vt:variant>
      <vt:variant>
        <vt:i4>0</vt:i4>
      </vt:variant>
      <vt:variant>
        <vt:i4>5</vt:i4>
      </vt:variant>
      <vt:variant>
        <vt:lpwstr/>
      </vt:variant>
      <vt:variant>
        <vt:lpwstr>P410</vt:lpwstr>
      </vt:variant>
      <vt:variant>
        <vt:i4>262209</vt:i4>
      </vt:variant>
      <vt:variant>
        <vt:i4>42</vt:i4>
      </vt:variant>
      <vt:variant>
        <vt:i4>0</vt:i4>
      </vt:variant>
      <vt:variant>
        <vt:i4>5</vt:i4>
      </vt:variant>
      <vt:variant>
        <vt:lpwstr/>
      </vt:variant>
      <vt:variant>
        <vt:lpwstr>P410</vt:lpwstr>
      </vt:variant>
      <vt:variant>
        <vt:i4>65606</vt:i4>
      </vt:variant>
      <vt:variant>
        <vt:i4>39</vt:i4>
      </vt:variant>
      <vt:variant>
        <vt:i4>0</vt:i4>
      </vt:variant>
      <vt:variant>
        <vt:i4>5</vt:i4>
      </vt:variant>
      <vt:variant>
        <vt:lpwstr/>
      </vt:variant>
      <vt:variant>
        <vt:lpwstr>P564</vt:lpwstr>
      </vt:variant>
      <vt:variant>
        <vt:i4>65603</vt:i4>
      </vt:variant>
      <vt:variant>
        <vt:i4>36</vt:i4>
      </vt:variant>
      <vt:variant>
        <vt:i4>0</vt:i4>
      </vt:variant>
      <vt:variant>
        <vt:i4>5</vt:i4>
      </vt:variant>
      <vt:variant>
        <vt:lpwstr/>
      </vt:variant>
      <vt:variant>
        <vt:lpwstr>P130</vt:lpwstr>
      </vt:variant>
      <vt:variant>
        <vt:i4>262209</vt:i4>
      </vt:variant>
      <vt:variant>
        <vt:i4>33</vt:i4>
      </vt:variant>
      <vt:variant>
        <vt:i4>0</vt:i4>
      </vt:variant>
      <vt:variant>
        <vt:i4>5</vt:i4>
      </vt:variant>
      <vt:variant>
        <vt:lpwstr/>
      </vt:variant>
      <vt:variant>
        <vt:lpwstr>P410</vt:lpwstr>
      </vt:variant>
      <vt:variant>
        <vt:i4>393286</vt:i4>
      </vt:variant>
      <vt:variant>
        <vt:i4>30</vt:i4>
      </vt:variant>
      <vt:variant>
        <vt:i4>0</vt:i4>
      </vt:variant>
      <vt:variant>
        <vt:i4>5</vt:i4>
      </vt:variant>
      <vt:variant>
        <vt:lpwstr/>
      </vt:variant>
      <vt:variant>
        <vt:lpwstr>P365</vt:lpwstr>
      </vt:variant>
      <vt:variant>
        <vt:i4>5177349</vt:i4>
      </vt:variant>
      <vt:variant>
        <vt:i4>27</vt:i4>
      </vt:variant>
      <vt:variant>
        <vt:i4>0</vt:i4>
      </vt:variant>
      <vt:variant>
        <vt:i4>5</vt:i4>
      </vt:variant>
      <vt:variant>
        <vt:lpwstr>consultantplus://offline/ref=1564DF2F3807BF01A91261A9EA39BF12D52D4C79728E4B1E5F2C688431mDm5L</vt:lpwstr>
      </vt:variant>
      <vt:variant>
        <vt:lpwstr/>
      </vt:variant>
      <vt:variant>
        <vt:i4>65606</vt:i4>
      </vt:variant>
      <vt:variant>
        <vt:i4>24</vt:i4>
      </vt:variant>
      <vt:variant>
        <vt:i4>0</vt:i4>
      </vt:variant>
      <vt:variant>
        <vt:i4>5</vt:i4>
      </vt:variant>
      <vt:variant>
        <vt:lpwstr/>
      </vt:variant>
      <vt:variant>
        <vt:lpwstr>P564</vt:lpwstr>
      </vt:variant>
      <vt:variant>
        <vt:i4>65606</vt:i4>
      </vt:variant>
      <vt:variant>
        <vt:i4>21</vt:i4>
      </vt:variant>
      <vt:variant>
        <vt:i4>0</vt:i4>
      </vt:variant>
      <vt:variant>
        <vt:i4>5</vt:i4>
      </vt:variant>
      <vt:variant>
        <vt:lpwstr/>
      </vt:variant>
      <vt:variant>
        <vt:lpwstr>P564</vt:lpwstr>
      </vt:variant>
      <vt:variant>
        <vt:i4>3407984</vt:i4>
      </vt:variant>
      <vt:variant>
        <vt:i4>18</vt:i4>
      </vt:variant>
      <vt:variant>
        <vt:i4>0</vt:i4>
      </vt:variant>
      <vt:variant>
        <vt:i4>5</vt:i4>
      </vt:variant>
      <vt:variant>
        <vt:lpwstr/>
      </vt:variant>
      <vt:variant>
        <vt:lpwstr>P46</vt:lpwstr>
      </vt:variant>
      <vt:variant>
        <vt:i4>3539056</vt:i4>
      </vt:variant>
      <vt:variant>
        <vt:i4>15</vt:i4>
      </vt:variant>
      <vt:variant>
        <vt:i4>0</vt:i4>
      </vt:variant>
      <vt:variant>
        <vt:i4>5</vt:i4>
      </vt:variant>
      <vt:variant>
        <vt:lpwstr/>
      </vt:variant>
      <vt:variant>
        <vt:lpwstr>P64</vt:lpwstr>
      </vt:variant>
      <vt:variant>
        <vt:i4>3539056</vt:i4>
      </vt:variant>
      <vt:variant>
        <vt:i4>12</vt:i4>
      </vt:variant>
      <vt:variant>
        <vt:i4>0</vt:i4>
      </vt:variant>
      <vt:variant>
        <vt:i4>5</vt:i4>
      </vt:variant>
      <vt:variant>
        <vt:lpwstr/>
      </vt:variant>
      <vt:variant>
        <vt:lpwstr>P63</vt:lpwstr>
      </vt:variant>
      <vt:variant>
        <vt:i4>262209</vt:i4>
      </vt:variant>
      <vt:variant>
        <vt:i4>9</vt:i4>
      </vt:variant>
      <vt:variant>
        <vt:i4>0</vt:i4>
      </vt:variant>
      <vt:variant>
        <vt:i4>5</vt:i4>
      </vt:variant>
      <vt:variant>
        <vt:lpwstr/>
      </vt:variant>
      <vt:variant>
        <vt:lpwstr>P410</vt:lpwstr>
      </vt:variant>
      <vt:variant>
        <vt:i4>393286</vt:i4>
      </vt:variant>
      <vt:variant>
        <vt:i4>6</vt:i4>
      </vt:variant>
      <vt:variant>
        <vt:i4>0</vt:i4>
      </vt:variant>
      <vt:variant>
        <vt:i4>5</vt:i4>
      </vt:variant>
      <vt:variant>
        <vt:lpwstr/>
      </vt:variant>
      <vt:variant>
        <vt:lpwstr>P365</vt:lpwstr>
      </vt:variant>
      <vt:variant>
        <vt:i4>393286</vt:i4>
      </vt:variant>
      <vt:variant>
        <vt:i4>3</vt:i4>
      </vt:variant>
      <vt:variant>
        <vt:i4>0</vt:i4>
      </vt:variant>
      <vt:variant>
        <vt:i4>5</vt:i4>
      </vt:variant>
      <vt:variant>
        <vt:lpwstr/>
      </vt:variant>
      <vt:variant>
        <vt:lpwstr>P365</vt:lpwstr>
      </vt:variant>
      <vt:variant>
        <vt:i4>6619191</vt:i4>
      </vt:variant>
      <vt:variant>
        <vt:i4>0</vt:i4>
      </vt:variant>
      <vt:variant>
        <vt:i4>0</vt:i4>
      </vt:variant>
      <vt:variant>
        <vt:i4>5</vt:i4>
      </vt:variant>
      <vt:variant>
        <vt:lpwstr/>
      </vt:variant>
      <vt:variant>
        <vt:lpwstr>Par753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user</cp:lastModifiedBy>
  <cp:revision>119</cp:revision>
  <cp:lastPrinted>2021-04-01T11:43:00Z</cp:lastPrinted>
  <dcterms:created xsi:type="dcterms:W3CDTF">2025-01-21T15:51:00Z</dcterms:created>
  <dcterms:modified xsi:type="dcterms:W3CDTF">2026-06-15T10:33:00Z</dcterms:modified>
</cp:coreProperties>
</file>