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E65FF">
        <w:rPr>
          <w:b/>
          <w:color w:val="FF0000"/>
        </w:rPr>
        <w:t>72/</w:t>
      </w:r>
      <w:proofErr w:type="spellStart"/>
      <w:r w:rsidR="00347C13">
        <w:rPr>
          <w:b/>
          <w:color w:val="FF0000"/>
        </w:rPr>
        <w:t>иб</w:t>
      </w:r>
      <w:proofErr w:type="spellEnd"/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Санкт-Петербург                                                                   </w:t>
      </w:r>
      <w:r w:rsidR="002C5945">
        <w:t xml:space="preserve">            «___»____________202</w:t>
      </w:r>
      <w:r w:rsidR="002E65F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0C7D7E">
      <w:pPr>
        <w:ind w:firstLine="708"/>
        <w:jc w:val="both"/>
      </w:pPr>
      <w:proofErr w:type="gramStart"/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0C7D7E">
        <w:rPr>
          <w:color w:val="FF0000"/>
        </w:rPr>
        <w:t>дошкольное образовательное учреждение детский сад № 72 Невского</w:t>
      </w:r>
      <w:r w:rsidR="00321A93" w:rsidRPr="00181970">
        <w:rPr>
          <w:color w:val="FF0000"/>
        </w:rPr>
        <w:t xml:space="preserve"> района Санкт-Петербурга</w:t>
      </w:r>
      <w:r w:rsidR="00CE570E" w:rsidRPr="00CE570E">
        <w:t xml:space="preserve">, именуемое в дальнейшем «Заказчик», в лице </w:t>
      </w:r>
      <w:r w:rsidR="000C7D7E">
        <w:t>исполняющего обязанности Светличной Оксаны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</w:t>
      </w:r>
      <w:proofErr w:type="gramEnd"/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F7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2E65FF" w:rsidRDefault="002E65F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7D6ECC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312BB0" w:rsidRPr="00321A93" w:rsidRDefault="00312BB0" w:rsidP="00312BB0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дрес: 19</w:t>
            </w:r>
            <w:r>
              <w:rPr>
                <w:color w:val="FF0000"/>
                <w:sz w:val="22"/>
                <w:szCs w:val="22"/>
              </w:rPr>
              <w:t>3091</w:t>
            </w:r>
            <w:r w:rsidRPr="00321A93">
              <w:rPr>
                <w:color w:val="FF0000"/>
                <w:sz w:val="22"/>
                <w:szCs w:val="22"/>
              </w:rPr>
              <w:t>, Санкт-Петербург,</w:t>
            </w:r>
            <w:r>
              <w:rPr>
                <w:color w:val="FF0000"/>
                <w:sz w:val="22"/>
                <w:szCs w:val="22"/>
              </w:rPr>
              <w:t xml:space="preserve"> улица Архивная, дом 8, строение 1</w:t>
            </w:r>
          </w:p>
          <w:p w:rsidR="00312BB0" w:rsidRPr="00312BB0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gbdou72.spb@yandex.ru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ИНН: 7811</w:t>
            </w:r>
            <w:r>
              <w:rPr>
                <w:color w:val="FF0000"/>
                <w:sz w:val="22"/>
                <w:szCs w:val="22"/>
              </w:rPr>
              <w:t>812408</w:t>
            </w:r>
            <w:r w:rsidRPr="00321A93">
              <w:rPr>
                <w:color w:val="FF0000"/>
                <w:sz w:val="22"/>
                <w:szCs w:val="22"/>
              </w:rPr>
              <w:t xml:space="preserve">   КПП: 781101001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ОГРН: 1</w:t>
            </w:r>
            <w:r>
              <w:rPr>
                <w:color w:val="FF0000"/>
                <w:sz w:val="22"/>
                <w:szCs w:val="22"/>
              </w:rPr>
              <w:t>257800105672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</w:t>
            </w:r>
            <w:r>
              <w:rPr>
                <w:color w:val="FF0000"/>
                <w:sz w:val="22"/>
                <w:szCs w:val="22"/>
              </w:rPr>
              <w:t>911</w:t>
            </w:r>
            <w:r w:rsidRPr="00321A93">
              <w:rPr>
                <w:color w:val="FF0000"/>
                <w:sz w:val="22"/>
                <w:szCs w:val="22"/>
              </w:rPr>
              <w:t>)</w:t>
            </w:r>
            <w:r>
              <w:rPr>
                <w:color w:val="FF0000"/>
                <w:sz w:val="22"/>
                <w:szCs w:val="22"/>
              </w:rPr>
              <w:t>133-42-40</w:t>
            </w:r>
          </w:p>
          <w:p w:rsidR="00312BB0" w:rsidRPr="00321A93" w:rsidRDefault="00312BB0" w:rsidP="0031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/с: 03224643400000007200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241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364130" w:rsidRPr="00C27418" w:rsidRDefault="00312BB0" w:rsidP="0031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Подписано ЭЦП </w:t>
            </w:r>
          </w:p>
        </w:tc>
        <w:tc>
          <w:tcPr>
            <w:tcW w:w="2421" w:type="pct"/>
          </w:tcPr>
          <w:p w:rsidR="00364130" w:rsidRPr="008E46C5" w:rsidRDefault="0036413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7D6EC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proofErr w:type="spellStart"/>
      <w:r w:rsidR="00347C13">
        <w:rPr>
          <w:rFonts w:ascii="Times New Roman" w:hAnsi="Times New Roman" w:cs="Times New Roman"/>
          <w:color w:val="FF0000"/>
          <w:sz w:val="24"/>
          <w:szCs w:val="24"/>
        </w:rPr>
        <w:t>иб</w:t>
      </w:r>
      <w:proofErr w:type="spellEnd"/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10D9D" w:rsidRDefault="00C10D9D" w:rsidP="00CE570E">
      <w:pPr>
        <w:jc w:val="center"/>
        <w:rPr>
          <w:b/>
        </w:rPr>
      </w:pPr>
    </w:p>
    <w:tbl>
      <w:tblPr>
        <w:tblW w:w="1053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6"/>
        <w:gridCol w:w="1500"/>
        <w:gridCol w:w="579"/>
        <w:gridCol w:w="616"/>
        <w:gridCol w:w="826"/>
        <w:gridCol w:w="1003"/>
        <w:gridCol w:w="681"/>
        <w:gridCol w:w="3991"/>
        <w:gridCol w:w="851"/>
      </w:tblGrid>
      <w:tr w:rsidR="00C10D9D" w:rsidRPr="00347C13" w:rsidTr="00347C13">
        <w:trPr>
          <w:trHeight w:val="675"/>
        </w:trPr>
        <w:tc>
          <w:tcPr>
            <w:tcW w:w="486" w:type="dxa"/>
            <w:vAlign w:val="center"/>
          </w:tcPr>
          <w:p w:rsidR="00C10D9D" w:rsidRPr="00347C13" w:rsidRDefault="00C10D9D" w:rsidP="00347C13">
            <w:pPr>
              <w:jc w:val="center"/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47C1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47C13">
              <w:rPr>
                <w:sz w:val="20"/>
                <w:szCs w:val="20"/>
              </w:rPr>
              <w:t>/</w:t>
            </w:r>
            <w:proofErr w:type="spellStart"/>
            <w:r w:rsidRPr="00347C1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00" w:type="dxa"/>
            <w:shd w:val="clear" w:color="auto" w:fill="auto"/>
            <w:vAlign w:val="center"/>
            <w:hideMark/>
          </w:tcPr>
          <w:p w:rsidR="00C10D9D" w:rsidRPr="00347C13" w:rsidRDefault="00C10D9D" w:rsidP="00347C13">
            <w:pPr>
              <w:jc w:val="center"/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79" w:type="dxa"/>
            <w:vAlign w:val="center"/>
          </w:tcPr>
          <w:p w:rsidR="00C10D9D" w:rsidRPr="00347C13" w:rsidRDefault="00C10D9D" w:rsidP="00347C13">
            <w:pPr>
              <w:jc w:val="center"/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Ед. </w:t>
            </w:r>
            <w:proofErr w:type="spellStart"/>
            <w:r w:rsidRPr="00347C13">
              <w:rPr>
                <w:sz w:val="20"/>
                <w:szCs w:val="20"/>
              </w:rPr>
              <w:t>изм</w:t>
            </w:r>
            <w:proofErr w:type="spellEnd"/>
            <w:r w:rsidRPr="00347C13">
              <w:rPr>
                <w:sz w:val="20"/>
                <w:szCs w:val="20"/>
              </w:rPr>
              <w:t>.</w:t>
            </w:r>
          </w:p>
        </w:tc>
        <w:tc>
          <w:tcPr>
            <w:tcW w:w="616" w:type="dxa"/>
            <w:shd w:val="clear" w:color="000000" w:fill="FFFFFF"/>
            <w:vAlign w:val="center"/>
          </w:tcPr>
          <w:p w:rsidR="00C10D9D" w:rsidRPr="00347C13" w:rsidRDefault="00C10D9D" w:rsidP="00347C13">
            <w:pPr>
              <w:jc w:val="center"/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Кол-во</w:t>
            </w:r>
          </w:p>
        </w:tc>
        <w:tc>
          <w:tcPr>
            <w:tcW w:w="826" w:type="dxa"/>
            <w:shd w:val="clear" w:color="000000" w:fill="FFFFFF"/>
            <w:vAlign w:val="center"/>
          </w:tcPr>
          <w:p w:rsidR="00C10D9D" w:rsidRPr="00347C13" w:rsidRDefault="00C10D9D" w:rsidP="00347C13">
            <w:pPr>
              <w:jc w:val="center"/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Цена за ед. товара, руб.</w:t>
            </w:r>
          </w:p>
        </w:tc>
        <w:tc>
          <w:tcPr>
            <w:tcW w:w="1003" w:type="dxa"/>
            <w:shd w:val="clear" w:color="000000" w:fill="FFFFFF"/>
            <w:vAlign w:val="center"/>
          </w:tcPr>
          <w:p w:rsidR="00C10D9D" w:rsidRPr="00347C13" w:rsidRDefault="00C10D9D" w:rsidP="00347C13">
            <w:pPr>
              <w:jc w:val="center"/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Гарантия</w:t>
            </w:r>
          </w:p>
        </w:tc>
        <w:tc>
          <w:tcPr>
            <w:tcW w:w="681" w:type="dxa"/>
            <w:shd w:val="clear" w:color="000000" w:fill="FFFFFF"/>
            <w:vAlign w:val="center"/>
          </w:tcPr>
          <w:p w:rsidR="00C10D9D" w:rsidRPr="00347C13" w:rsidRDefault="00C10D9D" w:rsidP="00347C13">
            <w:pPr>
              <w:jc w:val="center"/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НДС, %</w:t>
            </w:r>
          </w:p>
        </w:tc>
        <w:tc>
          <w:tcPr>
            <w:tcW w:w="3991" w:type="dxa"/>
            <w:shd w:val="clear" w:color="000000" w:fill="FFFFFF"/>
            <w:vAlign w:val="center"/>
            <w:hideMark/>
          </w:tcPr>
          <w:p w:rsidR="00C10D9D" w:rsidRPr="00347C13" w:rsidRDefault="00C10D9D" w:rsidP="00347C13">
            <w:pPr>
              <w:jc w:val="center"/>
              <w:rPr>
                <w:color w:val="000000"/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10D9D" w:rsidRPr="00347C13" w:rsidRDefault="00C10D9D" w:rsidP="00347C13">
            <w:pPr>
              <w:jc w:val="center"/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Стоимость, руб.</w:t>
            </w: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color w:val="000000"/>
                <w:sz w:val="20"/>
                <w:szCs w:val="20"/>
              </w:rPr>
            </w:pPr>
            <w:r w:rsidRPr="00347C13">
              <w:rPr>
                <w:color w:val="000000"/>
                <w:sz w:val="20"/>
                <w:szCs w:val="20"/>
              </w:rPr>
              <w:t xml:space="preserve">Стеллаж пластиковый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color w:val="000000"/>
                <w:sz w:val="20"/>
                <w:szCs w:val="20"/>
              </w:rPr>
            </w:pPr>
            <w:r w:rsidRPr="00347C13">
              <w:rPr>
                <w:color w:val="000000"/>
                <w:sz w:val="20"/>
                <w:szCs w:val="20"/>
              </w:rPr>
              <w:t>Размер</w:t>
            </w:r>
            <w:r w:rsidRPr="00347C13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347C13">
              <w:rPr>
                <w:color w:val="000000"/>
                <w:sz w:val="20"/>
                <w:szCs w:val="20"/>
              </w:rPr>
              <w:t>дхШхВ</w:t>
            </w:r>
            <w:proofErr w:type="spellEnd"/>
            <w:r w:rsidRPr="00347C13">
              <w:rPr>
                <w:color w:val="000000"/>
                <w:sz w:val="20"/>
                <w:szCs w:val="20"/>
              </w:rPr>
              <w:t>), мм: 1000 х345 х</w:t>
            </w:r>
            <w:r w:rsidRPr="00347C13">
              <w:rPr>
                <w:color w:val="000000"/>
                <w:sz w:val="20"/>
                <w:szCs w:val="20"/>
              </w:rPr>
              <w:t>1</w:t>
            </w:r>
            <w:r w:rsidRPr="00347C13">
              <w:rPr>
                <w:color w:val="000000"/>
                <w:sz w:val="20"/>
                <w:szCs w:val="20"/>
              </w:rPr>
              <w:t>800</w:t>
            </w:r>
          </w:p>
          <w:p w:rsidR="004E250E" w:rsidRPr="00347C13" w:rsidRDefault="004E250E" w:rsidP="00347C13">
            <w:pPr>
              <w:rPr>
                <w:color w:val="000000"/>
                <w:sz w:val="20"/>
                <w:szCs w:val="20"/>
              </w:rPr>
            </w:pPr>
            <w:r w:rsidRPr="00347C13">
              <w:rPr>
                <w:color w:val="000000"/>
                <w:sz w:val="20"/>
                <w:szCs w:val="20"/>
              </w:rPr>
              <w:t>Материал: жесткий ПВХ</w:t>
            </w:r>
          </w:p>
          <w:p w:rsidR="004E250E" w:rsidRPr="00347C13" w:rsidRDefault="004E250E" w:rsidP="00347C13">
            <w:pPr>
              <w:rPr>
                <w:color w:val="000000"/>
                <w:sz w:val="20"/>
                <w:szCs w:val="20"/>
              </w:rPr>
            </w:pPr>
            <w:r w:rsidRPr="00347C13">
              <w:rPr>
                <w:color w:val="000000"/>
                <w:sz w:val="20"/>
                <w:szCs w:val="20"/>
              </w:rPr>
              <w:t>Размер профиля ПВХ, мм: 50х50х2</w:t>
            </w:r>
          </w:p>
          <w:p w:rsidR="004E250E" w:rsidRPr="00347C13" w:rsidRDefault="004E250E" w:rsidP="00347C13">
            <w:pPr>
              <w:rPr>
                <w:color w:val="000000"/>
                <w:sz w:val="20"/>
                <w:szCs w:val="20"/>
              </w:rPr>
            </w:pPr>
            <w:r w:rsidRPr="00347C13">
              <w:rPr>
                <w:color w:val="000000"/>
                <w:sz w:val="20"/>
                <w:szCs w:val="20"/>
              </w:rPr>
              <w:t>Цвета: белый, синий и аквамарин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Корзина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Материал: жесткий ПВХ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Размер профиля ПВХ, мм: 50х50х2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Размер</w:t>
            </w:r>
            <w:r w:rsidRPr="00347C13">
              <w:rPr>
                <w:sz w:val="20"/>
                <w:szCs w:val="20"/>
              </w:rPr>
              <w:t xml:space="preserve"> (</w:t>
            </w:r>
            <w:proofErr w:type="spellStart"/>
            <w:r w:rsidRPr="00347C13">
              <w:rPr>
                <w:sz w:val="20"/>
                <w:szCs w:val="20"/>
              </w:rPr>
              <w:t>дхШхВ</w:t>
            </w:r>
            <w:proofErr w:type="spellEnd"/>
            <w:r w:rsidRPr="00347C13">
              <w:rPr>
                <w:sz w:val="20"/>
                <w:szCs w:val="20"/>
              </w:rPr>
              <w:t>), мм: 570</w:t>
            </w:r>
            <w:r w:rsidRPr="00347C13">
              <w:rPr>
                <w:sz w:val="20"/>
                <w:szCs w:val="20"/>
              </w:rPr>
              <w:t xml:space="preserve">x570 </w:t>
            </w:r>
            <w:proofErr w:type="spellStart"/>
            <w:r w:rsidRPr="00347C13">
              <w:rPr>
                <w:sz w:val="20"/>
                <w:szCs w:val="20"/>
              </w:rPr>
              <w:t>x</w:t>
            </w:r>
            <w:proofErr w:type="spellEnd"/>
            <w:r w:rsidRPr="00347C13">
              <w:rPr>
                <w:sz w:val="20"/>
                <w:szCs w:val="20"/>
              </w:rPr>
              <w:t xml:space="preserve"> 6</w:t>
            </w:r>
            <w:r w:rsidRPr="00347C13">
              <w:rPr>
                <w:sz w:val="20"/>
                <w:szCs w:val="20"/>
              </w:rPr>
              <w:t xml:space="preserve">00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Колеса для мебели: 75 мм, 4 </w:t>
            </w:r>
            <w:proofErr w:type="spellStart"/>
            <w:proofErr w:type="gramStart"/>
            <w:r w:rsidRPr="00347C13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Цвета: белый, синий и аквамарин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Скамейка для бассейна 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4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Размер</w:t>
            </w:r>
            <w:r w:rsidRPr="00347C13">
              <w:rPr>
                <w:sz w:val="20"/>
                <w:szCs w:val="20"/>
              </w:rPr>
              <w:t xml:space="preserve"> (</w:t>
            </w:r>
            <w:proofErr w:type="spellStart"/>
            <w:r w:rsidRPr="00347C13">
              <w:rPr>
                <w:sz w:val="20"/>
                <w:szCs w:val="20"/>
              </w:rPr>
              <w:t>ДхШхВ</w:t>
            </w:r>
            <w:proofErr w:type="spellEnd"/>
            <w:r w:rsidRPr="00347C13">
              <w:rPr>
                <w:sz w:val="20"/>
                <w:szCs w:val="20"/>
              </w:rPr>
              <w:t>), мм</w:t>
            </w:r>
            <w:r w:rsidRPr="00347C13">
              <w:rPr>
                <w:sz w:val="20"/>
                <w:szCs w:val="20"/>
              </w:rPr>
              <w:t>: 2000х4</w:t>
            </w:r>
            <w:r w:rsidRPr="00347C13">
              <w:rPr>
                <w:sz w:val="20"/>
                <w:szCs w:val="20"/>
              </w:rPr>
              <w:t>20х450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Материал: жесткий ПВХ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Размер профиля ПВХ, мм: 50х50х2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Цвета: белый, синий и аквамарин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Стеллаж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1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Размер</w:t>
            </w:r>
            <w:r w:rsidRPr="00347C13">
              <w:rPr>
                <w:sz w:val="20"/>
                <w:szCs w:val="20"/>
              </w:rPr>
              <w:t xml:space="preserve"> (</w:t>
            </w:r>
            <w:proofErr w:type="spellStart"/>
            <w:r w:rsidRPr="00347C13">
              <w:rPr>
                <w:sz w:val="20"/>
                <w:szCs w:val="20"/>
              </w:rPr>
              <w:t>дхШхВ</w:t>
            </w:r>
            <w:proofErr w:type="spellEnd"/>
            <w:r w:rsidRPr="00347C13">
              <w:rPr>
                <w:sz w:val="20"/>
                <w:szCs w:val="20"/>
              </w:rPr>
              <w:t>), мм: 2</w:t>
            </w:r>
            <w:r w:rsidRPr="00347C13">
              <w:rPr>
                <w:sz w:val="20"/>
                <w:szCs w:val="20"/>
              </w:rPr>
              <w:t>000 х500 х1800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Материал: жесткий ПВХ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Размер профиля ПВХ, мм: 50х50х2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Цвета: белый, синий и аквамарин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proofErr w:type="spellStart"/>
            <w:r w:rsidRPr="00347C13">
              <w:rPr>
                <w:sz w:val="20"/>
                <w:szCs w:val="20"/>
              </w:rPr>
              <w:t>Антискользящие</w:t>
            </w:r>
            <w:proofErr w:type="spellEnd"/>
            <w:r w:rsidRPr="00347C13">
              <w:rPr>
                <w:sz w:val="20"/>
                <w:szCs w:val="20"/>
              </w:rPr>
              <w:t xml:space="preserve"> дорожки</w:t>
            </w: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proofErr w:type="spellStart"/>
            <w:r w:rsidRPr="00347C13">
              <w:rPr>
                <w:sz w:val="20"/>
                <w:szCs w:val="20"/>
              </w:rPr>
              <w:t>Пог</w:t>
            </w:r>
            <w:proofErr w:type="gramStart"/>
            <w:r w:rsidRPr="00347C13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1E7512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3</w:t>
            </w:r>
            <w:r w:rsidR="001E7512"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Высота: 5 мм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Ширина рулона: 1,2 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Длина рулона: 15 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Материал: винил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Цвет: голубой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Вес рулона: 36 кг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Т</w:t>
            </w:r>
            <w:r w:rsidR="004E250E" w:rsidRPr="00347C13">
              <w:rPr>
                <w:sz w:val="20"/>
                <w:szCs w:val="20"/>
              </w:rPr>
              <w:t>ермометр для бассейна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1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Плавающий термометр для бассейна - желтая утка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Особенности продукции: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</w:t>
            </w:r>
            <w:r w:rsidRPr="00347C13">
              <w:rPr>
                <w:sz w:val="20"/>
                <w:szCs w:val="20"/>
              </w:rPr>
              <w:t>ожет плавать на воде.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Термометр отображает температуру в градусах Фаренгейта и Цельсия.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И</w:t>
            </w:r>
            <w:r w:rsidRPr="00347C13">
              <w:rPr>
                <w:sz w:val="20"/>
                <w:szCs w:val="20"/>
              </w:rPr>
              <w:t>меет четкие крупные цифры.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</w:t>
            </w:r>
            <w:r w:rsidRPr="00347C13">
              <w:rPr>
                <w:sz w:val="20"/>
                <w:szCs w:val="20"/>
              </w:rPr>
              <w:t>ожно использовать в плавательных бассейнах, прудах для рыбы, ваннах и т.д.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В комплекте идет шнурок</w:t>
            </w:r>
            <w:r w:rsidRPr="00347C13">
              <w:rPr>
                <w:sz w:val="20"/>
                <w:szCs w:val="20"/>
              </w:rPr>
              <w:t>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Материал: ПВХ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Размер: ~ 6x5x21 см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Набор тонущих игрушек (для ныряния)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proofErr w:type="spellStart"/>
            <w:r w:rsidRPr="00347C13">
              <w:rPr>
                <w:sz w:val="20"/>
                <w:szCs w:val="20"/>
              </w:rPr>
              <w:t>Компл</w:t>
            </w:r>
            <w:proofErr w:type="spellEnd"/>
            <w:r w:rsidRPr="00347C13">
              <w:rPr>
                <w:sz w:val="20"/>
                <w:szCs w:val="20"/>
              </w:rPr>
              <w:t>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3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В наборе 5 пластиковых палочек разных цветов.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При погружении, на дне принимают вертикальное положение.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Длина 18 см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Диаметр 2 см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Диаметр наконечников 3 см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Корзина для </w:t>
            </w:r>
            <w:proofErr w:type="spellStart"/>
            <w:r w:rsidRPr="00347C13">
              <w:rPr>
                <w:sz w:val="20"/>
                <w:szCs w:val="20"/>
              </w:rPr>
              <w:t>нудлов</w:t>
            </w:r>
            <w:proofErr w:type="spellEnd"/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1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Вместимость </w:t>
            </w:r>
            <w:r w:rsidRPr="00347C13">
              <w:rPr>
                <w:sz w:val="20"/>
                <w:szCs w:val="20"/>
              </w:rPr>
              <w:t xml:space="preserve">до 30 </w:t>
            </w:r>
            <w:proofErr w:type="spellStart"/>
            <w:r w:rsidRPr="00347C13">
              <w:rPr>
                <w:sz w:val="20"/>
                <w:szCs w:val="20"/>
              </w:rPr>
              <w:t>нудлов</w:t>
            </w:r>
            <w:proofErr w:type="spellEnd"/>
            <w:r w:rsidRPr="00347C13">
              <w:rPr>
                <w:sz w:val="20"/>
                <w:szCs w:val="20"/>
              </w:rPr>
              <w:t xml:space="preserve"> диаметром 65-70 мм.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Размер 61x61x130 см.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Материал - полипропилен, синтетическая сеть.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Цвет синий.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Нижняя часть подставки с сеткой.  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Дорожка разделительная для детского </w:t>
            </w:r>
            <w:r w:rsidRPr="00347C13">
              <w:rPr>
                <w:sz w:val="20"/>
                <w:szCs w:val="20"/>
              </w:rPr>
              <w:lastRenderedPageBreak/>
              <w:t>бассейна 12,5 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1E7512" w:rsidP="00347C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Пог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2</w:t>
            </w:r>
            <w:r w:rsidR="001E7512">
              <w:rPr>
                <w:sz w:val="20"/>
                <w:szCs w:val="20"/>
              </w:rPr>
              <w:t>5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Состоит из мягких, хорошо держащихся на воде разноцветных дисков из </w:t>
            </w:r>
            <w:proofErr w:type="spellStart"/>
            <w:r w:rsidRPr="00347C13">
              <w:rPr>
                <w:sz w:val="20"/>
                <w:szCs w:val="20"/>
              </w:rPr>
              <w:t>пеноматериала</w:t>
            </w:r>
            <w:proofErr w:type="spellEnd"/>
            <w:r w:rsidRPr="00347C13">
              <w:rPr>
                <w:sz w:val="20"/>
                <w:szCs w:val="20"/>
              </w:rPr>
              <w:t xml:space="preserve">, плотностью не менее 20 </w:t>
            </w:r>
            <w:r w:rsidRPr="00347C13">
              <w:rPr>
                <w:sz w:val="20"/>
                <w:szCs w:val="20"/>
              </w:rPr>
              <w:lastRenderedPageBreak/>
              <w:t xml:space="preserve">кг/м3, диаметром 7 см, нанизанных на ПА-шнур диаметром 6 мм.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Дорожка поставляется в собранном виде с запасом шнура не менее 50 см с каждой стороны. 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Рыбки-кольца для ныряния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proofErr w:type="spellStart"/>
            <w:r w:rsidRPr="00347C13">
              <w:rPr>
                <w:sz w:val="20"/>
                <w:szCs w:val="20"/>
              </w:rPr>
              <w:t>Компл</w:t>
            </w:r>
            <w:proofErr w:type="spellEnd"/>
            <w:r w:rsidRPr="00347C13">
              <w:rPr>
                <w:sz w:val="20"/>
                <w:szCs w:val="20"/>
              </w:rPr>
              <w:t>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3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В наборе 4 </w:t>
            </w:r>
            <w:proofErr w:type="spellStart"/>
            <w:proofErr w:type="gramStart"/>
            <w:r w:rsidRPr="00347C13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347C13">
              <w:rPr>
                <w:sz w:val="20"/>
                <w:szCs w:val="20"/>
              </w:rPr>
              <w:t xml:space="preserve"> разных цветов.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При погружении, на дне принимают вертикальное положение.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Длина 20 см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Ширина 14,5 см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Толщина 1 см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Толщина утяжелителя 2 см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Внутренний диаметр кольца 11,5 см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Круг для плавания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proofErr w:type="spellStart"/>
            <w:r w:rsidRPr="00347C13">
              <w:rPr>
                <w:sz w:val="20"/>
                <w:szCs w:val="20"/>
              </w:rPr>
              <w:t>Компл</w:t>
            </w:r>
            <w:proofErr w:type="spellEnd"/>
            <w:r w:rsidRPr="00347C13">
              <w:rPr>
                <w:sz w:val="20"/>
                <w:szCs w:val="20"/>
              </w:rPr>
              <w:t>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1E7512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В комплекте не менее 3-х шт.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Диаметр +/-76 см.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Расцветка в ассортименте.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Изготовлен из ПВХ, толщиной 0,22 мм.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Игрушка надувная малая </w:t>
            </w: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9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Материал:</w:t>
            </w:r>
            <w:r w:rsidRPr="00347C13">
              <w:rPr>
                <w:sz w:val="20"/>
                <w:szCs w:val="20"/>
              </w:rPr>
              <w:t xml:space="preserve"> </w:t>
            </w:r>
            <w:proofErr w:type="spellStart"/>
            <w:r w:rsidRPr="00347C13">
              <w:rPr>
                <w:sz w:val="20"/>
                <w:szCs w:val="20"/>
              </w:rPr>
              <w:t>ПВХ-пленка</w:t>
            </w:r>
            <w:proofErr w:type="spellEnd"/>
            <w:r w:rsidRPr="00347C13">
              <w:rPr>
                <w:sz w:val="20"/>
                <w:szCs w:val="20"/>
              </w:rPr>
              <w:t xml:space="preserve">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Размер до 35 см.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Скрытый клапан и двойная сварка швов.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Доска для плавания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1E7512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Материал </w:t>
            </w:r>
            <w:r w:rsidRPr="00347C13">
              <w:rPr>
                <w:sz w:val="20"/>
                <w:szCs w:val="20"/>
              </w:rPr>
              <w:t xml:space="preserve"> - </w:t>
            </w:r>
            <w:r w:rsidRPr="00347C13">
              <w:rPr>
                <w:sz w:val="20"/>
                <w:szCs w:val="20"/>
              </w:rPr>
              <w:t xml:space="preserve"> вспененн</w:t>
            </w:r>
            <w:r w:rsidRPr="00347C13">
              <w:rPr>
                <w:sz w:val="20"/>
                <w:szCs w:val="20"/>
              </w:rPr>
              <w:t>ый</w:t>
            </w:r>
            <w:r w:rsidRPr="00347C13">
              <w:rPr>
                <w:sz w:val="20"/>
                <w:szCs w:val="20"/>
              </w:rPr>
              <w:t xml:space="preserve"> полимер.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Боковые захваты для рук</w:t>
            </w:r>
            <w:r w:rsidRPr="00347C13">
              <w:rPr>
                <w:sz w:val="20"/>
                <w:szCs w:val="20"/>
              </w:rPr>
              <w:t xml:space="preserve">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Размер 40х30х2 см.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Цвета красный, желтый, зеленый, синий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Надувные ватерп</w:t>
            </w:r>
            <w:r w:rsidRPr="00347C13">
              <w:rPr>
                <w:sz w:val="20"/>
                <w:szCs w:val="20"/>
              </w:rPr>
              <w:t>ольные ворота с мячом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proofErr w:type="spellStart"/>
            <w:r w:rsidRPr="00347C13">
              <w:rPr>
                <w:sz w:val="20"/>
                <w:szCs w:val="20"/>
              </w:rPr>
              <w:t>Компл</w:t>
            </w:r>
            <w:proofErr w:type="spellEnd"/>
            <w:r w:rsidRPr="00347C13">
              <w:rPr>
                <w:sz w:val="20"/>
                <w:szCs w:val="20"/>
              </w:rPr>
              <w:t>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Материал: </w:t>
            </w:r>
            <w:r w:rsidRPr="00347C13">
              <w:rPr>
                <w:sz w:val="20"/>
                <w:szCs w:val="20"/>
              </w:rPr>
              <w:t>ПВХ</w:t>
            </w:r>
            <w:r w:rsidRPr="00347C13">
              <w:rPr>
                <w:sz w:val="20"/>
                <w:szCs w:val="20"/>
              </w:rPr>
              <w:t>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Габариты 81 </w:t>
            </w:r>
            <w:proofErr w:type="spellStart"/>
            <w:r w:rsidRPr="00347C13">
              <w:rPr>
                <w:sz w:val="20"/>
                <w:szCs w:val="20"/>
              </w:rPr>
              <w:t>х</w:t>
            </w:r>
            <w:proofErr w:type="spellEnd"/>
            <w:r w:rsidRPr="00347C13">
              <w:rPr>
                <w:sz w:val="20"/>
                <w:szCs w:val="20"/>
              </w:rPr>
              <w:t xml:space="preserve"> 140 </w:t>
            </w:r>
            <w:proofErr w:type="spellStart"/>
            <w:r w:rsidRPr="00347C13">
              <w:rPr>
                <w:sz w:val="20"/>
                <w:szCs w:val="20"/>
              </w:rPr>
              <w:t>х</w:t>
            </w:r>
            <w:proofErr w:type="spellEnd"/>
            <w:r w:rsidRPr="00347C13">
              <w:rPr>
                <w:sz w:val="20"/>
                <w:szCs w:val="20"/>
              </w:rPr>
              <w:t xml:space="preserve"> 89 см,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Глубина 89 см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В комплекте: 2 </w:t>
            </w:r>
            <w:proofErr w:type="gramStart"/>
            <w:r w:rsidRPr="00347C13">
              <w:rPr>
                <w:sz w:val="20"/>
                <w:szCs w:val="20"/>
              </w:rPr>
              <w:t>якорных</w:t>
            </w:r>
            <w:proofErr w:type="gramEnd"/>
            <w:r w:rsidRPr="00347C13">
              <w:rPr>
                <w:sz w:val="20"/>
                <w:szCs w:val="20"/>
              </w:rPr>
              <w:t xml:space="preserve"> мешка, надувной мяч, </w:t>
            </w:r>
            <w:proofErr w:type="spellStart"/>
            <w:r w:rsidRPr="00347C13">
              <w:rPr>
                <w:sz w:val="20"/>
                <w:szCs w:val="20"/>
              </w:rPr>
              <w:t>ремкомплект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Надувная горка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1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Устано</w:t>
            </w:r>
            <w:r w:rsidR="004E250E" w:rsidRPr="00347C13">
              <w:rPr>
                <w:sz w:val="20"/>
                <w:szCs w:val="20"/>
              </w:rPr>
              <w:t>в</w:t>
            </w:r>
            <w:r w:rsidR="004E250E" w:rsidRPr="00347C13">
              <w:rPr>
                <w:sz w:val="20"/>
                <w:szCs w:val="20"/>
              </w:rPr>
              <w:t>ка:</w:t>
            </w:r>
            <w:r w:rsidR="004E250E" w:rsidRPr="00347C13">
              <w:rPr>
                <w:sz w:val="20"/>
                <w:szCs w:val="20"/>
              </w:rPr>
              <w:t xml:space="preserve"> на бортике бассейна. За счет утяжеленного основания достигается необходимая устойчивость.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Горка высотой 117 см, длина 333 см, ширина 206 см.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Укрепленные ручки</w:t>
            </w:r>
            <w:r w:rsidRPr="00347C13">
              <w:rPr>
                <w:sz w:val="20"/>
                <w:szCs w:val="20"/>
              </w:rPr>
              <w:t xml:space="preserve">. </w:t>
            </w:r>
          </w:p>
          <w:p w:rsidR="00347C13" w:rsidRPr="00347C13" w:rsidRDefault="004E250E" w:rsidP="00347C13">
            <w:pPr>
              <w:rPr>
                <w:sz w:val="20"/>
                <w:szCs w:val="20"/>
              </w:rPr>
            </w:pPr>
            <w:proofErr w:type="gramStart"/>
            <w:r w:rsidRPr="00347C13">
              <w:rPr>
                <w:sz w:val="20"/>
                <w:szCs w:val="20"/>
              </w:rPr>
              <w:t>Изготовлена</w:t>
            </w:r>
            <w:proofErr w:type="gramEnd"/>
            <w:r w:rsidRPr="00347C13">
              <w:rPr>
                <w:sz w:val="20"/>
                <w:szCs w:val="20"/>
              </w:rPr>
              <w:t xml:space="preserve"> из ПВХ повышенной прочности, толщиной 0,5 мм. </w:t>
            </w:r>
          </w:p>
          <w:p w:rsidR="00347C13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7 воздушных камер</w:t>
            </w:r>
            <w:r w:rsidR="004E250E" w:rsidRPr="00347C13">
              <w:rPr>
                <w:sz w:val="20"/>
                <w:szCs w:val="20"/>
              </w:rPr>
              <w:t xml:space="preserve">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В комплекте </w:t>
            </w:r>
            <w:proofErr w:type="spellStart"/>
            <w:r w:rsidRPr="00347C13">
              <w:rPr>
                <w:sz w:val="20"/>
                <w:szCs w:val="20"/>
              </w:rPr>
              <w:t>ремнабор</w:t>
            </w:r>
            <w:proofErr w:type="spellEnd"/>
            <w:r w:rsidRPr="00347C13">
              <w:rPr>
                <w:sz w:val="20"/>
                <w:szCs w:val="20"/>
              </w:rPr>
              <w:t xml:space="preserve"> (</w:t>
            </w:r>
            <w:proofErr w:type="spellStart"/>
            <w:r w:rsidRPr="00347C13">
              <w:rPr>
                <w:sz w:val="20"/>
                <w:szCs w:val="20"/>
              </w:rPr>
              <w:t>заплатка-самоклейка</w:t>
            </w:r>
            <w:proofErr w:type="spellEnd"/>
            <w:r w:rsidRPr="00347C13">
              <w:rPr>
                <w:sz w:val="20"/>
                <w:szCs w:val="20"/>
              </w:rPr>
              <w:t>).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Нарукавники для плавания надувные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пар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347C13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Цвета - яркие, хорошо заметные на поверхности воды. </w:t>
            </w:r>
          </w:p>
          <w:p w:rsidR="00347C13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Нарукавники изготовлены из </w:t>
            </w:r>
            <w:proofErr w:type="gramStart"/>
            <w:r w:rsidRPr="00347C13">
              <w:rPr>
                <w:sz w:val="20"/>
                <w:szCs w:val="20"/>
              </w:rPr>
              <w:t>плотного</w:t>
            </w:r>
            <w:proofErr w:type="gramEnd"/>
            <w:r w:rsidRPr="00347C13">
              <w:rPr>
                <w:sz w:val="20"/>
                <w:szCs w:val="20"/>
              </w:rPr>
              <w:t xml:space="preserve"> ПВХ. </w:t>
            </w:r>
          </w:p>
          <w:p w:rsidR="00347C13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Модели </w:t>
            </w:r>
            <w:proofErr w:type="spellStart"/>
            <w:r w:rsidRPr="00347C13">
              <w:rPr>
                <w:sz w:val="20"/>
                <w:szCs w:val="20"/>
              </w:rPr>
              <w:t>двухклапанные</w:t>
            </w:r>
            <w:proofErr w:type="spellEnd"/>
            <w:r w:rsidRPr="00347C13">
              <w:rPr>
                <w:sz w:val="20"/>
                <w:szCs w:val="20"/>
              </w:rPr>
              <w:t xml:space="preserve"> с 2 независимыми воздушными камерами</w:t>
            </w:r>
            <w:r w:rsidR="00347C13" w:rsidRPr="00347C13">
              <w:rPr>
                <w:sz w:val="20"/>
                <w:szCs w:val="20"/>
              </w:rPr>
              <w:t>.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Размер: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19х19 см, </w:t>
            </w:r>
            <w:proofErr w:type="spellStart"/>
            <w:r w:rsidRPr="00347C13">
              <w:rPr>
                <w:sz w:val="20"/>
                <w:szCs w:val="20"/>
              </w:rPr>
              <w:t>пл-ть</w:t>
            </w:r>
            <w:proofErr w:type="spellEnd"/>
            <w:r w:rsidRPr="00347C13">
              <w:rPr>
                <w:sz w:val="20"/>
                <w:szCs w:val="20"/>
              </w:rPr>
              <w:t xml:space="preserve"> ПВХ 0,20 мм </w:t>
            </w:r>
            <w:proofErr w:type="spellStart"/>
            <w:r w:rsidRPr="00347C13">
              <w:rPr>
                <w:sz w:val="20"/>
                <w:szCs w:val="20"/>
              </w:rPr>
              <w:t>ассорт</w:t>
            </w:r>
            <w:proofErr w:type="spellEnd"/>
            <w:r w:rsidRPr="00347C13">
              <w:rPr>
                <w:sz w:val="20"/>
                <w:szCs w:val="20"/>
              </w:rPr>
              <w:t xml:space="preserve"> 3-6 лет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25х17 см, </w:t>
            </w:r>
            <w:proofErr w:type="spellStart"/>
            <w:r w:rsidRPr="00347C13">
              <w:rPr>
                <w:sz w:val="20"/>
                <w:szCs w:val="20"/>
              </w:rPr>
              <w:t>пл-ть</w:t>
            </w:r>
            <w:proofErr w:type="spellEnd"/>
            <w:r w:rsidRPr="00347C13">
              <w:rPr>
                <w:sz w:val="20"/>
                <w:szCs w:val="20"/>
              </w:rPr>
              <w:t xml:space="preserve"> ПВХ 0,20 мм </w:t>
            </w:r>
            <w:proofErr w:type="spellStart"/>
            <w:r w:rsidRPr="00347C13">
              <w:rPr>
                <w:sz w:val="20"/>
                <w:szCs w:val="20"/>
              </w:rPr>
              <w:t>оранж</w:t>
            </w:r>
            <w:proofErr w:type="spellEnd"/>
            <w:r w:rsidRPr="00347C13">
              <w:rPr>
                <w:sz w:val="20"/>
                <w:szCs w:val="20"/>
              </w:rPr>
              <w:t xml:space="preserve"> 6-12 лет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Палка-трубка (</w:t>
            </w:r>
            <w:proofErr w:type="spellStart"/>
            <w:r w:rsidRPr="00347C13">
              <w:rPr>
                <w:sz w:val="20"/>
                <w:szCs w:val="20"/>
              </w:rPr>
              <w:t>нудл</w:t>
            </w:r>
            <w:proofErr w:type="spellEnd"/>
            <w:r w:rsidRPr="00347C13">
              <w:rPr>
                <w:sz w:val="20"/>
                <w:szCs w:val="20"/>
              </w:rPr>
              <w:t xml:space="preserve"> детский) 80 см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15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347C13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Ц</w:t>
            </w:r>
            <w:r w:rsidR="004E250E" w:rsidRPr="00347C13">
              <w:rPr>
                <w:sz w:val="20"/>
                <w:szCs w:val="20"/>
              </w:rPr>
              <w:t xml:space="preserve">вета: красный, синий, зеленый, оранжевый, желтый, фиолетовый. </w:t>
            </w:r>
          </w:p>
          <w:p w:rsidR="00347C13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Длина 80 см (+/- 30 мм), </w:t>
            </w:r>
          </w:p>
          <w:p w:rsidR="00347C13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диаметр 7 </w:t>
            </w:r>
            <w:proofErr w:type="spellStart"/>
            <w:proofErr w:type="gramStart"/>
            <w:r w:rsidRPr="00347C13">
              <w:rPr>
                <w:sz w:val="20"/>
                <w:szCs w:val="20"/>
              </w:rPr>
              <w:t>c</w:t>
            </w:r>
            <w:proofErr w:type="gramEnd"/>
            <w:r w:rsidRPr="00347C13">
              <w:rPr>
                <w:sz w:val="20"/>
                <w:szCs w:val="20"/>
              </w:rPr>
              <w:t>м</w:t>
            </w:r>
            <w:proofErr w:type="spellEnd"/>
            <w:r w:rsidRPr="00347C13">
              <w:rPr>
                <w:sz w:val="20"/>
                <w:szCs w:val="20"/>
              </w:rPr>
              <w:t xml:space="preserve"> (+/- 3 мм), </w:t>
            </w:r>
          </w:p>
          <w:p w:rsidR="00347C13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плотность 23-26 кг/м3.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Применяется для обучения плаванию и для игр в бассейне и на суше.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Волейбол на воде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proofErr w:type="spellStart"/>
            <w:r w:rsidRPr="00347C13">
              <w:rPr>
                <w:sz w:val="20"/>
                <w:szCs w:val="20"/>
              </w:rPr>
              <w:t>Компл</w:t>
            </w:r>
            <w:proofErr w:type="spellEnd"/>
            <w:r w:rsidRPr="00347C13">
              <w:rPr>
                <w:sz w:val="20"/>
                <w:szCs w:val="20"/>
              </w:rPr>
              <w:t>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1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347C13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Материал:</w:t>
            </w:r>
            <w:r w:rsidR="004E250E" w:rsidRPr="00347C13">
              <w:rPr>
                <w:sz w:val="20"/>
                <w:szCs w:val="20"/>
              </w:rPr>
              <w:t xml:space="preserve"> ПВХ</w:t>
            </w:r>
          </w:p>
          <w:p w:rsidR="00347C13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Размер 239 </w:t>
            </w:r>
            <w:proofErr w:type="spellStart"/>
            <w:r w:rsidRPr="00347C13">
              <w:rPr>
                <w:sz w:val="20"/>
                <w:szCs w:val="20"/>
              </w:rPr>
              <w:t>x</w:t>
            </w:r>
            <w:proofErr w:type="spellEnd"/>
            <w:r w:rsidRPr="00347C13">
              <w:rPr>
                <w:sz w:val="20"/>
                <w:szCs w:val="20"/>
              </w:rPr>
              <w:t xml:space="preserve"> 64 </w:t>
            </w:r>
            <w:proofErr w:type="spellStart"/>
            <w:r w:rsidRPr="00347C13">
              <w:rPr>
                <w:sz w:val="20"/>
                <w:szCs w:val="20"/>
              </w:rPr>
              <w:t>x</w:t>
            </w:r>
            <w:proofErr w:type="spellEnd"/>
            <w:r w:rsidRPr="00347C13">
              <w:rPr>
                <w:sz w:val="20"/>
                <w:szCs w:val="20"/>
              </w:rPr>
              <w:t xml:space="preserve"> 91 см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В комплекте надувной мяч. 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Игрушка для воды Кораблик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2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Кораблик механический</w:t>
            </w:r>
          </w:p>
          <w:p w:rsidR="00347C13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Материал – пластик.</w:t>
            </w:r>
          </w:p>
          <w:p w:rsidR="00347C13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 Корабль разборный: после игры в воде можно снять якорь и отсоединить верхнюю часть корабля </w:t>
            </w:r>
            <w:proofErr w:type="gramStart"/>
            <w:r w:rsidRPr="00347C13">
              <w:rPr>
                <w:sz w:val="20"/>
                <w:szCs w:val="20"/>
              </w:rPr>
              <w:t>от</w:t>
            </w:r>
            <w:proofErr w:type="gramEnd"/>
            <w:r w:rsidRPr="00347C13">
              <w:rPr>
                <w:sz w:val="20"/>
                <w:szCs w:val="20"/>
              </w:rPr>
              <w:t xml:space="preserve"> нижней, чтобы просушить. Сзади есть действующая лебедка, на которой прикреплен спасательный круг. 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Длина около 20 см.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  <w:tr w:rsidR="004E250E" w:rsidRPr="00347C13" w:rsidTr="00347C13">
        <w:trPr>
          <w:trHeight w:val="675"/>
        </w:trPr>
        <w:tc>
          <w:tcPr>
            <w:tcW w:w="486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00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Мяч надувной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Шт.</w:t>
            </w:r>
          </w:p>
        </w:tc>
        <w:tc>
          <w:tcPr>
            <w:tcW w:w="616" w:type="dxa"/>
            <w:shd w:val="clear" w:color="000000" w:fill="FFFFFF"/>
          </w:tcPr>
          <w:p w:rsidR="004E250E" w:rsidRPr="00347C13" w:rsidRDefault="00347C13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5</w:t>
            </w:r>
          </w:p>
        </w:tc>
        <w:tc>
          <w:tcPr>
            <w:tcW w:w="826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681" w:type="dxa"/>
            <w:shd w:val="clear" w:color="000000" w:fill="FFFFFF"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  <w:tc>
          <w:tcPr>
            <w:tcW w:w="3991" w:type="dxa"/>
            <w:shd w:val="clear" w:color="000000" w:fill="FFFFFF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>Размер: диаметр 61 см</w:t>
            </w:r>
          </w:p>
          <w:p w:rsidR="004E250E" w:rsidRPr="00347C13" w:rsidRDefault="004E250E" w:rsidP="00347C13">
            <w:pPr>
              <w:rPr>
                <w:sz w:val="20"/>
                <w:szCs w:val="20"/>
              </w:rPr>
            </w:pPr>
            <w:r w:rsidRPr="00347C13">
              <w:rPr>
                <w:sz w:val="20"/>
                <w:szCs w:val="20"/>
              </w:rPr>
              <w:t xml:space="preserve">Мячи изготовлены из </w:t>
            </w:r>
            <w:proofErr w:type="spellStart"/>
            <w:r w:rsidRPr="00347C13">
              <w:rPr>
                <w:sz w:val="20"/>
                <w:szCs w:val="20"/>
              </w:rPr>
              <w:t>ПВХ-пленки</w:t>
            </w:r>
            <w:proofErr w:type="spellEnd"/>
            <w:r w:rsidRPr="00347C13">
              <w:rPr>
                <w:sz w:val="20"/>
                <w:szCs w:val="20"/>
              </w:rPr>
              <w:t>, толщиной 0,20 мм</w:t>
            </w:r>
          </w:p>
        </w:tc>
        <w:tc>
          <w:tcPr>
            <w:tcW w:w="851" w:type="dxa"/>
            <w:shd w:val="clear" w:color="auto" w:fill="auto"/>
            <w:hideMark/>
          </w:tcPr>
          <w:p w:rsidR="004E250E" w:rsidRPr="00347C13" w:rsidRDefault="004E250E" w:rsidP="00347C13">
            <w:pPr>
              <w:rPr>
                <w:sz w:val="20"/>
                <w:szCs w:val="20"/>
              </w:rPr>
            </w:pPr>
          </w:p>
        </w:tc>
      </w:tr>
    </w:tbl>
    <w:p w:rsidR="00C10D9D" w:rsidRDefault="00C10D9D" w:rsidP="00CE570E">
      <w:pPr>
        <w:jc w:val="center"/>
        <w:rPr>
          <w:b/>
        </w:rPr>
      </w:pPr>
    </w:p>
    <w:p w:rsidR="00607D65" w:rsidRPr="004F0647" w:rsidRDefault="00607D65" w:rsidP="00CE570E">
      <w:pPr>
        <w:jc w:val="center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 xml:space="preserve">в том числе НДС / </w:t>
      </w:r>
      <w:proofErr w:type="gramStart"/>
      <w:r w:rsidR="00F46A49" w:rsidRPr="008307CC">
        <w:rPr>
          <w:color w:val="FF0000"/>
          <w:highlight w:val="yellow"/>
        </w:rPr>
        <w:t>НДС</w:t>
      </w:r>
      <w:proofErr w:type="gramEnd"/>
      <w:r w:rsidR="00F46A49" w:rsidRPr="008307CC">
        <w:rPr>
          <w:color w:val="FF0000"/>
          <w:highlight w:val="yellow"/>
        </w:rPr>
        <w:t xml:space="preserve"> не облагается.</w:t>
      </w:r>
      <w:r w:rsidR="00F46A49" w:rsidRPr="008307CC">
        <w:rPr>
          <w:color w:val="FF0000"/>
        </w:rPr>
        <w:t xml:space="preserve"> </w:t>
      </w:r>
    </w:p>
    <w:p w:rsidR="00607D65" w:rsidRDefault="00607D65" w:rsidP="00F46A49">
      <w:pPr>
        <w:ind w:firstLine="708"/>
        <w:jc w:val="both"/>
        <w:rPr>
          <w:color w:val="FF0000"/>
        </w:rPr>
      </w:pPr>
    </w:p>
    <w:p w:rsidR="00607D65" w:rsidRDefault="00607D65" w:rsidP="00F46A49">
      <w:pPr>
        <w:ind w:firstLine="708"/>
        <w:jc w:val="both"/>
        <w:rPr>
          <w:color w:val="FF0000"/>
        </w:rPr>
      </w:pPr>
    </w:p>
    <w:p w:rsidR="00607D65" w:rsidRPr="008307CC" w:rsidRDefault="00607D65" w:rsidP="00F46A49">
      <w:pPr>
        <w:ind w:firstLine="708"/>
        <w:jc w:val="both"/>
      </w:pPr>
    </w:p>
    <w:tbl>
      <w:tblPr>
        <w:tblW w:w="4980" w:type="pct"/>
        <w:tblLook w:val="01E0"/>
      </w:tblPr>
      <w:tblGrid>
        <w:gridCol w:w="4850"/>
        <w:gridCol w:w="4683"/>
      </w:tblGrid>
      <w:tr w:rsidR="008519D0" w:rsidRPr="008E46C5" w:rsidTr="002B3358">
        <w:trPr>
          <w:trHeight w:val="2269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8519D0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56" w:type="pct"/>
          </w:tcPr>
          <w:p w:rsidR="008519D0" w:rsidRPr="000A6927" w:rsidRDefault="008519D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B1D7B" w:rsidRDefault="00DB1D7B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proofErr w:type="spellStart"/>
      <w:r w:rsidR="00347C13">
        <w:rPr>
          <w:rFonts w:ascii="Times New Roman" w:hAnsi="Times New Roman" w:cs="Times New Roman"/>
          <w:color w:val="FF0000"/>
          <w:sz w:val="24"/>
          <w:szCs w:val="24"/>
        </w:rPr>
        <w:t>иб</w:t>
      </w:r>
      <w:proofErr w:type="spellEnd"/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2E65FF" w:rsidRPr="00CA038A" w:rsidRDefault="002E65FF" w:rsidP="002E65FF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2E65FF" w:rsidRPr="0046242D" w:rsidRDefault="002E65FF" w:rsidP="002E65FF">
      <w:pPr>
        <w:ind w:firstLine="708"/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2E65FF" w:rsidRPr="0046242D" w:rsidRDefault="002E65FF" w:rsidP="002E65FF">
      <w:pPr>
        <w:pStyle w:val="a4"/>
      </w:pPr>
    </w:p>
    <w:p w:rsidR="002E65FF" w:rsidRDefault="002E65FF" w:rsidP="002E65FF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2E65FF" w:rsidRDefault="002E65FF" w:rsidP="002E65FF">
      <w:pPr>
        <w:ind w:firstLine="708"/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>
        <w:rPr>
          <w:color w:val="FF0000"/>
          <w:sz w:val="22"/>
          <w:szCs w:val="22"/>
        </w:rPr>
        <w:t>3091</w:t>
      </w:r>
      <w:r w:rsidRPr="00321A93">
        <w:rPr>
          <w:color w:val="FF0000"/>
          <w:sz w:val="22"/>
          <w:szCs w:val="22"/>
        </w:rPr>
        <w:t xml:space="preserve">, Санкт-Петербург, </w:t>
      </w:r>
      <w:r>
        <w:rPr>
          <w:color w:val="FF0000"/>
          <w:sz w:val="22"/>
          <w:szCs w:val="22"/>
        </w:rPr>
        <w:t>Архивная</w:t>
      </w:r>
      <w:r w:rsidR="00F93BC3" w:rsidRPr="00F93BC3">
        <w:rPr>
          <w:color w:val="FF0000"/>
          <w:sz w:val="22"/>
          <w:szCs w:val="22"/>
        </w:rPr>
        <w:t xml:space="preserve"> </w:t>
      </w:r>
      <w:r w:rsidR="00F93BC3" w:rsidRPr="00321A93">
        <w:rPr>
          <w:color w:val="FF0000"/>
          <w:sz w:val="22"/>
          <w:szCs w:val="22"/>
        </w:rPr>
        <w:t>ул</w:t>
      </w:r>
      <w:r w:rsidR="00F93BC3">
        <w:rPr>
          <w:color w:val="FF0000"/>
          <w:sz w:val="22"/>
          <w:szCs w:val="22"/>
        </w:rPr>
        <w:t>ица</w:t>
      </w:r>
      <w:r>
        <w:rPr>
          <w:color w:val="FF0000"/>
          <w:sz w:val="22"/>
          <w:szCs w:val="22"/>
        </w:rPr>
        <w:t>, дом 8, строение 1</w:t>
      </w:r>
    </w:p>
    <w:p w:rsidR="002E65FF" w:rsidRPr="00C64000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2E65FF" w:rsidRDefault="002E65FF" w:rsidP="002E65FF">
      <w:pPr>
        <w:ind w:firstLine="708"/>
      </w:pPr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2E65FF" w:rsidRPr="004F0647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2E65FF" w:rsidRDefault="002E65FF" w:rsidP="002E65FF">
      <w:pPr>
        <w:ind w:firstLine="708"/>
      </w:pPr>
      <w:r>
        <w:t xml:space="preserve">В течение </w:t>
      </w:r>
      <w:r w:rsidR="00347C13">
        <w:rPr>
          <w:color w:val="FF0000"/>
        </w:rPr>
        <w:t>30</w:t>
      </w:r>
      <w:r>
        <w:t xml:space="preserve"> рабочих дней </w:t>
      </w:r>
      <w:proofErr w:type="gramStart"/>
      <w:r>
        <w:t>с даты заключения</w:t>
      </w:r>
      <w:proofErr w:type="gramEnd"/>
      <w:r>
        <w:t xml:space="preserve"> Контракта.</w:t>
      </w:r>
    </w:p>
    <w:p w:rsidR="002E65FF" w:rsidRPr="004F0647" w:rsidRDefault="002E65FF" w:rsidP="002E65FF"/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2E65FF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E65FF" w:rsidRPr="00EF55DE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2E65FF" w:rsidRPr="000C7D7E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Start w:id="0" w:name="_GoBack"/>
      <w:bookmarkEnd w:id="0"/>
    </w:p>
    <w:p w:rsidR="002E65FF" w:rsidRDefault="002E65FF" w:rsidP="002E65FF">
      <w:pPr>
        <w:rPr>
          <w:b/>
        </w:rPr>
      </w:pPr>
      <w:r w:rsidRPr="00CA038A">
        <w:rPr>
          <w:b/>
        </w:rPr>
        <w:t>7. Срок приемки:</w:t>
      </w:r>
    </w:p>
    <w:p w:rsidR="002E65FF" w:rsidRDefault="002E65FF" w:rsidP="002E65FF">
      <w:pPr>
        <w:ind w:firstLine="708"/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2E65FF" w:rsidRDefault="002E65FF" w:rsidP="002E65FF">
      <w:pPr>
        <w:rPr>
          <w:b/>
        </w:rPr>
      </w:pPr>
    </w:p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 </w:t>
      </w:r>
    </w:p>
    <w:p w:rsidR="002E65FF" w:rsidRPr="00CA038A" w:rsidRDefault="002E65FF" w:rsidP="002E65FF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2E65FF" w:rsidRPr="0046242D" w:rsidRDefault="002E65FF" w:rsidP="002E65FF">
      <w:pPr>
        <w:ind w:firstLine="708"/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E65FF" w:rsidRPr="0046242D" w:rsidRDefault="002E65FF" w:rsidP="002E65FF"/>
    <w:p w:rsidR="002E65FF" w:rsidRPr="004F0647" w:rsidRDefault="002E65FF" w:rsidP="002E65FF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2E65FF" w:rsidRPr="008E46C5" w:rsidTr="002E65FF">
        <w:trPr>
          <w:trHeight w:val="4424"/>
        </w:trPr>
        <w:tc>
          <w:tcPr>
            <w:tcW w:w="2579" w:type="pct"/>
          </w:tcPr>
          <w:p w:rsidR="002E65FF" w:rsidRDefault="002E65FF" w:rsidP="002E65FF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E65FF" w:rsidRDefault="002E65FF" w:rsidP="002E65FF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2E65FF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2E65FF" w:rsidRPr="000A6927" w:rsidRDefault="002E65FF" w:rsidP="002E65F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2E65FF" w:rsidRDefault="002E65FF">
      <w:pPr>
        <w:spacing w:after="160" w:line="259" w:lineRule="auto"/>
      </w:pPr>
      <w:r>
        <w:br w:type="page"/>
      </w: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2E65FF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proofErr w:type="spellStart"/>
      <w:r w:rsidR="00F93BC3">
        <w:rPr>
          <w:rFonts w:ascii="Times New Roman" w:hAnsi="Times New Roman" w:cs="Times New Roman"/>
          <w:color w:val="FF0000"/>
          <w:sz w:val="24"/>
          <w:szCs w:val="24"/>
        </w:rPr>
        <w:t>иб</w:t>
      </w:r>
      <w:proofErr w:type="spellEnd"/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 w:rsidRPr="00F42E26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963581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/>
      </w:tblPr>
      <w:tblGrid>
        <w:gridCol w:w="4851"/>
        <w:gridCol w:w="4682"/>
      </w:tblGrid>
      <w:tr w:rsidR="00535D2D" w:rsidRPr="008E46C5" w:rsidTr="007D6ECC">
        <w:trPr>
          <w:trHeight w:val="4424"/>
        </w:trPr>
        <w:tc>
          <w:tcPr>
            <w:tcW w:w="2579" w:type="pct"/>
          </w:tcPr>
          <w:p w:rsidR="00535D2D" w:rsidRDefault="00535D2D" w:rsidP="007D6ECC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7D6ECC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535D2D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F42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13EC2"/>
    <w:multiLevelType w:val="multilevel"/>
    <w:tmpl w:val="B744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554DB9"/>
    <w:multiLevelType w:val="multilevel"/>
    <w:tmpl w:val="F28E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3A0B55"/>
    <w:multiLevelType w:val="hybridMultilevel"/>
    <w:tmpl w:val="EE4C7FC4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">
    <w:nsid w:val="23484469"/>
    <w:multiLevelType w:val="multilevel"/>
    <w:tmpl w:val="6C70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1F05B1"/>
    <w:multiLevelType w:val="multilevel"/>
    <w:tmpl w:val="05C2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502A4"/>
    <w:rsid w:val="00065225"/>
    <w:rsid w:val="000A6927"/>
    <w:rsid w:val="000C029B"/>
    <w:rsid w:val="000C7D7E"/>
    <w:rsid w:val="000D7ECB"/>
    <w:rsid w:val="00113E97"/>
    <w:rsid w:val="001358E9"/>
    <w:rsid w:val="00180DC4"/>
    <w:rsid w:val="00181970"/>
    <w:rsid w:val="001D6F7F"/>
    <w:rsid w:val="001E7512"/>
    <w:rsid w:val="0021792D"/>
    <w:rsid w:val="00243F57"/>
    <w:rsid w:val="00256239"/>
    <w:rsid w:val="002807D8"/>
    <w:rsid w:val="002B3358"/>
    <w:rsid w:val="002C1D5C"/>
    <w:rsid w:val="002C5945"/>
    <w:rsid w:val="002E65FF"/>
    <w:rsid w:val="00307E08"/>
    <w:rsid w:val="00312BB0"/>
    <w:rsid w:val="00321A93"/>
    <w:rsid w:val="00321B57"/>
    <w:rsid w:val="00347C13"/>
    <w:rsid w:val="00364130"/>
    <w:rsid w:val="00367B7A"/>
    <w:rsid w:val="003E59BA"/>
    <w:rsid w:val="00442E88"/>
    <w:rsid w:val="00456335"/>
    <w:rsid w:val="00456D22"/>
    <w:rsid w:val="004E250E"/>
    <w:rsid w:val="005142C9"/>
    <w:rsid w:val="00535D2D"/>
    <w:rsid w:val="00553C68"/>
    <w:rsid w:val="00607D65"/>
    <w:rsid w:val="006631F7"/>
    <w:rsid w:val="006701A9"/>
    <w:rsid w:val="006E58E7"/>
    <w:rsid w:val="006F1499"/>
    <w:rsid w:val="007458E4"/>
    <w:rsid w:val="00783D8F"/>
    <w:rsid w:val="00794920"/>
    <w:rsid w:val="007D6ECC"/>
    <w:rsid w:val="008100B4"/>
    <w:rsid w:val="00826B9F"/>
    <w:rsid w:val="008307CC"/>
    <w:rsid w:val="008506E0"/>
    <w:rsid w:val="008519D0"/>
    <w:rsid w:val="00870D9D"/>
    <w:rsid w:val="008C0D5D"/>
    <w:rsid w:val="00A87B9A"/>
    <w:rsid w:val="00AE2AC1"/>
    <w:rsid w:val="00B5340B"/>
    <w:rsid w:val="00B625D0"/>
    <w:rsid w:val="00B930F3"/>
    <w:rsid w:val="00BC174E"/>
    <w:rsid w:val="00BD575F"/>
    <w:rsid w:val="00BF20E1"/>
    <w:rsid w:val="00C10D9D"/>
    <w:rsid w:val="00C25E22"/>
    <w:rsid w:val="00C27418"/>
    <w:rsid w:val="00C52C93"/>
    <w:rsid w:val="00CA038A"/>
    <w:rsid w:val="00CE570E"/>
    <w:rsid w:val="00D4393A"/>
    <w:rsid w:val="00D74FC9"/>
    <w:rsid w:val="00D87224"/>
    <w:rsid w:val="00DB1D7B"/>
    <w:rsid w:val="00DF62E4"/>
    <w:rsid w:val="00EF55DE"/>
    <w:rsid w:val="00F22A91"/>
    <w:rsid w:val="00F42E26"/>
    <w:rsid w:val="00F46A49"/>
    <w:rsid w:val="00F601FC"/>
    <w:rsid w:val="00F93BC3"/>
    <w:rsid w:val="00FB75DB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B33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5D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nhideWhenUsed/>
    <w:qFormat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-text-ellipsis">
    <w:name w:val="-text-ellipsis"/>
    <w:basedOn w:val="a0"/>
    <w:rsid w:val="007D6ECC"/>
  </w:style>
  <w:style w:type="character" w:styleId="ac">
    <w:name w:val="Strong"/>
    <w:basedOn w:val="a0"/>
    <w:qFormat/>
    <w:rsid w:val="00C25E22"/>
    <w:rPr>
      <w:b/>
      <w:bCs/>
    </w:rPr>
  </w:style>
  <w:style w:type="character" w:styleId="ad">
    <w:name w:val="Hyperlink"/>
    <w:basedOn w:val="a0"/>
    <w:uiPriority w:val="99"/>
    <w:semiHidden/>
    <w:unhideWhenUsed/>
    <w:rsid w:val="00C25E2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B75D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B33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05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24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85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403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94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43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0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3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88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16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292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2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2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37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9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9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1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48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85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7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3971</Words>
  <Characters>22639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3</cp:revision>
  <cp:lastPrinted>2025-08-06T12:03:00Z</cp:lastPrinted>
  <dcterms:created xsi:type="dcterms:W3CDTF">2026-05-22T10:53:00Z</dcterms:created>
  <dcterms:modified xsi:type="dcterms:W3CDTF">2026-05-22T11:00:00Z</dcterms:modified>
</cp:coreProperties>
</file>