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472AF" w14:textId="77777777" w:rsidR="00680400" w:rsidRPr="00680400" w:rsidRDefault="00680400" w:rsidP="00680400">
      <w:pPr>
        <w:tabs>
          <w:tab w:val="left" w:pos="0"/>
        </w:tabs>
        <w:spacing w:after="0" w:line="240" w:lineRule="auto"/>
        <w:ind w:firstLine="567"/>
        <w:jc w:val="right"/>
        <w:rPr>
          <w:rFonts w:ascii="Times New Roman" w:hAnsi="Times New Roman"/>
          <w:sz w:val="24"/>
          <w:szCs w:val="24"/>
        </w:rPr>
      </w:pPr>
      <w:r w:rsidRPr="00680400">
        <w:rPr>
          <w:rFonts w:ascii="Times New Roman" w:hAnsi="Times New Roman"/>
          <w:sz w:val="24"/>
          <w:szCs w:val="24"/>
        </w:rPr>
        <w:t>ПРОЕКТ КОНТРАКТА</w:t>
      </w:r>
    </w:p>
    <w:p w14:paraId="06C0588D" w14:textId="77777777" w:rsidR="00680400" w:rsidRDefault="00680400" w:rsidP="00680400">
      <w:pPr>
        <w:widowControl w:val="0"/>
        <w:suppressAutoHyphens/>
        <w:autoSpaceDE w:val="0"/>
        <w:autoSpaceDN w:val="0"/>
        <w:adjustRightInd w:val="0"/>
        <w:spacing w:after="0" w:line="240" w:lineRule="auto"/>
        <w:jc w:val="right"/>
        <w:rPr>
          <w:rFonts w:ascii="Times New Roman" w:eastAsia="Arial" w:hAnsi="Times New Roman"/>
          <w:b/>
          <w:bCs/>
          <w:sz w:val="24"/>
          <w:szCs w:val="24"/>
          <w:lang w:eastAsia="ar-SA"/>
        </w:rPr>
      </w:pPr>
    </w:p>
    <w:p w14:paraId="1C11DCCF" w14:textId="77777777" w:rsidR="00680400" w:rsidRDefault="00680400" w:rsidP="00680400">
      <w:pPr>
        <w:widowControl w:val="0"/>
        <w:suppressAutoHyphens/>
        <w:autoSpaceDE w:val="0"/>
        <w:autoSpaceDN w:val="0"/>
        <w:adjustRightInd w:val="0"/>
        <w:spacing w:after="0" w:line="240" w:lineRule="auto"/>
        <w:jc w:val="right"/>
        <w:rPr>
          <w:rFonts w:ascii="Times New Roman" w:eastAsia="Arial" w:hAnsi="Times New Roman"/>
          <w:b/>
          <w:bCs/>
          <w:sz w:val="24"/>
          <w:szCs w:val="24"/>
          <w:lang w:eastAsia="ar-SA"/>
        </w:rPr>
      </w:pPr>
    </w:p>
    <w:p w14:paraId="7450C4E4" w14:textId="77777777" w:rsidR="00761294" w:rsidRPr="00761294" w:rsidRDefault="00761294" w:rsidP="00761294">
      <w:pPr>
        <w:widowControl w:val="0"/>
        <w:suppressAutoHyphens/>
        <w:autoSpaceDE w:val="0"/>
        <w:autoSpaceDN w:val="0"/>
        <w:adjustRightInd w:val="0"/>
        <w:spacing w:after="0" w:line="240" w:lineRule="auto"/>
        <w:jc w:val="center"/>
        <w:rPr>
          <w:rFonts w:ascii="Times New Roman" w:eastAsia="Arial" w:hAnsi="Times New Roman"/>
          <w:b/>
          <w:bCs/>
          <w:sz w:val="24"/>
          <w:szCs w:val="24"/>
          <w:lang w:eastAsia="ar-SA"/>
        </w:rPr>
      </w:pPr>
      <w:r w:rsidRPr="00761294">
        <w:rPr>
          <w:rFonts w:ascii="Times New Roman" w:eastAsia="Arial" w:hAnsi="Times New Roman"/>
          <w:b/>
          <w:bCs/>
          <w:sz w:val="24"/>
          <w:szCs w:val="24"/>
          <w:lang w:eastAsia="ar-SA"/>
        </w:rPr>
        <w:t>ГЛАВНЫЙ РАСПОРЯДИТЕЛЬ СРЕДСТВ БЮДЖЕТА САНКТ-ПЕТЕРБУРГА</w:t>
      </w:r>
    </w:p>
    <w:p w14:paraId="599E5AE8" w14:textId="77777777" w:rsidR="00761294" w:rsidRPr="00761294" w:rsidRDefault="00761294" w:rsidP="00761294">
      <w:pPr>
        <w:widowControl w:val="0"/>
        <w:suppressAutoHyphens/>
        <w:autoSpaceDE w:val="0"/>
        <w:autoSpaceDN w:val="0"/>
        <w:adjustRightInd w:val="0"/>
        <w:spacing w:after="0" w:line="240" w:lineRule="auto"/>
        <w:jc w:val="center"/>
        <w:rPr>
          <w:rFonts w:ascii="Times New Roman" w:eastAsia="Arial" w:hAnsi="Times New Roman"/>
          <w:b/>
          <w:bCs/>
          <w:sz w:val="24"/>
          <w:szCs w:val="24"/>
          <w:lang w:eastAsia="ar-SA"/>
        </w:rPr>
      </w:pPr>
    </w:p>
    <w:p w14:paraId="2B126EB1" w14:textId="77777777" w:rsidR="00761294" w:rsidRPr="00761294" w:rsidRDefault="00761294" w:rsidP="00761294">
      <w:pPr>
        <w:widowControl w:val="0"/>
        <w:suppressAutoHyphens/>
        <w:autoSpaceDE w:val="0"/>
        <w:autoSpaceDN w:val="0"/>
        <w:adjustRightInd w:val="0"/>
        <w:spacing w:after="0" w:line="240" w:lineRule="auto"/>
        <w:jc w:val="center"/>
        <w:rPr>
          <w:rFonts w:ascii="Times New Roman" w:eastAsia="Arial" w:hAnsi="Times New Roman"/>
          <w:b/>
          <w:sz w:val="24"/>
          <w:szCs w:val="24"/>
          <w:lang w:eastAsia="ar-SA"/>
        </w:rPr>
      </w:pPr>
      <w:r w:rsidRPr="00761294">
        <w:rPr>
          <w:rFonts w:ascii="Times New Roman" w:eastAsia="Arial" w:hAnsi="Times New Roman"/>
          <w:b/>
          <w:bCs/>
          <w:sz w:val="24"/>
          <w:szCs w:val="24"/>
          <w:lang w:eastAsia="ar-SA"/>
        </w:rPr>
        <w:t>Комитет по благоустройству Санкт-Петербурга</w:t>
      </w:r>
    </w:p>
    <w:p w14:paraId="7D2D522A" w14:textId="77777777" w:rsidR="00761294" w:rsidRPr="00761294" w:rsidRDefault="00761294" w:rsidP="00761294">
      <w:pPr>
        <w:widowControl w:val="0"/>
        <w:suppressAutoHyphens/>
        <w:autoSpaceDE w:val="0"/>
        <w:autoSpaceDN w:val="0"/>
        <w:adjustRightInd w:val="0"/>
        <w:spacing w:after="0" w:line="240" w:lineRule="auto"/>
        <w:jc w:val="center"/>
        <w:rPr>
          <w:rFonts w:ascii="Times New Roman" w:eastAsia="Arial" w:hAnsi="Times New Roman"/>
          <w:b/>
          <w:sz w:val="24"/>
          <w:szCs w:val="24"/>
          <w:lang w:eastAsia="ar-SA"/>
        </w:rPr>
      </w:pPr>
    </w:p>
    <w:p w14:paraId="4EB61B9B" w14:textId="77777777" w:rsidR="00761294" w:rsidRPr="00761294" w:rsidRDefault="00761294" w:rsidP="00761294">
      <w:pPr>
        <w:widowControl w:val="0"/>
        <w:suppressAutoHyphens/>
        <w:autoSpaceDE w:val="0"/>
        <w:autoSpaceDN w:val="0"/>
        <w:adjustRightInd w:val="0"/>
        <w:spacing w:after="0" w:line="240" w:lineRule="auto"/>
        <w:jc w:val="center"/>
        <w:rPr>
          <w:rFonts w:ascii="Times New Roman" w:eastAsia="Arial" w:hAnsi="Times New Roman"/>
          <w:b/>
          <w:sz w:val="24"/>
          <w:szCs w:val="24"/>
          <w:lang w:eastAsia="ar-SA"/>
        </w:rPr>
      </w:pPr>
      <w:r w:rsidRPr="00761294">
        <w:rPr>
          <w:rFonts w:ascii="Times New Roman" w:eastAsia="Arial" w:hAnsi="Times New Roman"/>
          <w:b/>
          <w:bCs/>
          <w:sz w:val="24"/>
          <w:szCs w:val="24"/>
          <w:lang w:eastAsia="ar-SA"/>
        </w:rPr>
        <w:t>ГОСУДАРСТВЕННЫЙ</w:t>
      </w:r>
      <w:r w:rsidRPr="00761294">
        <w:rPr>
          <w:rFonts w:ascii="Times New Roman" w:eastAsia="Arial" w:hAnsi="Times New Roman"/>
          <w:b/>
          <w:sz w:val="24"/>
          <w:szCs w:val="24"/>
          <w:lang w:eastAsia="ar-SA"/>
        </w:rPr>
        <w:t xml:space="preserve"> </w:t>
      </w:r>
      <w:r w:rsidR="0066412C">
        <w:rPr>
          <w:rFonts w:ascii="Times New Roman" w:eastAsia="Arial" w:hAnsi="Times New Roman"/>
          <w:b/>
          <w:sz w:val="24"/>
          <w:szCs w:val="24"/>
          <w:lang w:eastAsia="ar-SA"/>
        </w:rPr>
        <w:t>СТРАХОВАТЕЛЬ</w:t>
      </w:r>
    </w:p>
    <w:p w14:paraId="3B4DD703" w14:textId="77777777" w:rsidR="00761294" w:rsidRPr="00761294" w:rsidRDefault="00761294" w:rsidP="00761294">
      <w:pPr>
        <w:widowControl w:val="0"/>
        <w:suppressAutoHyphens/>
        <w:autoSpaceDE w:val="0"/>
        <w:autoSpaceDN w:val="0"/>
        <w:adjustRightInd w:val="0"/>
        <w:spacing w:after="0" w:line="240" w:lineRule="auto"/>
        <w:jc w:val="center"/>
        <w:rPr>
          <w:rFonts w:ascii="Times New Roman" w:eastAsia="Arial" w:hAnsi="Times New Roman"/>
          <w:b/>
          <w:sz w:val="24"/>
          <w:szCs w:val="24"/>
          <w:lang w:eastAsia="ar-SA"/>
        </w:rPr>
      </w:pPr>
      <w:r w:rsidRPr="00761294">
        <w:rPr>
          <w:rFonts w:ascii="Times New Roman" w:eastAsia="Arial" w:hAnsi="Times New Roman"/>
          <w:b/>
          <w:sz w:val="24"/>
          <w:szCs w:val="24"/>
          <w:lang w:eastAsia="ar-SA"/>
        </w:rPr>
        <w:t>Санкт-Петербургское государственное казенное учреждение</w:t>
      </w:r>
    </w:p>
    <w:p w14:paraId="343E4F6E" w14:textId="77777777" w:rsidR="00761294" w:rsidRPr="00761294" w:rsidRDefault="00761294" w:rsidP="00761294">
      <w:pPr>
        <w:widowControl w:val="0"/>
        <w:suppressAutoHyphens/>
        <w:autoSpaceDE w:val="0"/>
        <w:autoSpaceDN w:val="0"/>
        <w:adjustRightInd w:val="0"/>
        <w:spacing w:after="0" w:line="240" w:lineRule="auto"/>
        <w:jc w:val="center"/>
        <w:rPr>
          <w:rFonts w:ascii="Times New Roman" w:eastAsia="Arial" w:hAnsi="Times New Roman"/>
          <w:b/>
          <w:sz w:val="24"/>
          <w:szCs w:val="24"/>
          <w:lang w:eastAsia="ar-SA"/>
        </w:rPr>
      </w:pPr>
      <w:r w:rsidRPr="00761294">
        <w:rPr>
          <w:rFonts w:ascii="Times New Roman" w:eastAsia="Arial" w:hAnsi="Times New Roman"/>
          <w:b/>
          <w:sz w:val="24"/>
          <w:szCs w:val="24"/>
          <w:lang w:eastAsia="ar-SA"/>
        </w:rPr>
        <w:t>«ЦЕНТР КОМПЛЕКСНОГО БЛАГОУСТРОЙСТВА»</w:t>
      </w:r>
    </w:p>
    <w:p w14:paraId="5579F16C" w14:textId="77777777" w:rsidR="00761294" w:rsidRPr="00761294" w:rsidRDefault="00761294" w:rsidP="00761294">
      <w:pPr>
        <w:widowControl w:val="0"/>
        <w:suppressAutoHyphens/>
        <w:autoSpaceDE w:val="0"/>
        <w:autoSpaceDN w:val="0"/>
        <w:adjustRightInd w:val="0"/>
        <w:spacing w:after="0" w:line="240" w:lineRule="auto"/>
        <w:jc w:val="center"/>
        <w:rPr>
          <w:rFonts w:ascii="Times New Roman" w:eastAsia="Arial" w:hAnsi="Times New Roman"/>
          <w:b/>
          <w:sz w:val="24"/>
          <w:szCs w:val="24"/>
          <w:lang w:eastAsia="ar-SA"/>
        </w:rPr>
      </w:pPr>
    </w:p>
    <w:p w14:paraId="422F9A7F" w14:textId="77777777" w:rsidR="00761294" w:rsidRPr="00761294" w:rsidRDefault="00761294" w:rsidP="00761294">
      <w:pPr>
        <w:widowControl w:val="0"/>
        <w:suppressAutoHyphens/>
        <w:autoSpaceDE w:val="0"/>
        <w:autoSpaceDN w:val="0"/>
        <w:adjustRightInd w:val="0"/>
        <w:spacing w:after="0" w:line="240" w:lineRule="auto"/>
        <w:jc w:val="center"/>
        <w:rPr>
          <w:rFonts w:ascii="Times New Roman" w:eastAsia="Arial" w:hAnsi="Times New Roman"/>
          <w:b/>
          <w:sz w:val="24"/>
          <w:szCs w:val="24"/>
          <w:lang w:eastAsia="ar-SA"/>
        </w:rPr>
      </w:pPr>
    </w:p>
    <w:p w14:paraId="3746C0F2" w14:textId="257D7A1A" w:rsidR="00761294" w:rsidRPr="00231995" w:rsidRDefault="00B53AE2" w:rsidP="00761294">
      <w:pPr>
        <w:widowControl w:val="0"/>
        <w:suppressAutoHyphens/>
        <w:autoSpaceDE w:val="0"/>
        <w:autoSpaceDN w:val="0"/>
        <w:adjustRightInd w:val="0"/>
        <w:spacing w:after="0" w:line="240" w:lineRule="auto"/>
        <w:jc w:val="center"/>
        <w:rPr>
          <w:rFonts w:ascii="Times New Roman" w:eastAsia="Arial" w:hAnsi="Times New Roman"/>
          <w:b/>
          <w:sz w:val="24"/>
          <w:szCs w:val="24"/>
          <w:lang w:eastAsia="ar-SA"/>
        </w:rPr>
      </w:pPr>
      <w:r>
        <w:rPr>
          <w:rFonts w:ascii="Times New Roman" w:eastAsia="Arial" w:hAnsi="Times New Roman"/>
          <w:b/>
          <w:sz w:val="24"/>
          <w:szCs w:val="24"/>
          <w:lang w:eastAsia="ar-SA"/>
        </w:rPr>
        <w:t>Государственный к</w:t>
      </w:r>
      <w:r w:rsidR="00247A10">
        <w:rPr>
          <w:rFonts w:ascii="Times New Roman" w:eastAsia="Arial" w:hAnsi="Times New Roman"/>
          <w:b/>
          <w:sz w:val="24"/>
          <w:szCs w:val="24"/>
          <w:lang w:eastAsia="ar-SA"/>
        </w:rPr>
        <w:t>онтракт</w:t>
      </w:r>
      <w:r w:rsidR="00FB602B">
        <w:rPr>
          <w:rFonts w:ascii="Times New Roman" w:eastAsia="Arial" w:hAnsi="Times New Roman"/>
          <w:b/>
          <w:sz w:val="24"/>
          <w:szCs w:val="24"/>
          <w:lang w:eastAsia="ar-SA"/>
        </w:rPr>
        <w:t xml:space="preserve"> </w:t>
      </w:r>
      <w:r w:rsidR="004A0B0A" w:rsidRPr="00A723AD">
        <w:rPr>
          <w:rFonts w:ascii="Times New Roman" w:hAnsi="Times New Roman"/>
          <w:b/>
          <w:sz w:val="24"/>
          <w:szCs w:val="24"/>
          <w:lang w:eastAsia="ar-SA"/>
        </w:rPr>
        <w:t>Санкт-Петербурга</w:t>
      </w:r>
      <w:r w:rsidR="004A0B0A">
        <w:rPr>
          <w:rFonts w:ascii="Times New Roman" w:eastAsia="Arial" w:hAnsi="Times New Roman"/>
          <w:b/>
          <w:sz w:val="24"/>
          <w:szCs w:val="24"/>
          <w:lang w:eastAsia="ar-SA"/>
        </w:rPr>
        <w:br/>
      </w:r>
      <w:r w:rsidR="00FB602B">
        <w:rPr>
          <w:rFonts w:ascii="Times New Roman" w:eastAsia="Arial" w:hAnsi="Times New Roman"/>
          <w:b/>
          <w:sz w:val="24"/>
          <w:szCs w:val="24"/>
          <w:lang w:eastAsia="ar-SA"/>
        </w:rPr>
        <w:t>от «</w:t>
      </w:r>
      <w:r w:rsidR="00AC0712">
        <w:rPr>
          <w:rFonts w:ascii="Times New Roman" w:eastAsia="Arial" w:hAnsi="Times New Roman"/>
          <w:b/>
          <w:sz w:val="24"/>
          <w:szCs w:val="24"/>
          <w:lang w:eastAsia="ar-SA"/>
        </w:rPr>
        <w:t>___</w:t>
      </w:r>
      <w:r w:rsidR="00FB602B">
        <w:rPr>
          <w:rFonts w:ascii="Times New Roman" w:eastAsia="Arial" w:hAnsi="Times New Roman"/>
          <w:b/>
          <w:sz w:val="24"/>
          <w:szCs w:val="24"/>
          <w:lang w:eastAsia="ar-SA"/>
        </w:rPr>
        <w:t xml:space="preserve">» </w:t>
      </w:r>
      <w:r w:rsidR="00AC0712">
        <w:rPr>
          <w:rFonts w:ascii="Times New Roman" w:eastAsia="Arial" w:hAnsi="Times New Roman"/>
          <w:b/>
          <w:sz w:val="24"/>
          <w:szCs w:val="24"/>
          <w:lang w:eastAsia="ar-SA"/>
        </w:rPr>
        <w:t>__________</w:t>
      </w:r>
      <w:r w:rsidR="00761294" w:rsidRPr="00761294">
        <w:rPr>
          <w:rFonts w:ascii="Times New Roman" w:eastAsia="Arial" w:hAnsi="Times New Roman"/>
          <w:b/>
          <w:sz w:val="24"/>
          <w:szCs w:val="24"/>
          <w:lang w:eastAsia="ar-SA"/>
        </w:rPr>
        <w:t xml:space="preserve"> </w:t>
      </w:r>
      <w:r w:rsidR="00757690">
        <w:rPr>
          <w:rFonts w:ascii="Times New Roman" w:eastAsia="Arial" w:hAnsi="Times New Roman"/>
          <w:b/>
          <w:sz w:val="24"/>
          <w:szCs w:val="24"/>
          <w:lang w:eastAsia="ar-SA"/>
        </w:rPr>
        <w:t>202</w:t>
      </w:r>
      <w:r w:rsidR="009D55E7">
        <w:rPr>
          <w:rFonts w:ascii="Times New Roman" w:eastAsia="Arial" w:hAnsi="Times New Roman"/>
          <w:b/>
          <w:sz w:val="24"/>
          <w:szCs w:val="24"/>
          <w:lang w:eastAsia="ar-SA"/>
        </w:rPr>
        <w:t>6</w:t>
      </w:r>
      <w:r w:rsidR="00761294" w:rsidRPr="00761294">
        <w:rPr>
          <w:rFonts w:ascii="Times New Roman" w:eastAsia="Arial" w:hAnsi="Times New Roman"/>
          <w:b/>
          <w:sz w:val="24"/>
          <w:szCs w:val="24"/>
          <w:lang w:eastAsia="ar-SA"/>
        </w:rPr>
        <w:t xml:space="preserve"> г. № </w:t>
      </w:r>
      <w:r w:rsidR="00AC0712">
        <w:rPr>
          <w:rFonts w:ascii="Times New Roman" w:eastAsia="Arial" w:hAnsi="Times New Roman"/>
          <w:b/>
          <w:sz w:val="24"/>
          <w:szCs w:val="24"/>
          <w:lang w:eastAsia="ar-SA"/>
        </w:rPr>
        <w:t>___</w:t>
      </w:r>
      <w:r>
        <w:rPr>
          <w:rFonts w:ascii="Times New Roman" w:eastAsia="Arial" w:hAnsi="Times New Roman"/>
          <w:b/>
          <w:sz w:val="24"/>
          <w:szCs w:val="24"/>
          <w:lang w:eastAsia="ar-SA"/>
        </w:rPr>
        <w:t>-П/</w:t>
      </w:r>
      <w:r w:rsidR="00AC0712">
        <w:rPr>
          <w:rFonts w:ascii="Times New Roman" w:eastAsia="Arial" w:hAnsi="Times New Roman"/>
          <w:b/>
          <w:sz w:val="24"/>
          <w:szCs w:val="24"/>
          <w:lang w:eastAsia="ar-SA"/>
        </w:rPr>
        <w:t>2</w:t>
      </w:r>
      <w:r w:rsidR="009D55E7">
        <w:rPr>
          <w:rFonts w:ascii="Times New Roman" w:eastAsia="Arial" w:hAnsi="Times New Roman"/>
          <w:b/>
          <w:sz w:val="24"/>
          <w:szCs w:val="24"/>
          <w:lang w:eastAsia="ar-SA"/>
        </w:rPr>
        <w:t>6</w:t>
      </w:r>
    </w:p>
    <w:p w14:paraId="3064D058" w14:textId="77777777" w:rsidR="00761294" w:rsidRPr="00761294" w:rsidRDefault="00761294" w:rsidP="00761294">
      <w:pPr>
        <w:widowControl w:val="0"/>
        <w:suppressAutoHyphens/>
        <w:autoSpaceDE w:val="0"/>
        <w:autoSpaceDN w:val="0"/>
        <w:adjustRightInd w:val="0"/>
        <w:spacing w:after="0" w:line="240" w:lineRule="auto"/>
        <w:jc w:val="center"/>
        <w:rPr>
          <w:rFonts w:ascii="Times New Roman" w:eastAsia="Arial" w:hAnsi="Times New Roman"/>
          <w:b/>
          <w:sz w:val="24"/>
          <w:szCs w:val="24"/>
          <w:lang w:eastAsia="ar-SA"/>
        </w:rPr>
      </w:pPr>
    </w:p>
    <w:p w14:paraId="26997DF0" w14:textId="77777777" w:rsidR="00761294" w:rsidRPr="00761294" w:rsidRDefault="00761294" w:rsidP="00761294">
      <w:pPr>
        <w:widowControl w:val="0"/>
        <w:suppressAutoHyphens/>
        <w:autoSpaceDE w:val="0"/>
        <w:autoSpaceDN w:val="0"/>
        <w:adjustRightInd w:val="0"/>
        <w:spacing w:after="0" w:line="240" w:lineRule="auto"/>
        <w:jc w:val="center"/>
        <w:rPr>
          <w:rFonts w:ascii="Times New Roman" w:eastAsia="Arial" w:hAnsi="Times New Roman"/>
          <w:b/>
          <w:bCs/>
          <w:sz w:val="24"/>
          <w:szCs w:val="24"/>
          <w:lang w:eastAsia="ar-SA"/>
        </w:rPr>
      </w:pPr>
    </w:p>
    <w:p w14:paraId="69811BFA" w14:textId="77777777" w:rsidR="00761294" w:rsidRPr="00761294" w:rsidRDefault="00761294" w:rsidP="00761294">
      <w:pPr>
        <w:widowControl w:val="0"/>
        <w:suppressAutoHyphens/>
        <w:autoSpaceDE w:val="0"/>
        <w:autoSpaceDN w:val="0"/>
        <w:adjustRightInd w:val="0"/>
        <w:spacing w:after="0" w:line="240" w:lineRule="auto"/>
        <w:rPr>
          <w:rFonts w:ascii="Times New Roman" w:eastAsia="Arial" w:hAnsi="Times New Roman"/>
          <w:sz w:val="24"/>
          <w:szCs w:val="24"/>
          <w:lang w:eastAsia="ar-SA"/>
        </w:rPr>
      </w:pPr>
    </w:p>
    <w:p w14:paraId="191B4414" w14:textId="77777777" w:rsidR="00761294" w:rsidRPr="00761294" w:rsidRDefault="00761294" w:rsidP="00761294">
      <w:pPr>
        <w:keepNext/>
        <w:widowControl w:val="0"/>
        <w:autoSpaceDE w:val="0"/>
        <w:autoSpaceDN w:val="0"/>
        <w:adjustRightInd w:val="0"/>
        <w:spacing w:after="0" w:line="240" w:lineRule="atLeast"/>
        <w:ind w:right="-7"/>
        <w:jc w:val="both"/>
        <w:outlineLvl w:val="1"/>
        <w:rPr>
          <w:rFonts w:ascii="Times New Roman" w:eastAsia="Arial" w:hAnsi="Times New Roman"/>
          <w:b/>
          <w:sz w:val="24"/>
          <w:szCs w:val="24"/>
          <w:u w:val="single"/>
          <w:lang w:eastAsia="ar-SA"/>
        </w:rPr>
      </w:pPr>
      <w:r w:rsidRPr="00761294">
        <w:rPr>
          <w:rFonts w:ascii="Times New Roman" w:eastAsia="Times New Roman" w:hAnsi="Times New Roman"/>
          <w:b/>
          <w:sz w:val="24"/>
          <w:szCs w:val="24"/>
          <w:u w:val="single"/>
          <w:lang w:eastAsia="ar-SA"/>
        </w:rPr>
        <w:t xml:space="preserve">Предмет </w:t>
      </w:r>
      <w:r w:rsidR="00247A10">
        <w:rPr>
          <w:rFonts w:ascii="Times New Roman" w:eastAsia="Times New Roman" w:hAnsi="Times New Roman"/>
          <w:b/>
          <w:sz w:val="24"/>
          <w:szCs w:val="24"/>
          <w:u w:val="single"/>
          <w:lang w:eastAsia="ar-SA"/>
        </w:rPr>
        <w:t>Контракт</w:t>
      </w:r>
      <w:r w:rsidRPr="00761294">
        <w:rPr>
          <w:rFonts w:ascii="Times New Roman" w:eastAsia="Times New Roman" w:hAnsi="Times New Roman"/>
          <w:b/>
          <w:sz w:val="24"/>
          <w:szCs w:val="24"/>
          <w:u w:val="single"/>
          <w:lang w:eastAsia="ar-SA"/>
        </w:rPr>
        <w:t>а:</w:t>
      </w:r>
      <w:r w:rsidRPr="00761294">
        <w:rPr>
          <w:rFonts w:ascii="Times New Roman" w:eastAsia="Times New Roman" w:hAnsi="Times New Roman"/>
          <w:b/>
          <w:color w:val="000000"/>
          <w:sz w:val="24"/>
          <w:szCs w:val="24"/>
          <w:lang w:eastAsia="ar-SA"/>
        </w:rPr>
        <w:t xml:space="preserve"> </w:t>
      </w:r>
      <w:r w:rsidR="00C92FCC" w:rsidRPr="00C92FCC">
        <w:rPr>
          <w:rFonts w:ascii="Times New Roman" w:eastAsia="Times New Roman" w:hAnsi="Times New Roman"/>
          <w:color w:val="000000"/>
          <w:sz w:val="24"/>
          <w:szCs w:val="24"/>
          <w:lang w:eastAsia="ru-RU"/>
        </w:rPr>
        <w:t>Оказание услуг по обязательному страхованию автогражданской ответственности</w:t>
      </w:r>
    </w:p>
    <w:p w14:paraId="460F6937" w14:textId="77777777" w:rsidR="00761294" w:rsidRPr="00761294" w:rsidRDefault="00761294" w:rsidP="00761294">
      <w:pPr>
        <w:widowControl w:val="0"/>
        <w:suppressAutoHyphens/>
        <w:autoSpaceDE w:val="0"/>
        <w:autoSpaceDN w:val="0"/>
        <w:adjustRightInd w:val="0"/>
        <w:spacing w:after="0" w:line="240" w:lineRule="auto"/>
        <w:jc w:val="both"/>
        <w:rPr>
          <w:rFonts w:ascii="Times New Roman" w:eastAsia="Arial" w:hAnsi="Times New Roman"/>
          <w:b/>
          <w:sz w:val="24"/>
          <w:szCs w:val="24"/>
          <w:u w:val="single"/>
          <w:lang w:eastAsia="ar-SA"/>
        </w:rPr>
      </w:pPr>
    </w:p>
    <w:p w14:paraId="5844346D" w14:textId="77777777" w:rsidR="00247A10" w:rsidRDefault="00761294" w:rsidP="00761294">
      <w:pPr>
        <w:widowControl w:val="0"/>
        <w:suppressAutoHyphens/>
        <w:autoSpaceDE w:val="0"/>
        <w:autoSpaceDN w:val="0"/>
        <w:adjustRightInd w:val="0"/>
        <w:spacing w:after="0" w:line="240" w:lineRule="auto"/>
        <w:jc w:val="both"/>
        <w:rPr>
          <w:rFonts w:ascii="Times New Roman" w:eastAsia="Arial" w:hAnsi="Times New Roman"/>
          <w:sz w:val="24"/>
          <w:szCs w:val="24"/>
          <w:lang w:eastAsia="ar-SA"/>
        </w:rPr>
      </w:pPr>
      <w:r w:rsidRPr="00761294">
        <w:rPr>
          <w:rFonts w:ascii="Times New Roman" w:eastAsia="Arial" w:hAnsi="Times New Roman"/>
          <w:b/>
          <w:sz w:val="24"/>
          <w:szCs w:val="24"/>
          <w:u w:val="single"/>
          <w:lang w:eastAsia="ar-SA"/>
        </w:rPr>
        <w:t>Цена</w:t>
      </w:r>
      <w:r w:rsidRPr="00761294">
        <w:rPr>
          <w:rFonts w:ascii="Times New Roman" w:eastAsia="Times New Roman" w:hAnsi="Times New Roman"/>
          <w:b/>
          <w:sz w:val="24"/>
          <w:szCs w:val="24"/>
          <w:u w:val="single"/>
          <w:lang w:eastAsia="ar-SA"/>
        </w:rPr>
        <w:t xml:space="preserve"> </w:t>
      </w:r>
      <w:r w:rsidR="00247A10" w:rsidRPr="00E85EE6">
        <w:rPr>
          <w:rFonts w:ascii="Times New Roman" w:eastAsia="Times New Roman" w:hAnsi="Times New Roman"/>
          <w:b/>
          <w:sz w:val="24"/>
          <w:szCs w:val="24"/>
          <w:u w:val="single"/>
          <w:lang w:eastAsia="ar-SA"/>
        </w:rPr>
        <w:t>Контракт</w:t>
      </w:r>
      <w:r w:rsidRPr="00E85EE6">
        <w:rPr>
          <w:rFonts w:ascii="Times New Roman" w:eastAsia="Times New Roman" w:hAnsi="Times New Roman"/>
          <w:b/>
          <w:sz w:val="24"/>
          <w:szCs w:val="24"/>
          <w:u w:val="single"/>
          <w:lang w:eastAsia="ar-SA"/>
        </w:rPr>
        <w:t>а</w:t>
      </w:r>
      <w:r w:rsidRPr="00E85EE6">
        <w:rPr>
          <w:rFonts w:ascii="Times New Roman" w:eastAsia="Arial" w:hAnsi="Times New Roman"/>
          <w:sz w:val="24"/>
          <w:szCs w:val="24"/>
          <w:lang w:eastAsia="ar-SA"/>
        </w:rPr>
        <w:t>:</w:t>
      </w:r>
      <w:r w:rsidR="00D0105F" w:rsidRPr="00E85EE6">
        <w:rPr>
          <w:rFonts w:ascii="Times New Roman" w:hAnsi="Times New Roman"/>
          <w:sz w:val="24"/>
          <w:szCs w:val="24"/>
        </w:rPr>
        <w:t xml:space="preserve"> </w:t>
      </w:r>
      <w:r w:rsidR="00AC0712">
        <w:rPr>
          <w:rFonts w:ascii="Times New Roman" w:hAnsi="Times New Roman"/>
          <w:sz w:val="24"/>
          <w:szCs w:val="24"/>
        </w:rPr>
        <w:t>________</w:t>
      </w:r>
      <w:proofErr w:type="gramStart"/>
      <w:r w:rsidR="00AC0712">
        <w:rPr>
          <w:rFonts w:ascii="Times New Roman" w:hAnsi="Times New Roman"/>
          <w:sz w:val="24"/>
          <w:szCs w:val="24"/>
        </w:rPr>
        <w:t>_</w:t>
      </w:r>
      <w:r w:rsidRPr="00E85EE6">
        <w:rPr>
          <w:rFonts w:ascii="Times New Roman" w:eastAsia="Times New Roman" w:hAnsi="Times New Roman"/>
          <w:color w:val="000000"/>
          <w:sz w:val="24"/>
          <w:szCs w:val="24"/>
          <w:lang w:eastAsia="ru-RU"/>
        </w:rPr>
        <w:t>(</w:t>
      </w:r>
      <w:proofErr w:type="gramEnd"/>
      <w:r w:rsidR="00AC0712">
        <w:rPr>
          <w:rFonts w:ascii="Times New Roman" w:eastAsia="Times New Roman" w:hAnsi="Times New Roman"/>
          <w:color w:val="000000"/>
          <w:sz w:val="24"/>
          <w:szCs w:val="24"/>
          <w:lang w:eastAsia="ru-RU"/>
        </w:rPr>
        <w:t>__________________________</w:t>
      </w:r>
      <w:r w:rsidRPr="00E85EE6">
        <w:rPr>
          <w:rFonts w:ascii="Times New Roman" w:eastAsia="Times New Roman" w:hAnsi="Times New Roman"/>
          <w:color w:val="000000"/>
          <w:sz w:val="24"/>
          <w:szCs w:val="24"/>
          <w:lang w:eastAsia="ru-RU"/>
        </w:rPr>
        <w:t>)</w:t>
      </w:r>
      <w:r w:rsidR="00E85EE6" w:rsidRPr="00E85EE6">
        <w:rPr>
          <w:rFonts w:ascii="Times New Roman" w:eastAsia="Times New Roman" w:hAnsi="Times New Roman"/>
          <w:color w:val="000000"/>
          <w:sz w:val="24"/>
          <w:szCs w:val="24"/>
          <w:lang w:eastAsia="ru-RU"/>
        </w:rPr>
        <w:t xml:space="preserve"> руб. </w:t>
      </w:r>
      <w:r w:rsidR="00AC0712">
        <w:rPr>
          <w:rFonts w:ascii="Times New Roman" w:eastAsia="Times New Roman" w:hAnsi="Times New Roman"/>
          <w:color w:val="000000"/>
          <w:sz w:val="24"/>
          <w:szCs w:val="24"/>
          <w:lang w:eastAsia="ru-RU"/>
        </w:rPr>
        <w:t>______</w:t>
      </w:r>
      <w:r w:rsidR="00E85EE6" w:rsidRPr="00E85EE6">
        <w:rPr>
          <w:rFonts w:ascii="Times New Roman" w:eastAsia="Times New Roman" w:hAnsi="Times New Roman"/>
          <w:color w:val="000000"/>
          <w:sz w:val="24"/>
          <w:szCs w:val="24"/>
          <w:lang w:eastAsia="ru-RU"/>
        </w:rPr>
        <w:t xml:space="preserve"> коп</w:t>
      </w:r>
      <w:r w:rsidR="00E85EE6">
        <w:rPr>
          <w:rFonts w:ascii="Times New Roman" w:eastAsia="Times New Roman" w:hAnsi="Times New Roman"/>
          <w:color w:val="000000"/>
          <w:sz w:val="24"/>
          <w:szCs w:val="24"/>
          <w:lang w:eastAsia="ru-RU"/>
        </w:rPr>
        <w:t>.</w:t>
      </w:r>
      <w:r w:rsidR="00B53AE2">
        <w:rPr>
          <w:rFonts w:ascii="Times New Roman" w:eastAsia="Times New Roman" w:hAnsi="Times New Roman"/>
          <w:color w:val="000000"/>
          <w:sz w:val="24"/>
          <w:szCs w:val="24"/>
          <w:lang w:eastAsia="ru-RU"/>
        </w:rPr>
        <w:t>,</w:t>
      </w:r>
      <w:r w:rsidRPr="008B6F7C">
        <w:rPr>
          <w:rFonts w:ascii="Times New Roman" w:eastAsia="Arial" w:hAnsi="Times New Roman"/>
          <w:sz w:val="24"/>
          <w:szCs w:val="24"/>
          <w:lang w:eastAsia="ar-SA"/>
        </w:rPr>
        <w:t xml:space="preserve"> </w:t>
      </w:r>
      <w:r w:rsidR="00852411" w:rsidRPr="008B6F7C">
        <w:rPr>
          <w:rFonts w:ascii="Times New Roman" w:eastAsia="Arial" w:hAnsi="Times New Roman"/>
          <w:sz w:val="24"/>
          <w:szCs w:val="24"/>
          <w:lang w:eastAsia="ar-SA"/>
        </w:rPr>
        <w:t>НДС не облагается</w:t>
      </w:r>
    </w:p>
    <w:p w14:paraId="4B9C2472" w14:textId="77777777" w:rsidR="00247A10" w:rsidRPr="00761294" w:rsidRDefault="00247A10" w:rsidP="00761294">
      <w:pPr>
        <w:widowControl w:val="0"/>
        <w:suppressAutoHyphens/>
        <w:autoSpaceDE w:val="0"/>
        <w:autoSpaceDN w:val="0"/>
        <w:adjustRightInd w:val="0"/>
        <w:spacing w:after="0" w:line="240" w:lineRule="auto"/>
        <w:jc w:val="both"/>
        <w:rPr>
          <w:rFonts w:ascii="Times New Roman" w:eastAsia="Arial" w:hAnsi="Times New Roman"/>
          <w:b/>
          <w:sz w:val="24"/>
          <w:szCs w:val="24"/>
          <w:lang w:eastAsia="ar-SA"/>
        </w:rPr>
      </w:pPr>
    </w:p>
    <w:p w14:paraId="402F0401" w14:textId="5A08FA76" w:rsidR="00761294" w:rsidRPr="00761294" w:rsidRDefault="00761294" w:rsidP="00761294">
      <w:pPr>
        <w:widowControl w:val="0"/>
        <w:suppressAutoHyphens/>
        <w:autoSpaceDE w:val="0"/>
        <w:autoSpaceDN w:val="0"/>
        <w:adjustRightInd w:val="0"/>
        <w:spacing w:after="0" w:line="240" w:lineRule="auto"/>
        <w:jc w:val="both"/>
        <w:rPr>
          <w:rFonts w:ascii="Times New Roman" w:eastAsia="Arial" w:hAnsi="Times New Roman"/>
          <w:b/>
          <w:i/>
          <w:sz w:val="24"/>
          <w:szCs w:val="24"/>
          <w:lang w:eastAsia="ar-SA"/>
        </w:rPr>
      </w:pPr>
      <w:r w:rsidRPr="00761294">
        <w:rPr>
          <w:rFonts w:ascii="Times New Roman" w:eastAsia="Arial" w:hAnsi="Times New Roman"/>
          <w:sz w:val="24"/>
          <w:szCs w:val="24"/>
          <w:u w:val="single"/>
          <w:lang w:eastAsia="ar-SA"/>
        </w:rPr>
        <w:t>Финансирование</w:t>
      </w:r>
      <w:r w:rsidRPr="00761294">
        <w:rPr>
          <w:rFonts w:ascii="Times New Roman" w:eastAsia="Arial" w:hAnsi="Times New Roman"/>
          <w:sz w:val="24"/>
          <w:szCs w:val="24"/>
          <w:lang w:eastAsia="ar-SA"/>
        </w:rPr>
        <w:t xml:space="preserve">: </w:t>
      </w:r>
      <w:r w:rsidRPr="00761294">
        <w:rPr>
          <w:rFonts w:ascii="Times New Roman" w:eastAsia="Arial" w:hAnsi="Times New Roman"/>
          <w:b/>
          <w:i/>
          <w:sz w:val="24"/>
          <w:szCs w:val="24"/>
          <w:lang w:eastAsia="ar-SA"/>
        </w:rPr>
        <w:t xml:space="preserve">бюджетное  </w:t>
      </w:r>
      <w:r w:rsidRPr="00761294">
        <w:rPr>
          <w:rFonts w:ascii="Times New Roman" w:eastAsia="Arial" w:hAnsi="Times New Roman"/>
          <w:sz w:val="24"/>
          <w:szCs w:val="24"/>
          <w:lang w:eastAsia="ar-SA"/>
        </w:rPr>
        <w:t xml:space="preserve">                   Год: </w:t>
      </w:r>
      <w:r w:rsidR="00757690">
        <w:rPr>
          <w:rFonts w:ascii="Times New Roman" w:eastAsia="Arial" w:hAnsi="Times New Roman"/>
          <w:b/>
          <w:i/>
          <w:sz w:val="24"/>
          <w:szCs w:val="24"/>
          <w:lang w:eastAsia="ar-SA"/>
        </w:rPr>
        <w:t>202</w:t>
      </w:r>
      <w:r w:rsidR="009D55E7">
        <w:rPr>
          <w:rFonts w:ascii="Times New Roman" w:eastAsia="Arial" w:hAnsi="Times New Roman"/>
          <w:b/>
          <w:i/>
          <w:sz w:val="24"/>
          <w:szCs w:val="24"/>
          <w:lang w:eastAsia="ar-SA"/>
        </w:rPr>
        <w:t>6</w:t>
      </w:r>
    </w:p>
    <w:p w14:paraId="66B964FD" w14:textId="77777777" w:rsidR="00761294" w:rsidRPr="00761294" w:rsidRDefault="00761294" w:rsidP="00761294">
      <w:pPr>
        <w:widowControl w:val="0"/>
        <w:suppressAutoHyphens/>
        <w:autoSpaceDE w:val="0"/>
        <w:autoSpaceDN w:val="0"/>
        <w:adjustRightInd w:val="0"/>
        <w:spacing w:after="0" w:line="240" w:lineRule="auto"/>
        <w:jc w:val="both"/>
        <w:rPr>
          <w:rFonts w:ascii="Times New Roman" w:eastAsia="Arial" w:hAnsi="Times New Roman"/>
          <w:sz w:val="24"/>
          <w:szCs w:val="24"/>
          <w:lang w:eastAsia="ar-SA"/>
        </w:rPr>
      </w:pPr>
    </w:p>
    <w:tbl>
      <w:tblPr>
        <w:tblW w:w="0" w:type="auto"/>
        <w:tblInd w:w="108" w:type="dxa"/>
        <w:tblLayout w:type="fixed"/>
        <w:tblLook w:val="0000" w:firstRow="0" w:lastRow="0" w:firstColumn="0" w:lastColumn="0" w:noHBand="0" w:noVBand="0"/>
      </w:tblPr>
      <w:tblGrid>
        <w:gridCol w:w="3573"/>
        <w:gridCol w:w="3685"/>
        <w:gridCol w:w="3096"/>
      </w:tblGrid>
      <w:tr w:rsidR="00761294" w:rsidRPr="00761294" w14:paraId="5A7810FC" w14:textId="77777777" w:rsidTr="004E2A4C">
        <w:tc>
          <w:tcPr>
            <w:tcW w:w="3573" w:type="dxa"/>
            <w:tcBorders>
              <w:top w:val="single" w:sz="4" w:space="0" w:color="000000"/>
              <w:left w:val="single" w:sz="4" w:space="0" w:color="000000"/>
              <w:bottom w:val="single" w:sz="4" w:space="0" w:color="000000"/>
            </w:tcBorders>
          </w:tcPr>
          <w:p w14:paraId="71643AD0" w14:textId="77777777" w:rsidR="00761294" w:rsidRPr="00761294" w:rsidRDefault="00761294" w:rsidP="00761294">
            <w:pPr>
              <w:widowControl w:val="0"/>
              <w:suppressAutoHyphens/>
              <w:autoSpaceDE w:val="0"/>
              <w:autoSpaceDN w:val="0"/>
              <w:adjustRightInd w:val="0"/>
              <w:snapToGrid w:val="0"/>
              <w:spacing w:after="0" w:line="240" w:lineRule="auto"/>
              <w:jc w:val="center"/>
              <w:rPr>
                <w:rFonts w:ascii="Times New Roman" w:eastAsia="Arial" w:hAnsi="Times New Roman"/>
                <w:sz w:val="24"/>
                <w:szCs w:val="24"/>
                <w:lang w:eastAsia="ar-SA"/>
              </w:rPr>
            </w:pPr>
            <w:r w:rsidRPr="00761294">
              <w:rPr>
                <w:rFonts w:ascii="Times New Roman" w:eastAsia="Arial" w:hAnsi="Times New Roman"/>
                <w:sz w:val="24"/>
                <w:szCs w:val="24"/>
                <w:lang w:eastAsia="ar-SA"/>
              </w:rPr>
              <w:t>Код раздела</w:t>
            </w:r>
          </w:p>
        </w:tc>
        <w:tc>
          <w:tcPr>
            <w:tcW w:w="3685" w:type="dxa"/>
            <w:tcBorders>
              <w:top w:val="single" w:sz="4" w:space="0" w:color="000000"/>
              <w:left w:val="single" w:sz="4" w:space="0" w:color="000000"/>
              <w:bottom w:val="single" w:sz="4" w:space="0" w:color="000000"/>
            </w:tcBorders>
          </w:tcPr>
          <w:p w14:paraId="2D3135E6" w14:textId="77777777" w:rsidR="00761294" w:rsidRPr="00761294" w:rsidRDefault="00761294" w:rsidP="00761294">
            <w:pPr>
              <w:widowControl w:val="0"/>
              <w:suppressAutoHyphens/>
              <w:autoSpaceDE w:val="0"/>
              <w:autoSpaceDN w:val="0"/>
              <w:adjustRightInd w:val="0"/>
              <w:snapToGrid w:val="0"/>
              <w:spacing w:after="0" w:line="240" w:lineRule="auto"/>
              <w:jc w:val="center"/>
              <w:rPr>
                <w:rFonts w:ascii="Times New Roman" w:eastAsia="Arial" w:hAnsi="Times New Roman"/>
                <w:sz w:val="24"/>
                <w:szCs w:val="24"/>
                <w:lang w:eastAsia="ar-SA"/>
              </w:rPr>
            </w:pPr>
            <w:r w:rsidRPr="00761294">
              <w:rPr>
                <w:rFonts w:ascii="Times New Roman" w:eastAsia="Arial" w:hAnsi="Times New Roman"/>
                <w:sz w:val="24"/>
                <w:szCs w:val="24"/>
                <w:lang w:eastAsia="ar-SA"/>
              </w:rPr>
              <w:t>Целевая статья</w:t>
            </w:r>
          </w:p>
        </w:tc>
        <w:tc>
          <w:tcPr>
            <w:tcW w:w="3096" w:type="dxa"/>
            <w:tcBorders>
              <w:top w:val="single" w:sz="4" w:space="0" w:color="000000"/>
              <w:left w:val="single" w:sz="4" w:space="0" w:color="000000"/>
              <w:bottom w:val="single" w:sz="4" w:space="0" w:color="000000"/>
              <w:right w:val="single" w:sz="4" w:space="0" w:color="000000"/>
            </w:tcBorders>
          </w:tcPr>
          <w:p w14:paraId="53ED879A" w14:textId="77777777" w:rsidR="00761294" w:rsidRPr="00761294" w:rsidRDefault="00761294" w:rsidP="00761294">
            <w:pPr>
              <w:widowControl w:val="0"/>
              <w:suppressAutoHyphens/>
              <w:autoSpaceDE w:val="0"/>
              <w:autoSpaceDN w:val="0"/>
              <w:adjustRightInd w:val="0"/>
              <w:snapToGrid w:val="0"/>
              <w:spacing w:after="0" w:line="240" w:lineRule="auto"/>
              <w:jc w:val="center"/>
              <w:rPr>
                <w:rFonts w:ascii="Times New Roman" w:eastAsia="Arial" w:hAnsi="Times New Roman"/>
                <w:sz w:val="24"/>
                <w:szCs w:val="24"/>
                <w:lang w:eastAsia="ar-SA"/>
              </w:rPr>
            </w:pPr>
            <w:r w:rsidRPr="00761294">
              <w:rPr>
                <w:rFonts w:ascii="Times New Roman" w:eastAsia="Arial" w:hAnsi="Times New Roman"/>
                <w:sz w:val="24"/>
                <w:szCs w:val="24"/>
                <w:lang w:eastAsia="ar-SA"/>
              </w:rPr>
              <w:t>КОСГУ</w:t>
            </w:r>
          </w:p>
        </w:tc>
      </w:tr>
      <w:tr w:rsidR="00761294" w:rsidRPr="00761294" w14:paraId="73EF05FA" w14:textId="77777777" w:rsidTr="004E2A4C">
        <w:trPr>
          <w:trHeight w:val="349"/>
        </w:trPr>
        <w:tc>
          <w:tcPr>
            <w:tcW w:w="3573" w:type="dxa"/>
            <w:tcBorders>
              <w:top w:val="single" w:sz="4" w:space="0" w:color="000000"/>
              <w:left w:val="single" w:sz="4" w:space="0" w:color="000000"/>
              <w:bottom w:val="single" w:sz="4" w:space="0" w:color="000000"/>
            </w:tcBorders>
            <w:vAlign w:val="center"/>
          </w:tcPr>
          <w:p w14:paraId="4B307EEB" w14:textId="77777777" w:rsidR="00761294" w:rsidRPr="004E2A4C" w:rsidRDefault="00761294" w:rsidP="004E2A4C">
            <w:pPr>
              <w:widowControl w:val="0"/>
              <w:autoSpaceDE w:val="0"/>
              <w:autoSpaceDN w:val="0"/>
              <w:adjustRightInd w:val="0"/>
              <w:snapToGrid w:val="0"/>
              <w:spacing w:after="0" w:line="240" w:lineRule="auto"/>
              <w:jc w:val="center"/>
              <w:rPr>
                <w:rFonts w:ascii="Times New Roman" w:eastAsia="Times New Roman" w:hAnsi="Times New Roman"/>
                <w:sz w:val="24"/>
                <w:szCs w:val="24"/>
                <w:highlight w:val="yellow"/>
                <w:lang w:eastAsia="ru-RU"/>
              </w:rPr>
            </w:pPr>
            <w:r w:rsidRPr="00960A58">
              <w:rPr>
                <w:rFonts w:ascii="Times New Roman" w:eastAsia="Times New Roman" w:hAnsi="Times New Roman"/>
                <w:sz w:val="24"/>
                <w:szCs w:val="24"/>
                <w:lang w:eastAsia="ru-RU"/>
              </w:rPr>
              <w:t>0505</w:t>
            </w:r>
          </w:p>
        </w:tc>
        <w:tc>
          <w:tcPr>
            <w:tcW w:w="3685" w:type="dxa"/>
            <w:tcBorders>
              <w:top w:val="single" w:sz="4" w:space="0" w:color="000000"/>
              <w:left w:val="single" w:sz="4" w:space="0" w:color="000000"/>
              <w:bottom w:val="single" w:sz="4" w:space="0" w:color="000000"/>
            </w:tcBorders>
            <w:vAlign w:val="center"/>
          </w:tcPr>
          <w:p w14:paraId="1E81E260" w14:textId="77777777" w:rsidR="00761294" w:rsidRPr="004E2A4C" w:rsidRDefault="00A525D2" w:rsidP="004E2A4C">
            <w:pPr>
              <w:widowControl w:val="0"/>
              <w:suppressAutoHyphens/>
              <w:autoSpaceDE w:val="0"/>
              <w:autoSpaceDN w:val="0"/>
              <w:adjustRightInd w:val="0"/>
              <w:snapToGrid w:val="0"/>
              <w:spacing w:after="0" w:line="240" w:lineRule="auto"/>
              <w:jc w:val="center"/>
              <w:rPr>
                <w:rFonts w:ascii="Times New Roman" w:eastAsia="Arial" w:hAnsi="Times New Roman"/>
                <w:sz w:val="24"/>
                <w:szCs w:val="24"/>
                <w:highlight w:val="yellow"/>
                <w:lang w:eastAsia="ar-SA"/>
              </w:rPr>
            </w:pPr>
            <w:r>
              <w:rPr>
                <w:rFonts w:ascii="Times New Roman" w:eastAsia="Arial" w:hAnsi="Times New Roman"/>
                <w:sz w:val="24"/>
                <w:szCs w:val="24"/>
                <w:lang w:eastAsia="ar-SA"/>
              </w:rPr>
              <w:t>995</w:t>
            </w:r>
            <w:r w:rsidR="00761294" w:rsidRPr="00960A58">
              <w:rPr>
                <w:rFonts w:ascii="Times New Roman" w:eastAsia="Arial" w:hAnsi="Times New Roman"/>
                <w:sz w:val="24"/>
                <w:szCs w:val="24"/>
                <w:lang w:eastAsia="ar-SA"/>
              </w:rPr>
              <w:t>0000400</w:t>
            </w:r>
          </w:p>
        </w:tc>
        <w:tc>
          <w:tcPr>
            <w:tcW w:w="3096" w:type="dxa"/>
            <w:tcBorders>
              <w:top w:val="single" w:sz="4" w:space="0" w:color="000000"/>
              <w:left w:val="single" w:sz="4" w:space="0" w:color="000000"/>
              <w:bottom w:val="single" w:sz="4" w:space="0" w:color="000000"/>
              <w:right w:val="single" w:sz="4" w:space="0" w:color="000000"/>
            </w:tcBorders>
            <w:vAlign w:val="center"/>
          </w:tcPr>
          <w:p w14:paraId="77D65104" w14:textId="77777777" w:rsidR="00761294" w:rsidRPr="004E2A4C" w:rsidRDefault="00761294" w:rsidP="004E2A4C">
            <w:pPr>
              <w:widowControl w:val="0"/>
              <w:autoSpaceDE w:val="0"/>
              <w:autoSpaceDN w:val="0"/>
              <w:adjustRightInd w:val="0"/>
              <w:snapToGrid w:val="0"/>
              <w:spacing w:after="0" w:line="240" w:lineRule="auto"/>
              <w:jc w:val="center"/>
              <w:rPr>
                <w:rFonts w:ascii="Times New Roman" w:eastAsia="Times New Roman" w:hAnsi="Times New Roman"/>
                <w:sz w:val="24"/>
                <w:szCs w:val="24"/>
                <w:highlight w:val="yellow"/>
                <w:lang w:eastAsia="ru-RU"/>
              </w:rPr>
            </w:pPr>
            <w:r w:rsidRPr="00960A58">
              <w:rPr>
                <w:rFonts w:ascii="Times New Roman" w:eastAsia="Times New Roman" w:hAnsi="Times New Roman"/>
                <w:sz w:val="24"/>
                <w:szCs w:val="24"/>
                <w:lang w:eastAsia="ru-RU"/>
              </w:rPr>
              <w:t>227</w:t>
            </w:r>
          </w:p>
        </w:tc>
      </w:tr>
    </w:tbl>
    <w:p w14:paraId="33C54E05" w14:textId="77777777" w:rsidR="00761294" w:rsidRPr="00761294" w:rsidRDefault="00761294" w:rsidP="00761294">
      <w:pPr>
        <w:widowControl w:val="0"/>
        <w:suppressAutoHyphens/>
        <w:autoSpaceDE w:val="0"/>
        <w:autoSpaceDN w:val="0"/>
        <w:adjustRightInd w:val="0"/>
        <w:spacing w:after="0" w:line="240" w:lineRule="auto"/>
        <w:jc w:val="both"/>
        <w:rPr>
          <w:rFonts w:ascii="Times New Roman" w:eastAsia="Arial" w:hAnsi="Times New Roman"/>
          <w:sz w:val="24"/>
          <w:szCs w:val="24"/>
          <w:lang w:eastAsia="ar-SA"/>
        </w:rPr>
      </w:pPr>
    </w:p>
    <w:p w14:paraId="334ED595" w14:textId="77777777" w:rsidR="00761294" w:rsidRPr="00761294" w:rsidRDefault="00761294" w:rsidP="00761294">
      <w:pPr>
        <w:widowControl w:val="0"/>
        <w:autoSpaceDE w:val="0"/>
        <w:autoSpaceDN w:val="0"/>
        <w:adjustRightInd w:val="0"/>
        <w:spacing w:after="0" w:line="240" w:lineRule="auto"/>
        <w:rPr>
          <w:rFonts w:ascii="Times New Roman" w:eastAsia="Arial" w:hAnsi="Times New Roman"/>
          <w:sz w:val="24"/>
          <w:szCs w:val="24"/>
          <w:lang w:eastAsia="ru-RU"/>
        </w:rPr>
      </w:pPr>
      <w:r w:rsidRPr="00761294">
        <w:rPr>
          <w:rFonts w:ascii="Times New Roman" w:eastAsia="Arial" w:hAnsi="Times New Roman"/>
          <w:b/>
          <w:sz w:val="24"/>
          <w:szCs w:val="24"/>
          <w:u w:val="single"/>
          <w:lang w:eastAsia="ar-SA"/>
        </w:rPr>
        <w:t>Способ осуществления закупки:</w:t>
      </w:r>
      <w:r w:rsidRPr="00761294">
        <w:rPr>
          <w:rFonts w:ascii="Times New Roman" w:eastAsia="Arial" w:hAnsi="Times New Roman"/>
          <w:sz w:val="24"/>
          <w:szCs w:val="24"/>
          <w:lang w:eastAsia="ar-SA"/>
        </w:rPr>
        <w:t xml:space="preserve"> </w:t>
      </w:r>
      <w:r w:rsidR="00B53AE2" w:rsidRPr="00B4781B">
        <w:rPr>
          <w:rFonts w:ascii="Times New Roman" w:eastAsia="Arial" w:hAnsi="Times New Roman"/>
          <w:sz w:val="24"/>
          <w:szCs w:val="24"/>
          <w:lang w:eastAsia="ar-SA"/>
        </w:rPr>
        <w:t>у единственного поставщика (подрядчика, исполнителя) п. 4 ч. 1 ст. 93 Закона № 44-ФЗ</w:t>
      </w:r>
    </w:p>
    <w:p w14:paraId="72647EB5" w14:textId="77777777" w:rsidR="00761294" w:rsidRPr="00761294" w:rsidRDefault="00761294" w:rsidP="00761294">
      <w:pPr>
        <w:widowControl w:val="0"/>
        <w:suppressAutoHyphens/>
        <w:autoSpaceDE w:val="0"/>
        <w:autoSpaceDN w:val="0"/>
        <w:adjustRightInd w:val="0"/>
        <w:spacing w:after="0" w:line="240" w:lineRule="auto"/>
        <w:jc w:val="both"/>
        <w:rPr>
          <w:rFonts w:ascii="Times New Roman" w:eastAsia="Arial" w:hAnsi="Times New Roman"/>
          <w:sz w:val="24"/>
          <w:szCs w:val="24"/>
          <w:lang w:eastAsia="ar-SA"/>
        </w:rPr>
      </w:pPr>
    </w:p>
    <w:p w14:paraId="145DCDD5" w14:textId="77777777" w:rsidR="00E85EE6" w:rsidRPr="00D0105F" w:rsidRDefault="00E85EE6" w:rsidP="00E85EE6">
      <w:pPr>
        <w:widowControl w:val="0"/>
        <w:suppressAutoHyphens/>
        <w:autoSpaceDE w:val="0"/>
        <w:autoSpaceDN w:val="0"/>
        <w:adjustRightInd w:val="0"/>
        <w:spacing w:after="0" w:line="240" w:lineRule="auto"/>
        <w:jc w:val="both"/>
        <w:rPr>
          <w:rFonts w:ascii="Times New Roman" w:eastAsia="Arial" w:hAnsi="Times New Roman"/>
          <w:sz w:val="24"/>
          <w:szCs w:val="24"/>
          <w:lang w:eastAsia="ar-SA"/>
        </w:rPr>
      </w:pPr>
      <w:r>
        <w:rPr>
          <w:rFonts w:ascii="Times New Roman" w:eastAsia="Arial" w:hAnsi="Times New Roman"/>
          <w:b/>
          <w:sz w:val="24"/>
          <w:szCs w:val="24"/>
          <w:u w:val="single"/>
          <w:lang w:eastAsia="ar-SA"/>
        </w:rPr>
        <w:t>Страховщик</w:t>
      </w:r>
      <w:r w:rsidRPr="00761294">
        <w:rPr>
          <w:rFonts w:ascii="Times New Roman" w:eastAsia="Arial" w:hAnsi="Times New Roman"/>
          <w:b/>
          <w:sz w:val="24"/>
          <w:szCs w:val="24"/>
          <w:u w:val="single"/>
          <w:lang w:eastAsia="ar-SA"/>
        </w:rPr>
        <w:t>:</w:t>
      </w:r>
      <w:r w:rsidRPr="00761294">
        <w:rPr>
          <w:rFonts w:ascii="Times New Roman" w:eastAsia="Arial" w:hAnsi="Times New Roman"/>
          <w:sz w:val="24"/>
          <w:szCs w:val="24"/>
          <w:lang w:eastAsia="ar-SA"/>
        </w:rPr>
        <w:t xml:space="preserve"> </w:t>
      </w:r>
    </w:p>
    <w:p w14:paraId="6DAE2364" w14:textId="77777777" w:rsidR="00761294" w:rsidRPr="00D0105F" w:rsidRDefault="00761294" w:rsidP="00D0105F">
      <w:pPr>
        <w:widowControl w:val="0"/>
        <w:suppressAutoHyphens/>
        <w:autoSpaceDE w:val="0"/>
        <w:autoSpaceDN w:val="0"/>
        <w:adjustRightInd w:val="0"/>
        <w:spacing w:after="0" w:line="240" w:lineRule="auto"/>
        <w:jc w:val="both"/>
        <w:rPr>
          <w:rFonts w:ascii="Times New Roman" w:eastAsia="Arial" w:hAnsi="Times New Roman"/>
          <w:sz w:val="24"/>
          <w:szCs w:val="24"/>
          <w:lang w:eastAsia="ar-SA"/>
        </w:rPr>
      </w:pPr>
    </w:p>
    <w:p w14:paraId="4C90AA50" w14:textId="77777777" w:rsidR="00761294" w:rsidRPr="00761294" w:rsidRDefault="00761294" w:rsidP="00761294">
      <w:pPr>
        <w:widowControl w:val="0"/>
        <w:suppressAutoHyphens/>
        <w:autoSpaceDE w:val="0"/>
        <w:autoSpaceDN w:val="0"/>
        <w:adjustRightInd w:val="0"/>
        <w:spacing w:after="0" w:line="240" w:lineRule="auto"/>
        <w:jc w:val="both"/>
        <w:rPr>
          <w:rFonts w:ascii="Times New Roman" w:eastAsia="Arial" w:hAnsi="Times New Roman"/>
          <w:i/>
          <w:sz w:val="24"/>
          <w:szCs w:val="24"/>
          <w:lang w:eastAsia="ar-SA"/>
        </w:rPr>
      </w:pPr>
    </w:p>
    <w:p w14:paraId="64E2A9FC" w14:textId="77777777" w:rsidR="00761294" w:rsidRPr="00761294" w:rsidRDefault="00761294" w:rsidP="00761294">
      <w:pPr>
        <w:widowControl w:val="0"/>
        <w:autoSpaceDE w:val="0"/>
        <w:autoSpaceDN w:val="0"/>
        <w:adjustRightInd w:val="0"/>
        <w:spacing w:after="120" w:line="240" w:lineRule="auto"/>
        <w:jc w:val="center"/>
        <w:rPr>
          <w:rFonts w:ascii="Times New Roman" w:eastAsia="Times New Roman" w:hAnsi="Times New Roman"/>
          <w:sz w:val="24"/>
          <w:szCs w:val="24"/>
          <w:lang w:eastAsia="ru-RU"/>
        </w:rPr>
      </w:pPr>
    </w:p>
    <w:p w14:paraId="66A00A1A" w14:textId="77777777" w:rsidR="00761294" w:rsidRPr="00761294" w:rsidRDefault="00761294" w:rsidP="00C92FCC">
      <w:pPr>
        <w:widowControl w:val="0"/>
        <w:autoSpaceDE w:val="0"/>
        <w:autoSpaceDN w:val="0"/>
        <w:adjustRightInd w:val="0"/>
        <w:spacing w:after="120" w:line="240" w:lineRule="auto"/>
        <w:rPr>
          <w:rFonts w:ascii="Times New Roman" w:eastAsia="Times New Roman" w:hAnsi="Times New Roman"/>
          <w:sz w:val="24"/>
          <w:szCs w:val="24"/>
          <w:lang w:eastAsia="ru-RU"/>
        </w:rPr>
      </w:pPr>
    </w:p>
    <w:p w14:paraId="24B07451" w14:textId="158B3E7F" w:rsidR="00761294" w:rsidRDefault="002E4881" w:rsidP="00DB1424">
      <w:pPr>
        <w:widowControl w:val="0"/>
        <w:autoSpaceDE w:val="0"/>
        <w:autoSpaceDN w:val="0"/>
        <w:adjustRightInd w:val="0"/>
        <w:spacing w:after="12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ИКЗ 262782001667478110100100070000000000</w:t>
      </w:r>
    </w:p>
    <w:p w14:paraId="206B1E58" w14:textId="77777777" w:rsidR="00C92FCC" w:rsidRDefault="00C92FCC" w:rsidP="00C92FCC">
      <w:pPr>
        <w:widowControl w:val="0"/>
        <w:autoSpaceDE w:val="0"/>
        <w:autoSpaceDN w:val="0"/>
        <w:adjustRightInd w:val="0"/>
        <w:spacing w:after="120" w:line="240" w:lineRule="auto"/>
        <w:rPr>
          <w:rFonts w:ascii="Times New Roman" w:eastAsia="Times New Roman" w:hAnsi="Times New Roman"/>
          <w:b/>
          <w:sz w:val="24"/>
          <w:szCs w:val="24"/>
          <w:lang w:eastAsia="ru-RU"/>
        </w:rPr>
      </w:pPr>
    </w:p>
    <w:p w14:paraId="4877E46B" w14:textId="77777777" w:rsidR="00C92FCC" w:rsidRPr="00761294" w:rsidRDefault="00C92FCC" w:rsidP="00C92FCC">
      <w:pPr>
        <w:widowControl w:val="0"/>
        <w:autoSpaceDE w:val="0"/>
        <w:autoSpaceDN w:val="0"/>
        <w:adjustRightInd w:val="0"/>
        <w:spacing w:after="12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РНК</w:t>
      </w:r>
    </w:p>
    <w:p w14:paraId="3A82BD87" w14:textId="77777777" w:rsidR="00761294" w:rsidRDefault="00761294" w:rsidP="00506A4D">
      <w:pPr>
        <w:widowControl w:val="0"/>
        <w:autoSpaceDE w:val="0"/>
        <w:autoSpaceDN w:val="0"/>
        <w:spacing w:after="0" w:line="240" w:lineRule="auto"/>
        <w:ind w:firstLine="567"/>
        <w:jc w:val="center"/>
        <w:rPr>
          <w:rFonts w:ascii="Times New Roman" w:eastAsia="Times New Roman" w:hAnsi="Times New Roman"/>
          <w:b/>
          <w:sz w:val="24"/>
          <w:szCs w:val="24"/>
        </w:rPr>
      </w:pPr>
      <w:r w:rsidRPr="00761294">
        <w:rPr>
          <w:rFonts w:ascii="Times New Roman" w:eastAsia="Times New Roman" w:hAnsi="Times New Roman"/>
          <w:sz w:val="24"/>
          <w:szCs w:val="24"/>
          <w:lang w:eastAsia="ru-RU"/>
        </w:rPr>
        <w:br w:type="page"/>
      </w:r>
    </w:p>
    <w:p w14:paraId="44ADCA05" w14:textId="4F9A3596" w:rsidR="00506A4D" w:rsidRPr="009D55E7" w:rsidRDefault="000D00A6" w:rsidP="005F6703">
      <w:pPr>
        <w:spacing w:after="0" w:line="240" w:lineRule="auto"/>
        <w:contextualSpacing/>
        <w:jc w:val="center"/>
        <w:rPr>
          <w:rFonts w:ascii="Times New Roman" w:eastAsia="Times New Roman" w:hAnsi="Times New Roman"/>
          <w:i/>
          <w:iCs/>
        </w:rPr>
      </w:pPr>
      <w:r w:rsidRPr="00904EE2">
        <w:rPr>
          <w:rFonts w:ascii="Times New Roman" w:eastAsia="Times New Roman" w:hAnsi="Times New Roman"/>
          <w:b/>
          <w:bCs/>
          <w:color w:val="000000"/>
          <w:sz w:val="24"/>
          <w:szCs w:val="24"/>
          <w:lang w:eastAsia="ru-RU"/>
        </w:rPr>
        <w:lastRenderedPageBreak/>
        <w:t xml:space="preserve">ГОСУДАРСТВЕННЫЙ КОНТРАКТ САНКТ-ПЕТЕРБУРГА № </w:t>
      </w:r>
      <w:r w:rsidR="00AC0712">
        <w:rPr>
          <w:rFonts w:ascii="Times New Roman" w:eastAsia="Times New Roman" w:hAnsi="Times New Roman"/>
          <w:b/>
          <w:bCs/>
          <w:color w:val="000000"/>
          <w:sz w:val="24"/>
          <w:szCs w:val="24"/>
          <w:lang w:eastAsia="ru-RU"/>
        </w:rPr>
        <w:t>___</w:t>
      </w:r>
      <w:r>
        <w:rPr>
          <w:rFonts w:ascii="Times New Roman" w:eastAsia="Times New Roman" w:hAnsi="Times New Roman"/>
          <w:b/>
          <w:bCs/>
          <w:color w:val="000000"/>
          <w:sz w:val="24"/>
          <w:szCs w:val="24"/>
          <w:lang w:eastAsia="ru-RU"/>
        </w:rPr>
        <w:t>-</w:t>
      </w:r>
      <w:r w:rsidR="001F25EB">
        <w:rPr>
          <w:rFonts w:ascii="Times New Roman" w:eastAsia="Times New Roman" w:hAnsi="Times New Roman"/>
          <w:b/>
          <w:bCs/>
          <w:color w:val="000000"/>
          <w:sz w:val="24"/>
          <w:szCs w:val="24"/>
          <w:lang w:eastAsia="ru-RU"/>
        </w:rPr>
        <w:t>П/2</w:t>
      </w:r>
      <w:r w:rsidR="009D55E7">
        <w:rPr>
          <w:rFonts w:ascii="Times New Roman" w:eastAsia="Times New Roman" w:hAnsi="Times New Roman"/>
          <w:b/>
          <w:bCs/>
          <w:color w:val="000000"/>
          <w:sz w:val="24"/>
          <w:szCs w:val="24"/>
          <w:lang w:eastAsia="ru-RU"/>
        </w:rPr>
        <w:t>6</w:t>
      </w:r>
      <w:r w:rsidR="00506A4D" w:rsidRPr="004E2A4C">
        <w:rPr>
          <w:rFonts w:ascii="Times New Roman" w:eastAsia="Times New Roman" w:hAnsi="Times New Roman"/>
          <w:b/>
          <w:sz w:val="24"/>
          <w:szCs w:val="24"/>
          <w:lang w:eastAsia="ru-RU"/>
        </w:rPr>
        <w:br/>
      </w:r>
      <w:r w:rsidR="009D55E7" w:rsidRPr="009D55E7">
        <w:rPr>
          <w:rFonts w:ascii="Times New Roman" w:eastAsia="Times New Roman" w:hAnsi="Times New Roman"/>
          <w:i/>
          <w:iCs/>
        </w:rPr>
        <w:t xml:space="preserve">ИКЗ: </w:t>
      </w:r>
      <w:r w:rsidR="009D55E7" w:rsidRPr="009D55E7">
        <w:rPr>
          <w:rFonts w:ascii="Times New Roman" w:eastAsia="Arial" w:hAnsi="Times New Roman"/>
          <w:bCs/>
          <w:i/>
          <w:iCs/>
          <w:lang w:eastAsia="ar-SA"/>
        </w:rPr>
        <w:t>262782001667478110100100070000000000</w:t>
      </w:r>
    </w:p>
    <w:tbl>
      <w:tblPr>
        <w:tblStyle w:val="af"/>
        <w:tblW w:w="160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9"/>
        <w:gridCol w:w="5388"/>
        <w:gridCol w:w="5388"/>
      </w:tblGrid>
      <w:tr w:rsidR="009D55E7" w14:paraId="197B41DD" w14:textId="77777777" w:rsidTr="009D55E7">
        <w:tc>
          <w:tcPr>
            <w:tcW w:w="5239" w:type="dxa"/>
          </w:tcPr>
          <w:p w14:paraId="5A2C03D2" w14:textId="267ED52F" w:rsidR="009D55E7" w:rsidRDefault="009D55E7" w:rsidP="006F02D7">
            <w:pPr>
              <w:spacing w:after="0" w:line="240" w:lineRule="auto"/>
              <w:ind w:left="-105"/>
              <w:contextualSpacing/>
              <w:rPr>
                <w:rFonts w:ascii="Times New Roman" w:eastAsia="Times New Roman" w:hAnsi="Times New Roman"/>
                <w:sz w:val="24"/>
                <w:szCs w:val="24"/>
              </w:rPr>
            </w:pPr>
            <w:r w:rsidRPr="004E2A4C">
              <w:rPr>
                <w:rFonts w:ascii="Times New Roman" w:eastAsia="Times New Roman" w:hAnsi="Times New Roman"/>
                <w:sz w:val="24"/>
                <w:szCs w:val="24"/>
              </w:rPr>
              <w:t>г. Санкт-Петербург</w:t>
            </w:r>
            <w:r>
              <w:rPr>
                <w:rFonts w:ascii="Times New Roman" w:eastAsia="Times New Roman" w:hAnsi="Times New Roman"/>
                <w:sz w:val="24"/>
                <w:szCs w:val="24"/>
              </w:rPr>
              <w:t xml:space="preserve">                                                                              </w:t>
            </w:r>
          </w:p>
        </w:tc>
        <w:tc>
          <w:tcPr>
            <w:tcW w:w="5388" w:type="dxa"/>
          </w:tcPr>
          <w:p w14:paraId="6574F161" w14:textId="50AAC2FB" w:rsidR="009D55E7" w:rsidRDefault="009D55E7" w:rsidP="00377CB6">
            <w:pPr>
              <w:widowControl w:val="0"/>
              <w:autoSpaceDE w:val="0"/>
              <w:autoSpaceDN w:val="0"/>
              <w:spacing w:after="0" w:line="240" w:lineRule="auto"/>
              <w:ind w:right="41" w:firstLine="567"/>
              <w:jc w:val="center"/>
              <w:rPr>
                <w:rFonts w:ascii="Times New Roman" w:eastAsia="Times New Roman" w:hAnsi="Times New Roman"/>
                <w:sz w:val="24"/>
                <w:szCs w:val="24"/>
              </w:rPr>
            </w:pPr>
            <w:r>
              <w:rPr>
                <w:rFonts w:ascii="Times New Roman" w:eastAsia="Times New Roman" w:hAnsi="Times New Roman"/>
                <w:color w:val="000000"/>
                <w:sz w:val="24"/>
                <w:szCs w:val="24"/>
                <w:lang w:eastAsia="ru-RU"/>
              </w:rPr>
              <w:t xml:space="preserve">                       </w:t>
            </w:r>
            <w:proofErr w:type="gramStart"/>
            <w:r>
              <w:rPr>
                <w:rFonts w:ascii="Times New Roman" w:eastAsia="Times New Roman" w:hAnsi="Times New Roman"/>
                <w:color w:val="000000"/>
                <w:sz w:val="24"/>
                <w:szCs w:val="24"/>
                <w:lang w:eastAsia="ru-RU"/>
              </w:rPr>
              <w:t xml:space="preserve">« </w:t>
            </w:r>
            <w:r w:rsidRPr="008839B5">
              <w:rPr>
                <w:rFonts w:ascii="Times New Roman" w:eastAsia="Times New Roman" w:hAnsi="Times New Roman"/>
                <w:color w:val="000000"/>
                <w:sz w:val="24"/>
                <w:szCs w:val="24"/>
                <w:lang w:eastAsia="ru-RU"/>
              </w:rPr>
              <w:t>»</w:t>
            </w:r>
            <w:proofErr w:type="gramEnd"/>
            <w:r w:rsidRPr="008839B5">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_______</w:t>
            </w:r>
            <w:r w:rsidRPr="00F77DF9">
              <w:rPr>
                <w:rFonts w:ascii="Times New Roman" w:eastAsia="Times New Roman" w:hAnsi="Times New Roman"/>
                <w:color w:val="000000"/>
                <w:sz w:val="24"/>
                <w:szCs w:val="24"/>
                <w:lang w:eastAsia="ru-RU"/>
              </w:rPr>
              <w:t>20</w:t>
            </w:r>
            <w:r>
              <w:rPr>
                <w:rFonts w:ascii="Times New Roman" w:eastAsia="Times New Roman" w:hAnsi="Times New Roman"/>
                <w:color w:val="000000"/>
                <w:sz w:val="24"/>
                <w:szCs w:val="24"/>
                <w:lang w:eastAsia="ru-RU"/>
              </w:rPr>
              <w:t>26</w:t>
            </w:r>
            <w:r w:rsidRPr="00F77DF9">
              <w:rPr>
                <w:rFonts w:ascii="Times New Roman" w:eastAsia="Times New Roman" w:hAnsi="Times New Roman"/>
                <w:color w:val="000000"/>
                <w:sz w:val="24"/>
                <w:szCs w:val="24"/>
                <w:lang w:eastAsia="ru-RU"/>
              </w:rPr>
              <w:t xml:space="preserve"> г.</w:t>
            </w:r>
            <w:r>
              <w:rPr>
                <w:rFonts w:ascii="Times New Roman" w:eastAsia="Times New Roman" w:hAnsi="Times New Roman"/>
                <w:color w:val="000000"/>
                <w:sz w:val="24"/>
                <w:szCs w:val="24"/>
                <w:lang w:eastAsia="ru-RU"/>
              </w:rPr>
              <w:t xml:space="preserve"> </w:t>
            </w:r>
          </w:p>
        </w:tc>
        <w:tc>
          <w:tcPr>
            <w:tcW w:w="5388" w:type="dxa"/>
          </w:tcPr>
          <w:p w14:paraId="659B7F9B" w14:textId="55BD97CA" w:rsidR="009D55E7" w:rsidRDefault="009D55E7" w:rsidP="00377CB6">
            <w:pPr>
              <w:widowControl w:val="0"/>
              <w:autoSpaceDE w:val="0"/>
              <w:autoSpaceDN w:val="0"/>
              <w:spacing w:after="0" w:line="240" w:lineRule="auto"/>
              <w:ind w:right="41" w:firstLine="567"/>
              <w:jc w:val="center"/>
              <w:rPr>
                <w:rFonts w:ascii="Times New Roman" w:eastAsia="Times New Roman" w:hAnsi="Times New Roman"/>
                <w:sz w:val="24"/>
                <w:szCs w:val="24"/>
              </w:rPr>
            </w:pPr>
            <w:r>
              <w:rPr>
                <w:rFonts w:ascii="Times New Roman" w:eastAsia="Times New Roman" w:hAnsi="Times New Roman"/>
                <w:sz w:val="24"/>
                <w:szCs w:val="24"/>
              </w:rPr>
              <w:t xml:space="preserve">          </w:t>
            </w:r>
            <w:r w:rsidRPr="004E2A4C">
              <w:rPr>
                <w:rFonts w:ascii="Times New Roman" w:eastAsia="Times New Roman" w:hAnsi="Times New Roman"/>
                <w:sz w:val="24"/>
                <w:szCs w:val="24"/>
              </w:rPr>
              <w:t>«</w:t>
            </w:r>
            <w:r>
              <w:rPr>
                <w:rFonts w:ascii="Times New Roman" w:eastAsia="Times New Roman" w:hAnsi="Times New Roman"/>
                <w:sz w:val="24"/>
                <w:szCs w:val="24"/>
              </w:rPr>
              <w:t>__</w:t>
            </w:r>
            <w:r w:rsidRPr="004E2A4C">
              <w:rPr>
                <w:rFonts w:ascii="Times New Roman" w:eastAsia="Times New Roman" w:hAnsi="Times New Roman"/>
                <w:sz w:val="24"/>
                <w:szCs w:val="24"/>
              </w:rPr>
              <w:t xml:space="preserve">» </w:t>
            </w:r>
            <w:r>
              <w:rPr>
                <w:rFonts w:ascii="Times New Roman" w:eastAsia="Times New Roman" w:hAnsi="Times New Roman"/>
                <w:sz w:val="24"/>
                <w:szCs w:val="24"/>
              </w:rPr>
              <w:t>____</w:t>
            </w:r>
            <w:r w:rsidRPr="004E2A4C">
              <w:rPr>
                <w:rFonts w:ascii="Times New Roman" w:eastAsia="Times New Roman" w:hAnsi="Times New Roman"/>
                <w:sz w:val="24"/>
                <w:szCs w:val="24"/>
              </w:rPr>
              <w:t xml:space="preserve"> </w:t>
            </w:r>
            <w:r>
              <w:rPr>
                <w:rFonts w:ascii="Times New Roman" w:eastAsia="Times New Roman" w:hAnsi="Times New Roman"/>
                <w:sz w:val="24"/>
                <w:szCs w:val="24"/>
              </w:rPr>
              <w:t>2026</w:t>
            </w:r>
            <w:r w:rsidRPr="004E2A4C">
              <w:rPr>
                <w:rFonts w:ascii="Times New Roman" w:eastAsia="Times New Roman" w:hAnsi="Times New Roman"/>
                <w:sz w:val="24"/>
                <w:szCs w:val="24"/>
              </w:rPr>
              <w:t xml:space="preserve"> г.</w:t>
            </w:r>
          </w:p>
        </w:tc>
      </w:tr>
    </w:tbl>
    <w:p w14:paraId="289A8BFC" w14:textId="77777777" w:rsidR="00CB4D78" w:rsidRDefault="00CB4D78" w:rsidP="009D55E7">
      <w:pPr>
        <w:spacing w:after="0" w:line="240" w:lineRule="auto"/>
        <w:jc w:val="both"/>
        <w:rPr>
          <w:rFonts w:ascii="Times New Roman" w:hAnsi="Times New Roman"/>
          <w:b/>
          <w:bCs/>
          <w:color w:val="000000"/>
          <w:sz w:val="24"/>
          <w:szCs w:val="24"/>
        </w:rPr>
      </w:pPr>
    </w:p>
    <w:p w14:paraId="4BF90E13" w14:textId="77777777" w:rsidR="0055661C" w:rsidRDefault="0055661C" w:rsidP="0055661C">
      <w:pPr>
        <w:spacing w:after="0" w:line="240" w:lineRule="auto"/>
        <w:ind w:firstLine="284"/>
        <w:jc w:val="both"/>
        <w:rPr>
          <w:rFonts w:ascii="Times New Roman" w:hAnsi="Times New Roman"/>
          <w:color w:val="000000"/>
          <w:sz w:val="24"/>
          <w:szCs w:val="24"/>
        </w:rPr>
      </w:pPr>
      <w:r w:rsidRPr="00495132">
        <w:rPr>
          <w:rFonts w:ascii="Times New Roman" w:hAnsi="Times New Roman"/>
          <w:b/>
          <w:bCs/>
          <w:color w:val="000000"/>
          <w:sz w:val="24"/>
          <w:szCs w:val="24"/>
        </w:rPr>
        <w:t>Санкт–Петербургское государственное казенное учреждение «Центр комплексного благоустройства»</w:t>
      </w:r>
      <w:r w:rsidRPr="00A723AD">
        <w:rPr>
          <w:rFonts w:ascii="Times New Roman" w:hAnsi="Times New Roman"/>
          <w:bCs/>
          <w:color w:val="000000"/>
          <w:sz w:val="24"/>
          <w:szCs w:val="24"/>
        </w:rPr>
        <w:t xml:space="preserve"> (далее </w:t>
      </w:r>
      <w:r>
        <w:rPr>
          <w:rFonts w:ascii="Times New Roman" w:hAnsi="Times New Roman"/>
          <w:bCs/>
          <w:color w:val="000000"/>
          <w:sz w:val="24"/>
          <w:szCs w:val="24"/>
        </w:rPr>
        <w:t>–</w:t>
      </w:r>
      <w:r w:rsidRPr="00A723AD">
        <w:rPr>
          <w:rFonts w:ascii="Times New Roman" w:hAnsi="Times New Roman"/>
          <w:bCs/>
          <w:color w:val="000000"/>
          <w:sz w:val="24"/>
          <w:szCs w:val="24"/>
        </w:rPr>
        <w:t xml:space="preserve"> СПб</w:t>
      </w:r>
      <w:r>
        <w:rPr>
          <w:rFonts w:ascii="Times New Roman" w:hAnsi="Times New Roman"/>
          <w:bCs/>
          <w:color w:val="000000"/>
          <w:sz w:val="24"/>
          <w:szCs w:val="24"/>
        </w:rPr>
        <w:t xml:space="preserve"> </w:t>
      </w:r>
      <w:r w:rsidRPr="00A723AD">
        <w:rPr>
          <w:rFonts w:ascii="Times New Roman" w:hAnsi="Times New Roman"/>
          <w:bCs/>
          <w:color w:val="000000"/>
          <w:sz w:val="24"/>
          <w:szCs w:val="24"/>
        </w:rPr>
        <w:t xml:space="preserve">ГКУ ЦКБ), именуемое в дальнейшем </w:t>
      </w:r>
      <w:r w:rsidRPr="00A723AD">
        <w:rPr>
          <w:rFonts w:ascii="Times New Roman" w:hAnsi="Times New Roman"/>
          <w:b/>
          <w:bCs/>
          <w:color w:val="000000"/>
          <w:sz w:val="24"/>
          <w:szCs w:val="24"/>
        </w:rPr>
        <w:t>«</w:t>
      </w:r>
      <w:r w:rsidRPr="00761294">
        <w:rPr>
          <w:rFonts w:ascii="Times New Roman" w:eastAsia="Times New Roman" w:hAnsi="Times New Roman"/>
          <w:sz w:val="24"/>
          <w:szCs w:val="24"/>
          <w:lang w:eastAsia="ru-RU"/>
        </w:rPr>
        <w:t>Страхователь</w:t>
      </w:r>
      <w:r w:rsidRPr="00A723AD">
        <w:rPr>
          <w:rFonts w:ascii="Times New Roman" w:hAnsi="Times New Roman"/>
          <w:b/>
          <w:bCs/>
          <w:color w:val="000000"/>
          <w:sz w:val="24"/>
          <w:szCs w:val="24"/>
        </w:rPr>
        <w:t>»</w:t>
      </w:r>
      <w:r w:rsidRPr="00A723AD">
        <w:rPr>
          <w:rFonts w:ascii="Times New Roman" w:hAnsi="Times New Roman"/>
          <w:bCs/>
          <w:color w:val="000000"/>
          <w:sz w:val="24"/>
          <w:szCs w:val="24"/>
        </w:rPr>
        <w:t xml:space="preserve">, </w:t>
      </w:r>
      <w:r w:rsidRPr="00A723AD">
        <w:rPr>
          <w:rFonts w:ascii="Times New Roman" w:hAnsi="Times New Roman"/>
          <w:sz w:val="24"/>
          <w:szCs w:val="24"/>
        </w:rPr>
        <w:t>в лице</w:t>
      </w:r>
      <w:r w:rsidR="009C1713">
        <w:rPr>
          <w:rFonts w:ascii="Times New Roman" w:eastAsia="Times New Roman" w:hAnsi="Times New Roman"/>
          <w:sz w:val="24"/>
          <w:szCs w:val="24"/>
          <w:lang w:eastAsia="ru-RU"/>
        </w:rPr>
        <w:t>_______</w:t>
      </w:r>
      <w:r w:rsidRPr="00761294">
        <w:rPr>
          <w:rFonts w:ascii="Times New Roman" w:eastAsia="Times New Roman" w:hAnsi="Times New Roman"/>
          <w:sz w:val="24"/>
          <w:szCs w:val="24"/>
          <w:lang w:eastAsia="ru-RU"/>
        </w:rPr>
        <w:t xml:space="preserve">, действующего на основании </w:t>
      </w:r>
      <w:r w:rsidR="009C1713">
        <w:rPr>
          <w:rFonts w:ascii="Times New Roman" w:eastAsia="Times New Roman" w:hAnsi="Times New Roman"/>
          <w:sz w:val="24"/>
          <w:szCs w:val="24"/>
          <w:lang w:eastAsia="ru-RU"/>
        </w:rPr>
        <w:t>______</w:t>
      </w:r>
      <w:r w:rsidRPr="00A723AD">
        <w:rPr>
          <w:rFonts w:ascii="Times New Roman" w:hAnsi="Times New Roman"/>
          <w:color w:val="000000"/>
          <w:sz w:val="24"/>
          <w:szCs w:val="24"/>
        </w:rPr>
        <w:t>,</w:t>
      </w:r>
      <w:r>
        <w:rPr>
          <w:rFonts w:ascii="Times New Roman" w:hAnsi="Times New Roman"/>
          <w:color w:val="000000"/>
          <w:sz w:val="24"/>
          <w:szCs w:val="24"/>
        </w:rPr>
        <w:t xml:space="preserve"> </w:t>
      </w:r>
      <w:r w:rsidRPr="00A723AD">
        <w:rPr>
          <w:rFonts w:ascii="Times New Roman" w:hAnsi="Times New Roman"/>
          <w:color w:val="000000"/>
          <w:sz w:val="24"/>
          <w:szCs w:val="24"/>
        </w:rPr>
        <w:t xml:space="preserve"> </w:t>
      </w:r>
    </w:p>
    <w:p w14:paraId="2C9DCC57" w14:textId="77777777" w:rsidR="0055661C" w:rsidRDefault="0055661C" w:rsidP="0055661C">
      <w:pPr>
        <w:spacing w:after="0" w:line="240" w:lineRule="auto"/>
        <w:ind w:firstLine="284"/>
        <w:jc w:val="both"/>
        <w:rPr>
          <w:rFonts w:ascii="Times New Roman" w:hAnsi="Times New Roman"/>
          <w:color w:val="000000"/>
          <w:sz w:val="24"/>
          <w:szCs w:val="24"/>
        </w:rPr>
      </w:pPr>
      <w:r>
        <w:rPr>
          <w:rFonts w:ascii="Times New Roman" w:hAnsi="Times New Roman"/>
          <w:color w:val="000000"/>
          <w:sz w:val="24"/>
          <w:szCs w:val="24"/>
        </w:rPr>
        <w:t xml:space="preserve">и </w:t>
      </w:r>
      <w:r w:rsidR="00AC0712">
        <w:rPr>
          <w:rFonts w:ascii="Times New Roman" w:eastAsia="Times New Roman" w:hAnsi="Times New Roman"/>
          <w:b/>
          <w:bCs/>
          <w:sz w:val="24"/>
          <w:szCs w:val="24"/>
          <w:lang w:eastAsia="ru-RU"/>
        </w:rPr>
        <w:t>_____________________________</w:t>
      </w:r>
      <w:r w:rsidR="00E85EE6">
        <w:rPr>
          <w:rFonts w:ascii="Times New Roman" w:eastAsia="Times New Roman" w:hAnsi="Times New Roman"/>
          <w:b/>
          <w:bCs/>
          <w:sz w:val="24"/>
          <w:szCs w:val="24"/>
          <w:lang w:eastAsia="ru-RU"/>
        </w:rPr>
        <w:t xml:space="preserve"> </w:t>
      </w:r>
      <w:r w:rsidR="00E85EE6" w:rsidRPr="002B3737">
        <w:rPr>
          <w:rFonts w:ascii="Times New Roman" w:eastAsia="Times New Roman" w:hAnsi="Times New Roman"/>
          <w:bCs/>
          <w:sz w:val="24"/>
          <w:szCs w:val="24"/>
          <w:lang w:eastAsia="ru-RU"/>
        </w:rPr>
        <w:t xml:space="preserve">(далее </w:t>
      </w:r>
      <w:r w:rsidR="00E85EE6">
        <w:rPr>
          <w:rFonts w:ascii="Times New Roman" w:eastAsia="Times New Roman" w:hAnsi="Times New Roman"/>
          <w:bCs/>
          <w:sz w:val="24"/>
          <w:szCs w:val="24"/>
          <w:lang w:eastAsia="ru-RU"/>
        </w:rPr>
        <w:t>–</w:t>
      </w:r>
      <w:r w:rsidR="00E85EE6" w:rsidRPr="002B3737">
        <w:rPr>
          <w:rFonts w:ascii="Times New Roman" w:eastAsia="Times New Roman" w:hAnsi="Times New Roman"/>
          <w:bCs/>
          <w:sz w:val="24"/>
          <w:szCs w:val="24"/>
          <w:lang w:eastAsia="ru-RU"/>
        </w:rPr>
        <w:t xml:space="preserve"> </w:t>
      </w:r>
      <w:r w:rsidR="00AC0712">
        <w:rPr>
          <w:rFonts w:ascii="Times New Roman" w:eastAsia="Times New Roman" w:hAnsi="Times New Roman"/>
          <w:bCs/>
          <w:sz w:val="24"/>
          <w:szCs w:val="24"/>
          <w:lang w:eastAsia="ru-RU"/>
        </w:rPr>
        <w:t>____________________</w:t>
      </w:r>
      <w:r w:rsidR="00E85EE6" w:rsidRPr="002B3737">
        <w:rPr>
          <w:rFonts w:ascii="Times New Roman" w:eastAsia="Times New Roman" w:hAnsi="Times New Roman"/>
          <w:bCs/>
          <w:sz w:val="24"/>
          <w:szCs w:val="24"/>
          <w:lang w:eastAsia="ru-RU"/>
        </w:rPr>
        <w:t>)</w:t>
      </w:r>
      <w:r w:rsidR="00E85EE6" w:rsidRPr="004E2A4C">
        <w:rPr>
          <w:rFonts w:ascii="Times New Roman" w:eastAsia="Times New Roman" w:hAnsi="Times New Roman"/>
          <w:sz w:val="24"/>
          <w:szCs w:val="24"/>
          <w:lang w:eastAsia="ru-RU"/>
        </w:rPr>
        <w:t xml:space="preserve">, именуемое в дальнейшем </w:t>
      </w:r>
      <w:r w:rsidR="00E85EE6" w:rsidRPr="009958E4">
        <w:rPr>
          <w:rFonts w:ascii="Times New Roman" w:eastAsia="Times New Roman" w:hAnsi="Times New Roman"/>
          <w:b/>
          <w:sz w:val="24"/>
          <w:szCs w:val="24"/>
          <w:lang w:eastAsia="ru-RU"/>
        </w:rPr>
        <w:t>«Страховщик»,</w:t>
      </w:r>
      <w:r w:rsidR="00E85EE6" w:rsidRPr="004E2A4C">
        <w:rPr>
          <w:rFonts w:ascii="Times New Roman" w:eastAsia="Times New Roman" w:hAnsi="Times New Roman"/>
          <w:sz w:val="24"/>
          <w:szCs w:val="24"/>
          <w:lang w:eastAsia="ru-RU"/>
        </w:rPr>
        <w:t xml:space="preserve"> в лице</w:t>
      </w:r>
      <w:r w:rsidR="00E85EE6" w:rsidRPr="00852411">
        <w:rPr>
          <w:rFonts w:ascii="Times New Roman" w:eastAsia="Times New Roman" w:hAnsi="Times New Roman"/>
          <w:sz w:val="24"/>
          <w:szCs w:val="24"/>
          <w:lang w:eastAsia="ru-RU"/>
        </w:rPr>
        <w:t xml:space="preserve"> </w:t>
      </w:r>
      <w:r w:rsidR="00AC0712">
        <w:rPr>
          <w:rFonts w:ascii="Times New Roman" w:eastAsia="Times New Roman" w:hAnsi="Times New Roman"/>
          <w:sz w:val="24"/>
          <w:szCs w:val="24"/>
          <w:lang w:eastAsia="ru-RU"/>
        </w:rPr>
        <w:t>_________________________</w:t>
      </w:r>
      <w:r w:rsidR="00E85EE6" w:rsidRPr="00852411">
        <w:rPr>
          <w:rFonts w:ascii="Times New Roman" w:eastAsia="Times New Roman" w:hAnsi="Times New Roman"/>
          <w:sz w:val="24"/>
          <w:szCs w:val="24"/>
          <w:lang w:eastAsia="ru-RU"/>
        </w:rPr>
        <w:t xml:space="preserve">, действующего на </w:t>
      </w:r>
      <w:r w:rsidR="00E85EE6" w:rsidRPr="00430CF4">
        <w:rPr>
          <w:rFonts w:ascii="Times New Roman" w:eastAsia="Times New Roman" w:hAnsi="Times New Roman"/>
          <w:sz w:val="24"/>
          <w:szCs w:val="24"/>
          <w:lang w:eastAsia="ru-RU"/>
        </w:rPr>
        <w:t xml:space="preserve">основании </w:t>
      </w:r>
      <w:r w:rsidR="00AC0712">
        <w:rPr>
          <w:rFonts w:ascii="Times New Roman" w:eastAsia="Times New Roman" w:hAnsi="Times New Roman"/>
          <w:sz w:val="24"/>
          <w:szCs w:val="24"/>
          <w:lang w:eastAsia="ru-RU"/>
        </w:rPr>
        <w:t>________________________</w:t>
      </w:r>
      <w:r w:rsidR="00E85EE6">
        <w:rPr>
          <w:rFonts w:ascii="Times New Roman" w:eastAsia="Times New Roman" w:hAnsi="Times New Roman"/>
          <w:sz w:val="24"/>
          <w:szCs w:val="24"/>
          <w:lang w:eastAsia="ru-RU"/>
        </w:rPr>
        <w:t>,</w:t>
      </w:r>
      <w:r w:rsidRPr="00227C96">
        <w:rPr>
          <w:rFonts w:ascii="Times New Roman" w:hAnsi="Times New Roman"/>
          <w:color w:val="000000"/>
          <w:sz w:val="24"/>
          <w:szCs w:val="24"/>
        </w:rPr>
        <w:t xml:space="preserve"> с</w:t>
      </w:r>
      <w:r w:rsidRPr="00A723AD">
        <w:rPr>
          <w:rFonts w:ascii="Times New Roman" w:hAnsi="Times New Roman"/>
          <w:color w:val="000000"/>
          <w:sz w:val="24"/>
          <w:szCs w:val="24"/>
        </w:rPr>
        <w:t xml:space="preserve"> другой стороны, вместе им</w:t>
      </w:r>
      <w:r>
        <w:rPr>
          <w:rFonts w:ascii="Times New Roman" w:hAnsi="Times New Roman"/>
          <w:color w:val="000000"/>
          <w:sz w:val="24"/>
          <w:szCs w:val="24"/>
        </w:rPr>
        <w:t>енуемые в дальнейшем «Стороны»</w:t>
      </w:r>
      <w:r w:rsidRPr="00495132">
        <w:rPr>
          <w:rFonts w:ascii="Times New Roman" w:hAnsi="Times New Roman"/>
          <w:sz w:val="24"/>
          <w:szCs w:val="24"/>
        </w:rPr>
        <w:t xml:space="preserve"> </w:t>
      </w:r>
      <w:r w:rsidRPr="00174A2B">
        <w:rPr>
          <w:rFonts w:ascii="Times New Roman" w:hAnsi="Times New Roman"/>
          <w:sz w:val="24"/>
          <w:szCs w:val="24"/>
        </w:rPr>
        <w:t>и каждый в отдельности «Сторона»</w:t>
      </w:r>
      <w:r w:rsidRPr="00A723AD">
        <w:rPr>
          <w:rFonts w:ascii="Times New Roman" w:hAnsi="Times New Roman"/>
          <w:color w:val="000000"/>
          <w:sz w:val="24"/>
          <w:szCs w:val="24"/>
        </w:rPr>
        <w:t xml:space="preserve">, </w:t>
      </w:r>
      <w:r w:rsidRPr="00174A2B">
        <w:rPr>
          <w:rFonts w:ascii="Times New Roman" w:hAnsi="Times New Roman"/>
          <w:sz w:val="24"/>
          <w:szCs w:val="24"/>
        </w:rPr>
        <w:t xml:space="preserve">в соответствии с Федеральным законом от 05.04.2013 № 44-ФЗ «О контрактной системе в сфере закупок товаров, </w:t>
      </w:r>
      <w:r>
        <w:rPr>
          <w:rFonts w:ascii="Times New Roman" w:hAnsi="Times New Roman"/>
          <w:sz w:val="24"/>
          <w:szCs w:val="24"/>
        </w:rPr>
        <w:t>работ</w:t>
      </w:r>
      <w:r w:rsidRPr="00174A2B">
        <w:rPr>
          <w:rFonts w:ascii="Times New Roman" w:hAnsi="Times New Roman"/>
          <w:sz w:val="24"/>
          <w:szCs w:val="24"/>
        </w:rPr>
        <w:t xml:space="preserve">, услуг для обеспечения государственных и муниципальных нужд» (далее – Закон) </w:t>
      </w:r>
      <w:r w:rsidRPr="00A723AD">
        <w:rPr>
          <w:rFonts w:ascii="Times New Roman" w:hAnsi="Times New Roman"/>
          <w:color w:val="000000"/>
          <w:sz w:val="24"/>
          <w:szCs w:val="24"/>
        </w:rPr>
        <w:t>заключили настоящий государственный контракт (далее – Ко</w:t>
      </w:r>
      <w:r>
        <w:rPr>
          <w:rFonts w:ascii="Times New Roman" w:hAnsi="Times New Roman"/>
          <w:color w:val="000000"/>
          <w:sz w:val="24"/>
          <w:szCs w:val="24"/>
        </w:rPr>
        <w:t>нтракт) о нижеследующем:</w:t>
      </w:r>
    </w:p>
    <w:p w14:paraId="5666C626" w14:textId="77777777" w:rsidR="009D55E7" w:rsidRPr="00904EE2" w:rsidRDefault="009D55E7" w:rsidP="0055661C">
      <w:pPr>
        <w:spacing w:after="0" w:line="240" w:lineRule="auto"/>
        <w:ind w:firstLine="284"/>
        <w:jc w:val="both"/>
        <w:rPr>
          <w:rFonts w:ascii="Times New Roman" w:eastAsia="Times New Roman" w:hAnsi="Times New Roman"/>
          <w:b/>
          <w:color w:val="000000"/>
          <w:sz w:val="24"/>
          <w:szCs w:val="24"/>
          <w:lang w:eastAsia="ru-RU"/>
        </w:rPr>
      </w:pPr>
    </w:p>
    <w:p w14:paraId="3CB4EC7D" w14:textId="77777777" w:rsidR="009536F8" w:rsidRDefault="00506A4D" w:rsidP="00110641">
      <w:pPr>
        <w:widowControl w:val="0"/>
        <w:numPr>
          <w:ilvl w:val="0"/>
          <w:numId w:val="1"/>
        </w:numPr>
        <w:autoSpaceDE w:val="0"/>
        <w:autoSpaceDN w:val="0"/>
        <w:spacing w:after="0" w:line="240" w:lineRule="auto"/>
        <w:jc w:val="center"/>
        <w:rPr>
          <w:rFonts w:ascii="Times New Roman" w:eastAsia="Times New Roman" w:hAnsi="Times New Roman"/>
          <w:b/>
          <w:bCs/>
          <w:sz w:val="24"/>
          <w:szCs w:val="24"/>
        </w:rPr>
      </w:pPr>
      <w:r w:rsidRPr="0066412C">
        <w:rPr>
          <w:rFonts w:ascii="Times New Roman" w:eastAsia="Times New Roman" w:hAnsi="Times New Roman"/>
          <w:b/>
          <w:bCs/>
          <w:sz w:val="24"/>
          <w:szCs w:val="24"/>
        </w:rPr>
        <w:t xml:space="preserve">ПРЕДМЕТ </w:t>
      </w:r>
      <w:r w:rsidR="00247A10" w:rsidRPr="0066412C">
        <w:rPr>
          <w:rFonts w:ascii="Times New Roman" w:eastAsia="Times New Roman" w:hAnsi="Times New Roman"/>
          <w:b/>
          <w:bCs/>
          <w:sz w:val="24"/>
          <w:szCs w:val="24"/>
        </w:rPr>
        <w:t>КОНТРАКТ</w:t>
      </w:r>
      <w:r w:rsidRPr="0066412C">
        <w:rPr>
          <w:rFonts w:ascii="Times New Roman" w:eastAsia="Times New Roman" w:hAnsi="Times New Roman"/>
          <w:b/>
          <w:bCs/>
          <w:sz w:val="24"/>
          <w:szCs w:val="24"/>
        </w:rPr>
        <w:t>А</w:t>
      </w:r>
    </w:p>
    <w:p w14:paraId="03E14ACF" w14:textId="77777777" w:rsidR="003A52FB" w:rsidRPr="00CB4D78" w:rsidRDefault="003A52FB" w:rsidP="00B727F1">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1.1 Предметом Контракта является оказание услуг по обязательному страховани</w:t>
      </w:r>
      <w:r w:rsidR="00B727F1" w:rsidRPr="00CB4D78">
        <w:rPr>
          <w:rFonts w:ascii="Times New Roman" w:eastAsia="Times New Roman" w:hAnsi="Times New Roman"/>
          <w:bCs/>
          <w:sz w:val="24"/>
          <w:szCs w:val="24"/>
        </w:rPr>
        <w:t>ю</w:t>
      </w:r>
      <w:r w:rsidRPr="00CB4D78">
        <w:rPr>
          <w:rFonts w:ascii="Times New Roman" w:eastAsia="Times New Roman" w:hAnsi="Times New Roman"/>
          <w:bCs/>
          <w:sz w:val="24"/>
          <w:szCs w:val="24"/>
        </w:rPr>
        <w:t xml:space="preserve"> автогражданской ответственности владельцев автотранспортных средств</w:t>
      </w:r>
      <w:r w:rsidR="00B727F1" w:rsidRPr="00CB4D78">
        <w:rPr>
          <w:rFonts w:ascii="Times New Roman" w:eastAsia="Times New Roman" w:hAnsi="Times New Roman"/>
          <w:bCs/>
          <w:sz w:val="24"/>
          <w:szCs w:val="24"/>
        </w:rPr>
        <w:t xml:space="preserve"> (далее – Услуги)</w:t>
      </w:r>
      <w:r w:rsidRPr="00CB4D78">
        <w:rPr>
          <w:rFonts w:ascii="Times New Roman" w:eastAsia="Times New Roman" w:hAnsi="Times New Roman"/>
          <w:bCs/>
          <w:sz w:val="24"/>
          <w:szCs w:val="24"/>
        </w:rPr>
        <w:t xml:space="preserve">, в соответствии с перечнем </w:t>
      </w:r>
      <w:r w:rsidR="00B727F1" w:rsidRPr="00CB4D78">
        <w:rPr>
          <w:rFonts w:ascii="Times New Roman" w:eastAsia="Times New Roman" w:hAnsi="Times New Roman"/>
          <w:bCs/>
          <w:sz w:val="24"/>
          <w:szCs w:val="24"/>
        </w:rPr>
        <w:t>авто</w:t>
      </w:r>
      <w:r w:rsidRPr="00CB4D78">
        <w:rPr>
          <w:rFonts w:ascii="Times New Roman" w:eastAsia="Times New Roman" w:hAnsi="Times New Roman"/>
          <w:bCs/>
          <w:sz w:val="24"/>
          <w:szCs w:val="24"/>
        </w:rPr>
        <w:t>транспортных средств, принадлежащих СПб ГКУ ЦКБ (Приложение №2 к Государственному контракту)</w:t>
      </w:r>
    </w:p>
    <w:p w14:paraId="74FFA10A" w14:textId="77777777" w:rsidR="00506A4D" w:rsidRPr="00CB4D78" w:rsidRDefault="00457A76"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1.</w:t>
      </w:r>
      <w:r w:rsidR="00B727F1" w:rsidRPr="00CB4D78">
        <w:rPr>
          <w:rFonts w:ascii="Times New Roman" w:eastAsia="Times New Roman" w:hAnsi="Times New Roman"/>
          <w:bCs/>
          <w:sz w:val="24"/>
          <w:szCs w:val="24"/>
        </w:rPr>
        <w:t>2</w:t>
      </w:r>
      <w:r w:rsidRPr="00CB4D78">
        <w:rPr>
          <w:rFonts w:ascii="Times New Roman" w:eastAsia="Times New Roman" w:hAnsi="Times New Roman"/>
          <w:bCs/>
          <w:sz w:val="24"/>
          <w:szCs w:val="24"/>
        </w:rPr>
        <w:t xml:space="preserve">. </w:t>
      </w:r>
      <w:r w:rsidR="00506A4D" w:rsidRPr="00CB4D78">
        <w:rPr>
          <w:rFonts w:ascii="Times New Roman" w:eastAsia="Times New Roman" w:hAnsi="Times New Roman"/>
          <w:bCs/>
          <w:sz w:val="24"/>
          <w:szCs w:val="24"/>
        </w:rPr>
        <w:t xml:space="preserve">По настоящему </w:t>
      </w:r>
      <w:r w:rsidR="0007503F" w:rsidRPr="00CB4D78">
        <w:rPr>
          <w:rFonts w:ascii="Times New Roman" w:eastAsia="Times New Roman" w:hAnsi="Times New Roman"/>
          <w:bCs/>
          <w:sz w:val="24"/>
          <w:szCs w:val="24"/>
        </w:rPr>
        <w:t xml:space="preserve">Государственному контракту Санкт-Петербурга (далее – Контракт) </w:t>
      </w:r>
      <w:r w:rsidR="00506A4D" w:rsidRPr="00CB4D78">
        <w:rPr>
          <w:rFonts w:ascii="Times New Roman" w:eastAsia="Times New Roman" w:hAnsi="Times New Roman"/>
          <w:bCs/>
          <w:sz w:val="24"/>
          <w:szCs w:val="24"/>
        </w:rPr>
        <w:t xml:space="preserve">Страховщик обязуется </w:t>
      </w:r>
      <w:r w:rsidR="00A34310" w:rsidRPr="00CB4D78">
        <w:rPr>
          <w:rFonts w:ascii="Times New Roman" w:eastAsia="Times New Roman" w:hAnsi="Times New Roman"/>
          <w:bCs/>
          <w:sz w:val="24"/>
          <w:szCs w:val="24"/>
        </w:rPr>
        <w:t>У</w:t>
      </w:r>
      <w:r w:rsidR="00606160" w:rsidRPr="00CB4D78">
        <w:rPr>
          <w:rFonts w:ascii="Times New Roman" w:eastAsia="Times New Roman" w:hAnsi="Times New Roman"/>
          <w:bCs/>
          <w:sz w:val="24"/>
          <w:szCs w:val="24"/>
        </w:rPr>
        <w:t>слуги</w:t>
      </w:r>
      <w:r w:rsidR="00506A4D" w:rsidRPr="00CB4D78">
        <w:rPr>
          <w:rFonts w:ascii="Times New Roman" w:eastAsia="Times New Roman" w:hAnsi="Times New Roman"/>
          <w:bCs/>
          <w:sz w:val="24"/>
          <w:szCs w:val="24"/>
        </w:rPr>
        <w:t xml:space="preserve"> в соответствии с законодательством Российской Федерации об обязательном страховании гражданской ответственности владельцев транспортных средств, а Страхователь обязуется оплатить надлежаще оказанные и принятые услуги в порядке и в сроки, предусмотренные </w:t>
      </w:r>
      <w:r w:rsidR="00247A10" w:rsidRPr="00CB4D78">
        <w:rPr>
          <w:rFonts w:ascii="Times New Roman" w:eastAsia="Times New Roman" w:hAnsi="Times New Roman"/>
          <w:bCs/>
          <w:sz w:val="24"/>
          <w:szCs w:val="24"/>
        </w:rPr>
        <w:t>Контракт</w:t>
      </w:r>
      <w:r w:rsidR="00506A4D" w:rsidRPr="00CB4D78">
        <w:rPr>
          <w:rFonts w:ascii="Times New Roman" w:eastAsia="Times New Roman" w:hAnsi="Times New Roman"/>
          <w:bCs/>
          <w:sz w:val="24"/>
          <w:szCs w:val="24"/>
        </w:rPr>
        <w:t>ом.</w:t>
      </w:r>
    </w:p>
    <w:p w14:paraId="0DD20588" w14:textId="77777777" w:rsidR="00506A4D" w:rsidRPr="00CB4D78"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1.</w:t>
      </w:r>
      <w:r w:rsidR="00B727F1" w:rsidRPr="00CB4D78">
        <w:rPr>
          <w:rFonts w:ascii="Times New Roman" w:eastAsia="Times New Roman" w:hAnsi="Times New Roman"/>
          <w:bCs/>
          <w:sz w:val="24"/>
          <w:szCs w:val="24"/>
        </w:rPr>
        <w:t>3</w:t>
      </w:r>
      <w:r w:rsidRPr="00CB4D78">
        <w:rPr>
          <w:rFonts w:ascii="Times New Roman" w:eastAsia="Times New Roman" w:hAnsi="Times New Roman"/>
          <w:bCs/>
          <w:sz w:val="24"/>
          <w:szCs w:val="24"/>
        </w:rPr>
        <w:t xml:space="preserve">. </w:t>
      </w:r>
      <w:r w:rsidR="00A34310" w:rsidRPr="00CB4D78">
        <w:rPr>
          <w:rFonts w:ascii="Times New Roman" w:eastAsia="Times New Roman" w:hAnsi="Times New Roman"/>
          <w:bCs/>
          <w:sz w:val="24"/>
          <w:szCs w:val="24"/>
        </w:rPr>
        <w:t xml:space="preserve">Документом, </w:t>
      </w:r>
      <w:r w:rsidR="005D535C" w:rsidRPr="00CB4D78">
        <w:rPr>
          <w:rFonts w:ascii="Times New Roman" w:eastAsia="Times New Roman" w:hAnsi="Times New Roman"/>
          <w:bCs/>
          <w:sz w:val="24"/>
          <w:szCs w:val="24"/>
        </w:rPr>
        <w:t>подтверждающим оказание Услуги</w:t>
      </w:r>
      <w:r w:rsidR="00A34310" w:rsidRPr="00CB4D78">
        <w:rPr>
          <w:rFonts w:ascii="Times New Roman" w:eastAsia="Times New Roman" w:hAnsi="Times New Roman"/>
          <w:bCs/>
          <w:sz w:val="24"/>
          <w:szCs w:val="24"/>
        </w:rPr>
        <w:t xml:space="preserve">, является страховой полис обязательного страхования автогражданской ответственности владельцев транспортных средств (далее – ОСАГО) в целях исполнения Страхователем требований Федерального закона от 25.04.2002 № 40-ФЗ «Об обязательном страховании гражданской ответственности владельцев транспортных средств» (далее – Федеральный закон № 40-ФЗ). Бланк страхового полиса имеет единую форму на всей территории Российской Федерации и является документом строгой отчетности. </w:t>
      </w:r>
    </w:p>
    <w:p w14:paraId="4D2AE07D" w14:textId="77777777" w:rsidR="00506A4D" w:rsidRPr="00CB4D78"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1.</w:t>
      </w:r>
      <w:r w:rsidR="00B727F1" w:rsidRPr="00CB4D78">
        <w:rPr>
          <w:rFonts w:ascii="Times New Roman" w:eastAsia="Times New Roman" w:hAnsi="Times New Roman"/>
          <w:bCs/>
          <w:sz w:val="24"/>
          <w:szCs w:val="24"/>
        </w:rPr>
        <w:t>4</w:t>
      </w:r>
      <w:r w:rsidRPr="00CB4D78">
        <w:rPr>
          <w:rFonts w:ascii="Times New Roman" w:eastAsia="Times New Roman" w:hAnsi="Times New Roman"/>
          <w:bCs/>
          <w:sz w:val="24"/>
          <w:szCs w:val="24"/>
        </w:rPr>
        <w:t xml:space="preserve">. </w:t>
      </w:r>
      <w:r w:rsidR="000B2776" w:rsidRPr="00CB4D78">
        <w:rPr>
          <w:rFonts w:ascii="Times New Roman" w:eastAsia="Times New Roman" w:hAnsi="Times New Roman"/>
          <w:bCs/>
          <w:sz w:val="24"/>
          <w:szCs w:val="24"/>
        </w:rPr>
        <w:t xml:space="preserve">ОСАГО заключаются в соответствии с </w:t>
      </w:r>
      <w:r w:rsidRPr="00CB4D78">
        <w:rPr>
          <w:rFonts w:ascii="Times New Roman" w:eastAsia="Times New Roman" w:hAnsi="Times New Roman"/>
          <w:bCs/>
          <w:sz w:val="24"/>
          <w:szCs w:val="24"/>
        </w:rPr>
        <w:t>в соответствии с действующим законодательством Российской Федерации, нормами и правилами, требованиями технических регламентов, стандартов и правил, действующих на территории Российской Федерации для данного вида услуг.</w:t>
      </w:r>
    </w:p>
    <w:p w14:paraId="00F2EA17" w14:textId="77777777" w:rsidR="00506A4D" w:rsidRPr="00CB4D78" w:rsidRDefault="004E2C8F"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1.</w:t>
      </w:r>
      <w:r w:rsidR="00B727F1" w:rsidRPr="00CB4D78">
        <w:rPr>
          <w:rFonts w:ascii="Times New Roman" w:eastAsia="Times New Roman" w:hAnsi="Times New Roman"/>
          <w:bCs/>
          <w:sz w:val="24"/>
          <w:szCs w:val="24"/>
        </w:rPr>
        <w:t>5</w:t>
      </w:r>
      <w:r w:rsidR="00506A4D" w:rsidRPr="00CB4D78">
        <w:rPr>
          <w:rFonts w:ascii="Times New Roman" w:eastAsia="Times New Roman" w:hAnsi="Times New Roman"/>
          <w:bCs/>
          <w:sz w:val="24"/>
          <w:szCs w:val="24"/>
        </w:rPr>
        <w:t xml:space="preserve">. Объектом страхования по настоящему </w:t>
      </w:r>
      <w:r w:rsidR="00247A10" w:rsidRPr="00CB4D78">
        <w:rPr>
          <w:rFonts w:ascii="Times New Roman" w:eastAsia="Times New Roman" w:hAnsi="Times New Roman"/>
          <w:bCs/>
          <w:sz w:val="24"/>
          <w:szCs w:val="24"/>
        </w:rPr>
        <w:t>Контракт</w:t>
      </w:r>
      <w:r w:rsidR="00506A4D" w:rsidRPr="00CB4D78">
        <w:rPr>
          <w:rFonts w:ascii="Times New Roman" w:eastAsia="Times New Roman" w:hAnsi="Times New Roman"/>
          <w:bCs/>
          <w:sz w:val="24"/>
          <w:szCs w:val="24"/>
        </w:rPr>
        <w:t>у являются имущественные интересы Страхователя, связанные с риском гражданской ответственности владельца ТС по обязательствам, возникающим вследствие причинения вреда жизни, здоровью или имуществу потерпевших при использовании ТС на территории Российской Федерации.</w:t>
      </w:r>
    </w:p>
    <w:p w14:paraId="020B1D32" w14:textId="77777777" w:rsidR="00644E05" w:rsidRPr="00CB4D78"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1.</w:t>
      </w:r>
      <w:r w:rsidR="00B727F1" w:rsidRPr="00CB4D78">
        <w:rPr>
          <w:rFonts w:ascii="Times New Roman" w:eastAsia="Times New Roman" w:hAnsi="Times New Roman"/>
          <w:bCs/>
          <w:sz w:val="24"/>
          <w:szCs w:val="24"/>
        </w:rPr>
        <w:t>6</w:t>
      </w:r>
      <w:r w:rsidR="00644E05" w:rsidRPr="00CB4D78">
        <w:rPr>
          <w:rFonts w:ascii="Times New Roman" w:eastAsia="Times New Roman" w:hAnsi="Times New Roman"/>
          <w:bCs/>
          <w:sz w:val="24"/>
          <w:szCs w:val="24"/>
        </w:rPr>
        <w:t xml:space="preserve">. Срок оказания </w:t>
      </w:r>
      <w:r w:rsidR="00DE59D6" w:rsidRPr="00CB4D78">
        <w:rPr>
          <w:rFonts w:ascii="Times New Roman" w:eastAsia="Times New Roman" w:hAnsi="Times New Roman"/>
          <w:bCs/>
          <w:sz w:val="24"/>
          <w:szCs w:val="24"/>
        </w:rPr>
        <w:t>У</w:t>
      </w:r>
      <w:r w:rsidR="00644E05" w:rsidRPr="00CB4D78">
        <w:rPr>
          <w:rFonts w:ascii="Times New Roman" w:eastAsia="Times New Roman" w:hAnsi="Times New Roman"/>
          <w:bCs/>
          <w:sz w:val="24"/>
          <w:szCs w:val="24"/>
        </w:rPr>
        <w:t xml:space="preserve">слуг: </w:t>
      </w:r>
    </w:p>
    <w:p w14:paraId="7F6BBA6A" w14:textId="45C6A2C5" w:rsidR="00606160" w:rsidRPr="00CB4D78" w:rsidRDefault="003470F9" w:rsidP="00A603FC">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CB4D78">
        <w:rPr>
          <w:rFonts w:ascii="Times New Roman" w:eastAsia="Times New Roman" w:hAnsi="Times New Roman"/>
          <w:bCs/>
          <w:sz w:val="24"/>
          <w:szCs w:val="24"/>
        </w:rPr>
        <w:t xml:space="preserve">Начало </w:t>
      </w:r>
      <w:r w:rsidR="00606160" w:rsidRPr="00CB4D78">
        <w:rPr>
          <w:rFonts w:ascii="Times New Roman" w:eastAsia="Times New Roman" w:hAnsi="Times New Roman"/>
          <w:bCs/>
          <w:sz w:val="24"/>
          <w:szCs w:val="24"/>
        </w:rPr>
        <w:t>–</w:t>
      </w:r>
      <w:r w:rsidR="00644E05" w:rsidRPr="00CB4D78">
        <w:rPr>
          <w:rFonts w:ascii="Times New Roman" w:eastAsia="Times New Roman" w:hAnsi="Times New Roman"/>
          <w:bCs/>
          <w:sz w:val="24"/>
          <w:szCs w:val="24"/>
        </w:rPr>
        <w:t xml:space="preserve"> </w:t>
      </w:r>
      <w:r w:rsidR="00A603FC" w:rsidRPr="00CB4D78">
        <w:rPr>
          <w:rFonts w:ascii="Times New Roman" w:eastAsia="Times New Roman" w:hAnsi="Times New Roman"/>
          <w:sz w:val="24"/>
          <w:szCs w:val="24"/>
          <w:lang w:eastAsia="ru-RU"/>
        </w:rPr>
        <w:t>не ранее 01.06.202</w:t>
      </w:r>
      <w:r w:rsidR="002E4881">
        <w:rPr>
          <w:rFonts w:ascii="Times New Roman" w:eastAsia="Times New Roman" w:hAnsi="Times New Roman"/>
          <w:sz w:val="24"/>
          <w:szCs w:val="24"/>
          <w:lang w:eastAsia="ru-RU"/>
        </w:rPr>
        <w:t>6</w:t>
      </w:r>
      <w:r w:rsidR="00A603FC" w:rsidRPr="00CB4D78">
        <w:rPr>
          <w:rFonts w:ascii="Times New Roman" w:eastAsia="Times New Roman" w:hAnsi="Times New Roman"/>
          <w:sz w:val="24"/>
          <w:szCs w:val="24"/>
          <w:lang w:eastAsia="ru-RU"/>
        </w:rPr>
        <w:t>, в соответствии со сроками действия полисов ОСАГО,</w:t>
      </w:r>
      <w:r w:rsidR="00CD076F" w:rsidRPr="00CB4D78">
        <w:rPr>
          <w:rFonts w:ascii="Times New Roman" w:eastAsia="Times New Roman" w:hAnsi="Times New Roman"/>
          <w:sz w:val="24"/>
          <w:szCs w:val="24"/>
          <w:lang w:eastAsia="ru-RU"/>
        </w:rPr>
        <w:t xml:space="preserve"> о</w:t>
      </w:r>
      <w:r w:rsidR="00606160" w:rsidRPr="00CB4D78">
        <w:rPr>
          <w:rFonts w:ascii="Times New Roman" w:eastAsia="Times New Roman" w:hAnsi="Times New Roman"/>
          <w:sz w:val="24"/>
          <w:szCs w:val="24"/>
          <w:lang w:eastAsia="ru-RU"/>
        </w:rPr>
        <w:t>кончание</w:t>
      </w:r>
      <w:r w:rsidR="00581087" w:rsidRPr="00CB4D78">
        <w:rPr>
          <w:rFonts w:ascii="Times New Roman" w:eastAsia="Times New Roman" w:hAnsi="Times New Roman"/>
          <w:sz w:val="24"/>
          <w:szCs w:val="24"/>
          <w:lang w:eastAsia="ru-RU"/>
        </w:rPr>
        <w:t xml:space="preserve"> оказания </w:t>
      </w:r>
      <w:r w:rsidR="00DE59D6" w:rsidRPr="00CB4D78">
        <w:rPr>
          <w:rFonts w:ascii="Times New Roman" w:eastAsia="Times New Roman" w:hAnsi="Times New Roman"/>
          <w:sz w:val="24"/>
          <w:szCs w:val="24"/>
          <w:lang w:eastAsia="ru-RU"/>
        </w:rPr>
        <w:t>У</w:t>
      </w:r>
      <w:r w:rsidR="00581087" w:rsidRPr="00CB4D78">
        <w:rPr>
          <w:rFonts w:ascii="Times New Roman" w:eastAsia="Times New Roman" w:hAnsi="Times New Roman"/>
          <w:sz w:val="24"/>
          <w:szCs w:val="24"/>
          <w:lang w:eastAsia="ru-RU"/>
        </w:rPr>
        <w:t>слуг</w:t>
      </w:r>
      <w:r w:rsidR="00606160" w:rsidRPr="00CB4D78">
        <w:rPr>
          <w:rFonts w:ascii="Times New Roman" w:eastAsia="Times New Roman" w:hAnsi="Times New Roman"/>
          <w:sz w:val="24"/>
          <w:szCs w:val="24"/>
          <w:lang w:eastAsia="ru-RU"/>
        </w:rPr>
        <w:t xml:space="preserve"> – </w:t>
      </w:r>
      <w:r w:rsidR="002E4881">
        <w:rPr>
          <w:rFonts w:ascii="Times New Roman" w:eastAsia="Times New Roman" w:hAnsi="Times New Roman"/>
          <w:sz w:val="24"/>
          <w:szCs w:val="24"/>
          <w:lang w:eastAsia="ru-RU"/>
        </w:rPr>
        <w:t>10</w:t>
      </w:r>
      <w:r w:rsidR="001E7ABE" w:rsidRPr="00CB4D78">
        <w:rPr>
          <w:rFonts w:ascii="Times New Roman" w:eastAsia="Times New Roman" w:hAnsi="Times New Roman"/>
          <w:sz w:val="24"/>
          <w:szCs w:val="24"/>
          <w:lang w:eastAsia="ru-RU"/>
        </w:rPr>
        <w:t>.12.202</w:t>
      </w:r>
      <w:r w:rsidR="002E4881">
        <w:rPr>
          <w:rFonts w:ascii="Times New Roman" w:eastAsia="Times New Roman" w:hAnsi="Times New Roman"/>
          <w:sz w:val="24"/>
          <w:szCs w:val="24"/>
          <w:lang w:eastAsia="ru-RU"/>
        </w:rPr>
        <w:t>6</w:t>
      </w:r>
      <w:r w:rsidR="001E7ABE" w:rsidRPr="00CB4D78">
        <w:rPr>
          <w:rFonts w:ascii="Times New Roman" w:eastAsia="Times New Roman" w:hAnsi="Times New Roman"/>
          <w:sz w:val="24"/>
          <w:szCs w:val="24"/>
          <w:lang w:eastAsia="ru-RU"/>
        </w:rPr>
        <w:t>г</w:t>
      </w:r>
      <w:r w:rsidR="00CD076F" w:rsidRPr="00CB4D78">
        <w:rPr>
          <w:rFonts w:ascii="Times New Roman" w:eastAsia="Times New Roman" w:hAnsi="Times New Roman"/>
          <w:sz w:val="24"/>
          <w:szCs w:val="24"/>
          <w:lang w:eastAsia="ru-RU"/>
        </w:rPr>
        <w:t>.</w:t>
      </w:r>
    </w:p>
    <w:p w14:paraId="62DB6323" w14:textId="77777777" w:rsidR="00A34310" w:rsidRPr="00CB4D78" w:rsidRDefault="00D60CA3" w:rsidP="00DE59D6">
      <w:pPr>
        <w:pStyle w:val="a4"/>
        <w:widowControl w:val="0"/>
        <w:numPr>
          <w:ilvl w:val="1"/>
          <w:numId w:val="11"/>
        </w:numPr>
        <w:autoSpaceDE w:val="0"/>
        <w:autoSpaceDN w:val="0"/>
        <w:spacing w:after="0" w:line="240" w:lineRule="auto"/>
        <w:ind w:left="0" w:firstLine="567"/>
        <w:jc w:val="both"/>
        <w:rPr>
          <w:rFonts w:ascii="Times New Roman" w:eastAsia="Times New Roman" w:hAnsi="Times New Roman"/>
          <w:sz w:val="24"/>
          <w:szCs w:val="24"/>
          <w:lang w:eastAsia="ru-RU"/>
        </w:rPr>
      </w:pPr>
      <w:r w:rsidRPr="00CB4D78">
        <w:rPr>
          <w:rFonts w:ascii="Times New Roman" w:eastAsia="Times New Roman" w:hAnsi="Times New Roman"/>
          <w:sz w:val="24"/>
          <w:szCs w:val="24"/>
          <w:lang w:eastAsia="ru-RU"/>
        </w:rPr>
        <w:t xml:space="preserve">Срок действия </w:t>
      </w:r>
      <w:r w:rsidR="00DE5869" w:rsidRPr="00CB4D78">
        <w:rPr>
          <w:rFonts w:ascii="Times New Roman" w:eastAsia="Times New Roman" w:hAnsi="Times New Roman"/>
          <w:sz w:val="24"/>
          <w:szCs w:val="24"/>
          <w:lang w:eastAsia="ru-RU"/>
        </w:rPr>
        <w:t>ОСАГО</w:t>
      </w:r>
      <w:r w:rsidR="007D14C3" w:rsidRPr="00CB4D78">
        <w:rPr>
          <w:rFonts w:ascii="Times New Roman" w:eastAsia="Times New Roman" w:hAnsi="Times New Roman"/>
          <w:sz w:val="24"/>
          <w:szCs w:val="24"/>
          <w:lang w:eastAsia="ru-RU"/>
        </w:rPr>
        <w:t xml:space="preserve"> </w:t>
      </w:r>
      <w:r w:rsidRPr="00CB4D78">
        <w:rPr>
          <w:rFonts w:ascii="Times New Roman" w:eastAsia="Times New Roman" w:hAnsi="Times New Roman"/>
          <w:sz w:val="24"/>
          <w:szCs w:val="24"/>
          <w:lang w:eastAsia="ru-RU"/>
        </w:rPr>
        <w:t>–</w:t>
      </w:r>
      <w:r w:rsidR="007D14C3" w:rsidRPr="00CB4D78">
        <w:rPr>
          <w:rFonts w:ascii="Times New Roman" w:eastAsia="Times New Roman" w:hAnsi="Times New Roman"/>
          <w:sz w:val="24"/>
          <w:szCs w:val="24"/>
          <w:lang w:eastAsia="ru-RU"/>
        </w:rPr>
        <w:t xml:space="preserve"> 1 (один) год</w:t>
      </w:r>
      <w:r w:rsidR="00581087" w:rsidRPr="00CB4D78">
        <w:rPr>
          <w:rFonts w:ascii="Times New Roman" w:eastAsia="Times New Roman" w:hAnsi="Times New Roman"/>
          <w:sz w:val="24"/>
          <w:szCs w:val="24"/>
          <w:lang w:eastAsia="ru-RU"/>
        </w:rPr>
        <w:t xml:space="preserve"> с даты окончания срока действия полисов, в соответствии с пунктом 1.9 Контракта.</w:t>
      </w:r>
    </w:p>
    <w:p w14:paraId="15771327" w14:textId="77777777" w:rsidR="00A34310" w:rsidRPr="00CB4D78" w:rsidRDefault="00A34310" w:rsidP="00B727F1">
      <w:pPr>
        <w:numPr>
          <w:ilvl w:val="1"/>
          <w:numId w:val="11"/>
        </w:numPr>
        <w:tabs>
          <w:tab w:val="left" w:pos="567"/>
        </w:tabs>
        <w:autoSpaceDE w:val="0"/>
        <w:autoSpaceDN w:val="0"/>
        <w:spacing w:after="0" w:line="240" w:lineRule="auto"/>
        <w:ind w:left="0" w:firstLine="709"/>
        <w:contextualSpacing/>
        <w:jc w:val="both"/>
        <w:rPr>
          <w:rFonts w:ascii="Times New Roman" w:eastAsia="Times New Roman" w:hAnsi="Times New Roman"/>
          <w:sz w:val="24"/>
          <w:szCs w:val="24"/>
          <w:lang w:eastAsia="ru-RU"/>
        </w:rPr>
      </w:pPr>
      <w:r w:rsidRPr="00CB4D78">
        <w:rPr>
          <w:rFonts w:ascii="Times New Roman" w:eastAsia="Times New Roman" w:hAnsi="Times New Roman"/>
          <w:sz w:val="24"/>
          <w:szCs w:val="24"/>
          <w:lang w:eastAsia="ru-RU"/>
        </w:rPr>
        <w:t>Срок действия договора обязательного страхования указывается в соответствующем ему страховом полисе обязательного страхования, но начинается не ранее 00 часов дня, который указан в страховом полисе обязательного страхования и заканчивается в 24 часа дня, который указан в страховом полисе обязательного страхования как день окончания срока действия страхового полиса обязательного страхования.</w:t>
      </w:r>
    </w:p>
    <w:p w14:paraId="1426860E" w14:textId="77777777" w:rsidR="007B718E" w:rsidRPr="00CB4D78" w:rsidRDefault="004E2C8F"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1.</w:t>
      </w:r>
      <w:r w:rsidR="00B727F1" w:rsidRPr="00CB4D78">
        <w:rPr>
          <w:rFonts w:ascii="Times New Roman" w:eastAsia="Times New Roman" w:hAnsi="Times New Roman"/>
          <w:bCs/>
          <w:sz w:val="24"/>
          <w:szCs w:val="24"/>
        </w:rPr>
        <w:t>9</w:t>
      </w:r>
      <w:r w:rsidR="007B718E" w:rsidRPr="00CB4D78">
        <w:rPr>
          <w:rFonts w:ascii="Times New Roman" w:eastAsia="Times New Roman" w:hAnsi="Times New Roman"/>
          <w:bCs/>
          <w:sz w:val="24"/>
          <w:szCs w:val="24"/>
        </w:rPr>
        <w:t xml:space="preserve">. Место оказания услуг: </w:t>
      </w:r>
      <w:r w:rsidR="008C7FA3" w:rsidRPr="00CB4D78">
        <w:rPr>
          <w:rFonts w:ascii="Times New Roman" w:eastAsia="Times New Roman" w:hAnsi="Times New Roman"/>
          <w:bCs/>
          <w:sz w:val="24"/>
          <w:szCs w:val="24"/>
        </w:rPr>
        <w:t>выдача страховых полисов осуществляется по месту нахождения Страхователя: 192019, г. Санкт-Петербург, ул. Седова, д. 14, лит. А</w:t>
      </w:r>
      <w:r w:rsidR="007B718E" w:rsidRPr="00CB4D78">
        <w:rPr>
          <w:rFonts w:ascii="Times New Roman" w:eastAsia="Times New Roman" w:hAnsi="Times New Roman"/>
          <w:bCs/>
          <w:sz w:val="24"/>
          <w:szCs w:val="24"/>
        </w:rPr>
        <w:t>.</w:t>
      </w:r>
    </w:p>
    <w:p w14:paraId="24F1741F" w14:textId="77777777" w:rsidR="008762B4" w:rsidRPr="00CB4D78" w:rsidRDefault="004E2C8F"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1.</w:t>
      </w:r>
      <w:r w:rsidR="00B727F1" w:rsidRPr="00CB4D78">
        <w:rPr>
          <w:rFonts w:ascii="Times New Roman" w:eastAsia="Times New Roman" w:hAnsi="Times New Roman"/>
          <w:bCs/>
          <w:sz w:val="24"/>
          <w:szCs w:val="24"/>
        </w:rPr>
        <w:t>10</w:t>
      </w:r>
      <w:r w:rsidR="007B718E" w:rsidRPr="00CB4D78">
        <w:rPr>
          <w:rFonts w:ascii="Times New Roman" w:eastAsia="Times New Roman" w:hAnsi="Times New Roman"/>
          <w:bCs/>
          <w:sz w:val="24"/>
          <w:szCs w:val="24"/>
        </w:rPr>
        <w:t xml:space="preserve">. </w:t>
      </w:r>
      <w:r w:rsidR="003470F9" w:rsidRPr="00CB4D78">
        <w:rPr>
          <w:rFonts w:ascii="Times New Roman" w:eastAsia="Times New Roman" w:hAnsi="Times New Roman"/>
          <w:bCs/>
          <w:sz w:val="24"/>
          <w:szCs w:val="24"/>
        </w:rPr>
        <w:t>С</w:t>
      </w:r>
      <w:r w:rsidR="007B718E" w:rsidRPr="00CB4D78">
        <w:rPr>
          <w:rFonts w:ascii="Times New Roman" w:eastAsia="Times New Roman" w:hAnsi="Times New Roman"/>
          <w:bCs/>
          <w:sz w:val="24"/>
          <w:szCs w:val="24"/>
        </w:rPr>
        <w:t>рок действия полисов</w:t>
      </w:r>
      <w:r w:rsidR="003470F9" w:rsidRPr="00CB4D78">
        <w:rPr>
          <w:rFonts w:ascii="Times New Roman" w:eastAsia="Times New Roman" w:hAnsi="Times New Roman"/>
          <w:bCs/>
          <w:sz w:val="24"/>
          <w:szCs w:val="24"/>
        </w:rPr>
        <w:t xml:space="preserve"> ОСАГО</w:t>
      </w:r>
      <w:r w:rsidR="003F1975" w:rsidRPr="00CB4D78">
        <w:rPr>
          <w:rFonts w:ascii="Times New Roman" w:eastAsia="Times New Roman" w:hAnsi="Times New Roman"/>
          <w:bCs/>
          <w:sz w:val="24"/>
          <w:szCs w:val="24"/>
        </w:rPr>
        <w:t xml:space="preserve"> автотранспортных средств, принадлежащих СПб ГКУ </w:t>
      </w:r>
      <w:r w:rsidR="003F1975" w:rsidRPr="00CB4D78">
        <w:rPr>
          <w:rFonts w:ascii="Times New Roman" w:eastAsia="Times New Roman" w:hAnsi="Times New Roman"/>
          <w:bCs/>
          <w:sz w:val="24"/>
          <w:szCs w:val="24"/>
        </w:rPr>
        <w:lastRenderedPageBreak/>
        <w:t>ЦКБ</w:t>
      </w:r>
      <w:r w:rsidR="007B718E" w:rsidRPr="00CB4D78">
        <w:rPr>
          <w:rFonts w:ascii="Times New Roman" w:eastAsia="Times New Roman" w:hAnsi="Times New Roman"/>
          <w:bCs/>
          <w:sz w:val="24"/>
          <w:szCs w:val="24"/>
        </w:rPr>
        <w:t>:</w:t>
      </w:r>
    </w:p>
    <w:tbl>
      <w:tblPr>
        <w:tblpPr w:leftFromText="180" w:rightFromText="180" w:vertAnchor="text" w:horzAnchor="margin" w:tblpY="158"/>
        <w:tblW w:w="52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694"/>
        <w:gridCol w:w="1262"/>
        <w:gridCol w:w="2013"/>
        <w:gridCol w:w="1168"/>
        <w:gridCol w:w="1358"/>
        <w:gridCol w:w="1219"/>
        <w:gridCol w:w="1208"/>
      </w:tblGrid>
      <w:tr w:rsidR="00CD076F" w:rsidRPr="007E7C73" w14:paraId="3B6C65FF" w14:textId="77777777" w:rsidTr="007E7C73">
        <w:trPr>
          <w:trHeight w:val="894"/>
        </w:trPr>
        <w:tc>
          <w:tcPr>
            <w:tcW w:w="1413" w:type="dxa"/>
            <w:vAlign w:val="center"/>
          </w:tcPr>
          <w:p w14:paraId="5E00831B" w14:textId="77777777" w:rsidR="00CD076F" w:rsidRPr="007E7C73" w:rsidRDefault="00CD076F" w:rsidP="00844339">
            <w:pPr>
              <w:pStyle w:val="af0"/>
              <w:jc w:val="center"/>
              <w:rPr>
                <w:rFonts w:ascii="Times New Roman" w:hAnsi="Times New Roman" w:cs="Times New Roman"/>
                <w:sz w:val="18"/>
                <w:szCs w:val="18"/>
                <w:shd w:val="clear" w:color="auto" w:fill="FFFFFF"/>
              </w:rPr>
            </w:pPr>
            <w:r w:rsidRPr="007E7C73">
              <w:rPr>
                <w:rFonts w:ascii="Times New Roman" w:hAnsi="Times New Roman" w:cs="Times New Roman"/>
                <w:sz w:val="18"/>
                <w:szCs w:val="18"/>
                <w:shd w:val="clear" w:color="auto" w:fill="FFFFFF"/>
              </w:rPr>
              <w:t>Наименование</w:t>
            </w:r>
          </w:p>
        </w:tc>
        <w:tc>
          <w:tcPr>
            <w:tcW w:w="694" w:type="dxa"/>
            <w:vAlign w:val="center"/>
          </w:tcPr>
          <w:p w14:paraId="54B28557" w14:textId="77777777" w:rsidR="00CD076F" w:rsidRPr="007E7C73" w:rsidRDefault="00CD076F" w:rsidP="00844339">
            <w:pPr>
              <w:pStyle w:val="af0"/>
              <w:jc w:val="center"/>
              <w:rPr>
                <w:rFonts w:ascii="Times New Roman" w:hAnsi="Times New Roman" w:cs="Times New Roman"/>
                <w:sz w:val="18"/>
                <w:szCs w:val="18"/>
                <w:shd w:val="clear" w:color="auto" w:fill="FFFFFF"/>
              </w:rPr>
            </w:pPr>
            <w:r w:rsidRPr="007E7C73">
              <w:rPr>
                <w:rFonts w:ascii="Times New Roman" w:hAnsi="Times New Roman" w:cs="Times New Roman"/>
                <w:sz w:val="18"/>
                <w:szCs w:val="18"/>
                <w:shd w:val="clear" w:color="auto" w:fill="FFFFFF"/>
              </w:rPr>
              <w:t>Тип ТС</w:t>
            </w:r>
          </w:p>
        </w:tc>
        <w:tc>
          <w:tcPr>
            <w:tcW w:w="1262" w:type="dxa"/>
            <w:vAlign w:val="center"/>
          </w:tcPr>
          <w:p w14:paraId="5FB22EF9" w14:textId="77777777" w:rsidR="00CD076F" w:rsidRPr="007E7C73" w:rsidRDefault="00CD076F" w:rsidP="00844339">
            <w:pPr>
              <w:pStyle w:val="af0"/>
              <w:jc w:val="center"/>
              <w:rPr>
                <w:rFonts w:ascii="Times New Roman" w:hAnsi="Times New Roman" w:cs="Times New Roman"/>
                <w:sz w:val="18"/>
                <w:szCs w:val="18"/>
                <w:shd w:val="clear" w:color="auto" w:fill="FFFFFF"/>
              </w:rPr>
            </w:pPr>
            <w:r w:rsidRPr="007E7C73">
              <w:rPr>
                <w:rFonts w:ascii="Times New Roman" w:hAnsi="Times New Roman" w:cs="Times New Roman"/>
                <w:sz w:val="18"/>
                <w:szCs w:val="18"/>
                <w:shd w:val="clear" w:color="auto" w:fill="FFFFFF"/>
              </w:rPr>
              <w:t>Гос. номер</w:t>
            </w:r>
          </w:p>
        </w:tc>
        <w:tc>
          <w:tcPr>
            <w:tcW w:w="2013" w:type="dxa"/>
            <w:vAlign w:val="center"/>
          </w:tcPr>
          <w:p w14:paraId="51C0F487" w14:textId="77777777" w:rsidR="00CD076F" w:rsidRPr="007E7C73" w:rsidRDefault="00CD076F" w:rsidP="00844339">
            <w:pPr>
              <w:pStyle w:val="af0"/>
              <w:jc w:val="center"/>
              <w:rPr>
                <w:rFonts w:ascii="Times New Roman" w:hAnsi="Times New Roman" w:cs="Times New Roman"/>
                <w:sz w:val="18"/>
                <w:szCs w:val="18"/>
                <w:shd w:val="clear" w:color="auto" w:fill="FFFFFF"/>
                <w:lang w:val="en-US"/>
              </w:rPr>
            </w:pPr>
            <w:r w:rsidRPr="007E7C73">
              <w:rPr>
                <w:rFonts w:ascii="Times New Roman" w:hAnsi="Times New Roman" w:cs="Times New Roman"/>
                <w:sz w:val="18"/>
                <w:szCs w:val="18"/>
                <w:shd w:val="clear" w:color="auto" w:fill="FFFFFF"/>
                <w:lang w:val="en-US"/>
              </w:rPr>
              <w:t>VIN</w:t>
            </w:r>
          </w:p>
        </w:tc>
        <w:tc>
          <w:tcPr>
            <w:tcW w:w="1168" w:type="dxa"/>
            <w:vAlign w:val="center"/>
          </w:tcPr>
          <w:p w14:paraId="7271B25C" w14:textId="77777777" w:rsidR="00CD076F" w:rsidRPr="007E7C73" w:rsidRDefault="00CD076F" w:rsidP="00844339">
            <w:pPr>
              <w:pStyle w:val="af0"/>
              <w:jc w:val="center"/>
              <w:rPr>
                <w:rFonts w:ascii="Times New Roman" w:hAnsi="Times New Roman" w:cs="Times New Roman"/>
                <w:sz w:val="18"/>
                <w:szCs w:val="18"/>
                <w:shd w:val="clear" w:color="auto" w:fill="FFFFFF"/>
              </w:rPr>
            </w:pPr>
            <w:r w:rsidRPr="007E7C73">
              <w:rPr>
                <w:rFonts w:ascii="Times New Roman" w:hAnsi="Times New Roman" w:cs="Times New Roman"/>
                <w:sz w:val="18"/>
                <w:szCs w:val="18"/>
                <w:shd w:val="clear" w:color="auto" w:fill="FFFFFF"/>
              </w:rPr>
              <w:t>Окончание</w:t>
            </w:r>
            <w:r w:rsidRPr="007E7C73">
              <w:rPr>
                <w:rFonts w:ascii="Times New Roman" w:hAnsi="Times New Roman" w:cs="Times New Roman"/>
                <w:sz w:val="18"/>
                <w:szCs w:val="18"/>
                <w:shd w:val="clear" w:color="auto" w:fill="FFFFFF"/>
                <w:lang w:val="en-US"/>
              </w:rPr>
              <w:t xml:space="preserve"> </w:t>
            </w:r>
            <w:r w:rsidRPr="007E7C73">
              <w:rPr>
                <w:rFonts w:ascii="Times New Roman" w:hAnsi="Times New Roman" w:cs="Times New Roman"/>
                <w:sz w:val="18"/>
                <w:szCs w:val="18"/>
                <w:shd w:val="clear" w:color="auto" w:fill="FFFFFF"/>
              </w:rPr>
              <w:t>действия полиса ОСАГО</w:t>
            </w:r>
          </w:p>
        </w:tc>
        <w:tc>
          <w:tcPr>
            <w:tcW w:w="1358" w:type="dxa"/>
            <w:vAlign w:val="center"/>
          </w:tcPr>
          <w:p w14:paraId="0ED47307" w14:textId="77777777" w:rsidR="00CD076F" w:rsidRPr="007E7C73" w:rsidRDefault="00CD076F" w:rsidP="00844339">
            <w:pPr>
              <w:pStyle w:val="af0"/>
              <w:jc w:val="center"/>
              <w:rPr>
                <w:rFonts w:ascii="Times New Roman" w:hAnsi="Times New Roman" w:cs="Times New Roman"/>
                <w:sz w:val="18"/>
                <w:szCs w:val="18"/>
                <w:shd w:val="clear" w:color="auto" w:fill="FFFFFF"/>
              </w:rPr>
            </w:pPr>
            <w:r w:rsidRPr="007E7C73">
              <w:rPr>
                <w:rFonts w:ascii="Times New Roman" w:hAnsi="Times New Roman" w:cs="Times New Roman"/>
                <w:sz w:val="18"/>
                <w:szCs w:val="18"/>
                <w:shd w:val="clear" w:color="auto" w:fill="FFFFFF"/>
              </w:rPr>
              <w:t>Свидетельство ТС</w:t>
            </w:r>
          </w:p>
        </w:tc>
        <w:tc>
          <w:tcPr>
            <w:tcW w:w="1219" w:type="dxa"/>
            <w:vAlign w:val="center"/>
          </w:tcPr>
          <w:p w14:paraId="074D93E9" w14:textId="77777777" w:rsidR="00CD076F" w:rsidRPr="007E7C73" w:rsidRDefault="00CD076F" w:rsidP="00844339">
            <w:pPr>
              <w:pStyle w:val="af0"/>
              <w:jc w:val="center"/>
              <w:rPr>
                <w:rFonts w:ascii="Times New Roman" w:hAnsi="Times New Roman" w:cs="Times New Roman"/>
                <w:sz w:val="18"/>
                <w:szCs w:val="18"/>
                <w:shd w:val="clear" w:color="auto" w:fill="FFFFFF"/>
              </w:rPr>
            </w:pPr>
            <w:r w:rsidRPr="007E7C73">
              <w:rPr>
                <w:rFonts w:ascii="Times New Roman" w:hAnsi="Times New Roman" w:cs="Times New Roman"/>
                <w:sz w:val="18"/>
                <w:szCs w:val="18"/>
                <w:shd w:val="clear" w:color="auto" w:fill="FFFFFF"/>
              </w:rPr>
              <w:t>Год выпуска ТС</w:t>
            </w:r>
          </w:p>
        </w:tc>
        <w:tc>
          <w:tcPr>
            <w:tcW w:w="1208" w:type="dxa"/>
            <w:vAlign w:val="center"/>
          </w:tcPr>
          <w:p w14:paraId="4630063F" w14:textId="77777777" w:rsidR="00CD076F" w:rsidRPr="007E7C73" w:rsidRDefault="00CD076F" w:rsidP="00844339">
            <w:pPr>
              <w:pStyle w:val="af0"/>
              <w:jc w:val="center"/>
              <w:rPr>
                <w:rFonts w:ascii="Times New Roman" w:hAnsi="Times New Roman" w:cs="Times New Roman"/>
                <w:sz w:val="18"/>
                <w:szCs w:val="18"/>
                <w:shd w:val="clear" w:color="auto" w:fill="FFFFFF"/>
              </w:rPr>
            </w:pPr>
            <w:r w:rsidRPr="007E7C73">
              <w:rPr>
                <w:rFonts w:ascii="Times New Roman" w:hAnsi="Times New Roman" w:cs="Times New Roman"/>
                <w:sz w:val="18"/>
                <w:szCs w:val="18"/>
                <w:shd w:val="clear" w:color="auto" w:fill="FFFFFF"/>
              </w:rPr>
              <w:t>Используется с прицепом</w:t>
            </w:r>
          </w:p>
        </w:tc>
      </w:tr>
      <w:tr w:rsidR="007E7C73" w:rsidRPr="007E7C73" w14:paraId="3A9C08A5" w14:textId="77777777" w:rsidTr="007E7C73">
        <w:tblPrEx>
          <w:tblLook w:val="04A0" w:firstRow="1" w:lastRow="0" w:firstColumn="1" w:lastColumn="0" w:noHBand="0" w:noVBand="1"/>
        </w:tblPrEx>
        <w:trPr>
          <w:trHeight w:val="249"/>
        </w:trPr>
        <w:tc>
          <w:tcPr>
            <w:tcW w:w="1413" w:type="dxa"/>
            <w:vAlign w:val="center"/>
          </w:tcPr>
          <w:p w14:paraId="4891A993" w14:textId="77777777" w:rsidR="007E7C73" w:rsidRPr="007E7C73" w:rsidRDefault="007E7C73" w:rsidP="007E7C73">
            <w:pPr>
              <w:jc w:val="center"/>
              <w:rPr>
                <w:rFonts w:ascii="Times New Roman" w:hAnsi="Times New Roman"/>
                <w:sz w:val="18"/>
                <w:szCs w:val="18"/>
                <w:lang w:val="en-US"/>
              </w:rPr>
            </w:pPr>
            <w:r w:rsidRPr="007E7C73">
              <w:rPr>
                <w:rFonts w:ascii="Times New Roman" w:hAnsi="Times New Roman"/>
                <w:sz w:val="18"/>
                <w:szCs w:val="18"/>
              </w:rPr>
              <w:t>Ford 32275D</w:t>
            </w:r>
          </w:p>
        </w:tc>
        <w:tc>
          <w:tcPr>
            <w:tcW w:w="694" w:type="dxa"/>
            <w:tcBorders>
              <w:right w:val="single" w:sz="4" w:space="0" w:color="auto"/>
            </w:tcBorders>
            <w:shd w:val="clear" w:color="000000" w:fill="FFFFFF"/>
            <w:vAlign w:val="center"/>
          </w:tcPr>
          <w:p w14:paraId="17234040"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С</w:t>
            </w:r>
          </w:p>
        </w:tc>
        <w:tc>
          <w:tcPr>
            <w:tcW w:w="1262" w:type="dxa"/>
            <w:tcBorders>
              <w:left w:val="single" w:sz="4" w:space="0" w:color="auto"/>
            </w:tcBorders>
            <w:shd w:val="clear" w:color="000000" w:fill="FFFFFF"/>
            <w:noWrap/>
            <w:vAlign w:val="center"/>
          </w:tcPr>
          <w:p w14:paraId="3E64948B"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В285КХ178</w:t>
            </w:r>
          </w:p>
        </w:tc>
        <w:tc>
          <w:tcPr>
            <w:tcW w:w="2013" w:type="dxa"/>
            <w:tcBorders>
              <w:left w:val="nil"/>
              <w:right w:val="single" w:sz="4" w:space="0" w:color="auto"/>
            </w:tcBorders>
            <w:shd w:val="clear" w:color="000000" w:fill="FFFFFF"/>
            <w:vAlign w:val="center"/>
          </w:tcPr>
          <w:p w14:paraId="33A3624D" w14:textId="77777777" w:rsidR="007E7C73" w:rsidRPr="007E7C73" w:rsidRDefault="007E7C73" w:rsidP="007E7C73">
            <w:pPr>
              <w:jc w:val="center"/>
              <w:rPr>
                <w:rFonts w:ascii="Times New Roman" w:hAnsi="Times New Roman"/>
                <w:sz w:val="18"/>
                <w:szCs w:val="18"/>
                <w:lang w:val="en-US"/>
              </w:rPr>
            </w:pPr>
            <w:r w:rsidRPr="007E7C73">
              <w:rPr>
                <w:rFonts w:ascii="Times New Roman" w:hAnsi="Times New Roman"/>
                <w:sz w:val="18"/>
                <w:szCs w:val="18"/>
                <w:lang w:val="en-US"/>
              </w:rPr>
              <w:t>XUS32275DB0000011</w:t>
            </w:r>
          </w:p>
        </w:tc>
        <w:tc>
          <w:tcPr>
            <w:tcW w:w="1168" w:type="dxa"/>
            <w:tcBorders>
              <w:left w:val="single" w:sz="4" w:space="0" w:color="auto"/>
              <w:right w:val="single" w:sz="4" w:space="0" w:color="auto"/>
            </w:tcBorders>
            <w:shd w:val="clear" w:color="000000" w:fill="FFFFFF"/>
            <w:vAlign w:val="center"/>
          </w:tcPr>
          <w:p w14:paraId="1DFEFA98" w14:textId="0D8D4576" w:rsidR="007E7C73" w:rsidRPr="008E5803" w:rsidRDefault="007E7C73" w:rsidP="007E7C73">
            <w:pPr>
              <w:jc w:val="center"/>
              <w:rPr>
                <w:rFonts w:ascii="Times New Roman" w:hAnsi="Times New Roman"/>
                <w:sz w:val="18"/>
                <w:szCs w:val="18"/>
                <w:lang w:val="en-US"/>
              </w:rPr>
            </w:pPr>
            <w:r w:rsidRPr="007E7C73">
              <w:rPr>
                <w:rFonts w:ascii="Times New Roman" w:hAnsi="Times New Roman"/>
                <w:sz w:val="18"/>
                <w:szCs w:val="18"/>
              </w:rPr>
              <w:t>21.12.202</w:t>
            </w:r>
            <w:r w:rsidR="008E5803">
              <w:rPr>
                <w:rFonts w:ascii="Times New Roman" w:hAnsi="Times New Roman"/>
                <w:sz w:val="18"/>
                <w:szCs w:val="18"/>
                <w:lang w:val="en-US"/>
              </w:rPr>
              <w:t>7</w:t>
            </w:r>
          </w:p>
        </w:tc>
        <w:tc>
          <w:tcPr>
            <w:tcW w:w="1358" w:type="dxa"/>
            <w:tcBorders>
              <w:left w:val="single" w:sz="4" w:space="0" w:color="auto"/>
            </w:tcBorders>
            <w:shd w:val="clear" w:color="000000" w:fill="FFFFFF"/>
            <w:vAlign w:val="center"/>
          </w:tcPr>
          <w:p w14:paraId="59E04BCB"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7827 789774</w:t>
            </w:r>
          </w:p>
        </w:tc>
        <w:tc>
          <w:tcPr>
            <w:tcW w:w="1219" w:type="dxa"/>
            <w:tcBorders>
              <w:left w:val="nil"/>
            </w:tcBorders>
            <w:shd w:val="clear" w:color="000000" w:fill="FFFFFF"/>
            <w:vAlign w:val="center"/>
          </w:tcPr>
          <w:p w14:paraId="0CC89BE4"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2011</w:t>
            </w:r>
          </w:p>
        </w:tc>
        <w:tc>
          <w:tcPr>
            <w:tcW w:w="1208" w:type="dxa"/>
            <w:tcBorders>
              <w:left w:val="nil"/>
            </w:tcBorders>
            <w:shd w:val="clear" w:color="000000" w:fill="FFFFFF"/>
            <w:vAlign w:val="center"/>
          </w:tcPr>
          <w:p w14:paraId="071137F3"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нет</w:t>
            </w:r>
          </w:p>
        </w:tc>
      </w:tr>
      <w:tr w:rsidR="007E7C73" w:rsidRPr="007E7C73" w14:paraId="777B5FB3" w14:textId="77777777" w:rsidTr="007E7C73">
        <w:tblPrEx>
          <w:tblLook w:val="04A0" w:firstRow="1" w:lastRow="0" w:firstColumn="1" w:lastColumn="0" w:noHBand="0" w:noVBand="1"/>
        </w:tblPrEx>
        <w:trPr>
          <w:trHeight w:val="249"/>
        </w:trPr>
        <w:tc>
          <w:tcPr>
            <w:tcW w:w="1413" w:type="dxa"/>
            <w:vAlign w:val="center"/>
          </w:tcPr>
          <w:p w14:paraId="0F047198"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Ford 23275G</w:t>
            </w:r>
          </w:p>
        </w:tc>
        <w:tc>
          <w:tcPr>
            <w:tcW w:w="694" w:type="dxa"/>
            <w:tcBorders>
              <w:right w:val="single" w:sz="4" w:space="0" w:color="auto"/>
            </w:tcBorders>
            <w:shd w:val="clear" w:color="000000" w:fill="FFFFFF"/>
            <w:vAlign w:val="center"/>
          </w:tcPr>
          <w:p w14:paraId="38868AEB" w14:textId="77777777" w:rsidR="007E7C73" w:rsidRPr="007E7C73" w:rsidRDefault="007E7C73" w:rsidP="007E7C73">
            <w:pPr>
              <w:jc w:val="center"/>
              <w:rPr>
                <w:rFonts w:ascii="Times New Roman" w:hAnsi="Times New Roman"/>
                <w:sz w:val="18"/>
                <w:szCs w:val="18"/>
                <w:lang w:val="en-US"/>
              </w:rPr>
            </w:pPr>
            <w:r w:rsidRPr="007E7C73">
              <w:rPr>
                <w:rFonts w:ascii="Times New Roman" w:hAnsi="Times New Roman"/>
                <w:sz w:val="18"/>
                <w:szCs w:val="18"/>
                <w:lang w:val="en-US"/>
              </w:rPr>
              <w:t>B</w:t>
            </w:r>
          </w:p>
        </w:tc>
        <w:tc>
          <w:tcPr>
            <w:tcW w:w="1262" w:type="dxa"/>
            <w:tcBorders>
              <w:left w:val="single" w:sz="4" w:space="0" w:color="auto"/>
            </w:tcBorders>
            <w:shd w:val="clear" w:color="000000" w:fill="FFFFFF"/>
            <w:noWrap/>
            <w:vAlign w:val="center"/>
          </w:tcPr>
          <w:p w14:paraId="1C8C23C7"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Р304ОЕ178</w:t>
            </w:r>
          </w:p>
        </w:tc>
        <w:tc>
          <w:tcPr>
            <w:tcW w:w="2013" w:type="dxa"/>
            <w:tcBorders>
              <w:left w:val="nil"/>
              <w:right w:val="single" w:sz="4" w:space="0" w:color="auto"/>
            </w:tcBorders>
            <w:shd w:val="clear" w:color="000000" w:fill="FFFFFF"/>
            <w:vAlign w:val="center"/>
          </w:tcPr>
          <w:p w14:paraId="47454AEE" w14:textId="77777777" w:rsidR="007E7C73" w:rsidRPr="007E7C73" w:rsidRDefault="007E7C73" w:rsidP="007E7C73">
            <w:pPr>
              <w:jc w:val="center"/>
              <w:rPr>
                <w:rFonts w:ascii="Times New Roman" w:hAnsi="Times New Roman"/>
                <w:sz w:val="18"/>
                <w:szCs w:val="18"/>
                <w:lang w:val="en-US"/>
              </w:rPr>
            </w:pPr>
            <w:r w:rsidRPr="007E7C73">
              <w:rPr>
                <w:rFonts w:ascii="Times New Roman" w:hAnsi="Times New Roman"/>
                <w:sz w:val="18"/>
                <w:szCs w:val="18"/>
                <w:lang w:val="en-US"/>
              </w:rPr>
              <w:t>XUS23275GD0000149</w:t>
            </w:r>
          </w:p>
        </w:tc>
        <w:tc>
          <w:tcPr>
            <w:tcW w:w="1168" w:type="dxa"/>
            <w:tcBorders>
              <w:left w:val="single" w:sz="4" w:space="0" w:color="auto"/>
              <w:right w:val="single" w:sz="4" w:space="0" w:color="auto"/>
            </w:tcBorders>
            <w:shd w:val="clear" w:color="000000" w:fill="FFFFFF"/>
            <w:vAlign w:val="center"/>
          </w:tcPr>
          <w:p w14:paraId="48586ACC" w14:textId="6312E28F" w:rsidR="007E7C73" w:rsidRPr="008E5803" w:rsidRDefault="007E7C73" w:rsidP="007E7C73">
            <w:pPr>
              <w:jc w:val="center"/>
              <w:rPr>
                <w:rFonts w:ascii="Times New Roman" w:hAnsi="Times New Roman"/>
                <w:sz w:val="18"/>
                <w:szCs w:val="18"/>
                <w:lang w:val="en-US"/>
              </w:rPr>
            </w:pPr>
            <w:r w:rsidRPr="007E7C73">
              <w:rPr>
                <w:rFonts w:ascii="Times New Roman" w:hAnsi="Times New Roman"/>
                <w:sz w:val="18"/>
                <w:szCs w:val="18"/>
              </w:rPr>
              <w:t>26.11.202</w:t>
            </w:r>
            <w:r w:rsidR="008E5803">
              <w:rPr>
                <w:rFonts w:ascii="Times New Roman" w:hAnsi="Times New Roman"/>
                <w:sz w:val="18"/>
                <w:szCs w:val="18"/>
                <w:lang w:val="en-US"/>
              </w:rPr>
              <w:t>7</w:t>
            </w:r>
          </w:p>
        </w:tc>
        <w:tc>
          <w:tcPr>
            <w:tcW w:w="1358" w:type="dxa"/>
            <w:tcBorders>
              <w:left w:val="single" w:sz="4" w:space="0" w:color="auto"/>
            </w:tcBorders>
            <w:shd w:val="clear" w:color="000000" w:fill="FFFFFF"/>
            <w:vAlign w:val="center"/>
          </w:tcPr>
          <w:p w14:paraId="0305E1E4"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7824 281274</w:t>
            </w:r>
          </w:p>
        </w:tc>
        <w:tc>
          <w:tcPr>
            <w:tcW w:w="1219" w:type="dxa"/>
            <w:tcBorders>
              <w:left w:val="nil"/>
            </w:tcBorders>
            <w:shd w:val="clear" w:color="000000" w:fill="FFFFFF"/>
            <w:vAlign w:val="center"/>
          </w:tcPr>
          <w:p w14:paraId="13B789C6"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2013</w:t>
            </w:r>
          </w:p>
        </w:tc>
        <w:tc>
          <w:tcPr>
            <w:tcW w:w="1208" w:type="dxa"/>
            <w:tcBorders>
              <w:left w:val="nil"/>
            </w:tcBorders>
            <w:shd w:val="clear" w:color="000000" w:fill="FFFFFF"/>
            <w:vAlign w:val="center"/>
          </w:tcPr>
          <w:p w14:paraId="032D2F47"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нет</w:t>
            </w:r>
          </w:p>
        </w:tc>
      </w:tr>
      <w:tr w:rsidR="007E7C73" w:rsidRPr="007E7C73" w14:paraId="01CBA84D" w14:textId="77777777" w:rsidTr="007E7C73">
        <w:tblPrEx>
          <w:tblLook w:val="04A0" w:firstRow="1" w:lastRow="0" w:firstColumn="1" w:lastColumn="0" w:noHBand="0" w:noVBand="1"/>
        </w:tblPrEx>
        <w:trPr>
          <w:trHeight w:val="249"/>
        </w:trPr>
        <w:tc>
          <w:tcPr>
            <w:tcW w:w="1413" w:type="dxa"/>
            <w:vAlign w:val="center"/>
          </w:tcPr>
          <w:p w14:paraId="53135CFA"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Ford 23275G</w:t>
            </w:r>
          </w:p>
        </w:tc>
        <w:tc>
          <w:tcPr>
            <w:tcW w:w="694" w:type="dxa"/>
            <w:tcBorders>
              <w:right w:val="single" w:sz="4" w:space="0" w:color="auto"/>
            </w:tcBorders>
            <w:shd w:val="clear" w:color="000000" w:fill="FFFFFF"/>
            <w:vAlign w:val="center"/>
          </w:tcPr>
          <w:p w14:paraId="28E2B279"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B</w:t>
            </w:r>
          </w:p>
          <w:p w14:paraId="1BE582A8" w14:textId="77777777" w:rsidR="007E7C73" w:rsidRPr="007E7C73" w:rsidRDefault="007E7C73" w:rsidP="007E7C73">
            <w:pPr>
              <w:rPr>
                <w:rFonts w:ascii="Times New Roman" w:hAnsi="Times New Roman"/>
                <w:sz w:val="18"/>
                <w:szCs w:val="18"/>
              </w:rPr>
            </w:pPr>
          </w:p>
        </w:tc>
        <w:tc>
          <w:tcPr>
            <w:tcW w:w="1262" w:type="dxa"/>
            <w:tcBorders>
              <w:left w:val="single" w:sz="4" w:space="0" w:color="auto"/>
            </w:tcBorders>
            <w:shd w:val="clear" w:color="000000" w:fill="FFFFFF"/>
            <w:noWrap/>
            <w:vAlign w:val="center"/>
          </w:tcPr>
          <w:p w14:paraId="4ED2316F"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Р305ОЕ178</w:t>
            </w:r>
          </w:p>
        </w:tc>
        <w:tc>
          <w:tcPr>
            <w:tcW w:w="2013" w:type="dxa"/>
            <w:tcBorders>
              <w:left w:val="nil"/>
              <w:right w:val="single" w:sz="4" w:space="0" w:color="auto"/>
            </w:tcBorders>
            <w:shd w:val="clear" w:color="000000" w:fill="FFFFFF"/>
            <w:vAlign w:val="center"/>
          </w:tcPr>
          <w:p w14:paraId="70BF5752" w14:textId="77777777" w:rsidR="007E7C73" w:rsidRPr="007E7C73" w:rsidRDefault="007E7C73" w:rsidP="007E7C73">
            <w:pPr>
              <w:jc w:val="center"/>
              <w:rPr>
                <w:rFonts w:ascii="Times New Roman" w:hAnsi="Times New Roman"/>
                <w:sz w:val="18"/>
                <w:szCs w:val="18"/>
                <w:lang w:val="en-US"/>
              </w:rPr>
            </w:pPr>
            <w:r w:rsidRPr="007E7C73">
              <w:rPr>
                <w:rFonts w:ascii="Times New Roman" w:hAnsi="Times New Roman"/>
                <w:sz w:val="18"/>
                <w:szCs w:val="18"/>
                <w:lang w:val="en-US"/>
              </w:rPr>
              <w:t>XUS23275GD0000151</w:t>
            </w:r>
          </w:p>
        </w:tc>
        <w:tc>
          <w:tcPr>
            <w:tcW w:w="1168" w:type="dxa"/>
            <w:tcBorders>
              <w:left w:val="single" w:sz="4" w:space="0" w:color="auto"/>
              <w:right w:val="single" w:sz="4" w:space="0" w:color="auto"/>
            </w:tcBorders>
            <w:shd w:val="clear" w:color="000000" w:fill="FFFFFF"/>
            <w:vAlign w:val="center"/>
          </w:tcPr>
          <w:p w14:paraId="7785E97C" w14:textId="6B3FD5B8" w:rsidR="007E7C73" w:rsidRPr="008E5803" w:rsidRDefault="007E7C73" w:rsidP="007E7C73">
            <w:pPr>
              <w:jc w:val="center"/>
              <w:rPr>
                <w:rFonts w:ascii="Times New Roman" w:hAnsi="Times New Roman"/>
                <w:sz w:val="18"/>
                <w:szCs w:val="18"/>
                <w:lang w:val="en-US"/>
              </w:rPr>
            </w:pPr>
            <w:r w:rsidRPr="007E7C73">
              <w:rPr>
                <w:rFonts w:ascii="Times New Roman" w:hAnsi="Times New Roman"/>
                <w:sz w:val="18"/>
                <w:szCs w:val="18"/>
              </w:rPr>
              <w:t>17.06.202</w:t>
            </w:r>
            <w:r w:rsidR="008E5803">
              <w:rPr>
                <w:rFonts w:ascii="Times New Roman" w:hAnsi="Times New Roman"/>
                <w:sz w:val="18"/>
                <w:szCs w:val="18"/>
                <w:lang w:val="en-US"/>
              </w:rPr>
              <w:t>7</w:t>
            </w:r>
          </w:p>
        </w:tc>
        <w:tc>
          <w:tcPr>
            <w:tcW w:w="1358" w:type="dxa"/>
            <w:tcBorders>
              <w:left w:val="single" w:sz="4" w:space="0" w:color="auto"/>
            </w:tcBorders>
            <w:shd w:val="clear" w:color="000000" w:fill="FFFFFF"/>
            <w:vAlign w:val="center"/>
          </w:tcPr>
          <w:p w14:paraId="675B2E42"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7824 281277</w:t>
            </w:r>
          </w:p>
        </w:tc>
        <w:tc>
          <w:tcPr>
            <w:tcW w:w="1219" w:type="dxa"/>
            <w:tcBorders>
              <w:left w:val="nil"/>
            </w:tcBorders>
            <w:shd w:val="clear" w:color="000000" w:fill="FFFFFF"/>
            <w:vAlign w:val="center"/>
          </w:tcPr>
          <w:p w14:paraId="300A8FB1"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2013</w:t>
            </w:r>
          </w:p>
        </w:tc>
        <w:tc>
          <w:tcPr>
            <w:tcW w:w="1208" w:type="dxa"/>
            <w:tcBorders>
              <w:left w:val="nil"/>
            </w:tcBorders>
            <w:shd w:val="clear" w:color="000000" w:fill="FFFFFF"/>
            <w:vAlign w:val="center"/>
          </w:tcPr>
          <w:p w14:paraId="20373A7E"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нет</w:t>
            </w:r>
          </w:p>
        </w:tc>
      </w:tr>
      <w:tr w:rsidR="007E7C73" w:rsidRPr="007E7C73" w14:paraId="5E08CB3F" w14:textId="77777777" w:rsidTr="007E7C73">
        <w:tblPrEx>
          <w:tblLook w:val="04A0" w:firstRow="1" w:lastRow="0" w:firstColumn="1" w:lastColumn="0" w:noHBand="0" w:noVBand="1"/>
        </w:tblPrEx>
        <w:trPr>
          <w:trHeight w:val="249"/>
        </w:trPr>
        <w:tc>
          <w:tcPr>
            <w:tcW w:w="1413" w:type="dxa"/>
            <w:vAlign w:val="center"/>
          </w:tcPr>
          <w:p w14:paraId="7D04521C"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Ford 23275G</w:t>
            </w:r>
          </w:p>
        </w:tc>
        <w:tc>
          <w:tcPr>
            <w:tcW w:w="694" w:type="dxa"/>
            <w:tcBorders>
              <w:right w:val="single" w:sz="4" w:space="0" w:color="auto"/>
            </w:tcBorders>
            <w:shd w:val="clear" w:color="000000" w:fill="FFFFFF"/>
            <w:vAlign w:val="center"/>
          </w:tcPr>
          <w:p w14:paraId="29CEE899" w14:textId="77777777" w:rsidR="007E7C73" w:rsidRPr="007E7C73" w:rsidRDefault="007E7C73" w:rsidP="007E7C73">
            <w:pPr>
              <w:jc w:val="center"/>
              <w:rPr>
                <w:rFonts w:ascii="Times New Roman" w:hAnsi="Times New Roman"/>
                <w:sz w:val="18"/>
                <w:szCs w:val="18"/>
                <w:lang w:val="en-US"/>
              </w:rPr>
            </w:pPr>
            <w:r w:rsidRPr="007E7C73">
              <w:rPr>
                <w:rFonts w:ascii="Times New Roman" w:hAnsi="Times New Roman"/>
                <w:sz w:val="18"/>
                <w:szCs w:val="18"/>
                <w:lang w:val="en-US"/>
              </w:rPr>
              <w:t>B</w:t>
            </w:r>
          </w:p>
        </w:tc>
        <w:tc>
          <w:tcPr>
            <w:tcW w:w="1262" w:type="dxa"/>
            <w:tcBorders>
              <w:left w:val="single" w:sz="4" w:space="0" w:color="auto"/>
            </w:tcBorders>
            <w:shd w:val="clear" w:color="000000" w:fill="FFFFFF"/>
            <w:noWrap/>
            <w:vAlign w:val="center"/>
          </w:tcPr>
          <w:p w14:paraId="01BDF9B2"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Р306ОЕ178</w:t>
            </w:r>
          </w:p>
        </w:tc>
        <w:tc>
          <w:tcPr>
            <w:tcW w:w="2013" w:type="dxa"/>
            <w:tcBorders>
              <w:left w:val="nil"/>
              <w:right w:val="single" w:sz="4" w:space="0" w:color="auto"/>
            </w:tcBorders>
            <w:shd w:val="clear" w:color="000000" w:fill="FFFFFF"/>
            <w:vAlign w:val="center"/>
          </w:tcPr>
          <w:p w14:paraId="7020D968" w14:textId="77777777" w:rsidR="007E7C73" w:rsidRPr="007E7C73" w:rsidRDefault="007E7C73" w:rsidP="007E7C73">
            <w:pPr>
              <w:jc w:val="center"/>
              <w:rPr>
                <w:rFonts w:ascii="Times New Roman" w:hAnsi="Times New Roman"/>
                <w:sz w:val="18"/>
                <w:szCs w:val="18"/>
                <w:lang w:val="en-US"/>
              </w:rPr>
            </w:pPr>
            <w:r w:rsidRPr="007E7C73">
              <w:rPr>
                <w:rFonts w:ascii="Times New Roman" w:hAnsi="Times New Roman"/>
                <w:sz w:val="18"/>
                <w:szCs w:val="18"/>
                <w:lang w:val="en-US"/>
              </w:rPr>
              <w:t>XUS23275GD0000150</w:t>
            </w:r>
          </w:p>
        </w:tc>
        <w:tc>
          <w:tcPr>
            <w:tcW w:w="1168" w:type="dxa"/>
            <w:tcBorders>
              <w:left w:val="single" w:sz="4" w:space="0" w:color="auto"/>
              <w:right w:val="single" w:sz="4" w:space="0" w:color="auto"/>
            </w:tcBorders>
            <w:shd w:val="clear" w:color="000000" w:fill="FFFFFF"/>
            <w:vAlign w:val="center"/>
          </w:tcPr>
          <w:p w14:paraId="37417062" w14:textId="3A73F65B" w:rsidR="007E7C73" w:rsidRPr="008E5803" w:rsidRDefault="007E7C73" w:rsidP="007E7C73">
            <w:pPr>
              <w:jc w:val="center"/>
              <w:rPr>
                <w:rFonts w:ascii="Times New Roman" w:hAnsi="Times New Roman"/>
                <w:sz w:val="18"/>
                <w:szCs w:val="18"/>
                <w:lang w:val="en-US"/>
              </w:rPr>
            </w:pPr>
            <w:r w:rsidRPr="007E7C73">
              <w:rPr>
                <w:rFonts w:ascii="Times New Roman" w:hAnsi="Times New Roman"/>
                <w:sz w:val="18"/>
                <w:szCs w:val="18"/>
              </w:rPr>
              <w:t>17.06.202</w:t>
            </w:r>
            <w:r w:rsidR="008E5803">
              <w:rPr>
                <w:rFonts w:ascii="Times New Roman" w:hAnsi="Times New Roman"/>
                <w:sz w:val="18"/>
                <w:szCs w:val="18"/>
                <w:lang w:val="en-US"/>
              </w:rPr>
              <w:t>7</w:t>
            </w:r>
          </w:p>
        </w:tc>
        <w:tc>
          <w:tcPr>
            <w:tcW w:w="1358" w:type="dxa"/>
            <w:tcBorders>
              <w:left w:val="single" w:sz="4" w:space="0" w:color="auto"/>
            </w:tcBorders>
            <w:shd w:val="clear" w:color="000000" w:fill="FFFFFF"/>
            <w:vAlign w:val="center"/>
          </w:tcPr>
          <w:p w14:paraId="648124E9"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7824 281278</w:t>
            </w:r>
          </w:p>
        </w:tc>
        <w:tc>
          <w:tcPr>
            <w:tcW w:w="1219" w:type="dxa"/>
            <w:tcBorders>
              <w:left w:val="nil"/>
            </w:tcBorders>
            <w:shd w:val="clear" w:color="000000" w:fill="FFFFFF"/>
            <w:vAlign w:val="center"/>
          </w:tcPr>
          <w:p w14:paraId="4971D928"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2013</w:t>
            </w:r>
          </w:p>
        </w:tc>
        <w:tc>
          <w:tcPr>
            <w:tcW w:w="1208" w:type="dxa"/>
            <w:tcBorders>
              <w:left w:val="nil"/>
            </w:tcBorders>
            <w:shd w:val="clear" w:color="000000" w:fill="FFFFFF"/>
            <w:vAlign w:val="center"/>
          </w:tcPr>
          <w:p w14:paraId="2FA4BD8E"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нет</w:t>
            </w:r>
          </w:p>
        </w:tc>
      </w:tr>
      <w:tr w:rsidR="007E7C73" w:rsidRPr="007E7C73" w14:paraId="27C6FD55" w14:textId="77777777" w:rsidTr="007E7C73">
        <w:tblPrEx>
          <w:tblLook w:val="04A0" w:firstRow="1" w:lastRow="0" w:firstColumn="1" w:lastColumn="0" w:noHBand="0" w:noVBand="1"/>
        </w:tblPrEx>
        <w:trPr>
          <w:trHeight w:val="249"/>
        </w:trPr>
        <w:tc>
          <w:tcPr>
            <w:tcW w:w="1413" w:type="dxa"/>
            <w:vAlign w:val="center"/>
          </w:tcPr>
          <w:p w14:paraId="126A27DA"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ГАЗ-330232</w:t>
            </w:r>
          </w:p>
        </w:tc>
        <w:tc>
          <w:tcPr>
            <w:tcW w:w="694" w:type="dxa"/>
            <w:tcBorders>
              <w:right w:val="single" w:sz="4" w:space="0" w:color="auto"/>
            </w:tcBorders>
            <w:shd w:val="clear" w:color="000000" w:fill="FFFFFF"/>
            <w:vAlign w:val="center"/>
          </w:tcPr>
          <w:p w14:paraId="0D878242" w14:textId="77777777" w:rsidR="007E7C73" w:rsidRPr="007E7C73" w:rsidRDefault="007E7C73" w:rsidP="007E7C73">
            <w:pPr>
              <w:jc w:val="center"/>
              <w:rPr>
                <w:rFonts w:ascii="Times New Roman" w:hAnsi="Times New Roman"/>
                <w:sz w:val="18"/>
                <w:szCs w:val="18"/>
                <w:lang w:val="en-US"/>
              </w:rPr>
            </w:pPr>
            <w:r w:rsidRPr="007E7C73">
              <w:rPr>
                <w:rFonts w:ascii="Times New Roman" w:hAnsi="Times New Roman"/>
                <w:sz w:val="18"/>
                <w:szCs w:val="18"/>
                <w:lang w:val="en-US"/>
              </w:rPr>
              <w:t>B</w:t>
            </w:r>
          </w:p>
        </w:tc>
        <w:tc>
          <w:tcPr>
            <w:tcW w:w="1262" w:type="dxa"/>
            <w:tcBorders>
              <w:left w:val="single" w:sz="4" w:space="0" w:color="auto"/>
            </w:tcBorders>
            <w:shd w:val="clear" w:color="000000" w:fill="FFFFFF"/>
            <w:noWrap/>
            <w:vAlign w:val="center"/>
          </w:tcPr>
          <w:p w14:paraId="229CC9F6"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В371ОО178</w:t>
            </w:r>
          </w:p>
        </w:tc>
        <w:tc>
          <w:tcPr>
            <w:tcW w:w="2013" w:type="dxa"/>
            <w:tcBorders>
              <w:left w:val="nil"/>
              <w:right w:val="single" w:sz="4" w:space="0" w:color="auto"/>
            </w:tcBorders>
            <w:shd w:val="clear" w:color="000000" w:fill="FFFFFF"/>
            <w:vAlign w:val="center"/>
          </w:tcPr>
          <w:p w14:paraId="73FCADBE" w14:textId="77777777" w:rsidR="007E7C73" w:rsidRPr="007E7C73" w:rsidRDefault="007E7C73" w:rsidP="007E7C73">
            <w:pPr>
              <w:jc w:val="center"/>
              <w:rPr>
                <w:rFonts w:ascii="Times New Roman" w:hAnsi="Times New Roman"/>
                <w:sz w:val="18"/>
                <w:szCs w:val="18"/>
                <w:lang w:val="en-US"/>
              </w:rPr>
            </w:pPr>
            <w:r w:rsidRPr="007E7C73">
              <w:rPr>
                <w:rFonts w:ascii="Times New Roman" w:hAnsi="Times New Roman"/>
                <w:sz w:val="18"/>
                <w:szCs w:val="18"/>
                <w:lang w:val="en-US"/>
              </w:rPr>
              <w:t>X96330232C0766547</w:t>
            </w:r>
          </w:p>
        </w:tc>
        <w:tc>
          <w:tcPr>
            <w:tcW w:w="1168" w:type="dxa"/>
            <w:tcBorders>
              <w:left w:val="single" w:sz="4" w:space="0" w:color="auto"/>
              <w:right w:val="single" w:sz="4" w:space="0" w:color="auto"/>
            </w:tcBorders>
            <w:shd w:val="clear" w:color="000000" w:fill="FFFFFF"/>
            <w:vAlign w:val="center"/>
          </w:tcPr>
          <w:p w14:paraId="3FA247E3" w14:textId="6B6537CE" w:rsidR="007E7C73" w:rsidRPr="008E5803" w:rsidRDefault="007E7C73" w:rsidP="007E7C73">
            <w:pPr>
              <w:jc w:val="center"/>
              <w:rPr>
                <w:rFonts w:ascii="Times New Roman" w:hAnsi="Times New Roman"/>
                <w:sz w:val="18"/>
                <w:szCs w:val="18"/>
                <w:lang w:val="en-US"/>
              </w:rPr>
            </w:pPr>
            <w:r w:rsidRPr="007E7C73">
              <w:rPr>
                <w:rFonts w:ascii="Times New Roman" w:hAnsi="Times New Roman"/>
                <w:sz w:val="18"/>
                <w:szCs w:val="18"/>
              </w:rPr>
              <w:t>17.06.202</w:t>
            </w:r>
            <w:r w:rsidR="008E5803">
              <w:rPr>
                <w:rFonts w:ascii="Times New Roman" w:hAnsi="Times New Roman"/>
                <w:sz w:val="18"/>
                <w:szCs w:val="18"/>
                <w:lang w:val="en-US"/>
              </w:rPr>
              <w:t>7</w:t>
            </w:r>
          </w:p>
        </w:tc>
        <w:tc>
          <w:tcPr>
            <w:tcW w:w="1358" w:type="dxa"/>
            <w:tcBorders>
              <w:left w:val="single" w:sz="4" w:space="0" w:color="auto"/>
            </w:tcBorders>
            <w:shd w:val="clear" w:color="000000" w:fill="FFFFFF"/>
            <w:vAlign w:val="center"/>
          </w:tcPr>
          <w:p w14:paraId="4FAC9EAA"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7805 699066</w:t>
            </w:r>
          </w:p>
        </w:tc>
        <w:tc>
          <w:tcPr>
            <w:tcW w:w="1219" w:type="dxa"/>
            <w:tcBorders>
              <w:left w:val="nil"/>
            </w:tcBorders>
            <w:shd w:val="clear" w:color="000000" w:fill="FFFFFF"/>
            <w:vAlign w:val="center"/>
          </w:tcPr>
          <w:p w14:paraId="2C4FB960"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2012</w:t>
            </w:r>
          </w:p>
        </w:tc>
        <w:tc>
          <w:tcPr>
            <w:tcW w:w="1208" w:type="dxa"/>
            <w:tcBorders>
              <w:left w:val="nil"/>
            </w:tcBorders>
            <w:shd w:val="clear" w:color="000000" w:fill="FFFFFF"/>
            <w:vAlign w:val="center"/>
          </w:tcPr>
          <w:p w14:paraId="098754A5"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нет</w:t>
            </w:r>
          </w:p>
        </w:tc>
      </w:tr>
      <w:tr w:rsidR="007E7C73" w:rsidRPr="007E7C73" w14:paraId="456935E2" w14:textId="77777777" w:rsidTr="007E7C73">
        <w:tblPrEx>
          <w:tblLook w:val="04A0" w:firstRow="1" w:lastRow="0" w:firstColumn="1" w:lastColumn="0" w:noHBand="0" w:noVBand="1"/>
        </w:tblPrEx>
        <w:trPr>
          <w:trHeight w:val="745"/>
        </w:trPr>
        <w:tc>
          <w:tcPr>
            <w:tcW w:w="1413" w:type="dxa"/>
            <w:vAlign w:val="center"/>
          </w:tcPr>
          <w:p w14:paraId="17F172FC" w14:textId="77777777" w:rsidR="007E7C73" w:rsidRPr="007E7C73" w:rsidRDefault="007E7C73" w:rsidP="007E7C73">
            <w:pPr>
              <w:jc w:val="center"/>
              <w:rPr>
                <w:rFonts w:ascii="Times New Roman" w:hAnsi="Times New Roman"/>
                <w:sz w:val="18"/>
                <w:szCs w:val="18"/>
              </w:rPr>
            </w:pPr>
            <w:proofErr w:type="spellStart"/>
            <w:r w:rsidRPr="007E7C73">
              <w:rPr>
                <w:rFonts w:ascii="Times New Roman" w:hAnsi="Times New Roman"/>
                <w:sz w:val="18"/>
                <w:szCs w:val="18"/>
              </w:rPr>
              <w:t>Tym</w:t>
            </w:r>
            <w:proofErr w:type="spellEnd"/>
            <w:r w:rsidRPr="007E7C73">
              <w:rPr>
                <w:rFonts w:ascii="Times New Roman" w:hAnsi="Times New Roman"/>
                <w:sz w:val="18"/>
                <w:szCs w:val="18"/>
              </w:rPr>
              <w:t xml:space="preserve"> T503STUSM</w:t>
            </w:r>
          </w:p>
        </w:tc>
        <w:tc>
          <w:tcPr>
            <w:tcW w:w="694" w:type="dxa"/>
            <w:tcBorders>
              <w:right w:val="single" w:sz="4" w:space="0" w:color="auto"/>
            </w:tcBorders>
            <w:shd w:val="clear" w:color="000000" w:fill="FFFFFF"/>
            <w:vAlign w:val="center"/>
          </w:tcPr>
          <w:p w14:paraId="24D4DD81"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Е</w:t>
            </w:r>
          </w:p>
        </w:tc>
        <w:tc>
          <w:tcPr>
            <w:tcW w:w="1262" w:type="dxa"/>
            <w:tcBorders>
              <w:left w:val="single" w:sz="4" w:space="0" w:color="auto"/>
            </w:tcBorders>
            <w:shd w:val="clear" w:color="000000" w:fill="FFFFFF"/>
            <w:noWrap/>
            <w:vAlign w:val="center"/>
          </w:tcPr>
          <w:p w14:paraId="15425AEF"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РУ 4960 78</w:t>
            </w:r>
          </w:p>
        </w:tc>
        <w:tc>
          <w:tcPr>
            <w:tcW w:w="2013" w:type="dxa"/>
            <w:tcBorders>
              <w:left w:val="nil"/>
              <w:right w:val="single" w:sz="4" w:space="0" w:color="auto"/>
            </w:tcBorders>
            <w:shd w:val="clear" w:color="000000" w:fill="FFFFFF"/>
            <w:vAlign w:val="center"/>
          </w:tcPr>
          <w:p w14:paraId="2DA737BA" w14:textId="77777777" w:rsidR="007E7C73" w:rsidRPr="007E7C73" w:rsidRDefault="007E7C73" w:rsidP="007E7C73">
            <w:pPr>
              <w:jc w:val="center"/>
              <w:rPr>
                <w:rFonts w:ascii="Times New Roman" w:hAnsi="Times New Roman"/>
                <w:sz w:val="18"/>
                <w:szCs w:val="18"/>
                <w:lang w:val="en-US"/>
              </w:rPr>
            </w:pPr>
            <w:r w:rsidRPr="007E7C73">
              <w:rPr>
                <w:rFonts w:ascii="Times New Roman" w:hAnsi="Times New Roman"/>
                <w:sz w:val="18"/>
                <w:szCs w:val="18"/>
              </w:rPr>
              <w:t>50</w:t>
            </w:r>
            <w:r w:rsidRPr="007E7C73">
              <w:rPr>
                <w:rFonts w:ascii="Times New Roman" w:hAnsi="Times New Roman"/>
                <w:sz w:val="18"/>
                <w:szCs w:val="18"/>
                <w:lang w:val="en-US"/>
              </w:rPr>
              <w:t>STF00394</w:t>
            </w:r>
          </w:p>
        </w:tc>
        <w:tc>
          <w:tcPr>
            <w:tcW w:w="1168" w:type="dxa"/>
            <w:tcBorders>
              <w:left w:val="single" w:sz="4" w:space="0" w:color="auto"/>
              <w:right w:val="single" w:sz="4" w:space="0" w:color="auto"/>
            </w:tcBorders>
            <w:shd w:val="clear" w:color="000000" w:fill="FFFFFF"/>
            <w:vAlign w:val="center"/>
          </w:tcPr>
          <w:p w14:paraId="03119731" w14:textId="109BF549" w:rsidR="007E7C73" w:rsidRPr="008E5803" w:rsidRDefault="007E7C73" w:rsidP="007E7C73">
            <w:pPr>
              <w:jc w:val="center"/>
              <w:rPr>
                <w:rFonts w:ascii="Times New Roman" w:hAnsi="Times New Roman"/>
                <w:sz w:val="18"/>
                <w:szCs w:val="18"/>
                <w:lang w:val="en-US"/>
              </w:rPr>
            </w:pPr>
            <w:r w:rsidRPr="007E7C73">
              <w:rPr>
                <w:rFonts w:ascii="Times New Roman" w:hAnsi="Times New Roman"/>
                <w:sz w:val="18"/>
                <w:szCs w:val="18"/>
              </w:rPr>
              <w:t>17.06.202</w:t>
            </w:r>
            <w:r w:rsidR="008E5803">
              <w:rPr>
                <w:rFonts w:ascii="Times New Roman" w:hAnsi="Times New Roman"/>
                <w:sz w:val="18"/>
                <w:szCs w:val="18"/>
                <w:lang w:val="en-US"/>
              </w:rPr>
              <w:t>7</w:t>
            </w:r>
          </w:p>
        </w:tc>
        <w:tc>
          <w:tcPr>
            <w:tcW w:w="1358" w:type="dxa"/>
            <w:tcBorders>
              <w:left w:val="single" w:sz="4" w:space="0" w:color="auto"/>
            </w:tcBorders>
            <w:shd w:val="clear" w:color="000000" w:fill="FFFFFF"/>
            <w:vAlign w:val="center"/>
          </w:tcPr>
          <w:p w14:paraId="54E1E441"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СА 811378</w:t>
            </w:r>
          </w:p>
        </w:tc>
        <w:tc>
          <w:tcPr>
            <w:tcW w:w="1219" w:type="dxa"/>
            <w:tcBorders>
              <w:left w:val="nil"/>
            </w:tcBorders>
            <w:shd w:val="clear" w:color="000000" w:fill="FFFFFF"/>
            <w:vAlign w:val="center"/>
          </w:tcPr>
          <w:p w14:paraId="78FE66F5"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2012</w:t>
            </w:r>
          </w:p>
        </w:tc>
        <w:tc>
          <w:tcPr>
            <w:tcW w:w="1208" w:type="dxa"/>
            <w:tcBorders>
              <w:left w:val="nil"/>
            </w:tcBorders>
            <w:shd w:val="clear" w:color="000000" w:fill="FFFFFF"/>
            <w:vAlign w:val="center"/>
          </w:tcPr>
          <w:p w14:paraId="52C0B193" w14:textId="77777777" w:rsidR="007E7C73" w:rsidRPr="007E7C73" w:rsidRDefault="007E7C73" w:rsidP="007E7C73">
            <w:pPr>
              <w:jc w:val="center"/>
              <w:rPr>
                <w:rFonts w:ascii="Times New Roman" w:hAnsi="Times New Roman"/>
                <w:sz w:val="18"/>
                <w:szCs w:val="18"/>
              </w:rPr>
            </w:pPr>
            <w:r w:rsidRPr="007E7C73">
              <w:rPr>
                <w:rFonts w:ascii="Times New Roman" w:hAnsi="Times New Roman"/>
                <w:sz w:val="18"/>
                <w:szCs w:val="18"/>
              </w:rPr>
              <w:t>нет</w:t>
            </w:r>
          </w:p>
        </w:tc>
      </w:tr>
    </w:tbl>
    <w:p w14:paraId="70450500" w14:textId="77777777" w:rsidR="00506A4D" w:rsidRPr="00CB4D78" w:rsidRDefault="004E2C8F"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1.</w:t>
      </w:r>
      <w:r w:rsidR="00173467" w:rsidRPr="00CB4D78">
        <w:rPr>
          <w:rFonts w:ascii="Times New Roman" w:eastAsia="Times New Roman" w:hAnsi="Times New Roman"/>
          <w:bCs/>
          <w:sz w:val="24"/>
          <w:szCs w:val="24"/>
        </w:rPr>
        <w:t>1</w:t>
      </w:r>
      <w:r w:rsidR="00B727F1" w:rsidRPr="00CB4D78">
        <w:rPr>
          <w:rFonts w:ascii="Times New Roman" w:eastAsia="Times New Roman" w:hAnsi="Times New Roman"/>
          <w:bCs/>
          <w:sz w:val="24"/>
          <w:szCs w:val="24"/>
        </w:rPr>
        <w:t>1</w:t>
      </w:r>
      <w:r w:rsidR="00506A4D" w:rsidRPr="00CB4D78">
        <w:rPr>
          <w:rFonts w:ascii="Times New Roman" w:eastAsia="Times New Roman" w:hAnsi="Times New Roman"/>
          <w:bCs/>
          <w:sz w:val="24"/>
          <w:szCs w:val="24"/>
        </w:rPr>
        <w:t>. Территория страхового покрытия (территория действия страховых полисов ОСАГО): вся те</w:t>
      </w:r>
      <w:r w:rsidR="00BD7B11" w:rsidRPr="00CB4D78">
        <w:rPr>
          <w:rFonts w:ascii="Times New Roman" w:eastAsia="Times New Roman" w:hAnsi="Times New Roman"/>
          <w:bCs/>
          <w:sz w:val="24"/>
          <w:szCs w:val="24"/>
        </w:rPr>
        <w:t xml:space="preserve">рритория Российской Федерации. </w:t>
      </w:r>
      <w:r w:rsidR="00506A4D" w:rsidRPr="00CB4D78">
        <w:rPr>
          <w:rFonts w:ascii="Times New Roman" w:eastAsia="Times New Roman" w:hAnsi="Times New Roman"/>
          <w:bCs/>
          <w:sz w:val="24"/>
          <w:szCs w:val="24"/>
        </w:rPr>
        <w:t>Общим исключением из территории страхового покрытия являются районы (зоны) военных действий, чрезвычайных положений, гражданских волнений, которые признаны Правительством Российской Федерации и/или Президентом Российской Федерации, или уполномоченными ими органами.</w:t>
      </w:r>
    </w:p>
    <w:p w14:paraId="22DDD267" w14:textId="77777777" w:rsidR="00506A4D" w:rsidRPr="00CB4D78" w:rsidRDefault="004E2C8F"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1.</w:t>
      </w:r>
      <w:r w:rsidR="00173467" w:rsidRPr="00CB4D78">
        <w:rPr>
          <w:rFonts w:ascii="Times New Roman" w:eastAsia="Times New Roman" w:hAnsi="Times New Roman"/>
          <w:bCs/>
          <w:sz w:val="24"/>
          <w:szCs w:val="24"/>
        </w:rPr>
        <w:t>1</w:t>
      </w:r>
      <w:r w:rsidR="00B727F1" w:rsidRPr="00CB4D78">
        <w:rPr>
          <w:rFonts w:ascii="Times New Roman" w:eastAsia="Times New Roman" w:hAnsi="Times New Roman"/>
          <w:bCs/>
          <w:sz w:val="24"/>
          <w:szCs w:val="24"/>
        </w:rPr>
        <w:t>2</w:t>
      </w:r>
      <w:r w:rsidR="00506A4D" w:rsidRPr="00CB4D78">
        <w:rPr>
          <w:rFonts w:ascii="Times New Roman" w:eastAsia="Times New Roman" w:hAnsi="Times New Roman"/>
          <w:bCs/>
          <w:sz w:val="24"/>
          <w:szCs w:val="24"/>
        </w:rPr>
        <w:t>. Территория преимущественного использования ТС: Санкт-Петербург.</w:t>
      </w:r>
    </w:p>
    <w:p w14:paraId="32DD8792" w14:textId="77777777" w:rsidR="00506A4D" w:rsidRPr="002C47BC" w:rsidRDefault="00506A4D" w:rsidP="00B727F1">
      <w:pPr>
        <w:widowControl w:val="0"/>
        <w:numPr>
          <w:ilvl w:val="0"/>
          <w:numId w:val="11"/>
        </w:numPr>
        <w:autoSpaceDE w:val="0"/>
        <w:autoSpaceDN w:val="0"/>
        <w:spacing w:after="0" w:line="240" w:lineRule="auto"/>
        <w:jc w:val="center"/>
        <w:rPr>
          <w:rFonts w:ascii="Times New Roman" w:eastAsia="Times New Roman" w:hAnsi="Times New Roman"/>
          <w:b/>
          <w:bCs/>
          <w:sz w:val="24"/>
          <w:szCs w:val="24"/>
        </w:rPr>
      </w:pPr>
      <w:r w:rsidRPr="002C47BC">
        <w:rPr>
          <w:rFonts w:ascii="Times New Roman" w:eastAsia="Times New Roman" w:hAnsi="Times New Roman"/>
          <w:b/>
          <w:bCs/>
          <w:sz w:val="24"/>
          <w:szCs w:val="24"/>
        </w:rPr>
        <w:t>ПРАВА И ОБЯЗАННОСТИ СТОРОН</w:t>
      </w:r>
    </w:p>
    <w:p w14:paraId="77A6B0D2" w14:textId="77777777" w:rsidR="00506A4D" w:rsidRPr="000C7568" w:rsidRDefault="00506A4D" w:rsidP="00506A4D">
      <w:pPr>
        <w:widowControl w:val="0"/>
        <w:autoSpaceDE w:val="0"/>
        <w:autoSpaceDN w:val="0"/>
        <w:spacing w:after="0" w:line="240" w:lineRule="auto"/>
        <w:ind w:firstLine="567"/>
        <w:jc w:val="both"/>
        <w:rPr>
          <w:rFonts w:ascii="Times New Roman" w:eastAsia="Times New Roman" w:hAnsi="Times New Roman"/>
          <w:b/>
          <w:bCs/>
          <w:sz w:val="24"/>
          <w:szCs w:val="24"/>
        </w:rPr>
      </w:pPr>
      <w:r w:rsidRPr="000C7568">
        <w:rPr>
          <w:rFonts w:ascii="Times New Roman" w:eastAsia="Times New Roman" w:hAnsi="Times New Roman"/>
          <w:b/>
          <w:bCs/>
          <w:sz w:val="24"/>
          <w:szCs w:val="24"/>
        </w:rPr>
        <w:t>2.1. Страхователь обязан:</w:t>
      </w:r>
    </w:p>
    <w:p w14:paraId="50DA5EC0" w14:textId="77777777" w:rsidR="00506A4D" w:rsidRPr="002C47BC"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402A46">
        <w:rPr>
          <w:rFonts w:ascii="Times New Roman" w:eastAsia="Times New Roman" w:hAnsi="Times New Roman"/>
          <w:bCs/>
          <w:sz w:val="24"/>
          <w:szCs w:val="24"/>
        </w:rPr>
        <w:t>2.1.1. Предоста</w:t>
      </w:r>
      <w:r w:rsidR="008D45CE" w:rsidRPr="00402A46">
        <w:rPr>
          <w:rFonts w:ascii="Times New Roman" w:eastAsia="Times New Roman" w:hAnsi="Times New Roman"/>
          <w:bCs/>
          <w:sz w:val="24"/>
          <w:szCs w:val="24"/>
        </w:rPr>
        <w:t>вить</w:t>
      </w:r>
      <w:r>
        <w:rPr>
          <w:rFonts w:ascii="Times New Roman" w:eastAsia="Times New Roman" w:hAnsi="Times New Roman"/>
          <w:bCs/>
          <w:sz w:val="24"/>
          <w:szCs w:val="24"/>
        </w:rPr>
        <w:t xml:space="preserve"> Страховщику </w:t>
      </w:r>
      <w:r w:rsidRPr="001A4646">
        <w:rPr>
          <w:rFonts w:ascii="Times New Roman" w:eastAsia="Times New Roman" w:hAnsi="Times New Roman"/>
          <w:bCs/>
          <w:sz w:val="24"/>
          <w:szCs w:val="24"/>
        </w:rPr>
        <w:t>заявления</w:t>
      </w:r>
      <w:r w:rsidRPr="00402A46">
        <w:rPr>
          <w:rFonts w:ascii="Times New Roman" w:eastAsia="Times New Roman" w:hAnsi="Times New Roman"/>
          <w:bCs/>
          <w:sz w:val="24"/>
          <w:szCs w:val="24"/>
        </w:rPr>
        <w:t xml:space="preserve"> о страховании ТС;</w:t>
      </w:r>
      <w:r w:rsidR="001A4646">
        <w:rPr>
          <w:rFonts w:ascii="Times New Roman" w:eastAsia="Times New Roman" w:hAnsi="Times New Roman"/>
          <w:bCs/>
          <w:sz w:val="24"/>
          <w:szCs w:val="24"/>
        </w:rPr>
        <w:t xml:space="preserve"> </w:t>
      </w:r>
      <w:r w:rsidR="00457A76">
        <w:rPr>
          <w:rFonts w:ascii="Times New Roman" w:eastAsia="Times New Roman" w:hAnsi="Times New Roman"/>
          <w:bCs/>
          <w:sz w:val="24"/>
          <w:szCs w:val="24"/>
        </w:rPr>
        <w:t xml:space="preserve">2.1.2. </w:t>
      </w:r>
      <w:r w:rsidRPr="00402A46">
        <w:rPr>
          <w:rFonts w:ascii="Times New Roman" w:eastAsia="Times New Roman" w:hAnsi="Times New Roman"/>
          <w:bCs/>
          <w:sz w:val="24"/>
          <w:szCs w:val="24"/>
        </w:rPr>
        <w:t>Предоставить по запросу Страховщика</w:t>
      </w:r>
      <w:r w:rsidRPr="002C47BC">
        <w:rPr>
          <w:rFonts w:ascii="Times New Roman" w:eastAsia="Times New Roman" w:hAnsi="Times New Roman"/>
          <w:bCs/>
          <w:sz w:val="24"/>
          <w:szCs w:val="24"/>
        </w:rPr>
        <w:t xml:space="preserve"> документы, предусмотренные </w:t>
      </w:r>
      <w:r w:rsidR="001A4646">
        <w:rPr>
          <w:rFonts w:ascii="Times New Roman" w:eastAsia="Times New Roman" w:hAnsi="Times New Roman"/>
          <w:bCs/>
          <w:sz w:val="24"/>
          <w:szCs w:val="24"/>
        </w:rPr>
        <w:t xml:space="preserve">п. 3 </w:t>
      </w:r>
      <w:r w:rsidRPr="002C47BC">
        <w:rPr>
          <w:rFonts w:ascii="Times New Roman" w:eastAsia="Times New Roman" w:hAnsi="Times New Roman"/>
          <w:bCs/>
          <w:sz w:val="24"/>
          <w:szCs w:val="24"/>
        </w:rPr>
        <w:t>стат</w:t>
      </w:r>
      <w:r w:rsidR="001A4646">
        <w:rPr>
          <w:rFonts w:ascii="Times New Roman" w:eastAsia="Times New Roman" w:hAnsi="Times New Roman"/>
          <w:bCs/>
          <w:sz w:val="24"/>
          <w:szCs w:val="24"/>
        </w:rPr>
        <w:t>ьи</w:t>
      </w:r>
      <w:r w:rsidRPr="002C47BC">
        <w:rPr>
          <w:rFonts w:ascii="Times New Roman" w:eastAsia="Times New Roman" w:hAnsi="Times New Roman"/>
          <w:bCs/>
          <w:sz w:val="24"/>
          <w:szCs w:val="24"/>
        </w:rPr>
        <w:t xml:space="preserve"> 15 Федерального закона </w:t>
      </w:r>
      <w:r w:rsidR="001D0276">
        <w:rPr>
          <w:rFonts w:ascii="Times New Roman" w:eastAsia="Times New Roman" w:hAnsi="Times New Roman"/>
          <w:bCs/>
          <w:sz w:val="24"/>
          <w:szCs w:val="24"/>
        </w:rPr>
        <w:t>№ 40-ФЗ</w:t>
      </w:r>
      <w:r w:rsidRPr="002C47BC">
        <w:rPr>
          <w:rFonts w:ascii="Times New Roman" w:eastAsia="Times New Roman" w:hAnsi="Times New Roman"/>
          <w:bCs/>
          <w:sz w:val="24"/>
          <w:szCs w:val="24"/>
        </w:rPr>
        <w:t>;</w:t>
      </w:r>
    </w:p>
    <w:p w14:paraId="6471CC55" w14:textId="77777777" w:rsidR="00506A4D" w:rsidRPr="002C47BC" w:rsidRDefault="00457A76"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2.1.</w:t>
      </w:r>
      <w:r w:rsidR="001A4646">
        <w:rPr>
          <w:rFonts w:ascii="Times New Roman" w:eastAsia="Times New Roman" w:hAnsi="Times New Roman"/>
          <w:bCs/>
          <w:sz w:val="24"/>
          <w:szCs w:val="24"/>
        </w:rPr>
        <w:t>2</w:t>
      </w:r>
      <w:r>
        <w:rPr>
          <w:rFonts w:ascii="Times New Roman" w:eastAsia="Times New Roman" w:hAnsi="Times New Roman"/>
          <w:bCs/>
          <w:sz w:val="24"/>
          <w:szCs w:val="24"/>
        </w:rPr>
        <w:t xml:space="preserve">. </w:t>
      </w:r>
      <w:r w:rsidR="00506A4D" w:rsidRPr="002C47BC">
        <w:rPr>
          <w:rFonts w:ascii="Times New Roman" w:eastAsia="Times New Roman" w:hAnsi="Times New Roman"/>
          <w:bCs/>
          <w:sz w:val="24"/>
          <w:szCs w:val="24"/>
        </w:rPr>
        <w:t>Своевременно оплатить Страховщику страховую премию на основании выставленного счета</w:t>
      </w:r>
      <w:r w:rsidR="00506A4D">
        <w:rPr>
          <w:rFonts w:ascii="Times New Roman" w:eastAsia="Times New Roman" w:hAnsi="Times New Roman"/>
          <w:bCs/>
          <w:sz w:val="24"/>
          <w:szCs w:val="24"/>
        </w:rPr>
        <w:t xml:space="preserve"> по соответствующему заявлению </w:t>
      </w:r>
      <w:r w:rsidR="00506A4D" w:rsidRPr="00A43A80">
        <w:rPr>
          <w:rFonts w:ascii="Times New Roman" w:eastAsia="Times New Roman" w:hAnsi="Times New Roman"/>
          <w:bCs/>
          <w:sz w:val="24"/>
          <w:szCs w:val="24"/>
        </w:rPr>
        <w:t>Страхователя</w:t>
      </w:r>
      <w:r w:rsidR="00011A71" w:rsidRPr="00A43A80">
        <w:rPr>
          <w:rFonts w:ascii="Times New Roman" w:eastAsia="Times New Roman" w:hAnsi="Times New Roman"/>
          <w:bCs/>
          <w:sz w:val="24"/>
          <w:szCs w:val="24"/>
        </w:rPr>
        <w:t>,</w:t>
      </w:r>
      <w:r w:rsidR="007B7868" w:rsidRPr="00A43A80">
        <w:rPr>
          <w:rFonts w:ascii="Times New Roman" w:eastAsia="Times New Roman" w:hAnsi="Times New Roman"/>
          <w:bCs/>
          <w:sz w:val="24"/>
          <w:szCs w:val="24"/>
        </w:rPr>
        <w:t xml:space="preserve"> </w:t>
      </w:r>
      <w:r w:rsidR="00A43A80" w:rsidRPr="00A43A80">
        <w:rPr>
          <w:rFonts w:ascii="Times New Roman" w:eastAsia="Times New Roman" w:hAnsi="Times New Roman"/>
          <w:bCs/>
          <w:sz w:val="24"/>
          <w:szCs w:val="24"/>
        </w:rPr>
        <w:t xml:space="preserve">акта сдачи-приемки страховых полисов ОСАГО, </w:t>
      </w:r>
      <w:r w:rsidR="00A43A80">
        <w:rPr>
          <w:rFonts w:ascii="Times New Roman" w:eastAsia="Times New Roman" w:hAnsi="Times New Roman"/>
          <w:bCs/>
          <w:sz w:val="24"/>
          <w:szCs w:val="24"/>
        </w:rPr>
        <w:t>оригиналов полисов</w:t>
      </w:r>
      <w:r w:rsidR="007B7868">
        <w:rPr>
          <w:rFonts w:ascii="Times New Roman" w:eastAsia="Times New Roman" w:hAnsi="Times New Roman"/>
          <w:bCs/>
          <w:sz w:val="24"/>
          <w:szCs w:val="24"/>
        </w:rPr>
        <w:t>.</w:t>
      </w:r>
    </w:p>
    <w:p w14:paraId="7CB8B7E2" w14:textId="77777777" w:rsidR="00506A4D" w:rsidRPr="002C47BC"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2.1.</w:t>
      </w:r>
      <w:r w:rsidR="001A4646">
        <w:rPr>
          <w:rFonts w:ascii="Times New Roman" w:eastAsia="Times New Roman" w:hAnsi="Times New Roman"/>
          <w:bCs/>
          <w:sz w:val="24"/>
          <w:szCs w:val="24"/>
        </w:rPr>
        <w:t>3</w:t>
      </w:r>
      <w:r w:rsidRPr="002C47BC">
        <w:rPr>
          <w:rFonts w:ascii="Times New Roman" w:eastAsia="Times New Roman" w:hAnsi="Times New Roman"/>
          <w:bCs/>
          <w:sz w:val="24"/>
          <w:szCs w:val="24"/>
        </w:rPr>
        <w:t>. Нести ответственность за полноту и достоверность сведений и документов, предоставляемых Страховщику в заявлении о страховании;</w:t>
      </w:r>
    </w:p>
    <w:p w14:paraId="55736597" w14:textId="77777777" w:rsidR="00506A4D" w:rsidRPr="002C47BC"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2.1.</w:t>
      </w:r>
      <w:r w:rsidR="001A4646">
        <w:rPr>
          <w:rFonts w:ascii="Times New Roman" w:eastAsia="Times New Roman" w:hAnsi="Times New Roman"/>
          <w:bCs/>
          <w:sz w:val="24"/>
          <w:szCs w:val="24"/>
        </w:rPr>
        <w:t>4</w:t>
      </w:r>
      <w:r w:rsidRPr="002C47BC">
        <w:rPr>
          <w:rFonts w:ascii="Times New Roman" w:eastAsia="Times New Roman" w:hAnsi="Times New Roman"/>
          <w:bCs/>
          <w:sz w:val="24"/>
          <w:szCs w:val="24"/>
        </w:rPr>
        <w:t>. Обеспечить соблюдение мер безопасности и правил дорожного движения при управлении транспортным средством;</w:t>
      </w:r>
    </w:p>
    <w:p w14:paraId="470D41E0" w14:textId="77777777" w:rsidR="00506A4D" w:rsidRPr="002C47BC"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2.1.</w:t>
      </w:r>
      <w:r w:rsidR="001A4646">
        <w:rPr>
          <w:rFonts w:ascii="Times New Roman" w:eastAsia="Times New Roman" w:hAnsi="Times New Roman"/>
          <w:bCs/>
          <w:sz w:val="24"/>
          <w:szCs w:val="24"/>
        </w:rPr>
        <w:t>5</w:t>
      </w:r>
      <w:r w:rsidRPr="002C47BC">
        <w:rPr>
          <w:rFonts w:ascii="Times New Roman" w:eastAsia="Times New Roman" w:hAnsi="Times New Roman"/>
          <w:bCs/>
          <w:sz w:val="24"/>
          <w:szCs w:val="24"/>
        </w:rPr>
        <w:t>. При наступлении страхового случая совершить все необходимые действия по заполнению извещения о дорожно-транспортном происшествии (далее – ДТП), выдаваемого Страховщиком при вручении страхового полиса, в соответствии с прилагаемой к нему инструкцией;</w:t>
      </w:r>
    </w:p>
    <w:p w14:paraId="62A4F70E" w14:textId="77777777" w:rsidR="00506A4D" w:rsidRPr="002C47BC" w:rsidRDefault="00506A4D" w:rsidP="00EA5330">
      <w:pPr>
        <w:widowControl w:val="0"/>
        <w:autoSpaceDE w:val="0"/>
        <w:autoSpaceDN w:val="0"/>
        <w:spacing w:after="0" w:line="240" w:lineRule="auto"/>
        <w:ind w:firstLine="567"/>
        <w:jc w:val="both"/>
        <w:rPr>
          <w:rFonts w:ascii="Times New Roman" w:eastAsia="Times New Roman" w:hAnsi="Times New Roman"/>
          <w:bCs/>
          <w:sz w:val="24"/>
          <w:szCs w:val="24"/>
        </w:rPr>
      </w:pPr>
      <w:r w:rsidRPr="00456701">
        <w:rPr>
          <w:rFonts w:ascii="Times New Roman" w:eastAsia="Times New Roman" w:hAnsi="Times New Roman"/>
          <w:bCs/>
          <w:sz w:val="24"/>
          <w:szCs w:val="24"/>
        </w:rPr>
        <w:t>2.1.</w:t>
      </w:r>
      <w:r w:rsidR="001A4646">
        <w:rPr>
          <w:rFonts w:ascii="Times New Roman" w:eastAsia="Times New Roman" w:hAnsi="Times New Roman"/>
          <w:bCs/>
          <w:sz w:val="24"/>
          <w:szCs w:val="24"/>
        </w:rPr>
        <w:t>6</w:t>
      </w:r>
      <w:r w:rsidRPr="00456701">
        <w:rPr>
          <w:rFonts w:ascii="Times New Roman" w:eastAsia="Times New Roman" w:hAnsi="Times New Roman"/>
          <w:bCs/>
          <w:sz w:val="24"/>
          <w:szCs w:val="24"/>
        </w:rPr>
        <w:t xml:space="preserve">. При наступлении страхового случая совершить иные необходимые действия, предусмотренные </w:t>
      </w:r>
      <w:r w:rsidR="00A01485" w:rsidRPr="00A01485">
        <w:rPr>
          <w:rFonts w:ascii="Times New Roman" w:eastAsia="Times New Roman" w:hAnsi="Times New Roman"/>
          <w:bCs/>
          <w:sz w:val="24"/>
          <w:szCs w:val="24"/>
        </w:rPr>
        <w:t>Положение Банка России от 01.04.2024 N 837-П (ред. от 01.04.2024) "О правилах обязательного страхования гражданской ответственности владельцев транспортных средств" (Зарегистрировано в Минюсте России 16.08.2024 N 79178)</w:t>
      </w:r>
    </w:p>
    <w:p w14:paraId="6DA6B544" w14:textId="77777777" w:rsidR="00506A4D" w:rsidRPr="002C47BC" w:rsidRDefault="00EA5330"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2.1.</w:t>
      </w:r>
      <w:r w:rsidR="001A4646">
        <w:rPr>
          <w:rFonts w:ascii="Times New Roman" w:eastAsia="Times New Roman" w:hAnsi="Times New Roman"/>
          <w:bCs/>
          <w:sz w:val="24"/>
          <w:szCs w:val="24"/>
        </w:rPr>
        <w:t>7</w:t>
      </w:r>
      <w:r w:rsidR="00506A4D" w:rsidRPr="002C47BC">
        <w:rPr>
          <w:rFonts w:ascii="Times New Roman" w:eastAsia="Times New Roman" w:hAnsi="Times New Roman"/>
          <w:bCs/>
          <w:sz w:val="24"/>
          <w:szCs w:val="24"/>
        </w:rPr>
        <w:t xml:space="preserve">. </w:t>
      </w:r>
      <w:r w:rsidR="005D25D9" w:rsidRPr="005D25D9">
        <w:rPr>
          <w:rFonts w:ascii="Times New Roman" w:eastAsia="Times New Roman" w:hAnsi="Times New Roman"/>
          <w:bCs/>
          <w:sz w:val="24"/>
          <w:szCs w:val="24"/>
        </w:rPr>
        <w:t xml:space="preserve">В период действия </w:t>
      </w:r>
      <w:r w:rsidR="005D25D9">
        <w:rPr>
          <w:rFonts w:ascii="Times New Roman" w:eastAsia="Times New Roman" w:hAnsi="Times New Roman"/>
          <w:bCs/>
          <w:sz w:val="24"/>
          <w:szCs w:val="24"/>
        </w:rPr>
        <w:t>ОСАГО</w:t>
      </w:r>
      <w:r w:rsidR="005D25D9" w:rsidRPr="005D25D9">
        <w:rPr>
          <w:rFonts w:ascii="Times New Roman" w:eastAsia="Times New Roman" w:hAnsi="Times New Roman"/>
          <w:bCs/>
          <w:sz w:val="24"/>
          <w:szCs w:val="24"/>
        </w:rPr>
        <w:t xml:space="preserve"> сведения о транспортных средствах, представленные Страховщику при заключении договора обязательного страхования, могут изменяться. Об изменении сведений владелец транспортных средств незамедлительно сообщает Страховщику</w:t>
      </w:r>
      <w:r w:rsidR="00506A4D" w:rsidRPr="002C47BC">
        <w:rPr>
          <w:rFonts w:ascii="Times New Roman" w:eastAsia="Times New Roman" w:hAnsi="Times New Roman"/>
          <w:bCs/>
          <w:sz w:val="24"/>
          <w:szCs w:val="24"/>
        </w:rPr>
        <w:t>.</w:t>
      </w:r>
    </w:p>
    <w:p w14:paraId="2F84E219" w14:textId="77777777" w:rsidR="00506A4D" w:rsidRPr="000C7568" w:rsidRDefault="00506A4D" w:rsidP="00506A4D">
      <w:pPr>
        <w:widowControl w:val="0"/>
        <w:autoSpaceDE w:val="0"/>
        <w:autoSpaceDN w:val="0"/>
        <w:spacing w:after="0" w:line="240" w:lineRule="auto"/>
        <w:ind w:firstLine="567"/>
        <w:jc w:val="both"/>
        <w:rPr>
          <w:rFonts w:ascii="Times New Roman" w:eastAsia="Times New Roman" w:hAnsi="Times New Roman"/>
          <w:b/>
          <w:bCs/>
          <w:sz w:val="24"/>
          <w:szCs w:val="24"/>
        </w:rPr>
      </w:pPr>
      <w:r w:rsidRPr="000C7568">
        <w:rPr>
          <w:rFonts w:ascii="Times New Roman" w:eastAsia="Times New Roman" w:hAnsi="Times New Roman"/>
          <w:b/>
          <w:bCs/>
          <w:sz w:val="24"/>
          <w:szCs w:val="24"/>
        </w:rPr>
        <w:t>2.2. Страхователь имеет право:</w:t>
      </w:r>
    </w:p>
    <w:p w14:paraId="17E29E3E" w14:textId="77777777" w:rsidR="00506A4D" w:rsidRPr="002C47BC"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2.2.1. Получ</w:t>
      </w:r>
      <w:r>
        <w:rPr>
          <w:rFonts w:ascii="Times New Roman" w:eastAsia="Times New Roman" w:hAnsi="Times New Roman"/>
          <w:bCs/>
          <w:sz w:val="24"/>
          <w:szCs w:val="24"/>
        </w:rPr>
        <w:t>ать</w:t>
      </w:r>
      <w:r w:rsidRPr="002C47BC">
        <w:rPr>
          <w:rFonts w:ascii="Times New Roman" w:eastAsia="Times New Roman" w:hAnsi="Times New Roman"/>
          <w:bCs/>
          <w:sz w:val="24"/>
          <w:szCs w:val="24"/>
        </w:rPr>
        <w:t xml:space="preserve"> дубликат</w:t>
      </w:r>
      <w:r>
        <w:rPr>
          <w:rFonts w:ascii="Times New Roman" w:eastAsia="Times New Roman" w:hAnsi="Times New Roman"/>
          <w:bCs/>
          <w:sz w:val="24"/>
          <w:szCs w:val="24"/>
        </w:rPr>
        <w:t>ы</w:t>
      </w:r>
      <w:r w:rsidRPr="002C47BC">
        <w:rPr>
          <w:rFonts w:ascii="Times New Roman" w:eastAsia="Times New Roman" w:hAnsi="Times New Roman"/>
          <w:bCs/>
          <w:sz w:val="24"/>
          <w:szCs w:val="24"/>
        </w:rPr>
        <w:t xml:space="preserve"> страхов</w:t>
      </w:r>
      <w:r>
        <w:rPr>
          <w:rFonts w:ascii="Times New Roman" w:eastAsia="Times New Roman" w:hAnsi="Times New Roman"/>
          <w:bCs/>
          <w:sz w:val="24"/>
          <w:szCs w:val="24"/>
        </w:rPr>
        <w:t xml:space="preserve">ых </w:t>
      </w:r>
      <w:r w:rsidRPr="002C47BC">
        <w:rPr>
          <w:rFonts w:ascii="Times New Roman" w:eastAsia="Times New Roman" w:hAnsi="Times New Roman"/>
          <w:bCs/>
          <w:sz w:val="24"/>
          <w:szCs w:val="24"/>
        </w:rPr>
        <w:t>полис</w:t>
      </w:r>
      <w:r>
        <w:rPr>
          <w:rFonts w:ascii="Times New Roman" w:eastAsia="Times New Roman" w:hAnsi="Times New Roman"/>
          <w:bCs/>
          <w:sz w:val="24"/>
          <w:szCs w:val="24"/>
        </w:rPr>
        <w:t>ов</w:t>
      </w:r>
      <w:r w:rsidRPr="002C47BC">
        <w:rPr>
          <w:rFonts w:ascii="Times New Roman" w:eastAsia="Times New Roman" w:hAnsi="Times New Roman"/>
          <w:bCs/>
          <w:sz w:val="24"/>
          <w:szCs w:val="24"/>
        </w:rPr>
        <w:t xml:space="preserve"> </w:t>
      </w:r>
      <w:r>
        <w:rPr>
          <w:rFonts w:ascii="Times New Roman" w:eastAsia="Times New Roman" w:hAnsi="Times New Roman"/>
          <w:bCs/>
          <w:sz w:val="24"/>
          <w:szCs w:val="24"/>
        </w:rPr>
        <w:t xml:space="preserve">ОСАГО </w:t>
      </w:r>
      <w:r w:rsidRPr="002C47BC">
        <w:rPr>
          <w:rFonts w:ascii="Times New Roman" w:eastAsia="Times New Roman" w:hAnsi="Times New Roman"/>
          <w:bCs/>
          <w:sz w:val="24"/>
          <w:szCs w:val="24"/>
        </w:rPr>
        <w:t>бесплатно в случае утраты оригинал</w:t>
      </w:r>
      <w:r>
        <w:rPr>
          <w:rFonts w:ascii="Times New Roman" w:eastAsia="Times New Roman" w:hAnsi="Times New Roman"/>
          <w:bCs/>
          <w:sz w:val="24"/>
          <w:szCs w:val="24"/>
        </w:rPr>
        <w:t>ов страховых полисов ОСАГО</w:t>
      </w:r>
      <w:r w:rsidRPr="002C47BC">
        <w:rPr>
          <w:rFonts w:ascii="Times New Roman" w:eastAsia="Times New Roman" w:hAnsi="Times New Roman"/>
          <w:bCs/>
          <w:sz w:val="24"/>
          <w:szCs w:val="24"/>
        </w:rPr>
        <w:t>;</w:t>
      </w:r>
    </w:p>
    <w:p w14:paraId="6BDD7D19" w14:textId="77777777" w:rsidR="00506A4D" w:rsidRPr="002C47BC"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 xml:space="preserve">2.2.2. Отказаться от принятия и оплаты </w:t>
      </w:r>
      <w:r w:rsidR="00011A71" w:rsidRPr="002C47BC">
        <w:rPr>
          <w:rFonts w:ascii="Times New Roman" w:eastAsia="Times New Roman" w:hAnsi="Times New Roman"/>
          <w:bCs/>
          <w:sz w:val="24"/>
          <w:szCs w:val="24"/>
        </w:rPr>
        <w:t>услуг</w:t>
      </w:r>
      <w:r w:rsidRPr="002C47BC">
        <w:rPr>
          <w:rFonts w:ascii="Times New Roman" w:eastAsia="Times New Roman" w:hAnsi="Times New Roman"/>
          <w:bCs/>
          <w:sz w:val="24"/>
          <w:szCs w:val="24"/>
        </w:rPr>
        <w:t xml:space="preserve">, не соответствующих требованиям </w:t>
      </w:r>
      <w:r w:rsidR="00247A10">
        <w:rPr>
          <w:rFonts w:ascii="Times New Roman" w:eastAsia="Times New Roman" w:hAnsi="Times New Roman"/>
          <w:bCs/>
          <w:sz w:val="24"/>
          <w:szCs w:val="24"/>
        </w:rPr>
        <w:t>Контракт</w:t>
      </w:r>
      <w:r w:rsidRPr="002C47BC">
        <w:rPr>
          <w:rFonts w:ascii="Times New Roman" w:eastAsia="Times New Roman" w:hAnsi="Times New Roman"/>
          <w:bCs/>
          <w:sz w:val="24"/>
          <w:szCs w:val="24"/>
        </w:rPr>
        <w:t xml:space="preserve">а, а если такие </w:t>
      </w:r>
      <w:r w:rsidR="00011A71" w:rsidRPr="002C47BC">
        <w:rPr>
          <w:rFonts w:ascii="Times New Roman" w:eastAsia="Times New Roman" w:hAnsi="Times New Roman"/>
          <w:bCs/>
          <w:sz w:val="24"/>
          <w:szCs w:val="24"/>
        </w:rPr>
        <w:t xml:space="preserve">услуги </w:t>
      </w:r>
      <w:r w:rsidRPr="002C47BC">
        <w:rPr>
          <w:rFonts w:ascii="Times New Roman" w:eastAsia="Times New Roman" w:hAnsi="Times New Roman"/>
          <w:bCs/>
          <w:sz w:val="24"/>
          <w:szCs w:val="24"/>
        </w:rPr>
        <w:t>оплачены, потребовать возврата уплаченных сумм до устранения недостатков, а также уплаты неустойки;</w:t>
      </w:r>
    </w:p>
    <w:p w14:paraId="2B151A59" w14:textId="77777777" w:rsidR="00506A4D" w:rsidRPr="002C47BC"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lastRenderedPageBreak/>
        <w:t xml:space="preserve">2.2.3. Требовать от Страховщика предоставления надлежащим образом оформленных документов, подтверждающих исполнение обязательств в соответствии с </w:t>
      </w:r>
      <w:r w:rsidR="00247A10">
        <w:rPr>
          <w:rFonts w:ascii="Times New Roman" w:eastAsia="Times New Roman" w:hAnsi="Times New Roman"/>
          <w:bCs/>
          <w:sz w:val="24"/>
          <w:szCs w:val="24"/>
        </w:rPr>
        <w:t>Контракт</w:t>
      </w:r>
      <w:r w:rsidRPr="002C47BC">
        <w:rPr>
          <w:rFonts w:ascii="Times New Roman" w:eastAsia="Times New Roman" w:hAnsi="Times New Roman"/>
          <w:bCs/>
          <w:sz w:val="24"/>
          <w:szCs w:val="24"/>
        </w:rPr>
        <w:t>ом, а также требовать своевременного устранения выявленных недостатков;</w:t>
      </w:r>
    </w:p>
    <w:p w14:paraId="63A0A252" w14:textId="77777777" w:rsidR="00506A4D" w:rsidRPr="002C47BC"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 xml:space="preserve">2.2.4. Ссылаться на недостатки </w:t>
      </w:r>
      <w:r w:rsidR="00587231" w:rsidRPr="002C47BC">
        <w:rPr>
          <w:rFonts w:ascii="Times New Roman" w:eastAsia="Times New Roman" w:hAnsi="Times New Roman"/>
          <w:bCs/>
          <w:sz w:val="24"/>
          <w:szCs w:val="24"/>
        </w:rPr>
        <w:t>услуг</w:t>
      </w:r>
      <w:r w:rsidRPr="002C47BC">
        <w:rPr>
          <w:rFonts w:ascii="Times New Roman" w:eastAsia="Times New Roman" w:hAnsi="Times New Roman"/>
          <w:bCs/>
          <w:sz w:val="24"/>
          <w:szCs w:val="24"/>
        </w:rPr>
        <w:t>, которые могли быть установлены при приемке, если Страхователь принял их без проверки;</w:t>
      </w:r>
    </w:p>
    <w:p w14:paraId="24800366" w14:textId="77777777" w:rsidR="00506A4D" w:rsidRPr="002C47BC"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 xml:space="preserve">2.2.5. Требовать от Страховщика разъяснения условий обязательного страхования, консультаций по заключению </w:t>
      </w:r>
      <w:r w:rsidR="00247A10">
        <w:rPr>
          <w:rFonts w:ascii="Times New Roman" w:eastAsia="Times New Roman" w:hAnsi="Times New Roman"/>
          <w:bCs/>
          <w:sz w:val="24"/>
          <w:szCs w:val="24"/>
        </w:rPr>
        <w:t>Контракт</w:t>
      </w:r>
      <w:r w:rsidRPr="002C47BC">
        <w:rPr>
          <w:rFonts w:ascii="Times New Roman" w:eastAsia="Times New Roman" w:hAnsi="Times New Roman"/>
          <w:bCs/>
          <w:sz w:val="24"/>
          <w:szCs w:val="24"/>
        </w:rPr>
        <w:t>а;</w:t>
      </w:r>
    </w:p>
    <w:p w14:paraId="5E0F3133" w14:textId="77777777" w:rsidR="00506A4D" w:rsidRPr="002C47BC"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 xml:space="preserve">2.2.6. </w:t>
      </w:r>
      <w:r w:rsidR="002E084A" w:rsidRPr="00FC67E8">
        <w:rPr>
          <w:rFonts w:ascii="Times New Roman" w:hAnsi="Times New Roman"/>
          <w:sz w:val="24"/>
          <w:szCs w:val="24"/>
        </w:rPr>
        <w:t>Принять решение об одностороннем отказе от исполнения Контракта по основаниям, предусмотренным Гражданским ко</w:t>
      </w:r>
      <w:r w:rsidR="002E084A">
        <w:rPr>
          <w:rFonts w:ascii="Times New Roman" w:hAnsi="Times New Roman"/>
          <w:sz w:val="24"/>
          <w:szCs w:val="24"/>
        </w:rPr>
        <w:t>дексом Российской Федерации</w:t>
      </w:r>
      <w:r w:rsidRPr="002C47BC">
        <w:rPr>
          <w:rFonts w:ascii="Times New Roman" w:eastAsia="Times New Roman" w:hAnsi="Times New Roman"/>
          <w:bCs/>
          <w:sz w:val="24"/>
          <w:szCs w:val="24"/>
        </w:rPr>
        <w:t>;</w:t>
      </w:r>
    </w:p>
    <w:p w14:paraId="07DF66DE" w14:textId="77777777" w:rsidR="002E084A" w:rsidRPr="002C47BC" w:rsidRDefault="00506A4D" w:rsidP="002E084A">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 xml:space="preserve">2.2.7. Знакомиться с документами Страховщика, связанными с исполнением им </w:t>
      </w:r>
      <w:r w:rsidR="00247A10">
        <w:rPr>
          <w:rFonts w:ascii="Times New Roman" w:eastAsia="Times New Roman" w:hAnsi="Times New Roman"/>
          <w:bCs/>
          <w:sz w:val="24"/>
          <w:szCs w:val="24"/>
        </w:rPr>
        <w:t>Контракт</w:t>
      </w:r>
      <w:r w:rsidRPr="002C47BC">
        <w:rPr>
          <w:rFonts w:ascii="Times New Roman" w:eastAsia="Times New Roman" w:hAnsi="Times New Roman"/>
          <w:bCs/>
          <w:sz w:val="24"/>
          <w:szCs w:val="24"/>
        </w:rPr>
        <w:t>а.</w:t>
      </w:r>
    </w:p>
    <w:p w14:paraId="207A175C" w14:textId="77777777" w:rsidR="00506A4D" w:rsidRPr="000C7568" w:rsidRDefault="00506A4D" w:rsidP="00506A4D">
      <w:pPr>
        <w:widowControl w:val="0"/>
        <w:autoSpaceDE w:val="0"/>
        <w:autoSpaceDN w:val="0"/>
        <w:spacing w:after="0" w:line="240" w:lineRule="auto"/>
        <w:ind w:firstLine="567"/>
        <w:jc w:val="both"/>
        <w:rPr>
          <w:rFonts w:ascii="Times New Roman" w:eastAsia="Times New Roman" w:hAnsi="Times New Roman"/>
          <w:b/>
          <w:bCs/>
          <w:sz w:val="24"/>
          <w:szCs w:val="24"/>
        </w:rPr>
      </w:pPr>
      <w:r w:rsidRPr="000C7568">
        <w:rPr>
          <w:rFonts w:ascii="Times New Roman" w:eastAsia="Times New Roman" w:hAnsi="Times New Roman"/>
          <w:b/>
          <w:bCs/>
          <w:sz w:val="24"/>
          <w:szCs w:val="24"/>
        </w:rPr>
        <w:t>2.3. Страховщик обязан:</w:t>
      </w:r>
    </w:p>
    <w:p w14:paraId="06DEED8E" w14:textId="77777777" w:rsidR="00506A4D" w:rsidRPr="00C4686C" w:rsidRDefault="00506A4D" w:rsidP="00C4686C">
      <w:pPr>
        <w:autoSpaceDE w:val="0"/>
        <w:autoSpaceDN w:val="0"/>
        <w:adjustRightInd w:val="0"/>
        <w:spacing w:after="0" w:line="240" w:lineRule="auto"/>
        <w:ind w:firstLine="567"/>
        <w:jc w:val="both"/>
        <w:rPr>
          <w:rFonts w:ascii="Times New Roman" w:eastAsiaTheme="minorHAnsi" w:hAnsi="Times New Roman"/>
          <w:sz w:val="24"/>
          <w:szCs w:val="24"/>
        </w:rPr>
      </w:pPr>
      <w:r w:rsidRPr="008D4453">
        <w:rPr>
          <w:rFonts w:ascii="Times New Roman" w:eastAsia="Times New Roman" w:hAnsi="Times New Roman"/>
          <w:bCs/>
          <w:sz w:val="24"/>
          <w:szCs w:val="24"/>
        </w:rPr>
        <w:t xml:space="preserve">2.3.1. На основании полученного заявления сделать расчет страховой премии </w:t>
      </w:r>
      <w:r w:rsidRPr="008D4453">
        <w:rPr>
          <w:rFonts w:ascii="Times New Roman" w:eastAsia="Times New Roman" w:hAnsi="Times New Roman"/>
          <w:bCs/>
          <w:sz w:val="24"/>
          <w:szCs w:val="24"/>
        </w:rPr>
        <w:br/>
        <w:t xml:space="preserve">в соответствии с тарифами, утвержденными Указанием </w:t>
      </w:r>
      <w:r w:rsidR="009858EB">
        <w:rPr>
          <w:rFonts w:ascii="Times New Roman" w:eastAsia="Times New Roman" w:hAnsi="Times New Roman"/>
          <w:bCs/>
          <w:sz w:val="24"/>
          <w:szCs w:val="24"/>
        </w:rPr>
        <w:t xml:space="preserve">Банка России </w:t>
      </w:r>
      <w:r w:rsidR="00C4686C">
        <w:rPr>
          <w:rFonts w:ascii="Times New Roman" w:eastAsiaTheme="minorHAnsi" w:hAnsi="Times New Roman"/>
          <w:sz w:val="24"/>
          <w:szCs w:val="24"/>
        </w:rPr>
        <w:t xml:space="preserve">от </w:t>
      </w:r>
      <w:r w:rsidR="00767BF8" w:rsidRPr="00767BF8">
        <w:rPr>
          <w:rFonts w:ascii="Times New Roman" w:eastAsiaTheme="minorHAnsi" w:hAnsi="Times New Roman"/>
          <w:sz w:val="24"/>
          <w:szCs w:val="24"/>
        </w:rPr>
        <w:t xml:space="preserve">08.12.2021 N 6007-У </w:t>
      </w:r>
      <w:r w:rsidR="00176277">
        <w:rPr>
          <w:rFonts w:ascii="Times New Roman" w:eastAsia="Times New Roman" w:hAnsi="Times New Roman"/>
          <w:bCs/>
          <w:sz w:val="24"/>
          <w:szCs w:val="24"/>
        </w:rPr>
        <w:t>«</w:t>
      </w:r>
      <w:r w:rsidR="00C4686C">
        <w:rPr>
          <w:rFonts w:ascii="Times New Roman" w:eastAsiaTheme="minorHAnsi" w:hAnsi="Times New Roman"/>
          <w:sz w:val="24"/>
          <w:szCs w:val="24"/>
        </w:rPr>
        <w:t>О страховых тарифах по обязательному страхованию гражданской ответственности владельцев транспортных средств</w:t>
      </w:r>
      <w:r w:rsidR="00176277">
        <w:rPr>
          <w:rFonts w:ascii="Times New Roman" w:eastAsia="Times New Roman" w:hAnsi="Times New Roman"/>
          <w:bCs/>
          <w:sz w:val="24"/>
          <w:szCs w:val="24"/>
        </w:rPr>
        <w:t>»</w:t>
      </w:r>
      <w:r w:rsidRPr="008D4453">
        <w:rPr>
          <w:rFonts w:ascii="Times New Roman" w:eastAsia="Times New Roman" w:hAnsi="Times New Roman"/>
          <w:bCs/>
          <w:sz w:val="24"/>
          <w:szCs w:val="24"/>
        </w:rPr>
        <w:t>;</w:t>
      </w:r>
    </w:p>
    <w:p w14:paraId="314C1EDA" w14:textId="77777777" w:rsidR="00506A4D" w:rsidRPr="002C47BC"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 xml:space="preserve">2.3.2. </w:t>
      </w:r>
      <w:r w:rsidR="00176277" w:rsidRPr="002C47BC">
        <w:rPr>
          <w:rFonts w:ascii="Times New Roman" w:eastAsia="Times New Roman" w:hAnsi="Times New Roman"/>
          <w:bCs/>
          <w:sz w:val="24"/>
          <w:szCs w:val="24"/>
        </w:rPr>
        <w:t xml:space="preserve">Оформить </w:t>
      </w:r>
      <w:r w:rsidRPr="002C47BC">
        <w:rPr>
          <w:rFonts w:ascii="Times New Roman" w:eastAsia="Times New Roman" w:hAnsi="Times New Roman"/>
          <w:bCs/>
          <w:sz w:val="24"/>
          <w:szCs w:val="24"/>
        </w:rPr>
        <w:t>и выдать страховые полисы ОСАГО</w:t>
      </w:r>
      <w:r w:rsidR="00176277">
        <w:rPr>
          <w:rFonts w:ascii="Times New Roman" w:eastAsia="Times New Roman" w:hAnsi="Times New Roman"/>
          <w:bCs/>
          <w:sz w:val="24"/>
          <w:szCs w:val="24"/>
        </w:rPr>
        <w:t xml:space="preserve"> в соответствии</w:t>
      </w:r>
      <w:r w:rsidR="003F41E4">
        <w:rPr>
          <w:rFonts w:ascii="Times New Roman" w:eastAsia="Times New Roman" w:hAnsi="Times New Roman"/>
          <w:bCs/>
          <w:sz w:val="24"/>
          <w:szCs w:val="24"/>
        </w:rPr>
        <w:t xml:space="preserve"> с </w:t>
      </w:r>
      <w:r w:rsidR="00176277">
        <w:rPr>
          <w:rFonts w:ascii="Times New Roman" w:eastAsia="Times New Roman" w:hAnsi="Times New Roman"/>
          <w:bCs/>
          <w:sz w:val="24"/>
          <w:szCs w:val="24"/>
        </w:rPr>
        <w:t>Контракт</w:t>
      </w:r>
      <w:r w:rsidR="001A4646">
        <w:rPr>
          <w:rFonts w:ascii="Times New Roman" w:eastAsia="Times New Roman" w:hAnsi="Times New Roman"/>
          <w:bCs/>
          <w:sz w:val="24"/>
          <w:szCs w:val="24"/>
        </w:rPr>
        <w:t>ом</w:t>
      </w:r>
      <w:r w:rsidRPr="002C47BC">
        <w:rPr>
          <w:rFonts w:ascii="Times New Roman" w:eastAsia="Times New Roman" w:hAnsi="Times New Roman"/>
          <w:bCs/>
          <w:sz w:val="24"/>
          <w:szCs w:val="24"/>
        </w:rPr>
        <w:t xml:space="preserve">. Срок страхования в отношении </w:t>
      </w:r>
      <w:r w:rsidR="00011A71">
        <w:rPr>
          <w:rFonts w:ascii="Times New Roman" w:eastAsia="Times New Roman" w:hAnsi="Times New Roman"/>
          <w:bCs/>
          <w:sz w:val="24"/>
          <w:szCs w:val="24"/>
        </w:rPr>
        <w:t>ТС должен быть указан в страховых полисах</w:t>
      </w:r>
      <w:r w:rsidRPr="002C47BC">
        <w:rPr>
          <w:rFonts w:ascii="Times New Roman" w:eastAsia="Times New Roman" w:hAnsi="Times New Roman"/>
          <w:bCs/>
          <w:sz w:val="24"/>
          <w:szCs w:val="24"/>
        </w:rPr>
        <w:t xml:space="preserve"> ОСАГО, выдаваем</w:t>
      </w:r>
      <w:r w:rsidR="00011A71">
        <w:rPr>
          <w:rFonts w:ascii="Times New Roman" w:eastAsia="Times New Roman" w:hAnsi="Times New Roman"/>
          <w:bCs/>
          <w:sz w:val="24"/>
          <w:szCs w:val="24"/>
        </w:rPr>
        <w:t>ых</w:t>
      </w:r>
      <w:r w:rsidRPr="002C47BC">
        <w:rPr>
          <w:rFonts w:ascii="Times New Roman" w:eastAsia="Times New Roman" w:hAnsi="Times New Roman"/>
          <w:bCs/>
          <w:sz w:val="24"/>
          <w:szCs w:val="24"/>
        </w:rPr>
        <w:t xml:space="preserve"> Страховщиком в установленном порядке</w:t>
      </w:r>
      <w:r w:rsidR="00B07458">
        <w:rPr>
          <w:rFonts w:ascii="Times New Roman" w:eastAsia="Times New Roman" w:hAnsi="Times New Roman"/>
          <w:bCs/>
          <w:sz w:val="24"/>
          <w:szCs w:val="24"/>
        </w:rPr>
        <w:t xml:space="preserve">. Обеспечить доставку страховых полисов по месту </w:t>
      </w:r>
      <w:r w:rsidR="00B07458" w:rsidRPr="00870B97">
        <w:rPr>
          <w:rFonts w:ascii="Times New Roman" w:eastAsia="Times New Roman" w:hAnsi="Times New Roman"/>
          <w:bCs/>
          <w:sz w:val="24"/>
          <w:szCs w:val="24"/>
        </w:rPr>
        <w:t>нахождения Страхователя</w:t>
      </w:r>
      <w:r w:rsidR="00870B97" w:rsidRPr="00870B97">
        <w:rPr>
          <w:rFonts w:ascii="Times New Roman" w:eastAsia="Times New Roman" w:hAnsi="Times New Roman"/>
          <w:bCs/>
          <w:sz w:val="24"/>
          <w:szCs w:val="24"/>
        </w:rPr>
        <w:t>, указанного в п.1.</w:t>
      </w:r>
      <w:r w:rsidR="001A4646">
        <w:rPr>
          <w:rFonts w:ascii="Times New Roman" w:eastAsia="Times New Roman" w:hAnsi="Times New Roman"/>
          <w:bCs/>
          <w:sz w:val="24"/>
          <w:szCs w:val="24"/>
        </w:rPr>
        <w:t>8</w:t>
      </w:r>
      <w:r w:rsidR="00870B97" w:rsidRPr="00870B97">
        <w:rPr>
          <w:rFonts w:ascii="Times New Roman" w:eastAsia="Times New Roman" w:hAnsi="Times New Roman"/>
          <w:bCs/>
          <w:sz w:val="24"/>
          <w:szCs w:val="24"/>
        </w:rPr>
        <w:t>. Контракта не позднее чем за 5 (пять) дней до начала действия соответствующего</w:t>
      </w:r>
      <w:r w:rsidR="00870B97">
        <w:rPr>
          <w:rFonts w:ascii="Times New Roman" w:eastAsia="Times New Roman" w:hAnsi="Times New Roman"/>
          <w:bCs/>
          <w:sz w:val="24"/>
          <w:szCs w:val="24"/>
        </w:rPr>
        <w:t xml:space="preserve"> полиса</w:t>
      </w:r>
      <w:r w:rsidRPr="002C47BC">
        <w:rPr>
          <w:rFonts w:ascii="Times New Roman" w:eastAsia="Times New Roman" w:hAnsi="Times New Roman"/>
          <w:bCs/>
          <w:sz w:val="24"/>
          <w:szCs w:val="24"/>
        </w:rPr>
        <w:t xml:space="preserve">; </w:t>
      </w:r>
    </w:p>
    <w:p w14:paraId="504868DC" w14:textId="77777777" w:rsidR="00506A4D" w:rsidRPr="002C47BC"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176277">
        <w:rPr>
          <w:rFonts w:ascii="Times New Roman" w:eastAsia="Times New Roman" w:hAnsi="Times New Roman"/>
          <w:bCs/>
          <w:sz w:val="24"/>
          <w:szCs w:val="24"/>
        </w:rPr>
        <w:t xml:space="preserve">2.3.3. Одновременно с выдачей страховых полисов ОСАГО обеспечить Страхователя необходимым пакетом документов на ТС, а именно: перечнем представителей Страховщика в </w:t>
      </w:r>
      <w:r w:rsidR="00176277" w:rsidRPr="00176277">
        <w:rPr>
          <w:rFonts w:ascii="Times New Roman" w:eastAsia="Times New Roman" w:hAnsi="Times New Roman"/>
          <w:bCs/>
          <w:sz w:val="24"/>
          <w:szCs w:val="24"/>
        </w:rPr>
        <w:t>субъектах Российской Федерации и</w:t>
      </w:r>
      <w:r w:rsidRPr="00176277">
        <w:rPr>
          <w:rFonts w:ascii="Times New Roman" w:eastAsia="Times New Roman" w:hAnsi="Times New Roman"/>
          <w:bCs/>
          <w:sz w:val="24"/>
          <w:szCs w:val="24"/>
        </w:rPr>
        <w:t xml:space="preserve"> двумя бланками извещения о ДТП</w:t>
      </w:r>
      <w:r w:rsidR="00176277" w:rsidRPr="00176277">
        <w:rPr>
          <w:rFonts w:ascii="Times New Roman" w:eastAsia="Times New Roman" w:hAnsi="Times New Roman"/>
          <w:bCs/>
          <w:sz w:val="24"/>
          <w:szCs w:val="24"/>
        </w:rPr>
        <w:t>, оформленными в соответствии с требованиями Правил страхования.</w:t>
      </w:r>
    </w:p>
    <w:p w14:paraId="04EBADB2" w14:textId="77777777" w:rsidR="00506A4D" w:rsidRPr="002C47BC" w:rsidRDefault="00DA110A"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2.3.4</w:t>
      </w:r>
      <w:r w:rsidR="00506A4D" w:rsidRPr="002C47BC">
        <w:rPr>
          <w:rFonts w:ascii="Times New Roman" w:eastAsia="Times New Roman" w:hAnsi="Times New Roman"/>
          <w:bCs/>
          <w:sz w:val="24"/>
          <w:szCs w:val="24"/>
        </w:rPr>
        <w:t>. Ознакомить Страхователя с Правилами страхования и вручить их, о чем делается со</w:t>
      </w:r>
      <w:r w:rsidR="0039396D">
        <w:rPr>
          <w:rFonts w:ascii="Times New Roman" w:eastAsia="Times New Roman" w:hAnsi="Times New Roman"/>
          <w:bCs/>
          <w:sz w:val="24"/>
          <w:szCs w:val="24"/>
        </w:rPr>
        <w:t>ответствующая запись в страховых полисах</w:t>
      </w:r>
      <w:r w:rsidR="00506A4D" w:rsidRPr="002C47BC">
        <w:rPr>
          <w:rFonts w:ascii="Times New Roman" w:eastAsia="Times New Roman" w:hAnsi="Times New Roman"/>
          <w:bCs/>
          <w:sz w:val="24"/>
          <w:szCs w:val="24"/>
        </w:rPr>
        <w:t>;</w:t>
      </w:r>
    </w:p>
    <w:p w14:paraId="60733D1C" w14:textId="77777777" w:rsidR="00506A4D" w:rsidRPr="002C47BC" w:rsidRDefault="00DA110A"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2.3.5</w:t>
      </w:r>
      <w:r w:rsidR="00506A4D" w:rsidRPr="002C47BC">
        <w:rPr>
          <w:rFonts w:ascii="Times New Roman" w:eastAsia="Times New Roman" w:hAnsi="Times New Roman"/>
          <w:bCs/>
          <w:sz w:val="24"/>
          <w:szCs w:val="24"/>
        </w:rPr>
        <w:t>. В случае утраты страхового полиса ОСАГО выдать Страхователю на основании его письменного заявления дубликат страхового полиса ОСАГО в соответствии с порядком, установленным Правилами страхования;</w:t>
      </w:r>
    </w:p>
    <w:p w14:paraId="3FFC44E5" w14:textId="77777777" w:rsidR="00506A4D" w:rsidRPr="002C47BC" w:rsidRDefault="00DA110A"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2.3.6</w:t>
      </w:r>
      <w:r w:rsidR="00506A4D" w:rsidRPr="00A43A80">
        <w:rPr>
          <w:rFonts w:ascii="Times New Roman" w:eastAsia="Times New Roman" w:hAnsi="Times New Roman"/>
          <w:bCs/>
          <w:sz w:val="24"/>
          <w:szCs w:val="24"/>
        </w:rPr>
        <w:t xml:space="preserve">. </w:t>
      </w:r>
      <w:r w:rsidR="00EA5330">
        <w:rPr>
          <w:rFonts w:ascii="Times New Roman" w:eastAsia="Times New Roman" w:hAnsi="Times New Roman"/>
          <w:bCs/>
          <w:sz w:val="24"/>
          <w:szCs w:val="24"/>
        </w:rPr>
        <w:t>В установленный</w:t>
      </w:r>
      <w:r w:rsidR="00A43A80" w:rsidRPr="00A43A80">
        <w:rPr>
          <w:rFonts w:ascii="Times New Roman" w:eastAsia="Times New Roman" w:hAnsi="Times New Roman"/>
          <w:bCs/>
          <w:sz w:val="24"/>
          <w:szCs w:val="24"/>
        </w:rPr>
        <w:t xml:space="preserve"> Контрактом срок передать </w:t>
      </w:r>
      <w:r w:rsidR="00506A4D" w:rsidRPr="002C47BC">
        <w:rPr>
          <w:rFonts w:ascii="Times New Roman" w:eastAsia="Times New Roman" w:hAnsi="Times New Roman"/>
          <w:bCs/>
          <w:sz w:val="24"/>
          <w:szCs w:val="24"/>
        </w:rPr>
        <w:t>Страхователю надлежащим образом оформленные отчетные документы, подтверждающие исполнение обязательств</w:t>
      </w:r>
      <w:r w:rsidR="00521355">
        <w:rPr>
          <w:rFonts w:ascii="Times New Roman" w:eastAsia="Times New Roman" w:hAnsi="Times New Roman"/>
          <w:bCs/>
          <w:sz w:val="24"/>
          <w:szCs w:val="24"/>
        </w:rPr>
        <w:t>,</w:t>
      </w:r>
      <w:r w:rsidR="00506A4D" w:rsidRPr="002C47BC">
        <w:rPr>
          <w:rFonts w:ascii="Times New Roman" w:eastAsia="Times New Roman" w:hAnsi="Times New Roman"/>
          <w:bCs/>
          <w:sz w:val="24"/>
          <w:szCs w:val="24"/>
        </w:rPr>
        <w:t xml:space="preserve"> в соответствии с </w:t>
      </w:r>
      <w:r w:rsidR="003F41E4">
        <w:rPr>
          <w:rFonts w:ascii="Times New Roman" w:eastAsia="Times New Roman" w:hAnsi="Times New Roman"/>
          <w:bCs/>
          <w:sz w:val="24"/>
          <w:szCs w:val="24"/>
        </w:rPr>
        <w:t>пунктом 5</w:t>
      </w:r>
      <w:r>
        <w:rPr>
          <w:rFonts w:ascii="Times New Roman" w:eastAsia="Times New Roman" w:hAnsi="Times New Roman"/>
          <w:bCs/>
          <w:sz w:val="24"/>
          <w:szCs w:val="24"/>
        </w:rPr>
        <w:t xml:space="preserve">.1.1 </w:t>
      </w:r>
      <w:r w:rsidR="00247A10">
        <w:rPr>
          <w:rFonts w:ascii="Times New Roman" w:eastAsia="Times New Roman" w:hAnsi="Times New Roman"/>
          <w:bCs/>
          <w:sz w:val="24"/>
          <w:szCs w:val="24"/>
        </w:rPr>
        <w:t>Контракт</w:t>
      </w:r>
      <w:r>
        <w:rPr>
          <w:rFonts w:ascii="Times New Roman" w:eastAsia="Times New Roman" w:hAnsi="Times New Roman"/>
          <w:bCs/>
          <w:sz w:val="24"/>
          <w:szCs w:val="24"/>
        </w:rPr>
        <w:t>а</w:t>
      </w:r>
      <w:r w:rsidR="00506A4D" w:rsidRPr="002C47BC">
        <w:rPr>
          <w:rFonts w:ascii="Times New Roman" w:eastAsia="Times New Roman" w:hAnsi="Times New Roman"/>
          <w:bCs/>
          <w:sz w:val="24"/>
          <w:szCs w:val="24"/>
        </w:rPr>
        <w:t>;</w:t>
      </w:r>
    </w:p>
    <w:p w14:paraId="4BEBEA58" w14:textId="77777777" w:rsidR="00506A4D" w:rsidRPr="002C47BC" w:rsidRDefault="00DA110A"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2.3.7</w:t>
      </w:r>
      <w:r w:rsidR="00506A4D" w:rsidRPr="002C47BC">
        <w:rPr>
          <w:rFonts w:ascii="Times New Roman" w:eastAsia="Times New Roman" w:hAnsi="Times New Roman"/>
          <w:bCs/>
          <w:sz w:val="24"/>
          <w:szCs w:val="24"/>
        </w:rPr>
        <w:t>. Не раскрывать третьим лицам без письменного согласия Страхователя характер и объем оказанных услуг и условия их оплаты;</w:t>
      </w:r>
    </w:p>
    <w:p w14:paraId="348A140D" w14:textId="77777777" w:rsidR="00506A4D" w:rsidRPr="002C47BC" w:rsidRDefault="00DA110A"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2.3.8</w:t>
      </w:r>
      <w:r w:rsidR="00506A4D" w:rsidRPr="002C47BC">
        <w:rPr>
          <w:rFonts w:ascii="Times New Roman" w:eastAsia="Times New Roman" w:hAnsi="Times New Roman"/>
          <w:bCs/>
          <w:sz w:val="24"/>
          <w:szCs w:val="24"/>
        </w:rPr>
        <w:t xml:space="preserve">. Соблюдать конфиденциальность в отношении всей информации, ставшей известной Страховщику в связи с исполнением обязательств по </w:t>
      </w:r>
      <w:r w:rsidR="00247A10">
        <w:rPr>
          <w:rFonts w:ascii="Times New Roman" w:eastAsia="Times New Roman" w:hAnsi="Times New Roman"/>
          <w:bCs/>
          <w:sz w:val="24"/>
          <w:szCs w:val="24"/>
        </w:rPr>
        <w:t>Контракт</w:t>
      </w:r>
      <w:r w:rsidR="00506A4D" w:rsidRPr="002C47BC">
        <w:rPr>
          <w:rFonts w:ascii="Times New Roman" w:eastAsia="Times New Roman" w:hAnsi="Times New Roman"/>
          <w:bCs/>
          <w:sz w:val="24"/>
          <w:szCs w:val="24"/>
        </w:rPr>
        <w:t>у;</w:t>
      </w:r>
    </w:p>
    <w:p w14:paraId="303007A6" w14:textId="77777777" w:rsidR="00506A4D" w:rsidRPr="002C47BC" w:rsidRDefault="00DA110A"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2.3.9</w:t>
      </w:r>
      <w:r w:rsidR="00506A4D" w:rsidRPr="002C47BC">
        <w:rPr>
          <w:rFonts w:ascii="Times New Roman" w:eastAsia="Times New Roman" w:hAnsi="Times New Roman"/>
          <w:bCs/>
          <w:sz w:val="24"/>
          <w:szCs w:val="24"/>
        </w:rPr>
        <w:t>. Страховщик имеет иные обязанности, предусмотренные Федеральным законом № 40-ФЗ, и/или возникающие из оснований Федерального закона</w:t>
      </w:r>
      <w:r w:rsidR="00222AC1">
        <w:rPr>
          <w:rFonts w:ascii="Times New Roman" w:eastAsia="Times New Roman" w:hAnsi="Times New Roman"/>
          <w:bCs/>
          <w:sz w:val="24"/>
          <w:szCs w:val="24"/>
        </w:rPr>
        <w:t xml:space="preserve"> </w:t>
      </w:r>
      <w:r w:rsidR="00222AC1" w:rsidRPr="002C47BC">
        <w:rPr>
          <w:rFonts w:ascii="Times New Roman" w:eastAsia="Times New Roman" w:hAnsi="Times New Roman"/>
          <w:bCs/>
          <w:sz w:val="24"/>
          <w:szCs w:val="24"/>
        </w:rPr>
        <w:t>№ 40-ФЗ</w:t>
      </w:r>
      <w:r w:rsidR="00506A4D" w:rsidRPr="002C47BC">
        <w:rPr>
          <w:rFonts w:ascii="Times New Roman" w:eastAsia="Times New Roman" w:hAnsi="Times New Roman"/>
          <w:bCs/>
          <w:sz w:val="24"/>
          <w:szCs w:val="24"/>
        </w:rPr>
        <w:t xml:space="preserve"> и действующего законодательства Российской Федерации.</w:t>
      </w:r>
    </w:p>
    <w:p w14:paraId="3DA22560" w14:textId="77777777" w:rsidR="00506A4D" w:rsidRPr="000C7568" w:rsidRDefault="00506A4D" w:rsidP="00506A4D">
      <w:pPr>
        <w:widowControl w:val="0"/>
        <w:autoSpaceDE w:val="0"/>
        <w:autoSpaceDN w:val="0"/>
        <w:spacing w:after="0" w:line="240" w:lineRule="auto"/>
        <w:ind w:firstLine="567"/>
        <w:jc w:val="both"/>
        <w:rPr>
          <w:rFonts w:ascii="Times New Roman" w:eastAsia="Times New Roman" w:hAnsi="Times New Roman"/>
          <w:b/>
          <w:bCs/>
          <w:sz w:val="24"/>
          <w:szCs w:val="24"/>
        </w:rPr>
      </w:pPr>
      <w:r w:rsidRPr="000C7568">
        <w:rPr>
          <w:rFonts w:ascii="Times New Roman" w:eastAsia="Times New Roman" w:hAnsi="Times New Roman"/>
          <w:b/>
          <w:bCs/>
          <w:sz w:val="24"/>
          <w:szCs w:val="24"/>
        </w:rPr>
        <w:t>2.4. Страховщик имеет право:</w:t>
      </w:r>
    </w:p>
    <w:p w14:paraId="1080A4F3" w14:textId="77777777" w:rsidR="00506A4D" w:rsidRPr="002C47BC"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2.4.1. Запросить у Страхователя документы, предусмотренные Федеральным законом № 40-ФЗ, необходимые для выдачи страхового полиса ОСАГО;</w:t>
      </w:r>
    </w:p>
    <w:p w14:paraId="3244C649" w14:textId="77777777" w:rsidR="00506A4D" w:rsidRDefault="00506A4D" w:rsidP="00266008">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 xml:space="preserve">2.4.2. Требовать оплаты по </w:t>
      </w:r>
      <w:r w:rsidR="00247A10">
        <w:rPr>
          <w:rFonts w:ascii="Times New Roman" w:eastAsia="Times New Roman" w:hAnsi="Times New Roman"/>
          <w:bCs/>
          <w:sz w:val="24"/>
          <w:szCs w:val="24"/>
        </w:rPr>
        <w:t>Контракт</w:t>
      </w:r>
      <w:r w:rsidRPr="002C47BC">
        <w:rPr>
          <w:rFonts w:ascii="Times New Roman" w:eastAsia="Times New Roman" w:hAnsi="Times New Roman"/>
          <w:bCs/>
          <w:sz w:val="24"/>
          <w:szCs w:val="24"/>
        </w:rPr>
        <w:t>у в случае надлежащего исполнения своих обязательств в полном объеме.</w:t>
      </w:r>
    </w:p>
    <w:p w14:paraId="1377A75A" w14:textId="77777777" w:rsidR="002E084A" w:rsidRDefault="002E084A" w:rsidP="00266008">
      <w:pPr>
        <w:widowControl w:val="0"/>
        <w:autoSpaceDE w:val="0"/>
        <w:autoSpaceDN w:val="0"/>
        <w:spacing w:after="0" w:line="240" w:lineRule="auto"/>
        <w:ind w:firstLine="567"/>
        <w:jc w:val="both"/>
        <w:rPr>
          <w:rFonts w:ascii="Times New Roman" w:hAnsi="Times New Roman"/>
          <w:sz w:val="24"/>
          <w:szCs w:val="24"/>
        </w:rPr>
      </w:pPr>
      <w:r>
        <w:rPr>
          <w:rFonts w:ascii="Times New Roman" w:hAnsi="Times New Roman"/>
          <w:sz w:val="24"/>
          <w:szCs w:val="24"/>
        </w:rPr>
        <w:t xml:space="preserve">2.4.3. </w:t>
      </w:r>
      <w:r w:rsidRPr="00FC67E8">
        <w:rPr>
          <w:rFonts w:ascii="Times New Roman" w:hAnsi="Times New Roman"/>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705BF073" w14:textId="77777777" w:rsidR="00334521" w:rsidRDefault="00334521" w:rsidP="00EB26D8">
      <w:pPr>
        <w:widowControl w:val="0"/>
        <w:autoSpaceDE w:val="0"/>
        <w:autoSpaceDN w:val="0"/>
        <w:spacing w:after="0" w:line="240" w:lineRule="auto"/>
        <w:ind w:firstLine="567"/>
        <w:jc w:val="center"/>
        <w:rPr>
          <w:rFonts w:ascii="Times New Roman" w:eastAsia="Times New Roman" w:hAnsi="Times New Roman"/>
          <w:b/>
          <w:bCs/>
          <w:sz w:val="24"/>
          <w:szCs w:val="24"/>
        </w:rPr>
      </w:pPr>
      <w:r w:rsidRPr="00334521">
        <w:rPr>
          <w:rFonts w:ascii="Times New Roman" w:eastAsia="Times New Roman" w:hAnsi="Times New Roman"/>
          <w:b/>
          <w:bCs/>
          <w:sz w:val="24"/>
          <w:szCs w:val="24"/>
        </w:rPr>
        <w:t>3.</w:t>
      </w:r>
      <w:r w:rsidRPr="00334521">
        <w:rPr>
          <w:b/>
        </w:rPr>
        <w:t xml:space="preserve"> </w:t>
      </w:r>
      <w:r w:rsidRPr="00334521">
        <w:rPr>
          <w:rFonts w:ascii="Times New Roman" w:eastAsia="Times New Roman" w:hAnsi="Times New Roman"/>
          <w:b/>
          <w:bCs/>
          <w:sz w:val="24"/>
          <w:szCs w:val="24"/>
        </w:rPr>
        <w:t>ТРЕБОВАНИЯ К ХАРАКТЕРИСТИКАМ ОКАЗЫВАЕМЫХ УСЛУГ</w:t>
      </w:r>
    </w:p>
    <w:p w14:paraId="122453EE" w14:textId="77777777" w:rsidR="00334521" w:rsidRPr="00CA5F20" w:rsidRDefault="00CA5F20" w:rsidP="00CA5F20">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 xml:space="preserve">3.1 </w:t>
      </w:r>
      <w:r w:rsidR="00334521" w:rsidRPr="00CA5F20">
        <w:rPr>
          <w:rFonts w:ascii="Times New Roman" w:eastAsia="Times New Roman" w:hAnsi="Times New Roman"/>
          <w:bCs/>
          <w:sz w:val="24"/>
          <w:szCs w:val="24"/>
        </w:rPr>
        <w:t>Наличии у Страховщика лицензии на право осуществлять обязательное страхование гражданской ответственности владельцев транспортных средств (ч. 2 ст. 32 Закона РФ от 27.11.1992 № 4015-1).</w:t>
      </w:r>
    </w:p>
    <w:p w14:paraId="16B49786" w14:textId="77777777" w:rsidR="00334521" w:rsidRPr="00CA5F20" w:rsidRDefault="00CA5F20" w:rsidP="00CA5F20">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 xml:space="preserve">3.2 </w:t>
      </w:r>
      <w:r w:rsidR="00334521" w:rsidRPr="00CA5F20">
        <w:rPr>
          <w:rFonts w:ascii="Times New Roman" w:eastAsia="Times New Roman" w:hAnsi="Times New Roman"/>
          <w:bCs/>
          <w:sz w:val="24"/>
          <w:szCs w:val="24"/>
        </w:rPr>
        <w:t>Участие Страховщика в едином общероссийском профессиональном объединении страховщиков (п. 2 ст. 21 Закона от 25.04.2002 года № 40-ФЗ «Об обязательном страховании гражданской ответственности владельцев транспортных средств» (далее – Закон об ОСАГО).</w:t>
      </w:r>
    </w:p>
    <w:p w14:paraId="29259CCA" w14:textId="77777777" w:rsidR="00334521" w:rsidRPr="00CA5F20" w:rsidRDefault="00CA5F20" w:rsidP="00CA5F20">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lastRenderedPageBreak/>
        <w:t xml:space="preserve">3.3. </w:t>
      </w:r>
      <w:r w:rsidR="00334521" w:rsidRPr="00CA5F20">
        <w:rPr>
          <w:rFonts w:ascii="Times New Roman" w:eastAsia="Times New Roman" w:hAnsi="Times New Roman"/>
          <w:bCs/>
          <w:sz w:val="24"/>
          <w:szCs w:val="24"/>
        </w:rPr>
        <w:t>Исполнитель предоставляет услуги по страхованию в соответствии с Законом об ОСАГО.</w:t>
      </w:r>
    </w:p>
    <w:p w14:paraId="22FCB233" w14:textId="77777777" w:rsidR="00334521" w:rsidRPr="00CA5F20" w:rsidRDefault="00CA5F20" w:rsidP="00CA5F20">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 xml:space="preserve">3.4 </w:t>
      </w:r>
      <w:r w:rsidR="00334521" w:rsidRPr="00CA5F20">
        <w:rPr>
          <w:rFonts w:ascii="Times New Roman" w:eastAsia="Times New Roman" w:hAnsi="Times New Roman"/>
          <w:bCs/>
          <w:sz w:val="24"/>
          <w:szCs w:val="24"/>
        </w:rPr>
        <w:t xml:space="preserve">Одновременно с полисом Страхователю бесплатно выдать 2 бланка извещения о ДТП по форме, утвержденной Министерством внутренних дел Российской Федерации по согласованию с Министерством финансов Российской Федерации. </w:t>
      </w:r>
    </w:p>
    <w:p w14:paraId="534D0693" w14:textId="77777777" w:rsidR="00761294" w:rsidRDefault="00506A4D" w:rsidP="001A4646">
      <w:pPr>
        <w:pStyle w:val="a4"/>
        <w:widowControl w:val="0"/>
        <w:numPr>
          <w:ilvl w:val="0"/>
          <w:numId w:val="9"/>
        </w:numPr>
        <w:autoSpaceDE w:val="0"/>
        <w:autoSpaceDN w:val="0"/>
        <w:spacing w:after="0" w:line="240" w:lineRule="auto"/>
        <w:jc w:val="center"/>
        <w:rPr>
          <w:rFonts w:ascii="Times New Roman" w:eastAsia="Times New Roman" w:hAnsi="Times New Roman"/>
          <w:b/>
          <w:bCs/>
          <w:sz w:val="24"/>
          <w:szCs w:val="24"/>
        </w:rPr>
      </w:pPr>
      <w:r w:rsidRPr="001A4646">
        <w:rPr>
          <w:rFonts w:ascii="Times New Roman" w:eastAsia="Times New Roman" w:hAnsi="Times New Roman"/>
          <w:b/>
          <w:bCs/>
          <w:sz w:val="24"/>
          <w:szCs w:val="24"/>
        </w:rPr>
        <w:t>СТРАХОВЫЕ РИСКИ, СТРАХОВЫЕ СЛУЧАИ, УСЛОВИЯ СТРАХОВАНИЯ</w:t>
      </w:r>
    </w:p>
    <w:p w14:paraId="4D020A25" w14:textId="77777777" w:rsidR="00506A4D" w:rsidRPr="00CB4D78" w:rsidRDefault="001A4646"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4</w:t>
      </w:r>
      <w:r w:rsidR="00506A4D" w:rsidRPr="00CB4D78">
        <w:rPr>
          <w:rFonts w:ascii="Times New Roman" w:eastAsia="Times New Roman" w:hAnsi="Times New Roman"/>
          <w:bCs/>
          <w:sz w:val="24"/>
          <w:szCs w:val="24"/>
        </w:rPr>
        <w:t xml:space="preserve">.1. Страхование осуществляется в соответствии с Федеральным законом № 40-ФЗ, Правилами страхования, </w:t>
      </w:r>
      <w:r w:rsidR="00183829" w:rsidRPr="00CB4D78">
        <w:rPr>
          <w:rFonts w:ascii="Times New Roman" w:eastAsia="Times New Roman" w:hAnsi="Times New Roman"/>
          <w:bCs/>
          <w:sz w:val="24"/>
          <w:szCs w:val="24"/>
        </w:rPr>
        <w:t xml:space="preserve">Указанием Банка России от </w:t>
      </w:r>
      <w:r w:rsidR="005F7549" w:rsidRPr="00CB4D78">
        <w:rPr>
          <w:rFonts w:ascii="Times New Roman" w:eastAsia="Times New Roman" w:hAnsi="Times New Roman"/>
          <w:bCs/>
          <w:sz w:val="24"/>
          <w:szCs w:val="24"/>
        </w:rPr>
        <w:t>08.12.2021 N 6007-У</w:t>
      </w:r>
      <w:r w:rsidR="00183829" w:rsidRPr="00CB4D78">
        <w:rPr>
          <w:rFonts w:ascii="Times New Roman" w:eastAsia="Times New Roman" w:hAnsi="Times New Roman"/>
          <w:bCs/>
          <w:sz w:val="24"/>
          <w:szCs w:val="24"/>
        </w:rPr>
        <w:t xml:space="preserve"> </w:t>
      </w:r>
      <w:r w:rsidR="005726DC" w:rsidRPr="00CB4D78">
        <w:rPr>
          <w:rFonts w:ascii="Times New Roman" w:eastAsia="Times New Roman" w:hAnsi="Times New Roman"/>
          <w:bCs/>
          <w:sz w:val="24"/>
          <w:szCs w:val="24"/>
        </w:rPr>
        <w:t>«</w:t>
      </w:r>
      <w:r w:rsidR="00183829" w:rsidRPr="00CB4D78">
        <w:rPr>
          <w:rFonts w:ascii="Times New Roman" w:eastAsia="Times New Roman" w:hAnsi="Times New Roman"/>
          <w:bCs/>
          <w:sz w:val="24"/>
          <w:szCs w:val="24"/>
        </w:rPr>
        <w:t>О страховых тарифах по обязательному страхованию гражданской ответственности владельцев транспортных средств</w:t>
      </w:r>
      <w:r w:rsidR="005726DC" w:rsidRPr="00CB4D78">
        <w:rPr>
          <w:rFonts w:ascii="Times New Roman" w:eastAsia="Times New Roman" w:hAnsi="Times New Roman"/>
          <w:bCs/>
          <w:sz w:val="24"/>
          <w:szCs w:val="24"/>
        </w:rPr>
        <w:t>»</w:t>
      </w:r>
      <w:r w:rsidR="00506A4D" w:rsidRPr="00CB4D78">
        <w:rPr>
          <w:rFonts w:ascii="Times New Roman" w:eastAsia="Times New Roman" w:hAnsi="Times New Roman"/>
          <w:bCs/>
          <w:sz w:val="24"/>
          <w:szCs w:val="24"/>
        </w:rPr>
        <w:t>.</w:t>
      </w:r>
    </w:p>
    <w:p w14:paraId="624C17FD" w14:textId="77777777" w:rsidR="00506A4D" w:rsidRPr="00CB4D78" w:rsidRDefault="001A4646"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4</w:t>
      </w:r>
      <w:r w:rsidR="00506A4D" w:rsidRPr="00CB4D78">
        <w:rPr>
          <w:rFonts w:ascii="Times New Roman" w:eastAsia="Times New Roman" w:hAnsi="Times New Roman"/>
          <w:bCs/>
          <w:sz w:val="24"/>
          <w:szCs w:val="24"/>
        </w:rPr>
        <w:t>.2. Страховым случаем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w:t>
      </w:r>
      <w:r w:rsidR="005726DC" w:rsidRPr="00CB4D78">
        <w:rPr>
          <w:rFonts w:ascii="Times New Roman" w:eastAsia="Times New Roman" w:hAnsi="Times New Roman"/>
          <w:bCs/>
          <w:sz w:val="24"/>
          <w:szCs w:val="24"/>
        </w:rPr>
        <w:t>нии транспортного средства</w:t>
      </w:r>
      <w:r w:rsidR="00506A4D" w:rsidRPr="00CB4D78">
        <w:rPr>
          <w:rFonts w:ascii="Times New Roman" w:eastAsia="Times New Roman" w:hAnsi="Times New Roman"/>
          <w:bCs/>
          <w:sz w:val="24"/>
          <w:szCs w:val="24"/>
        </w:rPr>
        <w:t>.</w:t>
      </w:r>
    </w:p>
    <w:p w14:paraId="1C4129FE" w14:textId="77777777" w:rsidR="00506A4D" w:rsidRPr="00CB4D78" w:rsidRDefault="001A4646"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4</w:t>
      </w:r>
      <w:r w:rsidR="00506A4D" w:rsidRPr="00CB4D78">
        <w:rPr>
          <w:rFonts w:ascii="Times New Roman" w:eastAsia="Times New Roman" w:hAnsi="Times New Roman"/>
          <w:bCs/>
          <w:sz w:val="24"/>
          <w:szCs w:val="24"/>
        </w:rPr>
        <w:t>.3. К страховому риску по ОСАГО относится наступление гражданской ответственности по обязательствам Страхователя, возникающим вследствие причинения вреда жизни, здоровью или имуществу потерпевших при использовании ТС на территории Российской Федерации, за исключением случаев возникновения ответственности вследствие:</w:t>
      </w:r>
    </w:p>
    <w:p w14:paraId="0AF4AA07" w14:textId="77777777" w:rsidR="00506A4D" w:rsidRPr="00CB4D78"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причинения вреда при использовании иног</w:t>
      </w:r>
      <w:r w:rsidR="00326ADB" w:rsidRPr="00CB4D78">
        <w:rPr>
          <w:rFonts w:ascii="Times New Roman" w:eastAsia="Times New Roman" w:hAnsi="Times New Roman"/>
          <w:bCs/>
          <w:sz w:val="24"/>
          <w:szCs w:val="24"/>
        </w:rPr>
        <w:t xml:space="preserve">о ТС, чем то, которое указано </w:t>
      </w:r>
      <w:r w:rsidR="00F91FCE" w:rsidRPr="00CB4D78">
        <w:rPr>
          <w:rFonts w:ascii="Times New Roman" w:eastAsia="Times New Roman" w:hAnsi="Times New Roman"/>
          <w:sz w:val="24"/>
          <w:szCs w:val="24"/>
          <w:lang w:eastAsia="zh-CN"/>
        </w:rPr>
        <w:t>в Расчете цены</w:t>
      </w:r>
      <w:r w:rsidRPr="00CB4D78">
        <w:rPr>
          <w:rFonts w:ascii="Times New Roman" w:eastAsia="Times New Roman" w:hAnsi="Times New Roman"/>
          <w:bCs/>
          <w:sz w:val="24"/>
          <w:szCs w:val="24"/>
        </w:rPr>
        <w:t xml:space="preserve"> </w:t>
      </w:r>
      <w:r w:rsidR="00F91FCE" w:rsidRPr="00CB4D78">
        <w:rPr>
          <w:rFonts w:ascii="Times New Roman" w:eastAsia="Times New Roman" w:hAnsi="Times New Roman"/>
          <w:bCs/>
          <w:sz w:val="24"/>
          <w:szCs w:val="24"/>
        </w:rPr>
        <w:t xml:space="preserve">Контракта на оказание услуг по обязательному страхованию автогражданской ответственности </w:t>
      </w:r>
      <w:r w:rsidR="00326ADB" w:rsidRPr="00CB4D78">
        <w:rPr>
          <w:rFonts w:ascii="Times New Roman" w:eastAsia="Times New Roman" w:hAnsi="Times New Roman"/>
          <w:bCs/>
          <w:sz w:val="24"/>
          <w:szCs w:val="24"/>
        </w:rPr>
        <w:t>(Приложение</w:t>
      </w:r>
      <w:r w:rsidRPr="00CB4D78">
        <w:rPr>
          <w:rFonts w:ascii="Times New Roman" w:eastAsia="Times New Roman" w:hAnsi="Times New Roman"/>
          <w:bCs/>
          <w:sz w:val="24"/>
          <w:szCs w:val="24"/>
        </w:rPr>
        <w:t xml:space="preserve"> № </w:t>
      </w:r>
      <w:r w:rsidR="001A4646" w:rsidRPr="00CB4D78">
        <w:rPr>
          <w:rFonts w:ascii="Times New Roman" w:eastAsia="Times New Roman" w:hAnsi="Times New Roman"/>
          <w:bCs/>
          <w:sz w:val="24"/>
          <w:szCs w:val="24"/>
        </w:rPr>
        <w:t>2</w:t>
      </w:r>
      <w:r w:rsidRPr="00CB4D78">
        <w:rPr>
          <w:rFonts w:ascii="Times New Roman" w:eastAsia="Times New Roman" w:hAnsi="Times New Roman"/>
          <w:bCs/>
          <w:sz w:val="24"/>
          <w:szCs w:val="24"/>
        </w:rPr>
        <w:t xml:space="preserve"> к </w:t>
      </w:r>
      <w:r w:rsidR="00247A10" w:rsidRPr="00CB4D78">
        <w:rPr>
          <w:rFonts w:ascii="Times New Roman" w:eastAsia="Times New Roman" w:hAnsi="Times New Roman"/>
          <w:bCs/>
          <w:sz w:val="24"/>
          <w:szCs w:val="24"/>
        </w:rPr>
        <w:t>Контракт</w:t>
      </w:r>
      <w:r w:rsidRPr="00CB4D78">
        <w:rPr>
          <w:rFonts w:ascii="Times New Roman" w:eastAsia="Times New Roman" w:hAnsi="Times New Roman"/>
          <w:bCs/>
          <w:sz w:val="24"/>
          <w:szCs w:val="24"/>
        </w:rPr>
        <w:t>у);</w:t>
      </w:r>
    </w:p>
    <w:p w14:paraId="672B7D39" w14:textId="77777777" w:rsidR="00506A4D" w:rsidRPr="00CB4D78"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причинения морального вреда или возникновения обязанности по возмещению упущенной выгоды;</w:t>
      </w:r>
    </w:p>
    <w:p w14:paraId="0A6FD3C5" w14:textId="77777777" w:rsidR="00506A4D" w:rsidRPr="00CB4D78"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причинения вреда при использовании ТС в ходе соревнований, испытаний или учебной езды в специально отведенных для этого местах;</w:t>
      </w:r>
    </w:p>
    <w:p w14:paraId="7F1BDACB" w14:textId="77777777" w:rsidR="00506A4D" w:rsidRPr="00CB4D78"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загрязнения окружающей среды;</w:t>
      </w:r>
    </w:p>
    <w:p w14:paraId="6AA5A0B8" w14:textId="77777777" w:rsidR="00506A4D" w:rsidRPr="00CB4D78"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причинения вреда воздействием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14:paraId="6F13A029" w14:textId="77777777" w:rsidR="00506A4D" w:rsidRPr="00CB4D78"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14:paraId="5EF4459F" w14:textId="77777777" w:rsidR="00506A4D" w:rsidRPr="00CB4D78"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обязанности по возмещению работодателю убытков, вызванных причинением вреда работнику;</w:t>
      </w:r>
    </w:p>
    <w:p w14:paraId="5C1FC0FF" w14:textId="77777777" w:rsidR="00506A4D" w:rsidRPr="00CB4D78"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причинения водителем вреда управляемому им ТС и прицепу к нему, перевозимому ими грузу, установленному на них оборудованию и иному имуществу;</w:t>
      </w:r>
    </w:p>
    <w:p w14:paraId="493BE77A" w14:textId="77777777" w:rsidR="00506A4D" w:rsidRPr="00CB4D78"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причинения вреда при погрузке груза на ТС или его разгрузке;</w:t>
      </w:r>
    </w:p>
    <w:p w14:paraId="1A2C224B" w14:textId="77777777" w:rsidR="00506A4D" w:rsidRPr="00CB4D78"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характера, а также произведений науки, литературы и искусства, других объектов интеллектуальной собственности;</w:t>
      </w:r>
    </w:p>
    <w:p w14:paraId="2A2C4B19" w14:textId="77777777" w:rsidR="00506A4D" w:rsidRPr="00CB4D78"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причинения вреда жизни, здоровью, имуществу пассажиров при их перевозке,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 здоровью, имуществу пассажиров.</w:t>
      </w:r>
    </w:p>
    <w:p w14:paraId="0049CC3D" w14:textId="77777777" w:rsidR="00506A4D" w:rsidRPr="00CB4D78" w:rsidRDefault="001A4646"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CB4D78">
        <w:rPr>
          <w:rFonts w:ascii="Times New Roman" w:eastAsia="Times New Roman" w:hAnsi="Times New Roman"/>
          <w:bCs/>
          <w:sz w:val="24"/>
          <w:szCs w:val="24"/>
        </w:rPr>
        <w:t>4</w:t>
      </w:r>
      <w:r w:rsidR="00506A4D" w:rsidRPr="00CB4D78">
        <w:rPr>
          <w:rFonts w:ascii="Times New Roman" w:eastAsia="Times New Roman" w:hAnsi="Times New Roman"/>
          <w:bCs/>
          <w:sz w:val="24"/>
          <w:szCs w:val="24"/>
        </w:rPr>
        <w:t xml:space="preserve">.4. К управлению ТС допускается неограниченное число водителей. </w:t>
      </w:r>
    </w:p>
    <w:p w14:paraId="2D77F3BD" w14:textId="0D8D7B1C" w:rsidR="002E4881" w:rsidRPr="008E5803" w:rsidRDefault="002E4881">
      <w:pPr>
        <w:spacing w:after="160" w:line="259" w:lineRule="auto"/>
        <w:rPr>
          <w:rFonts w:ascii="Times New Roman" w:eastAsia="Times New Roman" w:hAnsi="Times New Roman"/>
          <w:b/>
          <w:bCs/>
          <w:sz w:val="24"/>
          <w:szCs w:val="24"/>
        </w:rPr>
      </w:pPr>
      <w:r>
        <w:rPr>
          <w:rFonts w:ascii="Times New Roman" w:eastAsia="Times New Roman" w:hAnsi="Times New Roman"/>
          <w:b/>
          <w:bCs/>
          <w:sz w:val="24"/>
          <w:szCs w:val="24"/>
        </w:rPr>
        <w:br w:type="page"/>
      </w:r>
    </w:p>
    <w:p w14:paraId="07B8A8CF" w14:textId="77777777" w:rsidR="002E4881" w:rsidRPr="002E4881" w:rsidRDefault="002E4881" w:rsidP="002E4881">
      <w:pPr>
        <w:pStyle w:val="a4"/>
        <w:widowControl w:val="0"/>
        <w:autoSpaceDE w:val="0"/>
        <w:autoSpaceDN w:val="0"/>
        <w:spacing w:after="0" w:line="240" w:lineRule="auto"/>
        <w:ind w:left="1069"/>
        <w:rPr>
          <w:rFonts w:ascii="Times New Roman" w:eastAsia="Times New Roman" w:hAnsi="Times New Roman"/>
          <w:b/>
          <w:bCs/>
          <w:sz w:val="24"/>
          <w:szCs w:val="24"/>
        </w:rPr>
      </w:pPr>
    </w:p>
    <w:p w14:paraId="2A2CDE95" w14:textId="15385740" w:rsidR="00506A4D" w:rsidRPr="00034B32" w:rsidRDefault="00506A4D" w:rsidP="001A4646">
      <w:pPr>
        <w:pStyle w:val="a4"/>
        <w:widowControl w:val="0"/>
        <w:numPr>
          <w:ilvl w:val="0"/>
          <w:numId w:val="9"/>
        </w:numPr>
        <w:autoSpaceDE w:val="0"/>
        <w:autoSpaceDN w:val="0"/>
        <w:spacing w:after="0" w:line="240" w:lineRule="auto"/>
        <w:jc w:val="center"/>
        <w:rPr>
          <w:rFonts w:ascii="Times New Roman" w:eastAsia="Times New Roman" w:hAnsi="Times New Roman"/>
          <w:b/>
          <w:bCs/>
          <w:sz w:val="24"/>
          <w:szCs w:val="24"/>
        </w:rPr>
      </w:pPr>
      <w:r w:rsidRPr="00034B32">
        <w:rPr>
          <w:rFonts w:ascii="Times New Roman" w:eastAsia="Times New Roman" w:hAnsi="Times New Roman"/>
          <w:b/>
          <w:bCs/>
          <w:sz w:val="24"/>
          <w:szCs w:val="24"/>
        </w:rPr>
        <w:t xml:space="preserve">ЦЕНА </w:t>
      </w:r>
      <w:r w:rsidR="00247A10" w:rsidRPr="00034B32">
        <w:rPr>
          <w:rFonts w:ascii="Times New Roman" w:eastAsia="Times New Roman" w:hAnsi="Times New Roman"/>
          <w:b/>
          <w:bCs/>
          <w:sz w:val="24"/>
          <w:szCs w:val="24"/>
        </w:rPr>
        <w:t>КОНТРАКТ</w:t>
      </w:r>
      <w:r w:rsidRPr="00034B32">
        <w:rPr>
          <w:rFonts w:ascii="Times New Roman" w:eastAsia="Times New Roman" w:hAnsi="Times New Roman"/>
          <w:b/>
          <w:bCs/>
          <w:sz w:val="24"/>
          <w:szCs w:val="24"/>
        </w:rPr>
        <w:t>А И ПОРЯДОК РАСЧЕТОВ</w:t>
      </w:r>
    </w:p>
    <w:p w14:paraId="1663CA3B" w14:textId="77777777" w:rsidR="00506A4D" w:rsidRPr="00E85EE6" w:rsidRDefault="001A4646" w:rsidP="00E85EE6">
      <w:pPr>
        <w:widowControl w:val="0"/>
        <w:autoSpaceDE w:val="0"/>
        <w:autoSpaceDN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bCs/>
          <w:sz w:val="24"/>
          <w:szCs w:val="24"/>
        </w:rPr>
        <w:t>5</w:t>
      </w:r>
      <w:r w:rsidR="00506A4D" w:rsidRPr="00446BF6">
        <w:rPr>
          <w:rFonts w:ascii="Times New Roman" w:eastAsia="Times New Roman" w:hAnsi="Times New Roman"/>
          <w:bCs/>
          <w:sz w:val="24"/>
          <w:szCs w:val="24"/>
        </w:rPr>
        <w:t xml:space="preserve">.1. Цена </w:t>
      </w:r>
      <w:r w:rsidR="00247A10">
        <w:rPr>
          <w:rFonts w:ascii="Times New Roman" w:eastAsia="Times New Roman" w:hAnsi="Times New Roman"/>
          <w:bCs/>
          <w:sz w:val="24"/>
          <w:szCs w:val="24"/>
        </w:rPr>
        <w:t>Контракт</w:t>
      </w:r>
      <w:r w:rsidR="00506A4D" w:rsidRPr="00446BF6">
        <w:rPr>
          <w:rFonts w:ascii="Times New Roman" w:eastAsia="Times New Roman" w:hAnsi="Times New Roman"/>
          <w:bCs/>
          <w:sz w:val="24"/>
          <w:szCs w:val="24"/>
        </w:rPr>
        <w:t xml:space="preserve">а составляет </w:t>
      </w:r>
      <w:r w:rsidR="008C7FA3">
        <w:rPr>
          <w:rFonts w:ascii="Times New Roman" w:eastAsia="Times New Roman" w:hAnsi="Times New Roman"/>
          <w:color w:val="000000"/>
          <w:sz w:val="24"/>
          <w:szCs w:val="24"/>
          <w:lang w:eastAsia="ru-RU"/>
        </w:rPr>
        <w:t>___________</w:t>
      </w:r>
      <w:r w:rsidR="00E85EE6" w:rsidRPr="00E85EE6">
        <w:rPr>
          <w:rFonts w:ascii="Times New Roman" w:eastAsia="Times New Roman" w:hAnsi="Times New Roman"/>
          <w:color w:val="000000"/>
          <w:sz w:val="24"/>
          <w:szCs w:val="24"/>
          <w:lang w:eastAsia="ru-RU"/>
        </w:rPr>
        <w:t>(</w:t>
      </w:r>
      <w:r w:rsidR="008C7FA3">
        <w:rPr>
          <w:rFonts w:ascii="Times New Roman" w:eastAsia="Times New Roman" w:hAnsi="Times New Roman"/>
          <w:color w:val="000000"/>
          <w:sz w:val="24"/>
          <w:szCs w:val="24"/>
          <w:lang w:eastAsia="ru-RU"/>
        </w:rPr>
        <w:t>_____________________</w:t>
      </w:r>
      <w:r w:rsidR="00E85EE6" w:rsidRPr="00E85EE6">
        <w:rPr>
          <w:rFonts w:ascii="Times New Roman" w:eastAsia="Times New Roman" w:hAnsi="Times New Roman"/>
          <w:color w:val="000000"/>
          <w:sz w:val="24"/>
          <w:szCs w:val="24"/>
          <w:lang w:eastAsia="ru-RU"/>
        </w:rPr>
        <w:t xml:space="preserve">) руб. </w:t>
      </w:r>
      <w:r w:rsidR="008C7FA3">
        <w:rPr>
          <w:rFonts w:ascii="Times New Roman" w:eastAsia="Times New Roman" w:hAnsi="Times New Roman"/>
          <w:color w:val="000000"/>
          <w:sz w:val="24"/>
          <w:szCs w:val="24"/>
          <w:lang w:eastAsia="ru-RU"/>
        </w:rPr>
        <w:t>____</w:t>
      </w:r>
      <w:r w:rsidR="00E85EE6" w:rsidRPr="00E85EE6">
        <w:rPr>
          <w:rFonts w:ascii="Times New Roman" w:eastAsia="Times New Roman" w:hAnsi="Times New Roman"/>
          <w:color w:val="000000"/>
          <w:sz w:val="24"/>
          <w:szCs w:val="24"/>
          <w:lang w:eastAsia="ru-RU"/>
        </w:rPr>
        <w:t xml:space="preserve"> коп., НДС не облагается на основании </w:t>
      </w:r>
      <w:proofErr w:type="spellStart"/>
      <w:r w:rsidR="00E85EE6" w:rsidRPr="00E85EE6">
        <w:rPr>
          <w:rFonts w:ascii="Times New Roman" w:eastAsia="Times New Roman" w:hAnsi="Times New Roman"/>
          <w:color w:val="000000"/>
          <w:sz w:val="24"/>
          <w:szCs w:val="24"/>
          <w:lang w:eastAsia="ru-RU"/>
        </w:rPr>
        <w:t>п.п</w:t>
      </w:r>
      <w:proofErr w:type="spellEnd"/>
      <w:r w:rsidR="00E85EE6" w:rsidRPr="00E85EE6">
        <w:rPr>
          <w:rFonts w:ascii="Times New Roman" w:eastAsia="Times New Roman" w:hAnsi="Times New Roman"/>
          <w:color w:val="000000"/>
          <w:sz w:val="24"/>
          <w:szCs w:val="24"/>
          <w:lang w:eastAsia="ru-RU"/>
        </w:rPr>
        <w:t>. 7 п. 3 статьи 149 второй части НК РФ</w:t>
      </w:r>
      <w:r w:rsidR="00DA716A">
        <w:rPr>
          <w:rFonts w:ascii="Times New Roman" w:eastAsia="Times New Roman" w:hAnsi="Times New Roman"/>
          <w:color w:val="000000"/>
          <w:sz w:val="24"/>
          <w:szCs w:val="24"/>
          <w:lang w:eastAsia="ru-RU"/>
        </w:rPr>
        <w:t>,</w:t>
      </w:r>
      <w:r w:rsidR="00506A4D" w:rsidRPr="006D3CEC">
        <w:rPr>
          <w:rFonts w:ascii="Times New Roman" w:eastAsia="Times New Roman" w:hAnsi="Times New Roman"/>
          <w:bCs/>
          <w:sz w:val="24"/>
          <w:szCs w:val="24"/>
        </w:rPr>
        <w:t xml:space="preserve"> в соо</w:t>
      </w:r>
      <w:r w:rsidR="00506A4D" w:rsidRPr="00446BF6">
        <w:rPr>
          <w:rFonts w:ascii="Times New Roman" w:eastAsia="Times New Roman" w:hAnsi="Times New Roman"/>
          <w:bCs/>
          <w:sz w:val="24"/>
          <w:szCs w:val="24"/>
        </w:rPr>
        <w:t xml:space="preserve">тветствии с Расчетом цены </w:t>
      </w:r>
      <w:r w:rsidR="00247A10">
        <w:rPr>
          <w:rFonts w:ascii="Times New Roman" w:eastAsia="Times New Roman" w:hAnsi="Times New Roman"/>
          <w:bCs/>
          <w:sz w:val="24"/>
          <w:szCs w:val="24"/>
        </w:rPr>
        <w:t>Контракт</w:t>
      </w:r>
      <w:r w:rsidR="00506A4D" w:rsidRPr="00446BF6">
        <w:rPr>
          <w:rFonts w:ascii="Times New Roman" w:eastAsia="Times New Roman" w:hAnsi="Times New Roman"/>
          <w:bCs/>
          <w:sz w:val="24"/>
          <w:szCs w:val="24"/>
        </w:rPr>
        <w:t xml:space="preserve">а на оказание услуг по обязательному </w:t>
      </w:r>
      <w:r w:rsidR="00506A4D" w:rsidRPr="00DA3C85">
        <w:rPr>
          <w:rFonts w:ascii="Times New Roman" w:eastAsia="Times New Roman" w:hAnsi="Times New Roman"/>
          <w:bCs/>
          <w:sz w:val="24"/>
          <w:szCs w:val="24"/>
        </w:rPr>
        <w:t xml:space="preserve">страхованию </w:t>
      </w:r>
      <w:r w:rsidR="00DA3C85" w:rsidRPr="00DA3C85">
        <w:rPr>
          <w:rFonts w:ascii="Times New Roman" w:eastAsia="Times New Roman" w:hAnsi="Times New Roman"/>
          <w:bCs/>
          <w:sz w:val="24"/>
          <w:szCs w:val="24"/>
        </w:rPr>
        <w:t>авто</w:t>
      </w:r>
      <w:r w:rsidR="00506A4D" w:rsidRPr="00DA3C85">
        <w:rPr>
          <w:rFonts w:ascii="Times New Roman" w:eastAsia="Times New Roman" w:hAnsi="Times New Roman"/>
          <w:bCs/>
          <w:sz w:val="24"/>
          <w:szCs w:val="24"/>
        </w:rPr>
        <w:t>гражданской ответственности</w:t>
      </w:r>
      <w:r w:rsidR="00723C13">
        <w:rPr>
          <w:rFonts w:ascii="Times New Roman" w:eastAsia="Times New Roman" w:hAnsi="Times New Roman"/>
          <w:bCs/>
          <w:sz w:val="24"/>
          <w:szCs w:val="24"/>
        </w:rPr>
        <w:t xml:space="preserve"> (Приложение № 2 к Контракту)</w:t>
      </w:r>
      <w:r w:rsidR="00506A4D" w:rsidRPr="00DA3C85">
        <w:rPr>
          <w:rFonts w:ascii="Times New Roman" w:eastAsia="Times New Roman" w:hAnsi="Times New Roman"/>
          <w:bCs/>
          <w:sz w:val="24"/>
          <w:szCs w:val="24"/>
        </w:rPr>
        <w:t xml:space="preserve"> (далее – Расчет цены),</w:t>
      </w:r>
      <w:r w:rsidR="00033DD4">
        <w:rPr>
          <w:rFonts w:ascii="Times New Roman" w:eastAsia="Times New Roman" w:hAnsi="Times New Roman"/>
          <w:bCs/>
          <w:sz w:val="24"/>
          <w:szCs w:val="24"/>
        </w:rPr>
        <w:t xml:space="preserve"> являющи</w:t>
      </w:r>
      <w:r w:rsidR="00DA3C85">
        <w:rPr>
          <w:rFonts w:ascii="Times New Roman" w:eastAsia="Times New Roman" w:hAnsi="Times New Roman"/>
          <w:bCs/>
          <w:sz w:val="24"/>
          <w:szCs w:val="24"/>
        </w:rPr>
        <w:t>м</w:t>
      </w:r>
      <w:r w:rsidR="00506A4D" w:rsidRPr="00446BF6">
        <w:rPr>
          <w:rFonts w:ascii="Times New Roman" w:eastAsia="Times New Roman" w:hAnsi="Times New Roman"/>
          <w:bCs/>
          <w:sz w:val="24"/>
          <w:szCs w:val="24"/>
        </w:rPr>
        <w:t xml:space="preserve">ся неотъемлемой частью </w:t>
      </w:r>
      <w:r w:rsidR="00247A10">
        <w:rPr>
          <w:rFonts w:ascii="Times New Roman" w:eastAsia="Times New Roman" w:hAnsi="Times New Roman"/>
          <w:bCs/>
          <w:sz w:val="24"/>
          <w:szCs w:val="24"/>
        </w:rPr>
        <w:t>Контракт</w:t>
      </w:r>
      <w:r w:rsidR="00506A4D" w:rsidRPr="00446BF6">
        <w:rPr>
          <w:rFonts w:ascii="Times New Roman" w:eastAsia="Times New Roman" w:hAnsi="Times New Roman"/>
          <w:bCs/>
          <w:sz w:val="24"/>
          <w:szCs w:val="24"/>
        </w:rPr>
        <w:t>а.</w:t>
      </w:r>
    </w:p>
    <w:p w14:paraId="0D5201F8" w14:textId="77777777" w:rsidR="00506A4D" w:rsidRPr="002C47BC" w:rsidRDefault="001A4646"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5</w:t>
      </w:r>
      <w:r w:rsidR="00506A4D" w:rsidRPr="002C47BC">
        <w:rPr>
          <w:rFonts w:ascii="Times New Roman" w:eastAsia="Times New Roman" w:hAnsi="Times New Roman"/>
          <w:bCs/>
          <w:sz w:val="24"/>
          <w:szCs w:val="24"/>
        </w:rPr>
        <w:t xml:space="preserve">.2. Цена </w:t>
      </w:r>
      <w:r w:rsidR="00247A10">
        <w:rPr>
          <w:rFonts w:ascii="Times New Roman" w:eastAsia="Times New Roman" w:hAnsi="Times New Roman"/>
          <w:bCs/>
          <w:sz w:val="24"/>
          <w:szCs w:val="24"/>
        </w:rPr>
        <w:t>Контракт</w:t>
      </w:r>
      <w:r w:rsidR="00506A4D" w:rsidRPr="002C47BC">
        <w:rPr>
          <w:rFonts w:ascii="Times New Roman" w:eastAsia="Times New Roman" w:hAnsi="Times New Roman"/>
          <w:bCs/>
          <w:sz w:val="24"/>
          <w:szCs w:val="24"/>
        </w:rPr>
        <w:t xml:space="preserve">а включает в себя все расходы Страховщика, связанные с надлежащим исполнением обязательств по </w:t>
      </w:r>
      <w:r w:rsidR="00247A10">
        <w:rPr>
          <w:rFonts w:ascii="Times New Roman" w:eastAsia="Times New Roman" w:hAnsi="Times New Roman"/>
          <w:bCs/>
          <w:sz w:val="24"/>
          <w:szCs w:val="24"/>
        </w:rPr>
        <w:t>Контракт</w:t>
      </w:r>
      <w:r w:rsidR="00506A4D" w:rsidRPr="002C47BC">
        <w:rPr>
          <w:rFonts w:ascii="Times New Roman" w:eastAsia="Times New Roman" w:hAnsi="Times New Roman"/>
          <w:bCs/>
          <w:sz w:val="24"/>
          <w:szCs w:val="24"/>
        </w:rPr>
        <w:t>у, в том числе расходы на доставку страховых полисов, уплату налогов, пошлин, прочих сборов и других обязательных платежей, выплаченных и/или подлежащих выплате за счет Страховщика.</w:t>
      </w:r>
    </w:p>
    <w:p w14:paraId="1E2233FA" w14:textId="77777777" w:rsidR="00506A4D" w:rsidRPr="002C47BC" w:rsidRDefault="001A4646"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5.</w:t>
      </w:r>
      <w:r w:rsidR="00506A4D" w:rsidRPr="002C47BC">
        <w:rPr>
          <w:rFonts w:ascii="Times New Roman" w:eastAsia="Times New Roman" w:hAnsi="Times New Roman"/>
          <w:bCs/>
          <w:sz w:val="24"/>
          <w:szCs w:val="24"/>
        </w:rPr>
        <w:t xml:space="preserve">3. Цена </w:t>
      </w:r>
      <w:r w:rsidR="00247A10">
        <w:rPr>
          <w:rFonts w:ascii="Times New Roman" w:eastAsia="Times New Roman" w:hAnsi="Times New Roman"/>
          <w:bCs/>
          <w:sz w:val="24"/>
          <w:szCs w:val="24"/>
        </w:rPr>
        <w:t>Контракт</w:t>
      </w:r>
      <w:r w:rsidR="00506A4D" w:rsidRPr="002C47BC">
        <w:rPr>
          <w:rFonts w:ascii="Times New Roman" w:eastAsia="Times New Roman" w:hAnsi="Times New Roman"/>
          <w:bCs/>
          <w:sz w:val="24"/>
          <w:szCs w:val="24"/>
        </w:rPr>
        <w:t xml:space="preserve">а является твердой и не может изменяться в ходе исполнения </w:t>
      </w:r>
      <w:r w:rsidR="00247A10">
        <w:rPr>
          <w:rFonts w:ascii="Times New Roman" w:eastAsia="Times New Roman" w:hAnsi="Times New Roman"/>
          <w:bCs/>
          <w:sz w:val="24"/>
          <w:szCs w:val="24"/>
        </w:rPr>
        <w:t>Контракт</w:t>
      </w:r>
      <w:r w:rsidR="00506A4D" w:rsidRPr="002C47BC">
        <w:rPr>
          <w:rFonts w:ascii="Times New Roman" w:eastAsia="Times New Roman" w:hAnsi="Times New Roman"/>
          <w:bCs/>
          <w:sz w:val="24"/>
          <w:szCs w:val="24"/>
        </w:rPr>
        <w:t>а за исключением случаев, предусмотренных действующим законодательством Российской Федерации.</w:t>
      </w:r>
    </w:p>
    <w:p w14:paraId="2130D018" w14:textId="77777777" w:rsidR="00506A4D" w:rsidRPr="002C47BC" w:rsidRDefault="001A4646"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5</w:t>
      </w:r>
      <w:r w:rsidR="00506A4D" w:rsidRPr="002C47BC">
        <w:rPr>
          <w:rFonts w:ascii="Times New Roman" w:eastAsia="Times New Roman" w:hAnsi="Times New Roman"/>
          <w:bCs/>
          <w:sz w:val="24"/>
          <w:szCs w:val="24"/>
        </w:rPr>
        <w:t xml:space="preserve">.4. Сумма, подлежащая уплате Страхователем Страховщику,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247A10">
        <w:rPr>
          <w:rFonts w:ascii="Times New Roman" w:eastAsia="Times New Roman" w:hAnsi="Times New Roman"/>
          <w:bCs/>
          <w:sz w:val="24"/>
          <w:szCs w:val="24"/>
        </w:rPr>
        <w:t>Контракт</w:t>
      </w:r>
      <w:r w:rsidR="00506A4D" w:rsidRPr="002C47BC">
        <w:rPr>
          <w:rFonts w:ascii="Times New Roman" w:eastAsia="Times New Roman" w:hAnsi="Times New Roman"/>
          <w:bCs/>
          <w:sz w:val="24"/>
          <w:szCs w:val="24"/>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Страхователем.</w:t>
      </w:r>
    </w:p>
    <w:p w14:paraId="68ABED20" w14:textId="77777777" w:rsidR="00506A4D" w:rsidRPr="006F02D7" w:rsidRDefault="001A4646"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5</w:t>
      </w:r>
      <w:r w:rsidR="00506A4D" w:rsidRPr="002C47BC">
        <w:rPr>
          <w:rFonts w:ascii="Times New Roman" w:eastAsia="Times New Roman" w:hAnsi="Times New Roman"/>
          <w:bCs/>
          <w:sz w:val="24"/>
          <w:szCs w:val="24"/>
        </w:rPr>
        <w:t xml:space="preserve">.5. Оплата оказанных услуг производится Страхователем безналичным способом платежным поручением в рублях Российской Федерации за счет </w:t>
      </w:r>
      <w:r w:rsidR="007B7868" w:rsidRPr="006F02D7">
        <w:rPr>
          <w:rFonts w:ascii="Times New Roman" w:eastAsia="Times New Roman" w:hAnsi="Times New Roman"/>
          <w:bCs/>
          <w:sz w:val="24"/>
          <w:szCs w:val="24"/>
        </w:rPr>
        <w:t>бюджетных</w:t>
      </w:r>
      <w:r w:rsidR="00506A4D" w:rsidRPr="006F02D7">
        <w:rPr>
          <w:rFonts w:ascii="Times New Roman" w:eastAsia="Times New Roman" w:hAnsi="Times New Roman"/>
          <w:bCs/>
          <w:sz w:val="24"/>
          <w:szCs w:val="24"/>
        </w:rPr>
        <w:t xml:space="preserve"> средств Страхователя путем перечисления денежных средств на расчетный счет Стр</w:t>
      </w:r>
      <w:r w:rsidR="00FD5093" w:rsidRPr="006F02D7">
        <w:rPr>
          <w:rFonts w:ascii="Times New Roman" w:eastAsia="Times New Roman" w:hAnsi="Times New Roman"/>
          <w:bCs/>
          <w:sz w:val="24"/>
          <w:szCs w:val="24"/>
        </w:rPr>
        <w:t>аховщика, указанный в разделе 13</w:t>
      </w:r>
      <w:r w:rsidR="00506A4D" w:rsidRPr="006F02D7">
        <w:rPr>
          <w:rFonts w:ascii="Times New Roman" w:eastAsia="Times New Roman" w:hAnsi="Times New Roman"/>
          <w:bCs/>
          <w:sz w:val="24"/>
          <w:szCs w:val="24"/>
        </w:rPr>
        <w:t xml:space="preserve"> </w:t>
      </w:r>
      <w:r w:rsidR="00247A10" w:rsidRPr="006F02D7">
        <w:rPr>
          <w:rFonts w:ascii="Times New Roman" w:eastAsia="Times New Roman" w:hAnsi="Times New Roman"/>
          <w:bCs/>
          <w:sz w:val="24"/>
          <w:szCs w:val="24"/>
        </w:rPr>
        <w:t>Контракт</w:t>
      </w:r>
      <w:r w:rsidR="00506A4D" w:rsidRPr="006F02D7">
        <w:rPr>
          <w:rFonts w:ascii="Times New Roman" w:eastAsia="Times New Roman" w:hAnsi="Times New Roman"/>
          <w:bCs/>
          <w:sz w:val="24"/>
          <w:szCs w:val="24"/>
        </w:rPr>
        <w:t>а.</w:t>
      </w:r>
    </w:p>
    <w:p w14:paraId="26B4DE9C" w14:textId="77777777" w:rsidR="00506A4D" w:rsidRDefault="00FD5093"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6F02D7">
        <w:rPr>
          <w:rFonts w:ascii="Times New Roman" w:eastAsia="Times New Roman" w:hAnsi="Times New Roman"/>
          <w:bCs/>
          <w:sz w:val="24"/>
          <w:szCs w:val="24"/>
        </w:rPr>
        <w:t>4</w:t>
      </w:r>
      <w:r w:rsidR="00506A4D" w:rsidRPr="006F02D7">
        <w:rPr>
          <w:rFonts w:ascii="Times New Roman" w:eastAsia="Times New Roman" w:hAnsi="Times New Roman"/>
          <w:bCs/>
          <w:sz w:val="24"/>
          <w:szCs w:val="24"/>
        </w:rPr>
        <w:t xml:space="preserve">.6. </w:t>
      </w:r>
      <w:r w:rsidR="00F97CA3" w:rsidRPr="00F97CA3">
        <w:rPr>
          <w:rFonts w:ascii="Times New Roman" w:eastAsia="Times New Roman" w:hAnsi="Times New Roman"/>
          <w:bCs/>
          <w:sz w:val="24"/>
          <w:szCs w:val="24"/>
        </w:rPr>
        <w:t xml:space="preserve">Оплата производится по факту оказания услуг. </w:t>
      </w:r>
      <w:r w:rsidR="000648C9">
        <w:rPr>
          <w:rFonts w:ascii="Times New Roman" w:eastAsia="Times New Roman" w:hAnsi="Times New Roman"/>
          <w:bCs/>
          <w:sz w:val="24"/>
          <w:szCs w:val="24"/>
        </w:rPr>
        <w:t xml:space="preserve">Страхователь </w:t>
      </w:r>
      <w:r w:rsidR="00F97CA3" w:rsidRPr="00F97CA3">
        <w:rPr>
          <w:rFonts w:ascii="Times New Roman" w:eastAsia="Times New Roman" w:hAnsi="Times New Roman"/>
          <w:bCs/>
          <w:sz w:val="24"/>
          <w:szCs w:val="24"/>
        </w:rPr>
        <w:t>производит оплату путем перечисления денежных средств на расчетный счет Страхов</w:t>
      </w:r>
      <w:r w:rsidR="000648C9">
        <w:rPr>
          <w:rFonts w:ascii="Times New Roman" w:eastAsia="Times New Roman" w:hAnsi="Times New Roman"/>
          <w:bCs/>
          <w:sz w:val="24"/>
          <w:szCs w:val="24"/>
        </w:rPr>
        <w:t>щика</w:t>
      </w:r>
      <w:r w:rsidR="00F97CA3" w:rsidRPr="00F97CA3">
        <w:rPr>
          <w:rFonts w:ascii="Times New Roman" w:eastAsia="Times New Roman" w:hAnsi="Times New Roman"/>
          <w:bCs/>
          <w:sz w:val="24"/>
          <w:szCs w:val="24"/>
        </w:rPr>
        <w:t xml:space="preserve"> на основании выставленного счета, подписанных актов оказания услуг. Оплата производится в течение 7 (семи) рабочих дней после подписания сторонами акта приемки оказанных услуг</w:t>
      </w:r>
      <w:r w:rsidR="00506A4D" w:rsidRPr="002C47BC">
        <w:rPr>
          <w:rFonts w:ascii="Times New Roman" w:eastAsia="Times New Roman" w:hAnsi="Times New Roman"/>
          <w:bCs/>
          <w:sz w:val="24"/>
          <w:szCs w:val="24"/>
        </w:rPr>
        <w:t xml:space="preserve">. Авансирование по </w:t>
      </w:r>
      <w:r w:rsidR="00247A10">
        <w:rPr>
          <w:rFonts w:ascii="Times New Roman" w:eastAsia="Times New Roman" w:hAnsi="Times New Roman"/>
          <w:bCs/>
          <w:sz w:val="24"/>
          <w:szCs w:val="24"/>
        </w:rPr>
        <w:t>Контракт</w:t>
      </w:r>
      <w:r w:rsidR="00506A4D" w:rsidRPr="002C47BC">
        <w:rPr>
          <w:rFonts w:ascii="Times New Roman" w:eastAsia="Times New Roman" w:hAnsi="Times New Roman"/>
          <w:bCs/>
          <w:sz w:val="24"/>
          <w:szCs w:val="24"/>
        </w:rPr>
        <w:t>у не предусмотрено.</w:t>
      </w:r>
    </w:p>
    <w:p w14:paraId="03CCD56D" w14:textId="77777777" w:rsidR="000648C9" w:rsidRDefault="000648C9"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 xml:space="preserve">4.7. </w:t>
      </w:r>
      <w:r w:rsidRPr="000648C9">
        <w:rPr>
          <w:rFonts w:ascii="Times New Roman" w:eastAsia="Times New Roman" w:hAnsi="Times New Roman"/>
          <w:bCs/>
          <w:sz w:val="24"/>
          <w:szCs w:val="24"/>
        </w:rPr>
        <w:t xml:space="preserve">Фактом оказания </w:t>
      </w:r>
      <w:r w:rsidR="00F974BF">
        <w:rPr>
          <w:rFonts w:ascii="Times New Roman" w:eastAsia="Times New Roman" w:hAnsi="Times New Roman"/>
          <w:bCs/>
          <w:sz w:val="24"/>
          <w:szCs w:val="24"/>
        </w:rPr>
        <w:t>У</w:t>
      </w:r>
      <w:r w:rsidRPr="000648C9">
        <w:rPr>
          <w:rFonts w:ascii="Times New Roman" w:eastAsia="Times New Roman" w:hAnsi="Times New Roman"/>
          <w:bCs/>
          <w:sz w:val="24"/>
          <w:szCs w:val="24"/>
        </w:rPr>
        <w:t xml:space="preserve">слуги является предоставление Страхователю в срок, </w:t>
      </w:r>
      <w:r w:rsidRPr="00F974BF">
        <w:rPr>
          <w:rFonts w:ascii="Times New Roman" w:eastAsia="Times New Roman" w:hAnsi="Times New Roman"/>
          <w:bCs/>
          <w:sz w:val="24"/>
          <w:szCs w:val="24"/>
        </w:rPr>
        <w:t xml:space="preserve">указанный в </w:t>
      </w:r>
      <w:r w:rsidR="00F974BF" w:rsidRPr="00F974BF">
        <w:rPr>
          <w:rFonts w:ascii="Times New Roman" w:eastAsia="Times New Roman" w:hAnsi="Times New Roman"/>
          <w:bCs/>
          <w:sz w:val="24"/>
          <w:szCs w:val="24"/>
        </w:rPr>
        <w:t>п. 1</w:t>
      </w:r>
      <w:r w:rsidRPr="00F974BF">
        <w:rPr>
          <w:rFonts w:ascii="Times New Roman" w:eastAsia="Times New Roman" w:hAnsi="Times New Roman"/>
          <w:bCs/>
          <w:sz w:val="24"/>
          <w:szCs w:val="24"/>
        </w:rPr>
        <w:t>.6,</w:t>
      </w:r>
      <w:r w:rsidRPr="000648C9">
        <w:rPr>
          <w:rFonts w:ascii="Times New Roman" w:eastAsia="Times New Roman" w:hAnsi="Times New Roman"/>
          <w:bCs/>
          <w:sz w:val="24"/>
          <w:szCs w:val="24"/>
        </w:rPr>
        <w:t xml:space="preserve"> ОСАГО, оформляемы</w:t>
      </w:r>
      <w:r>
        <w:rPr>
          <w:rFonts w:ascii="Times New Roman" w:eastAsia="Times New Roman" w:hAnsi="Times New Roman"/>
          <w:bCs/>
          <w:sz w:val="24"/>
          <w:szCs w:val="24"/>
        </w:rPr>
        <w:t>х</w:t>
      </w:r>
      <w:r w:rsidRPr="000648C9">
        <w:rPr>
          <w:rFonts w:ascii="Times New Roman" w:eastAsia="Times New Roman" w:hAnsi="Times New Roman"/>
          <w:bCs/>
          <w:sz w:val="24"/>
          <w:szCs w:val="24"/>
        </w:rPr>
        <w:t xml:space="preserve"> Страховщиком в соответствии с Правилами обязательного страхования, а также счет</w:t>
      </w:r>
      <w:r>
        <w:rPr>
          <w:rFonts w:ascii="Times New Roman" w:eastAsia="Times New Roman" w:hAnsi="Times New Roman"/>
          <w:bCs/>
          <w:sz w:val="24"/>
          <w:szCs w:val="24"/>
        </w:rPr>
        <w:t xml:space="preserve">а </w:t>
      </w:r>
      <w:r w:rsidRPr="000648C9">
        <w:rPr>
          <w:rFonts w:ascii="Times New Roman" w:eastAsia="Times New Roman" w:hAnsi="Times New Roman"/>
          <w:bCs/>
          <w:sz w:val="24"/>
          <w:szCs w:val="24"/>
        </w:rPr>
        <w:t>на оплату и акт сдачи-приемки оказанных услуг.</w:t>
      </w:r>
    </w:p>
    <w:p w14:paraId="64246666" w14:textId="77777777" w:rsidR="003C5421" w:rsidRDefault="003C5421"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 xml:space="preserve">4.8. </w:t>
      </w:r>
      <w:r w:rsidRPr="003C5421">
        <w:rPr>
          <w:rFonts w:ascii="Times New Roman" w:eastAsia="Times New Roman" w:hAnsi="Times New Roman"/>
          <w:bCs/>
          <w:sz w:val="24"/>
          <w:szCs w:val="24"/>
        </w:rPr>
        <w:t>Оплата производится за вычетом сумм, подлежащих взысканию со Страхователя в качестве неустойки (штрафа, пеней), в случае нарушения Страхователем условий Контракта.</w:t>
      </w:r>
    </w:p>
    <w:p w14:paraId="637952E9" w14:textId="77777777" w:rsidR="003C5421" w:rsidRPr="002C47BC" w:rsidRDefault="003C5421"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 xml:space="preserve">4.9. </w:t>
      </w:r>
      <w:r w:rsidRPr="003C5421">
        <w:rPr>
          <w:rFonts w:ascii="Times New Roman" w:eastAsia="Times New Roman" w:hAnsi="Times New Roman"/>
          <w:bCs/>
          <w:sz w:val="24"/>
          <w:szCs w:val="24"/>
        </w:rPr>
        <w:t xml:space="preserve">Услуги, оказанные </w:t>
      </w:r>
      <w:r>
        <w:rPr>
          <w:rFonts w:ascii="Times New Roman" w:eastAsia="Times New Roman" w:hAnsi="Times New Roman"/>
          <w:bCs/>
          <w:sz w:val="24"/>
          <w:szCs w:val="24"/>
        </w:rPr>
        <w:t>Страховщиком</w:t>
      </w:r>
      <w:r w:rsidRPr="003C5421">
        <w:rPr>
          <w:rFonts w:ascii="Times New Roman" w:eastAsia="Times New Roman" w:hAnsi="Times New Roman"/>
          <w:bCs/>
          <w:sz w:val="24"/>
          <w:szCs w:val="24"/>
        </w:rPr>
        <w:t xml:space="preserve"> с отклонениями от требований нормативно-правовых актов, условий Контракта и иных исходных данных или с иными недостатками не подлежат оплате </w:t>
      </w:r>
      <w:r>
        <w:rPr>
          <w:rFonts w:ascii="Times New Roman" w:eastAsia="Times New Roman" w:hAnsi="Times New Roman"/>
          <w:bCs/>
          <w:sz w:val="24"/>
          <w:szCs w:val="24"/>
        </w:rPr>
        <w:t>Страхователем д</w:t>
      </w:r>
      <w:r w:rsidRPr="003C5421">
        <w:rPr>
          <w:rFonts w:ascii="Times New Roman" w:eastAsia="Times New Roman" w:hAnsi="Times New Roman"/>
          <w:bCs/>
          <w:sz w:val="24"/>
          <w:szCs w:val="24"/>
        </w:rPr>
        <w:t xml:space="preserve">о устранения </w:t>
      </w:r>
      <w:r>
        <w:rPr>
          <w:rFonts w:ascii="Times New Roman" w:eastAsia="Times New Roman" w:hAnsi="Times New Roman"/>
          <w:bCs/>
          <w:sz w:val="24"/>
          <w:szCs w:val="24"/>
        </w:rPr>
        <w:t>Страховщиком</w:t>
      </w:r>
      <w:r w:rsidRPr="003C5421">
        <w:rPr>
          <w:rFonts w:ascii="Times New Roman" w:eastAsia="Times New Roman" w:hAnsi="Times New Roman"/>
          <w:bCs/>
          <w:sz w:val="24"/>
          <w:szCs w:val="24"/>
        </w:rPr>
        <w:t xml:space="preserve"> обнаруженных недостатков.</w:t>
      </w:r>
    </w:p>
    <w:p w14:paraId="406E9826" w14:textId="77777777" w:rsidR="00506A4D" w:rsidRPr="002C47BC" w:rsidRDefault="00FD5093"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4</w:t>
      </w:r>
      <w:r w:rsidR="00506A4D" w:rsidRPr="002C47BC">
        <w:rPr>
          <w:rFonts w:ascii="Times New Roman" w:eastAsia="Times New Roman" w:hAnsi="Times New Roman"/>
          <w:bCs/>
          <w:sz w:val="24"/>
          <w:szCs w:val="24"/>
        </w:rPr>
        <w:t>.</w:t>
      </w:r>
      <w:r w:rsidR="003C5421">
        <w:rPr>
          <w:rFonts w:ascii="Times New Roman" w:eastAsia="Times New Roman" w:hAnsi="Times New Roman"/>
          <w:bCs/>
          <w:sz w:val="24"/>
          <w:szCs w:val="24"/>
        </w:rPr>
        <w:t>10</w:t>
      </w:r>
      <w:r w:rsidR="00506A4D" w:rsidRPr="002C47BC">
        <w:rPr>
          <w:rFonts w:ascii="Times New Roman" w:eastAsia="Times New Roman" w:hAnsi="Times New Roman"/>
          <w:bCs/>
          <w:sz w:val="24"/>
          <w:szCs w:val="24"/>
        </w:rPr>
        <w:t>. Обязательства Страхователя по оплате считаются выполненными с момента списания денежных средств с расчетного счета Страхователя.</w:t>
      </w:r>
    </w:p>
    <w:p w14:paraId="6DCFCC09" w14:textId="77777777" w:rsidR="00506A4D" w:rsidRPr="002C47BC" w:rsidRDefault="00FD5093"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4</w:t>
      </w:r>
      <w:r w:rsidR="00506A4D" w:rsidRPr="002C47BC">
        <w:rPr>
          <w:rFonts w:ascii="Times New Roman" w:eastAsia="Times New Roman" w:hAnsi="Times New Roman"/>
          <w:bCs/>
          <w:sz w:val="24"/>
          <w:szCs w:val="24"/>
        </w:rPr>
        <w:t>.</w:t>
      </w:r>
      <w:r w:rsidR="003C5421">
        <w:rPr>
          <w:rFonts w:ascii="Times New Roman" w:eastAsia="Times New Roman" w:hAnsi="Times New Roman"/>
          <w:bCs/>
          <w:sz w:val="24"/>
          <w:szCs w:val="24"/>
        </w:rPr>
        <w:t>11</w:t>
      </w:r>
      <w:r w:rsidR="00506A4D" w:rsidRPr="002C47BC">
        <w:rPr>
          <w:rFonts w:ascii="Times New Roman" w:eastAsia="Times New Roman" w:hAnsi="Times New Roman"/>
          <w:bCs/>
          <w:sz w:val="24"/>
          <w:szCs w:val="24"/>
        </w:rPr>
        <w:t xml:space="preserve">.  Цена </w:t>
      </w:r>
      <w:r w:rsidR="00247A10">
        <w:rPr>
          <w:rFonts w:ascii="Times New Roman" w:eastAsia="Times New Roman" w:hAnsi="Times New Roman"/>
          <w:bCs/>
          <w:sz w:val="24"/>
          <w:szCs w:val="24"/>
        </w:rPr>
        <w:t>Контракт</w:t>
      </w:r>
      <w:r w:rsidR="00506A4D" w:rsidRPr="002C47BC">
        <w:rPr>
          <w:rFonts w:ascii="Times New Roman" w:eastAsia="Times New Roman" w:hAnsi="Times New Roman"/>
          <w:bCs/>
          <w:sz w:val="24"/>
          <w:szCs w:val="24"/>
        </w:rPr>
        <w:t xml:space="preserve">а (страховая премия) определяется в соответствии со страховыми тарифами, установленными </w:t>
      </w:r>
      <w:r w:rsidR="00183829" w:rsidRPr="008D4453">
        <w:rPr>
          <w:rFonts w:ascii="Times New Roman" w:eastAsia="Times New Roman" w:hAnsi="Times New Roman"/>
          <w:bCs/>
          <w:sz w:val="24"/>
          <w:szCs w:val="24"/>
        </w:rPr>
        <w:t xml:space="preserve">Указанием </w:t>
      </w:r>
      <w:r w:rsidR="00183829">
        <w:rPr>
          <w:rFonts w:ascii="Times New Roman" w:eastAsia="Times New Roman" w:hAnsi="Times New Roman"/>
          <w:bCs/>
          <w:sz w:val="24"/>
          <w:szCs w:val="24"/>
        </w:rPr>
        <w:t xml:space="preserve">Банка России </w:t>
      </w:r>
      <w:r w:rsidR="00183829" w:rsidRPr="00183829">
        <w:rPr>
          <w:rFonts w:ascii="Times New Roman" w:eastAsia="Times New Roman" w:hAnsi="Times New Roman"/>
          <w:bCs/>
          <w:sz w:val="24"/>
          <w:szCs w:val="24"/>
        </w:rPr>
        <w:t xml:space="preserve">от </w:t>
      </w:r>
      <w:r w:rsidR="00661768" w:rsidRPr="00661768">
        <w:rPr>
          <w:rFonts w:ascii="Times New Roman" w:eastAsia="Times New Roman" w:hAnsi="Times New Roman"/>
          <w:bCs/>
          <w:sz w:val="24"/>
          <w:szCs w:val="24"/>
        </w:rPr>
        <w:t>08.12.2021 N 6007-У</w:t>
      </w:r>
      <w:r w:rsidR="00183829" w:rsidRPr="00661768">
        <w:rPr>
          <w:rFonts w:ascii="Times New Roman" w:eastAsia="Times New Roman" w:hAnsi="Times New Roman"/>
          <w:bCs/>
          <w:sz w:val="24"/>
          <w:szCs w:val="24"/>
        </w:rPr>
        <w:t xml:space="preserve"> </w:t>
      </w:r>
      <w:r w:rsidR="00846B37" w:rsidRPr="00661768">
        <w:rPr>
          <w:rFonts w:ascii="Times New Roman" w:eastAsia="Times New Roman" w:hAnsi="Times New Roman"/>
          <w:bCs/>
          <w:sz w:val="24"/>
          <w:szCs w:val="24"/>
        </w:rPr>
        <w:t>«</w:t>
      </w:r>
      <w:r w:rsidR="00183829" w:rsidRPr="00661768">
        <w:rPr>
          <w:rFonts w:ascii="Times New Roman" w:eastAsia="Times New Roman" w:hAnsi="Times New Roman"/>
          <w:bCs/>
          <w:sz w:val="24"/>
          <w:szCs w:val="24"/>
        </w:rPr>
        <w:t>О</w:t>
      </w:r>
      <w:r w:rsidR="00183829" w:rsidRPr="00183829">
        <w:rPr>
          <w:rFonts w:ascii="Times New Roman" w:eastAsia="Times New Roman" w:hAnsi="Times New Roman"/>
          <w:bCs/>
          <w:sz w:val="24"/>
          <w:szCs w:val="24"/>
        </w:rPr>
        <w:t xml:space="preserve"> страховых тарифах по обязательному страхованию гражданской ответственности владельцев транспортных средств</w:t>
      </w:r>
      <w:r w:rsidR="00846B37">
        <w:rPr>
          <w:rFonts w:ascii="Times New Roman" w:eastAsia="Times New Roman" w:hAnsi="Times New Roman"/>
          <w:bCs/>
          <w:sz w:val="24"/>
          <w:szCs w:val="24"/>
        </w:rPr>
        <w:t>»</w:t>
      </w:r>
      <w:r w:rsidR="00506A4D" w:rsidRPr="002C47BC">
        <w:rPr>
          <w:rFonts w:ascii="Times New Roman" w:eastAsia="Times New Roman" w:hAnsi="Times New Roman"/>
          <w:bCs/>
          <w:sz w:val="24"/>
          <w:szCs w:val="24"/>
        </w:rPr>
        <w:t xml:space="preserve">. </w:t>
      </w:r>
    </w:p>
    <w:p w14:paraId="57D35421" w14:textId="77777777" w:rsidR="00506A4D" w:rsidRPr="002C47BC"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Изменение Центральным банком Российской Федерации страховых тарифов в течение срока действия полиса обязательного страхования не влечет за собой изменение страховой премии, оплаченной Страхователем по действовавшим на момент уплаты страховым тарифам.</w:t>
      </w:r>
    </w:p>
    <w:p w14:paraId="614F4E54" w14:textId="77777777" w:rsidR="005B5584" w:rsidRDefault="00506A4D" w:rsidP="005B5584">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 xml:space="preserve">Цена </w:t>
      </w:r>
      <w:r w:rsidR="00247A10">
        <w:rPr>
          <w:rFonts w:ascii="Times New Roman" w:eastAsia="Times New Roman" w:hAnsi="Times New Roman"/>
          <w:bCs/>
          <w:sz w:val="24"/>
          <w:szCs w:val="24"/>
        </w:rPr>
        <w:t>Контракт</w:t>
      </w:r>
      <w:r w:rsidRPr="002C47BC">
        <w:rPr>
          <w:rFonts w:ascii="Times New Roman" w:eastAsia="Times New Roman" w:hAnsi="Times New Roman"/>
          <w:bCs/>
          <w:sz w:val="24"/>
          <w:szCs w:val="24"/>
        </w:rPr>
        <w:t xml:space="preserve">а (страховая премия) определяется как сумма страховых премий по каждому ТС, указанному в </w:t>
      </w:r>
      <w:r>
        <w:rPr>
          <w:rFonts w:ascii="Times New Roman" w:eastAsia="Times New Roman" w:hAnsi="Times New Roman"/>
          <w:sz w:val="24"/>
          <w:szCs w:val="24"/>
          <w:lang w:eastAsia="zh-CN"/>
        </w:rPr>
        <w:t>Перечне</w:t>
      </w:r>
      <w:r w:rsidR="00183829">
        <w:rPr>
          <w:rFonts w:ascii="Times New Roman" w:eastAsia="Times New Roman" w:hAnsi="Times New Roman"/>
          <w:sz w:val="24"/>
          <w:szCs w:val="24"/>
          <w:lang w:eastAsia="zh-CN"/>
        </w:rPr>
        <w:t xml:space="preserve"> и</w:t>
      </w:r>
      <w:r w:rsidRPr="00760AF8">
        <w:rPr>
          <w:rFonts w:ascii="Times New Roman" w:eastAsia="Times New Roman" w:hAnsi="Times New Roman"/>
          <w:sz w:val="24"/>
          <w:szCs w:val="24"/>
          <w:lang w:eastAsia="zh-CN"/>
        </w:rPr>
        <w:t xml:space="preserve"> характеристик</w:t>
      </w:r>
      <w:r>
        <w:rPr>
          <w:rFonts w:ascii="Times New Roman" w:eastAsia="Times New Roman" w:hAnsi="Times New Roman"/>
          <w:sz w:val="24"/>
          <w:szCs w:val="24"/>
          <w:lang w:eastAsia="zh-CN"/>
        </w:rPr>
        <w:t>ах</w:t>
      </w:r>
      <w:r w:rsidR="005B5584">
        <w:rPr>
          <w:rFonts w:ascii="Times New Roman" w:eastAsia="Times New Roman" w:hAnsi="Times New Roman"/>
          <w:sz w:val="24"/>
          <w:szCs w:val="24"/>
          <w:lang w:eastAsia="zh-CN"/>
        </w:rPr>
        <w:t xml:space="preserve"> </w:t>
      </w:r>
      <w:r w:rsidRPr="00760AF8">
        <w:rPr>
          <w:rFonts w:ascii="Times New Roman" w:eastAsia="Times New Roman" w:hAnsi="Times New Roman"/>
          <w:sz w:val="24"/>
          <w:szCs w:val="24"/>
          <w:lang w:eastAsia="zh-CN"/>
        </w:rPr>
        <w:t>транспортных средств</w:t>
      </w:r>
      <w:r w:rsidR="005B5584">
        <w:rPr>
          <w:rFonts w:ascii="Times New Roman" w:eastAsia="Times New Roman" w:hAnsi="Times New Roman"/>
          <w:sz w:val="24"/>
          <w:szCs w:val="24"/>
          <w:lang w:eastAsia="zh-CN"/>
        </w:rPr>
        <w:t xml:space="preserve"> </w:t>
      </w:r>
      <w:r w:rsidRPr="00760AF8">
        <w:rPr>
          <w:rFonts w:ascii="Times New Roman" w:eastAsia="Times New Roman" w:hAnsi="Times New Roman"/>
          <w:sz w:val="24"/>
          <w:szCs w:val="24"/>
          <w:lang w:eastAsia="zh-CN"/>
        </w:rPr>
        <w:t xml:space="preserve">Страхователя, подлежащих </w:t>
      </w:r>
      <w:r w:rsidRPr="00760AF8">
        <w:rPr>
          <w:rFonts w:ascii="Times New Roman" w:eastAsia="Times New Roman" w:hAnsi="Times New Roman"/>
          <w:sz w:val="24"/>
          <w:szCs w:val="24"/>
          <w:lang w:eastAsia="ru-RU"/>
        </w:rPr>
        <w:t>обязательному страхованию гражданской ответственности</w:t>
      </w:r>
      <w:r w:rsidR="001718E7">
        <w:rPr>
          <w:rFonts w:ascii="Times New Roman" w:eastAsia="Times New Roman" w:hAnsi="Times New Roman"/>
          <w:sz w:val="24"/>
          <w:szCs w:val="24"/>
          <w:lang w:eastAsia="zh-CN"/>
        </w:rPr>
        <w:t xml:space="preserve"> </w:t>
      </w:r>
      <w:r w:rsidRPr="00760AF8">
        <w:rPr>
          <w:rFonts w:ascii="Times New Roman" w:eastAsia="Times New Roman" w:hAnsi="Times New Roman"/>
          <w:sz w:val="24"/>
          <w:szCs w:val="24"/>
          <w:lang w:eastAsia="zh-CN"/>
        </w:rPr>
        <w:t xml:space="preserve">владельцев транспортных средств </w:t>
      </w:r>
      <w:r w:rsidRPr="00DA3C85">
        <w:rPr>
          <w:rFonts w:ascii="Times New Roman" w:eastAsia="Times New Roman" w:hAnsi="Times New Roman"/>
          <w:sz w:val="24"/>
          <w:szCs w:val="24"/>
          <w:lang w:eastAsia="zh-CN"/>
        </w:rPr>
        <w:t>(ОСАГО)</w:t>
      </w:r>
      <w:r w:rsidRPr="00DA3C85">
        <w:rPr>
          <w:rFonts w:ascii="Times New Roman" w:eastAsia="Times New Roman" w:hAnsi="Times New Roman"/>
          <w:bCs/>
          <w:sz w:val="24"/>
          <w:szCs w:val="24"/>
        </w:rPr>
        <w:t>, рассчитанных по формуле:</w:t>
      </w:r>
    </w:p>
    <w:p w14:paraId="3A7CCC46" w14:textId="77777777" w:rsidR="00506A4D" w:rsidRPr="002C47BC" w:rsidRDefault="00506A4D" w:rsidP="005B5584">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 xml:space="preserve">Т = </w:t>
      </w:r>
      <w:r w:rsidR="005B5584">
        <w:rPr>
          <w:rFonts w:ascii="Times New Roman" w:eastAsiaTheme="minorHAnsi" w:hAnsi="Times New Roman"/>
          <w:sz w:val="24"/>
          <w:szCs w:val="24"/>
        </w:rPr>
        <w:t>ТБ x КТ x КБМ x КВС x КО x КМ x КС</w:t>
      </w:r>
      <w:r w:rsidRPr="002C47BC">
        <w:rPr>
          <w:rFonts w:ascii="Times New Roman" w:eastAsia="Times New Roman" w:hAnsi="Times New Roman"/>
          <w:bCs/>
          <w:sz w:val="24"/>
          <w:szCs w:val="24"/>
        </w:rPr>
        <w:t>, где</w:t>
      </w:r>
    </w:p>
    <w:p w14:paraId="60B57883" w14:textId="77777777" w:rsidR="00506A4D" w:rsidRPr="002C47BC"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Т – страховая премия;</w:t>
      </w:r>
    </w:p>
    <w:p w14:paraId="2CDD26B0" w14:textId="77777777" w:rsidR="00506A4D" w:rsidRPr="002C47BC"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 xml:space="preserve">ТБ – базовые </w:t>
      </w:r>
      <w:r w:rsidR="005B5584">
        <w:rPr>
          <w:rFonts w:ascii="Times New Roman" w:eastAsia="Times New Roman" w:hAnsi="Times New Roman"/>
          <w:bCs/>
          <w:sz w:val="24"/>
          <w:szCs w:val="24"/>
        </w:rPr>
        <w:t>ставки страховых тарифов</w:t>
      </w:r>
      <w:r w:rsidRPr="002C47BC">
        <w:rPr>
          <w:rFonts w:ascii="Times New Roman" w:eastAsia="Times New Roman" w:hAnsi="Times New Roman"/>
          <w:bCs/>
          <w:sz w:val="24"/>
          <w:szCs w:val="24"/>
        </w:rPr>
        <w:t>;</w:t>
      </w:r>
    </w:p>
    <w:p w14:paraId="3B21F366" w14:textId="77777777" w:rsidR="00506A4D" w:rsidRPr="002C47BC" w:rsidRDefault="00506A4D" w:rsidP="00506A4D">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 xml:space="preserve">КТ – коэффициент страховых тарифов в зависимости от территории преимущественного </w:t>
      </w:r>
      <w:r w:rsidRPr="002C47BC">
        <w:rPr>
          <w:rFonts w:ascii="Times New Roman" w:eastAsia="Times New Roman" w:hAnsi="Times New Roman"/>
          <w:bCs/>
          <w:sz w:val="24"/>
          <w:szCs w:val="24"/>
        </w:rPr>
        <w:lastRenderedPageBreak/>
        <w:t>использования ТС;</w:t>
      </w:r>
    </w:p>
    <w:p w14:paraId="20835225" w14:textId="77777777" w:rsidR="007C0BDE" w:rsidRDefault="007C0BDE" w:rsidP="007C0BDE">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 xml:space="preserve">КБМ – </w:t>
      </w:r>
      <w:r>
        <w:rPr>
          <w:rFonts w:ascii="Times New Roman" w:eastAsia="Times New Roman" w:hAnsi="Times New Roman"/>
          <w:bCs/>
          <w:sz w:val="24"/>
          <w:szCs w:val="24"/>
        </w:rPr>
        <w:t>к</w:t>
      </w:r>
      <w:r w:rsidRPr="005B5584">
        <w:rPr>
          <w:rFonts w:ascii="Times New Roman" w:eastAsia="Times New Roman" w:hAnsi="Times New Roman"/>
          <w:bCs/>
          <w:sz w:val="24"/>
          <w:szCs w:val="24"/>
        </w:rPr>
        <w:t>оэффициент страховых тарифов в зависимости от количества произведенных страховщиками страховых возмещений в предшествующие периоды</w:t>
      </w:r>
      <w:r w:rsidRPr="002C47BC">
        <w:rPr>
          <w:rFonts w:ascii="Times New Roman" w:eastAsia="Times New Roman" w:hAnsi="Times New Roman"/>
          <w:bCs/>
          <w:sz w:val="24"/>
          <w:szCs w:val="24"/>
        </w:rPr>
        <w:t>;</w:t>
      </w:r>
    </w:p>
    <w:p w14:paraId="68F310DB" w14:textId="77777777" w:rsidR="007C0BDE" w:rsidRDefault="007C0BDE" w:rsidP="007C0BDE">
      <w:pPr>
        <w:widowControl w:val="0"/>
        <w:autoSpaceDE w:val="0"/>
        <w:autoSpaceDN w:val="0"/>
        <w:spacing w:after="0" w:line="240" w:lineRule="auto"/>
        <w:ind w:firstLine="567"/>
        <w:jc w:val="both"/>
        <w:rPr>
          <w:rFonts w:ascii="Times New Roman" w:eastAsiaTheme="minorHAnsi" w:hAnsi="Times New Roman"/>
          <w:sz w:val="24"/>
          <w:szCs w:val="24"/>
        </w:rPr>
      </w:pPr>
      <w:r>
        <w:rPr>
          <w:rFonts w:ascii="Times New Roman" w:eastAsia="Times New Roman" w:hAnsi="Times New Roman"/>
          <w:bCs/>
          <w:sz w:val="24"/>
          <w:szCs w:val="24"/>
        </w:rPr>
        <w:t xml:space="preserve">КВС </w:t>
      </w:r>
      <w:r w:rsidRPr="002C47BC">
        <w:rPr>
          <w:rFonts w:ascii="Times New Roman" w:eastAsia="Times New Roman" w:hAnsi="Times New Roman"/>
          <w:bCs/>
          <w:sz w:val="24"/>
          <w:szCs w:val="24"/>
        </w:rPr>
        <w:t>–</w:t>
      </w:r>
      <w:r>
        <w:rPr>
          <w:rFonts w:ascii="Times New Roman" w:eastAsia="Times New Roman" w:hAnsi="Times New Roman"/>
          <w:bCs/>
          <w:sz w:val="24"/>
          <w:szCs w:val="24"/>
        </w:rPr>
        <w:t xml:space="preserve"> к</w:t>
      </w:r>
      <w:r>
        <w:rPr>
          <w:rFonts w:ascii="Times New Roman" w:eastAsiaTheme="minorHAnsi" w:hAnsi="Times New Roman"/>
          <w:sz w:val="24"/>
          <w:szCs w:val="24"/>
        </w:rPr>
        <w:t>оэффициент страховых тарифов в зависимости от характеристик (навыков) допущенных к управлению ТС водителей (стажа управления ТС, соответствующими по категории ТС, в отношении которого заключается контракт обязательного страхования, возраста водителя);</w:t>
      </w:r>
    </w:p>
    <w:p w14:paraId="4FDAA355" w14:textId="77777777" w:rsidR="007C0BDE" w:rsidRDefault="007C0BDE" w:rsidP="007C0BDE">
      <w:pPr>
        <w:widowControl w:val="0"/>
        <w:autoSpaceDE w:val="0"/>
        <w:autoSpaceDN w:val="0"/>
        <w:spacing w:after="0" w:line="240" w:lineRule="auto"/>
        <w:ind w:firstLine="567"/>
        <w:jc w:val="both"/>
        <w:rPr>
          <w:rFonts w:ascii="Times New Roman" w:eastAsiaTheme="minorHAnsi" w:hAnsi="Times New Roman"/>
          <w:sz w:val="24"/>
          <w:szCs w:val="24"/>
        </w:rPr>
      </w:pPr>
      <w:r w:rsidRPr="002C47BC">
        <w:rPr>
          <w:rFonts w:ascii="Times New Roman" w:eastAsia="Times New Roman" w:hAnsi="Times New Roman"/>
          <w:bCs/>
          <w:sz w:val="24"/>
          <w:szCs w:val="24"/>
        </w:rPr>
        <w:t xml:space="preserve">КО – </w:t>
      </w:r>
      <w:r>
        <w:rPr>
          <w:rFonts w:ascii="Times New Roman" w:eastAsia="Times New Roman" w:hAnsi="Times New Roman"/>
          <w:bCs/>
          <w:sz w:val="24"/>
          <w:szCs w:val="24"/>
        </w:rPr>
        <w:t>к</w:t>
      </w:r>
      <w:r>
        <w:rPr>
          <w:rFonts w:ascii="Times New Roman" w:eastAsiaTheme="minorHAnsi" w:hAnsi="Times New Roman"/>
          <w:sz w:val="24"/>
          <w:szCs w:val="24"/>
        </w:rPr>
        <w:t>оэффициент страховых тарифов в зависимости от отсутствия в контракте обязательного страхования условия, предусматривающего управление ТС только указанными страхователем водителями;</w:t>
      </w:r>
    </w:p>
    <w:p w14:paraId="11B8E4CD" w14:textId="77777777" w:rsidR="007C0BDE" w:rsidRDefault="007C0BDE" w:rsidP="007C0BDE">
      <w:pPr>
        <w:widowControl w:val="0"/>
        <w:autoSpaceDE w:val="0"/>
        <w:autoSpaceDN w:val="0"/>
        <w:spacing w:after="0" w:line="240" w:lineRule="auto"/>
        <w:ind w:firstLine="567"/>
        <w:jc w:val="both"/>
        <w:rPr>
          <w:rFonts w:ascii="Times New Roman" w:eastAsiaTheme="minorHAnsi" w:hAnsi="Times New Roman"/>
          <w:sz w:val="24"/>
          <w:szCs w:val="24"/>
        </w:rPr>
      </w:pPr>
      <w:r>
        <w:rPr>
          <w:rFonts w:ascii="Times New Roman" w:eastAsiaTheme="minorHAnsi" w:hAnsi="Times New Roman"/>
          <w:sz w:val="24"/>
          <w:szCs w:val="24"/>
        </w:rPr>
        <w:t xml:space="preserve">КМ </w:t>
      </w:r>
      <w:r w:rsidRPr="002C47BC">
        <w:rPr>
          <w:rFonts w:ascii="Times New Roman" w:eastAsia="Times New Roman" w:hAnsi="Times New Roman"/>
          <w:bCs/>
          <w:sz w:val="24"/>
          <w:szCs w:val="24"/>
        </w:rPr>
        <w:t>–</w:t>
      </w:r>
      <w:r>
        <w:rPr>
          <w:rFonts w:ascii="Times New Roman" w:eastAsiaTheme="minorHAnsi" w:hAnsi="Times New Roman"/>
          <w:sz w:val="24"/>
          <w:szCs w:val="24"/>
        </w:rPr>
        <w:t xml:space="preserve"> коэффициент страховых тарифов в зависимости от технических характеристик (мощности двигателя) ТС;</w:t>
      </w:r>
    </w:p>
    <w:p w14:paraId="7D2E35AE" w14:textId="77777777" w:rsidR="007C0BDE" w:rsidRPr="007C0BDE" w:rsidRDefault="007C0BDE" w:rsidP="007C0BDE">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КС –</w:t>
      </w:r>
      <w:r>
        <w:rPr>
          <w:rFonts w:ascii="Times New Roman" w:eastAsia="Times New Roman" w:hAnsi="Times New Roman"/>
          <w:bCs/>
          <w:sz w:val="24"/>
          <w:szCs w:val="24"/>
        </w:rPr>
        <w:t xml:space="preserve"> к</w:t>
      </w:r>
      <w:r>
        <w:rPr>
          <w:rFonts w:ascii="Times New Roman" w:eastAsiaTheme="minorHAnsi" w:hAnsi="Times New Roman"/>
          <w:sz w:val="24"/>
          <w:szCs w:val="24"/>
        </w:rPr>
        <w:t>оэффициент страховых тарифов в зависимости от сезонного и иного временного использования ТС.</w:t>
      </w:r>
    </w:p>
    <w:p w14:paraId="70CE50AA" w14:textId="5303F1D6" w:rsidR="00B30592" w:rsidRDefault="00FD5093" w:rsidP="00B250A2">
      <w:pPr>
        <w:widowControl w:val="0"/>
        <w:tabs>
          <w:tab w:val="left" w:pos="426"/>
        </w:tabs>
        <w:suppressAutoHyphens/>
        <w:spacing w:after="0" w:line="240" w:lineRule="auto"/>
        <w:ind w:firstLine="567"/>
        <w:jc w:val="both"/>
        <w:rPr>
          <w:rFonts w:ascii="Times New Roman" w:eastAsia="Times New Roman" w:hAnsi="Times New Roman"/>
          <w:color w:val="000000"/>
          <w:sz w:val="24"/>
          <w:szCs w:val="24"/>
        </w:rPr>
      </w:pPr>
      <w:r>
        <w:rPr>
          <w:rFonts w:ascii="Times New Roman" w:eastAsia="Times New Roman" w:hAnsi="Times New Roman"/>
          <w:bCs/>
          <w:sz w:val="24"/>
          <w:szCs w:val="24"/>
        </w:rPr>
        <w:t>4</w:t>
      </w:r>
      <w:r w:rsidR="00F77C95">
        <w:rPr>
          <w:rFonts w:ascii="Times New Roman" w:eastAsia="Times New Roman" w:hAnsi="Times New Roman"/>
          <w:bCs/>
          <w:sz w:val="24"/>
          <w:szCs w:val="24"/>
        </w:rPr>
        <w:t>.1</w:t>
      </w:r>
      <w:r w:rsidR="009C0B5B">
        <w:rPr>
          <w:rFonts w:ascii="Times New Roman" w:eastAsia="Times New Roman" w:hAnsi="Times New Roman"/>
          <w:bCs/>
          <w:sz w:val="24"/>
          <w:szCs w:val="24"/>
        </w:rPr>
        <w:t>2</w:t>
      </w:r>
      <w:r w:rsidR="00B30592">
        <w:rPr>
          <w:rFonts w:ascii="Times New Roman" w:eastAsia="Times New Roman" w:hAnsi="Times New Roman"/>
          <w:bCs/>
          <w:sz w:val="24"/>
          <w:szCs w:val="24"/>
        </w:rPr>
        <w:t xml:space="preserve">. </w:t>
      </w:r>
      <w:r w:rsidR="00B250A2" w:rsidRPr="00B250A2">
        <w:rPr>
          <w:rFonts w:ascii="Times New Roman" w:eastAsia="Times New Roman" w:hAnsi="Times New Roman"/>
          <w:color w:val="000000"/>
          <w:sz w:val="24"/>
          <w:szCs w:val="24"/>
        </w:rPr>
        <w:t xml:space="preserve">Источник финансирования: </w:t>
      </w:r>
      <w:r w:rsidR="002E4881" w:rsidRPr="002E4881">
        <w:rPr>
          <w:rFonts w:ascii="Times New Roman" w:eastAsia="Times New Roman" w:hAnsi="Times New Roman"/>
          <w:color w:val="000000"/>
          <w:sz w:val="24"/>
          <w:szCs w:val="24"/>
        </w:rPr>
        <w:t>Закон Санкт-Петербурга от 26.11.2026 № 659-124 «О бюджете Санкт-Петербурга на 2026 год и на плановый период 2027 и 2028 годов», код раздела 0505, код целевой статьи 9950000400 «Расходы на содержание СПб ГКУ «ЦКБ», код вида расходов 244, КОСГУ 227</w:t>
      </w:r>
    </w:p>
    <w:p w14:paraId="35F97EB9" w14:textId="77777777" w:rsidR="00AD6444" w:rsidRPr="002C47BC" w:rsidRDefault="003F41E4" w:rsidP="001718E7">
      <w:pPr>
        <w:widowControl w:val="0"/>
        <w:autoSpaceDE w:val="0"/>
        <w:autoSpaceDN w:val="0"/>
        <w:spacing w:after="0" w:line="240" w:lineRule="auto"/>
        <w:ind w:firstLine="567"/>
        <w:jc w:val="center"/>
        <w:rPr>
          <w:rFonts w:ascii="Times New Roman" w:eastAsia="Times New Roman" w:hAnsi="Times New Roman"/>
          <w:b/>
          <w:bCs/>
          <w:sz w:val="24"/>
          <w:szCs w:val="24"/>
        </w:rPr>
      </w:pPr>
      <w:r>
        <w:rPr>
          <w:rFonts w:ascii="Times New Roman" w:eastAsia="Times New Roman" w:hAnsi="Times New Roman"/>
          <w:b/>
          <w:bCs/>
          <w:sz w:val="24"/>
          <w:szCs w:val="24"/>
        </w:rPr>
        <w:t>5</w:t>
      </w:r>
      <w:r w:rsidR="00506A4D" w:rsidRPr="002C47BC">
        <w:rPr>
          <w:rFonts w:ascii="Times New Roman" w:eastAsia="Times New Roman" w:hAnsi="Times New Roman"/>
          <w:b/>
          <w:bCs/>
          <w:sz w:val="24"/>
          <w:szCs w:val="24"/>
        </w:rPr>
        <w:t>. ПОРЯДОК СДАЧИ И ПРИЕМКИ УСЛУГ</w:t>
      </w:r>
    </w:p>
    <w:p w14:paraId="3F7F4783" w14:textId="77777777" w:rsidR="00CA5F20" w:rsidRPr="00CA5F20" w:rsidRDefault="00CB3855" w:rsidP="00CA5F20">
      <w:pPr>
        <w:widowControl w:val="0"/>
        <w:autoSpaceDE w:val="0"/>
        <w:autoSpaceDN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00CA5F20" w:rsidRPr="00CA5F20">
        <w:rPr>
          <w:rFonts w:ascii="Times New Roman" w:eastAsia="Times New Roman" w:hAnsi="Times New Roman"/>
          <w:color w:val="000000"/>
          <w:sz w:val="24"/>
          <w:szCs w:val="24"/>
          <w:lang w:eastAsia="ru-RU"/>
        </w:rPr>
        <w:t>.1. Страхователь осуществляет приемку оказанных Услуг на соответствие их условиям контракта в следующем порядке:</w:t>
      </w:r>
    </w:p>
    <w:p w14:paraId="10E7514C" w14:textId="77777777" w:rsidR="00CA5F20" w:rsidRPr="00CA5F20" w:rsidRDefault="00CB3855" w:rsidP="00CA5F20">
      <w:pPr>
        <w:widowControl w:val="0"/>
        <w:autoSpaceDE w:val="0"/>
        <w:autoSpaceDN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00CA5F20" w:rsidRPr="00CA5F20">
        <w:rPr>
          <w:rFonts w:ascii="Times New Roman" w:eastAsia="Times New Roman" w:hAnsi="Times New Roman"/>
          <w:color w:val="000000"/>
          <w:sz w:val="24"/>
          <w:szCs w:val="24"/>
          <w:lang w:eastAsia="ru-RU"/>
        </w:rPr>
        <w:t xml:space="preserve">.2.1. По факту оказания </w:t>
      </w:r>
      <w:r w:rsidR="001A4646">
        <w:rPr>
          <w:rFonts w:ascii="Times New Roman" w:eastAsia="Times New Roman" w:hAnsi="Times New Roman"/>
          <w:color w:val="000000"/>
          <w:sz w:val="24"/>
          <w:szCs w:val="24"/>
          <w:lang w:eastAsia="ru-RU"/>
        </w:rPr>
        <w:t>У</w:t>
      </w:r>
      <w:r w:rsidR="00CA5F20" w:rsidRPr="00CA5F20">
        <w:rPr>
          <w:rFonts w:ascii="Times New Roman" w:eastAsia="Times New Roman" w:hAnsi="Times New Roman"/>
          <w:color w:val="000000"/>
          <w:sz w:val="24"/>
          <w:szCs w:val="24"/>
          <w:lang w:eastAsia="ru-RU"/>
        </w:rPr>
        <w:t xml:space="preserve">слуг Страховщик представляет Страхователю на подписание акт сдачи-приемки оказанных услуг в двух экземплярах по форме, согласованной в Приложении № </w:t>
      </w:r>
      <w:r w:rsidR="007A5218">
        <w:rPr>
          <w:rFonts w:ascii="Times New Roman" w:eastAsia="Times New Roman" w:hAnsi="Times New Roman"/>
          <w:color w:val="000000"/>
          <w:sz w:val="24"/>
          <w:szCs w:val="24"/>
          <w:lang w:eastAsia="ru-RU"/>
        </w:rPr>
        <w:t>1</w:t>
      </w:r>
      <w:r w:rsidR="00CA5F20" w:rsidRPr="00CA5F20">
        <w:rPr>
          <w:rFonts w:ascii="Times New Roman" w:eastAsia="Times New Roman" w:hAnsi="Times New Roman"/>
          <w:color w:val="000000"/>
          <w:sz w:val="24"/>
          <w:szCs w:val="24"/>
          <w:lang w:eastAsia="ru-RU"/>
        </w:rPr>
        <w:t xml:space="preserve"> к</w:t>
      </w:r>
      <w:r w:rsidR="00044C59">
        <w:rPr>
          <w:rFonts w:ascii="Times New Roman" w:eastAsia="Times New Roman" w:hAnsi="Times New Roman"/>
          <w:color w:val="000000"/>
          <w:sz w:val="24"/>
          <w:szCs w:val="24"/>
          <w:lang w:eastAsia="ru-RU"/>
        </w:rPr>
        <w:t xml:space="preserve"> Контракту</w:t>
      </w:r>
      <w:r w:rsidR="003C3697">
        <w:rPr>
          <w:rFonts w:ascii="Times New Roman" w:eastAsia="Times New Roman" w:hAnsi="Times New Roman"/>
          <w:color w:val="000000"/>
          <w:sz w:val="24"/>
          <w:szCs w:val="24"/>
          <w:lang w:eastAsia="ru-RU"/>
        </w:rPr>
        <w:t>, а также счет на оплату.</w:t>
      </w:r>
    </w:p>
    <w:p w14:paraId="152688E2" w14:textId="77777777" w:rsidR="00CA5F20" w:rsidRPr="00CA5F20" w:rsidRDefault="00CB3855" w:rsidP="00CA5F20">
      <w:pPr>
        <w:widowControl w:val="0"/>
        <w:autoSpaceDE w:val="0"/>
        <w:autoSpaceDN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00CA5F20" w:rsidRPr="00CA5F20">
        <w:rPr>
          <w:rFonts w:ascii="Times New Roman" w:eastAsia="Times New Roman" w:hAnsi="Times New Roman"/>
          <w:color w:val="000000"/>
          <w:sz w:val="24"/>
          <w:szCs w:val="24"/>
          <w:lang w:eastAsia="ru-RU"/>
        </w:rPr>
        <w:t xml:space="preserve">.2.2. </w:t>
      </w:r>
      <w:r w:rsidR="00231995">
        <w:rPr>
          <w:rFonts w:ascii="Times New Roman" w:eastAsia="Times New Roman" w:hAnsi="Times New Roman"/>
          <w:color w:val="000000"/>
          <w:sz w:val="24"/>
          <w:szCs w:val="24"/>
          <w:lang w:eastAsia="ru-RU"/>
        </w:rPr>
        <w:t xml:space="preserve">Страхователь </w:t>
      </w:r>
      <w:r w:rsidR="00CA5F20" w:rsidRPr="00CA5F20">
        <w:rPr>
          <w:rFonts w:ascii="Times New Roman" w:eastAsia="Times New Roman" w:hAnsi="Times New Roman"/>
          <w:color w:val="000000"/>
          <w:sz w:val="24"/>
          <w:szCs w:val="24"/>
          <w:lang w:eastAsia="ru-RU"/>
        </w:rPr>
        <w:t>в срок не позднее 20 (двадцати) рабочих дней с момента получения документов, обеспечивает приемку результата оказанных услуг.</w:t>
      </w:r>
    </w:p>
    <w:p w14:paraId="025E0964" w14:textId="70A540BC" w:rsidR="00CA5F20" w:rsidRPr="00CA5F20" w:rsidRDefault="00CB3855" w:rsidP="00CA5F20">
      <w:pPr>
        <w:widowControl w:val="0"/>
        <w:autoSpaceDE w:val="0"/>
        <w:autoSpaceDN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00CA5F20" w:rsidRPr="00CA5F20">
        <w:rPr>
          <w:rFonts w:ascii="Times New Roman" w:eastAsia="Times New Roman" w:hAnsi="Times New Roman"/>
          <w:color w:val="000000"/>
          <w:sz w:val="24"/>
          <w:szCs w:val="24"/>
          <w:lang w:eastAsia="ru-RU"/>
        </w:rPr>
        <w:t xml:space="preserve">.2.3. </w:t>
      </w:r>
      <w:r w:rsidR="00231995">
        <w:rPr>
          <w:rFonts w:ascii="Times New Roman" w:eastAsia="Times New Roman" w:hAnsi="Times New Roman"/>
          <w:color w:val="000000"/>
          <w:sz w:val="24"/>
          <w:szCs w:val="24"/>
          <w:lang w:eastAsia="ru-RU"/>
        </w:rPr>
        <w:t>Страхователь</w:t>
      </w:r>
      <w:r w:rsidR="00CA5F20" w:rsidRPr="00CA5F20">
        <w:rPr>
          <w:rFonts w:ascii="Times New Roman" w:eastAsia="Times New Roman" w:hAnsi="Times New Roman"/>
          <w:color w:val="000000"/>
          <w:sz w:val="24"/>
          <w:szCs w:val="24"/>
          <w:lang w:eastAsia="ru-RU"/>
        </w:rPr>
        <w:t xml:space="preserve"> осуществляет экспертизу результатов, предусмотренных Контрактом, в части их соответствия условиям Контракта в соответствии </w:t>
      </w:r>
      <w:r w:rsidR="00044C59">
        <w:rPr>
          <w:rFonts w:ascii="Times New Roman" w:eastAsia="Times New Roman" w:hAnsi="Times New Roman"/>
          <w:color w:val="000000"/>
          <w:sz w:val="24"/>
          <w:szCs w:val="24"/>
          <w:lang w:eastAsia="ru-RU"/>
        </w:rPr>
        <w:t xml:space="preserve">с Законом. </w:t>
      </w:r>
      <w:r w:rsidR="00CA5F20" w:rsidRPr="00CA5F20">
        <w:rPr>
          <w:rFonts w:ascii="Times New Roman" w:eastAsia="Times New Roman" w:hAnsi="Times New Roman"/>
          <w:color w:val="000000"/>
          <w:sz w:val="24"/>
          <w:szCs w:val="24"/>
          <w:lang w:eastAsia="ru-RU"/>
        </w:rPr>
        <w:t xml:space="preserve">Экспертиза результатов Услуг, предусмотренных </w:t>
      </w:r>
      <w:r w:rsidR="00E5233F" w:rsidRPr="00CA5F20">
        <w:rPr>
          <w:rFonts w:ascii="Times New Roman" w:eastAsia="Times New Roman" w:hAnsi="Times New Roman"/>
          <w:color w:val="000000"/>
          <w:sz w:val="24"/>
          <w:szCs w:val="24"/>
          <w:lang w:eastAsia="ru-RU"/>
        </w:rPr>
        <w:t>Контрактом,</w:t>
      </w:r>
      <w:r w:rsidR="00CA5F20" w:rsidRPr="00CA5F20">
        <w:rPr>
          <w:rFonts w:ascii="Times New Roman" w:eastAsia="Times New Roman" w:hAnsi="Times New Roman"/>
          <w:color w:val="000000"/>
          <w:sz w:val="24"/>
          <w:szCs w:val="24"/>
          <w:lang w:eastAsia="ru-RU"/>
        </w:rPr>
        <w:t xml:space="preserve"> осуществляется в течение 5 (пяти) рабочих дней с даты предоставления документов. Результаты экспертизы используются </w:t>
      </w:r>
      <w:r w:rsidR="00231995">
        <w:rPr>
          <w:rFonts w:ascii="Times New Roman" w:eastAsia="Times New Roman" w:hAnsi="Times New Roman"/>
          <w:color w:val="000000"/>
          <w:sz w:val="24"/>
          <w:szCs w:val="24"/>
          <w:lang w:eastAsia="ru-RU"/>
        </w:rPr>
        <w:t>Страхователем</w:t>
      </w:r>
      <w:r w:rsidR="00CA5F20" w:rsidRPr="00CA5F20">
        <w:rPr>
          <w:rFonts w:ascii="Times New Roman" w:eastAsia="Times New Roman" w:hAnsi="Times New Roman"/>
          <w:color w:val="000000"/>
          <w:sz w:val="24"/>
          <w:szCs w:val="24"/>
          <w:lang w:eastAsia="ru-RU"/>
        </w:rPr>
        <w:t xml:space="preserve"> при приёмке Услуг</w:t>
      </w:r>
    </w:p>
    <w:p w14:paraId="6C9AF926" w14:textId="77777777" w:rsidR="00CA5F20" w:rsidRPr="00CA5F20" w:rsidRDefault="00CB3855" w:rsidP="00CA5F20">
      <w:pPr>
        <w:widowControl w:val="0"/>
        <w:autoSpaceDE w:val="0"/>
        <w:autoSpaceDN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00CA5F20" w:rsidRPr="00CA5F20">
        <w:rPr>
          <w:rFonts w:ascii="Times New Roman" w:eastAsia="Times New Roman" w:hAnsi="Times New Roman"/>
          <w:color w:val="000000"/>
          <w:sz w:val="24"/>
          <w:szCs w:val="24"/>
          <w:lang w:eastAsia="ru-RU"/>
        </w:rPr>
        <w:t>.2.4. При отсутствии недостатков оказанных услуг Страхователь подписывает и скрепляет печатью со своей Стороны, а также направляет Страховщику один экземпляр Акта сдачи-приемки оказанных услуг (приложение №</w:t>
      </w:r>
      <w:r w:rsidR="00044C59">
        <w:rPr>
          <w:rFonts w:ascii="Times New Roman" w:eastAsia="Times New Roman" w:hAnsi="Times New Roman"/>
          <w:color w:val="000000"/>
          <w:sz w:val="24"/>
          <w:szCs w:val="24"/>
          <w:lang w:eastAsia="ru-RU"/>
        </w:rPr>
        <w:t xml:space="preserve"> </w:t>
      </w:r>
      <w:r w:rsidR="00985048">
        <w:rPr>
          <w:rFonts w:ascii="Times New Roman" w:eastAsia="Times New Roman" w:hAnsi="Times New Roman"/>
          <w:color w:val="000000"/>
          <w:sz w:val="24"/>
          <w:szCs w:val="24"/>
          <w:lang w:eastAsia="ru-RU"/>
        </w:rPr>
        <w:t>1</w:t>
      </w:r>
      <w:r w:rsidR="00CA5F20" w:rsidRPr="00CA5F20">
        <w:rPr>
          <w:rFonts w:ascii="Times New Roman" w:eastAsia="Times New Roman" w:hAnsi="Times New Roman"/>
          <w:color w:val="000000"/>
          <w:sz w:val="24"/>
          <w:szCs w:val="24"/>
          <w:lang w:eastAsia="ru-RU"/>
        </w:rPr>
        <w:t xml:space="preserve"> к </w:t>
      </w:r>
      <w:r w:rsidR="00044C59">
        <w:rPr>
          <w:rFonts w:ascii="Times New Roman" w:eastAsia="Times New Roman" w:hAnsi="Times New Roman"/>
          <w:color w:val="000000"/>
          <w:sz w:val="24"/>
          <w:szCs w:val="24"/>
          <w:lang w:eastAsia="ru-RU"/>
        </w:rPr>
        <w:t>Контракту</w:t>
      </w:r>
      <w:r w:rsidR="00CA5F20" w:rsidRPr="00CA5F20">
        <w:rPr>
          <w:rFonts w:ascii="Times New Roman" w:eastAsia="Times New Roman" w:hAnsi="Times New Roman"/>
          <w:color w:val="000000"/>
          <w:sz w:val="24"/>
          <w:szCs w:val="24"/>
          <w:lang w:eastAsia="ru-RU"/>
        </w:rPr>
        <w:t>).</w:t>
      </w:r>
    </w:p>
    <w:p w14:paraId="10550D03" w14:textId="77777777" w:rsidR="00CA5F20" w:rsidRPr="00CA5F20" w:rsidRDefault="00CB3855" w:rsidP="00CA5F20">
      <w:pPr>
        <w:widowControl w:val="0"/>
        <w:autoSpaceDE w:val="0"/>
        <w:autoSpaceDN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00CA5F20" w:rsidRPr="00CA5F20">
        <w:rPr>
          <w:rFonts w:ascii="Times New Roman" w:eastAsia="Times New Roman" w:hAnsi="Times New Roman"/>
          <w:color w:val="000000"/>
          <w:sz w:val="24"/>
          <w:szCs w:val="24"/>
          <w:lang w:eastAsia="ru-RU"/>
        </w:rPr>
        <w:t>.2.5. В случае выявления Страхователем в ходе приемки результата оказанных услуг, в том числе по результатам экспертизы, несоответствий указанного результата условиям Контракта (в том числе несоответствие объемов оказанных услуг фактически оказанным, некачественно оказанные услуги), Страхователь не принимает ненадлежащим образом оказанные услуги и направляет Страховщику в письменной форме мотивированный отказ от приемки результата оказанных услуг, в котором указывает конкретные требования и сроки устранения выявленных нарушений (в случае, если нарушения можно устранить), с приложением акта о выявленных нарушениях.</w:t>
      </w:r>
    </w:p>
    <w:p w14:paraId="29E0ED5B" w14:textId="77777777" w:rsidR="00CA5F20" w:rsidRPr="00CA5F20" w:rsidRDefault="00CB3855" w:rsidP="00CA5F20">
      <w:pPr>
        <w:widowControl w:val="0"/>
        <w:autoSpaceDE w:val="0"/>
        <w:autoSpaceDN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00CA5F20" w:rsidRPr="00CA5F20">
        <w:rPr>
          <w:rFonts w:ascii="Times New Roman" w:eastAsia="Times New Roman" w:hAnsi="Times New Roman"/>
          <w:color w:val="000000"/>
          <w:sz w:val="24"/>
          <w:szCs w:val="24"/>
          <w:lang w:eastAsia="ru-RU"/>
        </w:rPr>
        <w:t>.2.6. Страховщик обязан устранить все выявленные нарушения своими силами и за свой счет в соответствии с требованиями Страхователя и в сроки, указанные Страхователем в мотивированном отказе от приемки результата оказанных услуг.</w:t>
      </w:r>
    </w:p>
    <w:p w14:paraId="34FE778D" w14:textId="77777777" w:rsidR="00CA5F20" w:rsidRPr="00CA5F20" w:rsidRDefault="00CA5F20" w:rsidP="00CA5F20">
      <w:pPr>
        <w:widowControl w:val="0"/>
        <w:autoSpaceDE w:val="0"/>
        <w:autoSpaceDN w:val="0"/>
        <w:spacing w:after="0" w:line="240" w:lineRule="auto"/>
        <w:ind w:firstLine="567"/>
        <w:jc w:val="both"/>
        <w:rPr>
          <w:rFonts w:ascii="Times New Roman" w:eastAsia="Times New Roman" w:hAnsi="Times New Roman"/>
          <w:color w:val="000000"/>
          <w:sz w:val="24"/>
          <w:szCs w:val="24"/>
          <w:lang w:eastAsia="ru-RU"/>
        </w:rPr>
      </w:pPr>
      <w:r w:rsidRPr="00CA5F20">
        <w:rPr>
          <w:rFonts w:ascii="Times New Roman" w:eastAsia="Times New Roman" w:hAnsi="Times New Roman"/>
          <w:color w:val="000000"/>
          <w:sz w:val="24"/>
          <w:szCs w:val="24"/>
          <w:lang w:eastAsia="ru-RU"/>
        </w:rPr>
        <w:t>Устранение Страховщиком в установленные сроки выявленных Страхователем нарушений не освобождает его от ответственности, установленной настоящим Контрактом за нарушения требований Контракта.</w:t>
      </w:r>
    </w:p>
    <w:p w14:paraId="213D3E9B" w14:textId="77777777" w:rsidR="00CA5F20" w:rsidRPr="00CA5F20" w:rsidRDefault="00CB3855" w:rsidP="00CA5F20">
      <w:pPr>
        <w:widowControl w:val="0"/>
        <w:autoSpaceDE w:val="0"/>
        <w:autoSpaceDN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00CA5F20" w:rsidRPr="00CA5F20">
        <w:rPr>
          <w:rFonts w:ascii="Times New Roman" w:eastAsia="Times New Roman" w:hAnsi="Times New Roman"/>
          <w:color w:val="000000"/>
          <w:sz w:val="24"/>
          <w:szCs w:val="24"/>
          <w:lang w:eastAsia="ru-RU"/>
        </w:rPr>
        <w:t>.2.7. Приемка Страхователем результата оказанных услуг производится только после устранения Исполнителем всех нарушений.</w:t>
      </w:r>
    </w:p>
    <w:p w14:paraId="459786BE" w14:textId="77777777" w:rsidR="00CA5F20" w:rsidRPr="00CA5F20" w:rsidRDefault="00CB3855" w:rsidP="00CA5F20">
      <w:pPr>
        <w:widowControl w:val="0"/>
        <w:autoSpaceDE w:val="0"/>
        <w:autoSpaceDN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00CA5F20" w:rsidRPr="00CA5F20">
        <w:rPr>
          <w:rFonts w:ascii="Times New Roman" w:eastAsia="Times New Roman" w:hAnsi="Times New Roman"/>
          <w:color w:val="000000"/>
          <w:sz w:val="24"/>
          <w:szCs w:val="24"/>
          <w:lang w:eastAsia="ru-RU"/>
        </w:rPr>
        <w:t xml:space="preserve">.2.8. Сдача результата оказанных услуг Страховщиком и его приемка Страхователем после устранения выявленных нарушений осуществляется и оформляется в порядке и в сроки, установленные в Контракте. </w:t>
      </w:r>
    </w:p>
    <w:p w14:paraId="6118F6F8" w14:textId="77777777" w:rsidR="00CA5F20" w:rsidRPr="00CA5F20" w:rsidRDefault="00CB3855" w:rsidP="00CA5F20">
      <w:pPr>
        <w:widowControl w:val="0"/>
        <w:autoSpaceDE w:val="0"/>
        <w:autoSpaceDN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lastRenderedPageBreak/>
        <w:t>5</w:t>
      </w:r>
      <w:r w:rsidR="00CA5F20" w:rsidRPr="00CA5F20">
        <w:rPr>
          <w:rFonts w:ascii="Times New Roman" w:eastAsia="Times New Roman" w:hAnsi="Times New Roman"/>
          <w:color w:val="000000"/>
          <w:sz w:val="24"/>
          <w:szCs w:val="24"/>
          <w:lang w:eastAsia="ru-RU"/>
        </w:rPr>
        <w:t>.2.9 Страхователь вправе отказаться от приемки оказанных услуг в случае обнаружения недостатков, которые не могут быть устранены Страховщиком.</w:t>
      </w:r>
    </w:p>
    <w:p w14:paraId="15C78108" w14:textId="77777777" w:rsidR="00264455" w:rsidRDefault="00CB3855" w:rsidP="00CA5F20">
      <w:pPr>
        <w:widowControl w:val="0"/>
        <w:autoSpaceDE w:val="0"/>
        <w:autoSpaceDN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00CA5F20" w:rsidRPr="00CA5F20">
        <w:rPr>
          <w:rFonts w:ascii="Times New Roman" w:eastAsia="Times New Roman" w:hAnsi="Times New Roman"/>
          <w:color w:val="000000"/>
          <w:sz w:val="24"/>
          <w:szCs w:val="24"/>
          <w:lang w:eastAsia="ru-RU"/>
        </w:rPr>
        <w:t>.2.10 Датой приемки оказанных Услуг считается дата подписания акта о приемке оказанных услуг Страхователем</w:t>
      </w:r>
      <w:r w:rsidR="00044C59">
        <w:rPr>
          <w:rFonts w:ascii="Times New Roman" w:eastAsia="Times New Roman" w:hAnsi="Times New Roman"/>
          <w:color w:val="000000"/>
          <w:sz w:val="24"/>
          <w:szCs w:val="24"/>
          <w:lang w:eastAsia="ru-RU"/>
        </w:rPr>
        <w:t>.</w:t>
      </w:r>
    </w:p>
    <w:p w14:paraId="21ADC9D4" w14:textId="77777777" w:rsidR="00AD6444" w:rsidRPr="00AD6444" w:rsidRDefault="002605E6" w:rsidP="00506A4D">
      <w:pPr>
        <w:widowControl w:val="0"/>
        <w:autoSpaceDE w:val="0"/>
        <w:autoSpaceDN w:val="0"/>
        <w:spacing w:after="0" w:line="240" w:lineRule="auto"/>
        <w:ind w:firstLine="567"/>
        <w:jc w:val="center"/>
        <w:rPr>
          <w:rFonts w:ascii="Times New Roman" w:eastAsia="Times New Roman" w:hAnsi="Times New Roman"/>
          <w:b/>
          <w:bCs/>
          <w:sz w:val="24"/>
          <w:szCs w:val="24"/>
        </w:rPr>
      </w:pPr>
      <w:r>
        <w:rPr>
          <w:rFonts w:ascii="Times New Roman" w:eastAsia="Times New Roman" w:hAnsi="Times New Roman"/>
          <w:b/>
          <w:bCs/>
          <w:sz w:val="24"/>
          <w:szCs w:val="24"/>
        </w:rPr>
        <w:t>6</w:t>
      </w:r>
      <w:r w:rsidR="00506A4D" w:rsidRPr="002C47BC">
        <w:rPr>
          <w:rFonts w:ascii="Times New Roman" w:eastAsia="Times New Roman" w:hAnsi="Times New Roman"/>
          <w:b/>
          <w:bCs/>
          <w:sz w:val="24"/>
          <w:szCs w:val="24"/>
        </w:rPr>
        <w:t>. ОТВЕТСТВЕННОСТЬ СТОРОН</w:t>
      </w:r>
    </w:p>
    <w:p w14:paraId="23248D27" w14:textId="77777777" w:rsidR="00563D93" w:rsidRPr="000A5041" w:rsidRDefault="00563D93" w:rsidP="00563D9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w:t>
      </w:r>
      <w:r w:rsidRPr="000A5041">
        <w:rPr>
          <w:rFonts w:ascii="Times New Roman" w:hAnsi="Times New Roman" w:cs="Times New Roman"/>
          <w:sz w:val="24"/>
          <w:szCs w:val="24"/>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C47E16A" w14:textId="77777777" w:rsidR="00563D93" w:rsidRPr="000A5041" w:rsidRDefault="00563D93" w:rsidP="00563D9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w:t>
      </w:r>
      <w:r w:rsidRPr="000A5041">
        <w:rPr>
          <w:rFonts w:ascii="Times New Roman" w:hAnsi="Times New Roman" w:cs="Times New Roman"/>
          <w:sz w:val="24"/>
          <w:szCs w:val="24"/>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C9F8DF3" w14:textId="77777777" w:rsidR="00563D93" w:rsidRPr="000A5041" w:rsidRDefault="00563D93" w:rsidP="00563D9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w:t>
      </w:r>
      <w:r w:rsidRPr="000A5041">
        <w:rPr>
          <w:rFonts w:ascii="Times New Roman" w:hAnsi="Times New Roman" w:cs="Times New Roman"/>
          <w:sz w:val="24"/>
          <w:szCs w:val="24"/>
        </w:rPr>
        <w:t xml:space="preserve">.3. В случае просрочки исполнения </w:t>
      </w:r>
      <w:r w:rsidR="00C0286B" w:rsidRPr="004E2A4C">
        <w:rPr>
          <w:rFonts w:ascii="Times New Roman" w:hAnsi="Times New Roman"/>
          <w:sz w:val="24"/>
          <w:szCs w:val="24"/>
        </w:rPr>
        <w:t>Страховщик</w:t>
      </w:r>
      <w:r w:rsidR="00C0286B">
        <w:rPr>
          <w:rFonts w:ascii="Times New Roman" w:hAnsi="Times New Roman"/>
          <w:sz w:val="24"/>
          <w:szCs w:val="24"/>
        </w:rPr>
        <w:t>ом</w:t>
      </w:r>
      <w:r w:rsidR="00C0286B" w:rsidRPr="000A5041">
        <w:rPr>
          <w:rFonts w:ascii="Times New Roman" w:hAnsi="Times New Roman" w:cs="Times New Roman"/>
          <w:sz w:val="24"/>
          <w:szCs w:val="24"/>
        </w:rPr>
        <w:t xml:space="preserve"> </w:t>
      </w:r>
      <w:r w:rsidRPr="000A5041">
        <w:rPr>
          <w:rFonts w:ascii="Times New Roman" w:hAnsi="Times New Roman" w:cs="Times New Roman"/>
          <w:sz w:val="24"/>
          <w:szCs w:val="24"/>
        </w:rPr>
        <w:t xml:space="preserve">обязательств, предусмотренных Контрактом, </w:t>
      </w:r>
      <w:r w:rsidR="00C0286B" w:rsidRPr="004E2A4C">
        <w:rPr>
          <w:rFonts w:ascii="Times New Roman" w:hAnsi="Times New Roman"/>
          <w:sz w:val="24"/>
          <w:szCs w:val="24"/>
        </w:rPr>
        <w:t>Страховщик</w:t>
      </w:r>
      <w:r w:rsidR="00C0286B" w:rsidRPr="000A5041">
        <w:rPr>
          <w:rFonts w:ascii="Times New Roman" w:hAnsi="Times New Roman" w:cs="Times New Roman"/>
          <w:sz w:val="24"/>
          <w:szCs w:val="24"/>
        </w:rPr>
        <w:t xml:space="preserve"> </w:t>
      </w:r>
      <w:r w:rsidRPr="000A5041">
        <w:rPr>
          <w:rFonts w:ascii="Times New Roman" w:hAnsi="Times New Roman" w:cs="Times New Roman"/>
          <w:sz w:val="24"/>
          <w:szCs w:val="24"/>
        </w:rPr>
        <w:t xml:space="preserve">уплачивает </w:t>
      </w:r>
      <w:r>
        <w:rPr>
          <w:rFonts w:ascii="Times New Roman" w:hAnsi="Times New Roman"/>
          <w:sz w:val="24"/>
          <w:szCs w:val="24"/>
        </w:rPr>
        <w:t xml:space="preserve">Страхователю </w:t>
      </w:r>
      <w:r w:rsidRPr="000A5041">
        <w:rPr>
          <w:rFonts w:ascii="Times New Roman" w:hAnsi="Times New Roman" w:cs="Times New Roman"/>
          <w:sz w:val="24"/>
          <w:szCs w:val="24"/>
        </w:rPr>
        <w:t xml:space="preserve">пени. Пеня начисляется за каждый день просрочки исполнения </w:t>
      </w:r>
      <w:r w:rsidR="00C0286B" w:rsidRPr="004E2A4C">
        <w:rPr>
          <w:rFonts w:ascii="Times New Roman" w:hAnsi="Times New Roman"/>
          <w:sz w:val="24"/>
          <w:szCs w:val="24"/>
        </w:rPr>
        <w:t>Страховщик</w:t>
      </w:r>
      <w:r w:rsidR="00C0286B">
        <w:rPr>
          <w:rFonts w:ascii="Times New Roman" w:hAnsi="Times New Roman"/>
          <w:sz w:val="24"/>
          <w:szCs w:val="24"/>
        </w:rPr>
        <w:t>ом</w:t>
      </w:r>
      <w:r w:rsidR="00C0286B" w:rsidRPr="000A5041">
        <w:rPr>
          <w:rFonts w:ascii="Times New Roman" w:hAnsi="Times New Roman" w:cs="Times New Roman"/>
          <w:sz w:val="24"/>
          <w:szCs w:val="24"/>
        </w:rPr>
        <w:t xml:space="preserve"> </w:t>
      </w:r>
      <w:r w:rsidRPr="000A5041">
        <w:rPr>
          <w:rFonts w:ascii="Times New Roman" w:hAnsi="Times New Roman" w:cs="Times New Roman"/>
          <w:sz w:val="24"/>
          <w:szCs w:val="24"/>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C0286B" w:rsidRPr="004E2A4C">
        <w:rPr>
          <w:rFonts w:ascii="Times New Roman" w:hAnsi="Times New Roman"/>
          <w:sz w:val="24"/>
          <w:szCs w:val="24"/>
        </w:rPr>
        <w:t>Страховщик</w:t>
      </w:r>
      <w:r w:rsidR="00C0286B">
        <w:rPr>
          <w:rFonts w:ascii="Times New Roman" w:hAnsi="Times New Roman"/>
          <w:sz w:val="24"/>
          <w:szCs w:val="24"/>
        </w:rPr>
        <w:t>ом</w:t>
      </w:r>
      <w:r w:rsidRPr="000A5041">
        <w:rPr>
          <w:rFonts w:ascii="Times New Roman" w:hAnsi="Times New Roman" w:cs="Times New Roman"/>
          <w:sz w:val="24"/>
          <w:szCs w:val="24"/>
        </w:rPr>
        <w:t>.</w:t>
      </w:r>
    </w:p>
    <w:p w14:paraId="10159971" w14:textId="77777777" w:rsidR="00563D93" w:rsidRPr="000A5041" w:rsidRDefault="00563D93" w:rsidP="00563D9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w:t>
      </w:r>
      <w:r w:rsidRPr="000A5041">
        <w:rPr>
          <w:rFonts w:ascii="Times New Roman" w:hAnsi="Times New Roman" w:cs="Times New Roman"/>
          <w:sz w:val="24"/>
          <w:szCs w:val="24"/>
        </w:rPr>
        <w:t xml:space="preserve">.4. За каждый факт неисполнения или ненадлежащего исполнения </w:t>
      </w:r>
      <w:r w:rsidR="00C0286B" w:rsidRPr="004E2A4C">
        <w:rPr>
          <w:rFonts w:ascii="Times New Roman" w:hAnsi="Times New Roman"/>
          <w:sz w:val="24"/>
          <w:szCs w:val="24"/>
        </w:rPr>
        <w:t>Страховщик</w:t>
      </w:r>
      <w:r w:rsidR="00C0286B">
        <w:rPr>
          <w:rFonts w:ascii="Times New Roman" w:hAnsi="Times New Roman"/>
          <w:sz w:val="24"/>
          <w:szCs w:val="24"/>
        </w:rPr>
        <w:t>ом</w:t>
      </w:r>
      <w:r w:rsidR="00C0286B" w:rsidRPr="000A5041">
        <w:rPr>
          <w:rFonts w:ascii="Times New Roman" w:hAnsi="Times New Roman" w:cs="Times New Roman"/>
          <w:sz w:val="24"/>
          <w:szCs w:val="24"/>
        </w:rPr>
        <w:t xml:space="preserve"> </w:t>
      </w:r>
      <w:r w:rsidRPr="000A5041">
        <w:rPr>
          <w:rFonts w:ascii="Times New Roman" w:hAnsi="Times New Roman" w:cs="Times New Roman"/>
          <w:sz w:val="24"/>
          <w:szCs w:val="24"/>
        </w:rPr>
        <w:t xml:space="preserve">обязательств, предусмотренных Контрактом, за исключением просрочки исполнения </w:t>
      </w:r>
      <w:r w:rsidR="00C0286B" w:rsidRPr="004E2A4C">
        <w:rPr>
          <w:rFonts w:ascii="Times New Roman" w:hAnsi="Times New Roman"/>
          <w:sz w:val="24"/>
          <w:szCs w:val="24"/>
        </w:rPr>
        <w:t>Страховщик</w:t>
      </w:r>
      <w:r w:rsidR="00C0286B">
        <w:rPr>
          <w:rFonts w:ascii="Times New Roman" w:hAnsi="Times New Roman"/>
          <w:sz w:val="24"/>
          <w:szCs w:val="24"/>
        </w:rPr>
        <w:t>ом</w:t>
      </w:r>
      <w:r w:rsidR="00C0286B" w:rsidRPr="000A5041">
        <w:rPr>
          <w:rFonts w:ascii="Times New Roman" w:hAnsi="Times New Roman" w:cs="Times New Roman"/>
          <w:sz w:val="24"/>
          <w:szCs w:val="24"/>
        </w:rPr>
        <w:t xml:space="preserve"> </w:t>
      </w:r>
      <w:r w:rsidRPr="000A5041">
        <w:rPr>
          <w:rFonts w:ascii="Times New Roman" w:hAnsi="Times New Roman" w:cs="Times New Roman"/>
          <w:sz w:val="24"/>
          <w:szCs w:val="24"/>
        </w:rPr>
        <w:t xml:space="preserve">обязательств, предусмотренных Контрактом, </w:t>
      </w:r>
      <w:r w:rsidR="00C0286B" w:rsidRPr="004E2A4C">
        <w:rPr>
          <w:rFonts w:ascii="Times New Roman" w:hAnsi="Times New Roman"/>
          <w:sz w:val="24"/>
          <w:szCs w:val="24"/>
        </w:rPr>
        <w:t>Страховщик</w:t>
      </w:r>
      <w:r w:rsidR="00C0286B" w:rsidRPr="000A5041">
        <w:rPr>
          <w:rFonts w:ascii="Times New Roman" w:hAnsi="Times New Roman" w:cs="Times New Roman"/>
          <w:sz w:val="24"/>
          <w:szCs w:val="24"/>
        </w:rPr>
        <w:t xml:space="preserve"> </w:t>
      </w:r>
      <w:r w:rsidRPr="000A5041">
        <w:rPr>
          <w:rFonts w:ascii="Times New Roman" w:hAnsi="Times New Roman" w:cs="Times New Roman"/>
          <w:sz w:val="24"/>
          <w:szCs w:val="24"/>
        </w:rPr>
        <w:t xml:space="preserve">уплачивает </w:t>
      </w:r>
      <w:r>
        <w:rPr>
          <w:rFonts w:ascii="Times New Roman" w:hAnsi="Times New Roman"/>
          <w:sz w:val="24"/>
          <w:szCs w:val="24"/>
        </w:rPr>
        <w:t>Страхователю</w:t>
      </w:r>
      <w:r w:rsidRPr="000A5041">
        <w:rPr>
          <w:rFonts w:ascii="Times New Roman" w:hAnsi="Times New Roman" w:cs="Times New Roman"/>
          <w:sz w:val="24"/>
          <w:szCs w:val="24"/>
        </w:rPr>
        <w:t xml:space="preserve"> штраф. Размер штрафа определяется в соответствии с Правилами определения размера штрафа, начисляемого в случае ненадлежащего исполнения</w:t>
      </w:r>
      <w:r w:rsidR="009704DE">
        <w:rPr>
          <w:rFonts w:ascii="Times New Roman" w:hAnsi="Times New Roman" w:cs="Times New Roman"/>
          <w:sz w:val="24"/>
          <w:szCs w:val="24"/>
        </w:rPr>
        <w:t xml:space="preserve"> Страхователем</w:t>
      </w:r>
      <w:r w:rsidRPr="000A5041">
        <w:rPr>
          <w:rFonts w:ascii="Times New Roman" w:hAnsi="Times New Roman" w:cs="Times New Roman"/>
          <w:sz w:val="24"/>
          <w:szCs w:val="24"/>
        </w:rPr>
        <w:t xml:space="preserve">, неисполнения или ненадлежащего исполнения </w:t>
      </w:r>
      <w:r w:rsidR="00231995">
        <w:rPr>
          <w:rFonts w:ascii="Times New Roman" w:hAnsi="Times New Roman" w:cs="Times New Roman"/>
          <w:sz w:val="24"/>
          <w:szCs w:val="24"/>
        </w:rPr>
        <w:t>Страховщиком</w:t>
      </w:r>
      <w:r w:rsidRPr="000A5041">
        <w:rPr>
          <w:rFonts w:ascii="Times New Roman" w:hAnsi="Times New Roman" w:cs="Times New Roman"/>
          <w:sz w:val="24"/>
          <w:szCs w:val="24"/>
        </w:rPr>
        <w:t xml:space="preserve"> обязательств, предусмотренных </w:t>
      </w:r>
      <w:r w:rsidR="00231995">
        <w:rPr>
          <w:rFonts w:ascii="Times New Roman" w:hAnsi="Times New Roman" w:cs="Times New Roman"/>
          <w:sz w:val="24"/>
          <w:szCs w:val="24"/>
        </w:rPr>
        <w:t>К</w:t>
      </w:r>
      <w:r w:rsidRPr="000A5041">
        <w:rPr>
          <w:rFonts w:ascii="Times New Roman" w:hAnsi="Times New Roman" w:cs="Times New Roman"/>
          <w:sz w:val="24"/>
          <w:szCs w:val="24"/>
        </w:rPr>
        <w:t xml:space="preserve">онтрактом (за исключением просрочки исполнения заказчиком, поставщиком (подрядчиком, исполнителем), утвержденными постановлением Правительства </w:t>
      </w:r>
      <w:r w:rsidRPr="00932EF3">
        <w:rPr>
          <w:rFonts w:ascii="Times New Roman" w:hAnsi="Times New Roman" w:cs="Times New Roman"/>
          <w:sz w:val="24"/>
          <w:szCs w:val="24"/>
        </w:rPr>
        <w:t>Российской Федерации от 30 августа 2017 г. № 1042 (далее – Правила), и составляет 10% цены Контракта.</w:t>
      </w:r>
    </w:p>
    <w:p w14:paraId="27AC48C3" w14:textId="77777777" w:rsidR="00563D93" w:rsidRPr="000A5041" w:rsidRDefault="00563D93" w:rsidP="00563D9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w:t>
      </w:r>
      <w:r w:rsidRPr="000A5041">
        <w:rPr>
          <w:rFonts w:ascii="Times New Roman" w:hAnsi="Times New Roman" w:cs="Times New Roman"/>
          <w:sz w:val="24"/>
          <w:szCs w:val="24"/>
        </w:rPr>
        <w:t xml:space="preserve">.5. За каждый факт неисполнения или ненадлежащего исполнения </w:t>
      </w:r>
      <w:r w:rsidR="00C0286B" w:rsidRPr="004E2A4C">
        <w:rPr>
          <w:rFonts w:ascii="Times New Roman" w:hAnsi="Times New Roman"/>
          <w:sz w:val="24"/>
          <w:szCs w:val="24"/>
        </w:rPr>
        <w:t>Страховщик</w:t>
      </w:r>
      <w:r w:rsidR="00C0286B">
        <w:rPr>
          <w:rFonts w:ascii="Times New Roman" w:hAnsi="Times New Roman"/>
          <w:sz w:val="24"/>
          <w:szCs w:val="24"/>
        </w:rPr>
        <w:t>ом</w:t>
      </w:r>
      <w:r w:rsidR="00C0286B" w:rsidRPr="000A5041">
        <w:rPr>
          <w:rFonts w:ascii="Times New Roman" w:hAnsi="Times New Roman" w:cs="Times New Roman"/>
          <w:sz w:val="24"/>
          <w:szCs w:val="24"/>
        </w:rPr>
        <w:t xml:space="preserve"> </w:t>
      </w:r>
      <w:r w:rsidRPr="000A5041">
        <w:rPr>
          <w:rFonts w:ascii="Times New Roman" w:hAnsi="Times New Roman" w:cs="Times New Roman"/>
          <w:sz w:val="24"/>
          <w:szCs w:val="24"/>
        </w:rPr>
        <w:t xml:space="preserve">обязательства, предусмотренного Контрактом, которое не имеет стоимостного выражения, </w:t>
      </w:r>
      <w:r w:rsidR="00C0286B" w:rsidRPr="004E2A4C">
        <w:rPr>
          <w:rFonts w:ascii="Times New Roman" w:hAnsi="Times New Roman"/>
          <w:sz w:val="24"/>
          <w:szCs w:val="24"/>
        </w:rPr>
        <w:t>Страховщик</w:t>
      </w:r>
      <w:r w:rsidR="00C0286B" w:rsidRPr="000A5041">
        <w:rPr>
          <w:rFonts w:ascii="Times New Roman" w:hAnsi="Times New Roman" w:cs="Times New Roman"/>
          <w:sz w:val="24"/>
          <w:szCs w:val="24"/>
        </w:rPr>
        <w:t xml:space="preserve"> </w:t>
      </w:r>
      <w:r w:rsidRPr="000A5041">
        <w:rPr>
          <w:rFonts w:ascii="Times New Roman" w:hAnsi="Times New Roman" w:cs="Times New Roman"/>
          <w:sz w:val="24"/>
          <w:szCs w:val="24"/>
        </w:rPr>
        <w:t xml:space="preserve">уплачивает </w:t>
      </w:r>
      <w:r>
        <w:rPr>
          <w:rFonts w:ascii="Times New Roman" w:hAnsi="Times New Roman"/>
          <w:sz w:val="24"/>
          <w:szCs w:val="24"/>
        </w:rPr>
        <w:t>Страхователю</w:t>
      </w:r>
      <w:r w:rsidRPr="000A5041">
        <w:rPr>
          <w:rFonts w:ascii="Times New Roman" w:hAnsi="Times New Roman" w:cs="Times New Roman"/>
          <w:sz w:val="24"/>
          <w:szCs w:val="24"/>
        </w:rPr>
        <w:t xml:space="preserve"> штраф. Размер штрафа определяется в соответствии с Правилами и составляет 1000 (одну тысячу) рублей.</w:t>
      </w:r>
    </w:p>
    <w:p w14:paraId="177029F9" w14:textId="77777777" w:rsidR="00563D93" w:rsidRPr="000A5041" w:rsidRDefault="00563D93" w:rsidP="00563D9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w:t>
      </w:r>
      <w:r w:rsidRPr="000A5041">
        <w:rPr>
          <w:rFonts w:ascii="Times New Roman" w:hAnsi="Times New Roman" w:cs="Times New Roman"/>
          <w:sz w:val="24"/>
          <w:szCs w:val="24"/>
        </w:rPr>
        <w:t xml:space="preserve">.6. В случае просрочки исполнения </w:t>
      </w:r>
      <w:r>
        <w:rPr>
          <w:rFonts w:ascii="Times New Roman" w:hAnsi="Times New Roman"/>
          <w:sz w:val="24"/>
          <w:szCs w:val="24"/>
        </w:rPr>
        <w:t>Страхователем</w:t>
      </w:r>
      <w:r w:rsidRPr="000A5041">
        <w:rPr>
          <w:rFonts w:ascii="Times New Roman" w:hAnsi="Times New Roman" w:cs="Times New Roman"/>
          <w:sz w:val="24"/>
          <w:szCs w:val="24"/>
        </w:rPr>
        <w:t xml:space="preserve"> обязательств, предусмотренных Контрактом, </w:t>
      </w:r>
      <w:r w:rsidR="00C0286B" w:rsidRPr="004E2A4C">
        <w:rPr>
          <w:rFonts w:ascii="Times New Roman" w:hAnsi="Times New Roman"/>
          <w:sz w:val="24"/>
          <w:szCs w:val="24"/>
        </w:rPr>
        <w:t>Страховщик</w:t>
      </w:r>
      <w:r w:rsidR="00C0286B" w:rsidRPr="000A5041">
        <w:rPr>
          <w:rFonts w:ascii="Times New Roman" w:hAnsi="Times New Roman" w:cs="Times New Roman"/>
          <w:sz w:val="24"/>
          <w:szCs w:val="24"/>
        </w:rPr>
        <w:t xml:space="preserve"> </w:t>
      </w:r>
      <w:r w:rsidRPr="000A5041">
        <w:rPr>
          <w:rFonts w:ascii="Times New Roman" w:hAnsi="Times New Roman" w:cs="Times New Roman"/>
          <w:sz w:val="24"/>
          <w:szCs w:val="24"/>
        </w:rPr>
        <w:t>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506F3B9" w14:textId="77777777" w:rsidR="00563D93" w:rsidRPr="000A5041" w:rsidRDefault="00563D93" w:rsidP="00563D9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w:t>
      </w:r>
      <w:r w:rsidRPr="000A5041">
        <w:rPr>
          <w:rFonts w:ascii="Times New Roman" w:hAnsi="Times New Roman" w:cs="Times New Roman"/>
          <w:sz w:val="24"/>
          <w:szCs w:val="24"/>
        </w:rPr>
        <w:t xml:space="preserve">.7. За каждый факт неисполнения </w:t>
      </w:r>
      <w:r>
        <w:rPr>
          <w:rFonts w:ascii="Times New Roman" w:hAnsi="Times New Roman"/>
          <w:sz w:val="24"/>
          <w:szCs w:val="24"/>
        </w:rPr>
        <w:t>Страхователем</w:t>
      </w:r>
      <w:r w:rsidRPr="000A5041">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предусмотренных Контрактом, </w:t>
      </w:r>
      <w:r w:rsidR="00C0286B" w:rsidRPr="004E2A4C">
        <w:rPr>
          <w:rFonts w:ascii="Times New Roman" w:hAnsi="Times New Roman"/>
          <w:sz w:val="24"/>
          <w:szCs w:val="24"/>
        </w:rPr>
        <w:t>Страховщик</w:t>
      </w:r>
      <w:r w:rsidR="00C0286B" w:rsidRPr="000A5041">
        <w:rPr>
          <w:rFonts w:ascii="Times New Roman" w:hAnsi="Times New Roman" w:cs="Times New Roman"/>
          <w:sz w:val="24"/>
          <w:szCs w:val="24"/>
        </w:rPr>
        <w:t xml:space="preserve"> </w:t>
      </w:r>
      <w:r w:rsidRPr="000A5041">
        <w:rPr>
          <w:rFonts w:ascii="Times New Roman" w:hAnsi="Times New Roman" w:cs="Times New Roman"/>
          <w:sz w:val="24"/>
          <w:szCs w:val="24"/>
        </w:rPr>
        <w:t>вправе потребовать уплату штрафа. Размер штрафа определяется в соответствии с Правилами и составляет 1000 (одну тысячу) рублей.</w:t>
      </w:r>
    </w:p>
    <w:p w14:paraId="36C0D7E0" w14:textId="77777777" w:rsidR="00563D93" w:rsidRPr="000A5041" w:rsidRDefault="00563D93" w:rsidP="00563D9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w:t>
      </w:r>
      <w:r w:rsidRPr="000A5041">
        <w:rPr>
          <w:rFonts w:ascii="Times New Roman" w:hAnsi="Times New Roman" w:cs="Times New Roman"/>
          <w:sz w:val="24"/>
          <w:szCs w:val="24"/>
        </w:rPr>
        <w:t>.8. Применение неустойки (штрафа, пени) не освобождает Стороны от исполнения обязательств по Контракту.</w:t>
      </w:r>
    </w:p>
    <w:p w14:paraId="1F2673C9" w14:textId="77777777" w:rsidR="00563D93" w:rsidRPr="000A5041" w:rsidRDefault="00563D93" w:rsidP="00563D9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w:t>
      </w:r>
      <w:r w:rsidRPr="000A5041">
        <w:rPr>
          <w:rFonts w:ascii="Times New Roman" w:hAnsi="Times New Roman" w:cs="Times New Roman"/>
          <w:sz w:val="24"/>
          <w:szCs w:val="24"/>
        </w:rPr>
        <w:t xml:space="preserve">.9. Общая сумма начисленных штрафов за неисполнение или ненадлежащее исполнение </w:t>
      </w:r>
      <w:r w:rsidR="00C0286B" w:rsidRPr="004E2A4C">
        <w:rPr>
          <w:rFonts w:ascii="Times New Roman" w:hAnsi="Times New Roman"/>
          <w:sz w:val="24"/>
          <w:szCs w:val="24"/>
        </w:rPr>
        <w:t>Страховщик</w:t>
      </w:r>
      <w:r w:rsidR="00C0286B">
        <w:rPr>
          <w:rFonts w:ascii="Times New Roman" w:hAnsi="Times New Roman"/>
          <w:sz w:val="24"/>
          <w:szCs w:val="24"/>
        </w:rPr>
        <w:t>ом</w:t>
      </w:r>
      <w:r w:rsidR="00C0286B" w:rsidRPr="000A5041">
        <w:rPr>
          <w:rFonts w:ascii="Times New Roman" w:hAnsi="Times New Roman" w:cs="Times New Roman"/>
          <w:sz w:val="24"/>
          <w:szCs w:val="24"/>
        </w:rPr>
        <w:t xml:space="preserve"> </w:t>
      </w:r>
      <w:r w:rsidRPr="000A5041">
        <w:rPr>
          <w:rFonts w:ascii="Times New Roman" w:hAnsi="Times New Roman" w:cs="Times New Roman"/>
          <w:sz w:val="24"/>
          <w:szCs w:val="24"/>
        </w:rPr>
        <w:t>обязательств, предусмотренных Контрактом, не может превышать цену Контракта.</w:t>
      </w:r>
    </w:p>
    <w:p w14:paraId="21349D78" w14:textId="77777777" w:rsidR="00563D93" w:rsidRPr="000A5041" w:rsidRDefault="00563D93" w:rsidP="00563D9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w:t>
      </w:r>
      <w:r w:rsidRPr="000A5041">
        <w:rPr>
          <w:rFonts w:ascii="Times New Roman" w:hAnsi="Times New Roman" w:cs="Times New Roman"/>
          <w:sz w:val="24"/>
          <w:szCs w:val="24"/>
        </w:rPr>
        <w:t xml:space="preserve">.10. Общая сумма начисленных штрафов за ненадлежащее исполнение </w:t>
      </w:r>
      <w:r>
        <w:rPr>
          <w:rFonts w:ascii="Times New Roman" w:hAnsi="Times New Roman"/>
          <w:sz w:val="24"/>
          <w:szCs w:val="24"/>
        </w:rPr>
        <w:t>Страхователем</w:t>
      </w:r>
      <w:r w:rsidRPr="000A5041">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7A89C7F3" w14:textId="77777777" w:rsidR="00563D93" w:rsidRPr="000A5041" w:rsidRDefault="00563D93" w:rsidP="00563D9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w:t>
      </w:r>
      <w:r w:rsidRPr="000A5041">
        <w:rPr>
          <w:rFonts w:ascii="Times New Roman" w:hAnsi="Times New Roman" w:cs="Times New Roman"/>
          <w:sz w:val="24"/>
          <w:szCs w:val="24"/>
        </w:rPr>
        <w:t>.11.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C8C0CC" w14:textId="77777777" w:rsidR="00563D93" w:rsidRPr="000A5041" w:rsidRDefault="00563D93" w:rsidP="00563D9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6</w:t>
      </w:r>
      <w:r w:rsidRPr="000A5041">
        <w:rPr>
          <w:rFonts w:ascii="Times New Roman" w:hAnsi="Times New Roman" w:cs="Times New Roman"/>
          <w:sz w:val="24"/>
          <w:szCs w:val="24"/>
        </w:rPr>
        <w:t xml:space="preserve">.12. В случае ненадлежащего исполнения, просрочки исполнения </w:t>
      </w:r>
      <w:r w:rsidR="00C0286B" w:rsidRPr="004E2A4C">
        <w:rPr>
          <w:rFonts w:ascii="Times New Roman" w:hAnsi="Times New Roman"/>
          <w:sz w:val="24"/>
          <w:szCs w:val="24"/>
        </w:rPr>
        <w:t>Страховщик</w:t>
      </w:r>
      <w:r w:rsidR="00C0286B">
        <w:rPr>
          <w:rFonts w:ascii="Times New Roman" w:hAnsi="Times New Roman"/>
          <w:sz w:val="24"/>
          <w:szCs w:val="24"/>
        </w:rPr>
        <w:t>ом</w:t>
      </w:r>
      <w:r w:rsidR="00C0286B" w:rsidRPr="000A5041">
        <w:rPr>
          <w:rFonts w:ascii="Times New Roman" w:hAnsi="Times New Roman" w:cs="Times New Roman"/>
          <w:sz w:val="24"/>
          <w:szCs w:val="24"/>
        </w:rPr>
        <w:t xml:space="preserve"> </w:t>
      </w:r>
      <w:r w:rsidRPr="000A5041">
        <w:rPr>
          <w:rFonts w:ascii="Times New Roman" w:hAnsi="Times New Roman" w:cs="Times New Roman"/>
          <w:sz w:val="24"/>
          <w:szCs w:val="24"/>
        </w:rPr>
        <w:t xml:space="preserve">обязательств по Контракту </w:t>
      </w:r>
      <w:r w:rsidRPr="00761294">
        <w:rPr>
          <w:rFonts w:ascii="Times New Roman" w:hAnsi="Times New Roman"/>
          <w:sz w:val="24"/>
          <w:szCs w:val="24"/>
        </w:rPr>
        <w:t>Страхователь</w:t>
      </w:r>
      <w:r w:rsidRPr="000A5041">
        <w:rPr>
          <w:rFonts w:ascii="Times New Roman" w:hAnsi="Times New Roman" w:cs="Times New Roman"/>
          <w:sz w:val="24"/>
          <w:szCs w:val="24"/>
        </w:rPr>
        <w:t xml:space="preserve"> вправе произвести перечисление денежных средств в оплату обязательств по Контракту в сумме, уменьшенной на размер неустойки (штрафов), начисленной </w:t>
      </w:r>
      <w:r w:rsidR="00C0286B">
        <w:rPr>
          <w:rFonts w:ascii="Times New Roman" w:hAnsi="Times New Roman"/>
          <w:sz w:val="24"/>
          <w:szCs w:val="24"/>
        </w:rPr>
        <w:t>Страхователем</w:t>
      </w:r>
      <w:r>
        <w:rPr>
          <w:rFonts w:ascii="Times New Roman" w:hAnsi="Times New Roman" w:cs="Times New Roman"/>
          <w:sz w:val="24"/>
          <w:szCs w:val="24"/>
        </w:rPr>
        <w:t>, в соответствии с пунктами 6.3. – 6</w:t>
      </w:r>
      <w:r w:rsidRPr="000A5041">
        <w:rPr>
          <w:rFonts w:ascii="Times New Roman" w:hAnsi="Times New Roman" w:cs="Times New Roman"/>
          <w:sz w:val="24"/>
          <w:szCs w:val="24"/>
        </w:rPr>
        <w:t xml:space="preserve">.5. Контракта, после направления в адрес </w:t>
      </w:r>
      <w:r w:rsidR="00C0286B" w:rsidRPr="004E2A4C">
        <w:rPr>
          <w:rFonts w:ascii="Times New Roman" w:hAnsi="Times New Roman"/>
          <w:sz w:val="24"/>
          <w:szCs w:val="24"/>
        </w:rPr>
        <w:t>Страховщик</w:t>
      </w:r>
      <w:r w:rsidR="00C0286B">
        <w:rPr>
          <w:rFonts w:ascii="Times New Roman" w:hAnsi="Times New Roman"/>
          <w:sz w:val="24"/>
          <w:szCs w:val="24"/>
        </w:rPr>
        <w:t>а</w:t>
      </w:r>
      <w:r w:rsidR="00C0286B" w:rsidRPr="000A5041">
        <w:rPr>
          <w:rFonts w:ascii="Times New Roman" w:hAnsi="Times New Roman" w:cs="Times New Roman"/>
          <w:sz w:val="24"/>
          <w:szCs w:val="24"/>
        </w:rPr>
        <w:t xml:space="preserve"> </w:t>
      </w:r>
      <w:r w:rsidRPr="000A5041">
        <w:rPr>
          <w:rFonts w:ascii="Times New Roman" w:hAnsi="Times New Roman" w:cs="Times New Roman"/>
          <w:sz w:val="24"/>
          <w:szCs w:val="24"/>
        </w:rPr>
        <w:t>уведомления с расчётом суммы неустойки.</w:t>
      </w:r>
    </w:p>
    <w:p w14:paraId="3A990DFA" w14:textId="77777777" w:rsidR="00563D93" w:rsidRPr="000A5041" w:rsidRDefault="00563D93" w:rsidP="00563D9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w:t>
      </w:r>
      <w:r w:rsidRPr="000A5041">
        <w:rPr>
          <w:rFonts w:ascii="Times New Roman" w:hAnsi="Times New Roman" w:cs="Times New Roman"/>
          <w:sz w:val="24"/>
          <w:szCs w:val="24"/>
        </w:rPr>
        <w:t xml:space="preserve">.13. В случае принятия </w:t>
      </w:r>
      <w:r>
        <w:rPr>
          <w:rFonts w:ascii="Times New Roman" w:hAnsi="Times New Roman"/>
          <w:sz w:val="24"/>
          <w:szCs w:val="24"/>
        </w:rPr>
        <w:t>Страхователем</w:t>
      </w:r>
      <w:r w:rsidRPr="000A5041">
        <w:rPr>
          <w:rFonts w:ascii="Times New Roman" w:hAnsi="Times New Roman" w:cs="Times New Roman"/>
          <w:sz w:val="24"/>
          <w:szCs w:val="24"/>
        </w:rPr>
        <w:t xml:space="preserve"> решения о взыскании штрафных санкций</w:t>
      </w:r>
      <w:r>
        <w:rPr>
          <w:rFonts w:ascii="Times New Roman" w:hAnsi="Times New Roman" w:cs="Times New Roman"/>
          <w:sz w:val="24"/>
          <w:szCs w:val="24"/>
        </w:rPr>
        <w:t xml:space="preserve"> в порядке, предусмотренном п. 6</w:t>
      </w:r>
      <w:r w:rsidRPr="000A5041">
        <w:rPr>
          <w:rFonts w:ascii="Times New Roman" w:hAnsi="Times New Roman" w:cs="Times New Roman"/>
          <w:sz w:val="24"/>
          <w:szCs w:val="24"/>
        </w:rPr>
        <w:t xml:space="preserve">.12 Контракта уплата штрафных санкций за нарушение </w:t>
      </w:r>
      <w:r w:rsidR="00C0286B" w:rsidRPr="004E2A4C">
        <w:rPr>
          <w:rFonts w:ascii="Times New Roman" w:hAnsi="Times New Roman"/>
          <w:sz w:val="24"/>
          <w:szCs w:val="24"/>
        </w:rPr>
        <w:t>Страховщик</w:t>
      </w:r>
      <w:r w:rsidR="00C0286B">
        <w:rPr>
          <w:rFonts w:ascii="Times New Roman" w:hAnsi="Times New Roman"/>
          <w:sz w:val="24"/>
          <w:szCs w:val="24"/>
        </w:rPr>
        <w:t>ом</w:t>
      </w:r>
      <w:r w:rsidR="00C0286B" w:rsidRPr="000A5041">
        <w:rPr>
          <w:rFonts w:ascii="Times New Roman" w:hAnsi="Times New Roman" w:cs="Times New Roman"/>
          <w:sz w:val="24"/>
          <w:szCs w:val="24"/>
        </w:rPr>
        <w:t xml:space="preserve"> </w:t>
      </w:r>
      <w:r w:rsidRPr="000A5041">
        <w:rPr>
          <w:rFonts w:ascii="Times New Roman" w:hAnsi="Times New Roman" w:cs="Times New Roman"/>
          <w:sz w:val="24"/>
          <w:szCs w:val="24"/>
        </w:rPr>
        <w:t xml:space="preserve">обязательств по Контракту производится </w:t>
      </w:r>
      <w:r>
        <w:rPr>
          <w:rFonts w:ascii="Times New Roman" w:hAnsi="Times New Roman"/>
          <w:sz w:val="24"/>
          <w:szCs w:val="24"/>
        </w:rPr>
        <w:t>Страхователем</w:t>
      </w:r>
      <w:r w:rsidRPr="000A5041">
        <w:rPr>
          <w:rFonts w:ascii="Times New Roman" w:hAnsi="Times New Roman" w:cs="Times New Roman"/>
          <w:sz w:val="24"/>
          <w:szCs w:val="24"/>
        </w:rPr>
        <w:t xml:space="preserve"> на текущий счет по исполнению бюджета Санкт-Петербурга, открытый Комитетом финансов Санкт Петербурга, на основании платежного документа, оформленного с указанием </w:t>
      </w:r>
      <w:r w:rsidR="00C0286B" w:rsidRPr="004E2A4C">
        <w:rPr>
          <w:rFonts w:ascii="Times New Roman" w:hAnsi="Times New Roman"/>
          <w:sz w:val="24"/>
          <w:szCs w:val="24"/>
        </w:rPr>
        <w:t>Страховщик</w:t>
      </w:r>
      <w:r w:rsidR="00C0286B">
        <w:rPr>
          <w:rFonts w:ascii="Times New Roman" w:hAnsi="Times New Roman"/>
          <w:sz w:val="24"/>
          <w:szCs w:val="24"/>
        </w:rPr>
        <w:t>а</w:t>
      </w:r>
      <w:r w:rsidRPr="000A5041">
        <w:rPr>
          <w:rFonts w:ascii="Times New Roman" w:hAnsi="Times New Roman" w:cs="Times New Roman"/>
          <w:sz w:val="24"/>
          <w:szCs w:val="24"/>
        </w:rPr>
        <w:t>, за которого осуществляется перечисление неустойки (штрафов) в соответствии с условиями Контракта.</w:t>
      </w:r>
      <w:r w:rsidR="00C0286B">
        <w:rPr>
          <w:rFonts w:ascii="Times New Roman" w:hAnsi="Times New Roman" w:cs="Times New Roman"/>
          <w:sz w:val="24"/>
          <w:szCs w:val="24"/>
        </w:rPr>
        <w:t xml:space="preserve"> </w:t>
      </w:r>
    </w:p>
    <w:p w14:paraId="1CBA0EAF" w14:textId="77777777" w:rsidR="00563D93" w:rsidRPr="000A5041" w:rsidRDefault="00563D93" w:rsidP="00563D9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w:t>
      </w:r>
      <w:r w:rsidRPr="000A5041">
        <w:rPr>
          <w:rFonts w:ascii="Times New Roman" w:hAnsi="Times New Roman" w:cs="Times New Roman"/>
          <w:sz w:val="24"/>
          <w:szCs w:val="24"/>
        </w:rPr>
        <w:t xml:space="preserve">.14. Подписанием настоящего Контракта </w:t>
      </w:r>
      <w:r w:rsidR="00C0286B" w:rsidRPr="004E2A4C">
        <w:rPr>
          <w:rFonts w:ascii="Times New Roman" w:hAnsi="Times New Roman"/>
          <w:sz w:val="24"/>
          <w:szCs w:val="24"/>
        </w:rPr>
        <w:t>Страховщик</w:t>
      </w:r>
      <w:r w:rsidR="00C0286B" w:rsidRPr="000A5041">
        <w:rPr>
          <w:rFonts w:ascii="Times New Roman" w:hAnsi="Times New Roman" w:cs="Times New Roman"/>
          <w:sz w:val="24"/>
          <w:szCs w:val="24"/>
        </w:rPr>
        <w:t xml:space="preserve"> </w:t>
      </w:r>
      <w:r w:rsidRPr="000A5041">
        <w:rPr>
          <w:rFonts w:ascii="Times New Roman" w:hAnsi="Times New Roman" w:cs="Times New Roman"/>
          <w:sz w:val="24"/>
          <w:szCs w:val="24"/>
        </w:rPr>
        <w:t xml:space="preserve">подтверждает свое согласие на оплату </w:t>
      </w:r>
      <w:r>
        <w:rPr>
          <w:rFonts w:ascii="Times New Roman" w:hAnsi="Times New Roman" w:cs="Times New Roman"/>
          <w:sz w:val="24"/>
          <w:szCs w:val="24"/>
        </w:rPr>
        <w:t>услуг</w:t>
      </w:r>
      <w:r w:rsidRPr="000A5041">
        <w:rPr>
          <w:rFonts w:ascii="Times New Roman" w:hAnsi="Times New Roman" w:cs="Times New Roman"/>
          <w:sz w:val="24"/>
          <w:szCs w:val="24"/>
        </w:rPr>
        <w:t xml:space="preserve"> за вычетом суммы неустойки, взимаемой </w:t>
      </w:r>
      <w:r>
        <w:rPr>
          <w:rFonts w:ascii="Times New Roman" w:hAnsi="Times New Roman"/>
          <w:sz w:val="24"/>
          <w:szCs w:val="24"/>
        </w:rPr>
        <w:t>Страхователем</w:t>
      </w:r>
      <w:r>
        <w:rPr>
          <w:rFonts w:ascii="Times New Roman" w:hAnsi="Times New Roman" w:cs="Times New Roman"/>
          <w:sz w:val="24"/>
          <w:szCs w:val="24"/>
        </w:rPr>
        <w:t>, в соответствии с пунктами 6.3. – 6</w:t>
      </w:r>
      <w:r w:rsidRPr="000A5041">
        <w:rPr>
          <w:rFonts w:ascii="Times New Roman" w:hAnsi="Times New Roman" w:cs="Times New Roman"/>
          <w:sz w:val="24"/>
          <w:szCs w:val="24"/>
        </w:rPr>
        <w:t xml:space="preserve">.5. Контракта. После оплаты </w:t>
      </w:r>
      <w:r>
        <w:rPr>
          <w:rFonts w:ascii="Times New Roman" w:hAnsi="Times New Roman" w:cs="Times New Roman"/>
          <w:sz w:val="24"/>
          <w:szCs w:val="24"/>
        </w:rPr>
        <w:t>услуг</w:t>
      </w:r>
      <w:r w:rsidRPr="000A5041">
        <w:rPr>
          <w:rFonts w:ascii="Times New Roman" w:hAnsi="Times New Roman" w:cs="Times New Roman"/>
          <w:sz w:val="24"/>
          <w:szCs w:val="24"/>
        </w:rPr>
        <w:t xml:space="preserve"> по Контракту в соответствии с условиями настоящего раздела Стороны обязуются подписать акт сверки расчетов.</w:t>
      </w:r>
    </w:p>
    <w:p w14:paraId="28D20167" w14:textId="77777777" w:rsidR="00563D93" w:rsidRPr="000A5041" w:rsidRDefault="00563D93" w:rsidP="00563D9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w:t>
      </w:r>
      <w:r w:rsidRPr="000A5041">
        <w:rPr>
          <w:rFonts w:ascii="Times New Roman" w:hAnsi="Times New Roman" w:cs="Times New Roman"/>
          <w:sz w:val="24"/>
          <w:szCs w:val="24"/>
        </w:rPr>
        <w:t>.15.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1B8C9E3E" w14:textId="77777777" w:rsidR="00563D93" w:rsidRDefault="00563D93" w:rsidP="00563D9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w:t>
      </w:r>
      <w:r w:rsidRPr="000A5041">
        <w:rPr>
          <w:rFonts w:ascii="Times New Roman" w:hAnsi="Times New Roman" w:cs="Times New Roman"/>
          <w:sz w:val="24"/>
          <w:szCs w:val="24"/>
        </w:rPr>
        <w:t>.16. 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C9F717C" w14:textId="77777777" w:rsidR="00506A4D" w:rsidRPr="002C47BC" w:rsidRDefault="002605E6" w:rsidP="00506A4D">
      <w:pPr>
        <w:widowControl w:val="0"/>
        <w:autoSpaceDE w:val="0"/>
        <w:autoSpaceDN w:val="0"/>
        <w:spacing w:after="0" w:line="240" w:lineRule="auto"/>
        <w:ind w:firstLine="567"/>
        <w:jc w:val="center"/>
        <w:rPr>
          <w:rFonts w:ascii="Times New Roman" w:eastAsia="Times New Roman" w:hAnsi="Times New Roman"/>
          <w:b/>
          <w:bCs/>
          <w:sz w:val="24"/>
          <w:szCs w:val="24"/>
        </w:rPr>
      </w:pPr>
      <w:r>
        <w:rPr>
          <w:rFonts w:ascii="Times New Roman" w:eastAsia="Times New Roman" w:hAnsi="Times New Roman"/>
          <w:b/>
          <w:bCs/>
          <w:sz w:val="24"/>
          <w:szCs w:val="24"/>
        </w:rPr>
        <w:t>7</w:t>
      </w:r>
      <w:r w:rsidR="00506A4D" w:rsidRPr="002C47BC">
        <w:rPr>
          <w:rFonts w:ascii="Times New Roman" w:eastAsia="Times New Roman" w:hAnsi="Times New Roman"/>
          <w:b/>
          <w:bCs/>
          <w:sz w:val="24"/>
          <w:szCs w:val="24"/>
        </w:rPr>
        <w:t>. ПОРЯДОК РАССМОТРЕНИЯ СПОРОВ</w:t>
      </w:r>
    </w:p>
    <w:p w14:paraId="0BD18E66" w14:textId="77777777" w:rsidR="00506A4D" w:rsidRPr="002C47BC" w:rsidRDefault="002605E6"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7</w:t>
      </w:r>
      <w:r w:rsidR="00506A4D" w:rsidRPr="002C47BC">
        <w:rPr>
          <w:rFonts w:ascii="Times New Roman" w:eastAsia="Times New Roman" w:hAnsi="Times New Roman"/>
          <w:bCs/>
          <w:sz w:val="24"/>
          <w:szCs w:val="24"/>
        </w:rPr>
        <w:t xml:space="preserve">.1. Стороны признают обязательным соблюдение претензионного (досудебного) порядка урегулирования споров, вытекающих и /или возникающих в связи с исполнением настоящего </w:t>
      </w:r>
      <w:r w:rsidR="00247A10">
        <w:rPr>
          <w:rFonts w:ascii="Times New Roman" w:eastAsia="Times New Roman" w:hAnsi="Times New Roman"/>
          <w:bCs/>
          <w:sz w:val="24"/>
          <w:szCs w:val="24"/>
        </w:rPr>
        <w:t>Контракт</w:t>
      </w:r>
      <w:r w:rsidR="00506A4D" w:rsidRPr="002C47BC">
        <w:rPr>
          <w:rFonts w:ascii="Times New Roman" w:eastAsia="Times New Roman" w:hAnsi="Times New Roman"/>
          <w:bCs/>
          <w:sz w:val="24"/>
          <w:szCs w:val="24"/>
        </w:rPr>
        <w:t>а.</w:t>
      </w:r>
    </w:p>
    <w:p w14:paraId="01508559" w14:textId="77777777" w:rsidR="00506A4D" w:rsidRPr="002C47BC" w:rsidRDefault="002605E6"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7</w:t>
      </w:r>
      <w:r w:rsidR="00506A4D" w:rsidRPr="002C47BC">
        <w:rPr>
          <w:rFonts w:ascii="Times New Roman" w:eastAsia="Times New Roman" w:hAnsi="Times New Roman"/>
          <w:bCs/>
          <w:sz w:val="24"/>
          <w:szCs w:val="24"/>
        </w:rPr>
        <w:t>.2.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10 (десяти) календарных дней с даты получения письменной претензии.</w:t>
      </w:r>
    </w:p>
    <w:p w14:paraId="091853D8" w14:textId="77777777" w:rsidR="00506A4D" w:rsidRPr="002C47BC" w:rsidRDefault="002605E6"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7</w:t>
      </w:r>
      <w:r w:rsidR="00506A4D" w:rsidRPr="002C47BC">
        <w:rPr>
          <w:rFonts w:ascii="Times New Roman" w:eastAsia="Times New Roman" w:hAnsi="Times New Roman"/>
          <w:bCs/>
          <w:sz w:val="24"/>
          <w:szCs w:val="24"/>
        </w:rPr>
        <w:t>.3. Если в ответе на претензию Сторона не отказывается уплатить (или исполнить иное действие), но не указывает конкретный срок оплаты (или исполнения иного действия), претензия не считается удовлетворенной.</w:t>
      </w:r>
    </w:p>
    <w:p w14:paraId="055534E7" w14:textId="77777777" w:rsidR="00506A4D" w:rsidRDefault="002605E6"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7</w:t>
      </w:r>
      <w:r w:rsidR="00506A4D" w:rsidRPr="002C47BC">
        <w:rPr>
          <w:rFonts w:ascii="Times New Roman" w:eastAsia="Times New Roman" w:hAnsi="Times New Roman"/>
          <w:bCs/>
          <w:sz w:val="24"/>
          <w:szCs w:val="24"/>
        </w:rPr>
        <w:t>.4. В случае невозможности разрешения споров путем переговоров Стороны после реализации процедуры досудебного урегулирования разногласий передают их на рассмотрение в Арбитражный суд города Санкт-Петербурга и Ленинградской области.</w:t>
      </w:r>
    </w:p>
    <w:p w14:paraId="30DB4012" w14:textId="77777777" w:rsidR="00506A4D" w:rsidRPr="002C47BC" w:rsidRDefault="002605E6" w:rsidP="00645AB6">
      <w:pPr>
        <w:widowControl w:val="0"/>
        <w:tabs>
          <w:tab w:val="left" w:pos="851"/>
        </w:tabs>
        <w:autoSpaceDE w:val="0"/>
        <w:autoSpaceDN w:val="0"/>
        <w:spacing w:after="0" w:line="240" w:lineRule="auto"/>
        <w:ind w:firstLine="567"/>
        <w:jc w:val="center"/>
        <w:rPr>
          <w:rFonts w:ascii="Times New Roman" w:eastAsia="Times New Roman" w:hAnsi="Times New Roman"/>
          <w:b/>
          <w:bCs/>
          <w:sz w:val="24"/>
          <w:szCs w:val="24"/>
        </w:rPr>
      </w:pPr>
      <w:r>
        <w:rPr>
          <w:rFonts w:ascii="Times New Roman" w:eastAsia="Times New Roman" w:hAnsi="Times New Roman"/>
          <w:b/>
          <w:bCs/>
          <w:sz w:val="24"/>
          <w:szCs w:val="24"/>
        </w:rPr>
        <w:t>8</w:t>
      </w:r>
      <w:r w:rsidR="00506A4D" w:rsidRPr="002C47BC">
        <w:rPr>
          <w:rFonts w:ascii="Times New Roman" w:eastAsia="Times New Roman" w:hAnsi="Times New Roman"/>
          <w:b/>
          <w:bCs/>
          <w:sz w:val="24"/>
          <w:szCs w:val="24"/>
        </w:rPr>
        <w:t>.</w:t>
      </w:r>
      <w:r w:rsidR="00506A4D" w:rsidRPr="002C47BC">
        <w:rPr>
          <w:rFonts w:ascii="Times New Roman" w:eastAsia="Times New Roman" w:hAnsi="Times New Roman"/>
          <w:b/>
          <w:bCs/>
          <w:sz w:val="24"/>
          <w:szCs w:val="24"/>
        </w:rPr>
        <w:tab/>
        <w:t>ОБСТОЯТЕЛЬСТВА НЕПРЕОДОЛИМОЙ СИЛЫ</w:t>
      </w:r>
    </w:p>
    <w:p w14:paraId="6635D2EF" w14:textId="77777777" w:rsidR="00506A4D" w:rsidRPr="002C47BC" w:rsidRDefault="002605E6"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8</w:t>
      </w:r>
      <w:r w:rsidR="00C42466">
        <w:rPr>
          <w:rFonts w:ascii="Times New Roman" w:eastAsia="Times New Roman" w:hAnsi="Times New Roman"/>
          <w:bCs/>
          <w:sz w:val="24"/>
          <w:szCs w:val="24"/>
        </w:rPr>
        <w:t xml:space="preserve">.1. </w:t>
      </w:r>
      <w:r w:rsidR="00506A4D" w:rsidRPr="002C47BC">
        <w:rPr>
          <w:rFonts w:ascii="Times New Roman" w:eastAsia="Times New Roman" w:hAnsi="Times New Roman"/>
          <w:bCs/>
          <w:sz w:val="24"/>
          <w:szCs w:val="24"/>
        </w:rPr>
        <w:t xml:space="preserve">Стороны освобождаются от ответственности за полное или частичное неисполнение своих обязательств по настоящему </w:t>
      </w:r>
      <w:r w:rsidR="00247A10">
        <w:rPr>
          <w:rFonts w:ascii="Times New Roman" w:eastAsia="Times New Roman" w:hAnsi="Times New Roman"/>
          <w:bCs/>
          <w:sz w:val="24"/>
          <w:szCs w:val="24"/>
        </w:rPr>
        <w:t>Контракт</w:t>
      </w:r>
      <w:r w:rsidR="00506A4D" w:rsidRPr="002C47BC">
        <w:rPr>
          <w:rFonts w:ascii="Times New Roman" w:eastAsia="Times New Roman" w:hAnsi="Times New Roman"/>
          <w:bCs/>
          <w:sz w:val="24"/>
          <w:szCs w:val="24"/>
        </w:rPr>
        <w:t xml:space="preserve">у в случае, если оно явилось следствием обстоятельств непреодолимой силы (форс-мажор), в том числе таких, как стихийные бедствия, пожары, наводнения, землетрясения, военные действия, отраслевые или общенациональные забастовки, гражданские беспорядки, изменения в законодательстве Российской Федерации, а также принятие иных обязательных к исполнению нормативных актов, которые возникли после заключения настоящего </w:t>
      </w:r>
      <w:r w:rsidR="00247A10">
        <w:rPr>
          <w:rFonts w:ascii="Times New Roman" w:eastAsia="Times New Roman" w:hAnsi="Times New Roman"/>
          <w:bCs/>
          <w:sz w:val="24"/>
          <w:szCs w:val="24"/>
        </w:rPr>
        <w:t>Контракт</w:t>
      </w:r>
      <w:r w:rsidR="00506A4D" w:rsidRPr="002C47BC">
        <w:rPr>
          <w:rFonts w:ascii="Times New Roman" w:eastAsia="Times New Roman" w:hAnsi="Times New Roman"/>
          <w:bCs/>
          <w:sz w:val="24"/>
          <w:szCs w:val="24"/>
        </w:rPr>
        <w:t xml:space="preserve">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9E9FB98" w14:textId="77777777" w:rsidR="00506A4D" w:rsidRPr="002C47BC" w:rsidRDefault="002605E6"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8</w:t>
      </w:r>
      <w:r w:rsidR="00506A4D" w:rsidRPr="002C47BC">
        <w:rPr>
          <w:rFonts w:ascii="Times New Roman" w:eastAsia="Times New Roman" w:hAnsi="Times New Roman"/>
          <w:bCs/>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с приложением необходимых документов об их возникновении, виде и возможной продолжительности действия.</w:t>
      </w:r>
    </w:p>
    <w:p w14:paraId="6065D36E" w14:textId="77777777" w:rsidR="00506A4D" w:rsidRPr="002C47BC" w:rsidRDefault="002605E6"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8</w:t>
      </w:r>
      <w:r w:rsidR="00506A4D" w:rsidRPr="002C47BC">
        <w:rPr>
          <w:rFonts w:ascii="Times New Roman" w:eastAsia="Times New Roman" w:hAnsi="Times New Roman"/>
          <w:bCs/>
          <w:sz w:val="24"/>
          <w:szCs w:val="24"/>
        </w:rPr>
        <w:t xml:space="preserve">.3. </w:t>
      </w:r>
      <w:r w:rsidR="00B43063" w:rsidRPr="002C47BC">
        <w:rPr>
          <w:rFonts w:ascii="Times New Roman" w:eastAsia="Times New Roman" w:hAnsi="Times New Roman"/>
          <w:bCs/>
          <w:sz w:val="24"/>
          <w:szCs w:val="24"/>
        </w:rPr>
        <w:t>Не извещение</w:t>
      </w:r>
      <w:r w:rsidR="00506A4D" w:rsidRPr="002C47BC">
        <w:rPr>
          <w:rFonts w:ascii="Times New Roman" w:eastAsia="Times New Roman" w:hAnsi="Times New Roman"/>
          <w:bCs/>
          <w:sz w:val="24"/>
          <w:szCs w:val="24"/>
        </w:rPr>
        <w:t xml:space="preserve"> или несвоевременное извещение об обстоятельствах непреодолимой силы лишает соответствующую Сторону права в дальнейшем ссылаться на их наступление как на основание освобождения или ограничения ответственности по </w:t>
      </w:r>
      <w:r w:rsidR="00247A10">
        <w:rPr>
          <w:rFonts w:ascii="Times New Roman" w:eastAsia="Times New Roman" w:hAnsi="Times New Roman"/>
          <w:bCs/>
          <w:sz w:val="24"/>
          <w:szCs w:val="24"/>
        </w:rPr>
        <w:t>Контракт</w:t>
      </w:r>
      <w:r w:rsidR="00506A4D" w:rsidRPr="002C47BC">
        <w:rPr>
          <w:rFonts w:ascii="Times New Roman" w:eastAsia="Times New Roman" w:hAnsi="Times New Roman"/>
          <w:bCs/>
          <w:sz w:val="24"/>
          <w:szCs w:val="24"/>
        </w:rPr>
        <w:t>у.</w:t>
      </w:r>
    </w:p>
    <w:p w14:paraId="3D6CFB4D" w14:textId="77777777" w:rsidR="00506A4D" w:rsidRDefault="002605E6" w:rsidP="00506A4D">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8</w:t>
      </w:r>
      <w:r w:rsidR="00506A4D" w:rsidRPr="002C47BC">
        <w:rPr>
          <w:rFonts w:ascii="Times New Roman" w:eastAsia="Times New Roman" w:hAnsi="Times New Roman"/>
          <w:bCs/>
          <w:sz w:val="24"/>
          <w:szCs w:val="24"/>
        </w:rPr>
        <w:t>.4. Обязанность доказать наличие обстоятельств непреодолимой силы лежит на Стороне, не выполнившей свои обязательства.</w:t>
      </w:r>
    </w:p>
    <w:p w14:paraId="18F198BC" w14:textId="77777777" w:rsidR="00506A4D" w:rsidRPr="00521A6C" w:rsidRDefault="00A96242" w:rsidP="00506A4D">
      <w:pPr>
        <w:widowControl w:val="0"/>
        <w:autoSpaceDE w:val="0"/>
        <w:autoSpaceDN w:val="0"/>
        <w:spacing w:after="0" w:line="240" w:lineRule="auto"/>
        <w:ind w:firstLine="567"/>
        <w:jc w:val="center"/>
        <w:rPr>
          <w:rFonts w:ascii="Times New Roman" w:eastAsia="Times New Roman" w:hAnsi="Times New Roman"/>
          <w:b/>
          <w:bCs/>
          <w:sz w:val="24"/>
          <w:szCs w:val="24"/>
        </w:rPr>
      </w:pPr>
      <w:r>
        <w:rPr>
          <w:rFonts w:ascii="Times New Roman" w:eastAsia="Times New Roman" w:hAnsi="Times New Roman"/>
          <w:b/>
          <w:bCs/>
          <w:sz w:val="24"/>
          <w:szCs w:val="24"/>
        </w:rPr>
        <w:lastRenderedPageBreak/>
        <w:t>9</w:t>
      </w:r>
      <w:r w:rsidR="00506A4D" w:rsidRPr="00521A6C">
        <w:rPr>
          <w:rFonts w:ascii="Times New Roman" w:eastAsia="Times New Roman" w:hAnsi="Times New Roman"/>
          <w:b/>
          <w:bCs/>
          <w:sz w:val="24"/>
          <w:szCs w:val="24"/>
        </w:rPr>
        <w:t>. АНТИКОРРУПЦИОННЫЕ УСЛОВИЯ</w:t>
      </w:r>
    </w:p>
    <w:p w14:paraId="077D1D05" w14:textId="77777777" w:rsidR="00521A6C" w:rsidRPr="00A96242" w:rsidRDefault="00A96242" w:rsidP="00A96242">
      <w:pPr>
        <w:widowControl w:val="0"/>
        <w:tabs>
          <w:tab w:val="left" w:pos="993"/>
        </w:tabs>
        <w:spacing w:after="0" w:line="240" w:lineRule="auto"/>
        <w:ind w:firstLine="567"/>
        <w:jc w:val="both"/>
        <w:rPr>
          <w:rFonts w:ascii="Times New Roman" w:eastAsia="Courier New" w:hAnsi="Times New Roman"/>
          <w:color w:val="000000"/>
          <w:sz w:val="24"/>
          <w:szCs w:val="24"/>
          <w:lang w:val="x-none" w:eastAsia="x-none" w:bidi="ru-RU"/>
        </w:rPr>
      </w:pPr>
      <w:r>
        <w:rPr>
          <w:rFonts w:ascii="Times New Roman" w:eastAsia="Courier New" w:hAnsi="Times New Roman"/>
          <w:color w:val="000000"/>
          <w:sz w:val="24"/>
          <w:szCs w:val="24"/>
          <w:lang w:eastAsia="x-none" w:bidi="ru-RU"/>
        </w:rPr>
        <w:t>9.1.</w:t>
      </w:r>
      <w:r w:rsidR="00521A6C" w:rsidRPr="00A96242">
        <w:rPr>
          <w:rFonts w:ascii="Times New Roman" w:eastAsia="Courier New" w:hAnsi="Times New Roman"/>
          <w:color w:val="000000"/>
          <w:sz w:val="24"/>
          <w:szCs w:val="24"/>
          <w:lang w:eastAsia="x-none" w:bidi="ru-RU"/>
        </w:rPr>
        <w:t xml:space="preserve"> </w:t>
      </w:r>
      <w:r w:rsidR="00521A6C" w:rsidRPr="00A96242">
        <w:rPr>
          <w:rFonts w:ascii="Times New Roman" w:eastAsia="Courier New" w:hAnsi="Times New Roman"/>
          <w:color w:val="000000"/>
          <w:sz w:val="24"/>
          <w:szCs w:val="24"/>
          <w:lang w:val="x-none" w:eastAsia="x-none" w:bidi="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свершали прямо или косвенно следующих действий:</w:t>
      </w:r>
    </w:p>
    <w:p w14:paraId="65CF0F8C" w14:textId="77777777" w:rsidR="00521A6C" w:rsidRPr="00521A6C" w:rsidRDefault="00521A6C" w:rsidP="00A96242">
      <w:pPr>
        <w:spacing w:after="0" w:line="259" w:lineRule="auto"/>
        <w:ind w:firstLine="567"/>
        <w:jc w:val="both"/>
        <w:rPr>
          <w:rFonts w:ascii="Times New Roman" w:eastAsia="Courier New" w:hAnsi="Times New Roman"/>
          <w:color w:val="000000"/>
          <w:sz w:val="24"/>
          <w:szCs w:val="24"/>
          <w:lang w:val="x-none" w:eastAsia="x-none" w:bidi="ru-RU"/>
        </w:rPr>
      </w:pPr>
      <w:r w:rsidRPr="00521A6C">
        <w:rPr>
          <w:rFonts w:ascii="Times New Roman" w:eastAsia="Courier New" w:hAnsi="Times New Roman"/>
          <w:color w:val="000000"/>
          <w:sz w:val="24"/>
          <w:szCs w:val="24"/>
          <w:lang w:val="x-none" w:eastAsia="x-none" w:bidi="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39459AE" w14:textId="77777777" w:rsidR="00521A6C" w:rsidRPr="00521A6C" w:rsidRDefault="00521A6C" w:rsidP="00A96242">
      <w:pPr>
        <w:spacing w:after="0" w:line="259" w:lineRule="auto"/>
        <w:ind w:firstLine="567"/>
        <w:jc w:val="both"/>
        <w:rPr>
          <w:rFonts w:ascii="Times New Roman" w:eastAsia="Courier New" w:hAnsi="Times New Roman"/>
          <w:color w:val="000000"/>
          <w:sz w:val="24"/>
          <w:szCs w:val="24"/>
          <w:lang w:val="x-none" w:eastAsia="x-none" w:bidi="ru-RU"/>
        </w:rPr>
      </w:pPr>
      <w:r w:rsidRPr="00521A6C">
        <w:rPr>
          <w:rFonts w:ascii="Times New Roman" w:eastAsia="Courier New" w:hAnsi="Times New Roman"/>
          <w:color w:val="000000"/>
          <w:sz w:val="24"/>
          <w:szCs w:val="24"/>
          <w:lang w:val="x-none" w:eastAsia="x-none" w:bidi="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7D4150A8" w14:textId="77777777" w:rsidR="00521A6C" w:rsidRPr="00521A6C" w:rsidRDefault="00521A6C" w:rsidP="00A96242">
      <w:pPr>
        <w:spacing w:after="0" w:line="259" w:lineRule="auto"/>
        <w:ind w:firstLine="567"/>
        <w:jc w:val="both"/>
        <w:rPr>
          <w:rFonts w:ascii="Times New Roman" w:eastAsia="Courier New" w:hAnsi="Times New Roman"/>
          <w:color w:val="000000"/>
          <w:sz w:val="24"/>
          <w:szCs w:val="24"/>
          <w:lang w:val="x-none" w:eastAsia="x-none" w:bidi="ru-RU"/>
        </w:rPr>
      </w:pPr>
      <w:r w:rsidRPr="00521A6C">
        <w:rPr>
          <w:rFonts w:ascii="Times New Roman" w:eastAsia="Courier New" w:hAnsi="Times New Roman"/>
          <w:color w:val="000000"/>
          <w:sz w:val="24"/>
          <w:szCs w:val="24"/>
          <w:lang w:val="x-none" w:eastAsia="x-none" w:bidi="ru-RU"/>
        </w:rPr>
        <w:t>не совершать иных действий, нарушающих антикоррупционное законодательство Российской Федерации.</w:t>
      </w:r>
    </w:p>
    <w:p w14:paraId="4DC0452D" w14:textId="77777777" w:rsidR="000F47BC" w:rsidRPr="00475AB7" w:rsidRDefault="00506A4D" w:rsidP="00475AB7">
      <w:pPr>
        <w:pStyle w:val="a4"/>
        <w:widowControl w:val="0"/>
        <w:numPr>
          <w:ilvl w:val="0"/>
          <w:numId w:val="3"/>
        </w:numPr>
        <w:autoSpaceDE w:val="0"/>
        <w:autoSpaceDN w:val="0"/>
        <w:spacing w:after="0" w:line="240" w:lineRule="auto"/>
        <w:jc w:val="center"/>
        <w:rPr>
          <w:rFonts w:ascii="Times New Roman" w:eastAsia="Times New Roman" w:hAnsi="Times New Roman"/>
          <w:b/>
          <w:bCs/>
          <w:sz w:val="24"/>
          <w:szCs w:val="24"/>
        </w:rPr>
      </w:pPr>
      <w:r w:rsidRPr="00521A6C">
        <w:rPr>
          <w:rFonts w:ascii="Times New Roman" w:eastAsia="Times New Roman" w:hAnsi="Times New Roman"/>
          <w:b/>
          <w:bCs/>
          <w:sz w:val="24"/>
          <w:szCs w:val="24"/>
        </w:rPr>
        <w:t>СР</w:t>
      </w:r>
      <w:r w:rsidR="00253B56" w:rsidRPr="00521A6C">
        <w:rPr>
          <w:rFonts w:ascii="Times New Roman" w:eastAsia="Times New Roman" w:hAnsi="Times New Roman"/>
          <w:b/>
          <w:bCs/>
          <w:sz w:val="24"/>
          <w:szCs w:val="24"/>
        </w:rPr>
        <w:t xml:space="preserve">ОК ДЕЙСТВИЯ, ПОРЯДОК ИЗМЕНЕНИЯ </w:t>
      </w:r>
      <w:r w:rsidRPr="00521A6C">
        <w:rPr>
          <w:rFonts w:ascii="Times New Roman" w:eastAsia="Times New Roman" w:hAnsi="Times New Roman"/>
          <w:b/>
          <w:bCs/>
          <w:sz w:val="24"/>
          <w:szCs w:val="24"/>
        </w:rPr>
        <w:t xml:space="preserve">И РАСТОРЖЕНИЯ </w:t>
      </w:r>
      <w:r w:rsidR="00247A10" w:rsidRPr="00521A6C">
        <w:rPr>
          <w:rFonts w:ascii="Times New Roman" w:eastAsia="Times New Roman" w:hAnsi="Times New Roman"/>
          <w:b/>
          <w:bCs/>
          <w:sz w:val="24"/>
          <w:szCs w:val="24"/>
        </w:rPr>
        <w:t>КОНТРАКТ</w:t>
      </w:r>
      <w:r w:rsidRPr="00521A6C">
        <w:rPr>
          <w:rFonts w:ascii="Times New Roman" w:eastAsia="Times New Roman" w:hAnsi="Times New Roman"/>
          <w:b/>
          <w:bCs/>
          <w:sz w:val="24"/>
          <w:szCs w:val="24"/>
        </w:rPr>
        <w:t>А</w:t>
      </w:r>
    </w:p>
    <w:p w14:paraId="642AAAD5" w14:textId="57242864" w:rsidR="002E084A" w:rsidRPr="00904EE2" w:rsidRDefault="002E084A" w:rsidP="002E084A">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r w:rsidRPr="006070EA">
        <w:rPr>
          <w:rFonts w:ascii="Times New Roman" w:eastAsia="Times New Roman" w:hAnsi="Times New Roman"/>
          <w:sz w:val="24"/>
          <w:szCs w:val="24"/>
          <w:lang w:eastAsia="ru-RU"/>
        </w:rPr>
        <w:t xml:space="preserve">.1. </w:t>
      </w:r>
      <w:r w:rsidRPr="006070EA">
        <w:rPr>
          <w:rFonts w:ascii="Times New Roman" w:hAnsi="Times New Roman"/>
          <w:sz w:val="24"/>
          <w:szCs w:val="24"/>
        </w:rPr>
        <w:t xml:space="preserve">Контракт вступает в силу с даты заключения </w:t>
      </w:r>
      <w:r w:rsidRPr="0027344C">
        <w:rPr>
          <w:rFonts w:ascii="Times New Roman" w:hAnsi="Times New Roman"/>
          <w:sz w:val="24"/>
          <w:szCs w:val="24"/>
        </w:rPr>
        <w:t xml:space="preserve">и </w:t>
      </w:r>
      <w:r w:rsidRPr="00985048">
        <w:rPr>
          <w:rFonts w:ascii="Times New Roman" w:hAnsi="Times New Roman"/>
          <w:sz w:val="24"/>
          <w:szCs w:val="24"/>
        </w:rPr>
        <w:t xml:space="preserve">действует до </w:t>
      </w:r>
      <w:r w:rsidR="00477253" w:rsidRPr="00985048">
        <w:rPr>
          <w:rFonts w:ascii="Times New Roman" w:hAnsi="Times New Roman"/>
          <w:sz w:val="24"/>
          <w:szCs w:val="24"/>
        </w:rPr>
        <w:t>31</w:t>
      </w:r>
      <w:r w:rsidRPr="00985048">
        <w:rPr>
          <w:rFonts w:ascii="Times New Roman" w:hAnsi="Times New Roman"/>
          <w:sz w:val="24"/>
          <w:szCs w:val="24"/>
        </w:rPr>
        <w:t>.12.</w:t>
      </w:r>
      <w:r w:rsidR="00757690" w:rsidRPr="00985048">
        <w:rPr>
          <w:rFonts w:ascii="Times New Roman" w:hAnsi="Times New Roman"/>
          <w:sz w:val="24"/>
          <w:szCs w:val="24"/>
        </w:rPr>
        <w:t>202</w:t>
      </w:r>
      <w:r w:rsidR="00DD5FD8">
        <w:rPr>
          <w:rFonts w:ascii="Times New Roman" w:hAnsi="Times New Roman"/>
          <w:sz w:val="24"/>
          <w:szCs w:val="24"/>
        </w:rPr>
        <w:t>6</w:t>
      </w:r>
      <w:r w:rsidRPr="00985048">
        <w:rPr>
          <w:rFonts w:ascii="Times New Roman" w:hAnsi="Times New Roman"/>
          <w:sz w:val="24"/>
          <w:szCs w:val="24"/>
        </w:rPr>
        <w:t xml:space="preserve"> г.</w:t>
      </w:r>
      <w:r w:rsidRPr="0027344C">
        <w:rPr>
          <w:rFonts w:ascii="Times New Roman" w:hAnsi="Times New Roman"/>
          <w:sz w:val="24"/>
          <w:szCs w:val="24"/>
        </w:rPr>
        <w:t xml:space="preserve"> Окончание срока действия Контракта не освобождает Стороны от ответственности за его исполнение</w:t>
      </w:r>
      <w:r w:rsidRPr="00904EE2">
        <w:rPr>
          <w:rFonts w:ascii="Times New Roman" w:eastAsia="Times New Roman" w:hAnsi="Times New Roman"/>
          <w:sz w:val="24"/>
          <w:szCs w:val="24"/>
          <w:lang w:eastAsia="ru-RU"/>
        </w:rPr>
        <w:t>.</w:t>
      </w:r>
    </w:p>
    <w:p w14:paraId="53E8A543" w14:textId="77777777" w:rsidR="002E084A" w:rsidRPr="00904EE2" w:rsidRDefault="002E084A" w:rsidP="002E084A">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r w:rsidRPr="00904EE2">
        <w:rPr>
          <w:rFonts w:ascii="Times New Roman" w:eastAsia="Times New Roman" w:hAnsi="Times New Roman"/>
          <w:sz w:val="24"/>
          <w:szCs w:val="24"/>
          <w:lang w:eastAsia="ru-RU"/>
        </w:rPr>
        <w:t xml:space="preserve">.2. </w:t>
      </w:r>
      <w:r w:rsidRPr="006B4C44">
        <w:rPr>
          <w:rFonts w:ascii="Times New Roman" w:hAnsi="Times New Roman"/>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определенных стать</w:t>
      </w:r>
      <w:r>
        <w:rPr>
          <w:rFonts w:ascii="Times New Roman" w:hAnsi="Times New Roman"/>
          <w:sz w:val="24"/>
          <w:szCs w:val="24"/>
        </w:rPr>
        <w:t>ями 34,</w:t>
      </w:r>
      <w:r w:rsidRPr="006B4C44">
        <w:rPr>
          <w:rFonts w:ascii="Times New Roman" w:hAnsi="Times New Roman"/>
          <w:sz w:val="24"/>
          <w:szCs w:val="24"/>
        </w:rPr>
        <w:t xml:space="preserve"> 95 Закона</w:t>
      </w:r>
      <w:r w:rsidRPr="00904EE2">
        <w:rPr>
          <w:rFonts w:ascii="Times New Roman" w:eastAsia="Times New Roman" w:hAnsi="Times New Roman"/>
          <w:sz w:val="24"/>
          <w:szCs w:val="24"/>
          <w:lang w:eastAsia="ru-RU"/>
        </w:rPr>
        <w:t>.</w:t>
      </w:r>
    </w:p>
    <w:p w14:paraId="1F18ED29" w14:textId="77777777" w:rsidR="002E084A" w:rsidRPr="006B4C44" w:rsidRDefault="002E084A" w:rsidP="002E084A">
      <w:pPr>
        <w:shd w:val="clear" w:color="auto" w:fill="FFFFFF"/>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10</w:t>
      </w:r>
      <w:r w:rsidRPr="006B4C44">
        <w:rPr>
          <w:rFonts w:ascii="Times New Roman" w:hAnsi="Times New Roman"/>
          <w:sz w:val="24"/>
          <w:szCs w:val="24"/>
        </w:rPr>
        <w:t>.3. Все изменения и дополнения к Контракту являются действительными, если они имеют письменную форму, оформлены в виде дополнительного соглашения и подписаны полномочными представителями обеих Сторон.</w:t>
      </w:r>
    </w:p>
    <w:p w14:paraId="1A4EEE00" w14:textId="77777777" w:rsidR="002E084A" w:rsidRPr="006B4C44" w:rsidRDefault="002E084A" w:rsidP="002E084A">
      <w:pPr>
        <w:shd w:val="clear" w:color="auto" w:fill="FFFFFF"/>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10</w:t>
      </w:r>
      <w:r w:rsidRPr="006B4C44">
        <w:rPr>
          <w:rFonts w:ascii="Times New Roman" w:hAnsi="Times New Roman"/>
          <w:sz w:val="24"/>
          <w:szCs w:val="24"/>
        </w:rPr>
        <w:t xml:space="preserve">.4. </w:t>
      </w:r>
      <w:r w:rsidR="00C0286B" w:rsidRPr="00761294">
        <w:rPr>
          <w:rFonts w:ascii="Times New Roman" w:eastAsia="Times New Roman" w:hAnsi="Times New Roman"/>
          <w:sz w:val="24"/>
          <w:szCs w:val="24"/>
          <w:lang w:eastAsia="ru-RU"/>
        </w:rPr>
        <w:t>Страхователь</w:t>
      </w:r>
      <w:r w:rsidR="00C0286B" w:rsidRPr="006B4C44">
        <w:rPr>
          <w:rFonts w:ascii="Times New Roman" w:hAnsi="Times New Roman"/>
          <w:sz w:val="24"/>
          <w:szCs w:val="24"/>
        </w:rPr>
        <w:t xml:space="preserve"> </w:t>
      </w:r>
      <w:r w:rsidRPr="006B4C44">
        <w:rPr>
          <w:rFonts w:ascii="Times New Roman" w:hAnsi="Times New Roman"/>
          <w:sz w:val="24"/>
          <w:szCs w:val="24"/>
        </w:rPr>
        <w:t>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610D4100" w14:textId="77777777" w:rsidR="002E084A" w:rsidRPr="00502013" w:rsidRDefault="002E084A" w:rsidP="002E084A">
      <w:pPr>
        <w:shd w:val="clear" w:color="auto" w:fill="FFFFFF"/>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10</w:t>
      </w:r>
      <w:r w:rsidRPr="00502013">
        <w:rPr>
          <w:rFonts w:ascii="Times New Roman" w:hAnsi="Times New Roman"/>
          <w:sz w:val="24"/>
          <w:szCs w:val="24"/>
        </w:rPr>
        <w:t>.5.</w:t>
      </w:r>
      <w:r>
        <w:rPr>
          <w:rFonts w:ascii="Times New Roman" w:hAnsi="Times New Roman"/>
          <w:sz w:val="24"/>
          <w:szCs w:val="24"/>
        </w:rPr>
        <w:t xml:space="preserve"> </w:t>
      </w:r>
      <w:r w:rsidRPr="00502013">
        <w:rPr>
          <w:rFonts w:ascii="Times New Roman" w:hAnsi="Times New Roman"/>
          <w:sz w:val="24"/>
          <w:szCs w:val="24"/>
        </w:rPr>
        <w:t>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4839662" w14:textId="77777777" w:rsidR="002E084A" w:rsidRPr="00502013" w:rsidRDefault="002E084A" w:rsidP="002E084A">
      <w:pPr>
        <w:shd w:val="clear" w:color="auto" w:fill="FFFFFF"/>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10</w:t>
      </w:r>
      <w:r w:rsidRPr="00502013">
        <w:rPr>
          <w:rFonts w:ascii="Times New Roman" w:hAnsi="Times New Roman"/>
          <w:sz w:val="24"/>
          <w:szCs w:val="24"/>
        </w:rPr>
        <w:t>.6.</w:t>
      </w:r>
      <w:r>
        <w:rPr>
          <w:rFonts w:ascii="Times New Roman" w:hAnsi="Times New Roman"/>
          <w:sz w:val="24"/>
          <w:szCs w:val="24"/>
        </w:rPr>
        <w:t xml:space="preserve"> </w:t>
      </w:r>
      <w:r w:rsidR="00C0286B" w:rsidRPr="00761294">
        <w:rPr>
          <w:rFonts w:ascii="Times New Roman" w:eastAsia="Times New Roman" w:hAnsi="Times New Roman"/>
          <w:sz w:val="24"/>
          <w:szCs w:val="24"/>
          <w:lang w:eastAsia="ru-RU"/>
        </w:rPr>
        <w:t>Страхователь</w:t>
      </w:r>
      <w:r w:rsidR="00C0286B" w:rsidRPr="00502013">
        <w:rPr>
          <w:rFonts w:ascii="Times New Roman" w:hAnsi="Times New Roman"/>
          <w:sz w:val="24"/>
          <w:szCs w:val="24"/>
        </w:rPr>
        <w:t xml:space="preserve"> </w:t>
      </w:r>
      <w:r w:rsidRPr="00502013">
        <w:rPr>
          <w:rFonts w:ascii="Times New Roman" w:hAnsi="Times New Roman"/>
          <w:sz w:val="24"/>
          <w:szCs w:val="24"/>
        </w:rPr>
        <w:t>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обязательств.</w:t>
      </w:r>
    </w:p>
    <w:p w14:paraId="572D1154" w14:textId="77777777" w:rsidR="002E084A" w:rsidRPr="00502013" w:rsidRDefault="002E084A" w:rsidP="002E084A">
      <w:pPr>
        <w:shd w:val="clear" w:color="auto" w:fill="FFFFFF"/>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10</w:t>
      </w:r>
      <w:r w:rsidRPr="00502013">
        <w:rPr>
          <w:rFonts w:ascii="Times New Roman" w:hAnsi="Times New Roman"/>
          <w:sz w:val="24"/>
          <w:szCs w:val="24"/>
        </w:rPr>
        <w:t>.7.</w:t>
      </w:r>
      <w:r>
        <w:rPr>
          <w:rFonts w:ascii="Times New Roman" w:hAnsi="Times New Roman"/>
          <w:sz w:val="24"/>
          <w:szCs w:val="24"/>
        </w:rPr>
        <w:t xml:space="preserve"> </w:t>
      </w:r>
      <w:r w:rsidRPr="00502013">
        <w:rPr>
          <w:rFonts w:ascii="Times New Roman" w:hAnsi="Times New Roman"/>
          <w:sz w:val="24"/>
          <w:szCs w:val="24"/>
        </w:rPr>
        <w:t>Односторонний отказ Стороны от исполнения Контракта осуществляется в порядке и сроки, установленные статьей 95 Закона.</w:t>
      </w:r>
    </w:p>
    <w:p w14:paraId="76FEBAA6" w14:textId="77777777" w:rsidR="00693CF0" w:rsidRDefault="002E084A" w:rsidP="00693CF0">
      <w:pPr>
        <w:shd w:val="clear" w:color="auto" w:fill="FFFFFF"/>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10</w:t>
      </w:r>
      <w:r w:rsidRPr="00502013">
        <w:rPr>
          <w:rFonts w:ascii="Times New Roman" w:hAnsi="Times New Roman"/>
          <w:sz w:val="24"/>
          <w:szCs w:val="24"/>
        </w:rPr>
        <w:t>.</w:t>
      </w:r>
      <w:r>
        <w:rPr>
          <w:rFonts w:ascii="Times New Roman" w:hAnsi="Times New Roman"/>
          <w:sz w:val="24"/>
          <w:szCs w:val="24"/>
        </w:rPr>
        <w:t xml:space="preserve">8. </w:t>
      </w:r>
      <w:r w:rsidRPr="00502013">
        <w:rPr>
          <w:rFonts w:ascii="Times New Roman" w:hAnsi="Times New Roman"/>
          <w:sz w:val="24"/>
          <w:szCs w:val="24"/>
        </w:rPr>
        <w:t>Расторжение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Контракта.</w:t>
      </w:r>
    </w:p>
    <w:p w14:paraId="254B6B2A" w14:textId="77777777" w:rsidR="00693CF0" w:rsidRPr="00693CF0" w:rsidRDefault="00757478" w:rsidP="00693CF0">
      <w:pPr>
        <w:shd w:val="clear" w:color="auto" w:fill="FFFFFF"/>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 xml:space="preserve">10.9 </w:t>
      </w:r>
      <w:r w:rsidR="00693CF0" w:rsidRPr="00693CF0">
        <w:rPr>
          <w:rFonts w:ascii="Times New Roman" w:hAnsi="Times New Roman"/>
          <w:sz w:val="24"/>
          <w:szCs w:val="24"/>
        </w:rPr>
        <w:t>Действие договора обязательного страхования может быть досрочно прекращено в случаях, предусмотренных пунктами 6.1, 6.2, 6.3 Положение Банка России от 01.04.2024 N 837-П (ред. от 01.04.2024) "О правилах обязательного страхования гражданской ответственности владельцев транспортных средств" (Зарегистрировано в Минюсте России 16.08.2024 N 79178).</w:t>
      </w:r>
    </w:p>
    <w:p w14:paraId="595B03A5" w14:textId="77777777" w:rsidR="00506A4D" w:rsidRPr="002C47BC" w:rsidRDefault="00506A4D" w:rsidP="00506A4D">
      <w:pPr>
        <w:widowControl w:val="0"/>
        <w:autoSpaceDE w:val="0"/>
        <w:autoSpaceDN w:val="0"/>
        <w:spacing w:after="0" w:line="240" w:lineRule="auto"/>
        <w:ind w:firstLine="567"/>
        <w:jc w:val="center"/>
        <w:rPr>
          <w:rFonts w:ascii="Times New Roman" w:eastAsia="Times New Roman" w:hAnsi="Times New Roman"/>
          <w:b/>
          <w:bCs/>
          <w:sz w:val="24"/>
          <w:szCs w:val="24"/>
        </w:rPr>
      </w:pPr>
      <w:r w:rsidRPr="002C47BC">
        <w:rPr>
          <w:rFonts w:ascii="Times New Roman" w:eastAsia="Times New Roman" w:hAnsi="Times New Roman"/>
          <w:b/>
          <w:bCs/>
          <w:sz w:val="24"/>
          <w:szCs w:val="24"/>
        </w:rPr>
        <w:t>1</w:t>
      </w:r>
      <w:r w:rsidR="00F23C25">
        <w:rPr>
          <w:rFonts w:ascii="Times New Roman" w:eastAsia="Times New Roman" w:hAnsi="Times New Roman"/>
          <w:b/>
          <w:bCs/>
          <w:sz w:val="24"/>
          <w:szCs w:val="24"/>
        </w:rPr>
        <w:t>1</w:t>
      </w:r>
      <w:r w:rsidRPr="002C47BC">
        <w:rPr>
          <w:rFonts w:ascii="Times New Roman" w:eastAsia="Times New Roman" w:hAnsi="Times New Roman"/>
          <w:b/>
          <w:bCs/>
          <w:sz w:val="24"/>
          <w:szCs w:val="24"/>
        </w:rPr>
        <w:t>. ЗАКЛЮЧИТЕЛЬНЫЕ ПОЛОЖЕНИЯ</w:t>
      </w:r>
    </w:p>
    <w:p w14:paraId="13A7C588" w14:textId="77777777" w:rsidR="00506A4D" w:rsidRPr="001D0358" w:rsidRDefault="00506A4D" w:rsidP="00506A4D">
      <w:pPr>
        <w:widowControl w:val="0"/>
        <w:tabs>
          <w:tab w:val="left" w:pos="0"/>
          <w:tab w:val="left" w:pos="1134"/>
        </w:tabs>
        <w:spacing w:after="0" w:line="240" w:lineRule="auto"/>
        <w:ind w:firstLine="567"/>
        <w:contextualSpacing/>
        <w:jc w:val="both"/>
        <w:rPr>
          <w:rFonts w:ascii="Times New Roman" w:eastAsia="Times New Roman" w:hAnsi="Times New Roman"/>
          <w:sz w:val="24"/>
          <w:szCs w:val="24"/>
        </w:rPr>
      </w:pPr>
      <w:r w:rsidRPr="001D0358">
        <w:rPr>
          <w:rFonts w:ascii="Times New Roman" w:eastAsia="Times New Roman" w:hAnsi="Times New Roman"/>
          <w:sz w:val="24"/>
          <w:szCs w:val="24"/>
        </w:rPr>
        <w:t>1</w:t>
      </w:r>
      <w:r w:rsidR="00F23C25">
        <w:rPr>
          <w:rFonts w:ascii="Times New Roman" w:eastAsia="Times New Roman" w:hAnsi="Times New Roman"/>
          <w:sz w:val="24"/>
          <w:szCs w:val="24"/>
        </w:rPr>
        <w:t>1</w:t>
      </w:r>
      <w:r w:rsidRPr="001D0358">
        <w:rPr>
          <w:rFonts w:ascii="Times New Roman" w:eastAsia="Times New Roman" w:hAnsi="Times New Roman"/>
          <w:sz w:val="24"/>
          <w:szCs w:val="24"/>
        </w:rPr>
        <w:t xml:space="preserve">.1. Все приложения к </w:t>
      </w:r>
      <w:r w:rsidR="00247A10">
        <w:rPr>
          <w:rFonts w:ascii="Times New Roman" w:eastAsia="Times New Roman" w:hAnsi="Times New Roman"/>
          <w:sz w:val="24"/>
          <w:szCs w:val="24"/>
        </w:rPr>
        <w:t>Контракт</w:t>
      </w:r>
      <w:r w:rsidRPr="001D0358">
        <w:rPr>
          <w:rFonts w:ascii="Times New Roman" w:eastAsia="Times New Roman" w:hAnsi="Times New Roman"/>
          <w:sz w:val="24"/>
          <w:szCs w:val="24"/>
        </w:rPr>
        <w:t>у являются его неотъемлемыми частями.</w:t>
      </w:r>
    </w:p>
    <w:p w14:paraId="2651BE29" w14:textId="77777777" w:rsidR="00506A4D" w:rsidRPr="001D0358" w:rsidRDefault="00506A4D" w:rsidP="00506A4D">
      <w:pPr>
        <w:widowControl w:val="0"/>
        <w:tabs>
          <w:tab w:val="left" w:pos="0"/>
          <w:tab w:val="left" w:pos="1134"/>
        </w:tabs>
        <w:spacing w:after="0" w:line="240" w:lineRule="auto"/>
        <w:ind w:firstLine="567"/>
        <w:contextualSpacing/>
        <w:jc w:val="both"/>
        <w:rPr>
          <w:rFonts w:ascii="Times New Roman" w:eastAsia="Times New Roman" w:hAnsi="Times New Roman"/>
          <w:bCs/>
          <w:iCs/>
          <w:sz w:val="24"/>
          <w:szCs w:val="24"/>
          <w:lang w:eastAsia="ru-RU"/>
        </w:rPr>
      </w:pPr>
      <w:r w:rsidRPr="001D0358">
        <w:rPr>
          <w:rFonts w:ascii="Times New Roman" w:eastAsia="Times New Roman" w:hAnsi="Times New Roman"/>
          <w:sz w:val="24"/>
          <w:szCs w:val="24"/>
        </w:rPr>
        <w:t>1</w:t>
      </w:r>
      <w:r w:rsidR="00F23C25">
        <w:rPr>
          <w:rFonts w:ascii="Times New Roman" w:eastAsia="Times New Roman" w:hAnsi="Times New Roman"/>
          <w:sz w:val="24"/>
          <w:szCs w:val="24"/>
        </w:rPr>
        <w:t>1</w:t>
      </w:r>
      <w:r w:rsidRPr="001D0358">
        <w:rPr>
          <w:rFonts w:ascii="Times New Roman" w:eastAsia="Times New Roman" w:hAnsi="Times New Roman"/>
          <w:sz w:val="24"/>
          <w:szCs w:val="24"/>
        </w:rPr>
        <w:t>.2. Все уведомления, сообщения, претензии должны направляться в письменной форме по адресам, указанным в разделе 1</w:t>
      </w:r>
      <w:r w:rsidR="00A64324">
        <w:rPr>
          <w:rFonts w:ascii="Times New Roman" w:eastAsia="Times New Roman" w:hAnsi="Times New Roman"/>
          <w:sz w:val="24"/>
          <w:szCs w:val="24"/>
        </w:rPr>
        <w:t>3</w:t>
      </w:r>
      <w:r w:rsidRPr="001D0358">
        <w:rPr>
          <w:rFonts w:ascii="Times New Roman" w:eastAsia="Times New Roman" w:hAnsi="Times New Roman"/>
          <w:sz w:val="24"/>
          <w:szCs w:val="24"/>
        </w:rPr>
        <w:t xml:space="preserve"> настоящего </w:t>
      </w:r>
      <w:r w:rsidR="00247A10">
        <w:rPr>
          <w:rFonts w:ascii="Times New Roman" w:eastAsia="Times New Roman" w:hAnsi="Times New Roman"/>
          <w:sz w:val="24"/>
          <w:szCs w:val="24"/>
        </w:rPr>
        <w:t>Контракт</w:t>
      </w:r>
      <w:r w:rsidRPr="001D0358">
        <w:rPr>
          <w:rFonts w:ascii="Times New Roman" w:eastAsia="Times New Roman" w:hAnsi="Times New Roman"/>
          <w:sz w:val="24"/>
          <w:szCs w:val="24"/>
        </w:rPr>
        <w:t>а.</w:t>
      </w:r>
    </w:p>
    <w:p w14:paraId="28F8F6E0" w14:textId="77777777" w:rsidR="00506A4D" w:rsidRPr="001D0358" w:rsidRDefault="00506A4D" w:rsidP="00506A4D">
      <w:pPr>
        <w:widowControl w:val="0"/>
        <w:tabs>
          <w:tab w:val="left" w:pos="0"/>
          <w:tab w:val="left" w:pos="1134"/>
        </w:tabs>
        <w:spacing w:after="0" w:line="240" w:lineRule="auto"/>
        <w:ind w:firstLine="567"/>
        <w:contextualSpacing/>
        <w:jc w:val="both"/>
        <w:rPr>
          <w:rFonts w:ascii="Times New Roman" w:eastAsia="Times New Roman" w:hAnsi="Times New Roman"/>
          <w:bCs/>
          <w:iCs/>
          <w:sz w:val="24"/>
          <w:szCs w:val="24"/>
          <w:lang w:eastAsia="ru-RU"/>
        </w:rPr>
      </w:pPr>
      <w:r w:rsidRPr="001D0358">
        <w:rPr>
          <w:rFonts w:ascii="Times New Roman" w:eastAsia="Times New Roman" w:hAnsi="Times New Roman"/>
          <w:sz w:val="24"/>
          <w:szCs w:val="24"/>
        </w:rPr>
        <w:t>1</w:t>
      </w:r>
      <w:r w:rsidR="00F23C25">
        <w:rPr>
          <w:rFonts w:ascii="Times New Roman" w:eastAsia="Times New Roman" w:hAnsi="Times New Roman"/>
          <w:sz w:val="24"/>
          <w:szCs w:val="24"/>
        </w:rPr>
        <w:t>1</w:t>
      </w:r>
      <w:r w:rsidRPr="001D0358">
        <w:rPr>
          <w:rFonts w:ascii="Times New Roman" w:eastAsia="Times New Roman" w:hAnsi="Times New Roman"/>
          <w:sz w:val="24"/>
          <w:szCs w:val="24"/>
        </w:rPr>
        <w:t>.3. Уведомление, сообщение, претензия будут считаться полученным:</w:t>
      </w:r>
    </w:p>
    <w:p w14:paraId="7223A9E4" w14:textId="77777777" w:rsidR="00506A4D" w:rsidRPr="001D0358" w:rsidRDefault="00506A4D" w:rsidP="00506A4D">
      <w:pPr>
        <w:widowControl w:val="0"/>
        <w:tabs>
          <w:tab w:val="left" w:pos="0"/>
          <w:tab w:val="left" w:pos="1134"/>
        </w:tabs>
        <w:spacing w:after="0" w:line="240" w:lineRule="auto"/>
        <w:ind w:firstLine="567"/>
        <w:contextualSpacing/>
        <w:jc w:val="both"/>
        <w:rPr>
          <w:rFonts w:ascii="Times New Roman" w:eastAsia="Times New Roman" w:hAnsi="Times New Roman"/>
          <w:bCs/>
          <w:iCs/>
          <w:sz w:val="24"/>
          <w:szCs w:val="24"/>
        </w:rPr>
      </w:pPr>
      <w:r w:rsidRPr="001D0358">
        <w:rPr>
          <w:rFonts w:ascii="Times New Roman" w:eastAsia="Times New Roman" w:hAnsi="Times New Roman"/>
          <w:bCs/>
          <w:iCs/>
          <w:sz w:val="24"/>
          <w:szCs w:val="24"/>
        </w:rPr>
        <w:t>1</w:t>
      </w:r>
      <w:r w:rsidR="00F23C25">
        <w:rPr>
          <w:rFonts w:ascii="Times New Roman" w:eastAsia="Times New Roman" w:hAnsi="Times New Roman"/>
          <w:bCs/>
          <w:iCs/>
          <w:sz w:val="24"/>
          <w:szCs w:val="24"/>
        </w:rPr>
        <w:t>1</w:t>
      </w:r>
      <w:r w:rsidRPr="001D0358">
        <w:rPr>
          <w:rFonts w:ascii="Times New Roman" w:eastAsia="Times New Roman" w:hAnsi="Times New Roman"/>
          <w:bCs/>
          <w:iCs/>
          <w:sz w:val="24"/>
          <w:szCs w:val="24"/>
        </w:rPr>
        <w:t xml:space="preserve">.3.1. В случае вручения лично под роспись получателя (с указанием даты и времени вручения) или отправления по почте заказным письмом, курьерской связью – в дату и время фактического вручения; </w:t>
      </w:r>
    </w:p>
    <w:p w14:paraId="4D410D5C" w14:textId="247D086E" w:rsidR="00506A4D" w:rsidRPr="001D0358" w:rsidRDefault="00506A4D" w:rsidP="00506A4D">
      <w:pPr>
        <w:widowControl w:val="0"/>
        <w:tabs>
          <w:tab w:val="left" w:pos="0"/>
          <w:tab w:val="left" w:pos="1134"/>
        </w:tabs>
        <w:spacing w:after="0" w:line="240" w:lineRule="auto"/>
        <w:ind w:firstLine="567"/>
        <w:contextualSpacing/>
        <w:jc w:val="both"/>
        <w:rPr>
          <w:rFonts w:ascii="Times New Roman" w:eastAsia="Times New Roman" w:hAnsi="Times New Roman"/>
          <w:sz w:val="24"/>
          <w:szCs w:val="24"/>
        </w:rPr>
      </w:pPr>
      <w:r w:rsidRPr="001D0358">
        <w:rPr>
          <w:rFonts w:ascii="Times New Roman" w:eastAsia="Times New Roman" w:hAnsi="Times New Roman"/>
          <w:sz w:val="24"/>
          <w:szCs w:val="24"/>
        </w:rPr>
        <w:lastRenderedPageBreak/>
        <w:t>1</w:t>
      </w:r>
      <w:r w:rsidR="00F23C25">
        <w:rPr>
          <w:rFonts w:ascii="Times New Roman" w:eastAsia="Times New Roman" w:hAnsi="Times New Roman"/>
          <w:sz w:val="24"/>
          <w:szCs w:val="24"/>
        </w:rPr>
        <w:t>1</w:t>
      </w:r>
      <w:r w:rsidRPr="001D0358">
        <w:rPr>
          <w:rFonts w:ascii="Times New Roman" w:eastAsia="Times New Roman" w:hAnsi="Times New Roman"/>
          <w:sz w:val="24"/>
          <w:szCs w:val="24"/>
        </w:rPr>
        <w:t>.</w:t>
      </w:r>
      <w:r w:rsidR="009D55E7">
        <w:rPr>
          <w:rFonts w:ascii="Times New Roman" w:eastAsia="Times New Roman" w:hAnsi="Times New Roman"/>
          <w:sz w:val="24"/>
          <w:szCs w:val="24"/>
        </w:rPr>
        <w:t>4</w:t>
      </w:r>
      <w:r w:rsidRPr="001D0358">
        <w:rPr>
          <w:rFonts w:ascii="Times New Roman" w:eastAsia="Times New Roman" w:hAnsi="Times New Roman"/>
          <w:sz w:val="24"/>
          <w:szCs w:val="24"/>
        </w:rPr>
        <w:t xml:space="preserve">. В случае изменения наименования, адреса, банковских или иных реквизитов Сторона </w:t>
      </w:r>
      <w:r w:rsidRPr="00636ADD">
        <w:rPr>
          <w:rFonts w:ascii="Times New Roman" w:eastAsia="Times New Roman" w:hAnsi="Times New Roman"/>
          <w:sz w:val="24"/>
          <w:szCs w:val="24"/>
        </w:rPr>
        <w:t xml:space="preserve">обязана в </w:t>
      </w:r>
      <w:r w:rsidR="00636ADD" w:rsidRPr="00636ADD">
        <w:rPr>
          <w:rFonts w:ascii="Times New Roman" w:eastAsia="Times New Roman" w:hAnsi="Times New Roman"/>
          <w:sz w:val="24"/>
          <w:szCs w:val="24"/>
        </w:rPr>
        <w:t>2</w:t>
      </w:r>
      <w:r w:rsidRPr="00636ADD">
        <w:rPr>
          <w:rFonts w:ascii="Times New Roman" w:eastAsia="Times New Roman" w:hAnsi="Times New Roman"/>
          <w:sz w:val="24"/>
          <w:szCs w:val="24"/>
        </w:rPr>
        <w:t>-дневный срок с момента наступления соответствующего изменения письменно известить об этом другую Сторону соответствующим</w:t>
      </w:r>
      <w:r w:rsidRPr="001D0358">
        <w:rPr>
          <w:rFonts w:ascii="Times New Roman" w:eastAsia="Times New Roman" w:hAnsi="Times New Roman"/>
          <w:sz w:val="24"/>
          <w:szCs w:val="24"/>
        </w:rPr>
        <w:t xml:space="preserve"> письмом с указанием номера </w:t>
      </w:r>
      <w:r w:rsidR="00247A10">
        <w:rPr>
          <w:rFonts w:ascii="Times New Roman" w:eastAsia="Times New Roman" w:hAnsi="Times New Roman"/>
          <w:sz w:val="24"/>
          <w:szCs w:val="24"/>
        </w:rPr>
        <w:t>Контракт</w:t>
      </w:r>
      <w:r w:rsidRPr="001D0358">
        <w:rPr>
          <w:rFonts w:ascii="Times New Roman" w:eastAsia="Times New Roman" w:hAnsi="Times New Roman"/>
          <w:sz w:val="24"/>
          <w:szCs w:val="24"/>
        </w:rPr>
        <w:t xml:space="preserve">а и датой внесения изменений. Письмо становится неотъемлемой частью </w:t>
      </w:r>
      <w:r w:rsidR="00247A10">
        <w:rPr>
          <w:rFonts w:ascii="Times New Roman" w:eastAsia="Times New Roman" w:hAnsi="Times New Roman"/>
          <w:sz w:val="24"/>
          <w:szCs w:val="24"/>
        </w:rPr>
        <w:t>Контракт</w:t>
      </w:r>
      <w:r w:rsidRPr="001D0358">
        <w:rPr>
          <w:rFonts w:ascii="Times New Roman" w:eastAsia="Times New Roman" w:hAnsi="Times New Roman"/>
          <w:sz w:val="24"/>
          <w:szCs w:val="24"/>
        </w:rPr>
        <w:t>а и является основанием для указания измененных данных во всех платежных документах.</w:t>
      </w:r>
    </w:p>
    <w:p w14:paraId="53AA6208" w14:textId="3BF219BE" w:rsidR="00506A4D" w:rsidRPr="001D0358" w:rsidRDefault="00506A4D" w:rsidP="00506A4D">
      <w:pPr>
        <w:widowControl w:val="0"/>
        <w:tabs>
          <w:tab w:val="left" w:pos="0"/>
          <w:tab w:val="left" w:pos="1134"/>
        </w:tabs>
        <w:spacing w:after="0" w:line="240" w:lineRule="auto"/>
        <w:ind w:firstLine="567"/>
        <w:contextualSpacing/>
        <w:jc w:val="both"/>
        <w:rPr>
          <w:rFonts w:ascii="Times New Roman" w:eastAsia="Times New Roman" w:hAnsi="Times New Roman"/>
          <w:sz w:val="24"/>
          <w:szCs w:val="24"/>
        </w:rPr>
      </w:pPr>
      <w:r w:rsidRPr="001D0358">
        <w:rPr>
          <w:rFonts w:ascii="Times New Roman" w:eastAsia="Times New Roman" w:hAnsi="Times New Roman"/>
          <w:sz w:val="24"/>
          <w:szCs w:val="24"/>
        </w:rPr>
        <w:t>1</w:t>
      </w:r>
      <w:r w:rsidR="00F23C25">
        <w:rPr>
          <w:rFonts w:ascii="Times New Roman" w:eastAsia="Times New Roman" w:hAnsi="Times New Roman"/>
          <w:sz w:val="24"/>
          <w:szCs w:val="24"/>
        </w:rPr>
        <w:t>1</w:t>
      </w:r>
      <w:r w:rsidRPr="001D0358">
        <w:rPr>
          <w:rFonts w:ascii="Times New Roman" w:eastAsia="Times New Roman" w:hAnsi="Times New Roman"/>
          <w:sz w:val="24"/>
          <w:szCs w:val="24"/>
        </w:rPr>
        <w:t>.</w:t>
      </w:r>
      <w:r w:rsidR="009D55E7">
        <w:rPr>
          <w:rFonts w:ascii="Times New Roman" w:eastAsia="Times New Roman" w:hAnsi="Times New Roman"/>
          <w:sz w:val="24"/>
          <w:szCs w:val="24"/>
        </w:rPr>
        <w:t>5</w:t>
      </w:r>
      <w:r w:rsidRPr="001D0358">
        <w:rPr>
          <w:rFonts w:ascii="Times New Roman" w:eastAsia="Times New Roman" w:hAnsi="Times New Roman"/>
          <w:sz w:val="24"/>
          <w:szCs w:val="24"/>
        </w:rPr>
        <w:t xml:space="preserve">. Под рабочими днями в целях исполнения Сторонами обязательств </w:t>
      </w:r>
      <w:r w:rsidRPr="001D0358">
        <w:rPr>
          <w:rFonts w:ascii="Times New Roman" w:eastAsia="Times New Roman" w:hAnsi="Times New Roman"/>
          <w:sz w:val="24"/>
          <w:szCs w:val="24"/>
        </w:rPr>
        <w:br/>
        <w:t xml:space="preserve">по настоящему </w:t>
      </w:r>
      <w:r w:rsidR="00247A10">
        <w:rPr>
          <w:rFonts w:ascii="Times New Roman" w:eastAsia="Times New Roman" w:hAnsi="Times New Roman"/>
          <w:sz w:val="24"/>
          <w:szCs w:val="24"/>
        </w:rPr>
        <w:t>Контракт</w:t>
      </w:r>
      <w:r w:rsidRPr="001D0358">
        <w:rPr>
          <w:rFonts w:ascii="Times New Roman" w:eastAsia="Times New Roman" w:hAnsi="Times New Roman"/>
          <w:sz w:val="24"/>
          <w:szCs w:val="24"/>
        </w:rPr>
        <w:t xml:space="preserve">у понимаются рабочие дни исходя из пятидневной рабочей недели </w:t>
      </w:r>
      <w:r w:rsidRPr="001D0358">
        <w:rPr>
          <w:rFonts w:ascii="Times New Roman" w:eastAsia="Times New Roman" w:hAnsi="Times New Roman"/>
          <w:sz w:val="24"/>
          <w:szCs w:val="24"/>
        </w:rPr>
        <w:br/>
        <w:t>(все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14:paraId="4A7F9E0E" w14:textId="0CD97E23" w:rsidR="00506A4D" w:rsidRPr="001D0358" w:rsidRDefault="00506A4D" w:rsidP="00506A4D">
      <w:pPr>
        <w:widowControl w:val="0"/>
        <w:tabs>
          <w:tab w:val="left" w:pos="0"/>
          <w:tab w:val="left" w:pos="1134"/>
        </w:tabs>
        <w:spacing w:after="0" w:line="240" w:lineRule="auto"/>
        <w:ind w:firstLine="567"/>
        <w:contextualSpacing/>
        <w:jc w:val="both"/>
        <w:rPr>
          <w:rFonts w:ascii="Times New Roman" w:eastAsia="Times New Roman" w:hAnsi="Times New Roman"/>
          <w:sz w:val="24"/>
          <w:szCs w:val="24"/>
        </w:rPr>
      </w:pPr>
      <w:r w:rsidRPr="001D0358">
        <w:rPr>
          <w:rFonts w:ascii="Times New Roman" w:eastAsia="Times New Roman" w:hAnsi="Times New Roman"/>
          <w:sz w:val="24"/>
          <w:szCs w:val="24"/>
        </w:rPr>
        <w:t>1</w:t>
      </w:r>
      <w:r w:rsidR="00F23C25">
        <w:rPr>
          <w:rFonts w:ascii="Times New Roman" w:eastAsia="Times New Roman" w:hAnsi="Times New Roman"/>
          <w:sz w:val="24"/>
          <w:szCs w:val="24"/>
        </w:rPr>
        <w:t>1</w:t>
      </w:r>
      <w:r w:rsidRPr="001D0358">
        <w:rPr>
          <w:rFonts w:ascii="Times New Roman" w:eastAsia="Times New Roman" w:hAnsi="Times New Roman"/>
          <w:sz w:val="24"/>
          <w:szCs w:val="24"/>
        </w:rPr>
        <w:t>.</w:t>
      </w:r>
      <w:r w:rsidR="009D55E7">
        <w:rPr>
          <w:rFonts w:ascii="Times New Roman" w:eastAsia="Times New Roman" w:hAnsi="Times New Roman"/>
          <w:sz w:val="24"/>
          <w:szCs w:val="24"/>
        </w:rPr>
        <w:t>6</w:t>
      </w:r>
      <w:r w:rsidRPr="001D0358">
        <w:rPr>
          <w:rFonts w:ascii="Times New Roman" w:eastAsia="Times New Roman" w:hAnsi="Times New Roman"/>
          <w:sz w:val="24"/>
          <w:szCs w:val="24"/>
        </w:rPr>
        <w:t xml:space="preserve">. </w:t>
      </w:r>
      <w:r w:rsidR="00A64324">
        <w:rPr>
          <w:rFonts w:ascii="Times New Roman" w:eastAsia="Times New Roman" w:hAnsi="Times New Roman"/>
          <w:sz w:val="24"/>
          <w:szCs w:val="24"/>
        </w:rPr>
        <w:t>П</w:t>
      </w:r>
      <w:r w:rsidRPr="001D0358">
        <w:rPr>
          <w:rFonts w:ascii="Times New Roman" w:eastAsia="Times New Roman" w:hAnsi="Times New Roman"/>
          <w:sz w:val="24"/>
          <w:szCs w:val="24"/>
        </w:rPr>
        <w:t>о всем</w:t>
      </w:r>
      <w:r w:rsidR="00A64324">
        <w:rPr>
          <w:rFonts w:ascii="Times New Roman" w:eastAsia="Times New Roman" w:hAnsi="Times New Roman"/>
          <w:sz w:val="24"/>
          <w:szCs w:val="24"/>
        </w:rPr>
        <w:t xml:space="preserve"> вопросам</w:t>
      </w:r>
      <w:r w:rsidRPr="001D0358">
        <w:rPr>
          <w:rFonts w:ascii="Times New Roman" w:eastAsia="Times New Roman" w:hAnsi="Times New Roman"/>
          <w:sz w:val="24"/>
          <w:szCs w:val="24"/>
        </w:rPr>
        <w:t xml:space="preserve">, </w:t>
      </w:r>
      <w:r w:rsidR="00A64324">
        <w:rPr>
          <w:rFonts w:ascii="Times New Roman" w:eastAsia="Times New Roman" w:hAnsi="Times New Roman"/>
          <w:sz w:val="24"/>
          <w:szCs w:val="24"/>
        </w:rPr>
        <w:t>не урегулированным</w:t>
      </w:r>
      <w:r w:rsidRPr="001D0358">
        <w:rPr>
          <w:rFonts w:ascii="Times New Roman" w:eastAsia="Times New Roman" w:hAnsi="Times New Roman"/>
          <w:sz w:val="24"/>
          <w:szCs w:val="24"/>
        </w:rPr>
        <w:t xml:space="preserve"> </w:t>
      </w:r>
      <w:r w:rsidR="00247A10">
        <w:rPr>
          <w:rFonts w:ascii="Times New Roman" w:eastAsia="Times New Roman" w:hAnsi="Times New Roman"/>
          <w:sz w:val="24"/>
          <w:szCs w:val="24"/>
        </w:rPr>
        <w:t>Контракт</w:t>
      </w:r>
      <w:r w:rsidRPr="001D0358">
        <w:rPr>
          <w:rFonts w:ascii="Times New Roman" w:eastAsia="Times New Roman" w:hAnsi="Times New Roman"/>
          <w:sz w:val="24"/>
          <w:szCs w:val="24"/>
        </w:rPr>
        <w:t>ом, Стороны руководствуются положениями законод</w:t>
      </w:r>
      <w:r w:rsidR="00A64324">
        <w:rPr>
          <w:rFonts w:ascii="Times New Roman" w:eastAsia="Times New Roman" w:hAnsi="Times New Roman"/>
          <w:sz w:val="24"/>
          <w:szCs w:val="24"/>
        </w:rPr>
        <w:t>ательства Российской Федерации.</w:t>
      </w:r>
    </w:p>
    <w:p w14:paraId="1CDF4E10" w14:textId="77777777" w:rsidR="00506A4D" w:rsidRPr="002C47BC" w:rsidRDefault="00F23C25" w:rsidP="00506A4D">
      <w:pPr>
        <w:widowControl w:val="0"/>
        <w:autoSpaceDE w:val="0"/>
        <w:autoSpaceDN w:val="0"/>
        <w:spacing w:after="0" w:line="240" w:lineRule="auto"/>
        <w:ind w:firstLine="567"/>
        <w:jc w:val="center"/>
        <w:rPr>
          <w:rFonts w:ascii="Times New Roman" w:eastAsia="Times New Roman" w:hAnsi="Times New Roman"/>
          <w:b/>
          <w:bCs/>
          <w:sz w:val="24"/>
          <w:szCs w:val="24"/>
        </w:rPr>
      </w:pPr>
      <w:r>
        <w:rPr>
          <w:rFonts w:ascii="Times New Roman" w:eastAsia="Times New Roman" w:hAnsi="Times New Roman"/>
          <w:b/>
          <w:bCs/>
          <w:sz w:val="24"/>
          <w:szCs w:val="24"/>
        </w:rPr>
        <w:t>12</w:t>
      </w:r>
      <w:r w:rsidR="00506A4D" w:rsidRPr="002C47BC">
        <w:rPr>
          <w:rFonts w:ascii="Times New Roman" w:eastAsia="Times New Roman" w:hAnsi="Times New Roman"/>
          <w:b/>
          <w:bCs/>
          <w:sz w:val="24"/>
          <w:szCs w:val="24"/>
        </w:rPr>
        <w:t xml:space="preserve">. ПРИЛОЖЕНИЯ К </w:t>
      </w:r>
      <w:r w:rsidR="00247A10">
        <w:rPr>
          <w:rFonts w:ascii="Times New Roman" w:eastAsia="Times New Roman" w:hAnsi="Times New Roman"/>
          <w:b/>
          <w:bCs/>
          <w:sz w:val="24"/>
          <w:szCs w:val="24"/>
        </w:rPr>
        <w:t>КОНТРАКТ</w:t>
      </w:r>
      <w:r w:rsidR="00506A4D" w:rsidRPr="002C47BC">
        <w:rPr>
          <w:rFonts w:ascii="Times New Roman" w:eastAsia="Times New Roman" w:hAnsi="Times New Roman"/>
          <w:b/>
          <w:bCs/>
          <w:sz w:val="24"/>
          <w:szCs w:val="24"/>
        </w:rPr>
        <w:t xml:space="preserve">У, ЯВЛЯЮЩИЕСЯ НЕОТЪЕМЛЕМОЙ </w:t>
      </w:r>
      <w:r w:rsidR="00506A4D" w:rsidRPr="002C47BC">
        <w:rPr>
          <w:rFonts w:ascii="Times New Roman" w:eastAsia="Times New Roman" w:hAnsi="Times New Roman"/>
          <w:b/>
          <w:bCs/>
          <w:sz w:val="24"/>
          <w:szCs w:val="24"/>
        </w:rPr>
        <w:br/>
        <w:t xml:space="preserve">ЧАСТЬЮ </w:t>
      </w:r>
      <w:r w:rsidR="00247A10">
        <w:rPr>
          <w:rFonts w:ascii="Times New Roman" w:eastAsia="Times New Roman" w:hAnsi="Times New Roman"/>
          <w:b/>
          <w:bCs/>
          <w:sz w:val="24"/>
          <w:szCs w:val="24"/>
        </w:rPr>
        <w:t>КОНТРАКТ</w:t>
      </w:r>
      <w:r w:rsidR="00506A4D" w:rsidRPr="002C47BC">
        <w:rPr>
          <w:rFonts w:ascii="Times New Roman" w:eastAsia="Times New Roman" w:hAnsi="Times New Roman"/>
          <w:b/>
          <w:bCs/>
          <w:sz w:val="24"/>
          <w:szCs w:val="24"/>
        </w:rPr>
        <w:t>А</w:t>
      </w:r>
    </w:p>
    <w:p w14:paraId="3DC28086" w14:textId="77777777" w:rsidR="00506A4D" w:rsidRDefault="00506A4D" w:rsidP="00EB26D8">
      <w:pPr>
        <w:widowControl w:val="0"/>
        <w:autoSpaceDE w:val="0"/>
        <w:autoSpaceDN w:val="0"/>
        <w:spacing w:after="0" w:line="240" w:lineRule="auto"/>
        <w:ind w:firstLine="567"/>
        <w:jc w:val="both"/>
        <w:rPr>
          <w:rFonts w:ascii="Times New Roman" w:eastAsia="Times New Roman" w:hAnsi="Times New Roman"/>
          <w:bCs/>
          <w:sz w:val="24"/>
          <w:szCs w:val="24"/>
        </w:rPr>
      </w:pPr>
      <w:r w:rsidRPr="002C47BC">
        <w:rPr>
          <w:rFonts w:ascii="Times New Roman" w:eastAsia="Times New Roman" w:hAnsi="Times New Roman"/>
          <w:bCs/>
          <w:sz w:val="24"/>
          <w:szCs w:val="24"/>
        </w:rPr>
        <w:t>1</w:t>
      </w:r>
      <w:r w:rsidR="00F23C25">
        <w:rPr>
          <w:rFonts w:ascii="Times New Roman" w:eastAsia="Times New Roman" w:hAnsi="Times New Roman"/>
          <w:bCs/>
          <w:sz w:val="24"/>
          <w:szCs w:val="24"/>
        </w:rPr>
        <w:t>2</w:t>
      </w:r>
      <w:r w:rsidRPr="002C47BC">
        <w:rPr>
          <w:rFonts w:ascii="Times New Roman" w:eastAsia="Times New Roman" w:hAnsi="Times New Roman"/>
          <w:bCs/>
          <w:sz w:val="24"/>
          <w:szCs w:val="24"/>
        </w:rPr>
        <w:t xml:space="preserve">.1. Приложение № 1 – </w:t>
      </w:r>
      <w:r w:rsidR="00EB26D8" w:rsidRPr="00EB26D8">
        <w:rPr>
          <w:rFonts w:ascii="Times New Roman" w:eastAsia="Times New Roman" w:hAnsi="Times New Roman"/>
          <w:bCs/>
          <w:sz w:val="24"/>
          <w:szCs w:val="24"/>
        </w:rPr>
        <w:t>Форма</w:t>
      </w:r>
      <w:r w:rsidR="00EB26D8">
        <w:rPr>
          <w:rFonts w:ascii="Times New Roman" w:eastAsia="Times New Roman" w:hAnsi="Times New Roman"/>
          <w:bCs/>
          <w:sz w:val="24"/>
          <w:szCs w:val="24"/>
        </w:rPr>
        <w:t xml:space="preserve"> </w:t>
      </w:r>
      <w:r w:rsidR="00EB26D8" w:rsidRPr="00EB26D8">
        <w:rPr>
          <w:rFonts w:ascii="Times New Roman" w:eastAsia="Times New Roman" w:hAnsi="Times New Roman"/>
          <w:bCs/>
          <w:sz w:val="24"/>
          <w:szCs w:val="24"/>
        </w:rPr>
        <w:t>акта сдачи-приемки оказанных услуг</w:t>
      </w:r>
      <w:r w:rsidR="00EB26D8">
        <w:rPr>
          <w:rFonts w:ascii="Times New Roman" w:eastAsia="Times New Roman" w:hAnsi="Times New Roman"/>
          <w:bCs/>
          <w:sz w:val="24"/>
          <w:szCs w:val="24"/>
        </w:rPr>
        <w:t>;</w:t>
      </w:r>
    </w:p>
    <w:p w14:paraId="69C95DCF" w14:textId="77777777" w:rsidR="00110641" w:rsidRDefault="00110641" w:rsidP="008E0637">
      <w:pPr>
        <w:widowControl w:val="0"/>
        <w:autoSpaceDE w:val="0"/>
        <w:autoSpaceDN w:val="0"/>
        <w:spacing w:after="0" w:line="240" w:lineRule="auto"/>
        <w:ind w:firstLine="567"/>
        <w:jc w:val="both"/>
        <w:rPr>
          <w:rFonts w:ascii="Times New Roman" w:eastAsia="Times New Roman" w:hAnsi="Times New Roman"/>
          <w:bCs/>
          <w:sz w:val="24"/>
          <w:szCs w:val="24"/>
        </w:rPr>
      </w:pPr>
      <w:r>
        <w:rPr>
          <w:rFonts w:ascii="Times New Roman" w:eastAsia="Times New Roman" w:hAnsi="Times New Roman"/>
          <w:bCs/>
          <w:sz w:val="24"/>
          <w:szCs w:val="24"/>
        </w:rPr>
        <w:t>12.2.</w:t>
      </w:r>
      <w:r w:rsidRPr="00110641">
        <w:t xml:space="preserve"> </w:t>
      </w:r>
      <w:r w:rsidRPr="00110641">
        <w:rPr>
          <w:rFonts w:ascii="Times New Roman" w:eastAsia="Times New Roman" w:hAnsi="Times New Roman"/>
          <w:bCs/>
          <w:sz w:val="24"/>
          <w:szCs w:val="24"/>
        </w:rPr>
        <w:t xml:space="preserve">Приложение № </w:t>
      </w:r>
      <w:r>
        <w:rPr>
          <w:rFonts w:ascii="Times New Roman" w:eastAsia="Times New Roman" w:hAnsi="Times New Roman"/>
          <w:bCs/>
          <w:sz w:val="24"/>
          <w:szCs w:val="24"/>
        </w:rPr>
        <w:t>2</w:t>
      </w:r>
      <w:r w:rsidRPr="00110641">
        <w:rPr>
          <w:rFonts w:ascii="Times New Roman" w:eastAsia="Times New Roman" w:hAnsi="Times New Roman"/>
          <w:bCs/>
          <w:sz w:val="24"/>
          <w:szCs w:val="24"/>
        </w:rPr>
        <w:t xml:space="preserve"> –</w:t>
      </w:r>
      <w:r>
        <w:rPr>
          <w:rFonts w:ascii="Times New Roman" w:eastAsia="Times New Roman" w:hAnsi="Times New Roman"/>
          <w:bCs/>
          <w:sz w:val="24"/>
          <w:szCs w:val="24"/>
        </w:rPr>
        <w:t xml:space="preserve"> </w:t>
      </w:r>
      <w:r w:rsidRPr="00110641">
        <w:rPr>
          <w:rFonts w:ascii="Times New Roman" w:eastAsia="Times New Roman" w:hAnsi="Times New Roman"/>
          <w:bCs/>
          <w:sz w:val="24"/>
          <w:szCs w:val="24"/>
        </w:rPr>
        <w:t>Расчет цены Контракта на оказание услуг по обязательному страхованию автогражданской ответственности.</w:t>
      </w:r>
    </w:p>
    <w:p w14:paraId="6D20B2D3" w14:textId="77777777" w:rsidR="00CD4120" w:rsidRDefault="00506A4D" w:rsidP="006D3CEC">
      <w:pPr>
        <w:widowControl w:val="0"/>
        <w:autoSpaceDE w:val="0"/>
        <w:autoSpaceDN w:val="0"/>
        <w:spacing w:after="0" w:line="240" w:lineRule="auto"/>
        <w:ind w:firstLine="567"/>
        <w:jc w:val="center"/>
        <w:rPr>
          <w:rFonts w:ascii="Times New Roman" w:eastAsia="Times New Roman" w:hAnsi="Times New Roman"/>
          <w:b/>
          <w:bCs/>
          <w:sz w:val="24"/>
          <w:szCs w:val="24"/>
        </w:rPr>
      </w:pPr>
      <w:r w:rsidRPr="002C47BC">
        <w:rPr>
          <w:rFonts w:ascii="Times New Roman" w:eastAsia="Times New Roman" w:hAnsi="Times New Roman"/>
          <w:b/>
          <w:bCs/>
          <w:sz w:val="24"/>
          <w:szCs w:val="24"/>
        </w:rPr>
        <w:t>1</w:t>
      </w:r>
      <w:r w:rsidR="00F23C25">
        <w:rPr>
          <w:rFonts w:ascii="Times New Roman" w:eastAsia="Times New Roman" w:hAnsi="Times New Roman"/>
          <w:b/>
          <w:bCs/>
          <w:sz w:val="24"/>
          <w:szCs w:val="24"/>
        </w:rPr>
        <w:t>3</w:t>
      </w:r>
      <w:r w:rsidRPr="002C47BC">
        <w:rPr>
          <w:rFonts w:ascii="Times New Roman" w:eastAsia="Times New Roman" w:hAnsi="Times New Roman"/>
          <w:b/>
          <w:bCs/>
          <w:sz w:val="24"/>
          <w:szCs w:val="24"/>
        </w:rPr>
        <w:t>. АДРЕСА, РЕКВИЗИТЫ И ПОДПИСИ СТОРОН</w:t>
      </w:r>
    </w:p>
    <w:p w14:paraId="1A7946AF" w14:textId="77777777" w:rsidR="006D3CEC" w:rsidRDefault="006D3CEC" w:rsidP="006D3CEC">
      <w:pPr>
        <w:widowControl w:val="0"/>
        <w:autoSpaceDE w:val="0"/>
        <w:autoSpaceDN w:val="0"/>
        <w:spacing w:after="0" w:line="240" w:lineRule="auto"/>
        <w:ind w:firstLine="567"/>
        <w:jc w:val="center"/>
        <w:rPr>
          <w:rFonts w:ascii="Times New Roman" w:eastAsia="Times New Roman" w:hAnsi="Times New Roman"/>
          <w:b/>
          <w:bCs/>
          <w:sz w:val="24"/>
          <w:szCs w:val="24"/>
        </w:rPr>
      </w:pPr>
    </w:p>
    <w:tbl>
      <w:tblPr>
        <w:tblW w:w="10314" w:type="dxa"/>
        <w:tblLook w:val="01E0" w:firstRow="1" w:lastRow="1" w:firstColumn="1" w:lastColumn="1" w:noHBand="0" w:noVBand="0"/>
      </w:tblPr>
      <w:tblGrid>
        <w:gridCol w:w="5353"/>
        <w:gridCol w:w="4961"/>
      </w:tblGrid>
      <w:tr w:rsidR="00E85EE6" w:rsidRPr="00CD4120" w14:paraId="5007788B" w14:textId="77777777" w:rsidTr="005004F9">
        <w:tc>
          <w:tcPr>
            <w:tcW w:w="5353" w:type="dxa"/>
          </w:tcPr>
          <w:p w14:paraId="39996F22" w14:textId="77777777" w:rsidR="0014269D" w:rsidRDefault="0014269D" w:rsidP="0014269D">
            <w:pPr>
              <w:widowControl w:val="0"/>
              <w:autoSpaceDE w:val="0"/>
              <w:autoSpaceDN w:val="0"/>
              <w:adjustRightInd w:val="0"/>
              <w:spacing w:after="0" w:line="240" w:lineRule="auto"/>
              <w:rPr>
                <w:rFonts w:ascii="Times New Roman" w:eastAsia="Times New Roman" w:hAnsi="Times New Roman"/>
                <w:b/>
                <w:sz w:val="24"/>
                <w:szCs w:val="24"/>
                <w:lang w:eastAsia="ru-RU"/>
              </w:rPr>
            </w:pPr>
            <w:bookmarkStart w:id="0" w:name="_Hlk342647834"/>
            <w:r>
              <w:rPr>
                <w:rFonts w:ascii="Times New Roman" w:eastAsia="Times New Roman" w:hAnsi="Times New Roman"/>
                <w:b/>
                <w:sz w:val="24"/>
                <w:szCs w:val="24"/>
                <w:lang w:eastAsia="ru-RU"/>
              </w:rPr>
              <w:t>Страхователь:</w:t>
            </w:r>
          </w:p>
          <w:p w14:paraId="4E4930BC" w14:textId="77777777" w:rsidR="0014269D" w:rsidRPr="00D11CE0" w:rsidRDefault="0014269D" w:rsidP="0014269D">
            <w:pPr>
              <w:widowControl w:val="0"/>
              <w:autoSpaceDE w:val="0"/>
              <w:autoSpaceDN w:val="0"/>
              <w:adjustRightInd w:val="0"/>
              <w:spacing w:after="0" w:line="240" w:lineRule="auto"/>
              <w:rPr>
                <w:rFonts w:ascii="Times New Roman" w:eastAsia="Times New Roman" w:hAnsi="Times New Roman"/>
                <w:b/>
                <w:sz w:val="24"/>
                <w:szCs w:val="24"/>
                <w:lang w:eastAsia="ru-RU"/>
              </w:rPr>
            </w:pPr>
            <w:r w:rsidRPr="00D11CE0">
              <w:rPr>
                <w:rFonts w:ascii="Times New Roman" w:eastAsia="Times New Roman" w:hAnsi="Times New Roman"/>
                <w:b/>
                <w:sz w:val="24"/>
                <w:szCs w:val="24"/>
                <w:lang w:eastAsia="ru-RU"/>
              </w:rPr>
              <w:t>Санкт-Петербургское государственное казенное учреждение «Центр комплексного благоустройства»</w:t>
            </w:r>
          </w:p>
          <w:p w14:paraId="25888AEB" w14:textId="77777777" w:rsidR="00E4081C" w:rsidRPr="00E4081C" w:rsidRDefault="00E4081C" w:rsidP="00E4081C">
            <w:pPr>
              <w:widowControl w:val="0"/>
              <w:autoSpaceDE w:val="0"/>
              <w:autoSpaceDN w:val="0"/>
              <w:adjustRightInd w:val="0"/>
              <w:spacing w:after="0" w:line="240" w:lineRule="auto"/>
              <w:rPr>
                <w:rFonts w:ascii="Times New Roman" w:eastAsia="Times New Roman" w:hAnsi="Times New Roman"/>
                <w:sz w:val="24"/>
                <w:szCs w:val="24"/>
                <w:lang w:eastAsia="ru-RU"/>
              </w:rPr>
            </w:pPr>
            <w:r w:rsidRPr="00E4081C">
              <w:rPr>
                <w:rFonts w:ascii="Times New Roman" w:eastAsia="Times New Roman" w:hAnsi="Times New Roman"/>
                <w:sz w:val="24"/>
                <w:szCs w:val="24"/>
                <w:lang w:eastAsia="ru-RU"/>
              </w:rPr>
              <w:t>Санкт-Петербургское государственное казенное учреждение «Центр комплексного благоустройства»</w:t>
            </w:r>
          </w:p>
          <w:p w14:paraId="02462B6C" w14:textId="77777777" w:rsidR="00E4081C" w:rsidRPr="00E4081C" w:rsidRDefault="00E4081C" w:rsidP="00E4081C">
            <w:pPr>
              <w:widowControl w:val="0"/>
              <w:autoSpaceDE w:val="0"/>
              <w:autoSpaceDN w:val="0"/>
              <w:adjustRightInd w:val="0"/>
              <w:spacing w:after="0" w:line="240" w:lineRule="auto"/>
              <w:rPr>
                <w:rFonts w:ascii="Times New Roman" w:eastAsia="Times New Roman" w:hAnsi="Times New Roman"/>
                <w:sz w:val="24"/>
                <w:szCs w:val="24"/>
                <w:lang w:eastAsia="ru-RU"/>
              </w:rPr>
            </w:pPr>
            <w:r w:rsidRPr="00E4081C">
              <w:rPr>
                <w:rFonts w:ascii="Times New Roman" w:eastAsia="Times New Roman" w:hAnsi="Times New Roman"/>
                <w:sz w:val="24"/>
                <w:szCs w:val="24"/>
                <w:lang w:eastAsia="ru-RU"/>
              </w:rPr>
              <w:t>Санкт-Петербургское государственное казенное учреждение «Центр комплексного благоустройства»</w:t>
            </w:r>
          </w:p>
          <w:p w14:paraId="58FC7DBD" w14:textId="77777777" w:rsidR="00E4081C" w:rsidRPr="00E4081C" w:rsidRDefault="00E4081C" w:rsidP="00E4081C">
            <w:pPr>
              <w:widowControl w:val="0"/>
              <w:autoSpaceDE w:val="0"/>
              <w:autoSpaceDN w:val="0"/>
              <w:adjustRightInd w:val="0"/>
              <w:spacing w:after="0" w:line="240" w:lineRule="auto"/>
              <w:rPr>
                <w:rFonts w:ascii="Times New Roman" w:eastAsia="Times New Roman" w:hAnsi="Times New Roman"/>
                <w:sz w:val="24"/>
                <w:szCs w:val="24"/>
                <w:lang w:eastAsia="ru-RU"/>
              </w:rPr>
            </w:pPr>
            <w:r w:rsidRPr="00E4081C">
              <w:rPr>
                <w:rFonts w:ascii="Times New Roman" w:eastAsia="Times New Roman" w:hAnsi="Times New Roman"/>
                <w:sz w:val="24"/>
                <w:szCs w:val="24"/>
                <w:lang w:eastAsia="ru-RU"/>
              </w:rPr>
              <w:t>Адрес: 192019, Санкт-Петербург,</w:t>
            </w:r>
          </w:p>
          <w:p w14:paraId="69709BA5" w14:textId="77777777" w:rsidR="00E4081C" w:rsidRPr="00E4081C" w:rsidRDefault="00E4081C" w:rsidP="00E4081C">
            <w:pPr>
              <w:widowControl w:val="0"/>
              <w:autoSpaceDE w:val="0"/>
              <w:autoSpaceDN w:val="0"/>
              <w:adjustRightInd w:val="0"/>
              <w:spacing w:after="0" w:line="240" w:lineRule="auto"/>
              <w:rPr>
                <w:rFonts w:ascii="Times New Roman" w:eastAsia="Times New Roman" w:hAnsi="Times New Roman"/>
                <w:sz w:val="24"/>
                <w:szCs w:val="24"/>
                <w:lang w:eastAsia="ru-RU"/>
              </w:rPr>
            </w:pPr>
            <w:r w:rsidRPr="00E4081C">
              <w:rPr>
                <w:rFonts w:ascii="Times New Roman" w:eastAsia="Times New Roman" w:hAnsi="Times New Roman"/>
                <w:sz w:val="24"/>
                <w:szCs w:val="24"/>
                <w:lang w:eastAsia="ru-RU"/>
              </w:rPr>
              <w:t xml:space="preserve"> ул. Седова, д. 14</w:t>
            </w:r>
          </w:p>
          <w:p w14:paraId="200FED93" w14:textId="77777777" w:rsidR="00E4081C" w:rsidRPr="00E4081C" w:rsidRDefault="00E4081C" w:rsidP="00E4081C">
            <w:pPr>
              <w:widowControl w:val="0"/>
              <w:autoSpaceDE w:val="0"/>
              <w:autoSpaceDN w:val="0"/>
              <w:adjustRightInd w:val="0"/>
              <w:spacing w:after="0" w:line="240" w:lineRule="auto"/>
              <w:rPr>
                <w:rFonts w:ascii="Times New Roman" w:eastAsia="Times New Roman" w:hAnsi="Times New Roman"/>
                <w:sz w:val="24"/>
                <w:szCs w:val="24"/>
                <w:lang w:eastAsia="ru-RU"/>
              </w:rPr>
            </w:pPr>
            <w:r w:rsidRPr="00E4081C">
              <w:rPr>
                <w:rFonts w:ascii="Times New Roman" w:eastAsia="Times New Roman" w:hAnsi="Times New Roman"/>
                <w:sz w:val="24"/>
                <w:szCs w:val="24"/>
                <w:lang w:eastAsia="ru-RU"/>
              </w:rPr>
              <w:t>ИНН 7820016674</w:t>
            </w:r>
          </w:p>
          <w:p w14:paraId="1E19D1B5" w14:textId="77777777" w:rsidR="00E4081C" w:rsidRPr="00E4081C" w:rsidRDefault="00E4081C" w:rsidP="00E4081C">
            <w:pPr>
              <w:widowControl w:val="0"/>
              <w:autoSpaceDE w:val="0"/>
              <w:autoSpaceDN w:val="0"/>
              <w:adjustRightInd w:val="0"/>
              <w:spacing w:after="0" w:line="240" w:lineRule="auto"/>
              <w:rPr>
                <w:rFonts w:ascii="Times New Roman" w:eastAsia="Times New Roman" w:hAnsi="Times New Roman"/>
                <w:sz w:val="24"/>
                <w:szCs w:val="24"/>
                <w:lang w:eastAsia="ru-RU"/>
              </w:rPr>
            </w:pPr>
            <w:r w:rsidRPr="00E4081C">
              <w:rPr>
                <w:rFonts w:ascii="Times New Roman" w:eastAsia="Times New Roman" w:hAnsi="Times New Roman"/>
                <w:sz w:val="24"/>
                <w:szCs w:val="24"/>
                <w:lang w:eastAsia="ru-RU"/>
              </w:rPr>
              <w:t>ОГРН 1027809002660</w:t>
            </w:r>
          </w:p>
          <w:p w14:paraId="5F8ED429" w14:textId="77777777" w:rsidR="00E4081C" w:rsidRPr="00E4081C" w:rsidRDefault="00E4081C" w:rsidP="00E4081C">
            <w:pPr>
              <w:widowControl w:val="0"/>
              <w:autoSpaceDE w:val="0"/>
              <w:autoSpaceDN w:val="0"/>
              <w:adjustRightInd w:val="0"/>
              <w:spacing w:after="0" w:line="240" w:lineRule="auto"/>
              <w:rPr>
                <w:rFonts w:ascii="Times New Roman" w:eastAsia="Times New Roman" w:hAnsi="Times New Roman"/>
                <w:sz w:val="24"/>
                <w:szCs w:val="24"/>
                <w:lang w:eastAsia="ru-RU"/>
              </w:rPr>
            </w:pPr>
            <w:r w:rsidRPr="00E4081C">
              <w:rPr>
                <w:rFonts w:ascii="Times New Roman" w:eastAsia="Times New Roman" w:hAnsi="Times New Roman"/>
                <w:sz w:val="24"/>
                <w:szCs w:val="24"/>
                <w:lang w:eastAsia="ru-RU"/>
              </w:rPr>
              <w:t>КПП 781101001</w:t>
            </w:r>
          </w:p>
          <w:p w14:paraId="056E06B5" w14:textId="77777777" w:rsidR="00E4081C" w:rsidRPr="00E4081C" w:rsidRDefault="00E4081C" w:rsidP="00E4081C">
            <w:pPr>
              <w:widowControl w:val="0"/>
              <w:autoSpaceDE w:val="0"/>
              <w:autoSpaceDN w:val="0"/>
              <w:adjustRightInd w:val="0"/>
              <w:spacing w:after="0" w:line="240" w:lineRule="auto"/>
              <w:rPr>
                <w:rFonts w:ascii="Times New Roman" w:eastAsia="Times New Roman" w:hAnsi="Times New Roman"/>
                <w:sz w:val="24"/>
                <w:szCs w:val="24"/>
                <w:lang w:eastAsia="ru-RU"/>
              </w:rPr>
            </w:pPr>
            <w:r w:rsidRPr="00E4081C">
              <w:rPr>
                <w:rFonts w:ascii="Times New Roman" w:eastAsia="Times New Roman" w:hAnsi="Times New Roman"/>
                <w:sz w:val="24"/>
                <w:szCs w:val="24"/>
                <w:lang w:eastAsia="ru-RU"/>
              </w:rPr>
              <w:t>Комитет финансов Санкт-Петербурга (Санкт-Петербургское государственное казенное учреждение «Центр комплексного благоустройства» л/счет 0900002)</w:t>
            </w:r>
          </w:p>
          <w:p w14:paraId="6904111D" w14:textId="77777777" w:rsidR="00E4081C" w:rsidRPr="00E4081C" w:rsidRDefault="00E4081C" w:rsidP="00E4081C">
            <w:pPr>
              <w:widowControl w:val="0"/>
              <w:autoSpaceDE w:val="0"/>
              <w:autoSpaceDN w:val="0"/>
              <w:adjustRightInd w:val="0"/>
              <w:spacing w:after="0" w:line="240" w:lineRule="auto"/>
              <w:rPr>
                <w:rFonts w:ascii="Times New Roman" w:eastAsia="Times New Roman" w:hAnsi="Times New Roman"/>
                <w:sz w:val="24"/>
                <w:szCs w:val="24"/>
                <w:lang w:eastAsia="ru-RU"/>
              </w:rPr>
            </w:pPr>
            <w:r w:rsidRPr="00E4081C">
              <w:rPr>
                <w:rFonts w:ascii="Times New Roman" w:eastAsia="Times New Roman" w:hAnsi="Times New Roman"/>
                <w:sz w:val="24"/>
                <w:szCs w:val="24"/>
                <w:lang w:eastAsia="ru-RU"/>
              </w:rPr>
              <w:t>ОКЦ № 1 Северо-Западного ГУ Банка России// УФК по г. Санкт-Петербургу</w:t>
            </w:r>
          </w:p>
          <w:p w14:paraId="5C116AB0" w14:textId="77777777" w:rsidR="00E4081C" w:rsidRPr="00E4081C" w:rsidRDefault="00E4081C" w:rsidP="00E4081C">
            <w:pPr>
              <w:widowControl w:val="0"/>
              <w:autoSpaceDE w:val="0"/>
              <w:autoSpaceDN w:val="0"/>
              <w:adjustRightInd w:val="0"/>
              <w:spacing w:after="0" w:line="240" w:lineRule="auto"/>
              <w:rPr>
                <w:rFonts w:ascii="Times New Roman" w:eastAsia="Times New Roman" w:hAnsi="Times New Roman"/>
                <w:sz w:val="24"/>
                <w:szCs w:val="24"/>
                <w:lang w:eastAsia="ru-RU"/>
              </w:rPr>
            </w:pPr>
            <w:r w:rsidRPr="00E4081C">
              <w:rPr>
                <w:rFonts w:ascii="Times New Roman" w:eastAsia="Times New Roman" w:hAnsi="Times New Roman"/>
                <w:sz w:val="24"/>
                <w:szCs w:val="24"/>
                <w:lang w:eastAsia="ru-RU"/>
              </w:rPr>
              <w:t>БИК 014030106</w:t>
            </w:r>
          </w:p>
          <w:p w14:paraId="2336C405" w14:textId="77777777" w:rsidR="00E4081C" w:rsidRPr="00E4081C" w:rsidRDefault="00E4081C" w:rsidP="00E4081C">
            <w:pPr>
              <w:widowControl w:val="0"/>
              <w:autoSpaceDE w:val="0"/>
              <w:autoSpaceDN w:val="0"/>
              <w:adjustRightInd w:val="0"/>
              <w:spacing w:after="0" w:line="240" w:lineRule="auto"/>
              <w:rPr>
                <w:rFonts w:ascii="Times New Roman" w:eastAsia="Times New Roman" w:hAnsi="Times New Roman"/>
                <w:sz w:val="24"/>
                <w:szCs w:val="24"/>
                <w:lang w:eastAsia="ru-RU"/>
              </w:rPr>
            </w:pPr>
            <w:r w:rsidRPr="00E4081C">
              <w:rPr>
                <w:rFonts w:ascii="Times New Roman" w:eastAsia="Times New Roman" w:hAnsi="Times New Roman"/>
                <w:sz w:val="24"/>
                <w:szCs w:val="24"/>
                <w:lang w:eastAsia="ru-RU"/>
              </w:rPr>
              <w:t>Банковский счет 40102810945370000005</w:t>
            </w:r>
          </w:p>
          <w:p w14:paraId="070AC4BE" w14:textId="77777777" w:rsidR="00E4081C" w:rsidRPr="00E4081C" w:rsidRDefault="00E4081C" w:rsidP="00E4081C">
            <w:pPr>
              <w:widowControl w:val="0"/>
              <w:autoSpaceDE w:val="0"/>
              <w:autoSpaceDN w:val="0"/>
              <w:adjustRightInd w:val="0"/>
              <w:spacing w:after="0" w:line="240" w:lineRule="auto"/>
              <w:rPr>
                <w:rFonts w:ascii="Times New Roman" w:eastAsia="Times New Roman" w:hAnsi="Times New Roman"/>
                <w:sz w:val="24"/>
                <w:szCs w:val="24"/>
                <w:lang w:eastAsia="ru-RU"/>
              </w:rPr>
            </w:pPr>
            <w:r w:rsidRPr="00E4081C">
              <w:rPr>
                <w:rFonts w:ascii="Times New Roman" w:eastAsia="Times New Roman" w:hAnsi="Times New Roman"/>
                <w:sz w:val="24"/>
                <w:szCs w:val="24"/>
                <w:lang w:eastAsia="ru-RU"/>
              </w:rPr>
              <w:t>Казначейский счет 03221643400000007200</w:t>
            </w:r>
          </w:p>
          <w:p w14:paraId="432A6718" w14:textId="77777777" w:rsidR="00E4081C" w:rsidRPr="00E4081C" w:rsidRDefault="00E4081C" w:rsidP="00E4081C">
            <w:pPr>
              <w:widowControl w:val="0"/>
              <w:autoSpaceDE w:val="0"/>
              <w:autoSpaceDN w:val="0"/>
              <w:adjustRightInd w:val="0"/>
              <w:spacing w:after="0" w:line="240" w:lineRule="auto"/>
              <w:rPr>
                <w:rFonts w:ascii="Times New Roman" w:eastAsia="Times New Roman" w:hAnsi="Times New Roman"/>
                <w:sz w:val="24"/>
                <w:szCs w:val="24"/>
                <w:lang w:val="en-US" w:eastAsia="ru-RU"/>
              </w:rPr>
            </w:pPr>
            <w:r w:rsidRPr="00E4081C">
              <w:rPr>
                <w:rFonts w:ascii="Times New Roman" w:eastAsia="Times New Roman" w:hAnsi="Times New Roman"/>
                <w:sz w:val="24"/>
                <w:szCs w:val="24"/>
                <w:lang w:eastAsia="ru-RU"/>
              </w:rPr>
              <w:t>Тел</w:t>
            </w:r>
            <w:r w:rsidRPr="00E4081C">
              <w:rPr>
                <w:rFonts w:ascii="Times New Roman" w:eastAsia="Times New Roman" w:hAnsi="Times New Roman"/>
                <w:sz w:val="24"/>
                <w:szCs w:val="24"/>
                <w:lang w:val="en-US" w:eastAsia="ru-RU"/>
              </w:rPr>
              <w:t>.: (812) 242-36-01</w:t>
            </w:r>
          </w:p>
          <w:p w14:paraId="6D20AFF1" w14:textId="0DE9DF6C" w:rsidR="00E4081C" w:rsidRPr="00E4081C" w:rsidRDefault="00E4081C" w:rsidP="00E4081C">
            <w:pPr>
              <w:widowControl w:val="0"/>
              <w:autoSpaceDE w:val="0"/>
              <w:autoSpaceDN w:val="0"/>
              <w:adjustRightInd w:val="0"/>
              <w:spacing w:after="0" w:line="240" w:lineRule="auto"/>
              <w:rPr>
                <w:rFonts w:ascii="Times New Roman" w:eastAsia="Times New Roman" w:hAnsi="Times New Roman"/>
                <w:sz w:val="24"/>
                <w:szCs w:val="24"/>
                <w:lang w:val="en-US" w:eastAsia="ru-RU"/>
              </w:rPr>
            </w:pPr>
            <w:r w:rsidRPr="00E4081C">
              <w:rPr>
                <w:rFonts w:ascii="Times New Roman" w:eastAsia="Times New Roman" w:hAnsi="Times New Roman"/>
                <w:sz w:val="24"/>
                <w:szCs w:val="24"/>
                <w:lang w:val="en-US" w:eastAsia="ru-RU"/>
              </w:rPr>
              <w:t xml:space="preserve">E-mail: </w:t>
            </w:r>
            <w:r w:rsidRPr="002E4881">
              <w:rPr>
                <w:rFonts w:ascii="Times New Roman" w:eastAsia="Times New Roman" w:hAnsi="Times New Roman"/>
                <w:sz w:val="24"/>
                <w:szCs w:val="24"/>
                <w:lang w:val="en-US" w:eastAsia="ru-RU"/>
              </w:rPr>
              <w:t>info@guckb.spb.ru</w:t>
            </w:r>
          </w:p>
          <w:p w14:paraId="3F1F0422" w14:textId="77777777" w:rsidR="002E4881" w:rsidRPr="002E4881" w:rsidRDefault="002E4881" w:rsidP="00E4081C">
            <w:pPr>
              <w:widowControl w:val="0"/>
              <w:autoSpaceDE w:val="0"/>
              <w:autoSpaceDN w:val="0"/>
              <w:adjustRightInd w:val="0"/>
              <w:spacing w:after="0" w:line="240" w:lineRule="auto"/>
              <w:rPr>
                <w:rFonts w:ascii="Times New Roman" w:eastAsia="Times New Roman" w:hAnsi="Times New Roman"/>
                <w:b/>
                <w:sz w:val="24"/>
                <w:szCs w:val="24"/>
                <w:lang w:val="en-US" w:eastAsia="ru-RU"/>
              </w:rPr>
            </w:pPr>
          </w:p>
          <w:p w14:paraId="0399905A" w14:textId="3624DC2A" w:rsidR="0014269D" w:rsidRPr="00E4081C" w:rsidRDefault="00E805F0" w:rsidP="00E4081C">
            <w:pPr>
              <w:widowControl w:val="0"/>
              <w:autoSpaceDE w:val="0"/>
              <w:autoSpaceDN w:val="0"/>
              <w:adjustRightInd w:val="0"/>
              <w:spacing w:after="0" w:line="240" w:lineRule="auto"/>
              <w:rPr>
                <w:rFonts w:ascii="Times New Roman" w:eastAsia="Times New Roman" w:hAnsi="Times New Roman"/>
                <w:b/>
                <w:sz w:val="24"/>
                <w:szCs w:val="24"/>
                <w:lang w:val="en-US" w:eastAsia="ru-RU"/>
              </w:rPr>
            </w:pPr>
            <w:r w:rsidRPr="00E805F0">
              <w:rPr>
                <w:rFonts w:ascii="Times New Roman" w:eastAsia="Times New Roman" w:hAnsi="Times New Roman"/>
                <w:b/>
                <w:sz w:val="24"/>
                <w:szCs w:val="24"/>
                <w:lang w:eastAsia="ru-RU"/>
              </w:rPr>
              <w:t>Страхователь</w:t>
            </w:r>
            <w:r w:rsidRPr="00E4081C">
              <w:rPr>
                <w:rFonts w:ascii="Times New Roman" w:eastAsia="Times New Roman" w:hAnsi="Times New Roman"/>
                <w:b/>
                <w:sz w:val="24"/>
                <w:szCs w:val="24"/>
                <w:lang w:val="en-US" w:eastAsia="ru-RU"/>
              </w:rPr>
              <w:t>:</w:t>
            </w:r>
          </w:p>
          <w:p w14:paraId="35437B60" w14:textId="77777777" w:rsidR="00CB4D78" w:rsidRPr="00E4081C" w:rsidRDefault="00CB4D78" w:rsidP="0014269D">
            <w:pPr>
              <w:widowControl w:val="0"/>
              <w:autoSpaceDE w:val="0"/>
              <w:autoSpaceDN w:val="0"/>
              <w:adjustRightInd w:val="0"/>
              <w:spacing w:after="0" w:line="240" w:lineRule="auto"/>
              <w:rPr>
                <w:rFonts w:ascii="Times New Roman" w:eastAsia="Times New Roman" w:hAnsi="Times New Roman"/>
                <w:b/>
                <w:sz w:val="24"/>
                <w:szCs w:val="24"/>
                <w:lang w:val="en-US" w:eastAsia="ru-RU"/>
              </w:rPr>
            </w:pPr>
          </w:p>
          <w:p w14:paraId="78E0F1EE" w14:textId="77777777" w:rsidR="00CD490E" w:rsidRPr="00E4081C" w:rsidRDefault="00CD490E" w:rsidP="00CD490E">
            <w:pPr>
              <w:rPr>
                <w:rFonts w:ascii="Times New Roman" w:eastAsia="Times New Roman" w:hAnsi="Times New Roman"/>
                <w:b/>
                <w:bCs/>
                <w:sz w:val="24"/>
                <w:szCs w:val="24"/>
                <w:lang w:val="en-US" w:eastAsia="ru-RU"/>
              </w:rPr>
            </w:pPr>
            <w:r w:rsidRPr="00E4081C">
              <w:rPr>
                <w:rFonts w:ascii="Times New Roman" w:eastAsia="Times New Roman" w:hAnsi="Times New Roman"/>
                <w:b/>
                <w:bCs/>
                <w:sz w:val="24"/>
                <w:szCs w:val="24"/>
                <w:lang w:val="en-US" w:eastAsia="ru-RU"/>
              </w:rPr>
              <w:t>________________ /</w:t>
            </w:r>
            <w:r w:rsidRPr="00E4081C">
              <w:rPr>
                <w:lang w:val="en-US"/>
              </w:rPr>
              <w:t xml:space="preserve"> </w:t>
            </w:r>
            <w:r w:rsidR="00C24478" w:rsidRPr="00E4081C">
              <w:rPr>
                <w:rFonts w:ascii="Times New Roman" w:eastAsia="Times New Roman" w:hAnsi="Times New Roman"/>
                <w:b/>
                <w:bCs/>
                <w:sz w:val="24"/>
                <w:szCs w:val="24"/>
                <w:lang w:val="en-US" w:eastAsia="ru-RU"/>
              </w:rPr>
              <w:t>_____________</w:t>
            </w:r>
            <w:r w:rsidRPr="00E4081C">
              <w:rPr>
                <w:rFonts w:ascii="Times New Roman" w:eastAsia="Times New Roman" w:hAnsi="Times New Roman"/>
                <w:b/>
                <w:bCs/>
                <w:sz w:val="24"/>
                <w:szCs w:val="24"/>
                <w:lang w:val="en-US" w:eastAsia="ru-RU"/>
              </w:rPr>
              <w:t xml:space="preserve">/ </w:t>
            </w:r>
          </w:p>
          <w:p w14:paraId="68AE326B" w14:textId="77777777" w:rsidR="00CD490E" w:rsidRPr="00E4081C" w:rsidRDefault="00CD490E" w:rsidP="00CD490E">
            <w:pPr>
              <w:widowControl w:val="0"/>
              <w:autoSpaceDE w:val="0"/>
              <w:autoSpaceDN w:val="0"/>
              <w:adjustRightInd w:val="0"/>
              <w:spacing w:after="0" w:line="240" w:lineRule="auto"/>
              <w:rPr>
                <w:rFonts w:ascii="Times New Roman" w:eastAsia="Times New Roman" w:hAnsi="Times New Roman"/>
                <w:b/>
                <w:bCs/>
                <w:sz w:val="24"/>
                <w:szCs w:val="24"/>
                <w:lang w:val="en-US" w:eastAsia="ru-RU"/>
              </w:rPr>
            </w:pPr>
          </w:p>
          <w:p w14:paraId="7DD10F8E" w14:textId="77777777" w:rsidR="00E85EE6" w:rsidRPr="00E4081C" w:rsidRDefault="00E85EE6" w:rsidP="00CD490E">
            <w:pPr>
              <w:widowControl w:val="0"/>
              <w:autoSpaceDE w:val="0"/>
              <w:autoSpaceDN w:val="0"/>
              <w:adjustRightInd w:val="0"/>
              <w:spacing w:after="0" w:line="240" w:lineRule="auto"/>
              <w:rPr>
                <w:rFonts w:ascii="Times New Roman" w:eastAsia="Times New Roman" w:hAnsi="Times New Roman"/>
                <w:sz w:val="24"/>
                <w:szCs w:val="24"/>
                <w:lang w:val="en-US" w:eastAsia="ru-RU"/>
              </w:rPr>
            </w:pPr>
          </w:p>
        </w:tc>
        <w:tc>
          <w:tcPr>
            <w:tcW w:w="4961" w:type="dxa"/>
          </w:tcPr>
          <w:p w14:paraId="584EAEE0" w14:textId="77777777" w:rsidR="00E85EE6" w:rsidRPr="00F23C25" w:rsidRDefault="00E85EE6" w:rsidP="00E85EE6">
            <w:pPr>
              <w:widowControl w:val="0"/>
              <w:autoSpaceDE w:val="0"/>
              <w:autoSpaceDN w:val="0"/>
              <w:adjustRightInd w:val="0"/>
              <w:spacing w:after="0" w:line="240" w:lineRule="auto"/>
              <w:rPr>
                <w:rFonts w:ascii="Times New Roman" w:eastAsia="Times New Roman" w:hAnsi="Times New Roman"/>
                <w:b/>
                <w:sz w:val="24"/>
                <w:szCs w:val="24"/>
                <w:lang w:eastAsia="ru-RU"/>
              </w:rPr>
            </w:pPr>
            <w:r w:rsidRPr="00F23C25">
              <w:rPr>
                <w:rFonts w:ascii="Times New Roman" w:eastAsia="Times New Roman" w:hAnsi="Times New Roman"/>
                <w:b/>
                <w:sz w:val="24"/>
                <w:szCs w:val="24"/>
                <w:lang w:eastAsia="ru-RU"/>
              </w:rPr>
              <w:t>С</w:t>
            </w:r>
            <w:r w:rsidR="0014269D">
              <w:rPr>
                <w:rFonts w:ascii="Times New Roman" w:eastAsia="Times New Roman" w:hAnsi="Times New Roman"/>
                <w:b/>
                <w:sz w:val="24"/>
                <w:szCs w:val="24"/>
                <w:lang w:eastAsia="ru-RU"/>
              </w:rPr>
              <w:t>траховщик</w:t>
            </w:r>
            <w:r w:rsidRPr="00F23C25">
              <w:rPr>
                <w:rFonts w:ascii="Times New Roman" w:eastAsia="Times New Roman" w:hAnsi="Times New Roman"/>
                <w:b/>
                <w:sz w:val="24"/>
                <w:szCs w:val="24"/>
                <w:lang w:eastAsia="ru-RU"/>
              </w:rPr>
              <w:t>:</w:t>
            </w:r>
          </w:p>
          <w:p w14:paraId="5D979D9E" w14:textId="77777777" w:rsidR="00E85EE6" w:rsidRPr="00F23C25" w:rsidRDefault="00E85EE6"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1C8692DD" w14:textId="77777777" w:rsidR="00E85EE6" w:rsidRDefault="00E85EE6" w:rsidP="00E85EE6">
            <w:pPr>
              <w:widowControl w:val="0"/>
              <w:autoSpaceDE w:val="0"/>
              <w:autoSpaceDN w:val="0"/>
              <w:adjustRightInd w:val="0"/>
              <w:spacing w:after="0" w:line="240" w:lineRule="auto"/>
              <w:rPr>
                <w:rFonts w:ascii="Times New Roman" w:eastAsia="Times New Roman" w:hAnsi="Times New Roman"/>
                <w:sz w:val="24"/>
                <w:szCs w:val="24"/>
                <w:lang w:eastAsia="ru-RU"/>
              </w:rPr>
            </w:pPr>
            <w:bookmarkStart w:id="1" w:name="_Hlk448920447"/>
          </w:p>
          <w:p w14:paraId="71BCE14E"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761C4FF0"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3733ABE4"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54560D7D"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04504F14"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17F65D81"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616DC9EB"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4BE83515"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26493202"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61104639"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4862EE32"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1658C6D0"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66CFDA73"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4EFC5328"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410EF628"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76062116"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643050E9"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2C9CE7AB"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1A70499D"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60C4D23E"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79C275ED" w14:textId="77777777" w:rsidR="0014269D" w:rsidRDefault="0014269D"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483973B5" w14:textId="77777777" w:rsidR="002E4881" w:rsidRDefault="002E4881" w:rsidP="00E85EE6">
            <w:pPr>
              <w:widowControl w:val="0"/>
              <w:autoSpaceDE w:val="0"/>
              <w:autoSpaceDN w:val="0"/>
              <w:adjustRightInd w:val="0"/>
              <w:spacing w:after="0" w:line="240" w:lineRule="auto"/>
              <w:rPr>
                <w:rFonts w:ascii="Times New Roman" w:eastAsia="Times New Roman" w:hAnsi="Times New Roman"/>
                <w:b/>
                <w:sz w:val="24"/>
                <w:szCs w:val="24"/>
                <w:lang w:eastAsia="ru-RU"/>
              </w:rPr>
            </w:pPr>
          </w:p>
          <w:p w14:paraId="55BDC094" w14:textId="77777777" w:rsidR="002E4881" w:rsidRDefault="002E4881" w:rsidP="00E85EE6">
            <w:pPr>
              <w:widowControl w:val="0"/>
              <w:autoSpaceDE w:val="0"/>
              <w:autoSpaceDN w:val="0"/>
              <w:adjustRightInd w:val="0"/>
              <w:spacing w:after="0" w:line="240" w:lineRule="auto"/>
              <w:rPr>
                <w:rFonts w:ascii="Times New Roman" w:eastAsia="Times New Roman" w:hAnsi="Times New Roman"/>
                <w:b/>
                <w:sz w:val="24"/>
                <w:szCs w:val="24"/>
                <w:lang w:eastAsia="ru-RU"/>
              </w:rPr>
            </w:pPr>
          </w:p>
          <w:p w14:paraId="5172A4B0" w14:textId="77777777" w:rsidR="002E4881" w:rsidRDefault="002E4881" w:rsidP="00E85EE6">
            <w:pPr>
              <w:widowControl w:val="0"/>
              <w:autoSpaceDE w:val="0"/>
              <w:autoSpaceDN w:val="0"/>
              <w:adjustRightInd w:val="0"/>
              <w:spacing w:after="0" w:line="240" w:lineRule="auto"/>
              <w:rPr>
                <w:rFonts w:ascii="Times New Roman" w:eastAsia="Times New Roman" w:hAnsi="Times New Roman"/>
                <w:b/>
                <w:sz w:val="24"/>
                <w:szCs w:val="24"/>
                <w:lang w:eastAsia="ru-RU"/>
              </w:rPr>
            </w:pPr>
          </w:p>
          <w:p w14:paraId="34330A65" w14:textId="6B91BFA9" w:rsidR="0014269D" w:rsidRPr="00E805F0" w:rsidRDefault="00E805F0" w:rsidP="00E85EE6">
            <w:pPr>
              <w:widowControl w:val="0"/>
              <w:autoSpaceDE w:val="0"/>
              <w:autoSpaceDN w:val="0"/>
              <w:adjustRightInd w:val="0"/>
              <w:spacing w:after="0" w:line="240" w:lineRule="auto"/>
              <w:rPr>
                <w:rFonts w:ascii="Times New Roman" w:eastAsia="Times New Roman" w:hAnsi="Times New Roman"/>
                <w:b/>
                <w:sz w:val="24"/>
                <w:szCs w:val="24"/>
                <w:lang w:eastAsia="ru-RU"/>
              </w:rPr>
            </w:pPr>
            <w:r w:rsidRPr="00E805F0">
              <w:rPr>
                <w:rFonts w:ascii="Times New Roman" w:eastAsia="Times New Roman" w:hAnsi="Times New Roman"/>
                <w:b/>
                <w:sz w:val="24"/>
                <w:szCs w:val="24"/>
                <w:lang w:eastAsia="ru-RU"/>
              </w:rPr>
              <w:t>Страховщик:</w:t>
            </w:r>
          </w:p>
          <w:p w14:paraId="2522A3ED" w14:textId="77777777" w:rsidR="00CB4D78" w:rsidRDefault="00CB4D78"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3CF78FC4" w14:textId="77777777" w:rsidR="00E85EE6" w:rsidRPr="00F23C25" w:rsidRDefault="00E85EE6" w:rsidP="00E85EE6">
            <w:pPr>
              <w:widowControl w:val="0"/>
              <w:autoSpaceDE w:val="0"/>
              <w:autoSpaceDN w:val="0"/>
              <w:adjustRightInd w:val="0"/>
              <w:spacing w:after="0" w:line="240" w:lineRule="auto"/>
              <w:rPr>
                <w:rFonts w:ascii="Times New Roman" w:eastAsia="Times New Roman" w:hAnsi="Times New Roman"/>
                <w:sz w:val="24"/>
                <w:szCs w:val="24"/>
                <w:lang w:eastAsia="ru-RU"/>
              </w:rPr>
            </w:pPr>
            <w:r w:rsidRPr="00F23C25">
              <w:rPr>
                <w:rFonts w:ascii="Times New Roman" w:eastAsia="Times New Roman" w:hAnsi="Times New Roman"/>
                <w:sz w:val="24"/>
                <w:szCs w:val="24"/>
                <w:lang w:eastAsia="ru-RU"/>
              </w:rPr>
              <w:t>_____________________ /</w:t>
            </w:r>
            <w:r w:rsidRPr="00F23C25">
              <w:rPr>
                <w:rFonts w:ascii="Times New Roman" w:eastAsia="Times New Roman" w:hAnsi="Times New Roman"/>
                <w:b/>
                <w:sz w:val="24"/>
                <w:szCs w:val="24"/>
                <w:lang w:eastAsia="ru-RU"/>
              </w:rPr>
              <w:t xml:space="preserve"> </w:t>
            </w:r>
            <w:r w:rsidR="000720EE">
              <w:rPr>
                <w:rFonts w:ascii="Times New Roman" w:eastAsia="Times New Roman" w:hAnsi="Times New Roman"/>
                <w:b/>
                <w:sz w:val="24"/>
                <w:szCs w:val="24"/>
                <w:lang w:eastAsia="ru-RU"/>
              </w:rPr>
              <w:t>____________</w:t>
            </w:r>
            <w:r w:rsidRPr="00F23C25">
              <w:rPr>
                <w:rFonts w:ascii="Times New Roman" w:eastAsia="Times New Roman" w:hAnsi="Times New Roman"/>
                <w:b/>
                <w:sz w:val="24"/>
                <w:szCs w:val="24"/>
                <w:lang w:eastAsia="ru-RU"/>
              </w:rPr>
              <w:t xml:space="preserve"> </w:t>
            </w:r>
            <w:r w:rsidRPr="00F23C25">
              <w:rPr>
                <w:rFonts w:ascii="Times New Roman" w:eastAsia="Times New Roman" w:hAnsi="Times New Roman"/>
                <w:sz w:val="24"/>
                <w:szCs w:val="24"/>
                <w:lang w:eastAsia="ru-RU"/>
              </w:rPr>
              <w:t>/</w:t>
            </w:r>
          </w:p>
          <w:p w14:paraId="005335C9" w14:textId="77777777" w:rsidR="005004F9" w:rsidRDefault="005004F9"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bookmarkEnd w:id="1"/>
          <w:p w14:paraId="134322DC" w14:textId="77777777" w:rsidR="00E85EE6" w:rsidRPr="00F23C25" w:rsidRDefault="00E85EE6" w:rsidP="00E85EE6">
            <w:pPr>
              <w:widowControl w:val="0"/>
              <w:autoSpaceDE w:val="0"/>
              <w:autoSpaceDN w:val="0"/>
              <w:adjustRightInd w:val="0"/>
              <w:spacing w:after="0" w:line="240" w:lineRule="auto"/>
              <w:rPr>
                <w:rFonts w:ascii="Times New Roman" w:eastAsia="Times New Roman" w:hAnsi="Times New Roman"/>
                <w:sz w:val="24"/>
                <w:szCs w:val="24"/>
                <w:lang w:eastAsia="ru-RU"/>
              </w:rPr>
            </w:pPr>
          </w:p>
          <w:p w14:paraId="119D064D" w14:textId="77777777" w:rsidR="00E85EE6" w:rsidRPr="00F23C25" w:rsidRDefault="00E85EE6" w:rsidP="00E85EE6">
            <w:pPr>
              <w:widowControl w:val="0"/>
              <w:autoSpaceDE w:val="0"/>
              <w:autoSpaceDN w:val="0"/>
              <w:adjustRightInd w:val="0"/>
              <w:spacing w:after="0" w:line="240" w:lineRule="auto"/>
              <w:rPr>
                <w:rFonts w:ascii="Times New Roman" w:eastAsia="Times New Roman" w:hAnsi="Times New Roman"/>
                <w:sz w:val="24"/>
                <w:szCs w:val="24"/>
                <w:lang w:eastAsia="ru-RU"/>
              </w:rPr>
            </w:pPr>
            <w:r w:rsidRPr="00F23C25">
              <w:rPr>
                <w:rFonts w:ascii="Times New Roman" w:eastAsia="Times New Roman" w:hAnsi="Times New Roman"/>
                <w:sz w:val="24"/>
                <w:szCs w:val="24"/>
                <w:lang w:eastAsia="ru-RU"/>
              </w:rPr>
              <w:t xml:space="preserve">                              </w:t>
            </w:r>
          </w:p>
        </w:tc>
      </w:tr>
      <w:bookmarkEnd w:id="0"/>
    </w:tbl>
    <w:p w14:paraId="49A83DD9" w14:textId="77777777" w:rsidR="00110641" w:rsidRDefault="00110641" w:rsidP="00110641">
      <w:pPr>
        <w:spacing w:after="0" w:line="240" w:lineRule="auto"/>
        <w:ind w:left="426"/>
        <w:jc w:val="right"/>
        <w:rPr>
          <w:rFonts w:ascii="Times New Roman" w:eastAsia="Times New Roman" w:hAnsi="Times New Roman"/>
          <w:i/>
          <w:sz w:val="20"/>
          <w:szCs w:val="20"/>
          <w:lang w:eastAsia="ru-RU"/>
        </w:rPr>
      </w:pPr>
    </w:p>
    <w:p w14:paraId="467FB3C4" w14:textId="77777777" w:rsidR="009D55E7" w:rsidRDefault="009D55E7">
      <w:pPr>
        <w:spacing w:after="160" w:line="259" w:lineRule="auto"/>
        <w:rPr>
          <w:rFonts w:ascii="Times New Roman" w:eastAsia="Times New Roman" w:hAnsi="Times New Roman"/>
          <w:lang w:eastAsia="ru-RU"/>
        </w:rPr>
      </w:pPr>
      <w:r>
        <w:rPr>
          <w:rFonts w:ascii="Times New Roman" w:eastAsia="Times New Roman" w:hAnsi="Times New Roman"/>
          <w:lang w:eastAsia="ru-RU"/>
        </w:rPr>
        <w:br w:type="page"/>
      </w:r>
    </w:p>
    <w:p w14:paraId="56599994" w14:textId="0EC8C023" w:rsidR="00CA5F20" w:rsidRPr="00CA27AB" w:rsidRDefault="00CA5F20" w:rsidP="00CA5F20">
      <w:pPr>
        <w:widowControl w:val="0"/>
        <w:autoSpaceDE w:val="0"/>
        <w:autoSpaceDN w:val="0"/>
        <w:adjustRightInd w:val="0"/>
        <w:spacing w:after="0" w:line="240" w:lineRule="auto"/>
        <w:jc w:val="right"/>
        <w:rPr>
          <w:rFonts w:ascii="Times New Roman" w:eastAsia="Times New Roman" w:hAnsi="Times New Roman"/>
          <w:lang w:eastAsia="ru-RU"/>
        </w:rPr>
      </w:pPr>
      <w:r w:rsidRPr="00CA27AB">
        <w:rPr>
          <w:rFonts w:ascii="Times New Roman" w:eastAsia="Times New Roman" w:hAnsi="Times New Roman"/>
          <w:lang w:eastAsia="ru-RU"/>
        </w:rPr>
        <w:lastRenderedPageBreak/>
        <w:t xml:space="preserve">Приложение № </w:t>
      </w:r>
      <w:r>
        <w:rPr>
          <w:rFonts w:ascii="Times New Roman" w:eastAsia="Times New Roman" w:hAnsi="Times New Roman"/>
          <w:lang w:eastAsia="ru-RU"/>
        </w:rPr>
        <w:t>1</w:t>
      </w:r>
    </w:p>
    <w:p w14:paraId="4665A43F" w14:textId="19CADF95" w:rsidR="00CA5F20" w:rsidRPr="007F0826" w:rsidRDefault="00CA5F20" w:rsidP="00CA5F20">
      <w:pPr>
        <w:widowControl w:val="0"/>
        <w:autoSpaceDE w:val="0"/>
        <w:autoSpaceDN w:val="0"/>
        <w:adjustRightInd w:val="0"/>
        <w:spacing w:after="0" w:line="240" w:lineRule="auto"/>
        <w:jc w:val="right"/>
        <w:rPr>
          <w:rFonts w:ascii="Times New Roman" w:eastAsia="Times New Roman" w:hAnsi="Times New Roman"/>
          <w:lang w:eastAsia="ru-RU"/>
        </w:rPr>
      </w:pPr>
      <w:r w:rsidRPr="00CA27AB">
        <w:rPr>
          <w:rFonts w:ascii="Times New Roman" w:eastAsia="Times New Roman" w:hAnsi="Times New Roman"/>
          <w:lang w:eastAsia="ru-RU"/>
        </w:rPr>
        <w:t xml:space="preserve">к Контракту от </w:t>
      </w:r>
      <w:r w:rsidRPr="00CA27AB">
        <w:rPr>
          <w:rFonts w:ascii="Times New Roman" w:eastAsia="Times New Roman" w:hAnsi="Times New Roman"/>
          <w:color w:val="000000"/>
          <w:spacing w:val="-2"/>
          <w:lang w:eastAsia="ru-RU"/>
        </w:rPr>
        <w:t>«</w:t>
      </w:r>
      <w:r>
        <w:rPr>
          <w:rFonts w:ascii="Times New Roman" w:eastAsia="Times New Roman" w:hAnsi="Times New Roman"/>
          <w:color w:val="000000"/>
          <w:spacing w:val="-2"/>
          <w:lang w:eastAsia="ru-RU"/>
        </w:rPr>
        <w:t>__</w:t>
      </w:r>
      <w:r w:rsidRPr="00CA27AB">
        <w:rPr>
          <w:rFonts w:ascii="Times New Roman" w:eastAsia="Times New Roman" w:hAnsi="Times New Roman"/>
          <w:color w:val="000000"/>
          <w:spacing w:val="-2"/>
          <w:lang w:eastAsia="ru-RU"/>
        </w:rPr>
        <w:t xml:space="preserve">» </w:t>
      </w:r>
      <w:r>
        <w:rPr>
          <w:rFonts w:ascii="Times New Roman" w:eastAsia="Times New Roman" w:hAnsi="Times New Roman"/>
          <w:color w:val="000000"/>
          <w:spacing w:val="-2"/>
          <w:lang w:eastAsia="ru-RU"/>
        </w:rPr>
        <w:t>___ 202</w:t>
      </w:r>
      <w:r w:rsidR="00E4081C">
        <w:rPr>
          <w:rFonts w:ascii="Times New Roman" w:eastAsia="Times New Roman" w:hAnsi="Times New Roman"/>
          <w:color w:val="000000"/>
          <w:spacing w:val="-2"/>
          <w:lang w:eastAsia="ru-RU"/>
        </w:rPr>
        <w:t>6</w:t>
      </w:r>
      <w:r w:rsidRPr="00CA27AB">
        <w:rPr>
          <w:rFonts w:ascii="Times New Roman" w:eastAsia="Times New Roman" w:hAnsi="Times New Roman"/>
          <w:lang w:eastAsia="ru-RU"/>
        </w:rPr>
        <w:t xml:space="preserve"> № </w:t>
      </w:r>
      <w:r>
        <w:rPr>
          <w:rFonts w:ascii="Times New Roman" w:eastAsia="Times New Roman" w:hAnsi="Times New Roman"/>
          <w:lang w:eastAsia="ru-RU"/>
        </w:rPr>
        <w:t>____</w:t>
      </w:r>
      <w:r w:rsidRPr="00CA27AB">
        <w:rPr>
          <w:rFonts w:ascii="Times New Roman" w:eastAsia="Times New Roman" w:hAnsi="Times New Roman"/>
          <w:lang w:eastAsia="ru-RU"/>
        </w:rPr>
        <w:t>-</w:t>
      </w:r>
      <w:r>
        <w:rPr>
          <w:rFonts w:ascii="Times New Roman" w:eastAsia="Times New Roman" w:hAnsi="Times New Roman"/>
          <w:lang w:eastAsia="ru-RU"/>
        </w:rPr>
        <w:t>П/2</w:t>
      </w:r>
      <w:r w:rsidR="009D55E7">
        <w:rPr>
          <w:rFonts w:ascii="Times New Roman" w:eastAsia="Times New Roman" w:hAnsi="Times New Roman"/>
          <w:lang w:eastAsia="ru-RU"/>
        </w:rPr>
        <w:t>6</w:t>
      </w:r>
    </w:p>
    <w:p w14:paraId="445AEACA" w14:textId="77777777" w:rsidR="00B06A47" w:rsidRPr="00B06A47" w:rsidRDefault="00B06A47" w:rsidP="00B06A47">
      <w:pPr>
        <w:autoSpaceDE w:val="0"/>
        <w:autoSpaceDN w:val="0"/>
        <w:spacing w:after="0" w:line="240" w:lineRule="auto"/>
        <w:jc w:val="center"/>
        <w:rPr>
          <w:rFonts w:ascii="Times New Roman" w:eastAsia="Times New Roman" w:hAnsi="Times New Roman"/>
          <w:b/>
          <w:sz w:val="24"/>
          <w:szCs w:val="24"/>
          <w:lang w:eastAsia="ru-RU"/>
        </w:rPr>
      </w:pPr>
      <w:r w:rsidRPr="00B06A47">
        <w:rPr>
          <w:rFonts w:ascii="Times New Roman" w:eastAsia="Times New Roman" w:hAnsi="Times New Roman"/>
          <w:b/>
          <w:sz w:val="24"/>
          <w:szCs w:val="24"/>
          <w:lang w:eastAsia="ru-RU"/>
        </w:rPr>
        <w:t>Форма</w:t>
      </w:r>
    </w:p>
    <w:p w14:paraId="6EEE226B" w14:textId="77777777" w:rsidR="00B06A47" w:rsidRPr="00B06A47" w:rsidRDefault="00B06A47" w:rsidP="00B06A47">
      <w:pPr>
        <w:autoSpaceDE w:val="0"/>
        <w:autoSpaceDN w:val="0"/>
        <w:spacing w:after="0" w:line="240" w:lineRule="auto"/>
        <w:jc w:val="center"/>
        <w:rPr>
          <w:rFonts w:ascii="Times New Roman" w:eastAsia="Times New Roman" w:hAnsi="Times New Roman"/>
          <w:b/>
          <w:sz w:val="24"/>
          <w:szCs w:val="24"/>
          <w:lang w:eastAsia="ru-RU"/>
        </w:rPr>
      </w:pPr>
      <w:r w:rsidRPr="00B06A47">
        <w:rPr>
          <w:rFonts w:ascii="Times New Roman" w:eastAsia="Times New Roman" w:hAnsi="Times New Roman"/>
          <w:b/>
          <w:sz w:val="24"/>
          <w:szCs w:val="24"/>
          <w:lang w:eastAsia="ru-RU"/>
        </w:rPr>
        <w:t>акта сдачи-приемки оказанных услуг</w:t>
      </w:r>
    </w:p>
    <w:p w14:paraId="40AB574F" w14:textId="77777777" w:rsidR="00B06A47" w:rsidRPr="00B06A47" w:rsidRDefault="00B06A47" w:rsidP="00B06A47">
      <w:pPr>
        <w:autoSpaceDE w:val="0"/>
        <w:autoSpaceDN w:val="0"/>
        <w:spacing w:after="0" w:line="240" w:lineRule="auto"/>
        <w:jc w:val="center"/>
        <w:rPr>
          <w:rFonts w:ascii="Times New Roman" w:eastAsia="Times New Roman" w:hAnsi="Times New Roman"/>
          <w:sz w:val="24"/>
          <w:szCs w:val="24"/>
          <w:lang w:eastAsia="ru-RU"/>
        </w:rPr>
      </w:pPr>
      <w:r w:rsidRPr="00B06A47">
        <w:rPr>
          <w:rFonts w:ascii="Times New Roman" w:eastAsia="Times New Roman" w:hAnsi="Times New Roman"/>
          <w:sz w:val="24"/>
          <w:szCs w:val="24"/>
          <w:lang w:eastAsia="ru-RU"/>
        </w:rPr>
        <w:t>по договору на оказание услуг по обязательному страхованию гражданской ответственности транспортных средств СПб ГКУ «ЦКБ»</w:t>
      </w:r>
    </w:p>
    <w:p w14:paraId="08415608" w14:textId="77777777" w:rsidR="00B06A47" w:rsidRPr="00B06A47" w:rsidRDefault="00B06A47" w:rsidP="00B06A47">
      <w:pPr>
        <w:autoSpaceDE w:val="0"/>
        <w:autoSpaceDN w:val="0"/>
        <w:spacing w:after="0" w:line="240" w:lineRule="auto"/>
        <w:jc w:val="center"/>
        <w:rPr>
          <w:rFonts w:ascii="Times New Roman" w:eastAsia="Times New Roman" w:hAnsi="Times New Roman"/>
          <w:sz w:val="24"/>
          <w:szCs w:val="24"/>
          <w:lang w:eastAsia="ru-RU"/>
        </w:rPr>
      </w:pPr>
      <w:r w:rsidRPr="00B06A47">
        <w:rPr>
          <w:rFonts w:ascii="Times New Roman" w:eastAsia="Times New Roman" w:hAnsi="Times New Roman"/>
          <w:sz w:val="24"/>
          <w:szCs w:val="24"/>
          <w:lang w:eastAsia="ru-RU"/>
        </w:rPr>
        <w:t xml:space="preserve">от «__» ___________ 20__ г. № _______ </w:t>
      </w:r>
    </w:p>
    <w:p w14:paraId="4D8E2CB3" w14:textId="77777777" w:rsidR="00B06A47" w:rsidRPr="00B06A47" w:rsidRDefault="00B06A47" w:rsidP="00B06A47">
      <w:pPr>
        <w:autoSpaceDE w:val="0"/>
        <w:autoSpaceDN w:val="0"/>
        <w:spacing w:after="0" w:line="240" w:lineRule="auto"/>
        <w:jc w:val="center"/>
        <w:rPr>
          <w:rFonts w:ascii="Times New Roman" w:eastAsia="Times New Roman" w:hAnsi="Times New Roman"/>
          <w:sz w:val="24"/>
          <w:szCs w:val="24"/>
          <w:lang w:eastAsia="ru-RU"/>
        </w:rPr>
      </w:pPr>
      <w:r w:rsidRPr="00B06A47">
        <w:rPr>
          <w:rFonts w:ascii="Times New Roman" w:eastAsia="Times New Roman" w:hAnsi="Times New Roman"/>
          <w:sz w:val="24"/>
          <w:szCs w:val="24"/>
          <w:lang w:eastAsia="ru-RU"/>
        </w:rPr>
        <w:t>"_____"____________20__                                                                                     г. Санкт-Петербург</w:t>
      </w:r>
    </w:p>
    <w:p w14:paraId="6255A6EB" w14:textId="77777777" w:rsidR="00B06A47" w:rsidRPr="00B06A47" w:rsidRDefault="00B06A47" w:rsidP="00B06A47">
      <w:pPr>
        <w:autoSpaceDE w:val="0"/>
        <w:autoSpaceDN w:val="0"/>
        <w:spacing w:after="0" w:line="240" w:lineRule="auto"/>
        <w:jc w:val="center"/>
        <w:rPr>
          <w:rFonts w:ascii="Times New Roman" w:eastAsia="Times New Roman" w:hAnsi="Times New Roman"/>
          <w:sz w:val="24"/>
          <w:szCs w:val="24"/>
          <w:lang w:eastAsia="ru-RU"/>
        </w:rPr>
      </w:pPr>
    </w:p>
    <w:p w14:paraId="0AF161B0" w14:textId="77777777" w:rsidR="00B06A47" w:rsidRPr="00B06A47" w:rsidRDefault="00B06A47" w:rsidP="00B06A47">
      <w:pPr>
        <w:autoSpaceDE w:val="0"/>
        <w:autoSpaceDN w:val="0"/>
        <w:adjustRightInd w:val="0"/>
        <w:spacing w:after="0" w:line="240" w:lineRule="auto"/>
        <w:jc w:val="both"/>
        <w:rPr>
          <w:rFonts w:ascii="Times New Roman" w:eastAsia="Times New Roman" w:hAnsi="Times New Roman"/>
          <w:sz w:val="24"/>
          <w:szCs w:val="24"/>
          <w:lang w:eastAsia="ru-RU"/>
        </w:rPr>
      </w:pPr>
      <w:r w:rsidRPr="00B06A47">
        <w:rPr>
          <w:rFonts w:ascii="Times New Roman" w:eastAsia="Times New Roman" w:hAnsi="Times New Roman"/>
          <w:sz w:val="24"/>
          <w:szCs w:val="24"/>
          <w:lang w:eastAsia="ru-RU"/>
        </w:rPr>
        <w:tab/>
        <w:t xml:space="preserve">Мы, нижеподписавшиеся, </w:t>
      </w:r>
      <w:r w:rsidRPr="00B06A47">
        <w:rPr>
          <w:rFonts w:ascii="Times New Roman" w:eastAsia="Times New Roman" w:hAnsi="Times New Roman"/>
          <w:b/>
          <w:sz w:val="24"/>
          <w:szCs w:val="24"/>
          <w:lang w:eastAsia="ru-RU"/>
        </w:rPr>
        <w:t>Страхователь</w:t>
      </w:r>
      <w:r w:rsidRPr="00B06A47">
        <w:rPr>
          <w:rFonts w:ascii="Times New Roman" w:eastAsia="Times New Roman" w:hAnsi="Times New Roman"/>
          <w:sz w:val="24"/>
          <w:szCs w:val="24"/>
          <w:lang w:eastAsia="ru-RU"/>
        </w:rPr>
        <w:t xml:space="preserve">: СПб ГКУ «ЦКБ», в лице заместителя директора </w:t>
      </w:r>
      <w:r w:rsidRPr="00B06A47">
        <w:rPr>
          <w:rFonts w:ascii="Times New Roman" w:eastAsia="Times New Roman" w:hAnsi="Times New Roman"/>
          <w:sz w:val="24"/>
          <w:szCs w:val="24"/>
          <w:lang w:eastAsia="ru-RU"/>
        </w:rPr>
        <w:softHyphen/>
      </w:r>
      <w:r w:rsidRPr="00B06A47">
        <w:rPr>
          <w:rFonts w:ascii="Times New Roman" w:eastAsia="Times New Roman" w:hAnsi="Times New Roman"/>
          <w:sz w:val="24"/>
          <w:szCs w:val="24"/>
          <w:lang w:eastAsia="ru-RU"/>
        </w:rPr>
        <w:softHyphen/>
      </w:r>
      <w:r w:rsidRPr="00B06A47">
        <w:rPr>
          <w:rFonts w:ascii="Times New Roman" w:eastAsia="Times New Roman" w:hAnsi="Times New Roman"/>
          <w:sz w:val="24"/>
          <w:szCs w:val="24"/>
          <w:lang w:eastAsia="ru-RU"/>
        </w:rPr>
        <w:softHyphen/>
      </w:r>
      <w:r w:rsidRPr="00B06A47">
        <w:rPr>
          <w:rFonts w:ascii="Times New Roman" w:eastAsia="Times New Roman" w:hAnsi="Times New Roman"/>
          <w:sz w:val="24"/>
          <w:szCs w:val="24"/>
          <w:lang w:eastAsia="ru-RU"/>
        </w:rPr>
        <w:softHyphen/>
      </w:r>
      <w:r w:rsidRPr="00B06A47">
        <w:rPr>
          <w:rFonts w:ascii="Times New Roman" w:eastAsia="Times New Roman" w:hAnsi="Times New Roman"/>
          <w:sz w:val="24"/>
          <w:szCs w:val="24"/>
          <w:lang w:eastAsia="ru-RU"/>
        </w:rPr>
        <w:softHyphen/>
      </w:r>
      <w:r w:rsidRPr="00B06A47">
        <w:rPr>
          <w:rFonts w:ascii="Times New Roman" w:eastAsia="Times New Roman" w:hAnsi="Times New Roman"/>
          <w:sz w:val="24"/>
          <w:szCs w:val="24"/>
          <w:lang w:eastAsia="ru-RU"/>
        </w:rPr>
        <w:softHyphen/>
      </w:r>
      <w:r w:rsidRPr="00B06A47">
        <w:rPr>
          <w:rFonts w:ascii="Times New Roman" w:eastAsia="Times New Roman" w:hAnsi="Times New Roman"/>
          <w:sz w:val="24"/>
          <w:szCs w:val="24"/>
          <w:lang w:eastAsia="ru-RU"/>
        </w:rPr>
        <w:softHyphen/>
      </w:r>
      <w:r w:rsidRPr="00B06A47">
        <w:rPr>
          <w:rFonts w:ascii="Times New Roman" w:eastAsia="Times New Roman" w:hAnsi="Times New Roman"/>
          <w:sz w:val="24"/>
          <w:szCs w:val="24"/>
          <w:lang w:eastAsia="ru-RU"/>
        </w:rPr>
        <w:softHyphen/>
      </w:r>
      <w:r w:rsidRPr="00B06A47">
        <w:rPr>
          <w:rFonts w:ascii="Times New Roman" w:eastAsia="Times New Roman" w:hAnsi="Times New Roman"/>
          <w:sz w:val="24"/>
          <w:szCs w:val="24"/>
          <w:lang w:eastAsia="ru-RU"/>
        </w:rPr>
        <w:softHyphen/>
      </w:r>
      <w:r w:rsidRPr="00B06A47">
        <w:rPr>
          <w:rFonts w:ascii="Times New Roman" w:eastAsia="Times New Roman" w:hAnsi="Times New Roman"/>
          <w:sz w:val="24"/>
          <w:szCs w:val="24"/>
          <w:lang w:eastAsia="ru-RU"/>
        </w:rPr>
        <w:softHyphen/>
      </w:r>
      <w:r w:rsidRPr="00B06A47">
        <w:rPr>
          <w:rFonts w:ascii="Times New Roman" w:eastAsia="Times New Roman" w:hAnsi="Times New Roman"/>
          <w:sz w:val="24"/>
          <w:szCs w:val="24"/>
          <w:lang w:eastAsia="ru-RU"/>
        </w:rPr>
        <w:softHyphen/>
      </w:r>
      <w:r w:rsidRPr="00B06A47">
        <w:rPr>
          <w:rFonts w:ascii="Times New Roman" w:eastAsia="Times New Roman" w:hAnsi="Times New Roman"/>
          <w:sz w:val="24"/>
          <w:szCs w:val="24"/>
          <w:lang w:eastAsia="ru-RU"/>
        </w:rPr>
        <w:softHyphen/>
      </w:r>
      <w:r w:rsidRPr="00B06A47">
        <w:rPr>
          <w:rFonts w:ascii="Times New Roman" w:eastAsia="Times New Roman" w:hAnsi="Times New Roman"/>
          <w:sz w:val="24"/>
          <w:szCs w:val="24"/>
          <w:lang w:eastAsia="ru-RU"/>
        </w:rPr>
        <w:softHyphen/>
      </w:r>
      <w:r w:rsidRPr="00B06A47">
        <w:rPr>
          <w:rFonts w:ascii="Times New Roman" w:eastAsia="Times New Roman" w:hAnsi="Times New Roman"/>
          <w:sz w:val="24"/>
          <w:szCs w:val="24"/>
          <w:lang w:eastAsia="ru-RU"/>
        </w:rPr>
        <w:softHyphen/>
        <w:t xml:space="preserve">                             действующего на основании                                           и</w:t>
      </w:r>
      <w:r w:rsidRPr="00B06A47">
        <w:rPr>
          <w:rFonts w:ascii="Times New Roman" w:eastAsia="Times New Roman" w:hAnsi="Times New Roman"/>
          <w:b/>
          <w:sz w:val="24"/>
          <w:szCs w:val="24"/>
          <w:lang w:eastAsia="ru-RU"/>
        </w:rPr>
        <w:t xml:space="preserve"> Страховщик</w:t>
      </w:r>
      <w:r w:rsidRPr="00B06A47">
        <w:rPr>
          <w:rFonts w:ascii="Times New Roman" w:eastAsia="Times New Roman" w:hAnsi="Times New Roman"/>
          <w:sz w:val="24"/>
          <w:szCs w:val="24"/>
          <w:lang w:eastAsia="ru-RU"/>
        </w:rPr>
        <w:t>: ____________________________, в лице ____________________________________, действующего на основании ________________________________, составили настоящий акт                    о нижеследующем:</w:t>
      </w:r>
    </w:p>
    <w:p w14:paraId="693D4805" w14:textId="77777777" w:rsidR="00B06A47" w:rsidRPr="00B06A47" w:rsidRDefault="00B06A47" w:rsidP="00B06A47">
      <w:pPr>
        <w:autoSpaceDE w:val="0"/>
        <w:autoSpaceDN w:val="0"/>
        <w:adjustRightInd w:val="0"/>
        <w:spacing w:after="0" w:line="240" w:lineRule="auto"/>
        <w:jc w:val="both"/>
        <w:rPr>
          <w:rFonts w:ascii="Times New Roman" w:eastAsia="Times New Roman" w:hAnsi="Times New Roman"/>
          <w:sz w:val="24"/>
          <w:szCs w:val="24"/>
          <w:lang w:eastAsia="ru-RU"/>
        </w:rPr>
      </w:pPr>
    </w:p>
    <w:p w14:paraId="6F00D2A9" w14:textId="77777777" w:rsidR="00B06A47" w:rsidRPr="00B06A47" w:rsidRDefault="00B06A47" w:rsidP="00B06A47">
      <w:pPr>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B06A47">
        <w:rPr>
          <w:rFonts w:ascii="Times New Roman" w:eastAsia="Times New Roman" w:hAnsi="Times New Roman"/>
          <w:sz w:val="24"/>
          <w:szCs w:val="24"/>
          <w:lang w:eastAsia="ru-RU"/>
        </w:rPr>
        <w:t>Страховщиком по Контракту от «__» ___________ 20__ г. № _______ (далее – Контракт) оказаны следующие услуги:</w:t>
      </w:r>
    </w:p>
    <w:p w14:paraId="0D9E9E59" w14:textId="77777777" w:rsidR="00B06A47" w:rsidRPr="00B06A47" w:rsidRDefault="00B06A47" w:rsidP="00B06A47">
      <w:pPr>
        <w:autoSpaceDE w:val="0"/>
        <w:autoSpaceDN w:val="0"/>
        <w:adjustRightInd w:val="0"/>
        <w:spacing w:after="0" w:line="240" w:lineRule="auto"/>
        <w:jc w:val="both"/>
        <w:rPr>
          <w:rFonts w:ascii="Times New Roman" w:eastAsia="Times New Roman" w:hAnsi="Times New Roman"/>
          <w:sz w:val="24"/>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5"/>
        <w:gridCol w:w="4746"/>
        <w:gridCol w:w="2714"/>
        <w:gridCol w:w="2006"/>
      </w:tblGrid>
      <w:tr w:rsidR="00B06A47" w:rsidRPr="00B06A47" w14:paraId="468DC316" w14:textId="77777777" w:rsidTr="00844339">
        <w:trPr>
          <w:trHeight w:val="521"/>
          <w:jc w:val="center"/>
        </w:trPr>
        <w:tc>
          <w:tcPr>
            <w:tcW w:w="445" w:type="dxa"/>
          </w:tcPr>
          <w:p w14:paraId="192D870A" w14:textId="77777777" w:rsidR="00B06A47" w:rsidRPr="00B06A47" w:rsidRDefault="00B06A47" w:rsidP="00B06A47">
            <w:pPr>
              <w:autoSpaceDE w:val="0"/>
              <w:autoSpaceDN w:val="0"/>
              <w:spacing w:after="0" w:line="240" w:lineRule="auto"/>
              <w:jc w:val="center"/>
              <w:rPr>
                <w:rFonts w:ascii="Times New Roman" w:eastAsia="Times New Roman" w:hAnsi="Times New Roman"/>
                <w:sz w:val="24"/>
                <w:szCs w:val="24"/>
                <w:lang w:eastAsia="ru-RU"/>
              </w:rPr>
            </w:pPr>
            <w:r w:rsidRPr="00B06A47">
              <w:rPr>
                <w:rFonts w:ascii="Times New Roman" w:eastAsia="Times New Roman" w:hAnsi="Times New Roman"/>
                <w:sz w:val="24"/>
                <w:szCs w:val="24"/>
                <w:lang w:eastAsia="ru-RU"/>
              </w:rPr>
              <w:t>№</w:t>
            </w:r>
          </w:p>
        </w:tc>
        <w:tc>
          <w:tcPr>
            <w:tcW w:w="4888" w:type="dxa"/>
          </w:tcPr>
          <w:p w14:paraId="02A241C9" w14:textId="77777777" w:rsidR="00B06A47" w:rsidRPr="00B06A47" w:rsidRDefault="00B06A47" w:rsidP="00B06A47">
            <w:pPr>
              <w:autoSpaceDE w:val="0"/>
              <w:autoSpaceDN w:val="0"/>
              <w:spacing w:after="0" w:line="240" w:lineRule="auto"/>
              <w:jc w:val="center"/>
              <w:rPr>
                <w:rFonts w:ascii="Times New Roman" w:eastAsia="Times New Roman" w:hAnsi="Times New Roman"/>
                <w:sz w:val="24"/>
                <w:szCs w:val="24"/>
                <w:lang w:eastAsia="ru-RU"/>
              </w:rPr>
            </w:pPr>
            <w:r w:rsidRPr="00B06A47">
              <w:rPr>
                <w:rFonts w:ascii="Times New Roman" w:eastAsia="Times New Roman" w:hAnsi="Times New Roman"/>
                <w:sz w:val="24"/>
                <w:szCs w:val="24"/>
                <w:lang w:eastAsia="ru-RU"/>
              </w:rPr>
              <w:t>Наименование</w:t>
            </w:r>
          </w:p>
        </w:tc>
        <w:tc>
          <w:tcPr>
            <w:tcW w:w="2778" w:type="dxa"/>
          </w:tcPr>
          <w:p w14:paraId="25C26382" w14:textId="77777777" w:rsidR="00B06A47" w:rsidRPr="00B06A47" w:rsidRDefault="00B06A47" w:rsidP="00B06A47">
            <w:pPr>
              <w:autoSpaceDE w:val="0"/>
              <w:autoSpaceDN w:val="0"/>
              <w:spacing w:after="0" w:line="240" w:lineRule="auto"/>
              <w:jc w:val="center"/>
              <w:rPr>
                <w:rFonts w:ascii="Times New Roman" w:eastAsia="Times New Roman" w:hAnsi="Times New Roman"/>
                <w:sz w:val="24"/>
                <w:szCs w:val="24"/>
                <w:lang w:eastAsia="ru-RU"/>
              </w:rPr>
            </w:pPr>
            <w:r w:rsidRPr="00B06A47">
              <w:rPr>
                <w:rFonts w:ascii="Times New Roman" w:eastAsia="Times New Roman" w:hAnsi="Times New Roman"/>
                <w:sz w:val="24"/>
                <w:szCs w:val="24"/>
                <w:lang w:eastAsia="ru-RU"/>
              </w:rPr>
              <w:t>Количество переданных страховых полисов, шт.</w:t>
            </w:r>
          </w:p>
        </w:tc>
        <w:tc>
          <w:tcPr>
            <w:tcW w:w="2043" w:type="dxa"/>
          </w:tcPr>
          <w:p w14:paraId="2D704181" w14:textId="77777777" w:rsidR="00B06A47" w:rsidRPr="00B06A47" w:rsidRDefault="00B06A47" w:rsidP="00B06A47">
            <w:pPr>
              <w:autoSpaceDE w:val="0"/>
              <w:autoSpaceDN w:val="0"/>
              <w:spacing w:after="0" w:line="240" w:lineRule="auto"/>
              <w:jc w:val="center"/>
              <w:rPr>
                <w:rFonts w:ascii="Times New Roman" w:eastAsia="Times New Roman" w:hAnsi="Times New Roman"/>
                <w:sz w:val="24"/>
                <w:szCs w:val="24"/>
                <w:lang w:eastAsia="ru-RU"/>
              </w:rPr>
            </w:pPr>
            <w:r w:rsidRPr="00B06A47">
              <w:rPr>
                <w:rFonts w:ascii="Times New Roman" w:eastAsia="Times New Roman" w:hAnsi="Times New Roman"/>
                <w:sz w:val="24"/>
                <w:szCs w:val="24"/>
                <w:lang w:eastAsia="ru-RU"/>
              </w:rPr>
              <w:t>Страховая премия, руб.</w:t>
            </w:r>
          </w:p>
        </w:tc>
      </w:tr>
      <w:tr w:rsidR="00B06A47" w:rsidRPr="00B06A47" w14:paraId="72A1AC67" w14:textId="77777777" w:rsidTr="00844339">
        <w:trPr>
          <w:trHeight w:val="645"/>
          <w:jc w:val="center"/>
        </w:trPr>
        <w:tc>
          <w:tcPr>
            <w:tcW w:w="445" w:type="dxa"/>
          </w:tcPr>
          <w:p w14:paraId="4781F8EF" w14:textId="77777777" w:rsidR="00B06A47" w:rsidRPr="00B06A47" w:rsidRDefault="00B06A47" w:rsidP="00B06A47">
            <w:pPr>
              <w:autoSpaceDE w:val="0"/>
              <w:autoSpaceDN w:val="0"/>
              <w:spacing w:after="0" w:line="240" w:lineRule="auto"/>
              <w:jc w:val="both"/>
              <w:rPr>
                <w:rFonts w:ascii="Times New Roman" w:eastAsia="Times New Roman" w:hAnsi="Times New Roman"/>
                <w:sz w:val="24"/>
                <w:szCs w:val="24"/>
                <w:lang w:eastAsia="ru-RU"/>
              </w:rPr>
            </w:pPr>
            <w:r w:rsidRPr="00B06A47">
              <w:rPr>
                <w:rFonts w:ascii="Times New Roman" w:eastAsia="Times New Roman" w:hAnsi="Times New Roman"/>
                <w:sz w:val="24"/>
                <w:szCs w:val="24"/>
                <w:lang w:eastAsia="ru-RU"/>
              </w:rPr>
              <w:t>1.</w:t>
            </w:r>
          </w:p>
        </w:tc>
        <w:tc>
          <w:tcPr>
            <w:tcW w:w="4888" w:type="dxa"/>
          </w:tcPr>
          <w:p w14:paraId="6037CFC6" w14:textId="77777777" w:rsidR="00B06A47" w:rsidRPr="00B06A47" w:rsidRDefault="00B06A47" w:rsidP="00B06A47">
            <w:pPr>
              <w:autoSpaceDE w:val="0"/>
              <w:autoSpaceDN w:val="0"/>
              <w:spacing w:after="0" w:line="240" w:lineRule="auto"/>
              <w:jc w:val="both"/>
              <w:rPr>
                <w:rFonts w:ascii="Times New Roman" w:eastAsia="Times New Roman" w:hAnsi="Times New Roman"/>
                <w:sz w:val="24"/>
                <w:szCs w:val="24"/>
                <w:lang w:eastAsia="ru-RU"/>
              </w:rPr>
            </w:pPr>
            <w:r w:rsidRPr="00B06A47">
              <w:rPr>
                <w:rFonts w:ascii="Times New Roman" w:eastAsia="Times New Roman" w:hAnsi="Times New Roman"/>
                <w:sz w:val="24"/>
                <w:szCs w:val="24"/>
                <w:lang w:eastAsia="ru-RU"/>
              </w:rPr>
              <w:t>Обязательное страхование гражданской ответственности владельцев транспортных средств (ОСАГО)</w:t>
            </w:r>
          </w:p>
        </w:tc>
        <w:tc>
          <w:tcPr>
            <w:tcW w:w="2778" w:type="dxa"/>
          </w:tcPr>
          <w:p w14:paraId="582ACECC" w14:textId="77777777" w:rsidR="00B06A47" w:rsidRPr="00B06A47" w:rsidRDefault="00B06A47" w:rsidP="00B06A47">
            <w:pPr>
              <w:autoSpaceDE w:val="0"/>
              <w:autoSpaceDN w:val="0"/>
              <w:spacing w:after="0" w:line="240" w:lineRule="auto"/>
              <w:jc w:val="both"/>
              <w:rPr>
                <w:rFonts w:ascii="Times New Roman" w:eastAsia="Times New Roman" w:hAnsi="Times New Roman"/>
                <w:sz w:val="24"/>
                <w:szCs w:val="24"/>
                <w:lang w:eastAsia="ru-RU"/>
              </w:rPr>
            </w:pPr>
          </w:p>
        </w:tc>
        <w:tc>
          <w:tcPr>
            <w:tcW w:w="2043" w:type="dxa"/>
          </w:tcPr>
          <w:p w14:paraId="7D4C4937" w14:textId="77777777" w:rsidR="00B06A47" w:rsidRPr="00B06A47" w:rsidRDefault="00B06A47" w:rsidP="00B06A47">
            <w:pPr>
              <w:autoSpaceDE w:val="0"/>
              <w:autoSpaceDN w:val="0"/>
              <w:spacing w:after="0" w:line="240" w:lineRule="auto"/>
              <w:jc w:val="both"/>
              <w:rPr>
                <w:rFonts w:ascii="Times New Roman" w:eastAsia="Times New Roman" w:hAnsi="Times New Roman"/>
                <w:sz w:val="24"/>
                <w:szCs w:val="24"/>
                <w:lang w:eastAsia="ru-RU"/>
              </w:rPr>
            </w:pPr>
          </w:p>
        </w:tc>
      </w:tr>
    </w:tbl>
    <w:p w14:paraId="3F5FDB23" w14:textId="77777777" w:rsidR="00B06A47" w:rsidRPr="00B06A47" w:rsidRDefault="00B06A47" w:rsidP="00B06A47">
      <w:pPr>
        <w:autoSpaceDE w:val="0"/>
        <w:autoSpaceDN w:val="0"/>
        <w:spacing w:after="0" w:line="240" w:lineRule="auto"/>
        <w:jc w:val="both"/>
        <w:rPr>
          <w:rFonts w:ascii="Times New Roman" w:eastAsia="Times New Roman" w:hAnsi="Times New Roman"/>
          <w:sz w:val="24"/>
          <w:szCs w:val="24"/>
          <w:lang w:eastAsia="ru-RU"/>
        </w:rPr>
      </w:pPr>
    </w:p>
    <w:p w14:paraId="5B66A0F5" w14:textId="1326DEB9" w:rsidR="00B06A47" w:rsidRPr="00B06A47" w:rsidRDefault="00B06A47" w:rsidP="00B06A47">
      <w:pPr>
        <w:autoSpaceDE w:val="0"/>
        <w:autoSpaceDN w:val="0"/>
        <w:spacing w:after="0" w:line="240" w:lineRule="auto"/>
        <w:jc w:val="both"/>
        <w:rPr>
          <w:rFonts w:ascii="Times New Roman" w:eastAsia="Times New Roman" w:hAnsi="Times New Roman"/>
          <w:sz w:val="24"/>
          <w:szCs w:val="24"/>
          <w:lang w:eastAsia="ru-RU"/>
        </w:rPr>
      </w:pPr>
      <w:r w:rsidRPr="00B06A47">
        <w:rPr>
          <w:rFonts w:ascii="Times New Roman" w:eastAsia="Times New Roman" w:hAnsi="Times New Roman"/>
          <w:sz w:val="24"/>
          <w:szCs w:val="24"/>
          <w:lang w:eastAsia="ru-RU"/>
        </w:rPr>
        <w:t>В соответствии с _____</w:t>
      </w:r>
      <w:r w:rsidR="00E4081C" w:rsidRPr="00B06A47">
        <w:rPr>
          <w:rFonts w:ascii="Times New Roman" w:eastAsia="Times New Roman" w:hAnsi="Times New Roman"/>
          <w:sz w:val="24"/>
          <w:szCs w:val="24"/>
          <w:lang w:eastAsia="ru-RU"/>
        </w:rPr>
        <w:t>_ Контракта</w:t>
      </w:r>
      <w:r w:rsidRPr="00B06A47">
        <w:rPr>
          <w:rFonts w:ascii="Times New Roman" w:eastAsia="Times New Roman" w:hAnsi="Times New Roman"/>
          <w:sz w:val="24"/>
          <w:szCs w:val="24"/>
          <w:lang w:eastAsia="ru-RU"/>
        </w:rPr>
        <w:t xml:space="preserve"> выдано ________ (______) страховых полисов.</w:t>
      </w:r>
    </w:p>
    <w:p w14:paraId="0B39CFA4" w14:textId="77777777" w:rsidR="00B06A47" w:rsidRPr="00B06A47" w:rsidRDefault="00B06A47" w:rsidP="00B06A47">
      <w:pPr>
        <w:autoSpaceDE w:val="0"/>
        <w:autoSpaceDN w:val="0"/>
        <w:spacing w:after="0" w:line="240" w:lineRule="auto"/>
        <w:jc w:val="both"/>
        <w:rPr>
          <w:rFonts w:ascii="Times New Roman" w:eastAsia="Times New Roman" w:hAnsi="Times New Roman"/>
          <w:sz w:val="24"/>
          <w:szCs w:val="24"/>
          <w:lang w:eastAsia="ru-RU"/>
        </w:rPr>
      </w:pPr>
    </w:p>
    <w:p w14:paraId="43DF8AFD" w14:textId="77777777" w:rsidR="00B06A47" w:rsidRPr="00B06A47" w:rsidRDefault="00B06A47" w:rsidP="00B06A47">
      <w:pPr>
        <w:autoSpaceDE w:val="0"/>
        <w:autoSpaceDN w:val="0"/>
        <w:spacing w:after="0" w:line="240" w:lineRule="auto"/>
        <w:jc w:val="both"/>
        <w:rPr>
          <w:rFonts w:ascii="Times New Roman" w:eastAsia="Times New Roman" w:hAnsi="Times New Roman"/>
          <w:sz w:val="24"/>
          <w:szCs w:val="24"/>
          <w:lang w:eastAsia="ru-RU"/>
        </w:rPr>
      </w:pPr>
      <w:r w:rsidRPr="00B06A47">
        <w:rPr>
          <w:rFonts w:ascii="Times New Roman" w:eastAsia="Times New Roman" w:hAnsi="Times New Roman"/>
          <w:sz w:val="24"/>
          <w:szCs w:val="24"/>
          <w:lang w:eastAsia="ru-RU"/>
        </w:rPr>
        <w:t>Результаты оказания услуг:</w:t>
      </w:r>
    </w:p>
    <w:p w14:paraId="71E3DF87" w14:textId="77777777" w:rsidR="00B06A47" w:rsidRPr="00B06A47" w:rsidRDefault="00B06A47" w:rsidP="00B06A47">
      <w:pPr>
        <w:autoSpaceDE w:val="0"/>
        <w:autoSpaceDN w:val="0"/>
        <w:spacing w:after="0" w:line="240" w:lineRule="auto"/>
        <w:jc w:val="both"/>
        <w:rPr>
          <w:rFonts w:ascii="Times New Roman" w:eastAsia="Times New Roman" w:hAnsi="Times New Roman"/>
          <w:sz w:val="24"/>
          <w:szCs w:val="24"/>
          <w:lang w:eastAsia="ru-RU"/>
        </w:rPr>
      </w:pPr>
      <w:r w:rsidRPr="00B06A47">
        <w:rPr>
          <w:rFonts w:ascii="Times New Roman" w:eastAsia="Times New Roman" w:hAnsi="Times New Roman"/>
          <w:sz w:val="24"/>
          <w:szCs w:val="24"/>
          <w:lang w:eastAsia="ru-RU"/>
        </w:rPr>
        <w:t>_______________________________________________________________________________</w:t>
      </w:r>
    </w:p>
    <w:p w14:paraId="4E033328" w14:textId="77777777" w:rsidR="00B06A47" w:rsidRPr="00B06A47" w:rsidRDefault="00B06A47" w:rsidP="00B06A47">
      <w:pPr>
        <w:autoSpaceDE w:val="0"/>
        <w:autoSpaceDN w:val="0"/>
        <w:spacing w:after="0" w:line="240" w:lineRule="auto"/>
        <w:jc w:val="both"/>
        <w:rPr>
          <w:rFonts w:ascii="Times New Roman" w:eastAsia="Times New Roman" w:hAnsi="Times New Roman"/>
          <w:sz w:val="24"/>
          <w:szCs w:val="24"/>
          <w:lang w:eastAsia="ru-RU"/>
        </w:rPr>
      </w:pPr>
    </w:p>
    <w:tbl>
      <w:tblPr>
        <w:tblW w:w="0" w:type="auto"/>
        <w:tblInd w:w="108" w:type="dxa"/>
        <w:tblLayout w:type="fixed"/>
        <w:tblLook w:val="04A0" w:firstRow="1" w:lastRow="0" w:firstColumn="1" w:lastColumn="0" w:noHBand="0" w:noVBand="1"/>
      </w:tblPr>
      <w:tblGrid>
        <w:gridCol w:w="5086"/>
        <w:gridCol w:w="5069"/>
      </w:tblGrid>
      <w:tr w:rsidR="00B06A47" w:rsidRPr="00B06A47" w14:paraId="2CF3B6DD" w14:textId="77777777" w:rsidTr="00844339">
        <w:tc>
          <w:tcPr>
            <w:tcW w:w="5086" w:type="dxa"/>
            <w:hideMark/>
          </w:tcPr>
          <w:p w14:paraId="6BCE5BC5" w14:textId="77777777" w:rsidR="00B06A47" w:rsidRPr="00B06A47" w:rsidRDefault="001348EB" w:rsidP="00B06A47">
            <w:pPr>
              <w:autoSpaceDE w:val="0"/>
              <w:autoSpaceDN w:val="0"/>
              <w:spacing w:after="0" w:line="240" w:lineRule="auto"/>
              <w:jc w:val="both"/>
              <w:rPr>
                <w:rFonts w:ascii="Times New Roman" w:eastAsia="Times New Roman" w:hAnsi="Times New Roman"/>
                <w:b/>
                <w:bCs/>
                <w:sz w:val="24"/>
                <w:szCs w:val="24"/>
                <w:lang w:eastAsia="ru-RU"/>
              </w:rPr>
            </w:pPr>
            <w:r w:rsidRPr="001348EB">
              <w:rPr>
                <w:rFonts w:ascii="Times New Roman" w:eastAsia="Times New Roman" w:hAnsi="Times New Roman"/>
                <w:b/>
                <w:sz w:val="24"/>
                <w:szCs w:val="24"/>
                <w:lang w:eastAsia="ru-RU"/>
              </w:rPr>
              <w:t>СТРАХОВАТЕЛЬ:</w:t>
            </w:r>
          </w:p>
        </w:tc>
        <w:tc>
          <w:tcPr>
            <w:tcW w:w="5069" w:type="dxa"/>
            <w:hideMark/>
          </w:tcPr>
          <w:p w14:paraId="66A39764" w14:textId="77777777" w:rsidR="00B06A47" w:rsidRPr="00B06A47" w:rsidRDefault="001348EB" w:rsidP="00B06A47">
            <w:pPr>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СТРАХОВЩИК</w:t>
            </w:r>
            <w:r w:rsidR="00B06A47" w:rsidRPr="00B06A47">
              <w:rPr>
                <w:rFonts w:ascii="Times New Roman" w:eastAsia="Times New Roman" w:hAnsi="Times New Roman"/>
                <w:b/>
                <w:bCs/>
                <w:sz w:val="24"/>
                <w:szCs w:val="24"/>
                <w:lang w:eastAsia="ru-RU"/>
              </w:rPr>
              <w:t>:</w:t>
            </w:r>
          </w:p>
        </w:tc>
      </w:tr>
      <w:tr w:rsidR="00B06A47" w:rsidRPr="00B06A47" w14:paraId="1E7218DA" w14:textId="77777777" w:rsidTr="00844339">
        <w:tc>
          <w:tcPr>
            <w:tcW w:w="5086" w:type="dxa"/>
          </w:tcPr>
          <w:p w14:paraId="1CBB0677" w14:textId="77777777" w:rsidR="00B06A47" w:rsidRPr="00B06A47" w:rsidRDefault="00B06A47" w:rsidP="00B06A47">
            <w:pPr>
              <w:autoSpaceDE w:val="0"/>
              <w:autoSpaceDN w:val="0"/>
              <w:spacing w:after="0" w:line="240" w:lineRule="auto"/>
              <w:jc w:val="both"/>
              <w:rPr>
                <w:rFonts w:ascii="Times New Roman" w:eastAsia="Times New Roman" w:hAnsi="Times New Roman"/>
                <w:b/>
                <w:sz w:val="24"/>
                <w:szCs w:val="24"/>
                <w:lang w:eastAsia="ru-RU"/>
              </w:rPr>
            </w:pPr>
          </w:p>
        </w:tc>
        <w:tc>
          <w:tcPr>
            <w:tcW w:w="5069" w:type="dxa"/>
          </w:tcPr>
          <w:p w14:paraId="4DF3D653" w14:textId="77777777" w:rsidR="00B06A47" w:rsidRPr="00B06A47" w:rsidRDefault="00B06A47" w:rsidP="00B06A47">
            <w:pPr>
              <w:autoSpaceDE w:val="0"/>
              <w:autoSpaceDN w:val="0"/>
              <w:spacing w:after="0" w:line="240" w:lineRule="auto"/>
              <w:jc w:val="both"/>
              <w:rPr>
                <w:rFonts w:ascii="Times New Roman" w:eastAsia="Times New Roman" w:hAnsi="Times New Roman"/>
                <w:b/>
                <w:sz w:val="24"/>
                <w:szCs w:val="24"/>
                <w:lang w:eastAsia="ru-RU"/>
              </w:rPr>
            </w:pPr>
          </w:p>
        </w:tc>
      </w:tr>
      <w:tr w:rsidR="00B06A47" w:rsidRPr="00B06A47" w14:paraId="5950B11A" w14:textId="77777777" w:rsidTr="00844339">
        <w:tc>
          <w:tcPr>
            <w:tcW w:w="5086" w:type="dxa"/>
            <w:hideMark/>
          </w:tcPr>
          <w:p w14:paraId="1A302FD9" w14:textId="77777777" w:rsidR="00B06A47" w:rsidRPr="00B06A47" w:rsidRDefault="00B06A47" w:rsidP="00B06A47">
            <w:pPr>
              <w:autoSpaceDE w:val="0"/>
              <w:autoSpaceDN w:val="0"/>
              <w:spacing w:after="0" w:line="240" w:lineRule="auto"/>
              <w:jc w:val="both"/>
              <w:rPr>
                <w:rFonts w:ascii="Times New Roman" w:eastAsia="Times New Roman" w:hAnsi="Times New Roman"/>
                <w:sz w:val="24"/>
                <w:szCs w:val="24"/>
                <w:lang w:eastAsia="ru-RU"/>
              </w:rPr>
            </w:pPr>
          </w:p>
          <w:p w14:paraId="45A86AB4" w14:textId="77777777" w:rsidR="00B06A47" w:rsidRPr="00B06A47" w:rsidRDefault="00B06A47" w:rsidP="00B06A47">
            <w:pPr>
              <w:autoSpaceDE w:val="0"/>
              <w:autoSpaceDN w:val="0"/>
              <w:spacing w:after="0" w:line="240" w:lineRule="auto"/>
              <w:jc w:val="both"/>
              <w:rPr>
                <w:rFonts w:ascii="Times New Roman" w:eastAsia="Times New Roman" w:hAnsi="Times New Roman"/>
                <w:sz w:val="24"/>
                <w:szCs w:val="24"/>
                <w:lang w:eastAsia="ru-RU"/>
              </w:rPr>
            </w:pPr>
            <w:r w:rsidRPr="00B06A47">
              <w:rPr>
                <w:rFonts w:ascii="Times New Roman" w:eastAsia="Times New Roman" w:hAnsi="Times New Roman"/>
                <w:sz w:val="24"/>
                <w:szCs w:val="24"/>
                <w:lang w:eastAsia="ru-RU"/>
              </w:rPr>
              <w:t>____________________/_____________</w:t>
            </w:r>
          </w:p>
        </w:tc>
        <w:tc>
          <w:tcPr>
            <w:tcW w:w="5069" w:type="dxa"/>
            <w:hideMark/>
          </w:tcPr>
          <w:p w14:paraId="6912512E" w14:textId="77777777" w:rsidR="00B06A47" w:rsidRPr="00B06A47" w:rsidRDefault="00B06A47" w:rsidP="00B06A47">
            <w:pPr>
              <w:autoSpaceDE w:val="0"/>
              <w:autoSpaceDN w:val="0"/>
              <w:spacing w:after="0" w:line="240" w:lineRule="auto"/>
              <w:jc w:val="both"/>
              <w:rPr>
                <w:rFonts w:ascii="Times New Roman" w:eastAsia="Times New Roman" w:hAnsi="Times New Roman"/>
                <w:sz w:val="24"/>
                <w:szCs w:val="24"/>
                <w:lang w:eastAsia="ru-RU"/>
              </w:rPr>
            </w:pPr>
          </w:p>
          <w:p w14:paraId="7EC15116" w14:textId="77777777" w:rsidR="00B06A47" w:rsidRPr="00B06A47" w:rsidRDefault="00B06A47" w:rsidP="00B06A47">
            <w:pPr>
              <w:autoSpaceDE w:val="0"/>
              <w:autoSpaceDN w:val="0"/>
              <w:spacing w:after="0" w:line="240" w:lineRule="auto"/>
              <w:jc w:val="both"/>
              <w:rPr>
                <w:rFonts w:ascii="Times New Roman" w:eastAsia="Times New Roman" w:hAnsi="Times New Roman"/>
                <w:sz w:val="24"/>
                <w:szCs w:val="24"/>
                <w:lang w:eastAsia="ru-RU"/>
              </w:rPr>
            </w:pPr>
            <w:r w:rsidRPr="00B06A47">
              <w:rPr>
                <w:rFonts w:ascii="Times New Roman" w:eastAsia="Times New Roman" w:hAnsi="Times New Roman"/>
                <w:sz w:val="24"/>
                <w:szCs w:val="24"/>
                <w:lang w:eastAsia="ru-RU"/>
              </w:rPr>
              <w:t>____________________/_______________</w:t>
            </w:r>
          </w:p>
        </w:tc>
      </w:tr>
      <w:tr w:rsidR="00B06A47" w:rsidRPr="00B06A47" w14:paraId="2BBA7D92" w14:textId="77777777" w:rsidTr="00844339">
        <w:tc>
          <w:tcPr>
            <w:tcW w:w="5086" w:type="dxa"/>
            <w:hideMark/>
          </w:tcPr>
          <w:p w14:paraId="07A712E2" w14:textId="77777777" w:rsidR="00B06A47" w:rsidRPr="00B06A47" w:rsidRDefault="00B06A47" w:rsidP="00B06A47">
            <w:pPr>
              <w:autoSpaceDE w:val="0"/>
              <w:autoSpaceDN w:val="0"/>
              <w:spacing w:after="0" w:line="240" w:lineRule="auto"/>
              <w:jc w:val="both"/>
              <w:rPr>
                <w:rFonts w:ascii="Times New Roman" w:eastAsia="Times New Roman" w:hAnsi="Times New Roman"/>
                <w:sz w:val="24"/>
                <w:szCs w:val="24"/>
                <w:lang w:eastAsia="ru-RU"/>
              </w:rPr>
            </w:pPr>
            <w:r w:rsidRPr="00B06A47">
              <w:rPr>
                <w:rFonts w:ascii="Times New Roman" w:eastAsia="Times New Roman" w:hAnsi="Times New Roman"/>
                <w:sz w:val="24"/>
                <w:szCs w:val="24"/>
                <w:lang w:eastAsia="ru-RU"/>
              </w:rPr>
              <w:t>М.П.</w:t>
            </w:r>
          </w:p>
        </w:tc>
        <w:tc>
          <w:tcPr>
            <w:tcW w:w="5069" w:type="dxa"/>
            <w:hideMark/>
          </w:tcPr>
          <w:p w14:paraId="2F8C12D0" w14:textId="77777777" w:rsidR="00B06A47" w:rsidRPr="00B06A47" w:rsidRDefault="00B06A47" w:rsidP="00B06A47">
            <w:pPr>
              <w:autoSpaceDE w:val="0"/>
              <w:autoSpaceDN w:val="0"/>
              <w:spacing w:after="0" w:line="240" w:lineRule="auto"/>
              <w:jc w:val="both"/>
              <w:rPr>
                <w:rFonts w:ascii="Times New Roman" w:eastAsia="Times New Roman" w:hAnsi="Times New Roman"/>
                <w:sz w:val="24"/>
                <w:szCs w:val="24"/>
                <w:lang w:eastAsia="ru-RU"/>
              </w:rPr>
            </w:pPr>
            <w:r w:rsidRPr="00B06A47">
              <w:rPr>
                <w:rFonts w:ascii="Times New Roman" w:eastAsia="Times New Roman" w:hAnsi="Times New Roman"/>
                <w:sz w:val="24"/>
                <w:szCs w:val="24"/>
                <w:lang w:eastAsia="ru-RU"/>
              </w:rPr>
              <w:t>М.П.</w:t>
            </w:r>
          </w:p>
        </w:tc>
      </w:tr>
    </w:tbl>
    <w:p w14:paraId="2C7012DF" w14:textId="77777777" w:rsidR="00110641" w:rsidRPr="00110641" w:rsidRDefault="00110641" w:rsidP="00110641">
      <w:pPr>
        <w:autoSpaceDE w:val="0"/>
        <w:autoSpaceDN w:val="0"/>
        <w:spacing w:after="0" w:line="240" w:lineRule="auto"/>
        <w:jc w:val="both"/>
        <w:rPr>
          <w:rFonts w:ascii="Times New Roman" w:eastAsia="Times New Roman" w:hAnsi="Times New Roman"/>
          <w:sz w:val="24"/>
          <w:szCs w:val="24"/>
          <w:lang w:eastAsia="ru-RU"/>
        </w:rPr>
      </w:pPr>
    </w:p>
    <w:tbl>
      <w:tblPr>
        <w:tblW w:w="0" w:type="auto"/>
        <w:tblInd w:w="108" w:type="dxa"/>
        <w:tblLayout w:type="fixed"/>
        <w:tblLook w:val="04A0" w:firstRow="1" w:lastRow="0" w:firstColumn="1" w:lastColumn="0" w:noHBand="0" w:noVBand="1"/>
      </w:tblPr>
      <w:tblGrid>
        <w:gridCol w:w="5086"/>
        <w:gridCol w:w="5069"/>
      </w:tblGrid>
      <w:tr w:rsidR="00110641" w:rsidRPr="00110641" w14:paraId="022D98F9" w14:textId="77777777" w:rsidTr="00110641">
        <w:tc>
          <w:tcPr>
            <w:tcW w:w="5086" w:type="dxa"/>
            <w:hideMark/>
          </w:tcPr>
          <w:p w14:paraId="6290BDC4" w14:textId="77777777" w:rsidR="00110641" w:rsidRPr="00110641" w:rsidRDefault="001348EB" w:rsidP="00110641">
            <w:pPr>
              <w:autoSpaceDE w:val="0"/>
              <w:autoSpaceDN w:val="0"/>
              <w:spacing w:after="0" w:line="240" w:lineRule="auto"/>
              <w:jc w:val="both"/>
              <w:rPr>
                <w:rFonts w:ascii="Times New Roman" w:eastAsia="Times New Roman" w:hAnsi="Times New Roman"/>
                <w:b/>
                <w:bCs/>
                <w:sz w:val="24"/>
                <w:szCs w:val="24"/>
                <w:lang w:eastAsia="ru-RU"/>
              </w:rPr>
            </w:pPr>
            <w:r w:rsidRPr="001348EB">
              <w:rPr>
                <w:rFonts w:ascii="Times New Roman" w:eastAsia="Times New Roman" w:hAnsi="Times New Roman"/>
                <w:b/>
                <w:sz w:val="24"/>
                <w:szCs w:val="24"/>
                <w:lang w:eastAsia="ru-RU"/>
              </w:rPr>
              <w:t>СТРАХОВАТЕЛЬ:</w:t>
            </w:r>
          </w:p>
        </w:tc>
        <w:tc>
          <w:tcPr>
            <w:tcW w:w="5069" w:type="dxa"/>
            <w:hideMark/>
          </w:tcPr>
          <w:p w14:paraId="65CCF05A" w14:textId="77777777" w:rsidR="00110641" w:rsidRPr="00110641" w:rsidRDefault="001348EB" w:rsidP="00110641">
            <w:pPr>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СТРАХОВЩИК</w:t>
            </w:r>
            <w:r w:rsidR="00110641" w:rsidRPr="00110641">
              <w:rPr>
                <w:rFonts w:ascii="Times New Roman" w:eastAsia="Times New Roman" w:hAnsi="Times New Roman"/>
                <w:b/>
                <w:bCs/>
                <w:sz w:val="24"/>
                <w:szCs w:val="24"/>
                <w:lang w:eastAsia="ru-RU"/>
              </w:rPr>
              <w:t>:</w:t>
            </w:r>
          </w:p>
        </w:tc>
      </w:tr>
      <w:tr w:rsidR="00110641" w:rsidRPr="00110641" w14:paraId="6C6C0D28" w14:textId="77777777" w:rsidTr="00110641">
        <w:tc>
          <w:tcPr>
            <w:tcW w:w="5086" w:type="dxa"/>
          </w:tcPr>
          <w:p w14:paraId="2A5227A1" w14:textId="77777777" w:rsidR="00110641" w:rsidRPr="00110641" w:rsidRDefault="00110641" w:rsidP="00110641">
            <w:pPr>
              <w:autoSpaceDE w:val="0"/>
              <w:autoSpaceDN w:val="0"/>
              <w:spacing w:after="0" w:line="240" w:lineRule="auto"/>
              <w:jc w:val="both"/>
              <w:rPr>
                <w:rFonts w:ascii="Times New Roman" w:eastAsia="Times New Roman" w:hAnsi="Times New Roman"/>
                <w:b/>
                <w:sz w:val="24"/>
                <w:szCs w:val="24"/>
                <w:lang w:eastAsia="ru-RU"/>
              </w:rPr>
            </w:pPr>
          </w:p>
        </w:tc>
        <w:tc>
          <w:tcPr>
            <w:tcW w:w="5069" w:type="dxa"/>
          </w:tcPr>
          <w:p w14:paraId="2CC7148C" w14:textId="77777777" w:rsidR="00110641" w:rsidRPr="00110641" w:rsidRDefault="00110641" w:rsidP="00110641">
            <w:pPr>
              <w:autoSpaceDE w:val="0"/>
              <w:autoSpaceDN w:val="0"/>
              <w:spacing w:after="0" w:line="240" w:lineRule="auto"/>
              <w:jc w:val="both"/>
              <w:rPr>
                <w:rFonts w:ascii="Times New Roman" w:eastAsia="Times New Roman" w:hAnsi="Times New Roman"/>
                <w:b/>
                <w:sz w:val="24"/>
                <w:szCs w:val="24"/>
                <w:lang w:eastAsia="ru-RU"/>
              </w:rPr>
            </w:pPr>
          </w:p>
        </w:tc>
      </w:tr>
      <w:tr w:rsidR="00110641" w:rsidRPr="00110641" w14:paraId="2B364FDF" w14:textId="77777777" w:rsidTr="00110641">
        <w:tc>
          <w:tcPr>
            <w:tcW w:w="5086" w:type="dxa"/>
            <w:hideMark/>
          </w:tcPr>
          <w:p w14:paraId="0841B09E" w14:textId="77777777" w:rsidR="00110641" w:rsidRPr="00110641" w:rsidRDefault="00110641" w:rsidP="00110641">
            <w:pPr>
              <w:autoSpaceDE w:val="0"/>
              <w:autoSpaceDN w:val="0"/>
              <w:spacing w:after="0" w:line="240" w:lineRule="auto"/>
              <w:jc w:val="both"/>
              <w:rPr>
                <w:rFonts w:ascii="Times New Roman" w:eastAsia="Times New Roman" w:hAnsi="Times New Roman"/>
                <w:sz w:val="24"/>
                <w:szCs w:val="24"/>
                <w:lang w:eastAsia="ru-RU"/>
              </w:rPr>
            </w:pPr>
            <w:r w:rsidRPr="00110641">
              <w:rPr>
                <w:rFonts w:ascii="Times New Roman" w:eastAsia="Times New Roman" w:hAnsi="Times New Roman"/>
                <w:sz w:val="24"/>
                <w:szCs w:val="24"/>
                <w:lang w:eastAsia="ru-RU"/>
              </w:rPr>
              <w:t>____________________/_____________</w:t>
            </w:r>
          </w:p>
        </w:tc>
        <w:tc>
          <w:tcPr>
            <w:tcW w:w="5069" w:type="dxa"/>
            <w:hideMark/>
          </w:tcPr>
          <w:p w14:paraId="5B216541" w14:textId="77777777" w:rsidR="00110641" w:rsidRPr="00110641" w:rsidRDefault="00110641" w:rsidP="00110641">
            <w:pPr>
              <w:autoSpaceDE w:val="0"/>
              <w:autoSpaceDN w:val="0"/>
              <w:spacing w:after="0" w:line="240" w:lineRule="auto"/>
              <w:jc w:val="both"/>
              <w:rPr>
                <w:rFonts w:ascii="Times New Roman" w:eastAsia="Times New Roman" w:hAnsi="Times New Roman"/>
                <w:sz w:val="24"/>
                <w:szCs w:val="24"/>
                <w:lang w:eastAsia="ru-RU"/>
              </w:rPr>
            </w:pPr>
            <w:r w:rsidRPr="00110641">
              <w:rPr>
                <w:rFonts w:ascii="Times New Roman" w:eastAsia="Times New Roman" w:hAnsi="Times New Roman"/>
                <w:sz w:val="24"/>
                <w:szCs w:val="24"/>
                <w:lang w:eastAsia="ru-RU"/>
              </w:rPr>
              <w:t>____________________/_______________</w:t>
            </w:r>
          </w:p>
        </w:tc>
      </w:tr>
      <w:tr w:rsidR="00110641" w:rsidRPr="00110641" w14:paraId="04F649F2" w14:textId="77777777" w:rsidTr="00110641">
        <w:tc>
          <w:tcPr>
            <w:tcW w:w="5086" w:type="dxa"/>
            <w:hideMark/>
          </w:tcPr>
          <w:p w14:paraId="5DA2EF02" w14:textId="77777777" w:rsidR="00110641" w:rsidRPr="00110641" w:rsidRDefault="00110641" w:rsidP="00110641">
            <w:pPr>
              <w:autoSpaceDE w:val="0"/>
              <w:autoSpaceDN w:val="0"/>
              <w:spacing w:after="0" w:line="240" w:lineRule="auto"/>
              <w:jc w:val="both"/>
              <w:rPr>
                <w:rFonts w:ascii="Times New Roman" w:eastAsia="Times New Roman" w:hAnsi="Times New Roman"/>
                <w:sz w:val="24"/>
                <w:szCs w:val="24"/>
                <w:lang w:eastAsia="ru-RU"/>
              </w:rPr>
            </w:pPr>
            <w:r w:rsidRPr="00110641">
              <w:rPr>
                <w:rFonts w:ascii="Times New Roman" w:eastAsia="Times New Roman" w:hAnsi="Times New Roman"/>
                <w:sz w:val="24"/>
                <w:szCs w:val="24"/>
                <w:lang w:eastAsia="ru-RU"/>
              </w:rPr>
              <w:t>М.П.</w:t>
            </w:r>
          </w:p>
        </w:tc>
        <w:tc>
          <w:tcPr>
            <w:tcW w:w="5069" w:type="dxa"/>
            <w:hideMark/>
          </w:tcPr>
          <w:p w14:paraId="4EB80721" w14:textId="77777777" w:rsidR="00110641" w:rsidRPr="00110641" w:rsidRDefault="00110641" w:rsidP="00110641">
            <w:pPr>
              <w:autoSpaceDE w:val="0"/>
              <w:autoSpaceDN w:val="0"/>
              <w:spacing w:after="0" w:line="240" w:lineRule="auto"/>
              <w:jc w:val="both"/>
              <w:rPr>
                <w:rFonts w:ascii="Times New Roman" w:eastAsia="Times New Roman" w:hAnsi="Times New Roman"/>
                <w:sz w:val="24"/>
                <w:szCs w:val="24"/>
                <w:lang w:eastAsia="ru-RU"/>
              </w:rPr>
            </w:pPr>
            <w:r w:rsidRPr="00110641">
              <w:rPr>
                <w:rFonts w:ascii="Times New Roman" w:eastAsia="Times New Roman" w:hAnsi="Times New Roman"/>
                <w:sz w:val="24"/>
                <w:szCs w:val="24"/>
                <w:lang w:eastAsia="ru-RU"/>
              </w:rPr>
              <w:t>М.П.</w:t>
            </w:r>
          </w:p>
        </w:tc>
      </w:tr>
    </w:tbl>
    <w:p w14:paraId="777F6AEE" w14:textId="77777777" w:rsidR="00110641" w:rsidRPr="00110641" w:rsidRDefault="00110641" w:rsidP="00110641">
      <w:pPr>
        <w:autoSpaceDE w:val="0"/>
        <w:autoSpaceDN w:val="0"/>
        <w:spacing w:after="0" w:line="240" w:lineRule="auto"/>
        <w:jc w:val="both"/>
        <w:rPr>
          <w:rFonts w:ascii="Times New Roman" w:eastAsia="Times New Roman" w:hAnsi="Times New Roman"/>
          <w:b/>
          <w:bCs/>
          <w:i/>
          <w:iCs/>
          <w:sz w:val="24"/>
          <w:szCs w:val="24"/>
          <w:lang w:eastAsia="ru-RU"/>
        </w:rPr>
      </w:pPr>
    </w:p>
    <w:p w14:paraId="6E361821" w14:textId="77777777" w:rsidR="00110641" w:rsidRPr="00110641" w:rsidRDefault="00110641" w:rsidP="00110641">
      <w:pPr>
        <w:autoSpaceDE w:val="0"/>
        <w:autoSpaceDN w:val="0"/>
        <w:spacing w:after="0" w:line="240" w:lineRule="auto"/>
        <w:jc w:val="center"/>
        <w:rPr>
          <w:rFonts w:ascii="Times New Roman" w:eastAsia="Times New Roman" w:hAnsi="Times New Roman"/>
          <w:b/>
          <w:bCs/>
          <w:i/>
          <w:iCs/>
          <w:sz w:val="24"/>
          <w:szCs w:val="24"/>
          <w:lang w:eastAsia="ru-RU"/>
        </w:rPr>
      </w:pPr>
      <w:r w:rsidRPr="00110641">
        <w:rPr>
          <w:rFonts w:ascii="Times New Roman" w:eastAsia="Times New Roman" w:hAnsi="Times New Roman"/>
          <w:b/>
          <w:bCs/>
          <w:i/>
          <w:iCs/>
          <w:sz w:val="24"/>
          <w:szCs w:val="24"/>
          <w:highlight w:val="lightGray"/>
          <w:lang w:eastAsia="ru-RU"/>
        </w:rPr>
        <w:t>Форма Акта согласована</w:t>
      </w:r>
    </w:p>
    <w:tbl>
      <w:tblPr>
        <w:tblW w:w="10253" w:type="dxa"/>
        <w:tblLayout w:type="fixed"/>
        <w:tblLook w:val="0000" w:firstRow="0" w:lastRow="0" w:firstColumn="0" w:lastColumn="0" w:noHBand="0" w:noVBand="0"/>
      </w:tblPr>
      <w:tblGrid>
        <w:gridCol w:w="5376"/>
        <w:gridCol w:w="4877"/>
      </w:tblGrid>
      <w:tr w:rsidR="00110641" w:rsidRPr="00110641" w14:paraId="2AE5D847" w14:textId="77777777" w:rsidTr="00110641">
        <w:trPr>
          <w:trHeight w:val="2535"/>
        </w:trPr>
        <w:tc>
          <w:tcPr>
            <w:tcW w:w="5376" w:type="dxa"/>
          </w:tcPr>
          <w:p w14:paraId="2C48AAF1" w14:textId="77777777" w:rsidR="00110641" w:rsidRPr="00110641" w:rsidRDefault="00110641" w:rsidP="00110641">
            <w:pPr>
              <w:autoSpaceDE w:val="0"/>
              <w:autoSpaceDN w:val="0"/>
              <w:spacing w:after="0" w:line="240" w:lineRule="auto"/>
              <w:jc w:val="both"/>
              <w:rPr>
                <w:rFonts w:ascii="Times New Roman" w:eastAsia="Times New Roman" w:hAnsi="Times New Roman"/>
                <w:color w:val="000000"/>
                <w:sz w:val="24"/>
                <w:szCs w:val="24"/>
                <w:lang w:eastAsia="ru-RU"/>
              </w:rPr>
            </w:pPr>
          </w:p>
          <w:p w14:paraId="7AD2AA40" w14:textId="77777777" w:rsidR="001348EB" w:rsidRPr="001348EB" w:rsidRDefault="001348EB" w:rsidP="001348EB">
            <w:pPr>
              <w:autoSpaceDE w:val="0"/>
              <w:autoSpaceDN w:val="0"/>
              <w:spacing w:after="0" w:line="240" w:lineRule="auto"/>
              <w:rPr>
                <w:rFonts w:ascii="Times New Roman" w:eastAsia="Times New Roman" w:hAnsi="Times New Roman"/>
                <w:b/>
                <w:sz w:val="24"/>
                <w:szCs w:val="24"/>
                <w:lang w:eastAsia="ru-RU"/>
              </w:rPr>
            </w:pPr>
            <w:r w:rsidRPr="001348EB">
              <w:rPr>
                <w:rFonts w:ascii="Times New Roman" w:eastAsia="Times New Roman" w:hAnsi="Times New Roman"/>
                <w:b/>
                <w:sz w:val="24"/>
                <w:szCs w:val="24"/>
                <w:lang w:eastAsia="ru-RU"/>
              </w:rPr>
              <w:t xml:space="preserve">СТРАХОВАТЕЛЬ: </w:t>
            </w:r>
          </w:p>
          <w:p w14:paraId="7EDA5D1F" w14:textId="77777777" w:rsidR="001348EB" w:rsidRPr="001348EB" w:rsidRDefault="001348EB" w:rsidP="001348EB">
            <w:pPr>
              <w:autoSpaceDE w:val="0"/>
              <w:autoSpaceDN w:val="0"/>
              <w:spacing w:after="0" w:line="240" w:lineRule="auto"/>
              <w:rPr>
                <w:rFonts w:ascii="Times New Roman" w:eastAsia="Times New Roman" w:hAnsi="Times New Roman"/>
                <w:b/>
                <w:sz w:val="24"/>
                <w:szCs w:val="24"/>
                <w:lang w:eastAsia="ru-RU"/>
              </w:rPr>
            </w:pPr>
          </w:p>
          <w:p w14:paraId="1A33627A" w14:textId="77777777" w:rsidR="00110641" w:rsidRPr="00110641" w:rsidRDefault="001348EB" w:rsidP="001348EB">
            <w:pPr>
              <w:autoSpaceDE w:val="0"/>
              <w:autoSpaceDN w:val="0"/>
              <w:spacing w:after="0" w:line="240" w:lineRule="auto"/>
              <w:rPr>
                <w:rFonts w:ascii="Times New Roman" w:eastAsia="Times New Roman" w:hAnsi="Times New Roman"/>
                <w:sz w:val="24"/>
                <w:szCs w:val="24"/>
                <w:lang w:eastAsia="ru-RU"/>
              </w:rPr>
            </w:pPr>
            <w:r w:rsidRPr="001348EB">
              <w:rPr>
                <w:rFonts w:ascii="Times New Roman" w:eastAsia="Times New Roman" w:hAnsi="Times New Roman"/>
                <w:b/>
                <w:sz w:val="24"/>
                <w:szCs w:val="24"/>
                <w:lang w:eastAsia="ru-RU"/>
              </w:rPr>
              <w:t>СПб ГКУ «ЦКБ»</w:t>
            </w:r>
          </w:p>
          <w:p w14:paraId="4055B1AB" w14:textId="77777777" w:rsidR="00110641" w:rsidRPr="00110641" w:rsidRDefault="00110641" w:rsidP="00110641">
            <w:pPr>
              <w:autoSpaceDE w:val="0"/>
              <w:autoSpaceDN w:val="0"/>
              <w:spacing w:after="0" w:line="240" w:lineRule="auto"/>
              <w:rPr>
                <w:rFonts w:ascii="Times New Roman" w:eastAsia="Times New Roman" w:hAnsi="Times New Roman"/>
                <w:sz w:val="24"/>
                <w:szCs w:val="24"/>
                <w:lang w:eastAsia="ru-RU"/>
              </w:rPr>
            </w:pPr>
          </w:p>
          <w:p w14:paraId="328DD4AC" w14:textId="77777777" w:rsidR="00110641" w:rsidRPr="00110641" w:rsidRDefault="00110641" w:rsidP="00110641">
            <w:pPr>
              <w:autoSpaceDE w:val="0"/>
              <w:autoSpaceDN w:val="0"/>
              <w:spacing w:after="0" w:line="240" w:lineRule="auto"/>
              <w:rPr>
                <w:rFonts w:ascii="Times New Roman" w:eastAsia="Times New Roman" w:hAnsi="Times New Roman"/>
                <w:sz w:val="24"/>
                <w:szCs w:val="24"/>
                <w:lang w:eastAsia="ru-RU"/>
              </w:rPr>
            </w:pPr>
          </w:p>
          <w:p w14:paraId="0624A560" w14:textId="77777777" w:rsidR="00110641" w:rsidRPr="00110641" w:rsidRDefault="00110641" w:rsidP="00110641">
            <w:pPr>
              <w:autoSpaceDE w:val="0"/>
              <w:autoSpaceDN w:val="0"/>
              <w:spacing w:after="0" w:line="240" w:lineRule="auto"/>
              <w:rPr>
                <w:rFonts w:ascii="Times New Roman" w:eastAsia="Times New Roman" w:hAnsi="Times New Roman"/>
                <w:sz w:val="24"/>
                <w:szCs w:val="24"/>
                <w:lang w:eastAsia="ru-RU"/>
              </w:rPr>
            </w:pPr>
          </w:p>
          <w:p w14:paraId="46E91403" w14:textId="77777777" w:rsidR="00110641" w:rsidRPr="00110641" w:rsidRDefault="00110641" w:rsidP="00110641">
            <w:pPr>
              <w:autoSpaceDE w:val="0"/>
              <w:autoSpaceDN w:val="0"/>
              <w:spacing w:after="0" w:line="240" w:lineRule="auto"/>
              <w:jc w:val="both"/>
              <w:rPr>
                <w:rFonts w:ascii="Times New Roman" w:eastAsia="Times New Roman" w:hAnsi="Times New Roman"/>
                <w:color w:val="000000"/>
                <w:sz w:val="24"/>
                <w:szCs w:val="24"/>
                <w:lang w:eastAsia="ru-RU"/>
              </w:rPr>
            </w:pPr>
            <w:r w:rsidRPr="00110641">
              <w:rPr>
                <w:rFonts w:ascii="Times New Roman" w:eastAsia="Times New Roman" w:hAnsi="Times New Roman"/>
                <w:sz w:val="24"/>
                <w:szCs w:val="24"/>
                <w:lang w:eastAsia="ru-RU"/>
              </w:rPr>
              <w:t>_______________ / _____________/</w:t>
            </w:r>
          </w:p>
        </w:tc>
        <w:tc>
          <w:tcPr>
            <w:tcW w:w="4877" w:type="dxa"/>
          </w:tcPr>
          <w:p w14:paraId="76B1A382" w14:textId="77777777" w:rsidR="00110641" w:rsidRPr="00110641" w:rsidRDefault="00110641" w:rsidP="00110641">
            <w:pPr>
              <w:autoSpaceDE w:val="0"/>
              <w:autoSpaceDN w:val="0"/>
              <w:spacing w:after="0" w:line="240" w:lineRule="auto"/>
              <w:rPr>
                <w:rFonts w:ascii="Times New Roman" w:eastAsia="Times New Roman" w:hAnsi="Times New Roman"/>
                <w:b/>
                <w:sz w:val="24"/>
                <w:szCs w:val="24"/>
                <w:lang w:eastAsia="ru-RU"/>
              </w:rPr>
            </w:pPr>
          </w:p>
          <w:p w14:paraId="17DAAC10" w14:textId="77777777" w:rsidR="00110641" w:rsidRPr="00110641" w:rsidRDefault="001348EB" w:rsidP="00110641">
            <w:pPr>
              <w:autoSpaceDE w:val="0"/>
              <w:autoSpaceDN w:val="0"/>
              <w:spacing w:after="0" w:line="240" w:lineRule="auto"/>
              <w:jc w:val="both"/>
              <w:rPr>
                <w:rFonts w:ascii="Times New Roman" w:eastAsia="Times New Roman" w:hAnsi="Times New Roman"/>
                <w:b/>
                <w:color w:val="000000"/>
                <w:sz w:val="24"/>
                <w:szCs w:val="24"/>
                <w:lang w:eastAsia="ru-RU"/>
              </w:rPr>
            </w:pPr>
            <w:r>
              <w:rPr>
                <w:rFonts w:ascii="Times New Roman" w:eastAsia="Times New Roman" w:hAnsi="Times New Roman"/>
                <w:b/>
                <w:sz w:val="24"/>
                <w:szCs w:val="24"/>
                <w:lang w:eastAsia="ru-RU"/>
              </w:rPr>
              <w:t>СТРАХОВЩИК</w:t>
            </w:r>
            <w:r w:rsidR="00110641" w:rsidRPr="00110641">
              <w:rPr>
                <w:rFonts w:ascii="Times New Roman" w:eastAsia="Times New Roman" w:hAnsi="Times New Roman"/>
                <w:b/>
                <w:color w:val="000000"/>
                <w:sz w:val="24"/>
                <w:szCs w:val="24"/>
                <w:lang w:eastAsia="ru-RU"/>
              </w:rPr>
              <w:t xml:space="preserve">: </w:t>
            </w:r>
          </w:p>
          <w:p w14:paraId="3B07A2C7" w14:textId="77777777" w:rsidR="00110641" w:rsidRPr="00110641" w:rsidRDefault="00110641" w:rsidP="00110641">
            <w:pPr>
              <w:autoSpaceDE w:val="0"/>
              <w:autoSpaceDN w:val="0"/>
              <w:spacing w:after="0" w:line="240" w:lineRule="auto"/>
              <w:jc w:val="both"/>
              <w:rPr>
                <w:rFonts w:ascii="Times New Roman" w:eastAsia="Times New Roman" w:hAnsi="Times New Roman"/>
                <w:b/>
                <w:color w:val="000000"/>
                <w:sz w:val="24"/>
                <w:szCs w:val="24"/>
                <w:lang w:eastAsia="ru-RU"/>
              </w:rPr>
            </w:pPr>
          </w:p>
          <w:p w14:paraId="2EFC7247" w14:textId="77777777" w:rsidR="00110641" w:rsidRDefault="00110641" w:rsidP="00110641">
            <w:pPr>
              <w:keepNext/>
              <w:autoSpaceDE w:val="0"/>
              <w:autoSpaceDN w:val="0"/>
              <w:spacing w:after="0" w:line="240" w:lineRule="auto"/>
              <w:outlineLvl w:val="1"/>
              <w:rPr>
                <w:rFonts w:ascii="Times New Roman" w:eastAsia="Times New Roman" w:hAnsi="Times New Roman"/>
                <w:b/>
                <w:sz w:val="24"/>
                <w:szCs w:val="24"/>
                <w:lang w:eastAsia="ru-RU"/>
              </w:rPr>
            </w:pPr>
          </w:p>
          <w:p w14:paraId="25B8DA4C" w14:textId="77777777" w:rsidR="001348EB" w:rsidRPr="00110641" w:rsidRDefault="001348EB" w:rsidP="00110641">
            <w:pPr>
              <w:keepNext/>
              <w:autoSpaceDE w:val="0"/>
              <w:autoSpaceDN w:val="0"/>
              <w:spacing w:after="0" w:line="240" w:lineRule="auto"/>
              <w:outlineLvl w:val="1"/>
              <w:rPr>
                <w:rFonts w:ascii="Times New Roman" w:eastAsia="Times New Roman" w:hAnsi="Times New Roman"/>
                <w:b/>
                <w:sz w:val="24"/>
                <w:szCs w:val="24"/>
                <w:lang w:eastAsia="ru-RU"/>
              </w:rPr>
            </w:pPr>
          </w:p>
          <w:p w14:paraId="3F9B5A8B" w14:textId="77777777" w:rsidR="00110641" w:rsidRPr="00110641" w:rsidRDefault="00110641" w:rsidP="00110641">
            <w:pPr>
              <w:keepNext/>
              <w:autoSpaceDE w:val="0"/>
              <w:autoSpaceDN w:val="0"/>
              <w:spacing w:after="0" w:line="240" w:lineRule="auto"/>
              <w:outlineLvl w:val="1"/>
              <w:rPr>
                <w:rFonts w:ascii="Times New Roman" w:eastAsia="Times New Roman" w:hAnsi="Times New Roman"/>
                <w:b/>
                <w:sz w:val="24"/>
                <w:szCs w:val="24"/>
                <w:lang w:eastAsia="ru-RU"/>
              </w:rPr>
            </w:pPr>
          </w:p>
          <w:p w14:paraId="45ED6488" w14:textId="77777777" w:rsidR="00110641" w:rsidRPr="00110641" w:rsidRDefault="00110641" w:rsidP="00110641">
            <w:pPr>
              <w:autoSpaceDE w:val="0"/>
              <w:autoSpaceDN w:val="0"/>
              <w:spacing w:after="0" w:line="240" w:lineRule="auto"/>
              <w:jc w:val="both"/>
              <w:rPr>
                <w:rFonts w:ascii="Times New Roman" w:eastAsia="Times New Roman" w:hAnsi="Times New Roman"/>
                <w:color w:val="000000"/>
                <w:sz w:val="24"/>
                <w:szCs w:val="24"/>
                <w:lang w:eastAsia="ru-RU"/>
              </w:rPr>
            </w:pPr>
          </w:p>
          <w:p w14:paraId="3F368DAC" w14:textId="77777777" w:rsidR="00110641" w:rsidRPr="00110641" w:rsidRDefault="00110641" w:rsidP="007F0826">
            <w:pPr>
              <w:autoSpaceDE w:val="0"/>
              <w:autoSpaceDN w:val="0"/>
              <w:spacing w:after="0" w:line="240" w:lineRule="auto"/>
              <w:jc w:val="both"/>
              <w:rPr>
                <w:rFonts w:ascii="Times New Roman" w:eastAsia="Times New Roman" w:hAnsi="Times New Roman"/>
                <w:sz w:val="24"/>
                <w:szCs w:val="24"/>
                <w:lang w:eastAsia="ru-RU"/>
              </w:rPr>
            </w:pPr>
            <w:r w:rsidRPr="00110641">
              <w:rPr>
                <w:rFonts w:ascii="Times New Roman" w:eastAsia="Times New Roman" w:hAnsi="Times New Roman"/>
                <w:color w:val="000000"/>
                <w:sz w:val="24"/>
                <w:szCs w:val="24"/>
                <w:lang w:eastAsia="ru-RU"/>
              </w:rPr>
              <w:t xml:space="preserve">________________ </w:t>
            </w:r>
            <w:r w:rsidR="007F0826">
              <w:rPr>
                <w:rFonts w:ascii="Times New Roman" w:eastAsia="Times New Roman" w:hAnsi="Times New Roman"/>
                <w:color w:val="000000"/>
                <w:sz w:val="24"/>
                <w:szCs w:val="24"/>
                <w:lang w:eastAsia="ru-RU"/>
              </w:rPr>
              <w:t>/______________/</w:t>
            </w:r>
          </w:p>
        </w:tc>
      </w:tr>
    </w:tbl>
    <w:p w14:paraId="4EA6D8A2" w14:textId="77777777" w:rsidR="00110641" w:rsidRDefault="00110641" w:rsidP="001D5BA4">
      <w:pPr>
        <w:widowControl w:val="0"/>
        <w:autoSpaceDE w:val="0"/>
        <w:autoSpaceDN w:val="0"/>
        <w:spacing w:after="0" w:line="240" w:lineRule="auto"/>
        <w:ind w:firstLine="567"/>
        <w:jc w:val="center"/>
        <w:rPr>
          <w:rFonts w:ascii="Times New Roman" w:eastAsia="Times New Roman" w:hAnsi="Times New Roman"/>
          <w:bCs/>
          <w:sz w:val="18"/>
          <w:szCs w:val="24"/>
        </w:rPr>
      </w:pPr>
    </w:p>
    <w:p w14:paraId="71D1AB92" w14:textId="77777777" w:rsidR="00110641" w:rsidRDefault="00110641" w:rsidP="00CB4D78">
      <w:pPr>
        <w:widowControl w:val="0"/>
        <w:autoSpaceDE w:val="0"/>
        <w:autoSpaceDN w:val="0"/>
        <w:spacing w:after="0" w:line="240" w:lineRule="auto"/>
        <w:ind w:firstLine="567"/>
        <w:jc w:val="right"/>
        <w:rPr>
          <w:rFonts w:ascii="Times New Roman" w:eastAsia="Times New Roman" w:hAnsi="Times New Roman"/>
          <w:bCs/>
          <w:sz w:val="18"/>
          <w:szCs w:val="24"/>
        </w:rPr>
        <w:sectPr w:rsidR="00110641" w:rsidSect="005D25D9">
          <w:headerReference w:type="default" r:id="rId7"/>
          <w:pgSz w:w="11906" w:h="16838"/>
          <w:pgMar w:top="709" w:right="851" w:bottom="1134" w:left="1134" w:header="709" w:footer="709" w:gutter="0"/>
          <w:cols w:space="708"/>
          <w:docGrid w:linePitch="360"/>
        </w:sectPr>
      </w:pPr>
    </w:p>
    <w:p w14:paraId="13AFEF63" w14:textId="77777777" w:rsidR="007F0826" w:rsidRPr="00CA27AB" w:rsidRDefault="007F0826" w:rsidP="007F0826">
      <w:pPr>
        <w:widowControl w:val="0"/>
        <w:autoSpaceDE w:val="0"/>
        <w:autoSpaceDN w:val="0"/>
        <w:adjustRightInd w:val="0"/>
        <w:spacing w:after="0" w:line="240" w:lineRule="auto"/>
        <w:jc w:val="right"/>
        <w:rPr>
          <w:rFonts w:ascii="Times New Roman" w:eastAsia="Times New Roman" w:hAnsi="Times New Roman"/>
          <w:lang w:eastAsia="ru-RU"/>
        </w:rPr>
      </w:pPr>
      <w:bookmarkStart w:id="2" w:name="_Hlk199344965"/>
      <w:r w:rsidRPr="00CA27AB">
        <w:rPr>
          <w:rFonts w:ascii="Times New Roman" w:eastAsia="Times New Roman" w:hAnsi="Times New Roman"/>
          <w:lang w:eastAsia="ru-RU"/>
        </w:rPr>
        <w:lastRenderedPageBreak/>
        <w:t xml:space="preserve">Приложение № </w:t>
      </w:r>
      <w:r w:rsidR="00CA5F20">
        <w:rPr>
          <w:rFonts w:ascii="Times New Roman" w:eastAsia="Times New Roman" w:hAnsi="Times New Roman"/>
          <w:lang w:eastAsia="ru-RU"/>
        </w:rPr>
        <w:t>2</w:t>
      </w:r>
    </w:p>
    <w:p w14:paraId="5F7F5971" w14:textId="073C0247" w:rsidR="00110641" w:rsidRPr="007F0826" w:rsidRDefault="007F0826" w:rsidP="007F0826">
      <w:pPr>
        <w:widowControl w:val="0"/>
        <w:autoSpaceDE w:val="0"/>
        <w:autoSpaceDN w:val="0"/>
        <w:adjustRightInd w:val="0"/>
        <w:spacing w:after="0" w:line="240" w:lineRule="auto"/>
        <w:jc w:val="right"/>
        <w:rPr>
          <w:rFonts w:ascii="Times New Roman" w:eastAsia="Times New Roman" w:hAnsi="Times New Roman"/>
          <w:lang w:eastAsia="ru-RU"/>
        </w:rPr>
      </w:pPr>
      <w:r w:rsidRPr="00CA27AB">
        <w:rPr>
          <w:rFonts w:ascii="Times New Roman" w:eastAsia="Times New Roman" w:hAnsi="Times New Roman"/>
          <w:lang w:eastAsia="ru-RU"/>
        </w:rPr>
        <w:t xml:space="preserve">к Контракту от </w:t>
      </w:r>
      <w:r w:rsidRPr="00CA27AB">
        <w:rPr>
          <w:rFonts w:ascii="Times New Roman" w:eastAsia="Times New Roman" w:hAnsi="Times New Roman"/>
          <w:color w:val="000000"/>
          <w:spacing w:val="-2"/>
          <w:lang w:eastAsia="ru-RU"/>
        </w:rPr>
        <w:t>«</w:t>
      </w:r>
      <w:r>
        <w:rPr>
          <w:rFonts w:ascii="Times New Roman" w:eastAsia="Times New Roman" w:hAnsi="Times New Roman"/>
          <w:color w:val="000000"/>
          <w:spacing w:val="-2"/>
          <w:lang w:eastAsia="ru-RU"/>
        </w:rPr>
        <w:t>__</w:t>
      </w:r>
      <w:r w:rsidRPr="00CA27AB">
        <w:rPr>
          <w:rFonts w:ascii="Times New Roman" w:eastAsia="Times New Roman" w:hAnsi="Times New Roman"/>
          <w:color w:val="000000"/>
          <w:spacing w:val="-2"/>
          <w:lang w:eastAsia="ru-RU"/>
        </w:rPr>
        <w:t xml:space="preserve">» </w:t>
      </w:r>
      <w:r>
        <w:rPr>
          <w:rFonts w:ascii="Times New Roman" w:eastAsia="Times New Roman" w:hAnsi="Times New Roman"/>
          <w:color w:val="000000"/>
          <w:spacing w:val="-2"/>
          <w:lang w:eastAsia="ru-RU"/>
        </w:rPr>
        <w:t xml:space="preserve">___ </w:t>
      </w:r>
      <w:r w:rsidR="00757690">
        <w:rPr>
          <w:rFonts w:ascii="Times New Roman" w:eastAsia="Times New Roman" w:hAnsi="Times New Roman"/>
          <w:color w:val="000000"/>
          <w:spacing w:val="-2"/>
          <w:lang w:eastAsia="ru-RU"/>
        </w:rPr>
        <w:t>202</w:t>
      </w:r>
      <w:r w:rsidR="009D55E7">
        <w:rPr>
          <w:rFonts w:ascii="Times New Roman" w:eastAsia="Times New Roman" w:hAnsi="Times New Roman"/>
          <w:color w:val="000000"/>
          <w:spacing w:val="-2"/>
          <w:lang w:eastAsia="ru-RU"/>
        </w:rPr>
        <w:t>6</w:t>
      </w:r>
      <w:r w:rsidRPr="00CA27AB">
        <w:rPr>
          <w:rFonts w:ascii="Times New Roman" w:eastAsia="Times New Roman" w:hAnsi="Times New Roman"/>
          <w:lang w:eastAsia="ru-RU"/>
        </w:rPr>
        <w:t xml:space="preserve"> № </w:t>
      </w:r>
      <w:r>
        <w:rPr>
          <w:rFonts w:ascii="Times New Roman" w:eastAsia="Times New Roman" w:hAnsi="Times New Roman"/>
          <w:lang w:eastAsia="ru-RU"/>
        </w:rPr>
        <w:t>____</w:t>
      </w:r>
      <w:r w:rsidRPr="00CA27AB">
        <w:rPr>
          <w:rFonts w:ascii="Times New Roman" w:eastAsia="Times New Roman" w:hAnsi="Times New Roman"/>
          <w:lang w:eastAsia="ru-RU"/>
        </w:rPr>
        <w:t>-</w:t>
      </w:r>
      <w:r w:rsidR="001F25EB">
        <w:rPr>
          <w:rFonts w:ascii="Times New Roman" w:eastAsia="Times New Roman" w:hAnsi="Times New Roman"/>
          <w:lang w:eastAsia="ru-RU"/>
        </w:rPr>
        <w:t>П/2</w:t>
      </w:r>
      <w:r w:rsidR="009D55E7">
        <w:rPr>
          <w:rFonts w:ascii="Times New Roman" w:eastAsia="Times New Roman" w:hAnsi="Times New Roman"/>
          <w:lang w:eastAsia="ru-RU"/>
        </w:rPr>
        <w:t>6</w:t>
      </w:r>
    </w:p>
    <w:bookmarkEnd w:id="2"/>
    <w:p w14:paraId="339731E6" w14:textId="77777777" w:rsidR="00110641" w:rsidRPr="00CA27AB" w:rsidRDefault="00110641" w:rsidP="001D5BA4">
      <w:pPr>
        <w:widowControl w:val="0"/>
        <w:autoSpaceDE w:val="0"/>
        <w:autoSpaceDN w:val="0"/>
        <w:spacing w:after="0" w:line="240" w:lineRule="auto"/>
        <w:ind w:firstLine="567"/>
        <w:jc w:val="center"/>
        <w:rPr>
          <w:rFonts w:ascii="Times New Roman" w:eastAsia="Times New Roman" w:hAnsi="Times New Roman"/>
          <w:bCs/>
          <w:sz w:val="18"/>
          <w:szCs w:val="24"/>
        </w:rPr>
      </w:pPr>
    </w:p>
    <w:p w14:paraId="4A6202F8" w14:textId="77777777" w:rsidR="00DB0D89" w:rsidRPr="001D5BA4" w:rsidRDefault="00DB0D89" w:rsidP="00DB0D89">
      <w:pPr>
        <w:widowControl w:val="0"/>
        <w:autoSpaceDE w:val="0"/>
        <w:autoSpaceDN w:val="0"/>
        <w:spacing w:after="0" w:line="240" w:lineRule="auto"/>
        <w:ind w:firstLine="567"/>
        <w:jc w:val="center"/>
        <w:rPr>
          <w:rFonts w:ascii="Times New Roman" w:eastAsia="Times New Roman" w:hAnsi="Times New Roman"/>
          <w:b/>
          <w:bCs/>
          <w:sz w:val="24"/>
          <w:szCs w:val="24"/>
        </w:rPr>
      </w:pPr>
      <w:r w:rsidRPr="001D5BA4">
        <w:rPr>
          <w:rFonts w:ascii="Times New Roman" w:eastAsia="Times New Roman" w:hAnsi="Times New Roman"/>
          <w:b/>
          <w:bCs/>
          <w:sz w:val="24"/>
          <w:szCs w:val="24"/>
        </w:rPr>
        <w:t xml:space="preserve">Расчет цены </w:t>
      </w:r>
      <w:r>
        <w:rPr>
          <w:rFonts w:ascii="Times New Roman" w:eastAsia="Times New Roman" w:hAnsi="Times New Roman"/>
          <w:b/>
          <w:bCs/>
          <w:sz w:val="24"/>
          <w:szCs w:val="24"/>
        </w:rPr>
        <w:t>Контракт</w:t>
      </w:r>
      <w:r w:rsidRPr="001D5BA4">
        <w:rPr>
          <w:rFonts w:ascii="Times New Roman" w:eastAsia="Times New Roman" w:hAnsi="Times New Roman"/>
          <w:b/>
          <w:bCs/>
          <w:sz w:val="24"/>
          <w:szCs w:val="24"/>
        </w:rPr>
        <w:t xml:space="preserve">а </w:t>
      </w:r>
    </w:p>
    <w:p w14:paraId="2D18C9B3" w14:textId="77777777" w:rsidR="00DB0D89" w:rsidRDefault="00DB0D89" w:rsidP="00DB0D89">
      <w:pPr>
        <w:widowControl w:val="0"/>
        <w:autoSpaceDE w:val="0"/>
        <w:autoSpaceDN w:val="0"/>
        <w:spacing w:after="0" w:line="240" w:lineRule="auto"/>
        <w:ind w:firstLine="567"/>
        <w:jc w:val="center"/>
        <w:rPr>
          <w:rFonts w:ascii="Times New Roman" w:eastAsia="Times New Roman" w:hAnsi="Times New Roman"/>
          <w:bCs/>
          <w:sz w:val="24"/>
          <w:szCs w:val="24"/>
        </w:rPr>
      </w:pPr>
      <w:r w:rsidRPr="002C47BC">
        <w:rPr>
          <w:rFonts w:ascii="Times New Roman" w:eastAsia="Times New Roman" w:hAnsi="Times New Roman"/>
          <w:bCs/>
          <w:sz w:val="24"/>
          <w:szCs w:val="24"/>
        </w:rPr>
        <w:t xml:space="preserve">на оказание услуг по обязательному страхованию </w:t>
      </w:r>
      <w:r>
        <w:rPr>
          <w:rFonts w:ascii="Times New Roman" w:eastAsia="Times New Roman" w:hAnsi="Times New Roman"/>
          <w:bCs/>
          <w:sz w:val="24"/>
          <w:szCs w:val="24"/>
        </w:rPr>
        <w:t>автогражданской ответственности</w:t>
      </w:r>
    </w:p>
    <w:p w14:paraId="2AFE9732" w14:textId="77777777" w:rsidR="00DB0D89" w:rsidRPr="00CA27AB" w:rsidRDefault="00DB0D89" w:rsidP="00DB0D89">
      <w:pPr>
        <w:widowControl w:val="0"/>
        <w:autoSpaceDE w:val="0"/>
        <w:autoSpaceDN w:val="0"/>
        <w:spacing w:after="0" w:line="240" w:lineRule="auto"/>
        <w:ind w:firstLine="567"/>
        <w:jc w:val="center"/>
        <w:rPr>
          <w:rFonts w:ascii="Times New Roman" w:eastAsia="Times New Roman" w:hAnsi="Times New Roman"/>
          <w:bCs/>
          <w:sz w:val="18"/>
          <w:szCs w:val="18"/>
        </w:rPr>
      </w:pPr>
    </w:p>
    <w:tbl>
      <w:tblPr>
        <w:tblW w:w="15871" w:type="dxa"/>
        <w:jc w:val="center"/>
        <w:tblLayout w:type="fixed"/>
        <w:tblLook w:val="04A0" w:firstRow="1" w:lastRow="0" w:firstColumn="1" w:lastColumn="0" w:noHBand="0" w:noVBand="1"/>
      </w:tblPr>
      <w:tblGrid>
        <w:gridCol w:w="277"/>
        <w:gridCol w:w="767"/>
        <w:gridCol w:w="1500"/>
        <w:gridCol w:w="2129"/>
        <w:gridCol w:w="1276"/>
        <w:gridCol w:w="1028"/>
        <w:gridCol w:w="1028"/>
        <w:gridCol w:w="1562"/>
        <w:gridCol w:w="24"/>
        <w:gridCol w:w="1082"/>
        <w:gridCol w:w="992"/>
        <w:gridCol w:w="567"/>
        <w:gridCol w:w="709"/>
        <w:gridCol w:w="1162"/>
        <w:gridCol w:w="24"/>
        <w:gridCol w:w="1479"/>
        <w:gridCol w:w="265"/>
      </w:tblGrid>
      <w:tr w:rsidR="000A7999" w:rsidRPr="000A7999" w14:paraId="1B4D8DA9" w14:textId="77777777" w:rsidTr="001348EB">
        <w:trPr>
          <w:trHeight w:val="1780"/>
          <w:jc w:val="center"/>
        </w:trPr>
        <w:tc>
          <w:tcPr>
            <w:tcW w:w="104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FB115D" w14:textId="77777777" w:rsidR="000A7999" w:rsidRPr="000A7999" w:rsidRDefault="000A7999" w:rsidP="000A7999">
            <w:pPr>
              <w:spacing w:after="0" w:line="240" w:lineRule="auto"/>
              <w:jc w:val="center"/>
              <w:rPr>
                <w:rFonts w:ascii="Times New Roman" w:eastAsia="Times New Roman" w:hAnsi="Times New Roman"/>
                <w:b/>
                <w:bCs/>
                <w:color w:val="000000"/>
                <w:sz w:val="20"/>
                <w:szCs w:val="20"/>
                <w:lang w:eastAsia="ru-RU"/>
              </w:rPr>
            </w:pPr>
            <w:r w:rsidRPr="000A7999">
              <w:rPr>
                <w:rFonts w:ascii="Times New Roman" w:eastAsia="Times New Roman" w:hAnsi="Times New Roman"/>
                <w:b/>
                <w:bCs/>
                <w:color w:val="000000"/>
                <w:sz w:val="20"/>
                <w:szCs w:val="20"/>
                <w:lang w:eastAsia="ru-RU"/>
              </w:rPr>
              <w:t>№ п/п</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51D5D91A" w14:textId="77777777" w:rsidR="000A7999" w:rsidRPr="000A7999" w:rsidRDefault="000A7999" w:rsidP="000A7999">
            <w:pPr>
              <w:spacing w:after="0" w:line="240" w:lineRule="auto"/>
              <w:jc w:val="center"/>
              <w:rPr>
                <w:rFonts w:ascii="Times New Roman" w:eastAsia="Times New Roman" w:hAnsi="Times New Roman"/>
                <w:b/>
                <w:bCs/>
                <w:color w:val="000000"/>
              </w:rPr>
            </w:pPr>
            <w:r w:rsidRPr="009B4705">
              <w:rPr>
                <w:rFonts w:ascii="Times New Roman" w:hAnsi="Times New Roman"/>
                <w:b/>
                <w:bCs/>
                <w:color w:val="000000"/>
                <w:sz w:val="20"/>
              </w:rPr>
              <w:t>Тип (категория) и назначение транспортного средства</w:t>
            </w:r>
          </w:p>
        </w:tc>
        <w:tc>
          <w:tcPr>
            <w:tcW w:w="2129" w:type="dxa"/>
            <w:tcBorders>
              <w:top w:val="single" w:sz="4" w:space="0" w:color="auto"/>
              <w:left w:val="nil"/>
              <w:bottom w:val="single" w:sz="4" w:space="0" w:color="auto"/>
              <w:right w:val="single" w:sz="4" w:space="0" w:color="auto"/>
            </w:tcBorders>
            <w:shd w:val="clear" w:color="auto" w:fill="auto"/>
            <w:vAlign w:val="center"/>
          </w:tcPr>
          <w:p w14:paraId="13F69CC1" w14:textId="77777777" w:rsidR="000A7999" w:rsidRPr="000A7999" w:rsidRDefault="000A7999" w:rsidP="000A7999">
            <w:pPr>
              <w:jc w:val="center"/>
              <w:rPr>
                <w:rFonts w:ascii="Times New Roman" w:hAnsi="Times New Roman"/>
                <w:b/>
                <w:bCs/>
                <w:color w:val="000000"/>
              </w:rPr>
            </w:pPr>
            <w:r w:rsidRPr="000A7999">
              <w:rPr>
                <w:rFonts w:ascii="Times New Roman" w:hAnsi="Times New Roman"/>
                <w:b/>
                <w:bCs/>
                <w:color w:val="000000"/>
              </w:rPr>
              <w:t>VIN</w:t>
            </w:r>
          </w:p>
        </w:tc>
        <w:tc>
          <w:tcPr>
            <w:tcW w:w="1276" w:type="dxa"/>
            <w:tcBorders>
              <w:top w:val="single" w:sz="4" w:space="0" w:color="auto"/>
              <w:left w:val="nil"/>
              <w:bottom w:val="single" w:sz="4" w:space="0" w:color="auto"/>
              <w:right w:val="single" w:sz="4" w:space="0" w:color="auto"/>
            </w:tcBorders>
            <w:shd w:val="clear" w:color="auto" w:fill="auto"/>
            <w:vAlign w:val="center"/>
          </w:tcPr>
          <w:p w14:paraId="76E85793" w14:textId="77777777" w:rsidR="000A7999" w:rsidRPr="000A7999" w:rsidRDefault="000A7999" w:rsidP="000A7999">
            <w:pPr>
              <w:jc w:val="center"/>
              <w:rPr>
                <w:rFonts w:ascii="Times New Roman" w:hAnsi="Times New Roman"/>
                <w:b/>
                <w:bCs/>
                <w:color w:val="000000"/>
              </w:rPr>
            </w:pPr>
            <w:proofErr w:type="spellStart"/>
            <w:r w:rsidRPr="000A7999">
              <w:rPr>
                <w:rFonts w:ascii="Times New Roman" w:hAnsi="Times New Roman"/>
                <w:b/>
                <w:bCs/>
                <w:color w:val="000000"/>
              </w:rPr>
              <w:t>Гос.номер</w:t>
            </w:r>
            <w:proofErr w:type="spellEnd"/>
          </w:p>
        </w:tc>
        <w:tc>
          <w:tcPr>
            <w:tcW w:w="1028" w:type="dxa"/>
            <w:tcBorders>
              <w:top w:val="single" w:sz="4" w:space="0" w:color="auto"/>
              <w:left w:val="nil"/>
              <w:bottom w:val="single" w:sz="4" w:space="0" w:color="auto"/>
              <w:right w:val="single" w:sz="4" w:space="0" w:color="auto"/>
            </w:tcBorders>
            <w:shd w:val="clear" w:color="auto" w:fill="auto"/>
            <w:vAlign w:val="center"/>
          </w:tcPr>
          <w:p w14:paraId="4A749CD6" w14:textId="77777777" w:rsidR="000A7999" w:rsidRPr="000A7999" w:rsidRDefault="000A7999" w:rsidP="000A7999">
            <w:pPr>
              <w:jc w:val="center"/>
              <w:rPr>
                <w:rFonts w:ascii="Times New Roman" w:hAnsi="Times New Roman"/>
                <w:b/>
                <w:bCs/>
                <w:color w:val="000000"/>
              </w:rPr>
            </w:pPr>
            <w:r w:rsidRPr="000A7999">
              <w:rPr>
                <w:rFonts w:ascii="Times New Roman" w:hAnsi="Times New Roman"/>
                <w:b/>
                <w:bCs/>
                <w:color w:val="000000"/>
              </w:rPr>
              <w:t>Категория ТС</w:t>
            </w:r>
          </w:p>
        </w:tc>
        <w:tc>
          <w:tcPr>
            <w:tcW w:w="1028" w:type="dxa"/>
            <w:tcBorders>
              <w:top w:val="single" w:sz="4" w:space="0" w:color="auto"/>
              <w:left w:val="nil"/>
              <w:bottom w:val="single" w:sz="4" w:space="0" w:color="auto"/>
              <w:right w:val="single" w:sz="4" w:space="0" w:color="auto"/>
            </w:tcBorders>
            <w:shd w:val="clear" w:color="auto" w:fill="auto"/>
            <w:vAlign w:val="center"/>
          </w:tcPr>
          <w:p w14:paraId="76B19016" w14:textId="77777777" w:rsidR="000A7999" w:rsidRPr="000A7999" w:rsidRDefault="000A7999" w:rsidP="000A7999">
            <w:pPr>
              <w:jc w:val="center"/>
              <w:rPr>
                <w:rFonts w:ascii="Times New Roman" w:hAnsi="Times New Roman"/>
                <w:b/>
                <w:bCs/>
                <w:color w:val="000000"/>
              </w:rPr>
            </w:pPr>
            <w:r w:rsidRPr="000A7999">
              <w:rPr>
                <w:rFonts w:ascii="Times New Roman" w:hAnsi="Times New Roman"/>
                <w:b/>
                <w:bCs/>
                <w:color w:val="000000"/>
              </w:rPr>
              <w:t>Мощность двигателя, л.с.</w:t>
            </w:r>
          </w:p>
        </w:tc>
        <w:tc>
          <w:tcPr>
            <w:tcW w:w="1562" w:type="dxa"/>
            <w:tcBorders>
              <w:top w:val="single" w:sz="4" w:space="0" w:color="auto"/>
              <w:left w:val="nil"/>
              <w:bottom w:val="single" w:sz="4" w:space="0" w:color="auto"/>
              <w:right w:val="single" w:sz="4" w:space="0" w:color="auto"/>
            </w:tcBorders>
            <w:shd w:val="clear" w:color="auto" w:fill="auto"/>
            <w:vAlign w:val="center"/>
          </w:tcPr>
          <w:p w14:paraId="14F18DBC" w14:textId="77777777" w:rsidR="000A7999" w:rsidRPr="000A7999" w:rsidRDefault="000A7999" w:rsidP="000A7999">
            <w:pPr>
              <w:jc w:val="center"/>
              <w:rPr>
                <w:rFonts w:ascii="Times New Roman" w:hAnsi="Times New Roman"/>
                <w:b/>
                <w:bCs/>
                <w:color w:val="000000"/>
              </w:rPr>
            </w:pPr>
            <w:r w:rsidRPr="000A7999">
              <w:rPr>
                <w:rFonts w:ascii="Times New Roman" w:hAnsi="Times New Roman"/>
                <w:b/>
                <w:bCs/>
                <w:color w:val="000000"/>
              </w:rPr>
              <w:t>ТБ</w:t>
            </w:r>
          </w:p>
        </w:tc>
        <w:tc>
          <w:tcPr>
            <w:tcW w:w="1106" w:type="dxa"/>
            <w:gridSpan w:val="2"/>
            <w:tcBorders>
              <w:top w:val="single" w:sz="4" w:space="0" w:color="auto"/>
              <w:left w:val="nil"/>
              <w:bottom w:val="single" w:sz="4" w:space="0" w:color="auto"/>
              <w:right w:val="single" w:sz="4" w:space="0" w:color="auto"/>
            </w:tcBorders>
            <w:shd w:val="clear" w:color="auto" w:fill="auto"/>
            <w:vAlign w:val="center"/>
          </w:tcPr>
          <w:p w14:paraId="11D734F3" w14:textId="77777777" w:rsidR="000A7999" w:rsidRPr="000A7999" w:rsidRDefault="000A7999" w:rsidP="000A7999">
            <w:pPr>
              <w:jc w:val="center"/>
              <w:rPr>
                <w:rFonts w:ascii="Times New Roman" w:hAnsi="Times New Roman"/>
                <w:b/>
                <w:bCs/>
                <w:color w:val="000000"/>
              </w:rPr>
            </w:pPr>
            <w:r w:rsidRPr="000A7999">
              <w:rPr>
                <w:rFonts w:ascii="Times New Roman" w:hAnsi="Times New Roman"/>
                <w:b/>
                <w:bCs/>
                <w:color w:val="000000"/>
              </w:rPr>
              <w:t>КТ</w:t>
            </w:r>
          </w:p>
        </w:tc>
        <w:tc>
          <w:tcPr>
            <w:tcW w:w="992" w:type="dxa"/>
            <w:tcBorders>
              <w:top w:val="single" w:sz="4" w:space="0" w:color="auto"/>
              <w:left w:val="nil"/>
              <w:bottom w:val="single" w:sz="4" w:space="0" w:color="auto"/>
              <w:right w:val="single" w:sz="4" w:space="0" w:color="auto"/>
            </w:tcBorders>
            <w:shd w:val="clear" w:color="auto" w:fill="auto"/>
            <w:vAlign w:val="center"/>
          </w:tcPr>
          <w:p w14:paraId="081704FB" w14:textId="77777777" w:rsidR="000A7999" w:rsidRPr="000A7999" w:rsidRDefault="000A7999" w:rsidP="000A7999">
            <w:pPr>
              <w:jc w:val="center"/>
              <w:rPr>
                <w:rFonts w:ascii="Times New Roman" w:hAnsi="Times New Roman"/>
                <w:b/>
                <w:bCs/>
                <w:color w:val="000000"/>
              </w:rPr>
            </w:pPr>
            <w:r w:rsidRPr="000A7999">
              <w:rPr>
                <w:rFonts w:ascii="Times New Roman" w:hAnsi="Times New Roman"/>
                <w:b/>
                <w:bCs/>
                <w:color w:val="000000"/>
              </w:rPr>
              <w:t>КБМ</w:t>
            </w:r>
          </w:p>
        </w:tc>
        <w:tc>
          <w:tcPr>
            <w:tcW w:w="567" w:type="dxa"/>
            <w:tcBorders>
              <w:top w:val="single" w:sz="4" w:space="0" w:color="auto"/>
              <w:left w:val="nil"/>
              <w:bottom w:val="single" w:sz="4" w:space="0" w:color="auto"/>
              <w:right w:val="single" w:sz="4" w:space="0" w:color="auto"/>
            </w:tcBorders>
            <w:shd w:val="clear" w:color="auto" w:fill="auto"/>
            <w:vAlign w:val="center"/>
          </w:tcPr>
          <w:p w14:paraId="7626B539" w14:textId="77777777" w:rsidR="000A7999" w:rsidRPr="000A7999" w:rsidRDefault="000A7999" w:rsidP="000A7999">
            <w:pPr>
              <w:jc w:val="center"/>
              <w:rPr>
                <w:rFonts w:ascii="Times New Roman" w:hAnsi="Times New Roman"/>
                <w:b/>
                <w:bCs/>
                <w:color w:val="000000"/>
              </w:rPr>
            </w:pPr>
            <w:r w:rsidRPr="000A7999">
              <w:rPr>
                <w:rFonts w:ascii="Times New Roman" w:hAnsi="Times New Roman"/>
                <w:b/>
                <w:bCs/>
                <w:color w:val="000000"/>
              </w:rPr>
              <w:t>КМ</w:t>
            </w:r>
          </w:p>
        </w:tc>
        <w:tc>
          <w:tcPr>
            <w:tcW w:w="709" w:type="dxa"/>
            <w:tcBorders>
              <w:top w:val="single" w:sz="4" w:space="0" w:color="auto"/>
              <w:left w:val="nil"/>
              <w:bottom w:val="single" w:sz="4" w:space="0" w:color="auto"/>
              <w:right w:val="single" w:sz="4" w:space="0" w:color="auto"/>
            </w:tcBorders>
            <w:shd w:val="clear" w:color="auto" w:fill="auto"/>
            <w:vAlign w:val="center"/>
          </w:tcPr>
          <w:p w14:paraId="460333B5" w14:textId="77777777" w:rsidR="000A7999" w:rsidRPr="000A7999" w:rsidRDefault="000A7999" w:rsidP="000A7999">
            <w:pPr>
              <w:jc w:val="center"/>
              <w:rPr>
                <w:rFonts w:ascii="Times New Roman" w:hAnsi="Times New Roman"/>
                <w:b/>
                <w:bCs/>
                <w:color w:val="000000"/>
              </w:rPr>
            </w:pPr>
            <w:r w:rsidRPr="000A7999">
              <w:rPr>
                <w:rFonts w:ascii="Times New Roman" w:hAnsi="Times New Roman"/>
                <w:b/>
                <w:bCs/>
                <w:color w:val="000000"/>
              </w:rPr>
              <w:t>КО</w:t>
            </w:r>
          </w:p>
        </w:tc>
        <w:tc>
          <w:tcPr>
            <w:tcW w:w="1162" w:type="dxa"/>
            <w:tcBorders>
              <w:top w:val="single" w:sz="4" w:space="0" w:color="auto"/>
              <w:left w:val="nil"/>
              <w:bottom w:val="single" w:sz="4" w:space="0" w:color="auto"/>
              <w:right w:val="single" w:sz="4" w:space="0" w:color="auto"/>
            </w:tcBorders>
            <w:shd w:val="clear" w:color="auto" w:fill="auto"/>
            <w:vAlign w:val="center"/>
          </w:tcPr>
          <w:p w14:paraId="03E38518" w14:textId="77777777" w:rsidR="000A7999" w:rsidRPr="000A7999" w:rsidRDefault="000A7999" w:rsidP="000A7999">
            <w:pPr>
              <w:spacing w:after="0" w:line="240" w:lineRule="auto"/>
              <w:jc w:val="center"/>
              <w:rPr>
                <w:rFonts w:ascii="Times New Roman" w:eastAsia="Times New Roman" w:hAnsi="Times New Roman"/>
                <w:b/>
                <w:bCs/>
                <w:color w:val="000000"/>
                <w:sz w:val="20"/>
                <w:szCs w:val="20"/>
                <w:lang w:eastAsia="ru-RU"/>
              </w:rPr>
            </w:pPr>
            <w:r w:rsidRPr="000A7999">
              <w:rPr>
                <w:rFonts w:ascii="Times New Roman" w:hAnsi="Times New Roman"/>
                <w:b/>
                <w:bCs/>
                <w:color w:val="000000"/>
              </w:rPr>
              <w:t>КВС</w:t>
            </w:r>
          </w:p>
        </w:tc>
        <w:tc>
          <w:tcPr>
            <w:tcW w:w="17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A759121" w14:textId="77777777" w:rsidR="000A7999" w:rsidRPr="000A7999" w:rsidRDefault="000A7999" w:rsidP="000A7999">
            <w:pPr>
              <w:spacing w:after="0" w:line="240" w:lineRule="auto"/>
              <w:jc w:val="center"/>
              <w:rPr>
                <w:rFonts w:ascii="Times New Roman" w:eastAsia="Times New Roman" w:hAnsi="Times New Roman"/>
                <w:b/>
                <w:bCs/>
                <w:color w:val="000000"/>
                <w:sz w:val="20"/>
                <w:szCs w:val="20"/>
                <w:lang w:eastAsia="ru-RU"/>
              </w:rPr>
            </w:pPr>
            <w:r w:rsidRPr="000A7999">
              <w:rPr>
                <w:rFonts w:ascii="Times New Roman" w:eastAsia="Times New Roman" w:hAnsi="Times New Roman"/>
                <w:b/>
                <w:bCs/>
                <w:color w:val="000000"/>
                <w:sz w:val="20"/>
                <w:szCs w:val="20"/>
                <w:lang w:eastAsia="ru-RU"/>
              </w:rPr>
              <w:t>Премия, руб.</w:t>
            </w:r>
          </w:p>
        </w:tc>
      </w:tr>
      <w:tr w:rsidR="000A7999" w:rsidRPr="000A7999" w14:paraId="14667B3A" w14:textId="77777777" w:rsidTr="001348EB">
        <w:trPr>
          <w:trHeight w:val="271"/>
          <w:jc w:val="center"/>
        </w:trPr>
        <w:tc>
          <w:tcPr>
            <w:tcW w:w="104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9404ABD" w14:textId="77777777" w:rsidR="000A7999" w:rsidRPr="000A7999" w:rsidRDefault="000A7999" w:rsidP="000A7999">
            <w:pPr>
              <w:spacing w:after="0" w:line="240" w:lineRule="auto"/>
              <w:jc w:val="center"/>
              <w:rPr>
                <w:rFonts w:ascii="Times New Roman" w:eastAsia="Times New Roman" w:hAnsi="Times New Roman"/>
                <w:b/>
                <w:color w:val="000000"/>
                <w:sz w:val="20"/>
                <w:szCs w:val="20"/>
                <w:lang w:eastAsia="ru-RU"/>
              </w:rPr>
            </w:pPr>
            <w:r w:rsidRPr="000A7999">
              <w:rPr>
                <w:rFonts w:ascii="Times New Roman" w:eastAsia="Times New Roman" w:hAnsi="Times New Roman"/>
                <w:b/>
                <w:color w:val="000000"/>
                <w:sz w:val="20"/>
                <w:szCs w:val="20"/>
                <w:lang w:eastAsia="ru-RU"/>
              </w:rPr>
              <w:t>1</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027FECEF" w14:textId="77777777" w:rsidR="000A7999" w:rsidRPr="000A7999" w:rsidRDefault="000A7999" w:rsidP="000A7999">
            <w:pPr>
              <w:spacing w:after="0" w:line="240" w:lineRule="auto"/>
              <w:rPr>
                <w:rFonts w:ascii="Times New Roman" w:eastAsia="Times New Roman" w:hAnsi="Times New Roman"/>
                <w:color w:val="000000"/>
              </w:rPr>
            </w:pPr>
            <w:r w:rsidRPr="000A7999">
              <w:rPr>
                <w:rFonts w:ascii="Times New Roman" w:hAnsi="Times New Roman"/>
                <w:color w:val="000000"/>
              </w:rPr>
              <w:t>Ford 32275D</w:t>
            </w:r>
          </w:p>
        </w:tc>
        <w:tc>
          <w:tcPr>
            <w:tcW w:w="2129" w:type="dxa"/>
            <w:tcBorders>
              <w:top w:val="single" w:sz="4" w:space="0" w:color="auto"/>
              <w:left w:val="nil"/>
              <w:bottom w:val="single" w:sz="4" w:space="0" w:color="auto"/>
              <w:right w:val="single" w:sz="4" w:space="0" w:color="auto"/>
            </w:tcBorders>
            <w:shd w:val="clear" w:color="000000" w:fill="FFFFFF"/>
            <w:vAlign w:val="center"/>
          </w:tcPr>
          <w:p w14:paraId="00B1501D" w14:textId="77777777" w:rsidR="000A7999" w:rsidRPr="000A7999" w:rsidRDefault="000A7999" w:rsidP="000A7999">
            <w:pPr>
              <w:jc w:val="center"/>
              <w:rPr>
                <w:rFonts w:ascii="Times New Roman" w:hAnsi="Times New Roman"/>
                <w:color w:val="000000"/>
                <w:sz w:val="18"/>
              </w:rPr>
            </w:pPr>
            <w:r w:rsidRPr="000A7999">
              <w:rPr>
                <w:rFonts w:ascii="Times New Roman" w:hAnsi="Times New Roman"/>
                <w:color w:val="000000"/>
                <w:sz w:val="18"/>
              </w:rPr>
              <w:t>XUS32275DB0000011</w:t>
            </w:r>
          </w:p>
        </w:tc>
        <w:tc>
          <w:tcPr>
            <w:tcW w:w="1276" w:type="dxa"/>
            <w:tcBorders>
              <w:top w:val="single" w:sz="4" w:space="0" w:color="auto"/>
              <w:left w:val="nil"/>
              <w:bottom w:val="single" w:sz="4" w:space="0" w:color="auto"/>
              <w:right w:val="single" w:sz="4" w:space="0" w:color="auto"/>
            </w:tcBorders>
            <w:shd w:val="clear" w:color="auto" w:fill="auto"/>
            <w:vAlign w:val="center"/>
          </w:tcPr>
          <w:p w14:paraId="2D5B205C" w14:textId="77777777" w:rsidR="000A7999" w:rsidRPr="000A7999" w:rsidRDefault="000A7999" w:rsidP="000A7999">
            <w:pPr>
              <w:jc w:val="center"/>
              <w:rPr>
                <w:rFonts w:ascii="Times New Roman" w:hAnsi="Times New Roman"/>
                <w:color w:val="000000"/>
                <w:sz w:val="18"/>
              </w:rPr>
            </w:pPr>
            <w:r w:rsidRPr="000A7999">
              <w:rPr>
                <w:rFonts w:ascii="Times New Roman" w:hAnsi="Times New Roman"/>
                <w:color w:val="000000"/>
                <w:sz w:val="18"/>
              </w:rPr>
              <w:t>В285КХ178</w:t>
            </w:r>
          </w:p>
        </w:tc>
        <w:tc>
          <w:tcPr>
            <w:tcW w:w="1028" w:type="dxa"/>
            <w:tcBorders>
              <w:top w:val="single" w:sz="4" w:space="0" w:color="auto"/>
              <w:left w:val="nil"/>
              <w:bottom w:val="single" w:sz="4" w:space="0" w:color="auto"/>
              <w:right w:val="single" w:sz="4" w:space="0" w:color="auto"/>
            </w:tcBorders>
            <w:shd w:val="clear" w:color="000000" w:fill="FFFFFF"/>
            <w:vAlign w:val="center"/>
          </w:tcPr>
          <w:p w14:paraId="1BF54043"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С</w:t>
            </w:r>
          </w:p>
        </w:tc>
        <w:tc>
          <w:tcPr>
            <w:tcW w:w="1028" w:type="dxa"/>
            <w:tcBorders>
              <w:top w:val="single" w:sz="4" w:space="0" w:color="auto"/>
              <w:left w:val="nil"/>
              <w:bottom w:val="single" w:sz="4" w:space="0" w:color="auto"/>
              <w:right w:val="single" w:sz="4" w:space="0" w:color="auto"/>
            </w:tcBorders>
            <w:shd w:val="clear" w:color="000000" w:fill="FFFFFF"/>
            <w:vAlign w:val="center"/>
          </w:tcPr>
          <w:p w14:paraId="2AAEFEAE"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155</w:t>
            </w:r>
          </w:p>
        </w:tc>
        <w:tc>
          <w:tcPr>
            <w:tcW w:w="1562" w:type="dxa"/>
            <w:tcBorders>
              <w:top w:val="single" w:sz="4" w:space="0" w:color="auto"/>
              <w:left w:val="nil"/>
              <w:bottom w:val="single" w:sz="4" w:space="0" w:color="auto"/>
              <w:right w:val="single" w:sz="4" w:space="0" w:color="auto"/>
            </w:tcBorders>
            <w:shd w:val="clear" w:color="000000" w:fill="FFFFFF"/>
            <w:vAlign w:val="center"/>
          </w:tcPr>
          <w:p w14:paraId="166D1B1D"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11 921</w:t>
            </w:r>
          </w:p>
        </w:tc>
        <w:tc>
          <w:tcPr>
            <w:tcW w:w="1106" w:type="dxa"/>
            <w:gridSpan w:val="2"/>
            <w:tcBorders>
              <w:top w:val="single" w:sz="4" w:space="0" w:color="auto"/>
              <w:left w:val="nil"/>
              <w:bottom w:val="single" w:sz="4" w:space="0" w:color="auto"/>
              <w:right w:val="single" w:sz="4" w:space="0" w:color="auto"/>
            </w:tcBorders>
            <w:shd w:val="clear" w:color="000000" w:fill="FFFFFF"/>
            <w:vAlign w:val="center"/>
          </w:tcPr>
          <w:p w14:paraId="72B5E4B6"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1,64</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47141304"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0,49</w:t>
            </w:r>
          </w:p>
        </w:tc>
        <w:tc>
          <w:tcPr>
            <w:tcW w:w="567" w:type="dxa"/>
            <w:tcBorders>
              <w:top w:val="single" w:sz="4" w:space="0" w:color="auto"/>
              <w:left w:val="nil"/>
              <w:bottom w:val="single" w:sz="4" w:space="0" w:color="auto"/>
              <w:right w:val="single" w:sz="4" w:space="0" w:color="auto"/>
            </w:tcBorders>
            <w:shd w:val="clear" w:color="auto" w:fill="auto"/>
            <w:vAlign w:val="center"/>
          </w:tcPr>
          <w:p w14:paraId="682A4A1B"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w:t>
            </w:r>
          </w:p>
        </w:tc>
        <w:tc>
          <w:tcPr>
            <w:tcW w:w="709" w:type="dxa"/>
            <w:tcBorders>
              <w:top w:val="single" w:sz="4" w:space="0" w:color="auto"/>
              <w:left w:val="nil"/>
              <w:bottom w:val="single" w:sz="4" w:space="0" w:color="auto"/>
              <w:right w:val="single" w:sz="4" w:space="0" w:color="auto"/>
            </w:tcBorders>
            <w:shd w:val="clear" w:color="auto" w:fill="auto"/>
            <w:vAlign w:val="center"/>
          </w:tcPr>
          <w:p w14:paraId="3969DCDA"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1,97</w:t>
            </w:r>
          </w:p>
        </w:tc>
        <w:tc>
          <w:tcPr>
            <w:tcW w:w="1162" w:type="dxa"/>
            <w:tcBorders>
              <w:top w:val="single" w:sz="4" w:space="0" w:color="auto"/>
              <w:left w:val="nil"/>
              <w:bottom w:val="single" w:sz="4" w:space="0" w:color="auto"/>
              <w:right w:val="single" w:sz="4" w:space="0" w:color="auto"/>
            </w:tcBorders>
            <w:shd w:val="clear" w:color="000000" w:fill="FFFFFF"/>
            <w:vAlign w:val="center"/>
          </w:tcPr>
          <w:p w14:paraId="2D4A7861" w14:textId="77777777" w:rsidR="000A7999" w:rsidRPr="001348EB" w:rsidRDefault="000A7999" w:rsidP="000A7999">
            <w:pPr>
              <w:spacing w:after="0" w:line="240" w:lineRule="auto"/>
              <w:jc w:val="center"/>
              <w:rPr>
                <w:rFonts w:ascii="Times New Roman" w:hAnsi="Times New Roman"/>
                <w:bCs/>
                <w:color w:val="000000"/>
              </w:rPr>
            </w:pPr>
            <w:r w:rsidRPr="001348EB">
              <w:rPr>
                <w:rFonts w:ascii="Times New Roman" w:hAnsi="Times New Roman"/>
                <w:bCs/>
                <w:color w:val="000000"/>
              </w:rPr>
              <w:t>1</w:t>
            </w:r>
          </w:p>
        </w:tc>
        <w:tc>
          <w:tcPr>
            <w:tcW w:w="1768" w:type="dxa"/>
            <w:gridSpan w:val="3"/>
            <w:tcBorders>
              <w:top w:val="single" w:sz="4" w:space="0" w:color="auto"/>
              <w:left w:val="nil"/>
              <w:bottom w:val="single" w:sz="4" w:space="0" w:color="auto"/>
              <w:right w:val="single" w:sz="4" w:space="0" w:color="auto"/>
            </w:tcBorders>
            <w:shd w:val="clear" w:color="auto" w:fill="auto"/>
            <w:vAlign w:val="center"/>
          </w:tcPr>
          <w:p w14:paraId="1CF8EB45" w14:textId="77777777" w:rsidR="000A7999" w:rsidRPr="000A7999" w:rsidRDefault="000A7999" w:rsidP="000A7999">
            <w:pPr>
              <w:jc w:val="center"/>
              <w:rPr>
                <w:rFonts w:ascii="Times New Roman" w:hAnsi="Times New Roman"/>
                <w:b/>
                <w:bCs/>
                <w:color w:val="000000"/>
                <w:sz w:val="20"/>
                <w:szCs w:val="20"/>
              </w:rPr>
            </w:pPr>
          </w:p>
        </w:tc>
      </w:tr>
      <w:tr w:rsidR="000A7999" w:rsidRPr="000A7999" w14:paraId="1FDC2F24" w14:textId="77777777" w:rsidTr="001348EB">
        <w:trPr>
          <w:trHeight w:val="271"/>
          <w:jc w:val="center"/>
        </w:trPr>
        <w:tc>
          <w:tcPr>
            <w:tcW w:w="104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A922CA6" w14:textId="77777777" w:rsidR="000A7999" w:rsidRPr="000A7999" w:rsidRDefault="000A7999" w:rsidP="000A7999">
            <w:pPr>
              <w:spacing w:after="0" w:line="240" w:lineRule="auto"/>
              <w:jc w:val="center"/>
              <w:rPr>
                <w:rFonts w:ascii="Times New Roman" w:eastAsia="Times New Roman" w:hAnsi="Times New Roman"/>
                <w:b/>
                <w:color w:val="000000"/>
                <w:sz w:val="20"/>
                <w:szCs w:val="20"/>
                <w:lang w:eastAsia="ru-RU"/>
              </w:rPr>
            </w:pPr>
            <w:r w:rsidRPr="000A7999">
              <w:rPr>
                <w:rFonts w:ascii="Times New Roman" w:eastAsia="Times New Roman" w:hAnsi="Times New Roman"/>
                <w:b/>
                <w:color w:val="000000"/>
                <w:sz w:val="20"/>
                <w:szCs w:val="20"/>
                <w:lang w:eastAsia="ru-RU"/>
              </w:rPr>
              <w:t>2</w:t>
            </w:r>
          </w:p>
        </w:tc>
        <w:tc>
          <w:tcPr>
            <w:tcW w:w="1500" w:type="dxa"/>
            <w:tcBorders>
              <w:top w:val="nil"/>
              <w:left w:val="single" w:sz="4" w:space="0" w:color="auto"/>
              <w:bottom w:val="single" w:sz="4" w:space="0" w:color="auto"/>
              <w:right w:val="single" w:sz="4" w:space="0" w:color="auto"/>
            </w:tcBorders>
            <w:shd w:val="clear" w:color="auto" w:fill="auto"/>
            <w:vAlign w:val="center"/>
          </w:tcPr>
          <w:p w14:paraId="14C7A836" w14:textId="77777777" w:rsidR="000A7999" w:rsidRPr="000A7999" w:rsidRDefault="000A7999" w:rsidP="000A7999">
            <w:pPr>
              <w:rPr>
                <w:rFonts w:ascii="Times New Roman" w:hAnsi="Times New Roman"/>
                <w:color w:val="000000"/>
              </w:rPr>
            </w:pPr>
            <w:r w:rsidRPr="000A7999">
              <w:rPr>
                <w:rFonts w:ascii="Times New Roman" w:hAnsi="Times New Roman"/>
                <w:color w:val="000000"/>
              </w:rPr>
              <w:t>Ford 23275G</w:t>
            </w:r>
          </w:p>
        </w:tc>
        <w:tc>
          <w:tcPr>
            <w:tcW w:w="2129" w:type="dxa"/>
            <w:tcBorders>
              <w:top w:val="nil"/>
              <w:left w:val="nil"/>
              <w:bottom w:val="single" w:sz="4" w:space="0" w:color="auto"/>
              <w:right w:val="single" w:sz="4" w:space="0" w:color="auto"/>
            </w:tcBorders>
            <w:shd w:val="clear" w:color="000000" w:fill="FFFFFF"/>
            <w:vAlign w:val="center"/>
          </w:tcPr>
          <w:p w14:paraId="4A8CD32B" w14:textId="77777777" w:rsidR="000A7999" w:rsidRPr="000A7999" w:rsidRDefault="000A7999" w:rsidP="000A7999">
            <w:pPr>
              <w:jc w:val="center"/>
              <w:rPr>
                <w:rFonts w:ascii="Times New Roman" w:hAnsi="Times New Roman"/>
                <w:color w:val="000000"/>
                <w:sz w:val="18"/>
              </w:rPr>
            </w:pPr>
            <w:r w:rsidRPr="000A7999">
              <w:rPr>
                <w:rFonts w:ascii="Times New Roman" w:hAnsi="Times New Roman"/>
                <w:color w:val="000000"/>
                <w:sz w:val="18"/>
              </w:rPr>
              <w:t>XUS23275GD0000149</w:t>
            </w:r>
          </w:p>
        </w:tc>
        <w:tc>
          <w:tcPr>
            <w:tcW w:w="1276" w:type="dxa"/>
            <w:tcBorders>
              <w:top w:val="nil"/>
              <w:left w:val="nil"/>
              <w:bottom w:val="single" w:sz="4" w:space="0" w:color="auto"/>
              <w:right w:val="single" w:sz="4" w:space="0" w:color="auto"/>
            </w:tcBorders>
            <w:shd w:val="clear" w:color="auto" w:fill="auto"/>
            <w:vAlign w:val="center"/>
          </w:tcPr>
          <w:p w14:paraId="178DF144" w14:textId="77777777" w:rsidR="000A7999" w:rsidRPr="000A7999" w:rsidRDefault="000A7999" w:rsidP="000A7999">
            <w:pPr>
              <w:jc w:val="center"/>
              <w:rPr>
                <w:rFonts w:ascii="Times New Roman" w:hAnsi="Times New Roman"/>
                <w:color w:val="000000"/>
                <w:sz w:val="18"/>
              </w:rPr>
            </w:pPr>
            <w:r w:rsidRPr="000A7999">
              <w:rPr>
                <w:rFonts w:ascii="Times New Roman" w:hAnsi="Times New Roman"/>
                <w:color w:val="000000"/>
                <w:sz w:val="18"/>
              </w:rPr>
              <w:t>Р304ОЕ178</w:t>
            </w:r>
          </w:p>
        </w:tc>
        <w:tc>
          <w:tcPr>
            <w:tcW w:w="1028" w:type="dxa"/>
            <w:tcBorders>
              <w:top w:val="nil"/>
              <w:left w:val="nil"/>
              <w:bottom w:val="single" w:sz="4" w:space="0" w:color="auto"/>
              <w:right w:val="single" w:sz="4" w:space="0" w:color="auto"/>
            </w:tcBorders>
            <w:shd w:val="clear" w:color="000000" w:fill="FFFFFF"/>
            <w:vAlign w:val="center"/>
          </w:tcPr>
          <w:p w14:paraId="3B6D6C9C"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B</w:t>
            </w:r>
          </w:p>
        </w:tc>
        <w:tc>
          <w:tcPr>
            <w:tcW w:w="1028" w:type="dxa"/>
            <w:tcBorders>
              <w:top w:val="nil"/>
              <w:left w:val="nil"/>
              <w:bottom w:val="single" w:sz="4" w:space="0" w:color="auto"/>
              <w:right w:val="single" w:sz="4" w:space="0" w:color="auto"/>
            </w:tcBorders>
            <w:shd w:val="clear" w:color="000000" w:fill="FFFFFF"/>
            <w:vAlign w:val="center"/>
          </w:tcPr>
          <w:p w14:paraId="6FEC6B45"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125</w:t>
            </w:r>
          </w:p>
        </w:tc>
        <w:tc>
          <w:tcPr>
            <w:tcW w:w="1562" w:type="dxa"/>
            <w:tcBorders>
              <w:top w:val="nil"/>
              <w:left w:val="nil"/>
              <w:bottom w:val="single" w:sz="4" w:space="0" w:color="auto"/>
              <w:right w:val="single" w:sz="4" w:space="0" w:color="auto"/>
            </w:tcBorders>
            <w:shd w:val="clear" w:color="000000" w:fill="FFFFFF"/>
            <w:vAlign w:val="center"/>
          </w:tcPr>
          <w:p w14:paraId="5BDC24A9"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5722</w:t>
            </w:r>
          </w:p>
        </w:tc>
        <w:tc>
          <w:tcPr>
            <w:tcW w:w="1106" w:type="dxa"/>
            <w:gridSpan w:val="2"/>
            <w:tcBorders>
              <w:top w:val="nil"/>
              <w:left w:val="nil"/>
              <w:bottom w:val="single" w:sz="4" w:space="0" w:color="auto"/>
              <w:right w:val="single" w:sz="4" w:space="0" w:color="auto"/>
            </w:tcBorders>
            <w:shd w:val="clear" w:color="000000" w:fill="FFFFFF"/>
            <w:vAlign w:val="center"/>
          </w:tcPr>
          <w:p w14:paraId="27774522"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1,64</w:t>
            </w:r>
          </w:p>
        </w:tc>
        <w:tc>
          <w:tcPr>
            <w:tcW w:w="992" w:type="dxa"/>
            <w:tcBorders>
              <w:top w:val="nil"/>
              <w:left w:val="nil"/>
              <w:bottom w:val="single" w:sz="4" w:space="0" w:color="auto"/>
              <w:right w:val="single" w:sz="4" w:space="0" w:color="auto"/>
            </w:tcBorders>
            <w:shd w:val="clear" w:color="000000" w:fill="FFFFFF"/>
            <w:vAlign w:val="center"/>
          </w:tcPr>
          <w:p w14:paraId="25A3E5BF"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0,49</w:t>
            </w:r>
          </w:p>
        </w:tc>
        <w:tc>
          <w:tcPr>
            <w:tcW w:w="567" w:type="dxa"/>
            <w:tcBorders>
              <w:top w:val="nil"/>
              <w:left w:val="nil"/>
              <w:bottom w:val="single" w:sz="4" w:space="0" w:color="auto"/>
              <w:right w:val="single" w:sz="4" w:space="0" w:color="auto"/>
            </w:tcBorders>
            <w:shd w:val="clear" w:color="auto" w:fill="auto"/>
            <w:vAlign w:val="center"/>
          </w:tcPr>
          <w:p w14:paraId="1BB1934D"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1,4</w:t>
            </w:r>
          </w:p>
        </w:tc>
        <w:tc>
          <w:tcPr>
            <w:tcW w:w="709" w:type="dxa"/>
            <w:tcBorders>
              <w:top w:val="nil"/>
              <w:left w:val="nil"/>
              <w:bottom w:val="single" w:sz="4" w:space="0" w:color="auto"/>
              <w:right w:val="single" w:sz="4" w:space="0" w:color="auto"/>
            </w:tcBorders>
            <w:shd w:val="clear" w:color="auto" w:fill="auto"/>
            <w:vAlign w:val="center"/>
          </w:tcPr>
          <w:p w14:paraId="066CAC52"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1,97</w:t>
            </w:r>
          </w:p>
        </w:tc>
        <w:tc>
          <w:tcPr>
            <w:tcW w:w="1162" w:type="dxa"/>
            <w:tcBorders>
              <w:top w:val="nil"/>
              <w:left w:val="nil"/>
              <w:bottom w:val="single" w:sz="4" w:space="0" w:color="auto"/>
              <w:right w:val="single" w:sz="4" w:space="0" w:color="auto"/>
            </w:tcBorders>
            <w:shd w:val="clear" w:color="000000" w:fill="FFFFFF"/>
            <w:vAlign w:val="center"/>
          </w:tcPr>
          <w:p w14:paraId="121B73E0" w14:textId="77777777" w:rsidR="000A7999" w:rsidRPr="001348EB" w:rsidRDefault="000A7999" w:rsidP="000A7999">
            <w:pPr>
              <w:spacing w:after="0" w:line="240" w:lineRule="auto"/>
              <w:jc w:val="center"/>
              <w:rPr>
                <w:rFonts w:ascii="Times New Roman" w:hAnsi="Times New Roman"/>
                <w:bCs/>
                <w:color w:val="000000"/>
              </w:rPr>
            </w:pPr>
            <w:r w:rsidRPr="001348EB">
              <w:rPr>
                <w:rFonts w:ascii="Times New Roman" w:hAnsi="Times New Roman"/>
                <w:bCs/>
                <w:color w:val="000000"/>
              </w:rPr>
              <w:t>1</w:t>
            </w:r>
          </w:p>
        </w:tc>
        <w:tc>
          <w:tcPr>
            <w:tcW w:w="1768" w:type="dxa"/>
            <w:gridSpan w:val="3"/>
            <w:tcBorders>
              <w:top w:val="single" w:sz="4" w:space="0" w:color="auto"/>
              <w:left w:val="nil"/>
              <w:bottom w:val="single" w:sz="4" w:space="0" w:color="auto"/>
              <w:right w:val="single" w:sz="4" w:space="0" w:color="auto"/>
            </w:tcBorders>
            <w:shd w:val="clear" w:color="auto" w:fill="auto"/>
            <w:vAlign w:val="center"/>
          </w:tcPr>
          <w:p w14:paraId="423900B0" w14:textId="77777777" w:rsidR="000A7999" w:rsidRPr="000A7999" w:rsidRDefault="000A7999" w:rsidP="000A7999">
            <w:pPr>
              <w:jc w:val="center"/>
              <w:rPr>
                <w:rFonts w:ascii="Times New Roman" w:hAnsi="Times New Roman"/>
                <w:b/>
                <w:bCs/>
                <w:color w:val="000000"/>
                <w:sz w:val="20"/>
                <w:szCs w:val="20"/>
              </w:rPr>
            </w:pPr>
          </w:p>
        </w:tc>
      </w:tr>
      <w:tr w:rsidR="000A7999" w:rsidRPr="000A7999" w14:paraId="495C60B4" w14:textId="77777777" w:rsidTr="001348EB">
        <w:trPr>
          <w:trHeight w:val="271"/>
          <w:jc w:val="center"/>
        </w:trPr>
        <w:tc>
          <w:tcPr>
            <w:tcW w:w="104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D092B54" w14:textId="77777777" w:rsidR="000A7999" w:rsidRPr="000A7999" w:rsidRDefault="000A7999" w:rsidP="000A7999">
            <w:pPr>
              <w:spacing w:after="0" w:line="240" w:lineRule="auto"/>
              <w:jc w:val="center"/>
              <w:rPr>
                <w:rFonts w:ascii="Times New Roman" w:eastAsia="Times New Roman" w:hAnsi="Times New Roman"/>
                <w:b/>
                <w:color w:val="000000"/>
                <w:sz w:val="20"/>
                <w:szCs w:val="20"/>
                <w:lang w:eastAsia="ru-RU"/>
              </w:rPr>
            </w:pPr>
            <w:r w:rsidRPr="000A7999">
              <w:rPr>
                <w:rFonts w:ascii="Times New Roman" w:eastAsia="Times New Roman" w:hAnsi="Times New Roman"/>
                <w:b/>
                <w:color w:val="000000"/>
                <w:sz w:val="20"/>
                <w:szCs w:val="20"/>
                <w:lang w:eastAsia="ru-RU"/>
              </w:rPr>
              <w:t>3</w:t>
            </w:r>
          </w:p>
        </w:tc>
        <w:tc>
          <w:tcPr>
            <w:tcW w:w="1500" w:type="dxa"/>
            <w:tcBorders>
              <w:top w:val="nil"/>
              <w:left w:val="single" w:sz="4" w:space="0" w:color="auto"/>
              <w:bottom w:val="single" w:sz="4" w:space="0" w:color="auto"/>
              <w:right w:val="single" w:sz="4" w:space="0" w:color="auto"/>
            </w:tcBorders>
            <w:shd w:val="clear" w:color="auto" w:fill="auto"/>
            <w:vAlign w:val="center"/>
          </w:tcPr>
          <w:p w14:paraId="43D018A5" w14:textId="77777777" w:rsidR="000A7999" w:rsidRPr="000A7999" w:rsidRDefault="000A7999" w:rsidP="000A7999">
            <w:pPr>
              <w:rPr>
                <w:rFonts w:ascii="Times New Roman" w:hAnsi="Times New Roman"/>
                <w:color w:val="000000"/>
              </w:rPr>
            </w:pPr>
            <w:r w:rsidRPr="000A7999">
              <w:rPr>
                <w:rFonts w:ascii="Times New Roman" w:hAnsi="Times New Roman"/>
                <w:color w:val="000000"/>
              </w:rPr>
              <w:t>Ford 23275G</w:t>
            </w:r>
          </w:p>
        </w:tc>
        <w:tc>
          <w:tcPr>
            <w:tcW w:w="2129" w:type="dxa"/>
            <w:tcBorders>
              <w:top w:val="nil"/>
              <w:left w:val="nil"/>
              <w:bottom w:val="single" w:sz="4" w:space="0" w:color="auto"/>
              <w:right w:val="single" w:sz="4" w:space="0" w:color="auto"/>
            </w:tcBorders>
            <w:shd w:val="clear" w:color="000000" w:fill="FFFFFF"/>
            <w:vAlign w:val="center"/>
          </w:tcPr>
          <w:p w14:paraId="214E57B2" w14:textId="77777777" w:rsidR="000A7999" w:rsidRPr="000A7999" w:rsidRDefault="000A7999" w:rsidP="000A7999">
            <w:pPr>
              <w:rPr>
                <w:rFonts w:ascii="Times New Roman" w:hAnsi="Times New Roman"/>
                <w:color w:val="000000"/>
                <w:sz w:val="18"/>
              </w:rPr>
            </w:pPr>
            <w:r w:rsidRPr="000A7999">
              <w:rPr>
                <w:rFonts w:ascii="Times New Roman" w:hAnsi="Times New Roman"/>
                <w:color w:val="000000"/>
                <w:sz w:val="18"/>
              </w:rPr>
              <w:t>XUS23275GD0000151</w:t>
            </w:r>
          </w:p>
        </w:tc>
        <w:tc>
          <w:tcPr>
            <w:tcW w:w="1276" w:type="dxa"/>
            <w:tcBorders>
              <w:top w:val="nil"/>
              <w:left w:val="nil"/>
              <w:bottom w:val="single" w:sz="4" w:space="0" w:color="auto"/>
              <w:right w:val="single" w:sz="4" w:space="0" w:color="auto"/>
            </w:tcBorders>
            <w:shd w:val="clear" w:color="auto" w:fill="auto"/>
            <w:vAlign w:val="center"/>
          </w:tcPr>
          <w:p w14:paraId="558714C4" w14:textId="77777777" w:rsidR="000A7999" w:rsidRPr="000A7999" w:rsidRDefault="000A7999" w:rsidP="000A7999">
            <w:pPr>
              <w:jc w:val="center"/>
              <w:rPr>
                <w:rFonts w:ascii="Times New Roman" w:hAnsi="Times New Roman"/>
                <w:color w:val="000000"/>
                <w:sz w:val="18"/>
              </w:rPr>
            </w:pPr>
            <w:r w:rsidRPr="000A7999">
              <w:rPr>
                <w:rFonts w:ascii="Times New Roman" w:hAnsi="Times New Roman"/>
                <w:color w:val="000000"/>
                <w:sz w:val="18"/>
              </w:rPr>
              <w:t>Р305ОЕ178</w:t>
            </w:r>
          </w:p>
        </w:tc>
        <w:tc>
          <w:tcPr>
            <w:tcW w:w="1028" w:type="dxa"/>
            <w:tcBorders>
              <w:top w:val="nil"/>
              <w:left w:val="nil"/>
              <w:bottom w:val="single" w:sz="4" w:space="0" w:color="auto"/>
              <w:right w:val="single" w:sz="4" w:space="0" w:color="auto"/>
            </w:tcBorders>
            <w:shd w:val="clear" w:color="000000" w:fill="FFFFFF"/>
            <w:vAlign w:val="center"/>
          </w:tcPr>
          <w:p w14:paraId="3A347985"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B</w:t>
            </w:r>
          </w:p>
        </w:tc>
        <w:tc>
          <w:tcPr>
            <w:tcW w:w="1028" w:type="dxa"/>
            <w:tcBorders>
              <w:top w:val="nil"/>
              <w:left w:val="nil"/>
              <w:bottom w:val="single" w:sz="4" w:space="0" w:color="auto"/>
              <w:right w:val="single" w:sz="4" w:space="0" w:color="auto"/>
            </w:tcBorders>
            <w:shd w:val="clear" w:color="000000" w:fill="FFFFFF"/>
            <w:vAlign w:val="center"/>
          </w:tcPr>
          <w:p w14:paraId="0A26C6C0"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125</w:t>
            </w:r>
          </w:p>
        </w:tc>
        <w:tc>
          <w:tcPr>
            <w:tcW w:w="1562" w:type="dxa"/>
            <w:tcBorders>
              <w:top w:val="nil"/>
              <w:left w:val="nil"/>
              <w:bottom w:val="single" w:sz="4" w:space="0" w:color="auto"/>
              <w:right w:val="single" w:sz="4" w:space="0" w:color="auto"/>
            </w:tcBorders>
            <w:shd w:val="clear" w:color="000000" w:fill="FFFFFF"/>
            <w:vAlign w:val="center"/>
          </w:tcPr>
          <w:p w14:paraId="0CA368A7"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5722</w:t>
            </w:r>
          </w:p>
        </w:tc>
        <w:tc>
          <w:tcPr>
            <w:tcW w:w="1106" w:type="dxa"/>
            <w:gridSpan w:val="2"/>
            <w:tcBorders>
              <w:top w:val="nil"/>
              <w:left w:val="nil"/>
              <w:bottom w:val="single" w:sz="4" w:space="0" w:color="auto"/>
              <w:right w:val="single" w:sz="4" w:space="0" w:color="auto"/>
            </w:tcBorders>
            <w:shd w:val="clear" w:color="000000" w:fill="FFFFFF"/>
            <w:vAlign w:val="center"/>
          </w:tcPr>
          <w:p w14:paraId="73F28B48"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1,64</w:t>
            </w:r>
          </w:p>
        </w:tc>
        <w:tc>
          <w:tcPr>
            <w:tcW w:w="992" w:type="dxa"/>
            <w:tcBorders>
              <w:top w:val="nil"/>
              <w:left w:val="nil"/>
              <w:bottom w:val="single" w:sz="4" w:space="0" w:color="auto"/>
              <w:right w:val="single" w:sz="4" w:space="0" w:color="auto"/>
            </w:tcBorders>
            <w:shd w:val="clear" w:color="000000" w:fill="FFFFFF"/>
            <w:vAlign w:val="center"/>
          </w:tcPr>
          <w:p w14:paraId="3AD64756"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0,49</w:t>
            </w:r>
          </w:p>
        </w:tc>
        <w:tc>
          <w:tcPr>
            <w:tcW w:w="567" w:type="dxa"/>
            <w:tcBorders>
              <w:top w:val="nil"/>
              <w:left w:val="nil"/>
              <w:bottom w:val="single" w:sz="4" w:space="0" w:color="auto"/>
              <w:right w:val="single" w:sz="4" w:space="0" w:color="auto"/>
            </w:tcBorders>
            <w:shd w:val="clear" w:color="auto" w:fill="auto"/>
            <w:vAlign w:val="center"/>
          </w:tcPr>
          <w:p w14:paraId="497B8396"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1,4</w:t>
            </w:r>
          </w:p>
        </w:tc>
        <w:tc>
          <w:tcPr>
            <w:tcW w:w="709" w:type="dxa"/>
            <w:tcBorders>
              <w:top w:val="nil"/>
              <w:left w:val="nil"/>
              <w:bottom w:val="single" w:sz="4" w:space="0" w:color="auto"/>
              <w:right w:val="single" w:sz="4" w:space="0" w:color="auto"/>
            </w:tcBorders>
            <w:shd w:val="clear" w:color="auto" w:fill="auto"/>
            <w:vAlign w:val="center"/>
          </w:tcPr>
          <w:p w14:paraId="2273E710"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1,97</w:t>
            </w:r>
          </w:p>
        </w:tc>
        <w:tc>
          <w:tcPr>
            <w:tcW w:w="1162" w:type="dxa"/>
            <w:tcBorders>
              <w:top w:val="nil"/>
              <w:left w:val="nil"/>
              <w:bottom w:val="single" w:sz="4" w:space="0" w:color="auto"/>
              <w:right w:val="single" w:sz="4" w:space="0" w:color="auto"/>
            </w:tcBorders>
            <w:shd w:val="clear" w:color="000000" w:fill="FFFFFF"/>
            <w:vAlign w:val="center"/>
          </w:tcPr>
          <w:p w14:paraId="537414EC" w14:textId="77777777" w:rsidR="000A7999" w:rsidRPr="001348EB" w:rsidRDefault="000A7999" w:rsidP="000A7999">
            <w:pPr>
              <w:spacing w:after="0" w:line="240" w:lineRule="auto"/>
              <w:jc w:val="center"/>
              <w:rPr>
                <w:rFonts w:ascii="Times New Roman" w:hAnsi="Times New Roman"/>
                <w:bCs/>
                <w:color w:val="000000"/>
              </w:rPr>
            </w:pPr>
            <w:r w:rsidRPr="001348EB">
              <w:rPr>
                <w:rFonts w:ascii="Times New Roman" w:hAnsi="Times New Roman"/>
                <w:bCs/>
                <w:color w:val="000000"/>
              </w:rPr>
              <w:t>1</w:t>
            </w:r>
          </w:p>
        </w:tc>
        <w:tc>
          <w:tcPr>
            <w:tcW w:w="1768" w:type="dxa"/>
            <w:gridSpan w:val="3"/>
            <w:tcBorders>
              <w:top w:val="single" w:sz="4" w:space="0" w:color="auto"/>
              <w:left w:val="nil"/>
              <w:bottom w:val="single" w:sz="4" w:space="0" w:color="auto"/>
              <w:right w:val="single" w:sz="4" w:space="0" w:color="auto"/>
            </w:tcBorders>
            <w:shd w:val="clear" w:color="auto" w:fill="auto"/>
            <w:vAlign w:val="center"/>
          </w:tcPr>
          <w:p w14:paraId="27537FD9" w14:textId="77777777" w:rsidR="000A7999" w:rsidRPr="000A7999" w:rsidRDefault="000A7999" w:rsidP="000A7999">
            <w:pPr>
              <w:jc w:val="center"/>
              <w:rPr>
                <w:rFonts w:ascii="Times New Roman" w:hAnsi="Times New Roman"/>
                <w:b/>
                <w:bCs/>
                <w:color w:val="000000"/>
                <w:sz w:val="20"/>
                <w:szCs w:val="20"/>
              </w:rPr>
            </w:pPr>
          </w:p>
        </w:tc>
      </w:tr>
      <w:tr w:rsidR="000A7999" w:rsidRPr="000A7999" w14:paraId="4F39553E" w14:textId="77777777" w:rsidTr="001348EB">
        <w:trPr>
          <w:trHeight w:val="271"/>
          <w:jc w:val="center"/>
        </w:trPr>
        <w:tc>
          <w:tcPr>
            <w:tcW w:w="104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7F6AE0E" w14:textId="77777777" w:rsidR="000A7999" w:rsidRPr="000A7999" w:rsidRDefault="000A7999" w:rsidP="000A7999">
            <w:pPr>
              <w:spacing w:after="0" w:line="240" w:lineRule="auto"/>
              <w:jc w:val="center"/>
              <w:rPr>
                <w:rFonts w:ascii="Times New Roman" w:eastAsia="Times New Roman" w:hAnsi="Times New Roman"/>
                <w:b/>
                <w:color w:val="000000"/>
                <w:sz w:val="20"/>
                <w:szCs w:val="20"/>
                <w:lang w:eastAsia="ru-RU"/>
              </w:rPr>
            </w:pPr>
            <w:r w:rsidRPr="000A7999">
              <w:rPr>
                <w:rFonts w:ascii="Times New Roman" w:eastAsia="Times New Roman" w:hAnsi="Times New Roman"/>
                <w:b/>
                <w:color w:val="000000"/>
                <w:sz w:val="20"/>
                <w:szCs w:val="20"/>
                <w:lang w:eastAsia="ru-RU"/>
              </w:rPr>
              <w:t>4</w:t>
            </w:r>
          </w:p>
        </w:tc>
        <w:tc>
          <w:tcPr>
            <w:tcW w:w="1500" w:type="dxa"/>
            <w:tcBorders>
              <w:top w:val="nil"/>
              <w:left w:val="single" w:sz="4" w:space="0" w:color="auto"/>
              <w:bottom w:val="single" w:sz="4" w:space="0" w:color="auto"/>
              <w:right w:val="single" w:sz="4" w:space="0" w:color="auto"/>
            </w:tcBorders>
            <w:shd w:val="clear" w:color="auto" w:fill="auto"/>
            <w:vAlign w:val="center"/>
          </w:tcPr>
          <w:p w14:paraId="4D805907" w14:textId="77777777" w:rsidR="000A7999" w:rsidRPr="000A7999" w:rsidRDefault="000A7999" w:rsidP="000A7999">
            <w:pPr>
              <w:rPr>
                <w:rFonts w:ascii="Times New Roman" w:hAnsi="Times New Roman"/>
                <w:color w:val="000000"/>
              </w:rPr>
            </w:pPr>
            <w:r w:rsidRPr="000A7999">
              <w:rPr>
                <w:rFonts w:ascii="Times New Roman" w:hAnsi="Times New Roman"/>
                <w:color w:val="000000"/>
              </w:rPr>
              <w:t>Ford 23275G</w:t>
            </w:r>
          </w:p>
        </w:tc>
        <w:tc>
          <w:tcPr>
            <w:tcW w:w="2129" w:type="dxa"/>
            <w:tcBorders>
              <w:top w:val="nil"/>
              <w:left w:val="nil"/>
              <w:bottom w:val="single" w:sz="4" w:space="0" w:color="auto"/>
              <w:right w:val="single" w:sz="4" w:space="0" w:color="auto"/>
            </w:tcBorders>
            <w:shd w:val="clear" w:color="000000" w:fill="FFFFFF"/>
            <w:vAlign w:val="center"/>
          </w:tcPr>
          <w:p w14:paraId="4FE44AD1" w14:textId="77777777" w:rsidR="000A7999" w:rsidRPr="000A7999" w:rsidRDefault="000A7999" w:rsidP="000A7999">
            <w:pPr>
              <w:jc w:val="center"/>
              <w:rPr>
                <w:rFonts w:ascii="Times New Roman" w:hAnsi="Times New Roman"/>
                <w:color w:val="000000"/>
                <w:sz w:val="18"/>
              </w:rPr>
            </w:pPr>
            <w:r w:rsidRPr="000A7999">
              <w:rPr>
                <w:rFonts w:ascii="Times New Roman" w:hAnsi="Times New Roman"/>
                <w:color w:val="000000"/>
                <w:sz w:val="18"/>
              </w:rPr>
              <w:t>XUS23275GD0000150</w:t>
            </w:r>
          </w:p>
        </w:tc>
        <w:tc>
          <w:tcPr>
            <w:tcW w:w="1276" w:type="dxa"/>
            <w:tcBorders>
              <w:top w:val="nil"/>
              <w:left w:val="nil"/>
              <w:bottom w:val="single" w:sz="4" w:space="0" w:color="auto"/>
              <w:right w:val="single" w:sz="4" w:space="0" w:color="auto"/>
            </w:tcBorders>
            <w:shd w:val="clear" w:color="000000" w:fill="FFFFFF"/>
            <w:vAlign w:val="center"/>
          </w:tcPr>
          <w:p w14:paraId="041715A3" w14:textId="77777777" w:rsidR="000A7999" w:rsidRPr="000A7999" w:rsidRDefault="000A7999" w:rsidP="000A7999">
            <w:pPr>
              <w:jc w:val="center"/>
              <w:rPr>
                <w:rFonts w:ascii="Times New Roman" w:hAnsi="Times New Roman"/>
                <w:color w:val="000000"/>
                <w:sz w:val="18"/>
              </w:rPr>
            </w:pPr>
            <w:r w:rsidRPr="000A7999">
              <w:rPr>
                <w:rFonts w:ascii="Times New Roman" w:hAnsi="Times New Roman"/>
                <w:color w:val="000000"/>
                <w:sz w:val="18"/>
              </w:rPr>
              <w:t>Р306ОЕ178</w:t>
            </w:r>
          </w:p>
        </w:tc>
        <w:tc>
          <w:tcPr>
            <w:tcW w:w="1028" w:type="dxa"/>
            <w:tcBorders>
              <w:top w:val="nil"/>
              <w:left w:val="nil"/>
              <w:bottom w:val="single" w:sz="4" w:space="0" w:color="auto"/>
              <w:right w:val="single" w:sz="4" w:space="0" w:color="auto"/>
            </w:tcBorders>
            <w:shd w:val="clear" w:color="000000" w:fill="FFFFFF"/>
            <w:vAlign w:val="center"/>
          </w:tcPr>
          <w:p w14:paraId="04A5BC4D"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B</w:t>
            </w:r>
          </w:p>
        </w:tc>
        <w:tc>
          <w:tcPr>
            <w:tcW w:w="1028" w:type="dxa"/>
            <w:tcBorders>
              <w:top w:val="nil"/>
              <w:left w:val="nil"/>
              <w:bottom w:val="single" w:sz="4" w:space="0" w:color="auto"/>
              <w:right w:val="single" w:sz="4" w:space="0" w:color="auto"/>
            </w:tcBorders>
            <w:shd w:val="clear" w:color="000000" w:fill="FFFFFF"/>
            <w:vAlign w:val="center"/>
          </w:tcPr>
          <w:p w14:paraId="65357E48"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125</w:t>
            </w:r>
          </w:p>
        </w:tc>
        <w:tc>
          <w:tcPr>
            <w:tcW w:w="1562" w:type="dxa"/>
            <w:tcBorders>
              <w:top w:val="nil"/>
              <w:left w:val="nil"/>
              <w:bottom w:val="single" w:sz="4" w:space="0" w:color="auto"/>
              <w:right w:val="single" w:sz="4" w:space="0" w:color="auto"/>
            </w:tcBorders>
            <w:shd w:val="clear" w:color="000000" w:fill="FFFFFF"/>
            <w:vAlign w:val="center"/>
          </w:tcPr>
          <w:p w14:paraId="503A85B8"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5722</w:t>
            </w:r>
          </w:p>
        </w:tc>
        <w:tc>
          <w:tcPr>
            <w:tcW w:w="1106" w:type="dxa"/>
            <w:gridSpan w:val="2"/>
            <w:tcBorders>
              <w:top w:val="nil"/>
              <w:left w:val="nil"/>
              <w:bottom w:val="single" w:sz="4" w:space="0" w:color="auto"/>
              <w:right w:val="single" w:sz="4" w:space="0" w:color="auto"/>
            </w:tcBorders>
            <w:shd w:val="clear" w:color="000000" w:fill="FFFFFF"/>
            <w:vAlign w:val="center"/>
          </w:tcPr>
          <w:p w14:paraId="7028BD75"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1,64</w:t>
            </w:r>
          </w:p>
        </w:tc>
        <w:tc>
          <w:tcPr>
            <w:tcW w:w="992" w:type="dxa"/>
            <w:tcBorders>
              <w:top w:val="nil"/>
              <w:left w:val="nil"/>
              <w:bottom w:val="single" w:sz="4" w:space="0" w:color="auto"/>
              <w:right w:val="single" w:sz="4" w:space="0" w:color="auto"/>
            </w:tcBorders>
            <w:shd w:val="clear" w:color="000000" w:fill="FFFFFF"/>
            <w:vAlign w:val="center"/>
          </w:tcPr>
          <w:p w14:paraId="65F914A2"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0,49</w:t>
            </w:r>
          </w:p>
        </w:tc>
        <w:tc>
          <w:tcPr>
            <w:tcW w:w="567" w:type="dxa"/>
            <w:tcBorders>
              <w:top w:val="nil"/>
              <w:left w:val="nil"/>
              <w:bottom w:val="single" w:sz="4" w:space="0" w:color="auto"/>
              <w:right w:val="single" w:sz="4" w:space="0" w:color="auto"/>
            </w:tcBorders>
            <w:shd w:val="clear" w:color="auto" w:fill="auto"/>
            <w:vAlign w:val="center"/>
          </w:tcPr>
          <w:p w14:paraId="1F9970AE"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1,4</w:t>
            </w:r>
          </w:p>
        </w:tc>
        <w:tc>
          <w:tcPr>
            <w:tcW w:w="709" w:type="dxa"/>
            <w:tcBorders>
              <w:top w:val="nil"/>
              <w:left w:val="nil"/>
              <w:bottom w:val="single" w:sz="4" w:space="0" w:color="auto"/>
              <w:right w:val="single" w:sz="4" w:space="0" w:color="auto"/>
            </w:tcBorders>
            <w:shd w:val="clear" w:color="auto" w:fill="auto"/>
            <w:vAlign w:val="center"/>
          </w:tcPr>
          <w:p w14:paraId="5C849747"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1,97</w:t>
            </w:r>
          </w:p>
        </w:tc>
        <w:tc>
          <w:tcPr>
            <w:tcW w:w="1162" w:type="dxa"/>
            <w:tcBorders>
              <w:top w:val="nil"/>
              <w:left w:val="nil"/>
              <w:bottom w:val="single" w:sz="4" w:space="0" w:color="auto"/>
              <w:right w:val="single" w:sz="4" w:space="0" w:color="auto"/>
            </w:tcBorders>
            <w:shd w:val="clear" w:color="000000" w:fill="FFFFFF"/>
            <w:vAlign w:val="center"/>
          </w:tcPr>
          <w:p w14:paraId="65AC775A" w14:textId="77777777" w:rsidR="000A7999" w:rsidRPr="001348EB" w:rsidRDefault="000A7999" w:rsidP="000A7999">
            <w:pPr>
              <w:spacing w:after="0" w:line="240" w:lineRule="auto"/>
              <w:jc w:val="center"/>
              <w:rPr>
                <w:rFonts w:ascii="Times New Roman" w:hAnsi="Times New Roman"/>
                <w:bCs/>
                <w:color w:val="000000"/>
              </w:rPr>
            </w:pPr>
            <w:r w:rsidRPr="001348EB">
              <w:rPr>
                <w:rFonts w:ascii="Times New Roman" w:hAnsi="Times New Roman"/>
                <w:bCs/>
                <w:color w:val="000000"/>
              </w:rPr>
              <w:t>1</w:t>
            </w:r>
          </w:p>
        </w:tc>
        <w:tc>
          <w:tcPr>
            <w:tcW w:w="1768" w:type="dxa"/>
            <w:gridSpan w:val="3"/>
            <w:tcBorders>
              <w:top w:val="single" w:sz="4" w:space="0" w:color="auto"/>
              <w:left w:val="nil"/>
              <w:bottom w:val="single" w:sz="4" w:space="0" w:color="auto"/>
              <w:right w:val="single" w:sz="4" w:space="0" w:color="auto"/>
            </w:tcBorders>
            <w:shd w:val="clear" w:color="auto" w:fill="auto"/>
            <w:vAlign w:val="center"/>
          </w:tcPr>
          <w:p w14:paraId="246B9B80" w14:textId="77777777" w:rsidR="000A7999" w:rsidRPr="000A7999" w:rsidRDefault="000A7999" w:rsidP="000A7999">
            <w:pPr>
              <w:jc w:val="center"/>
              <w:rPr>
                <w:rFonts w:ascii="Times New Roman" w:hAnsi="Times New Roman"/>
                <w:b/>
                <w:bCs/>
                <w:color w:val="000000"/>
                <w:sz w:val="20"/>
                <w:szCs w:val="20"/>
              </w:rPr>
            </w:pPr>
          </w:p>
        </w:tc>
      </w:tr>
      <w:tr w:rsidR="000A7999" w:rsidRPr="000A7999" w14:paraId="4989028C" w14:textId="77777777" w:rsidTr="001348EB">
        <w:trPr>
          <w:trHeight w:val="271"/>
          <w:jc w:val="center"/>
        </w:trPr>
        <w:tc>
          <w:tcPr>
            <w:tcW w:w="104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587F9E5" w14:textId="77777777" w:rsidR="000A7999" w:rsidRPr="000A7999" w:rsidRDefault="000A7999" w:rsidP="000A7999">
            <w:pPr>
              <w:spacing w:after="0" w:line="240" w:lineRule="auto"/>
              <w:jc w:val="center"/>
              <w:rPr>
                <w:rFonts w:ascii="Times New Roman" w:eastAsia="Times New Roman" w:hAnsi="Times New Roman"/>
                <w:b/>
                <w:color w:val="000000"/>
                <w:sz w:val="20"/>
                <w:szCs w:val="20"/>
                <w:lang w:eastAsia="ru-RU"/>
              </w:rPr>
            </w:pPr>
            <w:r w:rsidRPr="000A7999">
              <w:rPr>
                <w:rFonts w:ascii="Times New Roman" w:eastAsia="Times New Roman" w:hAnsi="Times New Roman"/>
                <w:b/>
                <w:color w:val="000000"/>
                <w:sz w:val="20"/>
                <w:szCs w:val="20"/>
                <w:lang w:eastAsia="ru-RU"/>
              </w:rPr>
              <w:t>5</w:t>
            </w:r>
          </w:p>
        </w:tc>
        <w:tc>
          <w:tcPr>
            <w:tcW w:w="1500" w:type="dxa"/>
            <w:tcBorders>
              <w:top w:val="nil"/>
              <w:left w:val="single" w:sz="4" w:space="0" w:color="auto"/>
              <w:bottom w:val="single" w:sz="4" w:space="0" w:color="auto"/>
              <w:right w:val="single" w:sz="4" w:space="0" w:color="auto"/>
            </w:tcBorders>
            <w:shd w:val="clear" w:color="auto" w:fill="auto"/>
            <w:vAlign w:val="center"/>
          </w:tcPr>
          <w:p w14:paraId="2C8AC63F" w14:textId="77777777" w:rsidR="000A7999" w:rsidRPr="000A7999" w:rsidRDefault="000A7999" w:rsidP="000A7999">
            <w:pPr>
              <w:rPr>
                <w:rFonts w:ascii="Times New Roman" w:hAnsi="Times New Roman"/>
                <w:color w:val="000000"/>
              </w:rPr>
            </w:pPr>
            <w:r w:rsidRPr="000A7999">
              <w:rPr>
                <w:rFonts w:ascii="Times New Roman" w:hAnsi="Times New Roman"/>
                <w:color w:val="000000"/>
              </w:rPr>
              <w:t>ГАЗ-330232</w:t>
            </w:r>
          </w:p>
        </w:tc>
        <w:tc>
          <w:tcPr>
            <w:tcW w:w="2129" w:type="dxa"/>
            <w:tcBorders>
              <w:top w:val="nil"/>
              <w:left w:val="nil"/>
              <w:bottom w:val="single" w:sz="4" w:space="0" w:color="auto"/>
              <w:right w:val="single" w:sz="4" w:space="0" w:color="auto"/>
            </w:tcBorders>
            <w:shd w:val="clear" w:color="000000" w:fill="FFFFFF"/>
            <w:vAlign w:val="center"/>
          </w:tcPr>
          <w:p w14:paraId="62E4229F" w14:textId="77777777" w:rsidR="000A7999" w:rsidRPr="000A7999" w:rsidRDefault="000A7999" w:rsidP="000A7999">
            <w:pPr>
              <w:jc w:val="center"/>
              <w:rPr>
                <w:rFonts w:ascii="Times New Roman" w:hAnsi="Times New Roman"/>
                <w:color w:val="000000"/>
                <w:sz w:val="18"/>
              </w:rPr>
            </w:pPr>
            <w:r w:rsidRPr="000A7999">
              <w:rPr>
                <w:rFonts w:ascii="Times New Roman" w:hAnsi="Times New Roman"/>
                <w:color w:val="000000"/>
                <w:sz w:val="18"/>
              </w:rPr>
              <w:t>X96330232C0766547</w:t>
            </w:r>
          </w:p>
        </w:tc>
        <w:tc>
          <w:tcPr>
            <w:tcW w:w="1276" w:type="dxa"/>
            <w:tcBorders>
              <w:top w:val="nil"/>
              <w:left w:val="nil"/>
              <w:bottom w:val="single" w:sz="4" w:space="0" w:color="auto"/>
              <w:right w:val="single" w:sz="4" w:space="0" w:color="auto"/>
            </w:tcBorders>
            <w:shd w:val="clear" w:color="000000" w:fill="FFFFFF"/>
            <w:vAlign w:val="center"/>
          </w:tcPr>
          <w:p w14:paraId="65110F64" w14:textId="77777777" w:rsidR="000A7999" w:rsidRPr="000A7999" w:rsidRDefault="000A7999" w:rsidP="000A7999">
            <w:pPr>
              <w:jc w:val="center"/>
              <w:rPr>
                <w:rFonts w:ascii="Times New Roman" w:hAnsi="Times New Roman"/>
                <w:color w:val="000000"/>
                <w:sz w:val="18"/>
              </w:rPr>
            </w:pPr>
            <w:r w:rsidRPr="000A7999">
              <w:rPr>
                <w:rFonts w:ascii="Times New Roman" w:hAnsi="Times New Roman"/>
                <w:color w:val="000000"/>
                <w:sz w:val="18"/>
              </w:rPr>
              <w:t>В371ОО178</w:t>
            </w:r>
          </w:p>
        </w:tc>
        <w:tc>
          <w:tcPr>
            <w:tcW w:w="1028" w:type="dxa"/>
            <w:tcBorders>
              <w:top w:val="nil"/>
              <w:left w:val="nil"/>
              <w:bottom w:val="single" w:sz="4" w:space="0" w:color="auto"/>
              <w:right w:val="single" w:sz="4" w:space="0" w:color="auto"/>
            </w:tcBorders>
            <w:shd w:val="clear" w:color="000000" w:fill="FFFFFF"/>
            <w:vAlign w:val="center"/>
          </w:tcPr>
          <w:p w14:paraId="5A88632A"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B</w:t>
            </w:r>
          </w:p>
        </w:tc>
        <w:tc>
          <w:tcPr>
            <w:tcW w:w="1028" w:type="dxa"/>
            <w:tcBorders>
              <w:top w:val="nil"/>
              <w:left w:val="nil"/>
              <w:bottom w:val="single" w:sz="4" w:space="0" w:color="auto"/>
              <w:right w:val="single" w:sz="4" w:space="0" w:color="auto"/>
            </w:tcBorders>
            <w:shd w:val="clear" w:color="000000" w:fill="FFFFFF"/>
            <w:vAlign w:val="center"/>
          </w:tcPr>
          <w:p w14:paraId="3D513B6B"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120</w:t>
            </w:r>
          </w:p>
        </w:tc>
        <w:tc>
          <w:tcPr>
            <w:tcW w:w="1562" w:type="dxa"/>
            <w:tcBorders>
              <w:top w:val="nil"/>
              <w:left w:val="nil"/>
              <w:bottom w:val="single" w:sz="4" w:space="0" w:color="auto"/>
              <w:right w:val="single" w:sz="4" w:space="0" w:color="auto"/>
            </w:tcBorders>
            <w:shd w:val="clear" w:color="000000" w:fill="FFFFFF"/>
            <w:vAlign w:val="center"/>
          </w:tcPr>
          <w:p w14:paraId="706146B1"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5722</w:t>
            </w:r>
          </w:p>
        </w:tc>
        <w:tc>
          <w:tcPr>
            <w:tcW w:w="1106" w:type="dxa"/>
            <w:gridSpan w:val="2"/>
            <w:tcBorders>
              <w:top w:val="nil"/>
              <w:left w:val="nil"/>
              <w:bottom w:val="single" w:sz="4" w:space="0" w:color="auto"/>
              <w:right w:val="single" w:sz="4" w:space="0" w:color="auto"/>
            </w:tcBorders>
            <w:shd w:val="clear" w:color="000000" w:fill="FFFFFF"/>
            <w:vAlign w:val="center"/>
          </w:tcPr>
          <w:p w14:paraId="5EE1F7CC"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1,64</w:t>
            </w:r>
          </w:p>
        </w:tc>
        <w:tc>
          <w:tcPr>
            <w:tcW w:w="992" w:type="dxa"/>
            <w:tcBorders>
              <w:top w:val="nil"/>
              <w:left w:val="nil"/>
              <w:bottom w:val="single" w:sz="4" w:space="0" w:color="auto"/>
              <w:right w:val="single" w:sz="4" w:space="0" w:color="auto"/>
            </w:tcBorders>
            <w:shd w:val="clear" w:color="000000" w:fill="FFFFFF"/>
            <w:vAlign w:val="center"/>
          </w:tcPr>
          <w:p w14:paraId="1DEC44EC"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0,49</w:t>
            </w:r>
          </w:p>
        </w:tc>
        <w:tc>
          <w:tcPr>
            <w:tcW w:w="567" w:type="dxa"/>
            <w:tcBorders>
              <w:top w:val="nil"/>
              <w:left w:val="nil"/>
              <w:bottom w:val="single" w:sz="4" w:space="0" w:color="auto"/>
              <w:right w:val="single" w:sz="4" w:space="0" w:color="auto"/>
            </w:tcBorders>
            <w:shd w:val="clear" w:color="auto" w:fill="auto"/>
            <w:vAlign w:val="center"/>
          </w:tcPr>
          <w:p w14:paraId="0C1CD639"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1,2</w:t>
            </w:r>
          </w:p>
        </w:tc>
        <w:tc>
          <w:tcPr>
            <w:tcW w:w="709" w:type="dxa"/>
            <w:tcBorders>
              <w:top w:val="nil"/>
              <w:left w:val="nil"/>
              <w:bottom w:val="single" w:sz="4" w:space="0" w:color="auto"/>
              <w:right w:val="single" w:sz="4" w:space="0" w:color="auto"/>
            </w:tcBorders>
            <w:shd w:val="clear" w:color="auto" w:fill="auto"/>
            <w:vAlign w:val="center"/>
          </w:tcPr>
          <w:p w14:paraId="4952FCEF"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1,97</w:t>
            </w:r>
          </w:p>
        </w:tc>
        <w:tc>
          <w:tcPr>
            <w:tcW w:w="1162" w:type="dxa"/>
            <w:tcBorders>
              <w:top w:val="nil"/>
              <w:left w:val="nil"/>
              <w:bottom w:val="single" w:sz="4" w:space="0" w:color="auto"/>
              <w:right w:val="single" w:sz="4" w:space="0" w:color="auto"/>
            </w:tcBorders>
            <w:shd w:val="clear" w:color="000000" w:fill="FFFFFF"/>
            <w:vAlign w:val="center"/>
          </w:tcPr>
          <w:p w14:paraId="0FBE2775" w14:textId="77777777" w:rsidR="000A7999" w:rsidRPr="001348EB" w:rsidRDefault="000A7999" w:rsidP="000A7999">
            <w:pPr>
              <w:spacing w:after="0" w:line="240" w:lineRule="auto"/>
              <w:jc w:val="center"/>
              <w:rPr>
                <w:rFonts w:ascii="Times New Roman" w:hAnsi="Times New Roman"/>
                <w:bCs/>
                <w:color w:val="000000"/>
              </w:rPr>
            </w:pPr>
            <w:r w:rsidRPr="001348EB">
              <w:rPr>
                <w:rFonts w:ascii="Times New Roman" w:hAnsi="Times New Roman"/>
                <w:bCs/>
                <w:color w:val="000000"/>
              </w:rPr>
              <w:t>1</w:t>
            </w:r>
          </w:p>
        </w:tc>
        <w:tc>
          <w:tcPr>
            <w:tcW w:w="1768" w:type="dxa"/>
            <w:gridSpan w:val="3"/>
            <w:tcBorders>
              <w:top w:val="single" w:sz="4" w:space="0" w:color="auto"/>
              <w:left w:val="nil"/>
              <w:bottom w:val="single" w:sz="4" w:space="0" w:color="auto"/>
              <w:right w:val="single" w:sz="4" w:space="0" w:color="auto"/>
            </w:tcBorders>
            <w:shd w:val="clear" w:color="auto" w:fill="auto"/>
            <w:vAlign w:val="center"/>
          </w:tcPr>
          <w:p w14:paraId="0CFC63B0" w14:textId="77777777" w:rsidR="000A7999" w:rsidRPr="000A7999" w:rsidRDefault="000A7999" w:rsidP="000A7999">
            <w:pPr>
              <w:jc w:val="center"/>
              <w:rPr>
                <w:rFonts w:ascii="Times New Roman" w:hAnsi="Times New Roman"/>
                <w:b/>
                <w:bCs/>
                <w:color w:val="000000"/>
                <w:sz w:val="20"/>
                <w:szCs w:val="20"/>
              </w:rPr>
            </w:pPr>
          </w:p>
        </w:tc>
      </w:tr>
      <w:tr w:rsidR="000A7999" w:rsidRPr="000A7999" w14:paraId="5F13A9EF" w14:textId="77777777" w:rsidTr="001348EB">
        <w:trPr>
          <w:trHeight w:val="271"/>
          <w:jc w:val="center"/>
        </w:trPr>
        <w:tc>
          <w:tcPr>
            <w:tcW w:w="104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83383C3" w14:textId="77777777" w:rsidR="000A7999" w:rsidRPr="000A7999" w:rsidRDefault="000A7999" w:rsidP="000A7999">
            <w:pPr>
              <w:spacing w:after="0" w:line="240" w:lineRule="auto"/>
              <w:jc w:val="center"/>
              <w:rPr>
                <w:rFonts w:ascii="Times New Roman" w:eastAsia="Times New Roman" w:hAnsi="Times New Roman"/>
                <w:b/>
                <w:color w:val="000000"/>
                <w:sz w:val="20"/>
                <w:szCs w:val="20"/>
                <w:lang w:eastAsia="ru-RU"/>
              </w:rPr>
            </w:pPr>
            <w:r w:rsidRPr="000A7999">
              <w:rPr>
                <w:rFonts w:ascii="Times New Roman" w:eastAsia="Times New Roman" w:hAnsi="Times New Roman"/>
                <w:b/>
                <w:color w:val="000000"/>
                <w:sz w:val="20"/>
                <w:szCs w:val="20"/>
                <w:lang w:eastAsia="ru-RU"/>
              </w:rPr>
              <w:t>6</w:t>
            </w:r>
          </w:p>
        </w:tc>
        <w:tc>
          <w:tcPr>
            <w:tcW w:w="1500" w:type="dxa"/>
            <w:tcBorders>
              <w:top w:val="nil"/>
              <w:left w:val="single" w:sz="4" w:space="0" w:color="auto"/>
              <w:bottom w:val="single" w:sz="4" w:space="0" w:color="auto"/>
              <w:right w:val="single" w:sz="4" w:space="0" w:color="auto"/>
            </w:tcBorders>
            <w:shd w:val="clear" w:color="auto" w:fill="auto"/>
            <w:vAlign w:val="center"/>
          </w:tcPr>
          <w:p w14:paraId="5B528D94" w14:textId="77777777" w:rsidR="000A7999" w:rsidRPr="000A7999" w:rsidRDefault="000A7999" w:rsidP="000A7999">
            <w:pPr>
              <w:rPr>
                <w:rFonts w:ascii="Times New Roman" w:hAnsi="Times New Roman"/>
                <w:color w:val="000000"/>
              </w:rPr>
            </w:pPr>
            <w:proofErr w:type="spellStart"/>
            <w:r w:rsidRPr="000A7999">
              <w:rPr>
                <w:rFonts w:ascii="Times New Roman" w:hAnsi="Times New Roman"/>
                <w:color w:val="000000"/>
              </w:rPr>
              <w:t>Tym</w:t>
            </w:r>
            <w:proofErr w:type="spellEnd"/>
            <w:r w:rsidRPr="000A7999">
              <w:rPr>
                <w:rFonts w:ascii="Times New Roman" w:hAnsi="Times New Roman"/>
                <w:color w:val="000000"/>
              </w:rPr>
              <w:t xml:space="preserve"> T503STUSM</w:t>
            </w:r>
          </w:p>
        </w:tc>
        <w:tc>
          <w:tcPr>
            <w:tcW w:w="2129" w:type="dxa"/>
            <w:tcBorders>
              <w:top w:val="nil"/>
              <w:left w:val="nil"/>
              <w:bottom w:val="single" w:sz="4" w:space="0" w:color="auto"/>
              <w:right w:val="single" w:sz="4" w:space="0" w:color="auto"/>
            </w:tcBorders>
            <w:shd w:val="clear" w:color="000000" w:fill="FFFFFF"/>
            <w:vAlign w:val="center"/>
          </w:tcPr>
          <w:p w14:paraId="090E5A62" w14:textId="77777777" w:rsidR="000A7999" w:rsidRPr="000A7999" w:rsidRDefault="000A7999" w:rsidP="000A7999">
            <w:pPr>
              <w:jc w:val="center"/>
              <w:rPr>
                <w:rFonts w:ascii="Times New Roman" w:hAnsi="Times New Roman"/>
                <w:color w:val="000000"/>
                <w:sz w:val="18"/>
              </w:rPr>
            </w:pPr>
            <w:r w:rsidRPr="000A7999">
              <w:rPr>
                <w:rFonts w:ascii="Times New Roman" w:hAnsi="Times New Roman"/>
                <w:color w:val="000000"/>
                <w:sz w:val="18"/>
              </w:rPr>
              <w:t>50STF00394</w:t>
            </w:r>
          </w:p>
        </w:tc>
        <w:tc>
          <w:tcPr>
            <w:tcW w:w="1276" w:type="dxa"/>
            <w:tcBorders>
              <w:top w:val="nil"/>
              <w:left w:val="nil"/>
              <w:bottom w:val="single" w:sz="4" w:space="0" w:color="auto"/>
              <w:right w:val="single" w:sz="4" w:space="0" w:color="auto"/>
            </w:tcBorders>
            <w:shd w:val="clear" w:color="000000" w:fill="FFFFFF"/>
            <w:vAlign w:val="center"/>
          </w:tcPr>
          <w:p w14:paraId="06AE1F7F" w14:textId="77777777" w:rsidR="000A7999" w:rsidRPr="000A7999" w:rsidRDefault="000A7999" w:rsidP="000A7999">
            <w:pPr>
              <w:jc w:val="center"/>
              <w:rPr>
                <w:rFonts w:ascii="Times New Roman" w:hAnsi="Times New Roman"/>
                <w:color w:val="000000"/>
                <w:sz w:val="18"/>
              </w:rPr>
            </w:pPr>
            <w:r w:rsidRPr="000A7999">
              <w:rPr>
                <w:rFonts w:ascii="Times New Roman" w:hAnsi="Times New Roman"/>
                <w:color w:val="000000"/>
                <w:sz w:val="18"/>
              </w:rPr>
              <w:t>РУ 4960 78</w:t>
            </w:r>
          </w:p>
        </w:tc>
        <w:tc>
          <w:tcPr>
            <w:tcW w:w="1028" w:type="dxa"/>
            <w:tcBorders>
              <w:top w:val="nil"/>
              <w:left w:val="nil"/>
              <w:bottom w:val="single" w:sz="4" w:space="0" w:color="auto"/>
              <w:right w:val="single" w:sz="4" w:space="0" w:color="auto"/>
            </w:tcBorders>
            <w:shd w:val="clear" w:color="000000" w:fill="FFFFFF"/>
            <w:vAlign w:val="center"/>
          </w:tcPr>
          <w:p w14:paraId="60FAFFF6"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С</w:t>
            </w:r>
          </w:p>
        </w:tc>
        <w:tc>
          <w:tcPr>
            <w:tcW w:w="1028" w:type="dxa"/>
            <w:tcBorders>
              <w:top w:val="nil"/>
              <w:left w:val="nil"/>
              <w:bottom w:val="single" w:sz="4" w:space="0" w:color="auto"/>
              <w:right w:val="single" w:sz="4" w:space="0" w:color="auto"/>
            </w:tcBorders>
            <w:shd w:val="clear" w:color="000000" w:fill="FFFFFF"/>
            <w:vAlign w:val="center"/>
          </w:tcPr>
          <w:p w14:paraId="183A5C62"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50,7</w:t>
            </w:r>
          </w:p>
        </w:tc>
        <w:tc>
          <w:tcPr>
            <w:tcW w:w="1562" w:type="dxa"/>
            <w:tcBorders>
              <w:top w:val="nil"/>
              <w:left w:val="nil"/>
              <w:bottom w:val="single" w:sz="4" w:space="0" w:color="auto"/>
              <w:right w:val="single" w:sz="4" w:space="0" w:color="auto"/>
            </w:tcBorders>
            <w:shd w:val="clear" w:color="000000" w:fill="FFFFFF"/>
            <w:vAlign w:val="center"/>
          </w:tcPr>
          <w:p w14:paraId="11F6D12E"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3198</w:t>
            </w:r>
          </w:p>
        </w:tc>
        <w:tc>
          <w:tcPr>
            <w:tcW w:w="1106" w:type="dxa"/>
            <w:gridSpan w:val="2"/>
            <w:tcBorders>
              <w:top w:val="nil"/>
              <w:left w:val="nil"/>
              <w:bottom w:val="single" w:sz="4" w:space="0" w:color="auto"/>
              <w:right w:val="single" w:sz="4" w:space="0" w:color="auto"/>
            </w:tcBorders>
            <w:shd w:val="clear" w:color="000000" w:fill="FFFFFF"/>
            <w:vAlign w:val="center"/>
          </w:tcPr>
          <w:p w14:paraId="44C38051"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w:t>
            </w:r>
          </w:p>
        </w:tc>
        <w:tc>
          <w:tcPr>
            <w:tcW w:w="992" w:type="dxa"/>
            <w:tcBorders>
              <w:top w:val="nil"/>
              <w:left w:val="nil"/>
              <w:bottom w:val="single" w:sz="4" w:space="0" w:color="auto"/>
              <w:right w:val="single" w:sz="4" w:space="0" w:color="auto"/>
            </w:tcBorders>
            <w:shd w:val="clear" w:color="000000" w:fill="FFFFFF"/>
            <w:vAlign w:val="center"/>
          </w:tcPr>
          <w:p w14:paraId="1B1E7C85"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0,49</w:t>
            </w:r>
          </w:p>
        </w:tc>
        <w:tc>
          <w:tcPr>
            <w:tcW w:w="567" w:type="dxa"/>
            <w:tcBorders>
              <w:top w:val="nil"/>
              <w:left w:val="nil"/>
              <w:bottom w:val="single" w:sz="4" w:space="0" w:color="auto"/>
              <w:right w:val="single" w:sz="4" w:space="0" w:color="auto"/>
            </w:tcBorders>
            <w:shd w:val="clear" w:color="auto" w:fill="auto"/>
            <w:vAlign w:val="center"/>
          </w:tcPr>
          <w:p w14:paraId="7B9BACAA"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vAlign w:val="center"/>
          </w:tcPr>
          <w:p w14:paraId="1E3BF85C" w14:textId="77777777" w:rsidR="000A7999" w:rsidRPr="000A7999" w:rsidRDefault="000A7999" w:rsidP="000A7999">
            <w:pPr>
              <w:jc w:val="center"/>
              <w:rPr>
                <w:rFonts w:ascii="Times New Roman" w:hAnsi="Times New Roman"/>
                <w:color w:val="000000"/>
              </w:rPr>
            </w:pPr>
            <w:r w:rsidRPr="000A7999">
              <w:rPr>
                <w:rFonts w:ascii="Times New Roman" w:hAnsi="Times New Roman"/>
                <w:color w:val="000000"/>
              </w:rPr>
              <w:t>1,97</w:t>
            </w:r>
          </w:p>
        </w:tc>
        <w:tc>
          <w:tcPr>
            <w:tcW w:w="1162" w:type="dxa"/>
            <w:tcBorders>
              <w:top w:val="nil"/>
              <w:left w:val="nil"/>
              <w:bottom w:val="single" w:sz="4" w:space="0" w:color="auto"/>
              <w:right w:val="single" w:sz="4" w:space="0" w:color="auto"/>
            </w:tcBorders>
            <w:shd w:val="clear" w:color="000000" w:fill="FFFFFF"/>
            <w:vAlign w:val="center"/>
          </w:tcPr>
          <w:p w14:paraId="7DB3ABF9" w14:textId="77777777" w:rsidR="000A7999" w:rsidRPr="001348EB" w:rsidRDefault="000A7999" w:rsidP="000A7999">
            <w:pPr>
              <w:spacing w:after="0" w:line="240" w:lineRule="auto"/>
              <w:jc w:val="center"/>
              <w:rPr>
                <w:rFonts w:ascii="Times New Roman" w:hAnsi="Times New Roman"/>
                <w:bCs/>
                <w:color w:val="000000"/>
              </w:rPr>
            </w:pPr>
          </w:p>
        </w:tc>
        <w:tc>
          <w:tcPr>
            <w:tcW w:w="1768" w:type="dxa"/>
            <w:gridSpan w:val="3"/>
            <w:tcBorders>
              <w:top w:val="single" w:sz="4" w:space="0" w:color="auto"/>
              <w:left w:val="nil"/>
              <w:bottom w:val="single" w:sz="4" w:space="0" w:color="auto"/>
              <w:right w:val="single" w:sz="4" w:space="0" w:color="auto"/>
            </w:tcBorders>
            <w:shd w:val="clear" w:color="auto" w:fill="auto"/>
            <w:vAlign w:val="center"/>
          </w:tcPr>
          <w:p w14:paraId="70D96564" w14:textId="77777777" w:rsidR="000A7999" w:rsidRPr="000A7999" w:rsidRDefault="000A7999" w:rsidP="000A7999">
            <w:pPr>
              <w:jc w:val="center"/>
              <w:rPr>
                <w:rFonts w:ascii="Times New Roman" w:hAnsi="Times New Roman"/>
                <w:b/>
                <w:bCs/>
                <w:color w:val="000000"/>
                <w:sz w:val="20"/>
                <w:szCs w:val="20"/>
              </w:rPr>
            </w:pPr>
          </w:p>
        </w:tc>
      </w:tr>
      <w:tr w:rsidR="000A7999" w:rsidRPr="000A7999" w14:paraId="245AA14C" w14:textId="77777777" w:rsidTr="001348EB">
        <w:trPr>
          <w:trHeight w:val="621"/>
          <w:jc w:val="center"/>
        </w:trPr>
        <w:tc>
          <w:tcPr>
            <w:tcW w:w="254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6B125D" w14:textId="77777777" w:rsidR="000A7999" w:rsidRPr="000A7999" w:rsidRDefault="000A7999" w:rsidP="000A7999">
            <w:pPr>
              <w:spacing w:after="0" w:line="240" w:lineRule="auto"/>
              <w:jc w:val="center"/>
              <w:rPr>
                <w:rFonts w:ascii="Times New Roman" w:eastAsia="Times New Roman" w:hAnsi="Times New Roman"/>
                <w:b/>
                <w:bCs/>
                <w:color w:val="000000"/>
                <w:sz w:val="20"/>
                <w:szCs w:val="20"/>
                <w:lang w:eastAsia="ru-RU"/>
              </w:rPr>
            </w:pPr>
            <w:r w:rsidRPr="000A7999">
              <w:rPr>
                <w:rFonts w:ascii="Times New Roman" w:eastAsia="Times New Roman" w:hAnsi="Times New Roman"/>
                <w:color w:val="000000"/>
                <w:sz w:val="20"/>
                <w:szCs w:val="20"/>
                <w:lang w:eastAsia="ru-RU"/>
              </w:rPr>
              <w:t> </w:t>
            </w:r>
          </w:p>
        </w:tc>
        <w:tc>
          <w:tcPr>
            <w:tcW w:w="11583"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76AC39C5" w14:textId="77777777" w:rsidR="000A7999" w:rsidRPr="000A7999" w:rsidRDefault="000A7999" w:rsidP="001348EB">
            <w:pPr>
              <w:spacing w:after="0" w:line="240" w:lineRule="auto"/>
              <w:jc w:val="right"/>
              <w:rPr>
                <w:rFonts w:ascii="Times New Roman" w:eastAsia="Times New Roman" w:hAnsi="Times New Roman"/>
                <w:bCs/>
                <w:color w:val="000000"/>
                <w:sz w:val="20"/>
                <w:szCs w:val="20"/>
                <w:lang w:eastAsia="ru-RU"/>
              </w:rPr>
            </w:pPr>
            <w:r w:rsidRPr="000A7999">
              <w:rPr>
                <w:rFonts w:ascii="Times New Roman" w:eastAsia="Times New Roman" w:hAnsi="Times New Roman"/>
                <w:b/>
                <w:bCs/>
                <w:color w:val="000000"/>
                <w:sz w:val="20"/>
                <w:szCs w:val="20"/>
                <w:lang w:eastAsia="ru-RU"/>
              </w:rPr>
              <w:t>Итого:</w:t>
            </w:r>
            <w:r w:rsidRPr="000A7999">
              <w:rPr>
                <w:rFonts w:ascii="Times New Roman" w:eastAsia="Times New Roman" w:hAnsi="Times New Roman"/>
                <w:bCs/>
                <w:color w:val="000000"/>
                <w:sz w:val="20"/>
                <w:szCs w:val="20"/>
                <w:lang w:eastAsia="ru-RU"/>
              </w:rPr>
              <w:br/>
              <w:t xml:space="preserve">НДС не облагается в соответствии с </w:t>
            </w:r>
            <w:proofErr w:type="spellStart"/>
            <w:r w:rsidRPr="000A7999">
              <w:rPr>
                <w:rFonts w:ascii="Times New Roman" w:eastAsia="Times New Roman" w:hAnsi="Times New Roman"/>
                <w:bCs/>
                <w:color w:val="000000"/>
                <w:sz w:val="20"/>
                <w:szCs w:val="20"/>
                <w:lang w:eastAsia="ru-RU"/>
              </w:rPr>
              <w:t>п.п</w:t>
            </w:r>
            <w:proofErr w:type="spellEnd"/>
            <w:r w:rsidRPr="000A7999">
              <w:rPr>
                <w:rFonts w:ascii="Times New Roman" w:eastAsia="Times New Roman" w:hAnsi="Times New Roman"/>
                <w:bCs/>
                <w:color w:val="000000"/>
                <w:sz w:val="20"/>
                <w:szCs w:val="20"/>
                <w:lang w:eastAsia="ru-RU"/>
              </w:rPr>
              <w:t>. 7 п. 3 статьи 149 второй части Налогового кодекса РФ</w:t>
            </w:r>
          </w:p>
        </w:tc>
        <w:tc>
          <w:tcPr>
            <w:tcW w:w="1744" w:type="dxa"/>
            <w:gridSpan w:val="2"/>
            <w:tcBorders>
              <w:top w:val="nil"/>
              <w:left w:val="single" w:sz="4" w:space="0" w:color="auto"/>
              <w:bottom w:val="single" w:sz="8" w:space="0" w:color="000000"/>
              <w:right w:val="single" w:sz="8" w:space="0" w:color="auto"/>
            </w:tcBorders>
            <w:shd w:val="clear" w:color="auto" w:fill="auto"/>
            <w:noWrap/>
            <w:vAlign w:val="center"/>
            <w:hideMark/>
          </w:tcPr>
          <w:p w14:paraId="48313F6A" w14:textId="77777777" w:rsidR="000A7999" w:rsidRPr="000A7999" w:rsidRDefault="000A7999" w:rsidP="000A7999">
            <w:pPr>
              <w:spacing w:after="0" w:line="240" w:lineRule="auto"/>
              <w:jc w:val="center"/>
              <w:rPr>
                <w:rFonts w:ascii="Times New Roman" w:eastAsia="Times New Roman" w:hAnsi="Times New Roman"/>
                <w:b/>
                <w:bCs/>
                <w:color w:val="000000"/>
                <w:sz w:val="20"/>
                <w:szCs w:val="20"/>
                <w:lang w:eastAsia="ru-RU"/>
              </w:rPr>
            </w:pPr>
          </w:p>
        </w:tc>
      </w:tr>
      <w:tr w:rsidR="000A7999" w:rsidRPr="000A7999" w14:paraId="7F607689" w14:textId="77777777" w:rsidTr="001348EB">
        <w:tblPrEx>
          <w:tblLook w:val="01E0" w:firstRow="1" w:lastRow="1" w:firstColumn="1" w:lastColumn="1" w:noHBand="0" w:noVBand="0"/>
        </w:tblPrEx>
        <w:trPr>
          <w:gridBefore w:val="1"/>
          <w:gridAfter w:val="1"/>
          <w:wBefore w:w="277" w:type="dxa"/>
          <w:wAfter w:w="265" w:type="dxa"/>
          <w:trHeight w:val="1169"/>
          <w:jc w:val="center"/>
        </w:trPr>
        <w:tc>
          <w:tcPr>
            <w:tcW w:w="9314" w:type="dxa"/>
            <w:gridSpan w:val="8"/>
          </w:tcPr>
          <w:p w14:paraId="43EAA7A4" w14:textId="77777777" w:rsidR="000A7999" w:rsidRPr="000A7999" w:rsidRDefault="000A7999" w:rsidP="000A7999">
            <w:pPr>
              <w:widowControl w:val="0"/>
              <w:autoSpaceDE w:val="0"/>
              <w:autoSpaceDN w:val="0"/>
              <w:adjustRightInd w:val="0"/>
              <w:spacing w:after="0" w:line="240" w:lineRule="auto"/>
              <w:rPr>
                <w:rFonts w:ascii="Times New Roman" w:eastAsia="Times New Roman" w:hAnsi="Times New Roman"/>
                <w:b/>
                <w:sz w:val="20"/>
                <w:szCs w:val="20"/>
                <w:lang w:eastAsia="ru-RU"/>
              </w:rPr>
            </w:pPr>
          </w:p>
          <w:p w14:paraId="1C2E1FEA" w14:textId="77777777" w:rsidR="000A7999" w:rsidRPr="000A7999" w:rsidRDefault="001348EB" w:rsidP="000A7999">
            <w:pPr>
              <w:widowControl w:val="0"/>
              <w:autoSpaceDE w:val="0"/>
              <w:autoSpaceDN w:val="0"/>
              <w:adjustRightInd w:val="0"/>
              <w:spacing w:after="0" w:line="240" w:lineRule="auto"/>
              <w:rPr>
                <w:rFonts w:ascii="Times New Roman" w:eastAsia="Times New Roman" w:hAnsi="Times New Roman"/>
                <w:b/>
                <w:sz w:val="20"/>
                <w:szCs w:val="20"/>
                <w:lang w:eastAsia="ru-RU"/>
              </w:rPr>
            </w:pPr>
            <w:r>
              <w:rPr>
                <w:rFonts w:ascii="Times New Roman" w:eastAsia="Times New Roman" w:hAnsi="Times New Roman"/>
                <w:b/>
                <w:sz w:val="20"/>
                <w:szCs w:val="20"/>
                <w:lang w:eastAsia="ru-RU"/>
              </w:rPr>
              <w:t>Страхователь:</w:t>
            </w:r>
          </w:p>
          <w:p w14:paraId="308B059D" w14:textId="77777777" w:rsidR="000A7999" w:rsidRPr="000A7999" w:rsidRDefault="000A7999" w:rsidP="000A7999">
            <w:pPr>
              <w:widowControl w:val="0"/>
              <w:autoSpaceDE w:val="0"/>
              <w:autoSpaceDN w:val="0"/>
              <w:adjustRightInd w:val="0"/>
              <w:spacing w:after="0" w:line="240" w:lineRule="auto"/>
              <w:rPr>
                <w:rFonts w:ascii="Times New Roman" w:eastAsia="Times New Roman" w:hAnsi="Times New Roman"/>
                <w:bCs/>
                <w:sz w:val="20"/>
                <w:szCs w:val="20"/>
                <w:lang w:eastAsia="ru-RU"/>
              </w:rPr>
            </w:pPr>
          </w:p>
          <w:p w14:paraId="606314F3" w14:textId="77777777" w:rsidR="000A7999" w:rsidRPr="000A7999" w:rsidRDefault="000A7999" w:rsidP="000A7999">
            <w:pPr>
              <w:widowControl w:val="0"/>
              <w:autoSpaceDE w:val="0"/>
              <w:autoSpaceDN w:val="0"/>
              <w:adjustRightInd w:val="0"/>
              <w:spacing w:after="0" w:line="240" w:lineRule="auto"/>
              <w:rPr>
                <w:rFonts w:ascii="Times New Roman" w:eastAsia="Times New Roman" w:hAnsi="Times New Roman"/>
                <w:b/>
                <w:sz w:val="20"/>
                <w:szCs w:val="20"/>
                <w:lang w:eastAsia="ru-RU"/>
              </w:rPr>
            </w:pPr>
          </w:p>
          <w:p w14:paraId="5427A1F7" w14:textId="77777777" w:rsidR="000A7999" w:rsidRPr="000A7999" w:rsidRDefault="000A7999" w:rsidP="000A7999">
            <w:pPr>
              <w:widowControl w:val="0"/>
              <w:autoSpaceDE w:val="0"/>
              <w:autoSpaceDN w:val="0"/>
              <w:adjustRightInd w:val="0"/>
              <w:spacing w:after="0" w:line="240" w:lineRule="auto"/>
              <w:rPr>
                <w:rFonts w:ascii="Times New Roman" w:eastAsia="Times New Roman" w:hAnsi="Times New Roman"/>
                <w:b/>
                <w:bCs/>
                <w:sz w:val="20"/>
                <w:szCs w:val="20"/>
                <w:lang w:eastAsia="ru-RU"/>
              </w:rPr>
            </w:pPr>
            <w:r w:rsidRPr="000A7999">
              <w:rPr>
                <w:rFonts w:ascii="Times New Roman" w:eastAsia="Times New Roman" w:hAnsi="Times New Roman"/>
                <w:b/>
                <w:bCs/>
                <w:sz w:val="20"/>
                <w:szCs w:val="20"/>
                <w:lang w:eastAsia="ru-RU"/>
              </w:rPr>
              <w:t>__________________ /</w:t>
            </w:r>
            <w:r w:rsidRPr="000A7999">
              <w:rPr>
                <w:rFonts w:ascii="Times New Roman" w:hAnsi="Times New Roman"/>
                <w:sz w:val="20"/>
                <w:szCs w:val="20"/>
              </w:rPr>
              <w:t xml:space="preserve"> </w:t>
            </w:r>
            <w:r w:rsidRPr="000A7999">
              <w:rPr>
                <w:rFonts w:ascii="Times New Roman" w:eastAsia="Times New Roman" w:hAnsi="Times New Roman"/>
                <w:b/>
                <w:bCs/>
                <w:sz w:val="20"/>
                <w:szCs w:val="20"/>
                <w:lang w:eastAsia="ru-RU"/>
              </w:rPr>
              <w:t xml:space="preserve">____________________/ </w:t>
            </w:r>
          </w:p>
          <w:p w14:paraId="0F7D6BF5" w14:textId="77777777" w:rsidR="000A7999" w:rsidRPr="000A7999" w:rsidRDefault="000A7999" w:rsidP="000A7999">
            <w:pPr>
              <w:widowControl w:val="0"/>
              <w:autoSpaceDE w:val="0"/>
              <w:autoSpaceDN w:val="0"/>
              <w:adjustRightInd w:val="0"/>
              <w:spacing w:after="0" w:line="240" w:lineRule="auto"/>
              <w:rPr>
                <w:rFonts w:ascii="Times New Roman" w:eastAsia="Times New Roman" w:hAnsi="Times New Roman"/>
                <w:b/>
                <w:bCs/>
                <w:sz w:val="20"/>
                <w:szCs w:val="20"/>
                <w:lang w:eastAsia="ru-RU"/>
              </w:rPr>
            </w:pPr>
          </w:p>
        </w:tc>
        <w:tc>
          <w:tcPr>
            <w:tcW w:w="6015" w:type="dxa"/>
            <w:gridSpan w:val="7"/>
          </w:tcPr>
          <w:p w14:paraId="59A346B5" w14:textId="77777777" w:rsidR="000A7999" w:rsidRPr="000A7999" w:rsidRDefault="000A7999" w:rsidP="000A7999">
            <w:pPr>
              <w:widowControl w:val="0"/>
              <w:shd w:val="clear" w:color="auto" w:fill="FFFFFF"/>
              <w:autoSpaceDE w:val="0"/>
              <w:autoSpaceDN w:val="0"/>
              <w:adjustRightInd w:val="0"/>
              <w:spacing w:after="0" w:line="240" w:lineRule="auto"/>
              <w:jc w:val="center"/>
              <w:rPr>
                <w:rFonts w:ascii="Times New Roman" w:eastAsia="Times New Roman" w:hAnsi="Times New Roman"/>
                <w:b/>
                <w:sz w:val="20"/>
                <w:szCs w:val="20"/>
                <w:lang w:eastAsia="ru-RU"/>
              </w:rPr>
            </w:pPr>
          </w:p>
          <w:p w14:paraId="67DC6A23" w14:textId="77777777" w:rsidR="000A7999" w:rsidRDefault="001348EB" w:rsidP="000A7999">
            <w:pPr>
              <w:widowControl w:val="0"/>
              <w:shd w:val="clear" w:color="auto" w:fill="FFFFFF"/>
              <w:autoSpaceDE w:val="0"/>
              <w:autoSpaceDN w:val="0"/>
              <w:adjustRightInd w:val="0"/>
              <w:spacing w:after="0" w:line="240" w:lineRule="auto"/>
              <w:jc w:val="center"/>
              <w:rPr>
                <w:rFonts w:ascii="Times New Roman" w:eastAsia="Times New Roman" w:hAnsi="Times New Roman"/>
                <w:b/>
                <w:sz w:val="20"/>
                <w:szCs w:val="20"/>
                <w:lang w:eastAsia="ru-RU"/>
              </w:rPr>
            </w:pPr>
            <w:r>
              <w:rPr>
                <w:rFonts w:ascii="Times New Roman" w:eastAsia="Times New Roman" w:hAnsi="Times New Roman"/>
                <w:b/>
                <w:sz w:val="20"/>
                <w:szCs w:val="20"/>
                <w:lang w:eastAsia="ru-RU"/>
              </w:rPr>
              <w:t xml:space="preserve">           Страховщик:</w:t>
            </w:r>
          </w:p>
          <w:p w14:paraId="0DE0BF7F" w14:textId="77777777" w:rsidR="001348EB" w:rsidRPr="000A7999" w:rsidRDefault="001348EB" w:rsidP="000A7999">
            <w:pPr>
              <w:widowControl w:val="0"/>
              <w:shd w:val="clear" w:color="auto" w:fill="FFFFFF"/>
              <w:autoSpaceDE w:val="0"/>
              <w:autoSpaceDN w:val="0"/>
              <w:adjustRightInd w:val="0"/>
              <w:spacing w:after="0" w:line="240" w:lineRule="auto"/>
              <w:jc w:val="center"/>
              <w:rPr>
                <w:rFonts w:ascii="Times New Roman" w:eastAsia="Times New Roman" w:hAnsi="Times New Roman"/>
                <w:b/>
                <w:sz w:val="20"/>
                <w:szCs w:val="20"/>
                <w:lang w:eastAsia="ru-RU"/>
              </w:rPr>
            </w:pPr>
          </w:p>
          <w:p w14:paraId="021F2B81" w14:textId="77777777" w:rsidR="000A7999" w:rsidRPr="000A7999" w:rsidRDefault="000A7999" w:rsidP="000A7999">
            <w:pPr>
              <w:widowControl w:val="0"/>
              <w:shd w:val="clear" w:color="auto" w:fill="FFFFFF"/>
              <w:autoSpaceDE w:val="0"/>
              <w:autoSpaceDN w:val="0"/>
              <w:adjustRightInd w:val="0"/>
              <w:spacing w:after="0" w:line="240" w:lineRule="auto"/>
              <w:jc w:val="center"/>
              <w:rPr>
                <w:rFonts w:ascii="Times New Roman" w:eastAsia="Times New Roman" w:hAnsi="Times New Roman"/>
                <w:sz w:val="20"/>
                <w:szCs w:val="20"/>
                <w:lang w:eastAsia="ru-RU"/>
              </w:rPr>
            </w:pPr>
          </w:p>
          <w:p w14:paraId="00D4A878" w14:textId="77777777" w:rsidR="000A7999" w:rsidRPr="000A7999" w:rsidRDefault="000A7999" w:rsidP="000A7999">
            <w:pPr>
              <w:widowControl w:val="0"/>
              <w:shd w:val="clear" w:color="auto" w:fill="FFFFFF"/>
              <w:autoSpaceDE w:val="0"/>
              <w:autoSpaceDN w:val="0"/>
              <w:adjustRightInd w:val="0"/>
              <w:spacing w:after="0" w:line="240" w:lineRule="auto"/>
              <w:jc w:val="center"/>
              <w:rPr>
                <w:rFonts w:ascii="Times New Roman" w:eastAsia="Times New Roman" w:hAnsi="Times New Roman"/>
                <w:sz w:val="20"/>
                <w:szCs w:val="20"/>
                <w:lang w:eastAsia="ru-RU"/>
              </w:rPr>
            </w:pPr>
            <w:r w:rsidRPr="000A7999">
              <w:rPr>
                <w:rFonts w:ascii="Times New Roman" w:eastAsia="Times New Roman" w:hAnsi="Times New Roman"/>
                <w:sz w:val="20"/>
                <w:szCs w:val="20"/>
                <w:lang w:eastAsia="ru-RU"/>
              </w:rPr>
              <w:t xml:space="preserve">_____________________ / </w:t>
            </w:r>
            <w:r w:rsidRPr="000A7999">
              <w:rPr>
                <w:rFonts w:ascii="Times New Roman" w:eastAsia="Times New Roman" w:hAnsi="Times New Roman"/>
                <w:b/>
                <w:sz w:val="20"/>
                <w:szCs w:val="20"/>
                <w:lang w:eastAsia="ru-RU"/>
              </w:rPr>
              <w:t xml:space="preserve">____________ </w:t>
            </w:r>
            <w:r w:rsidRPr="000A7999">
              <w:rPr>
                <w:rFonts w:ascii="Times New Roman" w:eastAsia="Times New Roman" w:hAnsi="Times New Roman"/>
                <w:sz w:val="20"/>
                <w:szCs w:val="20"/>
                <w:lang w:eastAsia="ru-RU"/>
              </w:rPr>
              <w:t>/</w:t>
            </w:r>
          </w:p>
          <w:p w14:paraId="794FA456" w14:textId="77777777" w:rsidR="000A7999" w:rsidRPr="000A7999" w:rsidRDefault="000A7999" w:rsidP="000A7999">
            <w:pPr>
              <w:widowControl w:val="0"/>
              <w:shd w:val="clear" w:color="auto" w:fill="FFFFFF"/>
              <w:autoSpaceDE w:val="0"/>
              <w:autoSpaceDN w:val="0"/>
              <w:adjustRightInd w:val="0"/>
              <w:spacing w:after="0" w:line="240" w:lineRule="auto"/>
              <w:jc w:val="center"/>
              <w:rPr>
                <w:rFonts w:ascii="Times New Roman" w:eastAsia="Times New Roman" w:hAnsi="Times New Roman"/>
                <w:sz w:val="20"/>
                <w:szCs w:val="20"/>
                <w:lang w:eastAsia="ru-RU"/>
              </w:rPr>
            </w:pPr>
          </w:p>
        </w:tc>
      </w:tr>
    </w:tbl>
    <w:p w14:paraId="32B06A2B" w14:textId="77777777" w:rsidR="001D5BA4" w:rsidRDefault="001D5BA4" w:rsidP="00CC36FD">
      <w:pPr>
        <w:widowControl w:val="0"/>
        <w:shd w:val="clear" w:color="auto" w:fill="FFFFFF"/>
        <w:autoSpaceDE w:val="0"/>
        <w:autoSpaceDN w:val="0"/>
        <w:adjustRightInd w:val="0"/>
        <w:spacing w:after="0" w:line="240" w:lineRule="auto"/>
        <w:rPr>
          <w:rFonts w:ascii="Times New Roman" w:eastAsia="Times New Roman" w:hAnsi="Times New Roman"/>
          <w:sz w:val="18"/>
          <w:szCs w:val="18"/>
          <w:lang w:eastAsia="ru-RU"/>
        </w:rPr>
      </w:pPr>
    </w:p>
    <w:p w14:paraId="34E5CBF6" w14:textId="77777777" w:rsidR="004B2FEA" w:rsidRPr="001D5BA4" w:rsidRDefault="004B2FEA" w:rsidP="00CC36FD">
      <w:pPr>
        <w:widowControl w:val="0"/>
        <w:shd w:val="clear" w:color="auto" w:fill="FFFFFF"/>
        <w:autoSpaceDE w:val="0"/>
        <w:autoSpaceDN w:val="0"/>
        <w:adjustRightInd w:val="0"/>
        <w:spacing w:after="0" w:line="240" w:lineRule="auto"/>
        <w:rPr>
          <w:rFonts w:ascii="Times New Roman" w:eastAsia="Times New Roman" w:hAnsi="Times New Roman"/>
          <w:sz w:val="18"/>
          <w:szCs w:val="18"/>
          <w:lang w:eastAsia="ru-RU"/>
        </w:rPr>
      </w:pPr>
    </w:p>
    <w:p w14:paraId="6ECE7C1F" w14:textId="77777777" w:rsidR="008E1B16" w:rsidRDefault="008E1B16" w:rsidP="00F91FCE">
      <w:pPr>
        <w:widowControl w:val="0"/>
        <w:autoSpaceDE w:val="0"/>
        <w:autoSpaceDN w:val="0"/>
        <w:adjustRightInd w:val="0"/>
        <w:spacing w:after="0" w:line="240" w:lineRule="auto"/>
      </w:pPr>
    </w:p>
    <w:sectPr w:rsidR="008E1B16" w:rsidSect="00110641">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FE251" w14:textId="77777777" w:rsidR="00844339" w:rsidRDefault="00844339" w:rsidP="00AD6444">
      <w:pPr>
        <w:spacing w:after="0" w:line="240" w:lineRule="auto"/>
      </w:pPr>
      <w:r>
        <w:separator/>
      </w:r>
    </w:p>
  </w:endnote>
  <w:endnote w:type="continuationSeparator" w:id="0">
    <w:p w14:paraId="63E4751D" w14:textId="77777777" w:rsidR="00844339" w:rsidRDefault="00844339" w:rsidP="00AD6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alibri">
    <w:altName w:val="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A2AEE" w14:textId="77777777" w:rsidR="00844339" w:rsidRDefault="00844339" w:rsidP="00AD6444">
      <w:pPr>
        <w:spacing w:after="0" w:line="240" w:lineRule="auto"/>
      </w:pPr>
      <w:r>
        <w:separator/>
      </w:r>
    </w:p>
  </w:footnote>
  <w:footnote w:type="continuationSeparator" w:id="0">
    <w:p w14:paraId="7B7B1A00" w14:textId="77777777" w:rsidR="00844339" w:rsidRDefault="00844339" w:rsidP="00AD64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DC889" w14:textId="77777777" w:rsidR="00844339" w:rsidRDefault="00844339" w:rsidP="00110641">
    <w:pPr>
      <w:pStyle w:val="a6"/>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77D88"/>
    <w:multiLevelType w:val="multilevel"/>
    <w:tmpl w:val="4BCAF466"/>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FEF715B"/>
    <w:multiLevelType w:val="multilevel"/>
    <w:tmpl w:val="E88CCB94"/>
    <w:lvl w:ilvl="0">
      <w:start w:val="1"/>
      <w:numFmt w:val="decimal"/>
      <w:lvlText w:val="%1."/>
      <w:lvlJc w:val="left"/>
      <w:pPr>
        <w:ind w:left="465" w:hanging="465"/>
      </w:pPr>
      <w:rPr>
        <w:rFonts w:hint="default"/>
        <w:color w:val="000000"/>
      </w:rPr>
    </w:lvl>
    <w:lvl w:ilvl="1">
      <w:start w:val="1"/>
      <w:numFmt w:val="decimal"/>
      <w:lvlText w:val="%1.%2."/>
      <w:lvlJc w:val="left"/>
      <w:pPr>
        <w:ind w:left="749" w:hanging="465"/>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2" w15:restartNumberingAfterBreak="0">
    <w:nsid w:val="1F2D2BBF"/>
    <w:multiLevelType w:val="multilevel"/>
    <w:tmpl w:val="FE4C3DD4"/>
    <w:lvl w:ilvl="0">
      <w:start w:val="1"/>
      <w:numFmt w:val="decimal"/>
      <w:lvlText w:val="%1."/>
      <w:lvlJc w:val="left"/>
      <w:pPr>
        <w:ind w:left="1069" w:hanging="360"/>
      </w:pPr>
      <w:rPr>
        <w:rFonts w:hint="default"/>
      </w:rPr>
    </w:lvl>
    <w:lvl w:ilvl="1">
      <w:start w:val="6"/>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218F3502"/>
    <w:multiLevelType w:val="multilevel"/>
    <w:tmpl w:val="239098FE"/>
    <w:lvl w:ilvl="0">
      <w:start w:val="1"/>
      <w:numFmt w:val="decimal"/>
      <w:lvlText w:val="%1."/>
      <w:lvlJc w:val="left"/>
      <w:pPr>
        <w:ind w:left="927" w:hanging="360"/>
      </w:pPr>
      <w:rPr>
        <w:rFonts w:cs="Times New Roman" w:hint="default"/>
      </w:rPr>
    </w:lvl>
    <w:lvl w:ilvl="1">
      <w:start w:val="5"/>
      <w:numFmt w:val="decimal"/>
      <w:isLgl/>
      <w:lvlText w:val="%1.%2."/>
      <w:lvlJc w:val="left"/>
      <w:pPr>
        <w:ind w:left="1107" w:hanging="54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35A95BC7"/>
    <w:multiLevelType w:val="multilevel"/>
    <w:tmpl w:val="4BBCDEAC"/>
    <w:lvl w:ilvl="0">
      <w:start w:val="10"/>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39581D38"/>
    <w:multiLevelType w:val="multilevel"/>
    <w:tmpl w:val="5AC23BB0"/>
    <w:lvl w:ilvl="0">
      <w:start w:val="5"/>
      <w:numFmt w:val="decimal"/>
      <w:lvlText w:val="%1."/>
      <w:lvlJc w:val="left"/>
      <w:pPr>
        <w:ind w:left="3763" w:hanging="360"/>
      </w:pPr>
      <w:rPr>
        <w:rFonts w:hint="default"/>
      </w:rPr>
    </w:lvl>
    <w:lvl w:ilvl="1">
      <w:start w:val="1"/>
      <w:numFmt w:val="decimal"/>
      <w:lvlText w:val="%1.%2."/>
      <w:lvlJc w:val="left"/>
      <w:pPr>
        <w:ind w:left="4330" w:hanging="36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5824" w:hanging="720"/>
      </w:pPr>
      <w:rPr>
        <w:rFonts w:hint="default"/>
      </w:rPr>
    </w:lvl>
    <w:lvl w:ilvl="4">
      <w:start w:val="1"/>
      <w:numFmt w:val="decimal"/>
      <w:lvlText w:val="%1.%2.%3.%4.%5."/>
      <w:lvlJc w:val="left"/>
      <w:pPr>
        <w:ind w:left="6751" w:hanging="1080"/>
      </w:pPr>
      <w:rPr>
        <w:rFonts w:hint="default"/>
      </w:rPr>
    </w:lvl>
    <w:lvl w:ilvl="5">
      <w:start w:val="1"/>
      <w:numFmt w:val="decimal"/>
      <w:lvlText w:val="%1.%2.%3.%4.%5.%6."/>
      <w:lvlJc w:val="left"/>
      <w:pPr>
        <w:ind w:left="7318" w:hanging="1080"/>
      </w:pPr>
      <w:rPr>
        <w:rFonts w:hint="default"/>
      </w:rPr>
    </w:lvl>
    <w:lvl w:ilvl="6">
      <w:start w:val="1"/>
      <w:numFmt w:val="decimal"/>
      <w:lvlText w:val="%1.%2.%3.%4.%5.%6.%7."/>
      <w:lvlJc w:val="left"/>
      <w:pPr>
        <w:ind w:left="8245" w:hanging="1440"/>
      </w:pPr>
      <w:rPr>
        <w:rFonts w:hint="default"/>
      </w:rPr>
    </w:lvl>
    <w:lvl w:ilvl="7">
      <w:start w:val="1"/>
      <w:numFmt w:val="decimal"/>
      <w:lvlText w:val="%1.%2.%3.%4.%5.%6.%7.%8."/>
      <w:lvlJc w:val="left"/>
      <w:pPr>
        <w:ind w:left="8812" w:hanging="1440"/>
      </w:pPr>
      <w:rPr>
        <w:rFonts w:hint="default"/>
      </w:rPr>
    </w:lvl>
    <w:lvl w:ilvl="8">
      <w:start w:val="1"/>
      <w:numFmt w:val="decimal"/>
      <w:lvlText w:val="%1.%2.%3.%4.%5.%6.%7.%8.%9."/>
      <w:lvlJc w:val="left"/>
      <w:pPr>
        <w:ind w:left="9739" w:hanging="1800"/>
      </w:pPr>
      <w:rPr>
        <w:rFonts w:hint="default"/>
      </w:rPr>
    </w:lvl>
  </w:abstractNum>
  <w:abstractNum w:abstractNumId="6" w15:restartNumberingAfterBreak="0">
    <w:nsid w:val="42B14910"/>
    <w:multiLevelType w:val="hybridMultilevel"/>
    <w:tmpl w:val="DF0A1320"/>
    <w:lvl w:ilvl="0" w:tplc="7FC2AE3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A4A3FB8"/>
    <w:multiLevelType w:val="multilevel"/>
    <w:tmpl w:val="93DE501C"/>
    <w:lvl w:ilvl="0">
      <w:start w:val="12"/>
      <w:numFmt w:val="decimal"/>
      <w:lvlText w:val="%1"/>
      <w:lvlJc w:val="left"/>
      <w:pPr>
        <w:ind w:left="384" w:hanging="384"/>
      </w:pPr>
      <w:rPr>
        <w:rFonts w:hint="default"/>
      </w:rPr>
    </w:lvl>
    <w:lvl w:ilvl="1">
      <w:start w:val="1"/>
      <w:numFmt w:val="decimal"/>
      <w:lvlText w:val="%1.%2"/>
      <w:lvlJc w:val="left"/>
      <w:pPr>
        <w:ind w:left="864" w:hanging="384"/>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280" w:hanging="1440"/>
      </w:pPr>
      <w:rPr>
        <w:rFonts w:hint="default"/>
      </w:rPr>
    </w:lvl>
  </w:abstractNum>
  <w:abstractNum w:abstractNumId="8" w15:restartNumberingAfterBreak="0">
    <w:nsid w:val="7AEF66D8"/>
    <w:multiLevelType w:val="hybridMultilevel"/>
    <w:tmpl w:val="5A70DC1E"/>
    <w:lvl w:ilvl="0" w:tplc="787CB7C4">
      <w:start w:val="7"/>
      <w:numFmt w:val="decimal"/>
      <w:lvlText w:val="%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9" w15:restartNumberingAfterBreak="0">
    <w:nsid w:val="7E665A73"/>
    <w:multiLevelType w:val="multilevel"/>
    <w:tmpl w:val="49B416F6"/>
    <w:lvl w:ilvl="0">
      <w:start w:val="7"/>
      <w:numFmt w:val="decimal"/>
      <w:lvlText w:val="%1."/>
      <w:lvlJc w:val="left"/>
      <w:pPr>
        <w:ind w:left="360" w:hanging="360"/>
      </w:pPr>
      <w:rPr>
        <w:rFonts w:hint="default"/>
      </w:rPr>
    </w:lvl>
    <w:lvl w:ilvl="1">
      <w:start w:val="1"/>
      <w:numFmt w:val="decimal"/>
      <w:lvlText w:val="%1.%2."/>
      <w:lvlJc w:val="left"/>
      <w:pPr>
        <w:ind w:left="468" w:hanging="360"/>
      </w:pPr>
      <w:rPr>
        <w:rFonts w:hint="default"/>
        <w:b w:val="0"/>
      </w:rPr>
    </w:lvl>
    <w:lvl w:ilvl="2">
      <w:start w:val="1"/>
      <w:numFmt w:val="decimal"/>
      <w:lvlText w:val="%1.%2.%3."/>
      <w:lvlJc w:val="left"/>
      <w:pPr>
        <w:ind w:left="936" w:hanging="720"/>
      </w:pPr>
      <w:rPr>
        <w:rFonts w:hint="default"/>
      </w:rPr>
    </w:lvl>
    <w:lvl w:ilvl="3">
      <w:start w:val="1"/>
      <w:numFmt w:val="decimal"/>
      <w:lvlText w:val="%1.%2.%3.%4."/>
      <w:lvlJc w:val="left"/>
      <w:pPr>
        <w:ind w:left="1044" w:hanging="72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1620" w:hanging="1080"/>
      </w:pPr>
      <w:rPr>
        <w:rFonts w:hint="default"/>
      </w:rPr>
    </w:lvl>
    <w:lvl w:ilvl="6">
      <w:start w:val="1"/>
      <w:numFmt w:val="decimal"/>
      <w:lvlText w:val="%1.%2.%3.%4.%5.%6.%7."/>
      <w:lvlJc w:val="left"/>
      <w:pPr>
        <w:ind w:left="2088" w:hanging="1440"/>
      </w:pPr>
      <w:rPr>
        <w:rFonts w:hint="default"/>
      </w:rPr>
    </w:lvl>
    <w:lvl w:ilvl="7">
      <w:start w:val="1"/>
      <w:numFmt w:val="decimal"/>
      <w:lvlText w:val="%1.%2.%3.%4.%5.%6.%7.%8."/>
      <w:lvlJc w:val="left"/>
      <w:pPr>
        <w:ind w:left="2196" w:hanging="1440"/>
      </w:pPr>
      <w:rPr>
        <w:rFonts w:hint="default"/>
      </w:rPr>
    </w:lvl>
    <w:lvl w:ilvl="8">
      <w:start w:val="1"/>
      <w:numFmt w:val="decimal"/>
      <w:lvlText w:val="%1.%2.%3.%4.%5.%6.%7.%8.%9."/>
      <w:lvlJc w:val="left"/>
      <w:pPr>
        <w:ind w:left="2664" w:hanging="1800"/>
      </w:pPr>
      <w:rPr>
        <w:rFonts w:hint="default"/>
      </w:rPr>
    </w:lvl>
  </w:abstractNum>
  <w:num w:numId="1" w16cid:durableId="1767575734">
    <w:abstractNumId w:val="2"/>
  </w:num>
  <w:num w:numId="2" w16cid:durableId="510681692">
    <w:abstractNumId w:val="7"/>
  </w:num>
  <w:num w:numId="3" w16cid:durableId="553469559">
    <w:abstractNumId w:val="4"/>
  </w:num>
  <w:num w:numId="4" w16cid:durableId="2043360280">
    <w:abstractNumId w:val="9"/>
  </w:num>
  <w:num w:numId="5" w16cid:durableId="1262104956">
    <w:abstractNumId w:val="3"/>
  </w:num>
  <w:num w:numId="6" w16cid:durableId="657928452">
    <w:abstractNumId w:val="5"/>
  </w:num>
  <w:num w:numId="7" w16cid:durableId="1626692809">
    <w:abstractNumId w:val="1"/>
  </w:num>
  <w:num w:numId="8" w16cid:durableId="1946380053">
    <w:abstractNumId w:val="8"/>
  </w:num>
  <w:num w:numId="9" w16cid:durableId="385645090">
    <w:abstractNumId w:val="6"/>
  </w:num>
  <w:num w:numId="10" w16cid:durableId="286161737">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6521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A4D"/>
    <w:rsid w:val="00011A71"/>
    <w:rsid w:val="0001484B"/>
    <w:rsid w:val="00023BB2"/>
    <w:rsid w:val="00033ACC"/>
    <w:rsid w:val="00033B24"/>
    <w:rsid w:val="00033DD4"/>
    <w:rsid w:val="00034B32"/>
    <w:rsid w:val="00035BF7"/>
    <w:rsid w:val="00044C59"/>
    <w:rsid w:val="000468D6"/>
    <w:rsid w:val="000648C9"/>
    <w:rsid w:val="000720EE"/>
    <w:rsid w:val="0007253B"/>
    <w:rsid w:val="0007503F"/>
    <w:rsid w:val="00085D20"/>
    <w:rsid w:val="000A07AC"/>
    <w:rsid w:val="000A7999"/>
    <w:rsid w:val="000B2776"/>
    <w:rsid w:val="000C3B81"/>
    <w:rsid w:val="000C7568"/>
    <w:rsid w:val="000D00A6"/>
    <w:rsid w:val="000D1104"/>
    <w:rsid w:val="000E1FF4"/>
    <w:rsid w:val="000E4B77"/>
    <w:rsid w:val="000E7240"/>
    <w:rsid w:val="000F47BC"/>
    <w:rsid w:val="000F53D9"/>
    <w:rsid w:val="00110641"/>
    <w:rsid w:val="00112B53"/>
    <w:rsid w:val="001321F6"/>
    <w:rsid w:val="001348EB"/>
    <w:rsid w:val="0014249B"/>
    <w:rsid w:val="0014269D"/>
    <w:rsid w:val="00160886"/>
    <w:rsid w:val="001718E7"/>
    <w:rsid w:val="00173467"/>
    <w:rsid w:val="001760E6"/>
    <w:rsid w:val="00176277"/>
    <w:rsid w:val="00183829"/>
    <w:rsid w:val="001A4646"/>
    <w:rsid w:val="001B6F9D"/>
    <w:rsid w:val="001B737C"/>
    <w:rsid w:val="001C1326"/>
    <w:rsid w:val="001D0276"/>
    <w:rsid w:val="001D5BA4"/>
    <w:rsid w:val="001E7ABE"/>
    <w:rsid w:val="001F25EB"/>
    <w:rsid w:val="001F419F"/>
    <w:rsid w:val="002106A2"/>
    <w:rsid w:val="00211322"/>
    <w:rsid w:val="00212AC3"/>
    <w:rsid w:val="00217890"/>
    <w:rsid w:val="00222AC1"/>
    <w:rsid w:val="00222B9A"/>
    <w:rsid w:val="00231995"/>
    <w:rsid w:val="00231A72"/>
    <w:rsid w:val="00247A10"/>
    <w:rsid w:val="0025192F"/>
    <w:rsid w:val="00253B56"/>
    <w:rsid w:val="002605E6"/>
    <w:rsid w:val="0026165E"/>
    <w:rsid w:val="00264455"/>
    <w:rsid w:val="00266008"/>
    <w:rsid w:val="0028234B"/>
    <w:rsid w:val="00283945"/>
    <w:rsid w:val="002A472E"/>
    <w:rsid w:val="002B22D2"/>
    <w:rsid w:val="002C3519"/>
    <w:rsid w:val="002D2569"/>
    <w:rsid w:val="002E04A5"/>
    <w:rsid w:val="002E084A"/>
    <w:rsid w:val="002E4881"/>
    <w:rsid w:val="00326ADB"/>
    <w:rsid w:val="00334521"/>
    <w:rsid w:val="0033485D"/>
    <w:rsid w:val="003470F9"/>
    <w:rsid w:val="003673EB"/>
    <w:rsid w:val="0037547C"/>
    <w:rsid w:val="00377CB6"/>
    <w:rsid w:val="0039396D"/>
    <w:rsid w:val="00395AE5"/>
    <w:rsid w:val="003A27F5"/>
    <w:rsid w:val="003A2F0D"/>
    <w:rsid w:val="003A52FB"/>
    <w:rsid w:val="003B2163"/>
    <w:rsid w:val="003C3697"/>
    <w:rsid w:val="003C5421"/>
    <w:rsid w:val="003E1FD1"/>
    <w:rsid w:val="003E2564"/>
    <w:rsid w:val="003E2CE8"/>
    <w:rsid w:val="003F1975"/>
    <w:rsid w:val="003F41E4"/>
    <w:rsid w:val="00414CF1"/>
    <w:rsid w:val="00430CF4"/>
    <w:rsid w:val="0044179D"/>
    <w:rsid w:val="00452A8E"/>
    <w:rsid w:val="0045639D"/>
    <w:rsid w:val="00457A76"/>
    <w:rsid w:val="004626F2"/>
    <w:rsid w:val="00475AB7"/>
    <w:rsid w:val="00477253"/>
    <w:rsid w:val="00482756"/>
    <w:rsid w:val="004856B3"/>
    <w:rsid w:val="00493787"/>
    <w:rsid w:val="004A0B0A"/>
    <w:rsid w:val="004B2FEA"/>
    <w:rsid w:val="004D3A42"/>
    <w:rsid w:val="004E0D22"/>
    <w:rsid w:val="004E2A4C"/>
    <w:rsid w:val="004E2C8F"/>
    <w:rsid w:val="004E3D89"/>
    <w:rsid w:val="004E57A8"/>
    <w:rsid w:val="005004F9"/>
    <w:rsid w:val="00505C6C"/>
    <w:rsid w:val="00506A4D"/>
    <w:rsid w:val="00513A75"/>
    <w:rsid w:val="00515E18"/>
    <w:rsid w:val="00521056"/>
    <w:rsid w:val="00521355"/>
    <w:rsid w:val="00521A6C"/>
    <w:rsid w:val="005404D3"/>
    <w:rsid w:val="0054686F"/>
    <w:rsid w:val="0055661C"/>
    <w:rsid w:val="0055776F"/>
    <w:rsid w:val="00563D93"/>
    <w:rsid w:val="005726DC"/>
    <w:rsid w:val="00581087"/>
    <w:rsid w:val="00587231"/>
    <w:rsid w:val="005902CC"/>
    <w:rsid w:val="00597828"/>
    <w:rsid w:val="005A24CD"/>
    <w:rsid w:val="005A3C18"/>
    <w:rsid w:val="005B5584"/>
    <w:rsid w:val="005D25D9"/>
    <w:rsid w:val="005D535C"/>
    <w:rsid w:val="005E438B"/>
    <w:rsid w:val="005E60EB"/>
    <w:rsid w:val="005F6703"/>
    <w:rsid w:val="005F7549"/>
    <w:rsid w:val="00606160"/>
    <w:rsid w:val="00636ADD"/>
    <w:rsid w:val="0064492B"/>
    <w:rsid w:val="00644E05"/>
    <w:rsid w:val="00645AB6"/>
    <w:rsid w:val="00661768"/>
    <w:rsid w:val="0066412C"/>
    <w:rsid w:val="00676598"/>
    <w:rsid w:val="00680400"/>
    <w:rsid w:val="006852E2"/>
    <w:rsid w:val="00693CF0"/>
    <w:rsid w:val="006969CC"/>
    <w:rsid w:val="006C09FD"/>
    <w:rsid w:val="006D11AF"/>
    <w:rsid w:val="006D3CEC"/>
    <w:rsid w:val="006E284B"/>
    <w:rsid w:val="006F02D7"/>
    <w:rsid w:val="006F079A"/>
    <w:rsid w:val="006F6D04"/>
    <w:rsid w:val="0070649F"/>
    <w:rsid w:val="007105D7"/>
    <w:rsid w:val="007237CC"/>
    <w:rsid w:val="00723C13"/>
    <w:rsid w:val="00732E57"/>
    <w:rsid w:val="00735356"/>
    <w:rsid w:val="00754FFD"/>
    <w:rsid w:val="00757478"/>
    <w:rsid w:val="00757690"/>
    <w:rsid w:val="00761294"/>
    <w:rsid w:val="00763A47"/>
    <w:rsid w:val="00767BF8"/>
    <w:rsid w:val="007771C9"/>
    <w:rsid w:val="00790963"/>
    <w:rsid w:val="00791566"/>
    <w:rsid w:val="007962D9"/>
    <w:rsid w:val="007A5218"/>
    <w:rsid w:val="007B718E"/>
    <w:rsid w:val="007B7868"/>
    <w:rsid w:val="007C0BDE"/>
    <w:rsid w:val="007D14C3"/>
    <w:rsid w:val="007D45AA"/>
    <w:rsid w:val="007E7C73"/>
    <w:rsid w:val="007F0826"/>
    <w:rsid w:val="007F1297"/>
    <w:rsid w:val="0082459D"/>
    <w:rsid w:val="00844339"/>
    <w:rsid w:val="00844DD9"/>
    <w:rsid w:val="008462C2"/>
    <w:rsid w:val="00846B37"/>
    <w:rsid w:val="00852411"/>
    <w:rsid w:val="00870B97"/>
    <w:rsid w:val="008762B4"/>
    <w:rsid w:val="008873FA"/>
    <w:rsid w:val="008A3B9E"/>
    <w:rsid w:val="008B43FB"/>
    <w:rsid w:val="008B6F7C"/>
    <w:rsid w:val="008C0822"/>
    <w:rsid w:val="008C7FA3"/>
    <w:rsid w:val="008D103D"/>
    <w:rsid w:val="008D45CE"/>
    <w:rsid w:val="008D574E"/>
    <w:rsid w:val="008D6E2E"/>
    <w:rsid w:val="008E0637"/>
    <w:rsid w:val="008E1B16"/>
    <w:rsid w:val="008E5803"/>
    <w:rsid w:val="008F4ADD"/>
    <w:rsid w:val="009165B1"/>
    <w:rsid w:val="00932EF3"/>
    <w:rsid w:val="00943C35"/>
    <w:rsid w:val="009536F8"/>
    <w:rsid w:val="009559CB"/>
    <w:rsid w:val="00960A58"/>
    <w:rsid w:val="00965463"/>
    <w:rsid w:val="009704DE"/>
    <w:rsid w:val="00976AA3"/>
    <w:rsid w:val="00985048"/>
    <w:rsid w:val="009858EB"/>
    <w:rsid w:val="00986CEB"/>
    <w:rsid w:val="009958E4"/>
    <w:rsid w:val="009B4705"/>
    <w:rsid w:val="009C0B5B"/>
    <w:rsid w:val="009C1713"/>
    <w:rsid w:val="009D2327"/>
    <w:rsid w:val="009D55E7"/>
    <w:rsid w:val="00A01485"/>
    <w:rsid w:val="00A0517D"/>
    <w:rsid w:val="00A05D8E"/>
    <w:rsid w:val="00A158CC"/>
    <w:rsid w:val="00A34310"/>
    <w:rsid w:val="00A43A80"/>
    <w:rsid w:val="00A46A9D"/>
    <w:rsid w:val="00A525D2"/>
    <w:rsid w:val="00A5459D"/>
    <w:rsid w:val="00A5798C"/>
    <w:rsid w:val="00A603FC"/>
    <w:rsid w:val="00A64324"/>
    <w:rsid w:val="00A92EE5"/>
    <w:rsid w:val="00A96242"/>
    <w:rsid w:val="00AA6DC0"/>
    <w:rsid w:val="00AC0712"/>
    <w:rsid w:val="00AC32CD"/>
    <w:rsid w:val="00AC511F"/>
    <w:rsid w:val="00AC7DA3"/>
    <w:rsid w:val="00AD3CBD"/>
    <w:rsid w:val="00AD4D2D"/>
    <w:rsid w:val="00AD6444"/>
    <w:rsid w:val="00AE6C5D"/>
    <w:rsid w:val="00AE7EA6"/>
    <w:rsid w:val="00B0182C"/>
    <w:rsid w:val="00B06A47"/>
    <w:rsid w:val="00B07458"/>
    <w:rsid w:val="00B16864"/>
    <w:rsid w:val="00B250A2"/>
    <w:rsid w:val="00B26CFE"/>
    <w:rsid w:val="00B30592"/>
    <w:rsid w:val="00B31F4D"/>
    <w:rsid w:val="00B42B2D"/>
    <w:rsid w:val="00B42FBA"/>
    <w:rsid w:val="00B43063"/>
    <w:rsid w:val="00B43195"/>
    <w:rsid w:val="00B47BFC"/>
    <w:rsid w:val="00B53AE2"/>
    <w:rsid w:val="00B727F1"/>
    <w:rsid w:val="00B807CD"/>
    <w:rsid w:val="00B829A2"/>
    <w:rsid w:val="00B8554A"/>
    <w:rsid w:val="00BA3F53"/>
    <w:rsid w:val="00BB54AA"/>
    <w:rsid w:val="00BB6699"/>
    <w:rsid w:val="00BD333E"/>
    <w:rsid w:val="00BD7B11"/>
    <w:rsid w:val="00BF7515"/>
    <w:rsid w:val="00C0286B"/>
    <w:rsid w:val="00C1104B"/>
    <w:rsid w:val="00C1113F"/>
    <w:rsid w:val="00C21789"/>
    <w:rsid w:val="00C24478"/>
    <w:rsid w:val="00C42466"/>
    <w:rsid w:val="00C446DD"/>
    <w:rsid w:val="00C4686C"/>
    <w:rsid w:val="00C51760"/>
    <w:rsid w:val="00C92FCC"/>
    <w:rsid w:val="00CA27AB"/>
    <w:rsid w:val="00CA4B86"/>
    <w:rsid w:val="00CA5F20"/>
    <w:rsid w:val="00CA78DB"/>
    <w:rsid w:val="00CA795E"/>
    <w:rsid w:val="00CB08C2"/>
    <w:rsid w:val="00CB3855"/>
    <w:rsid w:val="00CB3E3D"/>
    <w:rsid w:val="00CB4D78"/>
    <w:rsid w:val="00CC36FD"/>
    <w:rsid w:val="00CD076F"/>
    <w:rsid w:val="00CD4120"/>
    <w:rsid w:val="00CD490E"/>
    <w:rsid w:val="00CE6FB2"/>
    <w:rsid w:val="00CF13B8"/>
    <w:rsid w:val="00D0105F"/>
    <w:rsid w:val="00D04F43"/>
    <w:rsid w:val="00D11CE0"/>
    <w:rsid w:val="00D14A19"/>
    <w:rsid w:val="00D16220"/>
    <w:rsid w:val="00D20626"/>
    <w:rsid w:val="00D21E22"/>
    <w:rsid w:val="00D33B5B"/>
    <w:rsid w:val="00D60CA3"/>
    <w:rsid w:val="00D63C79"/>
    <w:rsid w:val="00D70F8C"/>
    <w:rsid w:val="00D731FE"/>
    <w:rsid w:val="00D73D2C"/>
    <w:rsid w:val="00D80A63"/>
    <w:rsid w:val="00D84EB8"/>
    <w:rsid w:val="00DA110A"/>
    <w:rsid w:val="00DA3C85"/>
    <w:rsid w:val="00DA716A"/>
    <w:rsid w:val="00DB0D89"/>
    <w:rsid w:val="00DB1424"/>
    <w:rsid w:val="00DB2298"/>
    <w:rsid w:val="00DB6174"/>
    <w:rsid w:val="00DD2B29"/>
    <w:rsid w:val="00DD4284"/>
    <w:rsid w:val="00DD576A"/>
    <w:rsid w:val="00DD5FD8"/>
    <w:rsid w:val="00DD7EF4"/>
    <w:rsid w:val="00DE5869"/>
    <w:rsid w:val="00DE59D6"/>
    <w:rsid w:val="00E4081C"/>
    <w:rsid w:val="00E5233F"/>
    <w:rsid w:val="00E654AD"/>
    <w:rsid w:val="00E805F0"/>
    <w:rsid w:val="00E8564E"/>
    <w:rsid w:val="00E85EE6"/>
    <w:rsid w:val="00EA3A54"/>
    <w:rsid w:val="00EA5330"/>
    <w:rsid w:val="00EB26D8"/>
    <w:rsid w:val="00EE3DAF"/>
    <w:rsid w:val="00EE547D"/>
    <w:rsid w:val="00EF2F3F"/>
    <w:rsid w:val="00F21B29"/>
    <w:rsid w:val="00F23C25"/>
    <w:rsid w:val="00F25F87"/>
    <w:rsid w:val="00F419BA"/>
    <w:rsid w:val="00F42E62"/>
    <w:rsid w:val="00F77C95"/>
    <w:rsid w:val="00F817F4"/>
    <w:rsid w:val="00F91FCE"/>
    <w:rsid w:val="00F974BF"/>
    <w:rsid w:val="00F97CA3"/>
    <w:rsid w:val="00FB0561"/>
    <w:rsid w:val="00FB1F1E"/>
    <w:rsid w:val="00FB602B"/>
    <w:rsid w:val="00FC7E21"/>
    <w:rsid w:val="00FD5093"/>
    <w:rsid w:val="00FD68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66A0CFFF"/>
  <w15:docId w15:val="{EEC2230D-A8CD-4CD8-A564-9E0D3EEC9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5F20"/>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06A4D"/>
    <w:rPr>
      <w:color w:val="0000FF"/>
      <w:u w:val="single"/>
    </w:rPr>
  </w:style>
  <w:style w:type="paragraph" w:styleId="a4">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61294"/>
    <w:pPr>
      <w:ind w:left="720"/>
      <w:contextualSpacing/>
    </w:pPr>
  </w:style>
  <w:style w:type="paragraph" w:styleId="a6">
    <w:name w:val="header"/>
    <w:basedOn w:val="a"/>
    <w:link w:val="a7"/>
    <w:uiPriority w:val="99"/>
    <w:unhideWhenUsed/>
    <w:rsid w:val="00AD644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D6444"/>
    <w:rPr>
      <w:rFonts w:ascii="Calibri" w:eastAsia="Calibri" w:hAnsi="Calibri" w:cs="Times New Roman"/>
    </w:rPr>
  </w:style>
  <w:style w:type="paragraph" w:styleId="a8">
    <w:name w:val="footer"/>
    <w:basedOn w:val="a"/>
    <w:link w:val="a9"/>
    <w:uiPriority w:val="99"/>
    <w:unhideWhenUsed/>
    <w:rsid w:val="00AD644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D6444"/>
    <w:rPr>
      <w:rFonts w:ascii="Calibri" w:eastAsia="Calibri" w:hAnsi="Calibri" w:cs="Times New Roman"/>
    </w:rPr>
  </w:style>
  <w:style w:type="paragraph" w:styleId="aa">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r"/>
    <w:basedOn w:val="a"/>
    <w:link w:val="ab"/>
    <w:qFormat/>
    <w:rsid w:val="00AD6444"/>
    <w:pPr>
      <w:spacing w:after="0" w:line="240" w:lineRule="auto"/>
    </w:pPr>
    <w:rPr>
      <w:rFonts w:ascii="Times New Roman" w:eastAsia="Times New Roman" w:hAnsi="Times New Roman"/>
      <w:sz w:val="20"/>
      <w:szCs w:val="20"/>
      <w:lang w:eastAsia="ru-RU"/>
    </w:rPr>
  </w:style>
  <w:style w:type="character" w:customStyle="1" w:styleId="ab">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r Знак"/>
    <w:basedOn w:val="a0"/>
    <w:link w:val="aa"/>
    <w:rsid w:val="00AD6444"/>
    <w:rPr>
      <w:rFonts w:ascii="Times New Roman" w:eastAsia="Times New Roman" w:hAnsi="Times New Roman" w:cs="Times New Roman"/>
      <w:sz w:val="20"/>
      <w:szCs w:val="20"/>
      <w:lang w:eastAsia="ru-RU"/>
    </w:rPr>
  </w:style>
  <w:style w:type="character" w:styleId="ac">
    <w:name w:val="footnote reference"/>
    <w:unhideWhenUsed/>
    <w:rsid w:val="00AD6444"/>
    <w:rPr>
      <w:vertAlign w:val="superscript"/>
    </w:rPr>
  </w:style>
  <w:style w:type="character" w:customStyle="1" w:styleId="a5">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AD6444"/>
    <w:rPr>
      <w:rFonts w:ascii="Calibri" w:eastAsia="Calibri" w:hAnsi="Calibri" w:cs="Times New Roman"/>
    </w:rPr>
  </w:style>
  <w:style w:type="paragraph" w:customStyle="1" w:styleId="3">
    <w:name w:val="Док 3"/>
    <w:basedOn w:val="a"/>
    <w:uiPriority w:val="99"/>
    <w:qFormat/>
    <w:rsid w:val="00AD6444"/>
    <w:pPr>
      <w:spacing w:after="0" w:line="240" w:lineRule="auto"/>
      <w:jc w:val="center"/>
    </w:pPr>
    <w:rPr>
      <w:rFonts w:ascii="Times New Roman" w:eastAsia="Times New Roman" w:hAnsi="Times New Roman"/>
      <w:b/>
      <w:bCs/>
      <w:sz w:val="24"/>
      <w:szCs w:val="24"/>
      <w:lang w:eastAsia="ru-RU"/>
    </w:rPr>
  </w:style>
  <w:style w:type="paragraph" w:styleId="ad">
    <w:name w:val="Balloon Text"/>
    <w:basedOn w:val="a"/>
    <w:link w:val="ae"/>
    <w:uiPriority w:val="99"/>
    <w:semiHidden/>
    <w:unhideWhenUsed/>
    <w:rsid w:val="008B43FB"/>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8B43FB"/>
    <w:rPr>
      <w:rFonts w:ascii="Segoe UI" w:eastAsia="Calibri" w:hAnsi="Segoe UI" w:cs="Segoe UI"/>
      <w:sz w:val="18"/>
      <w:szCs w:val="18"/>
    </w:rPr>
  </w:style>
  <w:style w:type="table" w:styleId="af">
    <w:name w:val="Table Grid"/>
    <w:basedOn w:val="a1"/>
    <w:uiPriority w:val="39"/>
    <w:rsid w:val="004E2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563D93"/>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63D93"/>
    <w:rPr>
      <w:rFonts w:ascii="Calibri" w:eastAsia="Times New Roman" w:hAnsi="Calibri" w:cs="Calibri"/>
      <w:szCs w:val="20"/>
      <w:lang w:eastAsia="ru-RU"/>
    </w:rPr>
  </w:style>
  <w:style w:type="paragraph" w:styleId="af0">
    <w:name w:val="No Spacing"/>
    <w:uiPriority w:val="1"/>
    <w:qFormat/>
    <w:rsid w:val="008762B4"/>
    <w:pPr>
      <w:spacing w:after="0" w:line="240" w:lineRule="auto"/>
    </w:pPr>
    <w:rPr>
      <w:rFonts w:ascii="Calibri" w:eastAsia="Times New Roman" w:hAnsi="Calibri" w:cs="Calibri"/>
    </w:rPr>
  </w:style>
  <w:style w:type="character" w:styleId="af1">
    <w:name w:val="Unresolved Mention"/>
    <w:basedOn w:val="a0"/>
    <w:uiPriority w:val="99"/>
    <w:semiHidden/>
    <w:unhideWhenUsed/>
    <w:rsid w:val="00E408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468469">
      <w:bodyDiv w:val="1"/>
      <w:marLeft w:val="0"/>
      <w:marRight w:val="0"/>
      <w:marTop w:val="0"/>
      <w:marBottom w:val="0"/>
      <w:divBdr>
        <w:top w:val="none" w:sz="0" w:space="0" w:color="auto"/>
        <w:left w:val="none" w:sz="0" w:space="0" w:color="auto"/>
        <w:bottom w:val="none" w:sz="0" w:space="0" w:color="auto"/>
        <w:right w:val="none" w:sz="0" w:space="0" w:color="auto"/>
      </w:divBdr>
    </w:div>
    <w:div w:id="1926693527">
      <w:bodyDiv w:val="1"/>
      <w:marLeft w:val="0"/>
      <w:marRight w:val="0"/>
      <w:marTop w:val="0"/>
      <w:marBottom w:val="0"/>
      <w:divBdr>
        <w:top w:val="none" w:sz="0" w:space="0" w:color="auto"/>
        <w:left w:val="none" w:sz="0" w:space="0" w:color="auto"/>
        <w:bottom w:val="none" w:sz="0" w:space="0" w:color="auto"/>
        <w:right w:val="none" w:sz="0" w:space="0" w:color="auto"/>
      </w:divBdr>
    </w:div>
    <w:div w:id="207927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626</TotalTime>
  <Pages>13</Pages>
  <Words>5574</Words>
  <Characters>31775</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Полянская Ирина Николаевна</dc:creator>
  <cp:keywords/>
  <dc:description/>
  <cp:lastModifiedBy>Мичурина Дарья Андреевна</cp:lastModifiedBy>
  <cp:revision>146</cp:revision>
  <cp:lastPrinted>2026-04-29T07:35:00Z</cp:lastPrinted>
  <dcterms:created xsi:type="dcterms:W3CDTF">2021-11-11T12:28:00Z</dcterms:created>
  <dcterms:modified xsi:type="dcterms:W3CDTF">2026-04-29T07:38:00Z</dcterms:modified>
</cp:coreProperties>
</file>