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67" w:rsidRPr="005F20D6" w:rsidRDefault="00361D67" w:rsidP="007414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F20D6">
        <w:rPr>
          <w:rFonts w:ascii="Times New Roman" w:hAnsi="Times New Roman" w:cs="Times New Roman"/>
          <w:b/>
          <w:sz w:val="24"/>
          <w:szCs w:val="24"/>
        </w:rPr>
        <w:t>Расчет начальной (максимальной) цены контракта</w:t>
      </w:r>
    </w:p>
    <w:p w:rsidR="001B030C" w:rsidRPr="005F20D6" w:rsidRDefault="00361D67" w:rsidP="00741492">
      <w:pPr>
        <w:pStyle w:val="a3"/>
        <w:jc w:val="center"/>
        <w:rPr>
          <w:szCs w:val="24"/>
          <w:lang w:val="ru-RU"/>
        </w:rPr>
      </w:pPr>
      <w:r w:rsidRPr="005F20D6">
        <w:rPr>
          <w:szCs w:val="24"/>
          <w:lang w:val="ru-RU"/>
        </w:rPr>
        <w:t xml:space="preserve">на </w:t>
      </w:r>
      <w:r w:rsidR="00BB7F85" w:rsidRPr="005F20D6">
        <w:rPr>
          <w:szCs w:val="24"/>
          <w:lang w:val="ru-RU"/>
        </w:rPr>
        <w:t xml:space="preserve">поставку </w:t>
      </w:r>
      <w:r w:rsidR="00A4330C">
        <w:rPr>
          <w:szCs w:val="24"/>
          <w:lang w:val="ru-RU"/>
        </w:rPr>
        <w:t>у</w:t>
      </w:r>
      <w:r w:rsidR="00A4330C" w:rsidRPr="00A4330C">
        <w:rPr>
          <w:szCs w:val="24"/>
          <w:lang w:val="ru-RU"/>
        </w:rPr>
        <w:t>тюг</w:t>
      </w:r>
      <w:r w:rsidR="00A4330C">
        <w:rPr>
          <w:szCs w:val="24"/>
          <w:lang w:val="ru-RU"/>
        </w:rPr>
        <w:t>а</w:t>
      </w:r>
      <w:r w:rsidR="00A4330C" w:rsidRPr="00A4330C">
        <w:rPr>
          <w:szCs w:val="24"/>
          <w:lang w:val="ru-RU"/>
        </w:rPr>
        <w:t xml:space="preserve"> электрическ</w:t>
      </w:r>
      <w:r w:rsidR="00A4330C">
        <w:rPr>
          <w:szCs w:val="24"/>
          <w:lang w:val="ru-RU"/>
        </w:rPr>
        <w:t>ого</w:t>
      </w:r>
      <w:r w:rsidR="00A4330C" w:rsidRPr="00A4330C">
        <w:rPr>
          <w:szCs w:val="24"/>
          <w:lang w:val="ru-RU"/>
        </w:rPr>
        <w:t xml:space="preserve"> бытово</w:t>
      </w:r>
      <w:r w:rsidR="00A4330C">
        <w:rPr>
          <w:szCs w:val="24"/>
          <w:lang w:val="ru-RU"/>
        </w:rPr>
        <w:t>го</w:t>
      </w:r>
      <w:r w:rsidR="001B030C" w:rsidRPr="005F20D6">
        <w:rPr>
          <w:szCs w:val="24"/>
          <w:lang w:val="ru-RU"/>
        </w:rPr>
        <w:t xml:space="preserve"> </w:t>
      </w:r>
    </w:p>
    <w:p w:rsidR="00361D67" w:rsidRPr="005F20D6" w:rsidRDefault="00361D67" w:rsidP="00361D6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F5E" w:rsidRPr="005F20D6" w:rsidRDefault="00573F5E" w:rsidP="00573F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F20D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5F20D6">
          <w:rPr>
            <w:rFonts w:ascii="Times New Roman" w:hAnsi="Times New Roman" w:cs="Times New Roman"/>
            <w:sz w:val="24"/>
            <w:szCs w:val="24"/>
          </w:rPr>
          <w:t>статьи 22</w:t>
        </w:r>
      </w:hyperlink>
      <w:r w:rsidRPr="005F20D6">
        <w:rPr>
          <w:rFonts w:ascii="Times New Roman" w:hAnsi="Times New Roman" w:cs="Times New Roman"/>
          <w:sz w:val="24"/>
          <w:szCs w:val="24"/>
        </w:rPr>
        <w:t xml:space="preserve"> Закона и методических </w:t>
      </w:r>
      <w:hyperlink r:id="rId6" w:history="1">
        <w:r w:rsidRPr="005F20D6">
          <w:rPr>
            <w:rFonts w:ascii="Times New Roman" w:hAnsi="Times New Roman" w:cs="Times New Roman"/>
            <w:sz w:val="24"/>
            <w:szCs w:val="24"/>
          </w:rPr>
          <w:t>рекомендаций</w:t>
        </w:r>
      </w:hyperlink>
      <w:r w:rsidRPr="005F20D6">
        <w:rPr>
          <w:rFonts w:ascii="Times New Roman" w:hAnsi="Times New Roman" w:cs="Times New Roman"/>
          <w:sz w:val="24"/>
          <w:szCs w:val="24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 </w:t>
      </w:r>
    </w:p>
    <w:p w:rsidR="00A4330C" w:rsidRDefault="00A4330C" w:rsidP="00573F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330C">
        <w:rPr>
          <w:rFonts w:ascii="Times New Roman" w:hAnsi="Times New Roman" w:cs="Times New Roman"/>
          <w:sz w:val="24"/>
          <w:szCs w:val="24"/>
        </w:rPr>
        <w:t xml:space="preserve">  Особенности расчета НМЦК в соответствии с Постановления N 1875 п. 7, </w:t>
      </w:r>
      <w:proofErr w:type="spellStart"/>
      <w:r w:rsidRPr="00A4330C">
        <w:rPr>
          <w:rFonts w:ascii="Times New Roman" w:hAnsi="Times New Roman" w:cs="Times New Roman"/>
          <w:sz w:val="24"/>
          <w:szCs w:val="24"/>
        </w:rPr>
        <w:t>п.п</w:t>
      </w:r>
      <w:proofErr w:type="spellEnd"/>
      <w:r w:rsidRPr="00A4330C">
        <w:rPr>
          <w:rFonts w:ascii="Times New Roman" w:hAnsi="Times New Roman" w:cs="Times New Roman"/>
          <w:sz w:val="24"/>
          <w:szCs w:val="24"/>
        </w:rPr>
        <w:t xml:space="preserve">. Г не применяются, </w:t>
      </w:r>
      <w:proofErr w:type="spellStart"/>
      <w:r w:rsidRPr="00A4330C">
        <w:rPr>
          <w:rFonts w:ascii="Times New Roman" w:hAnsi="Times New Roman" w:cs="Times New Roman"/>
          <w:sz w:val="24"/>
          <w:szCs w:val="24"/>
        </w:rPr>
        <w:t>т.к</w:t>
      </w:r>
      <w:proofErr w:type="spellEnd"/>
      <w:r w:rsidRPr="00A4330C">
        <w:rPr>
          <w:rFonts w:ascii="Times New Roman" w:hAnsi="Times New Roman" w:cs="Times New Roman"/>
          <w:sz w:val="24"/>
          <w:szCs w:val="24"/>
        </w:rPr>
        <w:t xml:space="preserve"> осуществляется закупка товаров, при которой начальная (максимальная) цена контракта (начальная (максимальная) цена договора) или цена контракта, заключаемого с единственным поставщиком (подрядчиком, исполнителем) (цена,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5 тыс. рублей.</w:t>
      </w:r>
    </w:p>
    <w:p w:rsidR="00573F5E" w:rsidRPr="005F20D6" w:rsidRDefault="00573F5E" w:rsidP="00573F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20D6">
        <w:rPr>
          <w:rFonts w:ascii="Times New Roman" w:hAnsi="Times New Roman" w:cs="Times New Roman"/>
          <w:sz w:val="24"/>
          <w:szCs w:val="24"/>
        </w:rPr>
        <w:t xml:space="preserve">Таким образом начальная максимальная цена контракта определяется посредством применения: </w:t>
      </w:r>
      <w:r w:rsidRPr="005F20D6">
        <w:rPr>
          <w:rFonts w:ascii="Times New Roman" w:hAnsi="Times New Roman" w:cs="Times New Roman"/>
          <w:b/>
          <w:sz w:val="24"/>
          <w:szCs w:val="24"/>
          <w:u w:val="single"/>
        </w:rPr>
        <w:t>метода сопоставимых рыночных цен</w:t>
      </w:r>
      <w:r w:rsidRPr="005F20D6">
        <w:rPr>
          <w:rFonts w:ascii="Times New Roman" w:hAnsi="Times New Roman" w:cs="Times New Roman"/>
          <w:sz w:val="24"/>
          <w:szCs w:val="24"/>
        </w:rPr>
        <w:t>, на основании Реестра товаров для обеспечения нужд Санкт-Петербурга на I</w:t>
      </w:r>
      <w:r w:rsidR="00561AF2" w:rsidRPr="005F20D6">
        <w:rPr>
          <w:rFonts w:ascii="Times New Roman" w:hAnsi="Times New Roman" w:cs="Times New Roman"/>
          <w:sz w:val="24"/>
          <w:szCs w:val="24"/>
        </w:rPr>
        <w:t>I</w:t>
      </w:r>
      <w:r w:rsidRPr="005F20D6">
        <w:rPr>
          <w:rFonts w:ascii="Times New Roman" w:hAnsi="Times New Roman" w:cs="Times New Roman"/>
          <w:sz w:val="24"/>
          <w:szCs w:val="24"/>
        </w:rPr>
        <w:t xml:space="preserve"> квартал 202</w:t>
      </w:r>
      <w:r w:rsidR="002E221D">
        <w:rPr>
          <w:rFonts w:ascii="Times New Roman" w:hAnsi="Times New Roman" w:cs="Times New Roman"/>
          <w:sz w:val="24"/>
          <w:szCs w:val="24"/>
        </w:rPr>
        <w:t>6</w:t>
      </w:r>
      <w:r w:rsidRPr="005F20D6">
        <w:rPr>
          <w:rFonts w:ascii="Times New Roman" w:hAnsi="Times New Roman" w:cs="Times New Roman"/>
          <w:sz w:val="24"/>
          <w:szCs w:val="24"/>
        </w:rPr>
        <w:t xml:space="preserve"> года, посредством применения: </w:t>
      </w:r>
    </w:p>
    <w:p w:rsidR="005F20D6" w:rsidRPr="005F20D6" w:rsidRDefault="005F20D6" w:rsidP="00573F5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73F5E" w:rsidRPr="001B030C" w:rsidRDefault="00573F5E" w:rsidP="005F20D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20D6">
        <w:rPr>
          <w:rFonts w:ascii="Times New Roman" w:hAnsi="Times New Roman" w:cs="Times New Roman"/>
          <w:sz w:val="24"/>
          <w:szCs w:val="24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электронном аукционе и расчетов с исполнителями (подрядчиками, поставщиками), - рубль Российской Федерации.</w:t>
      </w:r>
    </w:p>
    <w:p w:rsidR="008A48C2" w:rsidRPr="00C62626" w:rsidRDefault="008A48C2" w:rsidP="000E32A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</w:p>
    <w:tbl>
      <w:tblPr>
        <w:tblW w:w="14737" w:type="dxa"/>
        <w:jc w:val="center"/>
        <w:tblLook w:val="04A0" w:firstRow="1" w:lastRow="0" w:firstColumn="1" w:lastColumn="0" w:noHBand="0" w:noVBand="1"/>
      </w:tblPr>
      <w:tblGrid>
        <w:gridCol w:w="728"/>
        <w:gridCol w:w="1439"/>
        <w:gridCol w:w="1505"/>
        <w:gridCol w:w="1596"/>
        <w:gridCol w:w="995"/>
        <w:gridCol w:w="779"/>
        <w:gridCol w:w="2709"/>
        <w:gridCol w:w="1408"/>
        <w:gridCol w:w="773"/>
        <w:gridCol w:w="672"/>
        <w:gridCol w:w="953"/>
        <w:gridCol w:w="1180"/>
      </w:tblGrid>
      <w:tr w:rsidR="005F20D6" w:rsidRPr="00C62626" w:rsidTr="00A4330C">
        <w:trPr>
          <w:trHeight w:val="253"/>
          <w:jc w:val="center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№</w:t>
            </w:r>
          </w:p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62626">
              <w:rPr>
                <w:rFonts w:ascii="Times New Roman" w:hAnsi="Times New Roman" w:cs="Times New Roman"/>
                <w:bCs/>
              </w:rPr>
              <w:t>п/п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Код по </w:t>
            </w:r>
            <w:r w:rsidR="00FC62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ОКПД2/</w:t>
            </w:r>
            <w:r w:rsidR="00B20E8F"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КТРУ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Наименование </w:t>
            </w:r>
            <w:r w:rsidR="003C01CA"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товара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Код конечного каталожного наименования (ККН)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Ед. изм.</w:t>
            </w:r>
          </w:p>
        </w:tc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  <w:tc>
          <w:tcPr>
            <w:tcW w:w="651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3C01CA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Предельная ц</w:t>
            </w:r>
            <w:r w:rsidR="008F47D2"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ена за ед., с НДС, руб.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1D53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Сумма, с НДС, руб.</w:t>
            </w:r>
          </w:p>
        </w:tc>
      </w:tr>
      <w:tr w:rsidR="005F20D6" w:rsidRPr="00C62626" w:rsidTr="00A4330C">
        <w:trPr>
          <w:trHeight w:val="253"/>
          <w:jc w:val="center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51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5F20D6" w:rsidRPr="00C62626" w:rsidTr="00A4330C">
        <w:trPr>
          <w:trHeight w:val="253"/>
          <w:jc w:val="center"/>
        </w:trPr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C62626" w:rsidRDefault="008F47D2" w:rsidP="00DA42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51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7D2" w:rsidRPr="001D537A" w:rsidRDefault="008F47D2" w:rsidP="001D53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4330C" w:rsidRPr="00A54F36" w:rsidTr="00A4330C">
        <w:trPr>
          <w:trHeight w:val="35"/>
          <w:jc w:val="center"/>
        </w:trPr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900F6" w:rsidRDefault="00A4330C" w:rsidP="00A4330C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E900F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433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27.51.23.130</w:t>
            </w:r>
          </w:p>
          <w:p w:rsidR="00A4330C" w:rsidRPr="001D537A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433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27.51.23.130-00000002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235B2" w:rsidRDefault="00A4330C" w:rsidP="00A433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433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Утюг электрический бытовой тип 3</w:t>
            </w:r>
          </w:p>
          <w:p w:rsidR="00A4330C" w:rsidRPr="001D537A" w:rsidRDefault="00A4330C" w:rsidP="00A4330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1D537A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433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27.51.23.130-005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1D537A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1D537A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Экранная копия от 03.03.2026 № 04-2465/26-0-0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2550,00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382,58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12,88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2969,67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2969,67</w:t>
            </w:r>
          </w:p>
        </w:tc>
      </w:tr>
      <w:tr w:rsidR="00A4330C" w:rsidRPr="00A54F36" w:rsidTr="00A4330C">
        <w:trPr>
          <w:trHeight w:val="35"/>
          <w:jc w:val="center"/>
        </w:trPr>
        <w:tc>
          <w:tcPr>
            <w:tcW w:w="7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900F6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81413" w:rsidRDefault="00A4330C" w:rsidP="00A4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Экранная копия от 10.02.2026 № 04-1016/26-0-0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3299,00</w:t>
            </w:r>
          </w:p>
        </w:tc>
        <w:tc>
          <w:tcPr>
            <w:tcW w:w="7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A4330C" w:rsidRPr="00A54F36" w:rsidTr="00A4330C">
        <w:trPr>
          <w:trHeight w:val="35"/>
          <w:jc w:val="center"/>
        </w:trPr>
        <w:tc>
          <w:tcPr>
            <w:tcW w:w="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900F6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5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9C3EE0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30C" w:rsidRPr="00E81413" w:rsidRDefault="00A4330C" w:rsidP="00A4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Ответ на запрос от 10.02.2026 № 04-1024/26-0-0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A54F36" w:rsidRDefault="00A4330C" w:rsidP="00A4330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A54F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3060,00</w:t>
            </w:r>
          </w:p>
        </w:tc>
        <w:tc>
          <w:tcPr>
            <w:tcW w:w="7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9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30C" w:rsidRPr="00E81413" w:rsidRDefault="00A4330C" w:rsidP="00A4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:rsidR="00E235B2" w:rsidRPr="00E900F6" w:rsidRDefault="00361D67" w:rsidP="00741492">
      <w:pPr>
        <w:pStyle w:val="a3"/>
        <w:rPr>
          <w:b w:val="0"/>
          <w:color w:val="000000"/>
          <w:sz w:val="20"/>
          <w:lang w:val="ru-RU" w:bidi="ru-RU"/>
        </w:rPr>
      </w:pPr>
      <w:r w:rsidRPr="00E900F6">
        <w:rPr>
          <w:b w:val="0"/>
          <w:color w:val="000000"/>
          <w:sz w:val="20"/>
          <w:lang w:val="ru-RU" w:bidi="ru-RU"/>
        </w:rPr>
        <w:t xml:space="preserve">                 </w:t>
      </w:r>
    </w:p>
    <w:p w:rsidR="00361D67" w:rsidRPr="009432C9" w:rsidRDefault="00361D67" w:rsidP="009432C9">
      <w:pPr>
        <w:pStyle w:val="a3"/>
        <w:rPr>
          <w:lang w:val="ru-RU"/>
        </w:rPr>
      </w:pPr>
      <w:r w:rsidRPr="008F47D2">
        <w:rPr>
          <w:b w:val="0"/>
          <w:lang w:val="ru-RU"/>
        </w:rPr>
        <w:t xml:space="preserve"> </w:t>
      </w:r>
      <w:r w:rsidRPr="00A57FC5">
        <w:rPr>
          <w:b w:val="0"/>
          <w:lang w:val="ru-RU"/>
        </w:rPr>
        <w:t xml:space="preserve">НМЦК определена в </w:t>
      </w:r>
      <w:r w:rsidRPr="00841F6B">
        <w:rPr>
          <w:b w:val="0"/>
          <w:lang w:val="ru-RU"/>
        </w:rPr>
        <w:t>размере</w:t>
      </w:r>
      <w:r w:rsidR="00741492" w:rsidRPr="00841F6B">
        <w:rPr>
          <w:bCs/>
          <w:lang w:val="ru-RU"/>
        </w:rPr>
        <w:t xml:space="preserve">. </w:t>
      </w:r>
      <w:r w:rsidR="005A6898" w:rsidRPr="00841F6B">
        <w:rPr>
          <w:bCs/>
          <w:lang w:val="ru-RU"/>
        </w:rPr>
        <w:t xml:space="preserve"> </w:t>
      </w:r>
      <w:r w:rsidR="00A54F36">
        <w:rPr>
          <w:bCs/>
          <w:lang w:val="ru-RU"/>
        </w:rPr>
        <w:t>2969,67</w:t>
      </w:r>
      <w:r w:rsidR="002157EC" w:rsidRPr="002157EC">
        <w:rPr>
          <w:bCs/>
          <w:lang w:val="ru-RU"/>
        </w:rPr>
        <w:t xml:space="preserve"> </w:t>
      </w:r>
      <w:r w:rsidRPr="002157EC">
        <w:rPr>
          <w:lang w:val="ru-RU"/>
        </w:rPr>
        <w:t>(</w:t>
      </w:r>
      <w:r w:rsidR="00A54F36">
        <w:rPr>
          <w:lang w:val="ru-RU"/>
        </w:rPr>
        <w:t>две тысячи девятьсот шестьдесят девять</w:t>
      </w:r>
      <w:r w:rsidR="00561AF2">
        <w:rPr>
          <w:lang w:val="ru-RU"/>
        </w:rPr>
        <w:t xml:space="preserve"> рублей</w:t>
      </w:r>
      <w:r w:rsidR="009432C9">
        <w:rPr>
          <w:lang w:val="ru-RU"/>
        </w:rPr>
        <w:t xml:space="preserve"> 6</w:t>
      </w:r>
      <w:r w:rsidR="00A54F36">
        <w:rPr>
          <w:lang w:val="ru-RU"/>
        </w:rPr>
        <w:t>7</w:t>
      </w:r>
      <w:r w:rsidR="005A6898" w:rsidRPr="002157EC">
        <w:rPr>
          <w:lang w:val="ru-RU"/>
        </w:rPr>
        <w:t xml:space="preserve"> копе</w:t>
      </w:r>
      <w:r w:rsidR="001D537A" w:rsidRPr="002157EC">
        <w:rPr>
          <w:lang w:val="ru-RU"/>
        </w:rPr>
        <w:t>ек</w:t>
      </w:r>
      <w:r w:rsidR="009432C9">
        <w:rPr>
          <w:lang w:val="ru-RU"/>
        </w:rPr>
        <w:t>)</w:t>
      </w:r>
    </w:p>
    <w:p w:rsidR="00361D67" w:rsidRDefault="00361D67" w:rsidP="00986C6E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C62626">
        <w:rPr>
          <w:rFonts w:ascii="Times New Roman" w:hAnsi="Times New Roman" w:cs="Times New Roman"/>
        </w:rPr>
        <w:t xml:space="preserve">Расчет составил: </w:t>
      </w:r>
    </w:p>
    <w:p w:rsidR="00BB7F85" w:rsidRDefault="00BB7F85" w:rsidP="00986C6E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</w:p>
    <w:p w:rsidR="00361D67" w:rsidRPr="00C62626" w:rsidRDefault="00BB7F85" w:rsidP="00986C6E">
      <w:pPr>
        <w:spacing w:after="0" w:line="240" w:lineRule="auto"/>
        <w:ind w:firstLine="142"/>
        <w:jc w:val="both"/>
        <w:rPr>
          <w:rFonts w:ascii="Times New Roman" w:hAnsi="Times New Roman" w:cs="Times New Roman"/>
          <w:kern w:val="36"/>
        </w:rPr>
      </w:pPr>
      <w:r>
        <w:rPr>
          <w:rFonts w:ascii="Times New Roman" w:hAnsi="Times New Roman" w:cs="Times New Roman"/>
        </w:rPr>
        <w:t>Начальник АХО</w:t>
      </w:r>
      <w:r w:rsidR="00361D67" w:rsidRPr="00C62626">
        <w:rPr>
          <w:rFonts w:ascii="Times New Roman" w:hAnsi="Times New Roman" w:cs="Times New Roman"/>
        </w:rPr>
        <w:tab/>
        <w:t xml:space="preserve">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986C6E"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1D537A">
        <w:rPr>
          <w:rFonts w:ascii="Times New Roman" w:hAnsi="Times New Roman" w:cs="Times New Roman"/>
        </w:rPr>
        <w:t>Е.К.</w:t>
      </w:r>
      <w:r w:rsidR="00841F6B">
        <w:rPr>
          <w:rFonts w:ascii="Times New Roman" w:hAnsi="Times New Roman" w:cs="Times New Roman"/>
        </w:rPr>
        <w:t xml:space="preserve"> </w:t>
      </w:r>
      <w:r w:rsidR="001D537A">
        <w:rPr>
          <w:rFonts w:ascii="Times New Roman" w:hAnsi="Times New Roman" w:cs="Times New Roman"/>
        </w:rPr>
        <w:t>Дмитриева</w:t>
      </w:r>
    </w:p>
    <w:p w:rsidR="00361D67" w:rsidRPr="00C62626" w:rsidRDefault="00A93A65" w:rsidP="00361D67">
      <w:pPr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986C6E">
        <w:rPr>
          <w:rFonts w:ascii="Times New Roman" w:hAnsi="Times New Roman" w:cs="Times New Roman"/>
          <w:bCs/>
        </w:rPr>
        <w:t xml:space="preserve">              </w:t>
      </w:r>
    </w:p>
    <w:p w:rsidR="00875EBB" w:rsidRDefault="00875EBB"/>
    <w:sectPr w:rsidR="00875EBB" w:rsidSect="0071003E">
      <w:pgSz w:w="16838" w:h="11906" w:orient="landscape"/>
      <w:pgMar w:top="284" w:right="1134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88D"/>
    <w:rsid w:val="0001115F"/>
    <w:rsid w:val="00047047"/>
    <w:rsid w:val="00073B57"/>
    <w:rsid w:val="000975CC"/>
    <w:rsid w:val="000A6FD1"/>
    <w:rsid w:val="000B72DF"/>
    <w:rsid w:val="000C0E33"/>
    <w:rsid w:val="000E32A3"/>
    <w:rsid w:val="0013514A"/>
    <w:rsid w:val="00144A27"/>
    <w:rsid w:val="00182D66"/>
    <w:rsid w:val="001B030C"/>
    <w:rsid w:val="001B784F"/>
    <w:rsid w:val="001D4081"/>
    <w:rsid w:val="001D537A"/>
    <w:rsid w:val="001E75A7"/>
    <w:rsid w:val="0021346C"/>
    <w:rsid w:val="002157EC"/>
    <w:rsid w:val="00222CE6"/>
    <w:rsid w:val="0024184C"/>
    <w:rsid w:val="00254548"/>
    <w:rsid w:val="002C1EA4"/>
    <w:rsid w:val="002E221D"/>
    <w:rsid w:val="00303940"/>
    <w:rsid w:val="003064B2"/>
    <w:rsid w:val="0031751A"/>
    <w:rsid w:val="00332F10"/>
    <w:rsid w:val="003345AE"/>
    <w:rsid w:val="00361D67"/>
    <w:rsid w:val="003C01CA"/>
    <w:rsid w:val="00456693"/>
    <w:rsid w:val="004618E5"/>
    <w:rsid w:val="004A4B42"/>
    <w:rsid w:val="004D41BE"/>
    <w:rsid w:val="004E688D"/>
    <w:rsid w:val="00522AC5"/>
    <w:rsid w:val="00561AF2"/>
    <w:rsid w:val="00561DA6"/>
    <w:rsid w:val="00571CF2"/>
    <w:rsid w:val="00573F5E"/>
    <w:rsid w:val="0057581E"/>
    <w:rsid w:val="005A6898"/>
    <w:rsid w:val="005F20D6"/>
    <w:rsid w:val="00603051"/>
    <w:rsid w:val="00615CE8"/>
    <w:rsid w:val="00625D33"/>
    <w:rsid w:val="0069447A"/>
    <w:rsid w:val="006A4D2F"/>
    <w:rsid w:val="006E493C"/>
    <w:rsid w:val="00700CD6"/>
    <w:rsid w:val="00706D1B"/>
    <w:rsid w:val="0071003E"/>
    <w:rsid w:val="00741492"/>
    <w:rsid w:val="00763E65"/>
    <w:rsid w:val="0076759C"/>
    <w:rsid w:val="007B1536"/>
    <w:rsid w:val="007C6BF4"/>
    <w:rsid w:val="007D3011"/>
    <w:rsid w:val="00807C09"/>
    <w:rsid w:val="00841F6B"/>
    <w:rsid w:val="008478B1"/>
    <w:rsid w:val="00855885"/>
    <w:rsid w:val="0087213D"/>
    <w:rsid w:val="00875EBB"/>
    <w:rsid w:val="00885D7D"/>
    <w:rsid w:val="0088640C"/>
    <w:rsid w:val="00891997"/>
    <w:rsid w:val="008A48C2"/>
    <w:rsid w:val="008A6D41"/>
    <w:rsid w:val="008F47D2"/>
    <w:rsid w:val="009135A8"/>
    <w:rsid w:val="009432C9"/>
    <w:rsid w:val="00947BE4"/>
    <w:rsid w:val="00956DA2"/>
    <w:rsid w:val="00986C6E"/>
    <w:rsid w:val="00996769"/>
    <w:rsid w:val="009A07EE"/>
    <w:rsid w:val="009A48C0"/>
    <w:rsid w:val="009C3EE0"/>
    <w:rsid w:val="009C571E"/>
    <w:rsid w:val="00A25242"/>
    <w:rsid w:val="00A4330C"/>
    <w:rsid w:val="00A54F36"/>
    <w:rsid w:val="00A57FC5"/>
    <w:rsid w:val="00A66D31"/>
    <w:rsid w:val="00A93A65"/>
    <w:rsid w:val="00AA76C8"/>
    <w:rsid w:val="00AB6D2A"/>
    <w:rsid w:val="00B004C0"/>
    <w:rsid w:val="00B20E8F"/>
    <w:rsid w:val="00B33625"/>
    <w:rsid w:val="00B53AB1"/>
    <w:rsid w:val="00B836B0"/>
    <w:rsid w:val="00BB7F85"/>
    <w:rsid w:val="00BD4F57"/>
    <w:rsid w:val="00BF1E94"/>
    <w:rsid w:val="00C05F18"/>
    <w:rsid w:val="00C206F5"/>
    <w:rsid w:val="00C57B8E"/>
    <w:rsid w:val="00C6518B"/>
    <w:rsid w:val="00CA0E2C"/>
    <w:rsid w:val="00CD5ED8"/>
    <w:rsid w:val="00CD69E7"/>
    <w:rsid w:val="00CF121A"/>
    <w:rsid w:val="00CF6043"/>
    <w:rsid w:val="00D2670B"/>
    <w:rsid w:val="00D4418D"/>
    <w:rsid w:val="00D44EDE"/>
    <w:rsid w:val="00D90B86"/>
    <w:rsid w:val="00DA1E71"/>
    <w:rsid w:val="00DB0782"/>
    <w:rsid w:val="00E16B88"/>
    <w:rsid w:val="00E235B2"/>
    <w:rsid w:val="00E43739"/>
    <w:rsid w:val="00E70B79"/>
    <w:rsid w:val="00E81413"/>
    <w:rsid w:val="00E87B44"/>
    <w:rsid w:val="00E900F6"/>
    <w:rsid w:val="00ED0139"/>
    <w:rsid w:val="00EF7D95"/>
    <w:rsid w:val="00F36944"/>
    <w:rsid w:val="00F46E94"/>
    <w:rsid w:val="00F77E8A"/>
    <w:rsid w:val="00F94D9A"/>
    <w:rsid w:val="00FA37CE"/>
    <w:rsid w:val="00FC18E5"/>
    <w:rsid w:val="00FC219E"/>
    <w:rsid w:val="00FC3242"/>
    <w:rsid w:val="00FC62AA"/>
    <w:rsid w:val="00FC7098"/>
    <w:rsid w:val="00FD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61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1D67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BB7F8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BB7F8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8F47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F47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8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Родина Ольга Викторовна</dc:creator>
  <cp:lastModifiedBy>Желудкова Валентина Александровна</cp:lastModifiedBy>
  <cp:revision>2</cp:revision>
  <cp:lastPrinted>2026-04-14T07:37:00Z</cp:lastPrinted>
  <dcterms:created xsi:type="dcterms:W3CDTF">2026-06-08T11:09:00Z</dcterms:created>
  <dcterms:modified xsi:type="dcterms:W3CDTF">2026-06-08T11:09:00Z</dcterms:modified>
</cp:coreProperties>
</file>