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401F" w:rsidRPr="005930F0" w:rsidRDefault="0068401F" w:rsidP="005E53FB">
      <w:pPr>
        <w:keepNext/>
        <w:keepLines/>
        <w:spacing w:line="276" w:lineRule="auto"/>
        <w:ind w:right="88"/>
        <w:jc w:val="center"/>
        <w:outlineLvl w:val="0"/>
        <w:rPr>
          <w:b/>
          <w:bCs/>
        </w:rPr>
      </w:pPr>
      <w:r w:rsidRPr="00E613F5">
        <w:rPr>
          <w:b/>
          <w:bCs/>
        </w:rPr>
        <w:t>К</w:t>
      </w:r>
      <w:r w:rsidRPr="005930F0">
        <w:rPr>
          <w:b/>
          <w:bCs/>
        </w:rPr>
        <w:t xml:space="preserve">ОНТРАКТ № </w:t>
      </w:r>
      <w:r w:rsidR="00282BA3">
        <w:rPr>
          <w:b/>
          <w:bCs/>
        </w:rPr>
        <w:t>_____</w:t>
      </w:r>
    </w:p>
    <w:p w:rsidR="0068401F" w:rsidRPr="005930F0" w:rsidRDefault="005930F0" w:rsidP="005E53FB">
      <w:pPr>
        <w:keepNext/>
        <w:keepLines/>
        <w:spacing w:line="276" w:lineRule="auto"/>
        <w:ind w:right="88"/>
        <w:jc w:val="center"/>
        <w:outlineLvl w:val="0"/>
        <w:rPr>
          <w:b/>
          <w:bCs/>
        </w:rPr>
      </w:pPr>
      <w:r>
        <w:rPr>
          <w:b/>
          <w:bCs/>
        </w:rPr>
        <w:t xml:space="preserve">на </w:t>
      </w:r>
      <w:r w:rsidR="007737F3">
        <w:rPr>
          <w:b/>
          <w:bCs/>
        </w:rPr>
        <w:t>оказание услуг по погрузочно-разгрузочным работам</w:t>
      </w:r>
    </w:p>
    <w:p w:rsidR="0068401F" w:rsidRDefault="0068401F" w:rsidP="005E53FB">
      <w:pPr>
        <w:spacing w:line="276" w:lineRule="auto"/>
        <w:jc w:val="center"/>
        <w:rPr>
          <w:rFonts w:eastAsia="Calibri"/>
          <w:lang w:eastAsia="en-US"/>
        </w:rPr>
      </w:pPr>
    </w:p>
    <w:tbl>
      <w:tblPr>
        <w:tblStyle w:val="af1"/>
        <w:tblW w:w="964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1"/>
        <w:gridCol w:w="4829"/>
      </w:tblGrid>
      <w:tr w:rsidR="00E612DC" w:rsidTr="00282BA3">
        <w:tc>
          <w:tcPr>
            <w:tcW w:w="4811" w:type="dxa"/>
          </w:tcPr>
          <w:p w:rsidR="00E612DC" w:rsidRDefault="00E612DC" w:rsidP="005E53FB">
            <w:pPr>
              <w:spacing w:line="276" w:lineRule="auto"/>
              <w:rPr>
                <w:rFonts w:eastAsia="Calibri"/>
                <w:lang w:eastAsia="en-US"/>
              </w:rPr>
            </w:pPr>
            <w:r w:rsidRPr="005930F0">
              <w:t>Санкт-Петербург</w:t>
            </w:r>
          </w:p>
        </w:tc>
        <w:tc>
          <w:tcPr>
            <w:tcW w:w="4829" w:type="dxa"/>
          </w:tcPr>
          <w:p w:rsidR="00E612DC" w:rsidRDefault="00282BA3" w:rsidP="005E53FB">
            <w:pPr>
              <w:spacing w:line="276" w:lineRule="auto"/>
              <w:jc w:val="right"/>
              <w:rPr>
                <w:rFonts w:eastAsia="Calibri"/>
                <w:lang w:eastAsia="en-US"/>
              </w:rPr>
            </w:pPr>
            <w:r>
              <w:t xml:space="preserve"> </w:t>
            </w:r>
            <w:r w:rsidR="00E612DC" w:rsidRPr="005930F0">
              <w:t>«</w:t>
            </w:r>
            <w:r w:rsidR="00E612DC">
              <w:t>____</w:t>
            </w:r>
            <w:r w:rsidR="00E612DC" w:rsidRPr="005930F0">
              <w:t xml:space="preserve">» </w:t>
            </w:r>
            <w:r w:rsidR="00E612DC">
              <w:t>_________</w:t>
            </w:r>
            <w:r w:rsidR="00E612DC" w:rsidRPr="005930F0">
              <w:t>20</w:t>
            </w:r>
            <w:r w:rsidR="00E612DC">
              <w:t>26</w:t>
            </w:r>
            <w:r w:rsidR="00E612DC" w:rsidRPr="005930F0">
              <w:t xml:space="preserve"> г.</w:t>
            </w:r>
          </w:p>
        </w:tc>
      </w:tr>
    </w:tbl>
    <w:p w:rsidR="0068401F" w:rsidRDefault="0068401F" w:rsidP="005E53FB">
      <w:pPr>
        <w:widowControl w:val="0"/>
        <w:spacing w:line="276" w:lineRule="auto"/>
        <w:ind w:right="88" w:firstLine="567"/>
        <w:jc w:val="both"/>
      </w:pPr>
    </w:p>
    <w:p w:rsidR="0068401F" w:rsidRDefault="0068401F" w:rsidP="005E53FB">
      <w:pPr>
        <w:widowControl w:val="0"/>
        <w:spacing w:line="276" w:lineRule="auto"/>
        <w:ind w:firstLine="709"/>
        <w:jc w:val="both"/>
      </w:pPr>
      <w:r w:rsidRPr="00EC5861">
        <w:rPr>
          <w:b/>
        </w:rPr>
        <w:t xml:space="preserve">Санкт-Петербургское государственное казенное учреждение </w:t>
      </w:r>
      <w:r w:rsidR="00E612DC">
        <w:rPr>
          <w:b/>
        </w:rPr>
        <w:br/>
      </w:r>
      <w:r w:rsidRPr="00EC5861">
        <w:rPr>
          <w:b/>
        </w:rPr>
        <w:t>«Фонд капитального строительства и реконструкции»</w:t>
      </w:r>
      <w:r w:rsidRPr="005930F0">
        <w:t xml:space="preserve"> (сокращенное наименование – </w:t>
      </w:r>
      <w:r w:rsidR="00EC5861">
        <w:br/>
      </w:r>
      <w:r w:rsidRPr="00EC5861">
        <w:rPr>
          <w:b/>
        </w:rPr>
        <w:t>СПб ГКУ «ФКСР»),</w:t>
      </w:r>
      <w:r w:rsidRPr="005930F0">
        <w:t xml:space="preserve"> именуемое в дальнейшем «Заказчик», </w:t>
      </w:r>
      <w:r w:rsidR="000F5224" w:rsidRPr="000F5224">
        <w:t xml:space="preserve">в лице </w:t>
      </w:r>
      <w:r w:rsidR="00E612DC">
        <w:t>_____________________</w:t>
      </w:r>
      <w:r w:rsidR="0025600C" w:rsidRPr="0025600C">
        <w:t xml:space="preserve">, действующего на основании </w:t>
      </w:r>
      <w:r w:rsidR="00E612DC">
        <w:t>__________</w:t>
      </w:r>
      <w:r w:rsidRPr="000C1D35">
        <w:t>,</w:t>
      </w:r>
      <w:r w:rsidR="000F5224" w:rsidRPr="000C1D35">
        <w:t xml:space="preserve"> </w:t>
      </w:r>
      <w:r w:rsidRPr="005930F0">
        <w:t xml:space="preserve">с одной стороны </w:t>
      </w:r>
      <w:r w:rsidR="00377144">
        <w:br/>
      </w:r>
      <w:r w:rsidRPr="003B7506">
        <w:t xml:space="preserve">и </w:t>
      </w:r>
      <w:r w:rsidR="009A0377" w:rsidRPr="009A0377">
        <w:t>______________________________</w:t>
      </w:r>
      <w:r w:rsidR="00ED0D66" w:rsidRPr="00ED0D66">
        <w:t xml:space="preserve">, </w:t>
      </w:r>
      <w:r w:rsidR="00282BA3" w:rsidRPr="00ED0D66">
        <w:t>именуемое в дальнейшем «Исполнитель</w:t>
      </w:r>
      <w:r w:rsidR="00282BA3">
        <w:t>»</w:t>
      </w:r>
      <w:r w:rsidR="00282BA3" w:rsidRPr="003B7506">
        <w:t>,</w:t>
      </w:r>
      <w:r w:rsidR="00282BA3">
        <w:t xml:space="preserve"> </w:t>
      </w:r>
      <w:r w:rsidR="00282BA3">
        <w:br/>
      </w:r>
      <w:r w:rsidR="00ED0D66" w:rsidRPr="00ED0D66">
        <w:t>в лице</w:t>
      </w:r>
      <w:r w:rsidR="009A0377" w:rsidRPr="009A0377">
        <w:t>______________________________</w:t>
      </w:r>
      <w:r w:rsidR="00ED0D66" w:rsidRPr="00ED0D66">
        <w:t xml:space="preserve">, действующего на основании </w:t>
      </w:r>
      <w:r w:rsidR="00377144">
        <w:t>__________</w:t>
      </w:r>
      <w:r w:rsidR="00ED0D66" w:rsidRPr="00ED0D66">
        <w:t xml:space="preserve">, </w:t>
      </w:r>
      <w:r w:rsidR="00EE262E">
        <w:br/>
      </w:r>
      <w:r w:rsidRPr="005930F0">
        <w:t xml:space="preserve">с другой стороны, совместно именуемые в дальнейшем – «Стороны», руководствуясь Гражданским кодексом Российской Федерации и требованиями Федерального закона </w:t>
      </w:r>
      <w:r w:rsidR="00282BA3">
        <w:br/>
      </w:r>
      <w:r w:rsidRPr="005930F0">
        <w:t>от 05.04.2013 г.</w:t>
      </w:r>
      <w:r w:rsidR="00EE262E">
        <w:t xml:space="preserve"> </w:t>
      </w:r>
      <w:r w:rsidRPr="005930F0">
        <w:t>№ 44-ФЗ «О контрактной системе в сфере закупок товаров, работ, услуг для обеспечения государственных и муниципальных нужд» заключи</w:t>
      </w:r>
      <w:r w:rsidR="00A10121">
        <w:t>ли настоящий контракт (далее – к</w:t>
      </w:r>
      <w:r w:rsidRPr="005930F0">
        <w:t>онтракт) о нижеследующем:</w:t>
      </w:r>
    </w:p>
    <w:p w:rsidR="00996464" w:rsidRPr="00E83C00" w:rsidRDefault="00996464" w:rsidP="005E53FB">
      <w:pPr>
        <w:widowControl w:val="0"/>
        <w:spacing w:line="276" w:lineRule="auto"/>
        <w:ind w:firstLine="709"/>
        <w:jc w:val="both"/>
      </w:pPr>
    </w:p>
    <w:p w:rsidR="0068401F" w:rsidRPr="005930F0" w:rsidRDefault="0068401F" w:rsidP="005E53FB">
      <w:pPr>
        <w:numPr>
          <w:ilvl w:val="0"/>
          <w:numId w:val="1"/>
        </w:numPr>
        <w:tabs>
          <w:tab w:val="left" w:pos="284"/>
        </w:tabs>
        <w:spacing w:after="60" w:line="276" w:lineRule="auto"/>
        <w:ind w:left="0" w:firstLine="0"/>
        <w:jc w:val="center"/>
        <w:rPr>
          <w:b/>
        </w:rPr>
      </w:pPr>
      <w:r w:rsidRPr="005930F0">
        <w:rPr>
          <w:b/>
        </w:rPr>
        <w:t>ПРЕДМЕТ КОНТРАКТА</w:t>
      </w:r>
    </w:p>
    <w:p w:rsidR="0068401F" w:rsidRPr="00684942" w:rsidRDefault="0068401F" w:rsidP="005E53FB">
      <w:pPr>
        <w:spacing w:line="276" w:lineRule="auto"/>
        <w:ind w:firstLine="709"/>
        <w:jc w:val="both"/>
      </w:pPr>
      <w:r w:rsidRPr="008D3FAF">
        <w:rPr>
          <w:b/>
        </w:rPr>
        <w:t>1.1</w:t>
      </w:r>
      <w:r w:rsidRPr="005930F0">
        <w:t xml:space="preserve">. По настоящему контракту Исполнитель </w:t>
      </w:r>
      <w:r w:rsidRPr="005930F0">
        <w:rPr>
          <w:color w:val="000000"/>
        </w:rPr>
        <w:t xml:space="preserve">принимает на себя обязательства </w:t>
      </w:r>
      <w:r w:rsidR="008D3FAF">
        <w:rPr>
          <w:color w:val="000000"/>
        </w:rPr>
        <w:br/>
      </w:r>
      <w:r w:rsidRPr="005930F0">
        <w:t>в установленный контрактом срок оказать услуги по погрузо</w:t>
      </w:r>
      <w:r w:rsidR="00D44D7F" w:rsidRPr="005930F0">
        <w:t>чно</w:t>
      </w:r>
      <w:r w:rsidRPr="005930F0">
        <w:t>-разгрузочным работам (далее также у</w:t>
      </w:r>
      <w:r w:rsidRPr="00684942">
        <w:t xml:space="preserve">слуги) в помещениях Заказчика, а Заказчик обязуется обеспечить приемку </w:t>
      </w:r>
      <w:r w:rsidR="008D3FAF" w:rsidRPr="00684942">
        <w:br/>
      </w:r>
      <w:r w:rsidRPr="00684942">
        <w:t>и оплату услуг на условиях настоящего контракта.</w:t>
      </w:r>
    </w:p>
    <w:p w:rsidR="0068401F" w:rsidRPr="00684942" w:rsidRDefault="0068401F" w:rsidP="005E53FB">
      <w:pPr>
        <w:spacing w:line="276" w:lineRule="auto"/>
        <w:ind w:firstLine="709"/>
        <w:jc w:val="both"/>
      </w:pPr>
      <w:r w:rsidRPr="00684942">
        <w:rPr>
          <w:b/>
        </w:rPr>
        <w:t>1.2.</w:t>
      </w:r>
      <w:r w:rsidRPr="00684942">
        <w:t xml:space="preserve"> Место оказания услуг: </w:t>
      </w:r>
      <w:r w:rsidR="00A04CC6" w:rsidRPr="00A04CC6">
        <w:t>190068</w:t>
      </w:r>
      <w:r w:rsidRPr="00684942">
        <w:t>, Санкт-Петербург, наб. реки Мойки, д. 76</w:t>
      </w:r>
      <w:r w:rsidR="00996464">
        <w:t xml:space="preserve">, </w:t>
      </w:r>
      <w:r w:rsidR="00282BA3">
        <w:br/>
      </w:r>
      <w:r w:rsidR="00996464">
        <w:t>литера А</w:t>
      </w:r>
      <w:r w:rsidRPr="00684942">
        <w:t>/ переулок Пирогова, д. 5</w:t>
      </w:r>
      <w:r w:rsidR="00282BA3">
        <w:t>/</w:t>
      </w:r>
      <w:r w:rsidR="00F731C1" w:rsidRPr="00684942">
        <w:t xml:space="preserve"> переулок Пирогова, д.3, литера А</w:t>
      </w:r>
      <w:r w:rsidR="001A033F" w:rsidRPr="00684942">
        <w:t xml:space="preserve"> </w:t>
      </w:r>
      <w:r w:rsidRPr="00684942">
        <w:t>(далее – объект).</w:t>
      </w:r>
    </w:p>
    <w:p w:rsidR="0068401F" w:rsidRPr="00684942" w:rsidRDefault="00AE7D71" w:rsidP="005E53FB">
      <w:pPr>
        <w:spacing w:line="276" w:lineRule="auto"/>
        <w:ind w:firstLine="709"/>
        <w:jc w:val="both"/>
      </w:pPr>
      <w:r w:rsidRPr="00684942">
        <w:rPr>
          <w:b/>
        </w:rPr>
        <w:t xml:space="preserve">1.3. </w:t>
      </w:r>
      <w:r w:rsidRPr="00684942">
        <w:t xml:space="preserve">Идентификационный код закупки: </w:t>
      </w:r>
      <w:r w:rsidR="00475A46" w:rsidRPr="00475A46">
        <w:t>262780902552378380100100040000000000</w:t>
      </w:r>
      <w:r w:rsidR="000C1D35" w:rsidRPr="00475A46">
        <w:t>.</w:t>
      </w:r>
    </w:p>
    <w:p w:rsidR="000C1D35" w:rsidRPr="00684942" w:rsidRDefault="000C1D35" w:rsidP="005E53FB">
      <w:pPr>
        <w:spacing w:line="276" w:lineRule="auto"/>
        <w:ind w:firstLine="709"/>
        <w:jc w:val="both"/>
      </w:pPr>
    </w:p>
    <w:p w:rsidR="0068401F" w:rsidRPr="00CB283D" w:rsidRDefault="0068401F" w:rsidP="005E53FB">
      <w:pPr>
        <w:spacing w:after="60" w:line="276" w:lineRule="auto"/>
        <w:jc w:val="center"/>
        <w:rPr>
          <w:b/>
        </w:rPr>
      </w:pPr>
      <w:r w:rsidRPr="00CB283D">
        <w:rPr>
          <w:b/>
        </w:rPr>
        <w:t>2. СРОКИ (ПЕРИОДЫ) ОКАЗАНИЯ УСЛУГ</w:t>
      </w:r>
    </w:p>
    <w:p w:rsidR="0068401F" w:rsidRPr="00CB283D" w:rsidRDefault="0068401F" w:rsidP="005E53FB">
      <w:pPr>
        <w:widowControl w:val="0"/>
        <w:tabs>
          <w:tab w:val="left" w:pos="567"/>
        </w:tabs>
        <w:spacing w:line="276" w:lineRule="auto"/>
        <w:ind w:firstLine="709"/>
        <w:jc w:val="both"/>
        <w:rPr>
          <w:i/>
        </w:rPr>
      </w:pPr>
      <w:r w:rsidRPr="00CB283D">
        <w:rPr>
          <w:b/>
        </w:rPr>
        <w:t>2.1.</w:t>
      </w:r>
      <w:r w:rsidRPr="00CB283D">
        <w:rPr>
          <w:lang w:val="en-US"/>
        </w:rPr>
        <w:t> </w:t>
      </w:r>
      <w:r w:rsidRPr="00CB283D">
        <w:t xml:space="preserve">Исполнитель обязуется оказывать Заказчику определенные в п. 1.1 контракта услуги в период с </w:t>
      </w:r>
      <w:r w:rsidR="00700F63" w:rsidRPr="00CB283D">
        <w:t>«</w:t>
      </w:r>
      <w:r w:rsidR="00955B1E" w:rsidRPr="00955B1E">
        <w:t>22</w:t>
      </w:r>
      <w:r w:rsidR="00700F63" w:rsidRPr="00CB283D">
        <w:t>»</w:t>
      </w:r>
      <w:r w:rsidR="00B65B2A" w:rsidRPr="00CB283D">
        <w:t xml:space="preserve"> </w:t>
      </w:r>
      <w:r w:rsidR="00D30DC7">
        <w:t>июня</w:t>
      </w:r>
      <w:r w:rsidR="00B65B2A" w:rsidRPr="00CB283D">
        <w:t xml:space="preserve"> </w:t>
      </w:r>
      <w:r w:rsidR="00282BA3" w:rsidRPr="00CB283D">
        <w:t xml:space="preserve">2026 года </w:t>
      </w:r>
      <w:r w:rsidR="00C91DA0" w:rsidRPr="00CB283D">
        <w:t>по</w:t>
      </w:r>
      <w:r w:rsidRPr="00CB283D">
        <w:t xml:space="preserve"> «</w:t>
      </w:r>
      <w:r w:rsidR="00955B1E" w:rsidRPr="00955B1E">
        <w:t>09</w:t>
      </w:r>
      <w:r w:rsidR="003D10AB" w:rsidRPr="00CB283D">
        <w:t xml:space="preserve">» </w:t>
      </w:r>
      <w:r w:rsidR="00D30DC7">
        <w:t>ию</w:t>
      </w:r>
      <w:r w:rsidR="00955B1E">
        <w:t>л</w:t>
      </w:r>
      <w:r w:rsidR="00D30DC7">
        <w:t>я</w:t>
      </w:r>
      <w:r w:rsidRPr="00CB283D">
        <w:t xml:space="preserve"> 20</w:t>
      </w:r>
      <w:r w:rsidR="001A3842" w:rsidRPr="00CB283D">
        <w:t>2</w:t>
      </w:r>
      <w:r w:rsidR="00CC582E" w:rsidRPr="00CB283D">
        <w:t>6</w:t>
      </w:r>
      <w:r w:rsidR="00282BA3" w:rsidRPr="00CB283D">
        <w:t xml:space="preserve"> года</w:t>
      </w:r>
      <w:r w:rsidR="00B65B2A" w:rsidRPr="00CB283D">
        <w:t>.</w:t>
      </w:r>
    </w:p>
    <w:p w:rsidR="00D44D7F" w:rsidRPr="00CB283D" w:rsidRDefault="00D44D7F" w:rsidP="005E53FB">
      <w:pPr>
        <w:pStyle w:val="a3"/>
        <w:spacing w:line="276" w:lineRule="auto"/>
        <w:ind w:firstLine="709"/>
        <w:jc w:val="center"/>
        <w:rPr>
          <w:b/>
          <w:caps/>
        </w:rPr>
      </w:pPr>
    </w:p>
    <w:p w:rsidR="00D44D7F" w:rsidRPr="00CB283D" w:rsidRDefault="00D44D7F" w:rsidP="005E53FB">
      <w:pPr>
        <w:pStyle w:val="a3"/>
        <w:spacing w:after="60" w:line="276" w:lineRule="auto"/>
        <w:jc w:val="center"/>
        <w:rPr>
          <w:b/>
          <w:caps/>
        </w:rPr>
      </w:pPr>
      <w:r w:rsidRPr="00CB283D">
        <w:rPr>
          <w:b/>
          <w:caps/>
        </w:rPr>
        <w:t>3. Цена контракта и порядок расчетов</w:t>
      </w:r>
    </w:p>
    <w:p w:rsidR="00D44D7F" w:rsidRPr="00CB283D" w:rsidRDefault="00D44D7F" w:rsidP="005E53FB">
      <w:pPr>
        <w:pStyle w:val="3"/>
        <w:keepNext w:val="0"/>
        <w:spacing w:line="276" w:lineRule="auto"/>
        <w:ind w:firstLine="709"/>
        <w:jc w:val="both"/>
        <w:rPr>
          <w:b w:val="0"/>
        </w:rPr>
      </w:pPr>
      <w:r w:rsidRPr="00CB283D">
        <w:t>3.1.</w:t>
      </w:r>
      <w:r w:rsidRPr="00CB283D">
        <w:rPr>
          <w:b w:val="0"/>
        </w:rPr>
        <w:t> Стоимость услуг по контракт</w:t>
      </w:r>
      <w:r w:rsidR="006E300E" w:rsidRPr="00CB283D">
        <w:rPr>
          <w:b w:val="0"/>
        </w:rPr>
        <w:t>у</w:t>
      </w:r>
      <w:r w:rsidR="0025600C" w:rsidRPr="00CB283D">
        <w:rPr>
          <w:b w:val="0"/>
        </w:rPr>
        <w:t xml:space="preserve"> составляет</w:t>
      </w:r>
      <w:r w:rsidR="00ED0D66" w:rsidRPr="00CB283D">
        <w:rPr>
          <w:b w:val="0"/>
        </w:rPr>
        <w:t xml:space="preserve"> </w:t>
      </w:r>
      <w:r w:rsidR="00A32B5C" w:rsidRPr="00CB283D">
        <w:rPr>
          <w:b w:val="0"/>
        </w:rPr>
        <w:t>________________</w:t>
      </w:r>
      <w:r w:rsidR="00ED0D66" w:rsidRPr="00CB283D">
        <w:rPr>
          <w:b w:val="0"/>
        </w:rPr>
        <w:t xml:space="preserve"> (</w:t>
      </w:r>
      <w:r w:rsidR="00A32B5C" w:rsidRPr="00CB283D">
        <w:rPr>
          <w:b w:val="0"/>
        </w:rPr>
        <w:t>_________________</w:t>
      </w:r>
      <w:r w:rsidR="00ED0D66" w:rsidRPr="00CB283D">
        <w:rPr>
          <w:b w:val="0"/>
        </w:rPr>
        <w:t xml:space="preserve">) рублей </w:t>
      </w:r>
      <w:r w:rsidR="00A32B5C" w:rsidRPr="00CB283D">
        <w:rPr>
          <w:b w:val="0"/>
        </w:rPr>
        <w:t>____</w:t>
      </w:r>
      <w:r w:rsidR="00ED0D66" w:rsidRPr="00CB283D">
        <w:rPr>
          <w:b w:val="0"/>
        </w:rPr>
        <w:t xml:space="preserve"> копеек, НДС</w:t>
      </w:r>
      <w:r w:rsidR="00282BA3" w:rsidRPr="00CB283D">
        <w:t xml:space="preserve"> </w:t>
      </w:r>
      <w:r w:rsidR="00282BA3" w:rsidRPr="00CB283D">
        <w:rPr>
          <w:b w:val="0"/>
        </w:rPr>
        <w:t>составляет</w:t>
      </w:r>
      <w:r w:rsidR="00ED0D66" w:rsidRPr="00CB283D">
        <w:rPr>
          <w:b w:val="0"/>
        </w:rPr>
        <w:t xml:space="preserve"> </w:t>
      </w:r>
      <w:r w:rsidR="00282BA3" w:rsidRPr="00CB283D">
        <w:rPr>
          <w:b w:val="0"/>
        </w:rPr>
        <w:t xml:space="preserve">______ (______) процентов - </w:t>
      </w:r>
      <w:r w:rsidR="00A32B5C" w:rsidRPr="00CB283D">
        <w:rPr>
          <w:b w:val="0"/>
        </w:rPr>
        <w:t>_________________________</w:t>
      </w:r>
      <w:r w:rsidR="00282BA3" w:rsidRPr="00CB283D">
        <w:rPr>
          <w:b w:val="0"/>
        </w:rPr>
        <w:t>____ (_________________) рублей ____ копеек</w:t>
      </w:r>
      <w:r w:rsidRPr="00CB283D">
        <w:rPr>
          <w:b w:val="0"/>
        </w:rPr>
        <w:t>.</w:t>
      </w:r>
      <w:r w:rsidR="003B7506" w:rsidRPr="00CB283D">
        <w:rPr>
          <w:b w:val="0"/>
        </w:rPr>
        <w:t xml:space="preserve"> </w:t>
      </w:r>
      <w:r w:rsidRPr="00CB283D">
        <w:rPr>
          <w:b w:val="0"/>
        </w:rPr>
        <w:t>Ра</w:t>
      </w:r>
      <w:r w:rsidR="005930F0" w:rsidRPr="00CB283D">
        <w:rPr>
          <w:b w:val="0"/>
        </w:rPr>
        <w:t>счет цены контракта приведен в П</w:t>
      </w:r>
      <w:r w:rsidRPr="00CB283D">
        <w:rPr>
          <w:b w:val="0"/>
        </w:rPr>
        <w:t>риложении №1 к контракту.</w:t>
      </w:r>
    </w:p>
    <w:p w:rsidR="00D44D7F" w:rsidRPr="00684942" w:rsidRDefault="00D44D7F" w:rsidP="005E53FB">
      <w:pPr>
        <w:pStyle w:val="3"/>
        <w:keepNext w:val="0"/>
        <w:spacing w:line="276" w:lineRule="auto"/>
        <w:ind w:firstLine="709"/>
        <w:jc w:val="both"/>
        <w:rPr>
          <w:b w:val="0"/>
        </w:rPr>
      </w:pPr>
      <w:r w:rsidRPr="00CB283D">
        <w:rPr>
          <w:b w:val="0"/>
        </w:rPr>
        <w:t>Цена контракта включает все расходы</w:t>
      </w:r>
      <w:r w:rsidRPr="00684942">
        <w:rPr>
          <w:b w:val="0"/>
        </w:rPr>
        <w:t xml:space="preserve"> Исполнителя, в том числе расходы на уплату налогов, сборов и других обязательных п</w:t>
      </w:r>
      <w:r w:rsidR="00212679" w:rsidRPr="00684942">
        <w:rPr>
          <w:b w:val="0"/>
        </w:rPr>
        <w:t>латежей</w:t>
      </w:r>
      <w:r w:rsidRPr="00684942">
        <w:rPr>
          <w:b w:val="0"/>
        </w:rPr>
        <w:t>, связанные с исполнением настоящего контракта.</w:t>
      </w:r>
    </w:p>
    <w:p w:rsidR="00D44D7F" w:rsidRPr="00684942" w:rsidRDefault="00D44D7F" w:rsidP="005E53FB">
      <w:pPr>
        <w:widowControl w:val="0"/>
        <w:spacing w:line="276" w:lineRule="auto"/>
        <w:ind w:firstLine="709"/>
        <w:jc w:val="both"/>
      </w:pPr>
      <w:r w:rsidRPr="00684942">
        <w:rPr>
          <w:b/>
        </w:rPr>
        <w:t>3.2.</w:t>
      </w:r>
      <w:r w:rsidRPr="00684942">
        <w:t xml:space="preserve"> Цена контракта является твердой, устанавливается на весь срок исполнения контракта и не может изменяться в ходе его исполнения, за исключением случаев, предусмотренных статьями 34 и 95 Федерального закона от 05.04.2013 № 44-ФЗ </w:t>
      </w:r>
      <w:r w:rsidR="008D3FAF" w:rsidRPr="00684942">
        <w:br/>
      </w:r>
      <w:r w:rsidRPr="00684942">
        <w:t>«О контрактной системе в сфере закупок товаров, работ, услуг для обеспечения государственных и муниципальных нужд».</w:t>
      </w:r>
    </w:p>
    <w:p w:rsidR="00D44D7F" w:rsidRPr="00684942" w:rsidRDefault="00D44D7F" w:rsidP="005E53FB">
      <w:pPr>
        <w:widowControl w:val="0"/>
        <w:spacing w:line="276" w:lineRule="auto"/>
        <w:ind w:firstLine="709"/>
        <w:jc w:val="both"/>
      </w:pPr>
      <w:r w:rsidRPr="00684942">
        <w:rPr>
          <w:b/>
        </w:rPr>
        <w:t>3.2.1</w:t>
      </w:r>
      <w:r w:rsidRPr="002A3961">
        <w:t>. Цена контракта может быть снижена по соглашению Сторон без изменения предусмотренных контрактом объема и качества оказываемой услуги и иных условий контракта.</w:t>
      </w:r>
    </w:p>
    <w:p w:rsidR="00D44D7F" w:rsidRPr="00684942" w:rsidRDefault="00D44D7F" w:rsidP="005E53FB">
      <w:pPr>
        <w:pStyle w:val="ConsPlusNormal"/>
        <w:keepNext/>
        <w:keepLines/>
        <w:spacing w:line="276" w:lineRule="auto"/>
        <w:ind w:firstLine="709"/>
        <w:jc w:val="both"/>
        <w:rPr>
          <w:rFonts w:ascii="Times New Roman" w:hAnsi="Times New Roman" w:cs="Times New Roman"/>
          <w:sz w:val="24"/>
          <w:szCs w:val="24"/>
        </w:rPr>
      </w:pPr>
      <w:r w:rsidRPr="00684942">
        <w:rPr>
          <w:rFonts w:ascii="Times New Roman" w:hAnsi="Times New Roman" w:cs="Times New Roman"/>
          <w:b/>
          <w:sz w:val="24"/>
          <w:szCs w:val="24"/>
        </w:rPr>
        <w:lastRenderedPageBreak/>
        <w:t>3.3.</w:t>
      </w:r>
      <w:r w:rsidRPr="00684942">
        <w:rPr>
          <w:rFonts w:ascii="Times New Roman" w:hAnsi="Times New Roman" w:cs="Times New Roman"/>
          <w:sz w:val="24"/>
          <w:szCs w:val="24"/>
        </w:rPr>
        <w:t xml:space="preserve"> Оплата за оказанные услуги осуществляются Заказчиком в безналичной форме за счет средств бюджета Санкт-Петербурга, в соответствии с утвержденными бюджетными ассигнованиями в пределах годового лимита финансирования, установленного Законом </w:t>
      </w:r>
      <w:r w:rsidR="00557CCC">
        <w:rPr>
          <w:rFonts w:ascii="Times New Roman" w:hAnsi="Times New Roman" w:cs="Times New Roman"/>
          <w:sz w:val="24"/>
          <w:szCs w:val="24"/>
        </w:rPr>
        <w:br/>
      </w:r>
      <w:r w:rsidRPr="00684942">
        <w:rPr>
          <w:rFonts w:ascii="Times New Roman" w:hAnsi="Times New Roman" w:cs="Times New Roman"/>
          <w:sz w:val="24"/>
          <w:szCs w:val="24"/>
        </w:rPr>
        <w:t>о бюджете Санкт-Петербурга на соответствующий год.</w:t>
      </w:r>
    </w:p>
    <w:p w:rsidR="00D44D7F" w:rsidRPr="00707B47" w:rsidRDefault="00D44D7F" w:rsidP="005E53FB">
      <w:pPr>
        <w:pStyle w:val="ConsPlusNormal"/>
        <w:spacing w:line="276" w:lineRule="auto"/>
        <w:ind w:firstLine="709"/>
        <w:jc w:val="both"/>
        <w:rPr>
          <w:rFonts w:ascii="Times New Roman" w:hAnsi="Times New Roman" w:cs="Times New Roman"/>
          <w:sz w:val="24"/>
          <w:szCs w:val="24"/>
        </w:rPr>
      </w:pPr>
      <w:r w:rsidRPr="00707B47">
        <w:rPr>
          <w:rFonts w:ascii="Times New Roman" w:hAnsi="Times New Roman" w:cs="Times New Roman"/>
          <w:b/>
          <w:sz w:val="24"/>
          <w:szCs w:val="24"/>
        </w:rPr>
        <w:t>3.4.</w:t>
      </w:r>
      <w:r w:rsidRPr="005317DA">
        <w:rPr>
          <w:rFonts w:ascii="Times New Roman" w:hAnsi="Times New Roman" w:cs="Times New Roman"/>
          <w:i/>
          <w:sz w:val="24"/>
          <w:szCs w:val="24"/>
        </w:rPr>
        <w:t> </w:t>
      </w:r>
      <w:r w:rsidR="005317DA" w:rsidRPr="00707B47">
        <w:rPr>
          <w:rFonts w:ascii="Times New Roman" w:hAnsi="Times New Roman" w:cs="Times New Roman"/>
          <w:sz w:val="24"/>
          <w:szCs w:val="24"/>
        </w:rPr>
        <w:t xml:space="preserve">Основанием для оплаты Исполнителю оказанных услуг являются: счет </w:t>
      </w:r>
      <w:r w:rsidR="00996464">
        <w:rPr>
          <w:rFonts w:ascii="Times New Roman" w:hAnsi="Times New Roman" w:cs="Times New Roman"/>
          <w:sz w:val="24"/>
          <w:szCs w:val="24"/>
        </w:rPr>
        <w:br/>
      </w:r>
      <w:r w:rsidR="00C37AF4" w:rsidRPr="00707B47">
        <w:rPr>
          <w:rFonts w:ascii="Times New Roman" w:hAnsi="Times New Roman" w:cs="Times New Roman"/>
          <w:sz w:val="24"/>
          <w:szCs w:val="24"/>
        </w:rPr>
        <w:t>на оплату,</w:t>
      </w:r>
      <w:r w:rsidR="005317DA" w:rsidRPr="00707B47">
        <w:rPr>
          <w:rFonts w:ascii="Times New Roman" w:hAnsi="Times New Roman" w:cs="Times New Roman"/>
          <w:sz w:val="24"/>
          <w:szCs w:val="24"/>
        </w:rPr>
        <w:t xml:space="preserve"> оформленный на основании </w:t>
      </w:r>
      <w:bookmarkStart w:id="0" w:name="_Hlk193443772"/>
      <w:r w:rsidR="00493F19">
        <w:rPr>
          <w:rFonts w:ascii="Times New Roman" w:hAnsi="Times New Roman" w:cs="Times New Roman"/>
          <w:sz w:val="24"/>
          <w:szCs w:val="24"/>
        </w:rPr>
        <w:t>А</w:t>
      </w:r>
      <w:r w:rsidR="005317DA" w:rsidRPr="00707B47">
        <w:rPr>
          <w:rFonts w:ascii="Times New Roman" w:hAnsi="Times New Roman" w:cs="Times New Roman"/>
          <w:sz w:val="24"/>
          <w:szCs w:val="24"/>
        </w:rPr>
        <w:t>кта сдачи-приемки оказанных услуг</w:t>
      </w:r>
      <w:bookmarkEnd w:id="0"/>
      <w:r w:rsidR="00E6353C">
        <w:rPr>
          <w:rFonts w:ascii="Times New Roman" w:hAnsi="Times New Roman" w:cs="Times New Roman"/>
          <w:sz w:val="24"/>
          <w:szCs w:val="24"/>
        </w:rPr>
        <w:t>.</w:t>
      </w:r>
      <w:r w:rsidR="005317DA" w:rsidRPr="00707B47">
        <w:rPr>
          <w:rFonts w:ascii="Times New Roman" w:hAnsi="Times New Roman" w:cs="Times New Roman"/>
          <w:sz w:val="24"/>
          <w:szCs w:val="24"/>
        </w:rPr>
        <w:t xml:space="preserve"> </w:t>
      </w:r>
    </w:p>
    <w:p w:rsidR="00D44D7F" w:rsidRPr="00684942" w:rsidRDefault="00D44D7F" w:rsidP="005E53FB">
      <w:pPr>
        <w:pStyle w:val="ConsPlusNormal"/>
        <w:spacing w:line="276" w:lineRule="auto"/>
        <w:ind w:firstLine="709"/>
        <w:jc w:val="both"/>
        <w:rPr>
          <w:rFonts w:ascii="Times New Roman" w:hAnsi="Times New Roman" w:cs="Times New Roman"/>
          <w:sz w:val="24"/>
          <w:szCs w:val="24"/>
        </w:rPr>
      </w:pPr>
      <w:r w:rsidRPr="00684942">
        <w:rPr>
          <w:rFonts w:ascii="Times New Roman" w:hAnsi="Times New Roman" w:cs="Times New Roman"/>
          <w:b/>
          <w:sz w:val="24"/>
          <w:szCs w:val="24"/>
        </w:rPr>
        <w:t>3.5.</w:t>
      </w:r>
      <w:r w:rsidRPr="00684942">
        <w:rPr>
          <w:rFonts w:ascii="Times New Roman" w:hAnsi="Times New Roman" w:cs="Times New Roman"/>
          <w:sz w:val="24"/>
          <w:szCs w:val="24"/>
        </w:rPr>
        <w:t xml:space="preserve"> Оплата за оказанные услуги производится </w:t>
      </w:r>
      <w:r w:rsidRPr="00684942">
        <w:rPr>
          <w:rFonts w:ascii="Times New Roman" w:hAnsi="Times New Roman" w:cs="Times New Roman"/>
          <w:spacing w:val="-1"/>
          <w:sz w:val="24"/>
          <w:szCs w:val="24"/>
        </w:rPr>
        <w:t xml:space="preserve">Заказчиком за весь объем услуг, </w:t>
      </w:r>
      <w:r w:rsidR="008D3FAF" w:rsidRPr="00684942">
        <w:rPr>
          <w:rFonts w:ascii="Times New Roman" w:hAnsi="Times New Roman" w:cs="Times New Roman"/>
          <w:spacing w:val="-1"/>
          <w:sz w:val="24"/>
          <w:szCs w:val="24"/>
        </w:rPr>
        <w:br/>
      </w:r>
      <w:r w:rsidR="00BF3AE4" w:rsidRPr="00684942">
        <w:rPr>
          <w:rFonts w:ascii="Times New Roman" w:hAnsi="Times New Roman" w:cs="Times New Roman"/>
          <w:sz w:val="24"/>
          <w:szCs w:val="24"/>
        </w:rPr>
        <w:t xml:space="preserve">не позднее </w:t>
      </w:r>
      <w:r w:rsidR="004A10B2" w:rsidRPr="00684942">
        <w:rPr>
          <w:rFonts w:ascii="Times New Roman" w:hAnsi="Times New Roman" w:cs="Times New Roman"/>
          <w:sz w:val="24"/>
          <w:szCs w:val="24"/>
        </w:rPr>
        <w:t>10</w:t>
      </w:r>
      <w:r w:rsidRPr="00684942">
        <w:rPr>
          <w:rFonts w:ascii="Times New Roman" w:hAnsi="Times New Roman" w:cs="Times New Roman"/>
          <w:sz w:val="24"/>
          <w:szCs w:val="24"/>
        </w:rPr>
        <w:t xml:space="preserve"> (</w:t>
      </w:r>
      <w:r w:rsidR="004A10B2" w:rsidRPr="00684942">
        <w:rPr>
          <w:rFonts w:ascii="Times New Roman" w:hAnsi="Times New Roman" w:cs="Times New Roman"/>
          <w:sz w:val="24"/>
          <w:szCs w:val="24"/>
        </w:rPr>
        <w:t>десяти</w:t>
      </w:r>
      <w:r w:rsidR="00EE262E" w:rsidRPr="00684942">
        <w:rPr>
          <w:rFonts w:ascii="Times New Roman" w:hAnsi="Times New Roman" w:cs="Times New Roman"/>
          <w:sz w:val="24"/>
          <w:szCs w:val="24"/>
        </w:rPr>
        <w:t>) рабочих</w:t>
      </w:r>
      <w:r w:rsidRPr="00684942">
        <w:rPr>
          <w:rFonts w:ascii="Times New Roman" w:hAnsi="Times New Roman" w:cs="Times New Roman"/>
          <w:sz w:val="24"/>
          <w:szCs w:val="24"/>
        </w:rPr>
        <w:t xml:space="preserve"> дней с момента подписания Сторонами </w:t>
      </w:r>
      <w:r w:rsidR="00493F19">
        <w:rPr>
          <w:rFonts w:ascii="Times New Roman" w:hAnsi="Times New Roman" w:cs="Times New Roman"/>
          <w:sz w:val="24"/>
          <w:szCs w:val="24"/>
        </w:rPr>
        <w:t>А</w:t>
      </w:r>
      <w:r w:rsidR="00C37AF4" w:rsidRPr="00C37AF4">
        <w:rPr>
          <w:rFonts w:ascii="Times New Roman" w:hAnsi="Times New Roman" w:cs="Times New Roman"/>
          <w:sz w:val="24"/>
          <w:szCs w:val="24"/>
        </w:rPr>
        <w:t xml:space="preserve">кта </w:t>
      </w:r>
      <w:r w:rsidR="00C37AF4">
        <w:rPr>
          <w:rFonts w:ascii="Times New Roman" w:hAnsi="Times New Roman" w:cs="Times New Roman"/>
          <w:sz w:val="24"/>
          <w:szCs w:val="24"/>
        </w:rPr>
        <w:br/>
      </w:r>
      <w:r w:rsidR="00C37AF4" w:rsidRPr="00C37AF4">
        <w:rPr>
          <w:rFonts w:ascii="Times New Roman" w:hAnsi="Times New Roman" w:cs="Times New Roman"/>
          <w:sz w:val="24"/>
          <w:szCs w:val="24"/>
        </w:rPr>
        <w:t>сдачи-приемки оказанных услуг</w:t>
      </w:r>
      <w:r w:rsidRPr="00684942">
        <w:rPr>
          <w:rFonts w:ascii="Times New Roman" w:hAnsi="Times New Roman" w:cs="Times New Roman"/>
          <w:sz w:val="24"/>
          <w:szCs w:val="24"/>
        </w:rPr>
        <w:t>, предоставленных Исполнителем, путем перечисления денежных средств на расчетный счет Исполнителя, указанный в контракте.</w:t>
      </w:r>
    </w:p>
    <w:p w:rsidR="00D44D7F" w:rsidRPr="00684942" w:rsidRDefault="00D44D7F" w:rsidP="005E53FB">
      <w:pPr>
        <w:pStyle w:val="ConsPlusNormal"/>
        <w:spacing w:line="276" w:lineRule="auto"/>
        <w:ind w:firstLine="709"/>
        <w:jc w:val="both"/>
        <w:rPr>
          <w:rFonts w:ascii="Times New Roman" w:hAnsi="Times New Roman" w:cs="Times New Roman"/>
          <w:sz w:val="24"/>
          <w:szCs w:val="24"/>
        </w:rPr>
      </w:pPr>
      <w:r w:rsidRPr="00684942">
        <w:rPr>
          <w:rFonts w:ascii="Times New Roman" w:hAnsi="Times New Roman" w:cs="Times New Roman"/>
          <w:b/>
          <w:sz w:val="24"/>
          <w:szCs w:val="24"/>
        </w:rPr>
        <w:t>3.6.</w:t>
      </w:r>
      <w:r w:rsidRPr="00684942">
        <w:rPr>
          <w:rFonts w:ascii="Times New Roman" w:hAnsi="Times New Roman" w:cs="Times New Roman"/>
          <w:sz w:val="24"/>
          <w:szCs w:val="24"/>
        </w:rPr>
        <w:t> Авансирование по контракту не производится.</w:t>
      </w:r>
    </w:p>
    <w:p w:rsidR="004A10B2" w:rsidRPr="00707B47" w:rsidRDefault="004A10B2" w:rsidP="005E53FB">
      <w:pPr>
        <w:pStyle w:val="ConsPlusNormal"/>
        <w:spacing w:line="276" w:lineRule="auto"/>
        <w:ind w:firstLine="709"/>
        <w:jc w:val="both"/>
        <w:rPr>
          <w:rFonts w:ascii="Times New Roman" w:hAnsi="Times New Roman" w:cs="Times New Roman"/>
          <w:sz w:val="24"/>
          <w:szCs w:val="24"/>
        </w:rPr>
      </w:pPr>
      <w:r w:rsidRPr="00707B47">
        <w:rPr>
          <w:rFonts w:ascii="Times New Roman" w:hAnsi="Times New Roman" w:cs="Times New Roman"/>
          <w:b/>
          <w:sz w:val="24"/>
          <w:szCs w:val="24"/>
        </w:rPr>
        <w:t>3.7.</w:t>
      </w:r>
      <w:r w:rsidRPr="00707B47">
        <w:rPr>
          <w:rFonts w:ascii="Times New Roman" w:hAnsi="Times New Roman" w:cs="Times New Roman"/>
          <w:sz w:val="24"/>
          <w:szCs w:val="24"/>
        </w:rPr>
        <w:t xml:space="preserve"> </w:t>
      </w:r>
      <w:r w:rsidRPr="00025B2C">
        <w:rPr>
          <w:rFonts w:ascii="Times New Roman" w:hAnsi="Times New Roman" w:cs="Times New Roman"/>
          <w:sz w:val="24"/>
          <w:szCs w:val="24"/>
        </w:rPr>
        <w:t xml:space="preserve">Источник финансирования: </w:t>
      </w:r>
      <w:r w:rsidR="00667FF5" w:rsidRPr="00025B2C">
        <w:rPr>
          <w:rFonts w:ascii="Times New Roman" w:hAnsi="Times New Roman" w:cs="Times New Roman"/>
          <w:sz w:val="24"/>
          <w:szCs w:val="24"/>
        </w:rPr>
        <w:t xml:space="preserve">Бюджет Санкт-Петербурга на 2026 год </w:t>
      </w:r>
      <w:r w:rsidR="00025B2C">
        <w:rPr>
          <w:rFonts w:ascii="Times New Roman" w:hAnsi="Times New Roman" w:cs="Times New Roman"/>
          <w:sz w:val="24"/>
          <w:szCs w:val="24"/>
        </w:rPr>
        <w:br/>
      </w:r>
      <w:r w:rsidR="00667FF5" w:rsidRPr="00025B2C">
        <w:rPr>
          <w:rFonts w:ascii="Times New Roman" w:hAnsi="Times New Roman" w:cs="Times New Roman"/>
          <w:sz w:val="24"/>
          <w:szCs w:val="24"/>
        </w:rPr>
        <w:t xml:space="preserve">в соответствии с Законом Санкт-Петербурга от 28.11.2025 № 659-124 «О бюджете </w:t>
      </w:r>
      <w:r w:rsidR="00025B2C">
        <w:rPr>
          <w:rFonts w:ascii="Times New Roman" w:hAnsi="Times New Roman" w:cs="Times New Roman"/>
          <w:sz w:val="24"/>
          <w:szCs w:val="24"/>
        </w:rPr>
        <w:br/>
      </w:r>
      <w:r w:rsidR="00667FF5" w:rsidRPr="00025B2C">
        <w:rPr>
          <w:rFonts w:ascii="Times New Roman" w:hAnsi="Times New Roman" w:cs="Times New Roman"/>
          <w:sz w:val="24"/>
          <w:szCs w:val="24"/>
        </w:rPr>
        <w:t>Санкт-Петербурга на 2026 год и на плановый период 2027 и 2028 годов» (принят ЗС СПб 26.11.2025)</w:t>
      </w:r>
      <w:r w:rsidR="00025B2C">
        <w:rPr>
          <w:rFonts w:ascii="Times New Roman" w:hAnsi="Times New Roman" w:cs="Times New Roman"/>
          <w:sz w:val="24"/>
          <w:szCs w:val="24"/>
        </w:rPr>
        <w:t xml:space="preserve">, </w:t>
      </w:r>
      <w:r w:rsidR="00C847FC" w:rsidRPr="00025B2C">
        <w:rPr>
          <w:rFonts w:ascii="Times New Roman" w:hAnsi="Times New Roman" w:cs="Times New Roman"/>
          <w:sz w:val="24"/>
          <w:szCs w:val="24"/>
        </w:rPr>
        <w:t xml:space="preserve">код раздела 0412, код целевой статьи </w:t>
      </w:r>
      <w:r w:rsidR="00667FF5" w:rsidRPr="00025B2C">
        <w:rPr>
          <w:rFonts w:ascii="Times New Roman" w:hAnsi="Times New Roman" w:cs="Times New Roman"/>
          <w:sz w:val="24"/>
          <w:szCs w:val="24"/>
        </w:rPr>
        <w:t>1650099270</w:t>
      </w:r>
      <w:r w:rsidR="00C847FC" w:rsidRPr="00025B2C">
        <w:rPr>
          <w:rFonts w:ascii="Times New Roman" w:hAnsi="Times New Roman" w:cs="Times New Roman"/>
          <w:sz w:val="24"/>
          <w:szCs w:val="24"/>
        </w:rPr>
        <w:t>.</w:t>
      </w:r>
    </w:p>
    <w:p w:rsidR="00CA3C2E" w:rsidRPr="00707B47" w:rsidRDefault="00CA3C2E" w:rsidP="005E53FB">
      <w:pPr>
        <w:pStyle w:val="ConsPlusNormal"/>
        <w:spacing w:line="276" w:lineRule="auto"/>
        <w:ind w:firstLine="709"/>
        <w:jc w:val="both"/>
        <w:rPr>
          <w:rFonts w:ascii="Times New Roman" w:hAnsi="Times New Roman" w:cs="Times New Roman"/>
          <w:sz w:val="24"/>
          <w:szCs w:val="24"/>
        </w:rPr>
      </w:pPr>
    </w:p>
    <w:p w:rsidR="00CA3C2E" w:rsidRPr="00707B47" w:rsidRDefault="00CA3C2E" w:rsidP="005E53FB">
      <w:pPr>
        <w:shd w:val="clear" w:color="auto" w:fill="FFFFFF"/>
        <w:spacing w:after="60" w:line="276" w:lineRule="auto"/>
        <w:jc w:val="center"/>
        <w:rPr>
          <w:b/>
        </w:rPr>
      </w:pPr>
      <w:r w:rsidRPr="00707B47">
        <w:rPr>
          <w:b/>
        </w:rPr>
        <w:t>4. ПРАВА И ОБЯЗАННОСТИ СТОРОН</w:t>
      </w:r>
    </w:p>
    <w:p w:rsidR="00CA3C2E" w:rsidRPr="00707B47" w:rsidRDefault="00CA3C2E" w:rsidP="005E53FB">
      <w:pPr>
        <w:tabs>
          <w:tab w:val="left" w:pos="-142"/>
        </w:tabs>
        <w:overflowPunct w:val="0"/>
        <w:autoSpaceDE w:val="0"/>
        <w:autoSpaceDN w:val="0"/>
        <w:adjustRightInd w:val="0"/>
        <w:spacing w:line="276" w:lineRule="auto"/>
        <w:ind w:firstLine="709"/>
        <w:jc w:val="both"/>
        <w:textAlignment w:val="baseline"/>
        <w:rPr>
          <w:bCs/>
        </w:rPr>
      </w:pPr>
      <w:r w:rsidRPr="00707B47">
        <w:rPr>
          <w:b/>
          <w:bCs/>
        </w:rPr>
        <w:t>4.1. Исполнитель обязан:</w:t>
      </w:r>
    </w:p>
    <w:p w:rsidR="00CA3C2E" w:rsidRPr="00707B47" w:rsidRDefault="00CA3C2E" w:rsidP="005E53FB">
      <w:pPr>
        <w:spacing w:line="276" w:lineRule="auto"/>
        <w:ind w:firstLine="709"/>
        <w:jc w:val="both"/>
      </w:pPr>
      <w:r w:rsidRPr="002A3961">
        <w:rPr>
          <w:b/>
        </w:rPr>
        <w:t>4.1.1.</w:t>
      </w:r>
      <w:r w:rsidRPr="00707B47">
        <w:t xml:space="preserve"> Оказать предусмотренные настоящим контрактом услуги, обеспечив </w:t>
      </w:r>
      <w:r w:rsidR="008D3FAF" w:rsidRPr="00707B47">
        <w:br/>
      </w:r>
      <w:r w:rsidRPr="00707B47">
        <w:t>их надлежащее качество в соответствии с условиями контракта в сроки, установленные настоящим контрактом.</w:t>
      </w:r>
    </w:p>
    <w:p w:rsidR="00CA3C2E" w:rsidRPr="00707B47" w:rsidRDefault="00212679" w:rsidP="005E53FB">
      <w:pPr>
        <w:spacing w:line="276" w:lineRule="auto"/>
        <w:ind w:firstLine="709"/>
        <w:jc w:val="both"/>
        <w:rPr>
          <w:snapToGrid w:val="0"/>
        </w:rPr>
      </w:pPr>
      <w:r w:rsidRPr="002A3961">
        <w:rPr>
          <w:b/>
        </w:rPr>
        <w:t>4.1.</w:t>
      </w:r>
      <w:r w:rsidR="00BF3AE4" w:rsidRPr="002A3961">
        <w:rPr>
          <w:b/>
        </w:rPr>
        <w:t>2</w:t>
      </w:r>
      <w:r w:rsidR="00CA3C2E" w:rsidRPr="002A3961">
        <w:rPr>
          <w:b/>
        </w:rPr>
        <w:t>.</w:t>
      </w:r>
      <w:r w:rsidR="00CA3C2E" w:rsidRPr="00707B47">
        <w:t> </w:t>
      </w:r>
      <w:r w:rsidR="005930F0" w:rsidRPr="00707B47">
        <w:rPr>
          <w:snapToGrid w:val="0"/>
        </w:rPr>
        <w:t>Предоставлять грузчиков и разнорабочих запрашиваемой квалификации.</w:t>
      </w:r>
    </w:p>
    <w:p w:rsidR="005930F0" w:rsidRPr="00707B47" w:rsidRDefault="005930F0" w:rsidP="005E53FB">
      <w:pPr>
        <w:spacing w:line="276" w:lineRule="auto"/>
        <w:ind w:firstLine="709"/>
        <w:jc w:val="both"/>
        <w:rPr>
          <w:snapToGrid w:val="0"/>
        </w:rPr>
      </w:pPr>
      <w:r w:rsidRPr="002A3961">
        <w:rPr>
          <w:b/>
          <w:snapToGrid w:val="0"/>
        </w:rPr>
        <w:t>4</w:t>
      </w:r>
      <w:r w:rsidR="00212679" w:rsidRPr="002A3961">
        <w:rPr>
          <w:b/>
          <w:snapToGrid w:val="0"/>
        </w:rPr>
        <w:t>.1.</w:t>
      </w:r>
      <w:r w:rsidR="00BF3AE4" w:rsidRPr="002A3961">
        <w:rPr>
          <w:b/>
          <w:snapToGrid w:val="0"/>
        </w:rPr>
        <w:t>3</w:t>
      </w:r>
      <w:r w:rsidR="00221468" w:rsidRPr="002A3961">
        <w:rPr>
          <w:b/>
          <w:snapToGrid w:val="0"/>
        </w:rPr>
        <w:t>.</w:t>
      </w:r>
      <w:r w:rsidR="00221468" w:rsidRPr="00707B47">
        <w:rPr>
          <w:snapToGrid w:val="0"/>
        </w:rPr>
        <w:t xml:space="preserve"> Проводить</w:t>
      </w:r>
      <w:r w:rsidRPr="00707B47">
        <w:rPr>
          <w:snapToGrid w:val="0"/>
        </w:rPr>
        <w:t xml:space="preserve"> вводные и корректирующие инструктажи с сотрудниками, выполняющими работы на территории Заказчика.</w:t>
      </w:r>
    </w:p>
    <w:p w:rsidR="005930F0" w:rsidRPr="00707B47" w:rsidRDefault="005930F0" w:rsidP="005E53FB">
      <w:pPr>
        <w:spacing w:line="276" w:lineRule="auto"/>
        <w:ind w:firstLine="709"/>
        <w:jc w:val="both"/>
        <w:rPr>
          <w:snapToGrid w:val="0"/>
        </w:rPr>
      </w:pPr>
      <w:r w:rsidRPr="002A3961">
        <w:rPr>
          <w:b/>
          <w:snapToGrid w:val="0"/>
        </w:rPr>
        <w:t>4.1.</w:t>
      </w:r>
      <w:r w:rsidR="00BF3AE4" w:rsidRPr="002A3961">
        <w:rPr>
          <w:b/>
          <w:snapToGrid w:val="0"/>
        </w:rPr>
        <w:t>4</w:t>
      </w:r>
      <w:r w:rsidR="00221468" w:rsidRPr="002A3961">
        <w:rPr>
          <w:b/>
          <w:snapToGrid w:val="0"/>
        </w:rPr>
        <w:t>.</w:t>
      </w:r>
      <w:r w:rsidR="00221468" w:rsidRPr="00707B47">
        <w:rPr>
          <w:snapToGrid w:val="0"/>
        </w:rPr>
        <w:t xml:space="preserve"> По</w:t>
      </w:r>
      <w:r w:rsidRPr="00707B47">
        <w:rPr>
          <w:snapToGrid w:val="0"/>
        </w:rPr>
        <w:t xml:space="preserve"> требованию Заказчика заменить сотрудника на другого, </w:t>
      </w:r>
      <w:r w:rsidR="008D3FAF" w:rsidRPr="00707B47">
        <w:rPr>
          <w:snapToGrid w:val="0"/>
        </w:rPr>
        <w:br/>
      </w:r>
      <w:r w:rsidRPr="00707B47">
        <w:rPr>
          <w:snapToGrid w:val="0"/>
        </w:rPr>
        <w:t>при предоставлении объективных причин его несоответствия.</w:t>
      </w:r>
    </w:p>
    <w:p w:rsidR="00CA3C2E" w:rsidRPr="00707B47" w:rsidRDefault="00212679" w:rsidP="005E53FB">
      <w:pPr>
        <w:spacing w:line="276" w:lineRule="auto"/>
        <w:ind w:firstLine="709"/>
        <w:jc w:val="both"/>
      </w:pPr>
      <w:r w:rsidRPr="002A3961">
        <w:rPr>
          <w:b/>
        </w:rPr>
        <w:t>4.1.</w:t>
      </w:r>
      <w:r w:rsidR="00BF3AE4" w:rsidRPr="002A3961">
        <w:rPr>
          <w:b/>
        </w:rPr>
        <w:t>5</w:t>
      </w:r>
      <w:r w:rsidR="00CA3C2E" w:rsidRPr="002A3961">
        <w:rPr>
          <w:b/>
        </w:rPr>
        <w:t>.</w:t>
      </w:r>
      <w:r w:rsidR="00CA3C2E" w:rsidRPr="00707B47">
        <w:t> Не допускать оказания услуг сверх установленных контрактом лимитов финансирования.</w:t>
      </w:r>
    </w:p>
    <w:p w:rsidR="00CA3C2E" w:rsidRPr="00CB283D" w:rsidRDefault="00BF3AE4" w:rsidP="005E53FB">
      <w:pPr>
        <w:tabs>
          <w:tab w:val="left" w:pos="-142"/>
          <w:tab w:val="left" w:pos="709"/>
        </w:tabs>
        <w:overflowPunct w:val="0"/>
        <w:autoSpaceDE w:val="0"/>
        <w:autoSpaceDN w:val="0"/>
        <w:adjustRightInd w:val="0"/>
        <w:spacing w:line="276" w:lineRule="auto"/>
        <w:ind w:firstLine="709"/>
        <w:jc w:val="both"/>
        <w:textAlignment w:val="baseline"/>
      </w:pPr>
      <w:r w:rsidRPr="002A3961">
        <w:rPr>
          <w:b/>
        </w:rPr>
        <w:t>4.1.6</w:t>
      </w:r>
      <w:r w:rsidR="00CA3C2E" w:rsidRPr="002A3961">
        <w:rPr>
          <w:b/>
        </w:rPr>
        <w:t>.</w:t>
      </w:r>
      <w:r w:rsidR="00CA3C2E" w:rsidRPr="00707B47">
        <w:t xml:space="preserve"> Обеспечивать на объекте выполнение необходимых мероприятий по технике безопасности, охране труда и пожарной </w:t>
      </w:r>
      <w:r w:rsidR="00CA3C2E" w:rsidRPr="00CB283D">
        <w:t xml:space="preserve">безопасности. </w:t>
      </w:r>
    </w:p>
    <w:p w:rsidR="00CA3C2E" w:rsidRPr="00CB283D" w:rsidRDefault="00CA3C2E" w:rsidP="005E53FB">
      <w:pPr>
        <w:tabs>
          <w:tab w:val="left" w:pos="-142"/>
          <w:tab w:val="left" w:pos="709"/>
        </w:tabs>
        <w:overflowPunct w:val="0"/>
        <w:autoSpaceDE w:val="0"/>
        <w:autoSpaceDN w:val="0"/>
        <w:adjustRightInd w:val="0"/>
        <w:spacing w:line="276" w:lineRule="auto"/>
        <w:ind w:firstLine="709"/>
        <w:jc w:val="both"/>
        <w:textAlignment w:val="baseline"/>
      </w:pPr>
      <w:r w:rsidRPr="00CB283D">
        <w:rPr>
          <w:b/>
        </w:rPr>
        <w:t>4.1.</w:t>
      </w:r>
      <w:r w:rsidR="00BF3AE4" w:rsidRPr="00CB283D">
        <w:rPr>
          <w:b/>
        </w:rPr>
        <w:t>7</w:t>
      </w:r>
      <w:r w:rsidR="00221468" w:rsidRPr="00CB283D">
        <w:rPr>
          <w:b/>
        </w:rPr>
        <w:t>.</w:t>
      </w:r>
      <w:r w:rsidR="00221468" w:rsidRPr="00CB283D">
        <w:t xml:space="preserve"> Выполнять</w:t>
      </w:r>
      <w:r w:rsidRPr="00CB283D">
        <w:t xml:space="preserve"> требования правил пропускного и охранного режимов, действующих на территории Заказчика.</w:t>
      </w:r>
    </w:p>
    <w:p w:rsidR="00293656" w:rsidRPr="00293656" w:rsidRDefault="004B2E44" w:rsidP="00293656">
      <w:pPr>
        <w:autoSpaceDE w:val="0"/>
        <w:autoSpaceDN w:val="0"/>
        <w:adjustRightInd w:val="0"/>
        <w:ind w:firstLine="567"/>
        <w:jc w:val="both"/>
        <w:rPr>
          <w:lang w:eastAsia="ar-SA"/>
        </w:rPr>
      </w:pPr>
      <w:r w:rsidRPr="00CB283D">
        <w:rPr>
          <w:b/>
        </w:rPr>
        <w:t>4.1.8.</w:t>
      </w:r>
      <w:r w:rsidRPr="00CB283D">
        <w:t xml:space="preserve"> </w:t>
      </w:r>
      <w:r w:rsidR="00293656" w:rsidRPr="00293656">
        <w:rPr>
          <w:lang w:eastAsia="ar-SA"/>
        </w:rPr>
        <w:t>Своевременно предоставить Заказчику документы необходимые для приема и оплаты оказанных услуг: счет на оплату, акт сдачи-приемки оказанных услуг, счет-фактуру (при наличии).</w:t>
      </w:r>
    </w:p>
    <w:p w:rsidR="00E6353C" w:rsidRPr="00E50444" w:rsidRDefault="00E6353C" w:rsidP="005E53FB">
      <w:pPr>
        <w:tabs>
          <w:tab w:val="left" w:pos="-142"/>
          <w:tab w:val="left" w:pos="709"/>
        </w:tabs>
        <w:overflowPunct w:val="0"/>
        <w:autoSpaceDE w:val="0"/>
        <w:autoSpaceDN w:val="0"/>
        <w:adjustRightInd w:val="0"/>
        <w:spacing w:line="276" w:lineRule="auto"/>
        <w:ind w:firstLine="709"/>
        <w:jc w:val="both"/>
        <w:textAlignment w:val="baseline"/>
      </w:pPr>
      <w:r w:rsidRPr="00CB283D">
        <w:rPr>
          <w:b/>
        </w:rPr>
        <w:t>4.1.9.</w:t>
      </w:r>
      <w:r w:rsidRPr="00CB283D">
        <w:t xml:space="preserve"> </w:t>
      </w:r>
      <w:r w:rsidR="006E68F5" w:rsidRPr="00CB283D">
        <w:t xml:space="preserve">В случае личного присутствия представителя Исполнителя в ходе приемочного мероприятия подписать Акт приемки товаров, работ, услуг </w:t>
      </w:r>
      <w:r w:rsidR="00293656" w:rsidRPr="008B0476">
        <w:t>по форме ОКУД 0510452 (далее - Акт приемки товаров, работ, услуг)</w:t>
      </w:r>
      <w:r w:rsidR="00293656" w:rsidRPr="00CB283D">
        <w:t xml:space="preserve"> </w:t>
      </w:r>
      <w:r w:rsidR="006E68F5" w:rsidRPr="00CB283D">
        <w:t>(Приложение №2 к контракту). Отсутствие представителя Исполнителя на этапе приемки освобождает от обязанности подписывать данный документ.</w:t>
      </w:r>
    </w:p>
    <w:p w:rsidR="005930F0" w:rsidRPr="00707B47" w:rsidRDefault="005930F0" w:rsidP="005E53FB">
      <w:pPr>
        <w:tabs>
          <w:tab w:val="left" w:pos="-142"/>
        </w:tabs>
        <w:overflowPunct w:val="0"/>
        <w:autoSpaceDE w:val="0"/>
        <w:autoSpaceDN w:val="0"/>
        <w:adjustRightInd w:val="0"/>
        <w:spacing w:line="276" w:lineRule="auto"/>
        <w:ind w:firstLine="709"/>
        <w:jc w:val="both"/>
        <w:textAlignment w:val="baseline"/>
        <w:rPr>
          <w:bCs/>
        </w:rPr>
      </w:pPr>
      <w:r w:rsidRPr="00E50444">
        <w:rPr>
          <w:b/>
          <w:bCs/>
        </w:rPr>
        <w:t>4.2. Заказчик обязан:</w:t>
      </w:r>
    </w:p>
    <w:p w:rsidR="005930F0" w:rsidRPr="00707B47" w:rsidRDefault="005930F0" w:rsidP="005E53FB">
      <w:pPr>
        <w:spacing w:line="276" w:lineRule="auto"/>
        <w:ind w:firstLine="709"/>
        <w:jc w:val="both"/>
        <w:rPr>
          <w:snapToGrid w:val="0"/>
        </w:rPr>
      </w:pPr>
      <w:r w:rsidRPr="002A3961">
        <w:rPr>
          <w:b/>
        </w:rPr>
        <w:t>4.2.</w:t>
      </w:r>
      <w:r w:rsidR="00212679" w:rsidRPr="002A3961">
        <w:rPr>
          <w:b/>
        </w:rPr>
        <w:t>1</w:t>
      </w:r>
      <w:r w:rsidRPr="00707B47">
        <w:t>. П</w:t>
      </w:r>
      <w:r w:rsidRPr="00707B47">
        <w:rPr>
          <w:snapToGrid w:val="0"/>
        </w:rPr>
        <w:t>редоставить</w:t>
      </w:r>
      <w:r w:rsidR="00136E45" w:rsidRPr="00707B47">
        <w:t xml:space="preserve"> </w:t>
      </w:r>
      <w:r w:rsidR="00136E45" w:rsidRPr="00707B47">
        <w:rPr>
          <w:snapToGrid w:val="0"/>
        </w:rPr>
        <w:t>Исполнителю</w:t>
      </w:r>
      <w:r w:rsidRPr="00707B47">
        <w:rPr>
          <w:snapToGrid w:val="0"/>
        </w:rPr>
        <w:t xml:space="preserve"> заявку</w:t>
      </w:r>
      <w:r w:rsidR="00136E45" w:rsidRPr="00707B47">
        <w:rPr>
          <w:snapToGrid w:val="0"/>
        </w:rPr>
        <w:t xml:space="preserve"> </w:t>
      </w:r>
      <w:r w:rsidR="00221468" w:rsidRPr="00707B47">
        <w:rPr>
          <w:snapToGrid w:val="0"/>
        </w:rPr>
        <w:t xml:space="preserve">по </w:t>
      </w:r>
      <w:r w:rsidR="006E68F5" w:rsidRPr="00557CCC">
        <w:rPr>
          <w:snapToGrid w:val="0"/>
        </w:rPr>
        <w:t>электронной почте</w:t>
      </w:r>
      <w:r w:rsidR="006E68F5" w:rsidRPr="002E2E7F">
        <w:rPr>
          <w:snapToGrid w:val="0"/>
        </w:rPr>
        <w:t xml:space="preserve"> </w:t>
      </w:r>
      <w:r w:rsidR="006E68F5">
        <w:rPr>
          <w:snapToGrid w:val="0"/>
        </w:rPr>
        <w:t>(</w:t>
      </w:r>
      <w:r w:rsidR="00221468" w:rsidRPr="00707B47">
        <w:rPr>
          <w:snapToGrid w:val="0"/>
        </w:rPr>
        <w:t>e-</w:t>
      </w:r>
      <w:proofErr w:type="spellStart"/>
      <w:r w:rsidR="00221468" w:rsidRPr="00707B47">
        <w:rPr>
          <w:snapToGrid w:val="0"/>
        </w:rPr>
        <w:t>mail</w:t>
      </w:r>
      <w:proofErr w:type="spellEnd"/>
      <w:r w:rsidR="006E68F5">
        <w:rPr>
          <w:snapToGrid w:val="0"/>
        </w:rPr>
        <w:t>)</w:t>
      </w:r>
      <w:r w:rsidR="00136E45" w:rsidRPr="00707B47">
        <w:rPr>
          <w:snapToGrid w:val="0"/>
        </w:rPr>
        <w:t xml:space="preserve"> </w:t>
      </w:r>
      <w:r w:rsidR="006E68F5">
        <w:rPr>
          <w:snapToGrid w:val="0"/>
        </w:rPr>
        <w:br/>
      </w:r>
      <w:r w:rsidR="00136E45" w:rsidRPr="00707B47">
        <w:rPr>
          <w:snapToGrid w:val="0"/>
        </w:rPr>
        <w:t xml:space="preserve">или </w:t>
      </w:r>
      <w:r w:rsidR="003B7506" w:rsidRPr="00707B47">
        <w:rPr>
          <w:snapToGrid w:val="0"/>
        </w:rPr>
        <w:t>телефону</w:t>
      </w:r>
      <w:r w:rsidR="00136E45" w:rsidRPr="00707B47">
        <w:rPr>
          <w:snapToGrid w:val="0"/>
        </w:rPr>
        <w:t xml:space="preserve"> указанным в контракте</w:t>
      </w:r>
      <w:r w:rsidRPr="00707B47">
        <w:rPr>
          <w:snapToGrid w:val="0"/>
        </w:rPr>
        <w:t xml:space="preserve"> не позднее, чем за </w:t>
      </w:r>
      <w:r w:rsidR="00136E45" w:rsidRPr="00707B47">
        <w:rPr>
          <w:snapToGrid w:val="0"/>
        </w:rPr>
        <w:t>1 рабочий день</w:t>
      </w:r>
      <w:r w:rsidRPr="00707B47">
        <w:rPr>
          <w:snapToGrid w:val="0"/>
        </w:rPr>
        <w:t xml:space="preserve"> до начала выполнения работ с указанием количества грузчиков и (или) разнорабочих,</w:t>
      </w:r>
      <w:r w:rsidR="00136E45" w:rsidRPr="00707B47">
        <w:rPr>
          <w:snapToGrid w:val="0"/>
        </w:rPr>
        <w:t xml:space="preserve"> сроков начала и условий работы.</w:t>
      </w:r>
    </w:p>
    <w:p w:rsidR="005930F0" w:rsidRPr="00707B47" w:rsidRDefault="005930F0" w:rsidP="005E53FB">
      <w:pPr>
        <w:spacing w:line="276" w:lineRule="auto"/>
        <w:ind w:firstLine="709"/>
        <w:jc w:val="both"/>
      </w:pPr>
      <w:r w:rsidRPr="00707B47">
        <w:lastRenderedPageBreak/>
        <w:t xml:space="preserve">Принять оказываемые в соответствии с настоящим контрактом услуги, проверив </w:t>
      </w:r>
      <w:r w:rsidR="008D3FAF" w:rsidRPr="00707B47">
        <w:br/>
      </w:r>
      <w:r w:rsidRPr="00707B47">
        <w:t>их соответствие требованиям к объему и качеству, установленным настоящим контрактом.</w:t>
      </w:r>
    </w:p>
    <w:p w:rsidR="005930F0" w:rsidRPr="00E50444" w:rsidRDefault="005930F0" w:rsidP="005E53FB">
      <w:pPr>
        <w:spacing w:line="276" w:lineRule="auto"/>
        <w:ind w:firstLine="709"/>
        <w:jc w:val="both"/>
      </w:pPr>
      <w:r w:rsidRPr="002A3961">
        <w:rPr>
          <w:b/>
        </w:rPr>
        <w:t>4.2.</w:t>
      </w:r>
      <w:r w:rsidR="003A74A7" w:rsidRPr="002A3961">
        <w:rPr>
          <w:b/>
        </w:rPr>
        <w:t>2</w:t>
      </w:r>
      <w:r w:rsidRPr="002A3961">
        <w:rPr>
          <w:b/>
        </w:rPr>
        <w:t>.</w:t>
      </w:r>
      <w:r w:rsidRPr="00707B47">
        <w:t xml:space="preserve"> Оплачивать оказываемые Исполнителем услуги на условиях настоящего </w:t>
      </w:r>
      <w:r w:rsidRPr="00E50444">
        <w:t>контракта.</w:t>
      </w:r>
    </w:p>
    <w:p w:rsidR="00E6353C" w:rsidRPr="00E50444" w:rsidRDefault="00E6353C" w:rsidP="005E53FB">
      <w:pPr>
        <w:spacing w:line="276" w:lineRule="auto"/>
        <w:ind w:firstLine="709"/>
        <w:jc w:val="both"/>
      </w:pPr>
      <w:r w:rsidRPr="002A3961">
        <w:rPr>
          <w:b/>
        </w:rPr>
        <w:t>4.2.3.</w:t>
      </w:r>
      <w:r w:rsidRPr="00E50444">
        <w:t xml:space="preserve"> На основании Акта сдачи-приемки оказанных услуг оформить Акт приемки товаров, работ, услуг (Приложение № 2 к контракту).</w:t>
      </w:r>
    </w:p>
    <w:p w:rsidR="005930F0" w:rsidRPr="00E50444" w:rsidRDefault="005930F0" w:rsidP="005E53FB">
      <w:pPr>
        <w:keepNext/>
        <w:keepLines/>
        <w:spacing w:line="276" w:lineRule="auto"/>
        <w:ind w:firstLine="709"/>
        <w:jc w:val="both"/>
      </w:pPr>
      <w:r w:rsidRPr="00E50444">
        <w:rPr>
          <w:b/>
        </w:rPr>
        <w:t>4.3. Заказчик вправе:</w:t>
      </w:r>
    </w:p>
    <w:p w:rsidR="005930F0" w:rsidRPr="00E50444" w:rsidRDefault="005930F0" w:rsidP="005E53FB">
      <w:pPr>
        <w:keepNext/>
        <w:keepLines/>
        <w:spacing w:line="276" w:lineRule="auto"/>
        <w:ind w:firstLine="709"/>
        <w:jc w:val="both"/>
      </w:pPr>
      <w:r w:rsidRPr="002A3961">
        <w:rPr>
          <w:b/>
        </w:rPr>
        <w:t>4.3.</w:t>
      </w:r>
      <w:r w:rsidR="00221468" w:rsidRPr="002A3961">
        <w:rPr>
          <w:b/>
        </w:rPr>
        <w:t>1.</w:t>
      </w:r>
      <w:r w:rsidR="00221468" w:rsidRPr="00E50444">
        <w:t xml:space="preserve"> Требовать</w:t>
      </w:r>
      <w:r w:rsidRPr="00E50444">
        <w:t xml:space="preserve"> от Исполнителя оказания услуг и (или) выполнения работ </w:t>
      </w:r>
      <w:r w:rsidR="008D3FAF" w:rsidRPr="00E50444">
        <w:br/>
      </w:r>
      <w:r w:rsidRPr="00E50444">
        <w:t>в установленном объеме и надлежащего качества по настоящему контракту</w:t>
      </w:r>
      <w:r w:rsidR="002A3961">
        <w:t>.</w:t>
      </w:r>
    </w:p>
    <w:p w:rsidR="005930F0" w:rsidRPr="00707B47" w:rsidRDefault="005930F0" w:rsidP="005E53FB">
      <w:pPr>
        <w:spacing w:line="276" w:lineRule="auto"/>
        <w:ind w:firstLine="709"/>
        <w:jc w:val="both"/>
      </w:pPr>
      <w:r w:rsidRPr="002A3961">
        <w:rPr>
          <w:b/>
        </w:rPr>
        <w:t>4.3.</w:t>
      </w:r>
      <w:r w:rsidR="00221468" w:rsidRPr="002A3961">
        <w:rPr>
          <w:b/>
        </w:rPr>
        <w:t>2.</w:t>
      </w:r>
      <w:r w:rsidR="00221468" w:rsidRPr="00E50444">
        <w:t xml:space="preserve"> Получать</w:t>
      </w:r>
      <w:r w:rsidRPr="00E50444">
        <w:t xml:space="preserve"> информацию о сотрудниках</w:t>
      </w:r>
      <w:r w:rsidRPr="00707B47">
        <w:t xml:space="preserve">, выполняющих работу </w:t>
      </w:r>
      <w:r w:rsidR="008D3FAF" w:rsidRPr="00707B47">
        <w:br/>
      </w:r>
      <w:r w:rsidRPr="00707B47">
        <w:t>на его территории.</w:t>
      </w:r>
    </w:p>
    <w:p w:rsidR="005930F0" w:rsidRPr="00707B47" w:rsidRDefault="005930F0" w:rsidP="005E53FB">
      <w:pPr>
        <w:spacing w:line="276" w:lineRule="auto"/>
        <w:ind w:firstLine="709"/>
        <w:jc w:val="both"/>
        <w:rPr>
          <w:b/>
        </w:rPr>
      </w:pPr>
      <w:r w:rsidRPr="00707B47">
        <w:rPr>
          <w:b/>
        </w:rPr>
        <w:t>4.4. Исполнитель вправе:</w:t>
      </w:r>
    </w:p>
    <w:p w:rsidR="005930F0" w:rsidRPr="00CB283D" w:rsidRDefault="005930F0" w:rsidP="005E53FB">
      <w:pPr>
        <w:spacing w:line="276" w:lineRule="auto"/>
        <w:ind w:firstLine="709"/>
        <w:jc w:val="both"/>
      </w:pPr>
      <w:r w:rsidRPr="002A3961">
        <w:rPr>
          <w:b/>
        </w:rPr>
        <w:t>4.4.1.</w:t>
      </w:r>
      <w:r w:rsidRPr="00707B47">
        <w:t xml:space="preserve"> Требовать полной оплаты по контракту, в случае полного и надлежащего оказания услуг, </w:t>
      </w:r>
      <w:r w:rsidRPr="00CB283D">
        <w:t>предусмотренных контрактом.</w:t>
      </w:r>
    </w:p>
    <w:p w:rsidR="004B2E44" w:rsidRPr="00CB283D" w:rsidRDefault="004B2E44" w:rsidP="005E53FB">
      <w:pPr>
        <w:spacing w:line="276" w:lineRule="auto"/>
        <w:ind w:firstLine="709"/>
        <w:jc w:val="both"/>
      </w:pPr>
      <w:r w:rsidRPr="00CB283D">
        <w:rPr>
          <w:b/>
        </w:rPr>
        <w:t>4.4.2.</w:t>
      </w:r>
      <w:r w:rsidRPr="00CB283D">
        <w:t xml:space="preserve"> Требовать от Заказчика своевременного подписания акта сдачи-приемки оказанных услуг, оформления и подписания Акта приемки товаров, работ, услуг</w:t>
      </w:r>
      <w:r w:rsidR="0017398B">
        <w:t xml:space="preserve"> </w:t>
      </w:r>
      <w:r w:rsidR="0017398B" w:rsidRPr="0017398B">
        <w:t>(Приложение №2 к контракту)</w:t>
      </w:r>
      <w:r w:rsidRPr="00CB283D">
        <w:t>.</w:t>
      </w:r>
    </w:p>
    <w:p w:rsidR="00F80E1B" w:rsidRPr="00CB283D" w:rsidRDefault="00F80E1B" w:rsidP="005E53FB">
      <w:pPr>
        <w:pStyle w:val="3"/>
        <w:keepNext w:val="0"/>
        <w:spacing w:line="276" w:lineRule="auto"/>
        <w:rPr>
          <w:caps/>
        </w:rPr>
      </w:pPr>
    </w:p>
    <w:p w:rsidR="005930F0" w:rsidRPr="00CB283D" w:rsidRDefault="005930F0" w:rsidP="005E53FB">
      <w:pPr>
        <w:pStyle w:val="3"/>
        <w:keepNext w:val="0"/>
        <w:spacing w:after="60" w:line="276" w:lineRule="auto"/>
        <w:rPr>
          <w:caps/>
        </w:rPr>
      </w:pPr>
      <w:r w:rsidRPr="00CB283D">
        <w:rPr>
          <w:caps/>
        </w:rPr>
        <w:t>5. Порядок сдачи-приемки услуг</w:t>
      </w:r>
    </w:p>
    <w:p w:rsidR="002A3961" w:rsidRPr="00CB283D" w:rsidRDefault="002A3961" w:rsidP="005E53FB">
      <w:pPr>
        <w:tabs>
          <w:tab w:val="left" w:pos="709"/>
        </w:tabs>
        <w:spacing w:line="276" w:lineRule="auto"/>
        <w:ind w:firstLine="709"/>
        <w:jc w:val="both"/>
      </w:pPr>
      <w:bookmarkStart w:id="1" w:name="_Ref247013519"/>
      <w:r w:rsidRPr="00CB283D">
        <w:rPr>
          <w:b/>
        </w:rPr>
        <w:t>5.1.</w:t>
      </w:r>
      <w:r w:rsidRPr="00CB283D">
        <w:t xml:space="preserve"> Приемка услуг осуществляется Заказчиком (или уполномоченным им лицом Заказчика) в присутствии представителя Исполнителя в соответствии с требованиями контракта.</w:t>
      </w:r>
    </w:p>
    <w:p w:rsidR="002A3961" w:rsidRPr="00CB283D" w:rsidRDefault="002A3961" w:rsidP="005E53FB">
      <w:pPr>
        <w:tabs>
          <w:tab w:val="left" w:pos="709"/>
        </w:tabs>
        <w:spacing w:line="276" w:lineRule="auto"/>
        <w:ind w:firstLine="709"/>
        <w:jc w:val="both"/>
      </w:pPr>
      <w:r w:rsidRPr="00CB283D">
        <w:rPr>
          <w:b/>
        </w:rPr>
        <w:t>5.2.</w:t>
      </w:r>
      <w:r w:rsidRPr="00CB283D">
        <w:t xml:space="preserve"> Приемка оказанных услуг производится путем оформления Сторонами </w:t>
      </w:r>
      <w:r w:rsidRPr="00CB283D">
        <w:br/>
        <w:t xml:space="preserve">Акта сдачи-приемки оказанных услуг и Акта приемки товаров, работ, услуг, в котором отражается соответствие (несоответствие) оказанных услуг объему и качеству услуг, установленных контрактом, а также стоимость оказанных услуг. </w:t>
      </w:r>
    </w:p>
    <w:p w:rsidR="002A3961" w:rsidRPr="00CB283D" w:rsidRDefault="002A3961" w:rsidP="005E53FB">
      <w:pPr>
        <w:tabs>
          <w:tab w:val="left" w:pos="3119"/>
        </w:tabs>
        <w:spacing w:line="276" w:lineRule="auto"/>
        <w:ind w:firstLine="709"/>
        <w:jc w:val="both"/>
      </w:pPr>
      <w:r w:rsidRPr="00CB283D">
        <w:t xml:space="preserve">Для приемки услуг Исполнитель предоставляет Заказчику подписанные Исполнителем и скрепленные печатью Исполнителя (при наличии печати) счет, </w:t>
      </w:r>
      <w:r w:rsidR="005E53FB" w:rsidRPr="00CB283D">
        <w:br/>
      </w:r>
      <w:r w:rsidRPr="00CB283D">
        <w:t>счет-фактуру (при наличии) и 2 (два) экземпляра Акта сдачи-приемки оказанных услуг. Все перечисленные документы должны иметь ссылку на настоящий контракт (номер и дату).</w:t>
      </w:r>
    </w:p>
    <w:p w:rsidR="002A3961" w:rsidRPr="00CB283D" w:rsidRDefault="002A3961" w:rsidP="005E53FB">
      <w:pPr>
        <w:tabs>
          <w:tab w:val="left" w:pos="3119"/>
        </w:tabs>
        <w:spacing w:line="276" w:lineRule="auto"/>
        <w:ind w:firstLine="709"/>
        <w:jc w:val="both"/>
      </w:pPr>
      <w:r w:rsidRPr="00CB283D">
        <w:rPr>
          <w:b/>
        </w:rPr>
        <w:t>5.3.</w:t>
      </w:r>
      <w:r w:rsidRPr="00CB283D">
        <w:t xml:space="preserve"> В течение 5 (пяти) рабочих дней со дня предоставления Исполнителем документов, указанных в п. 5.2 контракта, Заказчик осуществляет проверку соответствия услуг по объему и качеству требованиям настоящего контракта. </w:t>
      </w:r>
    </w:p>
    <w:p w:rsidR="002A3961" w:rsidRPr="00CB283D" w:rsidRDefault="002A3961" w:rsidP="005E53FB">
      <w:pPr>
        <w:tabs>
          <w:tab w:val="left" w:pos="3119"/>
        </w:tabs>
        <w:spacing w:line="276" w:lineRule="auto"/>
        <w:ind w:firstLine="709"/>
        <w:jc w:val="both"/>
      </w:pPr>
      <w:r w:rsidRPr="00CB283D">
        <w:t xml:space="preserve">После успешной приемки </w:t>
      </w:r>
      <w:r w:rsidR="001B22A4" w:rsidRPr="00CB283D">
        <w:t xml:space="preserve">Акт сдачи-приемки оказанных услуг на бумажном </w:t>
      </w:r>
      <w:r w:rsidR="00CB283D" w:rsidRPr="00CB283D">
        <w:t xml:space="preserve">носителе в 2 (двух) экземплярах (по одному экземпляру для каждой из Сторон), а также </w:t>
      </w:r>
      <w:r w:rsidRPr="00CB283D">
        <w:t xml:space="preserve">Акт приемки товаров, работ, </w:t>
      </w:r>
      <w:r w:rsidR="00CB283D" w:rsidRPr="00CB283D">
        <w:t xml:space="preserve">в соответствии с положениями пункта 4.1.9, </w:t>
      </w:r>
      <w:r w:rsidRPr="00CB283D">
        <w:t>подписывается представителем Исполнителя и ответственным лицом Заказчика.</w:t>
      </w:r>
    </w:p>
    <w:p w:rsidR="001C458E" w:rsidRPr="00707B47" w:rsidRDefault="002A3961" w:rsidP="005E53FB">
      <w:pPr>
        <w:tabs>
          <w:tab w:val="left" w:pos="3119"/>
        </w:tabs>
        <w:spacing w:line="276" w:lineRule="auto"/>
        <w:ind w:firstLine="709"/>
        <w:jc w:val="both"/>
      </w:pPr>
      <w:r w:rsidRPr="00CB283D">
        <w:rPr>
          <w:b/>
        </w:rPr>
        <w:t>5.4.</w:t>
      </w:r>
      <w:r w:rsidRPr="00CB283D">
        <w:t xml:space="preserve"> </w:t>
      </w:r>
      <w:r w:rsidR="001C458E" w:rsidRPr="00CB283D">
        <w:t>В случае отказа в приеме оказанных услуг Заказчик направляет Исполнителю мотивированный отказ в письменной форме в виде акта с перечнем выявленных недостатков, необходимых доработок и сроком</w:t>
      </w:r>
      <w:r w:rsidR="001C458E" w:rsidRPr="00707B47">
        <w:t xml:space="preserve"> их устранения.</w:t>
      </w:r>
    </w:p>
    <w:p w:rsidR="001C458E" w:rsidRPr="00707B47" w:rsidRDefault="001C458E" w:rsidP="005E53FB">
      <w:pPr>
        <w:tabs>
          <w:tab w:val="left" w:pos="3119"/>
        </w:tabs>
        <w:spacing w:line="276" w:lineRule="auto"/>
        <w:ind w:firstLine="709"/>
        <w:jc w:val="both"/>
      </w:pPr>
      <w:r w:rsidRPr="00707B47">
        <w:t xml:space="preserve">В случае отказа Заказчика от принятия оказанных услуг в связи с необходимостью устранения недостатков, недоработок, Исполнитель обязуется в срок, установленный </w:t>
      </w:r>
      <w:r w:rsidR="00996464">
        <w:br/>
      </w:r>
      <w:r w:rsidRPr="00707B47">
        <w:t>в акте, составленном Заказчиком, устранить указанные недостатки, выполнить доработки за свой счет.</w:t>
      </w:r>
    </w:p>
    <w:p w:rsidR="005930F0" w:rsidRPr="00707B47" w:rsidRDefault="002A3961" w:rsidP="005E53FB">
      <w:pPr>
        <w:tabs>
          <w:tab w:val="left" w:pos="3119"/>
        </w:tabs>
        <w:spacing w:line="276" w:lineRule="auto"/>
        <w:ind w:firstLine="709"/>
        <w:jc w:val="both"/>
      </w:pPr>
      <w:r>
        <w:rPr>
          <w:b/>
        </w:rPr>
        <w:lastRenderedPageBreak/>
        <w:t>5.5</w:t>
      </w:r>
      <w:r w:rsidR="005930F0" w:rsidRPr="00707B47">
        <w:rPr>
          <w:b/>
        </w:rPr>
        <w:t>.</w:t>
      </w:r>
      <w:r w:rsidR="005930F0" w:rsidRPr="00707B47">
        <w:t> </w:t>
      </w:r>
      <w:bookmarkEnd w:id="1"/>
      <w:r w:rsidR="001C458E" w:rsidRPr="00707B47">
        <w:t xml:space="preserve">Исполнитель, устранивший недостатки, выполнивший недоработки </w:t>
      </w:r>
      <w:r w:rsidR="00996464">
        <w:br/>
      </w:r>
      <w:r w:rsidR="001C458E" w:rsidRPr="00707B47">
        <w:t>в установленный Заказчиком срок предоставляет Заказчику отчет об устранении недостатков.</w:t>
      </w:r>
    </w:p>
    <w:p w:rsidR="00293656" w:rsidRPr="00293656" w:rsidRDefault="001C458E" w:rsidP="00293656">
      <w:pPr>
        <w:keepNext/>
        <w:ind w:firstLine="567"/>
        <w:jc w:val="both"/>
        <w:rPr>
          <w:lang w:eastAsia="ar-SA"/>
        </w:rPr>
      </w:pPr>
      <w:r w:rsidRPr="00707B47">
        <w:rPr>
          <w:b/>
        </w:rPr>
        <w:t>5.</w:t>
      </w:r>
      <w:r w:rsidR="002A3961">
        <w:rPr>
          <w:b/>
        </w:rPr>
        <w:t>6</w:t>
      </w:r>
      <w:r w:rsidRPr="00707B47">
        <w:t xml:space="preserve">. </w:t>
      </w:r>
      <w:r w:rsidR="00293656" w:rsidRPr="00293656">
        <w:rPr>
          <w:lang w:eastAsia="ar-SA"/>
        </w:rPr>
        <w:t xml:space="preserve">В случае, если по результатам повторной приемки Заказчиком будет принято решение о приеме оказанных услуг, Исполнитель на бумажном носителе оформляет </w:t>
      </w:r>
      <w:r w:rsidR="00293656">
        <w:rPr>
          <w:lang w:eastAsia="ar-SA"/>
        </w:rPr>
        <w:br/>
      </w:r>
      <w:r w:rsidR="00293656" w:rsidRPr="00293656">
        <w:rPr>
          <w:lang w:eastAsia="ar-SA"/>
        </w:rPr>
        <w:t xml:space="preserve">и подписывает, а затем передает на подписание Заказчику Акт сдачи-приемки оказанных услуг в 2 (двух) экземплярах </w:t>
      </w:r>
      <w:bookmarkStart w:id="2" w:name="_GoBack"/>
      <w:bookmarkEnd w:id="2"/>
      <w:r w:rsidR="00293656" w:rsidRPr="00293656">
        <w:rPr>
          <w:lang w:eastAsia="ar-SA"/>
        </w:rPr>
        <w:t>(по одному экземпляру для каждой из сторон).</w:t>
      </w:r>
    </w:p>
    <w:p w:rsidR="00293656" w:rsidRPr="00293656" w:rsidRDefault="001C458E" w:rsidP="00293656">
      <w:pPr>
        <w:widowControl w:val="0"/>
        <w:ind w:firstLine="567"/>
        <w:jc w:val="both"/>
        <w:rPr>
          <w:lang w:eastAsia="ar-SA"/>
        </w:rPr>
      </w:pPr>
      <w:r w:rsidRPr="00707B47">
        <w:rPr>
          <w:b/>
        </w:rPr>
        <w:t>5.</w:t>
      </w:r>
      <w:r w:rsidR="002A3961">
        <w:rPr>
          <w:b/>
        </w:rPr>
        <w:t>7</w:t>
      </w:r>
      <w:r w:rsidRPr="00707B47">
        <w:rPr>
          <w:b/>
        </w:rPr>
        <w:t xml:space="preserve">. </w:t>
      </w:r>
      <w:r w:rsidR="00293656" w:rsidRPr="00293656">
        <w:rPr>
          <w:lang w:eastAsia="ar-SA"/>
        </w:rPr>
        <w:t>Услуги, предусмотренные контрактом, считаются оказанными с даты подписания сторонами Акта сдачи-приемки оказанных услуг, а также оформления Акта приемки товаров, работ, услуг.</w:t>
      </w:r>
    </w:p>
    <w:p w:rsidR="00996464" w:rsidRPr="00707B47" w:rsidRDefault="00996464" w:rsidP="00293656">
      <w:pPr>
        <w:tabs>
          <w:tab w:val="left" w:pos="3119"/>
        </w:tabs>
        <w:spacing w:line="276" w:lineRule="auto"/>
        <w:ind w:firstLine="709"/>
        <w:jc w:val="both"/>
      </w:pPr>
    </w:p>
    <w:p w:rsidR="005930F0" w:rsidRPr="00707B47" w:rsidRDefault="005930F0" w:rsidP="005E53FB">
      <w:pPr>
        <w:pStyle w:val="a3"/>
        <w:widowControl/>
        <w:tabs>
          <w:tab w:val="clear" w:pos="4153"/>
          <w:tab w:val="clear" w:pos="8306"/>
          <w:tab w:val="center" w:pos="4677"/>
          <w:tab w:val="right" w:pos="9355"/>
        </w:tabs>
        <w:spacing w:after="60" w:line="276" w:lineRule="auto"/>
        <w:jc w:val="center"/>
        <w:rPr>
          <w:b/>
          <w:bCs/>
          <w:caps/>
        </w:rPr>
      </w:pPr>
      <w:r w:rsidRPr="00707B47">
        <w:rPr>
          <w:b/>
          <w:bCs/>
          <w:caps/>
        </w:rPr>
        <w:t>6. Ответственность сторон и иные последствия</w:t>
      </w:r>
    </w:p>
    <w:p w:rsidR="005930F0" w:rsidRPr="00707B47" w:rsidRDefault="005930F0" w:rsidP="005E53FB">
      <w:pPr>
        <w:pStyle w:val="a3"/>
        <w:widowControl/>
        <w:tabs>
          <w:tab w:val="clear" w:pos="4153"/>
          <w:tab w:val="clear" w:pos="8306"/>
          <w:tab w:val="center" w:pos="4677"/>
          <w:tab w:val="right" w:pos="9355"/>
        </w:tabs>
        <w:spacing w:after="60" w:line="276" w:lineRule="auto"/>
        <w:jc w:val="center"/>
        <w:rPr>
          <w:b/>
          <w:bCs/>
          <w:caps/>
        </w:rPr>
      </w:pPr>
      <w:r w:rsidRPr="00707B47">
        <w:rPr>
          <w:b/>
          <w:bCs/>
          <w:caps/>
        </w:rPr>
        <w:t>нарушения обязательств</w:t>
      </w:r>
    </w:p>
    <w:p w:rsidR="00EF2420" w:rsidRPr="00A959F6" w:rsidRDefault="00EF2420" w:rsidP="005E53FB">
      <w:pPr>
        <w:spacing w:after="120" w:line="276" w:lineRule="auto"/>
        <w:ind w:firstLine="709"/>
        <w:contextualSpacing/>
        <w:jc w:val="both"/>
      </w:pPr>
      <w:r w:rsidRPr="00363DFA">
        <w:rPr>
          <w:b/>
        </w:rPr>
        <w:t>6.1.</w:t>
      </w:r>
      <w:r w:rsidRPr="00363DFA">
        <w:t xml:space="preserve"> За неисполнение или ненадлежащее исполнение обязательств по контракту </w:t>
      </w:r>
      <w:r w:rsidRPr="00A959F6">
        <w:t>Стороны несут ответственность в соответствии с действующим законодательством Российской Федерации.</w:t>
      </w:r>
    </w:p>
    <w:p w:rsidR="00EF2420" w:rsidRPr="00A959F6" w:rsidRDefault="00EF2420" w:rsidP="005E53FB">
      <w:pPr>
        <w:spacing w:after="120" w:line="276" w:lineRule="auto"/>
        <w:ind w:firstLine="709"/>
        <w:contextualSpacing/>
        <w:jc w:val="both"/>
      </w:pPr>
      <w:r w:rsidRPr="00A959F6">
        <w:rPr>
          <w:b/>
        </w:rPr>
        <w:t>6.2.</w:t>
      </w:r>
      <w:r w:rsidRPr="00A959F6">
        <w:t xml:space="preserve"> </w:t>
      </w:r>
      <w:r w:rsidR="00363DFA" w:rsidRPr="00A959F6">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w:t>
      </w:r>
      <w:r w:rsidR="00363DFA" w:rsidRPr="00A959F6">
        <w:br/>
        <w:t xml:space="preserve">на сумму, пропорциональную объему обязательств, предусмотренных контрактом </w:t>
      </w:r>
      <w:r w:rsidR="00363DFA" w:rsidRPr="00A959F6">
        <w:br/>
        <w:t xml:space="preserve">и фактически исполненных Исполнителем, за исключением случаев, </w:t>
      </w:r>
      <w:r w:rsidR="00363DFA" w:rsidRPr="00A959F6">
        <w:br/>
        <w:t>если законодательством Российской Федерации установлен иной порядок начисления пени</w:t>
      </w:r>
      <w:r w:rsidRPr="00A959F6">
        <w:t>.</w:t>
      </w:r>
    </w:p>
    <w:p w:rsidR="00EF2420" w:rsidRPr="00941120" w:rsidRDefault="00EF2420" w:rsidP="005E53FB">
      <w:pPr>
        <w:spacing w:after="120" w:line="276" w:lineRule="auto"/>
        <w:ind w:firstLine="709"/>
        <w:contextualSpacing/>
        <w:jc w:val="both"/>
      </w:pPr>
      <w:r w:rsidRPr="00A959F6">
        <w:rPr>
          <w:b/>
        </w:rPr>
        <w:t>6.3.</w:t>
      </w:r>
      <w:r w:rsidRPr="00A959F6">
        <w:t xml:space="preserve"> За каждый факт неисполнения или ненадлежащего </w:t>
      </w:r>
      <w:r w:rsidR="00F87D0A" w:rsidRPr="00A959F6">
        <w:t>выпо</w:t>
      </w:r>
      <w:r w:rsidRPr="00A959F6">
        <w:t xml:space="preserve">лнения </w:t>
      </w:r>
      <w:r w:rsidR="00F87D0A" w:rsidRPr="00A959F6">
        <w:t>Исполнителем</w:t>
      </w:r>
      <w:r w:rsidRPr="00A959F6">
        <w:t xml:space="preserve"> обязательств, предусмотренных</w:t>
      </w:r>
      <w:r w:rsidRPr="00941120">
        <w:t xml:space="preserve">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w:t>
      </w:r>
      <w:r w:rsidR="00941120">
        <w:t xml:space="preserve"> порядке</w:t>
      </w:r>
      <w:r w:rsidRPr="00941120">
        <w:t>:</w:t>
      </w:r>
    </w:p>
    <w:p w:rsidR="00EF2420" w:rsidRPr="0000480C" w:rsidRDefault="00EF2420" w:rsidP="005E53FB">
      <w:pPr>
        <w:spacing w:after="120" w:line="276" w:lineRule="auto"/>
        <w:ind w:firstLine="709"/>
        <w:contextualSpacing/>
        <w:jc w:val="both"/>
      </w:pPr>
      <w:r w:rsidRPr="00941120">
        <w:t xml:space="preserve">а) 10 процентов цены контракта (этапа) в случае, если цена контракта (этапа) </w:t>
      </w:r>
      <w:r w:rsidR="008D3FAF" w:rsidRPr="00941120">
        <w:br/>
      </w:r>
      <w:r w:rsidR="00F80E1B" w:rsidRPr="00941120">
        <w:t xml:space="preserve">не </w:t>
      </w:r>
      <w:r w:rsidR="00F80E1B" w:rsidRPr="0000480C">
        <w:t>превышает 3 млн. рублей.</w:t>
      </w:r>
    </w:p>
    <w:p w:rsidR="00EF2420" w:rsidRPr="0000480C" w:rsidRDefault="008D3FAF" w:rsidP="005E53FB">
      <w:pPr>
        <w:spacing w:after="120" w:line="276" w:lineRule="auto"/>
        <w:ind w:firstLine="709"/>
        <w:contextualSpacing/>
        <w:jc w:val="both"/>
      </w:pPr>
      <w:r w:rsidRPr="0000480C">
        <w:rPr>
          <w:b/>
        </w:rPr>
        <w:t>6</w:t>
      </w:r>
      <w:r w:rsidR="00EF2420" w:rsidRPr="0000480C">
        <w:rPr>
          <w:b/>
        </w:rPr>
        <w:t>.4.</w:t>
      </w:r>
      <w:r w:rsidR="00EF2420" w:rsidRPr="0000480C">
        <w:t xml:space="preserve"> За каждый факт неисполнения или ненадлежащего исполнения </w:t>
      </w:r>
      <w:r w:rsidR="0083142B" w:rsidRPr="0000480C">
        <w:t>Исполнителем</w:t>
      </w:r>
      <w:r w:rsidR="00EF2420" w:rsidRPr="0000480C">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1000 (одна тысяча) руб. 00 </w:t>
      </w:r>
      <w:r w:rsidRPr="0000480C">
        <w:t>коп.</w:t>
      </w:r>
      <w:r w:rsidR="00EF2420" w:rsidRPr="0000480C">
        <w:t xml:space="preserve"> </w:t>
      </w:r>
      <w:r w:rsidR="00EF2420" w:rsidRPr="0000480C">
        <w:rPr>
          <w:vertAlign w:val="superscript"/>
        </w:rPr>
        <w:footnoteReference w:id="1"/>
      </w:r>
      <w:r w:rsidR="00EF2420" w:rsidRPr="0000480C">
        <w:t xml:space="preserve"> </w:t>
      </w:r>
    </w:p>
    <w:p w:rsidR="00EF2420" w:rsidRPr="00A959F6" w:rsidRDefault="00EF2420" w:rsidP="005E53FB">
      <w:pPr>
        <w:spacing w:after="120" w:line="276" w:lineRule="auto"/>
        <w:ind w:firstLine="709"/>
        <w:contextualSpacing/>
        <w:jc w:val="both"/>
      </w:pPr>
      <w:r w:rsidRPr="00A959F6">
        <w:rPr>
          <w:b/>
        </w:rPr>
        <w:t>6.5.</w:t>
      </w:r>
      <w:r w:rsidRPr="00A959F6">
        <w:t xml:space="preserve"> Уплата неустойки (штрафа, пени), иных санкций в соответствии с условиями настоящего контракта и действующего законодательства не освобождает Стороны </w:t>
      </w:r>
      <w:r w:rsidR="008D3FAF" w:rsidRPr="00A959F6">
        <w:br/>
      </w:r>
      <w:r w:rsidRPr="00A959F6">
        <w:t>от выполнения своих обязательств по контракту.</w:t>
      </w:r>
    </w:p>
    <w:p w:rsidR="00EF2420" w:rsidRPr="00A959F6" w:rsidRDefault="00EF2420" w:rsidP="005E53FB">
      <w:pPr>
        <w:spacing w:after="120" w:line="276" w:lineRule="auto"/>
        <w:ind w:firstLine="709"/>
        <w:contextualSpacing/>
        <w:jc w:val="both"/>
      </w:pPr>
      <w:r w:rsidRPr="00A959F6">
        <w:rPr>
          <w:b/>
        </w:rPr>
        <w:t>6.6.</w:t>
      </w:r>
      <w:r w:rsidRPr="00A959F6">
        <w:t xml:space="preserve"> </w:t>
      </w:r>
      <w:r w:rsidR="00AC2CCF" w:rsidRPr="00A959F6">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w:t>
      </w:r>
      <w:r w:rsidR="00AC2CCF" w:rsidRPr="00A959F6">
        <w:lastRenderedPageBreak/>
        <w:t xml:space="preserve">пеней ключевой ставки Центрального банка Российской Федерации от не уплаченной </w:t>
      </w:r>
      <w:r w:rsidR="00363DFA" w:rsidRPr="00A959F6">
        <w:br/>
      </w:r>
      <w:r w:rsidR="00AC2CCF" w:rsidRPr="00A959F6">
        <w:t>в срок суммы</w:t>
      </w:r>
      <w:r w:rsidRPr="00A959F6">
        <w:t>.</w:t>
      </w:r>
    </w:p>
    <w:p w:rsidR="00EF2420" w:rsidRPr="00D33B27" w:rsidRDefault="00EF2420" w:rsidP="005E53FB">
      <w:pPr>
        <w:spacing w:after="120" w:line="276" w:lineRule="auto"/>
        <w:ind w:firstLine="709"/>
        <w:contextualSpacing/>
        <w:jc w:val="both"/>
        <w:rPr>
          <w:highlight w:val="yellow"/>
        </w:rPr>
      </w:pPr>
      <w:r w:rsidRPr="00A959F6">
        <w:rPr>
          <w:b/>
        </w:rPr>
        <w:t>6.7.</w:t>
      </w:r>
      <w:r w:rsidRPr="00A959F6">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w:t>
      </w:r>
      <w:r w:rsidR="0083142B" w:rsidRPr="00A959F6">
        <w:t>Исполнителю</w:t>
      </w:r>
      <w:r w:rsidRPr="00363DFA">
        <w:t xml:space="preserve"> штраф в виде фиксированной суммы 1000 (одна тысяча) руб. 00 </w:t>
      </w:r>
      <w:r w:rsidR="008D3100" w:rsidRPr="00363DFA">
        <w:t xml:space="preserve">коп. </w:t>
      </w:r>
      <w:r w:rsidRPr="00363DFA">
        <w:rPr>
          <w:vertAlign w:val="superscript"/>
        </w:rPr>
        <w:footnoteReference w:id="2"/>
      </w:r>
    </w:p>
    <w:p w:rsidR="00EF2420" w:rsidRPr="00363DFA" w:rsidRDefault="00EF2420" w:rsidP="005E53FB">
      <w:pPr>
        <w:spacing w:after="120" w:line="276" w:lineRule="auto"/>
        <w:ind w:firstLine="709"/>
        <w:contextualSpacing/>
        <w:jc w:val="both"/>
      </w:pPr>
      <w:r w:rsidRPr="00363DFA">
        <w:rPr>
          <w:b/>
        </w:rPr>
        <w:t>6.8.</w:t>
      </w:r>
      <w:r w:rsidRPr="00363DFA">
        <w:t xml:space="preserve"> Сторона освобождается от уплаты неустойки (штрафа, пени), если докажет, </w:t>
      </w:r>
      <w:r w:rsidR="008D3FAF" w:rsidRPr="00363DFA">
        <w:br/>
      </w:r>
      <w:r w:rsidRPr="00363DFA">
        <w:t xml:space="preserve">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EF2420" w:rsidRPr="00363DFA" w:rsidRDefault="00EF2420" w:rsidP="005E53FB">
      <w:pPr>
        <w:spacing w:after="120" w:line="276" w:lineRule="auto"/>
        <w:ind w:firstLine="709"/>
        <w:contextualSpacing/>
        <w:jc w:val="both"/>
      </w:pPr>
      <w:r w:rsidRPr="00363DFA">
        <w:rPr>
          <w:b/>
        </w:rPr>
        <w:t>6.9.</w:t>
      </w:r>
      <w:r w:rsidRPr="00363DFA">
        <w:t xml:space="preserve"> В случае неисполнения или ненадлежащего исполнения </w:t>
      </w:r>
      <w:r w:rsidR="0083142B" w:rsidRPr="00363DFA">
        <w:t>Исполнителем</w:t>
      </w:r>
      <w:r w:rsidRPr="00363DFA">
        <w:t xml:space="preserve"> обязательств по перечислению неустойки (пени, штрафа), последние могут быть удержаны Заказчиком из суммы, подлежащей уплате Заказчиком </w:t>
      </w:r>
      <w:r w:rsidR="0083142B" w:rsidRPr="00363DFA">
        <w:t>Исполнителю</w:t>
      </w:r>
      <w:r w:rsidRPr="00363DFA">
        <w:t xml:space="preserve"> </w:t>
      </w:r>
      <w:r w:rsidR="008D3FAF" w:rsidRPr="00363DFA">
        <w:br/>
      </w:r>
      <w:r w:rsidRPr="00363DFA">
        <w:t xml:space="preserve">в соответствии с пунктом </w:t>
      </w:r>
      <w:r w:rsidR="0083142B" w:rsidRPr="00363DFA">
        <w:t>3</w:t>
      </w:r>
      <w:r w:rsidRPr="00363DFA">
        <w:t xml:space="preserve">.1 настоящего контракта. При этом сумма, подлежащая уплате по контракту </w:t>
      </w:r>
      <w:r w:rsidR="0083142B" w:rsidRPr="00363DFA">
        <w:t>Исполнителю</w:t>
      </w:r>
      <w:r w:rsidRPr="00363DFA">
        <w:t xml:space="preserve"> в соответствии с пунктом </w:t>
      </w:r>
      <w:r w:rsidR="00F87D0A" w:rsidRPr="00363DFA">
        <w:t>3</w:t>
      </w:r>
      <w:r w:rsidRPr="00363DFA">
        <w:t>.1 настоящего контракта, уменьшается на сумму начисленных неустойки (пени, штрафа).</w:t>
      </w:r>
    </w:p>
    <w:p w:rsidR="00EF2420" w:rsidRPr="00A959F6" w:rsidRDefault="00EF2420" w:rsidP="005E53FB">
      <w:pPr>
        <w:spacing w:after="120" w:line="276" w:lineRule="auto"/>
        <w:ind w:firstLine="709"/>
        <w:contextualSpacing/>
        <w:jc w:val="both"/>
      </w:pPr>
      <w:r w:rsidRPr="00A959F6">
        <w:t xml:space="preserve">В этом случае на основании статьи 313 Гражданского кодекса Российской Федерации исполнение обязательств </w:t>
      </w:r>
      <w:r w:rsidR="0083142B" w:rsidRPr="00A959F6">
        <w:t>Исполнителя</w:t>
      </w:r>
      <w:r w:rsidRPr="00A959F6">
        <w:t xml:space="preserve"> по перечислению неустойки (пени, штрафа) в доход бюджета Санкт-Петербурга возлагается на Заказчика.</w:t>
      </w:r>
    </w:p>
    <w:p w:rsidR="00EF2420" w:rsidRPr="00A959F6" w:rsidRDefault="00EF2420" w:rsidP="005E53FB">
      <w:pPr>
        <w:spacing w:after="120" w:line="276" w:lineRule="auto"/>
        <w:ind w:firstLine="709"/>
        <w:contextualSpacing/>
        <w:jc w:val="both"/>
      </w:pPr>
      <w:r w:rsidRPr="00A959F6">
        <w:rPr>
          <w:b/>
        </w:rPr>
        <w:t>6.10.</w:t>
      </w:r>
      <w:r w:rsidRPr="00A959F6">
        <w:t xml:space="preserve"> Общая сумма начисленных штрафов за неисполнение или за ненадлежащее исполнение </w:t>
      </w:r>
      <w:r w:rsidR="0083142B" w:rsidRPr="00A959F6">
        <w:t>Исполнителем</w:t>
      </w:r>
      <w:r w:rsidRPr="00A959F6">
        <w:t xml:space="preserve"> обязательств, предусмотренных контрактом, не может превышать цену контракта.</w:t>
      </w:r>
    </w:p>
    <w:p w:rsidR="005930F0" w:rsidRPr="005E53FB" w:rsidRDefault="005930F0" w:rsidP="005E53FB">
      <w:pPr>
        <w:tabs>
          <w:tab w:val="left" w:pos="-142"/>
          <w:tab w:val="left" w:pos="709"/>
        </w:tabs>
        <w:overflowPunct w:val="0"/>
        <w:autoSpaceDE w:val="0"/>
        <w:autoSpaceDN w:val="0"/>
        <w:adjustRightInd w:val="0"/>
        <w:spacing w:line="276" w:lineRule="auto"/>
        <w:ind w:firstLine="709"/>
        <w:jc w:val="both"/>
        <w:textAlignment w:val="baseline"/>
        <w:rPr>
          <w:sz w:val="18"/>
        </w:rPr>
      </w:pPr>
    </w:p>
    <w:p w:rsidR="005930F0" w:rsidRPr="00707B47" w:rsidRDefault="005930F0" w:rsidP="005E53FB">
      <w:pPr>
        <w:pStyle w:val="a6"/>
        <w:numPr>
          <w:ilvl w:val="0"/>
          <w:numId w:val="6"/>
        </w:numPr>
        <w:tabs>
          <w:tab w:val="left" w:pos="284"/>
        </w:tabs>
        <w:spacing w:after="60" w:line="276" w:lineRule="auto"/>
        <w:ind w:left="0" w:firstLine="0"/>
        <w:jc w:val="center"/>
        <w:rPr>
          <w:b/>
          <w:sz w:val="24"/>
          <w:szCs w:val="24"/>
        </w:rPr>
      </w:pPr>
      <w:r w:rsidRPr="00A959F6">
        <w:rPr>
          <w:b/>
          <w:sz w:val="24"/>
          <w:szCs w:val="24"/>
        </w:rPr>
        <w:t>ПОРЯДОК ИЗМЕНЕНИЯ И РАСТОРЖЕНИЯ</w:t>
      </w:r>
      <w:r w:rsidRPr="00707B47">
        <w:rPr>
          <w:b/>
          <w:sz w:val="24"/>
          <w:szCs w:val="24"/>
        </w:rPr>
        <w:t xml:space="preserve"> КОНТРАКТА</w:t>
      </w:r>
    </w:p>
    <w:p w:rsidR="005930F0" w:rsidRPr="00707B47" w:rsidRDefault="005930F0" w:rsidP="005E53FB">
      <w:pPr>
        <w:spacing w:line="276" w:lineRule="auto"/>
        <w:ind w:firstLine="709"/>
        <w:jc w:val="both"/>
      </w:pPr>
      <w:r w:rsidRPr="00707B47">
        <w:rPr>
          <w:b/>
        </w:rPr>
        <w:t>7.1.</w:t>
      </w:r>
      <w:r w:rsidRPr="00707B47">
        <w:t xml:space="preserve"> Изменение существенных условий контракта при его исполнении </w:t>
      </w:r>
      <w:r w:rsidR="008D3FAF" w:rsidRPr="00707B47">
        <w:br/>
      </w:r>
      <w:r w:rsidRPr="00707B47">
        <w:t>не допускается, за исключением их изменения по соглашению сторон в случаях, предусмотренных законодательством Российской Федерации, статьями 34, 95 Федерального закона от 05.04.2013 № 44-ФЗ «О контрактной системе в сфере закупок товаров, работ, услуг для государственных и муниципальных нужд».</w:t>
      </w:r>
    </w:p>
    <w:p w:rsidR="005930F0" w:rsidRPr="00707B47" w:rsidRDefault="005930F0" w:rsidP="005E53FB">
      <w:pPr>
        <w:spacing w:line="276" w:lineRule="auto"/>
        <w:ind w:firstLine="709"/>
        <w:jc w:val="both"/>
        <w:rPr>
          <w:color w:val="000000"/>
        </w:rPr>
      </w:pPr>
      <w:r w:rsidRPr="00707B47">
        <w:rPr>
          <w:b/>
        </w:rPr>
        <w:t>7.2</w:t>
      </w:r>
      <w:r w:rsidRPr="00707B47">
        <w:t xml:space="preserve">. </w:t>
      </w:r>
      <w:r w:rsidRPr="00707B47">
        <w:rPr>
          <w:color w:val="000000"/>
        </w:rPr>
        <w:t xml:space="preserve">Расторжение контракта допускается по соглашению сторон, по решению суда, </w:t>
      </w:r>
      <w:r w:rsidR="008D3FAF" w:rsidRPr="00707B47">
        <w:rPr>
          <w:color w:val="000000"/>
        </w:rPr>
        <w:br/>
      </w:r>
      <w:r w:rsidRPr="00707B47">
        <w:rPr>
          <w:color w:val="000000"/>
        </w:rPr>
        <w:t xml:space="preserve">в случае одностороннего отказа стороны контракта от исполнения контракта </w:t>
      </w:r>
      <w:r w:rsidR="008D3FAF" w:rsidRPr="00707B47">
        <w:rPr>
          <w:color w:val="000000"/>
        </w:rPr>
        <w:br/>
      </w:r>
      <w:r w:rsidRPr="00707B47">
        <w:rPr>
          <w:color w:val="000000"/>
        </w:rPr>
        <w:t>в соответствии с гражданским законодательством</w:t>
      </w:r>
      <w:r w:rsidRPr="00707B47">
        <w:t xml:space="preserve"> Российской Федерации</w:t>
      </w:r>
      <w:r w:rsidRPr="00707B47">
        <w:rPr>
          <w:color w:val="000000"/>
        </w:rPr>
        <w:t>.</w:t>
      </w:r>
    </w:p>
    <w:p w:rsidR="005930F0" w:rsidRPr="00707B47" w:rsidRDefault="005930F0" w:rsidP="005E53FB">
      <w:pPr>
        <w:spacing w:line="276" w:lineRule="auto"/>
        <w:ind w:firstLine="709"/>
        <w:jc w:val="both"/>
        <w:rPr>
          <w:color w:val="000000"/>
        </w:rPr>
      </w:pPr>
      <w:r w:rsidRPr="00707B47">
        <w:rPr>
          <w:b/>
          <w:color w:val="000000"/>
        </w:rPr>
        <w:t>7.3.</w:t>
      </w:r>
      <w:r w:rsidRPr="00707B47">
        <w:rPr>
          <w:color w:val="000000"/>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930F0" w:rsidRPr="00707B47" w:rsidRDefault="005930F0" w:rsidP="005E53FB">
      <w:pPr>
        <w:spacing w:line="276" w:lineRule="auto"/>
        <w:ind w:firstLine="709"/>
        <w:jc w:val="both"/>
      </w:pPr>
      <w:r w:rsidRPr="00707B47">
        <w:rPr>
          <w:b/>
        </w:rPr>
        <w:t>7.4.</w:t>
      </w:r>
      <w:r w:rsidRPr="00707B47">
        <w:t xml:space="preserve"> Заказчик вправе провести экспертизу оказанных услуг с привлечением экспертов, экспертных организаций</w:t>
      </w:r>
      <w:r w:rsidR="00960240" w:rsidRPr="00707B47">
        <w:t>.</w:t>
      </w:r>
      <w:r w:rsidRPr="00707B47">
        <w:t xml:space="preserve"> </w:t>
      </w:r>
    </w:p>
    <w:p w:rsidR="005930F0" w:rsidRPr="00707B47" w:rsidRDefault="002D2425" w:rsidP="005E53FB">
      <w:pPr>
        <w:spacing w:line="276" w:lineRule="auto"/>
        <w:ind w:firstLine="709"/>
        <w:jc w:val="both"/>
      </w:pPr>
      <w:r w:rsidRPr="00707B47">
        <w:rPr>
          <w:b/>
          <w:color w:val="000000"/>
        </w:rPr>
        <w:t>7.5</w:t>
      </w:r>
      <w:r w:rsidR="005930F0" w:rsidRPr="00707B47">
        <w:rPr>
          <w:b/>
          <w:color w:val="000000"/>
        </w:rPr>
        <w:t>.</w:t>
      </w:r>
      <w:r w:rsidR="005930F0" w:rsidRPr="00707B47">
        <w:rPr>
          <w:color w:val="000000"/>
        </w:rPr>
        <w:t xml:space="preserve"> Решение Заказчика об одностороннем отказе от исполнения контракта в течение трех рабочих дней с даты принятия указанного решения,  направляется Исполнителю </w:t>
      </w:r>
      <w:r w:rsidR="00996464">
        <w:rPr>
          <w:color w:val="000000"/>
        </w:rPr>
        <w:br/>
      </w:r>
      <w:r w:rsidR="005930F0" w:rsidRPr="00707B47">
        <w:rPr>
          <w:color w:val="000000"/>
        </w:rPr>
        <w:t>по почте заказным письмом</w:t>
      </w:r>
      <w:r w:rsidR="00471E60" w:rsidRPr="00707B47">
        <w:rPr>
          <w:color w:val="000000"/>
        </w:rPr>
        <w:t xml:space="preserve"> </w:t>
      </w:r>
      <w:r w:rsidR="005930F0" w:rsidRPr="00707B47">
        <w:rPr>
          <w:color w:val="000000"/>
        </w:rPr>
        <w:t xml:space="preserve">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w:t>
      </w:r>
      <w:r w:rsidR="005930F0" w:rsidRPr="00707B47">
        <w:rPr>
          <w:color w:val="000000"/>
        </w:rPr>
        <w:lastRenderedPageBreak/>
        <w:t xml:space="preserve">подтверждения о его вручении Исполнителю. Выполнение Заказчиком указанных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w:t>
      </w:r>
      <w:r w:rsidR="00996464">
        <w:rPr>
          <w:color w:val="000000"/>
        </w:rPr>
        <w:br/>
      </w:r>
      <w:r w:rsidR="005930F0" w:rsidRPr="00707B47">
        <w:rPr>
          <w:color w:val="000000"/>
        </w:rPr>
        <w:t>от исполнения контракта</w:t>
      </w:r>
      <w:r w:rsidR="00471E60" w:rsidRPr="00707B47">
        <w:rPr>
          <w:color w:val="FF0000"/>
        </w:rPr>
        <w:t>.</w:t>
      </w:r>
    </w:p>
    <w:p w:rsidR="005930F0" w:rsidRPr="00707B47" w:rsidRDefault="002D2425" w:rsidP="005E53FB">
      <w:pPr>
        <w:spacing w:line="276" w:lineRule="auto"/>
        <w:ind w:firstLine="709"/>
        <w:jc w:val="both"/>
      </w:pPr>
      <w:r w:rsidRPr="00707B47">
        <w:rPr>
          <w:b/>
          <w:color w:val="000000"/>
        </w:rPr>
        <w:t>7.6</w:t>
      </w:r>
      <w:r w:rsidR="005930F0" w:rsidRPr="00707B47">
        <w:rPr>
          <w:b/>
          <w:color w:val="000000"/>
        </w:rPr>
        <w:t>. </w:t>
      </w:r>
      <w:r w:rsidR="005930F0" w:rsidRPr="00707B47">
        <w:rPr>
          <w:color w:val="000000"/>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5930F0" w:rsidRPr="00707B47" w:rsidRDefault="002D2425" w:rsidP="005E53FB">
      <w:pPr>
        <w:spacing w:line="276" w:lineRule="auto"/>
        <w:ind w:firstLine="709"/>
        <w:jc w:val="both"/>
      </w:pPr>
      <w:r w:rsidRPr="00707B47">
        <w:rPr>
          <w:b/>
          <w:color w:val="000000"/>
        </w:rPr>
        <w:t>7.7</w:t>
      </w:r>
      <w:r w:rsidR="005930F0" w:rsidRPr="00707B47">
        <w:rPr>
          <w:b/>
          <w:color w:val="000000"/>
        </w:rPr>
        <w:t>.</w:t>
      </w:r>
      <w:r w:rsidR="005930F0" w:rsidRPr="00707B47">
        <w:rPr>
          <w:color w:val="000000"/>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w:t>
      </w:r>
      <w:r w:rsidR="008D3FAF" w:rsidRPr="00707B47">
        <w:rPr>
          <w:color w:val="000000"/>
        </w:rPr>
        <w:br/>
      </w:r>
      <w:r w:rsidR="005930F0" w:rsidRPr="00707B47">
        <w:rPr>
          <w:color w:val="000000"/>
        </w:rPr>
        <w:t>от исполнения контракта.</w:t>
      </w:r>
    </w:p>
    <w:p w:rsidR="005930F0" w:rsidRPr="00707B47" w:rsidRDefault="002D2425" w:rsidP="005E53FB">
      <w:pPr>
        <w:spacing w:line="276" w:lineRule="auto"/>
        <w:ind w:firstLine="709"/>
        <w:jc w:val="both"/>
        <w:rPr>
          <w:color w:val="000000"/>
        </w:rPr>
      </w:pPr>
      <w:r w:rsidRPr="00707B47">
        <w:rPr>
          <w:b/>
          <w:color w:val="000000"/>
        </w:rPr>
        <w:t>7.8</w:t>
      </w:r>
      <w:r w:rsidR="005930F0" w:rsidRPr="00707B47">
        <w:rPr>
          <w:b/>
          <w:color w:val="000000"/>
        </w:rPr>
        <w:t>.</w:t>
      </w:r>
      <w:r w:rsidR="005930F0" w:rsidRPr="00707B47">
        <w:rPr>
          <w:color w:val="000000"/>
        </w:rPr>
        <w:t xml:space="preserve"> Информация об Исполнителе, с которым контракт был расторгнут в связи </w:t>
      </w:r>
      <w:r w:rsidR="008D3FAF" w:rsidRPr="00707B47">
        <w:rPr>
          <w:color w:val="000000"/>
        </w:rPr>
        <w:br/>
      </w:r>
      <w:r w:rsidR="005930F0" w:rsidRPr="00707B47">
        <w:rPr>
          <w:color w:val="000000"/>
        </w:rPr>
        <w:t xml:space="preserve">с односторонним отказом Заказчика от исполнения контракта, </w:t>
      </w:r>
      <w:r w:rsidR="008D4653" w:rsidRPr="00707B47">
        <w:rPr>
          <w:color w:val="000000"/>
        </w:rPr>
        <w:t>направляется</w:t>
      </w:r>
      <w:r w:rsidR="005930F0" w:rsidRPr="00707B47">
        <w:rPr>
          <w:color w:val="000000"/>
        </w:rPr>
        <w:t xml:space="preserve"> </w:t>
      </w:r>
      <w:r w:rsidR="008D3FAF" w:rsidRPr="00707B47">
        <w:rPr>
          <w:color w:val="000000"/>
        </w:rPr>
        <w:br/>
      </w:r>
      <w:r w:rsidR="005930F0" w:rsidRPr="00707B47">
        <w:rPr>
          <w:color w:val="000000"/>
        </w:rPr>
        <w:t xml:space="preserve">в установленном </w:t>
      </w:r>
      <w:r w:rsidR="005930F0" w:rsidRPr="00707B47">
        <w:t xml:space="preserve">Федеральным законом от 05.04.2013 № 44-ФЗ «О контрактной системе </w:t>
      </w:r>
      <w:r w:rsidR="008D3FAF" w:rsidRPr="00707B47">
        <w:br/>
      </w:r>
      <w:r w:rsidR="005930F0" w:rsidRPr="00707B47">
        <w:t xml:space="preserve">в сфере закупок товаров, работ, услуг для обеспечения государственных </w:t>
      </w:r>
      <w:r w:rsidR="008D3FAF" w:rsidRPr="00707B47">
        <w:br/>
      </w:r>
      <w:r w:rsidR="005930F0" w:rsidRPr="00707B47">
        <w:t xml:space="preserve">и муниципальных нужд» </w:t>
      </w:r>
      <w:r w:rsidR="005930F0" w:rsidRPr="00707B47">
        <w:rPr>
          <w:color w:val="000000"/>
        </w:rPr>
        <w:t xml:space="preserve">порядке в реестр недобросовестных поставщиков (подрядчиков, исполнителей). </w:t>
      </w:r>
    </w:p>
    <w:p w:rsidR="005930F0" w:rsidRPr="00707B47" w:rsidRDefault="002D2425" w:rsidP="005E53FB">
      <w:pPr>
        <w:spacing w:line="276" w:lineRule="auto"/>
        <w:ind w:firstLine="709"/>
        <w:jc w:val="both"/>
        <w:rPr>
          <w:color w:val="000000"/>
        </w:rPr>
      </w:pPr>
      <w:r w:rsidRPr="00707B47">
        <w:rPr>
          <w:b/>
          <w:color w:val="000000"/>
        </w:rPr>
        <w:t>7.9</w:t>
      </w:r>
      <w:r w:rsidR="005930F0" w:rsidRPr="00707B47">
        <w:rPr>
          <w:b/>
          <w:color w:val="000000"/>
        </w:rPr>
        <w:t>.</w:t>
      </w:r>
      <w:r w:rsidR="005930F0" w:rsidRPr="00707B47">
        <w:rPr>
          <w:color w:val="00000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930F0" w:rsidRPr="00707B47" w:rsidRDefault="002D2425" w:rsidP="005E53FB">
      <w:pPr>
        <w:spacing w:line="276" w:lineRule="auto"/>
        <w:ind w:firstLine="709"/>
        <w:jc w:val="both"/>
        <w:rPr>
          <w:color w:val="000000"/>
        </w:rPr>
      </w:pPr>
      <w:r w:rsidRPr="00707B47">
        <w:rPr>
          <w:b/>
          <w:color w:val="000000"/>
        </w:rPr>
        <w:t>7.10</w:t>
      </w:r>
      <w:r w:rsidR="005930F0" w:rsidRPr="00707B47">
        <w:rPr>
          <w:b/>
          <w:color w:val="000000"/>
        </w:rPr>
        <w:t>.</w:t>
      </w:r>
      <w:r w:rsidR="005930F0" w:rsidRPr="00707B47">
        <w:rPr>
          <w:color w:val="000000"/>
        </w:rPr>
        <w:t xml:space="preserve"> Решение Исполнителя об одностороннем отказе от исполнения контракта </w:t>
      </w:r>
      <w:r w:rsidR="008D3FAF" w:rsidRPr="00707B47">
        <w:rPr>
          <w:color w:val="000000"/>
        </w:rPr>
        <w:br/>
      </w:r>
      <w:r w:rsidR="005930F0" w:rsidRPr="00707B47">
        <w:rPr>
          <w:color w:val="000000"/>
        </w:rPr>
        <w:t xml:space="preserve">не позднее трех рабочих дней с даты принятия такого решения, направляется Заказчику </w:t>
      </w:r>
      <w:r w:rsidR="008D3FAF" w:rsidRPr="00707B47">
        <w:rPr>
          <w:color w:val="000000"/>
        </w:rPr>
        <w:br/>
      </w:r>
      <w:r w:rsidR="005930F0" w:rsidRPr="00707B47">
        <w:rPr>
          <w:color w:val="000000"/>
        </w:rPr>
        <w:t xml:space="preserve">по почте заказным письмом с уведомлением о вручении по адресу Заказчика, указанному </w:t>
      </w:r>
      <w:r w:rsidR="005E53FB">
        <w:rPr>
          <w:color w:val="000000"/>
        </w:rPr>
        <w:br/>
      </w:r>
      <w:r w:rsidR="005930F0" w:rsidRPr="00707B47">
        <w:rPr>
          <w:color w:val="000000"/>
        </w:rPr>
        <w:t xml:space="preserve">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указанных требований считается надлежащим уведомлением Заказчика об одностороннем отказе </w:t>
      </w:r>
      <w:r w:rsidR="008D3FAF" w:rsidRPr="00707B47">
        <w:rPr>
          <w:color w:val="000000"/>
        </w:rPr>
        <w:br/>
      </w:r>
      <w:r w:rsidR="005930F0" w:rsidRPr="00707B47">
        <w:rPr>
          <w:color w:val="000000"/>
        </w:rPr>
        <w:t>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5930F0" w:rsidRPr="00707B47" w:rsidRDefault="002D2425" w:rsidP="005E53FB">
      <w:pPr>
        <w:spacing w:line="276" w:lineRule="auto"/>
        <w:ind w:firstLine="709"/>
        <w:jc w:val="both"/>
        <w:rPr>
          <w:color w:val="000000"/>
        </w:rPr>
      </w:pPr>
      <w:r w:rsidRPr="00707B47">
        <w:rPr>
          <w:b/>
          <w:color w:val="000000"/>
        </w:rPr>
        <w:t>7.11</w:t>
      </w:r>
      <w:r w:rsidR="005930F0" w:rsidRPr="00707B47">
        <w:rPr>
          <w:b/>
          <w:color w:val="000000"/>
        </w:rPr>
        <w:t>.</w:t>
      </w:r>
      <w:r w:rsidR="005930F0" w:rsidRPr="00707B47">
        <w:rPr>
          <w:color w:val="000000"/>
        </w:rPr>
        <w:t xml:space="preserve">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5930F0" w:rsidRDefault="002D2425" w:rsidP="005E53FB">
      <w:pPr>
        <w:spacing w:line="276" w:lineRule="auto"/>
        <w:ind w:firstLine="709"/>
        <w:jc w:val="both"/>
        <w:rPr>
          <w:color w:val="000000"/>
        </w:rPr>
      </w:pPr>
      <w:r w:rsidRPr="00707B47">
        <w:rPr>
          <w:b/>
          <w:color w:val="000000"/>
        </w:rPr>
        <w:t>7.12</w:t>
      </w:r>
      <w:r w:rsidR="005930F0" w:rsidRPr="00707B47">
        <w:rPr>
          <w:b/>
          <w:color w:val="000000"/>
        </w:rPr>
        <w:t>.</w:t>
      </w:r>
      <w:r w:rsidR="005930F0" w:rsidRPr="00707B47">
        <w:rPr>
          <w:color w:val="000000"/>
        </w:rPr>
        <w:t xml:space="preserve"> Исполнитель обязан отменить не вступившее в силу решение </w:t>
      </w:r>
      <w:r w:rsidR="008D3FAF" w:rsidRPr="00707B47">
        <w:rPr>
          <w:color w:val="000000"/>
        </w:rPr>
        <w:br/>
      </w:r>
      <w:r w:rsidR="005930F0" w:rsidRPr="00707B47">
        <w:rPr>
          <w:color w:val="000000"/>
        </w:rPr>
        <w:t xml:space="preserve">об одностороннем отказе от исполнения контракта, если в течение десятидневного срока </w:t>
      </w:r>
      <w:r w:rsidR="008D3FAF" w:rsidRPr="00707B47">
        <w:rPr>
          <w:color w:val="000000"/>
        </w:rPr>
        <w:br/>
      </w:r>
      <w:r w:rsidR="005930F0" w:rsidRPr="00707B47">
        <w:rPr>
          <w:color w:val="000000"/>
        </w:rPr>
        <w:t xml:space="preserve">с даты надлежащего уведомления Заказчика о принятом решении об одностороннем отказе </w:t>
      </w:r>
      <w:r w:rsidR="005930F0" w:rsidRPr="00707B47">
        <w:rPr>
          <w:color w:val="000000"/>
        </w:rPr>
        <w:lastRenderedPageBreak/>
        <w:t>от исполнения контракта устранены нарушения условий контракта, послужившие основанием для принятия указанного решения.</w:t>
      </w:r>
    </w:p>
    <w:p w:rsidR="00E50444" w:rsidRDefault="00E50444" w:rsidP="005E53FB">
      <w:pPr>
        <w:spacing w:line="276" w:lineRule="auto"/>
        <w:ind w:firstLine="709"/>
        <w:jc w:val="both"/>
        <w:rPr>
          <w:color w:val="000000"/>
        </w:rPr>
      </w:pPr>
    </w:p>
    <w:p w:rsidR="00E50444" w:rsidRPr="00D628E3" w:rsidRDefault="005930F0" w:rsidP="005E53FB">
      <w:pPr>
        <w:pStyle w:val="a6"/>
        <w:numPr>
          <w:ilvl w:val="0"/>
          <w:numId w:val="6"/>
        </w:numPr>
        <w:tabs>
          <w:tab w:val="left" w:pos="284"/>
        </w:tabs>
        <w:spacing w:after="60" w:line="276" w:lineRule="auto"/>
        <w:ind w:left="0" w:firstLine="0"/>
        <w:jc w:val="center"/>
        <w:rPr>
          <w:b/>
          <w:sz w:val="24"/>
          <w:szCs w:val="24"/>
        </w:rPr>
      </w:pPr>
      <w:r w:rsidRPr="00707B47">
        <w:rPr>
          <w:b/>
          <w:sz w:val="24"/>
          <w:szCs w:val="24"/>
        </w:rPr>
        <w:t>ЗАКЛЮЧИТЕЛЬНЫЕ ПОЛОЖЕНИЯ, ПОРЯДОК РАЗРЕШЕНИЯ СПОРОВ</w:t>
      </w:r>
    </w:p>
    <w:p w:rsidR="005930F0" w:rsidRPr="00707B47" w:rsidRDefault="005930F0" w:rsidP="005E53FB">
      <w:pPr>
        <w:pStyle w:val="aa"/>
        <w:spacing w:before="0" w:beforeAutospacing="0" w:after="0" w:afterAutospacing="0" w:line="276" w:lineRule="auto"/>
        <w:ind w:firstLine="709"/>
        <w:jc w:val="both"/>
      </w:pPr>
      <w:r w:rsidRPr="00707B47">
        <w:rPr>
          <w:b/>
        </w:rPr>
        <w:t>8.1.</w:t>
      </w:r>
      <w:r w:rsidRPr="00707B47">
        <w:t xml:space="preserve"> Все споры и разногласия Сторон относительно настоящего контракта, </w:t>
      </w:r>
      <w:r w:rsidR="008D3FAF" w:rsidRPr="00707B47">
        <w:br/>
      </w:r>
      <w:r w:rsidRPr="00707B47">
        <w:t xml:space="preserve">его исполнения, нарушения, прекращения или недействительности разрешаются Сторонами путем переговоров. </w:t>
      </w:r>
    </w:p>
    <w:p w:rsidR="005930F0" w:rsidRPr="00707B47" w:rsidRDefault="005930F0" w:rsidP="005E53FB">
      <w:pPr>
        <w:pStyle w:val="aa"/>
        <w:spacing w:before="0" w:beforeAutospacing="0" w:after="0" w:afterAutospacing="0" w:line="276" w:lineRule="auto"/>
        <w:ind w:firstLine="709"/>
        <w:jc w:val="both"/>
      </w:pPr>
      <w:r w:rsidRPr="00707B47">
        <w:rPr>
          <w:b/>
        </w:rPr>
        <w:t>8.2.</w:t>
      </w:r>
      <w:r w:rsidRPr="00707B47">
        <w:t xml:space="preserve"> В случае невозможности разрешения споров путем переговоров Стороны передают их на рассмотрение Арбитражного суда города Санкт-Петербурга </w:t>
      </w:r>
      <w:r w:rsidR="008D3FAF" w:rsidRPr="00707B47">
        <w:br/>
      </w:r>
      <w:r w:rsidRPr="00707B47">
        <w:t>и Ленинградской области.</w:t>
      </w:r>
    </w:p>
    <w:p w:rsidR="005930F0" w:rsidRPr="00707B47" w:rsidRDefault="005930F0" w:rsidP="005E53FB">
      <w:pPr>
        <w:spacing w:line="276" w:lineRule="auto"/>
        <w:ind w:firstLine="709"/>
        <w:jc w:val="both"/>
      </w:pPr>
      <w:r w:rsidRPr="00707B47">
        <w:rPr>
          <w:b/>
        </w:rPr>
        <w:t>8.3.</w:t>
      </w:r>
      <w:r w:rsidRPr="00707B47">
        <w:t xml:space="preserve"> Стороны обязаны в течение 10 (десяти) дней сообщать друг другу об изменении своего местонахождения, почтового адреса, номеров телефонов, факсов, адреса электронной почты, банковских реквизитов. </w:t>
      </w:r>
    </w:p>
    <w:p w:rsidR="005930F0" w:rsidRPr="00707B47" w:rsidRDefault="005930F0" w:rsidP="005E53FB">
      <w:pPr>
        <w:spacing w:line="276" w:lineRule="auto"/>
        <w:ind w:firstLine="709"/>
        <w:jc w:val="both"/>
      </w:pPr>
      <w:r w:rsidRPr="00707B47">
        <w:rPr>
          <w:b/>
        </w:rPr>
        <w:t>8.4.</w:t>
      </w:r>
      <w:r w:rsidRPr="00707B47">
        <w:t xml:space="preserve"> Все изменения и дополнения к настоящему контракту оформляются письменно </w:t>
      </w:r>
      <w:r w:rsidR="00996464">
        <w:br/>
      </w:r>
      <w:r w:rsidRPr="00707B47">
        <w:t>в виде дополнительных соглашений, являются неотъемлемыми частями настоящего контракта.</w:t>
      </w:r>
    </w:p>
    <w:p w:rsidR="00291DA2" w:rsidRPr="00707B47" w:rsidRDefault="00291DA2" w:rsidP="005E53FB">
      <w:pPr>
        <w:spacing w:line="276" w:lineRule="auto"/>
        <w:ind w:firstLine="709"/>
        <w:jc w:val="both"/>
      </w:pPr>
      <w:r w:rsidRPr="00707B47">
        <w:rPr>
          <w:b/>
        </w:rPr>
        <w:t xml:space="preserve">8.5. </w:t>
      </w:r>
      <w:r w:rsidRPr="00707B47">
        <w:t>Все приложения к контракту являются его неотъемлемой частью:</w:t>
      </w:r>
    </w:p>
    <w:p w:rsidR="00291DA2" w:rsidRPr="00707B47" w:rsidRDefault="00291DA2" w:rsidP="005E53FB">
      <w:pPr>
        <w:spacing w:line="276" w:lineRule="auto"/>
        <w:ind w:firstLine="709"/>
        <w:jc w:val="both"/>
      </w:pPr>
      <w:bookmarkStart w:id="3" w:name="_Hlk193382413"/>
      <w:r w:rsidRPr="00707B47">
        <w:t xml:space="preserve">Приложение №1 к контракту – </w:t>
      </w:r>
      <w:bookmarkEnd w:id="3"/>
      <w:r w:rsidRPr="00707B47">
        <w:t>Расчет цены контракта;</w:t>
      </w:r>
    </w:p>
    <w:p w:rsidR="00291DA2" w:rsidRPr="00707B47" w:rsidRDefault="00291DA2" w:rsidP="005E53FB">
      <w:pPr>
        <w:spacing w:line="276" w:lineRule="auto"/>
        <w:ind w:firstLine="709"/>
        <w:jc w:val="both"/>
      </w:pPr>
      <w:r w:rsidRPr="00707B47">
        <w:t>Приложение №2 к контракту – Акт приемки товаров, работ услуг (ОКУД 0510452).</w:t>
      </w:r>
    </w:p>
    <w:p w:rsidR="00F80E1B" w:rsidRDefault="00F80E1B" w:rsidP="005E53FB">
      <w:pPr>
        <w:spacing w:line="276" w:lineRule="auto"/>
        <w:ind w:firstLine="567"/>
        <w:jc w:val="center"/>
        <w:rPr>
          <w:b/>
        </w:rPr>
      </w:pPr>
    </w:p>
    <w:p w:rsidR="00F80E1B" w:rsidRPr="003660A5" w:rsidRDefault="00F80E1B" w:rsidP="005E53FB">
      <w:pPr>
        <w:pStyle w:val="a6"/>
        <w:numPr>
          <w:ilvl w:val="0"/>
          <w:numId w:val="6"/>
        </w:numPr>
        <w:spacing w:line="276" w:lineRule="auto"/>
        <w:ind w:left="0"/>
        <w:jc w:val="center"/>
        <w:rPr>
          <w:b/>
          <w:sz w:val="24"/>
          <w:szCs w:val="24"/>
        </w:rPr>
      </w:pPr>
      <w:r w:rsidRPr="003660A5">
        <w:rPr>
          <w:b/>
          <w:sz w:val="24"/>
          <w:szCs w:val="24"/>
        </w:rPr>
        <w:t>АДРЕСА, РЕКВИЗИТЫ И ПОДПИСИ СТОРОН</w:t>
      </w:r>
    </w:p>
    <w:p w:rsidR="00996464" w:rsidRDefault="00996464" w:rsidP="005E53FB">
      <w:pPr>
        <w:pStyle w:val="a6"/>
        <w:ind w:left="0"/>
      </w:pPr>
    </w:p>
    <w:tbl>
      <w:tblPr>
        <w:tblStyle w:val="af1"/>
        <w:tblW w:w="992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541"/>
      </w:tblGrid>
      <w:tr w:rsidR="006E68F5" w:rsidTr="00BD610E">
        <w:trPr>
          <w:trHeight w:val="4936"/>
        </w:trPr>
        <w:tc>
          <w:tcPr>
            <w:tcW w:w="5387" w:type="dxa"/>
          </w:tcPr>
          <w:p w:rsidR="006E68F5" w:rsidRPr="00150DF6" w:rsidRDefault="006E68F5" w:rsidP="005E53FB">
            <w:pPr>
              <w:rPr>
                <w:b/>
                <w:sz w:val="22"/>
                <w:szCs w:val="22"/>
              </w:rPr>
            </w:pPr>
            <w:r w:rsidRPr="00150DF6">
              <w:rPr>
                <w:b/>
                <w:sz w:val="22"/>
                <w:szCs w:val="22"/>
              </w:rPr>
              <w:t>Заказчик:</w:t>
            </w:r>
          </w:p>
          <w:p w:rsidR="006E68F5" w:rsidRPr="00150DF6" w:rsidRDefault="006E68F5" w:rsidP="005E53FB">
            <w:pPr>
              <w:rPr>
                <w:b/>
                <w:sz w:val="22"/>
                <w:szCs w:val="22"/>
              </w:rPr>
            </w:pPr>
            <w:r w:rsidRPr="00150DF6">
              <w:rPr>
                <w:b/>
                <w:sz w:val="22"/>
                <w:szCs w:val="22"/>
              </w:rPr>
              <w:fldChar w:fldCharType="begin"/>
            </w:r>
            <w:r w:rsidRPr="00150DF6">
              <w:rPr>
                <w:b/>
                <w:sz w:val="22"/>
                <w:szCs w:val="22"/>
              </w:rPr>
              <w:instrText xml:space="preserve"> </w:instrText>
            </w:r>
            <w:r w:rsidRPr="00150DF6">
              <w:rPr>
                <w:b/>
                <w:sz w:val="22"/>
                <w:szCs w:val="22"/>
                <w:lang w:val="en-US"/>
              </w:rPr>
              <w:instrText>DOCVARIABLE</w:instrText>
            </w:r>
            <w:r w:rsidRPr="00150DF6">
              <w:rPr>
                <w:b/>
                <w:sz w:val="22"/>
                <w:szCs w:val="22"/>
              </w:rPr>
              <w:instrText xml:space="preserve">   "</w:instrText>
            </w:r>
            <w:r w:rsidRPr="00150DF6">
              <w:rPr>
                <w:b/>
                <w:sz w:val="22"/>
                <w:szCs w:val="22"/>
                <w:lang w:val="en-US"/>
              </w:rPr>
              <w:instrText>account</w:instrText>
            </w:r>
            <w:r w:rsidRPr="00150DF6">
              <w:rPr>
                <w:b/>
                <w:sz w:val="22"/>
                <w:szCs w:val="22"/>
              </w:rPr>
              <w:instrText>_</w:instrText>
            </w:r>
            <w:r w:rsidRPr="00150DF6">
              <w:rPr>
                <w:b/>
                <w:sz w:val="22"/>
                <w:szCs w:val="22"/>
                <w:lang w:val="en-US"/>
              </w:rPr>
              <w:instrText>name</w:instrText>
            </w:r>
            <w:r w:rsidRPr="00150DF6">
              <w:rPr>
                <w:b/>
                <w:sz w:val="22"/>
                <w:szCs w:val="22"/>
              </w:rPr>
              <w:instrText xml:space="preserve">" \* </w:instrText>
            </w:r>
            <w:r w:rsidRPr="00150DF6">
              <w:rPr>
                <w:b/>
                <w:sz w:val="22"/>
                <w:szCs w:val="22"/>
                <w:lang w:val="en-US"/>
              </w:rPr>
              <w:instrText>MERGEFORMAT</w:instrText>
            </w:r>
            <w:r w:rsidRPr="00150DF6">
              <w:rPr>
                <w:b/>
                <w:sz w:val="22"/>
                <w:szCs w:val="22"/>
              </w:rPr>
              <w:instrText xml:space="preserve"> </w:instrText>
            </w:r>
            <w:r w:rsidRPr="00150DF6">
              <w:rPr>
                <w:b/>
                <w:sz w:val="22"/>
                <w:szCs w:val="22"/>
              </w:rPr>
              <w:fldChar w:fldCharType="separate"/>
            </w:r>
            <w:r w:rsidRPr="00150DF6">
              <w:rPr>
                <w:b/>
                <w:sz w:val="22"/>
                <w:szCs w:val="22"/>
              </w:rPr>
              <w:t>Санкт-Петербургское государственное казенное учреждение «Фонд капитального строительства и реконструкции»</w:t>
            </w:r>
            <w:r w:rsidRPr="00150DF6">
              <w:rPr>
                <w:b/>
                <w:sz w:val="22"/>
                <w:szCs w:val="22"/>
              </w:rPr>
              <w:fldChar w:fldCharType="end"/>
            </w:r>
            <w:r w:rsidRPr="00150DF6">
              <w:rPr>
                <w:b/>
                <w:sz w:val="22"/>
                <w:szCs w:val="22"/>
              </w:rPr>
              <w:t xml:space="preserve"> </w:t>
            </w:r>
          </w:p>
          <w:p w:rsidR="006E68F5" w:rsidRPr="00150DF6" w:rsidRDefault="006E68F5" w:rsidP="005E53FB">
            <w:pPr>
              <w:keepNext/>
              <w:keepLines/>
              <w:rPr>
                <w:b/>
                <w:sz w:val="22"/>
                <w:szCs w:val="22"/>
              </w:rPr>
            </w:pPr>
            <w:r w:rsidRPr="00150DF6">
              <w:rPr>
                <w:b/>
                <w:sz w:val="22"/>
                <w:szCs w:val="22"/>
              </w:rPr>
              <w:t>(СПб ГКУ «ФКСР»)</w:t>
            </w:r>
          </w:p>
          <w:p w:rsidR="006E68F5" w:rsidRPr="00150DF6" w:rsidRDefault="006E68F5" w:rsidP="005E53FB">
            <w:pPr>
              <w:keepNext/>
              <w:keepLines/>
              <w:rPr>
                <w:sz w:val="22"/>
                <w:szCs w:val="22"/>
              </w:rPr>
            </w:pPr>
            <w:r w:rsidRPr="00150DF6">
              <w:rPr>
                <w:sz w:val="22"/>
                <w:szCs w:val="22"/>
              </w:rPr>
              <w:t>Место нахождения: 190068,</w:t>
            </w:r>
          </w:p>
          <w:p w:rsidR="006E68F5" w:rsidRPr="00150DF6" w:rsidRDefault="006E68F5" w:rsidP="005E53FB">
            <w:pPr>
              <w:keepNext/>
              <w:keepLines/>
              <w:rPr>
                <w:sz w:val="22"/>
                <w:szCs w:val="22"/>
              </w:rPr>
            </w:pPr>
            <w:r w:rsidRPr="00150DF6">
              <w:rPr>
                <w:sz w:val="22"/>
                <w:szCs w:val="22"/>
              </w:rPr>
              <w:t>Санкт-Петербург, Адмиралтейский округ,</w:t>
            </w:r>
          </w:p>
          <w:p w:rsidR="006E68F5" w:rsidRPr="00150DF6" w:rsidRDefault="006E68F5" w:rsidP="005E53FB">
            <w:pPr>
              <w:keepNext/>
              <w:keepLines/>
              <w:rPr>
                <w:sz w:val="22"/>
                <w:szCs w:val="22"/>
              </w:rPr>
            </w:pPr>
            <w:r w:rsidRPr="00150DF6">
              <w:rPr>
                <w:sz w:val="22"/>
                <w:szCs w:val="22"/>
              </w:rPr>
              <w:t xml:space="preserve">Мойки р. наб., д.76, литера А, </w:t>
            </w:r>
          </w:p>
          <w:p w:rsidR="006E68F5" w:rsidRPr="004D03FB" w:rsidRDefault="006E68F5" w:rsidP="005E53FB">
            <w:pPr>
              <w:keepNext/>
              <w:keepLines/>
              <w:rPr>
                <w:sz w:val="22"/>
                <w:szCs w:val="22"/>
              </w:rPr>
            </w:pPr>
            <w:r w:rsidRPr="00150DF6">
              <w:rPr>
                <w:sz w:val="22"/>
                <w:szCs w:val="22"/>
              </w:rPr>
              <w:t xml:space="preserve">тел.:  </w:t>
            </w:r>
            <w:r w:rsidRPr="004D03FB">
              <w:rPr>
                <w:sz w:val="22"/>
                <w:szCs w:val="22"/>
              </w:rPr>
              <w:t>(812) 246-85-44</w:t>
            </w:r>
          </w:p>
          <w:p w:rsidR="006E68F5" w:rsidRPr="004D03FB" w:rsidRDefault="006E68F5" w:rsidP="005E53FB">
            <w:pPr>
              <w:keepNext/>
              <w:keepLines/>
              <w:rPr>
                <w:sz w:val="22"/>
                <w:szCs w:val="22"/>
              </w:rPr>
            </w:pPr>
            <w:r w:rsidRPr="004D03FB">
              <w:rPr>
                <w:sz w:val="22"/>
                <w:szCs w:val="22"/>
              </w:rPr>
              <w:t>факс: (812) 246-83-66</w:t>
            </w:r>
          </w:p>
          <w:p w:rsidR="006E68F5" w:rsidRPr="004D03FB" w:rsidRDefault="006E68F5" w:rsidP="005E53FB">
            <w:pPr>
              <w:keepNext/>
              <w:keepLines/>
              <w:rPr>
                <w:sz w:val="22"/>
                <w:szCs w:val="22"/>
              </w:rPr>
            </w:pPr>
            <w:r w:rsidRPr="004D03FB">
              <w:rPr>
                <w:sz w:val="22"/>
                <w:szCs w:val="22"/>
              </w:rPr>
              <w:t>e-</w:t>
            </w:r>
            <w:proofErr w:type="spellStart"/>
            <w:r w:rsidRPr="004D03FB">
              <w:rPr>
                <w:sz w:val="22"/>
                <w:szCs w:val="22"/>
              </w:rPr>
              <w:t>mail</w:t>
            </w:r>
            <w:proofErr w:type="spellEnd"/>
            <w:r w:rsidRPr="004D03FB">
              <w:rPr>
                <w:sz w:val="22"/>
                <w:szCs w:val="22"/>
              </w:rPr>
              <w:t>: info@fcc.ru</w:t>
            </w:r>
          </w:p>
          <w:p w:rsidR="006E68F5" w:rsidRPr="004D03FB" w:rsidRDefault="006E68F5" w:rsidP="005E53FB">
            <w:pPr>
              <w:keepNext/>
              <w:keepLines/>
              <w:rPr>
                <w:sz w:val="22"/>
                <w:szCs w:val="22"/>
              </w:rPr>
            </w:pPr>
            <w:r w:rsidRPr="004D03FB">
              <w:rPr>
                <w:sz w:val="22"/>
                <w:szCs w:val="22"/>
              </w:rPr>
              <w:t>ОКТМО: 40303000</w:t>
            </w:r>
          </w:p>
          <w:p w:rsidR="006E68F5" w:rsidRPr="004D03FB" w:rsidRDefault="006E68F5" w:rsidP="005E53FB">
            <w:pPr>
              <w:keepNext/>
              <w:keepLines/>
              <w:rPr>
                <w:sz w:val="22"/>
                <w:szCs w:val="22"/>
              </w:rPr>
            </w:pPr>
            <w:r w:rsidRPr="004D03FB">
              <w:rPr>
                <w:sz w:val="22"/>
                <w:szCs w:val="22"/>
              </w:rPr>
              <w:t>ИНН/КПП: 7809025523/783801001</w:t>
            </w:r>
          </w:p>
          <w:p w:rsidR="006E68F5" w:rsidRPr="004D03FB" w:rsidRDefault="006E68F5" w:rsidP="005E53FB">
            <w:pPr>
              <w:keepNext/>
              <w:keepLines/>
              <w:rPr>
                <w:sz w:val="22"/>
                <w:szCs w:val="22"/>
              </w:rPr>
            </w:pPr>
            <w:r w:rsidRPr="004D03FB">
              <w:rPr>
                <w:sz w:val="22"/>
                <w:szCs w:val="22"/>
              </w:rPr>
              <w:t xml:space="preserve">л/с 0230004 в Управлении Казначейства </w:t>
            </w:r>
          </w:p>
          <w:p w:rsidR="006E68F5" w:rsidRPr="00150DF6" w:rsidRDefault="006E68F5" w:rsidP="005E53FB">
            <w:pPr>
              <w:keepNext/>
              <w:keepLines/>
              <w:rPr>
                <w:sz w:val="22"/>
                <w:szCs w:val="22"/>
              </w:rPr>
            </w:pPr>
            <w:r w:rsidRPr="004D03FB">
              <w:rPr>
                <w:sz w:val="22"/>
                <w:szCs w:val="22"/>
              </w:rPr>
              <w:t>Комитета финансов</w:t>
            </w:r>
            <w:r w:rsidRPr="00150DF6">
              <w:rPr>
                <w:sz w:val="22"/>
                <w:szCs w:val="22"/>
              </w:rPr>
              <w:t xml:space="preserve"> Санкт-Петербурга</w:t>
            </w:r>
          </w:p>
          <w:p w:rsidR="006E68F5" w:rsidRDefault="006E68F5" w:rsidP="005E53FB">
            <w:pPr>
              <w:rPr>
                <w:sz w:val="22"/>
                <w:szCs w:val="22"/>
              </w:rPr>
            </w:pPr>
          </w:p>
          <w:p w:rsidR="006E68F5" w:rsidRDefault="006E68F5" w:rsidP="005E53FB">
            <w:pPr>
              <w:rPr>
                <w:sz w:val="22"/>
                <w:szCs w:val="22"/>
              </w:rPr>
            </w:pPr>
          </w:p>
          <w:p w:rsidR="006E68F5" w:rsidRPr="00150DF6" w:rsidRDefault="006E68F5" w:rsidP="005E53FB">
            <w:pPr>
              <w:rPr>
                <w:sz w:val="22"/>
                <w:szCs w:val="22"/>
              </w:rPr>
            </w:pPr>
          </w:p>
          <w:p w:rsidR="006E68F5" w:rsidRPr="00015C3D" w:rsidRDefault="006E68F5" w:rsidP="005E53FB">
            <w:pPr>
              <w:rPr>
                <w:b/>
                <w:sz w:val="22"/>
                <w:szCs w:val="22"/>
              </w:rPr>
            </w:pPr>
            <w:r w:rsidRPr="00015C3D">
              <w:rPr>
                <w:b/>
                <w:sz w:val="22"/>
                <w:szCs w:val="22"/>
              </w:rPr>
              <w:t>Заказчик:</w:t>
            </w:r>
          </w:p>
          <w:p w:rsidR="006E68F5" w:rsidRPr="00015C3D" w:rsidRDefault="006E68F5" w:rsidP="005E53FB">
            <w:pPr>
              <w:rPr>
                <w:b/>
                <w:sz w:val="22"/>
                <w:szCs w:val="22"/>
              </w:rPr>
            </w:pPr>
            <w:r w:rsidRPr="00015C3D">
              <w:rPr>
                <w:b/>
                <w:sz w:val="22"/>
                <w:szCs w:val="22"/>
              </w:rPr>
              <w:t xml:space="preserve">__________________________ </w:t>
            </w:r>
          </w:p>
          <w:p w:rsidR="006E68F5" w:rsidRPr="00015C3D" w:rsidRDefault="006E68F5" w:rsidP="005E53FB">
            <w:pPr>
              <w:rPr>
                <w:b/>
                <w:sz w:val="22"/>
                <w:szCs w:val="22"/>
              </w:rPr>
            </w:pPr>
          </w:p>
          <w:p w:rsidR="006E68F5" w:rsidRPr="00015C3D" w:rsidRDefault="006E68F5" w:rsidP="005E53FB">
            <w:pPr>
              <w:rPr>
                <w:b/>
                <w:sz w:val="22"/>
                <w:szCs w:val="22"/>
              </w:rPr>
            </w:pPr>
            <w:r w:rsidRPr="00015C3D">
              <w:rPr>
                <w:b/>
                <w:sz w:val="22"/>
                <w:szCs w:val="22"/>
              </w:rPr>
              <w:t>__________________/_______________/</w:t>
            </w:r>
            <w:r w:rsidRPr="00015C3D">
              <w:rPr>
                <w:b/>
                <w:sz w:val="22"/>
                <w:szCs w:val="22"/>
              </w:rPr>
              <w:tab/>
            </w:r>
          </w:p>
          <w:p w:rsidR="006E68F5" w:rsidRPr="00150DF6" w:rsidRDefault="006E68F5" w:rsidP="005E53FB">
            <w:pPr>
              <w:rPr>
                <w:sz w:val="22"/>
                <w:szCs w:val="22"/>
              </w:rPr>
            </w:pPr>
            <w:r w:rsidRPr="00015C3D">
              <w:rPr>
                <w:b/>
                <w:sz w:val="22"/>
                <w:szCs w:val="22"/>
              </w:rPr>
              <w:t>Подписано ЭП</w:t>
            </w:r>
          </w:p>
        </w:tc>
        <w:tc>
          <w:tcPr>
            <w:tcW w:w="4541" w:type="dxa"/>
          </w:tcPr>
          <w:p w:rsidR="006E68F5" w:rsidRPr="00150DF6" w:rsidRDefault="006E68F5" w:rsidP="005E53FB">
            <w:pPr>
              <w:rPr>
                <w:b/>
                <w:sz w:val="22"/>
                <w:szCs w:val="22"/>
              </w:rPr>
            </w:pPr>
            <w:r w:rsidRPr="00150DF6">
              <w:rPr>
                <w:b/>
                <w:sz w:val="22"/>
                <w:szCs w:val="22"/>
              </w:rPr>
              <w:t>Исполнитель:</w:t>
            </w:r>
          </w:p>
          <w:p w:rsidR="006E68F5" w:rsidRDefault="006E68F5" w:rsidP="005E53FB">
            <w:pPr>
              <w:rPr>
                <w:b/>
                <w:sz w:val="22"/>
                <w:szCs w:val="22"/>
              </w:rPr>
            </w:pPr>
          </w:p>
          <w:p w:rsidR="006E68F5" w:rsidRDefault="006E68F5" w:rsidP="005E53FB">
            <w:pPr>
              <w:rPr>
                <w:b/>
                <w:sz w:val="22"/>
                <w:szCs w:val="22"/>
              </w:rPr>
            </w:pPr>
          </w:p>
          <w:p w:rsidR="006E68F5" w:rsidRDefault="006E68F5" w:rsidP="005E53FB">
            <w:pPr>
              <w:rPr>
                <w:b/>
                <w:sz w:val="22"/>
                <w:szCs w:val="22"/>
              </w:rPr>
            </w:pPr>
          </w:p>
          <w:p w:rsidR="006E68F5" w:rsidRDefault="006E68F5" w:rsidP="005E53FB">
            <w:pPr>
              <w:rPr>
                <w:b/>
                <w:sz w:val="22"/>
                <w:szCs w:val="22"/>
              </w:rPr>
            </w:pPr>
          </w:p>
          <w:p w:rsidR="006E68F5" w:rsidRDefault="006E68F5" w:rsidP="005E53FB">
            <w:pPr>
              <w:rPr>
                <w:b/>
                <w:sz w:val="22"/>
                <w:szCs w:val="22"/>
              </w:rPr>
            </w:pPr>
          </w:p>
          <w:p w:rsidR="006E68F5" w:rsidRDefault="006E68F5" w:rsidP="005E53FB">
            <w:pPr>
              <w:rPr>
                <w:b/>
                <w:sz w:val="22"/>
                <w:szCs w:val="22"/>
              </w:rPr>
            </w:pPr>
          </w:p>
          <w:p w:rsidR="006E68F5" w:rsidRDefault="006E68F5" w:rsidP="005E53FB">
            <w:pPr>
              <w:rPr>
                <w:b/>
                <w:sz w:val="22"/>
                <w:szCs w:val="22"/>
              </w:rPr>
            </w:pPr>
          </w:p>
          <w:p w:rsidR="006E68F5" w:rsidRDefault="006E68F5" w:rsidP="005E53FB">
            <w:pPr>
              <w:rPr>
                <w:b/>
                <w:sz w:val="22"/>
                <w:szCs w:val="22"/>
              </w:rPr>
            </w:pPr>
          </w:p>
          <w:p w:rsidR="006E68F5" w:rsidRDefault="006E68F5" w:rsidP="005E53FB">
            <w:pPr>
              <w:rPr>
                <w:b/>
                <w:sz w:val="22"/>
                <w:szCs w:val="22"/>
              </w:rPr>
            </w:pPr>
          </w:p>
          <w:p w:rsidR="006E68F5" w:rsidRDefault="006E68F5" w:rsidP="005E53FB">
            <w:pPr>
              <w:rPr>
                <w:b/>
                <w:sz w:val="22"/>
                <w:szCs w:val="22"/>
              </w:rPr>
            </w:pPr>
          </w:p>
          <w:p w:rsidR="006E68F5" w:rsidRDefault="006E68F5" w:rsidP="005E53FB">
            <w:pPr>
              <w:rPr>
                <w:b/>
                <w:sz w:val="22"/>
                <w:szCs w:val="22"/>
              </w:rPr>
            </w:pPr>
          </w:p>
          <w:p w:rsidR="006E68F5" w:rsidRDefault="006E68F5" w:rsidP="005E53FB">
            <w:pPr>
              <w:rPr>
                <w:b/>
                <w:sz w:val="22"/>
                <w:szCs w:val="22"/>
              </w:rPr>
            </w:pPr>
          </w:p>
          <w:p w:rsidR="006E68F5" w:rsidRDefault="006E68F5" w:rsidP="005E53FB">
            <w:pPr>
              <w:rPr>
                <w:b/>
                <w:sz w:val="22"/>
                <w:szCs w:val="22"/>
              </w:rPr>
            </w:pPr>
          </w:p>
          <w:p w:rsidR="006E68F5" w:rsidRDefault="006E68F5" w:rsidP="005E53FB">
            <w:pPr>
              <w:rPr>
                <w:b/>
                <w:sz w:val="22"/>
                <w:szCs w:val="22"/>
              </w:rPr>
            </w:pPr>
          </w:p>
          <w:p w:rsidR="006E68F5" w:rsidRDefault="006E68F5" w:rsidP="005E53FB">
            <w:pPr>
              <w:rPr>
                <w:b/>
                <w:sz w:val="22"/>
                <w:szCs w:val="22"/>
              </w:rPr>
            </w:pPr>
          </w:p>
          <w:p w:rsidR="006E68F5" w:rsidRDefault="006E68F5" w:rsidP="005E53FB">
            <w:pPr>
              <w:rPr>
                <w:b/>
                <w:sz w:val="22"/>
                <w:szCs w:val="22"/>
              </w:rPr>
            </w:pPr>
          </w:p>
          <w:p w:rsidR="006E68F5" w:rsidRDefault="006E68F5" w:rsidP="005E53FB">
            <w:pPr>
              <w:rPr>
                <w:b/>
                <w:sz w:val="22"/>
                <w:szCs w:val="22"/>
              </w:rPr>
            </w:pPr>
          </w:p>
          <w:p w:rsidR="006E68F5" w:rsidRPr="00015C3D" w:rsidRDefault="006E68F5" w:rsidP="005E53FB">
            <w:pPr>
              <w:rPr>
                <w:b/>
                <w:sz w:val="22"/>
                <w:szCs w:val="22"/>
              </w:rPr>
            </w:pPr>
            <w:r w:rsidRPr="00015C3D">
              <w:rPr>
                <w:b/>
                <w:sz w:val="22"/>
                <w:szCs w:val="22"/>
              </w:rPr>
              <w:t>Исполнитель:</w:t>
            </w:r>
          </w:p>
          <w:p w:rsidR="006E68F5" w:rsidRPr="00015C3D" w:rsidRDefault="006E68F5" w:rsidP="005E53FB">
            <w:pPr>
              <w:rPr>
                <w:b/>
                <w:sz w:val="22"/>
                <w:szCs w:val="22"/>
              </w:rPr>
            </w:pPr>
            <w:r w:rsidRPr="00015C3D">
              <w:rPr>
                <w:b/>
                <w:sz w:val="22"/>
                <w:szCs w:val="22"/>
              </w:rPr>
              <w:t xml:space="preserve">__________________________ </w:t>
            </w:r>
          </w:p>
          <w:p w:rsidR="006E68F5" w:rsidRPr="00015C3D" w:rsidRDefault="006E68F5" w:rsidP="005E53FB">
            <w:pPr>
              <w:rPr>
                <w:b/>
                <w:sz w:val="22"/>
                <w:szCs w:val="22"/>
              </w:rPr>
            </w:pPr>
          </w:p>
          <w:p w:rsidR="006E68F5" w:rsidRPr="00015C3D" w:rsidRDefault="006E68F5" w:rsidP="005E53FB">
            <w:pPr>
              <w:rPr>
                <w:b/>
                <w:sz w:val="22"/>
                <w:szCs w:val="22"/>
              </w:rPr>
            </w:pPr>
            <w:r w:rsidRPr="00015C3D">
              <w:rPr>
                <w:b/>
                <w:sz w:val="22"/>
                <w:szCs w:val="22"/>
              </w:rPr>
              <w:t>__________________/_______________/</w:t>
            </w:r>
            <w:r w:rsidRPr="00015C3D">
              <w:rPr>
                <w:b/>
                <w:sz w:val="22"/>
                <w:szCs w:val="22"/>
              </w:rPr>
              <w:tab/>
            </w:r>
          </w:p>
          <w:p w:rsidR="006E68F5" w:rsidRPr="00150DF6" w:rsidRDefault="006E68F5" w:rsidP="005E53FB">
            <w:pPr>
              <w:rPr>
                <w:sz w:val="22"/>
                <w:szCs w:val="22"/>
              </w:rPr>
            </w:pPr>
            <w:r w:rsidRPr="00015C3D">
              <w:rPr>
                <w:b/>
                <w:sz w:val="22"/>
                <w:szCs w:val="22"/>
              </w:rPr>
              <w:t>Подписано ЭП</w:t>
            </w:r>
          </w:p>
        </w:tc>
      </w:tr>
    </w:tbl>
    <w:p w:rsidR="008F1991" w:rsidRDefault="008F1991" w:rsidP="005E53FB">
      <w:pPr>
        <w:spacing w:line="276" w:lineRule="auto"/>
        <w:jc w:val="right"/>
        <w:sectPr w:rsidR="008F1991" w:rsidSect="00282BA3">
          <w:footerReference w:type="default" r:id="rId8"/>
          <w:pgSz w:w="11906" w:h="16838"/>
          <w:pgMar w:top="794" w:right="851" w:bottom="568" w:left="1701" w:header="709" w:footer="709" w:gutter="0"/>
          <w:cols w:space="708"/>
          <w:titlePg/>
          <w:docGrid w:linePitch="360"/>
        </w:sectPr>
      </w:pPr>
    </w:p>
    <w:p w:rsidR="005930F0" w:rsidRPr="005930F0" w:rsidRDefault="005930F0" w:rsidP="005E53FB">
      <w:pPr>
        <w:spacing w:line="276" w:lineRule="auto"/>
        <w:jc w:val="right"/>
      </w:pPr>
      <w:r w:rsidRPr="005930F0">
        <w:lastRenderedPageBreak/>
        <w:t>Приложение №1</w:t>
      </w:r>
      <w:r w:rsidR="00B21B09">
        <w:t xml:space="preserve"> к контракту №_____</w:t>
      </w:r>
    </w:p>
    <w:p w:rsidR="005930F0" w:rsidRPr="005930F0" w:rsidRDefault="005930F0" w:rsidP="005E53FB">
      <w:pPr>
        <w:spacing w:before="120" w:line="276" w:lineRule="auto"/>
        <w:jc w:val="right"/>
      </w:pPr>
      <w:r w:rsidRPr="005930F0">
        <w:t>от «____» ____________ 20</w:t>
      </w:r>
      <w:r w:rsidR="002A22D2">
        <w:t>2</w:t>
      </w:r>
      <w:r w:rsidR="00CC582E">
        <w:t>6</w:t>
      </w:r>
      <w:r w:rsidR="00B91D70">
        <w:t xml:space="preserve"> </w:t>
      </w:r>
      <w:r w:rsidRPr="005930F0">
        <w:t>г.</w:t>
      </w:r>
    </w:p>
    <w:p w:rsidR="005930F0" w:rsidRDefault="005930F0" w:rsidP="005E53FB">
      <w:pPr>
        <w:tabs>
          <w:tab w:val="right" w:pos="9072"/>
        </w:tabs>
        <w:spacing w:before="120" w:line="276" w:lineRule="auto"/>
        <w:rPr>
          <w:b/>
          <w:bCs/>
          <w:lang w:eastAsia="en-US"/>
        </w:rPr>
      </w:pPr>
    </w:p>
    <w:p w:rsidR="00B21B09" w:rsidRPr="005930F0" w:rsidRDefault="00B21B09" w:rsidP="005E53FB">
      <w:pPr>
        <w:tabs>
          <w:tab w:val="right" w:pos="9072"/>
        </w:tabs>
        <w:spacing w:before="120" w:line="276" w:lineRule="auto"/>
        <w:rPr>
          <w:b/>
          <w:bCs/>
          <w:lang w:eastAsia="en-US"/>
        </w:rPr>
      </w:pPr>
    </w:p>
    <w:p w:rsidR="005930F0" w:rsidRPr="004D03FB" w:rsidRDefault="005930F0" w:rsidP="005E53FB">
      <w:pPr>
        <w:tabs>
          <w:tab w:val="right" w:pos="9072"/>
        </w:tabs>
        <w:spacing w:line="276" w:lineRule="auto"/>
        <w:jc w:val="center"/>
        <w:rPr>
          <w:b/>
          <w:bCs/>
          <w:color w:val="000000"/>
          <w:lang w:eastAsia="en-US"/>
        </w:rPr>
      </w:pPr>
      <w:r w:rsidRPr="004D03FB">
        <w:rPr>
          <w:b/>
          <w:bCs/>
          <w:color w:val="000000"/>
          <w:lang w:eastAsia="en-US"/>
        </w:rPr>
        <w:t>Расчет цены контракта</w:t>
      </w:r>
    </w:p>
    <w:p w:rsidR="005930F0" w:rsidRPr="004D03FB" w:rsidRDefault="005930F0" w:rsidP="005E53FB">
      <w:pPr>
        <w:spacing w:line="276" w:lineRule="auto"/>
      </w:pPr>
    </w:p>
    <w:tbl>
      <w:tblPr>
        <w:tblW w:w="10466" w:type="dxa"/>
        <w:tblInd w:w="-5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1"/>
        <w:gridCol w:w="2932"/>
        <w:gridCol w:w="1110"/>
        <w:gridCol w:w="1546"/>
        <w:gridCol w:w="1363"/>
        <w:gridCol w:w="1363"/>
        <w:gridCol w:w="1591"/>
      </w:tblGrid>
      <w:tr w:rsidR="00374CF5" w:rsidRPr="004D03FB" w:rsidTr="00FA729E">
        <w:tc>
          <w:tcPr>
            <w:tcW w:w="561" w:type="dxa"/>
            <w:tcBorders>
              <w:top w:val="single" w:sz="8" w:space="0" w:color="auto"/>
              <w:left w:val="single" w:sz="8" w:space="0" w:color="auto"/>
              <w:bottom w:val="single" w:sz="8" w:space="0" w:color="auto"/>
            </w:tcBorders>
            <w:vAlign w:val="center"/>
          </w:tcPr>
          <w:p w:rsidR="00374CF5" w:rsidRPr="004D03FB" w:rsidRDefault="00374CF5" w:rsidP="005E53FB">
            <w:pPr>
              <w:spacing w:line="276" w:lineRule="auto"/>
              <w:jc w:val="center"/>
              <w:rPr>
                <w:b/>
              </w:rPr>
            </w:pPr>
            <w:r w:rsidRPr="004D03FB">
              <w:rPr>
                <w:b/>
              </w:rPr>
              <w:t>№ п/п</w:t>
            </w:r>
          </w:p>
        </w:tc>
        <w:tc>
          <w:tcPr>
            <w:tcW w:w="2932" w:type="dxa"/>
            <w:tcBorders>
              <w:top w:val="single" w:sz="8" w:space="0" w:color="auto"/>
              <w:bottom w:val="single" w:sz="8" w:space="0" w:color="auto"/>
            </w:tcBorders>
            <w:vAlign w:val="center"/>
          </w:tcPr>
          <w:p w:rsidR="00374CF5" w:rsidRPr="004D03FB" w:rsidRDefault="00374CF5" w:rsidP="005E53FB">
            <w:pPr>
              <w:spacing w:line="276" w:lineRule="auto"/>
              <w:jc w:val="center"/>
              <w:rPr>
                <w:b/>
              </w:rPr>
            </w:pPr>
            <w:r w:rsidRPr="004D03FB">
              <w:rPr>
                <w:b/>
              </w:rPr>
              <w:t>Наименование услуги</w:t>
            </w:r>
          </w:p>
        </w:tc>
        <w:tc>
          <w:tcPr>
            <w:tcW w:w="1110" w:type="dxa"/>
            <w:tcBorders>
              <w:top w:val="single" w:sz="8" w:space="0" w:color="auto"/>
              <w:bottom w:val="single" w:sz="8" w:space="0" w:color="auto"/>
              <w:right w:val="single" w:sz="4" w:space="0" w:color="auto"/>
            </w:tcBorders>
            <w:vAlign w:val="center"/>
          </w:tcPr>
          <w:p w:rsidR="00374CF5" w:rsidRPr="004D03FB" w:rsidRDefault="00374CF5" w:rsidP="005E53FB">
            <w:pPr>
              <w:spacing w:line="276" w:lineRule="auto"/>
              <w:jc w:val="center"/>
              <w:rPr>
                <w:b/>
              </w:rPr>
            </w:pPr>
            <w:r w:rsidRPr="004D03FB">
              <w:rPr>
                <w:b/>
              </w:rPr>
              <w:t>Ед. изм.</w:t>
            </w:r>
          </w:p>
        </w:tc>
        <w:tc>
          <w:tcPr>
            <w:tcW w:w="1546" w:type="dxa"/>
            <w:tcBorders>
              <w:top w:val="single" w:sz="8" w:space="0" w:color="auto"/>
              <w:left w:val="single" w:sz="4" w:space="0" w:color="auto"/>
              <w:bottom w:val="single" w:sz="8" w:space="0" w:color="auto"/>
            </w:tcBorders>
            <w:vAlign w:val="center"/>
          </w:tcPr>
          <w:p w:rsidR="00374CF5" w:rsidRPr="004D03FB" w:rsidRDefault="00374CF5" w:rsidP="005E53FB">
            <w:pPr>
              <w:spacing w:line="276" w:lineRule="auto"/>
              <w:jc w:val="center"/>
              <w:rPr>
                <w:b/>
              </w:rPr>
            </w:pPr>
            <w:r w:rsidRPr="004D03FB">
              <w:rPr>
                <w:b/>
              </w:rPr>
              <w:t>Количество</w:t>
            </w:r>
          </w:p>
        </w:tc>
        <w:tc>
          <w:tcPr>
            <w:tcW w:w="1363" w:type="dxa"/>
            <w:tcBorders>
              <w:top w:val="single" w:sz="8" w:space="0" w:color="auto"/>
              <w:bottom w:val="single" w:sz="8" w:space="0" w:color="auto"/>
            </w:tcBorders>
          </w:tcPr>
          <w:p w:rsidR="00374CF5" w:rsidRPr="004D03FB" w:rsidRDefault="00374CF5" w:rsidP="005E53FB">
            <w:pPr>
              <w:spacing w:line="276" w:lineRule="auto"/>
              <w:jc w:val="center"/>
              <w:rPr>
                <w:b/>
              </w:rPr>
            </w:pPr>
            <w:r w:rsidRPr="004D03FB">
              <w:rPr>
                <w:b/>
              </w:rPr>
              <w:t>Период оказания услуг</w:t>
            </w:r>
          </w:p>
        </w:tc>
        <w:tc>
          <w:tcPr>
            <w:tcW w:w="1363" w:type="dxa"/>
            <w:tcBorders>
              <w:top w:val="single" w:sz="8" w:space="0" w:color="auto"/>
              <w:bottom w:val="single" w:sz="8" w:space="0" w:color="auto"/>
            </w:tcBorders>
            <w:vAlign w:val="center"/>
          </w:tcPr>
          <w:p w:rsidR="00374CF5" w:rsidRPr="004D03FB" w:rsidRDefault="00374CF5" w:rsidP="005E53FB">
            <w:pPr>
              <w:spacing w:line="276" w:lineRule="auto"/>
              <w:jc w:val="center"/>
              <w:rPr>
                <w:b/>
              </w:rPr>
            </w:pPr>
            <w:r w:rsidRPr="004D03FB">
              <w:rPr>
                <w:b/>
              </w:rPr>
              <w:t>Цена за единицу, руб.</w:t>
            </w:r>
          </w:p>
        </w:tc>
        <w:tc>
          <w:tcPr>
            <w:tcW w:w="1591" w:type="dxa"/>
            <w:tcBorders>
              <w:top w:val="single" w:sz="8" w:space="0" w:color="auto"/>
              <w:bottom w:val="single" w:sz="8" w:space="0" w:color="auto"/>
              <w:right w:val="single" w:sz="8" w:space="0" w:color="auto"/>
            </w:tcBorders>
            <w:vAlign w:val="center"/>
          </w:tcPr>
          <w:p w:rsidR="00374CF5" w:rsidRPr="004D03FB" w:rsidRDefault="00374CF5" w:rsidP="005E53FB">
            <w:pPr>
              <w:spacing w:line="276" w:lineRule="auto"/>
              <w:jc w:val="center"/>
              <w:rPr>
                <w:b/>
              </w:rPr>
            </w:pPr>
            <w:r w:rsidRPr="004D03FB">
              <w:rPr>
                <w:b/>
              </w:rPr>
              <w:t>Стоимость услуги, руб.</w:t>
            </w:r>
          </w:p>
        </w:tc>
      </w:tr>
      <w:tr w:rsidR="00374CF5" w:rsidRPr="004D03FB" w:rsidTr="00FA729E">
        <w:trPr>
          <w:trHeight w:val="245"/>
        </w:trPr>
        <w:tc>
          <w:tcPr>
            <w:tcW w:w="561" w:type="dxa"/>
            <w:tcBorders>
              <w:top w:val="single" w:sz="8" w:space="0" w:color="auto"/>
              <w:bottom w:val="single" w:sz="4" w:space="0" w:color="auto"/>
            </w:tcBorders>
          </w:tcPr>
          <w:p w:rsidR="00374CF5" w:rsidRPr="004D03FB" w:rsidRDefault="00374CF5" w:rsidP="005E53FB">
            <w:pPr>
              <w:spacing w:line="276" w:lineRule="auto"/>
              <w:jc w:val="center"/>
            </w:pPr>
            <w:r w:rsidRPr="004D03FB">
              <w:t>1</w:t>
            </w:r>
          </w:p>
        </w:tc>
        <w:tc>
          <w:tcPr>
            <w:tcW w:w="2932" w:type="dxa"/>
            <w:tcBorders>
              <w:top w:val="single" w:sz="8" w:space="0" w:color="auto"/>
              <w:bottom w:val="single" w:sz="4" w:space="0" w:color="auto"/>
            </w:tcBorders>
            <w:vAlign w:val="center"/>
          </w:tcPr>
          <w:p w:rsidR="00374CF5" w:rsidRPr="004D03FB" w:rsidRDefault="00374CF5" w:rsidP="005E53FB">
            <w:pPr>
              <w:shd w:val="clear" w:color="auto" w:fill="FFFFFF"/>
              <w:spacing w:line="276" w:lineRule="auto"/>
              <w:ind w:hanging="6"/>
              <w:jc w:val="center"/>
              <w:rPr>
                <w:color w:val="000000"/>
                <w:spacing w:val="-1"/>
              </w:rPr>
            </w:pPr>
            <w:r w:rsidRPr="004D03FB">
              <w:t>2</w:t>
            </w:r>
          </w:p>
        </w:tc>
        <w:tc>
          <w:tcPr>
            <w:tcW w:w="1110" w:type="dxa"/>
            <w:tcBorders>
              <w:top w:val="single" w:sz="8" w:space="0" w:color="auto"/>
              <w:bottom w:val="single" w:sz="4" w:space="0" w:color="auto"/>
              <w:right w:val="single" w:sz="4" w:space="0" w:color="auto"/>
            </w:tcBorders>
          </w:tcPr>
          <w:p w:rsidR="00374CF5" w:rsidRPr="004D03FB" w:rsidRDefault="00374CF5" w:rsidP="005E53FB">
            <w:pPr>
              <w:spacing w:line="276" w:lineRule="auto"/>
              <w:jc w:val="center"/>
            </w:pPr>
            <w:r w:rsidRPr="004D03FB">
              <w:t>3</w:t>
            </w:r>
          </w:p>
        </w:tc>
        <w:tc>
          <w:tcPr>
            <w:tcW w:w="1546" w:type="dxa"/>
            <w:tcBorders>
              <w:top w:val="single" w:sz="8" w:space="0" w:color="auto"/>
              <w:left w:val="single" w:sz="4" w:space="0" w:color="auto"/>
              <w:bottom w:val="single" w:sz="4" w:space="0" w:color="auto"/>
            </w:tcBorders>
          </w:tcPr>
          <w:p w:rsidR="00374CF5" w:rsidRPr="004D03FB" w:rsidRDefault="003A74A7" w:rsidP="005E53FB">
            <w:pPr>
              <w:spacing w:line="276" w:lineRule="auto"/>
              <w:jc w:val="center"/>
            </w:pPr>
            <w:r w:rsidRPr="004D03FB">
              <w:t>4</w:t>
            </w:r>
          </w:p>
        </w:tc>
        <w:tc>
          <w:tcPr>
            <w:tcW w:w="1363" w:type="dxa"/>
            <w:tcBorders>
              <w:top w:val="single" w:sz="8" w:space="0" w:color="auto"/>
              <w:bottom w:val="single" w:sz="4" w:space="0" w:color="auto"/>
            </w:tcBorders>
            <w:shd w:val="clear" w:color="auto" w:fill="FFFFFF"/>
          </w:tcPr>
          <w:p w:rsidR="00374CF5" w:rsidRPr="004D03FB" w:rsidRDefault="003A74A7" w:rsidP="005E53FB">
            <w:pPr>
              <w:spacing w:line="276" w:lineRule="auto"/>
              <w:jc w:val="center"/>
              <w:rPr>
                <w:color w:val="000000"/>
              </w:rPr>
            </w:pPr>
            <w:r w:rsidRPr="004D03FB">
              <w:rPr>
                <w:color w:val="000000"/>
              </w:rPr>
              <w:t>5</w:t>
            </w:r>
          </w:p>
        </w:tc>
        <w:tc>
          <w:tcPr>
            <w:tcW w:w="1363" w:type="dxa"/>
            <w:tcBorders>
              <w:top w:val="single" w:sz="8" w:space="0" w:color="auto"/>
              <w:bottom w:val="single" w:sz="4" w:space="0" w:color="auto"/>
            </w:tcBorders>
            <w:shd w:val="clear" w:color="auto" w:fill="FFFFFF"/>
          </w:tcPr>
          <w:p w:rsidR="00374CF5" w:rsidRPr="004D03FB" w:rsidRDefault="003A74A7" w:rsidP="005E53FB">
            <w:pPr>
              <w:spacing w:line="276" w:lineRule="auto"/>
              <w:jc w:val="center"/>
              <w:rPr>
                <w:color w:val="000000"/>
              </w:rPr>
            </w:pPr>
            <w:r w:rsidRPr="004D03FB">
              <w:rPr>
                <w:color w:val="000000"/>
              </w:rPr>
              <w:t>6</w:t>
            </w:r>
          </w:p>
        </w:tc>
        <w:tc>
          <w:tcPr>
            <w:tcW w:w="1591" w:type="dxa"/>
            <w:tcBorders>
              <w:top w:val="single" w:sz="8" w:space="0" w:color="auto"/>
              <w:bottom w:val="single" w:sz="4" w:space="0" w:color="auto"/>
            </w:tcBorders>
            <w:shd w:val="clear" w:color="auto" w:fill="FFFFFF"/>
          </w:tcPr>
          <w:p w:rsidR="00374CF5" w:rsidRPr="004D03FB" w:rsidRDefault="003A74A7" w:rsidP="005E53FB">
            <w:pPr>
              <w:spacing w:line="276" w:lineRule="auto"/>
              <w:jc w:val="center"/>
              <w:rPr>
                <w:color w:val="000000"/>
              </w:rPr>
            </w:pPr>
            <w:r w:rsidRPr="004D03FB">
              <w:rPr>
                <w:color w:val="000000"/>
              </w:rPr>
              <w:t>7</w:t>
            </w:r>
          </w:p>
        </w:tc>
      </w:tr>
      <w:tr w:rsidR="00374CF5" w:rsidRPr="005930F0" w:rsidTr="00FA729E">
        <w:trPr>
          <w:trHeight w:val="641"/>
        </w:trPr>
        <w:tc>
          <w:tcPr>
            <w:tcW w:w="561" w:type="dxa"/>
            <w:tcBorders>
              <w:top w:val="single" w:sz="4" w:space="0" w:color="auto"/>
            </w:tcBorders>
            <w:vAlign w:val="center"/>
          </w:tcPr>
          <w:p w:rsidR="00374CF5" w:rsidRPr="004D03FB" w:rsidRDefault="00374CF5" w:rsidP="005E53FB">
            <w:pPr>
              <w:spacing w:line="276" w:lineRule="auto"/>
              <w:jc w:val="center"/>
            </w:pPr>
          </w:p>
          <w:p w:rsidR="00374CF5" w:rsidRPr="004D03FB" w:rsidRDefault="00374CF5" w:rsidP="005E53FB">
            <w:pPr>
              <w:spacing w:line="276" w:lineRule="auto"/>
              <w:jc w:val="center"/>
            </w:pPr>
            <w:r w:rsidRPr="004D03FB">
              <w:t>1.</w:t>
            </w:r>
          </w:p>
        </w:tc>
        <w:tc>
          <w:tcPr>
            <w:tcW w:w="2932" w:type="dxa"/>
            <w:tcBorders>
              <w:top w:val="single" w:sz="4" w:space="0" w:color="auto"/>
            </w:tcBorders>
            <w:vAlign w:val="center"/>
          </w:tcPr>
          <w:p w:rsidR="006E68F5" w:rsidRPr="004D03FB" w:rsidRDefault="006E68F5" w:rsidP="005E53FB">
            <w:pPr>
              <w:shd w:val="clear" w:color="auto" w:fill="FFFFFF"/>
              <w:spacing w:line="276" w:lineRule="auto"/>
              <w:ind w:right="-23" w:hanging="6"/>
              <w:jc w:val="center"/>
              <w:rPr>
                <w:sz w:val="22"/>
              </w:rPr>
            </w:pPr>
            <w:r w:rsidRPr="004D03FB">
              <w:rPr>
                <w:sz w:val="22"/>
              </w:rPr>
              <w:t xml:space="preserve">Оказание услуг по погрузочно-разгрузочным работам для нужд </w:t>
            </w:r>
            <w:r w:rsidRPr="004D03FB">
              <w:rPr>
                <w:sz w:val="22"/>
              </w:rPr>
              <w:br/>
              <w:t>СПб ГКУ «ФКСР»</w:t>
            </w:r>
          </w:p>
          <w:p w:rsidR="00996464" w:rsidRPr="004D03FB" w:rsidRDefault="006E68F5" w:rsidP="005E53FB">
            <w:pPr>
              <w:shd w:val="clear" w:color="auto" w:fill="FFFFFF"/>
              <w:spacing w:line="276" w:lineRule="auto"/>
              <w:ind w:hanging="6"/>
              <w:jc w:val="center"/>
            </w:pPr>
            <w:r w:rsidRPr="004D03FB">
              <w:rPr>
                <w:sz w:val="22"/>
              </w:rPr>
              <w:t xml:space="preserve"> (1 грузчик)</w:t>
            </w:r>
          </w:p>
        </w:tc>
        <w:tc>
          <w:tcPr>
            <w:tcW w:w="1110" w:type="dxa"/>
            <w:tcBorders>
              <w:top w:val="single" w:sz="4" w:space="0" w:color="auto"/>
              <w:right w:val="single" w:sz="4" w:space="0" w:color="auto"/>
            </w:tcBorders>
            <w:vAlign w:val="center"/>
          </w:tcPr>
          <w:p w:rsidR="00374CF5" w:rsidRPr="004D03FB" w:rsidRDefault="00374CF5" w:rsidP="005E53FB">
            <w:pPr>
              <w:spacing w:line="276" w:lineRule="auto"/>
              <w:jc w:val="center"/>
            </w:pPr>
            <w:r w:rsidRPr="004D03FB">
              <w:t>чел./час</w:t>
            </w:r>
          </w:p>
        </w:tc>
        <w:tc>
          <w:tcPr>
            <w:tcW w:w="1546" w:type="dxa"/>
            <w:tcBorders>
              <w:top w:val="single" w:sz="4" w:space="0" w:color="auto"/>
              <w:left w:val="single" w:sz="4" w:space="0" w:color="auto"/>
            </w:tcBorders>
            <w:vAlign w:val="center"/>
          </w:tcPr>
          <w:p w:rsidR="00374CF5" w:rsidRPr="004D03FB" w:rsidRDefault="006D2E3B" w:rsidP="005E53FB">
            <w:pPr>
              <w:spacing w:after="200" w:line="276" w:lineRule="auto"/>
              <w:jc w:val="center"/>
              <w:rPr>
                <w:lang w:val="en-US"/>
              </w:rPr>
            </w:pPr>
            <w:r w:rsidRPr="004D03FB">
              <w:rPr>
                <w:lang w:val="en-US"/>
              </w:rPr>
              <w:t>545</w:t>
            </w:r>
          </w:p>
        </w:tc>
        <w:tc>
          <w:tcPr>
            <w:tcW w:w="1363" w:type="dxa"/>
            <w:tcBorders>
              <w:top w:val="single" w:sz="4" w:space="0" w:color="auto"/>
            </w:tcBorders>
            <w:shd w:val="clear" w:color="auto" w:fill="FFFFFF"/>
            <w:vAlign w:val="center"/>
          </w:tcPr>
          <w:p w:rsidR="00374CF5" w:rsidRPr="00A959F6" w:rsidRDefault="00996464" w:rsidP="005E53FB">
            <w:pPr>
              <w:spacing w:line="276" w:lineRule="auto"/>
              <w:jc w:val="center"/>
              <w:rPr>
                <w:color w:val="000000"/>
                <w:sz w:val="22"/>
                <w:szCs w:val="22"/>
              </w:rPr>
            </w:pPr>
            <w:r w:rsidRPr="004D03FB">
              <w:rPr>
                <w:color w:val="000000"/>
                <w:sz w:val="22"/>
                <w:szCs w:val="22"/>
              </w:rPr>
              <w:t>с</w:t>
            </w:r>
            <w:r w:rsidR="00374CF5" w:rsidRPr="004D03FB">
              <w:rPr>
                <w:color w:val="000000"/>
                <w:sz w:val="22"/>
                <w:szCs w:val="22"/>
              </w:rPr>
              <w:t xml:space="preserve"> </w:t>
            </w:r>
            <w:r w:rsidR="00955B1E">
              <w:rPr>
                <w:color w:val="000000"/>
                <w:sz w:val="22"/>
                <w:szCs w:val="22"/>
              </w:rPr>
              <w:t>22</w:t>
            </w:r>
            <w:r w:rsidR="006E68F5" w:rsidRPr="004D03FB">
              <w:rPr>
                <w:color w:val="000000"/>
                <w:sz w:val="22"/>
                <w:szCs w:val="22"/>
              </w:rPr>
              <w:t>.0</w:t>
            </w:r>
            <w:r w:rsidR="00D30DC7">
              <w:rPr>
                <w:color w:val="000000"/>
                <w:sz w:val="22"/>
                <w:szCs w:val="22"/>
              </w:rPr>
              <w:t>6</w:t>
            </w:r>
            <w:r w:rsidR="00D13B00" w:rsidRPr="004D03FB">
              <w:rPr>
                <w:color w:val="000000"/>
                <w:sz w:val="22"/>
                <w:szCs w:val="22"/>
              </w:rPr>
              <w:t>.202</w:t>
            </w:r>
            <w:r w:rsidR="00CC582E" w:rsidRPr="004D03FB">
              <w:rPr>
                <w:color w:val="000000"/>
                <w:sz w:val="22"/>
                <w:szCs w:val="22"/>
              </w:rPr>
              <w:t>6</w:t>
            </w:r>
            <w:r w:rsidR="007A5FDD" w:rsidRPr="004D03FB">
              <w:rPr>
                <w:color w:val="000000"/>
                <w:sz w:val="22"/>
                <w:szCs w:val="22"/>
              </w:rPr>
              <w:t xml:space="preserve"> по </w:t>
            </w:r>
            <w:r w:rsidR="00955B1E">
              <w:rPr>
                <w:color w:val="000000"/>
                <w:sz w:val="22"/>
                <w:szCs w:val="22"/>
              </w:rPr>
              <w:t>09</w:t>
            </w:r>
            <w:r w:rsidR="006E68F5" w:rsidRPr="004D03FB">
              <w:rPr>
                <w:color w:val="000000"/>
                <w:sz w:val="22"/>
                <w:szCs w:val="22"/>
              </w:rPr>
              <w:t>.0</w:t>
            </w:r>
            <w:r w:rsidR="00955B1E">
              <w:rPr>
                <w:color w:val="000000"/>
                <w:sz w:val="22"/>
                <w:szCs w:val="22"/>
              </w:rPr>
              <w:t>7</w:t>
            </w:r>
            <w:r w:rsidR="008D3100" w:rsidRPr="004D03FB">
              <w:rPr>
                <w:color w:val="000000"/>
                <w:sz w:val="22"/>
                <w:szCs w:val="22"/>
              </w:rPr>
              <w:t>.</w:t>
            </w:r>
            <w:r w:rsidR="00CC582E" w:rsidRPr="004D03FB">
              <w:rPr>
                <w:color w:val="000000"/>
                <w:sz w:val="22"/>
                <w:szCs w:val="22"/>
              </w:rPr>
              <w:t>2026</w:t>
            </w:r>
          </w:p>
        </w:tc>
        <w:tc>
          <w:tcPr>
            <w:tcW w:w="1363" w:type="dxa"/>
            <w:tcBorders>
              <w:top w:val="single" w:sz="4" w:space="0" w:color="auto"/>
            </w:tcBorders>
            <w:shd w:val="clear" w:color="auto" w:fill="FFFFFF"/>
            <w:vAlign w:val="center"/>
          </w:tcPr>
          <w:p w:rsidR="00374CF5" w:rsidRPr="00A959F6" w:rsidRDefault="00374CF5" w:rsidP="005E53FB">
            <w:pPr>
              <w:spacing w:line="276" w:lineRule="auto"/>
              <w:jc w:val="center"/>
              <w:rPr>
                <w:color w:val="000000"/>
              </w:rPr>
            </w:pPr>
          </w:p>
        </w:tc>
        <w:tc>
          <w:tcPr>
            <w:tcW w:w="1591" w:type="dxa"/>
            <w:tcBorders>
              <w:top w:val="single" w:sz="4" w:space="0" w:color="auto"/>
            </w:tcBorders>
            <w:shd w:val="clear" w:color="auto" w:fill="FFFFFF"/>
            <w:vAlign w:val="center"/>
          </w:tcPr>
          <w:p w:rsidR="00374CF5" w:rsidRPr="005930F0" w:rsidRDefault="00374CF5" w:rsidP="005E53FB">
            <w:pPr>
              <w:spacing w:line="276" w:lineRule="auto"/>
              <w:jc w:val="center"/>
              <w:rPr>
                <w:color w:val="000000"/>
              </w:rPr>
            </w:pPr>
          </w:p>
        </w:tc>
      </w:tr>
      <w:tr w:rsidR="00D17C47" w:rsidRPr="005930F0" w:rsidTr="00FA729E">
        <w:tc>
          <w:tcPr>
            <w:tcW w:w="8875" w:type="dxa"/>
            <w:gridSpan w:val="6"/>
          </w:tcPr>
          <w:p w:rsidR="00D17C47" w:rsidRPr="005930F0" w:rsidRDefault="00D17C47" w:rsidP="005E53FB">
            <w:pPr>
              <w:spacing w:line="276" w:lineRule="auto"/>
              <w:jc w:val="right"/>
              <w:rPr>
                <w:b/>
                <w:bCs/>
              </w:rPr>
            </w:pPr>
            <w:r w:rsidRPr="005930F0">
              <w:rPr>
                <w:b/>
                <w:bCs/>
              </w:rPr>
              <w:t>ИТОГО:</w:t>
            </w:r>
          </w:p>
        </w:tc>
        <w:tc>
          <w:tcPr>
            <w:tcW w:w="1591" w:type="dxa"/>
            <w:shd w:val="clear" w:color="auto" w:fill="FFFFFF"/>
            <w:vAlign w:val="center"/>
          </w:tcPr>
          <w:p w:rsidR="00D17C47" w:rsidRPr="00BD610E" w:rsidRDefault="00D17C47" w:rsidP="005E53FB">
            <w:pPr>
              <w:spacing w:line="276" w:lineRule="auto"/>
              <w:jc w:val="center"/>
              <w:rPr>
                <w:b/>
                <w:bCs/>
              </w:rPr>
            </w:pPr>
          </w:p>
        </w:tc>
      </w:tr>
      <w:tr w:rsidR="00D17C47" w:rsidRPr="005930F0" w:rsidTr="00FA729E">
        <w:trPr>
          <w:trHeight w:val="301"/>
        </w:trPr>
        <w:tc>
          <w:tcPr>
            <w:tcW w:w="8875" w:type="dxa"/>
            <w:gridSpan w:val="6"/>
          </w:tcPr>
          <w:p w:rsidR="00D17C47" w:rsidRPr="003B7506" w:rsidRDefault="00D17C47" w:rsidP="005E53FB">
            <w:pPr>
              <w:spacing w:line="276" w:lineRule="auto"/>
              <w:jc w:val="right"/>
              <w:rPr>
                <w:b/>
                <w:bCs/>
              </w:rPr>
            </w:pPr>
            <w:r>
              <w:rPr>
                <w:b/>
                <w:bCs/>
              </w:rPr>
              <w:t xml:space="preserve">в </w:t>
            </w:r>
            <w:proofErr w:type="spellStart"/>
            <w:r>
              <w:rPr>
                <w:b/>
                <w:bCs/>
              </w:rPr>
              <w:t>т.ч</w:t>
            </w:r>
            <w:proofErr w:type="spellEnd"/>
            <w:r>
              <w:rPr>
                <w:b/>
                <w:bCs/>
              </w:rPr>
              <w:t xml:space="preserve">. НДС </w:t>
            </w:r>
          </w:p>
        </w:tc>
        <w:tc>
          <w:tcPr>
            <w:tcW w:w="1591" w:type="dxa"/>
            <w:shd w:val="clear" w:color="auto" w:fill="auto"/>
            <w:vAlign w:val="center"/>
          </w:tcPr>
          <w:p w:rsidR="00D17C47" w:rsidRPr="003B7506" w:rsidRDefault="00D17C47" w:rsidP="005E53FB">
            <w:pPr>
              <w:spacing w:line="276" w:lineRule="auto"/>
              <w:jc w:val="center"/>
              <w:rPr>
                <w:bCs/>
              </w:rPr>
            </w:pPr>
          </w:p>
        </w:tc>
      </w:tr>
    </w:tbl>
    <w:p w:rsidR="005930F0" w:rsidRPr="005930F0" w:rsidRDefault="005930F0" w:rsidP="005E53FB">
      <w:pPr>
        <w:autoSpaceDE w:val="0"/>
        <w:autoSpaceDN w:val="0"/>
        <w:spacing w:line="276" w:lineRule="auto"/>
        <w:ind w:firstLine="225"/>
        <w:rPr>
          <w:b/>
          <w:bCs/>
        </w:rPr>
      </w:pPr>
    </w:p>
    <w:p w:rsidR="005930F0" w:rsidRPr="005930F0" w:rsidRDefault="005930F0" w:rsidP="005E53FB">
      <w:pPr>
        <w:spacing w:line="276" w:lineRule="auto"/>
      </w:pPr>
    </w:p>
    <w:tbl>
      <w:tblPr>
        <w:tblpPr w:leftFromText="180" w:rightFromText="180" w:vertAnchor="text" w:horzAnchor="page" w:tblpX="1041" w:tblpY="106"/>
        <w:tblW w:w="9969" w:type="dxa"/>
        <w:tblLayout w:type="fixed"/>
        <w:tblLook w:val="0000" w:firstRow="0" w:lastRow="0" w:firstColumn="0" w:lastColumn="0" w:noHBand="0" w:noVBand="0"/>
      </w:tblPr>
      <w:tblGrid>
        <w:gridCol w:w="5172"/>
        <w:gridCol w:w="4797"/>
      </w:tblGrid>
      <w:tr w:rsidR="00B21B09" w:rsidRPr="00015C3D" w:rsidTr="00220DC1">
        <w:trPr>
          <w:trHeight w:val="249"/>
        </w:trPr>
        <w:tc>
          <w:tcPr>
            <w:tcW w:w="5172" w:type="dxa"/>
          </w:tcPr>
          <w:p w:rsidR="00B21B09" w:rsidRPr="00015C3D" w:rsidRDefault="00B21B09" w:rsidP="005E53FB">
            <w:pPr>
              <w:keepNext/>
              <w:widowControl w:val="0"/>
              <w:rPr>
                <w:b/>
              </w:rPr>
            </w:pPr>
            <w:r w:rsidRPr="00015C3D">
              <w:rPr>
                <w:b/>
              </w:rPr>
              <w:t>Заказчик:</w:t>
            </w:r>
          </w:p>
        </w:tc>
        <w:tc>
          <w:tcPr>
            <w:tcW w:w="4797" w:type="dxa"/>
          </w:tcPr>
          <w:p w:rsidR="00B21B09" w:rsidRPr="00015C3D" w:rsidRDefault="00B21B09" w:rsidP="005E53FB">
            <w:pPr>
              <w:keepNext/>
              <w:widowControl w:val="0"/>
              <w:rPr>
                <w:b/>
              </w:rPr>
            </w:pPr>
            <w:r w:rsidRPr="00015C3D">
              <w:rPr>
                <w:b/>
              </w:rPr>
              <w:t>Исполнитель:</w:t>
            </w:r>
          </w:p>
        </w:tc>
      </w:tr>
      <w:tr w:rsidR="00B21B09" w:rsidRPr="00015C3D" w:rsidTr="00220DC1">
        <w:trPr>
          <w:trHeight w:val="1012"/>
        </w:trPr>
        <w:tc>
          <w:tcPr>
            <w:tcW w:w="5172" w:type="dxa"/>
          </w:tcPr>
          <w:p w:rsidR="00B21B09" w:rsidRPr="00015C3D" w:rsidRDefault="00B21B09" w:rsidP="005E53FB">
            <w:pPr>
              <w:rPr>
                <w:b/>
              </w:rPr>
            </w:pPr>
          </w:p>
          <w:p w:rsidR="00B21B09" w:rsidRPr="00015C3D" w:rsidRDefault="00B21B09" w:rsidP="005E53FB">
            <w:pPr>
              <w:rPr>
                <w:b/>
              </w:rPr>
            </w:pPr>
          </w:p>
          <w:p w:rsidR="00B21B09" w:rsidRPr="00015C3D" w:rsidRDefault="00B21B09" w:rsidP="005E53FB">
            <w:pPr>
              <w:rPr>
                <w:b/>
              </w:rPr>
            </w:pPr>
            <w:r>
              <w:rPr>
                <w:b/>
              </w:rPr>
              <w:t>__________________/_______________</w:t>
            </w:r>
            <w:r w:rsidRPr="00015C3D">
              <w:rPr>
                <w:b/>
              </w:rPr>
              <w:t>/</w:t>
            </w:r>
            <w:r w:rsidRPr="00015C3D">
              <w:rPr>
                <w:b/>
              </w:rPr>
              <w:tab/>
            </w:r>
          </w:p>
          <w:p w:rsidR="00B21B09" w:rsidRPr="00015C3D" w:rsidRDefault="00B21B09" w:rsidP="005E53FB">
            <w:pPr>
              <w:keepNext/>
              <w:widowControl w:val="0"/>
              <w:rPr>
                <w:b/>
                <w:i/>
              </w:rPr>
            </w:pPr>
            <w:r w:rsidRPr="00015C3D">
              <w:rPr>
                <w:b/>
              </w:rPr>
              <w:t>Подписано ЭП</w:t>
            </w:r>
          </w:p>
        </w:tc>
        <w:tc>
          <w:tcPr>
            <w:tcW w:w="4797" w:type="dxa"/>
          </w:tcPr>
          <w:p w:rsidR="00B21B09" w:rsidRPr="00015C3D" w:rsidRDefault="00B21B09" w:rsidP="005E53FB">
            <w:pPr>
              <w:rPr>
                <w:b/>
              </w:rPr>
            </w:pPr>
          </w:p>
          <w:p w:rsidR="00B21B09" w:rsidRPr="00015C3D" w:rsidRDefault="00B21B09" w:rsidP="005E53FB">
            <w:pPr>
              <w:rPr>
                <w:b/>
              </w:rPr>
            </w:pPr>
          </w:p>
          <w:p w:rsidR="00B21B09" w:rsidRPr="00015C3D" w:rsidRDefault="00B21B09" w:rsidP="005E53FB">
            <w:pPr>
              <w:rPr>
                <w:b/>
              </w:rPr>
            </w:pPr>
            <w:r w:rsidRPr="00015C3D">
              <w:rPr>
                <w:b/>
              </w:rPr>
              <w:t>________________/</w:t>
            </w:r>
            <w:r>
              <w:rPr>
                <w:b/>
              </w:rPr>
              <w:t>______________</w:t>
            </w:r>
            <w:r w:rsidRPr="00015C3D">
              <w:rPr>
                <w:b/>
              </w:rPr>
              <w:t>/</w:t>
            </w:r>
            <w:r w:rsidRPr="00015C3D">
              <w:rPr>
                <w:b/>
              </w:rPr>
              <w:tab/>
            </w:r>
          </w:p>
          <w:p w:rsidR="00B21B09" w:rsidRPr="00015C3D" w:rsidRDefault="00B21B09" w:rsidP="005E53FB">
            <w:pPr>
              <w:keepNext/>
              <w:widowControl w:val="0"/>
              <w:rPr>
                <w:b/>
              </w:rPr>
            </w:pPr>
            <w:r w:rsidRPr="00015C3D">
              <w:rPr>
                <w:b/>
              </w:rPr>
              <w:t>Подписано ЭП</w:t>
            </w:r>
          </w:p>
        </w:tc>
      </w:tr>
    </w:tbl>
    <w:p w:rsidR="005930F0" w:rsidRDefault="005930F0" w:rsidP="005E53FB">
      <w:pPr>
        <w:spacing w:line="276" w:lineRule="auto"/>
      </w:pPr>
    </w:p>
    <w:p w:rsidR="00FA729E" w:rsidRDefault="00FA729E" w:rsidP="005E53FB">
      <w:pPr>
        <w:sectPr w:rsidR="00FA729E" w:rsidSect="00B21B09">
          <w:pgSz w:w="11906" w:h="16838"/>
          <w:pgMar w:top="1134" w:right="424" w:bottom="568" w:left="1701" w:header="709" w:footer="709" w:gutter="0"/>
          <w:cols w:space="708"/>
          <w:titlePg/>
          <w:docGrid w:linePitch="360"/>
        </w:sectPr>
      </w:pPr>
    </w:p>
    <w:p w:rsidR="00B21B09" w:rsidRPr="00B21B09" w:rsidRDefault="00B21B09" w:rsidP="005E53FB">
      <w:pPr>
        <w:spacing w:line="276" w:lineRule="auto"/>
        <w:jc w:val="right"/>
      </w:pPr>
      <w:r w:rsidRPr="00B21B09">
        <w:lastRenderedPageBreak/>
        <w:t>Приложение №2 к контракту № ____</w:t>
      </w:r>
    </w:p>
    <w:p w:rsidR="00B21B09" w:rsidRPr="00B21B09" w:rsidRDefault="00B21B09" w:rsidP="005E53FB">
      <w:pPr>
        <w:spacing w:before="120" w:line="276" w:lineRule="auto"/>
        <w:jc w:val="right"/>
      </w:pPr>
      <w:r w:rsidRPr="00B21B09">
        <w:t>от «____» ____________ 2026 г.</w:t>
      </w:r>
    </w:p>
    <w:p w:rsidR="00B21B09" w:rsidRPr="00B21B09" w:rsidRDefault="00B21B09" w:rsidP="005E53FB">
      <w:pPr>
        <w:spacing w:line="276" w:lineRule="auto"/>
      </w:pPr>
    </w:p>
    <w:p w:rsidR="00B21B09" w:rsidRPr="00B21B09" w:rsidRDefault="00B21B09" w:rsidP="005E53FB">
      <w:pPr>
        <w:jc w:val="center"/>
      </w:pPr>
      <w:r w:rsidRPr="00B21B09">
        <w:rPr>
          <w:noProof/>
        </w:rPr>
        <w:drawing>
          <wp:inline distT="0" distB="0" distL="0" distR="0" wp14:anchorId="291D9EDC" wp14:editId="70642FE4">
            <wp:extent cx="8537994" cy="560923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535" t="25011" r="19539" b="4974"/>
                    <a:stretch/>
                  </pic:blipFill>
                  <pic:spPr bwMode="auto">
                    <a:xfrm>
                      <a:off x="0" y="0"/>
                      <a:ext cx="8689448" cy="5708731"/>
                    </a:xfrm>
                    <a:prstGeom prst="rect">
                      <a:avLst/>
                    </a:prstGeom>
                    <a:ln>
                      <a:noFill/>
                    </a:ln>
                    <a:extLst>
                      <a:ext uri="{53640926-AAD7-44D8-BBD7-CCE9431645EC}">
                        <a14:shadowObscured xmlns:a14="http://schemas.microsoft.com/office/drawing/2010/main"/>
                      </a:ext>
                    </a:extLst>
                  </pic:spPr>
                </pic:pic>
              </a:graphicData>
            </a:graphic>
          </wp:inline>
        </w:drawing>
      </w:r>
    </w:p>
    <w:p w:rsidR="00B21B09" w:rsidRPr="00B21B09" w:rsidRDefault="00B21B09" w:rsidP="005E53FB">
      <w:pPr>
        <w:jc w:val="center"/>
      </w:pPr>
      <w:r w:rsidRPr="00B21B09">
        <w:rPr>
          <w:noProof/>
        </w:rPr>
        <w:lastRenderedPageBreak/>
        <w:drawing>
          <wp:inline distT="0" distB="0" distL="0" distR="0" wp14:anchorId="4E8E3317" wp14:editId="404ADD89">
            <wp:extent cx="8707271" cy="5233585"/>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280" t="20797" r="19608" b="5649"/>
                    <a:stretch/>
                  </pic:blipFill>
                  <pic:spPr bwMode="auto">
                    <a:xfrm>
                      <a:off x="0" y="0"/>
                      <a:ext cx="8853581" cy="5321526"/>
                    </a:xfrm>
                    <a:prstGeom prst="rect">
                      <a:avLst/>
                    </a:prstGeom>
                    <a:ln>
                      <a:noFill/>
                    </a:ln>
                    <a:extLst>
                      <a:ext uri="{53640926-AAD7-44D8-BBD7-CCE9431645EC}">
                        <a14:shadowObscured xmlns:a14="http://schemas.microsoft.com/office/drawing/2010/main"/>
                      </a:ext>
                    </a:extLst>
                  </pic:spPr>
                </pic:pic>
              </a:graphicData>
            </a:graphic>
          </wp:inline>
        </w:drawing>
      </w:r>
    </w:p>
    <w:p w:rsidR="00B21B09" w:rsidRPr="00B21B09" w:rsidRDefault="00B21B09" w:rsidP="005E53FB"/>
    <w:p w:rsidR="00B21B09" w:rsidRPr="00B21B09" w:rsidRDefault="00B21B09" w:rsidP="005E53FB">
      <w:pPr>
        <w:jc w:val="center"/>
      </w:pPr>
      <w:r w:rsidRPr="00B21B09">
        <w:rPr>
          <w:noProof/>
        </w:rPr>
        <w:lastRenderedPageBreak/>
        <w:drawing>
          <wp:inline distT="0" distB="0" distL="0" distR="0" wp14:anchorId="1321A4FE" wp14:editId="0CC35E0C">
            <wp:extent cx="7818120" cy="524336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3278" t="21164" r="21943" b="8126"/>
                    <a:stretch/>
                  </pic:blipFill>
                  <pic:spPr bwMode="auto">
                    <a:xfrm>
                      <a:off x="0" y="0"/>
                      <a:ext cx="7921200" cy="5312499"/>
                    </a:xfrm>
                    <a:prstGeom prst="rect">
                      <a:avLst/>
                    </a:prstGeom>
                    <a:ln>
                      <a:noFill/>
                    </a:ln>
                    <a:extLst>
                      <a:ext uri="{53640926-AAD7-44D8-BBD7-CCE9431645EC}">
                        <a14:shadowObscured xmlns:a14="http://schemas.microsoft.com/office/drawing/2010/main"/>
                      </a:ext>
                    </a:extLst>
                  </pic:spPr>
                </pic:pic>
              </a:graphicData>
            </a:graphic>
          </wp:inline>
        </w:drawing>
      </w:r>
    </w:p>
    <w:p w:rsidR="00B21B09" w:rsidRPr="00B21B09" w:rsidRDefault="00B21B09" w:rsidP="005E53FB"/>
    <w:tbl>
      <w:tblPr>
        <w:tblpPr w:leftFromText="180" w:rightFromText="180" w:vertAnchor="text" w:horzAnchor="page" w:tblpXSpec="center" w:tblpY="106"/>
        <w:tblW w:w="12044" w:type="dxa"/>
        <w:tblLayout w:type="fixed"/>
        <w:tblLook w:val="0000" w:firstRow="0" w:lastRow="0" w:firstColumn="0" w:lastColumn="0" w:noHBand="0" w:noVBand="0"/>
      </w:tblPr>
      <w:tblGrid>
        <w:gridCol w:w="5807"/>
        <w:gridCol w:w="6237"/>
      </w:tblGrid>
      <w:tr w:rsidR="00B21B09" w:rsidRPr="00B21B09" w:rsidTr="00B21B09">
        <w:trPr>
          <w:trHeight w:val="248"/>
        </w:trPr>
        <w:tc>
          <w:tcPr>
            <w:tcW w:w="5807" w:type="dxa"/>
          </w:tcPr>
          <w:p w:rsidR="00B21B09" w:rsidRPr="002133B9" w:rsidRDefault="00B21B09" w:rsidP="005E53FB">
            <w:pPr>
              <w:keepNext/>
              <w:widowControl w:val="0"/>
              <w:rPr>
                <w:b/>
                <w:sz w:val="22"/>
              </w:rPr>
            </w:pPr>
            <w:r w:rsidRPr="002133B9">
              <w:rPr>
                <w:b/>
                <w:sz w:val="22"/>
              </w:rPr>
              <w:t>Заказчик:</w:t>
            </w:r>
          </w:p>
        </w:tc>
        <w:tc>
          <w:tcPr>
            <w:tcW w:w="6237" w:type="dxa"/>
          </w:tcPr>
          <w:p w:rsidR="00B21B09" w:rsidRPr="002133B9" w:rsidRDefault="00B21B09" w:rsidP="005E53FB">
            <w:pPr>
              <w:keepNext/>
              <w:widowControl w:val="0"/>
              <w:rPr>
                <w:b/>
                <w:sz w:val="22"/>
              </w:rPr>
            </w:pPr>
            <w:r w:rsidRPr="002133B9">
              <w:rPr>
                <w:b/>
                <w:sz w:val="22"/>
              </w:rPr>
              <w:t>Исполнитель:</w:t>
            </w:r>
          </w:p>
        </w:tc>
      </w:tr>
      <w:tr w:rsidR="00B21B09" w:rsidRPr="00B21B09" w:rsidTr="00B21B09">
        <w:trPr>
          <w:trHeight w:val="560"/>
        </w:trPr>
        <w:tc>
          <w:tcPr>
            <w:tcW w:w="5807" w:type="dxa"/>
          </w:tcPr>
          <w:p w:rsidR="00B21B09" w:rsidRPr="00B21B09" w:rsidRDefault="00B21B09" w:rsidP="005E53FB">
            <w:pPr>
              <w:rPr>
                <w:b/>
                <w:sz w:val="20"/>
              </w:rPr>
            </w:pPr>
          </w:p>
          <w:p w:rsidR="00B21B09" w:rsidRPr="00B21B09" w:rsidRDefault="00B21B09" w:rsidP="005E53FB">
            <w:pPr>
              <w:rPr>
                <w:b/>
                <w:sz w:val="20"/>
              </w:rPr>
            </w:pPr>
            <w:r w:rsidRPr="00B21B09">
              <w:rPr>
                <w:b/>
                <w:sz w:val="20"/>
              </w:rPr>
              <w:t>__________________/ _____________ /</w:t>
            </w:r>
            <w:r w:rsidRPr="00B21B09">
              <w:rPr>
                <w:b/>
                <w:sz w:val="20"/>
              </w:rPr>
              <w:tab/>
            </w:r>
          </w:p>
          <w:p w:rsidR="00B21B09" w:rsidRPr="00B21B09" w:rsidRDefault="00B21B09" w:rsidP="005E53FB">
            <w:pPr>
              <w:keepNext/>
              <w:widowControl w:val="0"/>
              <w:rPr>
                <w:b/>
                <w:i/>
                <w:sz w:val="20"/>
              </w:rPr>
            </w:pPr>
            <w:r w:rsidRPr="002133B9">
              <w:rPr>
                <w:b/>
                <w:sz w:val="22"/>
              </w:rPr>
              <w:t>Подписано ЭП</w:t>
            </w:r>
          </w:p>
        </w:tc>
        <w:tc>
          <w:tcPr>
            <w:tcW w:w="6237" w:type="dxa"/>
          </w:tcPr>
          <w:p w:rsidR="00B21B09" w:rsidRPr="00B21B09" w:rsidRDefault="00B21B09" w:rsidP="005E53FB">
            <w:pPr>
              <w:rPr>
                <w:b/>
                <w:sz w:val="20"/>
              </w:rPr>
            </w:pPr>
          </w:p>
          <w:p w:rsidR="00B21B09" w:rsidRPr="00B21B09" w:rsidRDefault="00B21B09" w:rsidP="005E53FB">
            <w:pPr>
              <w:rPr>
                <w:b/>
                <w:sz w:val="20"/>
              </w:rPr>
            </w:pPr>
            <w:r w:rsidRPr="00B21B09">
              <w:rPr>
                <w:b/>
                <w:sz w:val="20"/>
              </w:rPr>
              <w:t>________________/ _____________ /</w:t>
            </w:r>
            <w:r w:rsidRPr="00B21B09">
              <w:rPr>
                <w:b/>
                <w:sz w:val="20"/>
              </w:rPr>
              <w:tab/>
            </w:r>
          </w:p>
          <w:p w:rsidR="00B21B09" w:rsidRPr="00B21B09" w:rsidRDefault="00B21B09" w:rsidP="005E53FB">
            <w:pPr>
              <w:keepNext/>
              <w:widowControl w:val="0"/>
              <w:rPr>
                <w:b/>
                <w:sz w:val="20"/>
              </w:rPr>
            </w:pPr>
            <w:r w:rsidRPr="002133B9">
              <w:rPr>
                <w:b/>
                <w:sz w:val="22"/>
              </w:rPr>
              <w:t>Подписано ЭП</w:t>
            </w:r>
          </w:p>
        </w:tc>
      </w:tr>
    </w:tbl>
    <w:p w:rsidR="00074976" w:rsidRDefault="00074976" w:rsidP="005E53FB"/>
    <w:sectPr w:rsidR="00074976" w:rsidSect="00D730D1">
      <w:pgSz w:w="16838" w:h="11906" w:orient="landscape"/>
      <w:pgMar w:top="851" w:right="1103" w:bottom="851" w:left="15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50C5" w:rsidRDefault="001650C5" w:rsidP="005930F0">
      <w:r>
        <w:separator/>
      </w:r>
    </w:p>
  </w:endnote>
  <w:endnote w:type="continuationSeparator" w:id="0">
    <w:p w:rsidR="001650C5" w:rsidRDefault="001650C5" w:rsidP="00593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9999653"/>
      <w:docPartObj>
        <w:docPartGallery w:val="Page Numbers (Bottom of Page)"/>
        <w:docPartUnique/>
      </w:docPartObj>
    </w:sdtPr>
    <w:sdtEndPr/>
    <w:sdtContent>
      <w:p w:rsidR="00282BA3" w:rsidRDefault="00282BA3">
        <w:pPr>
          <w:pStyle w:val="ab"/>
          <w:jc w:val="right"/>
        </w:pPr>
        <w:r>
          <w:fldChar w:fldCharType="begin"/>
        </w:r>
        <w:r>
          <w:instrText>PAGE   \* MERGEFORMAT</w:instrText>
        </w:r>
        <w:r>
          <w:fldChar w:fldCharType="separate"/>
        </w:r>
        <w:r w:rsidR="009A7CB1">
          <w:rPr>
            <w:noProof/>
          </w:rPr>
          <w:t>11</w:t>
        </w:r>
        <w:r>
          <w:fldChar w:fldCharType="end"/>
        </w:r>
      </w:p>
    </w:sdtContent>
  </w:sdt>
  <w:p w:rsidR="00282BA3" w:rsidRDefault="00282BA3">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50C5" w:rsidRDefault="001650C5" w:rsidP="005930F0">
      <w:r>
        <w:separator/>
      </w:r>
    </w:p>
  </w:footnote>
  <w:footnote w:type="continuationSeparator" w:id="0">
    <w:p w:rsidR="001650C5" w:rsidRDefault="001650C5" w:rsidP="005930F0">
      <w:r>
        <w:continuationSeparator/>
      </w:r>
    </w:p>
  </w:footnote>
  <w:footnote w:id="1">
    <w:p w:rsidR="00EF2420" w:rsidRPr="00574405" w:rsidRDefault="00EF2420" w:rsidP="00EF2420">
      <w:pPr>
        <w:pStyle w:val="a7"/>
        <w:rPr>
          <w:sz w:val="14"/>
          <w:szCs w:val="14"/>
        </w:rPr>
      </w:pPr>
      <w:r>
        <w:rPr>
          <w:rStyle w:val="a9"/>
          <w:rFonts w:eastAsia="Calibri"/>
        </w:rPr>
        <w:footnoteRef/>
      </w:r>
      <w:r>
        <w:t xml:space="preserve"> </w:t>
      </w:r>
      <w:r w:rsidRPr="00574405">
        <w:rPr>
          <w:sz w:val="14"/>
          <w:szCs w:val="14"/>
        </w:rPr>
        <w:t xml:space="preserve">В соответствии со ст. 34 Федерального закона от 05.04.2013 № 44-ФЗ, размер штрафа устанавливается контрактом в виде фиксированной суммы, определенной согласно Постановлению Правительства Российской </w:t>
      </w:r>
      <w:r w:rsidR="008D3FAF" w:rsidRPr="00574405">
        <w:rPr>
          <w:sz w:val="14"/>
          <w:szCs w:val="14"/>
        </w:rPr>
        <w:t>Федерации от</w:t>
      </w:r>
      <w:r w:rsidRPr="00574405">
        <w:rPr>
          <w:sz w:val="14"/>
          <w:szCs w:val="14"/>
        </w:rPr>
        <w:t xml:space="preserve"> 30.08.2017 № 1042 в следующем порядке:</w:t>
      </w:r>
    </w:p>
    <w:p w:rsidR="00EF2420" w:rsidRPr="000124A1" w:rsidRDefault="00EF2420" w:rsidP="00EF2420">
      <w:pPr>
        <w:pStyle w:val="a7"/>
      </w:pPr>
      <w:r w:rsidRPr="00574405">
        <w:rPr>
          <w:sz w:val="14"/>
          <w:szCs w:val="14"/>
        </w:rPr>
        <w:t>а) 1000 рублей, если цена контракта не превыша</w:t>
      </w:r>
      <w:r w:rsidR="00F80E1B">
        <w:rPr>
          <w:sz w:val="14"/>
          <w:szCs w:val="14"/>
        </w:rPr>
        <w:t>ет 3 млн. рублей (включительно).</w:t>
      </w:r>
    </w:p>
  </w:footnote>
  <w:footnote w:id="2">
    <w:p w:rsidR="00EF2420" w:rsidRPr="00574405" w:rsidRDefault="00EF2420" w:rsidP="00EF2420">
      <w:pPr>
        <w:pStyle w:val="a7"/>
        <w:rPr>
          <w:sz w:val="14"/>
          <w:szCs w:val="14"/>
        </w:rPr>
      </w:pPr>
      <w:r>
        <w:rPr>
          <w:rStyle w:val="a9"/>
          <w:rFonts w:eastAsia="Calibri"/>
        </w:rPr>
        <w:footnoteRef/>
      </w:r>
      <w:r>
        <w:t xml:space="preserve"> </w:t>
      </w:r>
      <w:r w:rsidRPr="00574405">
        <w:rPr>
          <w:sz w:val="14"/>
          <w:szCs w:val="14"/>
        </w:rPr>
        <w:t xml:space="preserve">В соответствии со ст. 34 Федерального закона от 05.04.2013 № 44-ФЗ, размер штрафа устанавливается контрактом в виде фиксированной суммы, определенной согласно Постановлению Правительства Российской </w:t>
      </w:r>
      <w:r w:rsidR="008D3FAF" w:rsidRPr="00574405">
        <w:rPr>
          <w:sz w:val="14"/>
          <w:szCs w:val="14"/>
        </w:rPr>
        <w:t>Федерации от</w:t>
      </w:r>
      <w:r w:rsidRPr="00574405">
        <w:rPr>
          <w:sz w:val="14"/>
          <w:szCs w:val="14"/>
        </w:rPr>
        <w:t xml:space="preserve"> 30.08.2017 № 1042 в следующем порядке:</w:t>
      </w:r>
    </w:p>
    <w:p w:rsidR="00EF2420" w:rsidRPr="00574405" w:rsidRDefault="00EF2420" w:rsidP="00EF2420">
      <w:pPr>
        <w:pStyle w:val="a7"/>
        <w:rPr>
          <w:sz w:val="14"/>
          <w:szCs w:val="14"/>
        </w:rPr>
      </w:pPr>
      <w:r w:rsidRPr="00574405">
        <w:rPr>
          <w:sz w:val="14"/>
          <w:szCs w:val="14"/>
        </w:rPr>
        <w:t xml:space="preserve">а) 1000 рублей, если цена контракта не превышает 3 млн. </w:t>
      </w:r>
      <w:r w:rsidR="00F80E1B">
        <w:rPr>
          <w:sz w:val="14"/>
          <w:szCs w:val="14"/>
        </w:rPr>
        <w:t>рублей (включительно).</w:t>
      </w:r>
    </w:p>
    <w:p w:rsidR="00EF2420" w:rsidRPr="000124A1" w:rsidRDefault="00EF2420" w:rsidP="00EF2420">
      <w:pPr>
        <w:pStyle w:val="a7"/>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15D90"/>
    <w:multiLevelType w:val="hybridMultilevel"/>
    <w:tmpl w:val="5D32B9A2"/>
    <w:lvl w:ilvl="0" w:tplc="0419000F">
      <w:start w:val="1"/>
      <w:numFmt w:val="decimal"/>
      <w:lvlText w:val="%1."/>
      <w:lvlJc w:val="left"/>
      <w:pPr>
        <w:ind w:left="3621" w:hanging="360"/>
      </w:pPr>
      <w:rPr>
        <w:rFonts w:cs="Times New Roman" w:hint="default"/>
      </w:rPr>
    </w:lvl>
    <w:lvl w:ilvl="1" w:tplc="04190019">
      <w:start w:val="1"/>
      <w:numFmt w:val="lowerLetter"/>
      <w:lvlText w:val="%2."/>
      <w:lvlJc w:val="left"/>
      <w:pPr>
        <w:ind w:left="4341" w:hanging="360"/>
      </w:pPr>
      <w:rPr>
        <w:rFonts w:cs="Times New Roman"/>
      </w:rPr>
    </w:lvl>
    <w:lvl w:ilvl="2" w:tplc="0419001B">
      <w:start w:val="1"/>
      <w:numFmt w:val="lowerRoman"/>
      <w:lvlText w:val="%3."/>
      <w:lvlJc w:val="right"/>
      <w:pPr>
        <w:ind w:left="5061" w:hanging="180"/>
      </w:pPr>
      <w:rPr>
        <w:rFonts w:cs="Times New Roman"/>
      </w:rPr>
    </w:lvl>
    <w:lvl w:ilvl="3" w:tplc="0419000F">
      <w:start w:val="1"/>
      <w:numFmt w:val="decimal"/>
      <w:lvlText w:val="%4."/>
      <w:lvlJc w:val="left"/>
      <w:pPr>
        <w:ind w:left="5781" w:hanging="360"/>
      </w:pPr>
      <w:rPr>
        <w:rFonts w:cs="Times New Roman"/>
      </w:rPr>
    </w:lvl>
    <w:lvl w:ilvl="4" w:tplc="04190019">
      <w:start w:val="1"/>
      <w:numFmt w:val="lowerLetter"/>
      <w:lvlText w:val="%5."/>
      <w:lvlJc w:val="left"/>
      <w:pPr>
        <w:ind w:left="6501" w:hanging="360"/>
      </w:pPr>
      <w:rPr>
        <w:rFonts w:cs="Times New Roman"/>
      </w:rPr>
    </w:lvl>
    <w:lvl w:ilvl="5" w:tplc="0419001B">
      <w:start w:val="1"/>
      <w:numFmt w:val="lowerRoman"/>
      <w:lvlText w:val="%6."/>
      <w:lvlJc w:val="right"/>
      <w:pPr>
        <w:ind w:left="7221" w:hanging="180"/>
      </w:pPr>
      <w:rPr>
        <w:rFonts w:cs="Times New Roman"/>
      </w:rPr>
    </w:lvl>
    <w:lvl w:ilvl="6" w:tplc="0419000F">
      <w:start w:val="1"/>
      <w:numFmt w:val="decimal"/>
      <w:lvlText w:val="%7."/>
      <w:lvlJc w:val="left"/>
      <w:pPr>
        <w:ind w:left="7941" w:hanging="360"/>
      </w:pPr>
      <w:rPr>
        <w:rFonts w:cs="Times New Roman"/>
      </w:rPr>
    </w:lvl>
    <w:lvl w:ilvl="7" w:tplc="04190019">
      <w:start w:val="1"/>
      <w:numFmt w:val="lowerLetter"/>
      <w:lvlText w:val="%8."/>
      <w:lvlJc w:val="left"/>
      <w:pPr>
        <w:ind w:left="8661" w:hanging="360"/>
      </w:pPr>
      <w:rPr>
        <w:rFonts w:cs="Times New Roman"/>
      </w:rPr>
    </w:lvl>
    <w:lvl w:ilvl="8" w:tplc="0419001B">
      <w:start w:val="1"/>
      <w:numFmt w:val="lowerRoman"/>
      <w:lvlText w:val="%9."/>
      <w:lvlJc w:val="right"/>
      <w:pPr>
        <w:ind w:left="9381" w:hanging="180"/>
      </w:pPr>
      <w:rPr>
        <w:rFonts w:cs="Times New Roman"/>
      </w:rPr>
    </w:lvl>
  </w:abstractNum>
  <w:abstractNum w:abstractNumId="1" w15:restartNumberingAfterBreak="0">
    <w:nsid w:val="12586839"/>
    <w:multiLevelType w:val="multilevel"/>
    <w:tmpl w:val="427CEF9A"/>
    <w:lvl w:ilvl="0">
      <w:start w:val="4"/>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C7E45F1"/>
    <w:multiLevelType w:val="hybridMultilevel"/>
    <w:tmpl w:val="7DEEB46C"/>
    <w:lvl w:ilvl="0" w:tplc="C040E7FE">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CDA72A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2B80B3F"/>
    <w:multiLevelType w:val="multilevel"/>
    <w:tmpl w:val="5DE0DDB6"/>
    <w:lvl w:ilvl="0">
      <w:start w:val="4"/>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EBB438A"/>
    <w:multiLevelType w:val="hybridMultilevel"/>
    <w:tmpl w:val="3DA660C6"/>
    <w:lvl w:ilvl="0" w:tplc="E1A2BCDE">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01F"/>
    <w:rsid w:val="00000283"/>
    <w:rsid w:val="0000480C"/>
    <w:rsid w:val="00012A99"/>
    <w:rsid w:val="00013CD8"/>
    <w:rsid w:val="000141A9"/>
    <w:rsid w:val="0001543F"/>
    <w:rsid w:val="00024336"/>
    <w:rsid w:val="00025B2C"/>
    <w:rsid w:val="00026358"/>
    <w:rsid w:val="00035924"/>
    <w:rsid w:val="0005040B"/>
    <w:rsid w:val="00051218"/>
    <w:rsid w:val="00061C38"/>
    <w:rsid w:val="00067935"/>
    <w:rsid w:val="00070F02"/>
    <w:rsid w:val="00074976"/>
    <w:rsid w:val="00076F6E"/>
    <w:rsid w:val="00086139"/>
    <w:rsid w:val="00086AB1"/>
    <w:rsid w:val="000921D2"/>
    <w:rsid w:val="000C1D35"/>
    <w:rsid w:val="000C6F89"/>
    <w:rsid w:val="000E041F"/>
    <w:rsid w:val="000F2A4C"/>
    <w:rsid w:val="000F5224"/>
    <w:rsid w:val="00104B30"/>
    <w:rsid w:val="00120297"/>
    <w:rsid w:val="00121A4C"/>
    <w:rsid w:val="00125E98"/>
    <w:rsid w:val="00136E45"/>
    <w:rsid w:val="00140B3E"/>
    <w:rsid w:val="00164743"/>
    <w:rsid w:val="001650C5"/>
    <w:rsid w:val="00172879"/>
    <w:rsid w:val="0017398B"/>
    <w:rsid w:val="00176822"/>
    <w:rsid w:val="001A033F"/>
    <w:rsid w:val="001A3842"/>
    <w:rsid w:val="001B0ED2"/>
    <w:rsid w:val="001B1EDF"/>
    <w:rsid w:val="001B22A4"/>
    <w:rsid w:val="001B3F39"/>
    <w:rsid w:val="001C13D6"/>
    <w:rsid w:val="001C458E"/>
    <w:rsid w:val="001C6959"/>
    <w:rsid w:val="001D2E71"/>
    <w:rsid w:val="001D5829"/>
    <w:rsid w:val="001E5520"/>
    <w:rsid w:val="001F02F2"/>
    <w:rsid w:val="0021169D"/>
    <w:rsid w:val="00212679"/>
    <w:rsid w:val="002133B9"/>
    <w:rsid w:val="00220BF8"/>
    <w:rsid w:val="00221468"/>
    <w:rsid w:val="00224A0D"/>
    <w:rsid w:val="00242941"/>
    <w:rsid w:val="0025600C"/>
    <w:rsid w:val="0025764A"/>
    <w:rsid w:val="00257902"/>
    <w:rsid w:val="00264BD4"/>
    <w:rsid w:val="00271DFB"/>
    <w:rsid w:val="00273238"/>
    <w:rsid w:val="00273BC8"/>
    <w:rsid w:val="0027437B"/>
    <w:rsid w:val="00277D63"/>
    <w:rsid w:val="00282BA3"/>
    <w:rsid w:val="00282D70"/>
    <w:rsid w:val="00291DA2"/>
    <w:rsid w:val="00293656"/>
    <w:rsid w:val="002A22D2"/>
    <w:rsid w:val="002A3961"/>
    <w:rsid w:val="002B405A"/>
    <w:rsid w:val="002B6553"/>
    <w:rsid w:val="002C0914"/>
    <w:rsid w:val="002D2425"/>
    <w:rsid w:val="002E5241"/>
    <w:rsid w:val="002E55F8"/>
    <w:rsid w:val="002F0247"/>
    <w:rsid w:val="00304AA6"/>
    <w:rsid w:val="00305779"/>
    <w:rsid w:val="00313E4D"/>
    <w:rsid w:val="00314441"/>
    <w:rsid w:val="0032747D"/>
    <w:rsid w:val="00330669"/>
    <w:rsid w:val="00333233"/>
    <w:rsid w:val="0033791E"/>
    <w:rsid w:val="00347294"/>
    <w:rsid w:val="00362176"/>
    <w:rsid w:val="00363DFA"/>
    <w:rsid w:val="003660A5"/>
    <w:rsid w:val="00374CF5"/>
    <w:rsid w:val="00377144"/>
    <w:rsid w:val="003908C6"/>
    <w:rsid w:val="003A5580"/>
    <w:rsid w:val="003A74A7"/>
    <w:rsid w:val="003B7506"/>
    <w:rsid w:val="003D10AB"/>
    <w:rsid w:val="003D2D7A"/>
    <w:rsid w:val="003E0257"/>
    <w:rsid w:val="003E0E4E"/>
    <w:rsid w:val="003E52D4"/>
    <w:rsid w:val="004057FF"/>
    <w:rsid w:val="00422A1B"/>
    <w:rsid w:val="00451AB5"/>
    <w:rsid w:val="00466753"/>
    <w:rsid w:val="00471E60"/>
    <w:rsid w:val="00475A46"/>
    <w:rsid w:val="00477A1F"/>
    <w:rsid w:val="00477B17"/>
    <w:rsid w:val="004863FA"/>
    <w:rsid w:val="00493F19"/>
    <w:rsid w:val="004954A5"/>
    <w:rsid w:val="004969E8"/>
    <w:rsid w:val="004A08C4"/>
    <w:rsid w:val="004A0F37"/>
    <w:rsid w:val="004A10B2"/>
    <w:rsid w:val="004B2E44"/>
    <w:rsid w:val="004B3A30"/>
    <w:rsid w:val="004B517D"/>
    <w:rsid w:val="004D03FB"/>
    <w:rsid w:val="004E3057"/>
    <w:rsid w:val="004E382C"/>
    <w:rsid w:val="005061BA"/>
    <w:rsid w:val="005153A8"/>
    <w:rsid w:val="00524E08"/>
    <w:rsid w:val="005317DA"/>
    <w:rsid w:val="00557CCC"/>
    <w:rsid w:val="00567AA8"/>
    <w:rsid w:val="00581A76"/>
    <w:rsid w:val="005930F0"/>
    <w:rsid w:val="005C073B"/>
    <w:rsid w:val="005D0D60"/>
    <w:rsid w:val="005D4188"/>
    <w:rsid w:val="005E53FB"/>
    <w:rsid w:val="005F6E00"/>
    <w:rsid w:val="005F7368"/>
    <w:rsid w:val="00614D6E"/>
    <w:rsid w:val="0062522E"/>
    <w:rsid w:val="00661627"/>
    <w:rsid w:val="006617BC"/>
    <w:rsid w:val="006632C1"/>
    <w:rsid w:val="006670B4"/>
    <w:rsid w:val="00667FF5"/>
    <w:rsid w:val="0067698B"/>
    <w:rsid w:val="0068401F"/>
    <w:rsid w:val="00684942"/>
    <w:rsid w:val="00684F5F"/>
    <w:rsid w:val="00694B9A"/>
    <w:rsid w:val="006B7F38"/>
    <w:rsid w:val="006D2E3B"/>
    <w:rsid w:val="006E300E"/>
    <w:rsid w:val="006E68F5"/>
    <w:rsid w:val="00700015"/>
    <w:rsid w:val="00700F63"/>
    <w:rsid w:val="00707B47"/>
    <w:rsid w:val="007270A4"/>
    <w:rsid w:val="00730A5D"/>
    <w:rsid w:val="00733D91"/>
    <w:rsid w:val="0073407F"/>
    <w:rsid w:val="007404BB"/>
    <w:rsid w:val="00750457"/>
    <w:rsid w:val="00757D69"/>
    <w:rsid w:val="007606CE"/>
    <w:rsid w:val="007737F3"/>
    <w:rsid w:val="007A3E0A"/>
    <w:rsid w:val="007A4B71"/>
    <w:rsid w:val="007A5FDD"/>
    <w:rsid w:val="007B2CEB"/>
    <w:rsid w:val="007D06AE"/>
    <w:rsid w:val="007D4887"/>
    <w:rsid w:val="007D6E8F"/>
    <w:rsid w:val="007E118E"/>
    <w:rsid w:val="007E5E6C"/>
    <w:rsid w:val="007F3C51"/>
    <w:rsid w:val="007F6952"/>
    <w:rsid w:val="00805FDC"/>
    <w:rsid w:val="0083142B"/>
    <w:rsid w:val="0083717C"/>
    <w:rsid w:val="00842A47"/>
    <w:rsid w:val="00853E95"/>
    <w:rsid w:val="00877CA1"/>
    <w:rsid w:val="00883246"/>
    <w:rsid w:val="008C5F98"/>
    <w:rsid w:val="008C7C5C"/>
    <w:rsid w:val="008D3100"/>
    <w:rsid w:val="008D3E78"/>
    <w:rsid w:val="008D3FAF"/>
    <w:rsid w:val="008D4653"/>
    <w:rsid w:val="008F1991"/>
    <w:rsid w:val="008F30E4"/>
    <w:rsid w:val="008F52D8"/>
    <w:rsid w:val="008F6CB5"/>
    <w:rsid w:val="009010DC"/>
    <w:rsid w:val="00927156"/>
    <w:rsid w:val="00935C71"/>
    <w:rsid w:val="009407C6"/>
    <w:rsid w:val="00941120"/>
    <w:rsid w:val="00942103"/>
    <w:rsid w:val="00947BDF"/>
    <w:rsid w:val="00955B1E"/>
    <w:rsid w:val="00956C1C"/>
    <w:rsid w:val="00960240"/>
    <w:rsid w:val="00966B55"/>
    <w:rsid w:val="009770DA"/>
    <w:rsid w:val="00996464"/>
    <w:rsid w:val="009A0377"/>
    <w:rsid w:val="009A7CB1"/>
    <w:rsid w:val="009B5468"/>
    <w:rsid w:val="009E73FB"/>
    <w:rsid w:val="009F68FB"/>
    <w:rsid w:val="00A04CC6"/>
    <w:rsid w:val="00A10121"/>
    <w:rsid w:val="00A10D40"/>
    <w:rsid w:val="00A20469"/>
    <w:rsid w:val="00A32B5C"/>
    <w:rsid w:val="00A3322A"/>
    <w:rsid w:val="00A33CF1"/>
    <w:rsid w:val="00A376E0"/>
    <w:rsid w:val="00A37B81"/>
    <w:rsid w:val="00A719DE"/>
    <w:rsid w:val="00A80326"/>
    <w:rsid w:val="00A92319"/>
    <w:rsid w:val="00A959F6"/>
    <w:rsid w:val="00AA254E"/>
    <w:rsid w:val="00AB25DB"/>
    <w:rsid w:val="00AB7E89"/>
    <w:rsid w:val="00AC2CCF"/>
    <w:rsid w:val="00AC6B72"/>
    <w:rsid w:val="00AC7B97"/>
    <w:rsid w:val="00AE0D79"/>
    <w:rsid w:val="00AE6AF3"/>
    <w:rsid w:val="00AE7D71"/>
    <w:rsid w:val="00B00431"/>
    <w:rsid w:val="00B0477F"/>
    <w:rsid w:val="00B11090"/>
    <w:rsid w:val="00B15F19"/>
    <w:rsid w:val="00B16985"/>
    <w:rsid w:val="00B21B09"/>
    <w:rsid w:val="00B3603A"/>
    <w:rsid w:val="00B436A6"/>
    <w:rsid w:val="00B52DCE"/>
    <w:rsid w:val="00B61A22"/>
    <w:rsid w:val="00B65B2A"/>
    <w:rsid w:val="00B91D70"/>
    <w:rsid w:val="00B95070"/>
    <w:rsid w:val="00BA1F66"/>
    <w:rsid w:val="00BA20A3"/>
    <w:rsid w:val="00BB545C"/>
    <w:rsid w:val="00BC6A88"/>
    <w:rsid w:val="00BD610E"/>
    <w:rsid w:val="00BE7AC7"/>
    <w:rsid w:val="00BF3AE4"/>
    <w:rsid w:val="00C0123A"/>
    <w:rsid w:val="00C1615B"/>
    <w:rsid w:val="00C179F3"/>
    <w:rsid w:val="00C20E35"/>
    <w:rsid w:val="00C2208F"/>
    <w:rsid w:val="00C30397"/>
    <w:rsid w:val="00C32553"/>
    <w:rsid w:val="00C34940"/>
    <w:rsid w:val="00C37AF4"/>
    <w:rsid w:val="00C4130C"/>
    <w:rsid w:val="00C455B7"/>
    <w:rsid w:val="00C554E7"/>
    <w:rsid w:val="00C667F2"/>
    <w:rsid w:val="00C66AF7"/>
    <w:rsid w:val="00C847FC"/>
    <w:rsid w:val="00C85DD6"/>
    <w:rsid w:val="00C91DA0"/>
    <w:rsid w:val="00CA3C2E"/>
    <w:rsid w:val="00CA7C62"/>
    <w:rsid w:val="00CB107C"/>
    <w:rsid w:val="00CB283D"/>
    <w:rsid w:val="00CC39DB"/>
    <w:rsid w:val="00CC582E"/>
    <w:rsid w:val="00CE1413"/>
    <w:rsid w:val="00CE546F"/>
    <w:rsid w:val="00CF754A"/>
    <w:rsid w:val="00D00051"/>
    <w:rsid w:val="00D0495F"/>
    <w:rsid w:val="00D13B00"/>
    <w:rsid w:val="00D17C47"/>
    <w:rsid w:val="00D30DC7"/>
    <w:rsid w:val="00D33B27"/>
    <w:rsid w:val="00D43B6F"/>
    <w:rsid w:val="00D44600"/>
    <w:rsid w:val="00D44D7F"/>
    <w:rsid w:val="00D6141A"/>
    <w:rsid w:val="00D628E3"/>
    <w:rsid w:val="00D65AE9"/>
    <w:rsid w:val="00D730D1"/>
    <w:rsid w:val="00D75934"/>
    <w:rsid w:val="00D9194C"/>
    <w:rsid w:val="00DA78D5"/>
    <w:rsid w:val="00DE027B"/>
    <w:rsid w:val="00DF126B"/>
    <w:rsid w:val="00DF30A0"/>
    <w:rsid w:val="00E277C2"/>
    <w:rsid w:val="00E30007"/>
    <w:rsid w:val="00E343CF"/>
    <w:rsid w:val="00E50444"/>
    <w:rsid w:val="00E51AA5"/>
    <w:rsid w:val="00E53850"/>
    <w:rsid w:val="00E56505"/>
    <w:rsid w:val="00E612DC"/>
    <w:rsid w:val="00E62AA1"/>
    <w:rsid w:val="00E6353C"/>
    <w:rsid w:val="00E66785"/>
    <w:rsid w:val="00E826D7"/>
    <w:rsid w:val="00E83C00"/>
    <w:rsid w:val="00E87649"/>
    <w:rsid w:val="00EA1C9A"/>
    <w:rsid w:val="00EC5861"/>
    <w:rsid w:val="00EC78F2"/>
    <w:rsid w:val="00ED0057"/>
    <w:rsid w:val="00ED0D66"/>
    <w:rsid w:val="00ED1E5A"/>
    <w:rsid w:val="00ED24FC"/>
    <w:rsid w:val="00ED78BB"/>
    <w:rsid w:val="00EE262E"/>
    <w:rsid w:val="00EF2420"/>
    <w:rsid w:val="00EF4879"/>
    <w:rsid w:val="00F04684"/>
    <w:rsid w:val="00F04F12"/>
    <w:rsid w:val="00F07BD2"/>
    <w:rsid w:val="00F3006B"/>
    <w:rsid w:val="00F31861"/>
    <w:rsid w:val="00F47974"/>
    <w:rsid w:val="00F5062D"/>
    <w:rsid w:val="00F52C6F"/>
    <w:rsid w:val="00F65A5D"/>
    <w:rsid w:val="00F731C1"/>
    <w:rsid w:val="00F77DFE"/>
    <w:rsid w:val="00F80E1B"/>
    <w:rsid w:val="00F84D7F"/>
    <w:rsid w:val="00F87D0A"/>
    <w:rsid w:val="00F93617"/>
    <w:rsid w:val="00FA51D8"/>
    <w:rsid w:val="00FA729E"/>
    <w:rsid w:val="00FD462C"/>
    <w:rsid w:val="00FF371A"/>
    <w:rsid w:val="00FF6E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1DCD5131-3FC2-4D50-AA22-519DA41A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169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44D7F"/>
    <w:pPr>
      <w:widowControl w:val="0"/>
      <w:tabs>
        <w:tab w:val="center" w:pos="4153"/>
        <w:tab w:val="right" w:pos="8306"/>
      </w:tabs>
    </w:pPr>
  </w:style>
  <w:style w:type="character" w:customStyle="1" w:styleId="a4">
    <w:name w:val="Верхний колонтитул Знак"/>
    <w:basedOn w:val="a0"/>
    <w:link w:val="a3"/>
    <w:uiPriority w:val="99"/>
    <w:rsid w:val="00D44D7F"/>
    <w:rPr>
      <w:rFonts w:ascii="Times New Roman" w:eastAsia="Times New Roman" w:hAnsi="Times New Roman" w:cs="Times New Roman"/>
      <w:sz w:val="24"/>
      <w:szCs w:val="24"/>
      <w:lang w:eastAsia="ru-RU"/>
    </w:rPr>
  </w:style>
  <w:style w:type="paragraph" w:customStyle="1" w:styleId="3">
    <w:name w:val="заголовок 3"/>
    <w:basedOn w:val="a"/>
    <w:next w:val="a"/>
    <w:uiPriority w:val="99"/>
    <w:rsid w:val="00D44D7F"/>
    <w:pPr>
      <w:keepNext/>
      <w:widowControl w:val="0"/>
      <w:jc w:val="center"/>
    </w:pPr>
    <w:rPr>
      <w:b/>
      <w:bCs/>
    </w:rPr>
  </w:style>
  <w:style w:type="paragraph" w:customStyle="1" w:styleId="ConsPlusNormal">
    <w:name w:val="ConsPlusNormal"/>
    <w:uiPriority w:val="99"/>
    <w:rsid w:val="00D44D7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Hyperlink"/>
    <w:basedOn w:val="a0"/>
    <w:uiPriority w:val="99"/>
    <w:semiHidden/>
    <w:rsid w:val="005930F0"/>
    <w:rPr>
      <w:rFonts w:cs="Times New Roman"/>
      <w:color w:val="0000FF"/>
      <w:u w:val="single"/>
    </w:rPr>
  </w:style>
  <w:style w:type="paragraph" w:styleId="a6">
    <w:name w:val="List Paragraph"/>
    <w:basedOn w:val="a"/>
    <w:uiPriority w:val="99"/>
    <w:qFormat/>
    <w:rsid w:val="005930F0"/>
    <w:pPr>
      <w:ind w:left="720"/>
      <w:contextualSpacing/>
    </w:pPr>
    <w:rPr>
      <w:sz w:val="20"/>
      <w:szCs w:val="20"/>
    </w:rPr>
  </w:style>
  <w:style w:type="paragraph" w:styleId="2">
    <w:name w:val="Body Text 2"/>
    <w:aliases w:val="текст"/>
    <w:basedOn w:val="a"/>
    <w:link w:val="20"/>
    <w:uiPriority w:val="99"/>
    <w:rsid w:val="005930F0"/>
  </w:style>
  <w:style w:type="character" w:customStyle="1" w:styleId="20">
    <w:name w:val="Основной текст 2 Знак"/>
    <w:aliases w:val="текст Знак"/>
    <w:basedOn w:val="a0"/>
    <w:link w:val="2"/>
    <w:uiPriority w:val="99"/>
    <w:rsid w:val="005930F0"/>
    <w:rPr>
      <w:rFonts w:ascii="Times New Roman" w:eastAsia="Times New Roman" w:hAnsi="Times New Roman" w:cs="Times New Roman"/>
      <w:sz w:val="24"/>
      <w:szCs w:val="24"/>
      <w:lang w:eastAsia="ru-RU"/>
    </w:rPr>
  </w:style>
  <w:style w:type="paragraph" w:styleId="a7">
    <w:name w:val="footnote text"/>
    <w:aliases w:val="Знак8 Знак Знак,Знак8 Знак,Char,Знак4 Знак, Знак8 Знак Знак, Знак8 Знак, Знак4 Знак"/>
    <w:basedOn w:val="a"/>
    <w:link w:val="a8"/>
    <w:rsid w:val="005930F0"/>
    <w:pPr>
      <w:spacing w:after="60"/>
      <w:jc w:val="both"/>
    </w:pPr>
    <w:rPr>
      <w:sz w:val="20"/>
      <w:szCs w:val="20"/>
    </w:rPr>
  </w:style>
  <w:style w:type="character" w:customStyle="1" w:styleId="a8">
    <w:name w:val="Текст сноски Знак"/>
    <w:aliases w:val="Знак8 Знак Знак Знак,Знак8 Знак Знак1,Char Знак,Знак4 Знак Знак, Знак8 Знак Знак Знак, Знак8 Знак Знак1, Знак4 Знак Знак"/>
    <w:basedOn w:val="a0"/>
    <w:link w:val="a7"/>
    <w:rsid w:val="005930F0"/>
    <w:rPr>
      <w:rFonts w:ascii="Times New Roman" w:eastAsia="Times New Roman" w:hAnsi="Times New Roman" w:cs="Times New Roman"/>
      <w:sz w:val="20"/>
      <w:szCs w:val="20"/>
      <w:lang w:eastAsia="ru-RU"/>
    </w:rPr>
  </w:style>
  <w:style w:type="character" w:styleId="a9">
    <w:name w:val="footnote reference"/>
    <w:basedOn w:val="a0"/>
    <w:rsid w:val="005930F0"/>
    <w:rPr>
      <w:rFonts w:cs="Times New Roman"/>
      <w:vertAlign w:val="superscript"/>
    </w:rPr>
  </w:style>
  <w:style w:type="paragraph" w:styleId="aa">
    <w:name w:val="Normal (Web)"/>
    <w:basedOn w:val="a"/>
    <w:uiPriority w:val="99"/>
    <w:rsid w:val="005930F0"/>
    <w:pPr>
      <w:spacing w:before="100" w:beforeAutospacing="1" w:after="100" w:afterAutospacing="1"/>
    </w:pPr>
  </w:style>
  <w:style w:type="paragraph" w:styleId="ab">
    <w:name w:val="footer"/>
    <w:basedOn w:val="a"/>
    <w:link w:val="ac"/>
    <w:uiPriority w:val="99"/>
    <w:unhideWhenUsed/>
    <w:rsid w:val="005930F0"/>
    <w:pPr>
      <w:tabs>
        <w:tab w:val="center" w:pos="4677"/>
        <w:tab w:val="right" w:pos="9355"/>
      </w:tabs>
    </w:pPr>
  </w:style>
  <w:style w:type="character" w:customStyle="1" w:styleId="ac">
    <w:name w:val="Нижний колонтитул Знак"/>
    <w:basedOn w:val="a0"/>
    <w:link w:val="ab"/>
    <w:uiPriority w:val="99"/>
    <w:rsid w:val="005930F0"/>
    <w:rPr>
      <w:rFonts w:ascii="Times New Roman" w:eastAsia="Times New Roman" w:hAnsi="Times New Roman" w:cs="Times New Roman"/>
      <w:sz w:val="24"/>
      <w:szCs w:val="24"/>
      <w:lang w:eastAsia="ru-RU"/>
    </w:rPr>
  </w:style>
  <w:style w:type="paragraph" w:styleId="ad">
    <w:name w:val="Body Text"/>
    <w:basedOn w:val="a"/>
    <w:link w:val="ae"/>
    <w:uiPriority w:val="99"/>
    <w:semiHidden/>
    <w:unhideWhenUsed/>
    <w:rsid w:val="005930F0"/>
    <w:pPr>
      <w:spacing w:after="120"/>
    </w:pPr>
  </w:style>
  <w:style w:type="character" w:customStyle="1" w:styleId="ae">
    <w:name w:val="Основной текст Знак"/>
    <w:basedOn w:val="a0"/>
    <w:link w:val="ad"/>
    <w:uiPriority w:val="99"/>
    <w:semiHidden/>
    <w:rsid w:val="005930F0"/>
    <w:rPr>
      <w:rFonts w:ascii="Times New Roman" w:eastAsia="Times New Roman" w:hAnsi="Times New Roman" w:cs="Times New Roman"/>
      <w:sz w:val="24"/>
      <w:szCs w:val="24"/>
      <w:lang w:eastAsia="ru-RU"/>
    </w:rPr>
  </w:style>
  <w:style w:type="paragraph" w:styleId="af">
    <w:name w:val="Plain Text"/>
    <w:basedOn w:val="a"/>
    <w:link w:val="af0"/>
    <w:uiPriority w:val="99"/>
    <w:unhideWhenUsed/>
    <w:rsid w:val="005930F0"/>
    <w:rPr>
      <w:rFonts w:eastAsia="Calibri"/>
      <w:sz w:val="21"/>
      <w:szCs w:val="21"/>
      <w:lang w:eastAsia="en-US"/>
    </w:rPr>
  </w:style>
  <w:style w:type="character" w:customStyle="1" w:styleId="af0">
    <w:name w:val="Текст Знак"/>
    <w:basedOn w:val="a0"/>
    <w:link w:val="af"/>
    <w:uiPriority w:val="99"/>
    <w:rsid w:val="005930F0"/>
    <w:rPr>
      <w:rFonts w:ascii="Times New Roman" w:eastAsia="Calibri" w:hAnsi="Times New Roman" w:cs="Times New Roman"/>
      <w:sz w:val="21"/>
      <w:szCs w:val="21"/>
    </w:rPr>
  </w:style>
  <w:style w:type="table" w:styleId="af1">
    <w:name w:val="Table Grid"/>
    <w:basedOn w:val="a1"/>
    <w:uiPriority w:val="59"/>
    <w:rsid w:val="005930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unhideWhenUsed/>
    <w:rsid w:val="0083142B"/>
    <w:rPr>
      <w:rFonts w:ascii="Segoe UI" w:hAnsi="Segoe UI" w:cs="Segoe UI"/>
      <w:sz w:val="18"/>
      <w:szCs w:val="18"/>
    </w:rPr>
  </w:style>
  <w:style w:type="character" w:customStyle="1" w:styleId="af3">
    <w:name w:val="Текст выноски Знак"/>
    <w:basedOn w:val="a0"/>
    <w:link w:val="af2"/>
    <w:uiPriority w:val="99"/>
    <w:semiHidden/>
    <w:rsid w:val="0083142B"/>
    <w:rPr>
      <w:rFonts w:ascii="Segoe UI" w:eastAsia="Times New Roman" w:hAnsi="Segoe UI" w:cs="Segoe UI"/>
      <w:sz w:val="18"/>
      <w:szCs w:val="18"/>
      <w:lang w:eastAsia="ru-RU"/>
    </w:rPr>
  </w:style>
  <w:style w:type="paragraph" w:customStyle="1" w:styleId="1">
    <w:name w:val="Обычный1"/>
    <w:rsid w:val="00074976"/>
    <w:pPr>
      <w:widowControl w:val="0"/>
      <w:spacing w:after="0" w:line="240" w:lineRule="auto"/>
    </w:pPr>
    <w:rPr>
      <w:rFonts w:ascii="Times New Roman CYR" w:eastAsia="Times New Roman CYR" w:hAnsi="Times New Roman CYR" w:cs="Times New Roman CYR"/>
      <w:szCs w:val="20"/>
      <w:lang w:eastAsia="ru-RU"/>
    </w:rPr>
  </w:style>
  <w:style w:type="paragraph" w:customStyle="1" w:styleId="10">
    <w:name w:val="заголовок 1"/>
    <w:basedOn w:val="1"/>
    <w:next w:val="1"/>
    <w:uiPriority w:val="99"/>
    <w:rsid w:val="00074976"/>
    <w:pPr>
      <w:keepNext/>
      <w:jc w:val="center"/>
    </w:pPr>
    <w:rPr>
      <w:rFonts w:ascii="Arial" w:eastAsia="Times New Roman" w:hAnsi="Arial" w:cs="Times New Roman"/>
      <w:b/>
    </w:rPr>
  </w:style>
  <w:style w:type="character" w:styleId="af4">
    <w:name w:val="annotation reference"/>
    <w:basedOn w:val="a0"/>
    <w:uiPriority w:val="99"/>
    <w:semiHidden/>
    <w:unhideWhenUsed/>
    <w:rsid w:val="002A3961"/>
    <w:rPr>
      <w:sz w:val="16"/>
      <w:szCs w:val="16"/>
    </w:rPr>
  </w:style>
  <w:style w:type="paragraph" w:styleId="af5">
    <w:name w:val="annotation text"/>
    <w:basedOn w:val="a"/>
    <w:link w:val="af6"/>
    <w:uiPriority w:val="99"/>
    <w:semiHidden/>
    <w:unhideWhenUsed/>
    <w:rsid w:val="002A3961"/>
    <w:rPr>
      <w:sz w:val="20"/>
      <w:szCs w:val="20"/>
    </w:rPr>
  </w:style>
  <w:style w:type="character" w:customStyle="1" w:styleId="af6">
    <w:name w:val="Текст примечания Знак"/>
    <w:basedOn w:val="a0"/>
    <w:link w:val="af5"/>
    <w:uiPriority w:val="99"/>
    <w:semiHidden/>
    <w:rsid w:val="002A3961"/>
    <w:rPr>
      <w:rFonts w:ascii="Times New Roman" w:eastAsia="Times New Roman" w:hAnsi="Times New Roman" w:cs="Times New Roman"/>
      <w:sz w:val="20"/>
      <w:szCs w:val="20"/>
      <w:lang w:eastAsia="ru-RU"/>
    </w:rPr>
  </w:style>
  <w:style w:type="paragraph" w:styleId="af7">
    <w:name w:val="annotation subject"/>
    <w:basedOn w:val="af5"/>
    <w:next w:val="af5"/>
    <w:link w:val="af8"/>
    <w:uiPriority w:val="99"/>
    <w:semiHidden/>
    <w:unhideWhenUsed/>
    <w:rsid w:val="002A3961"/>
    <w:rPr>
      <w:b/>
      <w:bCs/>
    </w:rPr>
  </w:style>
  <w:style w:type="character" w:customStyle="1" w:styleId="af8">
    <w:name w:val="Тема примечания Знак"/>
    <w:basedOn w:val="af6"/>
    <w:link w:val="af7"/>
    <w:uiPriority w:val="99"/>
    <w:semiHidden/>
    <w:rsid w:val="002A3961"/>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9934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1E5EB-7E1E-4E6A-9CDD-BAFD8D8BF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2966</Words>
  <Characters>16912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Bahitova_ay</dc:creator>
  <cp:lastModifiedBy>Морозова Анна Сергеевна</cp:lastModifiedBy>
  <cp:revision>4</cp:revision>
  <cp:lastPrinted>2026-01-20T11:50:00Z</cp:lastPrinted>
  <dcterms:created xsi:type="dcterms:W3CDTF">2026-06-15T13:26:00Z</dcterms:created>
  <dcterms:modified xsi:type="dcterms:W3CDTF">2026-06-15T13:37:00Z</dcterms:modified>
</cp:coreProperties>
</file>