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68E" w:rsidRPr="00D91864" w:rsidRDefault="00537E6B" w:rsidP="00AD776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1864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0B468E" w:rsidRPr="00D91864">
        <w:rPr>
          <w:rFonts w:ascii="Times New Roman" w:hAnsi="Times New Roman" w:cs="Times New Roman"/>
          <w:b/>
          <w:sz w:val="24"/>
          <w:szCs w:val="24"/>
        </w:rPr>
        <w:t xml:space="preserve"> № _____</w:t>
      </w:r>
    </w:p>
    <w:p w:rsidR="001C12E9" w:rsidRPr="00D91864" w:rsidRDefault="001C12E9" w:rsidP="00B70BF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3"/>
      </w:tblGrid>
      <w:tr w:rsidR="001C12E9" w:rsidRPr="00D91864" w:rsidTr="00D611A5">
        <w:tc>
          <w:tcPr>
            <w:tcW w:w="4673" w:type="dxa"/>
          </w:tcPr>
          <w:p w:rsidR="001C12E9" w:rsidRPr="00D91864" w:rsidRDefault="001C12E9" w:rsidP="00B70BF8">
            <w:pPr>
              <w:widowControl w:val="0"/>
              <w:outlineLvl w:val="0"/>
              <w:rPr>
                <w:b/>
              </w:rPr>
            </w:pPr>
            <w:r w:rsidRPr="00D91864">
              <w:t>г. Санкт-Петербург</w:t>
            </w:r>
          </w:p>
        </w:tc>
        <w:tc>
          <w:tcPr>
            <w:tcW w:w="4673" w:type="dxa"/>
          </w:tcPr>
          <w:p w:rsidR="001C12E9" w:rsidRPr="00D91864" w:rsidRDefault="001C12E9" w:rsidP="00B70BF8">
            <w:pPr>
              <w:widowControl w:val="0"/>
              <w:ind w:firstLine="709"/>
              <w:jc w:val="right"/>
            </w:pPr>
            <w:r w:rsidRPr="00D91864">
              <w:t>«___»</w:t>
            </w:r>
            <w:r w:rsidR="00D429F0" w:rsidRPr="00D91864">
              <w:t xml:space="preserve"> </w:t>
            </w:r>
            <w:r w:rsidRPr="00D91864">
              <w:t>_______</w:t>
            </w:r>
            <w:r w:rsidR="00D429F0" w:rsidRPr="00D91864">
              <w:t xml:space="preserve"> </w:t>
            </w:r>
            <w:r w:rsidRPr="00D91864">
              <w:t>202__ г.</w:t>
            </w:r>
          </w:p>
        </w:tc>
      </w:tr>
    </w:tbl>
    <w:p w:rsidR="001C12E9" w:rsidRPr="00D91864" w:rsidRDefault="001C12E9" w:rsidP="00B70BF8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482B" w:rsidRPr="00D91864" w:rsidRDefault="00D302DD" w:rsidP="00B70B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b/>
          <w:sz w:val="24"/>
          <w:szCs w:val="24"/>
        </w:rPr>
        <w:t xml:space="preserve">Санкт-Петербургское государственное бюджетное профессиональное образовательное учреждение «Академия машиностроения имени Ж.Я. Котина» (СПб ГБПОУ «АМК»), </w:t>
      </w:r>
      <w:r w:rsidRPr="00D91864">
        <w:rPr>
          <w:rFonts w:ascii="Times New Roman" w:hAnsi="Times New Roman" w:cs="Times New Roman"/>
          <w:sz w:val="24"/>
          <w:szCs w:val="24"/>
        </w:rPr>
        <w:t xml:space="preserve">именуемое в дальнейшем «Заказчик», в лице </w:t>
      </w:r>
      <w:r w:rsidR="00132D9E" w:rsidRPr="00D91864">
        <w:rPr>
          <w:rFonts w:ascii="Times New Roman" w:hAnsi="Times New Roman" w:cs="Times New Roman"/>
          <w:sz w:val="24"/>
          <w:szCs w:val="24"/>
        </w:rPr>
        <w:t>директора</w:t>
      </w:r>
      <w:r w:rsidRPr="00D91864">
        <w:rPr>
          <w:rFonts w:ascii="Times New Roman" w:hAnsi="Times New Roman" w:cs="Times New Roman"/>
          <w:sz w:val="24"/>
          <w:szCs w:val="24"/>
        </w:rPr>
        <w:t xml:space="preserve"> </w:t>
      </w:r>
      <w:r w:rsidR="00132D9E" w:rsidRPr="00D91864">
        <w:rPr>
          <w:rFonts w:ascii="Times New Roman" w:hAnsi="Times New Roman" w:cs="Times New Roman"/>
          <w:sz w:val="24"/>
          <w:szCs w:val="24"/>
        </w:rPr>
        <w:t>Платонова Евгения Владимировича</w:t>
      </w:r>
      <w:r w:rsidRPr="00D91864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132D9E" w:rsidRPr="00D91864">
        <w:rPr>
          <w:rFonts w:ascii="Times New Roman" w:hAnsi="Times New Roman" w:cs="Times New Roman"/>
          <w:sz w:val="24"/>
          <w:szCs w:val="24"/>
        </w:rPr>
        <w:t>Устава</w:t>
      </w:r>
      <w:r w:rsidRPr="00D91864">
        <w:rPr>
          <w:rFonts w:ascii="Times New Roman" w:hAnsi="Times New Roman" w:cs="Times New Roman"/>
          <w:sz w:val="24"/>
          <w:szCs w:val="24"/>
        </w:rPr>
        <w:t xml:space="preserve"> с одной стороны</w:t>
      </w:r>
      <w:r w:rsidR="003B482B" w:rsidRPr="00D91864">
        <w:rPr>
          <w:rFonts w:ascii="Times New Roman" w:hAnsi="Times New Roman" w:cs="Times New Roman"/>
          <w:sz w:val="24"/>
          <w:szCs w:val="24"/>
        </w:rPr>
        <w:t>, и _</w:t>
      </w:r>
      <w:r w:rsidR="00195780" w:rsidRPr="00D91864">
        <w:rPr>
          <w:rFonts w:ascii="Times New Roman" w:hAnsi="Times New Roman" w:cs="Times New Roman"/>
          <w:sz w:val="24"/>
          <w:szCs w:val="24"/>
        </w:rPr>
        <w:t>_______, именуем</w:t>
      </w:r>
      <w:r w:rsidR="00672F63" w:rsidRPr="00D91864">
        <w:rPr>
          <w:rFonts w:ascii="Times New Roman" w:hAnsi="Times New Roman" w:cs="Times New Roman"/>
          <w:sz w:val="24"/>
          <w:szCs w:val="24"/>
        </w:rPr>
        <w:t>ое</w:t>
      </w:r>
      <w:r w:rsidR="00195780" w:rsidRPr="00D91864">
        <w:rPr>
          <w:rFonts w:ascii="Times New Roman" w:hAnsi="Times New Roman" w:cs="Times New Roman"/>
          <w:sz w:val="24"/>
          <w:szCs w:val="24"/>
        </w:rPr>
        <w:t>_______</w:t>
      </w:r>
      <w:r w:rsidR="003B482B" w:rsidRPr="00D91864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D94FDD" w:rsidRPr="00D91864">
        <w:rPr>
          <w:rFonts w:ascii="Times New Roman" w:hAnsi="Times New Roman" w:cs="Times New Roman"/>
          <w:sz w:val="24"/>
          <w:szCs w:val="24"/>
        </w:rPr>
        <w:t>«</w:t>
      </w:r>
      <w:r w:rsidR="004364BA" w:rsidRPr="00D91864">
        <w:rPr>
          <w:rFonts w:ascii="Times New Roman" w:hAnsi="Times New Roman" w:cs="Times New Roman"/>
          <w:sz w:val="24"/>
          <w:szCs w:val="24"/>
        </w:rPr>
        <w:t>Поставщик</w:t>
      </w:r>
      <w:r w:rsidR="00D94FDD" w:rsidRPr="00D91864">
        <w:rPr>
          <w:rFonts w:ascii="Times New Roman" w:hAnsi="Times New Roman" w:cs="Times New Roman"/>
          <w:sz w:val="24"/>
          <w:szCs w:val="24"/>
        </w:rPr>
        <w:t>»</w:t>
      </w:r>
      <w:r w:rsidR="003B482B" w:rsidRPr="00D91864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195780" w:rsidRPr="00D91864">
        <w:rPr>
          <w:rFonts w:ascii="Times New Roman" w:hAnsi="Times New Roman" w:cs="Times New Roman"/>
          <w:sz w:val="24"/>
          <w:szCs w:val="24"/>
        </w:rPr>
        <w:t>_______</w:t>
      </w:r>
      <w:r w:rsidR="003B482B" w:rsidRPr="00D91864">
        <w:rPr>
          <w:rFonts w:ascii="Times New Roman" w:hAnsi="Times New Roman" w:cs="Times New Roman"/>
          <w:sz w:val="24"/>
          <w:szCs w:val="24"/>
        </w:rPr>
        <w:t xml:space="preserve">, действующего на основании ________, с другой стороны, именуемые вместе </w:t>
      </w:r>
      <w:r w:rsidR="00D94FDD" w:rsidRPr="00D91864">
        <w:rPr>
          <w:rFonts w:ascii="Times New Roman" w:hAnsi="Times New Roman" w:cs="Times New Roman"/>
          <w:sz w:val="24"/>
          <w:szCs w:val="24"/>
        </w:rPr>
        <w:t>«</w:t>
      </w:r>
      <w:r w:rsidR="003B482B" w:rsidRPr="00D91864">
        <w:rPr>
          <w:rFonts w:ascii="Times New Roman" w:hAnsi="Times New Roman" w:cs="Times New Roman"/>
          <w:sz w:val="24"/>
          <w:szCs w:val="24"/>
        </w:rPr>
        <w:t>Стороны</w:t>
      </w:r>
      <w:r w:rsidR="00D94FDD" w:rsidRPr="00D91864">
        <w:rPr>
          <w:rFonts w:ascii="Times New Roman" w:hAnsi="Times New Roman" w:cs="Times New Roman"/>
          <w:sz w:val="24"/>
          <w:szCs w:val="24"/>
        </w:rPr>
        <w:t>»</w:t>
      </w:r>
      <w:r w:rsidR="003B482B" w:rsidRPr="00D91864">
        <w:rPr>
          <w:rFonts w:ascii="Times New Roman" w:hAnsi="Times New Roman" w:cs="Times New Roman"/>
          <w:sz w:val="24"/>
          <w:szCs w:val="24"/>
        </w:rPr>
        <w:t xml:space="preserve">, а по отдельности </w:t>
      </w:r>
      <w:r w:rsidR="00D94FDD" w:rsidRPr="00D91864">
        <w:rPr>
          <w:rFonts w:ascii="Times New Roman" w:hAnsi="Times New Roman" w:cs="Times New Roman"/>
          <w:sz w:val="24"/>
          <w:szCs w:val="24"/>
        </w:rPr>
        <w:t>«</w:t>
      </w:r>
      <w:r w:rsidR="003B482B" w:rsidRPr="00D91864">
        <w:rPr>
          <w:rFonts w:ascii="Times New Roman" w:hAnsi="Times New Roman" w:cs="Times New Roman"/>
          <w:sz w:val="24"/>
          <w:szCs w:val="24"/>
        </w:rPr>
        <w:t>Сторона</w:t>
      </w:r>
      <w:r w:rsidR="00D94FDD" w:rsidRPr="00D91864">
        <w:rPr>
          <w:rFonts w:ascii="Times New Roman" w:hAnsi="Times New Roman" w:cs="Times New Roman"/>
          <w:sz w:val="24"/>
          <w:szCs w:val="24"/>
        </w:rPr>
        <w:t>»</w:t>
      </w:r>
      <w:r w:rsidR="003B482B" w:rsidRPr="00D91864">
        <w:rPr>
          <w:rFonts w:ascii="Times New Roman" w:hAnsi="Times New Roman" w:cs="Times New Roman"/>
          <w:sz w:val="24"/>
          <w:szCs w:val="24"/>
        </w:rPr>
        <w:t xml:space="preserve">, заключили настоящий </w:t>
      </w:r>
      <w:r w:rsidR="00537E6B" w:rsidRPr="00D91864">
        <w:rPr>
          <w:rFonts w:ascii="Times New Roman" w:hAnsi="Times New Roman" w:cs="Times New Roman"/>
          <w:sz w:val="24"/>
          <w:szCs w:val="24"/>
        </w:rPr>
        <w:t xml:space="preserve">контракт </w:t>
      </w:r>
      <w:r w:rsidR="003B482B" w:rsidRPr="00D91864">
        <w:rPr>
          <w:rFonts w:ascii="Times New Roman" w:hAnsi="Times New Roman" w:cs="Times New Roman"/>
          <w:sz w:val="24"/>
          <w:szCs w:val="24"/>
        </w:rPr>
        <w:t xml:space="preserve">(далее -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="003B482B" w:rsidRPr="00D91864">
        <w:rPr>
          <w:rFonts w:ascii="Times New Roman" w:hAnsi="Times New Roman" w:cs="Times New Roman"/>
          <w:sz w:val="24"/>
          <w:szCs w:val="24"/>
        </w:rPr>
        <w:t>)</w:t>
      </w:r>
      <w:r w:rsidR="008A62F6" w:rsidRPr="00D91864">
        <w:rPr>
          <w:rFonts w:ascii="Times New Roman" w:hAnsi="Times New Roman" w:cs="Times New Roman"/>
          <w:sz w:val="24"/>
          <w:szCs w:val="24"/>
        </w:rPr>
        <w:t xml:space="preserve"> в соответствии с п.5 ч.1 ст.93 № 44 -ФЗ</w:t>
      </w:r>
      <w:r w:rsidR="003B482B" w:rsidRPr="00D91864">
        <w:rPr>
          <w:rFonts w:ascii="Times New Roman" w:hAnsi="Times New Roman" w:cs="Times New Roman"/>
          <w:sz w:val="24"/>
          <w:szCs w:val="24"/>
        </w:rPr>
        <w:t xml:space="preserve"> о нижеследующем.</w:t>
      </w:r>
    </w:p>
    <w:p w:rsidR="003B482B" w:rsidRPr="00D91864" w:rsidRDefault="003B482B" w:rsidP="00B70B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482B" w:rsidRPr="00D91864" w:rsidRDefault="003B482B" w:rsidP="00564F15">
      <w:pPr>
        <w:pStyle w:val="ConsPlusNormal"/>
        <w:numPr>
          <w:ilvl w:val="0"/>
          <w:numId w:val="5"/>
        </w:numPr>
        <w:tabs>
          <w:tab w:val="left" w:pos="426"/>
        </w:tabs>
        <w:ind w:left="0"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ПРЕДМЕТ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Pr="00D91864">
        <w:rPr>
          <w:rFonts w:ascii="Times New Roman" w:hAnsi="Times New Roman" w:cs="Times New Roman"/>
          <w:sz w:val="24"/>
          <w:szCs w:val="24"/>
        </w:rPr>
        <w:t>А</w:t>
      </w:r>
    </w:p>
    <w:p w:rsidR="00537E6B" w:rsidRPr="00D91864" w:rsidRDefault="00537E6B" w:rsidP="008F2751">
      <w:pPr>
        <w:pStyle w:val="ConsPlusNormal"/>
        <w:numPr>
          <w:ilvl w:val="1"/>
          <w:numId w:val="5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 </w:t>
      </w:r>
      <w:r w:rsidR="003B482B" w:rsidRPr="00D91864">
        <w:rPr>
          <w:rFonts w:ascii="Times New Roman" w:hAnsi="Times New Roman" w:cs="Times New Roman"/>
          <w:sz w:val="24"/>
          <w:szCs w:val="24"/>
        </w:rPr>
        <w:t>Поставщи</w:t>
      </w:r>
      <w:r w:rsidR="00E4783F" w:rsidRPr="00D91864">
        <w:rPr>
          <w:rFonts w:ascii="Times New Roman" w:hAnsi="Times New Roman" w:cs="Times New Roman"/>
          <w:sz w:val="24"/>
          <w:szCs w:val="24"/>
        </w:rPr>
        <w:t>к обязуется поставить Заказчику</w:t>
      </w:r>
      <w:r w:rsidR="00E4783F" w:rsidRPr="00D918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4BF5" w:rsidRPr="00D91864">
        <w:rPr>
          <w:rFonts w:ascii="Times New Roman" w:hAnsi="Times New Roman" w:cs="Times New Roman"/>
          <w:b/>
          <w:sz w:val="24"/>
          <w:szCs w:val="24"/>
        </w:rPr>
        <w:t>хозяйственны</w:t>
      </w:r>
      <w:r w:rsidR="00330257" w:rsidRPr="00D91864">
        <w:rPr>
          <w:rFonts w:ascii="Times New Roman" w:hAnsi="Times New Roman" w:cs="Times New Roman"/>
          <w:b/>
          <w:sz w:val="24"/>
          <w:szCs w:val="24"/>
        </w:rPr>
        <w:t>е товары</w:t>
      </w:r>
      <w:r w:rsidR="00574BF5" w:rsidRPr="00D918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0257" w:rsidRPr="00D91864">
        <w:rPr>
          <w:rFonts w:ascii="Times New Roman" w:hAnsi="Times New Roman" w:cs="Times New Roman"/>
          <w:b/>
          <w:sz w:val="24"/>
          <w:szCs w:val="24"/>
        </w:rPr>
        <w:t>(почвогрунт и керамзит</w:t>
      </w:r>
      <w:r w:rsidR="00574BF5" w:rsidRPr="00D91864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2C190A" w:rsidRPr="00D91864">
        <w:rPr>
          <w:rFonts w:ascii="Times New Roman" w:hAnsi="Times New Roman" w:cs="Times New Roman"/>
          <w:sz w:val="24"/>
          <w:szCs w:val="24"/>
        </w:rPr>
        <w:t>(далее - Товар)</w:t>
      </w:r>
      <w:r w:rsidR="003B482B" w:rsidRPr="00D91864">
        <w:rPr>
          <w:rFonts w:ascii="Times New Roman" w:hAnsi="Times New Roman" w:cs="Times New Roman"/>
          <w:sz w:val="24"/>
          <w:szCs w:val="24"/>
        </w:rPr>
        <w:t>,</w:t>
      </w:r>
      <w:r w:rsidR="00EE5911" w:rsidRPr="00D91864">
        <w:rPr>
          <w:rFonts w:ascii="Times New Roman" w:hAnsi="Times New Roman" w:cs="Times New Roman"/>
          <w:sz w:val="24"/>
          <w:szCs w:val="24"/>
        </w:rPr>
        <w:t xml:space="preserve"> для нужд СПб ГБПОУ «АМК»</w:t>
      </w:r>
      <w:r w:rsidR="003B482B" w:rsidRPr="00D91864">
        <w:rPr>
          <w:rFonts w:ascii="Times New Roman" w:hAnsi="Times New Roman" w:cs="Times New Roman"/>
          <w:sz w:val="24"/>
          <w:szCs w:val="24"/>
        </w:rPr>
        <w:t xml:space="preserve"> </w:t>
      </w:r>
      <w:r w:rsidR="0076260E" w:rsidRPr="00D91864">
        <w:rPr>
          <w:rFonts w:ascii="Times New Roman" w:hAnsi="Times New Roman" w:cs="Times New Roman"/>
          <w:sz w:val="24"/>
          <w:szCs w:val="24"/>
        </w:rPr>
        <w:t>в соответствии с</w:t>
      </w:r>
      <w:r w:rsidRPr="00D91864">
        <w:rPr>
          <w:rFonts w:ascii="Times New Roman" w:hAnsi="Times New Roman" w:cs="Times New Roman"/>
          <w:sz w:val="24"/>
          <w:szCs w:val="24"/>
        </w:rPr>
        <w:t xml:space="preserve"> настоящим Контрактом и</w:t>
      </w:r>
      <w:r w:rsidR="0076260E" w:rsidRPr="00D91864">
        <w:rPr>
          <w:rFonts w:ascii="Times New Roman" w:hAnsi="Times New Roman" w:cs="Times New Roman"/>
          <w:sz w:val="24"/>
          <w:szCs w:val="24"/>
        </w:rPr>
        <w:t xml:space="preserve"> Приложением</w:t>
      </w:r>
      <w:r w:rsidR="00BA01F0" w:rsidRPr="00D91864">
        <w:rPr>
          <w:rFonts w:ascii="Times New Roman" w:hAnsi="Times New Roman" w:cs="Times New Roman"/>
          <w:sz w:val="24"/>
          <w:szCs w:val="24"/>
        </w:rPr>
        <w:t xml:space="preserve"> </w:t>
      </w:r>
      <w:r w:rsidR="0011539A" w:rsidRPr="00D91864">
        <w:rPr>
          <w:rFonts w:ascii="Times New Roman" w:hAnsi="Times New Roman" w:cs="Times New Roman"/>
          <w:sz w:val="24"/>
          <w:szCs w:val="24"/>
        </w:rPr>
        <w:t>№</w:t>
      </w:r>
      <w:r w:rsidR="00BA01F0" w:rsidRPr="00D91864">
        <w:rPr>
          <w:rFonts w:ascii="Times New Roman" w:hAnsi="Times New Roman" w:cs="Times New Roman"/>
          <w:sz w:val="24"/>
          <w:szCs w:val="24"/>
        </w:rPr>
        <w:t xml:space="preserve"> 1</w:t>
      </w:r>
      <w:r w:rsidRPr="00D91864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="00BA01F0" w:rsidRPr="00D91864">
        <w:rPr>
          <w:rFonts w:ascii="Times New Roman" w:hAnsi="Times New Roman" w:cs="Times New Roman"/>
          <w:sz w:val="24"/>
          <w:szCs w:val="24"/>
        </w:rPr>
        <w:t xml:space="preserve"> </w:t>
      </w:r>
      <w:r w:rsidR="00D94FDD" w:rsidRPr="00D91864">
        <w:rPr>
          <w:rFonts w:ascii="Times New Roman" w:hAnsi="Times New Roman" w:cs="Times New Roman"/>
          <w:sz w:val="24"/>
          <w:szCs w:val="24"/>
        </w:rPr>
        <w:t>«</w:t>
      </w:r>
      <w:r w:rsidR="003D54A7" w:rsidRPr="00D91864">
        <w:rPr>
          <w:rFonts w:ascii="Times New Roman" w:hAnsi="Times New Roman" w:cs="Times New Roman"/>
          <w:sz w:val="24"/>
          <w:szCs w:val="24"/>
        </w:rPr>
        <w:t>Техническое задание</w:t>
      </w:r>
      <w:r w:rsidR="00D94FDD" w:rsidRPr="00D91864">
        <w:rPr>
          <w:rFonts w:ascii="Times New Roman" w:hAnsi="Times New Roman" w:cs="Times New Roman"/>
          <w:sz w:val="24"/>
          <w:szCs w:val="24"/>
        </w:rPr>
        <w:t>»</w:t>
      </w:r>
      <w:r w:rsidR="003B482B" w:rsidRPr="00D91864">
        <w:rPr>
          <w:rFonts w:ascii="Times New Roman" w:hAnsi="Times New Roman" w:cs="Times New Roman"/>
          <w:sz w:val="24"/>
          <w:szCs w:val="24"/>
        </w:rPr>
        <w:t xml:space="preserve">, в обусловленный </w:t>
      </w:r>
      <w:r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="003B482B" w:rsidRPr="00D91864">
        <w:rPr>
          <w:rFonts w:ascii="Times New Roman" w:hAnsi="Times New Roman" w:cs="Times New Roman"/>
          <w:sz w:val="24"/>
          <w:szCs w:val="24"/>
        </w:rPr>
        <w:t xml:space="preserve">ом срок, а Заказчик обязуется принять и оплатить Товар в порядке и сроки, установленные </w:t>
      </w:r>
      <w:r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="003B482B" w:rsidRPr="00D91864">
        <w:rPr>
          <w:rFonts w:ascii="Times New Roman" w:hAnsi="Times New Roman" w:cs="Times New Roman"/>
          <w:sz w:val="24"/>
          <w:szCs w:val="24"/>
        </w:rPr>
        <w:t>ом.</w:t>
      </w:r>
    </w:p>
    <w:p w:rsidR="00537E6B" w:rsidRPr="00D91864" w:rsidRDefault="00537E6B" w:rsidP="00B70BF8">
      <w:pPr>
        <w:pStyle w:val="ConsPlusNormal"/>
        <w:numPr>
          <w:ilvl w:val="1"/>
          <w:numId w:val="5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 </w:t>
      </w:r>
      <w:r w:rsidR="003B482B" w:rsidRPr="00D91864">
        <w:rPr>
          <w:rFonts w:ascii="Times New Roman" w:hAnsi="Times New Roman" w:cs="Times New Roman"/>
          <w:sz w:val="24"/>
          <w:szCs w:val="24"/>
        </w:rPr>
        <w:t xml:space="preserve">Качество Товара должно соответствовать требованиям установленным настоящим </w:t>
      </w:r>
      <w:r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="00737A8B" w:rsidRPr="00D91864">
        <w:rPr>
          <w:rFonts w:ascii="Times New Roman" w:hAnsi="Times New Roman" w:cs="Times New Roman"/>
          <w:sz w:val="24"/>
          <w:szCs w:val="24"/>
        </w:rPr>
        <w:t>ом и приложениям к нему.</w:t>
      </w:r>
    </w:p>
    <w:p w:rsidR="00537E6B" w:rsidRPr="00D91864" w:rsidRDefault="00537E6B" w:rsidP="00B70BF8">
      <w:pPr>
        <w:pStyle w:val="ConsPlusNormal"/>
        <w:numPr>
          <w:ilvl w:val="1"/>
          <w:numId w:val="5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Поставщик гарантирует, что на момент передачи Заказчику Товар не заложен, в споре и под арестом не состоит, не является предметом залога и не обременен другими правами третьих лиц.</w:t>
      </w:r>
    </w:p>
    <w:p w:rsidR="00A50619" w:rsidRPr="00D91864" w:rsidRDefault="00537E6B" w:rsidP="00B70BF8">
      <w:pPr>
        <w:pStyle w:val="ConsPlusNormal"/>
        <w:numPr>
          <w:ilvl w:val="1"/>
          <w:numId w:val="5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 </w:t>
      </w:r>
      <w:r w:rsidR="00F56716" w:rsidRPr="00D91864">
        <w:rPr>
          <w:rFonts w:ascii="Times New Roman" w:hAnsi="Times New Roman" w:cs="Times New Roman"/>
          <w:sz w:val="24"/>
          <w:szCs w:val="24"/>
        </w:rPr>
        <w:t>ИКЗ</w:t>
      </w:r>
      <w:r w:rsidR="009E1D02" w:rsidRPr="00D91864">
        <w:rPr>
          <w:rFonts w:ascii="Times New Roman" w:hAnsi="Times New Roman" w:cs="Times New Roman"/>
          <w:sz w:val="24"/>
          <w:szCs w:val="24"/>
        </w:rPr>
        <w:t>:</w:t>
      </w:r>
      <w:r w:rsidR="00F56716" w:rsidRPr="00D91864">
        <w:rPr>
          <w:rFonts w:ascii="Times New Roman" w:hAnsi="Times New Roman" w:cs="Times New Roman"/>
          <w:sz w:val="24"/>
          <w:szCs w:val="24"/>
        </w:rPr>
        <w:t xml:space="preserve"> </w:t>
      </w:r>
      <w:r w:rsidR="00B91A04" w:rsidRPr="00D91864">
        <w:rPr>
          <w:rFonts w:ascii="Times New Roman" w:hAnsi="Times New Roman" w:cs="Times New Roman"/>
          <w:sz w:val="24"/>
          <w:szCs w:val="24"/>
        </w:rPr>
        <w:t>_____________________________.</w:t>
      </w:r>
    </w:p>
    <w:p w:rsidR="00F56716" w:rsidRPr="00D91864" w:rsidRDefault="00F56716" w:rsidP="00B70B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5911" w:rsidRPr="00D91864" w:rsidRDefault="003B482B" w:rsidP="00AD7767">
      <w:pPr>
        <w:pStyle w:val="ConsPlusNormal"/>
        <w:numPr>
          <w:ilvl w:val="0"/>
          <w:numId w:val="5"/>
        </w:numPr>
        <w:tabs>
          <w:tab w:val="left" w:pos="426"/>
        </w:tabs>
        <w:ind w:left="0"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СРОКИ И ПОРЯДОК ПОСТАВКИ</w:t>
      </w:r>
      <w:bookmarkStart w:id="0" w:name="P24"/>
      <w:bookmarkEnd w:id="0"/>
    </w:p>
    <w:p w:rsidR="00453FA1" w:rsidRPr="00041F39" w:rsidRDefault="003B482B" w:rsidP="00453FA1">
      <w:pPr>
        <w:pStyle w:val="ConsPlusNormal"/>
        <w:numPr>
          <w:ilvl w:val="1"/>
          <w:numId w:val="5"/>
        </w:numPr>
        <w:ind w:left="0" w:firstLine="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53FA1">
        <w:rPr>
          <w:rFonts w:ascii="Times New Roman" w:hAnsi="Times New Roman" w:cs="Times New Roman"/>
          <w:sz w:val="24"/>
          <w:szCs w:val="24"/>
        </w:rPr>
        <w:t>Поставщик обязуется поставить Товар</w:t>
      </w:r>
      <w:r w:rsidR="008F2751" w:rsidRPr="00453FA1">
        <w:rPr>
          <w:rFonts w:ascii="Times New Roman" w:hAnsi="Times New Roman" w:cs="Times New Roman"/>
          <w:sz w:val="24"/>
          <w:szCs w:val="24"/>
        </w:rPr>
        <w:t xml:space="preserve"> по следующему адресу</w:t>
      </w:r>
      <w:r w:rsidR="008643B4" w:rsidRPr="00453FA1">
        <w:rPr>
          <w:rFonts w:ascii="Times New Roman" w:hAnsi="Times New Roman" w:cs="Times New Roman"/>
          <w:sz w:val="24"/>
          <w:szCs w:val="24"/>
        </w:rPr>
        <w:t>:</w:t>
      </w:r>
      <w:r w:rsidR="00970F3C" w:rsidRPr="00453FA1">
        <w:rPr>
          <w:rFonts w:ascii="Times New Roman" w:hAnsi="Times New Roman" w:cs="Times New Roman"/>
          <w:sz w:val="24"/>
          <w:szCs w:val="24"/>
        </w:rPr>
        <w:t xml:space="preserve"> </w:t>
      </w:r>
      <w:r w:rsidR="008F2751" w:rsidRPr="00041F39">
        <w:rPr>
          <w:rFonts w:ascii="Times New Roman" w:hAnsi="Times New Roman" w:cs="Times New Roman"/>
          <w:b/>
          <w:sz w:val="24"/>
          <w:szCs w:val="24"/>
        </w:rPr>
        <w:t>один из адресов по предварительному согласованию с Заказчиком</w:t>
      </w:r>
      <w:r w:rsidR="00A000A0" w:rsidRPr="00041F39">
        <w:rPr>
          <w:rFonts w:ascii="Times New Roman" w:hAnsi="Times New Roman" w:cs="Times New Roman"/>
          <w:b/>
          <w:sz w:val="24"/>
          <w:szCs w:val="24"/>
        </w:rPr>
        <w:t>:</w:t>
      </w:r>
      <w:r w:rsidR="008F2751" w:rsidRPr="00041F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0EB2" w:rsidRPr="00041F39">
        <w:rPr>
          <w:rFonts w:ascii="Times New Roman" w:hAnsi="Times New Roman" w:cs="Times New Roman"/>
          <w:b/>
          <w:sz w:val="24"/>
          <w:szCs w:val="24"/>
        </w:rPr>
        <w:t>192148, г. Санкт-Пете</w:t>
      </w:r>
      <w:r w:rsidR="008F2751" w:rsidRPr="00041F39">
        <w:rPr>
          <w:rFonts w:ascii="Times New Roman" w:hAnsi="Times New Roman" w:cs="Times New Roman"/>
          <w:b/>
          <w:sz w:val="24"/>
          <w:szCs w:val="24"/>
        </w:rPr>
        <w:t>рбург, ул. Седова, д.15, лит. А;</w:t>
      </w:r>
      <w:r w:rsidR="006E0EB2" w:rsidRPr="00041F39">
        <w:rPr>
          <w:rFonts w:ascii="Times New Roman" w:hAnsi="Times New Roman" w:cs="Times New Roman"/>
          <w:b/>
          <w:sz w:val="24"/>
          <w:szCs w:val="24"/>
        </w:rPr>
        <w:t xml:space="preserve"> 192174, Санкт-Петербург, ул. Бабушкина, д.119, лит. А</w:t>
      </w:r>
      <w:r w:rsidR="00970F3C" w:rsidRPr="00041F39">
        <w:rPr>
          <w:rFonts w:ascii="Times New Roman" w:hAnsi="Times New Roman" w:cs="Times New Roman"/>
          <w:b/>
          <w:sz w:val="24"/>
          <w:szCs w:val="24"/>
        </w:rPr>
        <w:t>.</w:t>
      </w:r>
    </w:p>
    <w:p w:rsidR="00453FA1" w:rsidRDefault="00453FA1" w:rsidP="00453FA1">
      <w:pPr>
        <w:pStyle w:val="ConsPlusNormal"/>
        <w:numPr>
          <w:ilvl w:val="1"/>
          <w:numId w:val="5"/>
        </w:numPr>
        <w:ind w:left="0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911" w:rsidRPr="00453FA1">
        <w:rPr>
          <w:rFonts w:ascii="Times New Roman" w:hAnsi="Times New Roman" w:cs="Times New Roman"/>
          <w:sz w:val="24"/>
          <w:szCs w:val="24"/>
        </w:rPr>
        <w:t>Сроки поставки товара:</w:t>
      </w:r>
      <w:r w:rsidR="00132D9E" w:rsidRPr="00453FA1">
        <w:rPr>
          <w:rFonts w:ascii="Times New Roman" w:hAnsi="Times New Roman" w:cs="Times New Roman"/>
          <w:sz w:val="24"/>
          <w:szCs w:val="24"/>
        </w:rPr>
        <w:t xml:space="preserve"> </w:t>
      </w:r>
      <w:r w:rsidR="007C4A83" w:rsidRPr="00453FA1">
        <w:rPr>
          <w:rFonts w:ascii="Times New Roman" w:hAnsi="Times New Roman" w:cs="Times New Roman"/>
          <w:sz w:val="24"/>
          <w:szCs w:val="24"/>
        </w:rPr>
        <w:t>не более 20 рабочих дней с даты заключения контракта.</w:t>
      </w:r>
    </w:p>
    <w:p w:rsidR="00453FA1" w:rsidRDefault="00453FA1" w:rsidP="00453FA1">
      <w:pPr>
        <w:pStyle w:val="ConsPlusNormal"/>
        <w:numPr>
          <w:ilvl w:val="1"/>
          <w:numId w:val="5"/>
        </w:numPr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0F3C" w:rsidRPr="00453FA1">
        <w:rPr>
          <w:rFonts w:ascii="Times New Roman" w:hAnsi="Times New Roman" w:cs="Times New Roman"/>
          <w:sz w:val="24"/>
          <w:szCs w:val="24"/>
        </w:rPr>
        <w:t>Поставщик производит доставку Товара по адресу,</w:t>
      </w:r>
      <w:r w:rsidR="00497C8D" w:rsidRPr="00453FA1">
        <w:rPr>
          <w:rFonts w:ascii="Times New Roman" w:hAnsi="Times New Roman" w:cs="Times New Roman"/>
          <w:sz w:val="24"/>
          <w:szCs w:val="24"/>
        </w:rPr>
        <w:t xml:space="preserve"> </w:t>
      </w:r>
      <w:r w:rsidR="00B52970" w:rsidRPr="00453FA1">
        <w:rPr>
          <w:rFonts w:ascii="Times New Roman" w:hAnsi="Times New Roman" w:cs="Times New Roman"/>
          <w:sz w:val="24"/>
          <w:szCs w:val="24"/>
        </w:rPr>
        <w:t>пред</w:t>
      </w:r>
      <w:r w:rsidR="00497C8D" w:rsidRPr="00453FA1">
        <w:rPr>
          <w:rFonts w:ascii="Times New Roman" w:hAnsi="Times New Roman" w:cs="Times New Roman"/>
          <w:sz w:val="24"/>
          <w:szCs w:val="24"/>
        </w:rPr>
        <w:t>варительно согласованному с Заказчиком,</w:t>
      </w:r>
      <w:r w:rsidR="00970F3C" w:rsidRPr="00453FA1">
        <w:rPr>
          <w:rFonts w:ascii="Times New Roman" w:hAnsi="Times New Roman" w:cs="Times New Roman"/>
          <w:sz w:val="24"/>
          <w:szCs w:val="24"/>
        </w:rPr>
        <w:t xml:space="preserve"> а также выгрузку, подъем на этаж (при необходимости) Товара в соответствующее помещение Заказчика</w:t>
      </w:r>
      <w:r w:rsidR="00946983" w:rsidRPr="00453FA1">
        <w:rPr>
          <w:rFonts w:ascii="Times New Roman" w:hAnsi="Times New Roman" w:cs="Times New Roman"/>
          <w:sz w:val="24"/>
          <w:szCs w:val="24"/>
        </w:rPr>
        <w:t>.</w:t>
      </w:r>
    </w:p>
    <w:p w:rsidR="00453FA1" w:rsidRDefault="00453FA1" w:rsidP="00453FA1">
      <w:pPr>
        <w:pStyle w:val="ConsPlusNormal"/>
        <w:numPr>
          <w:ilvl w:val="1"/>
          <w:numId w:val="5"/>
        </w:numPr>
        <w:ind w:left="0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0B4D" w:rsidRPr="00453FA1">
        <w:rPr>
          <w:rFonts w:ascii="Times New Roman" w:hAnsi="Times New Roman" w:cs="Times New Roman"/>
          <w:sz w:val="24"/>
          <w:szCs w:val="24"/>
        </w:rPr>
        <w:t>Поставщик обязан подготовить Товар к передаче Заказчику: затарить (упаковать) надлежащим образом, обеспечивающим его сохранность при перевозке и хранении</w:t>
      </w:r>
      <w:r w:rsidR="002C190A" w:rsidRPr="00453FA1">
        <w:rPr>
          <w:rFonts w:ascii="Times New Roman" w:hAnsi="Times New Roman" w:cs="Times New Roman"/>
          <w:sz w:val="24"/>
          <w:szCs w:val="24"/>
        </w:rPr>
        <w:t>.</w:t>
      </w:r>
      <w:bookmarkStart w:id="1" w:name="P41"/>
      <w:bookmarkEnd w:id="1"/>
    </w:p>
    <w:p w:rsidR="00453FA1" w:rsidRDefault="00453FA1" w:rsidP="00453FA1">
      <w:pPr>
        <w:pStyle w:val="ConsPlusNormal"/>
        <w:numPr>
          <w:ilvl w:val="1"/>
          <w:numId w:val="5"/>
        </w:numPr>
        <w:ind w:left="0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482B" w:rsidRPr="00453FA1">
        <w:rPr>
          <w:rFonts w:ascii="Times New Roman" w:hAnsi="Times New Roman" w:cs="Times New Roman"/>
          <w:sz w:val="24"/>
          <w:szCs w:val="24"/>
        </w:rPr>
        <w:t>На тару (упаковку) Товара должна быть нанесена маркировка в соответствии с требованиями законодательства РФ.</w:t>
      </w:r>
      <w:r w:rsidR="009821C3" w:rsidRPr="00453FA1">
        <w:rPr>
          <w:rFonts w:ascii="Times New Roman" w:hAnsi="Times New Roman" w:cs="Times New Roman"/>
          <w:sz w:val="24"/>
          <w:szCs w:val="24"/>
        </w:rPr>
        <w:t xml:space="preserve"> Товар поставляется в одноразовой таре (упаковке), остающейся в распоряжении </w:t>
      </w:r>
      <w:r w:rsidR="00437337" w:rsidRPr="00453FA1">
        <w:rPr>
          <w:rFonts w:ascii="Times New Roman" w:hAnsi="Times New Roman" w:cs="Times New Roman"/>
          <w:sz w:val="24"/>
          <w:szCs w:val="24"/>
        </w:rPr>
        <w:t>Заказчика</w:t>
      </w:r>
      <w:r w:rsidR="009821C3" w:rsidRPr="00453FA1">
        <w:rPr>
          <w:rFonts w:ascii="Times New Roman" w:hAnsi="Times New Roman" w:cs="Times New Roman"/>
          <w:sz w:val="24"/>
          <w:szCs w:val="24"/>
        </w:rPr>
        <w:t>.</w:t>
      </w:r>
    </w:p>
    <w:p w:rsidR="00453FA1" w:rsidRDefault="00453FA1" w:rsidP="00453FA1">
      <w:pPr>
        <w:pStyle w:val="ConsPlusNormal"/>
        <w:numPr>
          <w:ilvl w:val="1"/>
          <w:numId w:val="5"/>
        </w:numPr>
        <w:ind w:left="0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482B" w:rsidRPr="00453FA1">
        <w:rPr>
          <w:rFonts w:ascii="Times New Roman" w:hAnsi="Times New Roman" w:cs="Times New Roman"/>
          <w:sz w:val="24"/>
          <w:szCs w:val="24"/>
        </w:rPr>
        <w:t xml:space="preserve">Не позднее чем за </w:t>
      </w:r>
      <w:r w:rsidR="00586FCE" w:rsidRPr="00453FA1">
        <w:rPr>
          <w:rFonts w:ascii="Times New Roman" w:hAnsi="Times New Roman" w:cs="Times New Roman"/>
          <w:sz w:val="24"/>
          <w:szCs w:val="24"/>
        </w:rPr>
        <w:t>3 (три)</w:t>
      </w:r>
      <w:r w:rsidR="003B482B" w:rsidRPr="00453FA1">
        <w:rPr>
          <w:rFonts w:ascii="Times New Roman" w:hAnsi="Times New Roman" w:cs="Times New Roman"/>
          <w:sz w:val="24"/>
          <w:szCs w:val="24"/>
        </w:rPr>
        <w:t xml:space="preserve"> рабочих дн</w:t>
      </w:r>
      <w:r w:rsidR="00586FCE" w:rsidRPr="00453FA1">
        <w:rPr>
          <w:rFonts w:ascii="Times New Roman" w:hAnsi="Times New Roman" w:cs="Times New Roman"/>
          <w:sz w:val="24"/>
          <w:szCs w:val="24"/>
        </w:rPr>
        <w:t>я</w:t>
      </w:r>
      <w:r w:rsidR="003B482B" w:rsidRPr="00453FA1">
        <w:rPr>
          <w:rFonts w:ascii="Times New Roman" w:hAnsi="Times New Roman" w:cs="Times New Roman"/>
          <w:sz w:val="24"/>
          <w:szCs w:val="24"/>
        </w:rPr>
        <w:t xml:space="preserve"> до срока поставки (</w:t>
      </w:r>
      <w:hyperlink w:anchor="P24" w:history="1">
        <w:r w:rsidR="003B482B" w:rsidRPr="00453FA1">
          <w:rPr>
            <w:rFonts w:ascii="Times New Roman" w:hAnsi="Times New Roman" w:cs="Times New Roman"/>
            <w:sz w:val="24"/>
            <w:szCs w:val="24"/>
          </w:rPr>
          <w:t>п. 2.1</w:t>
        </w:r>
      </w:hyperlink>
      <w:r w:rsidR="003B482B" w:rsidRPr="00453FA1">
        <w:rPr>
          <w:rFonts w:ascii="Times New Roman" w:hAnsi="Times New Roman" w:cs="Times New Roman"/>
          <w:sz w:val="24"/>
          <w:szCs w:val="24"/>
        </w:rPr>
        <w:t xml:space="preserve"> </w:t>
      </w:r>
      <w:r w:rsidR="00537E6B" w:rsidRPr="00453FA1">
        <w:rPr>
          <w:rFonts w:ascii="Times New Roman" w:hAnsi="Times New Roman" w:cs="Times New Roman"/>
          <w:sz w:val="24"/>
          <w:szCs w:val="24"/>
        </w:rPr>
        <w:t>Контракт</w:t>
      </w:r>
      <w:r w:rsidR="003B482B" w:rsidRPr="00453FA1">
        <w:rPr>
          <w:rFonts w:ascii="Times New Roman" w:hAnsi="Times New Roman" w:cs="Times New Roman"/>
          <w:sz w:val="24"/>
          <w:szCs w:val="24"/>
        </w:rPr>
        <w:t xml:space="preserve">а) Поставщик обязуется уведомить </w:t>
      </w:r>
      <w:r w:rsidR="00586FCE" w:rsidRPr="00453FA1">
        <w:rPr>
          <w:rFonts w:ascii="Times New Roman" w:hAnsi="Times New Roman" w:cs="Times New Roman"/>
          <w:sz w:val="24"/>
          <w:szCs w:val="24"/>
        </w:rPr>
        <w:t>Заказчика</w:t>
      </w:r>
      <w:r w:rsidR="003B482B" w:rsidRPr="00453FA1">
        <w:rPr>
          <w:rFonts w:ascii="Times New Roman" w:hAnsi="Times New Roman" w:cs="Times New Roman"/>
          <w:sz w:val="24"/>
          <w:szCs w:val="24"/>
        </w:rPr>
        <w:t xml:space="preserve"> о готовности Товара к </w:t>
      </w:r>
      <w:r w:rsidR="00586FCE" w:rsidRPr="00453FA1">
        <w:rPr>
          <w:rFonts w:ascii="Times New Roman" w:hAnsi="Times New Roman" w:cs="Times New Roman"/>
          <w:sz w:val="24"/>
          <w:szCs w:val="24"/>
        </w:rPr>
        <w:t>поставке</w:t>
      </w:r>
      <w:r w:rsidR="003B482B" w:rsidRPr="00453FA1">
        <w:rPr>
          <w:rFonts w:ascii="Times New Roman" w:hAnsi="Times New Roman" w:cs="Times New Roman"/>
          <w:sz w:val="24"/>
          <w:szCs w:val="24"/>
        </w:rPr>
        <w:t>.</w:t>
      </w:r>
      <w:bookmarkStart w:id="2" w:name="P48"/>
      <w:bookmarkEnd w:id="2"/>
    </w:p>
    <w:p w:rsidR="00453FA1" w:rsidRDefault="00453FA1" w:rsidP="00453FA1">
      <w:pPr>
        <w:pStyle w:val="ConsPlusNormal"/>
        <w:numPr>
          <w:ilvl w:val="1"/>
          <w:numId w:val="5"/>
        </w:numPr>
        <w:ind w:left="0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185E" w:rsidRPr="00453FA1">
        <w:rPr>
          <w:rFonts w:ascii="Times New Roman" w:hAnsi="Times New Roman" w:cs="Times New Roman"/>
          <w:sz w:val="24"/>
          <w:szCs w:val="24"/>
        </w:rPr>
        <w:t xml:space="preserve">По настоящему Контракту установлены следующие контактные лица: </w:t>
      </w:r>
      <w:r w:rsidR="007C36AD" w:rsidRPr="00453FA1">
        <w:rPr>
          <w:rFonts w:ascii="Times New Roman" w:hAnsi="Times New Roman" w:cs="Times New Roman"/>
          <w:sz w:val="24"/>
          <w:szCs w:val="24"/>
        </w:rPr>
        <w:t>Бойко Елена Валентиновна</w:t>
      </w:r>
      <w:r w:rsidR="00B52970" w:rsidRPr="00453FA1">
        <w:rPr>
          <w:rFonts w:ascii="Times New Roman" w:hAnsi="Times New Roman" w:cs="Times New Roman"/>
          <w:sz w:val="24"/>
          <w:szCs w:val="24"/>
        </w:rPr>
        <w:t xml:space="preserve"> </w:t>
      </w:r>
      <w:r w:rsidR="00E3185E" w:rsidRPr="00453FA1">
        <w:rPr>
          <w:rFonts w:ascii="Times New Roman" w:hAnsi="Times New Roman" w:cs="Times New Roman"/>
          <w:sz w:val="24"/>
          <w:szCs w:val="24"/>
        </w:rPr>
        <w:t xml:space="preserve">тел. </w:t>
      </w:r>
      <w:r w:rsidR="00236D37" w:rsidRPr="00453FA1">
        <w:rPr>
          <w:rFonts w:ascii="Times New Roman" w:hAnsi="Times New Roman" w:cs="Times New Roman"/>
          <w:sz w:val="24"/>
          <w:szCs w:val="24"/>
        </w:rPr>
        <w:t xml:space="preserve">+79219025433 </w:t>
      </w:r>
      <w:r w:rsidR="00E3185E" w:rsidRPr="00453FA1">
        <w:rPr>
          <w:rFonts w:ascii="Times New Roman" w:hAnsi="Times New Roman" w:cs="Times New Roman"/>
          <w:sz w:val="24"/>
          <w:szCs w:val="24"/>
        </w:rPr>
        <w:t xml:space="preserve">Email </w:t>
      </w:r>
      <w:hyperlink r:id="rId8" w:history="1">
        <w:r w:rsidR="0067529F" w:rsidRPr="00453FA1">
          <w:rPr>
            <w:rStyle w:val="a9"/>
            <w:rFonts w:ascii="Times New Roman" w:hAnsi="Times New Roman" w:cs="Times New Roman"/>
            <w:sz w:val="24"/>
            <w:szCs w:val="24"/>
          </w:rPr>
          <w:t>e.boyko@academykotin.ru</w:t>
        </w:r>
      </w:hyperlink>
      <w:r w:rsidR="0067529F" w:rsidRPr="00453FA1">
        <w:rPr>
          <w:rFonts w:ascii="Times New Roman" w:hAnsi="Times New Roman" w:cs="Times New Roman"/>
          <w:sz w:val="24"/>
          <w:szCs w:val="24"/>
        </w:rPr>
        <w:t xml:space="preserve">; </w:t>
      </w:r>
      <w:r w:rsidR="00E3185E" w:rsidRPr="00453FA1">
        <w:rPr>
          <w:rFonts w:ascii="Times New Roman" w:hAnsi="Times New Roman" w:cs="Times New Roman"/>
          <w:sz w:val="24"/>
          <w:szCs w:val="24"/>
        </w:rPr>
        <w:t xml:space="preserve">от </w:t>
      </w:r>
      <w:r w:rsidR="002C190A" w:rsidRPr="00453FA1">
        <w:rPr>
          <w:rFonts w:ascii="Times New Roman" w:hAnsi="Times New Roman" w:cs="Times New Roman"/>
          <w:sz w:val="24"/>
          <w:szCs w:val="24"/>
        </w:rPr>
        <w:t>Поставщика</w:t>
      </w:r>
      <w:r w:rsidR="00B70BF8" w:rsidRPr="00453FA1">
        <w:rPr>
          <w:rFonts w:ascii="Times New Roman" w:hAnsi="Times New Roman" w:cs="Times New Roman"/>
          <w:sz w:val="24"/>
          <w:szCs w:val="24"/>
        </w:rPr>
        <w:t xml:space="preserve"> ___________ тел. ________</w:t>
      </w:r>
      <w:r w:rsidR="00E3185E" w:rsidRPr="00453FA1">
        <w:rPr>
          <w:rFonts w:ascii="Times New Roman" w:hAnsi="Times New Roman" w:cs="Times New Roman"/>
          <w:sz w:val="24"/>
          <w:szCs w:val="24"/>
        </w:rPr>
        <w:t xml:space="preserve"> Email ________</w:t>
      </w:r>
      <w:r w:rsidRPr="00453FA1">
        <w:rPr>
          <w:rFonts w:ascii="Times New Roman" w:hAnsi="Times New Roman" w:cs="Times New Roman"/>
          <w:sz w:val="24"/>
          <w:szCs w:val="24"/>
        </w:rPr>
        <w:t>.</w:t>
      </w:r>
    </w:p>
    <w:p w:rsidR="00453FA1" w:rsidRDefault="00453FA1" w:rsidP="00453FA1">
      <w:pPr>
        <w:pStyle w:val="ConsPlusNormal"/>
        <w:numPr>
          <w:ilvl w:val="1"/>
          <w:numId w:val="5"/>
        </w:numPr>
        <w:tabs>
          <w:tab w:val="left" w:pos="1276"/>
        </w:tabs>
        <w:ind w:left="0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482B" w:rsidRPr="00453FA1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586FCE" w:rsidRPr="00453FA1">
        <w:rPr>
          <w:rFonts w:ascii="Times New Roman" w:hAnsi="Times New Roman" w:cs="Times New Roman"/>
          <w:sz w:val="24"/>
          <w:szCs w:val="24"/>
        </w:rPr>
        <w:t>3 (трех)</w:t>
      </w:r>
      <w:r w:rsidR="003B482B" w:rsidRPr="00453FA1">
        <w:rPr>
          <w:rFonts w:ascii="Times New Roman" w:hAnsi="Times New Roman" w:cs="Times New Roman"/>
          <w:sz w:val="24"/>
          <w:szCs w:val="24"/>
        </w:rPr>
        <w:t xml:space="preserve"> рабочих дней после получения уведомления Поставщика о готовности Товара к </w:t>
      </w:r>
      <w:r w:rsidR="00586FCE" w:rsidRPr="00453FA1">
        <w:rPr>
          <w:rFonts w:ascii="Times New Roman" w:hAnsi="Times New Roman" w:cs="Times New Roman"/>
          <w:sz w:val="24"/>
          <w:szCs w:val="24"/>
        </w:rPr>
        <w:t>поставке</w:t>
      </w:r>
      <w:r w:rsidR="003B482B" w:rsidRPr="00453FA1">
        <w:rPr>
          <w:rFonts w:ascii="Times New Roman" w:hAnsi="Times New Roman" w:cs="Times New Roman"/>
          <w:sz w:val="24"/>
          <w:szCs w:val="24"/>
        </w:rPr>
        <w:t xml:space="preserve"> </w:t>
      </w:r>
      <w:r w:rsidR="00586FCE" w:rsidRPr="00453FA1">
        <w:rPr>
          <w:rFonts w:ascii="Times New Roman" w:hAnsi="Times New Roman" w:cs="Times New Roman"/>
          <w:sz w:val="24"/>
          <w:szCs w:val="24"/>
        </w:rPr>
        <w:t>Заказчик</w:t>
      </w:r>
      <w:r w:rsidR="003B482B" w:rsidRPr="00453FA1">
        <w:rPr>
          <w:rFonts w:ascii="Times New Roman" w:hAnsi="Times New Roman" w:cs="Times New Roman"/>
          <w:sz w:val="24"/>
          <w:szCs w:val="24"/>
        </w:rPr>
        <w:t xml:space="preserve"> обязан </w:t>
      </w:r>
      <w:r w:rsidR="00586FCE" w:rsidRPr="00453FA1">
        <w:rPr>
          <w:rFonts w:ascii="Times New Roman" w:hAnsi="Times New Roman" w:cs="Times New Roman"/>
          <w:sz w:val="24"/>
          <w:szCs w:val="24"/>
        </w:rPr>
        <w:t xml:space="preserve">организовать и </w:t>
      </w:r>
      <w:r w:rsidR="003B482B" w:rsidRPr="00453FA1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586FCE" w:rsidRPr="00453FA1">
        <w:rPr>
          <w:rFonts w:ascii="Times New Roman" w:hAnsi="Times New Roman" w:cs="Times New Roman"/>
          <w:sz w:val="24"/>
          <w:szCs w:val="24"/>
        </w:rPr>
        <w:t xml:space="preserve">доступ Поставщика на объект в день поставки. </w:t>
      </w:r>
      <w:r w:rsidR="00E755B1" w:rsidRPr="00453FA1">
        <w:rPr>
          <w:rFonts w:ascii="Times New Roman" w:hAnsi="Times New Roman" w:cs="Times New Roman"/>
          <w:sz w:val="24"/>
          <w:szCs w:val="24"/>
        </w:rPr>
        <w:t>В день поставки Товара о</w:t>
      </w:r>
      <w:r w:rsidR="003B482B" w:rsidRPr="00453FA1">
        <w:rPr>
          <w:rFonts w:ascii="Times New Roman" w:hAnsi="Times New Roman" w:cs="Times New Roman"/>
          <w:sz w:val="24"/>
          <w:szCs w:val="24"/>
        </w:rPr>
        <w:t>существ</w:t>
      </w:r>
      <w:r w:rsidR="00586FCE" w:rsidRPr="00453FA1">
        <w:rPr>
          <w:rFonts w:ascii="Times New Roman" w:hAnsi="Times New Roman" w:cs="Times New Roman"/>
          <w:sz w:val="24"/>
          <w:szCs w:val="24"/>
        </w:rPr>
        <w:t>ить</w:t>
      </w:r>
      <w:r w:rsidR="003B482B" w:rsidRPr="00453FA1">
        <w:rPr>
          <w:rFonts w:ascii="Times New Roman" w:hAnsi="Times New Roman" w:cs="Times New Roman"/>
          <w:sz w:val="24"/>
          <w:szCs w:val="24"/>
        </w:rPr>
        <w:t xml:space="preserve"> </w:t>
      </w:r>
      <w:r w:rsidR="00E755B1" w:rsidRPr="00453FA1">
        <w:rPr>
          <w:rFonts w:ascii="Times New Roman" w:hAnsi="Times New Roman" w:cs="Times New Roman"/>
          <w:sz w:val="24"/>
          <w:szCs w:val="24"/>
        </w:rPr>
        <w:t xml:space="preserve">его </w:t>
      </w:r>
      <w:r w:rsidR="003B482B" w:rsidRPr="00453FA1">
        <w:rPr>
          <w:rFonts w:ascii="Times New Roman" w:hAnsi="Times New Roman" w:cs="Times New Roman"/>
          <w:sz w:val="24"/>
          <w:szCs w:val="24"/>
        </w:rPr>
        <w:t>осмотр</w:t>
      </w:r>
      <w:r w:rsidR="00E755B1" w:rsidRPr="00453FA1">
        <w:rPr>
          <w:rFonts w:ascii="Times New Roman" w:hAnsi="Times New Roman" w:cs="Times New Roman"/>
          <w:sz w:val="24"/>
          <w:szCs w:val="24"/>
        </w:rPr>
        <w:t xml:space="preserve">, </w:t>
      </w:r>
      <w:r w:rsidR="003B482B" w:rsidRPr="00453FA1">
        <w:rPr>
          <w:rFonts w:ascii="Times New Roman" w:hAnsi="Times New Roman" w:cs="Times New Roman"/>
          <w:sz w:val="24"/>
          <w:szCs w:val="24"/>
        </w:rPr>
        <w:t>проверку по количеству, ассортименту и комплектности, принят</w:t>
      </w:r>
      <w:r w:rsidR="00E755B1" w:rsidRPr="00453FA1">
        <w:rPr>
          <w:rFonts w:ascii="Times New Roman" w:hAnsi="Times New Roman" w:cs="Times New Roman"/>
          <w:sz w:val="24"/>
          <w:szCs w:val="24"/>
        </w:rPr>
        <w:t>ь</w:t>
      </w:r>
      <w:r w:rsidR="003B482B" w:rsidRPr="00453FA1">
        <w:rPr>
          <w:rFonts w:ascii="Times New Roman" w:hAnsi="Times New Roman" w:cs="Times New Roman"/>
          <w:sz w:val="24"/>
          <w:szCs w:val="24"/>
        </w:rPr>
        <w:t xml:space="preserve"> Товар по товарной накладной</w:t>
      </w:r>
      <w:r w:rsidR="00586FCE" w:rsidRPr="00453FA1">
        <w:rPr>
          <w:rFonts w:ascii="Times New Roman" w:hAnsi="Times New Roman" w:cs="Times New Roman"/>
          <w:sz w:val="24"/>
          <w:szCs w:val="24"/>
        </w:rPr>
        <w:t>.</w:t>
      </w:r>
      <w:r w:rsidR="00271ABB" w:rsidRPr="00453FA1">
        <w:rPr>
          <w:rFonts w:ascii="Times New Roman" w:hAnsi="Times New Roman" w:cs="Times New Roman"/>
          <w:sz w:val="24"/>
          <w:szCs w:val="24"/>
        </w:rPr>
        <w:t xml:space="preserve"> Подписание Заказчиком указанного в настоящем пункте </w:t>
      </w:r>
      <w:r w:rsidR="00537E6B" w:rsidRPr="00453FA1">
        <w:rPr>
          <w:rFonts w:ascii="Times New Roman" w:hAnsi="Times New Roman" w:cs="Times New Roman"/>
          <w:sz w:val="24"/>
          <w:szCs w:val="24"/>
        </w:rPr>
        <w:t>Контракт</w:t>
      </w:r>
      <w:r w:rsidR="00271ABB" w:rsidRPr="00453FA1">
        <w:rPr>
          <w:rFonts w:ascii="Times New Roman" w:hAnsi="Times New Roman" w:cs="Times New Roman"/>
          <w:sz w:val="24"/>
          <w:szCs w:val="24"/>
        </w:rPr>
        <w:t xml:space="preserve">а </w:t>
      </w:r>
      <w:r w:rsidR="00271ABB" w:rsidRPr="00453FA1">
        <w:rPr>
          <w:rFonts w:ascii="Times New Roman" w:hAnsi="Times New Roman" w:cs="Times New Roman"/>
          <w:sz w:val="24"/>
          <w:szCs w:val="24"/>
        </w:rPr>
        <w:lastRenderedPageBreak/>
        <w:t>сопроводительного документа (товарной накладной</w:t>
      </w:r>
      <w:r w:rsidR="00B00B4D" w:rsidRPr="00453FA1">
        <w:rPr>
          <w:rFonts w:ascii="Times New Roman" w:hAnsi="Times New Roman" w:cs="Times New Roman"/>
          <w:sz w:val="24"/>
          <w:szCs w:val="24"/>
        </w:rPr>
        <w:t>, УПД</w:t>
      </w:r>
      <w:r w:rsidR="00271ABB" w:rsidRPr="00453FA1">
        <w:rPr>
          <w:rFonts w:ascii="Times New Roman" w:hAnsi="Times New Roman" w:cs="Times New Roman"/>
          <w:sz w:val="24"/>
          <w:szCs w:val="24"/>
        </w:rPr>
        <w:t xml:space="preserve">) не будет означать осмотр и приемку товара по объему и качеству, но свидетельствует о факте передачи </w:t>
      </w:r>
      <w:r w:rsidR="00437337" w:rsidRPr="00453FA1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71ABB" w:rsidRPr="00453FA1">
        <w:rPr>
          <w:rFonts w:ascii="Times New Roman" w:hAnsi="Times New Roman" w:cs="Times New Roman"/>
          <w:sz w:val="24"/>
          <w:szCs w:val="24"/>
        </w:rPr>
        <w:t>Заказчику.</w:t>
      </w:r>
      <w:bookmarkStart w:id="3" w:name="P55"/>
      <w:bookmarkEnd w:id="3"/>
    </w:p>
    <w:p w:rsidR="00453FA1" w:rsidRDefault="00EB5B7D" w:rsidP="00453FA1">
      <w:pPr>
        <w:pStyle w:val="ConsPlusNormal"/>
        <w:numPr>
          <w:ilvl w:val="1"/>
          <w:numId w:val="5"/>
        </w:numPr>
        <w:tabs>
          <w:tab w:val="left" w:pos="1276"/>
        </w:tabs>
        <w:ind w:left="0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53FA1">
        <w:rPr>
          <w:rFonts w:ascii="Times New Roman" w:hAnsi="Times New Roman" w:cs="Times New Roman"/>
          <w:sz w:val="24"/>
          <w:szCs w:val="24"/>
        </w:rPr>
        <w:t xml:space="preserve">Право собственности на Товар переходит к Заказчику с момента передачи Товара </w:t>
      </w:r>
      <w:r w:rsidR="0076260E" w:rsidRPr="00453FA1">
        <w:rPr>
          <w:rFonts w:ascii="Times New Roman" w:hAnsi="Times New Roman" w:cs="Times New Roman"/>
          <w:sz w:val="24"/>
          <w:szCs w:val="24"/>
        </w:rPr>
        <w:t>Заказчику по</w:t>
      </w:r>
      <w:r w:rsidR="00E3185E" w:rsidRPr="00453FA1">
        <w:rPr>
          <w:rFonts w:ascii="Times New Roman" w:hAnsi="Times New Roman" w:cs="Times New Roman"/>
          <w:sz w:val="24"/>
          <w:szCs w:val="24"/>
        </w:rPr>
        <w:t xml:space="preserve"> товарной накладной</w:t>
      </w:r>
      <w:r w:rsidR="00840473" w:rsidRPr="00453FA1">
        <w:rPr>
          <w:rFonts w:ascii="Times New Roman" w:hAnsi="Times New Roman" w:cs="Times New Roman"/>
          <w:sz w:val="24"/>
          <w:szCs w:val="24"/>
        </w:rPr>
        <w:t xml:space="preserve"> (УПД)</w:t>
      </w:r>
      <w:r w:rsidR="00E3185E" w:rsidRPr="00453FA1">
        <w:rPr>
          <w:rFonts w:ascii="Times New Roman" w:hAnsi="Times New Roman" w:cs="Times New Roman"/>
          <w:sz w:val="24"/>
          <w:szCs w:val="24"/>
        </w:rPr>
        <w:t xml:space="preserve"> и подписанного акта приема-передачи Товара.</w:t>
      </w:r>
    </w:p>
    <w:p w:rsidR="00453FA1" w:rsidRDefault="00EB5B7D" w:rsidP="00453FA1">
      <w:pPr>
        <w:pStyle w:val="ConsPlusNormal"/>
        <w:numPr>
          <w:ilvl w:val="1"/>
          <w:numId w:val="5"/>
        </w:numPr>
        <w:tabs>
          <w:tab w:val="left" w:pos="1276"/>
        </w:tabs>
        <w:ind w:left="0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53FA1">
        <w:rPr>
          <w:rFonts w:ascii="Times New Roman" w:hAnsi="Times New Roman" w:cs="Times New Roman"/>
          <w:sz w:val="24"/>
          <w:szCs w:val="24"/>
        </w:rPr>
        <w:t xml:space="preserve">Риск случайной гибели или случайного повреждения Товара переходит к Заказчику с момента передачи Товара </w:t>
      </w:r>
      <w:r w:rsidR="00E939B0" w:rsidRPr="00453FA1">
        <w:rPr>
          <w:rFonts w:ascii="Times New Roman" w:hAnsi="Times New Roman" w:cs="Times New Roman"/>
          <w:sz w:val="24"/>
          <w:szCs w:val="24"/>
        </w:rPr>
        <w:t>Заказчику и подписания акта приема-передачи Товара.</w:t>
      </w:r>
    </w:p>
    <w:p w:rsidR="00A078F3" w:rsidRDefault="00271ABB" w:rsidP="00A078F3">
      <w:pPr>
        <w:pStyle w:val="ConsPlusNormal"/>
        <w:numPr>
          <w:ilvl w:val="1"/>
          <w:numId w:val="5"/>
        </w:numPr>
        <w:tabs>
          <w:tab w:val="left" w:pos="1276"/>
        </w:tabs>
        <w:ind w:left="0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53FA1">
        <w:rPr>
          <w:rFonts w:ascii="Times New Roman" w:hAnsi="Times New Roman" w:cs="Times New Roman"/>
          <w:sz w:val="24"/>
          <w:szCs w:val="24"/>
        </w:rPr>
        <w:t xml:space="preserve">Поставщик вместе с поставкой </w:t>
      </w:r>
      <w:r w:rsidR="00437337" w:rsidRPr="00453FA1"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453FA1">
        <w:rPr>
          <w:rFonts w:ascii="Times New Roman" w:hAnsi="Times New Roman" w:cs="Times New Roman"/>
          <w:sz w:val="24"/>
          <w:szCs w:val="24"/>
        </w:rPr>
        <w:t xml:space="preserve">передает Заказчику товарную накладную (УПД), акт приема-передачи </w:t>
      </w:r>
      <w:r w:rsidR="00437337" w:rsidRPr="00453FA1"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453FA1">
        <w:rPr>
          <w:rFonts w:ascii="Times New Roman" w:hAnsi="Times New Roman" w:cs="Times New Roman"/>
          <w:sz w:val="24"/>
          <w:szCs w:val="24"/>
        </w:rPr>
        <w:t xml:space="preserve">с указанием полного объема поставленного </w:t>
      </w:r>
      <w:r w:rsidR="00437337" w:rsidRPr="00453FA1">
        <w:rPr>
          <w:rFonts w:ascii="Times New Roman" w:hAnsi="Times New Roman" w:cs="Times New Roman"/>
          <w:sz w:val="24"/>
          <w:szCs w:val="24"/>
        </w:rPr>
        <w:t>Товара</w:t>
      </w:r>
      <w:r w:rsidRPr="00453FA1">
        <w:rPr>
          <w:rFonts w:ascii="Times New Roman" w:hAnsi="Times New Roman" w:cs="Times New Roman"/>
          <w:sz w:val="24"/>
          <w:szCs w:val="24"/>
        </w:rPr>
        <w:t>, счет, счет-фактуру (в случае, если Поставщик является плательщиком НДС)</w:t>
      </w:r>
      <w:r w:rsidR="00EB5B7D" w:rsidRPr="00453FA1">
        <w:rPr>
          <w:rFonts w:ascii="Times New Roman" w:hAnsi="Times New Roman" w:cs="Times New Roman"/>
          <w:sz w:val="24"/>
          <w:szCs w:val="24"/>
        </w:rPr>
        <w:t xml:space="preserve">, сертификаты качества, </w:t>
      </w:r>
      <w:r w:rsidR="007D5A83" w:rsidRPr="00453FA1">
        <w:rPr>
          <w:rFonts w:ascii="Times New Roman" w:hAnsi="Times New Roman" w:cs="Times New Roman"/>
          <w:sz w:val="24"/>
          <w:szCs w:val="24"/>
        </w:rPr>
        <w:t>в случаях,</w:t>
      </w:r>
      <w:r w:rsidR="00EB5B7D" w:rsidRPr="00453FA1">
        <w:rPr>
          <w:rFonts w:ascii="Times New Roman" w:hAnsi="Times New Roman" w:cs="Times New Roman"/>
          <w:sz w:val="24"/>
          <w:szCs w:val="24"/>
        </w:rPr>
        <w:t xml:space="preserve"> установленных законодательством, технические паспорта, гарантийные </w:t>
      </w:r>
      <w:r w:rsidR="00D94FDD" w:rsidRPr="00453FA1">
        <w:rPr>
          <w:rFonts w:ascii="Times New Roman" w:hAnsi="Times New Roman" w:cs="Times New Roman"/>
          <w:sz w:val="24"/>
          <w:szCs w:val="24"/>
        </w:rPr>
        <w:t>талоны, сервисные книжки</w:t>
      </w:r>
      <w:r w:rsidR="00E3185E" w:rsidRPr="00453FA1"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="00D94FDD" w:rsidRPr="00453FA1">
        <w:rPr>
          <w:rFonts w:ascii="Times New Roman" w:hAnsi="Times New Roman" w:cs="Times New Roman"/>
          <w:sz w:val="24"/>
          <w:szCs w:val="24"/>
        </w:rPr>
        <w:t>.</w:t>
      </w:r>
    </w:p>
    <w:p w:rsidR="00453FA1" w:rsidRPr="00A078F3" w:rsidRDefault="00DB56B2" w:rsidP="00A078F3">
      <w:pPr>
        <w:pStyle w:val="ConsPlusNormal"/>
        <w:numPr>
          <w:ilvl w:val="1"/>
          <w:numId w:val="5"/>
        </w:numPr>
        <w:tabs>
          <w:tab w:val="left" w:pos="1276"/>
        </w:tabs>
        <w:ind w:left="0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078F3">
        <w:rPr>
          <w:rFonts w:ascii="Times New Roman" w:hAnsi="Times New Roman" w:cs="Times New Roman"/>
          <w:sz w:val="24"/>
          <w:szCs w:val="24"/>
        </w:rPr>
        <w:t>При поставке товара Поставщик обязан подтвердить соответствие поставляемого товара требованиям к доле вторичного сырья, указанным</w:t>
      </w:r>
      <w:r w:rsidR="008C3BF2" w:rsidRPr="00A078F3">
        <w:rPr>
          <w:rFonts w:ascii="Times New Roman" w:hAnsi="Times New Roman" w:cs="Times New Roman"/>
          <w:sz w:val="24"/>
          <w:szCs w:val="24"/>
        </w:rPr>
        <w:t xml:space="preserve"> в Спецификации (Приложение № 2</w:t>
      </w:r>
      <w:r w:rsidRPr="00A078F3">
        <w:rPr>
          <w:rFonts w:ascii="Times New Roman" w:hAnsi="Times New Roman" w:cs="Times New Roman"/>
          <w:sz w:val="24"/>
          <w:szCs w:val="24"/>
        </w:rPr>
        <w:t xml:space="preserve"> к настоящему Контракту).</w:t>
      </w:r>
      <w:r w:rsidR="008C3BF2" w:rsidRPr="00A078F3">
        <w:rPr>
          <w:rFonts w:ascii="Times New Roman" w:hAnsi="Times New Roman" w:cs="Times New Roman"/>
          <w:sz w:val="24"/>
          <w:szCs w:val="24"/>
        </w:rPr>
        <w:t xml:space="preserve"> </w:t>
      </w:r>
      <w:r w:rsidRPr="00A078F3">
        <w:rPr>
          <w:rFonts w:ascii="Times New Roman" w:hAnsi="Times New Roman" w:cs="Times New Roman"/>
          <w:sz w:val="24"/>
          <w:szCs w:val="24"/>
        </w:rPr>
        <w:t>В качестве подтверждения соответствия товара требованиям к доле вторичного сырья Поставщик вправе предоставить любой из следующих документов:</w:t>
      </w:r>
    </w:p>
    <w:p w:rsidR="00DB56B2" w:rsidRPr="00453FA1" w:rsidRDefault="00DB56B2" w:rsidP="00453FA1">
      <w:pPr>
        <w:pStyle w:val="ConsPlusNormal"/>
        <w:numPr>
          <w:ilvl w:val="0"/>
          <w:numId w:val="48"/>
        </w:numPr>
        <w:tabs>
          <w:tab w:val="left" w:pos="1276"/>
        </w:tabs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53FA1">
        <w:rPr>
          <w:rFonts w:ascii="Times New Roman" w:hAnsi="Times New Roman" w:cs="Times New Roman"/>
          <w:sz w:val="24"/>
          <w:szCs w:val="24"/>
        </w:rPr>
        <w:t>- Паспорт качества с указанием доли вторичного сырья;</w:t>
      </w:r>
    </w:p>
    <w:p w:rsidR="00DB56B2" w:rsidRPr="00D91864" w:rsidRDefault="00DB56B2" w:rsidP="00453FA1">
      <w:pPr>
        <w:pStyle w:val="ConsPlusNormal"/>
        <w:numPr>
          <w:ilvl w:val="0"/>
          <w:numId w:val="48"/>
        </w:numPr>
        <w:tabs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- Сертификат соответствия с указанием доли вторичного сырья;</w:t>
      </w:r>
    </w:p>
    <w:p w:rsidR="00DB56B2" w:rsidRPr="00D91864" w:rsidRDefault="00DB56B2" w:rsidP="00453FA1">
      <w:pPr>
        <w:pStyle w:val="ConsPlusNormal"/>
        <w:numPr>
          <w:ilvl w:val="0"/>
          <w:numId w:val="48"/>
        </w:numPr>
        <w:tabs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- Декларацию производителя о доле вторичного сырья;</w:t>
      </w:r>
    </w:p>
    <w:p w:rsidR="00DB56B2" w:rsidRPr="00D91864" w:rsidRDefault="00DB56B2" w:rsidP="00453FA1">
      <w:pPr>
        <w:pStyle w:val="ConsPlusNormal"/>
        <w:numPr>
          <w:ilvl w:val="0"/>
          <w:numId w:val="48"/>
        </w:numPr>
        <w:tabs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- Протоколы испытаний, подтверждающие долю вторичного сырья;</w:t>
      </w:r>
    </w:p>
    <w:p w:rsidR="00DB56B2" w:rsidRPr="00D91864" w:rsidRDefault="00DB56B2" w:rsidP="00453FA1">
      <w:pPr>
        <w:pStyle w:val="ConsPlusNormal"/>
        <w:numPr>
          <w:ilvl w:val="0"/>
          <w:numId w:val="48"/>
        </w:numPr>
        <w:tabs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- Техническую документацию производителя с указанием доли вторичного сырья;</w:t>
      </w:r>
    </w:p>
    <w:p w:rsidR="00453FA1" w:rsidRDefault="00DB56B2" w:rsidP="003949FB">
      <w:pPr>
        <w:pStyle w:val="ConsPlusNormal"/>
        <w:numPr>
          <w:ilvl w:val="0"/>
          <w:numId w:val="48"/>
        </w:numPr>
        <w:tabs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53FA1">
        <w:rPr>
          <w:rFonts w:ascii="Times New Roman" w:hAnsi="Times New Roman" w:cs="Times New Roman"/>
          <w:sz w:val="24"/>
          <w:szCs w:val="24"/>
        </w:rPr>
        <w:t>- Иные документы, однозначно подтверждающие долю вторичного сырья в товаре.</w:t>
      </w:r>
    </w:p>
    <w:p w:rsidR="00DB56B2" w:rsidRPr="00453FA1" w:rsidRDefault="00453FA1" w:rsidP="00453FA1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A078F3">
        <w:rPr>
          <w:rFonts w:ascii="Times New Roman" w:hAnsi="Times New Roman" w:cs="Times New Roman"/>
          <w:sz w:val="24"/>
          <w:szCs w:val="24"/>
        </w:rPr>
        <w:t>13.</w:t>
      </w:r>
      <w:r w:rsidR="00C15F5E" w:rsidRPr="00453FA1">
        <w:rPr>
          <w:rFonts w:ascii="Times New Roman" w:hAnsi="Times New Roman" w:cs="Times New Roman"/>
          <w:sz w:val="24"/>
          <w:szCs w:val="24"/>
        </w:rPr>
        <w:t xml:space="preserve"> </w:t>
      </w:r>
      <w:r w:rsidR="00DB56B2" w:rsidRPr="00453FA1">
        <w:rPr>
          <w:rFonts w:ascii="Times New Roman" w:hAnsi="Times New Roman" w:cs="Times New Roman"/>
          <w:sz w:val="24"/>
          <w:szCs w:val="24"/>
        </w:rPr>
        <w:t>В</w:t>
      </w:r>
      <w:r w:rsidR="003F377B">
        <w:rPr>
          <w:rFonts w:ascii="Times New Roman" w:hAnsi="Times New Roman" w:cs="Times New Roman"/>
          <w:sz w:val="24"/>
          <w:szCs w:val="24"/>
        </w:rPr>
        <w:t xml:space="preserve"> </w:t>
      </w:r>
      <w:r w:rsidR="00DB56B2" w:rsidRPr="00453FA1">
        <w:rPr>
          <w:rFonts w:ascii="Times New Roman" w:hAnsi="Times New Roman" w:cs="Times New Roman"/>
          <w:sz w:val="24"/>
          <w:szCs w:val="24"/>
        </w:rPr>
        <w:t>случае непредставления документов, подтверждающих соответствие товара требованиям к доле вторичного сырья, или представления документов, из которых следует несоответствие товара указанным требованиям, Заказчик вправе отказаться от приемки товара как несоответствующего условиям Контракта.</w:t>
      </w:r>
    </w:p>
    <w:p w:rsidR="00141A72" w:rsidRPr="00D91864" w:rsidRDefault="00A078F3" w:rsidP="003F377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2.14</w:t>
      </w:r>
      <w:r w:rsidR="003F377B">
        <w:rPr>
          <w:rFonts w:ascii="Times New Roman" w:hAnsi="Times New Roman" w:cs="Times New Roman"/>
          <w:sz w:val="24"/>
          <w:szCs w:val="24"/>
        </w:rPr>
        <w:t xml:space="preserve">. </w:t>
      </w:r>
      <w:r w:rsidR="001F7B1F" w:rsidRPr="00D91864">
        <w:rPr>
          <w:rFonts w:ascii="Times New Roman" w:hAnsi="Times New Roman" w:cs="Times New Roman"/>
          <w:sz w:val="24"/>
          <w:szCs w:val="24"/>
        </w:rPr>
        <w:t xml:space="preserve">Заказчик в течение </w:t>
      </w:r>
      <w:r w:rsidR="00946983" w:rsidRPr="00D91864">
        <w:rPr>
          <w:rFonts w:ascii="Times New Roman" w:hAnsi="Times New Roman" w:cs="Times New Roman"/>
          <w:sz w:val="24"/>
          <w:szCs w:val="24"/>
        </w:rPr>
        <w:t>15</w:t>
      </w:r>
      <w:r w:rsidR="001F7B1F" w:rsidRPr="00D91864">
        <w:rPr>
          <w:rFonts w:ascii="Times New Roman" w:hAnsi="Times New Roman" w:cs="Times New Roman"/>
          <w:sz w:val="24"/>
          <w:szCs w:val="24"/>
        </w:rPr>
        <w:t xml:space="preserve"> (</w:t>
      </w:r>
      <w:r w:rsidR="00946983" w:rsidRPr="00D91864">
        <w:rPr>
          <w:rFonts w:ascii="Times New Roman" w:hAnsi="Times New Roman" w:cs="Times New Roman"/>
          <w:sz w:val="24"/>
          <w:szCs w:val="24"/>
        </w:rPr>
        <w:t>пятнадцати</w:t>
      </w:r>
      <w:r w:rsidR="001F7B1F" w:rsidRPr="00D91864">
        <w:rPr>
          <w:rFonts w:ascii="Times New Roman" w:hAnsi="Times New Roman" w:cs="Times New Roman"/>
          <w:sz w:val="24"/>
          <w:szCs w:val="24"/>
        </w:rPr>
        <w:t xml:space="preserve">) рабочих дней проверяет соответствие объема и качества Товара требованиям настоящего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="001F7B1F" w:rsidRPr="00D91864">
        <w:rPr>
          <w:rFonts w:ascii="Times New Roman" w:hAnsi="Times New Roman" w:cs="Times New Roman"/>
          <w:sz w:val="24"/>
          <w:szCs w:val="24"/>
        </w:rPr>
        <w:t xml:space="preserve">а и </w:t>
      </w:r>
      <w:r w:rsidR="00EB5B7D" w:rsidRPr="00D91864">
        <w:rPr>
          <w:rFonts w:ascii="Times New Roman" w:hAnsi="Times New Roman" w:cs="Times New Roman"/>
          <w:sz w:val="24"/>
          <w:szCs w:val="24"/>
        </w:rPr>
        <w:t xml:space="preserve">приложениям к нему. При отсутствии замечаний по качеству и объему поставленного </w:t>
      </w:r>
      <w:r w:rsidR="00437337" w:rsidRPr="00D91864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EB5B7D" w:rsidRPr="00D91864">
        <w:rPr>
          <w:rFonts w:ascii="Times New Roman" w:hAnsi="Times New Roman" w:cs="Times New Roman"/>
          <w:sz w:val="24"/>
          <w:szCs w:val="24"/>
        </w:rPr>
        <w:t xml:space="preserve">Заказчик подписывает акт приема-передачи </w:t>
      </w:r>
      <w:r w:rsidR="00437337" w:rsidRPr="00D91864">
        <w:rPr>
          <w:rFonts w:ascii="Times New Roman" w:hAnsi="Times New Roman" w:cs="Times New Roman"/>
          <w:sz w:val="24"/>
          <w:szCs w:val="24"/>
        </w:rPr>
        <w:t xml:space="preserve">Товара (далее – Акт) </w:t>
      </w:r>
      <w:r w:rsidR="009821C3" w:rsidRPr="00D91864">
        <w:rPr>
          <w:rFonts w:ascii="Times New Roman" w:hAnsi="Times New Roman" w:cs="Times New Roman"/>
          <w:sz w:val="24"/>
          <w:szCs w:val="24"/>
        </w:rPr>
        <w:t>и направляет вторые экземпляры Поставщику</w:t>
      </w:r>
      <w:r w:rsidR="00EB5B7D" w:rsidRPr="00D91864">
        <w:rPr>
          <w:rFonts w:ascii="Times New Roman" w:hAnsi="Times New Roman" w:cs="Times New Roman"/>
          <w:sz w:val="24"/>
          <w:szCs w:val="24"/>
        </w:rPr>
        <w:t>.</w:t>
      </w:r>
      <w:r w:rsidR="009821C3" w:rsidRPr="00D91864">
        <w:rPr>
          <w:rFonts w:ascii="Times New Roman" w:hAnsi="Times New Roman" w:cs="Times New Roman"/>
          <w:sz w:val="24"/>
          <w:szCs w:val="24"/>
        </w:rPr>
        <w:t xml:space="preserve"> В противном случае в те же сроки направляет мотивировочный отказ от приемки Товара с указанием недостатков и сроками их устранения. </w:t>
      </w:r>
      <w:bookmarkStart w:id="4" w:name="P67"/>
      <w:bookmarkEnd w:id="4"/>
    </w:p>
    <w:p w:rsidR="00840473" w:rsidRPr="00D91864" w:rsidRDefault="00A078F3" w:rsidP="003F377B">
      <w:pPr>
        <w:pStyle w:val="ConsPlusNormal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2.15.</w:t>
      </w:r>
      <w:r w:rsidR="003F377B">
        <w:rPr>
          <w:rFonts w:ascii="Times New Roman" w:hAnsi="Times New Roman" w:cs="Times New Roman"/>
          <w:sz w:val="24"/>
          <w:szCs w:val="24"/>
        </w:rPr>
        <w:t xml:space="preserve"> </w:t>
      </w:r>
      <w:r w:rsidR="00271ABB" w:rsidRPr="00D91864">
        <w:rPr>
          <w:rFonts w:ascii="Times New Roman" w:hAnsi="Times New Roman" w:cs="Times New Roman"/>
          <w:sz w:val="24"/>
          <w:szCs w:val="24"/>
        </w:rPr>
        <w:t xml:space="preserve">Для проверки поставленного Товара, предусмотренного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="00271ABB" w:rsidRPr="00D91864">
        <w:rPr>
          <w:rFonts w:ascii="Times New Roman" w:hAnsi="Times New Roman" w:cs="Times New Roman"/>
          <w:sz w:val="24"/>
          <w:szCs w:val="24"/>
        </w:rPr>
        <w:t xml:space="preserve">ом, в части соответствия условиям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="00271ABB" w:rsidRPr="00D91864">
        <w:rPr>
          <w:rFonts w:ascii="Times New Roman" w:hAnsi="Times New Roman" w:cs="Times New Roman"/>
          <w:sz w:val="24"/>
          <w:szCs w:val="24"/>
        </w:rPr>
        <w:t>а Заказчик проводит экспертизу.</w:t>
      </w:r>
      <w:r w:rsidR="00437337" w:rsidRPr="00D918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473" w:rsidRPr="00D91864" w:rsidRDefault="00A078F3" w:rsidP="00402134">
      <w:pPr>
        <w:pStyle w:val="ConsPlusNormal"/>
        <w:tabs>
          <w:tab w:val="left" w:pos="1560"/>
        </w:tabs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2.15</w:t>
      </w:r>
      <w:r w:rsidR="00402134">
        <w:rPr>
          <w:rFonts w:ascii="Times New Roman" w:hAnsi="Times New Roman" w:cs="Times New Roman"/>
          <w:sz w:val="24"/>
          <w:szCs w:val="24"/>
        </w:rPr>
        <w:t xml:space="preserve">.1. </w:t>
      </w:r>
      <w:r w:rsidR="00271ABB" w:rsidRPr="00D91864">
        <w:rPr>
          <w:rFonts w:ascii="Times New Roman" w:hAnsi="Times New Roman" w:cs="Times New Roman"/>
          <w:sz w:val="24"/>
          <w:szCs w:val="24"/>
        </w:rPr>
        <w:t>Экспертиза проводится Заказчиком своими силами либо привлеченными им экспертами, экспертными организациями.</w:t>
      </w:r>
      <w:r w:rsidR="00840473" w:rsidRPr="00D91864">
        <w:rPr>
          <w:rFonts w:ascii="Times New Roman" w:hAnsi="Times New Roman" w:cs="Times New Roman"/>
          <w:sz w:val="24"/>
          <w:szCs w:val="24"/>
        </w:rPr>
        <w:t xml:space="preserve"> </w:t>
      </w:r>
      <w:r w:rsidR="00E3185E" w:rsidRPr="00D91864">
        <w:rPr>
          <w:rFonts w:ascii="Times New Roman" w:hAnsi="Times New Roman" w:cs="Times New Roman"/>
          <w:sz w:val="24"/>
          <w:szCs w:val="24"/>
        </w:rPr>
        <w:t>По результатам работы экспертной комиссии, в случае проведения экспертизы силами Заказчика, составляется решение о внутренней экспертизе.</w:t>
      </w:r>
    </w:p>
    <w:p w:rsidR="00141A72" w:rsidRPr="00D91864" w:rsidRDefault="00A078F3" w:rsidP="00402134">
      <w:pPr>
        <w:pStyle w:val="ConsPlusNormal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2.16</w:t>
      </w:r>
      <w:r w:rsidR="00402134">
        <w:rPr>
          <w:rFonts w:ascii="Times New Roman" w:hAnsi="Times New Roman" w:cs="Times New Roman"/>
          <w:sz w:val="24"/>
          <w:szCs w:val="24"/>
        </w:rPr>
        <w:t xml:space="preserve">. </w:t>
      </w:r>
      <w:r w:rsidR="00271ABB" w:rsidRPr="00D91864">
        <w:rPr>
          <w:rFonts w:ascii="Times New Roman" w:hAnsi="Times New Roman" w:cs="Times New Roman"/>
          <w:sz w:val="24"/>
          <w:szCs w:val="24"/>
        </w:rPr>
        <w:t>Для приемки поставленного Товара Заказчиком может создаваться приемочная комиссия, которая состо</w:t>
      </w:r>
      <w:r w:rsidR="00141A72" w:rsidRPr="00D91864">
        <w:rPr>
          <w:rFonts w:ascii="Times New Roman" w:hAnsi="Times New Roman" w:cs="Times New Roman"/>
          <w:sz w:val="24"/>
          <w:szCs w:val="24"/>
        </w:rPr>
        <w:t xml:space="preserve">ит не менее чем из пяти человек. </w:t>
      </w:r>
      <w:r w:rsidR="00E3185E" w:rsidRPr="00D91864">
        <w:rPr>
          <w:rFonts w:ascii="Times New Roman" w:hAnsi="Times New Roman" w:cs="Times New Roman"/>
          <w:sz w:val="24"/>
          <w:szCs w:val="24"/>
        </w:rPr>
        <w:t>По результатам такой приемки, комиссией составляется и подписывается решение о приемке.</w:t>
      </w:r>
    </w:p>
    <w:p w:rsidR="00141A72" w:rsidRPr="00D91864" w:rsidRDefault="00A078F3" w:rsidP="00402134">
      <w:pPr>
        <w:autoSpaceDE w:val="0"/>
        <w:autoSpaceDN w:val="0"/>
        <w:adjustRightInd w:val="0"/>
        <w:ind w:firstLine="567"/>
        <w:jc w:val="both"/>
      </w:pPr>
      <w:r>
        <w:t>2.17</w:t>
      </w:r>
      <w:r w:rsidR="00402134">
        <w:t xml:space="preserve">. </w:t>
      </w:r>
      <w:r w:rsidR="00B00B4D" w:rsidRPr="00D91864">
        <w:t>В случае поставки некачественных Товаров Заказчик вправе потребовать от Поставщика безвозмездно устранить недостатки Товаров в течение 5 (пяти) рабочих дней с момента заявления о них Заказчиком либо возместить свои расходы на устранение недостатков Товаров, за исключением случаев, когда Поставщик без промедления в течение установлен</w:t>
      </w:r>
      <w:r w:rsidR="00402134">
        <w:t>н</w:t>
      </w:r>
      <w:r w:rsidR="00B00B4D" w:rsidRPr="00D91864">
        <w:t>ого срока заменит поставленные Товары идентичными качественными.</w:t>
      </w:r>
    </w:p>
    <w:p w:rsidR="00141A72" w:rsidRPr="00D91864" w:rsidRDefault="00A078F3" w:rsidP="00402134">
      <w:pPr>
        <w:autoSpaceDE w:val="0"/>
        <w:autoSpaceDN w:val="0"/>
        <w:adjustRightInd w:val="0"/>
        <w:ind w:firstLine="567"/>
        <w:jc w:val="both"/>
      </w:pPr>
      <w:r>
        <w:t>2.18</w:t>
      </w:r>
      <w:r w:rsidR="00402134">
        <w:t xml:space="preserve">. </w:t>
      </w:r>
      <w:r w:rsidR="00B00B4D" w:rsidRPr="00D91864">
        <w:t xml:space="preserve">В случае существенного нарушения требований к качеству Товаров Заказчик вправе требовать замены некачественных Товаров на идентичные качественные или требовать уменьшения Цены </w:t>
      </w:r>
      <w:r w:rsidR="00537E6B" w:rsidRPr="00D91864">
        <w:t>Контракт</w:t>
      </w:r>
      <w:r w:rsidR="00B00B4D" w:rsidRPr="00D91864">
        <w:t xml:space="preserve">а на стоимость некачественных Товаров или </w:t>
      </w:r>
      <w:r w:rsidR="00B00B4D" w:rsidRPr="00D91864">
        <w:lastRenderedPageBreak/>
        <w:t xml:space="preserve">возмещения расходов Заказчика на устранение недостатков Товаров и/или расторгнуть </w:t>
      </w:r>
      <w:r w:rsidR="00537E6B" w:rsidRPr="00D91864">
        <w:t>Контракт</w:t>
      </w:r>
      <w:r w:rsidR="00B00B4D" w:rsidRPr="00D91864">
        <w:t xml:space="preserve"> в одностороннем порядке.</w:t>
      </w:r>
    </w:p>
    <w:p w:rsidR="00B00B4D" w:rsidRPr="00D91864" w:rsidRDefault="00A078F3" w:rsidP="00413864">
      <w:pPr>
        <w:pStyle w:val="aa"/>
        <w:autoSpaceDE w:val="0"/>
        <w:autoSpaceDN w:val="0"/>
        <w:adjustRightInd w:val="0"/>
        <w:ind w:left="0" w:firstLine="567"/>
        <w:jc w:val="both"/>
      </w:pPr>
      <w:r>
        <w:t>2.19</w:t>
      </w:r>
      <w:r w:rsidR="00413864">
        <w:t xml:space="preserve">. </w:t>
      </w:r>
      <w:r w:rsidR="00453FA1">
        <w:t>В</w:t>
      </w:r>
      <w:r w:rsidR="00B00B4D" w:rsidRPr="00D91864">
        <w:t xml:space="preserve"> случае поставки некомплектных Товаров Заказчик вправе потребовать доукомплектования Товаров в течение </w:t>
      </w:r>
      <w:r w:rsidR="00EB5B7D" w:rsidRPr="00D91864">
        <w:t>5</w:t>
      </w:r>
      <w:r w:rsidR="00B00B4D" w:rsidRPr="00D91864">
        <w:t xml:space="preserve"> (</w:t>
      </w:r>
      <w:r w:rsidR="00EB5B7D" w:rsidRPr="00D91864">
        <w:t>пяти</w:t>
      </w:r>
      <w:r w:rsidR="00B00B4D" w:rsidRPr="00D91864">
        <w:t>) рабочих дней с момента заявления такого требования, за исключением случаев, когда Поставщик без промедления доукомплектует Товары или заменит их идентичными комплектными.</w:t>
      </w:r>
    </w:p>
    <w:p w:rsidR="00141A72" w:rsidRPr="00D91864" w:rsidRDefault="00B00B4D" w:rsidP="00413864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D91864">
        <w:t xml:space="preserve">В случае если Поставщик не доукомплектовал Товары в установленный срок с момента заявления такого требования, Заказчик вправе потребовать замены некомплектных Товаров на комплектные или уменьшения Цены </w:t>
      </w:r>
      <w:r w:rsidR="00537E6B" w:rsidRPr="00D91864">
        <w:t>Контракт</w:t>
      </w:r>
      <w:r w:rsidRPr="00D91864">
        <w:t>а на стоимость некомплектных Товаров.</w:t>
      </w:r>
    </w:p>
    <w:p w:rsidR="00840473" w:rsidRPr="00D91864" w:rsidRDefault="0077161B" w:rsidP="00413864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</w:pPr>
      <w:r>
        <w:t>2.20</w:t>
      </w:r>
      <w:r w:rsidR="00413864">
        <w:t xml:space="preserve">. </w:t>
      </w:r>
      <w:r w:rsidR="00B00B4D" w:rsidRPr="00D91864">
        <w:t xml:space="preserve">В случае, если одна из Сторон оспаривает факт поставки </w:t>
      </w:r>
      <w:r w:rsidR="00EB5B7D" w:rsidRPr="00D91864">
        <w:t>Товаров ненадлежащего качества/</w:t>
      </w:r>
      <w:r w:rsidR="00B00B4D" w:rsidRPr="00D91864">
        <w:t xml:space="preserve">ассортимента, несоответствие Товаров условиям настоящего </w:t>
      </w:r>
      <w:r w:rsidR="00537E6B" w:rsidRPr="00D91864">
        <w:t>Контракт</w:t>
      </w:r>
      <w:r w:rsidR="00B00B4D" w:rsidRPr="00D91864">
        <w:t xml:space="preserve">а, </w:t>
      </w:r>
      <w:r w:rsidR="003D54A7" w:rsidRPr="00D91864">
        <w:t>Технического задания</w:t>
      </w:r>
      <w:r w:rsidR="00B00B4D" w:rsidRPr="00D91864">
        <w:t xml:space="preserve"> (Приложение №1), заинтересованная Сторона вправе привлечь независимого эксперта. Оплата услуг эксперта осуществляется за счет заинтересованной Стороны, а в случае, если экспертиза Товаров подтверждает, что поставленные Товары являются Товарами ненадлежащего качества/ ассортимента, не соответствуют условиям </w:t>
      </w:r>
      <w:r w:rsidR="00537E6B" w:rsidRPr="00D91864">
        <w:t>Контракт</w:t>
      </w:r>
      <w:r w:rsidR="00B00B4D" w:rsidRPr="00D91864">
        <w:t xml:space="preserve">а и приложений к нему, по вине Поставщика, то расходы по оплате услуг эксперта должны быть возмещены Поставщиком. Срок возмещения расходов на услуги эксперта 5 (пять) рабочих дней с момента получения соответствующего требования от Заказчика. </w:t>
      </w:r>
    </w:p>
    <w:p w:rsidR="00840473" w:rsidRPr="00D91864" w:rsidRDefault="0077161B" w:rsidP="00413864">
      <w:pPr>
        <w:pStyle w:val="aa"/>
        <w:widowControl w:val="0"/>
        <w:tabs>
          <w:tab w:val="left" w:pos="0"/>
        </w:tabs>
        <w:autoSpaceDE w:val="0"/>
        <w:autoSpaceDN w:val="0"/>
        <w:adjustRightInd w:val="0"/>
        <w:ind w:left="0" w:firstLine="567"/>
        <w:jc w:val="both"/>
      </w:pPr>
      <w:r>
        <w:t>2.21</w:t>
      </w:r>
      <w:r w:rsidR="00413864">
        <w:t xml:space="preserve">. </w:t>
      </w:r>
      <w:r w:rsidR="00840473" w:rsidRPr="00D91864">
        <w:t xml:space="preserve">С момента </w:t>
      </w:r>
      <w:r w:rsidR="00AF2934" w:rsidRPr="00D91864">
        <w:t>подписания Сторонами</w:t>
      </w:r>
      <w:r w:rsidR="00840473" w:rsidRPr="00D91864">
        <w:t xml:space="preserve"> Акта и составления решения о внутренней экспертизе Заказчиком, в случае, предусмотренном пунктом 2.1</w:t>
      </w:r>
      <w:r w:rsidR="00A078F3">
        <w:t>5</w:t>
      </w:r>
      <w:r w:rsidR="00840473" w:rsidRPr="00D91864">
        <w:t xml:space="preserve">.1. Контракта, Товар считается передан Поставщиком </w:t>
      </w:r>
      <w:r w:rsidR="00D8063C" w:rsidRPr="00D91864">
        <w:t xml:space="preserve">и принят Заказчиком, </w:t>
      </w:r>
      <w:r w:rsidR="00840473" w:rsidRPr="00D91864">
        <w:t>и подлежит оплате на основании такого документа.</w:t>
      </w:r>
    </w:p>
    <w:p w:rsidR="00E3185E" w:rsidRPr="00D91864" w:rsidRDefault="00E3185E" w:rsidP="00413864">
      <w:pPr>
        <w:pStyle w:val="aa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</w:p>
    <w:p w:rsidR="00C25F6D" w:rsidRPr="00D91864" w:rsidRDefault="00F62D2E" w:rsidP="00F62D2E">
      <w:pPr>
        <w:pStyle w:val="aa"/>
        <w:widowControl w:val="0"/>
        <w:numPr>
          <w:ilvl w:val="0"/>
          <w:numId w:val="5"/>
        </w:numPr>
        <w:tabs>
          <w:tab w:val="left" w:pos="0"/>
          <w:tab w:val="left" w:pos="426"/>
        </w:tabs>
        <w:autoSpaceDE w:val="0"/>
        <w:autoSpaceDN w:val="0"/>
        <w:adjustRightInd w:val="0"/>
        <w:jc w:val="center"/>
      </w:pPr>
      <w:r>
        <w:t xml:space="preserve"> </w:t>
      </w:r>
      <w:r w:rsidR="00C25F6D" w:rsidRPr="00D91864">
        <w:t>ГАРАНТИИ</w:t>
      </w:r>
    </w:p>
    <w:p w:rsidR="00C25F6D" w:rsidRPr="00D91864" w:rsidRDefault="00C25F6D" w:rsidP="00F62D2E">
      <w:pPr>
        <w:pStyle w:val="aa"/>
        <w:numPr>
          <w:ilvl w:val="1"/>
          <w:numId w:val="5"/>
        </w:numPr>
        <w:tabs>
          <w:tab w:val="left" w:pos="1276"/>
        </w:tabs>
        <w:ind w:left="0" w:firstLine="709"/>
        <w:jc w:val="both"/>
      </w:pPr>
      <w:r w:rsidRPr="00D91864">
        <w:t>Поставщик гарантирует соответствие Товара требованиям Контракта по качеству и безопасности в соо</w:t>
      </w:r>
      <w:r w:rsidR="00265B08">
        <w:t>тветствии с условиями Контракта.</w:t>
      </w:r>
    </w:p>
    <w:p w:rsidR="00C25F6D" w:rsidRPr="00D91864" w:rsidRDefault="00C25F6D" w:rsidP="00F62D2E">
      <w:pPr>
        <w:pStyle w:val="aa"/>
        <w:numPr>
          <w:ilvl w:val="1"/>
          <w:numId w:val="5"/>
        </w:numPr>
        <w:tabs>
          <w:tab w:val="left" w:pos="1276"/>
        </w:tabs>
        <w:ind w:left="0" w:firstLine="709"/>
        <w:jc w:val="both"/>
      </w:pPr>
      <w:r w:rsidRPr="00D91864">
        <w:t>Все расходы, связанные с заменой Товара, ненадлежащего качества, осуществляются за счет Поставщика.</w:t>
      </w:r>
    </w:p>
    <w:p w:rsidR="00607EA9" w:rsidRPr="001034EB" w:rsidRDefault="00607EA9" w:rsidP="001034EB">
      <w:pPr>
        <w:widowControl w:val="0"/>
        <w:tabs>
          <w:tab w:val="left" w:pos="0"/>
          <w:tab w:val="left" w:pos="1276"/>
        </w:tabs>
        <w:autoSpaceDE w:val="0"/>
        <w:autoSpaceDN w:val="0"/>
        <w:adjustRightInd w:val="0"/>
        <w:jc w:val="both"/>
        <w:rPr>
          <w:i/>
        </w:rPr>
      </w:pPr>
    </w:p>
    <w:p w:rsidR="003B482B" w:rsidRPr="00D91864" w:rsidRDefault="003B482B" w:rsidP="00AD7767">
      <w:pPr>
        <w:pStyle w:val="ConsPlusNormal"/>
        <w:numPr>
          <w:ilvl w:val="0"/>
          <w:numId w:val="30"/>
        </w:numPr>
        <w:tabs>
          <w:tab w:val="left" w:pos="426"/>
        </w:tabs>
        <w:ind w:left="0"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ЦЕНА И ПОРЯДОК РАСЧЕТОВ</w:t>
      </w:r>
    </w:p>
    <w:p w:rsidR="00437337" w:rsidRPr="00D91864" w:rsidRDefault="00BB16E8" w:rsidP="005247CA">
      <w:pPr>
        <w:pStyle w:val="ConsPlusNormal"/>
        <w:numPr>
          <w:ilvl w:val="1"/>
          <w:numId w:val="30"/>
        </w:numPr>
        <w:tabs>
          <w:tab w:val="left" w:pos="1276"/>
        </w:tabs>
        <w:ind w:left="0"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5" w:name="P73"/>
      <w:bookmarkEnd w:id="5"/>
      <w:r w:rsidRPr="00D91864">
        <w:rPr>
          <w:rFonts w:ascii="Times New Roman" w:hAnsi="Times New Roman" w:cs="Times New Roman"/>
          <w:sz w:val="24"/>
          <w:szCs w:val="24"/>
        </w:rPr>
        <w:t>Ц</w:t>
      </w:r>
      <w:r w:rsidR="003B482B" w:rsidRPr="00D91864">
        <w:rPr>
          <w:rFonts w:ascii="Times New Roman" w:hAnsi="Times New Roman" w:cs="Times New Roman"/>
          <w:sz w:val="24"/>
          <w:szCs w:val="24"/>
        </w:rPr>
        <w:t xml:space="preserve">ена Товара составляет </w:t>
      </w:r>
      <w:r w:rsidR="003B482B" w:rsidRPr="00D91864">
        <w:rPr>
          <w:rFonts w:ascii="Times New Roman" w:hAnsi="Times New Roman" w:cs="Times New Roman"/>
          <w:b/>
          <w:sz w:val="24"/>
          <w:szCs w:val="24"/>
        </w:rPr>
        <w:t xml:space="preserve">_____ (__________) руб., </w:t>
      </w:r>
      <w:r w:rsidR="007428C0" w:rsidRPr="00D91864">
        <w:rPr>
          <w:rFonts w:ascii="Times New Roman" w:hAnsi="Times New Roman" w:cs="Times New Roman"/>
          <w:b/>
          <w:sz w:val="24"/>
          <w:szCs w:val="24"/>
        </w:rPr>
        <w:t>в том числе НДС/</w:t>
      </w:r>
      <w:r w:rsidR="00437337" w:rsidRPr="00D91864">
        <w:rPr>
          <w:rFonts w:ascii="Times New Roman" w:hAnsi="Times New Roman" w:cs="Times New Roman"/>
          <w:b/>
          <w:sz w:val="24"/>
          <w:szCs w:val="24"/>
        </w:rPr>
        <w:t xml:space="preserve"> НДС</w:t>
      </w:r>
      <w:r w:rsidR="007428C0" w:rsidRPr="00D91864">
        <w:rPr>
          <w:rFonts w:ascii="Times New Roman" w:hAnsi="Times New Roman" w:cs="Times New Roman"/>
          <w:b/>
          <w:sz w:val="24"/>
          <w:szCs w:val="24"/>
        </w:rPr>
        <w:t xml:space="preserve"> не облагается.</w:t>
      </w:r>
    </w:p>
    <w:p w:rsidR="00F7414F" w:rsidRPr="00D91864" w:rsidRDefault="00F7414F" w:rsidP="00B70BF8">
      <w:pPr>
        <w:widowControl w:val="0"/>
        <w:tabs>
          <w:tab w:val="left" w:pos="1134"/>
        </w:tabs>
        <w:autoSpaceDE w:val="0"/>
        <w:autoSpaceDN w:val="0"/>
        <w:ind w:firstLine="709"/>
        <w:jc w:val="both"/>
        <w:outlineLvl w:val="0"/>
      </w:pPr>
      <w:r w:rsidRPr="00D91864">
        <w:t>Цена Контракта является твердой и определяется на весь срок исполнения Контракта, и может быть изменена в соответствии с положениями Закона о контрактной системе.</w:t>
      </w:r>
      <w:r w:rsidR="00B85497" w:rsidRPr="00D91864">
        <w:t xml:space="preserve"> Авансирование не предусмотрено.</w:t>
      </w:r>
    </w:p>
    <w:p w:rsidR="003A696D" w:rsidRPr="00D91864" w:rsidRDefault="00BB16E8" w:rsidP="00B70B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Цена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Pr="00D91864">
        <w:rPr>
          <w:rFonts w:ascii="Times New Roman" w:hAnsi="Times New Roman" w:cs="Times New Roman"/>
          <w:sz w:val="24"/>
          <w:szCs w:val="24"/>
        </w:rPr>
        <w:t xml:space="preserve">а включает все расходы Поставщика, связанные с исполнением обязательств по настоящему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Pr="00D91864">
        <w:rPr>
          <w:rFonts w:ascii="Times New Roman" w:hAnsi="Times New Roman" w:cs="Times New Roman"/>
          <w:sz w:val="24"/>
          <w:szCs w:val="24"/>
        </w:rPr>
        <w:t xml:space="preserve">у, включая хранение, доставку, перевозку, </w:t>
      </w:r>
      <w:r w:rsidR="003A696D" w:rsidRPr="00D91864">
        <w:rPr>
          <w:rFonts w:ascii="Times New Roman" w:hAnsi="Times New Roman" w:cs="Times New Roman"/>
          <w:sz w:val="24"/>
          <w:szCs w:val="24"/>
        </w:rPr>
        <w:t>разгрузку, подъем на этаж,</w:t>
      </w:r>
      <w:r w:rsidR="00AF2934" w:rsidRPr="00D91864">
        <w:rPr>
          <w:rFonts w:ascii="Times New Roman" w:hAnsi="Times New Roman" w:cs="Times New Roman"/>
          <w:sz w:val="24"/>
          <w:szCs w:val="24"/>
        </w:rPr>
        <w:t xml:space="preserve"> сборку (при необходимости), </w:t>
      </w:r>
      <w:r w:rsidRPr="00D91864">
        <w:rPr>
          <w:rFonts w:ascii="Times New Roman" w:hAnsi="Times New Roman" w:cs="Times New Roman"/>
          <w:sz w:val="24"/>
          <w:szCs w:val="24"/>
        </w:rPr>
        <w:t>оплату труда работников (с начислениями на выплаты по оплате труда)</w:t>
      </w:r>
      <w:r w:rsidRPr="00D91864">
        <w:rPr>
          <w:rFonts w:ascii="Times New Roman" w:hAnsi="Times New Roman" w:cs="Times New Roman"/>
          <w:bCs/>
          <w:sz w:val="24"/>
          <w:szCs w:val="24"/>
        </w:rPr>
        <w:t>; общехозяйственные расходы (</w:t>
      </w:r>
      <w:r w:rsidRPr="00D91864">
        <w:rPr>
          <w:rFonts w:ascii="Times New Roman" w:hAnsi="Times New Roman" w:cs="Times New Roman"/>
          <w:sz w:val="24"/>
          <w:szCs w:val="24"/>
        </w:rPr>
        <w:t>заработная плата административно-управленческого персонала с начислениями на оплату труда), иные расходы, связанные с хозяйственным и административным обеспечением работ; у</w:t>
      </w:r>
      <w:r w:rsidRPr="00D91864">
        <w:rPr>
          <w:rFonts w:ascii="Times New Roman" w:hAnsi="Times New Roman" w:cs="Times New Roman"/>
          <w:bCs/>
          <w:sz w:val="24"/>
          <w:szCs w:val="24"/>
        </w:rPr>
        <w:t>слуги, работы привлекаемых организаций, а также н</w:t>
      </w:r>
      <w:r w:rsidRPr="00D91864">
        <w:rPr>
          <w:rFonts w:ascii="Times New Roman" w:hAnsi="Times New Roman" w:cs="Times New Roman"/>
          <w:sz w:val="24"/>
          <w:szCs w:val="24"/>
        </w:rPr>
        <w:t>алоги и другие обязательные платежи.</w:t>
      </w:r>
      <w:bookmarkStart w:id="6" w:name="P81"/>
      <w:bookmarkEnd w:id="6"/>
    </w:p>
    <w:p w:rsidR="003A696D" w:rsidRPr="00D91864" w:rsidRDefault="003A696D" w:rsidP="00B70BF8">
      <w:pPr>
        <w:pStyle w:val="ConsPlusNormal"/>
        <w:numPr>
          <w:ilvl w:val="2"/>
          <w:numId w:val="3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</w:t>
      </w:r>
      <w:r w:rsidR="00695A36" w:rsidRPr="00D91864">
        <w:rPr>
          <w:rFonts w:ascii="Times New Roman" w:hAnsi="Times New Roman" w:cs="Times New Roman"/>
          <w:sz w:val="24"/>
          <w:szCs w:val="24"/>
        </w:rPr>
        <w:t>Поставщику</w:t>
      </w:r>
      <w:r w:rsidRPr="00D91864">
        <w:rPr>
          <w:rFonts w:ascii="Times New Roman" w:hAnsi="Times New Roman" w:cs="Times New Roman"/>
          <w:sz w:val="24"/>
          <w:szCs w:val="24"/>
        </w:rPr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3A696D" w:rsidRPr="00D91864" w:rsidRDefault="00BB16E8" w:rsidP="00B70BF8">
      <w:pPr>
        <w:pStyle w:val="ConsPlusNormal"/>
        <w:numPr>
          <w:ilvl w:val="1"/>
          <w:numId w:val="3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Pr="00D91864">
        <w:rPr>
          <w:rFonts w:ascii="Times New Roman" w:hAnsi="Times New Roman" w:cs="Times New Roman"/>
          <w:sz w:val="24"/>
          <w:szCs w:val="24"/>
        </w:rPr>
        <w:t xml:space="preserve">у производится </w:t>
      </w:r>
      <w:r w:rsidR="003A696D" w:rsidRPr="00D91864">
        <w:rPr>
          <w:rFonts w:ascii="Times New Roman" w:hAnsi="Times New Roman" w:cs="Times New Roman"/>
          <w:sz w:val="24"/>
          <w:szCs w:val="24"/>
        </w:rPr>
        <w:t>единовременно (если техническим задание</w:t>
      </w:r>
      <w:r w:rsidR="007B1368" w:rsidRPr="00D91864">
        <w:rPr>
          <w:rFonts w:ascii="Times New Roman" w:hAnsi="Times New Roman" w:cs="Times New Roman"/>
          <w:sz w:val="24"/>
          <w:szCs w:val="24"/>
        </w:rPr>
        <w:t>м</w:t>
      </w:r>
      <w:r w:rsidR="003A696D" w:rsidRPr="00D91864">
        <w:rPr>
          <w:rFonts w:ascii="Times New Roman" w:hAnsi="Times New Roman" w:cs="Times New Roman"/>
          <w:sz w:val="24"/>
          <w:szCs w:val="24"/>
        </w:rPr>
        <w:t xml:space="preserve"> к Контракту не предусмотрено иное, либо предусмотрена поэтапная/частичная поставка Товара) </w:t>
      </w:r>
      <w:r w:rsidRPr="00D91864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946983" w:rsidRPr="00D91864">
        <w:rPr>
          <w:rFonts w:ascii="Times New Roman" w:hAnsi="Times New Roman" w:cs="Times New Roman"/>
          <w:sz w:val="24"/>
          <w:szCs w:val="24"/>
        </w:rPr>
        <w:t>1</w:t>
      </w:r>
      <w:r w:rsidRPr="00D91864">
        <w:rPr>
          <w:rFonts w:ascii="Times New Roman" w:hAnsi="Times New Roman" w:cs="Times New Roman"/>
          <w:sz w:val="24"/>
          <w:szCs w:val="24"/>
        </w:rPr>
        <w:t>0 (</w:t>
      </w:r>
      <w:r w:rsidR="00946983" w:rsidRPr="00D91864">
        <w:rPr>
          <w:rFonts w:ascii="Times New Roman" w:hAnsi="Times New Roman" w:cs="Times New Roman"/>
          <w:sz w:val="24"/>
          <w:szCs w:val="24"/>
        </w:rPr>
        <w:t>десяти</w:t>
      </w:r>
      <w:r w:rsidRPr="00D91864">
        <w:rPr>
          <w:rFonts w:ascii="Times New Roman" w:hAnsi="Times New Roman" w:cs="Times New Roman"/>
          <w:sz w:val="24"/>
          <w:szCs w:val="24"/>
        </w:rPr>
        <w:t xml:space="preserve">) </w:t>
      </w:r>
      <w:r w:rsidR="00946983" w:rsidRPr="00D91864">
        <w:rPr>
          <w:rFonts w:ascii="Times New Roman" w:hAnsi="Times New Roman" w:cs="Times New Roman"/>
          <w:sz w:val="24"/>
          <w:szCs w:val="24"/>
        </w:rPr>
        <w:t>рабочих</w:t>
      </w:r>
      <w:r w:rsidRPr="00D91864">
        <w:rPr>
          <w:rFonts w:ascii="Times New Roman" w:hAnsi="Times New Roman" w:cs="Times New Roman"/>
          <w:sz w:val="24"/>
          <w:szCs w:val="24"/>
        </w:rPr>
        <w:t xml:space="preserve"> дней </w:t>
      </w:r>
      <w:r w:rsidR="0076260E" w:rsidRPr="00D91864">
        <w:rPr>
          <w:rFonts w:ascii="Times New Roman" w:hAnsi="Times New Roman" w:cs="Times New Roman"/>
          <w:sz w:val="24"/>
          <w:szCs w:val="24"/>
        </w:rPr>
        <w:t xml:space="preserve">с момента составления и подписания </w:t>
      </w:r>
      <w:r w:rsidR="003A696D" w:rsidRPr="00D91864">
        <w:rPr>
          <w:rFonts w:ascii="Times New Roman" w:hAnsi="Times New Roman" w:cs="Times New Roman"/>
          <w:sz w:val="24"/>
          <w:szCs w:val="24"/>
        </w:rPr>
        <w:lastRenderedPageBreak/>
        <w:t>решения о внутренней экспертизе</w:t>
      </w:r>
      <w:r w:rsidR="0076260E" w:rsidRPr="00D91864">
        <w:rPr>
          <w:rFonts w:ascii="Times New Roman" w:hAnsi="Times New Roman" w:cs="Times New Roman"/>
          <w:sz w:val="24"/>
          <w:szCs w:val="24"/>
        </w:rPr>
        <w:t xml:space="preserve"> Заказчиком, на основании подписанной</w:t>
      </w:r>
      <w:r w:rsidRPr="00D91864">
        <w:rPr>
          <w:rFonts w:ascii="Times New Roman" w:hAnsi="Times New Roman" w:cs="Times New Roman"/>
          <w:sz w:val="24"/>
          <w:szCs w:val="24"/>
        </w:rPr>
        <w:t xml:space="preserve"> Сторонами товарной накладной</w:t>
      </w:r>
      <w:r w:rsidR="00FE6F8A" w:rsidRPr="00D91864">
        <w:rPr>
          <w:rFonts w:ascii="Times New Roman" w:hAnsi="Times New Roman" w:cs="Times New Roman"/>
          <w:sz w:val="24"/>
          <w:szCs w:val="24"/>
        </w:rPr>
        <w:t xml:space="preserve"> (УПД)</w:t>
      </w:r>
      <w:r w:rsidRPr="00D91864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Pr="00D91864">
          <w:rPr>
            <w:rFonts w:ascii="Times New Roman" w:hAnsi="Times New Roman" w:cs="Times New Roman"/>
            <w:sz w:val="24"/>
            <w:szCs w:val="24"/>
          </w:rPr>
          <w:t>акта</w:t>
        </w:r>
      </w:hyperlink>
      <w:r w:rsidRPr="00D91864">
        <w:rPr>
          <w:rFonts w:ascii="Times New Roman" w:hAnsi="Times New Roman" w:cs="Times New Roman"/>
          <w:sz w:val="24"/>
          <w:szCs w:val="24"/>
        </w:rPr>
        <w:t xml:space="preserve"> приема</w:t>
      </w:r>
      <w:r w:rsidR="003A696D" w:rsidRPr="00D91864">
        <w:rPr>
          <w:rFonts w:ascii="Times New Roman" w:hAnsi="Times New Roman" w:cs="Times New Roman"/>
          <w:sz w:val="24"/>
          <w:szCs w:val="24"/>
        </w:rPr>
        <w:t>-</w:t>
      </w:r>
      <w:r w:rsidRPr="00D91864">
        <w:rPr>
          <w:rFonts w:ascii="Times New Roman" w:hAnsi="Times New Roman" w:cs="Times New Roman"/>
          <w:sz w:val="24"/>
          <w:szCs w:val="24"/>
        </w:rPr>
        <w:t xml:space="preserve">передачи </w:t>
      </w:r>
      <w:r w:rsidR="003A696D" w:rsidRPr="00D91864">
        <w:rPr>
          <w:rFonts w:ascii="Times New Roman" w:hAnsi="Times New Roman" w:cs="Times New Roman"/>
          <w:sz w:val="24"/>
          <w:szCs w:val="24"/>
        </w:rPr>
        <w:t>Товара</w:t>
      </w:r>
      <w:r w:rsidRPr="00D91864">
        <w:rPr>
          <w:rFonts w:ascii="Times New Roman" w:hAnsi="Times New Roman" w:cs="Times New Roman"/>
          <w:sz w:val="24"/>
          <w:szCs w:val="24"/>
        </w:rPr>
        <w:t xml:space="preserve">, </w:t>
      </w:r>
      <w:r w:rsidR="003A696D" w:rsidRPr="00D91864">
        <w:rPr>
          <w:rFonts w:ascii="Times New Roman" w:hAnsi="Times New Roman" w:cs="Times New Roman"/>
          <w:sz w:val="24"/>
          <w:szCs w:val="24"/>
        </w:rPr>
        <w:t xml:space="preserve">предоставленного </w:t>
      </w:r>
      <w:r w:rsidR="00AF2934" w:rsidRPr="00D91864">
        <w:rPr>
          <w:rFonts w:ascii="Times New Roman" w:hAnsi="Times New Roman" w:cs="Times New Roman"/>
          <w:sz w:val="24"/>
          <w:szCs w:val="24"/>
        </w:rPr>
        <w:t>Поставщиком</w:t>
      </w:r>
      <w:r w:rsidR="00946983" w:rsidRPr="00D91864">
        <w:rPr>
          <w:rFonts w:ascii="Times New Roman" w:hAnsi="Times New Roman" w:cs="Times New Roman"/>
          <w:sz w:val="24"/>
          <w:szCs w:val="24"/>
        </w:rPr>
        <w:t>,</w:t>
      </w:r>
      <w:r w:rsidR="00AF2934" w:rsidRPr="00D91864">
        <w:rPr>
          <w:rFonts w:ascii="Times New Roman" w:hAnsi="Times New Roman" w:cs="Times New Roman"/>
          <w:sz w:val="24"/>
          <w:szCs w:val="24"/>
        </w:rPr>
        <w:t xml:space="preserve"> </w:t>
      </w:r>
      <w:r w:rsidR="003A696D" w:rsidRPr="00D91864">
        <w:rPr>
          <w:rFonts w:ascii="Times New Roman" w:hAnsi="Times New Roman" w:cs="Times New Roman"/>
          <w:sz w:val="24"/>
          <w:szCs w:val="24"/>
        </w:rPr>
        <w:t xml:space="preserve">счета-фактуры (в случае, если </w:t>
      </w:r>
      <w:r w:rsidR="00695A36" w:rsidRPr="00D91864">
        <w:rPr>
          <w:rFonts w:ascii="Times New Roman" w:hAnsi="Times New Roman" w:cs="Times New Roman"/>
          <w:sz w:val="24"/>
          <w:szCs w:val="24"/>
        </w:rPr>
        <w:t>Поставщик</w:t>
      </w:r>
      <w:r w:rsidR="003A696D" w:rsidRPr="00D91864">
        <w:rPr>
          <w:rFonts w:ascii="Times New Roman" w:hAnsi="Times New Roman" w:cs="Times New Roman"/>
          <w:sz w:val="24"/>
          <w:szCs w:val="24"/>
        </w:rPr>
        <w:t xml:space="preserve"> является плательщиком НДС) </w:t>
      </w:r>
      <w:r w:rsidRPr="00D91864">
        <w:rPr>
          <w:rFonts w:ascii="Times New Roman" w:hAnsi="Times New Roman" w:cs="Times New Roman"/>
          <w:sz w:val="24"/>
          <w:szCs w:val="24"/>
        </w:rPr>
        <w:t>при условии, что Товар поставлен надлежащего качества</w:t>
      </w:r>
      <w:r w:rsidR="007D5A83" w:rsidRPr="00D91864">
        <w:rPr>
          <w:rFonts w:ascii="Times New Roman" w:hAnsi="Times New Roman" w:cs="Times New Roman"/>
          <w:sz w:val="24"/>
          <w:szCs w:val="24"/>
        </w:rPr>
        <w:t>,</w:t>
      </w:r>
      <w:r w:rsidRPr="00D91864">
        <w:rPr>
          <w:rFonts w:ascii="Times New Roman" w:hAnsi="Times New Roman" w:cs="Times New Roman"/>
          <w:sz w:val="24"/>
          <w:szCs w:val="24"/>
        </w:rPr>
        <w:t xml:space="preserve"> надлежащим образом и в установленный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Pr="00D91864">
        <w:rPr>
          <w:rFonts w:ascii="Times New Roman" w:hAnsi="Times New Roman" w:cs="Times New Roman"/>
          <w:sz w:val="24"/>
          <w:szCs w:val="24"/>
        </w:rPr>
        <w:t>ом срок</w:t>
      </w:r>
      <w:bookmarkStart w:id="7" w:name="P96"/>
      <w:bookmarkStart w:id="8" w:name="P99"/>
      <w:bookmarkStart w:id="9" w:name="P105"/>
      <w:bookmarkStart w:id="10" w:name="P111"/>
      <w:bookmarkEnd w:id="7"/>
      <w:bookmarkEnd w:id="8"/>
      <w:bookmarkEnd w:id="9"/>
      <w:bookmarkEnd w:id="10"/>
      <w:r w:rsidR="003A696D" w:rsidRPr="00D91864">
        <w:rPr>
          <w:rFonts w:ascii="Times New Roman" w:hAnsi="Times New Roman" w:cs="Times New Roman"/>
          <w:sz w:val="24"/>
          <w:szCs w:val="24"/>
        </w:rPr>
        <w:t>.</w:t>
      </w:r>
    </w:p>
    <w:p w:rsidR="003A696D" w:rsidRPr="00D91864" w:rsidRDefault="003B482B" w:rsidP="00B70BF8">
      <w:pPr>
        <w:pStyle w:val="ConsPlusNormal"/>
        <w:numPr>
          <w:ilvl w:val="1"/>
          <w:numId w:val="3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Все расчеты по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Pr="00D91864">
        <w:rPr>
          <w:rFonts w:ascii="Times New Roman" w:hAnsi="Times New Roman" w:cs="Times New Roman"/>
          <w:sz w:val="24"/>
          <w:szCs w:val="24"/>
        </w:rPr>
        <w:t xml:space="preserve">у производятся в безналичном порядке путем перечисления денежных средств на указанный в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Pr="00D91864">
        <w:rPr>
          <w:rFonts w:ascii="Times New Roman" w:hAnsi="Times New Roman" w:cs="Times New Roman"/>
          <w:sz w:val="24"/>
          <w:szCs w:val="24"/>
        </w:rPr>
        <w:t>е расчетный счет Поставщика.</w:t>
      </w:r>
    </w:p>
    <w:p w:rsidR="003A696D" w:rsidRPr="00D91864" w:rsidRDefault="00BB16E8" w:rsidP="00B70BF8">
      <w:pPr>
        <w:pStyle w:val="ConsPlusNormal"/>
        <w:numPr>
          <w:ilvl w:val="1"/>
          <w:numId w:val="3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Обязательства Заказчика по оплате считаются исполненными на дату списания денежных средств со счета Заказчика.</w:t>
      </w:r>
    </w:p>
    <w:p w:rsidR="00221D5C" w:rsidRPr="00D91864" w:rsidRDefault="00FE6F8A" w:rsidP="00B70BF8">
      <w:pPr>
        <w:pStyle w:val="ConsPlusNormal"/>
        <w:numPr>
          <w:ilvl w:val="1"/>
          <w:numId w:val="3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Источник финансирования</w:t>
      </w:r>
      <w:r w:rsidR="002F0AF5" w:rsidRPr="00D91864">
        <w:rPr>
          <w:rFonts w:ascii="Times New Roman" w:hAnsi="Times New Roman" w:cs="Times New Roman"/>
          <w:sz w:val="24"/>
          <w:szCs w:val="24"/>
        </w:rPr>
        <w:t xml:space="preserve">: </w:t>
      </w:r>
      <w:r w:rsidR="00221D5C" w:rsidRPr="00D91864">
        <w:rPr>
          <w:rFonts w:ascii="Times New Roman" w:hAnsi="Times New Roman" w:cs="Times New Roman"/>
          <w:sz w:val="24"/>
          <w:szCs w:val="24"/>
        </w:rPr>
        <w:t>Внебюджетные средства:</w:t>
      </w:r>
    </w:p>
    <w:p w:rsidR="00221D5C" w:rsidRPr="00D91864" w:rsidRDefault="00172C85" w:rsidP="00D302DD">
      <w:pPr>
        <w:widowControl w:val="0"/>
        <w:ind w:firstLine="709"/>
        <w:jc w:val="both"/>
        <w:outlineLvl w:val="0"/>
      </w:pPr>
      <w:r w:rsidRPr="00172C85">
        <w:t>Код целевой статьи - 0000000000 «Средства от предпринимательской и иной приносящей доход деятельности». Код раздела/подраздела 0704 - Среднее профессиональное образование. Код вида расходов (КВР) 244 – Прочая закупка товаров, работ и услуг</w:t>
      </w:r>
      <w:r w:rsidR="00D302DD" w:rsidRPr="00D91864">
        <w:t>.</w:t>
      </w:r>
    </w:p>
    <w:p w:rsidR="00D302DD" w:rsidRPr="00D91864" w:rsidRDefault="00D302DD" w:rsidP="00D302DD">
      <w:pPr>
        <w:widowControl w:val="0"/>
        <w:ind w:firstLine="709"/>
        <w:jc w:val="both"/>
        <w:outlineLvl w:val="0"/>
      </w:pPr>
    </w:p>
    <w:p w:rsidR="003B482B" w:rsidRPr="00D91864" w:rsidRDefault="003B482B" w:rsidP="00AD7767">
      <w:pPr>
        <w:pStyle w:val="ConsPlusNormal"/>
        <w:numPr>
          <w:ilvl w:val="0"/>
          <w:numId w:val="25"/>
        </w:numPr>
        <w:tabs>
          <w:tab w:val="left" w:pos="426"/>
        </w:tabs>
        <w:ind w:left="0"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ОТВЕТСТВЕННОСТЬ СТОРОН</w:t>
      </w:r>
    </w:p>
    <w:p w:rsidR="005003B3" w:rsidRPr="00D91864" w:rsidRDefault="004D0BE0" w:rsidP="00B70BF8">
      <w:pPr>
        <w:pStyle w:val="aa"/>
        <w:widowControl w:val="0"/>
        <w:numPr>
          <w:ilvl w:val="1"/>
          <w:numId w:val="25"/>
        </w:numPr>
        <w:tabs>
          <w:tab w:val="left" w:pos="1276"/>
        </w:tabs>
        <w:autoSpaceDE w:val="0"/>
        <w:autoSpaceDN w:val="0"/>
        <w:ind w:left="0" w:firstLine="709"/>
        <w:jc w:val="both"/>
      </w:pPr>
      <w:r w:rsidRPr="00D91864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5003B3" w:rsidRPr="00D91864" w:rsidRDefault="00A913FB" w:rsidP="00B70BF8">
      <w:pPr>
        <w:pStyle w:val="aa"/>
        <w:widowControl w:val="0"/>
        <w:numPr>
          <w:ilvl w:val="1"/>
          <w:numId w:val="25"/>
        </w:numPr>
        <w:tabs>
          <w:tab w:val="left" w:pos="1276"/>
        </w:tabs>
        <w:autoSpaceDE w:val="0"/>
        <w:autoSpaceDN w:val="0"/>
        <w:ind w:left="0" w:firstLine="709"/>
        <w:jc w:val="both"/>
      </w:pPr>
      <w:r w:rsidRPr="00D91864">
        <w:rPr>
          <w:shd w:val="clear" w:color="auto" w:fill="FFFFFF"/>
        </w:rPr>
        <w:t xml:space="preserve">Пеня начисляется за каждый день просрочки исполнения </w:t>
      </w:r>
      <w:r w:rsidR="008B2B08" w:rsidRPr="00D91864">
        <w:rPr>
          <w:shd w:val="clear" w:color="auto" w:fill="FFFFFF"/>
        </w:rPr>
        <w:t>Поставщиком</w:t>
      </w:r>
      <w:r w:rsidRPr="00D91864">
        <w:rPr>
          <w:shd w:val="clear" w:color="auto" w:fill="FFFFFF"/>
        </w:rPr>
        <w:t xml:space="preserve"> обязательств, предусмотренных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8B2B08" w:rsidRPr="00D91864">
        <w:rPr>
          <w:shd w:val="clear" w:color="auto" w:fill="FFFFFF"/>
        </w:rPr>
        <w:t>Поставщиком</w:t>
      </w:r>
      <w:r w:rsidRPr="00D91864">
        <w:rPr>
          <w:shd w:val="clear" w:color="auto" w:fill="FFFFFF"/>
        </w:rPr>
        <w:t xml:space="preserve">, </w:t>
      </w:r>
      <w:r w:rsidRPr="00D91864">
        <w:t>за исключением случаев, если законодательством Российской Федерации установлен иной порядок начисления пени.</w:t>
      </w:r>
    </w:p>
    <w:p w:rsidR="004E5367" w:rsidRPr="00D91864" w:rsidRDefault="00A913FB" w:rsidP="00B70BF8">
      <w:pPr>
        <w:pStyle w:val="aa"/>
        <w:widowControl w:val="0"/>
        <w:numPr>
          <w:ilvl w:val="1"/>
          <w:numId w:val="25"/>
        </w:numPr>
        <w:tabs>
          <w:tab w:val="left" w:pos="1276"/>
        </w:tabs>
        <w:autoSpaceDE w:val="0"/>
        <w:autoSpaceDN w:val="0"/>
        <w:ind w:left="0" w:firstLine="709"/>
        <w:jc w:val="both"/>
      </w:pPr>
      <w:r w:rsidRPr="00D91864">
        <w:t xml:space="preserve">За каждый факт неисполнения или ненадлежащего исполнения </w:t>
      </w:r>
      <w:r w:rsidR="008B2B08" w:rsidRPr="00D91864">
        <w:t>Поставщиком</w:t>
      </w:r>
      <w:r w:rsidRPr="00D91864"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</w:t>
      </w:r>
      <w:r w:rsidR="00221D5C" w:rsidRPr="00D91864">
        <w:t>0 % цены Конт</w:t>
      </w:r>
      <w:r w:rsidR="004E5367" w:rsidRPr="00D91864">
        <w:t>ракта.</w:t>
      </w:r>
    </w:p>
    <w:p w:rsidR="005003B3" w:rsidRPr="00D91864" w:rsidRDefault="00A913FB" w:rsidP="00B70BF8">
      <w:pPr>
        <w:pStyle w:val="aa"/>
        <w:widowControl w:val="0"/>
        <w:numPr>
          <w:ilvl w:val="1"/>
          <w:numId w:val="25"/>
        </w:numPr>
        <w:tabs>
          <w:tab w:val="left" w:pos="1276"/>
        </w:tabs>
        <w:autoSpaceDE w:val="0"/>
        <w:autoSpaceDN w:val="0"/>
        <w:ind w:left="0" w:firstLine="709"/>
        <w:jc w:val="both"/>
      </w:pPr>
      <w:r w:rsidRPr="00D91864">
        <w:t xml:space="preserve">За каждый факт неисполнения или ненадлежащего исполнения </w:t>
      </w:r>
      <w:r w:rsidR="008B2B08" w:rsidRPr="00D91864">
        <w:t>Поставщиком</w:t>
      </w:r>
      <w:r w:rsidRPr="00D91864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5003B3" w:rsidRPr="00D91864" w:rsidRDefault="00A913FB" w:rsidP="00B70BF8">
      <w:pPr>
        <w:pStyle w:val="aa"/>
        <w:widowControl w:val="0"/>
        <w:numPr>
          <w:ilvl w:val="1"/>
          <w:numId w:val="25"/>
        </w:numPr>
        <w:tabs>
          <w:tab w:val="left" w:pos="1276"/>
        </w:tabs>
        <w:autoSpaceDE w:val="0"/>
        <w:autoSpaceDN w:val="0"/>
        <w:ind w:left="0" w:firstLine="709"/>
        <w:jc w:val="both"/>
      </w:pPr>
      <w:r w:rsidRPr="00D91864">
        <w:t xml:space="preserve">За нарушение сроков оплаты </w:t>
      </w:r>
      <w:r w:rsidR="008B2B08" w:rsidRPr="00D91864">
        <w:t>Поставщик</w:t>
      </w:r>
      <w:r w:rsidRPr="00D91864">
        <w:t xml:space="preserve"> вправе требовать с Заказчика уплаты неустойки (пеней) </w:t>
      </w:r>
      <w:r w:rsidRPr="00D91864">
        <w:rPr>
          <w:shd w:val="clear" w:color="auto" w:fill="FFFFFF"/>
        </w:rPr>
        <w:t xml:space="preserve">в размере одной трехсотой действующей на дату уплаты пеней ключевой ставки Центрального банка Российской Федерации от не уплаченной в срок суммы </w:t>
      </w:r>
      <w:r w:rsidRPr="00D91864">
        <w:t>за каждый день просрочки.</w:t>
      </w:r>
    </w:p>
    <w:p w:rsidR="005003B3" w:rsidRPr="00D91864" w:rsidRDefault="00A913FB" w:rsidP="00B70BF8">
      <w:pPr>
        <w:pStyle w:val="aa"/>
        <w:widowControl w:val="0"/>
        <w:numPr>
          <w:ilvl w:val="1"/>
          <w:numId w:val="25"/>
        </w:numPr>
        <w:tabs>
          <w:tab w:val="left" w:pos="1276"/>
        </w:tabs>
        <w:autoSpaceDE w:val="0"/>
        <w:autoSpaceDN w:val="0"/>
        <w:ind w:left="0" w:firstLine="709"/>
        <w:jc w:val="both"/>
      </w:pPr>
      <w:r w:rsidRPr="00D91864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5003B3" w:rsidRPr="00D91864" w:rsidRDefault="00A913FB" w:rsidP="00B70BF8">
      <w:pPr>
        <w:pStyle w:val="aa"/>
        <w:widowControl w:val="0"/>
        <w:numPr>
          <w:ilvl w:val="1"/>
          <w:numId w:val="25"/>
        </w:numPr>
        <w:tabs>
          <w:tab w:val="left" w:pos="1276"/>
        </w:tabs>
        <w:autoSpaceDE w:val="0"/>
        <w:autoSpaceDN w:val="0"/>
        <w:ind w:left="0" w:firstLine="709"/>
        <w:jc w:val="both"/>
      </w:pPr>
      <w:r w:rsidRPr="00D91864">
        <w:t>Сторона, не исполнившая или ненадлежащим образом исполнившая обязательства по Контракту, обязана возместить другой Стороне причиненные такими нарушениями убытки.</w:t>
      </w:r>
    </w:p>
    <w:p w:rsidR="005003B3" w:rsidRPr="00D91864" w:rsidRDefault="0061742F" w:rsidP="00B70BF8">
      <w:pPr>
        <w:pStyle w:val="aa"/>
        <w:widowControl w:val="0"/>
        <w:numPr>
          <w:ilvl w:val="1"/>
          <w:numId w:val="25"/>
        </w:numPr>
        <w:tabs>
          <w:tab w:val="left" w:pos="1276"/>
        </w:tabs>
        <w:autoSpaceDE w:val="0"/>
        <w:autoSpaceDN w:val="0"/>
        <w:ind w:left="0" w:firstLine="709"/>
        <w:jc w:val="both"/>
      </w:pPr>
      <w:r w:rsidRPr="00D91864">
        <w:rPr>
          <w:shd w:val="clear" w:color="auto" w:fill="FFFFFF"/>
        </w:rPr>
        <w:t xml:space="preserve"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</w:t>
      </w:r>
      <w:r w:rsidR="00F64E3C" w:rsidRPr="00D91864">
        <w:rPr>
          <w:shd w:val="clear" w:color="auto" w:fill="FFFFFF"/>
        </w:rPr>
        <w:t>К</w:t>
      </w:r>
      <w:r w:rsidRPr="00D91864">
        <w:rPr>
          <w:shd w:val="clear" w:color="auto" w:fill="FFFFFF"/>
        </w:rPr>
        <w:t>онтракта.</w:t>
      </w:r>
    </w:p>
    <w:p w:rsidR="0061742F" w:rsidRPr="00D91864" w:rsidRDefault="0061742F" w:rsidP="00B70BF8">
      <w:pPr>
        <w:pStyle w:val="aa"/>
        <w:widowControl w:val="0"/>
        <w:numPr>
          <w:ilvl w:val="1"/>
          <w:numId w:val="25"/>
        </w:numPr>
        <w:tabs>
          <w:tab w:val="left" w:pos="1276"/>
        </w:tabs>
        <w:autoSpaceDE w:val="0"/>
        <w:autoSpaceDN w:val="0"/>
        <w:ind w:left="0" w:firstLine="709"/>
        <w:jc w:val="both"/>
      </w:pPr>
      <w:r w:rsidRPr="00D91864">
        <w:rPr>
          <w:shd w:val="clear" w:color="auto" w:fill="FFFFFF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915096" w:rsidRPr="00D91864">
        <w:rPr>
          <w:shd w:val="clear" w:color="auto" w:fill="FFFFFF"/>
        </w:rPr>
        <w:t>К</w:t>
      </w:r>
      <w:r w:rsidRPr="00D91864">
        <w:rPr>
          <w:shd w:val="clear" w:color="auto" w:fill="FFFFFF"/>
        </w:rPr>
        <w:t xml:space="preserve">онтрактом, не может превышать цену </w:t>
      </w:r>
      <w:r w:rsidR="00915096" w:rsidRPr="00D91864">
        <w:rPr>
          <w:shd w:val="clear" w:color="auto" w:fill="FFFFFF"/>
        </w:rPr>
        <w:t>К</w:t>
      </w:r>
      <w:r w:rsidRPr="00D91864">
        <w:rPr>
          <w:shd w:val="clear" w:color="auto" w:fill="FFFFFF"/>
        </w:rPr>
        <w:t>онтракта.</w:t>
      </w:r>
    </w:p>
    <w:p w:rsidR="005003B3" w:rsidRPr="00D91864" w:rsidRDefault="00A913FB" w:rsidP="00B70BF8">
      <w:pPr>
        <w:pStyle w:val="aa"/>
        <w:widowControl w:val="0"/>
        <w:numPr>
          <w:ilvl w:val="1"/>
          <w:numId w:val="25"/>
        </w:numPr>
        <w:tabs>
          <w:tab w:val="left" w:pos="1134"/>
        </w:tabs>
        <w:autoSpaceDE w:val="0"/>
        <w:autoSpaceDN w:val="0"/>
        <w:ind w:left="0" w:firstLine="709"/>
        <w:jc w:val="both"/>
      </w:pPr>
      <w:r w:rsidRPr="00D91864">
        <w:t xml:space="preserve">Во всех других случаях неисполнения обязательств по Контракту Стороны </w:t>
      </w:r>
      <w:r w:rsidRPr="00D91864">
        <w:lastRenderedPageBreak/>
        <w:t>несут ответственность в соответствии с законодательством РФ.</w:t>
      </w:r>
    </w:p>
    <w:p w:rsidR="00A913FB" w:rsidRPr="00D91864" w:rsidRDefault="00A913FB" w:rsidP="00B70BF8">
      <w:pPr>
        <w:pStyle w:val="aa"/>
        <w:widowControl w:val="0"/>
        <w:numPr>
          <w:ilvl w:val="1"/>
          <w:numId w:val="25"/>
        </w:numPr>
        <w:tabs>
          <w:tab w:val="left" w:pos="1134"/>
        </w:tabs>
        <w:autoSpaceDE w:val="0"/>
        <w:autoSpaceDN w:val="0"/>
        <w:ind w:left="0" w:firstLine="709"/>
        <w:jc w:val="both"/>
      </w:pPr>
      <w:r w:rsidRPr="00D91864">
        <w:t xml:space="preserve">В случае неисполнения или ненадлежащего исполнения </w:t>
      </w:r>
      <w:r w:rsidR="008B2B08" w:rsidRPr="00D91864">
        <w:t>Поставщиком</w:t>
      </w:r>
      <w:r w:rsidRPr="00D91864">
        <w:t xml:space="preserve"> обязательств, предусмотренных Контрактом, Заказчик в соответствии со ст. 410 Гражданского кодекса Российской Федерации вправе прекратить обязательство зачетом встречного однородного требования, срок которого наступил, то есть выплатить </w:t>
      </w:r>
      <w:r w:rsidR="008B2B08" w:rsidRPr="00D91864">
        <w:t>Поставщику</w:t>
      </w:r>
      <w:r w:rsidRPr="00D91864">
        <w:t xml:space="preserve"> по Контракту сумму, уменьшенную на величину неустойки (пени, штрафа).</w:t>
      </w:r>
    </w:p>
    <w:p w:rsidR="004B62C8" w:rsidRPr="00D91864" w:rsidRDefault="00A913FB" w:rsidP="00B70BF8">
      <w:pPr>
        <w:tabs>
          <w:tab w:val="left" w:pos="1134"/>
          <w:tab w:val="left" w:pos="1276"/>
        </w:tabs>
        <w:ind w:firstLine="709"/>
        <w:jc w:val="both"/>
      </w:pPr>
      <w:r w:rsidRPr="00D91864">
        <w:t xml:space="preserve">В указанном случае оплата </w:t>
      </w:r>
      <w:r w:rsidR="008B2B08" w:rsidRPr="00D91864">
        <w:t>поставленных Товаров</w:t>
      </w:r>
      <w:r w:rsidRPr="00D91864">
        <w:t xml:space="preserve"> </w:t>
      </w:r>
      <w:r w:rsidR="008B2B08" w:rsidRPr="00D91864">
        <w:t>Поставщиком</w:t>
      </w:r>
      <w:r w:rsidRPr="00D91864">
        <w:t xml:space="preserve"> осуществляется на основании акта (уведомления-требования об удержании неустойки), составленного Заказчиком и направленного </w:t>
      </w:r>
      <w:r w:rsidR="00E312D1" w:rsidRPr="00D91864">
        <w:t>Поставщику</w:t>
      </w:r>
      <w:r w:rsidRPr="00D91864">
        <w:t>, в котором указываются: цена Контракта; размер пени и/или штрафа, подлежащий взысканию; основания применения и порядок расчета пени и/или штрафа; сумма, причитающаяся к выплате по Контракту.</w:t>
      </w:r>
    </w:p>
    <w:p w:rsidR="00A913FB" w:rsidRPr="00D91864" w:rsidRDefault="00A913FB" w:rsidP="00B86D1B">
      <w:pPr>
        <w:pStyle w:val="aa"/>
        <w:numPr>
          <w:ilvl w:val="1"/>
          <w:numId w:val="25"/>
        </w:numPr>
        <w:tabs>
          <w:tab w:val="left" w:pos="1418"/>
        </w:tabs>
        <w:ind w:left="0" w:firstLine="709"/>
        <w:jc w:val="both"/>
      </w:pPr>
      <w:r w:rsidRPr="00D91864"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A05127" w:rsidRPr="00D91864" w:rsidRDefault="00A05127" w:rsidP="00B70BF8">
      <w:pPr>
        <w:tabs>
          <w:tab w:val="left" w:pos="1134"/>
          <w:tab w:val="left" w:pos="1276"/>
        </w:tabs>
        <w:ind w:firstLine="709"/>
        <w:jc w:val="both"/>
      </w:pPr>
    </w:p>
    <w:p w:rsidR="00A05127" w:rsidRPr="00D91864" w:rsidRDefault="00A05127" w:rsidP="00AD7767">
      <w:pPr>
        <w:pStyle w:val="aa"/>
        <w:numPr>
          <w:ilvl w:val="0"/>
          <w:numId w:val="25"/>
        </w:numPr>
        <w:tabs>
          <w:tab w:val="left" w:pos="426"/>
        </w:tabs>
        <w:ind w:left="0" w:firstLine="0"/>
        <w:jc w:val="center"/>
      </w:pPr>
      <w:r w:rsidRPr="00D91864">
        <w:t>ПРАВА И ОБЯЗАННОСТИ СТОРОН</w:t>
      </w:r>
    </w:p>
    <w:p w:rsidR="00A05127" w:rsidRPr="00D91864" w:rsidRDefault="00A05127" w:rsidP="00B70BF8">
      <w:pPr>
        <w:pStyle w:val="aa"/>
        <w:numPr>
          <w:ilvl w:val="1"/>
          <w:numId w:val="25"/>
        </w:numPr>
        <w:tabs>
          <w:tab w:val="left" w:pos="1276"/>
        </w:tabs>
        <w:ind w:left="0" w:firstLine="709"/>
        <w:jc w:val="both"/>
        <w:rPr>
          <w:b/>
        </w:rPr>
      </w:pPr>
      <w:r w:rsidRPr="00D91864">
        <w:rPr>
          <w:b/>
        </w:rPr>
        <w:t>Заказчик вправе:</w:t>
      </w:r>
    </w:p>
    <w:p w:rsidR="005003B3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Требовать от Поставщика надле</w:t>
      </w:r>
      <w:r w:rsidR="001122BB" w:rsidRPr="00D91864">
        <w:t xml:space="preserve">жащего исполнения обязательств </w:t>
      </w:r>
      <w:r w:rsidRPr="00D91864">
        <w:t>в соответствии с Контрактом, а также требовать своевременного устранения выявленных недостатков.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Запрашивать у Поставщика информацию о ходе исполнения обязательств по Контракту.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Отказаться от приемки Товара в случаях, предусмотренных Контрактом.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В одностороннем порядке отказаться от исполнения Контракта в соответствии с Законом о контрактной системе.</w:t>
      </w:r>
    </w:p>
    <w:p w:rsidR="00A05127" w:rsidRPr="00D91864" w:rsidRDefault="00A05127" w:rsidP="00B70BF8">
      <w:pPr>
        <w:pStyle w:val="aa"/>
        <w:numPr>
          <w:ilvl w:val="1"/>
          <w:numId w:val="25"/>
        </w:numPr>
        <w:tabs>
          <w:tab w:val="left" w:pos="1276"/>
        </w:tabs>
        <w:ind w:left="0" w:firstLine="709"/>
        <w:jc w:val="both"/>
        <w:rPr>
          <w:b/>
        </w:rPr>
      </w:pPr>
      <w:r w:rsidRPr="00D91864">
        <w:rPr>
          <w:b/>
        </w:rPr>
        <w:t>Заказчик обязан: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Своевременно принять</w:t>
      </w:r>
      <w:r w:rsidR="00AF2934" w:rsidRPr="00D91864">
        <w:t xml:space="preserve"> Товар, поставленный надлежащим образом и </w:t>
      </w:r>
      <w:r w:rsidRPr="00D91864">
        <w:t>в соответствии с Контрактом, включая проведение экспертизы поставленного Товара.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Своевременно оплатить поставлен</w:t>
      </w:r>
      <w:r w:rsidR="001122BB" w:rsidRPr="00D91864">
        <w:t xml:space="preserve">ный Товар надлежащего качества </w:t>
      </w:r>
      <w:r w:rsidRPr="00D91864">
        <w:t>в соответствии с Контрактом.</w:t>
      </w:r>
    </w:p>
    <w:p w:rsidR="00A05127" w:rsidRPr="00D91864" w:rsidRDefault="00A05127" w:rsidP="00B70BF8">
      <w:pPr>
        <w:pStyle w:val="aa"/>
        <w:numPr>
          <w:ilvl w:val="1"/>
          <w:numId w:val="25"/>
        </w:numPr>
        <w:tabs>
          <w:tab w:val="left" w:pos="1276"/>
        </w:tabs>
        <w:ind w:left="0" w:firstLine="709"/>
        <w:jc w:val="both"/>
        <w:rPr>
          <w:b/>
        </w:rPr>
      </w:pPr>
      <w:r w:rsidRPr="00D91864">
        <w:rPr>
          <w:b/>
        </w:rPr>
        <w:t>Поставщик вправе: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 xml:space="preserve">Требовать своевременной приемки </w:t>
      </w:r>
      <w:r w:rsidR="001122BB" w:rsidRPr="00D91864">
        <w:t xml:space="preserve">и оплаты за поставленный Товар </w:t>
      </w:r>
      <w:r w:rsidRPr="00D91864">
        <w:t>в соответствии с условиями Контракта.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Запрашивать у Заказчика разъяснения и уточне</w:t>
      </w:r>
      <w:r w:rsidR="001122BB" w:rsidRPr="00D91864">
        <w:t xml:space="preserve">ния относительно Товара </w:t>
      </w:r>
      <w:r w:rsidRPr="00D91864">
        <w:t>в рамках Контракта.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 xml:space="preserve">Получать от Заказчика содействие при </w:t>
      </w:r>
      <w:r w:rsidR="001122BB" w:rsidRPr="00D91864">
        <w:t xml:space="preserve">поставке Товара в соответствии </w:t>
      </w:r>
      <w:r w:rsidRPr="00D91864">
        <w:t>с условиями Контракта.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Досрочно исполнить обязательства по Контракту с согласия Заказчика.</w:t>
      </w:r>
    </w:p>
    <w:p w:rsidR="00A05127" w:rsidRPr="00D91864" w:rsidRDefault="00A05127" w:rsidP="00B70BF8">
      <w:pPr>
        <w:pStyle w:val="aa"/>
        <w:numPr>
          <w:ilvl w:val="1"/>
          <w:numId w:val="25"/>
        </w:numPr>
        <w:tabs>
          <w:tab w:val="left" w:pos="1276"/>
        </w:tabs>
        <w:ind w:left="0" w:firstLine="709"/>
        <w:jc w:val="both"/>
        <w:rPr>
          <w:b/>
        </w:rPr>
      </w:pPr>
      <w:r w:rsidRPr="00D91864">
        <w:rPr>
          <w:b/>
        </w:rPr>
        <w:t>Поставщик обязан: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Своевременно и надлежащим образом исполнять обязательства по поставке Товара в соответствии с условиями Контракта.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Обеспечить устранение недостатков, выявленных при приемке Заказчиком Товара за свой счет.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 xml:space="preserve"> Приостановить поставку Товара в с</w:t>
      </w:r>
      <w:r w:rsidR="001122BB" w:rsidRPr="00D91864">
        <w:t xml:space="preserve">лучае обнаружения не зависящих </w:t>
      </w:r>
      <w:r w:rsidRPr="00D91864">
        <w:t xml:space="preserve">от Поставщика обстоятельств, которые могут оказать негативное влияние на качество Товара </w:t>
      </w:r>
      <w:r w:rsidRPr="00D91864">
        <w:lastRenderedPageBreak/>
        <w:t xml:space="preserve">или создать невозможность поставить Товар в </w:t>
      </w:r>
      <w:r w:rsidR="001122BB" w:rsidRPr="00D91864">
        <w:t xml:space="preserve">установленный Контрактом срок, </w:t>
      </w:r>
      <w:r w:rsidRPr="00D91864">
        <w:t>и сообщить об этом Заказчику в течение одного рабочего дня после приостановления поставки.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A05127" w:rsidRPr="00D91864" w:rsidRDefault="00A05127" w:rsidP="00B70BF8">
      <w:pPr>
        <w:pStyle w:val="aa"/>
        <w:numPr>
          <w:ilvl w:val="1"/>
          <w:numId w:val="25"/>
        </w:numPr>
        <w:tabs>
          <w:tab w:val="left" w:pos="1276"/>
        </w:tabs>
        <w:ind w:left="0" w:firstLine="709"/>
        <w:jc w:val="both"/>
        <w:rPr>
          <w:b/>
        </w:rPr>
      </w:pPr>
      <w:r w:rsidRPr="00D91864">
        <w:rPr>
          <w:b/>
        </w:rPr>
        <w:t>Поставщик гарантирует, что на момент заключения Контракта: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B86D1B" w:rsidRPr="00D91864">
        <w:t xml:space="preserve">м и иным обязательным платежам </w:t>
      </w:r>
      <w:r w:rsidRPr="00D91864">
        <w:t>в бюджеты бюджетной системы Российской Федерац</w:t>
      </w:r>
      <w:r w:rsidR="001122BB" w:rsidRPr="00D91864">
        <w:t xml:space="preserve">ии за прошедший финансовый год </w:t>
      </w:r>
      <w:r w:rsidRPr="00D91864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Не обременен обязательствами имущественного характера, способными помешать исполнению обязательств по Контракту.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За последние два года не нарушал контрак</w:t>
      </w:r>
      <w:r w:rsidR="001122BB" w:rsidRPr="00D91864">
        <w:t xml:space="preserve">тных (договорных) обязательств </w:t>
      </w:r>
      <w:r w:rsidRPr="00D91864">
        <w:t>и не причинял ущерба (либо погасил причиненный ущерб) по аналогичным контрактам (договорам).</w:t>
      </w:r>
    </w:p>
    <w:p w:rsidR="00A05127" w:rsidRPr="00D91864" w:rsidRDefault="00A05127" w:rsidP="00B70BF8">
      <w:pPr>
        <w:pStyle w:val="aa"/>
        <w:numPr>
          <w:ilvl w:val="2"/>
          <w:numId w:val="25"/>
        </w:numPr>
        <w:tabs>
          <w:tab w:val="left" w:pos="1418"/>
        </w:tabs>
        <w:ind w:left="0" w:firstLine="709"/>
        <w:jc w:val="both"/>
      </w:pPr>
      <w:r w:rsidRPr="00D91864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</w:t>
      </w:r>
      <w:r w:rsidR="00EE7EC6" w:rsidRPr="00D91864">
        <w:t xml:space="preserve"> </w:t>
      </w:r>
      <w:r w:rsidRPr="00D91864">
        <w:t>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</w:t>
      </w:r>
      <w:r w:rsidR="00EE7EC6" w:rsidRPr="00D91864">
        <w:t xml:space="preserve"> </w:t>
      </w:r>
      <w:r w:rsidRPr="00D91864">
        <w:t>юридическое лицо, которое в течение двух лет до момента участия в закупке не было привлечено</w:t>
      </w:r>
      <w:r w:rsidR="00EE7EC6" w:rsidRPr="00D91864">
        <w:t xml:space="preserve"> </w:t>
      </w:r>
      <w:r w:rsidRPr="00D91864">
        <w:t>к административной ответственности за совершение административного правонарушения, предусмотренного статьей 19.28 КоАП РФ.</w:t>
      </w:r>
    </w:p>
    <w:p w:rsidR="00B13172" w:rsidRPr="00D91864" w:rsidRDefault="00B13172" w:rsidP="00B70BF8">
      <w:pPr>
        <w:pStyle w:val="aa"/>
        <w:ind w:left="0" w:firstLine="709"/>
        <w:jc w:val="both"/>
      </w:pPr>
    </w:p>
    <w:p w:rsidR="00A05127" w:rsidRPr="00D91864" w:rsidRDefault="003B482B" w:rsidP="00AD7767">
      <w:pPr>
        <w:pStyle w:val="ConsPlusNormal"/>
        <w:numPr>
          <w:ilvl w:val="0"/>
          <w:numId w:val="26"/>
        </w:numPr>
        <w:tabs>
          <w:tab w:val="left" w:pos="426"/>
        </w:tabs>
        <w:ind w:left="0"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ОБСТОЯТЕЛЬСТВА НЕПРЕОДОЛИМОЙ СИЛЫ (ФОРС-МАЖОР)</w:t>
      </w:r>
    </w:p>
    <w:p w:rsidR="00395ED6" w:rsidRPr="00D91864" w:rsidRDefault="009108A5" w:rsidP="00B70BF8">
      <w:pPr>
        <w:pStyle w:val="ConsPlusNormal"/>
        <w:numPr>
          <w:ilvl w:val="1"/>
          <w:numId w:val="2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Стороны освобождаются от ответственности за неисполнение или ненадлежащее исполнение обязательств по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Pr="00D91864">
        <w:rPr>
          <w:rFonts w:ascii="Times New Roman" w:hAnsi="Times New Roman" w:cs="Times New Roman"/>
          <w:sz w:val="24"/>
          <w:szCs w:val="24"/>
        </w:rPr>
        <w:t>у, если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под которыми понимаются: запретные действия властей, гражданские волнения, эпидемии, блокада, эмбарго, землетрясения, наводнения, пожары или другие стихийные бедствия.</w:t>
      </w:r>
    </w:p>
    <w:p w:rsidR="00395ED6" w:rsidRPr="00D91864" w:rsidRDefault="009108A5" w:rsidP="00B70BF8">
      <w:pPr>
        <w:pStyle w:val="ConsPlusNormal"/>
        <w:numPr>
          <w:ilvl w:val="1"/>
          <w:numId w:val="2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В случае наступления этих обстоятельств Сторона обязана в течение 5 (пяти) рабочих дней уведомить об этом другую Сторону.</w:t>
      </w:r>
    </w:p>
    <w:p w:rsidR="00395ED6" w:rsidRPr="00D91864" w:rsidRDefault="009108A5" w:rsidP="00B70BF8">
      <w:pPr>
        <w:pStyle w:val="ConsPlusNormal"/>
        <w:numPr>
          <w:ilvl w:val="1"/>
          <w:numId w:val="2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Документ, выданный соответствующим уполномоченным государственным органом,</w:t>
      </w:r>
      <w:r w:rsidRPr="00D918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1864">
        <w:rPr>
          <w:rFonts w:ascii="Times New Roman" w:hAnsi="Times New Roman" w:cs="Times New Roman"/>
          <w:sz w:val="24"/>
          <w:szCs w:val="24"/>
        </w:rPr>
        <w:t>является достаточным подтверждением наличия и продолжительности действия непреодолимой силы.</w:t>
      </w:r>
    </w:p>
    <w:p w:rsidR="009108A5" w:rsidRPr="00D91864" w:rsidRDefault="009108A5" w:rsidP="00B70BF8">
      <w:pPr>
        <w:pStyle w:val="ConsPlusNormal"/>
        <w:numPr>
          <w:ilvl w:val="1"/>
          <w:numId w:val="2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Если обстоятельства непреодолимой силы продолжают действовать более 30 (тридцати) календарных дней, то каждая Сторона вправе отказаться от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Pr="00D91864">
        <w:rPr>
          <w:rFonts w:ascii="Times New Roman" w:hAnsi="Times New Roman" w:cs="Times New Roman"/>
          <w:sz w:val="24"/>
          <w:szCs w:val="24"/>
        </w:rPr>
        <w:t>а в одностороннем порядке.</w:t>
      </w:r>
    </w:p>
    <w:p w:rsidR="00E312D1" w:rsidRPr="00D91864" w:rsidRDefault="00E312D1" w:rsidP="00B70BF8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482B" w:rsidRPr="00D91864" w:rsidRDefault="003B482B" w:rsidP="00AD7767">
      <w:pPr>
        <w:pStyle w:val="ConsPlusNormal"/>
        <w:numPr>
          <w:ilvl w:val="0"/>
          <w:numId w:val="27"/>
        </w:numPr>
        <w:tabs>
          <w:tab w:val="left" w:pos="426"/>
        </w:tabs>
        <w:ind w:left="0"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СРОК ДЕЙСТВИЯ, ИЗМЕНЕНИЕ</w:t>
      </w:r>
      <w:r w:rsidR="00E312D1" w:rsidRPr="00D91864">
        <w:rPr>
          <w:rFonts w:ascii="Times New Roman" w:hAnsi="Times New Roman" w:cs="Times New Roman"/>
          <w:sz w:val="24"/>
          <w:szCs w:val="24"/>
        </w:rPr>
        <w:t xml:space="preserve"> </w:t>
      </w:r>
      <w:r w:rsidRPr="00D91864">
        <w:rPr>
          <w:rFonts w:ascii="Times New Roman" w:hAnsi="Times New Roman" w:cs="Times New Roman"/>
          <w:sz w:val="24"/>
          <w:szCs w:val="24"/>
        </w:rPr>
        <w:t xml:space="preserve">И ДОСРОЧНОЕ РАСТОРЖЕНИЕ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Pr="00D91864">
        <w:rPr>
          <w:rFonts w:ascii="Times New Roman" w:hAnsi="Times New Roman" w:cs="Times New Roman"/>
          <w:sz w:val="24"/>
          <w:szCs w:val="24"/>
        </w:rPr>
        <w:t>А</w:t>
      </w:r>
    </w:p>
    <w:p w:rsidR="00395ED6" w:rsidRPr="00D91864" w:rsidRDefault="00E312D1" w:rsidP="00B70BF8">
      <w:pPr>
        <w:pStyle w:val="ConsPlusNormal"/>
        <w:numPr>
          <w:ilvl w:val="1"/>
          <w:numId w:val="27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="009108A5" w:rsidRPr="00D91864">
        <w:rPr>
          <w:rFonts w:ascii="Times New Roman" w:hAnsi="Times New Roman" w:cs="Times New Roman"/>
          <w:sz w:val="24"/>
          <w:szCs w:val="24"/>
        </w:rPr>
        <w:t xml:space="preserve"> вступает в силу с </w:t>
      </w:r>
      <w:r w:rsidR="00B4259E" w:rsidRPr="00D91864">
        <w:rPr>
          <w:rFonts w:ascii="Times New Roman" w:hAnsi="Times New Roman" w:cs="Times New Roman"/>
          <w:sz w:val="24"/>
          <w:szCs w:val="24"/>
        </w:rPr>
        <w:t>даты</w:t>
      </w:r>
      <w:r w:rsidR="009108A5" w:rsidRPr="00D91864">
        <w:rPr>
          <w:rFonts w:ascii="Times New Roman" w:hAnsi="Times New Roman" w:cs="Times New Roman"/>
          <w:sz w:val="24"/>
          <w:szCs w:val="24"/>
        </w:rPr>
        <w:t xml:space="preserve"> его подписания Сторонами и действует до полного исполнения </w:t>
      </w:r>
      <w:r w:rsidR="00B13172" w:rsidRPr="00D91864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9108A5" w:rsidRPr="00D91864">
        <w:rPr>
          <w:rFonts w:ascii="Times New Roman" w:hAnsi="Times New Roman" w:cs="Times New Roman"/>
          <w:sz w:val="24"/>
          <w:szCs w:val="24"/>
        </w:rPr>
        <w:t>св</w:t>
      </w:r>
      <w:r w:rsidR="00195780" w:rsidRPr="00D91864">
        <w:rPr>
          <w:rFonts w:ascii="Times New Roman" w:hAnsi="Times New Roman" w:cs="Times New Roman"/>
          <w:sz w:val="24"/>
          <w:szCs w:val="24"/>
        </w:rPr>
        <w:t xml:space="preserve">оих обязательств, но не позднее </w:t>
      </w:r>
      <w:r w:rsidR="00A3339D" w:rsidRPr="00D91864">
        <w:rPr>
          <w:rFonts w:ascii="Times New Roman" w:hAnsi="Times New Roman" w:cs="Times New Roman"/>
          <w:sz w:val="24"/>
          <w:szCs w:val="24"/>
        </w:rPr>
        <w:t>31.12.2026</w:t>
      </w:r>
      <w:r w:rsidR="00195780" w:rsidRPr="00D91864">
        <w:rPr>
          <w:rFonts w:ascii="Times New Roman" w:hAnsi="Times New Roman" w:cs="Times New Roman"/>
          <w:sz w:val="24"/>
          <w:szCs w:val="24"/>
        </w:rPr>
        <w:t>г.</w:t>
      </w:r>
    </w:p>
    <w:p w:rsidR="00395ED6" w:rsidRPr="00D91864" w:rsidRDefault="003B482B" w:rsidP="00B70BF8">
      <w:pPr>
        <w:pStyle w:val="ConsPlusNormal"/>
        <w:numPr>
          <w:ilvl w:val="1"/>
          <w:numId w:val="27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Все изменения и дополнения к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Pr="00D91864">
        <w:rPr>
          <w:rFonts w:ascii="Times New Roman" w:hAnsi="Times New Roman" w:cs="Times New Roman"/>
          <w:sz w:val="24"/>
          <w:szCs w:val="24"/>
        </w:rPr>
        <w:t xml:space="preserve">у действительны, если совершены в </w:t>
      </w:r>
      <w:r w:rsidRPr="00D91864">
        <w:rPr>
          <w:rFonts w:ascii="Times New Roman" w:hAnsi="Times New Roman" w:cs="Times New Roman"/>
          <w:sz w:val="24"/>
          <w:szCs w:val="24"/>
        </w:rPr>
        <w:lastRenderedPageBreak/>
        <w:t xml:space="preserve">письменной форме и подписаны обеими Сторонами. Соответствующие дополнительные соглашения Сторон являются неотъемлемой частью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Pr="00D91864">
        <w:rPr>
          <w:rFonts w:ascii="Times New Roman" w:hAnsi="Times New Roman" w:cs="Times New Roman"/>
          <w:sz w:val="24"/>
          <w:szCs w:val="24"/>
        </w:rPr>
        <w:t>а.</w:t>
      </w:r>
    </w:p>
    <w:p w:rsidR="00395ED6" w:rsidRPr="00D91864" w:rsidRDefault="00E312D1" w:rsidP="00B70BF8">
      <w:pPr>
        <w:pStyle w:val="ConsPlusNormal"/>
        <w:numPr>
          <w:ilvl w:val="1"/>
          <w:numId w:val="27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Расторжение Контракта допускается по соглашению Сторон, по решению суда и в случае одностороннего отказа Стороны Контракта от исполнения Контракта в соответствии с гражданским законодательством. </w:t>
      </w:r>
    </w:p>
    <w:p w:rsidR="00395ED6" w:rsidRPr="00D91864" w:rsidRDefault="00E312D1" w:rsidP="00B70BF8">
      <w:pPr>
        <w:pStyle w:val="ConsPlusNormal"/>
        <w:numPr>
          <w:ilvl w:val="1"/>
          <w:numId w:val="27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:rsidR="00395ED6" w:rsidRPr="00D91864" w:rsidRDefault="003B482B" w:rsidP="00B70BF8">
      <w:pPr>
        <w:pStyle w:val="ConsPlusNormal"/>
        <w:numPr>
          <w:ilvl w:val="1"/>
          <w:numId w:val="27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В случае расторжения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Pr="00D91864">
        <w:rPr>
          <w:rFonts w:ascii="Times New Roman" w:hAnsi="Times New Roman" w:cs="Times New Roman"/>
          <w:sz w:val="24"/>
          <w:szCs w:val="24"/>
        </w:rPr>
        <w:t>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:rsidR="00CE50E1" w:rsidRPr="00D91864" w:rsidRDefault="00CE50E1" w:rsidP="00B70BF8">
      <w:pPr>
        <w:pStyle w:val="ConsPlusNormal"/>
        <w:numPr>
          <w:ilvl w:val="1"/>
          <w:numId w:val="27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По согласованию Заказчика с Поставщиком допускается поставка Товара, функциональные, технические, качественные, а также эксплуатационные характеристики которого являются улучшенными по сравнению с функциональными, техническими, качественными, а также эксплуатационными характеристиками, указанными в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Pr="00D91864">
        <w:rPr>
          <w:rFonts w:ascii="Times New Roman" w:hAnsi="Times New Roman" w:cs="Times New Roman"/>
          <w:sz w:val="24"/>
          <w:szCs w:val="24"/>
        </w:rPr>
        <w:t>е.</w:t>
      </w:r>
    </w:p>
    <w:p w:rsidR="003B482B" w:rsidRPr="00D91864" w:rsidRDefault="003B482B" w:rsidP="00B70B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5127" w:rsidRPr="00D91864" w:rsidRDefault="003B482B" w:rsidP="00AD7767">
      <w:pPr>
        <w:pStyle w:val="ConsPlusNormal"/>
        <w:numPr>
          <w:ilvl w:val="0"/>
          <w:numId w:val="28"/>
        </w:numPr>
        <w:tabs>
          <w:tab w:val="left" w:pos="426"/>
        </w:tabs>
        <w:ind w:left="0"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РАЗРЕШЕНИЕ СПОРОВ</w:t>
      </w:r>
    </w:p>
    <w:p w:rsidR="00310A05" w:rsidRPr="00D91864" w:rsidRDefault="00186774" w:rsidP="00B70BF8">
      <w:pPr>
        <w:pStyle w:val="aa"/>
        <w:widowControl w:val="0"/>
        <w:numPr>
          <w:ilvl w:val="1"/>
          <w:numId w:val="28"/>
        </w:numPr>
        <w:tabs>
          <w:tab w:val="left" w:pos="426"/>
          <w:tab w:val="left" w:pos="1276"/>
        </w:tabs>
        <w:autoSpaceDE w:val="0"/>
        <w:autoSpaceDN w:val="0"/>
        <w:ind w:left="0" w:firstLine="709"/>
        <w:jc w:val="both"/>
        <w:outlineLvl w:val="0"/>
      </w:pPr>
      <w:r w:rsidRPr="00D91864">
        <w:t>Все споры, связанные с заключением, толкованием, исполнением и расторжением Контракта, будут разрешаться Сторонами путем переговоров.</w:t>
      </w:r>
    </w:p>
    <w:p w:rsidR="00186774" w:rsidRPr="00D91864" w:rsidRDefault="00186774" w:rsidP="00B70BF8">
      <w:pPr>
        <w:pStyle w:val="aa"/>
        <w:widowControl w:val="0"/>
        <w:numPr>
          <w:ilvl w:val="1"/>
          <w:numId w:val="28"/>
        </w:numPr>
        <w:tabs>
          <w:tab w:val="left" w:pos="426"/>
          <w:tab w:val="left" w:pos="1276"/>
        </w:tabs>
        <w:autoSpaceDE w:val="0"/>
        <w:autoSpaceDN w:val="0"/>
        <w:ind w:left="0" w:firstLine="709"/>
        <w:jc w:val="both"/>
        <w:outlineLvl w:val="0"/>
      </w:pPr>
      <w:r w:rsidRPr="00D91864">
        <w:t>В случае недостижения соглашения в ходе переговоров заинтересованная Сторона направляет претензию в письменной форме, подписанную уполномоченным лицом.</w:t>
      </w:r>
    </w:p>
    <w:p w:rsidR="00186774" w:rsidRPr="00D91864" w:rsidRDefault="00186774" w:rsidP="00B70BF8">
      <w:pPr>
        <w:widowControl w:val="0"/>
        <w:tabs>
          <w:tab w:val="left" w:pos="426"/>
          <w:tab w:val="left" w:pos="1134"/>
        </w:tabs>
        <w:autoSpaceDE w:val="0"/>
        <w:autoSpaceDN w:val="0"/>
        <w:ind w:firstLine="709"/>
        <w:jc w:val="both"/>
      </w:pPr>
      <w:r w:rsidRPr="00D91864">
        <w:t>Претензия направляется любым из следующих способов:</w:t>
      </w:r>
    </w:p>
    <w:p w:rsidR="00186774" w:rsidRPr="00D91864" w:rsidRDefault="00186774" w:rsidP="00B70BF8">
      <w:pPr>
        <w:widowControl w:val="0"/>
        <w:numPr>
          <w:ilvl w:val="0"/>
          <w:numId w:val="38"/>
        </w:numPr>
        <w:tabs>
          <w:tab w:val="left" w:pos="426"/>
          <w:tab w:val="left" w:pos="993"/>
        </w:tabs>
        <w:autoSpaceDE w:val="0"/>
        <w:autoSpaceDN w:val="0"/>
        <w:ind w:left="0" w:firstLine="709"/>
        <w:jc w:val="both"/>
      </w:pPr>
      <w:r w:rsidRPr="00D91864">
        <w:t>заказным письмом с уведомлением о вручении;</w:t>
      </w:r>
    </w:p>
    <w:p w:rsidR="00186774" w:rsidRPr="00D91864" w:rsidRDefault="00186774" w:rsidP="00B70BF8">
      <w:pPr>
        <w:widowControl w:val="0"/>
        <w:numPr>
          <w:ilvl w:val="0"/>
          <w:numId w:val="38"/>
        </w:numPr>
        <w:tabs>
          <w:tab w:val="left" w:pos="426"/>
          <w:tab w:val="left" w:pos="993"/>
        </w:tabs>
        <w:autoSpaceDE w:val="0"/>
        <w:autoSpaceDN w:val="0"/>
        <w:ind w:left="0" w:firstLine="709"/>
        <w:jc w:val="both"/>
      </w:pPr>
      <w:r w:rsidRPr="00D91864">
        <w:t xml:space="preserve">курьерской доставкой. В этом случае факт получения претензии должен подтверждаться распиской, которая должна содержать наименование документа и дату его получения, а также фамилию, инициалы, должность и подпись лица, получившего данный документ; </w:t>
      </w:r>
    </w:p>
    <w:p w:rsidR="00186774" w:rsidRPr="00D91864" w:rsidRDefault="00186774" w:rsidP="00B70BF8">
      <w:pPr>
        <w:widowControl w:val="0"/>
        <w:numPr>
          <w:ilvl w:val="0"/>
          <w:numId w:val="38"/>
        </w:numPr>
        <w:tabs>
          <w:tab w:val="left" w:pos="426"/>
          <w:tab w:val="left" w:pos="993"/>
        </w:tabs>
        <w:autoSpaceDE w:val="0"/>
        <w:autoSpaceDN w:val="0"/>
        <w:ind w:left="0" w:firstLine="709"/>
        <w:jc w:val="both"/>
      </w:pPr>
      <w:r w:rsidRPr="00D91864">
        <w:t xml:space="preserve">по электронной почте, на адрес, указанный в разделе 10 Контракта. </w:t>
      </w:r>
    </w:p>
    <w:p w:rsidR="00186774" w:rsidRPr="00D91864" w:rsidRDefault="00186774" w:rsidP="00B70BF8">
      <w:pPr>
        <w:pStyle w:val="aa"/>
        <w:widowControl w:val="0"/>
        <w:numPr>
          <w:ilvl w:val="0"/>
          <w:numId w:val="38"/>
        </w:numPr>
        <w:tabs>
          <w:tab w:val="left" w:pos="426"/>
          <w:tab w:val="left" w:pos="993"/>
        </w:tabs>
        <w:autoSpaceDE w:val="0"/>
        <w:autoSpaceDN w:val="0"/>
        <w:ind w:left="0" w:firstLine="709"/>
        <w:jc w:val="both"/>
      </w:pPr>
      <w:r w:rsidRPr="00D91864">
        <w:t>Претензия влечет гражданско-правовые последствия для Стороны, которой направлена, с момента ее доставки указанной Стороне или ее представителю. Такие последствия возникают и в случае, когда претензия не была вручена адресату по зависящим от него обстоятельствам.</w:t>
      </w:r>
    </w:p>
    <w:p w:rsidR="00186774" w:rsidRPr="00D91864" w:rsidRDefault="00186774" w:rsidP="00B70BF8">
      <w:pPr>
        <w:pStyle w:val="aa"/>
        <w:widowControl w:val="0"/>
        <w:numPr>
          <w:ilvl w:val="0"/>
          <w:numId w:val="38"/>
        </w:numPr>
        <w:tabs>
          <w:tab w:val="left" w:pos="426"/>
          <w:tab w:val="left" w:pos="993"/>
        </w:tabs>
        <w:autoSpaceDE w:val="0"/>
        <w:autoSpaceDN w:val="0"/>
        <w:ind w:left="0" w:firstLine="709"/>
        <w:jc w:val="both"/>
      </w:pPr>
      <w:r w:rsidRPr="00D91864">
        <w:t>Претензия считается доставленной, если она:</w:t>
      </w:r>
    </w:p>
    <w:p w:rsidR="00186774" w:rsidRPr="00D91864" w:rsidRDefault="00186774" w:rsidP="00B70BF8">
      <w:pPr>
        <w:widowControl w:val="0"/>
        <w:numPr>
          <w:ilvl w:val="0"/>
          <w:numId w:val="38"/>
        </w:numPr>
        <w:tabs>
          <w:tab w:val="left" w:pos="426"/>
          <w:tab w:val="left" w:pos="993"/>
        </w:tabs>
        <w:autoSpaceDE w:val="0"/>
        <w:autoSpaceDN w:val="0"/>
        <w:ind w:left="0" w:firstLine="709"/>
        <w:jc w:val="both"/>
      </w:pPr>
      <w:r w:rsidRPr="00D91864">
        <w:t>поступила адресату (в том числе на адрес электронной поты, указанный в разделе 10 Контракта), которому она направлена, но по обстоятельствам, зависящим от него, не была ему вручена или адресат не ознакомился с ней),</w:t>
      </w:r>
    </w:p>
    <w:p w:rsidR="00186774" w:rsidRPr="00D91864" w:rsidRDefault="00186774" w:rsidP="00B70BF8">
      <w:pPr>
        <w:widowControl w:val="0"/>
        <w:numPr>
          <w:ilvl w:val="0"/>
          <w:numId w:val="38"/>
        </w:numPr>
        <w:tabs>
          <w:tab w:val="left" w:pos="426"/>
          <w:tab w:val="left" w:pos="993"/>
        </w:tabs>
        <w:autoSpaceDE w:val="0"/>
        <w:autoSpaceDN w:val="0"/>
        <w:ind w:left="0" w:firstLine="709"/>
        <w:jc w:val="both"/>
      </w:pPr>
      <w:r w:rsidRPr="00D91864">
        <w:t>доставлена по адресу, указанному в ЕГРЮЛ или указанному в Контракте, даже если последний не находится по такому адресу.</w:t>
      </w:r>
    </w:p>
    <w:p w:rsidR="00186774" w:rsidRPr="00D91864" w:rsidRDefault="00186774" w:rsidP="00B70BF8">
      <w:pPr>
        <w:pStyle w:val="aa"/>
        <w:widowControl w:val="0"/>
        <w:numPr>
          <w:ilvl w:val="1"/>
          <w:numId w:val="28"/>
        </w:numPr>
        <w:tabs>
          <w:tab w:val="left" w:pos="426"/>
          <w:tab w:val="left" w:pos="1276"/>
        </w:tabs>
        <w:autoSpaceDE w:val="0"/>
        <w:autoSpaceDN w:val="0"/>
        <w:ind w:left="0" w:firstLine="709"/>
        <w:jc w:val="both"/>
      </w:pPr>
      <w:r w:rsidRPr="00D91864">
        <w:t xml:space="preserve">К претензии должны прилагаться документы, обосновывающие предъявленные заинтересованной Стороной требования (в случае их отсутствия у другой Стороны). Указанные документы представляются в форме надлежащим образом заверенных копий. </w:t>
      </w:r>
      <w:bookmarkStart w:id="11" w:name="P86"/>
      <w:bookmarkEnd w:id="11"/>
    </w:p>
    <w:p w:rsidR="00186774" w:rsidRPr="00D91864" w:rsidRDefault="00186774" w:rsidP="00B70BF8">
      <w:pPr>
        <w:pStyle w:val="aa"/>
        <w:widowControl w:val="0"/>
        <w:numPr>
          <w:ilvl w:val="1"/>
          <w:numId w:val="28"/>
        </w:numPr>
        <w:tabs>
          <w:tab w:val="left" w:pos="426"/>
          <w:tab w:val="left" w:pos="1276"/>
        </w:tabs>
        <w:autoSpaceDE w:val="0"/>
        <w:autoSpaceDN w:val="0"/>
        <w:ind w:left="0" w:firstLine="709"/>
        <w:jc w:val="both"/>
      </w:pPr>
      <w:r w:rsidRPr="00D91864">
        <w:t>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5 (пяти) рабочих дней со дня получения претензии.</w:t>
      </w:r>
    </w:p>
    <w:p w:rsidR="00186774" w:rsidRPr="00D91864" w:rsidRDefault="00186774" w:rsidP="00B70BF8">
      <w:pPr>
        <w:pStyle w:val="aa"/>
        <w:widowControl w:val="0"/>
        <w:numPr>
          <w:ilvl w:val="1"/>
          <w:numId w:val="28"/>
        </w:numPr>
        <w:tabs>
          <w:tab w:val="left" w:pos="426"/>
          <w:tab w:val="left" w:pos="1276"/>
        </w:tabs>
        <w:autoSpaceDE w:val="0"/>
        <w:autoSpaceDN w:val="0"/>
        <w:ind w:left="0" w:firstLine="709"/>
        <w:jc w:val="both"/>
      </w:pPr>
      <w:r w:rsidRPr="00D91864">
        <w:t xml:space="preserve">В случае неурегулирования разногласий в претензионном порядке, а также в случае неполучения ответа на претензию в </w:t>
      </w:r>
      <w:r w:rsidR="00ED7D08" w:rsidRPr="00D91864">
        <w:t>течение срока, указанного в п. 9</w:t>
      </w:r>
      <w:r w:rsidRPr="00D91864">
        <w:t>.4 Контракта, спор передается в Арбитражный суд Санкт-Петербурга и Ленинградской области.</w:t>
      </w:r>
    </w:p>
    <w:p w:rsidR="003B482B" w:rsidRPr="00D91864" w:rsidRDefault="003B482B" w:rsidP="00B70BF8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482B" w:rsidRPr="00D91864" w:rsidRDefault="003B482B" w:rsidP="00AD7767">
      <w:pPr>
        <w:pStyle w:val="ConsPlusNormal"/>
        <w:numPr>
          <w:ilvl w:val="0"/>
          <w:numId w:val="29"/>
        </w:numPr>
        <w:tabs>
          <w:tab w:val="left" w:pos="567"/>
          <w:tab w:val="left" w:pos="1134"/>
        </w:tabs>
        <w:ind w:left="0"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ЗАКЛЮЧИТЕЛЬНЫЕ ПОЛОЖЕНИЯ</w:t>
      </w:r>
    </w:p>
    <w:p w:rsidR="00310A05" w:rsidRPr="00D91864" w:rsidRDefault="009E1D02" w:rsidP="00B70BF8">
      <w:pPr>
        <w:pStyle w:val="ConsPlusNormal"/>
        <w:numPr>
          <w:ilvl w:val="1"/>
          <w:numId w:val="2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 всем остальном, что </w:t>
      </w:r>
      <w:r w:rsidR="009108A5" w:rsidRPr="00D91864">
        <w:rPr>
          <w:rStyle w:val="a3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не предусмотрено</w:t>
      </w:r>
      <w:r w:rsidRPr="00D918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настоящим </w:t>
      </w:r>
      <w:r w:rsidR="00537E6B" w:rsidRPr="00D91864">
        <w:rPr>
          <w:rStyle w:val="a3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Контракт</w:t>
      </w:r>
      <w:r w:rsidR="009108A5" w:rsidRPr="00D91864">
        <w:rPr>
          <w:rStyle w:val="a3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ом</w:t>
      </w:r>
      <w:r w:rsidRPr="00D918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9108A5" w:rsidRPr="00D91864">
        <w:rPr>
          <w:rStyle w:val="a3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Стороны</w:t>
      </w:r>
      <w:r w:rsidR="009108A5" w:rsidRPr="00D91864">
        <w:rPr>
          <w:rStyle w:val="a3"/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9108A5" w:rsidRPr="00D91864">
        <w:rPr>
          <w:rStyle w:val="a3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руководствуются</w:t>
      </w:r>
      <w:r w:rsidR="009108A5" w:rsidRPr="00D918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действующим </w:t>
      </w:r>
      <w:r w:rsidR="009108A5" w:rsidRPr="00D91864">
        <w:rPr>
          <w:rStyle w:val="a3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законодательством</w:t>
      </w:r>
      <w:r w:rsidRPr="00D918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07EA9" w:rsidRPr="00D91864">
        <w:rPr>
          <w:rFonts w:ascii="Times New Roman" w:hAnsi="Times New Roman" w:cs="Times New Roman"/>
          <w:sz w:val="24"/>
          <w:szCs w:val="24"/>
          <w:shd w:val="clear" w:color="auto" w:fill="FFFFFF"/>
        </w:rPr>
        <w:t>Российской Федерации</w:t>
      </w:r>
    </w:p>
    <w:p w:rsidR="00310A05" w:rsidRPr="00D91864" w:rsidRDefault="00217F8D" w:rsidP="00217F8D">
      <w:pPr>
        <w:pStyle w:val="ConsPlusNormal"/>
        <w:numPr>
          <w:ilvl w:val="1"/>
          <w:numId w:val="2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lastRenderedPageBreak/>
        <w:t>Настоящий Контракт составлен в форме электронного документа, подписанного Сторонами ЭЦП в соответствии с законодательством Российской Федерации.</w:t>
      </w:r>
      <w:bookmarkStart w:id="12" w:name="P162"/>
      <w:bookmarkEnd w:id="12"/>
    </w:p>
    <w:p w:rsidR="00310A05" w:rsidRPr="00D91864" w:rsidRDefault="003B482B" w:rsidP="00B70BF8">
      <w:pPr>
        <w:pStyle w:val="ConsPlusNormal"/>
        <w:numPr>
          <w:ilvl w:val="1"/>
          <w:numId w:val="2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Если иное не предусмотрено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Pr="00D91864">
        <w:rPr>
          <w:rFonts w:ascii="Times New Roman" w:hAnsi="Times New Roman" w:cs="Times New Roman"/>
          <w:sz w:val="24"/>
          <w:szCs w:val="24"/>
        </w:rPr>
        <w:t xml:space="preserve">ом, извещения, уведомления, требования и иные юридически значимые сообщения (далее - сообщения) Стороны могут направлять по факсу, электронной почте или другим способом связи при условии, что он позволяет достоверно установить, от кого исходило </w:t>
      </w:r>
      <w:r w:rsidR="00607EA9" w:rsidRPr="00D91864">
        <w:rPr>
          <w:rFonts w:ascii="Times New Roman" w:hAnsi="Times New Roman" w:cs="Times New Roman"/>
          <w:sz w:val="24"/>
          <w:szCs w:val="24"/>
        </w:rPr>
        <w:t>сообщение и кому оно адресовано</w:t>
      </w:r>
      <w:r w:rsidR="00310A05" w:rsidRPr="00D91864">
        <w:rPr>
          <w:rFonts w:ascii="Times New Roman" w:hAnsi="Times New Roman" w:cs="Times New Roman"/>
          <w:sz w:val="24"/>
          <w:szCs w:val="24"/>
        </w:rPr>
        <w:t>.</w:t>
      </w:r>
    </w:p>
    <w:p w:rsidR="00310A05" w:rsidRPr="00D91864" w:rsidRDefault="003B482B" w:rsidP="00B70BF8">
      <w:pPr>
        <w:pStyle w:val="ConsPlusNormal"/>
        <w:numPr>
          <w:ilvl w:val="1"/>
          <w:numId w:val="2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10" w:history="1">
        <w:r w:rsidRPr="00D91864">
          <w:rPr>
            <w:rFonts w:ascii="Times New Roman" w:hAnsi="Times New Roman" w:cs="Times New Roman"/>
            <w:sz w:val="24"/>
            <w:szCs w:val="24"/>
          </w:rPr>
          <w:t>п. 1 ст. 165.1</w:t>
        </w:r>
      </w:hyperlink>
      <w:r w:rsidRPr="00D91864">
        <w:rPr>
          <w:rFonts w:ascii="Times New Roman" w:hAnsi="Times New Roman" w:cs="Times New Roman"/>
          <w:sz w:val="24"/>
          <w:szCs w:val="24"/>
        </w:rPr>
        <w:t xml:space="preserve"> ГК РФ).</w:t>
      </w:r>
    </w:p>
    <w:p w:rsidR="003B482B" w:rsidRPr="00D91864" w:rsidRDefault="0031574E" w:rsidP="00292CDD">
      <w:pPr>
        <w:pStyle w:val="ConsPlusNormal"/>
        <w:numPr>
          <w:ilvl w:val="1"/>
          <w:numId w:val="29"/>
        </w:numPr>
        <w:tabs>
          <w:tab w:val="left" w:pos="1134"/>
        </w:tabs>
        <w:ind w:left="567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 xml:space="preserve"> </w:t>
      </w:r>
      <w:r w:rsidR="003B482B" w:rsidRPr="00D91864">
        <w:rPr>
          <w:rFonts w:ascii="Times New Roman" w:hAnsi="Times New Roman" w:cs="Times New Roman"/>
          <w:sz w:val="24"/>
          <w:szCs w:val="24"/>
        </w:rPr>
        <w:t xml:space="preserve">К </w:t>
      </w:r>
      <w:r w:rsidR="00537E6B" w:rsidRPr="00D91864">
        <w:rPr>
          <w:rFonts w:ascii="Times New Roman" w:hAnsi="Times New Roman" w:cs="Times New Roman"/>
          <w:sz w:val="24"/>
          <w:szCs w:val="24"/>
        </w:rPr>
        <w:t>Контракт</w:t>
      </w:r>
      <w:r w:rsidR="003B482B" w:rsidRPr="00D91864">
        <w:rPr>
          <w:rFonts w:ascii="Times New Roman" w:hAnsi="Times New Roman" w:cs="Times New Roman"/>
          <w:sz w:val="24"/>
          <w:szCs w:val="24"/>
        </w:rPr>
        <w:t>у прилагаются</w:t>
      </w:r>
      <w:r w:rsidRPr="00D91864">
        <w:rPr>
          <w:rFonts w:ascii="Times New Roman" w:hAnsi="Times New Roman" w:cs="Times New Roman"/>
          <w:sz w:val="24"/>
          <w:szCs w:val="24"/>
        </w:rPr>
        <w:t xml:space="preserve"> и являются его неотъемлемой частью</w:t>
      </w:r>
      <w:r w:rsidR="003B482B" w:rsidRPr="00D91864">
        <w:rPr>
          <w:rFonts w:ascii="Times New Roman" w:hAnsi="Times New Roman" w:cs="Times New Roman"/>
          <w:sz w:val="24"/>
          <w:szCs w:val="24"/>
        </w:rPr>
        <w:t>:</w:t>
      </w:r>
    </w:p>
    <w:p w:rsidR="00DB4D0C" w:rsidRPr="00D91864" w:rsidRDefault="00DB4D0C" w:rsidP="00B70BF8">
      <w:pPr>
        <w:pStyle w:val="ConsPlusNormal"/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Техническое задание (Приложение № 1);</w:t>
      </w:r>
    </w:p>
    <w:p w:rsidR="003B482B" w:rsidRPr="00D91864" w:rsidRDefault="002D0D65" w:rsidP="00B70BF8">
      <w:pPr>
        <w:pStyle w:val="ConsPlusNormal"/>
        <w:numPr>
          <w:ilvl w:val="0"/>
          <w:numId w:val="39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3B482B" w:rsidRPr="00D91864">
          <w:rPr>
            <w:rFonts w:ascii="Times New Roman" w:hAnsi="Times New Roman" w:cs="Times New Roman"/>
            <w:sz w:val="24"/>
            <w:szCs w:val="24"/>
          </w:rPr>
          <w:t>Спецификация</w:t>
        </w:r>
      </w:hyperlink>
      <w:r w:rsidR="003B482B" w:rsidRPr="00D91864">
        <w:rPr>
          <w:rFonts w:ascii="Times New Roman" w:hAnsi="Times New Roman" w:cs="Times New Roman"/>
          <w:sz w:val="24"/>
          <w:szCs w:val="24"/>
        </w:rPr>
        <w:t xml:space="preserve"> (Приложение </w:t>
      </w:r>
      <w:r w:rsidR="00186774" w:rsidRPr="00D91864">
        <w:rPr>
          <w:rFonts w:ascii="Times New Roman" w:hAnsi="Times New Roman" w:cs="Times New Roman"/>
          <w:sz w:val="24"/>
          <w:szCs w:val="24"/>
        </w:rPr>
        <w:t>№</w:t>
      </w:r>
      <w:r w:rsidR="00DB4D0C" w:rsidRPr="00D91864">
        <w:rPr>
          <w:rFonts w:ascii="Times New Roman" w:hAnsi="Times New Roman" w:cs="Times New Roman"/>
          <w:sz w:val="24"/>
          <w:szCs w:val="24"/>
        </w:rPr>
        <w:t xml:space="preserve"> 2</w:t>
      </w:r>
      <w:r w:rsidR="003B482B" w:rsidRPr="00D91864">
        <w:rPr>
          <w:rFonts w:ascii="Times New Roman" w:hAnsi="Times New Roman" w:cs="Times New Roman"/>
          <w:sz w:val="24"/>
          <w:szCs w:val="24"/>
        </w:rPr>
        <w:t>);</w:t>
      </w:r>
    </w:p>
    <w:p w:rsidR="009108A5" w:rsidRPr="00D91864" w:rsidRDefault="009108A5" w:rsidP="00B70BF8">
      <w:pPr>
        <w:pStyle w:val="ConsPlusNormal"/>
        <w:tabs>
          <w:tab w:val="left" w:pos="1134"/>
        </w:tabs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B482B" w:rsidRPr="00D91864" w:rsidRDefault="003B482B" w:rsidP="00AD7767">
      <w:pPr>
        <w:pStyle w:val="ConsPlusNormal"/>
        <w:numPr>
          <w:ilvl w:val="0"/>
          <w:numId w:val="29"/>
        </w:numPr>
        <w:tabs>
          <w:tab w:val="left" w:pos="567"/>
        </w:tabs>
        <w:ind w:left="0"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91864">
        <w:rPr>
          <w:rFonts w:ascii="Times New Roman" w:hAnsi="Times New Roman" w:cs="Times New Roman"/>
          <w:sz w:val="24"/>
          <w:szCs w:val="24"/>
        </w:rPr>
        <w:t>АДРЕСА, РЕКВИЗИТЫ И ПОДПИСИ СТОРОН</w:t>
      </w:r>
    </w:p>
    <w:tbl>
      <w:tblPr>
        <w:tblW w:w="94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1"/>
        <w:gridCol w:w="4712"/>
      </w:tblGrid>
      <w:tr w:rsidR="00E06085" w:rsidRPr="00D91864" w:rsidTr="00D611A5">
        <w:trPr>
          <w:trHeight w:val="467"/>
        </w:trPr>
        <w:tc>
          <w:tcPr>
            <w:tcW w:w="4711" w:type="dxa"/>
            <w:hideMark/>
          </w:tcPr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b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b/>
                <w:color w:val="000000"/>
                <w:lang w:eastAsia="en-US" w:bidi="ru-RU"/>
              </w:rPr>
              <w:t>ЗАКАЗЧИК</w:t>
            </w:r>
          </w:p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b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b/>
                <w:color w:val="000000"/>
                <w:lang w:eastAsia="en-US" w:bidi="ru-RU"/>
              </w:rPr>
              <w:t>СПБ ГБПОУ «АМК»</w:t>
            </w:r>
          </w:p>
        </w:tc>
        <w:tc>
          <w:tcPr>
            <w:tcW w:w="4712" w:type="dxa"/>
            <w:hideMark/>
          </w:tcPr>
          <w:p w:rsidR="00E06085" w:rsidRPr="00D91864" w:rsidRDefault="00E06085" w:rsidP="007C7513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b/>
                <w:lang w:eastAsia="zh-CN"/>
              </w:rPr>
            </w:pPr>
            <w:r w:rsidRPr="00D91864">
              <w:rPr>
                <w:b/>
                <w:lang w:eastAsia="zh-CN"/>
              </w:rPr>
              <w:t xml:space="preserve">ПОСТАВЩИК </w:t>
            </w:r>
          </w:p>
        </w:tc>
      </w:tr>
      <w:tr w:rsidR="00E06085" w:rsidRPr="00D91864" w:rsidTr="00D611A5">
        <w:trPr>
          <w:trHeight w:val="80"/>
        </w:trPr>
        <w:tc>
          <w:tcPr>
            <w:tcW w:w="4711" w:type="dxa"/>
          </w:tcPr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Адрес юридический/почтовый:</w:t>
            </w:r>
          </w:p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 xml:space="preserve">192174, г. Санкт-Петербург, </w:t>
            </w:r>
          </w:p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ул. Бабушкина, д. 119, литера А</w:t>
            </w:r>
          </w:p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ИНН: 7811034620, КПП: 781101001,</w:t>
            </w:r>
          </w:p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 xml:space="preserve">ОГРН: 1027806073811, </w:t>
            </w:r>
          </w:p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ОКТМО: 40380000000,</w:t>
            </w:r>
          </w:p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 xml:space="preserve">Комитет финансов Санкт-Петербурга </w:t>
            </w:r>
          </w:p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 xml:space="preserve">(СПБ ГБПОУ «АМК», л/сч. 0821018), </w:t>
            </w:r>
          </w:p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 xml:space="preserve">Банк плательщика: ОКЦ №1 СЕВЕРО-ЗАПАДНОГО ГУ БАНКА РОССИИ// УФК ПО Г. САНКТ-ПЕТЕРБУРГУ, Г. САНКТ-ПЕТЕРБУРГ, </w:t>
            </w:r>
          </w:p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р/сч: 03224643400000007200,</w:t>
            </w:r>
          </w:p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 xml:space="preserve">к/сч: 40102810945370000005, </w:t>
            </w:r>
          </w:p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 xml:space="preserve">Лицевой счёт: 0821018, </w:t>
            </w:r>
          </w:p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 xml:space="preserve">БИК: 014030106. </w:t>
            </w:r>
          </w:p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Тел.: (812) 362-40-78</w:t>
            </w:r>
          </w:p>
          <w:p w:rsidR="00E06085" w:rsidRPr="00D91864" w:rsidRDefault="00E06085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Э</w:t>
            </w:r>
            <w:r w:rsidR="007C7513" w:rsidRPr="00D91864">
              <w:rPr>
                <w:rFonts w:eastAsia="Courier New"/>
                <w:color w:val="000000"/>
                <w:lang w:eastAsia="en-US" w:bidi="ru-RU"/>
              </w:rPr>
              <w:t xml:space="preserve">л. Почта: </w:t>
            </w:r>
            <w:hyperlink r:id="rId12" w:history="1">
              <w:r w:rsidR="007C7513" w:rsidRPr="00D91864">
                <w:rPr>
                  <w:rStyle w:val="a9"/>
                  <w:rFonts w:eastAsia="Courier New"/>
                  <w:lang w:eastAsia="en-US" w:bidi="ru-RU"/>
                </w:rPr>
                <w:t>info@academykotin.ru</w:t>
              </w:r>
            </w:hyperlink>
            <w:r w:rsidR="007C7513" w:rsidRPr="00D91864">
              <w:rPr>
                <w:rFonts w:eastAsia="Courier New"/>
                <w:color w:val="000000"/>
                <w:lang w:eastAsia="en-US" w:bidi="ru-RU"/>
              </w:rPr>
              <w:t xml:space="preserve"> </w:t>
            </w:r>
          </w:p>
        </w:tc>
        <w:tc>
          <w:tcPr>
            <w:tcW w:w="4712" w:type="dxa"/>
          </w:tcPr>
          <w:p w:rsidR="00E06085" w:rsidRPr="00D91864" w:rsidRDefault="00E06085" w:rsidP="007C7513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b/>
                <w:lang w:eastAsia="zh-CN"/>
              </w:rPr>
            </w:pPr>
          </w:p>
        </w:tc>
      </w:tr>
      <w:tr w:rsidR="00E06085" w:rsidRPr="00D91864" w:rsidTr="00D611A5">
        <w:trPr>
          <w:trHeight w:val="80"/>
        </w:trPr>
        <w:tc>
          <w:tcPr>
            <w:tcW w:w="4711" w:type="dxa"/>
          </w:tcPr>
          <w:p w:rsidR="00924764" w:rsidRPr="00D91864" w:rsidRDefault="00D06A2A" w:rsidP="007C7513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Директор</w:t>
            </w:r>
          </w:p>
          <w:p w:rsidR="00E06085" w:rsidRPr="00D91864" w:rsidRDefault="00924764" w:rsidP="00D06A2A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 xml:space="preserve">___________________ </w:t>
            </w:r>
            <w:r w:rsidR="00D06A2A" w:rsidRPr="00D91864">
              <w:rPr>
                <w:rFonts w:eastAsia="Courier New"/>
                <w:color w:val="000000"/>
                <w:lang w:eastAsia="en-US" w:bidi="ru-RU"/>
              </w:rPr>
              <w:t>Платонов</w:t>
            </w:r>
            <w:r w:rsidRPr="00D91864">
              <w:rPr>
                <w:rFonts w:eastAsia="Courier New"/>
                <w:color w:val="000000"/>
                <w:lang w:eastAsia="en-US" w:bidi="ru-RU"/>
              </w:rPr>
              <w:t xml:space="preserve"> </w:t>
            </w:r>
            <w:r w:rsidR="00D06A2A" w:rsidRPr="00D91864">
              <w:rPr>
                <w:rFonts w:eastAsia="Courier New"/>
                <w:color w:val="000000"/>
                <w:lang w:eastAsia="en-US" w:bidi="ru-RU"/>
              </w:rPr>
              <w:t xml:space="preserve">Е.В. </w:t>
            </w:r>
            <w:r w:rsidR="00E06085" w:rsidRPr="00D91864">
              <w:rPr>
                <w:rFonts w:eastAsia="Courier New"/>
                <w:color w:val="000000"/>
                <w:lang w:eastAsia="en-US" w:bidi="ru-RU"/>
              </w:rPr>
              <w:t>Подписано ЭЦП</w:t>
            </w:r>
          </w:p>
        </w:tc>
        <w:tc>
          <w:tcPr>
            <w:tcW w:w="4712" w:type="dxa"/>
          </w:tcPr>
          <w:p w:rsidR="00E06085" w:rsidRPr="00D91864" w:rsidRDefault="00E06085" w:rsidP="007C7513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lang w:eastAsia="zh-CN"/>
              </w:rPr>
            </w:pPr>
          </w:p>
          <w:p w:rsidR="00E06085" w:rsidRPr="00D91864" w:rsidRDefault="00E06085" w:rsidP="007C7513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lang w:eastAsia="zh-CN"/>
              </w:rPr>
            </w:pPr>
            <w:r w:rsidRPr="00D91864">
              <w:rPr>
                <w:lang w:eastAsia="zh-CN"/>
              </w:rPr>
              <w:t xml:space="preserve">___________________ </w:t>
            </w:r>
          </w:p>
          <w:p w:rsidR="00E06085" w:rsidRPr="00D91864" w:rsidRDefault="00E06085" w:rsidP="007C7513">
            <w:pPr>
              <w:widowControl w:val="0"/>
              <w:tabs>
                <w:tab w:val="num" w:pos="720"/>
              </w:tabs>
              <w:suppressAutoHyphens/>
              <w:autoSpaceDE w:val="0"/>
              <w:rPr>
                <w:b/>
                <w:lang w:eastAsia="zh-CN"/>
              </w:rPr>
            </w:pPr>
            <w:r w:rsidRPr="00D91864">
              <w:rPr>
                <w:lang w:eastAsia="zh-CN"/>
              </w:rPr>
              <w:t>Подписано ЭЦП</w:t>
            </w:r>
          </w:p>
        </w:tc>
      </w:tr>
    </w:tbl>
    <w:p w:rsidR="00561A09" w:rsidRPr="00D91864" w:rsidRDefault="00561A09" w:rsidP="00B70BF8">
      <w:pPr>
        <w:ind w:firstLine="709"/>
        <w:sectPr w:rsidR="00561A09" w:rsidRPr="00D91864" w:rsidSect="00CB6C82">
          <w:footerReference w:type="defaul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94FDD" w:rsidRPr="00D91864" w:rsidRDefault="00B42015" w:rsidP="00B70BF8">
      <w:pPr>
        <w:ind w:firstLine="709"/>
        <w:jc w:val="right"/>
      </w:pPr>
      <w:r w:rsidRPr="00D91864">
        <w:lastRenderedPageBreak/>
        <w:t>Приложение № 1</w:t>
      </w:r>
    </w:p>
    <w:p w:rsidR="00924764" w:rsidRPr="00D91864" w:rsidRDefault="009108A5" w:rsidP="00B70BF8">
      <w:pPr>
        <w:ind w:firstLine="709"/>
        <w:jc w:val="right"/>
      </w:pPr>
      <w:r w:rsidRPr="00D91864">
        <w:t xml:space="preserve">к </w:t>
      </w:r>
      <w:r w:rsidR="00537E6B" w:rsidRPr="00D91864">
        <w:t>Контракт</w:t>
      </w:r>
      <w:r w:rsidRPr="00D91864">
        <w:t>у №</w:t>
      </w:r>
      <w:r w:rsidR="00B42015" w:rsidRPr="00D91864">
        <w:t xml:space="preserve"> ___</w:t>
      </w:r>
    </w:p>
    <w:p w:rsidR="00640830" w:rsidRPr="00D91864" w:rsidRDefault="009108A5" w:rsidP="00B70BF8">
      <w:pPr>
        <w:ind w:firstLine="709"/>
        <w:jc w:val="right"/>
      </w:pPr>
      <w:r w:rsidRPr="00D91864">
        <w:t>от «</w:t>
      </w:r>
      <w:r w:rsidR="00B42015" w:rsidRPr="00D91864">
        <w:t>_</w:t>
      </w:r>
      <w:r w:rsidRPr="00D91864">
        <w:t>_</w:t>
      </w:r>
      <w:r w:rsidR="00186774" w:rsidRPr="00D91864">
        <w:t>_» _</w:t>
      </w:r>
      <w:r w:rsidRPr="00D91864">
        <w:t>__</w:t>
      </w:r>
      <w:r w:rsidR="00B42015" w:rsidRPr="00D91864">
        <w:t>____</w:t>
      </w:r>
      <w:r w:rsidR="002D0D65">
        <w:t xml:space="preserve">_ 2026 </w:t>
      </w:r>
      <w:r w:rsidR="00640830" w:rsidRPr="00D91864">
        <w:t>г.</w:t>
      </w:r>
    </w:p>
    <w:p w:rsidR="006E0EB2" w:rsidRPr="00D91864" w:rsidRDefault="006E0EB2" w:rsidP="006E0EB2">
      <w:pPr>
        <w:ind w:firstLine="709"/>
      </w:pPr>
    </w:p>
    <w:p w:rsidR="006E0EB2" w:rsidRPr="00D91864" w:rsidRDefault="006E0EB2" w:rsidP="006E0EB2">
      <w:pPr>
        <w:jc w:val="center"/>
        <w:rPr>
          <w:lang w:eastAsia="en-US"/>
        </w:rPr>
      </w:pPr>
      <w:r w:rsidRPr="00D91864">
        <w:rPr>
          <w:b/>
          <w:lang w:eastAsia="en-US"/>
        </w:rPr>
        <w:t>ТЕХНИЧЕСКОЕ ЗАДАНИЕ</w:t>
      </w:r>
    </w:p>
    <w:p w:rsidR="00B25802" w:rsidRDefault="00B25802" w:rsidP="00B25802">
      <w:pPr>
        <w:rPr>
          <w:lang w:eastAsia="en-US"/>
        </w:rPr>
      </w:pPr>
    </w:p>
    <w:p w:rsidR="006E0EB2" w:rsidRPr="00D91864" w:rsidRDefault="00B25802" w:rsidP="00B25802">
      <w:pPr>
        <w:ind w:firstLine="567"/>
        <w:rPr>
          <w:lang w:eastAsia="en-US"/>
        </w:rPr>
      </w:pPr>
      <w:r>
        <w:rPr>
          <w:lang w:eastAsia="en-US"/>
        </w:rPr>
        <w:t xml:space="preserve">1. </w:t>
      </w:r>
      <w:r w:rsidR="006E0EB2" w:rsidRPr="00D91864">
        <w:rPr>
          <w:lang w:eastAsia="en-US"/>
        </w:rPr>
        <w:t xml:space="preserve">Предмет закупки: </w:t>
      </w:r>
      <w:r w:rsidR="001F50B6">
        <w:rPr>
          <w:lang w:eastAsia="en-US"/>
        </w:rPr>
        <w:t>п</w:t>
      </w:r>
      <w:r w:rsidR="00837192">
        <w:rPr>
          <w:lang w:eastAsia="en-US"/>
        </w:rPr>
        <w:t>оставка</w:t>
      </w:r>
      <w:r w:rsidR="00716751" w:rsidRPr="00D91864">
        <w:rPr>
          <w:lang w:eastAsia="en-US"/>
        </w:rPr>
        <w:t xml:space="preserve"> хозяйственных товаров (почвогрунта и керамзита)</w:t>
      </w:r>
      <w:r w:rsidR="00612083">
        <w:rPr>
          <w:lang w:eastAsia="en-US"/>
        </w:rPr>
        <w:t>.</w:t>
      </w:r>
    </w:p>
    <w:p w:rsidR="006E0EB2" w:rsidRPr="00D91864" w:rsidRDefault="00B25802" w:rsidP="001F1996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2. </w:t>
      </w:r>
      <w:r w:rsidR="00716751" w:rsidRPr="00D91864">
        <w:rPr>
          <w:lang w:eastAsia="en-US"/>
        </w:rPr>
        <w:t xml:space="preserve">Цель закупки: </w:t>
      </w:r>
      <w:r w:rsidR="0007382D">
        <w:rPr>
          <w:lang w:eastAsia="en-US"/>
        </w:rPr>
        <w:t>о</w:t>
      </w:r>
      <w:r w:rsidR="00F64AC4" w:rsidRPr="00D91864">
        <w:rPr>
          <w:lang w:eastAsia="en-US"/>
        </w:rPr>
        <w:t>зеленение входной зоны в учреждение, подготовка уличных вазонов для высадки цветов</w:t>
      </w:r>
      <w:r w:rsidR="006E0EB2" w:rsidRPr="00D91864">
        <w:rPr>
          <w:lang w:eastAsia="en-US"/>
        </w:rPr>
        <w:t>.</w:t>
      </w:r>
    </w:p>
    <w:p w:rsidR="001A62E0" w:rsidRDefault="00B25802" w:rsidP="00B25802">
      <w:pPr>
        <w:pStyle w:val="aa"/>
        <w:ind w:left="0" w:firstLine="567"/>
        <w:jc w:val="both"/>
        <w:rPr>
          <w:lang w:eastAsia="en-US"/>
        </w:rPr>
      </w:pPr>
      <w:r>
        <w:rPr>
          <w:lang w:eastAsia="en-US"/>
        </w:rPr>
        <w:t xml:space="preserve">3. </w:t>
      </w:r>
      <w:r w:rsidR="00BE68CE" w:rsidRPr="00BE68CE">
        <w:rPr>
          <w:lang w:eastAsia="en-US"/>
        </w:rPr>
        <w:t>Требовани</w:t>
      </w:r>
      <w:r w:rsidR="00FE1AAC">
        <w:rPr>
          <w:lang w:eastAsia="en-US"/>
        </w:rPr>
        <w:t>я к поставляемому товару:</w:t>
      </w:r>
    </w:p>
    <w:p w:rsidR="00FE1AAC" w:rsidRDefault="00FE1AAC" w:rsidP="00B25802">
      <w:pPr>
        <w:pStyle w:val="aa"/>
        <w:ind w:left="0" w:firstLine="567"/>
        <w:jc w:val="both"/>
        <w:rPr>
          <w:lang w:eastAsia="en-US"/>
        </w:rPr>
      </w:pPr>
    </w:p>
    <w:tbl>
      <w:tblPr>
        <w:tblW w:w="9554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842"/>
        <w:gridCol w:w="3969"/>
        <w:gridCol w:w="851"/>
        <w:gridCol w:w="770"/>
      </w:tblGrid>
      <w:tr w:rsidR="006E0EB2" w:rsidRPr="00D91864" w:rsidTr="001F1996">
        <w:trPr>
          <w:trHeight w:val="225"/>
          <w:tblHeader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EB2" w:rsidRPr="0034454B" w:rsidRDefault="00716751" w:rsidP="00716751">
            <w:pPr>
              <w:contextualSpacing/>
              <w:rPr>
                <w:color w:val="000000"/>
                <w:sz w:val="20"/>
                <w:szCs w:val="20"/>
              </w:rPr>
            </w:pPr>
            <w:r w:rsidRPr="0034454B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0EB2" w:rsidRPr="0034454B" w:rsidRDefault="006E0EB2" w:rsidP="006E0EB2">
            <w:pPr>
              <w:jc w:val="center"/>
              <w:rPr>
                <w:color w:val="000000"/>
                <w:sz w:val="20"/>
                <w:szCs w:val="20"/>
              </w:rPr>
            </w:pPr>
            <w:r w:rsidRPr="0034454B">
              <w:rPr>
                <w:color w:val="000000"/>
                <w:sz w:val="20"/>
                <w:szCs w:val="20"/>
              </w:rPr>
              <w:t>ОКПД2 (КТРУ, ККН)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B2" w:rsidRPr="0034454B" w:rsidRDefault="006E0EB2" w:rsidP="006E0EB2">
            <w:pPr>
              <w:jc w:val="center"/>
              <w:rPr>
                <w:color w:val="000000"/>
                <w:sz w:val="20"/>
                <w:szCs w:val="20"/>
              </w:rPr>
            </w:pPr>
            <w:r w:rsidRPr="0034454B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B2" w:rsidRPr="0034454B" w:rsidRDefault="006E0EB2" w:rsidP="006E0EB2">
            <w:pPr>
              <w:jc w:val="center"/>
              <w:rPr>
                <w:color w:val="000000"/>
                <w:sz w:val="20"/>
                <w:szCs w:val="20"/>
              </w:rPr>
            </w:pPr>
            <w:r w:rsidRPr="0034454B">
              <w:rPr>
                <w:color w:val="000000"/>
                <w:sz w:val="20"/>
                <w:szCs w:val="20"/>
              </w:rPr>
              <w:t>Характеристики / Описание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B2" w:rsidRPr="0034454B" w:rsidRDefault="006E0EB2" w:rsidP="006E0EB2">
            <w:pPr>
              <w:jc w:val="center"/>
              <w:rPr>
                <w:color w:val="000000"/>
                <w:sz w:val="20"/>
                <w:szCs w:val="20"/>
              </w:rPr>
            </w:pPr>
            <w:r w:rsidRPr="0034454B">
              <w:rPr>
                <w:color w:val="000000"/>
                <w:sz w:val="20"/>
                <w:szCs w:val="20"/>
              </w:rPr>
              <w:t>Ед. изм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0EB2" w:rsidRPr="0034454B" w:rsidRDefault="006E0EB2" w:rsidP="006E0EB2">
            <w:pPr>
              <w:jc w:val="center"/>
              <w:rPr>
                <w:color w:val="000000"/>
                <w:sz w:val="20"/>
                <w:szCs w:val="20"/>
              </w:rPr>
            </w:pPr>
            <w:r w:rsidRPr="0034454B">
              <w:rPr>
                <w:color w:val="000000"/>
                <w:sz w:val="20"/>
                <w:szCs w:val="20"/>
              </w:rPr>
              <w:t>Кол-во</w:t>
            </w:r>
          </w:p>
        </w:tc>
      </w:tr>
      <w:tr w:rsidR="006E0EB2" w:rsidRPr="00D91864" w:rsidTr="001F1996">
        <w:trPr>
          <w:trHeight w:val="225"/>
          <w:tblHeader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751" w:rsidRPr="0034454B" w:rsidRDefault="00716751" w:rsidP="00716751">
            <w:pPr>
              <w:numPr>
                <w:ilvl w:val="0"/>
                <w:numId w:val="44"/>
              </w:numPr>
              <w:ind w:left="3708" w:firstLine="77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  <w:p w:rsidR="006E0EB2" w:rsidRPr="0034454B" w:rsidRDefault="00716751" w:rsidP="00716751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2" w:rsidRPr="0034454B" w:rsidRDefault="006E0EB2" w:rsidP="006E0EB2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20.15.80.190</w:t>
            </w:r>
          </w:p>
          <w:p w:rsidR="006E0EB2" w:rsidRPr="0034454B" w:rsidRDefault="006E0EB2" w:rsidP="006E0EB2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нет</w:t>
            </w:r>
          </w:p>
          <w:p w:rsidR="006E0EB2" w:rsidRPr="0034454B" w:rsidRDefault="006E0EB2" w:rsidP="006E0EB2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20.15.80.190-001</w:t>
            </w:r>
          </w:p>
          <w:p w:rsidR="006E0EB2" w:rsidRPr="0034454B" w:rsidRDefault="006E0EB2" w:rsidP="006E0EB2">
            <w:pPr>
              <w:spacing w:line="360" w:lineRule="auto"/>
              <w:rPr>
                <w:noProof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2" w:rsidRPr="0034454B" w:rsidRDefault="006E0EB2" w:rsidP="006E0EB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Почвогрунт тип 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2" w:rsidRPr="0034454B" w:rsidRDefault="006E0EB2" w:rsidP="006E0EB2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Тип: Универсальный, питательный</w:t>
            </w:r>
          </w:p>
          <w:p w:rsidR="006E0EB2" w:rsidRPr="0034454B" w:rsidRDefault="006E0EB2" w:rsidP="006E0EB2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 xml:space="preserve">Сырье: Смесь торфов различной степени разложения; </w:t>
            </w:r>
          </w:p>
          <w:p w:rsidR="006E0EB2" w:rsidRPr="0034454B" w:rsidRDefault="006E0EB2" w:rsidP="006E0EB2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Фасовка: Пакет</w:t>
            </w:r>
          </w:p>
          <w:p w:rsidR="006E0EB2" w:rsidRPr="0034454B" w:rsidRDefault="006E0EB2" w:rsidP="006E0EB2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Объем фасовки: не менее 50л не более 60л</w:t>
            </w:r>
          </w:p>
          <w:p w:rsidR="006E0EB2" w:rsidRPr="0034454B" w:rsidRDefault="006E0EB2" w:rsidP="006E0EB2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Соответствие нормативно-технической документации: ГОСТ Р 53381-2009; ТУ производителя</w:t>
            </w:r>
            <w:r w:rsidRPr="0034454B">
              <w:rPr>
                <w:sz w:val="20"/>
                <w:szCs w:val="20"/>
              </w:rPr>
              <w:tab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2" w:rsidRPr="0034454B" w:rsidRDefault="006E0EB2" w:rsidP="006E0EB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Л; ДМ3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2" w:rsidRPr="0034454B" w:rsidRDefault="006E0EB2" w:rsidP="006E0EB2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2100</w:t>
            </w:r>
          </w:p>
        </w:tc>
      </w:tr>
      <w:tr w:rsidR="006E0EB2" w:rsidRPr="00D91864" w:rsidTr="001F1996">
        <w:trPr>
          <w:trHeight w:val="225"/>
          <w:tblHeader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EB2" w:rsidRPr="0034454B" w:rsidRDefault="00716751" w:rsidP="00716751">
            <w:pPr>
              <w:contextualSpacing/>
              <w:rPr>
                <w:color w:val="000000"/>
                <w:sz w:val="20"/>
                <w:szCs w:val="20"/>
              </w:rPr>
            </w:pPr>
            <w:r w:rsidRPr="0034454B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2" w:rsidRPr="0034454B" w:rsidRDefault="006E0EB2" w:rsidP="006E0EB2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23.99.19.111</w:t>
            </w:r>
          </w:p>
          <w:p w:rsidR="006E0EB2" w:rsidRPr="0034454B" w:rsidRDefault="006E0EB2" w:rsidP="006E0EB2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нет</w:t>
            </w:r>
          </w:p>
          <w:p w:rsidR="006E0EB2" w:rsidRPr="0034454B" w:rsidRDefault="006E0EB2" w:rsidP="006E0EB2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23.99.19.111-009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2" w:rsidRPr="0034454B" w:rsidRDefault="006E0EB2" w:rsidP="006E0EB2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Керамзит тип 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2" w:rsidRPr="0034454B" w:rsidRDefault="006E0EB2" w:rsidP="006E0EB2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Объем упаковки (мешка): не менее 0,04М3 не более 0,05М3</w:t>
            </w:r>
          </w:p>
          <w:p w:rsidR="006E0EB2" w:rsidRPr="0034454B" w:rsidRDefault="006E0EB2" w:rsidP="006E0EB2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Фракция: 10-20 ММ</w:t>
            </w:r>
          </w:p>
          <w:p w:rsidR="006E0EB2" w:rsidRPr="0034454B" w:rsidRDefault="006E0EB2" w:rsidP="006E0EB2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Насыпная плотность: не менее 200 КГ/М3 не более 600КГ/М3</w:t>
            </w:r>
          </w:p>
          <w:p w:rsidR="006E0EB2" w:rsidRPr="0034454B" w:rsidRDefault="006E0EB2" w:rsidP="006E0EB2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Соответствие нормативно-технической документации: ГОСТ 32496-2013; ТУ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2" w:rsidRPr="0034454B" w:rsidRDefault="006E0EB2" w:rsidP="006E0EB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УПАК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B2" w:rsidRPr="0034454B" w:rsidRDefault="006E0EB2" w:rsidP="006E0EB2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18</w:t>
            </w:r>
          </w:p>
        </w:tc>
      </w:tr>
    </w:tbl>
    <w:p w:rsidR="00FE1AAC" w:rsidRDefault="00FE1AAC" w:rsidP="00EE5494">
      <w:pPr>
        <w:ind w:firstLine="567"/>
        <w:rPr>
          <w:lang w:eastAsia="en-US"/>
        </w:rPr>
      </w:pPr>
    </w:p>
    <w:p w:rsidR="000B1C0F" w:rsidRDefault="001C5C38" w:rsidP="00EE5494">
      <w:pPr>
        <w:ind w:firstLine="567"/>
        <w:rPr>
          <w:lang w:eastAsia="en-US"/>
        </w:rPr>
      </w:pPr>
      <w:r>
        <w:rPr>
          <w:lang w:eastAsia="en-US"/>
        </w:rPr>
        <w:t>4</w:t>
      </w:r>
      <w:r w:rsidR="00EE5494">
        <w:rPr>
          <w:lang w:eastAsia="en-US"/>
        </w:rPr>
        <w:t xml:space="preserve">. </w:t>
      </w:r>
      <w:r w:rsidR="000B1C0F">
        <w:rPr>
          <w:lang w:eastAsia="en-US"/>
        </w:rPr>
        <w:t xml:space="preserve">Требования к поставщику (подрядчику, исполнителю): </w:t>
      </w:r>
    </w:p>
    <w:p w:rsidR="000B1C0F" w:rsidRDefault="001C5C38" w:rsidP="00EE5494">
      <w:pPr>
        <w:ind w:firstLine="567"/>
        <w:rPr>
          <w:lang w:eastAsia="en-US"/>
        </w:rPr>
      </w:pPr>
      <w:r>
        <w:rPr>
          <w:lang w:eastAsia="en-US"/>
        </w:rPr>
        <w:t>4</w:t>
      </w:r>
      <w:r w:rsidR="00EE5494">
        <w:rPr>
          <w:lang w:eastAsia="en-US"/>
        </w:rPr>
        <w:t xml:space="preserve">.1. </w:t>
      </w:r>
      <w:r w:rsidR="000B1C0F">
        <w:rPr>
          <w:lang w:eastAsia="en-US"/>
        </w:rPr>
        <w:t>Требования к участникам закупки, предусмотренные пунктами 3-5, 7-11 части 1 статьи 31 Закона № 44-ФЗ.</w:t>
      </w:r>
    </w:p>
    <w:p w:rsidR="006E0EB2" w:rsidRDefault="001C5C38" w:rsidP="00EE5494">
      <w:pPr>
        <w:ind w:firstLine="567"/>
        <w:rPr>
          <w:lang w:eastAsia="en-US"/>
        </w:rPr>
      </w:pPr>
      <w:r>
        <w:rPr>
          <w:lang w:eastAsia="en-US"/>
        </w:rPr>
        <w:t>4</w:t>
      </w:r>
      <w:r w:rsidR="00EE5494">
        <w:rPr>
          <w:lang w:eastAsia="en-US"/>
        </w:rPr>
        <w:t>.2</w:t>
      </w:r>
      <w:r w:rsidR="00F522D8">
        <w:rPr>
          <w:lang w:eastAsia="en-US"/>
        </w:rPr>
        <w:t>.</w:t>
      </w:r>
      <w:r w:rsidR="000B1C0F">
        <w:rPr>
          <w:lang w:eastAsia="en-US"/>
        </w:rPr>
        <w:t xml:space="preserve"> Требование к участникам закупок в соответствии с ч. 1.1 ст. 31 Закона № 44-ФЗ.</w:t>
      </w:r>
    </w:p>
    <w:p w:rsidR="001C5C38" w:rsidRPr="00D91864" w:rsidRDefault="001C5C38" w:rsidP="001C5C38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5. </w:t>
      </w:r>
      <w:r w:rsidRPr="00D91864">
        <w:rPr>
          <w:lang w:eastAsia="en-US"/>
        </w:rPr>
        <w:t>Требования к условиям поставки товаров: доставка</w:t>
      </w:r>
      <w:r w:rsidR="00F81200">
        <w:rPr>
          <w:lang w:eastAsia="en-US"/>
        </w:rPr>
        <w:t>, разгрузка, по адресу (см. п. 7</w:t>
      </w:r>
      <w:r w:rsidRPr="00D91864">
        <w:rPr>
          <w:lang w:eastAsia="en-US"/>
        </w:rPr>
        <w:t xml:space="preserve">). </w:t>
      </w:r>
    </w:p>
    <w:p w:rsidR="001C5C38" w:rsidRPr="00D91864" w:rsidRDefault="001C5C38" w:rsidP="001C5C38">
      <w:pPr>
        <w:jc w:val="both"/>
        <w:rPr>
          <w:lang w:eastAsia="en-US"/>
        </w:rPr>
      </w:pPr>
      <w:r w:rsidRPr="00D91864">
        <w:rPr>
          <w:lang w:eastAsia="en-US"/>
        </w:rPr>
        <w:t>Поставляемый Товар должен соответствовать требованиям государственных стандартов, подтверждающих качество Товара, обеспечивающее его безопасность для жизни и здоровья пользователей.</w:t>
      </w:r>
      <w:r w:rsidR="00F81200">
        <w:rPr>
          <w:lang w:eastAsia="en-US"/>
        </w:rPr>
        <w:t xml:space="preserve"> </w:t>
      </w:r>
      <w:r w:rsidRPr="00D91864">
        <w:rPr>
          <w:lang w:eastAsia="en-US"/>
        </w:rPr>
        <w:t>Год изготовления товара – не ранее 2025 года</w:t>
      </w:r>
      <w:r w:rsidR="00155F08">
        <w:rPr>
          <w:lang w:eastAsia="en-US"/>
        </w:rPr>
        <w:t>.</w:t>
      </w:r>
    </w:p>
    <w:p w:rsidR="001C5C38" w:rsidRPr="00D91864" w:rsidRDefault="001C5C38" w:rsidP="001C5C38">
      <w:pPr>
        <w:pStyle w:val="aa"/>
        <w:spacing w:line="276" w:lineRule="auto"/>
        <w:ind w:left="360" w:firstLine="207"/>
      </w:pPr>
      <w:r>
        <w:rPr>
          <w:lang w:eastAsia="en-US"/>
        </w:rPr>
        <w:t>6</w:t>
      </w:r>
      <w:r w:rsidRPr="00D91864">
        <w:rPr>
          <w:lang w:eastAsia="en-US"/>
        </w:rPr>
        <w:t xml:space="preserve">. Сроки поставки товара: </w:t>
      </w:r>
      <w:r w:rsidRPr="00D91864">
        <w:t>не более 20 рабочих дней с даты заключения контракта.</w:t>
      </w:r>
    </w:p>
    <w:p w:rsidR="00741D3A" w:rsidRDefault="001C5C38" w:rsidP="00741D3A">
      <w:pPr>
        <w:ind w:firstLine="567"/>
        <w:jc w:val="both"/>
        <w:rPr>
          <w:lang w:eastAsia="en-US"/>
        </w:rPr>
      </w:pPr>
      <w:r>
        <w:rPr>
          <w:lang w:eastAsia="en-US"/>
        </w:rPr>
        <w:t>7</w:t>
      </w:r>
      <w:r w:rsidRPr="00D91864">
        <w:rPr>
          <w:lang w:eastAsia="en-US"/>
        </w:rPr>
        <w:t xml:space="preserve">. Место (адрес) поставки товара: один из адресов по предварительному согласованию с заказчиком: 192148, г. Санкт-Петербург, ул. Седова, д.15, лит. А; 192174, Санкт-Петербург, ул. Бабушкина, д.119, лит. А. </w:t>
      </w:r>
    </w:p>
    <w:p w:rsidR="001C5C38" w:rsidRDefault="00265B08" w:rsidP="00BE68CE">
      <w:pPr>
        <w:ind w:firstLine="567"/>
        <w:jc w:val="both"/>
        <w:rPr>
          <w:lang w:eastAsia="en-US"/>
        </w:rPr>
      </w:pPr>
      <w:r>
        <w:rPr>
          <w:lang w:eastAsia="en-US"/>
        </w:rPr>
        <w:t>8</w:t>
      </w:r>
      <w:r w:rsidR="00741D3A">
        <w:rPr>
          <w:lang w:eastAsia="en-US"/>
        </w:rPr>
        <w:t xml:space="preserve">. </w:t>
      </w:r>
      <w:r w:rsidR="00155F08">
        <w:rPr>
          <w:lang w:eastAsia="en-US"/>
        </w:rPr>
        <w:t>Постановление</w:t>
      </w:r>
      <w:r w:rsidR="00E76463">
        <w:rPr>
          <w:lang w:eastAsia="en-US"/>
        </w:rPr>
        <w:t xml:space="preserve"> </w:t>
      </w:r>
      <w:r w:rsidR="001C5C38" w:rsidRPr="00D91864">
        <w:t>Правительства от 08.07.2022 № 1224 применяется к позиции 1. Доля вторичного сырья, использованного при производстве товара – не менее 10% и не более 60%.</w:t>
      </w:r>
    </w:p>
    <w:p w:rsidR="000B1C0F" w:rsidRDefault="000B1C0F" w:rsidP="000B1C0F">
      <w:pPr>
        <w:ind w:firstLine="709"/>
        <w:rPr>
          <w:lang w:eastAsia="en-US"/>
        </w:rPr>
      </w:pPr>
    </w:p>
    <w:p w:rsidR="000B1C0F" w:rsidRPr="00D91864" w:rsidRDefault="000B1C0F" w:rsidP="000B1C0F">
      <w:pPr>
        <w:ind w:firstLine="709"/>
        <w:rPr>
          <w:lang w:eastAsia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8C3BF2" w:rsidRPr="00D91864" w:rsidTr="009854F5">
        <w:tc>
          <w:tcPr>
            <w:tcW w:w="4672" w:type="dxa"/>
          </w:tcPr>
          <w:p w:rsidR="008C3BF2" w:rsidRDefault="008C3BF2" w:rsidP="008C3BF2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Директор</w:t>
            </w:r>
          </w:p>
          <w:p w:rsidR="00E76463" w:rsidRPr="00D91864" w:rsidRDefault="00E76463" w:rsidP="008C3BF2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</w:p>
          <w:p w:rsidR="008C3BF2" w:rsidRPr="00D91864" w:rsidRDefault="008C3BF2" w:rsidP="008C3BF2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___________________ Платонов Е.В. Подписано ЭЦП</w:t>
            </w:r>
          </w:p>
        </w:tc>
        <w:tc>
          <w:tcPr>
            <w:tcW w:w="4672" w:type="dxa"/>
          </w:tcPr>
          <w:p w:rsidR="008C3BF2" w:rsidRDefault="008C3BF2" w:rsidP="008C3BF2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Руководитель</w:t>
            </w:r>
          </w:p>
          <w:p w:rsidR="00E76463" w:rsidRPr="00D91864" w:rsidRDefault="00E76463" w:rsidP="008C3BF2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</w:p>
          <w:p w:rsidR="008C3BF2" w:rsidRPr="00D91864" w:rsidRDefault="008C3BF2" w:rsidP="008C3BF2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___________________ ___________</w:t>
            </w:r>
          </w:p>
          <w:p w:rsidR="008C3BF2" w:rsidRPr="00D91864" w:rsidRDefault="008C3BF2" w:rsidP="008C3BF2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Подписано ЭЦП</w:t>
            </w:r>
          </w:p>
        </w:tc>
      </w:tr>
    </w:tbl>
    <w:p w:rsidR="00924764" w:rsidRPr="00D91864" w:rsidRDefault="00924764" w:rsidP="0021166B"/>
    <w:p w:rsidR="0034454B" w:rsidRDefault="0034454B" w:rsidP="00BE68CE">
      <w:pPr>
        <w:ind w:firstLine="709"/>
        <w:sectPr w:rsidR="0034454B" w:rsidSect="006E0EB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924764" w:rsidRPr="00D91864" w:rsidRDefault="00924764" w:rsidP="00B70BF8">
      <w:pPr>
        <w:ind w:firstLine="709"/>
        <w:jc w:val="right"/>
      </w:pPr>
      <w:r w:rsidRPr="00D91864">
        <w:lastRenderedPageBreak/>
        <w:t>Приложение № 2</w:t>
      </w:r>
    </w:p>
    <w:p w:rsidR="00924764" w:rsidRPr="00D91864" w:rsidRDefault="00924764" w:rsidP="00B70BF8">
      <w:pPr>
        <w:ind w:firstLine="709"/>
        <w:jc w:val="right"/>
      </w:pPr>
      <w:r w:rsidRPr="00D91864">
        <w:t>к Контракту №</w:t>
      </w:r>
      <w:r w:rsidR="00B42015" w:rsidRPr="00D91864">
        <w:t xml:space="preserve"> </w:t>
      </w:r>
      <w:r w:rsidRPr="00D91864">
        <w:t>___</w:t>
      </w:r>
    </w:p>
    <w:p w:rsidR="00924764" w:rsidRPr="00D91864" w:rsidRDefault="00924764" w:rsidP="00B70BF8">
      <w:pPr>
        <w:ind w:firstLine="709"/>
        <w:jc w:val="right"/>
      </w:pPr>
      <w:r w:rsidRPr="00D91864">
        <w:t>от «_</w:t>
      </w:r>
      <w:r w:rsidR="00B42015" w:rsidRPr="00D91864">
        <w:t>_</w:t>
      </w:r>
      <w:r w:rsidRPr="00D91864">
        <w:t>_» __</w:t>
      </w:r>
      <w:r w:rsidR="00B42015" w:rsidRPr="00D91864">
        <w:t>_____</w:t>
      </w:r>
      <w:r w:rsidRPr="00D91864">
        <w:t>__ 20</w:t>
      </w:r>
      <w:r w:rsidR="002D0D65">
        <w:t>26</w:t>
      </w:r>
      <w:bookmarkStart w:id="13" w:name="_GoBack"/>
      <w:bookmarkEnd w:id="13"/>
      <w:r w:rsidRPr="00D91864">
        <w:t xml:space="preserve"> г.</w:t>
      </w:r>
    </w:p>
    <w:p w:rsidR="009108A5" w:rsidRPr="00D91864" w:rsidRDefault="009108A5" w:rsidP="00B70BF8">
      <w:pPr>
        <w:tabs>
          <w:tab w:val="left" w:pos="3834"/>
        </w:tabs>
        <w:ind w:firstLine="709"/>
      </w:pPr>
    </w:p>
    <w:p w:rsidR="00924764" w:rsidRPr="00D91864" w:rsidRDefault="00CD0BB4" w:rsidP="00AD7767">
      <w:pPr>
        <w:tabs>
          <w:tab w:val="left" w:pos="3834"/>
        </w:tabs>
        <w:jc w:val="center"/>
      </w:pPr>
      <w:r w:rsidRPr="00D91864">
        <w:rPr>
          <w:b/>
        </w:rPr>
        <w:t>СПЕЦИФИКАЦИЯ</w:t>
      </w:r>
    </w:p>
    <w:p w:rsidR="00924764" w:rsidRPr="00D91864" w:rsidRDefault="00924764" w:rsidP="00B70BF8">
      <w:pPr>
        <w:tabs>
          <w:tab w:val="left" w:pos="3834"/>
        </w:tabs>
        <w:ind w:firstLine="709"/>
        <w:jc w:val="center"/>
      </w:pPr>
    </w:p>
    <w:tbl>
      <w:tblPr>
        <w:tblStyle w:val="a4"/>
        <w:tblW w:w="5158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285"/>
        <w:gridCol w:w="2121"/>
        <w:gridCol w:w="706"/>
        <w:gridCol w:w="706"/>
        <w:gridCol w:w="1569"/>
        <w:gridCol w:w="1702"/>
        <w:gridCol w:w="2550"/>
      </w:tblGrid>
      <w:tr w:rsidR="00611E30" w:rsidRPr="00D91864" w:rsidTr="00CE0181">
        <w:tc>
          <w:tcPr>
            <w:tcW w:w="148" w:type="pct"/>
            <w:vAlign w:val="center"/>
          </w:tcPr>
          <w:p w:rsidR="00611E30" w:rsidRPr="00CE0181" w:rsidRDefault="00611E30" w:rsidP="00FD5FDE">
            <w:pPr>
              <w:ind w:left="-120"/>
              <w:jc w:val="center"/>
              <w:rPr>
                <w:b/>
                <w:sz w:val="22"/>
                <w:szCs w:val="22"/>
              </w:rPr>
            </w:pPr>
            <w:r w:rsidRPr="00CE0181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100" w:type="pct"/>
            <w:tcBorders>
              <w:bottom w:val="single" w:sz="4" w:space="0" w:color="auto"/>
            </w:tcBorders>
            <w:vAlign w:val="center"/>
          </w:tcPr>
          <w:p w:rsidR="00611E30" w:rsidRPr="00CE0181" w:rsidRDefault="00611E30" w:rsidP="00D4498E">
            <w:pPr>
              <w:jc w:val="center"/>
              <w:rPr>
                <w:b/>
                <w:sz w:val="22"/>
                <w:szCs w:val="22"/>
              </w:rPr>
            </w:pPr>
            <w:r w:rsidRPr="00CE0181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:rsidR="00611E30" w:rsidRPr="00CE0181" w:rsidRDefault="00611E30" w:rsidP="00D4498E">
            <w:pPr>
              <w:jc w:val="center"/>
              <w:rPr>
                <w:b/>
                <w:sz w:val="22"/>
                <w:szCs w:val="22"/>
              </w:rPr>
            </w:pPr>
            <w:r w:rsidRPr="00CE0181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:rsidR="00611E30" w:rsidRPr="00CE0181" w:rsidRDefault="00611E30" w:rsidP="00D4498E">
            <w:pPr>
              <w:jc w:val="center"/>
              <w:rPr>
                <w:b/>
                <w:sz w:val="22"/>
                <w:szCs w:val="22"/>
              </w:rPr>
            </w:pPr>
            <w:r w:rsidRPr="00CE018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814" w:type="pct"/>
            <w:tcBorders>
              <w:bottom w:val="single" w:sz="4" w:space="0" w:color="auto"/>
            </w:tcBorders>
            <w:vAlign w:val="center"/>
          </w:tcPr>
          <w:p w:rsidR="00611E30" w:rsidRPr="00CE0181" w:rsidRDefault="00611E30" w:rsidP="00D4498E">
            <w:pPr>
              <w:jc w:val="center"/>
              <w:rPr>
                <w:b/>
                <w:sz w:val="22"/>
                <w:szCs w:val="22"/>
              </w:rPr>
            </w:pPr>
            <w:r w:rsidRPr="00CE0181">
              <w:rPr>
                <w:b/>
                <w:sz w:val="22"/>
                <w:szCs w:val="22"/>
              </w:rPr>
              <w:t>Страна производства</w:t>
            </w:r>
          </w:p>
        </w:tc>
        <w:tc>
          <w:tcPr>
            <w:tcW w:w="882" w:type="pct"/>
            <w:vAlign w:val="center"/>
          </w:tcPr>
          <w:p w:rsidR="00611E30" w:rsidRPr="00CE0181" w:rsidRDefault="00611E30" w:rsidP="00123EDE">
            <w:pPr>
              <w:jc w:val="center"/>
              <w:rPr>
                <w:b/>
                <w:sz w:val="22"/>
                <w:szCs w:val="22"/>
              </w:rPr>
            </w:pPr>
            <w:r w:rsidRPr="00CE0181">
              <w:rPr>
                <w:b/>
                <w:sz w:val="22"/>
                <w:szCs w:val="22"/>
              </w:rPr>
              <w:t>Цена ед. в т. ч. НДС/ НДС не облагается</w:t>
            </w:r>
          </w:p>
        </w:tc>
        <w:tc>
          <w:tcPr>
            <w:tcW w:w="1323" w:type="pct"/>
            <w:vAlign w:val="center"/>
          </w:tcPr>
          <w:p w:rsidR="00611E30" w:rsidRPr="00CE0181" w:rsidRDefault="00611E30" w:rsidP="00D4498E">
            <w:pPr>
              <w:jc w:val="center"/>
              <w:rPr>
                <w:b/>
                <w:sz w:val="22"/>
                <w:szCs w:val="22"/>
              </w:rPr>
            </w:pPr>
            <w:r w:rsidRPr="00CE0181">
              <w:rPr>
                <w:b/>
                <w:sz w:val="22"/>
                <w:szCs w:val="22"/>
              </w:rPr>
              <w:t>Стоимость итого, в т. ч. НДС/ НДС не облагается</w:t>
            </w:r>
          </w:p>
        </w:tc>
      </w:tr>
      <w:tr w:rsidR="00611E30" w:rsidRPr="00D91864" w:rsidTr="00445DC4">
        <w:trPr>
          <w:trHeight w:val="689"/>
        </w:trPr>
        <w:tc>
          <w:tcPr>
            <w:tcW w:w="148" w:type="pct"/>
            <w:vAlign w:val="center"/>
          </w:tcPr>
          <w:p w:rsidR="00611E30" w:rsidRPr="00CE0181" w:rsidRDefault="00611E30" w:rsidP="00611E30">
            <w:pPr>
              <w:jc w:val="center"/>
              <w:rPr>
                <w:sz w:val="22"/>
                <w:szCs w:val="22"/>
              </w:rPr>
            </w:pPr>
            <w:r w:rsidRPr="00CE0181">
              <w:rPr>
                <w:sz w:val="22"/>
                <w:szCs w:val="22"/>
              </w:rPr>
              <w:t>1</w:t>
            </w:r>
          </w:p>
        </w:tc>
        <w:tc>
          <w:tcPr>
            <w:tcW w:w="1100" w:type="pct"/>
            <w:vAlign w:val="center"/>
          </w:tcPr>
          <w:p w:rsidR="00611E30" w:rsidRPr="00CE0181" w:rsidRDefault="00184549" w:rsidP="00611E30">
            <w:pPr>
              <w:rPr>
                <w:sz w:val="22"/>
                <w:szCs w:val="22"/>
              </w:rPr>
            </w:pPr>
            <w:r w:rsidRPr="00CE0181">
              <w:rPr>
                <w:sz w:val="22"/>
                <w:szCs w:val="22"/>
              </w:rPr>
              <w:t>Почвогрунт тип 1</w:t>
            </w:r>
          </w:p>
        </w:tc>
        <w:tc>
          <w:tcPr>
            <w:tcW w:w="366" w:type="pct"/>
            <w:vAlign w:val="center"/>
          </w:tcPr>
          <w:p w:rsidR="00611E30" w:rsidRPr="00CE0181" w:rsidRDefault="00184549" w:rsidP="00611E30">
            <w:pPr>
              <w:jc w:val="center"/>
              <w:rPr>
                <w:sz w:val="22"/>
                <w:szCs w:val="22"/>
              </w:rPr>
            </w:pPr>
            <w:r w:rsidRPr="00CE0181">
              <w:rPr>
                <w:sz w:val="22"/>
                <w:szCs w:val="22"/>
              </w:rPr>
              <w:t>Л; ДМ3</w:t>
            </w:r>
          </w:p>
        </w:tc>
        <w:tc>
          <w:tcPr>
            <w:tcW w:w="366" w:type="pct"/>
            <w:vAlign w:val="center"/>
          </w:tcPr>
          <w:p w:rsidR="00611E30" w:rsidRPr="00CE0181" w:rsidRDefault="00184549" w:rsidP="00611E30">
            <w:pPr>
              <w:jc w:val="center"/>
              <w:rPr>
                <w:color w:val="000000"/>
                <w:sz w:val="22"/>
                <w:szCs w:val="22"/>
              </w:rPr>
            </w:pPr>
            <w:r w:rsidRPr="00CE0181">
              <w:rPr>
                <w:color w:val="000000"/>
                <w:sz w:val="22"/>
                <w:szCs w:val="22"/>
              </w:rPr>
              <w:t>2100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30" w:rsidRPr="00CE0181" w:rsidRDefault="00611E30" w:rsidP="00611E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2" w:type="pct"/>
            <w:vAlign w:val="center"/>
          </w:tcPr>
          <w:p w:rsidR="00611E30" w:rsidRPr="00CE0181" w:rsidRDefault="00611E30" w:rsidP="00611E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pct"/>
            <w:vAlign w:val="center"/>
          </w:tcPr>
          <w:p w:rsidR="00611E30" w:rsidRPr="00CE0181" w:rsidRDefault="00611E30" w:rsidP="00611E30">
            <w:pPr>
              <w:jc w:val="center"/>
              <w:rPr>
                <w:sz w:val="22"/>
                <w:szCs w:val="22"/>
              </w:rPr>
            </w:pPr>
          </w:p>
        </w:tc>
      </w:tr>
      <w:tr w:rsidR="00611E30" w:rsidRPr="00D91864" w:rsidTr="00445DC4">
        <w:trPr>
          <w:trHeight w:val="725"/>
        </w:trPr>
        <w:tc>
          <w:tcPr>
            <w:tcW w:w="148" w:type="pct"/>
            <w:vAlign w:val="center"/>
          </w:tcPr>
          <w:p w:rsidR="00611E30" w:rsidRPr="00CE0181" w:rsidRDefault="00611E30" w:rsidP="00611E30">
            <w:pPr>
              <w:jc w:val="center"/>
              <w:rPr>
                <w:sz w:val="22"/>
                <w:szCs w:val="22"/>
              </w:rPr>
            </w:pPr>
            <w:r w:rsidRPr="00CE0181">
              <w:rPr>
                <w:sz w:val="22"/>
                <w:szCs w:val="22"/>
              </w:rPr>
              <w:t>2</w:t>
            </w:r>
          </w:p>
        </w:tc>
        <w:tc>
          <w:tcPr>
            <w:tcW w:w="1100" w:type="pct"/>
            <w:vAlign w:val="center"/>
          </w:tcPr>
          <w:p w:rsidR="00611E30" w:rsidRPr="00CE0181" w:rsidRDefault="00184549" w:rsidP="00611E30">
            <w:pPr>
              <w:rPr>
                <w:sz w:val="22"/>
                <w:szCs w:val="22"/>
              </w:rPr>
            </w:pPr>
            <w:r w:rsidRPr="00CE0181">
              <w:rPr>
                <w:sz w:val="22"/>
                <w:szCs w:val="22"/>
              </w:rPr>
              <w:t>Керамзит тип 3</w:t>
            </w:r>
          </w:p>
        </w:tc>
        <w:tc>
          <w:tcPr>
            <w:tcW w:w="366" w:type="pct"/>
            <w:vAlign w:val="center"/>
          </w:tcPr>
          <w:p w:rsidR="00611E30" w:rsidRPr="00CE0181" w:rsidRDefault="00184549" w:rsidP="00611E30">
            <w:pPr>
              <w:jc w:val="center"/>
              <w:rPr>
                <w:sz w:val="22"/>
                <w:szCs w:val="22"/>
              </w:rPr>
            </w:pPr>
            <w:r w:rsidRPr="00CE0181">
              <w:rPr>
                <w:sz w:val="22"/>
                <w:szCs w:val="22"/>
              </w:rPr>
              <w:t>упак</w:t>
            </w:r>
            <w:r w:rsidR="00611E30" w:rsidRPr="00CE0181">
              <w:rPr>
                <w:sz w:val="22"/>
                <w:szCs w:val="22"/>
              </w:rPr>
              <w:t>.</w:t>
            </w:r>
          </w:p>
        </w:tc>
        <w:tc>
          <w:tcPr>
            <w:tcW w:w="366" w:type="pct"/>
            <w:vAlign w:val="center"/>
          </w:tcPr>
          <w:p w:rsidR="00611E30" w:rsidRPr="00CE0181" w:rsidRDefault="00184549" w:rsidP="00611E30">
            <w:pPr>
              <w:jc w:val="center"/>
              <w:rPr>
                <w:color w:val="000000"/>
                <w:sz w:val="22"/>
                <w:szCs w:val="22"/>
              </w:rPr>
            </w:pPr>
            <w:r w:rsidRPr="00CE0181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30" w:rsidRPr="00CE0181" w:rsidRDefault="00611E30" w:rsidP="00611E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2" w:type="pct"/>
            <w:vAlign w:val="center"/>
          </w:tcPr>
          <w:p w:rsidR="00611E30" w:rsidRPr="00CE0181" w:rsidRDefault="00611E30" w:rsidP="00611E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3" w:type="pct"/>
            <w:vAlign w:val="center"/>
          </w:tcPr>
          <w:p w:rsidR="00611E30" w:rsidRPr="00CE0181" w:rsidRDefault="00611E30" w:rsidP="00611E30">
            <w:pPr>
              <w:jc w:val="center"/>
              <w:rPr>
                <w:sz w:val="22"/>
                <w:szCs w:val="22"/>
              </w:rPr>
            </w:pPr>
          </w:p>
        </w:tc>
      </w:tr>
      <w:tr w:rsidR="00611E30" w:rsidRPr="00D91864" w:rsidTr="00453FA1">
        <w:trPr>
          <w:trHeight w:val="506"/>
        </w:trPr>
        <w:tc>
          <w:tcPr>
            <w:tcW w:w="3677" w:type="pct"/>
            <w:gridSpan w:val="6"/>
            <w:vAlign w:val="center"/>
          </w:tcPr>
          <w:p w:rsidR="00611E30" w:rsidRPr="00CE0181" w:rsidRDefault="00611E30" w:rsidP="00CE0181">
            <w:pPr>
              <w:jc w:val="right"/>
              <w:rPr>
                <w:sz w:val="22"/>
                <w:szCs w:val="22"/>
              </w:rPr>
            </w:pPr>
            <w:r w:rsidRPr="00CE0181">
              <w:rPr>
                <w:sz w:val="22"/>
                <w:szCs w:val="22"/>
              </w:rPr>
              <w:t>ИТОГО</w:t>
            </w:r>
          </w:p>
        </w:tc>
        <w:tc>
          <w:tcPr>
            <w:tcW w:w="1323" w:type="pct"/>
            <w:vAlign w:val="center"/>
          </w:tcPr>
          <w:p w:rsidR="00611E30" w:rsidRPr="00CE0181" w:rsidRDefault="00611E30" w:rsidP="00611E30">
            <w:pPr>
              <w:jc w:val="center"/>
              <w:rPr>
                <w:sz w:val="22"/>
                <w:szCs w:val="22"/>
              </w:rPr>
            </w:pPr>
          </w:p>
        </w:tc>
      </w:tr>
    </w:tbl>
    <w:p w:rsidR="00E87058" w:rsidRPr="00D91864" w:rsidRDefault="00E87058" w:rsidP="008C3BF2">
      <w:pPr>
        <w:tabs>
          <w:tab w:val="left" w:pos="3834"/>
        </w:tabs>
        <w:ind w:firstLine="709"/>
        <w:jc w:val="both"/>
      </w:pPr>
    </w:p>
    <w:p w:rsidR="008C3BF2" w:rsidRPr="00D91864" w:rsidRDefault="008C3BF2" w:rsidP="008C3BF2">
      <w:pPr>
        <w:tabs>
          <w:tab w:val="left" w:pos="3834"/>
        </w:tabs>
        <w:ind w:firstLine="709"/>
        <w:jc w:val="both"/>
      </w:pPr>
      <w:r w:rsidRPr="00D91864">
        <w:t xml:space="preserve">Постановление Правительства от 08.07.2022 № 1224 применяется к позиции 1. Доля вторичного сырья, использованного при производстве товара – </w:t>
      </w:r>
      <w:r w:rsidR="004A5373" w:rsidRPr="00D91864">
        <w:t xml:space="preserve">не менее 10% и </w:t>
      </w:r>
      <w:r w:rsidR="00DE0B3E" w:rsidRPr="00D91864">
        <w:t>не более 60</w:t>
      </w:r>
      <w:r w:rsidR="00FA4B75" w:rsidRPr="00D91864">
        <w:t>%.</w:t>
      </w:r>
    </w:p>
    <w:p w:rsidR="008C3BF2" w:rsidRPr="00D91864" w:rsidRDefault="008C3BF2" w:rsidP="00B70BF8">
      <w:pPr>
        <w:tabs>
          <w:tab w:val="left" w:pos="3834"/>
        </w:tabs>
        <w:ind w:firstLine="709"/>
        <w:jc w:val="center"/>
      </w:pPr>
    </w:p>
    <w:p w:rsidR="00924764" w:rsidRPr="00D91864" w:rsidRDefault="00DE19D9" w:rsidP="008C3BF2">
      <w:pPr>
        <w:tabs>
          <w:tab w:val="left" w:pos="3834"/>
        </w:tabs>
        <w:ind w:firstLine="709"/>
        <w:jc w:val="both"/>
      </w:pPr>
      <w:r w:rsidRPr="00D91864">
        <w:t>Цена Товара составляет _____ (__________) руб., в том числе НДС/ НДС не облагается.</w:t>
      </w:r>
    </w:p>
    <w:p w:rsidR="008C3BF2" w:rsidRPr="00D91864" w:rsidRDefault="008C3BF2" w:rsidP="00B70BF8">
      <w:pPr>
        <w:tabs>
          <w:tab w:val="left" w:pos="3834"/>
        </w:tabs>
        <w:ind w:firstLine="709"/>
        <w:jc w:val="center"/>
      </w:pPr>
    </w:p>
    <w:p w:rsidR="009854F5" w:rsidRPr="00D91864" w:rsidRDefault="009854F5" w:rsidP="00B70BF8">
      <w:pPr>
        <w:tabs>
          <w:tab w:val="left" w:pos="3834"/>
        </w:tabs>
        <w:ind w:firstLine="709"/>
        <w:jc w:val="center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9854F5" w:rsidRPr="00D91864" w:rsidTr="009854F5">
        <w:tc>
          <w:tcPr>
            <w:tcW w:w="4672" w:type="dxa"/>
          </w:tcPr>
          <w:p w:rsidR="009854F5" w:rsidRPr="00D91864" w:rsidRDefault="009854F5" w:rsidP="009854F5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Директор</w:t>
            </w:r>
          </w:p>
          <w:p w:rsidR="009854F5" w:rsidRPr="00D91864" w:rsidRDefault="009854F5" w:rsidP="009854F5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</w:p>
          <w:p w:rsidR="009854F5" w:rsidRPr="00D91864" w:rsidRDefault="009854F5" w:rsidP="009854F5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___________________ Платонов Е.В. Подписано ЭЦП</w:t>
            </w:r>
          </w:p>
        </w:tc>
        <w:tc>
          <w:tcPr>
            <w:tcW w:w="4672" w:type="dxa"/>
          </w:tcPr>
          <w:p w:rsidR="009854F5" w:rsidRPr="00D91864" w:rsidRDefault="009854F5" w:rsidP="009854F5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Руководитель</w:t>
            </w:r>
          </w:p>
          <w:p w:rsidR="009854F5" w:rsidRPr="00D91864" w:rsidRDefault="009854F5" w:rsidP="009854F5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</w:p>
          <w:p w:rsidR="009854F5" w:rsidRPr="00D91864" w:rsidRDefault="009854F5" w:rsidP="009854F5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___________________ ____________</w:t>
            </w:r>
          </w:p>
          <w:p w:rsidR="009854F5" w:rsidRPr="00D91864" w:rsidRDefault="009854F5" w:rsidP="009854F5">
            <w:pPr>
              <w:widowControl w:val="0"/>
              <w:suppressLineNumbers/>
              <w:suppressAutoHyphens/>
              <w:rPr>
                <w:rFonts w:eastAsia="Courier New"/>
                <w:color w:val="000000"/>
                <w:lang w:eastAsia="en-US" w:bidi="ru-RU"/>
              </w:rPr>
            </w:pPr>
            <w:r w:rsidRPr="00D91864">
              <w:rPr>
                <w:rFonts w:eastAsia="Courier New"/>
                <w:color w:val="000000"/>
                <w:lang w:eastAsia="en-US" w:bidi="ru-RU"/>
              </w:rPr>
              <w:t>Подписано ЭЦП</w:t>
            </w:r>
          </w:p>
        </w:tc>
      </w:tr>
    </w:tbl>
    <w:p w:rsidR="009854F5" w:rsidRPr="00D91864" w:rsidRDefault="009854F5" w:rsidP="00B70BF8">
      <w:pPr>
        <w:tabs>
          <w:tab w:val="left" w:pos="3834"/>
        </w:tabs>
        <w:ind w:firstLine="709"/>
        <w:jc w:val="center"/>
      </w:pPr>
    </w:p>
    <w:sectPr w:rsidR="009854F5" w:rsidRPr="00D91864" w:rsidSect="006E0EB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C68" w:rsidRDefault="00414C68" w:rsidP="003943DF">
      <w:r>
        <w:separator/>
      </w:r>
    </w:p>
  </w:endnote>
  <w:endnote w:type="continuationSeparator" w:id="0">
    <w:p w:rsidR="00414C68" w:rsidRDefault="00414C68" w:rsidP="00394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0614292"/>
      <w:docPartObj>
        <w:docPartGallery w:val="Page Numbers (Bottom of Page)"/>
        <w:docPartUnique/>
      </w:docPartObj>
    </w:sdtPr>
    <w:sdtEndPr/>
    <w:sdtContent>
      <w:p w:rsidR="003943DF" w:rsidRDefault="003943DF" w:rsidP="00D94FD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0D65">
          <w:rPr>
            <w:noProof/>
          </w:rPr>
          <w:t>10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C68" w:rsidRDefault="00414C68" w:rsidP="003943DF">
      <w:r>
        <w:separator/>
      </w:r>
    </w:p>
  </w:footnote>
  <w:footnote w:type="continuationSeparator" w:id="0">
    <w:p w:rsidR="00414C68" w:rsidRDefault="00414C68" w:rsidP="003943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46BF3"/>
    <w:multiLevelType w:val="multilevel"/>
    <w:tmpl w:val="6584DE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35C065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5A82127"/>
    <w:multiLevelType w:val="multilevel"/>
    <w:tmpl w:val="50729C88"/>
    <w:lvl w:ilvl="0">
      <w:start w:val="4"/>
      <w:numFmt w:val="decimal"/>
      <w:lvlText w:val="%1."/>
      <w:lvlJc w:val="left"/>
      <w:pPr>
        <w:ind w:left="3763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376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12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3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483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3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4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3" w:hanging="1800"/>
      </w:pPr>
      <w:rPr>
        <w:rFonts w:cs="Times New Roman" w:hint="default"/>
      </w:rPr>
    </w:lvl>
  </w:abstractNum>
  <w:abstractNum w:abstractNumId="3" w15:restartNumberingAfterBreak="0">
    <w:nsid w:val="05CD3E08"/>
    <w:multiLevelType w:val="multilevel"/>
    <w:tmpl w:val="7D6C3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8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72E3220"/>
    <w:multiLevelType w:val="multilevel"/>
    <w:tmpl w:val="45AE98E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7CC47F0"/>
    <w:multiLevelType w:val="multilevel"/>
    <w:tmpl w:val="1C121E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9AC4273"/>
    <w:multiLevelType w:val="multilevel"/>
    <w:tmpl w:val="4628D2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0A4537A3"/>
    <w:multiLevelType w:val="hybridMultilevel"/>
    <w:tmpl w:val="52EA71B0"/>
    <w:lvl w:ilvl="0" w:tplc="D700C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071EE5"/>
    <w:multiLevelType w:val="multilevel"/>
    <w:tmpl w:val="52CE380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7F121EA"/>
    <w:multiLevelType w:val="multilevel"/>
    <w:tmpl w:val="0B5AF48E"/>
    <w:lvl w:ilvl="0">
      <w:start w:val="1"/>
      <w:numFmt w:val="decimal"/>
      <w:lvlText w:val="%1."/>
      <w:lvlJc w:val="left"/>
      <w:pPr>
        <w:ind w:left="3479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1B566214"/>
    <w:multiLevelType w:val="hybridMultilevel"/>
    <w:tmpl w:val="EE966FBC"/>
    <w:lvl w:ilvl="0" w:tplc="4372C6E4">
      <w:start w:val="1"/>
      <w:numFmt w:val="bullet"/>
      <w:lvlText w:val="-"/>
      <w:lvlJc w:val="left"/>
      <w:pPr>
        <w:ind w:left="12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1CB32AA4"/>
    <w:multiLevelType w:val="multilevel"/>
    <w:tmpl w:val="4628D2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2231665B"/>
    <w:multiLevelType w:val="multilevel"/>
    <w:tmpl w:val="52CE38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36A52DE"/>
    <w:multiLevelType w:val="multilevel"/>
    <w:tmpl w:val="EF4E1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39F3752"/>
    <w:multiLevelType w:val="multilevel"/>
    <w:tmpl w:val="A4F2827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8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0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1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937" w:hanging="1800"/>
      </w:pPr>
      <w:rPr>
        <w:rFonts w:hint="default"/>
      </w:rPr>
    </w:lvl>
  </w:abstractNum>
  <w:abstractNum w:abstractNumId="15" w15:restartNumberingAfterBreak="0">
    <w:nsid w:val="2678130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8046667"/>
    <w:multiLevelType w:val="multilevel"/>
    <w:tmpl w:val="8F14692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8B30D26"/>
    <w:multiLevelType w:val="hybridMultilevel"/>
    <w:tmpl w:val="FA3EB74A"/>
    <w:lvl w:ilvl="0" w:tplc="3E525096">
      <w:start w:val="1"/>
      <w:numFmt w:val="decimal"/>
      <w:lvlText w:val="%1)"/>
      <w:lvlJc w:val="left"/>
      <w:pPr>
        <w:ind w:left="1080" w:hanging="360"/>
      </w:pPr>
    </w:lvl>
    <w:lvl w:ilvl="1" w:tplc="0EAE81AA">
      <w:start w:val="1"/>
      <w:numFmt w:val="decimal"/>
      <w:lvlText w:val="%2.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FF6A34"/>
    <w:multiLevelType w:val="multilevel"/>
    <w:tmpl w:val="3E98B1D8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9" w15:restartNumberingAfterBreak="0">
    <w:nsid w:val="2DC81217"/>
    <w:multiLevelType w:val="hybridMultilevel"/>
    <w:tmpl w:val="62DE64A8"/>
    <w:lvl w:ilvl="0" w:tplc="4372C6E4">
      <w:start w:val="1"/>
      <w:numFmt w:val="bullet"/>
      <w:lvlText w:val="-"/>
      <w:lvlJc w:val="left"/>
      <w:pPr>
        <w:ind w:left="12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2EEE25F7"/>
    <w:multiLevelType w:val="multilevel"/>
    <w:tmpl w:val="64E2AD5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348E6FC3"/>
    <w:multiLevelType w:val="multilevel"/>
    <w:tmpl w:val="BB982E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2" w15:restartNumberingAfterBreak="0">
    <w:nsid w:val="357467D2"/>
    <w:multiLevelType w:val="hybridMultilevel"/>
    <w:tmpl w:val="6F103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B61FBA"/>
    <w:multiLevelType w:val="multilevel"/>
    <w:tmpl w:val="52CE38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B766238"/>
    <w:multiLevelType w:val="hybridMultilevel"/>
    <w:tmpl w:val="AE7A14D8"/>
    <w:lvl w:ilvl="0" w:tplc="2E92EDD0">
      <w:start w:val="1"/>
      <w:numFmt w:val="decimal"/>
      <w:lvlText w:val="4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08A2A18"/>
    <w:multiLevelType w:val="multilevel"/>
    <w:tmpl w:val="A3F6C488"/>
    <w:lvl w:ilvl="0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26" w15:restartNumberingAfterBreak="0">
    <w:nsid w:val="40B21D04"/>
    <w:multiLevelType w:val="hybridMultilevel"/>
    <w:tmpl w:val="9A1A5EEE"/>
    <w:lvl w:ilvl="0" w:tplc="4372C6E4">
      <w:start w:val="1"/>
      <w:numFmt w:val="bullet"/>
      <w:lvlText w:val="-"/>
      <w:lvlJc w:val="left"/>
      <w:pPr>
        <w:ind w:left="12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43914EE1"/>
    <w:multiLevelType w:val="multilevel"/>
    <w:tmpl w:val="960A72B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45C325E"/>
    <w:multiLevelType w:val="hybridMultilevel"/>
    <w:tmpl w:val="17D6B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E229A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5FC0670"/>
    <w:multiLevelType w:val="hybridMultilevel"/>
    <w:tmpl w:val="84C4CEF6"/>
    <w:lvl w:ilvl="0" w:tplc="0419000F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46027EDC"/>
    <w:multiLevelType w:val="hybridMultilevel"/>
    <w:tmpl w:val="0DDAD408"/>
    <w:lvl w:ilvl="0" w:tplc="9EF492DC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7F24428"/>
    <w:multiLevelType w:val="hybridMultilevel"/>
    <w:tmpl w:val="E2CC5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0F1ECB"/>
    <w:multiLevelType w:val="multilevel"/>
    <w:tmpl w:val="52CE380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D57501C"/>
    <w:multiLevelType w:val="multilevel"/>
    <w:tmpl w:val="1FF096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4E554EBE"/>
    <w:multiLevelType w:val="hybridMultilevel"/>
    <w:tmpl w:val="BAA4AF7A"/>
    <w:lvl w:ilvl="0" w:tplc="A7DABFE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0906167"/>
    <w:multiLevelType w:val="hybridMultilevel"/>
    <w:tmpl w:val="DE248E80"/>
    <w:lvl w:ilvl="0" w:tplc="F28C9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81481D"/>
    <w:multiLevelType w:val="multilevel"/>
    <w:tmpl w:val="52CE38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5A6769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AA254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C2C549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5C4F1A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0F01EE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63126512"/>
    <w:multiLevelType w:val="hybridMultilevel"/>
    <w:tmpl w:val="410E33E8"/>
    <w:lvl w:ilvl="0" w:tplc="D700C4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664C47D3"/>
    <w:multiLevelType w:val="multilevel"/>
    <w:tmpl w:val="52CE38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78B130C"/>
    <w:multiLevelType w:val="multilevel"/>
    <w:tmpl w:val="6584DE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6CBA5912"/>
    <w:multiLevelType w:val="hybridMultilevel"/>
    <w:tmpl w:val="19309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26"/>
  </w:num>
  <w:num w:numId="4">
    <w:abstractNumId w:val="15"/>
  </w:num>
  <w:num w:numId="5">
    <w:abstractNumId w:val="3"/>
  </w:num>
  <w:num w:numId="6">
    <w:abstractNumId w:val="1"/>
  </w:num>
  <w:num w:numId="7">
    <w:abstractNumId w:val="40"/>
  </w:num>
  <w:num w:numId="8">
    <w:abstractNumId w:val="41"/>
  </w:num>
  <w:num w:numId="9">
    <w:abstractNumId w:val="29"/>
  </w:num>
  <w:num w:numId="10">
    <w:abstractNumId w:val="45"/>
  </w:num>
  <w:num w:numId="11">
    <w:abstractNumId w:val="42"/>
  </w:num>
  <w:num w:numId="12">
    <w:abstractNumId w:val="38"/>
  </w:num>
  <w:num w:numId="13">
    <w:abstractNumId w:val="39"/>
  </w:num>
  <w:num w:numId="14">
    <w:abstractNumId w:val="5"/>
  </w:num>
  <w:num w:numId="15">
    <w:abstractNumId w:val="9"/>
  </w:num>
  <w:num w:numId="16">
    <w:abstractNumId w:val="44"/>
  </w:num>
  <w:num w:numId="17">
    <w:abstractNumId w:val="37"/>
  </w:num>
  <w:num w:numId="18">
    <w:abstractNumId w:val="23"/>
  </w:num>
  <w:num w:numId="19">
    <w:abstractNumId w:val="33"/>
  </w:num>
  <w:num w:numId="20">
    <w:abstractNumId w:val="35"/>
  </w:num>
  <w:num w:numId="21">
    <w:abstractNumId w:val="12"/>
  </w:num>
  <w:num w:numId="22">
    <w:abstractNumId w:val="13"/>
  </w:num>
  <w:num w:numId="23">
    <w:abstractNumId w:val="8"/>
  </w:num>
  <w:num w:numId="24">
    <w:abstractNumId w:val="0"/>
  </w:num>
  <w:num w:numId="25">
    <w:abstractNumId w:val="34"/>
  </w:num>
  <w:num w:numId="26">
    <w:abstractNumId w:val="18"/>
  </w:num>
  <w:num w:numId="27">
    <w:abstractNumId w:val="16"/>
  </w:num>
  <w:num w:numId="28">
    <w:abstractNumId w:val="27"/>
  </w:num>
  <w:num w:numId="29">
    <w:abstractNumId w:val="4"/>
  </w:num>
  <w:num w:numId="30">
    <w:abstractNumId w:val="20"/>
  </w:num>
  <w:num w:numId="31">
    <w:abstractNumId w:val="11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</w:num>
  <w:num w:numId="36">
    <w:abstractNumId w:val="30"/>
  </w:num>
  <w:num w:numId="37">
    <w:abstractNumId w:val="17"/>
  </w:num>
  <w:num w:numId="38">
    <w:abstractNumId w:val="43"/>
  </w:num>
  <w:num w:numId="39">
    <w:abstractNumId w:val="7"/>
  </w:num>
  <w:num w:numId="40">
    <w:abstractNumId w:val="24"/>
  </w:num>
  <w:num w:numId="41">
    <w:abstractNumId w:val="14"/>
  </w:num>
  <w:num w:numId="42">
    <w:abstractNumId w:val="28"/>
  </w:num>
  <w:num w:numId="43">
    <w:abstractNumId w:val="25"/>
  </w:num>
  <w:num w:numId="44">
    <w:abstractNumId w:val="31"/>
  </w:num>
  <w:num w:numId="45">
    <w:abstractNumId w:val="2"/>
  </w:num>
  <w:num w:numId="46">
    <w:abstractNumId w:val="2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61" w:firstLine="207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080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080" w:hanging="10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440" w:hanging="144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440" w:hanging="144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800" w:hanging="1800"/>
        </w:pPr>
        <w:rPr>
          <w:rFonts w:cs="Times New Roman" w:hint="default"/>
        </w:rPr>
      </w:lvl>
    </w:lvlOverride>
  </w:num>
  <w:num w:numId="47">
    <w:abstractNumId w:val="32"/>
  </w:num>
  <w:num w:numId="48">
    <w:abstractNumId w:val="22"/>
  </w:num>
  <w:num w:numId="49">
    <w:abstractNumId w:val="21"/>
  </w:num>
  <w:num w:numId="50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2B"/>
    <w:rsid w:val="00026077"/>
    <w:rsid w:val="00034F22"/>
    <w:rsid w:val="00041F39"/>
    <w:rsid w:val="0007169E"/>
    <w:rsid w:val="0007382D"/>
    <w:rsid w:val="0008110A"/>
    <w:rsid w:val="000A0EC3"/>
    <w:rsid w:val="000B1C0F"/>
    <w:rsid w:val="000B468E"/>
    <w:rsid w:val="000E7CBC"/>
    <w:rsid w:val="000F0804"/>
    <w:rsid w:val="001034EB"/>
    <w:rsid w:val="001122BB"/>
    <w:rsid w:val="0011539A"/>
    <w:rsid w:val="00123EDE"/>
    <w:rsid w:val="00132D9E"/>
    <w:rsid w:val="00141A72"/>
    <w:rsid w:val="00142139"/>
    <w:rsid w:val="00153512"/>
    <w:rsid w:val="00155F08"/>
    <w:rsid w:val="00172C85"/>
    <w:rsid w:val="00181D59"/>
    <w:rsid w:val="00184549"/>
    <w:rsid w:val="00184EB9"/>
    <w:rsid w:val="00186774"/>
    <w:rsid w:val="00195780"/>
    <w:rsid w:val="001A62E0"/>
    <w:rsid w:val="001C0018"/>
    <w:rsid w:val="001C12E9"/>
    <w:rsid w:val="001C5C38"/>
    <w:rsid w:val="001D228C"/>
    <w:rsid w:val="001E64F9"/>
    <w:rsid w:val="001F1996"/>
    <w:rsid w:val="001F2C52"/>
    <w:rsid w:val="001F2F44"/>
    <w:rsid w:val="001F50B6"/>
    <w:rsid w:val="001F7B1F"/>
    <w:rsid w:val="0021166B"/>
    <w:rsid w:val="00217F8D"/>
    <w:rsid w:val="00221D5C"/>
    <w:rsid w:val="00226226"/>
    <w:rsid w:val="00236D37"/>
    <w:rsid w:val="0024189F"/>
    <w:rsid w:val="00241ADB"/>
    <w:rsid w:val="002634D8"/>
    <w:rsid w:val="00265B08"/>
    <w:rsid w:val="00271ABB"/>
    <w:rsid w:val="00292CDD"/>
    <w:rsid w:val="00293A25"/>
    <w:rsid w:val="002B25B0"/>
    <w:rsid w:val="002C190A"/>
    <w:rsid w:val="002D0D65"/>
    <w:rsid w:val="002D1750"/>
    <w:rsid w:val="002E592D"/>
    <w:rsid w:val="002E6AF4"/>
    <w:rsid w:val="002F0AF5"/>
    <w:rsid w:val="00310A05"/>
    <w:rsid w:val="0031574E"/>
    <w:rsid w:val="00330257"/>
    <w:rsid w:val="00343EC0"/>
    <w:rsid w:val="0034454B"/>
    <w:rsid w:val="00344F63"/>
    <w:rsid w:val="003617D0"/>
    <w:rsid w:val="003666CF"/>
    <w:rsid w:val="003943DF"/>
    <w:rsid w:val="00395ED6"/>
    <w:rsid w:val="003A3AC5"/>
    <w:rsid w:val="003A696D"/>
    <w:rsid w:val="003B482B"/>
    <w:rsid w:val="003C6589"/>
    <w:rsid w:val="003D54A7"/>
    <w:rsid w:val="003F377B"/>
    <w:rsid w:val="00402134"/>
    <w:rsid w:val="00405D93"/>
    <w:rsid w:val="00413864"/>
    <w:rsid w:val="00414C68"/>
    <w:rsid w:val="00435415"/>
    <w:rsid w:val="004364BA"/>
    <w:rsid w:val="00437337"/>
    <w:rsid w:val="00445DC4"/>
    <w:rsid w:val="00453FA1"/>
    <w:rsid w:val="00472319"/>
    <w:rsid w:val="00497C8D"/>
    <w:rsid w:val="004A5373"/>
    <w:rsid w:val="004B62C8"/>
    <w:rsid w:val="004D0AAC"/>
    <w:rsid w:val="004D0BE0"/>
    <w:rsid w:val="004E5367"/>
    <w:rsid w:val="004E6BAC"/>
    <w:rsid w:val="004F350C"/>
    <w:rsid w:val="004F74AE"/>
    <w:rsid w:val="005003B3"/>
    <w:rsid w:val="005247CA"/>
    <w:rsid w:val="00531823"/>
    <w:rsid w:val="00537E6B"/>
    <w:rsid w:val="00561A09"/>
    <w:rsid w:val="00564F15"/>
    <w:rsid w:val="00567C79"/>
    <w:rsid w:val="00574BF5"/>
    <w:rsid w:val="00586FCE"/>
    <w:rsid w:val="005B1DC4"/>
    <w:rsid w:val="005E69DD"/>
    <w:rsid w:val="00607EA9"/>
    <w:rsid w:val="00611E30"/>
    <w:rsid w:val="00612083"/>
    <w:rsid w:val="0061742F"/>
    <w:rsid w:val="00640830"/>
    <w:rsid w:val="00642B6A"/>
    <w:rsid w:val="00656355"/>
    <w:rsid w:val="00670819"/>
    <w:rsid w:val="00672816"/>
    <w:rsid w:val="00672F63"/>
    <w:rsid w:val="0067529F"/>
    <w:rsid w:val="00686720"/>
    <w:rsid w:val="00695A36"/>
    <w:rsid w:val="00697531"/>
    <w:rsid w:val="006A7EE5"/>
    <w:rsid w:val="006E04EA"/>
    <w:rsid w:val="006E0EB2"/>
    <w:rsid w:val="00716751"/>
    <w:rsid w:val="00737A8B"/>
    <w:rsid w:val="00741D3A"/>
    <w:rsid w:val="007428C0"/>
    <w:rsid w:val="00751323"/>
    <w:rsid w:val="0076260E"/>
    <w:rsid w:val="0077161B"/>
    <w:rsid w:val="00786FB4"/>
    <w:rsid w:val="007877DD"/>
    <w:rsid w:val="00787DA3"/>
    <w:rsid w:val="007940C2"/>
    <w:rsid w:val="007957A4"/>
    <w:rsid w:val="007960BB"/>
    <w:rsid w:val="007973A3"/>
    <w:rsid w:val="007B1368"/>
    <w:rsid w:val="007C36AD"/>
    <w:rsid w:val="007C4A83"/>
    <w:rsid w:val="007C7513"/>
    <w:rsid w:val="007D5A83"/>
    <w:rsid w:val="007D70E3"/>
    <w:rsid w:val="007F58C4"/>
    <w:rsid w:val="008248D2"/>
    <w:rsid w:val="00837192"/>
    <w:rsid w:val="00840473"/>
    <w:rsid w:val="008643B4"/>
    <w:rsid w:val="00866858"/>
    <w:rsid w:val="008A4E56"/>
    <w:rsid w:val="008A62F6"/>
    <w:rsid w:val="008B2B08"/>
    <w:rsid w:val="008C3BF2"/>
    <w:rsid w:val="008E3570"/>
    <w:rsid w:val="008E6DF7"/>
    <w:rsid w:val="008F2751"/>
    <w:rsid w:val="008F35EB"/>
    <w:rsid w:val="009108A5"/>
    <w:rsid w:val="00913350"/>
    <w:rsid w:val="00915096"/>
    <w:rsid w:val="00924764"/>
    <w:rsid w:val="00946983"/>
    <w:rsid w:val="00970F3C"/>
    <w:rsid w:val="009821C3"/>
    <w:rsid w:val="009854F5"/>
    <w:rsid w:val="009878BD"/>
    <w:rsid w:val="00994379"/>
    <w:rsid w:val="009A788A"/>
    <w:rsid w:val="009B1D0B"/>
    <w:rsid w:val="009C36D7"/>
    <w:rsid w:val="009D25EA"/>
    <w:rsid w:val="009E1D02"/>
    <w:rsid w:val="009F023F"/>
    <w:rsid w:val="009F6E4F"/>
    <w:rsid w:val="00A000A0"/>
    <w:rsid w:val="00A05127"/>
    <w:rsid w:val="00A078F3"/>
    <w:rsid w:val="00A27D5C"/>
    <w:rsid w:val="00A3339D"/>
    <w:rsid w:val="00A50619"/>
    <w:rsid w:val="00A560BA"/>
    <w:rsid w:val="00A76AC6"/>
    <w:rsid w:val="00A8308D"/>
    <w:rsid w:val="00A8395C"/>
    <w:rsid w:val="00A913FB"/>
    <w:rsid w:val="00AB5288"/>
    <w:rsid w:val="00AD4365"/>
    <w:rsid w:val="00AD7767"/>
    <w:rsid w:val="00AE3202"/>
    <w:rsid w:val="00AF2934"/>
    <w:rsid w:val="00B00B4D"/>
    <w:rsid w:val="00B1080F"/>
    <w:rsid w:val="00B13172"/>
    <w:rsid w:val="00B25802"/>
    <w:rsid w:val="00B36BC1"/>
    <w:rsid w:val="00B37566"/>
    <w:rsid w:val="00B42015"/>
    <w:rsid w:val="00B4259E"/>
    <w:rsid w:val="00B52970"/>
    <w:rsid w:val="00B60CEA"/>
    <w:rsid w:val="00B70BF8"/>
    <w:rsid w:val="00B85497"/>
    <w:rsid w:val="00B86D1B"/>
    <w:rsid w:val="00B91A04"/>
    <w:rsid w:val="00BA01F0"/>
    <w:rsid w:val="00BB16E8"/>
    <w:rsid w:val="00BE68CE"/>
    <w:rsid w:val="00BE73C9"/>
    <w:rsid w:val="00BE7822"/>
    <w:rsid w:val="00BE788C"/>
    <w:rsid w:val="00BF21C5"/>
    <w:rsid w:val="00BF4EC1"/>
    <w:rsid w:val="00C0560C"/>
    <w:rsid w:val="00C15F5E"/>
    <w:rsid w:val="00C22992"/>
    <w:rsid w:val="00C25F6D"/>
    <w:rsid w:val="00C37296"/>
    <w:rsid w:val="00C64C2F"/>
    <w:rsid w:val="00C71A70"/>
    <w:rsid w:val="00C71A88"/>
    <w:rsid w:val="00C80C70"/>
    <w:rsid w:val="00C94050"/>
    <w:rsid w:val="00CB0B7A"/>
    <w:rsid w:val="00CC4359"/>
    <w:rsid w:val="00CD0BB4"/>
    <w:rsid w:val="00CE0019"/>
    <w:rsid w:val="00CE0181"/>
    <w:rsid w:val="00CE50E1"/>
    <w:rsid w:val="00CF3FFC"/>
    <w:rsid w:val="00D06A2A"/>
    <w:rsid w:val="00D302DD"/>
    <w:rsid w:val="00D35DE1"/>
    <w:rsid w:val="00D429F0"/>
    <w:rsid w:val="00D4498E"/>
    <w:rsid w:val="00D57AFC"/>
    <w:rsid w:val="00D70B19"/>
    <w:rsid w:val="00D71901"/>
    <w:rsid w:val="00D8063C"/>
    <w:rsid w:val="00D83420"/>
    <w:rsid w:val="00D912C5"/>
    <w:rsid w:val="00D91864"/>
    <w:rsid w:val="00D94FDD"/>
    <w:rsid w:val="00DB4288"/>
    <w:rsid w:val="00DB4D0C"/>
    <w:rsid w:val="00DB56B2"/>
    <w:rsid w:val="00DE0778"/>
    <w:rsid w:val="00DE0B3E"/>
    <w:rsid w:val="00DE19D9"/>
    <w:rsid w:val="00E04169"/>
    <w:rsid w:val="00E05D49"/>
    <w:rsid w:val="00E05F7E"/>
    <w:rsid w:val="00E06085"/>
    <w:rsid w:val="00E30308"/>
    <w:rsid w:val="00E312D1"/>
    <w:rsid w:val="00E3185E"/>
    <w:rsid w:val="00E35E60"/>
    <w:rsid w:val="00E40636"/>
    <w:rsid w:val="00E41D0A"/>
    <w:rsid w:val="00E44ECE"/>
    <w:rsid w:val="00E4783F"/>
    <w:rsid w:val="00E755B1"/>
    <w:rsid w:val="00E76463"/>
    <w:rsid w:val="00E81D65"/>
    <w:rsid w:val="00E87058"/>
    <w:rsid w:val="00E939B0"/>
    <w:rsid w:val="00EA5A48"/>
    <w:rsid w:val="00EB5B7D"/>
    <w:rsid w:val="00EC1453"/>
    <w:rsid w:val="00ED7709"/>
    <w:rsid w:val="00ED7D08"/>
    <w:rsid w:val="00EE5494"/>
    <w:rsid w:val="00EE5911"/>
    <w:rsid w:val="00EE7EC6"/>
    <w:rsid w:val="00F10FF5"/>
    <w:rsid w:val="00F332D6"/>
    <w:rsid w:val="00F522D8"/>
    <w:rsid w:val="00F548DB"/>
    <w:rsid w:val="00F56716"/>
    <w:rsid w:val="00F57A45"/>
    <w:rsid w:val="00F62D2E"/>
    <w:rsid w:val="00F64AC4"/>
    <w:rsid w:val="00F64D13"/>
    <w:rsid w:val="00F64E3C"/>
    <w:rsid w:val="00F7414F"/>
    <w:rsid w:val="00F774A0"/>
    <w:rsid w:val="00F81200"/>
    <w:rsid w:val="00FA4B75"/>
    <w:rsid w:val="00FC45CE"/>
    <w:rsid w:val="00FD5FDE"/>
    <w:rsid w:val="00FE1AAC"/>
    <w:rsid w:val="00FE23A7"/>
    <w:rsid w:val="00FE2601"/>
    <w:rsid w:val="00FE6F8A"/>
    <w:rsid w:val="00FF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6CF9F"/>
  <w15:chartTrackingRefBased/>
  <w15:docId w15:val="{0F6EFD15-01E4-436E-9502-F741F5C86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9821C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48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B48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B48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9821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9821C3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styleId="a3">
    <w:name w:val="Emphasis"/>
    <w:basedOn w:val="a0"/>
    <w:uiPriority w:val="20"/>
    <w:qFormat/>
    <w:rsid w:val="009108A5"/>
    <w:rPr>
      <w:i/>
      <w:iCs/>
    </w:rPr>
  </w:style>
  <w:style w:type="table" w:styleId="a4">
    <w:name w:val="Table Grid"/>
    <w:basedOn w:val="a1"/>
    <w:rsid w:val="00F10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943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943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943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943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C64C2F"/>
    <w:rPr>
      <w:color w:val="0000FF"/>
      <w:u w:val="single"/>
    </w:rPr>
  </w:style>
  <w:style w:type="paragraph" w:styleId="aa">
    <w:name w:val="List Paragraph"/>
    <w:aliases w:val="Bullet List,FooterText,numbered,Цветной список - Акцент 11,Список нумерованный цифры,-Абзац списка,List Paragraph3,Paragraphe de liste1,lp1,Ненумерованный список,Standart,Use Case List Paragraph,Маркер,ТЗ список,Абзац списка литеральный,1"/>
    <w:basedOn w:val="a"/>
    <w:link w:val="ab"/>
    <w:uiPriority w:val="34"/>
    <w:qFormat/>
    <w:rsid w:val="00141A72"/>
    <w:pPr>
      <w:ind w:left="720"/>
      <w:contextualSpacing/>
    </w:pPr>
  </w:style>
  <w:style w:type="paragraph" w:styleId="ac">
    <w:name w:val="No Spacing"/>
    <w:uiPriority w:val="1"/>
    <w:qFormat/>
    <w:rsid w:val="00611E30"/>
    <w:pPr>
      <w:spacing w:after="0" w:line="240" w:lineRule="auto"/>
    </w:pPr>
  </w:style>
  <w:style w:type="character" w:customStyle="1" w:styleId="ab">
    <w:name w:val="Абзац списка Знак"/>
    <w:aliases w:val="Bullet List Знак,FooterText Знак,numbered Знак,Цветной список - Акцент 11 Знак,Список нумерованный цифры Знак,-Абзац списка Знак,List Paragraph3 Знак,Paragraphe de liste1 Знак,lp1 Знак,Ненумерованный список Знак,Standart Знак,1 Знак"/>
    <w:link w:val="aa"/>
    <w:uiPriority w:val="34"/>
    <w:qFormat/>
    <w:locked/>
    <w:rsid w:val="00611E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35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boyko@academykotin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cademykoti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B455F6F9D5CC028024FB449C07972AB581F8B7E81C20CCC310ABEF6UEEC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B455F6F9D5CC028024FA249D57972AB5F1B8C7E82CB51C63953B2F4EB36048625BF788110U1EE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C15986FD2A99A3E93BF61A98B36C32EF1D668FB0341CF253957DEo0QE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2ED3D-ABD7-453D-84E9-02C1182C4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10</Pages>
  <Words>4118</Words>
  <Characters>23477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Епихина Екатерина</dc:creator>
  <cp:keywords/>
  <dc:description/>
  <cp:lastModifiedBy>Журикова Мария</cp:lastModifiedBy>
  <cp:revision>93</cp:revision>
  <dcterms:created xsi:type="dcterms:W3CDTF">2026-05-14T07:32:00Z</dcterms:created>
  <dcterms:modified xsi:type="dcterms:W3CDTF">2026-06-15T09:49:00Z</dcterms:modified>
</cp:coreProperties>
</file>