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79F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sz w:val="21"/>
          <w:szCs w:val="21"/>
        </w:rPr>
      </w:pPr>
      <w:r w:rsidRPr="00FE65DB">
        <w:rPr>
          <w:rStyle w:val="a4"/>
          <w:rFonts w:cs="Times New Roman"/>
          <w:sz w:val="21"/>
          <w:szCs w:val="21"/>
        </w:rPr>
        <w:fldChar w:fldCharType="begin"/>
      </w:r>
      <w:r w:rsidRPr="00FE65DB">
        <w:rPr>
          <w:rStyle w:val="a4"/>
          <w:rFonts w:cs="Times New Roman"/>
          <w:sz w:val="21"/>
          <w:szCs w:val="21"/>
        </w:rPr>
        <w:instrText xml:space="preserve"> HYPERLINK "file:///D:\\Desktop\\Вика\\Аукцион%20и%20котировки%202018-2025\\2025\\ЭА%20бытовая%20химия%202025\\Бытовая%20химия%20ограничение%201875%20стиральный%20порошок\\Приложение_2_обоснование_НМЦК_бытовая%20химия%202025_(ограничение_1875).docx" \l "Par1699" </w:instrText>
      </w:r>
      <w:r w:rsidRPr="00FE65DB">
        <w:rPr>
          <w:rStyle w:val="a4"/>
          <w:rFonts w:cs="Times New Roman"/>
          <w:sz w:val="21"/>
          <w:szCs w:val="21"/>
        </w:rPr>
        <w:fldChar w:fldCharType="separate"/>
      </w:r>
      <w:r w:rsidRPr="00FE65DB">
        <w:rPr>
          <w:rStyle w:val="a4"/>
          <w:rFonts w:cs="Times New Roman"/>
          <w:sz w:val="21"/>
          <w:szCs w:val="21"/>
        </w:rPr>
        <w:t>Расчет</w:t>
      </w:r>
      <w:r w:rsidRPr="00FE65DB">
        <w:rPr>
          <w:rStyle w:val="a4"/>
          <w:rFonts w:cs="Times New Roman"/>
          <w:sz w:val="21"/>
          <w:szCs w:val="21"/>
        </w:rPr>
        <w:fldChar w:fldCharType="end"/>
      </w:r>
      <w:r w:rsidRPr="00FE65DB">
        <w:rPr>
          <w:rFonts w:cs="Times New Roman"/>
          <w:sz w:val="21"/>
          <w:szCs w:val="21"/>
        </w:rPr>
        <w:t xml:space="preserve"> начальной (максимальной) цены контракта</w:t>
      </w:r>
    </w:p>
    <w:p w:rsidR="00517E1F" w:rsidRPr="00FE65DB" w:rsidRDefault="00517E1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sz w:val="21"/>
          <w:szCs w:val="21"/>
        </w:rPr>
      </w:pPr>
      <w:bookmarkStart w:id="0" w:name="_GoBack"/>
      <w:bookmarkEnd w:id="0"/>
    </w:p>
    <w:p w:rsidR="0041579F" w:rsidRPr="00FE65DB" w:rsidRDefault="0041579F" w:rsidP="0041579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E65DB">
        <w:rPr>
          <w:rFonts w:ascii="Times New Roman" w:hAnsi="Times New Roman" w:cs="Times New Roman"/>
          <w:color w:val="auto"/>
          <w:sz w:val="21"/>
          <w:szCs w:val="21"/>
        </w:rPr>
        <w:t xml:space="preserve">НОРМАТИВНЫЙ МЕТОД </w:t>
      </w:r>
    </w:p>
    <w:tbl>
      <w:tblPr>
        <w:tblpPr w:leftFromText="180" w:rightFromText="180" w:vertAnchor="text" w:tblpX="348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2552"/>
        <w:gridCol w:w="1559"/>
        <w:gridCol w:w="2126"/>
        <w:gridCol w:w="2694"/>
        <w:gridCol w:w="1842"/>
      </w:tblGrid>
      <w:tr w:rsidR="0041579F" w:rsidRPr="00FE65DB" w:rsidTr="00F426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 xml:space="preserve">Наименование товара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jc w:val="center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ККН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Количество Товара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9120B7">
            <w:pPr>
              <w:spacing w:line="240" w:lineRule="auto"/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 xml:space="preserve">Цена единицы Товара, принятая для расчета НМЦК (распоряжение КГЗ от 31.05.2018 № 100-р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Стоимость Товара</w:t>
            </w:r>
          </w:p>
        </w:tc>
      </w:tr>
      <w:tr w:rsidR="005F2920" w:rsidRPr="00FE65DB" w:rsidTr="00F426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20" w:rsidRPr="00FE65DB" w:rsidRDefault="005A6D46" w:rsidP="009120B7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22440C" w:rsidRDefault="0004178D" w:rsidP="009120B7">
            <w:pPr>
              <w:ind w:firstLine="0"/>
              <w:rPr>
                <w:color w:val="000000"/>
                <w:sz w:val="21"/>
                <w:szCs w:val="21"/>
              </w:rPr>
            </w:pPr>
            <w:r w:rsidRPr="0004178D">
              <w:rPr>
                <w:color w:val="000000"/>
                <w:sz w:val="21"/>
                <w:szCs w:val="21"/>
              </w:rPr>
              <w:t>Доска гладильная</w:t>
            </w:r>
            <w:r w:rsidR="007C4C7B">
              <w:rPr>
                <w:color w:val="000000"/>
                <w:sz w:val="21"/>
                <w:szCs w:val="21"/>
              </w:rPr>
              <w:t xml:space="preserve"> тип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3C7" w:rsidRPr="009A23C7" w:rsidRDefault="009A23C7" w:rsidP="009A23C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9A23C7">
              <w:rPr>
                <w:rFonts w:cs="Times New Roman"/>
                <w:color w:val="000000"/>
                <w:sz w:val="21"/>
                <w:szCs w:val="21"/>
              </w:rPr>
              <w:t>31.09.11.190-</w:t>
            </w:r>
            <w:r w:rsidR="00A91448">
              <w:rPr>
                <w:rFonts w:cs="Times New Roman"/>
                <w:color w:val="000000"/>
                <w:sz w:val="21"/>
                <w:szCs w:val="21"/>
              </w:rPr>
              <w:t>032</w:t>
            </w:r>
          </w:p>
          <w:p w:rsidR="009A23C7" w:rsidRPr="009A23C7" w:rsidRDefault="009A23C7" w:rsidP="009A23C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  <w:p w:rsidR="005F2920" w:rsidRPr="00FE65DB" w:rsidRDefault="005F2920" w:rsidP="009A23C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FE65DB" w:rsidRDefault="009A23C7" w:rsidP="00235556">
            <w:pPr>
              <w:jc w:val="center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FE65DB" w:rsidRDefault="009B0AE3" w:rsidP="009120B7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FE65DB" w:rsidRDefault="009B0AE3" w:rsidP="009120B7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9B0AE3">
              <w:rPr>
                <w:rFonts w:cs="Times New Roman"/>
                <w:color w:val="000000"/>
                <w:sz w:val="21"/>
                <w:szCs w:val="21"/>
              </w:rPr>
              <w:t>3181,33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9CF" w:rsidRDefault="002449CF" w:rsidP="002449CF">
            <w:pPr>
              <w:spacing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6 362,66  </w:t>
            </w:r>
          </w:p>
          <w:p w:rsidR="005F2920" w:rsidRPr="00FE65DB" w:rsidRDefault="005F2920" w:rsidP="009120B7">
            <w:pPr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</w:tr>
      <w:tr w:rsidR="00914EC5" w:rsidRPr="00FE65DB" w:rsidTr="00F426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C5" w:rsidRDefault="00914EC5" w:rsidP="007F7E01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22440C" w:rsidRDefault="00914EC5" w:rsidP="007F7E01">
            <w:pPr>
              <w:ind w:firstLine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9439F9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914EC5" w:rsidP="007F7E01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4E45" w:rsidRDefault="00A94E45" w:rsidP="00A94E45">
            <w:pPr>
              <w:spacing w:line="240" w:lineRule="auto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6 362,66  </w:t>
            </w:r>
          </w:p>
          <w:p w:rsidR="00914EC5" w:rsidRPr="00FE65DB" w:rsidRDefault="00914EC5" w:rsidP="00914EC5">
            <w:pPr>
              <w:ind w:firstLine="0"/>
              <w:rPr>
                <w:rFonts w:cs="Times New Roman"/>
                <w:color w:val="000000"/>
                <w:sz w:val="21"/>
                <w:szCs w:val="21"/>
              </w:rPr>
            </w:pPr>
          </w:p>
        </w:tc>
      </w:tr>
    </w:tbl>
    <w:p w:rsidR="0041579F" w:rsidRPr="00FE65DB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sz w:val="21"/>
          <w:szCs w:val="21"/>
        </w:rPr>
      </w:pPr>
    </w:p>
    <w:p w:rsidR="00A94E45" w:rsidRDefault="0041579F" w:rsidP="00A94E45">
      <w:pPr>
        <w:spacing w:line="240" w:lineRule="auto"/>
        <w:ind w:firstLine="0"/>
        <w:rPr>
          <w:sz w:val="20"/>
          <w:szCs w:val="20"/>
        </w:rPr>
      </w:pPr>
      <w:r w:rsidRPr="00FE65DB">
        <w:rPr>
          <w:rFonts w:cs="Times New Roman"/>
          <w:sz w:val="21"/>
          <w:szCs w:val="21"/>
        </w:rPr>
        <w:t>ИТОГО начальн</w:t>
      </w:r>
      <w:r w:rsidR="00A94E45">
        <w:rPr>
          <w:rFonts w:cs="Times New Roman"/>
          <w:sz w:val="21"/>
          <w:szCs w:val="21"/>
        </w:rPr>
        <w:t xml:space="preserve">ая (максимальная) </w:t>
      </w:r>
      <w:proofErr w:type="gramStart"/>
      <w:r w:rsidR="00A94E45">
        <w:rPr>
          <w:rFonts w:cs="Times New Roman"/>
          <w:sz w:val="21"/>
          <w:szCs w:val="21"/>
        </w:rPr>
        <w:t xml:space="preserve">цена </w:t>
      </w:r>
      <w:r w:rsidRPr="00FE65DB">
        <w:rPr>
          <w:rFonts w:cs="Times New Roman"/>
          <w:sz w:val="21"/>
          <w:szCs w:val="21"/>
        </w:rPr>
        <w:t xml:space="preserve"> составляет</w:t>
      </w:r>
      <w:proofErr w:type="gramEnd"/>
      <w:r w:rsidRPr="00FE65DB">
        <w:rPr>
          <w:rFonts w:cs="Times New Roman"/>
          <w:sz w:val="21"/>
          <w:szCs w:val="21"/>
        </w:rPr>
        <w:t xml:space="preserve">  </w:t>
      </w:r>
      <w:r w:rsidR="00A94E45">
        <w:rPr>
          <w:rFonts w:cs="Times New Roman"/>
          <w:sz w:val="21"/>
          <w:szCs w:val="21"/>
        </w:rPr>
        <w:t xml:space="preserve"> </w:t>
      </w:r>
      <w:r w:rsidR="00A94E45">
        <w:rPr>
          <w:sz w:val="20"/>
          <w:szCs w:val="20"/>
        </w:rPr>
        <w:t>6 362,66  руб.</w:t>
      </w:r>
    </w:p>
    <w:p w:rsidR="0041579F" w:rsidRDefault="00A94E45" w:rsidP="0041579F">
      <w:pPr>
        <w:rPr>
          <w:rFonts w:cs="Times New Roman"/>
          <w:color w:val="000000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</w:t>
      </w:r>
    </w:p>
    <w:sectPr w:rsidR="0041579F" w:rsidSect="00FE65DB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764B9E"/>
    <w:multiLevelType w:val="hybridMultilevel"/>
    <w:tmpl w:val="7602A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80"/>
    <w:rsid w:val="000413C6"/>
    <w:rsid w:val="0004178D"/>
    <w:rsid w:val="000A6F1E"/>
    <w:rsid w:val="000C67DD"/>
    <w:rsid w:val="00235556"/>
    <w:rsid w:val="002449CF"/>
    <w:rsid w:val="00277432"/>
    <w:rsid w:val="0028347C"/>
    <w:rsid w:val="00285B47"/>
    <w:rsid w:val="0041408E"/>
    <w:rsid w:val="0041579F"/>
    <w:rsid w:val="00447B6D"/>
    <w:rsid w:val="004B2D67"/>
    <w:rsid w:val="004E449D"/>
    <w:rsid w:val="00517E1F"/>
    <w:rsid w:val="005A6D46"/>
    <w:rsid w:val="005F2920"/>
    <w:rsid w:val="00765D23"/>
    <w:rsid w:val="007C4C7B"/>
    <w:rsid w:val="007F604D"/>
    <w:rsid w:val="007F7E01"/>
    <w:rsid w:val="0087255D"/>
    <w:rsid w:val="00890E10"/>
    <w:rsid w:val="009120B7"/>
    <w:rsid w:val="00914EC5"/>
    <w:rsid w:val="009A23C7"/>
    <w:rsid w:val="009B0AE3"/>
    <w:rsid w:val="00A91448"/>
    <w:rsid w:val="00A94E45"/>
    <w:rsid w:val="00AA311B"/>
    <w:rsid w:val="00BE6670"/>
    <w:rsid w:val="00D1670A"/>
    <w:rsid w:val="00F4261A"/>
    <w:rsid w:val="00F511E6"/>
    <w:rsid w:val="00F54C80"/>
    <w:rsid w:val="00F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9AA16-116D-4628-92F0-7B693010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9F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79F"/>
    <w:pPr>
      <w:widowControl w:val="0"/>
      <w:spacing w:line="240" w:lineRule="auto"/>
      <w:ind w:left="720" w:firstLine="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  <w:style w:type="character" w:styleId="a4">
    <w:name w:val="Hyperlink"/>
    <w:basedOn w:val="a0"/>
    <w:uiPriority w:val="99"/>
    <w:semiHidden/>
    <w:unhideWhenUsed/>
    <w:rsid w:val="0041579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90E1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0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3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Заказ</dc:creator>
  <cp:keywords/>
  <dc:description/>
  <cp:lastModifiedBy>Заказ</cp:lastModifiedBy>
  <cp:revision>4</cp:revision>
  <cp:lastPrinted>2026-06-01T10:06:00Z</cp:lastPrinted>
  <dcterms:created xsi:type="dcterms:W3CDTF">2026-06-05T07:38:00Z</dcterms:created>
  <dcterms:modified xsi:type="dcterms:W3CDTF">2026-06-15T11:20:00Z</dcterms:modified>
</cp:coreProperties>
</file>