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4FBE08" w14:textId="64E1EA33" w:rsidR="00836609" w:rsidRPr="00727CE9" w:rsidRDefault="00836609" w:rsidP="008F12BC">
      <w:pPr>
        <w:pStyle w:val="ConsPlusNonformat"/>
        <w:jc w:val="center"/>
        <w:rPr>
          <w:rFonts w:ascii="Times New Roman" w:hAnsi="Times New Roman" w:cs="Times New Roman"/>
          <w:b/>
          <w:sz w:val="24"/>
          <w:szCs w:val="24"/>
        </w:rPr>
      </w:pPr>
      <w:r w:rsidRPr="00727CE9">
        <w:rPr>
          <w:rFonts w:ascii="Times New Roman" w:hAnsi="Times New Roman" w:cs="Times New Roman"/>
          <w:b/>
          <w:sz w:val="24"/>
          <w:szCs w:val="24"/>
        </w:rPr>
        <w:t xml:space="preserve">Контракт № </w:t>
      </w:r>
      <w:r w:rsidR="004468DC" w:rsidRPr="00727CE9">
        <w:rPr>
          <w:rFonts w:ascii="Times New Roman" w:hAnsi="Times New Roman" w:cs="Times New Roman"/>
          <w:b/>
          <w:sz w:val="24"/>
          <w:szCs w:val="24"/>
        </w:rPr>
        <w:t>____</w:t>
      </w:r>
    </w:p>
    <w:p w14:paraId="1560E3A5" w14:textId="0A43E909" w:rsidR="008F12BC" w:rsidRPr="00727CE9" w:rsidRDefault="008F12BC" w:rsidP="008F12BC">
      <w:pPr>
        <w:pStyle w:val="ConsPlusNonformat"/>
        <w:jc w:val="center"/>
        <w:rPr>
          <w:rFonts w:ascii="Times New Roman" w:hAnsi="Times New Roman" w:cs="Times New Roman"/>
          <w:b/>
          <w:sz w:val="24"/>
          <w:szCs w:val="24"/>
        </w:rPr>
      </w:pPr>
      <w:r w:rsidRPr="00727CE9">
        <w:rPr>
          <w:rFonts w:ascii="Times New Roman" w:hAnsi="Times New Roman" w:cs="Times New Roman"/>
          <w:b/>
          <w:sz w:val="24"/>
          <w:szCs w:val="24"/>
        </w:rPr>
        <w:t>на оказание образовательных услуг</w:t>
      </w:r>
    </w:p>
    <w:p w14:paraId="4109EDE5" w14:textId="4416BE49" w:rsidR="008F12BC" w:rsidRPr="00727CE9" w:rsidRDefault="008F12BC" w:rsidP="008F12BC">
      <w:pPr>
        <w:pStyle w:val="ConsPlusNonformat"/>
        <w:jc w:val="center"/>
        <w:rPr>
          <w:rFonts w:ascii="Times New Roman" w:hAnsi="Times New Roman" w:cs="Times New Roman"/>
          <w:b/>
          <w:sz w:val="24"/>
          <w:szCs w:val="24"/>
        </w:rPr>
      </w:pPr>
      <w:r w:rsidRPr="00727CE9">
        <w:rPr>
          <w:rFonts w:ascii="Times New Roman" w:hAnsi="Times New Roman" w:cs="Times New Roman"/>
          <w:b/>
          <w:sz w:val="24"/>
          <w:szCs w:val="24"/>
        </w:rPr>
        <w:t>по повышению квалификации</w:t>
      </w:r>
    </w:p>
    <w:p w14:paraId="3CA9D496" w14:textId="5EA5CBAE" w:rsidR="005B6253" w:rsidRPr="00727CE9" w:rsidRDefault="005B6253" w:rsidP="008F12BC">
      <w:pPr>
        <w:pStyle w:val="ConsPlusNonformat"/>
        <w:jc w:val="center"/>
        <w:rPr>
          <w:rFonts w:ascii="Times New Roman" w:hAnsi="Times New Roman" w:cs="Times New Roman"/>
          <w:b/>
          <w:sz w:val="24"/>
          <w:szCs w:val="24"/>
        </w:rPr>
      </w:pPr>
      <w:r w:rsidRPr="00727CE9">
        <w:rPr>
          <w:rFonts w:ascii="Times New Roman" w:hAnsi="Times New Roman" w:cs="Times New Roman"/>
          <w:b/>
          <w:sz w:val="24"/>
          <w:szCs w:val="24"/>
        </w:rPr>
        <w:t xml:space="preserve">ИКЗ: </w:t>
      </w:r>
      <w:r w:rsidR="00DC1BF2" w:rsidRPr="00DC1BF2">
        <w:rPr>
          <w:rFonts w:ascii="Times New Roman" w:hAnsi="Times New Roman" w:cs="Times New Roman"/>
          <w:b/>
          <w:sz w:val="24"/>
          <w:szCs w:val="24"/>
        </w:rPr>
        <w:t>262784239378978420100100010000000244</w:t>
      </w:r>
    </w:p>
    <w:p w14:paraId="42839461" w14:textId="77777777" w:rsidR="00836609" w:rsidRPr="00727CE9" w:rsidRDefault="00836609" w:rsidP="008F12BC">
      <w:pPr>
        <w:pStyle w:val="ConsPlusNonformat"/>
        <w:jc w:val="center"/>
        <w:rPr>
          <w:rFonts w:ascii="Times New Roman" w:hAnsi="Times New Roman" w:cs="Times New Roman"/>
          <w:b/>
          <w:sz w:val="24"/>
          <w:szCs w:val="24"/>
        </w:rPr>
      </w:pPr>
    </w:p>
    <w:p w14:paraId="7CCC782C" w14:textId="6CFBCE6A" w:rsidR="008F12BC" w:rsidRPr="00727CE9" w:rsidRDefault="00836609" w:rsidP="008F12BC">
      <w:pPr>
        <w:pStyle w:val="ConsPlusNonformat"/>
        <w:jc w:val="both"/>
        <w:rPr>
          <w:rFonts w:ascii="Times New Roman" w:hAnsi="Times New Roman" w:cs="Times New Roman"/>
          <w:sz w:val="24"/>
          <w:szCs w:val="24"/>
        </w:rPr>
      </w:pPr>
      <w:r w:rsidRPr="00727CE9">
        <w:rPr>
          <w:rFonts w:ascii="Times New Roman" w:hAnsi="Times New Roman" w:cs="Times New Roman"/>
          <w:sz w:val="24"/>
          <w:szCs w:val="24"/>
        </w:rPr>
        <w:t xml:space="preserve">Санкт-Петербург                              </w:t>
      </w:r>
      <w:r w:rsidR="00267039" w:rsidRPr="00727CE9">
        <w:rPr>
          <w:rFonts w:ascii="Times New Roman" w:hAnsi="Times New Roman" w:cs="Times New Roman"/>
          <w:sz w:val="24"/>
          <w:szCs w:val="24"/>
        </w:rPr>
        <w:t xml:space="preserve">    </w:t>
      </w:r>
      <w:r w:rsidRPr="00727CE9">
        <w:rPr>
          <w:rFonts w:ascii="Times New Roman" w:hAnsi="Times New Roman" w:cs="Times New Roman"/>
          <w:sz w:val="24"/>
          <w:szCs w:val="24"/>
        </w:rPr>
        <w:t xml:space="preserve">                                      </w:t>
      </w:r>
      <w:r w:rsidR="00E64200" w:rsidRPr="00EC299F">
        <w:rPr>
          <w:rFonts w:ascii="Times New Roman" w:hAnsi="Times New Roman" w:cs="Times New Roman"/>
          <w:sz w:val="24"/>
          <w:szCs w:val="24"/>
        </w:rPr>
        <w:t xml:space="preserve"> </w:t>
      </w:r>
      <w:r w:rsidRPr="00727CE9">
        <w:rPr>
          <w:rFonts w:ascii="Times New Roman" w:hAnsi="Times New Roman" w:cs="Times New Roman"/>
          <w:sz w:val="24"/>
          <w:szCs w:val="24"/>
        </w:rPr>
        <w:t xml:space="preserve">    </w:t>
      </w:r>
      <w:proofErr w:type="gramStart"/>
      <w:r w:rsidRPr="00727CE9">
        <w:rPr>
          <w:rFonts w:ascii="Times New Roman" w:hAnsi="Times New Roman" w:cs="Times New Roman"/>
          <w:sz w:val="24"/>
          <w:szCs w:val="24"/>
        </w:rPr>
        <w:t xml:space="preserve">   «</w:t>
      </w:r>
      <w:proofErr w:type="gramEnd"/>
      <w:r w:rsidRPr="00727CE9">
        <w:rPr>
          <w:rFonts w:ascii="Times New Roman" w:hAnsi="Times New Roman" w:cs="Times New Roman"/>
          <w:sz w:val="24"/>
          <w:szCs w:val="24"/>
        </w:rPr>
        <w:t>___» ____________  202</w:t>
      </w:r>
      <w:r w:rsidR="00DC1BF2">
        <w:rPr>
          <w:rFonts w:ascii="Times New Roman" w:hAnsi="Times New Roman" w:cs="Times New Roman"/>
          <w:sz w:val="24"/>
          <w:szCs w:val="24"/>
        </w:rPr>
        <w:t>6</w:t>
      </w:r>
      <w:r w:rsidRPr="00727CE9">
        <w:rPr>
          <w:rFonts w:ascii="Times New Roman" w:hAnsi="Times New Roman" w:cs="Times New Roman"/>
          <w:sz w:val="24"/>
          <w:szCs w:val="24"/>
        </w:rPr>
        <w:t xml:space="preserve"> г</w:t>
      </w:r>
      <w:r w:rsidR="00E64200" w:rsidRPr="00727CE9">
        <w:rPr>
          <w:rFonts w:ascii="Times New Roman" w:hAnsi="Times New Roman" w:cs="Times New Roman"/>
          <w:sz w:val="24"/>
          <w:szCs w:val="24"/>
        </w:rPr>
        <w:t>ода</w:t>
      </w:r>
    </w:p>
    <w:p w14:paraId="0C820EBD" w14:textId="77777777" w:rsidR="00836609" w:rsidRPr="00727CE9" w:rsidRDefault="00836609" w:rsidP="008F12BC">
      <w:pPr>
        <w:pStyle w:val="ConsPlusNonformat"/>
        <w:jc w:val="both"/>
        <w:rPr>
          <w:rFonts w:ascii="Times New Roman" w:hAnsi="Times New Roman" w:cs="Times New Roman"/>
          <w:sz w:val="24"/>
          <w:szCs w:val="24"/>
        </w:rPr>
      </w:pPr>
    </w:p>
    <w:p w14:paraId="540F65BC" w14:textId="652FB540" w:rsidR="00C67396" w:rsidRPr="00727CE9" w:rsidRDefault="00A0383E" w:rsidP="005821DB">
      <w:pPr>
        <w:ind w:firstLine="567"/>
        <w:jc w:val="both"/>
        <w:rPr>
          <w:b/>
          <w:sz w:val="24"/>
          <w:szCs w:val="24"/>
        </w:rPr>
      </w:pPr>
      <w:r w:rsidRPr="00727CE9">
        <w:rPr>
          <w:bCs/>
          <w:sz w:val="24"/>
          <w:szCs w:val="24"/>
        </w:rPr>
        <w:t>Санкт-Петербургское государственное бюджетное учреждение «Служба заказчика администрации Центрального района Санкт-Петербурга»</w:t>
      </w:r>
      <w:r w:rsidR="002415D9" w:rsidRPr="00727CE9">
        <w:rPr>
          <w:bCs/>
          <w:sz w:val="24"/>
          <w:szCs w:val="24"/>
        </w:rPr>
        <w:t xml:space="preserve"> (сокращенное наименование </w:t>
      </w:r>
      <w:r w:rsidR="002415D9" w:rsidRPr="00727CE9">
        <w:rPr>
          <w:bCs/>
          <w:sz w:val="24"/>
          <w:szCs w:val="24"/>
        </w:rPr>
        <w:br/>
        <w:t>– СПб ГБУ «Служба заказчика администрации Центрального района»)</w:t>
      </w:r>
      <w:r w:rsidRPr="00727CE9">
        <w:rPr>
          <w:bCs/>
          <w:sz w:val="24"/>
          <w:szCs w:val="24"/>
        </w:rPr>
        <w:t xml:space="preserve">, именуемое </w:t>
      </w:r>
      <w:r w:rsidR="002415D9" w:rsidRPr="00727CE9">
        <w:rPr>
          <w:bCs/>
          <w:sz w:val="24"/>
          <w:szCs w:val="24"/>
        </w:rPr>
        <w:br/>
      </w:r>
      <w:r w:rsidRPr="00727CE9">
        <w:rPr>
          <w:bCs/>
          <w:sz w:val="24"/>
          <w:szCs w:val="24"/>
        </w:rPr>
        <w:t xml:space="preserve">в дальнейшем «Заказчик», в лице директора </w:t>
      </w:r>
      <w:r w:rsidR="00836609" w:rsidRPr="00727CE9">
        <w:rPr>
          <w:bCs/>
          <w:sz w:val="24"/>
          <w:szCs w:val="24"/>
        </w:rPr>
        <w:t>Василенко Константина Сергеевича</w:t>
      </w:r>
      <w:r w:rsidRPr="00727CE9">
        <w:rPr>
          <w:bCs/>
          <w:sz w:val="24"/>
          <w:szCs w:val="24"/>
        </w:rPr>
        <w:t>, действующего</w:t>
      </w:r>
      <w:r w:rsidR="002415D9" w:rsidRPr="00727CE9">
        <w:rPr>
          <w:bCs/>
          <w:sz w:val="24"/>
          <w:szCs w:val="24"/>
        </w:rPr>
        <w:t xml:space="preserve"> </w:t>
      </w:r>
      <w:r w:rsidRPr="00727CE9">
        <w:rPr>
          <w:bCs/>
          <w:sz w:val="24"/>
          <w:szCs w:val="24"/>
        </w:rPr>
        <w:t xml:space="preserve">на основании </w:t>
      </w:r>
      <w:r w:rsidR="00194447" w:rsidRPr="00727CE9">
        <w:rPr>
          <w:bCs/>
          <w:sz w:val="24"/>
          <w:szCs w:val="24"/>
        </w:rPr>
        <w:t>У</w:t>
      </w:r>
      <w:r w:rsidRPr="00727CE9">
        <w:rPr>
          <w:bCs/>
          <w:sz w:val="24"/>
          <w:szCs w:val="24"/>
        </w:rPr>
        <w:t>става</w:t>
      </w:r>
      <w:r w:rsidR="00A9433A" w:rsidRPr="00727CE9">
        <w:rPr>
          <w:bCs/>
          <w:sz w:val="24"/>
          <w:szCs w:val="24"/>
        </w:rPr>
        <w:t xml:space="preserve"> и приказа администрации Центрального района </w:t>
      </w:r>
      <w:r w:rsidR="002415D9" w:rsidRPr="00727CE9">
        <w:rPr>
          <w:bCs/>
          <w:sz w:val="24"/>
          <w:szCs w:val="24"/>
        </w:rPr>
        <w:br/>
      </w:r>
      <w:r w:rsidR="00A9433A" w:rsidRPr="00727CE9">
        <w:rPr>
          <w:bCs/>
          <w:sz w:val="24"/>
          <w:szCs w:val="24"/>
        </w:rPr>
        <w:t>Санкт-Петербурга</w:t>
      </w:r>
      <w:r w:rsidR="002415D9" w:rsidRPr="00727CE9">
        <w:rPr>
          <w:bCs/>
          <w:sz w:val="24"/>
          <w:szCs w:val="24"/>
        </w:rPr>
        <w:t xml:space="preserve"> </w:t>
      </w:r>
      <w:r w:rsidR="00A9433A" w:rsidRPr="00727CE9">
        <w:rPr>
          <w:bCs/>
          <w:sz w:val="24"/>
          <w:szCs w:val="24"/>
        </w:rPr>
        <w:t xml:space="preserve">от </w:t>
      </w:r>
      <w:r w:rsidR="00836609" w:rsidRPr="00727CE9">
        <w:rPr>
          <w:bCs/>
          <w:sz w:val="24"/>
          <w:szCs w:val="24"/>
        </w:rPr>
        <w:t>0</w:t>
      </w:r>
      <w:r w:rsidR="00740163">
        <w:rPr>
          <w:bCs/>
          <w:sz w:val="24"/>
          <w:szCs w:val="24"/>
        </w:rPr>
        <w:t>4</w:t>
      </w:r>
      <w:r w:rsidR="00836609" w:rsidRPr="00727CE9">
        <w:rPr>
          <w:bCs/>
          <w:sz w:val="24"/>
          <w:szCs w:val="24"/>
        </w:rPr>
        <w:t>.02.202</w:t>
      </w:r>
      <w:r w:rsidR="00740163">
        <w:rPr>
          <w:bCs/>
          <w:sz w:val="24"/>
          <w:szCs w:val="24"/>
        </w:rPr>
        <w:t>5</w:t>
      </w:r>
      <w:r w:rsidR="00836609" w:rsidRPr="00727CE9">
        <w:rPr>
          <w:bCs/>
          <w:sz w:val="24"/>
          <w:szCs w:val="24"/>
        </w:rPr>
        <w:t xml:space="preserve"> </w:t>
      </w:r>
      <w:r w:rsidR="00A9433A" w:rsidRPr="00727CE9">
        <w:rPr>
          <w:bCs/>
          <w:sz w:val="24"/>
          <w:szCs w:val="24"/>
        </w:rPr>
        <w:t xml:space="preserve">№ </w:t>
      </w:r>
      <w:r w:rsidR="00740163">
        <w:rPr>
          <w:bCs/>
          <w:sz w:val="24"/>
          <w:szCs w:val="24"/>
        </w:rPr>
        <w:t>9</w:t>
      </w:r>
      <w:r w:rsidR="00A9433A" w:rsidRPr="00727CE9">
        <w:rPr>
          <w:bCs/>
          <w:sz w:val="24"/>
          <w:szCs w:val="24"/>
        </w:rPr>
        <w:t>-к</w:t>
      </w:r>
      <w:r w:rsidRPr="00727CE9">
        <w:rPr>
          <w:bCs/>
          <w:sz w:val="24"/>
          <w:szCs w:val="24"/>
        </w:rPr>
        <w:t>, с одно</w:t>
      </w:r>
      <w:bookmarkStart w:id="0" w:name="_GoBack"/>
      <w:bookmarkEnd w:id="0"/>
      <w:r w:rsidRPr="00727CE9">
        <w:rPr>
          <w:bCs/>
          <w:sz w:val="24"/>
          <w:szCs w:val="24"/>
        </w:rPr>
        <w:t>й стороны</w:t>
      </w:r>
      <w:r w:rsidR="00634ABC" w:rsidRPr="00727CE9">
        <w:rPr>
          <w:bCs/>
          <w:sz w:val="24"/>
          <w:szCs w:val="24"/>
        </w:rPr>
        <w:t>,</w:t>
      </w:r>
      <w:r w:rsidR="00634ABC" w:rsidRPr="00727CE9">
        <w:rPr>
          <w:sz w:val="24"/>
          <w:szCs w:val="24"/>
        </w:rPr>
        <w:t xml:space="preserve"> и</w:t>
      </w:r>
      <w:r w:rsidR="00836609" w:rsidRPr="00727CE9">
        <w:rPr>
          <w:sz w:val="24"/>
          <w:szCs w:val="24"/>
        </w:rPr>
        <w:t xml:space="preserve"> </w:t>
      </w:r>
      <w:r w:rsidR="007C5E48">
        <w:rPr>
          <w:sz w:val="24"/>
          <w:szCs w:val="24"/>
        </w:rPr>
        <w:t>__________________________</w:t>
      </w:r>
      <w:r w:rsidR="00634ABC" w:rsidRPr="00727CE9">
        <w:rPr>
          <w:sz w:val="24"/>
          <w:szCs w:val="24"/>
        </w:rPr>
        <w:t xml:space="preserve">, лицензия от </w:t>
      </w:r>
      <w:r w:rsidR="007C5E48">
        <w:rPr>
          <w:sz w:val="24"/>
          <w:szCs w:val="24"/>
        </w:rPr>
        <w:t>_________</w:t>
      </w:r>
      <w:r w:rsidR="00634ABC" w:rsidRPr="00727CE9">
        <w:rPr>
          <w:sz w:val="24"/>
          <w:szCs w:val="24"/>
        </w:rPr>
        <w:t>, именуемое в дальнейшем «Исполнитель», в лице директора</w:t>
      </w:r>
      <w:r w:rsidR="00836609" w:rsidRPr="00727CE9">
        <w:rPr>
          <w:sz w:val="24"/>
          <w:szCs w:val="24"/>
        </w:rPr>
        <w:br/>
      </w:r>
      <w:r w:rsidR="007C5E48">
        <w:rPr>
          <w:sz w:val="24"/>
          <w:szCs w:val="24"/>
        </w:rPr>
        <w:t>_______________</w:t>
      </w:r>
      <w:r w:rsidR="00634ABC" w:rsidRPr="00727CE9">
        <w:rPr>
          <w:sz w:val="24"/>
          <w:szCs w:val="24"/>
        </w:rPr>
        <w:t xml:space="preserve">, действующего на основании </w:t>
      </w:r>
      <w:r w:rsidR="007C5E48">
        <w:rPr>
          <w:sz w:val="24"/>
          <w:szCs w:val="24"/>
        </w:rPr>
        <w:t>________</w:t>
      </w:r>
      <w:r w:rsidR="00634ABC" w:rsidRPr="00727CE9">
        <w:rPr>
          <w:sz w:val="24"/>
          <w:szCs w:val="24"/>
        </w:rPr>
        <w:t>, с другой стороны, вместе и каждая</w:t>
      </w:r>
      <w:r w:rsidR="00836609" w:rsidRPr="00727CE9">
        <w:rPr>
          <w:sz w:val="24"/>
          <w:szCs w:val="24"/>
        </w:rPr>
        <w:br/>
      </w:r>
      <w:r w:rsidR="00634ABC" w:rsidRPr="00727CE9">
        <w:rPr>
          <w:sz w:val="24"/>
          <w:szCs w:val="24"/>
        </w:rPr>
        <w:t>в отдельности, именуемые в дальнейшем «Стороны» и «Сторона» соответственно, заключили настоящий к</w:t>
      </w:r>
      <w:r w:rsidR="00C67396" w:rsidRPr="00727CE9">
        <w:rPr>
          <w:sz w:val="24"/>
          <w:szCs w:val="24"/>
        </w:rPr>
        <w:t xml:space="preserve">онтракт (далее – </w:t>
      </w:r>
      <w:r w:rsidR="00E64200" w:rsidRPr="00727CE9">
        <w:rPr>
          <w:sz w:val="24"/>
          <w:szCs w:val="24"/>
        </w:rPr>
        <w:t>К</w:t>
      </w:r>
      <w:r w:rsidR="00C67396" w:rsidRPr="00727CE9">
        <w:rPr>
          <w:sz w:val="24"/>
          <w:szCs w:val="24"/>
        </w:rPr>
        <w:t>онтракт) о нижеследующем:</w:t>
      </w:r>
    </w:p>
    <w:p w14:paraId="6DBEB70F" w14:textId="77777777" w:rsidR="008F12BC" w:rsidRPr="00727CE9" w:rsidRDefault="008F12BC" w:rsidP="002242B6">
      <w:pPr>
        <w:tabs>
          <w:tab w:val="left" w:pos="426"/>
        </w:tabs>
        <w:ind w:firstLine="567"/>
        <w:jc w:val="both"/>
        <w:rPr>
          <w:sz w:val="24"/>
          <w:szCs w:val="24"/>
        </w:rPr>
      </w:pPr>
    </w:p>
    <w:p w14:paraId="4881AB84" w14:textId="121C4658" w:rsidR="008F12BC" w:rsidRPr="00727CE9" w:rsidRDefault="008F12BC" w:rsidP="002242B6">
      <w:pPr>
        <w:pStyle w:val="ConsPlusNormal"/>
        <w:ind w:firstLine="567"/>
        <w:jc w:val="center"/>
        <w:rPr>
          <w:rFonts w:ascii="Times New Roman" w:hAnsi="Times New Roman" w:cs="Times New Roman"/>
          <w:b/>
          <w:sz w:val="24"/>
          <w:szCs w:val="24"/>
        </w:rPr>
      </w:pPr>
      <w:r w:rsidRPr="00727CE9">
        <w:rPr>
          <w:rFonts w:ascii="Times New Roman" w:hAnsi="Times New Roman" w:cs="Times New Roman"/>
          <w:b/>
          <w:sz w:val="24"/>
          <w:szCs w:val="24"/>
        </w:rPr>
        <w:t xml:space="preserve">1. Предмет </w:t>
      </w:r>
      <w:r w:rsidR="00E64200" w:rsidRPr="00727CE9">
        <w:rPr>
          <w:rFonts w:ascii="Times New Roman" w:hAnsi="Times New Roman" w:cs="Times New Roman"/>
          <w:b/>
          <w:sz w:val="24"/>
          <w:szCs w:val="24"/>
        </w:rPr>
        <w:t>К</w:t>
      </w:r>
      <w:r w:rsidRPr="00727CE9">
        <w:rPr>
          <w:rFonts w:ascii="Times New Roman" w:hAnsi="Times New Roman" w:cs="Times New Roman"/>
          <w:b/>
          <w:sz w:val="24"/>
          <w:szCs w:val="24"/>
        </w:rPr>
        <w:t>онтракта</w:t>
      </w:r>
    </w:p>
    <w:p w14:paraId="69ABC826" w14:textId="77777777" w:rsidR="00E260F8" w:rsidRPr="00727CE9" w:rsidRDefault="00E260F8" w:rsidP="002242B6">
      <w:pPr>
        <w:pStyle w:val="ConsPlusNormal"/>
        <w:ind w:firstLine="567"/>
        <w:jc w:val="center"/>
        <w:rPr>
          <w:rFonts w:ascii="Times New Roman" w:hAnsi="Times New Roman" w:cs="Times New Roman"/>
          <w:b/>
          <w:sz w:val="24"/>
          <w:szCs w:val="24"/>
        </w:rPr>
      </w:pPr>
    </w:p>
    <w:p w14:paraId="6FE4EC92" w14:textId="7ACB45AA" w:rsidR="0073088A" w:rsidRPr="00727CE9" w:rsidRDefault="00244E54" w:rsidP="00C778F6">
      <w:pPr>
        <w:widowControl w:val="0"/>
        <w:autoSpaceDE w:val="0"/>
        <w:autoSpaceDN w:val="0"/>
        <w:ind w:firstLine="567"/>
        <w:jc w:val="both"/>
        <w:rPr>
          <w:sz w:val="24"/>
          <w:szCs w:val="24"/>
        </w:rPr>
      </w:pPr>
      <w:r w:rsidRPr="00727CE9">
        <w:rPr>
          <w:sz w:val="24"/>
          <w:szCs w:val="24"/>
        </w:rPr>
        <w:t>1.1. Заказчик поручает, а Исполнитель принимает на себя обязательства по оказанию образов</w:t>
      </w:r>
      <w:r w:rsidR="00A26940" w:rsidRPr="00727CE9">
        <w:rPr>
          <w:sz w:val="24"/>
          <w:szCs w:val="24"/>
        </w:rPr>
        <w:t>ательн</w:t>
      </w:r>
      <w:r w:rsidR="00CF5CC0">
        <w:rPr>
          <w:sz w:val="24"/>
          <w:szCs w:val="24"/>
        </w:rPr>
        <w:t>ой</w:t>
      </w:r>
      <w:r w:rsidR="00A26940" w:rsidRPr="00727CE9">
        <w:rPr>
          <w:sz w:val="24"/>
          <w:szCs w:val="24"/>
        </w:rPr>
        <w:t xml:space="preserve"> услуг</w:t>
      </w:r>
      <w:r w:rsidR="00CF5CC0">
        <w:rPr>
          <w:sz w:val="24"/>
          <w:szCs w:val="24"/>
        </w:rPr>
        <w:t>и</w:t>
      </w:r>
      <w:r w:rsidR="00A26940" w:rsidRPr="00727CE9">
        <w:rPr>
          <w:sz w:val="24"/>
          <w:szCs w:val="24"/>
        </w:rPr>
        <w:t xml:space="preserve"> по </w:t>
      </w:r>
      <w:r w:rsidR="0073088A" w:rsidRPr="00727CE9">
        <w:rPr>
          <w:sz w:val="24"/>
          <w:szCs w:val="24"/>
        </w:rPr>
        <w:t>дополнительн</w:t>
      </w:r>
      <w:r w:rsidR="00CF5CC0">
        <w:rPr>
          <w:sz w:val="24"/>
          <w:szCs w:val="24"/>
        </w:rPr>
        <w:t>ой</w:t>
      </w:r>
      <w:r w:rsidR="0073088A" w:rsidRPr="00727CE9">
        <w:rPr>
          <w:sz w:val="24"/>
          <w:szCs w:val="24"/>
        </w:rPr>
        <w:t xml:space="preserve"> профессиональн</w:t>
      </w:r>
      <w:r w:rsidR="00CF5CC0">
        <w:rPr>
          <w:sz w:val="24"/>
          <w:szCs w:val="24"/>
        </w:rPr>
        <w:t>ой</w:t>
      </w:r>
      <w:r w:rsidR="0073088A" w:rsidRPr="00727CE9">
        <w:rPr>
          <w:sz w:val="24"/>
          <w:szCs w:val="24"/>
        </w:rPr>
        <w:t xml:space="preserve"> программ</w:t>
      </w:r>
      <w:r w:rsidR="00CF5CC0">
        <w:rPr>
          <w:sz w:val="24"/>
          <w:szCs w:val="24"/>
        </w:rPr>
        <w:t>е</w:t>
      </w:r>
      <w:r w:rsidR="0073088A" w:rsidRPr="00727CE9">
        <w:rPr>
          <w:sz w:val="24"/>
          <w:szCs w:val="24"/>
        </w:rPr>
        <w:t xml:space="preserve"> повышения квалификации: </w:t>
      </w:r>
      <w:r w:rsidR="0073088A" w:rsidRPr="00727CE9">
        <w:rPr>
          <w:bCs/>
          <w:sz w:val="24"/>
          <w:szCs w:val="24"/>
        </w:rPr>
        <w:t xml:space="preserve">«Противодействие </w:t>
      </w:r>
      <w:r w:rsidR="0073088A" w:rsidRPr="00EF5DD6">
        <w:rPr>
          <w:bCs/>
          <w:sz w:val="24"/>
          <w:szCs w:val="24"/>
        </w:rPr>
        <w:t>коррупции в государственных учреждениях</w:t>
      </w:r>
      <w:r w:rsidR="00273A67" w:rsidRPr="00EF5DD6">
        <w:rPr>
          <w:bCs/>
          <w:sz w:val="24"/>
          <w:szCs w:val="24"/>
        </w:rPr>
        <w:br/>
      </w:r>
      <w:r w:rsidR="0073088A" w:rsidRPr="00EF5DD6">
        <w:rPr>
          <w:bCs/>
          <w:sz w:val="24"/>
          <w:szCs w:val="24"/>
        </w:rPr>
        <w:t xml:space="preserve">и на предприятиях Санкт-Петербурга» продолжительностью 18 академических часов </w:t>
      </w:r>
      <w:r w:rsidR="00C778F6" w:rsidRPr="00EF5DD6">
        <w:rPr>
          <w:bCs/>
          <w:sz w:val="24"/>
          <w:szCs w:val="24"/>
        </w:rPr>
        <w:t>по очной с применением дистанционных образовательных технологий</w:t>
      </w:r>
      <w:r w:rsidR="00C60472" w:rsidRPr="00EF5DD6">
        <w:rPr>
          <w:bCs/>
          <w:sz w:val="24"/>
          <w:szCs w:val="24"/>
        </w:rPr>
        <w:t xml:space="preserve"> и электронного обучения форме обучения</w:t>
      </w:r>
      <w:r w:rsidR="00C778F6" w:rsidRPr="00EF5DD6">
        <w:rPr>
          <w:bCs/>
          <w:sz w:val="24"/>
          <w:szCs w:val="24"/>
        </w:rPr>
        <w:t xml:space="preserve"> </w:t>
      </w:r>
      <w:r w:rsidR="0073088A" w:rsidRPr="00EF5DD6">
        <w:rPr>
          <w:bCs/>
          <w:sz w:val="24"/>
          <w:szCs w:val="24"/>
        </w:rPr>
        <w:t>(далее – Программ</w:t>
      </w:r>
      <w:r w:rsidR="00740163" w:rsidRPr="00EF5DD6">
        <w:rPr>
          <w:bCs/>
          <w:sz w:val="24"/>
          <w:szCs w:val="24"/>
        </w:rPr>
        <w:t>а</w:t>
      </w:r>
      <w:r w:rsidR="0073088A" w:rsidRPr="00EF5DD6">
        <w:rPr>
          <w:bCs/>
          <w:sz w:val="24"/>
          <w:szCs w:val="24"/>
        </w:rPr>
        <w:t>) работник</w:t>
      </w:r>
      <w:r w:rsidR="00CF5CC0" w:rsidRPr="00EF5DD6">
        <w:rPr>
          <w:bCs/>
          <w:sz w:val="24"/>
          <w:szCs w:val="24"/>
        </w:rPr>
        <w:t>а</w:t>
      </w:r>
      <w:r w:rsidR="0073088A" w:rsidRPr="00EF5DD6">
        <w:rPr>
          <w:bCs/>
          <w:sz w:val="24"/>
          <w:szCs w:val="24"/>
        </w:rPr>
        <w:t xml:space="preserve"> Заказчика (далее – работник</w:t>
      </w:r>
      <w:r w:rsidR="0073088A" w:rsidRPr="00727CE9">
        <w:rPr>
          <w:bCs/>
          <w:sz w:val="24"/>
          <w:szCs w:val="24"/>
        </w:rPr>
        <w:t>) в соответствии</w:t>
      </w:r>
      <w:r w:rsidR="00EF5DD6">
        <w:rPr>
          <w:bCs/>
          <w:sz w:val="24"/>
          <w:szCs w:val="24"/>
        </w:rPr>
        <w:br/>
      </w:r>
      <w:r w:rsidR="0073088A" w:rsidRPr="00727CE9">
        <w:rPr>
          <w:bCs/>
          <w:sz w:val="24"/>
          <w:szCs w:val="24"/>
        </w:rPr>
        <w:t>с учебным</w:t>
      </w:r>
      <w:r w:rsidR="0073088A" w:rsidRPr="00727CE9">
        <w:rPr>
          <w:sz w:val="24"/>
          <w:szCs w:val="24"/>
        </w:rPr>
        <w:t xml:space="preserve"> план</w:t>
      </w:r>
      <w:r w:rsidR="006D032F">
        <w:rPr>
          <w:sz w:val="24"/>
          <w:szCs w:val="24"/>
        </w:rPr>
        <w:t>ом</w:t>
      </w:r>
      <w:r w:rsidR="0073088A" w:rsidRPr="00727CE9">
        <w:rPr>
          <w:sz w:val="24"/>
          <w:szCs w:val="24"/>
        </w:rPr>
        <w:t xml:space="preserve"> Программ</w:t>
      </w:r>
      <w:r w:rsidR="006D032F">
        <w:rPr>
          <w:sz w:val="24"/>
          <w:szCs w:val="24"/>
        </w:rPr>
        <w:t>ы</w:t>
      </w:r>
      <w:r w:rsidR="0073088A" w:rsidRPr="00727CE9">
        <w:rPr>
          <w:sz w:val="24"/>
          <w:szCs w:val="24"/>
        </w:rPr>
        <w:t xml:space="preserve"> согласно приложению 1 к Контракту (далее – услуг</w:t>
      </w:r>
      <w:r w:rsidR="00CF5CC0">
        <w:rPr>
          <w:sz w:val="24"/>
          <w:szCs w:val="24"/>
        </w:rPr>
        <w:t>а</w:t>
      </w:r>
      <w:r w:rsidR="0073088A" w:rsidRPr="00727CE9">
        <w:rPr>
          <w:sz w:val="24"/>
          <w:szCs w:val="24"/>
        </w:rPr>
        <w:t>).</w:t>
      </w:r>
    </w:p>
    <w:p w14:paraId="1A3C79CC" w14:textId="55EAB952" w:rsidR="00244E54" w:rsidRPr="00727CE9" w:rsidRDefault="00244E54" w:rsidP="002242B6">
      <w:pPr>
        <w:widowControl w:val="0"/>
        <w:autoSpaceDE w:val="0"/>
        <w:autoSpaceDN w:val="0"/>
        <w:ind w:firstLine="567"/>
        <w:jc w:val="both"/>
        <w:rPr>
          <w:sz w:val="24"/>
          <w:szCs w:val="24"/>
        </w:rPr>
      </w:pPr>
      <w:r w:rsidRPr="00727CE9">
        <w:rPr>
          <w:sz w:val="24"/>
          <w:szCs w:val="24"/>
        </w:rPr>
        <w:t>1.2. Количество работников, п</w:t>
      </w:r>
      <w:r w:rsidR="00B83957" w:rsidRPr="00727CE9">
        <w:rPr>
          <w:sz w:val="24"/>
          <w:szCs w:val="24"/>
        </w:rPr>
        <w:t>одлежащих обучению по Программ</w:t>
      </w:r>
      <w:r w:rsidR="006D032F">
        <w:rPr>
          <w:sz w:val="24"/>
          <w:szCs w:val="24"/>
        </w:rPr>
        <w:t>е</w:t>
      </w:r>
      <w:r w:rsidRPr="00727CE9">
        <w:rPr>
          <w:sz w:val="24"/>
          <w:szCs w:val="24"/>
        </w:rPr>
        <w:t xml:space="preserve"> –</w:t>
      </w:r>
      <w:r w:rsidR="006D032F">
        <w:rPr>
          <w:sz w:val="24"/>
          <w:szCs w:val="24"/>
        </w:rPr>
        <w:t xml:space="preserve"> 1</w:t>
      </w:r>
      <w:r w:rsidR="007A143F" w:rsidRPr="00727CE9">
        <w:rPr>
          <w:sz w:val="24"/>
          <w:szCs w:val="24"/>
        </w:rPr>
        <w:t xml:space="preserve"> </w:t>
      </w:r>
      <w:r w:rsidRPr="00727CE9">
        <w:rPr>
          <w:sz w:val="24"/>
          <w:szCs w:val="24"/>
        </w:rPr>
        <w:t>(</w:t>
      </w:r>
      <w:r w:rsidR="006D032F">
        <w:rPr>
          <w:sz w:val="24"/>
          <w:szCs w:val="24"/>
        </w:rPr>
        <w:t>один</w:t>
      </w:r>
      <w:r w:rsidRPr="00727CE9">
        <w:rPr>
          <w:sz w:val="24"/>
          <w:szCs w:val="24"/>
        </w:rPr>
        <w:t>) человек.</w:t>
      </w:r>
    </w:p>
    <w:p w14:paraId="1D1941B5" w14:textId="09F9BC7F" w:rsidR="00244E54" w:rsidRPr="00727CE9" w:rsidRDefault="00244E54" w:rsidP="002242B6">
      <w:pPr>
        <w:widowControl w:val="0"/>
        <w:autoSpaceDE w:val="0"/>
        <w:autoSpaceDN w:val="0"/>
        <w:ind w:firstLine="567"/>
        <w:jc w:val="both"/>
        <w:rPr>
          <w:sz w:val="24"/>
          <w:szCs w:val="24"/>
        </w:rPr>
      </w:pPr>
      <w:r w:rsidRPr="00727CE9">
        <w:rPr>
          <w:sz w:val="24"/>
          <w:szCs w:val="24"/>
        </w:rPr>
        <w:t>1.3.</w:t>
      </w:r>
      <w:r w:rsidR="00C778F6" w:rsidRPr="00727CE9">
        <w:rPr>
          <w:sz w:val="24"/>
          <w:szCs w:val="24"/>
        </w:rPr>
        <w:t> </w:t>
      </w:r>
      <w:r w:rsidRPr="00727CE9">
        <w:rPr>
          <w:sz w:val="24"/>
          <w:szCs w:val="24"/>
        </w:rPr>
        <w:t>Требования к содержанию и объему оказываем</w:t>
      </w:r>
      <w:r w:rsidR="00CF5CC0">
        <w:rPr>
          <w:sz w:val="24"/>
          <w:szCs w:val="24"/>
        </w:rPr>
        <w:t>ой</w:t>
      </w:r>
      <w:r w:rsidRPr="00727CE9">
        <w:rPr>
          <w:sz w:val="24"/>
          <w:szCs w:val="24"/>
        </w:rPr>
        <w:t xml:space="preserve"> услуг</w:t>
      </w:r>
      <w:r w:rsidR="00CF5CC0">
        <w:rPr>
          <w:sz w:val="24"/>
          <w:szCs w:val="24"/>
        </w:rPr>
        <w:t>и</w:t>
      </w:r>
      <w:r w:rsidRPr="00727CE9">
        <w:rPr>
          <w:sz w:val="24"/>
          <w:szCs w:val="24"/>
        </w:rPr>
        <w:t>, а также иные условия оказ</w:t>
      </w:r>
      <w:r w:rsidR="00B83957" w:rsidRPr="00727CE9">
        <w:rPr>
          <w:sz w:val="24"/>
          <w:szCs w:val="24"/>
        </w:rPr>
        <w:t>ания услуг</w:t>
      </w:r>
      <w:r w:rsidR="00CF5CC0">
        <w:rPr>
          <w:sz w:val="24"/>
          <w:szCs w:val="24"/>
        </w:rPr>
        <w:t>и</w:t>
      </w:r>
      <w:r w:rsidR="00B83957" w:rsidRPr="00727CE9">
        <w:rPr>
          <w:sz w:val="24"/>
          <w:szCs w:val="24"/>
        </w:rPr>
        <w:t xml:space="preserve"> определяются учебны</w:t>
      </w:r>
      <w:r w:rsidR="0073088A" w:rsidRPr="00727CE9">
        <w:rPr>
          <w:sz w:val="24"/>
          <w:szCs w:val="24"/>
        </w:rPr>
        <w:t>м</w:t>
      </w:r>
      <w:r w:rsidR="00B83957" w:rsidRPr="00727CE9">
        <w:rPr>
          <w:sz w:val="24"/>
          <w:szCs w:val="24"/>
        </w:rPr>
        <w:t xml:space="preserve"> план</w:t>
      </w:r>
      <w:r w:rsidR="006D032F">
        <w:rPr>
          <w:sz w:val="24"/>
          <w:szCs w:val="24"/>
        </w:rPr>
        <w:t>ом</w:t>
      </w:r>
      <w:r w:rsidRPr="00727CE9">
        <w:rPr>
          <w:sz w:val="24"/>
          <w:szCs w:val="24"/>
        </w:rPr>
        <w:t xml:space="preserve"> </w:t>
      </w:r>
      <w:r w:rsidR="00CF5CC0" w:rsidRPr="00727CE9">
        <w:rPr>
          <w:sz w:val="24"/>
          <w:szCs w:val="24"/>
        </w:rPr>
        <w:t>Програм</w:t>
      </w:r>
      <w:r w:rsidR="00CF5CC0">
        <w:rPr>
          <w:sz w:val="24"/>
          <w:szCs w:val="24"/>
        </w:rPr>
        <w:t>мы</w:t>
      </w:r>
      <w:r w:rsidRPr="00727CE9">
        <w:rPr>
          <w:sz w:val="24"/>
          <w:szCs w:val="24"/>
        </w:rPr>
        <w:t xml:space="preserve"> (Приложение </w:t>
      </w:r>
      <w:r w:rsidR="00AB4204" w:rsidRPr="00727CE9">
        <w:rPr>
          <w:sz w:val="24"/>
          <w:szCs w:val="24"/>
        </w:rPr>
        <w:t>№</w:t>
      </w:r>
      <w:r w:rsidR="00376272" w:rsidRPr="00727CE9">
        <w:rPr>
          <w:sz w:val="24"/>
          <w:szCs w:val="24"/>
        </w:rPr>
        <w:t xml:space="preserve"> </w:t>
      </w:r>
      <w:r w:rsidRPr="00727CE9">
        <w:rPr>
          <w:sz w:val="24"/>
          <w:szCs w:val="24"/>
        </w:rPr>
        <w:t xml:space="preserve">1 к </w:t>
      </w:r>
      <w:r w:rsidR="00E64200" w:rsidRPr="00727CE9">
        <w:rPr>
          <w:sz w:val="24"/>
          <w:szCs w:val="24"/>
        </w:rPr>
        <w:t>К</w:t>
      </w:r>
      <w:r w:rsidRPr="00727CE9">
        <w:rPr>
          <w:sz w:val="24"/>
          <w:szCs w:val="24"/>
        </w:rPr>
        <w:t>онтракту).</w:t>
      </w:r>
    </w:p>
    <w:p w14:paraId="5EEF9642" w14:textId="75DB5561" w:rsidR="00634ABC" w:rsidRPr="00727CE9" w:rsidRDefault="00180EE1" w:rsidP="007668F7">
      <w:pPr>
        <w:widowControl w:val="0"/>
        <w:autoSpaceDE w:val="0"/>
        <w:autoSpaceDN w:val="0"/>
        <w:ind w:firstLine="567"/>
        <w:jc w:val="both"/>
        <w:rPr>
          <w:sz w:val="24"/>
          <w:szCs w:val="24"/>
        </w:rPr>
      </w:pPr>
      <w:r w:rsidRPr="00727CE9">
        <w:rPr>
          <w:sz w:val="24"/>
          <w:szCs w:val="24"/>
        </w:rPr>
        <w:t xml:space="preserve">1.4. Сроки оказания </w:t>
      </w:r>
      <w:r w:rsidR="00AF4878" w:rsidRPr="00727CE9">
        <w:rPr>
          <w:sz w:val="24"/>
          <w:szCs w:val="24"/>
        </w:rPr>
        <w:t>услуг</w:t>
      </w:r>
      <w:r w:rsidR="00CF5CC0">
        <w:rPr>
          <w:sz w:val="24"/>
          <w:szCs w:val="24"/>
        </w:rPr>
        <w:t>и</w:t>
      </w:r>
      <w:r w:rsidR="00AF4878" w:rsidRPr="00727CE9">
        <w:rPr>
          <w:sz w:val="24"/>
          <w:szCs w:val="24"/>
        </w:rPr>
        <w:t xml:space="preserve">: </w:t>
      </w:r>
      <w:r w:rsidR="0073088A" w:rsidRPr="00727CE9">
        <w:rPr>
          <w:sz w:val="24"/>
          <w:szCs w:val="24"/>
        </w:rPr>
        <w:t>с момента подписания Ко</w:t>
      </w:r>
      <w:r w:rsidR="00FD3BA8">
        <w:rPr>
          <w:sz w:val="24"/>
          <w:szCs w:val="24"/>
        </w:rPr>
        <w:t>нтракта Сторонами и не позднее 3</w:t>
      </w:r>
      <w:r w:rsidR="00706993">
        <w:rPr>
          <w:sz w:val="24"/>
          <w:szCs w:val="24"/>
        </w:rPr>
        <w:t>0</w:t>
      </w:r>
      <w:r w:rsidR="0073088A" w:rsidRPr="00727CE9">
        <w:rPr>
          <w:sz w:val="24"/>
          <w:szCs w:val="24"/>
        </w:rPr>
        <w:t>.</w:t>
      </w:r>
      <w:r w:rsidR="00706993">
        <w:rPr>
          <w:sz w:val="24"/>
          <w:szCs w:val="24"/>
        </w:rPr>
        <w:t>09</w:t>
      </w:r>
      <w:r w:rsidR="0073088A" w:rsidRPr="00727CE9">
        <w:rPr>
          <w:sz w:val="24"/>
          <w:szCs w:val="24"/>
        </w:rPr>
        <w:t>.202</w:t>
      </w:r>
      <w:r w:rsidR="00DC1BF2">
        <w:rPr>
          <w:sz w:val="24"/>
          <w:szCs w:val="24"/>
        </w:rPr>
        <w:t>6</w:t>
      </w:r>
      <w:r w:rsidR="0073088A" w:rsidRPr="00727CE9">
        <w:rPr>
          <w:sz w:val="24"/>
          <w:szCs w:val="24"/>
        </w:rPr>
        <w:t>.</w:t>
      </w:r>
    </w:p>
    <w:p w14:paraId="286453CB" w14:textId="4372B895" w:rsidR="00634ABC" w:rsidRPr="00727CE9" w:rsidRDefault="00634ABC" w:rsidP="006F6AC5">
      <w:pPr>
        <w:widowControl w:val="0"/>
        <w:autoSpaceDE w:val="0"/>
        <w:autoSpaceDN w:val="0"/>
        <w:ind w:firstLine="567"/>
        <w:jc w:val="both"/>
        <w:rPr>
          <w:sz w:val="24"/>
          <w:szCs w:val="24"/>
        </w:rPr>
      </w:pPr>
      <w:r w:rsidRPr="00727CE9">
        <w:rPr>
          <w:sz w:val="24"/>
          <w:szCs w:val="24"/>
        </w:rPr>
        <w:t>1.5. Место оказания услуг</w:t>
      </w:r>
      <w:r w:rsidR="00CF5CC0">
        <w:rPr>
          <w:sz w:val="24"/>
          <w:szCs w:val="24"/>
        </w:rPr>
        <w:t>и</w:t>
      </w:r>
      <w:r w:rsidR="00836609" w:rsidRPr="00727CE9">
        <w:rPr>
          <w:sz w:val="24"/>
          <w:szCs w:val="24"/>
        </w:rPr>
        <w:t>:</w:t>
      </w:r>
      <w:r w:rsidRPr="00727CE9">
        <w:rPr>
          <w:sz w:val="24"/>
          <w:szCs w:val="24"/>
        </w:rPr>
        <w:t xml:space="preserve"> </w:t>
      </w:r>
      <w:r w:rsidR="007C5E48">
        <w:rPr>
          <w:sz w:val="24"/>
          <w:szCs w:val="24"/>
        </w:rPr>
        <w:t>_______________</w:t>
      </w:r>
      <w:r w:rsidR="006F6AC5" w:rsidRPr="00727CE9">
        <w:rPr>
          <w:sz w:val="24"/>
          <w:szCs w:val="24"/>
        </w:rPr>
        <w:t>.</w:t>
      </w:r>
    </w:p>
    <w:p w14:paraId="2BEF6937" w14:textId="77777777" w:rsidR="00634ABC" w:rsidRPr="00727CE9" w:rsidRDefault="00634ABC" w:rsidP="002242B6">
      <w:pPr>
        <w:pStyle w:val="ConsPlusNormal"/>
        <w:ind w:firstLine="567"/>
        <w:rPr>
          <w:rFonts w:ascii="Times New Roman" w:hAnsi="Times New Roman" w:cs="Times New Roman"/>
          <w:b/>
          <w:sz w:val="24"/>
          <w:szCs w:val="24"/>
        </w:rPr>
      </w:pPr>
    </w:p>
    <w:p w14:paraId="1AA42DFC" w14:textId="67C04B65" w:rsidR="008F12BC" w:rsidRPr="00727CE9" w:rsidRDefault="008F12BC" w:rsidP="002242B6">
      <w:pPr>
        <w:pStyle w:val="ConsPlusNormal"/>
        <w:ind w:firstLine="567"/>
        <w:jc w:val="center"/>
        <w:rPr>
          <w:rFonts w:ascii="Times New Roman" w:hAnsi="Times New Roman" w:cs="Times New Roman"/>
          <w:b/>
          <w:sz w:val="24"/>
          <w:szCs w:val="24"/>
        </w:rPr>
      </w:pPr>
      <w:r w:rsidRPr="00727CE9">
        <w:rPr>
          <w:rFonts w:ascii="Times New Roman" w:hAnsi="Times New Roman" w:cs="Times New Roman"/>
          <w:b/>
          <w:sz w:val="24"/>
          <w:szCs w:val="24"/>
        </w:rPr>
        <w:t xml:space="preserve">2. Цена </w:t>
      </w:r>
      <w:r w:rsidR="00E64200" w:rsidRPr="00727CE9">
        <w:rPr>
          <w:rFonts w:ascii="Times New Roman" w:hAnsi="Times New Roman" w:cs="Times New Roman"/>
          <w:b/>
          <w:sz w:val="24"/>
          <w:szCs w:val="24"/>
        </w:rPr>
        <w:t>К</w:t>
      </w:r>
      <w:r w:rsidRPr="00727CE9">
        <w:rPr>
          <w:rFonts w:ascii="Times New Roman" w:hAnsi="Times New Roman" w:cs="Times New Roman"/>
          <w:b/>
          <w:sz w:val="24"/>
          <w:szCs w:val="24"/>
        </w:rPr>
        <w:t>онтракта и порядок расчетов</w:t>
      </w:r>
    </w:p>
    <w:p w14:paraId="39BD710C" w14:textId="77777777" w:rsidR="00E260F8" w:rsidRPr="00727CE9" w:rsidRDefault="00E260F8" w:rsidP="002242B6">
      <w:pPr>
        <w:pStyle w:val="ConsPlusNormal"/>
        <w:ind w:firstLine="567"/>
        <w:jc w:val="center"/>
        <w:rPr>
          <w:rFonts w:ascii="Times New Roman" w:hAnsi="Times New Roman" w:cs="Times New Roman"/>
          <w:b/>
          <w:sz w:val="24"/>
          <w:szCs w:val="24"/>
        </w:rPr>
      </w:pPr>
    </w:p>
    <w:p w14:paraId="31E77168" w14:textId="571962CB" w:rsidR="00244E54" w:rsidRPr="00727CE9" w:rsidRDefault="00244E54" w:rsidP="002242B6">
      <w:pPr>
        <w:pStyle w:val="ConsPlusNormal"/>
        <w:ind w:firstLine="567"/>
        <w:jc w:val="both"/>
        <w:rPr>
          <w:rFonts w:ascii="Times New Roman" w:hAnsi="Times New Roman" w:cs="Times New Roman"/>
          <w:sz w:val="24"/>
          <w:szCs w:val="24"/>
        </w:rPr>
      </w:pPr>
      <w:r w:rsidRPr="00727CE9">
        <w:rPr>
          <w:rFonts w:ascii="Times New Roman" w:hAnsi="Times New Roman" w:cs="Times New Roman"/>
          <w:sz w:val="24"/>
          <w:szCs w:val="24"/>
        </w:rPr>
        <w:t xml:space="preserve">2.1. Цена </w:t>
      </w:r>
      <w:r w:rsidR="00E64200" w:rsidRPr="00727CE9">
        <w:rPr>
          <w:rFonts w:ascii="Times New Roman" w:hAnsi="Times New Roman" w:cs="Times New Roman"/>
          <w:sz w:val="24"/>
          <w:szCs w:val="24"/>
        </w:rPr>
        <w:t>К</w:t>
      </w:r>
      <w:r w:rsidRPr="00727CE9">
        <w:rPr>
          <w:rFonts w:ascii="Times New Roman" w:hAnsi="Times New Roman" w:cs="Times New Roman"/>
          <w:sz w:val="24"/>
          <w:szCs w:val="24"/>
        </w:rPr>
        <w:t>онтракта устанавливается в российских рублях.</w:t>
      </w:r>
    </w:p>
    <w:p w14:paraId="16F6738F" w14:textId="10B3D684" w:rsidR="00244E54" w:rsidRPr="00727CE9" w:rsidRDefault="00244E54" w:rsidP="0073088A">
      <w:pPr>
        <w:pStyle w:val="ConsPlusNormal"/>
        <w:ind w:firstLine="567"/>
        <w:jc w:val="both"/>
        <w:rPr>
          <w:rFonts w:ascii="Times New Roman" w:hAnsi="Times New Roman" w:cs="Times New Roman"/>
          <w:sz w:val="24"/>
          <w:szCs w:val="24"/>
        </w:rPr>
      </w:pPr>
      <w:r w:rsidRPr="00727CE9">
        <w:rPr>
          <w:rFonts w:ascii="Times New Roman" w:hAnsi="Times New Roman" w:cs="Times New Roman"/>
          <w:sz w:val="24"/>
          <w:szCs w:val="24"/>
        </w:rPr>
        <w:t>2.2.</w:t>
      </w:r>
      <w:r w:rsidR="00E64200" w:rsidRPr="00727CE9">
        <w:rPr>
          <w:rFonts w:ascii="Times New Roman" w:hAnsi="Times New Roman" w:cs="Times New Roman"/>
          <w:sz w:val="24"/>
          <w:szCs w:val="24"/>
        </w:rPr>
        <w:t> </w:t>
      </w:r>
      <w:r w:rsidRPr="00727CE9">
        <w:rPr>
          <w:rFonts w:ascii="Times New Roman" w:hAnsi="Times New Roman" w:cs="Times New Roman"/>
          <w:sz w:val="24"/>
          <w:szCs w:val="24"/>
        </w:rPr>
        <w:t xml:space="preserve">Цена </w:t>
      </w:r>
      <w:r w:rsidR="00E64200" w:rsidRPr="00727CE9">
        <w:rPr>
          <w:rFonts w:ascii="Times New Roman" w:hAnsi="Times New Roman" w:cs="Times New Roman"/>
          <w:sz w:val="24"/>
          <w:szCs w:val="24"/>
        </w:rPr>
        <w:t>К</w:t>
      </w:r>
      <w:r w:rsidRPr="00727CE9">
        <w:rPr>
          <w:rFonts w:ascii="Times New Roman" w:hAnsi="Times New Roman" w:cs="Times New Roman"/>
          <w:sz w:val="24"/>
          <w:szCs w:val="24"/>
        </w:rPr>
        <w:t>онтракта в соответствии с расчетом стоимости услуг (Приложение</w:t>
      </w:r>
      <w:r w:rsidR="007A3CCE" w:rsidRPr="008B6D3C">
        <w:rPr>
          <w:rFonts w:ascii="Times New Roman" w:hAnsi="Times New Roman" w:cs="Times New Roman"/>
          <w:sz w:val="24"/>
          <w:szCs w:val="24"/>
        </w:rPr>
        <w:t xml:space="preserve"> </w:t>
      </w:r>
      <w:r w:rsidR="00273A67" w:rsidRPr="00727CE9">
        <w:rPr>
          <w:rFonts w:ascii="Times New Roman" w:hAnsi="Times New Roman" w:cs="Times New Roman"/>
          <w:sz w:val="24"/>
          <w:szCs w:val="24"/>
        </w:rPr>
        <w:br/>
      </w:r>
      <w:r w:rsidR="00AB4204" w:rsidRPr="00727CE9">
        <w:rPr>
          <w:rFonts w:ascii="Times New Roman" w:hAnsi="Times New Roman" w:cs="Times New Roman"/>
          <w:sz w:val="24"/>
          <w:szCs w:val="24"/>
        </w:rPr>
        <w:t>№</w:t>
      </w:r>
      <w:r w:rsidR="003A1240" w:rsidRPr="00727CE9">
        <w:rPr>
          <w:rFonts w:ascii="Times New Roman" w:hAnsi="Times New Roman" w:cs="Times New Roman"/>
          <w:sz w:val="24"/>
          <w:szCs w:val="24"/>
        </w:rPr>
        <w:t xml:space="preserve"> </w:t>
      </w:r>
      <w:r w:rsidRPr="00727CE9">
        <w:rPr>
          <w:rFonts w:ascii="Times New Roman" w:hAnsi="Times New Roman" w:cs="Times New Roman"/>
          <w:sz w:val="24"/>
          <w:szCs w:val="24"/>
        </w:rPr>
        <w:t xml:space="preserve">2 к </w:t>
      </w:r>
      <w:r w:rsidR="00E64200" w:rsidRPr="00727CE9">
        <w:rPr>
          <w:rFonts w:ascii="Times New Roman" w:hAnsi="Times New Roman" w:cs="Times New Roman"/>
          <w:sz w:val="24"/>
          <w:szCs w:val="24"/>
        </w:rPr>
        <w:t>К</w:t>
      </w:r>
      <w:r w:rsidRPr="00727CE9">
        <w:rPr>
          <w:rFonts w:ascii="Times New Roman" w:hAnsi="Times New Roman" w:cs="Times New Roman"/>
          <w:sz w:val="24"/>
          <w:szCs w:val="24"/>
        </w:rPr>
        <w:t xml:space="preserve">онтракту) составляет </w:t>
      </w:r>
      <w:r w:rsidR="007C5E48">
        <w:rPr>
          <w:rFonts w:ascii="Times New Roman" w:hAnsi="Times New Roman" w:cs="Times New Roman"/>
          <w:sz w:val="24"/>
          <w:szCs w:val="24"/>
        </w:rPr>
        <w:t>_______________</w:t>
      </w:r>
      <w:r w:rsidR="006D032F">
        <w:rPr>
          <w:rFonts w:ascii="Times New Roman" w:hAnsi="Times New Roman" w:cs="Times New Roman"/>
          <w:sz w:val="24"/>
          <w:szCs w:val="24"/>
        </w:rPr>
        <w:t>,</w:t>
      </w:r>
      <w:r w:rsidRPr="00727CE9">
        <w:rPr>
          <w:rFonts w:ascii="Times New Roman" w:hAnsi="Times New Roman" w:cs="Times New Roman"/>
          <w:sz w:val="24"/>
          <w:szCs w:val="24"/>
        </w:rPr>
        <w:t xml:space="preserve"> </w:t>
      </w:r>
      <w:r w:rsidR="007C5E48">
        <w:rPr>
          <w:rFonts w:ascii="Times New Roman" w:hAnsi="Times New Roman" w:cs="Times New Roman"/>
          <w:sz w:val="24"/>
          <w:szCs w:val="24"/>
        </w:rPr>
        <w:t>___________</w:t>
      </w:r>
      <w:r w:rsidRPr="00727CE9">
        <w:rPr>
          <w:rFonts w:ascii="Times New Roman" w:hAnsi="Times New Roman" w:cs="Times New Roman"/>
          <w:sz w:val="24"/>
          <w:szCs w:val="24"/>
        </w:rPr>
        <w:t>.</w:t>
      </w:r>
    </w:p>
    <w:p w14:paraId="4DB6BBF1" w14:textId="606E2917" w:rsidR="00244E54" w:rsidRPr="00727CE9" w:rsidRDefault="00244E54" w:rsidP="002242B6">
      <w:pPr>
        <w:pStyle w:val="ConsPlusNormal"/>
        <w:ind w:firstLine="567"/>
        <w:jc w:val="both"/>
        <w:rPr>
          <w:rFonts w:ascii="Times New Roman" w:hAnsi="Times New Roman" w:cs="Times New Roman"/>
          <w:sz w:val="24"/>
          <w:szCs w:val="24"/>
        </w:rPr>
      </w:pPr>
      <w:r w:rsidRPr="00727CE9">
        <w:rPr>
          <w:rFonts w:ascii="Times New Roman" w:hAnsi="Times New Roman" w:cs="Times New Roman"/>
          <w:sz w:val="24"/>
          <w:szCs w:val="24"/>
        </w:rPr>
        <w:t xml:space="preserve">2.3. Цена </w:t>
      </w:r>
      <w:r w:rsidR="00E64200" w:rsidRPr="00727CE9">
        <w:rPr>
          <w:rFonts w:ascii="Times New Roman" w:hAnsi="Times New Roman" w:cs="Times New Roman"/>
          <w:sz w:val="24"/>
          <w:szCs w:val="24"/>
        </w:rPr>
        <w:t>К</w:t>
      </w:r>
      <w:r w:rsidRPr="00727CE9">
        <w:rPr>
          <w:rFonts w:ascii="Times New Roman" w:hAnsi="Times New Roman" w:cs="Times New Roman"/>
          <w:sz w:val="24"/>
          <w:szCs w:val="24"/>
        </w:rPr>
        <w:t xml:space="preserve">онтракта является твердой и не подлежит изменению в течение срока действия </w:t>
      </w:r>
      <w:r w:rsidR="00E64200" w:rsidRPr="00727CE9">
        <w:rPr>
          <w:rFonts w:ascii="Times New Roman" w:hAnsi="Times New Roman" w:cs="Times New Roman"/>
          <w:sz w:val="24"/>
          <w:szCs w:val="24"/>
        </w:rPr>
        <w:t>К</w:t>
      </w:r>
      <w:r w:rsidRPr="00727CE9">
        <w:rPr>
          <w:rFonts w:ascii="Times New Roman" w:hAnsi="Times New Roman" w:cs="Times New Roman"/>
          <w:sz w:val="24"/>
          <w:szCs w:val="24"/>
        </w:rPr>
        <w:t xml:space="preserve">онтракта, за исключением случаев, предусмотренных Федеральным </w:t>
      </w:r>
      <w:hyperlink r:id="rId8" w:history="1">
        <w:r w:rsidRPr="00727CE9">
          <w:rPr>
            <w:rFonts w:ascii="Times New Roman" w:hAnsi="Times New Roman" w:cs="Times New Roman"/>
            <w:sz w:val="24"/>
            <w:szCs w:val="24"/>
          </w:rPr>
          <w:t>законом</w:t>
        </w:r>
      </w:hyperlink>
      <w:r w:rsidR="006D032F">
        <w:rPr>
          <w:rFonts w:ascii="Times New Roman" w:hAnsi="Times New Roman" w:cs="Times New Roman"/>
          <w:sz w:val="24"/>
          <w:szCs w:val="24"/>
        </w:rPr>
        <w:br/>
      </w:r>
      <w:r w:rsidRPr="00727CE9">
        <w:rPr>
          <w:rFonts w:ascii="Times New Roman" w:hAnsi="Times New Roman" w:cs="Times New Roman"/>
          <w:sz w:val="24"/>
          <w:szCs w:val="24"/>
        </w:rPr>
        <w:t>от 05.04.2013 № 44-ФЗ «О контрактной системе в сфере закупок товаров, работ, услуг</w:t>
      </w:r>
      <w:r w:rsidR="006D032F">
        <w:rPr>
          <w:rFonts w:ascii="Times New Roman" w:hAnsi="Times New Roman" w:cs="Times New Roman"/>
          <w:sz w:val="24"/>
          <w:szCs w:val="24"/>
        </w:rPr>
        <w:br/>
      </w:r>
      <w:r w:rsidRPr="00727CE9">
        <w:rPr>
          <w:rFonts w:ascii="Times New Roman" w:hAnsi="Times New Roman" w:cs="Times New Roman"/>
          <w:sz w:val="24"/>
          <w:szCs w:val="24"/>
        </w:rPr>
        <w:t xml:space="preserve">для обеспечения государственных и муниципальных нужд» (далее </w:t>
      </w:r>
      <w:r w:rsidR="00E64200" w:rsidRPr="00727CE9">
        <w:rPr>
          <w:rFonts w:ascii="Times New Roman" w:hAnsi="Times New Roman" w:cs="Times New Roman"/>
          <w:sz w:val="24"/>
          <w:szCs w:val="24"/>
        </w:rPr>
        <w:t>–</w:t>
      </w:r>
      <w:r w:rsidR="0089284E">
        <w:rPr>
          <w:rFonts w:ascii="Times New Roman" w:hAnsi="Times New Roman" w:cs="Times New Roman"/>
          <w:sz w:val="24"/>
          <w:szCs w:val="24"/>
        </w:rPr>
        <w:t xml:space="preserve"> 44-ФЗ).</w:t>
      </w:r>
    </w:p>
    <w:p w14:paraId="204A9D4E" w14:textId="3B69EC8F" w:rsidR="00836609" w:rsidRPr="00727CE9" w:rsidRDefault="00244E54" w:rsidP="00273A67">
      <w:pPr>
        <w:pStyle w:val="ConsPlusNormal"/>
        <w:ind w:firstLine="567"/>
        <w:jc w:val="both"/>
        <w:rPr>
          <w:rFonts w:ascii="Times New Roman" w:hAnsi="Times New Roman" w:cs="Times New Roman"/>
          <w:sz w:val="24"/>
          <w:szCs w:val="24"/>
        </w:rPr>
      </w:pPr>
      <w:r w:rsidRPr="00727CE9">
        <w:rPr>
          <w:rFonts w:ascii="Times New Roman" w:hAnsi="Times New Roman" w:cs="Times New Roman"/>
          <w:sz w:val="24"/>
          <w:szCs w:val="24"/>
        </w:rPr>
        <w:t xml:space="preserve">2.4. В цену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 xml:space="preserve">а входят все расходы, связанные с выполнением Исполнителем обязательств по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у, включая расходы на учебно-методические материалы, уплату налогов и других обязательных платежей, которые Исполнитель должен выплатить в связи</w:t>
      </w:r>
      <w:r w:rsidR="00273A67" w:rsidRPr="00727CE9">
        <w:rPr>
          <w:rFonts w:ascii="Times New Roman" w:hAnsi="Times New Roman" w:cs="Times New Roman"/>
          <w:sz w:val="24"/>
          <w:szCs w:val="24"/>
        </w:rPr>
        <w:br/>
      </w:r>
      <w:r w:rsidRPr="00727CE9">
        <w:rPr>
          <w:rFonts w:ascii="Times New Roman" w:hAnsi="Times New Roman" w:cs="Times New Roman"/>
          <w:sz w:val="24"/>
          <w:szCs w:val="24"/>
        </w:rPr>
        <w:t xml:space="preserve">с выполнением обязательств по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у в соответствии с законодательством Российской Федерации.</w:t>
      </w:r>
    </w:p>
    <w:p w14:paraId="350E39DC" w14:textId="282A56E9" w:rsidR="008F12BC" w:rsidRPr="00727CE9" w:rsidRDefault="008F12BC" w:rsidP="002242B6">
      <w:pPr>
        <w:pStyle w:val="ConsPlusNormal"/>
        <w:ind w:firstLine="567"/>
        <w:jc w:val="both"/>
        <w:rPr>
          <w:rFonts w:ascii="Times New Roman" w:hAnsi="Times New Roman" w:cs="Times New Roman"/>
          <w:sz w:val="24"/>
          <w:szCs w:val="24"/>
        </w:rPr>
      </w:pPr>
      <w:r w:rsidRPr="00727CE9">
        <w:rPr>
          <w:rFonts w:ascii="Times New Roman" w:hAnsi="Times New Roman" w:cs="Times New Roman"/>
          <w:sz w:val="24"/>
          <w:szCs w:val="24"/>
        </w:rPr>
        <w:t>2.5.</w:t>
      </w:r>
      <w:r w:rsidR="00E64200" w:rsidRPr="00727CE9">
        <w:rPr>
          <w:rFonts w:ascii="Times New Roman" w:hAnsi="Times New Roman" w:cs="Times New Roman"/>
          <w:sz w:val="24"/>
          <w:szCs w:val="24"/>
        </w:rPr>
        <w:t> </w:t>
      </w:r>
      <w:r w:rsidR="00836609" w:rsidRPr="00727CE9">
        <w:rPr>
          <w:rFonts w:ascii="Times New Roman" w:hAnsi="Times New Roman" w:cs="Times New Roman"/>
          <w:sz w:val="24"/>
          <w:szCs w:val="24"/>
        </w:rPr>
        <w:t xml:space="preserve">Источник финансирования </w:t>
      </w:r>
      <w:r w:rsidR="00E64200" w:rsidRPr="00727CE9">
        <w:rPr>
          <w:rFonts w:ascii="Times New Roman" w:hAnsi="Times New Roman" w:cs="Times New Roman"/>
          <w:sz w:val="24"/>
          <w:szCs w:val="24"/>
        </w:rPr>
        <w:t>Контракт</w:t>
      </w:r>
      <w:r w:rsidR="00836609" w:rsidRPr="00727CE9">
        <w:rPr>
          <w:rFonts w:ascii="Times New Roman" w:hAnsi="Times New Roman" w:cs="Times New Roman"/>
          <w:sz w:val="24"/>
          <w:szCs w:val="24"/>
        </w:rPr>
        <w:t xml:space="preserve">а – Внебюджетные средства. Средства бюджетных учреждений. Код целевой статьи </w:t>
      </w:r>
      <w:r w:rsidR="006A66DB">
        <w:rPr>
          <w:rFonts w:ascii="Times New Roman" w:hAnsi="Times New Roman" w:cs="Times New Roman"/>
          <w:sz w:val="24"/>
          <w:szCs w:val="24"/>
        </w:rPr>
        <w:t>000</w:t>
      </w:r>
      <w:r w:rsidR="00B16AD3" w:rsidRPr="00B16AD3">
        <w:rPr>
          <w:rFonts w:ascii="Times New Roman" w:hAnsi="Times New Roman" w:cs="Times New Roman"/>
          <w:sz w:val="24"/>
          <w:szCs w:val="24"/>
        </w:rPr>
        <w:t>0000</w:t>
      </w:r>
      <w:r w:rsidR="006A66DB">
        <w:rPr>
          <w:rFonts w:ascii="Times New Roman" w:hAnsi="Times New Roman" w:cs="Times New Roman"/>
          <w:sz w:val="24"/>
          <w:szCs w:val="24"/>
        </w:rPr>
        <w:t>00</w:t>
      </w:r>
      <w:r w:rsidR="00B16AD3" w:rsidRPr="00B16AD3">
        <w:rPr>
          <w:rFonts w:ascii="Times New Roman" w:hAnsi="Times New Roman" w:cs="Times New Roman"/>
          <w:sz w:val="24"/>
          <w:szCs w:val="24"/>
        </w:rPr>
        <w:t>0</w:t>
      </w:r>
      <w:r w:rsidR="006A66DB">
        <w:rPr>
          <w:rFonts w:ascii="Times New Roman" w:hAnsi="Times New Roman" w:cs="Times New Roman"/>
          <w:sz w:val="24"/>
          <w:szCs w:val="24"/>
        </w:rPr>
        <w:t>, код вида расходов</w:t>
      </w:r>
      <w:r w:rsidR="006A66DB">
        <w:rPr>
          <w:rFonts w:ascii="Times New Roman" w:hAnsi="Times New Roman" w:cs="Times New Roman"/>
          <w:sz w:val="24"/>
          <w:szCs w:val="24"/>
        </w:rPr>
        <w:br/>
      </w:r>
      <w:r w:rsidR="00836609" w:rsidRPr="00727CE9">
        <w:rPr>
          <w:rFonts w:ascii="Times New Roman" w:hAnsi="Times New Roman" w:cs="Times New Roman"/>
          <w:sz w:val="24"/>
          <w:szCs w:val="24"/>
        </w:rPr>
        <w:t>244, (</w:t>
      </w:r>
      <w:r w:rsidR="006A66DB">
        <w:rPr>
          <w:rFonts w:ascii="Times New Roman" w:hAnsi="Times New Roman" w:cs="Times New Roman"/>
          <w:sz w:val="24"/>
          <w:szCs w:val="24"/>
        </w:rPr>
        <w:t>собственные доходы</w:t>
      </w:r>
      <w:r w:rsidR="00836609" w:rsidRPr="00727CE9">
        <w:rPr>
          <w:rFonts w:ascii="Times New Roman" w:hAnsi="Times New Roman" w:cs="Times New Roman"/>
          <w:sz w:val="24"/>
          <w:szCs w:val="24"/>
        </w:rPr>
        <w:t>), КОСГУ 226.</w:t>
      </w:r>
    </w:p>
    <w:p w14:paraId="7DCE78AC" w14:textId="77777777" w:rsidR="008F12BC" w:rsidRDefault="008F12BC" w:rsidP="002242B6">
      <w:pPr>
        <w:pStyle w:val="ConsPlusNormal"/>
        <w:ind w:firstLine="567"/>
        <w:jc w:val="both"/>
        <w:rPr>
          <w:rFonts w:ascii="Times New Roman" w:hAnsi="Times New Roman" w:cs="Times New Roman"/>
          <w:sz w:val="24"/>
          <w:szCs w:val="24"/>
        </w:rPr>
      </w:pPr>
      <w:r w:rsidRPr="00727CE9">
        <w:rPr>
          <w:rFonts w:ascii="Times New Roman" w:hAnsi="Times New Roman" w:cs="Times New Roman"/>
          <w:sz w:val="24"/>
          <w:szCs w:val="24"/>
        </w:rPr>
        <w:t>2.6. Оплата услуг производится в форме безналичных расчетов.</w:t>
      </w:r>
    </w:p>
    <w:p w14:paraId="4186C04D" w14:textId="7B4A95BB" w:rsidR="00B16AD3" w:rsidRDefault="006D032F" w:rsidP="00B16AD3">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2.7. </w:t>
      </w:r>
      <w:r w:rsidR="00B16AD3" w:rsidRPr="00B16AD3">
        <w:rPr>
          <w:rFonts w:ascii="Times New Roman" w:hAnsi="Times New Roman" w:cs="Times New Roman"/>
          <w:sz w:val="24"/>
          <w:szCs w:val="24"/>
        </w:rPr>
        <w:t xml:space="preserve">Оплата оказанных Услуг осуществляется Заказчиком на основании выставленного Исполнителем счета на оплату и акта сдачи-приемки оказанных Услуг, подписанного Сторонами. Оплата производится в срок не более 7 (семи) рабочих дней с даты подписания </w:t>
      </w:r>
      <w:r w:rsidR="00B16AD3" w:rsidRPr="00B16AD3">
        <w:rPr>
          <w:rFonts w:ascii="Times New Roman" w:hAnsi="Times New Roman" w:cs="Times New Roman"/>
          <w:sz w:val="24"/>
          <w:szCs w:val="24"/>
        </w:rPr>
        <w:lastRenderedPageBreak/>
        <w:t>акта сдачи-приемки оказанных Услу</w:t>
      </w:r>
      <w:r w:rsidR="005917BC">
        <w:rPr>
          <w:rFonts w:ascii="Times New Roman" w:hAnsi="Times New Roman" w:cs="Times New Roman"/>
          <w:sz w:val="24"/>
          <w:szCs w:val="24"/>
        </w:rPr>
        <w:t>г в двух экземплярах Заказчиком</w:t>
      </w:r>
      <w:r w:rsidR="00B16AD3" w:rsidRPr="00B16AD3">
        <w:rPr>
          <w:rFonts w:ascii="Times New Roman" w:hAnsi="Times New Roman" w:cs="Times New Roman"/>
          <w:sz w:val="24"/>
          <w:szCs w:val="24"/>
        </w:rPr>
        <w:t>. Оплата осуществляется на основании счета, акта сдачи-приемки оказанных Услуг, подписанных Сторонами, письменно на бумаге или посредством электронного документооборота через программ</w:t>
      </w:r>
      <w:r w:rsidR="005917BC">
        <w:rPr>
          <w:rFonts w:ascii="Times New Roman" w:hAnsi="Times New Roman" w:cs="Times New Roman"/>
          <w:sz w:val="24"/>
          <w:szCs w:val="24"/>
        </w:rPr>
        <w:t>у электронной отчетности «СБИС»</w:t>
      </w:r>
      <w:r w:rsidR="00B16AD3" w:rsidRPr="00B16AD3">
        <w:rPr>
          <w:rFonts w:ascii="Times New Roman" w:hAnsi="Times New Roman" w:cs="Times New Roman"/>
          <w:sz w:val="24"/>
          <w:szCs w:val="24"/>
        </w:rPr>
        <w:t>. Исполнитель вправе предоставить универсальный передаточный документ. Датой оплаты является дата списания денежных средств со счета Заказчика. На основании переданных</w:t>
      </w:r>
      <w:r w:rsidR="00B16AD3">
        <w:rPr>
          <w:rFonts w:ascii="Times New Roman" w:hAnsi="Times New Roman" w:cs="Times New Roman"/>
          <w:sz w:val="24"/>
          <w:szCs w:val="24"/>
        </w:rPr>
        <w:t xml:space="preserve"> Исполнителем документов (счет,</w:t>
      </w:r>
      <w:r w:rsidR="005917BC">
        <w:rPr>
          <w:rFonts w:ascii="Times New Roman" w:hAnsi="Times New Roman" w:cs="Times New Roman"/>
          <w:sz w:val="24"/>
          <w:szCs w:val="24"/>
        </w:rPr>
        <w:t xml:space="preserve"> </w:t>
      </w:r>
      <w:r w:rsidR="00B16AD3" w:rsidRPr="00B16AD3">
        <w:rPr>
          <w:rFonts w:ascii="Times New Roman" w:hAnsi="Times New Roman" w:cs="Times New Roman"/>
          <w:sz w:val="24"/>
          <w:szCs w:val="24"/>
        </w:rPr>
        <w:t>счет-фактуры</w:t>
      </w:r>
      <w:r w:rsidR="005917BC">
        <w:rPr>
          <w:rFonts w:ascii="Times New Roman" w:hAnsi="Times New Roman" w:cs="Times New Roman"/>
          <w:sz w:val="24"/>
          <w:szCs w:val="24"/>
        </w:rPr>
        <w:br/>
      </w:r>
      <w:r w:rsidR="00B16AD3" w:rsidRPr="00B16AD3">
        <w:rPr>
          <w:rFonts w:ascii="Times New Roman" w:hAnsi="Times New Roman" w:cs="Times New Roman"/>
          <w:sz w:val="24"/>
          <w:szCs w:val="24"/>
        </w:rPr>
        <w:t>(при наличии), акта оказанных услуг).</w:t>
      </w:r>
    </w:p>
    <w:p w14:paraId="2AD62E73" w14:textId="2A7E5A66" w:rsidR="006D032F" w:rsidRDefault="006D032F" w:rsidP="006D032F">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w:t>
      </w:r>
      <w:r w:rsidR="00B16AD3">
        <w:rPr>
          <w:rFonts w:ascii="Times New Roman" w:hAnsi="Times New Roman" w:cs="Times New Roman"/>
          <w:sz w:val="24"/>
          <w:szCs w:val="24"/>
        </w:rPr>
        <w:t>8</w:t>
      </w:r>
      <w:r>
        <w:rPr>
          <w:rFonts w:ascii="Times New Roman" w:hAnsi="Times New Roman" w:cs="Times New Roman"/>
          <w:sz w:val="24"/>
          <w:szCs w:val="24"/>
        </w:rPr>
        <w:t xml:space="preserve">. </w:t>
      </w:r>
      <w:r w:rsidRPr="006D032F">
        <w:rPr>
          <w:rFonts w:ascii="Times New Roman" w:hAnsi="Times New Roman" w:cs="Times New Roman"/>
          <w:sz w:val="24"/>
          <w:szCs w:val="24"/>
        </w:rPr>
        <w:t>В случае изменения расчетного счета Исполнитель обязан в однодневный срок (рабочие дни) направить Заказчику подписанное со своей стороны дополнительное соглашение к настоящему Контракту, содержащее новые реквизиты расчетного счета Исполнителя.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14:paraId="75418FAE" w14:textId="176137CB" w:rsidR="008F12BC" w:rsidRPr="00727CE9" w:rsidRDefault="008F12BC" w:rsidP="002242B6">
      <w:pPr>
        <w:pStyle w:val="ConsPlusNormal"/>
        <w:ind w:firstLine="567"/>
        <w:jc w:val="both"/>
        <w:rPr>
          <w:rFonts w:ascii="Times New Roman" w:hAnsi="Times New Roman" w:cs="Times New Roman"/>
          <w:sz w:val="24"/>
          <w:szCs w:val="24"/>
        </w:rPr>
      </w:pPr>
      <w:r w:rsidRPr="00727CE9">
        <w:rPr>
          <w:rFonts w:ascii="Times New Roman" w:hAnsi="Times New Roman" w:cs="Times New Roman"/>
          <w:sz w:val="24"/>
          <w:szCs w:val="24"/>
        </w:rPr>
        <w:t>2.</w:t>
      </w:r>
      <w:r w:rsidR="00B16AD3">
        <w:rPr>
          <w:rFonts w:ascii="Times New Roman" w:hAnsi="Times New Roman" w:cs="Times New Roman"/>
          <w:sz w:val="24"/>
          <w:szCs w:val="24"/>
        </w:rPr>
        <w:t>9</w:t>
      </w:r>
      <w:r w:rsidRPr="00727CE9">
        <w:rPr>
          <w:rFonts w:ascii="Times New Roman" w:hAnsi="Times New Roman" w:cs="Times New Roman"/>
          <w:sz w:val="24"/>
          <w:szCs w:val="24"/>
        </w:rPr>
        <w:t xml:space="preserve">. В случае отказа Заказчика от исполнения своих обязательств по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 xml:space="preserve">у, оплате подлежат только фактически оказанные Исполнителем по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у услуги,</w:t>
      </w:r>
      <w:r w:rsidR="00836609" w:rsidRPr="00727CE9">
        <w:rPr>
          <w:rFonts w:ascii="Times New Roman" w:hAnsi="Times New Roman" w:cs="Times New Roman"/>
          <w:sz w:val="24"/>
          <w:szCs w:val="24"/>
        </w:rPr>
        <w:br/>
      </w:r>
      <w:r w:rsidRPr="00727CE9">
        <w:rPr>
          <w:rFonts w:ascii="Times New Roman" w:hAnsi="Times New Roman" w:cs="Times New Roman"/>
          <w:sz w:val="24"/>
          <w:szCs w:val="24"/>
        </w:rPr>
        <w:t>при этом</w:t>
      </w:r>
      <w:r w:rsidR="00836609" w:rsidRPr="00727CE9">
        <w:rPr>
          <w:rFonts w:ascii="Times New Roman" w:hAnsi="Times New Roman" w:cs="Times New Roman"/>
          <w:sz w:val="24"/>
          <w:szCs w:val="24"/>
        </w:rPr>
        <w:t xml:space="preserve"> </w:t>
      </w:r>
      <w:r w:rsidRPr="00727CE9">
        <w:rPr>
          <w:rFonts w:ascii="Times New Roman" w:hAnsi="Times New Roman" w:cs="Times New Roman"/>
          <w:sz w:val="24"/>
          <w:szCs w:val="24"/>
        </w:rPr>
        <w:t>в случая</w:t>
      </w:r>
      <w:r w:rsidR="00A26940" w:rsidRPr="00727CE9">
        <w:rPr>
          <w:rFonts w:ascii="Times New Roman" w:hAnsi="Times New Roman" w:cs="Times New Roman"/>
          <w:sz w:val="24"/>
          <w:szCs w:val="24"/>
        </w:rPr>
        <w:t>х, предусмотренных пунктом 3.3.</w:t>
      </w:r>
      <w:r w:rsidR="00D8463E" w:rsidRPr="00727CE9">
        <w:rPr>
          <w:rFonts w:ascii="Times New Roman" w:hAnsi="Times New Roman" w:cs="Times New Roman"/>
          <w:sz w:val="24"/>
          <w:szCs w:val="24"/>
        </w:rPr>
        <w:t>9</w:t>
      </w:r>
      <w:r w:rsidR="00A26940" w:rsidRPr="00727CE9">
        <w:rPr>
          <w:rFonts w:ascii="Times New Roman" w:hAnsi="Times New Roman" w:cs="Times New Roman"/>
          <w:sz w:val="24"/>
          <w:szCs w:val="24"/>
        </w:rPr>
        <w:t>.</w:t>
      </w:r>
      <w:r w:rsidRPr="00727CE9">
        <w:rPr>
          <w:rFonts w:ascii="Times New Roman" w:hAnsi="Times New Roman" w:cs="Times New Roman"/>
          <w:sz w:val="24"/>
          <w:szCs w:val="24"/>
        </w:rPr>
        <w:t xml:space="preserve">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а, оплата производится Заказчиком</w:t>
      </w:r>
      <w:r w:rsidR="00836609" w:rsidRPr="00727CE9">
        <w:rPr>
          <w:rFonts w:ascii="Times New Roman" w:hAnsi="Times New Roman" w:cs="Times New Roman"/>
          <w:sz w:val="24"/>
          <w:szCs w:val="24"/>
        </w:rPr>
        <w:t xml:space="preserve"> </w:t>
      </w:r>
      <w:r w:rsidRPr="00727CE9">
        <w:rPr>
          <w:rFonts w:ascii="Times New Roman" w:hAnsi="Times New Roman" w:cs="Times New Roman"/>
          <w:sz w:val="24"/>
          <w:szCs w:val="24"/>
        </w:rPr>
        <w:t>в полном объеме.</w:t>
      </w:r>
    </w:p>
    <w:p w14:paraId="6F320F1A" w14:textId="0A1DB053" w:rsidR="008F12BC" w:rsidRPr="00727CE9" w:rsidRDefault="008F12BC" w:rsidP="002242B6">
      <w:pPr>
        <w:pStyle w:val="ConsPlusNormal"/>
        <w:ind w:firstLine="567"/>
        <w:jc w:val="both"/>
        <w:rPr>
          <w:rFonts w:ascii="Times New Roman" w:hAnsi="Times New Roman" w:cs="Times New Roman"/>
          <w:sz w:val="24"/>
          <w:szCs w:val="24"/>
        </w:rPr>
      </w:pPr>
      <w:r w:rsidRPr="00727CE9">
        <w:rPr>
          <w:rFonts w:ascii="Times New Roman" w:hAnsi="Times New Roman" w:cs="Times New Roman"/>
          <w:sz w:val="24"/>
          <w:szCs w:val="24"/>
        </w:rPr>
        <w:t>2.</w:t>
      </w:r>
      <w:r w:rsidR="006D032F">
        <w:rPr>
          <w:rFonts w:ascii="Times New Roman" w:hAnsi="Times New Roman" w:cs="Times New Roman"/>
          <w:sz w:val="24"/>
          <w:szCs w:val="24"/>
        </w:rPr>
        <w:t>1</w:t>
      </w:r>
      <w:r w:rsidR="00B16AD3">
        <w:rPr>
          <w:rFonts w:ascii="Times New Roman" w:hAnsi="Times New Roman" w:cs="Times New Roman"/>
          <w:sz w:val="24"/>
          <w:szCs w:val="24"/>
        </w:rPr>
        <w:t>0</w:t>
      </w:r>
      <w:r w:rsidRPr="00727CE9">
        <w:rPr>
          <w:rFonts w:ascii="Times New Roman" w:hAnsi="Times New Roman" w:cs="Times New Roman"/>
          <w:sz w:val="24"/>
          <w:szCs w:val="24"/>
        </w:rPr>
        <w:t xml:space="preserve">. В случае отчисления работника Заказчика по причинам, указанным в пункте 3.4.2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а, услуги Исполнителя оплачиваются в полном объеме.</w:t>
      </w:r>
    </w:p>
    <w:p w14:paraId="4565CD07" w14:textId="3A8F7392" w:rsidR="00A26940" w:rsidRPr="00C60472" w:rsidRDefault="00A26940" w:rsidP="00552993">
      <w:pPr>
        <w:widowControl w:val="0"/>
        <w:autoSpaceDE w:val="0"/>
        <w:autoSpaceDN w:val="0"/>
        <w:ind w:firstLine="567"/>
        <w:rPr>
          <w:b/>
          <w:color w:val="FF0000"/>
          <w:sz w:val="24"/>
          <w:szCs w:val="24"/>
        </w:rPr>
      </w:pPr>
    </w:p>
    <w:p w14:paraId="2EC09A30" w14:textId="77777777" w:rsidR="00D8463E" w:rsidRPr="00727CE9" w:rsidRDefault="00D8463E" w:rsidP="00D8463E">
      <w:pPr>
        <w:widowControl w:val="0"/>
        <w:autoSpaceDE w:val="0"/>
        <w:autoSpaceDN w:val="0"/>
        <w:jc w:val="center"/>
        <w:rPr>
          <w:b/>
          <w:sz w:val="24"/>
          <w:szCs w:val="24"/>
        </w:rPr>
      </w:pPr>
      <w:r w:rsidRPr="00727CE9">
        <w:rPr>
          <w:b/>
          <w:sz w:val="24"/>
          <w:szCs w:val="24"/>
        </w:rPr>
        <w:t>3. Взаимодействие сторон</w:t>
      </w:r>
    </w:p>
    <w:p w14:paraId="028C8707" w14:textId="77777777" w:rsidR="00D8463E" w:rsidRPr="00727CE9" w:rsidRDefault="00D8463E" w:rsidP="00D8463E">
      <w:pPr>
        <w:widowControl w:val="0"/>
        <w:autoSpaceDE w:val="0"/>
        <w:autoSpaceDN w:val="0"/>
        <w:jc w:val="center"/>
        <w:rPr>
          <w:b/>
          <w:sz w:val="24"/>
          <w:szCs w:val="24"/>
        </w:rPr>
      </w:pPr>
    </w:p>
    <w:p w14:paraId="4F520D81" w14:textId="19DCFC63" w:rsidR="00D8463E" w:rsidRPr="00727CE9" w:rsidRDefault="00D8463E" w:rsidP="00D8463E">
      <w:pPr>
        <w:widowControl w:val="0"/>
        <w:autoSpaceDE w:val="0"/>
        <w:autoSpaceDN w:val="0"/>
        <w:ind w:firstLine="708"/>
        <w:jc w:val="both"/>
        <w:rPr>
          <w:sz w:val="24"/>
          <w:szCs w:val="24"/>
        </w:rPr>
      </w:pPr>
      <w:r w:rsidRPr="00727CE9">
        <w:rPr>
          <w:sz w:val="24"/>
          <w:szCs w:val="24"/>
        </w:rPr>
        <w:t>3.1. Заказчик обязуется:</w:t>
      </w:r>
    </w:p>
    <w:p w14:paraId="35FDF4B6" w14:textId="6E3147CB" w:rsidR="00D8463E" w:rsidRPr="00727CE9" w:rsidRDefault="00D8463E" w:rsidP="00D8463E">
      <w:pPr>
        <w:widowControl w:val="0"/>
        <w:autoSpaceDE w:val="0"/>
        <w:autoSpaceDN w:val="0"/>
        <w:ind w:firstLine="708"/>
        <w:jc w:val="both"/>
        <w:rPr>
          <w:sz w:val="24"/>
          <w:szCs w:val="24"/>
        </w:rPr>
      </w:pPr>
      <w:r w:rsidRPr="00727CE9">
        <w:rPr>
          <w:sz w:val="24"/>
          <w:szCs w:val="24"/>
        </w:rPr>
        <w:t>3.1.1. Своевременно направлять работник</w:t>
      </w:r>
      <w:r w:rsidR="00552993">
        <w:rPr>
          <w:sz w:val="24"/>
          <w:szCs w:val="24"/>
        </w:rPr>
        <w:t>а</w:t>
      </w:r>
      <w:r w:rsidRPr="00727CE9">
        <w:rPr>
          <w:sz w:val="24"/>
          <w:szCs w:val="24"/>
        </w:rPr>
        <w:t xml:space="preserve"> на обучение и прохождение итоговой аттестации.</w:t>
      </w:r>
    </w:p>
    <w:p w14:paraId="6AA1AF6C" w14:textId="3A05060F" w:rsidR="00D8463E" w:rsidRPr="00727CE9" w:rsidRDefault="00D8463E" w:rsidP="00D8463E">
      <w:pPr>
        <w:widowControl w:val="0"/>
        <w:autoSpaceDE w:val="0"/>
        <w:autoSpaceDN w:val="0"/>
        <w:ind w:firstLine="709"/>
        <w:jc w:val="both"/>
        <w:rPr>
          <w:sz w:val="24"/>
          <w:szCs w:val="24"/>
        </w:rPr>
      </w:pPr>
      <w:r w:rsidRPr="00727CE9">
        <w:rPr>
          <w:sz w:val="24"/>
          <w:szCs w:val="24"/>
        </w:rPr>
        <w:t>3.1.2. Довести до сведения работник</w:t>
      </w:r>
      <w:r w:rsidR="00552993">
        <w:rPr>
          <w:sz w:val="24"/>
          <w:szCs w:val="24"/>
        </w:rPr>
        <w:t>а</w:t>
      </w:r>
      <w:r w:rsidRPr="00727CE9">
        <w:rPr>
          <w:sz w:val="24"/>
          <w:szCs w:val="24"/>
        </w:rPr>
        <w:t>, направляе</w:t>
      </w:r>
      <w:r w:rsidR="00552993">
        <w:rPr>
          <w:sz w:val="24"/>
          <w:szCs w:val="24"/>
        </w:rPr>
        <w:t>мого</w:t>
      </w:r>
      <w:r w:rsidRPr="00727CE9">
        <w:rPr>
          <w:sz w:val="24"/>
          <w:szCs w:val="24"/>
        </w:rPr>
        <w:t xml:space="preserve"> на обучение по Программ</w:t>
      </w:r>
      <w:r w:rsidR="00552993">
        <w:rPr>
          <w:sz w:val="24"/>
          <w:szCs w:val="24"/>
        </w:rPr>
        <w:t>е</w:t>
      </w:r>
      <w:r w:rsidRPr="00727CE9">
        <w:rPr>
          <w:sz w:val="24"/>
          <w:szCs w:val="24"/>
        </w:rPr>
        <w:t>, информацию об их обязанности соблюдать требования, установленные в статье</w:t>
      </w:r>
      <w:r w:rsidR="00273A67" w:rsidRPr="00727CE9">
        <w:rPr>
          <w:sz w:val="24"/>
          <w:szCs w:val="24"/>
        </w:rPr>
        <w:br/>
      </w:r>
      <w:r w:rsidRPr="00727CE9">
        <w:rPr>
          <w:sz w:val="24"/>
          <w:szCs w:val="24"/>
        </w:rPr>
        <w:t>43 Федерального закона от 29.12.2012 № 273-ФЗ «Об образовании в Российской Федерации», в том числе:</w:t>
      </w:r>
    </w:p>
    <w:p w14:paraId="57D3C31C" w14:textId="0E6150FF" w:rsidR="00D8463E" w:rsidRPr="00727CE9" w:rsidRDefault="00D8463E" w:rsidP="00D8463E">
      <w:pPr>
        <w:widowControl w:val="0"/>
        <w:autoSpaceDE w:val="0"/>
        <w:autoSpaceDN w:val="0"/>
        <w:ind w:firstLine="709"/>
        <w:jc w:val="both"/>
        <w:rPr>
          <w:sz w:val="24"/>
          <w:szCs w:val="24"/>
        </w:rPr>
      </w:pPr>
      <w:r w:rsidRPr="00727CE9">
        <w:rPr>
          <w:sz w:val="24"/>
          <w:szCs w:val="24"/>
        </w:rPr>
        <w:t>3.1.2.1. Обучаться по Программам, выполнять задания для подготовки к занятиям, предусмотренные учебными планами Программ.</w:t>
      </w:r>
    </w:p>
    <w:p w14:paraId="71F0F331" w14:textId="77777777" w:rsidR="00D8463E" w:rsidRPr="00727CE9" w:rsidRDefault="00D8463E" w:rsidP="00D8463E">
      <w:pPr>
        <w:widowControl w:val="0"/>
        <w:autoSpaceDE w:val="0"/>
        <w:autoSpaceDN w:val="0"/>
        <w:ind w:firstLine="709"/>
        <w:jc w:val="both"/>
        <w:rPr>
          <w:sz w:val="24"/>
          <w:szCs w:val="24"/>
        </w:rPr>
      </w:pPr>
      <w:r w:rsidRPr="008B6D3C">
        <w:rPr>
          <w:sz w:val="24"/>
          <w:szCs w:val="24"/>
        </w:rPr>
        <w:t>3.1.2.2. Соблюдать требования учредительных документов, правил внутреннего распорядка и иных локальных нормативных актов Исполнителя.</w:t>
      </w:r>
    </w:p>
    <w:p w14:paraId="43AE9FD4" w14:textId="16E0B384" w:rsidR="00D8463E" w:rsidRPr="00727CE9" w:rsidRDefault="00D8463E" w:rsidP="00D8463E">
      <w:pPr>
        <w:widowControl w:val="0"/>
        <w:autoSpaceDE w:val="0"/>
        <w:autoSpaceDN w:val="0"/>
        <w:ind w:firstLine="709"/>
        <w:jc w:val="both"/>
        <w:rPr>
          <w:sz w:val="24"/>
          <w:szCs w:val="24"/>
        </w:rPr>
      </w:pPr>
      <w:r w:rsidRPr="00727CE9">
        <w:rPr>
          <w:sz w:val="24"/>
          <w:szCs w:val="24"/>
        </w:rPr>
        <w:t>3.1.3.</w:t>
      </w:r>
      <w:r w:rsidR="00AE0EB2" w:rsidRPr="00727CE9">
        <w:rPr>
          <w:sz w:val="24"/>
          <w:szCs w:val="24"/>
        </w:rPr>
        <w:t> </w:t>
      </w:r>
      <w:r w:rsidRPr="00727CE9">
        <w:rPr>
          <w:sz w:val="24"/>
          <w:szCs w:val="24"/>
        </w:rPr>
        <w:t>Обеспечить работник</w:t>
      </w:r>
      <w:r w:rsidR="00CF5CC0">
        <w:rPr>
          <w:sz w:val="24"/>
          <w:szCs w:val="24"/>
        </w:rPr>
        <w:t>у</w:t>
      </w:r>
      <w:r w:rsidRPr="00727CE9">
        <w:rPr>
          <w:sz w:val="24"/>
          <w:szCs w:val="24"/>
        </w:rPr>
        <w:t xml:space="preserve"> Заказчика, получающ</w:t>
      </w:r>
      <w:r w:rsidR="00CF5CC0">
        <w:rPr>
          <w:sz w:val="24"/>
          <w:szCs w:val="24"/>
        </w:rPr>
        <w:t>его</w:t>
      </w:r>
      <w:r w:rsidRPr="00727CE9">
        <w:rPr>
          <w:sz w:val="24"/>
          <w:szCs w:val="24"/>
        </w:rPr>
        <w:t xml:space="preserve"> дополнительное профессиональное образование, условия освоения дополнительной профессиональной программы, в том числе подключение к сети «Интернет» и минимальные системные требования:</w:t>
      </w:r>
    </w:p>
    <w:p w14:paraId="1D3659C4" w14:textId="77777777" w:rsidR="00D8463E" w:rsidRPr="00727CE9" w:rsidRDefault="00D8463E" w:rsidP="00D8463E">
      <w:pPr>
        <w:widowControl w:val="0"/>
        <w:autoSpaceDE w:val="0"/>
        <w:autoSpaceDN w:val="0"/>
        <w:ind w:firstLine="709"/>
        <w:jc w:val="both"/>
        <w:rPr>
          <w:sz w:val="24"/>
          <w:szCs w:val="24"/>
        </w:rPr>
      </w:pPr>
      <w:r w:rsidRPr="00727CE9">
        <w:rPr>
          <w:sz w:val="24"/>
          <w:szCs w:val="24"/>
        </w:rPr>
        <w:t xml:space="preserve">3.1.3.1. Операционная система: </w:t>
      </w:r>
      <w:proofErr w:type="spellStart"/>
      <w:r w:rsidRPr="00727CE9">
        <w:rPr>
          <w:sz w:val="24"/>
          <w:szCs w:val="24"/>
        </w:rPr>
        <w:t>Microsoft</w:t>
      </w:r>
      <w:proofErr w:type="spellEnd"/>
      <w:r w:rsidRPr="00727CE9">
        <w:rPr>
          <w:sz w:val="24"/>
          <w:szCs w:val="24"/>
        </w:rPr>
        <w:t xml:space="preserve"> </w:t>
      </w:r>
      <w:proofErr w:type="spellStart"/>
      <w:r w:rsidRPr="00727CE9">
        <w:rPr>
          <w:sz w:val="24"/>
          <w:szCs w:val="24"/>
        </w:rPr>
        <w:t>Windows</w:t>
      </w:r>
      <w:proofErr w:type="spellEnd"/>
      <w:r w:rsidRPr="00727CE9">
        <w:rPr>
          <w:sz w:val="24"/>
          <w:szCs w:val="24"/>
        </w:rPr>
        <w:t xml:space="preserve"> 98, </w:t>
      </w:r>
      <w:proofErr w:type="spellStart"/>
      <w:r w:rsidRPr="00727CE9">
        <w:rPr>
          <w:sz w:val="24"/>
          <w:szCs w:val="24"/>
        </w:rPr>
        <w:t>Me</w:t>
      </w:r>
      <w:proofErr w:type="spellEnd"/>
      <w:r w:rsidRPr="00727CE9">
        <w:rPr>
          <w:sz w:val="24"/>
          <w:szCs w:val="24"/>
        </w:rPr>
        <w:t xml:space="preserve">, NT 4.0, 2000, XP, 2003, </w:t>
      </w:r>
      <w:proofErr w:type="spellStart"/>
      <w:r w:rsidRPr="00727CE9">
        <w:rPr>
          <w:sz w:val="24"/>
          <w:szCs w:val="24"/>
        </w:rPr>
        <w:t>Vista</w:t>
      </w:r>
      <w:proofErr w:type="spellEnd"/>
      <w:r w:rsidRPr="00727CE9">
        <w:rPr>
          <w:sz w:val="24"/>
          <w:szCs w:val="24"/>
        </w:rPr>
        <w:t xml:space="preserve">, 7, 2008, 2010; </w:t>
      </w:r>
      <w:proofErr w:type="spellStart"/>
      <w:r w:rsidRPr="00727CE9">
        <w:rPr>
          <w:sz w:val="24"/>
          <w:szCs w:val="24"/>
        </w:rPr>
        <w:t>MacOS</w:t>
      </w:r>
      <w:proofErr w:type="spellEnd"/>
      <w:r w:rsidRPr="00727CE9">
        <w:rPr>
          <w:sz w:val="24"/>
          <w:szCs w:val="24"/>
        </w:rPr>
        <w:t xml:space="preserve"> X; </w:t>
      </w:r>
      <w:proofErr w:type="spellStart"/>
      <w:r w:rsidRPr="00727CE9">
        <w:rPr>
          <w:sz w:val="24"/>
          <w:szCs w:val="24"/>
        </w:rPr>
        <w:t>Linux</w:t>
      </w:r>
      <w:proofErr w:type="spellEnd"/>
      <w:r w:rsidRPr="00727CE9">
        <w:rPr>
          <w:sz w:val="24"/>
          <w:szCs w:val="24"/>
        </w:rPr>
        <w:t>.</w:t>
      </w:r>
    </w:p>
    <w:p w14:paraId="491E6E33" w14:textId="14478325" w:rsidR="00D8463E" w:rsidRPr="00727CE9" w:rsidRDefault="00D8463E" w:rsidP="00D8463E">
      <w:pPr>
        <w:widowControl w:val="0"/>
        <w:autoSpaceDE w:val="0"/>
        <w:autoSpaceDN w:val="0"/>
        <w:ind w:firstLine="709"/>
        <w:jc w:val="both"/>
        <w:rPr>
          <w:sz w:val="24"/>
          <w:szCs w:val="24"/>
        </w:rPr>
      </w:pPr>
      <w:r w:rsidRPr="00727CE9">
        <w:rPr>
          <w:sz w:val="24"/>
          <w:szCs w:val="24"/>
        </w:rPr>
        <w:t>3.1.3.2.</w:t>
      </w:r>
      <w:r w:rsidR="00AE0EB2" w:rsidRPr="00727CE9">
        <w:rPr>
          <w:sz w:val="24"/>
          <w:szCs w:val="24"/>
        </w:rPr>
        <w:t> </w:t>
      </w:r>
      <w:r w:rsidRPr="00727CE9">
        <w:rPr>
          <w:sz w:val="24"/>
          <w:szCs w:val="24"/>
        </w:rPr>
        <w:t xml:space="preserve">Интернет-браузер: </w:t>
      </w:r>
      <w:proofErr w:type="spellStart"/>
      <w:r w:rsidRPr="00727CE9">
        <w:rPr>
          <w:sz w:val="24"/>
          <w:szCs w:val="24"/>
        </w:rPr>
        <w:t>Google</w:t>
      </w:r>
      <w:proofErr w:type="spellEnd"/>
      <w:r w:rsidRPr="00727CE9">
        <w:rPr>
          <w:sz w:val="24"/>
          <w:szCs w:val="24"/>
        </w:rPr>
        <w:t xml:space="preserve"> </w:t>
      </w:r>
      <w:proofErr w:type="spellStart"/>
      <w:r w:rsidRPr="00727CE9">
        <w:rPr>
          <w:sz w:val="24"/>
          <w:szCs w:val="24"/>
        </w:rPr>
        <w:t>Chrome</w:t>
      </w:r>
      <w:proofErr w:type="spellEnd"/>
      <w:r w:rsidRPr="00727CE9">
        <w:rPr>
          <w:sz w:val="24"/>
          <w:szCs w:val="24"/>
        </w:rPr>
        <w:t xml:space="preserve">; </w:t>
      </w:r>
      <w:proofErr w:type="spellStart"/>
      <w:r w:rsidRPr="00727CE9">
        <w:rPr>
          <w:sz w:val="24"/>
          <w:szCs w:val="24"/>
        </w:rPr>
        <w:t>Яндекс.Браузер</w:t>
      </w:r>
      <w:proofErr w:type="spellEnd"/>
      <w:r w:rsidRPr="00727CE9">
        <w:rPr>
          <w:sz w:val="24"/>
          <w:szCs w:val="24"/>
        </w:rPr>
        <w:t xml:space="preserve">; </w:t>
      </w:r>
      <w:proofErr w:type="spellStart"/>
      <w:r w:rsidRPr="00727CE9">
        <w:rPr>
          <w:sz w:val="24"/>
          <w:szCs w:val="24"/>
        </w:rPr>
        <w:t>Mozilla</w:t>
      </w:r>
      <w:proofErr w:type="spellEnd"/>
      <w:r w:rsidRPr="00727CE9">
        <w:rPr>
          <w:sz w:val="24"/>
          <w:szCs w:val="24"/>
        </w:rPr>
        <w:t xml:space="preserve"> </w:t>
      </w:r>
      <w:proofErr w:type="spellStart"/>
      <w:r w:rsidRPr="00727CE9">
        <w:rPr>
          <w:sz w:val="24"/>
          <w:szCs w:val="24"/>
        </w:rPr>
        <w:t>FireFox</w:t>
      </w:r>
      <w:proofErr w:type="spellEnd"/>
      <w:r w:rsidRPr="00727CE9">
        <w:rPr>
          <w:sz w:val="24"/>
          <w:szCs w:val="24"/>
        </w:rPr>
        <w:t xml:space="preserve"> (рекомендуется 4.0 и выше); </w:t>
      </w:r>
      <w:proofErr w:type="spellStart"/>
      <w:r w:rsidRPr="00727CE9">
        <w:rPr>
          <w:sz w:val="24"/>
          <w:szCs w:val="24"/>
        </w:rPr>
        <w:t>Safari</w:t>
      </w:r>
      <w:proofErr w:type="spellEnd"/>
      <w:r w:rsidRPr="00727CE9">
        <w:rPr>
          <w:sz w:val="24"/>
          <w:szCs w:val="24"/>
        </w:rPr>
        <w:t xml:space="preserve">; </w:t>
      </w:r>
      <w:proofErr w:type="spellStart"/>
      <w:r w:rsidRPr="00727CE9">
        <w:rPr>
          <w:sz w:val="24"/>
          <w:szCs w:val="24"/>
        </w:rPr>
        <w:t>Opera</w:t>
      </w:r>
      <w:proofErr w:type="spellEnd"/>
      <w:r w:rsidRPr="00727CE9">
        <w:rPr>
          <w:sz w:val="24"/>
          <w:szCs w:val="24"/>
        </w:rPr>
        <w:t xml:space="preserve">; </w:t>
      </w:r>
      <w:proofErr w:type="spellStart"/>
      <w:r w:rsidRPr="00727CE9">
        <w:rPr>
          <w:sz w:val="24"/>
          <w:szCs w:val="24"/>
        </w:rPr>
        <w:t>Internet</w:t>
      </w:r>
      <w:proofErr w:type="spellEnd"/>
      <w:r w:rsidRPr="00727CE9">
        <w:rPr>
          <w:sz w:val="24"/>
          <w:szCs w:val="24"/>
        </w:rPr>
        <w:t xml:space="preserve"> </w:t>
      </w:r>
      <w:proofErr w:type="spellStart"/>
      <w:r w:rsidRPr="00727CE9">
        <w:rPr>
          <w:sz w:val="24"/>
          <w:szCs w:val="24"/>
        </w:rPr>
        <w:t>Explorer</w:t>
      </w:r>
      <w:proofErr w:type="spellEnd"/>
      <w:r w:rsidRPr="00727CE9">
        <w:rPr>
          <w:sz w:val="24"/>
          <w:szCs w:val="24"/>
        </w:rPr>
        <w:t xml:space="preserve"> (рекомендуется 8.0 и выше). </w:t>
      </w:r>
    </w:p>
    <w:p w14:paraId="2F7664A2" w14:textId="77777777" w:rsidR="00D8463E" w:rsidRPr="00727CE9" w:rsidRDefault="00D8463E" w:rsidP="00D8463E">
      <w:pPr>
        <w:widowControl w:val="0"/>
        <w:autoSpaceDE w:val="0"/>
        <w:autoSpaceDN w:val="0"/>
        <w:ind w:firstLine="709"/>
        <w:jc w:val="both"/>
        <w:rPr>
          <w:sz w:val="24"/>
          <w:szCs w:val="24"/>
        </w:rPr>
      </w:pPr>
      <w:r w:rsidRPr="00727CE9">
        <w:rPr>
          <w:sz w:val="24"/>
          <w:szCs w:val="24"/>
        </w:rPr>
        <w:t xml:space="preserve">3.1.3.3. Использование в браузере </w:t>
      </w:r>
      <w:proofErr w:type="spellStart"/>
      <w:r w:rsidRPr="00727CE9">
        <w:rPr>
          <w:sz w:val="24"/>
          <w:szCs w:val="24"/>
        </w:rPr>
        <w:t>JavaScript</w:t>
      </w:r>
      <w:proofErr w:type="spellEnd"/>
      <w:r w:rsidRPr="00727CE9">
        <w:rPr>
          <w:sz w:val="24"/>
          <w:szCs w:val="24"/>
        </w:rPr>
        <w:t xml:space="preserve"> должно быть разрешено. </w:t>
      </w:r>
    </w:p>
    <w:p w14:paraId="6BFF66FA" w14:textId="77777777" w:rsidR="00D8463E" w:rsidRPr="00727CE9" w:rsidRDefault="00D8463E" w:rsidP="00D8463E">
      <w:pPr>
        <w:widowControl w:val="0"/>
        <w:autoSpaceDE w:val="0"/>
        <w:autoSpaceDN w:val="0"/>
        <w:ind w:firstLine="709"/>
        <w:jc w:val="both"/>
        <w:rPr>
          <w:sz w:val="24"/>
          <w:szCs w:val="24"/>
        </w:rPr>
      </w:pPr>
      <w:r w:rsidRPr="00727CE9">
        <w:rPr>
          <w:sz w:val="24"/>
          <w:szCs w:val="24"/>
        </w:rPr>
        <w:t xml:space="preserve">3.1.3.4. Браузер должен поддерживать работу с XML. </w:t>
      </w:r>
    </w:p>
    <w:p w14:paraId="401E73A4" w14:textId="2A3CDBE5" w:rsidR="00D8463E" w:rsidRPr="00727CE9" w:rsidRDefault="00D8463E" w:rsidP="00D8463E">
      <w:pPr>
        <w:widowControl w:val="0"/>
        <w:autoSpaceDE w:val="0"/>
        <w:autoSpaceDN w:val="0"/>
        <w:ind w:firstLine="708"/>
        <w:jc w:val="both"/>
        <w:rPr>
          <w:sz w:val="24"/>
          <w:szCs w:val="24"/>
        </w:rPr>
      </w:pPr>
      <w:r w:rsidRPr="00727CE9">
        <w:rPr>
          <w:sz w:val="24"/>
          <w:szCs w:val="24"/>
        </w:rPr>
        <w:t>3.1.4. Обеспечить приемку услуг</w:t>
      </w:r>
      <w:r w:rsidR="00CF5CC0">
        <w:rPr>
          <w:sz w:val="24"/>
          <w:szCs w:val="24"/>
        </w:rPr>
        <w:t>и</w:t>
      </w:r>
      <w:r w:rsidRPr="00727CE9">
        <w:rPr>
          <w:sz w:val="24"/>
          <w:szCs w:val="24"/>
        </w:rPr>
        <w:t>, оказанных Исполнителем, в соответствии</w:t>
      </w:r>
      <w:r w:rsidR="00CF5CC0">
        <w:rPr>
          <w:sz w:val="24"/>
          <w:szCs w:val="24"/>
        </w:rPr>
        <w:br/>
      </w:r>
      <w:r w:rsidRPr="00727CE9">
        <w:rPr>
          <w:sz w:val="24"/>
          <w:szCs w:val="24"/>
        </w:rPr>
        <w:t xml:space="preserve">с разделом 4 </w:t>
      </w:r>
      <w:r w:rsidR="00273A67" w:rsidRPr="00727CE9">
        <w:rPr>
          <w:sz w:val="24"/>
          <w:szCs w:val="24"/>
        </w:rPr>
        <w:t>К</w:t>
      </w:r>
      <w:r w:rsidRPr="00727CE9">
        <w:rPr>
          <w:sz w:val="24"/>
          <w:szCs w:val="24"/>
        </w:rPr>
        <w:t>онтракта и при отсутствии претензий относительно их объема, качества</w:t>
      </w:r>
      <w:r w:rsidR="00CF5CC0">
        <w:rPr>
          <w:sz w:val="24"/>
          <w:szCs w:val="24"/>
        </w:rPr>
        <w:br/>
      </w:r>
      <w:r w:rsidRPr="00727CE9">
        <w:rPr>
          <w:sz w:val="24"/>
          <w:szCs w:val="24"/>
        </w:rPr>
        <w:t>и соблюдения сроков их оказания подписать Акт сдачи-приемки оказанных услуг.</w:t>
      </w:r>
    </w:p>
    <w:p w14:paraId="6B4726EE" w14:textId="77777777" w:rsidR="00D8463E" w:rsidRPr="00727CE9" w:rsidRDefault="00D8463E" w:rsidP="00D8463E">
      <w:pPr>
        <w:widowControl w:val="0"/>
        <w:autoSpaceDE w:val="0"/>
        <w:autoSpaceDN w:val="0"/>
        <w:ind w:firstLine="708"/>
        <w:jc w:val="both"/>
        <w:rPr>
          <w:sz w:val="24"/>
          <w:szCs w:val="24"/>
        </w:rPr>
      </w:pPr>
      <w:r w:rsidRPr="00727CE9">
        <w:rPr>
          <w:sz w:val="24"/>
          <w:szCs w:val="24"/>
        </w:rPr>
        <w:t>3.1.5. Своевременно оплатить оказанные Исполнителем услуги.</w:t>
      </w:r>
    </w:p>
    <w:p w14:paraId="23AD55D3" w14:textId="77777777" w:rsidR="00D8463E" w:rsidRPr="00727CE9" w:rsidRDefault="00D8463E" w:rsidP="00D8463E">
      <w:pPr>
        <w:widowControl w:val="0"/>
        <w:autoSpaceDE w:val="0"/>
        <w:autoSpaceDN w:val="0"/>
        <w:ind w:firstLine="708"/>
        <w:jc w:val="both"/>
        <w:rPr>
          <w:sz w:val="24"/>
          <w:szCs w:val="24"/>
        </w:rPr>
      </w:pPr>
      <w:r w:rsidRPr="00727CE9">
        <w:rPr>
          <w:sz w:val="24"/>
          <w:szCs w:val="24"/>
        </w:rPr>
        <w:t>3.2. Заказчик имеет право:</w:t>
      </w:r>
    </w:p>
    <w:p w14:paraId="4BC23FB7" w14:textId="2A34D901" w:rsidR="00D8463E" w:rsidRPr="00727CE9" w:rsidRDefault="00D8463E" w:rsidP="00D8463E">
      <w:pPr>
        <w:widowControl w:val="0"/>
        <w:tabs>
          <w:tab w:val="left" w:pos="851"/>
        </w:tabs>
        <w:autoSpaceDE w:val="0"/>
        <w:autoSpaceDN w:val="0"/>
        <w:ind w:firstLine="708"/>
        <w:jc w:val="both"/>
        <w:rPr>
          <w:sz w:val="24"/>
          <w:szCs w:val="24"/>
        </w:rPr>
      </w:pPr>
      <w:r w:rsidRPr="00727CE9">
        <w:rPr>
          <w:sz w:val="24"/>
          <w:szCs w:val="24"/>
        </w:rPr>
        <w:t>3.2.1.</w:t>
      </w:r>
      <w:r w:rsidRPr="00727CE9">
        <w:rPr>
          <w:sz w:val="24"/>
          <w:szCs w:val="24"/>
          <w:lang w:val="en-US"/>
        </w:rPr>
        <w:t> </w:t>
      </w:r>
      <w:r w:rsidRPr="00727CE9">
        <w:rPr>
          <w:sz w:val="24"/>
          <w:szCs w:val="24"/>
        </w:rPr>
        <w:t xml:space="preserve">Контролировать качество образовательных услуг, оказываемых Исполнителем </w:t>
      </w:r>
      <w:r w:rsidRPr="00727CE9">
        <w:rPr>
          <w:sz w:val="24"/>
          <w:szCs w:val="24"/>
        </w:rPr>
        <w:br/>
        <w:t>в соответствии с учебными планами Программ.</w:t>
      </w:r>
    </w:p>
    <w:p w14:paraId="761334EE" w14:textId="1503A30A" w:rsidR="00D8463E" w:rsidRPr="00727CE9" w:rsidRDefault="00D8463E" w:rsidP="00D8463E">
      <w:pPr>
        <w:widowControl w:val="0"/>
        <w:autoSpaceDE w:val="0"/>
        <w:autoSpaceDN w:val="0"/>
        <w:ind w:firstLine="708"/>
        <w:jc w:val="both"/>
        <w:rPr>
          <w:sz w:val="24"/>
          <w:szCs w:val="24"/>
        </w:rPr>
      </w:pPr>
      <w:r w:rsidRPr="00727CE9">
        <w:rPr>
          <w:sz w:val="24"/>
          <w:szCs w:val="24"/>
        </w:rPr>
        <w:t xml:space="preserve">3.2.2. Направлять Исполнителю запросы о ходе исполнения настоящего </w:t>
      </w:r>
      <w:r w:rsidR="00273A67" w:rsidRPr="00727CE9">
        <w:rPr>
          <w:sz w:val="24"/>
          <w:szCs w:val="24"/>
        </w:rPr>
        <w:t>К</w:t>
      </w:r>
      <w:r w:rsidRPr="00727CE9">
        <w:rPr>
          <w:sz w:val="24"/>
          <w:szCs w:val="24"/>
        </w:rPr>
        <w:t>онтракта</w:t>
      </w:r>
      <w:r w:rsidR="00273A67" w:rsidRPr="00727CE9">
        <w:rPr>
          <w:sz w:val="24"/>
          <w:szCs w:val="24"/>
        </w:rPr>
        <w:br/>
      </w:r>
      <w:r w:rsidRPr="00727CE9">
        <w:rPr>
          <w:sz w:val="24"/>
          <w:szCs w:val="24"/>
        </w:rPr>
        <w:t>с целью контроля оказываемых услуг.</w:t>
      </w:r>
    </w:p>
    <w:p w14:paraId="59E28C6A" w14:textId="77777777" w:rsidR="00D8463E" w:rsidRPr="00727CE9" w:rsidRDefault="00D8463E" w:rsidP="00D8463E">
      <w:pPr>
        <w:widowControl w:val="0"/>
        <w:autoSpaceDE w:val="0"/>
        <w:autoSpaceDN w:val="0"/>
        <w:ind w:firstLine="708"/>
        <w:jc w:val="both"/>
        <w:rPr>
          <w:sz w:val="24"/>
          <w:szCs w:val="24"/>
        </w:rPr>
      </w:pPr>
      <w:r w:rsidRPr="00727CE9">
        <w:rPr>
          <w:sz w:val="24"/>
          <w:szCs w:val="24"/>
        </w:rPr>
        <w:t>3.3. Исполнитель обязуется:</w:t>
      </w:r>
    </w:p>
    <w:p w14:paraId="6331A562" w14:textId="44F0C571" w:rsidR="00D8463E" w:rsidRPr="00727CE9" w:rsidRDefault="00D8463E" w:rsidP="00D8463E">
      <w:pPr>
        <w:widowControl w:val="0"/>
        <w:autoSpaceDE w:val="0"/>
        <w:autoSpaceDN w:val="0"/>
        <w:ind w:firstLine="709"/>
        <w:jc w:val="both"/>
        <w:rPr>
          <w:sz w:val="24"/>
          <w:szCs w:val="24"/>
        </w:rPr>
      </w:pPr>
      <w:r w:rsidRPr="00727CE9">
        <w:rPr>
          <w:sz w:val="24"/>
          <w:szCs w:val="24"/>
        </w:rPr>
        <w:t>3.3.1. Зачислить работник</w:t>
      </w:r>
      <w:r w:rsidR="00CF5CC0">
        <w:rPr>
          <w:sz w:val="24"/>
          <w:szCs w:val="24"/>
        </w:rPr>
        <w:t>а</w:t>
      </w:r>
      <w:r w:rsidRPr="00727CE9">
        <w:rPr>
          <w:sz w:val="24"/>
          <w:szCs w:val="24"/>
        </w:rPr>
        <w:t xml:space="preserve"> Заказчика в качестве слушател</w:t>
      </w:r>
      <w:r w:rsidR="00CF5CC0">
        <w:rPr>
          <w:sz w:val="24"/>
          <w:szCs w:val="24"/>
        </w:rPr>
        <w:t>я</w:t>
      </w:r>
      <w:r w:rsidRPr="00727CE9">
        <w:rPr>
          <w:sz w:val="24"/>
          <w:szCs w:val="24"/>
        </w:rPr>
        <w:t xml:space="preserve"> Программ</w:t>
      </w:r>
      <w:r w:rsidR="00CF5CC0">
        <w:rPr>
          <w:sz w:val="24"/>
          <w:szCs w:val="24"/>
        </w:rPr>
        <w:t>ы</w:t>
      </w:r>
      <w:r w:rsidRPr="00727CE9">
        <w:rPr>
          <w:sz w:val="24"/>
          <w:szCs w:val="24"/>
        </w:rPr>
        <w:t xml:space="preserve"> </w:t>
      </w:r>
      <w:r w:rsidRPr="00727CE9">
        <w:rPr>
          <w:sz w:val="24"/>
          <w:szCs w:val="24"/>
        </w:rPr>
        <w:br/>
        <w:t>(далее – слушате</w:t>
      </w:r>
      <w:r w:rsidR="00CF5CC0">
        <w:rPr>
          <w:sz w:val="24"/>
          <w:szCs w:val="24"/>
        </w:rPr>
        <w:t>ль</w:t>
      </w:r>
      <w:r w:rsidRPr="00727CE9">
        <w:rPr>
          <w:sz w:val="24"/>
          <w:szCs w:val="24"/>
        </w:rPr>
        <w:t>)</w:t>
      </w:r>
      <w:r w:rsidR="00FE08F0" w:rsidRPr="00727CE9">
        <w:rPr>
          <w:sz w:val="24"/>
          <w:szCs w:val="24"/>
        </w:rPr>
        <w:t>,</w:t>
      </w:r>
      <w:r w:rsidRPr="00727CE9">
        <w:rPr>
          <w:sz w:val="24"/>
          <w:szCs w:val="24"/>
        </w:rPr>
        <w:t xml:space="preserve"> при условии предоставления ими Исполнителю не позднее </w:t>
      </w:r>
      <w:r w:rsidRPr="008B6D3C">
        <w:rPr>
          <w:sz w:val="24"/>
          <w:szCs w:val="24"/>
        </w:rPr>
        <w:t xml:space="preserve">дня начала </w:t>
      </w:r>
      <w:r w:rsidRPr="008B6D3C">
        <w:rPr>
          <w:sz w:val="24"/>
          <w:szCs w:val="24"/>
        </w:rPr>
        <w:lastRenderedPageBreak/>
        <w:t>обучения:</w:t>
      </w:r>
      <w:r w:rsidRPr="00727CE9">
        <w:rPr>
          <w:sz w:val="24"/>
          <w:szCs w:val="24"/>
        </w:rPr>
        <w:t xml:space="preserve"> </w:t>
      </w:r>
    </w:p>
    <w:p w14:paraId="02A28981" w14:textId="77777777" w:rsidR="00D8463E" w:rsidRPr="00727CE9" w:rsidRDefault="00D8463E" w:rsidP="00D8463E">
      <w:pPr>
        <w:widowControl w:val="0"/>
        <w:autoSpaceDE w:val="0"/>
        <w:autoSpaceDN w:val="0"/>
        <w:ind w:firstLine="708"/>
        <w:jc w:val="both"/>
        <w:rPr>
          <w:sz w:val="24"/>
          <w:szCs w:val="24"/>
        </w:rPr>
      </w:pPr>
      <w:r w:rsidRPr="00727CE9">
        <w:rPr>
          <w:color w:val="000000"/>
          <w:sz w:val="24"/>
          <w:szCs w:val="24"/>
        </w:rPr>
        <w:t xml:space="preserve">– копии </w:t>
      </w:r>
      <w:r w:rsidRPr="00727CE9">
        <w:rPr>
          <w:sz w:val="24"/>
          <w:szCs w:val="24"/>
        </w:rPr>
        <w:t>документа об образовании и о квалификации;</w:t>
      </w:r>
    </w:p>
    <w:p w14:paraId="3081D8BB" w14:textId="77777777" w:rsidR="00D8463E" w:rsidRPr="00727CE9" w:rsidRDefault="00D8463E" w:rsidP="00D8463E">
      <w:pPr>
        <w:widowControl w:val="0"/>
        <w:autoSpaceDE w:val="0"/>
        <w:autoSpaceDN w:val="0"/>
        <w:ind w:firstLine="708"/>
        <w:jc w:val="both"/>
        <w:rPr>
          <w:sz w:val="24"/>
          <w:szCs w:val="24"/>
        </w:rPr>
      </w:pPr>
      <w:r w:rsidRPr="00727CE9">
        <w:rPr>
          <w:sz w:val="24"/>
          <w:szCs w:val="24"/>
        </w:rPr>
        <w:t>– копии свидетельства о браке или иного документа, выдаваемого уполномоченными органами власти – в случае смены работником Заказчика фамилии, имени и (или отчества);</w:t>
      </w:r>
    </w:p>
    <w:p w14:paraId="006440A0" w14:textId="753D772D" w:rsidR="00D8463E" w:rsidRPr="00727CE9" w:rsidRDefault="00D8463E" w:rsidP="00D8463E">
      <w:pPr>
        <w:widowControl w:val="0"/>
        <w:autoSpaceDE w:val="0"/>
        <w:autoSpaceDN w:val="0"/>
        <w:ind w:firstLine="708"/>
        <w:jc w:val="both"/>
        <w:rPr>
          <w:sz w:val="24"/>
          <w:szCs w:val="24"/>
        </w:rPr>
      </w:pPr>
      <w:r w:rsidRPr="00727CE9">
        <w:rPr>
          <w:sz w:val="24"/>
          <w:szCs w:val="24"/>
        </w:rPr>
        <w:t>– письменного согласия на обработку Исполнителем их персональных данных</w:t>
      </w:r>
      <w:r w:rsidR="005B6253" w:rsidRPr="00727CE9">
        <w:rPr>
          <w:sz w:val="24"/>
          <w:szCs w:val="24"/>
        </w:rPr>
        <w:br/>
      </w:r>
      <w:r w:rsidRPr="00727CE9">
        <w:rPr>
          <w:sz w:val="24"/>
          <w:szCs w:val="24"/>
        </w:rPr>
        <w:t>по установленной Исполнителем форме и в соответствии с федеральным законодательством</w:t>
      </w:r>
      <w:r w:rsidR="005B6253" w:rsidRPr="00727CE9">
        <w:rPr>
          <w:sz w:val="24"/>
          <w:szCs w:val="24"/>
        </w:rPr>
        <w:br/>
      </w:r>
      <w:r w:rsidR="00FE08F0" w:rsidRPr="00727CE9">
        <w:rPr>
          <w:sz w:val="24"/>
          <w:szCs w:val="24"/>
        </w:rPr>
        <w:t xml:space="preserve">Российской Федерации </w:t>
      </w:r>
      <w:r w:rsidRPr="00727CE9">
        <w:rPr>
          <w:sz w:val="24"/>
          <w:szCs w:val="24"/>
        </w:rPr>
        <w:t>о персональных данных.</w:t>
      </w:r>
    </w:p>
    <w:p w14:paraId="210FF792" w14:textId="77777777" w:rsidR="00D8463E" w:rsidRPr="00727CE9" w:rsidRDefault="00D8463E" w:rsidP="00D8463E">
      <w:pPr>
        <w:widowControl w:val="0"/>
        <w:autoSpaceDE w:val="0"/>
        <w:autoSpaceDN w:val="0"/>
        <w:ind w:firstLine="708"/>
        <w:jc w:val="both"/>
        <w:rPr>
          <w:sz w:val="24"/>
          <w:szCs w:val="24"/>
        </w:rPr>
      </w:pPr>
      <w:r w:rsidRPr="00727CE9">
        <w:rPr>
          <w:sz w:val="24"/>
          <w:szCs w:val="24"/>
        </w:rPr>
        <w:t>3.3.2. 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07.02.1992 № 2300-1 «О защите прав потребителей» и Федеральным законом от 29.12.2012 № 273-ФЗ «Об образовании в Российской Федерации».</w:t>
      </w:r>
    </w:p>
    <w:p w14:paraId="7C994D6A" w14:textId="72A17A28" w:rsidR="00D8463E" w:rsidRPr="00727CE9" w:rsidRDefault="00D8463E" w:rsidP="00D8463E">
      <w:pPr>
        <w:widowControl w:val="0"/>
        <w:autoSpaceDE w:val="0"/>
        <w:autoSpaceDN w:val="0"/>
        <w:ind w:firstLine="708"/>
        <w:jc w:val="both"/>
        <w:rPr>
          <w:sz w:val="24"/>
          <w:szCs w:val="24"/>
        </w:rPr>
      </w:pPr>
      <w:r w:rsidRPr="00727CE9">
        <w:rPr>
          <w:sz w:val="24"/>
          <w:szCs w:val="24"/>
        </w:rPr>
        <w:t>3.3.3. Оказать услуг</w:t>
      </w:r>
      <w:r w:rsidR="00CF5CC0">
        <w:rPr>
          <w:sz w:val="24"/>
          <w:szCs w:val="24"/>
        </w:rPr>
        <w:t>и</w:t>
      </w:r>
      <w:r w:rsidRPr="00727CE9">
        <w:rPr>
          <w:sz w:val="24"/>
          <w:szCs w:val="24"/>
        </w:rPr>
        <w:t xml:space="preserve"> в соответствии с требованиями законодательства Российской Федерации в сфере дополнительного профессионального образования.</w:t>
      </w:r>
    </w:p>
    <w:p w14:paraId="203BDEA2" w14:textId="173FBDB6" w:rsidR="00D8463E" w:rsidRPr="00727CE9" w:rsidRDefault="00D8463E" w:rsidP="00D8463E">
      <w:pPr>
        <w:widowControl w:val="0"/>
        <w:autoSpaceDE w:val="0"/>
        <w:autoSpaceDN w:val="0"/>
        <w:ind w:firstLine="708"/>
        <w:jc w:val="both"/>
        <w:rPr>
          <w:sz w:val="24"/>
          <w:szCs w:val="24"/>
        </w:rPr>
      </w:pPr>
      <w:r w:rsidRPr="00727CE9">
        <w:rPr>
          <w:sz w:val="24"/>
          <w:szCs w:val="24"/>
        </w:rPr>
        <w:t xml:space="preserve">3.3.4. Организовать учебный процесс в соответствии с учебными планами Программ </w:t>
      </w:r>
      <w:r w:rsidRPr="00727CE9">
        <w:rPr>
          <w:sz w:val="24"/>
          <w:szCs w:val="24"/>
        </w:rPr>
        <w:br/>
        <w:t>и обеспечивать необходимые условия для освоения работниками Заказчика Программ.</w:t>
      </w:r>
    </w:p>
    <w:p w14:paraId="33D8C1E5" w14:textId="77777777" w:rsidR="00D8463E" w:rsidRPr="00727CE9" w:rsidRDefault="00D8463E" w:rsidP="00D8463E">
      <w:pPr>
        <w:widowControl w:val="0"/>
        <w:autoSpaceDE w:val="0"/>
        <w:autoSpaceDN w:val="0"/>
        <w:ind w:firstLine="708"/>
        <w:jc w:val="both"/>
        <w:rPr>
          <w:sz w:val="24"/>
          <w:szCs w:val="24"/>
        </w:rPr>
      </w:pPr>
      <w:r w:rsidRPr="00727CE9">
        <w:rPr>
          <w:sz w:val="24"/>
          <w:szCs w:val="24"/>
        </w:rPr>
        <w:t xml:space="preserve">3.3.5. Обеспечить принимаемых на обучение работников Заказчика </w:t>
      </w:r>
      <w:r w:rsidRPr="00727CE9">
        <w:rPr>
          <w:sz w:val="24"/>
          <w:szCs w:val="24"/>
        </w:rPr>
        <w:br/>
        <w:t>учебно-методическими материалами, необходимыми для учебного процесса.</w:t>
      </w:r>
    </w:p>
    <w:p w14:paraId="1D934E40" w14:textId="77777777" w:rsidR="00D8463E" w:rsidRPr="00727CE9" w:rsidRDefault="00D8463E" w:rsidP="00D8463E">
      <w:pPr>
        <w:widowControl w:val="0"/>
        <w:autoSpaceDE w:val="0"/>
        <w:autoSpaceDN w:val="0"/>
        <w:ind w:firstLine="708"/>
        <w:jc w:val="both"/>
        <w:rPr>
          <w:sz w:val="24"/>
          <w:szCs w:val="24"/>
        </w:rPr>
      </w:pPr>
      <w:r w:rsidRPr="00727CE9">
        <w:rPr>
          <w:sz w:val="24"/>
          <w:szCs w:val="24"/>
        </w:rPr>
        <w:t>3.3.6. Обеспечить доступ работникам Заказчика 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работников Заказчика (Логин и Пароль) на адрес электронной почты работников Заказчика.</w:t>
      </w:r>
    </w:p>
    <w:p w14:paraId="372DC1D8" w14:textId="77777777" w:rsidR="00D8463E" w:rsidRPr="00727CE9" w:rsidRDefault="00D8463E" w:rsidP="00D8463E">
      <w:pPr>
        <w:widowControl w:val="0"/>
        <w:autoSpaceDE w:val="0"/>
        <w:autoSpaceDN w:val="0"/>
        <w:ind w:firstLine="708"/>
        <w:jc w:val="both"/>
        <w:rPr>
          <w:sz w:val="24"/>
          <w:szCs w:val="24"/>
        </w:rPr>
      </w:pPr>
      <w:r w:rsidRPr="00727CE9">
        <w:rPr>
          <w:sz w:val="24"/>
          <w:szCs w:val="24"/>
        </w:rPr>
        <w:t>3.3.7. Сформировать аттестационную комиссию и провести по итогам обучения итоговую аттестацию работников Заказчика, прошедших обучение.</w:t>
      </w:r>
    </w:p>
    <w:p w14:paraId="71725814" w14:textId="6FD24892" w:rsidR="00D8463E" w:rsidRPr="00727CE9" w:rsidRDefault="00D8463E" w:rsidP="00D8463E">
      <w:pPr>
        <w:widowControl w:val="0"/>
        <w:autoSpaceDE w:val="0"/>
        <w:autoSpaceDN w:val="0"/>
        <w:ind w:firstLine="709"/>
        <w:jc w:val="both"/>
        <w:rPr>
          <w:sz w:val="24"/>
          <w:szCs w:val="24"/>
        </w:rPr>
      </w:pPr>
      <w:r w:rsidRPr="00727CE9">
        <w:rPr>
          <w:sz w:val="24"/>
          <w:szCs w:val="24"/>
        </w:rPr>
        <w:t>3.3.8. После освоения работниками Заказчика образовательной программы</w:t>
      </w:r>
      <w:r w:rsidR="005B6253" w:rsidRPr="00727CE9">
        <w:rPr>
          <w:sz w:val="24"/>
          <w:szCs w:val="24"/>
        </w:rPr>
        <w:br/>
      </w:r>
      <w:r w:rsidRPr="00727CE9">
        <w:rPr>
          <w:sz w:val="24"/>
          <w:szCs w:val="24"/>
        </w:rPr>
        <w:t>и успешного прохождения ими итоговой аттестации выдать им документ о квалификации – удостоверение о повышении квалификации.</w:t>
      </w:r>
    </w:p>
    <w:p w14:paraId="4AA9E496" w14:textId="64B2C091" w:rsidR="00D8463E" w:rsidRPr="00727CE9" w:rsidRDefault="00D8463E" w:rsidP="00D8463E">
      <w:pPr>
        <w:widowControl w:val="0"/>
        <w:autoSpaceDE w:val="0"/>
        <w:autoSpaceDN w:val="0"/>
        <w:ind w:firstLine="709"/>
        <w:jc w:val="both"/>
        <w:rPr>
          <w:sz w:val="24"/>
          <w:szCs w:val="24"/>
        </w:rPr>
      </w:pPr>
      <w:r w:rsidRPr="00727CE9">
        <w:rPr>
          <w:sz w:val="24"/>
          <w:szCs w:val="24"/>
        </w:rPr>
        <w:t>3.3.9. В случае невыполнения работником Заказчика обязанностей по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w:t>
      </w:r>
      <w:r w:rsidR="005B6253" w:rsidRPr="00727CE9">
        <w:rPr>
          <w:sz w:val="24"/>
          <w:szCs w:val="24"/>
        </w:rPr>
        <w:br/>
      </w:r>
      <w:r w:rsidRPr="00727CE9">
        <w:rPr>
          <w:sz w:val="24"/>
          <w:szCs w:val="24"/>
        </w:rPr>
        <w:t>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72B328EE" w14:textId="77777777" w:rsidR="00D8463E" w:rsidRPr="00727CE9" w:rsidRDefault="00D8463E" w:rsidP="00D8463E">
      <w:pPr>
        <w:widowControl w:val="0"/>
        <w:autoSpaceDE w:val="0"/>
        <w:autoSpaceDN w:val="0"/>
        <w:ind w:firstLine="709"/>
        <w:jc w:val="both"/>
        <w:rPr>
          <w:sz w:val="24"/>
          <w:szCs w:val="24"/>
        </w:rPr>
      </w:pPr>
      <w:r w:rsidRPr="00727CE9">
        <w:rPr>
          <w:sz w:val="24"/>
          <w:szCs w:val="24"/>
        </w:rPr>
        <w:t>3.3.10. Своими силами и за свой счет устранять допущенные по его вине в оказанных услугах недостатки.</w:t>
      </w:r>
    </w:p>
    <w:p w14:paraId="5E361584" w14:textId="167ED0D3" w:rsidR="00D8463E" w:rsidRPr="00727CE9" w:rsidRDefault="00D8463E" w:rsidP="00D8463E">
      <w:pPr>
        <w:widowControl w:val="0"/>
        <w:autoSpaceDE w:val="0"/>
        <w:autoSpaceDN w:val="0"/>
        <w:ind w:firstLine="709"/>
        <w:jc w:val="both"/>
        <w:rPr>
          <w:sz w:val="24"/>
          <w:szCs w:val="24"/>
        </w:rPr>
      </w:pPr>
      <w:r w:rsidRPr="00727CE9">
        <w:rPr>
          <w:sz w:val="24"/>
          <w:szCs w:val="24"/>
        </w:rPr>
        <w:t xml:space="preserve">3.3.11. Представлять по требованию Заказчика необходимую документацию, относящуюся к оказанию услуг по </w:t>
      </w:r>
      <w:r w:rsidR="00E64200" w:rsidRPr="00727CE9">
        <w:rPr>
          <w:sz w:val="24"/>
          <w:szCs w:val="24"/>
        </w:rPr>
        <w:t>Контракт</w:t>
      </w:r>
      <w:r w:rsidRPr="00727CE9">
        <w:rPr>
          <w:sz w:val="24"/>
          <w:szCs w:val="24"/>
        </w:rPr>
        <w:t>у, и создавать условия для проверки хода оказания услуг.</w:t>
      </w:r>
    </w:p>
    <w:p w14:paraId="5BE447E3" w14:textId="77777777" w:rsidR="00D8463E" w:rsidRPr="00727CE9" w:rsidRDefault="00D8463E" w:rsidP="00D8463E">
      <w:pPr>
        <w:widowControl w:val="0"/>
        <w:autoSpaceDE w:val="0"/>
        <w:autoSpaceDN w:val="0"/>
        <w:ind w:firstLine="709"/>
        <w:jc w:val="both"/>
        <w:rPr>
          <w:sz w:val="24"/>
          <w:szCs w:val="24"/>
        </w:rPr>
      </w:pPr>
      <w:r w:rsidRPr="00727CE9">
        <w:rPr>
          <w:sz w:val="24"/>
          <w:szCs w:val="24"/>
        </w:rPr>
        <w:t>3.4. Исполнитель имеет право:</w:t>
      </w:r>
    </w:p>
    <w:p w14:paraId="5FA6AE9F" w14:textId="77777777" w:rsidR="00D8463E" w:rsidRPr="00727CE9" w:rsidRDefault="00D8463E" w:rsidP="00D8463E">
      <w:pPr>
        <w:widowControl w:val="0"/>
        <w:autoSpaceDE w:val="0"/>
        <w:autoSpaceDN w:val="0"/>
        <w:ind w:firstLine="709"/>
        <w:jc w:val="both"/>
        <w:rPr>
          <w:sz w:val="24"/>
          <w:szCs w:val="24"/>
        </w:rPr>
      </w:pPr>
      <w:r w:rsidRPr="00727CE9">
        <w:rPr>
          <w:sz w:val="24"/>
          <w:szCs w:val="24"/>
        </w:rPr>
        <w:t>3.4.1. Привлекать для преподавания тем (модулей, дисциплин), предусмотренных Программой, на договорной основе специалистов из числа руководителей и ведущих специалистов государственных органов, а также преподавателей российских и иностранных образовательных организаций.</w:t>
      </w:r>
    </w:p>
    <w:p w14:paraId="1885FDD4" w14:textId="3FA0C869" w:rsidR="00D8463E" w:rsidRPr="00727CE9" w:rsidRDefault="00D8463E" w:rsidP="00D8463E">
      <w:pPr>
        <w:widowControl w:val="0"/>
        <w:autoSpaceDE w:val="0"/>
        <w:autoSpaceDN w:val="0"/>
        <w:ind w:firstLine="709"/>
        <w:jc w:val="both"/>
        <w:rPr>
          <w:sz w:val="24"/>
          <w:szCs w:val="24"/>
        </w:rPr>
      </w:pPr>
      <w:r w:rsidRPr="00727CE9">
        <w:rPr>
          <w:sz w:val="24"/>
          <w:szCs w:val="24"/>
        </w:rPr>
        <w:t>3.4.2. Отчислять работник</w:t>
      </w:r>
      <w:r w:rsidR="00CF5CC0">
        <w:rPr>
          <w:sz w:val="24"/>
          <w:szCs w:val="24"/>
        </w:rPr>
        <w:t>а</w:t>
      </w:r>
      <w:r w:rsidRPr="00727CE9">
        <w:rPr>
          <w:sz w:val="24"/>
          <w:szCs w:val="24"/>
        </w:rPr>
        <w:t xml:space="preserve"> Заказчика, проходящ</w:t>
      </w:r>
      <w:r w:rsidR="00CF5CC0">
        <w:rPr>
          <w:sz w:val="24"/>
          <w:szCs w:val="24"/>
        </w:rPr>
        <w:t>его</w:t>
      </w:r>
      <w:r w:rsidRPr="00727CE9">
        <w:rPr>
          <w:sz w:val="24"/>
          <w:szCs w:val="24"/>
        </w:rPr>
        <w:t xml:space="preserve"> обучение, по основаниям, предусмотренным в локальных нормативных правовых актах Исполнителя, в том числе</w:t>
      </w:r>
      <w:r w:rsidR="005B6253" w:rsidRPr="00727CE9">
        <w:rPr>
          <w:sz w:val="24"/>
          <w:szCs w:val="24"/>
        </w:rPr>
        <w:br/>
      </w:r>
      <w:r w:rsidRPr="00727CE9">
        <w:rPr>
          <w:sz w:val="24"/>
          <w:szCs w:val="24"/>
        </w:rPr>
        <w:t xml:space="preserve">в случае грубых или систематических нарушений ими правил внутреннего распорядка Исполнителя, а также за неуспеваемость в случае невыполнения ими контрольных заданий, предусмотренных учебным планом Программы, о чем Заказчик информируется </w:t>
      </w:r>
      <w:r w:rsidRPr="00727CE9">
        <w:rPr>
          <w:sz w:val="24"/>
          <w:szCs w:val="24"/>
        </w:rPr>
        <w:br/>
        <w:t>в трёхдневный срок.</w:t>
      </w:r>
    </w:p>
    <w:p w14:paraId="3E6E5B6F" w14:textId="77777777" w:rsidR="005B6253" w:rsidRPr="00727CE9" w:rsidRDefault="005B6253" w:rsidP="00D8463E">
      <w:pPr>
        <w:widowControl w:val="0"/>
        <w:autoSpaceDE w:val="0"/>
        <w:autoSpaceDN w:val="0"/>
        <w:ind w:firstLine="709"/>
        <w:jc w:val="both"/>
        <w:rPr>
          <w:sz w:val="24"/>
          <w:szCs w:val="24"/>
        </w:rPr>
      </w:pPr>
    </w:p>
    <w:p w14:paraId="00E594F1" w14:textId="57982633" w:rsidR="0052327A" w:rsidRPr="00727CE9" w:rsidRDefault="0052327A" w:rsidP="002242B6">
      <w:pPr>
        <w:pStyle w:val="ConsPlusNormal"/>
        <w:ind w:firstLine="567"/>
        <w:jc w:val="center"/>
        <w:rPr>
          <w:rFonts w:ascii="Times New Roman" w:hAnsi="Times New Roman" w:cs="Times New Roman"/>
          <w:b/>
          <w:sz w:val="24"/>
          <w:szCs w:val="24"/>
        </w:rPr>
      </w:pPr>
      <w:r w:rsidRPr="00727CE9">
        <w:rPr>
          <w:rFonts w:ascii="Times New Roman" w:hAnsi="Times New Roman" w:cs="Times New Roman"/>
          <w:b/>
          <w:sz w:val="24"/>
          <w:szCs w:val="24"/>
        </w:rPr>
        <w:t>4. Порядок сдачи и приемки оказанных услуг</w:t>
      </w:r>
    </w:p>
    <w:p w14:paraId="02FE446E" w14:textId="77777777" w:rsidR="00E260F8" w:rsidRPr="00727CE9" w:rsidRDefault="00E260F8" w:rsidP="002242B6">
      <w:pPr>
        <w:pStyle w:val="ConsPlusNormal"/>
        <w:ind w:firstLine="567"/>
        <w:jc w:val="center"/>
        <w:rPr>
          <w:rFonts w:ascii="Times New Roman" w:hAnsi="Times New Roman" w:cs="Times New Roman"/>
          <w:b/>
          <w:sz w:val="24"/>
          <w:szCs w:val="24"/>
        </w:rPr>
      </w:pPr>
    </w:p>
    <w:p w14:paraId="5AE48D3D" w14:textId="2B70CDED" w:rsidR="0052327A" w:rsidRPr="00727CE9" w:rsidRDefault="0052327A" w:rsidP="002242B6">
      <w:pPr>
        <w:pStyle w:val="ConsPlusNormal"/>
        <w:ind w:firstLine="567"/>
        <w:jc w:val="both"/>
        <w:rPr>
          <w:rFonts w:ascii="Times New Roman" w:hAnsi="Times New Roman" w:cs="Times New Roman"/>
          <w:sz w:val="24"/>
          <w:szCs w:val="24"/>
        </w:rPr>
      </w:pPr>
      <w:r w:rsidRPr="00727CE9">
        <w:rPr>
          <w:rFonts w:ascii="Times New Roman" w:hAnsi="Times New Roman" w:cs="Times New Roman"/>
          <w:sz w:val="24"/>
          <w:szCs w:val="24"/>
        </w:rPr>
        <w:t xml:space="preserve">4.1. Исполнитель в соответствии с условиями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 xml:space="preserve">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 xml:space="preserve">а, а также к установленному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 xml:space="preserve">ом сроку обязан предоставить Заказчику результаты оказания Услуг, </w:t>
      </w:r>
      <w:r w:rsidRPr="00727CE9">
        <w:rPr>
          <w:rFonts w:ascii="Times New Roman" w:hAnsi="Times New Roman" w:cs="Times New Roman"/>
          <w:sz w:val="24"/>
          <w:szCs w:val="24"/>
        </w:rPr>
        <w:lastRenderedPageBreak/>
        <w:t xml:space="preserve">предусмотренных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ом, при этом Заказчик обязан обеспечить приемку оказанных Услуг в соответствии</w:t>
      </w:r>
      <w:r w:rsidR="00FE08F0" w:rsidRPr="00727CE9">
        <w:rPr>
          <w:rFonts w:ascii="Times New Roman" w:hAnsi="Times New Roman" w:cs="Times New Roman"/>
          <w:sz w:val="24"/>
          <w:szCs w:val="24"/>
        </w:rPr>
        <w:t xml:space="preserve"> </w:t>
      </w:r>
      <w:r w:rsidRPr="00727CE9">
        <w:rPr>
          <w:rFonts w:ascii="Times New Roman" w:hAnsi="Times New Roman" w:cs="Times New Roman"/>
          <w:sz w:val="24"/>
          <w:szCs w:val="24"/>
        </w:rPr>
        <w:t>с 44-ФЗ.</w:t>
      </w:r>
    </w:p>
    <w:p w14:paraId="0D0B44AD" w14:textId="7EB70FA6" w:rsidR="0052327A" w:rsidRPr="00727CE9" w:rsidRDefault="0052327A" w:rsidP="002242B6">
      <w:pPr>
        <w:pStyle w:val="ConsPlusNormal"/>
        <w:ind w:firstLine="567"/>
        <w:jc w:val="both"/>
        <w:rPr>
          <w:rFonts w:ascii="Times New Roman" w:hAnsi="Times New Roman" w:cs="Times New Roman"/>
          <w:sz w:val="24"/>
          <w:szCs w:val="24"/>
        </w:rPr>
      </w:pPr>
      <w:r w:rsidRPr="00727CE9">
        <w:rPr>
          <w:rFonts w:ascii="Times New Roman" w:hAnsi="Times New Roman" w:cs="Times New Roman"/>
          <w:sz w:val="24"/>
          <w:szCs w:val="24"/>
        </w:rPr>
        <w:t xml:space="preserve">4.2. Для проверки предоставленных Исполнителем результатов обучения, в части </w:t>
      </w:r>
      <w:r w:rsidRPr="00727CE9">
        <w:rPr>
          <w:rFonts w:ascii="Times New Roman" w:hAnsi="Times New Roman" w:cs="Times New Roman"/>
          <w:sz w:val="24"/>
          <w:szCs w:val="24"/>
        </w:rPr>
        <w:br/>
        <w:t xml:space="preserve">их соответствия условиям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 xml:space="preserve">а Заказчик проводит экспертизу. Экспертиза результатов, предусмотренных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 xml:space="preserve">ом, может проводиться Заказчиком своими силами </w:t>
      </w:r>
      <w:r w:rsidR="00BF7C03" w:rsidRPr="00727CE9">
        <w:rPr>
          <w:rFonts w:ascii="Times New Roman" w:hAnsi="Times New Roman" w:cs="Times New Roman"/>
          <w:sz w:val="24"/>
          <w:szCs w:val="24"/>
        </w:rPr>
        <w:br/>
      </w:r>
      <w:r w:rsidRPr="00727CE9">
        <w:rPr>
          <w:rFonts w:ascii="Times New Roman" w:hAnsi="Times New Roman" w:cs="Times New Roman"/>
          <w:sz w:val="24"/>
          <w:szCs w:val="24"/>
        </w:rPr>
        <w:t>или к ее проведению могут привлекаться эксперты, экспертные организации.</w:t>
      </w:r>
    </w:p>
    <w:p w14:paraId="04564E1C" w14:textId="5EDC4B62" w:rsidR="0052327A" w:rsidRPr="00727CE9" w:rsidRDefault="0052327A" w:rsidP="002242B6">
      <w:pPr>
        <w:pStyle w:val="ConsPlusNormal"/>
        <w:ind w:firstLine="567"/>
        <w:jc w:val="both"/>
        <w:rPr>
          <w:rFonts w:ascii="Times New Roman" w:hAnsi="Times New Roman" w:cs="Times New Roman"/>
          <w:sz w:val="24"/>
          <w:szCs w:val="24"/>
        </w:rPr>
      </w:pPr>
      <w:r w:rsidRPr="00727CE9">
        <w:rPr>
          <w:rFonts w:ascii="Times New Roman" w:hAnsi="Times New Roman" w:cs="Times New Roman"/>
          <w:sz w:val="24"/>
          <w:szCs w:val="24"/>
        </w:rPr>
        <w:t xml:space="preserve">4.3. Для проведения экспертизы результатов, предусмотренных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 xml:space="preserve">ом,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 xml:space="preserve">а и отдельным этапам исполнения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 xml:space="preserve">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а, не препятствующие приемке услуг, оказанных в соответствии</w:t>
      </w:r>
      <w:r w:rsidR="00BA323F" w:rsidRPr="00727CE9">
        <w:rPr>
          <w:rFonts w:ascii="Times New Roman" w:hAnsi="Times New Roman" w:cs="Times New Roman"/>
          <w:sz w:val="24"/>
          <w:szCs w:val="24"/>
        </w:rPr>
        <w:br/>
      </w:r>
      <w:r w:rsidRPr="00727CE9">
        <w:rPr>
          <w:rFonts w:ascii="Times New Roman" w:hAnsi="Times New Roman" w:cs="Times New Roman"/>
          <w:sz w:val="24"/>
          <w:szCs w:val="24"/>
        </w:rPr>
        <w:t xml:space="preserve">с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ом, в заключении могут содержаться предложения об устранении данных нарушений, в том числе с указанием срока их устранения.</w:t>
      </w:r>
    </w:p>
    <w:p w14:paraId="7DFF308E" w14:textId="4444C7D7" w:rsidR="0052327A" w:rsidRPr="00727CE9" w:rsidRDefault="0052327A" w:rsidP="002242B6">
      <w:pPr>
        <w:pStyle w:val="ConsPlusNormal"/>
        <w:ind w:firstLine="567"/>
        <w:jc w:val="both"/>
        <w:rPr>
          <w:rFonts w:ascii="Times New Roman" w:hAnsi="Times New Roman" w:cs="Times New Roman"/>
          <w:sz w:val="24"/>
          <w:szCs w:val="24"/>
        </w:rPr>
      </w:pPr>
      <w:r w:rsidRPr="00727CE9">
        <w:rPr>
          <w:rFonts w:ascii="Times New Roman" w:hAnsi="Times New Roman" w:cs="Times New Roman"/>
          <w:sz w:val="24"/>
          <w:szCs w:val="24"/>
        </w:rPr>
        <w:t xml:space="preserve">4.4. По решению Заказчика для приемки услуг, оказанных в соответствии </w:t>
      </w:r>
      <w:r w:rsidRPr="00727CE9">
        <w:rPr>
          <w:rFonts w:ascii="Times New Roman" w:hAnsi="Times New Roman" w:cs="Times New Roman"/>
          <w:sz w:val="24"/>
          <w:szCs w:val="24"/>
        </w:rPr>
        <w:br/>
        <w:t xml:space="preserve">с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ом, может создаваться приемочная комиссия.</w:t>
      </w:r>
    </w:p>
    <w:p w14:paraId="41F6B41E" w14:textId="1DB369C2" w:rsidR="0052327A" w:rsidRPr="00727CE9" w:rsidRDefault="0052327A" w:rsidP="002242B6">
      <w:pPr>
        <w:pStyle w:val="ConsPlusNormal"/>
        <w:ind w:firstLine="567"/>
        <w:jc w:val="both"/>
        <w:rPr>
          <w:rFonts w:ascii="Times New Roman" w:hAnsi="Times New Roman" w:cs="Times New Roman"/>
          <w:sz w:val="24"/>
          <w:szCs w:val="24"/>
        </w:rPr>
      </w:pPr>
      <w:r w:rsidRPr="00727CE9">
        <w:rPr>
          <w:rFonts w:ascii="Times New Roman" w:hAnsi="Times New Roman" w:cs="Times New Roman"/>
          <w:sz w:val="24"/>
          <w:szCs w:val="24"/>
        </w:rPr>
        <w:t>4.5. Приемка результатов оказанных услуг осуществляется Заказчиком в течение</w:t>
      </w:r>
      <w:r w:rsidR="00E9045F" w:rsidRPr="00727CE9">
        <w:rPr>
          <w:rFonts w:ascii="Times New Roman" w:hAnsi="Times New Roman" w:cs="Times New Roman"/>
          <w:sz w:val="24"/>
          <w:szCs w:val="24"/>
        </w:rPr>
        <w:br/>
      </w:r>
      <w:r w:rsidRPr="00727CE9">
        <w:rPr>
          <w:rFonts w:ascii="Times New Roman" w:hAnsi="Times New Roman" w:cs="Times New Roman"/>
          <w:sz w:val="24"/>
          <w:szCs w:val="24"/>
        </w:rPr>
        <w:t xml:space="preserve">3 (трех) рабочих дней со дня получения Акта сдачи-приемки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Заказчиком направляется в письменной форме мотивированный отказ от подписания Акта сдачи-приемки оказанных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068B88B" w14:textId="4EDDEC2F" w:rsidR="0052327A" w:rsidRPr="00727CE9" w:rsidRDefault="0052327A" w:rsidP="002242B6">
      <w:pPr>
        <w:pStyle w:val="ConsPlusNormal"/>
        <w:ind w:firstLine="567"/>
        <w:jc w:val="both"/>
        <w:rPr>
          <w:rFonts w:ascii="Times New Roman" w:hAnsi="Times New Roman" w:cs="Times New Roman"/>
          <w:sz w:val="24"/>
          <w:szCs w:val="24"/>
        </w:rPr>
      </w:pPr>
      <w:r w:rsidRPr="00727CE9">
        <w:rPr>
          <w:rFonts w:ascii="Times New Roman" w:hAnsi="Times New Roman" w:cs="Times New Roman"/>
          <w:sz w:val="24"/>
          <w:szCs w:val="24"/>
        </w:rPr>
        <w:t xml:space="preserve">4.6. Заказчик вправе не отказывать в приемке результатов услуг, предусмотренных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 xml:space="preserve">ом, случае выявления несоответствия этих результатов условиям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а,</w:t>
      </w:r>
      <w:r w:rsidR="00E9045F" w:rsidRPr="00727CE9">
        <w:rPr>
          <w:rFonts w:ascii="Times New Roman" w:hAnsi="Times New Roman" w:cs="Times New Roman"/>
          <w:sz w:val="24"/>
          <w:szCs w:val="24"/>
        </w:rPr>
        <w:br/>
      </w:r>
      <w:r w:rsidRPr="00727CE9">
        <w:rPr>
          <w:rFonts w:ascii="Times New Roman" w:hAnsi="Times New Roman" w:cs="Times New Roman"/>
          <w:sz w:val="24"/>
          <w:szCs w:val="24"/>
        </w:rPr>
        <w:t>если выявленное несоответствие не препятствует приемке результатов указанных услуг</w:t>
      </w:r>
      <w:r w:rsidR="00BA323F" w:rsidRPr="00727CE9">
        <w:rPr>
          <w:rFonts w:ascii="Times New Roman" w:hAnsi="Times New Roman" w:cs="Times New Roman"/>
          <w:sz w:val="24"/>
          <w:szCs w:val="24"/>
        </w:rPr>
        <w:br/>
      </w:r>
      <w:r w:rsidRPr="00727CE9">
        <w:rPr>
          <w:rFonts w:ascii="Times New Roman" w:hAnsi="Times New Roman" w:cs="Times New Roman"/>
          <w:sz w:val="24"/>
          <w:szCs w:val="24"/>
        </w:rPr>
        <w:t>и устранено Исполнителем.</w:t>
      </w:r>
    </w:p>
    <w:p w14:paraId="27777B4E" w14:textId="3ED86A5E" w:rsidR="00AE3243" w:rsidRPr="00727CE9" w:rsidRDefault="0052327A" w:rsidP="00AE3243">
      <w:pPr>
        <w:pStyle w:val="ConsPlusNormal"/>
        <w:ind w:firstLine="567"/>
        <w:jc w:val="both"/>
        <w:rPr>
          <w:rFonts w:ascii="Times New Roman" w:hAnsi="Times New Roman" w:cs="Times New Roman"/>
          <w:sz w:val="24"/>
          <w:szCs w:val="24"/>
        </w:rPr>
      </w:pPr>
      <w:r w:rsidRPr="00727CE9">
        <w:rPr>
          <w:rFonts w:ascii="Times New Roman" w:hAnsi="Times New Roman" w:cs="Times New Roman"/>
          <w:sz w:val="24"/>
          <w:szCs w:val="24"/>
        </w:rPr>
        <w:t>4.7.</w:t>
      </w:r>
      <w:r w:rsidR="00FE08F0" w:rsidRPr="00727CE9">
        <w:rPr>
          <w:rFonts w:ascii="Times New Roman" w:hAnsi="Times New Roman" w:cs="Times New Roman"/>
          <w:sz w:val="24"/>
          <w:szCs w:val="24"/>
        </w:rPr>
        <w:t> </w:t>
      </w:r>
      <w:r w:rsidRPr="00727CE9">
        <w:rPr>
          <w:rFonts w:ascii="Times New Roman" w:hAnsi="Times New Roman" w:cs="Times New Roman"/>
          <w:sz w:val="24"/>
          <w:szCs w:val="24"/>
        </w:rPr>
        <w:t xml:space="preserve">Услуги, предусмотренные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ом, считаются оказанными с момента подписания Сторонами Акта сдачи-приемки оказанных услуг</w:t>
      </w:r>
      <w:r w:rsidR="00AE3243" w:rsidRPr="00727CE9">
        <w:rPr>
          <w:rFonts w:ascii="Times New Roman" w:hAnsi="Times New Roman" w:cs="Times New Roman"/>
          <w:sz w:val="24"/>
          <w:szCs w:val="24"/>
        </w:rPr>
        <w:t>.</w:t>
      </w:r>
    </w:p>
    <w:p w14:paraId="47680DFA" w14:textId="77777777" w:rsidR="00AE3243" w:rsidRDefault="00AE3243" w:rsidP="00AE3243">
      <w:pPr>
        <w:pStyle w:val="ConsPlusNormal"/>
        <w:ind w:firstLine="567"/>
        <w:jc w:val="both"/>
        <w:rPr>
          <w:rFonts w:ascii="Times New Roman" w:hAnsi="Times New Roman" w:cs="Times New Roman"/>
          <w:sz w:val="24"/>
          <w:szCs w:val="24"/>
        </w:rPr>
      </w:pPr>
    </w:p>
    <w:p w14:paraId="6C98E7FA" w14:textId="77777777" w:rsidR="00CF5CC0" w:rsidRPr="00727CE9" w:rsidRDefault="00CF5CC0" w:rsidP="00AE3243">
      <w:pPr>
        <w:pStyle w:val="ConsPlusNormal"/>
        <w:ind w:firstLine="567"/>
        <w:jc w:val="both"/>
        <w:rPr>
          <w:rFonts w:ascii="Times New Roman" w:hAnsi="Times New Roman" w:cs="Times New Roman"/>
          <w:sz w:val="24"/>
          <w:szCs w:val="24"/>
        </w:rPr>
      </w:pPr>
    </w:p>
    <w:p w14:paraId="4EC207F0" w14:textId="7DED1379" w:rsidR="0052327A" w:rsidRPr="00727CE9" w:rsidRDefault="0052327A" w:rsidP="002242B6">
      <w:pPr>
        <w:ind w:right="22" w:firstLine="567"/>
        <w:jc w:val="center"/>
        <w:rPr>
          <w:b/>
          <w:sz w:val="24"/>
          <w:szCs w:val="24"/>
        </w:rPr>
      </w:pPr>
      <w:r w:rsidRPr="00727CE9">
        <w:rPr>
          <w:b/>
          <w:sz w:val="24"/>
          <w:szCs w:val="24"/>
        </w:rPr>
        <w:t>5. Ответственность сторон</w:t>
      </w:r>
    </w:p>
    <w:p w14:paraId="0B10F921" w14:textId="77777777" w:rsidR="00AE3243" w:rsidRPr="00727CE9" w:rsidRDefault="00AE3243" w:rsidP="002242B6">
      <w:pPr>
        <w:ind w:right="22" w:firstLine="567"/>
        <w:jc w:val="center"/>
        <w:rPr>
          <w:b/>
          <w:sz w:val="24"/>
          <w:szCs w:val="24"/>
        </w:rPr>
      </w:pPr>
    </w:p>
    <w:p w14:paraId="0804D938" w14:textId="7C34A1E0" w:rsidR="0052327A" w:rsidRPr="00727CE9" w:rsidRDefault="0052327A" w:rsidP="002242B6">
      <w:pPr>
        <w:pStyle w:val="a8"/>
        <w:ind w:firstLine="567"/>
        <w:jc w:val="both"/>
        <w:rPr>
          <w:rFonts w:ascii="Times New Roman" w:hAnsi="Times New Roman" w:cs="Times New Roman"/>
          <w:spacing w:val="-4"/>
        </w:rPr>
      </w:pPr>
      <w:r w:rsidRPr="00727CE9">
        <w:rPr>
          <w:rFonts w:ascii="Times New Roman" w:hAnsi="Times New Roman" w:cs="Times New Roman"/>
          <w:spacing w:val="-4"/>
        </w:rPr>
        <w:t xml:space="preserve">5.1. Стороны несут ответственность за неисполнение или ненадлежащее исполнение своих обязательств в порядке, определяемом действующим законодательством Российской Федерации. Порядок определения в </w:t>
      </w:r>
      <w:r w:rsidR="00E64200" w:rsidRPr="00727CE9">
        <w:rPr>
          <w:rFonts w:ascii="Times New Roman" w:hAnsi="Times New Roman" w:cs="Times New Roman"/>
          <w:spacing w:val="-4"/>
        </w:rPr>
        <w:t>Контракт</w:t>
      </w:r>
      <w:r w:rsidRPr="00727CE9">
        <w:rPr>
          <w:rFonts w:ascii="Times New Roman" w:hAnsi="Times New Roman" w:cs="Times New Roman"/>
          <w:spacing w:val="-4"/>
        </w:rPr>
        <w:t xml:space="preserve">е размера штрафа в виде суммы, начисляемого за ненадлежащее исполнение Заказчиком, за неисполнение или ненадлежащее исполнение Исполнителем обязательств, предусмотренных </w:t>
      </w:r>
      <w:r w:rsidR="00E64200" w:rsidRPr="00727CE9">
        <w:rPr>
          <w:rFonts w:ascii="Times New Roman" w:hAnsi="Times New Roman" w:cs="Times New Roman"/>
          <w:spacing w:val="-4"/>
        </w:rPr>
        <w:t>Контракт</w:t>
      </w:r>
      <w:r w:rsidRPr="00727CE9">
        <w:rPr>
          <w:rFonts w:ascii="Times New Roman" w:hAnsi="Times New Roman" w:cs="Times New Roman"/>
          <w:spacing w:val="-4"/>
        </w:rPr>
        <w:t xml:space="preserve">ом, за исключением просрочки исполнения обязательств Заказчиком, Исполнителем (далее соответственно – штраф), установлен </w:t>
      </w:r>
      <w:r w:rsidR="00FE08F0" w:rsidRPr="00727CE9">
        <w:rPr>
          <w:rFonts w:ascii="Times New Roman" w:hAnsi="Times New Roman" w:cs="Times New Roman"/>
          <w:spacing w:val="-4"/>
        </w:rPr>
        <w:br/>
      </w:r>
      <w:r w:rsidRPr="00727CE9">
        <w:rPr>
          <w:rFonts w:ascii="Times New Roman" w:hAnsi="Times New Roman" w:cs="Times New Roman"/>
          <w:spacing w:val="-4"/>
        </w:rPr>
        <w:t>в соответствии с постановлением Правительства Российской Федерации от 30.08.2017 № 1042</w:t>
      </w:r>
      <w:r w:rsidR="008C5C31" w:rsidRPr="00727CE9">
        <w:rPr>
          <w:rFonts w:ascii="Times New Roman" w:hAnsi="Times New Roman" w:cs="Times New Roman"/>
          <w:spacing w:val="-4"/>
        </w:rPr>
        <w:t xml:space="preserve">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E64200" w:rsidRPr="00727CE9">
        <w:rPr>
          <w:rFonts w:ascii="Times New Roman" w:hAnsi="Times New Roman" w:cs="Times New Roman"/>
          <w:spacing w:val="-4"/>
        </w:rPr>
        <w:t>Контракт</w:t>
      </w:r>
      <w:r w:rsidR="008C5C31" w:rsidRPr="00727CE9">
        <w:rPr>
          <w:rFonts w:ascii="Times New Roman" w:hAnsi="Times New Roman" w:cs="Times New Roman"/>
          <w:spacing w:val="-4"/>
        </w:rPr>
        <w:t xml:space="preserve">ом (за исключением просрочки исполнения обязательств заказчиком, поставщиком (подрядчиком, исполнителем), </w:t>
      </w:r>
      <w:r w:rsidR="008C5C31" w:rsidRPr="00727CE9">
        <w:rPr>
          <w:rFonts w:ascii="Times New Roman" w:hAnsi="Times New Roman" w:cs="Times New Roman"/>
          <w:spacing w:val="-4"/>
        </w:rPr>
        <w:br/>
        <w:t xml:space="preserve">и размера пени, начисляемой за каждый день просрочки исполнения поставщиком (подрядчиком, исполнителем) обязательства, предусмотренного </w:t>
      </w:r>
      <w:r w:rsidR="00E64200" w:rsidRPr="00727CE9">
        <w:rPr>
          <w:rFonts w:ascii="Times New Roman" w:hAnsi="Times New Roman" w:cs="Times New Roman"/>
          <w:spacing w:val="-4"/>
        </w:rPr>
        <w:t>Контракт</w:t>
      </w:r>
      <w:r w:rsidR="008C5C31" w:rsidRPr="00727CE9">
        <w:rPr>
          <w:rFonts w:ascii="Times New Roman" w:hAnsi="Times New Roman" w:cs="Times New Roman"/>
          <w:spacing w:val="-4"/>
        </w:rPr>
        <w:t xml:space="preserve">ом, о внесении изменений </w:t>
      </w:r>
      <w:r w:rsidR="008C5C31" w:rsidRPr="00727CE9">
        <w:rPr>
          <w:rFonts w:ascii="Times New Roman" w:hAnsi="Times New Roman" w:cs="Times New Roman"/>
          <w:spacing w:val="-4"/>
        </w:rPr>
        <w:br/>
        <w:t>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r w:rsidR="00F85706" w:rsidRPr="00727CE9">
        <w:rPr>
          <w:rFonts w:ascii="Times New Roman" w:hAnsi="Times New Roman" w:cs="Times New Roman"/>
          <w:spacing w:val="-4"/>
        </w:rPr>
        <w:t>»</w:t>
      </w:r>
      <w:r w:rsidR="009E62CA" w:rsidRPr="00727CE9">
        <w:rPr>
          <w:rFonts w:ascii="Times New Roman" w:hAnsi="Times New Roman" w:cs="Times New Roman"/>
          <w:spacing w:val="-4"/>
        </w:rPr>
        <w:t xml:space="preserve">, </w:t>
      </w:r>
      <w:r w:rsidR="009E62CA" w:rsidRPr="00727CE9">
        <w:rPr>
          <w:rFonts w:ascii="Times New Roman" w:hAnsi="Times New Roman" w:cs="Times New Roman"/>
          <w:spacing w:val="-4"/>
        </w:rPr>
        <w:br/>
      </w:r>
      <w:r w:rsidRPr="00727CE9">
        <w:rPr>
          <w:rFonts w:ascii="Times New Roman" w:hAnsi="Times New Roman" w:cs="Times New Roman"/>
          <w:spacing w:val="-4"/>
        </w:rPr>
        <w:t xml:space="preserve">а также размер пени, начисляемой за каждый день просрочки исполнения Исполнителем обязательства, предусмотренного </w:t>
      </w:r>
      <w:r w:rsidR="00E64200" w:rsidRPr="00727CE9">
        <w:rPr>
          <w:rFonts w:ascii="Times New Roman" w:hAnsi="Times New Roman" w:cs="Times New Roman"/>
          <w:spacing w:val="-4"/>
        </w:rPr>
        <w:t>Контракт</w:t>
      </w:r>
      <w:r w:rsidRPr="00727CE9">
        <w:rPr>
          <w:rFonts w:ascii="Times New Roman" w:hAnsi="Times New Roman" w:cs="Times New Roman"/>
          <w:spacing w:val="-4"/>
        </w:rPr>
        <w:t xml:space="preserve">ом, начиная со дня, следующего после дня истечения </w:t>
      </w:r>
      <w:r w:rsidRPr="00727CE9">
        <w:rPr>
          <w:rFonts w:ascii="Times New Roman" w:hAnsi="Times New Roman" w:cs="Times New Roman"/>
          <w:spacing w:val="-4"/>
        </w:rPr>
        <w:lastRenderedPageBreak/>
        <w:t xml:space="preserve">установленного </w:t>
      </w:r>
      <w:r w:rsidR="00E64200" w:rsidRPr="00727CE9">
        <w:rPr>
          <w:rFonts w:ascii="Times New Roman" w:hAnsi="Times New Roman" w:cs="Times New Roman"/>
          <w:spacing w:val="-4"/>
        </w:rPr>
        <w:t>Контракт</w:t>
      </w:r>
      <w:r w:rsidRPr="00727CE9">
        <w:rPr>
          <w:rFonts w:ascii="Times New Roman" w:hAnsi="Times New Roman" w:cs="Times New Roman"/>
          <w:spacing w:val="-4"/>
        </w:rPr>
        <w:t>ом срока исполнения указанного обязательства, установлен</w:t>
      </w:r>
      <w:r w:rsidR="00BA323F" w:rsidRPr="00727CE9">
        <w:rPr>
          <w:rFonts w:ascii="Times New Roman" w:hAnsi="Times New Roman" w:cs="Times New Roman"/>
          <w:spacing w:val="-4"/>
        </w:rPr>
        <w:br/>
      </w:r>
      <w:r w:rsidRPr="00727CE9">
        <w:rPr>
          <w:rFonts w:ascii="Times New Roman" w:hAnsi="Times New Roman" w:cs="Times New Roman"/>
          <w:spacing w:val="-4"/>
        </w:rPr>
        <w:t xml:space="preserve">в соответствии с </w:t>
      </w:r>
      <w:r w:rsidR="00804048" w:rsidRPr="00727CE9">
        <w:rPr>
          <w:rFonts w:ascii="Times New Roman" w:hAnsi="Times New Roman" w:cs="Times New Roman"/>
          <w:spacing w:val="-4"/>
        </w:rPr>
        <w:t xml:space="preserve">44-ФЗ. </w:t>
      </w:r>
    </w:p>
    <w:p w14:paraId="3D0DFE0E" w14:textId="6116F44A" w:rsidR="0052327A" w:rsidRPr="00727CE9" w:rsidRDefault="0052327A" w:rsidP="002242B6">
      <w:pPr>
        <w:ind w:firstLine="567"/>
        <w:jc w:val="both"/>
        <w:rPr>
          <w:bCs/>
          <w:sz w:val="24"/>
          <w:szCs w:val="24"/>
        </w:rPr>
      </w:pPr>
      <w:r w:rsidRPr="00727CE9">
        <w:rPr>
          <w:spacing w:val="-4"/>
          <w:sz w:val="24"/>
          <w:szCs w:val="24"/>
        </w:rPr>
        <w:t xml:space="preserve">5.2. </w:t>
      </w:r>
      <w:r w:rsidRPr="00727CE9">
        <w:rPr>
          <w:bCs/>
          <w:sz w:val="24"/>
          <w:szCs w:val="24"/>
        </w:rPr>
        <w:t xml:space="preserve">В случае просрочки исполнения Заказчиком обязательств, предусмотренных </w:t>
      </w:r>
      <w:r w:rsidR="00E64200" w:rsidRPr="00727CE9">
        <w:rPr>
          <w:bCs/>
          <w:sz w:val="24"/>
          <w:szCs w:val="24"/>
        </w:rPr>
        <w:t>Контракт</w:t>
      </w:r>
      <w:r w:rsidRPr="00727CE9">
        <w:rPr>
          <w:bCs/>
          <w:sz w:val="24"/>
          <w:szCs w:val="24"/>
        </w:rPr>
        <w:t xml:space="preserve">ом, а также в иных случаях неисполнения или ненадлежащего исполнения Заказчиком обязательств, предусмотренных </w:t>
      </w:r>
      <w:r w:rsidR="00E64200" w:rsidRPr="00727CE9">
        <w:rPr>
          <w:bCs/>
          <w:sz w:val="24"/>
          <w:szCs w:val="24"/>
        </w:rPr>
        <w:t>Контракт</w:t>
      </w:r>
      <w:r w:rsidRPr="00727CE9">
        <w:rPr>
          <w:bCs/>
          <w:sz w:val="24"/>
          <w:szCs w:val="24"/>
        </w:rPr>
        <w:t>ом, Исполнитель вправе потребовать уплаты неустоек (штрафов, пеней).</w:t>
      </w:r>
    </w:p>
    <w:p w14:paraId="5CD82837" w14:textId="5524D7E8" w:rsidR="0052327A" w:rsidRPr="00727CE9" w:rsidRDefault="0052327A" w:rsidP="002242B6">
      <w:pPr>
        <w:ind w:firstLine="567"/>
        <w:jc w:val="both"/>
        <w:rPr>
          <w:bCs/>
          <w:sz w:val="24"/>
          <w:szCs w:val="24"/>
        </w:rPr>
      </w:pPr>
      <w:r w:rsidRPr="00727CE9">
        <w:rPr>
          <w:bCs/>
          <w:sz w:val="24"/>
          <w:szCs w:val="24"/>
        </w:rPr>
        <w:t xml:space="preserve">5.2.1. Пеня начисляется за каждый день просрочки исполнения обязательства, предусмотренного </w:t>
      </w:r>
      <w:r w:rsidR="00E64200" w:rsidRPr="00727CE9">
        <w:rPr>
          <w:bCs/>
          <w:sz w:val="24"/>
          <w:szCs w:val="24"/>
        </w:rPr>
        <w:t>Контракт</w:t>
      </w:r>
      <w:r w:rsidRPr="00727CE9">
        <w:rPr>
          <w:bCs/>
          <w:sz w:val="24"/>
          <w:szCs w:val="24"/>
        </w:rPr>
        <w:t xml:space="preserve">ом, начиная со дня, следующего после дня истечения установленного </w:t>
      </w:r>
      <w:r w:rsidR="00E64200" w:rsidRPr="00727CE9">
        <w:rPr>
          <w:bCs/>
          <w:sz w:val="24"/>
          <w:szCs w:val="24"/>
        </w:rPr>
        <w:t>Контракт</w:t>
      </w:r>
      <w:r w:rsidRPr="00727CE9">
        <w:rPr>
          <w:bCs/>
          <w:sz w:val="24"/>
          <w:szCs w:val="24"/>
        </w:rPr>
        <w:t xml:space="preserve">ом срока исполнения обязательства. Такая пеня устанавливается </w:t>
      </w:r>
      <w:r w:rsidR="00E64200" w:rsidRPr="00727CE9">
        <w:rPr>
          <w:bCs/>
          <w:sz w:val="24"/>
          <w:szCs w:val="24"/>
        </w:rPr>
        <w:t>Контракт</w:t>
      </w:r>
      <w:r w:rsidRPr="00727CE9">
        <w:rPr>
          <w:bCs/>
          <w:sz w:val="24"/>
          <w:szCs w:val="24"/>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B8BAA9B" w14:textId="22220801" w:rsidR="0052327A" w:rsidRPr="00727CE9" w:rsidRDefault="0052327A" w:rsidP="002242B6">
      <w:pPr>
        <w:ind w:firstLine="567"/>
        <w:jc w:val="both"/>
        <w:rPr>
          <w:sz w:val="24"/>
          <w:szCs w:val="24"/>
          <w:lang w:eastAsia="en-US"/>
        </w:rPr>
      </w:pPr>
      <w:r w:rsidRPr="00727CE9">
        <w:rPr>
          <w:bCs/>
          <w:sz w:val="24"/>
          <w:szCs w:val="24"/>
        </w:rPr>
        <w:t xml:space="preserve">5.2.2. Штрафы начисляются </w:t>
      </w:r>
      <w:r w:rsidRPr="00727CE9">
        <w:rPr>
          <w:sz w:val="24"/>
          <w:szCs w:val="24"/>
          <w:lang w:eastAsia="en-US"/>
        </w:rPr>
        <w:t>за каждый факт</w:t>
      </w:r>
      <w:r w:rsidRPr="00727CE9">
        <w:rPr>
          <w:bCs/>
          <w:sz w:val="24"/>
          <w:szCs w:val="24"/>
        </w:rPr>
        <w:t xml:space="preserve"> </w:t>
      </w:r>
      <w:r w:rsidRPr="00727CE9">
        <w:rPr>
          <w:spacing w:val="-4"/>
          <w:sz w:val="24"/>
          <w:szCs w:val="24"/>
        </w:rPr>
        <w:t>неисполнения</w:t>
      </w:r>
      <w:r w:rsidRPr="00727CE9">
        <w:rPr>
          <w:sz w:val="24"/>
          <w:szCs w:val="24"/>
        </w:rPr>
        <w:t xml:space="preserve"> З</w:t>
      </w:r>
      <w:r w:rsidRPr="00727CE9">
        <w:rPr>
          <w:bCs/>
          <w:sz w:val="24"/>
          <w:szCs w:val="24"/>
        </w:rPr>
        <w:t xml:space="preserve">аказчиком обязательств, предусмотренных </w:t>
      </w:r>
      <w:r w:rsidR="00E64200" w:rsidRPr="00727CE9">
        <w:rPr>
          <w:bCs/>
          <w:sz w:val="24"/>
          <w:szCs w:val="24"/>
        </w:rPr>
        <w:t>Контракт</w:t>
      </w:r>
      <w:r w:rsidRPr="00727CE9">
        <w:rPr>
          <w:bCs/>
          <w:sz w:val="24"/>
          <w:szCs w:val="24"/>
        </w:rPr>
        <w:t xml:space="preserve">ом, за исключением просрочки исполнения обязательств, предусмотренных </w:t>
      </w:r>
      <w:r w:rsidR="00E64200" w:rsidRPr="00727CE9">
        <w:rPr>
          <w:bCs/>
          <w:sz w:val="24"/>
          <w:szCs w:val="24"/>
        </w:rPr>
        <w:t>Контракт</w:t>
      </w:r>
      <w:r w:rsidRPr="00727CE9">
        <w:rPr>
          <w:bCs/>
          <w:sz w:val="24"/>
          <w:szCs w:val="24"/>
        </w:rPr>
        <w:t xml:space="preserve">ом. Размер штрафа </w:t>
      </w:r>
      <w:r w:rsidRPr="00727CE9">
        <w:rPr>
          <w:sz w:val="24"/>
          <w:szCs w:val="24"/>
          <w:lang w:eastAsia="en-US"/>
        </w:rPr>
        <w:t>составляет 1 000 (одн</w:t>
      </w:r>
      <w:r w:rsidR="00430290" w:rsidRPr="00727CE9">
        <w:rPr>
          <w:sz w:val="24"/>
          <w:szCs w:val="24"/>
          <w:lang w:eastAsia="en-US"/>
        </w:rPr>
        <w:t>а</w:t>
      </w:r>
      <w:r w:rsidRPr="00727CE9">
        <w:rPr>
          <w:sz w:val="24"/>
          <w:szCs w:val="24"/>
          <w:lang w:eastAsia="en-US"/>
        </w:rPr>
        <w:t xml:space="preserve"> тысяч</w:t>
      </w:r>
      <w:r w:rsidR="00E560C7" w:rsidRPr="00727CE9">
        <w:rPr>
          <w:sz w:val="24"/>
          <w:szCs w:val="24"/>
          <w:lang w:eastAsia="en-US"/>
        </w:rPr>
        <w:t>а</w:t>
      </w:r>
      <w:r w:rsidRPr="00727CE9">
        <w:rPr>
          <w:sz w:val="24"/>
          <w:szCs w:val="24"/>
          <w:lang w:eastAsia="en-US"/>
        </w:rPr>
        <w:t>) рублей</w:t>
      </w:r>
      <w:r w:rsidR="00E9045F" w:rsidRPr="00727CE9">
        <w:rPr>
          <w:sz w:val="24"/>
          <w:szCs w:val="24"/>
          <w:lang w:eastAsia="en-US"/>
        </w:rPr>
        <w:br/>
      </w:r>
      <w:r w:rsidRPr="00727CE9">
        <w:rPr>
          <w:sz w:val="24"/>
          <w:szCs w:val="24"/>
          <w:lang w:eastAsia="en-US"/>
        </w:rPr>
        <w:t>00 копеек.</w:t>
      </w:r>
    </w:p>
    <w:p w14:paraId="681CFA56" w14:textId="40CE2DBC" w:rsidR="0052327A" w:rsidRPr="00727CE9" w:rsidRDefault="0052327A" w:rsidP="002242B6">
      <w:pPr>
        <w:ind w:firstLine="567"/>
        <w:jc w:val="both"/>
        <w:rPr>
          <w:spacing w:val="-4"/>
          <w:sz w:val="24"/>
          <w:szCs w:val="24"/>
        </w:rPr>
      </w:pPr>
      <w:r w:rsidRPr="00727CE9">
        <w:rPr>
          <w:sz w:val="24"/>
          <w:szCs w:val="24"/>
          <w:lang w:eastAsia="en-US"/>
        </w:rPr>
        <w:t xml:space="preserve">5.3. </w:t>
      </w:r>
      <w:r w:rsidRPr="00727CE9">
        <w:rPr>
          <w:spacing w:val="-4"/>
          <w:sz w:val="24"/>
          <w:szCs w:val="24"/>
        </w:rPr>
        <w:t xml:space="preserve">Общая сумма начисленных штрафов за ненадлежащее исполнение Заказчиком обязательств, предусмотренных </w:t>
      </w:r>
      <w:r w:rsidR="00E64200" w:rsidRPr="00727CE9">
        <w:rPr>
          <w:spacing w:val="-4"/>
          <w:sz w:val="24"/>
          <w:szCs w:val="24"/>
        </w:rPr>
        <w:t>Контракт</w:t>
      </w:r>
      <w:r w:rsidRPr="00727CE9">
        <w:rPr>
          <w:spacing w:val="-4"/>
          <w:sz w:val="24"/>
          <w:szCs w:val="24"/>
        </w:rPr>
        <w:t xml:space="preserve">ом, не может превышать цену </w:t>
      </w:r>
      <w:r w:rsidR="00E64200" w:rsidRPr="00727CE9">
        <w:rPr>
          <w:spacing w:val="-4"/>
          <w:sz w:val="24"/>
          <w:szCs w:val="24"/>
        </w:rPr>
        <w:t>Контракт</w:t>
      </w:r>
      <w:r w:rsidRPr="00727CE9">
        <w:rPr>
          <w:spacing w:val="-4"/>
          <w:sz w:val="24"/>
          <w:szCs w:val="24"/>
        </w:rPr>
        <w:t>а.</w:t>
      </w:r>
    </w:p>
    <w:p w14:paraId="3ABCA32A" w14:textId="3B860875" w:rsidR="0052327A" w:rsidRPr="00727CE9" w:rsidRDefault="0052327A" w:rsidP="002242B6">
      <w:pPr>
        <w:autoSpaceDE w:val="0"/>
        <w:autoSpaceDN w:val="0"/>
        <w:adjustRightInd w:val="0"/>
        <w:ind w:firstLine="567"/>
        <w:jc w:val="both"/>
        <w:rPr>
          <w:sz w:val="24"/>
          <w:szCs w:val="24"/>
        </w:rPr>
      </w:pPr>
      <w:r w:rsidRPr="00727CE9">
        <w:rPr>
          <w:spacing w:val="-4"/>
          <w:sz w:val="24"/>
          <w:szCs w:val="24"/>
        </w:rPr>
        <w:t xml:space="preserve">5.4. </w:t>
      </w:r>
      <w:r w:rsidRPr="00727CE9">
        <w:rPr>
          <w:sz w:val="24"/>
          <w:szCs w:val="24"/>
        </w:rPr>
        <w:t xml:space="preserve">В случае просрочки исполнения Исполнителем обязательств, предусмотренных </w:t>
      </w:r>
      <w:r w:rsidR="00E64200" w:rsidRPr="00727CE9">
        <w:rPr>
          <w:sz w:val="24"/>
          <w:szCs w:val="24"/>
        </w:rPr>
        <w:t>Контракт</w:t>
      </w:r>
      <w:r w:rsidRPr="00727CE9">
        <w:rPr>
          <w:sz w:val="24"/>
          <w:szCs w:val="24"/>
        </w:rPr>
        <w:t xml:space="preserve">ом, а также в иных случаях неисполнения или ненадлежащего исполнения Исполнителем обязательств, предусмотренных </w:t>
      </w:r>
      <w:r w:rsidR="00E64200" w:rsidRPr="00727CE9">
        <w:rPr>
          <w:sz w:val="24"/>
          <w:szCs w:val="24"/>
        </w:rPr>
        <w:t>Контракт</w:t>
      </w:r>
      <w:r w:rsidRPr="00727CE9">
        <w:rPr>
          <w:sz w:val="24"/>
          <w:szCs w:val="24"/>
        </w:rPr>
        <w:t>ом, Заказчик направляет Исполнителю требование об уплате неустоек (штрафов, пеней).</w:t>
      </w:r>
    </w:p>
    <w:p w14:paraId="71CC47A4" w14:textId="0AE5FB1D" w:rsidR="0052327A" w:rsidRPr="00727CE9" w:rsidRDefault="0052327A" w:rsidP="002242B6">
      <w:pPr>
        <w:autoSpaceDE w:val="0"/>
        <w:autoSpaceDN w:val="0"/>
        <w:adjustRightInd w:val="0"/>
        <w:ind w:firstLine="567"/>
        <w:jc w:val="both"/>
        <w:rPr>
          <w:spacing w:val="-4"/>
          <w:sz w:val="24"/>
          <w:szCs w:val="24"/>
        </w:rPr>
      </w:pPr>
      <w:r w:rsidRPr="00727CE9">
        <w:rPr>
          <w:spacing w:val="-4"/>
          <w:sz w:val="24"/>
          <w:szCs w:val="24"/>
        </w:rPr>
        <w:t xml:space="preserve">5.4.1. </w:t>
      </w:r>
      <w:r w:rsidRPr="00727CE9">
        <w:rPr>
          <w:bCs/>
          <w:sz w:val="24"/>
          <w:szCs w:val="24"/>
        </w:rPr>
        <w:t xml:space="preserve">Пеня начисляется за каждый день просрочки исполнения Исполнителем обязательства, предусмотренного </w:t>
      </w:r>
      <w:r w:rsidR="00E64200" w:rsidRPr="00727CE9">
        <w:rPr>
          <w:bCs/>
          <w:sz w:val="24"/>
          <w:szCs w:val="24"/>
        </w:rPr>
        <w:t>Контракт</w:t>
      </w:r>
      <w:r w:rsidRPr="00727CE9">
        <w:rPr>
          <w:bCs/>
          <w:sz w:val="24"/>
          <w:szCs w:val="24"/>
        </w:rPr>
        <w:t xml:space="preserve">ом, </w:t>
      </w:r>
      <w:r w:rsidRPr="00727CE9">
        <w:rPr>
          <w:sz w:val="24"/>
          <w:szCs w:val="24"/>
        </w:rPr>
        <w:t>в размере одной трехсотой действующей</w:t>
      </w:r>
      <w:r w:rsidR="00E560C7" w:rsidRPr="00727CE9">
        <w:rPr>
          <w:sz w:val="24"/>
          <w:szCs w:val="24"/>
        </w:rPr>
        <w:t xml:space="preserve"> </w:t>
      </w:r>
      <w:r w:rsidR="00E560C7" w:rsidRPr="00727CE9">
        <w:rPr>
          <w:sz w:val="24"/>
          <w:szCs w:val="24"/>
        </w:rPr>
        <w:br/>
      </w:r>
      <w:r w:rsidRPr="00727CE9">
        <w:rPr>
          <w:sz w:val="24"/>
          <w:szCs w:val="24"/>
        </w:rPr>
        <w:t xml:space="preserve">на дату уплаты пени ключевой ставки Центрального банка Российской Федерации от цены </w:t>
      </w:r>
      <w:r w:rsidR="00E64200" w:rsidRPr="00727CE9">
        <w:rPr>
          <w:sz w:val="24"/>
          <w:szCs w:val="24"/>
        </w:rPr>
        <w:t>Контракт</w:t>
      </w:r>
      <w:r w:rsidRPr="00727CE9">
        <w:rPr>
          <w:sz w:val="24"/>
          <w:szCs w:val="24"/>
        </w:rPr>
        <w:t>а</w:t>
      </w:r>
      <w:r w:rsidR="00E62296" w:rsidRPr="00727CE9">
        <w:rPr>
          <w:sz w:val="24"/>
          <w:szCs w:val="24"/>
        </w:rPr>
        <w:t>,</w:t>
      </w:r>
      <w:r w:rsidRPr="00727CE9">
        <w:rPr>
          <w:sz w:val="24"/>
          <w:szCs w:val="24"/>
        </w:rPr>
        <w:t xml:space="preserve"> уменьшенной на сумму, пропорциональную объему обязательств, предусмотренных </w:t>
      </w:r>
      <w:r w:rsidR="00E64200" w:rsidRPr="00727CE9">
        <w:rPr>
          <w:sz w:val="24"/>
          <w:szCs w:val="24"/>
        </w:rPr>
        <w:t>Контракт</w:t>
      </w:r>
      <w:r w:rsidRPr="00727CE9">
        <w:rPr>
          <w:sz w:val="24"/>
          <w:szCs w:val="24"/>
        </w:rPr>
        <w:t>ом</w:t>
      </w:r>
      <w:r w:rsidR="00E62296" w:rsidRPr="00727CE9">
        <w:rPr>
          <w:sz w:val="24"/>
          <w:szCs w:val="24"/>
        </w:rPr>
        <w:t xml:space="preserve"> </w:t>
      </w:r>
      <w:r w:rsidRPr="00727CE9">
        <w:rPr>
          <w:sz w:val="24"/>
          <w:szCs w:val="24"/>
        </w:rPr>
        <w:t>и фактически исполненных Исполнителем,</w:t>
      </w:r>
      <w:r w:rsidR="00E560C7" w:rsidRPr="00727CE9">
        <w:rPr>
          <w:sz w:val="24"/>
          <w:szCs w:val="24"/>
        </w:rPr>
        <w:t xml:space="preserve"> </w:t>
      </w:r>
      <w:r w:rsidRPr="00727CE9">
        <w:rPr>
          <w:sz w:val="24"/>
          <w:szCs w:val="24"/>
        </w:rPr>
        <w:t>за исключением случаев, если законодательством Российской Федерации установлен иной порядок начисления пени.</w:t>
      </w:r>
    </w:p>
    <w:p w14:paraId="44E5400F" w14:textId="4F0B6736" w:rsidR="0052327A" w:rsidRPr="00727CE9" w:rsidRDefault="0052327A" w:rsidP="002242B6">
      <w:pPr>
        <w:ind w:firstLine="567"/>
        <w:jc w:val="both"/>
        <w:rPr>
          <w:sz w:val="24"/>
          <w:szCs w:val="24"/>
          <w:lang w:eastAsia="en-US"/>
        </w:rPr>
      </w:pPr>
      <w:r w:rsidRPr="00727CE9">
        <w:rPr>
          <w:spacing w:val="-4"/>
          <w:sz w:val="24"/>
          <w:szCs w:val="24"/>
        </w:rPr>
        <w:t xml:space="preserve">5.4.2. </w:t>
      </w:r>
      <w:r w:rsidRPr="00727CE9">
        <w:rPr>
          <w:sz w:val="24"/>
          <w:szCs w:val="24"/>
          <w:lang w:eastAsia="en-US"/>
        </w:rPr>
        <w:t xml:space="preserve">Штрафы начисляются за каждый факт неисполнения или ненадлежащего исполнения Исполнителем обязательств, предусмотренных </w:t>
      </w:r>
      <w:r w:rsidR="00E64200" w:rsidRPr="00727CE9">
        <w:rPr>
          <w:sz w:val="24"/>
          <w:szCs w:val="24"/>
          <w:lang w:eastAsia="en-US"/>
        </w:rPr>
        <w:t>Контракт</w:t>
      </w:r>
      <w:r w:rsidRPr="00727CE9">
        <w:rPr>
          <w:sz w:val="24"/>
          <w:szCs w:val="24"/>
          <w:lang w:eastAsia="en-US"/>
        </w:rPr>
        <w:t xml:space="preserve">ом, за исключением просрочки исполнения обязательств, предусмотренных </w:t>
      </w:r>
      <w:r w:rsidR="00E64200" w:rsidRPr="00727CE9">
        <w:rPr>
          <w:sz w:val="24"/>
          <w:szCs w:val="24"/>
          <w:lang w:eastAsia="en-US"/>
        </w:rPr>
        <w:t>Контракт</w:t>
      </w:r>
      <w:r w:rsidRPr="00727CE9">
        <w:rPr>
          <w:sz w:val="24"/>
          <w:szCs w:val="24"/>
          <w:lang w:eastAsia="en-US"/>
        </w:rPr>
        <w:t xml:space="preserve">ом. Размер штрафа </w:t>
      </w:r>
      <w:r w:rsidRPr="00727CE9">
        <w:rPr>
          <w:rFonts w:eastAsia="Calibri"/>
          <w:sz w:val="24"/>
          <w:szCs w:val="24"/>
          <w:lang w:eastAsia="en-US"/>
        </w:rPr>
        <w:t xml:space="preserve">устанавливается в размере 10 % цены </w:t>
      </w:r>
      <w:r w:rsidR="00E64200" w:rsidRPr="00727CE9">
        <w:rPr>
          <w:rFonts w:eastAsia="Calibri"/>
          <w:sz w:val="24"/>
          <w:szCs w:val="24"/>
          <w:lang w:eastAsia="en-US"/>
        </w:rPr>
        <w:t>Контракт</w:t>
      </w:r>
      <w:r w:rsidRPr="00727CE9">
        <w:rPr>
          <w:rFonts w:eastAsia="Calibri"/>
          <w:sz w:val="24"/>
          <w:szCs w:val="24"/>
          <w:lang w:eastAsia="en-US"/>
        </w:rPr>
        <w:t>а</w:t>
      </w:r>
      <w:r w:rsidRPr="00727CE9">
        <w:rPr>
          <w:sz w:val="24"/>
          <w:szCs w:val="24"/>
          <w:lang w:eastAsia="en-US"/>
        </w:rPr>
        <w:t xml:space="preserve"> (за исключением случаев, указанных в пункте 5.4.3 </w:t>
      </w:r>
      <w:r w:rsidR="00E64200" w:rsidRPr="00727CE9">
        <w:rPr>
          <w:sz w:val="24"/>
          <w:szCs w:val="24"/>
          <w:lang w:eastAsia="en-US"/>
        </w:rPr>
        <w:t>Контракт</w:t>
      </w:r>
      <w:r w:rsidRPr="00727CE9">
        <w:rPr>
          <w:sz w:val="24"/>
          <w:szCs w:val="24"/>
          <w:lang w:eastAsia="en-US"/>
        </w:rPr>
        <w:t>а).</w:t>
      </w:r>
    </w:p>
    <w:p w14:paraId="29D7656E" w14:textId="7CC078E9" w:rsidR="0052327A" w:rsidRPr="00727CE9" w:rsidRDefault="0052327A" w:rsidP="002242B6">
      <w:pPr>
        <w:ind w:firstLine="567"/>
        <w:jc w:val="both"/>
        <w:rPr>
          <w:sz w:val="24"/>
          <w:szCs w:val="24"/>
          <w:lang w:eastAsia="en-US"/>
        </w:rPr>
      </w:pPr>
      <w:r w:rsidRPr="00727CE9">
        <w:rPr>
          <w:sz w:val="24"/>
          <w:szCs w:val="24"/>
          <w:lang w:eastAsia="en-US"/>
        </w:rPr>
        <w:t xml:space="preserve">5.4.3. За каждый факт неисполнения или ненадлежащего исполнения Исполнителем обязательства, предусмотренного </w:t>
      </w:r>
      <w:r w:rsidR="00E64200" w:rsidRPr="00727CE9">
        <w:rPr>
          <w:sz w:val="24"/>
          <w:szCs w:val="24"/>
          <w:lang w:eastAsia="en-US"/>
        </w:rPr>
        <w:t>Контракт</w:t>
      </w:r>
      <w:r w:rsidRPr="00727CE9">
        <w:rPr>
          <w:sz w:val="24"/>
          <w:szCs w:val="24"/>
          <w:lang w:eastAsia="en-US"/>
        </w:rPr>
        <w:t xml:space="preserve">ом, которое не имеет стоимостного выражения, размер штрафа </w:t>
      </w:r>
      <w:r w:rsidRPr="00727CE9">
        <w:rPr>
          <w:rFonts w:eastAsiaTheme="minorHAnsi"/>
          <w:sz w:val="24"/>
          <w:szCs w:val="24"/>
          <w:lang w:eastAsia="en-US"/>
        </w:rPr>
        <w:t xml:space="preserve">(при наличии в </w:t>
      </w:r>
      <w:r w:rsidR="00E64200" w:rsidRPr="00727CE9">
        <w:rPr>
          <w:rFonts w:eastAsiaTheme="minorHAnsi"/>
          <w:sz w:val="24"/>
          <w:szCs w:val="24"/>
          <w:lang w:eastAsia="en-US"/>
        </w:rPr>
        <w:t>Контракт</w:t>
      </w:r>
      <w:r w:rsidRPr="00727CE9">
        <w:rPr>
          <w:rFonts w:eastAsiaTheme="minorHAnsi"/>
          <w:sz w:val="24"/>
          <w:szCs w:val="24"/>
          <w:lang w:eastAsia="en-US"/>
        </w:rPr>
        <w:t xml:space="preserve">е таких обязательств) </w:t>
      </w:r>
      <w:r w:rsidRPr="00727CE9">
        <w:rPr>
          <w:sz w:val="24"/>
          <w:szCs w:val="24"/>
          <w:lang w:eastAsia="en-US"/>
        </w:rPr>
        <w:t>составляет 1 000 (одн</w:t>
      </w:r>
      <w:r w:rsidR="00E560C7" w:rsidRPr="00727CE9">
        <w:rPr>
          <w:sz w:val="24"/>
          <w:szCs w:val="24"/>
          <w:lang w:eastAsia="en-US"/>
        </w:rPr>
        <w:t>у</w:t>
      </w:r>
      <w:r w:rsidRPr="00727CE9">
        <w:rPr>
          <w:sz w:val="24"/>
          <w:szCs w:val="24"/>
          <w:lang w:eastAsia="en-US"/>
        </w:rPr>
        <w:t xml:space="preserve"> тысячу) рублей 00 копеек.</w:t>
      </w:r>
    </w:p>
    <w:p w14:paraId="475AE89B" w14:textId="2A1926D3" w:rsidR="0052327A" w:rsidRPr="00727CE9" w:rsidRDefault="0052327A" w:rsidP="002242B6">
      <w:pPr>
        <w:ind w:firstLine="567"/>
        <w:jc w:val="both"/>
        <w:rPr>
          <w:spacing w:val="-4"/>
          <w:sz w:val="24"/>
          <w:szCs w:val="24"/>
        </w:rPr>
      </w:pPr>
      <w:r w:rsidRPr="00727CE9">
        <w:rPr>
          <w:sz w:val="24"/>
          <w:szCs w:val="24"/>
          <w:lang w:eastAsia="en-US"/>
        </w:rPr>
        <w:t xml:space="preserve">5.5. </w:t>
      </w:r>
      <w:r w:rsidRPr="00727CE9">
        <w:rPr>
          <w:spacing w:val="-4"/>
          <w:sz w:val="24"/>
          <w:szCs w:val="24"/>
        </w:rPr>
        <w:t>Общая сумма начисленной неустойки (штрафов, пени) за неисполнение</w:t>
      </w:r>
      <w:r w:rsidR="00E9045F" w:rsidRPr="00727CE9">
        <w:rPr>
          <w:spacing w:val="-4"/>
          <w:sz w:val="24"/>
          <w:szCs w:val="24"/>
        </w:rPr>
        <w:br/>
      </w:r>
      <w:r w:rsidRPr="00727CE9">
        <w:rPr>
          <w:spacing w:val="-4"/>
          <w:sz w:val="24"/>
          <w:szCs w:val="24"/>
        </w:rPr>
        <w:t xml:space="preserve">или ненадлежащее исполнение Исполнителем обязательств, предусмотренных </w:t>
      </w:r>
      <w:r w:rsidR="00E64200" w:rsidRPr="00727CE9">
        <w:rPr>
          <w:spacing w:val="-4"/>
          <w:sz w:val="24"/>
          <w:szCs w:val="24"/>
        </w:rPr>
        <w:t>Контракт</w:t>
      </w:r>
      <w:r w:rsidRPr="00727CE9">
        <w:rPr>
          <w:spacing w:val="-4"/>
          <w:sz w:val="24"/>
          <w:szCs w:val="24"/>
        </w:rPr>
        <w:t>ом,</w:t>
      </w:r>
      <w:r w:rsidR="00E9045F" w:rsidRPr="00727CE9">
        <w:rPr>
          <w:spacing w:val="-4"/>
          <w:sz w:val="24"/>
          <w:szCs w:val="24"/>
        </w:rPr>
        <w:br/>
      </w:r>
      <w:r w:rsidRPr="00727CE9">
        <w:rPr>
          <w:spacing w:val="-4"/>
          <w:sz w:val="24"/>
          <w:szCs w:val="24"/>
        </w:rPr>
        <w:t xml:space="preserve">не может превышать цену </w:t>
      </w:r>
      <w:r w:rsidR="00E64200" w:rsidRPr="00727CE9">
        <w:rPr>
          <w:spacing w:val="-4"/>
          <w:sz w:val="24"/>
          <w:szCs w:val="24"/>
        </w:rPr>
        <w:t>Контракт</w:t>
      </w:r>
      <w:r w:rsidRPr="00727CE9">
        <w:rPr>
          <w:spacing w:val="-4"/>
          <w:sz w:val="24"/>
          <w:szCs w:val="24"/>
        </w:rPr>
        <w:t>а.</w:t>
      </w:r>
    </w:p>
    <w:p w14:paraId="059A4C44" w14:textId="21F33902" w:rsidR="0052327A" w:rsidRPr="00727CE9" w:rsidRDefault="0052327A" w:rsidP="002242B6">
      <w:pPr>
        <w:ind w:firstLine="567"/>
        <w:jc w:val="both"/>
        <w:rPr>
          <w:sz w:val="24"/>
          <w:szCs w:val="24"/>
        </w:rPr>
      </w:pPr>
      <w:r w:rsidRPr="00727CE9">
        <w:rPr>
          <w:rFonts w:eastAsia="Calibri"/>
          <w:sz w:val="24"/>
          <w:szCs w:val="24"/>
          <w:lang w:eastAsia="en-US"/>
        </w:rPr>
        <w:t xml:space="preserve">5.6. Сторона освобождается от уплаты неустойки (штрафа, пени), если докажет, </w:t>
      </w:r>
      <w:r w:rsidRPr="00727CE9">
        <w:rPr>
          <w:rFonts w:eastAsia="Calibri"/>
          <w:sz w:val="24"/>
          <w:szCs w:val="24"/>
          <w:lang w:eastAsia="en-US"/>
        </w:rPr>
        <w:br/>
        <w:t xml:space="preserve">что неисполнение или ненадлежащее исполнение обязательства, предусмотренного </w:t>
      </w:r>
      <w:r w:rsidR="00E64200" w:rsidRPr="00727CE9">
        <w:rPr>
          <w:rFonts w:eastAsia="Calibri"/>
          <w:sz w:val="24"/>
          <w:szCs w:val="24"/>
          <w:lang w:eastAsia="en-US"/>
        </w:rPr>
        <w:t>Контракт</w:t>
      </w:r>
      <w:r w:rsidRPr="00727CE9">
        <w:rPr>
          <w:rFonts w:eastAsia="Calibri"/>
          <w:sz w:val="24"/>
          <w:szCs w:val="24"/>
          <w:lang w:eastAsia="en-US"/>
        </w:rPr>
        <w:t>ом, произошло вследствие непреодолимой силы или по вине другой Стороны.</w:t>
      </w:r>
    </w:p>
    <w:p w14:paraId="0B6C8AE6" w14:textId="1D61777D" w:rsidR="0052327A" w:rsidRPr="00727CE9" w:rsidRDefault="0052327A" w:rsidP="002242B6">
      <w:pPr>
        <w:ind w:firstLine="567"/>
        <w:jc w:val="both"/>
        <w:rPr>
          <w:sz w:val="24"/>
          <w:szCs w:val="24"/>
        </w:rPr>
      </w:pPr>
      <w:r w:rsidRPr="00727CE9">
        <w:rPr>
          <w:sz w:val="24"/>
          <w:szCs w:val="24"/>
        </w:rPr>
        <w:t xml:space="preserve">5.7. В случае неисполнения или ненадлежащего исполнения Исполнителем обязательств, предусмотренных </w:t>
      </w:r>
      <w:r w:rsidR="00E64200" w:rsidRPr="00727CE9">
        <w:rPr>
          <w:sz w:val="24"/>
          <w:szCs w:val="24"/>
        </w:rPr>
        <w:t>Контракт</w:t>
      </w:r>
      <w:r w:rsidRPr="00727CE9">
        <w:rPr>
          <w:sz w:val="24"/>
          <w:szCs w:val="24"/>
        </w:rPr>
        <w:t xml:space="preserve">ом, Заказчик вправе исполнить обязательство Исполнителя по уплате неустойки, путем оплаты оказанных услуг по цене, установленной пунктом 2.2 </w:t>
      </w:r>
      <w:r w:rsidR="00E64200" w:rsidRPr="00727CE9">
        <w:rPr>
          <w:sz w:val="24"/>
          <w:szCs w:val="24"/>
        </w:rPr>
        <w:t>Контракт</w:t>
      </w:r>
      <w:r w:rsidRPr="00727CE9">
        <w:rPr>
          <w:sz w:val="24"/>
          <w:szCs w:val="24"/>
        </w:rPr>
        <w:t>а, уменьшенной на сумму размера такой неустойки.</w:t>
      </w:r>
    </w:p>
    <w:p w14:paraId="5E1943E3" w14:textId="77777777" w:rsidR="0052327A" w:rsidRPr="00727CE9" w:rsidRDefault="0052327A" w:rsidP="002242B6">
      <w:pPr>
        <w:ind w:firstLine="567"/>
        <w:jc w:val="both"/>
        <w:rPr>
          <w:sz w:val="24"/>
          <w:szCs w:val="24"/>
        </w:rPr>
      </w:pPr>
    </w:p>
    <w:p w14:paraId="0A4E4D5C" w14:textId="25321752" w:rsidR="0052327A" w:rsidRPr="00727CE9" w:rsidRDefault="0052327A" w:rsidP="002242B6">
      <w:pPr>
        <w:pStyle w:val="ConsPlusNormal"/>
        <w:ind w:firstLine="567"/>
        <w:jc w:val="center"/>
        <w:rPr>
          <w:rFonts w:ascii="Times New Roman" w:hAnsi="Times New Roman" w:cs="Times New Roman"/>
          <w:b/>
          <w:sz w:val="24"/>
          <w:szCs w:val="24"/>
        </w:rPr>
      </w:pPr>
      <w:r w:rsidRPr="00727CE9">
        <w:rPr>
          <w:rFonts w:ascii="Times New Roman" w:hAnsi="Times New Roman" w:cs="Times New Roman"/>
          <w:b/>
          <w:sz w:val="24"/>
          <w:szCs w:val="24"/>
        </w:rPr>
        <w:t>6. Обстоятельства непреодолимой силы</w:t>
      </w:r>
    </w:p>
    <w:p w14:paraId="0DB55E56" w14:textId="77777777" w:rsidR="00AE3243" w:rsidRPr="00727CE9" w:rsidRDefault="00AE3243" w:rsidP="002242B6">
      <w:pPr>
        <w:pStyle w:val="ConsPlusNormal"/>
        <w:ind w:firstLine="567"/>
        <w:jc w:val="center"/>
        <w:rPr>
          <w:rFonts w:ascii="Times New Roman" w:hAnsi="Times New Roman" w:cs="Times New Roman"/>
          <w:b/>
          <w:sz w:val="24"/>
          <w:szCs w:val="24"/>
        </w:rPr>
      </w:pPr>
    </w:p>
    <w:p w14:paraId="3C13C405" w14:textId="77777777" w:rsidR="0052327A" w:rsidRPr="00727CE9" w:rsidRDefault="0052327A" w:rsidP="002242B6">
      <w:pPr>
        <w:pStyle w:val="ConsPlusNormal"/>
        <w:ind w:firstLine="567"/>
        <w:jc w:val="both"/>
        <w:rPr>
          <w:rFonts w:ascii="Times New Roman" w:hAnsi="Times New Roman" w:cs="Times New Roman"/>
          <w:sz w:val="24"/>
          <w:szCs w:val="24"/>
        </w:rPr>
      </w:pPr>
      <w:r w:rsidRPr="00727CE9">
        <w:rPr>
          <w:rFonts w:ascii="Times New Roman" w:hAnsi="Times New Roman" w:cs="Times New Roman"/>
          <w:sz w:val="24"/>
          <w:szCs w:val="24"/>
        </w:rPr>
        <w:t xml:space="preserve">6.1. 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w:t>
      </w:r>
      <w:r w:rsidRPr="00727CE9">
        <w:rPr>
          <w:rFonts w:ascii="Times New Roman" w:hAnsi="Times New Roman" w:cs="Times New Roman"/>
          <w:sz w:val="24"/>
          <w:szCs w:val="24"/>
        </w:rPr>
        <w:br/>
        <w:t>и непредотвратимых.</w:t>
      </w:r>
    </w:p>
    <w:p w14:paraId="5D53C75C" w14:textId="7315B47E" w:rsidR="0052327A" w:rsidRPr="00727CE9" w:rsidRDefault="0052327A" w:rsidP="002242B6">
      <w:pPr>
        <w:ind w:firstLine="567"/>
        <w:jc w:val="both"/>
        <w:rPr>
          <w:sz w:val="24"/>
          <w:szCs w:val="24"/>
        </w:rPr>
      </w:pPr>
      <w:r w:rsidRPr="00727CE9">
        <w:rPr>
          <w:sz w:val="24"/>
          <w:szCs w:val="24"/>
        </w:rPr>
        <w:lastRenderedPageBreak/>
        <w:t xml:space="preserve">6.2. В рамках исполнения настоящего </w:t>
      </w:r>
      <w:r w:rsidR="00E64200" w:rsidRPr="00727CE9">
        <w:rPr>
          <w:sz w:val="24"/>
          <w:szCs w:val="24"/>
        </w:rPr>
        <w:t>Контракт</w:t>
      </w:r>
      <w:r w:rsidRPr="00727CE9">
        <w:rPr>
          <w:sz w:val="24"/>
          <w:szCs w:val="24"/>
        </w:rPr>
        <w:t xml:space="preserve">а чрезвычайными и непредвиденными </w:t>
      </w:r>
      <w:r w:rsidR="005F6D7D" w:rsidRPr="00727CE9">
        <w:rPr>
          <w:sz w:val="24"/>
          <w:szCs w:val="24"/>
        </w:rPr>
        <w:br/>
      </w:r>
      <w:r w:rsidRPr="00727CE9">
        <w:rPr>
          <w:sz w:val="24"/>
          <w:szCs w:val="24"/>
        </w:rPr>
        <w:t xml:space="preserve">для Сторон обстоятельствами являются: землетрясения; наводнения; пожары, при условии отсутствия в них вины Стороны </w:t>
      </w:r>
      <w:r w:rsidR="00E64200" w:rsidRPr="00727CE9">
        <w:rPr>
          <w:sz w:val="24"/>
          <w:szCs w:val="24"/>
        </w:rPr>
        <w:t>Контракт</w:t>
      </w:r>
      <w:r w:rsidRPr="00727CE9">
        <w:rPr>
          <w:sz w:val="24"/>
          <w:szCs w:val="24"/>
        </w:rPr>
        <w:t xml:space="preserve">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Сторонами по </w:t>
      </w:r>
      <w:r w:rsidR="00E64200" w:rsidRPr="00727CE9">
        <w:rPr>
          <w:sz w:val="24"/>
          <w:szCs w:val="24"/>
        </w:rPr>
        <w:t>Контракт</w:t>
      </w:r>
      <w:r w:rsidRPr="00727CE9">
        <w:rPr>
          <w:sz w:val="24"/>
          <w:szCs w:val="24"/>
        </w:rPr>
        <w:t>у.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w:t>
      </w:r>
      <w:r w:rsidR="00BA323F" w:rsidRPr="00727CE9">
        <w:rPr>
          <w:sz w:val="24"/>
          <w:szCs w:val="24"/>
        </w:rPr>
        <w:br/>
      </w:r>
      <w:r w:rsidRPr="00727CE9">
        <w:rPr>
          <w:sz w:val="24"/>
          <w:szCs w:val="24"/>
        </w:rPr>
        <w:t>у Исполнителя необходимых денежных средств.</w:t>
      </w:r>
    </w:p>
    <w:p w14:paraId="72140290" w14:textId="77777777" w:rsidR="0052327A" w:rsidRPr="00727CE9" w:rsidRDefault="0052327A" w:rsidP="002242B6">
      <w:pPr>
        <w:pStyle w:val="ConsPlusNormal"/>
        <w:ind w:firstLine="567"/>
        <w:jc w:val="both"/>
        <w:rPr>
          <w:rFonts w:ascii="Times New Roman" w:hAnsi="Times New Roman" w:cs="Times New Roman"/>
          <w:sz w:val="24"/>
          <w:szCs w:val="24"/>
        </w:rPr>
      </w:pPr>
      <w:r w:rsidRPr="00727CE9">
        <w:rPr>
          <w:rFonts w:ascii="Times New Roman" w:hAnsi="Times New Roman" w:cs="Times New Roman"/>
          <w:sz w:val="24"/>
          <w:szCs w:val="24"/>
        </w:rPr>
        <w:t xml:space="preserve">6.3. Сторона, у которой возникли обстоятельства непреодолимой силы, обязана </w:t>
      </w:r>
      <w:r w:rsidRPr="00727CE9">
        <w:rPr>
          <w:rFonts w:ascii="Times New Roman" w:hAnsi="Times New Roman" w:cs="Times New Roman"/>
          <w:sz w:val="24"/>
          <w:szCs w:val="24"/>
        </w:rPr>
        <w:br/>
        <w:t>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и срок их действия.</w:t>
      </w:r>
    </w:p>
    <w:p w14:paraId="04B34EF8" w14:textId="22BA2EE6" w:rsidR="0052327A" w:rsidRPr="00727CE9" w:rsidRDefault="0052327A" w:rsidP="002242B6">
      <w:pPr>
        <w:pStyle w:val="ConsPlusNormal"/>
        <w:ind w:firstLine="567"/>
        <w:jc w:val="both"/>
        <w:rPr>
          <w:rFonts w:ascii="Times New Roman" w:hAnsi="Times New Roman" w:cs="Times New Roman"/>
          <w:sz w:val="24"/>
          <w:szCs w:val="24"/>
        </w:rPr>
      </w:pPr>
      <w:r w:rsidRPr="00727CE9">
        <w:rPr>
          <w:rFonts w:ascii="Times New Roman" w:hAnsi="Times New Roman" w:cs="Times New Roman"/>
          <w:sz w:val="24"/>
          <w:szCs w:val="24"/>
        </w:rPr>
        <w:t xml:space="preserve">6.4. 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у.</w:t>
      </w:r>
    </w:p>
    <w:p w14:paraId="6DE92EEC" w14:textId="13849903" w:rsidR="0052327A" w:rsidRPr="00727CE9" w:rsidRDefault="0052327A" w:rsidP="002242B6">
      <w:pPr>
        <w:pStyle w:val="ConsPlusNormal"/>
        <w:ind w:firstLine="567"/>
        <w:jc w:val="both"/>
        <w:rPr>
          <w:rFonts w:ascii="Times New Roman" w:hAnsi="Times New Roman" w:cs="Times New Roman"/>
          <w:sz w:val="24"/>
          <w:szCs w:val="24"/>
        </w:rPr>
      </w:pPr>
      <w:r w:rsidRPr="00727CE9">
        <w:rPr>
          <w:rFonts w:ascii="Times New Roman" w:hAnsi="Times New Roman" w:cs="Times New Roman"/>
          <w:sz w:val="24"/>
          <w:szCs w:val="24"/>
        </w:rPr>
        <w:t xml:space="preserve">6.5. </w:t>
      </w:r>
      <w:proofErr w:type="spellStart"/>
      <w:r w:rsidR="005917BC">
        <w:rPr>
          <w:rFonts w:ascii="Times New Roman" w:hAnsi="Times New Roman" w:cs="Times New Roman"/>
          <w:sz w:val="24"/>
          <w:szCs w:val="24"/>
        </w:rPr>
        <w:t>Не</w:t>
      </w:r>
      <w:r w:rsidR="005917BC" w:rsidRPr="00727CE9">
        <w:rPr>
          <w:rFonts w:ascii="Times New Roman" w:hAnsi="Times New Roman" w:cs="Times New Roman"/>
          <w:sz w:val="24"/>
          <w:szCs w:val="24"/>
        </w:rPr>
        <w:t>извещение</w:t>
      </w:r>
      <w:proofErr w:type="spellEnd"/>
      <w:r w:rsidRPr="00727CE9">
        <w:rPr>
          <w:rFonts w:ascii="Times New Roman" w:hAnsi="Times New Roman" w:cs="Times New Roman"/>
          <w:sz w:val="24"/>
          <w:szCs w:val="24"/>
        </w:rPr>
        <w:t xml:space="preserve"> или несвоевременное извещение другой Стороны, для которой создалась невозможность исполнения обязательств по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у вследствие наступления обстоятельств непреодолимой силы, влечет за собой утрату права для этой Стороны ссылаться на эти обстоятельства.</w:t>
      </w:r>
    </w:p>
    <w:p w14:paraId="0E648F69" w14:textId="77777777" w:rsidR="00AE3243" w:rsidRPr="00727CE9" w:rsidRDefault="00AE3243" w:rsidP="002242B6">
      <w:pPr>
        <w:pStyle w:val="ConsPlusNormal"/>
        <w:ind w:firstLine="567"/>
        <w:jc w:val="both"/>
        <w:rPr>
          <w:rFonts w:ascii="Times New Roman" w:hAnsi="Times New Roman" w:cs="Times New Roman"/>
          <w:sz w:val="24"/>
          <w:szCs w:val="24"/>
        </w:rPr>
      </w:pPr>
    </w:p>
    <w:p w14:paraId="6BE12F48" w14:textId="0A9089B7" w:rsidR="008F12BC" w:rsidRPr="00727CE9" w:rsidRDefault="008F12BC" w:rsidP="002242B6">
      <w:pPr>
        <w:pStyle w:val="ConsPlusNormal"/>
        <w:ind w:firstLine="567"/>
        <w:jc w:val="center"/>
        <w:rPr>
          <w:rFonts w:ascii="Times New Roman" w:hAnsi="Times New Roman" w:cs="Times New Roman"/>
          <w:b/>
          <w:sz w:val="24"/>
          <w:szCs w:val="24"/>
        </w:rPr>
      </w:pPr>
      <w:r w:rsidRPr="00727CE9">
        <w:rPr>
          <w:rFonts w:ascii="Times New Roman" w:hAnsi="Times New Roman" w:cs="Times New Roman"/>
          <w:b/>
          <w:sz w:val="24"/>
          <w:szCs w:val="24"/>
        </w:rPr>
        <w:t>7.</w:t>
      </w:r>
      <w:r w:rsidR="006F7D31" w:rsidRPr="00727CE9">
        <w:rPr>
          <w:rFonts w:ascii="Times New Roman" w:hAnsi="Times New Roman" w:cs="Times New Roman"/>
          <w:b/>
          <w:sz w:val="24"/>
          <w:szCs w:val="24"/>
        </w:rPr>
        <w:t xml:space="preserve"> </w:t>
      </w:r>
      <w:r w:rsidRPr="00727CE9">
        <w:rPr>
          <w:rFonts w:ascii="Times New Roman" w:hAnsi="Times New Roman" w:cs="Times New Roman"/>
          <w:b/>
          <w:sz w:val="24"/>
          <w:szCs w:val="24"/>
        </w:rPr>
        <w:t xml:space="preserve">Срок действия </w:t>
      </w:r>
      <w:r w:rsidR="00E64200" w:rsidRPr="00727CE9">
        <w:rPr>
          <w:rFonts w:ascii="Times New Roman" w:hAnsi="Times New Roman" w:cs="Times New Roman"/>
          <w:b/>
          <w:sz w:val="24"/>
          <w:szCs w:val="24"/>
        </w:rPr>
        <w:t>Контракт</w:t>
      </w:r>
      <w:r w:rsidRPr="00727CE9">
        <w:rPr>
          <w:rFonts w:ascii="Times New Roman" w:hAnsi="Times New Roman" w:cs="Times New Roman"/>
          <w:b/>
          <w:sz w:val="24"/>
          <w:szCs w:val="24"/>
        </w:rPr>
        <w:t>а</w:t>
      </w:r>
    </w:p>
    <w:p w14:paraId="6B48F61A" w14:textId="77777777" w:rsidR="00AE3243" w:rsidRPr="00727CE9" w:rsidRDefault="00AE3243" w:rsidP="002242B6">
      <w:pPr>
        <w:pStyle w:val="ConsPlusNormal"/>
        <w:ind w:firstLine="567"/>
        <w:jc w:val="center"/>
        <w:rPr>
          <w:rFonts w:ascii="Times New Roman" w:hAnsi="Times New Roman" w:cs="Times New Roman"/>
          <w:b/>
          <w:sz w:val="24"/>
          <w:szCs w:val="24"/>
        </w:rPr>
      </w:pPr>
    </w:p>
    <w:p w14:paraId="7FC2FE29" w14:textId="3BF81D09" w:rsidR="008F12BC" w:rsidRPr="00727CE9" w:rsidRDefault="008F12BC" w:rsidP="002242B6">
      <w:pPr>
        <w:pStyle w:val="ConsPlusNormal"/>
        <w:ind w:firstLine="567"/>
        <w:jc w:val="both"/>
        <w:rPr>
          <w:rFonts w:ascii="Times New Roman" w:hAnsi="Times New Roman" w:cs="Times New Roman"/>
          <w:sz w:val="24"/>
          <w:szCs w:val="24"/>
        </w:rPr>
      </w:pPr>
      <w:r w:rsidRPr="00727CE9">
        <w:rPr>
          <w:rFonts w:ascii="Times New Roman" w:hAnsi="Times New Roman" w:cs="Times New Roman"/>
          <w:sz w:val="24"/>
          <w:szCs w:val="24"/>
        </w:rPr>
        <w:t xml:space="preserve">7.1.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 xml:space="preserve"> вступает в силу и становится обязательным для Сторон с момента подписания и действует до </w:t>
      </w:r>
      <w:r w:rsidR="00CF5CC0">
        <w:rPr>
          <w:rFonts w:ascii="Times New Roman" w:hAnsi="Times New Roman" w:cs="Times New Roman"/>
          <w:sz w:val="24"/>
          <w:szCs w:val="24"/>
        </w:rPr>
        <w:t>31</w:t>
      </w:r>
      <w:r w:rsidR="0052327A" w:rsidRPr="00727CE9">
        <w:rPr>
          <w:rFonts w:ascii="Times New Roman" w:hAnsi="Times New Roman" w:cs="Times New Roman"/>
          <w:sz w:val="24"/>
          <w:szCs w:val="24"/>
        </w:rPr>
        <w:t>.12.202</w:t>
      </w:r>
      <w:r w:rsidR="00DC1BF2">
        <w:rPr>
          <w:rFonts w:ascii="Times New Roman" w:hAnsi="Times New Roman" w:cs="Times New Roman"/>
          <w:sz w:val="24"/>
          <w:szCs w:val="24"/>
        </w:rPr>
        <w:t>6</w:t>
      </w:r>
      <w:r w:rsidR="00E560C7" w:rsidRPr="00727CE9">
        <w:rPr>
          <w:rFonts w:ascii="Times New Roman" w:hAnsi="Times New Roman" w:cs="Times New Roman"/>
          <w:sz w:val="24"/>
          <w:szCs w:val="24"/>
        </w:rPr>
        <w:t xml:space="preserve"> включительно</w:t>
      </w:r>
      <w:r w:rsidR="0052327A" w:rsidRPr="00727CE9">
        <w:rPr>
          <w:rFonts w:ascii="Times New Roman" w:hAnsi="Times New Roman" w:cs="Times New Roman"/>
          <w:sz w:val="24"/>
          <w:szCs w:val="24"/>
        </w:rPr>
        <w:t>.</w:t>
      </w:r>
    </w:p>
    <w:p w14:paraId="769D76B5" w14:textId="2F3010FF" w:rsidR="008F12BC" w:rsidRPr="00727CE9" w:rsidRDefault="008F12BC" w:rsidP="002242B6">
      <w:pPr>
        <w:pStyle w:val="ConsPlusNormal"/>
        <w:ind w:firstLine="567"/>
        <w:jc w:val="both"/>
        <w:rPr>
          <w:rFonts w:ascii="Times New Roman" w:hAnsi="Times New Roman" w:cs="Times New Roman"/>
          <w:sz w:val="24"/>
          <w:szCs w:val="24"/>
        </w:rPr>
      </w:pPr>
      <w:r w:rsidRPr="00727CE9">
        <w:rPr>
          <w:rFonts w:ascii="Times New Roman" w:hAnsi="Times New Roman" w:cs="Times New Roman"/>
          <w:sz w:val="24"/>
          <w:szCs w:val="24"/>
        </w:rPr>
        <w:t xml:space="preserve">7.2.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 xml:space="preserve"> может быть расторгнут по соглашению Сторон, по решению суда, </w:t>
      </w:r>
      <w:r w:rsidRPr="00727CE9">
        <w:rPr>
          <w:rFonts w:ascii="Times New Roman" w:hAnsi="Times New Roman" w:cs="Times New Roman"/>
          <w:sz w:val="24"/>
          <w:szCs w:val="24"/>
        </w:rPr>
        <w:br/>
        <w:t xml:space="preserve">в случае одностороннего отказа Стороны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 xml:space="preserve">а от исполнения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 xml:space="preserve">а </w:t>
      </w:r>
      <w:r w:rsidRPr="00727CE9">
        <w:rPr>
          <w:rFonts w:ascii="Times New Roman" w:hAnsi="Times New Roman" w:cs="Times New Roman"/>
          <w:sz w:val="24"/>
          <w:szCs w:val="24"/>
        </w:rPr>
        <w:br/>
        <w:t>в соответствии с законодательством</w:t>
      </w:r>
      <w:r w:rsidR="00D440E8" w:rsidRPr="00727CE9">
        <w:rPr>
          <w:rFonts w:ascii="Times New Roman" w:hAnsi="Times New Roman" w:cs="Times New Roman"/>
          <w:sz w:val="24"/>
          <w:szCs w:val="24"/>
        </w:rPr>
        <w:t xml:space="preserve"> Российской Федерации</w:t>
      </w:r>
      <w:r w:rsidRPr="00727CE9">
        <w:rPr>
          <w:rFonts w:ascii="Times New Roman" w:hAnsi="Times New Roman" w:cs="Times New Roman"/>
          <w:sz w:val="24"/>
          <w:szCs w:val="24"/>
        </w:rPr>
        <w:t>.</w:t>
      </w:r>
    </w:p>
    <w:p w14:paraId="11DFFBDD" w14:textId="77777777" w:rsidR="008F12BC" w:rsidRDefault="008F12BC" w:rsidP="002242B6">
      <w:pPr>
        <w:widowControl w:val="0"/>
        <w:autoSpaceDE w:val="0"/>
        <w:autoSpaceDN w:val="0"/>
        <w:adjustRightInd w:val="0"/>
        <w:ind w:left="360" w:firstLine="567"/>
        <w:jc w:val="center"/>
        <w:rPr>
          <w:b/>
          <w:bCs/>
          <w:sz w:val="24"/>
          <w:szCs w:val="24"/>
        </w:rPr>
      </w:pPr>
    </w:p>
    <w:p w14:paraId="58CDF55F" w14:textId="69163FAD" w:rsidR="008F12BC" w:rsidRPr="00727CE9" w:rsidRDefault="008F12BC" w:rsidP="00081F3A">
      <w:pPr>
        <w:widowControl w:val="0"/>
        <w:autoSpaceDE w:val="0"/>
        <w:autoSpaceDN w:val="0"/>
        <w:adjustRightInd w:val="0"/>
        <w:jc w:val="center"/>
        <w:rPr>
          <w:b/>
          <w:bCs/>
          <w:sz w:val="24"/>
          <w:szCs w:val="24"/>
        </w:rPr>
      </w:pPr>
      <w:r w:rsidRPr="00727CE9">
        <w:rPr>
          <w:b/>
          <w:bCs/>
          <w:sz w:val="24"/>
          <w:szCs w:val="24"/>
        </w:rPr>
        <w:t>8. Антикоррупционная оговорка</w:t>
      </w:r>
    </w:p>
    <w:p w14:paraId="1595AFFC" w14:textId="77777777" w:rsidR="00AE3243" w:rsidRPr="00727CE9" w:rsidRDefault="00AE3243" w:rsidP="00081F3A">
      <w:pPr>
        <w:widowControl w:val="0"/>
        <w:autoSpaceDE w:val="0"/>
        <w:autoSpaceDN w:val="0"/>
        <w:adjustRightInd w:val="0"/>
        <w:jc w:val="center"/>
        <w:rPr>
          <w:b/>
          <w:bCs/>
          <w:sz w:val="24"/>
          <w:szCs w:val="24"/>
        </w:rPr>
      </w:pPr>
    </w:p>
    <w:p w14:paraId="0CD13D9A" w14:textId="6208C4C0" w:rsidR="008F12BC" w:rsidRPr="00727CE9" w:rsidRDefault="008F12BC" w:rsidP="002242B6">
      <w:pPr>
        <w:ind w:firstLine="567"/>
        <w:jc w:val="both"/>
        <w:rPr>
          <w:rFonts w:eastAsia="Calibri"/>
          <w:sz w:val="24"/>
          <w:szCs w:val="24"/>
          <w:lang w:eastAsia="en-US"/>
        </w:rPr>
      </w:pPr>
      <w:r w:rsidRPr="00727CE9">
        <w:rPr>
          <w:rFonts w:eastAsia="Calibri"/>
          <w:sz w:val="24"/>
          <w:szCs w:val="24"/>
          <w:lang w:eastAsia="en-US"/>
        </w:rPr>
        <w:t xml:space="preserve">8.1. При исполнении своих обязательств по </w:t>
      </w:r>
      <w:r w:rsidR="00E64200" w:rsidRPr="00727CE9">
        <w:rPr>
          <w:rFonts w:eastAsia="Calibri"/>
          <w:sz w:val="24"/>
          <w:szCs w:val="24"/>
          <w:lang w:eastAsia="en-US"/>
        </w:rPr>
        <w:t>Контракт</w:t>
      </w:r>
      <w:r w:rsidRPr="00727CE9">
        <w:rPr>
          <w:rFonts w:eastAsia="Calibri"/>
          <w:sz w:val="24"/>
          <w:szCs w:val="24"/>
          <w:lang w:eastAsia="en-US"/>
        </w:rPr>
        <w:t xml:space="preserve">у Стороны обязуются </w:t>
      </w:r>
      <w:r w:rsidR="00AC79FC" w:rsidRPr="00727CE9">
        <w:rPr>
          <w:rFonts w:eastAsia="Calibri"/>
          <w:sz w:val="24"/>
          <w:szCs w:val="24"/>
          <w:lang w:eastAsia="en-US"/>
        </w:rPr>
        <w:br/>
      </w:r>
      <w:r w:rsidRPr="00727CE9">
        <w:rPr>
          <w:rFonts w:eastAsia="Calibri"/>
          <w:sz w:val="24"/>
          <w:szCs w:val="24"/>
          <w:lang w:eastAsia="en-US"/>
        </w:rPr>
        <w:t xml:space="preserve">не совершать, а также обязуются обеспечивать, чтобы их аффилированные лица, работники </w:t>
      </w:r>
      <w:r w:rsidRPr="00727CE9">
        <w:rPr>
          <w:rFonts w:eastAsia="Calibri"/>
          <w:sz w:val="24"/>
          <w:szCs w:val="24"/>
          <w:lang w:eastAsia="en-US"/>
        </w:rPr>
        <w:br/>
        <w:t xml:space="preserve">и посредники не совершали прямо или косвенно следующих действий: </w:t>
      </w:r>
    </w:p>
    <w:p w14:paraId="5234F8AA" w14:textId="57C7D31E" w:rsidR="008F12BC" w:rsidRPr="00727CE9" w:rsidRDefault="008F12BC" w:rsidP="002242B6">
      <w:pPr>
        <w:ind w:firstLine="567"/>
        <w:jc w:val="both"/>
        <w:rPr>
          <w:rFonts w:eastAsia="Calibri"/>
          <w:sz w:val="24"/>
          <w:szCs w:val="24"/>
          <w:lang w:eastAsia="en-US"/>
        </w:rPr>
      </w:pPr>
      <w:r w:rsidRPr="00727CE9">
        <w:rPr>
          <w:rFonts w:eastAsia="Calibri"/>
          <w:sz w:val="24"/>
          <w:szCs w:val="24"/>
          <w:lang w:eastAsia="en-US"/>
        </w:rPr>
        <w:t xml:space="preserve">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E64200" w:rsidRPr="00727CE9">
        <w:rPr>
          <w:rFonts w:eastAsia="Calibri"/>
          <w:sz w:val="24"/>
          <w:szCs w:val="24"/>
          <w:lang w:eastAsia="en-US"/>
        </w:rPr>
        <w:t>Контракт</w:t>
      </w:r>
      <w:r w:rsidRPr="00727CE9">
        <w:rPr>
          <w:rFonts w:eastAsia="Calibri"/>
          <w:sz w:val="24"/>
          <w:szCs w:val="24"/>
          <w:lang w:eastAsia="en-US"/>
        </w:rPr>
        <w:t xml:space="preserve">у, их аффилированных лиц, работников или посредников, действующих по </w:t>
      </w:r>
      <w:r w:rsidR="00E64200" w:rsidRPr="00727CE9">
        <w:rPr>
          <w:rFonts w:eastAsia="Calibri"/>
          <w:sz w:val="24"/>
          <w:szCs w:val="24"/>
          <w:lang w:eastAsia="en-US"/>
        </w:rPr>
        <w:t>Контракт</w:t>
      </w:r>
      <w:r w:rsidRPr="00727CE9">
        <w:rPr>
          <w:rFonts w:eastAsia="Calibri"/>
          <w:sz w:val="24"/>
          <w:szCs w:val="24"/>
          <w:lang w:eastAsia="en-US"/>
        </w:rPr>
        <w:t xml:space="preserve">у; </w:t>
      </w:r>
    </w:p>
    <w:p w14:paraId="553462AE" w14:textId="27FB02F6" w:rsidR="008F12BC" w:rsidRPr="00727CE9" w:rsidRDefault="008F12BC" w:rsidP="002242B6">
      <w:pPr>
        <w:ind w:firstLine="567"/>
        <w:jc w:val="both"/>
        <w:rPr>
          <w:rFonts w:eastAsia="Calibri"/>
          <w:sz w:val="24"/>
          <w:szCs w:val="24"/>
          <w:lang w:eastAsia="en-US"/>
        </w:rPr>
      </w:pPr>
      <w:r w:rsidRPr="00727CE9">
        <w:rPr>
          <w:rFonts w:eastAsia="Calibri"/>
          <w:sz w:val="24"/>
          <w:szCs w:val="24"/>
          <w:lang w:eastAsia="en-US"/>
        </w:rPr>
        <w:t xml:space="preserve">платить или предлагать уплатить денежные средства или предоставить иные ценности, безвозмездно оказать услуги работникам другой стороны по </w:t>
      </w:r>
      <w:r w:rsidR="00E64200" w:rsidRPr="00727CE9">
        <w:rPr>
          <w:rFonts w:eastAsia="Calibri"/>
          <w:sz w:val="24"/>
          <w:szCs w:val="24"/>
          <w:lang w:eastAsia="en-US"/>
        </w:rPr>
        <w:t>Контракт</w:t>
      </w:r>
      <w:r w:rsidRPr="00727CE9">
        <w:rPr>
          <w:rFonts w:eastAsia="Calibri"/>
          <w:sz w:val="24"/>
          <w:szCs w:val="24"/>
          <w:lang w:eastAsia="en-US"/>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w:t>
      </w:r>
      <w:r w:rsidR="00BA323F" w:rsidRPr="00727CE9">
        <w:rPr>
          <w:rFonts w:eastAsia="Calibri"/>
          <w:sz w:val="24"/>
          <w:szCs w:val="24"/>
          <w:lang w:eastAsia="en-US"/>
        </w:rPr>
        <w:br/>
      </w:r>
      <w:r w:rsidRPr="00727CE9">
        <w:rPr>
          <w:rFonts w:eastAsia="Calibri"/>
          <w:sz w:val="24"/>
          <w:szCs w:val="24"/>
          <w:lang w:eastAsia="en-US"/>
        </w:rPr>
        <w:t>и т.д.);</w:t>
      </w:r>
    </w:p>
    <w:p w14:paraId="55BA8DA5" w14:textId="2A8D0BBF" w:rsidR="00894330" w:rsidRPr="00727CE9" w:rsidRDefault="008F12BC" w:rsidP="002242B6">
      <w:pPr>
        <w:pStyle w:val="ConsPlusNormal"/>
        <w:ind w:firstLine="567"/>
        <w:jc w:val="both"/>
        <w:rPr>
          <w:rFonts w:ascii="Times New Roman" w:eastAsia="Calibri" w:hAnsi="Times New Roman" w:cs="Times New Roman"/>
          <w:sz w:val="24"/>
          <w:szCs w:val="24"/>
          <w:lang w:eastAsia="en-US"/>
        </w:rPr>
      </w:pPr>
      <w:r w:rsidRPr="00727CE9">
        <w:rPr>
          <w:rFonts w:ascii="Times New Roman" w:eastAsia="Calibri" w:hAnsi="Times New Roman" w:cs="Times New Roman"/>
          <w:sz w:val="24"/>
          <w:szCs w:val="24"/>
          <w:lang w:eastAsia="en-US"/>
        </w:rPr>
        <w:t>не совершать иных действий, нарушающих антикоррупционное законодательство Российской Федерации.</w:t>
      </w:r>
    </w:p>
    <w:p w14:paraId="7AFD5CE6" w14:textId="77777777" w:rsidR="005B6253" w:rsidRPr="00727CE9" w:rsidRDefault="005B6253" w:rsidP="002242B6">
      <w:pPr>
        <w:pStyle w:val="ConsPlusNormal"/>
        <w:ind w:firstLine="567"/>
        <w:jc w:val="both"/>
        <w:rPr>
          <w:rFonts w:ascii="Times New Roman" w:eastAsia="Calibri" w:hAnsi="Times New Roman" w:cs="Times New Roman"/>
          <w:sz w:val="24"/>
          <w:szCs w:val="24"/>
          <w:lang w:eastAsia="en-US"/>
        </w:rPr>
      </w:pPr>
    </w:p>
    <w:p w14:paraId="1EB78BED" w14:textId="5FC55D12" w:rsidR="00081F3A" w:rsidRPr="00727CE9" w:rsidRDefault="0052327A" w:rsidP="00494730">
      <w:pPr>
        <w:pStyle w:val="ConsPlusNormal"/>
        <w:jc w:val="center"/>
        <w:rPr>
          <w:rFonts w:ascii="Times New Roman" w:hAnsi="Times New Roman" w:cs="Times New Roman"/>
          <w:b/>
          <w:sz w:val="24"/>
          <w:szCs w:val="24"/>
        </w:rPr>
      </w:pPr>
      <w:r w:rsidRPr="00727CE9">
        <w:rPr>
          <w:rFonts w:ascii="Times New Roman" w:hAnsi="Times New Roman" w:cs="Times New Roman"/>
          <w:b/>
          <w:sz w:val="24"/>
          <w:szCs w:val="24"/>
        </w:rPr>
        <w:t>9. Прочие условия</w:t>
      </w:r>
    </w:p>
    <w:p w14:paraId="31905262" w14:textId="77777777" w:rsidR="00AE3243" w:rsidRPr="00727CE9" w:rsidRDefault="00AE3243" w:rsidP="00494730">
      <w:pPr>
        <w:pStyle w:val="ConsPlusNormal"/>
        <w:jc w:val="center"/>
        <w:rPr>
          <w:rFonts w:ascii="Times New Roman" w:hAnsi="Times New Roman" w:cs="Times New Roman"/>
          <w:b/>
          <w:sz w:val="24"/>
          <w:szCs w:val="24"/>
        </w:rPr>
      </w:pPr>
    </w:p>
    <w:p w14:paraId="115FB3A8" w14:textId="63AD61C5" w:rsidR="0052327A" w:rsidRPr="00727CE9" w:rsidRDefault="0052327A" w:rsidP="002242B6">
      <w:pPr>
        <w:ind w:firstLine="567"/>
        <w:jc w:val="both"/>
        <w:rPr>
          <w:sz w:val="24"/>
          <w:szCs w:val="24"/>
        </w:rPr>
      </w:pPr>
      <w:r w:rsidRPr="00727CE9">
        <w:rPr>
          <w:sz w:val="24"/>
          <w:szCs w:val="24"/>
        </w:rPr>
        <w:t xml:space="preserve">9.1. Споры, возникающие из </w:t>
      </w:r>
      <w:r w:rsidR="00E64200" w:rsidRPr="00727CE9">
        <w:rPr>
          <w:sz w:val="24"/>
          <w:szCs w:val="24"/>
        </w:rPr>
        <w:t>Контракт</w:t>
      </w:r>
      <w:r w:rsidRPr="00727CE9">
        <w:rPr>
          <w:sz w:val="24"/>
          <w:szCs w:val="24"/>
        </w:rPr>
        <w:t>а или в связи с ним, Стороны разрешают путем переговоров, а если договоренности не достигнут</w:t>
      </w:r>
      <w:r w:rsidR="00C47904" w:rsidRPr="00727CE9">
        <w:rPr>
          <w:sz w:val="24"/>
          <w:szCs w:val="24"/>
        </w:rPr>
        <w:t>ы, спор</w:t>
      </w:r>
      <w:r w:rsidRPr="00727CE9">
        <w:rPr>
          <w:sz w:val="24"/>
          <w:szCs w:val="24"/>
        </w:rPr>
        <w:t xml:space="preserve"> передают на рассмотрение </w:t>
      </w:r>
      <w:r w:rsidRPr="00727CE9">
        <w:rPr>
          <w:sz w:val="24"/>
          <w:szCs w:val="24"/>
        </w:rPr>
        <w:br/>
        <w:t>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14:paraId="1F7BF1B3" w14:textId="68785B02" w:rsidR="0052327A" w:rsidRPr="00727CE9" w:rsidRDefault="0052327A" w:rsidP="00224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727CE9">
        <w:rPr>
          <w:sz w:val="24"/>
          <w:szCs w:val="24"/>
        </w:rPr>
        <w:lastRenderedPageBreak/>
        <w:t xml:space="preserve">9.2. При разрешении споров, возникающих из </w:t>
      </w:r>
      <w:r w:rsidR="00E64200" w:rsidRPr="00727CE9">
        <w:rPr>
          <w:sz w:val="24"/>
          <w:szCs w:val="24"/>
        </w:rPr>
        <w:t>Контракт</w:t>
      </w:r>
      <w:r w:rsidRPr="00727CE9">
        <w:rPr>
          <w:sz w:val="24"/>
          <w:szCs w:val="24"/>
        </w:rPr>
        <w:t>а или в связи с ним, соблюдение Сторонами досудебного претензионного порядка обязательно.</w:t>
      </w:r>
    </w:p>
    <w:p w14:paraId="70F4264F" w14:textId="2C43157D" w:rsidR="0052327A" w:rsidRPr="00727CE9" w:rsidRDefault="0052327A" w:rsidP="00224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727CE9">
        <w:rPr>
          <w:sz w:val="24"/>
          <w:szCs w:val="24"/>
        </w:rPr>
        <w:t xml:space="preserve">9.3. Под претензионным порядком в рамках </w:t>
      </w:r>
      <w:r w:rsidR="00E64200" w:rsidRPr="00727CE9">
        <w:rPr>
          <w:sz w:val="24"/>
          <w:szCs w:val="24"/>
        </w:rPr>
        <w:t>Контракт</w:t>
      </w:r>
      <w:r w:rsidRPr="00727CE9">
        <w:rPr>
          <w:sz w:val="24"/>
          <w:szCs w:val="24"/>
        </w:rPr>
        <w:t xml:space="preserve">а понимается обязанность Стороны по </w:t>
      </w:r>
      <w:r w:rsidR="00E64200" w:rsidRPr="00727CE9">
        <w:rPr>
          <w:sz w:val="24"/>
          <w:szCs w:val="24"/>
        </w:rPr>
        <w:t>Контракт</w:t>
      </w:r>
      <w:r w:rsidRPr="00727CE9">
        <w:rPr>
          <w:sz w:val="24"/>
          <w:szCs w:val="24"/>
        </w:rPr>
        <w:t xml:space="preserve">у в случае наличия возражений по исполнению или неисполнению другой Стороной обязательств по </w:t>
      </w:r>
      <w:r w:rsidR="00E64200" w:rsidRPr="00727CE9">
        <w:rPr>
          <w:sz w:val="24"/>
          <w:szCs w:val="24"/>
        </w:rPr>
        <w:t>Контракт</w:t>
      </w:r>
      <w:r w:rsidRPr="00727CE9">
        <w:rPr>
          <w:sz w:val="24"/>
          <w:szCs w:val="24"/>
        </w:rPr>
        <w:t xml:space="preserve">у, направить ей для обязательного рассмотрения письменную претензию, содержащую указание на характер допущенных другой Стороной </w:t>
      </w:r>
      <w:r w:rsidR="00E64200" w:rsidRPr="00727CE9">
        <w:rPr>
          <w:sz w:val="24"/>
          <w:szCs w:val="24"/>
        </w:rPr>
        <w:t>Контракт</w:t>
      </w:r>
      <w:r w:rsidRPr="00727CE9">
        <w:rPr>
          <w:sz w:val="24"/>
          <w:szCs w:val="24"/>
        </w:rPr>
        <w:t xml:space="preserve">а нарушений обязательств, мотивированную ссылку на условия </w:t>
      </w:r>
      <w:r w:rsidR="00E64200" w:rsidRPr="00727CE9">
        <w:rPr>
          <w:sz w:val="24"/>
          <w:szCs w:val="24"/>
        </w:rPr>
        <w:t>Контракт</w:t>
      </w:r>
      <w:r w:rsidRPr="00727CE9">
        <w:rPr>
          <w:sz w:val="24"/>
          <w:szCs w:val="24"/>
        </w:rPr>
        <w:t xml:space="preserve">а </w:t>
      </w:r>
      <w:r w:rsidR="00C47904" w:rsidRPr="00727CE9">
        <w:rPr>
          <w:sz w:val="24"/>
          <w:szCs w:val="24"/>
        </w:rPr>
        <w:br/>
      </w:r>
      <w:r w:rsidRPr="00727CE9">
        <w:rPr>
          <w:sz w:val="24"/>
          <w:szCs w:val="24"/>
        </w:rPr>
        <w:t xml:space="preserve">или положения действующего законодательства, срок для устранения соответствующего нарушения обязательств. </w:t>
      </w:r>
    </w:p>
    <w:p w14:paraId="616E8D13" w14:textId="377B4A5A" w:rsidR="0052327A" w:rsidRPr="00727CE9" w:rsidRDefault="0052327A" w:rsidP="00224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727CE9">
        <w:rPr>
          <w:sz w:val="24"/>
          <w:szCs w:val="24"/>
        </w:rPr>
        <w:t xml:space="preserve">9.4. Претензия должна быть рассмотрена получившей её стороной в течение </w:t>
      </w:r>
      <w:r w:rsidR="00C47904" w:rsidRPr="00727CE9">
        <w:rPr>
          <w:sz w:val="24"/>
          <w:szCs w:val="24"/>
        </w:rPr>
        <w:t>10 (</w:t>
      </w:r>
      <w:r w:rsidRPr="00727CE9">
        <w:rPr>
          <w:sz w:val="24"/>
          <w:szCs w:val="24"/>
        </w:rPr>
        <w:t>десяти</w:t>
      </w:r>
      <w:r w:rsidR="00C47904" w:rsidRPr="00727CE9">
        <w:rPr>
          <w:sz w:val="24"/>
          <w:szCs w:val="24"/>
        </w:rPr>
        <w:t>) рабочих</w:t>
      </w:r>
      <w:r w:rsidRPr="00727CE9">
        <w:rPr>
          <w:sz w:val="24"/>
          <w:szCs w:val="24"/>
        </w:rPr>
        <w:t xml:space="preserve"> дней с даты её получения. В случае если Стороны не могут достичь взаимного соглашения, споры и разногласия разрешаются в судебном порядке по заявлению одной </w:t>
      </w:r>
      <w:r w:rsidR="00C47904" w:rsidRPr="00727CE9">
        <w:rPr>
          <w:sz w:val="24"/>
          <w:szCs w:val="24"/>
        </w:rPr>
        <w:br/>
      </w:r>
      <w:r w:rsidRPr="00727CE9">
        <w:rPr>
          <w:sz w:val="24"/>
          <w:szCs w:val="24"/>
        </w:rPr>
        <w:t xml:space="preserve">из </w:t>
      </w:r>
      <w:r w:rsidR="00041C6E" w:rsidRPr="00727CE9">
        <w:rPr>
          <w:sz w:val="24"/>
          <w:szCs w:val="24"/>
        </w:rPr>
        <w:t>С</w:t>
      </w:r>
      <w:r w:rsidRPr="00727CE9">
        <w:rPr>
          <w:sz w:val="24"/>
          <w:szCs w:val="24"/>
        </w:rPr>
        <w:t>торон.</w:t>
      </w:r>
    </w:p>
    <w:p w14:paraId="6926ECCA" w14:textId="12CF60FE" w:rsidR="0052327A" w:rsidRPr="00727CE9" w:rsidRDefault="0052327A" w:rsidP="00224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727CE9">
        <w:rPr>
          <w:sz w:val="24"/>
          <w:szCs w:val="24"/>
        </w:rPr>
        <w:t xml:space="preserve">9.5. Зачет требований между Сторонами </w:t>
      </w:r>
      <w:r w:rsidR="00E64200" w:rsidRPr="00727CE9">
        <w:rPr>
          <w:sz w:val="24"/>
          <w:szCs w:val="24"/>
        </w:rPr>
        <w:t>Контракт</w:t>
      </w:r>
      <w:r w:rsidRPr="00727CE9">
        <w:rPr>
          <w:sz w:val="24"/>
          <w:szCs w:val="24"/>
        </w:rPr>
        <w:t xml:space="preserve">а не допускается за исключением случаев, предусмотренных пунктом 5.7 </w:t>
      </w:r>
      <w:r w:rsidR="00E64200" w:rsidRPr="00727CE9">
        <w:rPr>
          <w:sz w:val="24"/>
          <w:szCs w:val="24"/>
        </w:rPr>
        <w:t>Контракт</w:t>
      </w:r>
      <w:r w:rsidRPr="00727CE9">
        <w:rPr>
          <w:sz w:val="24"/>
          <w:szCs w:val="24"/>
        </w:rPr>
        <w:t>а.</w:t>
      </w:r>
    </w:p>
    <w:p w14:paraId="1556E7E3" w14:textId="2D696358" w:rsidR="0052327A" w:rsidRPr="00EF5DD6" w:rsidRDefault="0052327A" w:rsidP="002242B6">
      <w:pPr>
        <w:pStyle w:val="ConsPlusNormal"/>
        <w:ind w:firstLine="567"/>
        <w:jc w:val="both"/>
        <w:rPr>
          <w:rFonts w:ascii="Times New Roman" w:hAnsi="Times New Roman" w:cs="Times New Roman"/>
          <w:sz w:val="24"/>
          <w:szCs w:val="24"/>
        </w:rPr>
      </w:pPr>
      <w:r w:rsidRPr="00EF5DD6">
        <w:rPr>
          <w:rFonts w:ascii="Times New Roman" w:hAnsi="Times New Roman" w:cs="Times New Roman"/>
          <w:sz w:val="24"/>
          <w:szCs w:val="24"/>
        </w:rPr>
        <w:t xml:space="preserve">9.6. </w:t>
      </w:r>
      <w:r w:rsidR="00EF5DD6" w:rsidRPr="00EF5DD6">
        <w:rPr>
          <w:rFonts w:ascii="Times New Roman" w:hAnsi="Times New Roman" w:cs="Times New Roman"/>
          <w:sz w:val="24"/>
          <w:szCs w:val="24"/>
        </w:rPr>
        <w:t>Настоящий контракт составлен в форме электронного документа, подписанного электронными подписями Сторон.</w:t>
      </w:r>
    </w:p>
    <w:p w14:paraId="420AB586" w14:textId="77777777" w:rsidR="0052327A" w:rsidRPr="00727CE9" w:rsidRDefault="0052327A" w:rsidP="002242B6">
      <w:pPr>
        <w:pStyle w:val="ConsPlusNormal"/>
        <w:ind w:firstLine="567"/>
        <w:jc w:val="both"/>
        <w:rPr>
          <w:rFonts w:ascii="Times New Roman" w:hAnsi="Times New Roman" w:cs="Times New Roman"/>
          <w:sz w:val="24"/>
          <w:szCs w:val="24"/>
        </w:rPr>
      </w:pPr>
      <w:r w:rsidRPr="00727CE9">
        <w:rPr>
          <w:rFonts w:ascii="Times New Roman" w:hAnsi="Times New Roman" w:cs="Times New Roman"/>
          <w:sz w:val="24"/>
          <w:szCs w:val="24"/>
        </w:rPr>
        <w:t>9.7. Вопросы, связанные с изменением персонального состава работников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2FE2A927" w14:textId="235FD787" w:rsidR="0052327A" w:rsidRPr="00727CE9" w:rsidRDefault="0052327A" w:rsidP="002242B6">
      <w:pPr>
        <w:pStyle w:val="ConsPlusNormal"/>
        <w:ind w:firstLine="567"/>
        <w:jc w:val="both"/>
        <w:rPr>
          <w:rFonts w:ascii="Times New Roman" w:hAnsi="Times New Roman" w:cs="Times New Roman"/>
          <w:sz w:val="24"/>
          <w:szCs w:val="24"/>
        </w:rPr>
      </w:pPr>
      <w:r w:rsidRPr="00727CE9">
        <w:rPr>
          <w:rFonts w:ascii="Times New Roman" w:hAnsi="Times New Roman" w:cs="Times New Roman"/>
          <w:sz w:val="24"/>
          <w:szCs w:val="24"/>
        </w:rPr>
        <w:t xml:space="preserve">9.8. В случае уменьшения в соответствии с Бюджетным кодексом Российской Федерации получателю бюджетных средств, предоставляющему </w:t>
      </w:r>
      <w:r w:rsidRPr="00727CE9">
        <w:rPr>
          <w:rFonts w:ascii="Times New Roman" w:hAnsi="Times New Roman" w:cs="Times New Roman"/>
          <w:iCs/>
          <w:sz w:val="24"/>
          <w:szCs w:val="24"/>
        </w:rPr>
        <w:t xml:space="preserve">субсидию </w:t>
      </w:r>
      <w:r w:rsidRPr="00727CE9">
        <w:rPr>
          <w:rFonts w:ascii="Times New Roman" w:hAnsi="Times New Roman" w:cs="Times New Roman"/>
          <w:sz w:val="24"/>
          <w:szCs w:val="24"/>
        </w:rPr>
        <w:t>Заказчику, ранее доведенных в установленном порядке лимитов бюджетных обязательств на предоставление субсидии, Стороны вправе, по соглашению сторон, изменить размер и (или) срок оплаты</w:t>
      </w:r>
      <w:r w:rsidR="00BA323F" w:rsidRPr="00727CE9">
        <w:rPr>
          <w:rFonts w:ascii="Times New Roman" w:hAnsi="Times New Roman" w:cs="Times New Roman"/>
          <w:sz w:val="24"/>
          <w:szCs w:val="24"/>
        </w:rPr>
        <w:br/>
      </w:r>
      <w:r w:rsidRPr="00727CE9">
        <w:rPr>
          <w:rFonts w:ascii="Times New Roman" w:hAnsi="Times New Roman" w:cs="Times New Roman"/>
          <w:sz w:val="24"/>
          <w:szCs w:val="24"/>
        </w:rPr>
        <w:t xml:space="preserve">и (или) объем услуг. При этом Заказчик в ходе исполнения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 xml:space="preserve">а обеспечивает согласование новых условий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 xml:space="preserve">а в соответствии с законодательством Российской Федерации о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 xml:space="preserve">ной системе в сфере закупок товаров, работ, услуг для обеспечения государственных и муниципальных нужд новых условий настоящего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 xml:space="preserve">а, в том числе по цене и (или) срокам его исполнения, и (или) объему услуг. В случае изменения условий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 xml:space="preserve">а на основании настоящего пункта, Исполнитель вправе потребовать от Заказчика возмещения только фактически понесенного ущерба, непосредственно обусловленного изменением условий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а.</w:t>
      </w:r>
    </w:p>
    <w:p w14:paraId="257FFDFC" w14:textId="4B6B9938" w:rsidR="0052327A" w:rsidRPr="00727CE9" w:rsidRDefault="0052327A" w:rsidP="002242B6">
      <w:pPr>
        <w:pStyle w:val="ConsPlusNormal"/>
        <w:ind w:firstLine="567"/>
        <w:jc w:val="both"/>
        <w:rPr>
          <w:rFonts w:ascii="Times New Roman" w:hAnsi="Times New Roman" w:cs="Times New Roman"/>
          <w:sz w:val="24"/>
          <w:szCs w:val="24"/>
        </w:rPr>
      </w:pPr>
      <w:r w:rsidRPr="00727CE9">
        <w:rPr>
          <w:rFonts w:ascii="Times New Roman" w:hAnsi="Times New Roman" w:cs="Times New Roman"/>
          <w:sz w:val="24"/>
          <w:szCs w:val="24"/>
        </w:rPr>
        <w:t xml:space="preserve">9.9. Заказчик при подписании </w:t>
      </w:r>
      <w:r w:rsidR="00E64200" w:rsidRPr="00727CE9">
        <w:rPr>
          <w:rFonts w:ascii="Times New Roman" w:hAnsi="Times New Roman" w:cs="Times New Roman"/>
          <w:sz w:val="24"/>
          <w:szCs w:val="24"/>
        </w:rPr>
        <w:t>Контракт</w:t>
      </w:r>
      <w:r w:rsidRPr="00727CE9">
        <w:rPr>
          <w:rFonts w:ascii="Times New Roman" w:hAnsi="Times New Roman" w:cs="Times New Roman"/>
          <w:sz w:val="24"/>
          <w:szCs w:val="24"/>
        </w:rPr>
        <w:t xml:space="preserve">а подтверждает ознакомление </w:t>
      </w:r>
      <w:r w:rsidR="00B009B3" w:rsidRPr="00727CE9">
        <w:rPr>
          <w:rFonts w:ascii="Times New Roman" w:hAnsi="Times New Roman" w:cs="Times New Roman"/>
          <w:sz w:val="24"/>
          <w:szCs w:val="24"/>
        </w:rPr>
        <w:br/>
      </w:r>
      <w:r w:rsidRPr="00727CE9">
        <w:rPr>
          <w:rFonts w:ascii="Times New Roman" w:hAnsi="Times New Roman" w:cs="Times New Roman"/>
          <w:sz w:val="24"/>
          <w:szCs w:val="24"/>
        </w:rPr>
        <w:t>е</w:t>
      </w:r>
      <w:r w:rsidR="00B83957" w:rsidRPr="00727CE9">
        <w:rPr>
          <w:rFonts w:ascii="Times New Roman" w:hAnsi="Times New Roman" w:cs="Times New Roman"/>
          <w:sz w:val="24"/>
          <w:szCs w:val="24"/>
        </w:rPr>
        <w:t>го</w:t>
      </w:r>
      <w:r w:rsidR="00B009B3" w:rsidRPr="00727CE9">
        <w:rPr>
          <w:rFonts w:ascii="Times New Roman" w:hAnsi="Times New Roman" w:cs="Times New Roman"/>
          <w:sz w:val="24"/>
          <w:szCs w:val="24"/>
        </w:rPr>
        <w:t xml:space="preserve"> </w:t>
      </w:r>
      <w:r w:rsidR="00B83957" w:rsidRPr="00727CE9">
        <w:rPr>
          <w:rFonts w:ascii="Times New Roman" w:hAnsi="Times New Roman" w:cs="Times New Roman"/>
          <w:sz w:val="24"/>
          <w:szCs w:val="24"/>
        </w:rPr>
        <w:t>с содержанием образовательн</w:t>
      </w:r>
      <w:r w:rsidR="00D8463E" w:rsidRPr="00727CE9">
        <w:rPr>
          <w:rFonts w:ascii="Times New Roman" w:hAnsi="Times New Roman" w:cs="Times New Roman"/>
          <w:sz w:val="24"/>
          <w:szCs w:val="24"/>
        </w:rPr>
        <w:t xml:space="preserve">ых </w:t>
      </w:r>
      <w:r w:rsidRPr="00727CE9">
        <w:rPr>
          <w:rFonts w:ascii="Times New Roman" w:hAnsi="Times New Roman" w:cs="Times New Roman"/>
          <w:sz w:val="24"/>
          <w:szCs w:val="24"/>
        </w:rPr>
        <w:t>программ</w:t>
      </w:r>
      <w:r w:rsidR="00D8463E" w:rsidRPr="00727CE9">
        <w:rPr>
          <w:rFonts w:ascii="Times New Roman" w:hAnsi="Times New Roman" w:cs="Times New Roman"/>
          <w:sz w:val="24"/>
          <w:szCs w:val="24"/>
        </w:rPr>
        <w:t xml:space="preserve"> </w:t>
      </w:r>
      <w:r w:rsidRPr="00727CE9">
        <w:rPr>
          <w:rFonts w:ascii="Times New Roman" w:hAnsi="Times New Roman" w:cs="Times New Roman"/>
          <w:sz w:val="24"/>
          <w:szCs w:val="24"/>
        </w:rPr>
        <w:t>и всеми условиями их реализации.</w:t>
      </w:r>
    </w:p>
    <w:p w14:paraId="451B3751" w14:textId="369DB9B5" w:rsidR="005B6253" w:rsidRPr="00727CE9" w:rsidRDefault="005B6253" w:rsidP="002242B6">
      <w:pPr>
        <w:pStyle w:val="ConsPlusNormal"/>
        <w:ind w:firstLine="567"/>
        <w:jc w:val="both"/>
        <w:rPr>
          <w:rFonts w:ascii="Times New Roman" w:hAnsi="Times New Roman" w:cs="Times New Roman"/>
          <w:sz w:val="24"/>
          <w:szCs w:val="24"/>
        </w:rPr>
      </w:pPr>
      <w:r w:rsidRPr="00727CE9">
        <w:rPr>
          <w:rFonts w:ascii="Times New Roman" w:hAnsi="Times New Roman" w:cs="Times New Roman"/>
          <w:sz w:val="24"/>
          <w:szCs w:val="24"/>
        </w:rPr>
        <w:t xml:space="preserve">9.10. </w:t>
      </w:r>
      <w:r w:rsidR="005C293A" w:rsidRPr="00727CE9">
        <w:rPr>
          <w:rFonts w:ascii="Times New Roman" w:hAnsi="Times New Roman" w:cs="Times New Roman"/>
          <w:sz w:val="24"/>
          <w:szCs w:val="24"/>
        </w:rPr>
        <w:t>Исполнитель не является офшорной компанией.</w:t>
      </w:r>
    </w:p>
    <w:p w14:paraId="3FBFE946" w14:textId="589508C7" w:rsidR="005C293A" w:rsidRPr="00727CE9" w:rsidRDefault="005C293A" w:rsidP="002242B6">
      <w:pPr>
        <w:pStyle w:val="ConsPlusNormal"/>
        <w:ind w:firstLine="567"/>
        <w:jc w:val="both"/>
        <w:rPr>
          <w:rFonts w:ascii="Times New Roman" w:hAnsi="Times New Roman" w:cs="Times New Roman"/>
          <w:sz w:val="24"/>
          <w:szCs w:val="24"/>
        </w:rPr>
      </w:pPr>
      <w:r w:rsidRPr="00727CE9">
        <w:rPr>
          <w:rFonts w:ascii="Times New Roman" w:hAnsi="Times New Roman" w:cs="Times New Roman"/>
          <w:sz w:val="24"/>
          <w:szCs w:val="24"/>
        </w:rPr>
        <w:t>9.11. Исполнитель не является иностранным агентом.</w:t>
      </w:r>
    </w:p>
    <w:p w14:paraId="2E99CFDF" w14:textId="68A8D5A6" w:rsidR="00AE3243" w:rsidRPr="00727CE9" w:rsidRDefault="0052327A" w:rsidP="00AE3243">
      <w:pPr>
        <w:ind w:firstLine="567"/>
        <w:jc w:val="both"/>
        <w:rPr>
          <w:sz w:val="24"/>
          <w:szCs w:val="24"/>
        </w:rPr>
      </w:pPr>
      <w:r w:rsidRPr="00727CE9">
        <w:rPr>
          <w:sz w:val="24"/>
          <w:szCs w:val="24"/>
        </w:rPr>
        <w:t>9.1</w:t>
      </w:r>
      <w:r w:rsidR="005B6253" w:rsidRPr="00727CE9">
        <w:rPr>
          <w:sz w:val="24"/>
          <w:szCs w:val="24"/>
        </w:rPr>
        <w:t>2</w:t>
      </w:r>
      <w:r w:rsidRPr="00727CE9">
        <w:rPr>
          <w:sz w:val="24"/>
          <w:szCs w:val="24"/>
        </w:rPr>
        <w:t xml:space="preserve">. Все изменения и дополнения к </w:t>
      </w:r>
      <w:r w:rsidR="00E64200" w:rsidRPr="00727CE9">
        <w:rPr>
          <w:sz w:val="24"/>
          <w:szCs w:val="24"/>
        </w:rPr>
        <w:t>Контракт</w:t>
      </w:r>
      <w:r w:rsidRPr="00727CE9">
        <w:rPr>
          <w:sz w:val="24"/>
          <w:szCs w:val="24"/>
        </w:rPr>
        <w:t xml:space="preserve">у оформляются письменно, в виде дополнительных соглашений, подписываются каждой из Сторон и являются неотъемлемой частью </w:t>
      </w:r>
      <w:r w:rsidR="00E64200" w:rsidRPr="00727CE9">
        <w:rPr>
          <w:sz w:val="24"/>
          <w:szCs w:val="24"/>
        </w:rPr>
        <w:t>Контракт</w:t>
      </w:r>
      <w:r w:rsidRPr="00727CE9">
        <w:rPr>
          <w:sz w:val="24"/>
          <w:szCs w:val="24"/>
        </w:rPr>
        <w:t>а.</w:t>
      </w:r>
    </w:p>
    <w:p w14:paraId="60CC4E26" w14:textId="77777777" w:rsidR="005B6253" w:rsidRDefault="005B6253" w:rsidP="00AE3243">
      <w:pPr>
        <w:ind w:firstLine="567"/>
        <w:jc w:val="both"/>
        <w:rPr>
          <w:sz w:val="24"/>
          <w:szCs w:val="24"/>
        </w:rPr>
      </w:pPr>
    </w:p>
    <w:p w14:paraId="4FA4B4D3" w14:textId="5DC86E7C" w:rsidR="008D6CF0" w:rsidRPr="00727CE9" w:rsidRDefault="008D6CF0" w:rsidP="00081F3A">
      <w:pPr>
        <w:pStyle w:val="ConsPlusNormal"/>
        <w:jc w:val="center"/>
        <w:rPr>
          <w:rFonts w:ascii="Times New Roman" w:hAnsi="Times New Roman" w:cs="Times New Roman"/>
          <w:b/>
          <w:sz w:val="24"/>
          <w:szCs w:val="24"/>
        </w:rPr>
      </w:pPr>
      <w:r w:rsidRPr="00727CE9">
        <w:rPr>
          <w:rFonts w:ascii="Times New Roman" w:hAnsi="Times New Roman" w:cs="Times New Roman"/>
          <w:b/>
          <w:sz w:val="24"/>
          <w:szCs w:val="24"/>
        </w:rPr>
        <w:t>10. Приложения</w:t>
      </w:r>
    </w:p>
    <w:p w14:paraId="6D436808" w14:textId="77777777" w:rsidR="00AE3243" w:rsidRPr="00727CE9" w:rsidRDefault="00AE3243" w:rsidP="00081F3A">
      <w:pPr>
        <w:pStyle w:val="ConsPlusNormal"/>
        <w:jc w:val="center"/>
        <w:rPr>
          <w:rFonts w:ascii="Times New Roman" w:hAnsi="Times New Roman" w:cs="Times New Roman"/>
          <w:b/>
          <w:sz w:val="24"/>
          <w:szCs w:val="24"/>
        </w:rPr>
      </w:pPr>
    </w:p>
    <w:p w14:paraId="2D02EFF7" w14:textId="301925EF" w:rsidR="0052327A" w:rsidRPr="00727CE9" w:rsidRDefault="008D6CF0" w:rsidP="008B6D3C">
      <w:pPr>
        <w:widowControl w:val="0"/>
        <w:tabs>
          <w:tab w:val="left" w:pos="2977"/>
        </w:tabs>
        <w:autoSpaceDE w:val="0"/>
        <w:autoSpaceDN w:val="0"/>
        <w:adjustRightInd w:val="0"/>
        <w:ind w:firstLine="567"/>
        <w:jc w:val="both"/>
        <w:rPr>
          <w:sz w:val="24"/>
          <w:szCs w:val="24"/>
        </w:rPr>
      </w:pPr>
      <w:r w:rsidRPr="00727CE9">
        <w:rPr>
          <w:sz w:val="24"/>
          <w:szCs w:val="24"/>
        </w:rPr>
        <w:t xml:space="preserve">10.1. </w:t>
      </w:r>
      <w:r w:rsidR="0052327A" w:rsidRPr="00727CE9">
        <w:rPr>
          <w:sz w:val="24"/>
          <w:szCs w:val="24"/>
        </w:rPr>
        <w:t xml:space="preserve">Все приложения к </w:t>
      </w:r>
      <w:r w:rsidR="00E64200" w:rsidRPr="00727CE9">
        <w:rPr>
          <w:sz w:val="24"/>
          <w:szCs w:val="24"/>
        </w:rPr>
        <w:t>Контракт</w:t>
      </w:r>
      <w:r w:rsidR="0052327A" w:rsidRPr="00727CE9">
        <w:rPr>
          <w:sz w:val="24"/>
          <w:szCs w:val="24"/>
        </w:rPr>
        <w:t>у являются его неотъемлемой частью:</w:t>
      </w:r>
    </w:p>
    <w:p w14:paraId="64BC9AEA" w14:textId="7AB24F0B" w:rsidR="0052327A" w:rsidRPr="00727CE9" w:rsidRDefault="0052327A" w:rsidP="002242B6">
      <w:pPr>
        <w:pStyle w:val="ConsPlusNormal"/>
        <w:ind w:firstLine="567"/>
        <w:jc w:val="both"/>
        <w:rPr>
          <w:rFonts w:ascii="Times New Roman" w:hAnsi="Times New Roman" w:cs="Times New Roman"/>
          <w:bCs/>
          <w:sz w:val="24"/>
          <w:szCs w:val="24"/>
        </w:rPr>
      </w:pPr>
      <w:r w:rsidRPr="00727CE9">
        <w:rPr>
          <w:rFonts w:ascii="Times New Roman" w:hAnsi="Times New Roman" w:cs="Times New Roman"/>
          <w:bCs/>
          <w:sz w:val="24"/>
          <w:szCs w:val="24"/>
        </w:rPr>
        <w:t>Приложение 1</w:t>
      </w:r>
      <w:r w:rsidR="00B83957" w:rsidRPr="00727CE9">
        <w:rPr>
          <w:rFonts w:ascii="Times New Roman" w:hAnsi="Times New Roman" w:cs="Times New Roman"/>
          <w:bCs/>
          <w:sz w:val="24"/>
          <w:szCs w:val="24"/>
        </w:rPr>
        <w:t xml:space="preserve"> к </w:t>
      </w:r>
      <w:r w:rsidR="00E64200" w:rsidRPr="00727CE9">
        <w:rPr>
          <w:rFonts w:ascii="Times New Roman" w:hAnsi="Times New Roman" w:cs="Times New Roman"/>
          <w:bCs/>
          <w:sz w:val="24"/>
          <w:szCs w:val="24"/>
        </w:rPr>
        <w:t>Контракт</w:t>
      </w:r>
      <w:r w:rsidR="00B83957" w:rsidRPr="00727CE9">
        <w:rPr>
          <w:rFonts w:ascii="Times New Roman" w:hAnsi="Times New Roman" w:cs="Times New Roman"/>
          <w:bCs/>
          <w:sz w:val="24"/>
          <w:szCs w:val="24"/>
        </w:rPr>
        <w:t>у - Учебны</w:t>
      </w:r>
      <w:r w:rsidR="00737812">
        <w:rPr>
          <w:rFonts w:ascii="Times New Roman" w:hAnsi="Times New Roman" w:cs="Times New Roman"/>
          <w:bCs/>
          <w:sz w:val="24"/>
          <w:szCs w:val="24"/>
        </w:rPr>
        <w:t>й</w:t>
      </w:r>
      <w:r w:rsidR="00B83957" w:rsidRPr="00727CE9">
        <w:rPr>
          <w:rFonts w:ascii="Times New Roman" w:hAnsi="Times New Roman" w:cs="Times New Roman"/>
          <w:bCs/>
          <w:sz w:val="24"/>
          <w:szCs w:val="24"/>
        </w:rPr>
        <w:t xml:space="preserve"> план</w:t>
      </w:r>
      <w:r w:rsidRPr="00727CE9">
        <w:rPr>
          <w:rFonts w:ascii="Times New Roman" w:hAnsi="Times New Roman" w:cs="Times New Roman"/>
          <w:bCs/>
          <w:sz w:val="24"/>
          <w:szCs w:val="24"/>
        </w:rPr>
        <w:t xml:space="preserve"> прогр</w:t>
      </w:r>
      <w:r w:rsidR="00BF6F4D" w:rsidRPr="00727CE9">
        <w:rPr>
          <w:rFonts w:ascii="Times New Roman" w:hAnsi="Times New Roman" w:cs="Times New Roman"/>
          <w:bCs/>
          <w:sz w:val="24"/>
          <w:szCs w:val="24"/>
        </w:rPr>
        <w:t>амм</w:t>
      </w:r>
      <w:r w:rsidR="00737812">
        <w:rPr>
          <w:rFonts w:ascii="Times New Roman" w:hAnsi="Times New Roman" w:cs="Times New Roman"/>
          <w:bCs/>
          <w:sz w:val="24"/>
          <w:szCs w:val="24"/>
        </w:rPr>
        <w:t>ы</w:t>
      </w:r>
      <w:r w:rsidR="00D8463E" w:rsidRPr="00727CE9">
        <w:rPr>
          <w:rFonts w:ascii="Times New Roman" w:hAnsi="Times New Roman" w:cs="Times New Roman"/>
          <w:bCs/>
          <w:sz w:val="24"/>
          <w:szCs w:val="24"/>
        </w:rPr>
        <w:t>.</w:t>
      </w:r>
    </w:p>
    <w:p w14:paraId="6E591C1A" w14:textId="23CBBE2F" w:rsidR="00AE3243" w:rsidRDefault="0052327A" w:rsidP="00AE3243">
      <w:pPr>
        <w:pStyle w:val="ConsPlusNormal"/>
        <w:ind w:firstLine="567"/>
        <w:jc w:val="both"/>
        <w:rPr>
          <w:rFonts w:ascii="Times New Roman" w:hAnsi="Times New Roman" w:cs="Times New Roman"/>
          <w:bCs/>
          <w:sz w:val="24"/>
          <w:szCs w:val="24"/>
        </w:rPr>
      </w:pPr>
      <w:r w:rsidRPr="00727CE9">
        <w:rPr>
          <w:rFonts w:ascii="Times New Roman" w:hAnsi="Times New Roman" w:cs="Times New Roman"/>
          <w:bCs/>
          <w:sz w:val="24"/>
          <w:szCs w:val="24"/>
        </w:rPr>
        <w:t>Приложение 2</w:t>
      </w:r>
      <w:r w:rsidR="00B009B3" w:rsidRPr="00727CE9">
        <w:rPr>
          <w:rStyle w:val="a4"/>
          <w:bCs/>
          <w:sz w:val="24"/>
          <w:szCs w:val="24"/>
          <w:u w:val="none"/>
        </w:rPr>
        <w:t xml:space="preserve"> </w:t>
      </w:r>
      <w:r w:rsidRPr="00727CE9">
        <w:rPr>
          <w:rFonts w:ascii="Times New Roman" w:hAnsi="Times New Roman" w:cs="Times New Roman"/>
          <w:bCs/>
          <w:sz w:val="24"/>
          <w:szCs w:val="24"/>
        </w:rPr>
        <w:t xml:space="preserve">к </w:t>
      </w:r>
      <w:r w:rsidR="00E64200" w:rsidRPr="00727CE9">
        <w:rPr>
          <w:rFonts w:ascii="Times New Roman" w:hAnsi="Times New Roman" w:cs="Times New Roman"/>
          <w:bCs/>
          <w:sz w:val="24"/>
          <w:szCs w:val="24"/>
        </w:rPr>
        <w:t>Контракт</w:t>
      </w:r>
      <w:r w:rsidRPr="00727CE9">
        <w:rPr>
          <w:rFonts w:ascii="Times New Roman" w:hAnsi="Times New Roman" w:cs="Times New Roman"/>
          <w:bCs/>
          <w:sz w:val="24"/>
          <w:szCs w:val="24"/>
        </w:rPr>
        <w:t xml:space="preserve">у - Расчет стоимости </w:t>
      </w:r>
      <w:r w:rsidR="00E560C7" w:rsidRPr="00727CE9">
        <w:rPr>
          <w:rFonts w:ascii="Times New Roman" w:hAnsi="Times New Roman" w:cs="Times New Roman"/>
          <w:bCs/>
          <w:sz w:val="24"/>
          <w:szCs w:val="24"/>
        </w:rPr>
        <w:t xml:space="preserve">оказания </w:t>
      </w:r>
      <w:r w:rsidRPr="00727CE9">
        <w:rPr>
          <w:rFonts w:ascii="Times New Roman" w:hAnsi="Times New Roman" w:cs="Times New Roman"/>
          <w:bCs/>
          <w:sz w:val="24"/>
          <w:szCs w:val="24"/>
        </w:rPr>
        <w:t>услуг.</w:t>
      </w:r>
    </w:p>
    <w:p w14:paraId="735DCF3F" w14:textId="1ACF6E76" w:rsidR="00AD7E98" w:rsidRPr="00727CE9" w:rsidRDefault="00AD7E98" w:rsidP="00AE3243">
      <w:pPr>
        <w:pStyle w:val="ConsPlusNormal"/>
        <w:ind w:firstLine="567"/>
        <w:jc w:val="both"/>
        <w:rPr>
          <w:rFonts w:ascii="Times New Roman" w:hAnsi="Times New Roman" w:cs="Times New Roman"/>
          <w:bCs/>
          <w:sz w:val="24"/>
          <w:szCs w:val="24"/>
        </w:rPr>
      </w:pPr>
      <w:r>
        <w:rPr>
          <w:rFonts w:ascii="Times New Roman" w:hAnsi="Times New Roman" w:cs="Times New Roman"/>
          <w:bCs/>
          <w:sz w:val="24"/>
          <w:szCs w:val="24"/>
        </w:rPr>
        <w:t>Приложение 3 к Контракту – Техническое задание.</w:t>
      </w:r>
    </w:p>
    <w:p w14:paraId="3D0F26E3" w14:textId="77777777" w:rsidR="00AE3243" w:rsidRPr="00727CE9" w:rsidRDefault="00AE3243" w:rsidP="00AE3243">
      <w:pPr>
        <w:pStyle w:val="ConsPlusNormal"/>
        <w:ind w:firstLine="567"/>
        <w:jc w:val="both"/>
        <w:rPr>
          <w:rFonts w:ascii="Times New Roman" w:hAnsi="Times New Roman" w:cs="Times New Roman"/>
          <w:bCs/>
          <w:sz w:val="24"/>
          <w:szCs w:val="24"/>
        </w:rPr>
      </w:pPr>
    </w:p>
    <w:p w14:paraId="5EFE33DA" w14:textId="52C75FAB" w:rsidR="008F12BC" w:rsidRPr="00727CE9" w:rsidRDefault="008F12BC" w:rsidP="008F12BC">
      <w:pPr>
        <w:pStyle w:val="ConsPlusNormal"/>
        <w:jc w:val="center"/>
        <w:rPr>
          <w:rFonts w:ascii="Times New Roman" w:hAnsi="Times New Roman" w:cs="Times New Roman"/>
          <w:b/>
          <w:sz w:val="24"/>
          <w:szCs w:val="24"/>
        </w:rPr>
      </w:pPr>
      <w:r w:rsidRPr="00727CE9">
        <w:rPr>
          <w:rFonts w:ascii="Times New Roman" w:hAnsi="Times New Roman" w:cs="Times New Roman"/>
          <w:b/>
          <w:sz w:val="24"/>
          <w:szCs w:val="24"/>
        </w:rPr>
        <w:t>1</w:t>
      </w:r>
      <w:r w:rsidR="008D6CF0" w:rsidRPr="00727CE9">
        <w:rPr>
          <w:rFonts w:ascii="Times New Roman" w:hAnsi="Times New Roman" w:cs="Times New Roman"/>
          <w:b/>
          <w:sz w:val="24"/>
          <w:szCs w:val="24"/>
        </w:rPr>
        <w:t>1</w:t>
      </w:r>
      <w:r w:rsidRPr="00727CE9">
        <w:rPr>
          <w:rFonts w:ascii="Times New Roman" w:hAnsi="Times New Roman" w:cs="Times New Roman"/>
          <w:b/>
          <w:sz w:val="24"/>
          <w:szCs w:val="24"/>
        </w:rPr>
        <w:t>. Место нахождения и банковские реквизиты сторон</w:t>
      </w:r>
    </w:p>
    <w:tbl>
      <w:tblPr>
        <w:tblpPr w:leftFromText="180" w:rightFromText="180" w:vertAnchor="text" w:horzAnchor="margin" w:tblpY="116"/>
        <w:tblW w:w="9650" w:type="dxa"/>
        <w:tblLook w:val="01E0" w:firstRow="1" w:lastRow="1" w:firstColumn="1" w:lastColumn="1" w:noHBand="0" w:noVBand="0"/>
      </w:tblPr>
      <w:tblGrid>
        <w:gridCol w:w="9567"/>
        <w:gridCol w:w="222"/>
      </w:tblGrid>
      <w:tr w:rsidR="008F12BC" w:rsidRPr="00727CE9" w14:paraId="0B3FE588" w14:textId="77777777" w:rsidTr="00B7346C">
        <w:trPr>
          <w:trHeight w:val="274"/>
        </w:trPr>
        <w:tc>
          <w:tcPr>
            <w:tcW w:w="9414" w:type="dxa"/>
          </w:tcPr>
          <w:tbl>
            <w:tblPr>
              <w:tblpPr w:leftFromText="180" w:rightFromText="180" w:vertAnchor="text" w:horzAnchor="margin" w:tblpY="116"/>
              <w:tblW w:w="9351" w:type="dxa"/>
              <w:tblLook w:val="01E0" w:firstRow="1" w:lastRow="1" w:firstColumn="1" w:lastColumn="1" w:noHBand="0" w:noVBand="0"/>
            </w:tblPr>
            <w:tblGrid>
              <w:gridCol w:w="4674"/>
              <w:gridCol w:w="4677"/>
            </w:tblGrid>
            <w:tr w:rsidR="00AC79FC" w:rsidRPr="00727CE9" w14:paraId="7323F9DD" w14:textId="77777777" w:rsidTr="00AE3243">
              <w:trPr>
                <w:trHeight w:val="6653"/>
              </w:trPr>
              <w:tc>
                <w:tcPr>
                  <w:tcW w:w="2499" w:type="pct"/>
                </w:tcPr>
                <w:p w14:paraId="445A5D9A" w14:textId="77777777" w:rsidR="00AC79FC" w:rsidRPr="00727CE9" w:rsidRDefault="00AC79FC" w:rsidP="00AC79FC">
                  <w:pPr>
                    <w:tabs>
                      <w:tab w:val="left" w:pos="426"/>
                    </w:tabs>
                    <w:rPr>
                      <w:b/>
                      <w:color w:val="000000" w:themeColor="text1"/>
                      <w:sz w:val="24"/>
                      <w:szCs w:val="24"/>
                    </w:rPr>
                  </w:pPr>
                  <w:r w:rsidRPr="00727CE9">
                    <w:rPr>
                      <w:b/>
                      <w:color w:val="000000" w:themeColor="text1"/>
                      <w:sz w:val="24"/>
                      <w:szCs w:val="24"/>
                    </w:rPr>
                    <w:lastRenderedPageBreak/>
                    <w:t xml:space="preserve">Исполнитель: </w:t>
                  </w:r>
                </w:p>
                <w:p w14:paraId="31940F22" w14:textId="6ABB15DC" w:rsidR="00AE3243" w:rsidRPr="00727CE9" w:rsidRDefault="00AE3243" w:rsidP="00AE3243">
                  <w:pPr>
                    <w:tabs>
                      <w:tab w:val="left" w:pos="426"/>
                    </w:tabs>
                    <w:suppressAutoHyphens/>
                    <w:spacing w:line="100" w:lineRule="atLeast"/>
                    <w:rPr>
                      <w:b/>
                      <w:sz w:val="24"/>
                      <w:szCs w:val="24"/>
                    </w:rPr>
                  </w:pPr>
                </w:p>
                <w:p w14:paraId="59181241" w14:textId="5E393349" w:rsidR="00AE3243" w:rsidRPr="00727CE9" w:rsidRDefault="00AE3243" w:rsidP="00AE3243">
                  <w:pPr>
                    <w:tabs>
                      <w:tab w:val="left" w:pos="426"/>
                    </w:tabs>
                    <w:suppressAutoHyphens/>
                    <w:spacing w:line="100" w:lineRule="atLeast"/>
                    <w:rPr>
                      <w:b/>
                      <w:sz w:val="24"/>
                      <w:szCs w:val="24"/>
                    </w:rPr>
                  </w:pPr>
                </w:p>
              </w:tc>
              <w:tc>
                <w:tcPr>
                  <w:tcW w:w="2501" w:type="pct"/>
                </w:tcPr>
                <w:p w14:paraId="6F67D85C" w14:textId="77777777" w:rsidR="00AC79FC" w:rsidRPr="00727CE9" w:rsidRDefault="00AC79FC" w:rsidP="00AC79FC">
                  <w:pPr>
                    <w:rPr>
                      <w:b/>
                      <w:bCs/>
                      <w:color w:val="000000" w:themeColor="text1"/>
                      <w:sz w:val="24"/>
                      <w:szCs w:val="24"/>
                    </w:rPr>
                  </w:pPr>
                  <w:r w:rsidRPr="00727CE9">
                    <w:rPr>
                      <w:b/>
                      <w:bCs/>
                      <w:color w:val="000000" w:themeColor="text1"/>
                      <w:sz w:val="24"/>
                      <w:szCs w:val="24"/>
                    </w:rPr>
                    <w:t>Заказчик:</w:t>
                  </w:r>
                </w:p>
                <w:p w14:paraId="2A044C3A" w14:textId="3DECFEA3" w:rsidR="00AE3243" w:rsidRPr="00727CE9" w:rsidRDefault="00AE3243" w:rsidP="00AE3243">
                  <w:pPr>
                    <w:rPr>
                      <w:b/>
                      <w:bCs/>
                      <w:sz w:val="24"/>
                      <w:szCs w:val="24"/>
                    </w:rPr>
                  </w:pPr>
                  <w:r w:rsidRPr="00727CE9">
                    <w:rPr>
                      <w:b/>
                      <w:bCs/>
                      <w:sz w:val="24"/>
                      <w:szCs w:val="24"/>
                    </w:rPr>
                    <w:t xml:space="preserve">Санкт-Петербургское государственное бюджетное учреждение «Служба заказчика администрации Центрального района </w:t>
                  </w:r>
                  <w:r w:rsidRPr="00727CE9">
                    <w:rPr>
                      <w:b/>
                      <w:bCs/>
                      <w:sz w:val="24"/>
                      <w:szCs w:val="24"/>
                    </w:rPr>
                    <w:br/>
                    <w:t>Санкт-Петербурга»</w:t>
                  </w:r>
                  <w:r w:rsidRPr="00727CE9">
                    <w:rPr>
                      <w:sz w:val="24"/>
                      <w:szCs w:val="24"/>
                    </w:rPr>
                    <w:tab/>
                  </w:r>
                </w:p>
                <w:p w14:paraId="01ED04D2" w14:textId="77777777" w:rsidR="00AE3243" w:rsidRPr="00727CE9" w:rsidRDefault="00AE3243" w:rsidP="00AE3243">
                  <w:pPr>
                    <w:rPr>
                      <w:sz w:val="24"/>
                      <w:szCs w:val="24"/>
                    </w:rPr>
                  </w:pPr>
                  <w:r w:rsidRPr="00727CE9">
                    <w:rPr>
                      <w:sz w:val="24"/>
                      <w:szCs w:val="24"/>
                    </w:rPr>
                    <w:t>ОГРН 1089847354156 ОКТМО 40911000</w:t>
                  </w:r>
                </w:p>
                <w:p w14:paraId="479D90F8" w14:textId="15391C77" w:rsidR="00AE3243" w:rsidRPr="00727CE9" w:rsidRDefault="00AE3243" w:rsidP="00AE3243">
                  <w:pPr>
                    <w:rPr>
                      <w:sz w:val="24"/>
                      <w:szCs w:val="24"/>
                    </w:rPr>
                  </w:pPr>
                  <w:r w:rsidRPr="00727CE9">
                    <w:rPr>
                      <w:sz w:val="24"/>
                      <w:szCs w:val="24"/>
                    </w:rPr>
                    <w:t xml:space="preserve">Юридический адрес: </w:t>
                  </w:r>
                  <w:r w:rsidRPr="00727CE9">
                    <w:rPr>
                      <w:sz w:val="24"/>
                      <w:szCs w:val="24"/>
                    </w:rPr>
                    <w:br/>
                    <w:t xml:space="preserve">191167, Санкт-Петербург, Невский пр., </w:t>
                  </w:r>
                  <w:r w:rsidRPr="00727CE9">
                    <w:rPr>
                      <w:sz w:val="24"/>
                      <w:szCs w:val="24"/>
                    </w:rPr>
                    <w:br/>
                    <w:t>д. 174, лит. Б.</w:t>
                  </w:r>
                </w:p>
                <w:p w14:paraId="02CF6133" w14:textId="77777777" w:rsidR="00AE3243" w:rsidRPr="00727CE9" w:rsidRDefault="00AE3243" w:rsidP="00AE3243">
                  <w:pPr>
                    <w:rPr>
                      <w:sz w:val="24"/>
                      <w:szCs w:val="24"/>
                    </w:rPr>
                  </w:pPr>
                  <w:r w:rsidRPr="00727CE9">
                    <w:rPr>
                      <w:sz w:val="24"/>
                      <w:szCs w:val="24"/>
                    </w:rPr>
                    <w:t>ИНН/КПП 7842393789/784201001</w:t>
                  </w:r>
                </w:p>
                <w:p w14:paraId="68D0929A" w14:textId="77777777" w:rsidR="00AE3243" w:rsidRPr="00727CE9" w:rsidRDefault="00AE3243" w:rsidP="00AE3243">
                  <w:pPr>
                    <w:rPr>
                      <w:sz w:val="24"/>
                      <w:szCs w:val="24"/>
                    </w:rPr>
                  </w:pPr>
                  <w:r w:rsidRPr="00727CE9">
                    <w:rPr>
                      <w:sz w:val="24"/>
                      <w:szCs w:val="24"/>
                    </w:rPr>
                    <w:t>Платежные реквизиты:</w:t>
                  </w:r>
                </w:p>
                <w:p w14:paraId="24951D2E" w14:textId="77777777" w:rsidR="00AE3243" w:rsidRPr="00727CE9" w:rsidRDefault="00AE3243" w:rsidP="00AE3243">
                  <w:pPr>
                    <w:rPr>
                      <w:sz w:val="24"/>
                      <w:szCs w:val="24"/>
                    </w:rPr>
                  </w:pPr>
                  <w:r w:rsidRPr="00727CE9">
                    <w:rPr>
                      <w:sz w:val="24"/>
                      <w:szCs w:val="24"/>
                    </w:rPr>
                    <w:t xml:space="preserve">Северо-Западное ГУ Банка России// </w:t>
                  </w:r>
                </w:p>
                <w:p w14:paraId="078D222A" w14:textId="77777777" w:rsidR="00AE3243" w:rsidRPr="00727CE9" w:rsidRDefault="00AE3243" w:rsidP="00AE3243">
                  <w:pPr>
                    <w:rPr>
                      <w:sz w:val="24"/>
                      <w:szCs w:val="24"/>
                    </w:rPr>
                  </w:pPr>
                  <w:r w:rsidRPr="00727CE9">
                    <w:rPr>
                      <w:sz w:val="24"/>
                      <w:szCs w:val="24"/>
                    </w:rPr>
                    <w:t xml:space="preserve">УФК по г. Санкт-Петербургу, </w:t>
                  </w:r>
                </w:p>
                <w:p w14:paraId="4C645E6D" w14:textId="77777777" w:rsidR="00AE3243" w:rsidRPr="00727CE9" w:rsidRDefault="00AE3243" w:rsidP="00AE3243">
                  <w:pPr>
                    <w:rPr>
                      <w:sz w:val="24"/>
                      <w:szCs w:val="24"/>
                    </w:rPr>
                  </w:pPr>
                  <w:r w:rsidRPr="00727CE9">
                    <w:rPr>
                      <w:sz w:val="24"/>
                      <w:szCs w:val="24"/>
                    </w:rPr>
                    <w:t>г. Санкт-Петербург БИК: 014030106</w:t>
                  </w:r>
                </w:p>
                <w:p w14:paraId="41876C24" w14:textId="77777777" w:rsidR="00AE3243" w:rsidRPr="00727CE9" w:rsidRDefault="00AE3243" w:rsidP="00AE3243">
                  <w:pPr>
                    <w:rPr>
                      <w:sz w:val="24"/>
                      <w:szCs w:val="24"/>
                    </w:rPr>
                  </w:pPr>
                  <w:r w:rsidRPr="00727CE9">
                    <w:rPr>
                      <w:sz w:val="24"/>
                      <w:szCs w:val="24"/>
                    </w:rPr>
                    <w:t>Расчетный счет:</w:t>
                  </w:r>
                </w:p>
                <w:p w14:paraId="034C742D" w14:textId="77777777" w:rsidR="00AE3243" w:rsidRPr="00727CE9" w:rsidRDefault="00AE3243" w:rsidP="00AE3243">
                  <w:pPr>
                    <w:rPr>
                      <w:sz w:val="24"/>
                      <w:szCs w:val="24"/>
                    </w:rPr>
                  </w:pPr>
                  <w:r w:rsidRPr="00727CE9">
                    <w:rPr>
                      <w:sz w:val="24"/>
                      <w:szCs w:val="24"/>
                    </w:rPr>
                    <w:t>03224643400000007200</w:t>
                  </w:r>
                </w:p>
                <w:p w14:paraId="2711A6AF" w14:textId="77777777" w:rsidR="00AE3243" w:rsidRPr="00727CE9" w:rsidRDefault="00AE3243" w:rsidP="00AE3243">
                  <w:pPr>
                    <w:rPr>
                      <w:sz w:val="24"/>
                      <w:szCs w:val="24"/>
                    </w:rPr>
                  </w:pPr>
                  <w:r w:rsidRPr="00727CE9">
                    <w:rPr>
                      <w:sz w:val="24"/>
                      <w:szCs w:val="24"/>
                    </w:rPr>
                    <w:t>УФК по г. Санкт-Петербургу</w:t>
                  </w:r>
                </w:p>
                <w:p w14:paraId="6B34543A" w14:textId="77777777" w:rsidR="00AE3243" w:rsidRPr="00727CE9" w:rsidRDefault="00AE3243" w:rsidP="00AE3243">
                  <w:pPr>
                    <w:rPr>
                      <w:sz w:val="24"/>
                      <w:szCs w:val="24"/>
                    </w:rPr>
                  </w:pPr>
                  <w:r w:rsidRPr="00727CE9">
                    <w:rPr>
                      <w:sz w:val="24"/>
                      <w:szCs w:val="24"/>
                    </w:rPr>
                    <w:t>Комитет финансов Санкт-Петербурга</w:t>
                  </w:r>
                </w:p>
                <w:p w14:paraId="51901EF1" w14:textId="77777777" w:rsidR="00AE3243" w:rsidRPr="00727CE9" w:rsidRDefault="00AE3243" w:rsidP="00AE3243">
                  <w:pPr>
                    <w:rPr>
                      <w:sz w:val="24"/>
                      <w:szCs w:val="24"/>
                    </w:rPr>
                  </w:pPr>
                  <w:r w:rsidRPr="00727CE9">
                    <w:rPr>
                      <w:sz w:val="24"/>
                      <w:szCs w:val="24"/>
                    </w:rPr>
                    <w:t>(СПб ГБУ «Служба заказчика администрации Центрального района»)</w:t>
                  </w:r>
                </w:p>
                <w:p w14:paraId="3C1FD825" w14:textId="2CB3D2DE" w:rsidR="00AE3243" w:rsidRPr="00727CE9" w:rsidRDefault="00AE3243" w:rsidP="00AE3243">
                  <w:pPr>
                    <w:rPr>
                      <w:sz w:val="24"/>
                      <w:szCs w:val="24"/>
                    </w:rPr>
                  </w:pPr>
                  <w:r w:rsidRPr="00727CE9">
                    <w:rPr>
                      <w:sz w:val="24"/>
                      <w:szCs w:val="24"/>
                    </w:rPr>
                    <w:t>Лицевой счет: 0671182</w:t>
                  </w:r>
                </w:p>
                <w:p w14:paraId="07DBB5D8" w14:textId="77777777" w:rsidR="00AE3243" w:rsidRPr="00727CE9" w:rsidRDefault="00AE3243" w:rsidP="00AE3243">
                  <w:pPr>
                    <w:rPr>
                      <w:b/>
                      <w:bCs/>
                      <w:sz w:val="24"/>
                      <w:szCs w:val="24"/>
                    </w:rPr>
                  </w:pPr>
                </w:p>
                <w:p w14:paraId="5FC0036F" w14:textId="605A6B85" w:rsidR="00AE3243" w:rsidRPr="00727CE9" w:rsidRDefault="00AE3243" w:rsidP="00AE3243">
                  <w:pPr>
                    <w:rPr>
                      <w:b/>
                      <w:bCs/>
                      <w:sz w:val="24"/>
                      <w:szCs w:val="24"/>
                    </w:rPr>
                  </w:pPr>
                  <w:r w:rsidRPr="00727CE9">
                    <w:rPr>
                      <w:b/>
                      <w:bCs/>
                      <w:sz w:val="24"/>
                      <w:szCs w:val="24"/>
                    </w:rPr>
                    <w:t>Директор</w:t>
                  </w:r>
                </w:p>
                <w:p w14:paraId="64509316" w14:textId="77777777" w:rsidR="00AE3243" w:rsidRPr="00727CE9" w:rsidRDefault="00AE3243" w:rsidP="00AE3243">
                  <w:pPr>
                    <w:rPr>
                      <w:b/>
                      <w:bCs/>
                      <w:sz w:val="24"/>
                      <w:szCs w:val="24"/>
                    </w:rPr>
                  </w:pPr>
                </w:p>
                <w:p w14:paraId="2CCB9630" w14:textId="77777777" w:rsidR="00EF5DD6" w:rsidRDefault="00AE3243" w:rsidP="00AE3243">
                  <w:pPr>
                    <w:rPr>
                      <w:b/>
                      <w:bCs/>
                      <w:sz w:val="24"/>
                      <w:szCs w:val="24"/>
                    </w:rPr>
                  </w:pPr>
                  <w:proofErr w:type="spellStart"/>
                  <w:r w:rsidRPr="00727CE9">
                    <w:rPr>
                      <w:b/>
                      <w:bCs/>
                      <w:sz w:val="24"/>
                      <w:szCs w:val="24"/>
                    </w:rPr>
                    <w:t>К.С.Василенко</w:t>
                  </w:r>
                  <w:proofErr w:type="spellEnd"/>
                </w:p>
                <w:p w14:paraId="0227A410" w14:textId="318287C1" w:rsidR="00AE3243" w:rsidRPr="00EF5DD6" w:rsidRDefault="00EF5DD6" w:rsidP="00EF5DD6">
                  <w:pPr>
                    <w:contextualSpacing/>
                    <w:jc w:val="both"/>
                    <w:rPr>
                      <w:b/>
                      <w:bCs/>
                    </w:rPr>
                  </w:pPr>
                  <w:r w:rsidRPr="00EF5DD6">
                    <w:rPr>
                      <w:b/>
                      <w:bCs/>
                      <w:lang w:eastAsia="en-US"/>
                    </w:rPr>
                    <w:t>(Подписано ЭП)</w:t>
                  </w:r>
                  <w:r w:rsidR="00AE3243" w:rsidRPr="00EF5DD6">
                    <w:rPr>
                      <w:b/>
                      <w:bCs/>
                      <w:sz w:val="24"/>
                      <w:szCs w:val="24"/>
                    </w:rPr>
                    <w:t xml:space="preserve"> </w:t>
                  </w:r>
                </w:p>
                <w:p w14:paraId="0B811C36" w14:textId="12DBE1DC" w:rsidR="00AE3243" w:rsidRPr="00727CE9" w:rsidRDefault="00AE3243" w:rsidP="00AC79FC">
                  <w:pPr>
                    <w:rPr>
                      <w:b/>
                      <w:bCs/>
                      <w:color w:val="000000" w:themeColor="text1"/>
                      <w:sz w:val="24"/>
                      <w:szCs w:val="24"/>
                    </w:rPr>
                  </w:pPr>
                </w:p>
              </w:tc>
            </w:tr>
          </w:tbl>
          <w:p w14:paraId="67E83054" w14:textId="77777777" w:rsidR="008F12BC" w:rsidRPr="00727CE9" w:rsidRDefault="008F12BC" w:rsidP="00267039">
            <w:pPr>
              <w:tabs>
                <w:tab w:val="left" w:pos="426"/>
              </w:tabs>
              <w:rPr>
                <w:b/>
                <w:sz w:val="24"/>
                <w:szCs w:val="24"/>
              </w:rPr>
            </w:pPr>
          </w:p>
        </w:tc>
        <w:tc>
          <w:tcPr>
            <w:tcW w:w="236" w:type="dxa"/>
          </w:tcPr>
          <w:p w14:paraId="5192E3F4" w14:textId="77777777" w:rsidR="008F12BC" w:rsidRPr="00727CE9" w:rsidRDefault="008F12BC" w:rsidP="00267039">
            <w:pPr>
              <w:rPr>
                <w:b/>
                <w:bCs/>
                <w:sz w:val="24"/>
                <w:szCs w:val="24"/>
              </w:rPr>
            </w:pPr>
          </w:p>
        </w:tc>
      </w:tr>
    </w:tbl>
    <w:p w14:paraId="2D553660" w14:textId="77777777" w:rsidR="008F12BC" w:rsidRPr="00727CE9" w:rsidRDefault="008F12BC" w:rsidP="008F12BC">
      <w:pPr>
        <w:rPr>
          <w:sz w:val="24"/>
          <w:szCs w:val="24"/>
        </w:rPr>
        <w:sectPr w:rsidR="008F12BC" w:rsidRPr="00727CE9" w:rsidSect="00FD3BA8">
          <w:footerReference w:type="default" r:id="rId9"/>
          <w:pgSz w:w="11905" w:h="16838"/>
          <w:pgMar w:top="568" w:right="851" w:bottom="993" w:left="1418" w:header="0" w:footer="274" w:gutter="0"/>
          <w:cols w:space="720"/>
          <w:docGrid w:linePitch="326"/>
        </w:sectPr>
      </w:pPr>
    </w:p>
    <w:p w14:paraId="3913BB8B" w14:textId="69B1FB3B" w:rsidR="008F12BC" w:rsidRPr="00727CE9" w:rsidRDefault="008F12BC" w:rsidP="008F12BC">
      <w:pPr>
        <w:jc w:val="right"/>
        <w:rPr>
          <w:bCs/>
          <w:sz w:val="24"/>
          <w:szCs w:val="24"/>
        </w:rPr>
      </w:pPr>
      <w:r w:rsidRPr="00727CE9">
        <w:rPr>
          <w:bCs/>
          <w:sz w:val="24"/>
          <w:szCs w:val="24"/>
        </w:rPr>
        <w:lastRenderedPageBreak/>
        <w:t xml:space="preserve">Приложение </w:t>
      </w:r>
      <w:r w:rsidR="00BF6F4D" w:rsidRPr="00727CE9">
        <w:rPr>
          <w:bCs/>
          <w:sz w:val="24"/>
          <w:szCs w:val="24"/>
        </w:rPr>
        <w:t xml:space="preserve">№ </w:t>
      </w:r>
      <w:r w:rsidRPr="00727CE9">
        <w:rPr>
          <w:bCs/>
          <w:sz w:val="24"/>
          <w:szCs w:val="24"/>
        </w:rPr>
        <w:t xml:space="preserve">1 </w:t>
      </w:r>
    </w:p>
    <w:p w14:paraId="53D5B3BB" w14:textId="70D831C8" w:rsidR="001A2D1B" w:rsidRPr="00727CE9" w:rsidRDefault="00BF6F4D" w:rsidP="00BF6F4D">
      <w:pPr>
        <w:jc w:val="right"/>
        <w:rPr>
          <w:bCs/>
          <w:sz w:val="24"/>
          <w:szCs w:val="24"/>
        </w:rPr>
      </w:pPr>
      <w:r w:rsidRPr="00727CE9">
        <w:rPr>
          <w:bCs/>
          <w:sz w:val="24"/>
          <w:szCs w:val="24"/>
        </w:rPr>
        <w:t xml:space="preserve">к Контракту № </w:t>
      </w:r>
      <w:r w:rsidR="00F05109" w:rsidRPr="00727CE9">
        <w:rPr>
          <w:bCs/>
          <w:sz w:val="24"/>
          <w:szCs w:val="24"/>
        </w:rPr>
        <w:t>_____</w:t>
      </w:r>
      <w:r w:rsidRPr="00727CE9">
        <w:rPr>
          <w:bCs/>
          <w:sz w:val="24"/>
          <w:szCs w:val="24"/>
        </w:rPr>
        <w:br/>
        <w:t>от «____» ____________202</w:t>
      </w:r>
      <w:r w:rsidR="00DC1BF2">
        <w:rPr>
          <w:bCs/>
          <w:sz w:val="24"/>
          <w:szCs w:val="24"/>
        </w:rPr>
        <w:t>6</w:t>
      </w:r>
      <w:r w:rsidRPr="00727CE9">
        <w:rPr>
          <w:bCs/>
          <w:sz w:val="24"/>
          <w:szCs w:val="24"/>
        </w:rPr>
        <w:t xml:space="preserve"> г.</w:t>
      </w:r>
    </w:p>
    <w:p w14:paraId="3581735B" w14:textId="77777777" w:rsidR="00C60472" w:rsidRDefault="00C60472" w:rsidP="00C60472">
      <w:pPr>
        <w:jc w:val="center"/>
        <w:rPr>
          <w:b/>
          <w:bCs/>
          <w:sz w:val="25"/>
          <w:szCs w:val="25"/>
        </w:rPr>
      </w:pPr>
    </w:p>
    <w:p w14:paraId="409EA44F" w14:textId="77777777" w:rsidR="00C60472" w:rsidRPr="00AD17ED" w:rsidRDefault="00C60472" w:rsidP="00C60472">
      <w:pPr>
        <w:jc w:val="center"/>
        <w:rPr>
          <w:b/>
          <w:bCs/>
          <w:sz w:val="25"/>
          <w:szCs w:val="25"/>
        </w:rPr>
      </w:pPr>
    </w:p>
    <w:p w14:paraId="34DA0732" w14:textId="42332EFE" w:rsidR="00C60472" w:rsidRPr="00EF5DD6" w:rsidRDefault="00C60472" w:rsidP="00C60472">
      <w:pPr>
        <w:jc w:val="center"/>
        <w:rPr>
          <w:b/>
          <w:bCs/>
          <w:sz w:val="24"/>
          <w:szCs w:val="24"/>
        </w:rPr>
      </w:pPr>
      <w:r w:rsidRPr="00EF5DD6">
        <w:rPr>
          <w:b/>
          <w:bCs/>
          <w:sz w:val="24"/>
          <w:szCs w:val="24"/>
        </w:rPr>
        <w:t>УЧЕБНЫЙ ПЛАН</w:t>
      </w:r>
    </w:p>
    <w:p w14:paraId="2B52D6F1" w14:textId="77777777" w:rsidR="00C60472" w:rsidRPr="00EF5DD6" w:rsidRDefault="00C60472" w:rsidP="00C60472">
      <w:pPr>
        <w:jc w:val="center"/>
        <w:rPr>
          <w:bCs/>
          <w:sz w:val="24"/>
          <w:szCs w:val="24"/>
        </w:rPr>
      </w:pPr>
      <w:r w:rsidRPr="00EF5DD6">
        <w:rPr>
          <w:bCs/>
          <w:sz w:val="24"/>
          <w:szCs w:val="24"/>
        </w:rPr>
        <w:t>дополнительной профессиональной программы повышения квалификации</w:t>
      </w:r>
    </w:p>
    <w:p w14:paraId="240CA3DC" w14:textId="77777777" w:rsidR="00C60472" w:rsidRPr="00EF5DD6" w:rsidRDefault="00C60472" w:rsidP="00C60472">
      <w:pPr>
        <w:jc w:val="center"/>
        <w:rPr>
          <w:b/>
          <w:sz w:val="24"/>
          <w:szCs w:val="24"/>
        </w:rPr>
      </w:pPr>
      <w:r w:rsidRPr="00EF5DD6">
        <w:rPr>
          <w:b/>
          <w:sz w:val="24"/>
          <w:szCs w:val="24"/>
        </w:rPr>
        <w:t xml:space="preserve">«Противодействие коррупции в государственных учреждениях и на предприятиях </w:t>
      </w:r>
      <w:r w:rsidRPr="00EF5DD6">
        <w:rPr>
          <w:b/>
          <w:sz w:val="24"/>
          <w:szCs w:val="24"/>
        </w:rPr>
        <w:br/>
        <w:t>Санкт-Петербурга»</w:t>
      </w:r>
    </w:p>
    <w:p w14:paraId="718FCE09" w14:textId="77777777" w:rsidR="00C60472" w:rsidRPr="00EF5DD6" w:rsidRDefault="00C60472" w:rsidP="00C60472">
      <w:pPr>
        <w:jc w:val="center"/>
        <w:rPr>
          <w:b/>
          <w:sz w:val="24"/>
          <w:szCs w:val="24"/>
        </w:rPr>
      </w:pPr>
    </w:p>
    <w:p w14:paraId="13F6ED44" w14:textId="77777777" w:rsidR="00C60472" w:rsidRPr="00EF5DD6" w:rsidRDefault="00C60472" w:rsidP="00C60472">
      <w:pPr>
        <w:ind w:left="-142"/>
        <w:jc w:val="both"/>
        <w:rPr>
          <w:sz w:val="24"/>
          <w:szCs w:val="24"/>
        </w:rPr>
      </w:pPr>
      <w:r w:rsidRPr="00EF5DD6">
        <w:rPr>
          <w:b/>
          <w:sz w:val="24"/>
          <w:szCs w:val="24"/>
        </w:rPr>
        <w:t>Цель программы:</w:t>
      </w:r>
      <w:r w:rsidRPr="00EF5DD6">
        <w:rPr>
          <w:sz w:val="24"/>
          <w:szCs w:val="24"/>
        </w:rPr>
        <w:t xml:space="preserve"> совершенствование профессиональных компетенций, необходимых </w:t>
      </w:r>
      <w:r w:rsidRPr="00EF5DD6">
        <w:rPr>
          <w:sz w:val="24"/>
          <w:szCs w:val="24"/>
        </w:rPr>
        <w:br/>
        <w:t xml:space="preserve">для эффективной организации деятельности по противодействию коррупции в учреждениях </w:t>
      </w:r>
      <w:r w:rsidRPr="00EF5DD6">
        <w:rPr>
          <w:sz w:val="24"/>
          <w:szCs w:val="24"/>
        </w:rPr>
        <w:br/>
        <w:t>и предприятиях.</w:t>
      </w:r>
    </w:p>
    <w:p w14:paraId="02F901FA" w14:textId="77777777" w:rsidR="00C60472" w:rsidRPr="00EF5DD6" w:rsidRDefault="00C60472" w:rsidP="00C60472">
      <w:pPr>
        <w:ind w:left="-142"/>
        <w:jc w:val="both"/>
        <w:rPr>
          <w:sz w:val="24"/>
          <w:szCs w:val="24"/>
        </w:rPr>
      </w:pPr>
      <w:r w:rsidRPr="00EF5DD6">
        <w:rPr>
          <w:b/>
          <w:sz w:val="24"/>
          <w:szCs w:val="24"/>
        </w:rPr>
        <w:t>Категория слушателей:</w:t>
      </w:r>
      <w:r w:rsidRPr="00EF5DD6">
        <w:rPr>
          <w:sz w:val="24"/>
          <w:szCs w:val="24"/>
        </w:rPr>
        <w:t xml:space="preserve"> руководители учреждений (предприятий), заместители руководителей учреждений, ответственные за организацию антикоррупционной работы и должностные лица учреждений, ответственные за профилактику коррупционных и иных правонарушений.</w:t>
      </w:r>
    </w:p>
    <w:p w14:paraId="25CD971C" w14:textId="77777777" w:rsidR="00C60472" w:rsidRPr="00EF5DD6" w:rsidRDefault="00C60472" w:rsidP="00C60472">
      <w:pPr>
        <w:ind w:left="-142"/>
        <w:jc w:val="both"/>
        <w:rPr>
          <w:sz w:val="24"/>
          <w:szCs w:val="24"/>
        </w:rPr>
      </w:pPr>
      <w:r w:rsidRPr="00EF5DD6">
        <w:rPr>
          <w:b/>
          <w:sz w:val="24"/>
          <w:szCs w:val="24"/>
        </w:rPr>
        <w:t>Трудоемкость программы:</w:t>
      </w:r>
      <w:r w:rsidRPr="00EF5DD6">
        <w:rPr>
          <w:sz w:val="24"/>
          <w:szCs w:val="24"/>
        </w:rPr>
        <w:t xml:space="preserve"> 18 академических часов.</w:t>
      </w:r>
    </w:p>
    <w:p w14:paraId="5B2AC4FF" w14:textId="77777777" w:rsidR="00C60472" w:rsidRPr="00EF5DD6" w:rsidRDefault="00C60472" w:rsidP="00C60472">
      <w:pPr>
        <w:ind w:left="-142"/>
        <w:jc w:val="both"/>
        <w:rPr>
          <w:sz w:val="24"/>
          <w:szCs w:val="24"/>
        </w:rPr>
      </w:pPr>
      <w:r w:rsidRPr="00EF5DD6">
        <w:rPr>
          <w:b/>
          <w:sz w:val="24"/>
          <w:szCs w:val="24"/>
        </w:rPr>
        <w:t>Срок обучения:</w:t>
      </w:r>
      <w:r w:rsidRPr="00EF5DD6">
        <w:rPr>
          <w:sz w:val="24"/>
          <w:szCs w:val="24"/>
        </w:rPr>
        <w:t xml:space="preserve"> в соответствии с графиком проведения обучения и расписанием занятий.</w:t>
      </w:r>
    </w:p>
    <w:p w14:paraId="549FD685" w14:textId="355015DE" w:rsidR="00C60472" w:rsidRPr="00EF5DD6" w:rsidRDefault="00C60472" w:rsidP="00C60472">
      <w:pPr>
        <w:ind w:left="-142"/>
        <w:jc w:val="both"/>
        <w:rPr>
          <w:sz w:val="24"/>
          <w:szCs w:val="24"/>
        </w:rPr>
      </w:pPr>
      <w:r w:rsidRPr="00EF5DD6">
        <w:rPr>
          <w:b/>
          <w:sz w:val="24"/>
          <w:szCs w:val="24"/>
        </w:rPr>
        <w:t>Форма обучения:</w:t>
      </w:r>
      <w:r w:rsidRPr="00EF5DD6">
        <w:rPr>
          <w:sz w:val="24"/>
          <w:szCs w:val="24"/>
        </w:rPr>
        <w:t xml:space="preserve"> очная с применением дистанционных образовательных технологий </w:t>
      </w:r>
      <w:r w:rsidRPr="00EF5DD6">
        <w:rPr>
          <w:sz w:val="24"/>
          <w:szCs w:val="24"/>
        </w:rPr>
        <w:br/>
        <w:t>и электронного обучения.</w:t>
      </w:r>
    </w:p>
    <w:tbl>
      <w:tblPr>
        <w:tblW w:w="52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774"/>
        <w:gridCol w:w="698"/>
        <w:gridCol w:w="700"/>
        <w:gridCol w:w="698"/>
        <w:gridCol w:w="847"/>
        <w:gridCol w:w="1245"/>
      </w:tblGrid>
      <w:tr w:rsidR="00AD17ED" w:rsidRPr="00EF5DD6" w14:paraId="5160E795" w14:textId="77777777" w:rsidTr="008C0A55">
        <w:trPr>
          <w:trHeight w:val="70"/>
          <w:tblHeader/>
          <w:jc w:val="center"/>
        </w:trPr>
        <w:tc>
          <w:tcPr>
            <w:tcW w:w="2569" w:type="pct"/>
            <w:vMerge w:val="restart"/>
            <w:vAlign w:val="center"/>
          </w:tcPr>
          <w:p w14:paraId="73E0D32A" w14:textId="77777777" w:rsidR="00C60472" w:rsidRPr="00EF5DD6" w:rsidRDefault="00C60472" w:rsidP="008C0A55">
            <w:pPr>
              <w:widowControl w:val="0"/>
              <w:tabs>
                <w:tab w:val="left" w:pos="2808"/>
              </w:tabs>
              <w:jc w:val="center"/>
              <w:rPr>
                <w:rFonts w:eastAsia="MS Mincho"/>
                <w:b/>
                <w:bCs/>
              </w:rPr>
            </w:pPr>
            <w:r w:rsidRPr="00EF5DD6">
              <w:rPr>
                <w:rFonts w:eastAsia="MS Mincho"/>
                <w:b/>
                <w:bCs/>
              </w:rPr>
              <w:t>Наименование темы</w:t>
            </w:r>
          </w:p>
        </w:tc>
        <w:tc>
          <w:tcPr>
            <w:tcW w:w="379" w:type="pct"/>
            <w:vMerge w:val="restart"/>
            <w:vAlign w:val="center"/>
          </w:tcPr>
          <w:p w14:paraId="1311D70A" w14:textId="77777777" w:rsidR="00C60472" w:rsidRPr="00EF5DD6" w:rsidRDefault="00C60472" w:rsidP="008C0A55">
            <w:pPr>
              <w:widowControl w:val="0"/>
              <w:tabs>
                <w:tab w:val="left" w:pos="2808"/>
              </w:tabs>
              <w:jc w:val="center"/>
              <w:rPr>
                <w:rFonts w:eastAsia="MS Mincho"/>
                <w:b/>
                <w:bCs/>
              </w:rPr>
            </w:pPr>
            <w:r w:rsidRPr="00EF5DD6">
              <w:rPr>
                <w:rFonts w:eastAsia="MS Mincho"/>
                <w:b/>
                <w:bCs/>
              </w:rPr>
              <w:t>Всего часов</w:t>
            </w:r>
          </w:p>
        </w:tc>
        <w:tc>
          <w:tcPr>
            <w:tcW w:w="1442" w:type="pct"/>
            <w:gridSpan w:val="4"/>
            <w:vAlign w:val="center"/>
          </w:tcPr>
          <w:p w14:paraId="2E7359F3" w14:textId="77777777" w:rsidR="00C60472" w:rsidRPr="00EF5DD6" w:rsidRDefault="00C60472" w:rsidP="008C0A55">
            <w:pPr>
              <w:widowControl w:val="0"/>
              <w:tabs>
                <w:tab w:val="left" w:pos="2808"/>
              </w:tabs>
              <w:jc w:val="center"/>
              <w:rPr>
                <w:rFonts w:eastAsia="MS Mincho"/>
                <w:b/>
                <w:bCs/>
              </w:rPr>
            </w:pPr>
            <w:r w:rsidRPr="00EF5DD6">
              <w:rPr>
                <w:rFonts w:eastAsia="MS Mincho"/>
                <w:b/>
              </w:rPr>
              <w:t>В том числе:</w:t>
            </w:r>
          </w:p>
        </w:tc>
        <w:tc>
          <w:tcPr>
            <w:tcW w:w="610" w:type="pct"/>
            <w:vMerge w:val="restart"/>
            <w:vAlign w:val="center"/>
          </w:tcPr>
          <w:p w14:paraId="1A4E856A" w14:textId="77777777" w:rsidR="00C60472" w:rsidRPr="00EF5DD6" w:rsidRDefault="00C60472" w:rsidP="008C0A55">
            <w:pPr>
              <w:widowControl w:val="0"/>
              <w:tabs>
                <w:tab w:val="left" w:pos="2808"/>
              </w:tabs>
              <w:jc w:val="center"/>
              <w:rPr>
                <w:rFonts w:eastAsia="MS Mincho"/>
                <w:b/>
                <w:bCs/>
              </w:rPr>
            </w:pPr>
            <w:r w:rsidRPr="00EF5DD6">
              <w:rPr>
                <w:rFonts w:eastAsia="MS Mincho"/>
                <w:b/>
                <w:bCs/>
              </w:rPr>
              <w:t>Форма контроля</w:t>
            </w:r>
          </w:p>
        </w:tc>
      </w:tr>
      <w:tr w:rsidR="00AD17ED" w:rsidRPr="00EF5DD6" w14:paraId="038B37F7" w14:textId="77777777" w:rsidTr="008C0A55">
        <w:trPr>
          <w:trHeight w:val="70"/>
          <w:jc w:val="center"/>
        </w:trPr>
        <w:tc>
          <w:tcPr>
            <w:tcW w:w="2569" w:type="pct"/>
            <w:vMerge/>
          </w:tcPr>
          <w:p w14:paraId="0DA12230" w14:textId="77777777" w:rsidR="00C60472" w:rsidRPr="00EF5DD6" w:rsidRDefault="00C60472" w:rsidP="008C0A55">
            <w:pPr>
              <w:widowControl w:val="0"/>
              <w:tabs>
                <w:tab w:val="left" w:pos="2808"/>
              </w:tabs>
              <w:jc w:val="both"/>
              <w:rPr>
                <w:rFonts w:eastAsia="MS Mincho"/>
              </w:rPr>
            </w:pPr>
          </w:p>
        </w:tc>
        <w:tc>
          <w:tcPr>
            <w:tcW w:w="379" w:type="pct"/>
            <w:vMerge/>
          </w:tcPr>
          <w:p w14:paraId="79A943DB" w14:textId="77777777" w:rsidR="00C60472" w:rsidRPr="00EF5DD6" w:rsidRDefault="00C60472" w:rsidP="008C0A55">
            <w:pPr>
              <w:widowControl w:val="0"/>
              <w:tabs>
                <w:tab w:val="left" w:pos="2808"/>
              </w:tabs>
              <w:jc w:val="both"/>
              <w:rPr>
                <w:rFonts w:eastAsia="MS Mincho"/>
                <w:b/>
                <w:bCs/>
              </w:rPr>
            </w:pPr>
          </w:p>
        </w:tc>
        <w:tc>
          <w:tcPr>
            <w:tcW w:w="685" w:type="pct"/>
            <w:gridSpan w:val="2"/>
            <w:vAlign w:val="center"/>
          </w:tcPr>
          <w:p w14:paraId="6D9D2024" w14:textId="77777777" w:rsidR="00C60472" w:rsidRPr="00EF5DD6" w:rsidRDefault="00C60472" w:rsidP="008C0A55">
            <w:pPr>
              <w:widowControl w:val="0"/>
              <w:tabs>
                <w:tab w:val="left" w:pos="2808"/>
              </w:tabs>
              <w:jc w:val="center"/>
              <w:rPr>
                <w:rFonts w:eastAsia="MS Mincho"/>
                <w:b/>
                <w:bCs/>
              </w:rPr>
            </w:pPr>
            <w:r w:rsidRPr="00EF5DD6">
              <w:rPr>
                <w:rFonts w:eastAsia="MS Mincho"/>
                <w:b/>
                <w:bCs/>
              </w:rPr>
              <w:t>аудиторных</w:t>
            </w:r>
          </w:p>
        </w:tc>
        <w:tc>
          <w:tcPr>
            <w:tcW w:w="757" w:type="pct"/>
            <w:gridSpan w:val="2"/>
            <w:vAlign w:val="center"/>
          </w:tcPr>
          <w:p w14:paraId="3FE70162" w14:textId="77777777" w:rsidR="00C60472" w:rsidRPr="00EF5DD6" w:rsidRDefault="00C60472" w:rsidP="008C0A55">
            <w:pPr>
              <w:widowControl w:val="0"/>
              <w:tabs>
                <w:tab w:val="left" w:pos="2808"/>
              </w:tabs>
              <w:jc w:val="center"/>
              <w:rPr>
                <w:rFonts w:eastAsia="MS Mincho"/>
                <w:b/>
                <w:bCs/>
              </w:rPr>
            </w:pPr>
            <w:r w:rsidRPr="00EF5DD6">
              <w:rPr>
                <w:rFonts w:eastAsia="MS Mincho"/>
                <w:b/>
              </w:rPr>
              <w:t xml:space="preserve">с </w:t>
            </w:r>
            <w:r w:rsidRPr="00EF5DD6">
              <w:rPr>
                <w:rFonts w:eastAsiaTheme="minorHAnsi"/>
                <w:b/>
                <w:bCs/>
                <w:lang w:bidi="ru-RU"/>
              </w:rPr>
              <w:t>прим</w:t>
            </w:r>
            <w:r w:rsidRPr="00EF5DD6">
              <w:rPr>
                <w:rFonts w:eastAsia="MS Mincho"/>
                <w:b/>
              </w:rPr>
              <w:t xml:space="preserve">. </w:t>
            </w:r>
            <w:r w:rsidRPr="00EF5DD6">
              <w:rPr>
                <w:rFonts w:eastAsia="MS Mincho"/>
                <w:b/>
              </w:rPr>
              <w:br/>
              <w:t>ДОТ и ЭО</w:t>
            </w:r>
          </w:p>
        </w:tc>
        <w:tc>
          <w:tcPr>
            <w:tcW w:w="610" w:type="pct"/>
            <w:vMerge/>
          </w:tcPr>
          <w:p w14:paraId="1C2CF3A1" w14:textId="77777777" w:rsidR="00C60472" w:rsidRPr="00EF5DD6" w:rsidRDefault="00C60472" w:rsidP="008C0A55">
            <w:pPr>
              <w:widowControl w:val="0"/>
              <w:tabs>
                <w:tab w:val="left" w:pos="2808"/>
              </w:tabs>
              <w:jc w:val="both"/>
              <w:rPr>
                <w:rFonts w:eastAsia="MS Mincho"/>
                <w:sz w:val="22"/>
                <w:szCs w:val="22"/>
              </w:rPr>
            </w:pPr>
          </w:p>
        </w:tc>
      </w:tr>
      <w:tr w:rsidR="00AD17ED" w:rsidRPr="00EF5DD6" w14:paraId="2B365CE5" w14:textId="77777777" w:rsidTr="008C0A55">
        <w:trPr>
          <w:cantSplit/>
          <w:trHeight w:val="70"/>
          <w:jc w:val="center"/>
        </w:trPr>
        <w:tc>
          <w:tcPr>
            <w:tcW w:w="2569" w:type="pct"/>
            <w:vMerge/>
          </w:tcPr>
          <w:p w14:paraId="0EEEB55B" w14:textId="77777777" w:rsidR="00C60472" w:rsidRPr="00EF5DD6" w:rsidRDefault="00C60472" w:rsidP="008C0A55">
            <w:pPr>
              <w:widowControl w:val="0"/>
              <w:tabs>
                <w:tab w:val="left" w:pos="2808"/>
              </w:tabs>
              <w:jc w:val="both"/>
              <w:rPr>
                <w:rFonts w:eastAsia="MS Mincho"/>
              </w:rPr>
            </w:pPr>
          </w:p>
        </w:tc>
        <w:tc>
          <w:tcPr>
            <w:tcW w:w="379" w:type="pct"/>
            <w:vMerge/>
          </w:tcPr>
          <w:p w14:paraId="76B0277E" w14:textId="77777777" w:rsidR="00C60472" w:rsidRPr="00EF5DD6" w:rsidRDefault="00C60472" w:rsidP="008C0A55">
            <w:pPr>
              <w:widowControl w:val="0"/>
              <w:tabs>
                <w:tab w:val="left" w:pos="2808"/>
              </w:tabs>
              <w:jc w:val="both"/>
              <w:rPr>
                <w:rFonts w:eastAsia="MS Mincho"/>
                <w:b/>
                <w:bCs/>
              </w:rPr>
            </w:pPr>
          </w:p>
        </w:tc>
        <w:tc>
          <w:tcPr>
            <w:tcW w:w="342" w:type="pct"/>
            <w:vAlign w:val="center"/>
          </w:tcPr>
          <w:p w14:paraId="5EE7F8E5" w14:textId="77777777" w:rsidR="00C60472" w:rsidRPr="00EF5DD6" w:rsidRDefault="00C60472" w:rsidP="008C0A55">
            <w:pPr>
              <w:ind w:left="-108" w:right="-108"/>
              <w:jc w:val="center"/>
            </w:pPr>
            <w:r w:rsidRPr="00EF5DD6">
              <w:t>лекции</w:t>
            </w:r>
          </w:p>
        </w:tc>
        <w:tc>
          <w:tcPr>
            <w:tcW w:w="343" w:type="pct"/>
            <w:vAlign w:val="center"/>
          </w:tcPr>
          <w:p w14:paraId="0444473B" w14:textId="77777777" w:rsidR="00C60472" w:rsidRPr="00EF5DD6" w:rsidRDefault="00C60472" w:rsidP="008C0A55">
            <w:pPr>
              <w:ind w:left="-108" w:right="-108"/>
              <w:jc w:val="center"/>
            </w:pPr>
            <w:proofErr w:type="spellStart"/>
            <w:r w:rsidRPr="00EF5DD6">
              <w:t>практ</w:t>
            </w:r>
            <w:proofErr w:type="spellEnd"/>
            <w:r w:rsidRPr="00EF5DD6">
              <w:t>. занятия</w:t>
            </w:r>
          </w:p>
        </w:tc>
        <w:tc>
          <w:tcPr>
            <w:tcW w:w="342" w:type="pct"/>
            <w:vAlign w:val="center"/>
          </w:tcPr>
          <w:p w14:paraId="4A6D5456" w14:textId="77777777" w:rsidR="00C60472" w:rsidRPr="00EF5DD6" w:rsidRDefault="00C60472" w:rsidP="008C0A55">
            <w:pPr>
              <w:ind w:left="-108" w:right="-108"/>
              <w:jc w:val="center"/>
            </w:pPr>
            <w:r w:rsidRPr="00EF5DD6">
              <w:t>лекции</w:t>
            </w:r>
          </w:p>
        </w:tc>
        <w:tc>
          <w:tcPr>
            <w:tcW w:w="415" w:type="pct"/>
            <w:vAlign w:val="center"/>
          </w:tcPr>
          <w:p w14:paraId="5F494008" w14:textId="77777777" w:rsidR="00C60472" w:rsidRPr="00EF5DD6" w:rsidRDefault="00C60472" w:rsidP="008C0A55">
            <w:pPr>
              <w:ind w:left="-108" w:right="-108"/>
              <w:jc w:val="center"/>
            </w:pPr>
            <w:proofErr w:type="spellStart"/>
            <w:r w:rsidRPr="00EF5DD6">
              <w:t>практ</w:t>
            </w:r>
            <w:proofErr w:type="spellEnd"/>
            <w:r w:rsidRPr="00EF5DD6">
              <w:t>. занятия</w:t>
            </w:r>
          </w:p>
        </w:tc>
        <w:tc>
          <w:tcPr>
            <w:tcW w:w="610" w:type="pct"/>
            <w:vMerge/>
          </w:tcPr>
          <w:p w14:paraId="182A561D" w14:textId="77777777" w:rsidR="00C60472" w:rsidRPr="00EF5DD6" w:rsidRDefault="00C60472" w:rsidP="008C0A55">
            <w:pPr>
              <w:widowControl w:val="0"/>
              <w:tabs>
                <w:tab w:val="left" w:pos="2808"/>
              </w:tabs>
              <w:jc w:val="both"/>
              <w:rPr>
                <w:rFonts w:eastAsia="MS Mincho"/>
                <w:sz w:val="22"/>
                <w:szCs w:val="22"/>
              </w:rPr>
            </w:pPr>
          </w:p>
        </w:tc>
      </w:tr>
      <w:tr w:rsidR="00AD17ED" w:rsidRPr="00EF5DD6" w14:paraId="006B5D93" w14:textId="77777777" w:rsidTr="008C0A55">
        <w:trPr>
          <w:trHeight w:val="456"/>
          <w:jc w:val="center"/>
        </w:trPr>
        <w:tc>
          <w:tcPr>
            <w:tcW w:w="2569" w:type="pct"/>
          </w:tcPr>
          <w:p w14:paraId="5F96862C" w14:textId="77777777" w:rsidR="00C60472" w:rsidRPr="00EF5DD6" w:rsidRDefault="00C60472" w:rsidP="008C0A55">
            <w:pPr>
              <w:widowControl w:val="0"/>
              <w:tabs>
                <w:tab w:val="left" w:pos="2808"/>
              </w:tabs>
              <w:rPr>
                <w:rFonts w:eastAsia="MS Mincho"/>
                <w:bCs/>
                <w:sz w:val="23"/>
                <w:szCs w:val="23"/>
              </w:rPr>
            </w:pPr>
            <w:r w:rsidRPr="00EF5DD6">
              <w:rPr>
                <w:rFonts w:eastAsia="MS Mincho"/>
                <w:bCs/>
                <w:sz w:val="23"/>
                <w:szCs w:val="23"/>
              </w:rPr>
              <w:t>1.</w:t>
            </w:r>
            <w:r w:rsidRPr="00EF5DD6">
              <w:rPr>
                <w:rFonts w:eastAsia="MS Mincho"/>
                <w:bCs/>
                <w:sz w:val="23"/>
                <w:szCs w:val="23"/>
                <w:lang w:val="en-US"/>
              </w:rPr>
              <w:t> </w:t>
            </w:r>
            <w:r w:rsidRPr="00EF5DD6">
              <w:rPr>
                <w:rFonts w:eastAsia="MS Mincho"/>
                <w:bCs/>
                <w:sz w:val="23"/>
                <w:szCs w:val="23"/>
              </w:rPr>
              <w:t>Понятие коррупции. Правовые и организационные основы противодействия коррупции в Российской Федерации и Санкт-Петербурге.</w:t>
            </w:r>
          </w:p>
        </w:tc>
        <w:tc>
          <w:tcPr>
            <w:tcW w:w="379" w:type="pct"/>
            <w:shd w:val="clear" w:color="auto" w:fill="auto"/>
            <w:vAlign w:val="center"/>
          </w:tcPr>
          <w:p w14:paraId="2CA61CAE" w14:textId="77777777" w:rsidR="00C60472" w:rsidRPr="00EF5DD6" w:rsidRDefault="00C60472" w:rsidP="008C0A55">
            <w:pPr>
              <w:widowControl w:val="0"/>
              <w:tabs>
                <w:tab w:val="left" w:pos="2808"/>
              </w:tabs>
              <w:jc w:val="center"/>
              <w:rPr>
                <w:rFonts w:eastAsia="MS Mincho"/>
                <w:b/>
                <w:bCs/>
                <w:sz w:val="22"/>
                <w:szCs w:val="22"/>
              </w:rPr>
            </w:pPr>
            <w:r w:rsidRPr="00EF5DD6">
              <w:rPr>
                <w:rFonts w:eastAsia="MS Mincho"/>
                <w:b/>
                <w:bCs/>
                <w:sz w:val="22"/>
                <w:szCs w:val="22"/>
              </w:rPr>
              <w:t>2</w:t>
            </w:r>
          </w:p>
        </w:tc>
        <w:tc>
          <w:tcPr>
            <w:tcW w:w="342" w:type="pct"/>
            <w:shd w:val="clear" w:color="auto" w:fill="auto"/>
            <w:vAlign w:val="center"/>
          </w:tcPr>
          <w:p w14:paraId="7BA6F8C1" w14:textId="77777777" w:rsidR="00C60472" w:rsidRPr="00EF5DD6" w:rsidRDefault="00C60472" w:rsidP="008C0A55">
            <w:pPr>
              <w:widowControl w:val="0"/>
              <w:tabs>
                <w:tab w:val="left" w:pos="2808"/>
              </w:tabs>
              <w:jc w:val="center"/>
              <w:rPr>
                <w:rFonts w:eastAsia="MS Mincho"/>
                <w:bCs/>
                <w:sz w:val="22"/>
                <w:szCs w:val="22"/>
              </w:rPr>
            </w:pPr>
          </w:p>
        </w:tc>
        <w:tc>
          <w:tcPr>
            <w:tcW w:w="343" w:type="pct"/>
            <w:shd w:val="clear" w:color="auto" w:fill="auto"/>
            <w:vAlign w:val="center"/>
          </w:tcPr>
          <w:p w14:paraId="4FA1F122" w14:textId="77777777" w:rsidR="00C60472" w:rsidRPr="00EF5DD6" w:rsidRDefault="00C60472" w:rsidP="008C0A55">
            <w:pPr>
              <w:widowControl w:val="0"/>
              <w:tabs>
                <w:tab w:val="left" w:pos="2808"/>
              </w:tabs>
              <w:jc w:val="center"/>
              <w:rPr>
                <w:rFonts w:eastAsia="MS Mincho"/>
                <w:bCs/>
                <w:sz w:val="22"/>
                <w:szCs w:val="22"/>
              </w:rPr>
            </w:pPr>
          </w:p>
        </w:tc>
        <w:tc>
          <w:tcPr>
            <w:tcW w:w="342" w:type="pct"/>
            <w:shd w:val="clear" w:color="auto" w:fill="auto"/>
            <w:vAlign w:val="center"/>
          </w:tcPr>
          <w:p w14:paraId="12AC8A48" w14:textId="77777777" w:rsidR="00C60472" w:rsidRPr="00EF5DD6" w:rsidRDefault="00C60472" w:rsidP="008C0A55">
            <w:pPr>
              <w:widowControl w:val="0"/>
              <w:tabs>
                <w:tab w:val="left" w:pos="2808"/>
              </w:tabs>
              <w:jc w:val="center"/>
              <w:rPr>
                <w:rFonts w:eastAsia="MS Mincho"/>
                <w:bCs/>
                <w:sz w:val="22"/>
                <w:szCs w:val="22"/>
              </w:rPr>
            </w:pPr>
            <w:r w:rsidRPr="00EF5DD6">
              <w:rPr>
                <w:rFonts w:eastAsia="MS Mincho"/>
                <w:bCs/>
                <w:sz w:val="22"/>
                <w:szCs w:val="22"/>
              </w:rPr>
              <w:t>1</w:t>
            </w:r>
          </w:p>
        </w:tc>
        <w:tc>
          <w:tcPr>
            <w:tcW w:w="415" w:type="pct"/>
            <w:shd w:val="clear" w:color="auto" w:fill="auto"/>
            <w:vAlign w:val="center"/>
          </w:tcPr>
          <w:p w14:paraId="0041B956" w14:textId="77777777" w:rsidR="00C60472" w:rsidRPr="00EF5DD6" w:rsidRDefault="00C60472" w:rsidP="008C0A55">
            <w:pPr>
              <w:widowControl w:val="0"/>
              <w:tabs>
                <w:tab w:val="left" w:pos="2808"/>
              </w:tabs>
              <w:jc w:val="center"/>
              <w:rPr>
                <w:rFonts w:eastAsia="MS Mincho"/>
                <w:bCs/>
                <w:sz w:val="22"/>
                <w:szCs w:val="22"/>
              </w:rPr>
            </w:pPr>
            <w:r w:rsidRPr="00EF5DD6">
              <w:rPr>
                <w:rFonts w:eastAsia="MS Mincho"/>
                <w:bCs/>
                <w:sz w:val="22"/>
                <w:szCs w:val="22"/>
              </w:rPr>
              <w:t>1</w:t>
            </w:r>
          </w:p>
        </w:tc>
        <w:tc>
          <w:tcPr>
            <w:tcW w:w="610" w:type="pct"/>
            <w:vAlign w:val="center"/>
          </w:tcPr>
          <w:p w14:paraId="746FCF29" w14:textId="77777777" w:rsidR="00C60472" w:rsidRPr="00EF5DD6" w:rsidRDefault="00C60472" w:rsidP="008C0A55">
            <w:pPr>
              <w:widowControl w:val="0"/>
              <w:tabs>
                <w:tab w:val="left" w:pos="2808"/>
              </w:tabs>
              <w:jc w:val="both"/>
              <w:rPr>
                <w:rFonts w:eastAsia="MS Mincho"/>
                <w:sz w:val="22"/>
                <w:szCs w:val="22"/>
              </w:rPr>
            </w:pPr>
          </w:p>
        </w:tc>
      </w:tr>
      <w:tr w:rsidR="00AD17ED" w:rsidRPr="00EF5DD6" w14:paraId="388D399A" w14:textId="77777777" w:rsidTr="008C0A55">
        <w:trPr>
          <w:trHeight w:val="193"/>
          <w:jc w:val="center"/>
        </w:trPr>
        <w:tc>
          <w:tcPr>
            <w:tcW w:w="2569" w:type="pct"/>
          </w:tcPr>
          <w:p w14:paraId="31F16DB3" w14:textId="77777777" w:rsidR="00C60472" w:rsidRPr="00EF5DD6" w:rsidRDefault="00C60472" w:rsidP="008C0A55">
            <w:pPr>
              <w:rPr>
                <w:rFonts w:ascii="Helvetica" w:eastAsiaTheme="minorHAnsi" w:hAnsi="Helvetica" w:cs="Helvetica"/>
                <w:bCs/>
                <w:sz w:val="23"/>
                <w:szCs w:val="23"/>
              </w:rPr>
            </w:pPr>
            <w:r w:rsidRPr="00EF5DD6">
              <w:rPr>
                <w:rFonts w:eastAsiaTheme="minorHAnsi"/>
                <w:bCs/>
                <w:sz w:val="23"/>
                <w:szCs w:val="23"/>
              </w:rPr>
              <w:t>2.</w:t>
            </w:r>
            <w:r w:rsidRPr="00EF5DD6">
              <w:rPr>
                <w:rFonts w:eastAsiaTheme="minorHAnsi"/>
                <w:bCs/>
                <w:sz w:val="23"/>
                <w:szCs w:val="23"/>
                <w:lang w:val="en-US"/>
              </w:rPr>
              <w:t> </w:t>
            </w:r>
            <w:r w:rsidRPr="00EF5DD6">
              <w:rPr>
                <w:rFonts w:eastAsiaTheme="minorHAnsi"/>
                <w:bCs/>
                <w:sz w:val="23"/>
                <w:szCs w:val="23"/>
              </w:rPr>
              <w:t>Меры по предупреждению коррупции.</w:t>
            </w:r>
          </w:p>
        </w:tc>
        <w:tc>
          <w:tcPr>
            <w:tcW w:w="379" w:type="pct"/>
            <w:shd w:val="clear" w:color="auto" w:fill="auto"/>
            <w:vAlign w:val="center"/>
          </w:tcPr>
          <w:p w14:paraId="160A46B2" w14:textId="77777777" w:rsidR="00C60472" w:rsidRPr="00EF5DD6" w:rsidRDefault="00C60472" w:rsidP="008C0A55">
            <w:pPr>
              <w:widowControl w:val="0"/>
              <w:tabs>
                <w:tab w:val="left" w:pos="2808"/>
              </w:tabs>
              <w:jc w:val="center"/>
              <w:rPr>
                <w:rFonts w:eastAsia="MS Mincho"/>
                <w:b/>
                <w:bCs/>
                <w:sz w:val="22"/>
                <w:szCs w:val="22"/>
              </w:rPr>
            </w:pPr>
            <w:r w:rsidRPr="00EF5DD6">
              <w:rPr>
                <w:rFonts w:eastAsia="MS Mincho"/>
                <w:b/>
                <w:bCs/>
                <w:sz w:val="22"/>
                <w:szCs w:val="22"/>
              </w:rPr>
              <w:t>4</w:t>
            </w:r>
          </w:p>
        </w:tc>
        <w:tc>
          <w:tcPr>
            <w:tcW w:w="342" w:type="pct"/>
            <w:shd w:val="clear" w:color="auto" w:fill="auto"/>
            <w:vAlign w:val="center"/>
          </w:tcPr>
          <w:p w14:paraId="2346D167" w14:textId="77777777" w:rsidR="00C60472" w:rsidRPr="00EF5DD6" w:rsidRDefault="00C60472" w:rsidP="008C0A55">
            <w:pPr>
              <w:widowControl w:val="0"/>
              <w:tabs>
                <w:tab w:val="left" w:pos="2808"/>
              </w:tabs>
              <w:jc w:val="center"/>
              <w:rPr>
                <w:rFonts w:eastAsia="MS Mincho"/>
                <w:bCs/>
                <w:sz w:val="22"/>
                <w:szCs w:val="22"/>
              </w:rPr>
            </w:pPr>
          </w:p>
        </w:tc>
        <w:tc>
          <w:tcPr>
            <w:tcW w:w="343" w:type="pct"/>
            <w:shd w:val="clear" w:color="auto" w:fill="auto"/>
            <w:vAlign w:val="center"/>
          </w:tcPr>
          <w:p w14:paraId="6EDC171F" w14:textId="77777777" w:rsidR="00C60472" w:rsidRPr="00EF5DD6" w:rsidRDefault="00C60472" w:rsidP="008C0A55">
            <w:pPr>
              <w:widowControl w:val="0"/>
              <w:tabs>
                <w:tab w:val="left" w:pos="2808"/>
              </w:tabs>
              <w:jc w:val="center"/>
              <w:rPr>
                <w:rFonts w:eastAsia="MS Mincho"/>
                <w:bCs/>
                <w:sz w:val="22"/>
                <w:szCs w:val="22"/>
              </w:rPr>
            </w:pPr>
          </w:p>
        </w:tc>
        <w:tc>
          <w:tcPr>
            <w:tcW w:w="342" w:type="pct"/>
            <w:shd w:val="clear" w:color="auto" w:fill="auto"/>
            <w:vAlign w:val="center"/>
          </w:tcPr>
          <w:p w14:paraId="0C6FF963" w14:textId="77777777" w:rsidR="00C60472" w:rsidRPr="00EF5DD6" w:rsidRDefault="00C60472" w:rsidP="008C0A55">
            <w:pPr>
              <w:widowControl w:val="0"/>
              <w:tabs>
                <w:tab w:val="left" w:pos="2808"/>
              </w:tabs>
              <w:jc w:val="center"/>
              <w:rPr>
                <w:rFonts w:eastAsia="MS Mincho"/>
                <w:bCs/>
                <w:sz w:val="22"/>
                <w:szCs w:val="22"/>
              </w:rPr>
            </w:pPr>
            <w:r w:rsidRPr="00EF5DD6">
              <w:rPr>
                <w:rFonts w:eastAsia="MS Mincho"/>
                <w:bCs/>
                <w:sz w:val="22"/>
                <w:szCs w:val="22"/>
              </w:rPr>
              <w:t>1</w:t>
            </w:r>
          </w:p>
        </w:tc>
        <w:tc>
          <w:tcPr>
            <w:tcW w:w="415" w:type="pct"/>
            <w:shd w:val="clear" w:color="auto" w:fill="auto"/>
            <w:vAlign w:val="center"/>
          </w:tcPr>
          <w:p w14:paraId="3EBF033D" w14:textId="77777777" w:rsidR="00C60472" w:rsidRPr="00EF5DD6" w:rsidRDefault="00C60472" w:rsidP="008C0A55">
            <w:pPr>
              <w:widowControl w:val="0"/>
              <w:tabs>
                <w:tab w:val="left" w:pos="2808"/>
              </w:tabs>
              <w:jc w:val="center"/>
              <w:rPr>
                <w:rFonts w:eastAsia="MS Mincho"/>
                <w:bCs/>
                <w:sz w:val="22"/>
                <w:szCs w:val="22"/>
              </w:rPr>
            </w:pPr>
            <w:r w:rsidRPr="00EF5DD6">
              <w:rPr>
                <w:rFonts w:eastAsia="MS Mincho"/>
                <w:bCs/>
                <w:sz w:val="22"/>
                <w:szCs w:val="22"/>
              </w:rPr>
              <w:t>3</w:t>
            </w:r>
          </w:p>
        </w:tc>
        <w:tc>
          <w:tcPr>
            <w:tcW w:w="610" w:type="pct"/>
            <w:vAlign w:val="center"/>
          </w:tcPr>
          <w:p w14:paraId="40EBFE72" w14:textId="77777777" w:rsidR="00C60472" w:rsidRPr="00EF5DD6" w:rsidRDefault="00C60472" w:rsidP="008C0A55">
            <w:pPr>
              <w:widowControl w:val="0"/>
              <w:tabs>
                <w:tab w:val="left" w:pos="2808"/>
              </w:tabs>
              <w:jc w:val="both"/>
              <w:rPr>
                <w:rFonts w:eastAsia="MS Mincho"/>
                <w:b/>
                <w:sz w:val="22"/>
                <w:szCs w:val="22"/>
              </w:rPr>
            </w:pPr>
          </w:p>
        </w:tc>
      </w:tr>
      <w:tr w:rsidR="00AD17ED" w:rsidRPr="00EF5DD6" w14:paraId="0A41936A" w14:textId="77777777" w:rsidTr="008C0A55">
        <w:trPr>
          <w:trHeight w:val="365"/>
          <w:jc w:val="center"/>
        </w:trPr>
        <w:tc>
          <w:tcPr>
            <w:tcW w:w="2569" w:type="pct"/>
          </w:tcPr>
          <w:p w14:paraId="1CE788C9" w14:textId="77777777" w:rsidR="00C60472" w:rsidRPr="00EF5DD6" w:rsidRDefault="00C60472" w:rsidP="008C0A55">
            <w:pPr>
              <w:rPr>
                <w:rFonts w:eastAsiaTheme="minorHAnsi"/>
                <w:bCs/>
                <w:sz w:val="23"/>
                <w:szCs w:val="23"/>
              </w:rPr>
            </w:pPr>
            <w:r w:rsidRPr="00EF5DD6">
              <w:rPr>
                <w:rFonts w:eastAsiaTheme="minorHAnsi"/>
                <w:bCs/>
                <w:sz w:val="23"/>
                <w:szCs w:val="23"/>
              </w:rPr>
              <w:t>3.</w:t>
            </w:r>
            <w:r w:rsidRPr="00EF5DD6">
              <w:rPr>
                <w:rFonts w:eastAsiaTheme="minorHAnsi"/>
                <w:bCs/>
                <w:sz w:val="23"/>
                <w:szCs w:val="23"/>
                <w:lang w:val="en-US"/>
              </w:rPr>
              <w:t> </w:t>
            </w:r>
            <w:r w:rsidRPr="00EF5DD6">
              <w:rPr>
                <w:rFonts w:eastAsiaTheme="minorHAnsi"/>
                <w:bCs/>
                <w:sz w:val="23"/>
                <w:szCs w:val="23"/>
              </w:rPr>
              <w:t xml:space="preserve">Конфликт интересов в сфере трудовых правоотношений. Выявление, порядок предотвращения и урегулирования конфликта интересов. </w:t>
            </w:r>
          </w:p>
        </w:tc>
        <w:tc>
          <w:tcPr>
            <w:tcW w:w="379" w:type="pct"/>
            <w:shd w:val="clear" w:color="auto" w:fill="auto"/>
            <w:vAlign w:val="center"/>
          </w:tcPr>
          <w:p w14:paraId="79775790" w14:textId="77777777" w:rsidR="00C60472" w:rsidRPr="00EF5DD6" w:rsidRDefault="00C60472" w:rsidP="008C0A55">
            <w:pPr>
              <w:widowControl w:val="0"/>
              <w:tabs>
                <w:tab w:val="left" w:pos="2808"/>
              </w:tabs>
              <w:jc w:val="center"/>
              <w:rPr>
                <w:rFonts w:eastAsia="MS Mincho"/>
                <w:b/>
                <w:bCs/>
                <w:sz w:val="22"/>
                <w:szCs w:val="22"/>
              </w:rPr>
            </w:pPr>
            <w:r w:rsidRPr="00EF5DD6">
              <w:rPr>
                <w:rFonts w:eastAsia="MS Mincho"/>
                <w:b/>
                <w:bCs/>
                <w:sz w:val="22"/>
                <w:szCs w:val="22"/>
              </w:rPr>
              <w:t>4</w:t>
            </w:r>
          </w:p>
        </w:tc>
        <w:tc>
          <w:tcPr>
            <w:tcW w:w="342" w:type="pct"/>
            <w:shd w:val="clear" w:color="auto" w:fill="auto"/>
            <w:vAlign w:val="center"/>
          </w:tcPr>
          <w:p w14:paraId="726739A1" w14:textId="77777777" w:rsidR="00C60472" w:rsidRPr="00EF5DD6" w:rsidRDefault="00C60472" w:rsidP="008C0A55">
            <w:pPr>
              <w:widowControl w:val="0"/>
              <w:tabs>
                <w:tab w:val="left" w:pos="2808"/>
              </w:tabs>
              <w:jc w:val="center"/>
              <w:rPr>
                <w:rFonts w:eastAsia="MS Mincho"/>
                <w:bCs/>
                <w:sz w:val="22"/>
                <w:szCs w:val="22"/>
              </w:rPr>
            </w:pPr>
          </w:p>
        </w:tc>
        <w:tc>
          <w:tcPr>
            <w:tcW w:w="343" w:type="pct"/>
            <w:shd w:val="clear" w:color="auto" w:fill="auto"/>
            <w:vAlign w:val="center"/>
          </w:tcPr>
          <w:p w14:paraId="7D1ABB50" w14:textId="77777777" w:rsidR="00C60472" w:rsidRPr="00EF5DD6" w:rsidRDefault="00C60472" w:rsidP="008C0A55">
            <w:pPr>
              <w:widowControl w:val="0"/>
              <w:tabs>
                <w:tab w:val="left" w:pos="2808"/>
              </w:tabs>
              <w:jc w:val="center"/>
              <w:rPr>
                <w:rFonts w:eastAsia="MS Mincho"/>
                <w:bCs/>
                <w:sz w:val="22"/>
                <w:szCs w:val="22"/>
              </w:rPr>
            </w:pPr>
          </w:p>
        </w:tc>
        <w:tc>
          <w:tcPr>
            <w:tcW w:w="342" w:type="pct"/>
            <w:shd w:val="clear" w:color="auto" w:fill="auto"/>
            <w:vAlign w:val="center"/>
          </w:tcPr>
          <w:p w14:paraId="0590E693" w14:textId="77777777" w:rsidR="00C60472" w:rsidRPr="00EF5DD6" w:rsidRDefault="00C60472" w:rsidP="008C0A55">
            <w:pPr>
              <w:widowControl w:val="0"/>
              <w:tabs>
                <w:tab w:val="left" w:pos="2808"/>
              </w:tabs>
              <w:jc w:val="center"/>
              <w:rPr>
                <w:rFonts w:eastAsia="MS Mincho"/>
                <w:bCs/>
                <w:sz w:val="22"/>
                <w:szCs w:val="22"/>
              </w:rPr>
            </w:pPr>
            <w:r w:rsidRPr="00EF5DD6">
              <w:rPr>
                <w:rFonts w:eastAsia="MS Mincho"/>
                <w:bCs/>
                <w:sz w:val="22"/>
                <w:szCs w:val="22"/>
              </w:rPr>
              <w:t>1</w:t>
            </w:r>
          </w:p>
        </w:tc>
        <w:tc>
          <w:tcPr>
            <w:tcW w:w="415" w:type="pct"/>
            <w:shd w:val="clear" w:color="auto" w:fill="auto"/>
            <w:vAlign w:val="center"/>
          </w:tcPr>
          <w:p w14:paraId="22EA4848" w14:textId="77777777" w:rsidR="00C60472" w:rsidRPr="00EF5DD6" w:rsidRDefault="00C60472" w:rsidP="008C0A55">
            <w:pPr>
              <w:widowControl w:val="0"/>
              <w:tabs>
                <w:tab w:val="left" w:pos="2808"/>
              </w:tabs>
              <w:jc w:val="center"/>
              <w:rPr>
                <w:rFonts w:eastAsia="MS Mincho"/>
                <w:bCs/>
                <w:sz w:val="22"/>
                <w:szCs w:val="22"/>
              </w:rPr>
            </w:pPr>
            <w:r w:rsidRPr="00EF5DD6">
              <w:rPr>
                <w:rFonts w:eastAsia="MS Mincho"/>
                <w:bCs/>
                <w:sz w:val="22"/>
                <w:szCs w:val="22"/>
              </w:rPr>
              <w:t>3</w:t>
            </w:r>
          </w:p>
        </w:tc>
        <w:tc>
          <w:tcPr>
            <w:tcW w:w="610" w:type="pct"/>
            <w:vAlign w:val="center"/>
          </w:tcPr>
          <w:p w14:paraId="10E3B273" w14:textId="77777777" w:rsidR="00C60472" w:rsidRPr="00EF5DD6" w:rsidRDefault="00C60472" w:rsidP="008C0A55">
            <w:pPr>
              <w:widowControl w:val="0"/>
              <w:tabs>
                <w:tab w:val="left" w:pos="2808"/>
              </w:tabs>
              <w:jc w:val="both"/>
              <w:rPr>
                <w:rFonts w:eastAsia="MS Mincho"/>
                <w:b/>
                <w:sz w:val="22"/>
                <w:szCs w:val="22"/>
              </w:rPr>
            </w:pPr>
          </w:p>
        </w:tc>
      </w:tr>
      <w:tr w:rsidR="00AD17ED" w:rsidRPr="00EF5DD6" w14:paraId="74E5FA12" w14:textId="77777777" w:rsidTr="008C0A55">
        <w:trPr>
          <w:trHeight w:val="365"/>
          <w:jc w:val="center"/>
        </w:trPr>
        <w:tc>
          <w:tcPr>
            <w:tcW w:w="2569" w:type="pct"/>
          </w:tcPr>
          <w:p w14:paraId="10C0EE60" w14:textId="77777777" w:rsidR="00C60472" w:rsidRPr="00EF5DD6" w:rsidRDefault="00C60472" w:rsidP="008C0A55">
            <w:pPr>
              <w:rPr>
                <w:rFonts w:eastAsiaTheme="minorHAnsi"/>
                <w:bCs/>
                <w:sz w:val="23"/>
                <w:szCs w:val="23"/>
              </w:rPr>
            </w:pPr>
            <w:r w:rsidRPr="00EF5DD6">
              <w:rPr>
                <w:rFonts w:eastAsiaTheme="minorHAnsi"/>
                <w:bCs/>
                <w:sz w:val="23"/>
                <w:szCs w:val="23"/>
              </w:rPr>
              <w:t>4.</w:t>
            </w:r>
            <w:r w:rsidRPr="00EF5DD6">
              <w:rPr>
                <w:rFonts w:eastAsiaTheme="minorHAnsi"/>
                <w:bCs/>
                <w:sz w:val="23"/>
                <w:szCs w:val="23"/>
                <w:lang w:val="en-US"/>
              </w:rPr>
              <w:t> </w:t>
            </w:r>
            <w:r w:rsidRPr="00EF5DD6">
              <w:rPr>
                <w:rFonts w:eastAsiaTheme="minorHAnsi"/>
                <w:bCs/>
                <w:sz w:val="23"/>
                <w:szCs w:val="23"/>
              </w:rPr>
              <w:t xml:space="preserve">Конфликт интересов в сфере закупок товаров, работ, услуг для обеспечения государственных и муниципальных нужд, порядок предотвращения и урегулирования конфликта интересов. </w:t>
            </w:r>
          </w:p>
        </w:tc>
        <w:tc>
          <w:tcPr>
            <w:tcW w:w="379" w:type="pct"/>
            <w:shd w:val="clear" w:color="auto" w:fill="auto"/>
            <w:vAlign w:val="center"/>
          </w:tcPr>
          <w:p w14:paraId="54859A70" w14:textId="77777777" w:rsidR="00C60472" w:rsidRPr="00EF5DD6" w:rsidRDefault="00C60472" w:rsidP="008C0A55">
            <w:pPr>
              <w:widowControl w:val="0"/>
              <w:tabs>
                <w:tab w:val="left" w:pos="2808"/>
              </w:tabs>
              <w:jc w:val="center"/>
              <w:rPr>
                <w:rFonts w:eastAsia="MS Mincho"/>
                <w:b/>
                <w:bCs/>
                <w:sz w:val="22"/>
                <w:szCs w:val="22"/>
              </w:rPr>
            </w:pPr>
            <w:r w:rsidRPr="00EF5DD6">
              <w:rPr>
                <w:rFonts w:eastAsia="MS Mincho"/>
                <w:b/>
                <w:bCs/>
                <w:sz w:val="22"/>
                <w:szCs w:val="22"/>
              </w:rPr>
              <w:t>2</w:t>
            </w:r>
          </w:p>
        </w:tc>
        <w:tc>
          <w:tcPr>
            <w:tcW w:w="342" w:type="pct"/>
            <w:shd w:val="clear" w:color="auto" w:fill="auto"/>
            <w:vAlign w:val="center"/>
          </w:tcPr>
          <w:p w14:paraId="2482920E" w14:textId="77777777" w:rsidR="00C60472" w:rsidRPr="00EF5DD6" w:rsidRDefault="00C60472" w:rsidP="008C0A55">
            <w:pPr>
              <w:widowControl w:val="0"/>
              <w:tabs>
                <w:tab w:val="left" w:pos="2808"/>
              </w:tabs>
              <w:jc w:val="center"/>
              <w:rPr>
                <w:rFonts w:eastAsia="MS Mincho"/>
                <w:bCs/>
                <w:sz w:val="22"/>
                <w:szCs w:val="22"/>
              </w:rPr>
            </w:pPr>
          </w:p>
        </w:tc>
        <w:tc>
          <w:tcPr>
            <w:tcW w:w="343" w:type="pct"/>
            <w:shd w:val="clear" w:color="auto" w:fill="auto"/>
            <w:vAlign w:val="center"/>
          </w:tcPr>
          <w:p w14:paraId="4029F4FC" w14:textId="77777777" w:rsidR="00C60472" w:rsidRPr="00EF5DD6" w:rsidRDefault="00C60472" w:rsidP="008C0A55">
            <w:pPr>
              <w:widowControl w:val="0"/>
              <w:tabs>
                <w:tab w:val="left" w:pos="2808"/>
              </w:tabs>
              <w:jc w:val="center"/>
              <w:rPr>
                <w:rFonts w:eastAsia="MS Mincho"/>
                <w:bCs/>
                <w:sz w:val="22"/>
                <w:szCs w:val="22"/>
              </w:rPr>
            </w:pPr>
          </w:p>
        </w:tc>
        <w:tc>
          <w:tcPr>
            <w:tcW w:w="342" w:type="pct"/>
            <w:shd w:val="clear" w:color="auto" w:fill="auto"/>
            <w:vAlign w:val="center"/>
          </w:tcPr>
          <w:p w14:paraId="24A82F7B" w14:textId="77777777" w:rsidR="00C60472" w:rsidRPr="00EF5DD6" w:rsidRDefault="00C60472" w:rsidP="008C0A55">
            <w:pPr>
              <w:widowControl w:val="0"/>
              <w:tabs>
                <w:tab w:val="left" w:pos="2808"/>
              </w:tabs>
              <w:jc w:val="center"/>
              <w:rPr>
                <w:rFonts w:eastAsia="MS Mincho"/>
                <w:bCs/>
                <w:sz w:val="22"/>
                <w:szCs w:val="22"/>
              </w:rPr>
            </w:pPr>
            <w:r w:rsidRPr="00EF5DD6">
              <w:rPr>
                <w:rFonts w:eastAsia="MS Mincho"/>
                <w:bCs/>
                <w:sz w:val="22"/>
                <w:szCs w:val="22"/>
              </w:rPr>
              <w:t>1</w:t>
            </w:r>
          </w:p>
        </w:tc>
        <w:tc>
          <w:tcPr>
            <w:tcW w:w="415" w:type="pct"/>
            <w:shd w:val="clear" w:color="auto" w:fill="auto"/>
            <w:vAlign w:val="center"/>
          </w:tcPr>
          <w:p w14:paraId="6332438B" w14:textId="77777777" w:rsidR="00C60472" w:rsidRPr="00EF5DD6" w:rsidRDefault="00C60472" w:rsidP="008C0A55">
            <w:pPr>
              <w:widowControl w:val="0"/>
              <w:tabs>
                <w:tab w:val="left" w:pos="2808"/>
              </w:tabs>
              <w:jc w:val="center"/>
              <w:rPr>
                <w:rFonts w:eastAsia="MS Mincho"/>
                <w:bCs/>
                <w:sz w:val="22"/>
                <w:szCs w:val="22"/>
              </w:rPr>
            </w:pPr>
            <w:r w:rsidRPr="00EF5DD6">
              <w:rPr>
                <w:rFonts w:eastAsia="MS Mincho"/>
                <w:bCs/>
                <w:sz w:val="22"/>
                <w:szCs w:val="22"/>
              </w:rPr>
              <w:t>1</w:t>
            </w:r>
          </w:p>
        </w:tc>
        <w:tc>
          <w:tcPr>
            <w:tcW w:w="610" w:type="pct"/>
            <w:vAlign w:val="center"/>
          </w:tcPr>
          <w:p w14:paraId="1A561EBD" w14:textId="77777777" w:rsidR="00C60472" w:rsidRPr="00EF5DD6" w:rsidRDefault="00C60472" w:rsidP="008C0A55">
            <w:pPr>
              <w:widowControl w:val="0"/>
              <w:tabs>
                <w:tab w:val="left" w:pos="2808"/>
              </w:tabs>
              <w:jc w:val="both"/>
              <w:rPr>
                <w:rFonts w:eastAsia="MS Mincho"/>
                <w:b/>
                <w:sz w:val="22"/>
                <w:szCs w:val="22"/>
              </w:rPr>
            </w:pPr>
          </w:p>
        </w:tc>
      </w:tr>
      <w:tr w:rsidR="00AD17ED" w:rsidRPr="00EF5DD6" w14:paraId="7A8EA4B3" w14:textId="77777777" w:rsidTr="008C0A55">
        <w:trPr>
          <w:trHeight w:val="365"/>
          <w:jc w:val="center"/>
        </w:trPr>
        <w:tc>
          <w:tcPr>
            <w:tcW w:w="2569" w:type="pct"/>
          </w:tcPr>
          <w:p w14:paraId="35B77455" w14:textId="77777777" w:rsidR="00C60472" w:rsidRPr="00EF5DD6" w:rsidRDefault="00C60472" w:rsidP="008C0A55">
            <w:pPr>
              <w:rPr>
                <w:rFonts w:eastAsiaTheme="minorHAnsi"/>
                <w:bCs/>
                <w:sz w:val="23"/>
                <w:szCs w:val="23"/>
              </w:rPr>
            </w:pPr>
            <w:r w:rsidRPr="00EF5DD6">
              <w:rPr>
                <w:rFonts w:eastAsiaTheme="minorHAnsi"/>
                <w:bCs/>
                <w:sz w:val="23"/>
                <w:szCs w:val="23"/>
              </w:rPr>
              <w:t>5.</w:t>
            </w:r>
            <w:r w:rsidRPr="00EF5DD6">
              <w:rPr>
                <w:rFonts w:eastAsiaTheme="minorHAnsi"/>
                <w:bCs/>
                <w:sz w:val="23"/>
                <w:szCs w:val="23"/>
                <w:lang w:val="en-US"/>
              </w:rPr>
              <w:t> </w:t>
            </w:r>
            <w:r w:rsidRPr="00EF5DD6">
              <w:rPr>
                <w:rFonts w:eastAsiaTheme="minorHAnsi"/>
                <w:bCs/>
                <w:sz w:val="23"/>
                <w:szCs w:val="23"/>
              </w:rPr>
              <w:t>Презент должностному лицу. Как отличить подарок от взятки.</w:t>
            </w:r>
          </w:p>
        </w:tc>
        <w:tc>
          <w:tcPr>
            <w:tcW w:w="379" w:type="pct"/>
            <w:shd w:val="clear" w:color="auto" w:fill="auto"/>
            <w:vAlign w:val="center"/>
          </w:tcPr>
          <w:p w14:paraId="59F6BB04" w14:textId="77777777" w:rsidR="00C60472" w:rsidRPr="00EF5DD6" w:rsidRDefault="00C60472" w:rsidP="008C0A55">
            <w:pPr>
              <w:widowControl w:val="0"/>
              <w:tabs>
                <w:tab w:val="left" w:pos="2808"/>
              </w:tabs>
              <w:jc w:val="center"/>
              <w:rPr>
                <w:rFonts w:eastAsia="MS Mincho"/>
                <w:b/>
                <w:bCs/>
                <w:sz w:val="22"/>
                <w:szCs w:val="22"/>
              </w:rPr>
            </w:pPr>
            <w:r w:rsidRPr="00EF5DD6">
              <w:rPr>
                <w:rFonts w:eastAsia="MS Mincho"/>
                <w:b/>
                <w:bCs/>
                <w:sz w:val="22"/>
                <w:szCs w:val="22"/>
              </w:rPr>
              <w:t>2</w:t>
            </w:r>
          </w:p>
        </w:tc>
        <w:tc>
          <w:tcPr>
            <w:tcW w:w="342" w:type="pct"/>
            <w:shd w:val="clear" w:color="auto" w:fill="auto"/>
            <w:vAlign w:val="center"/>
          </w:tcPr>
          <w:p w14:paraId="697175FF" w14:textId="77777777" w:rsidR="00C60472" w:rsidRPr="00EF5DD6" w:rsidRDefault="00C60472" w:rsidP="008C0A55">
            <w:pPr>
              <w:widowControl w:val="0"/>
              <w:tabs>
                <w:tab w:val="left" w:pos="2808"/>
              </w:tabs>
              <w:jc w:val="center"/>
              <w:rPr>
                <w:rFonts w:eastAsia="MS Mincho"/>
                <w:bCs/>
                <w:sz w:val="22"/>
                <w:szCs w:val="22"/>
              </w:rPr>
            </w:pPr>
          </w:p>
        </w:tc>
        <w:tc>
          <w:tcPr>
            <w:tcW w:w="343" w:type="pct"/>
            <w:shd w:val="clear" w:color="auto" w:fill="auto"/>
            <w:vAlign w:val="center"/>
          </w:tcPr>
          <w:p w14:paraId="40C8A6E8" w14:textId="77777777" w:rsidR="00C60472" w:rsidRPr="00EF5DD6" w:rsidRDefault="00C60472" w:rsidP="008C0A55">
            <w:pPr>
              <w:widowControl w:val="0"/>
              <w:tabs>
                <w:tab w:val="left" w:pos="2808"/>
              </w:tabs>
              <w:jc w:val="center"/>
              <w:rPr>
                <w:rFonts w:eastAsia="MS Mincho"/>
                <w:bCs/>
                <w:sz w:val="22"/>
                <w:szCs w:val="22"/>
              </w:rPr>
            </w:pPr>
          </w:p>
        </w:tc>
        <w:tc>
          <w:tcPr>
            <w:tcW w:w="342" w:type="pct"/>
            <w:shd w:val="clear" w:color="auto" w:fill="auto"/>
            <w:vAlign w:val="center"/>
          </w:tcPr>
          <w:p w14:paraId="6CB7E201" w14:textId="77777777" w:rsidR="00C60472" w:rsidRPr="00EF5DD6" w:rsidRDefault="00C60472" w:rsidP="008C0A55">
            <w:pPr>
              <w:widowControl w:val="0"/>
              <w:tabs>
                <w:tab w:val="left" w:pos="2808"/>
              </w:tabs>
              <w:jc w:val="center"/>
              <w:rPr>
                <w:rFonts w:eastAsia="MS Mincho"/>
                <w:bCs/>
                <w:sz w:val="22"/>
                <w:szCs w:val="22"/>
              </w:rPr>
            </w:pPr>
            <w:r w:rsidRPr="00EF5DD6">
              <w:rPr>
                <w:rFonts w:eastAsia="MS Mincho"/>
                <w:bCs/>
                <w:sz w:val="22"/>
                <w:szCs w:val="22"/>
              </w:rPr>
              <w:t>1</w:t>
            </w:r>
          </w:p>
        </w:tc>
        <w:tc>
          <w:tcPr>
            <w:tcW w:w="415" w:type="pct"/>
            <w:shd w:val="clear" w:color="auto" w:fill="auto"/>
            <w:vAlign w:val="center"/>
          </w:tcPr>
          <w:p w14:paraId="65662464" w14:textId="77777777" w:rsidR="00C60472" w:rsidRPr="00EF5DD6" w:rsidRDefault="00C60472" w:rsidP="008C0A55">
            <w:pPr>
              <w:widowControl w:val="0"/>
              <w:tabs>
                <w:tab w:val="left" w:pos="2808"/>
              </w:tabs>
              <w:jc w:val="center"/>
              <w:rPr>
                <w:rFonts w:eastAsia="MS Mincho"/>
                <w:bCs/>
                <w:sz w:val="22"/>
                <w:szCs w:val="22"/>
              </w:rPr>
            </w:pPr>
            <w:r w:rsidRPr="00EF5DD6">
              <w:rPr>
                <w:rFonts w:eastAsia="MS Mincho"/>
                <w:bCs/>
                <w:sz w:val="22"/>
                <w:szCs w:val="22"/>
              </w:rPr>
              <w:t>1</w:t>
            </w:r>
          </w:p>
        </w:tc>
        <w:tc>
          <w:tcPr>
            <w:tcW w:w="610" w:type="pct"/>
            <w:vAlign w:val="center"/>
          </w:tcPr>
          <w:p w14:paraId="1A8EFD0D" w14:textId="77777777" w:rsidR="00C60472" w:rsidRPr="00EF5DD6" w:rsidRDefault="00C60472" w:rsidP="008C0A55">
            <w:pPr>
              <w:widowControl w:val="0"/>
              <w:tabs>
                <w:tab w:val="left" w:pos="2808"/>
              </w:tabs>
              <w:jc w:val="both"/>
              <w:rPr>
                <w:rFonts w:eastAsia="MS Mincho"/>
                <w:b/>
                <w:sz w:val="22"/>
                <w:szCs w:val="22"/>
              </w:rPr>
            </w:pPr>
          </w:p>
        </w:tc>
      </w:tr>
      <w:tr w:rsidR="00AD17ED" w:rsidRPr="00EF5DD6" w14:paraId="0B7E1B81" w14:textId="77777777" w:rsidTr="008C0A55">
        <w:trPr>
          <w:trHeight w:val="365"/>
          <w:jc w:val="center"/>
        </w:trPr>
        <w:tc>
          <w:tcPr>
            <w:tcW w:w="2569" w:type="pct"/>
          </w:tcPr>
          <w:p w14:paraId="4D516415" w14:textId="77777777" w:rsidR="00C60472" w:rsidRPr="00EF5DD6" w:rsidRDefault="00C60472" w:rsidP="008C0A55">
            <w:pPr>
              <w:rPr>
                <w:rFonts w:eastAsiaTheme="minorHAnsi"/>
                <w:bCs/>
                <w:sz w:val="23"/>
                <w:szCs w:val="23"/>
              </w:rPr>
            </w:pPr>
            <w:r w:rsidRPr="00EF5DD6">
              <w:rPr>
                <w:rFonts w:eastAsiaTheme="minorHAnsi"/>
                <w:bCs/>
                <w:sz w:val="23"/>
                <w:szCs w:val="23"/>
              </w:rPr>
              <w:t>6.</w:t>
            </w:r>
            <w:r w:rsidRPr="00EF5DD6">
              <w:rPr>
                <w:rFonts w:eastAsiaTheme="minorHAnsi"/>
                <w:bCs/>
                <w:sz w:val="23"/>
                <w:szCs w:val="23"/>
                <w:lang w:val="en-US"/>
              </w:rPr>
              <w:t> </w:t>
            </w:r>
            <w:r w:rsidRPr="00EF5DD6">
              <w:rPr>
                <w:rFonts w:eastAsiaTheme="minorHAnsi"/>
                <w:bCs/>
                <w:sz w:val="23"/>
                <w:szCs w:val="23"/>
              </w:rPr>
              <w:t xml:space="preserve">Предоставление сведений о доходах, об имуществе и обязательствах имущественного характера. </w:t>
            </w:r>
          </w:p>
        </w:tc>
        <w:tc>
          <w:tcPr>
            <w:tcW w:w="379" w:type="pct"/>
            <w:shd w:val="clear" w:color="auto" w:fill="auto"/>
            <w:vAlign w:val="center"/>
          </w:tcPr>
          <w:p w14:paraId="4679599D" w14:textId="77777777" w:rsidR="00C60472" w:rsidRPr="00EF5DD6" w:rsidRDefault="00C60472" w:rsidP="008C0A55">
            <w:pPr>
              <w:widowControl w:val="0"/>
              <w:tabs>
                <w:tab w:val="left" w:pos="2808"/>
              </w:tabs>
              <w:jc w:val="center"/>
              <w:rPr>
                <w:rFonts w:eastAsia="MS Mincho"/>
                <w:b/>
                <w:bCs/>
                <w:sz w:val="22"/>
                <w:szCs w:val="22"/>
              </w:rPr>
            </w:pPr>
            <w:r w:rsidRPr="00EF5DD6">
              <w:rPr>
                <w:rFonts w:eastAsia="MS Mincho"/>
                <w:b/>
                <w:bCs/>
                <w:sz w:val="22"/>
                <w:szCs w:val="22"/>
              </w:rPr>
              <w:t>2</w:t>
            </w:r>
          </w:p>
        </w:tc>
        <w:tc>
          <w:tcPr>
            <w:tcW w:w="342" w:type="pct"/>
            <w:shd w:val="clear" w:color="auto" w:fill="auto"/>
            <w:vAlign w:val="center"/>
          </w:tcPr>
          <w:p w14:paraId="386FA9A9" w14:textId="77777777" w:rsidR="00C60472" w:rsidRPr="00EF5DD6" w:rsidRDefault="00C60472" w:rsidP="008C0A55">
            <w:pPr>
              <w:widowControl w:val="0"/>
              <w:tabs>
                <w:tab w:val="left" w:pos="2808"/>
              </w:tabs>
              <w:jc w:val="center"/>
              <w:rPr>
                <w:rFonts w:eastAsia="MS Mincho"/>
                <w:bCs/>
                <w:sz w:val="22"/>
                <w:szCs w:val="22"/>
              </w:rPr>
            </w:pPr>
          </w:p>
        </w:tc>
        <w:tc>
          <w:tcPr>
            <w:tcW w:w="343" w:type="pct"/>
            <w:shd w:val="clear" w:color="auto" w:fill="auto"/>
            <w:vAlign w:val="center"/>
          </w:tcPr>
          <w:p w14:paraId="2ECC9921" w14:textId="77777777" w:rsidR="00C60472" w:rsidRPr="00EF5DD6" w:rsidRDefault="00C60472" w:rsidP="008C0A55">
            <w:pPr>
              <w:widowControl w:val="0"/>
              <w:tabs>
                <w:tab w:val="left" w:pos="2808"/>
              </w:tabs>
              <w:jc w:val="center"/>
              <w:rPr>
                <w:rFonts w:eastAsia="MS Mincho"/>
                <w:bCs/>
                <w:sz w:val="22"/>
                <w:szCs w:val="22"/>
              </w:rPr>
            </w:pPr>
          </w:p>
        </w:tc>
        <w:tc>
          <w:tcPr>
            <w:tcW w:w="342" w:type="pct"/>
            <w:shd w:val="clear" w:color="auto" w:fill="auto"/>
            <w:vAlign w:val="center"/>
          </w:tcPr>
          <w:p w14:paraId="7A1B4D91" w14:textId="77777777" w:rsidR="00C60472" w:rsidRPr="00EF5DD6" w:rsidRDefault="00C60472" w:rsidP="008C0A55">
            <w:pPr>
              <w:widowControl w:val="0"/>
              <w:tabs>
                <w:tab w:val="left" w:pos="2808"/>
              </w:tabs>
              <w:jc w:val="center"/>
              <w:rPr>
                <w:rFonts w:eastAsia="MS Mincho"/>
                <w:bCs/>
                <w:sz w:val="22"/>
                <w:szCs w:val="22"/>
              </w:rPr>
            </w:pPr>
            <w:r w:rsidRPr="00EF5DD6">
              <w:rPr>
                <w:rFonts w:eastAsia="MS Mincho"/>
                <w:bCs/>
                <w:sz w:val="22"/>
                <w:szCs w:val="22"/>
              </w:rPr>
              <w:t>1</w:t>
            </w:r>
          </w:p>
        </w:tc>
        <w:tc>
          <w:tcPr>
            <w:tcW w:w="415" w:type="pct"/>
            <w:shd w:val="clear" w:color="auto" w:fill="auto"/>
            <w:vAlign w:val="center"/>
          </w:tcPr>
          <w:p w14:paraId="047BB7EE" w14:textId="77777777" w:rsidR="00C60472" w:rsidRPr="00EF5DD6" w:rsidRDefault="00C60472" w:rsidP="008C0A55">
            <w:pPr>
              <w:widowControl w:val="0"/>
              <w:tabs>
                <w:tab w:val="left" w:pos="2808"/>
              </w:tabs>
              <w:jc w:val="center"/>
              <w:rPr>
                <w:rFonts w:eastAsia="MS Mincho"/>
                <w:bCs/>
                <w:sz w:val="22"/>
                <w:szCs w:val="22"/>
              </w:rPr>
            </w:pPr>
            <w:r w:rsidRPr="00EF5DD6">
              <w:rPr>
                <w:rFonts w:eastAsia="MS Mincho"/>
                <w:bCs/>
                <w:sz w:val="22"/>
                <w:szCs w:val="22"/>
              </w:rPr>
              <w:t>1</w:t>
            </w:r>
          </w:p>
        </w:tc>
        <w:tc>
          <w:tcPr>
            <w:tcW w:w="610" w:type="pct"/>
            <w:vAlign w:val="center"/>
          </w:tcPr>
          <w:p w14:paraId="194BC981" w14:textId="77777777" w:rsidR="00C60472" w:rsidRPr="00EF5DD6" w:rsidRDefault="00C60472" w:rsidP="008C0A55">
            <w:pPr>
              <w:widowControl w:val="0"/>
              <w:tabs>
                <w:tab w:val="left" w:pos="2808"/>
              </w:tabs>
              <w:jc w:val="both"/>
              <w:rPr>
                <w:rFonts w:eastAsia="MS Mincho"/>
                <w:b/>
                <w:sz w:val="22"/>
                <w:szCs w:val="22"/>
              </w:rPr>
            </w:pPr>
          </w:p>
        </w:tc>
      </w:tr>
      <w:tr w:rsidR="00AD17ED" w:rsidRPr="00EF5DD6" w14:paraId="43D4951C" w14:textId="77777777" w:rsidTr="008C0A55">
        <w:trPr>
          <w:trHeight w:val="189"/>
          <w:jc w:val="center"/>
        </w:trPr>
        <w:tc>
          <w:tcPr>
            <w:tcW w:w="2569" w:type="pct"/>
          </w:tcPr>
          <w:p w14:paraId="7FF1DBD5" w14:textId="77777777" w:rsidR="00C60472" w:rsidRPr="00EF5DD6" w:rsidRDefault="00C60472" w:rsidP="008C0A55">
            <w:pPr>
              <w:rPr>
                <w:rFonts w:eastAsiaTheme="minorHAnsi"/>
                <w:bCs/>
                <w:sz w:val="23"/>
                <w:szCs w:val="23"/>
              </w:rPr>
            </w:pPr>
            <w:r w:rsidRPr="00EF5DD6">
              <w:rPr>
                <w:rFonts w:eastAsiaTheme="minorHAnsi"/>
                <w:bCs/>
                <w:sz w:val="23"/>
                <w:szCs w:val="23"/>
              </w:rPr>
              <w:t>7.</w:t>
            </w:r>
            <w:r w:rsidRPr="00EF5DD6">
              <w:rPr>
                <w:rFonts w:eastAsiaTheme="minorHAnsi"/>
                <w:bCs/>
                <w:sz w:val="23"/>
                <w:szCs w:val="23"/>
                <w:lang w:val="en-US"/>
              </w:rPr>
              <w:t> </w:t>
            </w:r>
            <w:r w:rsidRPr="00EF5DD6">
              <w:rPr>
                <w:rFonts w:eastAsiaTheme="minorHAnsi"/>
                <w:bCs/>
                <w:sz w:val="23"/>
                <w:szCs w:val="23"/>
              </w:rPr>
              <w:t>Практическое задание (кейсы).</w:t>
            </w:r>
          </w:p>
        </w:tc>
        <w:tc>
          <w:tcPr>
            <w:tcW w:w="379" w:type="pct"/>
            <w:shd w:val="clear" w:color="auto" w:fill="auto"/>
            <w:vAlign w:val="center"/>
          </w:tcPr>
          <w:p w14:paraId="7C8B6E84" w14:textId="77777777" w:rsidR="00C60472" w:rsidRPr="00EF5DD6" w:rsidRDefault="00C60472" w:rsidP="008C0A55">
            <w:pPr>
              <w:widowControl w:val="0"/>
              <w:tabs>
                <w:tab w:val="left" w:pos="2808"/>
              </w:tabs>
              <w:jc w:val="center"/>
              <w:rPr>
                <w:rFonts w:eastAsia="MS Mincho"/>
                <w:b/>
                <w:bCs/>
                <w:sz w:val="22"/>
                <w:szCs w:val="22"/>
              </w:rPr>
            </w:pPr>
            <w:r w:rsidRPr="00EF5DD6">
              <w:rPr>
                <w:rFonts w:eastAsia="MS Mincho"/>
                <w:b/>
                <w:bCs/>
                <w:sz w:val="22"/>
                <w:szCs w:val="22"/>
              </w:rPr>
              <w:t>2</w:t>
            </w:r>
          </w:p>
        </w:tc>
        <w:tc>
          <w:tcPr>
            <w:tcW w:w="342" w:type="pct"/>
            <w:shd w:val="clear" w:color="auto" w:fill="auto"/>
            <w:vAlign w:val="center"/>
          </w:tcPr>
          <w:p w14:paraId="0C1BACC7" w14:textId="77777777" w:rsidR="00C60472" w:rsidRPr="00EF5DD6" w:rsidRDefault="00C60472" w:rsidP="008C0A55">
            <w:pPr>
              <w:widowControl w:val="0"/>
              <w:tabs>
                <w:tab w:val="left" w:pos="2808"/>
              </w:tabs>
              <w:jc w:val="center"/>
              <w:rPr>
                <w:rFonts w:eastAsia="MS Mincho"/>
                <w:bCs/>
                <w:sz w:val="22"/>
                <w:szCs w:val="22"/>
              </w:rPr>
            </w:pPr>
          </w:p>
        </w:tc>
        <w:tc>
          <w:tcPr>
            <w:tcW w:w="343" w:type="pct"/>
            <w:shd w:val="clear" w:color="auto" w:fill="auto"/>
            <w:vAlign w:val="center"/>
          </w:tcPr>
          <w:p w14:paraId="1CBFF449" w14:textId="77777777" w:rsidR="00C60472" w:rsidRPr="00EF5DD6" w:rsidRDefault="00C60472" w:rsidP="008C0A55">
            <w:pPr>
              <w:widowControl w:val="0"/>
              <w:tabs>
                <w:tab w:val="left" w:pos="2808"/>
              </w:tabs>
              <w:jc w:val="center"/>
              <w:rPr>
                <w:rFonts w:eastAsia="MS Mincho"/>
                <w:bCs/>
                <w:sz w:val="22"/>
                <w:szCs w:val="22"/>
              </w:rPr>
            </w:pPr>
          </w:p>
        </w:tc>
        <w:tc>
          <w:tcPr>
            <w:tcW w:w="342" w:type="pct"/>
            <w:shd w:val="clear" w:color="auto" w:fill="auto"/>
            <w:vAlign w:val="center"/>
          </w:tcPr>
          <w:p w14:paraId="0B0B4B85" w14:textId="77777777" w:rsidR="00C60472" w:rsidRPr="00EF5DD6" w:rsidRDefault="00C60472" w:rsidP="008C0A55">
            <w:pPr>
              <w:widowControl w:val="0"/>
              <w:tabs>
                <w:tab w:val="left" w:pos="2808"/>
              </w:tabs>
              <w:jc w:val="center"/>
              <w:rPr>
                <w:rFonts w:eastAsia="MS Mincho"/>
                <w:bCs/>
                <w:sz w:val="22"/>
                <w:szCs w:val="22"/>
              </w:rPr>
            </w:pPr>
          </w:p>
        </w:tc>
        <w:tc>
          <w:tcPr>
            <w:tcW w:w="415" w:type="pct"/>
            <w:shd w:val="clear" w:color="auto" w:fill="auto"/>
            <w:vAlign w:val="center"/>
          </w:tcPr>
          <w:p w14:paraId="4B5CED3B" w14:textId="77777777" w:rsidR="00C60472" w:rsidRPr="00EF5DD6" w:rsidRDefault="00C60472" w:rsidP="008C0A55">
            <w:pPr>
              <w:widowControl w:val="0"/>
              <w:tabs>
                <w:tab w:val="left" w:pos="2808"/>
              </w:tabs>
              <w:jc w:val="center"/>
              <w:rPr>
                <w:rFonts w:eastAsia="MS Mincho"/>
                <w:bCs/>
                <w:sz w:val="22"/>
                <w:szCs w:val="22"/>
              </w:rPr>
            </w:pPr>
            <w:r w:rsidRPr="00EF5DD6">
              <w:rPr>
                <w:rFonts w:eastAsia="MS Mincho"/>
                <w:bCs/>
                <w:sz w:val="22"/>
                <w:szCs w:val="22"/>
              </w:rPr>
              <w:t>2</w:t>
            </w:r>
          </w:p>
        </w:tc>
        <w:tc>
          <w:tcPr>
            <w:tcW w:w="610" w:type="pct"/>
            <w:vAlign w:val="center"/>
          </w:tcPr>
          <w:p w14:paraId="4705C7F3" w14:textId="77777777" w:rsidR="00C60472" w:rsidRPr="00EF5DD6" w:rsidRDefault="00C60472" w:rsidP="008C0A55">
            <w:pPr>
              <w:widowControl w:val="0"/>
              <w:tabs>
                <w:tab w:val="left" w:pos="2808"/>
              </w:tabs>
              <w:jc w:val="both"/>
              <w:rPr>
                <w:rFonts w:eastAsia="MS Mincho"/>
                <w:b/>
                <w:sz w:val="22"/>
                <w:szCs w:val="22"/>
              </w:rPr>
            </w:pPr>
          </w:p>
        </w:tc>
      </w:tr>
      <w:tr w:rsidR="00AD17ED" w:rsidRPr="00EF5DD6" w14:paraId="6FEFE61D" w14:textId="77777777" w:rsidTr="008C0A55">
        <w:trPr>
          <w:jc w:val="center"/>
        </w:trPr>
        <w:tc>
          <w:tcPr>
            <w:tcW w:w="2569" w:type="pct"/>
            <w:vAlign w:val="center"/>
          </w:tcPr>
          <w:p w14:paraId="4D693939" w14:textId="77777777" w:rsidR="00C60472" w:rsidRPr="00EF5DD6" w:rsidRDefault="00C60472" w:rsidP="008C0A55">
            <w:pPr>
              <w:widowControl w:val="0"/>
              <w:tabs>
                <w:tab w:val="left" w:pos="2808"/>
              </w:tabs>
              <w:jc w:val="both"/>
              <w:rPr>
                <w:rFonts w:eastAsia="MS Mincho"/>
                <w:b/>
                <w:bCs/>
                <w:sz w:val="22"/>
                <w:szCs w:val="22"/>
              </w:rPr>
            </w:pPr>
            <w:r w:rsidRPr="00EF5DD6">
              <w:rPr>
                <w:rFonts w:eastAsia="MS Mincho"/>
                <w:b/>
                <w:bCs/>
                <w:sz w:val="22"/>
                <w:szCs w:val="22"/>
              </w:rPr>
              <w:t>Итоговая аттестация</w:t>
            </w:r>
          </w:p>
        </w:tc>
        <w:tc>
          <w:tcPr>
            <w:tcW w:w="379" w:type="pct"/>
            <w:shd w:val="clear" w:color="auto" w:fill="auto"/>
            <w:vAlign w:val="center"/>
          </w:tcPr>
          <w:p w14:paraId="58C528AE" w14:textId="77777777" w:rsidR="00C60472" w:rsidRPr="00EF5DD6" w:rsidRDefault="00C60472" w:rsidP="008C0A55">
            <w:pPr>
              <w:widowControl w:val="0"/>
              <w:tabs>
                <w:tab w:val="left" w:pos="2808"/>
              </w:tabs>
              <w:jc w:val="center"/>
              <w:rPr>
                <w:rFonts w:eastAsia="MS Mincho"/>
                <w:b/>
                <w:bCs/>
                <w:sz w:val="22"/>
                <w:szCs w:val="22"/>
              </w:rPr>
            </w:pPr>
          </w:p>
        </w:tc>
        <w:tc>
          <w:tcPr>
            <w:tcW w:w="342" w:type="pct"/>
            <w:shd w:val="clear" w:color="auto" w:fill="auto"/>
            <w:vAlign w:val="center"/>
          </w:tcPr>
          <w:p w14:paraId="1EB68769" w14:textId="77777777" w:rsidR="00C60472" w:rsidRPr="00EF5DD6" w:rsidRDefault="00C60472" w:rsidP="008C0A55">
            <w:pPr>
              <w:widowControl w:val="0"/>
              <w:tabs>
                <w:tab w:val="left" w:pos="2808"/>
              </w:tabs>
              <w:jc w:val="center"/>
              <w:rPr>
                <w:rFonts w:eastAsia="MS Mincho"/>
                <w:b/>
                <w:bCs/>
                <w:sz w:val="22"/>
                <w:szCs w:val="22"/>
              </w:rPr>
            </w:pPr>
          </w:p>
        </w:tc>
        <w:tc>
          <w:tcPr>
            <w:tcW w:w="343" w:type="pct"/>
            <w:shd w:val="clear" w:color="auto" w:fill="auto"/>
            <w:vAlign w:val="center"/>
          </w:tcPr>
          <w:p w14:paraId="5B7585B5" w14:textId="77777777" w:rsidR="00C60472" w:rsidRPr="00EF5DD6" w:rsidRDefault="00C60472" w:rsidP="008C0A55">
            <w:pPr>
              <w:widowControl w:val="0"/>
              <w:tabs>
                <w:tab w:val="left" w:pos="2808"/>
              </w:tabs>
              <w:jc w:val="center"/>
              <w:rPr>
                <w:rFonts w:eastAsia="MS Mincho"/>
                <w:b/>
                <w:bCs/>
                <w:sz w:val="22"/>
                <w:szCs w:val="22"/>
              </w:rPr>
            </w:pPr>
          </w:p>
        </w:tc>
        <w:tc>
          <w:tcPr>
            <w:tcW w:w="342" w:type="pct"/>
            <w:shd w:val="clear" w:color="auto" w:fill="auto"/>
            <w:vAlign w:val="center"/>
          </w:tcPr>
          <w:p w14:paraId="4697644B" w14:textId="77777777" w:rsidR="00C60472" w:rsidRPr="00EF5DD6" w:rsidRDefault="00C60472" w:rsidP="008C0A55">
            <w:pPr>
              <w:widowControl w:val="0"/>
              <w:tabs>
                <w:tab w:val="left" w:pos="2808"/>
              </w:tabs>
              <w:jc w:val="center"/>
              <w:rPr>
                <w:rFonts w:eastAsia="MS Mincho"/>
                <w:b/>
                <w:bCs/>
                <w:sz w:val="22"/>
                <w:szCs w:val="22"/>
              </w:rPr>
            </w:pPr>
          </w:p>
        </w:tc>
        <w:tc>
          <w:tcPr>
            <w:tcW w:w="415" w:type="pct"/>
            <w:shd w:val="clear" w:color="auto" w:fill="auto"/>
            <w:vAlign w:val="center"/>
          </w:tcPr>
          <w:p w14:paraId="38EF6E88" w14:textId="77777777" w:rsidR="00C60472" w:rsidRPr="00EF5DD6" w:rsidRDefault="00C60472" w:rsidP="008C0A55">
            <w:pPr>
              <w:widowControl w:val="0"/>
              <w:tabs>
                <w:tab w:val="left" w:pos="2808"/>
              </w:tabs>
              <w:jc w:val="center"/>
              <w:rPr>
                <w:rFonts w:eastAsia="MS Mincho"/>
                <w:b/>
                <w:bCs/>
                <w:sz w:val="22"/>
                <w:szCs w:val="22"/>
              </w:rPr>
            </w:pPr>
          </w:p>
        </w:tc>
        <w:tc>
          <w:tcPr>
            <w:tcW w:w="610" w:type="pct"/>
            <w:vAlign w:val="center"/>
          </w:tcPr>
          <w:p w14:paraId="547036B7" w14:textId="77777777" w:rsidR="00C60472" w:rsidRPr="00EF5DD6" w:rsidRDefault="00C60472" w:rsidP="008C0A55">
            <w:pPr>
              <w:widowControl w:val="0"/>
              <w:tabs>
                <w:tab w:val="left" w:pos="2808"/>
              </w:tabs>
              <w:jc w:val="center"/>
              <w:rPr>
                <w:rFonts w:eastAsia="MS Mincho"/>
                <w:bCs/>
                <w:i/>
                <w:sz w:val="16"/>
                <w:szCs w:val="16"/>
              </w:rPr>
            </w:pPr>
            <w:r w:rsidRPr="00EF5DD6">
              <w:rPr>
                <w:rFonts w:eastAsia="MS Mincho"/>
                <w:bCs/>
                <w:i/>
                <w:sz w:val="16"/>
                <w:szCs w:val="16"/>
              </w:rPr>
              <w:t>Экзамен в форме тестирования</w:t>
            </w:r>
          </w:p>
        </w:tc>
      </w:tr>
      <w:tr w:rsidR="00AD17ED" w:rsidRPr="00AD17ED" w14:paraId="49F27752" w14:textId="77777777" w:rsidTr="008C0A55">
        <w:trPr>
          <w:jc w:val="center"/>
        </w:trPr>
        <w:tc>
          <w:tcPr>
            <w:tcW w:w="2569" w:type="pct"/>
          </w:tcPr>
          <w:p w14:paraId="615BEC5B" w14:textId="77777777" w:rsidR="00C60472" w:rsidRPr="00EF5DD6" w:rsidRDefault="00C60472" w:rsidP="008C0A55">
            <w:pPr>
              <w:widowControl w:val="0"/>
              <w:tabs>
                <w:tab w:val="left" w:pos="2808"/>
              </w:tabs>
              <w:jc w:val="both"/>
              <w:rPr>
                <w:rFonts w:eastAsia="MS Mincho"/>
                <w:b/>
                <w:bCs/>
                <w:sz w:val="22"/>
                <w:szCs w:val="22"/>
              </w:rPr>
            </w:pPr>
            <w:r w:rsidRPr="00EF5DD6">
              <w:rPr>
                <w:rFonts w:eastAsia="MS Mincho"/>
                <w:b/>
                <w:bCs/>
                <w:sz w:val="22"/>
                <w:szCs w:val="22"/>
              </w:rPr>
              <w:t>Всего</w:t>
            </w:r>
          </w:p>
        </w:tc>
        <w:tc>
          <w:tcPr>
            <w:tcW w:w="379" w:type="pct"/>
            <w:shd w:val="clear" w:color="auto" w:fill="auto"/>
            <w:vAlign w:val="center"/>
          </w:tcPr>
          <w:p w14:paraId="1E8748C9" w14:textId="77777777" w:rsidR="00C60472" w:rsidRPr="00EF5DD6" w:rsidRDefault="00C60472" w:rsidP="008C0A55">
            <w:pPr>
              <w:widowControl w:val="0"/>
              <w:tabs>
                <w:tab w:val="left" w:pos="2808"/>
              </w:tabs>
              <w:jc w:val="center"/>
              <w:rPr>
                <w:rFonts w:eastAsia="MS Mincho"/>
                <w:b/>
                <w:bCs/>
                <w:sz w:val="22"/>
                <w:szCs w:val="22"/>
              </w:rPr>
            </w:pPr>
            <w:r w:rsidRPr="00EF5DD6">
              <w:rPr>
                <w:rFonts w:eastAsia="MS Mincho"/>
                <w:b/>
                <w:bCs/>
                <w:sz w:val="22"/>
                <w:szCs w:val="22"/>
              </w:rPr>
              <w:t>18</w:t>
            </w:r>
          </w:p>
        </w:tc>
        <w:tc>
          <w:tcPr>
            <w:tcW w:w="342" w:type="pct"/>
            <w:shd w:val="clear" w:color="auto" w:fill="auto"/>
            <w:vAlign w:val="center"/>
          </w:tcPr>
          <w:p w14:paraId="470005CF" w14:textId="77777777" w:rsidR="00C60472" w:rsidRPr="00EF5DD6" w:rsidRDefault="00C60472" w:rsidP="008C0A55">
            <w:pPr>
              <w:widowControl w:val="0"/>
              <w:tabs>
                <w:tab w:val="left" w:pos="2808"/>
              </w:tabs>
              <w:jc w:val="center"/>
              <w:rPr>
                <w:rFonts w:eastAsia="MS Mincho"/>
                <w:b/>
                <w:bCs/>
                <w:sz w:val="22"/>
                <w:szCs w:val="22"/>
              </w:rPr>
            </w:pPr>
          </w:p>
        </w:tc>
        <w:tc>
          <w:tcPr>
            <w:tcW w:w="343" w:type="pct"/>
            <w:shd w:val="clear" w:color="auto" w:fill="auto"/>
            <w:vAlign w:val="center"/>
          </w:tcPr>
          <w:p w14:paraId="66EBB847" w14:textId="77777777" w:rsidR="00C60472" w:rsidRPr="00EF5DD6" w:rsidRDefault="00C60472" w:rsidP="008C0A55">
            <w:pPr>
              <w:widowControl w:val="0"/>
              <w:tabs>
                <w:tab w:val="left" w:pos="2808"/>
              </w:tabs>
              <w:jc w:val="center"/>
              <w:rPr>
                <w:rFonts w:eastAsia="MS Mincho"/>
                <w:b/>
                <w:bCs/>
                <w:sz w:val="22"/>
                <w:szCs w:val="22"/>
              </w:rPr>
            </w:pPr>
          </w:p>
        </w:tc>
        <w:tc>
          <w:tcPr>
            <w:tcW w:w="342" w:type="pct"/>
            <w:shd w:val="clear" w:color="auto" w:fill="auto"/>
            <w:vAlign w:val="center"/>
          </w:tcPr>
          <w:p w14:paraId="7C097313" w14:textId="77777777" w:rsidR="00C60472" w:rsidRPr="00EF5DD6" w:rsidRDefault="00C60472" w:rsidP="008C0A55">
            <w:pPr>
              <w:widowControl w:val="0"/>
              <w:tabs>
                <w:tab w:val="left" w:pos="2808"/>
              </w:tabs>
              <w:jc w:val="center"/>
              <w:rPr>
                <w:rFonts w:eastAsia="MS Mincho"/>
                <w:b/>
                <w:bCs/>
                <w:sz w:val="22"/>
                <w:szCs w:val="22"/>
              </w:rPr>
            </w:pPr>
            <w:r w:rsidRPr="00EF5DD6">
              <w:rPr>
                <w:rFonts w:eastAsia="MS Mincho"/>
                <w:b/>
                <w:bCs/>
                <w:sz w:val="22"/>
                <w:szCs w:val="22"/>
              </w:rPr>
              <w:t>6</w:t>
            </w:r>
          </w:p>
        </w:tc>
        <w:tc>
          <w:tcPr>
            <w:tcW w:w="415" w:type="pct"/>
            <w:shd w:val="clear" w:color="auto" w:fill="auto"/>
            <w:vAlign w:val="center"/>
          </w:tcPr>
          <w:p w14:paraId="1190A6B4" w14:textId="77777777" w:rsidR="00C60472" w:rsidRPr="00AD17ED" w:rsidRDefault="00C60472" w:rsidP="008C0A55">
            <w:pPr>
              <w:widowControl w:val="0"/>
              <w:tabs>
                <w:tab w:val="left" w:pos="2808"/>
              </w:tabs>
              <w:jc w:val="center"/>
              <w:rPr>
                <w:rFonts w:eastAsia="MS Mincho"/>
                <w:b/>
                <w:bCs/>
                <w:sz w:val="22"/>
                <w:szCs w:val="22"/>
              </w:rPr>
            </w:pPr>
            <w:r w:rsidRPr="00EF5DD6">
              <w:rPr>
                <w:rFonts w:eastAsia="MS Mincho"/>
                <w:b/>
                <w:bCs/>
                <w:sz w:val="22"/>
                <w:szCs w:val="22"/>
              </w:rPr>
              <w:t>12</w:t>
            </w:r>
          </w:p>
        </w:tc>
        <w:tc>
          <w:tcPr>
            <w:tcW w:w="610" w:type="pct"/>
            <w:vAlign w:val="center"/>
          </w:tcPr>
          <w:p w14:paraId="7557F22C" w14:textId="77777777" w:rsidR="00C60472" w:rsidRPr="00AD17ED" w:rsidRDefault="00C60472" w:rsidP="008C0A55">
            <w:pPr>
              <w:widowControl w:val="0"/>
              <w:tabs>
                <w:tab w:val="left" w:pos="2808"/>
              </w:tabs>
              <w:jc w:val="both"/>
              <w:rPr>
                <w:rFonts w:eastAsia="MS Mincho"/>
                <w:b/>
                <w:bCs/>
                <w:sz w:val="22"/>
                <w:szCs w:val="22"/>
              </w:rPr>
            </w:pPr>
          </w:p>
        </w:tc>
      </w:tr>
    </w:tbl>
    <w:p w14:paraId="485D014C" w14:textId="77777777" w:rsidR="00274C1F" w:rsidRPr="00727CE9" w:rsidRDefault="00274C1F" w:rsidP="00F9660A">
      <w:pPr>
        <w:jc w:val="center"/>
        <w:rPr>
          <w:bCs/>
          <w:sz w:val="24"/>
          <w:szCs w:val="24"/>
        </w:rPr>
      </w:pPr>
    </w:p>
    <w:tbl>
      <w:tblPr>
        <w:tblpPr w:leftFromText="180" w:rightFromText="180" w:vertAnchor="text" w:horzAnchor="margin" w:tblpX="-147" w:tblpY="2"/>
        <w:tblW w:w="9923" w:type="dxa"/>
        <w:tblLook w:val="0000" w:firstRow="0" w:lastRow="0" w:firstColumn="0" w:lastColumn="0" w:noHBand="0" w:noVBand="0"/>
      </w:tblPr>
      <w:tblGrid>
        <w:gridCol w:w="4825"/>
        <w:gridCol w:w="5098"/>
      </w:tblGrid>
      <w:tr w:rsidR="006057CC" w:rsidRPr="00727CE9" w14:paraId="05EFDFBD" w14:textId="77777777" w:rsidTr="006B52BB">
        <w:trPr>
          <w:trHeight w:val="279"/>
        </w:trPr>
        <w:tc>
          <w:tcPr>
            <w:tcW w:w="4825" w:type="dxa"/>
            <w:shd w:val="clear" w:color="auto" w:fill="auto"/>
          </w:tcPr>
          <w:p w14:paraId="173A4AFD" w14:textId="77777777" w:rsidR="006057CC" w:rsidRPr="00727CE9" w:rsidRDefault="006057CC" w:rsidP="006057CC">
            <w:pPr>
              <w:suppressAutoHyphens/>
              <w:spacing w:line="100" w:lineRule="atLeast"/>
              <w:rPr>
                <w:b/>
                <w:sz w:val="24"/>
                <w:szCs w:val="24"/>
              </w:rPr>
            </w:pPr>
            <w:r w:rsidRPr="00727CE9">
              <w:rPr>
                <w:b/>
                <w:sz w:val="24"/>
                <w:szCs w:val="24"/>
              </w:rPr>
              <w:t xml:space="preserve">Исполнитель                         </w:t>
            </w:r>
          </w:p>
          <w:p w14:paraId="47FD636C" w14:textId="53714D3D" w:rsidR="006057CC" w:rsidRPr="00727CE9" w:rsidRDefault="006057CC" w:rsidP="006057CC">
            <w:pPr>
              <w:suppressAutoHyphens/>
              <w:spacing w:line="100" w:lineRule="atLeast"/>
              <w:rPr>
                <w:b/>
                <w:sz w:val="24"/>
                <w:szCs w:val="24"/>
              </w:rPr>
            </w:pPr>
          </w:p>
        </w:tc>
        <w:tc>
          <w:tcPr>
            <w:tcW w:w="5098" w:type="dxa"/>
            <w:shd w:val="clear" w:color="auto" w:fill="auto"/>
          </w:tcPr>
          <w:p w14:paraId="5EDC0445" w14:textId="77777777" w:rsidR="006057CC" w:rsidRPr="00727CE9" w:rsidRDefault="006057CC" w:rsidP="006057CC">
            <w:pPr>
              <w:suppressAutoHyphens/>
              <w:spacing w:line="100" w:lineRule="atLeast"/>
              <w:rPr>
                <w:b/>
                <w:sz w:val="24"/>
                <w:szCs w:val="24"/>
              </w:rPr>
            </w:pPr>
            <w:r w:rsidRPr="00727CE9">
              <w:rPr>
                <w:b/>
                <w:sz w:val="24"/>
                <w:szCs w:val="24"/>
              </w:rPr>
              <w:t>Заказчик</w:t>
            </w:r>
          </w:p>
          <w:p w14:paraId="399CA355" w14:textId="77777777" w:rsidR="006057CC" w:rsidRPr="00727CE9" w:rsidRDefault="006057CC" w:rsidP="006057CC">
            <w:pPr>
              <w:suppressAutoHyphens/>
              <w:spacing w:line="100" w:lineRule="atLeast"/>
              <w:rPr>
                <w:b/>
                <w:sz w:val="24"/>
                <w:szCs w:val="24"/>
              </w:rPr>
            </w:pPr>
            <w:r w:rsidRPr="00727CE9">
              <w:rPr>
                <w:b/>
                <w:sz w:val="24"/>
                <w:szCs w:val="24"/>
              </w:rPr>
              <w:t>Директор</w:t>
            </w:r>
          </w:p>
          <w:p w14:paraId="3CE29F54" w14:textId="4D3BA838" w:rsidR="006057CC" w:rsidRPr="00727CE9" w:rsidRDefault="006057CC" w:rsidP="006057CC">
            <w:pPr>
              <w:suppressAutoHyphens/>
              <w:spacing w:line="100" w:lineRule="atLeast"/>
              <w:rPr>
                <w:b/>
                <w:sz w:val="24"/>
                <w:szCs w:val="24"/>
              </w:rPr>
            </w:pPr>
            <w:r w:rsidRPr="00727CE9">
              <w:rPr>
                <w:b/>
                <w:sz w:val="24"/>
                <w:szCs w:val="24"/>
              </w:rPr>
              <w:t>СПб ГБУ «Служба заказчика администрации Центрального района»</w:t>
            </w:r>
          </w:p>
          <w:p w14:paraId="5D071FDF" w14:textId="77777777" w:rsidR="006057CC" w:rsidRPr="00727CE9" w:rsidRDefault="006057CC" w:rsidP="006057CC">
            <w:pPr>
              <w:suppressAutoHyphens/>
              <w:spacing w:line="100" w:lineRule="atLeast"/>
              <w:rPr>
                <w:b/>
                <w:sz w:val="24"/>
                <w:szCs w:val="24"/>
              </w:rPr>
            </w:pPr>
          </w:p>
          <w:p w14:paraId="755E9D5A" w14:textId="1BABDEA0" w:rsidR="006057CC" w:rsidRPr="00727CE9" w:rsidRDefault="006057CC" w:rsidP="006057CC">
            <w:pPr>
              <w:suppressAutoHyphens/>
              <w:spacing w:line="100" w:lineRule="atLeast"/>
              <w:rPr>
                <w:b/>
                <w:sz w:val="24"/>
                <w:szCs w:val="24"/>
              </w:rPr>
            </w:pPr>
            <w:proofErr w:type="spellStart"/>
            <w:r w:rsidRPr="00727CE9">
              <w:rPr>
                <w:b/>
                <w:sz w:val="24"/>
                <w:szCs w:val="24"/>
              </w:rPr>
              <w:t>К.С.Василенко</w:t>
            </w:r>
            <w:proofErr w:type="spellEnd"/>
          </w:p>
          <w:p w14:paraId="49C782C0" w14:textId="3552CD0B" w:rsidR="006057CC" w:rsidRPr="00727CE9" w:rsidRDefault="00EF5DD6" w:rsidP="006057CC">
            <w:pPr>
              <w:suppressAutoHyphens/>
              <w:spacing w:line="100" w:lineRule="atLeast"/>
              <w:rPr>
                <w:b/>
                <w:sz w:val="24"/>
                <w:szCs w:val="24"/>
              </w:rPr>
            </w:pPr>
            <w:r w:rsidRPr="00EF5DD6">
              <w:rPr>
                <w:b/>
                <w:sz w:val="24"/>
                <w:szCs w:val="24"/>
              </w:rPr>
              <w:t>(Подписано ЭП)</w:t>
            </w:r>
            <w:r w:rsidR="006057CC" w:rsidRPr="00727CE9">
              <w:rPr>
                <w:b/>
                <w:sz w:val="24"/>
                <w:szCs w:val="24"/>
              </w:rPr>
              <w:tab/>
            </w:r>
            <w:r w:rsidR="006057CC" w:rsidRPr="00727CE9">
              <w:rPr>
                <w:b/>
                <w:sz w:val="24"/>
                <w:szCs w:val="24"/>
              </w:rPr>
              <w:tab/>
            </w:r>
          </w:p>
        </w:tc>
      </w:tr>
    </w:tbl>
    <w:p w14:paraId="18C396E1" w14:textId="77777777" w:rsidR="006057CC" w:rsidRPr="00727CE9" w:rsidRDefault="006057CC" w:rsidP="001F6B0E">
      <w:pPr>
        <w:spacing w:line="259" w:lineRule="auto"/>
        <w:jc w:val="right"/>
        <w:rPr>
          <w:bCs/>
          <w:sz w:val="24"/>
          <w:szCs w:val="24"/>
        </w:rPr>
      </w:pPr>
    </w:p>
    <w:p w14:paraId="435C0508" w14:textId="77777777" w:rsidR="00B0590F" w:rsidRPr="00727CE9" w:rsidRDefault="00B0590F" w:rsidP="00E441A3">
      <w:pPr>
        <w:spacing w:line="259" w:lineRule="auto"/>
        <w:rPr>
          <w:bCs/>
          <w:sz w:val="24"/>
          <w:szCs w:val="24"/>
        </w:rPr>
      </w:pPr>
    </w:p>
    <w:p w14:paraId="12E50500" w14:textId="38E2264B" w:rsidR="00CB0B01" w:rsidRPr="00727CE9" w:rsidRDefault="00CB0B01" w:rsidP="006B52BB">
      <w:pPr>
        <w:jc w:val="right"/>
        <w:rPr>
          <w:bCs/>
          <w:sz w:val="24"/>
          <w:szCs w:val="24"/>
        </w:rPr>
      </w:pPr>
      <w:r w:rsidRPr="00727CE9">
        <w:rPr>
          <w:bCs/>
          <w:sz w:val="24"/>
          <w:szCs w:val="24"/>
        </w:rPr>
        <w:t>Приложение № 2</w:t>
      </w:r>
    </w:p>
    <w:p w14:paraId="6ADF2C5D" w14:textId="54065B2F" w:rsidR="00BF6F4D" w:rsidRPr="00727CE9" w:rsidRDefault="00BF6F4D" w:rsidP="006B52BB">
      <w:pPr>
        <w:jc w:val="right"/>
        <w:rPr>
          <w:bCs/>
          <w:sz w:val="24"/>
          <w:szCs w:val="24"/>
        </w:rPr>
      </w:pPr>
      <w:r w:rsidRPr="00727CE9">
        <w:rPr>
          <w:bCs/>
          <w:sz w:val="24"/>
          <w:szCs w:val="24"/>
        </w:rPr>
        <w:t xml:space="preserve">к Контракту № </w:t>
      </w:r>
      <w:r w:rsidR="00AF6FB2" w:rsidRPr="00727CE9">
        <w:rPr>
          <w:bCs/>
          <w:sz w:val="24"/>
          <w:szCs w:val="24"/>
        </w:rPr>
        <w:t>_____</w:t>
      </w:r>
    </w:p>
    <w:p w14:paraId="4226B68F" w14:textId="1D381542" w:rsidR="008F12BC" w:rsidRPr="00727CE9" w:rsidRDefault="00BF6F4D" w:rsidP="006B52BB">
      <w:pPr>
        <w:jc w:val="right"/>
        <w:rPr>
          <w:bCs/>
          <w:sz w:val="24"/>
          <w:szCs w:val="24"/>
        </w:rPr>
      </w:pPr>
      <w:r w:rsidRPr="00727CE9">
        <w:rPr>
          <w:bCs/>
          <w:sz w:val="24"/>
          <w:szCs w:val="24"/>
        </w:rPr>
        <w:t>от «____» ____________202</w:t>
      </w:r>
      <w:r w:rsidR="00DC1BF2">
        <w:rPr>
          <w:bCs/>
          <w:sz w:val="24"/>
          <w:szCs w:val="24"/>
        </w:rPr>
        <w:t>6</w:t>
      </w:r>
      <w:r w:rsidRPr="00727CE9">
        <w:rPr>
          <w:bCs/>
          <w:sz w:val="24"/>
          <w:szCs w:val="24"/>
        </w:rPr>
        <w:t xml:space="preserve"> г.</w:t>
      </w:r>
    </w:p>
    <w:p w14:paraId="44FAF523" w14:textId="77777777" w:rsidR="008F3278" w:rsidRPr="00727CE9" w:rsidRDefault="008F3278" w:rsidP="00C32B74">
      <w:pPr>
        <w:rPr>
          <w:b/>
          <w:sz w:val="24"/>
          <w:szCs w:val="24"/>
        </w:rPr>
      </w:pPr>
    </w:p>
    <w:p w14:paraId="6A9B26D0" w14:textId="18E6A48D" w:rsidR="00274C1F" w:rsidRPr="00727CE9" w:rsidRDefault="00274C1F" w:rsidP="00274C1F">
      <w:pPr>
        <w:jc w:val="center"/>
        <w:rPr>
          <w:b/>
          <w:sz w:val="24"/>
          <w:szCs w:val="24"/>
        </w:rPr>
      </w:pPr>
      <w:r w:rsidRPr="00727CE9">
        <w:rPr>
          <w:b/>
          <w:sz w:val="24"/>
          <w:szCs w:val="24"/>
        </w:rPr>
        <w:t xml:space="preserve">РАСЧЕТ СТОИМОСТИ </w:t>
      </w:r>
      <w:r w:rsidR="00E560C7" w:rsidRPr="00727CE9">
        <w:rPr>
          <w:b/>
          <w:sz w:val="24"/>
          <w:szCs w:val="24"/>
        </w:rPr>
        <w:t xml:space="preserve">ОКАЗАНИЯ </w:t>
      </w:r>
      <w:r w:rsidRPr="00727CE9">
        <w:rPr>
          <w:b/>
          <w:sz w:val="24"/>
          <w:szCs w:val="24"/>
        </w:rPr>
        <w:t>УСЛУГ</w:t>
      </w:r>
    </w:p>
    <w:p w14:paraId="16F91F44" w14:textId="707673C9" w:rsidR="00634ABC" w:rsidRPr="00727CE9" w:rsidRDefault="00180D58" w:rsidP="00C32B74">
      <w:pPr>
        <w:jc w:val="center"/>
        <w:rPr>
          <w:sz w:val="24"/>
          <w:szCs w:val="24"/>
        </w:rPr>
      </w:pPr>
      <w:r w:rsidRPr="00727CE9">
        <w:rPr>
          <w:sz w:val="24"/>
          <w:szCs w:val="24"/>
        </w:rPr>
        <w:t>по дополнительн</w:t>
      </w:r>
      <w:r w:rsidR="00737812">
        <w:rPr>
          <w:sz w:val="24"/>
          <w:szCs w:val="24"/>
        </w:rPr>
        <w:t>ой</w:t>
      </w:r>
      <w:r w:rsidRPr="00727CE9">
        <w:rPr>
          <w:sz w:val="24"/>
          <w:szCs w:val="24"/>
        </w:rPr>
        <w:t xml:space="preserve"> профессиональн</w:t>
      </w:r>
      <w:r w:rsidR="00737812">
        <w:rPr>
          <w:sz w:val="24"/>
          <w:szCs w:val="24"/>
        </w:rPr>
        <w:t>ой</w:t>
      </w:r>
      <w:r w:rsidRPr="00727CE9">
        <w:rPr>
          <w:sz w:val="24"/>
          <w:szCs w:val="24"/>
        </w:rPr>
        <w:t xml:space="preserve"> программ</w:t>
      </w:r>
      <w:r w:rsidR="00737812">
        <w:rPr>
          <w:sz w:val="24"/>
          <w:szCs w:val="24"/>
        </w:rPr>
        <w:t>е</w:t>
      </w:r>
      <w:r w:rsidR="00274C1F" w:rsidRPr="00727CE9">
        <w:rPr>
          <w:sz w:val="24"/>
          <w:szCs w:val="24"/>
        </w:rPr>
        <w:t xml:space="preserve"> повышения квалификации</w:t>
      </w:r>
    </w:p>
    <w:tbl>
      <w:tblPr>
        <w:tblpPr w:leftFromText="180" w:rightFromText="180" w:bottomFromText="160" w:vertAnchor="text" w:horzAnchor="margin" w:tblpXSpec="center" w:tblpY="90"/>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881"/>
        <w:gridCol w:w="1281"/>
        <w:gridCol w:w="2189"/>
        <w:gridCol w:w="1133"/>
        <w:gridCol w:w="1588"/>
      </w:tblGrid>
      <w:tr w:rsidR="00B0590F" w:rsidRPr="00727CE9" w14:paraId="3E30E9B2" w14:textId="77777777" w:rsidTr="005C293A">
        <w:trPr>
          <w:trHeight w:val="417"/>
        </w:trPr>
        <w:tc>
          <w:tcPr>
            <w:tcW w:w="704" w:type="dxa"/>
            <w:tcBorders>
              <w:top w:val="single" w:sz="4" w:space="0" w:color="auto"/>
              <w:left w:val="single" w:sz="4" w:space="0" w:color="auto"/>
              <w:bottom w:val="single" w:sz="4" w:space="0" w:color="auto"/>
              <w:right w:val="single" w:sz="4" w:space="0" w:color="auto"/>
            </w:tcBorders>
            <w:vAlign w:val="center"/>
            <w:hideMark/>
          </w:tcPr>
          <w:p w14:paraId="66764E00" w14:textId="77777777" w:rsidR="00B0590F" w:rsidRPr="00727CE9" w:rsidRDefault="00B0590F" w:rsidP="00267039">
            <w:pPr>
              <w:spacing w:line="254" w:lineRule="auto"/>
              <w:jc w:val="center"/>
              <w:rPr>
                <w:b/>
                <w:sz w:val="22"/>
                <w:szCs w:val="22"/>
                <w:lang w:eastAsia="en-US"/>
              </w:rPr>
            </w:pPr>
            <w:r w:rsidRPr="00727CE9">
              <w:rPr>
                <w:b/>
                <w:sz w:val="22"/>
                <w:szCs w:val="22"/>
                <w:lang w:eastAsia="en-US"/>
              </w:rPr>
              <w:t>№ п/п</w:t>
            </w:r>
          </w:p>
        </w:tc>
        <w:tc>
          <w:tcPr>
            <w:tcW w:w="2881" w:type="dxa"/>
            <w:tcBorders>
              <w:top w:val="single" w:sz="4" w:space="0" w:color="auto"/>
              <w:left w:val="single" w:sz="4" w:space="0" w:color="auto"/>
              <w:bottom w:val="single" w:sz="4" w:space="0" w:color="auto"/>
              <w:right w:val="single" w:sz="4" w:space="0" w:color="auto"/>
            </w:tcBorders>
            <w:vAlign w:val="center"/>
            <w:hideMark/>
          </w:tcPr>
          <w:p w14:paraId="639B512E" w14:textId="5B0A605D" w:rsidR="00B0590F" w:rsidRPr="00727CE9" w:rsidRDefault="00B0590F" w:rsidP="00267039">
            <w:pPr>
              <w:spacing w:line="254" w:lineRule="auto"/>
              <w:jc w:val="center"/>
              <w:rPr>
                <w:b/>
                <w:sz w:val="22"/>
                <w:szCs w:val="22"/>
                <w:lang w:eastAsia="en-US"/>
              </w:rPr>
            </w:pPr>
            <w:r w:rsidRPr="00727CE9">
              <w:rPr>
                <w:b/>
                <w:sz w:val="22"/>
                <w:szCs w:val="22"/>
                <w:lang w:eastAsia="en-US"/>
              </w:rPr>
              <w:t xml:space="preserve">Наименование программы, кол-во акад. </w:t>
            </w:r>
            <w:r w:rsidR="005C293A" w:rsidRPr="00727CE9">
              <w:rPr>
                <w:b/>
                <w:sz w:val="22"/>
                <w:szCs w:val="22"/>
                <w:lang w:eastAsia="en-US"/>
              </w:rPr>
              <w:t>Ч</w:t>
            </w:r>
            <w:r w:rsidRPr="00727CE9">
              <w:rPr>
                <w:b/>
                <w:sz w:val="22"/>
                <w:szCs w:val="22"/>
                <w:lang w:eastAsia="en-US"/>
              </w:rPr>
              <w:t>асов</w:t>
            </w:r>
          </w:p>
        </w:tc>
        <w:tc>
          <w:tcPr>
            <w:tcW w:w="1281" w:type="dxa"/>
            <w:tcBorders>
              <w:top w:val="single" w:sz="4" w:space="0" w:color="auto"/>
              <w:left w:val="single" w:sz="4" w:space="0" w:color="auto"/>
              <w:bottom w:val="single" w:sz="4" w:space="0" w:color="auto"/>
              <w:right w:val="single" w:sz="4" w:space="0" w:color="auto"/>
            </w:tcBorders>
            <w:vAlign w:val="center"/>
            <w:hideMark/>
          </w:tcPr>
          <w:p w14:paraId="5886433A" w14:textId="77777777" w:rsidR="00B0590F" w:rsidRPr="00727CE9" w:rsidRDefault="00B0590F" w:rsidP="00267039">
            <w:pPr>
              <w:spacing w:line="254" w:lineRule="auto"/>
              <w:jc w:val="center"/>
              <w:rPr>
                <w:b/>
                <w:sz w:val="22"/>
                <w:szCs w:val="22"/>
                <w:lang w:eastAsia="en-US"/>
              </w:rPr>
            </w:pPr>
            <w:r w:rsidRPr="00727CE9">
              <w:rPr>
                <w:b/>
                <w:sz w:val="22"/>
                <w:szCs w:val="22"/>
                <w:lang w:eastAsia="en-US"/>
              </w:rPr>
              <w:t>Ед. измерения</w:t>
            </w:r>
          </w:p>
        </w:tc>
        <w:tc>
          <w:tcPr>
            <w:tcW w:w="2189" w:type="dxa"/>
            <w:tcBorders>
              <w:top w:val="single" w:sz="4" w:space="0" w:color="auto"/>
              <w:left w:val="single" w:sz="4" w:space="0" w:color="auto"/>
              <w:bottom w:val="single" w:sz="4" w:space="0" w:color="auto"/>
              <w:right w:val="single" w:sz="4" w:space="0" w:color="auto"/>
            </w:tcBorders>
            <w:vAlign w:val="center"/>
            <w:hideMark/>
          </w:tcPr>
          <w:p w14:paraId="31CDE907" w14:textId="77777777" w:rsidR="00B0590F" w:rsidRPr="00727CE9" w:rsidRDefault="00B0590F" w:rsidP="00267039">
            <w:pPr>
              <w:spacing w:line="254" w:lineRule="auto"/>
              <w:jc w:val="center"/>
              <w:rPr>
                <w:b/>
                <w:sz w:val="22"/>
                <w:szCs w:val="22"/>
                <w:lang w:eastAsia="en-US"/>
              </w:rPr>
            </w:pPr>
            <w:r w:rsidRPr="00727CE9">
              <w:rPr>
                <w:b/>
                <w:sz w:val="22"/>
                <w:szCs w:val="22"/>
                <w:lang w:eastAsia="en-US"/>
              </w:rPr>
              <w:t xml:space="preserve">Стоимость за ед., </w:t>
            </w:r>
          </w:p>
          <w:p w14:paraId="43718D08" w14:textId="77777777" w:rsidR="00B0590F" w:rsidRPr="00727CE9" w:rsidRDefault="00B0590F" w:rsidP="00267039">
            <w:pPr>
              <w:spacing w:line="254" w:lineRule="auto"/>
              <w:jc w:val="center"/>
              <w:rPr>
                <w:b/>
                <w:sz w:val="22"/>
                <w:szCs w:val="22"/>
                <w:lang w:eastAsia="en-US"/>
              </w:rPr>
            </w:pPr>
            <w:r w:rsidRPr="00727CE9">
              <w:rPr>
                <w:b/>
                <w:sz w:val="22"/>
                <w:szCs w:val="22"/>
                <w:lang w:eastAsia="en-US"/>
              </w:rPr>
              <w:t xml:space="preserve"> (</w:t>
            </w:r>
            <w:proofErr w:type="spellStart"/>
            <w:r w:rsidRPr="00727CE9">
              <w:rPr>
                <w:b/>
                <w:sz w:val="22"/>
                <w:szCs w:val="22"/>
                <w:lang w:eastAsia="en-US"/>
              </w:rPr>
              <w:t>руб</w:t>
            </w:r>
            <w:proofErr w:type="spellEnd"/>
            <w:r w:rsidRPr="00727CE9">
              <w:rPr>
                <w:b/>
                <w:sz w:val="22"/>
                <w:szCs w:val="22"/>
                <w:lang w:eastAsia="en-US"/>
              </w:rPr>
              <w:t>) НДС не обл.</w:t>
            </w:r>
          </w:p>
        </w:tc>
        <w:tc>
          <w:tcPr>
            <w:tcW w:w="1133" w:type="dxa"/>
            <w:tcBorders>
              <w:top w:val="single" w:sz="4" w:space="0" w:color="auto"/>
              <w:left w:val="single" w:sz="4" w:space="0" w:color="auto"/>
              <w:bottom w:val="single" w:sz="4" w:space="0" w:color="auto"/>
              <w:right w:val="single" w:sz="4" w:space="0" w:color="auto"/>
            </w:tcBorders>
            <w:vAlign w:val="center"/>
            <w:hideMark/>
          </w:tcPr>
          <w:p w14:paraId="763C3D6D" w14:textId="77777777" w:rsidR="00B0590F" w:rsidRPr="00727CE9" w:rsidRDefault="00B0590F" w:rsidP="00267039">
            <w:pPr>
              <w:spacing w:line="254" w:lineRule="auto"/>
              <w:jc w:val="center"/>
              <w:rPr>
                <w:b/>
                <w:sz w:val="22"/>
                <w:szCs w:val="22"/>
                <w:lang w:eastAsia="en-US"/>
              </w:rPr>
            </w:pPr>
            <w:r w:rsidRPr="00727CE9">
              <w:rPr>
                <w:b/>
                <w:sz w:val="22"/>
                <w:szCs w:val="22"/>
                <w:lang w:eastAsia="en-US"/>
              </w:rPr>
              <w:t>Кол-во чел.</w:t>
            </w:r>
          </w:p>
        </w:tc>
        <w:tc>
          <w:tcPr>
            <w:tcW w:w="1588" w:type="dxa"/>
            <w:tcBorders>
              <w:top w:val="single" w:sz="4" w:space="0" w:color="auto"/>
              <w:left w:val="single" w:sz="4" w:space="0" w:color="auto"/>
              <w:bottom w:val="single" w:sz="4" w:space="0" w:color="auto"/>
              <w:right w:val="single" w:sz="4" w:space="0" w:color="auto"/>
            </w:tcBorders>
            <w:vAlign w:val="center"/>
            <w:hideMark/>
          </w:tcPr>
          <w:p w14:paraId="000D706B" w14:textId="77777777" w:rsidR="00B0590F" w:rsidRPr="00727CE9" w:rsidRDefault="00B0590F" w:rsidP="00267039">
            <w:pPr>
              <w:spacing w:line="254" w:lineRule="auto"/>
              <w:jc w:val="center"/>
              <w:rPr>
                <w:b/>
                <w:sz w:val="22"/>
                <w:szCs w:val="22"/>
                <w:lang w:eastAsia="en-US"/>
              </w:rPr>
            </w:pPr>
            <w:r w:rsidRPr="00727CE9">
              <w:rPr>
                <w:b/>
                <w:sz w:val="22"/>
                <w:szCs w:val="22"/>
                <w:lang w:eastAsia="en-US"/>
              </w:rPr>
              <w:t xml:space="preserve">Стоимость </w:t>
            </w:r>
          </w:p>
          <w:p w14:paraId="1E9E690D" w14:textId="77777777" w:rsidR="00B0590F" w:rsidRPr="00727CE9" w:rsidRDefault="00B0590F" w:rsidP="00267039">
            <w:pPr>
              <w:spacing w:line="254" w:lineRule="auto"/>
              <w:jc w:val="center"/>
              <w:rPr>
                <w:b/>
                <w:sz w:val="22"/>
                <w:szCs w:val="22"/>
                <w:lang w:eastAsia="en-US"/>
              </w:rPr>
            </w:pPr>
            <w:r w:rsidRPr="00727CE9">
              <w:rPr>
                <w:b/>
                <w:sz w:val="22"/>
                <w:szCs w:val="22"/>
                <w:lang w:eastAsia="en-US"/>
              </w:rPr>
              <w:t xml:space="preserve">(руб.) </w:t>
            </w:r>
          </w:p>
        </w:tc>
      </w:tr>
      <w:tr w:rsidR="00B0590F" w:rsidRPr="00727CE9" w14:paraId="795FF1DF" w14:textId="77777777" w:rsidTr="005C293A">
        <w:trPr>
          <w:trHeight w:val="545"/>
        </w:trPr>
        <w:tc>
          <w:tcPr>
            <w:tcW w:w="704" w:type="dxa"/>
            <w:tcBorders>
              <w:top w:val="single" w:sz="4" w:space="0" w:color="auto"/>
              <w:left w:val="single" w:sz="4" w:space="0" w:color="auto"/>
              <w:bottom w:val="single" w:sz="4" w:space="0" w:color="auto"/>
              <w:right w:val="single" w:sz="4" w:space="0" w:color="auto"/>
            </w:tcBorders>
            <w:vAlign w:val="center"/>
          </w:tcPr>
          <w:p w14:paraId="364B7F61" w14:textId="6DF8E22D" w:rsidR="00B0590F" w:rsidRPr="00727CE9" w:rsidRDefault="00737812" w:rsidP="00267039">
            <w:pPr>
              <w:spacing w:line="254" w:lineRule="auto"/>
              <w:jc w:val="center"/>
              <w:rPr>
                <w:sz w:val="22"/>
                <w:szCs w:val="22"/>
                <w:lang w:eastAsia="en-US"/>
              </w:rPr>
            </w:pPr>
            <w:r>
              <w:rPr>
                <w:sz w:val="22"/>
                <w:szCs w:val="22"/>
                <w:lang w:eastAsia="en-US"/>
              </w:rPr>
              <w:t>1</w:t>
            </w:r>
            <w:r w:rsidR="00B0590F" w:rsidRPr="00727CE9">
              <w:rPr>
                <w:sz w:val="22"/>
                <w:szCs w:val="22"/>
                <w:lang w:eastAsia="en-US"/>
              </w:rPr>
              <w:t>.</w:t>
            </w:r>
          </w:p>
        </w:tc>
        <w:tc>
          <w:tcPr>
            <w:tcW w:w="2881" w:type="dxa"/>
            <w:tcBorders>
              <w:top w:val="single" w:sz="4" w:space="0" w:color="auto"/>
              <w:left w:val="single" w:sz="4" w:space="0" w:color="auto"/>
              <w:bottom w:val="single" w:sz="4" w:space="0" w:color="auto"/>
              <w:right w:val="single" w:sz="4" w:space="0" w:color="auto"/>
            </w:tcBorders>
            <w:vAlign w:val="center"/>
          </w:tcPr>
          <w:p w14:paraId="2FA52053" w14:textId="77777777" w:rsidR="00B0590F" w:rsidRPr="00727CE9" w:rsidRDefault="00B0590F" w:rsidP="00B0590F">
            <w:pPr>
              <w:spacing w:line="254" w:lineRule="auto"/>
              <w:jc w:val="center"/>
              <w:rPr>
                <w:sz w:val="22"/>
                <w:szCs w:val="22"/>
                <w:lang w:eastAsia="en-US"/>
              </w:rPr>
            </w:pPr>
            <w:r w:rsidRPr="00727CE9">
              <w:rPr>
                <w:sz w:val="22"/>
                <w:szCs w:val="22"/>
                <w:lang w:eastAsia="en-US"/>
              </w:rPr>
              <w:t>«Противодействие коррупции в государственных учреждениях и на предприятиях Санкт-Петербурга»</w:t>
            </w:r>
          </w:p>
          <w:p w14:paraId="096271C7" w14:textId="07947BA5" w:rsidR="00B0590F" w:rsidRPr="00727CE9" w:rsidRDefault="005C293A" w:rsidP="00B0590F">
            <w:pPr>
              <w:spacing w:line="254" w:lineRule="auto"/>
              <w:jc w:val="center"/>
              <w:rPr>
                <w:sz w:val="22"/>
                <w:szCs w:val="22"/>
                <w:lang w:eastAsia="en-US"/>
              </w:rPr>
            </w:pPr>
            <w:r w:rsidRPr="00727CE9">
              <w:rPr>
                <w:sz w:val="22"/>
                <w:szCs w:val="22"/>
                <w:lang w:eastAsia="en-US"/>
              </w:rPr>
              <w:t>П</w:t>
            </w:r>
            <w:r w:rsidR="00B0590F" w:rsidRPr="00727CE9">
              <w:rPr>
                <w:sz w:val="22"/>
                <w:szCs w:val="22"/>
                <w:lang w:eastAsia="en-US"/>
              </w:rPr>
              <w:t>родолжительностью</w:t>
            </w:r>
            <w:r w:rsidRPr="00727CE9">
              <w:rPr>
                <w:sz w:val="22"/>
                <w:szCs w:val="22"/>
                <w:lang w:eastAsia="en-US"/>
              </w:rPr>
              <w:br/>
            </w:r>
            <w:r w:rsidR="00B0590F" w:rsidRPr="00727CE9">
              <w:rPr>
                <w:sz w:val="22"/>
                <w:szCs w:val="22"/>
                <w:lang w:eastAsia="en-US"/>
              </w:rPr>
              <w:t>18 акад.</w:t>
            </w:r>
            <w:r w:rsidRPr="00727CE9">
              <w:rPr>
                <w:sz w:val="22"/>
                <w:szCs w:val="22"/>
                <w:lang w:eastAsia="en-US"/>
              </w:rPr>
              <w:t xml:space="preserve"> ч</w:t>
            </w:r>
            <w:r w:rsidR="00B0590F" w:rsidRPr="00727CE9">
              <w:rPr>
                <w:sz w:val="22"/>
                <w:szCs w:val="22"/>
                <w:lang w:eastAsia="en-US"/>
              </w:rPr>
              <w:t>асов</w:t>
            </w:r>
            <w:r w:rsidRPr="00727CE9">
              <w:rPr>
                <w:sz w:val="22"/>
                <w:szCs w:val="22"/>
                <w:lang w:eastAsia="en-US"/>
              </w:rPr>
              <w:t>.</w:t>
            </w:r>
          </w:p>
        </w:tc>
        <w:tc>
          <w:tcPr>
            <w:tcW w:w="1281" w:type="dxa"/>
            <w:tcBorders>
              <w:top w:val="single" w:sz="4" w:space="0" w:color="auto"/>
              <w:left w:val="single" w:sz="4" w:space="0" w:color="auto"/>
              <w:bottom w:val="single" w:sz="4" w:space="0" w:color="auto"/>
              <w:right w:val="single" w:sz="4" w:space="0" w:color="auto"/>
            </w:tcBorders>
            <w:vAlign w:val="center"/>
          </w:tcPr>
          <w:p w14:paraId="20B381FD" w14:textId="77777777" w:rsidR="00B0590F" w:rsidRPr="00727CE9" w:rsidRDefault="00B0590F" w:rsidP="00267039">
            <w:pPr>
              <w:spacing w:line="254" w:lineRule="auto"/>
              <w:jc w:val="center"/>
              <w:rPr>
                <w:sz w:val="22"/>
                <w:szCs w:val="22"/>
                <w:lang w:eastAsia="en-US"/>
              </w:rPr>
            </w:pPr>
            <w:r w:rsidRPr="00727CE9">
              <w:rPr>
                <w:sz w:val="22"/>
                <w:szCs w:val="22"/>
                <w:lang w:eastAsia="en-US"/>
              </w:rPr>
              <w:t>Чел.</w:t>
            </w:r>
          </w:p>
        </w:tc>
        <w:tc>
          <w:tcPr>
            <w:tcW w:w="2189" w:type="dxa"/>
            <w:tcBorders>
              <w:top w:val="single" w:sz="4" w:space="0" w:color="auto"/>
              <w:left w:val="single" w:sz="4" w:space="0" w:color="auto"/>
              <w:bottom w:val="single" w:sz="4" w:space="0" w:color="auto"/>
              <w:right w:val="single" w:sz="4" w:space="0" w:color="auto"/>
            </w:tcBorders>
            <w:vAlign w:val="center"/>
          </w:tcPr>
          <w:p w14:paraId="218E7E36" w14:textId="3CACEF35" w:rsidR="00B0590F" w:rsidRPr="00727CE9" w:rsidRDefault="00B0590F" w:rsidP="00B0590F">
            <w:pPr>
              <w:spacing w:line="254" w:lineRule="auto"/>
              <w:jc w:val="center"/>
              <w:rPr>
                <w:sz w:val="22"/>
                <w:szCs w:val="22"/>
                <w:lang w:eastAsia="en-US"/>
              </w:rPr>
            </w:pPr>
          </w:p>
        </w:tc>
        <w:tc>
          <w:tcPr>
            <w:tcW w:w="1133" w:type="dxa"/>
            <w:tcBorders>
              <w:top w:val="single" w:sz="4" w:space="0" w:color="auto"/>
              <w:left w:val="single" w:sz="4" w:space="0" w:color="auto"/>
              <w:bottom w:val="single" w:sz="4" w:space="0" w:color="auto"/>
              <w:right w:val="single" w:sz="4" w:space="0" w:color="auto"/>
            </w:tcBorders>
            <w:vAlign w:val="center"/>
          </w:tcPr>
          <w:p w14:paraId="728C930A" w14:textId="77777777" w:rsidR="00B0590F" w:rsidRPr="00727CE9" w:rsidRDefault="00B0590F" w:rsidP="00267039">
            <w:pPr>
              <w:spacing w:line="254" w:lineRule="auto"/>
              <w:jc w:val="center"/>
              <w:rPr>
                <w:sz w:val="22"/>
                <w:szCs w:val="22"/>
                <w:lang w:eastAsia="en-US"/>
              </w:rPr>
            </w:pPr>
            <w:r w:rsidRPr="00727CE9">
              <w:rPr>
                <w:sz w:val="22"/>
                <w:szCs w:val="22"/>
                <w:lang w:eastAsia="en-US"/>
              </w:rPr>
              <w:t>1</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tcPr>
          <w:p w14:paraId="15F1D408" w14:textId="51619A1F" w:rsidR="00B0590F" w:rsidRPr="00727CE9" w:rsidRDefault="00B0590F" w:rsidP="00267039">
            <w:pPr>
              <w:spacing w:line="254" w:lineRule="auto"/>
              <w:jc w:val="center"/>
              <w:rPr>
                <w:sz w:val="22"/>
                <w:szCs w:val="22"/>
                <w:lang w:eastAsia="en-US"/>
              </w:rPr>
            </w:pPr>
          </w:p>
        </w:tc>
      </w:tr>
      <w:tr w:rsidR="00B0590F" w:rsidRPr="00727CE9" w14:paraId="34C4739C" w14:textId="77777777" w:rsidTr="005C293A">
        <w:trPr>
          <w:trHeight w:val="234"/>
        </w:trPr>
        <w:tc>
          <w:tcPr>
            <w:tcW w:w="8188" w:type="dxa"/>
            <w:gridSpan w:val="5"/>
            <w:tcBorders>
              <w:top w:val="single" w:sz="4" w:space="0" w:color="auto"/>
              <w:left w:val="single" w:sz="4" w:space="0" w:color="auto"/>
              <w:bottom w:val="single" w:sz="4" w:space="0" w:color="auto"/>
              <w:right w:val="single" w:sz="4" w:space="0" w:color="auto"/>
            </w:tcBorders>
            <w:vAlign w:val="center"/>
            <w:hideMark/>
          </w:tcPr>
          <w:p w14:paraId="70CEF657" w14:textId="77777777" w:rsidR="00B0590F" w:rsidRPr="00727CE9" w:rsidRDefault="00B0590F" w:rsidP="00267039">
            <w:pPr>
              <w:spacing w:line="254" w:lineRule="auto"/>
              <w:jc w:val="right"/>
              <w:rPr>
                <w:sz w:val="22"/>
                <w:szCs w:val="22"/>
                <w:lang w:eastAsia="en-US"/>
              </w:rPr>
            </w:pPr>
            <w:r w:rsidRPr="00727CE9">
              <w:rPr>
                <w:b/>
                <w:color w:val="000000"/>
                <w:sz w:val="22"/>
                <w:szCs w:val="22"/>
                <w:lang w:eastAsia="en-US"/>
              </w:rPr>
              <w:t>Итого:</w:t>
            </w:r>
          </w:p>
        </w:tc>
        <w:tc>
          <w:tcPr>
            <w:tcW w:w="1588" w:type="dxa"/>
            <w:tcBorders>
              <w:top w:val="single" w:sz="4" w:space="0" w:color="auto"/>
              <w:left w:val="single" w:sz="4" w:space="0" w:color="auto"/>
              <w:bottom w:val="single" w:sz="4" w:space="0" w:color="auto"/>
              <w:right w:val="single" w:sz="4" w:space="0" w:color="auto"/>
            </w:tcBorders>
            <w:vAlign w:val="center"/>
            <w:hideMark/>
          </w:tcPr>
          <w:p w14:paraId="4ECD4B09" w14:textId="2862773F" w:rsidR="00B0590F" w:rsidRPr="00727CE9" w:rsidRDefault="00B0590F" w:rsidP="00267039">
            <w:pPr>
              <w:spacing w:line="254" w:lineRule="auto"/>
              <w:jc w:val="center"/>
              <w:rPr>
                <w:b/>
                <w:sz w:val="22"/>
                <w:szCs w:val="22"/>
                <w:lang w:eastAsia="en-US"/>
              </w:rPr>
            </w:pPr>
          </w:p>
        </w:tc>
      </w:tr>
    </w:tbl>
    <w:p w14:paraId="5FBE37C4" w14:textId="06396322" w:rsidR="00634ABC" w:rsidRPr="00727CE9" w:rsidRDefault="00634ABC" w:rsidP="0063309B">
      <w:pPr>
        <w:ind w:firstLine="567"/>
        <w:jc w:val="both"/>
        <w:rPr>
          <w:sz w:val="24"/>
          <w:szCs w:val="24"/>
        </w:rPr>
      </w:pPr>
      <w:r w:rsidRPr="00727CE9">
        <w:rPr>
          <w:sz w:val="24"/>
          <w:szCs w:val="24"/>
        </w:rPr>
        <w:t>Общая стоимость платн</w:t>
      </w:r>
      <w:r w:rsidR="00737812">
        <w:rPr>
          <w:sz w:val="24"/>
          <w:szCs w:val="24"/>
        </w:rPr>
        <w:t>ой</w:t>
      </w:r>
      <w:r w:rsidRPr="00727CE9">
        <w:rPr>
          <w:sz w:val="24"/>
          <w:szCs w:val="24"/>
        </w:rPr>
        <w:t xml:space="preserve"> образовательн</w:t>
      </w:r>
      <w:r w:rsidR="00737812">
        <w:rPr>
          <w:sz w:val="24"/>
          <w:szCs w:val="24"/>
        </w:rPr>
        <w:t>ой</w:t>
      </w:r>
      <w:r w:rsidRPr="00727CE9">
        <w:rPr>
          <w:sz w:val="24"/>
          <w:szCs w:val="24"/>
        </w:rPr>
        <w:t xml:space="preserve"> услуг</w:t>
      </w:r>
      <w:r w:rsidR="00737812">
        <w:rPr>
          <w:sz w:val="24"/>
          <w:szCs w:val="24"/>
        </w:rPr>
        <w:t>и</w:t>
      </w:r>
      <w:r w:rsidRPr="00727CE9">
        <w:rPr>
          <w:sz w:val="24"/>
          <w:szCs w:val="24"/>
        </w:rPr>
        <w:t xml:space="preserve"> за весь период обучения работни</w:t>
      </w:r>
      <w:r w:rsidR="00737812">
        <w:rPr>
          <w:sz w:val="24"/>
          <w:szCs w:val="24"/>
        </w:rPr>
        <w:t>ка</w:t>
      </w:r>
      <w:r w:rsidRPr="00727CE9">
        <w:rPr>
          <w:sz w:val="24"/>
          <w:szCs w:val="24"/>
        </w:rPr>
        <w:t xml:space="preserve"> Заказчика составляет </w:t>
      </w:r>
      <w:r w:rsidR="007C5E48">
        <w:rPr>
          <w:sz w:val="24"/>
          <w:szCs w:val="24"/>
        </w:rPr>
        <w:t>______________</w:t>
      </w:r>
      <w:r w:rsidR="00C32B74" w:rsidRPr="00727CE9">
        <w:rPr>
          <w:sz w:val="24"/>
          <w:szCs w:val="24"/>
        </w:rPr>
        <w:t>.</w:t>
      </w:r>
    </w:p>
    <w:p w14:paraId="32875E9E" w14:textId="77777777" w:rsidR="005C293A" w:rsidRPr="00727CE9" w:rsidRDefault="005C293A" w:rsidP="00C32B74">
      <w:pPr>
        <w:widowControl w:val="0"/>
        <w:autoSpaceDE w:val="0"/>
        <w:autoSpaceDN w:val="0"/>
        <w:ind w:firstLine="567"/>
        <w:jc w:val="both"/>
        <w:rPr>
          <w:sz w:val="24"/>
          <w:szCs w:val="24"/>
        </w:rPr>
      </w:pPr>
    </w:p>
    <w:p w14:paraId="251AE261" w14:textId="384BDAAF" w:rsidR="00634ABC" w:rsidRPr="00727CE9" w:rsidRDefault="00634ABC" w:rsidP="003F70FA">
      <w:pPr>
        <w:suppressAutoHyphens/>
        <w:spacing w:line="100" w:lineRule="atLeast"/>
        <w:jc w:val="center"/>
        <w:rPr>
          <w:b/>
          <w:sz w:val="24"/>
          <w:szCs w:val="24"/>
        </w:rPr>
      </w:pPr>
      <w:r w:rsidRPr="00727CE9">
        <w:rPr>
          <w:b/>
          <w:sz w:val="24"/>
          <w:szCs w:val="24"/>
        </w:rPr>
        <w:t>Список работников Заказчика, направляемых на обучение</w:t>
      </w:r>
    </w:p>
    <w:p w14:paraId="5111354E" w14:textId="77777777" w:rsidR="003F70FA" w:rsidRPr="00727CE9" w:rsidRDefault="003F70FA" w:rsidP="003F70FA">
      <w:pPr>
        <w:suppressAutoHyphens/>
        <w:spacing w:line="100" w:lineRule="atLeast"/>
        <w:jc w:val="center"/>
        <w:rPr>
          <w:b/>
          <w:sz w:val="24"/>
          <w:szCs w:val="24"/>
        </w:rPr>
      </w:pPr>
    </w:p>
    <w:tbl>
      <w:tblPr>
        <w:tblW w:w="9639" w:type="dxa"/>
        <w:tblInd w:w="137" w:type="dxa"/>
        <w:tblBorders>
          <w:top w:val="single" w:sz="4" w:space="0" w:color="000000"/>
          <w:left w:val="single" w:sz="4" w:space="0" w:color="000000"/>
          <w:bottom w:val="single" w:sz="4" w:space="0" w:color="000000"/>
          <w:insideH w:val="single" w:sz="4" w:space="0" w:color="000000"/>
        </w:tblBorders>
        <w:tblCellMar>
          <w:left w:w="103" w:type="dxa"/>
        </w:tblCellMar>
        <w:tblLook w:val="0000" w:firstRow="0" w:lastRow="0" w:firstColumn="0" w:lastColumn="0" w:noHBand="0" w:noVBand="0"/>
      </w:tblPr>
      <w:tblGrid>
        <w:gridCol w:w="851"/>
        <w:gridCol w:w="3827"/>
        <w:gridCol w:w="4961"/>
      </w:tblGrid>
      <w:tr w:rsidR="00C32B74" w:rsidRPr="00727CE9" w14:paraId="1134618F" w14:textId="22414BBC" w:rsidTr="001F7922">
        <w:trPr>
          <w:trHeight w:val="172"/>
        </w:trPr>
        <w:tc>
          <w:tcPr>
            <w:tcW w:w="851" w:type="dxa"/>
            <w:tcBorders>
              <w:top w:val="single" w:sz="4" w:space="0" w:color="000000"/>
              <w:left w:val="single" w:sz="4" w:space="0" w:color="000000"/>
              <w:bottom w:val="single" w:sz="4" w:space="0" w:color="000000"/>
            </w:tcBorders>
            <w:shd w:val="clear" w:color="auto" w:fill="auto"/>
            <w:tcMar>
              <w:left w:w="103" w:type="dxa"/>
            </w:tcMar>
          </w:tcPr>
          <w:p w14:paraId="136B6E05" w14:textId="77777777" w:rsidR="00C32B74" w:rsidRPr="00727CE9" w:rsidRDefault="00C32B74" w:rsidP="00634ABC">
            <w:pPr>
              <w:suppressAutoHyphens/>
              <w:spacing w:line="100" w:lineRule="atLeast"/>
              <w:jc w:val="center"/>
              <w:rPr>
                <w:b/>
                <w:sz w:val="24"/>
                <w:szCs w:val="24"/>
              </w:rPr>
            </w:pPr>
            <w:r w:rsidRPr="00727CE9">
              <w:rPr>
                <w:b/>
                <w:sz w:val="24"/>
                <w:szCs w:val="24"/>
              </w:rPr>
              <w:t>№ п/п</w:t>
            </w:r>
          </w:p>
        </w:tc>
        <w:tc>
          <w:tcPr>
            <w:tcW w:w="3827" w:type="dxa"/>
            <w:tcBorders>
              <w:top w:val="single" w:sz="4" w:space="0" w:color="000000"/>
              <w:left w:val="single" w:sz="4" w:space="0" w:color="000000"/>
              <w:bottom w:val="single" w:sz="4" w:space="0" w:color="000000"/>
              <w:right w:val="single" w:sz="4" w:space="0" w:color="auto"/>
            </w:tcBorders>
            <w:shd w:val="clear" w:color="auto" w:fill="auto"/>
            <w:tcMar>
              <w:left w:w="103" w:type="dxa"/>
            </w:tcMar>
          </w:tcPr>
          <w:p w14:paraId="1B6873EF" w14:textId="77777777" w:rsidR="00C32B74" w:rsidRPr="00727CE9" w:rsidRDefault="00C32B74" w:rsidP="00C32B74">
            <w:pPr>
              <w:suppressAutoHyphens/>
              <w:spacing w:line="100" w:lineRule="atLeast"/>
              <w:rPr>
                <w:b/>
                <w:sz w:val="24"/>
                <w:szCs w:val="24"/>
              </w:rPr>
            </w:pPr>
            <w:r w:rsidRPr="00727CE9">
              <w:rPr>
                <w:b/>
                <w:sz w:val="24"/>
                <w:szCs w:val="24"/>
              </w:rPr>
              <w:t>ФИО работника Заказчика</w:t>
            </w:r>
          </w:p>
        </w:tc>
        <w:tc>
          <w:tcPr>
            <w:tcW w:w="4961" w:type="dxa"/>
            <w:tcBorders>
              <w:top w:val="single" w:sz="4" w:space="0" w:color="000000"/>
              <w:left w:val="single" w:sz="4" w:space="0" w:color="auto"/>
              <w:bottom w:val="single" w:sz="4" w:space="0" w:color="000000"/>
              <w:right w:val="single" w:sz="4" w:space="0" w:color="000000"/>
            </w:tcBorders>
            <w:shd w:val="clear" w:color="auto" w:fill="auto"/>
          </w:tcPr>
          <w:p w14:paraId="3E0342D0" w14:textId="0C8D0F7C" w:rsidR="00C32B74" w:rsidRPr="00727CE9" w:rsidRDefault="00C32B74" w:rsidP="00C32B74">
            <w:pPr>
              <w:suppressAutoHyphens/>
              <w:spacing w:line="100" w:lineRule="atLeast"/>
              <w:rPr>
                <w:b/>
                <w:sz w:val="24"/>
                <w:szCs w:val="24"/>
              </w:rPr>
            </w:pPr>
            <w:r w:rsidRPr="00727CE9">
              <w:rPr>
                <w:b/>
                <w:sz w:val="24"/>
                <w:szCs w:val="24"/>
              </w:rPr>
              <w:t>Программа</w:t>
            </w:r>
          </w:p>
        </w:tc>
      </w:tr>
      <w:tr w:rsidR="00C32B74" w:rsidRPr="00727CE9" w14:paraId="20D285C9" w14:textId="4544A193" w:rsidTr="001F7922">
        <w:trPr>
          <w:trHeight w:val="210"/>
        </w:trPr>
        <w:tc>
          <w:tcPr>
            <w:tcW w:w="851" w:type="dxa"/>
            <w:tcBorders>
              <w:top w:val="single" w:sz="4" w:space="0" w:color="auto"/>
              <w:left w:val="single" w:sz="4" w:space="0" w:color="000000"/>
              <w:bottom w:val="single" w:sz="4" w:space="0" w:color="auto"/>
            </w:tcBorders>
            <w:shd w:val="clear" w:color="auto" w:fill="auto"/>
            <w:tcMar>
              <w:left w:w="103" w:type="dxa"/>
            </w:tcMar>
            <w:vAlign w:val="center"/>
          </w:tcPr>
          <w:p w14:paraId="228FDA94" w14:textId="5430DE24" w:rsidR="00C32B74" w:rsidRPr="00727CE9" w:rsidRDefault="00737812" w:rsidP="007A143F">
            <w:pPr>
              <w:suppressAutoHyphens/>
              <w:spacing w:line="100" w:lineRule="atLeast"/>
              <w:jc w:val="center"/>
              <w:rPr>
                <w:sz w:val="24"/>
                <w:szCs w:val="24"/>
              </w:rPr>
            </w:pPr>
            <w:r>
              <w:rPr>
                <w:sz w:val="24"/>
                <w:szCs w:val="24"/>
              </w:rPr>
              <w:t>1</w:t>
            </w:r>
          </w:p>
        </w:tc>
        <w:tc>
          <w:tcPr>
            <w:tcW w:w="3827" w:type="dxa"/>
            <w:tcBorders>
              <w:top w:val="single" w:sz="4" w:space="0" w:color="auto"/>
              <w:left w:val="single" w:sz="4" w:space="0" w:color="000000"/>
              <w:bottom w:val="single" w:sz="4" w:space="0" w:color="auto"/>
              <w:right w:val="single" w:sz="4" w:space="0" w:color="auto"/>
            </w:tcBorders>
            <w:shd w:val="clear" w:color="auto" w:fill="auto"/>
            <w:tcMar>
              <w:left w:w="103" w:type="dxa"/>
            </w:tcMar>
            <w:vAlign w:val="center"/>
          </w:tcPr>
          <w:p w14:paraId="03C111BF" w14:textId="2AD695BC" w:rsidR="00C32B74" w:rsidRPr="00727CE9" w:rsidRDefault="004E5CE9" w:rsidP="00C32B74">
            <w:pPr>
              <w:widowControl w:val="0"/>
              <w:autoSpaceDE w:val="0"/>
              <w:autoSpaceDN w:val="0"/>
              <w:rPr>
                <w:sz w:val="24"/>
                <w:szCs w:val="24"/>
              </w:rPr>
            </w:pPr>
            <w:r>
              <w:rPr>
                <w:sz w:val="24"/>
                <w:szCs w:val="24"/>
              </w:rPr>
              <w:t>Василенко Константин Сергеевич</w:t>
            </w:r>
          </w:p>
        </w:tc>
        <w:tc>
          <w:tcPr>
            <w:tcW w:w="4961" w:type="dxa"/>
            <w:tcBorders>
              <w:top w:val="single" w:sz="4" w:space="0" w:color="auto"/>
              <w:left w:val="single" w:sz="4" w:space="0" w:color="auto"/>
              <w:bottom w:val="single" w:sz="4" w:space="0" w:color="auto"/>
              <w:right w:val="single" w:sz="4" w:space="0" w:color="000000"/>
            </w:tcBorders>
            <w:shd w:val="clear" w:color="auto" w:fill="auto"/>
          </w:tcPr>
          <w:p w14:paraId="74F75B9E" w14:textId="09C44EF2" w:rsidR="00C32B74" w:rsidRPr="00727CE9" w:rsidRDefault="001F7922" w:rsidP="00C32B74">
            <w:pPr>
              <w:widowControl w:val="0"/>
              <w:autoSpaceDE w:val="0"/>
              <w:autoSpaceDN w:val="0"/>
              <w:rPr>
                <w:sz w:val="24"/>
                <w:szCs w:val="24"/>
              </w:rPr>
            </w:pPr>
            <w:r>
              <w:rPr>
                <w:sz w:val="24"/>
                <w:szCs w:val="24"/>
              </w:rPr>
              <w:t>«Противодействие коррупции</w:t>
            </w:r>
            <w:r>
              <w:rPr>
                <w:sz w:val="24"/>
                <w:szCs w:val="24"/>
              </w:rPr>
              <w:br/>
              <w:t>в государственных учреждениях</w:t>
            </w:r>
            <w:r>
              <w:rPr>
                <w:sz w:val="24"/>
                <w:szCs w:val="24"/>
              </w:rPr>
              <w:br/>
            </w:r>
            <w:r w:rsidR="00C32B74" w:rsidRPr="00727CE9">
              <w:rPr>
                <w:sz w:val="24"/>
                <w:szCs w:val="24"/>
              </w:rPr>
              <w:t>и на предприятиях Санкт-Петербурга»</w:t>
            </w:r>
          </w:p>
        </w:tc>
      </w:tr>
    </w:tbl>
    <w:p w14:paraId="7726BC08" w14:textId="77777777" w:rsidR="00274C1F" w:rsidRPr="00727CE9" w:rsidRDefault="00274C1F" w:rsidP="001A2D1B">
      <w:pPr>
        <w:widowControl w:val="0"/>
        <w:autoSpaceDE w:val="0"/>
        <w:autoSpaceDN w:val="0"/>
        <w:rPr>
          <w:b/>
          <w:sz w:val="24"/>
          <w:szCs w:val="24"/>
        </w:rPr>
      </w:pPr>
    </w:p>
    <w:tbl>
      <w:tblPr>
        <w:tblW w:w="9639" w:type="dxa"/>
        <w:tblInd w:w="137" w:type="dxa"/>
        <w:tblLook w:val="0000" w:firstRow="0" w:lastRow="0" w:firstColumn="0" w:lastColumn="0" w:noHBand="0" w:noVBand="0"/>
      </w:tblPr>
      <w:tblGrid>
        <w:gridCol w:w="4820"/>
        <w:gridCol w:w="4819"/>
      </w:tblGrid>
      <w:tr w:rsidR="00634ABC" w:rsidRPr="00634ABC" w14:paraId="256CD635" w14:textId="77777777" w:rsidTr="0063309B">
        <w:trPr>
          <w:trHeight w:val="729"/>
        </w:trPr>
        <w:tc>
          <w:tcPr>
            <w:tcW w:w="4820" w:type="dxa"/>
            <w:shd w:val="clear" w:color="auto" w:fill="auto"/>
          </w:tcPr>
          <w:p w14:paraId="72F8DE66" w14:textId="6BD6A27B" w:rsidR="00634ABC" w:rsidRPr="00737812" w:rsidRDefault="00634ABC" w:rsidP="00267039">
            <w:pPr>
              <w:suppressAutoHyphens/>
              <w:spacing w:line="100" w:lineRule="atLeast"/>
              <w:rPr>
                <w:b/>
                <w:sz w:val="24"/>
                <w:szCs w:val="24"/>
                <w:highlight w:val="yellow"/>
              </w:rPr>
            </w:pPr>
            <w:bookmarkStart w:id="1" w:name="_Hlk126679217"/>
            <w:r w:rsidRPr="007C5E48">
              <w:rPr>
                <w:b/>
                <w:sz w:val="24"/>
                <w:szCs w:val="24"/>
              </w:rPr>
              <w:t>Исполнител</w:t>
            </w:r>
            <w:r w:rsidR="001D1D1C" w:rsidRPr="007C5E48">
              <w:rPr>
                <w:b/>
                <w:sz w:val="24"/>
                <w:szCs w:val="24"/>
              </w:rPr>
              <w:t>ь</w:t>
            </w:r>
            <w:r w:rsidRPr="007C5E48">
              <w:rPr>
                <w:b/>
                <w:sz w:val="24"/>
                <w:szCs w:val="24"/>
              </w:rPr>
              <w:t xml:space="preserve"> </w:t>
            </w:r>
            <w:r w:rsidRPr="00737812">
              <w:rPr>
                <w:b/>
                <w:sz w:val="24"/>
                <w:szCs w:val="24"/>
                <w:highlight w:val="yellow"/>
              </w:rPr>
              <w:t xml:space="preserve">                        </w:t>
            </w:r>
          </w:p>
          <w:p w14:paraId="311B6662" w14:textId="34484D18" w:rsidR="00634ABC" w:rsidRPr="00727CE9" w:rsidRDefault="00634ABC" w:rsidP="00267039">
            <w:pPr>
              <w:suppressAutoHyphens/>
              <w:spacing w:line="100" w:lineRule="atLeast"/>
              <w:rPr>
                <w:b/>
                <w:sz w:val="24"/>
                <w:szCs w:val="24"/>
              </w:rPr>
            </w:pPr>
          </w:p>
        </w:tc>
        <w:tc>
          <w:tcPr>
            <w:tcW w:w="4819" w:type="dxa"/>
            <w:shd w:val="clear" w:color="auto" w:fill="auto"/>
          </w:tcPr>
          <w:p w14:paraId="69322AAA" w14:textId="1AE28E1F" w:rsidR="00634ABC" w:rsidRPr="00727CE9" w:rsidRDefault="00634ABC" w:rsidP="00267039">
            <w:pPr>
              <w:suppressAutoHyphens/>
              <w:spacing w:line="100" w:lineRule="atLeast"/>
              <w:rPr>
                <w:b/>
                <w:sz w:val="24"/>
                <w:szCs w:val="24"/>
              </w:rPr>
            </w:pPr>
            <w:r w:rsidRPr="00727CE9">
              <w:rPr>
                <w:b/>
                <w:sz w:val="24"/>
                <w:szCs w:val="24"/>
              </w:rPr>
              <w:t>Заказчик</w:t>
            </w:r>
          </w:p>
          <w:p w14:paraId="6207A40C" w14:textId="77777777" w:rsidR="00A0383E" w:rsidRPr="00727CE9" w:rsidRDefault="00A0383E" w:rsidP="00A0383E">
            <w:pPr>
              <w:suppressAutoHyphens/>
              <w:spacing w:line="100" w:lineRule="atLeast"/>
              <w:rPr>
                <w:b/>
                <w:sz w:val="24"/>
                <w:szCs w:val="24"/>
              </w:rPr>
            </w:pPr>
            <w:r w:rsidRPr="00727CE9">
              <w:rPr>
                <w:b/>
                <w:sz w:val="24"/>
                <w:szCs w:val="24"/>
              </w:rPr>
              <w:t>Директор</w:t>
            </w:r>
          </w:p>
          <w:p w14:paraId="5A2D47D6" w14:textId="2A38191F" w:rsidR="00A0383E" w:rsidRPr="00727CE9" w:rsidRDefault="00BC2000" w:rsidP="00A0383E">
            <w:pPr>
              <w:suppressAutoHyphens/>
              <w:spacing w:line="100" w:lineRule="atLeast"/>
              <w:rPr>
                <w:b/>
                <w:sz w:val="24"/>
                <w:szCs w:val="24"/>
              </w:rPr>
            </w:pPr>
            <w:r w:rsidRPr="00727CE9">
              <w:rPr>
                <w:b/>
                <w:sz w:val="24"/>
                <w:szCs w:val="24"/>
              </w:rPr>
              <w:t>СПб ГБУ «Служба заказчика администрации Центрального района»</w:t>
            </w:r>
          </w:p>
          <w:p w14:paraId="660091BA" w14:textId="77777777" w:rsidR="00C063A2" w:rsidRPr="00727CE9" w:rsidRDefault="00C063A2" w:rsidP="00A0383E">
            <w:pPr>
              <w:suppressAutoHyphens/>
              <w:spacing w:line="100" w:lineRule="atLeast"/>
              <w:rPr>
                <w:b/>
                <w:sz w:val="24"/>
                <w:szCs w:val="24"/>
              </w:rPr>
            </w:pPr>
          </w:p>
          <w:p w14:paraId="1629B0AA" w14:textId="412E8A86" w:rsidR="00A0383E" w:rsidRPr="00727CE9" w:rsidRDefault="00BF6F4D" w:rsidP="00A0383E">
            <w:pPr>
              <w:suppressAutoHyphens/>
              <w:spacing w:line="100" w:lineRule="atLeast"/>
              <w:rPr>
                <w:b/>
                <w:sz w:val="24"/>
                <w:szCs w:val="24"/>
              </w:rPr>
            </w:pPr>
            <w:proofErr w:type="spellStart"/>
            <w:r w:rsidRPr="00727CE9">
              <w:rPr>
                <w:b/>
                <w:sz w:val="24"/>
                <w:szCs w:val="24"/>
              </w:rPr>
              <w:t>К.С.Василенко</w:t>
            </w:r>
            <w:proofErr w:type="spellEnd"/>
          </w:p>
          <w:p w14:paraId="449BBB4A" w14:textId="54EF6E95" w:rsidR="00634ABC" w:rsidRPr="007A143F" w:rsidRDefault="00EF5DD6" w:rsidP="00A0383E">
            <w:pPr>
              <w:suppressAutoHyphens/>
              <w:spacing w:line="100" w:lineRule="atLeast"/>
              <w:rPr>
                <w:b/>
                <w:sz w:val="24"/>
                <w:szCs w:val="24"/>
              </w:rPr>
            </w:pPr>
            <w:r w:rsidRPr="00EF5DD6">
              <w:rPr>
                <w:b/>
                <w:sz w:val="24"/>
                <w:szCs w:val="24"/>
              </w:rPr>
              <w:t>(Подписано ЭП)</w:t>
            </w:r>
            <w:r w:rsidR="00634ABC" w:rsidRPr="007A143F">
              <w:rPr>
                <w:b/>
                <w:sz w:val="24"/>
                <w:szCs w:val="24"/>
              </w:rPr>
              <w:tab/>
            </w:r>
            <w:r w:rsidR="00634ABC" w:rsidRPr="007A143F">
              <w:rPr>
                <w:b/>
                <w:sz w:val="24"/>
                <w:szCs w:val="24"/>
              </w:rPr>
              <w:tab/>
            </w:r>
          </w:p>
        </w:tc>
      </w:tr>
      <w:bookmarkEnd w:id="1"/>
    </w:tbl>
    <w:p w14:paraId="5B627E4D" w14:textId="5A903AA5" w:rsidR="00C67396" w:rsidRDefault="00C67396" w:rsidP="00274C1F">
      <w:pPr>
        <w:rPr>
          <w:sz w:val="24"/>
          <w:szCs w:val="24"/>
        </w:rPr>
      </w:pPr>
    </w:p>
    <w:p w14:paraId="2384CB53" w14:textId="77777777" w:rsidR="00AD7E98" w:rsidRDefault="00AD7E98" w:rsidP="00727CE9">
      <w:pPr>
        <w:jc w:val="right"/>
        <w:rPr>
          <w:sz w:val="24"/>
          <w:szCs w:val="24"/>
        </w:rPr>
      </w:pPr>
    </w:p>
    <w:p w14:paraId="7FECFFE5" w14:textId="77777777" w:rsidR="00737812" w:rsidRDefault="00737812" w:rsidP="008B6D3C">
      <w:pPr>
        <w:jc w:val="right"/>
        <w:rPr>
          <w:sz w:val="24"/>
          <w:szCs w:val="24"/>
        </w:rPr>
      </w:pPr>
    </w:p>
    <w:p w14:paraId="294833DB" w14:textId="77777777" w:rsidR="00737812" w:rsidRDefault="00737812" w:rsidP="008B6D3C">
      <w:pPr>
        <w:jc w:val="right"/>
        <w:rPr>
          <w:sz w:val="24"/>
          <w:szCs w:val="24"/>
        </w:rPr>
      </w:pPr>
    </w:p>
    <w:p w14:paraId="0618E87B" w14:textId="77777777" w:rsidR="00737812" w:rsidRDefault="00737812" w:rsidP="008B6D3C">
      <w:pPr>
        <w:jc w:val="right"/>
        <w:rPr>
          <w:sz w:val="24"/>
          <w:szCs w:val="24"/>
        </w:rPr>
      </w:pPr>
    </w:p>
    <w:p w14:paraId="59DCD1B6" w14:textId="77777777" w:rsidR="00737812" w:rsidRDefault="00737812" w:rsidP="008B6D3C">
      <w:pPr>
        <w:jc w:val="right"/>
        <w:rPr>
          <w:sz w:val="24"/>
          <w:szCs w:val="24"/>
        </w:rPr>
      </w:pPr>
    </w:p>
    <w:p w14:paraId="72BDF125" w14:textId="77777777" w:rsidR="00737812" w:rsidRDefault="00737812" w:rsidP="008B6D3C">
      <w:pPr>
        <w:jc w:val="right"/>
        <w:rPr>
          <w:sz w:val="24"/>
          <w:szCs w:val="24"/>
        </w:rPr>
      </w:pPr>
    </w:p>
    <w:p w14:paraId="513D3301" w14:textId="77777777" w:rsidR="00737812" w:rsidRDefault="00737812" w:rsidP="008B6D3C">
      <w:pPr>
        <w:jc w:val="right"/>
        <w:rPr>
          <w:sz w:val="24"/>
          <w:szCs w:val="24"/>
        </w:rPr>
      </w:pPr>
    </w:p>
    <w:p w14:paraId="60343690" w14:textId="77777777" w:rsidR="00737812" w:rsidRDefault="00737812" w:rsidP="008B6D3C">
      <w:pPr>
        <w:jc w:val="right"/>
        <w:rPr>
          <w:sz w:val="24"/>
          <w:szCs w:val="24"/>
        </w:rPr>
      </w:pPr>
    </w:p>
    <w:p w14:paraId="745A2818" w14:textId="77777777" w:rsidR="00737812" w:rsidRDefault="00737812" w:rsidP="008B6D3C">
      <w:pPr>
        <w:jc w:val="right"/>
        <w:rPr>
          <w:sz w:val="24"/>
          <w:szCs w:val="24"/>
        </w:rPr>
      </w:pPr>
    </w:p>
    <w:p w14:paraId="24F6FF13" w14:textId="77777777" w:rsidR="00737812" w:rsidRDefault="00737812" w:rsidP="008B6D3C">
      <w:pPr>
        <w:jc w:val="right"/>
        <w:rPr>
          <w:sz w:val="24"/>
          <w:szCs w:val="24"/>
        </w:rPr>
      </w:pPr>
    </w:p>
    <w:p w14:paraId="63C25F7B" w14:textId="77777777" w:rsidR="00737812" w:rsidRDefault="00737812" w:rsidP="008B6D3C">
      <w:pPr>
        <w:jc w:val="right"/>
        <w:rPr>
          <w:sz w:val="24"/>
          <w:szCs w:val="24"/>
        </w:rPr>
      </w:pPr>
    </w:p>
    <w:p w14:paraId="515D6949" w14:textId="77777777" w:rsidR="00737812" w:rsidRDefault="00737812" w:rsidP="008B6D3C">
      <w:pPr>
        <w:jc w:val="right"/>
        <w:rPr>
          <w:sz w:val="24"/>
          <w:szCs w:val="24"/>
        </w:rPr>
      </w:pPr>
    </w:p>
    <w:p w14:paraId="2E7CE138" w14:textId="77777777" w:rsidR="00737812" w:rsidRDefault="00737812" w:rsidP="008B6D3C">
      <w:pPr>
        <w:jc w:val="right"/>
        <w:rPr>
          <w:sz w:val="24"/>
          <w:szCs w:val="24"/>
        </w:rPr>
      </w:pPr>
    </w:p>
    <w:p w14:paraId="28827EC2" w14:textId="77777777" w:rsidR="00737812" w:rsidRDefault="00737812" w:rsidP="008B6D3C">
      <w:pPr>
        <w:jc w:val="right"/>
        <w:rPr>
          <w:sz w:val="24"/>
          <w:szCs w:val="24"/>
        </w:rPr>
      </w:pPr>
    </w:p>
    <w:p w14:paraId="3002B5D1" w14:textId="77777777" w:rsidR="007C5E48" w:rsidRDefault="007C5E48" w:rsidP="008B6D3C">
      <w:pPr>
        <w:jc w:val="right"/>
        <w:rPr>
          <w:sz w:val="24"/>
          <w:szCs w:val="24"/>
        </w:rPr>
      </w:pPr>
    </w:p>
    <w:p w14:paraId="40990395" w14:textId="77777777" w:rsidR="007C5E48" w:rsidRDefault="007C5E48" w:rsidP="008B6D3C">
      <w:pPr>
        <w:jc w:val="right"/>
        <w:rPr>
          <w:sz w:val="24"/>
          <w:szCs w:val="24"/>
        </w:rPr>
      </w:pPr>
    </w:p>
    <w:p w14:paraId="5891CDB6" w14:textId="77777777" w:rsidR="00737812" w:rsidRDefault="00737812" w:rsidP="008B6D3C">
      <w:pPr>
        <w:jc w:val="right"/>
        <w:rPr>
          <w:sz w:val="24"/>
          <w:szCs w:val="24"/>
        </w:rPr>
      </w:pPr>
    </w:p>
    <w:p w14:paraId="7D17FF8B" w14:textId="3145A9DA" w:rsidR="00727CE9" w:rsidRPr="00727CE9" w:rsidRDefault="00727CE9" w:rsidP="008B6D3C">
      <w:pPr>
        <w:jc w:val="right"/>
        <w:rPr>
          <w:sz w:val="24"/>
          <w:szCs w:val="24"/>
        </w:rPr>
      </w:pPr>
      <w:r w:rsidRPr="00727CE9">
        <w:rPr>
          <w:sz w:val="24"/>
          <w:szCs w:val="24"/>
        </w:rPr>
        <w:lastRenderedPageBreak/>
        <w:t xml:space="preserve">Приложение № </w:t>
      </w:r>
      <w:r>
        <w:rPr>
          <w:sz w:val="24"/>
          <w:szCs w:val="24"/>
        </w:rPr>
        <w:t>3</w:t>
      </w:r>
    </w:p>
    <w:p w14:paraId="1CB37BF9" w14:textId="77777777" w:rsidR="00727CE9" w:rsidRPr="00727CE9" w:rsidRDefault="00727CE9" w:rsidP="008B6D3C">
      <w:pPr>
        <w:jc w:val="right"/>
        <w:rPr>
          <w:sz w:val="24"/>
          <w:szCs w:val="24"/>
        </w:rPr>
      </w:pPr>
      <w:r w:rsidRPr="00727CE9">
        <w:rPr>
          <w:sz w:val="24"/>
          <w:szCs w:val="24"/>
        </w:rPr>
        <w:t>к Контракту № _____</w:t>
      </w:r>
    </w:p>
    <w:p w14:paraId="56CF5C75" w14:textId="526B931C" w:rsidR="00727CE9" w:rsidRDefault="00727CE9" w:rsidP="00727CE9">
      <w:pPr>
        <w:jc w:val="right"/>
        <w:rPr>
          <w:sz w:val="24"/>
          <w:szCs w:val="24"/>
        </w:rPr>
      </w:pPr>
      <w:r w:rsidRPr="00727CE9">
        <w:rPr>
          <w:sz w:val="24"/>
          <w:szCs w:val="24"/>
        </w:rPr>
        <w:t>от «____» ____________202</w:t>
      </w:r>
      <w:r w:rsidR="00DC1BF2">
        <w:rPr>
          <w:sz w:val="24"/>
          <w:szCs w:val="24"/>
        </w:rPr>
        <w:t>6</w:t>
      </w:r>
      <w:r w:rsidRPr="00727CE9">
        <w:rPr>
          <w:sz w:val="24"/>
          <w:szCs w:val="24"/>
        </w:rPr>
        <w:t xml:space="preserve"> г.</w:t>
      </w:r>
    </w:p>
    <w:p w14:paraId="71351D37" w14:textId="77777777" w:rsidR="00727CE9" w:rsidRDefault="00727CE9" w:rsidP="00727CE9">
      <w:pPr>
        <w:jc w:val="right"/>
        <w:rPr>
          <w:sz w:val="24"/>
          <w:szCs w:val="24"/>
        </w:rPr>
      </w:pPr>
    </w:p>
    <w:p w14:paraId="5228C5C6" w14:textId="77777777" w:rsidR="00727CE9" w:rsidRDefault="00727CE9" w:rsidP="00727CE9">
      <w:pPr>
        <w:pBdr>
          <w:bottom w:val="single" w:sz="4" w:space="0" w:color="FFFFFF"/>
        </w:pBdr>
        <w:jc w:val="center"/>
        <w:rPr>
          <w:b/>
          <w:bCs/>
          <w:sz w:val="24"/>
          <w:szCs w:val="24"/>
        </w:rPr>
      </w:pPr>
      <w:r w:rsidRPr="00DA7CDE">
        <w:rPr>
          <w:b/>
          <w:bCs/>
          <w:sz w:val="24"/>
          <w:szCs w:val="24"/>
        </w:rPr>
        <w:t>Техническое задание</w:t>
      </w:r>
    </w:p>
    <w:p w14:paraId="0138216A" w14:textId="475256D5" w:rsidR="00727CE9" w:rsidRPr="00DA7CDE" w:rsidRDefault="00727CE9" w:rsidP="00727CE9">
      <w:pPr>
        <w:pBdr>
          <w:bottom w:val="single" w:sz="4" w:space="0" w:color="FFFFFF"/>
        </w:pBdr>
        <w:jc w:val="center"/>
        <w:rPr>
          <w:b/>
          <w:bCs/>
          <w:sz w:val="24"/>
          <w:szCs w:val="24"/>
        </w:rPr>
      </w:pPr>
      <w:r w:rsidRPr="000B242C">
        <w:rPr>
          <w:b/>
          <w:bCs/>
          <w:sz w:val="24"/>
          <w:szCs w:val="24"/>
        </w:rPr>
        <w:t xml:space="preserve">на </w:t>
      </w:r>
      <w:r>
        <w:rPr>
          <w:b/>
          <w:bCs/>
          <w:sz w:val="24"/>
          <w:szCs w:val="24"/>
        </w:rPr>
        <w:t xml:space="preserve">оказание </w:t>
      </w:r>
      <w:r w:rsidRPr="007E50DF">
        <w:rPr>
          <w:b/>
          <w:bCs/>
          <w:sz w:val="24"/>
          <w:szCs w:val="24"/>
        </w:rPr>
        <w:t>образовательн</w:t>
      </w:r>
      <w:r w:rsidR="00737812">
        <w:rPr>
          <w:b/>
          <w:bCs/>
          <w:sz w:val="24"/>
          <w:szCs w:val="24"/>
        </w:rPr>
        <w:t>ой</w:t>
      </w:r>
      <w:r w:rsidRPr="007E50DF">
        <w:rPr>
          <w:b/>
          <w:bCs/>
          <w:sz w:val="24"/>
          <w:szCs w:val="24"/>
        </w:rPr>
        <w:t xml:space="preserve"> услуг</w:t>
      </w:r>
      <w:r w:rsidR="00737812">
        <w:rPr>
          <w:b/>
          <w:bCs/>
          <w:sz w:val="24"/>
          <w:szCs w:val="24"/>
        </w:rPr>
        <w:t>и</w:t>
      </w:r>
      <w:r w:rsidRPr="007E50DF">
        <w:rPr>
          <w:b/>
          <w:bCs/>
          <w:sz w:val="24"/>
          <w:szCs w:val="24"/>
        </w:rPr>
        <w:t xml:space="preserve"> по дополнительн</w:t>
      </w:r>
      <w:r w:rsidR="00737812">
        <w:rPr>
          <w:b/>
          <w:bCs/>
          <w:sz w:val="24"/>
          <w:szCs w:val="24"/>
        </w:rPr>
        <w:t>ой</w:t>
      </w:r>
      <w:r w:rsidRPr="007E50DF">
        <w:rPr>
          <w:b/>
          <w:bCs/>
          <w:sz w:val="24"/>
          <w:szCs w:val="24"/>
        </w:rPr>
        <w:t xml:space="preserve"> </w:t>
      </w:r>
      <w:r w:rsidR="00737812" w:rsidRPr="007E50DF">
        <w:rPr>
          <w:b/>
          <w:bCs/>
          <w:sz w:val="24"/>
          <w:szCs w:val="24"/>
        </w:rPr>
        <w:t>профессионально</w:t>
      </w:r>
      <w:r w:rsidR="00737812">
        <w:rPr>
          <w:b/>
          <w:bCs/>
          <w:sz w:val="24"/>
          <w:szCs w:val="24"/>
        </w:rPr>
        <w:t xml:space="preserve">й </w:t>
      </w:r>
      <w:r w:rsidRPr="007E50DF">
        <w:rPr>
          <w:b/>
          <w:bCs/>
          <w:sz w:val="24"/>
          <w:szCs w:val="24"/>
        </w:rPr>
        <w:t>программ</w:t>
      </w:r>
      <w:r w:rsidR="00737812">
        <w:rPr>
          <w:b/>
          <w:bCs/>
          <w:sz w:val="24"/>
          <w:szCs w:val="24"/>
        </w:rPr>
        <w:t>е</w:t>
      </w:r>
      <w:r w:rsidRPr="007E50DF">
        <w:rPr>
          <w:b/>
          <w:bCs/>
          <w:sz w:val="24"/>
          <w:szCs w:val="24"/>
        </w:rPr>
        <w:t xml:space="preserve"> повышения квалификации</w:t>
      </w:r>
      <w:r w:rsidRPr="000B242C">
        <w:rPr>
          <w:b/>
          <w:bCs/>
          <w:sz w:val="24"/>
          <w:szCs w:val="24"/>
        </w:rPr>
        <w:t>:</w:t>
      </w:r>
      <w:r>
        <w:rPr>
          <w:b/>
          <w:bCs/>
          <w:sz w:val="24"/>
          <w:szCs w:val="24"/>
        </w:rPr>
        <w:t xml:space="preserve"> </w:t>
      </w:r>
      <w:r w:rsidRPr="007E50DF">
        <w:rPr>
          <w:b/>
          <w:bCs/>
          <w:sz w:val="24"/>
          <w:szCs w:val="24"/>
        </w:rPr>
        <w:t>«Противодействие коррупции</w:t>
      </w:r>
      <w:r w:rsidR="00AD7E98">
        <w:rPr>
          <w:b/>
          <w:bCs/>
          <w:sz w:val="24"/>
          <w:szCs w:val="24"/>
        </w:rPr>
        <w:br/>
      </w:r>
      <w:r w:rsidRPr="007E50DF">
        <w:rPr>
          <w:b/>
          <w:bCs/>
          <w:sz w:val="24"/>
          <w:szCs w:val="24"/>
        </w:rPr>
        <w:t>в государственных учреждениях</w:t>
      </w:r>
      <w:r w:rsidR="00737812">
        <w:rPr>
          <w:b/>
          <w:bCs/>
          <w:sz w:val="24"/>
          <w:szCs w:val="24"/>
        </w:rPr>
        <w:t xml:space="preserve"> </w:t>
      </w:r>
      <w:r w:rsidRPr="007E50DF">
        <w:rPr>
          <w:b/>
          <w:bCs/>
          <w:sz w:val="24"/>
          <w:szCs w:val="24"/>
        </w:rPr>
        <w:t>и на предприятиях</w:t>
      </w:r>
      <w:r>
        <w:rPr>
          <w:b/>
          <w:bCs/>
          <w:sz w:val="24"/>
          <w:szCs w:val="24"/>
        </w:rPr>
        <w:t xml:space="preserve"> </w:t>
      </w:r>
      <w:r w:rsidRPr="007E50DF">
        <w:rPr>
          <w:b/>
          <w:bCs/>
          <w:sz w:val="24"/>
          <w:szCs w:val="24"/>
        </w:rPr>
        <w:t>Санкт-Петербурга»</w:t>
      </w:r>
      <w:r>
        <w:rPr>
          <w:b/>
          <w:bCs/>
          <w:sz w:val="24"/>
          <w:szCs w:val="24"/>
        </w:rPr>
        <w:t>.</w:t>
      </w:r>
    </w:p>
    <w:p w14:paraId="616682DF" w14:textId="77777777" w:rsidR="00727CE9" w:rsidRDefault="00727CE9" w:rsidP="00727CE9">
      <w:pPr>
        <w:pBdr>
          <w:bottom w:val="single" w:sz="4" w:space="0" w:color="FFFFFF"/>
        </w:pBdr>
        <w:jc w:val="both"/>
        <w:rPr>
          <w:sz w:val="24"/>
          <w:szCs w:val="24"/>
        </w:rPr>
      </w:pPr>
    </w:p>
    <w:p w14:paraId="1613D9C5" w14:textId="77777777" w:rsidR="00737812" w:rsidRPr="000B242C" w:rsidRDefault="00737812" w:rsidP="00737812">
      <w:pPr>
        <w:pBdr>
          <w:bottom w:val="single" w:sz="4" w:space="0" w:color="FFFFFF"/>
        </w:pBdr>
        <w:jc w:val="center"/>
        <w:rPr>
          <w:b/>
          <w:bCs/>
          <w:sz w:val="24"/>
          <w:szCs w:val="24"/>
        </w:rPr>
      </w:pPr>
      <w:r w:rsidRPr="000B242C">
        <w:rPr>
          <w:b/>
          <w:bCs/>
          <w:sz w:val="24"/>
          <w:szCs w:val="24"/>
        </w:rPr>
        <w:t>Раздел I. Общие положения.</w:t>
      </w:r>
    </w:p>
    <w:p w14:paraId="12961623" w14:textId="77777777" w:rsidR="00737812" w:rsidRPr="00DA7CDE" w:rsidRDefault="00737812" w:rsidP="00737812">
      <w:pPr>
        <w:pBdr>
          <w:bottom w:val="single" w:sz="4" w:space="0" w:color="FFFFFF"/>
        </w:pBdr>
        <w:jc w:val="both"/>
        <w:rPr>
          <w:sz w:val="24"/>
          <w:szCs w:val="24"/>
        </w:rPr>
      </w:pPr>
    </w:p>
    <w:p w14:paraId="22DBFFB4" w14:textId="77777777" w:rsidR="00737812" w:rsidRPr="00DA7CDE" w:rsidRDefault="00737812" w:rsidP="00737812">
      <w:pPr>
        <w:pStyle w:val="ab"/>
        <w:pBdr>
          <w:top w:val="nil"/>
          <w:left w:val="nil"/>
          <w:bottom w:val="nil"/>
          <w:right w:val="nil"/>
          <w:between w:val="nil"/>
          <w:bar w:val="nil"/>
        </w:pBdr>
        <w:suppressAutoHyphens w:val="0"/>
        <w:ind w:left="0"/>
        <w:contextualSpacing/>
        <w:rPr>
          <w:b/>
          <w:bCs/>
          <w:sz w:val="24"/>
          <w:szCs w:val="24"/>
          <w:u w:color="000000"/>
          <w:bdr w:val="nil"/>
        </w:rPr>
      </w:pPr>
      <w:r w:rsidRPr="00DA7CDE">
        <w:rPr>
          <w:b/>
          <w:bCs/>
          <w:sz w:val="24"/>
          <w:szCs w:val="24"/>
          <w:u w:color="000000"/>
          <w:bdr w:val="nil"/>
        </w:rPr>
        <w:t>1. Предмет закупки</w:t>
      </w:r>
      <w:r>
        <w:rPr>
          <w:b/>
          <w:bCs/>
          <w:sz w:val="24"/>
          <w:szCs w:val="24"/>
          <w:u w:color="000000"/>
          <w:bdr w:val="nil"/>
        </w:rPr>
        <w:t>.</w:t>
      </w:r>
    </w:p>
    <w:p w14:paraId="6CED5EB3" w14:textId="16150042" w:rsidR="00737812" w:rsidRDefault="00737812" w:rsidP="00737812">
      <w:pPr>
        <w:contextualSpacing/>
        <w:jc w:val="both"/>
        <w:rPr>
          <w:bCs/>
          <w:sz w:val="24"/>
          <w:szCs w:val="24"/>
        </w:rPr>
      </w:pPr>
      <w:r w:rsidRPr="00DA7CDE">
        <w:rPr>
          <w:sz w:val="24"/>
          <w:szCs w:val="24"/>
        </w:rPr>
        <w:t xml:space="preserve">1.1. </w:t>
      </w:r>
      <w:r w:rsidRPr="000B242C">
        <w:rPr>
          <w:bCs/>
          <w:sz w:val="24"/>
          <w:szCs w:val="24"/>
        </w:rPr>
        <w:t>Предметом настоящей закупки является</w:t>
      </w:r>
      <w:r w:rsidRPr="00DA7CDE">
        <w:rPr>
          <w:bCs/>
          <w:sz w:val="24"/>
          <w:szCs w:val="24"/>
        </w:rPr>
        <w:t xml:space="preserve"> </w:t>
      </w:r>
      <w:r>
        <w:rPr>
          <w:bCs/>
          <w:sz w:val="24"/>
          <w:szCs w:val="24"/>
        </w:rPr>
        <w:t>о</w:t>
      </w:r>
      <w:r w:rsidRPr="008E126A">
        <w:rPr>
          <w:sz w:val="24"/>
          <w:szCs w:val="24"/>
        </w:rPr>
        <w:t xml:space="preserve">казание </w:t>
      </w:r>
      <w:r>
        <w:rPr>
          <w:sz w:val="24"/>
          <w:szCs w:val="24"/>
        </w:rPr>
        <w:t>образовательной услуги</w:t>
      </w:r>
      <w:r>
        <w:rPr>
          <w:sz w:val="24"/>
          <w:szCs w:val="24"/>
        </w:rPr>
        <w:br/>
      </w:r>
      <w:r w:rsidRPr="000B242C">
        <w:rPr>
          <w:sz w:val="24"/>
          <w:szCs w:val="24"/>
        </w:rPr>
        <w:t>по дополнитель</w:t>
      </w:r>
      <w:r>
        <w:rPr>
          <w:sz w:val="24"/>
          <w:szCs w:val="24"/>
        </w:rPr>
        <w:t>ной</w:t>
      </w:r>
      <w:r w:rsidRPr="000B242C">
        <w:rPr>
          <w:sz w:val="24"/>
          <w:szCs w:val="24"/>
        </w:rPr>
        <w:t xml:space="preserve"> профессиональн</w:t>
      </w:r>
      <w:r>
        <w:rPr>
          <w:sz w:val="24"/>
          <w:szCs w:val="24"/>
        </w:rPr>
        <w:t>ой</w:t>
      </w:r>
      <w:r w:rsidRPr="000B242C">
        <w:rPr>
          <w:sz w:val="24"/>
          <w:szCs w:val="24"/>
        </w:rPr>
        <w:t xml:space="preserve"> программ</w:t>
      </w:r>
      <w:r>
        <w:rPr>
          <w:sz w:val="24"/>
          <w:szCs w:val="24"/>
        </w:rPr>
        <w:t>е</w:t>
      </w:r>
      <w:r w:rsidRPr="000B242C">
        <w:rPr>
          <w:sz w:val="24"/>
          <w:szCs w:val="24"/>
        </w:rPr>
        <w:t xml:space="preserve"> повышения квалификации: «Противодействие коррупции</w:t>
      </w:r>
      <w:r>
        <w:rPr>
          <w:sz w:val="24"/>
          <w:szCs w:val="24"/>
        </w:rPr>
        <w:t xml:space="preserve"> </w:t>
      </w:r>
      <w:r w:rsidRPr="000B242C">
        <w:rPr>
          <w:sz w:val="24"/>
          <w:szCs w:val="24"/>
        </w:rPr>
        <w:t>в государственных учреждениях</w:t>
      </w:r>
      <w:r>
        <w:rPr>
          <w:sz w:val="24"/>
          <w:szCs w:val="24"/>
        </w:rPr>
        <w:t xml:space="preserve"> </w:t>
      </w:r>
      <w:r w:rsidRPr="000B242C">
        <w:rPr>
          <w:sz w:val="24"/>
          <w:szCs w:val="24"/>
        </w:rPr>
        <w:t>и на предприятиях</w:t>
      </w:r>
      <w:r>
        <w:rPr>
          <w:sz w:val="24"/>
          <w:szCs w:val="24"/>
        </w:rPr>
        <w:br/>
      </w:r>
      <w:r w:rsidRPr="000B242C">
        <w:rPr>
          <w:sz w:val="24"/>
          <w:szCs w:val="24"/>
        </w:rPr>
        <w:t>Санкт-Петербурга»</w:t>
      </w:r>
      <w:r w:rsidRPr="00DA7CDE">
        <w:rPr>
          <w:bCs/>
          <w:sz w:val="24"/>
          <w:szCs w:val="24"/>
        </w:rPr>
        <w:t>.</w:t>
      </w:r>
    </w:p>
    <w:p w14:paraId="6956EFB6" w14:textId="0A566939" w:rsidR="00737812" w:rsidRPr="00DA7CDE" w:rsidRDefault="00737812" w:rsidP="00737812">
      <w:pPr>
        <w:contextualSpacing/>
        <w:jc w:val="both"/>
        <w:rPr>
          <w:bCs/>
          <w:sz w:val="24"/>
          <w:szCs w:val="24"/>
        </w:rPr>
      </w:pPr>
      <w:r w:rsidRPr="00DA7CDE">
        <w:rPr>
          <w:bCs/>
          <w:sz w:val="24"/>
          <w:szCs w:val="24"/>
        </w:rPr>
        <w:t>1.</w:t>
      </w:r>
      <w:r>
        <w:rPr>
          <w:bCs/>
          <w:sz w:val="24"/>
          <w:szCs w:val="24"/>
        </w:rPr>
        <w:t>2</w:t>
      </w:r>
      <w:r w:rsidRPr="00DA7CDE">
        <w:rPr>
          <w:bCs/>
          <w:sz w:val="24"/>
          <w:szCs w:val="24"/>
        </w:rPr>
        <w:t xml:space="preserve">. </w:t>
      </w:r>
      <w:r w:rsidRPr="000B242C">
        <w:rPr>
          <w:bCs/>
          <w:sz w:val="24"/>
          <w:szCs w:val="24"/>
        </w:rPr>
        <w:t>Код по Общероссийскому классификатору продукции (ОКПД2), соответствующий предмету Контракт</w:t>
      </w:r>
      <w:r w:rsidR="00EF5DD6">
        <w:rPr>
          <w:bCs/>
          <w:sz w:val="24"/>
          <w:szCs w:val="24"/>
        </w:rPr>
        <w:t>а: 85.42.19.90 У</w:t>
      </w:r>
      <w:r w:rsidR="00EF5DD6" w:rsidRPr="00EF5DD6">
        <w:rPr>
          <w:bCs/>
          <w:sz w:val="24"/>
          <w:szCs w:val="24"/>
        </w:rPr>
        <w:t>слуги по профессиональному обучению прочие</w:t>
      </w:r>
      <w:r w:rsidRPr="000B242C">
        <w:rPr>
          <w:bCs/>
          <w:sz w:val="24"/>
          <w:szCs w:val="24"/>
        </w:rPr>
        <w:t>.</w:t>
      </w:r>
    </w:p>
    <w:p w14:paraId="47370E88" w14:textId="5F025136" w:rsidR="00737812" w:rsidRPr="00DA7CDE" w:rsidRDefault="00737812" w:rsidP="00737812">
      <w:pPr>
        <w:keepNext/>
        <w:pBdr>
          <w:top w:val="nil"/>
          <w:left w:val="nil"/>
          <w:bottom w:val="nil"/>
          <w:right w:val="nil"/>
          <w:between w:val="nil"/>
          <w:bar w:val="nil"/>
        </w:pBdr>
        <w:contextualSpacing/>
        <w:jc w:val="both"/>
        <w:outlineLvl w:val="2"/>
        <w:rPr>
          <w:bCs/>
          <w:sz w:val="24"/>
          <w:szCs w:val="24"/>
        </w:rPr>
      </w:pPr>
      <w:r w:rsidRPr="00DA7CDE">
        <w:rPr>
          <w:bCs/>
          <w:sz w:val="24"/>
          <w:szCs w:val="24"/>
        </w:rPr>
        <w:t>1.</w:t>
      </w:r>
      <w:r>
        <w:rPr>
          <w:bCs/>
          <w:sz w:val="24"/>
          <w:szCs w:val="24"/>
        </w:rPr>
        <w:t>3</w:t>
      </w:r>
      <w:r w:rsidRPr="00DA7CDE">
        <w:rPr>
          <w:bCs/>
          <w:sz w:val="24"/>
          <w:szCs w:val="24"/>
        </w:rPr>
        <w:t xml:space="preserve">. Идентификационный код закупки </w:t>
      </w:r>
      <w:r w:rsidR="004D5515" w:rsidRPr="004D5515">
        <w:rPr>
          <w:bCs/>
          <w:sz w:val="24"/>
          <w:szCs w:val="24"/>
        </w:rPr>
        <w:t>262784239378978420100100010000000244</w:t>
      </w:r>
      <w:r w:rsidR="004D5515">
        <w:rPr>
          <w:bCs/>
          <w:sz w:val="24"/>
          <w:szCs w:val="24"/>
        </w:rPr>
        <w:t>.</w:t>
      </w:r>
    </w:p>
    <w:p w14:paraId="26354316" w14:textId="77777777" w:rsidR="00737812" w:rsidRDefault="00737812" w:rsidP="00737812">
      <w:pPr>
        <w:autoSpaceDE w:val="0"/>
        <w:autoSpaceDN w:val="0"/>
        <w:adjustRightInd w:val="0"/>
        <w:contextualSpacing/>
        <w:jc w:val="both"/>
        <w:rPr>
          <w:sz w:val="24"/>
          <w:szCs w:val="24"/>
        </w:rPr>
      </w:pPr>
    </w:p>
    <w:p w14:paraId="645B6800" w14:textId="77777777" w:rsidR="00737812" w:rsidRPr="000B242C" w:rsidRDefault="00737812" w:rsidP="00737812">
      <w:pPr>
        <w:autoSpaceDE w:val="0"/>
        <w:autoSpaceDN w:val="0"/>
        <w:adjustRightInd w:val="0"/>
        <w:contextualSpacing/>
        <w:jc w:val="both"/>
        <w:rPr>
          <w:b/>
          <w:bCs/>
          <w:sz w:val="24"/>
          <w:szCs w:val="24"/>
        </w:rPr>
      </w:pPr>
      <w:r w:rsidRPr="000B242C">
        <w:rPr>
          <w:b/>
          <w:bCs/>
          <w:sz w:val="24"/>
          <w:szCs w:val="24"/>
        </w:rPr>
        <w:t>2. Источник финансирования.</w:t>
      </w:r>
    </w:p>
    <w:p w14:paraId="21B1AD01" w14:textId="32261CD8" w:rsidR="00737812" w:rsidRDefault="00737812" w:rsidP="00737812">
      <w:pPr>
        <w:autoSpaceDE w:val="0"/>
        <w:autoSpaceDN w:val="0"/>
        <w:adjustRightInd w:val="0"/>
        <w:contextualSpacing/>
        <w:jc w:val="both"/>
        <w:rPr>
          <w:sz w:val="24"/>
          <w:szCs w:val="24"/>
        </w:rPr>
      </w:pPr>
      <w:r>
        <w:rPr>
          <w:sz w:val="24"/>
          <w:szCs w:val="24"/>
        </w:rPr>
        <w:t xml:space="preserve">2.1. </w:t>
      </w:r>
      <w:r w:rsidRPr="00DA7CDE">
        <w:rPr>
          <w:sz w:val="24"/>
          <w:szCs w:val="24"/>
        </w:rPr>
        <w:t xml:space="preserve">Источник финансирования: </w:t>
      </w:r>
      <w:r w:rsidR="005B047F" w:rsidRPr="005B047F">
        <w:rPr>
          <w:sz w:val="24"/>
          <w:szCs w:val="24"/>
        </w:rPr>
        <w:t>Внебюджетные средства. Средства бюджетных учреждений. Код целевой статьи 9950000530, код вида расходов 244, (субсидии на госу</w:t>
      </w:r>
      <w:r w:rsidR="005B047F">
        <w:rPr>
          <w:sz w:val="24"/>
          <w:szCs w:val="24"/>
        </w:rPr>
        <w:t>дарственное задание), КОСГУ 226</w:t>
      </w:r>
      <w:r w:rsidRPr="00DA7CDE">
        <w:rPr>
          <w:sz w:val="24"/>
          <w:szCs w:val="24"/>
        </w:rPr>
        <w:t>.</w:t>
      </w:r>
    </w:p>
    <w:p w14:paraId="3846D382" w14:textId="77777777" w:rsidR="00737812" w:rsidRDefault="00737812" w:rsidP="00737812">
      <w:pPr>
        <w:autoSpaceDE w:val="0"/>
        <w:autoSpaceDN w:val="0"/>
        <w:adjustRightInd w:val="0"/>
        <w:contextualSpacing/>
        <w:jc w:val="both"/>
        <w:rPr>
          <w:sz w:val="24"/>
          <w:szCs w:val="24"/>
        </w:rPr>
      </w:pPr>
    </w:p>
    <w:p w14:paraId="102CFB65" w14:textId="77777777" w:rsidR="00737812" w:rsidRPr="000B242C" w:rsidRDefault="00737812" w:rsidP="00737812">
      <w:pPr>
        <w:autoSpaceDE w:val="0"/>
        <w:autoSpaceDN w:val="0"/>
        <w:adjustRightInd w:val="0"/>
        <w:contextualSpacing/>
        <w:jc w:val="center"/>
        <w:rPr>
          <w:b/>
          <w:bCs/>
          <w:sz w:val="24"/>
          <w:szCs w:val="24"/>
        </w:rPr>
      </w:pPr>
      <w:r w:rsidRPr="000B242C">
        <w:rPr>
          <w:b/>
          <w:bCs/>
          <w:sz w:val="24"/>
          <w:szCs w:val="24"/>
        </w:rPr>
        <w:t>Раздел II. Требования к описанию объекта закупки и условий контракта</w:t>
      </w:r>
    </w:p>
    <w:p w14:paraId="28B50B03" w14:textId="77777777" w:rsidR="00737812" w:rsidRPr="000B242C" w:rsidRDefault="00737812" w:rsidP="00737812">
      <w:pPr>
        <w:autoSpaceDE w:val="0"/>
        <w:autoSpaceDN w:val="0"/>
        <w:adjustRightInd w:val="0"/>
        <w:contextualSpacing/>
        <w:jc w:val="center"/>
        <w:rPr>
          <w:b/>
          <w:bCs/>
          <w:sz w:val="24"/>
          <w:szCs w:val="24"/>
        </w:rPr>
      </w:pPr>
      <w:r w:rsidRPr="000B242C">
        <w:rPr>
          <w:b/>
          <w:bCs/>
          <w:sz w:val="24"/>
          <w:szCs w:val="24"/>
        </w:rPr>
        <w:t>в соответствии со статьей 33 Закона.</w:t>
      </w:r>
    </w:p>
    <w:p w14:paraId="44744A35" w14:textId="77777777" w:rsidR="00737812" w:rsidRPr="00DA7CDE" w:rsidRDefault="00737812" w:rsidP="00737812">
      <w:pPr>
        <w:keepNext/>
        <w:pBdr>
          <w:top w:val="nil"/>
          <w:left w:val="nil"/>
          <w:bottom w:val="nil"/>
          <w:right w:val="nil"/>
          <w:between w:val="nil"/>
          <w:bar w:val="nil"/>
        </w:pBdr>
        <w:contextualSpacing/>
        <w:outlineLvl w:val="2"/>
        <w:rPr>
          <w:b/>
          <w:sz w:val="24"/>
          <w:szCs w:val="24"/>
          <w:bdr w:val="nil"/>
        </w:rPr>
      </w:pPr>
    </w:p>
    <w:p w14:paraId="3C4F9E1C" w14:textId="77777777" w:rsidR="00737812" w:rsidRPr="000B242C" w:rsidRDefault="00737812" w:rsidP="00737812">
      <w:pPr>
        <w:pBdr>
          <w:bottom w:val="single" w:sz="4" w:space="0" w:color="FFFFFF"/>
        </w:pBdr>
        <w:rPr>
          <w:b/>
          <w:bCs/>
          <w:iCs/>
          <w:sz w:val="24"/>
          <w:szCs w:val="24"/>
        </w:rPr>
      </w:pPr>
      <w:r w:rsidRPr="000B242C">
        <w:rPr>
          <w:b/>
          <w:bCs/>
          <w:iCs/>
          <w:sz w:val="24"/>
          <w:szCs w:val="24"/>
        </w:rPr>
        <w:t>1. Описание объекта закупки.</w:t>
      </w:r>
    </w:p>
    <w:p w14:paraId="55715D41" w14:textId="77777777" w:rsidR="00737812" w:rsidRPr="000B242C" w:rsidRDefault="00737812" w:rsidP="00737812">
      <w:pPr>
        <w:pBdr>
          <w:bottom w:val="single" w:sz="4" w:space="0" w:color="FFFFFF"/>
        </w:pBdr>
        <w:jc w:val="both"/>
        <w:rPr>
          <w:iCs/>
          <w:sz w:val="24"/>
          <w:szCs w:val="24"/>
        </w:rPr>
      </w:pPr>
      <w:r>
        <w:rPr>
          <w:iCs/>
          <w:sz w:val="24"/>
          <w:szCs w:val="24"/>
        </w:rPr>
        <w:t>1</w:t>
      </w:r>
      <w:r w:rsidRPr="000B242C">
        <w:rPr>
          <w:iCs/>
          <w:sz w:val="24"/>
          <w:szCs w:val="24"/>
        </w:rPr>
        <w:t xml:space="preserve">.1. Целями данной закупки является: </w:t>
      </w:r>
      <w:r w:rsidRPr="00A35097">
        <w:rPr>
          <w:iCs/>
          <w:sz w:val="24"/>
          <w:szCs w:val="24"/>
        </w:rPr>
        <w:t>оказание образовательной услуги по дополнительной профессиональной программе повышения квалификации: «Противодействие коррупции</w:t>
      </w:r>
      <w:r>
        <w:rPr>
          <w:iCs/>
          <w:sz w:val="24"/>
          <w:szCs w:val="24"/>
        </w:rPr>
        <w:br/>
      </w:r>
      <w:r w:rsidRPr="00A35097">
        <w:rPr>
          <w:iCs/>
          <w:sz w:val="24"/>
          <w:szCs w:val="24"/>
        </w:rPr>
        <w:t>в</w:t>
      </w:r>
      <w:r>
        <w:rPr>
          <w:iCs/>
          <w:sz w:val="24"/>
          <w:szCs w:val="24"/>
        </w:rPr>
        <w:t xml:space="preserve"> </w:t>
      </w:r>
      <w:r w:rsidRPr="00A35097">
        <w:rPr>
          <w:iCs/>
          <w:sz w:val="24"/>
          <w:szCs w:val="24"/>
        </w:rPr>
        <w:t>государственных учреждениях и на предприятиях Санкт-Петербурга»</w:t>
      </w:r>
      <w:r w:rsidRPr="000B242C">
        <w:rPr>
          <w:iCs/>
          <w:sz w:val="24"/>
          <w:szCs w:val="24"/>
        </w:rPr>
        <w:t>.</w:t>
      </w:r>
    </w:p>
    <w:p w14:paraId="79137295" w14:textId="77777777" w:rsidR="00737812" w:rsidRPr="000B242C" w:rsidRDefault="00737812" w:rsidP="00737812">
      <w:pPr>
        <w:pBdr>
          <w:bottom w:val="single" w:sz="4" w:space="0" w:color="FFFFFF"/>
        </w:pBdr>
        <w:jc w:val="both"/>
        <w:rPr>
          <w:b/>
          <w:bCs/>
          <w:iCs/>
          <w:sz w:val="24"/>
          <w:szCs w:val="24"/>
        </w:rPr>
      </w:pPr>
      <w:r w:rsidRPr="000B242C">
        <w:rPr>
          <w:b/>
          <w:bCs/>
          <w:iCs/>
          <w:sz w:val="24"/>
          <w:szCs w:val="24"/>
        </w:rPr>
        <w:t>2. Место, условия и сроки (периоды) оказания услуг.</w:t>
      </w:r>
    </w:p>
    <w:p w14:paraId="7A1FB483" w14:textId="637CCB18" w:rsidR="00737812" w:rsidRPr="006D1092" w:rsidRDefault="00737812" w:rsidP="00737812">
      <w:pPr>
        <w:pBdr>
          <w:bottom w:val="single" w:sz="4" w:space="0" w:color="FFFFFF"/>
        </w:pBdr>
        <w:jc w:val="both"/>
        <w:rPr>
          <w:iCs/>
          <w:strike/>
          <w:sz w:val="24"/>
          <w:szCs w:val="24"/>
        </w:rPr>
      </w:pPr>
      <w:r w:rsidRPr="000B242C">
        <w:rPr>
          <w:iCs/>
          <w:sz w:val="24"/>
          <w:szCs w:val="24"/>
        </w:rPr>
        <w:t xml:space="preserve">2.1.  Место оказания </w:t>
      </w:r>
      <w:r>
        <w:rPr>
          <w:iCs/>
          <w:sz w:val="24"/>
          <w:szCs w:val="24"/>
        </w:rPr>
        <w:t>у</w:t>
      </w:r>
      <w:r w:rsidRPr="000B242C">
        <w:rPr>
          <w:iCs/>
          <w:sz w:val="24"/>
          <w:szCs w:val="24"/>
        </w:rPr>
        <w:t>слуг:</w:t>
      </w:r>
      <w:r w:rsidR="00EF5DD6">
        <w:rPr>
          <w:iCs/>
          <w:sz w:val="24"/>
          <w:szCs w:val="24"/>
        </w:rPr>
        <w:t xml:space="preserve"> __________________.</w:t>
      </w:r>
    </w:p>
    <w:p w14:paraId="2D5D057E" w14:textId="364FBDE2" w:rsidR="00737812" w:rsidRPr="000B242C" w:rsidRDefault="00737812" w:rsidP="00737812">
      <w:pPr>
        <w:pBdr>
          <w:bottom w:val="single" w:sz="4" w:space="0" w:color="FFFFFF"/>
        </w:pBdr>
        <w:jc w:val="both"/>
        <w:rPr>
          <w:iCs/>
          <w:sz w:val="24"/>
          <w:szCs w:val="24"/>
        </w:rPr>
      </w:pPr>
      <w:r w:rsidRPr="000B242C">
        <w:rPr>
          <w:iCs/>
          <w:sz w:val="24"/>
          <w:szCs w:val="24"/>
        </w:rPr>
        <w:t xml:space="preserve">2.2.  Сроки оказания услуг: </w:t>
      </w:r>
      <w:r w:rsidRPr="00FD7F1C">
        <w:rPr>
          <w:iCs/>
          <w:sz w:val="24"/>
          <w:szCs w:val="24"/>
        </w:rPr>
        <w:t xml:space="preserve">с момента подписания Контракта Сторонами и не позднее </w:t>
      </w:r>
      <w:r w:rsidR="005917BC" w:rsidRPr="005917BC">
        <w:rPr>
          <w:iCs/>
          <w:sz w:val="24"/>
          <w:szCs w:val="24"/>
        </w:rPr>
        <w:t>3</w:t>
      </w:r>
      <w:r w:rsidR="00706993">
        <w:rPr>
          <w:iCs/>
          <w:sz w:val="24"/>
          <w:szCs w:val="24"/>
        </w:rPr>
        <w:t>0</w:t>
      </w:r>
      <w:r w:rsidR="005917BC" w:rsidRPr="005917BC">
        <w:rPr>
          <w:iCs/>
          <w:sz w:val="24"/>
          <w:szCs w:val="24"/>
        </w:rPr>
        <w:t>.0</w:t>
      </w:r>
      <w:r w:rsidR="00706993">
        <w:rPr>
          <w:iCs/>
          <w:sz w:val="24"/>
          <w:szCs w:val="24"/>
        </w:rPr>
        <w:t>9</w:t>
      </w:r>
      <w:r w:rsidR="005917BC" w:rsidRPr="005917BC">
        <w:rPr>
          <w:iCs/>
          <w:sz w:val="24"/>
          <w:szCs w:val="24"/>
        </w:rPr>
        <w:t>.2026</w:t>
      </w:r>
      <w:r w:rsidRPr="000B242C">
        <w:rPr>
          <w:iCs/>
          <w:sz w:val="24"/>
          <w:szCs w:val="24"/>
        </w:rPr>
        <w:t>.</w:t>
      </w:r>
    </w:p>
    <w:p w14:paraId="64A88F02" w14:textId="56295A1D" w:rsidR="00737812" w:rsidRPr="000B242C" w:rsidRDefault="00737812" w:rsidP="00737812">
      <w:pPr>
        <w:pBdr>
          <w:bottom w:val="single" w:sz="4" w:space="0" w:color="FFFFFF"/>
        </w:pBdr>
        <w:jc w:val="both"/>
        <w:rPr>
          <w:iCs/>
          <w:sz w:val="24"/>
          <w:szCs w:val="24"/>
        </w:rPr>
      </w:pPr>
      <w:r w:rsidRPr="000B242C">
        <w:rPr>
          <w:iCs/>
          <w:sz w:val="24"/>
          <w:szCs w:val="24"/>
        </w:rPr>
        <w:t xml:space="preserve">2.3. Контактные лица Заказчика по вопросам оказания услуги: </w:t>
      </w:r>
      <w:r>
        <w:rPr>
          <w:iCs/>
          <w:sz w:val="24"/>
          <w:szCs w:val="24"/>
        </w:rPr>
        <w:t>Кулешов Александр Владимирович</w:t>
      </w:r>
      <w:r w:rsidRPr="000B242C">
        <w:rPr>
          <w:iCs/>
          <w:sz w:val="24"/>
          <w:szCs w:val="24"/>
        </w:rPr>
        <w:t>, телефон 8 (</w:t>
      </w:r>
      <w:r w:rsidR="005917BC">
        <w:rPr>
          <w:iCs/>
          <w:sz w:val="24"/>
          <w:szCs w:val="24"/>
        </w:rPr>
        <w:t>812</w:t>
      </w:r>
      <w:r w:rsidRPr="000B242C">
        <w:rPr>
          <w:iCs/>
          <w:sz w:val="24"/>
          <w:szCs w:val="24"/>
        </w:rPr>
        <w:t xml:space="preserve">) </w:t>
      </w:r>
      <w:r w:rsidR="005917BC">
        <w:rPr>
          <w:iCs/>
          <w:sz w:val="24"/>
          <w:szCs w:val="24"/>
        </w:rPr>
        <w:t>644-54-04</w:t>
      </w:r>
      <w:r w:rsidRPr="000B242C">
        <w:rPr>
          <w:iCs/>
          <w:sz w:val="24"/>
          <w:szCs w:val="24"/>
        </w:rPr>
        <w:t xml:space="preserve">, адрес электронной почты </w:t>
      </w:r>
      <w:r w:rsidRPr="00FD7F1C">
        <w:rPr>
          <w:iCs/>
          <w:sz w:val="24"/>
          <w:szCs w:val="24"/>
        </w:rPr>
        <w:t>bamsik_one@bk.ru</w:t>
      </w:r>
      <w:r w:rsidRPr="000B242C">
        <w:rPr>
          <w:iCs/>
          <w:sz w:val="24"/>
          <w:szCs w:val="24"/>
        </w:rPr>
        <w:t>.</w:t>
      </w:r>
    </w:p>
    <w:p w14:paraId="31833092" w14:textId="77777777" w:rsidR="00737812" w:rsidRPr="000B242C" w:rsidRDefault="00737812" w:rsidP="00737812">
      <w:pPr>
        <w:pBdr>
          <w:bottom w:val="single" w:sz="4" w:space="0" w:color="FFFFFF"/>
        </w:pBdr>
        <w:jc w:val="both"/>
        <w:rPr>
          <w:iCs/>
          <w:sz w:val="24"/>
          <w:szCs w:val="24"/>
        </w:rPr>
      </w:pPr>
    </w:p>
    <w:p w14:paraId="10EB19A6" w14:textId="77777777" w:rsidR="00737812" w:rsidRPr="00FD7F1C" w:rsidRDefault="00737812" w:rsidP="00737812">
      <w:pPr>
        <w:pBdr>
          <w:bottom w:val="single" w:sz="4" w:space="0" w:color="FFFFFF"/>
        </w:pBdr>
        <w:jc w:val="both"/>
        <w:rPr>
          <w:b/>
          <w:bCs/>
          <w:iCs/>
          <w:sz w:val="24"/>
          <w:szCs w:val="24"/>
        </w:rPr>
      </w:pPr>
      <w:r w:rsidRPr="00FD7F1C">
        <w:rPr>
          <w:b/>
          <w:bCs/>
          <w:iCs/>
          <w:sz w:val="24"/>
          <w:szCs w:val="24"/>
        </w:rPr>
        <w:t>3. Форма и порядок оплаты оказанных услуг.</w:t>
      </w:r>
    </w:p>
    <w:p w14:paraId="2643A928" w14:textId="77777777" w:rsidR="00737812" w:rsidRPr="000B242C" w:rsidRDefault="00737812" w:rsidP="00737812">
      <w:pPr>
        <w:pBdr>
          <w:bottom w:val="single" w:sz="4" w:space="0" w:color="FFFFFF"/>
        </w:pBdr>
        <w:jc w:val="both"/>
        <w:rPr>
          <w:iCs/>
          <w:sz w:val="24"/>
          <w:szCs w:val="24"/>
        </w:rPr>
      </w:pPr>
      <w:r w:rsidRPr="000B242C">
        <w:rPr>
          <w:iCs/>
          <w:sz w:val="24"/>
          <w:szCs w:val="24"/>
        </w:rPr>
        <w:t>3.1. Заказчик осуществляет расчёты с исполнителем по безналичному расчёту в соответствии</w:t>
      </w:r>
      <w:r>
        <w:rPr>
          <w:iCs/>
          <w:sz w:val="24"/>
          <w:szCs w:val="24"/>
        </w:rPr>
        <w:br/>
      </w:r>
      <w:r w:rsidRPr="000B242C">
        <w:rPr>
          <w:iCs/>
          <w:sz w:val="24"/>
          <w:szCs w:val="24"/>
        </w:rPr>
        <w:t>с утверждёнными бюджетными ассигнованиями и в пределах лимитов бюджетных обязательств.</w:t>
      </w:r>
    </w:p>
    <w:p w14:paraId="0CBD31AF" w14:textId="33B6FE5A" w:rsidR="00737812" w:rsidRPr="000B242C" w:rsidRDefault="00737812" w:rsidP="00737812">
      <w:pPr>
        <w:pBdr>
          <w:bottom w:val="single" w:sz="4" w:space="0" w:color="FFFFFF"/>
        </w:pBdr>
        <w:jc w:val="both"/>
        <w:rPr>
          <w:iCs/>
          <w:sz w:val="24"/>
          <w:szCs w:val="24"/>
        </w:rPr>
      </w:pPr>
      <w:r w:rsidRPr="000B242C">
        <w:rPr>
          <w:iCs/>
          <w:sz w:val="24"/>
          <w:szCs w:val="24"/>
        </w:rPr>
        <w:t>3.2</w:t>
      </w:r>
      <w:r>
        <w:rPr>
          <w:iCs/>
          <w:sz w:val="24"/>
          <w:szCs w:val="24"/>
        </w:rPr>
        <w:t>.</w:t>
      </w:r>
      <w:r w:rsidRPr="000B242C">
        <w:rPr>
          <w:iCs/>
          <w:sz w:val="24"/>
          <w:szCs w:val="24"/>
        </w:rPr>
        <w:t xml:space="preserve"> </w:t>
      </w:r>
      <w:r w:rsidRPr="00FD7F1C">
        <w:rPr>
          <w:iCs/>
          <w:sz w:val="24"/>
          <w:szCs w:val="24"/>
        </w:rPr>
        <w:t>Оплата оказанных Исполнителем услуг осуществляется Заказчиком единовременно,</w:t>
      </w:r>
      <w:r w:rsidR="004E62A4">
        <w:rPr>
          <w:iCs/>
          <w:sz w:val="24"/>
          <w:szCs w:val="24"/>
        </w:rPr>
        <w:br/>
      </w:r>
      <w:r w:rsidRPr="00FD7F1C">
        <w:rPr>
          <w:iCs/>
          <w:sz w:val="24"/>
          <w:szCs w:val="24"/>
        </w:rPr>
        <w:t>не позднее</w:t>
      </w:r>
      <w:r w:rsidR="004E62A4">
        <w:rPr>
          <w:iCs/>
          <w:sz w:val="24"/>
          <w:szCs w:val="24"/>
        </w:rPr>
        <w:t xml:space="preserve"> </w:t>
      </w:r>
      <w:r w:rsidRPr="00FD7F1C">
        <w:rPr>
          <w:iCs/>
          <w:sz w:val="24"/>
          <w:szCs w:val="24"/>
        </w:rPr>
        <w:t>7 (семи) рабочих дней после предоставления Исполнителем Заказчику счета на оплату на основании подписанного Сторонами Акта сдачи-приемки оказанных услуг.</w:t>
      </w:r>
    </w:p>
    <w:p w14:paraId="5127CB5C" w14:textId="77777777" w:rsidR="00737812" w:rsidRPr="000B242C" w:rsidRDefault="00737812" w:rsidP="00737812">
      <w:pPr>
        <w:pBdr>
          <w:bottom w:val="single" w:sz="4" w:space="0" w:color="FFFFFF"/>
        </w:pBdr>
        <w:jc w:val="both"/>
        <w:rPr>
          <w:iCs/>
          <w:sz w:val="24"/>
          <w:szCs w:val="24"/>
        </w:rPr>
      </w:pPr>
      <w:r w:rsidRPr="000B242C">
        <w:rPr>
          <w:iCs/>
          <w:sz w:val="24"/>
          <w:szCs w:val="24"/>
        </w:rPr>
        <w:t>3.3. Авансирование не предусмотрено.</w:t>
      </w:r>
    </w:p>
    <w:p w14:paraId="7EB15884" w14:textId="77777777" w:rsidR="00737812" w:rsidRPr="000B242C" w:rsidRDefault="00737812" w:rsidP="00737812">
      <w:pPr>
        <w:pBdr>
          <w:bottom w:val="single" w:sz="4" w:space="0" w:color="FFFFFF"/>
        </w:pBdr>
        <w:jc w:val="both"/>
        <w:rPr>
          <w:iCs/>
          <w:sz w:val="24"/>
          <w:szCs w:val="24"/>
        </w:rPr>
      </w:pPr>
      <w:r w:rsidRPr="000B242C">
        <w:rPr>
          <w:iCs/>
          <w:sz w:val="24"/>
          <w:szCs w:val="24"/>
        </w:rPr>
        <w:t xml:space="preserve">3.4. </w:t>
      </w:r>
      <w:r w:rsidRPr="00FD7F1C">
        <w:rPr>
          <w:iCs/>
          <w:sz w:val="24"/>
          <w:szCs w:val="24"/>
        </w:rPr>
        <w:t>Моментом оплаты оказанных услуг считается дата зачисления денежных средств на счет Исполнителя.</w:t>
      </w:r>
    </w:p>
    <w:p w14:paraId="749DC6D2" w14:textId="77777777" w:rsidR="00737812" w:rsidRPr="000B242C" w:rsidRDefault="00737812" w:rsidP="00737812">
      <w:pPr>
        <w:pBdr>
          <w:bottom w:val="single" w:sz="4" w:space="0" w:color="FFFFFF"/>
        </w:pBdr>
        <w:jc w:val="both"/>
        <w:rPr>
          <w:iCs/>
          <w:sz w:val="24"/>
          <w:szCs w:val="24"/>
        </w:rPr>
      </w:pPr>
    </w:p>
    <w:p w14:paraId="63E164B1" w14:textId="77777777" w:rsidR="00737812" w:rsidRPr="00FD7F1C" w:rsidRDefault="00737812" w:rsidP="00737812">
      <w:pPr>
        <w:pBdr>
          <w:bottom w:val="single" w:sz="4" w:space="0" w:color="FFFFFF"/>
        </w:pBdr>
        <w:jc w:val="both"/>
        <w:rPr>
          <w:b/>
          <w:bCs/>
          <w:iCs/>
          <w:sz w:val="24"/>
          <w:szCs w:val="24"/>
        </w:rPr>
      </w:pPr>
      <w:r w:rsidRPr="00FD7F1C">
        <w:rPr>
          <w:b/>
          <w:bCs/>
          <w:iCs/>
          <w:sz w:val="24"/>
          <w:szCs w:val="24"/>
        </w:rPr>
        <w:t>4. Требования к оказанию услуг</w:t>
      </w:r>
      <w:r>
        <w:rPr>
          <w:b/>
          <w:bCs/>
          <w:iCs/>
          <w:sz w:val="24"/>
          <w:szCs w:val="24"/>
        </w:rPr>
        <w:t>.</w:t>
      </w:r>
    </w:p>
    <w:p w14:paraId="58E0C49F" w14:textId="77777777" w:rsidR="00737812" w:rsidRPr="000B242C" w:rsidRDefault="00737812" w:rsidP="00737812">
      <w:pPr>
        <w:pBdr>
          <w:bottom w:val="single" w:sz="4" w:space="0" w:color="FFFFFF"/>
        </w:pBdr>
        <w:jc w:val="both"/>
        <w:rPr>
          <w:iCs/>
          <w:sz w:val="24"/>
          <w:szCs w:val="24"/>
        </w:rPr>
      </w:pPr>
      <w:r w:rsidRPr="000B242C">
        <w:rPr>
          <w:iCs/>
          <w:sz w:val="24"/>
          <w:szCs w:val="24"/>
        </w:rPr>
        <w:t>4.1. Качество оказываемых Исполнителем услуг, а также используемого оборудования должно соответствовать требованиям действующего законодательства Российской Федерации, предъявляемым к услугам подобного рода, требованиям государственных стандартов, требованиям действующих нормативных документов.</w:t>
      </w:r>
    </w:p>
    <w:p w14:paraId="41E3FE4C" w14:textId="77777777" w:rsidR="00737812" w:rsidRPr="000B242C" w:rsidRDefault="00737812" w:rsidP="00737812">
      <w:pPr>
        <w:pBdr>
          <w:bottom w:val="single" w:sz="4" w:space="0" w:color="FFFFFF"/>
        </w:pBdr>
        <w:jc w:val="both"/>
        <w:rPr>
          <w:iCs/>
          <w:sz w:val="24"/>
          <w:szCs w:val="24"/>
        </w:rPr>
      </w:pPr>
      <w:r w:rsidRPr="000B242C">
        <w:rPr>
          <w:iCs/>
          <w:sz w:val="24"/>
          <w:szCs w:val="24"/>
        </w:rPr>
        <w:lastRenderedPageBreak/>
        <w:t>При оказании услуг исполнитель обязан соблюдать требования:</w:t>
      </w:r>
    </w:p>
    <w:p w14:paraId="629F9115" w14:textId="77777777" w:rsidR="00737812" w:rsidRPr="00BD74DF" w:rsidRDefault="00737812" w:rsidP="00737812">
      <w:pPr>
        <w:pBdr>
          <w:bottom w:val="single" w:sz="4" w:space="0" w:color="FFFFFF"/>
        </w:pBdr>
        <w:jc w:val="both"/>
        <w:rPr>
          <w:iCs/>
          <w:sz w:val="24"/>
          <w:szCs w:val="24"/>
        </w:rPr>
      </w:pPr>
      <w:r w:rsidRPr="00BD74DF">
        <w:rPr>
          <w:iCs/>
          <w:sz w:val="24"/>
          <w:szCs w:val="24"/>
        </w:rPr>
        <w:t>- Трудового кодекса Российской Федерации;</w:t>
      </w:r>
    </w:p>
    <w:p w14:paraId="1E8DCCEA" w14:textId="77777777" w:rsidR="00737812" w:rsidRPr="000B242C" w:rsidRDefault="00737812" w:rsidP="00737812">
      <w:pPr>
        <w:pBdr>
          <w:bottom w:val="single" w:sz="4" w:space="0" w:color="FFFFFF"/>
        </w:pBdr>
        <w:jc w:val="both"/>
        <w:rPr>
          <w:iCs/>
          <w:sz w:val="24"/>
          <w:szCs w:val="24"/>
        </w:rPr>
      </w:pPr>
      <w:r w:rsidRPr="000B242C">
        <w:rPr>
          <w:iCs/>
          <w:sz w:val="24"/>
          <w:szCs w:val="24"/>
        </w:rPr>
        <w:t>- Федерального закона от 27.07.2006 № 152-ФЗ «О персональных данных»;</w:t>
      </w:r>
    </w:p>
    <w:p w14:paraId="40FAF145" w14:textId="77777777" w:rsidR="00737812" w:rsidRPr="000B242C" w:rsidRDefault="00737812" w:rsidP="00737812">
      <w:pPr>
        <w:pBdr>
          <w:bottom w:val="single" w:sz="4" w:space="0" w:color="FFFFFF"/>
        </w:pBdr>
        <w:jc w:val="both"/>
        <w:rPr>
          <w:iCs/>
          <w:sz w:val="24"/>
          <w:szCs w:val="24"/>
        </w:rPr>
      </w:pPr>
      <w:r w:rsidRPr="000B242C">
        <w:rPr>
          <w:iCs/>
          <w:sz w:val="24"/>
          <w:szCs w:val="24"/>
        </w:rPr>
        <w:t>- Федерального закона от 04.05.2011 № 99-ФЗ «О лицензировании отдельных видов деятельности»;</w:t>
      </w:r>
    </w:p>
    <w:p w14:paraId="7606A9BF" w14:textId="77777777" w:rsidR="00737812" w:rsidRPr="000B242C" w:rsidRDefault="00737812" w:rsidP="00737812">
      <w:pPr>
        <w:pBdr>
          <w:bottom w:val="single" w:sz="4" w:space="0" w:color="FFFFFF"/>
        </w:pBdr>
        <w:jc w:val="both"/>
        <w:rPr>
          <w:iCs/>
          <w:sz w:val="24"/>
          <w:szCs w:val="24"/>
        </w:rPr>
      </w:pPr>
      <w:r w:rsidRPr="000B242C">
        <w:rPr>
          <w:iCs/>
          <w:sz w:val="24"/>
          <w:szCs w:val="24"/>
        </w:rPr>
        <w:t>- Федерального закона от 29.12.2012 № 273-ФЗ «Об образовании в Российской Федерации»;</w:t>
      </w:r>
    </w:p>
    <w:p w14:paraId="78AB01BD" w14:textId="77777777" w:rsidR="00737812" w:rsidRPr="000B242C" w:rsidRDefault="00737812" w:rsidP="00737812">
      <w:pPr>
        <w:pBdr>
          <w:bottom w:val="single" w:sz="4" w:space="0" w:color="FFFFFF"/>
        </w:pBdr>
        <w:jc w:val="both"/>
        <w:rPr>
          <w:iCs/>
          <w:sz w:val="24"/>
          <w:szCs w:val="24"/>
        </w:rPr>
      </w:pPr>
      <w:r w:rsidRPr="000B242C">
        <w:rPr>
          <w:iCs/>
          <w:sz w:val="24"/>
          <w:szCs w:val="24"/>
        </w:rPr>
        <w:t>- Постановления Правительства Российской Федерации от 15.09.2020 № 1441 «Об утверждении Правил оказания платных образовательных услуг»;</w:t>
      </w:r>
    </w:p>
    <w:p w14:paraId="536EAB84" w14:textId="2A1D2C7E" w:rsidR="00737812" w:rsidRPr="000B242C" w:rsidRDefault="00737812" w:rsidP="00737812">
      <w:pPr>
        <w:pBdr>
          <w:bottom w:val="single" w:sz="4" w:space="0" w:color="FFFFFF"/>
        </w:pBdr>
        <w:jc w:val="both"/>
        <w:rPr>
          <w:iCs/>
          <w:sz w:val="24"/>
          <w:szCs w:val="24"/>
        </w:rPr>
      </w:pPr>
      <w:r w:rsidRPr="000B242C">
        <w:rPr>
          <w:iCs/>
          <w:sz w:val="24"/>
          <w:szCs w:val="24"/>
        </w:rPr>
        <w:t>- Постановления Правительства Российской Федерации от 18.09.2020 № 1490</w:t>
      </w:r>
      <w:r w:rsidR="004E62A4">
        <w:rPr>
          <w:iCs/>
          <w:sz w:val="24"/>
          <w:szCs w:val="24"/>
        </w:rPr>
        <w:br/>
      </w:r>
      <w:r w:rsidRPr="000B242C">
        <w:rPr>
          <w:iCs/>
          <w:sz w:val="24"/>
          <w:szCs w:val="24"/>
        </w:rPr>
        <w:t>«О</w:t>
      </w:r>
      <w:r w:rsidR="004E62A4">
        <w:rPr>
          <w:iCs/>
          <w:sz w:val="24"/>
          <w:szCs w:val="24"/>
        </w:rPr>
        <w:t xml:space="preserve"> </w:t>
      </w:r>
      <w:r w:rsidRPr="000B242C">
        <w:rPr>
          <w:iCs/>
          <w:sz w:val="24"/>
          <w:szCs w:val="24"/>
        </w:rPr>
        <w:t>лицензировании образовательной деятельности»;</w:t>
      </w:r>
    </w:p>
    <w:p w14:paraId="57B6CA88" w14:textId="77777777" w:rsidR="00737812" w:rsidRPr="000B242C" w:rsidRDefault="00737812" w:rsidP="00737812">
      <w:pPr>
        <w:pBdr>
          <w:bottom w:val="single" w:sz="4" w:space="0" w:color="FFFFFF"/>
        </w:pBdr>
        <w:jc w:val="both"/>
        <w:rPr>
          <w:iCs/>
          <w:sz w:val="24"/>
          <w:szCs w:val="24"/>
        </w:rPr>
      </w:pPr>
      <w:r w:rsidRPr="000B242C">
        <w:rPr>
          <w:iCs/>
          <w:sz w:val="24"/>
          <w:szCs w:val="24"/>
        </w:rPr>
        <w:t>- Приказа Министерства образования и науки Российской Федерации от 01.07.2013</w:t>
      </w:r>
      <w:r>
        <w:rPr>
          <w:iCs/>
          <w:sz w:val="24"/>
          <w:szCs w:val="24"/>
        </w:rPr>
        <w:t xml:space="preserve"> </w:t>
      </w:r>
      <w:r w:rsidRPr="000B242C">
        <w:rPr>
          <w:iCs/>
          <w:sz w:val="24"/>
          <w:szCs w:val="24"/>
        </w:rPr>
        <w:t>№ 499</w:t>
      </w:r>
      <w:r>
        <w:rPr>
          <w:iCs/>
          <w:sz w:val="24"/>
          <w:szCs w:val="24"/>
        </w:rPr>
        <w:br/>
      </w:r>
      <w:r w:rsidRPr="000B242C">
        <w:rPr>
          <w:iCs/>
          <w:sz w:val="24"/>
          <w:szCs w:val="24"/>
        </w:rPr>
        <w:t>«Об утверждении Порядка организации и осуществления образовательной деятельности</w:t>
      </w:r>
      <w:r>
        <w:rPr>
          <w:iCs/>
          <w:sz w:val="24"/>
          <w:szCs w:val="24"/>
        </w:rPr>
        <w:br/>
      </w:r>
      <w:r w:rsidRPr="000B242C">
        <w:rPr>
          <w:iCs/>
          <w:sz w:val="24"/>
          <w:szCs w:val="24"/>
        </w:rPr>
        <w:t>по дополнительным профессиональным программам».</w:t>
      </w:r>
    </w:p>
    <w:p w14:paraId="1A84AC9C" w14:textId="77777777" w:rsidR="00737812" w:rsidRPr="000B242C" w:rsidRDefault="00737812" w:rsidP="00737812">
      <w:pPr>
        <w:pBdr>
          <w:bottom w:val="single" w:sz="4" w:space="0" w:color="FFFFFF"/>
        </w:pBdr>
        <w:jc w:val="both"/>
        <w:rPr>
          <w:iCs/>
          <w:sz w:val="24"/>
          <w:szCs w:val="24"/>
        </w:rPr>
      </w:pPr>
      <w:r w:rsidRPr="000B242C">
        <w:rPr>
          <w:iCs/>
          <w:sz w:val="24"/>
          <w:szCs w:val="24"/>
        </w:rPr>
        <w:t>4.2 Исполнитель обязан иметь действующую лицензию на осуществление образовательной деятельности. Требование установлено в соответствии с пунктом 40 статьи 12 Федерального Закона от 04.05.2011 № 99-ФЗ «О лицензировании отдельных видов деятельности».</w:t>
      </w:r>
    </w:p>
    <w:p w14:paraId="6EDE910B" w14:textId="77777777" w:rsidR="00737812" w:rsidRPr="000B242C" w:rsidRDefault="00737812" w:rsidP="00737812">
      <w:pPr>
        <w:pBdr>
          <w:bottom w:val="single" w:sz="4" w:space="0" w:color="FFFFFF"/>
        </w:pBdr>
        <w:jc w:val="both"/>
        <w:rPr>
          <w:iCs/>
          <w:sz w:val="24"/>
          <w:szCs w:val="24"/>
        </w:rPr>
      </w:pPr>
      <w:r w:rsidRPr="000B242C">
        <w:rPr>
          <w:iCs/>
          <w:sz w:val="24"/>
          <w:szCs w:val="24"/>
        </w:rPr>
        <w:t xml:space="preserve">Услуги должны быть оказаны в строгом соответствии с требованиями действующего законодательства, регулирующего оказание услуг, в </w:t>
      </w:r>
      <w:proofErr w:type="spellStart"/>
      <w:r w:rsidRPr="000B242C">
        <w:rPr>
          <w:iCs/>
          <w:sz w:val="24"/>
          <w:szCs w:val="24"/>
        </w:rPr>
        <w:t>т.ч</w:t>
      </w:r>
      <w:proofErr w:type="spellEnd"/>
      <w:r w:rsidRPr="000B242C">
        <w:rPr>
          <w:iCs/>
          <w:sz w:val="24"/>
          <w:szCs w:val="24"/>
        </w:rPr>
        <w:t>. Федерального закона от 29.12.2012</w:t>
      </w:r>
      <w:r>
        <w:rPr>
          <w:iCs/>
          <w:sz w:val="24"/>
          <w:szCs w:val="24"/>
        </w:rPr>
        <w:br/>
      </w:r>
      <w:r w:rsidRPr="000B242C">
        <w:rPr>
          <w:iCs/>
          <w:sz w:val="24"/>
          <w:szCs w:val="24"/>
        </w:rPr>
        <w:t>№ 273-ФЗ «Об образовании в Российской Федерации».</w:t>
      </w:r>
    </w:p>
    <w:p w14:paraId="6B6F51EC" w14:textId="77777777" w:rsidR="00737812" w:rsidRPr="000B242C" w:rsidRDefault="00737812" w:rsidP="00737812">
      <w:pPr>
        <w:pBdr>
          <w:bottom w:val="single" w:sz="4" w:space="0" w:color="FFFFFF"/>
        </w:pBdr>
        <w:jc w:val="both"/>
        <w:rPr>
          <w:iCs/>
          <w:sz w:val="24"/>
          <w:szCs w:val="24"/>
        </w:rPr>
      </w:pPr>
      <w:r w:rsidRPr="000B242C">
        <w:rPr>
          <w:iCs/>
          <w:sz w:val="24"/>
          <w:szCs w:val="24"/>
        </w:rPr>
        <w:t>4.3. В рамках обучения слушателей учебный процесс должен:</w:t>
      </w:r>
    </w:p>
    <w:p w14:paraId="28A6BF8D" w14:textId="19F63207" w:rsidR="00737812" w:rsidRPr="000B242C" w:rsidRDefault="00737812" w:rsidP="00737812">
      <w:pPr>
        <w:pBdr>
          <w:bottom w:val="single" w:sz="4" w:space="0" w:color="FFFFFF"/>
        </w:pBdr>
        <w:jc w:val="both"/>
        <w:rPr>
          <w:iCs/>
          <w:sz w:val="24"/>
          <w:szCs w:val="24"/>
        </w:rPr>
      </w:pPr>
      <w:r w:rsidRPr="000B242C">
        <w:rPr>
          <w:iCs/>
          <w:sz w:val="24"/>
          <w:szCs w:val="24"/>
        </w:rPr>
        <w:t>- быть организован на современном уровне с применением инновационных технологий</w:t>
      </w:r>
      <w:r w:rsidR="004E62A4">
        <w:rPr>
          <w:iCs/>
          <w:sz w:val="24"/>
          <w:szCs w:val="24"/>
        </w:rPr>
        <w:br/>
      </w:r>
      <w:r w:rsidRPr="000B242C">
        <w:rPr>
          <w:iCs/>
          <w:sz w:val="24"/>
          <w:szCs w:val="24"/>
        </w:rPr>
        <w:t>и методик обучения;</w:t>
      </w:r>
    </w:p>
    <w:p w14:paraId="200F3E98" w14:textId="77777777" w:rsidR="00737812" w:rsidRPr="000B242C" w:rsidRDefault="00737812" w:rsidP="00737812">
      <w:pPr>
        <w:pBdr>
          <w:bottom w:val="single" w:sz="4" w:space="0" w:color="FFFFFF"/>
        </w:pBdr>
        <w:jc w:val="both"/>
        <w:rPr>
          <w:iCs/>
          <w:sz w:val="24"/>
          <w:szCs w:val="24"/>
        </w:rPr>
      </w:pPr>
      <w:r w:rsidRPr="000B242C">
        <w:rPr>
          <w:iCs/>
          <w:sz w:val="24"/>
          <w:szCs w:val="24"/>
        </w:rPr>
        <w:t>- обеспечить получение слушателями знаний, умений и навыков применения нормативных правовых актов, относящихся к данному виду обучения.</w:t>
      </w:r>
    </w:p>
    <w:p w14:paraId="03E113CE" w14:textId="77777777" w:rsidR="00737812" w:rsidRPr="000B242C" w:rsidRDefault="00737812" w:rsidP="00737812">
      <w:pPr>
        <w:pBdr>
          <w:bottom w:val="single" w:sz="4" w:space="0" w:color="FFFFFF"/>
        </w:pBdr>
        <w:jc w:val="both"/>
        <w:rPr>
          <w:iCs/>
          <w:sz w:val="24"/>
          <w:szCs w:val="24"/>
        </w:rPr>
      </w:pPr>
      <w:r w:rsidRPr="000B242C">
        <w:rPr>
          <w:iCs/>
          <w:sz w:val="24"/>
          <w:szCs w:val="24"/>
        </w:rPr>
        <w:t xml:space="preserve">4.4. Услуги должны быть оказаны Исполнителем в соответствии с требованием законодательства Российской Федерации к данному виду услуг. </w:t>
      </w:r>
    </w:p>
    <w:p w14:paraId="6CC17D5B" w14:textId="77777777" w:rsidR="00737812" w:rsidRPr="000B242C" w:rsidRDefault="00737812" w:rsidP="00737812">
      <w:pPr>
        <w:pBdr>
          <w:bottom w:val="single" w:sz="4" w:space="0" w:color="FFFFFF"/>
        </w:pBdr>
        <w:jc w:val="both"/>
        <w:rPr>
          <w:iCs/>
          <w:sz w:val="24"/>
          <w:szCs w:val="24"/>
        </w:rPr>
      </w:pPr>
      <w:r w:rsidRPr="000B242C">
        <w:rPr>
          <w:iCs/>
          <w:sz w:val="24"/>
          <w:szCs w:val="24"/>
        </w:rPr>
        <w:t xml:space="preserve">4.5. Исполнитель обязан: </w:t>
      </w:r>
    </w:p>
    <w:p w14:paraId="55F2FCC0" w14:textId="2E2845F5" w:rsidR="00737812" w:rsidRPr="006D1092" w:rsidRDefault="00737812" w:rsidP="00737812">
      <w:pPr>
        <w:pBdr>
          <w:bottom w:val="single" w:sz="4" w:space="0" w:color="FFFFFF"/>
        </w:pBdr>
        <w:jc w:val="both"/>
        <w:rPr>
          <w:iCs/>
          <w:strike/>
          <w:sz w:val="24"/>
          <w:szCs w:val="24"/>
        </w:rPr>
      </w:pPr>
      <w:r w:rsidRPr="000B242C">
        <w:rPr>
          <w:iCs/>
          <w:sz w:val="24"/>
          <w:szCs w:val="24"/>
        </w:rPr>
        <w:t>- организовать обучение слушателей в соответствии с программой</w:t>
      </w:r>
      <w:r w:rsidR="00EF5DD6">
        <w:rPr>
          <w:iCs/>
          <w:sz w:val="24"/>
          <w:szCs w:val="24"/>
        </w:rPr>
        <w:t>.</w:t>
      </w:r>
    </w:p>
    <w:p w14:paraId="65D732C8" w14:textId="24245867" w:rsidR="00737812" w:rsidRPr="000B242C" w:rsidRDefault="00737812" w:rsidP="00737812">
      <w:pPr>
        <w:pBdr>
          <w:bottom w:val="single" w:sz="4" w:space="0" w:color="FFFFFF"/>
        </w:pBdr>
        <w:jc w:val="both"/>
        <w:rPr>
          <w:iCs/>
          <w:sz w:val="24"/>
          <w:szCs w:val="24"/>
        </w:rPr>
      </w:pPr>
      <w:r w:rsidRPr="000B242C">
        <w:rPr>
          <w:iCs/>
          <w:sz w:val="24"/>
          <w:szCs w:val="24"/>
        </w:rPr>
        <w:t>- определить график проведения занятий, подготовить и обеспечить слушателей списками литературы, методическими материалами, необходимыми</w:t>
      </w:r>
      <w:r w:rsidR="00EF5DD6">
        <w:rPr>
          <w:iCs/>
          <w:sz w:val="24"/>
          <w:szCs w:val="24"/>
        </w:rPr>
        <w:t xml:space="preserve"> </w:t>
      </w:r>
      <w:r w:rsidRPr="000B242C">
        <w:rPr>
          <w:iCs/>
          <w:sz w:val="24"/>
          <w:szCs w:val="24"/>
        </w:rPr>
        <w:t>для освоения программы обучения;</w:t>
      </w:r>
    </w:p>
    <w:p w14:paraId="0BC4051E" w14:textId="702A8C4D" w:rsidR="00737812" w:rsidRPr="000B242C" w:rsidRDefault="00737812" w:rsidP="00737812">
      <w:pPr>
        <w:pBdr>
          <w:bottom w:val="single" w:sz="4" w:space="0" w:color="FFFFFF"/>
        </w:pBdr>
        <w:jc w:val="both"/>
        <w:rPr>
          <w:iCs/>
          <w:sz w:val="24"/>
          <w:szCs w:val="24"/>
        </w:rPr>
      </w:pPr>
      <w:r w:rsidRPr="000B242C">
        <w:rPr>
          <w:iCs/>
          <w:sz w:val="24"/>
          <w:szCs w:val="24"/>
        </w:rPr>
        <w:t>- организовать учебный процесс в соответствии с утвержденной программой обучения</w:t>
      </w:r>
      <w:r w:rsidR="004E62A4">
        <w:rPr>
          <w:iCs/>
          <w:sz w:val="24"/>
          <w:szCs w:val="24"/>
        </w:rPr>
        <w:br/>
      </w:r>
      <w:r w:rsidRPr="000B242C">
        <w:rPr>
          <w:iCs/>
          <w:sz w:val="24"/>
          <w:szCs w:val="24"/>
        </w:rPr>
        <w:t>и обеспечить необходимые условия для освоения слушателями образовательной программы;</w:t>
      </w:r>
    </w:p>
    <w:p w14:paraId="2B822104" w14:textId="77777777" w:rsidR="00737812" w:rsidRPr="000B242C" w:rsidRDefault="00737812" w:rsidP="00737812">
      <w:pPr>
        <w:pBdr>
          <w:bottom w:val="single" w:sz="4" w:space="0" w:color="FFFFFF"/>
        </w:pBdr>
        <w:jc w:val="both"/>
        <w:rPr>
          <w:iCs/>
          <w:sz w:val="24"/>
          <w:szCs w:val="24"/>
        </w:rPr>
      </w:pPr>
      <w:r w:rsidRPr="000B242C">
        <w:rPr>
          <w:iCs/>
          <w:sz w:val="24"/>
          <w:szCs w:val="24"/>
        </w:rPr>
        <w:t>- по просьбе Заказчика сообщать все сведения, относящиеся к исполнению контракта.</w:t>
      </w:r>
    </w:p>
    <w:p w14:paraId="3A396966" w14:textId="0304A324" w:rsidR="00737812" w:rsidRPr="000B242C" w:rsidRDefault="00737812" w:rsidP="00737812">
      <w:pPr>
        <w:pBdr>
          <w:bottom w:val="single" w:sz="4" w:space="0" w:color="FFFFFF"/>
        </w:pBdr>
        <w:jc w:val="both"/>
        <w:rPr>
          <w:iCs/>
          <w:sz w:val="24"/>
          <w:szCs w:val="24"/>
        </w:rPr>
      </w:pPr>
      <w:r w:rsidRPr="000B242C">
        <w:rPr>
          <w:iCs/>
          <w:sz w:val="24"/>
          <w:szCs w:val="24"/>
        </w:rPr>
        <w:t>4.6. После прохождения полного курса повышения квалификации и успешной сдачи промежуточных и итоговых тестов и</w:t>
      </w:r>
      <w:r>
        <w:rPr>
          <w:iCs/>
          <w:sz w:val="24"/>
          <w:szCs w:val="24"/>
        </w:rPr>
        <w:t>ли</w:t>
      </w:r>
      <w:r w:rsidRPr="000B242C">
        <w:rPr>
          <w:iCs/>
          <w:sz w:val="24"/>
          <w:szCs w:val="24"/>
        </w:rPr>
        <w:t xml:space="preserve"> экзаменов Исполнитель выдает документ о повышении квалификации установленного образца (удостоверение о повышение квалификации)</w:t>
      </w:r>
      <w:r w:rsidR="004E62A4">
        <w:rPr>
          <w:iCs/>
          <w:sz w:val="24"/>
          <w:szCs w:val="24"/>
        </w:rPr>
        <w:br/>
      </w:r>
      <w:r w:rsidRPr="000B242C">
        <w:rPr>
          <w:iCs/>
          <w:sz w:val="24"/>
          <w:szCs w:val="24"/>
        </w:rPr>
        <w:t xml:space="preserve">в соответствии с Федеральным законом от 29.12.2012 № 273-ФЗ «Об образовании в Российской Федерации», а в случае </w:t>
      </w:r>
      <w:proofErr w:type="spellStart"/>
      <w:r w:rsidRPr="000B242C">
        <w:rPr>
          <w:iCs/>
          <w:sz w:val="24"/>
          <w:szCs w:val="24"/>
        </w:rPr>
        <w:t>непрохождения</w:t>
      </w:r>
      <w:proofErr w:type="spellEnd"/>
      <w:r w:rsidRPr="000B242C">
        <w:rPr>
          <w:iCs/>
          <w:sz w:val="24"/>
          <w:szCs w:val="24"/>
        </w:rPr>
        <w:t xml:space="preserve"> работником Заказчика итоговой проверки знаний, предоставляет ему возможность пройти повторную итоговую проверку знаний.</w:t>
      </w:r>
    </w:p>
    <w:p w14:paraId="478D4AD1" w14:textId="34A24CF8" w:rsidR="00737812" w:rsidRPr="00147F04" w:rsidRDefault="00737812" w:rsidP="00147F04">
      <w:pPr>
        <w:pBdr>
          <w:bottom w:val="single" w:sz="4" w:space="0" w:color="FFFFFF"/>
        </w:pBdr>
        <w:jc w:val="both"/>
        <w:rPr>
          <w:iCs/>
          <w:sz w:val="24"/>
          <w:szCs w:val="24"/>
        </w:rPr>
      </w:pPr>
      <w:r w:rsidRPr="000B242C">
        <w:rPr>
          <w:iCs/>
          <w:sz w:val="24"/>
          <w:szCs w:val="24"/>
        </w:rPr>
        <w:t xml:space="preserve">4.7. </w:t>
      </w:r>
      <w:r w:rsidR="00147F04" w:rsidRPr="00EF5DD6">
        <w:rPr>
          <w:iCs/>
          <w:sz w:val="24"/>
          <w:szCs w:val="24"/>
        </w:rPr>
        <w:t>Форма обучения: очная с применением дистанционных образовательных технологий</w:t>
      </w:r>
      <w:r w:rsidR="00EF5DD6">
        <w:rPr>
          <w:iCs/>
          <w:sz w:val="24"/>
          <w:szCs w:val="24"/>
        </w:rPr>
        <w:br/>
      </w:r>
      <w:r w:rsidR="00147F04" w:rsidRPr="00EF5DD6">
        <w:rPr>
          <w:iCs/>
          <w:sz w:val="24"/>
          <w:szCs w:val="24"/>
        </w:rPr>
        <w:t>и электронного обучения.</w:t>
      </w:r>
    </w:p>
    <w:p w14:paraId="127C08D3" w14:textId="77777777" w:rsidR="00737812" w:rsidRPr="000B242C" w:rsidRDefault="00737812" w:rsidP="00737812">
      <w:pPr>
        <w:pBdr>
          <w:bottom w:val="single" w:sz="4" w:space="0" w:color="FFFFFF"/>
        </w:pBdr>
        <w:jc w:val="both"/>
        <w:rPr>
          <w:iCs/>
          <w:sz w:val="24"/>
          <w:szCs w:val="24"/>
        </w:rPr>
      </w:pPr>
    </w:p>
    <w:p w14:paraId="3B6B3269" w14:textId="77777777" w:rsidR="00737812" w:rsidRPr="00FD7F1C" w:rsidRDefault="00737812" w:rsidP="00737812">
      <w:pPr>
        <w:pBdr>
          <w:bottom w:val="single" w:sz="4" w:space="0" w:color="FFFFFF"/>
        </w:pBdr>
        <w:jc w:val="both"/>
        <w:rPr>
          <w:b/>
          <w:bCs/>
          <w:iCs/>
          <w:sz w:val="24"/>
          <w:szCs w:val="24"/>
        </w:rPr>
      </w:pPr>
      <w:r w:rsidRPr="00FD7F1C">
        <w:rPr>
          <w:b/>
          <w:bCs/>
          <w:iCs/>
          <w:sz w:val="24"/>
          <w:szCs w:val="24"/>
        </w:rPr>
        <w:t>5. Требования к Исполнителю.</w:t>
      </w:r>
    </w:p>
    <w:p w14:paraId="1A79C2FC" w14:textId="77777777" w:rsidR="00737812" w:rsidRPr="000B242C" w:rsidRDefault="00737812" w:rsidP="00737812">
      <w:pPr>
        <w:pBdr>
          <w:bottom w:val="single" w:sz="4" w:space="0" w:color="FFFFFF"/>
        </w:pBdr>
        <w:jc w:val="both"/>
        <w:rPr>
          <w:iCs/>
          <w:sz w:val="24"/>
          <w:szCs w:val="24"/>
        </w:rPr>
      </w:pPr>
      <w:r w:rsidRPr="000B242C">
        <w:rPr>
          <w:iCs/>
          <w:sz w:val="24"/>
          <w:szCs w:val="24"/>
        </w:rPr>
        <w:t xml:space="preserve">5.1. </w:t>
      </w:r>
      <w:proofErr w:type="spellStart"/>
      <w:r w:rsidRPr="000B242C">
        <w:rPr>
          <w:iCs/>
          <w:sz w:val="24"/>
          <w:szCs w:val="24"/>
        </w:rPr>
        <w:t>Непроведение</w:t>
      </w:r>
      <w:proofErr w:type="spellEnd"/>
      <w:r w:rsidRPr="000B242C">
        <w:rPr>
          <w:iCs/>
          <w:sz w:val="24"/>
          <w:szCs w:val="24"/>
        </w:rPr>
        <w:t xml:space="preserve"> ликвидации Исполнителя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4C39F30C" w14:textId="6AD80ED0" w:rsidR="00737812" w:rsidRPr="000B242C" w:rsidRDefault="00737812" w:rsidP="00737812">
      <w:pPr>
        <w:pBdr>
          <w:bottom w:val="single" w:sz="4" w:space="0" w:color="FFFFFF"/>
        </w:pBdr>
        <w:jc w:val="both"/>
        <w:rPr>
          <w:iCs/>
          <w:sz w:val="24"/>
          <w:szCs w:val="24"/>
        </w:rPr>
      </w:pPr>
      <w:r w:rsidRPr="000B242C">
        <w:rPr>
          <w:iCs/>
          <w:sz w:val="24"/>
          <w:szCs w:val="24"/>
        </w:rPr>
        <w:t xml:space="preserve">5.2. </w:t>
      </w:r>
      <w:proofErr w:type="spellStart"/>
      <w:r w:rsidRPr="000B242C">
        <w:rPr>
          <w:iCs/>
          <w:sz w:val="24"/>
          <w:szCs w:val="24"/>
        </w:rPr>
        <w:t>Неприостановление</w:t>
      </w:r>
      <w:proofErr w:type="spellEnd"/>
      <w:r w:rsidRPr="000B242C">
        <w:rPr>
          <w:iCs/>
          <w:sz w:val="24"/>
          <w:szCs w:val="24"/>
        </w:rPr>
        <w:t xml:space="preserve"> деятельности Исполнителя в порядке, установленном Кодексом Российской Федерации об административных правонарушениях, на дату подачи заявки</w:t>
      </w:r>
      <w:r w:rsidR="004E62A4">
        <w:rPr>
          <w:iCs/>
          <w:sz w:val="24"/>
          <w:szCs w:val="24"/>
        </w:rPr>
        <w:br/>
      </w:r>
      <w:r w:rsidRPr="000B242C">
        <w:rPr>
          <w:iCs/>
          <w:sz w:val="24"/>
          <w:szCs w:val="24"/>
        </w:rPr>
        <w:t>на участие в закупке;</w:t>
      </w:r>
    </w:p>
    <w:p w14:paraId="662DE15C" w14:textId="2915E8D9" w:rsidR="00737812" w:rsidRPr="000B242C" w:rsidRDefault="00737812" w:rsidP="00737812">
      <w:pPr>
        <w:pBdr>
          <w:bottom w:val="single" w:sz="4" w:space="0" w:color="FFFFFF"/>
        </w:pBdr>
        <w:jc w:val="both"/>
        <w:rPr>
          <w:iCs/>
          <w:sz w:val="24"/>
          <w:szCs w:val="24"/>
        </w:rPr>
      </w:pPr>
      <w:r w:rsidRPr="000B242C">
        <w:rPr>
          <w:iCs/>
          <w:sz w:val="24"/>
          <w:szCs w:val="24"/>
        </w:rPr>
        <w:t>5.3. Отсутствие у Исполнителя недоимки по налогам, сборам, задолженности по иным обязательным платежам в бюджеты бюджетной системы Российской Федерации</w:t>
      </w:r>
      <w:r w:rsidR="004E62A4">
        <w:rPr>
          <w:iCs/>
          <w:sz w:val="24"/>
          <w:szCs w:val="24"/>
        </w:rPr>
        <w:br/>
      </w:r>
      <w:r w:rsidRPr="000B242C">
        <w:rPr>
          <w:iCs/>
          <w:sz w:val="24"/>
          <w:szCs w:val="24"/>
        </w:rPr>
        <w:t>(за исключением сумм, на которые предоставлены отсрочка, рассрочка, инвестиционный налоговый кредит в соответствии</w:t>
      </w:r>
      <w:r w:rsidR="004E62A4">
        <w:rPr>
          <w:iCs/>
          <w:sz w:val="24"/>
          <w:szCs w:val="24"/>
        </w:rPr>
        <w:t xml:space="preserve"> </w:t>
      </w:r>
      <w:r w:rsidRPr="000B242C">
        <w:rPr>
          <w:iCs/>
          <w:sz w:val="24"/>
          <w:szCs w:val="24"/>
        </w:rPr>
        <w:t>с законодательством Российской Федерации о налогах</w:t>
      </w:r>
      <w:r w:rsidR="004E62A4">
        <w:rPr>
          <w:iCs/>
          <w:sz w:val="24"/>
          <w:szCs w:val="24"/>
        </w:rPr>
        <w:br/>
      </w:r>
      <w:r w:rsidRPr="000B242C">
        <w:rPr>
          <w:iCs/>
          <w:sz w:val="24"/>
          <w:szCs w:val="24"/>
        </w:rPr>
        <w:t>и сборах, которые реструктурированы</w:t>
      </w:r>
      <w:r w:rsidR="004E62A4">
        <w:rPr>
          <w:iCs/>
          <w:sz w:val="24"/>
          <w:szCs w:val="24"/>
        </w:rPr>
        <w:t xml:space="preserve"> </w:t>
      </w:r>
      <w:r w:rsidRPr="000B242C">
        <w:rPr>
          <w:iCs/>
          <w:sz w:val="24"/>
          <w:szCs w:val="24"/>
        </w:rPr>
        <w:t>в соответствии с законодательством Российской Федерации, по которым имеется вступившее</w:t>
      </w:r>
      <w:r w:rsidR="004E62A4">
        <w:rPr>
          <w:iCs/>
          <w:sz w:val="24"/>
          <w:szCs w:val="24"/>
        </w:rPr>
        <w:t xml:space="preserve"> </w:t>
      </w:r>
      <w:r w:rsidRPr="000B242C">
        <w:rPr>
          <w:iCs/>
          <w:sz w:val="24"/>
          <w:szCs w:val="24"/>
        </w:rPr>
        <w:t xml:space="preserve">в законную силу решение суда о признании </w:t>
      </w:r>
      <w:r w:rsidRPr="000B242C">
        <w:rPr>
          <w:iCs/>
          <w:sz w:val="24"/>
          <w:szCs w:val="24"/>
        </w:rPr>
        <w:lastRenderedPageBreak/>
        <w:t>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w:t>
      </w:r>
      <w:r w:rsidR="004E62A4">
        <w:rPr>
          <w:iCs/>
          <w:sz w:val="24"/>
          <w:szCs w:val="24"/>
        </w:rPr>
        <w:br/>
      </w:r>
      <w:r w:rsidRPr="000B242C">
        <w:rPr>
          <w:iCs/>
          <w:sz w:val="24"/>
          <w:szCs w:val="24"/>
        </w:rPr>
        <w:t>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w:t>
      </w:r>
      <w:r>
        <w:rPr>
          <w:iCs/>
          <w:sz w:val="24"/>
          <w:szCs w:val="24"/>
        </w:rPr>
        <w:br/>
      </w:r>
      <w:r w:rsidRPr="000B242C">
        <w:rPr>
          <w:iCs/>
          <w:sz w:val="24"/>
          <w:szCs w:val="24"/>
        </w:rPr>
        <w:t>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w:t>
      </w:r>
      <w:r w:rsidR="004E62A4">
        <w:rPr>
          <w:iCs/>
          <w:sz w:val="24"/>
          <w:szCs w:val="24"/>
        </w:rPr>
        <w:t xml:space="preserve"> </w:t>
      </w:r>
      <w:r w:rsidRPr="000B242C">
        <w:rPr>
          <w:iCs/>
          <w:sz w:val="24"/>
          <w:szCs w:val="24"/>
        </w:rPr>
        <w:t>в определении поставщика (подрядчика, исполнителя) не принято;</w:t>
      </w:r>
    </w:p>
    <w:p w14:paraId="092B63A3" w14:textId="5E5E07D1" w:rsidR="00737812" w:rsidRPr="000B242C" w:rsidRDefault="00737812" w:rsidP="00737812">
      <w:pPr>
        <w:pBdr>
          <w:bottom w:val="single" w:sz="4" w:space="0" w:color="FFFFFF"/>
        </w:pBdr>
        <w:jc w:val="both"/>
        <w:rPr>
          <w:iCs/>
          <w:sz w:val="24"/>
          <w:szCs w:val="24"/>
        </w:rPr>
      </w:pPr>
      <w:r w:rsidRPr="000B242C">
        <w:rPr>
          <w:iCs/>
          <w:sz w:val="24"/>
          <w:szCs w:val="24"/>
        </w:rPr>
        <w:t>5.4.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w:t>
      </w:r>
      <w:r>
        <w:rPr>
          <w:iCs/>
          <w:sz w:val="24"/>
          <w:szCs w:val="24"/>
        </w:rPr>
        <w:t xml:space="preserve"> </w:t>
      </w:r>
      <w:r w:rsidRPr="000B242C">
        <w:rPr>
          <w:iCs/>
          <w:sz w:val="24"/>
          <w:szCs w:val="24"/>
        </w:rPr>
        <w:t>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w:t>
      </w:r>
      <w:r>
        <w:rPr>
          <w:iCs/>
          <w:sz w:val="24"/>
          <w:szCs w:val="24"/>
        </w:rPr>
        <w:t xml:space="preserve"> </w:t>
      </w:r>
      <w:r w:rsidRPr="000B242C">
        <w:rPr>
          <w:iCs/>
          <w:sz w:val="24"/>
          <w:szCs w:val="24"/>
        </w:rPr>
        <w:t>или снята),</w:t>
      </w:r>
      <w:r w:rsidR="004E62A4">
        <w:rPr>
          <w:iCs/>
          <w:sz w:val="24"/>
          <w:szCs w:val="24"/>
        </w:rPr>
        <w:t xml:space="preserve"> </w:t>
      </w:r>
      <w:r w:rsidRPr="000B242C">
        <w:rPr>
          <w:iCs/>
          <w:sz w:val="24"/>
          <w:szCs w:val="24"/>
        </w:rPr>
        <w:t>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w:t>
      </w:r>
      <w:r w:rsidR="004E62A4">
        <w:rPr>
          <w:iCs/>
          <w:sz w:val="24"/>
          <w:szCs w:val="24"/>
        </w:rPr>
        <w:t xml:space="preserve"> </w:t>
      </w:r>
      <w:r w:rsidRPr="000B242C">
        <w:rPr>
          <w:iCs/>
          <w:sz w:val="24"/>
          <w:szCs w:val="24"/>
        </w:rPr>
        <w:t>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609A1631" w14:textId="77777777" w:rsidR="00737812" w:rsidRPr="000B242C" w:rsidRDefault="00737812" w:rsidP="00737812">
      <w:pPr>
        <w:pBdr>
          <w:bottom w:val="single" w:sz="4" w:space="0" w:color="FFFFFF"/>
        </w:pBdr>
        <w:jc w:val="both"/>
        <w:rPr>
          <w:iCs/>
          <w:sz w:val="24"/>
          <w:szCs w:val="24"/>
        </w:rPr>
      </w:pPr>
      <w:r w:rsidRPr="000B242C">
        <w:rPr>
          <w:iCs/>
          <w:sz w:val="24"/>
          <w:szCs w:val="24"/>
        </w:rPr>
        <w:t>5.5. Исполнитель - юридическое лицо, которое в течение двух лет до момента подачи заявки</w:t>
      </w:r>
      <w:r>
        <w:rPr>
          <w:iCs/>
          <w:sz w:val="24"/>
          <w:szCs w:val="24"/>
        </w:rPr>
        <w:br/>
      </w:r>
      <w:r w:rsidRPr="000B242C">
        <w:rPr>
          <w:iCs/>
          <w:sz w:val="24"/>
          <w:szCs w:val="24"/>
        </w:rPr>
        <w:t>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12523590" w14:textId="7320B89D" w:rsidR="00737812" w:rsidRPr="000B242C" w:rsidRDefault="00737812" w:rsidP="00737812">
      <w:pPr>
        <w:pBdr>
          <w:bottom w:val="single" w:sz="4" w:space="0" w:color="FFFFFF"/>
        </w:pBdr>
        <w:jc w:val="both"/>
        <w:rPr>
          <w:iCs/>
          <w:sz w:val="24"/>
          <w:szCs w:val="24"/>
        </w:rPr>
      </w:pPr>
      <w:r w:rsidRPr="000B242C">
        <w:rPr>
          <w:iCs/>
          <w:sz w:val="24"/>
          <w:szCs w:val="24"/>
        </w:rPr>
        <w:t>5.6.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w:t>
      </w:r>
      <w:r w:rsidR="00147F04">
        <w:rPr>
          <w:iCs/>
          <w:sz w:val="24"/>
          <w:szCs w:val="24"/>
        </w:rPr>
        <w:t xml:space="preserve"> </w:t>
      </w:r>
      <w:r w:rsidRPr="000B242C">
        <w:rPr>
          <w:iCs/>
          <w:sz w:val="24"/>
          <w:szCs w:val="24"/>
        </w:rPr>
        <w:t>или нисходящей линии (отец, мать, дедушка, бабушка, сын, дочь, внук, внучка), полнородный</w:t>
      </w:r>
      <w:r w:rsidR="00147F04">
        <w:rPr>
          <w:iCs/>
          <w:sz w:val="24"/>
          <w:szCs w:val="24"/>
        </w:rPr>
        <w:t xml:space="preserve"> </w:t>
      </w:r>
      <w:r w:rsidRPr="000B242C">
        <w:rPr>
          <w:iCs/>
          <w:sz w:val="24"/>
          <w:szCs w:val="24"/>
        </w:rPr>
        <w:t xml:space="preserve">или </w:t>
      </w:r>
      <w:proofErr w:type="spellStart"/>
      <w:r w:rsidRPr="000B242C">
        <w:rPr>
          <w:iCs/>
          <w:sz w:val="24"/>
          <w:szCs w:val="24"/>
        </w:rPr>
        <w:t>неполнородный</w:t>
      </w:r>
      <w:proofErr w:type="spellEnd"/>
      <w:r w:rsidRPr="000B242C">
        <w:rPr>
          <w:iCs/>
          <w:sz w:val="24"/>
          <w:szCs w:val="24"/>
        </w:rPr>
        <w:t xml:space="preserve"> (имеющий общих с должностным лицом заказчика отца</w:t>
      </w:r>
      <w:r>
        <w:rPr>
          <w:iCs/>
          <w:sz w:val="24"/>
          <w:szCs w:val="24"/>
        </w:rPr>
        <w:t xml:space="preserve"> </w:t>
      </w:r>
      <w:r w:rsidRPr="000B242C">
        <w:rPr>
          <w:iCs/>
          <w:sz w:val="24"/>
          <w:szCs w:val="24"/>
        </w:rPr>
        <w:t>или мать) брат (сестра), лицо, усыновленное должностным лицом заказчика, либо усыновитель этого должностного лица заказчика является:</w:t>
      </w:r>
    </w:p>
    <w:p w14:paraId="76DD8E08" w14:textId="77777777" w:rsidR="00737812" w:rsidRPr="000B242C" w:rsidRDefault="00737812" w:rsidP="00737812">
      <w:pPr>
        <w:pBdr>
          <w:bottom w:val="single" w:sz="4" w:space="0" w:color="FFFFFF"/>
        </w:pBdr>
        <w:jc w:val="both"/>
        <w:rPr>
          <w:iCs/>
          <w:sz w:val="24"/>
          <w:szCs w:val="24"/>
        </w:rPr>
      </w:pPr>
      <w:r w:rsidRPr="000B242C">
        <w:rPr>
          <w:iCs/>
          <w:sz w:val="24"/>
          <w:szCs w:val="24"/>
        </w:rPr>
        <w:t>а) физическим лицом (в том числе зарегистрированным в качестве индивидуального предпринимателя), являющимся участником закупки;</w:t>
      </w:r>
    </w:p>
    <w:p w14:paraId="2C9EB601" w14:textId="77777777" w:rsidR="00737812" w:rsidRPr="000B242C" w:rsidRDefault="00737812" w:rsidP="00737812">
      <w:pPr>
        <w:pBdr>
          <w:bottom w:val="single" w:sz="4" w:space="0" w:color="FFFFFF"/>
        </w:pBdr>
        <w:jc w:val="both"/>
        <w:rPr>
          <w:iCs/>
          <w:sz w:val="24"/>
          <w:szCs w:val="24"/>
        </w:rPr>
      </w:pPr>
      <w:r w:rsidRPr="000B242C">
        <w:rPr>
          <w:iCs/>
          <w:sz w:val="24"/>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5FB909D2" w14:textId="77777777" w:rsidR="00737812" w:rsidRPr="000B242C" w:rsidRDefault="00737812" w:rsidP="00737812">
      <w:pPr>
        <w:pBdr>
          <w:bottom w:val="single" w:sz="4" w:space="0" w:color="FFFFFF"/>
        </w:pBdr>
        <w:jc w:val="both"/>
        <w:rPr>
          <w:iCs/>
          <w:sz w:val="24"/>
          <w:szCs w:val="24"/>
        </w:rPr>
      </w:pPr>
      <w:r w:rsidRPr="000B242C">
        <w:rPr>
          <w:iCs/>
          <w:sz w:val="24"/>
          <w:szCs w:val="24"/>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58BAA5BD" w14:textId="77777777" w:rsidR="00737812" w:rsidRPr="000B242C" w:rsidRDefault="00737812" w:rsidP="00737812">
      <w:pPr>
        <w:pBdr>
          <w:bottom w:val="single" w:sz="4" w:space="0" w:color="FFFFFF"/>
        </w:pBdr>
        <w:jc w:val="both"/>
        <w:rPr>
          <w:iCs/>
          <w:sz w:val="24"/>
          <w:szCs w:val="24"/>
        </w:rPr>
      </w:pPr>
      <w:r w:rsidRPr="000B242C">
        <w:rPr>
          <w:iCs/>
          <w:sz w:val="24"/>
          <w:szCs w:val="24"/>
        </w:rPr>
        <w:t>5.7.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B752572" w14:textId="77777777" w:rsidR="00737812" w:rsidRPr="000B242C" w:rsidRDefault="00737812" w:rsidP="00737812">
      <w:pPr>
        <w:pBdr>
          <w:bottom w:val="single" w:sz="4" w:space="0" w:color="FFFFFF"/>
        </w:pBdr>
        <w:jc w:val="both"/>
        <w:rPr>
          <w:iCs/>
          <w:sz w:val="24"/>
          <w:szCs w:val="24"/>
        </w:rPr>
      </w:pPr>
      <w:r w:rsidRPr="000B242C">
        <w:rPr>
          <w:iCs/>
          <w:sz w:val="24"/>
          <w:szCs w:val="24"/>
        </w:rPr>
        <w:t>5.8. Участник закупки не является иностранным агентом;</w:t>
      </w:r>
    </w:p>
    <w:p w14:paraId="282A3B77" w14:textId="77777777" w:rsidR="00737812" w:rsidRPr="000B242C" w:rsidRDefault="00737812" w:rsidP="00737812">
      <w:pPr>
        <w:pBdr>
          <w:bottom w:val="single" w:sz="4" w:space="0" w:color="FFFFFF"/>
        </w:pBdr>
        <w:jc w:val="both"/>
        <w:rPr>
          <w:iCs/>
          <w:sz w:val="24"/>
          <w:szCs w:val="24"/>
        </w:rPr>
      </w:pPr>
      <w:r w:rsidRPr="000B242C">
        <w:rPr>
          <w:iCs/>
          <w:sz w:val="24"/>
          <w:szCs w:val="24"/>
        </w:rPr>
        <w:t>5.9. Отсутствие у Исполнителя ограничений для участия в закупках, установленных законодательством Российской Федерации.</w:t>
      </w:r>
    </w:p>
    <w:p w14:paraId="77380EC8" w14:textId="77777777" w:rsidR="00737812" w:rsidRPr="000B242C" w:rsidRDefault="00737812" w:rsidP="00737812">
      <w:pPr>
        <w:pBdr>
          <w:bottom w:val="single" w:sz="4" w:space="0" w:color="FFFFFF"/>
        </w:pBdr>
        <w:jc w:val="both"/>
        <w:rPr>
          <w:iCs/>
          <w:sz w:val="24"/>
          <w:szCs w:val="24"/>
        </w:rPr>
      </w:pPr>
    </w:p>
    <w:p w14:paraId="3C9C0498" w14:textId="0B157CAB" w:rsidR="00737812" w:rsidRPr="00FD7F1C" w:rsidRDefault="00737812" w:rsidP="00737812">
      <w:pPr>
        <w:pBdr>
          <w:bottom w:val="single" w:sz="4" w:space="0" w:color="FFFFFF"/>
        </w:pBdr>
        <w:jc w:val="both"/>
        <w:rPr>
          <w:b/>
          <w:bCs/>
          <w:iCs/>
          <w:sz w:val="24"/>
          <w:szCs w:val="24"/>
        </w:rPr>
      </w:pPr>
      <w:r w:rsidRPr="00FD7F1C">
        <w:rPr>
          <w:b/>
          <w:bCs/>
          <w:iCs/>
          <w:sz w:val="24"/>
          <w:szCs w:val="24"/>
        </w:rPr>
        <w:t>6. Требования к качеству услуг, к их техническим, функциональным</w:t>
      </w:r>
      <w:r>
        <w:rPr>
          <w:b/>
          <w:bCs/>
          <w:iCs/>
          <w:sz w:val="24"/>
          <w:szCs w:val="24"/>
        </w:rPr>
        <w:br/>
      </w:r>
      <w:r w:rsidRPr="00FD7F1C">
        <w:rPr>
          <w:b/>
          <w:bCs/>
          <w:iCs/>
          <w:sz w:val="24"/>
          <w:szCs w:val="24"/>
        </w:rPr>
        <w:t>и эксплуатационным характеристикам.</w:t>
      </w:r>
    </w:p>
    <w:p w14:paraId="48691176" w14:textId="77777777" w:rsidR="00737812" w:rsidRPr="000B242C" w:rsidRDefault="00737812" w:rsidP="00737812">
      <w:pPr>
        <w:pBdr>
          <w:bottom w:val="single" w:sz="4" w:space="0" w:color="FFFFFF"/>
        </w:pBdr>
        <w:jc w:val="both"/>
        <w:rPr>
          <w:iCs/>
          <w:sz w:val="24"/>
          <w:szCs w:val="24"/>
        </w:rPr>
      </w:pPr>
      <w:r w:rsidRPr="000B242C">
        <w:rPr>
          <w:iCs/>
          <w:sz w:val="24"/>
          <w:szCs w:val="24"/>
        </w:rPr>
        <w:lastRenderedPageBreak/>
        <w:t>6.1. Услуги, являющиеся предметом закупки, оказываются в полном объеме, определенном техническим заданием.</w:t>
      </w:r>
    </w:p>
    <w:p w14:paraId="49BC532A" w14:textId="77777777" w:rsidR="00737812" w:rsidRPr="000B242C" w:rsidRDefault="00737812" w:rsidP="00737812">
      <w:pPr>
        <w:pBdr>
          <w:bottom w:val="single" w:sz="4" w:space="0" w:color="FFFFFF"/>
        </w:pBdr>
        <w:jc w:val="both"/>
        <w:rPr>
          <w:iCs/>
          <w:sz w:val="24"/>
          <w:szCs w:val="24"/>
        </w:rPr>
      </w:pPr>
    </w:p>
    <w:p w14:paraId="58CF3E3C" w14:textId="77777777" w:rsidR="00737812" w:rsidRPr="00FD7F1C" w:rsidRDefault="00737812" w:rsidP="00737812">
      <w:pPr>
        <w:pBdr>
          <w:bottom w:val="single" w:sz="4" w:space="0" w:color="FFFFFF"/>
        </w:pBdr>
        <w:jc w:val="both"/>
        <w:rPr>
          <w:b/>
          <w:bCs/>
          <w:iCs/>
          <w:sz w:val="24"/>
          <w:szCs w:val="24"/>
        </w:rPr>
      </w:pPr>
      <w:r w:rsidRPr="00FD7F1C">
        <w:rPr>
          <w:b/>
          <w:bCs/>
          <w:iCs/>
          <w:sz w:val="24"/>
          <w:szCs w:val="24"/>
        </w:rPr>
        <w:t>7. Требования, связанные с определением соответствия оказываемых услуг потребностям заказчика (приемка услуг).</w:t>
      </w:r>
    </w:p>
    <w:p w14:paraId="219364AE" w14:textId="77777777" w:rsidR="00737812" w:rsidRPr="00823975" w:rsidRDefault="00737812" w:rsidP="00737812">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7.1. </w:t>
      </w:r>
      <w:r w:rsidRPr="00253BF0">
        <w:rPr>
          <w:rFonts w:ascii="Times New Roman" w:hAnsi="Times New Roman" w:cs="Times New Roman"/>
          <w:sz w:val="24"/>
          <w:szCs w:val="24"/>
        </w:rPr>
        <w:t>Приемка результатов оказанных услуг осуществляется Заказчиком в течение</w:t>
      </w:r>
      <w:r w:rsidRPr="00253BF0">
        <w:rPr>
          <w:rFonts w:ascii="Times New Roman" w:hAnsi="Times New Roman" w:cs="Times New Roman"/>
          <w:sz w:val="24"/>
          <w:szCs w:val="24"/>
        </w:rPr>
        <w:br/>
        <w:t>3 (трех) рабочих дней со дня получения Акта сдачи-приемки оказанных услуг, который подписывается Заказчиком, либо Исполнителю Заказчиком направляется</w:t>
      </w:r>
      <w:r>
        <w:rPr>
          <w:rFonts w:ascii="Times New Roman" w:hAnsi="Times New Roman" w:cs="Times New Roman"/>
          <w:sz w:val="24"/>
          <w:szCs w:val="24"/>
        </w:rPr>
        <w:t xml:space="preserve"> </w:t>
      </w:r>
      <w:r w:rsidRPr="00253BF0">
        <w:rPr>
          <w:rFonts w:ascii="Times New Roman" w:hAnsi="Times New Roman" w:cs="Times New Roman"/>
          <w:sz w:val="24"/>
          <w:szCs w:val="24"/>
        </w:rPr>
        <w:t>в письменной форме мотивированный отказ от подписания Акта сдачи-приемки оказанных услуг.</w:t>
      </w:r>
    </w:p>
    <w:p w14:paraId="2E8A3BBB" w14:textId="77777777" w:rsidR="00737812" w:rsidRPr="00823975" w:rsidRDefault="00737812" w:rsidP="00737812">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7.2. </w:t>
      </w:r>
      <w:r w:rsidRPr="00823975">
        <w:rPr>
          <w:rFonts w:ascii="Times New Roman" w:hAnsi="Times New Roman" w:cs="Times New Roman"/>
          <w:sz w:val="24"/>
          <w:szCs w:val="24"/>
        </w:rPr>
        <w:t>Заказчик вправе не отказывать в приемке результатов услуг, предусмотренных Контрактом,</w:t>
      </w:r>
      <w:r>
        <w:rPr>
          <w:rFonts w:ascii="Times New Roman" w:hAnsi="Times New Roman" w:cs="Times New Roman"/>
          <w:sz w:val="24"/>
          <w:szCs w:val="24"/>
        </w:rPr>
        <w:br/>
        <w:t xml:space="preserve">в </w:t>
      </w:r>
      <w:r w:rsidRPr="00823975">
        <w:rPr>
          <w:rFonts w:ascii="Times New Roman" w:hAnsi="Times New Roman" w:cs="Times New Roman"/>
          <w:sz w:val="24"/>
          <w:szCs w:val="24"/>
        </w:rPr>
        <w:t>случае выявления несоответствия этих результатов условиям Контракта,</w:t>
      </w:r>
      <w:r>
        <w:rPr>
          <w:rFonts w:ascii="Times New Roman" w:hAnsi="Times New Roman" w:cs="Times New Roman"/>
          <w:sz w:val="24"/>
          <w:szCs w:val="24"/>
        </w:rPr>
        <w:t xml:space="preserve"> </w:t>
      </w:r>
      <w:r w:rsidRPr="00823975">
        <w:rPr>
          <w:rFonts w:ascii="Times New Roman" w:hAnsi="Times New Roman" w:cs="Times New Roman"/>
          <w:sz w:val="24"/>
          <w:szCs w:val="24"/>
        </w:rPr>
        <w:t>если выявленное несоответствие не препятствует приемке результатов указанных услуг</w:t>
      </w:r>
      <w:r>
        <w:rPr>
          <w:rFonts w:ascii="Times New Roman" w:hAnsi="Times New Roman" w:cs="Times New Roman"/>
          <w:sz w:val="24"/>
          <w:szCs w:val="24"/>
        </w:rPr>
        <w:t xml:space="preserve"> </w:t>
      </w:r>
      <w:r w:rsidRPr="00823975">
        <w:rPr>
          <w:rFonts w:ascii="Times New Roman" w:hAnsi="Times New Roman" w:cs="Times New Roman"/>
          <w:sz w:val="24"/>
          <w:szCs w:val="24"/>
        </w:rPr>
        <w:t>и устранено Исполнителем.</w:t>
      </w:r>
    </w:p>
    <w:p w14:paraId="08224A95" w14:textId="77777777" w:rsidR="00737812" w:rsidRPr="000B242C" w:rsidRDefault="00737812" w:rsidP="00737812">
      <w:pPr>
        <w:pBdr>
          <w:bottom w:val="single" w:sz="4" w:space="0" w:color="FFFFFF"/>
        </w:pBdr>
        <w:jc w:val="both"/>
        <w:rPr>
          <w:iCs/>
          <w:sz w:val="24"/>
          <w:szCs w:val="24"/>
        </w:rPr>
      </w:pPr>
      <w:r>
        <w:rPr>
          <w:sz w:val="24"/>
          <w:szCs w:val="24"/>
        </w:rPr>
        <w:t xml:space="preserve">7.3. </w:t>
      </w:r>
      <w:r w:rsidRPr="00823975">
        <w:rPr>
          <w:sz w:val="24"/>
          <w:szCs w:val="24"/>
        </w:rPr>
        <w:t>Услуги, предусмотренные Контрактом, считаются оказанными с момента подписания Сторонами Акта сдачи-приемки оказанных услуг.</w:t>
      </w:r>
    </w:p>
    <w:p w14:paraId="2693DAD8" w14:textId="77777777" w:rsidR="00737812" w:rsidRPr="000B242C" w:rsidRDefault="00737812" w:rsidP="00737812">
      <w:pPr>
        <w:pBdr>
          <w:bottom w:val="single" w:sz="4" w:space="0" w:color="FFFFFF"/>
        </w:pBdr>
        <w:jc w:val="both"/>
        <w:rPr>
          <w:iCs/>
          <w:sz w:val="24"/>
          <w:szCs w:val="24"/>
        </w:rPr>
      </w:pPr>
    </w:p>
    <w:p w14:paraId="113F6A76" w14:textId="77777777" w:rsidR="00737812" w:rsidRPr="00FD7F1C" w:rsidRDefault="00737812" w:rsidP="00737812">
      <w:pPr>
        <w:pBdr>
          <w:bottom w:val="single" w:sz="4" w:space="0" w:color="FFFFFF"/>
        </w:pBdr>
        <w:jc w:val="both"/>
        <w:rPr>
          <w:b/>
          <w:bCs/>
          <w:iCs/>
          <w:sz w:val="24"/>
          <w:szCs w:val="24"/>
        </w:rPr>
      </w:pPr>
      <w:r w:rsidRPr="00FD7F1C">
        <w:rPr>
          <w:b/>
          <w:bCs/>
          <w:iCs/>
          <w:sz w:val="24"/>
          <w:szCs w:val="24"/>
        </w:rPr>
        <w:t xml:space="preserve">8. Требования к гарантийному сроку услуги и объему предоставления гарантий </w:t>
      </w:r>
    </w:p>
    <w:p w14:paraId="48E3EA1D" w14:textId="77777777" w:rsidR="00737812" w:rsidRPr="00FD7F1C" w:rsidRDefault="00737812" w:rsidP="00737812">
      <w:pPr>
        <w:pBdr>
          <w:bottom w:val="single" w:sz="4" w:space="0" w:color="FFFFFF"/>
        </w:pBdr>
        <w:jc w:val="both"/>
        <w:rPr>
          <w:b/>
          <w:bCs/>
          <w:iCs/>
          <w:sz w:val="24"/>
          <w:szCs w:val="24"/>
        </w:rPr>
      </w:pPr>
      <w:r w:rsidRPr="00FD7F1C">
        <w:rPr>
          <w:b/>
          <w:bCs/>
          <w:iCs/>
          <w:sz w:val="24"/>
          <w:szCs w:val="24"/>
        </w:rPr>
        <w:t>их качества.</w:t>
      </w:r>
    </w:p>
    <w:p w14:paraId="6F9533EF" w14:textId="77777777" w:rsidR="00737812" w:rsidRDefault="00737812" w:rsidP="00737812">
      <w:pPr>
        <w:pBdr>
          <w:bottom w:val="single" w:sz="4" w:space="0" w:color="FFFFFF"/>
        </w:pBdr>
        <w:jc w:val="both"/>
        <w:rPr>
          <w:iCs/>
          <w:sz w:val="24"/>
          <w:szCs w:val="24"/>
        </w:rPr>
      </w:pPr>
      <w:r w:rsidRPr="000B242C">
        <w:rPr>
          <w:iCs/>
          <w:sz w:val="24"/>
          <w:szCs w:val="24"/>
        </w:rPr>
        <w:t>8.1. Гарантийные обязательства на услуги распространяются на весь период оказания услуг.</w:t>
      </w:r>
    </w:p>
    <w:p w14:paraId="70E3ED63" w14:textId="6CC17BFA" w:rsidR="00727CE9" w:rsidRDefault="00737812" w:rsidP="00737812">
      <w:pPr>
        <w:jc w:val="both"/>
        <w:rPr>
          <w:iCs/>
          <w:sz w:val="24"/>
          <w:szCs w:val="24"/>
        </w:rPr>
      </w:pPr>
      <w:r w:rsidRPr="000B242C">
        <w:rPr>
          <w:iCs/>
          <w:sz w:val="24"/>
          <w:szCs w:val="24"/>
        </w:rPr>
        <w:t>8.</w:t>
      </w:r>
      <w:r w:rsidR="00EF5DD6">
        <w:rPr>
          <w:iCs/>
          <w:sz w:val="24"/>
          <w:szCs w:val="24"/>
        </w:rPr>
        <w:t>2</w:t>
      </w:r>
      <w:r w:rsidRPr="000B242C">
        <w:rPr>
          <w:iCs/>
          <w:sz w:val="24"/>
          <w:szCs w:val="24"/>
        </w:rPr>
        <w:t>. Исполнитель гарантирует Заказчику соответствие качества услуг всем действующим стандартам и требованиям законодательства Российской Федерации.</w:t>
      </w:r>
    </w:p>
    <w:p w14:paraId="6408B6AC" w14:textId="77777777" w:rsidR="00727CE9" w:rsidRDefault="00727CE9" w:rsidP="00727CE9">
      <w:pPr>
        <w:jc w:val="both"/>
        <w:rPr>
          <w:iCs/>
          <w:sz w:val="24"/>
          <w:szCs w:val="24"/>
        </w:rPr>
      </w:pPr>
    </w:p>
    <w:p w14:paraId="4D018482" w14:textId="77777777" w:rsidR="00727CE9" w:rsidRDefault="00727CE9" w:rsidP="00727CE9">
      <w:pPr>
        <w:jc w:val="both"/>
        <w:rPr>
          <w:iCs/>
          <w:sz w:val="24"/>
          <w:szCs w:val="24"/>
        </w:rPr>
      </w:pPr>
    </w:p>
    <w:tbl>
      <w:tblPr>
        <w:tblW w:w="9639" w:type="dxa"/>
        <w:tblInd w:w="137" w:type="dxa"/>
        <w:tblLook w:val="0000" w:firstRow="0" w:lastRow="0" w:firstColumn="0" w:lastColumn="0" w:noHBand="0" w:noVBand="0"/>
      </w:tblPr>
      <w:tblGrid>
        <w:gridCol w:w="4820"/>
        <w:gridCol w:w="4819"/>
      </w:tblGrid>
      <w:tr w:rsidR="00A8481E" w:rsidRPr="00634ABC" w14:paraId="01B47067" w14:textId="77777777" w:rsidTr="003C3986">
        <w:trPr>
          <w:trHeight w:val="729"/>
        </w:trPr>
        <w:tc>
          <w:tcPr>
            <w:tcW w:w="4820" w:type="dxa"/>
            <w:shd w:val="clear" w:color="auto" w:fill="auto"/>
          </w:tcPr>
          <w:p w14:paraId="1F49B72D" w14:textId="77777777" w:rsidR="00A8481E" w:rsidRPr="00737812" w:rsidRDefault="00A8481E" w:rsidP="003C3986">
            <w:pPr>
              <w:suppressAutoHyphens/>
              <w:spacing w:line="100" w:lineRule="atLeast"/>
              <w:rPr>
                <w:b/>
                <w:sz w:val="24"/>
                <w:szCs w:val="24"/>
                <w:highlight w:val="yellow"/>
              </w:rPr>
            </w:pPr>
            <w:r w:rsidRPr="004E62A4">
              <w:rPr>
                <w:b/>
                <w:sz w:val="24"/>
                <w:szCs w:val="24"/>
              </w:rPr>
              <w:t xml:space="preserve">Исполнитель </w:t>
            </w:r>
            <w:r w:rsidRPr="00737812">
              <w:rPr>
                <w:b/>
                <w:sz w:val="24"/>
                <w:szCs w:val="24"/>
                <w:highlight w:val="yellow"/>
              </w:rPr>
              <w:t xml:space="preserve">                        </w:t>
            </w:r>
          </w:p>
          <w:p w14:paraId="54CCE71F" w14:textId="585EB44A" w:rsidR="00A8481E" w:rsidRPr="00727CE9" w:rsidRDefault="00A8481E" w:rsidP="003C3986">
            <w:pPr>
              <w:suppressAutoHyphens/>
              <w:spacing w:line="100" w:lineRule="atLeast"/>
              <w:rPr>
                <w:b/>
                <w:sz w:val="24"/>
                <w:szCs w:val="24"/>
              </w:rPr>
            </w:pPr>
          </w:p>
        </w:tc>
        <w:tc>
          <w:tcPr>
            <w:tcW w:w="4819" w:type="dxa"/>
            <w:shd w:val="clear" w:color="auto" w:fill="auto"/>
          </w:tcPr>
          <w:p w14:paraId="53CB6036" w14:textId="77777777" w:rsidR="00A8481E" w:rsidRPr="00727CE9" w:rsidRDefault="00A8481E" w:rsidP="003C3986">
            <w:pPr>
              <w:suppressAutoHyphens/>
              <w:spacing w:line="100" w:lineRule="atLeast"/>
              <w:rPr>
                <w:b/>
                <w:sz w:val="24"/>
                <w:szCs w:val="24"/>
              </w:rPr>
            </w:pPr>
            <w:r w:rsidRPr="00727CE9">
              <w:rPr>
                <w:b/>
                <w:sz w:val="24"/>
                <w:szCs w:val="24"/>
              </w:rPr>
              <w:t>Заказчик</w:t>
            </w:r>
          </w:p>
          <w:p w14:paraId="3C36CA30" w14:textId="77777777" w:rsidR="00A8481E" w:rsidRPr="00727CE9" w:rsidRDefault="00A8481E" w:rsidP="003C3986">
            <w:pPr>
              <w:suppressAutoHyphens/>
              <w:spacing w:line="100" w:lineRule="atLeast"/>
              <w:rPr>
                <w:b/>
                <w:sz w:val="24"/>
                <w:szCs w:val="24"/>
              </w:rPr>
            </w:pPr>
            <w:r w:rsidRPr="00727CE9">
              <w:rPr>
                <w:b/>
                <w:sz w:val="24"/>
                <w:szCs w:val="24"/>
              </w:rPr>
              <w:t>Директор</w:t>
            </w:r>
          </w:p>
          <w:p w14:paraId="1CF773B9" w14:textId="77777777" w:rsidR="00A8481E" w:rsidRPr="00727CE9" w:rsidRDefault="00A8481E" w:rsidP="003C3986">
            <w:pPr>
              <w:suppressAutoHyphens/>
              <w:spacing w:line="100" w:lineRule="atLeast"/>
              <w:rPr>
                <w:b/>
                <w:sz w:val="24"/>
                <w:szCs w:val="24"/>
              </w:rPr>
            </w:pPr>
            <w:r w:rsidRPr="00727CE9">
              <w:rPr>
                <w:b/>
                <w:sz w:val="24"/>
                <w:szCs w:val="24"/>
              </w:rPr>
              <w:t>СПб ГБУ «Служба заказчика администрации Центрального района»</w:t>
            </w:r>
          </w:p>
          <w:p w14:paraId="5C1F4357" w14:textId="77777777" w:rsidR="00A8481E" w:rsidRPr="00727CE9" w:rsidRDefault="00A8481E" w:rsidP="003C3986">
            <w:pPr>
              <w:suppressAutoHyphens/>
              <w:spacing w:line="100" w:lineRule="atLeast"/>
              <w:rPr>
                <w:b/>
                <w:sz w:val="24"/>
                <w:szCs w:val="24"/>
              </w:rPr>
            </w:pPr>
          </w:p>
          <w:p w14:paraId="36675738" w14:textId="00721BA8" w:rsidR="00A8481E" w:rsidRPr="00727CE9" w:rsidRDefault="00A8481E" w:rsidP="003C3986">
            <w:pPr>
              <w:suppressAutoHyphens/>
              <w:spacing w:line="100" w:lineRule="atLeast"/>
              <w:rPr>
                <w:b/>
                <w:sz w:val="24"/>
                <w:szCs w:val="24"/>
              </w:rPr>
            </w:pPr>
            <w:proofErr w:type="spellStart"/>
            <w:r w:rsidRPr="00727CE9">
              <w:rPr>
                <w:b/>
                <w:sz w:val="24"/>
                <w:szCs w:val="24"/>
              </w:rPr>
              <w:t>К.С.Василенко</w:t>
            </w:r>
            <w:proofErr w:type="spellEnd"/>
          </w:p>
          <w:p w14:paraId="3589C76D" w14:textId="2460D841" w:rsidR="00A8481E" w:rsidRPr="007A143F" w:rsidRDefault="00EF5DD6" w:rsidP="003C3986">
            <w:pPr>
              <w:suppressAutoHyphens/>
              <w:spacing w:line="100" w:lineRule="atLeast"/>
              <w:rPr>
                <w:b/>
                <w:sz w:val="24"/>
                <w:szCs w:val="24"/>
              </w:rPr>
            </w:pPr>
            <w:r w:rsidRPr="00EF5DD6">
              <w:rPr>
                <w:b/>
                <w:sz w:val="24"/>
                <w:szCs w:val="24"/>
              </w:rPr>
              <w:t>(Подписано ЭП)</w:t>
            </w:r>
            <w:r w:rsidR="00A8481E" w:rsidRPr="007A143F">
              <w:rPr>
                <w:b/>
                <w:sz w:val="24"/>
                <w:szCs w:val="24"/>
              </w:rPr>
              <w:tab/>
            </w:r>
            <w:r w:rsidR="00A8481E" w:rsidRPr="007A143F">
              <w:rPr>
                <w:b/>
                <w:sz w:val="24"/>
                <w:szCs w:val="24"/>
              </w:rPr>
              <w:tab/>
            </w:r>
          </w:p>
        </w:tc>
      </w:tr>
    </w:tbl>
    <w:p w14:paraId="55926F49" w14:textId="77777777" w:rsidR="00AD7E98" w:rsidRDefault="00AD7E98" w:rsidP="008B6D3C">
      <w:pPr>
        <w:jc w:val="both"/>
        <w:rPr>
          <w:sz w:val="24"/>
          <w:szCs w:val="24"/>
        </w:rPr>
      </w:pPr>
    </w:p>
    <w:sectPr w:rsidR="00AD7E98" w:rsidSect="006B52BB">
      <w:footerReference w:type="default" r:id="rId10"/>
      <w:pgSz w:w="11906" w:h="16838"/>
      <w:pgMar w:top="426" w:right="849" w:bottom="426"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048AEB" w14:textId="77777777" w:rsidR="00E32ED9" w:rsidRDefault="00E32ED9">
      <w:r>
        <w:separator/>
      </w:r>
    </w:p>
  </w:endnote>
  <w:endnote w:type="continuationSeparator" w:id="0">
    <w:p w14:paraId="42A87797" w14:textId="77777777" w:rsidR="00E32ED9" w:rsidRDefault="00E32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CC"/>
    <w:family w:val="swiss"/>
    <w:pitch w:val="variable"/>
    <w:sig w:usb0="E1002EFF" w:usb1="C000605B" w:usb2="00000029" w:usb3="00000000" w:csb0="0001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1B4117" w14:textId="7A724805" w:rsidR="00267039" w:rsidRDefault="00267039">
    <w:pPr>
      <w:pStyle w:val="a5"/>
      <w:jc w:val="right"/>
    </w:pPr>
    <w:r>
      <w:t xml:space="preserve"> </w:t>
    </w:r>
  </w:p>
  <w:p w14:paraId="2C9CE9B8" w14:textId="77777777" w:rsidR="00267039" w:rsidRDefault="00267039">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6C745E" w14:textId="77777777" w:rsidR="00267039" w:rsidRPr="00B7346C" w:rsidRDefault="00267039" w:rsidP="00B7346C">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2FAE59" w14:textId="77777777" w:rsidR="00E32ED9" w:rsidRDefault="00E32ED9">
      <w:r>
        <w:separator/>
      </w:r>
    </w:p>
  </w:footnote>
  <w:footnote w:type="continuationSeparator" w:id="0">
    <w:p w14:paraId="1E8C6901" w14:textId="77777777" w:rsidR="00E32ED9" w:rsidRDefault="00E32ED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B3E35"/>
    <w:multiLevelType w:val="multilevel"/>
    <w:tmpl w:val="96804FC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9376B9"/>
    <w:multiLevelType w:val="hybridMultilevel"/>
    <w:tmpl w:val="BA34F1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CE4116"/>
    <w:multiLevelType w:val="multilevel"/>
    <w:tmpl w:val="3766C0F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6C5D45"/>
    <w:multiLevelType w:val="multilevel"/>
    <w:tmpl w:val="D66C7B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0B2AE0"/>
    <w:multiLevelType w:val="multilevel"/>
    <w:tmpl w:val="FB023B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4854D6"/>
    <w:multiLevelType w:val="hybridMultilevel"/>
    <w:tmpl w:val="C8ACEB56"/>
    <w:lvl w:ilvl="0" w:tplc="71E6DFA8">
      <w:start w:val="1"/>
      <w:numFmt w:val="bullet"/>
      <w:lvlText w:val="-"/>
      <w:lvlJc w:val="left"/>
      <w:pPr>
        <w:ind w:left="720" w:hanging="360"/>
      </w:pPr>
      <w:rPr>
        <w:rFonts w:ascii="Tahoma" w:hAnsi="Tahom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55325F3"/>
    <w:multiLevelType w:val="hybridMultilevel"/>
    <w:tmpl w:val="472CB510"/>
    <w:lvl w:ilvl="0" w:tplc="71E6DFA8">
      <w:start w:val="1"/>
      <w:numFmt w:val="bullet"/>
      <w:lvlText w:val="-"/>
      <w:lvlJc w:val="left"/>
      <w:pPr>
        <w:ind w:left="720" w:hanging="360"/>
      </w:pPr>
      <w:rPr>
        <w:rFonts w:ascii="Tahoma" w:hAnsi="Tahom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D043D38"/>
    <w:multiLevelType w:val="hybridMultilevel"/>
    <w:tmpl w:val="030892E8"/>
    <w:lvl w:ilvl="0" w:tplc="0419000F">
      <w:start w:val="1"/>
      <w:numFmt w:val="decimal"/>
      <w:lvlText w:val="%1."/>
      <w:lvlJc w:val="left"/>
      <w:pPr>
        <w:ind w:left="3905" w:hanging="360"/>
      </w:pPr>
    </w:lvl>
    <w:lvl w:ilvl="1" w:tplc="04190019">
      <w:start w:val="1"/>
      <w:numFmt w:val="lowerLetter"/>
      <w:lvlText w:val="%2."/>
      <w:lvlJc w:val="left"/>
      <w:pPr>
        <w:ind w:left="4625" w:hanging="360"/>
      </w:pPr>
    </w:lvl>
    <w:lvl w:ilvl="2" w:tplc="0419001B">
      <w:start w:val="1"/>
      <w:numFmt w:val="lowerRoman"/>
      <w:lvlText w:val="%3."/>
      <w:lvlJc w:val="right"/>
      <w:pPr>
        <w:ind w:left="5345" w:hanging="180"/>
      </w:pPr>
    </w:lvl>
    <w:lvl w:ilvl="3" w:tplc="0419000F">
      <w:start w:val="1"/>
      <w:numFmt w:val="decimal"/>
      <w:lvlText w:val="%4."/>
      <w:lvlJc w:val="left"/>
      <w:pPr>
        <w:ind w:left="6065" w:hanging="360"/>
      </w:pPr>
    </w:lvl>
    <w:lvl w:ilvl="4" w:tplc="04190019">
      <w:start w:val="1"/>
      <w:numFmt w:val="lowerLetter"/>
      <w:lvlText w:val="%5."/>
      <w:lvlJc w:val="left"/>
      <w:pPr>
        <w:ind w:left="6785" w:hanging="360"/>
      </w:pPr>
    </w:lvl>
    <w:lvl w:ilvl="5" w:tplc="0419001B">
      <w:start w:val="1"/>
      <w:numFmt w:val="lowerRoman"/>
      <w:lvlText w:val="%6."/>
      <w:lvlJc w:val="right"/>
      <w:pPr>
        <w:ind w:left="7505" w:hanging="180"/>
      </w:pPr>
    </w:lvl>
    <w:lvl w:ilvl="6" w:tplc="0419000F">
      <w:start w:val="1"/>
      <w:numFmt w:val="decimal"/>
      <w:lvlText w:val="%7."/>
      <w:lvlJc w:val="left"/>
      <w:pPr>
        <w:ind w:left="8225" w:hanging="360"/>
      </w:pPr>
    </w:lvl>
    <w:lvl w:ilvl="7" w:tplc="04190019">
      <w:start w:val="1"/>
      <w:numFmt w:val="lowerLetter"/>
      <w:lvlText w:val="%8."/>
      <w:lvlJc w:val="left"/>
      <w:pPr>
        <w:ind w:left="8945" w:hanging="360"/>
      </w:pPr>
    </w:lvl>
    <w:lvl w:ilvl="8" w:tplc="0419001B">
      <w:start w:val="1"/>
      <w:numFmt w:val="lowerRoman"/>
      <w:lvlText w:val="%9."/>
      <w:lvlJc w:val="right"/>
      <w:pPr>
        <w:ind w:left="9665" w:hanging="180"/>
      </w:pPr>
    </w:lvl>
  </w:abstractNum>
  <w:abstractNum w:abstractNumId="9" w15:restartNumberingAfterBreak="0">
    <w:nsid w:val="329412A9"/>
    <w:multiLevelType w:val="multilevel"/>
    <w:tmpl w:val="157EF55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C92650"/>
    <w:multiLevelType w:val="multilevel"/>
    <w:tmpl w:val="0944F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3403F33"/>
    <w:multiLevelType w:val="multilevel"/>
    <w:tmpl w:val="A1945D8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C482A8A"/>
    <w:multiLevelType w:val="multilevel"/>
    <w:tmpl w:val="4ECEA18A"/>
    <w:lvl w:ilvl="0">
      <w:start w:val="1"/>
      <w:numFmt w:val="decimal"/>
      <w:lvlText w:val="%1."/>
      <w:lvlJc w:val="left"/>
      <w:pPr>
        <w:ind w:left="663" w:hanging="360"/>
      </w:pPr>
    </w:lvl>
    <w:lvl w:ilvl="1">
      <w:start w:val="1"/>
      <w:numFmt w:val="lowerLetter"/>
      <w:lvlText w:val="%2."/>
      <w:lvlJc w:val="left"/>
      <w:pPr>
        <w:ind w:left="1383" w:hanging="360"/>
      </w:pPr>
    </w:lvl>
    <w:lvl w:ilvl="2">
      <w:start w:val="1"/>
      <w:numFmt w:val="lowerRoman"/>
      <w:lvlText w:val="%2.%3."/>
      <w:lvlJc w:val="right"/>
      <w:pPr>
        <w:ind w:left="2103" w:hanging="180"/>
      </w:pPr>
    </w:lvl>
    <w:lvl w:ilvl="3">
      <w:start w:val="1"/>
      <w:numFmt w:val="decimal"/>
      <w:lvlText w:val="%2.%3.%4."/>
      <w:lvlJc w:val="left"/>
      <w:pPr>
        <w:ind w:left="2823" w:hanging="360"/>
      </w:pPr>
    </w:lvl>
    <w:lvl w:ilvl="4">
      <w:start w:val="1"/>
      <w:numFmt w:val="lowerLetter"/>
      <w:lvlText w:val="%2.%3.%4.%5."/>
      <w:lvlJc w:val="left"/>
      <w:pPr>
        <w:ind w:left="3543" w:hanging="360"/>
      </w:pPr>
    </w:lvl>
    <w:lvl w:ilvl="5">
      <w:start w:val="1"/>
      <w:numFmt w:val="lowerRoman"/>
      <w:lvlText w:val="%2.%3.%4.%5.%6."/>
      <w:lvlJc w:val="right"/>
      <w:pPr>
        <w:ind w:left="4263" w:hanging="180"/>
      </w:pPr>
    </w:lvl>
    <w:lvl w:ilvl="6">
      <w:start w:val="1"/>
      <w:numFmt w:val="decimal"/>
      <w:lvlText w:val="%2.%3.%4.%5.%6.%7."/>
      <w:lvlJc w:val="left"/>
      <w:pPr>
        <w:ind w:left="4983" w:hanging="360"/>
      </w:pPr>
    </w:lvl>
    <w:lvl w:ilvl="7">
      <w:start w:val="1"/>
      <w:numFmt w:val="lowerLetter"/>
      <w:lvlText w:val="%2.%3.%4.%5.%6.%7.%8."/>
      <w:lvlJc w:val="left"/>
      <w:pPr>
        <w:ind w:left="5703" w:hanging="360"/>
      </w:pPr>
    </w:lvl>
    <w:lvl w:ilvl="8">
      <w:start w:val="1"/>
      <w:numFmt w:val="lowerRoman"/>
      <w:lvlText w:val="%2.%3.%4.%5.%6.%7.%8.%9."/>
      <w:lvlJc w:val="right"/>
      <w:pPr>
        <w:ind w:left="6423" w:hanging="180"/>
      </w:pPr>
    </w:lvl>
  </w:abstractNum>
  <w:abstractNum w:abstractNumId="13" w15:restartNumberingAfterBreak="0">
    <w:nsid w:val="50045EEA"/>
    <w:multiLevelType w:val="multilevel"/>
    <w:tmpl w:val="288493D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1D64955"/>
    <w:multiLevelType w:val="multilevel"/>
    <w:tmpl w:val="E716DE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8EB7291"/>
    <w:multiLevelType w:val="hybridMultilevel"/>
    <w:tmpl w:val="EE1C39EC"/>
    <w:lvl w:ilvl="0" w:tplc="71E6DFA8">
      <w:start w:val="1"/>
      <w:numFmt w:val="bullet"/>
      <w:lvlText w:val="-"/>
      <w:lvlJc w:val="left"/>
      <w:pPr>
        <w:ind w:left="720" w:hanging="360"/>
      </w:pPr>
      <w:rPr>
        <w:rFonts w:ascii="Tahoma" w:hAnsi="Tahom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BFD38C7"/>
    <w:multiLevelType w:val="multilevel"/>
    <w:tmpl w:val="C36A428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F104004"/>
    <w:multiLevelType w:val="hybridMultilevel"/>
    <w:tmpl w:val="7906701E"/>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8" w15:restartNumberingAfterBreak="0">
    <w:nsid w:val="62D72DC0"/>
    <w:multiLevelType w:val="multilevel"/>
    <w:tmpl w:val="A790E94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3FF05E7"/>
    <w:multiLevelType w:val="multilevel"/>
    <w:tmpl w:val="4ECEA18A"/>
    <w:lvl w:ilvl="0">
      <w:start w:val="1"/>
      <w:numFmt w:val="decimal"/>
      <w:lvlText w:val="%1."/>
      <w:lvlJc w:val="left"/>
      <w:pPr>
        <w:ind w:left="663" w:hanging="360"/>
      </w:pPr>
    </w:lvl>
    <w:lvl w:ilvl="1">
      <w:start w:val="1"/>
      <w:numFmt w:val="lowerLetter"/>
      <w:lvlText w:val="%2."/>
      <w:lvlJc w:val="left"/>
      <w:pPr>
        <w:ind w:left="1383" w:hanging="360"/>
      </w:pPr>
    </w:lvl>
    <w:lvl w:ilvl="2">
      <w:start w:val="1"/>
      <w:numFmt w:val="lowerRoman"/>
      <w:lvlText w:val="%2.%3."/>
      <w:lvlJc w:val="right"/>
      <w:pPr>
        <w:ind w:left="2103" w:hanging="180"/>
      </w:pPr>
    </w:lvl>
    <w:lvl w:ilvl="3">
      <w:start w:val="1"/>
      <w:numFmt w:val="decimal"/>
      <w:lvlText w:val="%2.%3.%4."/>
      <w:lvlJc w:val="left"/>
      <w:pPr>
        <w:ind w:left="2823" w:hanging="360"/>
      </w:pPr>
    </w:lvl>
    <w:lvl w:ilvl="4">
      <w:start w:val="1"/>
      <w:numFmt w:val="lowerLetter"/>
      <w:lvlText w:val="%2.%3.%4.%5."/>
      <w:lvlJc w:val="left"/>
      <w:pPr>
        <w:ind w:left="3543" w:hanging="360"/>
      </w:pPr>
    </w:lvl>
    <w:lvl w:ilvl="5">
      <w:start w:val="1"/>
      <w:numFmt w:val="lowerRoman"/>
      <w:lvlText w:val="%2.%3.%4.%5.%6."/>
      <w:lvlJc w:val="right"/>
      <w:pPr>
        <w:ind w:left="4263" w:hanging="180"/>
      </w:pPr>
    </w:lvl>
    <w:lvl w:ilvl="6">
      <w:start w:val="1"/>
      <w:numFmt w:val="decimal"/>
      <w:lvlText w:val="%2.%3.%4.%5.%6.%7."/>
      <w:lvlJc w:val="left"/>
      <w:pPr>
        <w:ind w:left="4983" w:hanging="360"/>
      </w:pPr>
    </w:lvl>
    <w:lvl w:ilvl="7">
      <w:start w:val="1"/>
      <w:numFmt w:val="lowerLetter"/>
      <w:lvlText w:val="%2.%3.%4.%5.%6.%7.%8."/>
      <w:lvlJc w:val="left"/>
      <w:pPr>
        <w:ind w:left="5703" w:hanging="360"/>
      </w:pPr>
    </w:lvl>
    <w:lvl w:ilvl="8">
      <w:start w:val="1"/>
      <w:numFmt w:val="lowerRoman"/>
      <w:lvlText w:val="%2.%3.%4.%5.%6.%7.%8.%9."/>
      <w:lvlJc w:val="right"/>
      <w:pPr>
        <w:ind w:left="6423" w:hanging="180"/>
      </w:pPr>
    </w:lvl>
  </w:abstractNum>
  <w:abstractNum w:abstractNumId="20" w15:restartNumberingAfterBreak="0">
    <w:nsid w:val="65745181"/>
    <w:multiLevelType w:val="hybridMultilevel"/>
    <w:tmpl w:val="31F61268"/>
    <w:lvl w:ilvl="0" w:tplc="45786648">
      <w:start w:val="9"/>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1" w15:restartNumberingAfterBreak="0">
    <w:nsid w:val="7AC76501"/>
    <w:multiLevelType w:val="multilevel"/>
    <w:tmpl w:val="2938C2E0"/>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7"/>
  </w:num>
  <w:num w:numId="4">
    <w:abstractNumId w:val="1"/>
  </w:num>
  <w:num w:numId="5">
    <w:abstractNumId w:val="12"/>
  </w:num>
  <w:num w:numId="6">
    <w:abstractNumId w:val="19"/>
  </w:num>
  <w:num w:numId="7">
    <w:abstractNumId w:val="10"/>
  </w:num>
  <w:num w:numId="8">
    <w:abstractNumId w:val="4"/>
  </w:num>
  <w:num w:numId="9">
    <w:abstractNumId w:val="3"/>
  </w:num>
  <w:num w:numId="10">
    <w:abstractNumId w:val="14"/>
  </w:num>
  <w:num w:numId="11">
    <w:abstractNumId w:val="2"/>
  </w:num>
  <w:num w:numId="12">
    <w:abstractNumId w:val="9"/>
  </w:num>
  <w:num w:numId="13">
    <w:abstractNumId w:val="18"/>
  </w:num>
  <w:num w:numId="14">
    <w:abstractNumId w:val="13"/>
  </w:num>
  <w:num w:numId="15">
    <w:abstractNumId w:val="11"/>
  </w:num>
  <w:num w:numId="16">
    <w:abstractNumId w:val="0"/>
  </w:num>
  <w:num w:numId="17">
    <w:abstractNumId w:val="16"/>
  </w:num>
  <w:num w:numId="18">
    <w:abstractNumId w:val="6"/>
  </w:num>
  <w:num w:numId="19">
    <w:abstractNumId w:val="21"/>
  </w:num>
  <w:num w:numId="20">
    <w:abstractNumId w:val="15"/>
  </w:num>
  <w:num w:numId="21">
    <w:abstractNumId w:val="5"/>
  </w:num>
  <w:num w:numId="22">
    <w:abstractNumId w:val="7"/>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9"/>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36A"/>
    <w:rsid w:val="00005549"/>
    <w:rsid w:val="00041C6E"/>
    <w:rsid w:val="0008155D"/>
    <w:rsid w:val="00081F3A"/>
    <w:rsid w:val="000873E9"/>
    <w:rsid w:val="000D14AE"/>
    <w:rsid w:val="000D2779"/>
    <w:rsid w:val="00102737"/>
    <w:rsid w:val="001151B4"/>
    <w:rsid w:val="00147F04"/>
    <w:rsid w:val="001559C5"/>
    <w:rsid w:val="00180D58"/>
    <w:rsid w:val="00180EE1"/>
    <w:rsid w:val="00194447"/>
    <w:rsid w:val="00197039"/>
    <w:rsid w:val="001A2D1B"/>
    <w:rsid w:val="001B01EA"/>
    <w:rsid w:val="001D1D1C"/>
    <w:rsid w:val="001F6B0E"/>
    <w:rsid w:val="001F7922"/>
    <w:rsid w:val="002168E3"/>
    <w:rsid w:val="002242B6"/>
    <w:rsid w:val="002415D9"/>
    <w:rsid w:val="00244E54"/>
    <w:rsid w:val="00267039"/>
    <w:rsid w:val="00273A67"/>
    <w:rsid w:val="00274C1F"/>
    <w:rsid w:val="002A7311"/>
    <w:rsid w:val="002C016C"/>
    <w:rsid w:val="003059B4"/>
    <w:rsid w:val="00327DDC"/>
    <w:rsid w:val="00343A0D"/>
    <w:rsid w:val="00345CAB"/>
    <w:rsid w:val="00363ADB"/>
    <w:rsid w:val="00376272"/>
    <w:rsid w:val="00390000"/>
    <w:rsid w:val="003A1240"/>
    <w:rsid w:val="003F70FA"/>
    <w:rsid w:val="004105A9"/>
    <w:rsid w:val="0041276B"/>
    <w:rsid w:val="004204C0"/>
    <w:rsid w:val="00426A91"/>
    <w:rsid w:val="00430290"/>
    <w:rsid w:val="00435D3C"/>
    <w:rsid w:val="0043636A"/>
    <w:rsid w:val="004468DC"/>
    <w:rsid w:val="00456627"/>
    <w:rsid w:val="004632AA"/>
    <w:rsid w:val="00477101"/>
    <w:rsid w:val="00494730"/>
    <w:rsid w:val="004961F6"/>
    <w:rsid w:val="004A720E"/>
    <w:rsid w:val="004C41E5"/>
    <w:rsid w:val="004D5515"/>
    <w:rsid w:val="004E5CE9"/>
    <w:rsid w:val="004E62A4"/>
    <w:rsid w:val="00513FC5"/>
    <w:rsid w:val="00520918"/>
    <w:rsid w:val="0052327A"/>
    <w:rsid w:val="0052397B"/>
    <w:rsid w:val="00552993"/>
    <w:rsid w:val="005821DB"/>
    <w:rsid w:val="005917BC"/>
    <w:rsid w:val="005A36D2"/>
    <w:rsid w:val="005B047F"/>
    <w:rsid w:val="005B6253"/>
    <w:rsid w:val="005C161D"/>
    <w:rsid w:val="005C293A"/>
    <w:rsid w:val="005F6D7D"/>
    <w:rsid w:val="006057CC"/>
    <w:rsid w:val="006275E9"/>
    <w:rsid w:val="0063309B"/>
    <w:rsid w:val="006333A6"/>
    <w:rsid w:val="00634ABC"/>
    <w:rsid w:val="00656A0F"/>
    <w:rsid w:val="00660431"/>
    <w:rsid w:val="006A0955"/>
    <w:rsid w:val="006A4D26"/>
    <w:rsid w:val="006A66DB"/>
    <w:rsid w:val="006B02BC"/>
    <w:rsid w:val="006B52BB"/>
    <w:rsid w:val="006B6B09"/>
    <w:rsid w:val="006D032F"/>
    <w:rsid w:val="006D1092"/>
    <w:rsid w:val="006F6AC5"/>
    <w:rsid w:val="006F7D31"/>
    <w:rsid w:val="007065A0"/>
    <w:rsid w:val="00706993"/>
    <w:rsid w:val="00727CE9"/>
    <w:rsid w:val="0073088A"/>
    <w:rsid w:val="00737812"/>
    <w:rsid w:val="00740163"/>
    <w:rsid w:val="007668F7"/>
    <w:rsid w:val="0078291F"/>
    <w:rsid w:val="007A143F"/>
    <w:rsid w:val="007A3CCE"/>
    <w:rsid w:val="007C5E48"/>
    <w:rsid w:val="00804048"/>
    <w:rsid w:val="00836609"/>
    <w:rsid w:val="00867B0A"/>
    <w:rsid w:val="00881FB1"/>
    <w:rsid w:val="008927A8"/>
    <w:rsid w:val="0089284E"/>
    <w:rsid w:val="00894330"/>
    <w:rsid w:val="008A59DC"/>
    <w:rsid w:val="008B4FF8"/>
    <w:rsid w:val="008B6D3C"/>
    <w:rsid w:val="008C07A2"/>
    <w:rsid w:val="008C5C31"/>
    <w:rsid w:val="008D4028"/>
    <w:rsid w:val="008D6CF0"/>
    <w:rsid w:val="008D7632"/>
    <w:rsid w:val="008E0D7E"/>
    <w:rsid w:val="008E27A3"/>
    <w:rsid w:val="008F12BC"/>
    <w:rsid w:val="008F3278"/>
    <w:rsid w:val="00906BB4"/>
    <w:rsid w:val="00921260"/>
    <w:rsid w:val="009560DC"/>
    <w:rsid w:val="009817A7"/>
    <w:rsid w:val="009951B2"/>
    <w:rsid w:val="009A5B03"/>
    <w:rsid w:val="009B5635"/>
    <w:rsid w:val="009E62CA"/>
    <w:rsid w:val="00A0383E"/>
    <w:rsid w:val="00A26940"/>
    <w:rsid w:val="00A34006"/>
    <w:rsid w:val="00A47776"/>
    <w:rsid w:val="00A65FAC"/>
    <w:rsid w:val="00A71C30"/>
    <w:rsid w:val="00A73289"/>
    <w:rsid w:val="00A8300F"/>
    <w:rsid w:val="00A8481E"/>
    <w:rsid w:val="00A85BD0"/>
    <w:rsid w:val="00A871F7"/>
    <w:rsid w:val="00A9433A"/>
    <w:rsid w:val="00AA452C"/>
    <w:rsid w:val="00AB4204"/>
    <w:rsid w:val="00AB5676"/>
    <w:rsid w:val="00AC0DA1"/>
    <w:rsid w:val="00AC79FC"/>
    <w:rsid w:val="00AD17ED"/>
    <w:rsid w:val="00AD7E98"/>
    <w:rsid w:val="00AE0730"/>
    <w:rsid w:val="00AE0EB2"/>
    <w:rsid w:val="00AE3243"/>
    <w:rsid w:val="00AE7950"/>
    <w:rsid w:val="00AF4878"/>
    <w:rsid w:val="00AF6FB2"/>
    <w:rsid w:val="00B009B3"/>
    <w:rsid w:val="00B0590F"/>
    <w:rsid w:val="00B16AD3"/>
    <w:rsid w:val="00B66630"/>
    <w:rsid w:val="00B7346C"/>
    <w:rsid w:val="00B83957"/>
    <w:rsid w:val="00BA323F"/>
    <w:rsid w:val="00BB7460"/>
    <w:rsid w:val="00BC030E"/>
    <w:rsid w:val="00BC2000"/>
    <w:rsid w:val="00BD3FDC"/>
    <w:rsid w:val="00BD74DF"/>
    <w:rsid w:val="00BE3E4E"/>
    <w:rsid w:val="00BF0778"/>
    <w:rsid w:val="00BF6F4D"/>
    <w:rsid w:val="00BF7C03"/>
    <w:rsid w:val="00C049A3"/>
    <w:rsid w:val="00C063A2"/>
    <w:rsid w:val="00C17A56"/>
    <w:rsid w:val="00C32B74"/>
    <w:rsid w:val="00C37D68"/>
    <w:rsid w:val="00C41AEE"/>
    <w:rsid w:val="00C47904"/>
    <w:rsid w:val="00C5071A"/>
    <w:rsid w:val="00C60472"/>
    <w:rsid w:val="00C67396"/>
    <w:rsid w:val="00C778F6"/>
    <w:rsid w:val="00CA3DB1"/>
    <w:rsid w:val="00CB0B01"/>
    <w:rsid w:val="00CB5DA6"/>
    <w:rsid w:val="00CD0011"/>
    <w:rsid w:val="00CF5CC0"/>
    <w:rsid w:val="00D21FBB"/>
    <w:rsid w:val="00D22B34"/>
    <w:rsid w:val="00D231AD"/>
    <w:rsid w:val="00D440E8"/>
    <w:rsid w:val="00D67BEF"/>
    <w:rsid w:val="00D74E7E"/>
    <w:rsid w:val="00D76764"/>
    <w:rsid w:val="00D8463E"/>
    <w:rsid w:val="00D87FC2"/>
    <w:rsid w:val="00DA4C60"/>
    <w:rsid w:val="00DB0CC1"/>
    <w:rsid w:val="00DB0E99"/>
    <w:rsid w:val="00DC1BF2"/>
    <w:rsid w:val="00DF0E22"/>
    <w:rsid w:val="00E260F8"/>
    <w:rsid w:val="00E32ED9"/>
    <w:rsid w:val="00E441A3"/>
    <w:rsid w:val="00E44A18"/>
    <w:rsid w:val="00E469A5"/>
    <w:rsid w:val="00E560C7"/>
    <w:rsid w:val="00E573D4"/>
    <w:rsid w:val="00E62296"/>
    <w:rsid w:val="00E64200"/>
    <w:rsid w:val="00E775D4"/>
    <w:rsid w:val="00E83EF3"/>
    <w:rsid w:val="00E8748E"/>
    <w:rsid w:val="00E9045F"/>
    <w:rsid w:val="00EA0154"/>
    <w:rsid w:val="00EC37F0"/>
    <w:rsid w:val="00EE189E"/>
    <w:rsid w:val="00EF5DD6"/>
    <w:rsid w:val="00F05109"/>
    <w:rsid w:val="00F1400C"/>
    <w:rsid w:val="00F31060"/>
    <w:rsid w:val="00F40D45"/>
    <w:rsid w:val="00F41B85"/>
    <w:rsid w:val="00F45A3E"/>
    <w:rsid w:val="00F55A77"/>
    <w:rsid w:val="00F824E1"/>
    <w:rsid w:val="00F85706"/>
    <w:rsid w:val="00F9249C"/>
    <w:rsid w:val="00F9660A"/>
    <w:rsid w:val="00FA0E71"/>
    <w:rsid w:val="00FA25B3"/>
    <w:rsid w:val="00FB2BE3"/>
    <w:rsid w:val="00FD3BA8"/>
    <w:rsid w:val="00FD7807"/>
    <w:rsid w:val="00FE08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2F6EF3"/>
  <w15:chartTrackingRefBased/>
  <w15:docId w15:val="{BFB6E3C9-92DE-4E6B-9021-51A81C247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E3243"/>
    <w:pPr>
      <w:spacing w:after="0" w:line="240" w:lineRule="auto"/>
    </w:pPr>
    <w:rPr>
      <w:rFonts w:ascii="Times New Roman" w:eastAsia="Times New Roman" w:hAnsi="Times New Roman" w:cs="Times New Roman"/>
      <w:sz w:val="20"/>
      <w:szCs w:val="20"/>
      <w:lang w:eastAsia="ru-RU"/>
    </w:rPr>
  </w:style>
  <w:style w:type="paragraph" w:styleId="2">
    <w:name w:val="heading 2"/>
    <w:basedOn w:val="a0"/>
    <w:next w:val="a0"/>
    <w:link w:val="20"/>
    <w:uiPriority w:val="9"/>
    <w:semiHidden/>
    <w:unhideWhenUsed/>
    <w:qFormat/>
    <w:rsid w:val="00BC2000"/>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8F12B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F12BC"/>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4">
    <w:name w:val="Hyperlink"/>
    <w:basedOn w:val="a1"/>
    <w:uiPriority w:val="99"/>
    <w:unhideWhenUsed/>
    <w:rsid w:val="008F12BC"/>
    <w:rPr>
      <w:color w:val="0563C1" w:themeColor="hyperlink"/>
      <w:u w:val="single"/>
    </w:rPr>
  </w:style>
  <w:style w:type="paragraph" w:styleId="a5">
    <w:name w:val="footer"/>
    <w:basedOn w:val="a0"/>
    <w:link w:val="a6"/>
    <w:uiPriority w:val="99"/>
    <w:unhideWhenUsed/>
    <w:rsid w:val="008F12BC"/>
    <w:pPr>
      <w:tabs>
        <w:tab w:val="center" w:pos="4677"/>
        <w:tab w:val="right" w:pos="9355"/>
      </w:tabs>
    </w:pPr>
    <w:rPr>
      <w:sz w:val="24"/>
      <w:szCs w:val="24"/>
    </w:rPr>
  </w:style>
  <w:style w:type="character" w:customStyle="1" w:styleId="a6">
    <w:name w:val="Нижний колонтитул Знак"/>
    <w:basedOn w:val="a1"/>
    <w:link w:val="a5"/>
    <w:uiPriority w:val="99"/>
    <w:rsid w:val="008F12BC"/>
    <w:rPr>
      <w:rFonts w:ascii="Times New Roman" w:eastAsia="Times New Roman" w:hAnsi="Times New Roman" w:cs="Times New Roman"/>
      <w:sz w:val="24"/>
      <w:szCs w:val="24"/>
      <w:lang w:eastAsia="ru-RU"/>
    </w:rPr>
  </w:style>
  <w:style w:type="table" w:styleId="a7">
    <w:name w:val="Table Grid"/>
    <w:basedOn w:val="a2"/>
    <w:uiPriority w:val="39"/>
    <w:rsid w:val="008F12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2"/>
    <w:next w:val="a7"/>
    <w:uiPriority w:val="39"/>
    <w:rsid w:val="008F12B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Прижатый влево"/>
    <w:basedOn w:val="a0"/>
    <w:next w:val="a0"/>
    <w:uiPriority w:val="99"/>
    <w:rsid w:val="008F12BC"/>
    <w:pPr>
      <w:autoSpaceDE w:val="0"/>
      <w:autoSpaceDN w:val="0"/>
      <w:adjustRightInd w:val="0"/>
    </w:pPr>
    <w:rPr>
      <w:rFonts w:ascii="Arial" w:eastAsiaTheme="minorHAnsi" w:hAnsi="Arial" w:cs="Arial"/>
      <w:sz w:val="24"/>
      <w:szCs w:val="24"/>
      <w:lang w:eastAsia="en-US"/>
    </w:rPr>
  </w:style>
  <w:style w:type="character" w:customStyle="1" w:styleId="ConsPlusNormal0">
    <w:name w:val="ConsPlusNormal Знак"/>
    <w:link w:val="ConsPlusNormal"/>
    <w:locked/>
    <w:rsid w:val="008F12BC"/>
    <w:rPr>
      <w:rFonts w:ascii="Calibri" w:eastAsia="Times New Roman" w:hAnsi="Calibri" w:cs="Calibri"/>
      <w:szCs w:val="20"/>
      <w:lang w:eastAsia="ru-RU"/>
    </w:rPr>
  </w:style>
  <w:style w:type="table" w:customStyle="1" w:styleId="21">
    <w:name w:val="Сетка таблицы2"/>
    <w:basedOn w:val="a2"/>
    <w:next w:val="a7"/>
    <w:uiPriority w:val="39"/>
    <w:rsid w:val="00C67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0"/>
    <w:link w:val="aa"/>
    <w:uiPriority w:val="99"/>
    <w:unhideWhenUsed/>
    <w:rsid w:val="00B7346C"/>
    <w:pPr>
      <w:tabs>
        <w:tab w:val="center" w:pos="4677"/>
        <w:tab w:val="right" w:pos="9355"/>
      </w:tabs>
    </w:pPr>
  </w:style>
  <w:style w:type="character" w:customStyle="1" w:styleId="aa">
    <w:name w:val="Верхний колонтитул Знак"/>
    <w:basedOn w:val="a1"/>
    <w:link w:val="a9"/>
    <w:uiPriority w:val="99"/>
    <w:rsid w:val="00B7346C"/>
    <w:rPr>
      <w:rFonts w:ascii="Times New Roman" w:eastAsia="Times New Roman" w:hAnsi="Times New Roman" w:cs="Times New Roman"/>
      <w:sz w:val="20"/>
      <w:szCs w:val="20"/>
      <w:lang w:eastAsia="ru-RU"/>
    </w:rPr>
  </w:style>
  <w:style w:type="table" w:customStyle="1" w:styleId="4">
    <w:name w:val="Сетка таблицы4"/>
    <w:basedOn w:val="a2"/>
    <w:next w:val="a7"/>
    <w:uiPriority w:val="59"/>
    <w:rsid w:val="0052327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mrcssattr">
    <w:name w:val="msonormal_mr_css_attr"/>
    <w:basedOn w:val="a0"/>
    <w:rsid w:val="00AB4204"/>
    <w:pPr>
      <w:spacing w:before="100" w:beforeAutospacing="1" w:after="100" w:afterAutospacing="1"/>
    </w:pPr>
    <w:rPr>
      <w:sz w:val="24"/>
      <w:szCs w:val="24"/>
    </w:rPr>
  </w:style>
  <w:style w:type="paragraph" w:styleId="ab">
    <w:name w:val="List Paragraph"/>
    <w:aliases w:val="ТЗ список,Абзац списка литеральный,Абзац списка с маркерами,Medium Grid 1 Accent 2,List Paragraph,Bullet List,FooterText,numbered,Paragraphe de liste1,lp1,it_List1,Заговок Марина"/>
    <w:basedOn w:val="a0"/>
    <w:link w:val="ac"/>
    <w:uiPriority w:val="99"/>
    <w:qFormat/>
    <w:rsid w:val="00BC2000"/>
    <w:pPr>
      <w:suppressAutoHyphens/>
      <w:ind w:left="708"/>
    </w:pPr>
    <w:rPr>
      <w:sz w:val="22"/>
      <w:szCs w:val="22"/>
      <w:lang w:eastAsia="ar-SA"/>
    </w:rPr>
  </w:style>
  <w:style w:type="paragraph" w:customStyle="1" w:styleId="a">
    <w:name w:val="Пункты"/>
    <w:basedOn w:val="2"/>
    <w:link w:val="ad"/>
    <w:qFormat/>
    <w:rsid w:val="00BC2000"/>
    <w:pPr>
      <w:keepLines w:val="0"/>
      <w:numPr>
        <w:ilvl w:val="1"/>
        <w:numId w:val="18"/>
      </w:numPr>
      <w:tabs>
        <w:tab w:val="left" w:pos="1134"/>
      </w:tabs>
      <w:spacing w:before="120"/>
      <w:jc w:val="both"/>
    </w:pPr>
    <w:rPr>
      <w:rFonts w:ascii="Times New Roman" w:eastAsia="Times New Roman" w:hAnsi="Times New Roman" w:cs="Times New Roman"/>
      <w:bCs/>
      <w:iCs/>
      <w:color w:val="000000"/>
      <w:sz w:val="24"/>
      <w:szCs w:val="28"/>
      <w:lang w:eastAsia="en-US"/>
    </w:rPr>
  </w:style>
  <w:style w:type="character" w:customStyle="1" w:styleId="ad">
    <w:name w:val="Пункты Знак"/>
    <w:link w:val="a"/>
    <w:rsid w:val="00BC2000"/>
    <w:rPr>
      <w:rFonts w:ascii="Times New Roman" w:eastAsia="Times New Roman" w:hAnsi="Times New Roman" w:cs="Times New Roman"/>
      <w:bCs/>
      <w:iCs/>
      <w:color w:val="000000"/>
      <w:sz w:val="24"/>
      <w:szCs w:val="28"/>
    </w:rPr>
  </w:style>
  <w:style w:type="character" w:customStyle="1" w:styleId="ac">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
    <w:link w:val="ab"/>
    <w:uiPriority w:val="99"/>
    <w:locked/>
    <w:rsid w:val="00BC2000"/>
    <w:rPr>
      <w:rFonts w:ascii="Times New Roman" w:eastAsia="Times New Roman" w:hAnsi="Times New Roman" w:cs="Times New Roman"/>
      <w:lang w:eastAsia="ar-SA"/>
    </w:rPr>
  </w:style>
  <w:style w:type="character" w:customStyle="1" w:styleId="20">
    <w:name w:val="Заголовок 2 Знак"/>
    <w:basedOn w:val="a1"/>
    <w:link w:val="2"/>
    <w:uiPriority w:val="9"/>
    <w:semiHidden/>
    <w:rsid w:val="00BC2000"/>
    <w:rPr>
      <w:rFonts w:asciiTheme="majorHAnsi" w:eastAsiaTheme="majorEastAsia" w:hAnsiTheme="majorHAnsi" w:cstheme="majorBidi"/>
      <w:color w:val="2E74B5" w:themeColor="accent1" w:themeShade="BF"/>
      <w:sz w:val="26"/>
      <w:szCs w:val="26"/>
      <w:lang w:eastAsia="ru-RU"/>
    </w:rPr>
  </w:style>
  <w:style w:type="character" w:styleId="ae">
    <w:name w:val="annotation reference"/>
    <w:basedOn w:val="a1"/>
    <w:uiPriority w:val="99"/>
    <w:semiHidden/>
    <w:unhideWhenUsed/>
    <w:rsid w:val="00656A0F"/>
    <w:rPr>
      <w:sz w:val="16"/>
      <w:szCs w:val="16"/>
    </w:rPr>
  </w:style>
  <w:style w:type="paragraph" w:styleId="af">
    <w:name w:val="annotation text"/>
    <w:basedOn w:val="a0"/>
    <w:link w:val="af0"/>
    <w:uiPriority w:val="99"/>
    <w:semiHidden/>
    <w:unhideWhenUsed/>
    <w:rsid w:val="00656A0F"/>
  </w:style>
  <w:style w:type="character" w:customStyle="1" w:styleId="af0">
    <w:name w:val="Текст примечания Знак"/>
    <w:basedOn w:val="a1"/>
    <w:link w:val="af"/>
    <w:uiPriority w:val="99"/>
    <w:semiHidden/>
    <w:rsid w:val="00656A0F"/>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656A0F"/>
    <w:rPr>
      <w:b/>
      <w:bCs/>
    </w:rPr>
  </w:style>
  <w:style w:type="character" w:customStyle="1" w:styleId="af2">
    <w:name w:val="Тема примечания Знак"/>
    <w:basedOn w:val="af0"/>
    <w:link w:val="af1"/>
    <w:uiPriority w:val="99"/>
    <w:semiHidden/>
    <w:rsid w:val="00656A0F"/>
    <w:rPr>
      <w:rFonts w:ascii="Times New Roman" w:eastAsia="Times New Roman" w:hAnsi="Times New Roman" w:cs="Times New Roman"/>
      <w:b/>
      <w:bCs/>
      <w:sz w:val="20"/>
      <w:szCs w:val="20"/>
      <w:lang w:eastAsia="ru-RU"/>
    </w:rPr>
  </w:style>
  <w:style w:type="paragraph" w:styleId="af3">
    <w:name w:val="Revision"/>
    <w:hidden/>
    <w:uiPriority w:val="99"/>
    <w:semiHidden/>
    <w:rsid w:val="00727CE9"/>
    <w:pPr>
      <w:spacing w:after="0" w:line="240" w:lineRule="auto"/>
    </w:pPr>
    <w:rPr>
      <w:rFonts w:ascii="Times New Roman" w:eastAsia="Times New Roman" w:hAnsi="Times New Roman" w:cs="Times New Roman"/>
      <w:sz w:val="20"/>
      <w:szCs w:val="20"/>
      <w:lang w:eastAsia="ru-RU"/>
    </w:rPr>
  </w:style>
  <w:style w:type="paragraph" w:styleId="af4">
    <w:name w:val="Balloon Text"/>
    <w:basedOn w:val="a0"/>
    <w:link w:val="af5"/>
    <w:uiPriority w:val="99"/>
    <w:semiHidden/>
    <w:unhideWhenUsed/>
    <w:rsid w:val="00A34006"/>
    <w:rPr>
      <w:rFonts w:ascii="Arial" w:hAnsi="Arial" w:cs="Arial"/>
      <w:sz w:val="18"/>
      <w:szCs w:val="18"/>
    </w:rPr>
  </w:style>
  <w:style w:type="character" w:customStyle="1" w:styleId="af5">
    <w:name w:val="Текст выноски Знак"/>
    <w:basedOn w:val="a1"/>
    <w:link w:val="af4"/>
    <w:uiPriority w:val="99"/>
    <w:semiHidden/>
    <w:rsid w:val="00A34006"/>
    <w:rPr>
      <w:rFonts w:ascii="Arial" w:eastAsia="Times New Roman" w:hAnsi="Arial" w:cs="Arial"/>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544125">
      <w:bodyDiv w:val="1"/>
      <w:marLeft w:val="0"/>
      <w:marRight w:val="0"/>
      <w:marTop w:val="0"/>
      <w:marBottom w:val="0"/>
      <w:divBdr>
        <w:top w:val="none" w:sz="0" w:space="0" w:color="auto"/>
        <w:left w:val="none" w:sz="0" w:space="0" w:color="auto"/>
        <w:bottom w:val="none" w:sz="0" w:space="0" w:color="auto"/>
        <w:right w:val="none" w:sz="0" w:space="0" w:color="auto"/>
      </w:divBdr>
    </w:div>
    <w:div w:id="250312963">
      <w:bodyDiv w:val="1"/>
      <w:marLeft w:val="0"/>
      <w:marRight w:val="0"/>
      <w:marTop w:val="0"/>
      <w:marBottom w:val="0"/>
      <w:divBdr>
        <w:top w:val="none" w:sz="0" w:space="0" w:color="auto"/>
        <w:left w:val="none" w:sz="0" w:space="0" w:color="auto"/>
        <w:bottom w:val="none" w:sz="0" w:space="0" w:color="auto"/>
        <w:right w:val="none" w:sz="0" w:space="0" w:color="auto"/>
      </w:divBdr>
    </w:div>
    <w:div w:id="499663209">
      <w:bodyDiv w:val="1"/>
      <w:marLeft w:val="0"/>
      <w:marRight w:val="0"/>
      <w:marTop w:val="0"/>
      <w:marBottom w:val="0"/>
      <w:divBdr>
        <w:top w:val="none" w:sz="0" w:space="0" w:color="auto"/>
        <w:left w:val="none" w:sz="0" w:space="0" w:color="auto"/>
        <w:bottom w:val="none" w:sz="0" w:space="0" w:color="auto"/>
        <w:right w:val="none" w:sz="0" w:space="0" w:color="auto"/>
      </w:divBdr>
    </w:div>
    <w:div w:id="726147479">
      <w:bodyDiv w:val="1"/>
      <w:marLeft w:val="0"/>
      <w:marRight w:val="0"/>
      <w:marTop w:val="0"/>
      <w:marBottom w:val="0"/>
      <w:divBdr>
        <w:top w:val="none" w:sz="0" w:space="0" w:color="auto"/>
        <w:left w:val="none" w:sz="0" w:space="0" w:color="auto"/>
        <w:bottom w:val="none" w:sz="0" w:space="0" w:color="auto"/>
        <w:right w:val="none" w:sz="0" w:space="0" w:color="auto"/>
      </w:divBdr>
    </w:div>
    <w:div w:id="785543274">
      <w:bodyDiv w:val="1"/>
      <w:marLeft w:val="0"/>
      <w:marRight w:val="0"/>
      <w:marTop w:val="0"/>
      <w:marBottom w:val="0"/>
      <w:divBdr>
        <w:top w:val="none" w:sz="0" w:space="0" w:color="auto"/>
        <w:left w:val="none" w:sz="0" w:space="0" w:color="auto"/>
        <w:bottom w:val="none" w:sz="0" w:space="0" w:color="auto"/>
        <w:right w:val="none" w:sz="0" w:space="0" w:color="auto"/>
      </w:divBdr>
    </w:div>
    <w:div w:id="914051117">
      <w:bodyDiv w:val="1"/>
      <w:marLeft w:val="0"/>
      <w:marRight w:val="0"/>
      <w:marTop w:val="0"/>
      <w:marBottom w:val="0"/>
      <w:divBdr>
        <w:top w:val="none" w:sz="0" w:space="0" w:color="auto"/>
        <w:left w:val="none" w:sz="0" w:space="0" w:color="auto"/>
        <w:bottom w:val="none" w:sz="0" w:space="0" w:color="auto"/>
        <w:right w:val="none" w:sz="0" w:space="0" w:color="auto"/>
      </w:divBdr>
    </w:div>
    <w:div w:id="947348476">
      <w:bodyDiv w:val="1"/>
      <w:marLeft w:val="0"/>
      <w:marRight w:val="0"/>
      <w:marTop w:val="0"/>
      <w:marBottom w:val="0"/>
      <w:divBdr>
        <w:top w:val="none" w:sz="0" w:space="0" w:color="auto"/>
        <w:left w:val="none" w:sz="0" w:space="0" w:color="auto"/>
        <w:bottom w:val="none" w:sz="0" w:space="0" w:color="auto"/>
        <w:right w:val="none" w:sz="0" w:space="0" w:color="auto"/>
      </w:divBdr>
    </w:div>
    <w:div w:id="1055392896">
      <w:bodyDiv w:val="1"/>
      <w:marLeft w:val="0"/>
      <w:marRight w:val="0"/>
      <w:marTop w:val="0"/>
      <w:marBottom w:val="0"/>
      <w:divBdr>
        <w:top w:val="none" w:sz="0" w:space="0" w:color="auto"/>
        <w:left w:val="none" w:sz="0" w:space="0" w:color="auto"/>
        <w:bottom w:val="none" w:sz="0" w:space="0" w:color="auto"/>
        <w:right w:val="none" w:sz="0" w:space="0" w:color="auto"/>
      </w:divBdr>
    </w:div>
    <w:div w:id="1141187523">
      <w:bodyDiv w:val="1"/>
      <w:marLeft w:val="0"/>
      <w:marRight w:val="0"/>
      <w:marTop w:val="0"/>
      <w:marBottom w:val="0"/>
      <w:divBdr>
        <w:top w:val="none" w:sz="0" w:space="0" w:color="auto"/>
        <w:left w:val="none" w:sz="0" w:space="0" w:color="auto"/>
        <w:bottom w:val="none" w:sz="0" w:space="0" w:color="auto"/>
        <w:right w:val="none" w:sz="0" w:space="0" w:color="auto"/>
      </w:divBdr>
    </w:div>
    <w:div w:id="1430464783">
      <w:bodyDiv w:val="1"/>
      <w:marLeft w:val="0"/>
      <w:marRight w:val="0"/>
      <w:marTop w:val="0"/>
      <w:marBottom w:val="0"/>
      <w:divBdr>
        <w:top w:val="none" w:sz="0" w:space="0" w:color="auto"/>
        <w:left w:val="none" w:sz="0" w:space="0" w:color="auto"/>
        <w:bottom w:val="none" w:sz="0" w:space="0" w:color="auto"/>
        <w:right w:val="none" w:sz="0" w:space="0" w:color="auto"/>
      </w:divBdr>
    </w:div>
    <w:div w:id="1502432914">
      <w:bodyDiv w:val="1"/>
      <w:marLeft w:val="0"/>
      <w:marRight w:val="0"/>
      <w:marTop w:val="0"/>
      <w:marBottom w:val="0"/>
      <w:divBdr>
        <w:top w:val="none" w:sz="0" w:space="0" w:color="auto"/>
        <w:left w:val="none" w:sz="0" w:space="0" w:color="auto"/>
        <w:bottom w:val="none" w:sz="0" w:space="0" w:color="auto"/>
        <w:right w:val="none" w:sz="0" w:space="0" w:color="auto"/>
      </w:divBdr>
    </w:div>
    <w:div w:id="1529489065">
      <w:bodyDiv w:val="1"/>
      <w:marLeft w:val="0"/>
      <w:marRight w:val="0"/>
      <w:marTop w:val="0"/>
      <w:marBottom w:val="0"/>
      <w:divBdr>
        <w:top w:val="none" w:sz="0" w:space="0" w:color="auto"/>
        <w:left w:val="none" w:sz="0" w:space="0" w:color="auto"/>
        <w:bottom w:val="none" w:sz="0" w:space="0" w:color="auto"/>
        <w:right w:val="none" w:sz="0" w:space="0" w:color="auto"/>
      </w:divBdr>
    </w:div>
    <w:div w:id="1595161504">
      <w:bodyDiv w:val="1"/>
      <w:marLeft w:val="0"/>
      <w:marRight w:val="0"/>
      <w:marTop w:val="0"/>
      <w:marBottom w:val="0"/>
      <w:divBdr>
        <w:top w:val="none" w:sz="0" w:space="0" w:color="auto"/>
        <w:left w:val="none" w:sz="0" w:space="0" w:color="auto"/>
        <w:bottom w:val="none" w:sz="0" w:space="0" w:color="auto"/>
        <w:right w:val="none" w:sz="0" w:space="0" w:color="auto"/>
      </w:divBdr>
    </w:div>
    <w:div w:id="1708139730">
      <w:bodyDiv w:val="1"/>
      <w:marLeft w:val="0"/>
      <w:marRight w:val="0"/>
      <w:marTop w:val="0"/>
      <w:marBottom w:val="0"/>
      <w:divBdr>
        <w:top w:val="none" w:sz="0" w:space="0" w:color="auto"/>
        <w:left w:val="none" w:sz="0" w:space="0" w:color="auto"/>
        <w:bottom w:val="none" w:sz="0" w:space="0" w:color="auto"/>
        <w:right w:val="none" w:sz="0" w:space="0" w:color="auto"/>
      </w:divBdr>
    </w:div>
    <w:div w:id="2025206941">
      <w:bodyDiv w:val="1"/>
      <w:marLeft w:val="0"/>
      <w:marRight w:val="0"/>
      <w:marTop w:val="0"/>
      <w:marBottom w:val="0"/>
      <w:divBdr>
        <w:top w:val="none" w:sz="0" w:space="0" w:color="auto"/>
        <w:left w:val="none" w:sz="0" w:space="0" w:color="auto"/>
        <w:bottom w:val="none" w:sz="0" w:space="0" w:color="auto"/>
        <w:right w:val="none" w:sz="0" w:space="0" w:color="auto"/>
      </w:divBdr>
    </w:div>
    <w:div w:id="2033264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A7977B626F240C032B0343D848371BD27EF15F78BBDB291197D9499C4a5m1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0CAB69-B843-4203-8AC2-F775D86AC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14</Pages>
  <Words>5951</Words>
  <Characters>33924</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Шилова Виктория Александровна</dc:creator>
  <cp:keywords/>
  <dc:description/>
  <cp:lastModifiedBy>Александр</cp:lastModifiedBy>
  <cp:revision>14</cp:revision>
  <cp:lastPrinted>2026-05-25T06:55:00Z</cp:lastPrinted>
  <dcterms:created xsi:type="dcterms:W3CDTF">2025-02-06T10:36:00Z</dcterms:created>
  <dcterms:modified xsi:type="dcterms:W3CDTF">2026-05-25T06:56:00Z</dcterms:modified>
</cp:coreProperties>
</file>