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DFD" w:rsidRDefault="00604DFD" w:rsidP="00604DFD">
      <w:pPr>
        <w:keepNext/>
        <w:keepLines/>
        <w:autoSpaceDE w:val="0"/>
        <w:autoSpaceDN w:val="0"/>
        <w:adjustRightInd w:val="0"/>
        <w:spacing w:after="0" w:line="240" w:lineRule="auto"/>
        <w:jc w:val="center"/>
        <w:rPr>
          <w:rFonts w:ascii="Times New Roman" w:hAnsi="Times New Roman"/>
          <w:b/>
        </w:rPr>
      </w:pPr>
    </w:p>
    <w:p w:rsidR="00604DFD" w:rsidRDefault="00604DFD" w:rsidP="00604DFD">
      <w:pPr>
        <w:keepNext/>
        <w:keepLines/>
        <w:autoSpaceDE w:val="0"/>
        <w:autoSpaceDN w:val="0"/>
        <w:adjustRightInd w:val="0"/>
        <w:spacing w:after="0" w:line="240" w:lineRule="auto"/>
        <w:jc w:val="center"/>
        <w:rPr>
          <w:rFonts w:ascii="Times New Roman" w:hAnsi="Times New Roman"/>
          <w:b/>
          <w:sz w:val="28"/>
          <w:szCs w:val="28"/>
        </w:rPr>
      </w:pPr>
      <w:r w:rsidRPr="00C32DC1">
        <w:rPr>
          <w:rFonts w:ascii="Times New Roman" w:hAnsi="Times New Roman"/>
          <w:b/>
          <w:sz w:val="28"/>
          <w:szCs w:val="28"/>
        </w:rPr>
        <w:t>Контракт №</w:t>
      </w:r>
      <w:r w:rsidR="00C32DC1" w:rsidRPr="00C32DC1">
        <w:rPr>
          <w:rFonts w:ascii="Times New Roman" w:hAnsi="Times New Roman"/>
          <w:b/>
          <w:sz w:val="28"/>
          <w:szCs w:val="28"/>
        </w:rPr>
        <w:t xml:space="preserve"> ________</w:t>
      </w:r>
    </w:p>
    <w:p w:rsidR="00581E31" w:rsidRDefault="00581E31" w:rsidP="00604DFD">
      <w:pPr>
        <w:keepNext/>
        <w:keepLines/>
        <w:autoSpaceDE w:val="0"/>
        <w:autoSpaceDN w:val="0"/>
        <w:adjustRightInd w:val="0"/>
        <w:spacing w:after="0" w:line="240" w:lineRule="auto"/>
        <w:jc w:val="center"/>
        <w:rPr>
          <w:rFonts w:ascii="Times New Roman" w:hAnsi="Times New Roman"/>
          <w:b/>
          <w:sz w:val="28"/>
          <w:szCs w:val="28"/>
        </w:rPr>
      </w:pPr>
    </w:p>
    <w:p w:rsidR="009154C7" w:rsidRPr="00C32DC1" w:rsidRDefault="009154C7" w:rsidP="00604DFD">
      <w:pPr>
        <w:keepNext/>
        <w:keepLines/>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ИКЗ:</w:t>
      </w:r>
    </w:p>
    <w:p w:rsidR="00604DFD" w:rsidRDefault="00604DFD" w:rsidP="00604DFD">
      <w:pPr>
        <w:keepNext/>
        <w:keepLines/>
        <w:autoSpaceDE w:val="0"/>
        <w:autoSpaceDN w:val="0"/>
        <w:adjustRightInd w:val="0"/>
        <w:spacing w:after="0" w:line="240" w:lineRule="auto"/>
        <w:jc w:val="center"/>
        <w:rPr>
          <w:rFonts w:ascii="Times New Roman" w:hAnsi="Times New Roman"/>
          <w:b/>
        </w:rPr>
      </w:pPr>
    </w:p>
    <w:p w:rsidR="00604DFD" w:rsidRDefault="00604DFD" w:rsidP="00604DFD">
      <w:pPr>
        <w:keepNext/>
        <w:keepLines/>
        <w:autoSpaceDE w:val="0"/>
        <w:autoSpaceDN w:val="0"/>
        <w:adjustRightInd w:val="0"/>
        <w:spacing w:after="0" w:line="240" w:lineRule="auto"/>
        <w:jc w:val="center"/>
        <w:rPr>
          <w:rFonts w:ascii="Times New Roman" w:hAnsi="Times New Roman"/>
          <w:b/>
        </w:rPr>
      </w:pPr>
    </w:p>
    <w:p w:rsidR="00604DFD" w:rsidRPr="006966B9" w:rsidRDefault="008E4D26" w:rsidP="00604DFD">
      <w:pPr>
        <w:keepNext/>
        <w:keepLines/>
        <w:shd w:val="clear" w:color="auto" w:fill="FFFFFF"/>
        <w:tabs>
          <w:tab w:val="left" w:pos="7925"/>
        </w:tabs>
        <w:spacing w:after="0" w:line="240" w:lineRule="auto"/>
        <w:ind w:right="-5" w:firstLine="360"/>
        <w:rPr>
          <w:rFonts w:ascii="Times New Roman" w:hAnsi="Times New Roman"/>
          <w:sz w:val="24"/>
          <w:szCs w:val="24"/>
        </w:rPr>
      </w:pPr>
      <w:r>
        <w:rPr>
          <w:rFonts w:ascii="Times New Roman" w:hAnsi="Times New Roman"/>
          <w:sz w:val="24"/>
          <w:szCs w:val="24"/>
        </w:rPr>
        <w:pict>
          <v:line id="Line 4" o:spid="_x0000_s1026" style="position:absolute;left:0;text-align:left;z-index:251658240;visibility:visible;mso-position-horizontal-relative:margin" from="555.35pt,458.15pt" to="555.35pt,7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" o:allowincell="f" strokeweight=".7pt">
            <w10:wrap anchorx="margin"/>
          </v:line>
        </w:pict>
      </w:r>
      <w:r w:rsidR="00604DFD" w:rsidRPr="006966B9">
        <w:rPr>
          <w:rFonts w:ascii="Times New Roman" w:hAnsi="Times New Roman"/>
          <w:sz w:val="24"/>
          <w:szCs w:val="24"/>
        </w:rPr>
        <w:t xml:space="preserve">г. Санкт-Петербург                                                                          </w:t>
      </w:r>
      <w:r w:rsidR="00C32DC1" w:rsidRPr="006966B9">
        <w:rPr>
          <w:rFonts w:ascii="Times New Roman" w:hAnsi="Times New Roman"/>
          <w:sz w:val="24"/>
          <w:szCs w:val="24"/>
        </w:rPr>
        <w:t xml:space="preserve">      </w:t>
      </w:r>
      <w:proofErr w:type="gramStart"/>
      <w:r w:rsidR="00C32DC1" w:rsidRPr="006966B9">
        <w:rPr>
          <w:rFonts w:ascii="Times New Roman" w:hAnsi="Times New Roman"/>
          <w:sz w:val="24"/>
          <w:szCs w:val="24"/>
        </w:rPr>
        <w:t xml:space="preserve">   «</w:t>
      </w:r>
      <w:proofErr w:type="gramEnd"/>
      <w:r w:rsidR="00C32DC1" w:rsidRPr="006966B9">
        <w:rPr>
          <w:rFonts w:ascii="Times New Roman" w:hAnsi="Times New Roman"/>
          <w:sz w:val="24"/>
          <w:szCs w:val="24"/>
        </w:rPr>
        <w:t>___»______</w:t>
      </w:r>
      <w:r w:rsidR="00106AB5" w:rsidRPr="006966B9">
        <w:rPr>
          <w:rFonts w:ascii="Times New Roman" w:hAnsi="Times New Roman"/>
          <w:sz w:val="24"/>
          <w:szCs w:val="24"/>
        </w:rPr>
        <w:t>_____</w:t>
      </w:r>
      <w:r w:rsidR="00D06FFA">
        <w:rPr>
          <w:rFonts w:ascii="Times New Roman" w:hAnsi="Times New Roman"/>
          <w:sz w:val="24"/>
          <w:szCs w:val="24"/>
        </w:rPr>
        <w:t>2026</w:t>
      </w:r>
      <w:r w:rsidR="00C32DC1" w:rsidRPr="006966B9">
        <w:rPr>
          <w:rFonts w:ascii="Times New Roman" w:hAnsi="Times New Roman"/>
          <w:sz w:val="24"/>
          <w:szCs w:val="24"/>
        </w:rPr>
        <w:t xml:space="preserve"> </w:t>
      </w:r>
      <w:r w:rsidR="00604DFD" w:rsidRPr="006966B9">
        <w:rPr>
          <w:rFonts w:ascii="Times New Roman" w:hAnsi="Times New Roman"/>
          <w:sz w:val="24"/>
          <w:szCs w:val="24"/>
        </w:rPr>
        <w:t>г.</w:t>
      </w:r>
    </w:p>
    <w:p w:rsidR="00604DFD" w:rsidRPr="006966B9" w:rsidRDefault="00604DFD" w:rsidP="00604DFD">
      <w:pPr>
        <w:keepNext/>
        <w:keepLines/>
        <w:suppressLineNumbers/>
        <w:adjustRightInd w:val="0"/>
        <w:spacing w:after="0" w:line="240" w:lineRule="auto"/>
        <w:ind w:firstLine="284"/>
        <w:jc w:val="both"/>
        <w:textAlignment w:val="baseline"/>
        <w:rPr>
          <w:rFonts w:ascii="Times New Roman" w:hAnsi="Times New Roman"/>
          <w:sz w:val="24"/>
          <w:szCs w:val="24"/>
        </w:rPr>
      </w:pPr>
    </w:p>
    <w:p w:rsidR="00604DFD" w:rsidRPr="006966B9" w:rsidRDefault="00604DFD" w:rsidP="00604DFD">
      <w:pPr>
        <w:keepNext/>
        <w:keepLines/>
        <w:suppressLineNumbers/>
        <w:adjustRightInd w:val="0"/>
        <w:spacing w:after="0" w:line="240" w:lineRule="auto"/>
        <w:ind w:firstLine="284"/>
        <w:jc w:val="both"/>
        <w:textAlignment w:val="baseline"/>
        <w:rPr>
          <w:rFonts w:ascii="Times New Roman" w:hAnsi="Times New Roman"/>
          <w:sz w:val="24"/>
          <w:szCs w:val="24"/>
        </w:rPr>
      </w:pPr>
    </w:p>
    <w:p w:rsidR="00604DFD" w:rsidRPr="006966B9" w:rsidRDefault="00604DFD" w:rsidP="00604DFD">
      <w:pPr>
        <w:keepNext/>
        <w:keepLines/>
        <w:suppressLineNumbers/>
        <w:adjustRightInd w:val="0"/>
        <w:spacing w:after="0" w:line="240" w:lineRule="auto"/>
        <w:ind w:firstLine="284"/>
        <w:jc w:val="both"/>
        <w:textAlignment w:val="baseline"/>
        <w:rPr>
          <w:rFonts w:ascii="Times New Roman" w:hAnsi="Times New Roman"/>
          <w:sz w:val="24"/>
          <w:szCs w:val="24"/>
        </w:rPr>
      </w:pPr>
      <w:r w:rsidRPr="006966B9">
        <w:rPr>
          <w:rFonts w:ascii="Times New Roman" w:hAnsi="Times New Roman"/>
          <w:sz w:val="24"/>
          <w:szCs w:val="24"/>
        </w:rPr>
        <w:t>Государственное бюджетное дошкольное образовательное учреждение детский сад № 80 Красносельского района Санкт-Петербурга, в лице заведую</w:t>
      </w:r>
      <w:r w:rsidR="00E45679">
        <w:rPr>
          <w:rFonts w:ascii="Times New Roman" w:hAnsi="Times New Roman"/>
          <w:sz w:val="24"/>
          <w:szCs w:val="24"/>
        </w:rPr>
        <w:t>щего Кульбакиной Лидии Юрьевны</w:t>
      </w:r>
      <w:r w:rsidRPr="006966B9">
        <w:rPr>
          <w:rFonts w:ascii="Times New Roman" w:hAnsi="Times New Roman"/>
          <w:sz w:val="24"/>
          <w:szCs w:val="24"/>
        </w:rPr>
        <w:t>, действующего на основании Устава, именуемое в дальнейш</w:t>
      </w:r>
      <w:r w:rsidR="00CF1E9D" w:rsidRPr="006966B9">
        <w:rPr>
          <w:rFonts w:ascii="Times New Roman" w:hAnsi="Times New Roman"/>
          <w:sz w:val="24"/>
          <w:szCs w:val="24"/>
        </w:rPr>
        <w:t xml:space="preserve">ем «Заказчик», </w:t>
      </w:r>
      <w:r w:rsidR="00C32DC1" w:rsidRPr="006966B9">
        <w:rPr>
          <w:rFonts w:ascii="Times New Roman" w:hAnsi="Times New Roman"/>
          <w:sz w:val="24"/>
          <w:szCs w:val="24"/>
        </w:rPr>
        <w:t>с одной стороны, и________________________________ в лице___________________</w:t>
      </w:r>
      <w:r w:rsidR="00CF1E9D" w:rsidRPr="006966B9">
        <w:rPr>
          <w:rFonts w:ascii="Times New Roman" w:hAnsi="Times New Roman"/>
          <w:sz w:val="24"/>
          <w:szCs w:val="24"/>
        </w:rPr>
        <w:t xml:space="preserve">, </w:t>
      </w:r>
      <w:r w:rsidR="00C32DC1" w:rsidRPr="006966B9">
        <w:rPr>
          <w:rFonts w:ascii="Times New Roman" w:hAnsi="Times New Roman"/>
          <w:sz w:val="24"/>
          <w:szCs w:val="24"/>
        </w:rPr>
        <w:t>действующего на основании _________________</w:t>
      </w:r>
      <w:r w:rsidRPr="006966B9">
        <w:rPr>
          <w:rFonts w:ascii="Times New Roman" w:hAnsi="Times New Roman"/>
          <w:sz w:val="24"/>
          <w:szCs w:val="24"/>
        </w:rPr>
        <w:t>, именуемое в дальнейшем Ис</w:t>
      </w:r>
      <w:r w:rsidR="00CF1E9D" w:rsidRPr="006966B9">
        <w:rPr>
          <w:rFonts w:ascii="Times New Roman" w:hAnsi="Times New Roman"/>
          <w:sz w:val="24"/>
          <w:szCs w:val="24"/>
        </w:rPr>
        <w:t xml:space="preserve">полнитель, с другой стороны </w:t>
      </w:r>
      <w:r w:rsidRPr="006966B9">
        <w:rPr>
          <w:rFonts w:ascii="Times New Roman" w:hAnsi="Times New Roman"/>
          <w:sz w:val="24"/>
          <w:szCs w:val="24"/>
        </w:rPr>
        <w:t>, в дальнейшем именуемые Стороны, заключили настоящий контракт (далее - Контракт) о нижеследующем:</w:t>
      </w:r>
    </w:p>
    <w:p w:rsidR="00604DFD" w:rsidRPr="006966B9" w:rsidRDefault="00604DFD" w:rsidP="00604DFD">
      <w:pPr>
        <w:keepNext/>
        <w:keepLines/>
        <w:suppressLineNumbers/>
        <w:adjustRightInd w:val="0"/>
        <w:spacing w:after="0" w:line="240" w:lineRule="auto"/>
        <w:ind w:firstLine="284"/>
        <w:jc w:val="both"/>
        <w:textAlignment w:val="baseline"/>
        <w:rPr>
          <w:rFonts w:ascii="Times New Roman" w:hAnsi="Times New Roman"/>
          <w:sz w:val="24"/>
          <w:szCs w:val="24"/>
        </w:rPr>
      </w:pPr>
    </w:p>
    <w:p w:rsidR="00604DFD" w:rsidRPr="006966B9" w:rsidRDefault="00604DFD" w:rsidP="00604DFD">
      <w:pPr>
        <w:keepNext/>
        <w:keepLines/>
        <w:suppressAutoHyphens/>
        <w:adjustRightInd w:val="0"/>
        <w:snapToGrid w:val="0"/>
        <w:spacing w:after="0" w:line="240" w:lineRule="auto"/>
        <w:ind w:firstLine="540"/>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1. ПРЕДМЕТ КОНТРАКТА</w:t>
      </w:r>
    </w:p>
    <w:p w:rsidR="00604DFD" w:rsidRPr="006966B9" w:rsidRDefault="00604DFD" w:rsidP="00604DFD">
      <w:pPr>
        <w:keepNext/>
        <w:keepLines/>
        <w:shd w:val="clear" w:color="auto" w:fill="FFFFFF"/>
        <w:tabs>
          <w:tab w:val="left" w:pos="5429"/>
        </w:tabs>
        <w:suppressAutoHyphens/>
        <w:adjustRightInd w:val="0"/>
        <w:spacing w:after="0" w:line="240" w:lineRule="auto"/>
        <w:ind w:right="-26"/>
        <w:jc w:val="both"/>
        <w:textAlignment w:val="baseline"/>
        <w:rPr>
          <w:rFonts w:ascii="Times New Roman" w:hAnsi="Times New Roman"/>
          <w:spacing w:val="2"/>
          <w:sz w:val="24"/>
          <w:szCs w:val="24"/>
        </w:rPr>
      </w:pPr>
      <w:r w:rsidRPr="006966B9">
        <w:rPr>
          <w:rFonts w:ascii="Times New Roman" w:hAnsi="Times New Roman"/>
          <w:sz w:val="24"/>
          <w:szCs w:val="24"/>
          <w:lang w:eastAsia="ar-SA"/>
        </w:rPr>
        <w:t xml:space="preserve">     1.1. По настоящему Контракту Исполнитель принимает на себя обязательства по </w:t>
      </w:r>
      <w:r w:rsidRPr="006966B9">
        <w:rPr>
          <w:rFonts w:ascii="Times New Roman" w:hAnsi="Times New Roman"/>
          <w:b/>
          <w:sz w:val="24"/>
          <w:szCs w:val="24"/>
          <w:lang w:eastAsia="ar-SA"/>
        </w:rPr>
        <w:t>оказ</w:t>
      </w:r>
      <w:r w:rsidR="00D22C94">
        <w:rPr>
          <w:rFonts w:ascii="Times New Roman" w:hAnsi="Times New Roman"/>
          <w:b/>
          <w:sz w:val="24"/>
          <w:szCs w:val="24"/>
          <w:lang w:eastAsia="ar-SA"/>
        </w:rPr>
        <w:t>анию услуг по освидетельствованию лифтов</w:t>
      </w:r>
      <w:r w:rsidRPr="006966B9">
        <w:rPr>
          <w:rFonts w:ascii="Times New Roman" w:hAnsi="Times New Roman"/>
          <w:b/>
          <w:sz w:val="24"/>
          <w:szCs w:val="24"/>
          <w:lang w:eastAsia="ar-SA"/>
        </w:rPr>
        <w:t xml:space="preserve"> для нужд государственного бюджетного дошкольного образовательного учреждения детский сад № 80 Красносельског</w:t>
      </w:r>
      <w:r w:rsidR="009154C7">
        <w:rPr>
          <w:rFonts w:ascii="Times New Roman" w:hAnsi="Times New Roman"/>
          <w:b/>
          <w:sz w:val="24"/>
          <w:szCs w:val="24"/>
          <w:lang w:eastAsia="ar-SA"/>
        </w:rPr>
        <w:t>о района Санкт-Петербу</w:t>
      </w:r>
      <w:r w:rsidR="00D06FFA">
        <w:rPr>
          <w:rFonts w:ascii="Times New Roman" w:hAnsi="Times New Roman"/>
          <w:b/>
          <w:sz w:val="24"/>
          <w:szCs w:val="24"/>
          <w:lang w:eastAsia="ar-SA"/>
        </w:rPr>
        <w:t>рга в 2026</w:t>
      </w:r>
      <w:r w:rsidRPr="006966B9">
        <w:rPr>
          <w:rFonts w:ascii="Times New Roman" w:hAnsi="Times New Roman"/>
          <w:b/>
          <w:sz w:val="24"/>
          <w:szCs w:val="24"/>
          <w:lang w:eastAsia="ar-SA"/>
        </w:rPr>
        <w:t xml:space="preserve"> году</w:t>
      </w:r>
      <w:r w:rsidRPr="006966B9">
        <w:rPr>
          <w:rFonts w:ascii="Times New Roman" w:eastAsia="Calibri" w:hAnsi="Times New Roman"/>
          <w:sz w:val="24"/>
          <w:szCs w:val="24"/>
        </w:rPr>
        <w:t xml:space="preserve">, (далее - услуги) в соответствии с техническим заданием (приложение №1), расчетом цены контракта (приложение № 2), </w:t>
      </w:r>
      <w:proofErr w:type="gramStart"/>
      <w:r w:rsidRPr="006966B9">
        <w:rPr>
          <w:rFonts w:ascii="Times New Roman" w:eastAsia="Calibri" w:hAnsi="Times New Roman"/>
          <w:sz w:val="24"/>
          <w:szCs w:val="24"/>
        </w:rPr>
        <w:t>а  Заказчик</w:t>
      </w:r>
      <w:proofErr w:type="gramEnd"/>
      <w:r w:rsidRPr="006966B9">
        <w:rPr>
          <w:rFonts w:ascii="Times New Roman" w:eastAsia="Calibri" w:hAnsi="Times New Roman"/>
          <w:sz w:val="24"/>
          <w:szCs w:val="24"/>
        </w:rPr>
        <w:t xml:space="preserve"> обязуется принять и  оплатить оказанные услуги.</w:t>
      </w:r>
    </w:p>
    <w:p w:rsidR="00604DFD" w:rsidRPr="006966B9" w:rsidRDefault="00604DFD" w:rsidP="00604DFD">
      <w:pPr>
        <w:keepNext/>
        <w:keepLines/>
        <w:tabs>
          <w:tab w:val="left" w:pos="3735"/>
        </w:tab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1.2. Наименование, характеристики услуг, стоимость оказываемых услуг определяются в соответствии с техническим заданием (Приложение №1 к Контракту) и расчетом цены Контракта (приложение № 2 к Контракту).</w:t>
      </w:r>
    </w:p>
    <w:p w:rsidR="00604DFD" w:rsidRPr="006966B9" w:rsidRDefault="00604DFD" w:rsidP="00604DFD">
      <w:pPr>
        <w:keepNext/>
        <w:keepLines/>
        <w:tabs>
          <w:tab w:val="left" w:pos="3735"/>
        </w:tab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1.3. Основанием для заключения настоящего Контракта является решение Единой комиссии                   по осуществлению закупок</w:t>
      </w:r>
      <w:r w:rsidR="00F96DD0" w:rsidRPr="006966B9">
        <w:rPr>
          <w:rFonts w:ascii="Times New Roman" w:hAnsi="Times New Roman"/>
          <w:sz w:val="24"/>
          <w:szCs w:val="24"/>
          <w:lang w:eastAsia="ar-SA"/>
        </w:rPr>
        <w:t xml:space="preserve"> </w:t>
      </w:r>
      <w:r w:rsidRPr="006966B9">
        <w:rPr>
          <w:rFonts w:ascii="Times New Roman" w:hAnsi="Times New Roman"/>
          <w:sz w:val="24"/>
          <w:szCs w:val="24"/>
          <w:lang w:eastAsia="ar-SA"/>
        </w:rPr>
        <w:t xml:space="preserve"> государственного бюджетного дошкольного образовательного учреждения детский сад № 80 Красносельского района Санкт-Петербурга </w:t>
      </w:r>
      <w:r w:rsidR="005C48A6" w:rsidRPr="006966B9">
        <w:rPr>
          <w:rFonts w:ascii="Times New Roman" w:hAnsi="Times New Roman"/>
          <w:sz w:val="24"/>
          <w:szCs w:val="24"/>
        </w:rPr>
        <w:t>по результатам электронного магазина</w:t>
      </w:r>
      <w:r w:rsidRPr="006966B9">
        <w:rPr>
          <w:rFonts w:ascii="Times New Roman" w:hAnsi="Times New Roman"/>
          <w:sz w:val="24"/>
          <w:szCs w:val="24"/>
        </w:rPr>
        <w:t xml:space="preserve"> для субъектов малого предпринимательства, социально ориентированных некоммер</w:t>
      </w:r>
      <w:r w:rsidR="005C48A6" w:rsidRPr="006966B9">
        <w:rPr>
          <w:rFonts w:ascii="Times New Roman" w:hAnsi="Times New Roman"/>
          <w:sz w:val="24"/>
          <w:szCs w:val="24"/>
        </w:rPr>
        <w:t>ческих организаций.</w:t>
      </w:r>
    </w:p>
    <w:p w:rsidR="00604DFD" w:rsidRPr="006966B9" w:rsidRDefault="00604DFD" w:rsidP="00604DFD">
      <w:pPr>
        <w:keepNext/>
        <w:keepLines/>
        <w:tabs>
          <w:tab w:val="left" w:pos="3735"/>
        </w:tabs>
        <w:suppressAutoHyphens/>
        <w:adjustRightInd w:val="0"/>
        <w:snapToGrid w:val="0"/>
        <w:spacing w:after="0" w:line="240" w:lineRule="auto"/>
        <w:ind w:firstLine="284"/>
        <w:jc w:val="both"/>
        <w:textAlignment w:val="baseline"/>
        <w:rPr>
          <w:rFonts w:ascii="Times New Roman" w:hAnsi="Times New Roman"/>
          <w:b/>
          <w:sz w:val="24"/>
          <w:szCs w:val="24"/>
          <w:lang w:eastAsia="ar-SA"/>
        </w:rPr>
      </w:pPr>
    </w:p>
    <w:p w:rsidR="00604DFD" w:rsidRPr="006966B9" w:rsidRDefault="00604DFD" w:rsidP="00604DFD">
      <w:pPr>
        <w:keepNext/>
        <w:keepLines/>
        <w:autoSpaceDE w:val="0"/>
        <w:autoSpaceDN w:val="0"/>
        <w:adjustRightInd w:val="0"/>
        <w:spacing w:after="0" w:line="240" w:lineRule="auto"/>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2. ПРАВА И ОБЯЗАННОСТИ СТОРОН</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b/>
          <w:sz w:val="24"/>
          <w:szCs w:val="24"/>
          <w:lang w:eastAsia="ar-SA"/>
        </w:rPr>
        <w:t xml:space="preserve">        2.1. Исполнитель обязан</w:t>
      </w:r>
      <w:r w:rsidRPr="006966B9">
        <w:rPr>
          <w:rFonts w:ascii="Times New Roman" w:hAnsi="Times New Roman"/>
          <w:sz w:val="24"/>
          <w:szCs w:val="24"/>
          <w:lang w:eastAsia="ar-SA"/>
        </w:rPr>
        <w:t>:</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2.1.1. Оказать предусмотренные контрактом услуги, обеспечив их своевременное оказание и надлежащее качество в соответствии с Техническим заданием, в сроки, установленные контрактом. </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2.1.2. 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результатах оказанных услуг или иные допущенные отступления от условий контракта.</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2.1.3. Исполнять полученные в ходе оказания услуг указания Заказчика, если такие указания не противоречат условиям Контракта.</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2.1.4. Обеспечить при оказании услуг выполнение необходимых мероприятий по технике безопасности, пожарной безопасности, обеспечить выполнение требований законов иных нормативных правовых актов, в том числе в сфере охраны окружающей среды.</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2.1.5. Соблюдать стандарты, технологические нормы и правила оказания услуг.</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2.1.6. Нести ответственность перед Заказчиком за допущенные отступления от требований, предусмотренных в настоящем Контракте, обязательных для Сторон нормативных правовых актах, стандартах, нормах и правилах.</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2.1.7.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обязан предоставить Заказчику результаты оказания услуг, предусмотренных Контрактом. </w:t>
      </w:r>
    </w:p>
    <w:p w:rsidR="00604DFD" w:rsidRPr="006966B9" w:rsidRDefault="00604DFD" w:rsidP="00604DFD">
      <w:pPr>
        <w:keepNext/>
        <w:keepLines/>
        <w:adjustRightInd w:val="0"/>
        <w:spacing w:after="0" w:line="240" w:lineRule="auto"/>
        <w:ind w:firstLine="284"/>
        <w:jc w:val="both"/>
        <w:textAlignment w:val="baseline"/>
        <w:rPr>
          <w:rFonts w:ascii="Times New Roman" w:hAnsi="Times New Roman"/>
          <w:sz w:val="24"/>
          <w:szCs w:val="24"/>
        </w:rPr>
      </w:pPr>
      <w:r w:rsidRPr="006966B9">
        <w:rPr>
          <w:rFonts w:ascii="Times New Roman" w:hAnsi="Times New Roman"/>
          <w:sz w:val="24"/>
          <w:szCs w:val="24"/>
          <w:lang w:eastAsia="ar-SA"/>
        </w:rPr>
        <w:t xml:space="preserve">2.1.8. </w:t>
      </w:r>
      <w:r w:rsidRPr="006966B9">
        <w:rPr>
          <w:rFonts w:ascii="Times New Roman" w:hAnsi="Times New Roman"/>
          <w:sz w:val="24"/>
          <w:szCs w:val="24"/>
        </w:rPr>
        <w:t>Гарантировать обеспечение сдачи результата оказания услуг в установленные Контрактом сроки.</w:t>
      </w:r>
    </w:p>
    <w:p w:rsidR="00604DFD" w:rsidRPr="006966B9" w:rsidRDefault="00604DFD" w:rsidP="00604DFD">
      <w:pPr>
        <w:keepNext/>
        <w:keepLines/>
        <w:adjustRightInd w:val="0"/>
        <w:spacing w:after="0" w:line="240" w:lineRule="auto"/>
        <w:ind w:firstLine="284"/>
        <w:jc w:val="both"/>
        <w:textAlignment w:val="baseline"/>
        <w:rPr>
          <w:rFonts w:ascii="Times New Roman" w:hAnsi="Times New Roman"/>
          <w:sz w:val="24"/>
          <w:szCs w:val="24"/>
        </w:rPr>
      </w:pPr>
      <w:r w:rsidRPr="006966B9">
        <w:rPr>
          <w:rFonts w:ascii="Times New Roman" w:hAnsi="Times New Roman"/>
          <w:sz w:val="24"/>
          <w:szCs w:val="24"/>
        </w:rPr>
        <w:t xml:space="preserve"> 2.1.9. Нести ответственность за вред, причиненный жизни, здоровью, имуществу третьих лиц и/или Заказчика во время оказания услуг, предусмотренных Контрактом.</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b/>
          <w:sz w:val="24"/>
          <w:szCs w:val="24"/>
          <w:lang w:eastAsia="ar-SA"/>
        </w:rPr>
      </w:pPr>
      <w:r w:rsidRPr="006966B9">
        <w:rPr>
          <w:rFonts w:ascii="Times New Roman" w:hAnsi="Times New Roman"/>
          <w:b/>
          <w:sz w:val="24"/>
          <w:szCs w:val="24"/>
          <w:lang w:eastAsia="ar-SA"/>
        </w:rPr>
        <w:t>2.2. Исполнитель имеет право:</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lastRenderedPageBreak/>
        <w:t>2.2.1. Требовать оплаты по настоящему Контракту в случае полного исполнения Исполнителем обязательств по настоящему Контракту.</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b/>
          <w:sz w:val="24"/>
          <w:szCs w:val="24"/>
          <w:lang w:eastAsia="ar-SA"/>
        </w:rPr>
      </w:pPr>
      <w:r w:rsidRPr="006966B9">
        <w:rPr>
          <w:rFonts w:ascii="Times New Roman" w:hAnsi="Times New Roman"/>
          <w:b/>
          <w:sz w:val="24"/>
          <w:szCs w:val="24"/>
          <w:lang w:eastAsia="ar-SA"/>
        </w:rPr>
        <w:t>2.3. Заказчик обязан:</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2.3.1. Осуществлять контроль за ходом и качеством оказываемых услуг, сроков их оказания и соответствием установленной Контрактом стоимости услуг, не вмешиваясь при этом в оперативно-хозяйственную деятельность Исполнителя.</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2.3.2. По окончании оказания Исполнителем услуг организовать и осуществить приемку их результата в порядке, установленном пунктом 5 настоящего Контракта.</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2.3.3. Оплачивать оказанные Исполнителем услуги на условиях настоящего Контракта.</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b/>
          <w:sz w:val="24"/>
          <w:szCs w:val="24"/>
          <w:lang w:eastAsia="ar-SA"/>
        </w:rPr>
      </w:pPr>
      <w:r w:rsidRPr="006966B9">
        <w:rPr>
          <w:rFonts w:ascii="Times New Roman" w:hAnsi="Times New Roman"/>
          <w:b/>
          <w:sz w:val="24"/>
          <w:szCs w:val="24"/>
          <w:lang w:eastAsia="ar-SA"/>
        </w:rPr>
        <w:t>2.4. Заказчик вправе:</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2.4.1. Требовать надлежащего исполнения настоящего Контракта.</w:t>
      </w:r>
    </w:p>
    <w:p w:rsidR="00604DFD" w:rsidRPr="006966B9"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sz w:val="24"/>
          <w:szCs w:val="24"/>
          <w:lang w:eastAsia="ar-SA"/>
        </w:rPr>
      </w:pPr>
    </w:p>
    <w:p w:rsidR="00604DFD" w:rsidRPr="006966B9" w:rsidRDefault="00604DFD" w:rsidP="00604DFD">
      <w:pPr>
        <w:keepNext/>
        <w:keepLines/>
        <w:suppressAutoHyphens/>
        <w:adjustRightInd w:val="0"/>
        <w:snapToGrid w:val="0"/>
        <w:spacing w:after="0" w:line="240" w:lineRule="auto"/>
        <w:ind w:right="-5" w:firstLine="540"/>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3. МЕСТО ОКАЗАНИЯ УСЛУГ</w:t>
      </w:r>
    </w:p>
    <w:p w:rsidR="00604DFD" w:rsidRPr="006966B9" w:rsidRDefault="00604DFD" w:rsidP="00604DFD">
      <w:pPr>
        <w:keepNext/>
        <w:keepLines/>
        <w:suppressAutoHyphens/>
        <w:adjustRightInd w:val="0"/>
        <w:snapToGrid w:val="0"/>
        <w:spacing w:after="0" w:line="240" w:lineRule="auto"/>
        <w:ind w:right="-5" w:firstLine="284"/>
        <w:textAlignment w:val="baseline"/>
        <w:rPr>
          <w:rFonts w:ascii="Times New Roman" w:hAnsi="Times New Roman"/>
          <w:b/>
          <w:sz w:val="24"/>
          <w:szCs w:val="24"/>
          <w:lang w:eastAsia="ar-SA"/>
        </w:rPr>
      </w:pPr>
      <w:r w:rsidRPr="006966B9">
        <w:rPr>
          <w:rFonts w:ascii="Times New Roman" w:hAnsi="Times New Roman"/>
          <w:sz w:val="24"/>
          <w:szCs w:val="24"/>
          <w:lang w:eastAsia="ar-SA"/>
        </w:rPr>
        <w:t>3.1.</w:t>
      </w:r>
      <w:r w:rsidRPr="006966B9">
        <w:rPr>
          <w:rFonts w:ascii="Times New Roman" w:hAnsi="Times New Roman"/>
          <w:b/>
          <w:sz w:val="24"/>
          <w:szCs w:val="24"/>
          <w:lang w:eastAsia="ar-SA"/>
        </w:rPr>
        <w:t xml:space="preserve"> Место оказания услуг:</w:t>
      </w:r>
    </w:p>
    <w:p w:rsidR="00604DFD" w:rsidRPr="006966B9" w:rsidRDefault="00604DFD" w:rsidP="00604DFD">
      <w:pPr>
        <w:keepNext/>
        <w:keepLines/>
        <w:suppressAutoHyphens/>
        <w:adjustRightInd w:val="0"/>
        <w:snapToGrid w:val="0"/>
        <w:spacing w:after="0" w:line="240" w:lineRule="auto"/>
        <w:ind w:right="-5" w:firstLine="540"/>
        <w:textAlignment w:val="baseline"/>
        <w:rPr>
          <w:rFonts w:ascii="Times New Roman" w:hAnsi="Times New Roman"/>
          <w:b/>
          <w:sz w:val="24"/>
          <w:szCs w:val="24"/>
          <w:lang w:eastAsia="ar-SA"/>
        </w:rPr>
      </w:pPr>
      <w:r w:rsidRPr="006966B9">
        <w:rPr>
          <w:rFonts w:ascii="Times New Roman" w:hAnsi="Times New Roman"/>
          <w:b/>
          <w:sz w:val="24"/>
          <w:szCs w:val="24"/>
          <w:lang w:eastAsia="ar-SA"/>
        </w:rPr>
        <w:t xml:space="preserve">198320, г. Санкт-Петербург, </w:t>
      </w:r>
      <w:r w:rsidR="006261C0">
        <w:rPr>
          <w:rFonts w:ascii="Times New Roman" w:hAnsi="Times New Roman"/>
          <w:b/>
          <w:sz w:val="24"/>
          <w:szCs w:val="24"/>
          <w:lang w:eastAsia="ar-SA"/>
        </w:rPr>
        <w:t xml:space="preserve">г. Красное Село, </w:t>
      </w:r>
      <w:r w:rsidRPr="006966B9">
        <w:rPr>
          <w:rFonts w:ascii="Times New Roman" w:hAnsi="Times New Roman"/>
          <w:b/>
          <w:sz w:val="24"/>
          <w:szCs w:val="24"/>
          <w:lang w:eastAsia="ar-SA"/>
        </w:rPr>
        <w:t>Гатчинское шоссе, дом 6, корп.3, литер</w:t>
      </w:r>
      <w:r w:rsidR="006261C0">
        <w:rPr>
          <w:rFonts w:ascii="Times New Roman" w:hAnsi="Times New Roman"/>
          <w:b/>
          <w:sz w:val="24"/>
          <w:szCs w:val="24"/>
          <w:lang w:eastAsia="ar-SA"/>
        </w:rPr>
        <w:t>а</w:t>
      </w:r>
      <w:r w:rsidRPr="006966B9">
        <w:rPr>
          <w:rFonts w:ascii="Times New Roman" w:hAnsi="Times New Roman"/>
          <w:b/>
          <w:sz w:val="24"/>
          <w:szCs w:val="24"/>
          <w:lang w:eastAsia="ar-SA"/>
        </w:rPr>
        <w:t xml:space="preserve"> А</w:t>
      </w:r>
    </w:p>
    <w:p w:rsidR="00604DFD" w:rsidRPr="006966B9" w:rsidRDefault="00604DFD" w:rsidP="00604DFD">
      <w:pPr>
        <w:keepNext/>
        <w:keepLines/>
        <w:suppressAutoHyphens/>
        <w:adjustRightInd w:val="0"/>
        <w:snapToGrid w:val="0"/>
        <w:spacing w:after="0" w:line="240" w:lineRule="auto"/>
        <w:ind w:right="-5" w:firstLine="540"/>
        <w:textAlignment w:val="baseline"/>
        <w:rPr>
          <w:rFonts w:ascii="Times New Roman" w:hAnsi="Times New Roman"/>
          <w:b/>
          <w:sz w:val="24"/>
          <w:szCs w:val="24"/>
          <w:lang w:eastAsia="ar-SA"/>
        </w:rPr>
      </w:pP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r w:rsidRPr="006966B9">
        <w:rPr>
          <w:rFonts w:ascii="Times New Roman" w:hAnsi="Times New Roman"/>
          <w:sz w:val="24"/>
          <w:szCs w:val="24"/>
          <w:lang w:eastAsia="ar-SA"/>
        </w:rPr>
        <w:t xml:space="preserve">      3.2. Исполнитель оказывает услуги своими силами и средствами.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3.3. Заказчик и Исполнитель назначают своих ответственных представителей. Ответственный представитель Заказчика осуществляет контроль и надзор за оказанием услуг.</w:t>
      </w:r>
      <w:r w:rsidRPr="006966B9">
        <w:rPr>
          <w:rFonts w:ascii="Times New Roman" w:hAnsi="Times New Roman"/>
          <w:sz w:val="24"/>
          <w:szCs w:val="24"/>
        </w:rPr>
        <w:t xml:space="preserve"> </w:t>
      </w:r>
    </w:p>
    <w:p w:rsidR="00604DFD" w:rsidRPr="006966B9" w:rsidRDefault="00604DFD" w:rsidP="00604DFD">
      <w:pPr>
        <w:keepNext/>
        <w:keepLines/>
        <w:suppressAutoHyphens/>
        <w:adjustRightInd w:val="0"/>
        <w:snapToGrid w:val="0"/>
        <w:spacing w:after="0" w:line="240" w:lineRule="auto"/>
        <w:ind w:right="-5"/>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w:t>
      </w:r>
    </w:p>
    <w:p w:rsidR="00604DFD" w:rsidRPr="006966B9" w:rsidRDefault="00604DFD" w:rsidP="00604DFD">
      <w:pPr>
        <w:keepNext/>
        <w:keepLines/>
        <w:suppressAutoHyphens/>
        <w:adjustRightInd w:val="0"/>
        <w:snapToGrid w:val="0"/>
        <w:spacing w:after="0" w:line="240" w:lineRule="auto"/>
        <w:jc w:val="center"/>
        <w:textAlignment w:val="baseline"/>
        <w:rPr>
          <w:rFonts w:ascii="Times New Roman" w:hAnsi="Times New Roman"/>
          <w:b/>
          <w:bCs/>
          <w:sz w:val="24"/>
          <w:szCs w:val="24"/>
        </w:rPr>
      </w:pPr>
      <w:r w:rsidRPr="006966B9">
        <w:rPr>
          <w:rFonts w:ascii="Times New Roman" w:hAnsi="Times New Roman"/>
          <w:b/>
          <w:bCs/>
          <w:sz w:val="24"/>
          <w:szCs w:val="24"/>
        </w:rPr>
        <w:t>4. СРОКИ ДЕЙСТВИЯ КОНТРАКТА, ОКАЗАНИЯ УСЛУГ</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r w:rsidRPr="006966B9">
        <w:rPr>
          <w:rFonts w:ascii="Times New Roman" w:hAnsi="Times New Roman"/>
          <w:b/>
          <w:bCs/>
          <w:sz w:val="24"/>
          <w:szCs w:val="24"/>
        </w:rPr>
        <w:t xml:space="preserve">    </w:t>
      </w:r>
      <w:r w:rsidRPr="006966B9">
        <w:rPr>
          <w:rFonts w:ascii="Times New Roman" w:hAnsi="Times New Roman"/>
          <w:bCs/>
          <w:sz w:val="24"/>
          <w:szCs w:val="24"/>
        </w:rPr>
        <w:t xml:space="preserve">4.1. Настоящий Контракт вступает в силу с момента подписания контракта.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r w:rsidRPr="006966B9">
        <w:rPr>
          <w:rFonts w:ascii="Times New Roman" w:hAnsi="Times New Roman"/>
          <w:bCs/>
          <w:sz w:val="24"/>
          <w:szCs w:val="24"/>
        </w:rPr>
        <w:t xml:space="preserve">    4.2. Сроки оказания услуг:</w:t>
      </w:r>
    </w:p>
    <w:p w:rsidR="00604DFD" w:rsidRPr="00296AD8" w:rsidRDefault="00604DFD" w:rsidP="00604DFD">
      <w:pPr>
        <w:keepNext/>
        <w:keepLines/>
        <w:suppressAutoHyphens/>
        <w:adjustRightInd w:val="0"/>
        <w:snapToGrid w:val="0"/>
        <w:spacing w:after="0" w:line="240" w:lineRule="auto"/>
        <w:jc w:val="both"/>
        <w:textAlignment w:val="baseline"/>
        <w:rPr>
          <w:rFonts w:ascii="Times New Roman" w:hAnsi="Times New Roman"/>
          <w:b/>
          <w:bCs/>
          <w:sz w:val="24"/>
          <w:szCs w:val="24"/>
        </w:rPr>
      </w:pPr>
      <w:r w:rsidRPr="006966B9">
        <w:rPr>
          <w:rFonts w:ascii="Times New Roman" w:hAnsi="Times New Roman"/>
          <w:bCs/>
          <w:sz w:val="24"/>
          <w:szCs w:val="24"/>
        </w:rPr>
        <w:t xml:space="preserve">     - начало оказания услуг:</w:t>
      </w:r>
      <w:r w:rsidRPr="006966B9">
        <w:rPr>
          <w:rFonts w:ascii="Times New Roman" w:hAnsi="Times New Roman"/>
          <w:sz w:val="24"/>
          <w:szCs w:val="24"/>
        </w:rPr>
        <w:t xml:space="preserve"> </w:t>
      </w:r>
      <w:r w:rsidR="00D06FFA">
        <w:rPr>
          <w:rFonts w:ascii="Times New Roman" w:hAnsi="Times New Roman"/>
          <w:b/>
          <w:bCs/>
          <w:sz w:val="24"/>
          <w:szCs w:val="24"/>
        </w:rPr>
        <w:t>с даты заключения контракта</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r w:rsidRPr="006966B9">
        <w:rPr>
          <w:rFonts w:ascii="Times New Roman" w:hAnsi="Times New Roman"/>
          <w:bCs/>
          <w:sz w:val="24"/>
          <w:szCs w:val="24"/>
        </w:rPr>
        <w:t xml:space="preserve">     - окончание оказания услуг: </w:t>
      </w:r>
      <w:r w:rsidR="008E4D26">
        <w:rPr>
          <w:rFonts w:ascii="Times New Roman" w:hAnsi="Times New Roman"/>
          <w:b/>
          <w:bCs/>
          <w:sz w:val="24"/>
          <w:szCs w:val="24"/>
        </w:rPr>
        <w:t>31.07</w:t>
      </w:r>
      <w:r w:rsidR="00296AD8">
        <w:rPr>
          <w:rFonts w:ascii="Times New Roman" w:hAnsi="Times New Roman"/>
          <w:b/>
          <w:bCs/>
          <w:sz w:val="24"/>
          <w:szCs w:val="24"/>
        </w:rPr>
        <w:t>.</w:t>
      </w:r>
      <w:r w:rsidR="009154C7">
        <w:rPr>
          <w:rFonts w:ascii="Times New Roman" w:hAnsi="Times New Roman"/>
          <w:b/>
          <w:bCs/>
          <w:sz w:val="24"/>
          <w:szCs w:val="24"/>
        </w:rPr>
        <w:t>2025</w:t>
      </w:r>
      <w:r w:rsidR="00C32DC1" w:rsidRPr="006966B9">
        <w:rPr>
          <w:rFonts w:ascii="Times New Roman" w:hAnsi="Times New Roman"/>
          <w:b/>
          <w:bCs/>
          <w:sz w:val="24"/>
          <w:szCs w:val="24"/>
        </w:rPr>
        <w:t xml:space="preserve"> </w:t>
      </w:r>
      <w:r w:rsidRPr="006966B9">
        <w:rPr>
          <w:rFonts w:ascii="Times New Roman" w:hAnsi="Times New Roman"/>
          <w:b/>
          <w:bCs/>
          <w:sz w:val="24"/>
          <w:szCs w:val="24"/>
        </w:rPr>
        <w:t>г</w:t>
      </w:r>
      <w:r w:rsidRPr="006966B9">
        <w:rPr>
          <w:rFonts w:ascii="Times New Roman" w:hAnsi="Times New Roman"/>
          <w:bCs/>
          <w:sz w:val="24"/>
          <w:szCs w:val="24"/>
        </w:rPr>
        <w:t xml:space="preserve">.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r w:rsidRPr="006966B9">
        <w:rPr>
          <w:rFonts w:ascii="Times New Roman" w:hAnsi="Times New Roman"/>
          <w:bCs/>
          <w:sz w:val="24"/>
          <w:szCs w:val="24"/>
        </w:rPr>
        <w:t xml:space="preserve">    4.2. Исполнение контракта действует до полного исполнения сторонами своих обязате</w:t>
      </w:r>
      <w:r w:rsidR="00C32DC1" w:rsidRPr="006966B9">
        <w:rPr>
          <w:rFonts w:ascii="Times New Roman" w:hAnsi="Times New Roman"/>
          <w:bCs/>
          <w:sz w:val="24"/>
          <w:szCs w:val="24"/>
        </w:rPr>
        <w:t xml:space="preserve">льств не </w:t>
      </w:r>
      <w:r w:rsidR="00FC0460">
        <w:rPr>
          <w:rFonts w:ascii="Times New Roman" w:hAnsi="Times New Roman"/>
          <w:bCs/>
          <w:sz w:val="24"/>
          <w:szCs w:val="24"/>
        </w:rPr>
        <w:t>поздне</w:t>
      </w:r>
      <w:r w:rsidR="00D06FFA">
        <w:rPr>
          <w:rFonts w:ascii="Times New Roman" w:hAnsi="Times New Roman"/>
          <w:bCs/>
          <w:sz w:val="24"/>
          <w:szCs w:val="24"/>
        </w:rPr>
        <w:t>е 31 декабря 2026</w:t>
      </w:r>
      <w:r w:rsidR="005573CC">
        <w:rPr>
          <w:rFonts w:ascii="Times New Roman" w:hAnsi="Times New Roman"/>
          <w:bCs/>
          <w:sz w:val="24"/>
          <w:szCs w:val="24"/>
        </w:rPr>
        <w:t xml:space="preserve"> года.</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r w:rsidRPr="006966B9">
        <w:rPr>
          <w:rFonts w:ascii="Times New Roman" w:hAnsi="Times New Roman"/>
          <w:bCs/>
          <w:sz w:val="24"/>
          <w:szCs w:val="24"/>
        </w:rPr>
        <w:t xml:space="preserve">    4.3. Окончание срока действия контракта влечет прекращение обязательств Сторон по контракту. Окончание срока действия контракта не освобождает Стороны от ответственности за его нарушение.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r w:rsidRPr="006966B9">
        <w:rPr>
          <w:rFonts w:ascii="Times New Roman" w:hAnsi="Times New Roman"/>
          <w:bCs/>
          <w:sz w:val="24"/>
          <w:szCs w:val="24"/>
        </w:rPr>
        <w:t xml:space="preserve">    4.4. Контракт подлежит обязательной регистрации в Реестре контрактов.</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Cs/>
          <w:sz w:val="24"/>
          <w:szCs w:val="24"/>
        </w:rPr>
      </w:pPr>
    </w:p>
    <w:p w:rsidR="00604DFD" w:rsidRPr="006966B9" w:rsidRDefault="00604DFD" w:rsidP="00604DFD">
      <w:pPr>
        <w:keepNext/>
        <w:keepLines/>
        <w:suppressAutoHyphens/>
        <w:adjustRightInd w:val="0"/>
        <w:snapToGrid w:val="0"/>
        <w:spacing w:after="0" w:line="240" w:lineRule="auto"/>
        <w:jc w:val="center"/>
        <w:textAlignment w:val="baseline"/>
        <w:rPr>
          <w:rFonts w:ascii="Times New Roman" w:hAnsi="Times New Roman"/>
          <w:b/>
          <w:bCs/>
          <w:sz w:val="24"/>
          <w:szCs w:val="24"/>
        </w:rPr>
      </w:pPr>
      <w:r w:rsidRPr="006966B9">
        <w:rPr>
          <w:rFonts w:ascii="Times New Roman" w:hAnsi="Times New Roman"/>
          <w:b/>
          <w:bCs/>
          <w:sz w:val="24"/>
          <w:szCs w:val="24"/>
        </w:rPr>
        <w:t>5. ПОРЯДОК СДАЧИ И ПРИЕМКИ УСЛУГ</w:t>
      </w:r>
    </w:p>
    <w:p w:rsidR="00604DFD" w:rsidRPr="006966B9" w:rsidRDefault="00604DFD" w:rsidP="00604DFD">
      <w:pPr>
        <w:keepNext/>
        <w:keepLines/>
        <w:shd w:val="clear" w:color="auto" w:fill="FFFFFF"/>
        <w:tabs>
          <w:tab w:val="left" w:pos="1426"/>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5.1. Исполнитель представляет отчет о ходе оказания услуг, с указанием вида и объема оказанных услуг.</w:t>
      </w:r>
    </w:p>
    <w:p w:rsidR="00604DFD" w:rsidRPr="006966B9" w:rsidRDefault="00604DFD" w:rsidP="00604DFD">
      <w:pPr>
        <w:keepNext/>
        <w:keepLines/>
        <w:shd w:val="clear" w:color="auto" w:fill="FFFFFF"/>
        <w:tabs>
          <w:tab w:val="left" w:pos="1426"/>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5.2. Заказчик организует и осуществляет приёмку результата оказанных услуг, в том числе проводит экспертизу результата оказанных услуг. </w:t>
      </w:r>
    </w:p>
    <w:p w:rsidR="00604DFD" w:rsidRPr="006966B9" w:rsidRDefault="00604DFD" w:rsidP="00604DFD">
      <w:pPr>
        <w:keepNext/>
        <w:keepLines/>
        <w:shd w:val="clear" w:color="auto" w:fill="FFFFFF"/>
        <w:tabs>
          <w:tab w:val="left" w:pos="1426"/>
        </w:tabs>
        <w:suppressAutoHyphens/>
        <w:adjustRightInd w:val="0"/>
        <w:snapToGrid w:val="0"/>
        <w:spacing w:after="0" w:line="240" w:lineRule="auto"/>
        <w:ind w:firstLine="426"/>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w:t>
      </w:r>
    </w:p>
    <w:p w:rsidR="00604DFD" w:rsidRPr="006966B9" w:rsidRDefault="00604DFD" w:rsidP="00604DFD">
      <w:pPr>
        <w:keepNext/>
        <w:keepLines/>
        <w:shd w:val="clear" w:color="auto" w:fill="FFFFFF"/>
        <w:tabs>
          <w:tab w:val="left" w:pos="1426"/>
        </w:tabs>
        <w:suppressAutoHyphens/>
        <w:adjustRightInd w:val="0"/>
        <w:snapToGrid w:val="0"/>
        <w:spacing w:after="0" w:line="240" w:lineRule="auto"/>
        <w:ind w:firstLine="426"/>
        <w:jc w:val="both"/>
        <w:textAlignment w:val="baseline"/>
        <w:rPr>
          <w:rFonts w:ascii="Times New Roman" w:hAnsi="Times New Roman"/>
          <w:sz w:val="24"/>
          <w:szCs w:val="24"/>
          <w:lang w:eastAsia="ar-SA"/>
        </w:rPr>
      </w:pPr>
      <w:r w:rsidRPr="006966B9">
        <w:rPr>
          <w:rFonts w:ascii="Times New Roman" w:hAnsi="Times New Roman"/>
          <w:sz w:val="24"/>
          <w:szCs w:val="24"/>
        </w:rPr>
        <w:t>5.3. В случае проведения экспертизы силами Заказчика, экспертиза и приемка выполненных работ осуществляется в следующем порядке и сроки:</w:t>
      </w:r>
    </w:p>
    <w:p w:rsidR="00604DFD" w:rsidRPr="006966B9" w:rsidRDefault="00604DFD" w:rsidP="00604DFD">
      <w:pPr>
        <w:keepNext/>
        <w:keepLines/>
        <w:shd w:val="clear" w:color="auto" w:fill="FFFFFF"/>
        <w:tabs>
          <w:tab w:val="left" w:pos="1426"/>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5.3.1 Срок проведения экспертизы результатов оказанных услуг, приемки оказанных услуг и подписания акта о приемке оказанных услуг либо направления мотивированного отказа от приемки оказанных услуг – 5 рабочих дней со дня получения уведомления Исполнителя о готовности к сдаче результата оказанных услуг.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5.3.2. Экспертиза осуществляется Заказчиком на основании отчета Исполнителя и результатов проверок, осуществляемых Заказчиком. Представитель Заказчика, производит контрольные обследования по виду услуг.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5.3.3. При выявлении несоответствия качества (недостатков, дефектов), объемов оказанных Исполнителем услуг условиям настоящего Контракта, иного несоответствия результата оказанных услуг требованиям Контракта, составляется акт с указанием всех нарушений и сроков их устранения (в случае, если нарушения можно устранить).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lastRenderedPageBreak/>
        <w:t xml:space="preserve">     5.3.4. Исполнитель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Контрактом за нарушение требований Контракта.</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color w:val="000000"/>
          <w:sz w:val="24"/>
          <w:szCs w:val="24"/>
          <w:lang w:eastAsia="ar-SA"/>
        </w:rPr>
      </w:pPr>
      <w:r w:rsidRPr="006966B9">
        <w:rPr>
          <w:rFonts w:ascii="Times New Roman" w:hAnsi="Times New Roman"/>
          <w:sz w:val="24"/>
          <w:szCs w:val="24"/>
          <w:lang w:eastAsia="ar-SA"/>
        </w:rPr>
        <w:t xml:space="preserve">      5.3.5. После устранения нарушений Исполнитель </w:t>
      </w:r>
      <w:r w:rsidRPr="006966B9">
        <w:rPr>
          <w:rFonts w:ascii="Times New Roman" w:hAnsi="Times New Roman"/>
          <w:color w:val="000000"/>
          <w:sz w:val="24"/>
          <w:szCs w:val="24"/>
          <w:lang w:eastAsia="ar-SA"/>
        </w:rPr>
        <w:t xml:space="preserve">письменно уведомляет Заказчика об устранении нарушений и готовности к сдаче оказанных услуг. Заказчик осуществляет экспертизу и приемку оказанных услуг повторно в порядке и сроки, установленных пунктом 5.3. Контракта. </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color w:val="000000"/>
          <w:sz w:val="24"/>
          <w:szCs w:val="24"/>
          <w:lang w:eastAsia="ar-SA"/>
        </w:rPr>
        <w:t xml:space="preserve">      5.3.6. </w:t>
      </w:r>
      <w:r w:rsidRPr="006966B9">
        <w:rPr>
          <w:rFonts w:ascii="Times New Roman" w:hAnsi="Times New Roman"/>
          <w:sz w:val="24"/>
          <w:szCs w:val="24"/>
          <w:lang w:eastAsia="ar-SA"/>
        </w:rPr>
        <w:t>Если в установленный актом срок все несоответствия качества (недостатки, дефекты) оказанных услуг не будут устранены Исполнителем, либо недостатки являются существенными и неустранимыми, Заказчик вправе отказаться от приемки результата оказанных услуг и потребовать возмещения причиненных убытков, уплаты неустойки.</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5.3.7. </w:t>
      </w:r>
      <w:r w:rsidRPr="006966B9">
        <w:rPr>
          <w:rFonts w:ascii="Times New Roman" w:hAnsi="Times New Roman"/>
          <w:color w:val="000000"/>
          <w:sz w:val="24"/>
          <w:szCs w:val="24"/>
          <w:lang w:eastAsia="ar-SA"/>
        </w:rPr>
        <w:t xml:space="preserve">По завершении экспертизы результата оказанных услуг Заказчик принимает оказанные услуги, о чем Сторонами составляется акт о приемке оказанных услуг. Подписание акта производится после устранения всех замечаний по оказываемым услугам. В случае отказа от приемки оказанных услуг или их части акт о приемке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  </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rPr>
      </w:pPr>
      <w:r w:rsidRPr="006966B9">
        <w:rPr>
          <w:rFonts w:ascii="Times New Roman" w:hAnsi="Times New Roman"/>
          <w:sz w:val="24"/>
          <w:szCs w:val="24"/>
        </w:rPr>
        <w:t xml:space="preserve">     5.4. По решению Заказчика для приемки оказанных услуг может создаваться приемочная комиссия, которая состоит не менее чем из пяти человек. В этом случае акт о приемке оказанных услуг подписывают все члены комиссии. </w:t>
      </w:r>
    </w:p>
    <w:p w:rsidR="00604DFD" w:rsidRPr="006966B9" w:rsidRDefault="00AF7B6E"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Pr>
          <w:rFonts w:ascii="Times New Roman" w:hAnsi="Times New Roman"/>
          <w:color w:val="000000"/>
          <w:sz w:val="24"/>
          <w:szCs w:val="24"/>
          <w:lang w:eastAsia="ar-SA"/>
        </w:rPr>
        <w:t xml:space="preserve">     </w:t>
      </w:r>
      <w:r w:rsidR="00604DFD" w:rsidRPr="006966B9">
        <w:rPr>
          <w:rFonts w:ascii="Times New Roman" w:hAnsi="Times New Roman"/>
          <w:color w:val="000000"/>
          <w:sz w:val="24"/>
          <w:szCs w:val="24"/>
          <w:lang w:eastAsia="ar-SA"/>
        </w:rPr>
        <w:t xml:space="preserve">.5. Результат оказания услуг считается принятым со дня подписания Сторонами акта о приемке оказанных услуг. </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rPr>
        <w:t xml:space="preserve">      5.6. Услуги, оказанные Исполнителем</w:t>
      </w:r>
      <w:r w:rsidRPr="006966B9">
        <w:rPr>
          <w:rFonts w:ascii="Times New Roman" w:hAnsi="Times New Roman"/>
          <w:sz w:val="24"/>
          <w:szCs w:val="24"/>
          <w:lang w:eastAsia="ar-SA"/>
        </w:rPr>
        <w:t xml:space="preserve"> по истечении срока действия Контракта и (или) сверх объемов, предусмотренных Контрактом, Заказчиком не принимаются и не оплачиваются.</w:t>
      </w:r>
    </w:p>
    <w:p w:rsidR="00604DFD" w:rsidRPr="006966B9" w:rsidRDefault="00604DFD" w:rsidP="00604DFD">
      <w:pPr>
        <w:keepNext/>
        <w:keepLines/>
        <w:tabs>
          <w:tab w:val="left" w:pos="3000"/>
        </w:tabs>
        <w:suppressAutoHyphens/>
        <w:adjustRightInd w:val="0"/>
        <w:snapToGrid w:val="0"/>
        <w:spacing w:after="0" w:line="240" w:lineRule="auto"/>
        <w:ind w:firstLine="540"/>
        <w:jc w:val="center"/>
        <w:textAlignment w:val="baseline"/>
        <w:rPr>
          <w:rFonts w:ascii="Times New Roman" w:hAnsi="Times New Roman"/>
          <w:b/>
          <w:sz w:val="24"/>
          <w:szCs w:val="24"/>
          <w:lang w:eastAsia="ar-SA"/>
        </w:rPr>
      </w:pPr>
    </w:p>
    <w:p w:rsidR="00604DFD" w:rsidRPr="006966B9" w:rsidRDefault="00604DFD" w:rsidP="00604DFD">
      <w:pPr>
        <w:keepNext/>
        <w:keepLines/>
        <w:tabs>
          <w:tab w:val="left" w:pos="3000"/>
        </w:tabs>
        <w:suppressAutoHyphens/>
        <w:adjustRightInd w:val="0"/>
        <w:snapToGrid w:val="0"/>
        <w:spacing w:after="0" w:line="240" w:lineRule="auto"/>
        <w:ind w:firstLine="540"/>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6. ГАРАНТИИ КАЧЕСТВА</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6.1. Исполнитель гарантирует соблюдение при оказании услуг требований, указанных в Контракте, в том числе качество оказания услуг, устранение недостатков (дефектов) за свой счёт в сроки, указанные Заказчиком.</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6.2. В случае, если качество оказанных услуг по настоящему Контракту не соответствует Контракту, в том числе приложениям, услуги, оказанные Исполнителем с отступлениями, ухудшившими качество оказания услуг, с иными недостаткам, Заказчик вправе по своему выбору:</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-потребовать от Исполнителя безвозмездного устранения недостатков;</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-отказаться от приемки слуг или их части потребовать соразмерного уменьшения установленной стоимости услуг.</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6.3. Качество оказанной исполнителем услуги должно соответствовать условиям контракта, а при отсутствии или неполноте условий контракта требованиям, обычно предъявляемым к услугам соответствующего рода.</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p>
    <w:p w:rsidR="00604DFD" w:rsidRPr="006966B9" w:rsidRDefault="00604DFD" w:rsidP="00604DFD">
      <w:pPr>
        <w:keepNext/>
        <w:keepLines/>
        <w:tabs>
          <w:tab w:val="left" w:pos="3000"/>
        </w:tabs>
        <w:suppressAutoHyphens/>
        <w:adjustRightInd w:val="0"/>
        <w:snapToGrid w:val="0"/>
        <w:spacing w:after="0" w:line="240" w:lineRule="auto"/>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7. ЦЕНА КОНТРАКТА И ПОРЯДОК ФИНАНСИРОВАНИЯ</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7.1.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в разделе 9 контракта.</w:t>
      </w:r>
    </w:p>
    <w:p w:rsidR="00604DFD" w:rsidRPr="006966B9" w:rsidRDefault="00604DFD" w:rsidP="00604DFD">
      <w:pPr>
        <w:keepNext/>
        <w:keepLines/>
        <w:suppressAutoHyphens/>
        <w:adjustRightInd w:val="0"/>
        <w:snapToGrid w:val="0"/>
        <w:spacing w:after="0" w:line="240" w:lineRule="auto"/>
        <w:jc w:val="both"/>
        <w:textAlignment w:val="baseline"/>
        <w:rPr>
          <w:rFonts w:ascii="Times New Roman" w:hAnsi="Times New Roman"/>
          <w:b/>
          <w:sz w:val="24"/>
          <w:szCs w:val="24"/>
        </w:rPr>
      </w:pPr>
      <w:r w:rsidRPr="006966B9">
        <w:rPr>
          <w:rFonts w:ascii="Times New Roman" w:hAnsi="Times New Roman"/>
          <w:b/>
          <w:sz w:val="24"/>
          <w:szCs w:val="24"/>
        </w:rPr>
        <w:t xml:space="preserve">      Цена Контракта со</w:t>
      </w:r>
      <w:r w:rsidR="00670450" w:rsidRPr="006966B9">
        <w:rPr>
          <w:rFonts w:ascii="Times New Roman" w:hAnsi="Times New Roman"/>
          <w:b/>
          <w:sz w:val="24"/>
          <w:szCs w:val="24"/>
        </w:rPr>
        <w:t>ставля</w:t>
      </w:r>
      <w:r w:rsidR="00C32DC1" w:rsidRPr="006966B9">
        <w:rPr>
          <w:rFonts w:ascii="Times New Roman" w:hAnsi="Times New Roman"/>
          <w:b/>
          <w:sz w:val="24"/>
          <w:szCs w:val="24"/>
        </w:rPr>
        <w:t>ет _____ рублей ____</w:t>
      </w:r>
      <w:r w:rsidRPr="006966B9">
        <w:rPr>
          <w:rFonts w:ascii="Times New Roman" w:hAnsi="Times New Roman"/>
          <w:b/>
          <w:sz w:val="24"/>
          <w:szCs w:val="24"/>
        </w:rPr>
        <w:t xml:space="preserve"> копеек, в том чи</w:t>
      </w:r>
      <w:r w:rsidR="00C32DC1" w:rsidRPr="006966B9">
        <w:rPr>
          <w:rFonts w:ascii="Times New Roman" w:hAnsi="Times New Roman"/>
          <w:b/>
          <w:sz w:val="24"/>
          <w:szCs w:val="24"/>
        </w:rPr>
        <w:t>сле НДС</w:t>
      </w:r>
      <w:r w:rsidR="00C01967">
        <w:rPr>
          <w:rFonts w:ascii="Times New Roman" w:hAnsi="Times New Roman"/>
          <w:b/>
          <w:sz w:val="24"/>
          <w:szCs w:val="24"/>
        </w:rPr>
        <w:t xml:space="preserve"> 20% </w:t>
      </w:r>
      <w:r w:rsidR="00C32DC1" w:rsidRPr="006966B9">
        <w:rPr>
          <w:rFonts w:ascii="Times New Roman" w:hAnsi="Times New Roman"/>
          <w:b/>
          <w:sz w:val="24"/>
          <w:szCs w:val="24"/>
        </w:rPr>
        <w:t xml:space="preserve"> __________________.</w:t>
      </w:r>
    </w:p>
    <w:p w:rsidR="00604DFD" w:rsidRPr="006966B9" w:rsidRDefault="00604DFD" w:rsidP="00604DFD">
      <w:pPr>
        <w:keepNext/>
        <w:keepLines/>
        <w:tabs>
          <w:tab w:val="left" w:pos="3000"/>
        </w:tabs>
        <w:adjustRightInd w:val="0"/>
        <w:spacing w:after="0" w:line="240" w:lineRule="auto"/>
        <w:jc w:val="both"/>
        <w:textAlignment w:val="baseline"/>
        <w:rPr>
          <w:rFonts w:ascii="Times New Roman" w:hAnsi="Times New Roman"/>
          <w:sz w:val="24"/>
          <w:szCs w:val="24"/>
        </w:rPr>
      </w:pPr>
      <w:r w:rsidRPr="006966B9">
        <w:rPr>
          <w:rFonts w:ascii="Times New Roman" w:hAnsi="Times New Roman"/>
          <w:sz w:val="24"/>
          <w:szCs w:val="24"/>
        </w:rPr>
        <w:t xml:space="preserve">      7.2. Цена Контракта включает в себя все необходимые сборы и платежи и складывается из стоимости услуг, транспортных и иных расходов Исполнителя, связанных с выполнением обязанностей по настоящему Контракту. </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7.3. Цена Контракта рассчитана на основании расчета начальной максимальной цены Контракта с учетом коэффициента снижения. Коэффициент снижения рассчитан как частное от деления цены, предложенной Исполнителем, на начальную (максимальную) цену Контракта, з</w:t>
      </w:r>
      <w:r w:rsidRPr="006966B9">
        <w:rPr>
          <w:rFonts w:ascii="Times New Roman" w:hAnsi="Times New Roman"/>
          <w:bCs/>
          <w:sz w:val="24"/>
          <w:szCs w:val="24"/>
          <w:lang w:eastAsia="ar-SA"/>
        </w:rPr>
        <w:t xml:space="preserve">а исключением оплаты работы судей на соревнованиях </w:t>
      </w:r>
      <w:r w:rsidRPr="006966B9">
        <w:rPr>
          <w:rFonts w:ascii="Times New Roman" w:hAnsi="Times New Roman"/>
          <w:sz w:val="24"/>
          <w:szCs w:val="24"/>
          <w:lang w:eastAsia="ar-SA"/>
        </w:rPr>
        <w:t>и составляет _________________.</w:t>
      </w:r>
    </w:p>
    <w:p w:rsidR="00604DFD" w:rsidRPr="006966B9" w:rsidRDefault="00604DFD" w:rsidP="00604DFD">
      <w:pPr>
        <w:keepNext/>
        <w:keepLines/>
        <w:autoSpaceDE w:val="0"/>
        <w:autoSpaceDN w:val="0"/>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7.4. В случае, если Исполните</w:t>
      </w:r>
      <w:r w:rsidR="005C48A6" w:rsidRPr="006966B9">
        <w:rPr>
          <w:rFonts w:ascii="Times New Roman" w:hAnsi="Times New Roman"/>
          <w:sz w:val="24"/>
          <w:szCs w:val="24"/>
          <w:lang w:eastAsia="ar-SA"/>
        </w:rPr>
        <w:t>лем выступает физическое лицо, в том числе</w:t>
      </w:r>
      <w:r w:rsidR="005C48A6" w:rsidRPr="006966B9">
        <w:rPr>
          <w:rFonts w:ascii="Times New Roman" w:hAnsi="Times New Roman"/>
          <w:bCs/>
          <w:sz w:val="24"/>
          <w:szCs w:val="24"/>
        </w:rPr>
        <w:t xml:space="preserve"> индивидуальный предприниматель или иное занимающееся</w:t>
      </w:r>
      <w:r w:rsidRPr="006966B9">
        <w:rPr>
          <w:rFonts w:ascii="Times New Roman" w:hAnsi="Times New Roman"/>
          <w:bCs/>
          <w:sz w:val="24"/>
          <w:szCs w:val="24"/>
        </w:rPr>
        <w:t xml:space="preserve"> частн</w:t>
      </w:r>
      <w:r w:rsidR="005C48A6" w:rsidRPr="006966B9">
        <w:rPr>
          <w:rFonts w:ascii="Times New Roman" w:hAnsi="Times New Roman"/>
          <w:bCs/>
          <w:sz w:val="24"/>
          <w:szCs w:val="24"/>
        </w:rPr>
        <w:t>ой практикой лицо</w:t>
      </w:r>
      <w:r w:rsidRPr="006966B9">
        <w:rPr>
          <w:rFonts w:ascii="Times New Roman" w:hAnsi="Times New Roman"/>
          <w:bCs/>
          <w:sz w:val="24"/>
          <w:szCs w:val="24"/>
        </w:rPr>
        <w:t xml:space="preserve">, сумма, подлежащая уплате Исполнителю - физическому лицу, уменьшается на размер налоговых платежей, связанных с оплатой Контракта. </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lastRenderedPageBreak/>
        <w:t xml:space="preserve">     7.5. Заказчик оплачивает услуги Исполнителя на основании актов приемки оказанных услуг, подписанных сторонами, счета (счета-фактуры), путем перечисления денежных средств на расчетный счет Исполнителя.</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color w:val="000000"/>
          <w:sz w:val="24"/>
          <w:szCs w:val="24"/>
        </w:rPr>
      </w:pPr>
      <w:r w:rsidRPr="006966B9">
        <w:rPr>
          <w:rFonts w:ascii="Times New Roman" w:hAnsi="Times New Roman"/>
          <w:color w:val="000000"/>
          <w:sz w:val="24"/>
          <w:szCs w:val="24"/>
        </w:rPr>
        <w:t xml:space="preserve">     7.6. Оплата оказанных услуг осуществляется, путем перечисления Заказчиком платежным поручением денежных средств (на основании выставленного Исполнителем счета) на расчетный счет Испо</w:t>
      </w:r>
      <w:r w:rsidR="00E45679">
        <w:rPr>
          <w:rFonts w:ascii="Times New Roman" w:hAnsi="Times New Roman"/>
          <w:color w:val="000000"/>
          <w:sz w:val="24"/>
          <w:szCs w:val="24"/>
        </w:rPr>
        <w:t>лнителя, в течение 7</w:t>
      </w:r>
      <w:r w:rsidR="005C48A6" w:rsidRPr="006966B9">
        <w:rPr>
          <w:rFonts w:ascii="Times New Roman" w:hAnsi="Times New Roman"/>
          <w:color w:val="000000"/>
          <w:sz w:val="24"/>
          <w:szCs w:val="24"/>
        </w:rPr>
        <w:t xml:space="preserve"> рабочих </w:t>
      </w:r>
      <w:r w:rsidRPr="006966B9">
        <w:rPr>
          <w:rFonts w:ascii="Times New Roman" w:hAnsi="Times New Roman"/>
          <w:color w:val="000000"/>
          <w:sz w:val="24"/>
          <w:szCs w:val="24"/>
        </w:rPr>
        <w:t xml:space="preserve"> дней с момента подписания Сторонами акта сдачи-приемки оказанных услуг. </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7.7.  Авансиров</w:t>
      </w:r>
      <w:r w:rsidR="00106AB5" w:rsidRPr="006966B9">
        <w:rPr>
          <w:rFonts w:ascii="Times New Roman" w:hAnsi="Times New Roman"/>
          <w:sz w:val="24"/>
          <w:szCs w:val="24"/>
          <w:lang w:eastAsia="ar-SA"/>
        </w:rPr>
        <w:t xml:space="preserve">ание не предусмотрено. </w:t>
      </w:r>
    </w:p>
    <w:p w:rsidR="00604DFD" w:rsidRPr="006966B9" w:rsidRDefault="002E5751" w:rsidP="00604DFD">
      <w:pPr>
        <w:keepNext/>
        <w:keepLines/>
        <w:tabs>
          <w:tab w:val="left" w:pos="3000"/>
        </w:tabs>
        <w:suppressAutoHyphens/>
        <w:adjustRightInd w:val="0"/>
        <w:snapToGrid w:val="0"/>
        <w:spacing w:after="0" w:line="240" w:lineRule="auto"/>
        <w:ind w:firstLine="284"/>
        <w:jc w:val="both"/>
        <w:textAlignment w:val="baseline"/>
        <w:rPr>
          <w:rFonts w:ascii="Times New Roman" w:hAnsi="Times New Roman"/>
          <w:sz w:val="24"/>
          <w:szCs w:val="24"/>
          <w:lang w:eastAsia="ar-SA"/>
        </w:rPr>
      </w:pPr>
      <w:r>
        <w:rPr>
          <w:rFonts w:ascii="Times New Roman" w:hAnsi="Times New Roman"/>
          <w:sz w:val="24"/>
          <w:szCs w:val="24"/>
          <w:lang w:eastAsia="ar-SA"/>
        </w:rPr>
        <w:t>7.8. Финансирование Контракта: Внебюджетные средства, средства бюджетных учреждений, субсидии на выполнение государствен</w:t>
      </w:r>
      <w:r w:rsidR="00C32315">
        <w:rPr>
          <w:rFonts w:ascii="Times New Roman" w:hAnsi="Times New Roman"/>
          <w:sz w:val="24"/>
          <w:szCs w:val="24"/>
          <w:lang w:eastAsia="ar-SA"/>
        </w:rPr>
        <w:t>ного задания. Целевая статья 025</w:t>
      </w:r>
      <w:r>
        <w:rPr>
          <w:rFonts w:ascii="Times New Roman" w:hAnsi="Times New Roman"/>
          <w:sz w:val="24"/>
          <w:szCs w:val="24"/>
          <w:lang w:eastAsia="ar-SA"/>
        </w:rPr>
        <w:t>0020010 «</w:t>
      </w:r>
      <w:proofErr w:type="gramStart"/>
      <w:r>
        <w:rPr>
          <w:rFonts w:ascii="Times New Roman" w:hAnsi="Times New Roman"/>
          <w:sz w:val="24"/>
          <w:szCs w:val="24"/>
          <w:lang w:eastAsia="ar-SA"/>
        </w:rPr>
        <w:t>Субсидии  бюджетным</w:t>
      </w:r>
      <w:proofErr w:type="gramEnd"/>
      <w:r>
        <w:rPr>
          <w:rFonts w:ascii="Times New Roman" w:hAnsi="Times New Roman"/>
          <w:sz w:val="24"/>
          <w:szCs w:val="24"/>
          <w:lang w:eastAsia="ar-SA"/>
        </w:rPr>
        <w:t xml:space="preserve"> учреждениям - дошкольным образовательным учреждениям на финансовое обеспечение выполнения государственного задания».КВР 244.КОД ОСГУ 225.</w:t>
      </w:r>
    </w:p>
    <w:p w:rsidR="00604DFD" w:rsidRPr="006966B9" w:rsidRDefault="00604DFD" w:rsidP="00604DFD">
      <w:pPr>
        <w:keepNext/>
        <w:keepLines/>
        <w:tabs>
          <w:tab w:val="left" w:pos="3000"/>
        </w:tabs>
        <w:suppressAutoHyphens/>
        <w:adjustRightInd w:val="0"/>
        <w:snapToGrid w:val="0"/>
        <w:spacing w:after="0" w:line="240" w:lineRule="auto"/>
        <w:ind w:firstLine="284"/>
        <w:jc w:val="both"/>
        <w:textAlignment w:val="baseline"/>
        <w:rPr>
          <w:rFonts w:ascii="Times New Roman" w:hAnsi="Times New Roman"/>
          <w:b/>
          <w:sz w:val="24"/>
          <w:szCs w:val="24"/>
          <w:lang w:eastAsia="ar-SA"/>
        </w:rPr>
      </w:pPr>
    </w:p>
    <w:p w:rsidR="00604DFD" w:rsidRPr="006966B9" w:rsidRDefault="00604DFD" w:rsidP="00604DFD">
      <w:pPr>
        <w:keepNext/>
        <w:keepLines/>
        <w:tabs>
          <w:tab w:val="left" w:pos="3000"/>
        </w:tabs>
        <w:suppressAutoHyphens/>
        <w:adjustRightInd w:val="0"/>
        <w:snapToGrid w:val="0"/>
        <w:spacing w:after="0" w:line="240" w:lineRule="auto"/>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8. ОТВЕТСТВЕННОСТЬ СТОРОН</w:t>
      </w:r>
    </w:p>
    <w:p w:rsidR="00604DFD" w:rsidRPr="006966B9" w:rsidRDefault="00604DFD" w:rsidP="00604DFD">
      <w:pPr>
        <w:keepNext/>
        <w:keepLines/>
        <w:widowControl w:val="0"/>
        <w:tabs>
          <w:tab w:val="left" w:pos="3000"/>
        </w:tabs>
        <w:suppressAutoHyphens/>
        <w:adjustRightInd w:val="0"/>
        <w:snapToGrid w:val="0"/>
        <w:spacing w:after="0" w:line="240" w:lineRule="auto"/>
        <w:ind w:firstLine="540"/>
        <w:jc w:val="both"/>
        <w:textAlignment w:val="baseline"/>
        <w:rPr>
          <w:rFonts w:ascii="Times New Roman" w:hAnsi="Times New Roman"/>
          <w:color w:val="000000"/>
          <w:sz w:val="24"/>
          <w:szCs w:val="24"/>
        </w:rPr>
      </w:pPr>
      <w:r w:rsidRPr="006966B9">
        <w:rPr>
          <w:rFonts w:ascii="Times New Roman" w:hAnsi="Times New Roman"/>
          <w:color w:val="000000"/>
          <w:sz w:val="24"/>
          <w:szCs w:val="24"/>
        </w:rPr>
        <w:t>8.1. Исполнитель несет ответственность перед Заказчиком за допущенные отступления от условий Контракта, требований, предусмотренных в техническом задании и в обязательных для Сторон нормах и правилах.</w:t>
      </w:r>
    </w:p>
    <w:p w:rsidR="00604DFD" w:rsidRPr="006966B9" w:rsidRDefault="00604DFD" w:rsidP="00604DFD">
      <w:pPr>
        <w:keepNext/>
        <w:keepLines/>
        <w:widowControl w:val="0"/>
        <w:tabs>
          <w:tab w:val="left" w:pos="3000"/>
        </w:tabs>
        <w:suppressAutoHyphens/>
        <w:adjustRightInd w:val="0"/>
        <w:snapToGrid w:val="0"/>
        <w:spacing w:after="0" w:line="240" w:lineRule="auto"/>
        <w:ind w:firstLine="540"/>
        <w:jc w:val="both"/>
        <w:textAlignment w:val="baseline"/>
        <w:rPr>
          <w:rFonts w:ascii="Times New Roman" w:hAnsi="Times New Roman"/>
          <w:color w:val="000000"/>
          <w:sz w:val="24"/>
          <w:szCs w:val="24"/>
        </w:rPr>
      </w:pPr>
      <w:r w:rsidRPr="006966B9">
        <w:rPr>
          <w:rFonts w:ascii="Times New Roman" w:hAnsi="Times New Roman"/>
          <w:color w:val="000000"/>
          <w:sz w:val="24"/>
          <w:szCs w:val="24"/>
        </w:rPr>
        <w:t xml:space="preserve">8.2. Сторона, нарушившая условия настоящего Контракта, возмещает другой стороне реальный ущерб. </w:t>
      </w:r>
    </w:p>
    <w:p w:rsidR="00604DFD" w:rsidRPr="006966B9" w:rsidRDefault="00604DFD" w:rsidP="00604DFD">
      <w:pPr>
        <w:keepNext/>
        <w:keepLines/>
        <w:widowControl w:val="0"/>
        <w:tabs>
          <w:tab w:val="left" w:pos="0"/>
          <w:tab w:val="left" w:pos="284"/>
          <w:tab w:val="left" w:pos="6379"/>
        </w:tabs>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color w:val="000000"/>
          <w:sz w:val="24"/>
          <w:szCs w:val="24"/>
        </w:rPr>
        <w:t xml:space="preserve">         </w:t>
      </w:r>
      <w:r w:rsidRPr="006966B9">
        <w:rPr>
          <w:rFonts w:ascii="Times New Roman" w:hAnsi="Times New Roman"/>
          <w:sz w:val="24"/>
          <w:szCs w:val="24"/>
          <w:lang w:eastAsia="ar-SA"/>
        </w:rPr>
        <w:t xml:space="preserve">8.3. Предоставление недействительной </w:t>
      </w:r>
      <w:r w:rsidRPr="006966B9">
        <w:rPr>
          <w:rFonts w:ascii="Times New Roman" w:hAnsi="Times New Roman"/>
          <w:color w:val="000000"/>
          <w:sz w:val="24"/>
          <w:szCs w:val="24"/>
        </w:rPr>
        <w:t>банковской гарантии признается сторонами существенным нарушением условий Контракта.</w:t>
      </w:r>
      <w:r w:rsidR="00C32DC1" w:rsidRPr="006966B9">
        <w:rPr>
          <w:rFonts w:ascii="Times New Roman" w:hAnsi="Times New Roman"/>
          <w:color w:val="000000"/>
          <w:sz w:val="24"/>
          <w:szCs w:val="24"/>
        </w:rPr>
        <w:t xml:space="preserve">                                                             </w:t>
      </w:r>
      <w:r w:rsidRPr="006966B9">
        <w:rPr>
          <w:rFonts w:ascii="Times New Roman" w:hAnsi="Times New Roman"/>
          <w:sz w:val="24"/>
          <w:szCs w:val="24"/>
          <w:lang w:eastAsia="ar-SA"/>
        </w:rPr>
        <w:t xml:space="preserve">        </w:t>
      </w:r>
      <w:r w:rsidR="00C32DC1" w:rsidRPr="006966B9">
        <w:rPr>
          <w:rFonts w:ascii="Times New Roman" w:hAnsi="Times New Roman"/>
          <w:sz w:val="24"/>
          <w:szCs w:val="24"/>
          <w:lang w:eastAsia="ar-SA"/>
        </w:rPr>
        <w:t xml:space="preserve">          </w:t>
      </w:r>
      <w:r w:rsidRPr="006966B9">
        <w:rPr>
          <w:rFonts w:ascii="Times New Roman" w:hAnsi="Times New Roman"/>
          <w:sz w:val="24"/>
          <w:szCs w:val="24"/>
          <w:lang w:eastAsia="ar-SA"/>
        </w:rPr>
        <w:t xml:space="preserve"> 8.4.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 землетрясение и другие природные бедствия (кроме наводнения), равно как война или военные действия, распоряжения органов власти, отсутствие и/или задержка бюджетного финансирования, препятствующие выполнению настоящего контракта, имевшие место после его заключения. Сторона, ссылающаяся на обстоятельства непреодолимой силы, должна представить документы, подтверждающие их наступление и прекращение.</w:t>
      </w:r>
    </w:p>
    <w:p w:rsidR="00604DFD" w:rsidRPr="006966B9" w:rsidRDefault="00604DFD" w:rsidP="00604DFD">
      <w:pPr>
        <w:keepNext/>
        <w:keepLines/>
        <w:widowControl w:val="0"/>
        <w:tabs>
          <w:tab w:val="left" w:pos="0"/>
          <w:tab w:val="left" w:pos="709"/>
        </w:tabs>
        <w:adjustRightInd w:val="0"/>
        <w:spacing w:after="0" w:line="240" w:lineRule="auto"/>
        <w:jc w:val="both"/>
        <w:textAlignment w:val="baseline"/>
        <w:rPr>
          <w:rFonts w:ascii="Times New Roman" w:hAnsi="Times New Roman"/>
          <w:b/>
          <w:sz w:val="24"/>
          <w:szCs w:val="24"/>
        </w:rPr>
      </w:pPr>
      <w:r w:rsidRPr="006966B9">
        <w:rPr>
          <w:rFonts w:ascii="Times New Roman" w:hAnsi="Times New Roman"/>
          <w:b/>
          <w:sz w:val="24"/>
          <w:szCs w:val="24"/>
        </w:rPr>
        <w:t xml:space="preserve">        8.5. Ответственность Заказчика.</w:t>
      </w:r>
    </w:p>
    <w:p w:rsidR="00604DFD" w:rsidRPr="006966B9" w:rsidRDefault="00604DFD" w:rsidP="00604DFD">
      <w:pPr>
        <w:keepNext/>
        <w:keepLines/>
        <w:widowControl w:val="0"/>
        <w:tabs>
          <w:tab w:val="left" w:pos="0"/>
          <w:tab w:val="left" w:pos="709"/>
        </w:tabs>
        <w:adjustRightInd w:val="0"/>
        <w:spacing w:after="0" w:line="240" w:lineRule="auto"/>
        <w:jc w:val="both"/>
        <w:textAlignment w:val="baseline"/>
        <w:rPr>
          <w:rFonts w:ascii="Times New Roman" w:hAnsi="Times New Roman"/>
          <w:sz w:val="24"/>
          <w:szCs w:val="24"/>
        </w:rPr>
      </w:pPr>
      <w:r w:rsidRPr="006966B9">
        <w:rPr>
          <w:rFonts w:ascii="Times New Roman" w:hAnsi="Times New Roman"/>
          <w:sz w:val="24"/>
          <w:szCs w:val="24"/>
        </w:rPr>
        <w:t xml:space="preserve">         8.5.1. За нарушения срока оплаты оказанных услуг Заказчик уплачивает Исполнителю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   </w:t>
      </w:r>
    </w:p>
    <w:p w:rsidR="00604DFD" w:rsidRPr="006966B9"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8.5.2.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w:t>
      </w:r>
    </w:p>
    <w:p w:rsidR="00604DFD" w:rsidRPr="006966B9"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1000 рублей, если цена контракта не превышает 3 млн. рублей (включительно</w:t>
      </w:r>
      <w:proofErr w:type="gramStart"/>
      <w:r w:rsidRPr="006966B9">
        <w:rPr>
          <w:rFonts w:ascii="Times New Roman" w:hAnsi="Times New Roman"/>
          <w:sz w:val="24"/>
          <w:szCs w:val="24"/>
          <w:lang w:eastAsia="ar-SA"/>
        </w:rPr>
        <w:t>),  что</w:t>
      </w:r>
      <w:proofErr w:type="gramEnd"/>
      <w:r w:rsidRPr="006966B9">
        <w:rPr>
          <w:rFonts w:ascii="Times New Roman" w:hAnsi="Times New Roman"/>
          <w:sz w:val="24"/>
          <w:szCs w:val="24"/>
          <w:lang w:eastAsia="ar-SA"/>
        </w:rPr>
        <w:t xml:space="preserve"> составляет (____) руб. (____) коп. (_______________);</w:t>
      </w:r>
    </w:p>
    <w:p w:rsidR="00604DFD" w:rsidRPr="006966B9"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sz w:val="24"/>
          <w:szCs w:val="24"/>
        </w:rPr>
      </w:pPr>
      <w:r w:rsidRPr="006966B9">
        <w:rPr>
          <w:rFonts w:ascii="Times New Roman" w:hAnsi="Times New Roman"/>
          <w:sz w:val="24"/>
          <w:szCs w:val="24"/>
        </w:rPr>
        <w:t>8.5.3.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04DFD" w:rsidRPr="006966B9"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sz w:val="24"/>
          <w:szCs w:val="24"/>
          <w:lang w:eastAsia="ar-SA"/>
        </w:rPr>
      </w:pPr>
      <w:r w:rsidRPr="006966B9">
        <w:rPr>
          <w:rFonts w:ascii="Times New Roman" w:hAnsi="Times New Roman"/>
          <w:b/>
          <w:sz w:val="24"/>
          <w:szCs w:val="24"/>
          <w:lang w:eastAsia="ar-SA"/>
        </w:rPr>
        <w:t>8.6. Ответственность Исполнителя.</w:t>
      </w:r>
      <w:r w:rsidRPr="006966B9">
        <w:rPr>
          <w:rFonts w:ascii="Times New Roman" w:hAnsi="Times New Roman"/>
          <w:sz w:val="24"/>
          <w:szCs w:val="24"/>
          <w:lang w:eastAsia="ar-SA"/>
        </w:rPr>
        <w:t xml:space="preserve"> </w:t>
      </w:r>
    </w:p>
    <w:p w:rsidR="00604DFD" w:rsidRPr="006966B9"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8.6.1.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w:t>
      </w:r>
    </w:p>
    <w:p w:rsidR="00604DFD" w:rsidRPr="006966B9"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sz w:val="24"/>
          <w:szCs w:val="24"/>
        </w:rPr>
      </w:pPr>
      <w:r w:rsidRPr="006966B9">
        <w:rPr>
          <w:rFonts w:ascii="Times New Roman" w:hAnsi="Times New Roman"/>
          <w:sz w:val="24"/>
          <w:szCs w:val="24"/>
          <w:lang w:eastAsia="ar-SA"/>
        </w:rPr>
        <w:t xml:space="preserve"> 10 процентов цены контракта (этапа) в случае, если цена контракта (этапа) не превышает 3 млн. рублей, что составляет (____) руб. (____) коп. (_______________).</w:t>
      </w:r>
    </w:p>
    <w:p w:rsidR="00604DFD" w:rsidRPr="006966B9"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sz w:val="24"/>
          <w:szCs w:val="24"/>
        </w:rPr>
      </w:pPr>
      <w:r w:rsidRPr="006966B9">
        <w:rPr>
          <w:rFonts w:ascii="Times New Roman" w:hAnsi="Times New Roman"/>
          <w:sz w:val="24"/>
          <w:szCs w:val="24"/>
        </w:rPr>
        <w:t>8.6.2.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порядке, установленном Правительством Российской Федерации:</w:t>
      </w:r>
    </w:p>
    <w:p w:rsidR="00604DFD" w:rsidRPr="006966B9"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sz w:val="24"/>
          <w:szCs w:val="24"/>
        </w:rPr>
      </w:pPr>
      <w:r w:rsidRPr="006966B9">
        <w:rPr>
          <w:rFonts w:ascii="Times New Roman" w:hAnsi="Times New Roman"/>
          <w:sz w:val="24"/>
          <w:szCs w:val="24"/>
        </w:rPr>
        <w:lastRenderedPageBreak/>
        <w:t xml:space="preserve"> 1000 рублей, если цена контракта не превышает 3 млн. рублей, что составляет (____) руб. (____) коп. (_______________).</w:t>
      </w:r>
    </w:p>
    <w:p w:rsidR="00604DFD" w:rsidRPr="006966B9"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color w:val="000000"/>
          <w:sz w:val="24"/>
          <w:szCs w:val="24"/>
        </w:rPr>
      </w:pPr>
      <w:r w:rsidRPr="006966B9">
        <w:rPr>
          <w:rFonts w:ascii="Times New Roman" w:hAnsi="Times New Roman"/>
          <w:sz w:val="24"/>
          <w:szCs w:val="24"/>
        </w:rPr>
        <w:t xml:space="preserve">8.7.  </w:t>
      </w:r>
      <w:r w:rsidRPr="006966B9">
        <w:rPr>
          <w:rFonts w:ascii="Times New Roman" w:hAnsi="Times New Roman"/>
          <w:color w:val="000000"/>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04DFD" w:rsidRPr="006966B9"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color w:val="000000"/>
          <w:sz w:val="24"/>
          <w:szCs w:val="24"/>
        </w:rPr>
      </w:pPr>
      <w:r w:rsidRPr="006966B9">
        <w:rPr>
          <w:rFonts w:ascii="Times New Roman" w:hAnsi="Times New Roman"/>
          <w:color w:val="000000"/>
          <w:sz w:val="24"/>
          <w:szCs w:val="24"/>
        </w:rPr>
        <w:t>8.8.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604DFD" w:rsidRPr="006966B9"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8.9. Исполнитель несет ответственность за вред, причиненный жизни, здоровью, имуществу третьих лиц или Заказчика во время оказания услуг, предусмотренных Контрактом.</w:t>
      </w:r>
    </w:p>
    <w:p w:rsidR="00604DFD" w:rsidRPr="006966B9" w:rsidRDefault="00604DFD" w:rsidP="00604DFD">
      <w:pPr>
        <w:keepNext/>
        <w:keepLines/>
        <w:tabs>
          <w:tab w:val="left" w:pos="0"/>
          <w:tab w:val="left" w:pos="284"/>
          <w:tab w:val="left" w:pos="6379"/>
        </w:tabs>
        <w:adjustRightIn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8.10.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 (штрафа, пени)в соответствии с условиями контракта.</w:t>
      </w:r>
    </w:p>
    <w:p w:rsidR="00604DFD" w:rsidRPr="006966B9" w:rsidRDefault="00604DFD" w:rsidP="00604DFD">
      <w:pPr>
        <w:keepNext/>
        <w:keepLines/>
        <w:tabs>
          <w:tab w:val="left" w:pos="0"/>
          <w:tab w:val="left" w:pos="284"/>
          <w:tab w:val="left" w:pos="6379"/>
        </w:tabs>
        <w:adjustRightInd w:val="0"/>
        <w:spacing w:after="0" w:line="240" w:lineRule="auto"/>
        <w:jc w:val="both"/>
        <w:textAlignment w:val="baseline"/>
        <w:rPr>
          <w:rFonts w:ascii="Times New Roman" w:hAnsi="Times New Roman"/>
          <w:sz w:val="24"/>
          <w:szCs w:val="24"/>
          <w:lang w:eastAsia="ar-SA"/>
        </w:rPr>
      </w:pPr>
    </w:p>
    <w:p w:rsidR="00604DFD" w:rsidRPr="006966B9" w:rsidRDefault="00604DFD" w:rsidP="00604DFD">
      <w:pPr>
        <w:keepNext/>
        <w:keepLines/>
        <w:tabs>
          <w:tab w:val="left" w:pos="3000"/>
        </w:tabs>
        <w:suppressAutoHyphens/>
        <w:adjustRightInd w:val="0"/>
        <w:snapToGrid w:val="0"/>
        <w:spacing w:after="0" w:line="240" w:lineRule="auto"/>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9. ПОРЯДОК РАСТОРЖЕНИЯ И ИЗМЕНЕНИЯ КОНТРАКТА</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t xml:space="preserve">         9.1.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rsidR="00604DFD" w:rsidRPr="006966B9" w:rsidRDefault="00604DFD" w:rsidP="00604DFD">
      <w:pPr>
        <w:keepNext/>
        <w:keepLines/>
        <w:spacing w:after="0" w:line="240" w:lineRule="auto"/>
        <w:rPr>
          <w:rFonts w:ascii="Times New Roman" w:hAnsi="Times New Roman"/>
          <w:sz w:val="24"/>
          <w:szCs w:val="24"/>
        </w:rPr>
      </w:pPr>
      <w:r w:rsidRPr="006966B9">
        <w:rPr>
          <w:rFonts w:ascii="Times New Roman" w:hAnsi="Times New Roman"/>
          <w:sz w:val="24"/>
          <w:szCs w:val="24"/>
        </w:rPr>
        <w:t xml:space="preserve">         9.2.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04DFD" w:rsidRPr="006966B9" w:rsidRDefault="00604DFD" w:rsidP="00604DFD">
      <w:pPr>
        <w:keepNext/>
        <w:keepLines/>
        <w:spacing w:after="0" w:line="240" w:lineRule="auto"/>
        <w:rPr>
          <w:rFonts w:ascii="Times New Roman" w:hAnsi="Times New Roman"/>
          <w:sz w:val="24"/>
          <w:szCs w:val="24"/>
        </w:rPr>
      </w:pPr>
      <w:r w:rsidRPr="006966B9">
        <w:rPr>
          <w:rFonts w:ascii="Times New Roman" w:hAnsi="Times New Roman"/>
          <w:sz w:val="24"/>
          <w:szCs w:val="24"/>
        </w:rPr>
        <w:t xml:space="preserve">         1) при снижении цены контракта без изменения предусмотренных контрактом объема услуг, качества услуг и иных условий контракта;</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t xml:space="preserve">         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объема услуг указана в Техническом задании.</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t xml:space="preserve">         9.3.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t xml:space="preserve">         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t xml:space="preserve">         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 ГК РФ) для одностороннего отказа от исполнения отдельных видов обязательств.</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t xml:space="preserve">         9.6.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t xml:space="preserve">         9.7.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604DFD" w:rsidRPr="006966B9" w:rsidRDefault="00604DFD" w:rsidP="00604DFD">
      <w:pPr>
        <w:keepNext/>
        <w:keepLines/>
        <w:spacing w:after="0" w:line="240" w:lineRule="auto"/>
        <w:jc w:val="both"/>
        <w:rPr>
          <w:rFonts w:ascii="Times New Roman" w:hAnsi="Times New Roman"/>
          <w:sz w:val="24"/>
          <w:szCs w:val="24"/>
        </w:rPr>
      </w:pPr>
      <w:r w:rsidRPr="006966B9">
        <w:rPr>
          <w:rFonts w:ascii="Times New Roman" w:hAnsi="Times New Roman"/>
          <w:sz w:val="24"/>
          <w:szCs w:val="24"/>
        </w:rPr>
        <w:lastRenderedPageBreak/>
        <w:t xml:space="preserve">        9.8. Решение заказчика об одностороннем отказе от исполнения контракта в течение 3 (трех) рабочих дней после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604DFD" w:rsidRPr="006966B9" w:rsidRDefault="00604DFD" w:rsidP="00604DFD">
      <w:pPr>
        <w:keepNext/>
        <w:keepLines/>
        <w:autoSpaceDE w:val="0"/>
        <w:autoSpaceDN w:val="0"/>
        <w:adjustRightInd w:val="0"/>
        <w:spacing w:after="0" w:line="240" w:lineRule="auto"/>
        <w:jc w:val="both"/>
        <w:rPr>
          <w:rFonts w:ascii="Times New Roman" w:hAnsi="Times New Roman"/>
          <w:sz w:val="24"/>
          <w:szCs w:val="24"/>
        </w:rPr>
      </w:pPr>
      <w:r w:rsidRPr="006966B9">
        <w:rPr>
          <w:rFonts w:ascii="Times New Roman" w:hAnsi="Times New Roman"/>
          <w:sz w:val="24"/>
          <w:szCs w:val="24"/>
        </w:rPr>
        <w:t>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604DFD" w:rsidRPr="006966B9" w:rsidRDefault="00604DFD" w:rsidP="00604DFD">
      <w:pPr>
        <w:keepNext/>
        <w:keepLines/>
        <w:autoSpaceDE w:val="0"/>
        <w:autoSpaceDN w:val="0"/>
        <w:adjustRightInd w:val="0"/>
        <w:spacing w:after="0" w:line="240" w:lineRule="auto"/>
        <w:jc w:val="both"/>
        <w:rPr>
          <w:rFonts w:ascii="Times New Roman" w:hAnsi="Times New Roman"/>
          <w:sz w:val="24"/>
          <w:szCs w:val="24"/>
        </w:rPr>
      </w:pPr>
      <w:r w:rsidRPr="006966B9">
        <w:rPr>
          <w:rFonts w:ascii="Times New Roman" w:hAnsi="Times New Roman"/>
          <w:sz w:val="24"/>
          <w:szCs w:val="24"/>
        </w:rPr>
        <w:t xml:space="preserve">        9.9.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604DFD" w:rsidRPr="006966B9" w:rsidRDefault="00604DFD" w:rsidP="00604DFD">
      <w:pPr>
        <w:keepNext/>
        <w:keepLines/>
        <w:autoSpaceDE w:val="0"/>
        <w:autoSpaceDN w:val="0"/>
        <w:adjustRightInd w:val="0"/>
        <w:spacing w:after="0" w:line="240" w:lineRule="auto"/>
        <w:ind w:firstLine="142"/>
        <w:jc w:val="both"/>
        <w:rPr>
          <w:rFonts w:ascii="Times New Roman" w:hAnsi="Times New Roman"/>
          <w:sz w:val="24"/>
          <w:szCs w:val="24"/>
        </w:rPr>
      </w:pPr>
      <w:r w:rsidRPr="006966B9">
        <w:rPr>
          <w:rFonts w:ascii="Times New Roman" w:hAnsi="Times New Roman"/>
          <w:sz w:val="24"/>
          <w:szCs w:val="24"/>
        </w:rPr>
        <w:t xml:space="preserve">      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04DFD" w:rsidRPr="006966B9" w:rsidRDefault="00604DFD" w:rsidP="00604DFD">
      <w:pPr>
        <w:keepNext/>
        <w:keepLines/>
        <w:autoSpaceDE w:val="0"/>
        <w:autoSpaceDN w:val="0"/>
        <w:adjustRightInd w:val="0"/>
        <w:spacing w:after="0" w:line="240" w:lineRule="auto"/>
        <w:ind w:firstLine="142"/>
        <w:jc w:val="both"/>
        <w:rPr>
          <w:rFonts w:ascii="Times New Roman" w:hAnsi="Times New Roman"/>
          <w:sz w:val="24"/>
          <w:szCs w:val="24"/>
        </w:rPr>
      </w:pPr>
      <w:r w:rsidRPr="006966B9">
        <w:rPr>
          <w:rFonts w:ascii="Times New Roman" w:hAnsi="Times New Roman"/>
          <w:sz w:val="24"/>
          <w:szCs w:val="24"/>
        </w:rPr>
        <w:t xml:space="preserve">       9.11.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604DFD" w:rsidRPr="006966B9" w:rsidRDefault="00604DFD" w:rsidP="00604DFD">
      <w:pPr>
        <w:keepNext/>
        <w:keepLines/>
        <w:autoSpaceDE w:val="0"/>
        <w:autoSpaceDN w:val="0"/>
        <w:adjustRightInd w:val="0"/>
        <w:spacing w:after="0" w:line="240" w:lineRule="auto"/>
        <w:jc w:val="both"/>
        <w:rPr>
          <w:rFonts w:ascii="Times New Roman" w:hAnsi="Times New Roman"/>
          <w:sz w:val="24"/>
          <w:szCs w:val="24"/>
        </w:rPr>
      </w:pPr>
      <w:r w:rsidRPr="006966B9">
        <w:rPr>
          <w:rFonts w:ascii="Times New Roman" w:hAnsi="Times New Roman"/>
          <w:sz w:val="24"/>
          <w:szCs w:val="24"/>
        </w:rPr>
        <w:t xml:space="preserve">          9.12.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w:t>
      </w:r>
    </w:p>
    <w:p w:rsidR="00604DFD" w:rsidRPr="006966B9" w:rsidRDefault="00604DFD" w:rsidP="00604DFD">
      <w:pPr>
        <w:keepNext/>
        <w:keepLines/>
        <w:autoSpaceDE w:val="0"/>
        <w:autoSpaceDN w:val="0"/>
        <w:adjustRightInd w:val="0"/>
        <w:spacing w:after="0" w:line="240" w:lineRule="auto"/>
        <w:jc w:val="both"/>
        <w:rPr>
          <w:rFonts w:ascii="Times New Roman" w:hAnsi="Times New Roman"/>
          <w:sz w:val="24"/>
          <w:szCs w:val="24"/>
        </w:rPr>
      </w:pPr>
      <w:r w:rsidRPr="006966B9">
        <w:rPr>
          <w:rFonts w:ascii="Times New Roman" w:hAnsi="Times New Roman"/>
          <w:sz w:val="24"/>
          <w:szCs w:val="24"/>
        </w:rPr>
        <w:t xml:space="preserve">          9.13.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04DFD" w:rsidRPr="006966B9" w:rsidRDefault="00604DFD" w:rsidP="00604DFD">
      <w:pPr>
        <w:keepNext/>
        <w:keepLines/>
        <w:autoSpaceDE w:val="0"/>
        <w:autoSpaceDN w:val="0"/>
        <w:adjustRightInd w:val="0"/>
        <w:spacing w:after="0" w:line="240" w:lineRule="auto"/>
        <w:jc w:val="both"/>
        <w:rPr>
          <w:rFonts w:ascii="Times New Roman" w:hAnsi="Times New Roman"/>
          <w:sz w:val="24"/>
          <w:szCs w:val="24"/>
        </w:rPr>
      </w:pPr>
      <w:r w:rsidRPr="006966B9">
        <w:rPr>
          <w:rFonts w:ascii="Times New Roman" w:hAnsi="Times New Roman"/>
          <w:sz w:val="24"/>
          <w:szCs w:val="24"/>
        </w:rPr>
        <w:t xml:space="preserve">          9.14. Решение Исполнителя об одностороннем отказе от исполнения контракта в течение 3  (трех) рабочих дней после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604DFD" w:rsidRPr="006966B9"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      </w:t>
      </w:r>
      <w:r w:rsidR="00C32315">
        <w:rPr>
          <w:rFonts w:ascii="Times New Roman" w:hAnsi="Times New Roman"/>
          <w:sz w:val="24"/>
          <w:szCs w:val="24"/>
          <w:lang w:eastAsia="ar-SA"/>
        </w:rPr>
        <w:t xml:space="preserve"> 9.15</w:t>
      </w:r>
      <w:r w:rsidRPr="006966B9">
        <w:rPr>
          <w:rFonts w:ascii="Times New Roman" w:hAnsi="Times New Roman"/>
          <w:sz w:val="24"/>
          <w:szCs w:val="24"/>
          <w:lang w:eastAsia="ar-SA"/>
        </w:rPr>
        <w:t>. Спорные вопросы, возникающие в ходе исполнения настоящего Контракта, разрешаются путем переговоров, а в случае если согласие не достигнуто передаются на разрешение в Арбитражный суд города Санкт-Петербурга и Ленинградской области.</w:t>
      </w:r>
    </w:p>
    <w:p w:rsidR="00604DFD" w:rsidRPr="006966B9" w:rsidRDefault="00604DFD" w:rsidP="00604DFD">
      <w:pPr>
        <w:keepNext/>
        <w:keepLines/>
        <w:tabs>
          <w:tab w:val="left" w:pos="3000"/>
        </w:tabs>
        <w:suppressAutoHyphens/>
        <w:adjustRightInd w:val="0"/>
        <w:snapToGrid w:val="0"/>
        <w:spacing w:after="0" w:line="240" w:lineRule="auto"/>
        <w:ind w:firstLine="539"/>
        <w:jc w:val="both"/>
        <w:textAlignment w:val="baseline"/>
        <w:rPr>
          <w:rFonts w:ascii="Times New Roman" w:hAnsi="Times New Roman"/>
          <w:sz w:val="24"/>
          <w:szCs w:val="24"/>
          <w:lang w:eastAsia="ar-SA"/>
        </w:rPr>
      </w:pPr>
    </w:p>
    <w:p w:rsidR="00604DFD" w:rsidRPr="006966B9" w:rsidRDefault="00604DFD" w:rsidP="00604DFD">
      <w:pPr>
        <w:keepNext/>
        <w:keepLines/>
        <w:autoSpaceDE w:val="0"/>
        <w:autoSpaceDN w:val="0"/>
        <w:adjustRightInd w:val="0"/>
        <w:spacing w:after="0" w:line="240" w:lineRule="auto"/>
        <w:jc w:val="center"/>
        <w:outlineLvl w:val="0"/>
        <w:rPr>
          <w:rFonts w:ascii="Times New Roman" w:hAnsi="Times New Roman"/>
          <w:b/>
          <w:sz w:val="24"/>
          <w:szCs w:val="24"/>
        </w:rPr>
      </w:pPr>
      <w:r w:rsidRPr="006966B9">
        <w:rPr>
          <w:rFonts w:ascii="Times New Roman" w:hAnsi="Times New Roman"/>
          <w:b/>
          <w:sz w:val="24"/>
          <w:szCs w:val="24"/>
        </w:rPr>
        <w:t>10. АНТИКОРРУПЦИОННЫЕ УСЛОВИЯ</w:t>
      </w:r>
    </w:p>
    <w:p w:rsidR="00604DFD" w:rsidRPr="006966B9" w:rsidRDefault="00604DFD" w:rsidP="00604DFD">
      <w:pPr>
        <w:keepNext/>
        <w:keepLines/>
        <w:autoSpaceDE w:val="0"/>
        <w:autoSpaceDN w:val="0"/>
        <w:adjustRightInd w:val="0"/>
        <w:spacing w:after="0" w:line="240" w:lineRule="auto"/>
        <w:ind w:firstLine="540"/>
        <w:jc w:val="both"/>
        <w:rPr>
          <w:rFonts w:ascii="Times New Roman" w:hAnsi="Times New Roman"/>
          <w:sz w:val="24"/>
          <w:szCs w:val="24"/>
        </w:rPr>
      </w:pPr>
      <w:r w:rsidRPr="006966B9">
        <w:rPr>
          <w:rFonts w:ascii="Times New Roman" w:hAnsi="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4DFD" w:rsidRPr="006966B9" w:rsidRDefault="00604DFD" w:rsidP="00604DFD">
      <w:pPr>
        <w:keepNext/>
        <w:keepLines/>
        <w:autoSpaceDE w:val="0"/>
        <w:autoSpaceDN w:val="0"/>
        <w:adjustRightInd w:val="0"/>
        <w:spacing w:after="0" w:line="240" w:lineRule="auto"/>
        <w:ind w:firstLine="540"/>
        <w:jc w:val="both"/>
        <w:rPr>
          <w:rFonts w:ascii="Times New Roman" w:hAnsi="Times New Roman"/>
          <w:sz w:val="24"/>
          <w:szCs w:val="24"/>
        </w:rPr>
      </w:pPr>
      <w:r w:rsidRPr="006966B9">
        <w:rPr>
          <w:rFonts w:ascii="Times New Roman" w:hAnsi="Times New Roman"/>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04DFD" w:rsidRPr="006966B9" w:rsidRDefault="00604DFD" w:rsidP="00604DFD">
      <w:pPr>
        <w:keepNext/>
        <w:keepLines/>
        <w:autoSpaceDE w:val="0"/>
        <w:autoSpaceDN w:val="0"/>
        <w:adjustRightInd w:val="0"/>
        <w:spacing w:after="0" w:line="240" w:lineRule="auto"/>
        <w:ind w:firstLine="540"/>
        <w:jc w:val="both"/>
        <w:rPr>
          <w:rFonts w:ascii="Times New Roman" w:hAnsi="Times New Roman"/>
          <w:sz w:val="24"/>
          <w:szCs w:val="24"/>
        </w:rPr>
      </w:pPr>
      <w:r w:rsidRPr="006966B9">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4DFD" w:rsidRPr="006966B9" w:rsidRDefault="00604DFD" w:rsidP="00604DFD">
      <w:pPr>
        <w:keepNext/>
        <w:keepLines/>
        <w:autoSpaceDE w:val="0"/>
        <w:autoSpaceDN w:val="0"/>
        <w:adjustRightInd w:val="0"/>
        <w:spacing w:after="0" w:line="240" w:lineRule="auto"/>
        <w:ind w:firstLine="540"/>
        <w:jc w:val="both"/>
        <w:rPr>
          <w:rFonts w:ascii="Times New Roman" w:hAnsi="Times New Roman"/>
          <w:sz w:val="24"/>
          <w:szCs w:val="24"/>
        </w:rPr>
      </w:pPr>
      <w:r w:rsidRPr="006966B9">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rsidR="00604DFD" w:rsidRPr="006966B9" w:rsidRDefault="00604DFD" w:rsidP="00604DFD">
      <w:pPr>
        <w:keepNext/>
        <w:keepLines/>
        <w:suppressLineNumbers/>
        <w:suppressAutoHyphens/>
        <w:snapToGrid w:val="0"/>
        <w:spacing w:after="0" w:line="240" w:lineRule="auto"/>
        <w:jc w:val="center"/>
        <w:rPr>
          <w:rFonts w:ascii="Times New Roman" w:hAnsi="Times New Roman"/>
          <w:b/>
          <w:bCs/>
          <w:sz w:val="24"/>
          <w:szCs w:val="24"/>
          <w:lang w:eastAsia="ar-SA"/>
        </w:rPr>
      </w:pPr>
      <w:r w:rsidRPr="006966B9">
        <w:rPr>
          <w:rFonts w:ascii="Times New Roman" w:hAnsi="Times New Roman"/>
          <w:b/>
          <w:bCs/>
          <w:sz w:val="24"/>
          <w:szCs w:val="24"/>
          <w:lang w:eastAsia="ar-SA"/>
        </w:rPr>
        <w:t>11. ФОРС-МАЖОР</w:t>
      </w:r>
    </w:p>
    <w:p w:rsidR="00604DFD" w:rsidRPr="006966B9" w:rsidRDefault="00604DFD" w:rsidP="00604DFD">
      <w:pPr>
        <w:keepNext/>
        <w:keepLines/>
        <w:suppressLineNumbers/>
        <w:suppressAutoHyphens/>
        <w:snapToGrid w:val="0"/>
        <w:spacing w:after="0" w:line="240" w:lineRule="auto"/>
        <w:ind w:firstLine="540"/>
        <w:jc w:val="both"/>
        <w:rPr>
          <w:rFonts w:ascii="Times New Roman" w:hAnsi="Times New Roman"/>
          <w:color w:val="000000"/>
          <w:sz w:val="24"/>
          <w:szCs w:val="24"/>
          <w:lang w:eastAsia="ar-SA"/>
        </w:rPr>
      </w:pPr>
      <w:r w:rsidRPr="006966B9">
        <w:rPr>
          <w:rFonts w:ascii="Times New Roman" w:hAnsi="Times New Roman"/>
          <w:color w:val="000000"/>
          <w:sz w:val="24"/>
          <w:szCs w:val="24"/>
          <w:lang w:eastAsia="ar-SA"/>
        </w:rPr>
        <w:t>11.1.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604DFD" w:rsidRPr="006966B9" w:rsidRDefault="00604DFD" w:rsidP="00604DFD">
      <w:pPr>
        <w:keepNext/>
        <w:keepLines/>
        <w:suppressLineNumbers/>
        <w:suppressAutoHyphens/>
        <w:snapToGrid w:val="0"/>
        <w:spacing w:after="0" w:line="240" w:lineRule="auto"/>
        <w:ind w:firstLine="540"/>
        <w:jc w:val="both"/>
        <w:rPr>
          <w:rFonts w:ascii="Times New Roman" w:hAnsi="Times New Roman"/>
          <w:color w:val="000000"/>
          <w:sz w:val="24"/>
          <w:szCs w:val="24"/>
          <w:lang w:eastAsia="ar-SA"/>
        </w:rPr>
      </w:pPr>
      <w:r w:rsidRPr="006966B9">
        <w:rPr>
          <w:rFonts w:ascii="Times New Roman" w:hAnsi="Times New Roman"/>
          <w:color w:val="000000"/>
          <w:sz w:val="24"/>
          <w:szCs w:val="24"/>
          <w:lang w:eastAsia="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письменной форме в течение 3 (трех) дней.</w:t>
      </w:r>
    </w:p>
    <w:p w:rsidR="00604DFD" w:rsidRPr="006966B9" w:rsidRDefault="00604DFD" w:rsidP="00604DFD">
      <w:pPr>
        <w:keepNext/>
        <w:keepLines/>
        <w:tabs>
          <w:tab w:val="left" w:pos="9900"/>
        </w:tabs>
        <w:suppressAutoHyphens/>
        <w:adjustRightInd w:val="0"/>
        <w:snapToGrid w:val="0"/>
        <w:spacing w:after="0" w:line="240" w:lineRule="auto"/>
        <w:ind w:firstLine="540"/>
        <w:jc w:val="center"/>
        <w:textAlignment w:val="baseline"/>
        <w:rPr>
          <w:rFonts w:ascii="Times New Roman" w:hAnsi="Times New Roman"/>
          <w:b/>
          <w:bCs/>
          <w:color w:val="000000"/>
          <w:sz w:val="24"/>
          <w:szCs w:val="24"/>
          <w:lang w:eastAsia="ar-SA"/>
        </w:rPr>
      </w:pPr>
    </w:p>
    <w:p w:rsidR="00604DFD" w:rsidRPr="006966B9" w:rsidRDefault="00604DFD" w:rsidP="00604DFD">
      <w:pPr>
        <w:keepNext/>
        <w:keepLines/>
        <w:tabs>
          <w:tab w:val="left" w:pos="9900"/>
        </w:tabs>
        <w:suppressAutoHyphens/>
        <w:adjustRightInd w:val="0"/>
        <w:snapToGrid w:val="0"/>
        <w:spacing w:after="0" w:line="240" w:lineRule="auto"/>
        <w:ind w:firstLine="540"/>
        <w:jc w:val="center"/>
        <w:textAlignment w:val="baseline"/>
        <w:rPr>
          <w:rFonts w:ascii="Times New Roman" w:hAnsi="Times New Roman"/>
          <w:b/>
          <w:bCs/>
          <w:color w:val="000000"/>
          <w:sz w:val="24"/>
          <w:szCs w:val="24"/>
          <w:lang w:eastAsia="ar-SA"/>
        </w:rPr>
      </w:pPr>
      <w:r w:rsidRPr="006966B9">
        <w:rPr>
          <w:rFonts w:ascii="Times New Roman" w:hAnsi="Times New Roman"/>
          <w:b/>
          <w:bCs/>
          <w:color w:val="000000"/>
          <w:sz w:val="24"/>
          <w:szCs w:val="24"/>
          <w:lang w:eastAsia="ar-SA"/>
        </w:rPr>
        <w:t>12. ПРИЛОЖЕНИЯ</w:t>
      </w:r>
    </w:p>
    <w:p w:rsidR="00604DFD" w:rsidRPr="006966B9" w:rsidRDefault="00604DFD" w:rsidP="00604DFD">
      <w:pPr>
        <w:keepNext/>
        <w:keepLines/>
        <w:tabs>
          <w:tab w:val="left" w:pos="1134"/>
        </w:tabs>
        <w:suppressAutoHyphens/>
        <w:adjustRightInd w:val="0"/>
        <w:spacing w:after="0" w:line="240" w:lineRule="auto"/>
        <w:ind w:left="540"/>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12.1. Приложения к Контракту являются его неотъемлемой частью:</w:t>
      </w:r>
    </w:p>
    <w:p w:rsidR="00604DFD" w:rsidRPr="006966B9" w:rsidRDefault="00604DFD" w:rsidP="00604DFD">
      <w:pPr>
        <w:keepNext/>
        <w:keepLines/>
        <w:tabs>
          <w:tab w:val="left" w:pos="9900"/>
        </w:tabs>
        <w:suppressAutoHyphens/>
        <w:adjustRightInd w:val="0"/>
        <w:snapToGrid w:val="0"/>
        <w:spacing w:after="0" w:line="240" w:lineRule="auto"/>
        <w:ind w:firstLine="540"/>
        <w:jc w:val="both"/>
        <w:textAlignment w:val="baseline"/>
        <w:rPr>
          <w:rFonts w:ascii="Times New Roman" w:hAnsi="Times New Roman"/>
          <w:sz w:val="24"/>
          <w:szCs w:val="24"/>
          <w:lang w:eastAsia="ar-SA"/>
        </w:rPr>
      </w:pPr>
      <w:r w:rsidRPr="006966B9">
        <w:rPr>
          <w:rFonts w:ascii="Times New Roman" w:hAnsi="Times New Roman"/>
          <w:sz w:val="24"/>
          <w:szCs w:val="24"/>
          <w:lang w:eastAsia="ar-SA"/>
        </w:rPr>
        <w:t xml:space="preserve">12.1.1. Приложение № 1 - Техническое задание </w:t>
      </w:r>
    </w:p>
    <w:p w:rsidR="00604DFD" w:rsidRPr="006966B9" w:rsidRDefault="00604DFD" w:rsidP="00604DFD">
      <w:pPr>
        <w:keepNext/>
        <w:keepLines/>
        <w:tabs>
          <w:tab w:val="left" w:pos="9900"/>
        </w:tabs>
        <w:suppressAutoHyphens/>
        <w:adjustRightInd w:val="0"/>
        <w:snapToGrid w:val="0"/>
        <w:spacing w:after="0" w:line="240" w:lineRule="auto"/>
        <w:ind w:firstLine="540"/>
        <w:jc w:val="both"/>
        <w:textAlignment w:val="baseline"/>
        <w:rPr>
          <w:rFonts w:ascii="Times New Roman" w:hAnsi="Times New Roman"/>
          <w:b/>
          <w:sz w:val="24"/>
          <w:szCs w:val="24"/>
          <w:lang w:eastAsia="ar-SA"/>
        </w:rPr>
      </w:pPr>
      <w:r w:rsidRPr="006966B9">
        <w:rPr>
          <w:rFonts w:ascii="Times New Roman" w:hAnsi="Times New Roman"/>
          <w:sz w:val="24"/>
          <w:szCs w:val="24"/>
          <w:lang w:eastAsia="ar-SA"/>
        </w:rPr>
        <w:t xml:space="preserve">12.1.2. Приложение № 2 - Расчет цены контракта </w:t>
      </w:r>
    </w:p>
    <w:p w:rsidR="00604DFD" w:rsidRPr="006966B9" w:rsidRDefault="00604DFD" w:rsidP="00604DFD">
      <w:pPr>
        <w:keepNext/>
        <w:keepLines/>
        <w:autoSpaceDE w:val="0"/>
        <w:autoSpaceDN w:val="0"/>
        <w:adjustRightInd w:val="0"/>
        <w:spacing w:after="0" w:line="240" w:lineRule="auto"/>
        <w:jc w:val="both"/>
        <w:rPr>
          <w:rFonts w:ascii="Times New Roman" w:hAnsi="Times New Roman"/>
          <w:sz w:val="24"/>
          <w:szCs w:val="24"/>
          <w:lang w:eastAsia="ar-SA"/>
        </w:rPr>
      </w:pPr>
    </w:p>
    <w:p w:rsidR="00604DFD" w:rsidRPr="006966B9" w:rsidRDefault="00604DFD" w:rsidP="00604DFD">
      <w:pPr>
        <w:keepNext/>
        <w:keepLines/>
        <w:autoSpaceDE w:val="0"/>
        <w:autoSpaceDN w:val="0"/>
        <w:adjustRightInd w:val="0"/>
        <w:spacing w:after="0" w:line="240" w:lineRule="auto"/>
        <w:jc w:val="both"/>
        <w:rPr>
          <w:rFonts w:ascii="Times New Roman" w:hAnsi="Times New Roman"/>
          <w:sz w:val="24"/>
          <w:szCs w:val="24"/>
          <w:lang w:eastAsia="ar-SA"/>
        </w:rPr>
      </w:pPr>
    </w:p>
    <w:p w:rsidR="00604DFD" w:rsidRPr="006966B9" w:rsidRDefault="00604DFD" w:rsidP="00604DFD">
      <w:pPr>
        <w:keepNext/>
        <w:keepLines/>
        <w:suppressAutoHyphens/>
        <w:adjustRightInd w:val="0"/>
        <w:snapToGrid w:val="0"/>
        <w:spacing w:after="0" w:line="240" w:lineRule="auto"/>
        <w:ind w:firstLine="284"/>
        <w:jc w:val="center"/>
        <w:textAlignment w:val="baseline"/>
        <w:rPr>
          <w:rFonts w:ascii="Times New Roman" w:hAnsi="Times New Roman"/>
          <w:b/>
          <w:sz w:val="24"/>
          <w:szCs w:val="24"/>
          <w:lang w:eastAsia="ar-SA"/>
        </w:rPr>
      </w:pPr>
      <w:r w:rsidRPr="006966B9">
        <w:rPr>
          <w:rFonts w:ascii="Times New Roman" w:hAnsi="Times New Roman"/>
          <w:b/>
          <w:sz w:val="24"/>
          <w:szCs w:val="24"/>
          <w:lang w:eastAsia="ar-SA"/>
        </w:rPr>
        <w:t>13. РЕКВИЗИТЫ СТОРОН.</w:t>
      </w:r>
    </w:p>
    <w:p w:rsidR="00604DFD" w:rsidRPr="006966B9" w:rsidRDefault="00604DFD" w:rsidP="00604DFD">
      <w:pPr>
        <w:keepNext/>
        <w:keepLines/>
        <w:suppressAutoHyphens/>
        <w:adjustRightInd w:val="0"/>
        <w:snapToGrid w:val="0"/>
        <w:spacing w:after="0" w:line="240" w:lineRule="auto"/>
        <w:ind w:firstLine="284"/>
        <w:jc w:val="center"/>
        <w:textAlignment w:val="baseline"/>
        <w:rPr>
          <w:rFonts w:ascii="Times New Roman" w:hAnsi="Times New Roman"/>
          <w:b/>
          <w:sz w:val="24"/>
          <w:szCs w:val="24"/>
          <w:lang w:eastAsia="ar-SA"/>
        </w:rPr>
      </w:pPr>
    </w:p>
    <w:tbl>
      <w:tblPr>
        <w:tblW w:w="10530" w:type="dxa"/>
        <w:tblLayout w:type="fixed"/>
        <w:tblLook w:val="04A0" w:firstRow="1" w:lastRow="0" w:firstColumn="1" w:lastColumn="0" w:noHBand="0" w:noVBand="1"/>
      </w:tblPr>
      <w:tblGrid>
        <w:gridCol w:w="5639"/>
        <w:gridCol w:w="4891"/>
      </w:tblGrid>
      <w:tr w:rsidR="00604DFD" w:rsidRPr="00651813" w:rsidTr="00604DFD">
        <w:trPr>
          <w:trHeight w:val="992"/>
        </w:trPr>
        <w:tc>
          <w:tcPr>
            <w:tcW w:w="5637" w:type="dxa"/>
            <w:hideMark/>
          </w:tcPr>
          <w:p w:rsidR="00604DFD" w:rsidRPr="00651813" w:rsidRDefault="00604DFD" w:rsidP="00651813">
            <w:pPr>
              <w:pStyle w:val="3"/>
              <w:rPr>
                <w:rFonts w:ascii="Times New Roman" w:hAnsi="Times New Roman" w:cs="Times New Roman"/>
                <w:b w:val="0"/>
                <w:sz w:val="24"/>
                <w:szCs w:val="24"/>
              </w:rPr>
            </w:pPr>
            <w:r w:rsidRPr="00651813">
              <w:rPr>
                <w:rFonts w:ascii="Times New Roman" w:hAnsi="Times New Roman" w:cs="Times New Roman"/>
                <w:b w:val="0"/>
                <w:sz w:val="24"/>
                <w:szCs w:val="24"/>
              </w:rPr>
              <w:t>ЗАКАЗЧИК:</w:t>
            </w:r>
          </w:p>
          <w:p w:rsidR="00604DFD" w:rsidRPr="00651813" w:rsidRDefault="00604DFD" w:rsidP="00651813">
            <w:pPr>
              <w:pStyle w:val="3"/>
              <w:rPr>
                <w:rFonts w:ascii="Times New Roman" w:hAnsi="Times New Roman" w:cs="Times New Roman"/>
                <w:b w:val="0"/>
                <w:sz w:val="24"/>
                <w:szCs w:val="24"/>
              </w:rPr>
            </w:pPr>
            <w:r w:rsidRPr="00651813">
              <w:rPr>
                <w:rFonts w:ascii="Times New Roman" w:hAnsi="Times New Roman" w:cs="Times New Roman"/>
                <w:b w:val="0"/>
                <w:sz w:val="24"/>
                <w:szCs w:val="24"/>
              </w:rPr>
              <w:t>Государственное бюджетное дошкольное образовательное учреждение детский сад № 80  Красносельского района</w:t>
            </w:r>
            <w:r w:rsidR="00651813" w:rsidRPr="00651813">
              <w:rPr>
                <w:rFonts w:ascii="Times New Roman" w:hAnsi="Times New Roman" w:cs="Times New Roman"/>
                <w:b w:val="0"/>
                <w:sz w:val="24"/>
                <w:szCs w:val="24"/>
              </w:rPr>
              <w:t xml:space="preserve">                    </w:t>
            </w:r>
            <w:r w:rsidRPr="00651813">
              <w:rPr>
                <w:rFonts w:ascii="Times New Roman" w:hAnsi="Times New Roman" w:cs="Times New Roman"/>
                <w:b w:val="0"/>
                <w:sz w:val="24"/>
                <w:szCs w:val="24"/>
              </w:rPr>
              <w:t xml:space="preserve"> </w:t>
            </w:r>
            <w:r w:rsidR="00C32315">
              <w:rPr>
                <w:rFonts w:ascii="Times New Roman" w:hAnsi="Times New Roman" w:cs="Times New Roman"/>
                <w:b w:val="0"/>
                <w:sz w:val="24"/>
                <w:szCs w:val="24"/>
              </w:rPr>
              <w:t xml:space="preserve">                          </w:t>
            </w:r>
            <w:r w:rsidRPr="00651813">
              <w:rPr>
                <w:rFonts w:ascii="Times New Roman" w:hAnsi="Times New Roman" w:cs="Times New Roman"/>
                <w:b w:val="0"/>
                <w:sz w:val="24"/>
                <w:szCs w:val="24"/>
              </w:rPr>
              <w:t>Санкт-Петербурга</w:t>
            </w:r>
          </w:p>
          <w:p w:rsidR="007C13E2" w:rsidRPr="00651813" w:rsidRDefault="00604DFD" w:rsidP="00651813">
            <w:pPr>
              <w:pStyle w:val="3"/>
              <w:rPr>
                <w:rFonts w:ascii="Times New Roman" w:hAnsi="Times New Roman" w:cs="Times New Roman"/>
                <w:b w:val="0"/>
                <w:sz w:val="24"/>
                <w:szCs w:val="24"/>
              </w:rPr>
            </w:pPr>
            <w:proofErr w:type="gramStart"/>
            <w:r w:rsidRPr="00651813">
              <w:rPr>
                <w:rFonts w:ascii="Times New Roman" w:hAnsi="Times New Roman" w:cs="Times New Roman"/>
                <w:b w:val="0"/>
                <w:sz w:val="24"/>
                <w:szCs w:val="24"/>
              </w:rPr>
              <w:t xml:space="preserve">Адрес:   </w:t>
            </w:r>
            <w:proofErr w:type="gramEnd"/>
            <w:r w:rsidRPr="00651813">
              <w:rPr>
                <w:rFonts w:ascii="Times New Roman" w:hAnsi="Times New Roman" w:cs="Times New Roman"/>
                <w:b w:val="0"/>
                <w:sz w:val="24"/>
                <w:szCs w:val="24"/>
              </w:rPr>
              <w:t>198320, Санкт-Петербург, г. Красное Село, Гатчинск</w:t>
            </w:r>
            <w:r w:rsidR="00651813" w:rsidRPr="00651813">
              <w:rPr>
                <w:rFonts w:ascii="Times New Roman" w:hAnsi="Times New Roman" w:cs="Times New Roman"/>
                <w:b w:val="0"/>
                <w:sz w:val="24"/>
                <w:szCs w:val="24"/>
              </w:rPr>
              <w:t>ое шоссе, дом 6, корпус 3, лит</w:t>
            </w:r>
            <w:r w:rsidRPr="00651813">
              <w:rPr>
                <w:rFonts w:ascii="Times New Roman" w:hAnsi="Times New Roman" w:cs="Times New Roman"/>
                <w:b w:val="0"/>
                <w:sz w:val="24"/>
                <w:szCs w:val="24"/>
              </w:rPr>
              <w:t xml:space="preserve"> А </w:t>
            </w:r>
            <w:r w:rsidR="007C13E2" w:rsidRPr="00651813">
              <w:rPr>
                <w:rFonts w:ascii="Times New Roman" w:hAnsi="Times New Roman" w:cs="Times New Roman"/>
                <w:b w:val="0"/>
                <w:sz w:val="24"/>
                <w:szCs w:val="24"/>
              </w:rPr>
              <w:t xml:space="preserve">                                    </w:t>
            </w:r>
            <w:r w:rsidRPr="00651813">
              <w:rPr>
                <w:rFonts w:ascii="Times New Roman" w:hAnsi="Times New Roman" w:cs="Times New Roman"/>
                <w:b w:val="0"/>
                <w:sz w:val="24"/>
                <w:szCs w:val="24"/>
              </w:rPr>
              <w:t>тел. (812) 749-33-82, 749-90-24</w:t>
            </w:r>
            <w:r w:rsidR="007C13E2" w:rsidRPr="00651813">
              <w:rPr>
                <w:rFonts w:ascii="Times New Roman" w:hAnsi="Times New Roman" w:cs="Times New Roman"/>
                <w:b w:val="0"/>
                <w:sz w:val="24"/>
                <w:szCs w:val="24"/>
              </w:rPr>
              <w:t xml:space="preserve">                                                 </w:t>
            </w:r>
            <w:r w:rsidR="00651813" w:rsidRPr="00651813">
              <w:rPr>
                <w:rFonts w:ascii="Times New Roman" w:hAnsi="Times New Roman" w:cs="Times New Roman"/>
                <w:b w:val="0"/>
                <w:sz w:val="24"/>
                <w:szCs w:val="24"/>
              </w:rPr>
              <w:t xml:space="preserve">             </w:t>
            </w:r>
            <w:r w:rsidR="007C13E2" w:rsidRPr="00651813">
              <w:rPr>
                <w:rFonts w:ascii="Times New Roman" w:hAnsi="Times New Roman" w:cs="Times New Roman"/>
                <w:b w:val="0"/>
                <w:sz w:val="24"/>
                <w:szCs w:val="24"/>
              </w:rPr>
              <w:t>Электр. почта:</w:t>
            </w:r>
            <w:r w:rsidR="007C13E2" w:rsidRPr="00651813">
              <w:rPr>
                <w:rFonts w:ascii="Times New Roman" w:hAnsi="Times New Roman" w:cs="Times New Roman"/>
                <w:b w:val="0"/>
                <w:sz w:val="24"/>
                <w:szCs w:val="24"/>
                <w:lang w:val="en-US"/>
              </w:rPr>
              <w:t>ds</w:t>
            </w:r>
            <w:r w:rsidR="007C13E2" w:rsidRPr="00651813">
              <w:rPr>
                <w:rFonts w:ascii="Times New Roman" w:hAnsi="Times New Roman" w:cs="Times New Roman"/>
                <w:b w:val="0"/>
                <w:sz w:val="24"/>
                <w:szCs w:val="24"/>
              </w:rPr>
              <w:t>80</w:t>
            </w:r>
            <w:proofErr w:type="spellStart"/>
            <w:r w:rsidR="007C13E2" w:rsidRPr="00651813">
              <w:rPr>
                <w:rFonts w:ascii="Times New Roman" w:hAnsi="Times New Roman" w:cs="Times New Roman"/>
                <w:b w:val="0"/>
                <w:sz w:val="24"/>
                <w:szCs w:val="24"/>
                <w:lang w:val="en-US"/>
              </w:rPr>
              <w:t>krs</w:t>
            </w:r>
            <w:proofErr w:type="spellEnd"/>
            <w:r w:rsidR="007C13E2" w:rsidRPr="00651813">
              <w:rPr>
                <w:rFonts w:ascii="Times New Roman" w:hAnsi="Times New Roman" w:cs="Times New Roman"/>
                <w:b w:val="0"/>
                <w:sz w:val="24"/>
                <w:szCs w:val="24"/>
              </w:rPr>
              <w:t>@</w:t>
            </w:r>
            <w:proofErr w:type="spellStart"/>
            <w:r w:rsidR="007C13E2" w:rsidRPr="00651813">
              <w:rPr>
                <w:rFonts w:ascii="Times New Roman" w:hAnsi="Times New Roman" w:cs="Times New Roman"/>
                <w:b w:val="0"/>
                <w:sz w:val="24"/>
                <w:szCs w:val="24"/>
                <w:lang w:val="en-US"/>
              </w:rPr>
              <w:t>obr</w:t>
            </w:r>
            <w:proofErr w:type="spellEnd"/>
            <w:r w:rsidR="007C13E2" w:rsidRPr="00651813">
              <w:rPr>
                <w:rFonts w:ascii="Times New Roman" w:hAnsi="Times New Roman" w:cs="Times New Roman"/>
                <w:b w:val="0"/>
                <w:sz w:val="24"/>
                <w:szCs w:val="24"/>
              </w:rPr>
              <w:t>.</w:t>
            </w:r>
            <w:proofErr w:type="spellStart"/>
            <w:r w:rsidR="007C13E2" w:rsidRPr="00651813">
              <w:rPr>
                <w:rFonts w:ascii="Times New Roman" w:hAnsi="Times New Roman" w:cs="Times New Roman"/>
                <w:b w:val="0"/>
                <w:sz w:val="24"/>
                <w:szCs w:val="24"/>
                <w:lang w:val="en-US"/>
              </w:rPr>
              <w:t>gov</w:t>
            </w:r>
            <w:proofErr w:type="spellEnd"/>
            <w:r w:rsidR="007C13E2" w:rsidRPr="00651813">
              <w:rPr>
                <w:rFonts w:ascii="Times New Roman" w:hAnsi="Times New Roman" w:cs="Times New Roman"/>
                <w:b w:val="0"/>
                <w:sz w:val="24"/>
                <w:szCs w:val="24"/>
              </w:rPr>
              <w:t>.</w:t>
            </w:r>
            <w:proofErr w:type="spellStart"/>
            <w:r w:rsidR="007C13E2" w:rsidRPr="00651813">
              <w:rPr>
                <w:rFonts w:ascii="Times New Roman" w:hAnsi="Times New Roman" w:cs="Times New Roman"/>
                <w:b w:val="0"/>
                <w:sz w:val="24"/>
                <w:szCs w:val="24"/>
                <w:lang w:val="en-US"/>
              </w:rPr>
              <w:t>spb</w:t>
            </w:r>
            <w:proofErr w:type="spellEnd"/>
            <w:r w:rsidR="007C13E2" w:rsidRPr="00651813">
              <w:rPr>
                <w:rFonts w:ascii="Times New Roman" w:hAnsi="Times New Roman" w:cs="Times New Roman"/>
                <w:b w:val="0"/>
                <w:sz w:val="24"/>
                <w:szCs w:val="24"/>
              </w:rPr>
              <w:t>.</w:t>
            </w:r>
            <w:proofErr w:type="spellStart"/>
            <w:r w:rsidR="007C13E2" w:rsidRPr="00651813">
              <w:rPr>
                <w:rFonts w:ascii="Times New Roman" w:hAnsi="Times New Roman" w:cs="Times New Roman"/>
                <w:b w:val="0"/>
                <w:sz w:val="24"/>
                <w:szCs w:val="24"/>
                <w:lang w:val="en-US"/>
              </w:rPr>
              <w:t>ru</w:t>
            </w:r>
            <w:proofErr w:type="spellEnd"/>
          </w:p>
          <w:p w:rsidR="008A2FDF" w:rsidRPr="00651813" w:rsidRDefault="001F41DB" w:rsidP="00651813">
            <w:pPr>
              <w:pStyle w:val="3"/>
              <w:rPr>
                <w:rFonts w:ascii="Times New Roman" w:hAnsi="Times New Roman" w:cs="Times New Roman"/>
                <w:b w:val="0"/>
                <w:sz w:val="24"/>
                <w:szCs w:val="24"/>
              </w:rPr>
            </w:pPr>
            <w:r w:rsidRPr="00651813">
              <w:rPr>
                <w:rFonts w:ascii="Times New Roman" w:hAnsi="Times New Roman" w:cs="Times New Roman"/>
                <w:b w:val="0"/>
                <w:sz w:val="24"/>
                <w:szCs w:val="24"/>
              </w:rPr>
              <w:t>ИНН</w:t>
            </w:r>
            <w:proofErr w:type="gramStart"/>
            <w:r w:rsidRPr="00651813">
              <w:rPr>
                <w:rFonts w:ascii="Times New Roman" w:hAnsi="Times New Roman" w:cs="Times New Roman"/>
                <w:b w:val="0"/>
                <w:sz w:val="24"/>
                <w:szCs w:val="24"/>
              </w:rPr>
              <w:t>7807355131,КПП</w:t>
            </w:r>
            <w:proofErr w:type="gramEnd"/>
            <w:r w:rsidR="00604DFD" w:rsidRPr="00651813">
              <w:rPr>
                <w:rFonts w:ascii="Times New Roman" w:hAnsi="Times New Roman" w:cs="Times New Roman"/>
                <w:b w:val="0"/>
                <w:sz w:val="24"/>
                <w:szCs w:val="24"/>
              </w:rPr>
              <w:t xml:space="preserve">780701001 </w:t>
            </w:r>
            <w:r w:rsidRPr="00651813">
              <w:rPr>
                <w:rFonts w:ascii="Times New Roman" w:hAnsi="Times New Roman" w:cs="Times New Roman"/>
                <w:b w:val="0"/>
                <w:sz w:val="24"/>
                <w:szCs w:val="24"/>
              </w:rPr>
              <w:t xml:space="preserve">                                           </w:t>
            </w:r>
            <w:r w:rsidR="00604DFD" w:rsidRPr="00651813">
              <w:rPr>
                <w:rFonts w:ascii="Times New Roman" w:hAnsi="Times New Roman" w:cs="Times New Roman"/>
                <w:b w:val="0"/>
                <w:sz w:val="24"/>
                <w:szCs w:val="24"/>
              </w:rPr>
              <w:t>Лицевой счёт 0551145 В Комитете финансов Санкт-Петербурга</w:t>
            </w:r>
            <w:r w:rsidR="008A2FDF" w:rsidRPr="00651813">
              <w:rPr>
                <w:rFonts w:ascii="Times New Roman" w:hAnsi="Times New Roman" w:cs="Times New Roman"/>
                <w:b w:val="0"/>
                <w:sz w:val="24"/>
                <w:szCs w:val="24"/>
              </w:rPr>
              <w:t xml:space="preserve">                                                                                                БИК : 014030106                                                                   Банковский счет:    40102810945370000005</w:t>
            </w:r>
          </w:p>
          <w:p w:rsidR="008A2FDF" w:rsidRPr="00651813" w:rsidRDefault="008A2FDF" w:rsidP="00651813">
            <w:pPr>
              <w:pStyle w:val="3"/>
              <w:rPr>
                <w:rFonts w:ascii="Times New Roman" w:hAnsi="Times New Roman" w:cs="Times New Roman"/>
                <w:b w:val="0"/>
                <w:sz w:val="24"/>
                <w:szCs w:val="24"/>
              </w:rPr>
            </w:pPr>
            <w:r w:rsidRPr="00651813">
              <w:rPr>
                <w:rFonts w:ascii="Times New Roman" w:hAnsi="Times New Roman" w:cs="Times New Roman"/>
                <w:b w:val="0"/>
                <w:sz w:val="24"/>
                <w:szCs w:val="24"/>
              </w:rPr>
              <w:t xml:space="preserve">Казначейский счет: 03224643400000007200 </w:t>
            </w:r>
          </w:p>
          <w:p w:rsidR="008A2FDF" w:rsidRPr="00651813" w:rsidRDefault="008A2FDF" w:rsidP="00651813">
            <w:pPr>
              <w:pStyle w:val="3"/>
              <w:rPr>
                <w:rFonts w:ascii="Times New Roman" w:hAnsi="Times New Roman" w:cs="Times New Roman"/>
                <w:b w:val="0"/>
                <w:sz w:val="24"/>
                <w:szCs w:val="24"/>
              </w:rPr>
            </w:pPr>
            <w:r w:rsidRPr="00651813">
              <w:rPr>
                <w:rFonts w:ascii="Times New Roman" w:hAnsi="Times New Roman" w:cs="Times New Roman"/>
                <w:b w:val="0"/>
                <w:sz w:val="24"/>
                <w:szCs w:val="24"/>
              </w:rPr>
              <w:t xml:space="preserve">БАНК:  СЕВЕРО-ЗАПАДНОЕ  ГУ БАНКА РОССИИ// УФК по </w:t>
            </w:r>
            <w:r w:rsidRPr="00651813">
              <w:rPr>
                <w:rFonts w:ascii="Times New Roman" w:hAnsi="Times New Roman" w:cs="Times New Roman"/>
                <w:b w:val="0"/>
                <w:sz w:val="24"/>
                <w:szCs w:val="24"/>
              </w:rPr>
              <w:br/>
              <w:t xml:space="preserve">г. Санкт-Петербургу, г. Санкт-Петербург </w:t>
            </w:r>
          </w:p>
          <w:p w:rsidR="003D74CA" w:rsidRPr="00651813" w:rsidRDefault="008A2FDF" w:rsidP="00651813">
            <w:pPr>
              <w:pStyle w:val="3"/>
              <w:rPr>
                <w:rFonts w:ascii="Times New Roman" w:hAnsi="Times New Roman" w:cs="Times New Roman"/>
                <w:b w:val="0"/>
                <w:sz w:val="24"/>
                <w:szCs w:val="24"/>
              </w:rPr>
            </w:pPr>
            <w:r w:rsidRPr="00651813">
              <w:rPr>
                <w:rFonts w:ascii="Times New Roman" w:hAnsi="Times New Roman" w:cs="Times New Roman"/>
                <w:b w:val="0"/>
                <w:sz w:val="24"/>
                <w:szCs w:val="24"/>
              </w:rPr>
              <w:lastRenderedPageBreak/>
              <w:t>191038, г.Санкт-Петербург, набережная реки Фонтанки, 70/72</w:t>
            </w:r>
          </w:p>
        </w:tc>
        <w:tc>
          <w:tcPr>
            <w:tcW w:w="4890" w:type="dxa"/>
            <w:hideMark/>
          </w:tcPr>
          <w:p w:rsidR="00604DFD" w:rsidRPr="00651813" w:rsidRDefault="00604DFD" w:rsidP="00651813">
            <w:pPr>
              <w:pStyle w:val="3"/>
              <w:rPr>
                <w:rFonts w:ascii="Times New Roman" w:hAnsi="Times New Roman" w:cs="Times New Roman"/>
                <w:b w:val="0"/>
                <w:sz w:val="24"/>
                <w:szCs w:val="24"/>
              </w:rPr>
            </w:pPr>
            <w:r w:rsidRPr="00651813">
              <w:rPr>
                <w:rFonts w:ascii="Times New Roman" w:hAnsi="Times New Roman" w:cs="Times New Roman"/>
                <w:b w:val="0"/>
                <w:sz w:val="24"/>
                <w:szCs w:val="24"/>
              </w:rPr>
              <w:lastRenderedPageBreak/>
              <w:t>ИСПОЛНИТЕЛЬ:</w:t>
            </w:r>
          </w:p>
          <w:p w:rsidR="00604DFD" w:rsidRPr="00651813" w:rsidRDefault="00604DFD" w:rsidP="00651813">
            <w:pPr>
              <w:pStyle w:val="3"/>
              <w:rPr>
                <w:rFonts w:ascii="Times New Roman" w:hAnsi="Times New Roman" w:cs="Times New Roman"/>
                <w:b w:val="0"/>
                <w:sz w:val="24"/>
                <w:szCs w:val="24"/>
              </w:rPr>
            </w:pPr>
          </w:p>
        </w:tc>
      </w:tr>
    </w:tbl>
    <w:p w:rsidR="00604DFD" w:rsidRPr="00651813" w:rsidRDefault="00604DFD" w:rsidP="00651813">
      <w:pPr>
        <w:pStyle w:val="3"/>
        <w:rPr>
          <w:rFonts w:ascii="Times New Roman" w:hAnsi="Times New Roman" w:cs="Times New Roman"/>
          <w:b w:val="0"/>
          <w:sz w:val="24"/>
          <w:szCs w:val="24"/>
        </w:rPr>
      </w:pPr>
    </w:p>
    <w:tbl>
      <w:tblPr>
        <w:tblW w:w="9105" w:type="dxa"/>
        <w:tblLayout w:type="fixed"/>
        <w:tblLook w:val="04A0" w:firstRow="1" w:lastRow="0" w:firstColumn="1" w:lastColumn="0" w:noHBand="0" w:noVBand="1"/>
      </w:tblPr>
      <w:tblGrid>
        <w:gridCol w:w="4553"/>
        <w:gridCol w:w="4552"/>
      </w:tblGrid>
      <w:tr w:rsidR="00604DFD" w:rsidRPr="00651813" w:rsidTr="00604DFD">
        <w:tc>
          <w:tcPr>
            <w:tcW w:w="4553" w:type="dxa"/>
          </w:tcPr>
          <w:p w:rsidR="00604DFD" w:rsidRPr="00651813" w:rsidRDefault="00604DFD">
            <w:pPr>
              <w:spacing w:after="0" w:line="240" w:lineRule="auto"/>
              <w:jc w:val="both"/>
              <w:rPr>
                <w:rFonts w:ascii="Times New Roman" w:hAnsi="Times New Roman"/>
                <w:sz w:val="24"/>
                <w:szCs w:val="24"/>
              </w:rPr>
            </w:pPr>
            <w:bookmarkStart w:id="0" w:name="_Toc347746054"/>
            <w:bookmarkStart w:id="1" w:name="_Toc348009390"/>
            <w:bookmarkStart w:id="2" w:name="_Toc348009790"/>
            <w:r w:rsidRPr="00651813">
              <w:rPr>
                <w:rFonts w:ascii="Times New Roman" w:hAnsi="Times New Roman"/>
                <w:sz w:val="24"/>
                <w:szCs w:val="24"/>
              </w:rPr>
              <w:t>ЗАКАЗЧИК</w:t>
            </w:r>
            <w:bookmarkEnd w:id="0"/>
            <w:bookmarkEnd w:id="1"/>
            <w:bookmarkEnd w:id="2"/>
            <w:r w:rsidRPr="00651813">
              <w:rPr>
                <w:rFonts w:ascii="Times New Roman" w:hAnsi="Times New Roman"/>
                <w:sz w:val="24"/>
                <w:szCs w:val="24"/>
              </w:rPr>
              <w:t xml:space="preserve"> </w:t>
            </w:r>
          </w:p>
          <w:p w:rsidR="00604DFD" w:rsidRPr="00651813" w:rsidRDefault="00604DFD">
            <w:pPr>
              <w:spacing w:after="0" w:line="240" w:lineRule="auto"/>
              <w:jc w:val="both"/>
              <w:rPr>
                <w:rFonts w:ascii="Times New Roman" w:hAnsi="Times New Roman"/>
                <w:sz w:val="24"/>
                <w:szCs w:val="24"/>
              </w:rPr>
            </w:pPr>
            <w:r w:rsidRPr="00651813">
              <w:rPr>
                <w:rFonts w:ascii="Times New Roman" w:hAnsi="Times New Roman"/>
                <w:sz w:val="24"/>
                <w:szCs w:val="24"/>
              </w:rPr>
              <w:t>Заведующий:</w:t>
            </w:r>
          </w:p>
          <w:p w:rsidR="00604DFD" w:rsidRPr="00651813" w:rsidRDefault="00604DFD">
            <w:pPr>
              <w:spacing w:after="0" w:line="240" w:lineRule="auto"/>
              <w:jc w:val="both"/>
              <w:rPr>
                <w:rFonts w:ascii="Times New Roman" w:hAnsi="Times New Roman"/>
                <w:sz w:val="24"/>
                <w:szCs w:val="24"/>
              </w:rPr>
            </w:pPr>
          </w:p>
          <w:p w:rsidR="00604DFD" w:rsidRPr="00651813" w:rsidRDefault="00604DFD">
            <w:pPr>
              <w:spacing w:after="0" w:line="240" w:lineRule="auto"/>
              <w:jc w:val="both"/>
              <w:rPr>
                <w:rFonts w:ascii="Times New Roman" w:hAnsi="Times New Roman"/>
                <w:sz w:val="24"/>
                <w:szCs w:val="24"/>
              </w:rPr>
            </w:pPr>
            <w:r w:rsidRPr="00651813">
              <w:rPr>
                <w:rFonts w:ascii="Times New Roman" w:hAnsi="Times New Roman"/>
                <w:sz w:val="24"/>
                <w:szCs w:val="24"/>
              </w:rPr>
              <w:t>____</w:t>
            </w:r>
            <w:r w:rsidR="00C32315">
              <w:rPr>
                <w:rFonts w:ascii="Times New Roman" w:hAnsi="Times New Roman"/>
                <w:sz w:val="24"/>
                <w:szCs w:val="24"/>
              </w:rPr>
              <w:t>_____________Л.Ю.</w:t>
            </w:r>
            <w:r w:rsidR="00D06FFA">
              <w:rPr>
                <w:rFonts w:ascii="Times New Roman" w:hAnsi="Times New Roman"/>
                <w:sz w:val="24"/>
                <w:szCs w:val="24"/>
              </w:rPr>
              <w:t xml:space="preserve"> </w:t>
            </w:r>
            <w:r w:rsidR="00C32315">
              <w:rPr>
                <w:rFonts w:ascii="Times New Roman" w:hAnsi="Times New Roman"/>
                <w:sz w:val="24"/>
                <w:szCs w:val="24"/>
              </w:rPr>
              <w:t>Кульбакина</w:t>
            </w:r>
          </w:p>
          <w:p w:rsidR="00604DFD" w:rsidRPr="00651813" w:rsidRDefault="00604DFD">
            <w:pPr>
              <w:spacing w:after="0" w:line="240" w:lineRule="auto"/>
              <w:jc w:val="both"/>
              <w:rPr>
                <w:rFonts w:ascii="Times New Roman" w:hAnsi="Times New Roman"/>
                <w:sz w:val="24"/>
                <w:szCs w:val="24"/>
              </w:rPr>
            </w:pPr>
          </w:p>
          <w:p w:rsidR="00604DFD" w:rsidRPr="00651813" w:rsidRDefault="00707CF9">
            <w:pPr>
              <w:spacing w:after="0" w:line="240" w:lineRule="auto"/>
              <w:jc w:val="both"/>
              <w:rPr>
                <w:rFonts w:ascii="Times New Roman" w:hAnsi="Times New Roman"/>
                <w:sz w:val="24"/>
                <w:szCs w:val="24"/>
              </w:rPr>
            </w:pPr>
            <w:r>
              <w:rPr>
                <w:rFonts w:ascii="Times New Roman" w:hAnsi="Times New Roman"/>
                <w:sz w:val="24"/>
                <w:szCs w:val="24"/>
              </w:rPr>
              <w:t>Подписано ЭЦП</w:t>
            </w:r>
          </w:p>
        </w:tc>
        <w:tc>
          <w:tcPr>
            <w:tcW w:w="4553" w:type="dxa"/>
          </w:tcPr>
          <w:p w:rsidR="00604DFD" w:rsidRPr="00651813" w:rsidRDefault="003D74CA">
            <w:pPr>
              <w:spacing w:after="0" w:line="240" w:lineRule="auto"/>
              <w:jc w:val="both"/>
              <w:rPr>
                <w:rFonts w:ascii="Times New Roman" w:hAnsi="Times New Roman"/>
                <w:sz w:val="24"/>
                <w:szCs w:val="24"/>
              </w:rPr>
            </w:pPr>
            <w:r w:rsidRPr="00651813">
              <w:rPr>
                <w:rFonts w:ascii="Times New Roman" w:hAnsi="Times New Roman"/>
                <w:sz w:val="24"/>
                <w:szCs w:val="24"/>
              </w:rPr>
              <w:t xml:space="preserve">                          </w:t>
            </w:r>
            <w:r w:rsidR="00604DFD" w:rsidRPr="00651813">
              <w:rPr>
                <w:rFonts w:ascii="Times New Roman" w:hAnsi="Times New Roman"/>
                <w:sz w:val="24"/>
                <w:szCs w:val="24"/>
              </w:rPr>
              <w:t>ИСПОЛНИТЕЛЬ</w:t>
            </w:r>
          </w:p>
          <w:p w:rsidR="00604DFD" w:rsidRPr="00651813" w:rsidRDefault="003D74CA">
            <w:pPr>
              <w:spacing w:after="0" w:line="240" w:lineRule="auto"/>
              <w:jc w:val="both"/>
              <w:rPr>
                <w:rFonts w:ascii="Times New Roman" w:hAnsi="Times New Roman"/>
                <w:sz w:val="24"/>
                <w:szCs w:val="24"/>
              </w:rPr>
            </w:pPr>
            <w:r w:rsidRPr="00651813">
              <w:rPr>
                <w:rFonts w:ascii="Times New Roman" w:hAnsi="Times New Roman"/>
                <w:sz w:val="24"/>
                <w:szCs w:val="24"/>
              </w:rPr>
              <w:t xml:space="preserve">                          </w:t>
            </w:r>
          </w:p>
          <w:p w:rsidR="00604DFD" w:rsidRPr="00651813" w:rsidRDefault="00604DFD">
            <w:pPr>
              <w:spacing w:after="0" w:line="240" w:lineRule="auto"/>
              <w:jc w:val="both"/>
              <w:rPr>
                <w:rFonts w:ascii="Times New Roman" w:hAnsi="Times New Roman"/>
                <w:sz w:val="24"/>
                <w:szCs w:val="24"/>
              </w:rPr>
            </w:pPr>
            <w:r w:rsidRPr="00651813">
              <w:rPr>
                <w:rFonts w:ascii="Times New Roman" w:hAnsi="Times New Roman"/>
                <w:sz w:val="24"/>
                <w:szCs w:val="24"/>
              </w:rPr>
              <w:t xml:space="preserve">   </w:t>
            </w:r>
            <w:r w:rsidR="003D74CA" w:rsidRPr="00651813">
              <w:rPr>
                <w:rFonts w:ascii="Times New Roman" w:hAnsi="Times New Roman"/>
                <w:sz w:val="24"/>
                <w:szCs w:val="24"/>
              </w:rPr>
              <w:t xml:space="preserve">                                    </w:t>
            </w:r>
            <w:r w:rsidR="00CD4D18" w:rsidRPr="00651813">
              <w:rPr>
                <w:rFonts w:ascii="Times New Roman" w:hAnsi="Times New Roman"/>
                <w:sz w:val="24"/>
                <w:szCs w:val="24"/>
              </w:rPr>
              <w:t xml:space="preserve">                </w:t>
            </w:r>
            <w:r w:rsidR="00651813" w:rsidRPr="00651813">
              <w:rPr>
                <w:rFonts w:ascii="Times New Roman" w:hAnsi="Times New Roman"/>
                <w:sz w:val="24"/>
                <w:szCs w:val="24"/>
              </w:rPr>
              <w:t xml:space="preserve">                                </w:t>
            </w:r>
            <w:r w:rsidRPr="00651813">
              <w:rPr>
                <w:rFonts w:ascii="Times New Roman" w:hAnsi="Times New Roman"/>
                <w:sz w:val="24"/>
                <w:szCs w:val="24"/>
              </w:rPr>
              <w:t>__</w:t>
            </w:r>
            <w:r w:rsidR="002314F5" w:rsidRPr="00651813">
              <w:rPr>
                <w:rFonts w:ascii="Times New Roman" w:hAnsi="Times New Roman"/>
                <w:sz w:val="24"/>
                <w:szCs w:val="24"/>
              </w:rPr>
              <w:t>_______________/</w:t>
            </w:r>
            <w:r w:rsidR="001F41DB" w:rsidRPr="00651813">
              <w:rPr>
                <w:rFonts w:ascii="Times New Roman" w:hAnsi="Times New Roman"/>
                <w:sz w:val="24"/>
                <w:szCs w:val="24"/>
              </w:rPr>
              <w:t>__________</w:t>
            </w:r>
            <w:r w:rsidRPr="00651813">
              <w:rPr>
                <w:rFonts w:ascii="Times New Roman" w:hAnsi="Times New Roman"/>
                <w:sz w:val="24"/>
                <w:szCs w:val="24"/>
              </w:rPr>
              <w:t xml:space="preserve">/ </w:t>
            </w:r>
          </w:p>
          <w:p w:rsidR="00604DFD" w:rsidRPr="00651813" w:rsidRDefault="00604DFD">
            <w:pPr>
              <w:spacing w:after="0" w:line="240" w:lineRule="auto"/>
              <w:jc w:val="both"/>
              <w:rPr>
                <w:rFonts w:ascii="Times New Roman" w:hAnsi="Times New Roman"/>
                <w:sz w:val="24"/>
                <w:szCs w:val="24"/>
              </w:rPr>
            </w:pPr>
          </w:p>
        </w:tc>
      </w:tr>
    </w:tbl>
    <w:p w:rsidR="00604DFD" w:rsidRPr="006966B9" w:rsidRDefault="00604DFD"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8A4CDA" w:rsidRPr="006966B9" w:rsidRDefault="008A4CD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FB221A" w:rsidRPr="006966B9" w:rsidRDefault="00FB221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sectPr w:rsidR="00FB221A" w:rsidRPr="006966B9">
          <w:pgSz w:w="11906" w:h="16838"/>
          <w:pgMar w:top="567" w:right="567" w:bottom="567" w:left="1134" w:header="284" w:footer="284" w:gutter="0"/>
          <w:cols w:space="720"/>
        </w:sectPr>
      </w:pP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b/>
          <w:color w:val="000000"/>
          <w:sz w:val="24"/>
          <w:szCs w:val="24"/>
        </w:rPr>
      </w:pPr>
      <w:r w:rsidRPr="006966B9">
        <w:rPr>
          <w:rFonts w:ascii="Times New Roman" w:hAnsi="Times New Roman"/>
          <w:b/>
          <w:color w:val="000000"/>
          <w:sz w:val="24"/>
          <w:szCs w:val="24"/>
        </w:rPr>
        <w:lastRenderedPageBreak/>
        <w:t xml:space="preserve">Приложение № 1 </w:t>
      </w: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color w:val="000000"/>
          <w:sz w:val="24"/>
          <w:szCs w:val="24"/>
        </w:rPr>
      </w:pPr>
      <w:r w:rsidRPr="006966B9">
        <w:rPr>
          <w:rFonts w:ascii="Times New Roman" w:hAnsi="Times New Roman"/>
          <w:color w:val="000000"/>
          <w:sz w:val="24"/>
          <w:szCs w:val="24"/>
        </w:rPr>
        <w:t xml:space="preserve">             </w:t>
      </w:r>
      <w:r w:rsidR="00A01D4E" w:rsidRPr="006966B9">
        <w:rPr>
          <w:rFonts w:ascii="Times New Roman" w:hAnsi="Times New Roman"/>
          <w:color w:val="000000"/>
          <w:sz w:val="24"/>
          <w:szCs w:val="24"/>
        </w:rPr>
        <w:t xml:space="preserve">      </w:t>
      </w:r>
      <w:r w:rsidR="002314F5" w:rsidRPr="006966B9">
        <w:rPr>
          <w:rFonts w:ascii="Times New Roman" w:hAnsi="Times New Roman"/>
          <w:color w:val="000000"/>
          <w:sz w:val="24"/>
          <w:szCs w:val="24"/>
        </w:rPr>
        <w:t xml:space="preserve">        к Контракту № ______ </w:t>
      </w:r>
      <w:proofErr w:type="gramStart"/>
      <w:r w:rsidR="002314F5" w:rsidRPr="006966B9">
        <w:rPr>
          <w:rFonts w:ascii="Times New Roman" w:hAnsi="Times New Roman"/>
          <w:color w:val="000000"/>
          <w:sz w:val="24"/>
          <w:szCs w:val="24"/>
        </w:rPr>
        <w:t>от  «</w:t>
      </w:r>
      <w:proofErr w:type="gramEnd"/>
      <w:r w:rsidR="002314F5" w:rsidRPr="006966B9">
        <w:rPr>
          <w:rFonts w:ascii="Times New Roman" w:hAnsi="Times New Roman"/>
          <w:color w:val="000000"/>
          <w:sz w:val="24"/>
          <w:szCs w:val="24"/>
        </w:rPr>
        <w:t>____» ______</w:t>
      </w:r>
      <w:r w:rsidR="00AE3E64" w:rsidRPr="006966B9">
        <w:rPr>
          <w:rFonts w:ascii="Times New Roman" w:hAnsi="Times New Roman"/>
          <w:color w:val="000000"/>
          <w:sz w:val="24"/>
          <w:szCs w:val="24"/>
        </w:rPr>
        <w:t>____</w:t>
      </w:r>
      <w:r w:rsidR="00D22DDA" w:rsidRPr="006966B9">
        <w:rPr>
          <w:rFonts w:ascii="Times New Roman" w:hAnsi="Times New Roman"/>
          <w:color w:val="000000"/>
          <w:sz w:val="24"/>
          <w:szCs w:val="24"/>
        </w:rPr>
        <w:t>20</w:t>
      </w:r>
      <w:r w:rsidR="00D06FFA">
        <w:rPr>
          <w:rFonts w:ascii="Times New Roman" w:hAnsi="Times New Roman"/>
          <w:color w:val="000000"/>
          <w:sz w:val="24"/>
          <w:szCs w:val="24"/>
        </w:rPr>
        <w:t>26</w:t>
      </w:r>
      <w:r w:rsidR="00E45679">
        <w:rPr>
          <w:rFonts w:ascii="Times New Roman" w:hAnsi="Times New Roman"/>
          <w:color w:val="000000"/>
          <w:sz w:val="24"/>
          <w:szCs w:val="24"/>
        </w:rPr>
        <w:t xml:space="preserve"> </w:t>
      </w:r>
      <w:r w:rsidR="00CD4D18">
        <w:rPr>
          <w:rFonts w:ascii="Times New Roman" w:hAnsi="Times New Roman"/>
          <w:color w:val="000000"/>
          <w:sz w:val="24"/>
          <w:szCs w:val="24"/>
        </w:rPr>
        <w:t xml:space="preserve"> </w:t>
      </w:r>
      <w:r w:rsidRPr="006966B9">
        <w:rPr>
          <w:rFonts w:ascii="Times New Roman" w:hAnsi="Times New Roman"/>
          <w:color w:val="000000"/>
          <w:sz w:val="24"/>
          <w:szCs w:val="24"/>
        </w:rPr>
        <w:t xml:space="preserve">г.  </w:t>
      </w: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color w:val="000000"/>
          <w:sz w:val="24"/>
          <w:szCs w:val="24"/>
        </w:rPr>
      </w:pPr>
      <w:r w:rsidRPr="006966B9">
        <w:rPr>
          <w:rFonts w:ascii="Times New Roman" w:hAnsi="Times New Roman"/>
          <w:color w:val="000000"/>
          <w:sz w:val="24"/>
          <w:szCs w:val="24"/>
        </w:rPr>
        <w:t xml:space="preserve">               </w:t>
      </w:r>
    </w:p>
    <w:p w:rsidR="002314F5" w:rsidRPr="006966B9" w:rsidRDefault="002314F5" w:rsidP="00604DFD">
      <w:pPr>
        <w:keepNext/>
        <w:keepLines/>
        <w:spacing w:after="0" w:line="240" w:lineRule="auto"/>
        <w:jc w:val="right"/>
        <w:rPr>
          <w:rFonts w:ascii="Times New Roman" w:hAnsi="Times New Roman"/>
          <w:sz w:val="24"/>
          <w:szCs w:val="24"/>
        </w:rPr>
      </w:pPr>
    </w:p>
    <w:p w:rsidR="002314F5" w:rsidRPr="006966B9" w:rsidRDefault="002314F5" w:rsidP="00604DFD">
      <w:pPr>
        <w:keepNext/>
        <w:keepLines/>
        <w:spacing w:after="0" w:line="240" w:lineRule="auto"/>
        <w:jc w:val="right"/>
        <w:rPr>
          <w:rFonts w:ascii="Times New Roman" w:hAnsi="Times New Roman"/>
          <w:sz w:val="24"/>
          <w:szCs w:val="24"/>
        </w:rPr>
      </w:pPr>
    </w:p>
    <w:p w:rsidR="00604DFD" w:rsidRPr="006966B9" w:rsidRDefault="00604DFD" w:rsidP="00604DFD">
      <w:pPr>
        <w:keepNext/>
        <w:keepLines/>
        <w:jc w:val="center"/>
        <w:rPr>
          <w:rFonts w:ascii="Times New Roman" w:hAnsi="Times New Roman"/>
          <w:b/>
          <w:sz w:val="24"/>
          <w:szCs w:val="24"/>
          <w:lang w:eastAsia="ar-SA"/>
        </w:rPr>
      </w:pPr>
      <w:r w:rsidRPr="006966B9">
        <w:rPr>
          <w:rFonts w:ascii="Times New Roman" w:hAnsi="Times New Roman"/>
          <w:b/>
          <w:sz w:val="24"/>
          <w:szCs w:val="24"/>
          <w:lang w:eastAsia="ar-SA"/>
        </w:rPr>
        <w:t>Расчет цены контракта*</w:t>
      </w:r>
    </w:p>
    <w:p w:rsidR="00604DFD" w:rsidRPr="006966B9" w:rsidRDefault="00604DFD" w:rsidP="00604DFD">
      <w:pPr>
        <w:keepNext/>
        <w:keepLines/>
        <w:jc w:val="center"/>
        <w:rPr>
          <w:rFonts w:ascii="Times New Roman" w:hAnsi="Times New Roman"/>
          <w:sz w:val="24"/>
          <w:szCs w:val="24"/>
        </w:rPr>
      </w:pPr>
      <w:r w:rsidRPr="006966B9">
        <w:rPr>
          <w:rFonts w:ascii="Times New Roman" w:hAnsi="Times New Roman"/>
          <w:sz w:val="24"/>
          <w:szCs w:val="24"/>
        </w:rPr>
        <w:t xml:space="preserve">Оказание </w:t>
      </w:r>
      <w:r w:rsidR="00D22C94">
        <w:rPr>
          <w:rFonts w:ascii="Times New Roman" w:hAnsi="Times New Roman"/>
          <w:sz w:val="24"/>
          <w:szCs w:val="24"/>
        </w:rPr>
        <w:t>услуг по освидетельствованию лифтов</w:t>
      </w:r>
      <w:r w:rsidRPr="006966B9">
        <w:rPr>
          <w:rFonts w:ascii="Times New Roman" w:hAnsi="Times New Roman"/>
          <w:sz w:val="24"/>
          <w:szCs w:val="24"/>
        </w:rPr>
        <w:t xml:space="preserve"> для нужд государственного бюджетного дошкольного образовательного учреждения детского сада № 80 Красносельског</w:t>
      </w:r>
      <w:r w:rsidR="005C48A6" w:rsidRPr="006966B9">
        <w:rPr>
          <w:rFonts w:ascii="Times New Roman" w:hAnsi="Times New Roman"/>
          <w:sz w:val="24"/>
          <w:szCs w:val="24"/>
        </w:rPr>
        <w:t>о района Санкт-Петербурга в</w:t>
      </w:r>
      <w:r w:rsidR="00D06FFA">
        <w:rPr>
          <w:rFonts w:ascii="Times New Roman" w:hAnsi="Times New Roman"/>
          <w:sz w:val="24"/>
          <w:szCs w:val="24"/>
        </w:rPr>
        <w:t xml:space="preserve"> 2026</w:t>
      </w:r>
      <w:r w:rsidRPr="006966B9">
        <w:rPr>
          <w:rFonts w:ascii="Times New Roman" w:hAnsi="Times New Roman"/>
          <w:sz w:val="24"/>
          <w:szCs w:val="24"/>
        </w:rPr>
        <w:t xml:space="preserve"> году.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5"/>
        <w:gridCol w:w="2948"/>
        <w:gridCol w:w="1702"/>
        <w:gridCol w:w="952"/>
        <w:gridCol w:w="725"/>
        <w:gridCol w:w="1311"/>
        <w:gridCol w:w="1142"/>
      </w:tblGrid>
      <w:tr w:rsidR="00604DFD" w:rsidRPr="006966B9" w:rsidTr="00D22C94">
        <w:trPr>
          <w:trHeight w:val="540"/>
        </w:trPr>
        <w:tc>
          <w:tcPr>
            <w:tcW w:w="372"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b/>
                <w:sz w:val="24"/>
                <w:szCs w:val="24"/>
              </w:rPr>
            </w:pPr>
            <w:r w:rsidRPr="006966B9">
              <w:rPr>
                <w:rFonts w:ascii="Times New Roman" w:hAnsi="Times New Roman"/>
                <w:b/>
                <w:sz w:val="24"/>
                <w:szCs w:val="24"/>
              </w:rPr>
              <w:t>№ п/п</w:t>
            </w:r>
          </w:p>
        </w:tc>
        <w:tc>
          <w:tcPr>
            <w:tcW w:w="1554"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b/>
                <w:sz w:val="24"/>
                <w:szCs w:val="24"/>
              </w:rPr>
            </w:pPr>
            <w:r w:rsidRPr="006966B9">
              <w:rPr>
                <w:rFonts w:ascii="Times New Roman" w:hAnsi="Times New Roman"/>
                <w:b/>
                <w:sz w:val="24"/>
                <w:szCs w:val="24"/>
              </w:rPr>
              <w:t>Наименование услуги (товара)</w:t>
            </w:r>
          </w:p>
        </w:tc>
        <w:tc>
          <w:tcPr>
            <w:tcW w:w="897" w:type="pct"/>
            <w:tcBorders>
              <w:top w:val="single" w:sz="4" w:space="0" w:color="auto"/>
              <w:left w:val="single" w:sz="4" w:space="0" w:color="auto"/>
              <w:bottom w:val="single" w:sz="4" w:space="0" w:color="auto"/>
              <w:right w:val="single" w:sz="4" w:space="0" w:color="auto"/>
            </w:tcBorders>
            <w:hideMark/>
          </w:tcPr>
          <w:p w:rsidR="00604DFD" w:rsidRPr="006966B9" w:rsidRDefault="00604DFD">
            <w:pPr>
              <w:keepNext/>
              <w:keepLines/>
              <w:jc w:val="center"/>
              <w:rPr>
                <w:rFonts w:ascii="Times New Roman" w:hAnsi="Times New Roman"/>
                <w:b/>
                <w:sz w:val="24"/>
                <w:szCs w:val="24"/>
              </w:rPr>
            </w:pPr>
            <w:r w:rsidRPr="006966B9">
              <w:rPr>
                <w:rFonts w:ascii="Times New Roman" w:hAnsi="Times New Roman"/>
                <w:b/>
                <w:sz w:val="24"/>
                <w:szCs w:val="24"/>
              </w:rPr>
              <w:t>Технические характеристики услуги (товара)*</w:t>
            </w:r>
          </w:p>
        </w:tc>
        <w:tc>
          <w:tcPr>
            <w:tcW w:w="502"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b/>
                <w:sz w:val="24"/>
                <w:szCs w:val="24"/>
              </w:rPr>
            </w:pPr>
            <w:r w:rsidRPr="006966B9">
              <w:rPr>
                <w:rFonts w:ascii="Times New Roman" w:hAnsi="Times New Roman"/>
                <w:b/>
                <w:sz w:val="24"/>
                <w:szCs w:val="24"/>
              </w:rPr>
              <w:t>Единица измерения</w:t>
            </w:r>
          </w:p>
        </w:tc>
        <w:tc>
          <w:tcPr>
            <w:tcW w:w="382"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b/>
                <w:sz w:val="24"/>
                <w:szCs w:val="24"/>
              </w:rPr>
            </w:pPr>
            <w:r w:rsidRPr="006966B9">
              <w:rPr>
                <w:rFonts w:ascii="Times New Roman" w:hAnsi="Times New Roman"/>
                <w:b/>
                <w:sz w:val="24"/>
                <w:szCs w:val="24"/>
              </w:rPr>
              <w:t>Кол-во</w:t>
            </w:r>
          </w:p>
        </w:tc>
        <w:tc>
          <w:tcPr>
            <w:tcW w:w="691"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b/>
                <w:sz w:val="24"/>
                <w:szCs w:val="24"/>
              </w:rPr>
            </w:pPr>
            <w:r w:rsidRPr="006966B9">
              <w:rPr>
                <w:rFonts w:ascii="Times New Roman" w:hAnsi="Times New Roman"/>
                <w:b/>
                <w:sz w:val="24"/>
                <w:szCs w:val="24"/>
              </w:rPr>
              <w:t>Цена, руб.</w:t>
            </w:r>
          </w:p>
        </w:tc>
        <w:tc>
          <w:tcPr>
            <w:tcW w:w="603"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b/>
                <w:sz w:val="24"/>
                <w:szCs w:val="24"/>
              </w:rPr>
            </w:pPr>
            <w:r w:rsidRPr="006966B9">
              <w:rPr>
                <w:rFonts w:ascii="Times New Roman" w:hAnsi="Times New Roman"/>
                <w:b/>
                <w:sz w:val="24"/>
                <w:szCs w:val="24"/>
              </w:rPr>
              <w:t>Сумма, руб.</w:t>
            </w:r>
          </w:p>
        </w:tc>
      </w:tr>
      <w:tr w:rsidR="00604DFD" w:rsidRPr="006966B9" w:rsidTr="00D22C94">
        <w:trPr>
          <w:trHeight w:val="315"/>
        </w:trPr>
        <w:tc>
          <w:tcPr>
            <w:tcW w:w="372"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sz w:val="24"/>
                <w:szCs w:val="24"/>
              </w:rPr>
            </w:pPr>
            <w:r w:rsidRPr="006966B9">
              <w:rPr>
                <w:rFonts w:ascii="Times New Roman" w:hAnsi="Times New Roman"/>
                <w:sz w:val="24"/>
                <w:szCs w:val="24"/>
              </w:rPr>
              <w:t>1</w:t>
            </w:r>
          </w:p>
        </w:tc>
        <w:tc>
          <w:tcPr>
            <w:tcW w:w="1554"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sz w:val="24"/>
                <w:szCs w:val="24"/>
              </w:rPr>
            </w:pPr>
            <w:r w:rsidRPr="006966B9">
              <w:rPr>
                <w:rFonts w:ascii="Times New Roman" w:hAnsi="Times New Roman"/>
                <w:sz w:val="24"/>
                <w:szCs w:val="24"/>
              </w:rPr>
              <w:t>2</w:t>
            </w:r>
          </w:p>
        </w:tc>
        <w:tc>
          <w:tcPr>
            <w:tcW w:w="897" w:type="pct"/>
            <w:tcBorders>
              <w:top w:val="single" w:sz="4" w:space="0" w:color="auto"/>
              <w:left w:val="single" w:sz="4" w:space="0" w:color="auto"/>
              <w:bottom w:val="single" w:sz="4" w:space="0" w:color="auto"/>
              <w:right w:val="single" w:sz="4" w:space="0" w:color="auto"/>
            </w:tcBorders>
            <w:hideMark/>
          </w:tcPr>
          <w:p w:rsidR="00604DFD" w:rsidRPr="006966B9" w:rsidRDefault="00604DFD">
            <w:pPr>
              <w:keepNext/>
              <w:keepLines/>
              <w:jc w:val="center"/>
              <w:rPr>
                <w:rFonts w:ascii="Times New Roman" w:hAnsi="Times New Roman"/>
                <w:sz w:val="24"/>
                <w:szCs w:val="24"/>
              </w:rPr>
            </w:pPr>
            <w:r w:rsidRPr="006966B9">
              <w:rPr>
                <w:rFonts w:ascii="Times New Roman" w:hAnsi="Times New Roman"/>
                <w:sz w:val="24"/>
                <w:szCs w:val="24"/>
              </w:rPr>
              <w:t>3</w:t>
            </w:r>
          </w:p>
        </w:tc>
        <w:tc>
          <w:tcPr>
            <w:tcW w:w="502"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sz w:val="24"/>
                <w:szCs w:val="24"/>
              </w:rPr>
            </w:pPr>
            <w:r w:rsidRPr="006966B9">
              <w:rPr>
                <w:rFonts w:ascii="Times New Roman" w:hAnsi="Times New Roman"/>
                <w:sz w:val="24"/>
                <w:szCs w:val="24"/>
              </w:rPr>
              <w:t>4</w:t>
            </w:r>
          </w:p>
        </w:tc>
        <w:tc>
          <w:tcPr>
            <w:tcW w:w="382"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sz w:val="24"/>
                <w:szCs w:val="24"/>
              </w:rPr>
            </w:pPr>
            <w:r w:rsidRPr="006966B9">
              <w:rPr>
                <w:rFonts w:ascii="Times New Roman" w:hAnsi="Times New Roman"/>
                <w:sz w:val="24"/>
                <w:szCs w:val="24"/>
              </w:rPr>
              <w:t>5</w:t>
            </w:r>
          </w:p>
        </w:tc>
        <w:tc>
          <w:tcPr>
            <w:tcW w:w="691"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sz w:val="24"/>
                <w:szCs w:val="24"/>
              </w:rPr>
            </w:pPr>
            <w:r w:rsidRPr="006966B9">
              <w:rPr>
                <w:rFonts w:ascii="Times New Roman" w:hAnsi="Times New Roman"/>
                <w:sz w:val="24"/>
                <w:szCs w:val="24"/>
              </w:rPr>
              <w:t>6</w:t>
            </w:r>
          </w:p>
        </w:tc>
        <w:tc>
          <w:tcPr>
            <w:tcW w:w="603" w:type="pct"/>
            <w:tcBorders>
              <w:top w:val="single" w:sz="4" w:space="0" w:color="auto"/>
              <w:left w:val="single" w:sz="4" w:space="0" w:color="auto"/>
              <w:bottom w:val="single" w:sz="4" w:space="0" w:color="auto"/>
              <w:right w:val="single" w:sz="4" w:space="0" w:color="auto"/>
            </w:tcBorders>
            <w:vAlign w:val="center"/>
            <w:hideMark/>
          </w:tcPr>
          <w:p w:rsidR="00604DFD" w:rsidRPr="006966B9" w:rsidRDefault="00604DFD">
            <w:pPr>
              <w:keepNext/>
              <w:keepLines/>
              <w:jc w:val="center"/>
              <w:rPr>
                <w:rFonts w:ascii="Times New Roman" w:hAnsi="Times New Roman"/>
                <w:sz w:val="24"/>
                <w:szCs w:val="24"/>
              </w:rPr>
            </w:pPr>
            <w:r w:rsidRPr="006966B9">
              <w:rPr>
                <w:rFonts w:ascii="Times New Roman" w:hAnsi="Times New Roman"/>
                <w:sz w:val="24"/>
                <w:szCs w:val="24"/>
              </w:rPr>
              <w:t>7</w:t>
            </w:r>
          </w:p>
        </w:tc>
      </w:tr>
      <w:tr w:rsidR="00604DFD" w:rsidRPr="006966B9" w:rsidTr="00D22C94">
        <w:trPr>
          <w:trHeight w:val="328"/>
        </w:trPr>
        <w:tc>
          <w:tcPr>
            <w:tcW w:w="372" w:type="pct"/>
            <w:tcBorders>
              <w:top w:val="single" w:sz="4" w:space="0" w:color="auto"/>
              <w:left w:val="single" w:sz="4" w:space="0" w:color="auto"/>
              <w:bottom w:val="single" w:sz="4" w:space="0" w:color="auto"/>
              <w:right w:val="single" w:sz="4" w:space="0" w:color="auto"/>
            </w:tcBorders>
          </w:tcPr>
          <w:p w:rsidR="00604DFD" w:rsidRPr="006966B9" w:rsidRDefault="00D22DDA">
            <w:pPr>
              <w:keepNext/>
              <w:keepLines/>
              <w:jc w:val="center"/>
              <w:rPr>
                <w:rFonts w:ascii="Times New Roman" w:hAnsi="Times New Roman"/>
                <w:color w:val="000000"/>
                <w:sz w:val="24"/>
                <w:szCs w:val="24"/>
              </w:rPr>
            </w:pPr>
            <w:r w:rsidRPr="006966B9">
              <w:rPr>
                <w:rFonts w:ascii="Times New Roman" w:hAnsi="Times New Roman"/>
                <w:color w:val="000000"/>
                <w:sz w:val="24"/>
                <w:szCs w:val="24"/>
              </w:rPr>
              <w:t>1.</w:t>
            </w:r>
          </w:p>
        </w:tc>
        <w:tc>
          <w:tcPr>
            <w:tcW w:w="1554" w:type="pct"/>
            <w:tcBorders>
              <w:top w:val="single" w:sz="4" w:space="0" w:color="auto"/>
              <w:left w:val="single" w:sz="4" w:space="0" w:color="auto"/>
              <w:bottom w:val="single" w:sz="4" w:space="0" w:color="auto"/>
              <w:right w:val="single" w:sz="4" w:space="0" w:color="auto"/>
            </w:tcBorders>
          </w:tcPr>
          <w:p w:rsidR="00604DFD" w:rsidRPr="00D22C94" w:rsidRDefault="00D22C94" w:rsidP="00651813">
            <w:pPr>
              <w:keepNext/>
              <w:keepLines/>
              <w:rPr>
                <w:rFonts w:ascii="Times New Roman" w:hAnsi="Times New Roman"/>
                <w:color w:val="000000"/>
                <w:sz w:val="24"/>
                <w:szCs w:val="24"/>
              </w:rPr>
            </w:pPr>
            <w:r w:rsidRPr="00D22C94">
              <w:rPr>
                <w:rFonts w:ascii="Times New Roman" w:hAnsi="Times New Roman"/>
              </w:rPr>
              <w:t>Периодическое техническое освидетельствование лифто</w:t>
            </w:r>
            <w:r>
              <w:rPr>
                <w:rFonts w:ascii="Times New Roman" w:hAnsi="Times New Roman"/>
              </w:rPr>
              <w:t xml:space="preserve">в </w:t>
            </w:r>
            <w:r w:rsidRPr="00D22C94">
              <w:rPr>
                <w:rFonts w:ascii="Times New Roman" w:hAnsi="Times New Roman"/>
              </w:rPr>
              <w:t>- Лифт пассажирский</w:t>
            </w:r>
          </w:p>
        </w:tc>
        <w:tc>
          <w:tcPr>
            <w:tcW w:w="897" w:type="pct"/>
            <w:tcBorders>
              <w:top w:val="single" w:sz="4" w:space="0" w:color="auto"/>
              <w:left w:val="single" w:sz="4" w:space="0" w:color="auto"/>
              <w:bottom w:val="single" w:sz="4" w:space="0" w:color="auto"/>
              <w:right w:val="single" w:sz="4" w:space="0" w:color="auto"/>
            </w:tcBorders>
          </w:tcPr>
          <w:p w:rsidR="00604DFD" w:rsidRPr="006966B9" w:rsidRDefault="00604DFD">
            <w:pPr>
              <w:keepNext/>
              <w:keepLines/>
              <w:jc w:val="both"/>
              <w:rPr>
                <w:rFonts w:ascii="Times New Roman" w:hAnsi="Times New Roman"/>
                <w:color w:val="000000"/>
                <w:sz w:val="24"/>
                <w:szCs w:val="24"/>
              </w:rPr>
            </w:pPr>
          </w:p>
        </w:tc>
        <w:tc>
          <w:tcPr>
            <w:tcW w:w="502" w:type="pct"/>
            <w:tcBorders>
              <w:top w:val="single" w:sz="4" w:space="0" w:color="auto"/>
              <w:left w:val="single" w:sz="4" w:space="0" w:color="auto"/>
              <w:bottom w:val="single" w:sz="4" w:space="0" w:color="auto"/>
              <w:right w:val="single" w:sz="4" w:space="0" w:color="auto"/>
            </w:tcBorders>
          </w:tcPr>
          <w:p w:rsidR="00604DFD" w:rsidRPr="006966B9" w:rsidRDefault="00D22C94" w:rsidP="00D22C94">
            <w:pPr>
              <w:keepNext/>
              <w:keepLines/>
              <w:jc w:val="center"/>
              <w:rPr>
                <w:rFonts w:ascii="Times New Roman" w:hAnsi="Times New Roman"/>
                <w:color w:val="000000"/>
                <w:sz w:val="24"/>
                <w:szCs w:val="24"/>
              </w:rPr>
            </w:pPr>
            <w:proofErr w:type="spellStart"/>
            <w:r>
              <w:rPr>
                <w:rFonts w:ascii="Times New Roman" w:hAnsi="Times New Roman"/>
                <w:color w:val="000000"/>
                <w:sz w:val="24"/>
                <w:szCs w:val="24"/>
              </w:rPr>
              <w:t>шт</w:t>
            </w:r>
            <w:proofErr w:type="spellEnd"/>
          </w:p>
        </w:tc>
        <w:tc>
          <w:tcPr>
            <w:tcW w:w="382" w:type="pct"/>
            <w:tcBorders>
              <w:top w:val="single" w:sz="4" w:space="0" w:color="auto"/>
              <w:left w:val="single" w:sz="4" w:space="0" w:color="auto"/>
              <w:bottom w:val="single" w:sz="4" w:space="0" w:color="auto"/>
              <w:right w:val="single" w:sz="4" w:space="0" w:color="auto"/>
            </w:tcBorders>
          </w:tcPr>
          <w:p w:rsidR="00604DFD" w:rsidRPr="006966B9" w:rsidRDefault="00651813" w:rsidP="00D22C94">
            <w:pPr>
              <w:keepNext/>
              <w:keepLines/>
              <w:jc w:val="center"/>
              <w:rPr>
                <w:rFonts w:ascii="Times New Roman" w:hAnsi="Times New Roman"/>
                <w:color w:val="000000"/>
                <w:sz w:val="24"/>
                <w:szCs w:val="24"/>
              </w:rPr>
            </w:pPr>
            <w:r>
              <w:rPr>
                <w:rFonts w:ascii="Times New Roman" w:hAnsi="Times New Roman"/>
                <w:color w:val="000000"/>
                <w:sz w:val="24"/>
                <w:szCs w:val="24"/>
              </w:rPr>
              <w:t>1</w:t>
            </w:r>
          </w:p>
        </w:tc>
        <w:tc>
          <w:tcPr>
            <w:tcW w:w="691" w:type="pct"/>
            <w:tcBorders>
              <w:top w:val="single" w:sz="4" w:space="0" w:color="auto"/>
              <w:left w:val="single" w:sz="4" w:space="0" w:color="auto"/>
              <w:bottom w:val="single" w:sz="4" w:space="0" w:color="auto"/>
              <w:right w:val="single" w:sz="4" w:space="0" w:color="auto"/>
            </w:tcBorders>
          </w:tcPr>
          <w:p w:rsidR="00604DFD" w:rsidRPr="006966B9" w:rsidRDefault="00604DFD">
            <w:pPr>
              <w:keepNext/>
              <w:keepLines/>
              <w:jc w:val="center"/>
              <w:rPr>
                <w:rFonts w:ascii="Times New Roman" w:hAnsi="Times New Roman"/>
                <w:sz w:val="24"/>
                <w:szCs w:val="24"/>
              </w:rPr>
            </w:pPr>
          </w:p>
        </w:tc>
        <w:tc>
          <w:tcPr>
            <w:tcW w:w="603" w:type="pct"/>
            <w:tcBorders>
              <w:top w:val="single" w:sz="4" w:space="0" w:color="auto"/>
              <w:left w:val="single" w:sz="4" w:space="0" w:color="auto"/>
              <w:bottom w:val="single" w:sz="4" w:space="0" w:color="auto"/>
              <w:right w:val="single" w:sz="4" w:space="0" w:color="auto"/>
            </w:tcBorders>
          </w:tcPr>
          <w:p w:rsidR="00604DFD" w:rsidRPr="006966B9" w:rsidRDefault="00604DFD" w:rsidP="0084628A">
            <w:pPr>
              <w:keepNext/>
              <w:keepLines/>
              <w:rPr>
                <w:rFonts w:ascii="Times New Roman" w:hAnsi="Times New Roman"/>
                <w:sz w:val="24"/>
                <w:szCs w:val="24"/>
              </w:rPr>
            </w:pPr>
          </w:p>
        </w:tc>
      </w:tr>
      <w:tr w:rsidR="00604DFD" w:rsidRPr="006966B9" w:rsidTr="00D22C94">
        <w:trPr>
          <w:trHeight w:val="339"/>
        </w:trPr>
        <w:tc>
          <w:tcPr>
            <w:tcW w:w="372" w:type="pct"/>
            <w:tcBorders>
              <w:top w:val="single" w:sz="4" w:space="0" w:color="auto"/>
              <w:left w:val="single" w:sz="4" w:space="0" w:color="auto"/>
              <w:bottom w:val="single" w:sz="4" w:space="0" w:color="auto"/>
              <w:right w:val="single" w:sz="4" w:space="0" w:color="auto"/>
            </w:tcBorders>
          </w:tcPr>
          <w:p w:rsidR="00604DFD" w:rsidRPr="006966B9" w:rsidRDefault="00D22C94">
            <w:pPr>
              <w:keepNext/>
              <w:keepLines/>
              <w:jc w:val="center"/>
              <w:rPr>
                <w:rFonts w:ascii="Times New Roman" w:hAnsi="Times New Roman"/>
                <w:sz w:val="24"/>
                <w:szCs w:val="24"/>
              </w:rPr>
            </w:pPr>
            <w:r>
              <w:rPr>
                <w:rFonts w:ascii="Times New Roman" w:hAnsi="Times New Roman"/>
                <w:sz w:val="24"/>
                <w:szCs w:val="24"/>
              </w:rPr>
              <w:t>2.</w:t>
            </w:r>
          </w:p>
        </w:tc>
        <w:tc>
          <w:tcPr>
            <w:tcW w:w="1554" w:type="pct"/>
            <w:tcBorders>
              <w:top w:val="single" w:sz="4" w:space="0" w:color="auto"/>
              <w:left w:val="single" w:sz="4" w:space="0" w:color="auto"/>
              <w:bottom w:val="single" w:sz="4" w:space="0" w:color="auto"/>
              <w:right w:val="single" w:sz="4" w:space="0" w:color="auto"/>
            </w:tcBorders>
          </w:tcPr>
          <w:p w:rsidR="00604DFD" w:rsidRPr="00D22C94" w:rsidRDefault="00D22C94" w:rsidP="00D22C94">
            <w:pPr>
              <w:keepNext/>
              <w:keepLines/>
              <w:rPr>
                <w:rFonts w:ascii="Times New Roman" w:hAnsi="Times New Roman"/>
                <w:color w:val="FF6600"/>
                <w:sz w:val="24"/>
                <w:szCs w:val="24"/>
              </w:rPr>
            </w:pPr>
            <w:r w:rsidRPr="00D22C94">
              <w:rPr>
                <w:rFonts w:ascii="Times New Roman" w:hAnsi="Times New Roman"/>
              </w:rPr>
              <w:t>Периодическое техническое освидетельствование лифтов</w:t>
            </w:r>
            <w:r>
              <w:rPr>
                <w:rFonts w:ascii="Times New Roman" w:hAnsi="Times New Roman"/>
              </w:rPr>
              <w:t xml:space="preserve"> </w:t>
            </w:r>
            <w:r w:rsidRPr="00D22C94">
              <w:rPr>
                <w:rFonts w:ascii="Times New Roman" w:hAnsi="Times New Roman"/>
              </w:rPr>
              <w:t>- Лифт грузовой</w:t>
            </w:r>
          </w:p>
        </w:tc>
        <w:tc>
          <w:tcPr>
            <w:tcW w:w="897" w:type="pct"/>
            <w:tcBorders>
              <w:top w:val="single" w:sz="4" w:space="0" w:color="auto"/>
              <w:left w:val="single" w:sz="4" w:space="0" w:color="auto"/>
              <w:bottom w:val="single" w:sz="4" w:space="0" w:color="auto"/>
              <w:right w:val="single" w:sz="4" w:space="0" w:color="auto"/>
            </w:tcBorders>
          </w:tcPr>
          <w:p w:rsidR="00604DFD" w:rsidRPr="006966B9" w:rsidRDefault="00604DFD">
            <w:pPr>
              <w:keepNext/>
              <w:keepLines/>
              <w:jc w:val="center"/>
              <w:rPr>
                <w:rFonts w:ascii="Times New Roman" w:hAnsi="Times New Roman"/>
                <w:color w:val="FF6600"/>
                <w:sz w:val="24"/>
                <w:szCs w:val="24"/>
              </w:rPr>
            </w:pPr>
          </w:p>
        </w:tc>
        <w:tc>
          <w:tcPr>
            <w:tcW w:w="502" w:type="pct"/>
            <w:tcBorders>
              <w:top w:val="single" w:sz="4" w:space="0" w:color="auto"/>
              <w:left w:val="single" w:sz="4" w:space="0" w:color="auto"/>
              <w:bottom w:val="single" w:sz="4" w:space="0" w:color="auto"/>
              <w:right w:val="single" w:sz="4" w:space="0" w:color="auto"/>
            </w:tcBorders>
          </w:tcPr>
          <w:p w:rsidR="00604DFD" w:rsidRPr="006966B9" w:rsidRDefault="00D22C94" w:rsidP="00D22C94">
            <w:pPr>
              <w:keepNext/>
              <w:keepLines/>
              <w:jc w:val="center"/>
              <w:rPr>
                <w:rFonts w:ascii="Times New Roman" w:hAnsi="Times New Roman"/>
                <w:color w:val="000000"/>
                <w:sz w:val="24"/>
                <w:szCs w:val="24"/>
              </w:rPr>
            </w:pPr>
            <w:proofErr w:type="spellStart"/>
            <w:r>
              <w:rPr>
                <w:rFonts w:ascii="Times New Roman" w:hAnsi="Times New Roman"/>
                <w:color w:val="000000"/>
                <w:sz w:val="24"/>
                <w:szCs w:val="24"/>
              </w:rPr>
              <w:t>шт</w:t>
            </w:r>
            <w:proofErr w:type="spellEnd"/>
          </w:p>
        </w:tc>
        <w:tc>
          <w:tcPr>
            <w:tcW w:w="382" w:type="pct"/>
            <w:tcBorders>
              <w:top w:val="single" w:sz="4" w:space="0" w:color="auto"/>
              <w:left w:val="single" w:sz="4" w:space="0" w:color="auto"/>
              <w:bottom w:val="single" w:sz="4" w:space="0" w:color="auto"/>
              <w:right w:val="single" w:sz="4" w:space="0" w:color="auto"/>
            </w:tcBorders>
          </w:tcPr>
          <w:p w:rsidR="00604DFD" w:rsidRPr="006966B9" w:rsidRDefault="00D22C94" w:rsidP="00D22C94">
            <w:pPr>
              <w:keepNext/>
              <w:keepLines/>
              <w:jc w:val="center"/>
              <w:rPr>
                <w:rFonts w:ascii="Times New Roman" w:hAnsi="Times New Roman"/>
                <w:color w:val="000000"/>
                <w:sz w:val="24"/>
                <w:szCs w:val="24"/>
              </w:rPr>
            </w:pPr>
            <w:r>
              <w:rPr>
                <w:rFonts w:ascii="Times New Roman" w:hAnsi="Times New Roman"/>
                <w:color w:val="000000"/>
                <w:sz w:val="24"/>
                <w:szCs w:val="24"/>
              </w:rPr>
              <w:t>1</w:t>
            </w:r>
          </w:p>
        </w:tc>
        <w:tc>
          <w:tcPr>
            <w:tcW w:w="691" w:type="pct"/>
            <w:tcBorders>
              <w:top w:val="single" w:sz="4" w:space="0" w:color="auto"/>
              <w:left w:val="single" w:sz="4" w:space="0" w:color="auto"/>
              <w:bottom w:val="single" w:sz="4" w:space="0" w:color="auto"/>
              <w:right w:val="single" w:sz="4" w:space="0" w:color="auto"/>
            </w:tcBorders>
          </w:tcPr>
          <w:p w:rsidR="00604DFD" w:rsidRPr="006966B9" w:rsidRDefault="00604DFD">
            <w:pPr>
              <w:keepNext/>
              <w:keepLines/>
              <w:jc w:val="center"/>
              <w:rPr>
                <w:rFonts w:ascii="Times New Roman" w:hAnsi="Times New Roman"/>
                <w:color w:val="FF6600"/>
                <w:sz w:val="24"/>
                <w:szCs w:val="24"/>
              </w:rPr>
            </w:pPr>
          </w:p>
        </w:tc>
        <w:tc>
          <w:tcPr>
            <w:tcW w:w="603" w:type="pct"/>
            <w:tcBorders>
              <w:top w:val="single" w:sz="4" w:space="0" w:color="auto"/>
              <w:left w:val="single" w:sz="4" w:space="0" w:color="auto"/>
              <w:bottom w:val="single" w:sz="4" w:space="0" w:color="auto"/>
              <w:right w:val="single" w:sz="4" w:space="0" w:color="auto"/>
            </w:tcBorders>
          </w:tcPr>
          <w:p w:rsidR="00604DFD" w:rsidRPr="006966B9" w:rsidRDefault="00604DFD">
            <w:pPr>
              <w:keepNext/>
              <w:keepLines/>
              <w:jc w:val="center"/>
              <w:rPr>
                <w:rFonts w:ascii="Times New Roman" w:hAnsi="Times New Roman"/>
                <w:color w:val="FF6600"/>
                <w:sz w:val="24"/>
                <w:szCs w:val="24"/>
              </w:rPr>
            </w:pPr>
          </w:p>
        </w:tc>
      </w:tr>
      <w:tr w:rsidR="00604DFD" w:rsidRPr="006966B9" w:rsidTr="00D22C94">
        <w:trPr>
          <w:trHeight w:val="345"/>
        </w:trPr>
        <w:tc>
          <w:tcPr>
            <w:tcW w:w="4397" w:type="pct"/>
            <w:gridSpan w:val="6"/>
            <w:tcBorders>
              <w:top w:val="single" w:sz="4" w:space="0" w:color="auto"/>
              <w:left w:val="single" w:sz="4" w:space="0" w:color="auto"/>
              <w:bottom w:val="single" w:sz="4" w:space="0" w:color="auto"/>
              <w:right w:val="single" w:sz="4" w:space="0" w:color="auto"/>
            </w:tcBorders>
            <w:hideMark/>
          </w:tcPr>
          <w:p w:rsidR="00604DFD" w:rsidRPr="006966B9" w:rsidRDefault="00604DFD">
            <w:pPr>
              <w:keepNext/>
              <w:keepLines/>
              <w:rPr>
                <w:rFonts w:ascii="Times New Roman" w:hAnsi="Times New Roman"/>
                <w:sz w:val="24"/>
                <w:szCs w:val="24"/>
              </w:rPr>
            </w:pPr>
            <w:r w:rsidRPr="006966B9">
              <w:rPr>
                <w:rFonts w:ascii="Times New Roman" w:hAnsi="Times New Roman"/>
                <w:sz w:val="24"/>
                <w:szCs w:val="24"/>
              </w:rPr>
              <w:t>ИТОГО, руб.</w:t>
            </w:r>
          </w:p>
        </w:tc>
        <w:tc>
          <w:tcPr>
            <w:tcW w:w="603" w:type="pct"/>
            <w:tcBorders>
              <w:top w:val="single" w:sz="4" w:space="0" w:color="auto"/>
              <w:left w:val="single" w:sz="4" w:space="0" w:color="auto"/>
              <w:bottom w:val="single" w:sz="4" w:space="0" w:color="auto"/>
              <w:right w:val="single" w:sz="4" w:space="0" w:color="auto"/>
            </w:tcBorders>
          </w:tcPr>
          <w:p w:rsidR="00604DFD" w:rsidRPr="006966B9" w:rsidRDefault="00604DFD" w:rsidP="0084628A">
            <w:pPr>
              <w:keepNext/>
              <w:keepLines/>
              <w:rPr>
                <w:rFonts w:ascii="Times New Roman" w:hAnsi="Times New Roman"/>
                <w:sz w:val="24"/>
                <w:szCs w:val="24"/>
              </w:rPr>
            </w:pPr>
          </w:p>
        </w:tc>
      </w:tr>
    </w:tbl>
    <w:p w:rsidR="00604DFD" w:rsidRPr="006966B9" w:rsidRDefault="00707CF9" w:rsidP="00604DFD">
      <w:pPr>
        <w:keepNext/>
        <w:keepLines/>
        <w:suppressAutoHyphens/>
        <w:adjustRightInd w:val="0"/>
        <w:snapToGrid w:val="0"/>
        <w:spacing w:after="0" w:line="360" w:lineRule="atLeast"/>
        <w:jc w:val="both"/>
        <w:textAlignment w:val="baseline"/>
        <w:rPr>
          <w:rFonts w:ascii="Times New Roman" w:hAnsi="Times New Roman"/>
          <w:sz w:val="24"/>
          <w:szCs w:val="24"/>
          <w:lang w:eastAsia="ar-SA"/>
        </w:rPr>
      </w:pPr>
      <w:r>
        <w:rPr>
          <w:rFonts w:ascii="Times New Roman" w:hAnsi="Times New Roman"/>
          <w:sz w:val="24"/>
          <w:szCs w:val="24"/>
          <w:lang w:eastAsia="ar-SA"/>
        </w:rPr>
        <w:t xml:space="preserve">В том числе НДС </w:t>
      </w:r>
    </w:p>
    <w:p w:rsidR="00D22DDA" w:rsidRDefault="00D22DDA" w:rsidP="00604DFD">
      <w:pPr>
        <w:keepNext/>
        <w:keepLines/>
        <w:suppressAutoHyphens/>
        <w:adjustRightInd w:val="0"/>
        <w:snapToGrid w:val="0"/>
        <w:spacing w:after="0" w:line="360" w:lineRule="atLeast"/>
        <w:jc w:val="both"/>
        <w:textAlignment w:val="baseline"/>
        <w:rPr>
          <w:rFonts w:ascii="Times New Roman" w:hAnsi="Times New Roman"/>
          <w:sz w:val="24"/>
          <w:szCs w:val="24"/>
          <w:lang w:eastAsia="ar-SA"/>
        </w:rPr>
      </w:pPr>
    </w:p>
    <w:p w:rsidR="00D22C94" w:rsidRDefault="00D22C94" w:rsidP="00604DFD">
      <w:pPr>
        <w:keepNext/>
        <w:keepLines/>
        <w:suppressAutoHyphens/>
        <w:adjustRightInd w:val="0"/>
        <w:snapToGrid w:val="0"/>
        <w:spacing w:after="0" w:line="360" w:lineRule="atLeast"/>
        <w:jc w:val="both"/>
        <w:textAlignment w:val="baseline"/>
        <w:rPr>
          <w:rFonts w:ascii="Times New Roman" w:hAnsi="Times New Roman"/>
          <w:sz w:val="24"/>
          <w:szCs w:val="24"/>
          <w:lang w:eastAsia="ar-SA"/>
        </w:rPr>
      </w:pPr>
    </w:p>
    <w:p w:rsidR="00D22C94" w:rsidRDefault="00D22C94" w:rsidP="00604DFD">
      <w:pPr>
        <w:keepNext/>
        <w:keepLines/>
        <w:suppressAutoHyphens/>
        <w:adjustRightInd w:val="0"/>
        <w:snapToGrid w:val="0"/>
        <w:spacing w:after="0" w:line="360" w:lineRule="atLeast"/>
        <w:jc w:val="both"/>
        <w:textAlignment w:val="baseline"/>
        <w:rPr>
          <w:rFonts w:ascii="Times New Roman" w:hAnsi="Times New Roman"/>
          <w:sz w:val="24"/>
          <w:szCs w:val="24"/>
          <w:lang w:eastAsia="ar-SA"/>
        </w:rPr>
      </w:pPr>
    </w:p>
    <w:p w:rsidR="00D22C94" w:rsidRPr="006966B9" w:rsidRDefault="00D22C94" w:rsidP="00604DFD">
      <w:pPr>
        <w:keepNext/>
        <w:keepLines/>
        <w:suppressAutoHyphens/>
        <w:adjustRightInd w:val="0"/>
        <w:snapToGrid w:val="0"/>
        <w:spacing w:after="0" w:line="360" w:lineRule="atLeast"/>
        <w:jc w:val="both"/>
        <w:textAlignment w:val="baseline"/>
        <w:rPr>
          <w:rFonts w:ascii="Times New Roman" w:hAnsi="Times New Roman"/>
          <w:sz w:val="24"/>
          <w:szCs w:val="24"/>
          <w:lang w:eastAsia="ar-SA"/>
        </w:rPr>
      </w:pPr>
    </w:p>
    <w:tbl>
      <w:tblPr>
        <w:tblW w:w="10275" w:type="dxa"/>
        <w:tblLayout w:type="fixed"/>
        <w:tblCellMar>
          <w:left w:w="70" w:type="dxa"/>
          <w:right w:w="70" w:type="dxa"/>
        </w:tblCellMar>
        <w:tblLook w:val="04A0" w:firstRow="1" w:lastRow="0" w:firstColumn="1" w:lastColumn="0" w:noHBand="0" w:noVBand="1"/>
      </w:tblPr>
      <w:tblGrid>
        <w:gridCol w:w="5597"/>
        <w:gridCol w:w="4678"/>
      </w:tblGrid>
      <w:tr w:rsidR="00604DFD" w:rsidRPr="006966B9" w:rsidTr="00604DFD">
        <w:trPr>
          <w:cantSplit/>
          <w:trHeight w:val="283"/>
        </w:trPr>
        <w:tc>
          <w:tcPr>
            <w:tcW w:w="5599" w:type="dxa"/>
          </w:tcPr>
          <w:p w:rsidR="00604DFD" w:rsidRPr="006966B9" w:rsidRDefault="00604DFD">
            <w:pPr>
              <w:spacing w:after="0" w:line="240" w:lineRule="auto"/>
              <w:jc w:val="both"/>
              <w:rPr>
                <w:rFonts w:ascii="Times New Roman" w:hAnsi="Times New Roman"/>
                <w:b/>
                <w:sz w:val="24"/>
                <w:szCs w:val="24"/>
              </w:rPr>
            </w:pPr>
            <w:r w:rsidRPr="006966B9">
              <w:rPr>
                <w:rFonts w:ascii="Times New Roman" w:hAnsi="Times New Roman"/>
                <w:b/>
                <w:sz w:val="24"/>
                <w:szCs w:val="24"/>
              </w:rPr>
              <w:t xml:space="preserve">ЗАКАЗЧИК </w:t>
            </w:r>
          </w:p>
          <w:p w:rsidR="00604DFD" w:rsidRPr="006966B9" w:rsidRDefault="00604DFD">
            <w:pPr>
              <w:spacing w:after="0" w:line="240" w:lineRule="auto"/>
              <w:jc w:val="both"/>
              <w:rPr>
                <w:rFonts w:ascii="Times New Roman" w:hAnsi="Times New Roman"/>
                <w:sz w:val="24"/>
                <w:szCs w:val="24"/>
              </w:rPr>
            </w:pPr>
            <w:r w:rsidRPr="006966B9">
              <w:rPr>
                <w:rFonts w:ascii="Times New Roman" w:hAnsi="Times New Roman"/>
                <w:sz w:val="24"/>
                <w:szCs w:val="24"/>
              </w:rPr>
              <w:t>Заведующий:</w:t>
            </w:r>
          </w:p>
          <w:p w:rsidR="00604DFD" w:rsidRPr="006966B9" w:rsidRDefault="00604DFD">
            <w:pPr>
              <w:spacing w:after="0" w:line="240" w:lineRule="auto"/>
              <w:jc w:val="both"/>
              <w:rPr>
                <w:rFonts w:ascii="Times New Roman" w:hAnsi="Times New Roman"/>
                <w:sz w:val="24"/>
                <w:szCs w:val="24"/>
              </w:rPr>
            </w:pPr>
          </w:p>
          <w:p w:rsidR="00604DFD" w:rsidRPr="006966B9" w:rsidRDefault="00604DFD">
            <w:pPr>
              <w:spacing w:after="0" w:line="240" w:lineRule="auto"/>
              <w:jc w:val="both"/>
              <w:rPr>
                <w:rFonts w:ascii="Times New Roman" w:hAnsi="Times New Roman"/>
                <w:sz w:val="24"/>
                <w:szCs w:val="24"/>
              </w:rPr>
            </w:pPr>
            <w:r w:rsidRPr="006966B9">
              <w:rPr>
                <w:rFonts w:ascii="Times New Roman" w:hAnsi="Times New Roman"/>
                <w:sz w:val="24"/>
                <w:szCs w:val="24"/>
              </w:rPr>
              <w:t>_</w:t>
            </w:r>
            <w:r w:rsidR="00E45679">
              <w:rPr>
                <w:rFonts w:ascii="Times New Roman" w:hAnsi="Times New Roman"/>
                <w:sz w:val="24"/>
                <w:szCs w:val="24"/>
              </w:rPr>
              <w:t>______________________Л.Ю.</w:t>
            </w:r>
            <w:r w:rsidR="00707CF9">
              <w:rPr>
                <w:rFonts w:ascii="Times New Roman" w:hAnsi="Times New Roman"/>
                <w:sz w:val="24"/>
                <w:szCs w:val="24"/>
              </w:rPr>
              <w:t xml:space="preserve"> </w:t>
            </w:r>
            <w:r w:rsidR="00E45679">
              <w:rPr>
                <w:rFonts w:ascii="Times New Roman" w:hAnsi="Times New Roman"/>
                <w:sz w:val="24"/>
                <w:szCs w:val="24"/>
              </w:rPr>
              <w:t>Кульбакина/</w:t>
            </w:r>
          </w:p>
          <w:p w:rsidR="00604DFD" w:rsidRPr="006966B9" w:rsidRDefault="00604DFD">
            <w:pPr>
              <w:spacing w:after="0" w:line="240" w:lineRule="auto"/>
              <w:jc w:val="both"/>
              <w:rPr>
                <w:rFonts w:ascii="Times New Roman" w:hAnsi="Times New Roman"/>
                <w:sz w:val="24"/>
                <w:szCs w:val="24"/>
              </w:rPr>
            </w:pPr>
          </w:p>
          <w:p w:rsidR="00604DFD" w:rsidRPr="006966B9" w:rsidRDefault="00604DFD">
            <w:pPr>
              <w:spacing w:after="0" w:line="240" w:lineRule="auto"/>
              <w:jc w:val="both"/>
              <w:rPr>
                <w:rFonts w:ascii="Times New Roman" w:hAnsi="Times New Roman"/>
                <w:sz w:val="24"/>
                <w:szCs w:val="24"/>
              </w:rPr>
            </w:pPr>
          </w:p>
        </w:tc>
        <w:tc>
          <w:tcPr>
            <w:tcW w:w="4680" w:type="dxa"/>
          </w:tcPr>
          <w:p w:rsidR="00604DFD" w:rsidRPr="006966B9" w:rsidRDefault="00604DFD">
            <w:pPr>
              <w:spacing w:after="0" w:line="240" w:lineRule="auto"/>
              <w:jc w:val="both"/>
              <w:rPr>
                <w:rFonts w:ascii="Times New Roman" w:hAnsi="Times New Roman"/>
                <w:b/>
                <w:sz w:val="24"/>
                <w:szCs w:val="24"/>
              </w:rPr>
            </w:pPr>
            <w:r w:rsidRPr="006966B9">
              <w:rPr>
                <w:rFonts w:ascii="Times New Roman" w:hAnsi="Times New Roman"/>
                <w:b/>
                <w:sz w:val="24"/>
                <w:szCs w:val="24"/>
              </w:rPr>
              <w:t>ИСПОЛНИТЕЛЬ</w:t>
            </w:r>
          </w:p>
          <w:p w:rsidR="00604DFD" w:rsidRPr="006966B9" w:rsidRDefault="00604DFD">
            <w:pPr>
              <w:spacing w:after="0" w:line="240" w:lineRule="auto"/>
              <w:jc w:val="both"/>
              <w:rPr>
                <w:rFonts w:ascii="Times New Roman" w:hAnsi="Times New Roman"/>
                <w:sz w:val="24"/>
                <w:szCs w:val="24"/>
              </w:rPr>
            </w:pPr>
          </w:p>
          <w:p w:rsidR="00604DFD" w:rsidRPr="006966B9" w:rsidRDefault="00604DFD">
            <w:pPr>
              <w:spacing w:after="0" w:line="240" w:lineRule="auto"/>
              <w:jc w:val="both"/>
              <w:rPr>
                <w:rFonts w:ascii="Times New Roman" w:hAnsi="Times New Roman"/>
                <w:sz w:val="24"/>
                <w:szCs w:val="24"/>
              </w:rPr>
            </w:pPr>
          </w:p>
          <w:p w:rsidR="00604DFD" w:rsidRPr="006966B9" w:rsidRDefault="00604DFD">
            <w:pPr>
              <w:spacing w:after="0" w:line="240" w:lineRule="auto"/>
              <w:jc w:val="both"/>
              <w:rPr>
                <w:rFonts w:ascii="Times New Roman" w:hAnsi="Times New Roman"/>
                <w:sz w:val="24"/>
                <w:szCs w:val="24"/>
              </w:rPr>
            </w:pPr>
            <w:r w:rsidRPr="006966B9">
              <w:rPr>
                <w:rFonts w:ascii="Times New Roman" w:hAnsi="Times New Roman"/>
                <w:sz w:val="24"/>
                <w:szCs w:val="24"/>
              </w:rPr>
              <w:t>__</w:t>
            </w:r>
            <w:r w:rsidR="00C97CDC" w:rsidRPr="006966B9">
              <w:rPr>
                <w:rFonts w:ascii="Times New Roman" w:hAnsi="Times New Roman"/>
                <w:sz w:val="24"/>
                <w:szCs w:val="24"/>
              </w:rPr>
              <w:t>_______________/</w:t>
            </w:r>
            <w:r w:rsidR="001F41DB" w:rsidRPr="006966B9">
              <w:rPr>
                <w:rFonts w:ascii="Times New Roman" w:hAnsi="Times New Roman"/>
                <w:sz w:val="24"/>
                <w:szCs w:val="24"/>
              </w:rPr>
              <w:t>______________</w:t>
            </w:r>
            <w:r w:rsidRPr="006966B9">
              <w:rPr>
                <w:rFonts w:ascii="Times New Roman" w:hAnsi="Times New Roman"/>
                <w:sz w:val="24"/>
                <w:szCs w:val="24"/>
              </w:rPr>
              <w:t xml:space="preserve"> / </w:t>
            </w:r>
          </w:p>
          <w:p w:rsidR="00604DFD" w:rsidRPr="006966B9" w:rsidRDefault="00604DFD">
            <w:pPr>
              <w:spacing w:after="0" w:line="240" w:lineRule="auto"/>
              <w:jc w:val="both"/>
              <w:rPr>
                <w:rFonts w:ascii="Times New Roman" w:hAnsi="Times New Roman"/>
                <w:sz w:val="24"/>
                <w:szCs w:val="24"/>
              </w:rPr>
            </w:pPr>
          </w:p>
          <w:p w:rsidR="00604DFD" w:rsidRPr="006966B9" w:rsidRDefault="00604DFD">
            <w:pPr>
              <w:spacing w:after="0" w:line="240" w:lineRule="auto"/>
              <w:jc w:val="both"/>
              <w:rPr>
                <w:rFonts w:ascii="Times New Roman" w:hAnsi="Times New Roman"/>
                <w:sz w:val="24"/>
                <w:szCs w:val="24"/>
              </w:rPr>
            </w:pPr>
          </w:p>
        </w:tc>
      </w:tr>
    </w:tbl>
    <w:p w:rsidR="00604DFD" w:rsidRPr="006966B9" w:rsidRDefault="00707CF9" w:rsidP="00707CF9">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r>
        <w:rPr>
          <w:rFonts w:ascii="Times New Roman" w:hAnsi="Times New Roman"/>
          <w:b/>
          <w:color w:val="000000"/>
          <w:sz w:val="24"/>
          <w:szCs w:val="24"/>
        </w:rPr>
        <w:t>Подписано ЭЦП</w:t>
      </w: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b/>
          <w:color w:val="000000"/>
          <w:sz w:val="24"/>
          <w:szCs w:val="24"/>
        </w:rPr>
      </w:pPr>
      <w:bookmarkStart w:id="3" w:name="_GoBack"/>
      <w:bookmarkEnd w:id="3"/>
    </w:p>
    <w:p w:rsidR="002E4A53" w:rsidRDefault="002E4A53"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b/>
          <w:color w:val="000000"/>
          <w:sz w:val="24"/>
          <w:szCs w:val="24"/>
        </w:rPr>
        <w:sectPr w:rsidR="002E4A53" w:rsidSect="0049787A">
          <w:pgSz w:w="11906" w:h="16838"/>
          <w:pgMar w:top="1134" w:right="851" w:bottom="1134" w:left="1786" w:header="709" w:footer="709" w:gutter="0"/>
          <w:cols w:space="708"/>
          <w:docGrid w:linePitch="360"/>
        </w:sectPr>
      </w:pPr>
    </w:p>
    <w:p w:rsidR="00604DFD" w:rsidRPr="006966B9" w:rsidRDefault="005C48A6" w:rsidP="00604DFD">
      <w:pPr>
        <w:pStyle w:val="ad"/>
        <w:keepNext/>
        <w:keepLines/>
        <w:spacing w:after="0" w:line="240" w:lineRule="auto"/>
        <w:ind w:left="360" w:right="253"/>
        <w:jc w:val="right"/>
        <w:rPr>
          <w:rFonts w:ascii="Times New Roman" w:hAnsi="Times New Roman"/>
          <w:b/>
          <w:sz w:val="24"/>
          <w:szCs w:val="24"/>
        </w:rPr>
      </w:pPr>
      <w:r w:rsidRPr="006966B9">
        <w:rPr>
          <w:rFonts w:ascii="Times New Roman" w:hAnsi="Times New Roman"/>
          <w:b/>
          <w:sz w:val="24"/>
          <w:szCs w:val="24"/>
        </w:rPr>
        <w:lastRenderedPageBreak/>
        <w:t>Прил</w:t>
      </w:r>
      <w:r w:rsidR="00604DFD" w:rsidRPr="006966B9">
        <w:rPr>
          <w:rFonts w:ascii="Times New Roman" w:hAnsi="Times New Roman"/>
          <w:b/>
          <w:sz w:val="24"/>
          <w:szCs w:val="24"/>
        </w:rPr>
        <w:t>ожение № 2</w:t>
      </w:r>
    </w:p>
    <w:p w:rsidR="00604DFD" w:rsidRPr="006966B9" w:rsidRDefault="002E4A53" w:rsidP="00604DFD">
      <w:pPr>
        <w:pStyle w:val="ad"/>
        <w:keepNext/>
        <w:keepLines/>
        <w:spacing w:after="0" w:line="240" w:lineRule="auto"/>
        <w:ind w:left="360" w:right="253"/>
        <w:jc w:val="right"/>
        <w:rPr>
          <w:rFonts w:ascii="Times New Roman" w:hAnsi="Times New Roman"/>
          <w:sz w:val="24"/>
          <w:szCs w:val="24"/>
        </w:rPr>
      </w:pPr>
      <w:r>
        <w:rPr>
          <w:rFonts w:ascii="Times New Roman" w:hAnsi="Times New Roman"/>
          <w:sz w:val="24"/>
          <w:szCs w:val="24"/>
        </w:rPr>
        <w:t>к К</w:t>
      </w:r>
      <w:r w:rsidR="00653123" w:rsidRPr="006966B9">
        <w:rPr>
          <w:rFonts w:ascii="Times New Roman" w:hAnsi="Times New Roman"/>
          <w:sz w:val="24"/>
          <w:szCs w:val="24"/>
        </w:rPr>
        <w:t xml:space="preserve">онтракту </w:t>
      </w:r>
      <w:proofErr w:type="gramStart"/>
      <w:r w:rsidR="00653123" w:rsidRPr="006966B9">
        <w:rPr>
          <w:rFonts w:ascii="Times New Roman" w:hAnsi="Times New Roman"/>
          <w:sz w:val="24"/>
          <w:szCs w:val="24"/>
        </w:rPr>
        <w:t>№  _</w:t>
      </w:r>
      <w:proofErr w:type="gramEnd"/>
      <w:r w:rsidR="00653123" w:rsidRPr="006966B9">
        <w:rPr>
          <w:rFonts w:ascii="Times New Roman" w:hAnsi="Times New Roman"/>
          <w:sz w:val="24"/>
          <w:szCs w:val="24"/>
        </w:rPr>
        <w:t>______</w:t>
      </w:r>
      <w:r w:rsidR="00604DFD" w:rsidRPr="006966B9">
        <w:rPr>
          <w:rFonts w:ascii="Times New Roman" w:hAnsi="Times New Roman"/>
          <w:sz w:val="24"/>
          <w:szCs w:val="24"/>
        </w:rPr>
        <w:t xml:space="preserve">от </w:t>
      </w:r>
      <w:r w:rsidR="00D06FFA">
        <w:rPr>
          <w:rFonts w:ascii="Times New Roman" w:hAnsi="Times New Roman"/>
          <w:sz w:val="24"/>
          <w:szCs w:val="24"/>
        </w:rPr>
        <w:t xml:space="preserve">  _________2026</w:t>
      </w:r>
      <w:r w:rsidR="00E45679">
        <w:rPr>
          <w:rFonts w:ascii="Times New Roman" w:hAnsi="Times New Roman"/>
          <w:sz w:val="24"/>
          <w:szCs w:val="24"/>
        </w:rPr>
        <w:t xml:space="preserve"> </w:t>
      </w:r>
      <w:r w:rsidR="00AE3E64" w:rsidRPr="006966B9">
        <w:rPr>
          <w:rFonts w:ascii="Times New Roman" w:hAnsi="Times New Roman"/>
          <w:sz w:val="24"/>
          <w:szCs w:val="24"/>
        </w:rPr>
        <w:t>года</w:t>
      </w:r>
    </w:p>
    <w:p w:rsidR="00604DFD" w:rsidRPr="006966B9" w:rsidRDefault="00604DFD" w:rsidP="00604DFD">
      <w:pPr>
        <w:pStyle w:val="ad"/>
        <w:keepNext/>
        <w:keepLines/>
        <w:spacing w:after="0" w:line="240" w:lineRule="auto"/>
        <w:ind w:left="360" w:right="253"/>
        <w:jc w:val="center"/>
        <w:rPr>
          <w:rFonts w:ascii="Times New Roman" w:hAnsi="Times New Roman"/>
          <w:sz w:val="24"/>
          <w:szCs w:val="24"/>
        </w:rPr>
      </w:pPr>
    </w:p>
    <w:p w:rsidR="00604DFD" w:rsidRPr="006966B9" w:rsidRDefault="00604DFD" w:rsidP="00604DFD">
      <w:pPr>
        <w:keepNext/>
        <w:keepLines/>
        <w:spacing w:after="0" w:line="240" w:lineRule="auto"/>
        <w:ind w:left="360" w:right="253"/>
        <w:jc w:val="center"/>
        <w:rPr>
          <w:rFonts w:ascii="Times New Roman" w:hAnsi="Times New Roman"/>
          <w:b/>
          <w:color w:val="000000"/>
          <w:sz w:val="24"/>
          <w:szCs w:val="24"/>
        </w:rPr>
      </w:pPr>
      <w:r w:rsidRPr="006966B9">
        <w:rPr>
          <w:rFonts w:ascii="Times New Roman" w:hAnsi="Times New Roman"/>
          <w:b/>
          <w:caps/>
          <w:sz w:val="24"/>
          <w:szCs w:val="24"/>
        </w:rPr>
        <w:t>техническое задание</w:t>
      </w:r>
    </w:p>
    <w:p w:rsidR="00D22C94" w:rsidRPr="00D22C94" w:rsidRDefault="00D22C94" w:rsidP="00E214A5">
      <w:pPr>
        <w:jc w:val="center"/>
        <w:rPr>
          <w:rFonts w:ascii="Times New Roman" w:hAnsi="Times New Roman"/>
          <w:b/>
          <w:bCs/>
          <w:sz w:val="24"/>
          <w:szCs w:val="24"/>
          <w:lang w:eastAsia="ar-SA"/>
        </w:rPr>
      </w:pPr>
      <w:r w:rsidRPr="00D22C94">
        <w:rPr>
          <w:rFonts w:ascii="Times New Roman" w:hAnsi="Times New Roman"/>
          <w:b/>
          <w:bCs/>
          <w:sz w:val="24"/>
          <w:szCs w:val="24"/>
          <w:lang w:eastAsia="ar-SA"/>
        </w:rPr>
        <w:t>1. Предмет, начальная (максимальная) цена контракта</w:t>
      </w:r>
    </w:p>
    <w:p w:rsidR="00D22C94" w:rsidRPr="00D22C94" w:rsidRDefault="00D22C94" w:rsidP="00707CF9">
      <w:pPr>
        <w:widowControl w:val="0"/>
        <w:autoSpaceDE w:val="0"/>
        <w:autoSpaceDN w:val="0"/>
        <w:adjustRightInd w:val="0"/>
        <w:jc w:val="both"/>
        <w:rPr>
          <w:rFonts w:ascii="Times New Roman" w:hAnsi="Times New Roman"/>
          <w:bCs/>
          <w:sz w:val="24"/>
          <w:szCs w:val="24"/>
        </w:rPr>
      </w:pPr>
      <w:r w:rsidRPr="00D22C94">
        <w:rPr>
          <w:rFonts w:ascii="Times New Roman" w:hAnsi="Times New Roman"/>
          <w:color w:val="000000"/>
          <w:sz w:val="24"/>
          <w:szCs w:val="24"/>
        </w:rPr>
        <w:t xml:space="preserve">1.1.1. Предметом </w:t>
      </w:r>
      <w:proofErr w:type="gramStart"/>
      <w:r w:rsidRPr="00D22C94">
        <w:rPr>
          <w:rFonts w:ascii="Times New Roman" w:hAnsi="Times New Roman"/>
          <w:color w:val="000000"/>
          <w:sz w:val="24"/>
          <w:szCs w:val="24"/>
        </w:rPr>
        <w:t>закупки  является</w:t>
      </w:r>
      <w:proofErr w:type="gramEnd"/>
      <w:r w:rsidRPr="00D22C94">
        <w:rPr>
          <w:rFonts w:ascii="Times New Roman" w:hAnsi="Times New Roman"/>
          <w:color w:val="000000"/>
          <w:sz w:val="24"/>
          <w:szCs w:val="24"/>
        </w:rPr>
        <w:t xml:space="preserve"> право заключения контракта на </w:t>
      </w:r>
      <w:r w:rsidRPr="00D22C94">
        <w:rPr>
          <w:rFonts w:ascii="Times New Roman" w:hAnsi="Times New Roman"/>
          <w:b/>
          <w:color w:val="000000"/>
          <w:sz w:val="24"/>
          <w:szCs w:val="24"/>
        </w:rPr>
        <w:t>оказание услуг по периодическому техническому освидетельствованию лифтов государственного бюджетного дошкольного образовательного учреждения детского сада № 80 Красносельского района Санкт-Петербурга по адресу</w:t>
      </w:r>
      <w:r w:rsidR="00707CF9">
        <w:rPr>
          <w:rFonts w:ascii="Times New Roman" w:hAnsi="Times New Roman"/>
          <w:color w:val="000000"/>
          <w:sz w:val="24"/>
          <w:szCs w:val="24"/>
        </w:rPr>
        <w:t xml:space="preserve">: 198320,              </w:t>
      </w:r>
      <w:r w:rsidRPr="00D22C94">
        <w:rPr>
          <w:rFonts w:ascii="Times New Roman" w:hAnsi="Times New Roman"/>
          <w:color w:val="000000"/>
          <w:sz w:val="24"/>
          <w:szCs w:val="24"/>
        </w:rPr>
        <w:t xml:space="preserve"> Санкт-Петербург,</w:t>
      </w:r>
      <w:r w:rsidRPr="00D22C94">
        <w:rPr>
          <w:rFonts w:ascii="Times New Roman" w:hAnsi="Times New Roman"/>
          <w:b/>
          <w:color w:val="000000"/>
          <w:sz w:val="24"/>
          <w:szCs w:val="24"/>
        </w:rPr>
        <w:t xml:space="preserve"> </w:t>
      </w:r>
      <w:r w:rsidRPr="00D22C94">
        <w:rPr>
          <w:rFonts w:ascii="Times New Roman" w:hAnsi="Times New Roman"/>
          <w:bCs/>
          <w:sz w:val="24"/>
          <w:szCs w:val="24"/>
        </w:rPr>
        <w:t>г. Красное село, Гатчинское шоссе, дом 6,корп.3, литера А.</w:t>
      </w:r>
      <w:r w:rsidRPr="00D22C94">
        <w:rPr>
          <w:rFonts w:ascii="Times New Roman" w:hAnsi="Times New Roman"/>
          <w:sz w:val="24"/>
          <w:szCs w:val="24"/>
          <w:lang w:eastAsia="en-US"/>
        </w:rPr>
        <w:t xml:space="preserve"> </w:t>
      </w:r>
      <w:r w:rsidR="00D06FFA">
        <w:rPr>
          <w:rFonts w:ascii="Times New Roman" w:hAnsi="Times New Roman"/>
          <w:color w:val="000000"/>
          <w:sz w:val="24"/>
          <w:szCs w:val="24"/>
        </w:rPr>
        <w:t>в 2026</w:t>
      </w:r>
      <w:r w:rsidRPr="00D22C94">
        <w:rPr>
          <w:rFonts w:ascii="Times New Roman" w:hAnsi="Times New Roman"/>
          <w:color w:val="000000"/>
          <w:sz w:val="24"/>
          <w:szCs w:val="24"/>
        </w:rPr>
        <w:t xml:space="preserve"> году.</w:t>
      </w:r>
    </w:p>
    <w:p w:rsidR="00D22C94" w:rsidRPr="00D22C94" w:rsidRDefault="00D22C94" w:rsidP="00D22C94">
      <w:pPr>
        <w:suppressAutoHyphens/>
        <w:snapToGrid w:val="0"/>
        <w:jc w:val="both"/>
        <w:rPr>
          <w:rFonts w:ascii="Times New Roman" w:hAnsi="Times New Roman"/>
          <w:color w:val="FF0000"/>
          <w:sz w:val="24"/>
          <w:szCs w:val="24"/>
          <w:lang w:eastAsia="ar-SA"/>
        </w:rPr>
      </w:pPr>
      <w:r w:rsidRPr="00D22C94">
        <w:rPr>
          <w:rFonts w:ascii="Times New Roman" w:hAnsi="Times New Roman"/>
          <w:color w:val="000000"/>
          <w:sz w:val="24"/>
          <w:szCs w:val="24"/>
          <w:lang w:eastAsia="ar-SA"/>
        </w:rPr>
        <w:t xml:space="preserve">1.1.2. Начальная (максимальная) цена контракта: </w:t>
      </w:r>
      <w:r w:rsidR="00D06FFA">
        <w:rPr>
          <w:rFonts w:ascii="Times New Roman" w:hAnsi="Times New Roman"/>
          <w:b/>
          <w:bCs/>
          <w:color w:val="000000"/>
          <w:sz w:val="24"/>
          <w:szCs w:val="24"/>
          <w:lang w:eastAsia="ar-SA"/>
        </w:rPr>
        <w:t>6 900</w:t>
      </w:r>
      <w:r w:rsidR="00977E05">
        <w:rPr>
          <w:rFonts w:ascii="Times New Roman" w:hAnsi="Times New Roman"/>
          <w:b/>
          <w:bCs/>
          <w:color w:val="000000"/>
          <w:sz w:val="24"/>
          <w:szCs w:val="24"/>
          <w:lang w:eastAsia="ar-SA"/>
        </w:rPr>
        <w:t xml:space="preserve"> рублей 0</w:t>
      </w:r>
      <w:r w:rsidRPr="00D22C94">
        <w:rPr>
          <w:rFonts w:ascii="Times New Roman" w:hAnsi="Times New Roman"/>
          <w:b/>
          <w:bCs/>
          <w:color w:val="000000"/>
          <w:sz w:val="24"/>
          <w:szCs w:val="24"/>
          <w:lang w:eastAsia="ar-SA"/>
        </w:rPr>
        <w:t>0 копеек.</w:t>
      </w:r>
    </w:p>
    <w:p w:rsidR="00D22C94" w:rsidRPr="00D22C94" w:rsidRDefault="00D22C94" w:rsidP="00D22C94">
      <w:pPr>
        <w:suppressAutoHyphens/>
        <w:autoSpaceDE w:val="0"/>
        <w:autoSpaceDN w:val="0"/>
        <w:adjustRightInd w:val="0"/>
        <w:snapToGrid w:val="0"/>
        <w:jc w:val="center"/>
        <w:outlineLvl w:val="2"/>
        <w:rPr>
          <w:rFonts w:ascii="Times New Roman" w:hAnsi="Times New Roman"/>
          <w:b/>
          <w:bCs/>
          <w:sz w:val="24"/>
          <w:szCs w:val="24"/>
          <w:lang w:eastAsia="ar-SA"/>
        </w:rPr>
      </w:pPr>
      <w:r w:rsidRPr="00D22C94">
        <w:rPr>
          <w:rFonts w:ascii="Times New Roman" w:hAnsi="Times New Roman"/>
          <w:b/>
          <w:bCs/>
          <w:sz w:val="24"/>
          <w:szCs w:val="24"/>
          <w:lang w:eastAsia="ar-SA"/>
        </w:rPr>
        <w:t>2. Цели и правовое основание для оказания услуг</w:t>
      </w:r>
    </w:p>
    <w:p w:rsidR="00D22C94" w:rsidRPr="00D22C94" w:rsidRDefault="00D22C94" w:rsidP="00D22C94">
      <w:pPr>
        <w:suppressAutoHyphens/>
        <w:autoSpaceDE w:val="0"/>
        <w:autoSpaceDN w:val="0"/>
        <w:adjustRightInd w:val="0"/>
        <w:snapToGrid w:val="0"/>
        <w:jc w:val="both"/>
        <w:rPr>
          <w:rFonts w:ascii="Times New Roman" w:hAnsi="Times New Roman"/>
          <w:sz w:val="24"/>
          <w:szCs w:val="24"/>
          <w:lang w:eastAsia="ar-SA"/>
        </w:rPr>
      </w:pPr>
      <w:r w:rsidRPr="00D22C94">
        <w:rPr>
          <w:rFonts w:ascii="Times New Roman" w:hAnsi="Times New Roman"/>
          <w:sz w:val="24"/>
          <w:szCs w:val="24"/>
          <w:lang w:eastAsia="ar-SA"/>
        </w:rPr>
        <w:t xml:space="preserve">2.1. Целями данной закупки является: </w:t>
      </w:r>
      <w:r w:rsidRPr="00D22C94">
        <w:rPr>
          <w:rFonts w:ascii="Times New Roman" w:hAnsi="Times New Roman"/>
          <w:color w:val="000000"/>
          <w:sz w:val="24"/>
          <w:szCs w:val="24"/>
          <w:lang w:eastAsia="ar-SA"/>
        </w:rPr>
        <w:t xml:space="preserve">оказание услуг оказание услуг по периодическому техническому </w:t>
      </w:r>
      <w:r w:rsidRPr="00707CF9">
        <w:rPr>
          <w:rFonts w:ascii="Times New Roman" w:hAnsi="Times New Roman"/>
          <w:color w:val="000000"/>
          <w:sz w:val="24"/>
          <w:szCs w:val="24"/>
          <w:lang w:eastAsia="ar-SA"/>
        </w:rPr>
        <w:t>о</w:t>
      </w:r>
      <w:r w:rsidRPr="00707CF9">
        <w:rPr>
          <w:rFonts w:ascii="Times New Roman" w:hAnsi="Times New Roman"/>
          <w:color w:val="000000"/>
          <w:sz w:val="24"/>
          <w:szCs w:val="24"/>
          <w:lang w:val="en-US" w:eastAsia="ar-SA"/>
        </w:rPr>
        <w:t>c</w:t>
      </w:r>
      <w:proofErr w:type="spellStart"/>
      <w:proofErr w:type="gramStart"/>
      <w:r w:rsidR="00707CF9">
        <w:rPr>
          <w:rFonts w:ascii="Times New Roman" w:hAnsi="Times New Roman"/>
          <w:color w:val="000000"/>
          <w:sz w:val="24"/>
          <w:szCs w:val="24"/>
          <w:lang w:eastAsia="ar-SA"/>
        </w:rPr>
        <w:t>видетельствованию</w:t>
      </w:r>
      <w:proofErr w:type="spellEnd"/>
      <w:r w:rsidR="00707CF9">
        <w:rPr>
          <w:rFonts w:ascii="Times New Roman" w:hAnsi="Times New Roman"/>
          <w:color w:val="000000"/>
          <w:sz w:val="24"/>
          <w:szCs w:val="24"/>
          <w:lang w:eastAsia="ar-SA"/>
        </w:rPr>
        <w:t xml:space="preserve"> </w:t>
      </w:r>
      <w:r w:rsidRPr="00707CF9">
        <w:rPr>
          <w:rFonts w:ascii="Times New Roman" w:hAnsi="Times New Roman"/>
          <w:color w:val="000000"/>
          <w:sz w:val="24"/>
          <w:szCs w:val="24"/>
          <w:lang w:eastAsia="ar-SA"/>
        </w:rPr>
        <w:t xml:space="preserve"> </w:t>
      </w:r>
      <w:r w:rsidRPr="00D22C94">
        <w:rPr>
          <w:rFonts w:ascii="Times New Roman" w:hAnsi="Times New Roman"/>
          <w:color w:val="000000"/>
          <w:sz w:val="24"/>
          <w:szCs w:val="24"/>
          <w:lang w:eastAsia="ar-SA"/>
        </w:rPr>
        <w:t>лифтов</w:t>
      </w:r>
      <w:proofErr w:type="gramEnd"/>
      <w:r w:rsidRPr="00D22C94">
        <w:rPr>
          <w:rFonts w:ascii="Times New Roman" w:hAnsi="Times New Roman"/>
          <w:color w:val="000000"/>
          <w:sz w:val="24"/>
          <w:szCs w:val="24"/>
          <w:lang w:eastAsia="ar-SA"/>
        </w:rPr>
        <w:t xml:space="preserve"> государственного бюджетного дошкольного образовательного учреждения детского сада № 80 Красносельского района </w:t>
      </w:r>
      <w:r w:rsidRPr="00D22C94">
        <w:rPr>
          <w:rFonts w:ascii="Times New Roman" w:hAnsi="Times New Roman"/>
          <w:sz w:val="24"/>
          <w:szCs w:val="24"/>
          <w:lang w:eastAsia="ar-SA"/>
        </w:rPr>
        <w:t>для обеспечения безаварийного содержания и эксплуатации оборудования.</w:t>
      </w:r>
    </w:p>
    <w:p w:rsidR="00D22C94" w:rsidRPr="00D22C94" w:rsidRDefault="00D22C94" w:rsidP="00D22C94">
      <w:pPr>
        <w:suppressAutoHyphens/>
        <w:snapToGrid w:val="0"/>
        <w:spacing w:after="60"/>
        <w:ind w:firstLine="567"/>
        <w:jc w:val="center"/>
        <w:rPr>
          <w:rFonts w:ascii="Times New Roman" w:hAnsi="Times New Roman"/>
          <w:b/>
          <w:bCs/>
          <w:sz w:val="24"/>
          <w:szCs w:val="24"/>
          <w:lang w:eastAsia="ar-SA"/>
        </w:rPr>
      </w:pPr>
      <w:r w:rsidRPr="00D22C94">
        <w:rPr>
          <w:rFonts w:ascii="Times New Roman" w:hAnsi="Times New Roman"/>
          <w:b/>
          <w:bCs/>
          <w:sz w:val="24"/>
          <w:szCs w:val="24"/>
          <w:lang w:eastAsia="ar-SA"/>
        </w:rPr>
        <w:t xml:space="preserve">3. Источник финансирования закупки </w:t>
      </w:r>
    </w:p>
    <w:p w:rsidR="00D22C94" w:rsidRPr="00D22C94" w:rsidRDefault="00D22C94" w:rsidP="00D22C94">
      <w:pPr>
        <w:pStyle w:val="ad"/>
        <w:keepLines/>
        <w:widowControl w:val="0"/>
        <w:ind w:firstLine="708"/>
        <w:rPr>
          <w:rFonts w:ascii="Times New Roman" w:hAnsi="Times New Roman"/>
          <w:sz w:val="24"/>
          <w:szCs w:val="24"/>
        </w:rPr>
      </w:pPr>
      <w:r w:rsidRPr="00D22C94">
        <w:rPr>
          <w:rFonts w:ascii="Times New Roman" w:hAnsi="Times New Roman"/>
          <w:sz w:val="24"/>
          <w:szCs w:val="24"/>
        </w:rPr>
        <w:t>Внебюджетные средства, средства бюджетных организаций. Субсидии на выполнение государствен</w:t>
      </w:r>
      <w:r w:rsidR="00C32315">
        <w:rPr>
          <w:rFonts w:ascii="Times New Roman" w:hAnsi="Times New Roman"/>
          <w:sz w:val="24"/>
          <w:szCs w:val="24"/>
        </w:rPr>
        <w:t>ного задания. Целевая статья 025</w:t>
      </w:r>
      <w:r w:rsidRPr="00D22C94">
        <w:rPr>
          <w:rFonts w:ascii="Times New Roman" w:hAnsi="Times New Roman"/>
          <w:sz w:val="24"/>
          <w:szCs w:val="24"/>
        </w:rPr>
        <w:t>0020010 « Субсидии бюджетным учреждениям - дошкольным образовательным учреждениям на финансовое обеспечение выполнения государственного задания" ПФХД 1100.  Код ОСГУ 225 «Работы, услуги по содержанию имущества»</w:t>
      </w:r>
    </w:p>
    <w:p w:rsidR="00D22C94" w:rsidRPr="00D22C94" w:rsidRDefault="00D22C94" w:rsidP="00D22C94">
      <w:pPr>
        <w:suppressAutoHyphens/>
        <w:snapToGrid w:val="0"/>
        <w:spacing w:after="60"/>
        <w:ind w:firstLine="567"/>
        <w:jc w:val="center"/>
        <w:rPr>
          <w:rFonts w:ascii="Times New Roman" w:hAnsi="Times New Roman"/>
          <w:b/>
          <w:bCs/>
          <w:sz w:val="24"/>
          <w:szCs w:val="24"/>
          <w:lang w:eastAsia="ar-SA"/>
        </w:rPr>
      </w:pPr>
      <w:r w:rsidRPr="00D22C94">
        <w:rPr>
          <w:rFonts w:ascii="Times New Roman" w:hAnsi="Times New Roman"/>
          <w:b/>
          <w:bCs/>
          <w:sz w:val="24"/>
          <w:szCs w:val="24"/>
          <w:lang w:eastAsia="ar-SA"/>
        </w:rPr>
        <w:t>4. Форма, сроки и порядок оплаты услуг</w:t>
      </w:r>
    </w:p>
    <w:p w:rsidR="00D22C94" w:rsidRPr="00D22C94" w:rsidRDefault="00D22C94" w:rsidP="00D22C94">
      <w:pPr>
        <w:tabs>
          <w:tab w:val="left" w:pos="960"/>
        </w:tabs>
        <w:suppressAutoHyphens/>
        <w:snapToGrid w:val="0"/>
        <w:ind w:right="141"/>
        <w:jc w:val="both"/>
        <w:rPr>
          <w:rFonts w:ascii="Times New Roman" w:hAnsi="Times New Roman"/>
          <w:sz w:val="24"/>
          <w:szCs w:val="24"/>
          <w:lang w:eastAsia="ar-SA"/>
        </w:rPr>
      </w:pPr>
      <w:r w:rsidRPr="00D22C94">
        <w:rPr>
          <w:rFonts w:ascii="Times New Roman" w:hAnsi="Times New Roman"/>
          <w:sz w:val="24"/>
          <w:szCs w:val="24"/>
          <w:lang w:eastAsia="ar-SA"/>
        </w:rPr>
        <w:t>4.1. Оплата осуществляется в безналичной форме в соответствии с утвержденными бюджетными ассигнованиями.</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 xml:space="preserve">4.2.  </w:t>
      </w:r>
      <w:proofErr w:type="gramStart"/>
      <w:r w:rsidRPr="00D22C94">
        <w:rPr>
          <w:rFonts w:ascii="Times New Roman" w:hAnsi="Times New Roman"/>
          <w:sz w:val="24"/>
          <w:szCs w:val="24"/>
          <w:lang w:eastAsia="ar-SA"/>
        </w:rPr>
        <w:t>Заказчик  производит</w:t>
      </w:r>
      <w:proofErr w:type="gramEnd"/>
      <w:r w:rsidRPr="00D22C94">
        <w:rPr>
          <w:rFonts w:ascii="Times New Roman" w:hAnsi="Times New Roman"/>
          <w:sz w:val="24"/>
          <w:szCs w:val="24"/>
          <w:lang w:eastAsia="ar-SA"/>
        </w:rPr>
        <w:t xml:space="preserve"> оплату оказанных усл</w:t>
      </w:r>
      <w:r w:rsidR="00E214A5">
        <w:rPr>
          <w:rFonts w:ascii="Times New Roman" w:hAnsi="Times New Roman"/>
          <w:sz w:val="24"/>
          <w:szCs w:val="24"/>
          <w:lang w:eastAsia="ar-SA"/>
        </w:rPr>
        <w:t>уг по мере поступления  средств</w:t>
      </w:r>
      <w:r w:rsidRPr="00D22C94">
        <w:rPr>
          <w:rFonts w:ascii="Times New Roman" w:hAnsi="Times New Roman"/>
          <w:sz w:val="24"/>
          <w:szCs w:val="24"/>
          <w:lang w:eastAsia="ar-SA"/>
        </w:rPr>
        <w:t xml:space="preserve"> в пределах годового лимита финансирования работ путем перечисления денежных средств на расчетный счет Исполнителя. Основанием для оплаты оказанных Исполнителем услуг является подписанный Исполнителем и Заказчиком акт об оказании услуг, счет (счет-фактура). Оплата оказываемы</w:t>
      </w:r>
      <w:r w:rsidR="00C32315">
        <w:rPr>
          <w:rFonts w:ascii="Times New Roman" w:hAnsi="Times New Roman"/>
          <w:sz w:val="24"/>
          <w:szCs w:val="24"/>
          <w:lang w:eastAsia="ar-SA"/>
        </w:rPr>
        <w:t>х услуг производится в течение 7 рабочих  дней после подписания акта выполненных работ.</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 xml:space="preserve"> 4.3.  Авансирование не предусмотрено. </w:t>
      </w:r>
    </w:p>
    <w:p w:rsidR="00D22C94" w:rsidRPr="00D22C94" w:rsidRDefault="00D22C94" w:rsidP="00D22C94">
      <w:pPr>
        <w:suppressAutoHyphens/>
        <w:autoSpaceDE w:val="0"/>
        <w:autoSpaceDN w:val="0"/>
        <w:adjustRightInd w:val="0"/>
        <w:snapToGrid w:val="0"/>
        <w:jc w:val="center"/>
        <w:outlineLvl w:val="1"/>
        <w:rPr>
          <w:rFonts w:ascii="Times New Roman" w:hAnsi="Times New Roman"/>
          <w:b/>
          <w:bCs/>
          <w:sz w:val="24"/>
          <w:szCs w:val="24"/>
          <w:lang w:eastAsia="ar-SA"/>
        </w:rPr>
      </w:pPr>
      <w:r w:rsidRPr="00D22C94">
        <w:rPr>
          <w:rFonts w:ascii="Times New Roman" w:hAnsi="Times New Roman"/>
          <w:b/>
          <w:bCs/>
          <w:sz w:val="24"/>
          <w:szCs w:val="24"/>
          <w:lang w:eastAsia="ar-SA"/>
        </w:rPr>
        <w:t>Раздел 2. Описание объекта закупки и условий контракта в соответствии со ст.33 44-ФЗ</w:t>
      </w:r>
    </w:p>
    <w:p w:rsidR="00D22C94" w:rsidRPr="00D22C94" w:rsidRDefault="00D22C94" w:rsidP="00D22C94">
      <w:pPr>
        <w:suppressAutoHyphens/>
        <w:autoSpaceDE w:val="0"/>
        <w:autoSpaceDN w:val="0"/>
        <w:adjustRightInd w:val="0"/>
        <w:snapToGrid w:val="0"/>
        <w:jc w:val="center"/>
        <w:outlineLvl w:val="1"/>
        <w:rPr>
          <w:rFonts w:ascii="Times New Roman" w:hAnsi="Times New Roman"/>
          <w:b/>
          <w:bCs/>
          <w:sz w:val="24"/>
          <w:szCs w:val="24"/>
          <w:lang w:eastAsia="ar-SA"/>
        </w:rPr>
      </w:pPr>
      <w:r w:rsidRPr="00D22C94">
        <w:rPr>
          <w:rFonts w:ascii="Times New Roman" w:hAnsi="Times New Roman"/>
          <w:b/>
          <w:bCs/>
          <w:sz w:val="24"/>
          <w:szCs w:val="24"/>
          <w:lang w:eastAsia="ar-SA"/>
        </w:rPr>
        <w:t>1. Описание объекта закупки</w:t>
      </w:r>
    </w:p>
    <w:p w:rsidR="00D22C94" w:rsidRPr="00D22C94" w:rsidRDefault="00D22C94" w:rsidP="00D22C94">
      <w:pPr>
        <w:widowControl w:val="0"/>
        <w:autoSpaceDE w:val="0"/>
        <w:autoSpaceDN w:val="0"/>
        <w:adjustRightInd w:val="0"/>
        <w:rPr>
          <w:rFonts w:ascii="Times New Roman" w:hAnsi="Times New Roman"/>
          <w:bCs/>
          <w:sz w:val="24"/>
          <w:szCs w:val="24"/>
        </w:rPr>
      </w:pPr>
      <w:r w:rsidRPr="00D22C94">
        <w:rPr>
          <w:rFonts w:ascii="Times New Roman" w:hAnsi="Times New Roman"/>
          <w:color w:val="000000"/>
          <w:sz w:val="24"/>
          <w:szCs w:val="24"/>
          <w:lang w:eastAsia="ar-SA"/>
        </w:rPr>
        <w:t xml:space="preserve">  1.1. Местом оказания услуг является: Государственное бюджетное дошкольное образовательное учреждение детский сад № 80 Красносельского района Санкт-Петербурга по адресу: </w:t>
      </w:r>
      <w:r w:rsidRPr="00D22C94">
        <w:rPr>
          <w:rFonts w:ascii="Times New Roman" w:hAnsi="Times New Roman"/>
          <w:sz w:val="24"/>
          <w:szCs w:val="24"/>
        </w:rPr>
        <w:t xml:space="preserve">198320, </w:t>
      </w:r>
      <w:r w:rsidRPr="00D22C94">
        <w:rPr>
          <w:rFonts w:ascii="Times New Roman" w:hAnsi="Times New Roman"/>
          <w:bCs/>
          <w:sz w:val="24"/>
          <w:szCs w:val="24"/>
        </w:rPr>
        <w:t>Санкт-</w:t>
      </w:r>
      <w:proofErr w:type="gramStart"/>
      <w:r w:rsidRPr="00D22C94">
        <w:rPr>
          <w:rFonts w:ascii="Times New Roman" w:hAnsi="Times New Roman"/>
          <w:bCs/>
          <w:sz w:val="24"/>
          <w:szCs w:val="24"/>
        </w:rPr>
        <w:t>Петербург,  г.</w:t>
      </w:r>
      <w:proofErr w:type="gramEnd"/>
      <w:r w:rsidRPr="00D22C94">
        <w:rPr>
          <w:rFonts w:ascii="Times New Roman" w:hAnsi="Times New Roman"/>
          <w:bCs/>
          <w:sz w:val="24"/>
          <w:szCs w:val="24"/>
        </w:rPr>
        <w:t xml:space="preserve"> Красное село, Гатчинское шоссе, дом 6,корп.3, литера А.</w:t>
      </w:r>
      <w:r w:rsidRPr="00D22C94">
        <w:rPr>
          <w:rFonts w:ascii="Times New Roman" w:hAnsi="Times New Roman"/>
          <w:color w:val="000000"/>
          <w:sz w:val="24"/>
          <w:szCs w:val="24"/>
          <w:lang w:eastAsia="ar-SA"/>
        </w:rPr>
        <w:t xml:space="preserve"> </w:t>
      </w:r>
    </w:p>
    <w:p w:rsidR="00D22C94" w:rsidRPr="00D22C94" w:rsidRDefault="00D22C94" w:rsidP="00D22C94">
      <w:pPr>
        <w:suppressAutoHyphens/>
        <w:snapToGrid w:val="0"/>
        <w:spacing w:after="60"/>
        <w:jc w:val="both"/>
        <w:rPr>
          <w:rFonts w:ascii="Times New Roman" w:hAnsi="Times New Roman"/>
          <w:sz w:val="24"/>
          <w:szCs w:val="24"/>
        </w:rPr>
      </w:pPr>
      <w:r w:rsidRPr="00D22C94">
        <w:rPr>
          <w:rFonts w:ascii="Times New Roman" w:hAnsi="Times New Roman"/>
          <w:color w:val="000000"/>
          <w:sz w:val="24"/>
          <w:szCs w:val="24"/>
        </w:rPr>
        <w:lastRenderedPageBreak/>
        <w:t xml:space="preserve">  1.2. Сроки оказания услуг: Н</w:t>
      </w:r>
      <w:r w:rsidRPr="00D22C94">
        <w:rPr>
          <w:rFonts w:ascii="Times New Roman" w:hAnsi="Times New Roman"/>
          <w:sz w:val="24"/>
          <w:szCs w:val="24"/>
        </w:rPr>
        <w:t xml:space="preserve">ачало </w:t>
      </w:r>
      <w:proofErr w:type="gramStart"/>
      <w:r w:rsidRPr="00D22C94">
        <w:rPr>
          <w:rFonts w:ascii="Times New Roman" w:hAnsi="Times New Roman"/>
          <w:sz w:val="24"/>
          <w:szCs w:val="24"/>
        </w:rPr>
        <w:t>оказания  ус</w:t>
      </w:r>
      <w:r w:rsidR="00977E05">
        <w:rPr>
          <w:rFonts w:ascii="Times New Roman" w:hAnsi="Times New Roman"/>
          <w:sz w:val="24"/>
          <w:szCs w:val="24"/>
        </w:rPr>
        <w:t>луг</w:t>
      </w:r>
      <w:proofErr w:type="gramEnd"/>
      <w:r w:rsidR="00977E05">
        <w:rPr>
          <w:rFonts w:ascii="Times New Roman" w:hAnsi="Times New Roman"/>
          <w:sz w:val="24"/>
          <w:szCs w:val="24"/>
        </w:rPr>
        <w:t xml:space="preserve"> – </w:t>
      </w:r>
      <w:r w:rsidR="00D06FFA">
        <w:rPr>
          <w:rFonts w:ascii="Times New Roman" w:hAnsi="Times New Roman"/>
          <w:b/>
          <w:sz w:val="24"/>
          <w:szCs w:val="24"/>
        </w:rPr>
        <w:t>с даты заключения контракта</w:t>
      </w:r>
      <w:r w:rsidRPr="00D22C94">
        <w:rPr>
          <w:rFonts w:ascii="Times New Roman" w:hAnsi="Times New Roman"/>
          <w:sz w:val="24"/>
          <w:szCs w:val="24"/>
        </w:rPr>
        <w:t xml:space="preserve"> окончание оказания услуг  – </w:t>
      </w:r>
      <w:r w:rsidR="008E4D26">
        <w:rPr>
          <w:rFonts w:ascii="Times New Roman" w:hAnsi="Times New Roman"/>
          <w:b/>
          <w:sz w:val="24"/>
          <w:szCs w:val="24"/>
        </w:rPr>
        <w:t>31.07</w:t>
      </w:r>
      <w:r w:rsidR="00707CF9">
        <w:rPr>
          <w:rFonts w:ascii="Times New Roman" w:hAnsi="Times New Roman"/>
          <w:b/>
          <w:sz w:val="24"/>
          <w:szCs w:val="24"/>
        </w:rPr>
        <w:t>.2025</w:t>
      </w:r>
      <w:r w:rsidR="00977E05">
        <w:rPr>
          <w:rFonts w:ascii="Times New Roman" w:hAnsi="Times New Roman"/>
          <w:b/>
          <w:sz w:val="24"/>
          <w:szCs w:val="24"/>
        </w:rPr>
        <w:t xml:space="preserve"> г.</w:t>
      </w:r>
    </w:p>
    <w:p w:rsidR="00D22C94" w:rsidRPr="00D22C94" w:rsidRDefault="00D22C94" w:rsidP="00D22C94">
      <w:pPr>
        <w:suppressAutoHyphens/>
        <w:snapToGrid w:val="0"/>
        <w:spacing w:after="60"/>
        <w:jc w:val="both"/>
        <w:rPr>
          <w:rFonts w:ascii="Times New Roman" w:hAnsi="Times New Roman"/>
          <w:sz w:val="24"/>
          <w:szCs w:val="24"/>
        </w:rPr>
      </w:pPr>
      <w:r w:rsidRPr="00D22C94">
        <w:rPr>
          <w:rFonts w:ascii="Times New Roman" w:hAnsi="Times New Roman"/>
          <w:sz w:val="24"/>
          <w:szCs w:val="24"/>
        </w:rPr>
        <w:t xml:space="preserve">  1.3. Услуги, являющиеся предметом электронного аукциона, оказываются в полном объеме, определенном техническим заданием в соответствии с Приложением № 1  к техническому заданию.   </w:t>
      </w:r>
    </w:p>
    <w:p w:rsidR="00D22C94" w:rsidRPr="00D22C94" w:rsidRDefault="00D22C94" w:rsidP="00D22C94">
      <w:pPr>
        <w:suppressAutoHyphens/>
        <w:snapToGrid w:val="0"/>
        <w:spacing w:after="60"/>
        <w:jc w:val="both"/>
        <w:rPr>
          <w:rFonts w:ascii="Times New Roman" w:hAnsi="Times New Roman"/>
          <w:sz w:val="24"/>
          <w:szCs w:val="24"/>
        </w:rPr>
      </w:pPr>
      <w:r w:rsidRPr="00D22C94">
        <w:rPr>
          <w:rFonts w:ascii="Times New Roman" w:hAnsi="Times New Roman"/>
          <w:bCs/>
          <w:sz w:val="24"/>
          <w:szCs w:val="24"/>
        </w:rPr>
        <w:t xml:space="preserve"> </w:t>
      </w:r>
    </w:p>
    <w:p w:rsidR="00D22C94" w:rsidRPr="00D22C94" w:rsidRDefault="00D22C94" w:rsidP="00D22C94">
      <w:pPr>
        <w:suppressAutoHyphens/>
        <w:snapToGrid w:val="0"/>
        <w:ind w:firstLine="360"/>
        <w:jc w:val="center"/>
        <w:rPr>
          <w:rFonts w:ascii="Times New Roman" w:hAnsi="Times New Roman"/>
          <w:b/>
          <w:color w:val="000000"/>
          <w:sz w:val="24"/>
          <w:szCs w:val="24"/>
          <w:lang w:eastAsia="ar-SA"/>
        </w:rPr>
      </w:pPr>
      <w:r w:rsidRPr="00D22C94">
        <w:rPr>
          <w:rFonts w:ascii="Times New Roman" w:hAnsi="Times New Roman"/>
          <w:b/>
          <w:color w:val="000000"/>
          <w:sz w:val="24"/>
          <w:szCs w:val="24"/>
          <w:lang w:eastAsia="ar-SA"/>
        </w:rPr>
        <w:t>2. Требования к характеристикам услуг</w:t>
      </w:r>
    </w:p>
    <w:p w:rsidR="00D22C94" w:rsidRPr="00D22C94" w:rsidRDefault="00D22C94" w:rsidP="00D22C94">
      <w:pPr>
        <w:suppressAutoHyphens/>
        <w:autoSpaceDE w:val="0"/>
        <w:snapToGrid w:val="0"/>
        <w:jc w:val="both"/>
        <w:rPr>
          <w:rFonts w:ascii="Times New Roman" w:hAnsi="Times New Roman"/>
          <w:color w:val="FF0000"/>
          <w:sz w:val="24"/>
          <w:szCs w:val="24"/>
          <w:lang w:eastAsia="ar-SA"/>
        </w:rPr>
      </w:pPr>
      <w:r w:rsidRPr="00D22C94">
        <w:rPr>
          <w:rFonts w:ascii="Times New Roman" w:hAnsi="Times New Roman"/>
          <w:sz w:val="24"/>
          <w:szCs w:val="24"/>
          <w:lang w:eastAsia="ar-SA"/>
        </w:rPr>
        <w:t>2.1.  Требования к техническим характеристикам услуг определены в Приложении № 2 к техническому заданию.</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 xml:space="preserve">2.2. Качество и безопасность оказываемых услуг должны соответствовать требованиям действующего законодательства.  </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2.3. Обязательное предоставление акта  сдачи-приемки оказанных услуг.</w:t>
      </w:r>
    </w:p>
    <w:p w:rsidR="00D22C94" w:rsidRPr="00D22C94" w:rsidRDefault="00D22C94" w:rsidP="00D22C94">
      <w:pPr>
        <w:suppressAutoHyphens/>
        <w:autoSpaceDE w:val="0"/>
        <w:snapToGrid w:val="0"/>
        <w:ind w:firstLine="567"/>
        <w:jc w:val="center"/>
        <w:rPr>
          <w:rFonts w:ascii="Times New Roman" w:hAnsi="Times New Roman"/>
          <w:b/>
          <w:bCs/>
          <w:sz w:val="24"/>
          <w:szCs w:val="24"/>
          <w:lang w:eastAsia="ar-SA"/>
        </w:rPr>
      </w:pPr>
      <w:r w:rsidRPr="00D22C94">
        <w:rPr>
          <w:rFonts w:ascii="Times New Roman" w:hAnsi="Times New Roman"/>
          <w:b/>
          <w:bCs/>
          <w:sz w:val="24"/>
          <w:szCs w:val="24"/>
          <w:lang w:eastAsia="ar-SA"/>
        </w:rPr>
        <w:t xml:space="preserve">3. Требования к качеству услуг, </w:t>
      </w:r>
    </w:p>
    <w:p w:rsidR="00D22C94" w:rsidRPr="00D22C94" w:rsidRDefault="00D22C94" w:rsidP="00D22C94">
      <w:pPr>
        <w:suppressAutoHyphens/>
        <w:autoSpaceDE w:val="0"/>
        <w:snapToGrid w:val="0"/>
        <w:ind w:firstLine="567"/>
        <w:jc w:val="center"/>
        <w:rPr>
          <w:rFonts w:ascii="Times New Roman" w:hAnsi="Times New Roman"/>
          <w:b/>
          <w:bCs/>
          <w:sz w:val="24"/>
          <w:szCs w:val="24"/>
          <w:lang w:eastAsia="ar-SA"/>
        </w:rPr>
      </w:pPr>
      <w:r w:rsidRPr="00D22C94">
        <w:rPr>
          <w:rFonts w:ascii="Times New Roman" w:hAnsi="Times New Roman"/>
          <w:b/>
          <w:bCs/>
          <w:sz w:val="24"/>
          <w:szCs w:val="24"/>
          <w:lang w:eastAsia="ar-SA"/>
        </w:rPr>
        <w:t xml:space="preserve">к их техническим и функциональным и эксплуатационным характеристикам </w:t>
      </w:r>
    </w:p>
    <w:p w:rsidR="00D22C94" w:rsidRPr="00D22C94" w:rsidRDefault="00D22C94" w:rsidP="00D22C94">
      <w:pPr>
        <w:suppressAutoHyphens/>
        <w:autoSpaceDE w:val="0"/>
        <w:snapToGrid w:val="0"/>
        <w:jc w:val="both"/>
        <w:rPr>
          <w:rFonts w:ascii="Times New Roman" w:hAnsi="Times New Roman"/>
          <w:sz w:val="24"/>
          <w:szCs w:val="24"/>
          <w:lang w:eastAsia="ar-SA"/>
        </w:rPr>
      </w:pPr>
      <w:r w:rsidRPr="00D22C94">
        <w:rPr>
          <w:rFonts w:ascii="Times New Roman" w:hAnsi="Times New Roman"/>
          <w:sz w:val="24"/>
          <w:szCs w:val="24"/>
          <w:lang w:eastAsia="ar-SA"/>
        </w:rPr>
        <w:t xml:space="preserve">3.1. Качество и безопасность оказываемых услуг должны соответствовать требованиям действующего законодательства.  </w:t>
      </w:r>
    </w:p>
    <w:p w:rsidR="00D22C94" w:rsidRPr="00D22C94" w:rsidRDefault="00D22C94" w:rsidP="00D22C94">
      <w:pPr>
        <w:suppressAutoHyphens/>
        <w:snapToGrid w:val="0"/>
        <w:ind w:firstLine="567"/>
        <w:jc w:val="both"/>
        <w:rPr>
          <w:rFonts w:ascii="Times New Roman" w:hAnsi="Times New Roman"/>
          <w:sz w:val="24"/>
          <w:szCs w:val="24"/>
          <w:lang w:eastAsia="ar-SA"/>
        </w:rPr>
      </w:pPr>
      <w:r w:rsidRPr="00D22C94">
        <w:rPr>
          <w:rFonts w:ascii="Times New Roman" w:hAnsi="Times New Roman"/>
          <w:sz w:val="24"/>
          <w:szCs w:val="24"/>
          <w:lang w:eastAsia="ar-SA"/>
        </w:rP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D22C94" w:rsidRPr="00D22C94" w:rsidRDefault="00D22C94" w:rsidP="00D22C94">
      <w:pPr>
        <w:suppressAutoHyphens/>
        <w:autoSpaceDE w:val="0"/>
        <w:snapToGrid w:val="0"/>
        <w:jc w:val="both"/>
        <w:rPr>
          <w:rFonts w:ascii="Times New Roman" w:hAnsi="Times New Roman"/>
          <w:sz w:val="24"/>
          <w:szCs w:val="24"/>
          <w:lang w:eastAsia="ar-SA"/>
        </w:rPr>
      </w:pPr>
      <w:r w:rsidRPr="00D22C94">
        <w:rPr>
          <w:rFonts w:ascii="Times New Roman" w:hAnsi="Times New Roman"/>
          <w:sz w:val="24"/>
          <w:szCs w:val="24"/>
          <w:lang w:eastAsia="ar-SA"/>
        </w:rPr>
        <w:t>3.2.Требования к техническим характеристикам услуг определены в Приложении № 2 к техническому заданию.</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 xml:space="preserve">3.3.При оказании услуг исполнитель обязан соблюдать требования: </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ab/>
        <w:t>-Трудового кодекса Российской Федерации от 30.12.2001  №197-ФЗ;</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ab/>
        <w:t>-Федерального закона РФ «О санитарно-эпидемиологическом благополучии населения» от 30.03.1999  №52-ФЗ;</w:t>
      </w:r>
    </w:p>
    <w:p w:rsidR="00D22C94" w:rsidRPr="00D22C94" w:rsidRDefault="00D22C94" w:rsidP="00D22C94">
      <w:pPr>
        <w:suppressAutoHyphens/>
        <w:snapToGrid w:val="0"/>
        <w:jc w:val="both"/>
        <w:rPr>
          <w:rFonts w:ascii="Times New Roman" w:hAnsi="Times New Roman"/>
          <w:sz w:val="24"/>
          <w:szCs w:val="24"/>
          <w:lang w:eastAsia="ar-SA"/>
        </w:rPr>
      </w:pPr>
      <w:r w:rsidRPr="00D22C94">
        <w:rPr>
          <w:rFonts w:ascii="Times New Roman" w:hAnsi="Times New Roman"/>
          <w:sz w:val="24"/>
          <w:szCs w:val="24"/>
          <w:lang w:eastAsia="ar-SA"/>
        </w:rPr>
        <w:tab/>
        <w:t>-Правил противопожарного режима в Российской Федерации (утв. Постановлением Правительства РФ от 25.04.2012  №390).</w:t>
      </w:r>
    </w:p>
    <w:p w:rsidR="00D22C94" w:rsidRPr="00D22C94" w:rsidRDefault="00D22C94" w:rsidP="00D22C94">
      <w:pPr>
        <w:suppressAutoHyphens/>
        <w:snapToGrid w:val="0"/>
        <w:ind w:firstLine="708"/>
        <w:jc w:val="both"/>
        <w:rPr>
          <w:rFonts w:ascii="Times New Roman" w:hAnsi="Times New Roman"/>
          <w:sz w:val="24"/>
          <w:szCs w:val="24"/>
          <w:lang w:eastAsia="ar-SA"/>
        </w:rPr>
      </w:pPr>
      <w:r w:rsidRPr="00D22C94">
        <w:rPr>
          <w:rFonts w:ascii="Times New Roman" w:hAnsi="Times New Roman"/>
          <w:sz w:val="24"/>
          <w:szCs w:val="24"/>
          <w:lang w:eastAsia="ar-SA"/>
        </w:rPr>
        <w:t>- Федеральный закон от 21.12.1994г. № 69-ФЗ «О пожарной безопасности».</w:t>
      </w:r>
    </w:p>
    <w:p w:rsidR="00D22C94" w:rsidRPr="00D22C94" w:rsidRDefault="00D22C94" w:rsidP="00D22C94">
      <w:pPr>
        <w:suppressAutoHyphens/>
        <w:autoSpaceDE w:val="0"/>
        <w:snapToGrid w:val="0"/>
        <w:ind w:firstLine="567"/>
        <w:jc w:val="center"/>
        <w:rPr>
          <w:rFonts w:ascii="Times New Roman" w:hAnsi="Times New Roman"/>
          <w:b/>
          <w:bCs/>
          <w:sz w:val="24"/>
          <w:szCs w:val="24"/>
          <w:lang w:eastAsia="ar-SA"/>
        </w:rPr>
      </w:pPr>
    </w:p>
    <w:p w:rsidR="00D22C94" w:rsidRPr="00D22C94" w:rsidRDefault="00D22C94" w:rsidP="00D22C94">
      <w:pPr>
        <w:suppressAutoHyphens/>
        <w:autoSpaceDE w:val="0"/>
        <w:snapToGrid w:val="0"/>
        <w:ind w:firstLine="567"/>
        <w:jc w:val="center"/>
        <w:rPr>
          <w:rFonts w:ascii="Times New Roman" w:hAnsi="Times New Roman"/>
          <w:b/>
          <w:bCs/>
          <w:sz w:val="24"/>
          <w:szCs w:val="24"/>
          <w:lang w:eastAsia="ar-SA"/>
        </w:rPr>
      </w:pPr>
      <w:r w:rsidRPr="00D22C94">
        <w:rPr>
          <w:rFonts w:ascii="Times New Roman" w:hAnsi="Times New Roman"/>
          <w:b/>
          <w:bCs/>
          <w:sz w:val="24"/>
          <w:szCs w:val="24"/>
          <w:lang w:eastAsia="ar-SA"/>
        </w:rPr>
        <w:t xml:space="preserve">Раздел 3. Требования к гарантийному сроку  услуг и (или) </w:t>
      </w:r>
    </w:p>
    <w:p w:rsidR="00D22C94" w:rsidRPr="00D22C94" w:rsidRDefault="00D22C94" w:rsidP="00D22C94">
      <w:pPr>
        <w:suppressAutoHyphens/>
        <w:autoSpaceDE w:val="0"/>
        <w:snapToGrid w:val="0"/>
        <w:ind w:firstLine="567"/>
        <w:jc w:val="center"/>
        <w:rPr>
          <w:rFonts w:ascii="Times New Roman" w:hAnsi="Times New Roman"/>
          <w:b/>
          <w:bCs/>
          <w:sz w:val="24"/>
          <w:szCs w:val="24"/>
          <w:lang w:eastAsia="ar-SA"/>
        </w:rPr>
      </w:pPr>
      <w:r w:rsidRPr="00D22C94">
        <w:rPr>
          <w:rFonts w:ascii="Times New Roman" w:hAnsi="Times New Roman"/>
          <w:b/>
          <w:bCs/>
          <w:sz w:val="24"/>
          <w:szCs w:val="24"/>
          <w:lang w:eastAsia="ar-SA"/>
        </w:rPr>
        <w:t xml:space="preserve">объему предоставления гарантий их качества. </w:t>
      </w:r>
    </w:p>
    <w:p w:rsidR="00D22C94" w:rsidRPr="00D22C94" w:rsidRDefault="00D22C94" w:rsidP="00D22C94">
      <w:pPr>
        <w:tabs>
          <w:tab w:val="left" w:pos="567"/>
        </w:tabs>
        <w:suppressAutoHyphens/>
        <w:ind w:left="284" w:firstLine="425"/>
        <w:jc w:val="both"/>
        <w:outlineLvl w:val="1"/>
        <w:rPr>
          <w:rFonts w:ascii="Times New Roman" w:hAnsi="Times New Roman"/>
          <w:bCs/>
          <w:iCs/>
          <w:sz w:val="24"/>
          <w:szCs w:val="24"/>
        </w:rPr>
      </w:pPr>
      <w:r w:rsidRPr="00D22C94">
        <w:rPr>
          <w:rFonts w:ascii="Times New Roman" w:hAnsi="Times New Roman"/>
          <w:bCs/>
          <w:iCs/>
          <w:sz w:val="24"/>
          <w:szCs w:val="24"/>
        </w:rPr>
        <w:t>3.1. Гарантийный срок на оказанные услуги: не менее 12 месяцев с момента подписания Акта сдачи-приемки оказанных услуг.</w:t>
      </w:r>
    </w:p>
    <w:p w:rsidR="00D22C94" w:rsidRPr="00D22C94" w:rsidRDefault="00D22C94" w:rsidP="00D22C94">
      <w:pPr>
        <w:tabs>
          <w:tab w:val="left" w:pos="567"/>
        </w:tabs>
        <w:suppressAutoHyphens/>
        <w:ind w:left="284" w:firstLine="425"/>
        <w:jc w:val="both"/>
        <w:outlineLvl w:val="1"/>
        <w:rPr>
          <w:rFonts w:ascii="Times New Roman" w:hAnsi="Times New Roman"/>
          <w:bCs/>
          <w:iCs/>
          <w:sz w:val="24"/>
          <w:szCs w:val="24"/>
        </w:rPr>
      </w:pPr>
      <w:r w:rsidRPr="00D22C94">
        <w:rPr>
          <w:rFonts w:ascii="Times New Roman" w:hAnsi="Times New Roman"/>
          <w:bCs/>
          <w:iCs/>
          <w:sz w:val="24"/>
          <w:szCs w:val="24"/>
        </w:rPr>
        <w:t>3. 2. Объем предоставления гарантии качества услуг: на все услуги.</w:t>
      </w:r>
    </w:p>
    <w:p w:rsidR="00D22C94" w:rsidRPr="00D22C94" w:rsidRDefault="00E45679" w:rsidP="00D22C94">
      <w:pPr>
        <w:suppressAutoHyphens/>
        <w:autoSpaceDE w:val="0"/>
        <w:snapToGrid w:val="0"/>
        <w:ind w:firstLine="567"/>
        <w:jc w:val="center"/>
        <w:rPr>
          <w:rFonts w:ascii="Times New Roman" w:hAnsi="Times New Roman"/>
          <w:b/>
          <w:bCs/>
          <w:sz w:val="24"/>
          <w:szCs w:val="24"/>
          <w:lang w:eastAsia="ar-SA"/>
        </w:rPr>
      </w:pPr>
      <w:r>
        <w:rPr>
          <w:rFonts w:ascii="Times New Roman" w:hAnsi="Times New Roman"/>
          <w:b/>
          <w:bCs/>
          <w:sz w:val="24"/>
          <w:szCs w:val="24"/>
          <w:lang w:eastAsia="ar-SA"/>
        </w:rPr>
        <w:lastRenderedPageBreak/>
        <w:t>Р</w:t>
      </w:r>
      <w:r w:rsidR="00D22C94" w:rsidRPr="00D22C94">
        <w:rPr>
          <w:rFonts w:ascii="Times New Roman" w:hAnsi="Times New Roman"/>
          <w:b/>
          <w:bCs/>
          <w:sz w:val="24"/>
          <w:szCs w:val="24"/>
          <w:lang w:eastAsia="ar-SA"/>
        </w:rPr>
        <w:t xml:space="preserve">аздел 4. Требования энергетической эффективности  </w:t>
      </w:r>
    </w:p>
    <w:p w:rsidR="00D22C94" w:rsidRPr="00D22C94" w:rsidRDefault="00D22C94" w:rsidP="00D22C94">
      <w:pPr>
        <w:suppressAutoHyphens/>
        <w:autoSpaceDE w:val="0"/>
        <w:snapToGrid w:val="0"/>
        <w:ind w:firstLine="567"/>
        <w:jc w:val="both"/>
        <w:rPr>
          <w:rFonts w:ascii="Times New Roman" w:hAnsi="Times New Roman"/>
          <w:sz w:val="24"/>
          <w:szCs w:val="24"/>
          <w:lang w:eastAsia="ar-SA"/>
        </w:rPr>
      </w:pPr>
      <w:r w:rsidRPr="00D22C94">
        <w:rPr>
          <w:rFonts w:ascii="Times New Roman" w:hAnsi="Times New Roman"/>
          <w:sz w:val="24"/>
          <w:szCs w:val="24"/>
          <w:lang w:eastAsia="ar-SA"/>
        </w:rPr>
        <w:t xml:space="preserve">  4.1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услуг, размещение заказов на которые осуществляются для государственных и муниципальных нужд», должны соблюдаться требования к энергетической эффективности товаров, используемых при выполнении услуг по периодическому техническому освидетельствованию лифтов государственного бюджетного дошкольного образовательного учреждения детского сада № 80 Красносельского района Санкт-Петербурга.</w:t>
      </w:r>
    </w:p>
    <w:p w:rsidR="00D22C94" w:rsidRPr="00D22C94" w:rsidRDefault="00D22C94" w:rsidP="00D22C94">
      <w:pPr>
        <w:suppressAutoHyphens/>
        <w:snapToGrid w:val="0"/>
        <w:jc w:val="right"/>
        <w:rPr>
          <w:rFonts w:ascii="Times New Roman" w:hAnsi="Times New Roman"/>
          <w:sz w:val="24"/>
          <w:szCs w:val="24"/>
          <w:lang w:eastAsia="ar-SA"/>
        </w:rPr>
      </w:pPr>
      <w:r w:rsidRPr="00D22C94">
        <w:rPr>
          <w:rFonts w:ascii="Times New Roman" w:hAnsi="Times New Roman"/>
          <w:sz w:val="24"/>
          <w:szCs w:val="24"/>
          <w:lang w:eastAsia="ar-SA"/>
        </w:rPr>
        <w:t>Приложение № 1</w:t>
      </w:r>
    </w:p>
    <w:p w:rsidR="00D22C94" w:rsidRPr="00D22C94" w:rsidRDefault="00D22C94" w:rsidP="00D22C94">
      <w:pPr>
        <w:suppressAutoHyphens/>
        <w:snapToGrid w:val="0"/>
        <w:jc w:val="right"/>
        <w:rPr>
          <w:rFonts w:ascii="Times New Roman" w:hAnsi="Times New Roman"/>
          <w:sz w:val="24"/>
          <w:szCs w:val="24"/>
          <w:lang w:eastAsia="ar-SA"/>
        </w:rPr>
      </w:pPr>
      <w:r w:rsidRPr="00D22C94">
        <w:rPr>
          <w:rFonts w:ascii="Times New Roman" w:hAnsi="Times New Roman"/>
          <w:sz w:val="24"/>
          <w:szCs w:val="24"/>
          <w:lang w:eastAsia="ar-SA"/>
        </w:rPr>
        <w:t>к техническому заданию</w:t>
      </w:r>
    </w:p>
    <w:p w:rsidR="00D22C94" w:rsidRPr="00D22C94" w:rsidRDefault="00D22C94" w:rsidP="00D22C94">
      <w:pPr>
        <w:ind w:left="360"/>
        <w:rPr>
          <w:rFonts w:ascii="Times New Roman" w:eastAsia="Calibri" w:hAnsi="Times New Roman"/>
          <w:b/>
          <w:sz w:val="24"/>
          <w:szCs w:val="24"/>
        </w:rPr>
      </w:pPr>
      <w:r w:rsidRPr="00D22C94">
        <w:rPr>
          <w:rFonts w:ascii="Times New Roman" w:eastAsia="Calibri" w:hAnsi="Times New Roman"/>
          <w:b/>
          <w:sz w:val="24"/>
          <w:szCs w:val="24"/>
        </w:rPr>
        <w:t>Перечень оборудования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248"/>
        <w:gridCol w:w="2120"/>
        <w:gridCol w:w="1475"/>
        <w:gridCol w:w="1478"/>
        <w:gridCol w:w="1464"/>
      </w:tblGrid>
      <w:tr w:rsidR="00D22C94" w:rsidRPr="00D22C94" w:rsidTr="00D22D6A">
        <w:tc>
          <w:tcPr>
            <w:tcW w:w="560" w:type="dxa"/>
            <w:vAlign w:val="center"/>
          </w:tcPr>
          <w:p w:rsidR="00D22C94" w:rsidRPr="00D22C94" w:rsidRDefault="00D22C94" w:rsidP="00D22D6A">
            <w:pPr>
              <w:tabs>
                <w:tab w:val="left" w:pos="6375"/>
              </w:tabs>
              <w:jc w:val="center"/>
              <w:rPr>
                <w:rFonts w:ascii="Times New Roman" w:hAnsi="Times New Roman"/>
                <w:b/>
                <w:sz w:val="24"/>
                <w:szCs w:val="24"/>
              </w:rPr>
            </w:pPr>
            <w:r w:rsidRPr="00D22C94">
              <w:rPr>
                <w:rFonts w:ascii="Times New Roman" w:hAnsi="Times New Roman"/>
                <w:b/>
                <w:sz w:val="24"/>
                <w:szCs w:val="24"/>
              </w:rPr>
              <w:t>№ п/п</w:t>
            </w:r>
          </w:p>
        </w:tc>
        <w:tc>
          <w:tcPr>
            <w:tcW w:w="2248" w:type="dxa"/>
            <w:vAlign w:val="center"/>
          </w:tcPr>
          <w:p w:rsidR="00D22C94" w:rsidRPr="00D22C94" w:rsidRDefault="00D22C94" w:rsidP="00D22D6A">
            <w:pPr>
              <w:tabs>
                <w:tab w:val="left" w:pos="6375"/>
              </w:tabs>
              <w:jc w:val="center"/>
              <w:rPr>
                <w:rFonts w:ascii="Times New Roman" w:hAnsi="Times New Roman"/>
                <w:b/>
                <w:sz w:val="24"/>
                <w:szCs w:val="24"/>
              </w:rPr>
            </w:pPr>
            <w:r w:rsidRPr="00D22C94">
              <w:rPr>
                <w:rFonts w:ascii="Times New Roman" w:hAnsi="Times New Roman"/>
                <w:b/>
                <w:sz w:val="24"/>
                <w:szCs w:val="24"/>
              </w:rPr>
              <w:t>Тип оборудования</w:t>
            </w:r>
          </w:p>
        </w:tc>
        <w:tc>
          <w:tcPr>
            <w:tcW w:w="2120" w:type="dxa"/>
            <w:vAlign w:val="center"/>
          </w:tcPr>
          <w:p w:rsidR="00D22C94" w:rsidRPr="00D22C94" w:rsidRDefault="00D22C94" w:rsidP="00D22D6A">
            <w:pPr>
              <w:tabs>
                <w:tab w:val="left" w:pos="6375"/>
              </w:tabs>
              <w:jc w:val="center"/>
              <w:rPr>
                <w:rFonts w:ascii="Times New Roman" w:hAnsi="Times New Roman"/>
                <w:b/>
                <w:sz w:val="24"/>
                <w:szCs w:val="24"/>
              </w:rPr>
            </w:pPr>
            <w:r w:rsidRPr="00D22C94">
              <w:rPr>
                <w:rFonts w:ascii="Times New Roman" w:hAnsi="Times New Roman"/>
                <w:b/>
                <w:sz w:val="24"/>
                <w:szCs w:val="24"/>
              </w:rPr>
              <w:t>Рег. номер</w:t>
            </w:r>
          </w:p>
        </w:tc>
        <w:tc>
          <w:tcPr>
            <w:tcW w:w="1475" w:type="dxa"/>
            <w:vAlign w:val="center"/>
          </w:tcPr>
          <w:p w:rsidR="00D22C94" w:rsidRPr="00D22C94" w:rsidRDefault="00D22C94" w:rsidP="00D22D6A">
            <w:pPr>
              <w:tabs>
                <w:tab w:val="left" w:pos="6375"/>
              </w:tabs>
              <w:jc w:val="center"/>
              <w:rPr>
                <w:rFonts w:ascii="Times New Roman" w:hAnsi="Times New Roman"/>
                <w:b/>
                <w:sz w:val="24"/>
                <w:szCs w:val="24"/>
              </w:rPr>
            </w:pPr>
            <w:r w:rsidRPr="00D22C94">
              <w:rPr>
                <w:rFonts w:ascii="Times New Roman" w:hAnsi="Times New Roman"/>
                <w:b/>
                <w:sz w:val="24"/>
                <w:szCs w:val="24"/>
              </w:rPr>
              <w:t>Грузоподъемность</w:t>
            </w:r>
          </w:p>
        </w:tc>
        <w:tc>
          <w:tcPr>
            <w:tcW w:w="1478" w:type="dxa"/>
            <w:vAlign w:val="center"/>
          </w:tcPr>
          <w:p w:rsidR="00D22C94" w:rsidRPr="00D22C94" w:rsidRDefault="00D22C94" w:rsidP="00D22D6A">
            <w:pPr>
              <w:tabs>
                <w:tab w:val="left" w:pos="6375"/>
              </w:tabs>
              <w:jc w:val="center"/>
              <w:rPr>
                <w:rFonts w:ascii="Times New Roman" w:hAnsi="Times New Roman"/>
                <w:b/>
                <w:sz w:val="24"/>
                <w:szCs w:val="24"/>
              </w:rPr>
            </w:pPr>
            <w:r w:rsidRPr="00D22C94">
              <w:rPr>
                <w:rFonts w:ascii="Times New Roman" w:hAnsi="Times New Roman"/>
                <w:b/>
                <w:sz w:val="24"/>
                <w:szCs w:val="24"/>
              </w:rPr>
              <w:t>Число остановок</w:t>
            </w:r>
          </w:p>
        </w:tc>
        <w:tc>
          <w:tcPr>
            <w:tcW w:w="1464" w:type="dxa"/>
            <w:vAlign w:val="center"/>
          </w:tcPr>
          <w:p w:rsidR="00D22C94" w:rsidRPr="00D22C94" w:rsidRDefault="00D22C94" w:rsidP="00D22D6A">
            <w:pPr>
              <w:tabs>
                <w:tab w:val="left" w:pos="6375"/>
              </w:tabs>
              <w:jc w:val="center"/>
              <w:rPr>
                <w:rFonts w:ascii="Times New Roman" w:hAnsi="Times New Roman"/>
                <w:b/>
                <w:sz w:val="24"/>
                <w:szCs w:val="24"/>
              </w:rPr>
            </w:pPr>
            <w:r w:rsidRPr="00D22C94">
              <w:rPr>
                <w:rFonts w:ascii="Times New Roman" w:hAnsi="Times New Roman"/>
                <w:b/>
                <w:sz w:val="24"/>
                <w:szCs w:val="24"/>
              </w:rPr>
              <w:t>Скорость движения</w:t>
            </w:r>
          </w:p>
        </w:tc>
      </w:tr>
      <w:tr w:rsidR="00D22C94" w:rsidRPr="00D22C94" w:rsidTr="00D22D6A">
        <w:tc>
          <w:tcPr>
            <w:tcW w:w="560"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1</w:t>
            </w:r>
          </w:p>
        </w:tc>
        <w:tc>
          <w:tcPr>
            <w:tcW w:w="2248"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Лифт пассажирский</w:t>
            </w:r>
          </w:p>
        </w:tc>
        <w:tc>
          <w:tcPr>
            <w:tcW w:w="2120"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Заводской номер 142020</w:t>
            </w:r>
          </w:p>
        </w:tc>
        <w:tc>
          <w:tcPr>
            <w:tcW w:w="1475"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1000</w:t>
            </w:r>
          </w:p>
        </w:tc>
        <w:tc>
          <w:tcPr>
            <w:tcW w:w="1478"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3</w:t>
            </w:r>
          </w:p>
        </w:tc>
        <w:tc>
          <w:tcPr>
            <w:tcW w:w="1464"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0,24</w:t>
            </w:r>
          </w:p>
        </w:tc>
      </w:tr>
      <w:tr w:rsidR="00D22C94" w:rsidRPr="00D22C94" w:rsidTr="00D22D6A">
        <w:tc>
          <w:tcPr>
            <w:tcW w:w="560"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2</w:t>
            </w:r>
          </w:p>
        </w:tc>
        <w:tc>
          <w:tcPr>
            <w:tcW w:w="2248"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 xml:space="preserve">Лифт малый грузовой </w:t>
            </w:r>
          </w:p>
        </w:tc>
        <w:tc>
          <w:tcPr>
            <w:tcW w:w="2120"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Заводской номер 702114</w:t>
            </w:r>
          </w:p>
        </w:tc>
        <w:tc>
          <w:tcPr>
            <w:tcW w:w="1475"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100</w:t>
            </w:r>
          </w:p>
        </w:tc>
        <w:tc>
          <w:tcPr>
            <w:tcW w:w="1478"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3</w:t>
            </w:r>
          </w:p>
        </w:tc>
        <w:tc>
          <w:tcPr>
            <w:tcW w:w="1464" w:type="dxa"/>
          </w:tcPr>
          <w:p w:rsidR="00D22C94" w:rsidRPr="00D22C94" w:rsidRDefault="00D22C94" w:rsidP="00D22D6A">
            <w:pPr>
              <w:tabs>
                <w:tab w:val="left" w:pos="6375"/>
              </w:tabs>
              <w:jc w:val="both"/>
              <w:rPr>
                <w:rFonts w:ascii="Times New Roman" w:hAnsi="Times New Roman"/>
                <w:sz w:val="24"/>
                <w:szCs w:val="24"/>
              </w:rPr>
            </w:pPr>
            <w:r w:rsidRPr="00D22C94">
              <w:rPr>
                <w:rFonts w:ascii="Times New Roman" w:hAnsi="Times New Roman"/>
                <w:sz w:val="24"/>
                <w:szCs w:val="24"/>
              </w:rPr>
              <w:t>0,5</w:t>
            </w:r>
          </w:p>
        </w:tc>
      </w:tr>
    </w:tbl>
    <w:p w:rsidR="00D22C94" w:rsidRPr="00E214A5" w:rsidRDefault="00D22C94" w:rsidP="00D22C94">
      <w:pPr>
        <w:jc w:val="right"/>
        <w:rPr>
          <w:rFonts w:ascii="Times New Roman" w:eastAsia="Calibri" w:hAnsi="Times New Roman"/>
          <w:sz w:val="24"/>
          <w:szCs w:val="24"/>
        </w:rPr>
      </w:pPr>
    </w:p>
    <w:p w:rsidR="00D22C94" w:rsidRPr="00E214A5" w:rsidRDefault="00D22C94" w:rsidP="00D22C94">
      <w:pPr>
        <w:jc w:val="center"/>
        <w:rPr>
          <w:rFonts w:ascii="Times New Roman" w:eastAsia="Calibri" w:hAnsi="Times New Roman"/>
          <w:b/>
          <w:sz w:val="24"/>
          <w:szCs w:val="24"/>
        </w:rPr>
      </w:pPr>
      <w:r w:rsidRPr="00E214A5">
        <w:rPr>
          <w:rFonts w:ascii="Times New Roman" w:eastAsia="Calibri" w:hAnsi="Times New Roman"/>
          <w:b/>
          <w:sz w:val="24"/>
          <w:szCs w:val="24"/>
        </w:rPr>
        <w:t>Требования к проведению работ по сервисному обслуживанию.</w:t>
      </w:r>
    </w:p>
    <w:p w:rsidR="00D22C94" w:rsidRPr="00E214A5" w:rsidRDefault="00D22C94" w:rsidP="00D22C94">
      <w:pPr>
        <w:ind w:hanging="142"/>
        <w:jc w:val="both"/>
        <w:rPr>
          <w:rFonts w:ascii="Times New Roman" w:eastAsia="Calibri" w:hAnsi="Times New Roman"/>
          <w:sz w:val="24"/>
          <w:szCs w:val="24"/>
        </w:rPr>
      </w:pPr>
      <w:r w:rsidRPr="00E214A5">
        <w:rPr>
          <w:rFonts w:ascii="Times New Roman" w:eastAsia="Calibri" w:hAnsi="Times New Roman"/>
          <w:sz w:val="24"/>
          <w:szCs w:val="24"/>
        </w:rPr>
        <w:t xml:space="preserve">     - Объем работ определяется Перечнем оборудования.</w:t>
      </w:r>
    </w:p>
    <w:p w:rsidR="00D22C94" w:rsidRPr="00E214A5" w:rsidRDefault="00D22C94" w:rsidP="00D22C94">
      <w:pPr>
        <w:ind w:hanging="142"/>
        <w:jc w:val="both"/>
        <w:rPr>
          <w:rFonts w:ascii="Times New Roman" w:eastAsia="Calibri" w:hAnsi="Times New Roman"/>
          <w:sz w:val="24"/>
          <w:szCs w:val="24"/>
        </w:rPr>
      </w:pPr>
      <w:r w:rsidRPr="00E214A5">
        <w:rPr>
          <w:rFonts w:ascii="Times New Roman" w:eastAsia="Calibri" w:hAnsi="Times New Roman"/>
          <w:sz w:val="24"/>
          <w:szCs w:val="24"/>
        </w:rPr>
        <w:t xml:space="preserve">     - выполнение работ производиться  в соответствии с требованиями  паспортов, Инструкций и  руководств  по правилам эксплуатации оборудования, технической документации на оборудование, ПТБ и ОТ и др. нормативных документов,  определяющих периодичность, объем работ по освидетельствованию лифтов.</w:t>
      </w:r>
    </w:p>
    <w:p w:rsidR="00651813" w:rsidRPr="00E214A5" w:rsidRDefault="00D22C94" w:rsidP="00E214A5">
      <w:pPr>
        <w:ind w:hanging="142"/>
        <w:jc w:val="both"/>
        <w:rPr>
          <w:rFonts w:ascii="Times New Roman" w:hAnsi="Times New Roman"/>
          <w:b/>
          <w:sz w:val="24"/>
          <w:szCs w:val="24"/>
        </w:rPr>
      </w:pPr>
      <w:r w:rsidRPr="00E214A5">
        <w:rPr>
          <w:rFonts w:ascii="Times New Roman" w:eastAsia="Calibri" w:hAnsi="Times New Roman"/>
          <w:sz w:val="24"/>
          <w:szCs w:val="24"/>
        </w:rPr>
        <w:t xml:space="preserve">     </w:t>
      </w:r>
    </w:p>
    <w:tbl>
      <w:tblPr>
        <w:tblW w:w="0" w:type="auto"/>
        <w:tblInd w:w="108" w:type="dxa"/>
        <w:tblLook w:val="04A0" w:firstRow="1" w:lastRow="0" w:firstColumn="1" w:lastColumn="0" w:noHBand="0" w:noVBand="1"/>
      </w:tblPr>
      <w:tblGrid>
        <w:gridCol w:w="4880"/>
        <w:gridCol w:w="4865"/>
      </w:tblGrid>
      <w:tr w:rsidR="00651813" w:rsidRPr="00E214A5" w:rsidTr="00981458">
        <w:tc>
          <w:tcPr>
            <w:tcW w:w="4960" w:type="dxa"/>
          </w:tcPr>
          <w:p w:rsidR="00651813" w:rsidRPr="00E214A5" w:rsidRDefault="00651813" w:rsidP="00981458">
            <w:pPr>
              <w:pStyle w:val="aa"/>
              <w:rPr>
                <w:b/>
                <w:sz w:val="24"/>
                <w:szCs w:val="24"/>
                <w:lang w:val="ru-RU"/>
              </w:rPr>
            </w:pPr>
            <w:proofErr w:type="spellStart"/>
            <w:r w:rsidRPr="00E214A5">
              <w:rPr>
                <w:b/>
                <w:sz w:val="24"/>
                <w:szCs w:val="24"/>
              </w:rPr>
              <w:t>Заказчик</w:t>
            </w:r>
            <w:proofErr w:type="spellEnd"/>
            <w:r w:rsidRPr="00E214A5">
              <w:rPr>
                <w:b/>
                <w:sz w:val="24"/>
                <w:szCs w:val="24"/>
              </w:rPr>
              <w:t xml:space="preserve">: </w:t>
            </w:r>
            <w:r w:rsidR="00E214A5">
              <w:rPr>
                <w:b/>
                <w:sz w:val="24"/>
                <w:szCs w:val="24"/>
                <w:lang w:val="ru-RU"/>
              </w:rPr>
              <w:t xml:space="preserve">                                                                    </w:t>
            </w:r>
          </w:p>
          <w:p w:rsidR="00651813" w:rsidRPr="00E214A5" w:rsidRDefault="00651813" w:rsidP="00981458">
            <w:pPr>
              <w:pStyle w:val="aa"/>
              <w:rPr>
                <w:b/>
                <w:spacing w:val="2"/>
                <w:sz w:val="24"/>
                <w:szCs w:val="24"/>
              </w:rPr>
            </w:pPr>
          </w:p>
          <w:p w:rsidR="00651813" w:rsidRPr="00E45679" w:rsidRDefault="00E45679" w:rsidP="00981458">
            <w:pPr>
              <w:pStyle w:val="aa"/>
              <w:rPr>
                <w:b/>
                <w:spacing w:val="2"/>
                <w:sz w:val="24"/>
                <w:szCs w:val="24"/>
                <w:lang w:val="ru-RU"/>
              </w:rPr>
            </w:pPr>
            <w:r>
              <w:rPr>
                <w:b/>
                <w:spacing w:val="2"/>
                <w:sz w:val="24"/>
                <w:szCs w:val="24"/>
              </w:rPr>
              <w:t>_____________</w:t>
            </w:r>
            <w:r>
              <w:rPr>
                <w:b/>
                <w:spacing w:val="2"/>
                <w:sz w:val="24"/>
                <w:szCs w:val="24"/>
                <w:lang w:val="ru-RU"/>
              </w:rPr>
              <w:t xml:space="preserve">Л.Ю.Кульбакина </w:t>
            </w:r>
          </w:p>
          <w:p w:rsidR="00651813" w:rsidRPr="00E214A5" w:rsidRDefault="00651813" w:rsidP="00981458">
            <w:pPr>
              <w:pStyle w:val="aa"/>
              <w:rPr>
                <w:b/>
                <w:bCs/>
                <w:sz w:val="24"/>
                <w:szCs w:val="24"/>
              </w:rPr>
            </w:pPr>
          </w:p>
        </w:tc>
        <w:tc>
          <w:tcPr>
            <w:tcW w:w="5069" w:type="dxa"/>
          </w:tcPr>
          <w:p w:rsidR="00651813" w:rsidRPr="00E214A5" w:rsidRDefault="00651813" w:rsidP="00981458">
            <w:pPr>
              <w:pStyle w:val="aa"/>
              <w:rPr>
                <w:b/>
                <w:sz w:val="24"/>
                <w:szCs w:val="24"/>
              </w:rPr>
            </w:pPr>
            <w:proofErr w:type="spellStart"/>
            <w:r w:rsidRPr="00E214A5">
              <w:rPr>
                <w:b/>
                <w:sz w:val="24"/>
                <w:szCs w:val="24"/>
              </w:rPr>
              <w:t>Исполнитель</w:t>
            </w:r>
            <w:proofErr w:type="spellEnd"/>
            <w:r w:rsidRPr="00E214A5">
              <w:rPr>
                <w:b/>
                <w:sz w:val="24"/>
                <w:szCs w:val="24"/>
              </w:rPr>
              <w:t>:</w:t>
            </w:r>
          </w:p>
          <w:p w:rsidR="00651813" w:rsidRPr="00E214A5" w:rsidRDefault="00651813" w:rsidP="00981458">
            <w:pPr>
              <w:pStyle w:val="aa"/>
              <w:rPr>
                <w:b/>
                <w:sz w:val="24"/>
                <w:szCs w:val="24"/>
              </w:rPr>
            </w:pPr>
          </w:p>
          <w:p w:rsidR="00651813" w:rsidRPr="00E214A5" w:rsidRDefault="00651813" w:rsidP="00E214A5">
            <w:pPr>
              <w:pStyle w:val="aa"/>
              <w:rPr>
                <w:b/>
                <w:bCs/>
                <w:sz w:val="24"/>
                <w:szCs w:val="24"/>
              </w:rPr>
            </w:pPr>
            <w:r w:rsidRPr="00E214A5">
              <w:rPr>
                <w:b/>
                <w:spacing w:val="2"/>
                <w:sz w:val="24"/>
                <w:szCs w:val="24"/>
              </w:rPr>
              <w:t>______________</w:t>
            </w:r>
          </w:p>
        </w:tc>
      </w:tr>
    </w:tbl>
    <w:p w:rsidR="006F569E" w:rsidRPr="00B03606" w:rsidRDefault="00707CF9" w:rsidP="00D22DDA">
      <w:pPr>
        <w:rPr>
          <w:rFonts w:ascii="Times New Roman" w:hAnsi="Times New Roman"/>
          <w:sz w:val="24"/>
          <w:szCs w:val="24"/>
        </w:rPr>
      </w:pPr>
      <w:r>
        <w:rPr>
          <w:rFonts w:ascii="Times New Roman" w:hAnsi="Times New Roman"/>
          <w:sz w:val="24"/>
          <w:szCs w:val="24"/>
        </w:rPr>
        <w:t>Подписано ЭЦП</w:t>
      </w:r>
    </w:p>
    <w:sectPr w:rsidR="006F569E" w:rsidRPr="00B03606" w:rsidSect="002E4A53">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35FC48B3"/>
    <w:multiLevelType w:val="hybridMultilevel"/>
    <w:tmpl w:val="5B541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26A59D7"/>
    <w:multiLevelType w:val="multilevel"/>
    <w:tmpl w:val="D38C5F2A"/>
    <w:lvl w:ilvl="0">
      <w:start w:val="1"/>
      <w:numFmt w:val="decimal"/>
      <w:lvlText w:val="%1."/>
      <w:lvlJc w:val="left"/>
      <w:pPr>
        <w:ind w:left="1171" w:hanging="570"/>
      </w:pPr>
    </w:lvl>
    <w:lvl w:ilvl="1">
      <w:start w:val="12"/>
      <w:numFmt w:val="decimal"/>
      <w:isLgl/>
      <w:lvlText w:val="%1.%2."/>
      <w:lvlJc w:val="left"/>
      <w:pPr>
        <w:ind w:left="1189" w:hanging="480"/>
      </w:pPr>
    </w:lvl>
    <w:lvl w:ilvl="2">
      <w:start w:val="1"/>
      <w:numFmt w:val="decimal"/>
      <w:isLgl/>
      <w:lvlText w:val="%1.%2.%3."/>
      <w:lvlJc w:val="left"/>
      <w:pPr>
        <w:ind w:left="1537" w:hanging="720"/>
      </w:pPr>
    </w:lvl>
    <w:lvl w:ilvl="3">
      <w:start w:val="1"/>
      <w:numFmt w:val="decimal"/>
      <w:isLgl/>
      <w:lvlText w:val="%1.%2.%3.%4."/>
      <w:lvlJc w:val="left"/>
      <w:pPr>
        <w:ind w:left="1645" w:hanging="720"/>
      </w:pPr>
    </w:lvl>
    <w:lvl w:ilvl="4">
      <w:start w:val="1"/>
      <w:numFmt w:val="decimal"/>
      <w:isLgl/>
      <w:lvlText w:val="%1.%2.%3.%4.%5."/>
      <w:lvlJc w:val="left"/>
      <w:pPr>
        <w:ind w:left="2113" w:hanging="1080"/>
      </w:pPr>
    </w:lvl>
    <w:lvl w:ilvl="5">
      <w:start w:val="1"/>
      <w:numFmt w:val="decimal"/>
      <w:isLgl/>
      <w:lvlText w:val="%1.%2.%3.%4.%5.%6."/>
      <w:lvlJc w:val="left"/>
      <w:pPr>
        <w:ind w:left="2221" w:hanging="1080"/>
      </w:pPr>
    </w:lvl>
    <w:lvl w:ilvl="6">
      <w:start w:val="1"/>
      <w:numFmt w:val="decimal"/>
      <w:isLgl/>
      <w:lvlText w:val="%1.%2.%3.%4.%5.%6.%7."/>
      <w:lvlJc w:val="left"/>
      <w:pPr>
        <w:ind w:left="2689" w:hanging="1440"/>
      </w:pPr>
    </w:lvl>
    <w:lvl w:ilvl="7">
      <w:start w:val="1"/>
      <w:numFmt w:val="decimal"/>
      <w:isLgl/>
      <w:lvlText w:val="%1.%2.%3.%4.%5.%6.%7.%8."/>
      <w:lvlJc w:val="left"/>
      <w:pPr>
        <w:ind w:left="2797" w:hanging="1440"/>
      </w:pPr>
    </w:lvl>
    <w:lvl w:ilvl="8">
      <w:start w:val="1"/>
      <w:numFmt w:val="decimal"/>
      <w:isLgl/>
      <w:lvlText w:val="%1.%2.%3.%4.%5.%6.%7.%8.%9."/>
      <w:lvlJc w:val="left"/>
      <w:pPr>
        <w:ind w:left="3265" w:hanging="180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604DFD"/>
    <w:rsid w:val="00003999"/>
    <w:rsid w:val="00034B22"/>
    <w:rsid w:val="0005293A"/>
    <w:rsid w:val="00106AB5"/>
    <w:rsid w:val="00141D0C"/>
    <w:rsid w:val="001A237A"/>
    <w:rsid w:val="001E52B0"/>
    <w:rsid w:val="001E5A9D"/>
    <w:rsid w:val="001F41DB"/>
    <w:rsid w:val="002314F5"/>
    <w:rsid w:val="00274C4E"/>
    <w:rsid w:val="0027587B"/>
    <w:rsid w:val="00281A86"/>
    <w:rsid w:val="00296AD8"/>
    <w:rsid w:val="002C7656"/>
    <w:rsid w:val="002E4A53"/>
    <w:rsid w:val="002E5751"/>
    <w:rsid w:val="003D74CA"/>
    <w:rsid w:val="00410714"/>
    <w:rsid w:val="00435FDF"/>
    <w:rsid w:val="0047727A"/>
    <w:rsid w:val="0049787A"/>
    <w:rsid w:val="005416DD"/>
    <w:rsid w:val="005573CC"/>
    <w:rsid w:val="00581E31"/>
    <w:rsid w:val="005C48A6"/>
    <w:rsid w:val="00604DFD"/>
    <w:rsid w:val="006261C0"/>
    <w:rsid w:val="00651813"/>
    <w:rsid w:val="00653123"/>
    <w:rsid w:val="00670450"/>
    <w:rsid w:val="0068334B"/>
    <w:rsid w:val="006966B9"/>
    <w:rsid w:val="006F569E"/>
    <w:rsid w:val="00707CF9"/>
    <w:rsid w:val="007C13E2"/>
    <w:rsid w:val="0084628A"/>
    <w:rsid w:val="008A2FDF"/>
    <w:rsid w:val="008A4CDA"/>
    <w:rsid w:val="008C7406"/>
    <w:rsid w:val="008E4D26"/>
    <w:rsid w:val="008F121A"/>
    <w:rsid w:val="009154C7"/>
    <w:rsid w:val="00977E05"/>
    <w:rsid w:val="009A67CA"/>
    <w:rsid w:val="00A01D4E"/>
    <w:rsid w:val="00A9679E"/>
    <w:rsid w:val="00AE133F"/>
    <w:rsid w:val="00AE3E64"/>
    <w:rsid w:val="00AF7B6E"/>
    <w:rsid w:val="00B03606"/>
    <w:rsid w:val="00BD3353"/>
    <w:rsid w:val="00C01967"/>
    <w:rsid w:val="00C32315"/>
    <w:rsid w:val="00C32DC1"/>
    <w:rsid w:val="00C464DD"/>
    <w:rsid w:val="00C97CDC"/>
    <w:rsid w:val="00CA1853"/>
    <w:rsid w:val="00CD4D18"/>
    <w:rsid w:val="00CF1E9D"/>
    <w:rsid w:val="00CF3C96"/>
    <w:rsid w:val="00D06FFA"/>
    <w:rsid w:val="00D22C94"/>
    <w:rsid w:val="00D22DDA"/>
    <w:rsid w:val="00D35219"/>
    <w:rsid w:val="00DF40BB"/>
    <w:rsid w:val="00E214A5"/>
    <w:rsid w:val="00E45679"/>
    <w:rsid w:val="00F14EC3"/>
    <w:rsid w:val="00F83165"/>
    <w:rsid w:val="00F96DD0"/>
    <w:rsid w:val="00FB221A"/>
    <w:rsid w:val="00FC0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DA25AA"/>
  <w15:docId w15:val="{72248A5D-B91E-43D2-B2E9-CA64AAAF2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DFD"/>
    <w:pPr>
      <w:spacing w:after="200" w:line="276" w:lineRule="auto"/>
    </w:pPr>
    <w:rPr>
      <w:rFonts w:ascii="Calibri" w:hAnsi="Calibri"/>
      <w:sz w:val="22"/>
      <w:szCs w:val="22"/>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qFormat/>
    <w:rsid w:val="00435FDF"/>
    <w:pPr>
      <w:keepNext/>
      <w:widowControl w:val="0"/>
      <w:autoSpaceDE w:val="0"/>
      <w:autoSpaceDN w:val="0"/>
      <w:adjustRightInd w:val="0"/>
      <w:spacing w:before="240" w:after="60" w:line="240" w:lineRule="auto"/>
      <w:outlineLvl w:val="0"/>
    </w:pPr>
    <w:rPr>
      <w:rFonts w:ascii="Arial" w:hAnsi="Arial" w:cs="Arial"/>
      <w:b/>
      <w:bCs/>
      <w:kern w:val="32"/>
      <w:sz w:val="32"/>
      <w:szCs w:val="32"/>
    </w:rPr>
  </w:style>
  <w:style w:type="paragraph" w:styleId="2">
    <w:name w:val="heading 2"/>
    <w:aliases w:val="Заголовок  для диплома 2"/>
    <w:basedOn w:val="a"/>
    <w:next w:val="a"/>
    <w:link w:val="20"/>
    <w:qFormat/>
    <w:rsid w:val="00435FDF"/>
    <w:pPr>
      <w:keepNext/>
      <w:spacing w:before="240" w:after="60" w:line="240" w:lineRule="auto"/>
      <w:outlineLvl w:val="1"/>
    </w:pPr>
    <w:rPr>
      <w:rFonts w:ascii="Arial" w:hAnsi="Arial" w:cs="Arial"/>
      <w:b/>
      <w:bCs/>
      <w:i/>
      <w:iCs/>
      <w:sz w:val="28"/>
      <w:szCs w:val="28"/>
    </w:rPr>
  </w:style>
  <w:style w:type="paragraph" w:styleId="3">
    <w:name w:val="heading 3"/>
    <w:aliases w:val="Section Header3"/>
    <w:basedOn w:val="a"/>
    <w:next w:val="a"/>
    <w:link w:val="30"/>
    <w:qFormat/>
    <w:rsid w:val="00435FDF"/>
    <w:pPr>
      <w:keepNext/>
      <w:spacing w:before="240" w:after="60" w:line="240" w:lineRule="auto"/>
      <w:outlineLvl w:val="2"/>
    </w:pPr>
    <w:rPr>
      <w:rFonts w:ascii="Arial" w:hAnsi="Arial" w:cs="Arial"/>
      <w:b/>
      <w:bCs/>
      <w:sz w:val="26"/>
      <w:szCs w:val="26"/>
    </w:rPr>
  </w:style>
  <w:style w:type="paragraph" w:styleId="4">
    <w:name w:val="heading 4"/>
    <w:basedOn w:val="a"/>
    <w:next w:val="a"/>
    <w:link w:val="40"/>
    <w:qFormat/>
    <w:rsid w:val="00435FDF"/>
    <w:pPr>
      <w:keepNext/>
      <w:spacing w:before="240" w:after="60" w:line="240" w:lineRule="auto"/>
      <w:outlineLvl w:val="3"/>
    </w:pPr>
    <w:rPr>
      <w:rFonts w:ascii="Times New Roman" w:hAnsi="Times New Roman"/>
      <w:b/>
      <w:bCs/>
      <w:sz w:val="28"/>
      <w:szCs w:val="28"/>
    </w:rPr>
  </w:style>
  <w:style w:type="paragraph" w:styleId="5">
    <w:name w:val="heading 5"/>
    <w:basedOn w:val="a"/>
    <w:next w:val="a"/>
    <w:link w:val="50"/>
    <w:qFormat/>
    <w:rsid w:val="00435FDF"/>
    <w:pPr>
      <w:keepNext/>
      <w:tabs>
        <w:tab w:val="num" w:pos="1008"/>
      </w:tabs>
      <w:suppressAutoHyphens/>
      <w:autoSpaceDE w:val="0"/>
      <w:spacing w:after="0" w:line="240" w:lineRule="auto"/>
      <w:jc w:val="center"/>
      <w:outlineLvl w:val="4"/>
    </w:pPr>
    <w:rPr>
      <w:rFonts w:ascii="Times New Roman" w:hAnsi="Times New Roman"/>
      <w:b/>
      <w:bCs/>
      <w:sz w:val="28"/>
      <w:szCs w:val="28"/>
      <w:lang w:eastAsia="ar-SA"/>
    </w:rPr>
  </w:style>
  <w:style w:type="paragraph" w:styleId="6">
    <w:name w:val="heading 6"/>
    <w:basedOn w:val="a"/>
    <w:next w:val="a"/>
    <w:link w:val="60"/>
    <w:qFormat/>
    <w:rsid w:val="00435FDF"/>
    <w:pPr>
      <w:keepNext/>
      <w:tabs>
        <w:tab w:val="num" w:pos="1152"/>
      </w:tabs>
      <w:suppressAutoHyphens/>
      <w:spacing w:after="0" w:line="240" w:lineRule="auto"/>
      <w:jc w:val="center"/>
      <w:outlineLvl w:val="5"/>
    </w:pPr>
    <w:rPr>
      <w:rFonts w:ascii="Times New Roman" w:hAnsi="Times New Roman"/>
      <w:sz w:val="28"/>
      <w:szCs w:val="28"/>
      <w:lang w:eastAsia="ar-SA"/>
    </w:rPr>
  </w:style>
  <w:style w:type="paragraph" w:styleId="7">
    <w:name w:val="heading 7"/>
    <w:basedOn w:val="a"/>
    <w:next w:val="a"/>
    <w:link w:val="70"/>
    <w:qFormat/>
    <w:rsid w:val="00435FDF"/>
    <w:pPr>
      <w:spacing w:before="240" w:after="60" w:line="240" w:lineRule="auto"/>
      <w:outlineLvl w:val="6"/>
    </w:pPr>
    <w:rPr>
      <w:rFonts w:ascii="Times New Roman" w:hAnsi="Times New Roman"/>
      <w:sz w:val="24"/>
      <w:szCs w:val="24"/>
    </w:rPr>
  </w:style>
  <w:style w:type="paragraph" w:styleId="8">
    <w:name w:val="heading 8"/>
    <w:basedOn w:val="a"/>
    <w:next w:val="a"/>
    <w:link w:val="80"/>
    <w:qFormat/>
    <w:rsid w:val="00435FDF"/>
    <w:pPr>
      <w:tabs>
        <w:tab w:val="num" w:pos="1440"/>
      </w:tabs>
      <w:suppressAutoHyphens/>
      <w:spacing w:before="240" w:after="60" w:line="240" w:lineRule="auto"/>
      <w:ind w:left="1440" w:hanging="1440"/>
      <w:jc w:val="both"/>
      <w:outlineLvl w:val="7"/>
    </w:pPr>
    <w:rPr>
      <w:rFonts w:ascii="Arial" w:hAnsi="Arial" w:cs="Arial"/>
      <w:i/>
      <w:iCs/>
      <w:sz w:val="20"/>
      <w:szCs w:val="20"/>
      <w:lang w:eastAsia="ar-SA"/>
    </w:rPr>
  </w:style>
  <w:style w:type="paragraph" w:styleId="9">
    <w:name w:val="heading 9"/>
    <w:basedOn w:val="a"/>
    <w:next w:val="a"/>
    <w:link w:val="90"/>
    <w:qFormat/>
    <w:rsid w:val="00435FDF"/>
    <w:pPr>
      <w:tabs>
        <w:tab w:val="num" w:pos="1584"/>
      </w:tabs>
      <w:suppressAutoHyphens/>
      <w:spacing w:before="240" w:after="60" w:line="240" w:lineRule="auto"/>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 Знак Знак1 Знак"/>
    <w:basedOn w:val="a0"/>
    <w:link w:val="1"/>
    <w:rsid w:val="00435FDF"/>
    <w:rPr>
      <w:rFonts w:ascii="Arial" w:hAnsi="Arial" w:cs="Arial"/>
      <w:b/>
      <w:bCs/>
      <w:kern w:val="32"/>
      <w:sz w:val="32"/>
      <w:szCs w:val="32"/>
    </w:rPr>
  </w:style>
  <w:style w:type="character" w:customStyle="1" w:styleId="11">
    <w:name w:val="Заголовок 1 Знак1"/>
    <w:aliases w:val="Заголовок 1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ocked/>
    <w:rsid w:val="00435FDF"/>
    <w:rPr>
      <w:rFonts w:ascii="Arial" w:hAnsi="Arial" w:cs="Arial"/>
      <w:b/>
      <w:bCs/>
      <w:kern w:val="32"/>
      <w:sz w:val="32"/>
      <w:szCs w:val="32"/>
      <w:lang w:val="ru-RU" w:eastAsia="ru-RU" w:bidi="ar-SA"/>
    </w:rPr>
  </w:style>
  <w:style w:type="character" w:customStyle="1" w:styleId="20">
    <w:name w:val="Заголовок 2 Знак"/>
    <w:aliases w:val="Заголовок  для диплома 2 Знак"/>
    <w:link w:val="2"/>
    <w:rsid w:val="00435FDF"/>
    <w:rPr>
      <w:rFonts w:ascii="Arial" w:hAnsi="Arial" w:cs="Arial"/>
      <w:b/>
      <w:bCs/>
      <w:i/>
      <w:iCs/>
      <w:sz w:val="28"/>
      <w:szCs w:val="28"/>
      <w:lang w:val="ru-RU" w:eastAsia="ru-RU" w:bidi="ar-SA"/>
    </w:rPr>
  </w:style>
  <w:style w:type="character" w:customStyle="1" w:styleId="30">
    <w:name w:val="Заголовок 3 Знак"/>
    <w:aliases w:val="Section Header3 Знак"/>
    <w:link w:val="3"/>
    <w:rsid w:val="00435FDF"/>
    <w:rPr>
      <w:rFonts w:ascii="Arial" w:hAnsi="Arial" w:cs="Arial"/>
      <w:b/>
      <w:bCs/>
      <w:sz w:val="26"/>
      <w:szCs w:val="26"/>
      <w:lang w:val="ru-RU" w:eastAsia="ru-RU" w:bidi="ar-SA"/>
    </w:rPr>
  </w:style>
  <w:style w:type="character" w:customStyle="1" w:styleId="40">
    <w:name w:val="Заголовок 4 Знак"/>
    <w:link w:val="4"/>
    <w:rsid w:val="00435FDF"/>
    <w:rPr>
      <w:b/>
      <w:bCs/>
      <w:sz w:val="28"/>
      <w:szCs w:val="28"/>
      <w:lang w:val="ru-RU" w:eastAsia="ru-RU" w:bidi="ar-SA"/>
    </w:rPr>
  </w:style>
  <w:style w:type="character" w:customStyle="1" w:styleId="50">
    <w:name w:val="Заголовок 5 Знак"/>
    <w:link w:val="5"/>
    <w:rsid w:val="00435FDF"/>
    <w:rPr>
      <w:b/>
      <w:bCs/>
      <w:sz w:val="28"/>
      <w:szCs w:val="28"/>
      <w:lang w:eastAsia="ar-SA"/>
    </w:rPr>
  </w:style>
  <w:style w:type="character" w:customStyle="1" w:styleId="60">
    <w:name w:val="Заголовок 6 Знак"/>
    <w:link w:val="6"/>
    <w:rsid w:val="00435FDF"/>
    <w:rPr>
      <w:sz w:val="28"/>
      <w:szCs w:val="28"/>
      <w:lang w:val="ru-RU" w:eastAsia="ar-SA" w:bidi="ar-SA"/>
    </w:rPr>
  </w:style>
  <w:style w:type="character" w:customStyle="1" w:styleId="70">
    <w:name w:val="Заголовок 7 Знак"/>
    <w:link w:val="7"/>
    <w:rsid w:val="00435FDF"/>
    <w:rPr>
      <w:sz w:val="24"/>
      <w:szCs w:val="24"/>
      <w:lang w:val="ru-RU" w:eastAsia="ru-RU" w:bidi="ar-SA"/>
    </w:rPr>
  </w:style>
  <w:style w:type="character" w:customStyle="1" w:styleId="80">
    <w:name w:val="Заголовок 8 Знак"/>
    <w:link w:val="8"/>
    <w:rsid w:val="00435FDF"/>
    <w:rPr>
      <w:rFonts w:ascii="Arial" w:hAnsi="Arial" w:cs="Arial"/>
      <w:i/>
      <w:iCs/>
      <w:lang w:eastAsia="ar-SA"/>
    </w:rPr>
  </w:style>
  <w:style w:type="character" w:customStyle="1" w:styleId="90">
    <w:name w:val="Заголовок 9 Знак"/>
    <w:link w:val="9"/>
    <w:rsid w:val="00435FDF"/>
    <w:rPr>
      <w:rFonts w:ascii="Arial" w:hAnsi="Arial" w:cs="Arial"/>
      <w:b/>
      <w:bCs/>
      <w:i/>
      <w:iCs/>
      <w:sz w:val="18"/>
      <w:szCs w:val="18"/>
      <w:lang w:eastAsia="ar-SA"/>
    </w:rPr>
  </w:style>
  <w:style w:type="paragraph" w:styleId="a3">
    <w:name w:val="caption"/>
    <w:aliases w:val="АД1"/>
    <w:basedOn w:val="1"/>
    <w:qFormat/>
    <w:rsid w:val="00435FDF"/>
    <w:pPr>
      <w:autoSpaceDE/>
      <w:autoSpaceDN/>
      <w:adjustRightInd/>
      <w:spacing w:before="0" w:after="0"/>
      <w:jc w:val="center"/>
    </w:pPr>
    <w:rPr>
      <w:rFonts w:ascii="Times New Roman" w:hAnsi="Times New Roman" w:cs="Times New Roman"/>
      <w:sz w:val="28"/>
      <w:szCs w:val="20"/>
      <w:lang w:val="en-US" w:eastAsia="en-US"/>
    </w:rPr>
  </w:style>
  <w:style w:type="paragraph" w:styleId="a4">
    <w:name w:val="Title"/>
    <w:basedOn w:val="a"/>
    <w:link w:val="a5"/>
    <w:qFormat/>
    <w:rsid w:val="00435FDF"/>
    <w:pPr>
      <w:autoSpaceDE w:val="0"/>
      <w:autoSpaceDN w:val="0"/>
      <w:spacing w:after="0" w:line="240" w:lineRule="auto"/>
      <w:jc w:val="center"/>
    </w:pPr>
    <w:rPr>
      <w:rFonts w:ascii="Times New Roman" w:hAnsi="Times New Roman"/>
      <w:b/>
      <w:bCs/>
      <w:sz w:val="28"/>
      <w:szCs w:val="28"/>
    </w:rPr>
  </w:style>
  <w:style w:type="character" w:customStyle="1" w:styleId="a5">
    <w:name w:val="Заголовок Знак"/>
    <w:link w:val="a4"/>
    <w:rsid w:val="00435FDF"/>
    <w:rPr>
      <w:b/>
      <w:bCs/>
      <w:sz w:val="28"/>
      <w:szCs w:val="28"/>
      <w:lang w:val="ru-RU" w:eastAsia="ru-RU" w:bidi="ar-SA"/>
    </w:rPr>
  </w:style>
  <w:style w:type="paragraph" w:styleId="a6">
    <w:name w:val="Subtitle"/>
    <w:basedOn w:val="a"/>
    <w:link w:val="a7"/>
    <w:qFormat/>
    <w:rsid w:val="00435FDF"/>
    <w:pPr>
      <w:spacing w:after="0" w:line="240" w:lineRule="auto"/>
    </w:pPr>
    <w:rPr>
      <w:rFonts w:ascii="Times New Roman" w:hAnsi="Times New Roman"/>
      <w:i/>
      <w:iCs/>
      <w:sz w:val="20"/>
      <w:szCs w:val="20"/>
    </w:rPr>
  </w:style>
  <w:style w:type="character" w:customStyle="1" w:styleId="a7">
    <w:name w:val="Подзаголовок Знак"/>
    <w:link w:val="a6"/>
    <w:rsid w:val="00435FDF"/>
    <w:rPr>
      <w:i/>
      <w:iCs/>
    </w:rPr>
  </w:style>
  <w:style w:type="character" w:styleId="a8">
    <w:name w:val="Strong"/>
    <w:qFormat/>
    <w:rsid w:val="00435FDF"/>
    <w:rPr>
      <w:rFonts w:cs="Times New Roman"/>
      <w:b/>
      <w:bCs/>
    </w:rPr>
  </w:style>
  <w:style w:type="character" w:styleId="a9">
    <w:name w:val="Emphasis"/>
    <w:qFormat/>
    <w:rsid w:val="00435FDF"/>
    <w:rPr>
      <w:i/>
      <w:iCs/>
    </w:rPr>
  </w:style>
  <w:style w:type="paragraph" w:styleId="aa">
    <w:name w:val="No Spacing"/>
    <w:uiPriority w:val="1"/>
    <w:qFormat/>
    <w:rsid w:val="00435FDF"/>
    <w:pPr>
      <w:suppressAutoHyphens/>
    </w:pPr>
    <w:rPr>
      <w:rFonts w:eastAsia="Arial"/>
      <w:sz w:val="22"/>
      <w:szCs w:val="22"/>
      <w:lang w:val="en-US" w:eastAsia="en-US"/>
    </w:rPr>
  </w:style>
  <w:style w:type="paragraph" w:styleId="ab">
    <w:name w:val="List Paragraph"/>
    <w:basedOn w:val="a"/>
    <w:link w:val="ac"/>
    <w:uiPriority w:val="99"/>
    <w:qFormat/>
    <w:rsid w:val="00435FDF"/>
    <w:pPr>
      <w:widowControl w:val="0"/>
      <w:autoSpaceDE w:val="0"/>
      <w:autoSpaceDN w:val="0"/>
      <w:adjustRightInd w:val="0"/>
      <w:spacing w:after="0" w:line="240" w:lineRule="auto"/>
      <w:ind w:left="720"/>
      <w:contextualSpacing/>
    </w:pPr>
    <w:rPr>
      <w:rFonts w:ascii="Arial" w:hAnsi="Arial" w:cs="Arial"/>
      <w:sz w:val="18"/>
      <w:szCs w:val="18"/>
    </w:rPr>
  </w:style>
  <w:style w:type="paragraph" w:styleId="ad">
    <w:name w:val="Body Text"/>
    <w:basedOn w:val="a"/>
    <w:link w:val="ae"/>
    <w:semiHidden/>
    <w:unhideWhenUsed/>
    <w:rsid w:val="00604DFD"/>
    <w:pPr>
      <w:spacing w:after="120"/>
    </w:pPr>
  </w:style>
  <w:style w:type="character" w:customStyle="1" w:styleId="ae">
    <w:name w:val="Основной текст Знак"/>
    <w:basedOn w:val="a0"/>
    <w:link w:val="ad"/>
    <w:semiHidden/>
    <w:rsid w:val="00604DFD"/>
    <w:rPr>
      <w:rFonts w:ascii="Calibri" w:hAnsi="Calibri"/>
      <w:sz w:val="22"/>
      <w:szCs w:val="22"/>
    </w:rPr>
  </w:style>
  <w:style w:type="paragraph" w:customStyle="1" w:styleId="ConsNonformat">
    <w:name w:val="ConsNonformat"/>
    <w:rsid w:val="00604DFD"/>
    <w:pPr>
      <w:widowControl w:val="0"/>
      <w:suppressAutoHyphens/>
      <w:autoSpaceDE w:val="0"/>
    </w:pPr>
    <w:rPr>
      <w:rFonts w:ascii="Courier New" w:hAnsi="Courier New" w:cs="Courier New"/>
      <w:lang w:eastAsia="ar-SA"/>
    </w:rPr>
  </w:style>
  <w:style w:type="paragraph" w:customStyle="1" w:styleId="12">
    <w:name w:val="Без интервала1"/>
    <w:rsid w:val="00604DFD"/>
    <w:rPr>
      <w:rFonts w:ascii="Calibri" w:hAnsi="Calibri"/>
      <w:sz w:val="22"/>
      <w:szCs w:val="22"/>
    </w:rPr>
  </w:style>
  <w:style w:type="paragraph" w:customStyle="1" w:styleId="FORMATTEXT">
    <w:name w:val=".FORMATTEXT"/>
    <w:uiPriority w:val="99"/>
    <w:rsid w:val="00604DFD"/>
    <w:pPr>
      <w:widowControl w:val="0"/>
      <w:autoSpaceDE w:val="0"/>
      <w:autoSpaceDN w:val="0"/>
      <w:adjustRightInd w:val="0"/>
    </w:pPr>
    <w:rPr>
      <w:sz w:val="24"/>
      <w:szCs w:val="24"/>
    </w:rPr>
  </w:style>
  <w:style w:type="paragraph" w:customStyle="1" w:styleId="13">
    <w:name w:val="Заголовок1"/>
    <w:basedOn w:val="a"/>
    <w:next w:val="ad"/>
    <w:rsid w:val="00604DFD"/>
    <w:pPr>
      <w:keepNext/>
      <w:suppressAutoHyphens/>
      <w:spacing w:before="240" w:after="120" w:line="240" w:lineRule="auto"/>
    </w:pPr>
    <w:rPr>
      <w:rFonts w:ascii="Arial" w:eastAsia="Microsoft YaHei" w:hAnsi="Arial" w:cs="Arial"/>
      <w:b/>
      <w:bCs/>
      <w:lang w:eastAsia="ar-SA"/>
    </w:rPr>
  </w:style>
  <w:style w:type="character" w:customStyle="1" w:styleId="14">
    <w:name w:val="Текст сноски Знак1"/>
    <w:aliases w:val="Знак3 Знак"/>
    <w:link w:val="af"/>
    <w:uiPriority w:val="99"/>
    <w:semiHidden/>
    <w:locked/>
    <w:rsid w:val="00651813"/>
  </w:style>
  <w:style w:type="paragraph" w:styleId="af">
    <w:name w:val="footnote text"/>
    <w:aliases w:val="Знак3"/>
    <w:basedOn w:val="a"/>
    <w:link w:val="14"/>
    <w:uiPriority w:val="99"/>
    <w:semiHidden/>
    <w:unhideWhenUsed/>
    <w:rsid w:val="00651813"/>
    <w:pPr>
      <w:spacing w:after="0" w:line="240" w:lineRule="auto"/>
    </w:pPr>
    <w:rPr>
      <w:rFonts w:ascii="Times New Roman" w:hAnsi="Times New Roman"/>
      <w:sz w:val="20"/>
      <w:szCs w:val="20"/>
    </w:rPr>
  </w:style>
  <w:style w:type="character" w:customStyle="1" w:styleId="af0">
    <w:name w:val="Текст сноски Знак"/>
    <w:basedOn w:val="a0"/>
    <w:uiPriority w:val="99"/>
    <w:semiHidden/>
    <w:rsid w:val="00651813"/>
    <w:rPr>
      <w:rFonts w:ascii="Calibri" w:hAnsi="Calibri"/>
    </w:rPr>
  </w:style>
  <w:style w:type="character" w:customStyle="1" w:styleId="af1">
    <w:name w:val="Основной текст с отступом Знак"/>
    <w:aliases w:val="текст Знак"/>
    <w:basedOn w:val="a0"/>
    <w:link w:val="af2"/>
    <w:uiPriority w:val="99"/>
    <w:semiHidden/>
    <w:locked/>
    <w:rsid w:val="00651813"/>
    <w:rPr>
      <w:sz w:val="22"/>
      <w:szCs w:val="22"/>
    </w:rPr>
  </w:style>
  <w:style w:type="paragraph" w:styleId="af2">
    <w:name w:val="Body Text Indent"/>
    <w:aliases w:val="текст"/>
    <w:basedOn w:val="a"/>
    <w:link w:val="af1"/>
    <w:uiPriority w:val="99"/>
    <w:semiHidden/>
    <w:unhideWhenUsed/>
    <w:rsid w:val="00651813"/>
    <w:pPr>
      <w:spacing w:after="120"/>
      <w:ind w:left="283"/>
    </w:pPr>
    <w:rPr>
      <w:rFonts w:ascii="Times New Roman" w:hAnsi="Times New Roman"/>
    </w:rPr>
  </w:style>
  <w:style w:type="character" w:customStyle="1" w:styleId="15">
    <w:name w:val="Основной текст с отступом Знак1"/>
    <w:basedOn w:val="a0"/>
    <w:uiPriority w:val="99"/>
    <w:semiHidden/>
    <w:rsid w:val="00651813"/>
    <w:rPr>
      <w:rFonts w:ascii="Calibri" w:hAnsi="Calibri"/>
      <w:sz w:val="22"/>
      <w:szCs w:val="22"/>
    </w:rPr>
  </w:style>
  <w:style w:type="character" w:customStyle="1" w:styleId="ac">
    <w:name w:val="Абзац списка Знак"/>
    <w:link w:val="ab"/>
    <w:uiPriority w:val="99"/>
    <w:locked/>
    <w:rsid w:val="00651813"/>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497009">
      <w:bodyDiv w:val="1"/>
      <w:marLeft w:val="0"/>
      <w:marRight w:val="0"/>
      <w:marTop w:val="0"/>
      <w:marBottom w:val="0"/>
      <w:divBdr>
        <w:top w:val="none" w:sz="0" w:space="0" w:color="auto"/>
        <w:left w:val="none" w:sz="0" w:space="0" w:color="auto"/>
        <w:bottom w:val="none" w:sz="0" w:space="0" w:color="auto"/>
        <w:right w:val="none" w:sz="0" w:space="0" w:color="auto"/>
      </w:divBdr>
    </w:div>
    <w:div w:id="199302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45C527-23F4-477F-B307-888B9C8E0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4939</Words>
  <Characters>28155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Тоня</dc:creator>
  <cp:keywords/>
  <dc:description/>
  <cp:lastModifiedBy>208</cp:lastModifiedBy>
  <cp:revision>61</cp:revision>
  <cp:lastPrinted>2020-02-05T09:41:00Z</cp:lastPrinted>
  <dcterms:created xsi:type="dcterms:W3CDTF">2020-02-03T07:52:00Z</dcterms:created>
  <dcterms:modified xsi:type="dcterms:W3CDTF">2026-06-15T08:56:00Z</dcterms:modified>
</cp:coreProperties>
</file>