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4960" w:rsidRPr="00340A35" w:rsidRDefault="00C717A7">
      <w:pPr>
        <w:jc w:val="center"/>
        <w:rPr>
          <w:sz w:val="20"/>
          <w:szCs w:val="20"/>
        </w:rPr>
      </w:pPr>
      <w:r w:rsidRPr="00340A35">
        <w:rPr>
          <w:b/>
          <w:sz w:val="20"/>
          <w:szCs w:val="20"/>
        </w:rPr>
        <w:t>КОНТРАКТ № ______</w:t>
      </w:r>
    </w:p>
    <w:p w:rsidR="00B91AFC" w:rsidRDefault="00B91AFC">
      <w:pPr>
        <w:jc w:val="center"/>
        <w:rPr>
          <w:b/>
          <w:bCs/>
          <w:sz w:val="20"/>
          <w:szCs w:val="20"/>
          <w:lang w:eastAsia="en-US"/>
        </w:rPr>
      </w:pPr>
    </w:p>
    <w:p w:rsidR="00D34960" w:rsidRPr="00340A35" w:rsidRDefault="004F4E80">
      <w:pPr>
        <w:jc w:val="center"/>
        <w:rPr>
          <w:sz w:val="20"/>
          <w:szCs w:val="20"/>
        </w:rPr>
      </w:pPr>
      <w:r w:rsidRPr="00340A35">
        <w:rPr>
          <w:b/>
          <w:bCs/>
          <w:sz w:val="20"/>
          <w:szCs w:val="20"/>
          <w:lang w:eastAsia="en-US"/>
        </w:rPr>
        <w:t>Поставка изделий медицинского назначения для нужд СПб ГБУЗ «Городская поликлиника № 106» в 2026 году.</w:t>
      </w:r>
    </w:p>
    <w:p w:rsidR="00340A35" w:rsidRDefault="00340A35">
      <w:pPr>
        <w:jc w:val="both"/>
        <w:rPr>
          <w:sz w:val="20"/>
          <w:szCs w:val="20"/>
        </w:rPr>
      </w:pPr>
    </w:p>
    <w:p w:rsidR="00D34960" w:rsidRPr="00340A35" w:rsidRDefault="00C717A7">
      <w:pPr>
        <w:jc w:val="both"/>
        <w:rPr>
          <w:sz w:val="20"/>
          <w:szCs w:val="20"/>
        </w:rPr>
      </w:pPr>
      <w:r w:rsidRPr="00340A35">
        <w:rPr>
          <w:sz w:val="20"/>
          <w:szCs w:val="20"/>
        </w:rPr>
        <w:t>г. Санкт- Петербург                                                                                                     от________202</w:t>
      </w:r>
      <w:r w:rsidR="00E45E4C" w:rsidRPr="00340A35">
        <w:rPr>
          <w:sz w:val="20"/>
          <w:szCs w:val="20"/>
        </w:rPr>
        <w:t>6</w:t>
      </w:r>
      <w:r w:rsidRPr="00340A35">
        <w:rPr>
          <w:sz w:val="20"/>
          <w:szCs w:val="20"/>
        </w:rPr>
        <w:t xml:space="preserve"> г.</w:t>
      </w:r>
    </w:p>
    <w:p w:rsidR="00D34960" w:rsidRPr="00340A35" w:rsidRDefault="00D34960">
      <w:pPr>
        <w:jc w:val="both"/>
        <w:rPr>
          <w:sz w:val="20"/>
          <w:szCs w:val="20"/>
        </w:rPr>
      </w:pPr>
    </w:p>
    <w:p w:rsidR="00D34960" w:rsidRPr="00340A35" w:rsidRDefault="00C717A7">
      <w:pPr>
        <w:jc w:val="both"/>
        <w:rPr>
          <w:sz w:val="20"/>
          <w:szCs w:val="20"/>
        </w:rPr>
      </w:pPr>
      <w:proofErr w:type="gramStart"/>
      <w:r w:rsidRPr="00340A35">
        <w:rPr>
          <w:sz w:val="20"/>
          <w:szCs w:val="20"/>
        </w:rPr>
        <w:t xml:space="preserve">САНКТ-ПЕТЕРБУРГСКОЕ ГОСУДАРСТВЕННОЕ БЮДЖЕТНОЕ УЧРЕЖДЕНИЕ ЗДРАВООХРАНЕНИЯ "ГОРОДСКАЯ ПОЛИКЛИНИКА № 106", именуемое в дальнейшем «Заказчик», в лице главный врач </w:t>
      </w:r>
      <w:proofErr w:type="spellStart"/>
      <w:r w:rsidRPr="00340A35">
        <w:rPr>
          <w:sz w:val="20"/>
          <w:szCs w:val="20"/>
        </w:rPr>
        <w:t>Кунин</w:t>
      </w:r>
      <w:proofErr w:type="spellEnd"/>
      <w:r w:rsidRPr="00340A35">
        <w:rPr>
          <w:sz w:val="20"/>
          <w:szCs w:val="20"/>
        </w:rPr>
        <w:t xml:space="preserve"> Вадим Григорьевич, действующего на основании Устава, с одной стороны и __________________________", именуемое в дальнейшем «Поставщик» в лице в лице ______________________, действующего на основании ___________, с другой стороны, вместе именуемые «Стороны» и каждый в отдельности «Сторона», в соответствии с Федеральным законом от 05.04.2013 № 44-ФЗ «О контрактной системе</w:t>
      </w:r>
      <w:proofErr w:type="gramEnd"/>
      <w:r w:rsidRPr="00340A35">
        <w:rPr>
          <w:sz w:val="20"/>
          <w:szCs w:val="20"/>
        </w:rPr>
        <w:t xml:space="preserve">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D34960" w:rsidRPr="00340A35" w:rsidRDefault="00D34960">
      <w:pPr>
        <w:jc w:val="both"/>
        <w:rPr>
          <w:sz w:val="20"/>
          <w:szCs w:val="20"/>
        </w:rPr>
      </w:pPr>
    </w:p>
    <w:p w:rsidR="00D34960" w:rsidRPr="00340A35" w:rsidRDefault="00C717A7">
      <w:pPr>
        <w:jc w:val="center"/>
        <w:rPr>
          <w:b/>
          <w:sz w:val="20"/>
          <w:szCs w:val="20"/>
        </w:rPr>
      </w:pPr>
      <w:r w:rsidRPr="00340A35">
        <w:rPr>
          <w:b/>
          <w:sz w:val="20"/>
          <w:szCs w:val="20"/>
        </w:rPr>
        <w:t>1. Предмет контракта</w:t>
      </w:r>
    </w:p>
    <w:p w:rsidR="00D34960" w:rsidRPr="00340A35" w:rsidRDefault="00D34960">
      <w:pPr>
        <w:jc w:val="center"/>
        <w:rPr>
          <w:b/>
          <w:sz w:val="20"/>
          <w:szCs w:val="20"/>
        </w:rPr>
      </w:pPr>
    </w:p>
    <w:p w:rsidR="00D34960" w:rsidRPr="00340A35" w:rsidRDefault="00C717A7">
      <w:pPr>
        <w:ind w:firstLine="708"/>
        <w:jc w:val="both"/>
        <w:rPr>
          <w:sz w:val="20"/>
          <w:szCs w:val="20"/>
        </w:rPr>
      </w:pPr>
      <w:r w:rsidRPr="00340A35">
        <w:rPr>
          <w:sz w:val="20"/>
          <w:szCs w:val="20"/>
        </w:rP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D34960" w:rsidRPr="00340A35" w:rsidRDefault="00C717A7" w:rsidP="00271EBB">
      <w:pPr>
        <w:jc w:val="both"/>
        <w:rPr>
          <w:sz w:val="20"/>
          <w:szCs w:val="20"/>
        </w:rPr>
      </w:pPr>
      <w:r w:rsidRPr="00340A35">
        <w:rPr>
          <w:sz w:val="20"/>
          <w:szCs w:val="20"/>
        </w:rPr>
        <w:t xml:space="preserve">Идентификационный код закупки: </w:t>
      </w:r>
      <w:r w:rsidR="00271EBB" w:rsidRPr="00271EBB">
        <w:rPr>
          <w:sz w:val="20"/>
          <w:szCs w:val="20"/>
        </w:rPr>
        <w:t>262780701278378070100100100000000244</w:t>
      </w:r>
      <w:r w:rsidR="00271EBB">
        <w:rPr>
          <w:sz w:val="20"/>
          <w:szCs w:val="20"/>
        </w:rPr>
        <w:t>.</w:t>
      </w:r>
    </w:p>
    <w:p w:rsidR="00D34960" w:rsidRPr="00340A35" w:rsidRDefault="00D34960">
      <w:pPr>
        <w:jc w:val="center"/>
        <w:rPr>
          <w:b/>
          <w:sz w:val="20"/>
          <w:szCs w:val="20"/>
        </w:rPr>
      </w:pPr>
    </w:p>
    <w:p w:rsidR="00D34960" w:rsidRPr="00340A35" w:rsidRDefault="00C717A7">
      <w:pPr>
        <w:jc w:val="center"/>
        <w:rPr>
          <w:b/>
          <w:sz w:val="20"/>
          <w:szCs w:val="20"/>
        </w:rPr>
      </w:pPr>
      <w:r w:rsidRPr="00340A35">
        <w:rPr>
          <w:b/>
          <w:sz w:val="20"/>
          <w:szCs w:val="20"/>
        </w:rPr>
        <w:t>2. Цена Контракта и порядок расчетов</w:t>
      </w:r>
    </w:p>
    <w:p w:rsidR="00D34960" w:rsidRPr="00340A35" w:rsidRDefault="00D34960">
      <w:pPr>
        <w:jc w:val="center"/>
        <w:rPr>
          <w:b/>
          <w:sz w:val="20"/>
          <w:szCs w:val="20"/>
        </w:rPr>
      </w:pPr>
    </w:p>
    <w:p w:rsidR="00D34960" w:rsidRPr="00340A35" w:rsidRDefault="00C717A7">
      <w:pPr>
        <w:ind w:firstLine="708"/>
        <w:jc w:val="both"/>
        <w:rPr>
          <w:sz w:val="20"/>
          <w:szCs w:val="20"/>
        </w:rPr>
      </w:pPr>
      <w:r w:rsidRPr="00340A35">
        <w:rPr>
          <w:sz w:val="20"/>
          <w:szCs w:val="20"/>
        </w:rPr>
        <w:t xml:space="preserve">2.1. Цена контракта составляет </w:t>
      </w:r>
      <w:r w:rsidRPr="00340A35">
        <w:rPr>
          <w:b/>
          <w:sz w:val="20"/>
          <w:szCs w:val="20"/>
        </w:rPr>
        <w:t>__________ рублей</w:t>
      </w:r>
      <w:r w:rsidRPr="00340A35">
        <w:rPr>
          <w:sz w:val="20"/>
          <w:szCs w:val="20"/>
        </w:rPr>
        <w:t xml:space="preserve"> </w:t>
      </w:r>
      <w:r w:rsidRPr="00340A35">
        <w:rPr>
          <w:b/>
          <w:sz w:val="20"/>
          <w:szCs w:val="20"/>
        </w:rPr>
        <w:t>___ копеек</w:t>
      </w:r>
      <w:proofErr w:type="gramStart"/>
      <w:r w:rsidR="00340A35">
        <w:rPr>
          <w:b/>
          <w:sz w:val="20"/>
          <w:szCs w:val="20"/>
        </w:rPr>
        <w:t xml:space="preserve"> </w:t>
      </w:r>
      <w:r w:rsidRPr="00340A35">
        <w:rPr>
          <w:sz w:val="20"/>
          <w:szCs w:val="20"/>
        </w:rPr>
        <w:t xml:space="preserve">(_________________________) </w:t>
      </w:r>
      <w:proofErr w:type="gramEnd"/>
      <w:r w:rsidRPr="00340A35">
        <w:rPr>
          <w:sz w:val="20"/>
          <w:szCs w:val="20"/>
        </w:rPr>
        <w:t xml:space="preserve">НДС ______________________ и определена в Спецификации (Приложение № 1 к Контракту), </w:t>
      </w:r>
      <w:r w:rsidRPr="00340A35">
        <w:rPr>
          <w:sz w:val="20"/>
          <w:szCs w:val="20"/>
          <w:shd w:val="clear" w:color="auto" w:fill="FFFFFF"/>
        </w:rPr>
        <w:t>являющейся неотъемлемой частью Контракта.</w:t>
      </w:r>
    </w:p>
    <w:p w:rsidR="00D34960" w:rsidRPr="00340A35" w:rsidRDefault="00C717A7">
      <w:pPr>
        <w:ind w:firstLine="708"/>
        <w:jc w:val="both"/>
        <w:rPr>
          <w:sz w:val="20"/>
          <w:szCs w:val="20"/>
          <w:shd w:val="clear" w:color="auto" w:fill="FFFFFF"/>
        </w:rPr>
      </w:pPr>
      <w:r w:rsidRPr="00340A35">
        <w:rPr>
          <w:sz w:val="20"/>
          <w:szCs w:val="20"/>
          <w:shd w:val="clear" w:color="auto" w:fill="FFFFFF"/>
        </w:rPr>
        <w:t xml:space="preserve">Источник финансирования: </w:t>
      </w:r>
    </w:p>
    <w:p w:rsidR="00D34960" w:rsidRPr="00340A35" w:rsidRDefault="00C717A7">
      <w:pPr>
        <w:ind w:firstLine="708"/>
        <w:jc w:val="both"/>
        <w:rPr>
          <w:sz w:val="20"/>
          <w:szCs w:val="20"/>
          <w:shd w:val="clear" w:color="auto" w:fill="FFFFFF"/>
        </w:rPr>
      </w:pPr>
      <w:r w:rsidRPr="00340A35">
        <w:rPr>
          <w:sz w:val="20"/>
          <w:szCs w:val="20"/>
          <w:shd w:val="clear" w:color="auto" w:fill="FFFFFF"/>
        </w:rPr>
        <w:t>Внебюджетные средства. Средства бюджетных учреждений</w:t>
      </w:r>
      <w:r w:rsidR="009B3FC3" w:rsidRPr="00340A35">
        <w:rPr>
          <w:sz w:val="20"/>
          <w:szCs w:val="20"/>
          <w:shd w:val="clear" w:color="auto" w:fill="FFFFFF"/>
        </w:rPr>
        <w:t>.</w:t>
      </w:r>
    </w:p>
    <w:p w:rsidR="00D34960" w:rsidRPr="00340A35" w:rsidRDefault="00C717A7">
      <w:pPr>
        <w:ind w:firstLine="708"/>
        <w:jc w:val="both"/>
        <w:rPr>
          <w:sz w:val="20"/>
          <w:szCs w:val="20"/>
        </w:rPr>
      </w:pPr>
      <w:r w:rsidRPr="00340A35">
        <w:rPr>
          <w:sz w:val="20"/>
          <w:szCs w:val="20"/>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D34960" w:rsidRPr="00340A35" w:rsidRDefault="00C717A7">
      <w:pPr>
        <w:ind w:firstLine="708"/>
        <w:jc w:val="both"/>
        <w:rPr>
          <w:sz w:val="20"/>
          <w:szCs w:val="20"/>
        </w:rPr>
      </w:pPr>
      <w:r w:rsidRPr="00340A35">
        <w:rPr>
          <w:sz w:val="20"/>
          <w:szCs w:val="20"/>
        </w:rPr>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w:t>
      </w:r>
      <w:r w:rsidR="00E532E1" w:rsidRPr="00340A35">
        <w:rPr>
          <w:sz w:val="20"/>
          <w:szCs w:val="20"/>
        </w:rPr>
        <w:t>ние 7 (семи)</w:t>
      </w:r>
      <w:r w:rsidRPr="00340A35">
        <w:rPr>
          <w:sz w:val="20"/>
          <w:szCs w:val="20"/>
        </w:rPr>
        <w:t xml:space="preserve"> рабочих дней </w:t>
      </w:r>
      <w:proofErr w:type="gramStart"/>
      <w:r w:rsidRPr="00340A35">
        <w:rPr>
          <w:sz w:val="20"/>
          <w:szCs w:val="20"/>
        </w:rPr>
        <w:t>с даты подписания</w:t>
      </w:r>
      <w:proofErr w:type="gramEnd"/>
      <w:r w:rsidRPr="00340A35">
        <w:rPr>
          <w:sz w:val="20"/>
          <w:szCs w:val="20"/>
        </w:rPr>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D34960" w:rsidRPr="00340A35" w:rsidRDefault="00C717A7">
      <w:pPr>
        <w:ind w:firstLine="708"/>
        <w:jc w:val="both"/>
        <w:rPr>
          <w:sz w:val="20"/>
          <w:szCs w:val="20"/>
        </w:rPr>
      </w:pPr>
      <w:r w:rsidRPr="00340A35">
        <w:rPr>
          <w:sz w:val="20"/>
          <w:szCs w:val="20"/>
        </w:rPr>
        <w:t xml:space="preserve">2.4. </w:t>
      </w:r>
      <w:proofErr w:type="gramStart"/>
      <w:r w:rsidRPr="00340A35">
        <w:rPr>
          <w:sz w:val="20"/>
          <w:szCs w:val="20"/>
        </w:rPr>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D34960" w:rsidRPr="00340A35" w:rsidRDefault="00D34960">
      <w:pPr>
        <w:ind w:firstLine="708"/>
        <w:jc w:val="both"/>
        <w:rPr>
          <w:sz w:val="20"/>
          <w:szCs w:val="20"/>
        </w:rPr>
      </w:pPr>
    </w:p>
    <w:p w:rsidR="00D34960" w:rsidRPr="00340A35" w:rsidRDefault="00C717A7">
      <w:pPr>
        <w:jc w:val="center"/>
        <w:rPr>
          <w:b/>
          <w:sz w:val="20"/>
          <w:szCs w:val="20"/>
        </w:rPr>
      </w:pPr>
      <w:r w:rsidRPr="00340A35">
        <w:rPr>
          <w:b/>
          <w:sz w:val="20"/>
          <w:szCs w:val="20"/>
        </w:rPr>
        <w:t>3. Порядок поставки Товара</w:t>
      </w:r>
    </w:p>
    <w:p w:rsidR="00D34960" w:rsidRPr="00340A35" w:rsidRDefault="00D34960">
      <w:pPr>
        <w:jc w:val="center"/>
        <w:rPr>
          <w:b/>
          <w:sz w:val="20"/>
          <w:szCs w:val="20"/>
        </w:rPr>
      </w:pPr>
    </w:p>
    <w:p w:rsidR="00D34960" w:rsidRPr="00340A35" w:rsidRDefault="00C717A7">
      <w:pPr>
        <w:ind w:firstLine="708"/>
        <w:jc w:val="both"/>
        <w:rPr>
          <w:sz w:val="20"/>
          <w:szCs w:val="20"/>
        </w:rPr>
      </w:pPr>
      <w:r w:rsidRPr="00340A35">
        <w:rPr>
          <w:sz w:val="20"/>
          <w:szCs w:val="20"/>
        </w:rPr>
        <w:t xml:space="preserve">3.1 Требования к качеству Товара, комплектности, таре, упаковке, маркировке </w:t>
      </w:r>
      <w:r w:rsidRPr="00340A35">
        <w:rPr>
          <w:sz w:val="20"/>
          <w:szCs w:val="20"/>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D34960" w:rsidRPr="00340A35" w:rsidRDefault="00C717A7">
      <w:pPr>
        <w:ind w:firstLine="708"/>
        <w:jc w:val="both"/>
        <w:rPr>
          <w:sz w:val="20"/>
          <w:szCs w:val="20"/>
        </w:rPr>
      </w:pPr>
      <w:r w:rsidRPr="00340A35">
        <w:rPr>
          <w:sz w:val="20"/>
          <w:szCs w:val="20"/>
        </w:rPr>
        <w:t>3.2. Поставка Товара осуществляется по адресу, указанному в Техническом задании (приложение № 2 к Контракту).</w:t>
      </w:r>
    </w:p>
    <w:p w:rsidR="00D34960" w:rsidRPr="00340A35" w:rsidRDefault="00C717A7">
      <w:pPr>
        <w:ind w:firstLine="708"/>
        <w:jc w:val="both"/>
        <w:rPr>
          <w:sz w:val="20"/>
          <w:szCs w:val="20"/>
        </w:rPr>
      </w:pPr>
      <w:r w:rsidRPr="00340A35">
        <w:rPr>
          <w:sz w:val="20"/>
          <w:szCs w:val="20"/>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D34960" w:rsidRPr="00340A35" w:rsidRDefault="00C717A7">
      <w:pPr>
        <w:ind w:firstLine="708"/>
        <w:jc w:val="both"/>
        <w:rPr>
          <w:sz w:val="20"/>
          <w:szCs w:val="20"/>
        </w:rPr>
      </w:pPr>
      <w:r w:rsidRPr="00340A35">
        <w:rPr>
          <w:sz w:val="20"/>
          <w:szCs w:val="20"/>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D34960" w:rsidRPr="00340A35" w:rsidRDefault="00C717A7">
      <w:pPr>
        <w:ind w:firstLine="708"/>
        <w:jc w:val="both"/>
        <w:rPr>
          <w:sz w:val="20"/>
          <w:szCs w:val="20"/>
        </w:rPr>
      </w:pPr>
      <w:r w:rsidRPr="00340A35">
        <w:rPr>
          <w:sz w:val="20"/>
          <w:szCs w:val="20"/>
        </w:rPr>
        <w:t>3.5. Срок поставки Товара указывается в Техническом задании (приложение № 2 к Контракту).</w:t>
      </w:r>
    </w:p>
    <w:p w:rsidR="00D34960" w:rsidRPr="00340A35" w:rsidRDefault="00D34960">
      <w:pPr>
        <w:jc w:val="center"/>
        <w:rPr>
          <w:b/>
          <w:sz w:val="20"/>
          <w:szCs w:val="20"/>
        </w:rPr>
      </w:pPr>
    </w:p>
    <w:p w:rsidR="00D34960" w:rsidRPr="00340A35" w:rsidRDefault="00C717A7">
      <w:pPr>
        <w:jc w:val="center"/>
        <w:rPr>
          <w:b/>
          <w:sz w:val="20"/>
          <w:szCs w:val="20"/>
        </w:rPr>
      </w:pPr>
      <w:r w:rsidRPr="00340A35">
        <w:rPr>
          <w:b/>
          <w:sz w:val="20"/>
          <w:szCs w:val="20"/>
        </w:rPr>
        <w:t>4. Порядок приемки Товара</w:t>
      </w:r>
    </w:p>
    <w:p w:rsidR="00D34960" w:rsidRPr="00340A35" w:rsidRDefault="00D34960">
      <w:pPr>
        <w:jc w:val="center"/>
        <w:rPr>
          <w:b/>
          <w:sz w:val="20"/>
          <w:szCs w:val="20"/>
        </w:rPr>
      </w:pPr>
    </w:p>
    <w:p w:rsidR="00D34960" w:rsidRPr="00340A35" w:rsidRDefault="00C717A7">
      <w:pPr>
        <w:ind w:firstLine="708"/>
        <w:jc w:val="both"/>
        <w:rPr>
          <w:sz w:val="20"/>
          <w:szCs w:val="20"/>
        </w:rPr>
      </w:pPr>
      <w:r w:rsidRPr="00340A35">
        <w:rPr>
          <w:sz w:val="20"/>
          <w:szCs w:val="20"/>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D34960" w:rsidRPr="00340A35" w:rsidRDefault="00C717A7">
      <w:pPr>
        <w:ind w:firstLine="708"/>
        <w:rPr>
          <w:sz w:val="20"/>
          <w:szCs w:val="20"/>
        </w:rPr>
      </w:pPr>
      <w:r w:rsidRPr="00340A35">
        <w:rPr>
          <w:sz w:val="20"/>
          <w:szCs w:val="20"/>
        </w:rPr>
        <w:t>4.2. Срок приемки указан в Техническом задании (приложение № 2 к Контракту).</w:t>
      </w:r>
    </w:p>
    <w:p w:rsidR="00D34960" w:rsidRPr="00340A35" w:rsidRDefault="00C717A7">
      <w:pPr>
        <w:ind w:firstLine="708"/>
        <w:jc w:val="both"/>
        <w:rPr>
          <w:sz w:val="20"/>
          <w:szCs w:val="20"/>
        </w:rPr>
      </w:pPr>
      <w:r w:rsidRPr="00340A35">
        <w:rPr>
          <w:sz w:val="20"/>
          <w:szCs w:val="20"/>
        </w:rPr>
        <w:lastRenderedPageBreak/>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D34960" w:rsidRPr="00340A35" w:rsidRDefault="00C717A7">
      <w:pPr>
        <w:ind w:firstLine="708"/>
        <w:jc w:val="both"/>
        <w:rPr>
          <w:sz w:val="20"/>
          <w:szCs w:val="20"/>
        </w:rPr>
      </w:pPr>
      <w:r w:rsidRPr="00340A35">
        <w:rPr>
          <w:sz w:val="20"/>
          <w:szCs w:val="20"/>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D34960" w:rsidRPr="00340A35" w:rsidRDefault="00C717A7">
      <w:pPr>
        <w:ind w:firstLine="708"/>
        <w:jc w:val="both"/>
        <w:rPr>
          <w:sz w:val="20"/>
          <w:szCs w:val="20"/>
        </w:rPr>
      </w:pPr>
      <w:r w:rsidRPr="00340A35">
        <w:rPr>
          <w:sz w:val="20"/>
          <w:szCs w:val="20"/>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подчеркнуть).</w:t>
      </w:r>
    </w:p>
    <w:p w:rsidR="00D34960" w:rsidRPr="00340A35" w:rsidRDefault="00C717A7">
      <w:pPr>
        <w:ind w:firstLine="708"/>
        <w:jc w:val="both"/>
        <w:rPr>
          <w:sz w:val="20"/>
          <w:szCs w:val="20"/>
        </w:rPr>
      </w:pPr>
      <w:r w:rsidRPr="00340A35">
        <w:rPr>
          <w:sz w:val="20"/>
          <w:szCs w:val="20"/>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D34960" w:rsidRPr="00340A35" w:rsidRDefault="00C717A7">
      <w:pPr>
        <w:ind w:firstLine="708"/>
        <w:jc w:val="both"/>
        <w:rPr>
          <w:sz w:val="20"/>
          <w:szCs w:val="20"/>
        </w:rPr>
      </w:pPr>
      <w:r w:rsidRPr="00340A35">
        <w:rPr>
          <w:sz w:val="20"/>
          <w:szCs w:val="20"/>
        </w:rPr>
        <w:t>4.7. Все расходы, связанные с устранением недостатков, несет Поставщик.</w:t>
      </w:r>
    </w:p>
    <w:p w:rsidR="00D34960" w:rsidRPr="00340A35" w:rsidRDefault="00D34960">
      <w:pPr>
        <w:jc w:val="both"/>
        <w:rPr>
          <w:sz w:val="20"/>
          <w:szCs w:val="20"/>
        </w:rPr>
      </w:pPr>
    </w:p>
    <w:p w:rsidR="00D34960" w:rsidRPr="00340A35" w:rsidRDefault="00C717A7">
      <w:pPr>
        <w:jc w:val="center"/>
        <w:rPr>
          <w:b/>
          <w:sz w:val="20"/>
          <w:szCs w:val="20"/>
        </w:rPr>
      </w:pPr>
      <w:r w:rsidRPr="00340A35">
        <w:rPr>
          <w:b/>
          <w:sz w:val="20"/>
          <w:szCs w:val="20"/>
        </w:rPr>
        <w:t>5. Права и обязанности сторон</w:t>
      </w:r>
    </w:p>
    <w:p w:rsidR="00D34960" w:rsidRPr="00340A35" w:rsidRDefault="00D34960">
      <w:pPr>
        <w:jc w:val="center"/>
        <w:rPr>
          <w:b/>
          <w:sz w:val="20"/>
          <w:szCs w:val="20"/>
        </w:rPr>
      </w:pPr>
    </w:p>
    <w:p w:rsidR="00D34960" w:rsidRPr="00340A35" w:rsidRDefault="00C717A7">
      <w:pPr>
        <w:ind w:firstLine="708"/>
        <w:jc w:val="both"/>
        <w:rPr>
          <w:sz w:val="20"/>
          <w:szCs w:val="20"/>
        </w:rPr>
      </w:pPr>
      <w:r w:rsidRPr="00340A35">
        <w:rPr>
          <w:sz w:val="20"/>
          <w:szCs w:val="20"/>
        </w:rPr>
        <w:t>5.1. Заказчик вправе:</w:t>
      </w:r>
    </w:p>
    <w:p w:rsidR="00D34960" w:rsidRPr="00340A35" w:rsidRDefault="00C717A7">
      <w:pPr>
        <w:ind w:firstLine="708"/>
        <w:jc w:val="both"/>
        <w:rPr>
          <w:sz w:val="20"/>
          <w:szCs w:val="20"/>
        </w:rPr>
      </w:pPr>
      <w:r w:rsidRPr="00340A35">
        <w:rPr>
          <w:sz w:val="20"/>
          <w:szCs w:val="20"/>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D34960" w:rsidRPr="00340A35" w:rsidRDefault="00C717A7">
      <w:pPr>
        <w:ind w:firstLine="708"/>
        <w:jc w:val="both"/>
        <w:rPr>
          <w:sz w:val="20"/>
          <w:szCs w:val="20"/>
        </w:rPr>
      </w:pPr>
      <w:r w:rsidRPr="00340A35">
        <w:rPr>
          <w:sz w:val="20"/>
          <w:szCs w:val="20"/>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D34960" w:rsidRPr="00340A35" w:rsidRDefault="00C717A7">
      <w:pPr>
        <w:ind w:firstLine="708"/>
        <w:jc w:val="both"/>
        <w:rPr>
          <w:sz w:val="20"/>
          <w:szCs w:val="20"/>
        </w:rPr>
      </w:pPr>
      <w:r w:rsidRPr="00340A35">
        <w:rPr>
          <w:sz w:val="20"/>
          <w:szCs w:val="20"/>
        </w:rPr>
        <w:t>5.1.3. Запрашивать у Поставщика информацию о ходе исполнения обязательств по Контракту.</w:t>
      </w:r>
    </w:p>
    <w:p w:rsidR="00D34960" w:rsidRPr="00340A35" w:rsidRDefault="00C717A7">
      <w:pPr>
        <w:ind w:firstLine="708"/>
        <w:jc w:val="both"/>
        <w:rPr>
          <w:sz w:val="20"/>
          <w:szCs w:val="20"/>
        </w:rPr>
      </w:pPr>
      <w:r w:rsidRPr="00340A35">
        <w:rPr>
          <w:sz w:val="20"/>
          <w:szCs w:val="20"/>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D34960" w:rsidRPr="00340A35" w:rsidRDefault="00C717A7">
      <w:pPr>
        <w:ind w:firstLine="708"/>
        <w:jc w:val="both"/>
        <w:rPr>
          <w:sz w:val="20"/>
          <w:szCs w:val="20"/>
        </w:rPr>
      </w:pPr>
      <w:r w:rsidRPr="00340A35">
        <w:rPr>
          <w:sz w:val="20"/>
          <w:szCs w:val="20"/>
        </w:rPr>
        <w:t>5.1.5. Отказаться от приемки Товара в случаях, предусмотренных Контрактом.</w:t>
      </w:r>
    </w:p>
    <w:p w:rsidR="00D34960" w:rsidRPr="00340A35" w:rsidRDefault="00C717A7">
      <w:pPr>
        <w:ind w:firstLine="708"/>
        <w:jc w:val="both"/>
        <w:rPr>
          <w:sz w:val="20"/>
          <w:szCs w:val="20"/>
        </w:rPr>
      </w:pPr>
      <w:r w:rsidRPr="00340A35">
        <w:rPr>
          <w:sz w:val="20"/>
          <w:szCs w:val="20"/>
        </w:rPr>
        <w:t>5.1.6. В одностороннем порядке отказаться от исполнения Контракта в соответствии с Законом о контрактной системе.</w:t>
      </w:r>
    </w:p>
    <w:p w:rsidR="00D34960" w:rsidRPr="00340A35" w:rsidRDefault="00C717A7">
      <w:pPr>
        <w:ind w:firstLine="708"/>
        <w:jc w:val="both"/>
        <w:rPr>
          <w:sz w:val="20"/>
          <w:szCs w:val="20"/>
        </w:rPr>
      </w:pPr>
      <w:r w:rsidRPr="00340A35">
        <w:rPr>
          <w:sz w:val="20"/>
          <w:szCs w:val="20"/>
        </w:rPr>
        <w:t>5.2. Заказчик обязан:</w:t>
      </w:r>
    </w:p>
    <w:p w:rsidR="00D34960" w:rsidRPr="00340A35" w:rsidRDefault="00C717A7">
      <w:pPr>
        <w:ind w:firstLine="708"/>
        <w:jc w:val="both"/>
        <w:rPr>
          <w:sz w:val="20"/>
          <w:szCs w:val="20"/>
        </w:rPr>
      </w:pPr>
      <w:r w:rsidRPr="00340A35">
        <w:rPr>
          <w:sz w:val="20"/>
          <w:szCs w:val="20"/>
        </w:rPr>
        <w:t>5.2.1. Своевременно принять поставленный Товар в соответствии с Контрактом, включая проведение экспертизы поставленного Товара.</w:t>
      </w:r>
    </w:p>
    <w:p w:rsidR="00D34960" w:rsidRPr="00340A35" w:rsidRDefault="00C717A7">
      <w:pPr>
        <w:ind w:firstLine="708"/>
        <w:jc w:val="both"/>
        <w:rPr>
          <w:sz w:val="20"/>
          <w:szCs w:val="20"/>
        </w:rPr>
      </w:pPr>
      <w:r w:rsidRPr="00340A35">
        <w:rPr>
          <w:sz w:val="20"/>
          <w:szCs w:val="20"/>
        </w:rPr>
        <w:t xml:space="preserve">5.2.2. Своевременно оплатить поставленный Товар надлежащего качества </w:t>
      </w:r>
      <w:r w:rsidRPr="00340A35">
        <w:rPr>
          <w:sz w:val="20"/>
          <w:szCs w:val="20"/>
        </w:rPr>
        <w:br/>
        <w:t>в соответствии с Контрактом.</w:t>
      </w:r>
    </w:p>
    <w:p w:rsidR="00D34960" w:rsidRPr="00340A35" w:rsidRDefault="00C717A7">
      <w:pPr>
        <w:ind w:firstLine="708"/>
        <w:jc w:val="both"/>
        <w:rPr>
          <w:sz w:val="20"/>
          <w:szCs w:val="20"/>
        </w:rPr>
      </w:pPr>
      <w:r w:rsidRPr="00340A35">
        <w:rPr>
          <w:sz w:val="20"/>
          <w:szCs w:val="20"/>
        </w:rPr>
        <w:t>5.3. Поставщик вправе:</w:t>
      </w:r>
    </w:p>
    <w:p w:rsidR="00D34960" w:rsidRPr="00340A35" w:rsidRDefault="00C717A7">
      <w:pPr>
        <w:tabs>
          <w:tab w:val="left" w:pos="1418"/>
        </w:tabs>
        <w:ind w:firstLine="708"/>
        <w:jc w:val="both"/>
        <w:rPr>
          <w:sz w:val="20"/>
          <w:szCs w:val="20"/>
        </w:rPr>
      </w:pPr>
      <w:r w:rsidRPr="00340A35">
        <w:rPr>
          <w:sz w:val="20"/>
          <w:szCs w:val="20"/>
        </w:rPr>
        <w:t xml:space="preserve">5.3.1. Требовать своевременной приемки и оплаты за поставленный Товар </w:t>
      </w:r>
      <w:r w:rsidRPr="00340A35">
        <w:rPr>
          <w:sz w:val="20"/>
          <w:szCs w:val="20"/>
        </w:rPr>
        <w:br/>
        <w:t>в соответствии с условиями Контракта.</w:t>
      </w:r>
    </w:p>
    <w:p w:rsidR="00D34960" w:rsidRPr="00340A35" w:rsidRDefault="00C717A7">
      <w:pPr>
        <w:tabs>
          <w:tab w:val="left" w:pos="1418"/>
        </w:tabs>
        <w:ind w:firstLine="708"/>
        <w:jc w:val="both"/>
        <w:rPr>
          <w:sz w:val="20"/>
          <w:szCs w:val="20"/>
        </w:rPr>
      </w:pPr>
      <w:r w:rsidRPr="00340A35">
        <w:rPr>
          <w:sz w:val="20"/>
          <w:szCs w:val="20"/>
        </w:rPr>
        <w:t xml:space="preserve">5.3.2. Запрашивать у Заказчика разъяснения и уточнения относительно Товара </w:t>
      </w:r>
      <w:r w:rsidRPr="00340A35">
        <w:rPr>
          <w:sz w:val="20"/>
          <w:szCs w:val="20"/>
        </w:rPr>
        <w:br/>
        <w:t>в рамках Контракта.</w:t>
      </w:r>
    </w:p>
    <w:p w:rsidR="00D34960" w:rsidRPr="00340A35" w:rsidRDefault="00C717A7">
      <w:pPr>
        <w:tabs>
          <w:tab w:val="left" w:pos="1418"/>
        </w:tabs>
        <w:ind w:firstLine="708"/>
        <w:jc w:val="both"/>
        <w:rPr>
          <w:sz w:val="20"/>
          <w:szCs w:val="20"/>
        </w:rPr>
      </w:pPr>
      <w:r w:rsidRPr="00340A35">
        <w:rPr>
          <w:sz w:val="20"/>
          <w:szCs w:val="20"/>
        </w:rPr>
        <w:t xml:space="preserve">5.3.3. Получать от Заказчика содействие при поставке Товара в соответствии </w:t>
      </w:r>
      <w:r w:rsidRPr="00340A35">
        <w:rPr>
          <w:sz w:val="20"/>
          <w:szCs w:val="20"/>
        </w:rPr>
        <w:br/>
        <w:t>с условиями Контракта.</w:t>
      </w:r>
    </w:p>
    <w:p w:rsidR="00D34960" w:rsidRPr="00340A35" w:rsidRDefault="00C717A7">
      <w:pPr>
        <w:tabs>
          <w:tab w:val="left" w:pos="1418"/>
        </w:tabs>
        <w:ind w:firstLine="708"/>
        <w:jc w:val="both"/>
        <w:rPr>
          <w:sz w:val="20"/>
          <w:szCs w:val="20"/>
        </w:rPr>
      </w:pPr>
      <w:r w:rsidRPr="00340A35">
        <w:rPr>
          <w:sz w:val="20"/>
          <w:szCs w:val="20"/>
        </w:rPr>
        <w:t>5.3.4. Досрочно исполнить обязательства по Контракту с согласия Заказчика.</w:t>
      </w:r>
    </w:p>
    <w:p w:rsidR="00D34960" w:rsidRPr="00340A35" w:rsidRDefault="00C717A7">
      <w:pPr>
        <w:tabs>
          <w:tab w:val="left" w:pos="1418"/>
        </w:tabs>
        <w:ind w:firstLine="708"/>
        <w:jc w:val="both"/>
        <w:rPr>
          <w:sz w:val="20"/>
          <w:szCs w:val="20"/>
        </w:rPr>
      </w:pPr>
      <w:r w:rsidRPr="00340A35">
        <w:rPr>
          <w:sz w:val="20"/>
          <w:szCs w:val="20"/>
        </w:rPr>
        <w:t>5.4. Поставщик обязан:</w:t>
      </w:r>
    </w:p>
    <w:p w:rsidR="00D34960" w:rsidRPr="00340A35" w:rsidRDefault="00C717A7">
      <w:pPr>
        <w:tabs>
          <w:tab w:val="left" w:pos="1418"/>
        </w:tabs>
        <w:ind w:firstLine="708"/>
        <w:jc w:val="both"/>
        <w:rPr>
          <w:sz w:val="20"/>
          <w:szCs w:val="20"/>
        </w:rPr>
      </w:pPr>
      <w:r w:rsidRPr="00340A35">
        <w:rPr>
          <w:sz w:val="20"/>
          <w:szCs w:val="20"/>
        </w:rPr>
        <w:t>5.4.1. Своевременно и надлежащим образом исполнять обязательства по поставке Товара в соответствии с условиями Контракта.</w:t>
      </w:r>
    </w:p>
    <w:p w:rsidR="00D34960" w:rsidRPr="00340A35" w:rsidRDefault="00C717A7">
      <w:pPr>
        <w:tabs>
          <w:tab w:val="left" w:pos="1418"/>
        </w:tabs>
        <w:ind w:firstLine="708"/>
        <w:jc w:val="both"/>
        <w:rPr>
          <w:sz w:val="20"/>
          <w:szCs w:val="20"/>
        </w:rPr>
      </w:pPr>
      <w:r w:rsidRPr="00340A35">
        <w:rPr>
          <w:sz w:val="20"/>
          <w:szCs w:val="20"/>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D34960" w:rsidRPr="00340A35" w:rsidRDefault="00C717A7">
      <w:pPr>
        <w:ind w:firstLine="708"/>
        <w:jc w:val="both"/>
        <w:rPr>
          <w:sz w:val="20"/>
          <w:szCs w:val="20"/>
        </w:rPr>
      </w:pPr>
      <w:r w:rsidRPr="00340A35">
        <w:rPr>
          <w:sz w:val="20"/>
          <w:szCs w:val="20"/>
        </w:rPr>
        <w:t>5.4.3. Обеспечить устранение недостатков, выявленных при приемке Заказчиком Товара и в течение гарантийного срока, за свой счет.</w:t>
      </w:r>
    </w:p>
    <w:p w:rsidR="00D34960" w:rsidRPr="00340A35" w:rsidRDefault="00C717A7">
      <w:pPr>
        <w:ind w:firstLine="708"/>
        <w:jc w:val="both"/>
        <w:rPr>
          <w:sz w:val="20"/>
          <w:szCs w:val="20"/>
        </w:rPr>
      </w:pPr>
      <w:r w:rsidRPr="00340A35">
        <w:rPr>
          <w:sz w:val="20"/>
          <w:szCs w:val="20"/>
        </w:rPr>
        <w:t xml:space="preserve">5.4.4. Приостановить поставку Товара в случае обнаружения не зависящих </w:t>
      </w:r>
      <w:r w:rsidRPr="00340A35">
        <w:rPr>
          <w:sz w:val="20"/>
          <w:szCs w:val="20"/>
        </w:rPr>
        <w:br/>
        <w:t>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D34960" w:rsidRPr="00340A35" w:rsidRDefault="00C717A7">
      <w:pPr>
        <w:ind w:firstLine="708"/>
        <w:jc w:val="both"/>
        <w:rPr>
          <w:sz w:val="20"/>
          <w:szCs w:val="20"/>
        </w:rPr>
      </w:pPr>
      <w:r w:rsidRPr="00340A35">
        <w:rPr>
          <w:sz w:val="20"/>
          <w:szCs w:val="20"/>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D34960" w:rsidRPr="00340A35" w:rsidRDefault="00C717A7">
      <w:pPr>
        <w:ind w:firstLine="708"/>
        <w:jc w:val="both"/>
        <w:rPr>
          <w:sz w:val="20"/>
          <w:szCs w:val="20"/>
        </w:rPr>
      </w:pPr>
      <w:r w:rsidRPr="00340A35">
        <w:rPr>
          <w:sz w:val="20"/>
          <w:szCs w:val="20"/>
        </w:rPr>
        <w:t>5.5. Поставщик гарантирует, что на момент заключения Контракта:</w:t>
      </w:r>
    </w:p>
    <w:p w:rsidR="00D34960" w:rsidRPr="00340A35" w:rsidRDefault="00C717A7">
      <w:pPr>
        <w:ind w:firstLine="708"/>
        <w:jc w:val="both"/>
        <w:rPr>
          <w:sz w:val="20"/>
          <w:szCs w:val="20"/>
        </w:rPr>
      </w:pPr>
      <w:r w:rsidRPr="00340A35">
        <w:rPr>
          <w:sz w:val="20"/>
          <w:szCs w:val="20"/>
        </w:rPr>
        <w:t xml:space="preserve">5.5.1. </w:t>
      </w:r>
      <w:proofErr w:type="gramStart"/>
      <w:r w:rsidRPr="00340A35">
        <w:rPr>
          <w:sz w:val="20"/>
          <w:szCs w:val="20"/>
        </w:rP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proofErr w:type="spellStart"/>
      <w:r w:rsidRPr="00340A35">
        <w:rPr>
          <w:sz w:val="20"/>
          <w:szCs w:val="20"/>
        </w:rPr>
        <w:t>КоАП</w:t>
      </w:r>
      <w:proofErr w:type="spellEnd"/>
      <w:r w:rsidRPr="00340A35">
        <w:rPr>
          <w:sz w:val="20"/>
          <w:szCs w:val="20"/>
        </w:rPr>
        <w:t xml:space="preserve">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w:t>
      </w:r>
      <w:proofErr w:type="gramEnd"/>
      <w:r w:rsidRPr="00340A35">
        <w:rPr>
          <w:sz w:val="20"/>
          <w:szCs w:val="20"/>
        </w:rPr>
        <w:t>) отчетности за последний отчетный период.</w:t>
      </w:r>
    </w:p>
    <w:p w:rsidR="00D34960" w:rsidRPr="00340A35" w:rsidRDefault="00C717A7">
      <w:pPr>
        <w:ind w:firstLine="708"/>
        <w:jc w:val="both"/>
        <w:rPr>
          <w:sz w:val="20"/>
          <w:szCs w:val="20"/>
        </w:rPr>
      </w:pPr>
      <w:r w:rsidRPr="00340A35">
        <w:rPr>
          <w:sz w:val="20"/>
          <w:szCs w:val="20"/>
        </w:rPr>
        <w:t xml:space="preserve">5.5.2. Не </w:t>
      </w:r>
      <w:proofErr w:type="gramStart"/>
      <w:r w:rsidRPr="00340A35">
        <w:rPr>
          <w:sz w:val="20"/>
          <w:szCs w:val="20"/>
        </w:rPr>
        <w:t>обременен</w:t>
      </w:r>
      <w:proofErr w:type="gramEnd"/>
      <w:r w:rsidRPr="00340A35">
        <w:rPr>
          <w:sz w:val="20"/>
          <w:szCs w:val="20"/>
        </w:rPr>
        <w:t xml:space="preserve"> обязательствами имущественного характера, способными помешать исполнению обязательств по Контракту.</w:t>
      </w:r>
    </w:p>
    <w:p w:rsidR="00D34960" w:rsidRPr="00340A35" w:rsidRDefault="00C717A7">
      <w:pPr>
        <w:ind w:firstLine="708"/>
        <w:jc w:val="both"/>
        <w:rPr>
          <w:sz w:val="20"/>
          <w:szCs w:val="20"/>
        </w:rPr>
      </w:pPr>
      <w:r w:rsidRPr="00340A35">
        <w:rPr>
          <w:sz w:val="20"/>
          <w:szCs w:val="20"/>
        </w:rPr>
        <w:t xml:space="preserve">5.5.3. За последние два года не нарушал контрактных (договорных) обязательств </w:t>
      </w:r>
      <w:r w:rsidRPr="00340A35">
        <w:rPr>
          <w:sz w:val="20"/>
          <w:szCs w:val="20"/>
        </w:rPr>
        <w:br/>
        <w:t>и не причинял ущерба (либо погасил причиненный ущерб) по аналогичным контрактам (договорам).</w:t>
      </w:r>
    </w:p>
    <w:p w:rsidR="00D34960" w:rsidRPr="00340A35" w:rsidRDefault="00C717A7">
      <w:pPr>
        <w:ind w:firstLine="708"/>
        <w:jc w:val="both"/>
        <w:rPr>
          <w:sz w:val="20"/>
          <w:szCs w:val="20"/>
        </w:rPr>
      </w:pPr>
      <w:r w:rsidRPr="00340A35">
        <w:rPr>
          <w:sz w:val="20"/>
          <w:szCs w:val="20"/>
        </w:rPr>
        <w:lastRenderedPageBreak/>
        <w:t xml:space="preserve">5.5.4. </w:t>
      </w:r>
      <w:proofErr w:type="gramStart"/>
      <w:r w:rsidRPr="00340A35">
        <w:rPr>
          <w:sz w:val="20"/>
          <w:szCs w:val="20"/>
        </w:rPr>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340A35">
        <w:rPr>
          <w:sz w:val="20"/>
          <w:szCs w:val="20"/>
        </w:rPr>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w:t>
      </w:r>
      <w:proofErr w:type="spellStart"/>
      <w:r w:rsidRPr="00340A35">
        <w:rPr>
          <w:sz w:val="20"/>
          <w:szCs w:val="20"/>
        </w:rPr>
        <w:t>КоАП</w:t>
      </w:r>
      <w:proofErr w:type="spellEnd"/>
      <w:r w:rsidRPr="00340A35">
        <w:rPr>
          <w:sz w:val="20"/>
          <w:szCs w:val="20"/>
        </w:rPr>
        <w:t xml:space="preserve"> РФ.</w:t>
      </w:r>
    </w:p>
    <w:p w:rsidR="00D34960" w:rsidRPr="00340A35" w:rsidRDefault="00C717A7">
      <w:pPr>
        <w:ind w:firstLine="708"/>
        <w:jc w:val="both"/>
        <w:rPr>
          <w:sz w:val="20"/>
          <w:szCs w:val="20"/>
        </w:rPr>
      </w:pPr>
      <w:r w:rsidRPr="00340A35">
        <w:rPr>
          <w:sz w:val="20"/>
          <w:szCs w:val="20"/>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D34960" w:rsidRPr="00340A35" w:rsidRDefault="00C717A7">
      <w:pPr>
        <w:ind w:firstLine="708"/>
        <w:jc w:val="both"/>
        <w:rPr>
          <w:sz w:val="20"/>
          <w:szCs w:val="20"/>
        </w:rPr>
      </w:pPr>
      <w:r w:rsidRPr="00340A35">
        <w:rPr>
          <w:sz w:val="20"/>
          <w:szCs w:val="20"/>
        </w:rPr>
        <w:t xml:space="preserve">5.5.6. </w:t>
      </w:r>
      <w:proofErr w:type="gramStart"/>
      <w:r w:rsidRPr="00340A35">
        <w:rPr>
          <w:sz w:val="20"/>
          <w:szCs w:val="20"/>
        </w:rPr>
        <w:t xml:space="preserve">Поставщик не является </w:t>
      </w:r>
      <w:proofErr w:type="spellStart"/>
      <w:r w:rsidRPr="00340A35">
        <w:rPr>
          <w:sz w:val="20"/>
          <w:szCs w:val="20"/>
        </w:rPr>
        <w:t>офшорной</w:t>
      </w:r>
      <w:proofErr w:type="spellEnd"/>
      <w:r w:rsidRPr="00340A35">
        <w:rPr>
          <w:sz w:val="20"/>
          <w:szCs w:val="20"/>
        </w:rPr>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Pr="00340A35">
        <w:rPr>
          <w:sz w:val="20"/>
          <w:szCs w:val="20"/>
        </w:rPr>
        <w:t>офшорной</w:t>
      </w:r>
      <w:proofErr w:type="spellEnd"/>
      <w:r w:rsidRPr="00340A35">
        <w:rPr>
          <w:sz w:val="20"/>
          <w:szCs w:val="20"/>
        </w:rPr>
        <w:t xml:space="preserve"> компании, а также не имеет </w:t>
      </w:r>
      <w:proofErr w:type="spellStart"/>
      <w:r w:rsidRPr="00340A35">
        <w:rPr>
          <w:sz w:val="20"/>
          <w:szCs w:val="20"/>
        </w:rPr>
        <w:t>офшорных</w:t>
      </w:r>
      <w:proofErr w:type="spellEnd"/>
      <w:r w:rsidRPr="00340A35">
        <w:rPr>
          <w:sz w:val="20"/>
          <w:szCs w:val="20"/>
        </w:rPr>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340A35">
        <w:rPr>
          <w:sz w:val="20"/>
          <w:szCs w:val="20"/>
        </w:rPr>
        <w:t xml:space="preserve">) </w:t>
      </w:r>
      <w:proofErr w:type="gramStart"/>
      <w:r w:rsidRPr="00340A35">
        <w:rPr>
          <w:sz w:val="20"/>
          <w:szCs w:val="20"/>
        </w:rPr>
        <w:t>капитале</w:t>
      </w:r>
      <w:proofErr w:type="gramEnd"/>
      <w:r w:rsidRPr="00340A35">
        <w:rPr>
          <w:sz w:val="20"/>
          <w:szCs w:val="20"/>
        </w:rPr>
        <w:t xml:space="preserve"> хозяйственного товарищества или общества.</w:t>
      </w:r>
    </w:p>
    <w:p w:rsidR="00D34960" w:rsidRPr="00340A35" w:rsidRDefault="00C717A7">
      <w:pPr>
        <w:ind w:firstLine="708"/>
        <w:jc w:val="both"/>
        <w:rPr>
          <w:sz w:val="20"/>
          <w:szCs w:val="20"/>
        </w:rPr>
      </w:pPr>
      <w:r w:rsidRPr="00340A35">
        <w:rPr>
          <w:sz w:val="20"/>
          <w:szCs w:val="20"/>
        </w:rPr>
        <w:t xml:space="preserve">5.5.7. </w:t>
      </w:r>
      <w:r w:rsidRPr="00340A35">
        <w:rPr>
          <w:rFonts w:eastAsiaTheme="minorHAnsi"/>
          <w:sz w:val="20"/>
          <w:szCs w:val="20"/>
          <w:lang w:eastAsia="en-US"/>
        </w:rPr>
        <w:t>Поставщик не является иностранным агентом.</w:t>
      </w:r>
    </w:p>
    <w:p w:rsidR="00D34960" w:rsidRPr="00340A35" w:rsidRDefault="00C717A7">
      <w:pPr>
        <w:ind w:firstLine="708"/>
        <w:jc w:val="both"/>
        <w:rPr>
          <w:sz w:val="20"/>
          <w:szCs w:val="20"/>
        </w:rPr>
      </w:pPr>
      <w:r w:rsidRPr="00340A35">
        <w:rPr>
          <w:sz w:val="20"/>
          <w:szCs w:val="20"/>
        </w:rPr>
        <w:t>5.5.8. У Поставщика отсутствуют ограничения для участия в закупках, установленных законодательством Российской Федерации.</w:t>
      </w:r>
    </w:p>
    <w:p w:rsidR="00D34960" w:rsidRPr="00340A35" w:rsidRDefault="00D34960">
      <w:pPr>
        <w:ind w:firstLine="708"/>
        <w:jc w:val="both"/>
        <w:rPr>
          <w:sz w:val="20"/>
          <w:szCs w:val="20"/>
        </w:rPr>
      </w:pPr>
    </w:p>
    <w:p w:rsidR="00D34960" w:rsidRPr="00340A35" w:rsidRDefault="00C717A7">
      <w:pPr>
        <w:jc w:val="center"/>
        <w:rPr>
          <w:b/>
          <w:sz w:val="20"/>
          <w:szCs w:val="20"/>
        </w:rPr>
      </w:pPr>
      <w:r w:rsidRPr="00340A35">
        <w:rPr>
          <w:b/>
          <w:sz w:val="20"/>
          <w:szCs w:val="20"/>
        </w:rPr>
        <w:t>6. Гарантии</w:t>
      </w:r>
    </w:p>
    <w:p w:rsidR="00D34960" w:rsidRPr="00340A35" w:rsidRDefault="00D34960">
      <w:pPr>
        <w:jc w:val="center"/>
        <w:rPr>
          <w:b/>
          <w:sz w:val="20"/>
          <w:szCs w:val="20"/>
        </w:rPr>
      </w:pPr>
    </w:p>
    <w:p w:rsidR="00D34960" w:rsidRPr="00340A35" w:rsidRDefault="00C717A7">
      <w:pPr>
        <w:ind w:firstLine="708"/>
        <w:jc w:val="both"/>
        <w:rPr>
          <w:sz w:val="20"/>
          <w:szCs w:val="20"/>
        </w:rPr>
      </w:pPr>
      <w:r w:rsidRPr="00340A35">
        <w:rPr>
          <w:sz w:val="20"/>
          <w:szCs w:val="20"/>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D34960" w:rsidRPr="00340A35" w:rsidRDefault="00C717A7">
      <w:pPr>
        <w:ind w:firstLine="708"/>
        <w:jc w:val="both"/>
        <w:rPr>
          <w:sz w:val="20"/>
          <w:szCs w:val="20"/>
        </w:rPr>
      </w:pPr>
      <w:r w:rsidRPr="00340A35">
        <w:rPr>
          <w:sz w:val="20"/>
          <w:szCs w:val="20"/>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D34960" w:rsidRPr="00340A35" w:rsidRDefault="00C717A7">
      <w:pPr>
        <w:ind w:firstLine="708"/>
        <w:jc w:val="both"/>
        <w:rPr>
          <w:sz w:val="20"/>
          <w:szCs w:val="20"/>
        </w:rPr>
      </w:pPr>
      <w:r w:rsidRPr="00340A35">
        <w:rPr>
          <w:sz w:val="20"/>
          <w:szCs w:val="20"/>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D34960" w:rsidRPr="00340A35" w:rsidRDefault="00C717A7">
      <w:pPr>
        <w:ind w:firstLine="708"/>
        <w:jc w:val="both"/>
        <w:rPr>
          <w:sz w:val="20"/>
          <w:szCs w:val="20"/>
        </w:rPr>
      </w:pPr>
      <w:r w:rsidRPr="00340A35">
        <w:rPr>
          <w:sz w:val="20"/>
          <w:szCs w:val="20"/>
        </w:rPr>
        <w:t>6.4. Все расходы, связанные с заменой Товара, ненадлежащего качества, осуществляются за счет Поставщика.</w:t>
      </w:r>
    </w:p>
    <w:p w:rsidR="00D34960" w:rsidRPr="00340A35" w:rsidRDefault="00C717A7">
      <w:pPr>
        <w:jc w:val="center"/>
        <w:rPr>
          <w:b/>
          <w:sz w:val="20"/>
          <w:szCs w:val="20"/>
        </w:rPr>
      </w:pPr>
      <w:r w:rsidRPr="00340A35">
        <w:rPr>
          <w:b/>
          <w:sz w:val="20"/>
          <w:szCs w:val="20"/>
        </w:rPr>
        <w:t>7. Ответственность сторон</w:t>
      </w:r>
    </w:p>
    <w:p w:rsidR="00D34960" w:rsidRPr="00340A35" w:rsidRDefault="00D34960">
      <w:pPr>
        <w:jc w:val="center"/>
        <w:rPr>
          <w:b/>
          <w:sz w:val="20"/>
          <w:szCs w:val="20"/>
        </w:rPr>
      </w:pPr>
    </w:p>
    <w:p w:rsidR="00D34960" w:rsidRPr="00340A35" w:rsidRDefault="00C717A7">
      <w:pPr>
        <w:ind w:firstLine="708"/>
        <w:jc w:val="both"/>
        <w:rPr>
          <w:sz w:val="20"/>
          <w:szCs w:val="20"/>
        </w:rPr>
      </w:pPr>
      <w:r w:rsidRPr="00340A35">
        <w:rPr>
          <w:sz w:val="20"/>
          <w:szCs w:val="20"/>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D34960" w:rsidRPr="00340A35" w:rsidRDefault="00C717A7">
      <w:pPr>
        <w:ind w:firstLine="708"/>
        <w:jc w:val="both"/>
        <w:rPr>
          <w:sz w:val="20"/>
          <w:szCs w:val="20"/>
        </w:rPr>
      </w:pPr>
      <w:proofErr w:type="gramStart"/>
      <w:r w:rsidRPr="00340A35">
        <w:rPr>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D34960" w:rsidRPr="00340A35" w:rsidRDefault="00C717A7">
      <w:pPr>
        <w:ind w:firstLine="708"/>
        <w:jc w:val="both"/>
        <w:rPr>
          <w:sz w:val="20"/>
          <w:szCs w:val="20"/>
        </w:rPr>
      </w:pPr>
      <w:r w:rsidRPr="00340A35">
        <w:rPr>
          <w:sz w:val="20"/>
          <w:szCs w:val="20"/>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D34960" w:rsidRPr="00340A35" w:rsidRDefault="00C717A7">
      <w:pPr>
        <w:ind w:firstLine="708"/>
        <w:jc w:val="both"/>
        <w:rPr>
          <w:sz w:val="20"/>
          <w:szCs w:val="20"/>
        </w:rPr>
      </w:pPr>
      <w:r w:rsidRPr="00340A35">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D34960" w:rsidRPr="00340A35" w:rsidRDefault="00C717A7">
      <w:pPr>
        <w:ind w:firstLine="708"/>
        <w:jc w:val="both"/>
        <w:rPr>
          <w:sz w:val="20"/>
          <w:szCs w:val="20"/>
        </w:rPr>
      </w:pPr>
      <w:r w:rsidRPr="00340A35">
        <w:rPr>
          <w:sz w:val="20"/>
          <w:szCs w:val="20"/>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D34960" w:rsidRPr="00340A35" w:rsidRDefault="00C717A7">
      <w:pPr>
        <w:ind w:firstLine="708"/>
        <w:jc w:val="both"/>
        <w:rPr>
          <w:sz w:val="20"/>
          <w:szCs w:val="20"/>
        </w:rPr>
      </w:pPr>
      <w:r w:rsidRPr="00340A35">
        <w:rPr>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sidRPr="00340A35">
        <w:rPr>
          <w:rFonts w:eastAsiaTheme="minorHAnsi"/>
          <w:sz w:val="20"/>
          <w:szCs w:val="20"/>
          <w:lang w:eastAsia="en-US"/>
        </w:rPr>
        <w:t>(в том числе гарантийного обязательства)</w:t>
      </w:r>
      <w:r w:rsidRPr="00340A35">
        <w:rPr>
          <w:sz w:val="20"/>
          <w:szCs w:val="20"/>
        </w:rPr>
        <w:t>, предусмотренных Контрактом, размер штрафа устанавливается в виде фиксированной суммы в размере 10 % цены контракта и составляет _____________________.</w:t>
      </w:r>
    </w:p>
    <w:p w:rsidR="00D34960" w:rsidRPr="00340A35" w:rsidRDefault="00C717A7">
      <w:pPr>
        <w:ind w:firstLine="708"/>
        <w:jc w:val="both"/>
        <w:rPr>
          <w:sz w:val="20"/>
          <w:szCs w:val="20"/>
        </w:rPr>
      </w:pPr>
      <w:r w:rsidRPr="00340A35">
        <w:rPr>
          <w:sz w:val="20"/>
          <w:szCs w:val="2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D34960" w:rsidRPr="00340A35" w:rsidRDefault="00C717A7">
      <w:pPr>
        <w:ind w:firstLine="708"/>
        <w:jc w:val="both"/>
        <w:rPr>
          <w:sz w:val="20"/>
          <w:szCs w:val="20"/>
        </w:rPr>
      </w:pPr>
      <w:r w:rsidRPr="00340A35">
        <w:rPr>
          <w:sz w:val="20"/>
          <w:szCs w:val="20"/>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 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D34960" w:rsidRPr="00340A35" w:rsidRDefault="00C717A7">
      <w:pPr>
        <w:ind w:firstLine="708"/>
        <w:jc w:val="both"/>
        <w:rPr>
          <w:sz w:val="20"/>
          <w:szCs w:val="20"/>
        </w:rPr>
      </w:pPr>
      <w:r w:rsidRPr="00340A35">
        <w:rPr>
          <w:sz w:val="20"/>
          <w:szCs w:val="20"/>
        </w:rPr>
        <w:lastRenderedPageBreak/>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D34960" w:rsidRPr="00340A35" w:rsidRDefault="00C717A7">
      <w:pPr>
        <w:ind w:firstLine="708"/>
        <w:jc w:val="both"/>
        <w:rPr>
          <w:sz w:val="20"/>
          <w:szCs w:val="20"/>
        </w:rPr>
      </w:pPr>
      <w:r w:rsidRPr="00340A35">
        <w:rPr>
          <w:sz w:val="20"/>
          <w:szCs w:val="20"/>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D34960" w:rsidRPr="00340A35" w:rsidRDefault="00D34960">
      <w:pPr>
        <w:ind w:firstLine="708"/>
        <w:jc w:val="both"/>
        <w:rPr>
          <w:sz w:val="20"/>
          <w:szCs w:val="20"/>
        </w:rPr>
      </w:pPr>
    </w:p>
    <w:p w:rsidR="00D34960" w:rsidRPr="00340A35" w:rsidRDefault="00C717A7">
      <w:pPr>
        <w:jc w:val="center"/>
        <w:rPr>
          <w:b/>
          <w:sz w:val="20"/>
          <w:szCs w:val="20"/>
        </w:rPr>
      </w:pPr>
      <w:r w:rsidRPr="00340A35">
        <w:rPr>
          <w:b/>
          <w:sz w:val="20"/>
          <w:szCs w:val="20"/>
        </w:rPr>
        <w:t>8. Срок действия, порядок изменения и расторжения Контракта.</w:t>
      </w:r>
    </w:p>
    <w:p w:rsidR="00D34960" w:rsidRPr="00340A35" w:rsidRDefault="00D34960">
      <w:pPr>
        <w:jc w:val="center"/>
        <w:rPr>
          <w:b/>
          <w:sz w:val="20"/>
          <w:szCs w:val="20"/>
        </w:rPr>
      </w:pPr>
    </w:p>
    <w:p w:rsidR="00D34960" w:rsidRPr="00340A35" w:rsidRDefault="00C717A7">
      <w:pPr>
        <w:ind w:firstLine="708"/>
        <w:jc w:val="both"/>
        <w:rPr>
          <w:sz w:val="20"/>
          <w:szCs w:val="20"/>
        </w:rPr>
      </w:pPr>
      <w:r w:rsidRPr="00340A35">
        <w:rPr>
          <w:sz w:val="20"/>
          <w:szCs w:val="20"/>
        </w:rPr>
        <w:t>8.1. Контра</w:t>
      </w:r>
      <w:proofErr w:type="gramStart"/>
      <w:r w:rsidRPr="00340A35">
        <w:rPr>
          <w:sz w:val="20"/>
          <w:szCs w:val="20"/>
        </w:rPr>
        <w:t>кт вст</w:t>
      </w:r>
      <w:proofErr w:type="gramEnd"/>
      <w:r w:rsidRPr="00340A35">
        <w:rPr>
          <w:sz w:val="20"/>
          <w:szCs w:val="20"/>
        </w:rPr>
        <w:t>упает в силу со дня его подписания Сторонами.</w:t>
      </w:r>
    </w:p>
    <w:p w:rsidR="00D34960" w:rsidRPr="00340A35" w:rsidRDefault="00C717A7">
      <w:pPr>
        <w:ind w:firstLine="708"/>
        <w:jc w:val="both"/>
        <w:rPr>
          <w:sz w:val="20"/>
          <w:szCs w:val="20"/>
        </w:rPr>
      </w:pPr>
      <w:r w:rsidRPr="00340A35">
        <w:rPr>
          <w:sz w:val="20"/>
          <w:szCs w:val="20"/>
        </w:rPr>
        <w:t>8.2. Контракт действует по 31.12.202</w:t>
      </w:r>
      <w:r w:rsidR="00A501FC" w:rsidRPr="00340A35">
        <w:rPr>
          <w:sz w:val="20"/>
          <w:szCs w:val="20"/>
        </w:rPr>
        <w:t>6</w:t>
      </w:r>
      <w:r w:rsidRPr="00340A35">
        <w:rPr>
          <w:sz w:val="20"/>
          <w:szCs w:val="20"/>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D34960" w:rsidRPr="00340A35" w:rsidRDefault="00C717A7">
      <w:pPr>
        <w:ind w:firstLine="708"/>
        <w:jc w:val="both"/>
        <w:rPr>
          <w:sz w:val="20"/>
          <w:szCs w:val="20"/>
        </w:rPr>
      </w:pPr>
      <w:r w:rsidRPr="00340A35">
        <w:rPr>
          <w:sz w:val="20"/>
          <w:szCs w:val="20"/>
        </w:rPr>
        <w:t>8.3. Контракт может быть расторгнут:</w:t>
      </w:r>
    </w:p>
    <w:p w:rsidR="00D34960" w:rsidRPr="00340A35" w:rsidRDefault="00C717A7">
      <w:pPr>
        <w:jc w:val="both"/>
        <w:rPr>
          <w:sz w:val="20"/>
          <w:szCs w:val="20"/>
        </w:rPr>
      </w:pPr>
      <w:r w:rsidRPr="00340A35">
        <w:rPr>
          <w:sz w:val="20"/>
          <w:szCs w:val="20"/>
        </w:rPr>
        <w:t>- по соглашению сторон;</w:t>
      </w:r>
    </w:p>
    <w:p w:rsidR="00D34960" w:rsidRPr="00340A35" w:rsidRDefault="00C717A7">
      <w:pPr>
        <w:jc w:val="both"/>
        <w:rPr>
          <w:sz w:val="20"/>
          <w:szCs w:val="20"/>
        </w:rPr>
      </w:pPr>
      <w:r w:rsidRPr="00340A35">
        <w:rPr>
          <w:sz w:val="20"/>
          <w:szCs w:val="20"/>
        </w:rPr>
        <w:t>- по решению суда;</w:t>
      </w:r>
    </w:p>
    <w:p w:rsidR="00D34960" w:rsidRPr="00340A35" w:rsidRDefault="00C717A7">
      <w:pPr>
        <w:jc w:val="both"/>
        <w:rPr>
          <w:sz w:val="20"/>
          <w:szCs w:val="20"/>
        </w:rPr>
      </w:pPr>
      <w:r w:rsidRPr="00340A35">
        <w:rPr>
          <w:sz w:val="20"/>
          <w:szCs w:val="20"/>
        </w:rPr>
        <w:t xml:space="preserve">- в случае одностороннего отказа Стороны Контракта от исполнения Контракта </w:t>
      </w:r>
      <w:r w:rsidRPr="00340A35">
        <w:rPr>
          <w:sz w:val="20"/>
          <w:szCs w:val="20"/>
        </w:rPr>
        <w:br/>
        <w:t>в соответствии с гражданским законодательством.</w:t>
      </w:r>
    </w:p>
    <w:p w:rsidR="00D34960" w:rsidRPr="00340A35" w:rsidRDefault="00C717A7">
      <w:pPr>
        <w:ind w:firstLine="708"/>
        <w:jc w:val="both"/>
        <w:rPr>
          <w:sz w:val="20"/>
          <w:szCs w:val="20"/>
        </w:rPr>
      </w:pPr>
      <w:r w:rsidRPr="00340A35">
        <w:rPr>
          <w:sz w:val="20"/>
          <w:szCs w:val="20"/>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rsidR="00D34960" w:rsidRPr="00340A35" w:rsidRDefault="00C717A7">
      <w:pPr>
        <w:ind w:firstLine="708"/>
        <w:jc w:val="both"/>
        <w:rPr>
          <w:sz w:val="20"/>
          <w:szCs w:val="20"/>
        </w:rPr>
      </w:pPr>
      <w:r w:rsidRPr="00340A35">
        <w:rPr>
          <w:sz w:val="20"/>
          <w:szCs w:val="20"/>
        </w:rPr>
        <w:t>8.5. Односторонний отказ от исполнения Контракта должен происходить в порядке, предусмотренном Законом о контрактной системе.</w:t>
      </w:r>
    </w:p>
    <w:p w:rsidR="00D34960" w:rsidRPr="00340A35" w:rsidRDefault="00C717A7">
      <w:pPr>
        <w:ind w:firstLine="708"/>
        <w:jc w:val="both"/>
        <w:rPr>
          <w:sz w:val="20"/>
          <w:szCs w:val="20"/>
        </w:rPr>
      </w:pPr>
      <w:r w:rsidRPr="00340A35">
        <w:rPr>
          <w:sz w:val="20"/>
          <w:szCs w:val="20"/>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D34960" w:rsidRPr="00340A35" w:rsidRDefault="00C717A7">
      <w:pPr>
        <w:ind w:firstLine="709"/>
        <w:jc w:val="both"/>
        <w:rPr>
          <w:rFonts w:eastAsia="Calibri"/>
          <w:sz w:val="20"/>
          <w:szCs w:val="20"/>
        </w:rPr>
      </w:pPr>
      <w:r w:rsidRPr="00340A35">
        <w:rPr>
          <w:color w:val="000000"/>
          <w:sz w:val="20"/>
          <w:szCs w:val="20"/>
        </w:rPr>
        <w:t>8.7. В случае принятия Заказчиком решения об одностороннем отказе от исполнения Контракта</w:t>
      </w:r>
      <w:r w:rsidRPr="00340A35">
        <w:rPr>
          <w:rFonts w:eastAsia="Calibri"/>
          <w:sz w:val="20"/>
          <w:szCs w:val="20"/>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D34960" w:rsidRPr="00340A35" w:rsidRDefault="00C717A7">
      <w:pPr>
        <w:ind w:firstLine="709"/>
        <w:jc w:val="both"/>
        <w:rPr>
          <w:rFonts w:eastAsia="Calibri"/>
          <w:sz w:val="20"/>
          <w:szCs w:val="20"/>
        </w:rPr>
      </w:pPr>
      <w:r w:rsidRPr="00340A35">
        <w:rPr>
          <w:rFonts w:eastAsia="Calibri"/>
          <w:sz w:val="20"/>
          <w:szCs w:val="20"/>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D34960" w:rsidRPr="00340A35" w:rsidRDefault="00C717A7">
      <w:pPr>
        <w:ind w:firstLine="709"/>
        <w:jc w:val="both"/>
        <w:rPr>
          <w:rFonts w:eastAsia="Calibri"/>
          <w:sz w:val="20"/>
          <w:szCs w:val="20"/>
        </w:rPr>
      </w:pPr>
      <w:r w:rsidRPr="00340A35">
        <w:rPr>
          <w:rFonts w:eastAsia="Calibri"/>
          <w:sz w:val="20"/>
          <w:szCs w:val="20"/>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D34960" w:rsidRPr="00340A35" w:rsidRDefault="00C717A7">
      <w:pPr>
        <w:ind w:firstLine="709"/>
        <w:jc w:val="both"/>
        <w:rPr>
          <w:rFonts w:eastAsia="Calibri"/>
          <w:sz w:val="20"/>
          <w:szCs w:val="20"/>
        </w:rPr>
      </w:pPr>
      <w:r w:rsidRPr="00340A35">
        <w:rPr>
          <w:rFonts w:eastAsia="Calibri"/>
          <w:sz w:val="20"/>
          <w:szCs w:val="20"/>
        </w:rPr>
        <w:t xml:space="preserve">8.8. Решение Заказчика об одностороннем отказе от исполнения Контракта вступает в </w:t>
      </w:r>
      <w:proofErr w:type="gramStart"/>
      <w:r w:rsidRPr="00340A35">
        <w:rPr>
          <w:rFonts w:eastAsia="Calibri"/>
          <w:sz w:val="20"/>
          <w:szCs w:val="20"/>
        </w:rPr>
        <w:t>силу</w:t>
      </w:r>
      <w:proofErr w:type="gramEnd"/>
      <w:r w:rsidRPr="00340A35">
        <w:rPr>
          <w:rFonts w:eastAsia="Calibri"/>
          <w:sz w:val="20"/>
          <w:szCs w:val="20"/>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D34960" w:rsidRPr="00340A35" w:rsidRDefault="00C717A7">
      <w:pPr>
        <w:ind w:firstLine="709"/>
        <w:jc w:val="both"/>
        <w:rPr>
          <w:rFonts w:eastAsia="Calibri"/>
          <w:sz w:val="20"/>
          <w:szCs w:val="20"/>
        </w:rPr>
      </w:pPr>
      <w:r w:rsidRPr="00340A35">
        <w:rPr>
          <w:rFonts w:eastAsia="Calibri"/>
          <w:sz w:val="20"/>
          <w:szCs w:val="20"/>
        </w:rPr>
        <w:t xml:space="preserve">8.9. </w:t>
      </w:r>
      <w:proofErr w:type="gramStart"/>
      <w:r w:rsidRPr="00340A35">
        <w:rPr>
          <w:rFonts w:eastAsia="Calibri"/>
          <w:sz w:val="20"/>
          <w:szCs w:val="2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w:t>
      </w:r>
      <w:proofErr w:type="gramEnd"/>
      <w:r w:rsidRPr="00340A35">
        <w:rPr>
          <w:rFonts w:eastAsia="Calibri"/>
          <w:sz w:val="20"/>
          <w:szCs w:val="20"/>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D34960" w:rsidRPr="00340A35" w:rsidRDefault="00C717A7">
      <w:pPr>
        <w:ind w:firstLine="709"/>
        <w:jc w:val="both"/>
        <w:rPr>
          <w:rFonts w:eastAsia="Calibri"/>
          <w:sz w:val="20"/>
          <w:szCs w:val="20"/>
        </w:rPr>
      </w:pPr>
      <w:r w:rsidRPr="00340A35">
        <w:rPr>
          <w:rFonts w:eastAsia="Calibri"/>
          <w:sz w:val="20"/>
          <w:szCs w:val="20"/>
        </w:rPr>
        <w:t xml:space="preserve">8.10. </w:t>
      </w:r>
      <w:proofErr w:type="gramStart"/>
      <w:r w:rsidRPr="00340A35">
        <w:rPr>
          <w:rFonts w:eastAsia="Calibri"/>
          <w:sz w:val="20"/>
          <w:szCs w:val="20"/>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rsidR="00D34960" w:rsidRPr="00340A35" w:rsidRDefault="00C717A7">
      <w:pPr>
        <w:ind w:firstLine="709"/>
        <w:jc w:val="both"/>
        <w:rPr>
          <w:rFonts w:eastAsia="Calibri"/>
          <w:sz w:val="20"/>
          <w:szCs w:val="20"/>
        </w:rPr>
      </w:pPr>
      <w:r w:rsidRPr="00340A35">
        <w:rPr>
          <w:rFonts w:eastAsia="Calibri"/>
          <w:sz w:val="20"/>
          <w:szCs w:val="20"/>
        </w:rPr>
        <w:t xml:space="preserve">8.11. </w:t>
      </w:r>
      <w:proofErr w:type="gramStart"/>
      <w:r w:rsidRPr="00340A35">
        <w:rPr>
          <w:rFonts w:eastAsia="Calibri"/>
          <w:sz w:val="20"/>
          <w:szCs w:val="20"/>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340A35">
        <w:rPr>
          <w:rFonts w:eastAsia="Calibri"/>
          <w:color w:val="000000"/>
          <w:sz w:val="20"/>
          <w:szCs w:val="20"/>
        </w:rPr>
        <w:t>пунктом 1 части 10 статьи 104</w:t>
      </w:r>
      <w:r w:rsidRPr="00340A35">
        <w:rPr>
          <w:rFonts w:eastAsia="Calibri"/>
          <w:sz w:val="20"/>
          <w:szCs w:val="20"/>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rsidR="00D34960" w:rsidRPr="00340A35" w:rsidRDefault="00C717A7">
      <w:pPr>
        <w:ind w:firstLine="709"/>
        <w:jc w:val="both"/>
        <w:rPr>
          <w:rFonts w:eastAsia="Calibri"/>
          <w:sz w:val="20"/>
          <w:szCs w:val="20"/>
        </w:rPr>
      </w:pPr>
      <w:r w:rsidRPr="00340A35">
        <w:rPr>
          <w:rFonts w:eastAsia="Calibri"/>
          <w:sz w:val="20"/>
          <w:szCs w:val="20"/>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34960" w:rsidRPr="00340A35" w:rsidRDefault="00C717A7">
      <w:pPr>
        <w:ind w:firstLine="709"/>
        <w:jc w:val="both"/>
        <w:rPr>
          <w:rFonts w:eastAsia="Calibri"/>
          <w:sz w:val="20"/>
          <w:szCs w:val="20"/>
        </w:rPr>
      </w:pPr>
      <w:r w:rsidRPr="00340A35">
        <w:rPr>
          <w:rFonts w:eastAsia="Calibri"/>
          <w:sz w:val="20"/>
          <w:szCs w:val="20"/>
        </w:rPr>
        <w:t xml:space="preserve">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w:t>
      </w:r>
      <w:r w:rsidRPr="00340A35">
        <w:rPr>
          <w:rFonts w:eastAsia="Calibri"/>
          <w:sz w:val="20"/>
          <w:szCs w:val="20"/>
        </w:rPr>
        <w:lastRenderedPageBreak/>
        <w:t>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D34960" w:rsidRPr="00340A35" w:rsidRDefault="00C717A7">
      <w:pPr>
        <w:ind w:firstLine="709"/>
        <w:jc w:val="both"/>
        <w:rPr>
          <w:rFonts w:eastAsia="Calibri"/>
          <w:sz w:val="20"/>
          <w:szCs w:val="20"/>
        </w:rPr>
      </w:pPr>
      <w:r w:rsidRPr="00340A35">
        <w:rPr>
          <w:rFonts w:eastAsia="Calibri"/>
          <w:sz w:val="20"/>
          <w:szCs w:val="20"/>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D34960" w:rsidRPr="00340A35" w:rsidRDefault="00C717A7">
      <w:pPr>
        <w:ind w:firstLine="709"/>
        <w:jc w:val="both"/>
        <w:rPr>
          <w:rFonts w:eastAsia="Calibri"/>
          <w:sz w:val="20"/>
          <w:szCs w:val="20"/>
        </w:rPr>
      </w:pPr>
      <w:r w:rsidRPr="00340A35">
        <w:rPr>
          <w:rFonts w:eastAsia="Calibri"/>
          <w:sz w:val="20"/>
          <w:szCs w:val="20"/>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D34960" w:rsidRPr="00340A35" w:rsidRDefault="00C717A7">
      <w:pPr>
        <w:ind w:firstLine="709"/>
        <w:jc w:val="both"/>
        <w:rPr>
          <w:rFonts w:eastAsia="Calibri"/>
          <w:sz w:val="20"/>
          <w:szCs w:val="20"/>
        </w:rPr>
      </w:pPr>
      <w:r w:rsidRPr="00340A35">
        <w:rPr>
          <w:rFonts w:eastAsia="Calibri"/>
          <w:sz w:val="20"/>
          <w:szCs w:val="20"/>
        </w:rPr>
        <w:t xml:space="preserve">8.14. Решение Поставщика об одностороннем отказе от исполнения контракта вступает в </w:t>
      </w:r>
      <w:proofErr w:type="gramStart"/>
      <w:r w:rsidRPr="00340A35">
        <w:rPr>
          <w:rFonts w:eastAsia="Calibri"/>
          <w:sz w:val="20"/>
          <w:szCs w:val="20"/>
        </w:rPr>
        <w:t>силу</w:t>
      </w:r>
      <w:proofErr w:type="gramEnd"/>
      <w:r w:rsidRPr="00340A35">
        <w:rPr>
          <w:rFonts w:eastAsia="Calibri"/>
          <w:sz w:val="20"/>
          <w:szCs w:val="20"/>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D34960" w:rsidRPr="00340A35" w:rsidRDefault="00C717A7">
      <w:pPr>
        <w:ind w:firstLine="709"/>
        <w:jc w:val="both"/>
        <w:rPr>
          <w:rFonts w:eastAsia="Calibri"/>
          <w:sz w:val="20"/>
          <w:szCs w:val="20"/>
        </w:rPr>
      </w:pPr>
      <w:r w:rsidRPr="00340A35">
        <w:rPr>
          <w:rFonts w:eastAsia="Calibri"/>
          <w:sz w:val="20"/>
          <w:szCs w:val="20"/>
        </w:rPr>
        <w:t xml:space="preserve">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340A35">
        <w:rPr>
          <w:rFonts w:eastAsia="Calibri"/>
          <w:sz w:val="20"/>
          <w:szCs w:val="20"/>
        </w:rPr>
        <w:t>решении</w:t>
      </w:r>
      <w:proofErr w:type="gramEnd"/>
      <w:r w:rsidRPr="00340A35">
        <w:rPr>
          <w:rFonts w:eastAsia="Calibri"/>
          <w:sz w:val="20"/>
          <w:szCs w:val="20"/>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34960" w:rsidRPr="00340A35" w:rsidRDefault="00C717A7">
      <w:pPr>
        <w:ind w:firstLine="709"/>
        <w:jc w:val="both"/>
        <w:rPr>
          <w:rFonts w:eastAsia="Calibri"/>
          <w:sz w:val="20"/>
          <w:szCs w:val="20"/>
        </w:rPr>
      </w:pPr>
      <w:r w:rsidRPr="00340A35">
        <w:rPr>
          <w:rFonts w:eastAsia="Calibri"/>
          <w:sz w:val="20"/>
          <w:szCs w:val="20"/>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D34960" w:rsidRPr="00340A35" w:rsidRDefault="00C717A7">
      <w:pPr>
        <w:ind w:firstLine="708"/>
        <w:jc w:val="both"/>
        <w:rPr>
          <w:sz w:val="20"/>
          <w:szCs w:val="20"/>
        </w:rPr>
      </w:pPr>
      <w:r w:rsidRPr="00340A35">
        <w:rPr>
          <w:sz w:val="20"/>
          <w:szCs w:val="20"/>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D34960" w:rsidRPr="00340A35" w:rsidRDefault="00D34960">
      <w:pPr>
        <w:jc w:val="center"/>
        <w:rPr>
          <w:b/>
          <w:sz w:val="20"/>
          <w:szCs w:val="20"/>
        </w:rPr>
      </w:pPr>
    </w:p>
    <w:p w:rsidR="00D34960" w:rsidRPr="00340A35" w:rsidRDefault="00C717A7">
      <w:pPr>
        <w:jc w:val="center"/>
        <w:rPr>
          <w:b/>
          <w:sz w:val="20"/>
          <w:szCs w:val="20"/>
        </w:rPr>
      </w:pPr>
      <w:r w:rsidRPr="00340A35">
        <w:rPr>
          <w:b/>
          <w:sz w:val="20"/>
          <w:szCs w:val="20"/>
        </w:rPr>
        <w:t>9. Порядок урегулирования споров</w:t>
      </w:r>
    </w:p>
    <w:p w:rsidR="00D34960" w:rsidRPr="00340A35" w:rsidRDefault="00D34960">
      <w:pPr>
        <w:jc w:val="center"/>
        <w:rPr>
          <w:b/>
          <w:sz w:val="20"/>
          <w:szCs w:val="20"/>
        </w:rPr>
      </w:pPr>
    </w:p>
    <w:p w:rsidR="00D34960" w:rsidRPr="00340A35" w:rsidRDefault="00C717A7">
      <w:pPr>
        <w:ind w:firstLine="708"/>
        <w:jc w:val="both"/>
        <w:rPr>
          <w:sz w:val="20"/>
          <w:szCs w:val="20"/>
        </w:rPr>
      </w:pPr>
      <w:r w:rsidRPr="00340A35">
        <w:rPr>
          <w:sz w:val="20"/>
          <w:szCs w:val="20"/>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D34960" w:rsidRPr="00340A35" w:rsidRDefault="00C717A7">
      <w:pPr>
        <w:ind w:firstLine="708"/>
        <w:jc w:val="both"/>
        <w:rPr>
          <w:sz w:val="20"/>
          <w:szCs w:val="20"/>
        </w:rPr>
      </w:pPr>
      <w:r w:rsidRPr="00340A35">
        <w:rPr>
          <w:sz w:val="20"/>
          <w:szCs w:val="20"/>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D34960" w:rsidRPr="00340A35" w:rsidRDefault="00C717A7">
      <w:pPr>
        <w:ind w:firstLine="708"/>
        <w:jc w:val="both"/>
        <w:rPr>
          <w:sz w:val="20"/>
          <w:szCs w:val="20"/>
        </w:rPr>
      </w:pPr>
      <w:r w:rsidRPr="00340A35">
        <w:rPr>
          <w:sz w:val="20"/>
          <w:szCs w:val="20"/>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w:t>
      </w:r>
      <w:r w:rsidR="00B91AFC">
        <w:rPr>
          <w:sz w:val="20"/>
          <w:szCs w:val="20"/>
        </w:rPr>
        <w:t>,</w:t>
      </w:r>
      <w:r w:rsidRPr="00340A35">
        <w:rPr>
          <w:sz w:val="20"/>
          <w:szCs w:val="20"/>
        </w:rPr>
        <w:t xml:space="preserve"> ее получения.</w:t>
      </w:r>
    </w:p>
    <w:p w:rsidR="00D34960" w:rsidRPr="00340A35" w:rsidRDefault="00D34960">
      <w:pPr>
        <w:jc w:val="center"/>
        <w:rPr>
          <w:b/>
          <w:sz w:val="20"/>
          <w:szCs w:val="20"/>
        </w:rPr>
      </w:pPr>
    </w:p>
    <w:p w:rsidR="00D34960" w:rsidRPr="00340A35" w:rsidRDefault="00C717A7">
      <w:pPr>
        <w:jc w:val="center"/>
        <w:rPr>
          <w:b/>
          <w:sz w:val="20"/>
          <w:szCs w:val="20"/>
        </w:rPr>
      </w:pPr>
      <w:r w:rsidRPr="00340A35">
        <w:rPr>
          <w:b/>
          <w:sz w:val="20"/>
          <w:szCs w:val="20"/>
        </w:rPr>
        <w:t>10. Прочие условия</w:t>
      </w:r>
    </w:p>
    <w:p w:rsidR="00D34960" w:rsidRPr="00340A35" w:rsidRDefault="00D34960">
      <w:pPr>
        <w:jc w:val="center"/>
        <w:rPr>
          <w:b/>
          <w:sz w:val="20"/>
          <w:szCs w:val="20"/>
        </w:rPr>
      </w:pPr>
    </w:p>
    <w:p w:rsidR="00D34960" w:rsidRPr="00340A35" w:rsidRDefault="00C717A7">
      <w:pPr>
        <w:widowControl w:val="0"/>
        <w:ind w:firstLine="709"/>
        <w:jc w:val="both"/>
        <w:rPr>
          <w:sz w:val="20"/>
          <w:szCs w:val="20"/>
        </w:rPr>
      </w:pPr>
      <w:r w:rsidRPr="00340A35">
        <w:rPr>
          <w:sz w:val="20"/>
          <w:szCs w:val="20"/>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D34960" w:rsidRPr="00340A35" w:rsidRDefault="00C717A7">
      <w:pPr>
        <w:ind w:firstLine="708"/>
        <w:jc w:val="both"/>
        <w:rPr>
          <w:sz w:val="20"/>
          <w:szCs w:val="20"/>
        </w:rPr>
      </w:pPr>
      <w:r w:rsidRPr="00340A35">
        <w:rPr>
          <w:sz w:val="20"/>
          <w:szCs w:val="20"/>
        </w:rPr>
        <w:t>10.2. Во всем, что не предусмотрено Контрактом, Стороны руководствуются законодательством Российской Федерации.</w:t>
      </w:r>
    </w:p>
    <w:p w:rsidR="00D34960" w:rsidRPr="00340A35" w:rsidRDefault="00D34960">
      <w:pPr>
        <w:ind w:firstLine="708"/>
        <w:jc w:val="both"/>
        <w:rPr>
          <w:sz w:val="20"/>
          <w:szCs w:val="20"/>
        </w:rPr>
      </w:pPr>
    </w:p>
    <w:p w:rsidR="00D34960" w:rsidRPr="00340A35" w:rsidRDefault="00C717A7">
      <w:pPr>
        <w:jc w:val="center"/>
        <w:rPr>
          <w:b/>
          <w:sz w:val="20"/>
          <w:szCs w:val="20"/>
        </w:rPr>
      </w:pPr>
      <w:r w:rsidRPr="00340A35">
        <w:rPr>
          <w:b/>
          <w:sz w:val="20"/>
          <w:szCs w:val="20"/>
        </w:rPr>
        <w:t>11. Приложения</w:t>
      </w:r>
    </w:p>
    <w:p w:rsidR="00D34960" w:rsidRPr="00340A35" w:rsidRDefault="00D34960">
      <w:pPr>
        <w:jc w:val="center"/>
        <w:rPr>
          <w:b/>
          <w:sz w:val="20"/>
          <w:szCs w:val="20"/>
        </w:rPr>
      </w:pPr>
    </w:p>
    <w:p w:rsidR="00D34960" w:rsidRPr="00340A35" w:rsidRDefault="00C717A7">
      <w:pPr>
        <w:jc w:val="both"/>
        <w:rPr>
          <w:sz w:val="20"/>
          <w:szCs w:val="20"/>
        </w:rPr>
      </w:pPr>
      <w:r w:rsidRPr="00340A35">
        <w:rPr>
          <w:sz w:val="20"/>
          <w:szCs w:val="20"/>
        </w:rPr>
        <w:t>11.1 Неотъемлемой частью Контракта являются:</w:t>
      </w:r>
    </w:p>
    <w:p w:rsidR="00D34960" w:rsidRPr="00340A35" w:rsidRDefault="00C717A7">
      <w:pPr>
        <w:rPr>
          <w:sz w:val="20"/>
          <w:szCs w:val="20"/>
        </w:rPr>
      </w:pPr>
      <w:r w:rsidRPr="00340A35">
        <w:rPr>
          <w:sz w:val="20"/>
          <w:szCs w:val="20"/>
        </w:rPr>
        <w:t>Приложение № 1 «Спецификация»;</w:t>
      </w:r>
    </w:p>
    <w:p w:rsidR="00D34960" w:rsidRPr="00340A35" w:rsidRDefault="00C717A7">
      <w:pPr>
        <w:rPr>
          <w:sz w:val="20"/>
          <w:szCs w:val="20"/>
        </w:rPr>
      </w:pPr>
      <w:r w:rsidRPr="00340A35">
        <w:rPr>
          <w:sz w:val="20"/>
          <w:szCs w:val="20"/>
        </w:rPr>
        <w:t>Приложение № 2 «Техническое задание»</w:t>
      </w:r>
    </w:p>
    <w:p w:rsidR="00D34960" w:rsidRPr="00340A35" w:rsidRDefault="00D34960">
      <w:pPr>
        <w:ind w:left="708" w:firstLine="708"/>
        <w:rPr>
          <w:sz w:val="20"/>
          <w:szCs w:val="20"/>
        </w:rPr>
      </w:pPr>
    </w:p>
    <w:p w:rsidR="00D34960" w:rsidRPr="00340A35" w:rsidRDefault="00C717A7">
      <w:pPr>
        <w:spacing w:after="160" w:line="259" w:lineRule="auto"/>
        <w:jc w:val="center"/>
        <w:rPr>
          <w:b/>
          <w:sz w:val="20"/>
          <w:szCs w:val="20"/>
        </w:rPr>
      </w:pPr>
      <w:r w:rsidRPr="00340A35">
        <w:rPr>
          <w:b/>
          <w:sz w:val="20"/>
          <w:szCs w:val="20"/>
        </w:rPr>
        <w:t>12. Реквизиты и подписи сторон</w:t>
      </w:r>
    </w:p>
    <w:tbl>
      <w:tblPr>
        <w:tblW w:w="9917" w:type="dxa"/>
        <w:jc w:val="center"/>
        <w:tblLayout w:type="fixed"/>
        <w:tblLook w:val="0000"/>
      </w:tblPr>
      <w:tblGrid>
        <w:gridCol w:w="5023"/>
        <w:gridCol w:w="4894"/>
      </w:tblGrid>
      <w:tr w:rsidR="00D34960" w:rsidRPr="00340A35">
        <w:trPr>
          <w:trHeight w:val="1430"/>
          <w:jc w:val="center"/>
        </w:trPr>
        <w:tc>
          <w:tcPr>
            <w:tcW w:w="5022" w:type="dxa"/>
            <w:shd w:val="clear" w:color="auto" w:fill="auto"/>
          </w:tcPr>
          <w:p w:rsidR="00D34960" w:rsidRPr="00340A35" w:rsidRDefault="00C717A7">
            <w:pPr>
              <w:widowControl w:val="0"/>
              <w:spacing w:line="264" w:lineRule="auto"/>
              <w:rPr>
                <w:sz w:val="20"/>
                <w:szCs w:val="20"/>
              </w:rPr>
            </w:pPr>
            <w:r w:rsidRPr="00340A35">
              <w:rPr>
                <w:sz w:val="20"/>
                <w:szCs w:val="20"/>
                <w:lang w:eastAsia="ar-SA"/>
              </w:rPr>
              <w:t>Заказчик</w:t>
            </w:r>
          </w:p>
          <w:p w:rsidR="00D34960" w:rsidRPr="00340A35" w:rsidRDefault="00C717A7">
            <w:pPr>
              <w:widowControl w:val="0"/>
              <w:jc w:val="both"/>
              <w:rPr>
                <w:sz w:val="20"/>
                <w:szCs w:val="20"/>
              </w:rPr>
            </w:pPr>
            <w:r w:rsidRPr="00340A35">
              <w:rPr>
                <w:b/>
                <w:sz w:val="20"/>
                <w:szCs w:val="20"/>
                <w:lang w:eastAsia="ar-SA"/>
              </w:rPr>
              <w:t xml:space="preserve">Санкт-Петербургское государственное бюджетное учреждение здравоохранения «Городская поликлиника № 106» </w:t>
            </w:r>
            <w:r w:rsidRPr="00340A35">
              <w:rPr>
                <w:sz w:val="20"/>
                <w:szCs w:val="20"/>
                <w:lang w:eastAsia="ar-SA"/>
              </w:rPr>
              <w:t>(СПб ГБУЗ «Городская поликлиника № 106»)</w:t>
            </w:r>
          </w:p>
          <w:p w:rsidR="00D34960" w:rsidRPr="00340A35" w:rsidRDefault="00C717A7">
            <w:pPr>
              <w:widowControl w:val="0"/>
              <w:jc w:val="both"/>
              <w:rPr>
                <w:sz w:val="20"/>
                <w:szCs w:val="20"/>
              </w:rPr>
            </w:pPr>
            <w:r w:rsidRPr="00340A35">
              <w:rPr>
                <w:sz w:val="20"/>
                <w:szCs w:val="20"/>
                <w:lang w:eastAsia="ar-SA"/>
              </w:rPr>
              <w:t>ИНН 7807012783, КПП 780701001</w:t>
            </w:r>
          </w:p>
          <w:p w:rsidR="00D34960" w:rsidRPr="00340A35" w:rsidRDefault="00C717A7">
            <w:pPr>
              <w:widowControl w:val="0"/>
              <w:jc w:val="both"/>
              <w:rPr>
                <w:sz w:val="20"/>
                <w:szCs w:val="20"/>
              </w:rPr>
            </w:pPr>
            <w:r w:rsidRPr="00340A35">
              <w:rPr>
                <w:sz w:val="20"/>
                <w:szCs w:val="20"/>
                <w:lang w:eastAsia="ar-SA"/>
              </w:rPr>
              <w:t>ОГРН 1037819001340, ОКТМО 40355000, ОКАТО 40279562000, ОКОПФ 75203; ОКПО 34346997</w:t>
            </w:r>
          </w:p>
          <w:p w:rsidR="00D34960" w:rsidRPr="00340A35" w:rsidRDefault="00C717A7">
            <w:pPr>
              <w:widowControl w:val="0"/>
              <w:jc w:val="both"/>
              <w:rPr>
                <w:sz w:val="20"/>
                <w:szCs w:val="20"/>
              </w:rPr>
            </w:pPr>
            <w:r w:rsidRPr="00340A35">
              <w:rPr>
                <w:b/>
                <w:bCs/>
                <w:sz w:val="20"/>
                <w:szCs w:val="20"/>
              </w:rPr>
              <w:t xml:space="preserve">Дата постановки на учет в налоговом органе: </w:t>
            </w:r>
            <w:r w:rsidRPr="00340A35">
              <w:rPr>
                <w:sz w:val="20"/>
                <w:szCs w:val="20"/>
              </w:rPr>
              <w:t>20.09.1992</w:t>
            </w:r>
          </w:p>
          <w:p w:rsidR="00D34960" w:rsidRPr="00340A35" w:rsidRDefault="00C717A7">
            <w:pPr>
              <w:widowControl w:val="0"/>
              <w:jc w:val="both"/>
              <w:rPr>
                <w:sz w:val="20"/>
                <w:szCs w:val="20"/>
                <w:u w:val="single"/>
              </w:rPr>
            </w:pPr>
            <w:r w:rsidRPr="00340A35">
              <w:rPr>
                <w:b/>
                <w:bCs/>
                <w:sz w:val="20"/>
                <w:szCs w:val="20"/>
              </w:rPr>
              <w:t>Место нахождения и почтовый адрес</w:t>
            </w:r>
            <w:r w:rsidRPr="00340A35">
              <w:rPr>
                <w:sz w:val="20"/>
                <w:szCs w:val="20"/>
              </w:rPr>
              <w:t xml:space="preserve">: 198328, Санкт-Петербург, ул. </w:t>
            </w:r>
            <w:proofErr w:type="spellStart"/>
            <w:r w:rsidRPr="00340A35">
              <w:rPr>
                <w:sz w:val="20"/>
                <w:szCs w:val="20"/>
              </w:rPr>
              <w:t>Рихарда</w:t>
            </w:r>
            <w:proofErr w:type="spellEnd"/>
            <w:r w:rsidRPr="00340A35">
              <w:rPr>
                <w:sz w:val="20"/>
                <w:szCs w:val="20"/>
              </w:rPr>
              <w:t xml:space="preserve"> </w:t>
            </w:r>
            <w:proofErr w:type="spellStart"/>
            <w:r w:rsidRPr="00340A35">
              <w:rPr>
                <w:sz w:val="20"/>
                <w:szCs w:val="20"/>
              </w:rPr>
              <w:t>Зорге</w:t>
            </w:r>
            <w:proofErr w:type="spellEnd"/>
            <w:r w:rsidRPr="00340A35">
              <w:rPr>
                <w:sz w:val="20"/>
                <w:szCs w:val="20"/>
              </w:rPr>
              <w:t>, д.1, лит. А</w:t>
            </w:r>
          </w:p>
          <w:p w:rsidR="00D34960" w:rsidRPr="00340A35" w:rsidRDefault="00C717A7">
            <w:pPr>
              <w:widowControl w:val="0"/>
              <w:jc w:val="both"/>
              <w:rPr>
                <w:sz w:val="20"/>
                <w:szCs w:val="20"/>
              </w:rPr>
            </w:pPr>
            <w:r w:rsidRPr="00340A35">
              <w:rPr>
                <w:b/>
                <w:sz w:val="20"/>
                <w:szCs w:val="20"/>
                <w:lang w:eastAsia="ar-SA"/>
              </w:rPr>
              <w:t>тел./факс:</w:t>
            </w:r>
          </w:p>
          <w:p w:rsidR="00D34960" w:rsidRPr="00340A35" w:rsidRDefault="00C717A7">
            <w:pPr>
              <w:widowControl w:val="0"/>
              <w:jc w:val="both"/>
              <w:rPr>
                <w:sz w:val="20"/>
                <w:szCs w:val="20"/>
              </w:rPr>
            </w:pPr>
            <w:r w:rsidRPr="00340A35">
              <w:rPr>
                <w:sz w:val="20"/>
                <w:szCs w:val="20"/>
                <w:lang w:eastAsia="ar-SA"/>
              </w:rPr>
              <w:t>(812) 246-02-00 (секретарь)</w:t>
            </w:r>
          </w:p>
          <w:p w:rsidR="00D34960" w:rsidRPr="00340A35" w:rsidRDefault="00C717A7">
            <w:pPr>
              <w:widowControl w:val="0"/>
              <w:jc w:val="both"/>
              <w:rPr>
                <w:sz w:val="20"/>
                <w:szCs w:val="20"/>
              </w:rPr>
            </w:pPr>
            <w:r w:rsidRPr="00340A35">
              <w:rPr>
                <w:sz w:val="20"/>
                <w:szCs w:val="20"/>
                <w:lang w:eastAsia="ar-SA"/>
              </w:rPr>
              <w:lastRenderedPageBreak/>
              <w:t>(812) 417-66-43 (отдел закупок)</w:t>
            </w:r>
          </w:p>
          <w:p w:rsidR="00D34960" w:rsidRPr="00340A35" w:rsidRDefault="00C717A7">
            <w:pPr>
              <w:widowControl w:val="0"/>
              <w:jc w:val="both"/>
              <w:rPr>
                <w:sz w:val="20"/>
                <w:szCs w:val="20"/>
              </w:rPr>
            </w:pPr>
            <w:r w:rsidRPr="00340A35">
              <w:rPr>
                <w:sz w:val="20"/>
                <w:szCs w:val="20"/>
                <w:lang w:eastAsia="ar-SA"/>
              </w:rPr>
              <w:t>(812) 246-02-26 (главный бухгалтер, специалист по электронному актированию)</w:t>
            </w:r>
          </w:p>
          <w:p w:rsidR="00B91AFC" w:rsidRPr="00B91AFC" w:rsidRDefault="00B91AFC">
            <w:pPr>
              <w:widowControl w:val="0"/>
              <w:jc w:val="both"/>
              <w:rPr>
                <w:bCs/>
                <w:sz w:val="20"/>
                <w:szCs w:val="20"/>
                <w:lang w:eastAsia="ar-SA"/>
              </w:rPr>
            </w:pPr>
            <w:r w:rsidRPr="00B91AFC">
              <w:rPr>
                <w:bCs/>
                <w:sz w:val="20"/>
                <w:szCs w:val="20"/>
                <w:lang w:eastAsia="ar-SA"/>
              </w:rPr>
              <w:t>(812) 417-58-08 (главная медицинская сестра)</w:t>
            </w:r>
          </w:p>
          <w:p w:rsidR="00D34960" w:rsidRPr="00340A35" w:rsidRDefault="00C717A7">
            <w:pPr>
              <w:widowControl w:val="0"/>
              <w:jc w:val="both"/>
              <w:rPr>
                <w:sz w:val="20"/>
                <w:szCs w:val="20"/>
              </w:rPr>
            </w:pPr>
            <w:r w:rsidRPr="00340A35">
              <w:rPr>
                <w:b/>
                <w:bCs/>
                <w:sz w:val="20"/>
                <w:szCs w:val="20"/>
                <w:lang w:eastAsia="ar-SA"/>
              </w:rPr>
              <w:t>Электронная почта:</w:t>
            </w:r>
          </w:p>
          <w:p w:rsidR="00D34960" w:rsidRPr="00340A35" w:rsidRDefault="00251F2F">
            <w:pPr>
              <w:widowControl w:val="0"/>
              <w:jc w:val="both"/>
              <w:rPr>
                <w:bCs/>
                <w:sz w:val="20"/>
                <w:szCs w:val="20"/>
                <w:lang w:eastAsia="ar-SA"/>
              </w:rPr>
            </w:pPr>
            <w:hyperlink r:id="rId8">
              <w:r w:rsidR="00C717A7" w:rsidRPr="00340A35">
                <w:rPr>
                  <w:bCs/>
                  <w:sz w:val="20"/>
                  <w:szCs w:val="20"/>
                  <w:lang w:val="en-US" w:eastAsia="ar-SA"/>
                </w:rPr>
                <w:t>gz</w:t>
              </w:r>
              <w:r w:rsidR="00C717A7" w:rsidRPr="00340A35">
                <w:rPr>
                  <w:bCs/>
                  <w:sz w:val="20"/>
                  <w:szCs w:val="20"/>
                  <w:lang w:eastAsia="ar-SA"/>
                </w:rPr>
                <w:t>@</w:t>
              </w:r>
              <w:r w:rsidR="00C717A7" w:rsidRPr="00340A35">
                <w:rPr>
                  <w:bCs/>
                  <w:sz w:val="20"/>
                  <w:szCs w:val="20"/>
                  <w:lang w:val="en-US" w:eastAsia="ar-SA"/>
                </w:rPr>
                <w:t>p</w:t>
              </w:r>
              <w:r w:rsidR="00C717A7" w:rsidRPr="00340A35">
                <w:rPr>
                  <w:bCs/>
                  <w:sz w:val="20"/>
                  <w:szCs w:val="20"/>
                  <w:lang w:eastAsia="ar-SA"/>
                </w:rPr>
                <w:t>106.</w:t>
              </w:r>
              <w:r w:rsidR="00C717A7" w:rsidRPr="00340A35">
                <w:rPr>
                  <w:bCs/>
                  <w:sz w:val="20"/>
                  <w:szCs w:val="20"/>
                  <w:lang w:val="en-US" w:eastAsia="ar-SA"/>
                </w:rPr>
                <w:t>org</w:t>
              </w:r>
              <w:r w:rsidR="00C717A7" w:rsidRPr="00340A35">
                <w:rPr>
                  <w:bCs/>
                  <w:sz w:val="20"/>
                  <w:szCs w:val="20"/>
                  <w:lang w:eastAsia="ar-SA"/>
                </w:rPr>
                <w:t>.</w:t>
              </w:r>
              <w:r w:rsidR="00C717A7" w:rsidRPr="00340A35">
                <w:rPr>
                  <w:bCs/>
                  <w:sz w:val="20"/>
                  <w:szCs w:val="20"/>
                  <w:lang w:val="en-US" w:eastAsia="ar-SA"/>
                </w:rPr>
                <w:t>ru</w:t>
              </w:r>
            </w:hyperlink>
            <w:r w:rsidR="00C717A7" w:rsidRPr="00340A35">
              <w:rPr>
                <w:bCs/>
                <w:sz w:val="20"/>
                <w:szCs w:val="20"/>
                <w:lang w:eastAsia="ar-SA"/>
              </w:rPr>
              <w:t xml:space="preserve"> , </w:t>
            </w:r>
            <w:hyperlink r:id="rId9">
              <w:r w:rsidR="00C717A7" w:rsidRPr="00340A35">
                <w:rPr>
                  <w:bCs/>
                  <w:sz w:val="20"/>
                  <w:szCs w:val="20"/>
                  <w:lang w:val="en-US" w:eastAsia="ar-SA"/>
                </w:rPr>
                <w:t>p</w:t>
              </w:r>
              <w:r w:rsidR="00C717A7" w:rsidRPr="00340A35">
                <w:rPr>
                  <w:bCs/>
                  <w:sz w:val="20"/>
                  <w:szCs w:val="20"/>
                  <w:lang w:eastAsia="ar-SA"/>
                </w:rPr>
                <w:t>106@</w:t>
              </w:r>
              <w:proofErr w:type="spellStart"/>
              <w:r w:rsidR="00C717A7" w:rsidRPr="00340A35">
                <w:rPr>
                  <w:bCs/>
                  <w:sz w:val="20"/>
                  <w:szCs w:val="20"/>
                  <w:lang w:val="en-US" w:eastAsia="ar-SA"/>
                </w:rPr>
                <w:t>zdrav</w:t>
              </w:r>
              <w:proofErr w:type="spellEnd"/>
              <w:r w:rsidR="00C717A7" w:rsidRPr="00340A35">
                <w:rPr>
                  <w:bCs/>
                  <w:sz w:val="20"/>
                  <w:szCs w:val="20"/>
                  <w:lang w:eastAsia="ar-SA"/>
                </w:rPr>
                <w:t>.</w:t>
              </w:r>
              <w:proofErr w:type="spellStart"/>
              <w:r w:rsidR="00C717A7" w:rsidRPr="00340A35">
                <w:rPr>
                  <w:bCs/>
                  <w:sz w:val="20"/>
                  <w:szCs w:val="20"/>
                  <w:lang w:val="en-US" w:eastAsia="ar-SA"/>
                </w:rPr>
                <w:t>spb</w:t>
              </w:r>
              <w:proofErr w:type="spellEnd"/>
              <w:r w:rsidR="00C717A7" w:rsidRPr="00340A35">
                <w:rPr>
                  <w:bCs/>
                  <w:sz w:val="20"/>
                  <w:szCs w:val="20"/>
                  <w:lang w:eastAsia="ar-SA"/>
                </w:rPr>
                <w:t>.</w:t>
              </w:r>
              <w:proofErr w:type="spellStart"/>
              <w:r w:rsidR="00C717A7" w:rsidRPr="00340A35">
                <w:rPr>
                  <w:bCs/>
                  <w:sz w:val="20"/>
                  <w:szCs w:val="20"/>
                  <w:lang w:val="en-US" w:eastAsia="ar-SA"/>
                </w:rPr>
                <w:t>ru</w:t>
              </w:r>
              <w:proofErr w:type="spellEnd"/>
            </w:hyperlink>
          </w:p>
          <w:p w:rsidR="00D34960" w:rsidRPr="00340A35" w:rsidRDefault="00C717A7">
            <w:pPr>
              <w:widowControl w:val="0"/>
              <w:jc w:val="both"/>
              <w:rPr>
                <w:sz w:val="20"/>
                <w:szCs w:val="20"/>
                <w:lang w:eastAsia="ar-SA"/>
              </w:rPr>
            </w:pPr>
            <w:r w:rsidRPr="00340A35">
              <w:rPr>
                <w:b/>
                <w:bCs/>
                <w:sz w:val="20"/>
                <w:szCs w:val="20"/>
                <w:lang w:eastAsia="ar-SA"/>
              </w:rPr>
              <w:t>Банковские реквизиты:</w:t>
            </w:r>
          </w:p>
          <w:p w:rsidR="00D34960" w:rsidRPr="00340A35" w:rsidRDefault="00C717A7">
            <w:pPr>
              <w:widowControl w:val="0"/>
              <w:spacing w:line="264" w:lineRule="auto"/>
              <w:rPr>
                <w:sz w:val="20"/>
                <w:szCs w:val="20"/>
              </w:rPr>
            </w:pPr>
            <w:r w:rsidRPr="00340A35">
              <w:rPr>
                <w:sz w:val="20"/>
                <w:szCs w:val="20"/>
                <w:lang w:eastAsia="ar-SA"/>
              </w:rPr>
              <w:t xml:space="preserve">Комитет финансов Санкт-Петербурга (СПб ГБУЗ «Городская поликлиника № 106»), лицевой счет: 0551007, </w:t>
            </w:r>
            <w:proofErr w:type="spellStart"/>
            <w:proofErr w:type="gramStart"/>
            <w:r w:rsidRPr="00340A35">
              <w:rPr>
                <w:sz w:val="20"/>
                <w:szCs w:val="20"/>
                <w:lang w:eastAsia="ar-SA"/>
              </w:rPr>
              <w:t>р</w:t>
            </w:r>
            <w:proofErr w:type="spellEnd"/>
            <w:proofErr w:type="gramEnd"/>
            <w:r w:rsidRPr="00340A35">
              <w:rPr>
                <w:sz w:val="20"/>
                <w:szCs w:val="20"/>
                <w:lang w:eastAsia="ar-SA"/>
              </w:rPr>
              <w:t>/с 40102810945370000005,</w:t>
            </w:r>
            <w:r w:rsidR="00782025" w:rsidRPr="00340A35">
              <w:rPr>
                <w:sz w:val="20"/>
                <w:szCs w:val="20"/>
                <w:lang w:eastAsia="ar-SA"/>
              </w:rPr>
              <w:t xml:space="preserve"> ОКЦ №1 Северо-Западного ГУ Банка России//УФК по Санкт-Петербургу, г. Санкт-Петербург</w:t>
            </w:r>
            <w:r w:rsidRPr="00340A35">
              <w:rPr>
                <w:sz w:val="20"/>
                <w:szCs w:val="20"/>
                <w:lang w:eastAsia="ar-SA"/>
              </w:rPr>
              <w:t>, БИК 014030106, к/с 03224643400000007200.</w:t>
            </w:r>
          </w:p>
        </w:tc>
        <w:tc>
          <w:tcPr>
            <w:tcW w:w="4894" w:type="dxa"/>
            <w:shd w:val="clear" w:color="auto" w:fill="auto"/>
          </w:tcPr>
          <w:p w:rsidR="00D34960" w:rsidRPr="00340A35" w:rsidRDefault="00C717A7">
            <w:pPr>
              <w:widowControl w:val="0"/>
              <w:spacing w:line="264" w:lineRule="auto"/>
              <w:ind w:firstLine="15"/>
              <w:rPr>
                <w:sz w:val="20"/>
                <w:szCs w:val="20"/>
              </w:rPr>
            </w:pPr>
            <w:r w:rsidRPr="00340A35">
              <w:rPr>
                <w:sz w:val="20"/>
                <w:szCs w:val="20"/>
                <w:lang w:eastAsia="ar-SA"/>
              </w:rPr>
              <w:lastRenderedPageBreak/>
              <w:t>Поставщик:</w:t>
            </w:r>
          </w:p>
          <w:p w:rsidR="00D34960" w:rsidRPr="00340A35" w:rsidRDefault="00D34960">
            <w:pPr>
              <w:widowControl w:val="0"/>
              <w:rPr>
                <w:sz w:val="20"/>
                <w:szCs w:val="20"/>
                <w:lang w:eastAsia="ar-SA"/>
              </w:rPr>
            </w:pPr>
          </w:p>
        </w:tc>
      </w:tr>
      <w:tr w:rsidR="00D34960" w:rsidRPr="00340A35">
        <w:trPr>
          <w:trHeight w:val="495"/>
          <w:jc w:val="center"/>
        </w:trPr>
        <w:tc>
          <w:tcPr>
            <w:tcW w:w="5022" w:type="dxa"/>
            <w:shd w:val="clear" w:color="auto" w:fill="auto"/>
          </w:tcPr>
          <w:p w:rsidR="00D34960" w:rsidRPr="00340A35" w:rsidRDefault="00C717A7">
            <w:pPr>
              <w:widowControl w:val="0"/>
              <w:jc w:val="both"/>
              <w:rPr>
                <w:sz w:val="20"/>
                <w:szCs w:val="20"/>
              </w:rPr>
            </w:pPr>
            <w:r w:rsidRPr="00340A35">
              <w:rPr>
                <w:sz w:val="20"/>
                <w:szCs w:val="20"/>
              </w:rPr>
              <w:lastRenderedPageBreak/>
              <w:t>От Заказчика</w:t>
            </w:r>
            <w:r w:rsidR="007C774E" w:rsidRPr="00340A35">
              <w:rPr>
                <w:sz w:val="20"/>
                <w:szCs w:val="20"/>
              </w:rPr>
              <w:t>:</w:t>
            </w:r>
          </w:p>
          <w:p w:rsidR="00D34960" w:rsidRPr="00340A35" w:rsidRDefault="00C717A7">
            <w:pPr>
              <w:widowControl w:val="0"/>
              <w:jc w:val="both"/>
              <w:rPr>
                <w:sz w:val="20"/>
                <w:szCs w:val="20"/>
              </w:rPr>
            </w:pPr>
            <w:r w:rsidRPr="00340A35">
              <w:rPr>
                <w:sz w:val="20"/>
                <w:szCs w:val="20"/>
              </w:rPr>
              <w:t>Главный врач</w:t>
            </w:r>
          </w:p>
          <w:p w:rsidR="00D34960" w:rsidRPr="00340A35" w:rsidRDefault="00C717A7">
            <w:pPr>
              <w:widowControl w:val="0"/>
              <w:jc w:val="both"/>
              <w:rPr>
                <w:sz w:val="20"/>
                <w:szCs w:val="20"/>
              </w:rPr>
            </w:pPr>
            <w:r w:rsidRPr="00340A35">
              <w:rPr>
                <w:sz w:val="20"/>
                <w:szCs w:val="20"/>
              </w:rPr>
              <w:t>СПб ГБУЗ «Городская поликлиника № 106»</w:t>
            </w:r>
          </w:p>
          <w:p w:rsidR="00D34960" w:rsidRPr="00340A35" w:rsidRDefault="00C717A7">
            <w:pPr>
              <w:widowControl w:val="0"/>
              <w:jc w:val="both"/>
              <w:rPr>
                <w:sz w:val="20"/>
                <w:szCs w:val="20"/>
              </w:rPr>
            </w:pPr>
            <w:r w:rsidRPr="00340A35">
              <w:rPr>
                <w:sz w:val="20"/>
                <w:szCs w:val="20"/>
              </w:rPr>
              <w:t xml:space="preserve">В.Г. </w:t>
            </w:r>
            <w:proofErr w:type="spellStart"/>
            <w:r w:rsidRPr="00340A35">
              <w:rPr>
                <w:sz w:val="20"/>
                <w:szCs w:val="20"/>
              </w:rPr>
              <w:t>Кунин</w:t>
            </w:r>
            <w:proofErr w:type="spellEnd"/>
          </w:p>
        </w:tc>
        <w:tc>
          <w:tcPr>
            <w:tcW w:w="4894" w:type="dxa"/>
            <w:shd w:val="clear" w:color="auto" w:fill="auto"/>
          </w:tcPr>
          <w:p w:rsidR="00D34960" w:rsidRPr="00340A35" w:rsidRDefault="00C717A7">
            <w:pPr>
              <w:widowControl w:val="0"/>
              <w:rPr>
                <w:sz w:val="20"/>
                <w:szCs w:val="20"/>
              </w:rPr>
            </w:pPr>
            <w:r w:rsidRPr="00340A35">
              <w:rPr>
                <w:sz w:val="20"/>
                <w:szCs w:val="20"/>
              </w:rPr>
              <w:t>От Поставщика</w:t>
            </w:r>
            <w:r w:rsidR="007C774E" w:rsidRPr="00340A35">
              <w:rPr>
                <w:sz w:val="20"/>
                <w:szCs w:val="20"/>
              </w:rPr>
              <w:t>:</w:t>
            </w:r>
          </w:p>
          <w:p w:rsidR="00D34960" w:rsidRPr="00340A35" w:rsidRDefault="00D34960">
            <w:pPr>
              <w:widowControl w:val="0"/>
              <w:rPr>
                <w:sz w:val="20"/>
                <w:szCs w:val="20"/>
              </w:rPr>
            </w:pPr>
          </w:p>
        </w:tc>
      </w:tr>
    </w:tbl>
    <w:p w:rsidR="00D34960" w:rsidRPr="00340A35" w:rsidRDefault="00D34960">
      <w:pPr>
        <w:rPr>
          <w:sz w:val="20"/>
          <w:szCs w:val="20"/>
        </w:rPr>
        <w:sectPr w:rsidR="00D34960" w:rsidRPr="00340A35">
          <w:footerReference w:type="default" r:id="rId10"/>
          <w:pgSz w:w="11906" w:h="16838"/>
          <w:pgMar w:top="709" w:right="566" w:bottom="1134" w:left="567" w:header="0" w:footer="709" w:gutter="0"/>
          <w:cols w:space="720"/>
          <w:formProt w:val="0"/>
          <w:docGrid w:linePitch="360"/>
        </w:sectPr>
      </w:pPr>
    </w:p>
    <w:p w:rsidR="00D34960" w:rsidRPr="00340A35" w:rsidRDefault="00C717A7">
      <w:pPr>
        <w:ind w:left="6237"/>
        <w:jc w:val="right"/>
        <w:rPr>
          <w:sz w:val="20"/>
          <w:szCs w:val="20"/>
        </w:rPr>
      </w:pPr>
      <w:r w:rsidRPr="00340A35">
        <w:rPr>
          <w:sz w:val="20"/>
          <w:szCs w:val="20"/>
        </w:rPr>
        <w:lastRenderedPageBreak/>
        <w:t>Приложение № 1 к Контракту</w:t>
      </w:r>
    </w:p>
    <w:p w:rsidR="00D34960" w:rsidRPr="00340A35" w:rsidRDefault="00C717A7">
      <w:pPr>
        <w:pStyle w:val="ac"/>
        <w:ind w:left="-426" w:firstLine="142"/>
        <w:jc w:val="right"/>
        <w:rPr>
          <w:rFonts w:ascii="Times New Roman" w:hAnsi="Times New Roman" w:cs="Times New Roman"/>
          <w:sz w:val="20"/>
          <w:szCs w:val="20"/>
        </w:rPr>
      </w:pPr>
      <w:r w:rsidRPr="00340A35">
        <w:rPr>
          <w:rFonts w:ascii="Times New Roman" w:hAnsi="Times New Roman" w:cs="Times New Roman"/>
          <w:sz w:val="20"/>
          <w:szCs w:val="20"/>
        </w:rPr>
        <w:t>от _________202</w:t>
      </w:r>
      <w:r w:rsidR="00E45E4C" w:rsidRPr="00340A35">
        <w:rPr>
          <w:rFonts w:ascii="Times New Roman" w:hAnsi="Times New Roman" w:cs="Times New Roman"/>
          <w:sz w:val="20"/>
          <w:szCs w:val="20"/>
        </w:rPr>
        <w:t>6</w:t>
      </w:r>
      <w:r w:rsidRPr="00340A35">
        <w:rPr>
          <w:rFonts w:ascii="Times New Roman" w:hAnsi="Times New Roman" w:cs="Times New Roman"/>
          <w:sz w:val="20"/>
          <w:szCs w:val="20"/>
        </w:rPr>
        <w:t xml:space="preserve"> № _________</w:t>
      </w:r>
    </w:p>
    <w:p w:rsidR="00D34960" w:rsidRPr="00340A35" w:rsidRDefault="00C717A7" w:rsidP="00CC65B0">
      <w:pPr>
        <w:jc w:val="center"/>
        <w:rPr>
          <w:b/>
          <w:sz w:val="20"/>
          <w:szCs w:val="20"/>
        </w:rPr>
      </w:pPr>
      <w:r w:rsidRPr="00340A35">
        <w:rPr>
          <w:b/>
          <w:sz w:val="20"/>
          <w:szCs w:val="20"/>
        </w:rPr>
        <w:t>СПЕЦИФИКАЦИЯ</w:t>
      </w:r>
    </w:p>
    <w:tbl>
      <w:tblPr>
        <w:tblStyle w:val="af0"/>
        <w:tblW w:w="15299" w:type="dxa"/>
        <w:tblInd w:w="-5" w:type="dxa"/>
        <w:tblLayout w:type="fixed"/>
        <w:tblLook w:val="04A0"/>
      </w:tblPr>
      <w:tblGrid>
        <w:gridCol w:w="527"/>
        <w:gridCol w:w="2954"/>
        <w:gridCol w:w="1140"/>
        <w:gridCol w:w="1304"/>
        <w:gridCol w:w="851"/>
        <w:gridCol w:w="992"/>
        <w:gridCol w:w="965"/>
        <w:gridCol w:w="5103"/>
        <w:gridCol w:w="1463"/>
      </w:tblGrid>
      <w:tr w:rsidR="00D34960" w:rsidRPr="00340A35" w:rsidTr="00A501FC">
        <w:tc>
          <w:tcPr>
            <w:tcW w:w="527" w:type="dxa"/>
            <w:vAlign w:val="center"/>
          </w:tcPr>
          <w:p w:rsidR="00D34960" w:rsidRPr="00340A35" w:rsidRDefault="00C717A7" w:rsidP="005A6DE5">
            <w:pPr>
              <w:jc w:val="center"/>
              <w:rPr>
                <w:b/>
                <w:sz w:val="20"/>
                <w:szCs w:val="20"/>
              </w:rPr>
            </w:pPr>
            <w:r w:rsidRPr="00340A35">
              <w:rPr>
                <w:b/>
                <w:sz w:val="20"/>
                <w:szCs w:val="20"/>
              </w:rPr>
              <w:t>№</w:t>
            </w:r>
          </w:p>
          <w:p w:rsidR="00D34960" w:rsidRPr="00340A35" w:rsidRDefault="00C717A7" w:rsidP="005A6DE5">
            <w:pPr>
              <w:jc w:val="center"/>
              <w:rPr>
                <w:b/>
                <w:sz w:val="20"/>
                <w:szCs w:val="20"/>
              </w:rPr>
            </w:pPr>
            <w:proofErr w:type="spellStart"/>
            <w:proofErr w:type="gramStart"/>
            <w:r w:rsidRPr="00340A35">
              <w:rPr>
                <w:b/>
                <w:sz w:val="20"/>
                <w:szCs w:val="20"/>
              </w:rPr>
              <w:t>п</w:t>
            </w:r>
            <w:proofErr w:type="spellEnd"/>
            <w:proofErr w:type="gramEnd"/>
            <w:r w:rsidRPr="00340A35">
              <w:rPr>
                <w:b/>
                <w:sz w:val="20"/>
                <w:szCs w:val="20"/>
              </w:rPr>
              <w:t>/</w:t>
            </w:r>
            <w:proofErr w:type="spellStart"/>
            <w:r w:rsidRPr="00340A35">
              <w:rPr>
                <w:b/>
                <w:sz w:val="20"/>
                <w:szCs w:val="20"/>
              </w:rPr>
              <w:t>п</w:t>
            </w:r>
            <w:proofErr w:type="spellEnd"/>
          </w:p>
        </w:tc>
        <w:tc>
          <w:tcPr>
            <w:tcW w:w="2954" w:type="dxa"/>
            <w:vAlign w:val="center"/>
          </w:tcPr>
          <w:p w:rsidR="00D34960" w:rsidRPr="00340A35" w:rsidRDefault="00C717A7" w:rsidP="005A6DE5">
            <w:pPr>
              <w:jc w:val="center"/>
              <w:rPr>
                <w:b/>
                <w:sz w:val="20"/>
                <w:szCs w:val="20"/>
              </w:rPr>
            </w:pPr>
            <w:r w:rsidRPr="00340A35">
              <w:rPr>
                <w:b/>
                <w:sz w:val="20"/>
                <w:szCs w:val="20"/>
              </w:rPr>
              <w:t>Наименование</w:t>
            </w:r>
          </w:p>
        </w:tc>
        <w:tc>
          <w:tcPr>
            <w:tcW w:w="1140" w:type="dxa"/>
            <w:tcBorders>
              <w:right w:val="nil"/>
            </w:tcBorders>
            <w:vAlign w:val="center"/>
          </w:tcPr>
          <w:p w:rsidR="00D34960" w:rsidRPr="00340A35" w:rsidRDefault="00C717A7" w:rsidP="005A6DE5">
            <w:pPr>
              <w:jc w:val="center"/>
              <w:rPr>
                <w:b/>
                <w:sz w:val="20"/>
                <w:szCs w:val="20"/>
              </w:rPr>
            </w:pPr>
            <w:r w:rsidRPr="00340A35">
              <w:rPr>
                <w:b/>
                <w:sz w:val="20"/>
                <w:szCs w:val="20"/>
              </w:rPr>
              <w:t>Страна прохождения</w:t>
            </w:r>
          </w:p>
        </w:tc>
        <w:tc>
          <w:tcPr>
            <w:tcW w:w="1304" w:type="dxa"/>
            <w:vAlign w:val="center"/>
          </w:tcPr>
          <w:p w:rsidR="00D34960" w:rsidRPr="00340A35" w:rsidRDefault="00C717A7" w:rsidP="005A6DE5">
            <w:pPr>
              <w:jc w:val="center"/>
              <w:rPr>
                <w:b/>
                <w:sz w:val="20"/>
                <w:szCs w:val="20"/>
              </w:rPr>
            </w:pPr>
            <w:r w:rsidRPr="00340A35">
              <w:rPr>
                <w:b/>
                <w:sz w:val="20"/>
                <w:szCs w:val="20"/>
              </w:rPr>
              <w:t>Единица измерения</w:t>
            </w:r>
          </w:p>
        </w:tc>
        <w:tc>
          <w:tcPr>
            <w:tcW w:w="851" w:type="dxa"/>
            <w:vAlign w:val="center"/>
          </w:tcPr>
          <w:p w:rsidR="00D34960" w:rsidRPr="00340A35" w:rsidRDefault="00C717A7" w:rsidP="005A6DE5">
            <w:pPr>
              <w:jc w:val="center"/>
              <w:rPr>
                <w:b/>
                <w:sz w:val="20"/>
                <w:szCs w:val="20"/>
              </w:rPr>
            </w:pPr>
            <w:r w:rsidRPr="00340A35">
              <w:rPr>
                <w:b/>
                <w:sz w:val="20"/>
                <w:szCs w:val="20"/>
              </w:rPr>
              <w:t>Кол-во</w:t>
            </w:r>
          </w:p>
        </w:tc>
        <w:tc>
          <w:tcPr>
            <w:tcW w:w="992" w:type="dxa"/>
            <w:vAlign w:val="center"/>
          </w:tcPr>
          <w:p w:rsidR="00D34960" w:rsidRPr="00340A35" w:rsidRDefault="00C717A7" w:rsidP="005A6DE5">
            <w:pPr>
              <w:jc w:val="center"/>
              <w:rPr>
                <w:b/>
                <w:sz w:val="20"/>
                <w:szCs w:val="20"/>
              </w:rPr>
            </w:pPr>
            <w:r w:rsidRPr="00340A35">
              <w:rPr>
                <w:b/>
                <w:sz w:val="20"/>
                <w:szCs w:val="20"/>
              </w:rPr>
              <w:t>Цена за единицу,</w:t>
            </w:r>
          </w:p>
          <w:p w:rsidR="00D34960" w:rsidRPr="00340A35" w:rsidRDefault="00C717A7" w:rsidP="005A6DE5">
            <w:pPr>
              <w:jc w:val="center"/>
              <w:rPr>
                <w:b/>
                <w:sz w:val="20"/>
                <w:szCs w:val="20"/>
              </w:rPr>
            </w:pPr>
            <w:r w:rsidRPr="00340A35">
              <w:rPr>
                <w:b/>
                <w:sz w:val="20"/>
                <w:szCs w:val="20"/>
              </w:rPr>
              <w:t>руб.</w:t>
            </w:r>
          </w:p>
        </w:tc>
        <w:tc>
          <w:tcPr>
            <w:tcW w:w="965" w:type="dxa"/>
            <w:vAlign w:val="center"/>
          </w:tcPr>
          <w:p w:rsidR="00D34960" w:rsidRPr="00340A35" w:rsidRDefault="00C717A7" w:rsidP="005A6DE5">
            <w:pPr>
              <w:jc w:val="center"/>
              <w:rPr>
                <w:b/>
                <w:sz w:val="20"/>
                <w:szCs w:val="20"/>
              </w:rPr>
            </w:pPr>
            <w:r w:rsidRPr="00340A35">
              <w:rPr>
                <w:b/>
                <w:sz w:val="20"/>
                <w:szCs w:val="20"/>
              </w:rPr>
              <w:t>НДС %</w:t>
            </w:r>
          </w:p>
        </w:tc>
        <w:tc>
          <w:tcPr>
            <w:tcW w:w="5103" w:type="dxa"/>
            <w:vAlign w:val="center"/>
          </w:tcPr>
          <w:p w:rsidR="00D34960" w:rsidRPr="00340A35" w:rsidRDefault="00C717A7" w:rsidP="005A6DE5">
            <w:pPr>
              <w:jc w:val="center"/>
              <w:rPr>
                <w:b/>
                <w:sz w:val="20"/>
                <w:szCs w:val="20"/>
              </w:rPr>
            </w:pPr>
            <w:r w:rsidRPr="00340A35">
              <w:rPr>
                <w:b/>
                <w:sz w:val="20"/>
                <w:szCs w:val="20"/>
              </w:rPr>
              <w:t>Характеристики товара</w:t>
            </w:r>
          </w:p>
        </w:tc>
        <w:tc>
          <w:tcPr>
            <w:tcW w:w="1463" w:type="dxa"/>
            <w:vAlign w:val="center"/>
          </w:tcPr>
          <w:p w:rsidR="00D34960" w:rsidRPr="00340A35" w:rsidRDefault="00C717A7" w:rsidP="005A6DE5">
            <w:pPr>
              <w:jc w:val="center"/>
              <w:rPr>
                <w:b/>
                <w:sz w:val="20"/>
                <w:szCs w:val="20"/>
              </w:rPr>
            </w:pPr>
            <w:r w:rsidRPr="00340A35">
              <w:rPr>
                <w:b/>
                <w:sz w:val="20"/>
                <w:szCs w:val="20"/>
              </w:rPr>
              <w:t>Стоимость,</w:t>
            </w:r>
          </w:p>
          <w:p w:rsidR="00D34960" w:rsidRPr="00340A35" w:rsidRDefault="00C717A7" w:rsidP="005A6DE5">
            <w:pPr>
              <w:jc w:val="center"/>
              <w:rPr>
                <w:b/>
                <w:sz w:val="20"/>
                <w:szCs w:val="20"/>
              </w:rPr>
            </w:pPr>
            <w:r w:rsidRPr="00340A35">
              <w:rPr>
                <w:b/>
                <w:sz w:val="20"/>
                <w:szCs w:val="20"/>
              </w:rPr>
              <w:t>руб.</w:t>
            </w:r>
          </w:p>
        </w:tc>
      </w:tr>
      <w:tr w:rsidR="005A6DE5" w:rsidRPr="00340A35" w:rsidTr="00A501FC">
        <w:trPr>
          <w:trHeight w:val="265"/>
        </w:trPr>
        <w:tc>
          <w:tcPr>
            <w:tcW w:w="527" w:type="dxa"/>
            <w:vAlign w:val="center"/>
          </w:tcPr>
          <w:p w:rsidR="005A6DE5" w:rsidRPr="00340A35" w:rsidRDefault="005A6DE5" w:rsidP="005A6DE5">
            <w:pPr>
              <w:rPr>
                <w:sz w:val="20"/>
                <w:szCs w:val="20"/>
              </w:rPr>
            </w:pPr>
            <w:r w:rsidRPr="00340A35">
              <w:rPr>
                <w:sz w:val="20"/>
                <w:szCs w:val="20"/>
              </w:rPr>
              <w:t>1</w:t>
            </w:r>
            <w:r w:rsidR="00706A6B" w:rsidRPr="00340A35">
              <w:rPr>
                <w:sz w:val="20"/>
                <w:szCs w:val="20"/>
              </w:rPr>
              <w:t>.</w:t>
            </w:r>
          </w:p>
        </w:tc>
        <w:tc>
          <w:tcPr>
            <w:tcW w:w="2954" w:type="dxa"/>
            <w:vAlign w:val="center"/>
          </w:tcPr>
          <w:p w:rsidR="005A6DE5" w:rsidRDefault="007C774E" w:rsidP="00784C54">
            <w:pPr>
              <w:jc w:val="center"/>
              <w:rPr>
                <w:color w:val="000000"/>
                <w:sz w:val="20"/>
                <w:szCs w:val="20"/>
              </w:rPr>
            </w:pPr>
            <w:r w:rsidRPr="00340A35">
              <w:rPr>
                <w:color w:val="000000"/>
                <w:sz w:val="20"/>
                <w:szCs w:val="20"/>
              </w:rPr>
              <w:t>Игла для биопсии мягких тканей, одноразового использования</w:t>
            </w:r>
          </w:p>
          <w:p w:rsidR="00B91AFC" w:rsidRPr="00B91AFC" w:rsidRDefault="00B91AFC" w:rsidP="00784C54">
            <w:pPr>
              <w:jc w:val="center"/>
              <w:rPr>
                <w:sz w:val="20"/>
                <w:szCs w:val="20"/>
              </w:rPr>
            </w:pPr>
            <w:r w:rsidRPr="00B91AFC">
              <w:rPr>
                <w:sz w:val="20"/>
                <w:szCs w:val="20"/>
              </w:rPr>
              <w:t>32.50.13.110</w:t>
            </w:r>
          </w:p>
        </w:tc>
        <w:tc>
          <w:tcPr>
            <w:tcW w:w="1140" w:type="dxa"/>
            <w:tcBorders>
              <w:right w:val="nil"/>
            </w:tcBorders>
            <w:vAlign w:val="center"/>
          </w:tcPr>
          <w:p w:rsidR="005A6DE5" w:rsidRPr="00340A35" w:rsidRDefault="005A6DE5" w:rsidP="005A6DE5">
            <w:pPr>
              <w:rPr>
                <w:sz w:val="20"/>
                <w:szCs w:val="20"/>
              </w:rPr>
            </w:pPr>
          </w:p>
        </w:tc>
        <w:tc>
          <w:tcPr>
            <w:tcW w:w="1304" w:type="dxa"/>
            <w:vAlign w:val="center"/>
          </w:tcPr>
          <w:p w:rsidR="005A6DE5" w:rsidRPr="00340A35" w:rsidRDefault="009F4637" w:rsidP="005A6DE5">
            <w:pPr>
              <w:rPr>
                <w:sz w:val="20"/>
                <w:szCs w:val="20"/>
              </w:rPr>
            </w:pPr>
            <w:r w:rsidRPr="00340A35">
              <w:rPr>
                <w:sz w:val="20"/>
                <w:szCs w:val="20"/>
              </w:rPr>
              <w:t>Шт.</w:t>
            </w:r>
          </w:p>
        </w:tc>
        <w:tc>
          <w:tcPr>
            <w:tcW w:w="851" w:type="dxa"/>
            <w:vAlign w:val="center"/>
          </w:tcPr>
          <w:p w:rsidR="005A6DE5" w:rsidRPr="00340A35" w:rsidRDefault="007C774E" w:rsidP="005A6DE5">
            <w:pPr>
              <w:rPr>
                <w:sz w:val="20"/>
                <w:szCs w:val="20"/>
              </w:rPr>
            </w:pPr>
            <w:r w:rsidRPr="00340A35">
              <w:rPr>
                <w:sz w:val="20"/>
                <w:szCs w:val="20"/>
              </w:rPr>
              <w:t>40</w:t>
            </w:r>
          </w:p>
        </w:tc>
        <w:tc>
          <w:tcPr>
            <w:tcW w:w="992" w:type="dxa"/>
            <w:vAlign w:val="center"/>
          </w:tcPr>
          <w:p w:rsidR="005A6DE5" w:rsidRPr="00340A35" w:rsidRDefault="005A6DE5" w:rsidP="005A6DE5">
            <w:pPr>
              <w:rPr>
                <w:sz w:val="20"/>
                <w:szCs w:val="20"/>
              </w:rPr>
            </w:pPr>
          </w:p>
        </w:tc>
        <w:tc>
          <w:tcPr>
            <w:tcW w:w="965" w:type="dxa"/>
            <w:vAlign w:val="center"/>
          </w:tcPr>
          <w:p w:rsidR="005A6DE5" w:rsidRPr="00340A35" w:rsidRDefault="005A6DE5" w:rsidP="005A6DE5">
            <w:pPr>
              <w:rPr>
                <w:sz w:val="20"/>
                <w:szCs w:val="20"/>
              </w:rPr>
            </w:pPr>
          </w:p>
        </w:tc>
        <w:tc>
          <w:tcPr>
            <w:tcW w:w="5103" w:type="dxa"/>
            <w:vAlign w:val="center"/>
          </w:tcPr>
          <w:p w:rsidR="004735F6" w:rsidRDefault="007C774E" w:rsidP="007C774E">
            <w:pPr>
              <w:rPr>
                <w:color w:val="000000"/>
                <w:sz w:val="20"/>
                <w:szCs w:val="20"/>
              </w:rPr>
            </w:pPr>
            <w:r w:rsidRPr="00340A35">
              <w:rPr>
                <w:color w:val="000000"/>
                <w:sz w:val="20"/>
                <w:szCs w:val="20"/>
              </w:rPr>
              <w:t xml:space="preserve">Стерильный острый со скошенным краем полый трубчатый металлический инструмент, разработанный для </w:t>
            </w:r>
            <w:proofErr w:type="spellStart"/>
            <w:r w:rsidRPr="00340A35">
              <w:rPr>
                <w:color w:val="000000"/>
                <w:sz w:val="20"/>
                <w:szCs w:val="20"/>
              </w:rPr>
              <w:t>чрескожного</w:t>
            </w:r>
            <w:proofErr w:type="spellEnd"/>
            <w:r w:rsidRPr="00340A35">
              <w:rPr>
                <w:color w:val="000000"/>
                <w:sz w:val="20"/>
                <w:szCs w:val="20"/>
              </w:rPr>
              <w:t xml:space="preserve"> получения образца мягких тканей, как правило, для гистопатологического исследования. Изделие обычно подсоединено к шприцу для аспирации образца; доступны изделия различной длины, диаметра (отверстия) и с разными конфигурациями наконечника (например, он может быть прямым или изогнутым). Это изделие для одноразового использования: Соответствие</w:t>
            </w:r>
          </w:p>
          <w:p w:rsidR="007C774E" w:rsidRPr="00340A35" w:rsidRDefault="007C774E" w:rsidP="007C774E">
            <w:pPr>
              <w:rPr>
                <w:color w:val="000000"/>
                <w:sz w:val="20"/>
                <w:szCs w:val="20"/>
              </w:rPr>
            </w:pPr>
            <w:r w:rsidRPr="00340A35">
              <w:rPr>
                <w:color w:val="000000"/>
                <w:sz w:val="20"/>
                <w:szCs w:val="20"/>
              </w:rPr>
              <w:t>Ме</w:t>
            </w:r>
            <w:r w:rsidR="004735F6">
              <w:rPr>
                <w:color w:val="000000"/>
                <w:sz w:val="20"/>
                <w:szCs w:val="20"/>
              </w:rPr>
              <w:t xml:space="preserve">тод взятия образца гильотинный: </w:t>
            </w:r>
            <w:proofErr w:type="spellStart"/>
            <w:r w:rsidRPr="00340A35">
              <w:rPr>
                <w:color w:val="000000"/>
                <w:sz w:val="20"/>
                <w:szCs w:val="20"/>
              </w:rPr>
              <w:t>СоответствиеДиаметр</w:t>
            </w:r>
            <w:proofErr w:type="spellEnd"/>
            <w:r w:rsidRPr="00340A35">
              <w:rPr>
                <w:color w:val="000000"/>
                <w:sz w:val="20"/>
                <w:szCs w:val="20"/>
              </w:rPr>
              <w:t xml:space="preserve"> канюли иглы: 14 G</w:t>
            </w:r>
          </w:p>
          <w:p w:rsidR="007C774E" w:rsidRPr="00340A35" w:rsidRDefault="007C774E" w:rsidP="007C774E">
            <w:pPr>
              <w:rPr>
                <w:color w:val="000000"/>
                <w:sz w:val="20"/>
                <w:szCs w:val="20"/>
              </w:rPr>
            </w:pPr>
            <w:r w:rsidRPr="00340A35">
              <w:rPr>
                <w:color w:val="000000"/>
                <w:sz w:val="20"/>
                <w:szCs w:val="20"/>
              </w:rPr>
              <w:t>Длина рабочей части иглы: 10</w:t>
            </w:r>
            <w:r w:rsidRPr="00340A35">
              <w:rPr>
                <w:color w:val="000000"/>
                <w:sz w:val="20"/>
                <w:szCs w:val="20"/>
              </w:rPr>
              <w:tab/>
              <w:t>см</w:t>
            </w:r>
          </w:p>
          <w:p w:rsidR="007C774E" w:rsidRPr="00340A35" w:rsidRDefault="007C774E" w:rsidP="007C774E">
            <w:pPr>
              <w:rPr>
                <w:color w:val="000000"/>
                <w:sz w:val="20"/>
                <w:szCs w:val="20"/>
              </w:rPr>
            </w:pPr>
            <w:r w:rsidRPr="00340A35">
              <w:rPr>
                <w:color w:val="000000"/>
                <w:sz w:val="20"/>
                <w:szCs w:val="20"/>
              </w:rPr>
              <w:t>Канюля и стилет иглы изготовлены из хромоникелевой  низкоуглеродистой высоколегированной стали: Соответствие</w:t>
            </w:r>
            <w:r w:rsidRPr="00340A35">
              <w:rPr>
                <w:color w:val="000000"/>
                <w:sz w:val="20"/>
                <w:szCs w:val="20"/>
              </w:rPr>
              <w:tab/>
            </w:r>
          </w:p>
          <w:p w:rsidR="007C774E" w:rsidRPr="00340A35" w:rsidRDefault="007C774E" w:rsidP="007C774E">
            <w:pPr>
              <w:rPr>
                <w:color w:val="000000"/>
                <w:sz w:val="20"/>
                <w:szCs w:val="20"/>
              </w:rPr>
            </w:pPr>
            <w:r w:rsidRPr="00340A35">
              <w:rPr>
                <w:color w:val="000000"/>
                <w:sz w:val="20"/>
                <w:szCs w:val="20"/>
              </w:rPr>
              <w:t>Кончик стилета скошенный, заточка трехгранная: Соответствие</w:t>
            </w:r>
          </w:p>
          <w:p w:rsidR="007C774E" w:rsidRPr="00340A35" w:rsidRDefault="007C774E" w:rsidP="007C774E">
            <w:pPr>
              <w:rPr>
                <w:color w:val="000000"/>
                <w:sz w:val="20"/>
                <w:szCs w:val="20"/>
              </w:rPr>
            </w:pPr>
            <w:proofErr w:type="spellStart"/>
            <w:r w:rsidRPr="00340A35">
              <w:rPr>
                <w:color w:val="000000"/>
                <w:sz w:val="20"/>
                <w:szCs w:val="20"/>
              </w:rPr>
              <w:t>Эхогенная</w:t>
            </w:r>
            <w:proofErr w:type="spellEnd"/>
            <w:r w:rsidRPr="00340A35">
              <w:rPr>
                <w:color w:val="000000"/>
                <w:sz w:val="20"/>
                <w:szCs w:val="20"/>
              </w:rPr>
              <w:t xml:space="preserve"> метка: Наличие</w:t>
            </w:r>
            <w:r w:rsidRPr="00340A35">
              <w:rPr>
                <w:color w:val="000000"/>
                <w:sz w:val="20"/>
                <w:szCs w:val="20"/>
              </w:rPr>
              <w:tab/>
            </w:r>
          </w:p>
          <w:p w:rsidR="007C774E" w:rsidRPr="00340A35" w:rsidRDefault="007C774E" w:rsidP="007C774E">
            <w:pPr>
              <w:rPr>
                <w:color w:val="000000"/>
                <w:sz w:val="20"/>
                <w:szCs w:val="20"/>
              </w:rPr>
            </w:pPr>
            <w:proofErr w:type="spellStart"/>
            <w:r w:rsidRPr="00340A35">
              <w:rPr>
                <w:color w:val="000000"/>
                <w:sz w:val="20"/>
                <w:szCs w:val="20"/>
              </w:rPr>
              <w:t>Эхогенная</w:t>
            </w:r>
            <w:proofErr w:type="spellEnd"/>
            <w:r w:rsidRPr="00340A35">
              <w:rPr>
                <w:color w:val="000000"/>
                <w:sz w:val="20"/>
                <w:szCs w:val="20"/>
              </w:rPr>
              <w:t xml:space="preserve"> метка расположена на поверхности ложемента </w:t>
            </w:r>
            <w:proofErr w:type="spellStart"/>
            <w:r w:rsidRPr="00340A35">
              <w:rPr>
                <w:color w:val="000000"/>
                <w:sz w:val="20"/>
                <w:szCs w:val="20"/>
              </w:rPr>
              <w:t>стилета</w:t>
            </w:r>
            <w:proofErr w:type="gramStart"/>
            <w:r w:rsidRPr="00340A35">
              <w:rPr>
                <w:color w:val="000000"/>
                <w:sz w:val="20"/>
                <w:szCs w:val="20"/>
              </w:rPr>
              <w:t>:С</w:t>
            </w:r>
            <w:proofErr w:type="gramEnd"/>
            <w:r w:rsidRPr="00340A35">
              <w:rPr>
                <w:color w:val="000000"/>
                <w:sz w:val="20"/>
                <w:szCs w:val="20"/>
              </w:rPr>
              <w:t>оответствие</w:t>
            </w:r>
            <w:proofErr w:type="spellEnd"/>
            <w:r w:rsidRPr="00340A35">
              <w:rPr>
                <w:color w:val="000000"/>
                <w:sz w:val="20"/>
                <w:szCs w:val="20"/>
              </w:rPr>
              <w:tab/>
            </w:r>
          </w:p>
          <w:p w:rsidR="007C774E" w:rsidRPr="00340A35" w:rsidRDefault="007C774E" w:rsidP="007C774E">
            <w:pPr>
              <w:rPr>
                <w:color w:val="000000"/>
                <w:sz w:val="20"/>
                <w:szCs w:val="20"/>
              </w:rPr>
            </w:pPr>
            <w:r w:rsidRPr="00340A35">
              <w:rPr>
                <w:color w:val="000000"/>
                <w:sz w:val="20"/>
                <w:szCs w:val="20"/>
              </w:rPr>
              <w:t>Канюля иглы гладкая, без шероховатостей по всей длине рабочей части: Соответствие</w:t>
            </w:r>
            <w:r w:rsidRPr="00340A35">
              <w:rPr>
                <w:color w:val="000000"/>
                <w:sz w:val="20"/>
                <w:szCs w:val="20"/>
              </w:rPr>
              <w:tab/>
            </w:r>
          </w:p>
          <w:p w:rsidR="007C774E" w:rsidRPr="00340A35" w:rsidRDefault="007C774E" w:rsidP="007C774E">
            <w:pPr>
              <w:rPr>
                <w:color w:val="000000"/>
                <w:sz w:val="20"/>
                <w:szCs w:val="20"/>
              </w:rPr>
            </w:pPr>
            <w:r w:rsidRPr="00340A35">
              <w:rPr>
                <w:color w:val="000000"/>
                <w:sz w:val="20"/>
                <w:szCs w:val="20"/>
              </w:rPr>
              <w:t>Длина ложемента, с допуском ±5%: 20 мм</w:t>
            </w:r>
          </w:p>
          <w:p w:rsidR="007C774E" w:rsidRPr="00340A35" w:rsidRDefault="007C774E" w:rsidP="007C774E">
            <w:pPr>
              <w:rPr>
                <w:color w:val="000000"/>
                <w:sz w:val="20"/>
                <w:szCs w:val="20"/>
              </w:rPr>
            </w:pPr>
            <w:r w:rsidRPr="00340A35">
              <w:rPr>
                <w:color w:val="000000"/>
                <w:sz w:val="20"/>
                <w:szCs w:val="20"/>
              </w:rPr>
              <w:t>Поверхность ложемента шероховатая: Соответствие</w:t>
            </w:r>
          </w:p>
          <w:p w:rsidR="007C774E" w:rsidRPr="00340A35" w:rsidRDefault="007C774E" w:rsidP="007C774E">
            <w:pPr>
              <w:rPr>
                <w:color w:val="000000"/>
                <w:sz w:val="20"/>
                <w:szCs w:val="20"/>
              </w:rPr>
            </w:pPr>
            <w:r w:rsidRPr="00340A35">
              <w:rPr>
                <w:color w:val="000000"/>
                <w:sz w:val="20"/>
                <w:szCs w:val="20"/>
              </w:rPr>
              <w:t>Угол скоса дистальной грани ложемента по отношению к продольной оси стилета: 40 градус</w:t>
            </w:r>
          </w:p>
          <w:p w:rsidR="007C774E" w:rsidRPr="00340A35" w:rsidRDefault="007C774E" w:rsidP="007C774E">
            <w:pPr>
              <w:rPr>
                <w:color w:val="000000"/>
                <w:sz w:val="20"/>
                <w:szCs w:val="20"/>
              </w:rPr>
            </w:pPr>
            <w:r w:rsidRPr="00340A35">
              <w:rPr>
                <w:color w:val="000000"/>
                <w:sz w:val="20"/>
                <w:szCs w:val="20"/>
              </w:rPr>
              <w:t>Угол скоса дистальной части стилета:</w:t>
            </w:r>
            <w:r w:rsidRPr="00340A35">
              <w:rPr>
                <w:color w:val="000000"/>
                <w:sz w:val="20"/>
                <w:szCs w:val="20"/>
              </w:rPr>
              <w:tab/>
              <w:t>16 градус</w:t>
            </w:r>
          </w:p>
          <w:p w:rsidR="007C774E" w:rsidRPr="00340A35" w:rsidRDefault="007C774E" w:rsidP="007C774E">
            <w:pPr>
              <w:rPr>
                <w:color w:val="000000"/>
                <w:sz w:val="20"/>
                <w:szCs w:val="20"/>
              </w:rPr>
            </w:pPr>
            <w:r w:rsidRPr="00340A35">
              <w:rPr>
                <w:color w:val="000000"/>
                <w:sz w:val="20"/>
                <w:szCs w:val="20"/>
              </w:rPr>
              <w:t>Угол скоса режущей части канюли: 25 градус</w:t>
            </w:r>
          </w:p>
          <w:p w:rsidR="007C774E" w:rsidRPr="00340A35" w:rsidRDefault="007C774E" w:rsidP="007C774E">
            <w:pPr>
              <w:rPr>
                <w:color w:val="000000"/>
                <w:sz w:val="20"/>
                <w:szCs w:val="20"/>
              </w:rPr>
            </w:pPr>
            <w:r w:rsidRPr="00340A35">
              <w:rPr>
                <w:color w:val="000000"/>
                <w:sz w:val="20"/>
                <w:szCs w:val="20"/>
              </w:rPr>
              <w:t>Скользящий ограничитель глубины: Наличие</w:t>
            </w:r>
            <w:r w:rsidRPr="00340A35">
              <w:rPr>
                <w:color w:val="000000"/>
                <w:sz w:val="20"/>
                <w:szCs w:val="20"/>
              </w:rPr>
              <w:tab/>
            </w:r>
          </w:p>
          <w:p w:rsidR="007C774E" w:rsidRPr="00340A35" w:rsidRDefault="007C774E" w:rsidP="007C774E">
            <w:pPr>
              <w:rPr>
                <w:color w:val="000000"/>
                <w:sz w:val="20"/>
                <w:szCs w:val="20"/>
              </w:rPr>
            </w:pPr>
            <w:r w:rsidRPr="00340A35">
              <w:rPr>
                <w:color w:val="000000"/>
                <w:sz w:val="20"/>
                <w:szCs w:val="20"/>
              </w:rPr>
              <w:t>Защитный тубус иглы: Наличие</w:t>
            </w:r>
            <w:r w:rsidRPr="00340A35">
              <w:rPr>
                <w:color w:val="000000"/>
                <w:sz w:val="20"/>
                <w:szCs w:val="20"/>
              </w:rPr>
              <w:tab/>
            </w:r>
          </w:p>
          <w:p w:rsidR="007C774E" w:rsidRPr="00340A35" w:rsidRDefault="007C774E" w:rsidP="007C774E">
            <w:pPr>
              <w:rPr>
                <w:color w:val="000000"/>
                <w:sz w:val="20"/>
                <w:szCs w:val="20"/>
              </w:rPr>
            </w:pPr>
            <w:r w:rsidRPr="00340A35">
              <w:rPr>
                <w:color w:val="000000"/>
                <w:sz w:val="20"/>
                <w:szCs w:val="20"/>
              </w:rPr>
              <w:t>Комбинированная сантиметровая разметка с дополнительными метками каждые 5 см: Наличие</w:t>
            </w:r>
          </w:p>
          <w:p w:rsidR="004735F6" w:rsidRDefault="007C774E" w:rsidP="007C774E">
            <w:pPr>
              <w:rPr>
                <w:color w:val="000000"/>
                <w:sz w:val="20"/>
                <w:szCs w:val="20"/>
              </w:rPr>
            </w:pPr>
            <w:r w:rsidRPr="00340A35">
              <w:rPr>
                <w:color w:val="000000"/>
                <w:sz w:val="20"/>
                <w:szCs w:val="20"/>
              </w:rPr>
              <w:t>Цветовая кодировка посадочных мест иглы: Наличие</w:t>
            </w:r>
          </w:p>
          <w:p w:rsidR="007C774E" w:rsidRPr="00340A35" w:rsidRDefault="007C774E" w:rsidP="007C774E">
            <w:pPr>
              <w:rPr>
                <w:color w:val="000000"/>
                <w:sz w:val="20"/>
                <w:szCs w:val="20"/>
              </w:rPr>
            </w:pPr>
            <w:r w:rsidRPr="00340A35">
              <w:rPr>
                <w:color w:val="000000"/>
                <w:sz w:val="20"/>
                <w:szCs w:val="20"/>
              </w:rPr>
              <w:t>Цветовая кодировка нанесена на этикетку индивидуальной упаковки: Наличие</w:t>
            </w:r>
            <w:r w:rsidRPr="00340A35">
              <w:rPr>
                <w:color w:val="000000"/>
                <w:sz w:val="20"/>
                <w:szCs w:val="20"/>
              </w:rPr>
              <w:tab/>
            </w:r>
          </w:p>
          <w:p w:rsidR="007C774E" w:rsidRPr="00340A35" w:rsidRDefault="007C774E" w:rsidP="007C774E">
            <w:pPr>
              <w:rPr>
                <w:color w:val="000000"/>
                <w:sz w:val="20"/>
                <w:szCs w:val="20"/>
              </w:rPr>
            </w:pPr>
            <w:r w:rsidRPr="00340A35">
              <w:rPr>
                <w:color w:val="000000"/>
                <w:sz w:val="20"/>
                <w:szCs w:val="20"/>
              </w:rPr>
              <w:lastRenderedPageBreak/>
              <w:t>Цветовой код: Зеленый</w:t>
            </w:r>
            <w:r w:rsidRPr="00340A35">
              <w:rPr>
                <w:color w:val="000000"/>
                <w:sz w:val="20"/>
                <w:szCs w:val="20"/>
              </w:rPr>
              <w:tab/>
            </w:r>
          </w:p>
          <w:p w:rsidR="007C774E" w:rsidRPr="00340A35" w:rsidRDefault="007C774E" w:rsidP="007C774E">
            <w:pPr>
              <w:rPr>
                <w:color w:val="000000"/>
                <w:sz w:val="20"/>
                <w:szCs w:val="20"/>
              </w:rPr>
            </w:pPr>
            <w:proofErr w:type="spellStart"/>
            <w:r w:rsidRPr="00340A35">
              <w:rPr>
                <w:color w:val="000000"/>
                <w:sz w:val="20"/>
                <w:szCs w:val="20"/>
              </w:rPr>
              <w:t>Спейсер</w:t>
            </w:r>
            <w:proofErr w:type="spellEnd"/>
            <w:r w:rsidRPr="00340A35">
              <w:rPr>
                <w:color w:val="000000"/>
                <w:sz w:val="20"/>
                <w:szCs w:val="20"/>
              </w:rPr>
              <w:t>: Наличие</w:t>
            </w:r>
            <w:r w:rsidRPr="00340A35">
              <w:rPr>
                <w:color w:val="000000"/>
                <w:sz w:val="20"/>
                <w:szCs w:val="20"/>
              </w:rPr>
              <w:tab/>
            </w:r>
          </w:p>
          <w:p w:rsidR="007C774E" w:rsidRPr="00340A35" w:rsidRDefault="007C774E" w:rsidP="007C774E">
            <w:pPr>
              <w:rPr>
                <w:color w:val="000000"/>
                <w:sz w:val="20"/>
                <w:szCs w:val="20"/>
              </w:rPr>
            </w:pPr>
            <w:r w:rsidRPr="00340A35">
              <w:rPr>
                <w:color w:val="000000"/>
                <w:sz w:val="20"/>
                <w:szCs w:val="20"/>
              </w:rPr>
              <w:t xml:space="preserve">Совместимость с </w:t>
            </w:r>
            <w:proofErr w:type="spellStart"/>
            <w:r w:rsidRPr="00340A35">
              <w:rPr>
                <w:color w:val="000000"/>
                <w:sz w:val="20"/>
                <w:szCs w:val="20"/>
              </w:rPr>
              <w:t>биопсийной</w:t>
            </w:r>
            <w:proofErr w:type="spellEnd"/>
            <w:r w:rsidRPr="00340A35">
              <w:rPr>
                <w:color w:val="000000"/>
                <w:sz w:val="20"/>
                <w:szCs w:val="20"/>
              </w:rPr>
              <w:t xml:space="preserve"> системой многоразового использования </w:t>
            </w:r>
            <w:proofErr w:type="spellStart"/>
            <w:r w:rsidRPr="00340A35">
              <w:rPr>
                <w:color w:val="000000"/>
                <w:sz w:val="20"/>
                <w:szCs w:val="20"/>
              </w:rPr>
              <w:t>Biocut-N</w:t>
            </w:r>
            <w:proofErr w:type="spellEnd"/>
            <w:r w:rsidRPr="00340A35">
              <w:rPr>
                <w:color w:val="000000"/>
                <w:sz w:val="20"/>
                <w:szCs w:val="20"/>
              </w:rPr>
              <w:t>, производитель «</w:t>
            </w:r>
            <w:proofErr w:type="spellStart"/>
            <w:r w:rsidRPr="00340A35">
              <w:rPr>
                <w:color w:val="000000"/>
                <w:sz w:val="20"/>
                <w:szCs w:val="20"/>
              </w:rPr>
              <w:t>Биомедикал</w:t>
            </w:r>
            <w:proofErr w:type="spellEnd"/>
            <w:r w:rsidRPr="00340A35">
              <w:rPr>
                <w:color w:val="000000"/>
                <w:sz w:val="20"/>
                <w:szCs w:val="20"/>
              </w:rPr>
              <w:t xml:space="preserve"> С. р. л.», Италия, имеющейся у Заказчика: Наличие</w:t>
            </w:r>
            <w:r w:rsidRPr="00340A35">
              <w:rPr>
                <w:color w:val="000000"/>
                <w:sz w:val="20"/>
                <w:szCs w:val="20"/>
              </w:rPr>
              <w:tab/>
            </w:r>
          </w:p>
          <w:p w:rsidR="00CC65B0" w:rsidRPr="00340A35" w:rsidRDefault="007C774E" w:rsidP="007C774E">
            <w:pPr>
              <w:rPr>
                <w:sz w:val="20"/>
                <w:szCs w:val="20"/>
              </w:rPr>
            </w:pPr>
            <w:r w:rsidRPr="00340A35">
              <w:rPr>
                <w:color w:val="000000"/>
                <w:sz w:val="20"/>
                <w:szCs w:val="20"/>
              </w:rPr>
              <w:t>Стерилизовано оксидом этилена: Соответствие</w:t>
            </w:r>
          </w:p>
        </w:tc>
        <w:tc>
          <w:tcPr>
            <w:tcW w:w="1463" w:type="dxa"/>
            <w:vAlign w:val="center"/>
          </w:tcPr>
          <w:p w:rsidR="005A6DE5" w:rsidRPr="00340A35" w:rsidRDefault="005A6DE5" w:rsidP="005A6DE5">
            <w:pPr>
              <w:rPr>
                <w:sz w:val="20"/>
                <w:szCs w:val="20"/>
              </w:rPr>
            </w:pPr>
          </w:p>
        </w:tc>
      </w:tr>
      <w:tr w:rsidR="005A6DE5" w:rsidRPr="00340A35" w:rsidTr="00A501FC">
        <w:trPr>
          <w:trHeight w:val="265"/>
        </w:trPr>
        <w:tc>
          <w:tcPr>
            <w:tcW w:w="527" w:type="dxa"/>
            <w:vAlign w:val="center"/>
          </w:tcPr>
          <w:p w:rsidR="005A6DE5" w:rsidRPr="00340A35" w:rsidRDefault="005A6DE5" w:rsidP="005A6DE5">
            <w:pPr>
              <w:rPr>
                <w:sz w:val="20"/>
                <w:szCs w:val="20"/>
              </w:rPr>
            </w:pPr>
            <w:r w:rsidRPr="00340A35">
              <w:rPr>
                <w:sz w:val="20"/>
                <w:szCs w:val="20"/>
              </w:rPr>
              <w:lastRenderedPageBreak/>
              <w:t>2</w:t>
            </w:r>
            <w:r w:rsidR="00706A6B" w:rsidRPr="00340A35">
              <w:rPr>
                <w:sz w:val="20"/>
                <w:szCs w:val="20"/>
              </w:rPr>
              <w:t>.</w:t>
            </w:r>
          </w:p>
        </w:tc>
        <w:tc>
          <w:tcPr>
            <w:tcW w:w="2954" w:type="dxa"/>
            <w:vAlign w:val="center"/>
          </w:tcPr>
          <w:p w:rsidR="005A6DE5" w:rsidRDefault="007C774E" w:rsidP="00784C54">
            <w:pPr>
              <w:jc w:val="center"/>
              <w:rPr>
                <w:color w:val="000000"/>
                <w:sz w:val="20"/>
                <w:szCs w:val="20"/>
              </w:rPr>
            </w:pPr>
            <w:r w:rsidRPr="00340A35">
              <w:rPr>
                <w:color w:val="000000"/>
                <w:sz w:val="20"/>
                <w:szCs w:val="20"/>
              </w:rPr>
              <w:t>Игла для биопсии мягких тканей, одноразового использования</w:t>
            </w:r>
          </w:p>
          <w:p w:rsidR="00B91AFC" w:rsidRPr="00B91AFC" w:rsidRDefault="00B91AFC" w:rsidP="00784C54">
            <w:pPr>
              <w:jc w:val="center"/>
              <w:rPr>
                <w:rFonts w:eastAsia="Calibri"/>
                <w:sz w:val="20"/>
                <w:szCs w:val="20"/>
              </w:rPr>
            </w:pPr>
            <w:r w:rsidRPr="00B91AFC">
              <w:rPr>
                <w:rFonts w:eastAsia="Calibri"/>
                <w:sz w:val="20"/>
                <w:szCs w:val="20"/>
              </w:rPr>
              <w:t>32.50.13.110</w:t>
            </w:r>
          </w:p>
        </w:tc>
        <w:tc>
          <w:tcPr>
            <w:tcW w:w="1140" w:type="dxa"/>
            <w:tcBorders>
              <w:right w:val="nil"/>
            </w:tcBorders>
            <w:vAlign w:val="center"/>
          </w:tcPr>
          <w:p w:rsidR="005A6DE5" w:rsidRPr="00340A35" w:rsidRDefault="005A6DE5" w:rsidP="005A6DE5">
            <w:pPr>
              <w:rPr>
                <w:sz w:val="20"/>
                <w:szCs w:val="20"/>
              </w:rPr>
            </w:pPr>
          </w:p>
        </w:tc>
        <w:tc>
          <w:tcPr>
            <w:tcW w:w="1304" w:type="dxa"/>
            <w:vAlign w:val="center"/>
          </w:tcPr>
          <w:p w:rsidR="005A6DE5" w:rsidRPr="00340A35" w:rsidRDefault="000C6BDF" w:rsidP="005A6DE5">
            <w:pPr>
              <w:rPr>
                <w:sz w:val="20"/>
                <w:szCs w:val="20"/>
              </w:rPr>
            </w:pPr>
            <w:r w:rsidRPr="00340A35">
              <w:rPr>
                <w:sz w:val="20"/>
                <w:szCs w:val="20"/>
              </w:rPr>
              <w:t>Шт.</w:t>
            </w:r>
          </w:p>
        </w:tc>
        <w:tc>
          <w:tcPr>
            <w:tcW w:w="851" w:type="dxa"/>
            <w:vAlign w:val="center"/>
          </w:tcPr>
          <w:p w:rsidR="005A6DE5" w:rsidRPr="00340A35" w:rsidRDefault="007C774E" w:rsidP="005A6DE5">
            <w:pPr>
              <w:rPr>
                <w:sz w:val="20"/>
                <w:szCs w:val="20"/>
              </w:rPr>
            </w:pPr>
            <w:r w:rsidRPr="00340A35">
              <w:rPr>
                <w:sz w:val="20"/>
                <w:szCs w:val="20"/>
              </w:rPr>
              <w:t>20</w:t>
            </w:r>
          </w:p>
        </w:tc>
        <w:tc>
          <w:tcPr>
            <w:tcW w:w="992" w:type="dxa"/>
            <w:vAlign w:val="center"/>
          </w:tcPr>
          <w:p w:rsidR="005A6DE5" w:rsidRPr="00340A35" w:rsidRDefault="005A6DE5" w:rsidP="005A6DE5">
            <w:pPr>
              <w:rPr>
                <w:sz w:val="20"/>
                <w:szCs w:val="20"/>
              </w:rPr>
            </w:pPr>
          </w:p>
        </w:tc>
        <w:tc>
          <w:tcPr>
            <w:tcW w:w="965" w:type="dxa"/>
            <w:vAlign w:val="center"/>
          </w:tcPr>
          <w:p w:rsidR="005A6DE5" w:rsidRPr="00340A35" w:rsidRDefault="005A6DE5" w:rsidP="005A6DE5">
            <w:pPr>
              <w:rPr>
                <w:sz w:val="20"/>
                <w:szCs w:val="20"/>
              </w:rPr>
            </w:pPr>
          </w:p>
        </w:tc>
        <w:tc>
          <w:tcPr>
            <w:tcW w:w="5103" w:type="dxa"/>
            <w:vAlign w:val="center"/>
          </w:tcPr>
          <w:p w:rsidR="007C774E" w:rsidRPr="00340A35" w:rsidRDefault="007C774E" w:rsidP="007C774E">
            <w:pPr>
              <w:rPr>
                <w:color w:val="000000"/>
                <w:sz w:val="20"/>
                <w:szCs w:val="20"/>
              </w:rPr>
            </w:pPr>
            <w:r w:rsidRPr="00340A35">
              <w:rPr>
                <w:color w:val="000000"/>
                <w:sz w:val="20"/>
                <w:szCs w:val="20"/>
              </w:rPr>
              <w:t xml:space="preserve">Стерильный острый со скошенным краем полый трубчатый металлический инструмент, разработанный для </w:t>
            </w:r>
            <w:proofErr w:type="spellStart"/>
            <w:r w:rsidRPr="00340A35">
              <w:rPr>
                <w:color w:val="000000"/>
                <w:sz w:val="20"/>
                <w:szCs w:val="20"/>
              </w:rPr>
              <w:t>чрескожного</w:t>
            </w:r>
            <w:proofErr w:type="spellEnd"/>
            <w:r w:rsidRPr="00340A35">
              <w:rPr>
                <w:color w:val="000000"/>
                <w:sz w:val="20"/>
                <w:szCs w:val="20"/>
              </w:rPr>
              <w:t xml:space="preserve"> получения образца мягких тканей, как правило, для гистопатологического исследования. Изделие обычно подсоединено к шприцу для аспирации образца; доступны изделия различной длины, диаметра (отверстия) и с разными конфигурациями наконечника (например, он может быть прямым или изогнутым). Это изделие для одноразового использования: Соответствие</w:t>
            </w:r>
          </w:p>
          <w:p w:rsidR="007C774E" w:rsidRPr="00340A35" w:rsidRDefault="007C774E" w:rsidP="007C774E">
            <w:pPr>
              <w:rPr>
                <w:color w:val="000000"/>
                <w:sz w:val="20"/>
                <w:szCs w:val="20"/>
              </w:rPr>
            </w:pPr>
            <w:r w:rsidRPr="00340A35">
              <w:rPr>
                <w:color w:val="000000"/>
                <w:sz w:val="20"/>
                <w:szCs w:val="20"/>
              </w:rPr>
              <w:t>Метод взятия образца гильотинный: Соответствие</w:t>
            </w:r>
          </w:p>
          <w:p w:rsidR="007C774E" w:rsidRPr="00340A35" w:rsidRDefault="007C774E" w:rsidP="007C774E">
            <w:pPr>
              <w:rPr>
                <w:color w:val="000000"/>
                <w:sz w:val="20"/>
                <w:szCs w:val="20"/>
              </w:rPr>
            </w:pPr>
            <w:r w:rsidRPr="00340A35">
              <w:rPr>
                <w:color w:val="000000"/>
                <w:sz w:val="20"/>
                <w:szCs w:val="20"/>
              </w:rPr>
              <w:t>Диаметр канюли иглы: 16 G</w:t>
            </w:r>
          </w:p>
          <w:p w:rsidR="007C774E" w:rsidRPr="00340A35" w:rsidRDefault="007C774E" w:rsidP="007C774E">
            <w:pPr>
              <w:rPr>
                <w:color w:val="000000"/>
                <w:sz w:val="20"/>
                <w:szCs w:val="20"/>
              </w:rPr>
            </w:pPr>
            <w:r w:rsidRPr="00340A35">
              <w:rPr>
                <w:color w:val="000000"/>
                <w:sz w:val="20"/>
                <w:szCs w:val="20"/>
              </w:rPr>
              <w:t>Длина рабочей части иглы: 20</w:t>
            </w:r>
            <w:r w:rsidRPr="00340A35">
              <w:rPr>
                <w:color w:val="000000"/>
                <w:sz w:val="20"/>
                <w:szCs w:val="20"/>
              </w:rPr>
              <w:tab/>
              <w:t>см</w:t>
            </w:r>
          </w:p>
          <w:p w:rsidR="007C774E" w:rsidRPr="00340A35" w:rsidRDefault="007C774E" w:rsidP="007C774E">
            <w:pPr>
              <w:rPr>
                <w:color w:val="000000"/>
                <w:sz w:val="20"/>
                <w:szCs w:val="20"/>
              </w:rPr>
            </w:pPr>
            <w:r w:rsidRPr="00340A35">
              <w:rPr>
                <w:color w:val="000000"/>
                <w:sz w:val="20"/>
                <w:szCs w:val="20"/>
              </w:rPr>
              <w:t>Канюля и стилет иглы изготовлены из хромоникелевой  низкоуглеродистой высоколегированной стали: Соответствие</w:t>
            </w:r>
            <w:r w:rsidRPr="00340A35">
              <w:rPr>
                <w:color w:val="000000"/>
                <w:sz w:val="20"/>
                <w:szCs w:val="20"/>
              </w:rPr>
              <w:tab/>
            </w:r>
          </w:p>
          <w:p w:rsidR="007C774E" w:rsidRPr="00340A35" w:rsidRDefault="007C774E" w:rsidP="007C774E">
            <w:pPr>
              <w:rPr>
                <w:color w:val="000000"/>
                <w:sz w:val="20"/>
                <w:szCs w:val="20"/>
              </w:rPr>
            </w:pPr>
            <w:r w:rsidRPr="00340A35">
              <w:rPr>
                <w:color w:val="000000"/>
                <w:sz w:val="20"/>
                <w:szCs w:val="20"/>
              </w:rPr>
              <w:t xml:space="preserve">Кончик стилета скошенный, заточка трехгранная: Соответствие </w:t>
            </w:r>
            <w:proofErr w:type="spellStart"/>
            <w:r w:rsidRPr="00340A35">
              <w:rPr>
                <w:color w:val="000000"/>
                <w:sz w:val="20"/>
                <w:szCs w:val="20"/>
              </w:rPr>
              <w:t>Эхогенная</w:t>
            </w:r>
            <w:proofErr w:type="spellEnd"/>
            <w:r w:rsidRPr="00340A35">
              <w:rPr>
                <w:color w:val="000000"/>
                <w:sz w:val="20"/>
                <w:szCs w:val="20"/>
              </w:rPr>
              <w:t xml:space="preserve"> метка: Наличие</w:t>
            </w:r>
            <w:r w:rsidRPr="00340A35">
              <w:rPr>
                <w:color w:val="000000"/>
                <w:sz w:val="20"/>
                <w:szCs w:val="20"/>
              </w:rPr>
              <w:tab/>
            </w:r>
          </w:p>
          <w:p w:rsidR="007C774E" w:rsidRPr="00340A35" w:rsidRDefault="007C774E" w:rsidP="007C774E">
            <w:pPr>
              <w:rPr>
                <w:color w:val="000000"/>
                <w:sz w:val="20"/>
                <w:szCs w:val="20"/>
              </w:rPr>
            </w:pPr>
            <w:proofErr w:type="spellStart"/>
            <w:r w:rsidRPr="00340A35">
              <w:rPr>
                <w:color w:val="000000"/>
                <w:sz w:val="20"/>
                <w:szCs w:val="20"/>
              </w:rPr>
              <w:t>Эхогенная</w:t>
            </w:r>
            <w:proofErr w:type="spellEnd"/>
            <w:r w:rsidRPr="00340A35">
              <w:rPr>
                <w:color w:val="000000"/>
                <w:sz w:val="20"/>
                <w:szCs w:val="20"/>
              </w:rPr>
              <w:t xml:space="preserve"> метка расположена на поверхности ложемента стилета: Соответствие</w:t>
            </w:r>
            <w:r w:rsidRPr="00340A35">
              <w:rPr>
                <w:color w:val="000000"/>
                <w:sz w:val="20"/>
                <w:szCs w:val="20"/>
              </w:rPr>
              <w:tab/>
            </w:r>
          </w:p>
          <w:p w:rsidR="007C774E" w:rsidRPr="00340A35" w:rsidRDefault="007C774E" w:rsidP="007C774E">
            <w:pPr>
              <w:rPr>
                <w:color w:val="000000"/>
                <w:sz w:val="20"/>
                <w:szCs w:val="20"/>
              </w:rPr>
            </w:pPr>
            <w:r w:rsidRPr="00340A35">
              <w:rPr>
                <w:color w:val="000000"/>
                <w:sz w:val="20"/>
                <w:szCs w:val="20"/>
              </w:rPr>
              <w:t>Канюля иглы гладкая, без шероховатостей по всей длине рабочей части: Соответствие</w:t>
            </w:r>
            <w:r w:rsidRPr="00340A35">
              <w:rPr>
                <w:color w:val="000000"/>
                <w:sz w:val="20"/>
                <w:szCs w:val="20"/>
              </w:rPr>
              <w:tab/>
            </w:r>
          </w:p>
          <w:p w:rsidR="007C774E" w:rsidRPr="00340A35" w:rsidRDefault="007C774E" w:rsidP="007C774E">
            <w:pPr>
              <w:rPr>
                <w:color w:val="000000"/>
                <w:sz w:val="20"/>
                <w:szCs w:val="20"/>
              </w:rPr>
            </w:pPr>
            <w:r w:rsidRPr="00340A35">
              <w:rPr>
                <w:color w:val="000000"/>
                <w:sz w:val="20"/>
                <w:szCs w:val="20"/>
              </w:rPr>
              <w:t>Длина ложемента, с допуском ±5%: 20 мм</w:t>
            </w:r>
          </w:p>
          <w:p w:rsidR="007C774E" w:rsidRPr="00340A35" w:rsidRDefault="007C774E" w:rsidP="007C774E">
            <w:pPr>
              <w:rPr>
                <w:color w:val="000000"/>
                <w:sz w:val="20"/>
                <w:szCs w:val="20"/>
              </w:rPr>
            </w:pPr>
            <w:r w:rsidRPr="00340A35">
              <w:rPr>
                <w:color w:val="000000"/>
                <w:sz w:val="20"/>
                <w:szCs w:val="20"/>
              </w:rPr>
              <w:t>Поверхность ложемента шероховатая: Соответствие</w:t>
            </w:r>
          </w:p>
          <w:p w:rsidR="007C774E" w:rsidRPr="00340A35" w:rsidRDefault="007C774E" w:rsidP="007C774E">
            <w:pPr>
              <w:rPr>
                <w:color w:val="000000"/>
                <w:sz w:val="20"/>
                <w:szCs w:val="20"/>
              </w:rPr>
            </w:pPr>
            <w:r w:rsidRPr="00340A35">
              <w:rPr>
                <w:color w:val="000000"/>
                <w:sz w:val="20"/>
                <w:szCs w:val="20"/>
              </w:rPr>
              <w:t>Угол скоса дистальной грани ложемента по отношению к продольной оси стилета: 40 градус</w:t>
            </w:r>
          </w:p>
          <w:p w:rsidR="007C774E" w:rsidRPr="00340A35" w:rsidRDefault="007C774E" w:rsidP="007C774E">
            <w:pPr>
              <w:rPr>
                <w:color w:val="000000"/>
                <w:sz w:val="20"/>
                <w:szCs w:val="20"/>
              </w:rPr>
            </w:pPr>
            <w:r w:rsidRPr="00340A35">
              <w:rPr>
                <w:color w:val="000000"/>
                <w:sz w:val="20"/>
                <w:szCs w:val="20"/>
              </w:rPr>
              <w:t>Угол скоса дистальной части стилета:</w:t>
            </w:r>
            <w:r w:rsidRPr="00340A35">
              <w:rPr>
                <w:color w:val="000000"/>
                <w:sz w:val="20"/>
                <w:szCs w:val="20"/>
              </w:rPr>
              <w:tab/>
              <w:t>16 градус</w:t>
            </w:r>
          </w:p>
          <w:p w:rsidR="007C774E" w:rsidRPr="00340A35" w:rsidRDefault="007C774E" w:rsidP="007C774E">
            <w:pPr>
              <w:rPr>
                <w:color w:val="000000"/>
                <w:sz w:val="20"/>
                <w:szCs w:val="20"/>
              </w:rPr>
            </w:pPr>
            <w:r w:rsidRPr="00340A35">
              <w:rPr>
                <w:color w:val="000000"/>
                <w:sz w:val="20"/>
                <w:szCs w:val="20"/>
              </w:rPr>
              <w:t>Угол скоса режущей части канюли: 25 градус</w:t>
            </w:r>
          </w:p>
          <w:p w:rsidR="007C774E" w:rsidRPr="00340A35" w:rsidRDefault="007C774E" w:rsidP="007C774E">
            <w:pPr>
              <w:rPr>
                <w:color w:val="000000"/>
                <w:sz w:val="20"/>
                <w:szCs w:val="20"/>
              </w:rPr>
            </w:pPr>
            <w:r w:rsidRPr="00340A35">
              <w:rPr>
                <w:color w:val="000000"/>
                <w:sz w:val="20"/>
                <w:szCs w:val="20"/>
              </w:rPr>
              <w:t>Скользящий ограничитель глубины: Наличие</w:t>
            </w:r>
            <w:r w:rsidRPr="00340A35">
              <w:rPr>
                <w:color w:val="000000"/>
                <w:sz w:val="20"/>
                <w:szCs w:val="20"/>
              </w:rPr>
              <w:tab/>
            </w:r>
          </w:p>
          <w:p w:rsidR="007C774E" w:rsidRPr="00340A35" w:rsidRDefault="007C774E" w:rsidP="007C774E">
            <w:pPr>
              <w:rPr>
                <w:color w:val="000000"/>
                <w:sz w:val="20"/>
                <w:szCs w:val="20"/>
              </w:rPr>
            </w:pPr>
            <w:r w:rsidRPr="00340A35">
              <w:rPr>
                <w:color w:val="000000"/>
                <w:sz w:val="20"/>
                <w:szCs w:val="20"/>
              </w:rPr>
              <w:t>Защитный тубус иглы: Наличие</w:t>
            </w:r>
            <w:r w:rsidRPr="00340A35">
              <w:rPr>
                <w:color w:val="000000"/>
                <w:sz w:val="20"/>
                <w:szCs w:val="20"/>
              </w:rPr>
              <w:tab/>
            </w:r>
          </w:p>
          <w:p w:rsidR="004735F6" w:rsidRDefault="007C774E" w:rsidP="007C774E">
            <w:pPr>
              <w:rPr>
                <w:color w:val="000000"/>
                <w:sz w:val="20"/>
                <w:szCs w:val="20"/>
              </w:rPr>
            </w:pPr>
            <w:r w:rsidRPr="00340A35">
              <w:rPr>
                <w:color w:val="000000"/>
                <w:sz w:val="20"/>
                <w:szCs w:val="20"/>
              </w:rPr>
              <w:t>Комбинированная сантиметровая разметка с дополнительными метками каждые 5 см: Наличие</w:t>
            </w:r>
          </w:p>
          <w:p w:rsidR="007C774E" w:rsidRPr="00340A35" w:rsidRDefault="007C774E" w:rsidP="007C774E">
            <w:pPr>
              <w:rPr>
                <w:color w:val="000000"/>
                <w:sz w:val="20"/>
                <w:szCs w:val="20"/>
              </w:rPr>
            </w:pPr>
            <w:r w:rsidRPr="00340A35">
              <w:rPr>
                <w:color w:val="000000"/>
                <w:sz w:val="20"/>
                <w:szCs w:val="20"/>
              </w:rPr>
              <w:t>Цветовая кодировка посадочных мест иглы: Наличие</w:t>
            </w:r>
          </w:p>
          <w:p w:rsidR="007C774E" w:rsidRPr="00340A35" w:rsidRDefault="007C774E" w:rsidP="007C774E">
            <w:pPr>
              <w:rPr>
                <w:color w:val="000000"/>
                <w:sz w:val="20"/>
                <w:szCs w:val="20"/>
              </w:rPr>
            </w:pPr>
            <w:r w:rsidRPr="00340A35">
              <w:rPr>
                <w:color w:val="000000"/>
                <w:sz w:val="20"/>
                <w:szCs w:val="20"/>
              </w:rPr>
              <w:t>Цветовая кодировка нанесена на этикетку индивидуальной упаковки: Наличие</w:t>
            </w:r>
            <w:r w:rsidRPr="00340A35">
              <w:rPr>
                <w:color w:val="000000"/>
                <w:sz w:val="20"/>
                <w:szCs w:val="20"/>
              </w:rPr>
              <w:tab/>
            </w:r>
          </w:p>
          <w:p w:rsidR="007C774E" w:rsidRPr="00340A35" w:rsidRDefault="007C774E" w:rsidP="007C774E">
            <w:pPr>
              <w:rPr>
                <w:color w:val="000000"/>
                <w:sz w:val="20"/>
                <w:szCs w:val="20"/>
              </w:rPr>
            </w:pPr>
            <w:r w:rsidRPr="00340A35">
              <w:rPr>
                <w:color w:val="000000"/>
                <w:sz w:val="20"/>
                <w:szCs w:val="20"/>
              </w:rPr>
              <w:t>Цветовой код: Белый</w:t>
            </w:r>
            <w:r w:rsidRPr="00340A35">
              <w:rPr>
                <w:color w:val="000000"/>
                <w:sz w:val="20"/>
                <w:szCs w:val="20"/>
              </w:rPr>
              <w:tab/>
            </w:r>
          </w:p>
          <w:p w:rsidR="007C774E" w:rsidRPr="00340A35" w:rsidRDefault="007C774E" w:rsidP="007C774E">
            <w:pPr>
              <w:rPr>
                <w:color w:val="000000"/>
                <w:sz w:val="20"/>
                <w:szCs w:val="20"/>
              </w:rPr>
            </w:pPr>
            <w:proofErr w:type="spellStart"/>
            <w:r w:rsidRPr="00340A35">
              <w:rPr>
                <w:color w:val="000000"/>
                <w:sz w:val="20"/>
                <w:szCs w:val="20"/>
              </w:rPr>
              <w:t>Спейсер</w:t>
            </w:r>
            <w:proofErr w:type="spellEnd"/>
            <w:r w:rsidRPr="00340A35">
              <w:rPr>
                <w:color w:val="000000"/>
                <w:sz w:val="20"/>
                <w:szCs w:val="20"/>
              </w:rPr>
              <w:t>: Наличие</w:t>
            </w:r>
            <w:r w:rsidRPr="00340A35">
              <w:rPr>
                <w:color w:val="000000"/>
                <w:sz w:val="20"/>
                <w:szCs w:val="20"/>
              </w:rPr>
              <w:tab/>
            </w:r>
          </w:p>
          <w:p w:rsidR="007C774E" w:rsidRPr="00340A35" w:rsidRDefault="007C774E" w:rsidP="007C774E">
            <w:pPr>
              <w:rPr>
                <w:color w:val="000000"/>
                <w:sz w:val="20"/>
                <w:szCs w:val="20"/>
              </w:rPr>
            </w:pPr>
            <w:r w:rsidRPr="00340A35">
              <w:rPr>
                <w:color w:val="000000"/>
                <w:sz w:val="20"/>
                <w:szCs w:val="20"/>
              </w:rPr>
              <w:t xml:space="preserve">Совместимость с </w:t>
            </w:r>
            <w:proofErr w:type="spellStart"/>
            <w:r w:rsidRPr="00340A35">
              <w:rPr>
                <w:color w:val="000000"/>
                <w:sz w:val="20"/>
                <w:szCs w:val="20"/>
              </w:rPr>
              <w:t>биопсийной</w:t>
            </w:r>
            <w:proofErr w:type="spellEnd"/>
            <w:r w:rsidRPr="00340A35">
              <w:rPr>
                <w:color w:val="000000"/>
                <w:sz w:val="20"/>
                <w:szCs w:val="20"/>
              </w:rPr>
              <w:t xml:space="preserve"> системой многоразового </w:t>
            </w:r>
            <w:r w:rsidRPr="00340A35">
              <w:rPr>
                <w:color w:val="000000"/>
                <w:sz w:val="20"/>
                <w:szCs w:val="20"/>
              </w:rPr>
              <w:lastRenderedPageBreak/>
              <w:t xml:space="preserve">использования </w:t>
            </w:r>
            <w:proofErr w:type="spellStart"/>
            <w:r w:rsidRPr="00340A35">
              <w:rPr>
                <w:color w:val="000000"/>
                <w:sz w:val="20"/>
                <w:szCs w:val="20"/>
              </w:rPr>
              <w:t>Biocut-N</w:t>
            </w:r>
            <w:proofErr w:type="spellEnd"/>
            <w:r w:rsidRPr="00340A35">
              <w:rPr>
                <w:color w:val="000000"/>
                <w:sz w:val="20"/>
                <w:szCs w:val="20"/>
              </w:rPr>
              <w:t>, производитель «</w:t>
            </w:r>
            <w:proofErr w:type="spellStart"/>
            <w:r w:rsidRPr="00340A35">
              <w:rPr>
                <w:color w:val="000000"/>
                <w:sz w:val="20"/>
                <w:szCs w:val="20"/>
              </w:rPr>
              <w:t>Биомедикал</w:t>
            </w:r>
            <w:proofErr w:type="spellEnd"/>
            <w:r w:rsidRPr="00340A35">
              <w:rPr>
                <w:color w:val="000000"/>
                <w:sz w:val="20"/>
                <w:szCs w:val="20"/>
              </w:rPr>
              <w:t xml:space="preserve"> С. р. л.», Италия, имеющейся у Заказчика: Наличие</w:t>
            </w:r>
            <w:r w:rsidRPr="00340A35">
              <w:rPr>
                <w:color w:val="000000"/>
                <w:sz w:val="20"/>
                <w:szCs w:val="20"/>
              </w:rPr>
              <w:tab/>
            </w:r>
          </w:p>
          <w:p w:rsidR="00CC65B0" w:rsidRPr="00340A35" w:rsidRDefault="007C774E" w:rsidP="007C774E">
            <w:pPr>
              <w:rPr>
                <w:color w:val="000000"/>
                <w:sz w:val="20"/>
                <w:szCs w:val="20"/>
              </w:rPr>
            </w:pPr>
            <w:r w:rsidRPr="00340A35">
              <w:rPr>
                <w:color w:val="000000"/>
                <w:sz w:val="20"/>
                <w:szCs w:val="20"/>
              </w:rPr>
              <w:t>Стерилизовано оксидом этилена: Соответствие</w:t>
            </w:r>
          </w:p>
        </w:tc>
        <w:tc>
          <w:tcPr>
            <w:tcW w:w="1463" w:type="dxa"/>
            <w:vAlign w:val="center"/>
          </w:tcPr>
          <w:p w:rsidR="005A6DE5" w:rsidRPr="00340A35" w:rsidRDefault="005A6DE5" w:rsidP="005A6DE5">
            <w:pPr>
              <w:rPr>
                <w:sz w:val="20"/>
                <w:szCs w:val="20"/>
              </w:rPr>
            </w:pPr>
          </w:p>
        </w:tc>
      </w:tr>
      <w:tr w:rsidR="007C774E" w:rsidRPr="00340A35" w:rsidTr="00A501FC">
        <w:trPr>
          <w:trHeight w:val="265"/>
        </w:trPr>
        <w:tc>
          <w:tcPr>
            <w:tcW w:w="527" w:type="dxa"/>
            <w:vAlign w:val="center"/>
          </w:tcPr>
          <w:p w:rsidR="007C774E" w:rsidRPr="00340A35" w:rsidRDefault="007C774E" w:rsidP="005A6DE5">
            <w:pPr>
              <w:rPr>
                <w:sz w:val="20"/>
                <w:szCs w:val="20"/>
              </w:rPr>
            </w:pPr>
            <w:r w:rsidRPr="00340A35">
              <w:rPr>
                <w:sz w:val="20"/>
                <w:szCs w:val="20"/>
              </w:rPr>
              <w:lastRenderedPageBreak/>
              <w:t>3.</w:t>
            </w:r>
          </w:p>
        </w:tc>
        <w:tc>
          <w:tcPr>
            <w:tcW w:w="2954" w:type="dxa"/>
            <w:vAlign w:val="center"/>
          </w:tcPr>
          <w:p w:rsidR="007C774E" w:rsidRDefault="007C774E" w:rsidP="00784C54">
            <w:pPr>
              <w:jc w:val="center"/>
              <w:rPr>
                <w:color w:val="000000"/>
                <w:sz w:val="20"/>
                <w:szCs w:val="20"/>
              </w:rPr>
            </w:pPr>
            <w:r w:rsidRPr="00340A35">
              <w:rPr>
                <w:color w:val="000000"/>
                <w:sz w:val="20"/>
                <w:szCs w:val="20"/>
              </w:rPr>
              <w:t>Игла для биопсии мягких тканей, одноразового использования</w:t>
            </w:r>
          </w:p>
          <w:p w:rsidR="00B91AFC" w:rsidRPr="00340A35" w:rsidRDefault="00B91AFC" w:rsidP="00784C54">
            <w:pPr>
              <w:jc w:val="center"/>
              <w:rPr>
                <w:color w:val="000000"/>
                <w:sz w:val="20"/>
                <w:szCs w:val="20"/>
              </w:rPr>
            </w:pPr>
            <w:r w:rsidRPr="00B91AFC">
              <w:rPr>
                <w:color w:val="000000"/>
                <w:sz w:val="20"/>
                <w:szCs w:val="20"/>
              </w:rPr>
              <w:t>32.50.13.110</w:t>
            </w:r>
          </w:p>
        </w:tc>
        <w:tc>
          <w:tcPr>
            <w:tcW w:w="1140" w:type="dxa"/>
            <w:tcBorders>
              <w:right w:val="nil"/>
            </w:tcBorders>
            <w:vAlign w:val="center"/>
          </w:tcPr>
          <w:p w:rsidR="007C774E" w:rsidRPr="00340A35" w:rsidRDefault="007C774E" w:rsidP="005A6DE5">
            <w:pPr>
              <w:rPr>
                <w:sz w:val="20"/>
                <w:szCs w:val="20"/>
              </w:rPr>
            </w:pPr>
          </w:p>
        </w:tc>
        <w:tc>
          <w:tcPr>
            <w:tcW w:w="1304" w:type="dxa"/>
            <w:vAlign w:val="center"/>
          </w:tcPr>
          <w:p w:rsidR="007C774E" w:rsidRPr="00340A35" w:rsidRDefault="007C774E" w:rsidP="005A6DE5">
            <w:pPr>
              <w:rPr>
                <w:sz w:val="20"/>
                <w:szCs w:val="20"/>
              </w:rPr>
            </w:pPr>
            <w:r w:rsidRPr="00340A35">
              <w:rPr>
                <w:sz w:val="20"/>
                <w:szCs w:val="20"/>
              </w:rPr>
              <w:t>Шт.</w:t>
            </w:r>
          </w:p>
        </w:tc>
        <w:tc>
          <w:tcPr>
            <w:tcW w:w="851" w:type="dxa"/>
            <w:vAlign w:val="center"/>
          </w:tcPr>
          <w:p w:rsidR="007C774E" w:rsidRPr="00340A35" w:rsidRDefault="007C774E" w:rsidP="005A6DE5">
            <w:pPr>
              <w:rPr>
                <w:sz w:val="20"/>
                <w:szCs w:val="20"/>
              </w:rPr>
            </w:pPr>
            <w:r w:rsidRPr="00340A35">
              <w:rPr>
                <w:sz w:val="20"/>
                <w:szCs w:val="20"/>
              </w:rPr>
              <w:t>40</w:t>
            </w:r>
          </w:p>
        </w:tc>
        <w:tc>
          <w:tcPr>
            <w:tcW w:w="992" w:type="dxa"/>
            <w:vAlign w:val="center"/>
          </w:tcPr>
          <w:p w:rsidR="007C774E" w:rsidRPr="00340A35" w:rsidRDefault="007C774E" w:rsidP="005A6DE5">
            <w:pPr>
              <w:rPr>
                <w:sz w:val="20"/>
                <w:szCs w:val="20"/>
              </w:rPr>
            </w:pPr>
          </w:p>
        </w:tc>
        <w:tc>
          <w:tcPr>
            <w:tcW w:w="965" w:type="dxa"/>
            <w:vAlign w:val="center"/>
          </w:tcPr>
          <w:p w:rsidR="007C774E" w:rsidRPr="00340A35" w:rsidRDefault="007C774E" w:rsidP="005A6DE5">
            <w:pPr>
              <w:rPr>
                <w:sz w:val="20"/>
                <w:szCs w:val="20"/>
              </w:rPr>
            </w:pPr>
          </w:p>
        </w:tc>
        <w:tc>
          <w:tcPr>
            <w:tcW w:w="5103" w:type="dxa"/>
            <w:vAlign w:val="center"/>
          </w:tcPr>
          <w:p w:rsidR="007C774E" w:rsidRPr="00340A35" w:rsidRDefault="007C774E" w:rsidP="007C774E">
            <w:pPr>
              <w:rPr>
                <w:color w:val="000000"/>
                <w:sz w:val="20"/>
                <w:szCs w:val="20"/>
              </w:rPr>
            </w:pPr>
            <w:r w:rsidRPr="00340A35">
              <w:rPr>
                <w:color w:val="000000"/>
                <w:sz w:val="20"/>
                <w:szCs w:val="20"/>
              </w:rPr>
              <w:t xml:space="preserve">Стерильный острый со скошенным краем полый трубчатый металлический инструмент, разработанный для </w:t>
            </w:r>
            <w:proofErr w:type="spellStart"/>
            <w:r w:rsidRPr="00340A35">
              <w:rPr>
                <w:color w:val="000000"/>
                <w:sz w:val="20"/>
                <w:szCs w:val="20"/>
              </w:rPr>
              <w:t>чрескожного</w:t>
            </w:r>
            <w:proofErr w:type="spellEnd"/>
            <w:r w:rsidRPr="00340A35">
              <w:rPr>
                <w:color w:val="000000"/>
                <w:sz w:val="20"/>
                <w:szCs w:val="20"/>
              </w:rPr>
              <w:t xml:space="preserve"> получения образца мягких тканей, как правило, для гистопатологического исследования. Изделие обычно подсоединено к шприцу для аспирации образца; доступны изделия различной длины, диаметра (отверстия) и с разными конфигурациями наконечника (например, он может быть прямым или изогнутым). Это изделие для одноразового использования: Соответствие</w:t>
            </w:r>
          </w:p>
          <w:p w:rsidR="007C774E" w:rsidRPr="00340A35" w:rsidRDefault="007C774E" w:rsidP="007C774E">
            <w:pPr>
              <w:rPr>
                <w:color w:val="000000"/>
                <w:sz w:val="20"/>
                <w:szCs w:val="20"/>
              </w:rPr>
            </w:pPr>
            <w:r w:rsidRPr="00340A35">
              <w:rPr>
                <w:color w:val="000000"/>
                <w:sz w:val="20"/>
                <w:szCs w:val="20"/>
              </w:rPr>
              <w:t>Метод взятия образца гильотинный: Соответствие</w:t>
            </w:r>
          </w:p>
          <w:p w:rsidR="007C774E" w:rsidRPr="00340A35" w:rsidRDefault="007C774E" w:rsidP="007C774E">
            <w:pPr>
              <w:rPr>
                <w:color w:val="000000"/>
                <w:sz w:val="20"/>
                <w:szCs w:val="20"/>
              </w:rPr>
            </w:pPr>
            <w:r w:rsidRPr="00340A35">
              <w:rPr>
                <w:color w:val="000000"/>
                <w:sz w:val="20"/>
                <w:szCs w:val="20"/>
              </w:rPr>
              <w:t>Диаметр канюли иглы: 18 G</w:t>
            </w:r>
          </w:p>
          <w:p w:rsidR="007C774E" w:rsidRPr="00340A35" w:rsidRDefault="007C774E" w:rsidP="007C774E">
            <w:pPr>
              <w:rPr>
                <w:color w:val="000000"/>
                <w:sz w:val="20"/>
                <w:szCs w:val="20"/>
              </w:rPr>
            </w:pPr>
            <w:r w:rsidRPr="00340A35">
              <w:rPr>
                <w:color w:val="000000"/>
                <w:sz w:val="20"/>
                <w:szCs w:val="20"/>
              </w:rPr>
              <w:t>Длина рабочей части иглы: 20</w:t>
            </w:r>
            <w:r w:rsidRPr="00340A35">
              <w:rPr>
                <w:color w:val="000000"/>
                <w:sz w:val="20"/>
                <w:szCs w:val="20"/>
              </w:rPr>
              <w:tab/>
              <w:t>см</w:t>
            </w:r>
          </w:p>
          <w:p w:rsidR="007C774E" w:rsidRPr="00340A35" w:rsidRDefault="007C774E" w:rsidP="007C774E">
            <w:pPr>
              <w:rPr>
                <w:color w:val="000000"/>
                <w:sz w:val="20"/>
                <w:szCs w:val="20"/>
              </w:rPr>
            </w:pPr>
            <w:r w:rsidRPr="00340A35">
              <w:rPr>
                <w:color w:val="000000"/>
                <w:sz w:val="20"/>
                <w:szCs w:val="20"/>
              </w:rPr>
              <w:t>Канюля и стилет иглы изготовлены из хромоникелевой  низкоуглеродистой высоколегированной стали: Соответствие</w:t>
            </w:r>
            <w:r w:rsidRPr="00340A35">
              <w:rPr>
                <w:color w:val="000000"/>
                <w:sz w:val="20"/>
                <w:szCs w:val="20"/>
              </w:rPr>
              <w:tab/>
            </w:r>
          </w:p>
          <w:p w:rsidR="007C774E" w:rsidRPr="00340A35" w:rsidRDefault="007C774E" w:rsidP="007C774E">
            <w:pPr>
              <w:rPr>
                <w:color w:val="000000"/>
                <w:sz w:val="20"/>
                <w:szCs w:val="20"/>
              </w:rPr>
            </w:pPr>
            <w:r w:rsidRPr="00340A35">
              <w:rPr>
                <w:color w:val="000000"/>
                <w:sz w:val="20"/>
                <w:szCs w:val="20"/>
              </w:rPr>
              <w:t>Кончик стилета скошенный, заточка трехгранная: Соответствие</w:t>
            </w:r>
          </w:p>
          <w:p w:rsidR="007C774E" w:rsidRPr="00340A35" w:rsidRDefault="007C774E" w:rsidP="007C774E">
            <w:pPr>
              <w:rPr>
                <w:color w:val="000000"/>
                <w:sz w:val="20"/>
                <w:szCs w:val="20"/>
              </w:rPr>
            </w:pPr>
            <w:proofErr w:type="spellStart"/>
            <w:r w:rsidRPr="00340A35">
              <w:rPr>
                <w:color w:val="000000"/>
                <w:sz w:val="20"/>
                <w:szCs w:val="20"/>
              </w:rPr>
              <w:t>Эхогенная</w:t>
            </w:r>
            <w:proofErr w:type="spellEnd"/>
            <w:r w:rsidRPr="00340A35">
              <w:rPr>
                <w:color w:val="000000"/>
                <w:sz w:val="20"/>
                <w:szCs w:val="20"/>
              </w:rPr>
              <w:t xml:space="preserve"> метка: Наличие</w:t>
            </w:r>
            <w:r w:rsidRPr="00340A35">
              <w:rPr>
                <w:color w:val="000000"/>
                <w:sz w:val="20"/>
                <w:szCs w:val="20"/>
              </w:rPr>
              <w:tab/>
            </w:r>
          </w:p>
          <w:p w:rsidR="007C774E" w:rsidRPr="00340A35" w:rsidRDefault="007C774E" w:rsidP="007C774E">
            <w:pPr>
              <w:rPr>
                <w:color w:val="000000"/>
                <w:sz w:val="20"/>
                <w:szCs w:val="20"/>
              </w:rPr>
            </w:pPr>
            <w:proofErr w:type="spellStart"/>
            <w:r w:rsidRPr="00340A35">
              <w:rPr>
                <w:color w:val="000000"/>
                <w:sz w:val="20"/>
                <w:szCs w:val="20"/>
              </w:rPr>
              <w:t>Эхогенная</w:t>
            </w:r>
            <w:proofErr w:type="spellEnd"/>
            <w:r w:rsidRPr="00340A35">
              <w:rPr>
                <w:color w:val="000000"/>
                <w:sz w:val="20"/>
                <w:szCs w:val="20"/>
              </w:rPr>
              <w:t xml:space="preserve"> метка расположена на поверхности ложемента стилета: Соответствие</w:t>
            </w:r>
            <w:r w:rsidRPr="00340A35">
              <w:rPr>
                <w:color w:val="000000"/>
                <w:sz w:val="20"/>
                <w:szCs w:val="20"/>
              </w:rPr>
              <w:tab/>
            </w:r>
          </w:p>
          <w:p w:rsidR="007C774E" w:rsidRPr="00340A35" w:rsidRDefault="007C774E" w:rsidP="007C774E">
            <w:pPr>
              <w:rPr>
                <w:color w:val="000000"/>
                <w:sz w:val="20"/>
                <w:szCs w:val="20"/>
              </w:rPr>
            </w:pPr>
            <w:r w:rsidRPr="00340A35">
              <w:rPr>
                <w:color w:val="000000"/>
                <w:sz w:val="20"/>
                <w:szCs w:val="20"/>
              </w:rPr>
              <w:t>Канюля иглы гладкая, без шероховатостей по всей длине рабочей части: Соответствие</w:t>
            </w:r>
            <w:r w:rsidRPr="00340A35">
              <w:rPr>
                <w:color w:val="000000"/>
                <w:sz w:val="20"/>
                <w:szCs w:val="20"/>
              </w:rPr>
              <w:tab/>
            </w:r>
          </w:p>
          <w:p w:rsidR="007C774E" w:rsidRPr="00340A35" w:rsidRDefault="007C774E" w:rsidP="007C774E">
            <w:pPr>
              <w:rPr>
                <w:color w:val="000000"/>
                <w:sz w:val="20"/>
                <w:szCs w:val="20"/>
              </w:rPr>
            </w:pPr>
            <w:r w:rsidRPr="00340A35">
              <w:rPr>
                <w:color w:val="000000"/>
                <w:sz w:val="20"/>
                <w:szCs w:val="20"/>
              </w:rPr>
              <w:t>Длина ложемента, с допуском ±5%: 20 мм</w:t>
            </w:r>
          </w:p>
          <w:p w:rsidR="007C774E" w:rsidRPr="00340A35" w:rsidRDefault="007C774E" w:rsidP="007C774E">
            <w:pPr>
              <w:rPr>
                <w:color w:val="000000"/>
                <w:sz w:val="20"/>
                <w:szCs w:val="20"/>
              </w:rPr>
            </w:pPr>
            <w:r w:rsidRPr="00340A35">
              <w:rPr>
                <w:color w:val="000000"/>
                <w:sz w:val="20"/>
                <w:szCs w:val="20"/>
              </w:rPr>
              <w:t>Поверхность ложемента шероховатая: Соответствие</w:t>
            </w:r>
          </w:p>
          <w:p w:rsidR="007C774E" w:rsidRPr="00340A35" w:rsidRDefault="007C774E" w:rsidP="007C774E">
            <w:pPr>
              <w:rPr>
                <w:color w:val="000000"/>
                <w:sz w:val="20"/>
                <w:szCs w:val="20"/>
              </w:rPr>
            </w:pPr>
            <w:r w:rsidRPr="00340A35">
              <w:rPr>
                <w:color w:val="000000"/>
                <w:sz w:val="20"/>
                <w:szCs w:val="20"/>
              </w:rPr>
              <w:t>Угол скоса дистальной грани ложемента по отношению к продольной оси стилета: 40 градус</w:t>
            </w:r>
          </w:p>
          <w:p w:rsidR="007C774E" w:rsidRPr="00340A35" w:rsidRDefault="007C774E" w:rsidP="007C774E">
            <w:pPr>
              <w:rPr>
                <w:color w:val="000000"/>
                <w:sz w:val="20"/>
                <w:szCs w:val="20"/>
              </w:rPr>
            </w:pPr>
            <w:r w:rsidRPr="00340A35">
              <w:rPr>
                <w:color w:val="000000"/>
                <w:sz w:val="20"/>
                <w:szCs w:val="20"/>
              </w:rPr>
              <w:t>Угол скоса дистальной части стилета: 16 градус</w:t>
            </w:r>
          </w:p>
          <w:p w:rsidR="007C774E" w:rsidRPr="00340A35" w:rsidRDefault="007C774E" w:rsidP="007C774E">
            <w:pPr>
              <w:rPr>
                <w:color w:val="000000"/>
                <w:sz w:val="20"/>
                <w:szCs w:val="20"/>
              </w:rPr>
            </w:pPr>
            <w:r w:rsidRPr="00340A35">
              <w:rPr>
                <w:color w:val="000000"/>
                <w:sz w:val="20"/>
                <w:szCs w:val="20"/>
              </w:rPr>
              <w:t>Угол скоса режущей части канюли: 25 градус</w:t>
            </w:r>
          </w:p>
          <w:p w:rsidR="007C774E" w:rsidRPr="00340A35" w:rsidRDefault="007C774E" w:rsidP="007C774E">
            <w:pPr>
              <w:rPr>
                <w:color w:val="000000"/>
                <w:sz w:val="20"/>
                <w:szCs w:val="20"/>
              </w:rPr>
            </w:pPr>
            <w:r w:rsidRPr="00340A35">
              <w:rPr>
                <w:color w:val="000000"/>
                <w:sz w:val="20"/>
                <w:szCs w:val="20"/>
              </w:rPr>
              <w:t>Скользящий ограничитель глубины: Наличие</w:t>
            </w:r>
            <w:r w:rsidRPr="00340A35">
              <w:rPr>
                <w:color w:val="000000"/>
                <w:sz w:val="20"/>
                <w:szCs w:val="20"/>
              </w:rPr>
              <w:tab/>
            </w:r>
          </w:p>
          <w:p w:rsidR="007C774E" w:rsidRPr="00340A35" w:rsidRDefault="007C774E" w:rsidP="007C774E">
            <w:pPr>
              <w:rPr>
                <w:color w:val="000000"/>
                <w:sz w:val="20"/>
                <w:szCs w:val="20"/>
              </w:rPr>
            </w:pPr>
            <w:r w:rsidRPr="00340A35">
              <w:rPr>
                <w:color w:val="000000"/>
                <w:sz w:val="20"/>
                <w:szCs w:val="20"/>
              </w:rPr>
              <w:t>Защитный тубус иглы: Наличие</w:t>
            </w:r>
            <w:r w:rsidRPr="00340A35">
              <w:rPr>
                <w:color w:val="000000"/>
                <w:sz w:val="20"/>
                <w:szCs w:val="20"/>
              </w:rPr>
              <w:tab/>
            </w:r>
          </w:p>
          <w:p w:rsidR="007C774E" w:rsidRPr="00340A35" w:rsidRDefault="007C774E" w:rsidP="007C774E">
            <w:pPr>
              <w:rPr>
                <w:color w:val="000000"/>
                <w:sz w:val="20"/>
                <w:szCs w:val="20"/>
              </w:rPr>
            </w:pPr>
            <w:r w:rsidRPr="00340A35">
              <w:rPr>
                <w:color w:val="000000"/>
                <w:sz w:val="20"/>
                <w:szCs w:val="20"/>
              </w:rPr>
              <w:t>Комбинированная сантиметровая разметка с дополнительными метками каждые 5 см: Наличие</w:t>
            </w:r>
          </w:p>
          <w:p w:rsidR="007C774E" w:rsidRPr="00340A35" w:rsidRDefault="007C774E" w:rsidP="007C774E">
            <w:pPr>
              <w:rPr>
                <w:color w:val="000000"/>
                <w:sz w:val="20"/>
                <w:szCs w:val="20"/>
              </w:rPr>
            </w:pPr>
            <w:r w:rsidRPr="00340A35">
              <w:rPr>
                <w:color w:val="000000"/>
                <w:sz w:val="20"/>
                <w:szCs w:val="20"/>
              </w:rPr>
              <w:t>Цветовая кодировка посадочных мест иглы: Наличие</w:t>
            </w:r>
          </w:p>
          <w:p w:rsidR="007C774E" w:rsidRPr="00340A35" w:rsidRDefault="007C774E" w:rsidP="007C774E">
            <w:pPr>
              <w:rPr>
                <w:color w:val="000000"/>
                <w:sz w:val="20"/>
                <w:szCs w:val="20"/>
              </w:rPr>
            </w:pPr>
            <w:r w:rsidRPr="00340A35">
              <w:rPr>
                <w:color w:val="000000"/>
                <w:sz w:val="20"/>
                <w:szCs w:val="20"/>
              </w:rPr>
              <w:t>Цветовая кодировка нанесена на этикетку индивидуальной упаковки: Наличие</w:t>
            </w:r>
            <w:r w:rsidRPr="00340A35">
              <w:rPr>
                <w:color w:val="000000"/>
                <w:sz w:val="20"/>
                <w:szCs w:val="20"/>
              </w:rPr>
              <w:tab/>
            </w:r>
          </w:p>
          <w:p w:rsidR="007C774E" w:rsidRPr="00340A35" w:rsidRDefault="007C774E" w:rsidP="007C774E">
            <w:pPr>
              <w:rPr>
                <w:color w:val="000000"/>
                <w:sz w:val="20"/>
                <w:szCs w:val="20"/>
              </w:rPr>
            </w:pPr>
            <w:r w:rsidRPr="00340A35">
              <w:rPr>
                <w:color w:val="000000"/>
                <w:sz w:val="20"/>
                <w:szCs w:val="20"/>
              </w:rPr>
              <w:t>Цветовой код: Розовый</w:t>
            </w:r>
            <w:r w:rsidRPr="00340A35">
              <w:rPr>
                <w:color w:val="000000"/>
                <w:sz w:val="20"/>
                <w:szCs w:val="20"/>
              </w:rPr>
              <w:tab/>
            </w:r>
          </w:p>
          <w:p w:rsidR="007C774E" w:rsidRPr="00340A35" w:rsidRDefault="007C774E" w:rsidP="007C774E">
            <w:pPr>
              <w:rPr>
                <w:color w:val="000000"/>
                <w:sz w:val="20"/>
                <w:szCs w:val="20"/>
              </w:rPr>
            </w:pPr>
            <w:proofErr w:type="spellStart"/>
            <w:r w:rsidRPr="00340A35">
              <w:rPr>
                <w:color w:val="000000"/>
                <w:sz w:val="20"/>
                <w:szCs w:val="20"/>
              </w:rPr>
              <w:t>Спейсер</w:t>
            </w:r>
            <w:proofErr w:type="spellEnd"/>
            <w:r w:rsidRPr="00340A35">
              <w:rPr>
                <w:color w:val="000000"/>
                <w:sz w:val="20"/>
                <w:szCs w:val="20"/>
              </w:rPr>
              <w:t>: Наличие</w:t>
            </w:r>
            <w:r w:rsidRPr="00340A35">
              <w:rPr>
                <w:color w:val="000000"/>
                <w:sz w:val="20"/>
                <w:szCs w:val="20"/>
              </w:rPr>
              <w:tab/>
            </w:r>
          </w:p>
          <w:p w:rsidR="007C774E" w:rsidRPr="00340A35" w:rsidRDefault="007C774E" w:rsidP="007C774E">
            <w:pPr>
              <w:rPr>
                <w:color w:val="000000"/>
                <w:sz w:val="20"/>
                <w:szCs w:val="20"/>
              </w:rPr>
            </w:pPr>
            <w:r w:rsidRPr="00340A35">
              <w:rPr>
                <w:color w:val="000000"/>
                <w:sz w:val="20"/>
                <w:szCs w:val="20"/>
              </w:rPr>
              <w:t xml:space="preserve">Совместимость с </w:t>
            </w:r>
            <w:proofErr w:type="spellStart"/>
            <w:r w:rsidRPr="00340A35">
              <w:rPr>
                <w:color w:val="000000"/>
                <w:sz w:val="20"/>
                <w:szCs w:val="20"/>
              </w:rPr>
              <w:t>биопсийной</w:t>
            </w:r>
            <w:proofErr w:type="spellEnd"/>
            <w:r w:rsidRPr="00340A35">
              <w:rPr>
                <w:color w:val="000000"/>
                <w:sz w:val="20"/>
                <w:szCs w:val="20"/>
              </w:rPr>
              <w:t xml:space="preserve"> системой многоразового использования </w:t>
            </w:r>
            <w:proofErr w:type="spellStart"/>
            <w:r w:rsidRPr="00340A35">
              <w:rPr>
                <w:color w:val="000000"/>
                <w:sz w:val="20"/>
                <w:szCs w:val="20"/>
              </w:rPr>
              <w:t>Biocut-N</w:t>
            </w:r>
            <w:proofErr w:type="spellEnd"/>
            <w:r w:rsidRPr="00340A35">
              <w:rPr>
                <w:color w:val="000000"/>
                <w:sz w:val="20"/>
                <w:szCs w:val="20"/>
              </w:rPr>
              <w:t>, производитель «</w:t>
            </w:r>
            <w:proofErr w:type="spellStart"/>
            <w:r w:rsidRPr="00340A35">
              <w:rPr>
                <w:color w:val="000000"/>
                <w:sz w:val="20"/>
                <w:szCs w:val="20"/>
              </w:rPr>
              <w:t>Биомедикал</w:t>
            </w:r>
            <w:proofErr w:type="spellEnd"/>
            <w:r w:rsidRPr="00340A35">
              <w:rPr>
                <w:color w:val="000000"/>
                <w:sz w:val="20"/>
                <w:szCs w:val="20"/>
              </w:rPr>
              <w:t xml:space="preserve"> С. р. л.», Италия, имеющейся у Заказчика: Наличие</w:t>
            </w:r>
            <w:r w:rsidRPr="00340A35">
              <w:rPr>
                <w:color w:val="000000"/>
                <w:sz w:val="20"/>
                <w:szCs w:val="20"/>
              </w:rPr>
              <w:tab/>
            </w:r>
          </w:p>
          <w:p w:rsidR="007C774E" w:rsidRPr="00340A35" w:rsidRDefault="007C774E" w:rsidP="007C774E">
            <w:pPr>
              <w:rPr>
                <w:color w:val="000000"/>
                <w:sz w:val="20"/>
                <w:szCs w:val="20"/>
              </w:rPr>
            </w:pPr>
            <w:r w:rsidRPr="00340A35">
              <w:rPr>
                <w:color w:val="000000"/>
                <w:sz w:val="20"/>
                <w:szCs w:val="20"/>
              </w:rPr>
              <w:lastRenderedPageBreak/>
              <w:t>Стерилизовано оксидом этилена: Соответствие</w:t>
            </w:r>
          </w:p>
        </w:tc>
        <w:tc>
          <w:tcPr>
            <w:tcW w:w="1463" w:type="dxa"/>
            <w:vAlign w:val="center"/>
          </w:tcPr>
          <w:p w:rsidR="007C774E" w:rsidRPr="00340A35" w:rsidRDefault="007C774E" w:rsidP="005A6DE5">
            <w:pPr>
              <w:rPr>
                <w:sz w:val="20"/>
                <w:szCs w:val="20"/>
              </w:rPr>
            </w:pPr>
          </w:p>
        </w:tc>
      </w:tr>
    </w:tbl>
    <w:p w:rsidR="00E9521F" w:rsidRPr="00340A35" w:rsidRDefault="00E9521F">
      <w:pPr>
        <w:rPr>
          <w:sz w:val="20"/>
          <w:szCs w:val="20"/>
        </w:rPr>
      </w:pPr>
    </w:p>
    <w:p w:rsidR="00D34960" w:rsidRPr="00340A35" w:rsidRDefault="00C717A7">
      <w:pPr>
        <w:jc w:val="both"/>
        <w:rPr>
          <w:sz w:val="20"/>
          <w:szCs w:val="20"/>
        </w:rPr>
      </w:pPr>
      <w:r w:rsidRPr="00340A35">
        <w:rPr>
          <w:b/>
          <w:sz w:val="20"/>
          <w:szCs w:val="20"/>
        </w:rPr>
        <w:t>Итого (цена Контракта)</w:t>
      </w:r>
      <w:r w:rsidRPr="00340A35">
        <w:rPr>
          <w:sz w:val="20"/>
          <w:szCs w:val="20"/>
        </w:rPr>
        <w:t xml:space="preserve">: </w:t>
      </w:r>
    </w:p>
    <w:p w:rsidR="00D34960" w:rsidRPr="00340A35" w:rsidRDefault="00D34960">
      <w:pPr>
        <w:jc w:val="both"/>
        <w:rPr>
          <w:sz w:val="20"/>
          <w:szCs w:val="20"/>
        </w:rPr>
      </w:pPr>
    </w:p>
    <w:p w:rsidR="00D34960" w:rsidRPr="00340A35" w:rsidRDefault="00D34960">
      <w:pPr>
        <w:jc w:val="both"/>
        <w:rPr>
          <w:sz w:val="20"/>
          <w:szCs w:val="20"/>
        </w:rPr>
      </w:pPr>
    </w:p>
    <w:tbl>
      <w:tblPr>
        <w:tblW w:w="9984" w:type="dxa"/>
        <w:jc w:val="center"/>
        <w:tblLayout w:type="fixed"/>
        <w:tblLook w:val="0000"/>
      </w:tblPr>
      <w:tblGrid>
        <w:gridCol w:w="5093"/>
        <w:gridCol w:w="4891"/>
      </w:tblGrid>
      <w:tr w:rsidR="00D34960" w:rsidRPr="00340A35">
        <w:trPr>
          <w:trHeight w:val="495"/>
          <w:jc w:val="center"/>
        </w:trPr>
        <w:tc>
          <w:tcPr>
            <w:tcW w:w="5092" w:type="dxa"/>
            <w:shd w:val="clear" w:color="auto" w:fill="auto"/>
          </w:tcPr>
          <w:p w:rsidR="00D34960" w:rsidRPr="00340A35" w:rsidRDefault="00C717A7">
            <w:pPr>
              <w:widowControl w:val="0"/>
              <w:jc w:val="both"/>
              <w:rPr>
                <w:sz w:val="20"/>
                <w:szCs w:val="20"/>
              </w:rPr>
            </w:pPr>
            <w:r w:rsidRPr="00340A35">
              <w:rPr>
                <w:sz w:val="20"/>
                <w:szCs w:val="20"/>
              </w:rPr>
              <w:t>От Заказчика:</w:t>
            </w:r>
          </w:p>
          <w:p w:rsidR="00D34960" w:rsidRPr="00340A35" w:rsidRDefault="00C717A7">
            <w:pPr>
              <w:widowControl w:val="0"/>
              <w:jc w:val="both"/>
              <w:rPr>
                <w:sz w:val="20"/>
                <w:szCs w:val="20"/>
              </w:rPr>
            </w:pPr>
            <w:r w:rsidRPr="00340A35">
              <w:rPr>
                <w:sz w:val="20"/>
                <w:szCs w:val="20"/>
              </w:rPr>
              <w:t>Главный врач</w:t>
            </w:r>
          </w:p>
          <w:p w:rsidR="00D34960" w:rsidRPr="00340A35" w:rsidRDefault="00C717A7">
            <w:pPr>
              <w:widowControl w:val="0"/>
              <w:jc w:val="both"/>
              <w:rPr>
                <w:sz w:val="20"/>
                <w:szCs w:val="20"/>
              </w:rPr>
            </w:pPr>
            <w:r w:rsidRPr="00340A35">
              <w:rPr>
                <w:sz w:val="20"/>
                <w:szCs w:val="20"/>
              </w:rPr>
              <w:t>СПб ГБУЗ «Городская поликлиника № 106»</w:t>
            </w:r>
          </w:p>
          <w:p w:rsidR="00D34960" w:rsidRPr="00340A35" w:rsidRDefault="00C717A7">
            <w:pPr>
              <w:widowControl w:val="0"/>
              <w:jc w:val="both"/>
              <w:rPr>
                <w:sz w:val="20"/>
                <w:szCs w:val="20"/>
              </w:rPr>
            </w:pPr>
            <w:r w:rsidRPr="00340A35">
              <w:rPr>
                <w:sz w:val="20"/>
                <w:szCs w:val="20"/>
              </w:rPr>
              <w:t xml:space="preserve">В.Г. </w:t>
            </w:r>
            <w:proofErr w:type="spellStart"/>
            <w:r w:rsidRPr="00340A35">
              <w:rPr>
                <w:sz w:val="20"/>
                <w:szCs w:val="20"/>
              </w:rPr>
              <w:t>Кунин</w:t>
            </w:r>
            <w:proofErr w:type="spellEnd"/>
          </w:p>
        </w:tc>
        <w:tc>
          <w:tcPr>
            <w:tcW w:w="4891" w:type="dxa"/>
            <w:shd w:val="clear" w:color="auto" w:fill="auto"/>
          </w:tcPr>
          <w:p w:rsidR="00D34960" w:rsidRPr="00340A35" w:rsidRDefault="00C717A7">
            <w:pPr>
              <w:widowControl w:val="0"/>
              <w:rPr>
                <w:sz w:val="20"/>
                <w:szCs w:val="20"/>
              </w:rPr>
            </w:pPr>
            <w:r w:rsidRPr="00340A35">
              <w:rPr>
                <w:sz w:val="20"/>
                <w:szCs w:val="20"/>
              </w:rPr>
              <w:t>От Поставщика</w:t>
            </w:r>
            <w:r w:rsidR="007C774E" w:rsidRPr="00340A35">
              <w:rPr>
                <w:sz w:val="20"/>
                <w:szCs w:val="20"/>
              </w:rPr>
              <w:t>:</w:t>
            </w:r>
          </w:p>
          <w:p w:rsidR="00D34960" w:rsidRPr="00340A35" w:rsidRDefault="00D34960">
            <w:pPr>
              <w:widowControl w:val="0"/>
              <w:rPr>
                <w:sz w:val="20"/>
                <w:szCs w:val="20"/>
              </w:rPr>
            </w:pPr>
            <w:bookmarkStart w:id="0" w:name="_GoBack"/>
            <w:bookmarkStart w:id="1" w:name="_GoBack1"/>
            <w:bookmarkEnd w:id="0"/>
            <w:bookmarkEnd w:id="1"/>
          </w:p>
        </w:tc>
      </w:tr>
    </w:tbl>
    <w:p w:rsidR="00D34960" w:rsidRPr="00340A35" w:rsidRDefault="00D34960">
      <w:pPr>
        <w:rPr>
          <w:sz w:val="20"/>
          <w:szCs w:val="20"/>
        </w:rPr>
        <w:sectPr w:rsidR="00D34960" w:rsidRPr="00340A35">
          <w:footerReference w:type="default" r:id="rId11"/>
          <w:pgSz w:w="16838" w:h="11906" w:orient="landscape"/>
          <w:pgMar w:top="709" w:right="1134" w:bottom="851" w:left="1134" w:header="0" w:footer="709" w:gutter="0"/>
          <w:cols w:space="720"/>
          <w:formProt w:val="0"/>
          <w:docGrid w:linePitch="360"/>
        </w:sectPr>
      </w:pPr>
    </w:p>
    <w:p w:rsidR="00D34960" w:rsidRPr="00340A35" w:rsidRDefault="00C717A7">
      <w:pPr>
        <w:spacing w:after="160" w:line="259" w:lineRule="auto"/>
        <w:contextualSpacing/>
        <w:jc w:val="right"/>
        <w:rPr>
          <w:sz w:val="20"/>
          <w:szCs w:val="20"/>
        </w:rPr>
      </w:pPr>
      <w:bookmarkStart w:id="2" w:name="_GoBack2"/>
      <w:bookmarkStart w:id="3" w:name="_GoBack11"/>
      <w:bookmarkEnd w:id="2"/>
      <w:bookmarkEnd w:id="3"/>
      <w:r w:rsidRPr="00340A35">
        <w:rPr>
          <w:sz w:val="20"/>
          <w:szCs w:val="20"/>
        </w:rPr>
        <w:lastRenderedPageBreak/>
        <w:t>Приложение № 2 к Контракту</w:t>
      </w:r>
    </w:p>
    <w:p w:rsidR="00D34960" w:rsidRPr="00340A35" w:rsidRDefault="00C717A7">
      <w:pPr>
        <w:pStyle w:val="ac"/>
        <w:ind w:left="-426" w:firstLine="142"/>
        <w:jc w:val="right"/>
        <w:rPr>
          <w:rFonts w:ascii="Times New Roman" w:hAnsi="Times New Roman" w:cs="Times New Roman"/>
          <w:sz w:val="20"/>
          <w:szCs w:val="20"/>
        </w:rPr>
      </w:pPr>
      <w:r w:rsidRPr="00340A35">
        <w:rPr>
          <w:rFonts w:ascii="Times New Roman" w:hAnsi="Times New Roman" w:cs="Times New Roman"/>
          <w:sz w:val="20"/>
          <w:szCs w:val="20"/>
        </w:rPr>
        <w:t xml:space="preserve"> от _______202</w:t>
      </w:r>
      <w:r w:rsidR="00E45E4C" w:rsidRPr="00340A35">
        <w:rPr>
          <w:rFonts w:ascii="Times New Roman" w:hAnsi="Times New Roman" w:cs="Times New Roman"/>
          <w:sz w:val="20"/>
          <w:szCs w:val="20"/>
        </w:rPr>
        <w:t>6</w:t>
      </w:r>
      <w:r w:rsidRPr="00340A35">
        <w:rPr>
          <w:rFonts w:ascii="Times New Roman" w:hAnsi="Times New Roman" w:cs="Times New Roman"/>
          <w:sz w:val="20"/>
          <w:szCs w:val="20"/>
        </w:rPr>
        <w:t xml:space="preserve"> № _______</w:t>
      </w:r>
    </w:p>
    <w:p w:rsidR="00D34960" w:rsidRPr="00340A35" w:rsidRDefault="00D34960">
      <w:pPr>
        <w:jc w:val="right"/>
        <w:rPr>
          <w:sz w:val="20"/>
          <w:szCs w:val="20"/>
        </w:rPr>
      </w:pPr>
    </w:p>
    <w:p w:rsidR="00D34960" w:rsidRPr="00340A35" w:rsidRDefault="00C717A7">
      <w:pPr>
        <w:jc w:val="center"/>
        <w:rPr>
          <w:b/>
          <w:sz w:val="20"/>
          <w:szCs w:val="20"/>
        </w:rPr>
      </w:pPr>
      <w:r w:rsidRPr="00340A35">
        <w:rPr>
          <w:b/>
          <w:sz w:val="20"/>
          <w:szCs w:val="20"/>
        </w:rPr>
        <w:t>Техническое задание</w:t>
      </w:r>
    </w:p>
    <w:p w:rsidR="00D34960" w:rsidRPr="00340A35" w:rsidRDefault="00C717A7">
      <w:pPr>
        <w:jc w:val="both"/>
        <w:rPr>
          <w:sz w:val="20"/>
          <w:szCs w:val="20"/>
        </w:rPr>
      </w:pPr>
      <w:r w:rsidRPr="00340A35">
        <w:rPr>
          <w:sz w:val="20"/>
          <w:szCs w:val="20"/>
        </w:rPr>
        <w:t xml:space="preserve"> </w:t>
      </w:r>
    </w:p>
    <w:p w:rsidR="00D34960" w:rsidRPr="00340A35" w:rsidRDefault="00C717A7">
      <w:pPr>
        <w:jc w:val="both"/>
        <w:rPr>
          <w:sz w:val="20"/>
          <w:szCs w:val="20"/>
        </w:rPr>
      </w:pPr>
      <w:r w:rsidRPr="00340A35">
        <w:rPr>
          <w:sz w:val="20"/>
          <w:szCs w:val="20"/>
        </w:rPr>
        <w:t xml:space="preserve">1. Требования к качеству Товара, комплектности, таре, упаковке, маркировке и иные требования: Весь поставляемый товар должен полностью соответствовать качественным, функциональным, техническим, эксплуатационным характеристикам, предъявляемым к товару подобного рода. 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Товар должен иметь упаковку, предотвращающую его порчу при транспортировке. </w:t>
      </w:r>
    </w:p>
    <w:p w:rsidR="00D34960" w:rsidRPr="00340A35" w:rsidRDefault="00C717A7">
      <w:pPr>
        <w:jc w:val="both"/>
        <w:rPr>
          <w:sz w:val="20"/>
          <w:szCs w:val="20"/>
        </w:rPr>
      </w:pPr>
      <w:r w:rsidRPr="00340A35">
        <w:rPr>
          <w:sz w:val="20"/>
          <w:szCs w:val="20"/>
        </w:rPr>
        <w:t xml:space="preserve">2. Адрес поставки: </w:t>
      </w:r>
      <w:r w:rsidR="007C774E" w:rsidRPr="00340A35">
        <w:rPr>
          <w:sz w:val="20"/>
          <w:szCs w:val="20"/>
          <w:lang w:bidi="ru-RU"/>
        </w:rPr>
        <w:t xml:space="preserve">г. Санкт-Петербург, </w:t>
      </w:r>
      <w:proofErr w:type="spellStart"/>
      <w:r w:rsidR="007C774E" w:rsidRPr="00340A35">
        <w:rPr>
          <w:sz w:val="20"/>
          <w:szCs w:val="20"/>
          <w:lang w:bidi="ru-RU"/>
        </w:rPr>
        <w:t>вн</w:t>
      </w:r>
      <w:proofErr w:type="gramStart"/>
      <w:r w:rsidR="007C774E" w:rsidRPr="00340A35">
        <w:rPr>
          <w:sz w:val="20"/>
          <w:szCs w:val="20"/>
          <w:lang w:bidi="ru-RU"/>
        </w:rPr>
        <w:t>.т</w:t>
      </w:r>
      <w:proofErr w:type="gramEnd"/>
      <w:r w:rsidR="007C774E" w:rsidRPr="00340A35">
        <w:rPr>
          <w:sz w:val="20"/>
          <w:szCs w:val="20"/>
          <w:lang w:bidi="ru-RU"/>
        </w:rPr>
        <w:t>ер.г</w:t>
      </w:r>
      <w:proofErr w:type="spellEnd"/>
      <w:r w:rsidR="007C774E" w:rsidRPr="00340A35">
        <w:rPr>
          <w:sz w:val="20"/>
          <w:szCs w:val="20"/>
          <w:lang w:bidi="ru-RU"/>
        </w:rPr>
        <w:t xml:space="preserve">. муниципальный округ Южно-Приморский, </w:t>
      </w:r>
      <w:proofErr w:type="spellStart"/>
      <w:r w:rsidR="007C774E" w:rsidRPr="00340A35">
        <w:rPr>
          <w:sz w:val="20"/>
          <w:szCs w:val="20"/>
          <w:lang w:bidi="ru-RU"/>
        </w:rPr>
        <w:t>ул</w:t>
      </w:r>
      <w:proofErr w:type="spellEnd"/>
      <w:r w:rsidR="007C774E" w:rsidRPr="00340A35">
        <w:rPr>
          <w:sz w:val="20"/>
          <w:szCs w:val="20"/>
          <w:lang w:bidi="ru-RU"/>
        </w:rPr>
        <w:t xml:space="preserve"> Адмирала </w:t>
      </w:r>
      <w:proofErr w:type="spellStart"/>
      <w:r w:rsidR="007C774E" w:rsidRPr="00340A35">
        <w:rPr>
          <w:sz w:val="20"/>
          <w:szCs w:val="20"/>
          <w:lang w:bidi="ru-RU"/>
        </w:rPr>
        <w:t>Черокова</w:t>
      </w:r>
      <w:proofErr w:type="spellEnd"/>
      <w:r w:rsidR="007C774E" w:rsidRPr="00340A35">
        <w:rPr>
          <w:sz w:val="20"/>
          <w:szCs w:val="20"/>
          <w:lang w:bidi="ru-RU"/>
        </w:rPr>
        <w:t>, д.12 стр. 1</w:t>
      </w:r>
    </w:p>
    <w:p w:rsidR="00D34960" w:rsidRPr="00340A35" w:rsidRDefault="00340A35" w:rsidP="00340A35">
      <w:pPr>
        <w:rPr>
          <w:sz w:val="20"/>
          <w:szCs w:val="20"/>
        </w:rPr>
      </w:pPr>
      <w:r w:rsidRPr="00340A35">
        <w:rPr>
          <w:sz w:val="20"/>
          <w:szCs w:val="20"/>
        </w:rPr>
        <w:t xml:space="preserve">3. Сопроводительные документы: </w:t>
      </w:r>
      <w:r w:rsidR="004735F6" w:rsidRPr="004735F6">
        <w:rPr>
          <w:sz w:val="20"/>
          <w:szCs w:val="20"/>
        </w:rPr>
        <w:t xml:space="preserve">Товарная (товарно-транспортная) накладная, счет, счет-фактура (если Поставщик является плательщиком НДС), </w:t>
      </w:r>
      <w:r w:rsidRPr="00340A35">
        <w:rPr>
          <w:sz w:val="20"/>
          <w:szCs w:val="20"/>
        </w:rPr>
        <w:t>Регистрационное удостоверение или выписку из государственного реестра медицинских изделий (при наличии).</w:t>
      </w:r>
    </w:p>
    <w:p w:rsidR="00D34960" w:rsidRPr="00340A35" w:rsidRDefault="00C717A7">
      <w:pPr>
        <w:jc w:val="both"/>
        <w:rPr>
          <w:sz w:val="20"/>
          <w:szCs w:val="20"/>
        </w:rPr>
      </w:pPr>
      <w:r w:rsidRPr="00340A35">
        <w:rPr>
          <w:sz w:val="20"/>
          <w:szCs w:val="20"/>
        </w:rPr>
        <w:t>4. Срок постав</w:t>
      </w:r>
      <w:r w:rsidRPr="00340A35">
        <w:rPr>
          <w:sz w:val="20"/>
          <w:szCs w:val="20"/>
          <w:shd w:val="clear" w:color="auto" w:fill="FFFFFF"/>
        </w:rPr>
        <w:t>ки:</w:t>
      </w:r>
      <w:r w:rsidRPr="00340A35">
        <w:rPr>
          <w:sz w:val="20"/>
          <w:szCs w:val="20"/>
        </w:rPr>
        <w:t xml:space="preserve"> в течение </w:t>
      </w:r>
      <w:r w:rsidR="004735F6">
        <w:rPr>
          <w:sz w:val="20"/>
          <w:szCs w:val="20"/>
        </w:rPr>
        <w:t>10</w:t>
      </w:r>
      <w:r w:rsidRPr="00340A35">
        <w:rPr>
          <w:sz w:val="20"/>
          <w:szCs w:val="20"/>
        </w:rPr>
        <w:t xml:space="preserve"> </w:t>
      </w:r>
      <w:r w:rsidR="00983977" w:rsidRPr="00340A35">
        <w:rPr>
          <w:sz w:val="20"/>
          <w:szCs w:val="20"/>
        </w:rPr>
        <w:t>календарных</w:t>
      </w:r>
      <w:r w:rsidRPr="00340A35">
        <w:rPr>
          <w:sz w:val="20"/>
          <w:szCs w:val="20"/>
        </w:rPr>
        <w:t xml:space="preserve"> дней с момента заключения контракта</w:t>
      </w:r>
      <w:r w:rsidR="00251D24" w:rsidRPr="00340A35">
        <w:rPr>
          <w:sz w:val="20"/>
          <w:szCs w:val="20"/>
        </w:rPr>
        <w:t>.</w:t>
      </w:r>
    </w:p>
    <w:p w:rsidR="00D34960" w:rsidRPr="00340A35" w:rsidRDefault="00C717A7">
      <w:pPr>
        <w:jc w:val="both"/>
        <w:rPr>
          <w:sz w:val="20"/>
          <w:szCs w:val="20"/>
        </w:rPr>
      </w:pPr>
      <w:r w:rsidRPr="00340A35">
        <w:rPr>
          <w:sz w:val="20"/>
          <w:szCs w:val="20"/>
        </w:rPr>
        <w:t>5. Порядок приемки: В соответствии с Контрактом</w:t>
      </w:r>
    </w:p>
    <w:p w:rsidR="00D34960" w:rsidRPr="00340A35" w:rsidRDefault="00C717A7">
      <w:pPr>
        <w:jc w:val="both"/>
        <w:rPr>
          <w:sz w:val="20"/>
          <w:szCs w:val="20"/>
        </w:rPr>
      </w:pPr>
      <w:r w:rsidRPr="00340A35">
        <w:rPr>
          <w:sz w:val="20"/>
          <w:szCs w:val="20"/>
        </w:rPr>
        <w:t>6. Документ о приемке: Акт приема-передачи Товара</w:t>
      </w:r>
    </w:p>
    <w:p w:rsidR="00D34960" w:rsidRPr="00340A35" w:rsidRDefault="00C717A7">
      <w:pPr>
        <w:jc w:val="both"/>
        <w:rPr>
          <w:sz w:val="20"/>
          <w:szCs w:val="20"/>
        </w:rPr>
      </w:pPr>
      <w:r w:rsidRPr="00340A35">
        <w:rPr>
          <w:sz w:val="20"/>
          <w:szCs w:val="20"/>
        </w:rPr>
        <w:t>7. Срок приемки: в течение 5 рабочих дней.</w:t>
      </w:r>
    </w:p>
    <w:p w:rsidR="00D34960" w:rsidRPr="00340A35" w:rsidRDefault="00C717A7">
      <w:pPr>
        <w:jc w:val="both"/>
        <w:rPr>
          <w:sz w:val="20"/>
          <w:szCs w:val="20"/>
        </w:rPr>
      </w:pPr>
      <w:r w:rsidRPr="00340A35">
        <w:rPr>
          <w:sz w:val="20"/>
          <w:szCs w:val="20"/>
        </w:rPr>
        <w:t>8. Срок замены некачественного Товара: не более 5 рабочих дней.</w:t>
      </w:r>
    </w:p>
    <w:p w:rsidR="00D34960" w:rsidRPr="00340A35" w:rsidRDefault="00C717A7">
      <w:pPr>
        <w:jc w:val="both"/>
        <w:rPr>
          <w:sz w:val="20"/>
          <w:szCs w:val="20"/>
        </w:rPr>
      </w:pPr>
      <w:r w:rsidRPr="00340A35">
        <w:rPr>
          <w:sz w:val="20"/>
          <w:szCs w:val="20"/>
        </w:rPr>
        <w:t>9. Срок полезного использования товара по назначению: не менее 12 месяцев.</w:t>
      </w:r>
    </w:p>
    <w:p w:rsidR="00D34960" w:rsidRPr="00340A35" w:rsidRDefault="00D34960">
      <w:pPr>
        <w:jc w:val="both"/>
        <w:rPr>
          <w:sz w:val="20"/>
          <w:szCs w:val="20"/>
        </w:rPr>
      </w:pPr>
    </w:p>
    <w:p w:rsidR="00D34960" w:rsidRPr="00340A35" w:rsidRDefault="00D34960">
      <w:pPr>
        <w:jc w:val="both"/>
        <w:rPr>
          <w:sz w:val="20"/>
          <w:szCs w:val="20"/>
        </w:rPr>
      </w:pPr>
    </w:p>
    <w:p w:rsidR="00D34960" w:rsidRPr="00340A35" w:rsidRDefault="00D34960">
      <w:pPr>
        <w:jc w:val="both"/>
        <w:rPr>
          <w:sz w:val="20"/>
          <w:szCs w:val="20"/>
        </w:rPr>
      </w:pPr>
    </w:p>
    <w:tbl>
      <w:tblPr>
        <w:tblW w:w="9984" w:type="dxa"/>
        <w:jc w:val="center"/>
        <w:tblLayout w:type="fixed"/>
        <w:tblLook w:val="0000"/>
      </w:tblPr>
      <w:tblGrid>
        <w:gridCol w:w="5093"/>
        <w:gridCol w:w="4891"/>
      </w:tblGrid>
      <w:tr w:rsidR="00D34960" w:rsidRPr="00340A35">
        <w:trPr>
          <w:trHeight w:val="495"/>
          <w:jc w:val="center"/>
        </w:trPr>
        <w:tc>
          <w:tcPr>
            <w:tcW w:w="5092" w:type="dxa"/>
            <w:shd w:val="clear" w:color="auto" w:fill="auto"/>
          </w:tcPr>
          <w:p w:rsidR="00D34960" w:rsidRPr="00340A35" w:rsidRDefault="00C717A7">
            <w:pPr>
              <w:widowControl w:val="0"/>
              <w:jc w:val="both"/>
              <w:rPr>
                <w:sz w:val="20"/>
                <w:szCs w:val="20"/>
              </w:rPr>
            </w:pPr>
            <w:r w:rsidRPr="00340A35">
              <w:rPr>
                <w:sz w:val="20"/>
                <w:szCs w:val="20"/>
              </w:rPr>
              <w:t>От Заказчика:</w:t>
            </w:r>
          </w:p>
          <w:p w:rsidR="00D34960" w:rsidRPr="00340A35" w:rsidRDefault="00C717A7">
            <w:pPr>
              <w:widowControl w:val="0"/>
              <w:jc w:val="both"/>
              <w:rPr>
                <w:sz w:val="20"/>
                <w:szCs w:val="20"/>
              </w:rPr>
            </w:pPr>
            <w:r w:rsidRPr="00340A35">
              <w:rPr>
                <w:sz w:val="20"/>
                <w:szCs w:val="20"/>
              </w:rPr>
              <w:t>Главный врач</w:t>
            </w:r>
          </w:p>
          <w:p w:rsidR="00D34960" w:rsidRPr="00340A35" w:rsidRDefault="00C717A7">
            <w:pPr>
              <w:widowControl w:val="0"/>
              <w:jc w:val="both"/>
              <w:rPr>
                <w:sz w:val="20"/>
                <w:szCs w:val="20"/>
              </w:rPr>
            </w:pPr>
            <w:r w:rsidRPr="00340A35">
              <w:rPr>
                <w:sz w:val="20"/>
                <w:szCs w:val="20"/>
              </w:rPr>
              <w:t>СПб ГБУЗ «Городская поликлиника № 106»</w:t>
            </w:r>
          </w:p>
          <w:p w:rsidR="00D34960" w:rsidRPr="00340A35" w:rsidRDefault="00C717A7">
            <w:pPr>
              <w:widowControl w:val="0"/>
              <w:jc w:val="both"/>
              <w:rPr>
                <w:sz w:val="20"/>
                <w:szCs w:val="20"/>
              </w:rPr>
            </w:pPr>
            <w:r w:rsidRPr="00340A35">
              <w:rPr>
                <w:sz w:val="20"/>
                <w:szCs w:val="20"/>
              </w:rPr>
              <w:t xml:space="preserve">В.Г. </w:t>
            </w:r>
            <w:proofErr w:type="spellStart"/>
            <w:r w:rsidRPr="00340A35">
              <w:rPr>
                <w:sz w:val="20"/>
                <w:szCs w:val="20"/>
              </w:rPr>
              <w:t>Кунин</w:t>
            </w:r>
            <w:proofErr w:type="spellEnd"/>
          </w:p>
        </w:tc>
        <w:tc>
          <w:tcPr>
            <w:tcW w:w="4891" w:type="dxa"/>
            <w:shd w:val="clear" w:color="auto" w:fill="auto"/>
          </w:tcPr>
          <w:p w:rsidR="00D34960" w:rsidRPr="00340A35" w:rsidRDefault="00C717A7">
            <w:pPr>
              <w:widowControl w:val="0"/>
              <w:rPr>
                <w:sz w:val="20"/>
                <w:szCs w:val="20"/>
              </w:rPr>
            </w:pPr>
            <w:r w:rsidRPr="00340A35">
              <w:rPr>
                <w:sz w:val="20"/>
                <w:szCs w:val="20"/>
              </w:rPr>
              <w:t>От Поставщика</w:t>
            </w:r>
            <w:r w:rsidR="00340A35" w:rsidRPr="00340A35">
              <w:rPr>
                <w:sz w:val="20"/>
                <w:szCs w:val="20"/>
              </w:rPr>
              <w:t>:</w:t>
            </w:r>
          </w:p>
          <w:p w:rsidR="00D34960" w:rsidRPr="00340A35" w:rsidRDefault="00D34960">
            <w:pPr>
              <w:widowControl w:val="0"/>
              <w:rPr>
                <w:sz w:val="20"/>
                <w:szCs w:val="20"/>
              </w:rPr>
            </w:pPr>
          </w:p>
        </w:tc>
      </w:tr>
    </w:tbl>
    <w:p w:rsidR="00D34960" w:rsidRPr="00340A35" w:rsidRDefault="00D34960">
      <w:pPr>
        <w:spacing w:after="160" w:line="259" w:lineRule="auto"/>
        <w:contextualSpacing/>
        <w:rPr>
          <w:sz w:val="20"/>
          <w:szCs w:val="20"/>
        </w:rPr>
      </w:pPr>
    </w:p>
    <w:p w:rsidR="00D34960" w:rsidRPr="00340A35" w:rsidRDefault="00D34960">
      <w:pPr>
        <w:jc w:val="both"/>
        <w:rPr>
          <w:sz w:val="20"/>
          <w:szCs w:val="20"/>
        </w:rPr>
      </w:pPr>
      <w:bookmarkStart w:id="4" w:name="_GoBack111"/>
      <w:bookmarkEnd w:id="4"/>
    </w:p>
    <w:p w:rsidR="00D34960" w:rsidRPr="00340A35" w:rsidRDefault="00D34960">
      <w:pPr>
        <w:jc w:val="both"/>
        <w:rPr>
          <w:sz w:val="20"/>
          <w:szCs w:val="20"/>
        </w:rPr>
      </w:pPr>
    </w:p>
    <w:sectPr w:rsidR="00D34960" w:rsidRPr="00340A35" w:rsidSect="00D34960">
      <w:footerReference w:type="default" r:id="rId12"/>
      <w:pgSz w:w="11906" w:h="16838"/>
      <w:pgMar w:top="1134" w:right="851" w:bottom="1134" w:left="709" w:header="0" w:footer="709"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690C" w:rsidRDefault="00C8690C" w:rsidP="00D34960">
      <w:r>
        <w:separator/>
      </w:r>
    </w:p>
  </w:endnote>
  <w:endnote w:type="continuationSeparator" w:id="0">
    <w:p w:rsidR="00C8690C" w:rsidRDefault="00C8690C" w:rsidP="00D3496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Times New Roman"/>
    <w:charset w:val="00"/>
    <w:family w:val="auto"/>
    <w:pitch w:val="variable"/>
    <w:sig w:usb0="800000AF" w:usb1="1001ECEA" w:usb2="00000000" w:usb3="00000000" w:csb0="00000001" w:csb1="00000000"/>
  </w:font>
  <w:font w:name="Calibri">
    <w:panose1 w:val="020F0502020204030204"/>
    <w:charset w:val="CC"/>
    <w:family w:val="swiss"/>
    <w:pitch w:val="variable"/>
    <w:sig w:usb0="E00002FF" w:usb1="4000ACFF" w:usb2="00000001" w:usb3="00000000" w:csb0="0000019F" w:csb1="00000000"/>
  </w:font>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78258489"/>
      <w:docPartObj>
        <w:docPartGallery w:val="Page Numbers (Bottom of Page)"/>
        <w:docPartUnique/>
      </w:docPartObj>
    </w:sdtPr>
    <w:sdtContent>
      <w:p w:rsidR="00C8690C" w:rsidRDefault="00C8690C">
        <w:pPr>
          <w:pStyle w:val="Footer"/>
          <w:jc w:val="right"/>
        </w:pPr>
        <w:fldSimple w:instr=" PAGE ">
          <w:r w:rsidR="004735F6">
            <w:rPr>
              <w:noProof/>
            </w:rPr>
            <w:t>6</w:t>
          </w:r>
        </w:fldSimple>
      </w:p>
      <w:p w:rsidR="00C8690C" w:rsidRDefault="00C8690C">
        <w:pPr>
          <w:pStyle w:val="Foote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1065868"/>
      <w:docPartObj>
        <w:docPartGallery w:val="Page Numbers (Bottom of Page)"/>
        <w:docPartUnique/>
      </w:docPartObj>
    </w:sdtPr>
    <w:sdtContent>
      <w:p w:rsidR="00C8690C" w:rsidRDefault="00C8690C">
        <w:pPr>
          <w:pStyle w:val="Footer"/>
          <w:jc w:val="right"/>
        </w:pPr>
        <w:fldSimple w:instr=" PAGE ">
          <w:r w:rsidR="004735F6">
            <w:rPr>
              <w:noProof/>
            </w:rPr>
            <w:t>10</w:t>
          </w:r>
        </w:fldSimple>
      </w:p>
      <w:p w:rsidR="00C8690C" w:rsidRDefault="00C8690C">
        <w:pPr>
          <w:pStyle w:val="Footer"/>
        </w:pP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6815700"/>
      <w:docPartObj>
        <w:docPartGallery w:val="Page Numbers (Bottom of Page)"/>
        <w:docPartUnique/>
      </w:docPartObj>
    </w:sdtPr>
    <w:sdtContent>
      <w:p w:rsidR="00C8690C" w:rsidRDefault="00C8690C">
        <w:pPr>
          <w:pStyle w:val="Footer"/>
          <w:jc w:val="right"/>
        </w:pPr>
        <w:fldSimple w:instr=" PAGE ">
          <w:r w:rsidR="004735F6">
            <w:rPr>
              <w:noProof/>
            </w:rPr>
            <w:t>11</w:t>
          </w:r>
        </w:fldSimple>
      </w:p>
      <w:p w:rsidR="00C8690C" w:rsidRDefault="00C8690C">
        <w:pPr>
          <w:pStyle w:val="Foote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690C" w:rsidRDefault="00C8690C" w:rsidP="00D34960">
      <w:r>
        <w:separator/>
      </w:r>
    </w:p>
  </w:footnote>
  <w:footnote w:type="continuationSeparator" w:id="0">
    <w:p w:rsidR="00C8690C" w:rsidRDefault="00C8690C" w:rsidP="00D3496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21"/>
    <w:multiLevelType w:val="multilevel"/>
    <w:tmpl w:val="00000021"/>
    <w:name w:val="WW8Num3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22"/>
    <w:multiLevelType w:val="multilevel"/>
    <w:tmpl w:val="00000022"/>
    <w:name w:val="WW8Num34"/>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3">
    <w:nsid w:val="00000023"/>
    <w:multiLevelType w:val="multilevel"/>
    <w:tmpl w:val="00000023"/>
    <w:name w:val="WW8Num35"/>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4">
    <w:nsid w:val="00000026"/>
    <w:multiLevelType w:val="multilevel"/>
    <w:tmpl w:val="00000026"/>
    <w:name w:val="WW8Num38"/>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autoHyphenation/>
  <w:characterSpacingControl w:val="doNotCompress"/>
  <w:footnotePr>
    <w:footnote w:id="-1"/>
    <w:footnote w:id="0"/>
  </w:footnotePr>
  <w:endnotePr>
    <w:endnote w:id="-1"/>
    <w:endnote w:id="0"/>
  </w:endnotePr>
  <w:compat/>
  <w:rsids>
    <w:rsidRoot w:val="00D34960"/>
    <w:rsid w:val="000C6BDF"/>
    <w:rsid w:val="000D5868"/>
    <w:rsid w:val="000E2F06"/>
    <w:rsid w:val="00144518"/>
    <w:rsid w:val="00180375"/>
    <w:rsid w:val="00241CD0"/>
    <w:rsid w:val="00251D24"/>
    <w:rsid w:val="00251F2F"/>
    <w:rsid w:val="00271EBB"/>
    <w:rsid w:val="0029681A"/>
    <w:rsid w:val="00340A35"/>
    <w:rsid w:val="00367CD8"/>
    <w:rsid w:val="003A566A"/>
    <w:rsid w:val="003F029F"/>
    <w:rsid w:val="00403D72"/>
    <w:rsid w:val="004464C7"/>
    <w:rsid w:val="004735F6"/>
    <w:rsid w:val="004F4E80"/>
    <w:rsid w:val="0053783D"/>
    <w:rsid w:val="005A6DE5"/>
    <w:rsid w:val="00613962"/>
    <w:rsid w:val="006556DE"/>
    <w:rsid w:val="00702254"/>
    <w:rsid w:val="00706A6B"/>
    <w:rsid w:val="00782025"/>
    <w:rsid w:val="00784C54"/>
    <w:rsid w:val="00795D9C"/>
    <w:rsid w:val="007C774E"/>
    <w:rsid w:val="00822348"/>
    <w:rsid w:val="00922AF0"/>
    <w:rsid w:val="00983977"/>
    <w:rsid w:val="009B3FC3"/>
    <w:rsid w:val="009F4637"/>
    <w:rsid w:val="009F7D8C"/>
    <w:rsid w:val="00A4079F"/>
    <w:rsid w:val="00A501FC"/>
    <w:rsid w:val="00AF4983"/>
    <w:rsid w:val="00B04B35"/>
    <w:rsid w:val="00B422F2"/>
    <w:rsid w:val="00B8290F"/>
    <w:rsid w:val="00B91AFC"/>
    <w:rsid w:val="00BD6619"/>
    <w:rsid w:val="00C34A30"/>
    <w:rsid w:val="00C4265C"/>
    <w:rsid w:val="00C717A7"/>
    <w:rsid w:val="00C8690C"/>
    <w:rsid w:val="00CC65B0"/>
    <w:rsid w:val="00D34960"/>
    <w:rsid w:val="00E45E4C"/>
    <w:rsid w:val="00E531B0"/>
    <w:rsid w:val="00E532E1"/>
    <w:rsid w:val="00E60296"/>
    <w:rsid w:val="00E70709"/>
    <w:rsid w:val="00E84D0D"/>
    <w:rsid w:val="00E9521F"/>
    <w:rsid w:val="00EE10F9"/>
    <w:rsid w:val="00EE28DA"/>
    <w:rsid w:val="00F1362F"/>
    <w:rsid w:val="00F21D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rPr>
      <w:rFonts w:ascii="Times New Roman" w:eastAsia="Times New Roman" w:hAnsi="Times New Roman" w:cs="Times New Roman"/>
      <w:sz w:val="24"/>
      <w:szCs w:val="24"/>
      <w:lang w:eastAsia="ru-RU"/>
    </w:rPr>
  </w:style>
  <w:style w:type="paragraph" w:styleId="1">
    <w:name w:val="heading 1"/>
    <w:basedOn w:val="a0"/>
    <w:next w:val="a1"/>
    <w:link w:val="10"/>
    <w:qFormat/>
    <w:rsid w:val="00E9521F"/>
    <w:pPr>
      <w:tabs>
        <w:tab w:val="num" w:pos="0"/>
      </w:tabs>
      <w:outlineLvl w:val="0"/>
    </w:pPr>
    <w:rPr>
      <w:rFonts w:ascii="Liberation Serif" w:eastAsia="NSimSun" w:hAnsi="Liberation Serif" w:cs="Arial"/>
      <w:b/>
      <w:bCs/>
      <w:kern w:val="2"/>
      <w:sz w:val="48"/>
      <w:szCs w:val="48"/>
      <w:lang w:eastAsia="zh-CN" w:bidi="hi-IN"/>
    </w:rPr>
  </w:style>
  <w:style w:type="paragraph" w:styleId="2">
    <w:name w:val="heading 2"/>
    <w:basedOn w:val="a0"/>
    <w:next w:val="a1"/>
    <w:link w:val="20"/>
    <w:qFormat/>
    <w:rsid w:val="00784C54"/>
    <w:pPr>
      <w:tabs>
        <w:tab w:val="num" w:pos="0"/>
      </w:tabs>
      <w:spacing w:before="200"/>
      <w:outlineLvl w:val="1"/>
    </w:pPr>
    <w:rPr>
      <w:rFonts w:ascii="Liberation Serif" w:eastAsia="NSimSun" w:hAnsi="Liberation Serif" w:cs="Arial"/>
      <w:b/>
      <w:bCs/>
      <w:kern w:val="2"/>
      <w:sz w:val="36"/>
      <w:szCs w:val="36"/>
      <w:lang w:eastAsia="zh-CN" w:bidi="hi-IN"/>
    </w:rPr>
  </w:style>
  <w:style w:type="paragraph" w:styleId="3">
    <w:name w:val="heading 3"/>
    <w:basedOn w:val="a0"/>
    <w:next w:val="a1"/>
    <w:link w:val="30"/>
    <w:qFormat/>
    <w:rsid w:val="00784C54"/>
    <w:pPr>
      <w:tabs>
        <w:tab w:val="num" w:pos="0"/>
      </w:tabs>
      <w:spacing w:before="140"/>
      <w:outlineLvl w:val="2"/>
    </w:pPr>
    <w:rPr>
      <w:rFonts w:ascii="Liberation Serif" w:eastAsia="NSimSun" w:hAnsi="Liberation Serif" w:cs="Arial"/>
      <w:b/>
      <w:bCs/>
      <w:kern w:val="2"/>
      <w:lang w:eastAsia="zh-CN" w:bidi="hi-IN"/>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Heading1">
    <w:name w:val="Heading 1"/>
    <w:basedOn w:val="a"/>
    <w:next w:val="a1"/>
    <w:qFormat/>
    <w:rsid w:val="00335C1E"/>
    <w:pPr>
      <w:keepNext/>
      <w:spacing w:before="240" w:after="120"/>
      <w:outlineLvl w:val="0"/>
    </w:pPr>
    <w:rPr>
      <w:rFonts w:ascii="Liberation Serif" w:eastAsia="Segoe UI" w:hAnsi="Liberation Serif" w:cs="Tahoma"/>
      <w:b/>
      <w:bCs/>
      <w:kern w:val="2"/>
      <w:sz w:val="48"/>
      <w:szCs w:val="48"/>
      <w:lang w:eastAsia="zh-CN" w:bidi="hi-IN"/>
    </w:rPr>
  </w:style>
  <w:style w:type="character" w:customStyle="1" w:styleId="a5">
    <w:name w:val="Верхний колонтитул Знак"/>
    <w:basedOn w:val="a2"/>
    <w:link w:val="Header"/>
    <w:uiPriority w:val="99"/>
    <w:qFormat/>
    <w:rsid w:val="00C55E72"/>
    <w:rPr>
      <w:rFonts w:ascii="Times New Roman" w:eastAsia="Times New Roman" w:hAnsi="Times New Roman" w:cs="Times New Roman"/>
      <w:sz w:val="24"/>
      <w:szCs w:val="24"/>
      <w:lang w:eastAsia="ru-RU"/>
    </w:rPr>
  </w:style>
  <w:style w:type="character" w:customStyle="1" w:styleId="a6">
    <w:name w:val="Нижний колонтитул Знак"/>
    <w:basedOn w:val="a2"/>
    <w:link w:val="Footer"/>
    <w:uiPriority w:val="99"/>
    <w:qFormat/>
    <w:rsid w:val="00C55E72"/>
    <w:rPr>
      <w:rFonts w:ascii="Times New Roman" w:eastAsia="Times New Roman" w:hAnsi="Times New Roman" w:cs="Times New Roman"/>
      <w:sz w:val="24"/>
      <w:szCs w:val="24"/>
      <w:lang w:eastAsia="ru-RU"/>
    </w:rPr>
  </w:style>
  <w:style w:type="character" w:styleId="a7">
    <w:name w:val="Hyperlink"/>
    <w:rsid w:val="00C141E1"/>
    <w:rPr>
      <w:rFonts w:cs="Times New Roman"/>
      <w:color w:val="0000FF"/>
      <w:u w:val="single"/>
    </w:rPr>
  </w:style>
  <w:style w:type="character" w:customStyle="1" w:styleId="a8">
    <w:name w:val="Текст выноски Знак"/>
    <w:basedOn w:val="a2"/>
    <w:link w:val="a9"/>
    <w:uiPriority w:val="99"/>
    <w:semiHidden/>
    <w:qFormat/>
    <w:rsid w:val="00F72D0F"/>
    <w:rPr>
      <w:rFonts w:ascii="Tahoma" w:eastAsia="Times New Roman" w:hAnsi="Tahoma" w:cs="Tahoma"/>
      <w:sz w:val="16"/>
      <w:szCs w:val="16"/>
      <w:lang w:eastAsia="ru-RU"/>
    </w:rPr>
  </w:style>
  <w:style w:type="paragraph" w:customStyle="1" w:styleId="a0">
    <w:name w:val="Заголовок"/>
    <w:basedOn w:val="a"/>
    <w:next w:val="a1"/>
    <w:qFormat/>
    <w:rsid w:val="00335C1E"/>
    <w:pPr>
      <w:keepNext/>
      <w:spacing w:before="240" w:after="120"/>
    </w:pPr>
    <w:rPr>
      <w:rFonts w:ascii="Liberation Sans" w:eastAsia="Microsoft YaHei" w:hAnsi="Liberation Sans" w:cs="Arial Unicode MS"/>
      <w:sz w:val="28"/>
      <w:szCs w:val="28"/>
    </w:rPr>
  </w:style>
  <w:style w:type="paragraph" w:styleId="a1">
    <w:name w:val="Body Text"/>
    <w:basedOn w:val="a"/>
    <w:rsid w:val="00335C1E"/>
    <w:pPr>
      <w:spacing w:after="140" w:line="276" w:lineRule="auto"/>
    </w:pPr>
  </w:style>
  <w:style w:type="paragraph" w:styleId="aa">
    <w:name w:val="List"/>
    <w:basedOn w:val="a1"/>
    <w:rsid w:val="00335C1E"/>
    <w:rPr>
      <w:rFonts w:cs="Arial Unicode MS"/>
    </w:rPr>
  </w:style>
  <w:style w:type="paragraph" w:customStyle="1" w:styleId="Caption">
    <w:name w:val="Caption"/>
    <w:basedOn w:val="a"/>
    <w:qFormat/>
    <w:rsid w:val="00335C1E"/>
    <w:pPr>
      <w:suppressLineNumbers/>
      <w:spacing w:before="120" w:after="120"/>
    </w:pPr>
    <w:rPr>
      <w:rFonts w:cs="Arial Unicode MS"/>
      <w:i/>
      <w:iCs/>
    </w:rPr>
  </w:style>
  <w:style w:type="paragraph" w:styleId="ab">
    <w:name w:val="index heading"/>
    <w:basedOn w:val="a"/>
    <w:qFormat/>
    <w:rsid w:val="00335C1E"/>
    <w:pPr>
      <w:suppressLineNumbers/>
    </w:pPr>
    <w:rPr>
      <w:rFonts w:cs="Arial Unicode MS"/>
    </w:rPr>
  </w:style>
  <w:style w:type="paragraph" w:styleId="ac">
    <w:name w:val="List Paragraph"/>
    <w:basedOn w:val="a"/>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ad">
    <w:name w:val="Колонтитул"/>
    <w:basedOn w:val="a"/>
    <w:qFormat/>
    <w:rsid w:val="00335C1E"/>
  </w:style>
  <w:style w:type="paragraph" w:customStyle="1" w:styleId="Header">
    <w:name w:val="Header"/>
    <w:basedOn w:val="a"/>
    <w:link w:val="a5"/>
    <w:uiPriority w:val="99"/>
    <w:unhideWhenUsed/>
    <w:rsid w:val="00C55E72"/>
    <w:pPr>
      <w:tabs>
        <w:tab w:val="center" w:pos="4677"/>
        <w:tab w:val="right" w:pos="9355"/>
      </w:tabs>
    </w:pPr>
  </w:style>
  <w:style w:type="paragraph" w:customStyle="1" w:styleId="Footer">
    <w:name w:val="Footer"/>
    <w:basedOn w:val="a"/>
    <w:link w:val="a6"/>
    <w:uiPriority w:val="99"/>
    <w:unhideWhenUsed/>
    <w:rsid w:val="00C55E72"/>
    <w:pPr>
      <w:tabs>
        <w:tab w:val="center" w:pos="4677"/>
        <w:tab w:val="right" w:pos="9355"/>
      </w:tabs>
    </w:pPr>
  </w:style>
  <w:style w:type="paragraph" w:styleId="a9">
    <w:name w:val="Balloon Text"/>
    <w:basedOn w:val="a"/>
    <w:link w:val="a8"/>
    <w:uiPriority w:val="99"/>
    <w:semiHidden/>
    <w:unhideWhenUsed/>
    <w:qFormat/>
    <w:rsid w:val="00F72D0F"/>
    <w:rPr>
      <w:rFonts w:ascii="Tahoma" w:hAnsi="Tahoma" w:cs="Tahoma"/>
      <w:sz w:val="16"/>
      <w:szCs w:val="16"/>
    </w:rPr>
  </w:style>
  <w:style w:type="paragraph" w:customStyle="1" w:styleId="ae">
    <w:name w:val="Содержимое таблицы"/>
    <w:basedOn w:val="a"/>
    <w:qFormat/>
    <w:rsid w:val="00335C1E"/>
    <w:pPr>
      <w:widowControl w:val="0"/>
      <w:suppressLineNumbers/>
    </w:pPr>
  </w:style>
  <w:style w:type="paragraph" w:customStyle="1" w:styleId="af">
    <w:name w:val="Заголовок таблицы"/>
    <w:basedOn w:val="ae"/>
    <w:qFormat/>
    <w:rsid w:val="00335C1E"/>
    <w:pPr>
      <w:jc w:val="center"/>
    </w:pPr>
    <w:rPr>
      <w:b/>
      <w:bCs/>
    </w:rPr>
  </w:style>
  <w:style w:type="table" w:styleId="af0">
    <w:name w:val="Table Grid"/>
    <w:basedOn w:val="a3"/>
    <w:uiPriority w:val="39"/>
    <w:rsid w:val="00CE57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1Light">
    <w:name w:val="Grid Table 1 Light"/>
    <w:basedOn w:val="a3"/>
    <w:uiPriority w:val="46"/>
    <w:rsid w:val="004B7622"/>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000000" w:themeColor="text1"/>
        </w:tcBorders>
      </w:tcPr>
    </w:tblStylePr>
    <w:tblStylePr w:type="lastRow">
      <w:rPr>
        <w:b/>
        <w:bCs/>
      </w:rPr>
      <w:tblPr/>
      <w:tcPr>
        <w:tcBorders>
          <w:top w:val="double" w:sz="2" w:space="0" w:color="000000" w:themeColor="text1"/>
        </w:tcBorders>
      </w:tcPr>
    </w:tblStylePr>
    <w:tblStylePr w:type="firstCol">
      <w:rPr>
        <w:b/>
        <w:bCs/>
      </w:rPr>
    </w:tblStylePr>
    <w:tblStylePr w:type="lastCol">
      <w:rPr>
        <w:b/>
        <w:bCs/>
      </w:rPr>
    </w:tblStylePr>
  </w:style>
  <w:style w:type="character" w:customStyle="1" w:styleId="10">
    <w:name w:val="Заголовок 1 Знак"/>
    <w:basedOn w:val="a2"/>
    <w:link w:val="1"/>
    <w:rsid w:val="00E9521F"/>
    <w:rPr>
      <w:rFonts w:ascii="Liberation Serif" w:eastAsia="NSimSun" w:hAnsi="Liberation Serif" w:cs="Arial"/>
      <w:b/>
      <w:bCs/>
      <w:kern w:val="2"/>
      <w:sz w:val="48"/>
      <w:szCs w:val="48"/>
      <w:lang w:eastAsia="zh-CN" w:bidi="hi-IN"/>
    </w:rPr>
  </w:style>
  <w:style w:type="paragraph" w:customStyle="1" w:styleId="11">
    <w:name w:val="Обычный1"/>
    <w:rsid w:val="00E9521F"/>
    <w:pPr>
      <w:snapToGrid w:val="0"/>
    </w:pPr>
    <w:rPr>
      <w:rFonts w:ascii="Liberation Serif" w:eastAsia="NSimSun" w:hAnsi="Liberation Serif" w:cs="Arial"/>
      <w:sz w:val="25"/>
      <w:szCs w:val="24"/>
      <w:lang w:eastAsia="zh-CN" w:bidi="hi-IN"/>
    </w:rPr>
  </w:style>
  <w:style w:type="character" w:customStyle="1" w:styleId="20">
    <w:name w:val="Заголовок 2 Знак"/>
    <w:basedOn w:val="a2"/>
    <w:link w:val="2"/>
    <w:rsid w:val="00784C54"/>
    <w:rPr>
      <w:rFonts w:ascii="Liberation Serif" w:eastAsia="NSimSun" w:hAnsi="Liberation Serif" w:cs="Arial"/>
      <w:b/>
      <w:bCs/>
      <w:kern w:val="2"/>
      <w:sz w:val="36"/>
      <w:szCs w:val="36"/>
      <w:lang w:eastAsia="zh-CN" w:bidi="hi-IN"/>
    </w:rPr>
  </w:style>
  <w:style w:type="character" w:styleId="af1">
    <w:name w:val="Strong"/>
    <w:qFormat/>
    <w:rsid w:val="00784C54"/>
    <w:rPr>
      <w:b/>
      <w:bCs/>
    </w:rPr>
  </w:style>
  <w:style w:type="paragraph" w:styleId="af2">
    <w:name w:val="Normal (Web)"/>
    <w:basedOn w:val="a"/>
    <w:rsid w:val="00784C54"/>
    <w:pPr>
      <w:spacing w:before="280" w:after="280"/>
    </w:pPr>
    <w:rPr>
      <w:kern w:val="2"/>
      <w:lang w:eastAsia="zh-CN" w:bidi="hi-IN"/>
    </w:rPr>
  </w:style>
  <w:style w:type="character" w:styleId="af3">
    <w:name w:val="Emphasis"/>
    <w:qFormat/>
    <w:rsid w:val="00784C54"/>
    <w:rPr>
      <w:i/>
      <w:iCs/>
    </w:rPr>
  </w:style>
  <w:style w:type="character" w:customStyle="1" w:styleId="30">
    <w:name w:val="Заголовок 3 Знак"/>
    <w:basedOn w:val="a2"/>
    <w:link w:val="3"/>
    <w:rsid w:val="00784C54"/>
    <w:rPr>
      <w:rFonts w:ascii="Liberation Serif" w:eastAsia="NSimSun" w:hAnsi="Liberation Serif" w:cs="Arial"/>
      <w:b/>
      <w:bCs/>
      <w:kern w:val="2"/>
      <w:sz w:val="28"/>
      <w:szCs w:val="28"/>
      <w:lang w:eastAsia="zh-CN" w:bidi="hi-IN"/>
    </w:rPr>
  </w:style>
</w:styles>
</file>

<file path=word/webSettings.xml><?xml version="1.0" encoding="utf-8"?>
<w:webSettings xmlns:r="http://schemas.openxmlformats.org/officeDocument/2006/relationships" xmlns:w="http://schemas.openxmlformats.org/wordprocessingml/2006/main">
  <w:divs>
    <w:div w:id="377046902">
      <w:bodyDiv w:val="1"/>
      <w:marLeft w:val="0"/>
      <w:marRight w:val="0"/>
      <w:marTop w:val="0"/>
      <w:marBottom w:val="0"/>
      <w:divBdr>
        <w:top w:val="none" w:sz="0" w:space="0" w:color="auto"/>
        <w:left w:val="none" w:sz="0" w:space="0" w:color="auto"/>
        <w:bottom w:val="none" w:sz="0" w:space="0" w:color="auto"/>
        <w:right w:val="none" w:sz="0" w:space="0" w:color="auto"/>
      </w:divBdr>
    </w:div>
    <w:div w:id="6713028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z@p106.org.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106@zdrav.spb.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79696D-10EC-4793-8024-E677F0D24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11</Pages>
  <Words>4698</Words>
  <Characters>26782</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31418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ElesutikovaPV</cp:lastModifiedBy>
  <cp:revision>12</cp:revision>
  <dcterms:created xsi:type="dcterms:W3CDTF">2026-01-21T08:00:00Z</dcterms:created>
  <dcterms:modified xsi:type="dcterms:W3CDTF">2026-06-15T12:03:00Z</dcterms:modified>
  <dc:language>ru-RU</dc:language>
</cp:coreProperties>
</file>