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7DB15" w14:textId="37321085"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 xml:space="preserve">КОНТРАКТ </w:t>
      </w:r>
      <w:r w:rsidR="008B5949" w:rsidRPr="00E55FC4">
        <w:rPr>
          <w:b/>
          <w:sz w:val="20"/>
          <w:szCs w:val="20"/>
        </w:rPr>
        <w:t>№</w:t>
      </w:r>
      <w:r w:rsidRPr="00E55FC4">
        <w:rPr>
          <w:b/>
          <w:sz w:val="20"/>
          <w:szCs w:val="20"/>
        </w:rPr>
        <w:t xml:space="preserve"> </w:t>
      </w:r>
      <w:r w:rsidR="00E04D99">
        <w:rPr>
          <w:b/>
          <w:noProof/>
          <w:sz w:val="20"/>
          <w:szCs w:val="20"/>
        </w:rPr>
        <w:t>_________________________</w:t>
      </w:r>
    </w:p>
    <w:p w14:paraId="40253ADE" w14:textId="161109E3" w:rsidR="00E46262" w:rsidRPr="00E46262" w:rsidRDefault="0050084B" w:rsidP="00E46262">
      <w:pPr>
        <w:jc w:val="center"/>
        <w:rPr>
          <w:b/>
          <w:bCs/>
          <w:sz w:val="20"/>
          <w:szCs w:val="20"/>
        </w:rPr>
      </w:pPr>
      <w:r w:rsidRPr="00A318B8">
        <w:rPr>
          <w:b/>
          <w:bCs/>
          <w:sz w:val="20"/>
          <w:szCs w:val="20"/>
        </w:rPr>
        <w:t xml:space="preserve">на </w:t>
      </w:r>
      <w:r w:rsidR="00E46262" w:rsidRPr="00E46262">
        <w:rPr>
          <w:b/>
          <w:bCs/>
          <w:sz w:val="20"/>
          <w:szCs w:val="20"/>
        </w:rPr>
        <w:t>оказание услуг по обеспечению комплекса мер направленных на исключение фактов неправомерного проникновения на объект и прилегающую территорию в процессе их эксплуатации для Государственного бюджетного дошкольного образовательного учреждения детский сад «Кудесница» Петроградского района Санкт-Петербурга в период с 01 июля 2026 года по 15 июля 2026 года</w:t>
      </w:r>
    </w:p>
    <w:p w14:paraId="60B3DD36" w14:textId="3473237D" w:rsidR="001D4C5F" w:rsidRPr="00E55FC4" w:rsidRDefault="001D4C5F" w:rsidP="009B6F53">
      <w:pPr>
        <w:widowControl w:val="0"/>
        <w:autoSpaceDE w:val="0"/>
        <w:autoSpaceDN w:val="0"/>
        <w:spacing w:after="0" w:line="240" w:lineRule="auto"/>
        <w:jc w:val="center"/>
        <w:rPr>
          <w:b/>
          <w:bCs/>
          <w:sz w:val="20"/>
          <w:szCs w:val="20"/>
        </w:rPr>
      </w:pPr>
      <w:r>
        <w:rPr>
          <w:b/>
          <w:bCs/>
          <w:sz w:val="20"/>
          <w:szCs w:val="20"/>
        </w:rPr>
        <w:t xml:space="preserve">ИКЗ </w:t>
      </w:r>
      <w:r w:rsidR="00E04D99">
        <w:rPr>
          <w:b/>
          <w:bCs/>
          <w:sz w:val="20"/>
          <w:szCs w:val="20"/>
        </w:rPr>
        <w:t>___________________________________</w:t>
      </w:r>
    </w:p>
    <w:p w14:paraId="2752E5CC" w14:textId="77777777" w:rsidR="004F641C" w:rsidRPr="00E55FC4" w:rsidRDefault="004F641C" w:rsidP="009B6F53">
      <w:pPr>
        <w:widowControl w:val="0"/>
        <w:autoSpaceDE w:val="0"/>
        <w:autoSpaceDN w:val="0"/>
        <w:spacing w:after="0" w:line="240" w:lineRule="auto"/>
        <w:jc w:val="center"/>
        <w:rPr>
          <w:sz w:val="20"/>
          <w:szCs w:val="20"/>
        </w:rPr>
      </w:pP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3402"/>
        <w:gridCol w:w="1928"/>
        <w:gridCol w:w="4088"/>
      </w:tblGrid>
      <w:tr w:rsidR="004F641C" w:rsidRPr="00E55FC4" w14:paraId="210BCDB1" w14:textId="77777777" w:rsidTr="00B34404">
        <w:tc>
          <w:tcPr>
            <w:tcW w:w="3402" w:type="dxa"/>
            <w:tcBorders>
              <w:top w:val="nil"/>
              <w:left w:val="nil"/>
              <w:bottom w:val="nil"/>
              <w:right w:val="nil"/>
            </w:tcBorders>
          </w:tcPr>
          <w:p w14:paraId="3246905D" w14:textId="77777777" w:rsidR="004F641C" w:rsidRPr="00E55FC4" w:rsidRDefault="004F641C" w:rsidP="00FB31F4">
            <w:pPr>
              <w:widowControl w:val="0"/>
              <w:autoSpaceDE w:val="0"/>
              <w:autoSpaceDN w:val="0"/>
              <w:spacing w:after="0" w:line="240" w:lineRule="auto"/>
              <w:rPr>
                <w:sz w:val="20"/>
                <w:szCs w:val="20"/>
              </w:rPr>
            </w:pPr>
            <w:r w:rsidRPr="00E55FC4">
              <w:rPr>
                <w:sz w:val="20"/>
                <w:szCs w:val="20"/>
              </w:rPr>
              <w:t>г. Санкт- Петербург</w:t>
            </w:r>
          </w:p>
          <w:p w14:paraId="581CFDAD" w14:textId="77777777" w:rsidR="004F641C" w:rsidRPr="00E55FC4" w:rsidRDefault="004F641C" w:rsidP="00FB31F4">
            <w:pPr>
              <w:widowControl w:val="0"/>
              <w:autoSpaceDE w:val="0"/>
              <w:autoSpaceDN w:val="0"/>
              <w:spacing w:after="0" w:line="240" w:lineRule="auto"/>
              <w:jc w:val="center"/>
              <w:rPr>
                <w:sz w:val="20"/>
                <w:szCs w:val="20"/>
              </w:rPr>
            </w:pPr>
          </w:p>
        </w:tc>
        <w:tc>
          <w:tcPr>
            <w:tcW w:w="1928" w:type="dxa"/>
            <w:tcBorders>
              <w:top w:val="nil"/>
              <w:left w:val="nil"/>
              <w:bottom w:val="nil"/>
              <w:right w:val="nil"/>
            </w:tcBorders>
          </w:tcPr>
          <w:p w14:paraId="6B3CB108" w14:textId="77777777" w:rsidR="004F641C" w:rsidRPr="00E55FC4" w:rsidRDefault="004F641C" w:rsidP="00FB31F4">
            <w:pPr>
              <w:widowControl w:val="0"/>
              <w:autoSpaceDE w:val="0"/>
              <w:autoSpaceDN w:val="0"/>
              <w:spacing w:after="0" w:line="240" w:lineRule="auto"/>
              <w:jc w:val="center"/>
              <w:rPr>
                <w:sz w:val="20"/>
                <w:szCs w:val="20"/>
              </w:rPr>
            </w:pPr>
          </w:p>
        </w:tc>
        <w:tc>
          <w:tcPr>
            <w:tcW w:w="4088" w:type="dxa"/>
            <w:tcBorders>
              <w:top w:val="nil"/>
              <w:left w:val="nil"/>
              <w:bottom w:val="nil"/>
              <w:right w:val="nil"/>
            </w:tcBorders>
          </w:tcPr>
          <w:p w14:paraId="1B72E019" w14:textId="77777777" w:rsidR="004F641C" w:rsidRPr="00E55FC4" w:rsidRDefault="004F641C" w:rsidP="00552488">
            <w:pPr>
              <w:widowControl w:val="0"/>
              <w:autoSpaceDE w:val="0"/>
              <w:autoSpaceDN w:val="0"/>
              <w:spacing w:after="0" w:line="240" w:lineRule="auto"/>
              <w:jc w:val="right"/>
              <w:rPr>
                <w:sz w:val="20"/>
                <w:szCs w:val="20"/>
              </w:rPr>
            </w:pPr>
            <w:bookmarkStart w:id="0" w:name="_GoBack"/>
            <w:bookmarkEnd w:id="0"/>
          </w:p>
        </w:tc>
      </w:tr>
    </w:tbl>
    <w:p w14:paraId="43E3EA18" w14:textId="2837EBF3" w:rsidR="001D4C5F" w:rsidRPr="00DB5E81" w:rsidRDefault="001D4C5F" w:rsidP="001D4C5F">
      <w:pPr>
        <w:pStyle w:val="ConsPlusNormal"/>
        <w:jc w:val="both"/>
      </w:pPr>
      <w:r w:rsidRPr="00781FBA">
        <w:t xml:space="preserve">Государственное бюджетное дошкольное образовательное учреждение детский сад "Кудесница" Петроградского района Санкт-Петербурга (ГБДОУ детский сад "Кудесница" Петроградского района СПб), именуемое в дальнейшем «Заказчик», в лице Заведующего Аболишиной Екатерины Сергеевны, действующего на основании Устава, с одной стороны и </w:t>
      </w:r>
      <w:r w:rsidR="00536159">
        <w:t>________________________</w:t>
      </w:r>
      <w:r w:rsidRPr="00781FBA">
        <w:t>,  именуемое в дальнейшем «Исполнитель», в лице</w:t>
      </w:r>
      <w:r>
        <w:t xml:space="preserve"> </w:t>
      </w:r>
      <w:r w:rsidR="00536159">
        <w:t>____________________</w:t>
      </w:r>
      <w:r w:rsidRPr="00781FBA">
        <w:t xml:space="preserve">, действующего на основании </w:t>
      </w:r>
      <w:r w:rsidR="00536159">
        <w:t>__________________</w:t>
      </w:r>
      <w:r w:rsidRPr="00781FBA">
        <w:t>, с другой стороны, а вместе именуемые в дальнейшем «Стороны», заключили настоящий Контракт о нижеследующем:</w:t>
      </w:r>
    </w:p>
    <w:p w14:paraId="1D658ACA" w14:textId="77777777" w:rsidR="009533DC" w:rsidRDefault="009533DC" w:rsidP="009533DC">
      <w:pPr>
        <w:pStyle w:val="ConsPlusNormal"/>
        <w:jc w:val="both"/>
      </w:pPr>
    </w:p>
    <w:p w14:paraId="66608F42" w14:textId="77777777" w:rsidR="004F641C" w:rsidRPr="00E55FC4" w:rsidRDefault="004F641C" w:rsidP="009B6F53">
      <w:pPr>
        <w:widowControl w:val="0"/>
        <w:autoSpaceDE w:val="0"/>
        <w:autoSpaceDN w:val="0"/>
        <w:spacing w:after="0" w:line="240" w:lineRule="auto"/>
        <w:ind w:firstLine="567"/>
        <w:jc w:val="both"/>
        <w:rPr>
          <w:sz w:val="20"/>
          <w:szCs w:val="20"/>
        </w:rPr>
      </w:pPr>
    </w:p>
    <w:p w14:paraId="2164B337"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1. Предмет контракта</w:t>
      </w:r>
    </w:p>
    <w:p w14:paraId="2F3C0F76" w14:textId="05CCC509"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1.1. По настоящему контракту Исполнитель обязуется оказывать услуги по </w:t>
      </w:r>
      <w:r w:rsidR="0021298A" w:rsidRPr="0021298A">
        <w:rPr>
          <w:sz w:val="20"/>
          <w:szCs w:val="20"/>
        </w:rPr>
        <w:t xml:space="preserve">на оказание услуг по обеспечению комплекса мер направленных на исключение фактов неправомерного проникновения на объект и прилегающую территорию в процессе их эксплуатации для Государственного бюджетного дошкольного образовательного учреждения детский сад «Кудесница» Петроградского района Санкт-Петербурга в период с 01 июля 2026 года по 15 июля 2026 года </w:t>
      </w:r>
      <w:r w:rsidRPr="00E55FC4">
        <w:rPr>
          <w:sz w:val="20"/>
          <w:szCs w:val="20"/>
        </w:rPr>
        <w:t>(далее - услуги) в срок, предусмотренный настоящим контрактом, согласно Спецификации (</w:t>
      </w:r>
      <w:hyperlink w:anchor="P434" w:history="1">
        <w:r w:rsidRPr="00E55FC4">
          <w:rPr>
            <w:sz w:val="20"/>
            <w:szCs w:val="20"/>
          </w:rPr>
          <w:t xml:space="preserve">приложение </w:t>
        </w:r>
        <w:r w:rsidR="008B5949" w:rsidRPr="00E55FC4">
          <w:rPr>
            <w:sz w:val="20"/>
            <w:szCs w:val="20"/>
          </w:rPr>
          <w:t>№</w:t>
        </w:r>
        <w:r w:rsidRPr="00E55FC4">
          <w:rPr>
            <w:sz w:val="20"/>
            <w:szCs w:val="20"/>
          </w:rPr>
          <w:t xml:space="preserve"> 1</w:t>
        </w:r>
      </w:hyperlink>
      <w:r w:rsidRPr="00E55FC4">
        <w:rPr>
          <w:sz w:val="20"/>
          <w:szCs w:val="20"/>
        </w:rPr>
        <w:t xml:space="preserve"> к настоящему контракту) и Техническому заданию (</w:t>
      </w:r>
      <w:hyperlink w:anchor="P518" w:history="1">
        <w:r w:rsidRPr="00E55FC4">
          <w:rPr>
            <w:sz w:val="20"/>
            <w:szCs w:val="20"/>
          </w:rPr>
          <w:t xml:space="preserve">приложение </w:t>
        </w:r>
        <w:r w:rsidR="008B5949" w:rsidRPr="00E55FC4">
          <w:rPr>
            <w:sz w:val="20"/>
            <w:szCs w:val="20"/>
          </w:rPr>
          <w:t>№</w:t>
        </w:r>
        <w:r w:rsidRPr="00E55FC4">
          <w:rPr>
            <w:sz w:val="20"/>
            <w:szCs w:val="20"/>
          </w:rPr>
          <w:t xml:space="preserve"> 2</w:t>
        </w:r>
      </w:hyperlink>
      <w:r w:rsidRPr="00E55FC4">
        <w:rPr>
          <w:sz w:val="20"/>
          <w:szCs w:val="20"/>
        </w:rPr>
        <w:t xml:space="preserve"> к настоящему контракту), а Заказчи</w:t>
      </w:r>
      <w:r w:rsidR="00435CC9">
        <w:rPr>
          <w:sz w:val="20"/>
          <w:szCs w:val="20"/>
        </w:rPr>
        <w:t>к обязуется принять и оплатить</w:t>
      </w:r>
      <w:r w:rsidRPr="00E55FC4">
        <w:rPr>
          <w:sz w:val="20"/>
          <w:szCs w:val="20"/>
        </w:rPr>
        <w:t xml:space="preserve"> оказанные услуги на условиях, предусмотренных  настоящим контрактом.</w:t>
      </w:r>
    </w:p>
    <w:p w14:paraId="24D51226" w14:textId="77777777" w:rsidR="0021298A" w:rsidRDefault="00193498" w:rsidP="00193498">
      <w:pPr>
        <w:widowControl w:val="0"/>
        <w:autoSpaceDE w:val="0"/>
        <w:autoSpaceDN w:val="0"/>
        <w:spacing w:after="0" w:line="240" w:lineRule="auto"/>
        <w:ind w:firstLine="540"/>
        <w:jc w:val="both"/>
        <w:rPr>
          <w:sz w:val="20"/>
          <w:szCs w:val="20"/>
        </w:rPr>
      </w:pPr>
      <w:r w:rsidRPr="00D26294">
        <w:rPr>
          <w:sz w:val="20"/>
          <w:szCs w:val="20"/>
        </w:rPr>
        <w:t xml:space="preserve">1.2. Сроки оказания услуг: </w:t>
      </w:r>
      <w:r w:rsidR="0021298A" w:rsidRPr="0021298A">
        <w:rPr>
          <w:sz w:val="20"/>
          <w:szCs w:val="20"/>
        </w:rPr>
        <w:t xml:space="preserve">с 01 июля 2026 года по 15 июля 2026 года </w:t>
      </w:r>
    </w:p>
    <w:p w14:paraId="1914FE2C" w14:textId="288581E6" w:rsidR="00193498" w:rsidRPr="00D26294" w:rsidRDefault="00193498" w:rsidP="00193498">
      <w:pPr>
        <w:widowControl w:val="0"/>
        <w:autoSpaceDE w:val="0"/>
        <w:autoSpaceDN w:val="0"/>
        <w:spacing w:after="0" w:line="240" w:lineRule="auto"/>
        <w:ind w:firstLine="540"/>
        <w:jc w:val="both"/>
        <w:rPr>
          <w:sz w:val="20"/>
          <w:szCs w:val="20"/>
        </w:rPr>
      </w:pPr>
      <w:r w:rsidRPr="00D26294">
        <w:rPr>
          <w:sz w:val="20"/>
          <w:szCs w:val="20"/>
        </w:rPr>
        <w:t>1.3. С момента начала оказания услуг Стороны подписывают Акт принятия объекта(</w:t>
      </w:r>
      <w:proofErr w:type="spellStart"/>
      <w:r w:rsidRPr="00D26294">
        <w:rPr>
          <w:sz w:val="20"/>
          <w:szCs w:val="20"/>
        </w:rPr>
        <w:t>ов</w:t>
      </w:r>
      <w:proofErr w:type="spellEnd"/>
      <w:r w:rsidRPr="00D26294">
        <w:rPr>
          <w:sz w:val="20"/>
          <w:szCs w:val="20"/>
        </w:rPr>
        <w:t>) под охрану по форме, согласованной Сторонами (</w:t>
      </w:r>
      <w:hyperlink w:anchor="P560" w:history="1">
        <w:r w:rsidRPr="00D26294">
          <w:rPr>
            <w:sz w:val="20"/>
            <w:szCs w:val="20"/>
          </w:rPr>
          <w:t>приложение</w:t>
        </w:r>
        <w:r>
          <w:rPr>
            <w:sz w:val="20"/>
            <w:szCs w:val="20"/>
          </w:rPr>
          <w:t xml:space="preserve"> №</w:t>
        </w:r>
        <w:r w:rsidRPr="00D26294">
          <w:rPr>
            <w:sz w:val="20"/>
            <w:szCs w:val="20"/>
          </w:rPr>
          <w:t xml:space="preserve"> 3</w:t>
        </w:r>
      </w:hyperlink>
      <w:r w:rsidRPr="00D26294">
        <w:rPr>
          <w:sz w:val="20"/>
          <w:szCs w:val="20"/>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D26294">
          <w:rPr>
            <w:sz w:val="20"/>
            <w:szCs w:val="20"/>
          </w:rPr>
          <w:t xml:space="preserve">приложение </w:t>
        </w:r>
        <w:r>
          <w:rPr>
            <w:sz w:val="20"/>
            <w:szCs w:val="20"/>
          </w:rPr>
          <w:t>№</w:t>
        </w:r>
        <w:r w:rsidRPr="00D26294">
          <w:rPr>
            <w:sz w:val="20"/>
            <w:szCs w:val="20"/>
          </w:rPr>
          <w:t xml:space="preserve"> 4</w:t>
        </w:r>
      </w:hyperlink>
      <w:r w:rsidRPr="00D26294">
        <w:rPr>
          <w:sz w:val="20"/>
          <w:szCs w:val="20"/>
        </w:rPr>
        <w:t xml:space="preserve"> к настоящему контракту).</w:t>
      </w:r>
    </w:p>
    <w:p w14:paraId="5567AC22" w14:textId="1D25FB1F" w:rsidR="00193498" w:rsidRDefault="00193498" w:rsidP="00193498">
      <w:pPr>
        <w:widowControl w:val="0"/>
        <w:autoSpaceDE w:val="0"/>
        <w:autoSpaceDN w:val="0"/>
        <w:spacing w:after="0" w:line="240" w:lineRule="auto"/>
        <w:ind w:firstLine="540"/>
        <w:jc w:val="both"/>
        <w:rPr>
          <w:sz w:val="20"/>
          <w:szCs w:val="20"/>
        </w:rPr>
      </w:pPr>
      <w:r w:rsidRPr="00D26294">
        <w:rPr>
          <w:sz w:val="20"/>
          <w:szCs w:val="20"/>
        </w:rPr>
        <w:t xml:space="preserve">1.4. Место оказания услуг: </w:t>
      </w:r>
      <w:r w:rsidR="00F56B2E" w:rsidRPr="002D5556">
        <w:rPr>
          <w:sz w:val="20"/>
          <w:szCs w:val="20"/>
        </w:rPr>
        <w:t xml:space="preserve">197022, </w:t>
      </w:r>
      <w:proofErr w:type="spellStart"/>
      <w:r w:rsidR="00F56B2E" w:rsidRPr="002D5556">
        <w:rPr>
          <w:sz w:val="20"/>
          <w:szCs w:val="20"/>
        </w:rPr>
        <w:t>г.Санкт</w:t>
      </w:r>
      <w:proofErr w:type="spellEnd"/>
      <w:r w:rsidR="00F56B2E" w:rsidRPr="002D5556">
        <w:rPr>
          <w:sz w:val="20"/>
          <w:szCs w:val="20"/>
        </w:rPr>
        <w:t>-Петербург, 1-ая Березовая аллея, дом 5 литер А</w:t>
      </w:r>
    </w:p>
    <w:p w14:paraId="551F9A65" w14:textId="77777777" w:rsidR="0021298A" w:rsidRDefault="0021298A" w:rsidP="00193498">
      <w:pPr>
        <w:widowControl w:val="0"/>
        <w:autoSpaceDE w:val="0"/>
        <w:autoSpaceDN w:val="0"/>
        <w:spacing w:after="0" w:line="240" w:lineRule="auto"/>
        <w:ind w:firstLine="540"/>
        <w:jc w:val="both"/>
        <w:rPr>
          <w:sz w:val="20"/>
          <w:szCs w:val="20"/>
        </w:rPr>
      </w:pPr>
    </w:p>
    <w:p w14:paraId="097F219A"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2. Взаимодействие Сторон</w:t>
      </w:r>
    </w:p>
    <w:p w14:paraId="6D38CB16"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2.1. Исполнитель обязан:</w:t>
      </w:r>
    </w:p>
    <w:p w14:paraId="36D40966"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2.1.1. Оказать услуги Заказчику лично согласно Спецификации и Техническому заданию.</w:t>
      </w:r>
    </w:p>
    <w:p w14:paraId="7F795203"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E55FC4">
          <w:rPr>
            <w:sz w:val="20"/>
            <w:szCs w:val="20"/>
          </w:rPr>
          <w:t xml:space="preserve">приложение </w:t>
        </w:r>
        <w:r w:rsidR="008B5949" w:rsidRPr="00E55FC4">
          <w:rPr>
            <w:sz w:val="20"/>
            <w:szCs w:val="20"/>
          </w:rPr>
          <w:t>№</w:t>
        </w:r>
        <w:r w:rsidRPr="00E55FC4">
          <w:rPr>
            <w:sz w:val="20"/>
            <w:szCs w:val="20"/>
          </w:rPr>
          <w:t xml:space="preserve"> 5</w:t>
        </w:r>
      </w:hyperlink>
      <w:r w:rsidRPr="00E55FC4">
        <w:rPr>
          <w:sz w:val="20"/>
          <w:szCs w:val="20"/>
        </w:rPr>
        <w:t xml:space="preserve"> к настоящему контракту).</w:t>
      </w:r>
    </w:p>
    <w:p w14:paraId="6C4C33A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Заказчику по форме, согласованной Сторонами, Акт сдачи-приемки оказанных услуг (</w:t>
      </w:r>
      <w:hyperlink w:anchor="P656" w:history="1">
        <w:r w:rsidRPr="00E55FC4">
          <w:rPr>
            <w:sz w:val="20"/>
            <w:szCs w:val="20"/>
          </w:rPr>
          <w:t xml:space="preserve">приложение </w:t>
        </w:r>
        <w:r w:rsidR="008B5949" w:rsidRPr="00E55FC4">
          <w:rPr>
            <w:sz w:val="20"/>
            <w:szCs w:val="20"/>
          </w:rPr>
          <w:t>№</w:t>
        </w:r>
        <w:r w:rsidRPr="00E55FC4">
          <w:rPr>
            <w:sz w:val="20"/>
            <w:szCs w:val="20"/>
          </w:rPr>
          <w:t xml:space="preserve"> 5</w:t>
        </w:r>
      </w:hyperlink>
      <w:r w:rsidRPr="00E55FC4">
        <w:rPr>
          <w:sz w:val="20"/>
          <w:szCs w:val="20"/>
        </w:rPr>
        <w:t xml:space="preserve"> к настоящему контракту).</w:t>
      </w:r>
    </w:p>
    <w:p w14:paraId="426568C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7" w:history="1">
        <w:r w:rsidRPr="00E55FC4">
          <w:rPr>
            <w:sz w:val="20"/>
            <w:szCs w:val="20"/>
          </w:rPr>
          <w:t>части 3 статьи 3</w:t>
        </w:r>
      </w:hyperlink>
      <w:r w:rsidRPr="00E55FC4">
        <w:rPr>
          <w:sz w:val="20"/>
          <w:szCs w:val="20"/>
        </w:rPr>
        <w:t xml:space="preserve"> Закона Российской Федерации от 11 марта </w:t>
      </w:r>
      <w:smartTag w:uri="urn:schemas-microsoft-com:office:smarttags" w:element="metricconverter">
        <w:smartTagPr>
          <w:attr w:name="ProductID" w:val="1992 г"/>
        </w:smartTagPr>
        <w:r w:rsidRPr="00E55FC4">
          <w:rPr>
            <w:sz w:val="20"/>
            <w:szCs w:val="20"/>
          </w:rPr>
          <w:t>1992 г</w:t>
        </w:r>
      </w:smartTag>
      <w:r w:rsidRPr="00E55FC4">
        <w:rPr>
          <w:sz w:val="20"/>
          <w:szCs w:val="20"/>
        </w:rPr>
        <w:t xml:space="preserve">. </w:t>
      </w:r>
      <w:r w:rsidR="008B5949" w:rsidRPr="00E55FC4">
        <w:rPr>
          <w:sz w:val="20"/>
          <w:szCs w:val="20"/>
        </w:rPr>
        <w:t>№</w:t>
      </w:r>
      <w:r w:rsidRPr="00E55FC4">
        <w:rPr>
          <w:sz w:val="20"/>
          <w:szCs w:val="20"/>
        </w:rPr>
        <w:t xml:space="preserve">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47706FAE"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8" w:history="1">
        <w:r w:rsidRPr="00E55FC4">
          <w:rPr>
            <w:sz w:val="20"/>
            <w:szCs w:val="20"/>
          </w:rPr>
          <w:t>статьи 91</w:t>
        </w:r>
      </w:hyperlink>
      <w:r w:rsidRPr="00E55FC4">
        <w:rPr>
          <w:sz w:val="20"/>
          <w:szCs w:val="20"/>
        </w:rPr>
        <w:t xml:space="preserve"> Трудового кодекса Российской Федерации.</w:t>
      </w:r>
    </w:p>
    <w:p w14:paraId="3F794F8F"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BEE09A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9" w:history="1">
        <w:r w:rsidRPr="00E55FC4">
          <w:rPr>
            <w:sz w:val="20"/>
            <w:szCs w:val="20"/>
          </w:rPr>
          <w:t>частью первой статьи 11.1</w:t>
        </w:r>
      </w:hyperlink>
      <w:r w:rsidRPr="00E55FC4">
        <w:rPr>
          <w:sz w:val="20"/>
          <w:szCs w:val="20"/>
        </w:rPr>
        <w:t xml:space="preserve">, </w:t>
      </w:r>
      <w:hyperlink r:id="rId10" w:history="1">
        <w:r w:rsidRPr="00E55FC4">
          <w:rPr>
            <w:sz w:val="20"/>
            <w:szCs w:val="20"/>
          </w:rPr>
          <w:t>частью седьмой статьи 12</w:t>
        </w:r>
      </w:hyperlink>
      <w:r w:rsidRPr="00E55FC4">
        <w:rPr>
          <w:sz w:val="20"/>
          <w:szCs w:val="20"/>
        </w:rPr>
        <w:t xml:space="preserve"> Закона Российской Федерации от 11 марта </w:t>
      </w:r>
      <w:smartTag w:uri="urn:schemas-microsoft-com:office:smarttags" w:element="metricconverter">
        <w:smartTagPr>
          <w:attr w:name="ProductID" w:val="1992 г"/>
        </w:smartTagPr>
        <w:r w:rsidRPr="00E55FC4">
          <w:rPr>
            <w:sz w:val="20"/>
            <w:szCs w:val="20"/>
          </w:rPr>
          <w:t>1992 г</w:t>
        </w:r>
      </w:smartTag>
      <w:r w:rsidRPr="00E55FC4">
        <w:rPr>
          <w:sz w:val="20"/>
          <w:szCs w:val="20"/>
        </w:rPr>
        <w:t xml:space="preserve">. </w:t>
      </w:r>
      <w:r w:rsidR="008B5949" w:rsidRPr="00E55FC4">
        <w:rPr>
          <w:sz w:val="20"/>
          <w:szCs w:val="20"/>
        </w:rPr>
        <w:t>№</w:t>
      </w:r>
      <w:r w:rsidRPr="00E55FC4">
        <w:rPr>
          <w:sz w:val="20"/>
          <w:szCs w:val="20"/>
        </w:rPr>
        <w:t xml:space="preserve"> 2487-1 "О частной детективной и охранной деятельности в Российской Федерации", </w:t>
      </w:r>
      <w:hyperlink r:id="rId11" w:history="1">
        <w:r w:rsidRPr="00E55FC4">
          <w:rPr>
            <w:sz w:val="20"/>
            <w:szCs w:val="20"/>
          </w:rPr>
          <w:t>подпунктом "ж" пункта 10</w:t>
        </w:r>
      </w:hyperlink>
      <w:r w:rsidRPr="00E55FC4">
        <w:rPr>
          <w:sz w:val="20"/>
          <w:szCs w:val="20"/>
        </w:rPr>
        <w:t xml:space="preserve"> и </w:t>
      </w:r>
      <w:hyperlink r:id="rId12" w:history="1">
        <w:r w:rsidRPr="00E55FC4">
          <w:rPr>
            <w:sz w:val="20"/>
            <w:szCs w:val="20"/>
          </w:rPr>
          <w:t>подпунктом "б" пункта 11</w:t>
        </w:r>
      </w:hyperlink>
      <w:r w:rsidRPr="00E55FC4">
        <w:rPr>
          <w:sz w:val="20"/>
          <w:szCs w:val="20"/>
        </w:rPr>
        <w:t xml:space="preserve"> Положения о лицензировании частной охранной деятельности, утвержденного постановлением Правительства Российской Федерации от 23 июня </w:t>
      </w:r>
      <w:smartTag w:uri="urn:schemas-microsoft-com:office:smarttags" w:element="metricconverter">
        <w:smartTagPr>
          <w:attr w:name="ProductID" w:val="2011 г"/>
        </w:smartTagPr>
        <w:r w:rsidRPr="00E55FC4">
          <w:rPr>
            <w:sz w:val="20"/>
            <w:szCs w:val="20"/>
          </w:rPr>
          <w:t>2011 г</w:t>
        </w:r>
      </w:smartTag>
      <w:r w:rsidRPr="00E55FC4">
        <w:rPr>
          <w:sz w:val="20"/>
          <w:szCs w:val="20"/>
        </w:rPr>
        <w:t xml:space="preserve">. </w:t>
      </w:r>
      <w:r w:rsidR="008B5949" w:rsidRPr="00E55FC4">
        <w:rPr>
          <w:sz w:val="20"/>
          <w:szCs w:val="20"/>
        </w:rPr>
        <w:t>№</w:t>
      </w:r>
      <w:r w:rsidRPr="00E55FC4">
        <w:rPr>
          <w:sz w:val="20"/>
          <w:szCs w:val="20"/>
        </w:rPr>
        <w:t xml:space="preserve"> 498.</w:t>
      </w:r>
    </w:p>
    <w:p w14:paraId="65F40F72"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Перечень таких документов устанавливается в Техническом задании.</w:t>
      </w:r>
    </w:p>
    <w:p w14:paraId="5F017DD3"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w:t>
      </w:r>
      <w:r w:rsidRPr="00E55FC4">
        <w:rPr>
          <w:sz w:val="20"/>
          <w:szCs w:val="20"/>
        </w:rPr>
        <w:lastRenderedPageBreak/>
        <w:t>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5744F9B1"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0C2BE6AD"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2.2. Заказчик обязан:</w:t>
      </w:r>
    </w:p>
    <w:p w14:paraId="0B3D397E"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46D3448E"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31F9D4C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2.2.3. Оплатить оказанные услуги в соответствии с условиями настоящего контракта.</w:t>
      </w:r>
    </w:p>
    <w:p w14:paraId="5863A96F"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2.2.4. Провести экспертизу результата оказанных услуг для проверки его на соответствие условиям контракта.</w:t>
      </w:r>
    </w:p>
    <w:p w14:paraId="0267DF72"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65F3BCE7"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2.3. Исполнитель имеет право:</w:t>
      </w:r>
    </w:p>
    <w:p w14:paraId="52A2D55E"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E55FC4">
          <w:rPr>
            <w:sz w:val="20"/>
            <w:szCs w:val="20"/>
          </w:rPr>
          <w:t>пункте 3.1</w:t>
        </w:r>
      </w:hyperlink>
      <w:r w:rsidRPr="00E55FC4">
        <w:rPr>
          <w:sz w:val="20"/>
          <w:szCs w:val="20"/>
        </w:rPr>
        <w:t xml:space="preserve"> настоящего контракта.</w:t>
      </w:r>
    </w:p>
    <w:p w14:paraId="4BE053C2"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2.3.2. Требовать своевременной оплаты оказанных услуг в соответствии с </w:t>
      </w:r>
      <w:hyperlink w:anchor="P229" w:history="1">
        <w:r w:rsidRPr="00E55FC4">
          <w:rPr>
            <w:sz w:val="20"/>
            <w:szCs w:val="20"/>
          </w:rPr>
          <w:t>пунктом 5.4</w:t>
        </w:r>
      </w:hyperlink>
      <w:r w:rsidRPr="00E55FC4">
        <w:rPr>
          <w:sz w:val="20"/>
          <w:szCs w:val="20"/>
        </w:rPr>
        <w:t xml:space="preserve"> настоящего контракта.</w:t>
      </w:r>
    </w:p>
    <w:p w14:paraId="77FA26CB"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2.3.3. Письменно запрашивать у Заказчика разъяснения и уточнения относительно оказания услуг в рамках настоящего контракта.</w:t>
      </w:r>
    </w:p>
    <w:p w14:paraId="52AF3A79"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7631032"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2.4. Заказчик имеет право:</w:t>
      </w:r>
    </w:p>
    <w:p w14:paraId="1E7118A5"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2.4.1. В любое время проверять ход и качество услуг, оказываемых Исполнителем, не вмешиваясь в его хозяйственную деятельность.</w:t>
      </w:r>
    </w:p>
    <w:p w14:paraId="73CB3A8B"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5691E712"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2.4.3. Осуществлять иные права в соответствии с законодательными и иными нормативными правовыми актами Российской Федерации.</w:t>
      </w:r>
    </w:p>
    <w:p w14:paraId="365A920E" w14:textId="77777777" w:rsidR="004F641C" w:rsidRPr="00E55FC4" w:rsidRDefault="004F641C" w:rsidP="009B6F53">
      <w:pPr>
        <w:widowControl w:val="0"/>
        <w:autoSpaceDE w:val="0"/>
        <w:autoSpaceDN w:val="0"/>
        <w:spacing w:after="0" w:line="240" w:lineRule="auto"/>
        <w:ind w:firstLine="540"/>
        <w:jc w:val="both"/>
        <w:rPr>
          <w:sz w:val="20"/>
          <w:szCs w:val="20"/>
        </w:rPr>
      </w:pPr>
    </w:p>
    <w:p w14:paraId="4BA1E7DF"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3. Порядок сдачи и приемки услуг</w:t>
      </w:r>
    </w:p>
    <w:p w14:paraId="1D49261D"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3.1. Исполнитель по окончании оказания услуг в течение 5 (пяти) рабочих дней направляет Заказчику Акт сдачи-приемки оказанных услуг в 2 (двух) экземплярах.</w:t>
      </w:r>
    </w:p>
    <w:p w14:paraId="1A47E0AF"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52834B4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1EAC08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75E7B7B4"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557F5FFD"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12924075"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0FBF904A"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3.5. Датой приемки оказанных охранных услуг считается дата подписания Акта сдачи-приемки оказанных услуг Заказчиком.</w:t>
      </w:r>
    </w:p>
    <w:p w14:paraId="430F1ACF"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35844C52"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3.7. Устранение Исполнителем недостатков в оказании услуг не освобождает его от уплаты пени и штрафа по контракту.</w:t>
      </w:r>
    </w:p>
    <w:p w14:paraId="2F70A674" w14:textId="77777777" w:rsidR="004F641C" w:rsidRPr="00E55FC4" w:rsidRDefault="004F641C" w:rsidP="009B6F53">
      <w:pPr>
        <w:widowControl w:val="0"/>
        <w:autoSpaceDE w:val="0"/>
        <w:autoSpaceDN w:val="0"/>
        <w:spacing w:after="0" w:line="240" w:lineRule="auto"/>
        <w:ind w:firstLine="540"/>
        <w:jc w:val="both"/>
        <w:rPr>
          <w:sz w:val="20"/>
          <w:szCs w:val="20"/>
        </w:rPr>
      </w:pPr>
    </w:p>
    <w:p w14:paraId="0FAE809E"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lastRenderedPageBreak/>
        <w:t>4. Гарантийные обязательства</w:t>
      </w:r>
    </w:p>
    <w:p w14:paraId="3488E406"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02A07D9F"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61FFDC28"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4.3. Оформление Акта сдачи-приемки оказанных услуг осуществляется после предоставления Исполнителем обеспечения гарантийных обязательств в соответствии с Федеральным </w:t>
      </w:r>
      <w:hyperlink r:id="rId13" w:history="1">
        <w:r w:rsidRPr="00E55FC4">
          <w:rPr>
            <w:sz w:val="20"/>
            <w:szCs w:val="20"/>
          </w:rPr>
          <w:t>законом</w:t>
        </w:r>
      </w:hyperlink>
      <w:r w:rsidRPr="00E55FC4">
        <w:rPr>
          <w:sz w:val="20"/>
          <w:szCs w:val="20"/>
        </w:rPr>
        <w:t xml:space="preserve"> </w:t>
      </w:r>
      <w:r w:rsidR="008B5949" w:rsidRPr="00E55FC4">
        <w:rPr>
          <w:sz w:val="20"/>
          <w:szCs w:val="20"/>
        </w:rPr>
        <w:t>№</w:t>
      </w:r>
      <w:r w:rsidRPr="00E55FC4">
        <w:rPr>
          <w:sz w:val="20"/>
          <w:szCs w:val="20"/>
        </w:rPr>
        <w:t xml:space="preserve"> 44-ФЗ.</w:t>
      </w:r>
    </w:p>
    <w:p w14:paraId="2FADC87F" w14:textId="77777777" w:rsidR="004F641C" w:rsidRPr="00E55FC4" w:rsidRDefault="004F641C" w:rsidP="009B6F53">
      <w:pPr>
        <w:widowControl w:val="0"/>
        <w:autoSpaceDE w:val="0"/>
        <w:autoSpaceDN w:val="0"/>
        <w:spacing w:after="0" w:line="240" w:lineRule="auto"/>
        <w:ind w:firstLine="540"/>
        <w:jc w:val="both"/>
        <w:rPr>
          <w:sz w:val="20"/>
          <w:szCs w:val="20"/>
        </w:rPr>
      </w:pPr>
    </w:p>
    <w:p w14:paraId="38F17213"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5. Цена и порядок расчетов</w:t>
      </w:r>
    </w:p>
    <w:p w14:paraId="21B216C0" w14:textId="5BF50E03" w:rsidR="004F641C" w:rsidRPr="00E55FC4" w:rsidRDefault="004F641C" w:rsidP="009B6F53">
      <w:pPr>
        <w:widowControl w:val="0"/>
        <w:autoSpaceDE w:val="0"/>
        <w:autoSpaceDN w:val="0"/>
        <w:spacing w:after="0" w:line="240" w:lineRule="auto"/>
        <w:ind w:firstLine="540"/>
        <w:jc w:val="both"/>
        <w:rPr>
          <w:b/>
          <w:sz w:val="20"/>
          <w:szCs w:val="20"/>
        </w:rPr>
      </w:pPr>
      <w:r w:rsidRPr="00E55FC4">
        <w:rPr>
          <w:b/>
          <w:sz w:val="20"/>
          <w:szCs w:val="20"/>
        </w:rPr>
        <w:t xml:space="preserve">5.1. Цена контракта составляет </w:t>
      </w:r>
      <w:r w:rsidR="0021298A">
        <w:rPr>
          <w:b/>
          <w:noProof/>
          <w:sz w:val="20"/>
          <w:szCs w:val="20"/>
        </w:rPr>
        <w:t>________________________________</w:t>
      </w:r>
    </w:p>
    <w:p w14:paraId="481F810B"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4" w:history="1">
        <w:r w:rsidRPr="00E55FC4">
          <w:rPr>
            <w:sz w:val="20"/>
            <w:szCs w:val="20"/>
          </w:rPr>
          <w:t>законом</w:t>
        </w:r>
      </w:hyperlink>
      <w:r w:rsidRPr="00E55FC4">
        <w:rPr>
          <w:sz w:val="20"/>
          <w:szCs w:val="20"/>
        </w:rPr>
        <w:t xml:space="preserve"> </w:t>
      </w:r>
      <w:r w:rsidR="008B5949" w:rsidRPr="00E55FC4">
        <w:rPr>
          <w:sz w:val="20"/>
          <w:szCs w:val="20"/>
        </w:rPr>
        <w:t>№</w:t>
      </w:r>
      <w:r w:rsidRPr="00E55FC4">
        <w:rPr>
          <w:sz w:val="20"/>
          <w:szCs w:val="20"/>
        </w:rPr>
        <w:t xml:space="preserve"> 44-ФЗ.</w:t>
      </w:r>
    </w:p>
    <w:p w14:paraId="7BA64CCC"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DD2B17"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 xml:space="preserve">5.3.Источник финансирования: </w:t>
      </w:r>
      <w:r w:rsidR="006C0F33" w:rsidRPr="00E55FC4">
        <w:rPr>
          <w:sz w:val="20"/>
          <w:szCs w:val="20"/>
        </w:rPr>
        <w:t>Внебюджетные средства, код вида расходов 244, КОСГУ 226.</w:t>
      </w:r>
    </w:p>
    <w:p w14:paraId="00CAEA4D"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5.4. Оплата за оказанные услуги осуществляется Заказчиком ежемесячно в течение 10 (десяти) рабочих дней с даты подписания Заказчиком Акта сдачи-приемки оказанных услуг на основании счета, счета-фактуры.</w:t>
      </w:r>
    </w:p>
    <w:p w14:paraId="038B3064"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DCC2A73"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5.6.  Обязанности Заказчика по оплате услуги считаются исполненными с момента списания денежных средств со счета Заказчика.</w:t>
      </w:r>
    </w:p>
    <w:p w14:paraId="6C852CA3" w14:textId="77777777" w:rsidR="004F641C" w:rsidRPr="00E55FC4" w:rsidRDefault="004F641C" w:rsidP="009B6F53">
      <w:pPr>
        <w:widowControl w:val="0"/>
        <w:autoSpaceDE w:val="0"/>
        <w:autoSpaceDN w:val="0"/>
        <w:spacing w:after="0" w:line="240" w:lineRule="auto"/>
        <w:ind w:firstLine="540"/>
        <w:jc w:val="both"/>
        <w:rPr>
          <w:sz w:val="20"/>
          <w:szCs w:val="20"/>
        </w:rPr>
      </w:pPr>
    </w:p>
    <w:p w14:paraId="4C0E6640"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6. Ответственность Сторон</w:t>
      </w:r>
    </w:p>
    <w:p w14:paraId="5F758D06" w14:textId="77777777" w:rsidR="004F641C" w:rsidRPr="00E55FC4" w:rsidRDefault="004F641C" w:rsidP="009B6F53">
      <w:pPr>
        <w:spacing w:after="0" w:line="240" w:lineRule="auto"/>
        <w:ind w:firstLine="709"/>
        <w:jc w:val="both"/>
        <w:rPr>
          <w:sz w:val="20"/>
          <w:szCs w:val="20"/>
        </w:rPr>
      </w:pPr>
      <w:r w:rsidRPr="00E55FC4">
        <w:rPr>
          <w:sz w:val="20"/>
          <w:szCs w:val="2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3BB00EF9" w14:textId="77777777" w:rsidR="004F641C" w:rsidRPr="00E55FC4" w:rsidRDefault="004F641C" w:rsidP="009B6F53">
      <w:pPr>
        <w:spacing w:after="0" w:line="240" w:lineRule="auto"/>
        <w:ind w:firstLine="709"/>
        <w:jc w:val="both"/>
        <w:rPr>
          <w:sz w:val="20"/>
          <w:szCs w:val="20"/>
        </w:rPr>
      </w:pPr>
      <w:r w:rsidRPr="00E55FC4">
        <w:rPr>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6C3B4098" w14:textId="77777777" w:rsidR="004F641C" w:rsidRPr="00E55FC4" w:rsidRDefault="004F641C" w:rsidP="009B6F53">
      <w:pPr>
        <w:spacing w:after="0" w:line="240" w:lineRule="auto"/>
        <w:ind w:firstLine="709"/>
        <w:jc w:val="both"/>
        <w:rPr>
          <w:sz w:val="20"/>
          <w:szCs w:val="20"/>
        </w:rPr>
      </w:pPr>
      <w:r w:rsidRPr="00E55FC4">
        <w:rPr>
          <w:sz w:val="20"/>
          <w:szCs w:val="2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829F4C4" w14:textId="77777777" w:rsidR="004F641C" w:rsidRPr="00E55FC4" w:rsidRDefault="004F641C" w:rsidP="009B6F53">
      <w:pPr>
        <w:spacing w:after="0" w:line="240" w:lineRule="auto"/>
        <w:ind w:firstLine="709"/>
        <w:jc w:val="both"/>
        <w:rPr>
          <w:sz w:val="20"/>
          <w:szCs w:val="20"/>
        </w:rPr>
      </w:pPr>
      <w:r w:rsidRPr="00E55FC4">
        <w:rPr>
          <w:sz w:val="20"/>
          <w:szCs w:val="20"/>
        </w:rPr>
        <w:t>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3C9FCC42" w14:textId="77777777" w:rsidR="004F641C" w:rsidRPr="00E55FC4" w:rsidRDefault="004F641C" w:rsidP="009B6F53">
      <w:pPr>
        <w:spacing w:after="0" w:line="240" w:lineRule="auto"/>
        <w:ind w:firstLine="709"/>
        <w:jc w:val="both"/>
        <w:rPr>
          <w:sz w:val="20"/>
          <w:szCs w:val="20"/>
        </w:rPr>
      </w:pPr>
      <w:r w:rsidRPr="00E55FC4">
        <w:rPr>
          <w:sz w:val="20"/>
          <w:szCs w:val="2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(Одна тысяча) рублей 00 копеек, если цена контракта не превышает 3 млн. рублей (включительно).</w:t>
      </w:r>
    </w:p>
    <w:p w14:paraId="596BDDA3" w14:textId="77777777" w:rsidR="004F641C" w:rsidRPr="00E55FC4" w:rsidRDefault="004F641C" w:rsidP="009B6F53">
      <w:pPr>
        <w:spacing w:after="0" w:line="240" w:lineRule="auto"/>
        <w:ind w:firstLine="709"/>
        <w:jc w:val="both"/>
        <w:rPr>
          <w:sz w:val="20"/>
          <w:szCs w:val="20"/>
        </w:rPr>
      </w:pPr>
      <w:r w:rsidRPr="00E55FC4">
        <w:rPr>
          <w:sz w:val="20"/>
          <w:szCs w:val="2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A229201" w14:textId="77777777" w:rsidR="004F641C" w:rsidRPr="00E55FC4" w:rsidRDefault="004F641C" w:rsidP="009B6F53">
      <w:pPr>
        <w:spacing w:after="0" w:line="240" w:lineRule="auto"/>
        <w:ind w:firstLine="709"/>
        <w:jc w:val="both"/>
        <w:rPr>
          <w:sz w:val="20"/>
          <w:szCs w:val="20"/>
        </w:rPr>
      </w:pPr>
      <w:r w:rsidRPr="00E55FC4">
        <w:rPr>
          <w:sz w:val="20"/>
          <w:szCs w:val="20"/>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в размере 10% от цены Контакта, если цена контракта не превышает 3 млн. рублей (включительно).</w:t>
      </w:r>
    </w:p>
    <w:p w14:paraId="3B47F765" w14:textId="77777777" w:rsidR="004F641C" w:rsidRPr="00E55FC4" w:rsidRDefault="004F641C" w:rsidP="009B6F53">
      <w:pPr>
        <w:spacing w:after="0" w:line="240" w:lineRule="auto"/>
        <w:ind w:firstLine="709"/>
        <w:jc w:val="both"/>
        <w:rPr>
          <w:sz w:val="20"/>
          <w:szCs w:val="20"/>
        </w:rPr>
      </w:pPr>
      <w:r w:rsidRPr="00E55FC4">
        <w:rPr>
          <w:sz w:val="20"/>
          <w:szCs w:val="2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1 000,00 (Одна тысяча) рублей 00 копеек, если цена контракта не превышает 3 млн. рублей (включительно).</w:t>
      </w:r>
    </w:p>
    <w:p w14:paraId="52EABF06" w14:textId="77777777" w:rsidR="004F641C" w:rsidRPr="00E55FC4" w:rsidRDefault="004F641C" w:rsidP="009B6F53">
      <w:pPr>
        <w:spacing w:after="0" w:line="240" w:lineRule="auto"/>
        <w:ind w:firstLine="709"/>
        <w:jc w:val="both"/>
        <w:rPr>
          <w:sz w:val="20"/>
          <w:szCs w:val="20"/>
        </w:rPr>
      </w:pPr>
      <w:r w:rsidRPr="00E55FC4">
        <w:rPr>
          <w:sz w:val="20"/>
          <w:szCs w:val="2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2AF2126" w14:textId="77777777" w:rsidR="004F641C" w:rsidRPr="00E55FC4" w:rsidRDefault="004F641C" w:rsidP="009B6F53">
      <w:pPr>
        <w:spacing w:after="0" w:line="240" w:lineRule="auto"/>
        <w:ind w:firstLine="709"/>
        <w:jc w:val="both"/>
        <w:rPr>
          <w:sz w:val="20"/>
          <w:szCs w:val="20"/>
        </w:rPr>
      </w:pPr>
      <w:r w:rsidRPr="00E55FC4">
        <w:rPr>
          <w:sz w:val="20"/>
          <w:szCs w:val="20"/>
        </w:rPr>
        <w:t>6.9.</w:t>
      </w:r>
      <w:r w:rsidRPr="00E55FC4">
        <w:rPr>
          <w:sz w:val="20"/>
          <w:szCs w:val="20"/>
        </w:rPr>
        <w:tab/>
        <w:t>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6.8 Контракта.</w:t>
      </w:r>
    </w:p>
    <w:p w14:paraId="63976BB8" w14:textId="77777777" w:rsidR="004F641C" w:rsidRPr="00E55FC4" w:rsidRDefault="004F641C" w:rsidP="009B6F53">
      <w:pPr>
        <w:spacing w:after="0" w:line="240" w:lineRule="auto"/>
        <w:ind w:firstLine="709"/>
        <w:jc w:val="both"/>
        <w:rPr>
          <w:sz w:val="20"/>
          <w:szCs w:val="20"/>
        </w:rPr>
      </w:pPr>
      <w:r w:rsidRPr="00E55FC4">
        <w:rPr>
          <w:sz w:val="20"/>
          <w:szCs w:val="20"/>
        </w:rPr>
        <w:lastRenderedPageBreak/>
        <w:t>6.10.</w:t>
      </w:r>
      <w:r w:rsidR="00A146AD" w:rsidRPr="00A146AD">
        <w:rPr>
          <w:sz w:val="20"/>
          <w:szCs w:val="20"/>
        </w:rPr>
        <w:t xml:space="preserve"> </w:t>
      </w:r>
      <w:r w:rsidRPr="00E55FC4">
        <w:rPr>
          <w:sz w:val="20"/>
          <w:szCs w:val="20"/>
        </w:rPr>
        <w:t>Указанная в настоящем разделе Контракта неустойка взимается за каждое нарушение в отдельности.</w:t>
      </w:r>
    </w:p>
    <w:p w14:paraId="430C6588" w14:textId="77777777" w:rsidR="004F641C" w:rsidRPr="00E55FC4" w:rsidRDefault="004F641C" w:rsidP="009B6F53">
      <w:pPr>
        <w:spacing w:after="0" w:line="240" w:lineRule="auto"/>
        <w:ind w:firstLine="709"/>
        <w:jc w:val="both"/>
        <w:rPr>
          <w:sz w:val="20"/>
          <w:szCs w:val="20"/>
        </w:rPr>
      </w:pPr>
      <w:r w:rsidRPr="00E55FC4">
        <w:rPr>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9FFDA1" w14:textId="77777777" w:rsidR="004F641C" w:rsidRPr="00E55FC4" w:rsidRDefault="004F641C" w:rsidP="009B6F53">
      <w:pPr>
        <w:spacing w:after="0" w:line="240" w:lineRule="auto"/>
        <w:ind w:firstLine="709"/>
        <w:jc w:val="both"/>
        <w:rPr>
          <w:sz w:val="20"/>
          <w:szCs w:val="20"/>
        </w:rPr>
      </w:pPr>
      <w:r w:rsidRPr="00E55FC4">
        <w:rPr>
          <w:sz w:val="20"/>
          <w:szCs w:val="20"/>
        </w:rPr>
        <w:t>6.12.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DD1E08F" w14:textId="77777777" w:rsidR="004F641C" w:rsidRPr="00E55FC4" w:rsidRDefault="004F641C" w:rsidP="009B6F53">
      <w:pPr>
        <w:spacing w:after="0" w:line="240" w:lineRule="auto"/>
        <w:ind w:firstLine="709"/>
        <w:jc w:val="both"/>
        <w:rPr>
          <w:sz w:val="20"/>
          <w:szCs w:val="20"/>
        </w:rPr>
      </w:pPr>
      <w:r w:rsidRPr="00E55FC4">
        <w:rPr>
          <w:sz w:val="20"/>
          <w:szCs w:val="2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7A083F9" w14:textId="77777777" w:rsidR="004F641C" w:rsidRPr="00E55FC4" w:rsidRDefault="004F641C" w:rsidP="009B6F53">
      <w:pPr>
        <w:spacing w:after="0" w:line="240" w:lineRule="auto"/>
        <w:ind w:firstLine="709"/>
        <w:jc w:val="both"/>
        <w:rPr>
          <w:sz w:val="20"/>
          <w:szCs w:val="20"/>
        </w:rPr>
      </w:pPr>
      <w:r w:rsidRPr="00E55FC4">
        <w:rPr>
          <w:sz w:val="20"/>
          <w:szCs w:val="20"/>
        </w:rPr>
        <w:t>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73F3BFDF" w14:textId="77777777" w:rsidR="004F641C" w:rsidRPr="00E55FC4" w:rsidRDefault="004F641C" w:rsidP="009B6F53">
      <w:pPr>
        <w:spacing w:after="0" w:line="240" w:lineRule="auto"/>
        <w:ind w:firstLine="709"/>
        <w:jc w:val="both"/>
        <w:rPr>
          <w:sz w:val="20"/>
          <w:szCs w:val="20"/>
        </w:rPr>
      </w:pPr>
    </w:p>
    <w:p w14:paraId="6914B4BC"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7. Обстоятельства непреодолимой силы</w:t>
      </w:r>
    </w:p>
    <w:p w14:paraId="5A6691B2"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BF04E1B"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7.2. Сторона, у которой возникли обстоятельства непреодолимой силы, обязана в течение 3 (трех)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3CF11FA0" w14:textId="77777777" w:rsidR="004F641C" w:rsidRPr="00E55FC4" w:rsidRDefault="004F641C" w:rsidP="009B6F53">
      <w:pPr>
        <w:widowControl w:val="0"/>
        <w:autoSpaceDE w:val="0"/>
        <w:autoSpaceDN w:val="0"/>
        <w:spacing w:after="0" w:line="240" w:lineRule="auto"/>
        <w:ind w:firstLine="540"/>
        <w:jc w:val="both"/>
        <w:rPr>
          <w:sz w:val="20"/>
          <w:szCs w:val="20"/>
        </w:rPr>
      </w:pPr>
    </w:p>
    <w:p w14:paraId="09571159"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8. Порядок урегулирования споров</w:t>
      </w:r>
    </w:p>
    <w:p w14:paraId="6C413D19"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DD1EA03"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90B275F" w14:textId="77777777" w:rsidR="004F641C" w:rsidRPr="00E55FC4" w:rsidRDefault="004F641C" w:rsidP="00B30D7B">
      <w:pPr>
        <w:widowControl w:val="0"/>
        <w:autoSpaceDE w:val="0"/>
        <w:autoSpaceDN w:val="0"/>
        <w:spacing w:after="0" w:line="240" w:lineRule="auto"/>
        <w:ind w:firstLine="540"/>
        <w:jc w:val="both"/>
        <w:rPr>
          <w:sz w:val="20"/>
          <w:szCs w:val="20"/>
        </w:rPr>
      </w:pPr>
      <w:r w:rsidRPr="00E55FC4">
        <w:rPr>
          <w:sz w:val="20"/>
          <w:szCs w:val="20"/>
        </w:rPr>
        <w:t>8.3. Любые споры, не урегулированные  во  внесудебном  порядке, разрешаются в Арбитражном суде города Санкт-Петербурга и Ленинградской области.</w:t>
      </w:r>
    </w:p>
    <w:p w14:paraId="5BF2166A" w14:textId="77777777" w:rsidR="004F641C" w:rsidRPr="00E55FC4" w:rsidRDefault="004F641C" w:rsidP="009B6F53">
      <w:pPr>
        <w:widowControl w:val="0"/>
        <w:autoSpaceDE w:val="0"/>
        <w:autoSpaceDN w:val="0"/>
        <w:spacing w:after="0" w:line="240" w:lineRule="auto"/>
        <w:jc w:val="both"/>
        <w:rPr>
          <w:sz w:val="20"/>
          <w:szCs w:val="20"/>
        </w:rPr>
      </w:pPr>
    </w:p>
    <w:p w14:paraId="7152D578" w14:textId="77777777" w:rsidR="004F641C" w:rsidRPr="00E55FC4" w:rsidRDefault="00000C07" w:rsidP="009B6F53">
      <w:pPr>
        <w:widowControl w:val="0"/>
        <w:autoSpaceDE w:val="0"/>
        <w:autoSpaceDN w:val="0"/>
        <w:spacing w:after="0" w:line="240" w:lineRule="auto"/>
        <w:jc w:val="center"/>
        <w:outlineLvl w:val="0"/>
        <w:rPr>
          <w:b/>
          <w:sz w:val="20"/>
          <w:szCs w:val="20"/>
        </w:rPr>
      </w:pPr>
      <w:r>
        <w:rPr>
          <w:b/>
          <w:sz w:val="20"/>
          <w:szCs w:val="20"/>
        </w:rPr>
        <w:t>9</w:t>
      </w:r>
      <w:r w:rsidR="004F641C" w:rsidRPr="00E55FC4">
        <w:rPr>
          <w:b/>
          <w:sz w:val="20"/>
          <w:szCs w:val="20"/>
        </w:rPr>
        <w:t>. Антикоррупционная оговорка</w:t>
      </w:r>
    </w:p>
    <w:p w14:paraId="11D44B31" w14:textId="77777777" w:rsidR="004F641C" w:rsidRPr="00E55FC4" w:rsidRDefault="00000C07" w:rsidP="009B6F53">
      <w:pPr>
        <w:widowControl w:val="0"/>
        <w:autoSpaceDE w:val="0"/>
        <w:autoSpaceDN w:val="0"/>
        <w:spacing w:after="0" w:line="240" w:lineRule="auto"/>
        <w:ind w:firstLine="540"/>
        <w:jc w:val="both"/>
        <w:rPr>
          <w:sz w:val="20"/>
          <w:szCs w:val="20"/>
        </w:rPr>
      </w:pPr>
      <w:r>
        <w:rPr>
          <w:sz w:val="20"/>
          <w:szCs w:val="20"/>
        </w:rPr>
        <w:t>9</w:t>
      </w:r>
      <w:r w:rsidR="004F641C" w:rsidRPr="00E55FC4">
        <w:rPr>
          <w:sz w:val="20"/>
          <w:szCs w:val="20"/>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8554E2D" w14:textId="77777777" w:rsidR="004F641C" w:rsidRPr="00E55FC4" w:rsidRDefault="00000C07" w:rsidP="009B6F53">
      <w:pPr>
        <w:widowControl w:val="0"/>
        <w:autoSpaceDE w:val="0"/>
        <w:autoSpaceDN w:val="0"/>
        <w:spacing w:after="0" w:line="240" w:lineRule="auto"/>
        <w:ind w:firstLine="540"/>
        <w:jc w:val="both"/>
        <w:rPr>
          <w:sz w:val="20"/>
          <w:szCs w:val="20"/>
        </w:rPr>
      </w:pPr>
      <w:r>
        <w:rPr>
          <w:sz w:val="20"/>
          <w:szCs w:val="20"/>
        </w:rPr>
        <w:t>9</w:t>
      </w:r>
      <w:r w:rsidR="004F641C" w:rsidRPr="00E55FC4">
        <w:rPr>
          <w:sz w:val="20"/>
          <w:szCs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BA4D0BE" w14:textId="77777777" w:rsidR="004F641C" w:rsidRPr="00E55FC4" w:rsidRDefault="00000C07" w:rsidP="009B6F53">
      <w:pPr>
        <w:widowControl w:val="0"/>
        <w:autoSpaceDE w:val="0"/>
        <w:autoSpaceDN w:val="0"/>
        <w:spacing w:after="0" w:line="240" w:lineRule="auto"/>
        <w:ind w:firstLine="540"/>
        <w:jc w:val="both"/>
        <w:rPr>
          <w:sz w:val="20"/>
          <w:szCs w:val="20"/>
        </w:rPr>
      </w:pPr>
      <w:r>
        <w:rPr>
          <w:sz w:val="20"/>
          <w:szCs w:val="20"/>
        </w:rPr>
        <w:t>9</w:t>
      </w:r>
      <w:r w:rsidR="004F641C" w:rsidRPr="00E55FC4">
        <w:rPr>
          <w:sz w:val="20"/>
          <w:szCs w:val="20"/>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CE8CBF0" w14:textId="77777777" w:rsidR="004F641C" w:rsidRPr="00E55FC4" w:rsidRDefault="00000C07" w:rsidP="009B6F53">
      <w:pPr>
        <w:widowControl w:val="0"/>
        <w:autoSpaceDE w:val="0"/>
        <w:autoSpaceDN w:val="0"/>
        <w:spacing w:after="0" w:line="240" w:lineRule="auto"/>
        <w:ind w:firstLine="540"/>
        <w:jc w:val="both"/>
        <w:rPr>
          <w:sz w:val="20"/>
          <w:szCs w:val="20"/>
        </w:rPr>
      </w:pPr>
      <w:r>
        <w:rPr>
          <w:sz w:val="20"/>
          <w:szCs w:val="20"/>
        </w:rPr>
        <w:t>9</w:t>
      </w:r>
      <w:r w:rsidR="004F641C" w:rsidRPr="00E55FC4">
        <w:rPr>
          <w:sz w:val="20"/>
          <w:szCs w:val="20"/>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9E47188" w14:textId="77777777" w:rsidR="004F641C" w:rsidRPr="00E55FC4" w:rsidRDefault="00000C07" w:rsidP="009B6F53">
      <w:pPr>
        <w:widowControl w:val="0"/>
        <w:autoSpaceDE w:val="0"/>
        <w:autoSpaceDN w:val="0"/>
        <w:spacing w:after="0" w:line="240" w:lineRule="auto"/>
        <w:ind w:firstLine="540"/>
        <w:jc w:val="both"/>
        <w:rPr>
          <w:sz w:val="20"/>
          <w:szCs w:val="20"/>
        </w:rPr>
      </w:pPr>
      <w:r>
        <w:rPr>
          <w:sz w:val="20"/>
          <w:szCs w:val="20"/>
        </w:rPr>
        <w:t>9</w:t>
      </w:r>
      <w:r w:rsidR="004F641C" w:rsidRPr="00E55FC4">
        <w:rPr>
          <w:sz w:val="20"/>
          <w:szCs w:val="20"/>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BE442DA" w14:textId="77777777" w:rsidR="004F641C" w:rsidRPr="00E55FC4" w:rsidRDefault="004F641C" w:rsidP="009B6F53">
      <w:pPr>
        <w:widowControl w:val="0"/>
        <w:autoSpaceDE w:val="0"/>
        <w:autoSpaceDN w:val="0"/>
        <w:spacing w:after="0" w:line="240" w:lineRule="auto"/>
        <w:ind w:firstLine="540"/>
        <w:jc w:val="both"/>
        <w:rPr>
          <w:sz w:val="20"/>
          <w:szCs w:val="20"/>
        </w:rPr>
      </w:pPr>
    </w:p>
    <w:p w14:paraId="3EE573DF"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1</w:t>
      </w:r>
      <w:r w:rsidR="00000C07">
        <w:rPr>
          <w:b/>
          <w:sz w:val="20"/>
          <w:szCs w:val="20"/>
        </w:rPr>
        <w:t>0</w:t>
      </w:r>
      <w:r w:rsidRPr="00E55FC4">
        <w:rPr>
          <w:b/>
          <w:sz w:val="20"/>
          <w:szCs w:val="20"/>
        </w:rPr>
        <w:t>. Срок действия контракта и особые условия</w:t>
      </w:r>
    </w:p>
    <w:p w14:paraId="0C89C294" w14:textId="4466AAE3" w:rsidR="0021298A" w:rsidRPr="0021298A" w:rsidRDefault="004F641C" w:rsidP="009B6F53">
      <w:pPr>
        <w:widowControl w:val="0"/>
        <w:autoSpaceDE w:val="0"/>
        <w:autoSpaceDN w:val="0"/>
        <w:spacing w:after="0" w:line="240" w:lineRule="auto"/>
        <w:ind w:firstLine="540"/>
        <w:jc w:val="both"/>
        <w:rPr>
          <w:sz w:val="20"/>
          <w:szCs w:val="20"/>
        </w:rPr>
      </w:pPr>
      <w:r w:rsidRPr="0021298A">
        <w:rPr>
          <w:sz w:val="20"/>
          <w:szCs w:val="20"/>
        </w:rPr>
        <w:t>1</w:t>
      </w:r>
      <w:r w:rsidR="00E260A1" w:rsidRPr="0021298A">
        <w:rPr>
          <w:sz w:val="20"/>
          <w:szCs w:val="20"/>
        </w:rPr>
        <w:t>0</w:t>
      </w:r>
      <w:r w:rsidRPr="0021298A">
        <w:rPr>
          <w:sz w:val="20"/>
          <w:szCs w:val="20"/>
        </w:rPr>
        <w:t xml:space="preserve">.1. Контракт вступает в силу с даты его подписания обеими Сторонами и действует </w:t>
      </w:r>
      <w:r w:rsidR="0021298A" w:rsidRPr="0021298A">
        <w:rPr>
          <w:sz w:val="20"/>
          <w:szCs w:val="20"/>
        </w:rPr>
        <w:t>по 31 августа 2026 года.</w:t>
      </w:r>
    </w:p>
    <w:p w14:paraId="039B0137" w14:textId="6FF27B0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6C8A4E3B"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 xml:space="preserve">.2. Изменение существенных условий контракта при его исполнении не допускается, за исключением случаев, </w:t>
      </w:r>
      <w:r w:rsidRPr="00E55FC4">
        <w:rPr>
          <w:sz w:val="20"/>
          <w:szCs w:val="20"/>
        </w:rPr>
        <w:lastRenderedPageBreak/>
        <w:t xml:space="preserve">предусмотренных Федеральным </w:t>
      </w:r>
      <w:hyperlink r:id="rId15" w:history="1">
        <w:r w:rsidRPr="00E55FC4">
          <w:rPr>
            <w:sz w:val="20"/>
            <w:szCs w:val="20"/>
          </w:rPr>
          <w:t>законом</w:t>
        </w:r>
      </w:hyperlink>
      <w:r w:rsidRPr="00E55FC4">
        <w:rPr>
          <w:sz w:val="20"/>
          <w:szCs w:val="20"/>
        </w:rPr>
        <w:t xml:space="preserve"> </w:t>
      </w:r>
      <w:r w:rsidR="008B5949" w:rsidRPr="00E55FC4">
        <w:rPr>
          <w:sz w:val="20"/>
          <w:szCs w:val="20"/>
        </w:rPr>
        <w:t>№</w:t>
      </w:r>
      <w:r w:rsidRPr="00E55FC4">
        <w:rPr>
          <w:sz w:val="20"/>
          <w:szCs w:val="20"/>
        </w:rPr>
        <w:t xml:space="preserve"> 44-ФЗ.</w:t>
      </w:r>
    </w:p>
    <w:p w14:paraId="10E81091"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.3.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1D04A24"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EB91B26"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 xml:space="preserve">.5.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Pr="00E55FC4">
          <w:rPr>
            <w:sz w:val="20"/>
            <w:szCs w:val="20"/>
          </w:rPr>
          <w:t>частей 8</w:t>
        </w:r>
      </w:hyperlink>
      <w:r w:rsidRPr="00E55FC4">
        <w:rPr>
          <w:sz w:val="20"/>
          <w:szCs w:val="20"/>
        </w:rPr>
        <w:t xml:space="preserve"> - </w:t>
      </w:r>
      <w:hyperlink r:id="rId17" w:history="1">
        <w:r w:rsidRPr="00E55FC4">
          <w:rPr>
            <w:sz w:val="20"/>
            <w:szCs w:val="20"/>
          </w:rPr>
          <w:t>25 статьи 95</w:t>
        </w:r>
      </w:hyperlink>
      <w:r w:rsidRPr="00E55FC4">
        <w:rPr>
          <w:sz w:val="20"/>
          <w:szCs w:val="20"/>
        </w:rPr>
        <w:t xml:space="preserve"> Федерального закона </w:t>
      </w:r>
      <w:r w:rsidR="008B5949" w:rsidRPr="00E55FC4">
        <w:rPr>
          <w:sz w:val="20"/>
          <w:szCs w:val="20"/>
        </w:rPr>
        <w:t>№</w:t>
      </w:r>
      <w:r w:rsidRPr="00E55FC4">
        <w:rPr>
          <w:sz w:val="20"/>
          <w:szCs w:val="20"/>
        </w:rPr>
        <w:t xml:space="preserve"> 44-ФЗ.</w:t>
      </w:r>
    </w:p>
    <w:p w14:paraId="3E53530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 xml:space="preserve">.6.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Pr="00E55FC4">
          <w:rPr>
            <w:sz w:val="20"/>
            <w:szCs w:val="20"/>
          </w:rPr>
          <w:t>законом</w:t>
        </w:r>
      </w:hyperlink>
      <w:r w:rsidRPr="00E55FC4">
        <w:rPr>
          <w:sz w:val="20"/>
          <w:szCs w:val="20"/>
        </w:rPr>
        <w:t xml:space="preserve"> от 6 апреля </w:t>
      </w:r>
      <w:smartTag w:uri="urn:schemas-microsoft-com:office:smarttags" w:element="metricconverter">
        <w:smartTagPr>
          <w:attr w:name="ProductID" w:val="2011 г"/>
        </w:smartTagPr>
        <w:r w:rsidRPr="00E55FC4">
          <w:rPr>
            <w:sz w:val="20"/>
            <w:szCs w:val="20"/>
          </w:rPr>
          <w:t>2011 г</w:t>
        </w:r>
      </w:smartTag>
      <w:r w:rsidRPr="00E55FC4">
        <w:rPr>
          <w:sz w:val="20"/>
          <w:szCs w:val="20"/>
        </w:rPr>
        <w:t xml:space="preserve">. </w:t>
      </w:r>
      <w:r w:rsidR="008B5949" w:rsidRPr="00E55FC4">
        <w:rPr>
          <w:sz w:val="20"/>
          <w:szCs w:val="20"/>
        </w:rPr>
        <w:t>№</w:t>
      </w:r>
      <w:r w:rsidRPr="00E55FC4">
        <w:rPr>
          <w:sz w:val="20"/>
          <w:szCs w:val="20"/>
        </w:rPr>
        <w:t xml:space="preserve"> 63-ФЗ "Об электронной подписи".</w:t>
      </w:r>
    </w:p>
    <w:p w14:paraId="1DA40ACF"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93F5894"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Корреспонденция считается доставленной Стороне также в случаях, если:</w:t>
      </w:r>
    </w:p>
    <w:p w14:paraId="4E35F424"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Сторона отказалась от получения корреспонденции и этот отказ зафиксирован организацией почтовой связи;</w:t>
      </w:r>
    </w:p>
    <w:p w14:paraId="06E3E2C5"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F7F634D"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0511629C"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.7.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0700A1DD"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.8. Во всем, что не предусмотрено настоящим контрактом, Стороны руководствуются законодательством Российской Федерации.</w:t>
      </w:r>
    </w:p>
    <w:p w14:paraId="3E4E4EB0" w14:textId="77777777" w:rsidR="004F641C" w:rsidRPr="00E55FC4" w:rsidRDefault="004F641C" w:rsidP="009B6F53">
      <w:pPr>
        <w:widowControl w:val="0"/>
        <w:autoSpaceDE w:val="0"/>
        <w:autoSpaceDN w:val="0"/>
        <w:spacing w:after="0" w:line="240" w:lineRule="auto"/>
        <w:ind w:firstLine="540"/>
        <w:jc w:val="both"/>
        <w:rPr>
          <w:sz w:val="20"/>
          <w:szCs w:val="20"/>
        </w:rPr>
      </w:pPr>
      <w:r w:rsidRPr="00E55FC4">
        <w:rPr>
          <w:sz w:val="20"/>
          <w:szCs w:val="20"/>
        </w:rPr>
        <w:t>1</w:t>
      </w:r>
      <w:r w:rsidR="00E260A1">
        <w:rPr>
          <w:sz w:val="20"/>
          <w:szCs w:val="20"/>
        </w:rPr>
        <w:t>0</w:t>
      </w:r>
      <w:r w:rsidRPr="00E55FC4">
        <w:rPr>
          <w:sz w:val="20"/>
          <w:szCs w:val="20"/>
        </w:rPr>
        <w:t>.9. Приложения, указанные в контракте, являются его неотъемлемой частью:</w:t>
      </w:r>
    </w:p>
    <w:p w14:paraId="5D2D80A4" w14:textId="77777777" w:rsidR="004F641C" w:rsidRPr="00E55FC4" w:rsidRDefault="004B4A3A" w:rsidP="009B6F53">
      <w:pPr>
        <w:widowControl w:val="0"/>
        <w:autoSpaceDE w:val="0"/>
        <w:autoSpaceDN w:val="0"/>
        <w:spacing w:after="0" w:line="240" w:lineRule="auto"/>
        <w:ind w:firstLine="540"/>
        <w:jc w:val="both"/>
        <w:rPr>
          <w:sz w:val="20"/>
          <w:szCs w:val="20"/>
        </w:rPr>
      </w:pPr>
      <w:hyperlink w:anchor="P434" w:history="1">
        <w:r w:rsidR="004F641C" w:rsidRPr="00E55FC4">
          <w:rPr>
            <w:sz w:val="20"/>
            <w:szCs w:val="20"/>
          </w:rPr>
          <w:t xml:space="preserve">приложение </w:t>
        </w:r>
        <w:r w:rsidR="008B5949" w:rsidRPr="00E55FC4">
          <w:rPr>
            <w:sz w:val="20"/>
            <w:szCs w:val="20"/>
          </w:rPr>
          <w:t>№</w:t>
        </w:r>
        <w:r w:rsidR="004F641C" w:rsidRPr="00E55FC4">
          <w:rPr>
            <w:sz w:val="20"/>
            <w:szCs w:val="20"/>
          </w:rPr>
          <w:t xml:space="preserve"> 1</w:t>
        </w:r>
      </w:hyperlink>
      <w:r w:rsidR="004F641C" w:rsidRPr="00E55FC4">
        <w:rPr>
          <w:sz w:val="20"/>
          <w:szCs w:val="20"/>
        </w:rPr>
        <w:t xml:space="preserve"> - Спецификация;</w:t>
      </w:r>
    </w:p>
    <w:p w14:paraId="35ACF117" w14:textId="77777777" w:rsidR="004F641C" w:rsidRPr="00E55FC4" w:rsidRDefault="004B4A3A" w:rsidP="009B6F53">
      <w:pPr>
        <w:widowControl w:val="0"/>
        <w:autoSpaceDE w:val="0"/>
        <w:autoSpaceDN w:val="0"/>
        <w:spacing w:after="0" w:line="240" w:lineRule="auto"/>
        <w:ind w:firstLine="540"/>
        <w:jc w:val="both"/>
        <w:rPr>
          <w:sz w:val="20"/>
          <w:szCs w:val="20"/>
        </w:rPr>
      </w:pPr>
      <w:hyperlink w:anchor="P518" w:history="1">
        <w:r w:rsidR="004F641C" w:rsidRPr="00E55FC4">
          <w:rPr>
            <w:sz w:val="20"/>
            <w:szCs w:val="20"/>
          </w:rPr>
          <w:t xml:space="preserve">приложение </w:t>
        </w:r>
        <w:r w:rsidR="008B5949" w:rsidRPr="00E55FC4">
          <w:rPr>
            <w:sz w:val="20"/>
            <w:szCs w:val="20"/>
          </w:rPr>
          <w:t>№</w:t>
        </w:r>
        <w:r w:rsidR="004F641C" w:rsidRPr="00E55FC4">
          <w:rPr>
            <w:sz w:val="20"/>
            <w:szCs w:val="20"/>
          </w:rPr>
          <w:t xml:space="preserve"> 2</w:t>
        </w:r>
      </w:hyperlink>
      <w:r w:rsidR="004F641C" w:rsidRPr="00E55FC4">
        <w:rPr>
          <w:sz w:val="20"/>
          <w:szCs w:val="20"/>
        </w:rPr>
        <w:t xml:space="preserve"> - Техническое задание;</w:t>
      </w:r>
    </w:p>
    <w:p w14:paraId="46A9CD35" w14:textId="77777777" w:rsidR="004F641C" w:rsidRPr="00E55FC4" w:rsidRDefault="004B4A3A" w:rsidP="009B6F53">
      <w:pPr>
        <w:widowControl w:val="0"/>
        <w:autoSpaceDE w:val="0"/>
        <w:autoSpaceDN w:val="0"/>
        <w:spacing w:after="0" w:line="240" w:lineRule="auto"/>
        <w:ind w:firstLine="540"/>
        <w:jc w:val="both"/>
        <w:rPr>
          <w:sz w:val="20"/>
          <w:szCs w:val="20"/>
        </w:rPr>
      </w:pPr>
      <w:hyperlink w:anchor="P560" w:history="1">
        <w:r w:rsidR="004F641C" w:rsidRPr="00E55FC4">
          <w:rPr>
            <w:sz w:val="20"/>
            <w:szCs w:val="20"/>
          </w:rPr>
          <w:t xml:space="preserve">приложение </w:t>
        </w:r>
        <w:r w:rsidR="008B5949" w:rsidRPr="00E55FC4">
          <w:rPr>
            <w:sz w:val="20"/>
            <w:szCs w:val="20"/>
          </w:rPr>
          <w:t>№</w:t>
        </w:r>
        <w:r w:rsidR="004F641C" w:rsidRPr="00E55FC4">
          <w:rPr>
            <w:sz w:val="20"/>
            <w:szCs w:val="20"/>
          </w:rPr>
          <w:t xml:space="preserve"> 3</w:t>
        </w:r>
      </w:hyperlink>
      <w:r w:rsidR="004F641C" w:rsidRPr="00E55FC4">
        <w:rPr>
          <w:sz w:val="20"/>
          <w:szCs w:val="20"/>
        </w:rPr>
        <w:t xml:space="preserve"> – Форма акта принятия объекта под охрану;</w:t>
      </w:r>
    </w:p>
    <w:p w14:paraId="7B323986" w14:textId="77777777" w:rsidR="004F641C" w:rsidRPr="00E55FC4" w:rsidRDefault="004B4A3A" w:rsidP="009B6F53">
      <w:pPr>
        <w:widowControl w:val="0"/>
        <w:autoSpaceDE w:val="0"/>
        <w:autoSpaceDN w:val="0"/>
        <w:spacing w:after="0" w:line="240" w:lineRule="auto"/>
        <w:ind w:firstLine="540"/>
        <w:jc w:val="both"/>
        <w:rPr>
          <w:sz w:val="20"/>
          <w:szCs w:val="20"/>
        </w:rPr>
      </w:pPr>
      <w:hyperlink w:anchor="P615" w:history="1">
        <w:r w:rsidR="004F641C" w:rsidRPr="00E55FC4">
          <w:rPr>
            <w:sz w:val="20"/>
            <w:szCs w:val="20"/>
          </w:rPr>
          <w:t xml:space="preserve">приложение </w:t>
        </w:r>
        <w:r w:rsidR="008B5949" w:rsidRPr="00E55FC4">
          <w:rPr>
            <w:sz w:val="20"/>
            <w:szCs w:val="20"/>
          </w:rPr>
          <w:t>№</w:t>
        </w:r>
        <w:r w:rsidR="004F641C" w:rsidRPr="00E55FC4">
          <w:rPr>
            <w:sz w:val="20"/>
            <w:szCs w:val="20"/>
          </w:rPr>
          <w:t xml:space="preserve"> 4</w:t>
        </w:r>
      </w:hyperlink>
      <w:r w:rsidR="004F641C" w:rsidRPr="00E55FC4">
        <w:rPr>
          <w:sz w:val="20"/>
          <w:szCs w:val="20"/>
        </w:rPr>
        <w:t xml:space="preserve"> - Форма акта о снятии охраны;</w:t>
      </w:r>
    </w:p>
    <w:p w14:paraId="50D5D0A0" w14:textId="77777777" w:rsidR="004F641C" w:rsidRPr="00E55FC4" w:rsidRDefault="004B4A3A" w:rsidP="009B6F53">
      <w:pPr>
        <w:widowControl w:val="0"/>
        <w:autoSpaceDE w:val="0"/>
        <w:autoSpaceDN w:val="0"/>
        <w:spacing w:after="0" w:line="240" w:lineRule="auto"/>
        <w:ind w:firstLine="540"/>
        <w:jc w:val="both"/>
        <w:rPr>
          <w:sz w:val="20"/>
          <w:szCs w:val="20"/>
        </w:rPr>
      </w:pPr>
      <w:hyperlink w:anchor="P656" w:history="1">
        <w:r w:rsidR="004F641C" w:rsidRPr="00E55FC4">
          <w:rPr>
            <w:sz w:val="20"/>
            <w:szCs w:val="20"/>
          </w:rPr>
          <w:t xml:space="preserve">приложение </w:t>
        </w:r>
        <w:r w:rsidR="008B5949" w:rsidRPr="00E55FC4">
          <w:rPr>
            <w:sz w:val="20"/>
            <w:szCs w:val="20"/>
          </w:rPr>
          <w:t>№</w:t>
        </w:r>
        <w:r w:rsidR="004F641C" w:rsidRPr="00E55FC4">
          <w:rPr>
            <w:sz w:val="20"/>
            <w:szCs w:val="20"/>
          </w:rPr>
          <w:t xml:space="preserve"> 5</w:t>
        </w:r>
      </w:hyperlink>
      <w:r w:rsidR="004F641C" w:rsidRPr="00E55FC4">
        <w:rPr>
          <w:sz w:val="20"/>
          <w:szCs w:val="20"/>
        </w:rPr>
        <w:t xml:space="preserve"> - Форма акта сдачи-приемки оказанных услуг.</w:t>
      </w:r>
    </w:p>
    <w:p w14:paraId="35B16936" w14:textId="77777777" w:rsidR="004F641C" w:rsidRPr="00E55FC4" w:rsidRDefault="004F641C" w:rsidP="009B6F53">
      <w:pPr>
        <w:widowControl w:val="0"/>
        <w:autoSpaceDE w:val="0"/>
        <w:autoSpaceDN w:val="0"/>
        <w:spacing w:after="0" w:line="240" w:lineRule="auto"/>
        <w:jc w:val="both"/>
        <w:rPr>
          <w:sz w:val="20"/>
          <w:szCs w:val="20"/>
        </w:rPr>
      </w:pPr>
    </w:p>
    <w:p w14:paraId="721E0359" w14:textId="77777777" w:rsidR="004F641C" w:rsidRPr="00E55FC4" w:rsidRDefault="004F641C" w:rsidP="009B6F53">
      <w:pPr>
        <w:widowControl w:val="0"/>
        <w:autoSpaceDE w:val="0"/>
        <w:autoSpaceDN w:val="0"/>
        <w:spacing w:after="0" w:line="240" w:lineRule="auto"/>
        <w:jc w:val="center"/>
        <w:outlineLvl w:val="0"/>
        <w:rPr>
          <w:b/>
          <w:sz w:val="20"/>
          <w:szCs w:val="20"/>
        </w:rPr>
      </w:pPr>
      <w:r w:rsidRPr="00E55FC4">
        <w:rPr>
          <w:b/>
          <w:sz w:val="20"/>
          <w:szCs w:val="20"/>
        </w:rPr>
        <w:t>1</w:t>
      </w:r>
      <w:r w:rsidR="00E260A1">
        <w:rPr>
          <w:b/>
          <w:sz w:val="20"/>
          <w:szCs w:val="20"/>
        </w:rPr>
        <w:t>1</w:t>
      </w:r>
      <w:r w:rsidRPr="00E55FC4">
        <w:rPr>
          <w:b/>
          <w:sz w:val="20"/>
          <w:szCs w:val="20"/>
        </w:rPr>
        <w:t>. Юридические адреса, банковские реквизиты</w:t>
      </w:r>
    </w:p>
    <w:p w14:paraId="04735928" w14:textId="55A4E9A9" w:rsidR="004F641C" w:rsidRDefault="004F641C" w:rsidP="009B6F53">
      <w:pPr>
        <w:widowControl w:val="0"/>
        <w:autoSpaceDE w:val="0"/>
        <w:autoSpaceDN w:val="0"/>
        <w:spacing w:after="0" w:line="240" w:lineRule="auto"/>
        <w:jc w:val="center"/>
        <w:rPr>
          <w:b/>
          <w:sz w:val="20"/>
          <w:szCs w:val="20"/>
        </w:rPr>
      </w:pPr>
      <w:r w:rsidRPr="00E55FC4">
        <w:rPr>
          <w:b/>
          <w:sz w:val="20"/>
          <w:szCs w:val="20"/>
        </w:rPr>
        <w:t>и подписи сторон:</w:t>
      </w:r>
    </w:p>
    <w:p w14:paraId="32A4D9CD" w14:textId="79446C67" w:rsidR="00744DED" w:rsidRDefault="00744DED" w:rsidP="009B6F53">
      <w:pPr>
        <w:widowControl w:val="0"/>
        <w:autoSpaceDE w:val="0"/>
        <w:autoSpaceDN w:val="0"/>
        <w:spacing w:after="0" w:line="240" w:lineRule="auto"/>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5003"/>
      </w:tblGrid>
      <w:tr w:rsidR="00744DED" w:rsidRPr="00524848" w14:paraId="7283C379" w14:textId="77777777" w:rsidTr="0082550A">
        <w:trPr>
          <w:trHeight w:val="1266"/>
        </w:trPr>
        <w:tc>
          <w:tcPr>
            <w:tcW w:w="4568" w:type="dxa"/>
          </w:tcPr>
          <w:p w14:paraId="1F568BF4" w14:textId="77777777" w:rsidR="00744DED" w:rsidRPr="00524848" w:rsidRDefault="00744DED" w:rsidP="0082550A">
            <w:pPr>
              <w:spacing w:after="0"/>
              <w:rPr>
                <w:sz w:val="20"/>
                <w:szCs w:val="20"/>
              </w:rPr>
            </w:pPr>
            <w:r w:rsidRPr="00524848">
              <w:rPr>
                <w:sz w:val="20"/>
                <w:szCs w:val="20"/>
              </w:rPr>
              <w:t>Заказчик</w:t>
            </w:r>
          </w:p>
          <w:p w14:paraId="15431E77" w14:textId="738855FF" w:rsidR="00744DED" w:rsidRPr="00524848" w:rsidRDefault="00744DED" w:rsidP="0082550A">
            <w:pPr>
              <w:spacing w:after="0"/>
              <w:jc w:val="both"/>
              <w:rPr>
                <w:sz w:val="20"/>
                <w:szCs w:val="20"/>
              </w:rPr>
            </w:pPr>
          </w:p>
        </w:tc>
        <w:tc>
          <w:tcPr>
            <w:tcW w:w="5003" w:type="dxa"/>
          </w:tcPr>
          <w:p w14:paraId="00F66E18" w14:textId="77777777" w:rsidR="00EA6409" w:rsidRPr="00524848" w:rsidRDefault="00EA6409" w:rsidP="00EA6409">
            <w:pPr>
              <w:spacing w:after="0"/>
              <w:rPr>
                <w:sz w:val="20"/>
                <w:szCs w:val="20"/>
              </w:rPr>
            </w:pPr>
            <w:r w:rsidRPr="00524848">
              <w:rPr>
                <w:sz w:val="20"/>
                <w:szCs w:val="20"/>
              </w:rPr>
              <w:t>Исполнитель</w:t>
            </w:r>
          </w:p>
          <w:p w14:paraId="393CF4B0" w14:textId="77777777" w:rsidR="00744DED" w:rsidRPr="00524848" w:rsidRDefault="00744DED" w:rsidP="0030524F">
            <w:pPr>
              <w:spacing w:after="0"/>
              <w:rPr>
                <w:sz w:val="20"/>
                <w:szCs w:val="20"/>
              </w:rPr>
            </w:pPr>
          </w:p>
        </w:tc>
      </w:tr>
    </w:tbl>
    <w:p w14:paraId="50FFB0F1" w14:textId="7C33DB66" w:rsidR="00744DED" w:rsidRDefault="00744DED" w:rsidP="009B6F53">
      <w:pPr>
        <w:widowControl w:val="0"/>
        <w:autoSpaceDE w:val="0"/>
        <w:autoSpaceDN w:val="0"/>
        <w:spacing w:after="0" w:line="240" w:lineRule="auto"/>
        <w:jc w:val="center"/>
        <w:rPr>
          <w:b/>
          <w:sz w:val="20"/>
          <w:szCs w:val="20"/>
        </w:rPr>
      </w:pPr>
    </w:p>
    <w:p w14:paraId="6C74CDB1" w14:textId="5803E008" w:rsidR="00744DED" w:rsidRDefault="00744DED" w:rsidP="009B6F53">
      <w:pPr>
        <w:widowControl w:val="0"/>
        <w:autoSpaceDE w:val="0"/>
        <w:autoSpaceDN w:val="0"/>
        <w:spacing w:after="0" w:line="240" w:lineRule="auto"/>
        <w:jc w:val="center"/>
        <w:rPr>
          <w:b/>
          <w:sz w:val="20"/>
          <w:szCs w:val="20"/>
        </w:rPr>
      </w:pPr>
    </w:p>
    <w:p w14:paraId="27B67FEE" w14:textId="77777777" w:rsidR="00744DED" w:rsidRPr="00E55FC4" w:rsidRDefault="00744DED" w:rsidP="009B6F53">
      <w:pPr>
        <w:widowControl w:val="0"/>
        <w:autoSpaceDE w:val="0"/>
        <w:autoSpaceDN w:val="0"/>
        <w:spacing w:after="0" w:line="240" w:lineRule="auto"/>
        <w:jc w:val="center"/>
        <w:rPr>
          <w:b/>
          <w:sz w:val="20"/>
          <w:szCs w:val="20"/>
        </w:rPr>
      </w:pPr>
    </w:p>
    <w:p w14:paraId="583015B1" w14:textId="77777777" w:rsidR="004F641C" w:rsidRPr="00E55FC4" w:rsidRDefault="004F641C" w:rsidP="009B6F53">
      <w:pPr>
        <w:widowControl w:val="0"/>
        <w:autoSpaceDE w:val="0"/>
        <w:autoSpaceDN w:val="0"/>
        <w:spacing w:after="0" w:line="240" w:lineRule="auto"/>
        <w:jc w:val="both"/>
        <w:rPr>
          <w:sz w:val="20"/>
          <w:szCs w:val="20"/>
        </w:rPr>
      </w:pPr>
    </w:p>
    <w:p w14:paraId="58AD46C6" w14:textId="77777777" w:rsidR="004F641C" w:rsidRPr="00E55FC4" w:rsidRDefault="004F641C" w:rsidP="009B6F53">
      <w:pPr>
        <w:widowControl w:val="0"/>
        <w:autoSpaceDE w:val="0"/>
        <w:autoSpaceDN w:val="0"/>
        <w:spacing w:after="0" w:line="240" w:lineRule="auto"/>
        <w:jc w:val="right"/>
        <w:outlineLvl w:val="0"/>
        <w:rPr>
          <w:sz w:val="20"/>
          <w:szCs w:val="20"/>
        </w:rPr>
      </w:pPr>
    </w:p>
    <w:p w14:paraId="0A8101B5" w14:textId="77777777" w:rsidR="004F641C" w:rsidRPr="00E55FC4" w:rsidRDefault="004F641C" w:rsidP="009B6F53">
      <w:pPr>
        <w:spacing w:after="0"/>
        <w:rPr>
          <w:sz w:val="20"/>
          <w:szCs w:val="20"/>
        </w:rPr>
      </w:pPr>
      <w:r w:rsidRPr="00E55FC4">
        <w:rPr>
          <w:sz w:val="20"/>
          <w:szCs w:val="20"/>
        </w:rPr>
        <w:br w:type="page"/>
      </w:r>
    </w:p>
    <w:p w14:paraId="122B4630" w14:textId="77777777" w:rsidR="00B30D7B" w:rsidRPr="00D812D9" w:rsidRDefault="004F641C" w:rsidP="00B30D7B">
      <w:pPr>
        <w:widowControl w:val="0"/>
        <w:autoSpaceDE w:val="0"/>
        <w:autoSpaceDN w:val="0"/>
        <w:spacing w:after="0" w:line="240" w:lineRule="auto"/>
        <w:jc w:val="right"/>
        <w:outlineLvl w:val="0"/>
        <w:rPr>
          <w:sz w:val="20"/>
          <w:szCs w:val="20"/>
        </w:rPr>
      </w:pPr>
      <w:r w:rsidRPr="00E55FC4">
        <w:rPr>
          <w:sz w:val="20"/>
          <w:szCs w:val="20"/>
        </w:rPr>
        <w:lastRenderedPageBreak/>
        <w:t xml:space="preserve">Приложение </w:t>
      </w:r>
      <w:r w:rsidR="008B5949" w:rsidRPr="00E55FC4">
        <w:rPr>
          <w:sz w:val="20"/>
          <w:szCs w:val="20"/>
        </w:rPr>
        <w:t>№</w:t>
      </w:r>
      <w:r w:rsidRPr="00E55FC4">
        <w:rPr>
          <w:sz w:val="20"/>
          <w:szCs w:val="20"/>
        </w:rPr>
        <w:t xml:space="preserve"> 1</w:t>
      </w:r>
    </w:p>
    <w:p w14:paraId="21305337" w14:textId="77777777" w:rsidR="004F641C" w:rsidRPr="00E55FC4" w:rsidRDefault="004F641C" w:rsidP="00B30D7B">
      <w:pPr>
        <w:widowControl w:val="0"/>
        <w:autoSpaceDE w:val="0"/>
        <w:autoSpaceDN w:val="0"/>
        <w:spacing w:after="0" w:line="240" w:lineRule="auto"/>
        <w:jc w:val="right"/>
        <w:outlineLvl w:val="0"/>
        <w:rPr>
          <w:sz w:val="20"/>
          <w:szCs w:val="20"/>
        </w:rPr>
      </w:pPr>
      <w:r w:rsidRPr="00E55FC4">
        <w:rPr>
          <w:sz w:val="20"/>
          <w:szCs w:val="20"/>
        </w:rPr>
        <w:t>к контракту</w:t>
      </w:r>
    </w:p>
    <w:p w14:paraId="79975E8D" w14:textId="04043F25" w:rsidR="001A590A" w:rsidRPr="001A590A" w:rsidRDefault="006F579C" w:rsidP="001A590A">
      <w:pPr>
        <w:widowControl w:val="0"/>
        <w:autoSpaceDE w:val="0"/>
        <w:autoSpaceDN w:val="0"/>
        <w:spacing w:after="0" w:line="240" w:lineRule="auto"/>
        <w:jc w:val="right"/>
        <w:rPr>
          <w:sz w:val="20"/>
          <w:szCs w:val="20"/>
        </w:rPr>
      </w:pPr>
      <w:r w:rsidRPr="001A590A">
        <w:rPr>
          <w:sz w:val="20"/>
          <w:szCs w:val="20"/>
        </w:rPr>
        <w:t xml:space="preserve">№ </w:t>
      </w:r>
      <w:r w:rsidR="0030524F">
        <w:rPr>
          <w:noProof/>
          <w:sz w:val="20"/>
          <w:szCs w:val="20"/>
        </w:rPr>
        <w:t>_______________</w:t>
      </w:r>
      <w:r w:rsidR="001A590A" w:rsidRPr="001A590A">
        <w:rPr>
          <w:sz w:val="20"/>
          <w:szCs w:val="20"/>
        </w:rPr>
        <w:t xml:space="preserve"> от </w:t>
      </w:r>
      <w:r w:rsidR="0030524F">
        <w:rPr>
          <w:sz w:val="20"/>
          <w:szCs w:val="20"/>
        </w:rPr>
        <w:t>___________</w:t>
      </w:r>
    </w:p>
    <w:p w14:paraId="55F52C29" w14:textId="5D21ED3E" w:rsidR="004F641C" w:rsidRPr="00E55FC4" w:rsidRDefault="004F641C" w:rsidP="009B6F53">
      <w:pPr>
        <w:widowControl w:val="0"/>
        <w:autoSpaceDE w:val="0"/>
        <w:autoSpaceDN w:val="0"/>
        <w:spacing w:after="0" w:line="240" w:lineRule="auto"/>
        <w:jc w:val="right"/>
        <w:rPr>
          <w:sz w:val="20"/>
          <w:szCs w:val="20"/>
        </w:rPr>
      </w:pPr>
    </w:p>
    <w:p w14:paraId="39AC102A" w14:textId="77777777" w:rsidR="004F641C" w:rsidRPr="00E55FC4" w:rsidRDefault="004F641C" w:rsidP="009B6F53">
      <w:pPr>
        <w:widowControl w:val="0"/>
        <w:autoSpaceDE w:val="0"/>
        <w:autoSpaceDN w:val="0"/>
        <w:spacing w:after="0" w:line="240" w:lineRule="auto"/>
        <w:jc w:val="both"/>
        <w:rPr>
          <w:sz w:val="20"/>
          <w:szCs w:val="20"/>
        </w:rPr>
      </w:pPr>
    </w:p>
    <w:p w14:paraId="18F4EAFC" w14:textId="2A185199" w:rsidR="004F641C" w:rsidRDefault="004F641C" w:rsidP="009B6F53">
      <w:pPr>
        <w:widowControl w:val="0"/>
        <w:autoSpaceDE w:val="0"/>
        <w:autoSpaceDN w:val="0"/>
        <w:spacing w:after="0" w:line="240" w:lineRule="auto"/>
        <w:jc w:val="center"/>
        <w:outlineLvl w:val="0"/>
        <w:rPr>
          <w:sz w:val="20"/>
          <w:szCs w:val="20"/>
        </w:rPr>
      </w:pPr>
      <w:r w:rsidRPr="00E55FC4">
        <w:rPr>
          <w:sz w:val="20"/>
          <w:szCs w:val="20"/>
        </w:rPr>
        <w:t xml:space="preserve">СПЕЦИФИКАЦИЯ </w:t>
      </w:r>
    </w:p>
    <w:p w14:paraId="49057412" w14:textId="77777777" w:rsidR="003E76CB" w:rsidRDefault="003E76CB" w:rsidP="003E76CB">
      <w:pPr>
        <w:pStyle w:val="ConsPlusNormal"/>
        <w:jc w:val="cente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2711"/>
        <w:gridCol w:w="1286"/>
        <w:gridCol w:w="1297"/>
        <w:gridCol w:w="2272"/>
        <w:gridCol w:w="2408"/>
      </w:tblGrid>
      <w:tr w:rsidR="003E76CB" w:rsidRPr="007869A1" w14:paraId="333C06D2" w14:textId="77777777" w:rsidTr="0082550A">
        <w:trPr>
          <w:trHeight w:val="855"/>
        </w:trPr>
        <w:tc>
          <w:tcPr>
            <w:tcW w:w="0" w:type="auto"/>
            <w:tcBorders>
              <w:top w:val="single" w:sz="4" w:space="0" w:color="auto"/>
              <w:left w:val="single" w:sz="4" w:space="0" w:color="auto"/>
              <w:bottom w:val="single" w:sz="4" w:space="0" w:color="auto"/>
              <w:right w:val="single" w:sz="4" w:space="0" w:color="auto"/>
            </w:tcBorders>
            <w:vAlign w:val="center"/>
          </w:tcPr>
          <w:p w14:paraId="7142A057" w14:textId="77777777" w:rsidR="003E76CB" w:rsidRPr="007869A1" w:rsidRDefault="003E76CB" w:rsidP="0082550A">
            <w:pPr>
              <w:spacing w:after="0" w:line="240" w:lineRule="auto"/>
              <w:jc w:val="center"/>
              <w:rPr>
                <w:b/>
                <w:bCs/>
                <w:color w:val="000000"/>
                <w:sz w:val="20"/>
                <w:szCs w:val="20"/>
              </w:rPr>
            </w:pPr>
            <w:r w:rsidRPr="007869A1">
              <w:rPr>
                <w:b/>
                <w:bCs/>
                <w:color w:val="000000"/>
                <w:sz w:val="20"/>
                <w:szCs w:val="20"/>
              </w:rPr>
              <w:t>№ п/п</w:t>
            </w:r>
          </w:p>
        </w:tc>
        <w:tc>
          <w:tcPr>
            <w:tcW w:w="0" w:type="auto"/>
            <w:tcBorders>
              <w:top w:val="single" w:sz="4" w:space="0" w:color="auto"/>
              <w:left w:val="single" w:sz="4" w:space="0" w:color="auto"/>
              <w:bottom w:val="single" w:sz="4" w:space="0" w:color="auto"/>
              <w:right w:val="single" w:sz="4" w:space="0" w:color="auto"/>
            </w:tcBorders>
            <w:vAlign w:val="center"/>
          </w:tcPr>
          <w:p w14:paraId="240E2696" w14:textId="77777777" w:rsidR="003E76CB" w:rsidRPr="007869A1" w:rsidRDefault="003E76CB" w:rsidP="0082550A">
            <w:pPr>
              <w:spacing w:after="0" w:line="240" w:lineRule="auto"/>
              <w:jc w:val="center"/>
              <w:rPr>
                <w:b/>
                <w:bCs/>
                <w:color w:val="000000"/>
                <w:sz w:val="20"/>
                <w:szCs w:val="20"/>
              </w:rPr>
            </w:pPr>
            <w:r w:rsidRPr="007869A1">
              <w:rPr>
                <w:b/>
                <w:bCs/>
                <w:color w:val="000000"/>
                <w:sz w:val="20"/>
                <w:szCs w:val="20"/>
              </w:rPr>
              <w:t>Адрес объекта</w:t>
            </w:r>
          </w:p>
        </w:tc>
        <w:tc>
          <w:tcPr>
            <w:tcW w:w="0" w:type="auto"/>
            <w:tcBorders>
              <w:top w:val="single" w:sz="4" w:space="0" w:color="auto"/>
              <w:left w:val="single" w:sz="4" w:space="0" w:color="auto"/>
              <w:bottom w:val="single" w:sz="4" w:space="0" w:color="auto"/>
              <w:right w:val="single" w:sz="4" w:space="0" w:color="auto"/>
            </w:tcBorders>
            <w:vAlign w:val="center"/>
          </w:tcPr>
          <w:p w14:paraId="4DEB216E" w14:textId="77777777" w:rsidR="003E76CB" w:rsidRPr="007869A1" w:rsidRDefault="003E76CB" w:rsidP="0082550A">
            <w:pPr>
              <w:spacing w:after="0" w:line="240" w:lineRule="auto"/>
              <w:jc w:val="center"/>
              <w:rPr>
                <w:b/>
                <w:bCs/>
                <w:color w:val="000000"/>
                <w:sz w:val="20"/>
                <w:szCs w:val="20"/>
              </w:rPr>
            </w:pPr>
            <w:r w:rsidRPr="007869A1">
              <w:rPr>
                <w:b/>
                <w:bCs/>
                <w:color w:val="000000"/>
                <w:sz w:val="20"/>
                <w:szCs w:val="20"/>
              </w:rPr>
              <w:t>Количество</w:t>
            </w:r>
          </w:p>
          <w:p w14:paraId="506E6A1A" w14:textId="77777777" w:rsidR="003E76CB" w:rsidRPr="007869A1" w:rsidRDefault="003E76CB" w:rsidP="0082550A">
            <w:pPr>
              <w:spacing w:after="0" w:line="240" w:lineRule="auto"/>
              <w:jc w:val="center"/>
              <w:rPr>
                <w:b/>
                <w:bCs/>
                <w:color w:val="000000"/>
                <w:sz w:val="20"/>
                <w:szCs w:val="20"/>
              </w:rPr>
            </w:pPr>
            <w:r w:rsidRPr="007869A1">
              <w:rPr>
                <w:b/>
                <w:bCs/>
                <w:color w:val="000000"/>
                <w:sz w:val="20"/>
                <w:szCs w:val="20"/>
              </w:rPr>
              <w:t>часов</w:t>
            </w:r>
          </w:p>
        </w:tc>
        <w:tc>
          <w:tcPr>
            <w:tcW w:w="0" w:type="auto"/>
            <w:tcBorders>
              <w:top w:val="single" w:sz="4" w:space="0" w:color="auto"/>
              <w:left w:val="single" w:sz="4" w:space="0" w:color="auto"/>
              <w:bottom w:val="single" w:sz="4" w:space="0" w:color="auto"/>
              <w:right w:val="single" w:sz="4" w:space="0" w:color="auto"/>
            </w:tcBorders>
            <w:vAlign w:val="center"/>
          </w:tcPr>
          <w:p w14:paraId="36E94BED" w14:textId="77777777" w:rsidR="003E76CB" w:rsidRPr="007869A1" w:rsidRDefault="003E76CB" w:rsidP="0082550A">
            <w:pPr>
              <w:spacing w:after="0" w:line="240" w:lineRule="auto"/>
              <w:jc w:val="center"/>
              <w:rPr>
                <w:b/>
                <w:bCs/>
                <w:color w:val="000000"/>
                <w:sz w:val="20"/>
                <w:szCs w:val="20"/>
              </w:rPr>
            </w:pPr>
            <w:r w:rsidRPr="007869A1">
              <w:rPr>
                <w:b/>
                <w:bCs/>
                <w:color w:val="000000"/>
                <w:sz w:val="20"/>
                <w:szCs w:val="20"/>
              </w:rPr>
              <w:t>Ед. измерения</w:t>
            </w:r>
          </w:p>
        </w:tc>
        <w:tc>
          <w:tcPr>
            <w:tcW w:w="0" w:type="auto"/>
            <w:tcBorders>
              <w:top w:val="single" w:sz="4" w:space="0" w:color="auto"/>
              <w:left w:val="single" w:sz="4" w:space="0" w:color="auto"/>
              <w:bottom w:val="single" w:sz="4" w:space="0" w:color="auto"/>
              <w:right w:val="single" w:sz="4" w:space="0" w:color="auto"/>
            </w:tcBorders>
            <w:vAlign w:val="center"/>
          </w:tcPr>
          <w:p w14:paraId="2F128CD4" w14:textId="2F35AF89" w:rsidR="003E76CB" w:rsidRPr="007869A1" w:rsidRDefault="003E76CB" w:rsidP="0082550A">
            <w:pPr>
              <w:spacing w:after="0" w:line="240" w:lineRule="auto"/>
              <w:jc w:val="center"/>
              <w:rPr>
                <w:b/>
                <w:bCs/>
                <w:color w:val="000000"/>
                <w:sz w:val="20"/>
                <w:szCs w:val="20"/>
              </w:rPr>
            </w:pPr>
            <w:r w:rsidRPr="007869A1">
              <w:rPr>
                <w:b/>
                <w:bCs/>
                <w:color w:val="000000"/>
                <w:sz w:val="20"/>
                <w:szCs w:val="20"/>
              </w:rPr>
              <w:t>Цена за единицу услуги (в том числе НДС</w:t>
            </w:r>
            <w:r w:rsidR="0030524F">
              <w:rPr>
                <w:b/>
                <w:bCs/>
                <w:color w:val="000000"/>
                <w:sz w:val="20"/>
                <w:szCs w:val="20"/>
              </w:rPr>
              <w:t>)</w:t>
            </w:r>
            <w:r w:rsidRPr="007869A1">
              <w:rPr>
                <w:b/>
                <w:bCs/>
                <w:color w:val="000000"/>
                <w:sz w:val="20"/>
                <w:szCs w:val="20"/>
              </w:rPr>
              <w:t>, руб.</w:t>
            </w:r>
          </w:p>
        </w:tc>
        <w:tc>
          <w:tcPr>
            <w:tcW w:w="0" w:type="auto"/>
            <w:tcBorders>
              <w:top w:val="single" w:sz="4" w:space="0" w:color="auto"/>
              <w:left w:val="single" w:sz="4" w:space="0" w:color="auto"/>
              <w:bottom w:val="single" w:sz="4" w:space="0" w:color="auto"/>
              <w:right w:val="single" w:sz="4" w:space="0" w:color="auto"/>
            </w:tcBorders>
            <w:vAlign w:val="center"/>
          </w:tcPr>
          <w:p w14:paraId="75B170A9" w14:textId="2FFA37BA" w:rsidR="003E76CB" w:rsidRPr="007869A1" w:rsidRDefault="003E76CB" w:rsidP="0082550A">
            <w:pPr>
              <w:spacing w:after="0" w:line="240" w:lineRule="auto"/>
              <w:jc w:val="center"/>
              <w:rPr>
                <w:b/>
                <w:color w:val="000000"/>
                <w:sz w:val="20"/>
                <w:szCs w:val="20"/>
                <w:lang w:eastAsia="ar-SA"/>
              </w:rPr>
            </w:pPr>
            <w:r w:rsidRPr="007869A1">
              <w:rPr>
                <w:b/>
                <w:color w:val="000000"/>
                <w:sz w:val="20"/>
                <w:szCs w:val="20"/>
                <w:lang w:eastAsia="ar-SA"/>
              </w:rPr>
              <w:t xml:space="preserve">Общая стоимость </w:t>
            </w:r>
            <w:proofErr w:type="gramStart"/>
            <w:r w:rsidRPr="007869A1">
              <w:rPr>
                <w:b/>
                <w:color w:val="000000"/>
                <w:sz w:val="20"/>
                <w:szCs w:val="20"/>
                <w:lang w:eastAsia="ar-SA"/>
              </w:rPr>
              <w:t>услуг  (</w:t>
            </w:r>
            <w:proofErr w:type="gramEnd"/>
            <w:r w:rsidRPr="007869A1">
              <w:rPr>
                <w:b/>
                <w:color w:val="000000"/>
                <w:sz w:val="20"/>
                <w:szCs w:val="20"/>
                <w:lang w:eastAsia="ar-SA"/>
              </w:rPr>
              <w:t>в том числе НДС</w:t>
            </w:r>
            <w:r w:rsidR="0030524F">
              <w:rPr>
                <w:b/>
                <w:color w:val="000000"/>
                <w:sz w:val="20"/>
                <w:szCs w:val="20"/>
                <w:lang w:eastAsia="ar-SA"/>
              </w:rPr>
              <w:t>)</w:t>
            </w:r>
            <w:r w:rsidRPr="007869A1">
              <w:rPr>
                <w:b/>
                <w:color w:val="000000"/>
                <w:sz w:val="20"/>
                <w:szCs w:val="20"/>
                <w:lang w:eastAsia="ar-SA"/>
              </w:rPr>
              <w:t>, руб.</w:t>
            </w:r>
          </w:p>
        </w:tc>
      </w:tr>
      <w:tr w:rsidR="003E76CB" w:rsidRPr="007869A1" w14:paraId="72443BF5" w14:textId="77777777" w:rsidTr="0082550A">
        <w:trPr>
          <w:trHeight w:val="855"/>
        </w:trPr>
        <w:tc>
          <w:tcPr>
            <w:tcW w:w="0" w:type="auto"/>
            <w:tcBorders>
              <w:top w:val="single" w:sz="4" w:space="0" w:color="auto"/>
              <w:left w:val="single" w:sz="4" w:space="0" w:color="auto"/>
              <w:bottom w:val="single" w:sz="4" w:space="0" w:color="auto"/>
              <w:right w:val="single" w:sz="4" w:space="0" w:color="auto"/>
            </w:tcBorders>
            <w:vAlign w:val="center"/>
          </w:tcPr>
          <w:p w14:paraId="20DE70D8" w14:textId="77777777" w:rsidR="003E76CB" w:rsidRPr="007869A1" w:rsidRDefault="003E76CB" w:rsidP="0082550A">
            <w:pPr>
              <w:spacing w:after="0" w:line="240" w:lineRule="auto"/>
              <w:jc w:val="center"/>
              <w:rPr>
                <w:bCs/>
                <w:color w:val="000000"/>
                <w:sz w:val="20"/>
                <w:szCs w:val="20"/>
              </w:rPr>
            </w:pPr>
            <w:r w:rsidRPr="007869A1">
              <w:rPr>
                <w:bCs/>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14:paraId="109BDE0C" w14:textId="77777777" w:rsidR="003E76CB" w:rsidRPr="007869A1" w:rsidRDefault="003E76CB" w:rsidP="0082550A">
            <w:pPr>
              <w:spacing w:after="0" w:line="240" w:lineRule="auto"/>
              <w:jc w:val="center"/>
              <w:rPr>
                <w:bCs/>
                <w:color w:val="000000"/>
                <w:sz w:val="20"/>
                <w:szCs w:val="20"/>
              </w:rPr>
            </w:pPr>
            <w:r>
              <w:rPr>
                <w:sz w:val="20"/>
                <w:szCs w:val="20"/>
              </w:rPr>
              <w:t>197022, г. Санкт-Петербург, 1-ая Березовая аллея, д.5, лит. А</w:t>
            </w:r>
          </w:p>
        </w:tc>
        <w:tc>
          <w:tcPr>
            <w:tcW w:w="0" w:type="auto"/>
            <w:tcBorders>
              <w:top w:val="single" w:sz="4" w:space="0" w:color="auto"/>
              <w:left w:val="single" w:sz="4" w:space="0" w:color="auto"/>
              <w:bottom w:val="single" w:sz="4" w:space="0" w:color="auto"/>
              <w:right w:val="single" w:sz="4" w:space="0" w:color="auto"/>
            </w:tcBorders>
            <w:vAlign w:val="center"/>
          </w:tcPr>
          <w:p w14:paraId="46A22217" w14:textId="2C94D013" w:rsidR="003E76CB" w:rsidRPr="007869A1" w:rsidRDefault="0030524F" w:rsidP="0082550A">
            <w:pPr>
              <w:spacing w:after="0"/>
              <w:jc w:val="center"/>
              <w:rPr>
                <w:color w:val="000000"/>
                <w:sz w:val="20"/>
                <w:szCs w:val="20"/>
              </w:rPr>
            </w:pPr>
            <w:r>
              <w:rPr>
                <w:color w:val="000000"/>
                <w:sz w:val="20"/>
                <w:szCs w:val="20"/>
              </w:rPr>
              <w:t>132</w:t>
            </w:r>
          </w:p>
        </w:tc>
        <w:tc>
          <w:tcPr>
            <w:tcW w:w="0" w:type="auto"/>
            <w:tcBorders>
              <w:top w:val="single" w:sz="4" w:space="0" w:color="auto"/>
              <w:left w:val="single" w:sz="4" w:space="0" w:color="auto"/>
              <w:bottom w:val="single" w:sz="4" w:space="0" w:color="auto"/>
              <w:right w:val="single" w:sz="4" w:space="0" w:color="auto"/>
            </w:tcBorders>
            <w:vAlign w:val="center"/>
          </w:tcPr>
          <w:p w14:paraId="55029AE1" w14:textId="77777777" w:rsidR="003E76CB" w:rsidRPr="007869A1" w:rsidRDefault="003E76CB" w:rsidP="0082550A">
            <w:pPr>
              <w:spacing w:after="0" w:line="240" w:lineRule="auto"/>
              <w:jc w:val="center"/>
              <w:rPr>
                <w:bCs/>
                <w:color w:val="000000"/>
                <w:sz w:val="20"/>
                <w:szCs w:val="20"/>
              </w:rPr>
            </w:pPr>
            <w:r w:rsidRPr="007869A1">
              <w:rPr>
                <w:bCs/>
                <w:color w:val="000000"/>
                <w:sz w:val="20"/>
                <w:szCs w:val="20"/>
              </w:rPr>
              <w:t>ЧЕЛ.Ч</w:t>
            </w:r>
          </w:p>
        </w:tc>
        <w:tc>
          <w:tcPr>
            <w:tcW w:w="0" w:type="auto"/>
            <w:tcBorders>
              <w:top w:val="single" w:sz="4" w:space="0" w:color="auto"/>
              <w:left w:val="single" w:sz="4" w:space="0" w:color="auto"/>
              <w:bottom w:val="single" w:sz="4" w:space="0" w:color="auto"/>
              <w:right w:val="single" w:sz="4" w:space="0" w:color="auto"/>
            </w:tcBorders>
            <w:vAlign w:val="center"/>
          </w:tcPr>
          <w:p w14:paraId="5FFC915D" w14:textId="63FF4570" w:rsidR="003E76CB" w:rsidRPr="007869A1" w:rsidRDefault="003E76CB" w:rsidP="0082550A">
            <w:pPr>
              <w:spacing w:after="0"/>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7617EA3" w14:textId="2D38A80C" w:rsidR="003E76CB" w:rsidRPr="007869A1" w:rsidRDefault="003E76CB" w:rsidP="0082550A">
            <w:pPr>
              <w:spacing w:after="0"/>
              <w:jc w:val="center"/>
              <w:rPr>
                <w:color w:val="000000"/>
                <w:sz w:val="20"/>
                <w:szCs w:val="20"/>
              </w:rPr>
            </w:pPr>
          </w:p>
        </w:tc>
      </w:tr>
      <w:tr w:rsidR="003E76CB" w:rsidRPr="007869A1" w14:paraId="10CADB8F" w14:textId="77777777" w:rsidTr="0082550A">
        <w:trPr>
          <w:trHeight w:val="176"/>
        </w:trPr>
        <w:tc>
          <w:tcPr>
            <w:tcW w:w="0" w:type="auto"/>
            <w:gridSpan w:val="5"/>
            <w:vAlign w:val="center"/>
          </w:tcPr>
          <w:p w14:paraId="681E9B0A" w14:textId="77777777" w:rsidR="003E76CB" w:rsidRPr="007869A1" w:rsidRDefault="003E76CB" w:rsidP="0082550A">
            <w:pPr>
              <w:spacing w:after="0" w:line="240" w:lineRule="auto"/>
              <w:jc w:val="center"/>
              <w:rPr>
                <w:bCs/>
                <w:color w:val="000000"/>
                <w:sz w:val="20"/>
                <w:szCs w:val="20"/>
              </w:rPr>
            </w:pPr>
            <w:r w:rsidRPr="007869A1">
              <w:rPr>
                <w:bCs/>
                <w:color w:val="000000"/>
                <w:sz w:val="20"/>
                <w:szCs w:val="20"/>
              </w:rPr>
              <w:t>Итого</w:t>
            </w:r>
          </w:p>
        </w:tc>
        <w:tc>
          <w:tcPr>
            <w:tcW w:w="0" w:type="auto"/>
            <w:vAlign w:val="center"/>
          </w:tcPr>
          <w:p w14:paraId="792EBB0D" w14:textId="7193A727" w:rsidR="003E76CB" w:rsidRPr="007869A1" w:rsidRDefault="003E76CB" w:rsidP="0082550A">
            <w:pPr>
              <w:spacing w:after="0" w:line="240" w:lineRule="auto"/>
              <w:jc w:val="center"/>
              <w:rPr>
                <w:color w:val="000000"/>
                <w:sz w:val="20"/>
                <w:szCs w:val="20"/>
                <w:lang w:eastAsia="ar-SA"/>
              </w:rPr>
            </w:pPr>
          </w:p>
        </w:tc>
      </w:tr>
    </w:tbl>
    <w:p w14:paraId="5155BDE9" w14:textId="77777777" w:rsidR="003E76CB" w:rsidRDefault="003E76CB" w:rsidP="003E76CB">
      <w:pPr>
        <w:pStyle w:val="ConsPlusNormal"/>
        <w:jc w:val="center"/>
      </w:pPr>
    </w:p>
    <w:p w14:paraId="01FF1F98" w14:textId="77777777" w:rsidR="003E76CB" w:rsidRPr="00E55FC4" w:rsidRDefault="003E76CB" w:rsidP="009B6F53">
      <w:pPr>
        <w:widowControl w:val="0"/>
        <w:autoSpaceDE w:val="0"/>
        <w:autoSpaceDN w:val="0"/>
        <w:spacing w:after="0" w:line="240" w:lineRule="auto"/>
        <w:jc w:val="center"/>
        <w:outlineLvl w:val="0"/>
        <w:rPr>
          <w:sz w:val="20"/>
          <w:szCs w:val="20"/>
        </w:rPr>
      </w:pPr>
    </w:p>
    <w:p w14:paraId="06E78337" w14:textId="77777777" w:rsidR="004F641C" w:rsidRPr="00E55FC4" w:rsidRDefault="004F641C" w:rsidP="009B6F53">
      <w:pPr>
        <w:widowControl w:val="0"/>
        <w:autoSpaceDE w:val="0"/>
        <w:autoSpaceDN w:val="0"/>
        <w:spacing w:after="0" w:line="240" w:lineRule="auto"/>
        <w:jc w:val="both"/>
        <w:rPr>
          <w:sz w:val="20"/>
          <w:szCs w:val="20"/>
        </w:rPr>
      </w:pPr>
    </w:p>
    <w:p w14:paraId="7AA19B43" w14:textId="4B24C34C" w:rsidR="004F641C" w:rsidRDefault="004F641C" w:rsidP="009B6F53">
      <w:pPr>
        <w:widowControl w:val="0"/>
        <w:autoSpaceDE w:val="0"/>
        <w:autoSpaceDN w:val="0"/>
        <w:spacing w:after="0" w:line="240" w:lineRule="auto"/>
        <w:jc w:val="both"/>
        <w:rPr>
          <w:sz w:val="20"/>
          <w:szCs w:val="20"/>
        </w:rPr>
      </w:pPr>
    </w:p>
    <w:p w14:paraId="044975C7" w14:textId="77777777" w:rsidR="0032118E" w:rsidRPr="00E55FC4" w:rsidRDefault="0032118E" w:rsidP="009B6F53">
      <w:pPr>
        <w:widowControl w:val="0"/>
        <w:autoSpaceDE w:val="0"/>
        <w:autoSpaceDN w:val="0"/>
        <w:spacing w:after="0" w:line="240" w:lineRule="auto"/>
        <w:jc w:val="both"/>
        <w:rPr>
          <w:sz w:val="20"/>
          <w:szCs w:val="20"/>
        </w:rPr>
      </w:pPr>
    </w:p>
    <w:p w14:paraId="4F52B4C5" w14:textId="77777777" w:rsidR="004F641C" w:rsidRPr="00E55FC4" w:rsidRDefault="004F641C" w:rsidP="009B6F53">
      <w:pPr>
        <w:spacing w:after="0" w:line="259" w:lineRule="auto"/>
        <w:rPr>
          <w:sz w:val="20"/>
          <w:szCs w:val="20"/>
          <w:lang w:eastAsia="en-US"/>
        </w:rPr>
      </w:pPr>
    </w:p>
    <w:tbl>
      <w:tblPr>
        <w:tblW w:w="0" w:type="auto"/>
        <w:jc w:val="center"/>
        <w:tblLook w:val="00A0" w:firstRow="1" w:lastRow="0" w:firstColumn="1" w:lastColumn="0" w:noHBand="0" w:noVBand="0"/>
      </w:tblPr>
      <w:tblGrid>
        <w:gridCol w:w="4785"/>
        <w:gridCol w:w="4786"/>
      </w:tblGrid>
      <w:tr w:rsidR="004F641C" w:rsidRPr="00E55FC4" w14:paraId="3E125678" w14:textId="77777777" w:rsidTr="00520BA4">
        <w:trPr>
          <w:jc w:val="center"/>
        </w:trPr>
        <w:tc>
          <w:tcPr>
            <w:tcW w:w="4785" w:type="dxa"/>
          </w:tcPr>
          <w:p w14:paraId="32EDC581" w14:textId="77777777" w:rsidR="004F641C" w:rsidRPr="00E55FC4" w:rsidRDefault="004F641C" w:rsidP="009B6F53">
            <w:pPr>
              <w:spacing w:after="0" w:line="240" w:lineRule="auto"/>
              <w:jc w:val="center"/>
              <w:rPr>
                <w:b/>
                <w:sz w:val="20"/>
                <w:szCs w:val="20"/>
                <w:lang w:eastAsia="en-US"/>
              </w:rPr>
            </w:pPr>
            <w:r w:rsidRPr="00E55FC4">
              <w:rPr>
                <w:b/>
                <w:sz w:val="20"/>
                <w:szCs w:val="20"/>
                <w:lang w:eastAsia="en-US"/>
              </w:rPr>
              <w:t>Заказчик</w:t>
            </w:r>
          </w:p>
        </w:tc>
        <w:tc>
          <w:tcPr>
            <w:tcW w:w="4786" w:type="dxa"/>
          </w:tcPr>
          <w:p w14:paraId="66BEBAD4" w14:textId="77777777" w:rsidR="004F641C" w:rsidRPr="00E55FC4" w:rsidRDefault="004F641C" w:rsidP="0050322B">
            <w:pPr>
              <w:spacing w:after="0" w:line="240" w:lineRule="auto"/>
              <w:jc w:val="center"/>
              <w:rPr>
                <w:b/>
                <w:sz w:val="20"/>
                <w:szCs w:val="20"/>
                <w:lang w:eastAsia="en-US"/>
              </w:rPr>
            </w:pPr>
            <w:r w:rsidRPr="00E55FC4">
              <w:rPr>
                <w:b/>
                <w:sz w:val="20"/>
                <w:szCs w:val="20"/>
                <w:lang w:eastAsia="en-US"/>
              </w:rPr>
              <w:t>Исполнитель</w:t>
            </w:r>
          </w:p>
        </w:tc>
      </w:tr>
      <w:tr w:rsidR="004F641C" w:rsidRPr="00E55FC4" w14:paraId="20505EF4" w14:textId="77777777" w:rsidTr="00520BA4">
        <w:trPr>
          <w:trHeight w:val="701"/>
          <w:jc w:val="center"/>
        </w:trPr>
        <w:tc>
          <w:tcPr>
            <w:tcW w:w="4785" w:type="dxa"/>
          </w:tcPr>
          <w:p w14:paraId="608C124F" w14:textId="77777777" w:rsidR="004F641C" w:rsidRPr="00E55FC4" w:rsidRDefault="004F641C" w:rsidP="009B6F53">
            <w:pPr>
              <w:spacing w:after="0" w:line="240" w:lineRule="auto"/>
              <w:rPr>
                <w:sz w:val="20"/>
                <w:szCs w:val="20"/>
                <w:lang w:eastAsia="en-US"/>
              </w:rPr>
            </w:pPr>
          </w:p>
          <w:p w14:paraId="3CF8B918" w14:textId="2204FAD2" w:rsidR="00F255CE" w:rsidRDefault="0090019D" w:rsidP="009B6F53">
            <w:pPr>
              <w:spacing w:after="0" w:line="240" w:lineRule="auto"/>
              <w:rPr>
                <w:sz w:val="20"/>
                <w:szCs w:val="20"/>
              </w:rPr>
            </w:pPr>
            <w:r w:rsidRPr="0090019D">
              <w:rPr>
                <w:sz w:val="20"/>
                <w:szCs w:val="20"/>
                <w:lang w:eastAsia="en-US"/>
              </w:rPr>
              <w:t xml:space="preserve">_______________________ / </w:t>
            </w:r>
            <w:r w:rsidR="00921684" w:rsidRPr="00524848">
              <w:rPr>
                <w:sz w:val="20"/>
                <w:szCs w:val="20"/>
              </w:rPr>
              <w:t>Е.С. Аболиш</w:t>
            </w:r>
            <w:r w:rsidR="00F255CE">
              <w:rPr>
                <w:sz w:val="20"/>
                <w:szCs w:val="20"/>
              </w:rPr>
              <w:t>ина/</w:t>
            </w:r>
          </w:p>
          <w:p w14:paraId="78A73CEF" w14:textId="667E9AC9" w:rsidR="004F641C" w:rsidRPr="00E55FC4" w:rsidRDefault="004F641C" w:rsidP="009B6F53">
            <w:pPr>
              <w:spacing w:after="0" w:line="240" w:lineRule="auto"/>
              <w:rPr>
                <w:noProof/>
                <w:sz w:val="20"/>
                <w:szCs w:val="20"/>
                <w:lang w:eastAsia="en-US"/>
              </w:rPr>
            </w:pPr>
            <w:r w:rsidRPr="00E55FC4">
              <w:rPr>
                <w:sz w:val="20"/>
                <w:szCs w:val="20"/>
              </w:rPr>
              <w:t>Контракт подписан усиленными электронными подписями лиц, имеющих право действовать от имени Заказчика и Исполнителя</w:t>
            </w:r>
          </w:p>
        </w:tc>
        <w:tc>
          <w:tcPr>
            <w:tcW w:w="4786" w:type="dxa"/>
          </w:tcPr>
          <w:p w14:paraId="42D98DAB" w14:textId="77777777" w:rsidR="004F641C" w:rsidRPr="00E55FC4" w:rsidRDefault="004F641C" w:rsidP="009B6F53">
            <w:pPr>
              <w:spacing w:after="0" w:line="240" w:lineRule="auto"/>
              <w:rPr>
                <w:sz w:val="20"/>
                <w:szCs w:val="20"/>
                <w:lang w:eastAsia="en-US"/>
              </w:rPr>
            </w:pPr>
          </w:p>
          <w:p w14:paraId="2F1CA1E1" w14:textId="4835044B" w:rsidR="004F641C" w:rsidRPr="00E55FC4" w:rsidRDefault="004F641C" w:rsidP="009B6F53">
            <w:pPr>
              <w:spacing w:after="0" w:line="240" w:lineRule="auto"/>
              <w:rPr>
                <w:sz w:val="20"/>
                <w:szCs w:val="20"/>
                <w:lang w:eastAsia="en-US"/>
              </w:rPr>
            </w:pPr>
            <w:r w:rsidRPr="00E55FC4">
              <w:rPr>
                <w:sz w:val="20"/>
                <w:szCs w:val="20"/>
                <w:lang w:eastAsia="en-US"/>
              </w:rPr>
              <w:t>_______________________</w:t>
            </w:r>
            <w:r w:rsidR="00921684">
              <w:rPr>
                <w:sz w:val="20"/>
                <w:szCs w:val="20"/>
                <w:lang w:eastAsia="en-US"/>
              </w:rPr>
              <w:t>/</w:t>
            </w:r>
            <w:r w:rsidRPr="00E55FC4">
              <w:rPr>
                <w:sz w:val="20"/>
                <w:szCs w:val="20"/>
                <w:lang w:eastAsia="en-US"/>
              </w:rPr>
              <w:t xml:space="preserve"> </w:t>
            </w:r>
            <w:r w:rsidR="0030524F">
              <w:rPr>
                <w:sz w:val="20"/>
                <w:szCs w:val="20"/>
              </w:rPr>
              <w:t>_____________</w:t>
            </w:r>
            <w:r w:rsidR="0082550A">
              <w:rPr>
                <w:sz w:val="20"/>
                <w:szCs w:val="20"/>
              </w:rPr>
              <w:t xml:space="preserve"> </w:t>
            </w:r>
            <w:r w:rsidRPr="00E55FC4">
              <w:rPr>
                <w:sz w:val="20"/>
                <w:szCs w:val="20"/>
              </w:rPr>
              <w:t>/</w:t>
            </w:r>
          </w:p>
          <w:p w14:paraId="787AF686" w14:textId="77777777" w:rsidR="004F641C" w:rsidRPr="00E55FC4" w:rsidRDefault="004F641C" w:rsidP="009B6F53">
            <w:pPr>
              <w:spacing w:after="0" w:line="240" w:lineRule="auto"/>
              <w:rPr>
                <w:sz w:val="20"/>
                <w:szCs w:val="20"/>
                <w:lang w:eastAsia="en-US"/>
              </w:rPr>
            </w:pPr>
            <w:r w:rsidRPr="00E55FC4">
              <w:rPr>
                <w:sz w:val="20"/>
                <w:szCs w:val="20"/>
              </w:rPr>
              <w:t>Контракт подписан усиленными электронными подписями лиц, имеющих право действовать от имени Заказчика и Исполнителя</w:t>
            </w:r>
          </w:p>
        </w:tc>
      </w:tr>
    </w:tbl>
    <w:p w14:paraId="46577C40" w14:textId="77777777" w:rsidR="004F641C" w:rsidRPr="00E55FC4" w:rsidRDefault="004F641C" w:rsidP="009B6F53">
      <w:pPr>
        <w:widowControl w:val="0"/>
        <w:autoSpaceDE w:val="0"/>
        <w:autoSpaceDN w:val="0"/>
        <w:spacing w:after="0" w:line="240" w:lineRule="auto"/>
        <w:jc w:val="both"/>
        <w:rPr>
          <w:sz w:val="20"/>
          <w:szCs w:val="20"/>
        </w:rPr>
      </w:pPr>
    </w:p>
    <w:p w14:paraId="25467346" w14:textId="77777777" w:rsidR="004F641C" w:rsidRPr="00E55FC4" w:rsidRDefault="004F641C" w:rsidP="009B6F53">
      <w:pPr>
        <w:spacing w:after="0" w:line="259" w:lineRule="auto"/>
        <w:rPr>
          <w:sz w:val="20"/>
          <w:szCs w:val="20"/>
        </w:rPr>
      </w:pPr>
      <w:r w:rsidRPr="00E55FC4">
        <w:rPr>
          <w:sz w:val="20"/>
          <w:szCs w:val="20"/>
          <w:lang w:eastAsia="en-US"/>
        </w:rPr>
        <w:br w:type="page"/>
      </w:r>
    </w:p>
    <w:p w14:paraId="1AC11DF9" w14:textId="77777777" w:rsidR="004F641C" w:rsidRPr="001A590A" w:rsidRDefault="004F641C" w:rsidP="009B6F53">
      <w:pPr>
        <w:widowControl w:val="0"/>
        <w:autoSpaceDE w:val="0"/>
        <w:autoSpaceDN w:val="0"/>
        <w:spacing w:after="0" w:line="240" w:lineRule="auto"/>
        <w:jc w:val="right"/>
        <w:outlineLvl w:val="0"/>
        <w:rPr>
          <w:sz w:val="20"/>
          <w:szCs w:val="20"/>
        </w:rPr>
      </w:pPr>
      <w:r w:rsidRPr="001A590A">
        <w:rPr>
          <w:sz w:val="20"/>
          <w:szCs w:val="20"/>
        </w:rPr>
        <w:lastRenderedPageBreak/>
        <w:t xml:space="preserve">Приложение </w:t>
      </w:r>
      <w:r w:rsidR="008B5949" w:rsidRPr="001A590A">
        <w:rPr>
          <w:sz w:val="20"/>
          <w:szCs w:val="20"/>
        </w:rPr>
        <w:t>№</w:t>
      </w:r>
      <w:r w:rsidRPr="001A590A">
        <w:rPr>
          <w:sz w:val="20"/>
          <w:szCs w:val="20"/>
        </w:rPr>
        <w:t xml:space="preserve"> 2</w:t>
      </w:r>
    </w:p>
    <w:p w14:paraId="7DA78F41" w14:textId="77777777" w:rsidR="004F641C" w:rsidRPr="001A590A" w:rsidRDefault="004F641C" w:rsidP="009B6F53">
      <w:pPr>
        <w:widowControl w:val="0"/>
        <w:autoSpaceDE w:val="0"/>
        <w:autoSpaceDN w:val="0"/>
        <w:spacing w:after="0" w:line="240" w:lineRule="auto"/>
        <w:jc w:val="right"/>
        <w:rPr>
          <w:sz w:val="20"/>
          <w:szCs w:val="20"/>
        </w:rPr>
      </w:pPr>
      <w:r w:rsidRPr="001A590A">
        <w:rPr>
          <w:sz w:val="20"/>
          <w:szCs w:val="20"/>
        </w:rPr>
        <w:t>к контракту</w:t>
      </w:r>
    </w:p>
    <w:p w14:paraId="046C61BD" w14:textId="77777777" w:rsidR="0030524F" w:rsidRDefault="0030524F" w:rsidP="0030524F">
      <w:pPr>
        <w:widowControl w:val="0"/>
        <w:autoSpaceDE w:val="0"/>
        <w:autoSpaceDN w:val="0"/>
        <w:spacing w:after="0" w:line="240" w:lineRule="auto"/>
        <w:jc w:val="right"/>
        <w:outlineLvl w:val="0"/>
        <w:rPr>
          <w:sz w:val="20"/>
          <w:szCs w:val="20"/>
        </w:rPr>
      </w:pPr>
      <w:r w:rsidRPr="001A590A">
        <w:rPr>
          <w:sz w:val="20"/>
          <w:szCs w:val="20"/>
        </w:rPr>
        <w:t xml:space="preserve">№ </w:t>
      </w:r>
      <w:r>
        <w:rPr>
          <w:noProof/>
          <w:sz w:val="20"/>
          <w:szCs w:val="20"/>
        </w:rPr>
        <w:t>_______________</w:t>
      </w:r>
      <w:r w:rsidRPr="001A590A">
        <w:rPr>
          <w:sz w:val="20"/>
          <w:szCs w:val="20"/>
        </w:rPr>
        <w:t xml:space="preserve"> от </w:t>
      </w:r>
      <w:r>
        <w:rPr>
          <w:sz w:val="20"/>
          <w:szCs w:val="20"/>
        </w:rPr>
        <w:t>___________</w:t>
      </w:r>
    </w:p>
    <w:p w14:paraId="10C4815D" w14:textId="77777777" w:rsidR="00355149" w:rsidRPr="00E31679" w:rsidRDefault="00355149" w:rsidP="00355149">
      <w:pPr>
        <w:jc w:val="center"/>
      </w:pPr>
      <w:r>
        <w:t>Описание объекта закупки</w:t>
      </w:r>
    </w:p>
    <w:p w14:paraId="65D99C4C" w14:textId="77777777" w:rsidR="00355149" w:rsidRPr="00EA44A5" w:rsidRDefault="00355149" w:rsidP="00EA44A5">
      <w:pPr>
        <w:spacing w:after="0"/>
        <w:jc w:val="center"/>
        <w:rPr>
          <w:b/>
          <w:sz w:val="20"/>
          <w:szCs w:val="20"/>
        </w:rPr>
      </w:pPr>
      <w:r w:rsidRPr="00EA44A5">
        <w:rPr>
          <w:b/>
          <w:sz w:val="20"/>
          <w:szCs w:val="20"/>
        </w:rPr>
        <w:t>на оказание услуг по обеспечению комплекса мер направленных на исключение фактов неправомерного проникновения на объект и прилегающую территорию в процессе их эксплуатации для Государственного бюджетного дошкольного образовательного учреждения детский сад «Кудесница» Петроградского района Санкт-Петербурга в период с 01 июля 2026 года по 15 июля 2026 года</w:t>
      </w:r>
    </w:p>
    <w:p w14:paraId="684DFA28" w14:textId="77777777" w:rsidR="00355149" w:rsidRPr="00EA44A5" w:rsidRDefault="00355149" w:rsidP="00EA44A5">
      <w:pPr>
        <w:spacing w:after="0"/>
        <w:jc w:val="center"/>
        <w:rPr>
          <w:b/>
          <w:sz w:val="20"/>
          <w:szCs w:val="20"/>
        </w:rPr>
      </w:pPr>
    </w:p>
    <w:tbl>
      <w:tblPr>
        <w:tblW w:w="10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99"/>
        <w:gridCol w:w="2615"/>
        <w:gridCol w:w="2268"/>
        <w:gridCol w:w="1011"/>
      </w:tblGrid>
      <w:tr w:rsidR="00355149" w:rsidRPr="00EA44A5" w14:paraId="4CF466A9" w14:textId="77777777" w:rsidTr="0070059E">
        <w:trPr>
          <w:trHeight w:val="20"/>
          <w:jc w:val="center"/>
        </w:trPr>
        <w:tc>
          <w:tcPr>
            <w:tcW w:w="594" w:type="dxa"/>
            <w:tcBorders>
              <w:top w:val="single" w:sz="4" w:space="0" w:color="auto"/>
              <w:left w:val="single" w:sz="4" w:space="0" w:color="auto"/>
              <w:bottom w:val="single" w:sz="4" w:space="0" w:color="auto"/>
              <w:right w:val="single" w:sz="4" w:space="0" w:color="auto"/>
            </w:tcBorders>
            <w:vAlign w:val="center"/>
          </w:tcPr>
          <w:p w14:paraId="1282B59D" w14:textId="77777777" w:rsidR="00355149" w:rsidRPr="00EA44A5" w:rsidRDefault="00355149" w:rsidP="00EA44A5">
            <w:pPr>
              <w:spacing w:after="0"/>
              <w:jc w:val="both"/>
              <w:rPr>
                <w:sz w:val="20"/>
                <w:szCs w:val="20"/>
                <w:lang w:eastAsia="zh-CN"/>
              </w:rPr>
            </w:pPr>
            <w:r w:rsidRPr="00EA44A5">
              <w:rPr>
                <w:sz w:val="20"/>
                <w:szCs w:val="20"/>
                <w:lang w:eastAsia="zh-CN"/>
              </w:rPr>
              <w:t>№ п/п</w:t>
            </w:r>
          </w:p>
        </w:tc>
        <w:tc>
          <w:tcPr>
            <w:tcW w:w="4299" w:type="dxa"/>
            <w:tcBorders>
              <w:top w:val="single" w:sz="4" w:space="0" w:color="auto"/>
              <w:left w:val="single" w:sz="4" w:space="0" w:color="auto"/>
              <w:bottom w:val="single" w:sz="4" w:space="0" w:color="auto"/>
              <w:right w:val="single" w:sz="4" w:space="0" w:color="auto"/>
            </w:tcBorders>
            <w:vAlign w:val="center"/>
          </w:tcPr>
          <w:p w14:paraId="3B7DFCC9" w14:textId="77777777" w:rsidR="00355149" w:rsidRPr="00EA44A5" w:rsidRDefault="00355149" w:rsidP="00EA44A5">
            <w:pPr>
              <w:spacing w:after="0"/>
              <w:jc w:val="both"/>
              <w:rPr>
                <w:sz w:val="20"/>
                <w:szCs w:val="20"/>
                <w:lang w:eastAsia="zh-CN"/>
              </w:rPr>
            </w:pPr>
            <w:r w:rsidRPr="00EA44A5">
              <w:rPr>
                <w:sz w:val="20"/>
                <w:szCs w:val="20"/>
                <w:lang w:eastAsia="zh-CN"/>
              </w:rPr>
              <w:t>Наименование услуг</w:t>
            </w:r>
          </w:p>
        </w:tc>
        <w:tc>
          <w:tcPr>
            <w:tcW w:w="2615" w:type="dxa"/>
            <w:tcBorders>
              <w:top w:val="single" w:sz="4" w:space="0" w:color="auto"/>
              <w:left w:val="single" w:sz="4" w:space="0" w:color="auto"/>
              <w:bottom w:val="single" w:sz="4" w:space="0" w:color="auto"/>
              <w:right w:val="single" w:sz="4" w:space="0" w:color="auto"/>
            </w:tcBorders>
            <w:vAlign w:val="center"/>
            <w:hideMark/>
          </w:tcPr>
          <w:p w14:paraId="6B578010" w14:textId="77777777" w:rsidR="00355149" w:rsidRPr="00EA44A5" w:rsidRDefault="00355149" w:rsidP="00EA44A5">
            <w:pPr>
              <w:spacing w:after="0"/>
              <w:jc w:val="both"/>
              <w:rPr>
                <w:sz w:val="20"/>
                <w:szCs w:val="20"/>
                <w:lang w:eastAsia="zh-CN"/>
              </w:rPr>
            </w:pPr>
            <w:r w:rsidRPr="00EA44A5">
              <w:rPr>
                <w:sz w:val="20"/>
                <w:szCs w:val="20"/>
                <w:lang w:eastAsia="zh-CN"/>
              </w:rPr>
              <w:t>Режим работы поста охраны на объекте</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6D8C5E0" w14:textId="77777777" w:rsidR="00355149" w:rsidRPr="00EA44A5" w:rsidRDefault="00355149" w:rsidP="00EA44A5">
            <w:pPr>
              <w:spacing w:after="0"/>
              <w:jc w:val="both"/>
              <w:rPr>
                <w:sz w:val="20"/>
                <w:szCs w:val="20"/>
                <w:lang w:eastAsia="zh-CN"/>
              </w:rPr>
            </w:pPr>
            <w:r w:rsidRPr="00EA44A5">
              <w:rPr>
                <w:sz w:val="20"/>
                <w:szCs w:val="20"/>
                <w:lang w:eastAsia="zh-CN"/>
              </w:rPr>
              <w:t>Режим оказания услуг (кол-во часов)</w:t>
            </w:r>
          </w:p>
        </w:tc>
        <w:tc>
          <w:tcPr>
            <w:tcW w:w="1011" w:type="dxa"/>
            <w:tcBorders>
              <w:top w:val="single" w:sz="4" w:space="0" w:color="auto"/>
              <w:left w:val="single" w:sz="4" w:space="0" w:color="auto"/>
              <w:bottom w:val="single" w:sz="4" w:space="0" w:color="auto"/>
              <w:right w:val="single" w:sz="4" w:space="0" w:color="auto"/>
            </w:tcBorders>
            <w:vAlign w:val="center"/>
          </w:tcPr>
          <w:p w14:paraId="152BD0C2" w14:textId="77777777" w:rsidR="00355149" w:rsidRPr="00EA44A5" w:rsidRDefault="00355149" w:rsidP="00EA44A5">
            <w:pPr>
              <w:spacing w:after="0"/>
              <w:jc w:val="both"/>
              <w:rPr>
                <w:sz w:val="20"/>
                <w:szCs w:val="20"/>
                <w:lang w:eastAsia="zh-CN"/>
              </w:rPr>
            </w:pPr>
            <w:r w:rsidRPr="00EA44A5">
              <w:rPr>
                <w:sz w:val="20"/>
                <w:szCs w:val="20"/>
                <w:lang w:eastAsia="zh-CN"/>
              </w:rPr>
              <w:t>Ед. изм.</w:t>
            </w:r>
          </w:p>
        </w:tc>
      </w:tr>
      <w:tr w:rsidR="00355149" w:rsidRPr="00EA44A5" w14:paraId="22FADFCC" w14:textId="77777777" w:rsidTr="0070059E">
        <w:trPr>
          <w:trHeight w:val="682"/>
          <w:jc w:val="center"/>
        </w:trPr>
        <w:tc>
          <w:tcPr>
            <w:tcW w:w="594" w:type="dxa"/>
            <w:tcBorders>
              <w:top w:val="single" w:sz="4" w:space="0" w:color="auto"/>
              <w:left w:val="single" w:sz="4" w:space="0" w:color="auto"/>
              <w:bottom w:val="single" w:sz="4" w:space="0" w:color="auto"/>
              <w:right w:val="single" w:sz="4" w:space="0" w:color="auto"/>
            </w:tcBorders>
            <w:vAlign w:val="center"/>
          </w:tcPr>
          <w:p w14:paraId="57134679" w14:textId="77777777" w:rsidR="00355149" w:rsidRPr="00EA44A5" w:rsidRDefault="00355149" w:rsidP="00B917E9">
            <w:pPr>
              <w:widowControl w:val="0"/>
              <w:suppressAutoHyphens/>
              <w:autoSpaceDE w:val="0"/>
              <w:autoSpaceDN w:val="0"/>
              <w:adjustRightInd w:val="0"/>
              <w:spacing w:after="0"/>
              <w:ind w:right="-33" w:firstLine="567"/>
              <w:jc w:val="both"/>
              <w:rPr>
                <w:sz w:val="20"/>
                <w:szCs w:val="20"/>
                <w:lang w:eastAsia="zh-CN"/>
              </w:rPr>
            </w:pPr>
            <w:r w:rsidRPr="00EA44A5">
              <w:rPr>
                <w:sz w:val="20"/>
                <w:szCs w:val="20"/>
                <w:lang w:eastAsia="zh-CN"/>
              </w:rPr>
              <w:t>1</w:t>
            </w:r>
          </w:p>
        </w:tc>
        <w:tc>
          <w:tcPr>
            <w:tcW w:w="4299" w:type="dxa"/>
            <w:tcBorders>
              <w:top w:val="single" w:sz="4" w:space="0" w:color="auto"/>
              <w:left w:val="single" w:sz="4" w:space="0" w:color="auto"/>
              <w:right w:val="single" w:sz="4" w:space="0" w:color="auto"/>
            </w:tcBorders>
            <w:vAlign w:val="center"/>
          </w:tcPr>
          <w:p w14:paraId="19836B13" w14:textId="77777777" w:rsidR="00355149" w:rsidRPr="00EA44A5" w:rsidRDefault="00355149" w:rsidP="00EA44A5">
            <w:pPr>
              <w:widowControl w:val="0"/>
              <w:suppressAutoHyphens/>
              <w:autoSpaceDE w:val="0"/>
              <w:autoSpaceDN w:val="0"/>
              <w:adjustRightInd w:val="0"/>
              <w:spacing w:after="0"/>
              <w:jc w:val="both"/>
              <w:rPr>
                <w:sz w:val="20"/>
                <w:szCs w:val="20"/>
                <w:lang w:eastAsia="zh-CN"/>
              </w:rPr>
            </w:pPr>
            <w:r w:rsidRPr="00EA44A5">
              <w:rPr>
                <w:sz w:val="20"/>
                <w:szCs w:val="20"/>
                <w:lang w:eastAsia="zh-CN"/>
              </w:rPr>
              <w:t>Оказание услуг по обеспечению комплекса мер направленных на исключение фактов неправомерного проникновения на объект и прилегающую территорию в процессе их эксплуатации с 01 июля 2026 года по 15 июля 2026 года (Режим оказания услуг в дневное время) по адресу: 197022, г. Санкт-Петербург, 1-ая Березовая аллея, д. 5, лит. А</w:t>
            </w:r>
          </w:p>
        </w:tc>
        <w:tc>
          <w:tcPr>
            <w:tcW w:w="2615" w:type="dxa"/>
            <w:tcBorders>
              <w:top w:val="single" w:sz="4" w:space="0" w:color="auto"/>
              <w:left w:val="single" w:sz="4" w:space="0" w:color="auto"/>
              <w:bottom w:val="single" w:sz="4" w:space="0" w:color="auto"/>
              <w:right w:val="single" w:sz="4" w:space="0" w:color="auto"/>
            </w:tcBorders>
            <w:vAlign w:val="center"/>
          </w:tcPr>
          <w:p w14:paraId="61AF6695" w14:textId="77777777" w:rsidR="00355149" w:rsidRPr="00EA44A5" w:rsidRDefault="00355149" w:rsidP="00EA44A5">
            <w:pPr>
              <w:widowControl w:val="0"/>
              <w:suppressAutoHyphens/>
              <w:autoSpaceDE w:val="0"/>
              <w:autoSpaceDN w:val="0"/>
              <w:adjustRightInd w:val="0"/>
              <w:spacing w:after="0"/>
              <w:jc w:val="both"/>
              <w:rPr>
                <w:sz w:val="20"/>
                <w:szCs w:val="20"/>
                <w:lang w:eastAsia="zh-CN"/>
              </w:rPr>
            </w:pPr>
            <w:r w:rsidRPr="00EA44A5">
              <w:rPr>
                <w:sz w:val="20"/>
                <w:szCs w:val="20"/>
                <w:lang w:eastAsia="zh-CN"/>
              </w:rPr>
              <w:t xml:space="preserve">12 часов: в рабочие дни </w:t>
            </w:r>
            <w:proofErr w:type="gramStart"/>
            <w:r w:rsidRPr="00EA44A5">
              <w:rPr>
                <w:sz w:val="20"/>
                <w:szCs w:val="20"/>
                <w:lang w:eastAsia="zh-CN"/>
              </w:rPr>
              <w:t>с  07.00</w:t>
            </w:r>
            <w:proofErr w:type="gramEnd"/>
            <w:r w:rsidRPr="00EA44A5">
              <w:rPr>
                <w:sz w:val="20"/>
                <w:szCs w:val="20"/>
                <w:lang w:eastAsia="zh-CN"/>
              </w:rPr>
              <w:t xml:space="preserve"> до 19.00    </w:t>
            </w:r>
          </w:p>
          <w:p w14:paraId="20FF4230" w14:textId="77777777" w:rsidR="00355149" w:rsidRPr="00EA44A5" w:rsidRDefault="00355149" w:rsidP="00EA44A5">
            <w:pPr>
              <w:widowControl w:val="0"/>
              <w:suppressAutoHyphens/>
              <w:autoSpaceDE w:val="0"/>
              <w:autoSpaceDN w:val="0"/>
              <w:adjustRightInd w:val="0"/>
              <w:spacing w:after="0"/>
              <w:jc w:val="both"/>
              <w:rPr>
                <w:sz w:val="20"/>
                <w:szCs w:val="20"/>
                <w:lang w:eastAsia="zh-CN"/>
              </w:rPr>
            </w:pPr>
            <w:r w:rsidRPr="00EA44A5">
              <w:rPr>
                <w:sz w:val="20"/>
                <w:szCs w:val="20"/>
                <w:lang w:eastAsia="zh-CN"/>
              </w:rPr>
              <w:t>Суббота и воскресенье, праздничные дни: услуга не оказывается.</w:t>
            </w:r>
          </w:p>
          <w:p w14:paraId="7B9B0007"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p>
        </w:tc>
        <w:tc>
          <w:tcPr>
            <w:tcW w:w="2268" w:type="dxa"/>
            <w:tcBorders>
              <w:top w:val="single" w:sz="4" w:space="0" w:color="auto"/>
              <w:left w:val="single" w:sz="4" w:space="0" w:color="auto"/>
              <w:bottom w:val="single" w:sz="4" w:space="0" w:color="auto"/>
              <w:right w:val="single" w:sz="4" w:space="0" w:color="auto"/>
            </w:tcBorders>
            <w:vAlign w:val="center"/>
          </w:tcPr>
          <w:p w14:paraId="045D0F86"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132</w:t>
            </w:r>
          </w:p>
        </w:tc>
        <w:tc>
          <w:tcPr>
            <w:tcW w:w="1011" w:type="dxa"/>
            <w:tcBorders>
              <w:top w:val="single" w:sz="4" w:space="0" w:color="auto"/>
              <w:left w:val="single" w:sz="4" w:space="0" w:color="auto"/>
              <w:bottom w:val="single" w:sz="4" w:space="0" w:color="auto"/>
              <w:right w:val="single" w:sz="4" w:space="0" w:color="auto"/>
            </w:tcBorders>
            <w:vAlign w:val="center"/>
          </w:tcPr>
          <w:p w14:paraId="01292847" w14:textId="77777777" w:rsidR="00355149" w:rsidRPr="00EA44A5" w:rsidRDefault="00355149" w:rsidP="00EA44A5">
            <w:pPr>
              <w:widowControl w:val="0"/>
              <w:suppressAutoHyphens/>
              <w:autoSpaceDE w:val="0"/>
              <w:autoSpaceDN w:val="0"/>
              <w:adjustRightInd w:val="0"/>
              <w:spacing w:after="0"/>
              <w:jc w:val="both"/>
              <w:rPr>
                <w:sz w:val="20"/>
                <w:szCs w:val="20"/>
                <w:lang w:eastAsia="zh-CN"/>
              </w:rPr>
            </w:pPr>
            <w:r w:rsidRPr="00EA44A5">
              <w:rPr>
                <w:sz w:val="20"/>
                <w:szCs w:val="20"/>
                <w:lang w:eastAsia="zh-CN"/>
              </w:rPr>
              <w:t>ЧЕЛ.Ч</w:t>
            </w:r>
          </w:p>
        </w:tc>
      </w:tr>
    </w:tbl>
    <w:p w14:paraId="0D684AD6" w14:textId="77777777" w:rsidR="00355149" w:rsidRPr="00EA44A5" w:rsidRDefault="00355149" w:rsidP="00EA44A5">
      <w:pPr>
        <w:spacing w:after="0"/>
        <w:jc w:val="center"/>
        <w:rPr>
          <w:sz w:val="20"/>
          <w:szCs w:val="20"/>
          <w:lang w:eastAsia="zh-CN"/>
        </w:rPr>
      </w:pPr>
    </w:p>
    <w:p w14:paraId="750BBBC8" w14:textId="77777777" w:rsidR="00355149" w:rsidRPr="00EA44A5" w:rsidRDefault="00355149" w:rsidP="00EA44A5">
      <w:pPr>
        <w:spacing w:after="0"/>
        <w:jc w:val="both"/>
        <w:rPr>
          <w:sz w:val="20"/>
          <w:szCs w:val="20"/>
          <w:lang w:eastAsia="zh-CN"/>
        </w:rPr>
      </w:pPr>
      <w:r w:rsidRPr="00EA44A5">
        <w:rPr>
          <w:sz w:val="20"/>
          <w:szCs w:val="20"/>
          <w:lang w:eastAsia="zh-CN"/>
        </w:rPr>
        <w:t>Срок (и) оказания услуги: с 01 июля 2026 года по 15 июля 2026 года</w:t>
      </w:r>
    </w:p>
    <w:p w14:paraId="5E2FED84" w14:textId="77777777" w:rsidR="00355149" w:rsidRPr="00EA44A5" w:rsidRDefault="00355149" w:rsidP="00EA44A5">
      <w:pPr>
        <w:spacing w:after="0"/>
        <w:jc w:val="both"/>
        <w:rPr>
          <w:sz w:val="20"/>
          <w:szCs w:val="20"/>
          <w:lang w:eastAsia="zh-CN"/>
        </w:rPr>
      </w:pPr>
      <w:r w:rsidRPr="00EA44A5">
        <w:rPr>
          <w:sz w:val="20"/>
          <w:szCs w:val="20"/>
          <w:lang w:eastAsia="zh-CN"/>
        </w:rPr>
        <w:t>Адрес (а) оказания услуг: 197022, г. Санкт-Петербург, 1-ая Березовая аллея, д. 5, лит. А</w:t>
      </w:r>
    </w:p>
    <w:p w14:paraId="6FB7BAF0" w14:textId="77777777" w:rsidR="00355149" w:rsidRPr="00EA44A5" w:rsidRDefault="00355149" w:rsidP="00EA44A5">
      <w:pPr>
        <w:spacing w:after="0"/>
        <w:jc w:val="center"/>
        <w:rPr>
          <w:b/>
          <w:sz w:val="20"/>
          <w:szCs w:val="20"/>
        </w:rPr>
      </w:pPr>
    </w:p>
    <w:p w14:paraId="62FFE90A" w14:textId="77777777" w:rsidR="00355149" w:rsidRPr="00EA44A5" w:rsidRDefault="00355149" w:rsidP="00EA44A5">
      <w:pPr>
        <w:widowControl w:val="0"/>
        <w:suppressAutoHyphens/>
        <w:autoSpaceDE w:val="0"/>
        <w:autoSpaceDN w:val="0"/>
        <w:adjustRightInd w:val="0"/>
        <w:spacing w:after="0"/>
        <w:ind w:firstLine="567"/>
        <w:jc w:val="center"/>
        <w:outlineLvl w:val="0"/>
        <w:rPr>
          <w:b/>
          <w:sz w:val="20"/>
          <w:szCs w:val="20"/>
          <w:lang w:eastAsia="zh-CN"/>
        </w:rPr>
      </w:pPr>
      <w:r w:rsidRPr="00EA44A5">
        <w:rPr>
          <w:b/>
          <w:sz w:val="20"/>
          <w:szCs w:val="20"/>
          <w:lang w:eastAsia="zh-CN"/>
        </w:rPr>
        <w:t>Раздел 1. Требования к качеству и безопасности услуг</w:t>
      </w:r>
    </w:p>
    <w:p w14:paraId="0E9C1A0C"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1.1. Исполнитель должен иметь действующую лицензию на осуществление частной охранной деятельности со следующими видами услуг: </w:t>
      </w:r>
    </w:p>
    <w:p w14:paraId="15A00A0A"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1) защита жизни и здоровья граждан; </w:t>
      </w:r>
    </w:p>
    <w:p w14:paraId="37ADE6A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2) обеспечение порядка в местах проведения массовых мероприятий; </w:t>
      </w:r>
    </w:p>
    <w:p w14:paraId="2576069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3)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N 2487-1 "О частной детективной и охранной деятельности в Российской Федерации" (далее - Закон N 2487-1), </w:t>
      </w:r>
    </w:p>
    <w:p w14:paraId="3BE75646"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согласно п. 32 ч. 1 ст. 12 Федерального закона от 04.05.2011 № 99-ФЗ «О лицензировании отдельных видов деятельности» (далее – Закон № 99-ФЗ), ст. 3, 11 Закона № 2487-1, Положению о лицензировании частной охранной деятельности, утвержденному Постановлением № 498, или иметь иное основание на осуществление охранной деятельности в соответствии с требованиями законодательства Российской Федерации (для организаций, на которых не распространяется действие Закона № 2487-1).</w:t>
      </w:r>
    </w:p>
    <w:p w14:paraId="34E59498"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6826AE6"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344BF809"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Федеральный закон «О ведомственной охране» от 14 апреля 1999 года N 77-ФЗ;</w:t>
      </w:r>
    </w:p>
    <w:p w14:paraId="61773C1F"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Закон Российской Федерации «О частной детективной и охранной деятельности </w:t>
      </w:r>
    </w:p>
    <w:p w14:paraId="364A5CB6"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в Российской Федерации» 11 марта 1992 года N 2487-1;</w:t>
      </w:r>
    </w:p>
    <w:p w14:paraId="5DD377B9"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Постановление Правительства Российской Федерации от 23 июня </w:t>
      </w:r>
      <w:smartTag w:uri="urn:schemas-microsoft-com:office:smarttags" w:element="metricconverter">
        <w:smartTagPr>
          <w:attr w:name="ProductID" w:val="2011 г"/>
        </w:smartTagPr>
        <w:r w:rsidRPr="00EA44A5">
          <w:rPr>
            <w:sz w:val="20"/>
            <w:szCs w:val="20"/>
            <w:lang w:eastAsia="zh-CN"/>
          </w:rPr>
          <w:t>2011 г</w:t>
        </w:r>
      </w:smartTag>
      <w:r w:rsidRPr="00EA44A5">
        <w:rPr>
          <w:sz w:val="20"/>
          <w:szCs w:val="20"/>
          <w:lang w:eastAsia="zh-CN"/>
        </w:rPr>
        <w:t>. № 498 «О некоторых вопросах осуществления частной детективной (сыскной) и частной охранной деятельности»;</w:t>
      </w:r>
    </w:p>
    <w:p w14:paraId="14A4EA99"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Постановление Правительства Российской Федерации от 14 августа </w:t>
      </w:r>
      <w:smartTag w:uri="urn:schemas-microsoft-com:office:smarttags" w:element="metricconverter">
        <w:smartTagPr>
          <w:attr w:name="ProductID" w:val="1992 г"/>
        </w:smartTagPr>
        <w:r w:rsidRPr="00EA44A5">
          <w:rPr>
            <w:sz w:val="20"/>
            <w:szCs w:val="20"/>
            <w:lang w:eastAsia="zh-CN"/>
          </w:rPr>
          <w:t>1992 г</w:t>
        </w:r>
      </w:smartTag>
      <w:r w:rsidRPr="00EA44A5">
        <w:rPr>
          <w:sz w:val="20"/>
          <w:szCs w:val="20"/>
          <w:lang w:eastAsia="zh-CN"/>
        </w:rPr>
        <w:t>. № 587 «Вопросы негосударственной (частной) охранной и негосударственной (частной) сыскной деятельности»;</w:t>
      </w:r>
    </w:p>
    <w:p w14:paraId="15C8A2C3"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Приказ Минтруда России от 11.12.2015 № 1010н «Об утверждении профессионального стандарта "Работник по обеспечению охраны образовательных организаций»:</w:t>
      </w:r>
    </w:p>
    <w:p w14:paraId="4D18C8A3"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Постановление Правительства Российской Федерации от 7 ноября </w:t>
      </w:r>
      <w:smartTag w:uri="urn:schemas-microsoft-com:office:smarttags" w:element="metricconverter">
        <w:smartTagPr>
          <w:attr w:name="ProductID" w:val="2019 г"/>
        </w:smartTagPr>
        <w:r w:rsidRPr="00EA44A5">
          <w:rPr>
            <w:sz w:val="20"/>
            <w:szCs w:val="20"/>
            <w:lang w:eastAsia="zh-CN"/>
          </w:rPr>
          <w:t>2019 г</w:t>
        </w:r>
      </w:smartTag>
      <w:r w:rsidRPr="00EA44A5">
        <w:rPr>
          <w:sz w:val="20"/>
          <w:szCs w:val="20"/>
          <w:lang w:eastAsia="zh-CN"/>
        </w:rPr>
        <w:t xml:space="preserve">. N 1421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w:t>
      </w:r>
      <w:r w:rsidRPr="00EA44A5">
        <w:rPr>
          <w:sz w:val="20"/>
          <w:szCs w:val="20"/>
          <w:lang w:eastAsia="zh-CN"/>
        </w:rPr>
        <w:lastRenderedPageBreak/>
        <w:t>безопасности этих объектов (территорий) и признании утратившими силу некоторых актов правительства Российской Федерации».</w:t>
      </w:r>
    </w:p>
    <w:p w14:paraId="4AD5FF17"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ГОСТ Р 58485-2019.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w:t>
      </w:r>
    </w:p>
    <w:p w14:paraId="0EA7E216"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По требованию Заказчика в течение 3 (трех) рабочих дней представить Заказчику надлежащим образом заверенные Исполнителем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или частной охраны, заверенные печатью организации-Участника и подписью руководителя,</w:t>
      </w:r>
      <w:r w:rsidRPr="00EA44A5">
        <w:rPr>
          <w:sz w:val="20"/>
          <w:szCs w:val="20"/>
        </w:rPr>
        <w:t xml:space="preserve"> </w:t>
      </w:r>
      <w:r w:rsidRPr="00EA44A5">
        <w:rPr>
          <w:sz w:val="20"/>
          <w:szCs w:val="20"/>
          <w:lang w:eastAsia="zh-CN"/>
        </w:rPr>
        <w:t>копию действующей личной медицинской книжки</w:t>
      </w:r>
      <w:r w:rsidRPr="00EA44A5">
        <w:rPr>
          <w:sz w:val="20"/>
          <w:szCs w:val="20"/>
        </w:rPr>
        <w:t xml:space="preserve"> с отметками о прохождении предварительных и периодических медицинских осмотров (обследований) работников, выполняющих любые виды работ в образовательных организациях, указанных в нормативных актах федерального органа исполнительной власти, осуществляющего функции по выработке государственной политики и нормативно-правового регулирования в сфере здравоохранения</w:t>
      </w:r>
      <w:r w:rsidRPr="00EA44A5">
        <w:rPr>
          <w:sz w:val="20"/>
          <w:szCs w:val="20"/>
          <w:lang w:eastAsia="zh-CN"/>
        </w:rPr>
        <w:t xml:space="preserve">, копии удостоверений о прохождении курса обучения по дополнительной профессиональной программе повышения квалификации «Первая помощь пострадавшим» (при наличии), сертификаты о прохождении частными охранниками курсов повышения квалификации по антитеррористической защищённости объектов (при наличии). </w:t>
      </w:r>
    </w:p>
    <w:p w14:paraId="59991977"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14:paraId="6172E244"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 а также действующую личную медицинскую книжку.</w:t>
      </w:r>
    </w:p>
    <w:p w14:paraId="0F5F2419"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4FF87AF1"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1.3. Услуги, оказываемые Исполнителем, должны соответствовать требованиям, установленным настоящим описанием объекта закупки.</w:t>
      </w:r>
    </w:p>
    <w:p w14:paraId="0A9161AC"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p>
    <w:p w14:paraId="065CA91A" w14:textId="77777777" w:rsidR="00355149" w:rsidRPr="00EA44A5" w:rsidRDefault="00355149" w:rsidP="00EA44A5">
      <w:pPr>
        <w:widowControl w:val="0"/>
        <w:suppressAutoHyphens/>
        <w:autoSpaceDE w:val="0"/>
        <w:autoSpaceDN w:val="0"/>
        <w:adjustRightInd w:val="0"/>
        <w:spacing w:after="0"/>
        <w:ind w:firstLine="567"/>
        <w:jc w:val="center"/>
        <w:rPr>
          <w:b/>
          <w:sz w:val="20"/>
          <w:szCs w:val="20"/>
          <w:lang w:eastAsia="zh-CN"/>
        </w:rPr>
      </w:pPr>
      <w:r w:rsidRPr="00EA44A5">
        <w:rPr>
          <w:b/>
          <w:sz w:val="20"/>
          <w:szCs w:val="20"/>
          <w:lang w:eastAsia="zh-CN"/>
        </w:rPr>
        <w:t>Раздел 2. Требования к техническим характеристикам услуг</w:t>
      </w:r>
    </w:p>
    <w:p w14:paraId="2BD004F7" w14:textId="77777777" w:rsidR="00355149" w:rsidRPr="00EA44A5" w:rsidRDefault="00355149" w:rsidP="00EA44A5">
      <w:pPr>
        <w:widowControl w:val="0"/>
        <w:suppressAutoHyphens/>
        <w:autoSpaceDE w:val="0"/>
        <w:autoSpaceDN w:val="0"/>
        <w:adjustRightInd w:val="0"/>
        <w:spacing w:after="0"/>
        <w:ind w:firstLine="567"/>
        <w:jc w:val="center"/>
        <w:rPr>
          <w:b/>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89"/>
        <w:gridCol w:w="1165"/>
        <w:gridCol w:w="1378"/>
        <w:gridCol w:w="2609"/>
        <w:gridCol w:w="1843"/>
        <w:gridCol w:w="1195"/>
      </w:tblGrid>
      <w:tr w:rsidR="00355149" w:rsidRPr="00EA44A5" w14:paraId="3F270445" w14:textId="77777777" w:rsidTr="0070059E">
        <w:trPr>
          <w:trHeight w:val="20"/>
        </w:trPr>
        <w:tc>
          <w:tcPr>
            <w:tcW w:w="8284" w:type="dxa"/>
            <w:gridSpan w:val="5"/>
            <w:tcBorders>
              <w:top w:val="single" w:sz="4" w:space="0" w:color="auto"/>
              <w:left w:val="single" w:sz="4" w:space="0" w:color="auto"/>
              <w:bottom w:val="single" w:sz="4" w:space="0" w:color="auto"/>
              <w:right w:val="single" w:sz="4" w:space="0" w:color="auto"/>
            </w:tcBorders>
            <w:vAlign w:val="center"/>
            <w:hideMark/>
          </w:tcPr>
          <w:p w14:paraId="665B4C3F" w14:textId="77777777" w:rsidR="00355149" w:rsidRPr="00EA44A5" w:rsidRDefault="00355149" w:rsidP="00EA44A5">
            <w:pPr>
              <w:pStyle w:val="ConsPlusNormal"/>
              <w:spacing w:line="276" w:lineRule="auto"/>
              <w:jc w:val="center"/>
              <w:rPr>
                <w:lang w:eastAsia="en-US"/>
              </w:rPr>
            </w:pPr>
            <w:r w:rsidRPr="00EA44A5">
              <w:rPr>
                <w:lang w:eastAsia="en-US"/>
              </w:rPr>
              <w:t>Тип объекта закупки</w:t>
            </w:r>
          </w:p>
        </w:tc>
        <w:tc>
          <w:tcPr>
            <w:tcW w:w="1195" w:type="dxa"/>
            <w:tcBorders>
              <w:top w:val="single" w:sz="4" w:space="0" w:color="auto"/>
              <w:left w:val="single" w:sz="4" w:space="0" w:color="auto"/>
              <w:bottom w:val="single" w:sz="4" w:space="0" w:color="auto"/>
              <w:right w:val="single" w:sz="4" w:space="0" w:color="auto"/>
            </w:tcBorders>
            <w:vAlign w:val="center"/>
            <w:hideMark/>
          </w:tcPr>
          <w:p w14:paraId="578908E4" w14:textId="77777777" w:rsidR="00355149" w:rsidRPr="00EA44A5" w:rsidRDefault="00355149" w:rsidP="00EA44A5">
            <w:pPr>
              <w:pStyle w:val="ConsPlusNormal"/>
              <w:spacing w:line="276" w:lineRule="auto"/>
              <w:jc w:val="center"/>
              <w:rPr>
                <w:lang w:eastAsia="en-US"/>
              </w:rPr>
            </w:pPr>
            <w:r w:rsidRPr="00EA44A5">
              <w:rPr>
                <w:lang w:eastAsia="en-US"/>
              </w:rPr>
              <w:t>Услуга</w:t>
            </w:r>
          </w:p>
        </w:tc>
      </w:tr>
      <w:tr w:rsidR="00355149" w:rsidRPr="00EA44A5" w14:paraId="1FF70315" w14:textId="77777777" w:rsidTr="0070059E">
        <w:trPr>
          <w:trHeight w:val="20"/>
        </w:trPr>
        <w:tc>
          <w:tcPr>
            <w:tcW w:w="1289" w:type="dxa"/>
            <w:tcBorders>
              <w:top w:val="single" w:sz="4" w:space="0" w:color="auto"/>
              <w:left w:val="single" w:sz="4" w:space="0" w:color="auto"/>
              <w:bottom w:val="single" w:sz="4" w:space="0" w:color="auto"/>
              <w:right w:val="single" w:sz="4" w:space="0" w:color="auto"/>
            </w:tcBorders>
            <w:vAlign w:val="center"/>
            <w:hideMark/>
          </w:tcPr>
          <w:p w14:paraId="56DBA50E" w14:textId="77777777" w:rsidR="00355149" w:rsidRPr="00EA44A5" w:rsidRDefault="00355149" w:rsidP="00EA44A5">
            <w:pPr>
              <w:pStyle w:val="ConsPlusNormal"/>
              <w:spacing w:line="276" w:lineRule="auto"/>
              <w:jc w:val="center"/>
              <w:rPr>
                <w:lang w:eastAsia="en-US"/>
              </w:rPr>
            </w:pPr>
            <w:r w:rsidRPr="00EA44A5">
              <w:rPr>
                <w:lang w:eastAsia="en-US"/>
              </w:rPr>
              <w:t>Наименование товара, работы, услуги</w:t>
            </w:r>
          </w:p>
        </w:tc>
        <w:tc>
          <w:tcPr>
            <w:tcW w:w="1165" w:type="dxa"/>
            <w:tcBorders>
              <w:top w:val="single" w:sz="4" w:space="0" w:color="auto"/>
              <w:left w:val="single" w:sz="4" w:space="0" w:color="auto"/>
              <w:bottom w:val="single" w:sz="4" w:space="0" w:color="auto"/>
              <w:right w:val="single" w:sz="4" w:space="0" w:color="auto"/>
            </w:tcBorders>
            <w:vAlign w:val="center"/>
            <w:hideMark/>
          </w:tcPr>
          <w:p w14:paraId="4357E9B2" w14:textId="77777777" w:rsidR="00355149" w:rsidRPr="00EA44A5" w:rsidRDefault="00355149" w:rsidP="00EA44A5">
            <w:pPr>
              <w:pStyle w:val="ConsPlusNormal"/>
              <w:spacing w:line="276" w:lineRule="auto"/>
              <w:jc w:val="center"/>
              <w:rPr>
                <w:lang w:eastAsia="en-US"/>
              </w:rPr>
            </w:pPr>
            <w:r w:rsidRPr="00EA44A5">
              <w:rPr>
                <w:lang w:eastAsia="en-US"/>
              </w:rPr>
              <w:t>Код позиции</w:t>
            </w:r>
          </w:p>
        </w:tc>
        <w:tc>
          <w:tcPr>
            <w:tcW w:w="1378" w:type="dxa"/>
            <w:tcBorders>
              <w:top w:val="single" w:sz="4" w:space="0" w:color="auto"/>
              <w:left w:val="single" w:sz="4" w:space="0" w:color="auto"/>
              <w:bottom w:val="single" w:sz="4" w:space="0" w:color="auto"/>
              <w:right w:val="single" w:sz="4" w:space="0" w:color="auto"/>
            </w:tcBorders>
            <w:vAlign w:val="center"/>
            <w:hideMark/>
          </w:tcPr>
          <w:p w14:paraId="1EAD22D0" w14:textId="77777777" w:rsidR="00355149" w:rsidRPr="00EA44A5" w:rsidRDefault="00355149" w:rsidP="00EA44A5">
            <w:pPr>
              <w:pStyle w:val="ConsPlusNormal"/>
              <w:spacing w:line="276" w:lineRule="auto"/>
              <w:jc w:val="center"/>
              <w:rPr>
                <w:lang w:eastAsia="en-US"/>
              </w:rPr>
            </w:pPr>
            <w:r w:rsidRPr="00EA44A5">
              <w:rPr>
                <w:lang w:eastAsia="en-US"/>
              </w:rPr>
              <w:t>Наименование характеристики</w:t>
            </w:r>
          </w:p>
        </w:tc>
        <w:tc>
          <w:tcPr>
            <w:tcW w:w="2609" w:type="dxa"/>
            <w:tcBorders>
              <w:top w:val="single" w:sz="4" w:space="0" w:color="auto"/>
              <w:left w:val="single" w:sz="4" w:space="0" w:color="auto"/>
              <w:bottom w:val="single" w:sz="4" w:space="0" w:color="auto"/>
              <w:right w:val="single" w:sz="4" w:space="0" w:color="auto"/>
            </w:tcBorders>
            <w:vAlign w:val="center"/>
            <w:hideMark/>
          </w:tcPr>
          <w:p w14:paraId="731D5489" w14:textId="77777777" w:rsidR="00355149" w:rsidRPr="00EA44A5" w:rsidRDefault="00355149" w:rsidP="00EA44A5">
            <w:pPr>
              <w:pStyle w:val="ConsPlusNormal"/>
              <w:spacing w:line="276" w:lineRule="auto"/>
              <w:jc w:val="center"/>
              <w:rPr>
                <w:lang w:eastAsia="en-US"/>
              </w:rPr>
            </w:pPr>
            <w:r w:rsidRPr="00EA44A5">
              <w:rPr>
                <w:lang w:eastAsia="en-US"/>
              </w:rPr>
              <w:t>Значение характеристики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740F6D8" w14:textId="77777777" w:rsidR="00355149" w:rsidRPr="00EA44A5" w:rsidRDefault="00355149" w:rsidP="00EA44A5">
            <w:pPr>
              <w:pStyle w:val="ConsPlusNormal"/>
              <w:spacing w:line="276" w:lineRule="auto"/>
              <w:jc w:val="center"/>
              <w:rPr>
                <w:lang w:eastAsia="en-US"/>
              </w:rPr>
            </w:pPr>
            <w:r w:rsidRPr="00EA44A5">
              <w:rPr>
                <w:lang w:eastAsia="en-US"/>
              </w:rPr>
              <w:t>Единица измерения характеристики</w:t>
            </w:r>
          </w:p>
        </w:tc>
        <w:tc>
          <w:tcPr>
            <w:tcW w:w="1195" w:type="dxa"/>
            <w:tcBorders>
              <w:top w:val="single" w:sz="4" w:space="0" w:color="auto"/>
              <w:left w:val="single" w:sz="4" w:space="0" w:color="auto"/>
              <w:bottom w:val="single" w:sz="4" w:space="0" w:color="auto"/>
              <w:right w:val="single" w:sz="4" w:space="0" w:color="auto"/>
            </w:tcBorders>
            <w:vAlign w:val="center"/>
            <w:hideMark/>
          </w:tcPr>
          <w:p w14:paraId="224A85AD" w14:textId="77777777" w:rsidR="00355149" w:rsidRPr="00EA44A5" w:rsidRDefault="00355149" w:rsidP="00EA44A5">
            <w:pPr>
              <w:pStyle w:val="ConsPlusNormal"/>
              <w:spacing w:line="276" w:lineRule="auto"/>
              <w:jc w:val="center"/>
              <w:rPr>
                <w:lang w:eastAsia="en-US"/>
              </w:rPr>
            </w:pPr>
            <w:r w:rsidRPr="00EA44A5">
              <w:rPr>
                <w:lang w:eastAsia="en-US"/>
              </w:rPr>
              <w:t>Единица измерения</w:t>
            </w:r>
          </w:p>
        </w:tc>
      </w:tr>
      <w:tr w:rsidR="00355149" w:rsidRPr="00EA44A5" w14:paraId="5E1EA97F" w14:textId="77777777" w:rsidTr="0070059E">
        <w:trPr>
          <w:trHeight w:val="20"/>
        </w:trPr>
        <w:tc>
          <w:tcPr>
            <w:tcW w:w="1289" w:type="dxa"/>
            <w:vMerge w:val="restart"/>
            <w:tcBorders>
              <w:top w:val="single" w:sz="4" w:space="0" w:color="auto"/>
              <w:left w:val="single" w:sz="4" w:space="0" w:color="auto"/>
              <w:bottom w:val="single" w:sz="4" w:space="0" w:color="auto"/>
              <w:right w:val="single" w:sz="4" w:space="0" w:color="auto"/>
            </w:tcBorders>
            <w:vAlign w:val="center"/>
            <w:hideMark/>
          </w:tcPr>
          <w:p w14:paraId="623E102C" w14:textId="77777777" w:rsidR="00355149" w:rsidRPr="00EA44A5" w:rsidRDefault="00355149" w:rsidP="00EA44A5">
            <w:pPr>
              <w:pStyle w:val="ConsPlusNormal"/>
              <w:spacing w:line="276" w:lineRule="auto"/>
              <w:jc w:val="center"/>
              <w:rPr>
                <w:lang w:eastAsia="en-US"/>
              </w:rPr>
            </w:pPr>
            <w:r w:rsidRPr="00EA44A5">
              <w:rPr>
                <w:lang w:eastAsia="en-US"/>
              </w:rPr>
              <w:t>Услуги частной охраны (Выставление поста охраны)</w:t>
            </w:r>
          </w:p>
        </w:tc>
        <w:tc>
          <w:tcPr>
            <w:tcW w:w="1165" w:type="dxa"/>
            <w:vMerge w:val="restart"/>
            <w:tcBorders>
              <w:top w:val="single" w:sz="4" w:space="0" w:color="auto"/>
              <w:left w:val="single" w:sz="4" w:space="0" w:color="auto"/>
              <w:bottom w:val="single" w:sz="4" w:space="0" w:color="auto"/>
              <w:right w:val="single" w:sz="4" w:space="0" w:color="auto"/>
            </w:tcBorders>
            <w:vAlign w:val="center"/>
            <w:hideMark/>
          </w:tcPr>
          <w:p w14:paraId="01FF5622" w14:textId="77777777" w:rsidR="00355149" w:rsidRPr="00EA44A5" w:rsidRDefault="00355149" w:rsidP="00EA44A5">
            <w:pPr>
              <w:pStyle w:val="ConsPlusNormal"/>
              <w:spacing w:line="276" w:lineRule="auto"/>
              <w:jc w:val="center"/>
              <w:rPr>
                <w:lang w:eastAsia="en-US"/>
              </w:rPr>
            </w:pPr>
            <w:r w:rsidRPr="00EA44A5">
              <w:rPr>
                <w:lang w:eastAsia="en-US"/>
              </w:rPr>
              <w:t>80.10.12.000-00000003</w:t>
            </w:r>
          </w:p>
        </w:tc>
        <w:tc>
          <w:tcPr>
            <w:tcW w:w="1378" w:type="dxa"/>
            <w:tcBorders>
              <w:top w:val="single" w:sz="4" w:space="0" w:color="auto"/>
              <w:left w:val="single" w:sz="4" w:space="0" w:color="auto"/>
              <w:bottom w:val="single" w:sz="4" w:space="0" w:color="auto"/>
              <w:right w:val="single" w:sz="4" w:space="0" w:color="auto"/>
            </w:tcBorders>
            <w:vAlign w:val="center"/>
            <w:hideMark/>
          </w:tcPr>
          <w:p w14:paraId="3B980A47"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Вид услуги по охране</w:t>
            </w:r>
          </w:p>
        </w:tc>
        <w:tc>
          <w:tcPr>
            <w:tcW w:w="2609" w:type="dxa"/>
            <w:tcBorders>
              <w:top w:val="single" w:sz="4" w:space="0" w:color="auto"/>
              <w:left w:val="single" w:sz="4" w:space="0" w:color="auto"/>
              <w:bottom w:val="single" w:sz="4" w:space="0" w:color="auto"/>
              <w:right w:val="single" w:sz="4" w:space="0" w:color="auto"/>
            </w:tcBorders>
            <w:vAlign w:val="center"/>
            <w:hideMark/>
          </w:tcPr>
          <w:p w14:paraId="52CF1AEA"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485AAC"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en-US"/>
              </w:rPr>
              <w:t>-</w:t>
            </w:r>
          </w:p>
        </w:tc>
        <w:tc>
          <w:tcPr>
            <w:tcW w:w="1195" w:type="dxa"/>
            <w:vMerge w:val="restart"/>
            <w:tcBorders>
              <w:top w:val="single" w:sz="4" w:space="0" w:color="auto"/>
              <w:left w:val="single" w:sz="4" w:space="0" w:color="auto"/>
              <w:bottom w:val="single" w:sz="4" w:space="0" w:color="auto"/>
              <w:right w:val="single" w:sz="4" w:space="0" w:color="auto"/>
            </w:tcBorders>
            <w:vAlign w:val="center"/>
            <w:hideMark/>
          </w:tcPr>
          <w:p w14:paraId="68CB6641" w14:textId="77777777" w:rsidR="00355149" w:rsidRPr="00EA44A5" w:rsidRDefault="00355149" w:rsidP="00EA44A5">
            <w:pPr>
              <w:pStyle w:val="ConsPlusNormal"/>
              <w:spacing w:line="276" w:lineRule="auto"/>
              <w:jc w:val="center"/>
              <w:rPr>
                <w:lang w:eastAsia="en-US"/>
              </w:rPr>
            </w:pPr>
            <w:r w:rsidRPr="00EA44A5">
              <w:rPr>
                <w:lang w:eastAsia="en-US"/>
              </w:rPr>
              <w:t>Человеко-час</w:t>
            </w:r>
          </w:p>
        </w:tc>
      </w:tr>
      <w:tr w:rsidR="00355149" w:rsidRPr="00EA44A5" w14:paraId="2AD105C5"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59595DD4"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54716F0C"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1EBE01D1"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Вид услуги по охране</w:t>
            </w:r>
          </w:p>
        </w:tc>
        <w:tc>
          <w:tcPr>
            <w:tcW w:w="2609" w:type="dxa"/>
            <w:tcBorders>
              <w:top w:val="single" w:sz="4" w:space="0" w:color="auto"/>
              <w:left w:val="single" w:sz="4" w:space="0" w:color="auto"/>
              <w:bottom w:val="single" w:sz="4" w:space="0" w:color="auto"/>
              <w:right w:val="single" w:sz="4" w:space="0" w:color="auto"/>
            </w:tcBorders>
            <w:vAlign w:val="center"/>
            <w:hideMark/>
          </w:tcPr>
          <w:p w14:paraId="7A587C53"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 xml:space="preserve">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w:t>
            </w:r>
            <w:r w:rsidRPr="00EA44A5">
              <w:rPr>
                <w:sz w:val="20"/>
                <w:szCs w:val="20"/>
                <w:lang w:eastAsia="zh-CN"/>
              </w:rPr>
              <w:lastRenderedPageBreak/>
              <w:t>защищенности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A66E58"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en-US"/>
              </w:rPr>
              <w:lastRenderedPageBreak/>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1EE3F8EB" w14:textId="77777777" w:rsidR="00355149" w:rsidRPr="00EA44A5" w:rsidRDefault="00355149" w:rsidP="00EA44A5">
            <w:pPr>
              <w:spacing w:after="0"/>
              <w:rPr>
                <w:rFonts w:eastAsia="Calibri"/>
                <w:sz w:val="20"/>
                <w:szCs w:val="20"/>
                <w:lang w:eastAsia="en-US"/>
              </w:rPr>
            </w:pPr>
          </w:p>
        </w:tc>
      </w:tr>
      <w:tr w:rsidR="00355149" w:rsidRPr="00EA44A5" w14:paraId="6B6C724C"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2FD72B76"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6CAB1FFC"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7BF709BE"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Вид услуги по охране</w:t>
            </w:r>
          </w:p>
        </w:tc>
        <w:tc>
          <w:tcPr>
            <w:tcW w:w="2609" w:type="dxa"/>
            <w:tcBorders>
              <w:top w:val="single" w:sz="4" w:space="0" w:color="auto"/>
              <w:left w:val="single" w:sz="4" w:space="0" w:color="auto"/>
              <w:bottom w:val="single" w:sz="4" w:space="0" w:color="auto"/>
              <w:right w:val="single" w:sz="4" w:space="0" w:color="auto"/>
            </w:tcBorders>
            <w:vAlign w:val="center"/>
            <w:hideMark/>
          </w:tcPr>
          <w:p w14:paraId="4F3DC053"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080533"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en-US"/>
              </w:rPr>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41BC2F39" w14:textId="77777777" w:rsidR="00355149" w:rsidRPr="00EA44A5" w:rsidRDefault="00355149" w:rsidP="00EA44A5">
            <w:pPr>
              <w:spacing w:after="0"/>
              <w:rPr>
                <w:rFonts w:eastAsia="Calibri"/>
                <w:sz w:val="20"/>
                <w:szCs w:val="20"/>
                <w:lang w:eastAsia="en-US"/>
              </w:rPr>
            </w:pPr>
          </w:p>
        </w:tc>
      </w:tr>
      <w:tr w:rsidR="00355149" w:rsidRPr="00EA44A5" w14:paraId="4E70E759"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3A69D096"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0873D174"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5E370324"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Вид услуги по охране</w:t>
            </w:r>
          </w:p>
        </w:tc>
        <w:tc>
          <w:tcPr>
            <w:tcW w:w="2609" w:type="dxa"/>
            <w:tcBorders>
              <w:top w:val="single" w:sz="4" w:space="0" w:color="auto"/>
              <w:left w:val="single" w:sz="4" w:space="0" w:color="auto"/>
              <w:bottom w:val="single" w:sz="4" w:space="0" w:color="auto"/>
              <w:right w:val="single" w:sz="4" w:space="0" w:color="auto"/>
            </w:tcBorders>
            <w:vAlign w:val="center"/>
            <w:hideMark/>
          </w:tcPr>
          <w:p w14:paraId="7F805829"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Обеспечение порядка в местах проведения массовых мероприятий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32629"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en-US"/>
              </w:rPr>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4E9BEA1B" w14:textId="77777777" w:rsidR="00355149" w:rsidRPr="00EA44A5" w:rsidRDefault="00355149" w:rsidP="00EA44A5">
            <w:pPr>
              <w:spacing w:after="0"/>
              <w:rPr>
                <w:rFonts w:eastAsia="Calibri"/>
                <w:sz w:val="20"/>
                <w:szCs w:val="20"/>
                <w:lang w:eastAsia="en-US"/>
              </w:rPr>
            </w:pPr>
          </w:p>
        </w:tc>
      </w:tr>
      <w:tr w:rsidR="00355149" w:rsidRPr="00EA44A5" w14:paraId="5D70B454"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5C681D7E"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214054A6"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3BFC3108"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Вид услуги по охране</w:t>
            </w:r>
          </w:p>
        </w:tc>
        <w:tc>
          <w:tcPr>
            <w:tcW w:w="2609" w:type="dxa"/>
            <w:tcBorders>
              <w:top w:val="single" w:sz="4" w:space="0" w:color="auto"/>
              <w:left w:val="single" w:sz="4" w:space="0" w:color="auto"/>
              <w:bottom w:val="single" w:sz="4" w:space="0" w:color="auto"/>
              <w:right w:val="single" w:sz="4" w:space="0" w:color="auto"/>
            </w:tcBorders>
            <w:vAlign w:val="center"/>
            <w:hideMark/>
          </w:tcPr>
          <w:p w14:paraId="54F1D9BF"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3B460F"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en-US"/>
              </w:rPr>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45FB86D7" w14:textId="77777777" w:rsidR="00355149" w:rsidRPr="00EA44A5" w:rsidRDefault="00355149" w:rsidP="00EA44A5">
            <w:pPr>
              <w:spacing w:after="0"/>
              <w:rPr>
                <w:rFonts w:eastAsia="Calibri"/>
                <w:sz w:val="20"/>
                <w:szCs w:val="20"/>
                <w:lang w:eastAsia="en-US"/>
              </w:rPr>
            </w:pPr>
          </w:p>
        </w:tc>
      </w:tr>
      <w:tr w:rsidR="00355149" w:rsidRPr="00EA44A5" w14:paraId="1CCA8909"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47C2ECA2"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1BFCCED5"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4C977BE6"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Использование мобильной группы</w:t>
            </w:r>
          </w:p>
        </w:tc>
        <w:tc>
          <w:tcPr>
            <w:tcW w:w="2609" w:type="dxa"/>
            <w:tcBorders>
              <w:top w:val="single" w:sz="4" w:space="0" w:color="auto"/>
              <w:left w:val="single" w:sz="4" w:space="0" w:color="auto"/>
              <w:bottom w:val="single" w:sz="4" w:space="0" w:color="auto"/>
              <w:right w:val="single" w:sz="4" w:space="0" w:color="auto"/>
            </w:tcBorders>
            <w:vAlign w:val="center"/>
          </w:tcPr>
          <w:p w14:paraId="6A78FB12"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p>
          <w:p w14:paraId="3E44DD8C"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Да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2F40EEF" w14:textId="77777777" w:rsidR="00355149" w:rsidRPr="00EA44A5" w:rsidRDefault="00355149" w:rsidP="00EA44A5">
            <w:pPr>
              <w:pStyle w:val="ConsPlusNormal"/>
              <w:spacing w:line="276" w:lineRule="auto"/>
              <w:jc w:val="center"/>
              <w:rPr>
                <w:lang w:eastAsia="en-US"/>
              </w:rPr>
            </w:pPr>
            <w:r w:rsidRPr="00EA44A5">
              <w:rPr>
                <w:lang w:eastAsia="en-US"/>
              </w:rPr>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17EDE72E" w14:textId="77777777" w:rsidR="00355149" w:rsidRPr="00EA44A5" w:rsidRDefault="00355149" w:rsidP="00EA44A5">
            <w:pPr>
              <w:spacing w:after="0"/>
              <w:rPr>
                <w:rFonts w:eastAsia="Calibri"/>
                <w:sz w:val="20"/>
                <w:szCs w:val="20"/>
                <w:lang w:eastAsia="en-US"/>
              </w:rPr>
            </w:pPr>
          </w:p>
        </w:tc>
      </w:tr>
      <w:tr w:rsidR="00355149" w:rsidRPr="00EA44A5" w14:paraId="4A15DA3C"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20F7D006"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5DF44108"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7E6FBB5A"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Наличие оружия у сотрудников охраны</w:t>
            </w:r>
          </w:p>
        </w:tc>
        <w:tc>
          <w:tcPr>
            <w:tcW w:w="2609" w:type="dxa"/>
            <w:tcBorders>
              <w:top w:val="single" w:sz="4" w:space="0" w:color="auto"/>
              <w:left w:val="single" w:sz="4" w:space="0" w:color="auto"/>
              <w:bottom w:val="single" w:sz="4" w:space="0" w:color="auto"/>
              <w:right w:val="single" w:sz="4" w:space="0" w:color="auto"/>
            </w:tcBorders>
            <w:vAlign w:val="center"/>
            <w:hideMark/>
          </w:tcPr>
          <w:p w14:paraId="1F7357AB"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Нет</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F70B39" w14:textId="77777777" w:rsidR="00355149" w:rsidRPr="00EA44A5" w:rsidRDefault="00355149" w:rsidP="00EA44A5">
            <w:pPr>
              <w:pStyle w:val="ConsPlusNormal"/>
              <w:spacing w:line="276" w:lineRule="auto"/>
              <w:jc w:val="center"/>
              <w:rPr>
                <w:lang w:eastAsia="en-US"/>
              </w:rPr>
            </w:pPr>
            <w:r w:rsidRPr="00EA44A5">
              <w:rPr>
                <w:lang w:eastAsia="en-US"/>
              </w:rPr>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6E7643D9" w14:textId="77777777" w:rsidR="00355149" w:rsidRPr="00EA44A5" w:rsidRDefault="00355149" w:rsidP="00EA44A5">
            <w:pPr>
              <w:spacing w:after="0"/>
              <w:rPr>
                <w:rFonts w:eastAsia="Calibri"/>
                <w:sz w:val="20"/>
                <w:szCs w:val="20"/>
                <w:lang w:eastAsia="en-US"/>
              </w:rPr>
            </w:pPr>
          </w:p>
        </w:tc>
      </w:tr>
      <w:tr w:rsidR="00355149" w:rsidRPr="00EA44A5" w14:paraId="13BE8B26"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43621A1F"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2590E770"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430B74CD"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Использование специальных средств</w:t>
            </w:r>
          </w:p>
        </w:tc>
        <w:tc>
          <w:tcPr>
            <w:tcW w:w="2609" w:type="dxa"/>
            <w:tcBorders>
              <w:top w:val="single" w:sz="4" w:space="0" w:color="auto"/>
              <w:left w:val="single" w:sz="4" w:space="0" w:color="auto"/>
              <w:bottom w:val="single" w:sz="4" w:space="0" w:color="auto"/>
              <w:right w:val="single" w:sz="4" w:space="0" w:color="auto"/>
            </w:tcBorders>
            <w:vAlign w:val="center"/>
            <w:hideMark/>
          </w:tcPr>
          <w:p w14:paraId="298CB065"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Нет</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557D6F4" w14:textId="77777777" w:rsidR="00355149" w:rsidRPr="00EA44A5" w:rsidRDefault="00355149" w:rsidP="00EA44A5">
            <w:pPr>
              <w:pStyle w:val="ConsPlusNormal"/>
              <w:spacing w:line="276" w:lineRule="auto"/>
              <w:jc w:val="center"/>
              <w:rPr>
                <w:lang w:eastAsia="en-US"/>
              </w:rPr>
            </w:pPr>
            <w:r w:rsidRPr="00EA44A5">
              <w:rPr>
                <w:lang w:eastAsia="en-US"/>
              </w:rPr>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65DE1452" w14:textId="77777777" w:rsidR="00355149" w:rsidRPr="00EA44A5" w:rsidRDefault="00355149" w:rsidP="00EA44A5">
            <w:pPr>
              <w:spacing w:after="0"/>
              <w:rPr>
                <w:rFonts w:eastAsia="Calibri"/>
                <w:sz w:val="20"/>
                <w:szCs w:val="20"/>
                <w:lang w:eastAsia="en-US"/>
              </w:rPr>
            </w:pPr>
          </w:p>
        </w:tc>
      </w:tr>
      <w:tr w:rsidR="00355149" w:rsidRPr="00EA44A5" w14:paraId="4F0F8A2A" w14:textId="77777777" w:rsidTr="0070059E">
        <w:trPr>
          <w:trHeight w:val="20"/>
        </w:trPr>
        <w:tc>
          <w:tcPr>
            <w:tcW w:w="8284" w:type="dxa"/>
            <w:vMerge/>
            <w:tcBorders>
              <w:top w:val="single" w:sz="4" w:space="0" w:color="auto"/>
              <w:left w:val="single" w:sz="4" w:space="0" w:color="auto"/>
              <w:bottom w:val="single" w:sz="4" w:space="0" w:color="auto"/>
              <w:right w:val="single" w:sz="4" w:space="0" w:color="auto"/>
            </w:tcBorders>
            <w:vAlign w:val="center"/>
            <w:hideMark/>
          </w:tcPr>
          <w:p w14:paraId="0FECDFDD" w14:textId="77777777" w:rsidR="00355149" w:rsidRPr="00EA44A5" w:rsidRDefault="00355149" w:rsidP="00EA44A5">
            <w:pPr>
              <w:spacing w:after="0"/>
              <w:rPr>
                <w:rFonts w:eastAsia="Calibri"/>
                <w:sz w:val="20"/>
                <w:szCs w:val="20"/>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0D54D776" w14:textId="77777777" w:rsidR="00355149" w:rsidRPr="00EA44A5" w:rsidRDefault="00355149" w:rsidP="00EA44A5">
            <w:pPr>
              <w:spacing w:after="0"/>
              <w:rPr>
                <w:rFonts w:eastAsia="Calibri"/>
                <w:sz w:val="20"/>
                <w:szCs w:val="20"/>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14:paraId="0ADA89DC"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Наличие оружия у сотрудников мобильной группы</w:t>
            </w:r>
          </w:p>
        </w:tc>
        <w:tc>
          <w:tcPr>
            <w:tcW w:w="2609" w:type="dxa"/>
            <w:tcBorders>
              <w:top w:val="single" w:sz="4" w:space="0" w:color="auto"/>
              <w:left w:val="single" w:sz="4" w:space="0" w:color="auto"/>
              <w:bottom w:val="single" w:sz="4" w:space="0" w:color="auto"/>
              <w:right w:val="single" w:sz="4" w:space="0" w:color="auto"/>
            </w:tcBorders>
            <w:vAlign w:val="center"/>
            <w:hideMark/>
          </w:tcPr>
          <w:p w14:paraId="7CE7750A" w14:textId="77777777" w:rsidR="00355149" w:rsidRPr="00EA44A5" w:rsidRDefault="00355149" w:rsidP="00EA44A5">
            <w:pPr>
              <w:widowControl w:val="0"/>
              <w:suppressAutoHyphens/>
              <w:autoSpaceDE w:val="0"/>
              <w:autoSpaceDN w:val="0"/>
              <w:adjustRightInd w:val="0"/>
              <w:spacing w:after="0"/>
              <w:jc w:val="center"/>
              <w:rPr>
                <w:sz w:val="20"/>
                <w:szCs w:val="20"/>
                <w:lang w:eastAsia="zh-CN"/>
              </w:rPr>
            </w:pPr>
            <w:r w:rsidRPr="00EA44A5">
              <w:rPr>
                <w:sz w:val="20"/>
                <w:szCs w:val="20"/>
                <w:lang w:eastAsia="zh-CN"/>
              </w:rPr>
              <w:t>Да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8202B5" w14:textId="77777777" w:rsidR="00355149" w:rsidRPr="00EA44A5" w:rsidRDefault="00355149" w:rsidP="00EA44A5">
            <w:pPr>
              <w:pStyle w:val="ConsPlusNormal"/>
              <w:spacing w:line="276" w:lineRule="auto"/>
              <w:jc w:val="center"/>
              <w:rPr>
                <w:lang w:eastAsia="en-US"/>
              </w:rPr>
            </w:pPr>
            <w:r w:rsidRPr="00EA44A5">
              <w:rPr>
                <w:lang w:eastAsia="en-US"/>
              </w:rPr>
              <w:t>-</w:t>
            </w: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54AEC02E" w14:textId="77777777" w:rsidR="00355149" w:rsidRPr="00EA44A5" w:rsidRDefault="00355149" w:rsidP="00EA44A5">
            <w:pPr>
              <w:spacing w:after="0"/>
              <w:rPr>
                <w:rFonts w:eastAsia="Calibri"/>
                <w:sz w:val="20"/>
                <w:szCs w:val="20"/>
                <w:lang w:eastAsia="en-US"/>
              </w:rPr>
            </w:pPr>
          </w:p>
        </w:tc>
      </w:tr>
    </w:tbl>
    <w:p w14:paraId="223444DA" w14:textId="77777777" w:rsidR="00355149" w:rsidRPr="00EA44A5" w:rsidRDefault="00355149" w:rsidP="00EA44A5">
      <w:pPr>
        <w:widowControl w:val="0"/>
        <w:suppressAutoHyphens/>
        <w:autoSpaceDE w:val="0"/>
        <w:autoSpaceDN w:val="0"/>
        <w:adjustRightInd w:val="0"/>
        <w:spacing w:after="0"/>
        <w:ind w:firstLine="567"/>
        <w:jc w:val="center"/>
        <w:rPr>
          <w:b/>
          <w:sz w:val="20"/>
          <w:szCs w:val="20"/>
          <w:lang w:eastAsia="zh-CN"/>
        </w:rPr>
      </w:pPr>
    </w:p>
    <w:p w14:paraId="4A421FA2"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5C46BC8"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2.2. Исполнитель обязан обеспечить внутриобъектовый и пропускной режим </w:t>
      </w:r>
      <w:r w:rsidRPr="00EA44A5">
        <w:rPr>
          <w:sz w:val="20"/>
          <w:szCs w:val="20"/>
          <w:lang w:eastAsia="zh-CN"/>
        </w:rPr>
        <w:br/>
        <w:t xml:space="preserve">на объекте Заказчика в установленном Заказчиком порядке, в том числе, контроль </w:t>
      </w:r>
      <w:r w:rsidRPr="00EA44A5">
        <w:rPr>
          <w:sz w:val="20"/>
          <w:szCs w:val="20"/>
          <w:lang w:eastAsia="zh-CN"/>
        </w:rPr>
        <w:br/>
        <w:t>за вносом и выносом имущества.</w:t>
      </w:r>
    </w:p>
    <w:p w14:paraId="3B67C102"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2.3.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16642C0A"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w:t>
      </w:r>
      <w:r w:rsidRPr="00EA44A5">
        <w:rPr>
          <w:sz w:val="20"/>
          <w:szCs w:val="20"/>
          <w:lang w:eastAsia="zh-CN"/>
        </w:rPr>
        <w:lastRenderedPageBreak/>
        <w:t xml:space="preserve">взаимодействует с территориальными подразделениями органов внутренних дел и Главного управления </w:t>
      </w:r>
      <w:proofErr w:type="spellStart"/>
      <w:r w:rsidRPr="00EA44A5">
        <w:rPr>
          <w:sz w:val="20"/>
          <w:szCs w:val="20"/>
          <w:lang w:eastAsia="zh-CN"/>
        </w:rPr>
        <w:t>Росгвардии</w:t>
      </w:r>
      <w:proofErr w:type="spellEnd"/>
      <w:r w:rsidRPr="00EA44A5">
        <w:rPr>
          <w:sz w:val="20"/>
          <w:szCs w:val="20"/>
          <w:lang w:eastAsia="zh-CN"/>
        </w:rPr>
        <w:t xml:space="preserve"> по Санкт-Петербургу и Ленинградской области.</w:t>
      </w:r>
    </w:p>
    <w:p w14:paraId="1BFA4BF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6C40C50D"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0BD475C4"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2.6. В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0B6A55C" w14:textId="77777777" w:rsidR="00355149" w:rsidRPr="00EA44A5" w:rsidRDefault="00355149" w:rsidP="00EA44A5">
      <w:pPr>
        <w:spacing w:after="0"/>
        <w:ind w:firstLine="567"/>
        <w:jc w:val="both"/>
        <w:rPr>
          <w:sz w:val="20"/>
          <w:szCs w:val="20"/>
        </w:rPr>
      </w:pPr>
      <w:r w:rsidRPr="00EA44A5">
        <w:rPr>
          <w:sz w:val="20"/>
          <w:szCs w:val="20"/>
          <w:lang w:eastAsia="zh-CN"/>
        </w:rPr>
        <w:t>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29F2AD5D" w14:textId="77777777" w:rsidR="00355149" w:rsidRPr="00EA44A5" w:rsidRDefault="00355149" w:rsidP="00EA44A5">
      <w:pPr>
        <w:spacing w:after="0"/>
        <w:ind w:firstLine="567"/>
        <w:jc w:val="both"/>
        <w:rPr>
          <w:sz w:val="20"/>
          <w:szCs w:val="20"/>
        </w:rPr>
      </w:pPr>
      <w:r w:rsidRPr="00EA44A5">
        <w:rPr>
          <w:sz w:val="20"/>
          <w:szCs w:val="20"/>
          <w:lang w:eastAsia="zh-CN"/>
        </w:rPr>
        <w:t>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5DF194D6"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2.9. Исполнитель обязан обеспечить координацию работы постов охраны на объекте с представителем Заказчика, обеспечить взаимодействие сотрудников </w:t>
      </w:r>
      <w:proofErr w:type="gramStart"/>
      <w:r w:rsidRPr="00EA44A5">
        <w:rPr>
          <w:sz w:val="20"/>
          <w:szCs w:val="20"/>
          <w:lang w:eastAsia="zh-CN"/>
        </w:rPr>
        <w:t>охраны  с</w:t>
      </w:r>
      <w:proofErr w:type="gramEnd"/>
      <w:r w:rsidRPr="00EA44A5">
        <w:rPr>
          <w:sz w:val="20"/>
          <w:szCs w:val="20"/>
          <w:lang w:eastAsia="zh-CN"/>
        </w:rPr>
        <w:t xml:space="preserve"> Заказчиком, возможность круглосуточной и ежедневной связи с указанными лицами вне зависимости от места их пребывания.</w:t>
      </w:r>
    </w:p>
    <w:p w14:paraId="17E7BD98" w14:textId="77777777" w:rsidR="00355149" w:rsidRPr="00EA44A5" w:rsidRDefault="00355149" w:rsidP="00EA44A5">
      <w:pPr>
        <w:spacing w:after="0"/>
        <w:ind w:firstLine="567"/>
        <w:jc w:val="both"/>
        <w:rPr>
          <w:sz w:val="20"/>
          <w:szCs w:val="20"/>
          <w:lang w:eastAsia="zh-CN"/>
        </w:rPr>
      </w:pPr>
      <w:r w:rsidRPr="00EA44A5">
        <w:rPr>
          <w:sz w:val="20"/>
          <w:szCs w:val="20"/>
          <w:lang w:eastAsia="zh-CN"/>
        </w:rPr>
        <w:t>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3061409E"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2.11. Исполнитель в случае обнаружения его сотрудниками подозрительных и бесхозно брошенных предметов на объекте Заказчика обязан в кратчайшие сроки обеспечить принятие незамедлительных мер по безопасной  локализации возможного взрыва,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w:t>
      </w:r>
      <w:proofErr w:type="spellStart"/>
      <w:r w:rsidRPr="00EA44A5">
        <w:rPr>
          <w:sz w:val="20"/>
          <w:szCs w:val="20"/>
          <w:lang w:eastAsia="zh-CN"/>
        </w:rPr>
        <w:t>Росгвардии</w:t>
      </w:r>
      <w:proofErr w:type="spellEnd"/>
      <w:r w:rsidRPr="00EA44A5">
        <w:rPr>
          <w:sz w:val="20"/>
          <w:szCs w:val="20"/>
          <w:lang w:eastAsia="zh-CN"/>
        </w:rPr>
        <w:t xml:space="preserve"> по Санкт-Петербургу и Ленинградской области. </w:t>
      </w:r>
    </w:p>
    <w:p w14:paraId="1DF8C36B"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6B6DA76D" w14:textId="77777777" w:rsidR="00355149" w:rsidRPr="00EA44A5" w:rsidRDefault="00355149" w:rsidP="00EA44A5">
      <w:pPr>
        <w:spacing w:after="0"/>
        <w:ind w:firstLine="567"/>
        <w:jc w:val="both"/>
        <w:rPr>
          <w:sz w:val="20"/>
          <w:szCs w:val="20"/>
          <w:lang w:eastAsia="zh-CN"/>
        </w:rPr>
      </w:pPr>
      <w:r w:rsidRPr="00EA44A5">
        <w:rPr>
          <w:sz w:val="20"/>
          <w:szCs w:val="20"/>
          <w:lang w:eastAsia="zh-CN"/>
        </w:rPr>
        <w:t>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w:t>
      </w:r>
      <w:r w:rsidRPr="00EA44A5">
        <w:rPr>
          <w:sz w:val="20"/>
          <w:szCs w:val="20"/>
        </w:rPr>
        <w:t xml:space="preserve"> до прибытия представителей органа внутренних дел, для сохранности следов противоправного деяния.</w:t>
      </w:r>
    </w:p>
    <w:p w14:paraId="68BCEC58" w14:textId="77777777" w:rsidR="00355149" w:rsidRPr="00EA44A5" w:rsidRDefault="00355149" w:rsidP="00EA44A5">
      <w:pPr>
        <w:spacing w:after="0"/>
        <w:ind w:firstLine="567"/>
        <w:jc w:val="both"/>
        <w:rPr>
          <w:sz w:val="20"/>
          <w:szCs w:val="20"/>
        </w:rPr>
      </w:pPr>
      <w:r w:rsidRPr="00EA44A5">
        <w:rPr>
          <w:sz w:val="20"/>
          <w:szCs w:val="20"/>
          <w:lang w:eastAsia="zh-CN"/>
        </w:rPr>
        <w:t xml:space="preserve"> 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r w:rsidRPr="00EA44A5">
        <w:rPr>
          <w:sz w:val="20"/>
          <w:szCs w:val="20"/>
          <w:vertAlign w:val="superscript"/>
        </w:rPr>
        <w:footnoteReference w:id="1"/>
      </w:r>
    </w:p>
    <w:p w14:paraId="32C3CD9A"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2.15. Исполнитель охранных услуг (охранная организация, подразделение ведомственной охраны):</w:t>
      </w:r>
    </w:p>
    <w:p w14:paraId="1CB35A6C"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27A0B408"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действующую личную медицинскую книжку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p>
    <w:p w14:paraId="5B2765BB"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w:t>
      </w:r>
      <w:r w:rsidRPr="00EA44A5">
        <w:rPr>
          <w:sz w:val="20"/>
          <w:szCs w:val="20"/>
          <w:lang w:eastAsia="zh-CN"/>
        </w:rPr>
        <w:lastRenderedPageBreak/>
        <w:t>Исполнителя в состоянии алкогольного или наркотического опьянения;</w:t>
      </w:r>
    </w:p>
    <w:p w14:paraId="11769413" w14:textId="77777777" w:rsidR="00355149" w:rsidRPr="00EA44A5" w:rsidRDefault="00355149" w:rsidP="00EA44A5">
      <w:pPr>
        <w:widowControl w:val="0"/>
        <w:suppressAutoHyphens/>
        <w:autoSpaceDE w:val="0"/>
        <w:autoSpaceDN w:val="0"/>
        <w:adjustRightInd w:val="0"/>
        <w:spacing w:after="0"/>
        <w:ind w:firstLine="567"/>
        <w:jc w:val="both"/>
        <w:rPr>
          <w:sz w:val="20"/>
          <w:szCs w:val="20"/>
        </w:rPr>
      </w:pPr>
      <w:r w:rsidRPr="00EA44A5">
        <w:rPr>
          <w:sz w:val="20"/>
          <w:szCs w:val="20"/>
        </w:rPr>
        <w:t>- обязана предоставить вооруженную мобильную группу реагирования, включающую в себя не менее 2 человек, вооруженных служебным короткоствольным нарезным оружием (частная охранная организация) и (или) вооруженных боевым короткоствольным оружием (подразделения ведомственной охраны). Время прибытия мобильной группы реагирования не более 7 минут.</w:t>
      </w:r>
    </w:p>
    <w:p w14:paraId="0D1B47EA" w14:textId="77777777" w:rsidR="00355149" w:rsidRPr="00EA44A5" w:rsidRDefault="00355149" w:rsidP="00EA44A5">
      <w:pPr>
        <w:widowControl w:val="0"/>
        <w:suppressAutoHyphens/>
        <w:autoSpaceDE w:val="0"/>
        <w:autoSpaceDN w:val="0"/>
        <w:adjustRightInd w:val="0"/>
        <w:spacing w:after="0"/>
        <w:ind w:firstLine="567"/>
        <w:jc w:val="both"/>
        <w:rPr>
          <w:sz w:val="20"/>
          <w:szCs w:val="20"/>
        </w:rPr>
      </w:pPr>
      <w:r w:rsidRPr="00EA44A5">
        <w:rPr>
          <w:sz w:val="20"/>
          <w:szCs w:val="20"/>
        </w:rPr>
        <w:t xml:space="preserve">- </w:t>
      </w:r>
      <w:r w:rsidRPr="00EA44A5">
        <w:rPr>
          <w:sz w:val="20"/>
          <w:szCs w:val="20"/>
          <w:lang w:eastAsia="zh-CN"/>
        </w:rPr>
        <w:t>обязана иметь круглосуточную оперативную службу, оборудованную специальными средствами для локализации взрыва и реагирующую на сигналы, полученные от сотрудника охраны объекта в случае обнаружения им подозрительных и бесхозно брошенных предметов на объекте Заказчика. Время прибытия оперативной группы устанавливается в пределах не более 15 минут.</w:t>
      </w:r>
    </w:p>
    <w:p w14:paraId="6AA29986"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2.16. Сотрудники, привлекаемые к охране, должны:</w:t>
      </w:r>
    </w:p>
    <w:p w14:paraId="7AE88863"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соответствовать профессиональным стандартам работника по обеспечению охраны образовательных организаций утвержденным приказом Министерства труда и социальной защиты РФ от 11 декабря 2015 г. N 1010н.</w:t>
      </w:r>
    </w:p>
    <w:p w14:paraId="45C52E9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w:t>
      </w:r>
      <w:r w:rsidRPr="00EA44A5">
        <w:rPr>
          <w:sz w:val="20"/>
          <w:szCs w:val="20"/>
        </w:rPr>
        <w:t xml:space="preserve">14 апреля 1999 года N 77-ФЗ и иметь служебное удостоверение и жетон, </w:t>
      </w:r>
      <w:r w:rsidRPr="00EA44A5">
        <w:rPr>
          <w:sz w:val="20"/>
          <w:szCs w:val="20"/>
          <w:lang w:eastAsia="zh-CN"/>
        </w:rPr>
        <w:t>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3898E44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являться гражданами Российской Федерации;</w:t>
      </w:r>
    </w:p>
    <w:p w14:paraId="5C79F23F"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w:t>
      </w:r>
      <w:r w:rsidRPr="00EA44A5">
        <w:rPr>
          <w:sz w:val="20"/>
          <w:szCs w:val="20"/>
          <w:lang w:eastAsia="ar-SA"/>
        </w:rPr>
        <w:t xml:space="preserve"> в случае, если охранник является сотрудником частной охранной организации, он должен иметь </w:t>
      </w:r>
      <w:r w:rsidRPr="00EA44A5">
        <w:rPr>
          <w:sz w:val="20"/>
          <w:szCs w:val="20"/>
          <w:lang w:eastAsia="zh-CN"/>
        </w:rPr>
        <w:t>удостоверение частного охранника</w:t>
      </w:r>
      <w:r w:rsidRPr="00EA44A5">
        <w:rPr>
          <w:sz w:val="20"/>
          <w:szCs w:val="20"/>
          <w:lang w:eastAsia="ar-SA"/>
        </w:rPr>
        <w:t xml:space="preserve"> квалификации не менее 4-го разряда;</w:t>
      </w:r>
    </w:p>
    <w:p w14:paraId="4D4F4A28" w14:textId="77777777" w:rsidR="00355149" w:rsidRPr="00EA44A5" w:rsidRDefault="00355149" w:rsidP="00EA44A5">
      <w:pPr>
        <w:spacing w:after="0"/>
        <w:ind w:firstLine="567"/>
        <w:rPr>
          <w:sz w:val="20"/>
          <w:szCs w:val="20"/>
          <w:lang w:eastAsia="zh-CN"/>
        </w:rPr>
      </w:pPr>
      <w:r w:rsidRPr="00EA44A5">
        <w:rPr>
          <w:sz w:val="20"/>
          <w:szCs w:val="20"/>
          <w:lang w:eastAsia="zh-CN"/>
        </w:rPr>
        <w:t xml:space="preserve">- </w:t>
      </w:r>
      <w:r w:rsidRPr="00EA44A5">
        <w:rPr>
          <w:sz w:val="20"/>
          <w:szCs w:val="20"/>
          <w:lang w:eastAsia="zh-CN"/>
        </w:rPr>
        <w:tab/>
        <w:t>иметь справку об отсутствии судимости и (или) факта уголовного преследования либо о прекращении уголовного преследования;</w:t>
      </w:r>
    </w:p>
    <w:p w14:paraId="75DCB041" w14:textId="77777777" w:rsidR="00355149" w:rsidRPr="00EA44A5" w:rsidRDefault="00355149" w:rsidP="00EA44A5">
      <w:pPr>
        <w:spacing w:after="0"/>
        <w:ind w:firstLine="567"/>
        <w:rPr>
          <w:sz w:val="20"/>
          <w:szCs w:val="20"/>
          <w:lang w:eastAsia="zh-CN"/>
        </w:rPr>
      </w:pPr>
      <w:r w:rsidRPr="00EA44A5">
        <w:rPr>
          <w:sz w:val="20"/>
          <w:szCs w:val="20"/>
          <w:lang w:eastAsia="zh-CN"/>
        </w:rPr>
        <w:t xml:space="preserve">- иметь личную медицинскую книжку установленного образца и оформленную в соответствии с законодательством Российской Федерации; </w:t>
      </w:r>
    </w:p>
    <w:p w14:paraId="2E6291A5" w14:textId="77777777" w:rsidR="00355149" w:rsidRPr="00EA44A5" w:rsidRDefault="00355149" w:rsidP="00EA44A5">
      <w:pPr>
        <w:spacing w:after="0"/>
        <w:ind w:firstLine="567"/>
        <w:jc w:val="both"/>
        <w:rPr>
          <w:sz w:val="20"/>
          <w:szCs w:val="20"/>
        </w:rPr>
      </w:pPr>
      <w:r w:rsidRPr="00EA44A5">
        <w:rPr>
          <w:sz w:val="20"/>
          <w:szCs w:val="20"/>
          <w:lang w:eastAsia="zh-CN"/>
        </w:rPr>
        <w:t xml:space="preserve">- </w:t>
      </w:r>
      <w:r w:rsidRPr="00EA44A5">
        <w:rPr>
          <w:sz w:val="20"/>
          <w:szCs w:val="20"/>
          <w:lang w:eastAsia="zh-CN"/>
        </w:rPr>
        <w:tab/>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w:t>
      </w:r>
      <w:r w:rsidRPr="00EA44A5">
        <w:rPr>
          <w:sz w:val="20"/>
          <w:szCs w:val="20"/>
          <w:lang w:eastAsia="ar-SA"/>
        </w:rPr>
        <w:t xml:space="preserve"> случае если охранник является сотрудником частной охранной организации -  н</w:t>
      </w:r>
      <w:r w:rsidRPr="00EA44A5">
        <w:rPr>
          <w:sz w:val="20"/>
          <w:szCs w:val="20"/>
          <w:lang w:eastAsia="zh-CN"/>
        </w:rPr>
        <w:t>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167A2D4D" w14:textId="77777777" w:rsidR="00355149" w:rsidRPr="00EA44A5" w:rsidRDefault="00355149" w:rsidP="00EA44A5">
      <w:pPr>
        <w:spacing w:after="0"/>
        <w:ind w:firstLine="567"/>
        <w:jc w:val="both"/>
        <w:rPr>
          <w:sz w:val="20"/>
          <w:szCs w:val="20"/>
        </w:rPr>
      </w:pPr>
      <w:r w:rsidRPr="00EA44A5">
        <w:rPr>
          <w:sz w:val="20"/>
          <w:szCs w:val="20"/>
        </w:rPr>
        <w:t>- 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14:paraId="6828ABF3"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7B598654"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иметь средства связи, обеспечивающие бесперебойную связь с дежурной службой Исполнителя для вызова мобильной вооруженной группы Исполнителя (за счет Исполнителя);</w:t>
      </w:r>
    </w:p>
    <w:p w14:paraId="34834ACA"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w:t>
      </w:r>
      <w:r w:rsidRPr="00EA44A5">
        <w:rPr>
          <w:sz w:val="20"/>
          <w:szCs w:val="20"/>
          <w:lang w:eastAsia="zh-CN"/>
        </w:rPr>
        <w:tab/>
        <w:t>иметь действующую личную медицинскую книжку</w:t>
      </w:r>
      <w:r w:rsidRPr="00EA44A5">
        <w:rPr>
          <w:sz w:val="20"/>
          <w:szCs w:val="20"/>
        </w:rPr>
        <w:t xml:space="preserve"> с указанием сведений о заключении врача о допуске к работе по результатам медицинского обследования и </w:t>
      </w:r>
      <w:proofErr w:type="gramStart"/>
      <w:r w:rsidRPr="00EA44A5">
        <w:rPr>
          <w:sz w:val="20"/>
          <w:szCs w:val="20"/>
        </w:rPr>
        <w:t>профессиональной гигиенической подготовке</w:t>
      </w:r>
      <w:proofErr w:type="gramEnd"/>
      <w:r w:rsidRPr="00EA44A5">
        <w:rPr>
          <w:sz w:val="20"/>
          <w:szCs w:val="20"/>
        </w:rPr>
        <w:t xml:space="preserve"> и аттестации в качестве охранника </w:t>
      </w:r>
      <w:r w:rsidRPr="00EA44A5">
        <w:rPr>
          <w:sz w:val="20"/>
          <w:szCs w:val="20"/>
          <w:lang w:eastAsia="zh-CN"/>
        </w:rPr>
        <w:t>в соответствии с законодательством Российской Федерации;</w:t>
      </w:r>
    </w:p>
    <w:p w14:paraId="2BD8EE0B"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-иметь удостоверение или сертификат об окончании курсов подготовки по требованиям к </w:t>
      </w:r>
      <w:proofErr w:type="spellStart"/>
      <w:r w:rsidRPr="00EA44A5">
        <w:rPr>
          <w:sz w:val="20"/>
          <w:szCs w:val="20"/>
          <w:lang w:eastAsia="zh-CN"/>
        </w:rPr>
        <w:t>антитеррористеческой</w:t>
      </w:r>
      <w:proofErr w:type="spellEnd"/>
      <w:r w:rsidRPr="00EA44A5">
        <w:rPr>
          <w:sz w:val="20"/>
          <w:szCs w:val="20"/>
          <w:lang w:eastAsia="zh-CN"/>
        </w:rPr>
        <w:t xml:space="preserve"> защищённости объектов относящихся ко 2-ой и 3-ей категории в том числе ГОУ (государственных образовательных учреждений) дошкольного и школьного образования;</w:t>
      </w:r>
    </w:p>
    <w:p w14:paraId="3C30DA7D"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w:t>
      </w:r>
      <w:r w:rsidRPr="00EA44A5">
        <w:rPr>
          <w:sz w:val="20"/>
          <w:szCs w:val="20"/>
          <w:lang w:eastAsia="zh-CN"/>
        </w:rPr>
        <w:tab/>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393AB39E"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w:t>
      </w:r>
      <w:r w:rsidRPr="00EA44A5">
        <w:rPr>
          <w:sz w:val="20"/>
          <w:szCs w:val="20"/>
          <w:lang w:eastAsia="zh-CN"/>
        </w:rPr>
        <w:tab/>
        <w:t>соблюдать требования трудового законодательства Российской Федерации о режиме труда и отдыха;</w:t>
      </w:r>
    </w:p>
    <w:p w14:paraId="1C0995CF" w14:textId="77777777" w:rsidR="00355149" w:rsidRPr="00EA44A5" w:rsidRDefault="00355149" w:rsidP="00EA44A5">
      <w:pPr>
        <w:spacing w:after="0"/>
        <w:ind w:firstLine="567"/>
        <w:jc w:val="both"/>
        <w:rPr>
          <w:sz w:val="20"/>
          <w:szCs w:val="20"/>
        </w:rPr>
      </w:pPr>
      <w:r w:rsidRPr="00EA44A5">
        <w:rPr>
          <w:sz w:val="20"/>
          <w:szCs w:val="20"/>
          <w:lang w:eastAsia="zh-CN"/>
        </w:rPr>
        <w:t>- знать действующие нормативные документы по вопросам организации охраны;</w:t>
      </w:r>
    </w:p>
    <w:p w14:paraId="36C4DEC5" w14:textId="77777777" w:rsidR="00355149" w:rsidRPr="00EA44A5" w:rsidRDefault="00355149" w:rsidP="00EA44A5">
      <w:pPr>
        <w:spacing w:after="0"/>
        <w:ind w:firstLine="567"/>
        <w:jc w:val="both"/>
        <w:rPr>
          <w:sz w:val="20"/>
          <w:szCs w:val="20"/>
        </w:rPr>
      </w:pPr>
      <w:r w:rsidRPr="00EA44A5">
        <w:rPr>
          <w:sz w:val="20"/>
          <w:szCs w:val="20"/>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39A30ABA"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lastRenderedPageBreak/>
        <w:t>-</w:t>
      </w:r>
      <w:r w:rsidRPr="00EA44A5">
        <w:rPr>
          <w:sz w:val="20"/>
          <w:szCs w:val="20"/>
          <w:lang w:eastAsia="zh-CN"/>
        </w:rPr>
        <w:tab/>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3EDF4F45" w14:textId="77777777" w:rsidR="00355149" w:rsidRPr="00EA44A5" w:rsidRDefault="00355149" w:rsidP="00EA44A5">
      <w:pPr>
        <w:spacing w:after="0"/>
        <w:ind w:firstLine="567"/>
        <w:jc w:val="both"/>
        <w:rPr>
          <w:sz w:val="20"/>
          <w:szCs w:val="20"/>
        </w:rPr>
      </w:pPr>
      <w:r w:rsidRPr="00EA44A5">
        <w:rPr>
          <w:sz w:val="20"/>
          <w:szCs w:val="20"/>
        </w:rPr>
        <w:t xml:space="preserve">– при срабатывании </w:t>
      </w:r>
      <w:r w:rsidRPr="00EA44A5">
        <w:rPr>
          <w:sz w:val="20"/>
          <w:szCs w:val="20"/>
          <w:lang w:eastAsia="zh-CN"/>
        </w:rPr>
        <w:t>охранно-пожарной сигнализации, тревожной сигнализации</w:t>
      </w:r>
      <w:r w:rsidRPr="00EA44A5">
        <w:rPr>
          <w:sz w:val="20"/>
          <w:szCs w:val="20"/>
        </w:rPr>
        <w:t xml:space="preserve">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17F0F1C5" w14:textId="77777777" w:rsidR="00355149" w:rsidRPr="00EA44A5" w:rsidRDefault="00355149" w:rsidP="00EA44A5">
      <w:pPr>
        <w:spacing w:after="0"/>
        <w:ind w:firstLine="567"/>
        <w:jc w:val="both"/>
        <w:rPr>
          <w:sz w:val="20"/>
          <w:szCs w:val="20"/>
          <w:lang w:eastAsia="zh-CN"/>
        </w:rPr>
      </w:pPr>
      <w:r w:rsidRPr="00EA44A5">
        <w:rPr>
          <w:sz w:val="20"/>
          <w:szCs w:val="20"/>
          <w:lang w:eastAsia="zh-CN"/>
        </w:rPr>
        <w:t>-</w:t>
      </w:r>
      <w:r w:rsidRPr="00EA44A5">
        <w:rPr>
          <w:sz w:val="20"/>
          <w:szCs w:val="20"/>
          <w:lang w:eastAsia="zh-CN"/>
        </w:rPr>
        <w:tab/>
        <w:t>обращать особое внимание на закрытие и целостность окон, дверей и отсутствие посторонних людей внутри здания и на прилегающих территориях;</w:t>
      </w:r>
    </w:p>
    <w:p w14:paraId="1177D508"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w:t>
      </w:r>
      <w:r w:rsidRPr="00EA44A5">
        <w:rPr>
          <w:sz w:val="20"/>
          <w:szCs w:val="20"/>
          <w:lang w:eastAsia="zh-CN"/>
        </w:rPr>
        <w:tab/>
        <w:t>быть вежливыми, пунктуальными, способными выдать общую справочную информацию о порядке работы образовательного учреждения;</w:t>
      </w:r>
    </w:p>
    <w:p w14:paraId="3D344BCE"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w:t>
      </w:r>
      <w:r w:rsidRPr="00EA44A5">
        <w:rPr>
          <w:sz w:val="20"/>
          <w:szCs w:val="20"/>
          <w:lang w:eastAsia="zh-CN"/>
        </w:rPr>
        <w:tab/>
        <w:t>иметь исправный электрический фонарь на каждом посту охраны;</w:t>
      </w:r>
    </w:p>
    <w:p w14:paraId="1A4CE4A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иметь ручной досмотровый металлоискатель на каждом посту охраны;</w:t>
      </w:r>
    </w:p>
    <w:p w14:paraId="12EC5A5F" w14:textId="77777777" w:rsidR="00355149" w:rsidRPr="00EA44A5" w:rsidRDefault="00355149" w:rsidP="00EA44A5">
      <w:pPr>
        <w:spacing w:after="0"/>
        <w:ind w:firstLine="567"/>
        <w:jc w:val="both"/>
        <w:rPr>
          <w:sz w:val="20"/>
          <w:szCs w:val="20"/>
          <w:lang w:eastAsia="zh-CN"/>
        </w:rPr>
      </w:pPr>
      <w:r w:rsidRPr="00EA44A5">
        <w:rPr>
          <w:sz w:val="20"/>
          <w:szCs w:val="20"/>
          <w:lang w:eastAsia="zh-CN"/>
        </w:rPr>
        <w:t>-</w:t>
      </w:r>
      <w:r w:rsidRPr="00EA44A5">
        <w:rPr>
          <w:sz w:val="20"/>
          <w:szCs w:val="20"/>
          <w:lang w:eastAsia="zh-CN"/>
        </w:rPr>
        <w:tab/>
        <w:t>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14:paraId="1053AC7B"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 иметь согласованный руководителем Заказчика план-схему обхода здания и территории учреждения.  </w:t>
      </w:r>
    </w:p>
    <w:p w14:paraId="750CA679"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2.17. Ведение на объекте необходимой документации:</w:t>
      </w:r>
    </w:p>
    <w:p w14:paraId="015B6E37"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журналов учета посетителей;</w:t>
      </w:r>
    </w:p>
    <w:p w14:paraId="2B9FEA01"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книг приема и выдачи ключей от помещений (с целью контроля наличия работников Заказчика в помещениях);</w:t>
      </w:r>
    </w:p>
    <w:p w14:paraId="30E100C8"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книг приема и сдачи дежурств;</w:t>
      </w:r>
    </w:p>
    <w:p w14:paraId="42E7C48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книг учета проверок;</w:t>
      </w:r>
    </w:p>
    <w:p w14:paraId="506B0BED"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наблюдательного дела с приказами, инструкциями, памятками и др. документами.</w:t>
      </w:r>
    </w:p>
    <w:p w14:paraId="35B570F2"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 </w:t>
      </w:r>
    </w:p>
    <w:p w14:paraId="0CBAB255"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 xml:space="preserve">2.19. </w:t>
      </w:r>
      <w:r w:rsidRPr="00EA44A5">
        <w:rPr>
          <w:sz w:val="20"/>
          <w:szCs w:val="20"/>
        </w:rPr>
        <w:t xml:space="preserve">По требованию Заказчика в течение 3 (трех) рабочих дней с даты заключения контракта представить Заказчику надлежащим образом заверенные Исполнителем копии документов </w:t>
      </w:r>
      <w:r w:rsidRPr="00EA44A5">
        <w:rPr>
          <w:snapToGrid w:val="0"/>
          <w:sz w:val="20"/>
          <w:szCs w:val="20"/>
        </w:rPr>
        <w:t>ПТС и свидетельство о регистрации транспортного средства</w:t>
      </w:r>
      <w:r w:rsidRPr="00EA44A5">
        <w:rPr>
          <w:sz w:val="20"/>
          <w:szCs w:val="20"/>
        </w:rPr>
        <w:t xml:space="preserve">, подтверждающих наличие </w:t>
      </w:r>
      <w:r w:rsidRPr="00EA44A5">
        <w:rPr>
          <w:sz w:val="20"/>
          <w:szCs w:val="20"/>
          <w:shd w:val="clear" w:color="auto" w:fill="FFFFFF"/>
        </w:rPr>
        <w:t xml:space="preserve">у Исполнителя </w:t>
      </w:r>
      <w:r w:rsidRPr="00EA44A5">
        <w:rPr>
          <w:snapToGrid w:val="0"/>
          <w:sz w:val="20"/>
          <w:szCs w:val="20"/>
        </w:rPr>
        <w:t xml:space="preserve">автотранспортных средств </w:t>
      </w:r>
      <w:r w:rsidRPr="00EA44A5">
        <w:rPr>
          <w:sz w:val="20"/>
          <w:szCs w:val="20"/>
          <w:shd w:val="clear" w:color="auto" w:fill="FFFFFF"/>
        </w:rPr>
        <w:t>на праве собственности или ином законном основании.</w:t>
      </w:r>
    </w:p>
    <w:p w14:paraId="7158261E"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p>
    <w:p w14:paraId="5DBB326D" w14:textId="77777777" w:rsidR="00355149" w:rsidRPr="00EA44A5" w:rsidRDefault="00355149" w:rsidP="00EA44A5">
      <w:pPr>
        <w:widowControl w:val="0"/>
        <w:tabs>
          <w:tab w:val="left" w:pos="993"/>
        </w:tabs>
        <w:spacing w:after="0"/>
        <w:jc w:val="center"/>
        <w:outlineLvl w:val="0"/>
        <w:rPr>
          <w:b/>
          <w:bCs/>
          <w:sz w:val="20"/>
          <w:szCs w:val="20"/>
        </w:rPr>
      </w:pPr>
      <w:r w:rsidRPr="00EA44A5">
        <w:rPr>
          <w:b/>
          <w:sz w:val="20"/>
          <w:szCs w:val="20"/>
          <w:lang w:eastAsia="zh-CN"/>
        </w:rPr>
        <w:t xml:space="preserve">Раздел 3. </w:t>
      </w:r>
      <w:r w:rsidRPr="00EA44A5">
        <w:rPr>
          <w:b/>
          <w:bCs/>
          <w:sz w:val="20"/>
          <w:szCs w:val="20"/>
        </w:rPr>
        <w:t>Требования к объему закупки</w:t>
      </w:r>
    </w:p>
    <w:p w14:paraId="718A5E3B" w14:textId="77777777" w:rsidR="00355149" w:rsidRPr="00EA44A5" w:rsidRDefault="00355149" w:rsidP="00EA44A5">
      <w:pPr>
        <w:tabs>
          <w:tab w:val="left" w:pos="851"/>
        </w:tabs>
        <w:suppressAutoHyphens/>
        <w:autoSpaceDE w:val="0"/>
        <w:autoSpaceDN w:val="0"/>
        <w:adjustRightInd w:val="0"/>
        <w:spacing w:after="0"/>
        <w:ind w:firstLine="567"/>
        <w:jc w:val="both"/>
        <w:rPr>
          <w:sz w:val="20"/>
          <w:szCs w:val="20"/>
          <w:lang w:eastAsia="zh-CN"/>
        </w:rPr>
      </w:pPr>
      <w:r w:rsidRPr="00EA44A5">
        <w:rPr>
          <w:sz w:val="20"/>
          <w:szCs w:val="20"/>
        </w:rPr>
        <w:t xml:space="preserve">В период оказания услуг, установленный Проектом, Исполнитель должен обеспечить наличие поста охраны на каждом из объектов Заказчика, с режимом работы такого поста, указанным в Таблице № 1. Если в Таблице № 1 прямо не указано иное, Исполнитель должен обеспечить прибытие на каждый из объектов Заказчика мобильной вооруженной группы Исполнителя в составе не менее 2 человек, вооруженных служебным короткоствольным нарезным оружием, по сигналу «Тревога» в соответствии с режимом работы поста охраны на объекте и режимом оказания услуг, указанным в Таблице № 1. Привлечение Исполнителем третьих лиц для оказания охранных услуг посредством реагирования на сигнал «Тревога» и выездом вооруженной мобильной группы допускается. При привлечении мобильной вооруженной группы, </w:t>
      </w:r>
      <w:r w:rsidRPr="00EA44A5">
        <w:rPr>
          <w:sz w:val="20"/>
          <w:szCs w:val="20"/>
          <w:lang w:eastAsia="zh-CN"/>
        </w:rPr>
        <w:t>Исполнитель должен иметь разрешение на хранение и использование оружия, оформленное в установленном порядке.</w:t>
      </w:r>
    </w:p>
    <w:p w14:paraId="644DE715" w14:textId="77777777" w:rsidR="00355149" w:rsidRPr="00EA44A5" w:rsidRDefault="00355149" w:rsidP="00EA44A5">
      <w:pPr>
        <w:tabs>
          <w:tab w:val="left" w:pos="567"/>
          <w:tab w:val="left" w:pos="993"/>
        </w:tabs>
        <w:autoSpaceDE w:val="0"/>
        <w:autoSpaceDN w:val="0"/>
        <w:adjustRightInd w:val="0"/>
        <w:spacing w:after="0"/>
        <w:ind w:firstLine="567"/>
        <w:jc w:val="both"/>
        <w:rPr>
          <w:sz w:val="20"/>
          <w:szCs w:val="20"/>
        </w:rPr>
      </w:pPr>
      <w:r w:rsidRPr="00EA44A5">
        <w:rPr>
          <w:sz w:val="20"/>
          <w:szCs w:val="20"/>
          <w:lang w:eastAsia="zh-CN"/>
        </w:rPr>
        <w:t xml:space="preserve">Требования установлены в соответствии с п.101 гл. XVI. Правил оборота гражданского и служебного оружия и патронов к нему на территории российской Федерации (Утверждены Постановлением Правительства Российской Федерации от 21 июля </w:t>
      </w:r>
      <w:smartTag w:uri="urn:schemas-microsoft-com:office:smarttags" w:element="metricconverter">
        <w:smartTagPr>
          <w:attr w:name="ProductID" w:val="1998 г"/>
        </w:smartTagPr>
        <w:r w:rsidRPr="00EA44A5">
          <w:rPr>
            <w:sz w:val="20"/>
            <w:szCs w:val="20"/>
            <w:lang w:eastAsia="zh-CN"/>
          </w:rPr>
          <w:t>1998 г</w:t>
        </w:r>
      </w:smartTag>
      <w:r w:rsidRPr="00EA44A5">
        <w:rPr>
          <w:sz w:val="20"/>
          <w:szCs w:val="20"/>
          <w:lang w:eastAsia="zh-CN"/>
        </w:rPr>
        <w:t>. N 814).</w:t>
      </w:r>
    </w:p>
    <w:p w14:paraId="1BA6EEF7" w14:textId="77777777" w:rsidR="00355149" w:rsidRPr="00EA44A5" w:rsidRDefault="00355149" w:rsidP="00EA44A5">
      <w:pPr>
        <w:tabs>
          <w:tab w:val="left" w:pos="567"/>
          <w:tab w:val="left" w:pos="993"/>
        </w:tabs>
        <w:autoSpaceDE w:val="0"/>
        <w:autoSpaceDN w:val="0"/>
        <w:adjustRightInd w:val="0"/>
        <w:spacing w:after="0"/>
        <w:jc w:val="right"/>
        <w:rPr>
          <w:sz w:val="20"/>
          <w:szCs w:val="20"/>
        </w:rPr>
      </w:pPr>
      <w:r w:rsidRPr="00EA44A5">
        <w:rPr>
          <w:sz w:val="20"/>
          <w:szCs w:val="20"/>
        </w:rPr>
        <w:t>Таблица № 1</w:t>
      </w:r>
    </w:p>
    <w:p w14:paraId="6E2A4781" w14:textId="77777777" w:rsidR="00355149" w:rsidRPr="00EA44A5" w:rsidRDefault="00355149" w:rsidP="00EA44A5">
      <w:pPr>
        <w:tabs>
          <w:tab w:val="left" w:pos="567"/>
          <w:tab w:val="left" w:pos="993"/>
        </w:tabs>
        <w:autoSpaceDE w:val="0"/>
        <w:autoSpaceDN w:val="0"/>
        <w:adjustRightInd w:val="0"/>
        <w:spacing w:after="0"/>
        <w:jc w:val="center"/>
        <w:rPr>
          <w:b/>
          <w:sz w:val="20"/>
          <w:szCs w:val="20"/>
        </w:rPr>
      </w:pPr>
      <w:r w:rsidRPr="00EA44A5">
        <w:rPr>
          <w:b/>
          <w:sz w:val="20"/>
          <w:szCs w:val="20"/>
        </w:rPr>
        <w:t>Место оказания услуг, режим оказания услуг, срок оказания услуг</w:t>
      </w:r>
    </w:p>
    <w:p w14:paraId="67060E88" w14:textId="77777777" w:rsidR="00355149" w:rsidRPr="00EA44A5" w:rsidRDefault="00355149" w:rsidP="00EA44A5">
      <w:pPr>
        <w:tabs>
          <w:tab w:val="left" w:pos="567"/>
          <w:tab w:val="left" w:pos="993"/>
        </w:tabs>
        <w:autoSpaceDE w:val="0"/>
        <w:autoSpaceDN w:val="0"/>
        <w:adjustRightInd w:val="0"/>
        <w:spacing w:after="0"/>
        <w:jc w:val="right"/>
        <w:rPr>
          <w:sz w:val="20"/>
          <w:szCs w:val="20"/>
        </w:rPr>
      </w:pPr>
    </w:p>
    <w:tbl>
      <w:tblPr>
        <w:tblW w:w="9835" w:type="dxa"/>
        <w:tblInd w:w="93" w:type="dxa"/>
        <w:tblLayout w:type="fixed"/>
        <w:tblLook w:val="04A0" w:firstRow="1" w:lastRow="0" w:firstColumn="1" w:lastColumn="0" w:noHBand="0" w:noVBand="1"/>
      </w:tblPr>
      <w:tblGrid>
        <w:gridCol w:w="469"/>
        <w:gridCol w:w="2268"/>
        <w:gridCol w:w="1372"/>
        <w:gridCol w:w="2979"/>
        <w:gridCol w:w="1035"/>
        <w:gridCol w:w="1712"/>
      </w:tblGrid>
      <w:tr w:rsidR="00355149" w:rsidRPr="00EA44A5" w14:paraId="5196BDF3" w14:textId="77777777" w:rsidTr="0070059E">
        <w:trPr>
          <w:trHeight w:val="20"/>
        </w:trPr>
        <w:tc>
          <w:tcPr>
            <w:tcW w:w="469" w:type="dxa"/>
            <w:tcBorders>
              <w:top w:val="single" w:sz="4" w:space="0" w:color="auto"/>
              <w:left w:val="single" w:sz="4" w:space="0" w:color="auto"/>
              <w:bottom w:val="single" w:sz="4" w:space="0" w:color="auto"/>
              <w:right w:val="single" w:sz="4" w:space="0" w:color="auto"/>
            </w:tcBorders>
            <w:vAlign w:val="center"/>
            <w:hideMark/>
          </w:tcPr>
          <w:p w14:paraId="6E685C2F" w14:textId="77777777" w:rsidR="00355149" w:rsidRPr="00EA44A5" w:rsidRDefault="00355149" w:rsidP="00EA44A5">
            <w:pPr>
              <w:spacing w:after="0"/>
              <w:jc w:val="center"/>
              <w:rPr>
                <w:color w:val="000000"/>
                <w:sz w:val="20"/>
                <w:szCs w:val="20"/>
                <w:lang w:eastAsia="en-US"/>
              </w:rPr>
            </w:pPr>
            <w:r w:rsidRPr="00EA44A5">
              <w:rPr>
                <w:color w:val="000000"/>
                <w:sz w:val="20"/>
                <w:szCs w:val="20"/>
                <w:lang w:eastAsia="en-US"/>
              </w:rPr>
              <w:t>№ п/п</w:t>
            </w:r>
          </w:p>
        </w:tc>
        <w:tc>
          <w:tcPr>
            <w:tcW w:w="2268" w:type="dxa"/>
            <w:tcBorders>
              <w:top w:val="single" w:sz="4" w:space="0" w:color="auto"/>
              <w:left w:val="nil"/>
              <w:bottom w:val="single" w:sz="4" w:space="0" w:color="auto"/>
              <w:right w:val="single" w:sz="4" w:space="0" w:color="auto"/>
            </w:tcBorders>
            <w:vAlign w:val="center"/>
            <w:hideMark/>
          </w:tcPr>
          <w:p w14:paraId="34A55CAE" w14:textId="77777777" w:rsidR="00355149" w:rsidRPr="00EA44A5" w:rsidRDefault="00355149" w:rsidP="00EA44A5">
            <w:pPr>
              <w:spacing w:after="0"/>
              <w:jc w:val="center"/>
              <w:rPr>
                <w:color w:val="000000"/>
                <w:sz w:val="20"/>
                <w:szCs w:val="20"/>
                <w:lang w:eastAsia="en-US"/>
              </w:rPr>
            </w:pPr>
            <w:r w:rsidRPr="00EA44A5">
              <w:rPr>
                <w:color w:val="000000"/>
                <w:sz w:val="20"/>
                <w:szCs w:val="20"/>
                <w:lang w:eastAsia="en-US"/>
              </w:rPr>
              <w:t>Наименование учреждения</w:t>
            </w:r>
          </w:p>
        </w:tc>
        <w:tc>
          <w:tcPr>
            <w:tcW w:w="1372" w:type="dxa"/>
            <w:tcBorders>
              <w:top w:val="single" w:sz="4" w:space="0" w:color="auto"/>
              <w:left w:val="nil"/>
              <w:bottom w:val="single" w:sz="4" w:space="0" w:color="auto"/>
              <w:right w:val="single" w:sz="4" w:space="0" w:color="auto"/>
            </w:tcBorders>
            <w:vAlign w:val="center"/>
            <w:hideMark/>
          </w:tcPr>
          <w:p w14:paraId="46E13E60" w14:textId="77777777" w:rsidR="00355149" w:rsidRPr="00EA44A5" w:rsidRDefault="00355149" w:rsidP="00EA44A5">
            <w:pPr>
              <w:spacing w:after="0"/>
              <w:jc w:val="center"/>
              <w:rPr>
                <w:color w:val="000000"/>
                <w:sz w:val="20"/>
                <w:szCs w:val="20"/>
                <w:lang w:eastAsia="en-US"/>
              </w:rPr>
            </w:pPr>
            <w:r w:rsidRPr="00EA44A5">
              <w:rPr>
                <w:color w:val="000000"/>
                <w:sz w:val="20"/>
                <w:szCs w:val="20"/>
                <w:lang w:eastAsia="en-US"/>
              </w:rPr>
              <w:t>Адрес объекта</w:t>
            </w:r>
          </w:p>
        </w:tc>
        <w:tc>
          <w:tcPr>
            <w:tcW w:w="2979" w:type="dxa"/>
            <w:tcBorders>
              <w:top w:val="single" w:sz="4" w:space="0" w:color="auto"/>
              <w:left w:val="nil"/>
              <w:bottom w:val="single" w:sz="4" w:space="0" w:color="auto"/>
              <w:right w:val="single" w:sz="4" w:space="0" w:color="auto"/>
            </w:tcBorders>
            <w:vAlign w:val="center"/>
            <w:hideMark/>
          </w:tcPr>
          <w:p w14:paraId="4A22C76F" w14:textId="77777777" w:rsidR="00355149" w:rsidRPr="00EA44A5" w:rsidRDefault="00355149" w:rsidP="00EA44A5">
            <w:pPr>
              <w:spacing w:after="0"/>
              <w:jc w:val="center"/>
              <w:rPr>
                <w:color w:val="000000"/>
                <w:sz w:val="20"/>
                <w:szCs w:val="20"/>
                <w:lang w:eastAsia="en-US"/>
              </w:rPr>
            </w:pPr>
            <w:r w:rsidRPr="00EA44A5">
              <w:rPr>
                <w:color w:val="000000"/>
                <w:sz w:val="20"/>
                <w:szCs w:val="20"/>
                <w:lang w:eastAsia="en-US"/>
              </w:rPr>
              <w:t>Режим оказания услуг (количество часов в сутки)</w:t>
            </w:r>
          </w:p>
        </w:tc>
        <w:tc>
          <w:tcPr>
            <w:tcW w:w="1035" w:type="dxa"/>
            <w:tcBorders>
              <w:top w:val="single" w:sz="4" w:space="0" w:color="auto"/>
              <w:left w:val="nil"/>
              <w:bottom w:val="single" w:sz="4" w:space="0" w:color="auto"/>
              <w:right w:val="single" w:sz="4" w:space="0" w:color="auto"/>
            </w:tcBorders>
            <w:vAlign w:val="center"/>
            <w:hideMark/>
          </w:tcPr>
          <w:p w14:paraId="3349D002" w14:textId="77777777" w:rsidR="00355149" w:rsidRPr="00EA44A5" w:rsidRDefault="00355149" w:rsidP="00EA44A5">
            <w:pPr>
              <w:spacing w:after="0"/>
              <w:jc w:val="center"/>
              <w:rPr>
                <w:color w:val="000000"/>
                <w:sz w:val="20"/>
                <w:szCs w:val="20"/>
                <w:lang w:eastAsia="en-US"/>
              </w:rPr>
            </w:pPr>
            <w:r w:rsidRPr="00EA44A5">
              <w:rPr>
                <w:sz w:val="20"/>
                <w:szCs w:val="20"/>
                <w:lang w:eastAsia="zh-CN"/>
              </w:rPr>
              <w:t>Режим оказания услуг (кол-во часов)</w:t>
            </w:r>
          </w:p>
        </w:tc>
        <w:tc>
          <w:tcPr>
            <w:tcW w:w="1712" w:type="dxa"/>
            <w:tcBorders>
              <w:top w:val="single" w:sz="4" w:space="0" w:color="auto"/>
              <w:left w:val="nil"/>
              <w:bottom w:val="single" w:sz="4" w:space="0" w:color="auto"/>
              <w:right w:val="single" w:sz="4" w:space="0" w:color="auto"/>
            </w:tcBorders>
            <w:vAlign w:val="center"/>
            <w:hideMark/>
          </w:tcPr>
          <w:p w14:paraId="31BD98AC" w14:textId="77777777" w:rsidR="00355149" w:rsidRPr="00EA44A5" w:rsidRDefault="00355149" w:rsidP="00EA44A5">
            <w:pPr>
              <w:spacing w:after="0"/>
              <w:jc w:val="center"/>
              <w:rPr>
                <w:color w:val="000000"/>
                <w:sz w:val="20"/>
                <w:szCs w:val="20"/>
                <w:lang w:eastAsia="en-US"/>
              </w:rPr>
            </w:pPr>
            <w:r w:rsidRPr="00EA44A5">
              <w:rPr>
                <w:color w:val="000000"/>
                <w:sz w:val="20"/>
                <w:szCs w:val="20"/>
                <w:lang w:eastAsia="en-US"/>
              </w:rPr>
              <w:t>Срок оказания услуг</w:t>
            </w:r>
          </w:p>
        </w:tc>
      </w:tr>
      <w:tr w:rsidR="00355149" w:rsidRPr="00EA44A5" w14:paraId="5272CD19" w14:textId="77777777" w:rsidTr="0070059E">
        <w:trPr>
          <w:trHeight w:val="20"/>
        </w:trPr>
        <w:tc>
          <w:tcPr>
            <w:tcW w:w="469" w:type="dxa"/>
            <w:tcBorders>
              <w:top w:val="nil"/>
              <w:left w:val="single" w:sz="4" w:space="0" w:color="auto"/>
              <w:bottom w:val="single" w:sz="4" w:space="0" w:color="auto"/>
              <w:right w:val="single" w:sz="4" w:space="0" w:color="auto"/>
            </w:tcBorders>
            <w:vAlign w:val="center"/>
            <w:hideMark/>
          </w:tcPr>
          <w:p w14:paraId="1F01E759" w14:textId="77777777" w:rsidR="00355149" w:rsidRPr="00EA44A5" w:rsidRDefault="00355149" w:rsidP="00EA44A5">
            <w:pPr>
              <w:spacing w:after="0"/>
              <w:jc w:val="center"/>
              <w:rPr>
                <w:sz w:val="20"/>
                <w:szCs w:val="20"/>
                <w:lang w:eastAsia="en-US"/>
              </w:rPr>
            </w:pPr>
            <w:r w:rsidRPr="00EA44A5">
              <w:rPr>
                <w:sz w:val="20"/>
                <w:szCs w:val="20"/>
                <w:lang w:eastAsia="en-US"/>
              </w:rPr>
              <w:t>1</w:t>
            </w:r>
          </w:p>
        </w:tc>
        <w:tc>
          <w:tcPr>
            <w:tcW w:w="2268" w:type="dxa"/>
            <w:tcBorders>
              <w:top w:val="nil"/>
              <w:left w:val="single" w:sz="4" w:space="0" w:color="auto"/>
              <w:bottom w:val="single" w:sz="4" w:space="0" w:color="auto"/>
              <w:right w:val="single" w:sz="4" w:space="0" w:color="auto"/>
            </w:tcBorders>
            <w:vAlign w:val="center"/>
            <w:hideMark/>
          </w:tcPr>
          <w:p w14:paraId="27151388" w14:textId="77777777" w:rsidR="00355149" w:rsidRPr="00EA44A5" w:rsidRDefault="00355149" w:rsidP="00EA44A5">
            <w:pPr>
              <w:spacing w:after="0"/>
              <w:jc w:val="center"/>
              <w:rPr>
                <w:sz w:val="20"/>
                <w:szCs w:val="20"/>
                <w:lang w:eastAsia="en-US"/>
              </w:rPr>
            </w:pPr>
            <w:r w:rsidRPr="00EA44A5">
              <w:rPr>
                <w:sz w:val="20"/>
                <w:szCs w:val="20"/>
                <w:lang w:eastAsia="en-US"/>
              </w:rPr>
              <w:t xml:space="preserve">Государственное </w:t>
            </w:r>
            <w:r w:rsidRPr="00EA44A5">
              <w:rPr>
                <w:sz w:val="20"/>
                <w:szCs w:val="20"/>
                <w:lang w:eastAsia="en-US"/>
              </w:rPr>
              <w:lastRenderedPageBreak/>
              <w:t>бюджетное дошкольное образовательное учреждение детский сад «Кудесница» Петроградского района Санкт-Петербурга</w:t>
            </w:r>
          </w:p>
        </w:tc>
        <w:tc>
          <w:tcPr>
            <w:tcW w:w="1372" w:type="dxa"/>
            <w:tcBorders>
              <w:top w:val="nil"/>
              <w:left w:val="nil"/>
              <w:bottom w:val="single" w:sz="4" w:space="0" w:color="auto"/>
              <w:right w:val="single" w:sz="4" w:space="0" w:color="auto"/>
            </w:tcBorders>
            <w:vAlign w:val="center"/>
            <w:hideMark/>
          </w:tcPr>
          <w:p w14:paraId="6E9B05D8" w14:textId="77777777" w:rsidR="00355149" w:rsidRPr="00EA44A5" w:rsidRDefault="00355149" w:rsidP="00EA44A5">
            <w:pPr>
              <w:spacing w:after="0"/>
              <w:jc w:val="center"/>
              <w:rPr>
                <w:sz w:val="20"/>
                <w:szCs w:val="20"/>
                <w:lang w:eastAsia="en-US"/>
              </w:rPr>
            </w:pPr>
            <w:r w:rsidRPr="00EA44A5">
              <w:rPr>
                <w:sz w:val="20"/>
                <w:szCs w:val="20"/>
                <w:lang w:eastAsia="en-US"/>
              </w:rPr>
              <w:lastRenderedPageBreak/>
              <w:t xml:space="preserve">197022, г. </w:t>
            </w:r>
            <w:r w:rsidRPr="00EA44A5">
              <w:rPr>
                <w:sz w:val="20"/>
                <w:szCs w:val="20"/>
                <w:lang w:eastAsia="en-US"/>
              </w:rPr>
              <w:lastRenderedPageBreak/>
              <w:t>Санкт-Петербург, 1-ая Березовая аллея, д.5, лит. А</w:t>
            </w:r>
          </w:p>
        </w:tc>
        <w:tc>
          <w:tcPr>
            <w:tcW w:w="2979" w:type="dxa"/>
            <w:tcBorders>
              <w:top w:val="nil"/>
              <w:left w:val="nil"/>
              <w:bottom w:val="single" w:sz="4" w:space="0" w:color="auto"/>
              <w:right w:val="single" w:sz="4" w:space="0" w:color="auto"/>
            </w:tcBorders>
            <w:vAlign w:val="center"/>
            <w:hideMark/>
          </w:tcPr>
          <w:p w14:paraId="4C3C2D93" w14:textId="77777777" w:rsidR="00355149" w:rsidRPr="00EA44A5" w:rsidRDefault="00355149" w:rsidP="00EA44A5">
            <w:pPr>
              <w:spacing w:after="0"/>
              <w:jc w:val="both"/>
              <w:rPr>
                <w:bCs/>
                <w:sz w:val="20"/>
                <w:szCs w:val="20"/>
              </w:rPr>
            </w:pPr>
            <w:r w:rsidRPr="00EA44A5">
              <w:rPr>
                <w:bCs/>
                <w:sz w:val="20"/>
                <w:szCs w:val="20"/>
              </w:rPr>
              <w:lastRenderedPageBreak/>
              <w:t xml:space="preserve">по 12 часов в рабочие дни </w:t>
            </w:r>
            <w:proofErr w:type="gramStart"/>
            <w:r w:rsidRPr="00EA44A5">
              <w:rPr>
                <w:bCs/>
                <w:sz w:val="20"/>
                <w:szCs w:val="20"/>
              </w:rPr>
              <w:t xml:space="preserve">с  </w:t>
            </w:r>
            <w:r w:rsidRPr="00EA44A5">
              <w:rPr>
                <w:bCs/>
                <w:sz w:val="20"/>
                <w:szCs w:val="20"/>
              </w:rPr>
              <w:lastRenderedPageBreak/>
              <w:t>07.00</w:t>
            </w:r>
            <w:proofErr w:type="gramEnd"/>
            <w:r w:rsidRPr="00EA44A5">
              <w:rPr>
                <w:bCs/>
                <w:sz w:val="20"/>
                <w:szCs w:val="20"/>
              </w:rPr>
              <w:t xml:space="preserve"> до 19.00    </w:t>
            </w:r>
          </w:p>
          <w:p w14:paraId="3BAD2EDA" w14:textId="77777777" w:rsidR="00355149" w:rsidRPr="00EA44A5" w:rsidRDefault="00355149" w:rsidP="00EA44A5">
            <w:pPr>
              <w:spacing w:after="0"/>
              <w:jc w:val="both"/>
              <w:rPr>
                <w:bCs/>
                <w:sz w:val="20"/>
                <w:szCs w:val="20"/>
              </w:rPr>
            </w:pPr>
            <w:r w:rsidRPr="00EA44A5">
              <w:rPr>
                <w:bCs/>
                <w:sz w:val="20"/>
                <w:szCs w:val="20"/>
              </w:rPr>
              <w:t>Суббота и воскресенье, праздничные дни: услуга не оказывается.</w:t>
            </w:r>
          </w:p>
          <w:p w14:paraId="7DEB41D9" w14:textId="77777777" w:rsidR="00355149" w:rsidRPr="00EA44A5" w:rsidRDefault="00355149" w:rsidP="00EA44A5">
            <w:pPr>
              <w:spacing w:after="0"/>
              <w:jc w:val="center"/>
              <w:rPr>
                <w:color w:val="000000"/>
                <w:sz w:val="20"/>
                <w:szCs w:val="20"/>
                <w:lang w:eastAsia="en-US"/>
              </w:rPr>
            </w:pPr>
          </w:p>
        </w:tc>
        <w:tc>
          <w:tcPr>
            <w:tcW w:w="1035" w:type="dxa"/>
            <w:tcBorders>
              <w:top w:val="nil"/>
              <w:left w:val="nil"/>
              <w:bottom w:val="single" w:sz="4" w:space="0" w:color="auto"/>
              <w:right w:val="single" w:sz="4" w:space="0" w:color="auto"/>
            </w:tcBorders>
            <w:noWrap/>
            <w:vAlign w:val="center"/>
            <w:hideMark/>
          </w:tcPr>
          <w:p w14:paraId="454A2E2C" w14:textId="77777777" w:rsidR="00355149" w:rsidRPr="00EA44A5" w:rsidRDefault="00355149" w:rsidP="00EA44A5">
            <w:pPr>
              <w:spacing w:after="0"/>
              <w:jc w:val="center"/>
              <w:rPr>
                <w:color w:val="000000"/>
                <w:sz w:val="20"/>
                <w:szCs w:val="20"/>
                <w:lang w:eastAsia="en-US"/>
              </w:rPr>
            </w:pPr>
            <w:r w:rsidRPr="00EA44A5">
              <w:rPr>
                <w:color w:val="000000"/>
                <w:sz w:val="20"/>
                <w:szCs w:val="20"/>
                <w:lang w:eastAsia="en-US"/>
              </w:rPr>
              <w:lastRenderedPageBreak/>
              <w:t xml:space="preserve">132 </w:t>
            </w:r>
          </w:p>
        </w:tc>
        <w:tc>
          <w:tcPr>
            <w:tcW w:w="1712" w:type="dxa"/>
            <w:tcBorders>
              <w:top w:val="nil"/>
              <w:left w:val="nil"/>
              <w:bottom w:val="single" w:sz="4" w:space="0" w:color="auto"/>
              <w:right w:val="single" w:sz="4" w:space="0" w:color="auto"/>
            </w:tcBorders>
            <w:vAlign w:val="center"/>
            <w:hideMark/>
          </w:tcPr>
          <w:p w14:paraId="49DA3011" w14:textId="77777777" w:rsidR="00355149" w:rsidRPr="00EA44A5" w:rsidRDefault="00355149" w:rsidP="00EA44A5">
            <w:pPr>
              <w:spacing w:after="0"/>
              <w:jc w:val="center"/>
              <w:rPr>
                <w:color w:val="000000"/>
                <w:sz w:val="20"/>
                <w:szCs w:val="20"/>
                <w:lang w:eastAsia="en-US"/>
              </w:rPr>
            </w:pPr>
            <w:r w:rsidRPr="00EA44A5">
              <w:rPr>
                <w:sz w:val="20"/>
                <w:szCs w:val="20"/>
                <w:lang w:eastAsia="en-US"/>
              </w:rPr>
              <w:t xml:space="preserve">с 01.07.2026 по </w:t>
            </w:r>
            <w:r w:rsidRPr="00EA44A5">
              <w:rPr>
                <w:sz w:val="20"/>
                <w:szCs w:val="20"/>
                <w:lang w:eastAsia="en-US"/>
              </w:rPr>
              <w:lastRenderedPageBreak/>
              <w:t>15.07.2026</w:t>
            </w:r>
          </w:p>
        </w:tc>
      </w:tr>
    </w:tbl>
    <w:p w14:paraId="19331884" w14:textId="77777777" w:rsidR="00355149" w:rsidRPr="00EA44A5" w:rsidRDefault="00355149" w:rsidP="00EA44A5">
      <w:pPr>
        <w:tabs>
          <w:tab w:val="left" w:pos="567"/>
          <w:tab w:val="left" w:pos="993"/>
        </w:tabs>
        <w:autoSpaceDE w:val="0"/>
        <w:autoSpaceDN w:val="0"/>
        <w:adjustRightInd w:val="0"/>
        <w:spacing w:after="0"/>
        <w:jc w:val="right"/>
        <w:rPr>
          <w:sz w:val="20"/>
          <w:szCs w:val="20"/>
        </w:rPr>
      </w:pPr>
    </w:p>
    <w:p w14:paraId="58405106" w14:textId="77777777" w:rsidR="00355149" w:rsidRPr="00EA44A5" w:rsidRDefault="00355149" w:rsidP="00EA44A5">
      <w:pPr>
        <w:widowControl w:val="0"/>
        <w:suppressAutoHyphens/>
        <w:autoSpaceDE w:val="0"/>
        <w:autoSpaceDN w:val="0"/>
        <w:adjustRightInd w:val="0"/>
        <w:spacing w:after="0"/>
        <w:ind w:firstLine="567"/>
        <w:jc w:val="center"/>
        <w:rPr>
          <w:b/>
          <w:sz w:val="20"/>
          <w:szCs w:val="20"/>
          <w:lang w:eastAsia="zh-CN"/>
        </w:rPr>
      </w:pPr>
      <w:r w:rsidRPr="00EA44A5">
        <w:rPr>
          <w:b/>
          <w:sz w:val="20"/>
          <w:szCs w:val="20"/>
          <w:lang w:eastAsia="zh-CN"/>
        </w:rPr>
        <w:t>Раздел 4. Требования к гарантийному сроку услуг и (или) объему предоставления гарантий их качества</w:t>
      </w:r>
    </w:p>
    <w:p w14:paraId="3671418D" w14:textId="77777777" w:rsidR="00355149" w:rsidRPr="00EA44A5" w:rsidRDefault="00355149" w:rsidP="00EA44A5">
      <w:pPr>
        <w:widowControl w:val="0"/>
        <w:suppressAutoHyphens/>
        <w:autoSpaceDE w:val="0"/>
        <w:autoSpaceDN w:val="0"/>
        <w:adjustRightInd w:val="0"/>
        <w:spacing w:after="0"/>
        <w:ind w:firstLine="567"/>
        <w:jc w:val="both"/>
        <w:rPr>
          <w:sz w:val="20"/>
          <w:szCs w:val="20"/>
          <w:lang w:eastAsia="zh-CN"/>
        </w:rPr>
      </w:pPr>
      <w:r w:rsidRPr="00EA44A5">
        <w:rPr>
          <w:sz w:val="20"/>
          <w:szCs w:val="20"/>
          <w:lang w:eastAsia="zh-CN"/>
        </w:rPr>
        <w:t>4.1. Гарантийный срок на оказание услуг распространяется на весь период действия контракта.</w:t>
      </w:r>
    </w:p>
    <w:p w14:paraId="31EC870E"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4.2. Стороны несут ответственность в пределах причинённого ущерба в соответствии с действующим законодательством Российской Федерации.</w:t>
      </w:r>
    </w:p>
    <w:p w14:paraId="5A05ECD7"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4.3. Исполнитель несёт материальную ответственность за ущерб, причиненный в результате:</w:t>
      </w:r>
    </w:p>
    <w:p w14:paraId="305BDC42"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 xml:space="preserve">- хищений товароматериальных ценностей, совершённых любым способом в результате </w:t>
      </w:r>
      <w:proofErr w:type="gramStart"/>
      <w:r w:rsidRPr="00EA44A5">
        <w:rPr>
          <w:sz w:val="20"/>
          <w:szCs w:val="20"/>
          <w:lang w:eastAsia="ar-SA"/>
        </w:rPr>
        <w:t>не обеспечения</w:t>
      </w:r>
      <w:proofErr w:type="gramEnd"/>
      <w:r w:rsidRPr="00EA44A5">
        <w:rPr>
          <w:sz w:val="20"/>
          <w:szCs w:val="20"/>
          <w:lang w:eastAsia="ar-SA"/>
        </w:rPr>
        <w:t xml:space="preserve">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14:paraId="4F1D95E2"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14:paraId="3D0BEB00"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 xml:space="preserve">- хищения либо уничтожения материальных ценностей в результате </w:t>
      </w:r>
      <w:proofErr w:type="gramStart"/>
      <w:r w:rsidRPr="00EA44A5">
        <w:rPr>
          <w:sz w:val="20"/>
          <w:szCs w:val="20"/>
          <w:lang w:eastAsia="ar-SA"/>
        </w:rPr>
        <w:t>не обеспечения</w:t>
      </w:r>
      <w:proofErr w:type="gramEnd"/>
      <w:r w:rsidRPr="00EA44A5">
        <w:rPr>
          <w:sz w:val="20"/>
          <w:szCs w:val="20"/>
          <w:lang w:eastAsia="ar-SA"/>
        </w:rPr>
        <w:t xml:space="preserve">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0D43280F"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4.4. Возмещение причинённого по вине Исполнителя ущерба, производится в порядке, установленном законодательством Российской Федерации.</w:t>
      </w:r>
    </w:p>
    <w:p w14:paraId="64647EBF"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4.5.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7E5F412C"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4.6.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27542262"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4.7.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61B7C492"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4.8. Исполнитель не несёт ответственность в следующих случаях:</w:t>
      </w:r>
    </w:p>
    <w:p w14:paraId="61FCED01"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 за имущественный ущерб и ущерб, причиненный материальным ценностям стихийными бедствиями;</w:t>
      </w:r>
    </w:p>
    <w:p w14:paraId="3F1D22A5"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5BC6E144"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 за оставленное без присмотра личное имущество работников Заказчика, имущество иных лиц;</w:t>
      </w:r>
    </w:p>
    <w:p w14:paraId="77BCD8EC" w14:textId="77777777" w:rsidR="00355149" w:rsidRPr="00EA44A5" w:rsidRDefault="00355149" w:rsidP="00EA44A5">
      <w:pPr>
        <w:suppressAutoHyphens/>
        <w:spacing w:after="0"/>
        <w:ind w:firstLine="567"/>
        <w:jc w:val="both"/>
        <w:rPr>
          <w:sz w:val="20"/>
          <w:szCs w:val="20"/>
          <w:lang w:eastAsia="ar-SA"/>
        </w:rPr>
      </w:pPr>
      <w:r w:rsidRPr="00EA44A5">
        <w:rPr>
          <w:sz w:val="20"/>
          <w:szCs w:val="20"/>
          <w:lang w:eastAsia="ar-SA"/>
        </w:rPr>
        <w:t xml:space="preserve">- в случае, когда ущерб </w:t>
      </w:r>
      <w:proofErr w:type="gramStart"/>
      <w:r w:rsidRPr="00EA44A5">
        <w:rPr>
          <w:sz w:val="20"/>
          <w:szCs w:val="20"/>
          <w:lang w:eastAsia="ar-SA"/>
        </w:rPr>
        <w:t>наступил, несмотря на то, что</w:t>
      </w:r>
      <w:proofErr w:type="gramEnd"/>
      <w:r w:rsidRPr="00EA44A5">
        <w:rPr>
          <w:sz w:val="20"/>
          <w:szCs w:val="20"/>
          <w:lang w:eastAsia="ar-SA"/>
        </w:rPr>
        <w:t xml:space="preserve"> сотрудниками Исполнителя были предприняты все меры, предусмотренные Законом, для пресечения преступного посягательства.</w:t>
      </w:r>
    </w:p>
    <w:p w14:paraId="22DAD32B" w14:textId="77777777" w:rsidR="00355149" w:rsidRDefault="00355149" w:rsidP="00355149">
      <w:pPr>
        <w:widowControl w:val="0"/>
        <w:suppressAutoHyphens/>
        <w:autoSpaceDE w:val="0"/>
        <w:autoSpaceDN w:val="0"/>
        <w:adjustRightInd w:val="0"/>
        <w:jc w:val="right"/>
      </w:pPr>
    </w:p>
    <w:p w14:paraId="6C6CDD8E" w14:textId="2C8B3D08" w:rsidR="0030524F" w:rsidRDefault="0030524F" w:rsidP="009B6F53">
      <w:pPr>
        <w:widowControl w:val="0"/>
        <w:autoSpaceDE w:val="0"/>
        <w:autoSpaceDN w:val="0"/>
        <w:spacing w:after="0" w:line="240" w:lineRule="auto"/>
        <w:jc w:val="center"/>
        <w:outlineLvl w:val="0"/>
        <w:rPr>
          <w:sz w:val="20"/>
          <w:szCs w:val="20"/>
        </w:rPr>
      </w:pPr>
    </w:p>
    <w:p w14:paraId="74B11779" w14:textId="48DE664E" w:rsidR="004B5D68" w:rsidRDefault="004B5D68" w:rsidP="009B6F53">
      <w:pPr>
        <w:widowControl w:val="0"/>
        <w:autoSpaceDE w:val="0"/>
        <w:autoSpaceDN w:val="0"/>
        <w:spacing w:after="0" w:line="240" w:lineRule="auto"/>
        <w:jc w:val="center"/>
        <w:outlineLvl w:val="0"/>
        <w:rPr>
          <w:sz w:val="20"/>
          <w:szCs w:val="20"/>
        </w:rPr>
      </w:pPr>
    </w:p>
    <w:p w14:paraId="1707A72A" w14:textId="1BA4AE28" w:rsidR="004B5D68" w:rsidRDefault="004B5D68" w:rsidP="009B6F53">
      <w:pPr>
        <w:widowControl w:val="0"/>
        <w:autoSpaceDE w:val="0"/>
        <w:autoSpaceDN w:val="0"/>
        <w:spacing w:after="0" w:line="240" w:lineRule="auto"/>
        <w:jc w:val="center"/>
        <w:outlineLvl w:val="0"/>
        <w:rPr>
          <w:sz w:val="20"/>
          <w:szCs w:val="20"/>
        </w:rPr>
      </w:pPr>
    </w:p>
    <w:p w14:paraId="17B9FB57" w14:textId="54EC0508" w:rsidR="004B5D68" w:rsidRDefault="004B5D68" w:rsidP="009B6F53">
      <w:pPr>
        <w:widowControl w:val="0"/>
        <w:autoSpaceDE w:val="0"/>
        <w:autoSpaceDN w:val="0"/>
        <w:spacing w:after="0" w:line="240" w:lineRule="auto"/>
        <w:jc w:val="center"/>
        <w:outlineLvl w:val="0"/>
        <w:rPr>
          <w:sz w:val="20"/>
          <w:szCs w:val="20"/>
        </w:rPr>
      </w:pPr>
    </w:p>
    <w:p w14:paraId="7D89E83B" w14:textId="2E9F27F4" w:rsidR="004B5D68" w:rsidRDefault="004B5D68" w:rsidP="009B6F53">
      <w:pPr>
        <w:widowControl w:val="0"/>
        <w:autoSpaceDE w:val="0"/>
        <w:autoSpaceDN w:val="0"/>
        <w:spacing w:after="0" w:line="240" w:lineRule="auto"/>
        <w:jc w:val="center"/>
        <w:outlineLvl w:val="0"/>
        <w:rPr>
          <w:sz w:val="20"/>
          <w:szCs w:val="20"/>
        </w:rPr>
      </w:pPr>
    </w:p>
    <w:p w14:paraId="2ACC93AF" w14:textId="054A6477" w:rsidR="004B5D68" w:rsidRDefault="004B5D68" w:rsidP="009B6F53">
      <w:pPr>
        <w:widowControl w:val="0"/>
        <w:autoSpaceDE w:val="0"/>
        <w:autoSpaceDN w:val="0"/>
        <w:spacing w:after="0" w:line="240" w:lineRule="auto"/>
        <w:jc w:val="center"/>
        <w:outlineLvl w:val="0"/>
        <w:rPr>
          <w:sz w:val="20"/>
          <w:szCs w:val="20"/>
        </w:rPr>
      </w:pPr>
    </w:p>
    <w:p w14:paraId="11FCCC13" w14:textId="2A2DBA23" w:rsidR="004B5D68" w:rsidRDefault="004B5D68" w:rsidP="009B6F53">
      <w:pPr>
        <w:widowControl w:val="0"/>
        <w:autoSpaceDE w:val="0"/>
        <w:autoSpaceDN w:val="0"/>
        <w:spacing w:after="0" w:line="240" w:lineRule="auto"/>
        <w:jc w:val="center"/>
        <w:outlineLvl w:val="0"/>
        <w:rPr>
          <w:sz w:val="20"/>
          <w:szCs w:val="20"/>
        </w:rPr>
      </w:pPr>
    </w:p>
    <w:p w14:paraId="374AA443" w14:textId="458C661F" w:rsidR="004B5D68" w:rsidRDefault="004B5D68" w:rsidP="009B6F53">
      <w:pPr>
        <w:widowControl w:val="0"/>
        <w:autoSpaceDE w:val="0"/>
        <w:autoSpaceDN w:val="0"/>
        <w:spacing w:after="0" w:line="240" w:lineRule="auto"/>
        <w:jc w:val="center"/>
        <w:outlineLvl w:val="0"/>
        <w:rPr>
          <w:sz w:val="20"/>
          <w:szCs w:val="20"/>
        </w:rPr>
      </w:pPr>
    </w:p>
    <w:p w14:paraId="36368D8D" w14:textId="65E12F57" w:rsidR="004B5D68" w:rsidRDefault="004B5D68" w:rsidP="009B6F53">
      <w:pPr>
        <w:widowControl w:val="0"/>
        <w:autoSpaceDE w:val="0"/>
        <w:autoSpaceDN w:val="0"/>
        <w:spacing w:after="0" w:line="240" w:lineRule="auto"/>
        <w:jc w:val="center"/>
        <w:outlineLvl w:val="0"/>
        <w:rPr>
          <w:sz w:val="20"/>
          <w:szCs w:val="20"/>
        </w:rPr>
      </w:pPr>
    </w:p>
    <w:p w14:paraId="0AE203A3" w14:textId="1BB22E54" w:rsidR="004B5D68" w:rsidRDefault="004B5D68" w:rsidP="009B6F53">
      <w:pPr>
        <w:widowControl w:val="0"/>
        <w:autoSpaceDE w:val="0"/>
        <w:autoSpaceDN w:val="0"/>
        <w:spacing w:after="0" w:line="240" w:lineRule="auto"/>
        <w:jc w:val="center"/>
        <w:outlineLvl w:val="0"/>
        <w:rPr>
          <w:sz w:val="20"/>
          <w:szCs w:val="20"/>
        </w:rPr>
      </w:pPr>
    </w:p>
    <w:p w14:paraId="1DA80324" w14:textId="518D3F83" w:rsidR="004B5D68" w:rsidRDefault="004B5D68" w:rsidP="009B6F53">
      <w:pPr>
        <w:widowControl w:val="0"/>
        <w:autoSpaceDE w:val="0"/>
        <w:autoSpaceDN w:val="0"/>
        <w:spacing w:after="0" w:line="240" w:lineRule="auto"/>
        <w:jc w:val="center"/>
        <w:outlineLvl w:val="0"/>
        <w:rPr>
          <w:sz w:val="20"/>
          <w:szCs w:val="20"/>
        </w:rPr>
      </w:pPr>
    </w:p>
    <w:p w14:paraId="32CA70B6" w14:textId="1B52D414" w:rsidR="004B5D68" w:rsidRDefault="004B5D68" w:rsidP="009B6F53">
      <w:pPr>
        <w:widowControl w:val="0"/>
        <w:autoSpaceDE w:val="0"/>
        <w:autoSpaceDN w:val="0"/>
        <w:spacing w:after="0" w:line="240" w:lineRule="auto"/>
        <w:jc w:val="center"/>
        <w:outlineLvl w:val="0"/>
        <w:rPr>
          <w:sz w:val="20"/>
          <w:szCs w:val="20"/>
        </w:rPr>
      </w:pPr>
    </w:p>
    <w:p w14:paraId="539ED490" w14:textId="0F4D753A" w:rsidR="004B5D68" w:rsidRDefault="004B5D68" w:rsidP="009B6F53">
      <w:pPr>
        <w:widowControl w:val="0"/>
        <w:autoSpaceDE w:val="0"/>
        <w:autoSpaceDN w:val="0"/>
        <w:spacing w:after="0" w:line="240" w:lineRule="auto"/>
        <w:jc w:val="center"/>
        <w:outlineLvl w:val="0"/>
        <w:rPr>
          <w:sz w:val="20"/>
          <w:szCs w:val="20"/>
        </w:rPr>
      </w:pPr>
    </w:p>
    <w:p w14:paraId="1E49EE04" w14:textId="77777777" w:rsidR="004B5D68" w:rsidRPr="00C10A24" w:rsidRDefault="004B5D68" w:rsidP="004B5D68">
      <w:pPr>
        <w:pStyle w:val="ConsPlusNormal"/>
        <w:jc w:val="right"/>
        <w:outlineLvl w:val="1"/>
      </w:pPr>
      <w:r w:rsidRPr="00C10A24">
        <w:t>Приложение № 3 к контракту</w:t>
      </w:r>
    </w:p>
    <w:p w14:paraId="6BDDAF2F" w14:textId="77777777" w:rsidR="004B5D68" w:rsidRDefault="004B5D68" w:rsidP="004B5D68">
      <w:pPr>
        <w:widowControl w:val="0"/>
        <w:autoSpaceDE w:val="0"/>
        <w:autoSpaceDN w:val="0"/>
        <w:spacing w:after="0" w:line="240" w:lineRule="auto"/>
        <w:jc w:val="right"/>
        <w:outlineLvl w:val="0"/>
        <w:rPr>
          <w:sz w:val="20"/>
          <w:szCs w:val="20"/>
        </w:rPr>
      </w:pPr>
      <w:r w:rsidRPr="001A590A">
        <w:rPr>
          <w:sz w:val="20"/>
          <w:szCs w:val="20"/>
        </w:rPr>
        <w:t xml:space="preserve">№ </w:t>
      </w:r>
      <w:r>
        <w:rPr>
          <w:noProof/>
          <w:sz w:val="20"/>
          <w:szCs w:val="20"/>
        </w:rPr>
        <w:t>_______________</w:t>
      </w:r>
      <w:r w:rsidRPr="001A590A">
        <w:rPr>
          <w:sz w:val="20"/>
          <w:szCs w:val="20"/>
        </w:rPr>
        <w:t xml:space="preserve"> от </w:t>
      </w:r>
      <w:r>
        <w:rPr>
          <w:sz w:val="20"/>
          <w:szCs w:val="20"/>
        </w:rPr>
        <w:t>___________</w:t>
      </w:r>
    </w:p>
    <w:p w14:paraId="579EAFAA" w14:textId="77777777" w:rsidR="004B5D68" w:rsidRPr="00C10A24" w:rsidRDefault="004B5D68" w:rsidP="004B5D68">
      <w:pPr>
        <w:pStyle w:val="ConsPlusNormal"/>
        <w:jc w:val="both"/>
      </w:pPr>
    </w:p>
    <w:tbl>
      <w:tblPr>
        <w:tblW w:w="10410" w:type="dxa"/>
        <w:tblLayout w:type="fixed"/>
        <w:tblCellMar>
          <w:top w:w="102" w:type="dxa"/>
          <w:left w:w="62" w:type="dxa"/>
          <w:bottom w:w="102" w:type="dxa"/>
          <w:right w:w="62" w:type="dxa"/>
        </w:tblCellMar>
        <w:tblLook w:val="04A0" w:firstRow="1" w:lastRow="0" w:firstColumn="1" w:lastColumn="0" w:noHBand="0" w:noVBand="1"/>
      </w:tblPr>
      <w:tblGrid>
        <w:gridCol w:w="10410"/>
      </w:tblGrid>
      <w:tr w:rsidR="004B5D68" w:rsidRPr="00C10A24" w14:paraId="5987459A" w14:textId="77777777" w:rsidTr="004B5D68">
        <w:tc>
          <w:tcPr>
            <w:tcW w:w="10410" w:type="dxa"/>
            <w:tcBorders>
              <w:top w:val="nil"/>
              <w:left w:val="nil"/>
              <w:bottom w:val="nil"/>
              <w:right w:val="nil"/>
            </w:tcBorders>
            <w:vAlign w:val="bottom"/>
          </w:tcPr>
          <w:p w14:paraId="7DC5FE45" w14:textId="77777777" w:rsidR="004B5D68" w:rsidRPr="00C10A24" w:rsidRDefault="004B5D68" w:rsidP="0070059E">
            <w:pPr>
              <w:pStyle w:val="ConsPlusNormal"/>
              <w:jc w:val="center"/>
            </w:pPr>
            <w:r w:rsidRPr="00C10A24">
              <w:t>Акт</w:t>
            </w:r>
          </w:p>
          <w:p w14:paraId="2FB8A463" w14:textId="77777777" w:rsidR="004B5D68" w:rsidRPr="00C10A24" w:rsidRDefault="004B5D68" w:rsidP="0070059E">
            <w:pPr>
              <w:pStyle w:val="ConsPlusNormal"/>
              <w:jc w:val="center"/>
            </w:pPr>
            <w:r w:rsidRPr="00C10A24">
              <w:t>принятия объекта(</w:t>
            </w:r>
            <w:proofErr w:type="spellStart"/>
            <w:r w:rsidRPr="00C10A24">
              <w:t>ов</w:t>
            </w:r>
            <w:proofErr w:type="spellEnd"/>
            <w:r w:rsidRPr="00C10A24">
              <w:t>) под охрану (Форма)</w:t>
            </w:r>
          </w:p>
        </w:tc>
      </w:tr>
      <w:tr w:rsidR="004B5D68" w:rsidRPr="00C10A24" w14:paraId="7163CCFD" w14:textId="77777777" w:rsidTr="004B5D68">
        <w:tc>
          <w:tcPr>
            <w:tcW w:w="10410" w:type="dxa"/>
            <w:tcBorders>
              <w:top w:val="nil"/>
              <w:left w:val="nil"/>
              <w:bottom w:val="nil"/>
              <w:right w:val="nil"/>
            </w:tcBorders>
          </w:tcPr>
          <w:p w14:paraId="35860468" w14:textId="77777777" w:rsidR="004B5D68" w:rsidRPr="00C10A24" w:rsidRDefault="004B5D68" w:rsidP="0070059E">
            <w:pPr>
              <w:pStyle w:val="ConsPlusNormal"/>
            </w:pPr>
          </w:p>
        </w:tc>
      </w:tr>
      <w:tr w:rsidR="004B5D68" w:rsidRPr="00C10A24" w14:paraId="42FB4878" w14:textId="77777777" w:rsidTr="004B5D68">
        <w:tc>
          <w:tcPr>
            <w:tcW w:w="10410" w:type="dxa"/>
            <w:tcBorders>
              <w:top w:val="nil"/>
              <w:left w:val="nil"/>
              <w:bottom w:val="nil"/>
              <w:right w:val="nil"/>
            </w:tcBorders>
            <w:vAlign w:val="bottom"/>
          </w:tcPr>
          <w:p w14:paraId="1CBC037E" w14:textId="77777777" w:rsidR="004B5D68" w:rsidRPr="00C10A24" w:rsidRDefault="004B5D68" w:rsidP="0070059E">
            <w:pPr>
              <w:pStyle w:val="ConsPlusNormal"/>
              <w:ind w:firstLine="283"/>
              <w:jc w:val="both"/>
            </w:pPr>
            <w:r w:rsidRPr="00C10A24">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73DEBCBB" w14:textId="77777777" w:rsidR="004B5D68" w:rsidRPr="00C10A24" w:rsidRDefault="004B5D68" w:rsidP="0070059E">
            <w:pPr>
              <w:pStyle w:val="ConsPlusNormal"/>
              <w:ind w:firstLine="283"/>
              <w:jc w:val="both"/>
            </w:pPr>
            <w:r w:rsidRPr="00C10A24">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3D180B38" w14:textId="77777777" w:rsidR="004B5D68" w:rsidRPr="00C10A24" w:rsidRDefault="004B5D68" w:rsidP="004B5D68">
      <w:pPr>
        <w:pStyle w:val="ConsPlusNormal"/>
        <w:jc w:val="both"/>
      </w:pPr>
    </w:p>
    <w:tbl>
      <w:tblPr>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5274"/>
        <w:gridCol w:w="2352"/>
        <w:gridCol w:w="2154"/>
      </w:tblGrid>
      <w:tr w:rsidR="004B5D68" w:rsidRPr="00C10A24" w14:paraId="04A12F8E" w14:textId="77777777" w:rsidTr="004B5D68">
        <w:tc>
          <w:tcPr>
            <w:tcW w:w="600" w:type="dxa"/>
          </w:tcPr>
          <w:p w14:paraId="5E734533" w14:textId="77777777" w:rsidR="004B5D68" w:rsidRPr="00C10A24" w:rsidRDefault="004B5D68" w:rsidP="0070059E">
            <w:pPr>
              <w:pStyle w:val="ConsPlusNormal"/>
              <w:jc w:val="center"/>
            </w:pPr>
            <w:r w:rsidRPr="00C10A24">
              <w:t>№ п/п</w:t>
            </w:r>
          </w:p>
        </w:tc>
        <w:tc>
          <w:tcPr>
            <w:tcW w:w="5274" w:type="dxa"/>
          </w:tcPr>
          <w:p w14:paraId="073297E9" w14:textId="77777777" w:rsidR="004B5D68" w:rsidRPr="00C10A24" w:rsidRDefault="004B5D68" w:rsidP="0070059E">
            <w:pPr>
              <w:pStyle w:val="ConsPlusNormal"/>
              <w:jc w:val="center"/>
            </w:pPr>
            <w:r w:rsidRPr="00C10A24">
              <w:t>Передаваемое имущество и документация</w:t>
            </w:r>
          </w:p>
        </w:tc>
        <w:tc>
          <w:tcPr>
            <w:tcW w:w="2352" w:type="dxa"/>
          </w:tcPr>
          <w:p w14:paraId="3AFA8C14" w14:textId="77777777" w:rsidR="004B5D68" w:rsidRPr="00C10A24" w:rsidRDefault="004B5D68" w:rsidP="0070059E">
            <w:pPr>
              <w:pStyle w:val="ConsPlusNormal"/>
              <w:jc w:val="center"/>
            </w:pPr>
            <w:r w:rsidRPr="00C10A24">
              <w:t>Количество</w:t>
            </w:r>
          </w:p>
        </w:tc>
        <w:tc>
          <w:tcPr>
            <w:tcW w:w="2154" w:type="dxa"/>
          </w:tcPr>
          <w:p w14:paraId="38DCAB37" w14:textId="77777777" w:rsidR="004B5D68" w:rsidRPr="00C10A24" w:rsidRDefault="004B5D68" w:rsidP="0070059E">
            <w:pPr>
              <w:pStyle w:val="ConsPlusNormal"/>
              <w:jc w:val="center"/>
            </w:pPr>
            <w:r w:rsidRPr="00C10A24">
              <w:t>Примечание</w:t>
            </w:r>
          </w:p>
        </w:tc>
      </w:tr>
      <w:tr w:rsidR="004B5D68" w:rsidRPr="00C10A24" w14:paraId="30DA937F" w14:textId="77777777" w:rsidTr="004B5D68">
        <w:tc>
          <w:tcPr>
            <w:tcW w:w="600" w:type="dxa"/>
          </w:tcPr>
          <w:p w14:paraId="36AA1482" w14:textId="77777777" w:rsidR="004B5D68" w:rsidRPr="00C10A24" w:rsidRDefault="004B5D68" w:rsidP="0070059E">
            <w:pPr>
              <w:pStyle w:val="ConsPlusNormal"/>
            </w:pPr>
          </w:p>
        </w:tc>
        <w:tc>
          <w:tcPr>
            <w:tcW w:w="5274" w:type="dxa"/>
          </w:tcPr>
          <w:p w14:paraId="35E1825D" w14:textId="77777777" w:rsidR="004B5D68" w:rsidRPr="00C10A24" w:rsidRDefault="004B5D68" w:rsidP="0070059E">
            <w:pPr>
              <w:pStyle w:val="ConsPlusNormal"/>
            </w:pPr>
          </w:p>
        </w:tc>
        <w:tc>
          <w:tcPr>
            <w:tcW w:w="2352" w:type="dxa"/>
          </w:tcPr>
          <w:p w14:paraId="2752FA09" w14:textId="77777777" w:rsidR="004B5D68" w:rsidRPr="00C10A24" w:rsidRDefault="004B5D68" w:rsidP="0070059E">
            <w:pPr>
              <w:pStyle w:val="ConsPlusNormal"/>
            </w:pPr>
          </w:p>
        </w:tc>
        <w:tc>
          <w:tcPr>
            <w:tcW w:w="2154" w:type="dxa"/>
          </w:tcPr>
          <w:p w14:paraId="354EF35A" w14:textId="77777777" w:rsidR="004B5D68" w:rsidRPr="00C10A24" w:rsidRDefault="004B5D68" w:rsidP="0070059E">
            <w:pPr>
              <w:pStyle w:val="ConsPlusNormal"/>
            </w:pPr>
          </w:p>
        </w:tc>
      </w:tr>
      <w:tr w:rsidR="004B5D68" w:rsidRPr="00C10A24" w14:paraId="1A076360" w14:textId="77777777" w:rsidTr="004B5D68">
        <w:tc>
          <w:tcPr>
            <w:tcW w:w="600" w:type="dxa"/>
          </w:tcPr>
          <w:p w14:paraId="4C5933C5" w14:textId="77777777" w:rsidR="004B5D68" w:rsidRPr="00C10A24" w:rsidRDefault="004B5D68" w:rsidP="0070059E">
            <w:pPr>
              <w:pStyle w:val="ConsPlusNormal"/>
            </w:pPr>
          </w:p>
        </w:tc>
        <w:tc>
          <w:tcPr>
            <w:tcW w:w="5274" w:type="dxa"/>
          </w:tcPr>
          <w:p w14:paraId="1523F518" w14:textId="77777777" w:rsidR="004B5D68" w:rsidRPr="00C10A24" w:rsidRDefault="004B5D68" w:rsidP="0070059E">
            <w:pPr>
              <w:pStyle w:val="ConsPlusNormal"/>
            </w:pPr>
          </w:p>
        </w:tc>
        <w:tc>
          <w:tcPr>
            <w:tcW w:w="2352" w:type="dxa"/>
          </w:tcPr>
          <w:p w14:paraId="1F7E5C1C" w14:textId="77777777" w:rsidR="004B5D68" w:rsidRPr="00C10A24" w:rsidRDefault="004B5D68" w:rsidP="0070059E">
            <w:pPr>
              <w:pStyle w:val="ConsPlusNormal"/>
            </w:pPr>
          </w:p>
        </w:tc>
        <w:tc>
          <w:tcPr>
            <w:tcW w:w="2154" w:type="dxa"/>
          </w:tcPr>
          <w:p w14:paraId="4DA04F19" w14:textId="77777777" w:rsidR="004B5D68" w:rsidRPr="00C10A24" w:rsidRDefault="004B5D68" w:rsidP="0070059E">
            <w:pPr>
              <w:pStyle w:val="ConsPlusNormal"/>
            </w:pPr>
          </w:p>
        </w:tc>
      </w:tr>
    </w:tbl>
    <w:p w14:paraId="287C25EE" w14:textId="77777777" w:rsidR="004B5D68" w:rsidRPr="00C10A24" w:rsidRDefault="004B5D68" w:rsidP="004B5D6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4B5D68" w:rsidRPr="00C10A24" w14:paraId="5D4E5C34" w14:textId="77777777" w:rsidTr="0070059E">
        <w:tc>
          <w:tcPr>
            <w:tcW w:w="2880" w:type="dxa"/>
            <w:tcBorders>
              <w:top w:val="nil"/>
              <w:left w:val="nil"/>
              <w:bottom w:val="nil"/>
              <w:right w:val="nil"/>
            </w:tcBorders>
            <w:vAlign w:val="bottom"/>
          </w:tcPr>
          <w:p w14:paraId="3DC7DCF3" w14:textId="77777777" w:rsidR="004B5D68" w:rsidRPr="00C10A24" w:rsidRDefault="004B5D68" w:rsidP="0070059E">
            <w:pPr>
              <w:pStyle w:val="ConsPlusNormal"/>
            </w:pPr>
            <w:r w:rsidRPr="00C10A24">
              <w:t>От Заказчика</w:t>
            </w:r>
          </w:p>
        </w:tc>
        <w:tc>
          <w:tcPr>
            <w:tcW w:w="2150" w:type="dxa"/>
            <w:tcBorders>
              <w:top w:val="nil"/>
              <w:left w:val="nil"/>
              <w:bottom w:val="nil"/>
              <w:right w:val="nil"/>
            </w:tcBorders>
          </w:tcPr>
          <w:p w14:paraId="377426AD"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7DFC90DD" w14:textId="77777777" w:rsidR="004B5D68" w:rsidRPr="00C10A24" w:rsidRDefault="004B5D68" w:rsidP="0070059E">
            <w:pPr>
              <w:pStyle w:val="ConsPlusNormal"/>
            </w:pPr>
            <w:r w:rsidRPr="00C10A24">
              <w:t>________________________________</w:t>
            </w:r>
          </w:p>
        </w:tc>
      </w:tr>
      <w:tr w:rsidR="004B5D68" w:rsidRPr="00C10A24" w14:paraId="53EFD7EA" w14:textId="77777777" w:rsidTr="0070059E">
        <w:tc>
          <w:tcPr>
            <w:tcW w:w="2880" w:type="dxa"/>
            <w:tcBorders>
              <w:top w:val="nil"/>
              <w:left w:val="nil"/>
              <w:bottom w:val="nil"/>
              <w:right w:val="nil"/>
            </w:tcBorders>
          </w:tcPr>
          <w:p w14:paraId="223422B7" w14:textId="77777777" w:rsidR="004B5D68" w:rsidRPr="00C10A24" w:rsidRDefault="004B5D68" w:rsidP="0070059E">
            <w:pPr>
              <w:pStyle w:val="ConsPlusNormal"/>
            </w:pPr>
          </w:p>
        </w:tc>
        <w:tc>
          <w:tcPr>
            <w:tcW w:w="2150" w:type="dxa"/>
            <w:tcBorders>
              <w:top w:val="nil"/>
              <w:left w:val="nil"/>
              <w:bottom w:val="nil"/>
              <w:right w:val="nil"/>
            </w:tcBorders>
          </w:tcPr>
          <w:p w14:paraId="45248891"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25980476" w14:textId="77777777" w:rsidR="004B5D68" w:rsidRPr="00C10A24" w:rsidRDefault="004B5D68" w:rsidP="0070059E">
            <w:pPr>
              <w:pStyle w:val="ConsPlusNormal"/>
            </w:pPr>
            <w:r w:rsidRPr="00C10A24">
              <w:t>/_______________________________/</w:t>
            </w:r>
          </w:p>
        </w:tc>
      </w:tr>
      <w:tr w:rsidR="004B5D68" w:rsidRPr="00C10A24" w14:paraId="68915F5D" w14:textId="77777777" w:rsidTr="0070059E">
        <w:tc>
          <w:tcPr>
            <w:tcW w:w="2880" w:type="dxa"/>
            <w:tcBorders>
              <w:top w:val="nil"/>
              <w:left w:val="nil"/>
              <w:bottom w:val="nil"/>
              <w:right w:val="nil"/>
            </w:tcBorders>
          </w:tcPr>
          <w:p w14:paraId="333B1CED" w14:textId="77777777" w:rsidR="004B5D68" w:rsidRPr="00C10A24" w:rsidRDefault="004B5D68" w:rsidP="0070059E">
            <w:pPr>
              <w:pStyle w:val="ConsPlusNormal"/>
            </w:pPr>
          </w:p>
        </w:tc>
        <w:tc>
          <w:tcPr>
            <w:tcW w:w="2150" w:type="dxa"/>
            <w:tcBorders>
              <w:top w:val="nil"/>
              <w:left w:val="nil"/>
              <w:bottom w:val="nil"/>
              <w:right w:val="nil"/>
            </w:tcBorders>
          </w:tcPr>
          <w:p w14:paraId="7DD17FAB"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691BBF93" w14:textId="77777777" w:rsidR="004B5D68" w:rsidRPr="00C10A24" w:rsidRDefault="004B5D68" w:rsidP="0070059E">
            <w:pPr>
              <w:pStyle w:val="ConsPlusNormal"/>
            </w:pPr>
            <w:r w:rsidRPr="00C10A24">
              <w:t>"__" __________________ 20__ г.</w:t>
            </w:r>
          </w:p>
        </w:tc>
      </w:tr>
      <w:tr w:rsidR="004B5D68" w:rsidRPr="00C10A24" w14:paraId="479282E4" w14:textId="77777777" w:rsidTr="0070059E">
        <w:tc>
          <w:tcPr>
            <w:tcW w:w="2880" w:type="dxa"/>
            <w:tcBorders>
              <w:top w:val="nil"/>
              <w:left w:val="nil"/>
              <w:bottom w:val="nil"/>
              <w:right w:val="nil"/>
            </w:tcBorders>
          </w:tcPr>
          <w:p w14:paraId="2C046161" w14:textId="77777777" w:rsidR="004B5D68" w:rsidRPr="00C10A24" w:rsidRDefault="004B5D68" w:rsidP="0070059E">
            <w:pPr>
              <w:pStyle w:val="ConsPlusNormal"/>
            </w:pPr>
          </w:p>
        </w:tc>
        <w:tc>
          <w:tcPr>
            <w:tcW w:w="2150" w:type="dxa"/>
            <w:tcBorders>
              <w:top w:val="nil"/>
              <w:left w:val="nil"/>
              <w:bottom w:val="nil"/>
              <w:right w:val="nil"/>
            </w:tcBorders>
          </w:tcPr>
          <w:p w14:paraId="3F18A3F9"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2F576A37" w14:textId="77777777" w:rsidR="004B5D68" w:rsidRPr="00C10A24" w:rsidRDefault="004B5D68" w:rsidP="0070059E">
            <w:pPr>
              <w:pStyle w:val="ConsPlusNormal"/>
            </w:pPr>
            <w:proofErr w:type="spellStart"/>
            <w:r w:rsidRPr="00C10A24">
              <w:t>м.п</w:t>
            </w:r>
            <w:proofErr w:type="spellEnd"/>
            <w:r w:rsidRPr="00C10A24">
              <w:t>.</w:t>
            </w:r>
          </w:p>
        </w:tc>
      </w:tr>
      <w:tr w:rsidR="004B5D68" w:rsidRPr="00C10A24" w14:paraId="71E5F23A" w14:textId="77777777" w:rsidTr="0070059E">
        <w:tc>
          <w:tcPr>
            <w:tcW w:w="2880" w:type="dxa"/>
            <w:tcBorders>
              <w:top w:val="nil"/>
              <w:left w:val="nil"/>
              <w:bottom w:val="nil"/>
              <w:right w:val="nil"/>
            </w:tcBorders>
          </w:tcPr>
          <w:p w14:paraId="5AB44689" w14:textId="77777777" w:rsidR="004B5D68" w:rsidRPr="00C10A24" w:rsidRDefault="004B5D68" w:rsidP="0070059E">
            <w:pPr>
              <w:pStyle w:val="ConsPlusNormal"/>
            </w:pPr>
          </w:p>
        </w:tc>
        <w:tc>
          <w:tcPr>
            <w:tcW w:w="2150" w:type="dxa"/>
            <w:tcBorders>
              <w:top w:val="nil"/>
              <w:left w:val="nil"/>
              <w:bottom w:val="nil"/>
              <w:right w:val="nil"/>
            </w:tcBorders>
          </w:tcPr>
          <w:p w14:paraId="5102CA37"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73146EA7" w14:textId="77777777" w:rsidR="004B5D68" w:rsidRPr="00C10A24" w:rsidRDefault="004B5D68" w:rsidP="0070059E">
            <w:pPr>
              <w:pStyle w:val="ConsPlusNormal"/>
            </w:pPr>
          </w:p>
        </w:tc>
      </w:tr>
      <w:tr w:rsidR="004B5D68" w:rsidRPr="00C10A24" w14:paraId="5D90BD73" w14:textId="77777777" w:rsidTr="0070059E">
        <w:tc>
          <w:tcPr>
            <w:tcW w:w="2880" w:type="dxa"/>
            <w:tcBorders>
              <w:top w:val="nil"/>
              <w:left w:val="nil"/>
              <w:bottom w:val="nil"/>
              <w:right w:val="nil"/>
            </w:tcBorders>
            <w:vAlign w:val="bottom"/>
          </w:tcPr>
          <w:p w14:paraId="1D8A9B20" w14:textId="77777777" w:rsidR="004B5D68" w:rsidRPr="00C10A24" w:rsidRDefault="004B5D68" w:rsidP="0070059E">
            <w:pPr>
              <w:pStyle w:val="ConsPlusNormal"/>
            </w:pPr>
            <w:r w:rsidRPr="00C10A24">
              <w:t>От Исполнителя</w:t>
            </w:r>
          </w:p>
        </w:tc>
        <w:tc>
          <w:tcPr>
            <w:tcW w:w="2150" w:type="dxa"/>
            <w:tcBorders>
              <w:top w:val="nil"/>
              <w:left w:val="nil"/>
              <w:bottom w:val="nil"/>
              <w:right w:val="nil"/>
            </w:tcBorders>
          </w:tcPr>
          <w:p w14:paraId="696DDE6F"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36FB30ED" w14:textId="77777777" w:rsidR="004B5D68" w:rsidRPr="00C10A24" w:rsidRDefault="004B5D68" w:rsidP="0070059E">
            <w:pPr>
              <w:pStyle w:val="ConsPlusNormal"/>
            </w:pPr>
            <w:r w:rsidRPr="00C10A24">
              <w:t>________________________________</w:t>
            </w:r>
          </w:p>
        </w:tc>
      </w:tr>
      <w:tr w:rsidR="004B5D68" w:rsidRPr="00C10A24" w14:paraId="4A2EEA75" w14:textId="77777777" w:rsidTr="0070059E">
        <w:tc>
          <w:tcPr>
            <w:tcW w:w="2880" w:type="dxa"/>
            <w:tcBorders>
              <w:top w:val="nil"/>
              <w:left w:val="nil"/>
              <w:bottom w:val="nil"/>
              <w:right w:val="nil"/>
            </w:tcBorders>
          </w:tcPr>
          <w:p w14:paraId="14C0DE50" w14:textId="77777777" w:rsidR="004B5D68" w:rsidRPr="00C10A24" w:rsidRDefault="004B5D68" w:rsidP="0070059E">
            <w:pPr>
              <w:pStyle w:val="ConsPlusNormal"/>
            </w:pPr>
          </w:p>
        </w:tc>
        <w:tc>
          <w:tcPr>
            <w:tcW w:w="2150" w:type="dxa"/>
            <w:tcBorders>
              <w:top w:val="nil"/>
              <w:left w:val="nil"/>
              <w:bottom w:val="nil"/>
              <w:right w:val="nil"/>
            </w:tcBorders>
          </w:tcPr>
          <w:p w14:paraId="461D6E5E"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721FD4AD" w14:textId="77777777" w:rsidR="004B5D68" w:rsidRPr="00C10A24" w:rsidRDefault="004B5D68" w:rsidP="0070059E">
            <w:pPr>
              <w:pStyle w:val="ConsPlusNormal"/>
            </w:pPr>
            <w:r w:rsidRPr="00C10A24">
              <w:t>/_______________________________/</w:t>
            </w:r>
          </w:p>
        </w:tc>
      </w:tr>
      <w:tr w:rsidR="004B5D68" w:rsidRPr="00C10A24" w14:paraId="2FC59D1E" w14:textId="77777777" w:rsidTr="0070059E">
        <w:tc>
          <w:tcPr>
            <w:tcW w:w="2880" w:type="dxa"/>
            <w:tcBorders>
              <w:top w:val="nil"/>
              <w:left w:val="nil"/>
              <w:bottom w:val="nil"/>
              <w:right w:val="nil"/>
            </w:tcBorders>
          </w:tcPr>
          <w:p w14:paraId="04E55CDB" w14:textId="77777777" w:rsidR="004B5D68" w:rsidRPr="00C10A24" w:rsidRDefault="004B5D68" w:rsidP="0070059E">
            <w:pPr>
              <w:pStyle w:val="ConsPlusNormal"/>
            </w:pPr>
          </w:p>
        </w:tc>
        <w:tc>
          <w:tcPr>
            <w:tcW w:w="2150" w:type="dxa"/>
            <w:tcBorders>
              <w:top w:val="nil"/>
              <w:left w:val="nil"/>
              <w:bottom w:val="nil"/>
              <w:right w:val="nil"/>
            </w:tcBorders>
          </w:tcPr>
          <w:p w14:paraId="6E27E292"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0B2BF0E8" w14:textId="77777777" w:rsidR="004B5D68" w:rsidRPr="00C10A24" w:rsidRDefault="004B5D68" w:rsidP="0070059E">
            <w:pPr>
              <w:pStyle w:val="ConsPlusNormal"/>
            </w:pPr>
            <w:r w:rsidRPr="00C10A24">
              <w:t>"__" __________________ 20__ г.</w:t>
            </w:r>
          </w:p>
        </w:tc>
      </w:tr>
      <w:tr w:rsidR="004B5D68" w:rsidRPr="00C10A24" w14:paraId="0339DBB0" w14:textId="77777777" w:rsidTr="0070059E">
        <w:tc>
          <w:tcPr>
            <w:tcW w:w="2880" w:type="dxa"/>
            <w:tcBorders>
              <w:top w:val="nil"/>
              <w:left w:val="nil"/>
              <w:bottom w:val="nil"/>
              <w:right w:val="nil"/>
            </w:tcBorders>
          </w:tcPr>
          <w:p w14:paraId="4B296183" w14:textId="77777777" w:rsidR="004B5D68" w:rsidRPr="00C10A24" w:rsidRDefault="004B5D68" w:rsidP="0070059E">
            <w:pPr>
              <w:pStyle w:val="ConsPlusNormal"/>
            </w:pPr>
          </w:p>
        </w:tc>
        <w:tc>
          <w:tcPr>
            <w:tcW w:w="2150" w:type="dxa"/>
            <w:tcBorders>
              <w:top w:val="nil"/>
              <w:left w:val="nil"/>
              <w:bottom w:val="nil"/>
              <w:right w:val="nil"/>
            </w:tcBorders>
          </w:tcPr>
          <w:p w14:paraId="0D8EC1B9"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38AA9599" w14:textId="77777777" w:rsidR="004B5D68" w:rsidRPr="00C10A24" w:rsidRDefault="004B5D68" w:rsidP="0070059E">
            <w:pPr>
              <w:pStyle w:val="ConsPlusNormal"/>
            </w:pPr>
            <w:proofErr w:type="spellStart"/>
            <w:r w:rsidRPr="00C10A24">
              <w:t>м.п</w:t>
            </w:r>
            <w:proofErr w:type="spellEnd"/>
            <w:r w:rsidRPr="00C10A24">
              <w:t>. (при наличии)</w:t>
            </w:r>
          </w:p>
        </w:tc>
      </w:tr>
    </w:tbl>
    <w:p w14:paraId="5DAD9EE4" w14:textId="77777777" w:rsidR="004B5D68" w:rsidRPr="00C10A24" w:rsidRDefault="004B5D68" w:rsidP="004B5D68">
      <w:pPr>
        <w:pStyle w:val="ConsPlusNormal"/>
        <w:jc w:val="both"/>
      </w:pPr>
    </w:p>
    <w:p w14:paraId="68B57442" w14:textId="77777777" w:rsidR="004B5D68" w:rsidRPr="00C10A24" w:rsidRDefault="004B5D68" w:rsidP="004B5D68">
      <w:pPr>
        <w:rPr>
          <w:sz w:val="20"/>
          <w:szCs w:val="20"/>
        </w:rPr>
      </w:pPr>
      <w:r w:rsidRPr="00C10A24">
        <w:rPr>
          <w:sz w:val="20"/>
          <w:szCs w:val="20"/>
        </w:rPr>
        <w:br w:type="page"/>
      </w:r>
    </w:p>
    <w:p w14:paraId="1439FA3F" w14:textId="77777777" w:rsidR="004B5D68" w:rsidRPr="00C10A24" w:rsidRDefault="004B5D68" w:rsidP="004B5D68">
      <w:pPr>
        <w:pStyle w:val="ConsPlusNormal"/>
        <w:jc w:val="right"/>
        <w:outlineLvl w:val="1"/>
      </w:pPr>
      <w:r w:rsidRPr="00C10A24">
        <w:lastRenderedPageBreak/>
        <w:t>Приложение № 4 к контракту</w:t>
      </w:r>
    </w:p>
    <w:p w14:paraId="32969057" w14:textId="77777777" w:rsidR="004B5D68" w:rsidRDefault="004B5D68" w:rsidP="004B5D68">
      <w:pPr>
        <w:widowControl w:val="0"/>
        <w:autoSpaceDE w:val="0"/>
        <w:autoSpaceDN w:val="0"/>
        <w:spacing w:after="0" w:line="240" w:lineRule="auto"/>
        <w:jc w:val="right"/>
        <w:outlineLvl w:val="0"/>
        <w:rPr>
          <w:sz w:val="20"/>
          <w:szCs w:val="20"/>
        </w:rPr>
      </w:pPr>
      <w:r w:rsidRPr="001A590A">
        <w:rPr>
          <w:sz w:val="20"/>
          <w:szCs w:val="20"/>
        </w:rPr>
        <w:t xml:space="preserve">№ </w:t>
      </w:r>
      <w:r>
        <w:rPr>
          <w:noProof/>
          <w:sz w:val="20"/>
          <w:szCs w:val="20"/>
        </w:rPr>
        <w:t>_______________</w:t>
      </w:r>
      <w:r w:rsidRPr="001A590A">
        <w:rPr>
          <w:sz w:val="20"/>
          <w:szCs w:val="20"/>
        </w:rPr>
        <w:t xml:space="preserve"> от </w:t>
      </w:r>
      <w:r>
        <w:rPr>
          <w:sz w:val="20"/>
          <w:szCs w:val="20"/>
        </w:rPr>
        <w:t>___________</w:t>
      </w:r>
    </w:p>
    <w:p w14:paraId="7097FF53" w14:textId="77777777" w:rsidR="004B5D68" w:rsidRPr="00C10A24" w:rsidRDefault="004B5D68" w:rsidP="004B5D6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0268"/>
      </w:tblGrid>
      <w:tr w:rsidR="004B5D68" w:rsidRPr="00C10A24" w14:paraId="581472BC" w14:textId="77777777" w:rsidTr="004B5D68">
        <w:tc>
          <w:tcPr>
            <w:tcW w:w="10268" w:type="dxa"/>
            <w:tcBorders>
              <w:top w:val="nil"/>
              <w:left w:val="nil"/>
              <w:bottom w:val="nil"/>
              <w:right w:val="nil"/>
            </w:tcBorders>
            <w:vAlign w:val="bottom"/>
          </w:tcPr>
          <w:p w14:paraId="122B0ECA" w14:textId="77777777" w:rsidR="004B5D68" w:rsidRPr="00C10A24" w:rsidRDefault="004B5D68" w:rsidP="0070059E">
            <w:pPr>
              <w:pStyle w:val="ConsPlusNormal"/>
              <w:jc w:val="center"/>
            </w:pPr>
            <w:r w:rsidRPr="00C10A24">
              <w:t>Акт</w:t>
            </w:r>
          </w:p>
          <w:p w14:paraId="18E303C6" w14:textId="77777777" w:rsidR="004B5D68" w:rsidRPr="00C10A24" w:rsidRDefault="004B5D68" w:rsidP="0070059E">
            <w:pPr>
              <w:pStyle w:val="ConsPlusNormal"/>
              <w:jc w:val="center"/>
            </w:pPr>
            <w:r w:rsidRPr="00C10A24">
              <w:t>о снятии охраны (Форма)</w:t>
            </w:r>
          </w:p>
        </w:tc>
      </w:tr>
      <w:tr w:rsidR="004B5D68" w:rsidRPr="00C10A24" w14:paraId="5D6E07E3" w14:textId="77777777" w:rsidTr="004B5D68">
        <w:tc>
          <w:tcPr>
            <w:tcW w:w="10268" w:type="dxa"/>
            <w:tcBorders>
              <w:top w:val="nil"/>
              <w:left w:val="nil"/>
              <w:bottom w:val="nil"/>
              <w:right w:val="nil"/>
            </w:tcBorders>
          </w:tcPr>
          <w:p w14:paraId="23826BCB" w14:textId="77777777" w:rsidR="004B5D68" w:rsidRPr="00C10A24" w:rsidRDefault="004B5D68" w:rsidP="0070059E">
            <w:pPr>
              <w:pStyle w:val="ConsPlusNormal"/>
            </w:pPr>
          </w:p>
        </w:tc>
      </w:tr>
      <w:tr w:rsidR="004B5D68" w:rsidRPr="00C10A24" w14:paraId="40E39886" w14:textId="77777777" w:rsidTr="004B5D68">
        <w:tc>
          <w:tcPr>
            <w:tcW w:w="10268" w:type="dxa"/>
            <w:tcBorders>
              <w:top w:val="nil"/>
              <w:left w:val="nil"/>
              <w:bottom w:val="nil"/>
              <w:right w:val="nil"/>
            </w:tcBorders>
          </w:tcPr>
          <w:p w14:paraId="613171B2" w14:textId="77777777" w:rsidR="004B5D68" w:rsidRPr="00C10A24" w:rsidRDefault="004B5D68" w:rsidP="0070059E">
            <w:pPr>
              <w:pStyle w:val="ConsPlusNormal"/>
              <w:ind w:firstLine="283"/>
              <w:jc w:val="both"/>
            </w:pPr>
            <w:r w:rsidRPr="00C10A24">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мин."__" ________________ 20__ г.</w:t>
            </w:r>
          </w:p>
        </w:tc>
      </w:tr>
    </w:tbl>
    <w:p w14:paraId="765F24DE" w14:textId="77777777" w:rsidR="004B5D68" w:rsidRPr="00C10A24" w:rsidRDefault="004B5D68" w:rsidP="004B5D6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4B5D68" w:rsidRPr="00C10A24" w14:paraId="05CFC22A" w14:textId="77777777" w:rsidTr="0070059E">
        <w:tc>
          <w:tcPr>
            <w:tcW w:w="2880" w:type="dxa"/>
            <w:tcBorders>
              <w:top w:val="nil"/>
              <w:left w:val="nil"/>
              <w:bottom w:val="nil"/>
              <w:right w:val="nil"/>
            </w:tcBorders>
            <w:vAlign w:val="bottom"/>
          </w:tcPr>
          <w:p w14:paraId="3B1650D6" w14:textId="77777777" w:rsidR="004B5D68" w:rsidRPr="00C10A24" w:rsidRDefault="004B5D68" w:rsidP="0070059E">
            <w:pPr>
              <w:pStyle w:val="ConsPlusNormal"/>
            </w:pPr>
            <w:r w:rsidRPr="00C10A24">
              <w:t>От Заказчика</w:t>
            </w:r>
          </w:p>
        </w:tc>
        <w:tc>
          <w:tcPr>
            <w:tcW w:w="2150" w:type="dxa"/>
            <w:tcBorders>
              <w:top w:val="nil"/>
              <w:left w:val="nil"/>
              <w:bottom w:val="nil"/>
              <w:right w:val="nil"/>
            </w:tcBorders>
          </w:tcPr>
          <w:p w14:paraId="6227E2B4"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2F30FFBD" w14:textId="77777777" w:rsidR="004B5D68" w:rsidRPr="00C10A24" w:rsidRDefault="004B5D68" w:rsidP="0070059E">
            <w:pPr>
              <w:pStyle w:val="ConsPlusNormal"/>
            </w:pPr>
            <w:r w:rsidRPr="00C10A24">
              <w:t>________________________________</w:t>
            </w:r>
          </w:p>
        </w:tc>
      </w:tr>
      <w:tr w:rsidR="004B5D68" w:rsidRPr="00C10A24" w14:paraId="0FA376AB" w14:textId="77777777" w:rsidTr="0070059E">
        <w:tc>
          <w:tcPr>
            <w:tcW w:w="2880" w:type="dxa"/>
            <w:tcBorders>
              <w:top w:val="nil"/>
              <w:left w:val="nil"/>
              <w:bottom w:val="nil"/>
              <w:right w:val="nil"/>
            </w:tcBorders>
          </w:tcPr>
          <w:p w14:paraId="0E588A32" w14:textId="77777777" w:rsidR="004B5D68" w:rsidRPr="00C10A24" w:rsidRDefault="004B5D68" w:rsidP="0070059E">
            <w:pPr>
              <w:pStyle w:val="ConsPlusNormal"/>
            </w:pPr>
          </w:p>
        </w:tc>
        <w:tc>
          <w:tcPr>
            <w:tcW w:w="2150" w:type="dxa"/>
            <w:tcBorders>
              <w:top w:val="nil"/>
              <w:left w:val="nil"/>
              <w:bottom w:val="nil"/>
              <w:right w:val="nil"/>
            </w:tcBorders>
          </w:tcPr>
          <w:p w14:paraId="75BA57D5"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08C88503" w14:textId="77777777" w:rsidR="004B5D68" w:rsidRPr="00C10A24" w:rsidRDefault="004B5D68" w:rsidP="0070059E">
            <w:pPr>
              <w:pStyle w:val="ConsPlusNormal"/>
            </w:pPr>
            <w:r w:rsidRPr="00C10A24">
              <w:t>/_______________________________/</w:t>
            </w:r>
          </w:p>
        </w:tc>
      </w:tr>
      <w:tr w:rsidR="004B5D68" w:rsidRPr="00C10A24" w14:paraId="2CFA2AA6" w14:textId="77777777" w:rsidTr="0070059E">
        <w:tc>
          <w:tcPr>
            <w:tcW w:w="2880" w:type="dxa"/>
            <w:tcBorders>
              <w:top w:val="nil"/>
              <w:left w:val="nil"/>
              <w:bottom w:val="nil"/>
              <w:right w:val="nil"/>
            </w:tcBorders>
          </w:tcPr>
          <w:p w14:paraId="0D0C48E7" w14:textId="77777777" w:rsidR="004B5D68" w:rsidRPr="00C10A24" w:rsidRDefault="004B5D68" w:rsidP="0070059E">
            <w:pPr>
              <w:pStyle w:val="ConsPlusNormal"/>
            </w:pPr>
          </w:p>
        </w:tc>
        <w:tc>
          <w:tcPr>
            <w:tcW w:w="2150" w:type="dxa"/>
            <w:tcBorders>
              <w:top w:val="nil"/>
              <w:left w:val="nil"/>
              <w:bottom w:val="nil"/>
              <w:right w:val="nil"/>
            </w:tcBorders>
          </w:tcPr>
          <w:p w14:paraId="2B558409"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0AB71701" w14:textId="77777777" w:rsidR="004B5D68" w:rsidRPr="00C10A24" w:rsidRDefault="004B5D68" w:rsidP="0070059E">
            <w:pPr>
              <w:pStyle w:val="ConsPlusNormal"/>
            </w:pPr>
            <w:r w:rsidRPr="00C10A24">
              <w:t>"__" __________________ 20__ г.</w:t>
            </w:r>
          </w:p>
        </w:tc>
      </w:tr>
      <w:tr w:rsidR="004B5D68" w:rsidRPr="00C10A24" w14:paraId="2CC9890B" w14:textId="77777777" w:rsidTr="0070059E">
        <w:tc>
          <w:tcPr>
            <w:tcW w:w="2880" w:type="dxa"/>
            <w:tcBorders>
              <w:top w:val="nil"/>
              <w:left w:val="nil"/>
              <w:bottom w:val="nil"/>
              <w:right w:val="nil"/>
            </w:tcBorders>
          </w:tcPr>
          <w:p w14:paraId="1442FF5E" w14:textId="77777777" w:rsidR="004B5D68" w:rsidRPr="00C10A24" w:rsidRDefault="004B5D68" w:rsidP="0070059E">
            <w:pPr>
              <w:pStyle w:val="ConsPlusNormal"/>
            </w:pPr>
          </w:p>
        </w:tc>
        <w:tc>
          <w:tcPr>
            <w:tcW w:w="2150" w:type="dxa"/>
            <w:tcBorders>
              <w:top w:val="nil"/>
              <w:left w:val="nil"/>
              <w:bottom w:val="nil"/>
              <w:right w:val="nil"/>
            </w:tcBorders>
          </w:tcPr>
          <w:p w14:paraId="694B838D"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1102A03A" w14:textId="77777777" w:rsidR="004B5D68" w:rsidRPr="00C10A24" w:rsidRDefault="004B5D68" w:rsidP="0070059E">
            <w:pPr>
              <w:pStyle w:val="ConsPlusNormal"/>
            </w:pPr>
            <w:proofErr w:type="spellStart"/>
            <w:r w:rsidRPr="00C10A24">
              <w:t>м.п</w:t>
            </w:r>
            <w:proofErr w:type="spellEnd"/>
            <w:r w:rsidRPr="00C10A24">
              <w:t>.</w:t>
            </w:r>
          </w:p>
        </w:tc>
      </w:tr>
      <w:tr w:rsidR="004B5D68" w:rsidRPr="00C10A24" w14:paraId="4A605322" w14:textId="77777777" w:rsidTr="0070059E">
        <w:tc>
          <w:tcPr>
            <w:tcW w:w="2880" w:type="dxa"/>
            <w:tcBorders>
              <w:top w:val="nil"/>
              <w:left w:val="nil"/>
              <w:bottom w:val="nil"/>
              <w:right w:val="nil"/>
            </w:tcBorders>
          </w:tcPr>
          <w:p w14:paraId="4A9B38C5" w14:textId="77777777" w:rsidR="004B5D68" w:rsidRPr="00C10A24" w:rsidRDefault="004B5D68" w:rsidP="0070059E">
            <w:pPr>
              <w:pStyle w:val="ConsPlusNormal"/>
            </w:pPr>
          </w:p>
        </w:tc>
        <w:tc>
          <w:tcPr>
            <w:tcW w:w="2150" w:type="dxa"/>
            <w:tcBorders>
              <w:top w:val="nil"/>
              <w:left w:val="nil"/>
              <w:bottom w:val="nil"/>
              <w:right w:val="nil"/>
            </w:tcBorders>
          </w:tcPr>
          <w:p w14:paraId="3FDDCC3C"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3AF0FE80" w14:textId="77777777" w:rsidR="004B5D68" w:rsidRPr="00C10A24" w:rsidRDefault="004B5D68" w:rsidP="0070059E">
            <w:pPr>
              <w:pStyle w:val="ConsPlusNormal"/>
            </w:pPr>
          </w:p>
        </w:tc>
      </w:tr>
      <w:tr w:rsidR="004B5D68" w:rsidRPr="00C10A24" w14:paraId="5F11FC36" w14:textId="77777777" w:rsidTr="0070059E">
        <w:tc>
          <w:tcPr>
            <w:tcW w:w="2880" w:type="dxa"/>
            <w:tcBorders>
              <w:top w:val="nil"/>
              <w:left w:val="nil"/>
              <w:bottom w:val="nil"/>
              <w:right w:val="nil"/>
            </w:tcBorders>
            <w:vAlign w:val="bottom"/>
          </w:tcPr>
          <w:p w14:paraId="6C622900" w14:textId="77777777" w:rsidR="004B5D68" w:rsidRPr="00C10A24" w:rsidRDefault="004B5D68" w:rsidP="0070059E">
            <w:pPr>
              <w:pStyle w:val="ConsPlusNormal"/>
            </w:pPr>
            <w:r w:rsidRPr="00C10A24">
              <w:t>От Исполнителя</w:t>
            </w:r>
          </w:p>
        </w:tc>
        <w:tc>
          <w:tcPr>
            <w:tcW w:w="2150" w:type="dxa"/>
            <w:tcBorders>
              <w:top w:val="nil"/>
              <w:left w:val="nil"/>
              <w:bottom w:val="nil"/>
              <w:right w:val="nil"/>
            </w:tcBorders>
          </w:tcPr>
          <w:p w14:paraId="0CCBC330"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000BC85B" w14:textId="77777777" w:rsidR="004B5D68" w:rsidRPr="00C10A24" w:rsidRDefault="004B5D68" w:rsidP="0070059E">
            <w:pPr>
              <w:pStyle w:val="ConsPlusNormal"/>
            </w:pPr>
            <w:r w:rsidRPr="00C10A24">
              <w:t>________________________________</w:t>
            </w:r>
          </w:p>
        </w:tc>
      </w:tr>
      <w:tr w:rsidR="004B5D68" w:rsidRPr="00C10A24" w14:paraId="01A36F49" w14:textId="77777777" w:rsidTr="0070059E">
        <w:tc>
          <w:tcPr>
            <w:tcW w:w="2880" w:type="dxa"/>
            <w:tcBorders>
              <w:top w:val="nil"/>
              <w:left w:val="nil"/>
              <w:bottom w:val="nil"/>
              <w:right w:val="nil"/>
            </w:tcBorders>
          </w:tcPr>
          <w:p w14:paraId="50058374" w14:textId="77777777" w:rsidR="004B5D68" w:rsidRPr="00C10A24" w:rsidRDefault="004B5D68" w:rsidP="0070059E">
            <w:pPr>
              <w:pStyle w:val="ConsPlusNormal"/>
            </w:pPr>
          </w:p>
        </w:tc>
        <w:tc>
          <w:tcPr>
            <w:tcW w:w="2150" w:type="dxa"/>
            <w:tcBorders>
              <w:top w:val="nil"/>
              <w:left w:val="nil"/>
              <w:bottom w:val="nil"/>
              <w:right w:val="nil"/>
            </w:tcBorders>
          </w:tcPr>
          <w:p w14:paraId="7E90C677"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131AAE75" w14:textId="77777777" w:rsidR="004B5D68" w:rsidRPr="00C10A24" w:rsidRDefault="004B5D68" w:rsidP="0070059E">
            <w:pPr>
              <w:pStyle w:val="ConsPlusNormal"/>
            </w:pPr>
            <w:r w:rsidRPr="00C10A24">
              <w:t>/_______________________________/</w:t>
            </w:r>
          </w:p>
        </w:tc>
      </w:tr>
      <w:tr w:rsidR="004B5D68" w:rsidRPr="00C10A24" w14:paraId="119F9C4A" w14:textId="77777777" w:rsidTr="0070059E">
        <w:tc>
          <w:tcPr>
            <w:tcW w:w="2880" w:type="dxa"/>
            <w:tcBorders>
              <w:top w:val="nil"/>
              <w:left w:val="nil"/>
              <w:bottom w:val="nil"/>
              <w:right w:val="nil"/>
            </w:tcBorders>
          </w:tcPr>
          <w:p w14:paraId="75F10082" w14:textId="77777777" w:rsidR="004B5D68" w:rsidRPr="00C10A24" w:rsidRDefault="004B5D68" w:rsidP="0070059E">
            <w:pPr>
              <w:pStyle w:val="ConsPlusNormal"/>
            </w:pPr>
          </w:p>
        </w:tc>
        <w:tc>
          <w:tcPr>
            <w:tcW w:w="2150" w:type="dxa"/>
            <w:tcBorders>
              <w:top w:val="nil"/>
              <w:left w:val="nil"/>
              <w:bottom w:val="nil"/>
              <w:right w:val="nil"/>
            </w:tcBorders>
          </w:tcPr>
          <w:p w14:paraId="39AD75E3"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4E9051D1" w14:textId="77777777" w:rsidR="004B5D68" w:rsidRPr="00C10A24" w:rsidRDefault="004B5D68" w:rsidP="0070059E">
            <w:pPr>
              <w:pStyle w:val="ConsPlusNormal"/>
            </w:pPr>
            <w:r w:rsidRPr="00C10A24">
              <w:t>"__" __________________ 20__ г.</w:t>
            </w:r>
          </w:p>
        </w:tc>
      </w:tr>
      <w:tr w:rsidR="004B5D68" w:rsidRPr="00DB5E81" w14:paraId="4C1E6D0E" w14:textId="77777777" w:rsidTr="0070059E">
        <w:tc>
          <w:tcPr>
            <w:tcW w:w="2880" w:type="dxa"/>
            <w:tcBorders>
              <w:top w:val="nil"/>
              <w:left w:val="nil"/>
              <w:bottom w:val="nil"/>
              <w:right w:val="nil"/>
            </w:tcBorders>
          </w:tcPr>
          <w:p w14:paraId="333B82CC" w14:textId="77777777" w:rsidR="004B5D68" w:rsidRPr="00C10A24" w:rsidRDefault="004B5D68" w:rsidP="0070059E">
            <w:pPr>
              <w:pStyle w:val="ConsPlusNormal"/>
            </w:pPr>
          </w:p>
        </w:tc>
        <w:tc>
          <w:tcPr>
            <w:tcW w:w="2150" w:type="dxa"/>
            <w:tcBorders>
              <w:top w:val="nil"/>
              <w:left w:val="nil"/>
              <w:bottom w:val="nil"/>
              <w:right w:val="nil"/>
            </w:tcBorders>
          </w:tcPr>
          <w:p w14:paraId="0D15A3A1" w14:textId="77777777" w:rsidR="004B5D68" w:rsidRPr="00C10A24" w:rsidRDefault="004B5D68" w:rsidP="0070059E">
            <w:pPr>
              <w:pStyle w:val="ConsPlusNormal"/>
            </w:pPr>
          </w:p>
        </w:tc>
        <w:tc>
          <w:tcPr>
            <w:tcW w:w="4025" w:type="dxa"/>
            <w:tcBorders>
              <w:top w:val="nil"/>
              <w:left w:val="nil"/>
              <w:bottom w:val="nil"/>
              <w:right w:val="nil"/>
            </w:tcBorders>
            <w:vAlign w:val="bottom"/>
          </w:tcPr>
          <w:p w14:paraId="123310F6" w14:textId="77777777" w:rsidR="004B5D68" w:rsidRPr="00DB5E81" w:rsidRDefault="004B5D68" w:rsidP="0070059E">
            <w:pPr>
              <w:pStyle w:val="ConsPlusNormal"/>
            </w:pPr>
            <w:proofErr w:type="spellStart"/>
            <w:r w:rsidRPr="00C10A24">
              <w:t>м.п</w:t>
            </w:r>
            <w:proofErr w:type="spellEnd"/>
            <w:r w:rsidRPr="00C10A24">
              <w:t>. (при наличии)</w:t>
            </w:r>
          </w:p>
        </w:tc>
      </w:tr>
    </w:tbl>
    <w:p w14:paraId="464A9B0F" w14:textId="77777777" w:rsidR="004B5D68" w:rsidRPr="00DB5E81" w:rsidRDefault="004B5D68" w:rsidP="004B5D68">
      <w:pPr>
        <w:pStyle w:val="ConsPlusNormal"/>
        <w:jc w:val="both"/>
      </w:pPr>
    </w:p>
    <w:p w14:paraId="2996EE8A" w14:textId="77777777" w:rsidR="004B5D68" w:rsidRDefault="004B5D68" w:rsidP="009B6F53">
      <w:pPr>
        <w:widowControl w:val="0"/>
        <w:autoSpaceDE w:val="0"/>
        <w:autoSpaceDN w:val="0"/>
        <w:spacing w:after="0" w:line="240" w:lineRule="auto"/>
        <w:jc w:val="center"/>
        <w:outlineLvl w:val="0"/>
        <w:rPr>
          <w:sz w:val="20"/>
          <w:szCs w:val="20"/>
        </w:rPr>
      </w:pPr>
    </w:p>
    <w:sectPr w:rsidR="004B5D68" w:rsidSect="007D0560">
      <w:type w:val="continuous"/>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7ABBF" w14:textId="77777777" w:rsidR="004B4A3A" w:rsidRDefault="004B4A3A" w:rsidP="007C3A28">
      <w:pPr>
        <w:spacing w:after="0" w:line="240" w:lineRule="auto"/>
      </w:pPr>
      <w:r>
        <w:separator/>
      </w:r>
    </w:p>
  </w:endnote>
  <w:endnote w:type="continuationSeparator" w:id="0">
    <w:p w14:paraId="06C1D05C" w14:textId="77777777" w:rsidR="004B4A3A" w:rsidRDefault="004B4A3A" w:rsidP="007C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80427" w14:textId="77777777" w:rsidR="004B4A3A" w:rsidRDefault="004B4A3A" w:rsidP="007C3A28">
      <w:pPr>
        <w:spacing w:after="0" w:line="240" w:lineRule="auto"/>
      </w:pPr>
      <w:r>
        <w:separator/>
      </w:r>
    </w:p>
  </w:footnote>
  <w:footnote w:type="continuationSeparator" w:id="0">
    <w:p w14:paraId="60EC023D" w14:textId="77777777" w:rsidR="004B4A3A" w:rsidRDefault="004B4A3A" w:rsidP="007C3A28">
      <w:pPr>
        <w:spacing w:after="0" w:line="240" w:lineRule="auto"/>
      </w:pPr>
      <w:r>
        <w:continuationSeparator/>
      </w:r>
    </w:p>
  </w:footnote>
  <w:footnote w:id="1">
    <w:p w14:paraId="3FE3CECB" w14:textId="77777777" w:rsidR="00355149" w:rsidRDefault="00355149" w:rsidP="00355149">
      <w:pPr>
        <w:pStyle w:val="a3"/>
      </w:pPr>
      <w:r>
        <w:rPr>
          <w:rStyle w:val="a5"/>
        </w:rPr>
        <w:footnoteRef/>
      </w:r>
      <w:r>
        <w:rPr>
          <w:sz w:val="16"/>
          <w:szCs w:val="16"/>
        </w:rPr>
        <w:t xml:space="preserve"> Для объектов с режимом оказания услуг (количество часов в сутки) 24 часа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 w15:restartNumberingAfterBreak="0">
    <w:nsid w:val="04A4399E"/>
    <w:multiLevelType w:val="hybridMultilevel"/>
    <w:tmpl w:val="F29AB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484447"/>
    <w:multiLevelType w:val="hybridMultilevel"/>
    <w:tmpl w:val="97A4E2FC"/>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EAB66D8"/>
    <w:multiLevelType w:val="multilevel"/>
    <w:tmpl w:val="73EEEC5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287F4C6C"/>
    <w:multiLevelType w:val="hybridMultilevel"/>
    <w:tmpl w:val="7A00E3A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15:restartNumberingAfterBreak="0">
    <w:nsid w:val="29D916B2"/>
    <w:multiLevelType w:val="hybridMultilevel"/>
    <w:tmpl w:val="2F36BA7E"/>
    <w:lvl w:ilvl="0" w:tplc="6E8A44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CD7B58"/>
    <w:multiLevelType w:val="multilevel"/>
    <w:tmpl w:val="62724B18"/>
    <w:lvl w:ilvl="0">
      <w:start w:val="1"/>
      <w:numFmt w:val="decimal"/>
      <w:lvlText w:val="%1"/>
      <w:lvlJc w:val="left"/>
      <w:pPr>
        <w:ind w:left="1080" w:hanging="720"/>
      </w:pPr>
    </w:lvl>
    <w:lvl w:ilvl="1">
      <w:start w:val="1"/>
      <w:numFmt w:val="decimal"/>
      <w:isLgl/>
      <w:lvlText w:val="%1.%2."/>
      <w:lvlJc w:val="left"/>
      <w:pPr>
        <w:ind w:left="1893" w:hanging="1185"/>
      </w:pPr>
    </w:lvl>
    <w:lvl w:ilvl="2">
      <w:start w:val="1"/>
      <w:numFmt w:val="decimal"/>
      <w:isLgl/>
      <w:lvlText w:val="%1.%2.%3."/>
      <w:lvlJc w:val="left"/>
      <w:pPr>
        <w:ind w:left="2241" w:hanging="1185"/>
      </w:pPr>
    </w:lvl>
    <w:lvl w:ilvl="3">
      <w:start w:val="1"/>
      <w:numFmt w:val="decimal"/>
      <w:isLgl/>
      <w:lvlText w:val="%1.%2.%3.%4."/>
      <w:lvlJc w:val="left"/>
      <w:pPr>
        <w:ind w:left="2589" w:hanging="1185"/>
      </w:pPr>
    </w:lvl>
    <w:lvl w:ilvl="4">
      <w:start w:val="1"/>
      <w:numFmt w:val="decimal"/>
      <w:isLgl/>
      <w:lvlText w:val="%1.%2.%3.%4.%5."/>
      <w:lvlJc w:val="left"/>
      <w:pPr>
        <w:ind w:left="2937" w:hanging="1185"/>
      </w:pPr>
    </w:lvl>
    <w:lvl w:ilvl="5">
      <w:start w:val="1"/>
      <w:numFmt w:val="decimal"/>
      <w:isLgl/>
      <w:lvlText w:val="%1.%2.%3.%4.%5.%6."/>
      <w:lvlJc w:val="left"/>
      <w:pPr>
        <w:ind w:left="3285" w:hanging="1185"/>
      </w:pPr>
    </w:lvl>
    <w:lvl w:ilvl="6">
      <w:start w:val="1"/>
      <w:numFmt w:val="decimal"/>
      <w:isLgl/>
      <w:lvlText w:val="%1.%2.%3.%4.%5.%6.%7."/>
      <w:lvlJc w:val="left"/>
      <w:pPr>
        <w:ind w:left="3888" w:hanging="1440"/>
      </w:pPr>
    </w:lvl>
    <w:lvl w:ilvl="7">
      <w:start w:val="1"/>
      <w:numFmt w:val="decimal"/>
      <w:isLgl/>
      <w:lvlText w:val="%1.%2.%3.%4.%5.%6.%7.%8."/>
      <w:lvlJc w:val="left"/>
      <w:pPr>
        <w:ind w:left="4236" w:hanging="1440"/>
      </w:pPr>
    </w:lvl>
    <w:lvl w:ilvl="8">
      <w:start w:val="1"/>
      <w:numFmt w:val="decimal"/>
      <w:isLgl/>
      <w:lvlText w:val="%1.%2.%3.%4.%5.%6.%7.%8.%9."/>
      <w:lvlJc w:val="left"/>
      <w:pPr>
        <w:ind w:left="4944" w:hanging="1800"/>
      </w:pPr>
    </w:lvl>
  </w:abstractNum>
  <w:abstractNum w:abstractNumId="7" w15:restartNumberingAfterBreak="0">
    <w:nsid w:val="3943744B"/>
    <w:multiLevelType w:val="multilevel"/>
    <w:tmpl w:val="1F207784"/>
    <w:lvl w:ilvl="0">
      <w:start w:val="1"/>
      <w:numFmt w:val="decimal"/>
      <w:lvlText w:val="%1."/>
      <w:lvlJc w:val="left"/>
      <w:pPr>
        <w:ind w:left="720" w:hanging="360"/>
      </w:pPr>
      <w:rPr>
        <w:rFonts w:cs="Times New Roman" w:hint="default"/>
      </w:rPr>
    </w:lvl>
    <w:lvl w:ilvl="1">
      <w:start w:val="3"/>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40040C18"/>
    <w:multiLevelType w:val="hybridMultilevel"/>
    <w:tmpl w:val="4AC853BE"/>
    <w:lvl w:ilvl="0" w:tplc="A5F8A354">
      <w:start w:val="3"/>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65C57973"/>
    <w:multiLevelType w:val="multilevel"/>
    <w:tmpl w:val="7ECCEB74"/>
    <w:lvl w:ilvl="0">
      <w:start w:val="1"/>
      <w:numFmt w:val="decimal"/>
      <w:lvlText w:val="%1."/>
      <w:lvlJc w:val="left"/>
      <w:pPr>
        <w:ind w:left="360" w:hanging="360"/>
      </w:pPr>
      <w:rPr>
        <w:rFonts w:ascii="Times New Roman" w:hAnsi="Times New Roman" w:cs="Times New Roman" w:hint="default"/>
        <w:color w:val="auto"/>
        <w:sz w:val="20"/>
      </w:rPr>
    </w:lvl>
    <w:lvl w:ilvl="1">
      <w:start w:val="1"/>
      <w:numFmt w:val="decimal"/>
      <w:lvlText w:val="%1.%2."/>
      <w:lvlJc w:val="left"/>
      <w:pPr>
        <w:ind w:left="1287" w:hanging="720"/>
      </w:pPr>
      <w:rPr>
        <w:rFonts w:ascii="Times New Roman" w:hAnsi="Times New Roman" w:cs="Times New Roman" w:hint="default"/>
        <w:color w:val="auto"/>
        <w:sz w:val="20"/>
      </w:rPr>
    </w:lvl>
    <w:lvl w:ilvl="2">
      <w:start w:val="1"/>
      <w:numFmt w:val="decimal"/>
      <w:lvlText w:val="%1.%2.%3."/>
      <w:lvlJc w:val="left"/>
      <w:pPr>
        <w:ind w:left="1854" w:hanging="720"/>
      </w:pPr>
      <w:rPr>
        <w:rFonts w:ascii="Times New Roman" w:hAnsi="Times New Roman" w:cs="Times New Roman" w:hint="default"/>
        <w:color w:val="auto"/>
        <w:sz w:val="20"/>
      </w:rPr>
    </w:lvl>
    <w:lvl w:ilvl="3">
      <w:start w:val="1"/>
      <w:numFmt w:val="decimal"/>
      <w:lvlText w:val="%1.%2.%3.%4."/>
      <w:lvlJc w:val="left"/>
      <w:pPr>
        <w:ind w:left="2781" w:hanging="1080"/>
      </w:pPr>
      <w:rPr>
        <w:rFonts w:ascii="Times New Roman" w:hAnsi="Times New Roman" w:cs="Times New Roman" w:hint="default"/>
        <w:color w:val="auto"/>
        <w:sz w:val="20"/>
      </w:rPr>
    </w:lvl>
    <w:lvl w:ilvl="4">
      <w:start w:val="1"/>
      <w:numFmt w:val="decimal"/>
      <w:lvlText w:val="%1.%2.%3.%4.%5."/>
      <w:lvlJc w:val="left"/>
      <w:pPr>
        <w:ind w:left="3348" w:hanging="1080"/>
      </w:pPr>
      <w:rPr>
        <w:rFonts w:ascii="Times New Roman" w:hAnsi="Times New Roman" w:cs="Times New Roman" w:hint="default"/>
        <w:color w:val="auto"/>
        <w:sz w:val="20"/>
      </w:rPr>
    </w:lvl>
    <w:lvl w:ilvl="5">
      <w:start w:val="1"/>
      <w:numFmt w:val="decimal"/>
      <w:lvlText w:val="%1.%2.%3.%4.%5.%6."/>
      <w:lvlJc w:val="left"/>
      <w:pPr>
        <w:ind w:left="4275" w:hanging="1440"/>
      </w:pPr>
      <w:rPr>
        <w:rFonts w:ascii="Times New Roman" w:hAnsi="Times New Roman" w:cs="Times New Roman" w:hint="default"/>
        <w:color w:val="auto"/>
        <w:sz w:val="20"/>
      </w:rPr>
    </w:lvl>
    <w:lvl w:ilvl="6">
      <w:start w:val="1"/>
      <w:numFmt w:val="decimal"/>
      <w:lvlText w:val="%1.%2.%3.%4.%5.%6.%7."/>
      <w:lvlJc w:val="left"/>
      <w:pPr>
        <w:ind w:left="4842" w:hanging="1440"/>
      </w:pPr>
      <w:rPr>
        <w:rFonts w:ascii="Times New Roman" w:hAnsi="Times New Roman" w:cs="Times New Roman" w:hint="default"/>
        <w:color w:val="auto"/>
        <w:sz w:val="20"/>
      </w:rPr>
    </w:lvl>
    <w:lvl w:ilvl="7">
      <w:start w:val="1"/>
      <w:numFmt w:val="decimal"/>
      <w:lvlText w:val="%1.%2.%3.%4.%5.%6.%7.%8."/>
      <w:lvlJc w:val="left"/>
      <w:pPr>
        <w:ind w:left="5769" w:hanging="1800"/>
      </w:pPr>
      <w:rPr>
        <w:rFonts w:ascii="Times New Roman" w:hAnsi="Times New Roman" w:cs="Times New Roman" w:hint="default"/>
        <w:color w:val="auto"/>
        <w:sz w:val="20"/>
      </w:rPr>
    </w:lvl>
    <w:lvl w:ilvl="8">
      <w:start w:val="1"/>
      <w:numFmt w:val="decimal"/>
      <w:lvlText w:val="%1.%2.%3.%4.%5.%6.%7.%8.%9."/>
      <w:lvlJc w:val="left"/>
      <w:pPr>
        <w:ind w:left="6336" w:hanging="1800"/>
      </w:pPr>
      <w:rPr>
        <w:rFonts w:ascii="Times New Roman" w:hAnsi="Times New Roman" w:cs="Times New Roman" w:hint="default"/>
        <w:color w:val="auto"/>
        <w:sz w:val="20"/>
      </w:rPr>
    </w:lvl>
  </w:abstractNum>
  <w:abstractNum w:abstractNumId="10" w15:restartNumberingAfterBreak="0">
    <w:nsid w:val="7D1C7D99"/>
    <w:multiLevelType w:val="multilevel"/>
    <w:tmpl w:val="77CA172A"/>
    <w:lvl w:ilvl="0">
      <w:start w:val="1"/>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num w:numId="1">
    <w:abstractNumId w:val="7"/>
  </w:num>
  <w:num w:numId="2">
    <w:abstractNumId w:val="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4"/>
  </w:num>
  <w:num w:numId="8">
    <w:abstractNumId w:val="8"/>
  </w:num>
  <w:num w:numId="9">
    <w:abstractNumId w:val="5"/>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1EC1"/>
    <w:rsid w:val="00000401"/>
    <w:rsid w:val="00000C07"/>
    <w:rsid w:val="0000200E"/>
    <w:rsid w:val="00002718"/>
    <w:rsid w:val="00003B19"/>
    <w:rsid w:val="000058A6"/>
    <w:rsid w:val="00005D5D"/>
    <w:rsid w:val="00006985"/>
    <w:rsid w:val="00011732"/>
    <w:rsid w:val="000127C6"/>
    <w:rsid w:val="0001447A"/>
    <w:rsid w:val="000203FA"/>
    <w:rsid w:val="00020734"/>
    <w:rsid w:val="00022B2B"/>
    <w:rsid w:val="00023802"/>
    <w:rsid w:val="000238CE"/>
    <w:rsid w:val="00023FAB"/>
    <w:rsid w:val="00024BAD"/>
    <w:rsid w:val="00024DEF"/>
    <w:rsid w:val="000258D1"/>
    <w:rsid w:val="00026DF9"/>
    <w:rsid w:val="00027CB1"/>
    <w:rsid w:val="0003034D"/>
    <w:rsid w:val="0003085E"/>
    <w:rsid w:val="00031104"/>
    <w:rsid w:val="00031B2B"/>
    <w:rsid w:val="00040EA2"/>
    <w:rsid w:val="000411F7"/>
    <w:rsid w:val="00041B2A"/>
    <w:rsid w:val="00041EC1"/>
    <w:rsid w:val="0004248A"/>
    <w:rsid w:val="00044940"/>
    <w:rsid w:val="00044CFF"/>
    <w:rsid w:val="00044E7B"/>
    <w:rsid w:val="00045A70"/>
    <w:rsid w:val="00045ECF"/>
    <w:rsid w:val="00046019"/>
    <w:rsid w:val="00046058"/>
    <w:rsid w:val="00047649"/>
    <w:rsid w:val="00047D58"/>
    <w:rsid w:val="00047DFC"/>
    <w:rsid w:val="0005281C"/>
    <w:rsid w:val="0005368B"/>
    <w:rsid w:val="0005462E"/>
    <w:rsid w:val="00055304"/>
    <w:rsid w:val="00055ABA"/>
    <w:rsid w:val="00056CF0"/>
    <w:rsid w:val="0005781E"/>
    <w:rsid w:val="000618F8"/>
    <w:rsid w:val="00062395"/>
    <w:rsid w:val="00062837"/>
    <w:rsid w:val="000657C6"/>
    <w:rsid w:val="00067AEE"/>
    <w:rsid w:val="00070DAD"/>
    <w:rsid w:val="0007388B"/>
    <w:rsid w:val="000746C2"/>
    <w:rsid w:val="000748C0"/>
    <w:rsid w:val="00074E12"/>
    <w:rsid w:val="00075A32"/>
    <w:rsid w:val="000768F3"/>
    <w:rsid w:val="0008093C"/>
    <w:rsid w:val="00080A52"/>
    <w:rsid w:val="000814FB"/>
    <w:rsid w:val="000820F3"/>
    <w:rsid w:val="0008212E"/>
    <w:rsid w:val="00082CCE"/>
    <w:rsid w:val="0008355A"/>
    <w:rsid w:val="0008420D"/>
    <w:rsid w:val="000845F3"/>
    <w:rsid w:val="00084710"/>
    <w:rsid w:val="00084FA1"/>
    <w:rsid w:val="00085F83"/>
    <w:rsid w:val="00087593"/>
    <w:rsid w:val="00087ABE"/>
    <w:rsid w:val="00090158"/>
    <w:rsid w:val="00091D73"/>
    <w:rsid w:val="00092B06"/>
    <w:rsid w:val="000952D0"/>
    <w:rsid w:val="00097002"/>
    <w:rsid w:val="00097409"/>
    <w:rsid w:val="00097757"/>
    <w:rsid w:val="00097E82"/>
    <w:rsid w:val="00097FBC"/>
    <w:rsid w:val="000A13A9"/>
    <w:rsid w:val="000A16D5"/>
    <w:rsid w:val="000A1D9E"/>
    <w:rsid w:val="000A356A"/>
    <w:rsid w:val="000A3B50"/>
    <w:rsid w:val="000A4424"/>
    <w:rsid w:val="000A5C18"/>
    <w:rsid w:val="000A6F3A"/>
    <w:rsid w:val="000A7723"/>
    <w:rsid w:val="000A7CDB"/>
    <w:rsid w:val="000B0D06"/>
    <w:rsid w:val="000B1C08"/>
    <w:rsid w:val="000B22D2"/>
    <w:rsid w:val="000B27DC"/>
    <w:rsid w:val="000B7A1E"/>
    <w:rsid w:val="000B7B36"/>
    <w:rsid w:val="000B7D2A"/>
    <w:rsid w:val="000C0CD5"/>
    <w:rsid w:val="000C12B5"/>
    <w:rsid w:val="000C2DB0"/>
    <w:rsid w:val="000C3636"/>
    <w:rsid w:val="000C4319"/>
    <w:rsid w:val="000C54AD"/>
    <w:rsid w:val="000C6E19"/>
    <w:rsid w:val="000C7140"/>
    <w:rsid w:val="000C7C9B"/>
    <w:rsid w:val="000C7EC6"/>
    <w:rsid w:val="000D3FF7"/>
    <w:rsid w:val="000D418F"/>
    <w:rsid w:val="000D48D4"/>
    <w:rsid w:val="000D5785"/>
    <w:rsid w:val="000D6454"/>
    <w:rsid w:val="000D69FF"/>
    <w:rsid w:val="000D6A76"/>
    <w:rsid w:val="000E016E"/>
    <w:rsid w:val="000E03C9"/>
    <w:rsid w:val="000E0A71"/>
    <w:rsid w:val="000E0EF4"/>
    <w:rsid w:val="000E1099"/>
    <w:rsid w:val="000E10C1"/>
    <w:rsid w:val="000E4D69"/>
    <w:rsid w:val="000E5005"/>
    <w:rsid w:val="000E55C9"/>
    <w:rsid w:val="000E6303"/>
    <w:rsid w:val="000E6F16"/>
    <w:rsid w:val="000F01FA"/>
    <w:rsid w:val="000F0339"/>
    <w:rsid w:val="000F4254"/>
    <w:rsid w:val="000F45A3"/>
    <w:rsid w:val="000F47F7"/>
    <w:rsid w:val="000F5C1B"/>
    <w:rsid w:val="000F63DA"/>
    <w:rsid w:val="000F6963"/>
    <w:rsid w:val="000F6BA2"/>
    <w:rsid w:val="000F6CC4"/>
    <w:rsid w:val="00100E69"/>
    <w:rsid w:val="00100EED"/>
    <w:rsid w:val="001010BD"/>
    <w:rsid w:val="00102A3C"/>
    <w:rsid w:val="00102E7D"/>
    <w:rsid w:val="001033A4"/>
    <w:rsid w:val="00103948"/>
    <w:rsid w:val="00103D84"/>
    <w:rsid w:val="001041FA"/>
    <w:rsid w:val="00105008"/>
    <w:rsid w:val="001052BE"/>
    <w:rsid w:val="00105A56"/>
    <w:rsid w:val="00106001"/>
    <w:rsid w:val="00106BB4"/>
    <w:rsid w:val="001072C2"/>
    <w:rsid w:val="00110195"/>
    <w:rsid w:val="00110956"/>
    <w:rsid w:val="00111BD2"/>
    <w:rsid w:val="00112DAF"/>
    <w:rsid w:val="00113572"/>
    <w:rsid w:val="001136A4"/>
    <w:rsid w:val="0011494C"/>
    <w:rsid w:val="00115710"/>
    <w:rsid w:val="001161CA"/>
    <w:rsid w:val="00116534"/>
    <w:rsid w:val="00116CAC"/>
    <w:rsid w:val="001172CC"/>
    <w:rsid w:val="00121544"/>
    <w:rsid w:val="00121B0A"/>
    <w:rsid w:val="0012239B"/>
    <w:rsid w:val="00122406"/>
    <w:rsid w:val="00122C6F"/>
    <w:rsid w:val="00122FB3"/>
    <w:rsid w:val="00123DA4"/>
    <w:rsid w:val="001245AA"/>
    <w:rsid w:val="00124D75"/>
    <w:rsid w:val="00125183"/>
    <w:rsid w:val="0012720E"/>
    <w:rsid w:val="001302A8"/>
    <w:rsid w:val="00131B7C"/>
    <w:rsid w:val="00131C9A"/>
    <w:rsid w:val="00132420"/>
    <w:rsid w:val="0013274A"/>
    <w:rsid w:val="001329F8"/>
    <w:rsid w:val="0013325A"/>
    <w:rsid w:val="00135BD1"/>
    <w:rsid w:val="001377CD"/>
    <w:rsid w:val="00137829"/>
    <w:rsid w:val="00137EF6"/>
    <w:rsid w:val="00141A0A"/>
    <w:rsid w:val="001422BC"/>
    <w:rsid w:val="00142637"/>
    <w:rsid w:val="00143383"/>
    <w:rsid w:val="00143B7D"/>
    <w:rsid w:val="0014423D"/>
    <w:rsid w:val="001449A3"/>
    <w:rsid w:val="001454D8"/>
    <w:rsid w:val="00145520"/>
    <w:rsid w:val="00146D75"/>
    <w:rsid w:val="001474C1"/>
    <w:rsid w:val="00147F91"/>
    <w:rsid w:val="0015116A"/>
    <w:rsid w:val="0015226A"/>
    <w:rsid w:val="0015455C"/>
    <w:rsid w:val="001549A4"/>
    <w:rsid w:val="001558F4"/>
    <w:rsid w:val="00156282"/>
    <w:rsid w:val="00156D8E"/>
    <w:rsid w:val="00157132"/>
    <w:rsid w:val="00157DB5"/>
    <w:rsid w:val="00160171"/>
    <w:rsid w:val="00160CBD"/>
    <w:rsid w:val="0016125D"/>
    <w:rsid w:val="00162C5B"/>
    <w:rsid w:val="00163005"/>
    <w:rsid w:val="00164419"/>
    <w:rsid w:val="00166B79"/>
    <w:rsid w:val="00167CDA"/>
    <w:rsid w:val="00167FE9"/>
    <w:rsid w:val="001708C7"/>
    <w:rsid w:val="00170A2E"/>
    <w:rsid w:val="001717E7"/>
    <w:rsid w:val="0017186F"/>
    <w:rsid w:val="00175679"/>
    <w:rsid w:val="00175A45"/>
    <w:rsid w:val="001764E4"/>
    <w:rsid w:val="00180BBE"/>
    <w:rsid w:val="00180FDA"/>
    <w:rsid w:val="0018279C"/>
    <w:rsid w:val="00182B42"/>
    <w:rsid w:val="00183181"/>
    <w:rsid w:val="00183693"/>
    <w:rsid w:val="00184150"/>
    <w:rsid w:val="00184286"/>
    <w:rsid w:val="00184D27"/>
    <w:rsid w:val="00184D5E"/>
    <w:rsid w:val="001871BF"/>
    <w:rsid w:val="0019001E"/>
    <w:rsid w:val="001906C3"/>
    <w:rsid w:val="00191CA6"/>
    <w:rsid w:val="00191EB2"/>
    <w:rsid w:val="00192D25"/>
    <w:rsid w:val="00192EA9"/>
    <w:rsid w:val="00193498"/>
    <w:rsid w:val="00194BB7"/>
    <w:rsid w:val="00195280"/>
    <w:rsid w:val="001963EF"/>
    <w:rsid w:val="00196CA1"/>
    <w:rsid w:val="00197462"/>
    <w:rsid w:val="00197668"/>
    <w:rsid w:val="001A0704"/>
    <w:rsid w:val="001A19EC"/>
    <w:rsid w:val="001A1F57"/>
    <w:rsid w:val="001A2AEC"/>
    <w:rsid w:val="001A44EE"/>
    <w:rsid w:val="001A590A"/>
    <w:rsid w:val="001A5C97"/>
    <w:rsid w:val="001A6BDF"/>
    <w:rsid w:val="001A748A"/>
    <w:rsid w:val="001B0466"/>
    <w:rsid w:val="001B0E06"/>
    <w:rsid w:val="001B1432"/>
    <w:rsid w:val="001B1ECF"/>
    <w:rsid w:val="001B2943"/>
    <w:rsid w:val="001B3B2C"/>
    <w:rsid w:val="001B6826"/>
    <w:rsid w:val="001B6AD0"/>
    <w:rsid w:val="001B77EF"/>
    <w:rsid w:val="001C1167"/>
    <w:rsid w:val="001C20AF"/>
    <w:rsid w:val="001C20D2"/>
    <w:rsid w:val="001C3DB4"/>
    <w:rsid w:val="001C42FB"/>
    <w:rsid w:val="001C5E16"/>
    <w:rsid w:val="001C6B10"/>
    <w:rsid w:val="001C6F0B"/>
    <w:rsid w:val="001C76E6"/>
    <w:rsid w:val="001D369A"/>
    <w:rsid w:val="001D4C5F"/>
    <w:rsid w:val="001D5C2F"/>
    <w:rsid w:val="001D5FC8"/>
    <w:rsid w:val="001D6717"/>
    <w:rsid w:val="001D737E"/>
    <w:rsid w:val="001E060B"/>
    <w:rsid w:val="001E1C7D"/>
    <w:rsid w:val="001E5DAD"/>
    <w:rsid w:val="001E683A"/>
    <w:rsid w:val="001E6C21"/>
    <w:rsid w:val="001E732F"/>
    <w:rsid w:val="001E7807"/>
    <w:rsid w:val="001F13E6"/>
    <w:rsid w:val="001F2D25"/>
    <w:rsid w:val="001F402D"/>
    <w:rsid w:val="001F48AF"/>
    <w:rsid w:val="001F5081"/>
    <w:rsid w:val="001F50EB"/>
    <w:rsid w:val="001F511E"/>
    <w:rsid w:val="001F515D"/>
    <w:rsid w:val="001F60DD"/>
    <w:rsid w:val="001F6F67"/>
    <w:rsid w:val="001F7D12"/>
    <w:rsid w:val="002019C9"/>
    <w:rsid w:val="00201D05"/>
    <w:rsid w:val="00203797"/>
    <w:rsid w:val="00203EB0"/>
    <w:rsid w:val="0020441E"/>
    <w:rsid w:val="00206567"/>
    <w:rsid w:val="00206D72"/>
    <w:rsid w:val="00210B62"/>
    <w:rsid w:val="002114E5"/>
    <w:rsid w:val="00211BF3"/>
    <w:rsid w:val="002121CE"/>
    <w:rsid w:val="0021298A"/>
    <w:rsid w:val="00212E81"/>
    <w:rsid w:val="00213311"/>
    <w:rsid w:val="002133F8"/>
    <w:rsid w:val="00213DBB"/>
    <w:rsid w:val="00213F8C"/>
    <w:rsid w:val="00217564"/>
    <w:rsid w:val="0022153D"/>
    <w:rsid w:val="0022180B"/>
    <w:rsid w:val="0022253B"/>
    <w:rsid w:val="00222615"/>
    <w:rsid w:val="00223390"/>
    <w:rsid w:val="00225E7D"/>
    <w:rsid w:val="00225FDB"/>
    <w:rsid w:val="002260D3"/>
    <w:rsid w:val="00226BE9"/>
    <w:rsid w:val="00227083"/>
    <w:rsid w:val="00227967"/>
    <w:rsid w:val="002305DF"/>
    <w:rsid w:val="00230A04"/>
    <w:rsid w:val="0023176B"/>
    <w:rsid w:val="002336C7"/>
    <w:rsid w:val="002338B9"/>
    <w:rsid w:val="00233E31"/>
    <w:rsid w:val="002346D9"/>
    <w:rsid w:val="00234807"/>
    <w:rsid w:val="00234A87"/>
    <w:rsid w:val="00236460"/>
    <w:rsid w:val="00237EBB"/>
    <w:rsid w:val="0024025E"/>
    <w:rsid w:val="00241A10"/>
    <w:rsid w:val="00241CE5"/>
    <w:rsid w:val="002425CF"/>
    <w:rsid w:val="002427D3"/>
    <w:rsid w:val="00243CD9"/>
    <w:rsid w:val="00243FEE"/>
    <w:rsid w:val="00245523"/>
    <w:rsid w:val="00246344"/>
    <w:rsid w:val="00247FBB"/>
    <w:rsid w:val="00256776"/>
    <w:rsid w:val="00257558"/>
    <w:rsid w:val="00257F6C"/>
    <w:rsid w:val="002609A5"/>
    <w:rsid w:val="00260EEB"/>
    <w:rsid w:val="0026105B"/>
    <w:rsid w:val="00261DED"/>
    <w:rsid w:val="00262410"/>
    <w:rsid w:val="002632FB"/>
    <w:rsid w:val="00263A22"/>
    <w:rsid w:val="00264442"/>
    <w:rsid w:val="00267650"/>
    <w:rsid w:val="00267A30"/>
    <w:rsid w:val="00270340"/>
    <w:rsid w:val="00271FD7"/>
    <w:rsid w:val="0027243F"/>
    <w:rsid w:val="002749A0"/>
    <w:rsid w:val="00275D2C"/>
    <w:rsid w:val="00277865"/>
    <w:rsid w:val="002801DF"/>
    <w:rsid w:val="002803C4"/>
    <w:rsid w:val="00282A45"/>
    <w:rsid w:val="00282F72"/>
    <w:rsid w:val="002831D7"/>
    <w:rsid w:val="00283703"/>
    <w:rsid w:val="00283A41"/>
    <w:rsid w:val="002845A4"/>
    <w:rsid w:val="00284678"/>
    <w:rsid w:val="002859CB"/>
    <w:rsid w:val="00286E98"/>
    <w:rsid w:val="00290C7A"/>
    <w:rsid w:val="002930AD"/>
    <w:rsid w:val="00293D7B"/>
    <w:rsid w:val="002950CF"/>
    <w:rsid w:val="002955A6"/>
    <w:rsid w:val="00295A4E"/>
    <w:rsid w:val="00297193"/>
    <w:rsid w:val="00297DD6"/>
    <w:rsid w:val="002A05B1"/>
    <w:rsid w:val="002A33F9"/>
    <w:rsid w:val="002A442D"/>
    <w:rsid w:val="002A5F56"/>
    <w:rsid w:val="002A601E"/>
    <w:rsid w:val="002A6246"/>
    <w:rsid w:val="002A7080"/>
    <w:rsid w:val="002A719F"/>
    <w:rsid w:val="002B18FC"/>
    <w:rsid w:val="002B1D8B"/>
    <w:rsid w:val="002B34D6"/>
    <w:rsid w:val="002B35AB"/>
    <w:rsid w:val="002B5BB4"/>
    <w:rsid w:val="002B6859"/>
    <w:rsid w:val="002B6A47"/>
    <w:rsid w:val="002B70AD"/>
    <w:rsid w:val="002B7DAF"/>
    <w:rsid w:val="002C1488"/>
    <w:rsid w:val="002C1E80"/>
    <w:rsid w:val="002C230C"/>
    <w:rsid w:val="002C23B5"/>
    <w:rsid w:val="002C2C0D"/>
    <w:rsid w:val="002C2C7D"/>
    <w:rsid w:val="002C3639"/>
    <w:rsid w:val="002C37B3"/>
    <w:rsid w:val="002C489A"/>
    <w:rsid w:val="002C6257"/>
    <w:rsid w:val="002C6352"/>
    <w:rsid w:val="002C798C"/>
    <w:rsid w:val="002D00C2"/>
    <w:rsid w:val="002D06F8"/>
    <w:rsid w:val="002D18C6"/>
    <w:rsid w:val="002D1B18"/>
    <w:rsid w:val="002D22BB"/>
    <w:rsid w:val="002D5DF0"/>
    <w:rsid w:val="002D7F06"/>
    <w:rsid w:val="002E0C63"/>
    <w:rsid w:val="002E35C3"/>
    <w:rsid w:val="002E7513"/>
    <w:rsid w:val="002F09BA"/>
    <w:rsid w:val="002F20CC"/>
    <w:rsid w:val="002F3DFB"/>
    <w:rsid w:val="002F5FCC"/>
    <w:rsid w:val="002F730A"/>
    <w:rsid w:val="00300311"/>
    <w:rsid w:val="00300E5C"/>
    <w:rsid w:val="0030179A"/>
    <w:rsid w:val="003018F3"/>
    <w:rsid w:val="0030304F"/>
    <w:rsid w:val="0030524F"/>
    <w:rsid w:val="0030635A"/>
    <w:rsid w:val="0030685F"/>
    <w:rsid w:val="00306EB3"/>
    <w:rsid w:val="00311620"/>
    <w:rsid w:val="00313F25"/>
    <w:rsid w:val="00314214"/>
    <w:rsid w:val="00314225"/>
    <w:rsid w:val="0031444E"/>
    <w:rsid w:val="003150D0"/>
    <w:rsid w:val="003155D2"/>
    <w:rsid w:val="00315CC0"/>
    <w:rsid w:val="0031777F"/>
    <w:rsid w:val="00317D33"/>
    <w:rsid w:val="00317FE4"/>
    <w:rsid w:val="00320F0B"/>
    <w:rsid w:val="0032118E"/>
    <w:rsid w:val="00321A18"/>
    <w:rsid w:val="00322DA7"/>
    <w:rsid w:val="003234F7"/>
    <w:rsid w:val="0032383D"/>
    <w:rsid w:val="00325920"/>
    <w:rsid w:val="003269C1"/>
    <w:rsid w:val="00326AEF"/>
    <w:rsid w:val="00326FDD"/>
    <w:rsid w:val="0032728E"/>
    <w:rsid w:val="00327A3B"/>
    <w:rsid w:val="003305E1"/>
    <w:rsid w:val="00332516"/>
    <w:rsid w:val="003346FD"/>
    <w:rsid w:val="0033596F"/>
    <w:rsid w:val="00335A3D"/>
    <w:rsid w:val="00335D65"/>
    <w:rsid w:val="003377B2"/>
    <w:rsid w:val="00340245"/>
    <w:rsid w:val="003408BB"/>
    <w:rsid w:val="00340CF5"/>
    <w:rsid w:val="0034119B"/>
    <w:rsid w:val="00342462"/>
    <w:rsid w:val="0034545B"/>
    <w:rsid w:val="003454A9"/>
    <w:rsid w:val="0034657E"/>
    <w:rsid w:val="00347FF1"/>
    <w:rsid w:val="003542AC"/>
    <w:rsid w:val="00354AF9"/>
    <w:rsid w:val="00355149"/>
    <w:rsid w:val="00355FDD"/>
    <w:rsid w:val="0035700C"/>
    <w:rsid w:val="00357DBA"/>
    <w:rsid w:val="003613BE"/>
    <w:rsid w:val="00361D8F"/>
    <w:rsid w:val="00362547"/>
    <w:rsid w:val="00363688"/>
    <w:rsid w:val="00364B8E"/>
    <w:rsid w:val="00365A94"/>
    <w:rsid w:val="00365D73"/>
    <w:rsid w:val="003675B3"/>
    <w:rsid w:val="00370FD9"/>
    <w:rsid w:val="00372C1A"/>
    <w:rsid w:val="0037381F"/>
    <w:rsid w:val="003746F8"/>
    <w:rsid w:val="003756E9"/>
    <w:rsid w:val="00376B68"/>
    <w:rsid w:val="00377064"/>
    <w:rsid w:val="003803EF"/>
    <w:rsid w:val="003811A2"/>
    <w:rsid w:val="003815B6"/>
    <w:rsid w:val="0038262F"/>
    <w:rsid w:val="00383902"/>
    <w:rsid w:val="00384DF1"/>
    <w:rsid w:val="0038767A"/>
    <w:rsid w:val="00390743"/>
    <w:rsid w:val="00391AFA"/>
    <w:rsid w:val="003921CF"/>
    <w:rsid w:val="003924B1"/>
    <w:rsid w:val="00392760"/>
    <w:rsid w:val="003945E1"/>
    <w:rsid w:val="003947F7"/>
    <w:rsid w:val="00396686"/>
    <w:rsid w:val="003970F5"/>
    <w:rsid w:val="00397599"/>
    <w:rsid w:val="00397B9A"/>
    <w:rsid w:val="003A091B"/>
    <w:rsid w:val="003A1401"/>
    <w:rsid w:val="003A294A"/>
    <w:rsid w:val="003A326D"/>
    <w:rsid w:val="003A4764"/>
    <w:rsid w:val="003A4E8D"/>
    <w:rsid w:val="003A517B"/>
    <w:rsid w:val="003B063A"/>
    <w:rsid w:val="003B08DA"/>
    <w:rsid w:val="003B1881"/>
    <w:rsid w:val="003B2590"/>
    <w:rsid w:val="003B3005"/>
    <w:rsid w:val="003B3778"/>
    <w:rsid w:val="003B6562"/>
    <w:rsid w:val="003C1631"/>
    <w:rsid w:val="003C1A72"/>
    <w:rsid w:val="003C281B"/>
    <w:rsid w:val="003C2D1D"/>
    <w:rsid w:val="003C3AF7"/>
    <w:rsid w:val="003C3C48"/>
    <w:rsid w:val="003C4408"/>
    <w:rsid w:val="003C6469"/>
    <w:rsid w:val="003C727F"/>
    <w:rsid w:val="003C77DE"/>
    <w:rsid w:val="003D0442"/>
    <w:rsid w:val="003D0735"/>
    <w:rsid w:val="003D2239"/>
    <w:rsid w:val="003D2337"/>
    <w:rsid w:val="003D3395"/>
    <w:rsid w:val="003D33F3"/>
    <w:rsid w:val="003D3B48"/>
    <w:rsid w:val="003D411A"/>
    <w:rsid w:val="003D5A9A"/>
    <w:rsid w:val="003D66CC"/>
    <w:rsid w:val="003D7E5B"/>
    <w:rsid w:val="003E1ACC"/>
    <w:rsid w:val="003E2802"/>
    <w:rsid w:val="003E4475"/>
    <w:rsid w:val="003E4D85"/>
    <w:rsid w:val="003E54EE"/>
    <w:rsid w:val="003E5C41"/>
    <w:rsid w:val="003E628F"/>
    <w:rsid w:val="003E76CB"/>
    <w:rsid w:val="003E7AB5"/>
    <w:rsid w:val="003E7BF8"/>
    <w:rsid w:val="003E7E6D"/>
    <w:rsid w:val="003F1724"/>
    <w:rsid w:val="003F1C99"/>
    <w:rsid w:val="003F3C24"/>
    <w:rsid w:val="003F5273"/>
    <w:rsid w:val="003F6E8C"/>
    <w:rsid w:val="003F7973"/>
    <w:rsid w:val="003F7D18"/>
    <w:rsid w:val="0040109C"/>
    <w:rsid w:val="00401191"/>
    <w:rsid w:val="004011D6"/>
    <w:rsid w:val="00401596"/>
    <w:rsid w:val="00401C11"/>
    <w:rsid w:val="00402DCB"/>
    <w:rsid w:val="00403558"/>
    <w:rsid w:val="00404A44"/>
    <w:rsid w:val="00404A68"/>
    <w:rsid w:val="00404FA9"/>
    <w:rsid w:val="00405057"/>
    <w:rsid w:val="00405793"/>
    <w:rsid w:val="004057A5"/>
    <w:rsid w:val="00405A02"/>
    <w:rsid w:val="00405A6D"/>
    <w:rsid w:val="0040739F"/>
    <w:rsid w:val="00407D15"/>
    <w:rsid w:val="00407DF3"/>
    <w:rsid w:val="0041114E"/>
    <w:rsid w:val="00412516"/>
    <w:rsid w:val="00412DDF"/>
    <w:rsid w:val="004154D8"/>
    <w:rsid w:val="00420ABE"/>
    <w:rsid w:val="00421427"/>
    <w:rsid w:val="00422566"/>
    <w:rsid w:val="00423358"/>
    <w:rsid w:val="00424C4F"/>
    <w:rsid w:val="00425741"/>
    <w:rsid w:val="0042621C"/>
    <w:rsid w:val="0042637C"/>
    <w:rsid w:val="00426B48"/>
    <w:rsid w:val="00426F6F"/>
    <w:rsid w:val="00431D27"/>
    <w:rsid w:val="00432C16"/>
    <w:rsid w:val="00432CC1"/>
    <w:rsid w:val="004336E4"/>
    <w:rsid w:val="00435CC9"/>
    <w:rsid w:val="00435F94"/>
    <w:rsid w:val="0043688E"/>
    <w:rsid w:val="004370D4"/>
    <w:rsid w:val="004414C5"/>
    <w:rsid w:val="00442E3A"/>
    <w:rsid w:val="00445B6E"/>
    <w:rsid w:val="004479F1"/>
    <w:rsid w:val="0045025A"/>
    <w:rsid w:val="00452F69"/>
    <w:rsid w:val="0045538D"/>
    <w:rsid w:val="00456FFC"/>
    <w:rsid w:val="00460050"/>
    <w:rsid w:val="004607D7"/>
    <w:rsid w:val="00460E28"/>
    <w:rsid w:val="0046133E"/>
    <w:rsid w:val="00461750"/>
    <w:rsid w:val="00462DF6"/>
    <w:rsid w:val="0046373E"/>
    <w:rsid w:val="00463842"/>
    <w:rsid w:val="0046384D"/>
    <w:rsid w:val="00463B41"/>
    <w:rsid w:val="00463CCB"/>
    <w:rsid w:val="00465FCF"/>
    <w:rsid w:val="00466B1D"/>
    <w:rsid w:val="004670CC"/>
    <w:rsid w:val="00467C14"/>
    <w:rsid w:val="004707DB"/>
    <w:rsid w:val="00470AAF"/>
    <w:rsid w:val="00472BA9"/>
    <w:rsid w:val="00475749"/>
    <w:rsid w:val="004759E9"/>
    <w:rsid w:val="0047636A"/>
    <w:rsid w:val="00477C76"/>
    <w:rsid w:val="00477CD1"/>
    <w:rsid w:val="00477DC4"/>
    <w:rsid w:val="00485310"/>
    <w:rsid w:val="004857CE"/>
    <w:rsid w:val="00485B01"/>
    <w:rsid w:val="00485EAB"/>
    <w:rsid w:val="0048602D"/>
    <w:rsid w:val="0048664D"/>
    <w:rsid w:val="00487761"/>
    <w:rsid w:val="004904CD"/>
    <w:rsid w:val="00490853"/>
    <w:rsid w:val="004909BD"/>
    <w:rsid w:val="00491AA4"/>
    <w:rsid w:val="00492F19"/>
    <w:rsid w:val="00493484"/>
    <w:rsid w:val="00494D6F"/>
    <w:rsid w:val="004959A8"/>
    <w:rsid w:val="00497761"/>
    <w:rsid w:val="0049798D"/>
    <w:rsid w:val="004A0A0F"/>
    <w:rsid w:val="004A0D3E"/>
    <w:rsid w:val="004A18A1"/>
    <w:rsid w:val="004A26A0"/>
    <w:rsid w:val="004A2E79"/>
    <w:rsid w:val="004A3140"/>
    <w:rsid w:val="004A4F88"/>
    <w:rsid w:val="004A543C"/>
    <w:rsid w:val="004A75E4"/>
    <w:rsid w:val="004B066B"/>
    <w:rsid w:val="004B1B82"/>
    <w:rsid w:val="004B1C01"/>
    <w:rsid w:val="004B23CE"/>
    <w:rsid w:val="004B4A3A"/>
    <w:rsid w:val="004B53D3"/>
    <w:rsid w:val="004B5548"/>
    <w:rsid w:val="004B5D68"/>
    <w:rsid w:val="004B6300"/>
    <w:rsid w:val="004B67B8"/>
    <w:rsid w:val="004C06B0"/>
    <w:rsid w:val="004C08C8"/>
    <w:rsid w:val="004C0D39"/>
    <w:rsid w:val="004C0F5E"/>
    <w:rsid w:val="004C2375"/>
    <w:rsid w:val="004C29E7"/>
    <w:rsid w:val="004C315F"/>
    <w:rsid w:val="004C33C8"/>
    <w:rsid w:val="004C3B33"/>
    <w:rsid w:val="004C4049"/>
    <w:rsid w:val="004C5833"/>
    <w:rsid w:val="004C5E28"/>
    <w:rsid w:val="004C6687"/>
    <w:rsid w:val="004C6FD2"/>
    <w:rsid w:val="004D1DD6"/>
    <w:rsid w:val="004D20F1"/>
    <w:rsid w:val="004D2126"/>
    <w:rsid w:val="004D2932"/>
    <w:rsid w:val="004D3BCF"/>
    <w:rsid w:val="004D3CEF"/>
    <w:rsid w:val="004D41EE"/>
    <w:rsid w:val="004D425A"/>
    <w:rsid w:val="004D4695"/>
    <w:rsid w:val="004D5057"/>
    <w:rsid w:val="004D5A9D"/>
    <w:rsid w:val="004D5B41"/>
    <w:rsid w:val="004D5C66"/>
    <w:rsid w:val="004D75D5"/>
    <w:rsid w:val="004D767E"/>
    <w:rsid w:val="004E1753"/>
    <w:rsid w:val="004E2120"/>
    <w:rsid w:val="004E31C0"/>
    <w:rsid w:val="004E3785"/>
    <w:rsid w:val="004E3F40"/>
    <w:rsid w:val="004E6246"/>
    <w:rsid w:val="004E6C9D"/>
    <w:rsid w:val="004E78AF"/>
    <w:rsid w:val="004F00F8"/>
    <w:rsid w:val="004F0AD0"/>
    <w:rsid w:val="004F1082"/>
    <w:rsid w:val="004F2282"/>
    <w:rsid w:val="004F2619"/>
    <w:rsid w:val="004F3F31"/>
    <w:rsid w:val="004F641C"/>
    <w:rsid w:val="004F68CE"/>
    <w:rsid w:val="004F6DF6"/>
    <w:rsid w:val="00500183"/>
    <w:rsid w:val="005001CA"/>
    <w:rsid w:val="00500708"/>
    <w:rsid w:val="0050084B"/>
    <w:rsid w:val="00500F3E"/>
    <w:rsid w:val="00501E12"/>
    <w:rsid w:val="0050322B"/>
    <w:rsid w:val="00503E7F"/>
    <w:rsid w:val="005042E1"/>
    <w:rsid w:val="00504B39"/>
    <w:rsid w:val="00505246"/>
    <w:rsid w:val="0050647E"/>
    <w:rsid w:val="00506ABE"/>
    <w:rsid w:val="00507595"/>
    <w:rsid w:val="00507BC7"/>
    <w:rsid w:val="00510368"/>
    <w:rsid w:val="005106AB"/>
    <w:rsid w:val="00510B63"/>
    <w:rsid w:val="00510E0D"/>
    <w:rsid w:val="00511241"/>
    <w:rsid w:val="00511890"/>
    <w:rsid w:val="00511D6F"/>
    <w:rsid w:val="0051569C"/>
    <w:rsid w:val="00516AE7"/>
    <w:rsid w:val="005178EC"/>
    <w:rsid w:val="0052029B"/>
    <w:rsid w:val="0052037F"/>
    <w:rsid w:val="00520A57"/>
    <w:rsid w:val="00520BA4"/>
    <w:rsid w:val="00520F18"/>
    <w:rsid w:val="00521EA0"/>
    <w:rsid w:val="005221E2"/>
    <w:rsid w:val="00523C54"/>
    <w:rsid w:val="0052491D"/>
    <w:rsid w:val="00525E4D"/>
    <w:rsid w:val="00527109"/>
    <w:rsid w:val="00527158"/>
    <w:rsid w:val="00530078"/>
    <w:rsid w:val="00531A47"/>
    <w:rsid w:val="00532139"/>
    <w:rsid w:val="00534940"/>
    <w:rsid w:val="005360F4"/>
    <w:rsid w:val="00536159"/>
    <w:rsid w:val="00536EB8"/>
    <w:rsid w:val="00537955"/>
    <w:rsid w:val="00541B80"/>
    <w:rsid w:val="00542899"/>
    <w:rsid w:val="00543123"/>
    <w:rsid w:val="0054376F"/>
    <w:rsid w:val="0054487C"/>
    <w:rsid w:val="0054515F"/>
    <w:rsid w:val="005457DB"/>
    <w:rsid w:val="00545A57"/>
    <w:rsid w:val="005477D6"/>
    <w:rsid w:val="00550006"/>
    <w:rsid w:val="005502A1"/>
    <w:rsid w:val="00550DA0"/>
    <w:rsid w:val="00552488"/>
    <w:rsid w:val="00552F96"/>
    <w:rsid w:val="005531F2"/>
    <w:rsid w:val="00553788"/>
    <w:rsid w:val="00556075"/>
    <w:rsid w:val="0055756B"/>
    <w:rsid w:val="00557C58"/>
    <w:rsid w:val="00561C5C"/>
    <w:rsid w:val="0056586A"/>
    <w:rsid w:val="005661EF"/>
    <w:rsid w:val="00566205"/>
    <w:rsid w:val="00566826"/>
    <w:rsid w:val="005707B0"/>
    <w:rsid w:val="00570915"/>
    <w:rsid w:val="00570ED4"/>
    <w:rsid w:val="00570F93"/>
    <w:rsid w:val="00572053"/>
    <w:rsid w:val="00572FBD"/>
    <w:rsid w:val="0057350B"/>
    <w:rsid w:val="0057365A"/>
    <w:rsid w:val="0057401B"/>
    <w:rsid w:val="00574405"/>
    <w:rsid w:val="005745E4"/>
    <w:rsid w:val="00574DEC"/>
    <w:rsid w:val="0057600B"/>
    <w:rsid w:val="00576352"/>
    <w:rsid w:val="0057670A"/>
    <w:rsid w:val="00577561"/>
    <w:rsid w:val="005775BC"/>
    <w:rsid w:val="005814AF"/>
    <w:rsid w:val="00581945"/>
    <w:rsid w:val="00582749"/>
    <w:rsid w:val="005828AB"/>
    <w:rsid w:val="00583315"/>
    <w:rsid w:val="00586ABC"/>
    <w:rsid w:val="00586D41"/>
    <w:rsid w:val="00590C8B"/>
    <w:rsid w:val="00591463"/>
    <w:rsid w:val="00593BE5"/>
    <w:rsid w:val="0059418E"/>
    <w:rsid w:val="005945AF"/>
    <w:rsid w:val="00595786"/>
    <w:rsid w:val="005960BC"/>
    <w:rsid w:val="00596543"/>
    <w:rsid w:val="00597583"/>
    <w:rsid w:val="00597F4D"/>
    <w:rsid w:val="005A041D"/>
    <w:rsid w:val="005A0A91"/>
    <w:rsid w:val="005A1A3E"/>
    <w:rsid w:val="005A1BA0"/>
    <w:rsid w:val="005A4E64"/>
    <w:rsid w:val="005A64E6"/>
    <w:rsid w:val="005A6C01"/>
    <w:rsid w:val="005A6FB1"/>
    <w:rsid w:val="005A7B1A"/>
    <w:rsid w:val="005A7D37"/>
    <w:rsid w:val="005B006F"/>
    <w:rsid w:val="005B00DE"/>
    <w:rsid w:val="005B01A7"/>
    <w:rsid w:val="005B0C77"/>
    <w:rsid w:val="005B2182"/>
    <w:rsid w:val="005B265C"/>
    <w:rsid w:val="005B2D94"/>
    <w:rsid w:val="005B32F1"/>
    <w:rsid w:val="005B34F2"/>
    <w:rsid w:val="005B3595"/>
    <w:rsid w:val="005B3737"/>
    <w:rsid w:val="005B43AE"/>
    <w:rsid w:val="005B5B2E"/>
    <w:rsid w:val="005B6D18"/>
    <w:rsid w:val="005B73FE"/>
    <w:rsid w:val="005C005B"/>
    <w:rsid w:val="005C01C6"/>
    <w:rsid w:val="005C0804"/>
    <w:rsid w:val="005C209D"/>
    <w:rsid w:val="005C3F33"/>
    <w:rsid w:val="005C45B1"/>
    <w:rsid w:val="005C67CC"/>
    <w:rsid w:val="005C74A1"/>
    <w:rsid w:val="005D0FD0"/>
    <w:rsid w:val="005D1A70"/>
    <w:rsid w:val="005D289A"/>
    <w:rsid w:val="005D41C1"/>
    <w:rsid w:val="005D43AE"/>
    <w:rsid w:val="005D47F7"/>
    <w:rsid w:val="005D51A8"/>
    <w:rsid w:val="005D52D6"/>
    <w:rsid w:val="005D766F"/>
    <w:rsid w:val="005D7D63"/>
    <w:rsid w:val="005E0ABF"/>
    <w:rsid w:val="005E0E74"/>
    <w:rsid w:val="005E183A"/>
    <w:rsid w:val="005E1E2C"/>
    <w:rsid w:val="005E1ED1"/>
    <w:rsid w:val="005E32EE"/>
    <w:rsid w:val="005E5E6B"/>
    <w:rsid w:val="005F0150"/>
    <w:rsid w:val="005F038C"/>
    <w:rsid w:val="005F2B84"/>
    <w:rsid w:val="005F45E5"/>
    <w:rsid w:val="005F73EA"/>
    <w:rsid w:val="005F7AB9"/>
    <w:rsid w:val="00600E82"/>
    <w:rsid w:val="00601CEC"/>
    <w:rsid w:val="006020D0"/>
    <w:rsid w:val="0060281D"/>
    <w:rsid w:val="00603EB9"/>
    <w:rsid w:val="0060598D"/>
    <w:rsid w:val="006059CA"/>
    <w:rsid w:val="00606744"/>
    <w:rsid w:val="00606BCD"/>
    <w:rsid w:val="006107E5"/>
    <w:rsid w:val="006112B2"/>
    <w:rsid w:val="0061185C"/>
    <w:rsid w:val="00612955"/>
    <w:rsid w:val="00612A79"/>
    <w:rsid w:val="00614343"/>
    <w:rsid w:val="00615018"/>
    <w:rsid w:val="006159B5"/>
    <w:rsid w:val="00615F51"/>
    <w:rsid w:val="0061649E"/>
    <w:rsid w:val="006166C4"/>
    <w:rsid w:val="00616EBC"/>
    <w:rsid w:val="006218B4"/>
    <w:rsid w:val="00623181"/>
    <w:rsid w:val="00625FF6"/>
    <w:rsid w:val="0062657A"/>
    <w:rsid w:val="0062675B"/>
    <w:rsid w:val="0063038B"/>
    <w:rsid w:val="00630B62"/>
    <w:rsid w:val="006319DF"/>
    <w:rsid w:val="00632F14"/>
    <w:rsid w:val="00633409"/>
    <w:rsid w:val="00633F78"/>
    <w:rsid w:val="006341DB"/>
    <w:rsid w:val="00635256"/>
    <w:rsid w:val="00635729"/>
    <w:rsid w:val="00640A64"/>
    <w:rsid w:val="00641969"/>
    <w:rsid w:val="00641C97"/>
    <w:rsid w:val="00642EBA"/>
    <w:rsid w:val="00643F5E"/>
    <w:rsid w:val="00643F7A"/>
    <w:rsid w:val="00646C7C"/>
    <w:rsid w:val="00647688"/>
    <w:rsid w:val="00647CE1"/>
    <w:rsid w:val="00650147"/>
    <w:rsid w:val="00650276"/>
    <w:rsid w:val="006507F5"/>
    <w:rsid w:val="00652823"/>
    <w:rsid w:val="00652D60"/>
    <w:rsid w:val="0065389B"/>
    <w:rsid w:val="00654849"/>
    <w:rsid w:val="00654F52"/>
    <w:rsid w:val="006566CA"/>
    <w:rsid w:val="0065728F"/>
    <w:rsid w:val="00657D15"/>
    <w:rsid w:val="00660903"/>
    <w:rsid w:val="00661ACC"/>
    <w:rsid w:val="006623D1"/>
    <w:rsid w:val="00664E07"/>
    <w:rsid w:val="00665294"/>
    <w:rsid w:val="00665E2C"/>
    <w:rsid w:val="00670239"/>
    <w:rsid w:val="00670DEC"/>
    <w:rsid w:val="00670E63"/>
    <w:rsid w:val="00671584"/>
    <w:rsid w:val="00672F97"/>
    <w:rsid w:val="0067312B"/>
    <w:rsid w:val="0067341F"/>
    <w:rsid w:val="00673C01"/>
    <w:rsid w:val="0067555A"/>
    <w:rsid w:val="006767CD"/>
    <w:rsid w:val="006801F6"/>
    <w:rsid w:val="00681BF9"/>
    <w:rsid w:val="0068233E"/>
    <w:rsid w:val="00682AB1"/>
    <w:rsid w:val="00683613"/>
    <w:rsid w:val="0068437F"/>
    <w:rsid w:val="0068749E"/>
    <w:rsid w:val="00687E6F"/>
    <w:rsid w:val="006905DD"/>
    <w:rsid w:val="00691F5C"/>
    <w:rsid w:val="00692A35"/>
    <w:rsid w:val="00692B1B"/>
    <w:rsid w:val="006945CC"/>
    <w:rsid w:val="00695F70"/>
    <w:rsid w:val="00696306"/>
    <w:rsid w:val="00696DAA"/>
    <w:rsid w:val="006973BF"/>
    <w:rsid w:val="00697C14"/>
    <w:rsid w:val="006A1750"/>
    <w:rsid w:val="006A3D11"/>
    <w:rsid w:val="006A539E"/>
    <w:rsid w:val="006A5FC4"/>
    <w:rsid w:val="006A6B73"/>
    <w:rsid w:val="006A6D05"/>
    <w:rsid w:val="006B0E36"/>
    <w:rsid w:val="006B3241"/>
    <w:rsid w:val="006B3FA2"/>
    <w:rsid w:val="006B40AB"/>
    <w:rsid w:val="006B4477"/>
    <w:rsid w:val="006B4FD6"/>
    <w:rsid w:val="006B5A3B"/>
    <w:rsid w:val="006B5C51"/>
    <w:rsid w:val="006B5F6D"/>
    <w:rsid w:val="006B70EC"/>
    <w:rsid w:val="006B7CAE"/>
    <w:rsid w:val="006B7D3E"/>
    <w:rsid w:val="006C0A7C"/>
    <w:rsid w:val="006C0F33"/>
    <w:rsid w:val="006C29C9"/>
    <w:rsid w:val="006C3D71"/>
    <w:rsid w:val="006C4549"/>
    <w:rsid w:val="006C6AE4"/>
    <w:rsid w:val="006C6F85"/>
    <w:rsid w:val="006D041B"/>
    <w:rsid w:val="006D17D6"/>
    <w:rsid w:val="006D4C42"/>
    <w:rsid w:val="006D53C7"/>
    <w:rsid w:val="006D5591"/>
    <w:rsid w:val="006D593A"/>
    <w:rsid w:val="006D5A70"/>
    <w:rsid w:val="006D74F4"/>
    <w:rsid w:val="006D7F6C"/>
    <w:rsid w:val="006E067B"/>
    <w:rsid w:val="006E1315"/>
    <w:rsid w:val="006E16ED"/>
    <w:rsid w:val="006E3234"/>
    <w:rsid w:val="006E3E64"/>
    <w:rsid w:val="006E586A"/>
    <w:rsid w:val="006E6CF2"/>
    <w:rsid w:val="006E773C"/>
    <w:rsid w:val="006F12DA"/>
    <w:rsid w:val="006F18D6"/>
    <w:rsid w:val="006F2CCC"/>
    <w:rsid w:val="006F302A"/>
    <w:rsid w:val="006F3D68"/>
    <w:rsid w:val="006F4E4E"/>
    <w:rsid w:val="006F579C"/>
    <w:rsid w:val="006F6908"/>
    <w:rsid w:val="007006F1"/>
    <w:rsid w:val="00700F9B"/>
    <w:rsid w:val="007033B4"/>
    <w:rsid w:val="00704BB8"/>
    <w:rsid w:val="00707D84"/>
    <w:rsid w:val="00714487"/>
    <w:rsid w:val="00714F1D"/>
    <w:rsid w:val="00715C5D"/>
    <w:rsid w:val="00716DC9"/>
    <w:rsid w:val="007177E2"/>
    <w:rsid w:val="00717844"/>
    <w:rsid w:val="00717A38"/>
    <w:rsid w:val="00717EFC"/>
    <w:rsid w:val="00720502"/>
    <w:rsid w:val="00720BCB"/>
    <w:rsid w:val="00722202"/>
    <w:rsid w:val="0072369F"/>
    <w:rsid w:val="00724443"/>
    <w:rsid w:val="007269D6"/>
    <w:rsid w:val="007276FD"/>
    <w:rsid w:val="00727DF8"/>
    <w:rsid w:val="00730ADD"/>
    <w:rsid w:val="00734085"/>
    <w:rsid w:val="00737D84"/>
    <w:rsid w:val="00740155"/>
    <w:rsid w:val="0074060B"/>
    <w:rsid w:val="007413FA"/>
    <w:rsid w:val="00741B3A"/>
    <w:rsid w:val="00741F0D"/>
    <w:rsid w:val="00742AD6"/>
    <w:rsid w:val="0074373A"/>
    <w:rsid w:val="00743A20"/>
    <w:rsid w:val="00744DED"/>
    <w:rsid w:val="00745D2E"/>
    <w:rsid w:val="0075011E"/>
    <w:rsid w:val="00750396"/>
    <w:rsid w:val="00750AFE"/>
    <w:rsid w:val="0075130D"/>
    <w:rsid w:val="0075227A"/>
    <w:rsid w:val="0075242C"/>
    <w:rsid w:val="00752CA5"/>
    <w:rsid w:val="00752FBA"/>
    <w:rsid w:val="00753241"/>
    <w:rsid w:val="007539F3"/>
    <w:rsid w:val="0075501C"/>
    <w:rsid w:val="00755251"/>
    <w:rsid w:val="007552AC"/>
    <w:rsid w:val="00755484"/>
    <w:rsid w:val="00755740"/>
    <w:rsid w:val="007561CA"/>
    <w:rsid w:val="00756E9D"/>
    <w:rsid w:val="00757066"/>
    <w:rsid w:val="00762A20"/>
    <w:rsid w:val="00765A1E"/>
    <w:rsid w:val="00766E8B"/>
    <w:rsid w:val="00766EB8"/>
    <w:rsid w:val="007678E2"/>
    <w:rsid w:val="00770653"/>
    <w:rsid w:val="00770AB5"/>
    <w:rsid w:val="00770FD6"/>
    <w:rsid w:val="00770FE1"/>
    <w:rsid w:val="007716FF"/>
    <w:rsid w:val="0077204A"/>
    <w:rsid w:val="0077224C"/>
    <w:rsid w:val="007723DB"/>
    <w:rsid w:val="007726F9"/>
    <w:rsid w:val="0077416F"/>
    <w:rsid w:val="00774177"/>
    <w:rsid w:val="00774BD9"/>
    <w:rsid w:val="00776596"/>
    <w:rsid w:val="00776D00"/>
    <w:rsid w:val="00780494"/>
    <w:rsid w:val="0078104F"/>
    <w:rsid w:val="007827CA"/>
    <w:rsid w:val="00782E3B"/>
    <w:rsid w:val="00783271"/>
    <w:rsid w:val="0078382D"/>
    <w:rsid w:val="00784D27"/>
    <w:rsid w:val="00785F44"/>
    <w:rsid w:val="007863CA"/>
    <w:rsid w:val="00787596"/>
    <w:rsid w:val="0079195D"/>
    <w:rsid w:val="00792651"/>
    <w:rsid w:val="00793D66"/>
    <w:rsid w:val="00794316"/>
    <w:rsid w:val="0079496C"/>
    <w:rsid w:val="007974E6"/>
    <w:rsid w:val="007A083E"/>
    <w:rsid w:val="007A08D6"/>
    <w:rsid w:val="007A0946"/>
    <w:rsid w:val="007A1EC1"/>
    <w:rsid w:val="007A2743"/>
    <w:rsid w:val="007A7C7B"/>
    <w:rsid w:val="007B0961"/>
    <w:rsid w:val="007B0C3E"/>
    <w:rsid w:val="007B1731"/>
    <w:rsid w:val="007B1E27"/>
    <w:rsid w:val="007B240D"/>
    <w:rsid w:val="007B27D5"/>
    <w:rsid w:val="007B419B"/>
    <w:rsid w:val="007B6091"/>
    <w:rsid w:val="007B6A27"/>
    <w:rsid w:val="007C1467"/>
    <w:rsid w:val="007C2923"/>
    <w:rsid w:val="007C36EC"/>
    <w:rsid w:val="007C3A28"/>
    <w:rsid w:val="007C45FA"/>
    <w:rsid w:val="007C60CC"/>
    <w:rsid w:val="007C7A1A"/>
    <w:rsid w:val="007C7F26"/>
    <w:rsid w:val="007D0560"/>
    <w:rsid w:val="007D36FB"/>
    <w:rsid w:val="007D46D3"/>
    <w:rsid w:val="007D4CA6"/>
    <w:rsid w:val="007D5933"/>
    <w:rsid w:val="007D63AF"/>
    <w:rsid w:val="007D6EEC"/>
    <w:rsid w:val="007E1C4E"/>
    <w:rsid w:val="007E218F"/>
    <w:rsid w:val="007E2529"/>
    <w:rsid w:val="007E3776"/>
    <w:rsid w:val="007E67F9"/>
    <w:rsid w:val="007E69DB"/>
    <w:rsid w:val="007E6A14"/>
    <w:rsid w:val="007E7782"/>
    <w:rsid w:val="007F0475"/>
    <w:rsid w:val="007F06B7"/>
    <w:rsid w:val="007F276A"/>
    <w:rsid w:val="007F3A02"/>
    <w:rsid w:val="007F410F"/>
    <w:rsid w:val="007F7234"/>
    <w:rsid w:val="00803A92"/>
    <w:rsid w:val="00805E67"/>
    <w:rsid w:val="0080639B"/>
    <w:rsid w:val="00807C6B"/>
    <w:rsid w:val="00810AAE"/>
    <w:rsid w:val="008112EB"/>
    <w:rsid w:val="008118D8"/>
    <w:rsid w:val="008118F5"/>
    <w:rsid w:val="00811900"/>
    <w:rsid w:val="00813276"/>
    <w:rsid w:val="008135FD"/>
    <w:rsid w:val="00814935"/>
    <w:rsid w:val="00815A1B"/>
    <w:rsid w:val="00816541"/>
    <w:rsid w:val="00816953"/>
    <w:rsid w:val="00820C75"/>
    <w:rsid w:val="00821A9F"/>
    <w:rsid w:val="00821ED8"/>
    <w:rsid w:val="00823A51"/>
    <w:rsid w:val="008249DC"/>
    <w:rsid w:val="0082550A"/>
    <w:rsid w:val="00826C37"/>
    <w:rsid w:val="008274F8"/>
    <w:rsid w:val="00827503"/>
    <w:rsid w:val="008301D2"/>
    <w:rsid w:val="008301EF"/>
    <w:rsid w:val="0083050C"/>
    <w:rsid w:val="00831775"/>
    <w:rsid w:val="008317F2"/>
    <w:rsid w:val="00831D62"/>
    <w:rsid w:val="00832E3E"/>
    <w:rsid w:val="008368C1"/>
    <w:rsid w:val="00842F32"/>
    <w:rsid w:val="00843B0E"/>
    <w:rsid w:val="00844C4A"/>
    <w:rsid w:val="00844F00"/>
    <w:rsid w:val="0084590D"/>
    <w:rsid w:val="00846638"/>
    <w:rsid w:val="008468D3"/>
    <w:rsid w:val="00846CBD"/>
    <w:rsid w:val="00847301"/>
    <w:rsid w:val="0084747D"/>
    <w:rsid w:val="008476D5"/>
    <w:rsid w:val="00852454"/>
    <w:rsid w:val="00853D55"/>
    <w:rsid w:val="00854098"/>
    <w:rsid w:val="008555C6"/>
    <w:rsid w:val="00857B4E"/>
    <w:rsid w:val="008610BB"/>
    <w:rsid w:val="00861589"/>
    <w:rsid w:val="008619C7"/>
    <w:rsid w:val="00861F3D"/>
    <w:rsid w:val="00862370"/>
    <w:rsid w:val="00862567"/>
    <w:rsid w:val="0086373B"/>
    <w:rsid w:val="00864522"/>
    <w:rsid w:val="0086581D"/>
    <w:rsid w:val="00867602"/>
    <w:rsid w:val="0087010D"/>
    <w:rsid w:val="00870261"/>
    <w:rsid w:val="008741A3"/>
    <w:rsid w:val="0087633F"/>
    <w:rsid w:val="008766AC"/>
    <w:rsid w:val="00876B2F"/>
    <w:rsid w:val="00876E0D"/>
    <w:rsid w:val="00877362"/>
    <w:rsid w:val="00877A6F"/>
    <w:rsid w:val="00880365"/>
    <w:rsid w:val="00880547"/>
    <w:rsid w:val="008805D2"/>
    <w:rsid w:val="00882E06"/>
    <w:rsid w:val="00884C12"/>
    <w:rsid w:val="00885E2B"/>
    <w:rsid w:val="00885E8E"/>
    <w:rsid w:val="0088654B"/>
    <w:rsid w:val="00887510"/>
    <w:rsid w:val="008915A5"/>
    <w:rsid w:val="00891CF6"/>
    <w:rsid w:val="008924DC"/>
    <w:rsid w:val="00893406"/>
    <w:rsid w:val="0089412C"/>
    <w:rsid w:val="008960EE"/>
    <w:rsid w:val="00896935"/>
    <w:rsid w:val="008971CD"/>
    <w:rsid w:val="0089726E"/>
    <w:rsid w:val="008A1F81"/>
    <w:rsid w:val="008A27E2"/>
    <w:rsid w:val="008A2F89"/>
    <w:rsid w:val="008A4904"/>
    <w:rsid w:val="008A6F2D"/>
    <w:rsid w:val="008A756F"/>
    <w:rsid w:val="008A7866"/>
    <w:rsid w:val="008A7E7F"/>
    <w:rsid w:val="008B0C93"/>
    <w:rsid w:val="008B1B9C"/>
    <w:rsid w:val="008B2BD2"/>
    <w:rsid w:val="008B4130"/>
    <w:rsid w:val="008B48B4"/>
    <w:rsid w:val="008B55E4"/>
    <w:rsid w:val="008B5716"/>
    <w:rsid w:val="008B5949"/>
    <w:rsid w:val="008B64CF"/>
    <w:rsid w:val="008B6835"/>
    <w:rsid w:val="008B7774"/>
    <w:rsid w:val="008B7C3E"/>
    <w:rsid w:val="008C0084"/>
    <w:rsid w:val="008C0AC6"/>
    <w:rsid w:val="008C0B92"/>
    <w:rsid w:val="008C1413"/>
    <w:rsid w:val="008C179A"/>
    <w:rsid w:val="008C19EF"/>
    <w:rsid w:val="008C248C"/>
    <w:rsid w:val="008C37B8"/>
    <w:rsid w:val="008C492D"/>
    <w:rsid w:val="008C5D7C"/>
    <w:rsid w:val="008C5ED4"/>
    <w:rsid w:val="008C6D3B"/>
    <w:rsid w:val="008C71DE"/>
    <w:rsid w:val="008C73F1"/>
    <w:rsid w:val="008D0A85"/>
    <w:rsid w:val="008D0CA2"/>
    <w:rsid w:val="008D0CC6"/>
    <w:rsid w:val="008D1E62"/>
    <w:rsid w:val="008D29E5"/>
    <w:rsid w:val="008D33AB"/>
    <w:rsid w:val="008D5304"/>
    <w:rsid w:val="008D595E"/>
    <w:rsid w:val="008E0EA3"/>
    <w:rsid w:val="008E24EE"/>
    <w:rsid w:val="008E3490"/>
    <w:rsid w:val="008E4F60"/>
    <w:rsid w:val="008E5000"/>
    <w:rsid w:val="008E56E1"/>
    <w:rsid w:val="008E78B9"/>
    <w:rsid w:val="008F01AC"/>
    <w:rsid w:val="008F3678"/>
    <w:rsid w:val="008F398E"/>
    <w:rsid w:val="008F4051"/>
    <w:rsid w:val="008F51A1"/>
    <w:rsid w:val="008F5FF7"/>
    <w:rsid w:val="008F739B"/>
    <w:rsid w:val="008F76E3"/>
    <w:rsid w:val="0090019D"/>
    <w:rsid w:val="009002F1"/>
    <w:rsid w:val="00902C06"/>
    <w:rsid w:val="0090459B"/>
    <w:rsid w:val="0090538B"/>
    <w:rsid w:val="009079FD"/>
    <w:rsid w:val="00910814"/>
    <w:rsid w:val="00911E07"/>
    <w:rsid w:val="00911E26"/>
    <w:rsid w:val="00912D85"/>
    <w:rsid w:val="00913659"/>
    <w:rsid w:val="00914BE8"/>
    <w:rsid w:val="0091586F"/>
    <w:rsid w:val="009159D4"/>
    <w:rsid w:val="00915F5D"/>
    <w:rsid w:val="00921684"/>
    <w:rsid w:val="00921F75"/>
    <w:rsid w:val="009226EF"/>
    <w:rsid w:val="0092390D"/>
    <w:rsid w:val="009253D1"/>
    <w:rsid w:val="00925B99"/>
    <w:rsid w:val="00926612"/>
    <w:rsid w:val="009270E4"/>
    <w:rsid w:val="00930081"/>
    <w:rsid w:val="009307DF"/>
    <w:rsid w:val="00931ED9"/>
    <w:rsid w:val="00932119"/>
    <w:rsid w:val="00933B36"/>
    <w:rsid w:val="009343EA"/>
    <w:rsid w:val="00934828"/>
    <w:rsid w:val="00934B02"/>
    <w:rsid w:val="00935CEA"/>
    <w:rsid w:val="00936112"/>
    <w:rsid w:val="00936553"/>
    <w:rsid w:val="009367B3"/>
    <w:rsid w:val="009370A0"/>
    <w:rsid w:val="00937371"/>
    <w:rsid w:val="00941519"/>
    <w:rsid w:val="00941549"/>
    <w:rsid w:val="00942810"/>
    <w:rsid w:val="00943E78"/>
    <w:rsid w:val="009448DA"/>
    <w:rsid w:val="009457BA"/>
    <w:rsid w:val="00946977"/>
    <w:rsid w:val="00946D8C"/>
    <w:rsid w:val="00947DAE"/>
    <w:rsid w:val="00952F66"/>
    <w:rsid w:val="009533DC"/>
    <w:rsid w:val="00954815"/>
    <w:rsid w:val="009565CB"/>
    <w:rsid w:val="00956B86"/>
    <w:rsid w:val="00956E94"/>
    <w:rsid w:val="009603A6"/>
    <w:rsid w:val="00963762"/>
    <w:rsid w:val="00964410"/>
    <w:rsid w:val="00965566"/>
    <w:rsid w:val="00970CD6"/>
    <w:rsid w:val="00971A41"/>
    <w:rsid w:val="00972AFD"/>
    <w:rsid w:val="00972E14"/>
    <w:rsid w:val="00973DBD"/>
    <w:rsid w:val="00974885"/>
    <w:rsid w:val="009749F0"/>
    <w:rsid w:val="0097596B"/>
    <w:rsid w:val="00976841"/>
    <w:rsid w:val="009768BC"/>
    <w:rsid w:val="00976B7C"/>
    <w:rsid w:val="009774E1"/>
    <w:rsid w:val="009777CC"/>
    <w:rsid w:val="00980A80"/>
    <w:rsid w:val="00982F4E"/>
    <w:rsid w:val="00984513"/>
    <w:rsid w:val="00985287"/>
    <w:rsid w:val="00986513"/>
    <w:rsid w:val="00987EAF"/>
    <w:rsid w:val="00990243"/>
    <w:rsid w:val="00990C38"/>
    <w:rsid w:val="00990FD3"/>
    <w:rsid w:val="0099100F"/>
    <w:rsid w:val="0099131E"/>
    <w:rsid w:val="00991A8E"/>
    <w:rsid w:val="00992B53"/>
    <w:rsid w:val="009934DD"/>
    <w:rsid w:val="00993675"/>
    <w:rsid w:val="009937B4"/>
    <w:rsid w:val="00994ACB"/>
    <w:rsid w:val="00995292"/>
    <w:rsid w:val="0099586C"/>
    <w:rsid w:val="00996807"/>
    <w:rsid w:val="00997E54"/>
    <w:rsid w:val="009A1118"/>
    <w:rsid w:val="009A1B25"/>
    <w:rsid w:val="009A3577"/>
    <w:rsid w:val="009A383A"/>
    <w:rsid w:val="009A3C30"/>
    <w:rsid w:val="009A4C62"/>
    <w:rsid w:val="009A5388"/>
    <w:rsid w:val="009A58C0"/>
    <w:rsid w:val="009A6874"/>
    <w:rsid w:val="009A7369"/>
    <w:rsid w:val="009B0CE3"/>
    <w:rsid w:val="009B11B7"/>
    <w:rsid w:val="009B2C0A"/>
    <w:rsid w:val="009B32E4"/>
    <w:rsid w:val="009B4C4C"/>
    <w:rsid w:val="009B6509"/>
    <w:rsid w:val="009B6F53"/>
    <w:rsid w:val="009B7374"/>
    <w:rsid w:val="009B7F06"/>
    <w:rsid w:val="009C2643"/>
    <w:rsid w:val="009C2878"/>
    <w:rsid w:val="009C3AE5"/>
    <w:rsid w:val="009C3E64"/>
    <w:rsid w:val="009C454A"/>
    <w:rsid w:val="009C4CFF"/>
    <w:rsid w:val="009C6F91"/>
    <w:rsid w:val="009C7CFE"/>
    <w:rsid w:val="009C7DF6"/>
    <w:rsid w:val="009C7FCB"/>
    <w:rsid w:val="009D033C"/>
    <w:rsid w:val="009D1EBC"/>
    <w:rsid w:val="009D3730"/>
    <w:rsid w:val="009D38AF"/>
    <w:rsid w:val="009D4435"/>
    <w:rsid w:val="009D54D2"/>
    <w:rsid w:val="009D6818"/>
    <w:rsid w:val="009D6D5F"/>
    <w:rsid w:val="009D6EAD"/>
    <w:rsid w:val="009E0D37"/>
    <w:rsid w:val="009E20D9"/>
    <w:rsid w:val="009E2757"/>
    <w:rsid w:val="009E315A"/>
    <w:rsid w:val="009E3542"/>
    <w:rsid w:val="009E3607"/>
    <w:rsid w:val="009E36E7"/>
    <w:rsid w:val="009E591D"/>
    <w:rsid w:val="009E67BD"/>
    <w:rsid w:val="009E7578"/>
    <w:rsid w:val="009E7ACC"/>
    <w:rsid w:val="009F04D5"/>
    <w:rsid w:val="009F0716"/>
    <w:rsid w:val="009F0CE5"/>
    <w:rsid w:val="009F161D"/>
    <w:rsid w:val="009F1BBD"/>
    <w:rsid w:val="009F1D9B"/>
    <w:rsid w:val="009F1FC3"/>
    <w:rsid w:val="009F238C"/>
    <w:rsid w:val="009F2DEC"/>
    <w:rsid w:val="009F436E"/>
    <w:rsid w:val="009F4771"/>
    <w:rsid w:val="009F4F07"/>
    <w:rsid w:val="009F550F"/>
    <w:rsid w:val="00A01716"/>
    <w:rsid w:val="00A01FC1"/>
    <w:rsid w:val="00A02556"/>
    <w:rsid w:val="00A04E0D"/>
    <w:rsid w:val="00A057CC"/>
    <w:rsid w:val="00A0616E"/>
    <w:rsid w:val="00A072BE"/>
    <w:rsid w:val="00A07CE6"/>
    <w:rsid w:val="00A1000D"/>
    <w:rsid w:val="00A111DC"/>
    <w:rsid w:val="00A1281B"/>
    <w:rsid w:val="00A12942"/>
    <w:rsid w:val="00A12976"/>
    <w:rsid w:val="00A12A77"/>
    <w:rsid w:val="00A13CD3"/>
    <w:rsid w:val="00A146AD"/>
    <w:rsid w:val="00A14A93"/>
    <w:rsid w:val="00A156C4"/>
    <w:rsid w:val="00A157DB"/>
    <w:rsid w:val="00A177FE"/>
    <w:rsid w:val="00A17991"/>
    <w:rsid w:val="00A20534"/>
    <w:rsid w:val="00A20A4F"/>
    <w:rsid w:val="00A217C7"/>
    <w:rsid w:val="00A2355A"/>
    <w:rsid w:val="00A25CFB"/>
    <w:rsid w:val="00A312FB"/>
    <w:rsid w:val="00A31C22"/>
    <w:rsid w:val="00A3213C"/>
    <w:rsid w:val="00A32B75"/>
    <w:rsid w:val="00A35B94"/>
    <w:rsid w:val="00A36B9D"/>
    <w:rsid w:val="00A36FF1"/>
    <w:rsid w:val="00A375B6"/>
    <w:rsid w:val="00A37B0B"/>
    <w:rsid w:val="00A40580"/>
    <w:rsid w:val="00A41649"/>
    <w:rsid w:val="00A41C22"/>
    <w:rsid w:val="00A420EC"/>
    <w:rsid w:val="00A42A03"/>
    <w:rsid w:val="00A44CBB"/>
    <w:rsid w:val="00A44CDB"/>
    <w:rsid w:val="00A44F82"/>
    <w:rsid w:val="00A45D25"/>
    <w:rsid w:val="00A47F59"/>
    <w:rsid w:val="00A50EBC"/>
    <w:rsid w:val="00A51AF4"/>
    <w:rsid w:val="00A5216A"/>
    <w:rsid w:val="00A53139"/>
    <w:rsid w:val="00A551C4"/>
    <w:rsid w:val="00A55DA0"/>
    <w:rsid w:val="00A6233D"/>
    <w:rsid w:val="00A64B8C"/>
    <w:rsid w:val="00A64BAA"/>
    <w:rsid w:val="00A66188"/>
    <w:rsid w:val="00A67EC8"/>
    <w:rsid w:val="00A708D8"/>
    <w:rsid w:val="00A7122E"/>
    <w:rsid w:val="00A73329"/>
    <w:rsid w:val="00A73F63"/>
    <w:rsid w:val="00A74592"/>
    <w:rsid w:val="00A74A02"/>
    <w:rsid w:val="00A76629"/>
    <w:rsid w:val="00A804D7"/>
    <w:rsid w:val="00A80F0C"/>
    <w:rsid w:val="00A82B6B"/>
    <w:rsid w:val="00A833E8"/>
    <w:rsid w:val="00A83EE3"/>
    <w:rsid w:val="00A8461C"/>
    <w:rsid w:val="00A86A6B"/>
    <w:rsid w:val="00A87E83"/>
    <w:rsid w:val="00A87EC6"/>
    <w:rsid w:val="00A90964"/>
    <w:rsid w:val="00A917DF"/>
    <w:rsid w:val="00A91AC3"/>
    <w:rsid w:val="00A924A7"/>
    <w:rsid w:val="00A924B7"/>
    <w:rsid w:val="00A92FA5"/>
    <w:rsid w:val="00A93380"/>
    <w:rsid w:val="00A93B70"/>
    <w:rsid w:val="00A94AC3"/>
    <w:rsid w:val="00A9563D"/>
    <w:rsid w:val="00A96477"/>
    <w:rsid w:val="00A96479"/>
    <w:rsid w:val="00A97875"/>
    <w:rsid w:val="00A97CA5"/>
    <w:rsid w:val="00AA1987"/>
    <w:rsid w:val="00AA3914"/>
    <w:rsid w:val="00AA577D"/>
    <w:rsid w:val="00AA5F39"/>
    <w:rsid w:val="00AA6B2B"/>
    <w:rsid w:val="00AA7494"/>
    <w:rsid w:val="00AB13DB"/>
    <w:rsid w:val="00AB26FC"/>
    <w:rsid w:val="00AB42B5"/>
    <w:rsid w:val="00AB49F4"/>
    <w:rsid w:val="00AB4A33"/>
    <w:rsid w:val="00AB4BED"/>
    <w:rsid w:val="00AB4CCF"/>
    <w:rsid w:val="00AB4CE0"/>
    <w:rsid w:val="00AC0B95"/>
    <w:rsid w:val="00AC1501"/>
    <w:rsid w:val="00AC2C3F"/>
    <w:rsid w:val="00AC4865"/>
    <w:rsid w:val="00AC5255"/>
    <w:rsid w:val="00AC7D3D"/>
    <w:rsid w:val="00AD0E14"/>
    <w:rsid w:val="00AD1842"/>
    <w:rsid w:val="00AD2FD1"/>
    <w:rsid w:val="00AD3CFF"/>
    <w:rsid w:val="00AD45AE"/>
    <w:rsid w:val="00AD4F09"/>
    <w:rsid w:val="00AD5224"/>
    <w:rsid w:val="00AD74AB"/>
    <w:rsid w:val="00AD7A83"/>
    <w:rsid w:val="00AE0CD7"/>
    <w:rsid w:val="00AE0FC9"/>
    <w:rsid w:val="00AE225A"/>
    <w:rsid w:val="00AE246D"/>
    <w:rsid w:val="00AE278D"/>
    <w:rsid w:val="00AE39D6"/>
    <w:rsid w:val="00AE41FF"/>
    <w:rsid w:val="00AE4569"/>
    <w:rsid w:val="00AE4E60"/>
    <w:rsid w:val="00AE69F3"/>
    <w:rsid w:val="00AF0707"/>
    <w:rsid w:val="00AF0D92"/>
    <w:rsid w:val="00AF2B51"/>
    <w:rsid w:val="00AF75D5"/>
    <w:rsid w:val="00B00886"/>
    <w:rsid w:val="00B0090A"/>
    <w:rsid w:val="00B009AB"/>
    <w:rsid w:val="00B0224B"/>
    <w:rsid w:val="00B02AEC"/>
    <w:rsid w:val="00B03331"/>
    <w:rsid w:val="00B03907"/>
    <w:rsid w:val="00B04CC4"/>
    <w:rsid w:val="00B055AE"/>
    <w:rsid w:val="00B10104"/>
    <w:rsid w:val="00B111B9"/>
    <w:rsid w:val="00B12821"/>
    <w:rsid w:val="00B128F5"/>
    <w:rsid w:val="00B14901"/>
    <w:rsid w:val="00B15598"/>
    <w:rsid w:val="00B15D04"/>
    <w:rsid w:val="00B2073A"/>
    <w:rsid w:val="00B2118D"/>
    <w:rsid w:val="00B23DD5"/>
    <w:rsid w:val="00B24BB9"/>
    <w:rsid w:val="00B2629A"/>
    <w:rsid w:val="00B30D7B"/>
    <w:rsid w:val="00B31683"/>
    <w:rsid w:val="00B33556"/>
    <w:rsid w:val="00B34404"/>
    <w:rsid w:val="00B356D2"/>
    <w:rsid w:val="00B37620"/>
    <w:rsid w:val="00B37998"/>
    <w:rsid w:val="00B37CF7"/>
    <w:rsid w:val="00B402CE"/>
    <w:rsid w:val="00B40C5F"/>
    <w:rsid w:val="00B40E6D"/>
    <w:rsid w:val="00B4268F"/>
    <w:rsid w:val="00B43930"/>
    <w:rsid w:val="00B447E5"/>
    <w:rsid w:val="00B4686C"/>
    <w:rsid w:val="00B46EC8"/>
    <w:rsid w:val="00B47099"/>
    <w:rsid w:val="00B47F26"/>
    <w:rsid w:val="00B47FAC"/>
    <w:rsid w:val="00B50627"/>
    <w:rsid w:val="00B5140C"/>
    <w:rsid w:val="00B52DAC"/>
    <w:rsid w:val="00B5522A"/>
    <w:rsid w:val="00B56450"/>
    <w:rsid w:val="00B5697A"/>
    <w:rsid w:val="00B6093C"/>
    <w:rsid w:val="00B61DCF"/>
    <w:rsid w:val="00B62264"/>
    <w:rsid w:val="00B6242C"/>
    <w:rsid w:val="00B624AA"/>
    <w:rsid w:val="00B6338A"/>
    <w:rsid w:val="00B639E6"/>
    <w:rsid w:val="00B659E4"/>
    <w:rsid w:val="00B700CE"/>
    <w:rsid w:val="00B7038E"/>
    <w:rsid w:val="00B7058B"/>
    <w:rsid w:val="00B7181A"/>
    <w:rsid w:val="00B71ACC"/>
    <w:rsid w:val="00B71BBB"/>
    <w:rsid w:val="00B728DB"/>
    <w:rsid w:val="00B73526"/>
    <w:rsid w:val="00B7621F"/>
    <w:rsid w:val="00B7670F"/>
    <w:rsid w:val="00B76876"/>
    <w:rsid w:val="00B81627"/>
    <w:rsid w:val="00B82507"/>
    <w:rsid w:val="00B8306B"/>
    <w:rsid w:val="00B83E1C"/>
    <w:rsid w:val="00B8419E"/>
    <w:rsid w:val="00B84547"/>
    <w:rsid w:val="00B8598B"/>
    <w:rsid w:val="00B85BAA"/>
    <w:rsid w:val="00B867EA"/>
    <w:rsid w:val="00B86A95"/>
    <w:rsid w:val="00B87675"/>
    <w:rsid w:val="00B87E40"/>
    <w:rsid w:val="00B917E9"/>
    <w:rsid w:val="00B91842"/>
    <w:rsid w:val="00B924C3"/>
    <w:rsid w:val="00B92C99"/>
    <w:rsid w:val="00B930C9"/>
    <w:rsid w:val="00B93548"/>
    <w:rsid w:val="00B939B0"/>
    <w:rsid w:val="00B94232"/>
    <w:rsid w:val="00B943E7"/>
    <w:rsid w:val="00B95561"/>
    <w:rsid w:val="00B9591A"/>
    <w:rsid w:val="00B95E29"/>
    <w:rsid w:val="00B97745"/>
    <w:rsid w:val="00B97CBA"/>
    <w:rsid w:val="00B97DF9"/>
    <w:rsid w:val="00BA016D"/>
    <w:rsid w:val="00BA01C0"/>
    <w:rsid w:val="00BA12A6"/>
    <w:rsid w:val="00BA2A2E"/>
    <w:rsid w:val="00BA30C4"/>
    <w:rsid w:val="00BA32E9"/>
    <w:rsid w:val="00BA50FE"/>
    <w:rsid w:val="00BA51C8"/>
    <w:rsid w:val="00BA648F"/>
    <w:rsid w:val="00BA68F5"/>
    <w:rsid w:val="00BA72AD"/>
    <w:rsid w:val="00BB011E"/>
    <w:rsid w:val="00BB06E8"/>
    <w:rsid w:val="00BB0BA6"/>
    <w:rsid w:val="00BB169D"/>
    <w:rsid w:val="00BB19B3"/>
    <w:rsid w:val="00BB233F"/>
    <w:rsid w:val="00BB3CF5"/>
    <w:rsid w:val="00BB4EC5"/>
    <w:rsid w:val="00BB540B"/>
    <w:rsid w:val="00BB7C90"/>
    <w:rsid w:val="00BC03C9"/>
    <w:rsid w:val="00BC17B0"/>
    <w:rsid w:val="00BC1FED"/>
    <w:rsid w:val="00BC3262"/>
    <w:rsid w:val="00BC3FBE"/>
    <w:rsid w:val="00BC4093"/>
    <w:rsid w:val="00BC6909"/>
    <w:rsid w:val="00BC7CC8"/>
    <w:rsid w:val="00BD198C"/>
    <w:rsid w:val="00BD3C87"/>
    <w:rsid w:val="00BD465C"/>
    <w:rsid w:val="00BD5083"/>
    <w:rsid w:val="00BD50FC"/>
    <w:rsid w:val="00BD5D64"/>
    <w:rsid w:val="00BD77ED"/>
    <w:rsid w:val="00BE29E8"/>
    <w:rsid w:val="00BE31AF"/>
    <w:rsid w:val="00BE5C71"/>
    <w:rsid w:val="00BE5D48"/>
    <w:rsid w:val="00BF0741"/>
    <w:rsid w:val="00BF091D"/>
    <w:rsid w:val="00BF0E40"/>
    <w:rsid w:val="00BF1292"/>
    <w:rsid w:val="00BF252A"/>
    <w:rsid w:val="00BF29ED"/>
    <w:rsid w:val="00BF2A73"/>
    <w:rsid w:val="00BF507F"/>
    <w:rsid w:val="00BF55B8"/>
    <w:rsid w:val="00BF64DA"/>
    <w:rsid w:val="00BF6FD8"/>
    <w:rsid w:val="00BF7335"/>
    <w:rsid w:val="00BF77A3"/>
    <w:rsid w:val="00BF79FB"/>
    <w:rsid w:val="00C01BEA"/>
    <w:rsid w:val="00C01DBE"/>
    <w:rsid w:val="00C02094"/>
    <w:rsid w:val="00C02461"/>
    <w:rsid w:val="00C02BDB"/>
    <w:rsid w:val="00C050D9"/>
    <w:rsid w:val="00C10A8D"/>
    <w:rsid w:val="00C11756"/>
    <w:rsid w:val="00C11FD1"/>
    <w:rsid w:val="00C1368A"/>
    <w:rsid w:val="00C1424F"/>
    <w:rsid w:val="00C147DF"/>
    <w:rsid w:val="00C1588B"/>
    <w:rsid w:val="00C15941"/>
    <w:rsid w:val="00C15A92"/>
    <w:rsid w:val="00C1664C"/>
    <w:rsid w:val="00C178A7"/>
    <w:rsid w:val="00C2008F"/>
    <w:rsid w:val="00C21766"/>
    <w:rsid w:val="00C21A2C"/>
    <w:rsid w:val="00C22D44"/>
    <w:rsid w:val="00C25D14"/>
    <w:rsid w:val="00C262B2"/>
    <w:rsid w:val="00C27BDC"/>
    <w:rsid w:val="00C27E66"/>
    <w:rsid w:val="00C27EFE"/>
    <w:rsid w:val="00C303B2"/>
    <w:rsid w:val="00C30EDF"/>
    <w:rsid w:val="00C314F9"/>
    <w:rsid w:val="00C31514"/>
    <w:rsid w:val="00C3568B"/>
    <w:rsid w:val="00C35835"/>
    <w:rsid w:val="00C37723"/>
    <w:rsid w:val="00C378B4"/>
    <w:rsid w:val="00C40885"/>
    <w:rsid w:val="00C42E98"/>
    <w:rsid w:val="00C4672A"/>
    <w:rsid w:val="00C47136"/>
    <w:rsid w:val="00C47C55"/>
    <w:rsid w:val="00C50076"/>
    <w:rsid w:val="00C51BE3"/>
    <w:rsid w:val="00C52349"/>
    <w:rsid w:val="00C541DD"/>
    <w:rsid w:val="00C549D9"/>
    <w:rsid w:val="00C551A2"/>
    <w:rsid w:val="00C56563"/>
    <w:rsid w:val="00C56E40"/>
    <w:rsid w:val="00C57516"/>
    <w:rsid w:val="00C60D77"/>
    <w:rsid w:val="00C60F02"/>
    <w:rsid w:val="00C61069"/>
    <w:rsid w:val="00C61103"/>
    <w:rsid w:val="00C61460"/>
    <w:rsid w:val="00C6237A"/>
    <w:rsid w:val="00C62B1A"/>
    <w:rsid w:val="00C62EC1"/>
    <w:rsid w:val="00C63362"/>
    <w:rsid w:val="00C63A43"/>
    <w:rsid w:val="00C63B14"/>
    <w:rsid w:val="00C647E0"/>
    <w:rsid w:val="00C658D3"/>
    <w:rsid w:val="00C6662C"/>
    <w:rsid w:val="00C66A34"/>
    <w:rsid w:val="00C7121A"/>
    <w:rsid w:val="00C73D40"/>
    <w:rsid w:val="00C74A82"/>
    <w:rsid w:val="00C75A83"/>
    <w:rsid w:val="00C763DC"/>
    <w:rsid w:val="00C77A1A"/>
    <w:rsid w:val="00C82432"/>
    <w:rsid w:val="00C8254E"/>
    <w:rsid w:val="00C86AB5"/>
    <w:rsid w:val="00C874C6"/>
    <w:rsid w:val="00C8789F"/>
    <w:rsid w:val="00C90237"/>
    <w:rsid w:val="00C9199D"/>
    <w:rsid w:val="00C919A3"/>
    <w:rsid w:val="00C9229A"/>
    <w:rsid w:val="00C94C0E"/>
    <w:rsid w:val="00C9575E"/>
    <w:rsid w:val="00C95F63"/>
    <w:rsid w:val="00C960C3"/>
    <w:rsid w:val="00C969B7"/>
    <w:rsid w:val="00C96B59"/>
    <w:rsid w:val="00C96EDA"/>
    <w:rsid w:val="00CA1CF7"/>
    <w:rsid w:val="00CA1D14"/>
    <w:rsid w:val="00CA4DA0"/>
    <w:rsid w:val="00CA592C"/>
    <w:rsid w:val="00CB0FFB"/>
    <w:rsid w:val="00CB1F5C"/>
    <w:rsid w:val="00CB2FC7"/>
    <w:rsid w:val="00CB4466"/>
    <w:rsid w:val="00CB651C"/>
    <w:rsid w:val="00CB6A71"/>
    <w:rsid w:val="00CB6F07"/>
    <w:rsid w:val="00CB7E83"/>
    <w:rsid w:val="00CC116B"/>
    <w:rsid w:val="00CC2082"/>
    <w:rsid w:val="00CC2AA9"/>
    <w:rsid w:val="00CC2DAD"/>
    <w:rsid w:val="00CC2EC4"/>
    <w:rsid w:val="00CC3A72"/>
    <w:rsid w:val="00CC3D12"/>
    <w:rsid w:val="00CC4631"/>
    <w:rsid w:val="00CC476F"/>
    <w:rsid w:val="00CC4DD0"/>
    <w:rsid w:val="00CC4F49"/>
    <w:rsid w:val="00CC5D4D"/>
    <w:rsid w:val="00CC712C"/>
    <w:rsid w:val="00CC7957"/>
    <w:rsid w:val="00CD1640"/>
    <w:rsid w:val="00CD24AF"/>
    <w:rsid w:val="00CD2651"/>
    <w:rsid w:val="00CD327B"/>
    <w:rsid w:val="00CD4325"/>
    <w:rsid w:val="00CD50A9"/>
    <w:rsid w:val="00CD6CA2"/>
    <w:rsid w:val="00CE0664"/>
    <w:rsid w:val="00CE1181"/>
    <w:rsid w:val="00CE20C9"/>
    <w:rsid w:val="00CE2B7D"/>
    <w:rsid w:val="00CE3DAF"/>
    <w:rsid w:val="00CE44C3"/>
    <w:rsid w:val="00CE4A71"/>
    <w:rsid w:val="00CE4B02"/>
    <w:rsid w:val="00CE5B32"/>
    <w:rsid w:val="00CE6A11"/>
    <w:rsid w:val="00CE7B60"/>
    <w:rsid w:val="00CF1298"/>
    <w:rsid w:val="00CF3EF7"/>
    <w:rsid w:val="00CF406E"/>
    <w:rsid w:val="00CF440C"/>
    <w:rsid w:val="00CF46DA"/>
    <w:rsid w:val="00CF4F5D"/>
    <w:rsid w:val="00CF54D5"/>
    <w:rsid w:val="00CF65D6"/>
    <w:rsid w:val="00CF6933"/>
    <w:rsid w:val="00CF6976"/>
    <w:rsid w:val="00CF6AFB"/>
    <w:rsid w:val="00CF711E"/>
    <w:rsid w:val="00D01BAB"/>
    <w:rsid w:val="00D026E8"/>
    <w:rsid w:val="00D02CE1"/>
    <w:rsid w:val="00D02ECE"/>
    <w:rsid w:val="00D043F0"/>
    <w:rsid w:val="00D04699"/>
    <w:rsid w:val="00D0500A"/>
    <w:rsid w:val="00D05576"/>
    <w:rsid w:val="00D06D75"/>
    <w:rsid w:val="00D07E5C"/>
    <w:rsid w:val="00D108DB"/>
    <w:rsid w:val="00D1176E"/>
    <w:rsid w:val="00D1204E"/>
    <w:rsid w:val="00D130D9"/>
    <w:rsid w:val="00D138AE"/>
    <w:rsid w:val="00D13950"/>
    <w:rsid w:val="00D139C7"/>
    <w:rsid w:val="00D13EA9"/>
    <w:rsid w:val="00D178E9"/>
    <w:rsid w:val="00D1795D"/>
    <w:rsid w:val="00D17C20"/>
    <w:rsid w:val="00D20E74"/>
    <w:rsid w:val="00D21769"/>
    <w:rsid w:val="00D21E0D"/>
    <w:rsid w:val="00D22608"/>
    <w:rsid w:val="00D23221"/>
    <w:rsid w:val="00D24586"/>
    <w:rsid w:val="00D26761"/>
    <w:rsid w:val="00D269A3"/>
    <w:rsid w:val="00D26DA7"/>
    <w:rsid w:val="00D27BCA"/>
    <w:rsid w:val="00D3072F"/>
    <w:rsid w:val="00D30E39"/>
    <w:rsid w:val="00D31291"/>
    <w:rsid w:val="00D31E9C"/>
    <w:rsid w:val="00D31F83"/>
    <w:rsid w:val="00D32347"/>
    <w:rsid w:val="00D3254C"/>
    <w:rsid w:val="00D32FE8"/>
    <w:rsid w:val="00D343E7"/>
    <w:rsid w:val="00D3465B"/>
    <w:rsid w:val="00D34CD4"/>
    <w:rsid w:val="00D34CF0"/>
    <w:rsid w:val="00D34E83"/>
    <w:rsid w:val="00D361A6"/>
    <w:rsid w:val="00D36634"/>
    <w:rsid w:val="00D369A4"/>
    <w:rsid w:val="00D41A5C"/>
    <w:rsid w:val="00D41AAB"/>
    <w:rsid w:val="00D41EEA"/>
    <w:rsid w:val="00D420B6"/>
    <w:rsid w:val="00D43725"/>
    <w:rsid w:val="00D4380C"/>
    <w:rsid w:val="00D44DF8"/>
    <w:rsid w:val="00D46D07"/>
    <w:rsid w:val="00D47721"/>
    <w:rsid w:val="00D51C3E"/>
    <w:rsid w:val="00D52DD6"/>
    <w:rsid w:val="00D53376"/>
    <w:rsid w:val="00D5337A"/>
    <w:rsid w:val="00D5447A"/>
    <w:rsid w:val="00D54888"/>
    <w:rsid w:val="00D562C0"/>
    <w:rsid w:val="00D56473"/>
    <w:rsid w:val="00D57467"/>
    <w:rsid w:val="00D57ECA"/>
    <w:rsid w:val="00D60042"/>
    <w:rsid w:val="00D6129C"/>
    <w:rsid w:val="00D61692"/>
    <w:rsid w:val="00D6268F"/>
    <w:rsid w:val="00D62AA0"/>
    <w:rsid w:val="00D62D05"/>
    <w:rsid w:val="00D62E76"/>
    <w:rsid w:val="00D62EEA"/>
    <w:rsid w:val="00D64090"/>
    <w:rsid w:val="00D64251"/>
    <w:rsid w:val="00D65E0C"/>
    <w:rsid w:val="00D66F4A"/>
    <w:rsid w:val="00D66FFD"/>
    <w:rsid w:val="00D6724A"/>
    <w:rsid w:val="00D70201"/>
    <w:rsid w:val="00D7037D"/>
    <w:rsid w:val="00D7066A"/>
    <w:rsid w:val="00D707E5"/>
    <w:rsid w:val="00D70AD9"/>
    <w:rsid w:val="00D70E9B"/>
    <w:rsid w:val="00D7127A"/>
    <w:rsid w:val="00D714B9"/>
    <w:rsid w:val="00D7194D"/>
    <w:rsid w:val="00D724FF"/>
    <w:rsid w:val="00D73838"/>
    <w:rsid w:val="00D745C6"/>
    <w:rsid w:val="00D7490B"/>
    <w:rsid w:val="00D7491D"/>
    <w:rsid w:val="00D75620"/>
    <w:rsid w:val="00D812D9"/>
    <w:rsid w:val="00D818C3"/>
    <w:rsid w:val="00D81C0B"/>
    <w:rsid w:val="00D82AE3"/>
    <w:rsid w:val="00D8362E"/>
    <w:rsid w:val="00D83FDF"/>
    <w:rsid w:val="00D861B2"/>
    <w:rsid w:val="00D90870"/>
    <w:rsid w:val="00D9305D"/>
    <w:rsid w:val="00D93E66"/>
    <w:rsid w:val="00D94555"/>
    <w:rsid w:val="00D946E5"/>
    <w:rsid w:val="00D947A5"/>
    <w:rsid w:val="00D952E6"/>
    <w:rsid w:val="00D9612C"/>
    <w:rsid w:val="00D96185"/>
    <w:rsid w:val="00D97321"/>
    <w:rsid w:val="00D97E17"/>
    <w:rsid w:val="00DA1016"/>
    <w:rsid w:val="00DA1084"/>
    <w:rsid w:val="00DA22C6"/>
    <w:rsid w:val="00DA2ED3"/>
    <w:rsid w:val="00DA4822"/>
    <w:rsid w:val="00DA53D1"/>
    <w:rsid w:val="00DA657D"/>
    <w:rsid w:val="00DA6EC0"/>
    <w:rsid w:val="00DB0CAB"/>
    <w:rsid w:val="00DB1D3D"/>
    <w:rsid w:val="00DB30BE"/>
    <w:rsid w:val="00DB3DB0"/>
    <w:rsid w:val="00DB54AA"/>
    <w:rsid w:val="00DB5A3D"/>
    <w:rsid w:val="00DB5D8E"/>
    <w:rsid w:val="00DC1363"/>
    <w:rsid w:val="00DC1AD6"/>
    <w:rsid w:val="00DC3586"/>
    <w:rsid w:val="00DC41FE"/>
    <w:rsid w:val="00DC434A"/>
    <w:rsid w:val="00DC5417"/>
    <w:rsid w:val="00DC6E65"/>
    <w:rsid w:val="00DC7137"/>
    <w:rsid w:val="00DD015B"/>
    <w:rsid w:val="00DD1044"/>
    <w:rsid w:val="00DD3BA4"/>
    <w:rsid w:val="00DD634B"/>
    <w:rsid w:val="00DD6448"/>
    <w:rsid w:val="00DD6CD3"/>
    <w:rsid w:val="00DE2F50"/>
    <w:rsid w:val="00DE3DA0"/>
    <w:rsid w:val="00DE4441"/>
    <w:rsid w:val="00DE45C1"/>
    <w:rsid w:val="00DE4BC0"/>
    <w:rsid w:val="00DE57A2"/>
    <w:rsid w:val="00DE7C16"/>
    <w:rsid w:val="00DF2154"/>
    <w:rsid w:val="00DF3E0E"/>
    <w:rsid w:val="00DF5611"/>
    <w:rsid w:val="00DF79BB"/>
    <w:rsid w:val="00E00195"/>
    <w:rsid w:val="00E00CC1"/>
    <w:rsid w:val="00E037AD"/>
    <w:rsid w:val="00E03AAC"/>
    <w:rsid w:val="00E03AC7"/>
    <w:rsid w:val="00E03EE4"/>
    <w:rsid w:val="00E04688"/>
    <w:rsid w:val="00E04D99"/>
    <w:rsid w:val="00E051E5"/>
    <w:rsid w:val="00E05678"/>
    <w:rsid w:val="00E05BDD"/>
    <w:rsid w:val="00E07D93"/>
    <w:rsid w:val="00E149C7"/>
    <w:rsid w:val="00E14A38"/>
    <w:rsid w:val="00E16B62"/>
    <w:rsid w:val="00E17834"/>
    <w:rsid w:val="00E17C29"/>
    <w:rsid w:val="00E17C8D"/>
    <w:rsid w:val="00E17CC1"/>
    <w:rsid w:val="00E21923"/>
    <w:rsid w:val="00E221F4"/>
    <w:rsid w:val="00E23A18"/>
    <w:rsid w:val="00E2415D"/>
    <w:rsid w:val="00E25BC3"/>
    <w:rsid w:val="00E260A1"/>
    <w:rsid w:val="00E3147D"/>
    <w:rsid w:val="00E33639"/>
    <w:rsid w:val="00E34939"/>
    <w:rsid w:val="00E34AEE"/>
    <w:rsid w:val="00E35628"/>
    <w:rsid w:val="00E357FF"/>
    <w:rsid w:val="00E40730"/>
    <w:rsid w:val="00E41DCD"/>
    <w:rsid w:val="00E44495"/>
    <w:rsid w:val="00E46262"/>
    <w:rsid w:val="00E462AC"/>
    <w:rsid w:val="00E46E59"/>
    <w:rsid w:val="00E46F7D"/>
    <w:rsid w:val="00E522C4"/>
    <w:rsid w:val="00E52C35"/>
    <w:rsid w:val="00E55FC4"/>
    <w:rsid w:val="00E604A7"/>
    <w:rsid w:val="00E61D5F"/>
    <w:rsid w:val="00E62C72"/>
    <w:rsid w:val="00E644B1"/>
    <w:rsid w:val="00E67573"/>
    <w:rsid w:val="00E7158F"/>
    <w:rsid w:val="00E74182"/>
    <w:rsid w:val="00E744E8"/>
    <w:rsid w:val="00E75A8B"/>
    <w:rsid w:val="00E766F7"/>
    <w:rsid w:val="00E7694A"/>
    <w:rsid w:val="00E7694C"/>
    <w:rsid w:val="00E777C4"/>
    <w:rsid w:val="00E77D61"/>
    <w:rsid w:val="00E809BA"/>
    <w:rsid w:val="00E81638"/>
    <w:rsid w:val="00E81DFB"/>
    <w:rsid w:val="00E831AC"/>
    <w:rsid w:val="00E8335C"/>
    <w:rsid w:val="00E835F7"/>
    <w:rsid w:val="00E839C5"/>
    <w:rsid w:val="00E8541F"/>
    <w:rsid w:val="00E859DA"/>
    <w:rsid w:val="00E85AC9"/>
    <w:rsid w:val="00E8734C"/>
    <w:rsid w:val="00E875E6"/>
    <w:rsid w:val="00E87E93"/>
    <w:rsid w:val="00E945BC"/>
    <w:rsid w:val="00EA01A3"/>
    <w:rsid w:val="00EA1548"/>
    <w:rsid w:val="00EA1795"/>
    <w:rsid w:val="00EA195D"/>
    <w:rsid w:val="00EA202B"/>
    <w:rsid w:val="00EA3347"/>
    <w:rsid w:val="00EA3B97"/>
    <w:rsid w:val="00EA3CF1"/>
    <w:rsid w:val="00EA44A5"/>
    <w:rsid w:val="00EA4A05"/>
    <w:rsid w:val="00EA61D5"/>
    <w:rsid w:val="00EA6409"/>
    <w:rsid w:val="00EA65F3"/>
    <w:rsid w:val="00EA7962"/>
    <w:rsid w:val="00EB0347"/>
    <w:rsid w:val="00EB3038"/>
    <w:rsid w:val="00EB459B"/>
    <w:rsid w:val="00EB64C1"/>
    <w:rsid w:val="00EB6A3B"/>
    <w:rsid w:val="00EC1023"/>
    <w:rsid w:val="00EC2277"/>
    <w:rsid w:val="00EC477C"/>
    <w:rsid w:val="00EC5BF4"/>
    <w:rsid w:val="00EC61EE"/>
    <w:rsid w:val="00EC7C3F"/>
    <w:rsid w:val="00ED042B"/>
    <w:rsid w:val="00ED0FA9"/>
    <w:rsid w:val="00ED1EE8"/>
    <w:rsid w:val="00ED2411"/>
    <w:rsid w:val="00ED3027"/>
    <w:rsid w:val="00ED3180"/>
    <w:rsid w:val="00ED31EA"/>
    <w:rsid w:val="00ED51D7"/>
    <w:rsid w:val="00ED59BD"/>
    <w:rsid w:val="00ED5A07"/>
    <w:rsid w:val="00ED5D1A"/>
    <w:rsid w:val="00ED736D"/>
    <w:rsid w:val="00EE18FD"/>
    <w:rsid w:val="00EE1901"/>
    <w:rsid w:val="00EE1E8C"/>
    <w:rsid w:val="00EE4888"/>
    <w:rsid w:val="00EE6D2F"/>
    <w:rsid w:val="00EE70C0"/>
    <w:rsid w:val="00EE78FD"/>
    <w:rsid w:val="00EF2496"/>
    <w:rsid w:val="00EF28DA"/>
    <w:rsid w:val="00EF3B5F"/>
    <w:rsid w:val="00EF3D49"/>
    <w:rsid w:val="00EF55C0"/>
    <w:rsid w:val="00EF6594"/>
    <w:rsid w:val="00EF761D"/>
    <w:rsid w:val="00EF768B"/>
    <w:rsid w:val="00EF7702"/>
    <w:rsid w:val="00F00037"/>
    <w:rsid w:val="00F005AD"/>
    <w:rsid w:val="00F020B7"/>
    <w:rsid w:val="00F02141"/>
    <w:rsid w:val="00F032D9"/>
    <w:rsid w:val="00F0360B"/>
    <w:rsid w:val="00F0496D"/>
    <w:rsid w:val="00F051A8"/>
    <w:rsid w:val="00F0559A"/>
    <w:rsid w:val="00F056FE"/>
    <w:rsid w:val="00F062C3"/>
    <w:rsid w:val="00F06421"/>
    <w:rsid w:val="00F06491"/>
    <w:rsid w:val="00F06FDC"/>
    <w:rsid w:val="00F07505"/>
    <w:rsid w:val="00F07D34"/>
    <w:rsid w:val="00F102C9"/>
    <w:rsid w:val="00F115DC"/>
    <w:rsid w:val="00F1224D"/>
    <w:rsid w:val="00F12F25"/>
    <w:rsid w:val="00F14441"/>
    <w:rsid w:val="00F15D0E"/>
    <w:rsid w:val="00F165F9"/>
    <w:rsid w:val="00F16E04"/>
    <w:rsid w:val="00F2085B"/>
    <w:rsid w:val="00F211C0"/>
    <w:rsid w:val="00F2132F"/>
    <w:rsid w:val="00F23138"/>
    <w:rsid w:val="00F23A40"/>
    <w:rsid w:val="00F24813"/>
    <w:rsid w:val="00F24E39"/>
    <w:rsid w:val="00F24E3C"/>
    <w:rsid w:val="00F2534F"/>
    <w:rsid w:val="00F255CE"/>
    <w:rsid w:val="00F26C69"/>
    <w:rsid w:val="00F26FE3"/>
    <w:rsid w:val="00F278B4"/>
    <w:rsid w:val="00F27DD3"/>
    <w:rsid w:val="00F32694"/>
    <w:rsid w:val="00F329DE"/>
    <w:rsid w:val="00F336FF"/>
    <w:rsid w:val="00F33FA6"/>
    <w:rsid w:val="00F342F3"/>
    <w:rsid w:val="00F3537F"/>
    <w:rsid w:val="00F35D4B"/>
    <w:rsid w:val="00F36DA9"/>
    <w:rsid w:val="00F37266"/>
    <w:rsid w:val="00F37898"/>
    <w:rsid w:val="00F37996"/>
    <w:rsid w:val="00F4249B"/>
    <w:rsid w:val="00F43E67"/>
    <w:rsid w:val="00F45C06"/>
    <w:rsid w:val="00F46595"/>
    <w:rsid w:val="00F46A5F"/>
    <w:rsid w:val="00F47B2D"/>
    <w:rsid w:val="00F52245"/>
    <w:rsid w:val="00F52722"/>
    <w:rsid w:val="00F52F88"/>
    <w:rsid w:val="00F560DB"/>
    <w:rsid w:val="00F56B2E"/>
    <w:rsid w:val="00F56E0B"/>
    <w:rsid w:val="00F57CB6"/>
    <w:rsid w:val="00F57DB5"/>
    <w:rsid w:val="00F60499"/>
    <w:rsid w:val="00F6142E"/>
    <w:rsid w:val="00F61DA2"/>
    <w:rsid w:val="00F644A4"/>
    <w:rsid w:val="00F645D9"/>
    <w:rsid w:val="00F6706A"/>
    <w:rsid w:val="00F673A2"/>
    <w:rsid w:val="00F67991"/>
    <w:rsid w:val="00F708F1"/>
    <w:rsid w:val="00F71AA5"/>
    <w:rsid w:val="00F72CD8"/>
    <w:rsid w:val="00F73470"/>
    <w:rsid w:val="00F73768"/>
    <w:rsid w:val="00F73B52"/>
    <w:rsid w:val="00F74156"/>
    <w:rsid w:val="00F76E24"/>
    <w:rsid w:val="00F80399"/>
    <w:rsid w:val="00F80BC5"/>
    <w:rsid w:val="00F8154D"/>
    <w:rsid w:val="00F817F7"/>
    <w:rsid w:val="00F81A23"/>
    <w:rsid w:val="00F828DF"/>
    <w:rsid w:val="00F842F8"/>
    <w:rsid w:val="00F843F7"/>
    <w:rsid w:val="00F84945"/>
    <w:rsid w:val="00F8626D"/>
    <w:rsid w:val="00F86683"/>
    <w:rsid w:val="00F87833"/>
    <w:rsid w:val="00F91777"/>
    <w:rsid w:val="00F926C4"/>
    <w:rsid w:val="00F928C0"/>
    <w:rsid w:val="00F92CCA"/>
    <w:rsid w:val="00F93992"/>
    <w:rsid w:val="00F93A0C"/>
    <w:rsid w:val="00F9528A"/>
    <w:rsid w:val="00F95BEB"/>
    <w:rsid w:val="00F96068"/>
    <w:rsid w:val="00F965D7"/>
    <w:rsid w:val="00FA098F"/>
    <w:rsid w:val="00FA0F69"/>
    <w:rsid w:val="00FA2EDD"/>
    <w:rsid w:val="00FA323D"/>
    <w:rsid w:val="00FA3DB0"/>
    <w:rsid w:val="00FA4388"/>
    <w:rsid w:val="00FA4D85"/>
    <w:rsid w:val="00FA55E2"/>
    <w:rsid w:val="00FA6017"/>
    <w:rsid w:val="00FA6D20"/>
    <w:rsid w:val="00FA7709"/>
    <w:rsid w:val="00FB11DB"/>
    <w:rsid w:val="00FB12E3"/>
    <w:rsid w:val="00FB1993"/>
    <w:rsid w:val="00FB31F4"/>
    <w:rsid w:val="00FB383D"/>
    <w:rsid w:val="00FB390C"/>
    <w:rsid w:val="00FB46E0"/>
    <w:rsid w:val="00FB611A"/>
    <w:rsid w:val="00FC06E0"/>
    <w:rsid w:val="00FC1629"/>
    <w:rsid w:val="00FC1691"/>
    <w:rsid w:val="00FC321B"/>
    <w:rsid w:val="00FC3D1E"/>
    <w:rsid w:val="00FC593F"/>
    <w:rsid w:val="00FD1100"/>
    <w:rsid w:val="00FD4596"/>
    <w:rsid w:val="00FD6103"/>
    <w:rsid w:val="00FD75C0"/>
    <w:rsid w:val="00FE049B"/>
    <w:rsid w:val="00FE0884"/>
    <w:rsid w:val="00FE0CD6"/>
    <w:rsid w:val="00FE38EA"/>
    <w:rsid w:val="00FE3C72"/>
    <w:rsid w:val="00FE4F78"/>
    <w:rsid w:val="00FE7458"/>
    <w:rsid w:val="00FE7A84"/>
    <w:rsid w:val="00FF0012"/>
    <w:rsid w:val="00FF0B4F"/>
    <w:rsid w:val="00FF18C8"/>
    <w:rsid w:val="00FF206A"/>
    <w:rsid w:val="00FF25E0"/>
    <w:rsid w:val="00FF37EC"/>
    <w:rsid w:val="00FF3FE1"/>
    <w:rsid w:val="00FF62CD"/>
    <w:rsid w:val="00FF7411"/>
    <w:rsid w:val="00FF79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D27CD1D"/>
  <w15:docId w15:val="{793279DA-BBFA-4035-91F2-0DB8A31AB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6C7C"/>
    <w:rPr>
      <w:rFonts w:ascii="Times New Roman" w:eastAsia="Times New Roman" w:hAnsi="Times New Roman" w:cs="Times New Roman"/>
      <w:sz w:val="24"/>
      <w:lang w:eastAsia="ru-RU"/>
    </w:rPr>
  </w:style>
  <w:style w:type="paragraph" w:styleId="1">
    <w:name w:val="heading 1"/>
    <w:basedOn w:val="a"/>
    <w:next w:val="a"/>
    <w:link w:val="10"/>
    <w:qFormat/>
    <w:rsid w:val="000A7723"/>
    <w:pPr>
      <w:keepNext/>
      <w:keepLines/>
      <w:spacing w:before="480" w:after="0"/>
      <w:outlineLvl w:val="0"/>
    </w:pPr>
    <w:rPr>
      <w:rFonts w:ascii="Cambria" w:eastAsia="Calibri" w:hAnsi="Cambria"/>
      <w:b/>
      <w:bCs/>
      <w:color w:val="365F91"/>
      <w:sz w:val="28"/>
      <w:szCs w:val="28"/>
    </w:rPr>
  </w:style>
  <w:style w:type="paragraph" w:styleId="3">
    <w:name w:val="heading 3"/>
    <w:basedOn w:val="a"/>
    <w:next w:val="a"/>
    <w:link w:val="30"/>
    <w:semiHidden/>
    <w:unhideWhenUsed/>
    <w:qFormat/>
    <w:rsid w:val="000A7723"/>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B7181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4"/>
    <w:unhideWhenUsed/>
    <w:rsid w:val="007C3A28"/>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7C3A28"/>
    <w:rPr>
      <w:rFonts w:ascii="Times New Roman" w:eastAsia="Times New Roman" w:hAnsi="Times New Roman" w:cs="Times New Roman"/>
      <w:sz w:val="20"/>
      <w:szCs w:val="20"/>
      <w:lang w:eastAsia="ru-RU"/>
    </w:rPr>
  </w:style>
  <w:style w:type="character" w:styleId="a5">
    <w:name w:val="footnote reference"/>
    <w:aliases w:val="Знак сноски 1,Знак сноски-FN,fr,Used by Word for Help footnote symbols"/>
    <w:link w:val="11"/>
    <w:qFormat/>
    <w:rsid w:val="007C3A28"/>
    <w:rPr>
      <w:vertAlign w:val="superscript"/>
    </w:rPr>
  </w:style>
  <w:style w:type="paragraph" w:styleId="a6">
    <w:name w:val="header"/>
    <w:basedOn w:val="a"/>
    <w:link w:val="a7"/>
    <w:uiPriority w:val="99"/>
    <w:unhideWhenUsed/>
    <w:rsid w:val="008135F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135FD"/>
    <w:rPr>
      <w:rFonts w:ascii="Times New Roman" w:eastAsia="Times New Roman" w:hAnsi="Times New Roman" w:cs="Times New Roman"/>
      <w:sz w:val="24"/>
      <w:lang w:eastAsia="ru-RU"/>
    </w:rPr>
  </w:style>
  <w:style w:type="paragraph" w:styleId="a8">
    <w:name w:val="footer"/>
    <w:basedOn w:val="a"/>
    <w:link w:val="a9"/>
    <w:uiPriority w:val="99"/>
    <w:unhideWhenUsed/>
    <w:rsid w:val="008135F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135FD"/>
    <w:rPr>
      <w:rFonts w:ascii="Times New Roman" w:eastAsia="Times New Roman" w:hAnsi="Times New Roman" w:cs="Times New Roman"/>
      <w:sz w:val="24"/>
      <w:lang w:eastAsia="ru-RU"/>
    </w:rPr>
  </w:style>
  <w:style w:type="paragraph" w:customStyle="1" w:styleId="ConsPlusNormal">
    <w:name w:val="ConsPlusNormal"/>
    <w:link w:val="ConsPlusNormal0"/>
    <w:qFormat/>
    <w:rsid w:val="00260EEB"/>
    <w:pPr>
      <w:widowControl w:val="0"/>
      <w:autoSpaceDE w:val="0"/>
      <w:autoSpaceDN w:val="0"/>
      <w:spacing w:after="0" w:line="240" w:lineRule="auto"/>
    </w:pPr>
    <w:rPr>
      <w:rFonts w:ascii="Times New Roman" w:eastAsia="Calibri" w:hAnsi="Times New Roman" w:cs="Times New Roman"/>
      <w:sz w:val="20"/>
      <w:szCs w:val="20"/>
      <w:lang w:eastAsia="ru-RU"/>
    </w:rPr>
  </w:style>
  <w:style w:type="character" w:customStyle="1" w:styleId="ConsPlusNormal0">
    <w:name w:val="ConsPlusNormal Знак"/>
    <w:link w:val="ConsPlusNormal"/>
    <w:locked/>
    <w:rsid w:val="00260EEB"/>
    <w:rPr>
      <w:rFonts w:ascii="Times New Roman" w:eastAsia="Calibri" w:hAnsi="Times New Roman" w:cs="Times New Roman"/>
      <w:sz w:val="20"/>
      <w:szCs w:val="20"/>
      <w:lang w:eastAsia="ru-RU"/>
    </w:rPr>
  </w:style>
  <w:style w:type="character" w:customStyle="1" w:styleId="10">
    <w:name w:val="Заголовок 1 Знак"/>
    <w:basedOn w:val="a0"/>
    <w:link w:val="1"/>
    <w:rsid w:val="000A7723"/>
    <w:rPr>
      <w:rFonts w:ascii="Cambria" w:eastAsia="Calibri" w:hAnsi="Cambria" w:cs="Times New Roman"/>
      <w:b/>
      <w:bCs/>
      <w:color w:val="365F91"/>
      <w:sz w:val="28"/>
      <w:szCs w:val="28"/>
      <w:lang w:eastAsia="ru-RU"/>
    </w:rPr>
  </w:style>
  <w:style w:type="character" w:customStyle="1" w:styleId="30">
    <w:name w:val="Заголовок 3 Знак"/>
    <w:basedOn w:val="a0"/>
    <w:link w:val="3"/>
    <w:semiHidden/>
    <w:rsid w:val="000A7723"/>
    <w:rPr>
      <w:rFonts w:ascii="Cambria" w:eastAsia="Times New Roman" w:hAnsi="Cambria" w:cs="Times New Roman"/>
      <w:b/>
      <w:bCs/>
      <w:sz w:val="26"/>
      <w:szCs w:val="26"/>
      <w:lang w:eastAsia="ru-RU"/>
    </w:rPr>
  </w:style>
  <w:style w:type="numbering" w:customStyle="1" w:styleId="12">
    <w:name w:val="Нет списка1"/>
    <w:next w:val="a2"/>
    <w:uiPriority w:val="99"/>
    <w:semiHidden/>
    <w:rsid w:val="000A7723"/>
  </w:style>
  <w:style w:type="paragraph" w:customStyle="1" w:styleId="ConsPlusTitle">
    <w:name w:val="ConsPlusTitle"/>
    <w:rsid w:val="000A7723"/>
    <w:pPr>
      <w:widowControl w:val="0"/>
      <w:autoSpaceDE w:val="0"/>
      <w:autoSpaceDN w:val="0"/>
      <w:spacing w:after="0" w:line="240" w:lineRule="auto"/>
    </w:pPr>
    <w:rPr>
      <w:rFonts w:ascii="Times New Roman" w:eastAsia="Calibri" w:hAnsi="Times New Roman" w:cs="Times New Roman"/>
      <w:b/>
      <w:sz w:val="20"/>
      <w:szCs w:val="20"/>
      <w:lang w:eastAsia="ru-RU"/>
    </w:rPr>
  </w:style>
  <w:style w:type="paragraph" w:styleId="aa">
    <w:name w:val="Balloon Text"/>
    <w:basedOn w:val="a"/>
    <w:link w:val="ab"/>
    <w:semiHidden/>
    <w:rsid w:val="000A7723"/>
    <w:pPr>
      <w:spacing w:after="0" w:line="240" w:lineRule="auto"/>
    </w:pPr>
    <w:rPr>
      <w:rFonts w:ascii="Segoe UI" w:eastAsia="Calibri" w:hAnsi="Segoe UI" w:cs="Segoe UI"/>
      <w:sz w:val="18"/>
      <w:szCs w:val="18"/>
    </w:rPr>
  </w:style>
  <w:style w:type="character" w:customStyle="1" w:styleId="ab">
    <w:name w:val="Текст выноски Знак"/>
    <w:basedOn w:val="a0"/>
    <w:link w:val="aa"/>
    <w:semiHidden/>
    <w:rsid w:val="000A7723"/>
    <w:rPr>
      <w:rFonts w:ascii="Segoe UI" w:eastAsia="Calibri" w:hAnsi="Segoe UI" w:cs="Segoe UI"/>
      <w:sz w:val="18"/>
      <w:szCs w:val="18"/>
      <w:lang w:eastAsia="ru-RU"/>
    </w:rPr>
  </w:style>
  <w:style w:type="table" w:styleId="ac">
    <w:name w:val="Table Grid"/>
    <w:basedOn w:val="a1"/>
    <w:rsid w:val="000A7723"/>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0A7723"/>
    <w:pPr>
      <w:ind w:left="720"/>
      <w:contextualSpacing/>
    </w:pPr>
    <w:rPr>
      <w:rFonts w:ascii="Calibri" w:eastAsia="Calibri" w:hAnsi="Calibri"/>
      <w:sz w:val="22"/>
    </w:rPr>
  </w:style>
  <w:style w:type="character" w:styleId="ad">
    <w:name w:val="Hyperlink"/>
    <w:uiPriority w:val="99"/>
    <w:semiHidden/>
    <w:rsid w:val="000A7723"/>
    <w:rPr>
      <w:rFonts w:cs="Times New Roman"/>
      <w:color w:val="0000FF"/>
      <w:u w:val="single"/>
    </w:rPr>
  </w:style>
  <w:style w:type="character" w:styleId="ae">
    <w:name w:val="FollowedHyperlink"/>
    <w:uiPriority w:val="99"/>
    <w:semiHidden/>
    <w:rsid w:val="000A7723"/>
    <w:rPr>
      <w:rFonts w:cs="Times New Roman"/>
      <w:color w:val="800080"/>
      <w:u w:val="single"/>
    </w:rPr>
  </w:style>
  <w:style w:type="paragraph" w:customStyle="1" w:styleId="font5">
    <w:name w:val="font5"/>
    <w:basedOn w:val="a"/>
    <w:rsid w:val="000A7723"/>
    <w:pPr>
      <w:spacing w:before="100" w:beforeAutospacing="1" w:after="100" w:afterAutospacing="1" w:line="240" w:lineRule="auto"/>
    </w:pPr>
    <w:rPr>
      <w:rFonts w:eastAsia="Calibri"/>
      <w:sz w:val="20"/>
      <w:szCs w:val="20"/>
    </w:rPr>
  </w:style>
  <w:style w:type="paragraph" w:customStyle="1" w:styleId="font6">
    <w:name w:val="font6"/>
    <w:basedOn w:val="a"/>
    <w:rsid w:val="000A7723"/>
    <w:pPr>
      <w:spacing w:before="100" w:beforeAutospacing="1" w:after="100" w:afterAutospacing="1" w:line="240" w:lineRule="auto"/>
    </w:pPr>
    <w:rPr>
      <w:rFonts w:eastAsia="Calibri"/>
      <w:b/>
      <w:bCs/>
      <w:sz w:val="20"/>
      <w:szCs w:val="20"/>
    </w:rPr>
  </w:style>
  <w:style w:type="paragraph" w:customStyle="1" w:styleId="xl63">
    <w:name w:val="xl63"/>
    <w:basedOn w:val="a"/>
    <w:rsid w:val="000A77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Calibri"/>
      <w:sz w:val="20"/>
      <w:szCs w:val="20"/>
    </w:rPr>
  </w:style>
  <w:style w:type="paragraph" w:customStyle="1" w:styleId="xl64">
    <w:name w:val="xl64"/>
    <w:basedOn w:val="a"/>
    <w:rsid w:val="000A7723"/>
    <w:pPr>
      <w:pBdr>
        <w:left w:val="single" w:sz="4" w:space="0" w:color="auto"/>
        <w:right w:val="single" w:sz="4" w:space="0" w:color="auto"/>
      </w:pBdr>
      <w:spacing w:before="100" w:beforeAutospacing="1" w:after="100" w:afterAutospacing="1" w:line="240" w:lineRule="auto"/>
      <w:jc w:val="center"/>
      <w:textAlignment w:val="center"/>
    </w:pPr>
    <w:rPr>
      <w:rFonts w:eastAsia="Calibri"/>
      <w:sz w:val="20"/>
      <w:szCs w:val="20"/>
    </w:rPr>
  </w:style>
  <w:style w:type="paragraph" w:customStyle="1" w:styleId="xl65">
    <w:name w:val="xl65"/>
    <w:basedOn w:val="a"/>
    <w:rsid w:val="000A77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Calibri"/>
      <w:sz w:val="20"/>
      <w:szCs w:val="20"/>
    </w:rPr>
  </w:style>
  <w:style w:type="paragraph" w:customStyle="1" w:styleId="xl66">
    <w:name w:val="xl66"/>
    <w:basedOn w:val="a"/>
    <w:rsid w:val="000A77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Calibri"/>
      <w:sz w:val="20"/>
      <w:szCs w:val="20"/>
    </w:rPr>
  </w:style>
  <w:style w:type="paragraph" w:customStyle="1" w:styleId="xl67">
    <w:name w:val="xl67"/>
    <w:basedOn w:val="a"/>
    <w:rsid w:val="000A7723"/>
    <w:pPr>
      <w:pBdr>
        <w:left w:val="single" w:sz="4" w:space="0" w:color="auto"/>
        <w:right w:val="single" w:sz="4" w:space="0" w:color="auto"/>
      </w:pBdr>
      <w:spacing w:before="100" w:beforeAutospacing="1" w:after="100" w:afterAutospacing="1" w:line="240" w:lineRule="auto"/>
      <w:jc w:val="center"/>
      <w:textAlignment w:val="center"/>
    </w:pPr>
    <w:rPr>
      <w:rFonts w:eastAsia="Calibri"/>
      <w:sz w:val="20"/>
      <w:szCs w:val="20"/>
    </w:rPr>
  </w:style>
  <w:style w:type="paragraph" w:customStyle="1" w:styleId="xl68">
    <w:name w:val="xl68"/>
    <w:basedOn w:val="a"/>
    <w:rsid w:val="000A77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Calibri"/>
      <w:sz w:val="20"/>
      <w:szCs w:val="20"/>
    </w:rPr>
  </w:style>
  <w:style w:type="paragraph" w:customStyle="1" w:styleId="xl69">
    <w:name w:val="xl69"/>
    <w:basedOn w:val="a"/>
    <w:rsid w:val="000A77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Calibri"/>
      <w:color w:val="000000"/>
      <w:sz w:val="20"/>
      <w:szCs w:val="20"/>
    </w:rPr>
  </w:style>
  <w:style w:type="paragraph" w:styleId="af">
    <w:name w:val="Document Map"/>
    <w:basedOn w:val="a"/>
    <w:link w:val="af0"/>
    <w:semiHidden/>
    <w:rsid w:val="000A7723"/>
    <w:pPr>
      <w:shd w:val="clear" w:color="auto" w:fill="000080"/>
    </w:pPr>
    <w:rPr>
      <w:rFonts w:ascii="Tahoma" w:eastAsia="Calibri" w:hAnsi="Tahoma" w:cs="Tahoma"/>
      <w:sz w:val="20"/>
      <w:szCs w:val="20"/>
    </w:rPr>
  </w:style>
  <w:style w:type="character" w:customStyle="1" w:styleId="af0">
    <w:name w:val="Схема документа Знак"/>
    <w:basedOn w:val="a0"/>
    <w:link w:val="af"/>
    <w:semiHidden/>
    <w:rsid w:val="000A7723"/>
    <w:rPr>
      <w:rFonts w:ascii="Tahoma" w:eastAsia="Calibri" w:hAnsi="Tahoma" w:cs="Tahoma"/>
      <w:sz w:val="20"/>
      <w:szCs w:val="20"/>
      <w:shd w:val="clear" w:color="auto" w:fill="000080"/>
      <w:lang w:eastAsia="ru-RU"/>
    </w:rPr>
  </w:style>
  <w:style w:type="paragraph" w:customStyle="1" w:styleId="msonormalmrcssattr">
    <w:name w:val="msonormal_mr_css_attr"/>
    <w:basedOn w:val="a"/>
    <w:rsid w:val="000A7723"/>
    <w:pPr>
      <w:spacing w:before="100" w:beforeAutospacing="1" w:after="100" w:afterAutospacing="1" w:line="240" w:lineRule="auto"/>
    </w:pPr>
    <w:rPr>
      <w:szCs w:val="24"/>
    </w:rPr>
  </w:style>
  <w:style w:type="character" w:customStyle="1" w:styleId="s10">
    <w:name w:val="s_10"/>
    <w:basedOn w:val="a0"/>
    <w:rsid w:val="004C29E7"/>
  </w:style>
  <w:style w:type="paragraph" w:styleId="af1">
    <w:name w:val="No Spacing"/>
    <w:uiPriority w:val="1"/>
    <w:qFormat/>
    <w:rsid w:val="004C29E7"/>
    <w:pPr>
      <w:spacing w:after="0" w:line="240" w:lineRule="auto"/>
    </w:pPr>
    <w:rPr>
      <w:rFonts w:ascii="Calibri" w:eastAsia="Calibri" w:hAnsi="Calibri" w:cs="Times New Roman"/>
      <w:lang w:eastAsia="ru-RU"/>
    </w:rPr>
  </w:style>
  <w:style w:type="character" w:styleId="af2">
    <w:name w:val="Emphasis"/>
    <w:basedOn w:val="a0"/>
    <w:qFormat/>
    <w:rsid w:val="004C29E7"/>
    <w:rPr>
      <w:i/>
      <w:iCs/>
    </w:rPr>
  </w:style>
  <w:style w:type="paragraph" w:customStyle="1" w:styleId="11">
    <w:name w:val="Знак сноски1"/>
    <w:basedOn w:val="a"/>
    <w:link w:val="a5"/>
    <w:qFormat/>
    <w:rsid w:val="008A27E2"/>
    <w:rPr>
      <w:rFonts w:asciiTheme="minorHAnsi" w:eastAsiaTheme="minorHAnsi" w:hAnsiTheme="minorHAnsi" w:cstheme="minorBidi"/>
      <w:sz w:val="22"/>
      <w:vertAlign w:val="superscript"/>
      <w:lang w:eastAsia="en-US"/>
    </w:rPr>
  </w:style>
  <w:style w:type="character" w:customStyle="1" w:styleId="40">
    <w:name w:val="Заголовок 4 Знак"/>
    <w:basedOn w:val="a0"/>
    <w:link w:val="4"/>
    <w:uiPriority w:val="9"/>
    <w:semiHidden/>
    <w:rsid w:val="00B7181A"/>
    <w:rPr>
      <w:rFonts w:asciiTheme="majorHAnsi" w:eastAsiaTheme="majorEastAsia" w:hAnsiTheme="majorHAnsi" w:cstheme="majorBidi"/>
      <w:i/>
      <w:iCs/>
      <w:color w:val="365F91" w:themeColor="accent1" w:themeShade="BF"/>
      <w:sz w:val="24"/>
      <w:lang w:eastAsia="ru-RU"/>
    </w:rPr>
  </w:style>
  <w:style w:type="paragraph" w:customStyle="1" w:styleId="result">
    <w:name w:val="result"/>
    <w:basedOn w:val="a"/>
    <w:rsid w:val="00B7181A"/>
    <w:pPr>
      <w:spacing w:before="100" w:beforeAutospacing="1" w:after="100" w:afterAutospacing="1" w:line="240" w:lineRule="auto"/>
    </w:pPr>
    <w:rPr>
      <w:szCs w:val="24"/>
    </w:rPr>
  </w:style>
  <w:style w:type="character" w:customStyle="1" w:styleId="error">
    <w:name w:val="error"/>
    <w:basedOn w:val="a0"/>
    <w:rsid w:val="000E0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6854">
      <w:bodyDiv w:val="1"/>
      <w:marLeft w:val="0"/>
      <w:marRight w:val="0"/>
      <w:marTop w:val="0"/>
      <w:marBottom w:val="0"/>
      <w:divBdr>
        <w:top w:val="none" w:sz="0" w:space="0" w:color="auto"/>
        <w:left w:val="none" w:sz="0" w:space="0" w:color="auto"/>
        <w:bottom w:val="none" w:sz="0" w:space="0" w:color="auto"/>
        <w:right w:val="none" w:sz="0" w:space="0" w:color="auto"/>
      </w:divBdr>
    </w:div>
    <w:div w:id="37246481">
      <w:bodyDiv w:val="1"/>
      <w:marLeft w:val="0"/>
      <w:marRight w:val="0"/>
      <w:marTop w:val="0"/>
      <w:marBottom w:val="0"/>
      <w:divBdr>
        <w:top w:val="none" w:sz="0" w:space="0" w:color="auto"/>
        <w:left w:val="none" w:sz="0" w:space="0" w:color="auto"/>
        <w:bottom w:val="none" w:sz="0" w:space="0" w:color="auto"/>
        <w:right w:val="none" w:sz="0" w:space="0" w:color="auto"/>
      </w:divBdr>
    </w:div>
    <w:div w:id="104692104">
      <w:bodyDiv w:val="1"/>
      <w:marLeft w:val="0"/>
      <w:marRight w:val="0"/>
      <w:marTop w:val="0"/>
      <w:marBottom w:val="0"/>
      <w:divBdr>
        <w:top w:val="none" w:sz="0" w:space="0" w:color="auto"/>
        <w:left w:val="none" w:sz="0" w:space="0" w:color="auto"/>
        <w:bottom w:val="none" w:sz="0" w:space="0" w:color="auto"/>
        <w:right w:val="none" w:sz="0" w:space="0" w:color="auto"/>
      </w:divBdr>
    </w:div>
    <w:div w:id="144203572">
      <w:bodyDiv w:val="1"/>
      <w:marLeft w:val="0"/>
      <w:marRight w:val="0"/>
      <w:marTop w:val="0"/>
      <w:marBottom w:val="0"/>
      <w:divBdr>
        <w:top w:val="none" w:sz="0" w:space="0" w:color="auto"/>
        <w:left w:val="none" w:sz="0" w:space="0" w:color="auto"/>
        <w:bottom w:val="none" w:sz="0" w:space="0" w:color="auto"/>
        <w:right w:val="none" w:sz="0" w:space="0" w:color="auto"/>
      </w:divBdr>
    </w:div>
    <w:div w:id="160239234">
      <w:bodyDiv w:val="1"/>
      <w:marLeft w:val="0"/>
      <w:marRight w:val="0"/>
      <w:marTop w:val="0"/>
      <w:marBottom w:val="0"/>
      <w:divBdr>
        <w:top w:val="none" w:sz="0" w:space="0" w:color="auto"/>
        <w:left w:val="none" w:sz="0" w:space="0" w:color="auto"/>
        <w:bottom w:val="none" w:sz="0" w:space="0" w:color="auto"/>
        <w:right w:val="none" w:sz="0" w:space="0" w:color="auto"/>
      </w:divBdr>
    </w:div>
    <w:div w:id="212544869">
      <w:bodyDiv w:val="1"/>
      <w:marLeft w:val="0"/>
      <w:marRight w:val="0"/>
      <w:marTop w:val="0"/>
      <w:marBottom w:val="0"/>
      <w:divBdr>
        <w:top w:val="none" w:sz="0" w:space="0" w:color="auto"/>
        <w:left w:val="none" w:sz="0" w:space="0" w:color="auto"/>
        <w:bottom w:val="none" w:sz="0" w:space="0" w:color="auto"/>
        <w:right w:val="none" w:sz="0" w:space="0" w:color="auto"/>
      </w:divBdr>
    </w:div>
    <w:div w:id="258177602">
      <w:bodyDiv w:val="1"/>
      <w:marLeft w:val="0"/>
      <w:marRight w:val="0"/>
      <w:marTop w:val="0"/>
      <w:marBottom w:val="0"/>
      <w:divBdr>
        <w:top w:val="none" w:sz="0" w:space="0" w:color="auto"/>
        <w:left w:val="none" w:sz="0" w:space="0" w:color="auto"/>
        <w:bottom w:val="none" w:sz="0" w:space="0" w:color="auto"/>
        <w:right w:val="none" w:sz="0" w:space="0" w:color="auto"/>
      </w:divBdr>
    </w:div>
    <w:div w:id="323050270">
      <w:bodyDiv w:val="1"/>
      <w:marLeft w:val="0"/>
      <w:marRight w:val="0"/>
      <w:marTop w:val="0"/>
      <w:marBottom w:val="0"/>
      <w:divBdr>
        <w:top w:val="none" w:sz="0" w:space="0" w:color="auto"/>
        <w:left w:val="none" w:sz="0" w:space="0" w:color="auto"/>
        <w:bottom w:val="none" w:sz="0" w:space="0" w:color="auto"/>
        <w:right w:val="none" w:sz="0" w:space="0" w:color="auto"/>
      </w:divBdr>
    </w:div>
    <w:div w:id="334187747">
      <w:bodyDiv w:val="1"/>
      <w:marLeft w:val="0"/>
      <w:marRight w:val="0"/>
      <w:marTop w:val="0"/>
      <w:marBottom w:val="0"/>
      <w:divBdr>
        <w:top w:val="none" w:sz="0" w:space="0" w:color="auto"/>
        <w:left w:val="none" w:sz="0" w:space="0" w:color="auto"/>
        <w:bottom w:val="none" w:sz="0" w:space="0" w:color="auto"/>
        <w:right w:val="none" w:sz="0" w:space="0" w:color="auto"/>
      </w:divBdr>
    </w:div>
    <w:div w:id="441345702">
      <w:bodyDiv w:val="1"/>
      <w:marLeft w:val="0"/>
      <w:marRight w:val="0"/>
      <w:marTop w:val="0"/>
      <w:marBottom w:val="0"/>
      <w:divBdr>
        <w:top w:val="none" w:sz="0" w:space="0" w:color="auto"/>
        <w:left w:val="none" w:sz="0" w:space="0" w:color="auto"/>
        <w:bottom w:val="none" w:sz="0" w:space="0" w:color="auto"/>
        <w:right w:val="none" w:sz="0" w:space="0" w:color="auto"/>
      </w:divBdr>
    </w:div>
    <w:div w:id="443428385">
      <w:bodyDiv w:val="1"/>
      <w:marLeft w:val="0"/>
      <w:marRight w:val="0"/>
      <w:marTop w:val="0"/>
      <w:marBottom w:val="0"/>
      <w:divBdr>
        <w:top w:val="none" w:sz="0" w:space="0" w:color="auto"/>
        <w:left w:val="none" w:sz="0" w:space="0" w:color="auto"/>
        <w:bottom w:val="none" w:sz="0" w:space="0" w:color="auto"/>
        <w:right w:val="none" w:sz="0" w:space="0" w:color="auto"/>
      </w:divBdr>
    </w:div>
    <w:div w:id="502017468">
      <w:bodyDiv w:val="1"/>
      <w:marLeft w:val="0"/>
      <w:marRight w:val="0"/>
      <w:marTop w:val="0"/>
      <w:marBottom w:val="0"/>
      <w:divBdr>
        <w:top w:val="none" w:sz="0" w:space="0" w:color="auto"/>
        <w:left w:val="none" w:sz="0" w:space="0" w:color="auto"/>
        <w:bottom w:val="none" w:sz="0" w:space="0" w:color="auto"/>
        <w:right w:val="none" w:sz="0" w:space="0" w:color="auto"/>
      </w:divBdr>
    </w:div>
    <w:div w:id="504978425">
      <w:bodyDiv w:val="1"/>
      <w:marLeft w:val="0"/>
      <w:marRight w:val="0"/>
      <w:marTop w:val="0"/>
      <w:marBottom w:val="0"/>
      <w:divBdr>
        <w:top w:val="none" w:sz="0" w:space="0" w:color="auto"/>
        <w:left w:val="none" w:sz="0" w:space="0" w:color="auto"/>
        <w:bottom w:val="none" w:sz="0" w:space="0" w:color="auto"/>
        <w:right w:val="none" w:sz="0" w:space="0" w:color="auto"/>
      </w:divBdr>
    </w:div>
    <w:div w:id="520357940">
      <w:bodyDiv w:val="1"/>
      <w:marLeft w:val="0"/>
      <w:marRight w:val="0"/>
      <w:marTop w:val="0"/>
      <w:marBottom w:val="0"/>
      <w:divBdr>
        <w:top w:val="none" w:sz="0" w:space="0" w:color="auto"/>
        <w:left w:val="none" w:sz="0" w:space="0" w:color="auto"/>
        <w:bottom w:val="none" w:sz="0" w:space="0" w:color="auto"/>
        <w:right w:val="none" w:sz="0" w:space="0" w:color="auto"/>
      </w:divBdr>
      <w:divsChild>
        <w:div w:id="154996793">
          <w:marLeft w:val="0"/>
          <w:marRight w:val="0"/>
          <w:marTop w:val="0"/>
          <w:marBottom w:val="0"/>
          <w:divBdr>
            <w:top w:val="none" w:sz="0" w:space="0" w:color="auto"/>
            <w:left w:val="none" w:sz="0" w:space="0" w:color="auto"/>
            <w:bottom w:val="single" w:sz="6" w:space="11" w:color="F2FBFF"/>
            <w:right w:val="none" w:sz="0" w:space="0" w:color="auto"/>
          </w:divBdr>
        </w:div>
        <w:div w:id="732315727">
          <w:marLeft w:val="0"/>
          <w:marRight w:val="0"/>
          <w:marTop w:val="0"/>
          <w:marBottom w:val="0"/>
          <w:divBdr>
            <w:top w:val="none" w:sz="0" w:space="0" w:color="auto"/>
            <w:left w:val="none" w:sz="0" w:space="0" w:color="auto"/>
            <w:bottom w:val="none" w:sz="0" w:space="0" w:color="auto"/>
            <w:right w:val="none" w:sz="0" w:space="0" w:color="auto"/>
          </w:divBdr>
          <w:divsChild>
            <w:div w:id="1651054254">
              <w:marLeft w:val="0"/>
              <w:marRight w:val="0"/>
              <w:marTop w:val="0"/>
              <w:marBottom w:val="0"/>
              <w:divBdr>
                <w:top w:val="none" w:sz="0" w:space="0" w:color="auto"/>
                <w:left w:val="none" w:sz="0" w:space="0" w:color="auto"/>
                <w:bottom w:val="none" w:sz="0" w:space="0" w:color="auto"/>
                <w:right w:val="none" w:sz="0" w:space="0" w:color="auto"/>
              </w:divBdr>
              <w:divsChild>
                <w:div w:id="106784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23999">
      <w:bodyDiv w:val="1"/>
      <w:marLeft w:val="0"/>
      <w:marRight w:val="0"/>
      <w:marTop w:val="0"/>
      <w:marBottom w:val="0"/>
      <w:divBdr>
        <w:top w:val="none" w:sz="0" w:space="0" w:color="auto"/>
        <w:left w:val="none" w:sz="0" w:space="0" w:color="auto"/>
        <w:bottom w:val="none" w:sz="0" w:space="0" w:color="auto"/>
        <w:right w:val="none" w:sz="0" w:space="0" w:color="auto"/>
      </w:divBdr>
    </w:div>
    <w:div w:id="600991880">
      <w:bodyDiv w:val="1"/>
      <w:marLeft w:val="0"/>
      <w:marRight w:val="0"/>
      <w:marTop w:val="0"/>
      <w:marBottom w:val="0"/>
      <w:divBdr>
        <w:top w:val="none" w:sz="0" w:space="0" w:color="auto"/>
        <w:left w:val="none" w:sz="0" w:space="0" w:color="auto"/>
        <w:bottom w:val="none" w:sz="0" w:space="0" w:color="auto"/>
        <w:right w:val="none" w:sz="0" w:space="0" w:color="auto"/>
      </w:divBdr>
    </w:div>
    <w:div w:id="642546105">
      <w:bodyDiv w:val="1"/>
      <w:marLeft w:val="0"/>
      <w:marRight w:val="0"/>
      <w:marTop w:val="0"/>
      <w:marBottom w:val="0"/>
      <w:divBdr>
        <w:top w:val="none" w:sz="0" w:space="0" w:color="auto"/>
        <w:left w:val="none" w:sz="0" w:space="0" w:color="auto"/>
        <w:bottom w:val="none" w:sz="0" w:space="0" w:color="auto"/>
        <w:right w:val="none" w:sz="0" w:space="0" w:color="auto"/>
      </w:divBdr>
    </w:div>
    <w:div w:id="660616926">
      <w:bodyDiv w:val="1"/>
      <w:marLeft w:val="0"/>
      <w:marRight w:val="0"/>
      <w:marTop w:val="0"/>
      <w:marBottom w:val="0"/>
      <w:divBdr>
        <w:top w:val="none" w:sz="0" w:space="0" w:color="auto"/>
        <w:left w:val="none" w:sz="0" w:space="0" w:color="auto"/>
        <w:bottom w:val="none" w:sz="0" w:space="0" w:color="auto"/>
        <w:right w:val="none" w:sz="0" w:space="0" w:color="auto"/>
      </w:divBdr>
    </w:div>
    <w:div w:id="693849129">
      <w:bodyDiv w:val="1"/>
      <w:marLeft w:val="0"/>
      <w:marRight w:val="0"/>
      <w:marTop w:val="0"/>
      <w:marBottom w:val="0"/>
      <w:divBdr>
        <w:top w:val="none" w:sz="0" w:space="0" w:color="auto"/>
        <w:left w:val="none" w:sz="0" w:space="0" w:color="auto"/>
        <w:bottom w:val="none" w:sz="0" w:space="0" w:color="auto"/>
        <w:right w:val="none" w:sz="0" w:space="0" w:color="auto"/>
      </w:divBdr>
    </w:div>
    <w:div w:id="711345338">
      <w:bodyDiv w:val="1"/>
      <w:marLeft w:val="0"/>
      <w:marRight w:val="0"/>
      <w:marTop w:val="0"/>
      <w:marBottom w:val="0"/>
      <w:divBdr>
        <w:top w:val="none" w:sz="0" w:space="0" w:color="auto"/>
        <w:left w:val="none" w:sz="0" w:space="0" w:color="auto"/>
        <w:bottom w:val="none" w:sz="0" w:space="0" w:color="auto"/>
        <w:right w:val="none" w:sz="0" w:space="0" w:color="auto"/>
      </w:divBdr>
    </w:div>
    <w:div w:id="841628720">
      <w:bodyDiv w:val="1"/>
      <w:marLeft w:val="0"/>
      <w:marRight w:val="0"/>
      <w:marTop w:val="0"/>
      <w:marBottom w:val="0"/>
      <w:divBdr>
        <w:top w:val="none" w:sz="0" w:space="0" w:color="auto"/>
        <w:left w:val="none" w:sz="0" w:space="0" w:color="auto"/>
        <w:bottom w:val="none" w:sz="0" w:space="0" w:color="auto"/>
        <w:right w:val="none" w:sz="0" w:space="0" w:color="auto"/>
      </w:divBdr>
    </w:div>
    <w:div w:id="868225907">
      <w:bodyDiv w:val="1"/>
      <w:marLeft w:val="0"/>
      <w:marRight w:val="0"/>
      <w:marTop w:val="0"/>
      <w:marBottom w:val="0"/>
      <w:divBdr>
        <w:top w:val="none" w:sz="0" w:space="0" w:color="auto"/>
        <w:left w:val="none" w:sz="0" w:space="0" w:color="auto"/>
        <w:bottom w:val="none" w:sz="0" w:space="0" w:color="auto"/>
        <w:right w:val="none" w:sz="0" w:space="0" w:color="auto"/>
      </w:divBdr>
    </w:div>
    <w:div w:id="871188338">
      <w:bodyDiv w:val="1"/>
      <w:marLeft w:val="0"/>
      <w:marRight w:val="0"/>
      <w:marTop w:val="0"/>
      <w:marBottom w:val="0"/>
      <w:divBdr>
        <w:top w:val="none" w:sz="0" w:space="0" w:color="auto"/>
        <w:left w:val="none" w:sz="0" w:space="0" w:color="auto"/>
        <w:bottom w:val="none" w:sz="0" w:space="0" w:color="auto"/>
        <w:right w:val="none" w:sz="0" w:space="0" w:color="auto"/>
      </w:divBdr>
    </w:div>
    <w:div w:id="876697119">
      <w:bodyDiv w:val="1"/>
      <w:marLeft w:val="0"/>
      <w:marRight w:val="0"/>
      <w:marTop w:val="0"/>
      <w:marBottom w:val="0"/>
      <w:divBdr>
        <w:top w:val="none" w:sz="0" w:space="0" w:color="auto"/>
        <w:left w:val="none" w:sz="0" w:space="0" w:color="auto"/>
        <w:bottom w:val="none" w:sz="0" w:space="0" w:color="auto"/>
        <w:right w:val="none" w:sz="0" w:space="0" w:color="auto"/>
      </w:divBdr>
    </w:div>
    <w:div w:id="887647779">
      <w:bodyDiv w:val="1"/>
      <w:marLeft w:val="0"/>
      <w:marRight w:val="0"/>
      <w:marTop w:val="0"/>
      <w:marBottom w:val="0"/>
      <w:divBdr>
        <w:top w:val="none" w:sz="0" w:space="0" w:color="auto"/>
        <w:left w:val="none" w:sz="0" w:space="0" w:color="auto"/>
        <w:bottom w:val="none" w:sz="0" w:space="0" w:color="auto"/>
        <w:right w:val="none" w:sz="0" w:space="0" w:color="auto"/>
      </w:divBdr>
    </w:div>
    <w:div w:id="896742658">
      <w:bodyDiv w:val="1"/>
      <w:marLeft w:val="0"/>
      <w:marRight w:val="0"/>
      <w:marTop w:val="0"/>
      <w:marBottom w:val="0"/>
      <w:divBdr>
        <w:top w:val="none" w:sz="0" w:space="0" w:color="auto"/>
        <w:left w:val="none" w:sz="0" w:space="0" w:color="auto"/>
        <w:bottom w:val="none" w:sz="0" w:space="0" w:color="auto"/>
        <w:right w:val="none" w:sz="0" w:space="0" w:color="auto"/>
      </w:divBdr>
    </w:div>
    <w:div w:id="904687165">
      <w:bodyDiv w:val="1"/>
      <w:marLeft w:val="0"/>
      <w:marRight w:val="0"/>
      <w:marTop w:val="0"/>
      <w:marBottom w:val="0"/>
      <w:divBdr>
        <w:top w:val="none" w:sz="0" w:space="0" w:color="auto"/>
        <w:left w:val="none" w:sz="0" w:space="0" w:color="auto"/>
        <w:bottom w:val="none" w:sz="0" w:space="0" w:color="auto"/>
        <w:right w:val="none" w:sz="0" w:space="0" w:color="auto"/>
      </w:divBdr>
    </w:div>
    <w:div w:id="955722130">
      <w:bodyDiv w:val="1"/>
      <w:marLeft w:val="0"/>
      <w:marRight w:val="0"/>
      <w:marTop w:val="0"/>
      <w:marBottom w:val="0"/>
      <w:divBdr>
        <w:top w:val="none" w:sz="0" w:space="0" w:color="auto"/>
        <w:left w:val="none" w:sz="0" w:space="0" w:color="auto"/>
        <w:bottom w:val="none" w:sz="0" w:space="0" w:color="auto"/>
        <w:right w:val="none" w:sz="0" w:space="0" w:color="auto"/>
      </w:divBdr>
    </w:div>
    <w:div w:id="967587277">
      <w:bodyDiv w:val="1"/>
      <w:marLeft w:val="0"/>
      <w:marRight w:val="0"/>
      <w:marTop w:val="0"/>
      <w:marBottom w:val="0"/>
      <w:divBdr>
        <w:top w:val="none" w:sz="0" w:space="0" w:color="auto"/>
        <w:left w:val="none" w:sz="0" w:space="0" w:color="auto"/>
        <w:bottom w:val="none" w:sz="0" w:space="0" w:color="auto"/>
        <w:right w:val="none" w:sz="0" w:space="0" w:color="auto"/>
      </w:divBdr>
    </w:div>
    <w:div w:id="1004354766">
      <w:bodyDiv w:val="1"/>
      <w:marLeft w:val="0"/>
      <w:marRight w:val="0"/>
      <w:marTop w:val="0"/>
      <w:marBottom w:val="0"/>
      <w:divBdr>
        <w:top w:val="none" w:sz="0" w:space="0" w:color="auto"/>
        <w:left w:val="none" w:sz="0" w:space="0" w:color="auto"/>
        <w:bottom w:val="none" w:sz="0" w:space="0" w:color="auto"/>
        <w:right w:val="none" w:sz="0" w:space="0" w:color="auto"/>
      </w:divBdr>
    </w:div>
    <w:div w:id="1019552371">
      <w:bodyDiv w:val="1"/>
      <w:marLeft w:val="0"/>
      <w:marRight w:val="0"/>
      <w:marTop w:val="0"/>
      <w:marBottom w:val="0"/>
      <w:divBdr>
        <w:top w:val="none" w:sz="0" w:space="0" w:color="auto"/>
        <w:left w:val="none" w:sz="0" w:space="0" w:color="auto"/>
        <w:bottom w:val="none" w:sz="0" w:space="0" w:color="auto"/>
        <w:right w:val="none" w:sz="0" w:space="0" w:color="auto"/>
      </w:divBdr>
    </w:div>
    <w:div w:id="1106541480">
      <w:bodyDiv w:val="1"/>
      <w:marLeft w:val="0"/>
      <w:marRight w:val="0"/>
      <w:marTop w:val="0"/>
      <w:marBottom w:val="0"/>
      <w:divBdr>
        <w:top w:val="none" w:sz="0" w:space="0" w:color="auto"/>
        <w:left w:val="none" w:sz="0" w:space="0" w:color="auto"/>
        <w:bottom w:val="none" w:sz="0" w:space="0" w:color="auto"/>
        <w:right w:val="none" w:sz="0" w:space="0" w:color="auto"/>
      </w:divBdr>
    </w:div>
    <w:div w:id="1232542098">
      <w:bodyDiv w:val="1"/>
      <w:marLeft w:val="0"/>
      <w:marRight w:val="0"/>
      <w:marTop w:val="0"/>
      <w:marBottom w:val="0"/>
      <w:divBdr>
        <w:top w:val="none" w:sz="0" w:space="0" w:color="auto"/>
        <w:left w:val="none" w:sz="0" w:space="0" w:color="auto"/>
        <w:bottom w:val="none" w:sz="0" w:space="0" w:color="auto"/>
        <w:right w:val="none" w:sz="0" w:space="0" w:color="auto"/>
      </w:divBdr>
    </w:div>
    <w:div w:id="1284464921">
      <w:bodyDiv w:val="1"/>
      <w:marLeft w:val="0"/>
      <w:marRight w:val="0"/>
      <w:marTop w:val="0"/>
      <w:marBottom w:val="0"/>
      <w:divBdr>
        <w:top w:val="none" w:sz="0" w:space="0" w:color="auto"/>
        <w:left w:val="none" w:sz="0" w:space="0" w:color="auto"/>
        <w:bottom w:val="none" w:sz="0" w:space="0" w:color="auto"/>
        <w:right w:val="none" w:sz="0" w:space="0" w:color="auto"/>
      </w:divBdr>
    </w:div>
    <w:div w:id="1286541928">
      <w:bodyDiv w:val="1"/>
      <w:marLeft w:val="0"/>
      <w:marRight w:val="0"/>
      <w:marTop w:val="0"/>
      <w:marBottom w:val="0"/>
      <w:divBdr>
        <w:top w:val="none" w:sz="0" w:space="0" w:color="auto"/>
        <w:left w:val="none" w:sz="0" w:space="0" w:color="auto"/>
        <w:bottom w:val="none" w:sz="0" w:space="0" w:color="auto"/>
        <w:right w:val="none" w:sz="0" w:space="0" w:color="auto"/>
      </w:divBdr>
    </w:div>
    <w:div w:id="1300841539">
      <w:bodyDiv w:val="1"/>
      <w:marLeft w:val="0"/>
      <w:marRight w:val="0"/>
      <w:marTop w:val="0"/>
      <w:marBottom w:val="0"/>
      <w:divBdr>
        <w:top w:val="none" w:sz="0" w:space="0" w:color="auto"/>
        <w:left w:val="none" w:sz="0" w:space="0" w:color="auto"/>
        <w:bottom w:val="none" w:sz="0" w:space="0" w:color="auto"/>
        <w:right w:val="none" w:sz="0" w:space="0" w:color="auto"/>
      </w:divBdr>
    </w:div>
    <w:div w:id="1310749247">
      <w:bodyDiv w:val="1"/>
      <w:marLeft w:val="0"/>
      <w:marRight w:val="0"/>
      <w:marTop w:val="0"/>
      <w:marBottom w:val="0"/>
      <w:divBdr>
        <w:top w:val="none" w:sz="0" w:space="0" w:color="auto"/>
        <w:left w:val="none" w:sz="0" w:space="0" w:color="auto"/>
        <w:bottom w:val="none" w:sz="0" w:space="0" w:color="auto"/>
        <w:right w:val="none" w:sz="0" w:space="0" w:color="auto"/>
      </w:divBdr>
    </w:div>
    <w:div w:id="1318925622">
      <w:bodyDiv w:val="1"/>
      <w:marLeft w:val="0"/>
      <w:marRight w:val="0"/>
      <w:marTop w:val="0"/>
      <w:marBottom w:val="0"/>
      <w:divBdr>
        <w:top w:val="none" w:sz="0" w:space="0" w:color="auto"/>
        <w:left w:val="none" w:sz="0" w:space="0" w:color="auto"/>
        <w:bottom w:val="none" w:sz="0" w:space="0" w:color="auto"/>
        <w:right w:val="none" w:sz="0" w:space="0" w:color="auto"/>
      </w:divBdr>
    </w:div>
    <w:div w:id="1420522571">
      <w:bodyDiv w:val="1"/>
      <w:marLeft w:val="0"/>
      <w:marRight w:val="0"/>
      <w:marTop w:val="0"/>
      <w:marBottom w:val="0"/>
      <w:divBdr>
        <w:top w:val="none" w:sz="0" w:space="0" w:color="auto"/>
        <w:left w:val="none" w:sz="0" w:space="0" w:color="auto"/>
        <w:bottom w:val="none" w:sz="0" w:space="0" w:color="auto"/>
        <w:right w:val="none" w:sz="0" w:space="0" w:color="auto"/>
      </w:divBdr>
    </w:div>
    <w:div w:id="1426266263">
      <w:bodyDiv w:val="1"/>
      <w:marLeft w:val="0"/>
      <w:marRight w:val="0"/>
      <w:marTop w:val="0"/>
      <w:marBottom w:val="0"/>
      <w:divBdr>
        <w:top w:val="none" w:sz="0" w:space="0" w:color="auto"/>
        <w:left w:val="none" w:sz="0" w:space="0" w:color="auto"/>
        <w:bottom w:val="none" w:sz="0" w:space="0" w:color="auto"/>
        <w:right w:val="none" w:sz="0" w:space="0" w:color="auto"/>
      </w:divBdr>
    </w:div>
    <w:div w:id="1444887253">
      <w:bodyDiv w:val="1"/>
      <w:marLeft w:val="0"/>
      <w:marRight w:val="0"/>
      <w:marTop w:val="0"/>
      <w:marBottom w:val="0"/>
      <w:divBdr>
        <w:top w:val="none" w:sz="0" w:space="0" w:color="auto"/>
        <w:left w:val="none" w:sz="0" w:space="0" w:color="auto"/>
        <w:bottom w:val="none" w:sz="0" w:space="0" w:color="auto"/>
        <w:right w:val="none" w:sz="0" w:space="0" w:color="auto"/>
      </w:divBdr>
    </w:div>
    <w:div w:id="1532694163">
      <w:bodyDiv w:val="1"/>
      <w:marLeft w:val="0"/>
      <w:marRight w:val="0"/>
      <w:marTop w:val="0"/>
      <w:marBottom w:val="0"/>
      <w:divBdr>
        <w:top w:val="none" w:sz="0" w:space="0" w:color="auto"/>
        <w:left w:val="none" w:sz="0" w:space="0" w:color="auto"/>
        <w:bottom w:val="none" w:sz="0" w:space="0" w:color="auto"/>
        <w:right w:val="none" w:sz="0" w:space="0" w:color="auto"/>
      </w:divBdr>
    </w:div>
    <w:div w:id="1552497010">
      <w:bodyDiv w:val="1"/>
      <w:marLeft w:val="0"/>
      <w:marRight w:val="0"/>
      <w:marTop w:val="0"/>
      <w:marBottom w:val="0"/>
      <w:divBdr>
        <w:top w:val="none" w:sz="0" w:space="0" w:color="auto"/>
        <w:left w:val="none" w:sz="0" w:space="0" w:color="auto"/>
        <w:bottom w:val="none" w:sz="0" w:space="0" w:color="auto"/>
        <w:right w:val="none" w:sz="0" w:space="0" w:color="auto"/>
      </w:divBdr>
    </w:div>
    <w:div w:id="1557546821">
      <w:bodyDiv w:val="1"/>
      <w:marLeft w:val="0"/>
      <w:marRight w:val="0"/>
      <w:marTop w:val="0"/>
      <w:marBottom w:val="0"/>
      <w:divBdr>
        <w:top w:val="none" w:sz="0" w:space="0" w:color="auto"/>
        <w:left w:val="none" w:sz="0" w:space="0" w:color="auto"/>
        <w:bottom w:val="none" w:sz="0" w:space="0" w:color="auto"/>
        <w:right w:val="none" w:sz="0" w:space="0" w:color="auto"/>
      </w:divBdr>
    </w:div>
    <w:div w:id="1576742433">
      <w:bodyDiv w:val="1"/>
      <w:marLeft w:val="0"/>
      <w:marRight w:val="0"/>
      <w:marTop w:val="0"/>
      <w:marBottom w:val="0"/>
      <w:divBdr>
        <w:top w:val="none" w:sz="0" w:space="0" w:color="auto"/>
        <w:left w:val="none" w:sz="0" w:space="0" w:color="auto"/>
        <w:bottom w:val="none" w:sz="0" w:space="0" w:color="auto"/>
        <w:right w:val="none" w:sz="0" w:space="0" w:color="auto"/>
      </w:divBdr>
    </w:div>
    <w:div w:id="1583098556">
      <w:bodyDiv w:val="1"/>
      <w:marLeft w:val="0"/>
      <w:marRight w:val="0"/>
      <w:marTop w:val="0"/>
      <w:marBottom w:val="0"/>
      <w:divBdr>
        <w:top w:val="none" w:sz="0" w:space="0" w:color="auto"/>
        <w:left w:val="none" w:sz="0" w:space="0" w:color="auto"/>
        <w:bottom w:val="none" w:sz="0" w:space="0" w:color="auto"/>
        <w:right w:val="none" w:sz="0" w:space="0" w:color="auto"/>
      </w:divBdr>
    </w:div>
    <w:div w:id="1586301200">
      <w:bodyDiv w:val="1"/>
      <w:marLeft w:val="0"/>
      <w:marRight w:val="0"/>
      <w:marTop w:val="0"/>
      <w:marBottom w:val="0"/>
      <w:divBdr>
        <w:top w:val="none" w:sz="0" w:space="0" w:color="auto"/>
        <w:left w:val="none" w:sz="0" w:space="0" w:color="auto"/>
        <w:bottom w:val="none" w:sz="0" w:space="0" w:color="auto"/>
        <w:right w:val="none" w:sz="0" w:space="0" w:color="auto"/>
      </w:divBdr>
    </w:div>
    <w:div w:id="1671562998">
      <w:bodyDiv w:val="1"/>
      <w:marLeft w:val="0"/>
      <w:marRight w:val="0"/>
      <w:marTop w:val="0"/>
      <w:marBottom w:val="0"/>
      <w:divBdr>
        <w:top w:val="none" w:sz="0" w:space="0" w:color="auto"/>
        <w:left w:val="none" w:sz="0" w:space="0" w:color="auto"/>
        <w:bottom w:val="none" w:sz="0" w:space="0" w:color="auto"/>
        <w:right w:val="none" w:sz="0" w:space="0" w:color="auto"/>
      </w:divBdr>
    </w:div>
    <w:div w:id="1723477360">
      <w:bodyDiv w:val="1"/>
      <w:marLeft w:val="0"/>
      <w:marRight w:val="0"/>
      <w:marTop w:val="0"/>
      <w:marBottom w:val="0"/>
      <w:divBdr>
        <w:top w:val="none" w:sz="0" w:space="0" w:color="auto"/>
        <w:left w:val="none" w:sz="0" w:space="0" w:color="auto"/>
        <w:bottom w:val="none" w:sz="0" w:space="0" w:color="auto"/>
        <w:right w:val="none" w:sz="0" w:space="0" w:color="auto"/>
      </w:divBdr>
    </w:div>
    <w:div w:id="1731999243">
      <w:bodyDiv w:val="1"/>
      <w:marLeft w:val="0"/>
      <w:marRight w:val="0"/>
      <w:marTop w:val="0"/>
      <w:marBottom w:val="0"/>
      <w:divBdr>
        <w:top w:val="none" w:sz="0" w:space="0" w:color="auto"/>
        <w:left w:val="none" w:sz="0" w:space="0" w:color="auto"/>
        <w:bottom w:val="none" w:sz="0" w:space="0" w:color="auto"/>
        <w:right w:val="none" w:sz="0" w:space="0" w:color="auto"/>
      </w:divBdr>
    </w:div>
    <w:div w:id="1746563472">
      <w:bodyDiv w:val="1"/>
      <w:marLeft w:val="0"/>
      <w:marRight w:val="0"/>
      <w:marTop w:val="0"/>
      <w:marBottom w:val="0"/>
      <w:divBdr>
        <w:top w:val="none" w:sz="0" w:space="0" w:color="auto"/>
        <w:left w:val="none" w:sz="0" w:space="0" w:color="auto"/>
        <w:bottom w:val="none" w:sz="0" w:space="0" w:color="auto"/>
        <w:right w:val="none" w:sz="0" w:space="0" w:color="auto"/>
      </w:divBdr>
    </w:div>
    <w:div w:id="1792438077">
      <w:bodyDiv w:val="1"/>
      <w:marLeft w:val="0"/>
      <w:marRight w:val="0"/>
      <w:marTop w:val="0"/>
      <w:marBottom w:val="0"/>
      <w:divBdr>
        <w:top w:val="none" w:sz="0" w:space="0" w:color="auto"/>
        <w:left w:val="none" w:sz="0" w:space="0" w:color="auto"/>
        <w:bottom w:val="none" w:sz="0" w:space="0" w:color="auto"/>
        <w:right w:val="none" w:sz="0" w:space="0" w:color="auto"/>
      </w:divBdr>
    </w:div>
    <w:div w:id="1809011523">
      <w:bodyDiv w:val="1"/>
      <w:marLeft w:val="0"/>
      <w:marRight w:val="0"/>
      <w:marTop w:val="0"/>
      <w:marBottom w:val="0"/>
      <w:divBdr>
        <w:top w:val="none" w:sz="0" w:space="0" w:color="auto"/>
        <w:left w:val="none" w:sz="0" w:space="0" w:color="auto"/>
        <w:bottom w:val="none" w:sz="0" w:space="0" w:color="auto"/>
        <w:right w:val="none" w:sz="0" w:space="0" w:color="auto"/>
      </w:divBdr>
    </w:div>
    <w:div w:id="1844128668">
      <w:bodyDiv w:val="1"/>
      <w:marLeft w:val="0"/>
      <w:marRight w:val="0"/>
      <w:marTop w:val="0"/>
      <w:marBottom w:val="0"/>
      <w:divBdr>
        <w:top w:val="none" w:sz="0" w:space="0" w:color="auto"/>
        <w:left w:val="none" w:sz="0" w:space="0" w:color="auto"/>
        <w:bottom w:val="none" w:sz="0" w:space="0" w:color="auto"/>
        <w:right w:val="none" w:sz="0" w:space="0" w:color="auto"/>
      </w:divBdr>
    </w:div>
    <w:div w:id="1853259565">
      <w:bodyDiv w:val="1"/>
      <w:marLeft w:val="0"/>
      <w:marRight w:val="0"/>
      <w:marTop w:val="0"/>
      <w:marBottom w:val="0"/>
      <w:divBdr>
        <w:top w:val="none" w:sz="0" w:space="0" w:color="auto"/>
        <w:left w:val="none" w:sz="0" w:space="0" w:color="auto"/>
        <w:bottom w:val="none" w:sz="0" w:space="0" w:color="auto"/>
        <w:right w:val="none" w:sz="0" w:space="0" w:color="auto"/>
      </w:divBdr>
    </w:div>
    <w:div w:id="1946767933">
      <w:bodyDiv w:val="1"/>
      <w:marLeft w:val="0"/>
      <w:marRight w:val="0"/>
      <w:marTop w:val="0"/>
      <w:marBottom w:val="0"/>
      <w:divBdr>
        <w:top w:val="none" w:sz="0" w:space="0" w:color="auto"/>
        <w:left w:val="none" w:sz="0" w:space="0" w:color="auto"/>
        <w:bottom w:val="none" w:sz="0" w:space="0" w:color="auto"/>
        <w:right w:val="none" w:sz="0" w:space="0" w:color="auto"/>
      </w:divBdr>
    </w:div>
    <w:div w:id="1962571121">
      <w:bodyDiv w:val="1"/>
      <w:marLeft w:val="0"/>
      <w:marRight w:val="0"/>
      <w:marTop w:val="0"/>
      <w:marBottom w:val="0"/>
      <w:divBdr>
        <w:top w:val="none" w:sz="0" w:space="0" w:color="auto"/>
        <w:left w:val="none" w:sz="0" w:space="0" w:color="auto"/>
        <w:bottom w:val="none" w:sz="0" w:space="0" w:color="auto"/>
        <w:right w:val="none" w:sz="0" w:space="0" w:color="auto"/>
      </w:divBdr>
    </w:div>
    <w:div w:id="1972592517">
      <w:bodyDiv w:val="1"/>
      <w:marLeft w:val="0"/>
      <w:marRight w:val="0"/>
      <w:marTop w:val="0"/>
      <w:marBottom w:val="0"/>
      <w:divBdr>
        <w:top w:val="none" w:sz="0" w:space="0" w:color="auto"/>
        <w:left w:val="none" w:sz="0" w:space="0" w:color="auto"/>
        <w:bottom w:val="none" w:sz="0" w:space="0" w:color="auto"/>
        <w:right w:val="none" w:sz="0" w:space="0" w:color="auto"/>
      </w:divBdr>
    </w:div>
    <w:div w:id="1983075594">
      <w:bodyDiv w:val="1"/>
      <w:marLeft w:val="0"/>
      <w:marRight w:val="0"/>
      <w:marTop w:val="0"/>
      <w:marBottom w:val="0"/>
      <w:divBdr>
        <w:top w:val="none" w:sz="0" w:space="0" w:color="auto"/>
        <w:left w:val="none" w:sz="0" w:space="0" w:color="auto"/>
        <w:bottom w:val="none" w:sz="0" w:space="0" w:color="auto"/>
        <w:right w:val="none" w:sz="0" w:space="0" w:color="auto"/>
      </w:divBdr>
    </w:div>
    <w:div w:id="2000041057">
      <w:bodyDiv w:val="1"/>
      <w:marLeft w:val="0"/>
      <w:marRight w:val="0"/>
      <w:marTop w:val="0"/>
      <w:marBottom w:val="0"/>
      <w:divBdr>
        <w:top w:val="none" w:sz="0" w:space="0" w:color="auto"/>
        <w:left w:val="none" w:sz="0" w:space="0" w:color="auto"/>
        <w:bottom w:val="none" w:sz="0" w:space="0" w:color="auto"/>
        <w:right w:val="none" w:sz="0" w:space="0" w:color="auto"/>
      </w:divBdr>
    </w:div>
    <w:div w:id="2052538246">
      <w:bodyDiv w:val="1"/>
      <w:marLeft w:val="0"/>
      <w:marRight w:val="0"/>
      <w:marTop w:val="0"/>
      <w:marBottom w:val="0"/>
      <w:divBdr>
        <w:top w:val="none" w:sz="0" w:space="0" w:color="auto"/>
        <w:left w:val="none" w:sz="0" w:space="0" w:color="auto"/>
        <w:bottom w:val="none" w:sz="0" w:space="0" w:color="auto"/>
        <w:right w:val="none" w:sz="0" w:space="0" w:color="auto"/>
      </w:divBdr>
      <w:divsChild>
        <w:div w:id="721948148">
          <w:marLeft w:val="0"/>
          <w:marRight w:val="0"/>
          <w:marTop w:val="0"/>
          <w:marBottom w:val="0"/>
          <w:divBdr>
            <w:top w:val="none" w:sz="0" w:space="0" w:color="auto"/>
            <w:left w:val="none" w:sz="0" w:space="0" w:color="auto"/>
            <w:bottom w:val="single" w:sz="6" w:space="11" w:color="F2FBFF"/>
            <w:right w:val="none" w:sz="0" w:space="0" w:color="auto"/>
          </w:divBdr>
        </w:div>
        <w:div w:id="1183132178">
          <w:marLeft w:val="0"/>
          <w:marRight w:val="0"/>
          <w:marTop w:val="0"/>
          <w:marBottom w:val="0"/>
          <w:divBdr>
            <w:top w:val="none" w:sz="0" w:space="0" w:color="auto"/>
            <w:left w:val="none" w:sz="0" w:space="0" w:color="auto"/>
            <w:bottom w:val="none" w:sz="0" w:space="0" w:color="auto"/>
            <w:right w:val="none" w:sz="0" w:space="0" w:color="auto"/>
          </w:divBdr>
          <w:divsChild>
            <w:div w:id="909465141">
              <w:marLeft w:val="0"/>
              <w:marRight w:val="0"/>
              <w:marTop w:val="0"/>
              <w:marBottom w:val="0"/>
              <w:divBdr>
                <w:top w:val="none" w:sz="0" w:space="0" w:color="auto"/>
                <w:left w:val="none" w:sz="0" w:space="0" w:color="auto"/>
                <w:bottom w:val="none" w:sz="0" w:space="0" w:color="auto"/>
                <w:right w:val="none" w:sz="0" w:space="0" w:color="auto"/>
              </w:divBdr>
              <w:divsChild>
                <w:div w:id="89204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210392">
      <w:bodyDiv w:val="1"/>
      <w:marLeft w:val="0"/>
      <w:marRight w:val="0"/>
      <w:marTop w:val="0"/>
      <w:marBottom w:val="0"/>
      <w:divBdr>
        <w:top w:val="none" w:sz="0" w:space="0" w:color="auto"/>
        <w:left w:val="none" w:sz="0" w:space="0" w:color="auto"/>
        <w:bottom w:val="none" w:sz="0" w:space="0" w:color="auto"/>
        <w:right w:val="none" w:sz="0" w:space="0" w:color="auto"/>
      </w:divBdr>
    </w:div>
    <w:div w:id="2077895294">
      <w:bodyDiv w:val="1"/>
      <w:marLeft w:val="0"/>
      <w:marRight w:val="0"/>
      <w:marTop w:val="0"/>
      <w:marBottom w:val="0"/>
      <w:divBdr>
        <w:top w:val="none" w:sz="0" w:space="0" w:color="auto"/>
        <w:left w:val="none" w:sz="0" w:space="0" w:color="auto"/>
        <w:bottom w:val="none" w:sz="0" w:space="0" w:color="auto"/>
        <w:right w:val="none" w:sz="0" w:space="0" w:color="auto"/>
      </w:divBdr>
    </w:div>
    <w:div w:id="2099905234">
      <w:bodyDiv w:val="1"/>
      <w:marLeft w:val="0"/>
      <w:marRight w:val="0"/>
      <w:marTop w:val="0"/>
      <w:marBottom w:val="0"/>
      <w:divBdr>
        <w:top w:val="none" w:sz="0" w:space="0" w:color="auto"/>
        <w:left w:val="none" w:sz="0" w:space="0" w:color="auto"/>
        <w:bottom w:val="none" w:sz="0" w:space="0" w:color="auto"/>
        <w:right w:val="none" w:sz="0" w:space="0" w:color="auto"/>
      </w:divBdr>
    </w:div>
    <w:div w:id="2101221715">
      <w:bodyDiv w:val="1"/>
      <w:marLeft w:val="0"/>
      <w:marRight w:val="0"/>
      <w:marTop w:val="0"/>
      <w:marBottom w:val="0"/>
      <w:divBdr>
        <w:top w:val="none" w:sz="0" w:space="0" w:color="auto"/>
        <w:left w:val="none" w:sz="0" w:space="0" w:color="auto"/>
        <w:bottom w:val="none" w:sz="0" w:space="0" w:color="auto"/>
        <w:right w:val="none" w:sz="0" w:space="0" w:color="auto"/>
      </w:divBdr>
    </w:div>
    <w:div w:id="2107381293">
      <w:bodyDiv w:val="1"/>
      <w:marLeft w:val="0"/>
      <w:marRight w:val="0"/>
      <w:marTop w:val="0"/>
      <w:marBottom w:val="0"/>
      <w:divBdr>
        <w:top w:val="none" w:sz="0" w:space="0" w:color="auto"/>
        <w:left w:val="none" w:sz="0" w:space="0" w:color="auto"/>
        <w:bottom w:val="none" w:sz="0" w:space="0" w:color="auto"/>
        <w:right w:val="none" w:sz="0" w:space="0" w:color="auto"/>
      </w:divBdr>
    </w:div>
    <w:div w:id="2118862911">
      <w:bodyDiv w:val="1"/>
      <w:marLeft w:val="0"/>
      <w:marRight w:val="0"/>
      <w:marTop w:val="0"/>
      <w:marBottom w:val="0"/>
      <w:divBdr>
        <w:top w:val="none" w:sz="0" w:space="0" w:color="auto"/>
        <w:left w:val="none" w:sz="0" w:space="0" w:color="auto"/>
        <w:bottom w:val="none" w:sz="0" w:space="0" w:color="auto"/>
        <w:right w:val="none" w:sz="0" w:space="0" w:color="auto"/>
      </w:divBdr>
    </w:div>
    <w:div w:id="2119331402">
      <w:bodyDiv w:val="1"/>
      <w:marLeft w:val="0"/>
      <w:marRight w:val="0"/>
      <w:marTop w:val="0"/>
      <w:marBottom w:val="0"/>
      <w:divBdr>
        <w:top w:val="none" w:sz="0" w:space="0" w:color="auto"/>
        <w:left w:val="none" w:sz="0" w:space="0" w:color="auto"/>
        <w:bottom w:val="none" w:sz="0" w:space="0" w:color="auto"/>
        <w:right w:val="none" w:sz="0" w:space="0" w:color="auto"/>
      </w:divBdr>
    </w:div>
    <w:div w:id="212823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78FA8571EC05B682F8D8F43023CC8D4001FDB825EB089320A3D83FC6F8D75B5F9B3B9888159BE5FX3P" TargetMode="External"/><Relationship Id="rId13" Type="http://schemas.openxmlformats.org/officeDocument/2006/relationships/hyperlink" Target="consultantplus://offline/ref=BAA57F9A88C66CFCC720A999A759A1BC83968EAF5013C05B682F8D8F43023CC8C60047D7825AA88E3F1F6BD2BA53XAP" TargetMode="External"/><Relationship Id="rId18" Type="http://schemas.openxmlformats.org/officeDocument/2006/relationships/hyperlink" Target="consultantplus://offline/ref=BAA57F9A88C66CFCC720A999A759A1BC83968EAA5312C05B682F8D8F43023CC8C60047D7825AA88E3F1F6BD2BA53XAP" TargetMode="External"/><Relationship Id="rId3" Type="http://schemas.openxmlformats.org/officeDocument/2006/relationships/settings" Target="settings.xml"/><Relationship Id="rId7" Type="http://schemas.openxmlformats.org/officeDocument/2006/relationships/hyperlink" Target="consultantplus://offline/ref=BAA57F9A88C66CFCC720A999A759A1BC83918CAC5A1DC05B682F8D8F43023CC8D4001FDB825EB68C340A3D83FC6F8D75B5F9B3B9888159BE5FX3P" TargetMode="External"/><Relationship Id="rId12" Type="http://schemas.openxmlformats.org/officeDocument/2006/relationships/hyperlink" Target="consultantplus://offline/ref=BAA57F9A88C66CFCC720A999A759A1BC83918EA3561DC05B682F8D8F43023CC8D4001FDB825EB686300A3D83FC6F8D75B5F9B3B9888159BE5FX3P" TargetMode="External"/><Relationship Id="rId17" Type="http://schemas.openxmlformats.org/officeDocument/2006/relationships/hyperlink" Target="consultantplus://offline/ref=BAA57F9A88C66CFCC720A999A759A1BC83968EAF5013C05B682F8D8F43023CC8D4001FDB825FB58A350A3D83FC6F8D75B5F9B3B9888159BE5FX3P" TargetMode="External"/><Relationship Id="rId2" Type="http://schemas.openxmlformats.org/officeDocument/2006/relationships/styles" Target="styles.xml"/><Relationship Id="rId16" Type="http://schemas.openxmlformats.org/officeDocument/2006/relationships/hyperlink" Target="consultantplus://offline/ref=BAA57F9A88C66CFCC720A999A759A1BC83968EAF5013C05B682F8D8F43023CC8D4001FDB825FB58C320A3D83FC6F8D75B5F9B3B9888159BE5FX3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AA57F9A88C66CFCC720A999A759A1BC83918EA3561DC05B682F8D8F43023CC8D4001FDB8B55E2DF735464D2BC24807DAFE5B3B359X6P" TargetMode="External"/><Relationship Id="rId5" Type="http://schemas.openxmlformats.org/officeDocument/2006/relationships/footnotes" Target="footnotes.xml"/><Relationship Id="rId15" Type="http://schemas.openxmlformats.org/officeDocument/2006/relationships/hyperlink" Target="consultantplus://offline/ref=BAA57F9A88C66CFCC720A999A759A1BC83968EAF5013C05B682F8D8F43023CC8C60047D7825AA88E3F1F6BD2BA53XAP" TargetMode="External"/><Relationship Id="rId10" Type="http://schemas.openxmlformats.org/officeDocument/2006/relationships/hyperlink" Target="consultantplus://offline/ref=BAA57F9A88C66CFCC720A999A759A1BC83918CAC5A1DC05B682F8D8F43023CC8D4001FDB825EB48A3F0A3D83FC6F8D75B5F9B3B9888159BE5FX3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BAA57F9A88C66CFCC720A999A759A1BC83918CAC5A1DC05B682F8D8F43023CC8D4001FD8835FBDDA66453CDFB83E9E75B9F9B1B19458X3P" TargetMode="External"/><Relationship Id="rId14"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15</Pages>
  <Words>7950</Words>
  <Characters>45316</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СПИ</dc:creator>
  <cp:lastModifiedBy>User41</cp:lastModifiedBy>
  <cp:revision>68</cp:revision>
  <cp:lastPrinted>2022-04-05T07:35:00Z</cp:lastPrinted>
  <dcterms:created xsi:type="dcterms:W3CDTF">2023-02-19T14:30:00Z</dcterms:created>
  <dcterms:modified xsi:type="dcterms:W3CDTF">2026-06-15T13:32:00Z</dcterms:modified>
</cp:coreProperties>
</file>