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A36" w:rsidRPr="00805E65" w:rsidRDefault="00391A36" w:rsidP="00632DF8">
      <w:pPr>
        <w:widowControl w:val="0"/>
        <w:suppressAutoHyphens/>
        <w:spacing w:after="0" w:line="240" w:lineRule="auto"/>
        <w:ind w:right="-284"/>
        <w:jc w:val="center"/>
        <w:rPr>
          <w:rFonts w:ascii="Times New Roman" w:eastAsia="Times New Roman" w:hAnsi="Times New Roman" w:cs="Times New Roman"/>
          <w:b/>
          <w:sz w:val="20"/>
          <w:szCs w:val="20"/>
          <w:lang w:eastAsia="ru-RU"/>
        </w:rPr>
      </w:pPr>
      <w:r w:rsidRPr="00805E65">
        <w:rPr>
          <w:rFonts w:ascii="Times New Roman" w:eastAsia="Times New Roman" w:hAnsi="Times New Roman" w:cs="Times New Roman"/>
          <w:b/>
          <w:sz w:val="20"/>
          <w:szCs w:val="20"/>
          <w:lang w:eastAsia="ru-RU"/>
        </w:rPr>
        <w:t xml:space="preserve">КОНТРАКТ № </w:t>
      </w:r>
      <w:r w:rsidR="004B123F">
        <w:rPr>
          <w:rFonts w:ascii="Times New Roman" w:eastAsia="Times New Roman" w:hAnsi="Times New Roman" w:cs="Times New Roman"/>
          <w:b/>
          <w:sz w:val="20"/>
          <w:szCs w:val="20"/>
          <w:lang w:eastAsia="ru-RU"/>
        </w:rPr>
        <w:t>340/3-2026</w:t>
      </w:r>
    </w:p>
    <w:p w:rsidR="00391A36" w:rsidRPr="00805E65" w:rsidRDefault="00391A36" w:rsidP="00632DF8">
      <w:pPr>
        <w:widowControl w:val="0"/>
        <w:suppressAutoHyphens/>
        <w:spacing w:after="0" w:line="240" w:lineRule="auto"/>
        <w:ind w:right="-284"/>
        <w:jc w:val="center"/>
        <w:rPr>
          <w:rFonts w:ascii="Times New Roman" w:eastAsia="Times New Roman" w:hAnsi="Times New Roman" w:cs="Times New Roman"/>
          <w:b/>
          <w:sz w:val="20"/>
          <w:szCs w:val="20"/>
          <w:lang w:eastAsia="ru-RU"/>
        </w:rPr>
      </w:pPr>
      <w:r w:rsidRPr="00805E65">
        <w:rPr>
          <w:rFonts w:ascii="Times New Roman" w:eastAsia="Times New Roman" w:hAnsi="Times New Roman" w:cs="Times New Roman"/>
          <w:b/>
          <w:sz w:val="20"/>
          <w:szCs w:val="20"/>
          <w:lang w:eastAsia="ru-RU"/>
        </w:rPr>
        <w:t>на поставку бензина</w:t>
      </w:r>
      <w:r w:rsidR="00F72083">
        <w:rPr>
          <w:rFonts w:ascii="Times New Roman" w:eastAsia="Times New Roman" w:hAnsi="Times New Roman" w:cs="Times New Roman"/>
          <w:b/>
          <w:sz w:val="20"/>
          <w:szCs w:val="20"/>
          <w:lang w:eastAsia="ru-RU"/>
        </w:rPr>
        <w:t xml:space="preserve"> автомобильного</w:t>
      </w:r>
    </w:p>
    <w:p w:rsidR="00391A36" w:rsidRPr="00805E65" w:rsidRDefault="00391A36" w:rsidP="00632DF8">
      <w:pPr>
        <w:autoSpaceDE w:val="0"/>
        <w:autoSpaceDN w:val="0"/>
        <w:adjustRightInd w:val="0"/>
        <w:spacing w:line="240" w:lineRule="auto"/>
        <w:jc w:val="both"/>
        <w:rPr>
          <w:rFonts w:ascii="Times New Roman" w:hAnsi="Times New Roman" w:cs="Times New Roman"/>
          <w:bCs/>
          <w:sz w:val="20"/>
          <w:szCs w:val="20"/>
        </w:rPr>
      </w:pPr>
    </w:p>
    <w:p w:rsidR="00D9271D" w:rsidRPr="00805E65" w:rsidRDefault="00D9271D" w:rsidP="00632DF8">
      <w:pPr>
        <w:autoSpaceDE w:val="0"/>
        <w:autoSpaceDN w:val="0"/>
        <w:adjustRightInd w:val="0"/>
        <w:spacing w:line="240" w:lineRule="auto"/>
        <w:jc w:val="both"/>
        <w:rPr>
          <w:rFonts w:ascii="Times New Roman" w:hAnsi="Times New Roman" w:cs="Times New Roman"/>
          <w:bCs/>
          <w:sz w:val="20"/>
          <w:szCs w:val="20"/>
        </w:rPr>
      </w:pPr>
      <w:r w:rsidRPr="00805E65">
        <w:rPr>
          <w:rFonts w:ascii="Times New Roman" w:hAnsi="Times New Roman" w:cs="Times New Roman"/>
          <w:bCs/>
          <w:sz w:val="20"/>
          <w:szCs w:val="20"/>
        </w:rPr>
        <w:t xml:space="preserve">Санкт-Петербург                                                                            </w:t>
      </w:r>
      <w:r w:rsidR="00070E06" w:rsidRPr="00805E65">
        <w:rPr>
          <w:rFonts w:ascii="Times New Roman" w:hAnsi="Times New Roman" w:cs="Times New Roman"/>
          <w:bCs/>
          <w:sz w:val="20"/>
          <w:szCs w:val="20"/>
        </w:rPr>
        <w:tab/>
      </w:r>
      <w:r w:rsidR="00935535" w:rsidRPr="00805E65">
        <w:rPr>
          <w:rFonts w:ascii="Times New Roman" w:hAnsi="Times New Roman" w:cs="Times New Roman"/>
          <w:bCs/>
          <w:sz w:val="20"/>
          <w:szCs w:val="20"/>
        </w:rPr>
        <w:t xml:space="preserve">     </w:t>
      </w:r>
      <w:r w:rsidR="00805E65" w:rsidRPr="00805E65">
        <w:rPr>
          <w:rFonts w:ascii="Times New Roman" w:hAnsi="Times New Roman" w:cs="Times New Roman"/>
          <w:bCs/>
          <w:sz w:val="20"/>
          <w:szCs w:val="20"/>
        </w:rPr>
        <w:tab/>
      </w:r>
      <w:r w:rsidR="00805E65" w:rsidRPr="00805E65">
        <w:rPr>
          <w:rFonts w:ascii="Times New Roman" w:hAnsi="Times New Roman" w:cs="Times New Roman"/>
          <w:bCs/>
          <w:sz w:val="20"/>
          <w:szCs w:val="20"/>
        </w:rPr>
        <w:tab/>
      </w:r>
      <w:r w:rsidR="00805E65">
        <w:rPr>
          <w:rFonts w:ascii="Times New Roman" w:hAnsi="Times New Roman" w:cs="Times New Roman"/>
          <w:bCs/>
          <w:sz w:val="20"/>
          <w:szCs w:val="20"/>
        </w:rPr>
        <w:tab/>
        <w:t xml:space="preserve">       </w:t>
      </w:r>
      <w:r w:rsidR="00935535" w:rsidRPr="00805E65">
        <w:rPr>
          <w:rFonts w:ascii="Times New Roman" w:hAnsi="Times New Roman" w:cs="Times New Roman"/>
          <w:bCs/>
          <w:sz w:val="20"/>
          <w:szCs w:val="20"/>
        </w:rPr>
        <w:t>«___» _______ 20</w:t>
      </w:r>
      <w:r w:rsidR="00805E65">
        <w:rPr>
          <w:rFonts w:ascii="Times New Roman" w:hAnsi="Times New Roman" w:cs="Times New Roman"/>
          <w:bCs/>
          <w:sz w:val="20"/>
          <w:szCs w:val="20"/>
        </w:rPr>
        <w:t>2</w:t>
      </w:r>
      <w:r w:rsidR="00215F0B">
        <w:rPr>
          <w:rFonts w:ascii="Times New Roman" w:hAnsi="Times New Roman" w:cs="Times New Roman"/>
          <w:bCs/>
          <w:sz w:val="20"/>
          <w:szCs w:val="20"/>
        </w:rPr>
        <w:t>6</w:t>
      </w:r>
      <w:r w:rsidR="00805E65">
        <w:rPr>
          <w:rFonts w:ascii="Times New Roman" w:hAnsi="Times New Roman" w:cs="Times New Roman"/>
          <w:bCs/>
          <w:sz w:val="20"/>
          <w:szCs w:val="20"/>
        </w:rPr>
        <w:t xml:space="preserve"> г.</w:t>
      </w:r>
    </w:p>
    <w:p w:rsidR="00391A36" w:rsidRPr="00805E65" w:rsidRDefault="00391A36" w:rsidP="00632DF8">
      <w:pPr>
        <w:widowControl w:val="0"/>
        <w:suppressAutoHyphens/>
        <w:spacing w:after="0" w:line="240" w:lineRule="auto"/>
        <w:ind w:right="-284" w:firstLine="567"/>
        <w:jc w:val="both"/>
        <w:rPr>
          <w:rFonts w:ascii="Times New Roman" w:eastAsia="Calibri" w:hAnsi="Times New Roman" w:cs="Times New Roman"/>
          <w:sz w:val="20"/>
          <w:szCs w:val="20"/>
          <w:lang w:eastAsia="ar-SA"/>
        </w:rPr>
      </w:pPr>
      <w:r w:rsidRPr="00805E65">
        <w:rPr>
          <w:rFonts w:ascii="Times New Roman" w:eastAsia="Calibri" w:hAnsi="Times New Roman" w:cs="Times New Roman"/>
          <w:b/>
          <w:sz w:val="20"/>
          <w:szCs w:val="20"/>
          <w:lang w:eastAsia="ar-SA"/>
        </w:rPr>
        <w:t>Санкт-Петербургское государственное бюджетное учреждение здравоохранения «Детская городская поликлиника № 35»</w:t>
      </w:r>
      <w:r w:rsidRPr="00805E65">
        <w:rPr>
          <w:rFonts w:ascii="Times New Roman" w:eastAsia="Calibri" w:hAnsi="Times New Roman" w:cs="Times New Roman"/>
          <w:sz w:val="20"/>
          <w:szCs w:val="20"/>
          <w:lang w:eastAsia="ar-SA"/>
        </w:rPr>
        <w:t xml:space="preserve"> (СПб ГБУЗ «Детская городская поликлиника № 35»), именуемое в дальнейшем Заказчик, в лице главного врача Савиновой Галины Юрьевны, действующего на основании Устава, с одной стороны, и ______________, именуемое в дальнейшем </w:t>
      </w:r>
      <w:r w:rsidR="0005176C" w:rsidRPr="00805E65">
        <w:rPr>
          <w:rFonts w:ascii="Times New Roman" w:eastAsia="Calibri" w:hAnsi="Times New Roman" w:cs="Times New Roman"/>
          <w:sz w:val="20"/>
          <w:szCs w:val="20"/>
          <w:lang w:eastAsia="ar-SA"/>
        </w:rPr>
        <w:t>Поставщик</w:t>
      </w:r>
      <w:r w:rsidRPr="00805E65">
        <w:rPr>
          <w:rFonts w:ascii="Times New Roman" w:eastAsia="Calibri" w:hAnsi="Times New Roman" w:cs="Times New Roman"/>
          <w:sz w:val="20"/>
          <w:szCs w:val="20"/>
          <w:lang w:eastAsia="ar-SA"/>
        </w:rPr>
        <w:t xml:space="preserve">, в лице ____________, действующего на основании ___________, с другой стороны, совместно именуемые Стороны, в порядке </w:t>
      </w:r>
      <w:r w:rsidR="00805E65" w:rsidRPr="00805E65">
        <w:rPr>
          <w:rFonts w:ascii="Times New Roman" w:eastAsia="Calibri" w:hAnsi="Times New Roman" w:cs="Times New Roman"/>
          <w:sz w:val="20"/>
          <w:szCs w:val="20"/>
          <w:lang w:eastAsia="ar-SA"/>
        </w:rPr>
        <w:t>п.4 ч.1 ст.93</w:t>
      </w:r>
      <w:r w:rsidR="00805E65" w:rsidRPr="00553B5F">
        <w:rPr>
          <w:sz w:val="20"/>
          <w:szCs w:val="20"/>
        </w:rPr>
        <w:t xml:space="preserve"> </w:t>
      </w:r>
      <w:r w:rsidRPr="00805E65">
        <w:rPr>
          <w:rFonts w:ascii="Times New Roman" w:eastAsia="Calibri" w:hAnsi="Times New Roman" w:cs="Times New Roman"/>
          <w:sz w:val="20"/>
          <w:szCs w:val="20"/>
          <w:lang w:eastAsia="ar-SA"/>
        </w:rPr>
        <w:t xml:space="preserve">Федерального закона № 44-ФЗ от 05.04.2013 «О контрактной системе в сфере закупок товаров, работ, услуг для обеспечения государственных и муниципальных нужд» (далее также </w:t>
      </w:r>
      <w:r w:rsidR="001225C7" w:rsidRPr="00805E65">
        <w:rPr>
          <w:rFonts w:ascii="Times New Roman" w:eastAsia="Calibri" w:hAnsi="Times New Roman" w:cs="Times New Roman"/>
          <w:sz w:val="20"/>
          <w:szCs w:val="20"/>
          <w:lang w:eastAsia="ar-SA"/>
        </w:rPr>
        <w:t>–</w:t>
      </w:r>
      <w:r w:rsidRPr="00805E65">
        <w:rPr>
          <w:rFonts w:ascii="Times New Roman" w:eastAsia="Calibri" w:hAnsi="Times New Roman" w:cs="Times New Roman"/>
          <w:sz w:val="20"/>
          <w:szCs w:val="20"/>
          <w:lang w:eastAsia="ar-SA"/>
        </w:rPr>
        <w:t xml:space="preserve"> Закон</w:t>
      </w:r>
      <w:r w:rsidR="001225C7" w:rsidRPr="00805E65">
        <w:rPr>
          <w:rFonts w:ascii="Times New Roman" w:eastAsia="Calibri" w:hAnsi="Times New Roman" w:cs="Times New Roman"/>
          <w:sz w:val="20"/>
          <w:szCs w:val="20"/>
          <w:lang w:eastAsia="ar-SA"/>
        </w:rPr>
        <w:t xml:space="preserve">, </w:t>
      </w:r>
      <w:r w:rsidRPr="00805E65">
        <w:rPr>
          <w:rFonts w:ascii="Times New Roman" w:eastAsia="Calibri" w:hAnsi="Times New Roman" w:cs="Times New Roman"/>
          <w:sz w:val="20"/>
          <w:szCs w:val="20"/>
          <w:lang w:eastAsia="ar-SA"/>
        </w:rPr>
        <w:t>) заключили настоящий контракт (далее – Контракт) о нижеследующем:</w:t>
      </w:r>
    </w:p>
    <w:p w:rsidR="00D9271D" w:rsidRPr="00805E65" w:rsidRDefault="00D9271D" w:rsidP="00632DF8">
      <w:pPr>
        <w:pStyle w:val="ConsPlusNonformat"/>
        <w:ind w:firstLine="709"/>
        <w:jc w:val="both"/>
        <w:rPr>
          <w:rFonts w:ascii="Times New Roman" w:hAnsi="Times New Roman" w:cs="Times New Roman"/>
        </w:rPr>
      </w:pPr>
    </w:p>
    <w:p w:rsidR="00D9271D" w:rsidRPr="00805E65" w:rsidRDefault="00D9271D" w:rsidP="00632DF8">
      <w:pPr>
        <w:pStyle w:val="ConsPlusNonformat"/>
        <w:ind w:firstLine="709"/>
        <w:jc w:val="center"/>
        <w:rPr>
          <w:rFonts w:ascii="Times New Roman" w:hAnsi="Times New Roman" w:cs="Times New Roman"/>
          <w:b/>
        </w:rPr>
      </w:pPr>
      <w:r w:rsidRPr="00805E65">
        <w:rPr>
          <w:rFonts w:ascii="Times New Roman" w:hAnsi="Times New Roman" w:cs="Times New Roman"/>
          <w:b/>
        </w:rPr>
        <w:t>Определения и термины, используемые в настоящем Контракте.</w:t>
      </w:r>
    </w:p>
    <w:p w:rsidR="00D9271D" w:rsidRPr="00805E65" w:rsidRDefault="00D9271D" w:rsidP="00632DF8">
      <w:pPr>
        <w:pStyle w:val="ConsPlusNonformat"/>
        <w:ind w:firstLine="709"/>
        <w:jc w:val="both"/>
        <w:rPr>
          <w:rFonts w:ascii="Times New Roman" w:hAnsi="Times New Roman" w:cs="Times New Roman"/>
        </w:rPr>
      </w:pP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805E65">
        <w:rPr>
          <w:rFonts w:ascii="Times New Roman" w:hAnsi="Times New Roman" w:cs="Times New Roman"/>
          <w:sz w:val="20"/>
          <w:szCs w:val="20"/>
          <w:lang w:val="en-US"/>
        </w:rPr>
        <w:t>PIN</w:t>
      </w:r>
      <w:r w:rsidRPr="00805E65">
        <w:rPr>
          <w:rFonts w:ascii="Times New Roman" w:hAnsi="Times New Roman" w:cs="Times New Roman"/>
          <w:sz w:val="20"/>
          <w:szCs w:val="20"/>
        </w:rPr>
        <w:t xml:space="preserve"> – кода.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Точки обслуживания – автозаправочные станции (далее – АЗС), перечисленные в списке АЗС, который предоставляется Заказчику в соответствии с условиями описания объекта закупки, прилагаемого к настоящему Контракту, и настоящего Контракта.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bCs/>
          <w:sz w:val="20"/>
          <w:szCs w:val="20"/>
        </w:rPr>
        <w:t xml:space="preserve">Отчет о поставке товара (отчет о транзакциях) – описание всех транзакций, произведенных с </w:t>
      </w:r>
      <w:r w:rsidRPr="00805E65">
        <w:rPr>
          <w:rFonts w:ascii="Times New Roman" w:hAnsi="Times New Roman" w:cs="Times New Roman"/>
          <w:sz w:val="20"/>
          <w:szCs w:val="20"/>
        </w:rPr>
        <w:t>электронной</w:t>
      </w:r>
      <w:r w:rsidRPr="00805E65">
        <w:rPr>
          <w:rFonts w:ascii="Times New Roman" w:hAnsi="Times New Roman" w:cs="Times New Roman"/>
          <w:bCs/>
          <w:sz w:val="20"/>
          <w:szCs w:val="20"/>
        </w:rPr>
        <w:t xml:space="preserve"> (топливной) картой за отчетный период.</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bCs/>
          <w:sz w:val="20"/>
          <w:szCs w:val="20"/>
        </w:rPr>
        <w:t>Транзакция – любая зафиксированная поставщиком операция, произведенная с использованием</w:t>
      </w:r>
      <w:r w:rsidRPr="00805E65">
        <w:rPr>
          <w:rFonts w:ascii="Times New Roman" w:hAnsi="Times New Roman" w:cs="Times New Roman"/>
          <w:sz w:val="20"/>
          <w:szCs w:val="20"/>
        </w:rPr>
        <w:t xml:space="preserve"> электронной</w:t>
      </w:r>
      <w:r w:rsidRPr="00805E65">
        <w:rPr>
          <w:rFonts w:ascii="Times New Roman" w:hAnsi="Times New Roman" w:cs="Times New Roman"/>
          <w:bCs/>
          <w:sz w:val="20"/>
          <w:szCs w:val="20"/>
        </w:rPr>
        <w:t xml:space="preserve"> (топливной) карты.</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bCs/>
          <w:sz w:val="20"/>
          <w:szCs w:val="20"/>
        </w:rPr>
        <w:t>Отчетный период – календарный месяц, в котором был произведен отпуск топлива.</w:t>
      </w:r>
    </w:p>
    <w:p w:rsidR="00D9271D" w:rsidRPr="00805E65" w:rsidRDefault="00D9271D" w:rsidP="00632DF8">
      <w:pPr>
        <w:pStyle w:val="ConsPlusNonformat"/>
        <w:jc w:val="both"/>
        <w:rPr>
          <w:rFonts w:ascii="Times New Roman" w:hAnsi="Times New Roman" w:cs="Times New Roman"/>
        </w:rPr>
      </w:pPr>
    </w:p>
    <w:p w:rsidR="00D9271D" w:rsidRPr="00805E65" w:rsidRDefault="00D9271D" w:rsidP="00632DF8">
      <w:pPr>
        <w:pStyle w:val="ConsPlusNormal"/>
        <w:jc w:val="center"/>
        <w:rPr>
          <w:b/>
          <w:sz w:val="20"/>
          <w:szCs w:val="20"/>
        </w:rPr>
      </w:pPr>
      <w:r w:rsidRPr="00805E65">
        <w:rPr>
          <w:b/>
          <w:sz w:val="20"/>
          <w:szCs w:val="20"/>
        </w:rPr>
        <w:t>1. Предмет контракта</w:t>
      </w:r>
    </w:p>
    <w:p w:rsidR="00D9271D" w:rsidRPr="00805E65" w:rsidRDefault="00D9271D" w:rsidP="00632DF8">
      <w:pPr>
        <w:pStyle w:val="ConsPlusNormal"/>
        <w:ind w:firstLine="709"/>
        <w:jc w:val="both"/>
        <w:rPr>
          <w:sz w:val="20"/>
          <w:szCs w:val="20"/>
        </w:rPr>
      </w:pPr>
    </w:p>
    <w:p w:rsidR="00D9271D" w:rsidRPr="00805E65" w:rsidRDefault="00D9271D" w:rsidP="00632DF8">
      <w:pPr>
        <w:pStyle w:val="ConsPlusNonformat"/>
        <w:ind w:firstLine="709"/>
        <w:jc w:val="both"/>
        <w:rPr>
          <w:rFonts w:ascii="Times New Roman" w:hAnsi="Times New Roman" w:cs="Times New Roman"/>
        </w:rPr>
      </w:pPr>
      <w:r w:rsidRPr="00805E65">
        <w:rPr>
          <w:rFonts w:ascii="Times New Roman" w:hAnsi="Times New Roman" w:cs="Times New Roman"/>
        </w:rPr>
        <w:t xml:space="preserve">1.1. Поставщик обязуется </w:t>
      </w:r>
      <w:r w:rsidR="0097283C" w:rsidRPr="00805E65">
        <w:rPr>
          <w:rFonts w:ascii="Times New Roman" w:hAnsi="Times New Roman" w:cs="Times New Roman"/>
          <w:b/>
        </w:rPr>
        <w:t>поставить бензин автомобильный для</w:t>
      </w:r>
      <w:r w:rsidR="00BA2FA1">
        <w:rPr>
          <w:rFonts w:ascii="Times New Roman" w:hAnsi="Times New Roman" w:cs="Times New Roman"/>
          <w:b/>
        </w:rPr>
        <w:t xml:space="preserve"> нужд</w:t>
      </w:r>
      <w:r w:rsidR="0097283C" w:rsidRPr="00805E65">
        <w:rPr>
          <w:rFonts w:ascii="Times New Roman" w:hAnsi="Times New Roman" w:cs="Times New Roman"/>
          <w:b/>
        </w:rPr>
        <w:t xml:space="preserve"> СПб ГБУЗ </w:t>
      </w:r>
      <w:r w:rsidR="002300C8" w:rsidRPr="00805E65">
        <w:rPr>
          <w:rFonts w:ascii="Times New Roman" w:hAnsi="Times New Roman" w:cs="Times New Roman"/>
          <w:b/>
        </w:rPr>
        <w:t>«Детская городская поликлиника № 35»</w:t>
      </w:r>
      <w:r w:rsidR="0097283C" w:rsidRPr="00805E65">
        <w:rPr>
          <w:rFonts w:ascii="Times New Roman" w:hAnsi="Times New Roman" w:cs="Times New Roman"/>
          <w:b/>
        </w:rPr>
        <w:t xml:space="preserve"> в 202</w:t>
      </w:r>
      <w:r w:rsidR="004F4AF4">
        <w:rPr>
          <w:rFonts w:ascii="Times New Roman" w:hAnsi="Times New Roman" w:cs="Times New Roman"/>
          <w:b/>
        </w:rPr>
        <w:t>6</w:t>
      </w:r>
      <w:r w:rsidR="0097283C" w:rsidRPr="00805E65">
        <w:rPr>
          <w:rFonts w:ascii="Times New Roman" w:hAnsi="Times New Roman" w:cs="Times New Roman"/>
          <w:b/>
        </w:rPr>
        <w:t xml:space="preserve"> году</w:t>
      </w:r>
      <w:r w:rsidR="00805E65">
        <w:rPr>
          <w:rFonts w:ascii="Times New Roman" w:hAnsi="Times New Roman" w:cs="Times New Roman"/>
          <w:b/>
        </w:rPr>
        <w:t xml:space="preserve"> </w:t>
      </w:r>
      <w:r w:rsidR="00CE4FCF" w:rsidRPr="00805E65">
        <w:rPr>
          <w:rFonts w:ascii="Times New Roman" w:hAnsi="Times New Roman" w:cs="Times New Roman"/>
        </w:rPr>
        <w:t xml:space="preserve">(далее – товар, топливо) </w:t>
      </w:r>
      <w:r w:rsidRPr="00805E65">
        <w:rPr>
          <w:rFonts w:ascii="Times New Roman" w:hAnsi="Times New Roman" w:cs="Times New Roman"/>
        </w:rPr>
        <w:t>через сеть точек обслуживания с использование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rsidR="00D9271D" w:rsidRPr="00805E65" w:rsidRDefault="00D9271D" w:rsidP="00632DF8">
      <w:pPr>
        <w:pStyle w:val="ConsPlusNonformat"/>
        <w:ind w:firstLine="709"/>
        <w:jc w:val="both"/>
        <w:rPr>
          <w:rFonts w:ascii="Times New Roman" w:hAnsi="Times New Roman" w:cs="Times New Roman"/>
        </w:rPr>
      </w:pPr>
      <w:r w:rsidRPr="00805E65">
        <w:rPr>
          <w:rFonts w:ascii="Times New Roman" w:hAnsi="Times New Roman" w:cs="Times New Roman"/>
        </w:rPr>
        <w:t xml:space="preserve">1.2. Поставляемый товар должен соответствовать наименованию, ассортименту, качеству товара и его </w:t>
      </w:r>
      <w:r w:rsidRPr="00805E65">
        <w:rPr>
          <w:rFonts w:ascii="Times New Roman" w:hAnsi="Times New Roman" w:cs="Times New Roman"/>
          <w:bCs/>
          <w:iCs/>
        </w:rPr>
        <w:t>техническим, функциональным и эксплуатационным характеристикам</w:t>
      </w:r>
      <w:r w:rsidRPr="00805E65">
        <w:rPr>
          <w:rFonts w:ascii="Times New Roman" w:hAnsi="Times New Roman" w:cs="Times New Roman"/>
        </w:rPr>
        <w:t>, указанным в Спецификации (Приложение № 1 к настоящему Контракту) и Описании объекта закупки (Приложение № 2 к настоящему Контракту).</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1.3. Поставка товаров осуществляется путем их выборки (самовывоза) держателем электронной (топливной) карты с точек обслуживания.</w:t>
      </w:r>
    </w:p>
    <w:p w:rsidR="0097283C" w:rsidRPr="00805E65" w:rsidRDefault="0097283C" w:rsidP="00632DF8">
      <w:pPr>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Место отпуска товара</w:t>
      </w:r>
      <w:r w:rsidR="002300C8" w:rsidRPr="00805E65">
        <w:rPr>
          <w:rFonts w:ascii="Times New Roman" w:hAnsi="Times New Roman" w:cs="Times New Roman"/>
          <w:sz w:val="20"/>
          <w:szCs w:val="20"/>
        </w:rPr>
        <w:t>:</w:t>
      </w:r>
      <w:r w:rsidRPr="00805E65">
        <w:rPr>
          <w:rFonts w:ascii="Times New Roman" w:hAnsi="Times New Roman" w:cs="Times New Roman"/>
          <w:sz w:val="20"/>
          <w:szCs w:val="20"/>
        </w:rPr>
        <w:t xml:space="preserve"> на автозаправочных станциях </w:t>
      </w:r>
      <w:r w:rsidR="002300C8" w:rsidRPr="00805E65">
        <w:rPr>
          <w:rFonts w:ascii="Times New Roman" w:hAnsi="Times New Roman" w:cs="Times New Roman"/>
          <w:sz w:val="20"/>
          <w:szCs w:val="20"/>
        </w:rPr>
        <w:t>Поставщика через топливораздаточную колонку в бак автомобиля в присутствии держателя электронной (топливной карты) при предъявлении электронной (топливной карты).</w:t>
      </w:r>
    </w:p>
    <w:p w:rsidR="00BE42FB" w:rsidRPr="00805E65" w:rsidRDefault="00BE42FB" w:rsidP="00632DF8">
      <w:pPr>
        <w:autoSpaceDE w:val="0"/>
        <w:autoSpaceDN w:val="0"/>
        <w:adjustRightInd w:val="0"/>
        <w:spacing w:after="0" w:line="240" w:lineRule="auto"/>
        <w:ind w:firstLine="709"/>
        <w:jc w:val="both"/>
        <w:rPr>
          <w:rFonts w:ascii="Times New Roman" w:hAnsi="Times New Roman" w:cs="Times New Roman"/>
          <w:sz w:val="20"/>
          <w:szCs w:val="20"/>
        </w:rPr>
      </w:pPr>
    </w:p>
    <w:p w:rsidR="00D9271D" w:rsidRPr="00805E65" w:rsidRDefault="00D9271D" w:rsidP="00632DF8">
      <w:pPr>
        <w:pStyle w:val="ConsPlusNormal"/>
        <w:jc w:val="center"/>
        <w:rPr>
          <w:b/>
          <w:sz w:val="20"/>
          <w:szCs w:val="20"/>
        </w:rPr>
      </w:pPr>
      <w:r w:rsidRPr="00805E65">
        <w:rPr>
          <w:b/>
          <w:sz w:val="20"/>
          <w:szCs w:val="20"/>
        </w:rPr>
        <w:t>2. Условия поставки товара</w:t>
      </w:r>
    </w:p>
    <w:p w:rsidR="00D9271D" w:rsidRPr="00805E65" w:rsidRDefault="00D9271D" w:rsidP="00632DF8">
      <w:pPr>
        <w:pStyle w:val="ConsPlusNormal"/>
        <w:ind w:firstLine="709"/>
        <w:jc w:val="both"/>
        <w:rPr>
          <w:sz w:val="20"/>
          <w:szCs w:val="20"/>
        </w:rPr>
      </w:pP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eastAsia="Calibri" w:hAnsi="Times New Roman" w:cs="Times New Roman"/>
          <w:sz w:val="20"/>
          <w:szCs w:val="20"/>
        </w:rPr>
        <w:t>2.1.</w:t>
      </w:r>
      <w:r w:rsidRPr="00805E65">
        <w:rPr>
          <w:rFonts w:ascii="Times New Roman" w:hAnsi="Times New Roman" w:cs="Times New Roman"/>
          <w:sz w:val="20"/>
          <w:szCs w:val="20"/>
        </w:rPr>
        <w:t>Поставка (отпуск) товара осуществляется на АЗС Поставщика через топливораздаточ</w:t>
      </w:r>
      <w:r w:rsidR="004F4AF4">
        <w:rPr>
          <w:rFonts w:ascii="Times New Roman" w:hAnsi="Times New Roman" w:cs="Times New Roman"/>
          <w:sz w:val="20"/>
          <w:szCs w:val="20"/>
        </w:rPr>
        <w:t xml:space="preserve">ную колонку в бак автомобиля </w:t>
      </w:r>
      <w:r w:rsidRPr="00805E65">
        <w:rPr>
          <w:rFonts w:ascii="Times New Roman" w:hAnsi="Times New Roman" w:cs="Times New Roman"/>
          <w:sz w:val="20"/>
          <w:szCs w:val="20"/>
        </w:rPr>
        <w:t xml:space="preserve">в присутствии держателя электронной (топливной карты) при предъявлении электронной (топливной карты). </w:t>
      </w:r>
    </w:p>
    <w:p w:rsidR="00D9271D" w:rsidRPr="00805E65" w:rsidRDefault="00D9271D"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2.2. Срок поставки товара</w:t>
      </w:r>
      <w:r w:rsidR="00805E65">
        <w:rPr>
          <w:rFonts w:ascii="Times New Roman" w:eastAsia="Calibri" w:hAnsi="Times New Roman" w:cs="Times New Roman"/>
          <w:sz w:val="20"/>
          <w:szCs w:val="20"/>
        </w:rPr>
        <w:t xml:space="preserve"> </w:t>
      </w:r>
      <w:r w:rsidR="0097283C" w:rsidRPr="00805E65">
        <w:rPr>
          <w:rFonts w:ascii="Times New Roman" w:eastAsia="Calibri" w:hAnsi="Times New Roman" w:cs="Times New Roman"/>
          <w:sz w:val="20"/>
          <w:szCs w:val="20"/>
        </w:rPr>
        <w:t>по фактической потребности Зака</w:t>
      </w:r>
      <w:r w:rsidR="004004F8" w:rsidRPr="00805E65">
        <w:rPr>
          <w:rFonts w:ascii="Times New Roman" w:eastAsia="Calibri" w:hAnsi="Times New Roman" w:cs="Times New Roman"/>
          <w:sz w:val="20"/>
          <w:szCs w:val="20"/>
        </w:rPr>
        <w:t xml:space="preserve">зчика </w:t>
      </w:r>
      <w:r w:rsidR="000C0501" w:rsidRPr="00805E65">
        <w:rPr>
          <w:rFonts w:ascii="Times New Roman" w:eastAsia="Calibri" w:hAnsi="Times New Roman" w:cs="Times New Roman"/>
          <w:b/>
          <w:sz w:val="20"/>
          <w:szCs w:val="20"/>
        </w:rPr>
        <w:t>до</w:t>
      </w:r>
      <w:r w:rsidR="00805E65">
        <w:rPr>
          <w:rFonts w:ascii="Times New Roman" w:eastAsia="Calibri" w:hAnsi="Times New Roman" w:cs="Times New Roman"/>
          <w:b/>
          <w:sz w:val="20"/>
          <w:szCs w:val="20"/>
        </w:rPr>
        <w:t xml:space="preserve"> </w:t>
      </w:r>
      <w:r w:rsidR="00E130FC">
        <w:rPr>
          <w:rFonts w:ascii="Times New Roman" w:eastAsia="Calibri" w:hAnsi="Times New Roman" w:cs="Times New Roman"/>
          <w:b/>
          <w:sz w:val="20"/>
          <w:szCs w:val="20"/>
        </w:rPr>
        <w:t>04.12</w:t>
      </w:r>
      <w:r w:rsidR="0097283C" w:rsidRPr="00805E65">
        <w:rPr>
          <w:rFonts w:ascii="Times New Roman" w:eastAsia="Calibri" w:hAnsi="Times New Roman" w:cs="Times New Roman"/>
          <w:b/>
          <w:sz w:val="20"/>
          <w:szCs w:val="20"/>
        </w:rPr>
        <w:t>.202</w:t>
      </w:r>
      <w:r w:rsidR="004F4AF4">
        <w:rPr>
          <w:rFonts w:ascii="Times New Roman" w:eastAsia="Calibri" w:hAnsi="Times New Roman" w:cs="Times New Roman"/>
          <w:b/>
          <w:sz w:val="20"/>
          <w:szCs w:val="20"/>
        </w:rPr>
        <w:t>6</w:t>
      </w:r>
      <w:r w:rsidR="0097283C" w:rsidRPr="00805E65">
        <w:rPr>
          <w:rFonts w:ascii="Times New Roman" w:eastAsia="Calibri" w:hAnsi="Times New Roman" w:cs="Times New Roman"/>
          <w:b/>
          <w:sz w:val="20"/>
          <w:szCs w:val="20"/>
        </w:rPr>
        <w:t xml:space="preserve"> г</w:t>
      </w:r>
      <w:r w:rsidR="004004F8" w:rsidRPr="00805E65">
        <w:rPr>
          <w:rFonts w:ascii="Times New Roman" w:eastAsia="Calibri" w:hAnsi="Times New Roman" w:cs="Times New Roman"/>
          <w:b/>
          <w:sz w:val="20"/>
          <w:szCs w:val="20"/>
        </w:rPr>
        <w:t>.</w:t>
      </w:r>
      <w:r w:rsidR="000C0501" w:rsidRPr="00805E65">
        <w:rPr>
          <w:rFonts w:ascii="Times New Roman" w:eastAsia="Calibri" w:hAnsi="Times New Roman" w:cs="Times New Roman"/>
          <w:b/>
          <w:sz w:val="20"/>
          <w:szCs w:val="20"/>
        </w:rPr>
        <w:t xml:space="preserve"> (включительно).</w:t>
      </w:r>
    </w:p>
    <w:p w:rsidR="00D9271D" w:rsidRPr="00805E65" w:rsidRDefault="00D9271D"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2.3. Режим работы АЗС – ежедневный, круглосуточный.</w:t>
      </w:r>
    </w:p>
    <w:p w:rsidR="00D9271D" w:rsidRPr="00805E65" w:rsidRDefault="00D9271D" w:rsidP="00632DF8">
      <w:pPr>
        <w:pStyle w:val="ConsPlusNormal"/>
        <w:ind w:firstLine="709"/>
        <w:jc w:val="both"/>
        <w:rPr>
          <w:sz w:val="20"/>
          <w:szCs w:val="20"/>
        </w:rPr>
      </w:pPr>
      <w:r w:rsidRPr="00805E65">
        <w:rPr>
          <w:rFonts w:eastAsia="Calibri"/>
          <w:sz w:val="20"/>
          <w:szCs w:val="20"/>
        </w:rPr>
        <w:t xml:space="preserve">2.4. </w:t>
      </w:r>
      <w:r w:rsidR="0097283C" w:rsidRPr="00805E65">
        <w:rPr>
          <w:rFonts w:eastAsia="Calibri"/>
          <w:sz w:val="20"/>
          <w:szCs w:val="20"/>
        </w:rPr>
        <w:t xml:space="preserve">Заказчик в течение </w:t>
      </w:r>
      <w:r w:rsidR="00BA2FA1">
        <w:rPr>
          <w:rFonts w:eastAsia="Calibri"/>
          <w:sz w:val="20"/>
          <w:szCs w:val="20"/>
        </w:rPr>
        <w:t>3</w:t>
      </w:r>
      <w:r w:rsidR="0097283C" w:rsidRPr="00805E65">
        <w:rPr>
          <w:rFonts w:eastAsia="Calibri"/>
          <w:sz w:val="20"/>
          <w:szCs w:val="20"/>
        </w:rPr>
        <w:t xml:space="preserve"> рабочих дней после заключения Контракта подает Поставщику </w:t>
      </w:r>
      <w:r w:rsidR="0097283C" w:rsidRPr="00805E65">
        <w:rPr>
          <w:sz w:val="20"/>
          <w:szCs w:val="20"/>
        </w:rPr>
        <w:t>письменную заявку</w:t>
      </w:r>
      <w:r w:rsidR="0097283C" w:rsidRPr="00805E65">
        <w:rPr>
          <w:rFonts w:eastAsia="Calibri"/>
          <w:sz w:val="20"/>
          <w:szCs w:val="20"/>
        </w:rPr>
        <w:t xml:space="preserve"> на изготовление э</w:t>
      </w:r>
      <w:r w:rsidR="0097283C" w:rsidRPr="00805E65">
        <w:rPr>
          <w:sz w:val="20"/>
          <w:szCs w:val="20"/>
        </w:rPr>
        <w:t xml:space="preserve">лектронных (топливных) карт.  Письменные заявки могут направляться по факсу, путем отправления сканированной копии заявки по электронной почте, либо могут доставляться Заказчиком </w:t>
      </w:r>
      <w:r w:rsidR="0097283C" w:rsidRPr="00805E65">
        <w:rPr>
          <w:sz w:val="20"/>
          <w:szCs w:val="20"/>
        </w:rPr>
        <w:lastRenderedPageBreak/>
        <w:t xml:space="preserve">непосредственно в офис Поставщика. Электронные (топливные) карты, а также инструкция (правила) по использованию электронных (топливных) карт передаются Заказчику в течение </w:t>
      </w:r>
      <w:r w:rsidR="0097283C" w:rsidRPr="00805E65">
        <w:rPr>
          <w:rFonts w:eastAsia="Calibri"/>
          <w:sz w:val="20"/>
          <w:szCs w:val="20"/>
        </w:rPr>
        <w:t>5 рабочих дней с даты направления Заказчиком письменной заявки</w:t>
      </w:r>
      <w:r w:rsidR="0097283C" w:rsidRPr="00805E65">
        <w:rPr>
          <w:sz w:val="20"/>
          <w:szCs w:val="20"/>
        </w:rPr>
        <w:t xml:space="preserve"> без взимания дополнительной платы (платежей).</w:t>
      </w:r>
    </w:p>
    <w:p w:rsidR="00D9271D" w:rsidRPr="00805E65" w:rsidRDefault="00D9271D" w:rsidP="00632DF8">
      <w:pPr>
        <w:autoSpaceDE w:val="0"/>
        <w:autoSpaceDN w:val="0"/>
        <w:adjustRightInd w:val="0"/>
        <w:spacing w:line="240" w:lineRule="auto"/>
        <w:ind w:firstLine="709"/>
        <w:contextualSpacing/>
        <w:jc w:val="both"/>
        <w:rPr>
          <w:rFonts w:ascii="Times New Roman" w:hAnsi="Times New Roman" w:cs="Times New Roman"/>
          <w:sz w:val="20"/>
          <w:szCs w:val="20"/>
        </w:rPr>
      </w:pPr>
      <w:r w:rsidRPr="00805E65">
        <w:rPr>
          <w:rFonts w:ascii="Times New Roman" w:eastAsia="Calibri" w:hAnsi="Times New Roman" w:cs="Times New Roman"/>
          <w:sz w:val="20"/>
          <w:szCs w:val="20"/>
        </w:rPr>
        <w:t xml:space="preserve">2.4.1. </w:t>
      </w:r>
      <w:r w:rsidRPr="00805E65">
        <w:rPr>
          <w:rFonts w:ascii="Times New Roman" w:hAnsi="Times New Roman" w:cs="Times New Roman"/>
          <w:sz w:val="20"/>
          <w:szCs w:val="20"/>
        </w:rPr>
        <w:t xml:space="preserve">Передача электронных (топливных) карт осуществляется по </w:t>
      </w:r>
      <w:r w:rsidR="00F6364D" w:rsidRPr="00805E65">
        <w:rPr>
          <w:rFonts w:ascii="Times New Roman" w:hAnsi="Times New Roman" w:cs="Times New Roman"/>
          <w:sz w:val="20"/>
          <w:szCs w:val="20"/>
        </w:rPr>
        <w:t>месту нахождения</w:t>
      </w:r>
      <w:r w:rsidR="00805E65">
        <w:rPr>
          <w:rFonts w:ascii="Times New Roman" w:hAnsi="Times New Roman" w:cs="Times New Roman"/>
          <w:sz w:val="20"/>
          <w:szCs w:val="20"/>
        </w:rPr>
        <w:t xml:space="preserve"> </w:t>
      </w:r>
      <w:r w:rsidR="00F6364D" w:rsidRPr="00805E65">
        <w:rPr>
          <w:rFonts w:ascii="Times New Roman" w:hAnsi="Times New Roman" w:cs="Times New Roman"/>
          <w:sz w:val="20"/>
          <w:szCs w:val="20"/>
        </w:rPr>
        <w:t xml:space="preserve">Поставщика </w:t>
      </w:r>
      <w:r w:rsidRPr="00805E65">
        <w:rPr>
          <w:rFonts w:ascii="Times New Roman" w:hAnsi="Times New Roman" w:cs="Times New Roman"/>
          <w:sz w:val="20"/>
          <w:szCs w:val="20"/>
        </w:rPr>
        <w:t>по Акту приема-передачи электронных (топливны</w:t>
      </w:r>
      <w:r w:rsidR="004004F8" w:rsidRPr="00805E65">
        <w:rPr>
          <w:rFonts w:ascii="Times New Roman" w:hAnsi="Times New Roman" w:cs="Times New Roman"/>
          <w:sz w:val="20"/>
          <w:szCs w:val="20"/>
        </w:rPr>
        <w:t>х) карт</w:t>
      </w:r>
      <w:r w:rsidRPr="00805E65">
        <w:rPr>
          <w:rFonts w:ascii="Times New Roman" w:hAnsi="Times New Roman" w:cs="Times New Roman"/>
          <w:sz w:val="20"/>
          <w:szCs w:val="20"/>
        </w:rPr>
        <w:t xml:space="preserve">. </w:t>
      </w:r>
    </w:p>
    <w:p w:rsidR="00D9271D" w:rsidRPr="00805E65" w:rsidRDefault="00B249DE" w:rsidP="00632DF8">
      <w:pPr>
        <w:shd w:val="clear" w:color="auto" w:fill="FFFFFF"/>
        <w:tabs>
          <w:tab w:val="left" w:pos="998"/>
        </w:tabs>
        <w:autoSpaceDE w:val="0"/>
        <w:autoSpaceDN w:val="0"/>
        <w:adjustRightInd w:val="0"/>
        <w:spacing w:after="0" w:line="240" w:lineRule="auto"/>
        <w:ind w:firstLine="709"/>
        <w:jc w:val="both"/>
        <w:rPr>
          <w:rFonts w:ascii="Times New Roman" w:hAnsi="Times New Roman" w:cs="Times New Roman"/>
          <w:spacing w:val="3"/>
          <w:sz w:val="20"/>
          <w:szCs w:val="20"/>
        </w:rPr>
      </w:pPr>
      <w:r w:rsidRPr="00805E65">
        <w:rPr>
          <w:rFonts w:ascii="Times New Roman" w:hAnsi="Times New Roman" w:cs="Times New Roman"/>
          <w:sz w:val="20"/>
          <w:szCs w:val="20"/>
        </w:rPr>
        <w:t xml:space="preserve">2.4.2. </w:t>
      </w:r>
      <w:r w:rsidR="00D9271D" w:rsidRPr="00805E65">
        <w:rPr>
          <w:rFonts w:ascii="Times New Roman" w:hAnsi="Times New Roman" w:cs="Times New Roman"/>
          <w:spacing w:val="3"/>
          <w:sz w:val="20"/>
          <w:szCs w:val="20"/>
        </w:rPr>
        <w:t xml:space="preserve">Приемка </w:t>
      </w:r>
      <w:r w:rsidR="00D9271D" w:rsidRPr="00805E65">
        <w:rPr>
          <w:rFonts w:ascii="Times New Roman" w:hAnsi="Times New Roman" w:cs="Times New Roman"/>
          <w:sz w:val="20"/>
          <w:szCs w:val="20"/>
        </w:rPr>
        <w:t>электронных</w:t>
      </w:r>
      <w:r w:rsidR="00D9271D" w:rsidRPr="00805E65">
        <w:rPr>
          <w:rFonts w:ascii="Times New Roman" w:hAnsi="Times New Roman" w:cs="Times New Roman"/>
          <w:spacing w:val="3"/>
          <w:sz w:val="20"/>
          <w:szCs w:val="20"/>
        </w:rPr>
        <w:t xml:space="preserve"> (топливных) карт по количеству и номерам, по качеству комплектности осуществляется </w:t>
      </w:r>
      <w:r w:rsidR="00F6364D" w:rsidRPr="00805E65">
        <w:rPr>
          <w:rFonts w:ascii="Times New Roman" w:hAnsi="Times New Roman" w:cs="Times New Roman"/>
          <w:sz w:val="20"/>
          <w:szCs w:val="20"/>
        </w:rPr>
        <w:t>по месту нахождения Поставщика</w:t>
      </w:r>
      <w:r w:rsidR="00BA2FA1">
        <w:rPr>
          <w:rFonts w:ascii="Times New Roman" w:hAnsi="Times New Roman" w:cs="Times New Roman"/>
          <w:sz w:val="20"/>
          <w:szCs w:val="20"/>
        </w:rPr>
        <w:t xml:space="preserve"> </w:t>
      </w:r>
      <w:r w:rsidR="00F6364D" w:rsidRPr="00805E65">
        <w:rPr>
          <w:rFonts w:ascii="Times New Roman" w:hAnsi="Times New Roman" w:cs="Times New Roman"/>
          <w:spacing w:val="3"/>
          <w:sz w:val="20"/>
          <w:szCs w:val="20"/>
        </w:rPr>
        <w:t>в срок 2 (двух</w:t>
      </w:r>
      <w:r w:rsidR="00D9271D" w:rsidRPr="00805E65">
        <w:rPr>
          <w:rFonts w:ascii="Times New Roman" w:hAnsi="Times New Roman" w:cs="Times New Roman"/>
          <w:spacing w:val="3"/>
          <w:sz w:val="20"/>
          <w:szCs w:val="20"/>
        </w:rPr>
        <w:t>) рабочих дней с момента получения их Заказчиком.</w:t>
      </w:r>
    </w:p>
    <w:p w:rsidR="00D9271D" w:rsidRPr="00805E65" w:rsidRDefault="00D9271D" w:rsidP="00632DF8">
      <w:pPr>
        <w:shd w:val="clear" w:color="auto" w:fill="FFFFFF"/>
        <w:tabs>
          <w:tab w:val="left" w:pos="998"/>
        </w:tabs>
        <w:autoSpaceDE w:val="0"/>
        <w:autoSpaceDN w:val="0"/>
        <w:adjustRightInd w:val="0"/>
        <w:spacing w:after="0" w:line="240" w:lineRule="auto"/>
        <w:ind w:firstLine="709"/>
        <w:jc w:val="both"/>
        <w:rPr>
          <w:rFonts w:ascii="Times New Roman" w:hAnsi="Times New Roman" w:cs="Times New Roman"/>
          <w:spacing w:val="3"/>
          <w:sz w:val="20"/>
          <w:szCs w:val="20"/>
        </w:rPr>
      </w:pPr>
      <w:r w:rsidRPr="00805E65">
        <w:rPr>
          <w:rFonts w:ascii="Times New Roman" w:hAnsi="Times New Roman" w:cs="Times New Roman"/>
          <w:sz w:val="20"/>
          <w:szCs w:val="20"/>
        </w:rPr>
        <w:t xml:space="preserve">2.4.3. </w:t>
      </w:r>
      <w:r w:rsidRPr="00805E65">
        <w:rPr>
          <w:rFonts w:ascii="Times New Roman" w:hAnsi="Times New Roman" w:cs="Times New Roman"/>
          <w:spacing w:val="3"/>
          <w:sz w:val="20"/>
          <w:szCs w:val="20"/>
        </w:rPr>
        <w:t>При обнаружении дефектов (электронных) топливных карт, несоответствия электронных (топливных) карт Описанию объекта закупки (Приложение № 2 к настоящему Контракту)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D9271D" w:rsidRPr="00805E65" w:rsidRDefault="00D9271D" w:rsidP="00632DF8">
      <w:pPr>
        <w:shd w:val="clear" w:color="auto" w:fill="FFFFFF"/>
        <w:tabs>
          <w:tab w:val="left" w:pos="998"/>
        </w:tabs>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2.4.5. </w:t>
      </w:r>
      <w:r w:rsidRPr="00805E65">
        <w:rPr>
          <w:rFonts w:ascii="Times New Roman" w:hAnsi="Times New Roman" w:cs="Times New Roman"/>
          <w:spacing w:val="3"/>
          <w:sz w:val="20"/>
          <w:szCs w:val="20"/>
        </w:rPr>
        <w:t xml:space="preserve">Датой приемки (электронных) топливных карт признается дата подписания </w:t>
      </w:r>
      <w:r w:rsidRPr="00805E65">
        <w:rPr>
          <w:rFonts w:ascii="Times New Roman" w:hAnsi="Times New Roman" w:cs="Times New Roman"/>
          <w:sz w:val="20"/>
          <w:szCs w:val="20"/>
        </w:rPr>
        <w:t>Акта приема-переда</w:t>
      </w:r>
      <w:r w:rsidR="004004F8" w:rsidRPr="00805E65">
        <w:rPr>
          <w:rFonts w:ascii="Times New Roman" w:hAnsi="Times New Roman" w:cs="Times New Roman"/>
          <w:sz w:val="20"/>
          <w:szCs w:val="20"/>
        </w:rPr>
        <w:t>чи электронных (топливных) карт</w:t>
      </w:r>
      <w:r w:rsidRPr="00805E65">
        <w:rPr>
          <w:rFonts w:ascii="Times New Roman" w:hAnsi="Times New Roman" w:cs="Times New Roman"/>
          <w:sz w:val="20"/>
          <w:szCs w:val="20"/>
        </w:rPr>
        <w:t>.</w:t>
      </w:r>
    </w:p>
    <w:p w:rsidR="00D9271D" w:rsidRPr="00805E65" w:rsidRDefault="00D9271D" w:rsidP="00632DF8">
      <w:pPr>
        <w:pStyle w:val="ConsPlusNormal"/>
        <w:ind w:firstLine="709"/>
        <w:jc w:val="both"/>
        <w:rPr>
          <w:sz w:val="20"/>
          <w:szCs w:val="20"/>
        </w:rPr>
      </w:pPr>
      <w:r w:rsidRPr="00805E65">
        <w:rPr>
          <w:sz w:val="20"/>
          <w:szCs w:val="20"/>
        </w:rPr>
        <w:t xml:space="preserve">2.5.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w:t>
      </w:r>
      <w:r w:rsidR="00C03ED8" w:rsidRPr="00805E65">
        <w:rPr>
          <w:sz w:val="20"/>
          <w:szCs w:val="20"/>
        </w:rPr>
        <w:t>2</w:t>
      </w:r>
      <w:r w:rsidRPr="00805E65">
        <w:rPr>
          <w:sz w:val="20"/>
          <w:szCs w:val="20"/>
        </w:rPr>
        <w:t xml:space="preserve">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D9271D" w:rsidRPr="00805E65" w:rsidRDefault="00D9271D" w:rsidP="00632DF8">
      <w:pPr>
        <w:autoSpaceDE w:val="0"/>
        <w:autoSpaceDN w:val="0"/>
        <w:adjustRightInd w:val="0"/>
        <w:spacing w:line="240" w:lineRule="auto"/>
        <w:ind w:firstLine="709"/>
        <w:contextualSpacing/>
        <w:jc w:val="both"/>
        <w:rPr>
          <w:rFonts w:ascii="Times New Roman" w:hAnsi="Times New Roman" w:cs="Times New Roman"/>
          <w:sz w:val="20"/>
          <w:szCs w:val="20"/>
        </w:rPr>
      </w:pPr>
      <w:r w:rsidRPr="00805E65">
        <w:rPr>
          <w:rFonts w:ascii="Times New Roman" w:hAnsi="Times New Roman" w:cs="Times New Roman"/>
          <w:sz w:val="20"/>
          <w:szCs w:val="20"/>
        </w:rPr>
        <w:t>2.6. В случае неисправности электронной (топливной) карты</w:t>
      </w:r>
      <w:r w:rsidR="00C03ED8" w:rsidRPr="00805E65">
        <w:rPr>
          <w:rFonts w:ascii="Times New Roman" w:hAnsi="Times New Roman" w:cs="Times New Roman"/>
          <w:sz w:val="20"/>
          <w:szCs w:val="20"/>
        </w:rPr>
        <w:t xml:space="preserve"> Поставщик обязан в течение 2-х </w:t>
      </w:r>
      <w:r w:rsidRPr="00805E65">
        <w:rPr>
          <w:rFonts w:ascii="Times New Roman" w:hAnsi="Times New Roman" w:cs="Times New Roman"/>
          <w:sz w:val="20"/>
          <w:szCs w:val="20"/>
        </w:rPr>
        <w:t xml:space="preserve">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D9271D" w:rsidRPr="00805E65" w:rsidRDefault="00D9271D" w:rsidP="00632DF8">
      <w:pPr>
        <w:autoSpaceDE w:val="0"/>
        <w:autoSpaceDN w:val="0"/>
        <w:adjustRightInd w:val="0"/>
        <w:spacing w:after="0" w:line="240" w:lineRule="auto"/>
        <w:ind w:firstLine="709"/>
        <w:contextualSpacing/>
        <w:jc w:val="both"/>
        <w:rPr>
          <w:rFonts w:ascii="Times New Roman" w:hAnsi="Times New Roman" w:cs="Times New Roman"/>
          <w:b/>
          <w:sz w:val="20"/>
          <w:szCs w:val="20"/>
        </w:rPr>
      </w:pPr>
      <w:r w:rsidRPr="00805E65">
        <w:rPr>
          <w:rFonts w:ascii="Times New Roman" w:hAnsi="Times New Roman" w:cs="Times New Roman"/>
          <w:sz w:val="20"/>
          <w:szCs w:val="20"/>
        </w:rPr>
        <w:t xml:space="preserve">2.7. Срок действия электронных (топливных) карт: </w:t>
      </w:r>
      <w:r w:rsidR="00956194">
        <w:rPr>
          <w:rFonts w:ascii="Times New Roman" w:hAnsi="Times New Roman" w:cs="Times New Roman"/>
          <w:sz w:val="20"/>
          <w:szCs w:val="20"/>
        </w:rPr>
        <w:t xml:space="preserve">по </w:t>
      </w:r>
      <w:r w:rsidR="00E130FC" w:rsidRPr="00E130FC">
        <w:rPr>
          <w:rFonts w:ascii="Times New Roman" w:hAnsi="Times New Roman" w:cs="Times New Roman"/>
          <w:b/>
          <w:sz w:val="20"/>
          <w:szCs w:val="20"/>
        </w:rPr>
        <w:t>04.12</w:t>
      </w:r>
      <w:r w:rsidR="00A964DF" w:rsidRPr="00E130FC">
        <w:rPr>
          <w:rFonts w:ascii="Times New Roman" w:hAnsi="Times New Roman" w:cs="Times New Roman"/>
          <w:b/>
          <w:sz w:val="20"/>
          <w:szCs w:val="20"/>
        </w:rPr>
        <w:t>.</w:t>
      </w:r>
      <w:r w:rsidR="00A964DF" w:rsidRPr="00805E65">
        <w:rPr>
          <w:rFonts w:ascii="Times New Roman" w:hAnsi="Times New Roman" w:cs="Times New Roman"/>
          <w:b/>
          <w:sz w:val="20"/>
          <w:szCs w:val="20"/>
        </w:rPr>
        <w:t>202</w:t>
      </w:r>
      <w:r w:rsidR="004F4AF4">
        <w:rPr>
          <w:rFonts w:ascii="Times New Roman" w:hAnsi="Times New Roman" w:cs="Times New Roman"/>
          <w:b/>
          <w:sz w:val="20"/>
          <w:szCs w:val="20"/>
        </w:rPr>
        <w:t>6</w:t>
      </w:r>
      <w:r w:rsidR="00C03ED8" w:rsidRPr="00805E65">
        <w:rPr>
          <w:rFonts w:ascii="Times New Roman" w:hAnsi="Times New Roman" w:cs="Times New Roman"/>
          <w:b/>
          <w:sz w:val="20"/>
          <w:szCs w:val="20"/>
        </w:rPr>
        <w:t xml:space="preserve"> г</w:t>
      </w:r>
      <w:r w:rsidRPr="00805E65">
        <w:rPr>
          <w:rFonts w:ascii="Times New Roman" w:hAnsi="Times New Roman" w:cs="Times New Roman"/>
          <w:b/>
          <w:sz w:val="20"/>
          <w:szCs w:val="20"/>
        </w:rPr>
        <w:t>.</w:t>
      </w:r>
      <w:r w:rsidR="00805E65">
        <w:rPr>
          <w:rFonts w:ascii="Times New Roman" w:hAnsi="Times New Roman" w:cs="Times New Roman"/>
          <w:b/>
          <w:sz w:val="20"/>
          <w:szCs w:val="20"/>
        </w:rPr>
        <w:t xml:space="preserve"> </w:t>
      </w:r>
      <w:r w:rsidR="0022102A" w:rsidRPr="00805E65">
        <w:rPr>
          <w:rFonts w:ascii="Times New Roman" w:hAnsi="Times New Roman" w:cs="Times New Roman"/>
          <w:b/>
          <w:sz w:val="20"/>
          <w:szCs w:val="20"/>
        </w:rPr>
        <w:t>(включительно)</w:t>
      </w:r>
      <w:r w:rsidR="004004F8" w:rsidRPr="00805E65">
        <w:rPr>
          <w:rFonts w:ascii="Times New Roman" w:hAnsi="Times New Roman" w:cs="Times New Roman"/>
          <w:b/>
          <w:sz w:val="20"/>
          <w:szCs w:val="20"/>
        </w:rPr>
        <w:t>.</w:t>
      </w:r>
    </w:p>
    <w:p w:rsidR="00D9271D" w:rsidRPr="00805E65" w:rsidRDefault="00C31B32" w:rsidP="002B6063">
      <w:pPr>
        <w:pStyle w:val="ConsPlusNormal"/>
        <w:ind w:firstLine="709"/>
        <w:jc w:val="both"/>
        <w:rPr>
          <w:sz w:val="20"/>
          <w:szCs w:val="20"/>
        </w:rPr>
      </w:pPr>
      <w:r w:rsidRPr="00805E65">
        <w:rPr>
          <w:sz w:val="20"/>
          <w:szCs w:val="20"/>
        </w:rPr>
        <w:t>2.8.</w:t>
      </w:r>
      <w:r w:rsidRPr="00805E65">
        <w:rPr>
          <w:color w:val="FFFFFF" w:themeColor="background1"/>
          <w:sz w:val="20"/>
          <w:szCs w:val="20"/>
        </w:rPr>
        <w:t>.</w:t>
      </w:r>
      <w:r w:rsidR="00D9271D" w:rsidRPr="00805E65">
        <w:rPr>
          <w:sz w:val="20"/>
          <w:szCs w:val="20"/>
        </w:rPr>
        <w:t xml:space="preserve"> Право собственности на товар переходит к Заказчику с момента поступления товара в бак автотранспорта Заказчика, данный факт подтверждает кассовый и терминальный чеки, где указана следующая информация:</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дата, время;</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bCs/>
          <w:iCs/>
          <w:sz w:val="20"/>
          <w:szCs w:val="20"/>
        </w:rPr>
        <w:t>- адрес АЗС;</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bCs/>
          <w:iCs/>
          <w:sz w:val="20"/>
          <w:szCs w:val="20"/>
        </w:rPr>
        <w:t>- номер АЗС;</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bCs/>
          <w:iCs/>
          <w:sz w:val="20"/>
          <w:szCs w:val="20"/>
        </w:rPr>
      </w:pPr>
      <w:r w:rsidRPr="00805E65">
        <w:rPr>
          <w:rFonts w:ascii="Times New Roman" w:hAnsi="Times New Roman" w:cs="Times New Roman"/>
          <w:bCs/>
          <w:iCs/>
          <w:sz w:val="20"/>
          <w:szCs w:val="20"/>
        </w:rPr>
        <w:t>- наименование товара;</w:t>
      </w:r>
    </w:p>
    <w:p w:rsidR="00D9271D" w:rsidRPr="00805E65" w:rsidRDefault="00A56C49" w:rsidP="00632DF8">
      <w:pPr>
        <w:autoSpaceDE w:val="0"/>
        <w:autoSpaceDN w:val="0"/>
        <w:adjustRightInd w:val="0"/>
        <w:spacing w:after="0" w:line="240" w:lineRule="auto"/>
        <w:ind w:firstLine="709"/>
        <w:jc w:val="both"/>
        <w:rPr>
          <w:rFonts w:ascii="Times New Roman" w:hAnsi="Times New Roman" w:cs="Times New Roman"/>
          <w:bCs/>
          <w:iCs/>
          <w:sz w:val="20"/>
          <w:szCs w:val="20"/>
        </w:rPr>
      </w:pPr>
      <w:r w:rsidRPr="00805E65">
        <w:rPr>
          <w:rFonts w:ascii="Times New Roman" w:hAnsi="Times New Roman" w:cs="Times New Roman"/>
          <w:bCs/>
          <w:iCs/>
          <w:sz w:val="20"/>
          <w:szCs w:val="20"/>
        </w:rPr>
        <w:t xml:space="preserve">- </w:t>
      </w:r>
      <w:r w:rsidR="00D9271D" w:rsidRPr="00805E65">
        <w:rPr>
          <w:rFonts w:ascii="Times New Roman" w:hAnsi="Times New Roman" w:cs="Times New Roman"/>
          <w:bCs/>
          <w:iCs/>
          <w:sz w:val="20"/>
          <w:szCs w:val="20"/>
        </w:rPr>
        <w:t>количество отпущенных литров;</w:t>
      </w:r>
    </w:p>
    <w:p w:rsidR="00D9271D" w:rsidRPr="00805E65" w:rsidRDefault="00D9271D" w:rsidP="00632DF8">
      <w:pPr>
        <w:spacing w:after="0" w:line="240" w:lineRule="auto"/>
        <w:ind w:firstLine="709"/>
        <w:jc w:val="both"/>
        <w:rPr>
          <w:rFonts w:ascii="Times New Roman" w:hAnsi="Times New Roman" w:cs="Times New Roman"/>
          <w:b/>
          <w:bCs/>
          <w:sz w:val="20"/>
          <w:szCs w:val="20"/>
        </w:rPr>
      </w:pPr>
      <w:r w:rsidRPr="00805E65">
        <w:rPr>
          <w:rFonts w:ascii="Times New Roman" w:hAnsi="Times New Roman" w:cs="Times New Roman"/>
          <w:bCs/>
          <w:iCs/>
          <w:sz w:val="20"/>
          <w:szCs w:val="20"/>
        </w:rPr>
        <w:t>- цена за единицу топлива.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2.</w:t>
      </w:r>
      <w:r w:rsidR="002B6063">
        <w:rPr>
          <w:rFonts w:ascii="Times New Roman" w:hAnsi="Times New Roman" w:cs="Times New Roman"/>
          <w:sz w:val="20"/>
          <w:szCs w:val="20"/>
        </w:rPr>
        <w:t>9</w:t>
      </w:r>
      <w:r w:rsidRPr="00805E65">
        <w:rPr>
          <w:rFonts w:ascii="Times New Roman" w:hAnsi="Times New Roman" w:cs="Times New Roman"/>
          <w:sz w:val="20"/>
          <w:szCs w:val="20"/>
        </w:rPr>
        <w:t>. Соответствие качества товара должно быть подтверждено:</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 - декларацией о соответствии;</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 - паспортом топлива и другими документами, подтверждающими качество топлива.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Все документы должны быть </w:t>
      </w:r>
      <w:r w:rsidRPr="00805E65">
        <w:rPr>
          <w:rFonts w:ascii="Times New Roman" w:hAnsi="Times New Roman" w:cs="Times New Roman"/>
          <w:bCs/>
          <w:iCs/>
          <w:sz w:val="20"/>
          <w:szCs w:val="20"/>
        </w:rPr>
        <w:t>оформлены в соответствии с российским законодательством</w:t>
      </w:r>
      <w:r w:rsidR="00C31B32" w:rsidRPr="00805E65">
        <w:rPr>
          <w:rFonts w:ascii="Times New Roman" w:hAnsi="Times New Roman" w:cs="Times New Roman"/>
          <w:sz w:val="20"/>
          <w:szCs w:val="20"/>
        </w:rPr>
        <w:t>.</w:t>
      </w:r>
    </w:p>
    <w:p w:rsidR="00C31B32" w:rsidRPr="00805E65" w:rsidRDefault="00C31B32" w:rsidP="00632DF8">
      <w:pPr>
        <w:spacing w:after="0" w:line="240" w:lineRule="auto"/>
        <w:ind w:firstLine="709"/>
        <w:jc w:val="both"/>
        <w:rPr>
          <w:rFonts w:ascii="Times New Roman" w:hAnsi="Times New Roman" w:cs="Times New Roman"/>
          <w:sz w:val="20"/>
          <w:szCs w:val="20"/>
        </w:rPr>
      </w:pPr>
    </w:p>
    <w:p w:rsidR="00D9271D" w:rsidRPr="00805E65" w:rsidRDefault="00D9271D" w:rsidP="00632DF8">
      <w:pPr>
        <w:pStyle w:val="ConsPlusNormal"/>
        <w:jc w:val="center"/>
        <w:rPr>
          <w:b/>
          <w:sz w:val="20"/>
          <w:szCs w:val="20"/>
        </w:rPr>
      </w:pPr>
      <w:r w:rsidRPr="00805E65">
        <w:rPr>
          <w:b/>
          <w:sz w:val="20"/>
          <w:szCs w:val="20"/>
        </w:rPr>
        <w:t>3. Взаимодействие Сторон</w:t>
      </w:r>
    </w:p>
    <w:p w:rsidR="00D9271D" w:rsidRPr="00805E65" w:rsidRDefault="00D9271D" w:rsidP="00632DF8">
      <w:pPr>
        <w:spacing w:after="0" w:line="240" w:lineRule="auto"/>
        <w:ind w:firstLine="709"/>
        <w:jc w:val="both"/>
        <w:rPr>
          <w:rFonts w:ascii="Times New Roman" w:hAnsi="Times New Roman" w:cs="Times New Roman"/>
          <w:sz w:val="20"/>
          <w:szCs w:val="20"/>
        </w:rPr>
      </w:pPr>
    </w:p>
    <w:p w:rsidR="00D9271D" w:rsidRPr="00805E65" w:rsidRDefault="00D9271D" w:rsidP="00632DF8">
      <w:pPr>
        <w:spacing w:after="0" w:line="240" w:lineRule="auto"/>
        <w:ind w:firstLine="709"/>
        <w:jc w:val="both"/>
        <w:rPr>
          <w:rFonts w:ascii="Times New Roman" w:hAnsi="Times New Roman" w:cs="Times New Roman"/>
          <w:i/>
          <w:sz w:val="20"/>
          <w:szCs w:val="20"/>
        </w:rPr>
      </w:pPr>
      <w:r w:rsidRPr="00805E65">
        <w:rPr>
          <w:rFonts w:ascii="Times New Roman" w:hAnsi="Times New Roman" w:cs="Times New Roman"/>
          <w:sz w:val="20"/>
          <w:szCs w:val="20"/>
        </w:rPr>
        <w:t>3.1</w:t>
      </w:r>
      <w:r w:rsidRPr="00805E65">
        <w:rPr>
          <w:rFonts w:ascii="Times New Roman" w:hAnsi="Times New Roman" w:cs="Times New Roman"/>
          <w:i/>
          <w:sz w:val="20"/>
          <w:szCs w:val="20"/>
        </w:rPr>
        <w:t>. Поставщик обязан:</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3.1.1. </w:t>
      </w:r>
      <w:r w:rsidR="00CA524A" w:rsidRPr="00805E65">
        <w:rPr>
          <w:rFonts w:ascii="Times New Roman" w:hAnsi="Times New Roman" w:cs="Times New Roman"/>
          <w:bCs/>
          <w:iCs/>
          <w:sz w:val="20"/>
          <w:szCs w:val="20"/>
        </w:rPr>
        <w:t xml:space="preserve">В течение 3-х (трех) дней с даты заключения настоящего Контракта предоставить Заказчику список АЗС, соответствующий условиям закупки. </w:t>
      </w:r>
      <w:r w:rsidR="00CA524A" w:rsidRPr="00805E65">
        <w:rPr>
          <w:rFonts w:ascii="Times New Roman" w:hAnsi="Times New Roman" w:cs="Times New Roman"/>
          <w:sz w:val="20"/>
          <w:szCs w:val="20"/>
        </w:rPr>
        <w:t>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3-х (трех) дней с момента обращения Заказчика.</w:t>
      </w:r>
    </w:p>
    <w:p w:rsidR="00D9271D" w:rsidRPr="00805E65" w:rsidRDefault="00D9271D" w:rsidP="00632DF8">
      <w:pPr>
        <w:tabs>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D9271D" w:rsidRPr="00805E65" w:rsidRDefault="00D9271D" w:rsidP="00632DF8">
      <w:pPr>
        <w:tabs>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3.1.3. Изготовить и передать Заказчику электронные (топливные) карты в сроки и в порядке, установленном настоящим Контрактом и Описанием объекта закупки (Приложение № 2 к настоящему Контракту).</w:t>
      </w:r>
    </w:p>
    <w:p w:rsidR="00D9271D" w:rsidRPr="00805E65" w:rsidRDefault="00D9271D" w:rsidP="00632DF8">
      <w:pPr>
        <w:tabs>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D9271D" w:rsidRPr="00805E65" w:rsidRDefault="00D9271D" w:rsidP="00632DF8">
      <w:pPr>
        <w:tabs>
          <w:tab w:val="left" w:pos="709"/>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3.1.5. Соблюдать порядок обслуживания электронных (топливных) карт, который определен Описанием объекта закупки (Приложение № 2 к настоящему Контракту) и настоящим Контрактом. </w:t>
      </w:r>
    </w:p>
    <w:p w:rsidR="00D9271D" w:rsidRPr="00805E65" w:rsidRDefault="00D9271D" w:rsidP="00632DF8">
      <w:pPr>
        <w:tabs>
          <w:tab w:val="left" w:pos="709"/>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rsidR="00D9271D" w:rsidRPr="00805E65" w:rsidRDefault="00D9271D" w:rsidP="00632DF8">
      <w:pPr>
        <w:tabs>
          <w:tab w:val="left" w:pos="1418"/>
        </w:tabs>
        <w:autoSpaceDE w:val="0"/>
        <w:autoSpaceDN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1(одного) рабочего дня с даты заключения настоящего Контракта.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lastRenderedPageBreak/>
        <w:t xml:space="preserve">3.1.9. </w:t>
      </w:r>
      <w:r w:rsidRPr="00805E65">
        <w:rPr>
          <w:rFonts w:ascii="Times New Roman" w:hAnsi="Times New Roman" w:cs="Times New Roman"/>
          <w:bCs/>
          <w:iCs/>
          <w:sz w:val="20"/>
          <w:szCs w:val="20"/>
        </w:rPr>
        <w:t>Передать надлежащим образом оформленные отчетные и финансовые документы в порядке и сроки, установленные настоящим Контрактом</w:t>
      </w:r>
      <w:r w:rsidRPr="00805E65">
        <w:rPr>
          <w:rFonts w:ascii="Times New Roman" w:hAnsi="Times New Roman" w:cs="Times New Roman"/>
          <w:sz w:val="20"/>
          <w:szCs w:val="20"/>
        </w:rPr>
        <w:t>.</w:t>
      </w:r>
    </w:p>
    <w:p w:rsidR="00CA524A" w:rsidRPr="00805E65" w:rsidRDefault="00CA524A" w:rsidP="00632DF8">
      <w:pPr>
        <w:pStyle w:val="a6"/>
        <w:ind w:firstLine="709"/>
        <w:jc w:val="both"/>
        <w:rPr>
          <w:rFonts w:ascii="Times New Roman" w:hAnsi="Times New Roman"/>
          <w:sz w:val="20"/>
          <w:szCs w:val="20"/>
        </w:rPr>
      </w:pPr>
      <w:r w:rsidRPr="00805E65">
        <w:rPr>
          <w:rFonts w:ascii="Times New Roman" w:hAnsi="Times New Roman"/>
          <w:sz w:val="20"/>
          <w:szCs w:val="20"/>
        </w:rPr>
        <w:t>3.1.1</w:t>
      </w:r>
      <w:r w:rsidR="00F72083">
        <w:rPr>
          <w:rFonts w:ascii="Times New Roman" w:hAnsi="Times New Roman"/>
          <w:sz w:val="20"/>
          <w:szCs w:val="20"/>
        </w:rPr>
        <w:t>0</w:t>
      </w:r>
      <w:r w:rsidRPr="00805E65">
        <w:rPr>
          <w:rFonts w:ascii="Times New Roman" w:hAnsi="Times New Roman"/>
          <w:sz w:val="20"/>
          <w:szCs w:val="20"/>
        </w:rPr>
        <w:t>.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rsidR="00D9271D" w:rsidRPr="00805E65" w:rsidRDefault="00D9271D" w:rsidP="00632DF8">
      <w:pPr>
        <w:pStyle w:val="ConsPlusNormal"/>
        <w:ind w:firstLine="709"/>
        <w:jc w:val="both"/>
        <w:rPr>
          <w:sz w:val="20"/>
          <w:szCs w:val="20"/>
        </w:rPr>
      </w:pPr>
      <w:r w:rsidRPr="00805E65">
        <w:rPr>
          <w:sz w:val="20"/>
          <w:szCs w:val="20"/>
        </w:rPr>
        <w:t>3.1.</w:t>
      </w:r>
      <w:r w:rsidR="00097A45" w:rsidRPr="00805E65">
        <w:rPr>
          <w:sz w:val="20"/>
          <w:szCs w:val="20"/>
        </w:rPr>
        <w:t>1</w:t>
      </w:r>
      <w:r w:rsidR="00F72083">
        <w:rPr>
          <w:sz w:val="20"/>
          <w:szCs w:val="20"/>
        </w:rPr>
        <w:t>1</w:t>
      </w:r>
      <w:r w:rsidRPr="00805E65">
        <w:rPr>
          <w:sz w:val="20"/>
          <w:szCs w:val="20"/>
        </w:rPr>
        <w:t xml:space="preserve">. </w:t>
      </w:r>
      <w:r w:rsidRPr="00805E65">
        <w:rPr>
          <w:bCs/>
          <w:sz w:val="20"/>
          <w:szCs w:val="20"/>
        </w:rPr>
        <w:t>Исполнять иные обязанности, предусмотренные действующим законодательством и настоящим Контрактом.</w:t>
      </w:r>
    </w:p>
    <w:p w:rsidR="00D9271D" w:rsidRPr="00805E65" w:rsidRDefault="00D9271D" w:rsidP="00632DF8">
      <w:pPr>
        <w:spacing w:after="0" w:line="240" w:lineRule="auto"/>
        <w:ind w:firstLine="709"/>
        <w:jc w:val="both"/>
        <w:rPr>
          <w:rFonts w:ascii="Times New Roman" w:hAnsi="Times New Roman" w:cs="Times New Roman"/>
          <w:i/>
          <w:sz w:val="20"/>
          <w:szCs w:val="20"/>
        </w:rPr>
      </w:pPr>
      <w:r w:rsidRPr="00805E65">
        <w:rPr>
          <w:rFonts w:ascii="Times New Roman" w:hAnsi="Times New Roman" w:cs="Times New Roman"/>
          <w:sz w:val="20"/>
          <w:szCs w:val="20"/>
        </w:rPr>
        <w:t>3.2.</w:t>
      </w:r>
      <w:r w:rsidRPr="00805E65">
        <w:rPr>
          <w:rFonts w:ascii="Times New Roman" w:hAnsi="Times New Roman" w:cs="Times New Roman"/>
          <w:i/>
          <w:sz w:val="20"/>
          <w:szCs w:val="20"/>
        </w:rPr>
        <w:t xml:space="preserve"> Поставщик вправе:</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3.2.2. Требовать от Заказчика своевременной оплаты поставленного товара в порядке и в сроки, предусмотренные настоящим Контрактом.</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3.2.4. Письменно запрашивать у Заказчика разъяснения и уточнения относительно поставки товара в рамках настоящего Контракта.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F72083">
        <w:rPr>
          <w:rFonts w:ascii="Times New Roman" w:hAnsi="Times New Roman" w:cs="Times New Roman"/>
          <w:sz w:val="20"/>
          <w:szCs w:val="20"/>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D9271D" w:rsidRPr="00805E65" w:rsidRDefault="00D9271D" w:rsidP="00632DF8">
      <w:pPr>
        <w:tabs>
          <w:tab w:val="left" w:pos="1418"/>
        </w:tabs>
        <w:autoSpaceDE w:val="0"/>
        <w:autoSpaceDN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3.2.6. Требовать возмещения убытков, уплаты неустоек (штрафов, пеней) в соответствии с разделом 6 настоящего Контракта.</w:t>
      </w:r>
    </w:p>
    <w:p w:rsidR="00D9271D" w:rsidRPr="00805E65" w:rsidRDefault="00D9271D" w:rsidP="00632DF8">
      <w:pPr>
        <w:tabs>
          <w:tab w:val="left" w:pos="709"/>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3.2.7. Вносить изменения в список АЗС. Информация об изменениях в списке АЗС письменно довод</w:t>
      </w:r>
      <w:r w:rsidR="00826665" w:rsidRPr="00805E65">
        <w:rPr>
          <w:rFonts w:ascii="Times New Roman" w:hAnsi="Times New Roman" w:cs="Times New Roman"/>
          <w:sz w:val="20"/>
          <w:szCs w:val="20"/>
        </w:rPr>
        <w:t>ится до Заказчика в течение 2-х</w:t>
      </w:r>
      <w:r w:rsidRPr="00805E65">
        <w:rPr>
          <w:rFonts w:ascii="Times New Roman" w:hAnsi="Times New Roman" w:cs="Times New Roman"/>
          <w:sz w:val="20"/>
          <w:szCs w:val="20"/>
        </w:rPr>
        <w:t xml:space="preserve"> рабочих дней с момента возникновения указанных изменений. </w:t>
      </w:r>
    </w:p>
    <w:p w:rsidR="00D9271D" w:rsidRPr="00805E65" w:rsidRDefault="00326B1D" w:rsidP="00632DF8">
      <w:pPr>
        <w:pStyle w:val="ConsPlusNormal"/>
        <w:ind w:firstLine="709"/>
        <w:jc w:val="both"/>
        <w:rPr>
          <w:sz w:val="20"/>
          <w:szCs w:val="20"/>
        </w:rPr>
      </w:pPr>
      <w:r w:rsidRPr="00805E65">
        <w:rPr>
          <w:sz w:val="20"/>
          <w:szCs w:val="20"/>
        </w:rPr>
        <w:t>3.2.8.</w:t>
      </w:r>
      <w:r w:rsidRPr="00805E65">
        <w:rPr>
          <w:color w:val="FFFFFF" w:themeColor="background1"/>
          <w:sz w:val="20"/>
          <w:szCs w:val="20"/>
        </w:rPr>
        <w:t>.</w:t>
      </w:r>
      <w:r w:rsidR="00D9271D" w:rsidRPr="00805E65">
        <w:rPr>
          <w:bCs/>
          <w:sz w:val="20"/>
          <w:szCs w:val="20"/>
        </w:rPr>
        <w:t>Осуществлять иные права, предусмотренные действующим законодательством и настоящим Контрактом.</w:t>
      </w:r>
    </w:p>
    <w:p w:rsidR="00D9271D" w:rsidRPr="00805E65" w:rsidRDefault="00D9271D" w:rsidP="00632DF8">
      <w:pPr>
        <w:pStyle w:val="ConsPlusNormal"/>
        <w:ind w:firstLine="709"/>
        <w:jc w:val="both"/>
        <w:rPr>
          <w:sz w:val="20"/>
          <w:szCs w:val="20"/>
        </w:rPr>
      </w:pPr>
      <w:r w:rsidRPr="00805E65">
        <w:rPr>
          <w:sz w:val="20"/>
          <w:szCs w:val="20"/>
        </w:rPr>
        <w:t xml:space="preserve">3.3. </w:t>
      </w:r>
      <w:r w:rsidRPr="00805E65">
        <w:rPr>
          <w:i/>
          <w:sz w:val="20"/>
          <w:szCs w:val="20"/>
        </w:rPr>
        <w:t>Заказчик обязан:</w:t>
      </w:r>
    </w:p>
    <w:p w:rsidR="00D9271D" w:rsidRPr="00805E65" w:rsidRDefault="00D9271D" w:rsidP="00632DF8">
      <w:pPr>
        <w:pStyle w:val="ConsPlusNormal"/>
        <w:ind w:firstLine="709"/>
        <w:jc w:val="both"/>
        <w:rPr>
          <w:bCs/>
          <w:sz w:val="20"/>
          <w:szCs w:val="20"/>
        </w:rPr>
      </w:pPr>
      <w:r w:rsidRPr="00805E65">
        <w:rPr>
          <w:sz w:val="20"/>
          <w:szCs w:val="20"/>
        </w:rPr>
        <w:t xml:space="preserve">3.3.1. Обеспечить своевременную приемку электронных (топливных) карт и поставленного товара, соответствующих требованиям настоящего Контракта, в соответствии </w:t>
      </w:r>
      <w:r w:rsidRPr="00805E65">
        <w:rPr>
          <w:bCs/>
          <w:sz w:val="20"/>
          <w:szCs w:val="20"/>
        </w:rPr>
        <w:t xml:space="preserve">с положениями настоящего Контракта и требованиями статьи 94 Закона. </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bCs/>
          <w:sz w:val="20"/>
          <w:szCs w:val="20"/>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D9271D" w:rsidRPr="00805E65" w:rsidRDefault="00D9271D" w:rsidP="00632DF8">
      <w:pPr>
        <w:pStyle w:val="ConsPlusNormal"/>
        <w:ind w:firstLine="709"/>
        <w:jc w:val="both"/>
        <w:rPr>
          <w:sz w:val="20"/>
          <w:szCs w:val="20"/>
        </w:rPr>
      </w:pPr>
      <w:r w:rsidRPr="00805E65">
        <w:rPr>
          <w:sz w:val="20"/>
          <w:szCs w:val="20"/>
        </w:rPr>
        <w:t>3.3.3.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D9271D" w:rsidRPr="00805E65" w:rsidRDefault="00D9271D" w:rsidP="00632DF8">
      <w:pPr>
        <w:pStyle w:val="ConsPlusNormal"/>
        <w:ind w:firstLine="709"/>
        <w:jc w:val="both"/>
        <w:rPr>
          <w:sz w:val="20"/>
          <w:szCs w:val="20"/>
        </w:rPr>
      </w:pPr>
      <w:r w:rsidRPr="00805E65">
        <w:rPr>
          <w:sz w:val="20"/>
          <w:szCs w:val="20"/>
        </w:rPr>
        <w:t>3.3.4. Обеспечить Поставщика информацией, необходимой для выполнения обязательств, предусмотренных настоящим Контрактом.</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sz w:val="20"/>
          <w:szCs w:val="20"/>
        </w:rPr>
      </w:pPr>
      <w:r w:rsidRPr="00F72083">
        <w:rPr>
          <w:rFonts w:ascii="Times New Roman" w:hAnsi="Times New Roman" w:cs="Times New Roman"/>
          <w:sz w:val="20"/>
          <w:szCs w:val="20"/>
        </w:rPr>
        <w:t xml:space="preserve">3.3.5. Принять решение об одностороннем отказе от исполнения настоящего Контракта </w:t>
      </w:r>
      <w:r w:rsidR="00F72083" w:rsidRPr="00F72083">
        <w:rPr>
          <w:rFonts w:ascii="Times New Roman" w:hAnsi="Times New Roman" w:cs="Times New Roman"/>
          <w:sz w:val="20"/>
          <w:szCs w:val="20"/>
        </w:rPr>
        <w:t>в соответствии с гражданским законодательством Российской Федерации и в соответствии с положениями статьи 95 Закона.</w:t>
      </w:r>
      <w:r w:rsidRPr="00805E65">
        <w:rPr>
          <w:rFonts w:ascii="Times New Roman" w:hAnsi="Times New Roman" w:cs="Times New Roman"/>
          <w:sz w:val="20"/>
          <w:szCs w:val="20"/>
        </w:rPr>
        <w:t xml:space="preserve"> </w:t>
      </w:r>
    </w:p>
    <w:p w:rsidR="00D9271D" w:rsidRPr="00805E65" w:rsidRDefault="00D9271D" w:rsidP="00632DF8">
      <w:pPr>
        <w:pStyle w:val="ConsPlusNormal"/>
        <w:ind w:firstLine="709"/>
        <w:jc w:val="both"/>
        <w:rPr>
          <w:sz w:val="20"/>
          <w:szCs w:val="20"/>
        </w:rPr>
      </w:pPr>
      <w:r w:rsidRPr="00805E65">
        <w:rPr>
          <w:sz w:val="20"/>
          <w:szCs w:val="20"/>
        </w:rPr>
        <w:t>3.3.</w:t>
      </w:r>
      <w:r w:rsidR="00F72083">
        <w:rPr>
          <w:sz w:val="20"/>
          <w:szCs w:val="20"/>
        </w:rPr>
        <w:t>6</w:t>
      </w:r>
      <w:r w:rsidRPr="00805E65">
        <w:rPr>
          <w:sz w:val="20"/>
          <w:szCs w:val="20"/>
        </w:rPr>
        <w:t>. Требовать уплаты неустоек (штрафов, пеней) в соответствии с разделом 6 настоящего Контракта.</w:t>
      </w:r>
    </w:p>
    <w:p w:rsidR="00D9271D" w:rsidRPr="00805E65" w:rsidRDefault="00D9271D" w:rsidP="00632DF8">
      <w:pPr>
        <w:pStyle w:val="ConsPlusNormal"/>
        <w:ind w:firstLine="709"/>
        <w:jc w:val="both"/>
        <w:rPr>
          <w:sz w:val="20"/>
          <w:szCs w:val="20"/>
        </w:rPr>
      </w:pPr>
      <w:r w:rsidRPr="00805E65">
        <w:rPr>
          <w:sz w:val="20"/>
          <w:szCs w:val="20"/>
        </w:rPr>
        <w:t>3.3.</w:t>
      </w:r>
      <w:r w:rsidR="00F72083">
        <w:rPr>
          <w:sz w:val="20"/>
          <w:szCs w:val="20"/>
        </w:rPr>
        <w:t>7</w:t>
      </w:r>
      <w:r w:rsidRPr="00805E65">
        <w:rPr>
          <w:sz w:val="20"/>
          <w:szCs w:val="20"/>
        </w:rPr>
        <w:t>. Обеспечить сохранность электронной (топливной) карты.</w:t>
      </w:r>
    </w:p>
    <w:p w:rsidR="00D9271D" w:rsidRPr="00805E65" w:rsidRDefault="00F72083" w:rsidP="00632DF8">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3.3.8</w:t>
      </w:r>
      <w:r w:rsidR="00D9271D" w:rsidRPr="00805E65">
        <w:rPr>
          <w:rFonts w:ascii="Times New Roman" w:hAnsi="Times New Roman" w:cs="Times New Roman"/>
          <w:sz w:val="20"/>
          <w:szCs w:val="20"/>
        </w:rPr>
        <w:t>.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D9271D" w:rsidRPr="00805E65" w:rsidRDefault="00F72083" w:rsidP="00632DF8">
      <w:pPr>
        <w:pStyle w:val="ConsPlusNormal"/>
        <w:ind w:firstLine="709"/>
        <w:jc w:val="both"/>
        <w:rPr>
          <w:sz w:val="20"/>
          <w:szCs w:val="20"/>
        </w:rPr>
      </w:pPr>
      <w:r>
        <w:rPr>
          <w:sz w:val="20"/>
          <w:szCs w:val="20"/>
        </w:rPr>
        <w:t>3.3.9</w:t>
      </w:r>
      <w:r w:rsidR="00D9271D" w:rsidRPr="00805E65">
        <w:rPr>
          <w:sz w:val="20"/>
          <w:szCs w:val="20"/>
        </w:rPr>
        <w:t>. Осуществлять контроль за исполнением Поставщиком условий настоящего Контракта в соответствии с законодательством Российской Федерации.</w:t>
      </w:r>
    </w:p>
    <w:p w:rsidR="00D9271D" w:rsidRPr="00805E65" w:rsidRDefault="00D9271D" w:rsidP="00632DF8">
      <w:pPr>
        <w:pStyle w:val="ConsPlusNormal"/>
        <w:ind w:firstLine="709"/>
        <w:jc w:val="both"/>
        <w:rPr>
          <w:sz w:val="20"/>
          <w:szCs w:val="20"/>
        </w:rPr>
      </w:pPr>
      <w:r w:rsidRPr="00805E65">
        <w:rPr>
          <w:sz w:val="20"/>
          <w:szCs w:val="20"/>
        </w:rPr>
        <w:t>3.3.1</w:t>
      </w:r>
      <w:r w:rsidR="00F72083">
        <w:rPr>
          <w:sz w:val="20"/>
          <w:szCs w:val="20"/>
        </w:rPr>
        <w:t>0</w:t>
      </w:r>
      <w:r w:rsidRPr="00805E65">
        <w:rPr>
          <w:sz w:val="20"/>
          <w:szCs w:val="20"/>
        </w:rPr>
        <w:t>.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даты заключения настоящего Контракта.</w:t>
      </w:r>
    </w:p>
    <w:p w:rsidR="00D9271D" w:rsidRPr="00805E65" w:rsidRDefault="00F72083" w:rsidP="00632DF8">
      <w:pPr>
        <w:pStyle w:val="ConsPlusNormal"/>
        <w:ind w:firstLine="709"/>
        <w:jc w:val="both"/>
        <w:rPr>
          <w:sz w:val="20"/>
          <w:szCs w:val="20"/>
        </w:rPr>
      </w:pPr>
      <w:r>
        <w:rPr>
          <w:sz w:val="20"/>
          <w:szCs w:val="20"/>
        </w:rPr>
        <w:t>3.3.11</w:t>
      </w:r>
      <w:r w:rsidR="00D9271D" w:rsidRPr="00805E65">
        <w:rPr>
          <w:sz w:val="20"/>
          <w:szCs w:val="20"/>
        </w:rPr>
        <w:t>. Исполнять иные обязанности, предусмотренные действующим законодательством и настоящим Контрактом.</w:t>
      </w:r>
    </w:p>
    <w:p w:rsidR="00D9271D" w:rsidRPr="00805E65" w:rsidRDefault="00D9271D" w:rsidP="00632DF8">
      <w:pPr>
        <w:pStyle w:val="ConsPlusNormal"/>
        <w:ind w:firstLine="709"/>
        <w:jc w:val="both"/>
        <w:rPr>
          <w:i/>
          <w:sz w:val="20"/>
          <w:szCs w:val="20"/>
        </w:rPr>
      </w:pPr>
      <w:r w:rsidRPr="00805E65">
        <w:rPr>
          <w:sz w:val="20"/>
          <w:szCs w:val="20"/>
        </w:rPr>
        <w:t>3.4.</w:t>
      </w:r>
      <w:r w:rsidRPr="00805E65">
        <w:rPr>
          <w:i/>
          <w:sz w:val="20"/>
          <w:szCs w:val="20"/>
        </w:rPr>
        <w:t xml:space="preserve"> Заказчик вправе:</w:t>
      </w:r>
    </w:p>
    <w:p w:rsidR="00D9271D" w:rsidRPr="00805E65" w:rsidRDefault="00D9271D" w:rsidP="00632DF8">
      <w:pPr>
        <w:pStyle w:val="ConsPlusNormal"/>
        <w:ind w:firstLine="709"/>
        <w:jc w:val="both"/>
        <w:rPr>
          <w:sz w:val="20"/>
          <w:szCs w:val="20"/>
        </w:rPr>
      </w:pPr>
      <w:r w:rsidRPr="00805E65">
        <w:rPr>
          <w:sz w:val="20"/>
          <w:szCs w:val="20"/>
        </w:rPr>
        <w:t>3.4.1. 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D9271D" w:rsidRPr="00805E65" w:rsidRDefault="00D9271D" w:rsidP="00632DF8">
      <w:pPr>
        <w:pStyle w:val="ConsPlusNormal"/>
        <w:ind w:firstLine="709"/>
        <w:jc w:val="both"/>
        <w:rPr>
          <w:sz w:val="20"/>
          <w:szCs w:val="20"/>
        </w:rPr>
      </w:pPr>
      <w:r w:rsidRPr="00805E65">
        <w:rPr>
          <w:sz w:val="20"/>
          <w:szCs w:val="20"/>
        </w:rPr>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D9271D" w:rsidRPr="00805E65" w:rsidRDefault="00D9271D" w:rsidP="00632DF8">
      <w:pPr>
        <w:pStyle w:val="ConsPlusNormal"/>
        <w:ind w:firstLine="709"/>
        <w:jc w:val="both"/>
        <w:rPr>
          <w:sz w:val="20"/>
          <w:szCs w:val="20"/>
        </w:rPr>
      </w:pPr>
      <w:r w:rsidRPr="00805E65">
        <w:rPr>
          <w:sz w:val="20"/>
          <w:szCs w:val="20"/>
        </w:rPr>
        <w:t>3.4.3. Требовать от Поставщика своевременного устранения нарушений, выявленных в ходе поставки товара.</w:t>
      </w:r>
    </w:p>
    <w:p w:rsidR="00D9271D" w:rsidRPr="00805E65" w:rsidRDefault="00D9271D" w:rsidP="00632DF8">
      <w:pPr>
        <w:pStyle w:val="ConsPlusNormal"/>
        <w:ind w:firstLine="709"/>
        <w:jc w:val="both"/>
        <w:rPr>
          <w:sz w:val="20"/>
          <w:szCs w:val="20"/>
        </w:rPr>
      </w:pPr>
      <w:r w:rsidRPr="00805E65">
        <w:rPr>
          <w:sz w:val="20"/>
          <w:szCs w:val="20"/>
        </w:rPr>
        <w:t>3.4.4. Отказаться от приемки и оплаты товара, не соответствующего условиям настоящего Контракта.</w:t>
      </w:r>
    </w:p>
    <w:p w:rsidR="00D9271D" w:rsidRPr="00805E65" w:rsidRDefault="00D9271D" w:rsidP="00632DF8">
      <w:pPr>
        <w:pStyle w:val="ConsPlusNormal"/>
        <w:ind w:firstLine="709"/>
        <w:jc w:val="both"/>
        <w:rPr>
          <w:sz w:val="20"/>
          <w:szCs w:val="20"/>
        </w:rPr>
      </w:pPr>
      <w:r w:rsidRPr="00805E65">
        <w:rPr>
          <w:sz w:val="20"/>
          <w:szCs w:val="20"/>
        </w:rPr>
        <w:t>3.4.</w:t>
      </w:r>
      <w:r w:rsidR="00F72083">
        <w:rPr>
          <w:sz w:val="20"/>
          <w:szCs w:val="20"/>
        </w:rPr>
        <w:t>5</w:t>
      </w:r>
      <w:r w:rsidRPr="00805E65">
        <w:rPr>
          <w:sz w:val="20"/>
          <w:szCs w:val="20"/>
        </w:rPr>
        <w:t>. 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rsidR="00D9271D" w:rsidRPr="00805E65" w:rsidRDefault="00D9271D" w:rsidP="00632DF8">
      <w:pPr>
        <w:pStyle w:val="ConsPlusNormal"/>
        <w:ind w:firstLine="709"/>
        <w:jc w:val="both"/>
        <w:rPr>
          <w:sz w:val="20"/>
          <w:szCs w:val="20"/>
        </w:rPr>
      </w:pPr>
      <w:r w:rsidRPr="00805E65">
        <w:rPr>
          <w:sz w:val="20"/>
          <w:szCs w:val="20"/>
        </w:rPr>
        <w:t>3.4.</w:t>
      </w:r>
      <w:r w:rsidR="00F72083">
        <w:rPr>
          <w:sz w:val="20"/>
          <w:szCs w:val="20"/>
        </w:rPr>
        <w:t>6</w:t>
      </w:r>
      <w:r w:rsidRPr="00805E65">
        <w:rPr>
          <w:sz w:val="20"/>
          <w:szCs w:val="20"/>
        </w:rPr>
        <w:t>. Осуществлять иные права</w:t>
      </w:r>
      <w:r w:rsidRPr="00805E65">
        <w:rPr>
          <w:bCs/>
          <w:sz w:val="20"/>
          <w:szCs w:val="20"/>
        </w:rPr>
        <w:t>, предусмотренные действующим законодательством и настоящим Контрактом.</w:t>
      </w:r>
      <w:bookmarkStart w:id="0" w:name="P256"/>
      <w:bookmarkEnd w:id="0"/>
    </w:p>
    <w:p w:rsidR="00D9271D" w:rsidRPr="00805E65" w:rsidRDefault="00D9271D" w:rsidP="00632DF8">
      <w:pPr>
        <w:pStyle w:val="ConsPlusNormal"/>
        <w:ind w:firstLine="709"/>
        <w:jc w:val="both"/>
        <w:rPr>
          <w:sz w:val="20"/>
          <w:szCs w:val="20"/>
        </w:rPr>
      </w:pPr>
    </w:p>
    <w:p w:rsidR="00D9271D" w:rsidRPr="00805E65" w:rsidRDefault="00D9271D" w:rsidP="00632DF8">
      <w:pPr>
        <w:pStyle w:val="ConsPlusNormal"/>
        <w:jc w:val="center"/>
        <w:rPr>
          <w:b/>
          <w:sz w:val="20"/>
          <w:szCs w:val="20"/>
        </w:rPr>
      </w:pPr>
      <w:r w:rsidRPr="00805E65">
        <w:rPr>
          <w:b/>
          <w:sz w:val="20"/>
          <w:szCs w:val="20"/>
        </w:rPr>
        <w:t>4. Максимальное значение цены контракта, формула цены, срок и порядок расчетов</w:t>
      </w:r>
    </w:p>
    <w:p w:rsidR="00D9271D" w:rsidRPr="00805E65" w:rsidRDefault="00D9271D" w:rsidP="00632DF8">
      <w:pPr>
        <w:pStyle w:val="ConsPlusNormal"/>
        <w:ind w:firstLine="709"/>
        <w:jc w:val="center"/>
        <w:rPr>
          <w:b/>
          <w:sz w:val="20"/>
          <w:szCs w:val="20"/>
        </w:rPr>
      </w:pPr>
    </w:p>
    <w:p w:rsidR="00D9271D" w:rsidRPr="00805E65" w:rsidRDefault="00D9271D" w:rsidP="00632DF8">
      <w:pPr>
        <w:pStyle w:val="ConsPlusNonformat"/>
        <w:ind w:firstLine="709"/>
        <w:jc w:val="both"/>
        <w:rPr>
          <w:rFonts w:ascii="Times New Roman" w:hAnsi="Times New Roman" w:cs="Times New Roman"/>
        </w:rPr>
      </w:pPr>
      <w:r w:rsidRPr="00805E65">
        <w:rPr>
          <w:rFonts w:ascii="Times New Roman" w:hAnsi="Times New Roman" w:cs="Times New Roman"/>
        </w:rPr>
        <w:lastRenderedPageBreak/>
        <w:t xml:space="preserve">4.1. Максимальное значение цены Контракта составляет </w:t>
      </w:r>
      <w:r w:rsidR="004F4AF4">
        <w:rPr>
          <w:rFonts w:ascii="Times New Roman" w:hAnsi="Times New Roman" w:cs="Times New Roman"/>
          <w:b/>
        </w:rPr>
        <w:t>95 00</w:t>
      </w:r>
      <w:r w:rsidR="00BA2FA1" w:rsidRPr="002520CD">
        <w:rPr>
          <w:rFonts w:ascii="Times New Roman" w:hAnsi="Times New Roman" w:cs="Times New Roman"/>
          <w:b/>
        </w:rPr>
        <w:t>0,00 (</w:t>
      </w:r>
      <w:r w:rsidR="004F4AF4">
        <w:rPr>
          <w:rFonts w:ascii="Times New Roman" w:hAnsi="Times New Roman" w:cs="Times New Roman"/>
          <w:b/>
        </w:rPr>
        <w:t>Девяносто пять</w:t>
      </w:r>
      <w:r w:rsidR="00BA2FA1" w:rsidRPr="002520CD">
        <w:rPr>
          <w:rFonts w:ascii="Times New Roman" w:hAnsi="Times New Roman" w:cs="Times New Roman"/>
          <w:b/>
        </w:rPr>
        <w:t xml:space="preserve"> тысяч руб.00 коп.) рублей</w:t>
      </w:r>
      <w:r w:rsidRPr="00805E65">
        <w:rPr>
          <w:rFonts w:ascii="Times New Roman" w:hAnsi="Times New Roman" w:cs="Times New Roman"/>
        </w:rPr>
        <w:t>, в том числе НДС - (__ процентов) _______ рублей ______ копеек (______)/НДС не облагается в соответствии с налоговым законодательством Российской Федерации.</w:t>
      </w:r>
    </w:p>
    <w:p w:rsidR="00D9271D" w:rsidRPr="00805E65" w:rsidRDefault="00D9271D" w:rsidP="00632DF8">
      <w:pPr>
        <w:widowControl w:val="0"/>
        <w:tabs>
          <w:tab w:val="left" w:pos="993"/>
        </w:tabs>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Цена единицы товара указана в Спецификации (Приложение № 1 к настоящему Контракту). </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Оплата поставленного товара осуществляется по цене единицы товара, указываемой в отчетном документе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4.1.1. В соответствии с частью 2 статьи 34 Закона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Превышение Поставщиком максимального значения цены Контракта при поставке топлива оплачивается Поставщиком за его счёт.</w:t>
      </w:r>
    </w:p>
    <w:p w:rsidR="00D9271D" w:rsidRPr="00805E65" w:rsidRDefault="00D9271D" w:rsidP="00632DF8">
      <w:pPr>
        <w:shd w:val="clear" w:color="auto" w:fill="FFFFFF"/>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i/>
          <w:sz w:val="20"/>
          <w:szCs w:val="20"/>
        </w:rPr>
        <w:t>ЦК = Ц</w:t>
      </w:r>
      <w:r w:rsidRPr="00805E65">
        <w:rPr>
          <w:rFonts w:ascii="Times New Roman" w:hAnsi="Times New Roman" w:cs="Times New Roman"/>
          <w:i/>
          <w:sz w:val="20"/>
          <w:szCs w:val="20"/>
          <w:vertAlign w:val="subscript"/>
        </w:rPr>
        <w:t>факт</w:t>
      </w:r>
      <w:r w:rsidRPr="00805E65">
        <w:rPr>
          <w:rFonts w:ascii="Times New Roman" w:hAnsi="Times New Roman" w:cs="Times New Roman"/>
          <w:i/>
          <w:sz w:val="20"/>
          <w:szCs w:val="20"/>
        </w:rPr>
        <w:t xml:space="preserve"> × V</w:t>
      </w:r>
      <w:r w:rsidRPr="00805E65">
        <w:rPr>
          <w:rFonts w:ascii="Times New Roman" w:hAnsi="Times New Roman" w:cs="Times New Roman"/>
          <w:i/>
          <w:sz w:val="20"/>
          <w:szCs w:val="20"/>
          <w:vertAlign w:val="subscript"/>
        </w:rPr>
        <w:t>1</w:t>
      </w:r>
      <w:r w:rsidRPr="00805E65">
        <w:rPr>
          <w:rFonts w:ascii="Times New Roman" w:hAnsi="Times New Roman" w:cs="Times New Roman"/>
          <w:i/>
          <w:sz w:val="20"/>
          <w:szCs w:val="20"/>
        </w:rPr>
        <w:t xml:space="preserve"> +Ц</w:t>
      </w:r>
      <w:r w:rsidRPr="00805E65">
        <w:rPr>
          <w:rFonts w:ascii="Times New Roman" w:hAnsi="Times New Roman" w:cs="Times New Roman"/>
          <w:i/>
          <w:sz w:val="20"/>
          <w:szCs w:val="20"/>
          <w:vertAlign w:val="subscript"/>
        </w:rPr>
        <w:t>факт</w:t>
      </w:r>
      <w:r w:rsidRPr="00805E65">
        <w:rPr>
          <w:rFonts w:ascii="Times New Roman" w:hAnsi="Times New Roman" w:cs="Times New Roman"/>
          <w:i/>
          <w:sz w:val="20"/>
          <w:szCs w:val="20"/>
        </w:rPr>
        <w:t xml:space="preserve"> × V</w:t>
      </w:r>
      <w:r w:rsidRPr="00805E65">
        <w:rPr>
          <w:rFonts w:ascii="Times New Roman" w:hAnsi="Times New Roman" w:cs="Times New Roman"/>
          <w:i/>
          <w:sz w:val="20"/>
          <w:szCs w:val="20"/>
          <w:vertAlign w:val="subscript"/>
        </w:rPr>
        <w:t>2</w:t>
      </w:r>
      <w:r w:rsidRPr="00805E65">
        <w:rPr>
          <w:rFonts w:ascii="Times New Roman" w:hAnsi="Times New Roman" w:cs="Times New Roman"/>
          <w:i/>
          <w:sz w:val="20"/>
          <w:szCs w:val="20"/>
        </w:rPr>
        <w:t xml:space="preserve"> + Ц</w:t>
      </w:r>
      <w:r w:rsidRPr="00805E65">
        <w:rPr>
          <w:rFonts w:ascii="Times New Roman" w:hAnsi="Times New Roman" w:cs="Times New Roman"/>
          <w:i/>
          <w:sz w:val="20"/>
          <w:szCs w:val="20"/>
          <w:vertAlign w:val="subscript"/>
        </w:rPr>
        <w:t>факт</w:t>
      </w:r>
      <w:r w:rsidRPr="00805E65">
        <w:rPr>
          <w:rFonts w:ascii="Times New Roman" w:hAnsi="Times New Roman" w:cs="Times New Roman"/>
          <w:i/>
          <w:sz w:val="20"/>
          <w:szCs w:val="20"/>
        </w:rPr>
        <w:t xml:space="preserve"> × </w:t>
      </w:r>
      <w:r w:rsidRPr="00805E65">
        <w:rPr>
          <w:rFonts w:ascii="Times New Roman" w:hAnsi="Times New Roman" w:cs="Times New Roman"/>
          <w:i/>
          <w:sz w:val="20"/>
          <w:szCs w:val="20"/>
          <w:lang w:val="en-US"/>
        </w:rPr>
        <w:t>V</w:t>
      </w:r>
      <w:r w:rsidRPr="00805E65">
        <w:rPr>
          <w:rFonts w:ascii="Times New Roman" w:hAnsi="Times New Roman" w:cs="Times New Roman"/>
          <w:i/>
          <w:sz w:val="20"/>
          <w:szCs w:val="20"/>
          <w:vertAlign w:val="subscript"/>
        </w:rPr>
        <w:t>3</w:t>
      </w:r>
      <w:r w:rsidRPr="00805E65">
        <w:rPr>
          <w:rFonts w:ascii="Times New Roman" w:hAnsi="Times New Roman" w:cs="Times New Roman"/>
          <w:i/>
          <w:sz w:val="20"/>
          <w:szCs w:val="20"/>
        </w:rPr>
        <w:t xml:space="preserve"> + Ц</w:t>
      </w:r>
      <w:r w:rsidRPr="00805E65">
        <w:rPr>
          <w:rFonts w:ascii="Times New Roman" w:hAnsi="Times New Roman" w:cs="Times New Roman"/>
          <w:i/>
          <w:sz w:val="20"/>
          <w:szCs w:val="20"/>
          <w:vertAlign w:val="subscript"/>
        </w:rPr>
        <w:t>факт</w:t>
      </w:r>
      <w:r w:rsidRPr="00805E65">
        <w:rPr>
          <w:rFonts w:ascii="Times New Roman" w:hAnsi="Times New Roman" w:cs="Times New Roman"/>
          <w:i/>
          <w:sz w:val="20"/>
          <w:szCs w:val="20"/>
        </w:rPr>
        <w:t xml:space="preserve"> × </w:t>
      </w:r>
      <w:r w:rsidRPr="00805E65">
        <w:rPr>
          <w:rFonts w:ascii="Times New Roman" w:hAnsi="Times New Roman" w:cs="Times New Roman"/>
          <w:i/>
          <w:sz w:val="20"/>
          <w:szCs w:val="20"/>
          <w:lang w:val="en-US"/>
        </w:rPr>
        <w:t>V</w:t>
      </w:r>
      <w:r w:rsidRPr="00805E65">
        <w:rPr>
          <w:rFonts w:ascii="Times New Roman" w:hAnsi="Times New Roman" w:cs="Times New Roman"/>
          <w:i/>
          <w:sz w:val="20"/>
          <w:szCs w:val="20"/>
          <w:vertAlign w:val="subscript"/>
          <w:lang w:val="en-US"/>
        </w:rPr>
        <w:t>n</w:t>
      </w:r>
      <w:r w:rsidRPr="00805E65">
        <w:rPr>
          <w:rFonts w:ascii="Times New Roman" w:hAnsi="Times New Roman" w:cs="Times New Roman"/>
          <w:i/>
          <w:sz w:val="20"/>
          <w:szCs w:val="20"/>
          <w:vertAlign w:val="subscript"/>
        </w:rPr>
        <w:t>…</w:t>
      </w:r>
      <w:r w:rsidRPr="00805E65">
        <w:rPr>
          <w:rFonts w:ascii="Times New Roman" w:hAnsi="Times New Roman" w:cs="Times New Roman"/>
          <w:sz w:val="20"/>
          <w:szCs w:val="20"/>
        </w:rPr>
        <w:t>, где:</w:t>
      </w:r>
    </w:p>
    <w:p w:rsidR="00D9271D" w:rsidRPr="00805E65" w:rsidRDefault="00D9271D" w:rsidP="00632DF8">
      <w:pPr>
        <w:shd w:val="clear" w:color="auto" w:fill="FFFFFF"/>
        <w:spacing w:after="0" w:line="240" w:lineRule="auto"/>
        <w:ind w:firstLine="709"/>
        <w:jc w:val="both"/>
        <w:rPr>
          <w:rFonts w:ascii="Times New Roman" w:hAnsi="Times New Roman" w:cs="Times New Roman"/>
          <w:sz w:val="20"/>
          <w:szCs w:val="20"/>
        </w:rPr>
      </w:pPr>
    </w:p>
    <w:p w:rsidR="00D9271D" w:rsidRPr="00805E65" w:rsidRDefault="00D9271D" w:rsidP="00632DF8">
      <w:pPr>
        <w:shd w:val="clear" w:color="auto" w:fill="FFFFFF"/>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D9271D" w:rsidRPr="00805E65" w:rsidRDefault="00D9271D" w:rsidP="00632DF8">
      <w:pPr>
        <w:shd w:val="clear" w:color="auto" w:fill="FFFFFF"/>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Ц</w:t>
      </w:r>
      <w:r w:rsidRPr="00805E65">
        <w:rPr>
          <w:rFonts w:ascii="Times New Roman" w:hAnsi="Times New Roman" w:cs="Times New Roman"/>
          <w:sz w:val="20"/>
          <w:szCs w:val="20"/>
          <w:vertAlign w:val="subscript"/>
        </w:rPr>
        <w:t>факт</w:t>
      </w:r>
      <w:r w:rsidRPr="00805E65">
        <w:rPr>
          <w:rFonts w:ascii="Times New Roman" w:hAnsi="Times New Roman" w:cs="Times New Roman"/>
          <w:sz w:val="20"/>
          <w:szCs w:val="20"/>
        </w:rPr>
        <w:t>– цена за единицу топлива (1 л топлива), указываемая в отчетном документе Поставщика (не может превышать цену единицы товара, указанную в Контракте);</w:t>
      </w:r>
    </w:p>
    <w:p w:rsidR="00D9271D" w:rsidRPr="00805E65" w:rsidRDefault="00D9271D" w:rsidP="00632DF8">
      <w:pPr>
        <w:shd w:val="clear" w:color="auto" w:fill="FFFFFF"/>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lang w:val="en-US"/>
        </w:rPr>
        <w:t>V</w:t>
      </w:r>
      <w:r w:rsidRPr="00805E65">
        <w:rPr>
          <w:rFonts w:ascii="Times New Roman" w:hAnsi="Times New Roman" w:cs="Times New Roman"/>
          <w:sz w:val="20"/>
          <w:szCs w:val="20"/>
          <w:vertAlign w:val="subscript"/>
        </w:rPr>
        <w:t>1,</w:t>
      </w:r>
      <w:r w:rsidRPr="00805E65">
        <w:rPr>
          <w:rFonts w:ascii="Times New Roman" w:hAnsi="Times New Roman" w:cs="Times New Roman"/>
          <w:sz w:val="20"/>
          <w:szCs w:val="20"/>
          <w:lang w:val="en-US"/>
        </w:rPr>
        <w:t>V</w:t>
      </w:r>
      <w:r w:rsidRPr="00805E65">
        <w:rPr>
          <w:rFonts w:ascii="Times New Roman" w:hAnsi="Times New Roman" w:cs="Times New Roman"/>
          <w:sz w:val="20"/>
          <w:szCs w:val="20"/>
          <w:vertAlign w:val="subscript"/>
        </w:rPr>
        <w:t>2,</w:t>
      </w:r>
      <w:r w:rsidRPr="00805E65">
        <w:rPr>
          <w:rFonts w:ascii="Times New Roman" w:hAnsi="Times New Roman" w:cs="Times New Roman"/>
          <w:sz w:val="20"/>
          <w:szCs w:val="20"/>
          <w:lang w:val="en-US"/>
        </w:rPr>
        <w:t>V</w:t>
      </w:r>
      <w:r w:rsidRPr="00805E65">
        <w:rPr>
          <w:rFonts w:ascii="Times New Roman" w:hAnsi="Times New Roman" w:cs="Times New Roman"/>
          <w:sz w:val="20"/>
          <w:szCs w:val="20"/>
          <w:vertAlign w:val="subscript"/>
        </w:rPr>
        <w:t>3...</w:t>
      </w:r>
      <w:r w:rsidRPr="00805E65">
        <w:rPr>
          <w:rFonts w:ascii="Times New Roman" w:hAnsi="Times New Roman" w:cs="Times New Roman"/>
          <w:sz w:val="20"/>
          <w:szCs w:val="20"/>
          <w:lang w:val="en-US"/>
        </w:rPr>
        <w:t>V</w:t>
      </w:r>
      <w:r w:rsidRPr="00805E65">
        <w:rPr>
          <w:rFonts w:ascii="Times New Roman" w:hAnsi="Times New Roman" w:cs="Times New Roman"/>
          <w:sz w:val="20"/>
          <w:szCs w:val="20"/>
          <w:vertAlign w:val="subscript"/>
          <w:lang w:val="en-US"/>
        </w:rPr>
        <w:t>n</w:t>
      </w:r>
      <w:r w:rsidRPr="00805E65">
        <w:rPr>
          <w:rFonts w:ascii="Times New Roman" w:hAnsi="Times New Roman" w:cs="Times New Roman"/>
          <w:sz w:val="20"/>
          <w:szCs w:val="20"/>
        </w:rPr>
        <w:t>- объем поставки топлива при каждой заправке.</w:t>
      </w:r>
    </w:p>
    <w:p w:rsidR="00D9271D" w:rsidRPr="00805E65" w:rsidRDefault="00D9271D" w:rsidP="00632DF8">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sz w:val="20"/>
          <w:szCs w:val="20"/>
        </w:rPr>
        <w:t xml:space="preserve">4.3. </w:t>
      </w:r>
      <w:r w:rsidRPr="00805E65">
        <w:rPr>
          <w:rFonts w:ascii="Times New Roman" w:hAnsi="Times New Roman" w:cs="Times New Roman"/>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4004F8" w:rsidRPr="00805E65" w:rsidRDefault="00D9271D" w:rsidP="00632DF8">
      <w:pPr>
        <w:pStyle w:val="ConsPlusNormal"/>
        <w:ind w:firstLine="709"/>
        <w:jc w:val="both"/>
        <w:rPr>
          <w:rFonts w:eastAsia="Times New Roman"/>
          <w:sz w:val="20"/>
          <w:szCs w:val="20"/>
        </w:rPr>
      </w:pPr>
      <w:r w:rsidRPr="00805E65">
        <w:rPr>
          <w:sz w:val="20"/>
          <w:szCs w:val="20"/>
        </w:rPr>
        <w:t xml:space="preserve">4.4. </w:t>
      </w:r>
      <w:r w:rsidR="000D7E34" w:rsidRPr="00805E65">
        <w:rPr>
          <w:sz w:val="20"/>
          <w:szCs w:val="20"/>
        </w:rPr>
        <w:t xml:space="preserve">Источник финансирования настоящего Контракта: </w:t>
      </w:r>
      <w:r w:rsidR="008D1B06" w:rsidRPr="00805E65">
        <w:rPr>
          <w:rFonts w:eastAsia="Times New Roman"/>
          <w:sz w:val="20"/>
          <w:szCs w:val="20"/>
        </w:rPr>
        <w:t>в</w:t>
      </w:r>
      <w:r w:rsidR="000D7E34" w:rsidRPr="00805E65">
        <w:rPr>
          <w:rFonts w:eastAsia="Times New Roman"/>
          <w:sz w:val="20"/>
          <w:szCs w:val="20"/>
        </w:rPr>
        <w:t>небюджетные средств</w:t>
      </w:r>
      <w:r w:rsidR="004004F8" w:rsidRPr="00805E65">
        <w:rPr>
          <w:rFonts w:eastAsia="Times New Roman"/>
          <w:sz w:val="20"/>
          <w:szCs w:val="20"/>
        </w:rPr>
        <w:t>а</w:t>
      </w:r>
      <w:r w:rsidR="008D1B06" w:rsidRPr="00805E65">
        <w:rPr>
          <w:rFonts w:eastAsia="Times New Roman"/>
          <w:sz w:val="20"/>
          <w:szCs w:val="20"/>
        </w:rPr>
        <w:t>.</w:t>
      </w:r>
    </w:p>
    <w:p w:rsidR="00D9271D" w:rsidRPr="00805E65" w:rsidRDefault="00D9271D" w:rsidP="00632DF8">
      <w:pPr>
        <w:pStyle w:val="ConsPlusNormal"/>
        <w:ind w:firstLine="709"/>
        <w:jc w:val="both"/>
        <w:rPr>
          <w:sz w:val="20"/>
          <w:szCs w:val="20"/>
        </w:rPr>
      </w:pPr>
      <w:r w:rsidRPr="00805E65">
        <w:rPr>
          <w:sz w:val="20"/>
          <w:szCs w:val="20"/>
        </w:rPr>
        <w:t xml:space="preserve">4.5. Авансирование по настоящему Контракту </w:t>
      </w:r>
      <w:r w:rsidRPr="00775061">
        <w:rPr>
          <w:sz w:val="20"/>
          <w:szCs w:val="20"/>
        </w:rPr>
        <w:t>не предусмотрено</w:t>
      </w:r>
      <w:r w:rsidRPr="00805E65">
        <w:rPr>
          <w:sz w:val="20"/>
          <w:szCs w:val="20"/>
        </w:rPr>
        <w:t>.</w:t>
      </w:r>
    </w:p>
    <w:p w:rsidR="00324101" w:rsidRPr="00805E65" w:rsidRDefault="00D9271D" w:rsidP="00632DF8">
      <w:pPr>
        <w:spacing w:after="0" w:line="240" w:lineRule="auto"/>
        <w:ind w:firstLine="709"/>
        <w:jc w:val="both"/>
        <w:rPr>
          <w:rFonts w:ascii="Times New Roman" w:eastAsiaTheme="minorEastAsia" w:hAnsi="Times New Roman" w:cs="Times New Roman"/>
          <w:sz w:val="20"/>
          <w:szCs w:val="20"/>
          <w:lang w:eastAsia="ru-RU"/>
        </w:rPr>
      </w:pPr>
      <w:r w:rsidRPr="00805E65">
        <w:rPr>
          <w:rFonts w:ascii="Times New Roman" w:hAnsi="Times New Roman" w:cs="Times New Roman"/>
          <w:sz w:val="20"/>
          <w:szCs w:val="20"/>
        </w:rPr>
        <w:t xml:space="preserve">4.6. </w:t>
      </w:r>
      <w:r w:rsidR="00324101" w:rsidRPr="00805E65">
        <w:rPr>
          <w:rFonts w:ascii="Times New Roman" w:eastAsiaTheme="minorEastAsia" w:hAnsi="Times New Roman" w:cs="Times New Roman"/>
          <w:sz w:val="20"/>
          <w:szCs w:val="20"/>
          <w:lang w:eastAsia="ru-RU"/>
        </w:rPr>
        <w:t xml:space="preserve">Оплата за фактически полученный товар в точках обслуживания с использованием электронных (топливных) карт осуществляется Заказчиком в течение </w:t>
      </w:r>
      <w:r w:rsidR="00500B94">
        <w:rPr>
          <w:rFonts w:ascii="Times New Roman" w:eastAsiaTheme="minorEastAsia" w:hAnsi="Times New Roman" w:cs="Times New Roman"/>
          <w:sz w:val="20"/>
          <w:szCs w:val="20"/>
          <w:lang w:eastAsia="ru-RU"/>
        </w:rPr>
        <w:t>7</w:t>
      </w:r>
      <w:r w:rsidR="00324101" w:rsidRPr="00805E65">
        <w:rPr>
          <w:rFonts w:ascii="Times New Roman" w:eastAsiaTheme="minorEastAsia" w:hAnsi="Times New Roman" w:cs="Times New Roman"/>
          <w:sz w:val="20"/>
          <w:szCs w:val="20"/>
          <w:lang w:eastAsia="ru-RU"/>
        </w:rPr>
        <w:t xml:space="preserve"> (</w:t>
      </w:r>
      <w:r w:rsidR="00500B94">
        <w:rPr>
          <w:rFonts w:ascii="Times New Roman" w:eastAsiaTheme="minorEastAsia" w:hAnsi="Times New Roman" w:cs="Times New Roman"/>
          <w:sz w:val="20"/>
          <w:szCs w:val="20"/>
          <w:lang w:eastAsia="ru-RU"/>
        </w:rPr>
        <w:t>семи</w:t>
      </w:r>
      <w:r w:rsidR="00324101" w:rsidRPr="00805E65">
        <w:rPr>
          <w:rFonts w:ascii="Times New Roman" w:eastAsiaTheme="minorEastAsia" w:hAnsi="Times New Roman" w:cs="Times New Roman"/>
          <w:sz w:val="20"/>
          <w:szCs w:val="20"/>
          <w:lang w:eastAsia="ru-RU"/>
        </w:rPr>
        <w:t xml:space="preserve">) рабочих дней, с даты подписания Заказчиком </w:t>
      </w:r>
      <w:r w:rsidR="00641F86" w:rsidRPr="00F72083">
        <w:rPr>
          <w:rFonts w:ascii="Times New Roman" w:eastAsiaTheme="minorEastAsia" w:hAnsi="Times New Roman" w:cs="Times New Roman"/>
          <w:sz w:val="20"/>
          <w:szCs w:val="20"/>
          <w:lang w:eastAsia="ru-RU"/>
        </w:rPr>
        <w:t>акта приема-передачи товара, при отсутствии у Заказчика претензий по количеству и качеству поставленного Товара.</w:t>
      </w:r>
    </w:p>
    <w:p w:rsidR="00CA524A" w:rsidRPr="00F72083" w:rsidRDefault="00641F86"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Акт приема-передачи товара</w:t>
      </w:r>
      <w:r w:rsidR="00CA524A" w:rsidRPr="00F72083">
        <w:rPr>
          <w:rFonts w:ascii="Times New Roman" w:eastAsiaTheme="minorEastAsia" w:hAnsi="Times New Roman" w:cs="Times New Roman"/>
          <w:sz w:val="20"/>
          <w:szCs w:val="20"/>
          <w:lang w:eastAsia="ru-RU"/>
        </w:rPr>
        <w:t xml:space="preserve"> составляется на основании Отчета о поставке товара, содержащего сведения с учетных терминалов, с указанием количества и стоимости поставленного товара.</w:t>
      </w:r>
    </w:p>
    <w:p w:rsidR="00D9271D" w:rsidRPr="00805E65" w:rsidRDefault="00D9271D" w:rsidP="00632DF8">
      <w:pPr>
        <w:pStyle w:val="ConsPlusNonformat"/>
        <w:ind w:firstLine="709"/>
        <w:jc w:val="both"/>
        <w:rPr>
          <w:rFonts w:ascii="Times New Roman" w:hAnsi="Times New Roman" w:cs="Times New Roman"/>
        </w:rPr>
      </w:pPr>
      <w:r w:rsidRPr="00805E65">
        <w:rPr>
          <w:rFonts w:ascii="Times New Roman" w:eastAsiaTheme="minorEastAsia" w:hAnsi="Times New Roman" w:cs="Times New Roman"/>
        </w:rPr>
        <w:t>4.7. Оплата по Контракту осуществляется по безналичному</w:t>
      </w:r>
      <w:r w:rsidRPr="00805E65">
        <w:rPr>
          <w:rFonts w:ascii="Times New Roman" w:hAnsi="Times New Roman" w:cs="Times New Roman"/>
        </w:rPr>
        <w:t xml:space="preserve"> расчету платежными поручениями путем перечисления Заказчиком денежных средс</w:t>
      </w:r>
      <w:r w:rsidR="008D1B06" w:rsidRPr="00805E65">
        <w:rPr>
          <w:rFonts w:ascii="Times New Roman" w:hAnsi="Times New Roman" w:cs="Times New Roman"/>
        </w:rPr>
        <w:t>тв на расчетный счет Поставщика</w:t>
      </w:r>
      <w:r w:rsidRPr="00805E65">
        <w:rPr>
          <w:rFonts w:ascii="Times New Roman" w:hAnsi="Times New Roman" w:cs="Times New Roman"/>
        </w:rPr>
        <w:t xml:space="preserve">. </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bCs/>
          <w:sz w:val="20"/>
          <w:szCs w:val="20"/>
        </w:rPr>
        <w:t xml:space="preserve">Валютой, используемой для расчетов с Поставщиком, является российский рубль. </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 xml:space="preserve">4.8. </w:t>
      </w:r>
      <w:r w:rsidRPr="00805E65">
        <w:rPr>
          <w:rFonts w:ascii="Times New Roman" w:hAnsi="Times New Roman" w:cs="Times New Roman"/>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9271D" w:rsidRPr="00805E65" w:rsidRDefault="00D9271D" w:rsidP="00632DF8">
      <w:pPr>
        <w:pStyle w:val="ConsPlusNormal"/>
        <w:ind w:firstLine="709"/>
        <w:jc w:val="both"/>
        <w:rPr>
          <w:sz w:val="20"/>
          <w:szCs w:val="20"/>
        </w:rPr>
      </w:pPr>
      <w:r w:rsidRPr="00805E65">
        <w:rPr>
          <w:iCs/>
          <w:sz w:val="20"/>
          <w:szCs w:val="20"/>
        </w:rPr>
        <w:t xml:space="preserve">4.9. Обязанности Заказчика по оплате товара </w:t>
      </w:r>
      <w:r w:rsidRPr="00805E65">
        <w:rPr>
          <w:sz w:val="20"/>
          <w:szCs w:val="20"/>
        </w:rPr>
        <w:t>считаются исполненными с момента списания денежных средств со счета Заказчика.</w:t>
      </w:r>
    </w:p>
    <w:p w:rsidR="00D9271D" w:rsidRPr="00805E65" w:rsidRDefault="00D9271D" w:rsidP="00632DF8">
      <w:pPr>
        <w:pStyle w:val="ConsPlusNonformat"/>
        <w:ind w:firstLine="709"/>
        <w:jc w:val="both"/>
        <w:rPr>
          <w:rFonts w:ascii="Times New Roman" w:hAnsi="Times New Roman" w:cs="Times New Roman"/>
        </w:rPr>
      </w:pPr>
      <w:r w:rsidRPr="00805E65">
        <w:rPr>
          <w:rFonts w:ascii="Times New Roman" w:hAnsi="Times New Roman" w:cs="Times New Roman"/>
        </w:rPr>
        <w:t xml:space="preserve">Заказчик не несет ответственности за задержки в получении Поставщиком средств, возникшие не по его вине, </w:t>
      </w:r>
      <w:r w:rsidR="00775061">
        <w:rPr>
          <w:rFonts w:ascii="Times New Roman" w:hAnsi="Times New Roman" w:cs="Times New Roman"/>
        </w:rPr>
        <w:t>в</w:t>
      </w:r>
      <w:r w:rsidRPr="00805E65">
        <w:rPr>
          <w:rFonts w:ascii="Times New Roman" w:hAnsi="Times New Roman" w:cs="Times New Roman"/>
        </w:rPr>
        <w:t xml:space="preserve"> том числе, связанные с работой финансовых органов</w:t>
      </w:r>
      <w:r w:rsidR="00775061">
        <w:rPr>
          <w:rFonts w:ascii="Times New Roman" w:hAnsi="Times New Roman" w:cs="Times New Roman"/>
        </w:rPr>
        <w:t xml:space="preserve"> </w:t>
      </w:r>
      <w:r w:rsidRPr="00805E65">
        <w:rPr>
          <w:rFonts w:ascii="Times New Roman" w:hAnsi="Times New Roman" w:cs="Times New Roman"/>
        </w:rPr>
        <w:t>Санкт-Петербурга и Российской Федерации, работой банков по перечислению средств.</w:t>
      </w:r>
    </w:p>
    <w:p w:rsidR="001C6D7B" w:rsidRPr="00805E65" w:rsidRDefault="00D9271D" w:rsidP="00632DF8">
      <w:pPr>
        <w:pStyle w:val="ConsPlusNormal"/>
        <w:ind w:firstLine="709"/>
        <w:jc w:val="both"/>
        <w:rPr>
          <w:bCs/>
          <w:sz w:val="20"/>
          <w:szCs w:val="20"/>
        </w:rPr>
      </w:pPr>
      <w:r w:rsidRPr="00805E65">
        <w:rPr>
          <w:sz w:val="20"/>
          <w:szCs w:val="20"/>
        </w:rPr>
        <w:t xml:space="preserve">4.10. </w:t>
      </w:r>
      <w:r w:rsidRPr="00805E65">
        <w:rPr>
          <w:bCs/>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9778D0" w:rsidRPr="00805E65" w:rsidRDefault="009778D0" w:rsidP="00632DF8">
      <w:pPr>
        <w:pStyle w:val="ConsPlusNormal"/>
        <w:ind w:firstLine="709"/>
        <w:jc w:val="both"/>
        <w:rPr>
          <w:sz w:val="20"/>
          <w:szCs w:val="20"/>
        </w:rPr>
      </w:pPr>
    </w:p>
    <w:p w:rsidR="00D9271D" w:rsidRPr="00805E65" w:rsidRDefault="00D9271D" w:rsidP="00632DF8">
      <w:pPr>
        <w:spacing w:line="240" w:lineRule="auto"/>
        <w:jc w:val="center"/>
        <w:rPr>
          <w:rFonts w:ascii="Times New Roman" w:hAnsi="Times New Roman" w:cs="Times New Roman"/>
          <w:b/>
          <w:sz w:val="20"/>
          <w:szCs w:val="20"/>
        </w:rPr>
      </w:pPr>
      <w:r w:rsidRPr="00805E65">
        <w:rPr>
          <w:rFonts w:ascii="Times New Roman" w:hAnsi="Times New Roman" w:cs="Times New Roman"/>
          <w:b/>
          <w:sz w:val="20"/>
          <w:szCs w:val="20"/>
        </w:rPr>
        <w:t xml:space="preserve">5. Порядок и срок приемки товара </w:t>
      </w:r>
    </w:p>
    <w:p w:rsidR="00AD3FAC" w:rsidRPr="00F72083" w:rsidRDefault="00D9271D"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 xml:space="preserve">5.1. </w:t>
      </w:r>
      <w:r w:rsidR="00324101" w:rsidRPr="00F72083">
        <w:rPr>
          <w:rFonts w:ascii="Times New Roman" w:eastAsiaTheme="minorEastAsia" w:hAnsi="Times New Roman" w:cs="Times New Roman"/>
          <w:bCs/>
          <w:sz w:val="20"/>
          <w:szCs w:val="20"/>
          <w:lang w:eastAsia="ru-RU"/>
        </w:rPr>
        <w:t>Поставщик в срок не более 5 (пяти) рабочих дней по истечении каждого месяца</w:t>
      </w:r>
      <w:r w:rsidR="00A964DF" w:rsidRPr="00F72083">
        <w:rPr>
          <w:rFonts w:ascii="Times New Roman" w:eastAsiaTheme="minorEastAsia" w:hAnsi="Times New Roman" w:cs="Times New Roman"/>
          <w:bCs/>
          <w:sz w:val="20"/>
          <w:szCs w:val="20"/>
          <w:lang w:eastAsia="ru-RU"/>
        </w:rPr>
        <w:t xml:space="preserve">, </w:t>
      </w:r>
      <w:r w:rsidRPr="00F72083">
        <w:rPr>
          <w:rFonts w:ascii="Times New Roman" w:eastAsiaTheme="minorEastAsia" w:hAnsi="Times New Roman" w:cs="Times New Roman"/>
          <w:bCs/>
          <w:sz w:val="20"/>
          <w:szCs w:val="20"/>
          <w:lang w:eastAsia="ru-RU"/>
        </w:rPr>
        <w:t xml:space="preserve"> по настоящему Контракту </w:t>
      </w:r>
      <w:r w:rsidR="00AD3FAC" w:rsidRPr="00F72083">
        <w:rPr>
          <w:rFonts w:ascii="Times New Roman" w:eastAsiaTheme="minorEastAsia" w:hAnsi="Times New Roman" w:cs="Times New Roman"/>
          <w:bCs/>
          <w:sz w:val="20"/>
          <w:szCs w:val="20"/>
          <w:lang w:eastAsia="ru-RU"/>
        </w:rPr>
        <w:t xml:space="preserve">передает Заказчику счет, товарную накладную в 2-х экземплярах, акт приема-передачи товара в 2-х экземплярах, счет-фактуру (при наличии), отчет о поставке товара за соответствующий период. Данные Отчета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 Поставщик вправе предоставить универсальный передаточный документ. </w:t>
      </w:r>
    </w:p>
    <w:p w:rsidR="00AD3FAC" w:rsidRPr="00F72083" w:rsidRDefault="00AD3FAC"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 xml:space="preserve">5.2. Заказчик в течение </w:t>
      </w:r>
      <w:r w:rsidR="004F4AF4">
        <w:rPr>
          <w:rFonts w:ascii="Times New Roman" w:eastAsiaTheme="minorEastAsia" w:hAnsi="Times New Roman" w:cs="Times New Roman"/>
          <w:bCs/>
          <w:sz w:val="20"/>
          <w:szCs w:val="20"/>
          <w:lang w:eastAsia="ru-RU"/>
        </w:rPr>
        <w:t>5</w:t>
      </w:r>
      <w:r w:rsidRPr="00F72083">
        <w:rPr>
          <w:rFonts w:ascii="Times New Roman" w:eastAsiaTheme="minorEastAsia" w:hAnsi="Times New Roman" w:cs="Times New Roman"/>
          <w:bCs/>
          <w:sz w:val="20"/>
          <w:szCs w:val="20"/>
          <w:lang w:eastAsia="ru-RU"/>
        </w:rPr>
        <w:t xml:space="preserve"> рабочего дня с момента получения от Поставщика документов, указанных в п.5.1 Контракта, проводит сверку данных </w:t>
      </w:r>
      <w:r w:rsidR="00AA0F25" w:rsidRPr="00F72083">
        <w:rPr>
          <w:rFonts w:ascii="Times New Roman" w:eastAsiaTheme="minorEastAsia" w:hAnsi="Times New Roman" w:cs="Times New Roman"/>
          <w:bCs/>
          <w:sz w:val="20"/>
          <w:szCs w:val="20"/>
          <w:lang w:eastAsia="ru-RU"/>
        </w:rPr>
        <w:t>о</w:t>
      </w:r>
      <w:r w:rsidRPr="00F72083">
        <w:rPr>
          <w:rFonts w:ascii="Times New Roman" w:eastAsiaTheme="minorEastAsia" w:hAnsi="Times New Roman" w:cs="Times New Roman"/>
          <w:bCs/>
          <w:sz w:val="20"/>
          <w:szCs w:val="20"/>
          <w:lang w:eastAsia="ru-RU"/>
        </w:rPr>
        <w:t xml:space="preserve">тчета </w:t>
      </w:r>
      <w:r w:rsidR="00AA0F25" w:rsidRPr="00F72083">
        <w:rPr>
          <w:rFonts w:ascii="Times New Roman" w:eastAsiaTheme="minorEastAsia" w:hAnsi="Times New Roman" w:cs="Times New Roman"/>
          <w:bCs/>
          <w:sz w:val="20"/>
          <w:szCs w:val="20"/>
          <w:lang w:eastAsia="ru-RU"/>
        </w:rPr>
        <w:t xml:space="preserve">о поставке товара с данными документов оборудования АЗС (терминальный чек, кассовый чек), полученными от держателей (электронных) топливных карт, а также </w:t>
      </w:r>
      <w:r w:rsidRPr="00F72083">
        <w:rPr>
          <w:rFonts w:ascii="Times New Roman" w:eastAsiaTheme="minorEastAsia" w:hAnsi="Times New Roman" w:cs="Times New Roman"/>
          <w:bCs/>
          <w:sz w:val="20"/>
          <w:szCs w:val="20"/>
          <w:lang w:eastAsia="ru-RU"/>
        </w:rPr>
        <w:t>проверку количества и качества Товара, соответствия поставленного Товара требованиям Контракта.</w:t>
      </w:r>
    </w:p>
    <w:p w:rsidR="00AD3FAC" w:rsidRPr="00F72083" w:rsidRDefault="00AA0F25"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lastRenderedPageBreak/>
        <w:t>5.3</w:t>
      </w:r>
      <w:r w:rsidR="00AD3FAC" w:rsidRPr="00F72083">
        <w:rPr>
          <w:rFonts w:ascii="Times New Roman" w:eastAsiaTheme="minorEastAsia" w:hAnsi="Times New Roman" w:cs="Times New Roman"/>
          <w:bCs/>
          <w:sz w:val="20"/>
          <w:szCs w:val="20"/>
          <w:lang w:eastAsia="ru-RU"/>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D3FAC" w:rsidRPr="00F72083" w:rsidRDefault="00AA0F25"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5.4</w:t>
      </w:r>
      <w:r w:rsidR="00AD3FAC" w:rsidRPr="00F72083">
        <w:rPr>
          <w:rFonts w:ascii="Times New Roman" w:eastAsiaTheme="minorEastAsia" w:hAnsi="Times New Roman" w:cs="Times New Roman"/>
          <w:bCs/>
          <w:sz w:val="20"/>
          <w:szCs w:val="20"/>
          <w:lang w:eastAsia="ru-RU"/>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D3FAC" w:rsidRPr="00F72083" w:rsidRDefault="00AA0F25"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5.5</w:t>
      </w:r>
      <w:r w:rsidR="00AD3FAC" w:rsidRPr="00F72083">
        <w:rPr>
          <w:rFonts w:ascii="Times New Roman" w:eastAsiaTheme="minorEastAsia" w:hAnsi="Times New Roman" w:cs="Times New Roman"/>
          <w:bCs/>
          <w:sz w:val="20"/>
          <w:szCs w:val="20"/>
          <w:lang w:eastAsia="ru-RU"/>
        </w:rPr>
        <w:t>. Претензии по скрытым недостаткам могут быть заявлены Заказчиком в течение гарантийного срока.</w:t>
      </w:r>
    </w:p>
    <w:p w:rsidR="00AD3FAC" w:rsidRPr="00F72083" w:rsidRDefault="00AA0F25"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5.6</w:t>
      </w:r>
      <w:r w:rsidR="00AD3FAC" w:rsidRPr="00F72083">
        <w:rPr>
          <w:rFonts w:ascii="Times New Roman" w:eastAsiaTheme="minorEastAsia" w:hAnsi="Times New Roman" w:cs="Times New Roman"/>
          <w:bCs/>
          <w:sz w:val="20"/>
          <w:szCs w:val="20"/>
          <w:lang w:eastAsia="ru-RU"/>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D3FAC" w:rsidRDefault="00AA0F25"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5.7</w:t>
      </w:r>
      <w:r w:rsidR="00AD3FAC" w:rsidRPr="00F72083">
        <w:rPr>
          <w:rFonts w:ascii="Times New Roman" w:eastAsiaTheme="minorEastAsia" w:hAnsi="Times New Roman" w:cs="Times New Roman"/>
          <w:bCs/>
          <w:sz w:val="20"/>
          <w:szCs w:val="20"/>
          <w:lang w:eastAsia="ru-RU"/>
        </w:rPr>
        <w:t>. Все расходы, связанные с устранением недостатков, несет Поставщик.</w:t>
      </w:r>
    </w:p>
    <w:p w:rsidR="004F4AF4" w:rsidRPr="00522FC5" w:rsidRDefault="004F4AF4" w:rsidP="004F4AF4">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5.8. </w:t>
      </w:r>
      <w:r w:rsidRPr="000C5850">
        <w:rPr>
          <w:rFonts w:ascii="Times New Roman" w:hAnsi="Times New Roman" w:cs="Times New Roman"/>
          <w:sz w:val="20"/>
          <w:szCs w:val="20"/>
        </w:rPr>
        <w:t xml:space="preserve">По факту приемки Товара Поставщик и Заказчик в срок не более </w:t>
      </w:r>
      <w:r>
        <w:rPr>
          <w:rFonts w:ascii="Times New Roman" w:hAnsi="Times New Roman" w:cs="Times New Roman"/>
          <w:sz w:val="20"/>
          <w:szCs w:val="20"/>
        </w:rPr>
        <w:t>10</w:t>
      </w:r>
      <w:r w:rsidRPr="000C5850">
        <w:rPr>
          <w:rFonts w:ascii="Times New Roman" w:hAnsi="Times New Roman" w:cs="Times New Roman"/>
          <w:sz w:val="20"/>
          <w:szCs w:val="20"/>
        </w:rPr>
        <w:t xml:space="preserve"> рабочих дней с момента получения от Поставщика документов, указанных в п.</w:t>
      </w:r>
      <w:r>
        <w:rPr>
          <w:rFonts w:ascii="Times New Roman" w:hAnsi="Times New Roman" w:cs="Times New Roman"/>
          <w:sz w:val="20"/>
          <w:szCs w:val="20"/>
        </w:rPr>
        <w:t>5.1</w:t>
      </w:r>
      <w:r w:rsidRPr="000C5850">
        <w:rPr>
          <w:rFonts w:ascii="Times New Roman" w:hAnsi="Times New Roman" w:cs="Times New Roman"/>
          <w:sz w:val="20"/>
          <w:szCs w:val="20"/>
        </w:rPr>
        <w:t xml:space="preserve"> Контракта подписывают акт приемки-передачи товара.</w:t>
      </w:r>
    </w:p>
    <w:p w:rsidR="004F4AF4" w:rsidRPr="00F72083" w:rsidRDefault="004F4AF4" w:rsidP="00632DF8">
      <w:pPr>
        <w:spacing w:after="0" w:line="240" w:lineRule="auto"/>
        <w:ind w:firstLine="709"/>
        <w:jc w:val="both"/>
        <w:rPr>
          <w:rFonts w:ascii="Times New Roman" w:eastAsiaTheme="minorEastAsia" w:hAnsi="Times New Roman" w:cs="Times New Roman"/>
          <w:bCs/>
          <w:sz w:val="20"/>
          <w:szCs w:val="20"/>
          <w:lang w:eastAsia="ru-RU"/>
        </w:rPr>
      </w:pPr>
    </w:p>
    <w:p w:rsidR="004D4D51" w:rsidRPr="00F72083" w:rsidRDefault="004D4D51" w:rsidP="00632DF8">
      <w:pPr>
        <w:autoSpaceDE w:val="0"/>
        <w:autoSpaceDN w:val="0"/>
        <w:adjustRightInd w:val="0"/>
        <w:spacing w:after="0" w:line="240" w:lineRule="auto"/>
        <w:ind w:firstLine="709"/>
        <w:jc w:val="both"/>
        <w:rPr>
          <w:rFonts w:ascii="Times New Roman" w:eastAsiaTheme="minorEastAsia" w:hAnsi="Times New Roman" w:cs="Times New Roman"/>
          <w:bCs/>
          <w:sz w:val="20"/>
          <w:szCs w:val="20"/>
          <w:lang w:eastAsia="ru-RU"/>
        </w:rPr>
      </w:pPr>
    </w:p>
    <w:p w:rsidR="00D9271D" w:rsidRPr="00805E65" w:rsidRDefault="00D9271D" w:rsidP="00632DF8">
      <w:pPr>
        <w:autoSpaceDE w:val="0"/>
        <w:autoSpaceDN w:val="0"/>
        <w:adjustRightInd w:val="0"/>
        <w:spacing w:after="0" w:line="240" w:lineRule="auto"/>
        <w:jc w:val="center"/>
        <w:rPr>
          <w:rFonts w:ascii="Times New Roman" w:hAnsi="Times New Roman" w:cs="Times New Roman"/>
          <w:b/>
          <w:bCs/>
          <w:sz w:val="20"/>
          <w:szCs w:val="20"/>
        </w:rPr>
      </w:pPr>
      <w:r w:rsidRPr="00805E65">
        <w:rPr>
          <w:rFonts w:ascii="Times New Roman" w:hAnsi="Times New Roman" w:cs="Times New Roman"/>
          <w:b/>
          <w:bCs/>
          <w:sz w:val="20"/>
          <w:szCs w:val="20"/>
        </w:rPr>
        <w:t>6. Ответственность Сторон</w:t>
      </w:r>
    </w:p>
    <w:p w:rsidR="00D9271D" w:rsidRPr="00805E65" w:rsidRDefault="00D9271D" w:rsidP="00632DF8">
      <w:pPr>
        <w:autoSpaceDE w:val="0"/>
        <w:autoSpaceDN w:val="0"/>
        <w:adjustRightInd w:val="0"/>
        <w:spacing w:after="0" w:line="240" w:lineRule="auto"/>
        <w:ind w:firstLine="709"/>
        <w:jc w:val="both"/>
        <w:rPr>
          <w:rFonts w:ascii="Times New Roman" w:hAnsi="Times New Roman" w:cs="Times New Roman"/>
          <w:bCs/>
          <w:sz w:val="20"/>
          <w:szCs w:val="20"/>
        </w:rPr>
      </w:pP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6.3.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обязательств(в том числе гарантийного обязательства), предусмотренных Контрактом, размер штрафа устанавливается в виде фиксированной суммы в размере 10% цены контракта.</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6.4.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6.5.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992FBE" w:rsidRPr="00F72083" w:rsidRDefault="00992FBE" w:rsidP="00632DF8">
      <w:pPr>
        <w:spacing w:after="0" w:line="240" w:lineRule="auto"/>
        <w:ind w:firstLine="709"/>
        <w:jc w:val="both"/>
        <w:rPr>
          <w:rFonts w:ascii="Times New Roman" w:eastAsiaTheme="minorEastAsia" w:hAnsi="Times New Roman" w:cs="Times New Roman"/>
          <w:bCs/>
          <w:sz w:val="20"/>
          <w:szCs w:val="20"/>
          <w:lang w:eastAsia="ru-RU"/>
        </w:rPr>
      </w:pPr>
      <w:r w:rsidRPr="00F72083">
        <w:rPr>
          <w:rFonts w:ascii="Times New Roman" w:eastAsiaTheme="minorEastAsia" w:hAnsi="Times New Roman" w:cs="Times New Roman"/>
          <w:bCs/>
          <w:sz w:val="20"/>
          <w:szCs w:val="20"/>
          <w:lang w:eastAsia="ru-RU"/>
        </w:rPr>
        <w:t>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19740E" w:rsidRPr="00805E65" w:rsidRDefault="0019740E" w:rsidP="00632DF8">
      <w:pPr>
        <w:autoSpaceDE w:val="0"/>
        <w:autoSpaceDN w:val="0"/>
        <w:adjustRightInd w:val="0"/>
        <w:spacing w:after="0" w:line="240" w:lineRule="auto"/>
        <w:jc w:val="center"/>
        <w:rPr>
          <w:rFonts w:ascii="Times New Roman" w:hAnsi="Times New Roman" w:cs="Times New Roman"/>
          <w:b/>
          <w:bCs/>
          <w:sz w:val="20"/>
          <w:szCs w:val="20"/>
        </w:rPr>
      </w:pPr>
    </w:p>
    <w:p w:rsidR="00D9271D" w:rsidRPr="00805E65" w:rsidRDefault="00AA0F25" w:rsidP="00632DF8">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7</w:t>
      </w:r>
      <w:r w:rsidR="00D9271D" w:rsidRPr="00805E65">
        <w:rPr>
          <w:rFonts w:ascii="Times New Roman" w:hAnsi="Times New Roman" w:cs="Times New Roman"/>
          <w:b/>
          <w:bCs/>
          <w:sz w:val="20"/>
          <w:szCs w:val="20"/>
        </w:rPr>
        <w:t>. Обстоятельства непреодолимой силы</w:t>
      </w:r>
    </w:p>
    <w:p w:rsidR="00C940C7" w:rsidRPr="00805E65" w:rsidRDefault="00C940C7" w:rsidP="00632DF8">
      <w:pPr>
        <w:autoSpaceDE w:val="0"/>
        <w:autoSpaceDN w:val="0"/>
        <w:adjustRightInd w:val="0"/>
        <w:spacing w:after="0" w:line="240" w:lineRule="auto"/>
        <w:jc w:val="center"/>
        <w:rPr>
          <w:rFonts w:ascii="Times New Roman" w:hAnsi="Times New Roman" w:cs="Times New Roman"/>
          <w:b/>
          <w:bCs/>
          <w:sz w:val="20"/>
          <w:szCs w:val="20"/>
        </w:rPr>
      </w:pPr>
    </w:p>
    <w:p w:rsidR="00D9271D" w:rsidRPr="00805E65" w:rsidRDefault="00AA0F25" w:rsidP="00632DF8">
      <w:pPr>
        <w:pStyle w:val="ConsPlusNormal"/>
        <w:ind w:firstLine="709"/>
        <w:jc w:val="both"/>
        <w:rPr>
          <w:sz w:val="20"/>
          <w:szCs w:val="20"/>
        </w:rPr>
      </w:pPr>
      <w:bookmarkStart w:id="1" w:name="Par247"/>
      <w:bookmarkEnd w:id="1"/>
      <w:r>
        <w:rPr>
          <w:sz w:val="20"/>
          <w:szCs w:val="20"/>
        </w:rPr>
        <w:t>7</w:t>
      </w:r>
      <w:r w:rsidR="00D9271D" w:rsidRPr="00805E65">
        <w:rPr>
          <w:sz w:val="20"/>
          <w:szCs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9271D" w:rsidRPr="00805E65" w:rsidRDefault="00AA0F25" w:rsidP="00632DF8">
      <w:pPr>
        <w:pStyle w:val="ConsPlusNormal"/>
        <w:ind w:firstLine="709"/>
        <w:jc w:val="both"/>
        <w:rPr>
          <w:sz w:val="20"/>
          <w:szCs w:val="20"/>
        </w:rPr>
      </w:pPr>
      <w:r>
        <w:rPr>
          <w:sz w:val="20"/>
          <w:szCs w:val="20"/>
        </w:rPr>
        <w:t>7</w:t>
      </w:r>
      <w:r w:rsidR="00D9271D" w:rsidRPr="00805E65">
        <w:rPr>
          <w:sz w:val="20"/>
          <w:szCs w:val="20"/>
        </w:rPr>
        <w:t>.2. О возникновении и прекращении обстоятельства непреодолимой силы Стороны уведомляют друг</w:t>
      </w:r>
      <w:r w:rsidR="009717CB" w:rsidRPr="00805E65">
        <w:rPr>
          <w:sz w:val="20"/>
          <w:szCs w:val="20"/>
        </w:rPr>
        <w:t xml:space="preserve"> друга письменно в течение 3 (трех) рабочих </w:t>
      </w:r>
      <w:r w:rsidR="00D9271D" w:rsidRPr="00805E65">
        <w:rPr>
          <w:sz w:val="20"/>
          <w:szCs w:val="20"/>
        </w:rPr>
        <w:t xml:space="preserve">дней с даты их возникновения или прекращения. После прекращения </w:t>
      </w:r>
      <w:r w:rsidR="00D9271D" w:rsidRPr="00805E65">
        <w:rPr>
          <w:sz w:val="20"/>
          <w:szCs w:val="20"/>
        </w:rPr>
        <w:lastRenderedPageBreak/>
        <w:t xml:space="preserve">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9271D" w:rsidRPr="00805E65" w:rsidRDefault="00AA0F25" w:rsidP="00632DF8">
      <w:pPr>
        <w:pStyle w:val="ConsPlusNormal"/>
        <w:ind w:firstLine="709"/>
        <w:jc w:val="both"/>
        <w:rPr>
          <w:sz w:val="20"/>
          <w:szCs w:val="20"/>
        </w:rPr>
      </w:pPr>
      <w:r>
        <w:rPr>
          <w:sz w:val="20"/>
          <w:szCs w:val="20"/>
        </w:rPr>
        <w:t>7</w:t>
      </w:r>
      <w:r w:rsidR="00D9271D" w:rsidRPr="00805E65">
        <w:rPr>
          <w:sz w:val="20"/>
          <w:szCs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9271D" w:rsidRPr="00805E65" w:rsidRDefault="00AA0F25" w:rsidP="00632DF8">
      <w:pPr>
        <w:pStyle w:val="ConsPlusNormal"/>
        <w:ind w:firstLine="709"/>
        <w:jc w:val="both"/>
        <w:rPr>
          <w:sz w:val="20"/>
          <w:szCs w:val="20"/>
        </w:rPr>
      </w:pPr>
      <w:r>
        <w:rPr>
          <w:sz w:val="20"/>
          <w:szCs w:val="20"/>
        </w:rPr>
        <w:t>7</w:t>
      </w:r>
      <w:r w:rsidR="00D9271D" w:rsidRPr="00805E65">
        <w:rPr>
          <w:sz w:val="20"/>
          <w:szCs w:val="20"/>
        </w:rPr>
        <w:t xml:space="preserve">.4. Если одна из Сторон не направит или несвоевременно направит документы, указанные в пунктах </w:t>
      </w:r>
      <w:r w:rsidR="00992FBE">
        <w:rPr>
          <w:sz w:val="20"/>
          <w:szCs w:val="20"/>
        </w:rPr>
        <w:t>7</w:t>
      </w:r>
      <w:r w:rsidR="00D9271D" w:rsidRPr="00805E65">
        <w:rPr>
          <w:sz w:val="20"/>
          <w:szCs w:val="20"/>
        </w:rPr>
        <w:t>.2-</w:t>
      </w:r>
      <w:r w:rsidR="00992FBE">
        <w:rPr>
          <w:sz w:val="20"/>
          <w:szCs w:val="20"/>
        </w:rPr>
        <w:t>7</w:t>
      </w:r>
      <w:r w:rsidR="00D9271D" w:rsidRPr="00805E65">
        <w:rPr>
          <w:sz w:val="20"/>
          <w:szCs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9271D" w:rsidRPr="00805E65" w:rsidRDefault="00AA0F25" w:rsidP="00632DF8">
      <w:pPr>
        <w:pStyle w:val="ConsPlusNormal"/>
        <w:ind w:firstLine="709"/>
        <w:jc w:val="both"/>
        <w:rPr>
          <w:sz w:val="20"/>
          <w:szCs w:val="20"/>
        </w:rPr>
      </w:pPr>
      <w:r>
        <w:rPr>
          <w:sz w:val="20"/>
          <w:szCs w:val="20"/>
        </w:rPr>
        <w:t>7</w:t>
      </w:r>
      <w:r w:rsidR="00D9271D" w:rsidRPr="00805E65">
        <w:rPr>
          <w:sz w:val="20"/>
          <w:szCs w:val="20"/>
        </w:rPr>
        <w:t>.5. В случае, если обстоятельства непреодолимой силы будут сохран</w:t>
      </w:r>
      <w:r w:rsidR="00AA3FFD" w:rsidRPr="00805E65">
        <w:rPr>
          <w:sz w:val="20"/>
          <w:szCs w:val="20"/>
        </w:rPr>
        <w:t>яться более 30 (тридцати</w:t>
      </w:r>
      <w:r w:rsidR="009717CB" w:rsidRPr="00805E65">
        <w:rPr>
          <w:sz w:val="20"/>
          <w:szCs w:val="20"/>
        </w:rPr>
        <w:t>)</w:t>
      </w:r>
      <w:r w:rsidR="00D9271D" w:rsidRPr="00805E65">
        <w:rPr>
          <w:sz w:val="20"/>
          <w:szCs w:val="20"/>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992FBE" w:rsidRDefault="00992FBE" w:rsidP="00632DF8">
      <w:pPr>
        <w:autoSpaceDE w:val="0"/>
        <w:autoSpaceDN w:val="0"/>
        <w:adjustRightInd w:val="0"/>
        <w:spacing w:line="240" w:lineRule="auto"/>
        <w:jc w:val="center"/>
        <w:rPr>
          <w:rFonts w:ascii="Times New Roman" w:hAnsi="Times New Roman" w:cs="Times New Roman"/>
          <w:b/>
          <w:bCs/>
          <w:sz w:val="20"/>
          <w:szCs w:val="20"/>
        </w:rPr>
      </w:pPr>
    </w:p>
    <w:p w:rsidR="00D9271D" w:rsidRPr="00805E65" w:rsidRDefault="00992FBE" w:rsidP="00632DF8">
      <w:pPr>
        <w:autoSpaceDE w:val="0"/>
        <w:autoSpaceDN w:val="0"/>
        <w:adjustRightInd w:val="0"/>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8</w:t>
      </w:r>
      <w:r w:rsidR="00D9271D" w:rsidRPr="00805E65">
        <w:rPr>
          <w:rFonts w:ascii="Times New Roman" w:hAnsi="Times New Roman" w:cs="Times New Roman"/>
          <w:b/>
          <w:bCs/>
          <w:sz w:val="20"/>
          <w:szCs w:val="20"/>
        </w:rPr>
        <w:t>. Рассмотрение и разрешение споров</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 xml:space="preserve">.1. Все споры, возникающие из настоящего Контракта, Стороны могут разрешать путем переговоров. </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 xml:space="preserve">.4. </w:t>
      </w:r>
      <w:r w:rsidR="00AA3FFD" w:rsidRPr="00805E65">
        <w:rPr>
          <w:sz w:val="20"/>
          <w:szCs w:val="20"/>
        </w:rPr>
        <w:t xml:space="preserve">Претензии должны быть направлены одной Стороной другой Стороне в порядке, предусмотренном </w:t>
      </w:r>
      <w:r w:rsidR="00AA3FFD" w:rsidRPr="00F72083">
        <w:rPr>
          <w:sz w:val="20"/>
          <w:szCs w:val="20"/>
        </w:rPr>
        <w:t>пунктом 1</w:t>
      </w:r>
      <w:r w:rsidRPr="00F72083">
        <w:rPr>
          <w:sz w:val="20"/>
          <w:szCs w:val="20"/>
        </w:rPr>
        <w:t>3</w:t>
      </w:r>
      <w:r w:rsidR="00AA3FFD" w:rsidRPr="00F72083">
        <w:rPr>
          <w:sz w:val="20"/>
          <w:szCs w:val="20"/>
        </w:rPr>
        <w:t>.3 Контракта</w:t>
      </w:r>
      <w:r w:rsidR="00AA3FFD" w:rsidRPr="00805E65">
        <w:rPr>
          <w:sz w:val="20"/>
          <w:szCs w:val="20"/>
        </w:rPr>
        <w:t>.</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.5. Сторона должна дать в письменной форме ответ на претензию по существу в ср</w:t>
      </w:r>
      <w:r w:rsidR="00A4641B" w:rsidRPr="00805E65">
        <w:rPr>
          <w:sz w:val="20"/>
          <w:szCs w:val="20"/>
        </w:rPr>
        <w:t xml:space="preserve">ок не позднее 10 (десяти) </w:t>
      </w:r>
      <w:r w:rsidR="009717CB" w:rsidRPr="00805E65">
        <w:rPr>
          <w:sz w:val="20"/>
          <w:szCs w:val="20"/>
        </w:rPr>
        <w:t>рабочих дней</w:t>
      </w:r>
      <w:r w:rsidR="00D9271D" w:rsidRPr="00805E65">
        <w:rPr>
          <w:sz w:val="20"/>
          <w:szCs w:val="20"/>
        </w:rPr>
        <w:t xml:space="preserve"> с даты получения претензии. </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9271D" w:rsidRPr="00805E65" w:rsidRDefault="00992FBE" w:rsidP="00632DF8">
      <w:pPr>
        <w:pStyle w:val="ConsPlusNormal"/>
        <w:ind w:firstLine="709"/>
        <w:jc w:val="both"/>
        <w:rPr>
          <w:sz w:val="20"/>
          <w:szCs w:val="20"/>
        </w:rPr>
      </w:pPr>
      <w:r>
        <w:rPr>
          <w:sz w:val="20"/>
          <w:szCs w:val="20"/>
        </w:rPr>
        <w:t>8</w:t>
      </w:r>
      <w:r w:rsidR="00D9271D" w:rsidRPr="00805E65">
        <w:rPr>
          <w:sz w:val="20"/>
          <w:szCs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D9271D" w:rsidRPr="00805E65" w:rsidRDefault="00D9271D" w:rsidP="00632DF8">
      <w:pPr>
        <w:pStyle w:val="ConsPlusNormal"/>
        <w:ind w:firstLine="709"/>
        <w:jc w:val="both"/>
        <w:rPr>
          <w:sz w:val="20"/>
          <w:szCs w:val="20"/>
        </w:rPr>
      </w:pPr>
    </w:p>
    <w:p w:rsidR="00F72083" w:rsidRDefault="00992FBE" w:rsidP="00632DF8">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9</w:t>
      </w:r>
      <w:r w:rsidR="00D9271D" w:rsidRPr="00805E65">
        <w:rPr>
          <w:rFonts w:ascii="Times New Roman" w:hAnsi="Times New Roman" w:cs="Times New Roman"/>
          <w:b/>
          <w:bCs/>
          <w:sz w:val="20"/>
          <w:szCs w:val="20"/>
        </w:rPr>
        <w:t xml:space="preserve">. Срок действия Контракта, срок исполнения Контракта, </w:t>
      </w:r>
    </w:p>
    <w:p w:rsidR="00D9271D" w:rsidRDefault="00D9271D" w:rsidP="00632DF8">
      <w:pPr>
        <w:autoSpaceDE w:val="0"/>
        <w:autoSpaceDN w:val="0"/>
        <w:adjustRightInd w:val="0"/>
        <w:spacing w:after="0" w:line="240" w:lineRule="auto"/>
        <w:jc w:val="center"/>
        <w:rPr>
          <w:rFonts w:ascii="Times New Roman" w:hAnsi="Times New Roman" w:cs="Times New Roman"/>
          <w:b/>
          <w:bCs/>
          <w:sz w:val="20"/>
          <w:szCs w:val="20"/>
        </w:rPr>
      </w:pPr>
      <w:r w:rsidRPr="00805E65">
        <w:rPr>
          <w:rFonts w:ascii="Times New Roman" w:hAnsi="Times New Roman" w:cs="Times New Roman"/>
          <w:b/>
          <w:bCs/>
          <w:sz w:val="20"/>
          <w:szCs w:val="20"/>
        </w:rPr>
        <w:t>порядок изменения и расторжения Контракта</w:t>
      </w:r>
    </w:p>
    <w:p w:rsidR="00F72083" w:rsidRPr="00805E65" w:rsidRDefault="00F72083" w:rsidP="00632DF8">
      <w:pPr>
        <w:autoSpaceDE w:val="0"/>
        <w:autoSpaceDN w:val="0"/>
        <w:adjustRightInd w:val="0"/>
        <w:spacing w:after="0" w:line="240" w:lineRule="auto"/>
        <w:jc w:val="center"/>
        <w:rPr>
          <w:rFonts w:ascii="Times New Roman" w:hAnsi="Times New Roman" w:cs="Times New Roman"/>
          <w:b/>
          <w:bCs/>
          <w:sz w:val="20"/>
          <w:szCs w:val="20"/>
        </w:rPr>
      </w:pP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 Контракт вступает в силу со дня его подписания Сторонами.</w:t>
      </w:r>
    </w:p>
    <w:p w:rsidR="00215F0B"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 xml:space="preserve">9.2. Контракт действует по </w:t>
      </w:r>
      <w:r w:rsidR="0066550C">
        <w:rPr>
          <w:rFonts w:ascii="Times New Roman" w:eastAsiaTheme="minorEastAsia" w:hAnsi="Times New Roman" w:cs="Times New Roman"/>
          <w:sz w:val="20"/>
          <w:szCs w:val="20"/>
          <w:lang w:eastAsia="ru-RU"/>
        </w:rPr>
        <w:t>31.12</w:t>
      </w:r>
      <w:r w:rsidRPr="00F72083">
        <w:rPr>
          <w:rFonts w:ascii="Times New Roman" w:eastAsiaTheme="minorEastAsia" w:hAnsi="Times New Roman" w:cs="Times New Roman"/>
          <w:sz w:val="20"/>
          <w:szCs w:val="20"/>
          <w:lang w:eastAsia="ru-RU"/>
        </w:rPr>
        <w:t>.202</w:t>
      </w:r>
      <w:r w:rsidR="004F4AF4">
        <w:rPr>
          <w:rFonts w:ascii="Times New Roman" w:eastAsiaTheme="minorEastAsia" w:hAnsi="Times New Roman" w:cs="Times New Roman"/>
          <w:sz w:val="20"/>
          <w:szCs w:val="20"/>
          <w:lang w:eastAsia="ru-RU"/>
        </w:rPr>
        <w:t>6</w:t>
      </w:r>
      <w:r w:rsidR="00215F0B">
        <w:rPr>
          <w:rFonts w:ascii="Times New Roman" w:eastAsiaTheme="minorEastAsia" w:hAnsi="Times New Roman" w:cs="Times New Roman"/>
          <w:sz w:val="20"/>
          <w:szCs w:val="20"/>
          <w:lang w:eastAsia="ru-RU"/>
        </w:rPr>
        <w:t>. О</w:t>
      </w:r>
      <w:r w:rsidR="00215F0B" w:rsidRPr="00215F0B">
        <w:rPr>
          <w:rFonts w:ascii="Times New Roman" w:eastAsiaTheme="minorEastAsia" w:hAnsi="Times New Roman" w:cs="Times New Roman"/>
          <w:sz w:val="20"/>
          <w:szCs w:val="20"/>
          <w:lang w:eastAsia="ru-RU"/>
        </w:rPr>
        <w:t>кончание срока действия контракта влечет прекращение обязательств сторон по контракту.</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9.3. Контракт может быть расторгнут:</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 по соглашению сторон;</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lastRenderedPageBreak/>
        <w:t>- по решению суда;</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 в случае одностороннего отказа Стороны Контракта от исполнения Контракта в соответствии с гражданским законодательством.</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договоров, и в соответствии с положениями статьи 95 Закона о контрактной системе, а также при неоднократном (2 и более раз) нарушении Поставщиком своих обязательств.</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9.5. Односторонний отказ от исполнения Контракта должен происходить в порядке, предусмотренном действующим законодательством РФ и настоящим Контрактом.</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Законом о контрактной системе, обращение о включении информации о Поставщике в реестр недобросовестных поставщиков (подрядчиков, исполнителей).</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F72083">
        <w:rPr>
          <w:rFonts w:ascii="Times New Roman" w:eastAsiaTheme="minorEastAsia" w:hAnsi="Times New Roman" w:cs="Times New Roman"/>
          <w:sz w:val="20"/>
          <w:szCs w:val="20"/>
          <w:lang w:eastAsia="ru-RU"/>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92FBE" w:rsidRPr="00F72083" w:rsidRDefault="00992FBE" w:rsidP="00632DF8">
      <w:pPr>
        <w:autoSpaceDE w:val="0"/>
        <w:autoSpaceDN w:val="0"/>
        <w:adjustRightInd w:val="0"/>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Законом о контрактной системе, обращение о включении информации о Поставщике в реестр недобросовестных поставщиков (подрядчиков, исполнителей).</w:t>
      </w:r>
    </w:p>
    <w:p w:rsidR="00992FBE" w:rsidRPr="00F72083" w:rsidRDefault="00992FBE" w:rsidP="00632DF8">
      <w:pPr>
        <w:spacing w:after="0" w:line="240" w:lineRule="auto"/>
        <w:ind w:firstLine="709"/>
        <w:jc w:val="both"/>
        <w:rPr>
          <w:rFonts w:ascii="Times New Roman" w:eastAsiaTheme="minorEastAsia" w:hAnsi="Times New Roman" w:cs="Times New Roman"/>
          <w:sz w:val="20"/>
          <w:szCs w:val="20"/>
          <w:lang w:eastAsia="ru-RU"/>
        </w:rPr>
      </w:pPr>
      <w:r w:rsidRPr="00F72083">
        <w:rPr>
          <w:rFonts w:ascii="Times New Roman" w:eastAsiaTheme="minorEastAsia" w:hAnsi="Times New Roman" w:cs="Times New Roman"/>
          <w:sz w:val="20"/>
          <w:szCs w:val="20"/>
          <w:lang w:eastAsia="ru-RU"/>
        </w:rPr>
        <w:t>9.17. При исполнении Контракта по соглашению сторон могут быть внесены изменения в контракт в случаях, предусмотренных действующим законодательством РФ  и настоящим Контрактом</w:t>
      </w:r>
    </w:p>
    <w:p w:rsidR="0015110F" w:rsidRPr="00805E65" w:rsidRDefault="0015110F" w:rsidP="00632DF8">
      <w:pPr>
        <w:pStyle w:val="ConsPlusNormal"/>
        <w:ind w:firstLine="709"/>
        <w:jc w:val="both"/>
        <w:rPr>
          <w:sz w:val="20"/>
          <w:szCs w:val="20"/>
        </w:rPr>
      </w:pPr>
    </w:p>
    <w:p w:rsidR="00AD3C0B" w:rsidRPr="00805E65" w:rsidRDefault="00AD3C0B" w:rsidP="00632DF8">
      <w:pPr>
        <w:spacing w:after="0" w:line="240" w:lineRule="auto"/>
        <w:jc w:val="center"/>
        <w:rPr>
          <w:rFonts w:ascii="Times New Roman" w:eastAsia="Times New Roman" w:hAnsi="Times New Roman" w:cs="Times New Roman"/>
          <w:sz w:val="20"/>
          <w:szCs w:val="20"/>
        </w:rPr>
      </w:pPr>
      <w:r w:rsidRPr="00805E65">
        <w:rPr>
          <w:rFonts w:ascii="Times New Roman" w:eastAsia="Calibri" w:hAnsi="Times New Roman" w:cs="Times New Roman"/>
          <w:b/>
          <w:sz w:val="20"/>
          <w:szCs w:val="20"/>
        </w:rPr>
        <w:t>1</w:t>
      </w:r>
      <w:r w:rsidR="00992FBE">
        <w:rPr>
          <w:rFonts w:ascii="Times New Roman" w:eastAsia="Calibri" w:hAnsi="Times New Roman" w:cs="Times New Roman"/>
          <w:b/>
          <w:sz w:val="20"/>
          <w:szCs w:val="20"/>
        </w:rPr>
        <w:t>0</w:t>
      </w:r>
      <w:r w:rsidRPr="00805E65">
        <w:rPr>
          <w:rFonts w:ascii="Times New Roman" w:eastAsia="Calibri" w:hAnsi="Times New Roman" w:cs="Times New Roman"/>
          <w:b/>
          <w:sz w:val="20"/>
          <w:szCs w:val="20"/>
        </w:rPr>
        <w:t xml:space="preserve">. </w:t>
      </w:r>
      <w:r w:rsidRPr="00805E65">
        <w:rPr>
          <w:rFonts w:ascii="Times New Roman" w:eastAsia="Times New Roman" w:hAnsi="Times New Roman" w:cs="Times New Roman"/>
          <w:b/>
          <w:bCs/>
          <w:sz w:val="20"/>
          <w:szCs w:val="20"/>
        </w:rPr>
        <w:t>Банковское сопровождение Контракта</w:t>
      </w:r>
      <w:r w:rsidR="00F72083">
        <w:rPr>
          <w:rFonts w:ascii="Times New Roman" w:eastAsia="Times New Roman" w:hAnsi="Times New Roman" w:cs="Times New Roman"/>
          <w:b/>
          <w:bCs/>
          <w:sz w:val="20"/>
          <w:szCs w:val="20"/>
        </w:rPr>
        <w:t xml:space="preserve"> </w:t>
      </w:r>
      <w:r w:rsidRPr="00805E65">
        <w:rPr>
          <w:rFonts w:ascii="Times New Roman" w:eastAsia="Times New Roman" w:hAnsi="Times New Roman" w:cs="Times New Roman"/>
          <w:b/>
          <w:bCs/>
          <w:sz w:val="20"/>
          <w:szCs w:val="20"/>
        </w:rPr>
        <w:t>и(или)</w:t>
      </w:r>
      <w:r w:rsidR="00F72083">
        <w:rPr>
          <w:rFonts w:ascii="Times New Roman" w:eastAsia="Times New Roman" w:hAnsi="Times New Roman" w:cs="Times New Roman"/>
          <w:b/>
          <w:bCs/>
          <w:sz w:val="20"/>
          <w:szCs w:val="20"/>
        </w:rPr>
        <w:t xml:space="preserve"> </w:t>
      </w:r>
      <w:r w:rsidRPr="00805E65">
        <w:rPr>
          <w:rFonts w:ascii="Times New Roman" w:eastAsia="Times New Roman" w:hAnsi="Times New Roman" w:cs="Times New Roman"/>
          <w:b/>
          <w:bCs/>
          <w:sz w:val="20"/>
          <w:szCs w:val="20"/>
        </w:rPr>
        <w:t>Казначейское сопровождение средств в валюте</w:t>
      </w:r>
    </w:p>
    <w:p w:rsidR="00F72083" w:rsidRDefault="00AD3C0B" w:rsidP="00632DF8">
      <w:pPr>
        <w:spacing w:after="0" w:line="240" w:lineRule="auto"/>
        <w:jc w:val="center"/>
        <w:rPr>
          <w:rFonts w:ascii="Times New Roman" w:eastAsia="Times New Roman" w:hAnsi="Times New Roman" w:cs="Times New Roman"/>
          <w:b/>
          <w:bCs/>
          <w:sz w:val="20"/>
          <w:szCs w:val="20"/>
        </w:rPr>
      </w:pPr>
      <w:r w:rsidRPr="00805E65">
        <w:rPr>
          <w:rFonts w:ascii="Times New Roman" w:eastAsia="Times New Roman" w:hAnsi="Times New Roman" w:cs="Times New Roman"/>
          <w:b/>
          <w:bCs/>
          <w:sz w:val="20"/>
          <w:szCs w:val="20"/>
        </w:rPr>
        <w:t>Российской Федерации, предоставление которых осуществляется</w:t>
      </w:r>
      <w:r w:rsidR="00F72083">
        <w:rPr>
          <w:rFonts w:ascii="Times New Roman" w:eastAsia="Times New Roman" w:hAnsi="Times New Roman" w:cs="Times New Roman"/>
          <w:b/>
          <w:bCs/>
          <w:sz w:val="20"/>
          <w:szCs w:val="20"/>
        </w:rPr>
        <w:t xml:space="preserve"> </w:t>
      </w:r>
      <w:r w:rsidRPr="00805E65">
        <w:rPr>
          <w:rFonts w:ascii="Times New Roman" w:eastAsia="Times New Roman" w:hAnsi="Times New Roman" w:cs="Times New Roman"/>
          <w:b/>
          <w:bCs/>
          <w:sz w:val="20"/>
          <w:szCs w:val="20"/>
        </w:rPr>
        <w:t xml:space="preserve">с последующим подтверждением </w:t>
      </w:r>
    </w:p>
    <w:p w:rsidR="00AD3C0B" w:rsidRPr="00805E65" w:rsidRDefault="00AD3C0B" w:rsidP="00632DF8">
      <w:pPr>
        <w:spacing w:after="0" w:line="240" w:lineRule="auto"/>
        <w:jc w:val="center"/>
        <w:rPr>
          <w:rFonts w:ascii="Times New Roman" w:eastAsia="Times New Roman" w:hAnsi="Times New Roman" w:cs="Times New Roman"/>
          <w:sz w:val="20"/>
          <w:szCs w:val="20"/>
        </w:rPr>
      </w:pPr>
      <w:r w:rsidRPr="00805E65">
        <w:rPr>
          <w:rFonts w:ascii="Times New Roman" w:eastAsia="Times New Roman" w:hAnsi="Times New Roman" w:cs="Times New Roman"/>
          <w:b/>
          <w:bCs/>
          <w:sz w:val="20"/>
          <w:szCs w:val="20"/>
        </w:rPr>
        <w:t>их использования в соответствии</w:t>
      </w:r>
      <w:r w:rsidR="00F72083">
        <w:rPr>
          <w:rFonts w:ascii="Times New Roman" w:eastAsia="Times New Roman" w:hAnsi="Times New Roman" w:cs="Times New Roman"/>
          <w:b/>
          <w:bCs/>
          <w:sz w:val="20"/>
          <w:szCs w:val="20"/>
        </w:rPr>
        <w:t xml:space="preserve"> </w:t>
      </w:r>
      <w:r w:rsidRPr="00805E65">
        <w:rPr>
          <w:rFonts w:ascii="Times New Roman" w:eastAsia="Times New Roman" w:hAnsi="Times New Roman" w:cs="Times New Roman"/>
          <w:b/>
          <w:bCs/>
          <w:sz w:val="20"/>
          <w:szCs w:val="20"/>
        </w:rPr>
        <w:t>с условиями и(или) целями предоставления указанных средств</w:t>
      </w:r>
    </w:p>
    <w:p w:rsidR="00AD3C0B" w:rsidRPr="00805E65" w:rsidRDefault="00AD3C0B" w:rsidP="00632DF8">
      <w:pPr>
        <w:spacing w:after="0" w:line="240" w:lineRule="auto"/>
        <w:jc w:val="center"/>
        <w:rPr>
          <w:rFonts w:ascii="Times New Roman" w:eastAsia="Times New Roman" w:hAnsi="Times New Roman" w:cs="Times New Roman"/>
          <w:sz w:val="20"/>
          <w:szCs w:val="20"/>
        </w:rPr>
      </w:pPr>
      <w:r w:rsidRPr="00805E65">
        <w:rPr>
          <w:rFonts w:ascii="Times New Roman" w:eastAsia="Times New Roman" w:hAnsi="Times New Roman" w:cs="Times New Roman"/>
          <w:b/>
          <w:bCs/>
          <w:sz w:val="20"/>
          <w:szCs w:val="20"/>
        </w:rPr>
        <w:t>(казначейское сопровождение)</w:t>
      </w:r>
    </w:p>
    <w:p w:rsidR="00AD3C0B" w:rsidRPr="00805E65" w:rsidRDefault="00AD3C0B" w:rsidP="00632DF8">
      <w:pPr>
        <w:spacing w:after="0" w:line="240" w:lineRule="auto"/>
        <w:jc w:val="center"/>
        <w:rPr>
          <w:rFonts w:ascii="Times New Roman" w:eastAsia="Times New Roman" w:hAnsi="Times New Roman" w:cs="Times New Roman"/>
          <w:sz w:val="20"/>
          <w:szCs w:val="20"/>
        </w:rPr>
      </w:pPr>
    </w:p>
    <w:p w:rsidR="00AD3C0B" w:rsidRPr="00805E65" w:rsidRDefault="00AD3C0B" w:rsidP="00632DF8">
      <w:pPr>
        <w:spacing w:after="0" w:line="240" w:lineRule="auto"/>
        <w:ind w:firstLine="567"/>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1</w:t>
      </w:r>
      <w:r w:rsidR="00992FBE">
        <w:rPr>
          <w:rFonts w:ascii="Times New Roman" w:eastAsia="Calibri" w:hAnsi="Times New Roman" w:cs="Times New Roman"/>
          <w:sz w:val="20"/>
          <w:szCs w:val="20"/>
        </w:rPr>
        <w:t>0</w:t>
      </w:r>
      <w:r w:rsidRPr="00805E65">
        <w:rPr>
          <w:rFonts w:ascii="Times New Roman" w:eastAsia="Calibri" w:hAnsi="Times New Roman" w:cs="Times New Roman"/>
          <w:sz w:val="20"/>
          <w:szCs w:val="20"/>
        </w:rPr>
        <w:t>.1. Банковское и (или) казначейское сопровождение Контракта не предусмотрено.</w:t>
      </w:r>
    </w:p>
    <w:p w:rsidR="00AD3C0B" w:rsidRPr="00805E65" w:rsidRDefault="00AD3C0B" w:rsidP="00632DF8">
      <w:pPr>
        <w:pStyle w:val="ConsPlusNormal"/>
        <w:ind w:firstLine="709"/>
        <w:jc w:val="both"/>
        <w:rPr>
          <w:sz w:val="20"/>
          <w:szCs w:val="20"/>
        </w:rPr>
      </w:pPr>
    </w:p>
    <w:p w:rsidR="00AD3C0B" w:rsidRPr="00805E65" w:rsidRDefault="00AD3C0B" w:rsidP="00632DF8">
      <w:pPr>
        <w:widowControl w:val="0"/>
        <w:spacing w:after="0" w:line="240" w:lineRule="auto"/>
        <w:jc w:val="center"/>
        <w:rPr>
          <w:rFonts w:ascii="Times New Roman" w:eastAsia="Times New Roman" w:hAnsi="Times New Roman" w:cs="Times New Roman"/>
          <w:sz w:val="20"/>
          <w:szCs w:val="20"/>
          <w:lang w:eastAsia="ru-RU"/>
        </w:rPr>
      </w:pPr>
      <w:r w:rsidRPr="00805E65">
        <w:rPr>
          <w:rFonts w:ascii="Times New Roman" w:eastAsia="Courier New" w:hAnsi="Times New Roman" w:cs="Times New Roman"/>
          <w:b/>
          <w:sz w:val="20"/>
          <w:szCs w:val="20"/>
          <w:lang w:eastAsia="ru-RU" w:bidi="ru-RU"/>
        </w:rPr>
        <w:t>1</w:t>
      </w:r>
      <w:r w:rsidR="00992FBE">
        <w:rPr>
          <w:rFonts w:ascii="Times New Roman" w:eastAsia="Courier New" w:hAnsi="Times New Roman" w:cs="Times New Roman"/>
          <w:b/>
          <w:sz w:val="20"/>
          <w:szCs w:val="20"/>
          <w:lang w:eastAsia="ru-RU" w:bidi="ru-RU"/>
        </w:rPr>
        <w:t>1</w:t>
      </w:r>
      <w:r w:rsidRPr="00805E65">
        <w:rPr>
          <w:rFonts w:ascii="Times New Roman" w:eastAsia="Courier New" w:hAnsi="Times New Roman" w:cs="Times New Roman"/>
          <w:b/>
          <w:sz w:val="20"/>
          <w:szCs w:val="20"/>
          <w:lang w:eastAsia="ru-RU" w:bidi="ru-RU"/>
        </w:rPr>
        <w:t xml:space="preserve">. </w:t>
      </w:r>
      <w:r w:rsidRPr="00805E65">
        <w:rPr>
          <w:rFonts w:ascii="Times New Roman" w:eastAsia="Times New Roman" w:hAnsi="Times New Roman" w:cs="Times New Roman"/>
          <w:b/>
          <w:bCs/>
          <w:sz w:val="20"/>
          <w:szCs w:val="20"/>
          <w:lang w:eastAsia="ru-RU"/>
        </w:rPr>
        <w:t>Исключительные права</w:t>
      </w:r>
    </w:p>
    <w:p w:rsidR="00AD3C0B" w:rsidRPr="00805E65" w:rsidRDefault="00AD3C0B" w:rsidP="00632DF8">
      <w:pPr>
        <w:widowControl w:val="0"/>
        <w:spacing w:after="0" w:line="240" w:lineRule="auto"/>
        <w:ind w:firstLine="709"/>
        <w:jc w:val="both"/>
        <w:rPr>
          <w:rFonts w:ascii="Times New Roman" w:eastAsia="Courier New" w:hAnsi="Times New Roman" w:cs="Times New Roman"/>
          <w:sz w:val="20"/>
          <w:szCs w:val="20"/>
          <w:lang w:eastAsia="ru-RU" w:bidi="ru-RU"/>
        </w:rPr>
      </w:pPr>
    </w:p>
    <w:p w:rsidR="00AD3C0B" w:rsidRPr="00805E65" w:rsidRDefault="00AD3C0B" w:rsidP="00632DF8">
      <w:pPr>
        <w:widowControl w:val="0"/>
        <w:spacing w:after="0" w:line="240" w:lineRule="auto"/>
        <w:ind w:firstLine="567"/>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1</w:t>
      </w:r>
      <w:r w:rsidR="00992FBE">
        <w:rPr>
          <w:rFonts w:ascii="Times New Roman" w:eastAsia="Courier New" w:hAnsi="Times New Roman" w:cs="Times New Roman"/>
          <w:sz w:val="20"/>
          <w:szCs w:val="20"/>
          <w:lang w:eastAsia="ru-RU" w:bidi="ru-RU"/>
        </w:rPr>
        <w:t>1</w:t>
      </w:r>
      <w:r w:rsidRPr="00805E65">
        <w:rPr>
          <w:rFonts w:ascii="Times New Roman" w:eastAsia="Courier New" w:hAnsi="Times New Roman" w:cs="Times New Roman"/>
          <w:sz w:val="20"/>
          <w:szCs w:val="20"/>
          <w:lang w:eastAsia="ru-RU" w:bidi="ru-RU"/>
        </w:rPr>
        <w:t>.1. Исполнитель гарантирует отсутствие нарушения исключительных прав третьих лиц, связанных с оказанием Услуг в рамках Контракта.</w:t>
      </w:r>
    </w:p>
    <w:p w:rsidR="00AD3C0B" w:rsidRPr="00805E65" w:rsidRDefault="00AD3C0B" w:rsidP="00632DF8">
      <w:pPr>
        <w:widowControl w:val="0"/>
        <w:spacing w:after="0" w:line="240" w:lineRule="auto"/>
        <w:ind w:firstLine="567"/>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1</w:t>
      </w:r>
      <w:r w:rsidR="00992FBE">
        <w:rPr>
          <w:rFonts w:ascii="Times New Roman" w:eastAsia="Courier New" w:hAnsi="Times New Roman" w:cs="Times New Roman"/>
          <w:sz w:val="20"/>
          <w:szCs w:val="20"/>
          <w:lang w:eastAsia="ru-RU" w:bidi="ru-RU"/>
        </w:rPr>
        <w:t>1</w:t>
      </w:r>
      <w:r w:rsidRPr="00805E65">
        <w:rPr>
          <w:rFonts w:ascii="Times New Roman" w:eastAsia="Courier New" w:hAnsi="Times New Roman" w:cs="Times New Roman"/>
          <w:sz w:val="20"/>
          <w:szCs w:val="20"/>
          <w:lang w:eastAsia="ru-RU" w:bidi="ru-RU"/>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AD3C0B" w:rsidRPr="00805E65" w:rsidRDefault="00AD3C0B" w:rsidP="00632DF8">
      <w:pPr>
        <w:pStyle w:val="ConsPlusNormal"/>
        <w:ind w:firstLine="709"/>
        <w:jc w:val="both"/>
        <w:rPr>
          <w:sz w:val="20"/>
          <w:szCs w:val="20"/>
        </w:rPr>
      </w:pPr>
    </w:p>
    <w:p w:rsidR="00AD3C0B" w:rsidRPr="00805E65" w:rsidRDefault="00AD3C0B" w:rsidP="00632DF8">
      <w:pPr>
        <w:spacing w:after="0" w:line="240" w:lineRule="auto"/>
        <w:ind w:firstLine="709"/>
        <w:jc w:val="center"/>
        <w:rPr>
          <w:rFonts w:ascii="Times New Roman" w:hAnsi="Times New Roman" w:cs="Times New Roman"/>
          <w:b/>
          <w:bCs/>
          <w:sz w:val="20"/>
          <w:szCs w:val="20"/>
        </w:rPr>
      </w:pPr>
      <w:r w:rsidRPr="00805E65">
        <w:rPr>
          <w:rFonts w:ascii="Times New Roman" w:hAnsi="Times New Roman" w:cs="Times New Roman"/>
          <w:b/>
          <w:bCs/>
          <w:sz w:val="20"/>
          <w:szCs w:val="20"/>
        </w:rPr>
        <w:t>1</w:t>
      </w:r>
      <w:r w:rsidR="00992FBE">
        <w:rPr>
          <w:rFonts w:ascii="Times New Roman" w:hAnsi="Times New Roman" w:cs="Times New Roman"/>
          <w:b/>
          <w:bCs/>
          <w:sz w:val="20"/>
          <w:szCs w:val="20"/>
        </w:rPr>
        <w:t>2</w:t>
      </w:r>
      <w:r w:rsidRPr="00805E65">
        <w:rPr>
          <w:rFonts w:ascii="Times New Roman" w:hAnsi="Times New Roman" w:cs="Times New Roman"/>
          <w:b/>
          <w:bCs/>
          <w:sz w:val="20"/>
          <w:szCs w:val="20"/>
        </w:rPr>
        <w:t>. Антикоррупционная оговорка</w:t>
      </w:r>
    </w:p>
    <w:p w:rsidR="00AD3C0B" w:rsidRPr="00805E65" w:rsidRDefault="00AD3C0B" w:rsidP="00632DF8">
      <w:pPr>
        <w:spacing w:after="0" w:line="240" w:lineRule="auto"/>
        <w:ind w:firstLine="709"/>
        <w:jc w:val="center"/>
        <w:rPr>
          <w:rFonts w:ascii="Times New Roman" w:hAnsi="Times New Roman" w:cs="Times New Roman"/>
          <w:sz w:val="20"/>
          <w:szCs w:val="20"/>
        </w:rPr>
      </w:pPr>
    </w:p>
    <w:p w:rsidR="00AD3C0B" w:rsidRPr="00805E65" w:rsidRDefault="00AD3C0B"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sz w:val="20"/>
          <w:szCs w:val="20"/>
        </w:rPr>
        <w:t>1</w:t>
      </w:r>
      <w:r w:rsidR="00992FBE">
        <w:rPr>
          <w:rFonts w:ascii="Times New Roman" w:hAnsi="Times New Roman" w:cs="Times New Roman"/>
          <w:sz w:val="20"/>
          <w:szCs w:val="20"/>
        </w:rPr>
        <w:t>2</w:t>
      </w:r>
      <w:r w:rsidRPr="00805E65">
        <w:rPr>
          <w:rFonts w:ascii="Times New Roman" w:hAnsi="Times New Roman" w:cs="Times New Roman"/>
          <w:sz w:val="20"/>
          <w:szCs w:val="20"/>
        </w:rPr>
        <w:t xml:space="preserve">.1. </w:t>
      </w:r>
      <w:r w:rsidRPr="00805E65">
        <w:rPr>
          <w:rFonts w:ascii="Times New Roman"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D3C0B" w:rsidRPr="00805E65" w:rsidRDefault="00AD3C0B"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bCs/>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D3C0B" w:rsidRPr="00805E65" w:rsidRDefault="00AD3C0B"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bCs/>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D3C0B" w:rsidRPr="00805E65" w:rsidRDefault="00AD3C0B" w:rsidP="00632DF8">
      <w:pPr>
        <w:autoSpaceDE w:val="0"/>
        <w:autoSpaceDN w:val="0"/>
        <w:adjustRightInd w:val="0"/>
        <w:spacing w:after="0" w:line="240" w:lineRule="auto"/>
        <w:ind w:firstLine="709"/>
        <w:jc w:val="both"/>
        <w:rPr>
          <w:rFonts w:ascii="Times New Roman" w:hAnsi="Times New Roman" w:cs="Times New Roman"/>
          <w:bCs/>
          <w:sz w:val="20"/>
          <w:szCs w:val="20"/>
        </w:rPr>
      </w:pPr>
      <w:r w:rsidRPr="00805E65">
        <w:rPr>
          <w:rFonts w:ascii="Times New Roman" w:hAnsi="Times New Roman" w:cs="Times New Roman"/>
          <w:bCs/>
          <w:sz w:val="20"/>
          <w:szCs w:val="20"/>
        </w:rPr>
        <w:t>- не совершать иных действий, нарушающих антикоррупционное законодательство Российской Федерации.</w:t>
      </w:r>
    </w:p>
    <w:p w:rsidR="00AD3C0B" w:rsidRPr="00805E65" w:rsidRDefault="00AD3C0B" w:rsidP="00632DF8">
      <w:pPr>
        <w:autoSpaceDE w:val="0"/>
        <w:autoSpaceDN w:val="0"/>
        <w:adjustRightInd w:val="0"/>
        <w:spacing w:after="0" w:line="240" w:lineRule="auto"/>
        <w:ind w:firstLine="709"/>
        <w:jc w:val="both"/>
        <w:rPr>
          <w:rFonts w:ascii="Times New Roman" w:hAnsi="Times New Roman" w:cs="Times New Roman"/>
          <w:bCs/>
          <w:sz w:val="20"/>
          <w:szCs w:val="20"/>
        </w:rPr>
      </w:pPr>
    </w:p>
    <w:p w:rsidR="00D9271D" w:rsidRPr="00805E65" w:rsidRDefault="00D9271D" w:rsidP="00632DF8">
      <w:pPr>
        <w:spacing w:line="240" w:lineRule="auto"/>
        <w:ind w:firstLine="709"/>
        <w:jc w:val="center"/>
        <w:rPr>
          <w:rFonts w:ascii="Times New Roman" w:hAnsi="Times New Roman" w:cs="Times New Roman"/>
          <w:sz w:val="20"/>
          <w:szCs w:val="20"/>
        </w:rPr>
      </w:pPr>
      <w:r w:rsidRPr="00805E65">
        <w:rPr>
          <w:rFonts w:ascii="Times New Roman" w:hAnsi="Times New Roman" w:cs="Times New Roman"/>
          <w:b/>
          <w:bCs/>
          <w:sz w:val="20"/>
          <w:szCs w:val="20"/>
        </w:rPr>
        <w:t>1</w:t>
      </w:r>
      <w:r w:rsidR="00992FBE">
        <w:rPr>
          <w:rFonts w:ascii="Times New Roman" w:hAnsi="Times New Roman" w:cs="Times New Roman"/>
          <w:b/>
          <w:bCs/>
          <w:sz w:val="20"/>
          <w:szCs w:val="20"/>
        </w:rPr>
        <w:t>3</w:t>
      </w:r>
      <w:r w:rsidRPr="00805E65">
        <w:rPr>
          <w:rFonts w:ascii="Times New Roman" w:hAnsi="Times New Roman" w:cs="Times New Roman"/>
          <w:b/>
          <w:bCs/>
          <w:sz w:val="20"/>
          <w:szCs w:val="20"/>
        </w:rPr>
        <w:t>. Прочие положения</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1</w:t>
      </w:r>
      <w:r w:rsidR="00992FBE">
        <w:rPr>
          <w:rFonts w:ascii="Times New Roman" w:hAnsi="Times New Roman" w:cs="Times New Roman"/>
          <w:sz w:val="20"/>
          <w:szCs w:val="20"/>
        </w:rPr>
        <w:t>3</w:t>
      </w:r>
      <w:r w:rsidRPr="00805E65">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1</w:t>
      </w:r>
      <w:r w:rsidR="00992FBE">
        <w:rPr>
          <w:rFonts w:ascii="Times New Roman" w:hAnsi="Times New Roman" w:cs="Times New Roman"/>
          <w:sz w:val="20"/>
          <w:szCs w:val="20"/>
        </w:rPr>
        <w:t>3</w:t>
      </w:r>
      <w:r w:rsidRPr="00805E65">
        <w:rPr>
          <w:rFonts w:ascii="Times New Roman" w:hAnsi="Times New Roman" w:cs="Times New Roman"/>
          <w:sz w:val="20"/>
          <w:szCs w:val="20"/>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C422C4" w:rsidRPr="00805E65">
        <w:rPr>
          <w:rFonts w:ascii="Times New Roman" w:hAnsi="Times New Roman" w:cs="Times New Roman"/>
          <w:sz w:val="20"/>
          <w:szCs w:val="20"/>
        </w:rPr>
        <w:t xml:space="preserve">5 (пяти) </w:t>
      </w:r>
      <w:r w:rsidRPr="00805E65">
        <w:rPr>
          <w:rFonts w:ascii="Times New Roman" w:hAnsi="Times New Roman" w:cs="Times New Roman"/>
          <w:sz w:val="20"/>
          <w:szCs w:val="20"/>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16FF3"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1</w:t>
      </w:r>
      <w:r w:rsidR="00992FBE">
        <w:rPr>
          <w:rFonts w:ascii="Times New Roman" w:hAnsi="Times New Roman" w:cs="Times New Roman"/>
          <w:sz w:val="20"/>
          <w:szCs w:val="20"/>
        </w:rPr>
        <w:t>3</w:t>
      </w:r>
      <w:r w:rsidRPr="00805E65">
        <w:rPr>
          <w:rFonts w:ascii="Times New Roman" w:hAnsi="Times New Roman" w:cs="Times New Roman"/>
          <w:sz w:val="20"/>
          <w:szCs w:val="20"/>
        </w:rPr>
        <w:t xml:space="preserve">.3. </w:t>
      </w:r>
      <w:r w:rsidR="00E16FF3" w:rsidRPr="00805E65">
        <w:rPr>
          <w:rFonts w:ascii="Times New Roman" w:hAnsi="Times New Roman" w:cs="Times New Roman"/>
          <w:sz w:val="20"/>
          <w:szCs w:val="20"/>
        </w:rPr>
        <w:t xml:space="preserve"> Все сообщения, требования, замечания или уведомления Сторон по Контракту, за исключением случаев, предусмотренных пунктом 11.3.1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rsidR="00E16FF3" w:rsidRPr="00805E65" w:rsidRDefault="00E16FF3"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1</w:t>
      </w:r>
      <w:r w:rsidR="0078281D">
        <w:rPr>
          <w:rFonts w:ascii="Times New Roman" w:hAnsi="Times New Roman" w:cs="Times New Roman"/>
          <w:sz w:val="20"/>
          <w:szCs w:val="20"/>
        </w:rPr>
        <w:t>3</w:t>
      </w:r>
      <w:r w:rsidRPr="00805E65">
        <w:rPr>
          <w:rFonts w:ascii="Times New Roman" w:hAnsi="Times New Roman" w:cs="Times New Roman"/>
          <w:sz w:val="20"/>
          <w:szCs w:val="20"/>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lastRenderedPageBreak/>
        <w:t>1</w:t>
      </w:r>
      <w:r w:rsidR="0078281D">
        <w:rPr>
          <w:rFonts w:ascii="Times New Roman" w:hAnsi="Times New Roman" w:cs="Times New Roman"/>
          <w:sz w:val="20"/>
          <w:szCs w:val="20"/>
        </w:rPr>
        <w:t>3</w:t>
      </w:r>
      <w:r w:rsidRPr="00805E65">
        <w:rPr>
          <w:rFonts w:ascii="Times New Roman" w:hAnsi="Times New Roman" w:cs="Times New Roman"/>
          <w:sz w:val="20"/>
          <w:szCs w:val="20"/>
        </w:rPr>
        <w:t xml:space="preserve">.5. </w:t>
      </w:r>
      <w:r w:rsidRPr="00805E65">
        <w:rPr>
          <w:rFonts w:ascii="Times New Roman" w:hAnsi="Times New Roman" w:cs="Times New Roman"/>
          <w:bCs/>
          <w:sz w:val="20"/>
          <w:szCs w:val="20"/>
        </w:rPr>
        <w:t>В случае перемены Заказчика права и обязанности Заказчика, предусмотренные Контрактом, переходят к новому Заказчику.</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1</w:t>
      </w:r>
      <w:r w:rsidR="0078281D">
        <w:rPr>
          <w:rFonts w:ascii="Times New Roman" w:hAnsi="Times New Roman" w:cs="Times New Roman"/>
          <w:sz w:val="20"/>
          <w:szCs w:val="20"/>
        </w:rPr>
        <w:t>3</w:t>
      </w:r>
      <w:r w:rsidRPr="00805E65">
        <w:rPr>
          <w:rFonts w:ascii="Times New Roman" w:hAnsi="Times New Roman" w:cs="Times New Roman"/>
          <w:sz w:val="20"/>
          <w:szCs w:val="20"/>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9271D" w:rsidRPr="00805E65" w:rsidRDefault="00D9271D" w:rsidP="00632DF8">
      <w:pPr>
        <w:spacing w:after="0" w:line="240" w:lineRule="auto"/>
        <w:ind w:firstLine="709"/>
        <w:jc w:val="both"/>
        <w:rPr>
          <w:rFonts w:ascii="Times New Roman" w:hAnsi="Times New Roman" w:cs="Times New Roman"/>
          <w:sz w:val="20"/>
          <w:szCs w:val="20"/>
        </w:rPr>
      </w:pPr>
      <w:r w:rsidRPr="00805E65">
        <w:rPr>
          <w:rFonts w:ascii="Times New Roman" w:hAnsi="Times New Roman" w:cs="Times New Roman"/>
          <w:sz w:val="20"/>
          <w:szCs w:val="20"/>
        </w:rPr>
        <w:t>1</w:t>
      </w:r>
      <w:r w:rsidR="0078281D">
        <w:rPr>
          <w:rFonts w:ascii="Times New Roman" w:hAnsi="Times New Roman" w:cs="Times New Roman"/>
          <w:sz w:val="20"/>
          <w:szCs w:val="20"/>
        </w:rPr>
        <w:t>3</w:t>
      </w:r>
      <w:r w:rsidRPr="00805E65">
        <w:rPr>
          <w:rFonts w:ascii="Times New Roman" w:hAnsi="Times New Roman" w:cs="Times New Roman"/>
          <w:sz w:val="20"/>
          <w:szCs w:val="20"/>
        </w:rPr>
        <w:t xml:space="preserve">.7. </w:t>
      </w:r>
      <w:r w:rsidRPr="00805E65">
        <w:rPr>
          <w:rFonts w:ascii="Times New Roman" w:hAnsi="Times New Roman" w:cs="Times New Roman"/>
          <w:bCs/>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D9271D" w:rsidRPr="00805E65" w:rsidRDefault="00D9271D" w:rsidP="00632DF8">
      <w:pPr>
        <w:pStyle w:val="ConsPlusNormal"/>
        <w:ind w:firstLine="709"/>
        <w:jc w:val="both"/>
        <w:rPr>
          <w:bCs/>
          <w:sz w:val="20"/>
          <w:szCs w:val="20"/>
        </w:rPr>
      </w:pPr>
      <w:r w:rsidRPr="00805E65">
        <w:rPr>
          <w:sz w:val="20"/>
          <w:szCs w:val="20"/>
        </w:rPr>
        <w:t>1</w:t>
      </w:r>
      <w:r w:rsidR="0078281D">
        <w:rPr>
          <w:sz w:val="20"/>
          <w:szCs w:val="20"/>
        </w:rPr>
        <w:t>3</w:t>
      </w:r>
      <w:r w:rsidRPr="00805E65">
        <w:rPr>
          <w:sz w:val="20"/>
          <w:szCs w:val="20"/>
        </w:rPr>
        <w:t xml:space="preserve">.8. </w:t>
      </w:r>
      <w:r w:rsidRPr="00805E65">
        <w:rPr>
          <w:bCs/>
          <w:sz w:val="20"/>
          <w:szCs w:val="20"/>
        </w:rPr>
        <w:t>Должностное лицо Заказчика, ответственное за исполнение н</w:t>
      </w:r>
      <w:r w:rsidR="00971681" w:rsidRPr="00805E65">
        <w:rPr>
          <w:bCs/>
          <w:sz w:val="20"/>
          <w:szCs w:val="20"/>
        </w:rPr>
        <w:t>астоящего Контракта</w:t>
      </w:r>
      <w:r w:rsidR="00F319C2" w:rsidRPr="00805E65">
        <w:rPr>
          <w:bCs/>
          <w:sz w:val="20"/>
          <w:szCs w:val="20"/>
        </w:rPr>
        <w:t>:</w:t>
      </w:r>
      <w:r w:rsidR="00BA2FA1">
        <w:rPr>
          <w:bCs/>
          <w:sz w:val="20"/>
          <w:szCs w:val="20"/>
        </w:rPr>
        <w:t xml:space="preserve"> </w:t>
      </w:r>
      <w:r w:rsidR="0015110F" w:rsidRPr="00805E65">
        <w:rPr>
          <w:bCs/>
          <w:sz w:val="20"/>
          <w:szCs w:val="20"/>
        </w:rPr>
        <w:t>администратор хозяйственной части Труфанова Евгения Владимировна, тел.: (812) 241-33-09.</w:t>
      </w:r>
    </w:p>
    <w:p w:rsidR="0005176C" w:rsidRPr="00805E65" w:rsidRDefault="0005176C" w:rsidP="00632DF8">
      <w:pPr>
        <w:autoSpaceDE w:val="0"/>
        <w:autoSpaceDN w:val="0"/>
        <w:adjustRightInd w:val="0"/>
        <w:spacing w:after="0" w:line="240" w:lineRule="auto"/>
        <w:ind w:firstLine="709"/>
        <w:jc w:val="both"/>
        <w:rPr>
          <w:rFonts w:ascii="Times New Roman" w:hAnsi="Times New Roman" w:cs="Times New Roman"/>
          <w:bCs/>
          <w:sz w:val="20"/>
          <w:szCs w:val="20"/>
        </w:rPr>
      </w:pPr>
    </w:p>
    <w:p w:rsidR="00D9271D" w:rsidRPr="00805E65" w:rsidRDefault="00D9271D" w:rsidP="00632DF8">
      <w:pPr>
        <w:spacing w:line="240" w:lineRule="auto"/>
        <w:ind w:firstLine="709"/>
        <w:jc w:val="center"/>
        <w:rPr>
          <w:rFonts w:ascii="Times New Roman" w:hAnsi="Times New Roman" w:cs="Times New Roman"/>
          <w:b/>
          <w:sz w:val="20"/>
          <w:szCs w:val="20"/>
        </w:rPr>
      </w:pPr>
      <w:r w:rsidRPr="00805E65">
        <w:rPr>
          <w:rFonts w:ascii="Times New Roman" w:hAnsi="Times New Roman" w:cs="Times New Roman"/>
          <w:b/>
          <w:sz w:val="20"/>
          <w:szCs w:val="20"/>
        </w:rPr>
        <w:t>1</w:t>
      </w:r>
      <w:r w:rsidR="0078281D">
        <w:rPr>
          <w:rFonts w:ascii="Times New Roman" w:hAnsi="Times New Roman" w:cs="Times New Roman"/>
          <w:b/>
          <w:sz w:val="20"/>
          <w:szCs w:val="20"/>
        </w:rPr>
        <w:t>4</w:t>
      </w:r>
      <w:r w:rsidRPr="00805E65">
        <w:rPr>
          <w:rFonts w:ascii="Times New Roman" w:hAnsi="Times New Roman" w:cs="Times New Roman"/>
          <w:b/>
          <w:sz w:val="20"/>
          <w:szCs w:val="20"/>
        </w:rPr>
        <w:t>. Перечень приложений</w:t>
      </w:r>
    </w:p>
    <w:p w:rsidR="00D9271D" w:rsidRPr="00805E65" w:rsidRDefault="00183021" w:rsidP="00632DF8">
      <w:pPr>
        <w:spacing w:after="0" w:line="240" w:lineRule="auto"/>
        <w:ind w:firstLine="567"/>
        <w:jc w:val="both"/>
        <w:rPr>
          <w:rFonts w:ascii="Times New Roman" w:hAnsi="Times New Roman" w:cs="Times New Roman"/>
          <w:sz w:val="20"/>
          <w:szCs w:val="20"/>
        </w:rPr>
      </w:pPr>
      <w:r w:rsidRPr="00805E65">
        <w:rPr>
          <w:rFonts w:ascii="Times New Roman" w:hAnsi="Times New Roman" w:cs="Times New Roman"/>
          <w:sz w:val="20"/>
          <w:szCs w:val="20"/>
        </w:rPr>
        <w:t>1</w:t>
      </w:r>
      <w:r w:rsidR="0078281D">
        <w:rPr>
          <w:rFonts w:ascii="Times New Roman" w:hAnsi="Times New Roman" w:cs="Times New Roman"/>
          <w:sz w:val="20"/>
          <w:szCs w:val="20"/>
        </w:rPr>
        <w:t>4</w:t>
      </w:r>
      <w:r w:rsidR="00D9271D" w:rsidRPr="00805E65">
        <w:rPr>
          <w:rFonts w:ascii="Times New Roman" w:hAnsi="Times New Roman" w:cs="Times New Roman"/>
          <w:sz w:val="20"/>
          <w:szCs w:val="20"/>
        </w:rPr>
        <w:t xml:space="preserve">.1. К настоящему Контракту прилагаются и являются его неотъемлемой частью: </w:t>
      </w:r>
    </w:p>
    <w:p w:rsidR="00D9271D" w:rsidRPr="00805E65" w:rsidRDefault="00D9271D" w:rsidP="00632DF8">
      <w:pPr>
        <w:pStyle w:val="ConsPlusNormal"/>
        <w:ind w:firstLine="567"/>
        <w:jc w:val="both"/>
        <w:rPr>
          <w:sz w:val="20"/>
          <w:szCs w:val="20"/>
        </w:rPr>
      </w:pPr>
      <w:r w:rsidRPr="00805E65">
        <w:rPr>
          <w:sz w:val="20"/>
          <w:szCs w:val="20"/>
        </w:rPr>
        <w:t>Приложение № 1 – Спецификация;</w:t>
      </w:r>
    </w:p>
    <w:p w:rsidR="00D9271D" w:rsidRPr="00805E65" w:rsidRDefault="00D9271D" w:rsidP="00632DF8">
      <w:pPr>
        <w:pStyle w:val="ConsPlusNormal"/>
        <w:ind w:firstLine="567"/>
        <w:jc w:val="both"/>
        <w:rPr>
          <w:sz w:val="20"/>
          <w:szCs w:val="20"/>
        </w:rPr>
      </w:pPr>
      <w:r w:rsidRPr="00805E65">
        <w:rPr>
          <w:sz w:val="20"/>
          <w:szCs w:val="20"/>
        </w:rPr>
        <w:t>Приложение № 2 – Описание объекта закупки;</w:t>
      </w:r>
    </w:p>
    <w:p w:rsidR="0005176C" w:rsidRPr="00805E65" w:rsidRDefault="0005176C" w:rsidP="00632DF8">
      <w:pPr>
        <w:spacing w:after="0" w:line="240" w:lineRule="auto"/>
        <w:ind w:firstLine="567"/>
        <w:jc w:val="both"/>
        <w:rPr>
          <w:rFonts w:ascii="Times New Roman" w:eastAsiaTheme="minorEastAsia" w:hAnsi="Times New Roman" w:cs="Times New Roman"/>
          <w:sz w:val="20"/>
          <w:szCs w:val="20"/>
          <w:lang w:eastAsia="ru-RU"/>
        </w:rPr>
      </w:pPr>
      <w:r w:rsidRPr="00805E65">
        <w:rPr>
          <w:rFonts w:ascii="Times New Roman" w:eastAsiaTheme="minorEastAsia" w:hAnsi="Times New Roman" w:cs="Times New Roman"/>
          <w:sz w:val="20"/>
          <w:szCs w:val="20"/>
          <w:lang w:eastAsia="ru-RU"/>
        </w:rPr>
        <w:t>Приложение № 3 – Форма заявки на изготовление электронных (топливных) карт;</w:t>
      </w:r>
    </w:p>
    <w:p w:rsidR="009778D0" w:rsidRPr="00805E65" w:rsidRDefault="0005176C" w:rsidP="00632DF8">
      <w:pPr>
        <w:spacing w:after="0" w:line="240" w:lineRule="auto"/>
        <w:ind w:firstLine="567"/>
        <w:jc w:val="both"/>
        <w:rPr>
          <w:rFonts w:ascii="Times New Roman" w:hAnsi="Times New Roman" w:cs="Times New Roman"/>
          <w:sz w:val="20"/>
          <w:szCs w:val="20"/>
        </w:rPr>
      </w:pPr>
      <w:r w:rsidRPr="00805E65">
        <w:rPr>
          <w:rFonts w:ascii="Times New Roman" w:eastAsiaTheme="minorEastAsia" w:hAnsi="Times New Roman" w:cs="Times New Roman"/>
          <w:sz w:val="20"/>
          <w:szCs w:val="20"/>
          <w:lang w:eastAsia="ru-RU"/>
        </w:rPr>
        <w:t>Приложение № 4 – Форма Акта приема-передачи электронных (топливных) карт.</w:t>
      </w:r>
    </w:p>
    <w:p w:rsidR="0005176C" w:rsidRPr="00805E65" w:rsidRDefault="0005176C" w:rsidP="00632DF8">
      <w:pPr>
        <w:spacing w:after="0" w:line="240" w:lineRule="auto"/>
        <w:ind w:firstLine="709"/>
        <w:jc w:val="center"/>
        <w:rPr>
          <w:rFonts w:ascii="Times New Roman" w:hAnsi="Times New Roman" w:cs="Times New Roman"/>
          <w:b/>
          <w:sz w:val="20"/>
          <w:szCs w:val="20"/>
        </w:rPr>
      </w:pPr>
    </w:p>
    <w:p w:rsidR="00375FED" w:rsidRPr="00805E65" w:rsidRDefault="00D9271D" w:rsidP="00632DF8">
      <w:pPr>
        <w:spacing w:after="0" w:line="240" w:lineRule="auto"/>
        <w:ind w:firstLine="709"/>
        <w:jc w:val="center"/>
        <w:rPr>
          <w:rFonts w:ascii="Times New Roman" w:hAnsi="Times New Roman" w:cs="Times New Roman"/>
          <w:b/>
          <w:sz w:val="20"/>
          <w:szCs w:val="20"/>
        </w:rPr>
      </w:pPr>
      <w:r w:rsidRPr="00805E65">
        <w:rPr>
          <w:rFonts w:ascii="Times New Roman" w:hAnsi="Times New Roman" w:cs="Times New Roman"/>
          <w:b/>
          <w:sz w:val="20"/>
          <w:szCs w:val="20"/>
        </w:rPr>
        <w:t>1</w:t>
      </w:r>
      <w:r w:rsidR="0078281D">
        <w:rPr>
          <w:rFonts w:ascii="Times New Roman" w:hAnsi="Times New Roman" w:cs="Times New Roman"/>
          <w:b/>
          <w:sz w:val="20"/>
          <w:szCs w:val="20"/>
        </w:rPr>
        <w:t>5</w:t>
      </w:r>
      <w:r w:rsidRPr="00805E65">
        <w:rPr>
          <w:rFonts w:ascii="Times New Roman" w:hAnsi="Times New Roman" w:cs="Times New Roman"/>
          <w:b/>
          <w:sz w:val="20"/>
          <w:szCs w:val="20"/>
        </w:rPr>
        <w:t>. Реквизиты и подписи Сторон</w:t>
      </w:r>
    </w:p>
    <w:tbl>
      <w:tblPr>
        <w:tblW w:w="5000" w:type="pct"/>
        <w:tblCellMar>
          <w:top w:w="102" w:type="dxa"/>
          <w:left w:w="62" w:type="dxa"/>
          <w:bottom w:w="102" w:type="dxa"/>
          <w:right w:w="62" w:type="dxa"/>
        </w:tblCellMar>
        <w:tblLook w:val="04A0"/>
      </w:tblPr>
      <w:tblGrid>
        <w:gridCol w:w="5164"/>
        <w:gridCol w:w="5165"/>
      </w:tblGrid>
      <w:tr w:rsidR="0005176C" w:rsidRPr="00805E65" w:rsidTr="00AD3C0B">
        <w:tc>
          <w:tcPr>
            <w:tcW w:w="2500" w:type="pct"/>
          </w:tcPr>
          <w:p w:rsidR="0005176C" w:rsidRPr="00805E65" w:rsidRDefault="0005176C" w:rsidP="00BA2FA1">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805E65">
              <w:rPr>
                <w:rFonts w:ascii="Times New Roman" w:eastAsia="Times New Roman" w:hAnsi="Times New Roman" w:cs="Times New Roman"/>
                <w:b/>
                <w:sz w:val="20"/>
                <w:szCs w:val="20"/>
                <w:lang w:eastAsia="ru-RU"/>
              </w:rPr>
              <w:t>Заказчик:</w:t>
            </w:r>
          </w:p>
          <w:p w:rsidR="0005176C" w:rsidRPr="00805E65" w:rsidRDefault="0005176C" w:rsidP="00BA2FA1">
            <w:pPr>
              <w:widowControl w:val="0"/>
              <w:spacing w:after="0" w:line="240" w:lineRule="auto"/>
              <w:jc w:val="center"/>
              <w:rPr>
                <w:rFonts w:ascii="Times New Roman" w:eastAsia="Courier New" w:hAnsi="Times New Roman" w:cs="Times New Roman"/>
                <w:b/>
                <w:sz w:val="20"/>
                <w:szCs w:val="20"/>
                <w:lang w:eastAsia="ru-RU" w:bidi="ru-RU"/>
              </w:rPr>
            </w:pPr>
            <w:r w:rsidRPr="00805E65">
              <w:rPr>
                <w:rFonts w:ascii="Times New Roman" w:eastAsia="Courier New" w:hAnsi="Times New Roman" w:cs="Times New Roman"/>
                <w:b/>
                <w:sz w:val="20"/>
                <w:szCs w:val="20"/>
                <w:lang w:eastAsia="ru-RU" w:bidi="ru-RU"/>
              </w:rPr>
              <w:t>Санкт-Петербургское государственное бюджетное учреждение здравоохранения «Детская городская поликлиника № 35»</w:t>
            </w:r>
          </w:p>
          <w:p w:rsidR="0005176C" w:rsidRPr="00805E65" w:rsidRDefault="0005176C" w:rsidP="00BA2FA1">
            <w:pPr>
              <w:widowControl w:val="0"/>
              <w:spacing w:after="0" w:line="240" w:lineRule="auto"/>
              <w:jc w:val="center"/>
              <w:rPr>
                <w:rFonts w:ascii="Times New Roman" w:eastAsia="Courier New" w:hAnsi="Times New Roman" w:cs="Times New Roman"/>
                <w:b/>
                <w:sz w:val="20"/>
                <w:szCs w:val="20"/>
                <w:lang w:eastAsia="ru-RU" w:bidi="ru-RU"/>
              </w:rPr>
            </w:pPr>
            <w:r w:rsidRPr="00805E65">
              <w:rPr>
                <w:rFonts w:ascii="Times New Roman" w:eastAsia="Courier New" w:hAnsi="Times New Roman" w:cs="Times New Roman"/>
                <w:b/>
                <w:sz w:val="20"/>
                <w:szCs w:val="20"/>
                <w:lang w:eastAsia="ru-RU" w:bidi="ru-RU"/>
              </w:rPr>
              <w:t>( СПб ГБУЗ «Детская городская поликлиника № 35»)</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 xml:space="preserve">ИНН 7810228422, КПП  781001001, </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ОГРН 1027804894578, ОКТМО 40375000, ОКПО 34295219</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Юридический адрес: 196191, Санкт-Петербург, Ленинский пр., д.168, к.2</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Фактический адрес: 196191, Санкт-Петербург, Ленинский пр., д.168, к.2</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Реквизиты:</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Лицевой счет 0591040 в Комитете финансов г.Санкт-Петербурга</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 xml:space="preserve">Р/с 40102810945370000005, </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К/с 03224643400000007200,</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БИК 014030106</w:t>
            </w:r>
          </w:p>
          <w:p w:rsidR="0005176C" w:rsidRPr="00805E65" w:rsidRDefault="00215F0B" w:rsidP="00BA2FA1">
            <w:pPr>
              <w:widowControl w:val="0"/>
              <w:spacing w:after="0" w:line="240" w:lineRule="auto"/>
              <w:rPr>
                <w:rFonts w:ascii="Times New Roman" w:eastAsia="Courier New" w:hAnsi="Times New Roman" w:cs="Times New Roman"/>
                <w:sz w:val="20"/>
                <w:szCs w:val="20"/>
                <w:lang w:eastAsia="ru-RU" w:bidi="ru-RU"/>
              </w:rPr>
            </w:pPr>
            <w:r w:rsidRPr="00145F77">
              <w:rPr>
                <w:rFonts w:ascii="Times New Roman" w:hAnsi="Times New Roman" w:cs="Times New Roman"/>
                <w:sz w:val="19"/>
                <w:szCs w:val="19"/>
              </w:rPr>
              <w:t>ОКЦ №1 Северо-Западного ГУ Банка России// УФК по г.Санкт-Петербургу, г.Санкт-Петербург</w:t>
            </w:r>
          </w:p>
          <w:p w:rsidR="0005176C" w:rsidRPr="00805E65" w:rsidRDefault="0005176C" w:rsidP="00BA2FA1">
            <w:pPr>
              <w:widowControl w:val="0"/>
              <w:spacing w:after="0" w:line="240" w:lineRule="auto"/>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Тел./факс: (812) 241-33-22, 241-33-10</w:t>
            </w:r>
          </w:p>
          <w:p w:rsidR="0005176C" w:rsidRPr="00805E65" w:rsidRDefault="0005176C" w:rsidP="00BA2FA1">
            <w:pPr>
              <w:widowControl w:val="0"/>
              <w:spacing w:after="0" w:line="240" w:lineRule="auto"/>
              <w:rPr>
                <w:rFonts w:ascii="Times New Roman" w:eastAsia="Courier New" w:hAnsi="Times New Roman" w:cs="Times New Roman"/>
                <w:sz w:val="20"/>
                <w:szCs w:val="20"/>
                <w:u w:val="single"/>
                <w:lang w:eastAsia="ru-RU" w:bidi="ru-RU"/>
              </w:rPr>
            </w:pPr>
            <w:r w:rsidRPr="00805E65">
              <w:rPr>
                <w:rFonts w:ascii="Times New Roman" w:eastAsia="Courier New" w:hAnsi="Times New Roman" w:cs="Times New Roman"/>
                <w:sz w:val="20"/>
                <w:szCs w:val="20"/>
                <w:lang w:eastAsia="ru-RU" w:bidi="ru-RU"/>
              </w:rPr>
              <w:t xml:space="preserve">Эл.почта: </w:t>
            </w:r>
            <w:hyperlink r:id="rId8" w:history="1">
              <w:r w:rsidRPr="00805E65">
                <w:rPr>
                  <w:rFonts w:ascii="Times New Roman" w:eastAsia="Courier New" w:hAnsi="Times New Roman" w:cs="Times New Roman"/>
                  <w:sz w:val="20"/>
                  <w:szCs w:val="20"/>
                  <w:u w:val="single"/>
                  <w:lang w:val="en-US" w:eastAsia="ru-RU" w:bidi="ru-RU"/>
                </w:rPr>
                <w:t>poliklinika</w:t>
              </w:r>
              <w:r w:rsidRPr="00805E65">
                <w:rPr>
                  <w:rFonts w:ascii="Times New Roman" w:eastAsia="Courier New" w:hAnsi="Times New Roman" w:cs="Times New Roman"/>
                  <w:sz w:val="20"/>
                  <w:szCs w:val="20"/>
                  <w:u w:val="single"/>
                  <w:lang w:eastAsia="ru-RU" w:bidi="ru-RU"/>
                </w:rPr>
                <w:t>35</w:t>
              </w:r>
              <w:r w:rsidRPr="00805E65">
                <w:rPr>
                  <w:rFonts w:ascii="Times New Roman" w:eastAsia="Courier New" w:hAnsi="Times New Roman" w:cs="Times New Roman"/>
                  <w:sz w:val="20"/>
                  <w:szCs w:val="20"/>
                  <w:u w:val="single"/>
                  <w:lang w:val="en-US" w:eastAsia="ru-RU" w:bidi="ru-RU"/>
                </w:rPr>
                <w:t>ec</w:t>
              </w:r>
              <w:r w:rsidRPr="00805E65">
                <w:rPr>
                  <w:rFonts w:ascii="Times New Roman" w:eastAsia="Courier New" w:hAnsi="Times New Roman" w:cs="Times New Roman"/>
                  <w:sz w:val="20"/>
                  <w:szCs w:val="20"/>
                  <w:u w:val="single"/>
                  <w:lang w:eastAsia="ru-RU" w:bidi="ru-RU"/>
                </w:rPr>
                <w:t>@</w:t>
              </w:r>
              <w:r w:rsidRPr="00805E65">
                <w:rPr>
                  <w:rFonts w:ascii="Times New Roman" w:eastAsia="Courier New" w:hAnsi="Times New Roman" w:cs="Times New Roman"/>
                  <w:sz w:val="20"/>
                  <w:szCs w:val="20"/>
                  <w:u w:val="single"/>
                  <w:lang w:val="en-US" w:eastAsia="ru-RU" w:bidi="ru-RU"/>
                </w:rPr>
                <w:t>mail</w:t>
              </w:r>
              <w:r w:rsidRPr="00805E65">
                <w:rPr>
                  <w:rFonts w:ascii="Times New Roman" w:eastAsia="Courier New" w:hAnsi="Times New Roman" w:cs="Times New Roman"/>
                  <w:sz w:val="20"/>
                  <w:szCs w:val="20"/>
                  <w:u w:val="single"/>
                  <w:lang w:eastAsia="ru-RU" w:bidi="ru-RU"/>
                </w:rPr>
                <w:t>.</w:t>
              </w:r>
              <w:r w:rsidRPr="00805E65">
                <w:rPr>
                  <w:rFonts w:ascii="Times New Roman" w:eastAsia="Courier New" w:hAnsi="Times New Roman" w:cs="Times New Roman"/>
                  <w:sz w:val="20"/>
                  <w:szCs w:val="20"/>
                  <w:u w:val="single"/>
                  <w:lang w:val="en-US" w:eastAsia="ru-RU" w:bidi="ru-RU"/>
                </w:rPr>
                <w:t>ru</w:t>
              </w:r>
            </w:hyperlink>
          </w:p>
          <w:p w:rsidR="0005176C" w:rsidRPr="00805E65" w:rsidRDefault="0005176C" w:rsidP="00BA2FA1">
            <w:pPr>
              <w:widowControl w:val="0"/>
              <w:spacing w:after="0" w:line="240" w:lineRule="auto"/>
              <w:rPr>
                <w:rFonts w:ascii="Times New Roman" w:eastAsia="Courier New" w:hAnsi="Times New Roman" w:cs="Times New Roman"/>
                <w:sz w:val="20"/>
                <w:szCs w:val="20"/>
                <w:u w:val="single"/>
                <w:lang w:eastAsia="ru-RU" w:bidi="ru-RU"/>
              </w:rPr>
            </w:pPr>
          </w:p>
          <w:p w:rsidR="0005176C" w:rsidRPr="00805E65" w:rsidRDefault="0005176C" w:rsidP="00BA2FA1">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 xml:space="preserve">Главный врач </w:t>
            </w:r>
          </w:p>
          <w:p w:rsidR="0005176C" w:rsidRPr="00805E65" w:rsidRDefault="0005176C" w:rsidP="00BA2FA1">
            <w:pPr>
              <w:widowControl w:val="0"/>
              <w:spacing w:after="0" w:line="240" w:lineRule="auto"/>
              <w:jc w:val="both"/>
              <w:rPr>
                <w:rFonts w:ascii="Times New Roman" w:eastAsia="Courier New" w:hAnsi="Times New Roman" w:cs="Times New Roman"/>
                <w:sz w:val="20"/>
                <w:szCs w:val="20"/>
                <w:lang w:eastAsia="ru-RU" w:bidi="ru-RU"/>
              </w:rPr>
            </w:pPr>
          </w:p>
          <w:p w:rsidR="0005176C" w:rsidRPr="00805E65" w:rsidRDefault="0005176C" w:rsidP="00BA2FA1">
            <w:pPr>
              <w:widowControl w:val="0"/>
              <w:spacing w:after="0" w:line="240" w:lineRule="auto"/>
              <w:jc w:val="both"/>
              <w:rPr>
                <w:rFonts w:ascii="Times New Roman" w:eastAsia="Courier New" w:hAnsi="Times New Roman" w:cs="Times New Roman"/>
                <w:sz w:val="20"/>
                <w:szCs w:val="20"/>
                <w:lang w:eastAsia="ru-RU" w:bidi="ru-RU"/>
              </w:rPr>
            </w:pPr>
          </w:p>
          <w:p w:rsidR="0005176C" w:rsidRPr="00805E65" w:rsidRDefault="0005176C" w:rsidP="00BA2FA1">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____________________ Г.Ю.Савинова</w:t>
            </w:r>
          </w:p>
          <w:p w:rsidR="0005176C" w:rsidRPr="00805E65" w:rsidRDefault="0005176C" w:rsidP="00BA2FA1">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500" w:type="pct"/>
          </w:tcPr>
          <w:p w:rsidR="0005176C" w:rsidRPr="00805E65" w:rsidRDefault="0005176C" w:rsidP="00BA2FA1">
            <w:pPr>
              <w:widowControl w:val="0"/>
              <w:autoSpaceDE w:val="0"/>
              <w:autoSpaceDN w:val="0"/>
              <w:spacing w:after="0" w:line="240" w:lineRule="auto"/>
              <w:jc w:val="center"/>
              <w:rPr>
                <w:rFonts w:ascii="Times New Roman" w:eastAsia="Courier New" w:hAnsi="Times New Roman" w:cs="Times New Roman"/>
                <w:b/>
                <w:sz w:val="20"/>
                <w:szCs w:val="20"/>
                <w:lang w:eastAsia="ru-RU" w:bidi="ru-RU"/>
              </w:rPr>
            </w:pPr>
            <w:r w:rsidRPr="00805E65">
              <w:rPr>
                <w:rFonts w:ascii="Times New Roman" w:eastAsia="Courier New" w:hAnsi="Times New Roman" w:cs="Times New Roman"/>
                <w:b/>
                <w:sz w:val="20"/>
                <w:szCs w:val="20"/>
                <w:lang w:eastAsia="ru-RU" w:bidi="ru-RU"/>
              </w:rPr>
              <w:t>Поставщик:</w:t>
            </w:r>
          </w:p>
          <w:p w:rsidR="0005176C" w:rsidRPr="00805E65" w:rsidRDefault="0005176C" w:rsidP="00BA2FA1">
            <w:pPr>
              <w:widowControl w:val="0"/>
              <w:autoSpaceDE w:val="0"/>
              <w:autoSpaceDN w:val="0"/>
              <w:spacing w:after="0" w:line="240" w:lineRule="auto"/>
              <w:jc w:val="both"/>
              <w:rPr>
                <w:rFonts w:ascii="Times New Roman" w:eastAsia="Courier New" w:hAnsi="Times New Roman" w:cs="Times New Roman"/>
                <w:sz w:val="20"/>
                <w:szCs w:val="20"/>
                <w:lang w:eastAsia="ru-RU" w:bidi="ru-RU"/>
              </w:rPr>
            </w:pPr>
          </w:p>
          <w:p w:rsidR="0005176C" w:rsidRPr="00805E65" w:rsidRDefault="0005176C" w:rsidP="00BA2FA1">
            <w:pPr>
              <w:widowControl w:val="0"/>
              <w:autoSpaceDE w:val="0"/>
              <w:autoSpaceDN w:val="0"/>
              <w:spacing w:after="0" w:line="240" w:lineRule="auto"/>
              <w:jc w:val="both"/>
              <w:rPr>
                <w:rFonts w:ascii="Times New Roman" w:eastAsia="Courier New" w:hAnsi="Times New Roman" w:cs="Times New Roman"/>
                <w:sz w:val="20"/>
                <w:szCs w:val="20"/>
                <w:lang w:eastAsia="ru-RU" w:bidi="ru-RU"/>
              </w:rPr>
            </w:pPr>
          </w:p>
          <w:p w:rsidR="0005176C" w:rsidRPr="00805E65" w:rsidRDefault="0005176C" w:rsidP="00BA2FA1">
            <w:pPr>
              <w:widowControl w:val="0"/>
              <w:autoSpaceDE w:val="0"/>
              <w:autoSpaceDN w:val="0"/>
              <w:spacing w:after="0" w:line="240" w:lineRule="auto"/>
              <w:jc w:val="both"/>
              <w:rPr>
                <w:rFonts w:ascii="Times New Roman" w:eastAsia="Courier New" w:hAnsi="Times New Roman" w:cs="Times New Roman"/>
                <w:sz w:val="20"/>
                <w:szCs w:val="20"/>
                <w:lang w:eastAsia="ru-RU" w:bidi="ru-RU"/>
              </w:rPr>
            </w:pPr>
          </w:p>
        </w:tc>
      </w:tr>
    </w:tbl>
    <w:p w:rsidR="00183021" w:rsidRPr="00805E65" w:rsidRDefault="00183021" w:rsidP="00632DF8">
      <w:pPr>
        <w:spacing w:after="0" w:line="240" w:lineRule="auto"/>
        <w:ind w:right="5385"/>
        <w:contextualSpacing/>
        <w:jc w:val="both"/>
        <w:rPr>
          <w:rFonts w:ascii="Times New Roman" w:eastAsia="Calibri" w:hAnsi="Times New Roman" w:cs="Times New Roman"/>
          <w:b/>
          <w:sz w:val="20"/>
          <w:szCs w:val="20"/>
        </w:rPr>
      </w:pPr>
      <w:r w:rsidRPr="00805E65">
        <w:rPr>
          <w:rFonts w:ascii="Times New Roman" w:eastAsia="Times New Roman" w:hAnsi="Times New Roman" w:cs="Times New Roman"/>
          <w:b/>
          <w:bCs/>
          <w:i/>
          <w:sz w:val="20"/>
          <w:szCs w:val="20"/>
          <w:lang w:eastAsia="ru-RU"/>
        </w:rPr>
        <w:t>Контракт подписывается усиленными электронными подписями лиц, имеющих право действовать от имени Заказчика и Поставщика</w:t>
      </w:r>
    </w:p>
    <w:p w:rsidR="00BA2FA1" w:rsidRDefault="00BA2FA1" w:rsidP="00632DF8">
      <w:pPr>
        <w:spacing w:after="0" w:line="240" w:lineRule="auto"/>
        <w:ind w:left="5954" w:firstLine="709"/>
        <w:jc w:val="right"/>
        <w:rPr>
          <w:rFonts w:ascii="Times New Roman" w:hAnsi="Times New Roman" w:cs="Times New Roman"/>
          <w:sz w:val="20"/>
          <w:szCs w:val="20"/>
        </w:rPr>
      </w:pPr>
    </w:p>
    <w:p w:rsidR="00BA2FA1" w:rsidRDefault="00BA2FA1" w:rsidP="00632DF8">
      <w:pPr>
        <w:spacing w:after="0" w:line="240" w:lineRule="auto"/>
        <w:ind w:left="5954" w:firstLine="709"/>
        <w:jc w:val="right"/>
        <w:rPr>
          <w:rFonts w:ascii="Times New Roman" w:hAnsi="Times New Roman" w:cs="Times New Roman"/>
          <w:sz w:val="20"/>
          <w:szCs w:val="20"/>
        </w:rPr>
      </w:pPr>
    </w:p>
    <w:p w:rsidR="00BA2FA1" w:rsidRDefault="00BA2FA1" w:rsidP="00632DF8">
      <w:pPr>
        <w:spacing w:after="0" w:line="240" w:lineRule="auto"/>
        <w:ind w:left="5954" w:firstLine="709"/>
        <w:jc w:val="right"/>
        <w:rPr>
          <w:rFonts w:ascii="Times New Roman" w:hAnsi="Times New Roman" w:cs="Times New Roman"/>
          <w:sz w:val="20"/>
          <w:szCs w:val="20"/>
        </w:rPr>
      </w:pPr>
    </w:p>
    <w:p w:rsidR="00BA2FA1" w:rsidRDefault="00BA2FA1" w:rsidP="00632DF8">
      <w:pPr>
        <w:spacing w:after="0" w:line="240" w:lineRule="auto"/>
        <w:ind w:left="5954" w:firstLine="709"/>
        <w:jc w:val="right"/>
        <w:rPr>
          <w:rFonts w:ascii="Times New Roman" w:hAnsi="Times New Roman" w:cs="Times New Roman"/>
          <w:sz w:val="20"/>
          <w:szCs w:val="20"/>
        </w:rPr>
      </w:pPr>
    </w:p>
    <w:p w:rsidR="00BA2FA1" w:rsidRDefault="00BA2FA1" w:rsidP="00632DF8">
      <w:pPr>
        <w:spacing w:after="0" w:line="240" w:lineRule="auto"/>
        <w:ind w:left="5954" w:firstLine="709"/>
        <w:jc w:val="right"/>
        <w:rPr>
          <w:rFonts w:ascii="Times New Roman" w:hAnsi="Times New Roman" w:cs="Times New Roman"/>
          <w:sz w:val="20"/>
          <w:szCs w:val="20"/>
        </w:rPr>
      </w:pPr>
    </w:p>
    <w:p w:rsidR="002520CD" w:rsidRDefault="002520CD" w:rsidP="00632DF8">
      <w:pPr>
        <w:spacing w:after="0" w:line="240" w:lineRule="auto"/>
        <w:ind w:left="5954" w:firstLine="709"/>
        <w:jc w:val="right"/>
        <w:rPr>
          <w:rFonts w:ascii="Times New Roman" w:hAnsi="Times New Roman" w:cs="Times New Roman"/>
          <w:sz w:val="20"/>
          <w:szCs w:val="20"/>
        </w:rPr>
      </w:pPr>
    </w:p>
    <w:p w:rsidR="002520CD" w:rsidRDefault="002520CD" w:rsidP="00632DF8">
      <w:pPr>
        <w:spacing w:after="0" w:line="240" w:lineRule="auto"/>
        <w:ind w:left="5954" w:firstLine="709"/>
        <w:jc w:val="right"/>
        <w:rPr>
          <w:rFonts w:ascii="Times New Roman" w:hAnsi="Times New Roman" w:cs="Times New Roman"/>
          <w:sz w:val="20"/>
          <w:szCs w:val="20"/>
        </w:rPr>
      </w:pPr>
    </w:p>
    <w:p w:rsidR="00BA2FA1" w:rsidRDefault="00BA2FA1" w:rsidP="00632DF8">
      <w:pPr>
        <w:spacing w:after="0" w:line="240" w:lineRule="auto"/>
        <w:ind w:left="5954" w:firstLine="709"/>
        <w:jc w:val="right"/>
        <w:rPr>
          <w:rFonts w:ascii="Times New Roman" w:hAnsi="Times New Roman" w:cs="Times New Roman"/>
          <w:sz w:val="20"/>
          <w:szCs w:val="20"/>
        </w:rPr>
      </w:pPr>
    </w:p>
    <w:p w:rsidR="00116AA9" w:rsidRDefault="00116AA9" w:rsidP="00632DF8">
      <w:pPr>
        <w:spacing w:after="0" w:line="240" w:lineRule="auto"/>
        <w:ind w:left="5954" w:firstLine="709"/>
        <w:jc w:val="right"/>
        <w:rPr>
          <w:rFonts w:ascii="Times New Roman" w:hAnsi="Times New Roman" w:cs="Times New Roman"/>
          <w:sz w:val="20"/>
          <w:szCs w:val="20"/>
        </w:rPr>
      </w:pPr>
    </w:p>
    <w:p w:rsidR="00116AA9" w:rsidRDefault="00116AA9" w:rsidP="00632DF8">
      <w:pPr>
        <w:spacing w:after="0" w:line="240" w:lineRule="auto"/>
        <w:ind w:left="5954" w:firstLine="709"/>
        <w:jc w:val="right"/>
        <w:rPr>
          <w:rFonts w:ascii="Times New Roman" w:hAnsi="Times New Roman" w:cs="Times New Roman"/>
          <w:sz w:val="20"/>
          <w:szCs w:val="20"/>
        </w:rPr>
      </w:pPr>
    </w:p>
    <w:p w:rsidR="00116AA9" w:rsidRDefault="00116AA9" w:rsidP="00632DF8">
      <w:pPr>
        <w:spacing w:after="0" w:line="240" w:lineRule="auto"/>
        <w:ind w:left="5954" w:firstLine="709"/>
        <w:jc w:val="right"/>
        <w:rPr>
          <w:rFonts w:ascii="Times New Roman" w:hAnsi="Times New Roman" w:cs="Times New Roman"/>
          <w:sz w:val="20"/>
          <w:szCs w:val="20"/>
        </w:rPr>
      </w:pPr>
    </w:p>
    <w:p w:rsidR="00BA2FA1" w:rsidRDefault="00BA2FA1" w:rsidP="00632DF8">
      <w:pPr>
        <w:spacing w:after="0" w:line="240" w:lineRule="auto"/>
        <w:ind w:left="5954" w:firstLine="709"/>
        <w:jc w:val="right"/>
        <w:rPr>
          <w:rFonts w:ascii="Times New Roman" w:hAnsi="Times New Roman" w:cs="Times New Roman"/>
          <w:sz w:val="20"/>
          <w:szCs w:val="20"/>
        </w:rPr>
      </w:pPr>
    </w:p>
    <w:p w:rsidR="00BA2FA1" w:rsidRDefault="00BA2FA1" w:rsidP="00632DF8">
      <w:pPr>
        <w:spacing w:after="0" w:line="240" w:lineRule="auto"/>
        <w:ind w:left="5954" w:firstLine="709"/>
        <w:jc w:val="right"/>
        <w:rPr>
          <w:rFonts w:ascii="Times New Roman" w:hAnsi="Times New Roman" w:cs="Times New Roman"/>
          <w:sz w:val="20"/>
          <w:szCs w:val="20"/>
        </w:rPr>
      </w:pPr>
    </w:p>
    <w:p w:rsidR="00D9271D" w:rsidRPr="00805E65" w:rsidRDefault="00D9271D" w:rsidP="00632DF8">
      <w:pPr>
        <w:spacing w:after="0" w:line="240" w:lineRule="auto"/>
        <w:ind w:left="5954" w:firstLine="709"/>
        <w:jc w:val="right"/>
        <w:rPr>
          <w:rFonts w:ascii="Times New Roman" w:hAnsi="Times New Roman" w:cs="Times New Roman"/>
          <w:sz w:val="20"/>
          <w:szCs w:val="20"/>
        </w:rPr>
      </w:pPr>
      <w:r w:rsidRPr="00805E65">
        <w:rPr>
          <w:rFonts w:ascii="Times New Roman" w:hAnsi="Times New Roman" w:cs="Times New Roman"/>
          <w:sz w:val="20"/>
          <w:szCs w:val="20"/>
        </w:rPr>
        <w:t>Приложение № 1</w:t>
      </w:r>
    </w:p>
    <w:p w:rsidR="00D9271D" w:rsidRPr="00805E65" w:rsidRDefault="00D9271D" w:rsidP="00632DF8">
      <w:pPr>
        <w:spacing w:after="0" w:line="240" w:lineRule="auto"/>
        <w:ind w:left="5954" w:firstLine="709"/>
        <w:jc w:val="right"/>
        <w:rPr>
          <w:rFonts w:ascii="Times New Roman" w:hAnsi="Times New Roman" w:cs="Times New Roman"/>
          <w:sz w:val="20"/>
          <w:szCs w:val="20"/>
        </w:rPr>
      </w:pPr>
      <w:r w:rsidRPr="00805E65">
        <w:rPr>
          <w:rFonts w:ascii="Times New Roman" w:hAnsi="Times New Roman" w:cs="Times New Roman"/>
          <w:sz w:val="20"/>
          <w:szCs w:val="20"/>
        </w:rPr>
        <w:t>к Контракту</w:t>
      </w:r>
    </w:p>
    <w:p w:rsidR="00D9271D" w:rsidRPr="00805E65" w:rsidRDefault="00D9271D" w:rsidP="00632DF8">
      <w:pPr>
        <w:spacing w:after="0" w:line="240" w:lineRule="auto"/>
        <w:ind w:left="5954"/>
        <w:jc w:val="right"/>
        <w:rPr>
          <w:rFonts w:ascii="Times New Roman" w:hAnsi="Times New Roman" w:cs="Times New Roman"/>
          <w:sz w:val="20"/>
          <w:szCs w:val="20"/>
        </w:rPr>
      </w:pPr>
      <w:r w:rsidRPr="00805E65">
        <w:rPr>
          <w:rFonts w:ascii="Times New Roman" w:hAnsi="Times New Roman" w:cs="Times New Roman"/>
          <w:sz w:val="20"/>
          <w:szCs w:val="20"/>
        </w:rPr>
        <w:t>от «__» ____ 20</w:t>
      </w:r>
      <w:r w:rsidR="00F72083">
        <w:rPr>
          <w:rFonts w:ascii="Times New Roman" w:hAnsi="Times New Roman" w:cs="Times New Roman"/>
          <w:sz w:val="20"/>
          <w:szCs w:val="20"/>
        </w:rPr>
        <w:t>2</w:t>
      </w:r>
      <w:r w:rsidR="00215F0B">
        <w:rPr>
          <w:rFonts w:ascii="Times New Roman" w:hAnsi="Times New Roman" w:cs="Times New Roman"/>
          <w:sz w:val="20"/>
          <w:szCs w:val="20"/>
        </w:rPr>
        <w:t>6</w:t>
      </w:r>
      <w:r w:rsidRPr="00805E65">
        <w:rPr>
          <w:rFonts w:ascii="Times New Roman" w:hAnsi="Times New Roman" w:cs="Times New Roman"/>
          <w:sz w:val="20"/>
          <w:szCs w:val="20"/>
        </w:rPr>
        <w:t xml:space="preserve"> г. № </w:t>
      </w:r>
      <w:r w:rsidR="004B123F">
        <w:rPr>
          <w:rFonts w:ascii="Times New Roman" w:hAnsi="Times New Roman" w:cs="Times New Roman"/>
          <w:sz w:val="20"/>
          <w:szCs w:val="20"/>
        </w:rPr>
        <w:t>340/3-2026</w:t>
      </w:r>
    </w:p>
    <w:p w:rsidR="00712403" w:rsidRPr="00805E65" w:rsidRDefault="00712403" w:rsidP="00632DF8">
      <w:pPr>
        <w:spacing w:after="0" w:line="240" w:lineRule="auto"/>
        <w:ind w:left="5954"/>
        <w:rPr>
          <w:rFonts w:ascii="Times New Roman" w:hAnsi="Times New Roman" w:cs="Times New Roman"/>
          <w:sz w:val="20"/>
          <w:szCs w:val="20"/>
        </w:rPr>
      </w:pPr>
    </w:p>
    <w:p w:rsidR="00712403" w:rsidRPr="00805E65" w:rsidRDefault="00712403" w:rsidP="00632DF8">
      <w:pPr>
        <w:spacing w:after="0" w:line="240" w:lineRule="auto"/>
        <w:ind w:left="5954"/>
        <w:rPr>
          <w:rFonts w:ascii="Times New Roman" w:hAnsi="Times New Roman" w:cs="Times New Roman"/>
          <w:sz w:val="20"/>
          <w:szCs w:val="20"/>
        </w:rPr>
      </w:pPr>
    </w:p>
    <w:p w:rsidR="00D9271D" w:rsidRPr="00805E65" w:rsidRDefault="00D9271D" w:rsidP="00632DF8">
      <w:pPr>
        <w:pStyle w:val="ConsPlusNormal"/>
        <w:ind w:firstLine="709"/>
        <w:jc w:val="both"/>
        <w:rPr>
          <w:sz w:val="20"/>
          <w:szCs w:val="20"/>
        </w:rPr>
      </w:pPr>
    </w:p>
    <w:p w:rsidR="00D9271D" w:rsidRPr="00805E65" w:rsidRDefault="00D9271D" w:rsidP="00632DF8">
      <w:pPr>
        <w:pStyle w:val="ConsPlusNormal"/>
        <w:jc w:val="center"/>
        <w:rPr>
          <w:b/>
          <w:sz w:val="20"/>
          <w:szCs w:val="20"/>
        </w:rPr>
      </w:pPr>
      <w:bookmarkStart w:id="2" w:name="P434"/>
      <w:bookmarkEnd w:id="2"/>
      <w:r w:rsidRPr="00805E65">
        <w:rPr>
          <w:b/>
          <w:sz w:val="20"/>
          <w:szCs w:val="20"/>
        </w:rPr>
        <w:t>Спецификация</w:t>
      </w:r>
    </w:p>
    <w:p w:rsidR="00D9271D" w:rsidRPr="00805E65" w:rsidRDefault="00D9271D" w:rsidP="00632DF8">
      <w:pPr>
        <w:pStyle w:val="ConsPlusNormal"/>
        <w:ind w:firstLine="709"/>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44"/>
        <w:gridCol w:w="3008"/>
        <w:gridCol w:w="1419"/>
        <w:gridCol w:w="1851"/>
        <w:gridCol w:w="1586"/>
        <w:gridCol w:w="1913"/>
      </w:tblGrid>
      <w:tr w:rsidR="00D9271D" w:rsidRPr="00805E65" w:rsidTr="00632DF8">
        <w:tc>
          <w:tcPr>
            <w:tcW w:w="309" w:type="pct"/>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 п/п</w:t>
            </w:r>
          </w:p>
        </w:tc>
        <w:tc>
          <w:tcPr>
            <w:tcW w:w="1443" w:type="pct"/>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Наименование товара</w:t>
            </w:r>
          </w:p>
        </w:tc>
        <w:tc>
          <w:tcPr>
            <w:tcW w:w="681" w:type="pct"/>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Единица измерения</w:t>
            </w:r>
          </w:p>
        </w:tc>
        <w:tc>
          <w:tcPr>
            <w:tcW w:w="888" w:type="pct"/>
          </w:tcPr>
          <w:p w:rsidR="00D9271D" w:rsidRPr="00805E65" w:rsidRDefault="009778D0"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Наименование страны происхождения товара</w:t>
            </w:r>
          </w:p>
        </w:tc>
        <w:tc>
          <w:tcPr>
            <w:tcW w:w="761" w:type="pct"/>
          </w:tcPr>
          <w:p w:rsidR="00D9271D" w:rsidRPr="00805E65" w:rsidRDefault="009778D0"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Цена единицы товара (руб.), в т.ч. НДС/НДС не облагается</w:t>
            </w:r>
          </w:p>
        </w:tc>
        <w:tc>
          <w:tcPr>
            <w:tcW w:w="918" w:type="pct"/>
          </w:tcPr>
          <w:p w:rsidR="00D9271D" w:rsidRPr="00805E65" w:rsidRDefault="009778D0"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Сумма  единиц</w:t>
            </w:r>
            <w:r w:rsidR="00D9271D" w:rsidRPr="00805E65">
              <w:rPr>
                <w:rFonts w:ascii="Times New Roman" w:hAnsi="Times New Roman" w:cs="Times New Roman"/>
                <w:sz w:val="20"/>
                <w:szCs w:val="20"/>
              </w:rPr>
              <w:t xml:space="preserve"> товара (руб.), в т.ч. НДС/НДС не облагается</w:t>
            </w:r>
          </w:p>
        </w:tc>
      </w:tr>
      <w:tr w:rsidR="00D9271D" w:rsidRPr="00805E65" w:rsidTr="00632DF8">
        <w:tc>
          <w:tcPr>
            <w:tcW w:w="309" w:type="pct"/>
            <w:vAlign w:val="center"/>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1</w:t>
            </w:r>
          </w:p>
        </w:tc>
        <w:tc>
          <w:tcPr>
            <w:tcW w:w="1443" w:type="pct"/>
            <w:vAlign w:val="center"/>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2</w:t>
            </w:r>
          </w:p>
        </w:tc>
        <w:tc>
          <w:tcPr>
            <w:tcW w:w="681" w:type="pct"/>
            <w:vAlign w:val="center"/>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3</w:t>
            </w:r>
          </w:p>
        </w:tc>
        <w:tc>
          <w:tcPr>
            <w:tcW w:w="888" w:type="pct"/>
            <w:vAlign w:val="center"/>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4</w:t>
            </w:r>
          </w:p>
        </w:tc>
        <w:tc>
          <w:tcPr>
            <w:tcW w:w="761" w:type="pct"/>
            <w:vAlign w:val="center"/>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5</w:t>
            </w:r>
          </w:p>
        </w:tc>
        <w:tc>
          <w:tcPr>
            <w:tcW w:w="918" w:type="pct"/>
            <w:vAlign w:val="center"/>
          </w:tcPr>
          <w:p w:rsidR="00D9271D" w:rsidRPr="00805E65" w:rsidRDefault="00D9271D" w:rsidP="00632DF8">
            <w:pPr>
              <w:spacing w:line="240" w:lineRule="auto"/>
              <w:jc w:val="center"/>
              <w:rPr>
                <w:rFonts w:ascii="Times New Roman" w:hAnsi="Times New Roman" w:cs="Times New Roman"/>
                <w:sz w:val="20"/>
                <w:szCs w:val="20"/>
              </w:rPr>
            </w:pPr>
            <w:r w:rsidRPr="00805E65">
              <w:rPr>
                <w:rFonts w:ascii="Times New Roman" w:hAnsi="Times New Roman" w:cs="Times New Roman"/>
                <w:sz w:val="20"/>
                <w:szCs w:val="20"/>
              </w:rPr>
              <w:t>6</w:t>
            </w:r>
          </w:p>
        </w:tc>
      </w:tr>
      <w:tr w:rsidR="00D9271D" w:rsidRPr="00956194" w:rsidTr="00632DF8">
        <w:tc>
          <w:tcPr>
            <w:tcW w:w="309" w:type="pct"/>
          </w:tcPr>
          <w:p w:rsidR="00D9271D" w:rsidRPr="00956194" w:rsidRDefault="00D9271D" w:rsidP="00632DF8">
            <w:pPr>
              <w:spacing w:line="240" w:lineRule="auto"/>
              <w:jc w:val="both"/>
              <w:rPr>
                <w:rFonts w:ascii="Times New Roman" w:hAnsi="Times New Roman" w:cs="Times New Roman"/>
                <w:sz w:val="20"/>
                <w:szCs w:val="20"/>
              </w:rPr>
            </w:pPr>
            <w:r w:rsidRPr="00956194">
              <w:rPr>
                <w:rFonts w:ascii="Times New Roman" w:hAnsi="Times New Roman" w:cs="Times New Roman"/>
                <w:sz w:val="20"/>
                <w:szCs w:val="20"/>
              </w:rPr>
              <w:t>1.</w:t>
            </w:r>
          </w:p>
        </w:tc>
        <w:tc>
          <w:tcPr>
            <w:tcW w:w="1443" w:type="pct"/>
            <w:vAlign w:val="center"/>
          </w:tcPr>
          <w:p w:rsidR="00D9271D" w:rsidRPr="00956194" w:rsidRDefault="00D9271D" w:rsidP="00956194">
            <w:pPr>
              <w:autoSpaceDE w:val="0"/>
              <w:autoSpaceDN w:val="0"/>
              <w:adjustRightInd w:val="0"/>
              <w:spacing w:after="0" w:line="240" w:lineRule="auto"/>
              <w:rPr>
                <w:rFonts w:ascii="Times New Roman" w:hAnsi="Times New Roman" w:cs="Times New Roman"/>
                <w:sz w:val="20"/>
                <w:szCs w:val="20"/>
              </w:rPr>
            </w:pPr>
          </w:p>
        </w:tc>
        <w:tc>
          <w:tcPr>
            <w:tcW w:w="681" w:type="pct"/>
          </w:tcPr>
          <w:p w:rsidR="00D9271D" w:rsidRPr="00956194" w:rsidRDefault="00D9271D" w:rsidP="00632DF8">
            <w:pPr>
              <w:spacing w:line="240" w:lineRule="auto"/>
              <w:jc w:val="both"/>
              <w:rPr>
                <w:rFonts w:ascii="Times New Roman" w:hAnsi="Times New Roman" w:cs="Times New Roman"/>
                <w:sz w:val="20"/>
                <w:szCs w:val="20"/>
              </w:rPr>
            </w:pPr>
          </w:p>
        </w:tc>
        <w:tc>
          <w:tcPr>
            <w:tcW w:w="888" w:type="pct"/>
            <w:vAlign w:val="center"/>
          </w:tcPr>
          <w:p w:rsidR="00D9271D" w:rsidRPr="00956194" w:rsidRDefault="00D9271D" w:rsidP="00632DF8">
            <w:pPr>
              <w:spacing w:line="240" w:lineRule="auto"/>
              <w:jc w:val="both"/>
              <w:rPr>
                <w:rFonts w:ascii="Times New Roman" w:hAnsi="Times New Roman" w:cs="Times New Roman"/>
                <w:sz w:val="20"/>
                <w:szCs w:val="20"/>
              </w:rPr>
            </w:pPr>
          </w:p>
        </w:tc>
        <w:tc>
          <w:tcPr>
            <w:tcW w:w="761" w:type="pct"/>
          </w:tcPr>
          <w:p w:rsidR="00D9271D" w:rsidRPr="00956194" w:rsidRDefault="00D9271D" w:rsidP="00632DF8">
            <w:pPr>
              <w:spacing w:line="240" w:lineRule="auto"/>
              <w:jc w:val="both"/>
              <w:rPr>
                <w:rFonts w:ascii="Times New Roman" w:hAnsi="Times New Roman" w:cs="Times New Roman"/>
                <w:sz w:val="20"/>
                <w:szCs w:val="20"/>
              </w:rPr>
            </w:pPr>
          </w:p>
        </w:tc>
        <w:tc>
          <w:tcPr>
            <w:tcW w:w="918" w:type="pct"/>
          </w:tcPr>
          <w:p w:rsidR="00D9271D" w:rsidRPr="00956194" w:rsidRDefault="00D9271D" w:rsidP="00632DF8">
            <w:pPr>
              <w:spacing w:line="240" w:lineRule="auto"/>
              <w:jc w:val="both"/>
              <w:rPr>
                <w:rFonts w:ascii="Times New Roman" w:hAnsi="Times New Roman" w:cs="Times New Roman"/>
                <w:sz w:val="20"/>
                <w:szCs w:val="20"/>
              </w:rPr>
            </w:pPr>
          </w:p>
        </w:tc>
      </w:tr>
      <w:tr w:rsidR="00D9271D" w:rsidRPr="00805E65" w:rsidTr="00632DF8">
        <w:tc>
          <w:tcPr>
            <w:tcW w:w="309" w:type="pct"/>
          </w:tcPr>
          <w:p w:rsidR="00D9271D" w:rsidRPr="00805E65" w:rsidRDefault="00D9271D" w:rsidP="00632DF8">
            <w:pPr>
              <w:spacing w:line="240" w:lineRule="auto"/>
              <w:jc w:val="both"/>
              <w:rPr>
                <w:rFonts w:ascii="Times New Roman" w:hAnsi="Times New Roman" w:cs="Times New Roman"/>
                <w:sz w:val="20"/>
                <w:szCs w:val="20"/>
              </w:rPr>
            </w:pPr>
          </w:p>
        </w:tc>
        <w:tc>
          <w:tcPr>
            <w:tcW w:w="3773" w:type="pct"/>
            <w:gridSpan w:val="4"/>
            <w:vAlign w:val="center"/>
          </w:tcPr>
          <w:p w:rsidR="00D9271D" w:rsidRPr="00805E65" w:rsidRDefault="009778D0" w:rsidP="00632DF8">
            <w:pPr>
              <w:spacing w:line="240" w:lineRule="auto"/>
              <w:jc w:val="right"/>
              <w:rPr>
                <w:rFonts w:ascii="Times New Roman" w:hAnsi="Times New Roman" w:cs="Times New Roman"/>
                <w:sz w:val="20"/>
                <w:szCs w:val="20"/>
              </w:rPr>
            </w:pPr>
            <w:r w:rsidRPr="00805E65">
              <w:rPr>
                <w:rFonts w:ascii="Times New Roman" w:hAnsi="Times New Roman" w:cs="Times New Roman"/>
                <w:sz w:val="20"/>
                <w:szCs w:val="20"/>
              </w:rPr>
              <w:t>Итого</w:t>
            </w:r>
          </w:p>
        </w:tc>
        <w:tc>
          <w:tcPr>
            <w:tcW w:w="918" w:type="pct"/>
          </w:tcPr>
          <w:p w:rsidR="00D9271D" w:rsidRPr="00805E65" w:rsidRDefault="00D9271D" w:rsidP="00632DF8">
            <w:pPr>
              <w:spacing w:line="240" w:lineRule="auto"/>
              <w:jc w:val="both"/>
              <w:rPr>
                <w:rFonts w:ascii="Times New Roman" w:hAnsi="Times New Roman" w:cs="Times New Roman"/>
                <w:sz w:val="20"/>
                <w:szCs w:val="20"/>
              </w:rPr>
            </w:pPr>
          </w:p>
        </w:tc>
      </w:tr>
    </w:tbl>
    <w:p w:rsidR="00D9271D" w:rsidRPr="00805E65" w:rsidRDefault="00D9271D" w:rsidP="00632DF8">
      <w:pPr>
        <w:pStyle w:val="ConsPlusNormal"/>
        <w:ind w:firstLine="709"/>
        <w:jc w:val="both"/>
        <w:rPr>
          <w:sz w:val="20"/>
          <w:szCs w:val="20"/>
        </w:rPr>
      </w:pPr>
    </w:p>
    <w:p w:rsidR="00D9271D" w:rsidRPr="00805E65" w:rsidRDefault="00D9271D" w:rsidP="00632DF8">
      <w:pPr>
        <w:spacing w:line="240" w:lineRule="auto"/>
        <w:ind w:firstLine="709"/>
        <w:jc w:val="both"/>
        <w:rPr>
          <w:rFonts w:ascii="Times New Roman" w:hAnsi="Times New Roman" w:cs="Times New Roman"/>
          <w:sz w:val="20"/>
          <w:szCs w:val="20"/>
        </w:rPr>
      </w:pPr>
      <w:bookmarkStart w:id="3" w:name="P507"/>
      <w:bookmarkEnd w:id="3"/>
    </w:p>
    <w:tbl>
      <w:tblPr>
        <w:tblW w:w="5000" w:type="pct"/>
        <w:tblCellMar>
          <w:top w:w="102" w:type="dxa"/>
          <w:left w:w="62" w:type="dxa"/>
          <w:bottom w:w="102" w:type="dxa"/>
          <w:right w:w="62" w:type="dxa"/>
        </w:tblCellMar>
        <w:tblLook w:val="04A0"/>
      </w:tblPr>
      <w:tblGrid>
        <w:gridCol w:w="5164"/>
        <w:gridCol w:w="5165"/>
      </w:tblGrid>
      <w:tr w:rsidR="0005176C" w:rsidRPr="00805E65" w:rsidTr="00AD3C0B">
        <w:tc>
          <w:tcPr>
            <w:tcW w:w="2500" w:type="pct"/>
            <w:vAlign w:val="center"/>
          </w:tcPr>
          <w:p w:rsidR="0005176C" w:rsidRPr="00805E65" w:rsidRDefault="00D9271D"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05E65">
              <w:rPr>
                <w:rFonts w:ascii="Times New Roman" w:hAnsi="Times New Roman" w:cs="Times New Roman"/>
                <w:sz w:val="20"/>
                <w:szCs w:val="20"/>
              </w:rPr>
              <w:br w:type="page"/>
            </w:r>
            <w:r w:rsidR="0005176C" w:rsidRPr="00805E65">
              <w:rPr>
                <w:rFonts w:ascii="Times New Roman" w:eastAsia="Times New Roman" w:hAnsi="Times New Roman" w:cs="Times New Roman"/>
                <w:sz w:val="20"/>
                <w:szCs w:val="20"/>
                <w:lang w:eastAsia="ru-RU"/>
              </w:rPr>
              <w:t>Заказчик</w:t>
            </w:r>
          </w:p>
        </w:tc>
        <w:tc>
          <w:tcPr>
            <w:tcW w:w="2500" w:type="pct"/>
            <w:vAlign w:val="center"/>
          </w:tcPr>
          <w:p w:rsidR="0005176C" w:rsidRPr="00805E65" w:rsidRDefault="0005176C"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05E65">
              <w:rPr>
                <w:rFonts w:ascii="Times New Roman" w:eastAsia="Times New Roman" w:hAnsi="Times New Roman" w:cs="Times New Roman"/>
                <w:sz w:val="20"/>
                <w:szCs w:val="20"/>
                <w:lang w:eastAsia="ru-RU"/>
              </w:rPr>
              <w:t>Поставщик</w:t>
            </w:r>
          </w:p>
        </w:tc>
      </w:tr>
      <w:tr w:rsidR="0005176C" w:rsidRPr="00805E65" w:rsidTr="00AD3C0B">
        <w:tc>
          <w:tcPr>
            <w:tcW w:w="2500" w:type="pct"/>
            <w:vAlign w:val="center"/>
          </w:tcPr>
          <w:p w:rsidR="0005176C" w:rsidRPr="00805E65" w:rsidRDefault="0005176C" w:rsidP="00632DF8">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 xml:space="preserve">Главный врач </w:t>
            </w:r>
          </w:p>
          <w:p w:rsidR="0005176C" w:rsidRPr="00805E65" w:rsidRDefault="0005176C" w:rsidP="00632DF8">
            <w:pPr>
              <w:widowControl w:val="0"/>
              <w:spacing w:after="0" w:line="240" w:lineRule="auto"/>
              <w:jc w:val="both"/>
              <w:rPr>
                <w:rFonts w:ascii="Times New Roman" w:eastAsia="Courier New" w:hAnsi="Times New Roman" w:cs="Times New Roman"/>
                <w:sz w:val="20"/>
                <w:szCs w:val="20"/>
                <w:lang w:eastAsia="ru-RU" w:bidi="ru-RU"/>
              </w:rPr>
            </w:pPr>
          </w:p>
          <w:p w:rsidR="0005176C" w:rsidRPr="00805E65" w:rsidRDefault="0005176C" w:rsidP="00632DF8">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____________________ Г.Ю.Савинова</w:t>
            </w:r>
          </w:p>
          <w:p w:rsidR="0005176C" w:rsidRPr="00805E65" w:rsidRDefault="0005176C" w:rsidP="00632DF8">
            <w:pPr>
              <w:widowControl w:val="0"/>
              <w:spacing w:after="0" w:line="240" w:lineRule="auto"/>
              <w:jc w:val="both"/>
              <w:rPr>
                <w:rFonts w:ascii="Times New Roman" w:eastAsia="Courier New" w:hAnsi="Times New Roman" w:cs="Times New Roman"/>
                <w:sz w:val="20"/>
                <w:szCs w:val="20"/>
                <w:lang w:eastAsia="ru-RU" w:bidi="ru-RU"/>
              </w:rPr>
            </w:pPr>
          </w:p>
        </w:tc>
        <w:tc>
          <w:tcPr>
            <w:tcW w:w="2500" w:type="pct"/>
            <w:vAlign w:val="center"/>
          </w:tcPr>
          <w:p w:rsidR="0005176C" w:rsidRPr="00805E65" w:rsidRDefault="0005176C"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C6306F" w:rsidRPr="00805E65" w:rsidRDefault="00C6306F" w:rsidP="00632DF8">
      <w:pPr>
        <w:spacing w:after="0" w:line="240" w:lineRule="auto"/>
        <w:ind w:right="5385"/>
        <w:contextualSpacing/>
        <w:jc w:val="both"/>
        <w:rPr>
          <w:rFonts w:ascii="Times New Roman" w:eastAsia="Calibri" w:hAnsi="Times New Roman" w:cs="Times New Roman"/>
          <w:b/>
          <w:sz w:val="20"/>
          <w:szCs w:val="20"/>
        </w:rPr>
      </w:pPr>
      <w:r w:rsidRPr="00805E65">
        <w:rPr>
          <w:rFonts w:ascii="Times New Roman" w:eastAsia="Times New Roman" w:hAnsi="Times New Roman" w:cs="Times New Roman"/>
          <w:b/>
          <w:bCs/>
          <w:i/>
          <w:sz w:val="20"/>
          <w:szCs w:val="20"/>
          <w:lang w:eastAsia="ru-RU"/>
        </w:rPr>
        <w:t>Контракт подписывается усиленными электронными подписями лиц, имеющих право действовать от имени Заказчика и Поставщика</w:t>
      </w:r>
    </w:p>
    <w:p w:rsidR="00D9271D" w:rsidRPr="00805E65" w:rsidRDefault="00D9271D" w:rsidP="00632DF8">
      <w:pPr>
        <w:spacing w:line="240" w:lineRule="auto"/>
        <w:ind w:firstLine="709"/>
        <w:jc w:val="both"/>
        <w:rPr>
          <w:rFonts w:ascii="Times New Roman" w:hAnsi="Times New Roman" w:cs="Times New Roman"/>
          <w:sz w:val="20"/>
          <w:szCs w:val="20"/>
        </w:rPr>
      </w:pPr>
    </w:p>
    <w:p w:rsidR="0005176C" w:rsidRPr="00805E65" w:rsidRDefault="0005176C" w:rsidP="00632DF8">
      <w:pPr>
        <w:spacing w:line="240" w:lineRule="auto"/>
        <w:ind w:firstLine="709"/>
        <w:jc w:val="both"/>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Pr="00805E65" w:rsidRDefault="0005176C" w:rsidP="00632DF8">
      <w:pPr>
        <w:spacing w:after="0" w:line="240" w:lineRule="auto"/>
        <w:ind w:left="5954" w:firstLine="709"/>
        <w:jc w:val="right"/>
        <w:rPr>
          <w:rFonts w:ascii="Times New Roman" w:hAnsi="Times New Roman" w:cs="Times New Roman"/>
          <w:sz w:val="20"/>
          <w:szCs w:val="20"/>
        </w:rPr>
      </w:pPr>
    </w:p>
    <w:p w:rsidR="0005176C" w:rsidRDefault="0005176C" w:rsidP="00632DF8">
      <w:pPr>
        <w:spacing w:after="0" w:line="240" w:lineRule="auto"/>
        <w:ind w:left="5954" w:firstLine="709"/>
        <w:jc w:val="right"/>
        <w:rPr>
          <w:rFonts w:ascii="Times New Roman" w:hAnsi="Times New Roman" w:cs="Times New Roman"/>
          <w:sz w:val="20"/>
          <w:szCs w:val="20"/>
        </w:rPr>
      </w:pPr>
    </w:p>
    <w:p w:rsidR="00F72083" w:rsidRDefault="00F72083" w:rsidP="00632DF8">
      <w:pPr>
        <w:spacing w:after="0" w:line="240" w:lineRule="auto"/>
        <w:ind w:left="5954" w:firstLine="709"/>
        <w:jc w:val="right"/>
        <w:rPr>
          <w:rFonts w:ascii="Times New Roman" w:hAnsi="Times New Roman" w:cs="Times New Roman"/>
          <w:sz w:val="20"/>
          <w:szCs w:val="20"/>
        </w:rPr>
      </w:pPr>
    </w:p>
    <w:p w:rsidR="00F72083" w:rsidRDefault="00F72083" w:rsidP="00632DF8">
      <w:pPr>
        <w:spacing w:after="0" w:line="240" w:lineRule="auto"/>
        <w:ind w:left="5954" w:firstLine="709"/>
        <w:jc w:val="right"/>
        <w:rPr>
          <w:rFonts w:ascii="Times New Roman" w:hAnsi="Times New Roman" w:cs="Times New Roman"/>
          <w:sz w:val="20"/>
          <w:szCs w:val="20"/>
        </w:rPr>
      </w:pPr>
    </w:p>
    <w:p w:rsidR="00F72083" w:rsidRDefault="00F72083" w:rsidP="00632DF8">
      <w:pPr>
        <w:spacing w:after="0" w:line="240" w:lineRule="auto"/>
        <w:ind w:left="5954" w:firstLine="709"/>
        <w:jc w:val="right"/>
        <w:rPr>
          <w:rFonts w:ascii="Times New Roman" w:hAnsi="Times New Roman" w:cs="Times New Roman"/>
          <w:sz w:val="20"/>
          <w:szCs w:val="20"/>
        </w:rPr>
      </w:pPr>
    </w:p>
    <w:p w:rsidR="00F72083" w:rsidRDefault="00F72083" w:rsidP="00632DF8">
      <w:pPr>
        <w:spacing w:after="0" w:line="240" w:lineRule="auto"/>
        <w:ind w:left="5954" w:firstLine="709"/>
        <w:jc w:val="right"/>
        <w:rPr>
          <w:rFonts w:ascii="Times New Roman" w:hAnsi="Times New Roman" w:cs="Times New Roman"/>
          <w:sz w:val="20"/>
          <w:szCs w:val="20"/>
        </w:rPr>
      </w:pPr>
    </w:p>
    <w:p w:rsidR="00632DF8" w:rsidRDefault="00632DF8" w:rsidP="00632DF8">
      <w:pPr>
        <w:spacing w:after="0" w:line="240" w:lineRule="auto"/>
        <w:ind w:left="5954" w:firstLine="709"/>
        <w:jc w:val="right"/>
        <w:rPr>
          <w:rFonts w:ascii="Times New Roman" w:hAnsi="Times New Roman" w:cs="Times New Roman"/>
          <w:sz w:val="20"/>
          <w:szCs w:val="20"/>
        </w:rPr>
      </w:pPr>
    </w:p>
    <w:p w:rsidR="00632DF8" w:rsidRDefault="00632DF8" w:rsidP="00632DF8">
      <w:pPr>
        <w:spacing w:after="0" w:line="240" w:lineRule="auto"/>
        <w:ind w:left="5954" w:firstLine="709"/>
        <w:jc w:val="right"/>
        <w:rPr>
          <w:rFonts w:ascii="Times New Roman" w:hAnsi="Times New Roman" w:cs="Times New Roman"/>
          <w:sz w:val="20"/>
          <w:szCs w:val="20"/>
        </w:rPr>
      </w:pPr>
    </w:p>
    <w:p w:rsidR="00632DF8" w:rsidRDefault="00632DF8" w:rsidP="00632DF8">
      <w:pPr>
        <w:spacing w:after="0" w:line="240" w:lineRule="auto"/>
        <w:ind w:left="5954" w:firstLine="709"/>
        <w:jc w:val="right"/>
        <w:rPr>
          <w:rFonts w:ascii="Times New Roman" w:hAnsi="Times New Roman" w:cs="Times New Roman"/>
          <w:sz w:val="20"/>
          <w:szCs w:val="20"/>
        </w:rPr>
      </w:pPr>
    </w:p>
    <w:p w:rsidR="00632DF8" w:rsidRDefault="00632DF8" w:rsidP="00632DF8">
      <w:pPr>
        <w:spacing w:after="0" w:line="240" w:lineRule="auto"/>
        <w:ind w:left="5954" w:firstLine="709"/>
        <w:jc w:val="right"/>
        <w:rPr>
          <w:rFonts w:ascii="Times New Roman" w:hAnsi="Times New Roman" w:cs="Times New Roman"/>
          <w:sz w:val="20"/>
          <w:szCs w:val="20"/>
        </w:rPr>
      </w:pPr>
    </w:p>
    <w:p w:rsidR="00116AA9" w:rsidRDefault="00116AA9" w:rsidP="00632DF8">
      <w:pPr>
        <w:spacing w:after="0" w:line="240" w:lineRule="auto"/>
        <w:ind w:left="5954" w:firstLine="709"/>
        <w:jc w:val="right"/>
        <w:rPr>
          <w:rFonts w:ascii="Times New Roman" w:hAnsi="Times New Roman" w:cs="Times New Roman"/>
          <w:sz w:val="20"/>
          <w:szCs w:val="20"/>
        </w:rPr>
      </w:pPr>
    </w:p>
    <w:p w:rsidR="00116AA9" w:rsidRDefault="00116AA9" w:rsidP="00632DF8">
      <w:pPr>
        <w:spacing w:after="0" w:line="240" w:lineRule="auto"/>
        <w:ind w:left="5954" w:firstLine="709"/>
        <w:jc w:val="right"/>
        <w:rPr>
          <w:rFonts w:ascii="Times New Roman" w:hAnsi="Times New Roman" w:cs="Times New Roman"/>
          <w:sz w:val="20"/>
          <w:szCs w:val="20"/>
        </w:rPr>
      </w:pPr>
    </w:p>
    <w:p w:rsidR="00116AA9" w:rsidRDefault="00116AA9" w:rsidP="00632DF8">
      <w:pPr>
        <w:spacing w:after="0" w:line="240" w:lineRule="auto"/>
        <w:ind w:left="5954" w:firstLine="709"/>
        <w:jc w:val="right"/>
        <w:rPr>
          <w:rFonts w:ascii="Times New Roman" w:hAnsi="Times New Roman" w:cs="Times New Roman"/>
          <w:sz w:val="20"/>
          <w:szCs w:val="20"/>
        </w:rPr>
      </w:pPr>
    </w:p>
    <w:p w:rsidR="002520CD" w:rsidRDefault="002520CD" w:rsidP="00632DF8">
      <w:pPr>
        <w:spacing w:after="0" w:line="240" w:lineRule="auto"/>
        <w:ind w:left="5954" w:firstLine="709"/>
        <w:jc w:val="right"/>
        <w:rPr>
          <w:rFonts w:ascii="Times New Roman" w:hAnsi="Times New Roman" w:cs="Times New Roman"/>
          <w:sz w:val="20"/>
          <w:szCs w:val="20"/>
        </w:rPr>
      </w:pPr>
    </w:p>
    <w:p w:rsidR="002520CD" w:rsidRDefault="002520CD" w:rsidP="00632DF8">
      <w:pPr>
        <w:spacing w:after="0" w:line="240" w:lineRule="auto"/>
        <w:ind w:left="5954" w:firstLine="709"/>
        <w:jc w:val="right"/>
        <w:rPr>
          <w:rFonts w:ascii="Times New Roman" w:hAnsi="Times New Roman" w:cs="Times New Roman"/>
          <w:sz w:val="20"/>
          <w:szCs w:val="20"/>
        </w:rPr>
      </w:pPr>
    </w:p>
    <w:p w:rsidR="00632DF8" w:rsidRDefault="00632DF8" w:rsidP="00632DF8">
      <w:pPr>
        <w:spacing w:after="0" w:line="240" w:lineRule="auto"/>
        <w:ind w:left="5954" w:firstLine="709"/>
        <w:jc w:val="right"/>
        <w:rPr>
          <w:rFonts w:ascii="Times New Roman" w:hAnsi="Times New Roman" w:cs="Times New Roman"/>
          <w:sz w:val="20"/>
          <w:szCs w:val="20"/>
        </w:rPr>
      </w:pPr>
    </w:p>
    <w:p w:rsidR="00D9271D" w:rsidRPr="00805E65" w:rsidRDefault="00D9271D" w:rsidP="00632DF8">
      <w:pPr>
        <w:spacing w:after="0" w:line="240" w:lineRule="auto"/>
        <w:ind w:left="5954" w:firstLine="709"/>
        <w:jc w:val="right"/>
        <w:rPr>
          <w:rFonts w:ascii="Times New Roman" w:hAnsi="Times New Roman" w:cs="Times New Roman"/>
          <w:sz w:val="20"/>
          <w:szCs w:val="20"/>
        </w:rPr>
      </w:pPr>
      <w:r w:rsidRPr="00805E65">
        <w:rPr>
          <w:rFonts w:ascii="Times New Roman" w:hAnsi="Times New Roman" w:cs="Times New Roman"/>
          <w:sz w:val="20"/>
          <w:szCs w:val="20"/>
        </w:rPr>
        <w:t>Приложение № 2</w:t>
      </w:r>
    </w:p>
    <w:p w:rsidR="00D9271D" w:rsidRPr="00805E65" w:rsidRDefault="00D9271D" w:rsidP="00632DF8">
      <w:pPr>
        <w:spacing w:after="0" w:line="240" w:lineRule="auto"/>
        <w:ind w:left="5954" w:firstLine="709"/>
        <w:jc w:val="right"/>
        <w:rPr>
          <w:rFonts w:ascii="Times New Roman" w:hAnsi="Times New Roman" w:cs="Times New Roman"/>
          <w:sz w:val="20"/>
          <w:szCs w:val="20"/>
        </w:rPr>
      </w:pPr>
      <w:r w:rsidRPr="00805E65">
        <w:rPr>
          <w:rFonts w:ascii="Times New Roman" w:hAnsi="Times New Roman" w:cs="Times New Roman"/>
          <w:sz w:val="20"/>
          <w:szCs w:val="20"/>
        </w:rPr>
        <w:t>к Контракту</w:t>
      </w:r>
    </w:p>
    <w:p w:rsidR="00D9271D" w:rsidRPr="00805E65" w:rsidRDefault="00D9271D" w:rsidP="00632DF8">
      <w:pPr>
        <w:spacing w:after="0" w:line="240" w:lineRule="auto"/>
        <w:ind w:left="5954"/>
        <w:jc w:val="right"/>
        <w:rPr>
          <w:rFonts w:ascii="Times New Roman" w:hAnsi="Times New Roman" w:cs="Times New Roman"/>
          <w:sz w:val="20"/>
          <w:szCs w:val="20"/>
        </w:rPr>
      </w:pPr>
      <w:r w:rsidRPr="00805E65">
        <w:rPr>
          <w:rFonts w:ascii="Times New Roman" w:hAnsi="Times New Roman" w:cs="Times New Roman"/>
          <w:sz w:val="20"/>
          <w:szCs w:val="20"/>
        </w:rPr>
        <w:t>от «__» ____ 20</w:t>
      </w:r>
      <w:r w:rsidR="00F72083">
        <w:rPr>
          <w:rFonts w:ascii="Times New Roman" w:hAnsi="Times New Roman" w:cs="Times New Roman"/>
          <w:sz w:val="20"/>
          <w:szCs w:val="20"/>
        </w:rPr>
        <w:t>2</w:t>
      </w:r>
      <w:r w:rsidR="00BA2FA1">
        <w:rPr>
          <w:rFonts w:ascii="Times New Roman" w:hAnsi="Times New Roman" w:cs="Times New Roman"/>
          <w:sz w:val="20"/>
          <w:szCs w:val="20"/>
        </w:rPr>
        <w:t>5</w:t>
      </w:r>
      <w:r w:rsidRPr="00805E65">
        <w:rPr>
          <w:rFonts w:ascii="Times New Roman" w:hAnsi="Times New Roman" w:cs="Times New Roman"/>
          <w:sz w:val="20"/>
          <w:szCs w:val="20"/>
        </w:rPr>
        <w:t xml:space="preserve"> г. № </w:t>
      </w:r>
      <w:r w:rsidR="004B123F">
        <w:rPr>
          <w:rFonts w:ascii="Times New Roman" w:hAnsi="Times New Roman" w:cs="Times New Roman"/>
          <w:sz w:val="20"/>
          <w:szCs w:val="20"/>
        </w:rPr>
        <w:t>340/3-2026</w:t>
      </w:r>
    </w:p>
    <w:p w:rsidR="00D9271D" w:rsidRPr="00805E65" w:rsidRDefault="00D9271D" w:rsidP="00632DF8">
      <w:pPr>
        <w:autoSpaceDE w:val="0"/>
        <w:autoSpaceDN w:val="0"/>
        <w:adjustRightInd w:val="0"/>
        <w:spacing w:line="240" w:lineRule="auto"/>
        <w:jc w:val="center"/>
        <w:rPr>
          <w:rFonts w:ascii="Times New Roman" w:hAnsi="Times New Roman" w:cs="Times New Roman"/>
          <w:b/>
          <w:bCs/>
          <w:sz w:val="20"/>
          <w:szCs w:val="20"/>
        </w:rPr>
      </w:pPr>
    </w:p>
    <w:p w:rsidR="00D9271D" w:rsidRPr="00B8604D" w:rsidRDefault="00D9271D" w:rsidP="00B8604D">
      <w:pPr>
        <w:autoSpaceDE w:val="0"/>
        <w:autoSpaceDN w:val="0"/>
        <w:adjustRightInd w:val="0"/>
        <w:spacing w:after="0" w:line="240" w:lineRule="auto"/>
        <w:jc w:val="center"/>
        <w:rPr>
          <w:rFonts w:ascii="Times New Roman" w:hAnsi="Times New Roman" w:cs="Times New Roman"/>
          <w:b/>
          <w:bCs/>
          <w:sz w:val="20"/>
          <w:szCs w:val="20"/>
        </w:rPr>
      </w:pPr>
      <w:r w:rsidRPr="00B8604D">
        <w:rPr>
          <w:rFonts w:ascii="Times New Roman" w:hAnsi="Times New Roman" w:cs="Times New Roman"/>
          <w:b/>
          <w:bCs/>
          <w:sz w:val="20"/>
          <w:szCs w:val="20"/>
        </w:rPr>
        <w:t>Описание объекта закупки</w:t>
      </w:r>
    </w:p>
    <w:p w:rsidR="006E72C3" w:rsidRPr="00B8604D" w:rsidRDefault="006E72C3" w:rsidP="00B8604D">
      <w:pPr>
        <w:autoSpaceDE w:val="0"/>
        <w:autoSpaceDN w:val="0"/>
        <w:adjustRightInd w:val="0"/>
        <w:spacing w:after="0" w:line="240" w:lineRule="auto"/>
        <w:ind w:firstLine="539"/>
        <w:jc w:val="both"/>
        <w:rPr>
          <w:rFonts w:ascii="Times New Roman" w:hAnsi="Times New Roman" w:cs="Times New Roman"/>
          <w:sz w:val="20"/>
          <w:szCs w:val="20"/>
        </w:rPr>
      </w:pPr>
    </w:p>
    <w:p w:rsidR="00C7107F" w:rsidRPr="00B8604D" w:rsidRDefault="00C7107F" w:rsidP="00B8604D">
      <w:pPr>
        <w:pStyle w:val="aa"/>
        <w:autoSpaceDE w:val="0"/>
        <w:autoSpaceDN w:val="0"/>
        <w:adjustRightInd w:val="0"/>
        <w:spacing w:after="0" w:line="240" w:lineRule="auto"/>
        <w:ind w:left="0" w:firstLine="709"/>
        <w:jc w:val="both"/>
        <w:rPr>
          <w:rFonts w:ascii="Times New Roman" w:hAnsi="Times New Roman" w:cs="Times New Roman"/>
          <w:bCs/>
          <w:sz w:val="20"/>
          <w:szCs w:val="20"/>
        </w:rPr>
      </w:pPr>
      <w:r w:rsidRPr="00B8604D">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w:t>
      </w:r>
      <w:hyperlink r:id="rId9" w:tooltip="&quot;ОК 034-2014 (КПЕС 2008) Общероссийский классификатор продукции по видам экономической деятельности ...&quot;&#10;(утв. приказом Росстандарта от 31.01.2014 N 14-ст)&#10;Применяется с 01.02.2014 взамен ОК 004-93, ОК ...&#10;Статус: Действующая редакция документа" w:history="1">
        <w:r w:rsidRPr="00B8604D">
          <w:rPr>
            <w:rStyle w:val="ab"/>
            <w:rFonts w:ascii="Times New Roman" w:hAnsi="Times New Roman" w:cs="Times New Roman"/>
            <w:bCs/>
            <w:color w:val="auto"/>
            <w:sz w:val="20"/>
            <w:szCs w:val="20"/>
            <w:u w:val="none"/>
          </w:rPr>
          <w:t>ОК 034-2014</w:t>
        </w:r>
      </w:hyperlink>
      <w:r w:rsidRPr="00B8604D">
        <w:rPr>
          <w:rFonts w:ascii="Times New Roman" w:hAnsi="Times New Roman" w:cs="Times New Roman"/>
          <w:bCs/>
          <w:sz w:val="20"/>
          <w:szCs w:val="20"/>
        </w:rPr>
        <w:t xml:space="preserve"> с указанием вида продукции, соответствующий объекту закупки </w:t>
      </w:r>
      <w:r w:rsidR="00BA2FA1" w:rsidRPr="00FA72D6">
        <w:rPr>
          <w:rFonts w:ascii="Times New Roman" w:hAnsi="Times New Roman" w:cs="Times New Roman"/>
          <w:b/>
          <w:bCs/>
          <w:sz w:val="20"/>
          <w:szCs w:val="20"/>
        </w:rPr>
        <w:t>19.20.21.100</w:t>
      </w:r>
      <w:bookmarkStart w:id="4" w:name="_GoBack"/>
      <w:bookmarkEnd w:id="4"/>
      <w:r w:rsidR="00BA2FA1" w:rsidRPr="00FA72D6">
        <w:rPr>
          <w:rFonts w:ascii="Times New Roman" w:hAnsi="Times New Roman" w:cs="Times New Roman"/>
          <w:bCs/>
          <w:sz w:val="20"/>
          <w:szCs w:val="20"/>
        </w:rPr>
        <w:t>-Бензин автомобильный</w:t>
      </w:r>
      <w:r w:rsidRPr="00B8604D">
        <w:rPr>
          <w:rFonts w:ascii="Times New Roman" w:hAnsi="Times New Roman" w:cs="Times New Roman"/>
          <w:bCs/>
          <w:sz w:val="20"/>
          <w:szCs w:val="20"/>
        </w:rPr>
        <w:t>.</w:t>
      </w:r>
    </w:p>
    <w:p w:rsidR="00C7107F" w:rsidRPr="00B8604D" w:rsidRDefault="00C7107F" w:rsidP="00B8604D">
      <w:pPr>
        <w:pStyle w:val="aa"/>
        <w:tabs>
          <w:tab w:val="left" w:pos="1276"/>
        </w:tabs>
        <w:spacing w:after="0" w:line="240" w:lineRule="auto"/>
        <w:ind w:left="0" w:firstLine="709"/>
        <w:jc w:val="both"/>
        <w:rPr>
          <w:rFonts w:ascii="Times New Roman" w:hAnsi="Times New Roman" w:cs="Times New Roman"/>
          <w:bCs/>
          <w:sz w:val="20"/>
          <w:szCs w:val="20"/>
        </w:rPr>
      </w:pPr>
      <w:r w:rsidRPr="00B8604D">
        <w:rPr>
          <w:rFonts w:ascii="Times New Roman" w:hAnsi="Times New Roman" w:cs="Times New Roman"/>
          <w:bCs/>
          <w:sz w:val="20"/>
          <w:szCs w:val="20"/>
        </w:rPr>
        <w:t>Месторасположение АЗС: АЗС должны быть удалены от места расположения автотранспортных объектов Заказчика не более чем на 10 километров. Информация об изменениях в списке АЗС письменно доводится до Заказчика в течение 3 рабочих дней с момента возникновения указанных изменений.</w:t>
      </w:r>
    </w:p>
    <w:p w:rsidR="00C7107F" w:rsidRPr="00B8604D" w:rsidRDefault="00C7107F" w:rsidP="00B8604D">
      <w:pPr>
        <w:spacing w:after="0" w:line="240" w:lineRule="auto"/>
        <w:ind w:firstLine="709"/>
        <w:jc w:val="both"/>
        <w:rPr>
          <w:rFonts w:ascii="Times New Roman" w:hAnsi="Times New Roman" w:cs="Times New Roman"/>
          <w:bCs/>
          <w:sz w:val="20"/>
          <w:szCs w:val="20"/>
        </w:rPr>
      </w:pPr>
      <w:r w:rsidRPr="00B8604D">
        <w:rPr>
          <w:rFonts w:ascii="Times New Roman" w:hAnsi="Times New Roman" w:cs="Times New Roman"/>
          <w:bCs/>
          <w:sz w:val="20"/>
          <w:szCs w:val="20"/>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B8604D" w:rsidRDefault="00B8604D" w:rsidP="00B8604D">
      <w:pPr>
        <w:pStyle w:val="aa"/>
        <w:tabs>
          <w:tab w:val="left" w:pos="993"/>
        </w:tabs>
        <w:autoSpaceDE w:val="0"/>
        <w:autoSpaceDN w:val="0"/>
        <w:adjustRightInd w:val="0"/>
        <w:spacing w:after="0" w:line="240" w:lineRule="auto"/>
        <w:ind w:left="539"/>
        <w:jc w:val="both"/>
        <w:rPr>
          <w:rFonts w:ascii="Times New Roman" w:hAnsi="Times New Roman" w:cs="Times New Roman"/>
          <w:bCs/>
          <w:sz w:val="20"/>
          <w:szCs w:val="20"/>
        </w:rPr>
      </w:pPr>
    </w:p>
    <w:p w:rsidR="00C7107F" w:rsidRPr="00B8604D" w:rsidRDefault="00C7107F" w:rsidP="00B8604D">
      <w:pPr>
        <w:pStyle w:val="aa"/>
        <w:tabs>
          <w:tab w:val="left" w:pos="993"/>
        </w:tabs>
        <w:autoSpaceDE w:val="0"/>
        <w:autoSpaceDN w:val="0"/>
        <w:adjustRightInd w:val="0"/>
        <w:spacing w:after="0" w:line="240" w:lineRule="auto"/>
        <w:ind w:left="539"/>
        <w:jc w:val="both"/>
        <w:rPr>
          <w:rFonts w:ascii="Times New Roman" w:hAnsi="Times New Roman" w:cs="Times New Roman"/>
          <w:b/>
          <w:bCs/>
          <w:sz w:val="20"/>
          <w:szCs w:val="20"/>
        </w:rPr>
      </w:pPr>
      <w:r w:rsidRPr="00B8604D">
        <w:rPr>
          <w:rFonts w:ascii="Times New Roman" w:hAnsi="Times New Roman" w:cs="Times New Roman"/>
          <w:b/>
          <w:bCs/>
          <w:sz w:val="20"/>
          <w:szCs w:val="20"/>
        </w:rPr>
        <w:t>Требования к функциональным, техническим и качественным характеристикам объекта закупки.</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Показатели, позволяющие определить соответствие закупаемого товара, установленным Заказчиком требованиям устанавливаются Таблицей №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Поставка топлива по классу, типу моторного топлива на АЗС осуществляется в зависимости от климатических и температурных условий (в соответствии с предельной температурой фильтруемости): зимнее, межсезонное, летнее. Поставщик обеспечивает на АЗС поставку товара в соответствии с видом топлива и лимитными ограничениями электронной (топливной) карты.</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Выдача топлива через АЗС Поставщика по электронным (топливным) картам производится с момента их получения Заказчиком.</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Право собственности на товар переходит к Заказчику с момента поступления товара в бак автотранспорта  Заказчика, данный факт подтверждают кассовый и терминальный чеки, где указана следующая информация:</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дата, время;</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адрес АЗС;</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номер АЗС;</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наименование товара;</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количество отпущенных литров;</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цена за единицу топлива.</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Товар не должен находиться в залоге, под арестом или под иным обременением.</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В соответствии с требованиями технического регламента Таможенного союза «</w:t>
      </w:r>
      <w:hyperlink r:id="rId10" w:tooltip="&quot;ТР ТС 013/2011 Технический регламент Таможенного союза &quot;О требованиях к автомобильному и ...&quot;&#10;(утв. решением Комиссии Таможенного союза от 18.10.2011 N 826)&#10;Технический регламент ...&#10;Статус: Действующая редакция документа (действ. c 03.01.2020)" w:history="1">
        <w:r w:rsidRPr="00B8604D">
          <w:rPr>
            <w:rStyle w:val="ab"/>
            <w:rFonts w:ascii="Times New Roman" w:hAnsi="Times New Roman" w:cs="Times New Roman"/>
            <w:bCs/>
            <w:color w:val="auto"/>
            <w:sz w:val="20"/>
            <w:szCs w:val="20"/>
            <w:u w:val="none"/>
          </w:rPr>
          <w:t>ТР ТС 013/2011</w:t>
        </w:r>
      </w:hyperlink>
      <w:r w:rsidRPr="00B8604D">
        <w:rPr>
          <w:rFonts w:ascii="Times New Roman" w:hAnsi="Times New Roman" w:cs="Times New Roman"/>
          <w:bCs/>
          <w:sz w:val="20"/>
          <w:szCs w:val="20"/>
        </w:rPr>
        <w:t xml:space="preserve">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w:t>
      </w:r>
      <w:hyperlink r:id="rId11" w:tooltip="&quot;О принятии технического регламента Таможенного союза &quot;О требованиях к автомобильному и ...&quot;&#10;Решение Комиссии Таможенного союза от 18.10.2011 N 826&#10;Статус: Действующая редакция документа (действ. c 02.08.2017)" w:history="1">
        <w:r w:rsidRPr="00B8604D">
          <w:rPr>
            <w:rStyle w:val="ab"/>
            <w:rFonts w:ascii="Times New Roman" w:hAnsi="Times New Roman" w:cs="Times New Roman"/>
            <w:bCs/>
            <w:color w:val="auto"/>
            <w:sz w:val="20"/>
            <w:szCs w:val="20"/>
            <w:u w:val="none"/>
          </w:rPr>
          <w:t>от 18.10.2011 № 826</w:t>
        </w:r>
      </w:hyperlink>
      <w:r w:rsidRPr="00B8604D">
        <w:rPr>
          <w:rFonts w:ascii="Times New Roman" w:hAnsi="Times New Roman" w:cs="Times New Roman"/>
          <w:bCs/>
          <w:sz w:val="20"/>
          <w:szCs w:val="20"/>
        </w:rPr>
        <w:t>, качество товара должно быть подтверждено:</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декларацией соответствия;</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 паспортом топлива.</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 xml:space="preserve">Федеральным законом </w:t>
      </w:r>
      <w:hyperlink r:id="rId12" w:tooltip="&quot;О санитарно-эпидемиологическом благополучии населения (с изменениями на 24 июля 2023 года)&quot;&#10;Федеральный закон от 30.03.1999 N 52-ФЗ&#10;Статус: Действующая редакция документа (действ. c 04.08.2023)" w:history="1">
        <w:r w:rsidRPr="00B8604D">
          <w:rPr>
            <w:rStyle w:val="ab"/>
            <w:rFonts w:ascii="Times New Roman" w:hAnsi="Times New Roman" w:cs="Times New Roman"/>
            <w:bCs/>
            <w:color w:val="auto"/>
            <w:sz w:val="20"/>
            <w:szCs w:val="20"/>
            <w:u w:val="none"/>
          </w:rPr>
          <w:t>от 30.03.1999 № 52-ФЗ</w:t>
        </w:r>
      </w:hyperlink>
      <w:r w:rsidRPr="00B8604D">
        <w:rPr>
          <w:rFonts w:ascii="Times New Roman" w:hAnsi="Times New Roman" w:cs="Times New Roman"/>
          <w:bCs/>
          <w:sz w:val="20"/>
          <w:szCs w:val="20"/>
        </w:rPr>
        <w:t xml:space="preserve"> «О санитарно-эпидемиологическом благополучии населения»;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 xml:space="preserve">Федеральным законом </w:t>
      </w:r>
      <w:hyperlink r:id="rId13" w:tooltip="&quot;Об охране окружающей среды (с изменениями на 4 августа 2023 года) (редакция, действующая с 1 октября 2023 года)&quot;&#10;Федеральный закон от 10.01.2002 N 7-ФЗ&#10;Статус: Действующая редакция документа (действ. c 01.10.2023 по 31.12.2023)" w:history="1">
        <w:r w:rsidRPr="00B8604D">
          <w:rPr>
            <w:rStyle w:val="ab"/>
            <w:rFonts w:ascii="Times New Roman" w:hAnsi="Times New Roman" w:cs="Times New Roman"/>
            <w:bCs/>
            <w:color w:val="auto"/>
            <w:sz w:val="20"/>
            <w:szCs w:val="20"/>
            <w:u w:val="none"/>
          </w:rPr>
          <w:t>от 10.01.2002 № 7-ФЗ</w:t>
        </w:r>
      </w:hyperlink>
      <w:r w:rsidRPr="00B8604D">
        <w:rPr>
          <w:rFonts w:ascii="Times New Roman" w:hAnsi="Times New Roman" w:cs="Times New Roman"/>
          <w:bCs/>
          <w:sz w:val="20"/>
          <w:szCs w:val="20"/>
        </w:rPr>
        <w:t xml:space="preserve"> «Об охране окружающей среды»;</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 xml:space="preserve">Федеральным законом </w:t>
      </w:r>
      <w:hyperlink r:id="rId14" w:tooltip="&quot;О техническом регулировании (с изменениями на 2 июля 2021 года) (редакция, действующая с 23 декабря 2021 года)&quot;&#10;Федеральный закон от 27.12.2002 N 184-ФЗ&#10;Статус: Действующая редакция документа (действ. c 23.12.2021)" w:history="1">
        <w:r w:rsidRPr="00B8604D">
          <w:rPr>
            <w:rStyle w:val="ab"/>
            <w:rFonts w:ascii="Times New Roman" w:hAnsi="Times New Roman" w:cs="Times New Roman"/>
            <w:bCs/>
            <w:color w:val="auto"/>
            <w:sz w:val="20"/>
            <w:szCs w:val="20"/>
            <w:u w:val="none"/>
          </w:rPr>
          <w:t>от 27.12.2002 № 184-ФЗ</w:t>
        </w:r>
      </w:hyperlink>
      <w:r w:rsidRPr="00B8604D">
        <w:rPr>
          <w:rFonts w:ascii="Times New Roman" w:hAnsi="Times New Roman" w:cs="Times New Roman"/>
          <w:bCs/>
          <w:sz w:val="20"/>
          <w:szCs w:val="20"/>
        </w:rPr>
        <w:t xml:space="preserve"> «О техническом регулировании»;</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 xml:space="preserve">Приказом Федеральной службы по надзору в сфере защиты прав потребителей и благополучия человека </w:t>
      </w:r>
      <w:hyperlink r:id="rId15" w:tooltip="&quot;О санитарно-эпидемиологических экспертизах, обследованиях, исследованиях, испытаниях и ...&quot;&#10;Приказ Роспотребнадзора от 19.07.2007 N 224&#10;Статус: Действующая редакция документа (действ. c 05.01.2019)" w:history="1">
        <w:r w:rsidRPr="00B8604D">
          <w:rPr>
            <w:rStyle w:val="ab"/>
            <w:rFonts w:ascii="Times New Roman" w:hAnsi="Times New Roman" w:cs="Times New Roman"/>
            <w:bCs/>
            <w:color w:val="auto"/>
            <w:sz w:val="20"/>
            <w:szCs w:val="20"/>
            <w:u w:val="none"/>
          </w:rPr>
          <w:t>от 19.07.2007 № 224</w:t>
        </w:r>
      </w:hyperlink>
      <w:r w:rsidRPr="00B8604D">
        <w:rPr>
          <w:rFonts w:ascii="Times New Roman" w:hAnsi="Times New Roman" w:cs="Times New Roman"/>
          <w:bCs/>
          <w:sz w:val="20"/>
          <w:szCs w:val="20"/>
        </w:rPr>
        <w:t xml:space="preserve"> «О санитарно-эпидемиологических экспертизах, обследованиях, исследованиях, испытаниях и токсикологических, гигиенических и иных видах оценок»;</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 xml:space="preserve">Приказом Минэнерго России </w:t>
      </w:r>
      <w:hyperlink r:id="rId16" w:tooltip="&quot;Об утверждении Инструкции по контролю и обеспечению сохранения качества нефтепродуктов в организациях нефтепродуктообеспечения&quot;&#10;Приказ Минэнерго России от 19.06.2003 N 231&#10;Статус: Действующий документ (действ. c 30.06.2003)" w:history="1">
        <w:r w:rsidRPr="00B8604D">
          <w:rPr>
            <w:rStyle w:val="ab"/>
            <w:rFonts w:ascii="Times New Roman" w:hAnsi="Times New Roman" w:cs="Times New Roman"/>
            <w:bCs/>
            <w:color w:val="auto"/>
            <w:sz w:val="20"/>
            <w:szCs w:val="20"/>
            <w:u w:val="none"/>
          </w:rPr>
          <w:t>от 19.06.2003 № 231</w:t>
        </w:r>
      </w:hyperlink>
      <w:r w:rsidRPr="00B8604D">
        <w:rPr>
          <w:rFonts w:ascii="Times New Roman" w:hAnsi="Times New Roman" w:cs="Times New Roman"/>
          <w:bCs/>
          <w:sz w:val="20"/>
          <w:szCs w:val="20"/>
        </w:rPr>
        <w:t xml:space="preserve"> «Об утверждении Инструкции по контролю и обеспечению сохранения качества нефтепродуктов в организациях нефтепродуктообеспечения»;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 xml:space="preserve">Приказом МЧС России </w:t>
      </w:r>
      <w:hyperlink r:id="rId17" w:tooltip="&quot;Об утверждении свода правил &quot;Станции автомобильные заправочные. Требования пожарной безопасности&quot;&#10;Приказ МЧС России от 05.05.2014 N 221&#10;Статус: Действующий документ (действ. c 01.07.2014)" w:history="1">
        <w:r w:rsidRPr="00B8604D">
          <w:rPr>
            <w:rStyle w:val="ab"/>
            <w:rFonts w:ascii="Times New Roman" w:hAnsi="Times New Roman" w:cs="Times New Roman"/>
            <w:bCs/>
            <w:color w:val="auto"/>
            <w:sz w:val="20"/>
            <w:szCs w:val="20"/>
            <w:u w:val="none"/>
          </w:rPr>
          <w:t>от 05.05.2014 № 221</w:t>
        </w:r>
      </w:hyperlink>
      <w:r w:rsidRPr="00B8604D">
        <w:rPr>
          <w:rFonts w:ascii="Times New Roman" w:hAnsi="Times New Roman" w:cs="Times New Roman"/>
          <w:bCs/>
          <w:sz w:val="20"/>
          <w:szCs w:val="20"/>
        </w:rPr>
        <w:t xml:space="preserve"> «Об утверждении свода правил «Станции автомобильные заправочные. Требования пожарной безопасности»;</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 xml:space="preserve">Требованиями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w:t>
      </w:r>
      <w:hyperlink r:id="rId18" w:tooltip="&quot;ТР ТС 013/2011 Технический регламент Таможенного союза &quot;О требованиях к автомобильному и ...&quot;&#10;(утв. решением Комиссии Таможенного союза от 18.10.2011 N 826)&#10;Технический регламент ...&#10;Статус: Действующая редакция документа (действ. c 03.01.2020)" w:history="1">
        <w:r w:rsidRPr="00B8604D">
          <w:rPr>
            <w:rStyle w:val="ab"/>
            <w:rFonts w:ascii="Times New Roman" w:hAnsi="Times New Roman" w:cs="Times New Roman"/>
            <w:bCs/>
            <w:color w:val="auto"/>
            <w:sz w:val="20"/>
            <w:szCs w:val="20"/>
            <w:u w:val="none"/>
          </w:rPr>
          <w:t>ТР ТС 013/2011</w:t>
        </w:r>
      </w:hyperlink>
      <w:r w:rsidRPr="00B8604D">
        <w:rPr>
          <w:rFonts w:ascii="Times New Roman" w:hAnsi="Times New Roman" w:cs="Times New Roman"/>
          <w:bCs/>
          <w:sz w:val="20"/>
          <w:szCs w:val="20"/>
        </w:rPr>
        <w:t xml:space="preserve">, утвержденного Решением Комиссии Таможенного союза </w:t>
      </w:r>
      <w:hyperlink r:id="rId19" w:tooltip="&quot;О принятии технического регламента Таможенного союза &quot;О требованиях к автомобильному и ...&quot;&#10;Решение Комиссии Таможенного союза от 18.10.2011 N 826&#10;Статус: Действующая редакция документа (действ. c 02.08.2017)" w:history="1">
        <w:r w:rsidRPr="00B8604D">
          <w:rPr>
            <w:rStyle w:val="ab"/>
            <w:rFonts w:ascii="Times New Roman" w:hAnsi="Times New Roman" w:cs="Times New Roman"/>
            <w:bCs/>
            <w:color w:val="auto"/>
            <w:sz w:val="20"/>
            <w:szCs w:val="20"/>
            <w:u w:val="none"/>
          </w:rPr>
          <w:t>от 18.10.2011 № 826</w:t>
        </w:r>
      </w:hyperlink>
      <w:r w:rsidRPr="00B8604D">
        <w:rPr>
          <w:rFonts w:ascii="Times New Roman" w:hAnsi="Times New Roman" w:cs="Times New Roman"/>
          <w:bCs/>
          <w:sz w:val="20"/>
          <w:szCs w:val="20"/>
        </w:rPr>
        <w:t>;</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0" w:tooltip="&quot;ГОСТ 1756-2000 (ИСО 3007-99) Нефтепродукты. Определение давления ...&quot;&#10;(утв. постановлением Госстандарта России от 03.11.2000 N 286-ст)&#10;Применяется ...&#10;Статус: Действующий документ. Применяется для целей технического регламента (действ. c 01.07.2001" w:history="1">
        <w:r w:rsidRPr="00B8604D">
          <w:rPr>
            <w:rStyle w:val="ab"/>
            <w:rFonts w:ascii="Times New Roman" w:hAnsi="Times New Roman" w:cs="Times New Roman"/>
            <w:bCs/>
            <w:color w:val="auto"/>
            <w:sz w:val="20"/>
            <w:szCs w:val="20"/>
            <w:u w:val="none"/>
          </w:rPr>
          <w:t>ГОСТ 1756-2000 (ИСО 3007-99)</w:t>
        </w:r>
      </w:hyperlink>
      <w:r w:rsidRPr="00B8604D">
        <w:rPr>
          <w:rFonts w:ascii="Times New Roman" w:hAnsi="Times New Roman" w:cs="Times New Roman"/>
          <w:bCs/>
          <w:sz w:val="20"/>
          <w:szCs w:val="20"/>
        </w:rPr>
        <w:t>. Межгосударственный стандарт. Нефтепродукты. Определение давления насыщенных паров»;</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lastRenderedPageBreak/>
        <w:t>«</w:t>
      </w:r>
      <w:hyperlink r:id="rId21" w:tooltip="&quot;ГОСТ Р 51105-2020 Топлива двигателей внутреннего сгорания. Бензин неэтилированный. Технические ...&quot;&#10;(утв. приказом Росстандарта от 01.10.2020 N 725-ст)&#10;Применяется с 01.07.2021 взамен ГОСТ Р ...&#10;Статус: Действующий документ (действ. c 01.07.2021)" w:history="1">
        <w:r w:rsidRPr="00B8604D">
          <w:rPr>
            <w:rStyle w:val="ab"/>
            <w:rFonts w:ascii="Times New Roman" w:hAnsi="Times New Roman" w:cs="Times New Roman"/>
            <w:bCs/>
            <w:color w:val="auto"/>
            <w:sz w:val="20"/>
            <w:szCs w:val="20"/>
            <w:u w:val="none"/>
          </w:rPr>
          <w:t>ГОСТ Р 51105-2020</w:t>
        </w:r>
      </w:hyperlink>
      <w:r w:rsidRPr="00B8604D">
        <w:rPr>
          <w:rFonts w:ascii="Times New Roman" w:hAnsi="Times New Roman" w:cs="Times New Roman"/>
          <w:bCs/>
          <w:sz w:val="20"/>
          <w:szCs w:val="20"/>
        </w:rPr>
        <w:t xml:space="preserve"> Национальный стандарт Российской Федерации. Топлива для двигателей внутреннего сгорания. Бензин неэтилированный. Технические условия»;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2" w:tooltip="&quot;ГОСТ Р 51866-2002 (ЕН 228-2004) Топлива моторные. Бензин неэтилированный. Технические условия (с ...&quot;&#10;(утв. постановлением Госстандарта России от 31.01.2002 N 42-ст)&#10;Применяется с 01.07.2002 взамен ГОСТ Р ...&#10;Статус: Действующая редакция документа" w:history="1">
        <w:r w:rsidRPr="00B8604D">
          <w:rPr>
            <w:rStyle w:val="ab"/>
            <w:rFonts w:ascii="Times New Roman" w:hAnsi="Times New Roman" w:cs="Times New Roman"/>
            <w:bCs/>
            <w:color w:val="auto"/>
            <w:sz w:val="20"/>
            <w:szCs w:val="20"/>
            <w:u w:val="none"/>
          </w:rPr>
          <w:t>ГОСТ Р 51866-2002</w:t>
        </w:r>
      </w:hyperlink>
      <w:r w:rsidRPr="00B8604D">
        <w:rPr>
          <w:rFonts w:ascii="Times New Roman" w:hAnsi="Times New Roman" w:cs="Times New Roman"/>
          <w:bCs/>
          <w:sz w:val="20"/>
          <w:szCs w:val="20"/>
        </w:rPr>
        <w:t xml:space="preserve"> (EH 228-2004). Топлива моторные. Бензин неэтилированный. Технические условия»;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3" w:tooltip="&quot;ГОСТ Р 52368-2005 (ЕН 590:2009) Топливо дизельное ЕВРО. Технические условия (с ...&quot;&#10;(утв. приказом Росстандарта от 30.09.2005 N 217-ст)&#10;Применяется с 01.07.2006&#10;Статус: Действующая редакция документа (действ. c 01.03.2021)" w:history="1">
        <w:r w:rsidRPr="00B8604D">
          <w:rPr>
            <w:rStyle w:val="ab"/>
            <w:rFonts w:ascii="Times New Roman" w:hAnsi="Times New Roman" w:cs="Times New Roman"/>
            <w:bCs/>
            <w:color w:val="auto"/>
            <w:sz w:val="20"/>
            <w:szCs w:val="20"/>
            <w:u w:val="none"/>
          </w:rPr>
          <w:t>ГОСТ Р 52368-2005</w:t>
        </w:r>
      </w:hyperlink>
      <w:r w:rsidRPr="00B8604D">
        <w:rPr>
          <w:rFonts w:ascii="Times New Roman" w:hAnsi="Times New Roman" w:cs="Times New Roman"/>
          <w:bCs/>
          <w:sz w:val="20"/>
          <w:szCs w:val="20"/>
        </w:rPr>
        <w:t xml:space="preserve"> (EH 590:2009). Национальный стандарт Российской Федерации. Топливо дизельное евро. Технические условия»;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4" w:tooltip="&quot;ГОСТ 32513-2013 Топлива моторные. Бензин неэтилированный. Технические условия (с Поправками)&quot;&#10;(утв. приказом Росстандарта от 22.11.2013 N 1864-ст)&#10;Статус: Действующая редакция документа (действ. c 01.07.2022 по 02.02.2025)" w:history="1">
        <w:r w:rsidRPr="00B8604D">
          <w:rPr>
            <w:rStyle w:val="ab"/>
            <w:rFonts w:ascii="Times New Roman" w:hAnsi="Times New Roman" w:cs="Times New Roman"/>
            <w:bCs/>
            <w:color w:val="auto"/>
            <w:sz w:val="20"/>
            <w:szCs w:val="20"/>
            <w:u w:val="none"/>
          </w:rPr>
          <w:t>ГОСТ 32513-2013</w:t>
        </w:r>
      </w:hyperlink>
      <w:r w:rsidRPr="00B8604D">
        <w:rPr>
          <w:rFonts w:ascii="Times New Roman" w:hAnsi="Times New Roman" w:cs="Times New Roman"/>
          <w:bCs/>
          <w:sz w:val="20"/>
          <w:szCs w:val="20"/>
        </w:rPr>
        <w:t xml:space="preserve"> Межгосударственный стандарт. Топлива моторные. Бензин неэтилированный. Технические условия.»;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5" w:tooltip="&quot;ГОСТ 32511-2013 (EN 590:2009) Топливо дизельное ЕВРО. Технические условия (с Поправками, с Изменением N 1)&quot;&#10;(утв. приказом Росстандарта от 22.11.2013 N 1870-ст)&#10;Применяется с 01.01.2015&#10;Статус: Действующая редакция документа (действ. c 21.07.2022)" w:history="1">
        <w:r w:rsidRPr="00B8604D">
          <w:rPr>
            <w:rStyle w:val="ab"/>
            <w:rFonts w:ascii="Times New Roman" w:hAnsi="Times New Roman" w:cs="Times New Roman"/>
            <w:bCs/>
            <w:color w:val="auto"/>
            <w:sz w:val="20"/>
            <w:szCs w:val="20"/>
            <w:u w:val="none"/>
          </w:rPr>
          <w:t>ГОСТ 32511-2013 (EN 590:2009)</w:t>
        </w:r>
      </w:hyperlink>
      <w:r w:rsidRPr="00B8604D">
        <w:rPr>
          <w:rFonts w:ascii="Times New Roman" w:hAnsi="Times New Roman" w:cs="Times New Roman"/>
          <w:bCs/>
          <w:sz w:val="20"/>
          <w:szCs w:val="20"/>
        </w:rPr>
        <w:t>. Межгосударственный стандарт. Топливо дизельное ЕВРО. Технические условия»;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6" w:tooltip="&quot;ГОСТ 305-2013 Топливо дизельное. Технические условия (с Поправками)&quot;&#10;(утв. приказом Росстандарта от 22.11.2013 N 1871-ст)&#10;Применяется с 01.01.2015 взамен ГОСТ 305-82&#10;Статус: Действующая редакция документа (действ. c 23.08.2021)" w:history="1">
        <w:r w:rsidRPr="00B8604D">
          <w:rPr>
            <w:rStyle w:val="ab"/>
            <w:rFonts w:ascii="Times New Roman" w:hAnsi="Times New Roman" w:cs="Times New Roman"/>
            <w:bCs/>
            <w:color w:val="auto"/>
            <w:sz w:val="20"/>
            <w:szCs w:val="20"/>
            <w:u w:val="none"/>
          </w:rPr>
          <w:t>ГОСТ 305-2013</w:t>
        </w:r>
      </w:hyperlink>
      <w:r w:rsidRPr="00B8604D">
        <w:rPr>
          <w:rFonts w:ascii="Times New Roman" w:hAnsi="Times New Roman" w:cs="Times New Roman"/>
          <w:bCs/>
          <w:sz w:val="20"/>
          <w:szCs w:val="20"/>
        </w:rPr>
        <w:t>. Межгосударственный стандарт. Топливо дизельное. Технические условия»;</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7" w:tooltip="&quot;ГОСТ 28828-90 Бензины. Метод определения свинца (с Изменением N 1)&quot;&#10;(утв. постановлением Госстандарта СССР от 28.12.1990 N 3449)&#10;Применяется с ...&#10;Статус: Действующий документ. Применяется для целей технического регламента (действ. c 01.01.1992)" w:history="1">
        <w:r w:rsidRPr="00B8604D">
          <w:rPr>
            <w:rStyle w:val="ab"/>
            <w:rFonts w:ascii="Times New Roman" w:hAnsi="Times New Roman" w:cs="Times New Roman"/>
            <w:bCs/>
            <w:color w:val="auto"/>
            <w:sz w:val="20"/>
            <w:szCs w:val="20"/>
            <w:u w:val="none"/>
          </w:rPr>
          <w:t>ГОСТ 28828-90</w:t>
        </w:r>
      </w:hyperlink>
      <w:r w:rsidRPr="00B8604D">
        <w:rPr>
          <w:rFonts w:ascii="Times New Roman" w:hAnsi="Times New Roman" w:cs="Times New Roman"/>
          <w:bCs/>
          <w:sz w:val="20"/>
          <w:szCs w:val="20"/>
        </w:rPr>
        <w:t>. Межгосударственный стандарт. Бензины. Метод определения свинца»;</w:t>
      </w:r>
    </w:p>
    <w:p w:rsidR="00C7107F" w:rsidRPr="00B8604D" w:rsidRDefault="00C7107F" w:rsidP="00B8604D">
      <w:pPr>
        <w:pStyle w:val="aa"/>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bCs/>
          <w:sz w:val="20"/>
          <w:szCs w:val="20"/>
        </w:rPr>
      </w:pPr>
      <w:r w:rsidRPr="00B8604D">
        <w:rPr>
          <w:rFonts w:ascii="Times New Roman" w:hAnsi="Times New Roman" w:cs="Times New Roman"/>
          <w:bCs/>
          <w:sz w:val="20"/>
          <w:szCs w:val="20"/>
        </w:rPr>
        <w:t>«</w:t>
      </w:r>
      <w:hyperlink r:id="rId28" w:tooltip="&quot;ГОСТ 29040-2018 Бензины. Метод определения бензола и суммарного содержания ароматических ...&quot;&#10;(утв. приказом Росстандарта от 04.09.2018 N 563-ст)&#10;Применяется с 01.07.2019 взамен ГОСТ ...&#10;Статус: Действующая редакция документа (действ. c 01.07.2019)" w:history="1">
        <w:r w:rsidRPr="00B8604D">
          <w:rPr>
            <w:rStyle w:val="ab"/>
            <w:rFonts w:ascii="Times New Roman" w:hAnsi="Times New Roman" w:cs="Times New Roman"/>
            <w:bCs/>
            <w:color w:val="auto"/>
            <w:sz w:val="20"/>
            <w:szCs w:val="20"/>
            <w:u w:val="none"/>
          </w:rPr>
          <w:t>ГОСТ 29040-2018</w:t>
        </w:r>
      </w:hyperlink>
      <w:r w:rsidRPr="00B8604D">
        <w:rPr>
          <w:rFonts w:ascii="Times New Roman" w:hAnsi="Times New Roman" w:cs="Times New Roman"/>
          <w:bCs/>
          <w:sz w:val="20"/>
          <w:szCs w:val="20"/>
        </w:rPr>
        <w:t>. Межгосударственный стандарт. Бензины. Метод определения бензола и суммарного содержания ароматических углеводородов»;</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bCs/>
          <w:sz w:val="20"/>
          <w:szCs w:val="20"/>
        </w:rPr>
      </w:pPr>
      <w:r w:rsidRPr="00B8604D">
        <w:rPr>
          <w:rFonts w:ascii="Times New Roman" w:hAnsi="Times New Roman" w:cs="Times New Roman"/>
          <w:bCs/>
          <w:sz w:val="20"/>
          <w:szCs w:val="20"/>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7E381F" w:rsidRDefault="007E381F" w:rsidP="00B8604D">
      <w:pPr>
        <w:autoSpaceDE w:val="0"/>
        <w:autoSpaceDN w:val="0"/>
        <w:adjustRightInd w:val="0"/>
        <w:spacing w:after="0" w:line="240" w:lineRule="auto"/>
        <w:ind w:firstLine="540"/>
        <w:jc w:val="both"/>
        <w:rPr>
          <w:rFonts w:ascii="Times New Roman" w:hAnsi="Times New Roman" w:cs="Times New Roman"/>
          <w:b/>
          <w:sz w:val="20"/>
          <w:szCs w:val="20"/>
        </w:rPr>
      </w:pPr>
    </w:p>
    <w:p w:rsidR="00C7107F" w:rsidRPr="007E381F" w:rsidRDefault="00C7107F" w:rsidP="00B8604D">
      <w:pPr>
        <w:autoSpaceDE w:val="0"/>
        <w:autoSpaceDN w:val="0"/>
        <w:adjustRightInd w:val="0"/>
        <w:spacing w:after="0" w:line="240" w:lineRule="auto"/>
        <w:ind w:firstLine="540"/>
        <w:jc w:val="both"/>
        <w:rPr>
          <w:rFonts w:ascii="Times New Roman" w:hAnsi="Times New Roman" w:cs="Times New Roman"/>
          <w:b/>
          <w:sz w:val="20"/>
          <w:szCs w:val="20"/>
        </w:rPr>
      </w:pPr>
      <w:r w:rsidRPr="007E381F">
        <w:rPr>
          <w:rFonts w:ascii="Times New Roman" w:hAnsi="Times New Roman" w:cs="Times New Roman"/>
          <w:b/>
          <w:sz w:val="20"/>
          <w:szCs w:val="20"/>
        </w:rPr>
        <w:t>Требования к гарантии качества и безопасности услуг, а также требования к гарантийному сроку хранения товара</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sz w:val="20"/>
          <w:szCs w:val="20"/>
        </w:rPr>
      </w:pPr>
      <w:r w:rsidRPr="00B8604D">
        <w:rPr>
          <w:rFonts w:ascii="Times New Roman" w:hAnsi="Times New Roman" w:cs="Times New Roman"/>
          <w:sz w:val="20"/>
          <w:szCs w:val="20"/>
        </w:rPr>
        <w:t xml:space="preserve">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 </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sz w:val="20"/>
          <w:szCs w:val="20"/>
        </w:rPr>
      </w:pPr>
      <w:r w:rsidRPr="00B8604D">
        <w:rPr>
          <w:rFonts w:ascii="Times New Roman" w:hAnsi="Times New Roman" w:cs="Times New Roman"/>
          <w:sz w:val="20"/>
          <w:szCs w:val="20"/>
        </w:rPr>
        <w:t>Поставщик предоставляет Заказчику доступ к Web-странице на официальном сайте Поставщика в сети Интернет или обеспечивает доступ к программному обеспечению Поставщика, используемому для учета товара, приобретенного Заказчиком с использованием электронных (топливных) карт (Личный кабинет).Доступ к Личному кабинету предоставляется Поставщиком в течение 24 часов с момента заключения контракта.</w:t>
      </w:r>
    </w:p>
    <w:p w:rsidR="00C7107F" w:rsidRPr="00B8604D" w:rsidRDefault="00C7107F" w:rsidP="00B8604D">
      <w:pPr>
        <w:autoSpaceDE w:val="0"/>
        <w:autoSpaceDN w:val="0"/>
        <w:adjustRightInd w:val="0"/>
        <w:spacing w:after="0" w:line="240" w:lineRule="auto"/>
        <w:ind w:firstLine="539"/>
        <w:jc w:val="both"/>
        <w:rPr>
          <w:rFonts w:ascii="Times New Roman" w:hAnsi="Times New Roman" w:cs="Times New Roman"/>
          <w:sz w:val="20"/>
          <w:szCs w:val="20"/>
        </w:rPr>
      </w:pPr>
    </w:p>
    <w:p w:rsidR="00C7107F" w:rsidRPr="00B8604D" w:rsidRDefault="00C7107F" w:rsidP="00B8604D">
      <w:pPr>
        <w:pStyle w:val="aa"/>
        <w:keepNext/>
        <w:suppressAutoHyphens/>
        <w:spacing w:after="0" w:line="240" w:lineRule="auto"/>
        <w:ind w:left="900"/>
        <w:jc w:val="right"/>
        <w:outlineLvl w:val="2"/>
        <w:rPr>
          <w:rFonts w:ascii="Times New Roman" w:eastAsia="Times New Roman" w:hAnsi="Times New Roman" w:cs="Times New Roman"/>
          <w:sz w:val="20"/>
          <w:szCs w:val="20"/>
          <w:lang w:eastAsia="ar-SA"/>
        </w:rPr>
      </w:pPr>
      <w:r w:rsidRPr="00B8604D">
        <w:rPr>
          <w:rFonts w:ascii="Times New Roman" w:eastAsia="Times New Roman" w:hAnsi="Times New Roman" w:cs="Times New Roman"/>
          <w:sz w:val="20"/>
          <w:szCs w:val="20"/>
          <w:lang w:eastAsia="ar-SA"/>
        </w:rPr>
        <w:t>Таблица № 1</w:t>
      </w:r>
    </w:p>
    <w:p w:rsidR="00C7107F" w:rsidRPr="00B8604D" w:rsidRDefault="00C7107F" w:rsidP="00B8604D">
      <w:pPr>
        <w:autoSpaceDE w:val="0"/>
        <w:autoSpaceDN w:val="0"/>
        <w:adjustRightInd w:val="0"/>
        <w:spacing w:after="0" w:line="240" w:lineRule="auto"/>
        <w:jc w:val="center"/>
        <w:rPr>
          <w:rFonts w:ascii="Times New Roman" w:hAnsi="Times New Roman" w:cs="Times New Roman"/>
          <w:bCs/>
          <w:sz w:val="20"/>
          <w:szCs w:val="20"/>
        </w:rPr>
      </w:pPr>
      <w:r w:rsidRPr="00B8604D">
        <w:rPr>
          <w:rFonts w:ascii="Times New Roman" w:hAnsi="Times New Roman" w:cs="Times New Roman"/>
          <w:bCs/>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C7107F" w:rsidRPr="00B8604D" w:rsidRDefault="00C7107F" w:rsidP="00632DF8">
      <w:pPr>
        <w:pStyle w:val="ConsPlusNormal"/>
        <w:jc w:val="right"/>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516"/>
        <w:gridCol w:w="1355"/>
        <w:gridCol w:w="670"/>
        <w:gridCol w:w="2049"/>
        <w:gridCol w:w="2127"/>
        <w:gridCol w:w="677"/>
        <w:gridCol w:w="1847"/>
        <w:gridCol w:w="1020"/>
      </w:tblGrid>
      <w:tr w:rsidR="00DC6207" w:rsidRPr="00E238F3" w:rsidTr="00DC6207">
        <w:trPr>
          <w:cantSplit/>
          <w:trHeight w:val="1785"/>
        </w:trPr>
        <w:tc>
          <w:tcPr>
            <w:tcW w:w="251" w:type="pct"/>
            <w:vAlign w:val="center"/>
          </w:tcPr>
          <w:p w:rsidR="00DC6207" w:rsidRPr="00E238F3" w:rsidRDefault="00DC6207" w:rsidP="004F4AF4">
            <w:pPr>
              <w:pStyle w:val="ConsPlusNormal"/>
              <w:jc w:val="center"/>
              <w:rPr>
                <w:rFonts w:eastAsiaTheme="minorHAnsi"/>
                <w:sz w:val="20"/>
                <w:szCs w:val="20"/>
                <w:lang w:eastAsia="en-US"/>
              </w:rPr>
            </w:pPr>
            <w:r w:rsidRPr="00E238F3">
              <w:rPr>
                <w:rFonts w:eastAsiaTheme="minorHAnsi"/>
                <w:sz w:val="20"/>
                <w:szCs w:val="20"/>
                <w:lang w:eastAsia="en-US"/>
              </w:rPr>
              <w:t xml:space="preserve">№ </w:t>
            </w:r>
          </w:p>
          <w:p w:rsidR="00DC6207" w:rsidRPr="00E238F3" w:rsidRDefault="00DC6207" w:rsidP="004F4AF4">
            <w:pPr>
              <w:pStyle w:val="ConsPlusNormal"/>
              <w:jc w:val="center"/>
              <w:rPr>
                <w:rFonts w:eastAsiaTheme="minorHAnsi"/>
                <w:sz w:val="20"/>
                <w:szCs w:val="20"/>
                <w:lang w:eastAsia="en-US"/>
              </w:rPr>
            </w:pPr>
            <w:r w:rsidRPr="00E238F3">
              <w:rPr>
                <w:rFonts w:eastAsiaTheme="minorHAnsi"/>
                <w:sz w:val="20"/>
                <w:szCs w:val="20"/>
                <w:lang w:eastAsia="en-US"/>
              </w:rPr>
              <w:t>п/п</w:t>
            </w:r>
          </w:p>
        </w:tc>
        <w:tc>
          <w:tcPr>
            <w:tcW w:w="660" w:type="pct"/>
            <w:vAlign w:val="center"/>
          </w:tcPr>
          <w:p w:rsidR="00DC6207" w:rsidRPr="00E238F3" w:rsidRDefault="00DC6207" w:rsidP="004F4AF4">
            <w:pPr>
              <w:pStyle w:val="ConsPlusNormal"/>
              <w:jc w:val="center"/>
              <w:rPr>
                <w:rFonts w:eastAsiaTheme="minorHAnsi"/>
                <w:sz w:val="20"/>
                <w:szCs w:val="20"/>
                <w:lang w:eastAsia="en-US"/>
              </w:rPr>
            </w:pPr>
            <w:r w:rsidRPr="00E238F3">
              <w:rPr>
                <w:rFonts w:eastAsiaTheme="minorHAnsi"/>
                <w:sz w:val="20"/>
                <w:szCs w:val="20"/>
                <w:lang w:eastAsia="en-US"/>
              </w:rPr>
              <w:t>Наименование товара</w:t>
            </w:r>
          </w:p>
        </w:tc>
        <w:tc>
          <w:tcPr>
            <w:tcW w:w="326" w:type="pct"/>
            <w:textDirection w:val="btLr"/>
            <w:vAlign w:val="center"/>
          </w:tcPr>
          <w:p w:rsidR="00DC6207" w:rsidRPr="00E238F3" w:rsidRDefault="00DC6207" w:rsidP="004F4AF4">
            <w:pPr>
              <w:pStyle w:val="ConsPlusNormal"/>
              <w:ind w:left="113" w:right="113"/>
              <w:jc w:val="center"/>
              <w:rPr>
                <w:rFonts w:eastAsiaTheme="minorHAnsi"/>
                <w:sz w:val="20"/>
                <w:szCs w:val="20"/>
                <w:lang w:eastAsia="en-US"/>
              </w:rPr>
            </w:pPr>
            <w:r w:rsidRPr="00E238F3">
              <w:rPr>
                <w:rFonts w:eastAsiaTheme="minorHAnsi"/>
                <w:sz w:val="20"/>
                <w:szCs w:val="20"/>
                <w:lang w:eastAsia="en-US"/>
              </w:rPr>
              <w:t>Код позиции</w:t>
            </w:r>
          </w:p>
        </w:tc>
        <w:tc>
          <w:tcPr>
            <w:tcW w:w="998" w:type="pct"/>
            <w:vAlign w:val="center"/>
          </w:tcPr>
          <w:p w:rsidR="00DC6207" w:rsidRPr="00E238F3" w:rsidRDefault="00DC6207" w:rsidP="004F4AF4">
            <w:pPr>
              <w:pStyle w:val="ConsPlusNormal"/>
              <w:jc w:val="center"/>
              <w:rPr>
                <w:rFonts w:eastAsiaTheme="minorHAnsi"/>
                <w:sz w:val="20"/>
                <w:szCs w:val="20"/>
                <w:lang w:eastAsia="en-US"/>
              </w:rPr>
            </w:pPr>
            <w:r w:rsidRPr="00E238F3">
              <w:rPr>
                <w:rFonts w:eastAsiaTheme="minorHAnsi"/>
                <w:sz w:val="20"/>
                <w:szCs w:val="20"/>
                <w:lang w:eastAsia="en-US"/>
              </w:rPr>
              <w:t>Наименование характеристики</w:t>
            </w:r>
          </w:p>
        </w:tc>
        <w:tc>
          <w:tcPr>
            <w:tcW w:w="1036" w:type="pct"/>
            <w:vAlign w:val="center"/>
          </w:tcPr>
          <w:p w:rsidR="00DC6207" w:rsidRPr="00E238F3" w:rsidRDefault="00DC6207" w:rsidP="004F4AF4">
            <w:pPr>
              <w:pStyle w:val="ConsPlusNormal"/>
              <w:jc w:val="center"/>
              <w:rPr>
                <w:rFonts w:eastAsiaTheme="minorHAnsi"/>
                <w:sz w:val="20"/>
                <w:szCs w:val="20"/>
                <w:lang w:eastAsia="en-US"/>
              </w:rPr>
            </w:pPr>
            <w:r w:rsidRPr="00E238F3">
              <w:rPr>
                <w:rFonts w:eastAsiaTheme="minorHAnsi"/>
                <w:sz w:val="20"/>
                <w:szCs w:val="20"/>
                <w:lang w:eastAsia="en-US"/>
              </w:rPr>
              <w:t>Значение характеристики</w:t>
            </w:r>
          </w:p>
        </w:tc>
        <w:tc>
          <w:tcPr>
            <w:tcW w:w="330" w:type="pct"/>
            <w:textDirection w:val="btLr"/>
            <w:vAlign w:val="center"/>
          </w:tcPr>
          <w:p w:rsidR="00DC6207" w:rsidRPr="00E238F3" w:rsidRDefault="00DC6207" w:rsidP="004F4AF4">
            <w:pPr>
              <w:pStyle w:val="ConsPlusNormal"/>
              <w:ind w:left="113" w:right="113"/>
              <w:jc w:val="center"/>
              <w:rPr>
                <w:rFonts w:eastAsiaTheme="minorHAnsi"/>
                <w:sz w:val="20"/>
                <w:szCs w:val="20"/>
                <w:lang w:eastAsia="en-US"/>
              </w:rPr>
            </w:pPr>
            <w:r w:rsidRPr="00E238F3">
              <w:rPr>
                <w:rFonts w:eastAsiaTheme="minorHAnsi"/>
                <w:sz w:val="20"/>
                <w:szCs w:val="20"/>
                <w:lang w:eastAsia="en-US"/>
              </w:rPr>
              <w:t>Единица измерения характеристики</w:t>
            </w:r>
          </w:p>
        </w:tc>
        <w:tc>
          <w:tcPr>
            <w:tcW w:w="900" w:type="pct"/>
            <w:vAlign w:val="center"/>
          </w:tcPr>
          <w:p w:rsidR="00DC6207" w:rsidRPr="00E238F3" w:rsidRDefault="00DC6207" w:rsidP="004F4AF4">
            <w:pPr>
              <w:pStyle w:val="ConsPlusNormal"/>
              <w:jc w:val="center"/>
              <w:rPr>
                <w:rFonts w:eastAsiaTheme="minorHAnsi"/>
                <w:sz w:val="20"/>
                <w:szCs w:val="20"/>
                <w:lang w:eastAsia="en-US"/>
              </w:rPr>
            </w:pPr>
            <w:r w:rsidRPr="00E238F3">
              <w:rPr>
                <w:rFonts w:eastAsiaTheme="minorHAnsi"/>
                <w:sz w:val="20"/>
                <w:szCs w:val="20"/>
                <w:lang w:eastAsia="en-US"/>
              </w:rPr>
              <w:t>Инструкция по заполнению характеристик в заявке</w:t>
            </w:r>
          </w:p>
        </w:tc>
        <w:tc>
          <w:tcPr>
            <w:tcW w:w="497" w:type="pct"/>
            <w:vAlign w:val="center"/>
          </w:tcPr>
          <w:p w:rsidR="00DC6207" w:rsidRPr="00E238F3" w:rsidRDefault="00DC6207" w:rsidP="004B123F">
            <w:pPr>
              <w:pStyle w:val="ConsPlusNormal"/>
              <w:spacing w:line="256" w:lineRule="auto"/>
              <w:jc w:val="center"/>
              <w:rPr>
                <w:rFonts w:eastAsiaTheme="minorHAnsi"/>
                <w:sz w:val="20"/>
                <w:szCs w:val="20"/>
                <w:lang w:eastAsia="en-US"/>
              </w:rPr>
            </w:pPr>
            <w:r w:rsidRPr="00E238F3">
              <w:rPr>
                <w:rFonts w:eastAsiaTheme="minorHAnsi"/>
                <w:sz w:val="20"/>
                <w:szCs w:val="20"/>
                <w:lang w:eastAsia="en-US"/>
              </w:rPr>
              <w:t>Единица измерения</w:t>
            </w:r>
          </w:p>
        </w:tc>
      </w:tr>
      <w:tr w:rsidR="00DC6207" w:rsidRPr="00E238F3" w:rsidTr="00DC6207">
        <w:trPr>
          <w:trHeight w:val="20"/>
        </w:trPr>
        <w:tc>
          <w:tcPr>
            <w:tcW w:w="251" w:type="pct"/>
            <w:vMerge w:val="restart"/>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rPr>
            </w:pPr>
            <w:r w:rsidRPr="00E238F3">
              <w:rPr>
                <w:rFonts w:ascii="Times New Roman" w:hAnsi="Times New Roman" w:cs="Times New Roman"/>
                <w:sz w:val="20"/>
                <w:szCs w:val="20"/>
              </w:rPr>
              <w:t>1</w:t>
            </w:r>
          </w:p>
        </w:tc>
        <w:tc>
          <w:tcPr>
            <w:tcW w:w="660" w:type="pct"/>
            <w:vMerge w:val="restart"/>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rPr>
            </w:pPr>
            <w:r w:rsidRPr="003C612C">
              <w:rPr>
                <w:rFonts w:ascii="Times New Roman" w:hAnsi="Times New Roman" w:cs="Times New Roman"/>
                <w:sz w:val="18"/>
                <w:szCs w:val="18"/>
              </w:rPr>
              <w:t xml:space="preserve">Бензин </w:t>
            </w:r>
            <w:r w:rsidRPr="003C78D0">
              <w:rPr>
                <w:rFonts w:ascii="Times New Roman" w:hAnsi="Times New Roman" w:cs="Times New Roman"/>
                <w:sz w:val="18"/>
                <w:szCs w:val="18"/>
              </w:rPr>
              <w:t>автомобильный (розничная реализация)</w:t>
            </w:r>
          </w:p>
        </w:tc>
        <w:tc>
          <w:tcPr>
            <w:tcW w:w="326" w:type="pct"/>
            <w:vMerge w:val="restart"/>
            <w:textDirection w:val="btLr"/>
            <w:vAlign w:val="center"/>
          </w:tcPr>
          <w:p w:rsidR="00DC6207" w:rsidRPr="00E238F3" w:rsidRDefault="00DC6207" w:rsidP="004B123F">
            <w:pPr>
              <w:pStyle w:val="ConsPlusNormal"/>
              <w:ind w:left="113" w:right="113"/>
              <w:jc w:val="center"/>
              <w:rPr>
                <w:sz w:val="20"/>
                <w:szCs w:val="20"/>
              </w:rPr>
            </w:pPr>
            <w:r>
              <w:rPr>
                <w:sz w:val="20"/>
                <w:szCs w:val="20"/>
              </w:rPr>
              <w:t xml:space="preserve">КТРУ </w:t>
            </w:r>
            <w:r w:rsidRPr="00E238F3">
              <w:rPr>
                <w:sz w:val="20"/>
                <w:szCs w:val="20"/>
              </w:rPr>
              <w:t>19.20.21.100-00000005</w:t>
            </w:r>
          </w:p>
        </w:tc>
        <w:tc>
          <w:tcPr>
            <w:tcW w:w="998" w:type="pct"/>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rPr>
            </w:pPr>
            <w:r w:rsidRPr="00E238F3">
              <w:rPr>
                <w:rFonts w:ascii="Times New Roman" w:hAnsi="Times New Roman" w:cs="Times New Roman"/>
                <w:sz w:val="20"/>
                <w:szCs w:val="20"/>
              </w:rPr>
              <w:t>Октановое число бензина автомобильного по исследовательскому методу</w:t>
            </w:r>
          </w:p>
        </w:tc>
        <w:tc>
          <w:tcPr>
            <w:tcW w:w="1036" w:type="pct"/>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lang w:val="en-US"/>
              </w:rPr>
            </w:pPr>
            <w:r w:rsidRPr="00E238F3">
              <w:rPr>
                <w:rFonts w:ascii="Times New Roman" w:hAnsi="Times New Roman" w:cs="Times New Roman"/>
                <w:sz w:val="20"/>
                <w:szCs w:val="20"/>
              </w:rPr>
              <w:t>≥</w:t>
            </w:r>
            <w:r>
              <w:rPr>
                <w:rFonts w:ascii="Times New Roman" w:hAnsi="Times New Roman" w:cs="Times New Roman"/>
                <w:sz w:val="20"/>
                <w:szCs w:val="20"/>
              </w:rPr>
              <w:t xml:space="preserve"> </w:t>
            </w:r>
            <w:r w:rsidRPr="00E238F3">
              <w:rPr>
                <w:rFonts w:ascii="Times New Roman" w:hAnsi="Times New Roman" w:cs="Times New Roman"/>
                <w:sz w:val="20"/>
                <w:szCs w:val="20"/>
              </w:rPr>
              <w:t xml:space="preserve">95 и </w:t>
            </w:r>
            <w:r w:rsidRPr="00E238F3">
              <w:rPr>
                <w:rFonts w:ascii="Times New Roman" w:hAnsi="Times New Roman" w:cs="Times New Roman"/>
                <w:sz w:val="20"/>
                <w:szCs w:val="20"/>
                <w:lang w:val="en-US"/>
              </w:rPr>
              <w:t>&lt; 98</w:t>
            </w:r>
          </w:p>
        </w:tc>
        <w:tc>
          <w:tcPr>
            <w:tcW w:w="330" w:type="pct"/>
            <w:vAlign w:val="center"/>
          </w:tcPr>
          <w:p w:rsidR="00DC6207" w:rsidRPr="00E238F3" w:rsidRDefault="00DC6207" w:rsidP="004F4AF4">
            <w:pPr>
              <w:pStyle w:val="ConsPlusNormal"/>
              <w:jc w:val="center"/>
              <w:rPr>
                <w:sz w:val="20"/>
                <w:szCs w:val="20"/>
              </w:rPr>
            </w:pPr>
          </w:p>
        </w:tc>
        <w:tc>
          <w:tcPr>
            <w:tcW w:w="900" w:type="pct"/>
            <w:vAlign w:val="center"/>
          </w:tcPr>
          <w:p w:rsidR="00DC6207" w:rsidRPr="00E238F3" w:rsidRDefault="00DC6207" w:rsidP="004F4AF4">
            <w:pPr>
              <w:spacing w:after="0" w:line="240" w:lineRule="auto"/>
              <w:jc w:val="center"/>
              <w:rPr>
                <w:rFonts w:ascii="Times New Roman" w:hAnsi="Times New Roman" w:cs="Times New Roman"/>
                <w:sz w:val="20"/>
                <w:szCs w:val="20"/>
              </w:rPr>
            </w:pPr>
            <w:r w:rsidRPr="00E238F3">
              <w:rPr>
                <w:rFonts w:ascii="Times New Roman" w:hAnsi="Times New Roman" w:cs="Times New Roman"/>
                <w:sz w:val="20"/>
                <w:szCs w:val="20"/>
              </w:rPr>
              <w:t>Участник закупки указывает в заявке конкретное значение характеристики</w:t>
            </w:r>
          </w:p>
        </w:tc>
        <w:tc>
          <w:tcPr>
            <w:tcW w:w="497" w:type="pct"/>
            <w:vMerge w:val="restart"/>
            <w:vAlign w:val="center"/>
          </w:tcPr>
          <w:p w:rsidR="00DC6207" w:rsidRPr="00E238F3" w:rsidRDefault="00DC6207" w:rsidP="00DC6207">
            <w:pPr>
              <w:pStyle w:val="ConsPlusNormal"/>
              <w:spacing w:line="256" w:lineRule="auto"/>
              <w:jc w:val="center"/>
              <w:rPr>
                <w:sz w:val="20"/>
                <w:szCs w:val="20"/>
                <w:lang w:eastAsia="en-US"/>
              </w:rPr>
            </w:pPr>
            <w:r>
              <w:rPr>
                <w:rFonts w:eastAsiaTheme="minorHAnsi"/>
                <w:sz w:val="20"/>
                <w:szCs w:val="20"/>
                <w:lang w:eastAsia="en-US"/>
              </w:rPr>
              <w:t>л</w:t>
            </w:r>
            <w:r w:rsidRPr="00E238F3">
              <w:rPr>
                <w:rFonts w:eastAsiaTheme="minorHAnsi"/>
                <w:sz w:val="20"/>
                <w:szCs w:val="20"/>
                <w:lang w:eastAsia="en-US"/>
              </w:rPr>
              <w:t xml:space="preserve">; </w:t>
            </w:r>
            <w:r>
              <w:rPr>
                <w:rFonts w:eastAsiaTheme="minorHAnsi"/>
                <w:sz w:val="20"/>
                <w:szCs w:val="20"/>
                <w:lang w:eastAsia="en-US"/>
              </w:rPr>
              <w:t>дм³</w:t>
            </w:r>
          </w:p>
        </w:tc>
      </w:tr>
      <w:tr w:rsidR="00DC6207" w:rsidRPr="00E238F3" w:rsidTr="00DC6207">
        <w:trPr>
          <w:trHeight w:val="20"/>
        </w:trPr>
        <w:tc>
          <w:tcPr>
            <w:tcW w:w="251" w:type="pct"/>
            <w:vMerge/>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rPr>
            </w:pPr>
          </w:p>
        </w:tc>
        <w:tc>
          <w:tcPr>
            <w:tcW w:w="660" w:type="pct"/>
            <w:vMerge/>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rPr>
            </w:pPr>
          </w:p>
        </w:tc>
        <w:tc>
          <w:tcPr>
            <w:tcW w:w="326" w:type="pct"/>
            <w:vMerge/>
            <w:vAlign w:val="center"/>
          </w:tcPr>
          <w:p w:rsidR="00DC6207" w:rsidRPr="00E238F3" w:rsidRDefault="00DC6207" w:rsidP="004F4AF4">
            <w:pPr>
              <w:pStyle w:val="ConsPlusNormal"/>
              <w:jc w:val="center"/>
              <w:rPr>
                <w:sz w:val="20"/>
                <w:szCs w:val="20"/>
              </w:rPr>
            </w:pPr>
          </w:p>
        </w:tc>
        <w:tc>
          <w:tcPr>
            <w:tcW w:w="998" w:type="pct"/>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rPr>
            </w:pPr>
            <w:r w:rsidRPr="00E238F3">
              <w:rPr>
                <w:rFonts w:ascii="Times New Roman" w:hAnsi="Times New Roman" w:cs="Times New Roman"/>
                <w:sz w:val="20"/>
                <w:szCs w:val="20"/>
              </w:rPr>
              <w:t>Экологический класс</w:t>
            </w:r>
          </w:p>
        </w:tc>
        <w:tc>
          <w:tcPr>
            <w:tcW w:w="1036" w:type="pct"/>
            <w:vAlign w:val="center"/>
          </w:tcPr>
          <w:p w:rsidR="00DC6207" w:rsidRPr="00E238F3" w:rsidRDefault="00DC6207" w:rsidP="004F4AF4">
            <w:pPr>
              <w:autoSpaceDE w:val="0"/>
              <w:autoSpaceDN w:val="0"/>
              <w:adjustRightInd w:val="0"/>
              <w:spacing w:after="0" w:line="240" w:lineRule="auto"/>
              <w:jc w:val="center"/>
              <w:rPr>
                <w:rFonts w:ascii="Times New Roman" w:hAnsi="Times New Roman" w:cs="Times New Roman"/>
                <w:sz w:val="20"/>
                <w:szCs w:val="20"/>
              </w:rPr>
            </w:pPr>
            <w:r w:rsidRPr="00E238F3">
              <w:rPr>
                <w:rFonts w:ascii="Times New Roman" w:hAnsi="Times New Roman" w:cs="Times New Roman"/>
                <w:sz w:val="20"/>
                <w:szCs w:val="20"/>
              </w:rPr>
              <w:t>Не ниже К5</w:t>
            </w:r>
          </w:p>
        </w:tc>
        <w:tc>
          <w:tcPr>
            <w:tcW w:w="330" w:type="pct"/>
            <w:vAlign w:val="center"/>
          </w:tcPr>
          <w:p w:rsidR="00DC6207" w:rsidRPr="00E238F3" w:rsidRDefault="00DC6207" w:rsidP="004F4AF4">
            <w:pPr>
              <w:pStyle w:val="ConsPlusNormal"/>
              <w:jc w:val="center"/>
              <w:rPr>
                <w:sz w:val="20"/>
                <w:szCs w:val="20"/>
              </w:rPr>
            </w:pPr>
          </w:p>
        </w:tc>
        <w:tc>
          <w:tcPr>
            <w:tcW w:w="900" w:type="pct"/>
            <w:vAlign w:val="center"/>
          </w:tcPr>
          <w:p w:rsidR="00DC6207" w:rsidRPr="00E238F3" w:rsidRDefault="00DC6207" w:rsidP="004F4AF4">
            <w:pPr>
              <w:spacing w:after="0" w:line="240" w:lineRule="auto"/>
              <w:jc w:val="center"/>
              <w:rPr>
                <w:rFonts w:ascii="Times New Roman" w:hAnsi="Times New Roman" w:cs="Times New Roman"/>
                <w:sz w:val="20"/>
                <w:szCs w:val="20"/>
              </w:rPr>
            </w:pPr>
            <w:r w:rsidRPr="00E238F3">
              <w:rPr>
                <w:rFonts w:ascii="Times New Roman" w:hAnsi="Times New Roman" w:cs="Times New Roman"/>
                <w:sz w:val="20"/>
                <w:szCs w:val="20"/>
              </w:rPr>
              <w:t>Значение характеристики не может изменяться участником закупки</w:t>
            </w:r>
          </w:p>
        </w:tc>
        <w:tc>
          <w:tcPr>
            <w:tcW w:w="497" w:type="pct"/>
            <w:vMerge/>
            <w:vAlign w:val="center"/>
          </w:tcPr>
          <w:p w:rsidR="00DC6207" w:rsidRPr="00E238F3" w:rsidRDefault="00DC6207" w:rsidP="004F4AF4">
            <w:pPr>
              <w:spacing w:after="0" w:line="240" w:lineRule="auto"/>
              <w:jc w:val="center"/>
              <w:rPr>
                <w:rFonts w:ascii="Times New Roman" w:eastAsiaTheme="minorEastAsia" w:hAnsi="Times New Roman" w:cs="Times New Roman"/>
                <w:sz w:val="20"/>
                <w:szCs w:val="20"/>
              </w:rPr>
            </w:pPr>
          </w:p>
        </w:tc>
      </w:tr>
    </w:tbl>
    <w:p w:rsidR="0005176C" w:rsidRPr="00805E65" w:rsidRDefault="0005176C" w:rsidP="00632DF8">
      <w:pPr>
        <w:spacing w:after="0" w:line="240" w:lineRule="auto"/>
        <w:ind w:firstLine="567"/>
        <w:contextualSpacing/>
        <w:jc w:val="center"/>
        <w:rPr>
          <w:rFonts w:ascii="Times New Roman" w:eastAsia="Calibri" w:hAnsi="Times New Roman" w:cs="Times New Roman"/>
          <w:b/>
          <w:sz w:val="20"/>
          <w:szCs w:val="20"/>
        </w:rPr>
      </w:pPr>
    </w:p>
    <w:p w:rsidR="0005176C" w:rsidRPr="00805E65" w:rsidRDefault="0005176C" w:rsidP="00632DF8">
      <w:pPr>
        <w:spacing w:after="0" w:line="240" w:lineRule="auto"/>
        <w:ind w:firstLine="567"/>
        <w:contextualSpacing/>
        <w:jc w:val="center"/>
        <w:rPr>
          <w:rFonts w:ascii="Times New Roman" w:eastAsia="Calibri" w:hAnsi="Times New Roman" w:cs="Times New Roman"/>
          <w:b/>
          <w:sz w:val="20"/>
          <w:szCs w:val="20"/>
        </w:rPr>
      </w:pPr>
    </w:p>
    <w:p w:rsidR="0005176C" w:rsidRPr="00805E65" w:rsidRDefault="0005176C" w:rsidP="00632DF8">
      <w:pPr>
        <w:spacing w:after="0" w:line="240" w:lineRule="auto"/>
        <w:ind w:firstLine="567"/>
        <w:contextualSpacing/>
        <w:jc w:val="center"/>
        <w:rPr>
          <w:rFonts w:ascii="Times New Roman" w:eastAsia="Calibri" w:hAnsi="Times New Roman" w:cs="Times New Roman"/>
          <w:b/>
          <w:sz w:val="20"/>
          <w:szCs w:val="20"/>
        </w:rPr>
      </w:pPr>
    </w:p>
    <w:tbl>
      <w:tblPr>
        <w:tblW w:w="5000" w:type="pct"/>
        <w:tblCellMar>
          <w:top w:w="102" w:type="dxa"/>
          <w:left w:w="62" w:type="dxa"/>
          <w:bottom w:w="102" w:type="dxa"/>
          <w:right w:w="62" w:type="dxa"/>
        </w:tblCellMar>
        <w:tblLook w:val="04A0"/>
      </w:tblPr>
      <w:tblGrid>
        <w:gridCol w:w="5164"/>
        <w:gridCol w:w="5165"/>
      </w:tblGrid>
      <w:tr w:rsidR="0005176C" w:rsidRPr="00805E65" w:rsidTr="00AD3C0B">
        <w:tc>
          <w:tcPr>
            <w:tcW w:w="2500" w:type="pct"/>
            <w:vAlign w:val="center"/>
          </w:tcPr>
          <w:p w:rsidR="0005176C" w:rsidRPr="00805E65" w:rsidRDefault="0005176C"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05E65">
              <w:rPr>
                <w:rFonts w:ascii="Times New Roman" w:eastAsia="Times New Roman" w:hAnsi="Times New Roman" w:cs="Times New Roman"/>
                <w:sz w:val="20"/>
                <w:szCs w:val="20"/>
                <w:lang w:eastAsia="ru-RU"/>
              </w:rPr>
              <w:t>Заказчик</w:t>
            </w:r>
          </w:p>
        </w:tc>
        <w:tc>
          <w:tcPr>
            <w:tcW w:w="2500" w:type="pct"/>
            <w:vAlign w:val="center"/>
          </w:tcPr>
          <w:p w:rsidR="0005176C" w:rsidRPr="00805E65" w:rsidRDefault="0005176C"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05E65">
              <w:rPr>
                <w:rFonts w:ascii="Times New Roman" w:eastAsia="Times New Roman" w:hAnsi="Times New Roman" w:cs="Times New Roman"/>
                <w:sz w:val="20"/>
                <w:szCs w:val="20"/>
                <w:lang w:eastAsia="ru-RU"/>
              </w:rPr>
              <w:t>Поставщик</w:t>
            </w:r>
          </w:p>
        </w:tc>
      </w:tr>
      <w:tr w:rsidR="0005176C" w:rsidRPr="00805E65" w:rsidTr="00AD3C0B">
        <w:tc>
          <w:tcPr>
            <w:tcW w:w="2500" w:type="pct"/>
            <w:vAlign w:val="center"/>
          </w:tcPr>
          <w:p w:rsidR="0005176C" w:rsidRPr="00805E65" w:rsidRDefault="0005176C" w:rsidP="00632DF8">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 xml:space="preserve">Главный врач </w:t>
            </w:r>
          </w:p>
          <w:p w:rsidR="0005176C" w:rsidRPr="00805E65" w:rsidRDefault="0005176C" w:rsidP="00632DF8">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____________________ Г.Ю.Савинова</w:t>
            </w:r>
          </w:p>
          <w:p w:rsidR="0005176C" w:rsidRPr="00805E65" w:rsidRDefault="0005176C" w:rsidP="00632DF8">
            <w:pPr>
              <w:widowControl w:val="0"/>
              <w:spacing w:after="0" w:line="240" w:lineRule="auto"/>
              <w:jc w:val="both"/>
              <w:rPr>
                <w:rFonts w:ascii="Times New Roman" w:eastAsia="Courier New" w:hAnsi="Times New Roman" w:cs="Times New Roman"/>
                <w:sz w:val="20"/>
                <w:szCs w:val="20"/>
                <w:lang w:eastAsia="ru-RU" w:bidi="ru-RU"/>
              </w:rPr>
            </w:pPr>
          </w:p>
        </w:tc>
        <w:tc>
          <w:tcPr>
            <w:tcW w:w="2500" w:type="pct"/>
            <w:vAlign w:val="center"/>
          </w:tcPr>
          <w:p w:rsidR="0005176C" w:rsidRPr="00805E65" w:rsidRDefault="0005176C"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C6306F" w:rsidRPr="00805E65" w:rsidRDefault="00C6306F" w:rsidP="00632DF8">
      <w:pPr>
        <w:spacing w:after="0" w:line="240" w:lineRule="auto"/>
        <w:ind w:right="5527"/>
        <w:contextualSpacing/>
        <w:jc w:val="both"/>
        <w:rPr>
          <w:rFonts w:ascii="Times New Roman" w:eastAsia="Calibri" w:hAnsi="Times New Roman" w:cs="Times New Roman"/>
          <w:b/>
          <w:sz w:val="20"/>
          <w:szCs w:val="20"/>
        </w:rPr>
      </w:pPr>
      <w:r w:rsidRPr="00805E65">
        <w:rPr>
          <w:rFonts w:ascii="Times New Roman" w:eastAsia="Times New Roman" w:hAnsi="Times New Roman" w:cs="Times New Roman"/>
          <w:b/>
          <w:bCs/>
          <w:i/>
          <w:sz w:val="20"/>
          <w:szCs w:val="20"/>
          <w:lang w:eastAsia="ru-RU"/>
        </w:rPr>
        <w:t>Контракт подписывается усиленными электронными подписями лиц, имеющих право действовать от имени Заказчика и Поставщика</w:t>
      </w:r>
    </w:p>
    <w:p w:rsidR="00DC6207" w:rsidRDefault="00DC6207" w:rsidP="00632DF8">
      <w:pPr>
        <w:spacing w:after="0" w:line="240" w:lineRule="auto"/>
        <w:ind w:firstLine="709"/>
        <w:jc w:val="right"/>
        <w:rPr>
          <w:rFonts w:ascii="Times New Roman" w:eastAsia="Calibri" w:hAnsi="Times New Roman" w:cs="Times New Roman"/>
          <w:sz w:val="20"/>
          <w:szCs w:val="20"/>
        </w:rPr>
      </w:pPr>
    </w:p>
    <w:p w:rsidR="004B123F" w:rsidRDefault="004B123F" w:rsidP="00632DF8">
      <w:pPr>
        <w:spacing w:after="0" w:line="240" w:lineRule="auto"/>
        <w:ind w:firstLine="709"/>
        <w:jc w:val="right"/>
        <w:rPr>
          <w:rFonts w:ascii="Times New Roman" w:eastAsia="Calibri" w:hAnsi="Times New Roman" w:cs="Times New Roman"/>
          <w:sz w:val="20"/>
          <w:szCs w:val="20"/>
        </w:rPr>
      </w:pPr>
    </w:p>
    <w:p w:rsidR="0005176C" w:rsidRPr="00805E65" w:rsidRDefault="0005176C" w:rsidP="00632DF8">
      <w:pPr>
        <w:spacing w:after="0" w:line="240" w:lineRule="auto"/>
        <w:ind w:firstLine="709"/>
        <w:jc w:val="right"/>
        <w:rPr>
          <w:rFonts w:ascii="Times New Roman" w:eastAsia="Calibri" w:hAnsi="Times New Roman" w:cs="Times New Roman"/>
          <w:sz w:val="20"/>
          <w:szCs w:val="20"/>
        </w:rPr>
      </w:pPr>
      <w:r w:rsidRPr="00805E65">
        <w:rPr>
          <w:rFonts w:ascii="Times New Roman" w:eastAsia="Calibri" w:hAnsi="Times New Roman" w:cs="Times New Roman"/>
          <w:sz w:val="20"/>
          <w:szCs w:val="20"/>
        </w:rPr>
        <w:lastRenderedPageBreak/>
        <w:t>Приложение № 3</w:t>
      </w:r>
    </w:p>
    <w:p w:rsidR="0005176C" w:rsidRPr="00805E65" w:rsidRDefault="0005176C" w:rsidP="00632DF8">
      <w:pPr>
        <w:spacing w:after="0" w:line="240" w:lineRule="auto"/>
        <w:ind w:firstLine="709"/>
        <w:jc w:val="right"/>
        <w:rPr>
          <w:rFonts w:ascii="Times New Roman" w:eastAsia="Calibri" w:hAnsi="Times New Roman" w:cs="Times New Roman"/>
          <w:sz w:val="20"/>
          <w:szCs w:val="20"/>
        </w:rPr>
      </w:pPr>
      <w:r w:rsidRPr="00805E65">
        <w:rPr>
          <w:rFonts w:ascii="Times New Roman" w:eastAsia="Calibri" w:hAnsi="Times New Roman" w:cs="Times New Roman"/>
          <w:sz w:val="20"/>
          <w:szCs w:val="20"/>
        </w:rPr>
        <w:t>к Контракту</w:t>
      </w:r>
    </w:p>
    <w:p w:rsidR="0005176C" w:rsidRPr="00805E65" w:rsidRDefault="0005176C" w:rsidP="00632DF8">
      <w:pPr>
        <w:spacing w:after="0" w:line="240" w:lineRule="auto"/>
        <w:jc w:val="right"/>
        <w:rPr>
          <w:rFonts w:ascii="Times New Roman" w:eastAsia="Calibri" w:hAnsi="Times New Roman" w:cs="Times New Roman"/>
          <w:sz w:val="20"/>
          <w:szCs w:val="20"/>
        </w:rPr>
      </w:pPr>
      <w:r w:rsidRPr="00805E65">
        <w:rPr>
          <w:rFonts w:ascii="Times New Roman" w:eastAsia="Calibri" w:hAnsi="Times New Roman" w:cs="Times New Roman"/>
          <w:sz w:val="20"/>
          <w:szCs w:val="20"/>
        </w:rPr>
        <w:t>от «__» ____ 20</w:t>
      </w:r>
      <w:r w:rsidR="006E0DFC">
        <w:rPr>
          <w:rFonts w:ascii="Times New Roman" w:eastAsia="Calibri" w:hAnsi="Times New Roman" w:cs="Times New Roman"/>
          <w:sz w:val="20"/>
          <w:szCs w:val="20"/>
        </w:rPr>
        <w:t>2</w:t>
      </w:r>
      <w:r w:rsidR="00DC6207">
        <w:rPr>
          <w:rFonts w:ascii="Times New Roman" w:eastAsia="Calibri" w:hAnsi="Times New Roman" w:cs="Times New Roman"/>
          <w:sz w:val="20"/>
          <w:szCs w:val="20"/>
        </w:rPr>
        <w:t>5</w:t>
      </w:r>
      <w:r w:rsidRPr="00805E65">
        <w:rPr>
          <w:rFonts w:ascii="Times New Roman" w:eastAsia="Calibri" w:hAnsi="Times New Roman" w:cs="Times New Roman"/>
          <w:sz w:val="20"/>
          <w:szCs w:val="20"/>
        </w:rPr>
        <w:t xml:space="preserve"> г. № </w:t>
      </w:r>
      <w:r w:rsidR="004B123F">
        <w:rPr>
          <w:rFonts w:ascii="Times New Roman" w:eastAsia="Calibri" w:hAnsi="Times New Roman" w:cs="Times New Roman"/>
          <w:sz w:val="20"/>
          <w:szCs w:val="20"/>
        </w:rPr>
        <w:t>340/3-2026</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p w:rsidR="0005176C" w:rsidRPr="00805E65" w:rsidRDefault="0005176C" w:rsidP="00632DF8">
      <w:pPr>
        <w:spacing w:after="0" w:line="240" w:lineRule="auto"/>
        <w:ind w:firstLine="709"/>
        <w:jc w:val="center"/>
        <w:rPr>
          <w:rFonts w:ascii="Times New Roman" w:eastAsia="Calibri" w:hAnsi="Times New Roman" w:cs="Times New Roman"/>
          <w:b/>
          <w:sz w:val="20"/>
          <w:szCs w:val="20"/>
        </w:rPr>
      </w:pPr>
      <w:r w:rsidRPr="00805E65">
        <w:rPr>
          <w:rFonts w:ascii="Times New Roman" w:eastAsia="Calibri" w:hAnsi="Times New Roman" w:cs="Times New Roman"/>
          <w:b/>
          <w:sz w:val="20"/>
          <w:szCs w:val="20"/>
        </w:rPr>
        <w:t xml:space="preserve">Форма заявки на изготовление электронных (топливных) карт </w:t>
      </w:r>
    </w:p>
    <w:p w:rsidR="0005176C" w:rsidRPr="00805E65" w:rsidRDefault="0005176C" w:rsidP="00632DF8">
      <w:pPr>
        <w:spacing w:after="0" w:line="240" w:lineRule="auto"/>
        <w:ind w:firstLine="709"/>
        <w:jc w:val="center"/>
        <w:rPr>
          <w:rFonts w:ascii="Times New Roman" w:eastAsia="Calibri" w:hAnsi="Times New Roman" w:cs="Times New Roman"/>
          <w:b/>
          <w:sz w:val="20"/>
          <w:szCs w:val="20"/>
        </w:rPr>
      </w:pP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 xml:space="preserve">В соответствии с заключенным Сторонами Контрактом № _____ от _______ ________________ </w:t>
      </w:r>
      <w:r w:rsidRPr="00805E65">
        <w:rPr>
          <w:rFonts w:ascii="Times New Roman" w:eastAsia="Calibri" w:hAnsi="Times New Roman" w:cs="Times New Roman"/>
          <w:i/>
          <w:iCs/>
          <w:sz w:val="20"/>
          <w:szCs w:val="20"/>
        </w:rPr>
        <w:t>(указывается предмет контракта)</w:t>
      </w:r>
      <w:r w:rsidRPr="00805E65">
        <w:rPr>
          <w:rFonts w:ascii="Times New Roman" w:eastAsia="Calibri" w:hAnsi="Times New Roman" w:cs="Times New Roman"/>
          <w:sz w:val="20"/>
          <w:szCs w:val="20"/>
        </w:rPr>
        <w:t xml:space="preserve"> Поставщик изготавливает и предоставляет Заказчику электронные (топливные) карты в количестве ____ (___) штук.</w:t>
      </w:r>
    </w:p>
    <w:p w:rsidR="0005176C" w:rsidRPr="00805E65" w:rsidRDefault="0005176C" w:rsidP="00632DF8">
      <w:pPr>
        <w:spacing w:after="0" w:line="240" w:lineRule="auto"/>
        <w:ind w:firstLine="709"/>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 xml:space="preserve">Заказчик устанавливает следующие специальные условия использования </w:t>
      </w:r>
      <w:r w:rsidRPr="00805E65">
        <w:rPr>
          <w:rFonts w:ascii="Times New Roman" w:eastAsia="Calibri" w:hAnsi="Times New Roman" w:cs="Times New Roman"/>
          <w:sz w:val="20"/>
          <w:szCs w:val="20"/>
        </w:rPr>
        <w:t>электронных (топливных) карт</w:t>
      </w:r>
    </w:p>
    <w:p w:rsidR="0005176C" w:rsidRPr="00805E65" w:rsidRDefault="0005176C" w:rsidP="00632DF8">
      <w:pPr>
        <w:tabs>
          <w:tab w:val="left" w:pos="2700"/>
        </w:tabs>
        <w:spacing w:after="0" w:line="240" w:lineRule="auto"/>
        <w:ind w:firstLine="709"/>
        <w:jc w:val="both"/>
        <w:rPr>
          <w:rFonts w:ascii="Times New Roman" w:eastAsia="Calibri" w:hAnsi="Times New Roman" w:cs="Times New Roman"/>
          <w:bCs/>
          <w:iCs/>
          <w:sz w:val="20"/>
          <w:szCs w:val="20"/>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tblPr>
      <w:tblGrid>
        <w:gridCol w:w="775"/>
        <w:gridCol w:w="2040"/>
        <w:gridCol w:w="3766"/>
        <w:gridCol w:w="3764"/>
      </w:tblGrid>
      <w:tr w:rsidR="0005176C" w:rsidRPr="00805E65" w:rsidTr="006E0DFC">
        <w:trPr>
          <w:trHeight w:val="853"/>
        </w:trPr>
        <w:tc>
          <w:tcPr>
            <w:tcW w:w="375" w:type="pct"/>
            <w:vMerge w:val="restart"/>
            <w:tcBorders>
              <w:top w:val="single" w:sz="6" w:space="0" w:color="000000"/>
              <w:left w:val="single" w:sz="6" w:space="0" w:color="000000"/>
              <w:bottom w:val="single" w:sz="6" w:space="0" w:color="000000"/>
              <w:right w:val="single" w:sz="6" w:space="0" w:color="000000"/>
            </w:tcBorders>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 п/п</w:t>
            </w:r>
          </w:p>
        </w:tc>
        <w:tc>
          <w:tcPr>
            <w:tcW w:w="986" w:type="pct"/>
            <w:vMerge w:val="restart"/>
            <w:tcBorders>
              <w:top w:val="single" w:sz="6" w:space="0" w:color="000000"/>
              <w:left w:val="single" w:sz="6" w:space="0" w:color="000000"/>
              <w:bottom w:val="single" w:sz="6" w:space="0" w:color="000000"/>
              <w:right w:val="single" w:sz="6" w:space="0" w:color="000000"/>
            </w:tcBorders>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Марка топлива</w:t>
            </w:r>
          </w:p>
        </w:tc>
        <w:tc>
          <w:tcPr>
            <w:tcW w:w="1820" w:type="pct"/>
            <w:vMerge w:val="restart"/>
            <w:tcBorders>
              <w:top w:val="single" w:sz="6" w:space="0" w:color="000000"/>
              <w:left w:val="single" w:sz="6" w:space="0" w:color="000000"/>
              <w:bottom w:val="single" w:sz="6" w:space="0" w:color="000000"/>
              <w:right w:val="single" w:sz="6" w:space="0" w:color="000000"/>
            </w:tcBorders>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Период (сутки/месяц)</w:t>
            </w:r>
          </w:p>
        </w:tc>
        <w:tc>
          <w:tcPr>
            <w:tcW w:w="1820" w:type="pct"/>
            <w:vMerge w:val="restart"/>
            <w:tcBorders>
              <w:top w:val="single" w:sz="6" w:space="0" w:color="000000"/>
              <w:left w:val="single" w:sz="6" w:space="0" w:color="000000"/>
              <w:bottom w:val="single" w:sz="6" w:space="0" w:color="000000"/>
              <w:right w:val="single" w:sz="6" w:space="0" w:color="000000"/>
            </w:tcBorders>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Лимит (л)</w:t>
            </w:r>
          </w:p>
        </w:tc>
      </w:tr>
      <w:tr w:rsidR="0005176C" w:rsidRPr="00805E65" w:rsidTr="006E0DFC">
        <w:trPr>
          <w:trHeight w:val="458"/>
        </w:trPr>
        <w:tc>
          <w:tcPr>
            <w:tcW w:w="375" w:type="pct"/>
            <w:vMerge/>
            <w:tcBorders>
              <w:top w:val="single" w:sz="6" w:space="0" w:color="000000"/>
              <w:left w:val="single" w:sz="6" w:space="0" w:color="000000"/>
              <w:bottom w:val="single" w:sz="6" w:space="0" w:color="000000"/>
              <w:right w:val="single" w:sz="6" w:space="0" w:color="000000"/>
            </w:tcBorders>
            <w:vAlign w:val="center"/>
            <w:hideMark/>
          </w:tcPr>
          <w:p w:rsidR="0005176C" w:rsidRPr="00805E65" w:rsidRDefault="0005176C" w:rsidP="00632DF8">
            <w:pPr>
              <w:spacing w:after="0" w:line="240" w:lineRule="auto"/>
              <w:rPr>
                <w:rFonts w:ascii="Times New Roman" w:eastAsia="Calibri" w:hAnsi="Times New Roman" w:cs="Times New Roman"/>
                <w:bCs/>
                <w:iCs/>
                <w:sz w:val="20"/>
                <w:szCs w:val="20"/>
              </w:rPr>
            </w:pPr>
          </w:p>
        </w:tc>
        <w:tc>
          <w:tcPr>
            <w:tcW w:w="986" w:type="pct"/>
            <w:vMerge/>
            <w:tcBorders>
              <w:top w:val="single" w:sz="6" w:space="0" w:color="000000"/>
              <w:left w:val="single" w:sz="6" w:space="0" w:color="000000"/>
              <w:bottom w:val="single" w:sz="6" w:space="0" w:color="000000"/>
              <w:right w:val="single" w:sz="6" w:space="0" w:color="000000"/>
            </w:tcBorders>
            <w:vAlign w:val="center"/>
            <w:hideMark/>
          </w:tcPr>
          <w:p w:rsidR="0005176C" w:rsidRPr="00805E65" w:rsidRDefault="0005176C" w:rsidP="00632DF8">
            <w:pPr>
              <w:spacing w:after="0" w:line="240" w:lineRule="auto"/>
              <w:rPr>
                <w:rFonts w:ascii="Times New Roman" w:eastAsia="Calibri" w:hAnsi="Times New Roman" w:cs="Times New Roman"/>
                <w:bCs/>
                <w:iCs/>
                <w:sz w:val="20"/>
                <w:szCs w:val="20"/>
              </w:rPr>
            </w:pPr>
          </w:p>
        </w:tc>
        <w:tc>
          <w:tcPr>
            <w:tcW w:w="1820" w:type="pct"/>
            <w:vMerge/>
            <w:tcBorders>
              <w:top w:val="single" w:sz="6" w:space="0" w:color="000000"/>
              <w:left w:val="single" w:sz="6" w:space="0" w:color="000000"/>
              <w:bottom w:val="single" w:sz="6" w:space="0" w:color="000000"/>
              <w:right w:val="single" w:sz="6" w:space="0" w:color="000000"/>
            </w:tcBorders>
            <w:vAlign w:val="center"/>
            <w:hideMark/>
          </w:tcPr>
          <w:p w:rsidR="0005176C" w:rsidRPr="00805E65" w:rsidRDefault="0005176C" w:rsidP="00632DF8">
            <w:pPr>
              <w:spacing w:after="0" w:line="240" w:lineRule="auto"/>
              <w:rPr>
                <w:rFonts w:ascii="Times New Roman" w:eastAsia="Calibri" w:hAnsi="Times New Roman" w:cs="Times New Roman"/>
                <w:bCs/>
                <w:iCs/>
                <w:sz w:val="20"/>
                <w:szCs w:val="20"/>
              </w:rPr>
            </w:pPr>
          </w:p>
        </w:tc>
        <w:tc>
          <w:tcPr>
            <w:tcW w:w="1820" w:type="pct"/>
            <w:vMerge/>
            <w:tcBorders>
              <w:top w:val="single" w:sz="6" w:space="0" w:color="000000"/>
              <w:left w:val="single" w:sz="6" w:space="0" w:color="000000"/>
              <w:bottom w:val="single" w:sz="6" w:space="0" w:color="000000"/>
              <w:right w:val="single" w:sz="6" w:space="0" w:color="000000"/>
            </w:tcBorders>
            <w:vAlign w:val="center"/>
            <w:hideMark/>
          </w:tcPr>
          <w:p w:rsidR="0005176C" w:rsidRPr="00805E65" w:rsidRDefault="0005176C" w:rsidP="00632DF8">
            <w:pPr>
              <w:spacing w:after="0" w:line="240" w:lineRule="auto"/>
              <w:rPr>
                <w:rFonts w:ascii="Times New Roman" w:eastAsia="Calibri" w:hAnsi="Times New Roman" w:cs="Times New Roman"/>
                <w:bCs/>
                <w:iCs/>
                <w:sz w:val="20"/>
                <w:szCs w:val="20"/>
              </w:rPr>
            </w:pPr>
          </w:p>
        </w:tc>
      </w:tr>
      <w:tr w:rsidR="0005176C" w:rsidRPr="00805E65" w:rsidTr="006E0DFC">
        <w:trPr>
          <w:trHeight w:val="355"/>
        </w:trPr>
        <w:tc>
          <w:tcPr>
            <w:tcW w:w="375" w:type="pct"/>
            <w:tcBorders>
              <w:top w:val="single" w:sz="6" w:space="0" w:color="000000"/>
              <w:left w:val="single" w:sz="6" w:space="0" w:color="000000"/>
              <w:bottom w:val="single" w:sz="6" w:space="0" w:color="000000"/>
              <w:right w:val="single" w:sz="6" w:space="0" w:color="000000"/>
            </w:tcBorders>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1.</w:t>
            </w:r>
          </w:p>
        </w:tc>
        <w:tc>
          <w:tcPr>
            <w:tcW w:w="986"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c>
          <w:tcPr>
            <w:tcW w:w="1820"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c>
          <w:tcPr>
            <w:tcW w:w="1820"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r>
      <w:tr w:rsidR="0005176C" w:rsidRPr="00805E65" w:rsidTr="006E0DFC">
        <w:trPr>
          <w:trHeight w:val="355"/>
        </w:trPr>
        <w:tc>
          <w:tcPr>
            <w:tcW w:w="375" w:type="pct"/>
            <w:tcBorders>
              <w:top w:val="single" w:sz="6" w:space="0" w:color="000000"/>
              <w:left w:val="single" w:sz="6" w:space="0" w:color="000000"/>
              <w:bottom w:val="single" w:sz="6" w:space="0" w:color="000000"/>
              <w:right w:val="single" w:sz="6" w:space="0" w:color="000000"/>
            </w:tcBorders>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2.</w:t>
            </w:r>
          </w:p>
        </w:tc>
        <w:tc>
          <w:tcPr>
            <w:tcW w:w="986"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c>
          <w:tcPr>
            <w:tcW w:w="1820"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c>
          <w:tcPr>
            <w:tcW w:w="1820"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r>
      <w:tr w:rsidR="0005176C" w:rsidRPr="00805E65" w:rsidTr="006E0DFC">
        <w:trPr>
          <w:trHeight w:val="355"/>
        </w:trPr>
        <w:tc>
          <w:tcPr>
            <w:tcW w:w="375" w:type="pct"/>
            <w:tcBorders>
              <w:top w:val="single" w:sz="6" w:space="0" w:color="000000"/>
              <w:left w:val="single" w:sz="6" w:space="0" w:color="000000"/>
              <w:bottom w:val="single" w:sz="6" w:space="0" w:color="000000"/>
              <w:right w:val="single" w:sz="6" w:space="0" w:color="000000"/>
            </w:tcBorders>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3.</w:t>
            </w:r>
          </w:p>
        </w:tc>
        <w:tc>
          <w:tcPr>
            <w:tcW w:w="986"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c>
          <w:tcPr>
            <w:tcW w:w="1820"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c>
          <w:tcPr>
            <w:tcW w:w="1820" w:type="pct"/>
            <w:tcBorders>
              <w:top w:val="single" w:sz="6" w:space="0" w:color="000000"/>
              <w:left w:val="single" w:sz="6" w:space="0" w:color="000000"/>
              <w:bottom w:val="single" w:sz="6" w:space="0" w:color="000000"/>
              <w:right w:val="single" w:sz="6" w:space="0" w:color="000000"/>
            </w:tcBorders>
          </w:tcPr>
          <w:p w:rsidR="0005176C" w:rsidRPr="00805E65" w:rsidRDefault="0005176C" w:rsidP="00632DF8">
            <w:pPr>
              <w:spacing w:after="0" w:line="240" w:lineRule="auto"/>
              <w:jc w:val="both"/>
              <w:rPr>
                <w:rFonts w:ascii="Times New Roman" w:eastAsia="Calibri" w:hAnsi="Times New Roman" w:cs="Times New Roman"/>
                <w:bCs/>
                <w:iCs/>
                <w:sz w:val="20"/>
                <w:szCs w:val="20"/>
              </w:rPr>
            </w:pPr>
          </w:p>
        </w:tc>
      </w:tr>
    </w:tbl>
    <w:p w:rsidR="0005176C" w:rsidRPr="00805E65" w:rsidRDefault="0005176C" w:rsidP="00632DF8">
      <w:pPr>
        <w:spacing w:after="0" w:line="240" w:lineRule="auto"/>
        <w:ind w:firstLine="709"/>
        <w:jc w:val="both"/>
        <w:rPr>
          <w:rFonts w:ascii="Times New Roman" w:eastAsia="Calibri" w:hAnsi="Times New Roman" w:cs="Times New Roman"/>
          <w:bCs/>
          <w:iCs/>
          <w:sz w:val="20"/>
          <w:szCs w:val="20"/>
        </w:rPr>
      </w:pPr>
    </w:p>
    <w:p w:rsidR="0005176C" w:rsidRPr="00805E65" w:rsidRDefault="0005176C" w:rsidP="00632DF8">
      <w:pPr>
        <w:spacing w:after="0" w:line="240" w:lineRule="auto"/>
        <w:ind w:firstLine="709"/>
        <w:jc w:val="both"/>
        <w:rPr>
          <w:rFonts w:ascii="Times New Roman" w:eastAsia="Calibri" w:hAnsi="Times New Roman" w:cs="Times New Roman"/>
          <w:bCs/>
          <w:iCs/>
          <w:sz w:val="20"/>
          <w:szCs w:val="20"/>
        </w:rPr>
      </w:pPr>
    </w:p>
    <w:tbl>
      <w:tblPr>
        <w:tblW w:w="9660" w:type="dxa"/>
        <w:tblLayout w:type="fixed"/>
        <w:tblLook w:val="04A0"/>
      </w:tblPr>
      <w:tblGrid>
        <w:gridCol w:w="4728"/>
        <w:gridCol w:w="4932"/>
      </w:tblGrid>
      <w:tr w:rsidR="0005176C" w:rsidRPr="00805E65" w:rsidTr="0005176C">
        <w:trPr>
          <w:trHeight w:val="878"/>
        </w:trPr>
        <w:tc>
          <w:tcPr>
            <w:tcW w:w="4727" w:type="dxa"/>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 xml:space="preserve">Дата подачи </w:t>
            </w:r>
          </w:p>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заявки:____________________</w:t>
            </w:r>
          </w:p>
          <w:p w:rsidR="0005176C" w:rsidRPr="00805E65" w:rsidRDefault="0005176C" w:rsidP="00632DF8">
            <w:pPr>
              <w:spacing w:after="0" w:line="240" w:lineRule="auto"/>
              <w:ind w:firstLine="709"/>
              <w:jc w:val="both"/>
              <w:rPr>
                <w:rFonts w:ascii="Times New Roman" w:eastAsia="Calibri" w:hAnsi="Times New Roman" w:cs="Times New Roman"/>
                <w:bCs/>
                <w:iCs/>
                <w:sz w:val="20"/>
                <w:szCs w:val="20"/>
              </w:rPr>
            </w:pPr>
          </w:p>
        </w:tc>
        <w:tc>
          <w:tcPr>
            <w:tcW w:w="4930" w:type="dxa"/>
            <w:hideMark/>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 xml:space="preserve">Дата </w:t>
            </w:r>
          </w:p>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приема заявки:___________________</w:t>
            </w:r>
          </w:p>
        </w:tc>
      </w:tr>
      <w:tr w:rsidR="0005176C" w:rsidRPr="00805E65" w:rsidTr="0005176C">
        <w:trPr>
          <w:trHeight w:val="84"/>
        </w:trPr>
        <w:tc>
          <w:tcPr>
            <w:tcW w:w="4727" w:type="dxa"/>
          </w:tcPr>
          <w:p w:rsidR="0005176C" w:rsidRPr="00805E65" w:rsidRDefault="0005176C" w:rsidP="00632DF8">
            <w:pPr>
              <w:spacing w:after="0" w:line="240" w:lineRule="auto"/>
              <w:jc w:val="both"/>
              <w:rPr>
                <w:rFonts w:ascii="Times New Roman" w:eastAsia="Calibri" w:hAnsi="Times New Roman" w:cs="Times New Roman"/>
                <w:bCs/>
                <w:iCs/>
                <w:sz w:val="20"/>
                <w:szCs w:val="20"/>
              </w:rPr>
            </w:pPr>
          </w:p>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Подпись:__________________</w:t>
            </w:r>
          </w:p>
          <w:p w:rsidR="0005176C" w:rsidRPr="00805E65" w:rsidRDefault="0005176C" w:rsidP="00632DF8">
            <w:pPr>
              <w:spacing w:after="0" w:line="240" w:lineRule="auto"/>
              <w:jc w:val="both"/>
              <w:rPr>
                <w:rFonts w:ascii="Times New Roman" w:eastAsia="Calibri" w:hAnsi="Times New Roman" w:cs="Times New Roman"/>
                <w:bCs/>
                <w:iCs/>
                <w:sz w:val="20"/>
                <w:szCs w:val="20"/>
              </w:rPr>
            </w:pPr>
          </w:p>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М. П.</w:t>
            </w:r>
            <w:r w:rsidRPr="00805E65">
              <w:rPr>
                <w:rFonts w:ascii="Times New Roman" w:eastAsia="Calibri" w:hAnsi="Times New Roman" w:cs="Times New Roman"/>
                <w:sz w:val="20"/>
                <w:szCs w:val="20"/>
              </w:rPr>
              <w:t xml:space="preserve"> (при наличии)</w:t>
            </w:r>
          </w:p>
        </w:tc>
        <w:tc>
          <w:tcPr>
            <w:tcW w:w="4930" w:type="dxa"/>
          </w:tcPr>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 xml:space="preserve">Заявку </w:t>
            </w:r>
          </w:p>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принял:_________________________</w:t>
            </w:r>
          </w:p>
          <w:p w:rsidR="0005176C" w:rsidRPr="00805E65" w:rsidRDefault="0005176C" w:rsidP="00632DF8">
            <w:pPr>
              <w:spacing w:after="0" w:line="240" w:lineRule="auto"/>
              <w:jc w:val="both"/>
              <w:rPr>
                <w:rFonts w:ascii="Times New Roman" w:eastAsia="Calibri" w:hAnsi="Times New Roman" w:cs="Times New Roman"/>
                <w:bCs/>
                <w:iCs/>
                <w:sz w:val="20"/>
                <w:szCs w:val="20"/>
              </w:rPr>
            </w:pPr>
          </w:p>
          <w:p w:rsidR="0005176C" w:rsidRPr="00805E65" w:rsidRDefault="0005176C" w:rsidP="00632DF8">
            <w:pPr>
              <w:spacing w:after="0" w:line="240" w:lineRule="auto"/>
              <w:jc w:val="both"/>
              <w:rPr>
                <w:rFonts w:ascii="Times New Roman" w:eastAsia="Calibri" w:hAnsi="Times New Roman" w:cs="Times New Roman"/>
                <w:bCs/>
                <w:iCs/>
                <w:sz w:val="20"/>
                <w:szCs w:val="20"/>
              </w:rPr>
            </w:pPr>
            <w:r w:rsidRPr="00805E65">
              <w:rPr>
                <w:rFonts w:ascii="Times New Roman" w:eastAsia="Calibri" w:hAnsi="Times New Roman" w:cs="Times New Roman"/>
                <w:bCs/>
                <w:iCs/>
                <w:sz w:val="20"/>
                <w:szCs w:val="20"/>
              </w:rPr>
              <w:t>М.П. (при наличии)</w:t>
            </w:r>
          </w:p>
          <w:p w:rsidR="008D46EA" w:rsidRPr="00805E65" w:rsidRDefault="008D46EA" w:rsidP="00632DF8">
            <w:pPr>
              <w:spacing w:after="0" w:line="240" w:lineRule="auto"/>
              <w:jc w:val="both"/>
              <w:rPr>
                <w:rFonts w:ascii="Times New Roman" w:eastAsia="Calibri" w:hAnsi="Times New Roman" w:cs="Times New Roman"/>
                <w:bCs/>
                <w:iCs/>
                <w:sz w:val="20"/>
                <w:szCs w:val="20"/>
              </w:rPr>
            </w:pPr>
          </w:p>
          <w:p w:rsidR="008D46EA" w:rsidRPr="00805E65" w:rsidRDefault="008D46EA" w:rsidP="00632DF8">
            <w:pPr>
              <w:spacing w:after="0" w:line="240" w:lineRule="auto"/>
              <w:ind w:firstLine="567"/>
              <w:contextualSpacing/>
              <w:jc w:val="both"/>
              <w:rPr>
                <w:rFonts w:ascii="Times New Roman" w:eastAsia="Calibri" w:hAnsi="Times New Roman" w:cs="Times New Roman"/>
                <w:bCs/>
                <w:iCs/>
                <w:sz w:val="20"/>
                <w:szCs w:val="20"/>
              </w:rPr>
            </w:pPr>
          </w:p>
        </w:tc>
      </w:tr>
    </w:tbl>
    <w:p w:rsidR="006E0DFC" w:rsidRDefault="006E0DFC" w:rsidP="00632DF8">
      <w:pPr>
        <w:spacing w:after="0" w:line="240" w:lineRule="auto"/>
        <w:ind w:firstLine="709"/>
        <w:jc w:val="both"/>
        <w:rPr>
          <w:rFonts w:ascii="Times New Roman" w:eastAsia="Calibri" w:hAnsi="Times New Roman" w:cs="Times New Roman"/>
          <w:sz w:val="20"/>
          <w:szCs w:val="20"/>
        </w:rPr>
      </w:pPr>
    </w:p>
    <w:p w:rsidR="006E0DFC" w:rsidRPr="00805E65" w:rsidRDefault="006E0DFC" w:rsidP="00632DF8">
      <w:pPr>
        <w:spacing w:after="0" w:line="240" w:lineRule="auto"/>
        <w:ind w:right="5385"/>
        <w:contextualSpacing/>
        <w:jc w:val="both"/>
        <w:rPr>
          <w:rFonts w:ascii="Times New Roman" w:eastAsia="Times New Roman" w:hAnsi="Times New Roman" w:cs="Times New Roman"/>
          <w:sz w:val="20"/>
          <w:szCs w:val="20"/>
          <w:lang w:eastAsia="ru-RU"/>
        </w:rPr>
      </w:pPr>
      <w:r w:rsidRPr="00805E65">
        <w:rPr>
          <w:rFonts w:ascii="Times New Roman" w:eastAsia="Times New Roman" w:hAnsi="Times New Roman" w:cs="Times New Roman"/>
          <w:b/>
          <w:bCs/>
          <w:i/>
          <w:sz w:val="20"/>
          <w:szCs w:val="20"/>
          <w:lang w:eastAsia="ru-RU"/>
        </w:rPr>
        <w:t>Контракт подписывается усиленными электронными подписями лиц, имеющих право действовать от имени Заказчика и Поставщика</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br w:type="page"/>
      </w:r>
    </w:p>
    <w:p w:rsidR="0005176C" w:rsidRPr="00805E65" w:rsidRDefault="0005176C" w:rsidP="00632DF8">
      <w:pPr>
        <w:spacing w:after="0" w:line="240" w:lineRule="auto"/>
        <w:ind w:firstLine="709"/>
        <w:jc w:val="right"/>
        <w:rPr>
          <w:rFonts w:ascii="Times New Roman" w:eastAsia="Calibri" w:hAnsi="Times New Roman" w:cs="Times New Roman"/>
          <w:sz w:val="20"/>
          <w:szCs w:val="20"/>
        </w:rPr>
      </w:pPr>
      <w:r w:rsidRPr="00805E65">
        <w:rPr>
          <w:rFonts w:ascii="Times New Roman" w:eastAsia="Calibri" w:hAnsi="Times New Roman" w:cs="Times New Roman"/>
          <w:sz w:val="20"/>
          <w:szCs w:val="20"/>
        </w:rPr>
        <w:lastRenderedPageBreak/>
        <w:t>Приложение № 4</w:t>
      </w:r>
    </w:p>
    <w:p w:rsidR="0005176C" w:rsidRPr="00805E65" w:rsidRDefault="0005176C" w:rsidP="00632DF8">
      <w:pPr>
        <w:spacing w:after="0" w:line="240" w:lineRule="auto"/>
        <w:ind w:firstLine="709"/>
        <w:jc w:val="right"/>
        <w:rPr>
          <w:rFonts w:ascii="Times New Roman" w:eastAsia="Calibri" w:hAnsi="Times New Roman" w:cs="Times New Roman"/>
          <w:sz w:val="20"/>
          <w:szCs w:val="20"/>
        </w:rPr>
      </w:pPr>
      <w:r w:rsidRPr="00805E65">
        <w:rPr>
          <w:rFonts w:ascii="Times New Roman" w:eastAsia="Calibri" w:hAnsi="Times New Roman" w:cs="Times New Roman"/>
          <w:sz w:val="20"/>
          <w:szCs w:val="20"/>
        </w:rPr>
        <w:t>к Контракту</w:t>
      </w:r>
    </w:p>
    <w:p w:rsidR="0005176C" w:rsidRPr="00805E65" w:rsidRDefault="0005176C" w:rsidP="00632DF8">
      <w:pPr>
        <w:spacing w:after="0" w:line="240" w:lineRule="auto"/>
        <w:jc w:val="right"/>
        <w:rPr>
          <w:rFonts w:ascii="Times New Roman" w:eastAsia="Calibri" w:hAnsi="Times New Roman" w:cs="Times New Roman"/>
          <w:sz w:val="20"/>
          <w:szCs w:val="20"/>
        </w:rPr>
      </w:pPr>
      <w:r w:rsidRPr="00805E65">
        <w:rPr>
          <w:rFonts w:ascii="Times New Roman" w:eastAsia="Calibri" w:hAnsi="Times New Roman" w:cs="Times New Roman"/>
          <w:sz w:val="20"/>
          <w:szCs w:val="20"/>
        </w:rPr>
        <w:t>от «__» ____ 20</w:t>
      </w:r>
      <w:r w:rsidR="006E0DFC">
        <w:rPr>
          <w:rFonts w:ascii="Times New Roman" w:eastAsia="Calibri" w:hAnsi="Times New Roman" w:cs="Times New Roman"/>
          <w:sz w:val="20"/>
          <w:szCs w:val="20"/>
        </w:rPr>
        <w:t>2</w:t>
      </w:r>
      <w:r w:rsidR="00DC6207">
        <w:rPr>
          <w:rFonts w:ascii="Times New Roman" w:eastAsia="Calibri" w:hAnsi="Times New Roman" w:cs="Times New Roman"/>
          <w:sz w:val="20"/>
          <w:szCs w:val="20"/>
        </w:rPr>
        <w:t>5</w:t>
      </w:r>
      <w:r w:rsidRPr="00805E65">
        <w:rPr>
          <w:rFonts w:ascii="Times New Roman" w:eastAsia="Calibri" w:hAnsi="Times New Roman" w:cs="Times New Roman"/>
          <w:sz w:val="20"/>
          <w:szCs w:val="20"/>
        </w:rPr>
        <w:t xml:space="preserve"> г. № </w:t>
      </w:r>
      <w:r w:rsidR="006E0DFC">
        <w:rPr>
          <w:rFonts w:ascii="Times New Roman" w:eastAsia="Calibri" w:hAnsi="Times New Roman" w:cs="Times New Roman"/>
          <w:sz w:val="20"/>
          <w:szCs w:val="20"/>
        </w:rPr>
        <w:t>34</w:t>
      </w:r>
      <w:r w:rsidR="004B123F">
        <w:rPr>
          <w:rFonts w:ascii="Times New Roman" w:eastAsia="Calibri" w:hAnsi="Times New Roman" w:cs="Times New Roman"/>
          <w:sz w:val="20"/>
          <w:szCs w:val="20"/>
        </w:rPr>
        <w:t>0</w:t>
      </w:r>
      <w:r w:rsidR="006E0DFC">
        <w:rPr>
          <w:rFonts w:ascii="Times New Roman" w:eastAsia="Calibri" w:hAnsi="Times New Roman" w:cs="Times New Roman"/>
          <w:sz w:val="20"/>
          <w:szCs w:val="20"/>
        </w:rPr>
        <w:t>/</w:t>
      </w:r>
      <w:r w:rsidR="004B123F">
        <w:rPr>
          <w:rFonts w:ascii="Times New Roman" w:eastAsia="Calibri" w:hAnsi="Times New Roman" w:cs="Times New Roman"/>
          <w:sz w:val="20"/>
          <w:szCs w:val="20"/>
        </w:rPr>
        <w:t>3-2026</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p w:rsidR="0005176C" w:rsidRPr="00805E65" w:rsidRDefault="0005176C" w:rsidP="00632DF8">
      <w:pPr>
        <w:spacing w:after="0" w:line="240" w:lineRule="auto"/>
        <w:ind w:firstLine="709"/>
        <w:jc w:val="center"/>
        <w:rPr>
          <w:rFonts w:ascii="Times New Roman" w:eastAsia="Calibri" w:hAnsi="Times New Roman" w:cs="Times New Roman"/>
          <w:b/>
          <w:sz w:val="20"/>
          <w:szCs w:val="20"/>
        </w:rPr>
      </w:pPr>
      <w:r w:rsidRPr="00805E65">
        <w:rPr>
          <w:rFonts w:ascii="Times New Roman" w:eastAsia="Calibri" w:hAnsi="Times New Roman" w:cs="Times New Roman"/>
          <w:b/>
          <w:sz w:val="20"/>
          <w:szCs w:val="20"/>
        </w:rPr>
        <w:t>Форма Акта приема-передачи электронных (топливных) карт.</w:t>
      </w:r>
    </w:p>
    <w:p w:rsidR="0005176C" w:rsidRPr="00805E65" w:rsidRDefault="0005176C" w:rsidP="00632DF8">
      <w:pPr>
        <w:spacing w:after="0" w:line="240" w:lineRule="auto"/>
        <w:ind w:firstLine="709"/>
        <w:jc w:val="center"/>
        <w:rPr>
          <w:rFonts w:ascii="Times New Roman" w:eastAsia="Calibri" w:hAnsi="Times New Roman" w:cs="Times New Roman"/>
          <w:b/>
          <w:sz w:val="20"/>
          <w:szCs w:val="20"/>
        </w:rPr>
      </w:pPr>
    </w:p>
    <w:p w:rsidR="0005176C" w:rsidRPr="00805E65" w:rsidRDefault="0005176C" w:rsidP="00632DF8">
      <w:pPr>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Санкт-Петербург                                                                                              «___»_________ ____ г.</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 xml:space="preserve">_________________________________ </w:t>
      </w:r>
      <w:r w:rsidRPr="00805E65">
        <w:rPr>
          <w:rFonts w:ascii="Times New Roman" w:eastAsia="Calibri" w:hAnsi="Times New Roman" w:cs="Times New Roman"/>
          <w:i/>
          <w:iCs/>
          <w:sz w:val="20"/>
          <w:szCs w:val="20"/>
        </w:rPr>
        <w:t>(наименование или Ф.И.О.)</w:t>
      </w:r>
      <w:r w:rsidRPr="00805E65">
        <w:rPr>
          <w:rFonts w:ascii="Times New Roman" w:eastAsia="Calibri" w:hAnsi="Times New Roman" w:cs="Times New Roman"/>
          <w:sz w:val="20"/>
          <w:szCs w:val="20"/>
        </w:rPr>
        <w:t xml:space="preserve">, именуем__ в дальнейшем «Поставщик», в лице _______________________ </w:t>
      </w:r>
      <w:r w:rsidRPr="00805E65">
        <w:rPr>
          <w:rFonts w:ascii="Times New Roman" w:eastAsia="Calibri" w:hAnsi="Times New Roman" w:cs="Times New Roman"/>
          <w:i/>
          <w:iCs/>
          <w:sz w:val="20"/>
          <w:szCs w:val="20"/>
        </w:rPr>
        <w:t>(должность, Ф.И.О.)</w:t>
      </w:r>
      <w:r w:rsidRPr="00805E65">
        <w:rPr>
          <w:rFonts w:ascii="Times New Roman" w:eastAsia="Calibri" w:hAnsi="Times New Roman" w:cs="Times New Roman"/>
          <w:sz w:val="20"/>
          <w:szCs w:val="20"/>
        </w:rPr>
        <w:t xml:space="preserve">, действующ___ на основании _____________________, с одной стороны и _________________________ </w:t>
      </w:r>
      <w:r w:rsidRPr="00805E65">
        <w:rPr>
          <w:rFonts w:ascii="Times New Roman" w:eastAsia="Calibri" w:hAnsi="Times New Roman" w:cs="Times New Roman"/>
          <w:i/>
          <w:iCs/>
          <w:sz w:val="20"/>
          <w:szCs w:val="20"/>
        </w:rPr>
        <w:t>(наименование или Ф.И.О.)</w:t>
      </w:r>
      <w:r w:rsidRPr="00805E65">
        <w:rPr>
          <w:rFonts w:ascii="Times New Roman" w:eastAsia="Calibri" w:hAnsi="Times New Roman" w:cs="Times New Roman"/>
          <w:sz w:val="20"/>
          <w:szCs w:val="20"/>
        </w:rPr>
        <w:t xml:space="preserve">, именуем__ далее «Заказчик», в лице ____________________ </w:t>
      </w:r>
      <w:r w:rsidRPr="00805E65">
        <w:rPr>
          <w:rFonts w:ascii="Times New Roman" w:eastAsia="Calibri" w:hAnsi="Times New Roman" w:cs="Times New Roman"/>
          <w:i/>
          <w:iCs/>
          <w:sz w:val="20"/>
          <w:szCs w:val="20"/>
        </w:rPr>
        <w:t>(должность, Ф.И.О.)</w:t>
      </w:r>
      <w:r w:rsidRPr="00805E65">
        <w:rPr>
          <w:rFonts w:ascii="Times New Roman" w:eastAsia="Calibri" w:hAnsi="Times New Roman" w:cs="Times New Roman"/>
          <w:sz w:val="20"/>
          <w:szCs w:val="20"/>
        </w:rPr>
        <w:t>, действующ___ на основании ___________________, с другой стороны, вместе именуемые «Стороны», составили настоящий Акт приема-передачи о нижеследующем:</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 xml:space="preserve">В соответствии с заключенным Сторонами контрактом № _____ от _______ ________________ </w:t>
      </w:r>
      <w:r w:rsidRPr="00805E65">
        <w:rPr>
          <w:rFonts w:ascii="Times New Roman" w:eastAsia="Calibri" w:hAnsi="Times New Roman" w:cs="Times New Roman"/>
          <w:i/>
          <w:iCs/>
          <w:sz w:val="20"/>
          <w:szCs w:val="20"/>
        </w:rPr>
        <w:t>(указывается предмет контракта)</w:t>
      </w:r>
      <w:r w:rsidRPr="00805E65">
        <w:rPr>
          <w:rFonts w:ascii="Times New Roman" w:eastAsia="Calibri" w:hAnsi="Times New Roman" w:cs="Times New Roman"/>
          <w:sz w:val="20"/>
          <w:szCs w:val="20"/>
        </w:rPr>
        <w:t xml:space="preserve"> Поставщик передал, а Заказчик принял нижеуказанные электронные (топливные) карты:</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9"/>
        <w:gridCol w:w="2411"/>
        <w:gridCol w:w="1417"/>
        <w:gridCol w:w="2125"/>
        <w:gridCol w:w="1559"/>
        <w:gridCol w:w="1559"/>
      </w:tblGrid>
      <w:tr w:rsidR="0005176C" w:rsidRPr="00805E65" w:rsidTr="0005176C">
        <w:trPr>
          <w:trHeight w:val="562"/>
          <w:jc w:val="center"/>
        </w:trPr>
        <w:tc>
          <w:tcPr>
            <w:tcW w:w="560" w:type="dxa"/>
            <w:vMerge w:val="restart"/>
            <w:tcBorders>
              <w:top w:val="single" w:sz="4" w:space="0" w:color="auto"/>
              <w:left w:val="single" w:sz="4" w:space="0" w:color="auto"/>
              <w:bottom w:val="single" w:sz="4" w:space="0" w:color="auto"/>
              <w:right w:val="single" w:sz="4" w:space="0" w:color="auto"/>
            </w:tcBorders>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805E65">
              <w:rPr>
                <w:rFonts w:ascii="Times New Roman" w:eastAsia="Calibri" w:hAnsi="Times New Roman" w:cs="Times New Roman"/>
                <w:bCs/>
                <w:sz w:val="20"/>
                <w:szCs w:val="20"/>
              </w:rPr>
              <w:t>№ п/п</w:t>
            </w:r>
          </w:p>
        </w:tc>
        <w:tc>
          <w:tcPr>
            <w:tcW w:w="2412" w:type="dxa"/>
            <w:vMerge w:val="restart"/>
            <w:tcBorders>
              <w:top w:val="single" w:sz="4" w:space="0" w:color="auto"/>
              <w:left w:val="single" w:sz="4" w:space="0" w:color="auto"/>
              <w:bottom w:val="single" w:sz="4" w:space="0" w:color="auto"/>
              <w:right w:val="single" w:sz="4" w:space="0" w:color="auto"/>
            </w:tcBorders>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805E65">
              <w:rPr>
                <w:rFonts w:ascii="Times New Roman" w:eastAsia="Calibri" w:hAnsi="Times New Roman" w:cs="Times New Roman"/>
                <w:bCs/>
                <w:sz w:val="20"/>
                <w:szCs w:val="20"/>
              </w:rPr>
              <w:t xml:space="preserve">Номер </w:t>
            </w:r>
            <w:r w:rsidRPr="00805E65">
              <w:rPr>
                <w:rFonts w:ascii="Times New Roman" w:eastAsia="Calibri" w:hAnsi="Times New Roman" w:cs="Times New Roman"/>
                <w:sz w:val="20"/>
                <w:szCs w:val="20"/>
              </w:rPr>
              <w:t>электронной (топливной) карты</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805E65">
              <w:rPr>
                <w:rFonts w:ascii="Times New Roman" w:eastAsia="Calibri" w:hAnsi="Times New Roman" w:cs="Times New Roman"/>
                <w:bCs/>
                <w:sz w:val="20"/>
                <w:szCs w:val="20"/>
                <w:lang w:val="en-US"/>
              </w:rPr>
              <w:t>PIN</w:t>
            </w:r>
            <w:r w:rsidRPr="00805E65">
              <w:rPr>
                <w:rFonts w:ascii="Times New Roman" w:eastAsia="Calibri" w:hAnsi="Times New Roman" w:cs="Times New Roman"/>
                <w:bCs/>
                <w:sz w:val="20"/>
                <w:szCs w:val="20"/>
              </w:rPr>
              <w:t xml:space="preserve"> - код</w:t>
            </w:r>
          </w:p>
        </w:tc>
        <w:tc>
          <w:tcPr>
            <w:tcW w:w="2126" w:type="dxa"/>
            <w:vMerge w:val="restart"/>
            <w:tcBorders>
              <w:top w:val="single" w:sz="4" w:space="0" w:color="auto"/>
              <w:left w:val="single" w:sz="4" w:space="0" w:color="auto"/>
              <w:bottom w:val="single" w:sz="4" w:space="0" w:color="auto"/>
              <w:right w:val="single" w:sz="4" w:space="0" w:color="auto"/>
            </w:tcBorders>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805E65">
              <w:rPr>
                <w:rFonts w:ascii="Times New Roman" w:eastAsia="Calibri" w:hAnsi="Times New Roman" w:cs="Times New Roman"/>
                <w:bCs/>
                <w:sz w:val="20"/>
                <w:szCs w:val="20"/>
              </w:rPr>
              <w:t>Наименование топлива</w:t>
            </w:r>
          </w:p>
        </w:tc>
        <w:tc>
          <w:tcPr>
            <w:tcW w:w="3118" w:type="dxa"/>
            <w:gridSpan w:val="2"/>
            <w:tcBorders>
              <w:top w:val="single" w:sz="4" w:space="0" w:color="auto"/>
              <w:left w:val="single" w:sz="4" w:space="0" w:color="auto"/>
              <w:bottom w:val="single" w:sz="4" w:space="0" w:color="auto"/>
              <w:right w:val="single" w:sz="4" w:space="0" w:color="auto"/>
            </w:tcBorders>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805E65">
              <w:rPr>
                <w:rFonts w:ascii="Times New Roman" w:eastAsia="Calibri" w:hAnsi="Times New Roman" w:cs="Times New Roman"/>
                <w:bCs/>
                <w:sz w:val="20"/>
                <w:szCs w:val="20"/>
              </w:rPr>
              <w:t>Лимит карты</w:t>
            </w:r>
          </w:p>
        </w:tc>
      </w:tr>
      <w:tr w:rsidR="0005176C" w:rsidRPr="00805E65" w:rsidTr="0005176C">
        <w:trPr>
          <w:jc w:val="center"/>
        </w:trPr>
        <w:tc>
          <w:tcPr>
            <w:tcW w:w="560" w:type="dxa"/>
            <w:vMerge/>
            <w:tcBorders>
              <w:top w:val="single" w:sz="4" w:space="0" w:color="auto"/>
              <w:left w:val="single" w:sz="4" w:space="0" w:color="auto"/>
              <w:bottom w:val="single" w:sz="4" w:space="0" w:color="auto"/>
              <w:right w:val="single" w:sz="4" w:space="0" w:color="auto"/>
            </w:tcBorders>
            <w:vAlign w:val="center"/>
            <w:hideMark/>
          </w:tcPr>
          <w:p w:rsidR="0005176C" w:rsidRPr="00805E65" w:rsidRDefault="0005176C" w:rsidP="00632DF8">
            <w:pPr>
              <w:spacing w:after="0" w:line="240" w:lineRule="auto"/>
              <w:rPr>
                <w:rFonts w:ascii="Times New Roman" w:eastAsia="Calibri" w:hAnsi="Times New Roman" w:cs="Times New Roman"/>
                <w:bCs/>
                <w:sz w:val="20"/>
                <w:szCs w:val="20"/>
              </w:rPr>
            </w:pPr>
          </w:p>
        </w:tc>
        <w:tc>
          <w:tcPr>
            <w:tcW w:w="2412" w:type="dxa"/>
            <w:vMerge/>
            <w:tcBorders>
              <w:top w:val="single" w:sz="4" w:space="0" w:color="auto"/>
              <w:left w:val="single" w:sz="4" w:space="0" w:color="auto"/>
              <w:bottom w:val="single" w:sz="4" w:space="0" w:color="auto"/>
              <w:right w:val="single" w:sz="4" w:space="0" w:color="auto"/>
            </w:tcBorders>
            <w:vAlign w:val="center"/>
            <w:hideMark/>
          </w:tcPr>
          <w:p w:rsidR="0005176C" w:rsidRPr="00805E65" w:rsidRDefault="0005176C" w:rsidP="00632DF8">
            <w:pPr>
              <w:spacing w:after="0" w:line="240" w:lineRule="auto"/>
              <w:rPr>
                <w:rFonts w:ascii="Times New Roman" w:eastAsia="Calibri" w:hAnsi="Times New Roman" w:cs="Times New Roman"/>
                <w:bCs/>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5176C" w:rsidRPr="00805E65" w:rsidRDefault="0005176C" w:rsidP="00632DF8">
            <w:pPr>
              <w:spacing w:after="0" w:line="240" w:lineRule="auto"/>
              <w:rPr>
                <w:rFonts w:ascii="Times New Roman" w:eastAsia="Calibri" w:hAnsi="Times New Roman" w:cs="Times New Roman"/>
                <w:bCs/>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5176C" w:rsidRPr="00805E65" w:rsidRDefault="0005176C" w:rsidP="00632DF8">
            <w:pPr>
              <w:spacing w:after="0" w:line="240" w:lineRule="auto"/>
              <w:rPr>
                <w:rFonts w:ascii="Times New Roman" w:eastAsia="Calibri"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805E65">
              <w:rPr>
                <w:rFonts w:ascii="Times New Roman" w:eastAsia="Calibri" w:hAnsi="Times New Roman" w:cs="Times New Roman"/>
                <w:bCs/>
                <w:sz w:val="20"/>
                <w:szCs w:val="20"/>
              </w:rPr>
              <w:t>Сутки литры</w:t>
            </w:r>
          </w:p>
        </w:tc>
        <w:tc>
          <w:tcPr>
            <w:tcW w:w="1559" w:type="dxa"/>
            <w:tcBorders>
              <w:top w:val="single" w:sz="4" w:space="0" w:color="auto"/>
              <w:left w:val="single" w:sz="4" w:space="0" w:color="auto"/>
              <w:bottom w:val="single" w:sz="4" w:space="0" w:color="auto"/>
              <w:right w:val="single" w:sz="4" w:space="0" w:color="auto"/>
            </w:tcBorders>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805E65">
              <w:rPr>
                <w:rFonts w:ascii="Times New Roman" w:eastAsia="Calibri" w:hAnsi="Times New Roman" w:cs="Times New Roman"/>
                <w:bCs/>
                <w:sz w:val="20"/>
                <w:szCs w:val="20"/>
              </w:rPr>
              <w:t>Месяц литры</w:t>
            </w:r>
          </w:p>
        </w:tc>
      </w:tr>
      <w:tr w:rsidR="0005176C" w:rsidRPr="00805E65" w:rsidTr="0005176C">
        <w:trPr>
          <w:jc w:val="center"/>
        </w:trPr>
        <w:tc>
          <w:tcPr>
            <w:tcW w:w="560"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2412"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2126"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r>
      <w:tr w:rsidR="0005176C" w:rsidRPr="00805E65" w:rsidTr="0005176C">
        <w:trPr>
          <w:jc w:val="center"/>
        </w:trPr>
        <w:tc>
          <w:tcPr>
            <w:tcW w:w="560"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2412"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2126"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bCs/>
                <w:sz w:val="20"/>
                <w:szCs w:val="20"/>
              </w:rPr>
            </w:pPr>
          </w:p>
        </w:tc>
      </w:tr>
    </w:tbl>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Общее количество электронных (топливных) карт, передаваемых по настоящему Акту приема-передачи - _______ шт.</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Электронные (топливные) карты переданы в соответствующем качестве и количестве.</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Стороны взаимных претензий не имеют.</w:t>
      </w:r>
    </w:p>
    <w:p w:rsidR="0005176C" w:rsidRPr="00805E65" w:rsidRDefault="0005176C" w:rsidP="00632DF8">
      <w:pPr>
        <w:spacing w:after="0" w:line="240" w:lineRule="auto"/>
        <w:jc w:val="both"/>
        <w:rPr>
          <w:rFonts w:ascii="Times New Roman" w:eastAsia="Calibri" w:hAnsi="Times New Roman" w:cs="Times New Roman"/>
          <w:i/>
          <w:sz w:val="20"/>
          <w:szCs w:val="20"/>
        </w:rPr>
      </w:pPr>
      <w:r w:rsidRPr="00805E65">
        <w:rPr>
          <w:rFonts w:ascii="Times New Roman" w:eastAsia="Calibri" w:hAnsi="Times New Roman" w:cs="Times New Roman"/>
          <w:i/>
          <w:sz w:val="20"/>
          <w:szCs w:val="20"/>
        </w:rPr>
        <w:t>Либо</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При приемке электронных (топливных) карт обнаружены недостатки:</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 xml:space="preserve"> - по качеству: ____________</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 xml:space="preserve"> - по количеству: ___________</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Настоящий Акт приема-передачи составлен в 2 (двух) экземплярах, имеющих равную юридическую силу, по одному для каждой Стороны.</w:t>
      </w: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tbl>
      <w:tblPr>
        <w:tblW w:w="0" w:type="auto"/>
        <w:jc w:val="center"/>
        <w:tblLayout w:type="fixed"/>
        <w:tblCellMar>
          <w:top w:w="102" w:type="dxa"/>
          <w:left w:w="62" w:type="dxa"/>
          <w:bottom w:w="102" w:type="dxa"/>
          <w:right w:w="62" w:type="dxa"/>
        </w:tblCellMar>
        <w:tblLook w:val="04A0"/>
      </w:tblPr>
      <w:tblGrid>
        <w:gridCol w:w="5382"/>
        <w:gridCol w:w="3945"/>
      </w:tblGrid>
      <w:tr w:rsidR="0005176C" w:rsidRPr="00805E65" w:rsidTr="0005176C">
        <w:trPr>
          <w:trHeight w:val="237"/>
          <w:jc w:val="center"/>
        </w:trPr>
        <w:tc>
          <w:tcPr>
            <w:tcW w:w="5382" w:type="dxa"/>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Заказчик:</w:t>
            </w:r>
          </w:p>
        </w:tc>
        <w:tc>
          <w:tcPr>
            <w:tcW w:w="3945" w:type="dxa"/>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Поставщик:</w:t>
            </w:r>
          </w:p>
        </w:tc>
      </w:tr>
      <w:tr w:rsidR="0005176C" w:rsidRPr="00805E65" w:rsidTr="0005176C">
        <w:trPr>
          <w:trHeight w:val="480"/>
          <w:jc w:val="center"/>
        </w:trPr>
        <w:tc>
          <w:tcPr>
            <w:tcW w:w="5382" w:type="dxa"/>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Наименование, место нахождения,</w:t>
            </w:r>
          </w:p>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банковские реквизиты</w:t>
            </w:r>
          </w:p>
        </w:tc>
        <w:tc>
          <w:tcPr>
            <w:tcW w:w="3945" w:type="dxa"/>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Наименование, место нахождения, банковские реквизиты</w:t>
            </w:r>
          </w:p>
        </w:tc>
      </w:tr>
      <w:tr w:rsidR="0005176C" w:rsidRPr="00805E65" w:rsidTr="0005176C">
        <w:trPr>
          <w:trHeight w:val="466"/>
          <w:jc w:val="center"/>
        </w:trPr>
        <w:tc>
          <w:tcPr>
            <w:tcW w:w="5382" w:type="dxa"/>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 xml:space="preserve">От Заказчика </w:t>
            </w:r>
          </w:p>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____________________</w:t>
            </w:r>
          </w:p>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М.П. (при наличии)</w:t>
            </w:r>
          </w:p>
        </w:tc>
        <w:tc>
          <w:tcPr>
            <w:tcW w:w="3945" w:type="dxa"/>
            <w:hideMark/>
          </w:tcPr>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 xml:space="preserve">От Поставщика </w:t>
            </w:r>
          </w:p>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_________________</w:t>
            </w:r>
          </w:p>
          <w:p w:rsidR="0005176C" w:rsidRPr="00805E65" w:rsidRDefault="0005176C" w:rsidP="00632DF8">
            <w:pPr>
              <w:widowControl w:val="0"/>
              <w:autoSpaceDE w:val="0"/>
              <w:autoSpaceDN w:val="0"/>
              <w:adjustRightInd w:val="0"/>
              <w:spacing w:after="0" w:line="240" w:lineRule="auto"/>
              <w:jc w:val="both"/>
              <w:rPr>
                <w:rFonts w:ascii="Times New Roman" w:eastAsia="Calibri" w:hAnsi="Times New Roman" w:cs="Times New Roman"/>
                <w:sz w:val="20"/>
                <w:szCs w:val="20"/>
              </w:rPr>
            </w:pPr>
            <w:r w:rsidRPr="00805E65">
              <w:rPr>
                <w:rFonts w:ascii="Times New Roman" w:eastAsia="Calibri" w:hAnsi="Times New Roman" w:cs="Times New Roman"/>
                <w:sz w:val="20"/>
                <w:szCs w:val="20"/>
              </w:rPr>
              <w:t>М.П. (при наличии)</w:t>
            </w:r>
          </w:p>
        </w:tc>
      </w:tr>
    </w:tbl>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p w:rsidR="0005176C" w:rsidRPr="00805E65" w:rsidRDefault="0005176C" w:rsidP="00632DF8">
      <w:pPr>
        <w:spacing w:after="0" w:line="240" w:lineRule="auto"/>
        <w:ind w:firstLine="709"/>
        <w:jc w:val="both"/>
        <w:rPr>
          <w:rFonts w:ascii="Times New Roman" w:eastAsia="Calibri" w:hAnsi="Times New Roman" w:cs="Times New Roman"/>
          <w:sz w:val="20"/>
          <w:szCs w:val="20"/>
        </w:rPr>
      </w:pPr>
    </w:p>
    <w:tbl>
      <w:tblPr>
        <w:tblW w:w="5000" w:type="pct"/>
        <w:tblCellMar>
          <w:top w:w="102" w:type="dxa"/>
          <w:left w:w="62" w:type="dxa"/>
          <w:bottom w:w="102" w:type="dxa"/>
          <w:right w:w="62" w:type="dxa"/>
        </w:tblCellMar>
        <w:tblLook w:val="04A0"/>
      </w:tblPr>
      <w:tblGrid>
        <w:gridCol w:w="5164"/>
        <w:gridCol w:w="5165"/>
      </w:tblGrid>
      <w:tr w:rsidR="00C6306F" w:rsidRPr="00805E65" w:rsidTr="00805E65">
        <w:tc>
          <w:tcPr>
            <w:tcW w:w="2500" w:type="pct"/>
            <w:vAlign w:val="center"/>
          </w:tcPr>
          <w:p w:rsidR="00C6306F" w:rsidRPr="00805E65" w:rsidRDefault="00C6306F"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05E65">
              <w:rPr>
                <w:rFonts w:ascii="Times New Roman" w:eastAsia="Times New Roman" w:hAnsi="Times New Roman" w:cs="Times New Roman"/>
                <w:sz w:val="20"/>
                <w:szCs w:val="20"/>
                <w:lang w:eastAsia="ru-RU"/>
              </w:rPr>
              <w:t>Заказчик</w:t>
            </w:r>
          </w:p>
        </w:tc>
        <w:tc>
          <w:tcPr>
            <w:tcW w:w="2500" w:type="pct"/>
            <w:vAlign w:val="center"/>
          </w:tcPr>
          <w:p w:rsidR="00C6306F" w:rsidRPr="00805E65" w:rsidRDefault="00C6306F"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05E65">
              <w:rPr>
                <w:rFonts w:ascii="Times New Roman" w:eastAsia="Times New Roman" w:hAnsi="Times New Roman" w:cs="Times New Roman"/>
                <w:sz w:val="20"/>
                <w:szCs w:val="20"/>
                <w:lang w:eastAsia="ru-RU"/>
              </w:rPr>
              <w:t>Поставщик</w:t>
            </w:r>
          </w:p>
        </w:tc>
      </w:tr>
      <w:tr w:rsidR="00C6306F" w:rsidRPr="00805E65" w:rsidTr="00805E65">
        <w:tc>
          <w:tcPr>
            <w:tcW w:w="2500" w:type="pct"/>
            <w:vAlign w:val="center"/>
          </w:tcPr>
          <w:p w:rsidR="00C6306F" w:rsidRPr="00805E65" w:rsidRDefault="00C6306F" w:rsidP="00632DF8">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 xml:space="preserve">Главный врач </w:t>
            </w:r>
          </w:p>
          <w:p w:rsidR="00C6306F" w:rsidRPr="00805E65" w:rsidRDefault="00C6306F" w:rsidP="00632DF8">
            <w:pPr>
              <w:widowControl w:val="0"/>
              <w:spacing w:after="0" w:line="240" w:lineRule="auto"/>
              <w:jc w:val="both"/>
              <w:rPr>
                <w:rFonts w:ascii="Times New Roman" w:eastAsia="Courier New" w:hAnsi="Times New Roman" w:cs="Times New Roman"/>
                <w:sz w:val="20"/>
                <w:szCs w:val="20"/>
                <w:lang w:eastAsia="ru-RU" w:bidi="ru-RU"/>
              </w:rPr>
            </w:pPr>
          </w:p>
          <w:p w:rsidR="00C6306F" w:rsidRPr="00805E65" w:rsidRDefault="00C6306F" w:rsidP="00632DF8">
            <w:pPr>
              <w:widowControl w:val="0"/>
              <w:spacing w:after="0" w:line="240" w:lineRule="auto"/>
              <w:jc w:val="both"/>
              <w:rPr>
                <w:rFonts w:ascii="Times New Roman" w:eastAsia="Courier New" w:hAnsi="Times New Roman" w:cs="Times New Roman"/>
                <w:sz w:val="20"/>
                <w:szCs w:val="20"/>
                <w:lang w:eastAsia="ru-RU" w:bidi="ru-RU"/>
              </w:rPr>
            </w:pPr>
            <w:r w:rsidRPr="00805E65">
              <w:rPr>
                <w:rFonts w:ascii="Times New Roman" w:eastAsia="Courier New" w:hAnsi="Times New Roman" w:cs="Times New Roman"/>
                <w:sz w:val="20"/>
                <w:szCs w:val="20"/>
                <w:lang w:eastAsia="ru-RU" w:bidi="ru-RU"/>
              </w:rPr>
              <w:t>____________________ Г.Ю.Савинова</w:t>
            </w:r>
          </w:p>
          <w:p w:rsidR="00C6306F" w:rsidRPr="00805E65" w:rsidRDefault="00C6306F" w:rsidP="00632DF8">
            <w:pPr>
              <w:widowControl w:val="0"/>
              <w:spacing w:after="0" w:line="240" w:lineRule="auto"/>
              <w:jc w:val="both"/>
              <w:rPr>
                <w:rFonts w:ascii="Times New Roman" w:eastAsia="Courier New" w:hAnsi="Times New Roman" w:cs="Times New Roman"/>
                <w:sz w:val="20"/>
                <w:szCs w:val="20"/>
                <w:lang w:eastAsia="ru-RU" w:bidi="ru-RU"/>
              </w:rPr>
            </w:pPr>
          </w:p>
          <w:p w:rsidR="00C6306F" w:rsidRPr="00805E65" w:rsidRDefault="00C6306F" w:rsidP="00632DF8">
            <w:pPr>
              <w:widowControl w:val="0"/>
              <w:spacing w:after="0" w:line="240" w:lineRule="auto"/>
              <w:jc w:val="both"/>
              <w:rPr>
                <w:rFonts w:ascii="Times New Roman" w:eastAsia="Courier New" w:hAnsi="Times New Roman" w:cs="Times New Roman"/>
                <w:sz w:val="20"/>
                <w:szCs w:val="20"/>
                <w:lang w:eastAsia="ru-RU" w:bidi="ru-RU"/>
              </w:rPr>
            </w:pPr>
          </w:p>
        </w:tc>
        <w:tc>
          <w:tcPr>
            <w:tcW w:w="2500" w:type="pct"/>
            <w:vAlign w:val="center"/>
          </w:tcPr>
          <w:p w:rsidR="00C6306F" w:rsidRPr="00805E65" w:rsidRDefault="00C6306F" w:rsidP="00632DF8">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C6306F" w:rsidRPr="00805E65" w:rsidRDefault="00C6306F" w:rsidP="00632DF8">
      <w:pPr>
        <w:spacing w:after="0" w:line="240" w:lineRule="auto"/>
        <w:ind w:right="5385"/>
        <w:contextualSpacing/>
        <w:jc w:val="both"/>
        <w:rPr>
          <w:rFonts w:ascii="Times New Roman" w:eastAsia="Times New Roman" w:hAnsi="Times New Roman" w:cs="Times New Roman"/>
          <w:sz w:val="20"/>
          <w:szCs w:val="20"/>
          <w:lang w:eastAsia="ru-RU"/>
        </w:rPr>
      </w:pPr>
      <w:r w:rsidRPr="00805E65">
        <w:rPr>
          <w:rFonts w:ascii="Times New Roman" w:eastAsia="Times New Roman" w:hAnsi="Times New Roman" w:cs="Times New Roman"/>
          <w:b/>
          <w:bCs/>
          <w:i/>
          <w:sz w:val="20"/>
          <w:szCs w:val="20"/>
          <w:lang w:eastAsia="ru-RU"/>
        </w:rPr>
        <w:t>Контракт подписывается усиленными электронными подписями лиц, имеющих право действовать от имени Заказчика и Поставщика</w:t>
      </w:r>
    </w:p>
    <w:sectPr w:rsidR="00C6306F" w:rsidRPr="00805E65" w:rsidSect="006E72C3">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3EF" w:rsidRDefault="008E43EF" w:rsidP="00D9271D">
      <w:pPr>
        <w:spacing w:after="0" w:line="240" w:lineRule="auto"/>
      </w:pPr>
      <w:r>
        <w:separator/>
      </w:r>
    </w:p>
  </w:endnote>
  <w:endnote w:type="continuationSeparator" w:id="1">
    <w:p w:rsidR="008E43EF" w:rsidRDefault="008E43EF" w:rsidP="00D927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3EF" w:rsidRDefault="008E43EF" w:rsidP="00D9271D">
      <w:pPr>
        <w:spacing w:after="0" w:line="240" w:lineRule="auto"/>
      </w:pPr>
      <w:r>
        <w:separator/>
      </w:r>
    </w:p>
  </w:footnote>
  <w:footnote w:type="continuationSeparator" w:id="1">
    <w:p w:rsidR="008E43EF" w:rsidRDefault="008E43EF" w:rsidP="00D927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9271D"/>
    <w:rsid w:val="000045B6"/>
    <w:rsid w:val="000271D4"/>
    <w:rsid w:val="000317B3"/>
    <w:rsid w:val="000432D7"/>
    <w:rsid w:val="00044549"/>
    <w:rsid w:val="0005004C"/>
    <w:rsid w:val="00051034"/>
    <w:rsid w:val="000514BF"/>
    <w:rsid w:val="0005176C"/>
    <w:rsid w:val="00070E06"/>
    <w:rsid w:val="00097A45"/>
    <w:rsid w:val="000B41D3"/>
    <w:rsid w:val="000C0501"/>
    <w:rsid w:val="000C397A"/>
    <w:rsid w:val="000D064B"/>
    <w:rsid w:val="000D6DE4"/>
    <w:rsid w:val="000D7E34"/>
    <w:rsid w:val="000F6CE1"/>
    <w:rsid w:val="000F7289"/>
    <w:rsid w:val="00116AA9"/>
    <w:rsid w:val="001225C7"/>
    <w:rsid w:val="00132A2A"/>
    <w:rsid w:val="0015110F"/>
    <w:rsid w:val="001715ED"/>
    <w:rsid w:val="00183021"/>
    <w:rsid w:val="001927F3"/>
    <w:rsid w:val="0019740E"/>
    <w:rsid w:val="001C38E7"/>
    <w:rsid w:val="001C6D7B"/>
    <w:rsid w:val="001E3B19"/>
    <w:rsid w:val="001F6B23"/>
    <w:rsid w:val="00215F0B"/>
    <w:rsid w:val="00217EAC"/>
    <w:rsid w:val="0022102A"/>
    <w:rsid w:val="002300C8"/>
    <w:rsid w:val="00246B6F"/>
    <w:rsid w:val="00247A62"/>
    <w:rsid w:val="002520CD"/>
    <w:rsid w:val="00271660"/>
    <w:rsid w:val="00271B7D"/>
    <w:rsid w:val="0027430D"/>
    <w:rsid w:val="00275614"/>
    <w:rsid w:val="00296B38"/>
    <w:rsid w:val="002A5653"/>
    <w:rsid w:val="002B6063"/>
    <w:rsid w:val="002C15B1"/>
    <w:rsid w:val="002E40CC"/>
    <w:rsid w:val="00324101"/>
    <w:rsid w:val="00326B1D"/>
    <w:rsid w:val="00350EE3"/>
    <w:rsid w:val="00375FED"/>
    <w:rsid w:val="00391A36"/>
    <w:rsid w:val="003B577B"/>
    <w:rsid w:val="003C74F6"/>
    <w:rsid w:val="004004F8"/>
    <w:rsid w:val="004024A9"/>
    <w:rsid w:val="004401C0"/>
    <w:rsid w:val="004A74DF"/>
    <w:rsid w:val="004B123F"/>
    <w:rsid w:val="004D4D51"/>
    <w:rsid w:val="004D7853"/>
    <w:rsid w:val="004F456B"/>
    <w:rsid w:val="004F4AF4"/>
    <w:rsid w:val="00500B94"/>
    <w:rsid w:val="0052035B"/>
    <w:rsid w:val="0052511E"/>
    <w:rsid w:val="00551279"/>
    <w:rsid w:val="00570560"/>
    <w:rsid w:val="005A063F"/>
    <w:rsid w:val="005E7D0F"/>
    <w:rsid w:val="00614AD5"/>
    <w:rsid w:val="006206ED"/>
    <w:rsid w:val="00625E4D"/>
    <w:rsid w:val="00631B95"/>
    <w:rsid w:val="00632DF8"/>
    <w:rsid w:val="00641F86"/>
    <w:rsid w:val="006555BE"/>
    <w:rsid w:val="0066550C"/>
    <w:rsid w:val="00670E97"/>
    <w:rsid w:val="00695FCF"/>
    <w:rsid w:val="006C2A89"/>
    <w:rsid w:val="006C3D7D"/>
    <w:rsid w:val="006E0DFC"/>
    <w:rsid w:val="006E72C3"/>
    <w:rsid w:val="00702268"/>
    <w:rsid w:val="00704952"/>
    <w:rsid w:val="00706CB8"/>
    <w:rsid w:val="00712403"/>
    <w:rsid w:val="00722D63"/>
    <w:rsid w:val="00775061"/>
    <w:rsid w:val="0078028F"/>
    <w:rsid w:val="0078281D"/>
    <w:rsid w:val="007840DB"/>
    <w:rsid w:val="007A3EEC"/>
    <w:rsid w:val="007A45D3"/>
    <w:rsid w:val="007A60E7"/>
    <w:rsid w:val="007E381F"/>
    <w:rsid w:val="00805E65"/>
    <w:rsid w:val="00822CEC"/>
    <w:rsid w:val="00826665"/>
    <w:rsid w:val="00835B8D"/>
    <w:rsid w:val="00842562"/>
    <w:rsid w:val="0086230C"/>
    <w:rsid w:val="00894D22"/>
    <w:rsid w:val="008A4D6E"/>
    <w:rsid w:val="008D1B06"/>
    <w:rsid w:val="008D46EA"/>
    <w:rsid w:val="008D72E0"/>
    <w:rsid w:val="008E43EF"/>
    <w:rsid w:val="008F149A"/>
    <w:rsid w:val="008F58E1"/>
    <w:rsid w:val="0090546A"/>
    <w:rsid w:val="00935535"/>
    <w:rsid w:val="009408C2"/>
    <w:rsid w:val="00956194"/>
    <w:rsid w:val="00971681"/>
    <w:rsid w:val="009717CB"/>
    <w:rsid w:val="0097283C"/>
    <w:rsid w:val="009778D0"/>
    <w:rsid w:val="00986B99"/>
    <w:rsid w:val="00992FBE"/>
    <w:rsid w:val="009A7DC2"/>
    <w:rsid w:val="009C2BFF"/>
    <w:rsid w:val="009E7FE4"/>
    <w:rsid w:val="009F2208"/>
    <w:rsid w:val="00A149BB"/>
    <w:rsid w:val="00A37154"/>
    <w:rsid w:val="00A4641B"/>
    <w:rsid w:val="00A56C49"/>
    <w:rsid w:val="00A820B7"/>
    <w:rsid w:val="00A964DF"/>
    <w:rsid w:val="00AA0F25"/>
    <w:rsid w:val="00AA3FFD"/>
    <w:rsid w:val="00AA54FD"/>
    <w:rsid w:val="00AD143A"/>
    <w:rsid w:val="00AD3C0B"/>
    <w:rsid w:val="00AD3FAC"/>
    <w:rsid w:val="00AE2D61"/>
    <w:rsid w:val="00B05753"/>
    <w:rsid w:val="00B10E92"/>
    <w:rsid w:val="00B22688"/>
    <w:rsid w:val="00B22F27"/>
    <w:rsid w:val="00B249DE"/>
    <w:rsid w:val="00B47369"/>
    <w:rsid w:val="00B74347"/>
    <w:rsid w:val="00B8030D"/>
    <w:rsid w:val="00B8604D"/>
    <w:rsid w:val="00B872A4"/>
    <w:rsid w:val="00B90A51"/>
    <w:rsid w:val="00B92238"/>
    <w:rsid w:val="00BA24CF"/>
    <w:rsid w:val="00BA2FA1"/>
    <w:rsid w:val="00BB6409"/>
    <w:rsid w:val="00BC01F3"/>
    <w:rsid w:val="00BE25B2"/>
    <w:rsid w:val="00BE42FB"/>
    <w:rsid w:val="00BF4B67"/>
    <w:rsid w:val="00C03ED8"/>
    <w:rsid w:val="00C31B32"/>
    <w:rsid w:val="00C422C4"/>
    <w:rsid w:val="00C51AC7"/>
    <w:rsid w:val="00C6306F"/>
    <w:rsid w:val="00C7107F"/>
    <w:rsid w:val="00C940C7"/>
    <w:rsid w:val="00CA0EC3"/>
    <w:rsid w:val="00CA524A"/>
    <w:rsid w:val="00CB08CD"/>
    <w:rsid w:val="00CE4FCF"/>
    <w:rsid w:val="00D06220"/>
    <w:rsid w:val="00D21570"/>
    <w:rsid w:val="00D26483"/>
    <w:rsid w:val="00D56152"/>
    <w:rsid w:val="00D56380"/>
    <w:rsid w:val="00D92322"/>
    <w:rsid w:val="00D9271D"/>
    <w:rsid w:val="00DC6207"/>
    <w:rsid w:val="00DC65D0"/>
    <w:rsid w:val="00DD5651"/>
    <w:rsid w:val="00DE36BE"/>
    <w:rsid w:val="00DE4951"/>
    <w:rsid w:val="00DF6C62"/>
    <w:rsid w:val="00E12086"/>
    <w:rsid w:val="00E130FC"/>
    <w:rsid w:val="00E16FF3"/>
    <w:rsid w:val="00E42DDA"/>
    <w:rsid w:val="00E53C54"/>
    <w:rsid w:val="00E56DDB"/>
    <w:rsid w:val="00E90960"/>
    <w:rsid w:val="00EA77FE"/>
    <w:rsid w:val="00EC6669"/>
    <w:rsid w:val="00ED235A"/>
    <w:rsid w:val="00F042B3"/>
    <w:rsid w:val="00F06C03"/>
    <w:rsid w:val="00F115EF"/>
    <w:rsid w:val="00F16F29"/>
    <w:rsid w:val="00F319C2"/>
    <w:rsid w:val="00F410EF"/>
    <w:rsid w:val="00F51A28"/>
    <w:rsid w:val="00F6364D"/>
    <w:rsid w:val="00F67B64"/>
    <w:rsid w:val="00F72083"/>
    <w:rsid w:val="00F85C0A"/>
    <w:rsid w:val="00FB0627"/>
    <w:rsid w:val="00FB1D3F"/>
    <w:rsid w:val="00FD32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7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9271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9271D"/>
    <w:rPr>
      <w:rFonts w:ascii="Times New Roman" w:eastAsiaTheme="minorEastAsia" w:hAnsi="Times New Roman" w:cs="Times New Roman"/>
      <w:sz w:val="24"/>
      <w:szCs w:val="24"/>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D9271D"/>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D9271D"/>
    <w:rPr>
      <w:sz w:val="20"/>
      <w:szCs w:val="20"/>
    </w:rPr>
  </w:style>
  <w:style w:type="character" w:styleId="a5">
    <w:name w:val="footnote reference"/>
    <w:basedOn w:val="a0"/>
    <w:uiPriority w:val="99"/>
    <w:unhideWhenUsed/>
    <w:rsid w:val="00D9271D"/>
    <w:rPr>
      <w:vertAlign w:val="superscript"/>
    </w:rPr>
  </w:style>
  <w:style w:type="paragraph" w:customStyle="1" w:styleId="ConsPlusNonformat">
    <w:name w:val="ConsPlusNonformat"/>
    <w:qFormat/>
    <w:rsid w:val="00D9271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No Spacing"/>
    <w:link w:val="a7"/>
    <w:uiPriority w:val="1"/>
    <w:qFormat/>
    <w:rsid w:val="00D9271D"/>
    <w:pPr>
      <w:spacing w:after="0" w:line="240" w:lineRule="auto"/>
    </w:pPr>
    <w:rPr>
      <w:rFonts w:ascii="Calibri" w:eastAsia="Calibri" w:hAnsi="Calibri" w:cs="Times New Roman"/>
    </w:rPr>
  </w:style>
  <w:style w:type="character" w:customStyle="1" w:styleId="a7">
    <w:name w:val="Без интервала Знак"/>
    <w:link w:val="a6"/>
    <w:uiPriority w:val="1"/>
    <w:locked/>
    <w:rsid w:val="00D9271D"/>
    <w:rPr>
      <w:rFonts w:ascii="Calibri" w:eastAsia="Calibri" w:hAnsi="Calibri" w:cs="Times New Roman"/>
    </w:rPr>
  </w:style>
  <w:style w:type="paragraph" w:customStyle="1" w:styleId="1">
    <w:name w:val="Обычный1"/>
    <w:link w:val="10"/>
    <w:qFormat/>
    <w:rsid w:val="00D9271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D9271D"/>
    <w:rPr>
      <w:rFonts w:ascii="Times New Roman" w:eastAsia="Times New Roman" w:hAnsi="Times New Roman" w:cs="Times New Roman"/>
      <w:sz w:val="25"/>
      <w:szCs w:val="20"/>
      <w:lang w:eastAsia="zh-CN"/>
    </w:rPr>
  </w:style>
  <w:style w:type="paragraph" w:styleId="a8">
    <w:name w:val="Subtitle"/>
    <w:basedOn w:val="a"/>
    <w:next w:val="a"/>
    <w:link w:val="a9"/>
    <w:uiPriority w:val="11"/>
    <w:qFormat/>
    <w:rsid w:val="006E72C3"/>
    <w:pPr>
      <w:numPr>
        <w:ilvl w:val="1"/>
      </w:numPr>
    </w:pPr>
    <w:rPr>
      <w:rFonts w:eastAsiaTheme="minorEastAsia"/>
      <w:color w:val="5A5A5A" w:themeColor="text1" w:themeTint="A5"/>
      <w:spacing w:val="15"/>
    </w:rPr>
  </w:style>
  <w:style w:type="character" w:customStyle="1" w:styleId="a9">
    <w:name w:val="Подзаголовок Знак"/>
    <w:basedOn w:val="a0"/>
    <w:link w:val="a8"/>
    <w:uiPriority w:val="11"/>
    <w:rsid w:val="006E72C3"/>
    <w:rPr>
      <w:rFonts w:eastAsiaTheme="minorEastAsia"/>
      <w:color w:val="5A5A5A" w:themeColor="text1" w:themeTint="A5"/>
      <w:spacing w:val="15"/>
    </w:rPr>
  </w:style>
  <w:style w:type="paragraph" w:styleId="aa">
    <w:name w:val="List Paragraph"/>
    <w:basedOn w:val="a"/>
    <w:uiPriority w:val="34"/>
    <w:qFormat/>
    <w:rsid w:val="006E72C3"/>
    <w:pPr>
      <w:ind w:left="720"/>
      <w:contextualSpacing/>
    </w:pPr>
  </w:style>
  <w:style w:type="character" w:styleId="ab">
    <w:name w:val="Hyperlink"/>
    <w:basedOn w:val="a0"/>
    <w:uiPriority w:val="99"/>
    <w:unhideWhenUsed/>
    <w:rsid w:val="006E72C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09818199">
      <w:bodyDiv w:val="1"/>
      <w:marLeft w:val="0"/>
      <w:marRight w:val="0"/>
      <w:marTop w:val="0"/>
      <w:marBottom w:val="0"/>
      <w:divBdr>
        <w:top w:val="none" w:sz="0" w:space="0" w:color="auto"/>
        <w:left w:val="none" w:sz="0" w:space="0" w:color="auto"/>
        <w:bottom w:val="none" w:sz="0" w:space="0" w:color="auto"/>
        <w:right w:val="none" w:sz="0" w:space="0" w:color="auto"/>
      </w:divBdr>
    </w:div>
    <w:div w:id="134054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klinika35ec@mail.ru" TargetMode="External"/><Relationship Id="rId13" Type="http://schemas.openxmlformats.org/officeDocument/2006/relationships/hyperlink" Target="kodeks://link/d?nd=901808297" TargetMode="External"/><Relationship Id="rId18" Type="http://schemas.openxmlformats.org/officeDocument/2006/relationships/hyperlink" Target="kodeks://link/d?nd=902307833" TargetMode="External"/><Relationship Id="rId26" Type="http://schemas.openxmlformats.org/officeDocument/2006/relationships/hyperlink" Target="kodeks://link/d?nd=1200107826" TargetMode="External"/><Relationship Id="rId3" Type="http://schemas.openxmlformats.org/officeDocument/2006/relationships/styles" Target="styles.xml"/><Relationship Id="rId21" Type="http://schemas.openxmlformats.org/officeDocument/2006/relationships/hyperlink" Target="kodeks://link/d?nd=566320361" TargetMode="External"/><Relationship Id="rId7" Type="http://schemas.openxmlformats.org/officeDocument/2006/relationships/endnotes" Target="endnotes.xml"/><Relationship Id="rId12" Type="http://schemas.openxmlformats.org/officeDocument/2006/relationships/hyperlink" Target="kodeks://link/d?nd=901729631" TargetMode="External"/><Relationship Id="rId17" Type="http://schemas.openxmlformats.org/officeDocument/2006/relationships/hyperlink" Target="kodeks://link/d?nd=499099923" TargetMode="External"/><Relationship Id="rId25" Type="http://schemas.openxmlformats.org/officeDocument/2006/relationships/hyperlink" Target="kodeks://link/d?nd=1200108413" TargetMode="External"/><Relationship Id="rId2" Type="http://schemas.openxmlformats.org/officeDocument/2006/relationships/numbering" Target="numbering.xml"/><Relationship Id="rId16" Type="http://schemas.openxmlformats.org/officeDocument/2006/relationships/hyperlink" Target="kodeks://link/d?nd=901866233" TargetMode="External"/><Relationship Id="rId20" Type="http://schemas.openxmlformats.org/officeDocument/2006/relationships/hyperlink" Target="kodeks://link/d?nd=120001197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307831" TargetMode="External"/><Relationship Id="rId24" Type="http://schemas.openxmlformats.org/officeDocument/2006/relationships/hyperlink" Target="kodeks://link/d?nd=1200108179" TargetMode="External"/><Relationship Id="rId5" Type="http://schemas.openxmlformats.org/officeDocument/2006/relationships/webSettings" Target="webSettings.xml"/><Relationship Id="rId15" Type="http://schemas.openxmlformats.org/officeDocument/2006/relationships/hyperlink" Target="kodeks://link/d?nd=902053030" TargetMode="External"/><Relationship Id="rId23" Type="http://schemas.openxmlformats.org/officeDocument/2006/relationships/hyperlink" Target="kodeks://link/d?nd=1200041173" TargetMode="External"/><Relationship Id="rId28" Type="http://schemas.openxmlformats.org/officeDocument/2006/relationships/hyperlink" Target="kodeks://link/d?nd=1200160624" TargetMode="External"/><Relationship Id="rId10" Type="http://schemas.openxmlformats.org/officeDocument/2006/relationships/hyperlink" Target="kodeks://link/d?nd=902307833" TargetMode="External"/><Relationship Id="rId19" Type="http://schemas.openxmlformats.org/officeDocument/2006/relationships/hyperlink" Target="kodeks://link/d?nd=902307831"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kodeks://link/d?nd=1200110164" TargetMode="External"/><Relationship Id="rId14" Type="http://schemas.openxmlformats.org/officeDocument/2006/relationships/hyperlink" Target="kodeks://link/d?nd=901836556" TargetMode="External"/><Relationship Id="rId22" Type="http://schemas.openxmlformats.org/officeDocument/2006/relationships/hyperlink" Target="kodeks://link/d?nd=1200029604" TargetMode="External"/><Relationship Id="rId27" Type="http://schemas.openxmlformats.org/officeDocument/2006/relationships/hyperlink" Target="kodeks://link/d?nd=1200004735"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4C957-E531-46F2-A3D5-9BD8AF6A8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8439</Words>
  <Characters>48103</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Дутова</dc:creator>
  <cp:lastModifiedBy>User</cp:lastModifiedBy>
  <cp:revision>3</cp:revision>
  <dcterms:created xsi:type="dcterms:W3CDTF">2026-06-16T07:38:00Z</dcterms:created>
  <dcterms:modified xsi:type="dcterms:W3CDTF">2026-06-16T07:47:00Z</dcterms:modified>
</cp:coreProperties>
</file>