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A90E6F" w14:textId="77777777" w:rsidR="009E3518" w:rsidRDefault="009E3518" w:rsidP="0082369C">
      <w:pPr>
        <w:widowControl w:val="0"/>
        <w:autoSpaceDE w:val="0"/>
        <w:autoSpaceDN w:val="0"/>
        <w:adjustRightInd w:val="0"/>
        <w:ind w:firstLine="709"/>
        <w:jc w:val="center"/>
        <w:outlineLvl w:val="6"/>
        <w:rPr>
          <w:b/>
          <w:bCs/>
        </w:rPr>
      </w:pPr>
    </w:p>
    <w:p w14:paraId="7F93CDB9" w14:textId="77777777" w:rsidR="001B5026" w:rsidRPr="00DF2416" w:rsidRDefault="001B5026" w:rsidP="0082369C">
      <w:pPr>
        <w:widowControl w:val="0"/>
        <w:autoSpaceDE w:val="0"/>
        <w:autoSpaceDN w:val="0"/>
        <w:adjustRightInd w:val="0"/>
        <w:ind w:firstLine="709"/>
        <w:jc w:val="center"/>
        <w:outlineLvl w:val="6"/>
        <w:rPr>
          <w:b/>
          <w:bCs/>
        </w:rPr>
      </w:pPr>
    </w:p>
    <w:p w14:paraId="4324F97F" w14:textId="6C1056C3" w:rsidR="0082369C" w:rsidRDefault="0082369C" w:rsidP="0082369C">
      <w:pPr>
        <w:widowControl w:val="0"/>
        <w:autoSpaceDE w:val="0"/>
        <w:autoSpaceDN w:val="0"/>
        <w:adjustRightInd w:val="0"/>
        <w:spacing w:before="120" w:after="120"/>
        <w:ind w:firstLine="709"/>
        <w:jc w:val="center"/>
        <w:outlineLvl w:val="6"/>
        <w:rPr>
          <w:rFonts w:eastAsia="MS Mincho"/>
          <w:b/>
        </w:rPr>
      </w:pPr>
      <w:r w:rsidRPr="00DF2416">
        <w:rPr>
          <w:rFonts w:eastAsia="MS Mincho"/>
          <w:b/>
        </w:rPr>
        <w:t>КОНТРАКТ №</w:t>
      </w:r>
      <w:r w:rsidR="003D2EC1">
        <w:rPr>
          <w:rFonts w:eastAsia="MS Mincho"/>
          <w:b/>
        </w:rPr>
        <w:t>____</w:t>
      </w:r>
    </w:p>
    <w:p w14:paraId="0598AA22" w14:textId="77777777" w:rsidR="004615CA" w:rsidRPr="00DF2416" w:rsidRDefault="004615CA" w:rsidP="0082369C">
      <w:pPr>
        <w:widowControl w:val="0"/>
        <w:autoSpaceDE w:val="0"/>
        <w:autoSpaceDN w:val="0"/>
        <w:adjustRightInd w:val="0"/>
        <w:spacing w:before="120" w:after="120"/>
        <w:ind w:firstLine="709"/>
        <w:jc w:val="center"/>
        <w:outlineLvl w:val="6"/>
        <w:rPr>
          <w:rFonts w:eastAsia="MS Mincho"/>
          <w:b/>
        </w:rPr>
      </w:pPr>
    </w:p>
    <w:p w14:paraId="4CC39997" w14:textId="0416D525" w:rsidR="004615CA" w:rsidRPr="00DF2416" w:rsidRDefault="001B5026" w:rsidP="001B5026">
      <w:pPr>
        <w:jc w:val="both"/>
      </w:pPr>
      <w:r w:rsidRPr="00DF2416">
        <w:t xml:space="preserve">Санкт-Петербург </w:t>
      </w:r>
      <w:r w:rsidRPr="00DF2416">
        <w:tab/>
      </w:r>
      <w:r w:rsidRPr="00DF2416">
        <w:tab/>
      </w:r>
      <w:r w:rsidRPr="00DF2416">
        <w:tab/>
      </w:r>
      <w:r w:rsidRPr="00DF2416">
        <w:tab/>
      </w:r>
      <w:r w:rsidRPr="00DF2416">
        <w:tab/>
      </w:r>
      <w:r w:rsidR="008620D0">
        <w:tab/>
        <w:t xml:space="preserve">                </w:t>
      </w:r>
      <w:r w:rsidRPr="00DF2416">
        <w:t xml:space="preserve">  </w:t>
      </w:r>
      <w:r w:rsidR="000E45E3">
        <w:t xml:space="preserve">                </w:t>
      </w:r>
      <w:r w:rsidR="000E45E3" w:rsidRPr="00DF2416">
        <w:t xml:space="preserve">  </w:t>
      </w:r>
      <w:r w:rsidR="003D2EC1">
        <w:t>______________</w:t>
      </w:r>
    </w:p>
    <w:p w14:paraId="55EC6E1E" w14:textId="2BE446D6" w:rsidR="000E45E3" w:rsidRDefault="000E45E3" w:rsidP="000E45E3">
      <w:pPr>
        <w:ind w:firstLine="709"/>
        <w:jc w:val="both"/>
      </w:pPr>
      <w:r w:rsidRPr="00DF2416">
        <w:t>Государственное бюджетное дошкольное образовательное учреждение детский сад № 18 Приморского района Санкт-Петербурга</w:t>
      </w:r>
      <w:r>
        <w:t xml:space="preserve"> (ГБДОУ</w:t>
      </w:r>
      <w:r w:rsidRPr="00954520">
        <w:t xml:space="preserve"> детский сад № 18 Приморского района Санкт-Петербурга</w:t>
      </w:r>
      <w:r>
        <w:t>)</w:t>
      </w:r>
      <w:r w:rsidRPr="00DF2416">
        <w:t xml:space="preserve">, именуемое в дальнейшем «Заказчик», в лице заведующего Беляевой Анны Владимировны, действующего на основании Устава, </w:t>
      </w:r>
      <w:r w:rsidR="003D2EC1">
        <w:t>______________________________</w:t>
      </w:r>
      <w:r w:rsidRPr="00DF2416">
        <w:t>, именуемое в дальнейшем «Поставщик», с другой стороны, далее вместе именуемые «Стороны», заключили</w:t>
      </w:r>
      <w:r>
        <w:t xml:space="preserve"> </w:t>
      </w:r>
      <w:r w:rsidRPr="00DF2416">
        <w:t>настоящий Контракт о нижеследующем:</w:t>
      </w:r>
    </w:p>
    <w:p w14:paraId="6A49649D" w14:textId="77777777" w:rsidR="000E45E3" w:rsidRDefault="000E45E3" w:rsidP="000E45E3">
      <w:pPr>
        <w:ind w:firstLine="709"/>
        <w:jc w:val="both"/>
      </w:pPr>
    </w:p>
    <w:p w14:paraId="433C9122" w14:textId="77777777" w:rsidR="004615CA" w:rsidRPr="00DF2416" w:rsidRDefault="004615CA" w:rsidP="001B5026">
      <w:pPr>
        <w:ind w:firstLine="709"/>
        <w:jc w:val="both"/>
      </w:pPr>
    </w:p>
    <w:p w14:paraId="6953E4DB" w14:textId="77777777" w:rsidR="001B5026" w:rsidRPr="00DF2416" w:rsidRDefault="001B5026" w:rsidP="001B5026">
      <w:pPr>
        <w:jc w:val="center"/>
      </w:pPr>
      <w:r w:rsidRPr="00DF2416">
        <w:rPr>
          <w:b/>
        </w:rPr>
        <w:t>1. Предмет Контракта</w:t>
      </w:r>
    </w:p>
    <w:p w14:paraId="527F9F9E" w14:textId="77777777" w:rsidR="001B5026" w:rsidRPr="00DF2416" w:rsidRDefault="001B5026" w:rsidP="001B5026">
      <w:pPr>
        <w:pStyle w:val="ConsPlusCell"/>
        <w:jc w:val="both"/>
        <w:rPr>
          <w:rFonts w:ascii="Times New Roman" w:hAnsi="Times New Roman" w:cs="Times New Roman"/>
          <w:sz w:val="24"/>
          <w:szCs w:val="24"/>
        </w:rPr>
      </w:pPr>
      <w:r w:rsidRPr="00DF2416">
        <w:rPr>
          <w:rFonts w:ascii="Times New Roman" w:hAnsi="Times New Roman" w:cs="Times New Roman"/>
          <w:sz w:val="24"/>
          <w:szCs w:val="24"/>
        </w:rPr>
        <w:t>1.1. В соответствии с условиями Контракта Заказчик поручает, а Исполнитель обязуется оказать услуги по обслуживанию лифтового оборудования в зданиях ГБДОУ детский сад №18 Приморского района Санкт-Петербурга в соответствии с Приложением № 2 к контракту в зданиях Заказчика в объеме, установленном в Приложении № 3 к контракту, а Заказчик обязуется оплатить оказанные услуги в порядке и на условиях, определенных настоящим контрактом.</w:t>
      </w:r>
    </w:p>
    <w:p w14:paraId="18971BA5" w14:textId="25C6C10A" w:rsidR="001B5026" w:rsidRPr="00DF2416" w:rsidRDefault="004615CA" w:rsidP="001B5026">
      <w:pPr>
        <w:widowControl w:val="0"/>
        <w:ind w:right="32"/>
        <w:jc w:val="both"/>
      </w:pPr>
      <w:r>
        <w:t>1</w:t>
      </w:r>
      <w:r w:rsidR="001B5026" w:rsidRPr="00DF2416">
        <w:t>.</w:t>
      </w:r>
      <w:r>
        <w:t>2</w:t>
      </w:r>
      <w:r w:rsidR="001B5026" w:rsidRPr="00DF2416">
        <w:t>. Сроки выполнения работ, оказания услуг: с даты подписания Контракта Сторонами</w:t>
      </w:r>
      <w:r w:rsidR="00E42EE3">
        <w:t xml:space="preserve">, но не ранее </w:t>
      </w:r>
      <w:r w:rsidR="009E0DCA">
        <w:t>01</w:t>
      </w:r>
      <w:r w:rsidR="003D2EC1">
        <w:t>.08</w:t>
      </w:r>
      <w:r w:rsidR="00E42EE3">
        <w:t>.202</w:t>
      </w:r>
      <w:r w:rsidR="00FE59DB">
        <w:t>6</w:t>
      </w:r>
      <w:r w:rsidR="00E42EE3">
        <w:t xml:space="preserve"> г.</w:t>
      </w:r>
      <w:r w:rsidR="001B5026" w:rsidRPr="00DF2416">
        <w:t xml:space="preserve"> до 31.12.202</w:t>
      </w:r>
      <w:r w:rsidR="00FE59DB">
        <w:t>6</w:t>
      </w:r>
      <w:r w:rsidR="00E42EE3">
        <w:t xml:space="preserve"> </w:t>
      </w:r>
      <w:r w:rsidR="001B5026" w:rsidRPr="00DF2416">
        <w:t>г (ежемесячно).</w:t>
      </w:r>
    </w:p>
    <w:p w14:paraId="780C4734" w14:textId="77777777" w:rsidR="001B5026" w:rsidRPr="00DF2416" w:rsidRDefault="001B5026" w:rsidP="001B5026">
      <w:pPr>
        <w:widowControl w:val="0"/>
        <w:ind w:right="32"/>
        <w:jc w:val="both"/>
      </w:pPr>
      <w:r w:rsidRPr="00DF2416">
        <w:t>Оказание услуг осуществляется с 9-00 до 18-00 часов по рабочим дням.</w:t>
      </w:r>
    </w:p>
    <w:p w14:paraId="0A1493EC" w14:textId="77777777" w:rsidR="001B5026" w:rsidRPr="00DF2416" w:rsidRDefault="001B5026" w:rsidP="001B5026">
      <w:pPr>
        <w:widowControl w:val="0"/>
        <w:ind w:right="32"/>
        <w:jc w:val="both"/>
      </w:pPr>
      <w:r w:rsidRPr="00DF2416">
        <w:t>Периодичность услуг определяется согласно Приложению № 3, являющемуся неотъемлемой частью настоящего Контракта, в дни и часы, согласованные с «Заказчиком».</w:t>
      </w:r>
    </w:p>
    <w:p w14:paraId="527B8C4A" w14:textId="77777777" w:rsidR="001B5026" w:rsidRPr="00DF2416" w:rsidRDefault="001B5026" w:rsidP="001B5026">
      <w:pPr>
        <w:widowControl w:val="0"/>
        <w:ind w:right="32"/>
        <w:jc w:val="both"/>
      </w:pPr>
      <w:r w:rsidRPr="00DF2416">
        <w:t>Направление специалиста для устранения аварийных ситуаций, устранения неисправностей на лифте и пуска остановившегося лифта в работу, выполняется по вызовам Заказчика в соответствии с заявками в течение 2 (двух) часов с момента получения Исполнителем заявки Заказчика.</w:t>
      </w:r>
    </w:p>
    <w:p w14:paraId="68C1DEA1" w14:textId="5D07A093" w:rsidR="001B5026" w:rsidRPr="00DF2416" w:rsidRDefault="004615CA" w:rsidP="001B5026">
      <w:pPr>
        <w:widowControl w:val="0"/>
        <w:tabs>
          <w:tab w:val="left" w:pos="426"/>
        </w:tabs>
        <w:ind w:right="-5"/>
        <w:jc w:val="both"/>
      </w:pPr>
      <w:r>
        <w:t>1</w:t>
      </w:r>
      <w:r w:rsidR="001B5026" w:rsidRPr="00DF2416">
        <w:rPr>
          <w:lang w:val="x-none"/>
        </w:rPr>
        <w:t>.</w:t>
      </w:r>
      <w:r>
        <w:t>3</w:t>
      </w:r>
      <w:r w:rsidR="001B5026" w:rsidRPr="00DF2416">
        <w:rPr>
          <w:lang w:val="x-none"/>
        </w:rPr>
        <w:t>. Место оказания услуг: услуги оказываются по адрес</w:t>
      </w:r>
      <w:r w:rsidR="001B5026" w:rsidRPr="00DF2416">
        <w:t>ам</w:t>
      </w:r>
      <w:r w:rsidR="001B5026" w:rsidRPr="00DF2416">
        <w:rPr>
          <w:lang w:val="x-none"/>
        </w:rPr>
        <w:t xml:space="preserve"> Заказчика</w:t>
      </w:r>
      <w:r w:rsidR="001B5026" w:rsidRPr="00DF2416">
        <w:t xml:space="preserve">: </w:t>
      </w:r>
    </w:p>
    <w:p w14:paraId="46A0A3AD" w14:textId="0AA78C8A" w:rsidR="001B5026" w:rsidRPr="00DF2416" w:rsidRDefault="001B5026" w:rsidP="003D2EC1">
      <w:pPr>
        <w:jc w:val="both"/>
        <w:rPr>
          <w:lang w:val="x-none"/>
        </w:rPr>
      </w:pPr>
      <w:r w:rsidRPr="00DF2416">
        <w:t xml:space="preserve">- </w:t>
      </w:r>
      <w:r w:rsidRPr="00DF2416">
        <w:rPr>
          <w:lang w:val="x-none"/>
        </w:rPr>
        <w:t xml:space="preserve">197350, Санкт-Петербург, проспект </w:t>
      </w:r>
      <w:r w:rsidR="003D2EC1">
        <w:t>пр. Королева, д.79, стр.1</w:t>
      </w:r>
    </w:p>
    <w:p w14:paraId="1BB3F200" w14:textId="77777777" w:rsidR="001B5026" w:rsidRPr="00DF2416" w:rsidRDefault="001B5026" w:rsidP="001B5026">
      <w:pPr>
        <w:jc w:val="both"/>
        <w:rPr>
          <w:b/>
        </w:rPr>
      </w:pPr>
    </w:p>
    <w:p w14:paraId="6157AEC8" w14:textId="3135EE55" w:rsidR="001B5026" w:rsidRPr="004615CA" w:rsidRDefault="004615CA" w:rsidP="001B5026">
      <w:pPr>
        <w:jc w:val="center"/>
        <w:rPr>
          <w:b/>
        </w:rPr>
      </w:pPr>
      <w:r w:rsidRPr="004615CA">
        <w:rPr>
          <w:b/>
        </w:rPr>
        <w:t>2</w:t>
      </w:r>
      <w:r w:rsidR="001B5026" w:rsidRPr="004615CA">
        <w:rPr>
          <w:b/>
        </w:rPr>
        <w:t>. Цена Контракта</w:t>
      </w:r>
      <w:r w:rsidR="001B5026" w:rsidRPr="004615CA">
        <w:t xml:space="preserve"> </w:t>
      </w:r>
      <w:r w:rsidR="001B5026" w:rsidRPr="004615CA">
        <w:rPr>
          <w:b/>
        </w:rPr>
        <w:t>и порядок расчета</w:t>
      </w:r>
    </w:p>
    <w:p w14:paraId="55B6A0A9" w14:textId="3A01CB80" w:rsidR="000E45E3" w:rsidRDefault="004615CA" w:rsidP="004615CA">
      <w:pPr>
        <w:ind w:left="709" w:hanging="709"/>
        <w:jc w:val="both"/>
      </w:pPr>
      <w:r w:rsidRPr="004615CA">
        <w:t>2</w:t>
      </w:r>
      <w:r w:rsidR="001B5026" w:rsidRPr="004615CA">
        <w:t xml:space="preserve">.1. </w:t>
      </w:r>
      <w:r w:rsidR="001B5026" w:rsidRPr="004615CA">
        <w:tab/>
      </w:r>
      <w:r w:rsidR="00E42EE3" w:rsidRPr="004615CA">
        <w:t xml:space="preserve">Цена контракта составляет </w:t>
      </w:r>
      <w:r w:rsidR="003D2EC1">
        <w:t>________________________________________-</w:t>
      </w:r>
    </w:p>
    <w:p w14:paraId="130664B3" w14:textId="5A3E5DDE" w:rsidR="009E0DCA" w:rsidRPr="004615CA" w:rsidRDefault="001B5026" w:rsidP="004615CA">
      <w:pPr>
        <w:ind w:left="709" w:hanging="709"/>
        <w:jc w:val="both"/>
      </w:pPr>
      <w:r w:rsidRPr="004615CA">
        <w:t xml:space="preserve"> </w:t>
      </w:r>
      <w:r w:rsidR="009E0DCA" w:rsidRPr="004615CA">
        <w:t xml:space="preserve">2.2. Цена настоящего Контракта является твердой, и не может изменяться в ходе исполнения </w:t>
      </w:r>
      <w:proofErr w:type="gramStart"/>
      <w:r w:rsidR="009E0DCA" w:rsidRPr="004615CA">
        <w:t xml:space="preserve">Контракта,   </w:t>
      </w:r>
      <w:proofErr w:type="gramEnd"/>
      <w:r w:rsidR="009E0DCA" w:rsidRPr="004615CA">
        <w:t xml:space="preserve">                за исключением случаев, предусмотренных настоящим Контрактом и действующим законодательством.</w:t>
      </w:r>
    </w:p>
    <w:p w14:paraId="7751E6B7" w14:textId="77777777" w:rsidR="009E0DCA" w:rsidRPr="004615CA" w:rsidRDefault="009E0DCA" w:rsidP="009E0DCA">
      <w:pPr>
        <w:shd w:val="clear" w:color="auto" w:fill="FFFFFF"/>
        <w:spacing w:line="276" w:lineRule="auto"/>
        <w:ind w:firstLine="456"/>
        <w:jc w:val="both"/>
      </w:pPr>
      <w:r w:rsidRPr="004615CA">
        <w:t xml:space="preserve">  - 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w:t>
      </w:r>
      <w:proofErr w:type="gramStart"/>
      <w:r w:rsidRPr="004615CA">
        <w:t>с  действующим</w:t>
      </w:r>
      <w:proofErr w:type="gramEnd"/>
      <w:r w:rsidRPr="004615CA">
        <w:t xml:space="preserve"> законодательством РФ;</w:t>
      </w:r>
    </w:p>
    <w:p w14:paraId="1C0CE375" w14:textId="77777777" w:rsidR="009E0DCA" w:rsidRPr="004615CA" w:rsidRDefault="009E0DCA" w:rsidP="009E0DCA">
      <w:pPr>
        <w:shd w:val="clear" w:color="auto" w:fill="FFFFFF"/>
        <w:spacing w:line="276" w:lineRule="auto"/>
        <w:ind w:firstLine="540"/>
        <w:jc w:val="both"/>
      </w:pPr>
      <w:r w:rsidRPr="004615CA">
        <w:t xml:space="preserve">- если по предложению Заказчика увеличиваются предусмотренные настоящим Контрактом объем оказываемой услуги или выполняемой работы не более чем на десять процентов или уменьшаются предусмотренные настоящим Контрактом,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выполняемой работы или оказываемой услуги исходя из установленной в Контракте цены единицы работы или услуги, но не более чем на десять процентов цены Контракта. При уменьшении предусмотренных настоящим </w:t>
      </w:r>
      <w:proofErr w:type="gramStart"/>
      <w:r w:rsidRPr="004615CA">
        <w:t>Контрактом  объема</w:t>
      </w:r>
      <w:proofErr w:type="gramEnd"/>
      <w:r w:rsidRPr="004615CA">
        <w:t xml:space="preserve"> работы или услуги Стороны Контракта обязаны уменьшить цену настоящего Контракта исходя из цены единицы работы или услуги;</w:t>
      </w:r>
    </w:p>
    <w:p w14:paraId="357EC56A" w14:textId="77777777" w:rsidR="009E0DCA" w:rsidRPr="004615CA" w:rsidRDefault="009E0DCA" w:rsidP="009E0DCA">
      <w:pPr>
        <w:spacing w:line="276" w:lineRule="auto"/>
        <w:ind w:firstLine="540"/>
        <w:jc w:val="both"/>
      </w:pPr>
      <w:r w:rsidRPr="004615CA">
        <w:t xml:space="preserve">-   </w:t>
      </w:r>
      <w:proofErr w:type="gramStart"/>
      <w:r w:rsidRPr="004615CA">
        <w:t>в  иных</w:t>
      </w:r>
      <w:proofErr w:type="gramEnd"/>
      <w:r w:rsidRPr="004615CA">
        <w:t xml:space="preserve"> случаях, предусмотренных Федеральным законом от 05.04.2013 № 44-ФЗ.</w:t>
      </w:r>
      <w:r w:rsidRPr="004615CA">
        <w:rPr>
          <w:shd w:val="clear" w:color="auto" w:fill="FFFF00"/>
        </w:rPr>
        <w:t xml:space="preserve">  </w:t>
      </w:r>
    </w:p>
    <w:p w14:paraId="5B68390A" w14:textId="77777777" w:rsidR="009E0DCA" w:rsidRPr="004615CA" w:rsidRDefault="009E0DCA" w:rsidP="009E0DCA">
      <w:pPr>
        <w:spacing w:line="276" w:lineRule="auto"/>
        <w:ind w:firstLine="456"/>
        <w:jc w:val="both"/>
      </w:pPr>
      <w:r w:rsidRPr="004615CA">
        <w:t xml:space="preserve">  2.3. Авансирование по настоящему Контракту не предусмотрено. Оплата производится по факту оказанных услуг на основании счета и акта приемки оказанных услуг, подписанных Сторонами (оформленных в </w:t>
      </w:r>
      <w:proofErr w:type="spellStart"/>
      <w:r w:rsidRPr="004615CA">
        <w:t>т.ч</w:t>
      </w:r>
      <w:proofErr w:type="spellEnd"/>
      <w:r w:rsidRPr="004615CA">
        <w:t xml:space="preserve">. путём электронного документооборота (далее – ЭДО), путем </w:t>
      </w:r>
      <w:r w:rsidRPr="004615CA">
        <w:lastRenderedPageBreak/>
        <w:t xml:space="preserve">перечисления денежных средств на расчетный счет Исполнителя, в течение 10 (Десяти) </w:t>
      </w:r>
      <w:proofErr w:type="gramStart"/>
      <w:r w:rsidRPr="004615CA">
        <w:t>рабочих  дней</w:t>
      </w:r>
      <w:proofErr w:type="gramEnd"/>
      <w:r w:rsidRPr="004615CA">
        <w:t xml:space="preserve"> с  момента подписания  акта приемки оказанных услуг на основании счета.</w:t>
      </w:r>
    </w:p>
    <w:p w14:paraId="4861240D" w14:textId="77777777" w:rsidR="009E0DCA" w:rsidRPr="004615CA" w:rsidRDefault="009E0DCA" w:rsidP="009E0DCA">
      <w:pPr>
        <w:shd w:val="clear" w:color="auto" w:fill="FFFFFF"/>
        <w:spacing w:line="276" w:lineRule="auto"/>
        <w:jc w:val="both"/>
      </w:pPr>
      <w:r w:rsidRPr="004615CA">
        <w:t xml:space="preserve">           2.4.  Ценой Контракта учтены все расходы с </w:t>
      </w:r>
      <w:r w:rsidRPr="004615CA">
        <w:rPr>
          <w:iCs/>
        </w:rPr>
        <w:t xml:space="preserve">учетом расходов на </w:t>
      </w:r>
      <w:r w:rsidRPr="004615CA">
        <w:t xml:space="preserve">стоимость оказания услуг, доставку, погрузо-разгрузочные работы, материалы, используемые в целях оказания услуг в </w:t>
      </w:r>
      <w:proofErr w:type="gramStart"/>
      <w:r w:rsidRPr="004615CA">
        <w:t>рамках  технического</w:t>
      </w:r>
      <w:proofErr w:type="gramEnd"/>
      <w:r w:rsidRPr="004615CA">
        <w:t xml:space="preserve"> обслуживания</w:t>
      </w:r>
      <w:r w:rsidRPr="004615CA">
        <w:rPr>
          <w:color w:val="000000"/>
        </w:rPr>
        <w:t>,</w:t>
      </w:r>
      <w:r w:rsidRPr="004615CA">
        <w:t xml:space="preserve">  налоги </w:t>
      </w:r>
      <w:r w:rsidRPr="004615CA">
        <w:rPr>
          <w:rFonts w:eastAsia="Arial Unicode MS"/>
        </w:rPr>
        <w:t>и другие обязательные платежи</w:t>
      </w:r>
      <w:r w:rsidRPr="004615CA">
        <w:t>.</w:t>
      </w:r>
    </w:p>
    <w:p w14:paraId="51B0E462" w14:textId="77777777" w:rsidR="009E0DCA" w:rsidRPr="004615CA" w:rsidRDefault="009E0DCA" w:rsidP="009E0DCA">
      <w:pPr>
        <w:shd w:val="clear" w:color="auto" w:fill="FFFFFF"/>
        <w:spacing w:line="276" w:lineRule="auto"/>
        <w:jc w:val="both"/>
      </w:pPr>
      <w:r w:rsidRPr="004615CA">
        <w:t xml:space="preserve">           2.5.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4.1.7 и 7.10 настоящего Контракта.</w:t>
      </w:r>
    </w:p>
    <w:p w14:paraId="0A365F64" w14:textId="77777777" w:rsidR="009E0DCA" w:rsidRPr="004615CA" w:rsidRDefault="009E0DCA" w:rsidP="009E0DCA">
      <w:pPr>
        <w:shd w:val="clear" w:color="auto" w:fill="FFFFFF"/>
        <w:spacing w:line="276" w:lineRule="auto"/>
        <w:jc w:val="both"/>
      </w:pPr>
      <w:r w:rsidRPr="004615CA">
        <w:t xml:space="preserve">           2.6. В случае выявления Заказчиком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w:t>
      </w:r>
    </w:p>
    <w:p w14:paraId="62F6465C" w14:textId="77777777" w:rsidR="009E0DCA" w:rsidRPr="004615CA" w:rsidRDefault="009E0DCA" w:rsidP="009E0DCA">
      <w:pPr>
        <w:shd w:val="clear" w:color="auto" w:fill="FFFFFF"/>
        <w:spacing w:line="276" w:lineRule="auto"/>
        <w:jc w:val="both"/>
      </w:pPr>
      <w:r w:rsidRPr="004615CA">
        <w:t>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1CF618C2" w14:textId="77777777" w:rsidR="009E0DCA" w:rsidRPr="004615CA" w:rsidRDefault="009E0DCA" w:rsidP="009E0DCA">
      <w:pPr>
        <w:shd w:val="clear" w:color="auto" w:fill="FFFFFF"/>
        <w:spacing w:line="276" w:lineRule="auto"/>
        <w:jc w:val="both"/>
      </w:pPr>
      <w:r w:rsidRPr="004615CA">
        <w:t xml:space="preserve">           2.7. Объемы услуг, оказанные Исполнителем с отклонениями от установленных норм и правил, а также условий настоящего Контракта, не подлежат принятию Заказчиком до устранения отклонений.</w:t>
      </w:r>
    </w:p>
    <w:p w14:paraId="28207C15" w14:textId="77777777" w:rsidR="009E0DCA" w:rsidRPr="004615CA" w:rsidRDefault="009E0DCA" w:rsidP="009E0DCA">
      <w:pPr>
        <w:shd w:val="clear" w:color="auto" w:fill="FFFFFF"/>
        <w:spacing w:line="276" w:lineRule="auto"/>
        <w:ind w:left="180"/>
        <w:jc w:val="both"/>
      </w:pPr>
      <w:r w:rsidRPr="004615CA">
        <w:t xml:space="preserve">       2.8.  Источник </w:t>
      </w:r>
      <w:proofErr w:type="gramStart"/>
      <w:r w:rsidRPr="004615CA">
        <w:t>финансирования  по</w:t>
      </w:r>
      <w:proofErr w:type="gramEnd"/>
      <w:r w:rsidRPr="004615CA">
        <w:t xml:space="preserve"> настоящему Контракту – внебюджетные средства: субсидии на финансовое обеспечение выполнения государственного задания из бюджета  Санкт-Петербурга на 2024 год.</w:t>
      </w:r>
    </w:p>
    <w:p w14:paraId="0144EE8D" w14:textId="77777777" w:rsidR="009E0DCA" w:rsidRPr="004615CA" w:rsidRDefault="009E0DCA" w:rsidP="009E0DCA">
      <w:pPr>
        <w:spacing w:line="276" w:lineRule="auto"/>
        <w:jc w:val="both"/>
        <w:rPr>
          <w:bCs/>
        </w:rPr>
      </w:pPr>
      <w:r w:rsidRPr="004615CA">
        <w:rPr>
          <w:bCs/>
        </w:rPr>
        <w:t xml:space="preserve">           2.9.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обязательных платежей в бюджеты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Российской Федерации Заказчиком.</w:t>
      </w:r>
    </w:p>
    <w:p w14:paraId="4C803E2F" w14:textId="77777777" w:rsidR="009E0DCA" w:rsidRPr="004615CA" w:rsidRDefault="009E0DCA" w:rsidP="009E0DCA">
      <w:pPr>
        <w:shd w:val="clear" w:color="auto" w:fill="FFFFFF"/>
        <w:spacing w:line="276" w:lineRule="auto"/>
        <w:jc w:val="both"/>
      </w:pPr>
    </w:p>
    <w:p w14:paraId="6EDE7C4C" w14:textId="77777777" w:rsidR="009E0DCA" w:rsidRPr="004615CA" w:rsidRDefault="009E0DCA" w:rsidP="009E0DCA">
      <w:pPr>
        <w:shd w:val="clear" w:color="auto" w:fill="FFFFFF"/>
        <w:tabs>
          <w:tab w:val="left" w:pos="426"/>
        </w:tabs>
        <w:spacing w:line="276" w:lineRule="auto"/>
        <w:jc w:val="center"/>
      </w:pPr>
      <w:r w:rsidRPr="004615CA">
        <w:rPr>
          <w:b/>
        </w:rPr>
        <w:t>3. СРОК ДЕЙСТВИЯ КОНТРАКТА. СРОКИ ОКАЗАНИЯ УСЛУГ</w:t>
      </w:r>
    </w:p>
    <w:p w14:paraId="68535223" w14:textId="55907EC8" w:rsidR="009E0DCA" w:rsidRPr="004615CA" w:rsidRDefault="009E0DCA" w:rsidP="009E0DCA">
      <w:pPr>
        <w:shd w:val="clear" w:color="auto" w:fill="FFFFFF"/>
        <w:spacing w:line="276" w:lineRule="auto"/>
        <w:jc w:val="both"/>
      </w:pPr>
      <w:r w:rsidRPr="004615CA">
        <w:t xml:space="preserve">           3.1.  Настоящий Контракт вступает в силу со дня его подписания Стор</w:t>
      </w:r>
      <w:r w:rsidR="00FE59DB">
        <w:t>онами, и действует по 31.12.2026</w:t>
      </w:r>
      <w:r w:rsidRPr="004615CA">
        <w:t xml:space="preserve"> г. </w:t>
      </w:r>
    </w:p>
    <w:p w14:paraId="5F830385" w14:textId="77777777" w:rsidR="009E0DCA" w:rsidRPr="004615CA" w:rsidRDefault="009E0DCA" w:rsidP="009E0DCA">
      <w:pPr>
        <w:shd w:val="clear" w:color="auto" w:fill="FFFFFF"/>
        <w:spacing w:line="276" w:lineRule="auto"/>
        <w:jc w:val="both"/>
      </w:pPr>
      <w:r w:rsidRPr="004615CA">
        <w:t xml:space="preserve">            3.2. Услуги по техническому обслуживанию оказываются с периодичностью, установленной настоящим Контрактом, согласно Перечню оказываемых услуг (Приложение № 1 к настоящему Контракту); услуги оказываются на основании заявки Заказчика. Сроки оказания услуг определяются заявкой Заказчика, направляемой Исполнителю в соответствии </w:t>
      </w:r>
      <w:proofErr w:type="gramStart"/>
      <w:r w:rsidRPr="004615CA">
        <w:t>с  пунктом</w:t>
      </w:r>
      <w:proofErr w:type="gramEnd"/>
      <w:r w:rsidRPr="004615CA">
        <w:t xml:space="preserve"> 4.1.1 настоящего К</w:t>
      </w:r>
      <w:r w:rsidRPr="004615CA">
        <w:rPr>
          <w:b/>
        </w:rPr>
        <w:t>о</w:t>
      </w:r>
      <w:r w:rsidRPr="004615CA">
        <w:t>нтракта.</w:t>
      </w:r>
    </w:p>
    <w:p w14:paraId="402AFA5B" w14:textId="77777777" w:rsidR="009E0DCA" w:rsidRPr="004615CA" w:rsidRDefault="009E0DCA" w:rsidP="009E0DCA">
      <w:pPr>
        <w:shd w:val="clear" w:color="auto" w:fill="FFFFFF"/>
        <w:spacing w:line="276" w:lineRule="auto"/>
        <w:jc w:val="both"/>
      </w:pPr>
      <w:r w:rsidRPr="004615CA">
        <w:t xml:space="preserve">            Заявки направляются Заказчиком Исполнителю в письменной форме посредством почтовой или факсимильной связи, с указанием даты оказания услуг. Исполнитель согласовывает с Заказчиком дату и время оказания услуг.</w:t>
      </w:r>
    </w:p>
    <w:p w14:paraId="4BD34442" w14:textId="77777777" w:rsidR="009E0DCA" w:rsidRPr="004615CA" w:rsidRDefault="009E0DCA" w:rsidP="009E0DCA">
      <w:pPr>
        <w:shd w:val="clear" w:color="auto" w:fill="FFFFFF"/>
        <w:spacing w:line="276" w:lineRule="auto"/>
        <w:jc w:val="both"/>
      </w:pPr>
      <w:r w:rsidRPr="004615CA">
        <w:t xml:space="preserve">            Локализация аварийной ситуации должна осуществляться в течение 2-х часов с момента получения Заявки Заказчика</w:t>
      </w:r>
    </w:p>
    <w:p w14:paraId="02EE7198" w14:textId="77777777" w:rsidR="009E0DCA" w:rsidRPr="004615CA" w:rsidRDefault="009E0DCA" w:rsidP="009E0DCA">
      <w:pPr>
        <w:widowControl w:val="0"/>
        <w:shd w:val="clear" w:color="auto" w:fill="FFFFFF"/>
        <w:autoSpaceDE w:val="0"/>
        <w:autoSpaceDN w:val="0"/>
        <w:adjustRightInd w:val="0"/>
        <w:spacing w:line="276" w:lineRule="auto"/>
        <w:ind w:firstLine="456"/>
        <w:jc w:val="both"/>
      </w:pPr>
      <w:r w:rsidRPr="004615CA">
        <w:t xml:space="preserve">  3.3. Истечение срока Контракта не освобождает Стороны от исполнения Сторонами своих обязательств                      по настоящему Контракту, а также </w:t>
      </w:r>
      <w:proofErr w:type="gramStart"/>
      <w:r w:rsidRPr="004615CA">
        <w:t>от  ответственности</w:t>
      </w:r>
      <w:proofErr w:type="gramEnd"/>
      <w:r w:rsidRPr="004615CA">
        <w:t xml:space="preserve"> за его нарушение.</w:t>
      </w:r>
    </w:p>
    <w:p w14:paraId="108890FD" w14:textId="77777777" w:rsidR="009E0DCA" w:rsidRPr="004615CA" w:rsidRDefault="009E0DCA" w:rsidP="009E0DCA">
      <w:pPr>
        <w:shd w:val="clear" w:color="auto" w:fill="FFFFFF"/>
        <w:spacing w:line="276" w:lineRule="auto"/>
        <w:jc w:val="both"/>
      </w:pPr>
    </w:p>
    <w:p w14:paraId="622EF94D" w14:textId="77777777" w:rsidR="009E0DCA" w:rsidRPr="004615CA" w:rsidRDefault="009E0DCA" w:rsidP="009E0DCA">
      <w:pPr>
        <w:shd w:val="clear" w:color="auto" w:fill="FFFFFF"/>
        <w:spacing w:line="276" w:lineRule="auto"/>
        <w:jc w:val="center"/>
        <w:rPr>
          <w:b/>
        </w:rPr>
      </w:pPr>
      <w:r w:rsidRPr="004615CA">
        <w:rPr>
          <w:b/>
        </w:rPr>
        <w:t>4. ПРАВА И ОБЯЗАННОСТИ СТОРОН</w:t>
      </w:r>
    </w:p>
    <w:p w14:paraId="3F1EE314" w14:textId="77777777" w:rsidR="009E0DCA" w:rsidRPr="004615CA" w:rsidRDefault="009E0DCA" w:rsidP="009E0DCA">
      <w:pPr>
        <w:shd w:val="clear" w:color="auto" w:fill="FFFFFF"/>
        <w:spacing w:line="276" w:lineRule="auto"/>
        <w:jc w:val="center"/>
        <w:rPr>
          <w:b/>
          <w:i/>
        </w:rPr>
      </w:pPr>
    </w:p>
    <w:p w14:paraId="1EFA4385" w14:textId="77777777" w:rsidR="009E0DCA" w:rsidRPr="004615CA" w:rsidRDefault="009E0DCA" w:rsidP="009E0DCA">
      <w:pPr>
        <w:shd w:val="clear" w:color="auto" w:fill="FFFFFF"/>
        <w:spacing w:line="276" w:lineRule="auto"/>
        <w:ind w:left="720"/>
      </w:pPr>
      <w:r w:rsidRPr="004615CA">
        <w:rPr>
          <w:b/>
          <w:i/>
        </w:rPr>
        <w:t>4.1. Права и обязанности Заказчика:</w:t>
      </w:r>
    </w:p>
    <w:p w14:paraId="01FD0336" w14:textId="77777777" w:rsidR="009E0DCA" w:rsidRPr="004615CA" w:rsidRDefault="009E0DCA" w:rsidP="009E0DCA">
      <w:pPr>
        <w:shd w:val="clear" w:color="auto" w:fill="FFFFFF"/>
        <w:spacing w:line="276" w:lineRule="auto"/>
        <w:ind w:firstLine="425"/>
        <w:jc w:val="both"/>
      </w:pPr>
      <w:r w:rsidRPr="004615CA">
        <w:t xml:space="preserve">   4.1.1.  </w:t>
      </w:r>
      <w:proofErr w:type="gramStart"/>
      <w:r w:rsidRPr="004615CA">
        <w:t>Для  оказания</w:t>
      </w:r>
      <w:proofErr w:type="gramEnd"/>
      <w:r w:rsidRPr="004615CA">
        <w:t xml:space="preserve"> услуг направить заявку Исполнителю с указанием сроков оказания услуг.</w:t>
      </w:r>
    </w:p>
    <w:p w14:paraId="6270E371" w14:textId="77777777" w:rsidR="009E0DCA" w:rsidRPr="004615CA" w:rsidRDefault="009E0DCA" w:rsidP="009E0DCA">
      <w:pPr>
        <w:shd w:val="clear" w:color="auto" w:fill="FFFFFF"/>
        <w:spacing w:line="276" w:lineRule="auto"/>
        <w:ind w:hanging="709"/>
        <w:jc w:val="both"/>
        <w:rPr>
          <w:rFonts w:eastAsia="Calibri"/>
          <w:lang w:eastAsia="en-US"/>
        </w:rPr>
      </w:pPr>
      <w:r w:rsidRPr="004615CA">
        <w:rPr>
          <w:rFonts w:eastAsia="Calibri"/>
          <w:lang w:eastAsia="en-US"/>
        </w:rPr>
        <w:lastRenderedPageBreak/>
        <w:t xml:space="preserve">                            4.1.2. Обеспечить необходимые условия для проведения технического обслуживания и ремонта (в случае необходимости), наладки оборудования. По согласованию с Исполнителем приостановить работу оборудования для проведения технического обслуживания и ремонта.</w:t>
      </w:r>
    </w:p>
    <w:p w14:paraId="1FD24211" w14:textId="77777777" w:rsidR="009E0DCA" w:rsidRPr="004615CA" w:rsidRDefault="009E0DCA" w:rsidP="009E0DCA">
      <w:pPr>
        <w:shd w:val="clear" w:color="auto" w:fill="FFFFFF"/>
        <w:spacing w:line="276" w:lineRule="auto"/>
        <w:ind w:hanging="709"/>
        <w:jc w:val="both"/>
        <w:rPr>
          <w:rFonts w:eastAsia="Calibri"/>
          <w:lang w:eastAsia="en-US"/>
        </w:rPr>
      </w:pPr>
      <w:r w:rsidRPr="004615CA">
        <w:rPr>
          <w:rFonts w:eastAsia="Calibri"/>
          <w:lang w:eastAsia="en-US"/>
        </w:rPr>
        <w:t xml:space="preserve">                            4.1.3. Обеспечить надлежащую эксплуатацию оборудования лицами, прошедшими соответствующий инструктаж согласно инструкциям и руководства по эксплуатации.</w:t>
      </w:r>
    </w:p>
    <w:p w14:paraId="603D52C0" w14:textId="65866D53" w:rsidR="009E0DCA" w:rsidRPr="004615CA" w:rsidRDefault="009E0DCA" w:rsidP="009E0DCA">
      <w:pPr>
        <w:shd w:val="clear" w:color="auto" w:fill="FFFFFF"/>
        <w:spacing w:line="276" w:lineRule="auto"/>
        <w:ind w:hanging="709"/>
        <w:jc w:val="both"/>
        <w:rPr>
          <w:rFonts w:eastAsia="Calibri"/>
          <w:lang w:eastAsia="en-US"/>
        </w:rPr>
      </w:pPr>
      <w:r w:rsidRPr="004615CA">
        <w:rPr>
          <w:rFonts w:eastAsia="Calibri"/>
          <w:lang w:eastAsia="en-US"/>
        </w:rPr>
        <w:t xml:space="preserve">                            4.1.4. Осуществлять контроль за </w:t>
      </w:r>
      <w:proofErr w:type="gramStart"/>
      <w:r w:rsidRPr="004615CA">
        <w:rPr>
          <w:rFonts w:eastAsia="Calibri"/>
          <w:lang w:eastAsia="en-US"/>
        </w:rPr>
        <w:t>качеством  и</w:t>
      </w:r>
      <w:proofErr w:type="gramEnd"/>
      <w:r w:rsidRPr="004615CA">
        <w:rPr>
          <w:rFonts w:eastAsia="Calibri"/>
          <w:lang w:eastAsia="en-US"/>
        </w:rPr>
        <w:t xml:space="preserve">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w:t>
      </w:r>
      <w:r w:rsidR="004615CA">
        <w:rPr>
          <w:rFonts w:eastAsia="Calibri"/>
          <w:lang w:eastAsia="en-US"/>
        </w:rPr>
        <w:t xml:space="preserve">  </w:t>
      </w:r>
      <w:r w:rsidRPr="004615CA">
        <w:rPr>
          <w:rFonts w:eastAsia="Calibri"/>
          <w:lang w:eastAsia="en-US"/>
        </w:rPr>
        <w:t xml:space="preserve"> по настоящему Контракту.  </w:t>
      </w:r>
    </w:p>
    <w:p w14:paraId="2B9C8204" w14:textId="77777777" w:rsidR="009E0DCA" w:rsidRPr="004615CA" w:rsidRDefault="009E0DCA" w:rsidP="009E0DCA">
      <w:pPr>
        <w:shd w:val="clear" w:color="auto" w:fill="FFFFFF"/>
        <w:spacing w:line="276" w:lineRule="auto"/>
        <w:jc w:val="both"/>
      </w:pPr>
      <w:r w:rsidRPr="004615CA">
        <w:t xml:space="preserve">            4.1.5.При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w:t>
      </w:r>
      <w:proofErr w:type="gramStart"/>
      <w:r w:rsidRPr="004615CA">
        <w:t>заявить  об</w:t>
      </w:r>
      <w:proofErr w:type="gramEnd"/>
      <w:r w:rsidRPr="004615CA">
        <w:t xml:space="preserve"> этом Исполнителю в письменной форме, назначив срок для их устранения. Выявленные отступления от условий настоящего Контракта фиксируются актом</w:t>
      </w:r>
    </w:p>
    <w:p w14:paraId="2E34AD5E" w14:textId="77777777" w:rsidR="009E0DCA" w:rsidRPr="004615CA" w:rsidRDefault="009E0DCA" w:rsidP="009E0DCA">
      <w:pPr>
        <w:shd w:val="clear" w:color="auto" w:fill="FFFFFF"/>
        <w:spacing w:line="276" w:lineRule="auto"/>
        <w:jc w:val="both"/>
      </w:pPr>
      <w:r w:rsidRPr="004615CA">
        <w:t xml:space="preserve">            4.1.6.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14:paraId="35EBC7CA" w14:textId="77777777" w:rsidR="009E0DCA" w:rsidRPr="004615CA" w:rsidRDefault="009E0DCA" w:rsidP="009E0DCA">
      <w:pPr>
        <w:shd w:val="clear" w:color="auto" w:fill="FFFFFF"/>
        <w:tabs>
          <w:tab w:val="left" w:pos="709"/>
        </w:tabs>
        <w:suppressAutoHyphens/>
        <w:spacing w:line="276" w:lineRule="auto"/>
        <w:jc w:val="both"/>
        <w:rPr>
          <w:rFonts w:eastAsia="DejaVu Sans"/>
          <w:lang w:eastAsia="ar-SA"/>
        </w:rPr>
      </w:pPr>
      <w:r w:rsidRPr="004615CA">
        <w:rPr>
          <w:rFonts w:eastAsia="DejaVu Sans"/>
          <w:lang w:eastAsia="ar-SA"/>
        </w:rPr>
        <w:t xml:space="preserve">            4.1.7. По завершению приемки оказанных услуг Сторонами,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требование с расчетом неустойки.</w:t>
      </w:r>
    </w:p>
    <w:p w14:paraId="315C65A7" w14:textId="77777777" w:rsidR="009E0DCA" w:rsidRPr="004615CA" w:rsidRDefault="009E0DCA" w:rsidP="009E0DCA">
      <w:pPr>
        <w:shd w:val="clear" w:color="auto" w:fill="FFFFFF"/>
        <w:spacing w:line="276" w:lineRule="auto"/>
        <w:jc w:val="both"/>
      </w:pPr>
      <w:r w:rsidRPr="004615CA">
        <w:t xml:space="preserve">           4.1.8.  Оплатить Исполнителю оказанные услуги в размере и в сроки, предусмотренные Контрактом. </w:t>
      </w:r>
    </w:p>
    <w:p w14:paraId="40B48645" w14:textId="7F285A51" w:rsidR="009E0DCA" w:rsidRPr="004615CA" w:rsidRDefault="009E0DCA" w:rsidP="009E0DCA">
      <w:pPr>
        <w:shd w:val="clear" w:color="auto" w:fill="FFFFFF"/>
        <w:spacing w:line="276" w:lineRule="auto"/>
        <w:jc w:val="both"/>
      </w:pPr>
      <w:r w:rsidRPr="004615CA">
        <w:t xml:space="preserve">            4.1.9. Заказчик вправе требовать от Исполнителя надлежащего исполнения </w:t>
      </w:r>
      <w:proofErr w:type="gramStart"/>
      <w:r w:rsidRPr="004615CA">
        <w:t>обязательств  в</w:t>
      </w:r>
      <w:proofErr w:type="gramEnd"/>
      <w:r w:rsidRPr="004615CA">
        <w:t xml:space="preserve"> соответствии     с Контрактом.</w:t>
      </w:r>
    </w:p>
    <w:p w14:paraId="688FCD4C" w14:textId="711CF678" w:rsidR="009E0DCA" w:rsidRPr="004615CA" w:rsidRDefault="009E0DCA" w:rsidP="009E0DCA">
      <w:pPr>
        <w:shd w:val="clear" w:color="auto" w:fill="FFFFFF"/>
        <w:spacing w:line="276" w:lineRule="auto"/>
        <w:jc w:val="both"/>
      </w:pPr>
      <w:r w:rsidRPr="004615CA">
        <w:t xml:space="preserve">            4.1.10.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FC3BA58" w14:textId="77777777" w:rsidR="009E0DCA" w:rsidRPr="004615CA" w:rsidRDefault="009E0DCA" w:rsidP="009E0DCA">
      <w:pPr>
        <w:shd w:val="clear" w:color="auto" w:fill="FFFFFF"/>
        <w:spacing w:line="276" w:lineRule="auto"/>
        <w:jc w:val="both"/>
      </w:pPr>
      <w:r w:rsidRPr="004615CA">
        <w:t xml:space="preserve">              </w:t>
      </w:r>
    </w:p>
    <w:p w14:paraId="42D0A4B9" w14:textId="77777777" w:rsidR="009E0DCA" w:rsidRPr="004615CA" w:rsidRDefault="009E0DCA" w:rsidP="009E0DCA">
      <w:pPr>
        <w:shd w:val="clear" w:color="auto" w:fill="FFFFFF"/>
        <w:spacing w:line="276" w:lineRule="auto"/>
        <w:jc w:val="both"/>
      </w:pPr>
      <w:r w:rsidRPr="004615CA">
        <w:t xml:space="preserve">              4.1.11. Запрашивать информацию о ходе и состоянии исполнения обязательств по Контракту.</w:t>
      </w:r>
    </w:p>
    <w:p w14:paraId="594C36A1" w14:textId="77777777" w:rsidR="009E0DCA" w:rsidRPr="004615CA" w:rsidRDefault="009E0DCA" w:rsidP="009E0DCA">
      <w:pPr>
        <w:shd w:val="clear" w:color="auto" w:fill="FFFFFF"/>
        <w:spacing w:line="276" w:lineRule="auto"/>
        <w:ind w:firstLine="709"/>
        <w:jc w:val="both"/>
      </w:pPr>
      <w:r w:rsidRPr="004615CA">
        <w:t xml:space="preserve">4.1.12. Для проверки представленных Исполнителем результатов, предусмотренных </w:t>
      </w:r>
      <w:proofErr w:type="gramStart"/>
      <w:r w:rsidRPr="004615CA">
        <w:t>Контрактом,  в</w:t>
      </w:r>
      <w:proofErr w:type="gramEnd"/>
      <w:r w:rsidRPr="004615CA">
        <w:t xml:space="preserve"> части их соответствия условиям Контракта, Заказчик вправе создавать комиссии, привлекать экспертов, экспертные организации.</w:t>
      </w:r>
    </w:p>
    <w:p w14:paraId="5BD8AE21" w14:textId="77777777" w:rsidR="009E0DCA" w:rsidRPr="004615CA" w:rsidRDefault="009E0DCA" w:rsidP="009E0DCA">
      <w:pPr>
        <w:shd w:val="clear" w:color="auto" w:fill="FFFFFF"/>
        <w:spacing w:line="276" w:lineRule="auto"/>
        <w:jc w:val="both"/>
        <w:rPr>
          <w:b/>
          <w:i/>
        </w:rPr>
      </w:pPr>
    </w:p>
    <w:p w14:paraId="229D1A8E" w14:textId="77777777" w:rsidR="009E0DCA" w:rsidRPr="004615CA" w:rsidRDefault="009E0DCA" w:rsidP="009E0DCA">
      <w:pPr>
        <w:shd w:val="clear" w:color="auto" w:fill="FFFFFF"/>
        <w:spacing w:line="276" w:lineRule="auto"/>
        <w:ind w:firstLine="720"/>
        <w:jc w:val="both"/>
      </w:pPr>
      <w:r w:rsidRPr="004615CA">
        <w:rPr>
          <w:b/>
          <w:i/>
        </w:rPr>
        <w:t>4.2. Права и обязанности Исполнителя:</w:t>
      </w:r>
    </w:p>
    <w:p w14:paraId="00108904" w14:textId="77777777" w:rsidR="009E0DCA" w:rsidRPr="004615CA" w:rsidRDefault="009E0DCA" w:rsidP="009E0DCA">
      <w:pPr>
        <w:shd w:val="clear" w:color="auto" w:fill="FFFFFF"/>
        <w:spacing w:line="276" w:lineRule="auto"/>
        <w:ind w:firstLine="720"/>
        <w:jc w:val="both"/>
      </w:pPr>
      <w:r w:rsidRPr="004615CA">
        <w:t>4.2.1.   Надлежащим образом исполнять обязанности Исполнителя по настоящему Контракту.</w:t>
      </w:r>
    </w:p>
    <w:p w14:paraId="15650040" w14:textId="77777777" w:rsidR="009E0DCA" w:rsidRPr="004615CA" w:rsidRDefault="009E0DCA" w:rsidP="009E0DCA">
      <w:pPr>
        <w:shd w:val="clear" w:color="auto" w:fill="FFFFFF"/>
        <w:spacing w:line="276" w:lineRule="auto"/>
        <w:ind w:firstLine="720"/>
        <w:jc w:val="both"/>
      </w:pPr>
      <w:r w:rsidRPr="004615CA">
        <w:t xml:space="preserve">4.2.2. Исполнять полученные в ходе оказания услуг указания Заказчика, если такие указания                                             не противоречат условиям настоящего Контракта. </w:t>
      </w:r>
    </w:p>
    <w:p w14:paraId="5EC747A7" w14:textId="77777777" w:rsidR="009E0DCA" w:rsidRPr="004615CA" w:rsidRDefault="009E0DCA" w:rsidP="009E0DCA">
      <w:pPr>
        <w:shd w:val="clear" w:color="auto" w:fill="FFFFFF"/>
        <w:spacing w:line="276" w:lineRule="auto"/>
        <w:ind w:firstLine="720"/>
        <w:jc w:val="both"/>
      </w:pPr>
      <w:r w:rsidRPr="004615CA">
        <w:t xml:space="preserve">4.2.3. При оказании услуг соблюдать требования действующего </w:t>
      </w:r>
      <w:proofErr w:type="gramStart"/>
      <w:r w:rsidRPr="004615CA">
        <w:t>законодательства  в</w:t>
      </w:r>
      <w:proofErr w:type="gramEnd"/>
      <w:r w:rsidRPr="004615CA">
        <w:t xml:space="preserve"> сфере оказания услуг, являющихся предметом настоящего Контракта. </w:t>
      </w:r>
    </w:p>
    <w:p w14:paraId="1E14C634" w14:textId="77777777" w:rsidR="009E0DCA" w:rsidRPr="004615CA" w:rsidRDefault="009E0DCA" w:rsidP="009E0DCA">
      <w:pPr>
        <w:shd w:val="clear" w:color="auto" w:fill="FFFFFF"/>
        <w:spacing w:line="276" w:lineRule="auto"/>
        <w:ind w:firstLine="708"/>
        <w:jc w:val="both"/>
      </w:pPr>
      <w:r w:rsidRPr="004615CA">
        <w:t xml:space="preserve">4.2.4. Немедленно письменно предупредить Заказчика при обнаружении не </w:t>
      </w:r>
      <w:proofErr w:type="gramStart"/>
      <w:r w:rsidRPr="004615CA">
        <w:t>зависящих  от</w:t>
      </w:r>
      <w:proofErr w:type="gramEnd"/>
      <w:r w:rsidRPr="004615CA">
        <w:t xml:space="preserve"> Исполнителя обстоятельств, которые создают невозможность оказания услуг в срок.</w:t>
      </w:r>
    </w:p>
    <w:p w14:paraId="1E0475CF" w14:textId="77777777" w:rsidR="009E0DCA" w:rsidRPr="004615CA" w:rsidRDefault="009E0DCA" w:rsidP="009E0DCA">
      <w:pPr>
        <w:shd w:val="clear" w:color="auto" w:fill="FFFFFF"/>
        <w:spacing w:line="276" w:lineRule="auto"/>
        <w:ind w:firstLine="720"/>
        <w:jc w:val="both"/>
      </w:pPr>
      <w:r w:rsidRPr="004615CA">
        <w:t xml:space="preserve">4.2.5. Гарантировать качество используемых </w:t>
      </w:r>
      <w:proofErr w:type="gramStart"/>
      <w:r w:rsidRPr="004615CA">
        <w:t>при  оказании</w:t>
      </w:r>
      <w:proofErr w:type="gramEnd"/>
      <w:r w:rsidRPr="004615CA">
        <w:t xml:space="preserve"> услуг материалов и/или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и/или оборудования, и по требованию Заказчика предоставлять ему эти документы.</w:t>
      </w:r>
    </w:p>
    <w:p w14:paraId="2C285387" w14:textId="77777777" w:rsidR="009E0DCA" w:rsidRPr="004615CA" w:rsidRDefault="009E0DCA" w:rsidP="009E0DCA">
      <w:pPr>
        <w:shd w:val="clear" w:color="auto" w:fill="FFFFFF"/>
        <w:spacing w:line="276" w:lineRule="auto"/>
        <w:ind w:firstLine="720"/>
        <w:jc w:val="both"/>
      </w:pPr>
      <w:r w:rsidRPr="004615CA">
        <w:t>4.2.6.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14:paraId="221926E7" w14:textId="77777777" w:rsidR="009E0DCA" w:rsidRPr="004615CA" w:rsidRDefault="009E0DCA" w:rsidP="009E0DCA">
      <w:pPr>
        <w:shd w:val="clear" w:color="auto" w:fill="FFFFFF"/>
        <w:spacing w:line="276" w:lineRule="auto"/>
        <w:ind w:firstLine="708"/>
        <w:jc w:val="both"/>
      </w:pPr>
      <w:r w:rsidRPr="004615CA">
        <w:lastRenderedPageBreak/>
        <w:t>4.2.7. Своевременно устранять недостатки и дефекты, выявленные в результате оказанных услуг.</w:t>
      </w:r>
    </w:p>
    <w:p w14:paraId="39F642FC" w14:textId="77777777" w:rsidR="009E0DCA" w:rsidRPr="004615CA" w:rsidRDefault="009E0DCA" w:rsidP="009E0DCA">
      <w:pPr>
        <w:shd w:val="clear" w:color="auto" w:fill="FFFFFF"/>
        <w:spacing w:line="276" w:lineRule="auto"/>
        <w:ind w:firstLine="709"/>
        <w:jc w:val="both"/>
      </w:pPr>
      <w:r w:rsidRPr="004615CA">
        <w:t xml:space="preserve">4.2.8. </w:t>
      </w:r>
      <w:r w:rsidRPr="004615CA">
        <w:rPr>
          <w:spacing w:val="-1"/>
        </w:rPr>
        <w:t xml:space="preserve">Нести риск случайного повреждения материалов (оборудования), используемого для оказания услуг или уничтожения </w:t>
      </w:r>
      <w:proofErr w:type="gramStart"/>
      <w:r w:rsidRPr="004615CA">
        <w:rPr>
          <w:spacing w:val="-1"/>
        </w:rPr>
        <w:t>их  до</w:t>
      </w:r>
      <w:proofErr w:type="gramEnd"/>
      <w:r w:rsidRPr="004615CA">
        <w:rPr>
          <w:spacing w:val="-1"/>
        </w:rPr>
        <w:t xml:space="preserve"> момента сдачи  результата оказания услуг Заказчику. </w:t>
      </w:r>
    </w:p>
    <w:p w14:paraId="377499EF" w14:textId="77777777" w:rsidR="009E0DCA" w:rsidRPr="004615CA" w:rsidRDefault="009E0DCA" w:rsidP="009E0DCA">
      <w:pPr>
        <w:shd w:val="clear" w:color="auto" w:fill="FFFFFF"/>
        <w:spacing w:line="276" w:lineRule="auto"/>
        <w:ind w:firstLine="709"/>
        <w:jc w:val="both"/>
      </w:pPr>
      <w:r w:rsidRPr="004615CA">
        <w:t xml:space="preserve">4.2.9. Представлять по запросу </w:t>
      </w:r>
      <w:proofErr w:type="gramStart"/>
      <w:r w:rsidRPr="004615CA">
        <w:t>Заказчика  в</w:t>
      </w:r>
      <w:proofErr w:type="gramEnd"/>
      <w:r w:rsidRPr="004615CA">
        <w:t xml:space="preserve"> сроки, указанные в таком запросе, информацию о ходе исполнения обязательств по Контракту.</w:t>
      </w:r>
    </w:p>
    <w:p w14:paraId="0F423E3E" w14:textId="77777777" w:rsidR="009E0DCA" w:rsidRPr="004615CA" w:rsidRDefault="009E0DCA" w:rsidP="009E0DCA">
      <w:pPr>
        <w:shd w:val="clear" w:color="auto" w:fill="FFFFFF"/>
        <w:spacing w:line="276" w:lineRule="auto"/>
        <w:ind w:firstLine="709"/>
        <w:jc w:val="both"/>
      </w:pPr>
      <w:r w:rsidRPr="004615CA">
        <w:t>4.2.10. Соблюдать конфиденциальность в отношении всей информации, ставшей известной Исполнителю               в связи с исполнением обязательств по Контракту.</w:t>
      </w:r>
    </w:p>
    <w:p w14:paraId="7B5A90E2" w14:textId="77777777" w:rsidR="009E0DCA" w:rsidRPr="004615CA" w:rsidRDefault="009E0DCA" w:rsidP="009E0DCA">
      <w:pPr>
        <w:shd w:val="clear" w:color="auto" w:fill="FFFFFF"/>
        <w:spacing w:line="276" w:lineRule="auto"/>
        <w:ind w:firstLine="709"/>
        <w:jc w:val="both"/>
      </w:pPr>
      <w:r w:rsidRPr="004615CA">
        <w:t xml:space="preserve">4.2.11. Выполнить иные обязанности, </w:t>
      </w:r>
      <w:proofErr w:type="gramStart"/>
      <w:r w:rsidRPr="004615CA">
        <w:t>предусмотренные  действующим</w:t>
      </w:r>
      <w:proofErr w:type="gramEnd"/>
      <w:r w:rsidRPr="004615CA">
        <w:t xml:space="preserve"> законодательством  и настоящим Контрактом.</w:t>
      </w:r>
    </w:p>
    <w:p w14:paraId="5C752F6D" w14:textId="77777777" w:rsidR="009E0DCA" w:rsidRPr="004615CA" w:rsidRDefault="009E0DCA" w:rsidP="009E0DCA">
      <w:pPr>
        <w:shd w:val="clear" w:color="auto" w:fill="FFFFFF"/>
        <w:spacing w:line="276" w:lineRule="auto"/>
        <w:ind w:firstLine="709"/>
        <w:jc w:val="both"/>
      </w:pPr>
      <w:r w:rsidRPr="004615CA">
        <w:t xml:space="preserve">4.2.12. Исполнитель вправе требовать подписания документов об исполнении им </w:t>
      </w:r>
      <w:proofErr w:type="gramStart"/>
      <w:r w:rsidRPr="004615CA">
        <w:t>обязательств  по</w:t>
      </w:r>
      <w:proofErr w:type="gramEnd"/>
      <w:r w:rsidRPr="004615CA">
        <w:t xml:space="preserve"> Контракту от Заказчика.</w:t>
      </w:r>
    </w:p>
    <w:p w14:paraId="16A95638" w14:textId="77777777" w:rsidR="009E0DCA" w:rsidRPr="004615CA" w:rsidRDefault="009E0DCA" w:rsidP="009E0DCA">
      <w:pPr>
        <w:shd w:val="clear" w:color="auto" w:fill="FFFFFF"/>
        <w:spacing w:line="276" w:lineRule="auto"/>
        <w:ind w:firstLine="709"/>
        <w:jc w:val="both"/>
      </w:pPr>
      <w:r w:rsidRPr="004615CA">
        <w:t>4.2.13. Исполнитель вправе требовать оплаты по Контракту в случае надлежащего исполнения своих обязательств по Контракту.</w:t>
      </w:r>
    </w:p>
    <w:p w14:paraId="795D7237" w14:textId="77777777" w:rsidR="009E0DCA" w:rsidRPr="004615CA" w:rsidRDefault="009E0DCA" w:rsidP="009E0DCA">
      <w:pPr>
        <w:shd w:val="clear" w:color="auto" w:fill="FFFFFF"/>
        <w:spacing w:line="276" w:lineRule="auto"/>
        <w:ind w:firstLine="709"/>
        <w:jc w:val="both"/>
      </w:pPr>
    </w:p>
    <w:p w14:paraId="10F399F3" w14:textId="77777777" w:rsidR="009E0DCA" w:rsidRPr="004615CA" w:rsidRDefault="009E0DCA" w:rsidP="009E0DCA">
      <w:pPr>
        <w:shd w:val="clear" w:color="auto" w:fill="FFFFFF"/>
        <w:spacing w:line="276" w:lineRule="auto"/>
        <w:jc w:val="center"/>
      </w:pPr>
      <w:r w:rsidRPr="004615CA">
        <w:rPr>
          <w:b/>
        </w:rPr>
        <w:t>5. КАЧЕСТВО ОКАЗЫВАЕМЫХ УСЛУГ ПО КОНТРАКТУ</w:t>
      </w:r>
    </w:p>
    <w:p w14:paraId="6C65BD64" w14:textId="77777777" w:rsidR="009E0DCA" w:rsidRPr="004615CA" w:rsidRDefault="009E0DCA" w:rsidP="009E0DCA">
      <w:pPr>
        <w:shd w:val="clear" w:color="auto" w:fill="FFFFFF"/>
        <w:spacing w:line="276" w:lineRule="auto"/>
        <w:ind w:firstLine="567"/>
        <w:jc w:val="both"/>
      </w:pPr>
      <w:r w:rsidRPr="004615CA">
        <w:t xml:space="preserve">   5.1. Исполнитель гарантирует качество результата оказываемых услуг в течение всего периода исполнения обязательств по Контракту, гарантии на замененные детали в соответствии с гарантийными обязательствами.</w:t>
      </w:r>
    </w:p>
    <w:p w14:paraId="161F956C" w14:textId="77777777" w:rsidR="009E0DCA" w:rsidRPr="004615CA" w:rsidRDefault="009E0DCA" w:rsidP="009E0DCA">
      <w:pPr>
        <w:shd w:val="clear" w:color="auto" w:fill="FFFFFF"/>
        <w:spacing w:line="276" w:lineRule="auto"/>
        <w:ind w:firstLine="709"/>
        <w:jc w:val="both"/>
      </w:pPr>
      <w:r w:rsidRPr="004615CA">
        <w:t>5.2. Течение гарантийного срока прерывается на всё время, на протяжении которого оборудование не могло эксплуатироваться вследствие недостатков, за которые отвечает Исполнитель.</w:t>
      </w:r>
    </w:p>
    <w:p w14:paraId="54B41FE2" w14:textId="77777777" w:rsidR="009E0DCA" w:rsidRPr="004615CA" w:rsidRDefault="009E0DCA" w:rsidP="009E0DCA">
      <w:pPr>
        <w:shd w:val="clear" w:color="auto" w:fill="FFFFFF"/>
        <w:spacing w:line="276" w:lineRule="auto"/>
        <w:ind w:firstLine="709"/>
        <w:jc w:val="both"/>
      </w:pPr>
      <w:r w:rsidRPr="004615CA">
        <w:t xml:space="preserve">5.3. Если в </w:t>
      </w:r>
      <w:proofErr w:type="gramStart"/>
      <w:r w:rsidRPr="004615CA">
        <w:t>период  гарантийной</w:t>
      </w:r>
      <w:proofErr w:type="gramEnd"/>
      <w:r w:rsidRPr="004615CA">
        <w:t xml:space="preserve"> эксплуатации обнаружатся недостатки, которые не позволят продолжить нормальную эксплуатацию оборудования до их устранения, то гарантийный срок продлевается на период устранения недостатков. Устранение недостатков осуществляется Исполнителем за свой счет.</w:t>
      </w:r>
    </w:p>
    <w:p w14:paraId="1D37FE2A" w14:textId="77777777" w:rsidR="009E0DCA" w:rsidRPr="004615CA" w:rsidRDefault="009E0DCA" w:rsidP="009E0DCA">
      <w:pPr>
        <w:shd w:val="clear" w:color="auto" w:fill="FFFFFF"/>
        <w:spacing w:line="276" w:lineRule="auto"/>
        <w:ind w:firstLine="709"/>
        <w:jc w:val="both"/>
        <w:rPr>
          <w:b/>
        </w:rPr>
      </w:pPr>
      <w:r w:rsidRPr="004615CA">
        <w:t xml:space="preserve">5.4. Для технического обслуживания и ремонта обслуживаемого оборудования персонал обслуживающей организации должны быть аттестованы по правилам электробезопасности </w:t>
      </w:r>
    </w:p>
    <w:p w14:paraId="081E5BAA" w14:textId="77777777" w:rsidR="009E0DCA" w:rsidRPr="004615CA" w:rsidRDefault="009E0DCA" w:rsidP="009E0DCA">
      <w:pPr>
        <w:widowControl w:val="0"/>
        <w:shd w:val="clear" w:color="auto" w:fill="FFFFFF"/>
        <w:spacing w:line="276" w:lineRule="auto"/>
        <w:jc w:val="both"/>
        <w:rPr>
          <w:b/>
        </w:rPr>
      </w:pPr>
    </w:p>
    <w:p w14:paraId="0FAF4A66" w14:textId="77777777" w:rsidR="009E0DCA" w:rsidRPr="004615CA" w:rsidRDefault="009E0DCA" w:rsidP="009E0DCA">
      <w:pPr>
        <w:shd w:val="clear" w:color="auto" w:fill="FFFFFF"/>
        <w:spacing w:line="276" w:lineRule="auto"/>
        <w:ind w:left="360"/>
        <w:jc w:val="center"/>
      </w:pPr>
      <w:r w:rsidRPr="004615CA">
        <w:rPr>
          <w:b/>
        </w:rPr>
        <w:t>6. ПОРЯДОК СДАЧИ И ПРИЕМКИ ОКАЗАННЫХ УСЛУГ</w:t>
      </w:r>
    </w:p>
    <w:p w14:paraId="52C5E306" w14:textId="77777777" w:rsidR="009E0DCA" w:rsidRPr="004615CA" w:rsidRDefault="009E0DCA" w:rsidP="009E0DCA">
      <w:pPr>
        <w:shd w:val="clear" w:color="auto" w:fill="FFFFFF"/>
        <w:spacing w:line="276" w:lineRule="auto"/>
        <w:ind w:firstLine="709"/>
        <w:jc w:val="both"/>
      </w:pPr>
      <w:r w:rsidRPr="004615CA">
        <w:t>6.1. Заказчик осуществляет контроль за оказанием услуг, проверку соответствия объёма, сроков и качества оказания услуг требованиям, установленным в настоящем Контракте.</w:t>
      </w:r>
    </w:p>
    <w:p w14:paraId="0CA35152" w14:textId="77777777" w:rsidR="009E0DCA" w:rsidRPr="004615CA" w:rsidRDefault="009E0DCA" w:rsidP="009E0DCA">
      <w:pPr>
        <w:shd w:val="clear" w:color="auto" w:fill="FFFFFF"/>
        <w:spacing w:line="276" w:lineRule="auto"/>
        <w:ind w:firstLine="709"/>
        <w:jc w:val="both"/>
      </w:pPr>
      <w:r w:rsidRPr="004615CA">
        <w:t>6.2. Проверка оказанных Исполнителем услуг, в части соответствия их условиям Контракта, осуществляется Заказчиком путем проведения экспертизы.</w:t>
      </w:r>
    </w:p>
    <w:p w14:paraId="70737F18" w14:textId="77777777" w:rsidR="009E0DCA" w:rsidRPr="004615CA" w:rsidRDefault="009E0DCA" w:rsidP="009E0DCA">
      <w:pPr>
        <w:shd w:val="clear" w:color="auto" w:fill="FFFFFF"/>
        <w:spacing w:line="276" w:lineRule="auto"/>
        <w:ind w:firstLine="709"/>
        <w:jc w:val="both"/>
      </w:pPr>
      <w:r w:rsidRPr="004615CA">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19DFA06D" w14:textId="77777777" w:rsidR="009E0DCA" w:rsidRPr="004615CA" w:rsidRDefault="009E0DCA" w:rsidP="009E0DCA">
      <w:pPr>
        <w:shd w:val="clear" w:color="auto" w:fill="FFFFFF"/>
        <w:spacing w:line="276" w:lineRule="auto"/>
        <w:ind w:firstLine="709"/>
        <w:jc w:val="both"/>
      </w:pPr>
      <w:r w:rsidRPr="004615CA">
        <w:t>6.3.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14:paraId="331A2DDF" w14:textId="77777777" w:rsidR="009E0DCA" w:rsidRPr="004615CA" w:rsidRDefault="009E0DCA" w:rsidP="009E0DCA">
      <w:pPr>
        <w:shd w:val="clear" w:color="auto" w:fill="FFFFFF"/>
        <w:spacing w:line="276" w:lineRule="auto"/>
        <w:ind w:firstLine="709"/>
        <w:jc w:val="both"/>
      </w:pPr>
      <w:r w:rsidRPr="004615CA">
        <w:t>Исполнитель обязан устранить все обнаруженные недостатки своими силами и за свой счет в сроки, указанные в акте.</w:t>
      </w:r>
    </w:p>
    <w:p w14:paraId="0E5E874D" w14:textId="77777777" w:rsidR="009E0DCA" w:rsidRPr="004615CA" w:rsidRDefault="009E0DCA" w:rsidP="009E0DCA">
      <w:pPr>
        <w:shd w:val="clear" w:color="auto" w:fill="FFFFFF"/>
        <w:spacing w:line="276" w:lineRule="auto"/>
        <w:ind w:firstLine="709"/>
        <w:jc w:val="both"/>
      </w:pPr>
      <w:r w:rsidRPr="004615CA">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5B794CCB" w14:textId="77777777" w:rsidR="009E0DCA" w:rsidRPr="004615CA" w:rsidRDefault="009E0DCA" w:rsidP="009E0DCA">
      <w:pPr>
        <w:shd w:val="clear" w:color="auto" w:fill="FFFFFF"/>
        <w:spacing w:line="276" w:lineRule="auto"/>
        <w:ind w:firstLine="709"/>
        <w:jc w:val="both"/>
      </w:pPr>
      <w:r w:rsidRPr="004615CA">
        <w:t>6.4. По завершении в установленный срок услуг по Контракту сторонами подписывается акт приемки оказанных услуг.</w:t>
      </w:r>
    </w:p>
    <w:p w14:paraId="5783EDF2" w14:textId="77777777" w:rsidR="009E0DCA" w:rsidRPr="004615CA" w:rsidRDefault="009E0DCA" w:rsidP="009E0DCA">
      <w:pPr>
        <w:shd w:val="clear" w:color="auto" w:fill="FFFFFF"/>
        <w:spacing w:line="276" w:lineRule="auto"/>
        <w:ind w:firstLine="709"/>
        <w:jc w:val="both"/>
      </w:pPr>
      <w:r w:rsidRPr="004615CA">
        <w:t xml:space="preserve">6.5.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w:t>
      </w:r>
      <w:proofErr w:type="gramStart"/>
      <w:r w:rsidRPr="004615CA">
        <w:t>согласованные  с</w:t>
      </w:r>
      <w:proofErr w:type="gramEnd"/>
      <w:r w:rsidRPr="004615CA">
        <w:t xml:space="preserve"> Заказчиком.</w:t>
      </w:r>
    </w:p>
    <w:p w14:paraId="7B4C53D2" w14:textId="77777777" w:rsidR="009E0DCA" w:rsidRPr="004615CA" w:rsidRDefault="009E0DCA" w:rsidP="009E0DCA">
      <w:pPr>
        <w:shd w:val="clear" w:color="auto" w:fill="FFFFFF"/>
        <w:spacing w:line="276" w:lineRule="auto"/>
        <w:ind w:firstLine="709"/>
        <w:jc w:val="both"/>
        <w:rPr>
          <w:b/>
          <w:bCs/>
          <w:caps/>
        </w:rPr>
      </w:pPr>
    </w:p>
    <w:p w14:paraId="3A38A99B" w14:textId="77777777" w:rsidR="009E0DCA" w:rsidRPr="004615CA" w:rsidRDefault="009E0DCA" w:rsidP="009E0DCA">
      <w:pPr>
        <w:keepNext/>
        <w:keepLines/>
        <w:widowControl w:val="0"/>
        <w:shd w:val="clear" w:color="auto" w:fill="FFFFFF"/>
        <w:tabs>
          <w:tab w:val="left" w:pos="851"/>
        </w:tabs>
        <w:spacing w:line="276" w:lineRule="auto"/>
        <w:ind w:firstLine="284"/>
        <w:jc w:val="center"/>
      </w:pPr>
      <w:r w:rsidRPr="004615CA">
        <w:rPr>
          <w:b/>
          <w:bCs/>
          <w:caps/>
        </w:rPr>
        <w:t xml:space="preserve">7. Ответственность сторон </w:t>
      </w:r>
    </w:p>
    <w:p w14:paraId="2ACF8523" w14:textId="77777777" w:rsidR="009E0DCA" w:rsidRPr="004615CA" w:rsidRDefault="009E0DCA" w:rsidP="009E0DCA">
      <w:pPr>
        <w:shd w:val="clear" w:color="auto" w:fill="FFFFFF"/>
        <w:spacing w:line="276" w:lineRule="auto"/>
        <w:ind w:firstLine="708"/>
        <w:jc w:val="both"/>
      </w:pPr>
      <w:r w:rsidRPr="004615CA">
        <w:t>7.1. В случае неисполнения обязательств по настоящему Контракту Стороны несут ответственность                                в соответствии с действующим законодательством.</w:t>
      </w:r>
    </w:p>
    <w:p w14:paraId="763363C8" w14:textId="77777777" w:rsidR="009E0DCA" w:rsidRPr="004615CA" w:rsidRDefault="009E0DCA" w:rsidP="009E0DCA">
      <w:pPr>
        <w:shd w:val="clear" w:color="auto" w:fill="FFFFFF"/>
        <w:spacing w:line="276" w:lineRule="auto"/>
        <w:ind w:firstLine="708"/>
        <w:jc w:val="both"/>
      </w:pPr>
      <w:r w:rsidRPr="004615CA">
        <w:t xml:space="preserve">7.2.  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w:t>
      </w:r>
      <w:proofErr w:type="gramStart"/>
      <w:r w:rsidRPr="004615CA">
        <w:t>требование  о</w:t>
      </w:r>
      <w:proofErr w:type="gramEnd"/>
      <w:r w:rsidRPr="004615CA">
        <w:t xml:space="preserve"> начислении неустойки (штрафов, пеней).</w:t>
      </w:r>
    </w:p>
    <w:p w14:paraId="2C87E838" w14:textId="77777777" w:rsidR="009E0DCA" w:rsidRPr="004615CA" w:rsidRDefault="009E0DCA" w:rsidP="009E0DCA">
      <w:pPr>
        <w:shd w:val="clear" w:color="auto" w:fill="FFFFFF"/>
        <w:spacing w:line="276" w:lineRule="auto"/>
        <w:ind w:firstLine="540"/>
        <w:jc w:val="both"/>
      </w:pPr>
      <w:r w:rsidRPr="004615CA">
        <w:t xml:space="preserve">    7.3. </w:t>
      </w:r>
      <w:bookmarkStart w:id="0" w:name="Par57"/>
      <w:bookmarkEnd w:id="0"/>
      <w:r w:rsidRPr="004615CA">
        <w:t xml:space="preserve">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(в том числе гарантийного обязательства), предусмотренных настоящим Контрактом, Исполнитель выплачивает </w:t>
      </w:r>
      <w:r w:rsidRPr="004615CA">
        <w:rPr>
          <w:bCs/>
        </w:rPr>
        <w:t xml:space="preserve">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w:t>
      </w:r>
      <w:r w:rsidRPr="004615CA">
        <w:t xml:space="preserve">устанавливается в размере 10 (Десяти) процентов цены контракта (этапа). </w:t>
      </w:r>
    </w:p>
    <w:p w14:paraId="74E469DB" w14:textId="77777777" w:rsidR="009E0DCA" w:rsidRPr="004615CA" w:rsidRDefault="009E0DCA" w:rsidP="009E0DCA">
      <w:pPr>
        <w:shd w:val="clear" w:color="auto" w:fill="FFFFFF"/>
        <w:spacing w:line="276" w:lineRule="auto"/>
        <w:ind w:firstLine="708"/>
        <w:jc w:val="both"/>
      </w:pPr>
      <w:r w:rsidRPr="004615CA">
        <w:t xml:space="preserve"> 7.4. За каждый факт неисполнения или ненадлежащего исполнения </w:t>
      </w:r>
      <w:proofErr w:type="gramStart"/>
      <w:r w:rsidRPr="004615CA">
        <w:t>Исполнителем  обязательства</w:t>
      </w:r>
      <w:proofErr w:type="gramEnd"/>
      <w:r w:rsidRPr="004615CA">
        <w:t xml:space="preserve">, предусмотренного настоящим Контрактом, которое не имеет стоимостного выражения, Исполнитель выплачивает </w:t>
      </w:r>
      <w:r w:rsidRPr="004615CA">
        <w:rPr>
          <w:bCs/>
        </w:rPr>
        <w:t>Заказчику штраф в размере</w:t>
      </w:r>
      <w:r w:rsidRPr="004615CA">
        <w:t xml:space="preserve"> 1000 (Одна тысяча) рублей;</w:t>
      </w:r>
    </w:p>
    <w:p w14:paraId="79BDFBA1" w14:textId="77777777" w:rsidR="009E0DCA" w:rsidRPr="004615CA" w:rsidRDefault="009E0DCA" w:rsidP="009E0DCA">
      <w:pPr>
        <w:shd w:val="clear" w:color="auto" w:fill="FFFFFF"/>
        <w:spacing w:line="276" w:lineRule="auto"/>
        <w:ind w:firstLine="540"/>
        <w:jc w:val="both"/>
      </w:pPr>
      <w:bookmarkStart w:id="1" w:name="Par67"/>
      <w:bookmarkEnd w:id="1"/>
      <w:r w:rsidRPr="004615CA">
        <w:t xml:space="preserve">     7.5.  </w:t>
      </w:r>
      <w:r w:rsidRPr="004615CA">
        <w:rPr>
          <w:bCs/>
        </w:rPr>
        <w:t xml:space="preserve">В случае просрочки исполнения Исполнителем обязательств по </w:t>
      </w:r>
      <w:proofErr w:type="gramStart"/>
      <w:r w:rsidRPr="004615CA">
        <w:rPr>
          <w:bCs/>
        </w:rPr>
        <w:t>настоящему  Контракту</w:t>
      </w:r>
      <w:proofErr w:type="gramEnd"/>
      <w:r w:rsidRPr="004615CA">
        <w:rPr>
          <w:bCs/>
        </w:rPr>
        <w:t>, в том числе гарантийного обязательства, Исполнитель выплачивает Заказчику пени.</w:t>
      </w:r>
    </w:p>
    <w:p w14:paraId="086B401C" w14:textId="77777777" w:rsidR="009E0DCA" w:rsidRPr="004615CA" w:rsidRDefault="009E0DCA" w:rsidP="009E0DCA">
      <w:pPr>
        <w:widowControl w:val="0"/>
        <w:shd w:val="clear" w:color="auto" w:fill="FFFFFF"/>
        <w:autoSpaceDE w:val="0"/>
        <w:autoSpaceDN w:val="0"/>
        <w:adjustRightInd w:val="0"/>
        <w:spacing w:line="276" w:lineRule="auto"/>
        <w:ind w:firstLine="425"/>
        <w:jc w:val="both"/>
      </w:pPr>
      <w:r w:rsidRPr="004615CA">
        <w:t xml:space="preserve">    Пеня начисляется за каждый день просрочки исполнения Исполнителем обязательства, предусмотренного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58725F3" w14:textId="77777777" w:rsidR="009E0DCA" w:rsidRPr="004615CA" w:rsidRDefault="009E0DCA" w:rsidP="009E0DCA">
      <w:pPr>
        <w:widowControl w:val="0"/>
        <w:shd w:val="clear" w:color="auto" w:fill="FFFFFF"/>
        <w:autoSpaceDE w:val="0"/>
        <w:autoSpaceDN w:val="0"/>
        <w:adjustRightInd w:val="0"/>
        <w:spacing w:line="276" w:lineRule="auto"/>
        <w:ind w:firstLine="708"/>
        <w:jc w:val="both"/>
      </w:pPr>
      <w:r w:rsidRPr="004615CA">
        <w:t xml:space="preserve">  7.6.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7CC7A275" w14:textId="77777777" w:rsidR="009E0DCA" w:rsidRPr="004615CA" w:rsidRDefault="009E0DCA" w:rsidP="009E0DCA">
      <w:pPr>
        <w:shd w:val="clear" w:color="auto" w:fill="FFFFFF"/>
        <w:spacing w:line="276" w:lineRule="auto"/>
        <w:ind w:firstLine="540"/>
        <w:jc w:val="both"/>
      </w:pPr>
      <w:r w:rsidRPr="004615CA">
        <w:tab/>
        <w:t xml:space="preserve">  7.7. </w:t>
      </w:r>
      <w:r w:rsidRPr="004615CA">
        <w:rPr>
          <w:rFonts w:eastAsia="Calibri"/>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 </w:t>
      </w:r>
    </w:p>
    <w:p w14:paraId="11B051C7" w14:textId="77777777" w:rsidR="009E0DCA" w:rsidRPr="004615CA" w:rsidRDefault="009E0DCA" w:rsidP="009E0DCA">
      <w:pPr>
        <w:shd w:val="clear" w:color="auto" w:fill="FFFFFF"/>
        <w:spacing w:line="276" w:lineRule="auto"/>
        <w:ind w:firstLine="540"/>
        <w:jc w:val="both"/>
      </w:pPr>
      <w:r w:rsidRPr="004615CA">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43DE8BB" w14:textId="77777777" w:rsidR="009E0DCA" w:rsidRPr="004615CA" w:rsidRDefault="009E0DCA" w:rsidP="009E0DCA">
      <w:pPr>
        <w:shd w:val="clear" w:color="auto" w:fill="FFFFFF"/>
        <w:spacing w:line="276" w:lineRule="auto"/>
        <w:ind w:firstLine="540"/>
        <w:jc w:val="both"/>
      </w:pPr>
      <w:r w:rsidRPr="004615CA">
        <w:t xml:space="preserve">   Пени начисляются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w:t>
      </w:r>
    </w:p>
    <w:p w14:paraId="46161291" w14:textId="77777777" w:rsidR="009E0DCA" w:rsidRPr="004615CA" w:rsidRDefault="009E0DCA" w:rsidP="009E0DCA">
      <w:pPr>
        <w:widowControl w:val="0"/>
        <w:shd w:val="clear" w:color="auto" w:fill="FFFFFF"/>
        <w:autoSpaceDE w:val="0"/>
        <w:autoSpaceDN w:val="0"/>
        <w:adjustRightInd w:val="0"/>
        <w:spacing w:line="276" w:lineRule="auto"/>
        <w:ind w:firstLine="708"/>
        <w:jc w:val="both"/>
      </w:pPr>
      <w:r w:rsidRPr="004615CA">
        <w:t xml:space="preserve">  7.8. </w:t>
      </w:r>
      <w:bookmarkStart w:id="2" w:name="Par82"/>
      <w:bookmarkEnd w:id="2"/>
      <w:r w:rsidRPr="004615CA">
        <w:t xml:space="preserve">За каждый факт неисполнения Заказчиком обязательств, предусмотренных настоящим </w:t>
      </w:r>
      <w:proofErr w:type="gramStart"/>
      <w:r w:rsidRPr="004615CA">
        <w:t xml:space="preserve">Контрактом,   </w:t>
      </w:r>
      <w:proofErr w:type="gramEnd"/>
      <w:r w:rsidRPr="004615CA">
        <w:t xml:space="preserve">            за исключением просрочки исполнения обязательств, предусмотренных настоящим Контрактом, размер штрафа устанавливается в размере 1000 (одна тысяча) рублей.</w:t>
      </w:r>
    </w:p>
    <w:p w14:paraId="57D32D33" w14:textId="77777777" w:rsidR="009E0DCA" w:rsidRPr="004615CA" w:rsidRDefault="009E0DCA" w:rsidP="009E0DCA">
      <w:pPr>
        <w:widowControl w:val="0"/>
        <w:shd w:val="clear" w:color="auto" w:fill="FFFFFF"/>
        <w:autoSpaceDE w:val="0"/>
        <w:autoSpaceDN w:val="0"/>
        <w:adjustRightInd w:val="0"/>
        <w:spacing w:line="276" w:lineRule="auto"/>
        <w:ind w:firstLine="708"/>
        <w:jc w:val="both"/>
      </w:pPr>
      <w:r w:rsidRPr="004615CA">
        <w:t xml:space="preserve">  7.9. Общая сумма начисленных штрафов за неисполнение или ненадлежащее исполнение Заказчиком обязательств, предусмотренных настоящим Контрактом, не может превышать цену Контракта.</w:t>
      </w:r>
    </w:p>
    <w:p w14:paraId="5B79E647" w14:textId="77777777" w:rsidR="009E0DCA" w:rsidRPr="004615CA" w:rsidRDefault="009E0DCA" w:rsidP="009E0DCA">
      <w:pPr>
        <w:widowControl w:val="0"/>
        <w:shd w:val="clear" w:color="auto" w:fill="FFFFFF"/>
        <w:autoSpaceDE w:val="0"/>
        <w:autoSpaceDN w:val="0"/>
        <w:adjustRightInd w:val="0"/>
        <w:spacing w:line="276" w:lineRule="auto"/>
        <w:ind w:firstLine="720"/>
        <w:jc w:val="both"/>
      </w:pPr>
      <w:r w:rsidRPr="004615CA">
        <w:t xml:space="preserve"> 7.10. В случае неисполнения или ненадлежащего исполнения Исполнителем обязательств, </w:t>
      </w:r>
      <w:r w:rsidRPr="004615CA">
        <w:lastRenderedPageBreak/>
        <w:t xml:space="preserve">предусмотренных настоящим Контрактом, а также при невыполнении требования Заказчика об оплате неустойки, Заказчик вправе произвести оплату по Контракту за вычетом соответствующей суммы неустойки, начисленной в соответствии с настоящим Разделом. </w:t>
      </w:r>
    </w:p>
    <w:p w14:paraId="6E840915" w14:textId="77777777" w:rsidR="009E0DCA" w:rsidRPr="004615CA" w:rsidRDefault="009E0DCA" w:rsidP="009E0DCA">
      <w:pPr>
        <w:shd w:val="clear" w:color="auto" w:fill="FFFFFF"/>
        <w:spacing w:line="276" w:lineRule="auto"/>
        <w:ind w:firstLine="425"/>
        <w:jc w:val="both"/>
        <w:rPr>
          <w:bCs/>
        </w:rPr>
      </w:pPr>
      <w:r w:rsidRPr="004615CA">
        <w:t xml:space="preserve">        7.11. </w:t>
      </w:r>
      <w:proofErr w:type="gramStart"/>
      <w:r w:rsidRPr="004615CA">
        <w:t>Уплата  неустойки</w:t>
      </w:r>
      <w:proofErr w:type="gramEnd"/>
      <w:r w:rsidRPr="004615CA">
        <w:t xml:space="preserve"> (пени, штрафа) за просрочку или иное ненадлежащее исполнение обязательств настоящему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5A5D5BEB" w14:textId="77777777" w:rsidR="009E0DCA" w:rsidRPr="004615CA" w:rsidRDefault="009E0DCA" w:rsidP="009E0DCA">
      <w:pPr>
        <w:shd w:val="clear" w:color="auto" w:fill="FFFFFF"/>
        <w:spacing w:line="276" w:lineRule="auto"/>
        <w:ind w:firstLine="425"/>
        <w:jc w:val="both"/>
      </w:pPr>
      <w:r w:rsidRPr="004615CA">
        <w:rPr>
          <w:bCs/>
        </w:rPr>
        <w:t xml:space="preserve">        </w:t>
      </w:r>
      <w:r w:rsidRPr="004615CA">
        <w:t>7.12. Указанная в настоящем разделе Контракта неустойка (пени, штраф) взимаются за каждое нарушение в отдельности.</w:t>
      </w:r>
    </w:p>
    <w:p w14:paraId="4A9C38C9" w14:textId="77777777" w:rsidR="009E0DCA" w:rsidRPr="004615CA" w:rsidRDefault="009E0DCA" w:rsidP="009E0DCA">
      <w:pPr>
        <w:shd w:val="clear" w:color="auto" w:fill="FFFFFF"/>
        <w:spacing w:line="276" w:lineRule="auto"/>
        <w:ind w:firstLine="425"/>
        <w:jc w:val="both"/>
      </w:pPr>
      <w:r w:rsidRPr="004615CA">
        <w:t xml:space="preserve">        7.13.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663B5EDE" w14:textId="77777777" w:rsidR="009E0DCA" w:rsidRPr="004615CA" w:rsidRDefault="009E0DCA" w:rsidP="009E0DCA">
      <w:pPr>
        <w:shd w:val="clear" w:color="auto" w:fill="FFFFFF"/>
        <w:spacing w:line="276" w:lineRule="auto"/>
        <w:ind w:firstLine="708"/>
        <w:jc w:val="both"/>
      </w:pPr>
      <w:r w:rsidRPr="004615CA">
        <w:t xml:space="preserve">  7.14.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полном объеме сверх неустойки.</w:t>
      </w:r>
    </w:p>
    <w:p w14:paraId="0EB3616A" w14:textId="77777777" w:rsidR="009E0DCA" w:rsidRPr="004615CA" w:rsidRDefault="009E0DCA" w:rsidP="009E0DCA">
      <w:pPr>
        <w:shd w:val="clear" w:color="auto" w:fill="FFFFFF"/>
        <w:spacing w:line="276" w:lineRule="auto"/>
        <w:ind w:firstLine="708"/>
        <w:jc w:val="both"/>
        <w:rPr>
          <w:b/>
        </w:rPr>
      </w:pPr>
    </w:p>
    <w:p w14:paraId="12ACCF2A" w14:textId="77777777" w:rsidR="009E0DCA" w:rsidRPr="004615CA" w:rsidRDefault="009E0DCA" w:rsidP="009E0DCA">
      <w:pPr>
        <w:numPr>
          <w:ilvl w:val="0"/>
          <w:numId w:val="27"/>
        </w:numPr>
        <w:shd w:val="clear" w:color="auto" w:fill="FFFFFF"/>
        <w:tabs>
          <w:tab w:val="clear" w:pos="360"/>
          <w:tab w:val="num" w:pos="0"/>
          <w:tab w:val="left" w:pos="709"/>
        </w:tabs>
        <w:suppressAutoHyphens/>
        <w:spacing w:line="276" w:lineRule="auto"/>
        <w:ind w:left="720"/>
        <w:jc w:val="center"/>
      </w:pPr>
      <w:proofErr w:type="gramStart"/>
      <w:r w:rsidRPr="004615CA">
        <w:rPr>
          <w:b/>
        </w:rPr>
        <w:t>ПОРЯДОК  ИЗМЕНЕНИЯ</w:t>
      </w:r>
      <w:proofErr w:type="gramEnd"/>
      <w:r w:rsidRPr="004615CA">
        <w:rPr>
          <w:b/>
        </w:rPr>
        <w:t xml:space="preserve"> И РАСТОРЖЕНИЯ КОНТРАКТА</w:t>
      </w:r>
    </w:p>
    <w:p w14:paraId="0A9445D1" w14:textId="77777777" w:rsidR="009E0DCA" w:rsidRPr="004615CA" w:rsidRDefault="009E0DCA" w:rsidP="009E0DCA">
      <w:pPr>
        <w:widowControl w:val="0"/>
        <w:shd w:val="clear" w:color="auto" w:fill="FFFFFF"/>
        <w:tabs>
          <w:tab w:val="left" w:pos="0"/>
        </w:tabs>
        <w:spacing w:line="276" w:lineRule="auto"/>
        <w:ind w:firstLine="720"/>
        <w:jc w:val="both"/>
        <w:rPr>
          <w:spacing w:val="-1"/>
        </w:rPr>
      </w:pPr>
      <w:r w:rsidRPr="004615CA">
        <w:t xml:space="preserve">   8.1. В случае расторжения Контракта, возмещение расходов, понесенных Сторонами, осуществляется в пределах фактически оказанных услуг в соответствии с требованиями гражданского законодательства и условиями настоящего Контракта.</w:t>
      </w:r>
    </w:p>
    <w:p w14:paraId="7547284E" w14:textId="77777777" w:rsidR="009E0DCA" w:rsidRPr="004615CA" w:rsidRDefault="009E0DCA" w:rsidP="009E0DCA">
      <w:pPr>
        <w:widowControl w:val="0"/>
        <w:shd w:val="clear" w:color="auto" w:fill="FFFFFF"/>
        <w:tabs>
          <w:tab w:val="left" w:pos="720"/>
          <w:tab w:val="left" w:pos="900"/>
        </w:tabs>
        <w:spacing w:line="276" w:lineRule="auto"/>
        <w:jc w:val="both"/>
        <w:rPr>
          <w:spacing w:val="-1"/>
        </w:rPr>
      </w:pPr>
      <w:r w:rsidRPr="004615CA">
        <w:rPr>
          <w:spacing w:val="-1"/>
        </w:rPr>
        <w:t xml:space="preserve">                 8.2. Настоящий Контракт расторгается на основании:</w:t>
      </w:r>
    </w:p>
    <w:p w14:paraId="45E2402E" w14:textId="77777777" w:rsidR="009E0DCA" w:rsidRPr="004615CA" w:rsidRDefault="009E0DCA" w:rsidP="009E0DCA">
      <w:pPr>
        <w:widowControl w:val="0"/>
        <w:numPr>
          <w:ilvl w:val="0"/>
          <w:numId w:val="42"/>
        </w:numPr>
        <w:shd w:val="clear" w:color="auto" w:fill="FFFFFF"/>
        <w:tabs>
          <w:tab w:val="left" w:pos="-27"/>
          <w:tab w:val="left" w:pos="720"/>
          <w:tab w:val="left" w:pos="900"/>
          <w:tab w:val="left" w:pos="1440"/>
          <w:tab w:val="num" w:pos="1903"/>
        </w:tabs>
        <w:suppressAutoHyphens/>
        <w:spacing w:line="276" w:lineRule="auto"/>
        <w:ind w:left="0" w:firstLine="878"/>
        <w:jc w:val="both"/>
        <w:rPr>
          <w:spacing w:val="-1"/>
        </w:rPr>
      </w:pPr>
      <w:r w:rsidRPr="004615CA">
        <w:rPr>
          <w:spacing w:val="-1"/>
        </w:rPr>
        <w:t>письменного соглашения Сторон;</w:t>
      </w:r>
    </w:p>
    <w:p w14:paraId="13C50AB1" w14:textId="77777777" w:rsidR="009E0DCA" w:rsidRPr="004615CA" w:rsidRDefault="009E0DCA" w:rsidP="009E0DCA">
      <w:pPr>
        <w:widowControl w:val="0"/>
        <w:numPr>
          <w:ilvl w:val="0"/>
          <w:numId w:val="42"/>
        </w:numPr>
        <w:shd w:val="clear" w:color="auto" w:fill="FFFFFF"/>
        <w:tabs>
          <w:tab w:val="left" w:pos="-27"/>
          <w:tab w:val="left" w:pos="720"/>
          <w:tab w:val="left" w:pos="900"/>
          <w:tab w:val="left" w:pos="1440"/>
          <w:tab w:val="left" w:pos="1620"/>
          <w:tab w:val="num" w:pos="1903"/>
        </w:tabs>
        <w:suppressAutoHyphens/>
        <w:spacing w:line="276" w:lineRule="auto"/>
        <w:ind w:left="0" w:firstLine="878"/>
        <w:jc w:val="both"/>
        <w:rPr>
          <w:spacing w:val="-1"/>
        </w:rPr>
      </w:pPr>
      <w:r w:rsidRPr="004615CA">
        <w:rPr>
          <w:spacing w:val="-1"/>
        </w:rPr>
        <w:t>вынесенного в установленном порядке решения судебного органа;</w:t>
      </w:r>
    </w:p>
    <w:p w14:paraId="0937E3F3" w14:textId="77777777" w:rsidR="009E0DCA" w:rsidRPr="004615CA" w:rsidRDefault="009E0DCA" w:rsidP="009E0DCA">
      <w:pPr>
        <w:widowControl w:val="0"/>
        <w:numPr>
          <w:ilvl w:val="0"/>
          <w:numId w:val="42"/>
        </w:numPr>
        <w:shd w:val="clear" w:color="auto" w:fill="FFFFFF"/>
        <w:tabs>
          <w:tab w:val="left" w:pos="-27"/>
          <w:tab w:val="left" w:pos="720"/>
          <w:tab w:val="left" w:pos="900"/>
          <w:tab w:val="left" w:pos="1440"/>
          <w:tab w:val="left" w:pos="1620"/>
          <w:tab w:val="num" w:pos="1903"/>
        </w:tabs>
        <w:suppressAutoHyphens/>
        <w:spacing w:line="276" w:lineRule="auto"/>
        <w:ind w:left="0" w:firstLine="878"/>
        <w:jc w:val="both"/>
        <w:rPr>
          <w:spacing w:val="-1"/>
        </w:rPr>
      </w:pPr>
      <w:r w:rsidRPr="004615CA">
        <w:rPr>
          <w:spacing w:val="-1"/>
        </w:rPr>
        <w:t>в одностороннем порядке любой из Сторон по настоящему Контракту в случае неисполнения либо ненадлежащего исполнения другой Стороной своих обязательств по настоящему Контракту;</w:t>
      </w:r>
    </w:p>
    <w:p w14:paraId="403084DE" w14:textId="77777777" w:rsidR="009E0DCA" w:rsidRPr="004615CA" w:rsidRDefault="009E0DCA" w:rsidP="009E0DCA">
      <w:pPr>
        <w:widowControl w:val="0"/>
        <w:numPr>
          <w:ilvl w:val="0"/>
          <w:numId w:val="42"/>
        </w:numPr>
        <w:shd w:val="clear" w:color="auto" w:fill="FFFFFF"/>
        <w:tabs>
          <w:tab w:val="left" w:pos="-27"/>
          <w:tab w:val="left" w:pos="720"/>
          <w:tab w:val="left" w:pos="900"/>
          <w:tab w:val="left" w:pos="1440"/>
          <w:tab w:val="left" w:pos="1620"/>
          <w:tab w:val="num" w:pos="1903"/>
        </w:tabs>
        <w:suppressAutoHyphens/>
        <w:spacing w:line="276" w:lineRule="auto"/>
        <w:ind w:left="0" w:firstLine="878"/>
        <w:jc w:val="both"/>
        <w:rPr>
          <w:spacing w:val="-1"/>
        </w:rPr>
      </w:pPr>
      <w:r w:rsidRPr="004615CA">
        <w:rPr>
          <w:spacing w:val="-1"/>
        </w:rPr>
        <w:t>в иных случаях, предусмотренных настоящим Контрактом и действующим законодательством.</w:t>
      </w:r>
    </w:p>
    <w:p w14:paraId="20661D34" w14:textId="77777777" w:rsidR="009E0DCA" w:rsidRPr="004615CA" w:rsidRDefault="009E0DCA" w:rsidP="009E0DCA">
      <w:pPr>
        <w:widowControl w:val="0"/>
        <w:shd w:val="clear" w:color="auto" w:fill="FFFFFF"/>
        <w:tabs>
          <w:tab w:val="left" w:pos="720"/>
          <w:tab w:val="left" w:pos="900"/>
          <w:tab w:val="left" w:pos="1440"/>
          <w:tab w:val="left" w:pos="1903"/>
        </w:tabs>
        <w:spacing w:line="276" w:lineRule="auto"/>
        <w:ind w:firstLine="709"/>
        <w:jc w:val="both"/>
        <w:rPr>
          <w:spacing w:val="-1"/>
        </w:rPr>
      </w:pPr>
      <w:r w:rsidRPr="004615CA">
        <w:rPr>
          <w:spacing w:val="-1"/>
        </w:rPr>
        <w:t xml:space="preserve">   8.3.  Заказчик вправе в одностороннем порядке отказаться от исполнения Контракта в соответствии с п. 2 статьи 407 ГК РФ, статьей 450.1 ГК </w:t>
      </w:r>
      <w:proofErr w:type="gramStart"/>
      <w:r w:rsidRPr="004615CA">
        <w:rPr>
          <w:spacing w:val="-1"/>
        </w:rPr>
        <w:t>РФ,  статьей</w:t>
      </w:r>
      <w:proofErr w:type="gramEnd"/>
      <w:r w:rsidRPr="004615CA">
        <w:rPr>
          <w:spacing w:val="-1"/>
        </w:rPr>
        <w:t xml:space="preserve">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и потребовать возмещения убытков в полном объеме (реальный ущерб и упущенная выгода) в случае следующих нарушений  Исполнителем  условий настоящего Контракта:</w:t>
      </w:r>
    </w:p>
    <w:p w14:paraId="087B2498" w14:textId="77777777" w:rsidR="009E0DCA" w:rsidRPr="004615CA" w:rsidRDefault="009E0DCA" w:rsidP="009E0DCA">
      <w:pPr>
        <w:widowControl w:val="0"/>
        <w:shd w:val="clear" w:color="auto" w:fill="FFFFFF"/>
        <w:tabs>
          <w:tab w:val="left" w:pos="720"/>
          <w:tab w:val="left" w:pos="900"/>
          <w:tab w:val="left" w:pos="1440"/>
          <w:tab w:val="left" w:pos="1903"/>
        </w:tabs>
        <w:spacing w:line="276" w:lineRule="auto"/>
        <w:ind w:firstLine="993"/>
        <w:jc w:val="both"/>
        <w:rPr>
          <w:spacing w:val="-1"/>
        </w:rPr>
      </w:pPr>
      <w:r w:rsidRPr="004615CA">
        <w:rPr>
          <w:spacing w:val="-1"/>
        </w:rPr>
        <w:t xml:space="preserve"> -   в случае нарушения сроков оказания услуг;</w:t>
      </w:r>
    </w:p>
    <w:p w14:paraId="77378061" w14:textId="77777777" w:rsidR="009E0DCA" w:rsidRPr="004615CA" w:rsidRDefault="009E0DCA" w:rsidP="009E0DCA">
      <w:pPr>
        <w:widowControl w:val="0"/>
        <w:shd w:val="clear" w:color="auto" w:fill="FFFFFF"/>
        <w:tabs>
          <w:tab w:val="left" w:pos="720"/>
          <w:tab w:val="left" w:pos="900"/>
          <w:tab w:val="left" w:pos="1440"/>
          <w:tab w:val="left" w:pos="1903"/>
        </w:tabs>
        <w:spacing w:line="276" w:lineRule="auto"/>
        <w:ind w:firstLine="993"/>
        <w:jc w:val="both"/>
        <w:rPr>
          <w:spacing w:val="-1"/>
        </w:rPr>
      </w:pPr>
      <w:r w:rsidRPr="004615CA">
        <w:rPr>
          <w:spacing w:val="-1"/>
        </w:rPr>
        <w:t xml:space="preserve"> -  в случае оказания услуг ненадлежащего качества с недостатками, которые не могут быть устранены                    в приемлемый для Заказчика срок; </w:t>
      </w:r>
    </w:p>
    <w:p w14:paraId="27450D0A" w14:textId="77777777" w:rsidR="009E0DCA" w:rsidRPr="004615CA" w:rsidRDefault="009E0DCA" w:rsidP="009E0DCA">
      <w:pPr>
        <w:widowControl w:val="0"/>
        <w:shd w:val="clear" w:color="auto" w:fill="FFFFFF"/>
        <w:tabs>
          <w:tab w:val="left" w:pos="720"/>
          <w:tab w:val="left" w:pos="900"/>
          <w:tab w:val="left" w:pos="1440"/>
          <w:tab w:val="left" w:pos="1903"/>
        </w:tabs>
        <w:spacing w:line="276" w:lineRule="auto"/>
        <w:ind w:firstLine="993"/>
        <w:jc w:val="both"/>
        <w:rPr>
          <w:spacing w:val="-1"/>
        </w:rPr>
      </w:pPr>
      <w:r w:rsidRPr="004615CA">
        <w:rPr>
          <w:spacing w:val="-1"/>
        </w:rPr>
        <w:t xml:space="preserve"> - в случае ликвидации Исполнителя или проведения в отношении него процедуры банкротства;</w:t>
      </w:r>
    </w:p>
    <w:p w14:paraId="1F11FF98" w14:textId="77777777" w:rsidR="009E0DCA" w:rsidRPr="004615CA" w:rsidRDefault="009E0DCA" w:rsidP="009E0DCA">
      <w:pPr>
        <w:widowControl w:val="0"/>
        <w:shd w:val="clear" w:color="auto" w:fill="FFFFFF"/>
        <w:tabs>
          <w:tab w:val="left" w:pos="720"/>
          <w:tab w:val="left" w:pos="900"/>
          <w:tab w:val="left" w:pos="1440"/>
          <w:tab w:val="left" w:pos="1903"/>
        </w:tabs>
        <w:spacing w:line="276" w:lineRule="auto"/>
        <w:ind w:firstLine="993"/>
        <w:jc w:val="both"/>
        <w:rPr>
          <w:spacing w:val="-1"/>
        </w:rPr>
      </w:pPr>
      <w:r w:rsidRPr="004615CA">
        <w:rPr>
          <w:spacing w:val="-1"/>
        </w:rPr>
        <w:t xml:space="preserve"> - в случае если у Исполнителя имеется задолженность по начисленным налогам и </w:t>
      </w:r>
      <w:proofErr w:type="gramStart"/>
      <w:r w:rsidRPr="004615CA">
        <w:rPr>
          <w:spacing w:val="-1"/>
        </w:rPr>
        <w:t>сборам</w:t>
      </w:r>
      <w:proofErr w:type="gramEnd"/>
      <w:r w:rsidRPr="004615CA">
        <w:rPr>
          <w:spacing w:val="-1"/>
        </w:rPr>
        <w:t xml:space="preserve">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10871E39" w14:textId="77777777" w:rsidR="009E0DCA" w:rsidRPr="004615CA" w:rsidRDefault="009E0DCA" w:rsidP="009E0DCA">
      <w:pPr>
        <w:widowControl w:val="0"/>
        <w:shd w:val="clear" w:color="auto" w:fill="FFFFFF"/>
        <w:tabs>
          <w:tab w:val="left" w:pos="720"/>
          <w:tab w:val="left" w:pos="900"/>
          <w:tab w:val="left" w:pos="1440"/>
          <w:tab w:val="left" w:pos="1903"/>
        </w:tabs>
        <w:spacing w:line="276" w:lineRule="auto"/>
        <w:ind w:firstLine="993"/>
        <w:jc w:val="both"/>
        <w:rPr>
          <w:spacing w:val="-1"/>
        </w:rPr>
      </w:pPr>
      <w:r w:rsidRPr="004615CA">
        <w:rPr>
          <w:spacing w:val="-1"/>
        </w:rPr>
        <w:t>- в иных случаях.</w:t>
      </w:r>
    </w:p>
    <w:p w14:paraId="2A9F266F" w14:textId="77777777" w:rsidR="009E0DCA" w:rsidRPr="004615CA" w:rsidRDefault="009E0DCA" w:rsidP="009E0DCA">
      <w:pPr>
        <w:widowControl w:val="0"/>
        <w:shd w:val="clear" w:color="auto" w:fill="FFFFFF"/>
        <w:tabs>
          <w:tab w:val="left" w:pos="720"/>
          <w:tab w:val="left" w:pos="900"/>
          <w:tab w:val="left" w:pos="1440"/>
          <w:tab w:val="left" w:pos="1903"/>
        </w:tabs>
        <w:spacing w:line="276" w:lineRule="auto"/>
        <w:jc w:val="both"/>
        <w:rPr>
          <w:spacing w:val="-1"/>
        </w:rPr>
      </w:pPr>
      <w:r w:rsidRPr="004615CA">
        <w:rPr>
          <w:spacing w:val="-1"/>
        </w:rPr>
        <w:t xml:space="preserve">                </w:t>
      </w:r>
      <w:proofErr w:type="gramStart"/>
      <w:r w:rsidRPr="004615CA">
        <w:rPr>
          <w:spacing w:val="-1"/>
        </w:rPr>
        <w:t>Исполнитель  вправе</w:t>
      </w:r>
      <w:proofErr w:type="gramEnd"/>
      <w:r w:rsidRPr="004615CA">
        <w:rPr>
          <w:spacing w:val="-1"/>
        </w:rPr>
        <w:t xml:space="preserve"> в одностороннем порядке отказаться от исполнения Контракта в случаях, предусмотренных действующим законодательством. </w:t>
      </w:r>
    </w:p>
    <w:p w14:paraId="36922CDE" w14:textId="77777777" w:rsidR="009E0DCA" w:rsidRPr="004615CA" w:rsidRDefault="009E0DCA" w:rsidP="009E0DCA">
      <w:pPr>
        <w:shd w:val="clear" w:color="auto" w:fill="FFFFFF"/>
        <w:tabs>
          <w:tab w:val="left" w:pos="0"/>
        </w:tabs>
        <w:spacing w:line="276" w:lineRule="auto"/>
        <w:jc w:val="both"/>
        <w:rPr>
          <w:spacing w:val="-1"/>
        </w:rPr>
      </w:pPr>
      <w:r w:rsidRPr="004615CA">
        <w:rPr>
          <w:spacing w:val="-1"/>
        </w:rPr>
        <w:t xml:space="preserve">                8.4. Стороны, принявшие решение об отказе в одностороннем порядке от исполнения настоящего Контракта, руководствуются требованиями статьи 95 Закона о контрактной системе.</w:t>
      </w:r>
    </w:p>
    <w:p w14:paraId="20D01180" w14:textId="77777777" w:rsidR="009E0DCA" w:rsidRPr="004615CA" w:rsidRDefault="009E0DCA" w:rsidP="009E0DCA">
      <w:pPr>
        <w:shd w:val="clear" w:color="auto" w:fill="FFFFFF"/>
        <w:tabs>
          <w:tab w:val="left" w:pos="0"/>
        </w:tabs>
        <w:spacing w:line="276" w:lineRule="auto"/>
        <w:jc w:val="both"/>
        <w:rPr>
          <w:spacing w:val="-1"/>
        </w:rPr>
      </w:pPr>
      <w:r w:rsidRPr="004615CA">
        <w:rPr>
          <w:spacing w:val="-1"/>
        </w:rPr>
        <w:lastRenderedPageBreak/>
        <w:t xml:space="preserve">                8.5. В случае расторжения настоящего Контракта в связи с существенными нарушениями </w:t>
      </w:r>
      <w:proofErr w:type="gramStart"/>
      <w:r w:rsidRPr="004615CA">
        <w:rPr>
          <w:spacing w:val="-1"/>
        </w:rPr>
        <w:t>Исполнителем  условий</w:t>
      </w:r>
      <w:proofErr w:type="gramEnd"/>
      <w:r w:rsidRPr="004615CA">
        <w:rPr>
          <w:spacing w:val="-1"/>
        </w:rPr>
        <w:t xml:space="preserve">  настоящего Контракта по решению суда, либо в одностороннем порядке,  Заказчик  в установленном порядке направляет сведения об Исполнителе в Реестр недобросовестных поставщиков.</w:t>
      </w:r>
    </w:p>
    <w:p w14:paraId="693C0E99" w14:textId="77777777" w:rsidR="009E0DCA" w:rsidRPr="004615CA" w:rsidRDefault="009E0DCA" w:rsidP="009E0DCA">
      <w:pPr>
        <w:shd w:val="clear" w:color="auto" w:fill="FFFFFF"/>
        <w:tabs>
          <w:tab w:val="left" w:pos="0"/>
        </w:tabs>
        <w:spacing w:line="276" w:lineRule="auto"/>
        <w:jc w:val="both"/>
        <w:rPr>
          <w:spacing w:val="-1"/>
        </w:rPr>
      </w:pPr>
      <w:r w:rsidRPr="004615CA">
        <w:rPr>
          <w:spacing w:val="-1"/>
        </w:rPr>
        <w:t xml:space="preserve">                8.6.  В случае отсутствия у Заказчика бюджетного </w:t>
      </w:r>
      <w:proofErr w:type="gramStart"/>
      <w:r w:rsidRPr="004615CA">
        <w:rPr>
          <w:spacing w:val="-1"/>
        </w:rPr>
        <w:t>финансирования  по</w:t>
      </w:r>
      <w:proofErr w:type="gramEnd"/>
      <w:r w:rsidRPr="004615CA">
        <w:rPr>
          <w:spacing w:val="-1"/>
        </w:rPr>
        <w:t xml:space="preserve"> не зависящим от Заказчика причинам, настоящий Контракт может быть расторгнут по соглашению Сторон. </w:t>
      </w:r>
    </w:p>
    <w:p w14:paraId="4008FF24" w14:textId="77777777" w:rsidR="009E0DCA" w:rsidRPr="004615CA" w:rsidRDefault="009E0DCA" w:rsidP="009E0DCA">
      <w:pPr>
        <w:spacing w:line="276" w:lineRule="auto"/>
        <w:jc w:val="both"/>
        <w:rPr>
          <w:b/>
        </w:rPr>
      </w:pPr>
    </w:p>
    <w:p w14:paraId="3430CFB6" w14:textId="77777777" w:rsidR="009E0DCA" w:rsidRPr="004615CA" w:rsidRDefault="009E0DCA" w:rsidP="009E0DCA">
      <w:pPr>
        <w:shd w:val="clear" w:color="auto" w:fill="FFFFFF"/>
        <w:tabs>
          <w:tab w:val="left" w:pos="-27"/>
          <w:tab w:val="left" w:pos="426"/>
          <w:tab w:val="left" w:pos="540"/>
          <w:tab w:val="left" w:pos="720"/>
          <w:tab w:val="left" w:pos="900"/>
        </w:tabs>
        <w:spacing w:line="276" w:lineRule="auto"/>
        <w:jc w:val="center"/>
      </w:pPr>
      <w:r w:rsidRPr="004615CA">
        <w:rPr>
          <w:b/>
        </w:rPr>
        <w:t>9. ПОРЯДОК РАССМОТРЕНИЯ СПОРОВ</w:t>
      </w:r>
    </w:p>
    <w:p w14:paraId="4F9D4578" w14:textId="77777777" w:rsidR="009E0DCA" w:rsidRPr="004615CA" w:rsidRDefault="009E0DCA" w:rsidP="009E0DCA">
      <w:pPr>
        <w:shd w:val="clear" w:color="auto" w:fill="FFFFFF"/>
        <w:spacing w:line="276" w:lineRule="auto"/>
        <w:ind w:firstLine="540"/>
        <w:jc w:val="both"/>
        <w:rPr>
          <w:spacing w:val="-4"/>
        </w:rPr>
      </w:pPr>
      <w:r w:rsidRPr="004615CA">
        <w:t xml:space="preserve">     9.1. </w:t>
      </w:r>
      <w:r w:rsidRPr="004615CA">
        <w:rPr>
          <w:spacing w:val="-1"/>
        </w:rPr>
        <w:t xml:space="preserve">Стороны принимают все меры к тому, чтобы любые разногласия либо </w:t>
      </w:r>
      <w:r w:rsidRPr="004615CA">
        <w:t xml:space="preserve">претензии, касающиеся исполнения настоящего Контракта, были урегулированы путем </w:t>
      </w:r>
      <w:r w:rsidRPr="004615CA">
        <w:rPr>
          <w:spacing w:val="-4"/>
        </w:rPr>
        <w:t xml:space="preserve">переговоров. Настоящим Контрактом предусмотрен досудебный претензионный порядок. Срок ответа на </w:t>
      </w:r>
      <w:proofErr w:type="gramStart"/>
      <w:r w:rsidRPr="004615CA">
        <w:rPr>
          <w:spacing w:val="-4"/>
        </w:rPr>
        <w:t>письменное  требование</w:t>
      </w:r>
      <w:proofErr w:type="gramEnd"/>
      <w:r w:rsidRPr="004615CA">
        <w:rPr>
          <w:spacing w:val="-4"/>
        </w:rPr>
        <w:t xml:space="preserve"> (претензию) – 10 (десять) дней с момента получения Стороной, направившей данное требование (претензию)</w:t>
      </w:r>
      <w:r w:rsidRPr="004615CA">
        <w:t>, подтверждения  о вручении другой Стороной данного требования (претензии) либо дата получения Стороной, направившей данное требование (претензию) информации об отсутствии другой Стороны по адресу, указанному в настоящем Контракте.</w:t>
      </w:r>
    </w:p>
    <w:p w14:paraId="5F7EE9F4" w14:textId="77777777" w:rsidR="009E0DCA" w:rsidRPr="004615CA" w:rsidRDefault="009E0DCA" w:rsidP="009E0DCA">
      <w:pPr>
        <w:shd w:val="clear" w:color="auto" w:fill="FFFFFF"/>
        <w:tabs>
          <w:tab w:val="left" w:pos="-27"/>
          <w:tab w:val="left" w:pos="426"/>
          <w:tab w:val="left" w:pos="540"/>
          <w:tab w:val="left" w:pos="720"/>
          <w:tab w:val="left" w:pos="900"/>
        </w:tabs>
        <w:spacing w:line="276" w:lineRule="auto"/>
        <w:jc w:val="both"/>
        <w:rPr>
          <w:spacing w:val="-1"/>
        </w:rPr>
      </w:pPr>
      <w:r w:rsidRPr="004615CA">
        <w:rPr>
          <w:spacing w:val="-4"/>
        </w:rPr>
        <w:t xml:space="preserve">                </w:t>
      </w:r>
      <w:r w:rsidRPr="004615CA">
        <w:t xml:space="preserve">9.2. </w:t>
      </w:r>
      <w:r w:rsidRPr="004615CA">
        <w:rPr>
          <w:spacing w:val="4"/>
        </w:rPr>
        <w:t xml:space="preserve">В случае невозможности разрешения разногласий путем переговоров они подлежат </w:t>
      </w:r>
      <w:r w:rsidRPr="004615CA">
        <w:rPr>
          <w:spacing w:val="-1"/>
        </w:rPr>
        <w:t>рассмотрению                         в Арбитражном суде города Санкт-Петербурга и Ленинградской области.</w:t>
      </w:r>
    </w:p>
    <w:p w14:paraId="22E21BEB" w14:textId="77777777" w:rsidR="009E0DCA" w:rsidRPr="004615CA" w:rsidRDefault="009E0DCA" w:rsidP="009E0DCA">
      <w:pPr>
        <w:shd w:val="clear" w:color="auto" w:fill="FFFFFF"/>
        <w:tabs>
          <w:tab w:val="left" w:pos="-27"/>
          <w:tab w:val="left" w:pos="426"/>
          <w:tab w:val="left" w:pos="540"/>
          <w:tab w:val="left" w:pos="720"/>
          <w:tab w:val="left" w:pos="900"/>
        </w:tabs>
        <w:spacing w:line="276" w:lineRule="auto"/>
        <w:jc w:val="both"/>
        <w:rPr>
          <w:b/>
          <w:shd w:val="clear" w:color="auto" w:fill="FFFF00"/>
        </w:rPr>
      </w:pPr>
    </w:p>
    <w:p w14:paraId="5755DDE3" w14:textId="77777777" w:rsidR="009E0DCA" w:rsidRPr="004615CA" w:rsidRDefault="009E0DCA" w:rsidP="009E0DCA">
      <w:pPr>
        <w:spacing w:line="276" w:lineRule="auto"/>
        <w:jc w:val="center"/>
        <w:rPr>
          <w:color w:val="000000"/>
        </w:rPr>
      </w:pPr>
      <w:r w:rsidRPr="004615CA">
        <w:rPr>
          <w:b/>
          <w:color w:val="000000"/>
        </w:rPr>
        <w:t>10. ОБСТОЯТЕЛЬСТВА НЕПРЕОДОЛИМОЙ СИЛЫ (ФОРС-МАЖОР)</w:t>
      </w:r>
    </w:p>
    <w:p w14:paraId="142E2D4D" w14:textId="77777777" w:rsidR="009E0DCA" w:rsidRPr="004615CA" w:rsidRDefault="009E0DCA" w:rsidP="009E0DCA">
      <w:pPr>
        <w:shd w:val="clear" w:color="auto" w:fill="FFFFFF"/>
        <w:spacing w:line="276" w:lineRule="auto"/>
        <w:ind w:firstLine="708"/>
        <w:jc w:val="both"/>
      </w:pPr>
      <w:r w:rsidRPr="004615CA">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не в состоянии были предвидеть                                    и предотвратить.</w:t>
      </w:r>
    </w:p>
    <w:p w14:paraId="4A8CA2A9" w14:textId="77777777" w:rsidR="009E0DCA" w:rsidRPr="004615CA" w:rsidRDefault="009E0DCA" w:rsidP="009E0DCA">
      <w:pPr>
        <w:shd w:val="clear" w:color="auto" w:fill="FFFFFF"/>
        <w:spacing w:line="276" w:lineRule="auto"/>
        <w:ind w:firstLine="708"/>
        <w:jc w:val="both"/>
      </w:pPr>
      <w:r w:rsidRPr="004615CA">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1049165F" w14:textId="77777777" w:rsidR="009E0DCA" w:rsidRPr="004615CA" w:rsidRDefault="009E0DCA" w:rsidP="009E0DCA">
      <w:pPr>
        <w:shd w:val="clear" w:color="auto" w:fill="FFFFFF"/>
        <w:spacing w:line="276" w:lineRule="auto"/>
        <w:ind w:firstLine="708"/>
        <w:jc w:val="both"/>
      </w:pPr>
      <w:r w:rsidRPr="004615CA">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5EEC0058" w14:textId="77777777" w:rsidR="009E0DCA" w:rsidRPr="004615CA" w:rsidRDefault="009E0DCA" w:rsidP="009E0DCA">
      <w:pPr>
        <w:shd w:val="clear" w:color="auto" w:fill="FFFFFF"/>
        <w:spacing w:line="276" w:lineRule="auto"/>
        <w:ind w:firstLine="708"/>
        <w:jc w:val="both"/>
      </w:pPr>
      <w:r w:rsidRPr="004615CA">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1ED614E6" w14:textId="77777777" w:rsidR="009E0DCA" w:rsidRPr="004615CA" w:rsidRDefault="009E0DCA" w:rsidP="009E0DCA">
      <w:pPr>
        <w:shd w:val="clear" w:color="auto" w:fill="FFFFFF"/>
        <w:tabs>
          <w:tab w:val="left" w:pos="426"/>
          <w:tab w:val="left" w:pos="540"/>
        </w:tabs>
        <w:spacing w:line="276" w:lineRule="auto"/>
        <w:rPr>
          <w:b/>
        </w:rPr>
      </w:pPr>
    </w:p>
    <w:p w14:paraId="15EC88BC" w14:textId="77777777" w:rsidR="009E0DCA" w:rsidRPr="004615CA" w:rsidRDefault="009E0DCA" w:rsidP="009E0DCA">
      <w:pPr>
        <w:shd w:val="clear" w:color="auto" w:fill="FFFFFF"/>
        <w:tabs>
          <w:tab w:val="left" w:pos="426"/>
          <w:tab w:val="left" w:pos="540"/>
        </w:tabs>
        <w:spacing w:line="276" w:lineRule="auto"/>
        <w:jc w:val="center"/>
      </w:pPr>
      <w:r w:rsidRPr="004615CA">
        <w:rPr>
          <w:b/>
        </w:rPr>
        <w:t>11. ПРОЧИЕ УСЛОВИЯ</w:t>
      </w:r>
    </w:p>
    <w:p w14:paraId="2E464B39" w14:textId="77777777" w:rsidR="009E0DCA" w:rsidRPr="004615CA" w:rsidRDefault="009E0DCA" w:rsidP="009E0DCA">
      <w:pPr>
        <w:shd w:val="clear" w:color="auto" w:fill="FFFFFF"/>
        <w:tabs>
          <w:tab w:val="left" w:pos="426"/>
        </w:tabs>
        <w:spacing w:line="276" w:lineRule="auto"/>
        <w:ind w:firstLine="540"/>
        <w:jc w:val="both"/>
      </w:pPr>
      <w:r w:rsidRPr="004615CA">
        <w:t xml:space="preserve">    11.1.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9C082A7" w14:textId="77777777" w:rsidR="009E0DCA" w:rsidRPr="004615CA" w:rsidRDefault="009E0DCA" w:rsidP="009E0DCA">
      <w:pPr>
        <w:shd w:val="clear" w:color="auto" w:fill="FFFFFF"/>
        <w:tabs>
          <w:tab w:val="left" w:pos="426"/>
        </w:tabs>
        <w:spacing w:line="276" w:lineRule="auto"/>
        <w:ind w:firstLine="540"/>
        <w:jc w:val="both"/>
      </w:pPr>
      <w:r w:rsidRPr="004615CA">
        <w:t xml:space="preserve">    11.2. Настоящий Контракт составлен на бумажном носителе, в двух экземплярах, имеющих </w:t>
      </w:r>
      <w:proofErr w:type="gramStart"/>
      <w:r w:rsidRPr="004615CA">
        <w:t>одинаковую  юридическую</w:t>
      </w:r>
      <w:proofErr w:type="gramEnd"/>
      <w:r w:rsidRPr="004615CA">
        <w:t xml:space="preserve"> силу, по одному для каждой из Сторон.   </w:t>
      </w:r>
    </w:p>
    <w:p w14:paraId="49611C4E" w14:textId="77777777" w:rsidR="009E0DCA" w:rsidRPr="004615CA" w:rsidRDefault="009E0DCA" w:rsidP="009E0DCA">
      <w:pPr>
        <w:shd w:val="clear" w:color="auto" w:fill="FFFFFF"/>
        <w:tabs>
          <w:tab w:val="left" w:pos="0"/>
          <w:tab w:val="right" w:pos="9498"/>
        </w:tabs>
        <w:spacing w:line="276" w:lineRule="auto"/>
        <w:ind w:firstLine="540"/>
        <w:jc w:val="both"/>
      </w:pPr>
      <w:r w:rsidRPr="004615CA">
        <w:t xml:space="preserve">    11.3. По вопросам, не предусмотренным настоящим Контрактом, Стороны руководствуются действующим законодательством Российской Федерации.</w:t>
      </w:r>
    </w:p>
    <w:p w14:paraId="2D87BBCC" w14:textId="77777777" w:rsidR="009E0DCA" w:rsidRPr="004615CA" w:rsidRDefault="009E0DCA" w:rsidP="009E0DCA">
      <w:pPr>
        <w:shd w:val="clear" w:color="auto" w:fill="FFFFFF"/>
        <w:tabs>
          <w:tab w:val="left" w:pos="0"/>
          <w:tab w:val="right" w:pos="9498"/>
        </w:tabs>
        <w:spacing w:line="276" w:lineRule="auto"/>
        <w:ind w:firstLine="540"/>
        <w:jc w:val="both"/>
        <w:rPr>
          <w:b/>
        </w:rPr>
      </w:pPr>
    </w:p>
    <w:p w14:paraId="4B3C4452" w14:textId="77777777" w:rsidR="009E0DCA" w:rsidRPr="004615CA" w:rsidRDefault="009E0DCA" w:rsidP="009E0DCA">
      <w:pPr>
        <w:spacing w:line="276" w:lineRule="auto"/>
        <w:jc w:val="center"/>
      </w:pPr>
      <w:r w:rsidRPr="004615CA">
        <w:rPr>
          <w:b/>
        </w:rPr>
        <w:t xml:space="preserve">12. АНТИКОРРУПЦИОННАЯ ОГОВОРКА </w:t>
      </w:r>
    </w:p>
    <w:p w14:paraId="6215D501" w14:textId="77777777" w:rsidR="009E0DCA" w:rsidRPr="004615CA" w:rsidRDefault="009E0DCA" w:rsidP="009E0DCA">
      <w:pPr>
        <w:shd w:val="clear" w:color="auto" w:fill="FFFFFF"/>
        <w:spacing w:line="276" w:lineRule="auto"/>
        <w:jc w:val="both"/>
      </w:pPr>
      <w:r w:rsidRPr="004615CA">
        <w:lastRenderedPageBreak/>
        <w:t xml:space="preserve">               12.1. При исполнении своих обязательств по настоящему Контракту Стороны обязуются не </w:t>
      </w:r>
      <w:proofErr w:type="gramStart"/>
      <w:r w:rsidRPr="004615CA">
        <w:t>совершать,  а</w:t>
      </w:r>
      <w:proofErr w:type="gramEnd"/>
      <w:r w:rsidRPr="004615CA">
        <w:t xml:space="preserve"> также обязуются обеспечивать, чтобы их аффилированные лица, сотрудники и посредники не совершали прямо или косвенно следующих действий:</w:t>
      </w:r>
    </w:p>
    <w:p w14:paraId="7A9971AF" w14:textId="77777777" w:rsidR="009E0DCA" w:rsidRPr="004615CA" w:rsidRDefault="009E0DCA" w:rsidP="009E0DCA">
      <w:pPr>
        <w:shd w:val="clear" w:color="auto" w:fill="FFFFFF"/>
        <w:spacing w:line="276" w:lineRule="auto"/>
        <w:ind w:firstLine="709"/>
        <w:jc w:val="both"/>
      </w:pPr>
      <w:r w:rsidRPr="004615CA">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BAB3D1C" w14:textId="77777777" w:rsidR="009E0DCA" w:rsidRPr="004615CA" w:rsidRDefault="009E0DCA" w:rsidP="009E0DCA">
      <w:pPr>
        <w:shd w:val="clear" w:color="auto" w:fill="FFFFFF"/>
        <w:spacing w:line="276" w:lineRule="auto"/>
        <w:ind w:firstLine="709"/>
        <w:jc w:val="both"/>
      </w:pPr>
      <w:r w:rsidRPr="004615CA">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w:t>
      </w:r>
      <w:proofErr w:type="gramStart"/>
      <w:r w:rsidRPr="004615CA">
        <w:t xml:space="preserve">лицам,   </w:t>
      </w:r>
      <w:proofErr w:type="gramEnd"/>
      <w:r w:rsidRPr="004615CA">
        <w:t xml:space="preserve">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35442CD" w14:textId="77777777" w:rsidR="009E0DCA" w:rsidRPr="004615CA" w:rsidRDefault="009E0DCA" w:rsidP="009E0DCA">
      <w:pPr>
        <w:shd w:val="clear" w:color="auto" w:fill="FFFFFF"/>
        <w:spacing w:line="276" w:lineRule="auto"/>
        <w:ind w:left="6" w:firstLine="709"/>
        <w:jc w:val="both"/>
      </w:pPr>
      <w:r w:rsidRPr="004615CA">
        <w:t>не совершать иных действий, нарушающих антикоррупционное законодательство Российской Федерации.</w:t>
      </w:r>
    </w:p>
    <w:p w14:paraId="72936E0A" w14:textId="77777777" w:rsidR="009E0DCA" w:rsidRPr="004615CA" w:rsidRDefault="009E0DCA" w:rsidP="009E0DCA">
      <w:pPr>
        <w:shd w:val="clear" w:color="auto" w:fill="FFFFFF"/>
        <w:spacing w:line="276" w:lineRule="auto"/>
        <w:ind w:left="6" w:firstLine="709"/>
        <w:jc w:val="both"/>
        <w:rPr>
          <w:b/>
        </w:rPr>
      </w:pPr>
    </w:p>
    <w:p w14:paraId="55BF1A1A" w14:textId="26BBF082" w:rsidR="001B5026" w:rsidRPr="00DF2416" w:rsidRDefault="001B5026" w:rsidP="009E0DCA">
      <w:pPr>
        <w:ind w:left="709" w:hanging="709"/>
        <w:jc w:val="both"/>
      </w:pPr>
      <w:r w:rsidRPr="00DF2416">
        <w:t xml:space="preserve">              Приложение № 1 – Расчет цены договора.</w:t>
      </w:r>
    </w:p>
    <w:p w14:paraId="1F593C3A" w14:textId="77777777" w:rsidR="001B5026" w:rsidRPr="00DF2416" w:rsidRDefault="001B5026" w:rsidP="001B5026">
      <w:pPr>
        <w:ind w:left="1134" w:hanging="425"/>
        <w:jc w:val="both"/>
        <w:rPr>
          <w:rFonts w:eastAsia="Courier New"/>
          <w:color w:val="000000"/>
        </w:rPr>
      </w:pPr>
      <w:r w:rsidRPr="00DF2416">
        <w:t xml:space="preserve">Приложение № 2 -  </w:t>
      </w:r>
      <w:r w:rsidRPr="00DF2416">
        <w:rPr>
          <w:rFonts w:eastAsia="Courier New"/>
          <w:color w:val="000000"/>
        </w:rPr>
        <w:t>Перечень услуг.</w:t>
      </w:r>
    </w:p>
    <w:p w14:paraId="0E1CF7A2" w14:textId="4F79BCD4" w:rsidR="001B5026" w:rsidRPr="00DF2416" w:rsidRDefault="001B5026" w:rsidP="00DF2416">
      <w:pPr>
        <w:ind w:left="1134" w:hanging="425"/>
        <w:jc w:val="both"/>
        <w:rPr>
          <w:rFonts w:eastAsia="Courier New"/>
          <w:color w:val="000000"/>
        </w:rPr>
      </w:pPr>
      <w:r w:rsidRPr="00DF2416">
        <w:rPr>
          <w:rFonts w:eastAsia="Courier New"/>
          <w:color w:val="000000"/>
        </w:rPr>
        <w:t>Приложение № 3- Виды и объемы оказываемых услуг:</w:t>
      </w:r>
    </w:p>
    <w:p w14:paraId="0854BE2C" w14:textId="77777777" w:rsidR="001B5026" w:rsidRPr="00DF2416" w:rsidRDefault="001B5026" w:rsidP="001B5026">
      <w:pPr>
        <w:autoSpaceDE w:val="0"/>
        <w:autoSpaceDN w:val="0"/>
        <w:adjustRightInd w:val="0"/>
        <w:jc w:val="both"/>
        <w:rPr>
          <w:b/>
          <w:color w:val="000000"/>
        </w:rPr>
      </w:pPr>
      <w:r w:rsidRPr="00DF2416">
        <w:rPr>
          <w:b/>
          <w:color w:val="000000"/>
        </w:rPr>
        <w:t>12. Адреса и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DF2416" w:rsidRPr="00C31B72" w14:paraId="3A4BBBD3" w14:textId="77777777" w:rsidTr="009E3518">
        <w:tc>
          <w:tcPr>
            <w:tcW w:w="4785" w:type="dxa"/>
            <w:shd w:val="clear" w:color="auto" w:fill="auto"/>
          </w:tcPr>
          <w:p w14:paraId="243CCF1B" w14:textId="77777777" w:rsidR="00DF2416" w:rsidRPr="00C31B72" w:rsidRDefault="00DF2416" w:rsidP="009E3518">
            <w:pPr>
              <w:widowControl w:val="0"/>
              <w:tabs>
                <w:tab w:val="left" w:pos="3416"/>
              </w:tabs>
              <w:jc w:val="center"/>
              <w:rPr>
                <w:b/>
                <w:bCs/>
                <w:caps/>
                <w:sz w:val="20"/>
                <w:szCs w:val="20"/>
              </w:rPr>
            </w:pPr>
            <w:r w:rsidRPr="00C31B72">
              <w:rPr>
                <w:b/>
                <w:bCs/>
                <w:caps/>
                <w:sz w:val="20"/>
                <w:szCs w:val="20"/>
              </w:rPr>
              <w:t>ЗАКАЗЧИК:</w:t>
            </w:r>
          </w:p>
        </w:tc>
        <w:tc>
          <w:tcPr>
            <w:tcW w:w="4786" w:type="dxa"/>
            <w:shd w:val="clear" w:color="auto" w:fill="auto"/>
          </w:tcPr>
          <w:p w14:paraId="4BE20E4F" w14:textId="4049A9B6" w:rsidR="00DF2416" w:rsidRPr="00C31B72" w:rsidRDefault="00DF2416" w:rsidP="009E3518">
            <w:pPr>
              <w:widowControl w:val="0"/>
              <w:tabs>
                <w:tab w:val="left" w:pos="3416"/>
              </w:tabs>
              <w:jc w:val="center"/>
              <w:rPr>
                <w:b/>
                <w:bCs/>
                <w:caps/>
                <w:sz w:val="20"/>
                <w:szCs w:val="20"/>
              </w:rPr>
            </w:pPr>
            <w:r>
              <w:rPr>
                <w:b/>
                <w:bCs/>
                <w:caps/>
                <w:sz w:val="20"/>
                <w:szCs w:val="20"/>
              </w:rPr>
              <w:t>Исполнитель</w:t>
            </w:r>
            <w:r w:rsidRPr="00C31B72">
              <w:rPr>
                <w:b/>
                <w:bCs/>
                <w:caps/>
                <w:sz w:val="20"/>
                <w:szCs w:val="20"/>
              </w:rPr>
              <w:t>:</w:t>
            </w:r>
          </w:p>
        </w:tc>
      </w:tr>
      <w:tr w:rsidR="00DF2416" w:rsidRPr="00C31B72" w14:paraId="17283386" w14:textId="77777777" w:rsidTr="009E3518">
        <w:trPr>
          <w:trHeight w:val="2900"/>
        </w:trPr>
        <w:tc>
          <w:tcPr>
            <w:tcW w:w="4785" w:type="dxa"/>
            <w:shd w:val="clear" w:color="auto" w:fill="auto"/>
          </w:tcPr>
          <w:p w14:paraId="0671604D" w14:textId="77777777" w:rsidR="00DF2416" w:rsidRDefault="00DF2416" w:rsidP="009E3518">
            <w:pPr>
              <w:widowControl w:val="0"/>
              <w:rPr>
                <w:sz w:val="20"/>
                <w:szCs w:val="20"/>
              </w:rPr>
            </w:pPr>
            <w:r w:rsidRPr="00C600C2">
              <w:rPr>
                <w:sz w:val="20"/>
                <w:szCs w:val="20"/>
              </w:rPr>
              <w:t xml:space="preserve">Государственное бюджетное дошкольное образовательное учреждение детский сад № 18 Приморского района Санкт-Петербурга </w:t>
            </w:r>
          </w:p>
          <w:p w14:paraId="7A09D834" w14:textId="754C52D9" w:rsidR="00954520" w:rsidRPr="00C600C2" w:rsidRDefault="00954520" w:rsidP="009E3518">
            <w:pPr>
              <w:widowControl w:val="0"/>
              <w:rPr>
                <w:sz w:val="20"/>
                <w:szCs w:val="20"/>
              </w:rPr>
            </w:pPr>
            <w:r>
              <w:rPr>
                <w:sz w:val="20"/>
                <w:szCs w:val="20"/>
              </w:rPr>
              <w:t xml:space="preserve">(ГБДОУ </w:t>
            </w:r>
            <w:r w:rsidRPr="00954520">
              <w:rPr>
                <w:sz w:val="20"/>
                <w:szCs w:val="20"/>
              </w:rPr>
              <w:t>детский сад № 18 Приморского района Санкт-Петербурга</w:t>
            </w:r>
            <w:r>
              <w:rPr>
                <w:sz w:val="20"/>
                <w:szCs w:val="20"/>
              </w:rPr>
              <w:t>)</w:t>
            </w:r>
          </w:p>
          <w:p w14:paraId="46882ADC" w14:textId="77777777" w:rsidR="00DF2416" w:rsidRPr="00C600C2" w:rsidRDefault="00DF2416" w:rsidP="009E3518">
            <w:pPr>
              <w:widowControl w:val="0"/>
              <w:rPr>
                <w:sz w:val="20"/>
                <w:szCs w:val="20"/>
              </w:rPr>
            </w:pPr>
            <w:r w:rsidRPr="00C600C2">
              <w:rPr>
                <w:sz w:val="20"/>
                <w:szCs w:val="20"/>
              </w:rPr>
              <w:t xml:space="preserve">Адрес: 197350, Санкт-Петербург, </w:t>
            </w:r>
          </w:p>
          <w:p w14:paraId="70E11F4C" w14:textId="77777777" w:rsidR="00DF2416" w:rsidRPr="00C600C2" w:rsidRDefault="00DF2416" w:rsidP="009E3518">
            <w:pPr>
              <w:widowControl w:val="0"/>
              <w:rPr>
                <w:sz w:val="20"/>
                <w:szCs w:val="20"/>
              </w:rPr>
            </w:pPr>
            <w:r w:rsidRPr="00C600C2">
              <w:rPr>
                <w:sz w:val="20"/>
                <w:szCs w:val="20"/>
              </w:rPr>
              <w:t>Проспект Королева 72, корпус 1, строение 1</w:t>
            </w:r>
          </w:p>
          <w:p w14:paraId="077A9D99" w14:textId="77777777" w:rsidR="00DF2416" w:rsidRPr="00C600C2" w:rsidRDefault="00DF2416" w:rsidP="009E3518">
            <w:pPr>
              <w:widowControl w:val="0"/>
              <w:rPr>
                <w:sz w:val="20"/>
                <w:szCs w:val="20"/>
              </w:rPr>
            </w:pPr>
            <w:r w:rsidRPr="00C600C2">
              <w:rPr>
                <w:sz w:val="20"/>
                <w:szCs w:val="20"/>
              </w:rPr>
              <w:t>ИНН/КПП 7814724284/781401001</w:t>
            </w:r>
          </w:p>
          <w:p w14:paraId="30B4A94F" w14:textId="77777777" w:rsidR="00FE59DB" w:rsidRPr="00FE59DB" w:rsidRDefault="00FE59DB" w:rsidP="00FE59DB">
            <w:pPr>
              <w:widowControl w:val="0"/>
              <w:rPr>
                <w:sz w:val="20"/>
                <w:szCs w:val="20"/>
              </w:rPr>
            </w:pPr>
            <w:r w:rsidRPr="00FE59DB">
              <w:rPr>
                <w:sz w:val="20"/>
                <w:szCs w:val="20"/>
              </w:rPr>
              <w:t>ОКЦ №1 Северо-Западного ГУ Банка России// УФК по г. Санкт-Петербургу,</w:t>
            </w:r>
          </w:p>
          <w:p w14:paraId="4F92A670" w14:textId="77777777" w:rsidR="00FE59DB" w:rsidRDefault="00FE59DB" w:rsidP="00FE59DB">
            <w:pPr>
              <w:widowControl w:val="0"/>
              <w:rPr>
                <w:sz w:val="20"/>
                <w:szCs w:val="20"/>
              </w:rPr>
            </w:pPr>
            <w:r w:rsidRPr="00FE59DB">
              <w:rPr>
                <w:sz w:val="20"/>
                <w:szCs w:val="20"/>
              </w:rPr>
              <w:t>г. Санкт-Петербург</w:t>
            </w:r>
          </w:p>
          <w:p w14:paraId="4BA435A2" w14:textId="4807FA0B" w:rsidR="00DF2416" w:rsidRPr="00C600C2" w:rsidRDefault="00DF2416" w:rsidP="00FE59DB">
            <w:pPr>
              <w:widowControl w:val="0"/>
              <w:rPr>
                <w:sz w:val="20"/>
                <w:szCs w:val="20"/>
              </w:rPr>
            </w:pPr>
            <w:r w:rsidRPr="00C600C2">
              <w:rPr>
                <w:sz w:val="20"/>
                <w:szCs w:val="20"/>
              </w:rPr>
              <w:t>Лицевой счет № 0641185</w:t>
            </w:r>
          </w:p>
          <w:p w14:paraId="75AA74B8" w14:textId="77777777" w:rsidR="00DF2416" w:rsidRPr="00C600C2" w:rsidRDefault="00DF2416" w:rsidP="009E3518">
            <w:pPr>
              <w:widowControl w:val="0"/>
              <w:rPr>
                <w:sz w:val="20"/>
                <w:szCs w:val="20"/>
              </w:rPr>
            </w:pPr>
            <w:r w:rsidRPr="00C600C2">
              <w:rPr>
                <w:sz w:val="20"/>
                <w:szCs w:val="20"/>
              </w:rPr>
              <w:t>в Комитете финансов Санкт-Петербурга</w:t>
            </w:r>
          </w:p>
          <w:p w14:paraId="274CB420" w14:textId="77777777" w:rsidR="00DF2416" w:rsidRDefault="00DF2416" w:rsidP="009E3518">
            <w:pPr>
              <w:widowControl w:val="0"/>
              <w:rPr>
                <w:sz w:val="20"/>
                <w:szCs w:val="20"/>
              </w:rPr>
            </w:pPr>
            <w:r w:rsidRPr="00C600C2">
              <w:rPr>
                <w:sz w:val="20"/>
                <w:szCs w:val="20"/>
              </w:rPr>
              <w:t>р/</w:t>
            </w:r>
            <w:proofErr w:type="spellStart"/>
            <w:r w:rsidRPr="00C600C2">
              <w:rPr>
                <w:sz w:val="20"/>
                <w:szCs w:val="20"/>
              </w:rPr>
              <w:t>сч</w:t>
            </w:r>
            <w:proofErr w:type="spellEnd"/>
            <w:r w:rsidRPr="00C600C2">
              <w:rPr>
                <w:sz w:val="20"/>
                <w:szCs w:val="20"/>
              </w:rPr>
              <w:t xml:space="preserve"> 03224643400000007200</w:t>
            </w:r>
          </w:p>
          <w:p w14:paraId="44A6FE13" w14:textId="77777777" w:rsidR="00DF2416" w:rsidRPr="00C600C2" w:rsidRDefault="00DF2416" w:rsidP="009E3518">
            <w:pPr>
              <w:widowControl w:val="0"/>
              <w:rPr>
                <w:sz w:val="20"/>
                <w:szCs w:val="20"/>
              </w:rPr>
            </w:pPr>
            <w:proofErr w:type="spellStart"/>
            <w:r>
              <w:rPr>
                <w:sz w:val="20"/>
                <w:szCs w:val="20"/>
              </w:rPr>
              <w:t>кор</w:t>
            </w:r>
            <w:proofErr w:type="spellEnd"/>
            <w:r>
              <w:rPr>
                <w:sz w:val="20"/>
                <w:szCs w:val="20"/>
              </w:rPr>
              <w:t>/</w:t>
            </w:r>
            <w:proofErr w:type="spellStart"/>
            <w:r>
              <w:rPr>
                <w:sz w:val="20"/>
                <w:szCs w:val="20"/>
              </w:rPr>
              <w:t>сч</w:t>
            </w:r>
            <w:proofErr w:type="spellEnd"/>
            <w:r>
              <w:rPr>
                <w:sz w:val="20"/>
                <w:szCs w:val="20"/>
              </w:rPr>
              <w:t xml:space="preserve">  </w:t>
            </w:r>
            <w:r w:rsidRPr="00C600C2">
              <w:rPr>
                <w:sz w:val="20"/>
                <w:szCs w:val="20"/>
              </w:rPr>
              <w:tab/>
              <w:t>40102810945370000005</w:t>
            </w:r>
          </w:p>
          <w:p w14:paraId="556DFF8F" w14:textId="77777777" w:rsidR="00DF2416" w:rsidRPr="00C600C2" w:rsidRDefault="00DF2416" w:rsidP="009E3518">
            <w:pPr>
              <w:widowControl w:val="0"/>
              <w:rPr>
                <w:sz w:val="20"/>
                <w:szCs w:val="20"/>
              </w:rPr>
            </w:pPr>
            <w:r w:rsidRPr="00C600C2">
              <w:rPr>
                <w:sz w:val="20"/>
                <w:szCs w:val="20"/>
              </w:rPr>
              <w:t>БИК 014030106</w:t>
            </w:r>
          </w:p>
          <w:p w14:paraId="77F1F6EC" w14:textId="77777777" w:rsidR="00DF2416" w:rsidRPr="00C600C2" w:rsidRDefault="00DF2416" w:rsidP="009E3518">
            <w:pPr>
              <w:widowControl w:val="0"/>
              <w:rPr>
                <w:sz w:val="20"/>
                <w:szCs w:val="20"/>
              </w:rPr>
            </w:pPr>
            <w:r w:rsidRPr="00C600C2">
              <w:rPr>
                <w:sz w:val="20"/>
                <w:szCs w:val="20"/>
              </w:rPr>
              <w:t>ОГРН 1187847083247</w:t>
            </w:r>
          </w:p>
          <w:p w14:paraId="189AC41B" w14:textId="77777777" w:rsidR="00DF2416" w:rsidRPr="00C600C2" w:rsidRDefault="00DF2416" w:rsidP="009E3518">
            <w:pPr>
              <w:widowControl w:val="0"/>
              <w:rPr>
                <w:sz w:val="20"/>
                <w:szCs w:val="20"/>
              </w:rPr>
            </w:pPr>
            <w:r w:rsidRPr="00C600C2">
              <w:rPr>
                <w:sz w:val="20"/>
                <w:szCs w:val="20"/>
              </w:rPr>
              <w:t>ОКПО 28039280</w:t>
            </w:r>
          </w:p>
          <w:p w14:paraId="046209C4" w14:textId="77777777" w:rsidR="00DF2416" w:rsidRPr="00C600C2" w:rsidRDefault="00DF2416" w:rsidP="009E3518">
            <w:pPr>
              <w:widowControl w:val="0"/>
              <w:rPr>
                <w:sz w:val="20"/>
                <w:szCs w:val="20"/>
              </w:rPr>
            </w:pPr>
            <w:r w:rsidRPr="00C600C2">
              <w:rPr>
                <w:sz w:val="20"/>
                <w:szCs w:val="20"/>
              </w:rPr>
              <w:t>ОКОГУ 2300223</w:t>
            </w:r>
          </w:p>
          <w:p w14:paraId="401D6265" w14:textId="77777777" w:rsidR="00DF2416" w:rsidRPr="00C600C2" w:rsidRDefault="00DF2416" w:rsidP="009E3518">
            <w:pPr>
              <w:widowControl w:val="0"/>
              <w:rPr>
                <w:sz w:val="20"/>
                <w:szCs w:val="20"/>
              </w:rPr>
            </w:pPr>
            <w:r w:rsidRPr="00C600C2">
              <w:rPr>
                <w:sz w:val="20"/>
                <w:szCs w:val="20"/>
              </w:rPr>
              <w:t>ОКТМО 40327000000</w:t>
            </w:r>
          </w:p>
          <w:p w14:paraId="42548D64" w14:textId="77777777" w:rsidR="00DF2416" w:rsidRPr="00C600C2" w:rsidRDefault="00DF2416" w:rsidP="009E3518">
            <w:pPr>
              <w:widowControl w:val="0"/>
              <w:rPr>
                <w:sz w:val="20"/>
                <w:szCs w:val="20"/>
              </w:rPr>
            </w:pPr>
            <w:r w:rsidRPr="00C600C2">
              <w:rPr>
                <w:sz w:val="20"/>
                <w:szCs w:val="20"/>
              </w:rPr>
              <w:t>Тел.8 911 829 07 88</w:t>
            </w:r>
          </w:p>
          <w:p w14:paraId="40C100DB" w14:textId="77777777" w:rsidR="00DF2416" w:rsidRPr="00C31B72" w:rsidRDefault="00DF2416" w:rsidP="009E3518">
            <w:pPr>
              <w:widowControl w:val="0"/>
              <w:rPr>
                <w:sz w:val="20"/>
                <w:szCs w:val="20"/>
              </w:rPr>
            </w:pPr>
            <w:proofErr w:type="spellStart"/>
            <w:r w:rsidRPr="00C600C2">
              <w:rPr>
                <w:sz w:val="20"/>
                <w:szCs w:val="20"/>
              </w:rPr>
              <w:t>Эл.почта</w:t>
            </w:r>
            <w:proofErr w:type="spellEnd"/>
            <w:r w:rsidRPr="00C600C2">
              <w:rPr>
                <w:sz w:val="20"/>
                <w:szCs w:val="20"/>
              </w:rPr>
              <w:t>: info@ds18.ru</w:t>
            </w:r>
          </w:p>
        </w:tc>
        <w:tc>
          <w:tcPr>
            <w:tcW w:w="4786" w:type="dxa"/>
            <w:shd w:val="clear" w:color="auto" w:fill="auto"/>
          </w:tcPr>
          <w:p w14:paraId="474AAEFE" w14:textId="087F39F0" w:rsidR="00DF2416" w:rsidRPr="00C31B72" w:rsidRDefault="003D2EC1" w:rsidP="000E45E3">
            <w:pPr>
              <w:widowControl w:val="0"/>
              <w:tabs>
                <w:tab w:val="left" w:pos="3416"/>
              </w:tabs>
              <w:rPr>
                <w:b/>
                <w:bCs/>
                <w:caps/>
                <w:sz w:val="20"/>
                <w:szCs w:val="20"/>
              </w:rPr>
            </w:pPr>
            <w:r>
              <w:rPr>
                <w:bCs/>
                <w:caps/>
                <w:sz w:val="20"/>
                <w:szCs w:val="20"/>
              </w:rPr>
              <w:t>_</w:t>
            </w:r>
          </w:p>
        </w:tc>
      </w:tr>
    </w:tbl>
    <w:p w14:paraId="69B1D106" w14:textId="77777777" w:rsidR="00DF2416" w:rsidRPr="00C31B72" w:rsidRDefault="00DF2416" w:rsidP="00DF2416">
      <w:pPr>
        <w:widowControl w:val="0"/>
        <w:tabs>
          <w:tab w:val="left" w:pos="3416"/>
        </w:tabs>
        <w:rPr>
          <w:b/>
          <w:bCs/>
          <w:caps/>
          <w:sz w:val="20"/>
          <w:szCs w:val="20"/>
        </w:rPr>
      </w:pPr>
      <w:r>
        <w:tab/>
      </w:r>
    </w:p>
    <w:p w14:paraId="65ACC24C" w14:textId="77777777" w:rsidR="00DF2416" w:rsidRPr="00C31B72" w:rsidRDefault="00DF2416" w:rsidP="00DF2416">
      <w:pPr>
        <w:widowControl w:val="0"/>
        <w:tabs>
          <w:tab w:val="left" w:pos="3416"/>
        </w:tabs>
        <w:rPr>
          <w:b/>
          <w:bCs/>
          <w:caps/>
          <w:sz w:val="20"/>
          <w:szCs w:val="20"/>
        </w:rPr>
      </w:pPr>
    </w:p>
    <w:p w14:paraId="11C3A43F" w14:textId="13DE6BF4" w:rsidR="00E306DD" w:rsidRDefault="00DF2416" w:rsidP="00E306DD">
      <w:pPr>
        <w:ind w:firstLine="709"/>
        <w:jc w:val="both"/>
      </w:pPr>
      <w:r w:rsidRPr="005D1EB2">
        <w:rPr>
          <w:sz w:val="20"/>
          <w:szCs w:val="20"/>
        </w:rPr>
        <w:t>_____________ /</w:t>
      </w:r>
      <w:r w:rsidRPr="00C600C2">
        <w:t xml:space="preserve"> </w:t>
      </w:r>
      <w:r w:rsidRPr="00C600C2">
        <w:rPr>
          <w:sz w:val="20"/>
          <w:szCs w:val="20"/>
        </w:rPr>
        <w:t>Беляева А.В</w:t>
      </w:r>
      <w:r w:rsidRPr="005D1EB2">
        <w:rPr>
          <w:sz w:val="20"/>
          <w:szCs w:val="20"/>
        </w:rPr>
        <w:t xml:space="preserve">                                 ___________________/</w:t>
      </w:r>
      <w:r w:rsidR="008620D0" w:rsidRPr="008620D0">
        <w:t xml:space="preserve"> </w:t>
      </w:r>
    </w:p>
    <w:p w14:paraId="607F249C" w14:textId="4DAD708D" w:rsidR="000E45E3" w:rsidRPr="005D1EB2" w:rsidRDefault="000E45E3" w:rsidP="000E45E3">
      <w:pPr>
        <w:widowControl w:val="0"/>
        <w:tabs>
          <w:tab w:val="left" w:pos="3416"/>
        </w:tabs>
        <w:rPr>
          <w:b/>
          <w:bCs/>
          <w:caps/>
          <w:sz w:val="20"/>
          <w:szCs w:val="20"/>
        </w:rPr>
      </w:pPr>
    </w:p>
    <w:p w14:paraId="2FA6C5C3" w14:textId="496087E8" w:rsidR="00DF2416" w:rsidRPr="005D1EB2" w:rsidRDefault="00DF2416" w:rsidP="00DF2416">
      <w:pPr>
        <w:widowControl w:val="0"/>
        <w:tabs>
          <w:tab w:val="left" w:pos="3416"/>
        </w:tabs>
        <w:rPr>
          <w:b/>
          <w:bCs/>
          <w:caps/>
          <w:sz w:val="20"/>
          <w:szCs w:val="20"/>
        </w:rPr>
      </w:pPr>
    </w:p>
    <w:p w14:paraId="27C18F48" w14:textId="19AA2A34" w:rsidR="001B5026" w:rsidRDefault="00DF2416" w:rsidP="00DF2416">
      <w:pPr>
        <w:tabs>
          <w:tab w:val="left" w:pos="340"/>
        </w:tabs>
        <w:ind w:left="720" w:hanging="720"/>
        <w:rPr>
          <w:sz w:val="22"/>
          <w:szCs w:val="22"/>
        </w:rPr>
      </w:pPr>
      <w:r w:rsidRPr="005D1EB2">
        <w:rPr>
          <w:sz w:val="22"/>
          <w:szCs w:val="22"/>
        </w:rPr>
        <w:t xml:space="preserve">(подписано </w:t>
      </w:r>
      <w:proofErr w:type="gramStart"/>
      <w:r w:rsidRPr="005D1EB2">
        <w:rPr>
          <w:sz w:val="22"/>
          <w:szCs w:val="22"/>
        </w:rPr>
        <w:t xml:space="preserve">ЭЦП)   </w:t>
      </w:r>
      <w:proofErr w:type="gramEnd"/>
      <w:r w:rsidRPr="005D1EB2">
        <w:rPr>
          <w:sz w:val="22"/>
          <w:szCs w:val="22"/>
        </w:rPr>
        <w:t xml:space="preserve">                                                   (подписано ЭЦП</w:t>
      </w:r>
      <w:r w:rsidR="00E306DD">
        <w:rPr>
          <w:sz w:val="22"/>
          <w:szCs w:val="22"/>
        </w:rPr>
        <w:t>)</w:t>
      </w:r>
    </w:p>
    <w:p w14:paraId="6459EEFF" w14:textId="77777777" w:rsidR="008116F4" w:rsidRDefault="008116F4" w:rsidP="00DF2416">
      <w:pPr>
        <w:tabs>
          <w:tab w:val="left" w:pos="340"/>
        </w:tabs>
        <w:ind w:left="720" w:hanging="720"/>
        <w:rPr>
          <w:sz w:val="22"/>
          <w:szCs w:val="22"/>
        </w:rPr>
      </w:pPr>
    </w:p>
    <w:p w14:paraId="69329276" w14:textId="77777777" w:rsidR="008116F4" w:rsidRDefault="008116F4" w:rsidP="00DF2416">
      <w:pPr>
        <w:tabs>
          <w:tab w:val="left" w:pos="340"/>
        </w:tabs>
        <w:ind w:left="720" w:hanging="720"/>
        <w:rPr>
          <w:sz w:val="22"/>
          <w:szCs w:val="22"/>
        </w:rPr>
      </w:pPr>
    </w:p>
    <w:p w14:paraId="47A28935" w14:textId="77777777" w:rsidR="001B5026" w:rsidRPr="00DF2416" w:rsidRDefault="001B5026" w:rsidP="001B5026">
      <w:pPr>
        <w:ind w:left="720" w:hanging="720"/>
        <w:jc w:val="right"/>
      </w:pPr>
    </w:p>
    <w:p w14:paraId="41769E1B" w14:textId="77777777" w:rsidR="001B5026" w:rsidRDefault="001B5026" w:rsidP="001B5026">
      <w:pPr>
        <w:ind w:left="720" w:hanging="720"/>
        <w:jc w:val="right"/>
      </w:pPr>
    </w:p>
    <w:p w14:paraId="174AB09E" w14:textId="77777777" w:rsidR="001330EF" w:rsidRDefault="001330EF" w:rsidP="001B5026">
      <w:pPr>
        <w:ind w:left="720" w:hanging="720"/>
        <w:jc w:val="right"/>
      </w:pPr>
    </w:p>
    <w:p w14:paraId="27664F01" w14:textId="77777777" w:rsidR="001330EF" w:rsidRDefault="001330EF" w:rsidP="001B5026">
      <w:pPr>
        <w:ind w:left="720" w:hanging="720"/>
        <w:jc w:val="right"/>
      </w:pPr>
    </w:p>
    <w:p w14:paraId="1AF19648" w14:textId="77777777" w:rsidR="001330EF" w:rsidRDefault="001330EF" w:rsidP="001B5026">
      <w:pPr>
        <w:ind w:left="720" w:hanging="720"/>
        <w:jc w:val="right"/>
      </w:pPr>
    </w:p>
    <w:p w14:paraId="411F157C" w14:textId="77777777" w:rsidR="001330EF" w:rsidRPr="00DF2416" w:rsidRDefault="001330EF" w:rsidP="001B5026">
      <w:pPr>
        <w:ind w:left="720" w:hanging="720"/>
        <w:jc w:val="right"/>
      </w:pPr>
    </w:p>
    <w:p w14:paraId="4166CD68" w14:textId="00F017A9" w:rsidR="000E45E3" w:rsidRPr="00DF2416" w:rsidRDefault="001B5026" w:rsidP="003D2EC1">
      <w:pPr>
        <w:jc w:val="right"/>
      </w:pPr>
      <w:r w:rsidRPr="00DF2416">
        <w:lastRenderedPageBreak/>
        <w:t>Приложение № 1</w:t>
      </w:r>
      <w:r w:rsidR="000E45E3">
        <w:t xml:space="preserve"> </w:t>
      </w:r>
      <w:r w:rsidRPr="00DF2416">
        <w:t>к Контракту №</w:t>
      </w:r>
      <w:r w:rsidR="003D2EC1">
        <w:t>_______________</w:t>
      </w:r>
    </w:p>
    <w:p w14:paraId="6E4C21A8" w14:textId="73C25611" w:rsidR="00987E83" w:rsidRPr="00DF2416" w:rsidRDefault="00987E83" w:rsidP="000E45E3">
      <w:pPr>
        <w:ind w:left="720" w:hanging="720"/>
        <w:jc w:val="right"/>
      </w:pPr>
    </w:p>
    <w:p w14:paraId="31BD6927" w14:textId="77777777" w:rsidR="001B5026" w:rsidRPr="00DF2416" w:rsidRDefault="001B5026" w:rsidP="001B5026">
      <w:pPr>
        <w:ind w:left="720" w:hanging="720"/>
        <w:jc w:val="center"/>
        <w:rPr>
          <w:b/>
        </w:rPr>
      </w:pPr>
    </w:p>
    <w:p w14:paraId="4A77D270" w14:textId="2505F2C5" w:rsidR="001B5026" w:rsidRDefault="001B5026" w:rsidP="001B5026">
      <w:pPr>
        <w:jc w:val="center"/>
        <w:rPr>
          <w:b/>
        </w:rPr>
      </w:pPr>
      <w:r w:rsidRPr="00DF2416">
        <w:rPr>
          <w:b/>
        </w:rPr>
        <w:t>Расчет цены Контракта</w:t>
      </w:r>
      <w:r w:rsidR="00987E83">
        <w:rPr>
          <w:b/>
        </w:rPr>
        <w:t xml:space="preserve"> на 2026 год</w:t>
      </w:r>
    </w:p>
    <w:p w14:paraId="5B715CAF" w14:textId="77777777" w:rsidR="006B5598" w:rsidRPr="00DF2416" w:rsidRDefault="006B5598" w:rsidP="001B5026">
      <w:pPr>
        <w:jc w:val="cente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
        <w:gridCol w:w="3500"/>
        <w:gridCol w:w="992"/>
        <w:gridCol w:w="1559"/>
        <w:gridCol w:w="1843"/>
        <w:gridCol w:w="1485"/>
      </w:tblGrid>
      <w:tr w:rsidR="006B5598" w:rsidRPr="006B5598" w14:paraId="2C502E58" w14:textId="77777777" w:rsidTr="000E45E3">
        <w:trPr>
          <w:trHeight w:val="256"/>
        </w:trPr>
        <w:tc>
          <w:tcPr>
            <w:tcW w:w="640" w:type="dxa"/>
          </w:tcPr>
          <w:p w14:paraId="6FF4E245" w14:textId="77777777" w:rsidR="006B5598" w:rsidRPr="006B5598" w:rsidRDefault="006B5598" w:rsidP="003B013D">
            <w:pPr>
              <w:jc w:val="center"/>
              <w:rPr>
                <w:b/>
                <w:sz w:val="22"/>
                <w:szCs w:val="22"/>
              </w:rPr>
            </w:pPr>
            <w:r w:rsidRPr="006B5598">
              <w:rPr>
                <w:b/>
                <w:sz w:val="22"/>
                <w:szCs w:val="22"/>
              </w:rPr>
              <w:t>№ п/п</w:t>
            </w:r>
          </w:p>
        </w:tc>
        <w:tc>
          <w:tcPr>
            <w:tcW w:w="3500" w:type="dxa"/>
          </w:tcPr>
          <w:p w14:paraId="209953E6" w14:textId="77777777" w:rsidR="006B5598" w:rsidRPr="006B5598" w:rsidRDefault="006B5598" w:rsidP="003B013D">
            <w:pPr>
              <w:jc w:val="center"/>
              <w:rPr>
                <w:b/>
                <w:sz w:val="22"/>
                <w:szCs w:val="22"/>
              </w:rPr>
            </w:pPr>
            <w:r w:rsidRPr="006B5598">
              <w:rPr>
                <w:b/>
                <w:sz w:val="22"/>
                <w:szCs w:val="22"/>
              </w:rPr>
              <w:t>Вид оказываемых услуг</w:t>
            </w:r>
          </w:p>
        </w:tc>
        <w:tc>
          <w:tcPr>
            <w:tcW w:w="992" w:type="dxa"/>
          </w:tcPr>
          <w:p w14:paraId="35346883" w14:textId="77777777" w:rsidR="006B5598" w:rsidRPr="006B5598" w:rsidRDefault="006B5598" w:rsidP="003B013D">
            <w:pPr>
              <w:jc w:val="center"/>
              <w:rPr>
                <w:b/>
                <w:sz w:val="22"/>
                <w:szCs w:val="22"/>
              </w:rPr>
            </w:pPr>
            <w:r w:rsidRPr="006B5598">
              <w:rPr>
                <w:b/>
                <w:sz w:val="22"/>
                <w:szCs w:val="22"/>
              </w:rPr>
              <w:t>Ед. изм.</w:t>
            </w:r>
          </w:p>
        </w:tc>
        <w:tc>
          <w:tcPr>
            <w:tcW w:w="1559" w:type="dxa"/>
          </w:tcPr>
          <w:p w14:paraId="52F4F45A" w14:textId="77777777" w:rsidR="006B5598" w:rsidRPr="006B5598" w:rsidRDefault="006B5598" w:rsidP="003B013D">
            <w:pPr>
              <w:jc w:val="center"/>
              <w:rPr>
                <w:b/>
                <w:sz w:val="22"/>
                <w:szCs w:val="22"/>
              </w:rPr>
            </w:pPr>
            <w:r w:rsidRPr="006B5598">
              <w:rPr>
                <w:b/>
                <w:sz w:val="22"/>
                <w:szCs w:val="22"/>
              </w:rPr>
              <w:t>Стоимость ТО в месяц вкл. НДС, в руб.</w:t>
            </w:r>
          </w:p>
        </w:tc>
        <w:tc>
          <w:tcPr>
            <w:tcW w:w="1843" w:type="dxa"/>
          </w:tcPr>
          <w:p w14:paraId="1A4F1297" w14:textId="77777777" w:rsidR="006B5598" w:rsidRPr="006B5598" w:rsidRDefault="006B5598" w:rsidP="003B013D">
            <w:pPr>
              <w:jc w:val="center"/>
              <w:rPr>
                <w:b/>
                <w:sz w:val="22"/>
                <w:szCs w:val="22"/>
              </w:rPr>
            </w:pPr>
            <w:r w:rsidRPr="006B5598">
              <w:rPr>
                <w:b/>
                <w:sz w:val="22"/>
                <w:szCs w:val="22"/>
              </w:rPr>
              <w:t>Кол-во обслуживаемых месяцев</w:t>
            </w:r>
          </w:p>
        </w:tc>
        <w:tc>
          <w:tcPr>
            <w:tcW w:w="1485" w:type="dxa"/>
          </w:tcPr>
          <w:p w14:paraId="6688E1ED" w14:textId="65ECB791" w:rsidR="006B5598" w:rsidRPr="006B5598" w:rsidRDefault="006B5598" w:rsidP="003B013D">
            <w:pPr>
              <w:jc w:val="center"/>
              <w:rPr>
                <w:b/>
                <w:sz w:val="22"/>
                <w:szCs w:val="22"/>
              </w:rPr>
            </w:pPr>
            <w:r>
              <w:rPr>
                <w:b/>
                <w:sz w:val="22"/>
                <w:szCs w:val="22"/>
              </w:rPr>
              <w:t>Итого</w:t>
            </w:r>
            <w:r w:rsidRPr="006B5598">
              <w:rPr>
                <w:b/>
                <w:sz w:val="22"/>
                <w:szCs w:val="22"/>
              </w:rPr>
              <w:t>, вкл. НДС, руб.</w:t>
            </w:r>
          </w:p>
        </w:tc>
      </w:tr>
      <w:tr w:rsidR="006B5598" w:rsidRPr="006B5598" w14:paraId="7692B2FF" w14:textId="77777777" w:rsidTr="000E45E3">
        <w:trPr>
          <w:trHeight w:val="341"/>
        </w:trPr>
        <w:tc>
          <w:tcPr>
            <w:tcW w:w="640" w:type="dxa"/>
          </w:tcPr>
          <w:p w14:paraId="1B0EB95E" w14:textId="752B0D69" w:rsidR="006B5598" w:rsidRPr="006B5598" w:rsidRDefault="006B5598" w:rsidP="003B013D">
            <w:pPr>
              <w:rPr>
                <w:sz w:val="22"/>
                <w:szCs w:val="22"/>
              </w:rPr>
            </w:pPr>
            <w:r w:rsidRPr="006B5598">
              <w:rPr>
                <w:sz w:val="22"/>
                <w:szCs w:val="22"/>
              </w:rPr>
              <w:t>1</w:t>
            </w:r>
          </w:p>
        </w:tc>
        <w:tc>
          <w:tcPr>
            <w:tcW w:w="3500" w:type="dxa"/>
            <w:vAlign w:val="center"/>
          </w:tcPr>
          <w:p w14:paraId="1EEA04FF" w14:textId="26E5096F" w:rsidR="006B5598" w:rsidRPr="006B5598" w:rsidRDefault="006B5598" w:rsidP="00135E0C">
            <w:pPr>
              <w:rPr>
                <w:sz w:val="22"/>
                <w:szCs w:val="22"/>
              </w:rPr>
            </w:pPr>
            <w:r w:rsidRPr="006B5598">
              <w:rPr>
                <w:sz w:val="22"/>
                <w:szCs w:val="22"/>
              </w:rPr>
              <w:t xml:space="preserve">Обслуживание лифтового оборудования по </w:t>
            </w:r>
            <w:r w:rsidR="00FE59DB">
              <w:rPr>
                <w:sz w:val="22"/>
                <w:szCs w:val="22"/>
              </w:rPr>
              <w:t>в 20</w:t>
            </w:r>
            <w:r w:rsidR="00987E83">
              <w:rPr>
                <w:sz w:val="22"/>
                <w:szCs w:val="22"/>
              </w:rPr>
              <w:t>2</w:t>
            </w:r>
            <w:r w:rsidR="00FE59DB">
              <w:rPr>
                <w:sz w:val="22"/>
                <w:szCs w:val="22"/>
              </w:rPr>
              <w:t>6</w:t>
            </w:r>
            <w:r w:rsidR="00135E0C">
              <w:rPr>
                <w:sz w:val="22"/>
                <w:szCs w:val="22"/>
              </w:rPr>
              <w:t xml:space="preserve"> году </w:t>
            </w:r>
          </w:p>
        </w:tc>
        <w:tc>
          <w:tcPr>
            <w:tcW w:w="992" w:type="dxa"/>
            <w:vAlign w:val="center"/>
          </w:tcPr>
          <w:p w14:paraId="12CE66CF" w14:textId="722FF050" w:rsidR="006B5598" w:rsidRPr="006B5598" w:rsidRDefault="006B5598" w:rsidP="003B013D">
            <w:pPr>
              <w:spacing w:before="100" w:beforeAutospacing="1" w:after="100" w:afterAutospacing="1"/>
              <w:jc w:val="center"/>
              <w:rPr>
                <w:sz w:val="22"/>
                <w:szCs w:val="22"/>
              </w:rPr>
            </w:pPr>
            <w:proofErr w:type="spellStart"/>
            <w:r>
              <w:rPr>
                <w:sz w:val="22"/>
                <w:szCs w:val="22"/>
              </w:rPr>
              <w:t>мес</w:t>
            </w:r>
            <w:proofErr w:type="spellEnd"/>
          </w:p>
        </w:tc>
        <w:tc>
          <w:tcPr>
            <w:tcW w:w="1559" w:type="dxa"/>
            <w:vAlign w:val="center"/>
          </w:tcPr>
          <w:p w14:paraId="113815C6" w14:textId="77777777" w:rsidR="000E45E3" w:rsidRDefault="000E45E3" w:rsidP="000E45E3">
            <w:pPr>
              <w:spacing w:before="100" w:beforeAutospacing="1" w:after="100" w:afterAutospacing="1"/>
              <w:jc w:val="center"/>
              <w:rPr>
                <w:sz w:val="22"/>
                <w:szCs w:val="22"/>
              </w:rPr>
            </w:pPr>
          </w:p>
          <w:p w14:paraId="183CF328" w14:textId="4EB4BD46" w:rsidR="000E45E3" w:rsidRPr="000E45E3" w:rsidRDefault="003D2EC1" w:rsidP="000E45E3">
            <w:pPr>
              <w:spacing w:before="100" w:beforeAutospacing="1" w:after="100" w:afterAutospacing="1"/>
              <w:jc w:val="center"/>
              <w:rPr>
                <w:sz w:val="22"/>
                <w:szCs w:val="22"/>
              </w:rPr>
            </w:pPr>
            <w:r>
              <w:rPr>
                <w:sz w:val="22"/>
                <w:szCs w:val="22"/>
              </w:rPr>
              <w:t>______</w:t>
            </w:r>
          </w:p>
          <w:p w14:paraId="35E2D5F6" w14:textId="02FA44E1" w:rsidR="006B5598" w:rsidRPr="006B5598" w:rsidRDefault="006B5598" w:rsidP="000E45E3">
            <w:pPr>
              <w:spacing w:before="100" w:beforeAutospacing="1" w:after="100" w:afterAutospacing="1"/>
              <w:jc w:val="center"/>
              <w:rPr>
                <w:sz w:val="22"/>
                <w:szCs w:val="22"/>
              </w:rPr>
            </w:pPr>
          </w:p>
        </w:tc>
        <w:tc>
          <w:tcPr>
            <w:tcW w:w="1843" w:type="dxa"/>
            <w:vAlign w:val="center"/>
          </w:tcPr>
          <w:p w14:paraId="5A3711B0" w14:textId="462E908F" w:rsidR="006B5598" w:rsidRPr="006B5598" w:rsidRDefault="003D2EC1" w:rsidP="003B013D">
            <w:pPr>
              <w:jc w:val="center"/>
              <w:rPr>
                <w:sz w:val="22"/>
                <w:szCs w:val="22"/>
              </w:rPr>
            </w:pPr>
            <w:r>
              <w:rPr>
                <w:sz w:val="22"/>
                <w:szCs w:val="22"/>
              </w:rPr>
              <w:t>5</w:t>
            </w:r>
          </w:p>
        </w:tc>
        <w:tc>
          <w:tcPr>
            <w:tcW w:w="1485" w:type="dxa"/>
            <w:vAlign w:val="center"/>
          </w:tcPr>
          <w:p w14:paraId="0DAE662E" w14:textId="2FFDFCBC" w:rsidR="006B5598" w:rsidRPr="006B5598" w:rsidRDefault="003D2EC1" w:rsidP="00954520">
            <w:pPr>
              <w:jc w:val="center"/>
              <w:rPr>
                <w:sz w:val="22"/>
                <w:szCs w:val="22"/>
              </w:rPr>
            </w:pPr>
            <w:r>
              <w:rPr>
                <w:sz w:val="22"/>
                <w:szCs w:val="22"/>
              </w:rPr>
              <w:t>-</w:t>
            </w:r>
          </w:p>
        </w:tc>
      </w:tr>
      <w:tr w:rsidR="00954520" w:rsidRPr="006B5598" w14:paraId="2C2BD003" w14:textId="77777777" w:rsidTr="000E45E3">
        <w:trPr>
          <w:trHeight w:val="851"/>
        </w:trPr>
        <w:tc>
          <w:tcPr>
            <w:tcW w:w="10019" w:type="dxa"/>
            <w:gridSpan w:val="6"/>
          </w:tcPr>
          <w:p w14:paraId="61419631" w14:textId="44764D24" w:rsidR="00954520" w:rsidRPr="00954520" w:rsidRDefault="00954520" w:rsidP="003D2EC1">
            <w:pPr>
              <w:ind w:left="709" w:hanging="709"/>
              <w:jc w:val="both"/>
              <w:rPr>
                <w:b/>
                <w:sz w:val="22"/>
                <w:szCs w:val="22"/>
              </w:rPr>
            </w:pPr>
            <w:r w:rsidRPr="00954520">
              <w:rPr>
                <w:b/>
                <w:sz w:val="22"/>
                <w:szCs w:val="22"/>
              </w:rPr>
              <w:t>Итого</w:t>
            </w:r>
            <w:r w:rsidR="000E45E3" w:rsidRPr="000E45E3">
              <w:rPr>
                <w:b/>
                <w:sz w:val="22"/>
                <w:szCs w:val="22"/>
              </w:rPr>
              <w:t>:</w:t>
            </w:r>
            <w:r w:rsidRPr="00954520">
              <w:rPr>
                <w:b/>
                <w:sz w:val="22"/>
                <w:szCs w:val="22"/>
              </w:rPr>
              <w:t xml:space="preserve"> </w:t>
            </w:r>
            <w:r w:rsidR="003D2EC1">
              <w:t>-</w:t>
            </w:r>
          </w:p>
        </w:tc>
      </w:tr>
    </w:tbl>
    <w:p w14:paraId="21F5B629" w14:textId="77777777" w:rsidR="001B5026" w:rsidRPr="00DF2416" w:rsidRDefault="001B5026" w:rsidP="001B5026">
      <w:pPr>
        <w:rPr>
          <w:vanish/>
        </w:rPr>
      </w:pPr>
    </w:p>
    <w:p w14:paraId="6A5A1670" w14:textId="77777777" w:rsidR="001B5026" w:rsidRPr="00DF2416" w:rsidRDefault="001B5026" w:rsidP="001B5026">
      <w:pPr>
        <w:rPr>
          <w:b/>
        </w:rPr>
      </w:pPr>
    </w:p>
    <w:p w14:paraId="1D1BB4D6" w14:textId="77777777" w:rsidR="001B5026" w:rsidRPr="00DF2416" w:rsidRDefault="001B5026" w:rsidP="001B5026">
      <w:pPr>
        <w:rPr>
          <w:b/>
        </w:rPr>
      </w:pPr>
    </w:p>
    <w:tbl>
      <w:tblPr>
        <w:tblW w:w="9889" w:type="dxa"/>
        <w:tblLook w:val="04A0" w:firstRow="1" w:lastRow="0" w:firstColumn="1" w:lastColumn="0" w:noHBand="0" w:noVBand="1"/>
      </w:tblPr>
      <w:tblGrid>
        <w:gridCol w:w="4785"/>
        <w:gridCol w:w="5104"/>
      </w:tblGrid>
      <w:tr w:rsidR="001B5026" w:rsidRPr="00DF2416" w14:paraId="021CAAEA" w14:textId="77777777" w:rsidTr="003B013D">
        <w:tc>
          <w:tcPr>
            <w:tcW w:w="4785" w:type="dxa"/>
            <w:shd w:val="clear" w:color="auto" w:fill="auto"/>
          </w:tcPr>
          <w:p w14:paraId="4AF529AB" w14:textId="77777777" w:rsidR="001B5026" w:rsidRPr="00DF2416" w:rsidRDefault="001B5026" w:rsidP="003B013D">
            <w:pPr>
              <w:keepNext/>
              <w:rPr>
                <w:b/>
              </w:rPr>
            </w:pPr>
            <w:r w:rsidRPr="00DF2416">
              <w:rPr>
                <w:b/>
              </w:rPr>
              <w:t>Заказчик:</w:t>
            </w:r>
          </w:p>
        </w:tc>
        <w:tc>
          <w:tcPr>
            <w:tcW w:w="5104" w:type="dxa"/>
            <w:shd w:val="clear" w:color="auto" w:fill="auto"/>
          </w:tcPr>
          <w:p w14:paraId="3A4C5A3E" w14:textId="77777777" w:rsidR="001B5026" w:rsidRPr="00DF2416" w:rsidRDefault="001B5026" w:rsidP="003B013D">
            <w:pPr>
              <w:keepNext/>
              <w:rPr>
                <w:b/>
              </w:rPr>
            </w:pPr>
            <w:r w:rsidRPr="00DF2416">
              <w:rPr>
                <w:b/>
              </w:rPr>
              <w:t>Исполнитель:</w:t>
            </w:r>
          </w:p>
          <w:p w14:paraId="1E2EBD30" w14:textId="77777777" w:rsidR="001B5026" w:rsidRPr="00DF2416" w:rsidRDefault="001B5026" w:rsidP="003B013D">
            <w:pPr>
              <w:keepNext/>
              <w:rPr>
                <w:b/>
              </w:rPr>
            </w:pPr>
          </w:p>
        </w:tc>
      </w:tr>
      <w:tr w:rsidR="001B5026" w:rsidRPr="00DF2416" w14:paraId="1D06799C" w14:textId="77777777" w:rsidTr="003B013D">
        <w:tc>
          <w:tcPr>
            <w:tcW w:w="4785" w:type="dxa"/>
            <w:shd w:val="clear" w:color="auto" w:fill="auto"/>
          </w:tcPr>
          <w:p w14:paraId="20D589A2" w14:textId="77777777" w:rsidR="001B5026" w:rsidRPr="00DF2416" w:rsidRDefault="001B5026" w:rsidP="003B013D">
            <w:pPr>
              <w:pStyle w:val="aa"/>
              <w:ind w:firstLine="0"/>
              <w:rPr>
                <w:b/>
                <w:bCs/>
              </w:rPr>
            </w:pPr>
            <w:r w:rsidRPr="00DF2416">
              <w:rPr>
                <w:b/>
                <w:bCs/>
              </w:rPr>
              <w:t>Заведующий</w:t>
            </w:r>
          </w:p>
          <w:p w14:paraId="3B0DCF4A" w14:textId="77777777" w:rsidR="001B5026" w:rsidRPr="00DF2416" w:rsidRDefault="001B5026" w:rsidP="003B013D">
            <w:pPr>
              <w:pStyle w:val="aa"/>
              <w:rPr>
                <w:b/>
                <w:bCs/>
              </w:rPr>
            </w:pPr>
          </w:p>
          <w:p w14:paraId="1BD626A6" w14:textId="77777777" w:rsidR="001B5026" w:rsidRPr="00DF2416" w:rsidRDefault="001B5026" w:rsidP="003B013D">
            <w:pPr>
              <w:pStyle w:val="aa"/>
              <w:ind w:firstLine="0"/>
              <w:rPr>
                <w:b/>
                <w:bCs/>
              </w:rPr>
            </w:pPr>
            <w:r w:rsidRPr="00DF2416">
              <w:rPr>
                <w:b/>
                <w:bCs/>
              </w:rPr>
              <w:t>_________________</w:t>
            </w:r>
            <w:r w:rsidRPr="00DF2416">
              <w:t xml:space="preserve"> /</w:t>
            </w:r>
            <w:r w:rsidRPr="00DF2416">
              <w:rPr>
                <w:bCs/>
              </w:rPr>
              <w:t>Беляева А.В./</w:t>
            </w:r>
          </w:p>
          <w:p w14:paraId="01955CD7" w14:textId="77777777" w:rsidR="001B5026" w:rsidRPr="00DF2416" w:rsidRDefault="001B5026" w:rsidP="003B013D">
            <w:pPr>
              <w:pStyle w:val="aa"/>
              <w:ind w:firstLine="0"/>
              <w:rPr>
                <w:bCs/>
                <w:i/>
                <w:color w:val="000000"/>
              </w:rPr>
            </w:pPr>
            <w:r w:rsidRPr="00DF2416">
              <w:rPr>
                <w:bCs/>
                <w:i/>
                <w:color w:val="000000"/>
              </w:rPr>
              <w:t>(подписано электронной подписью)</w:t>
            </w:r>
          </w:p>
          <w:p w14:paraId="5A174FDD" w14:textId="77777777" w:rsidR="001B5026" w:rsidRPr="00DF2416" w:rsidRDefault="001B5026" w:rsidP="003B013D">
            <w:pPr>
              <w:contextualSpacing/>
              <w:rPr>
                <w:b/>
                <w:bCs/>
              </w:rPr>
            </w:pPr>
          </w:p>
        </w:tc>
        <w:tc>
          <w:tcPr>
            <w:tcW w:w="5104" w:type="dxa"/>
            <w:shd w:val="clear" w:color="auto" w:fill="auto"/>
          </w:tcPr>
          <w:p w14:paraId="4B5FAE1F" w14:textId="77777777" w:rsidR="001B5026" w:rsidRPr="00DF2416" w:rsidRDefault="001B5026" w:rsidP="003B013D">
            <w:pPr>
              <w:rPr>
                <w:b/>
                <w:bCs/>
              </w:rPr>
            </w:pPr>
          </w:p>
          <w:p w14:paraId="30A7C297" w14:textId="77777777" w:rsidR="001B5026" w:rsidRPr="00DF2416" w:rsidRDefault="001B5026" w:rsidP="003B013D">
            <w:pPr>
              <w:rPr>
                <w:b/>
                <w:bCs/>
              </w:rPr>
            </w:pPr>
          </w:p>
          <w:p w14:paraId="2EE0E0D7" w14:textId="06CE0345" w:rsidR="001B5026" w:rsidRPr="00DF2416" w:rsidRDefault="001B5026" w:rsidP="003B013D">
            <w:pPr>
              <w:rPr>
                <w:bCs/>
              </w:rPr>
            </w:pPr>
            <w:r w:rsidRPr="00DF2416">
              <w:rPr>
                <w:b/>
                <w:bCs/>
              </w:rPr>
              <w:t>___________________/</w:t>
            </w:r>
            <w:r w:rsidR="00E306DD">
              <w:t>.</w:t>
            </w:r>
            <w:r w:rsidRPr="00DF2416">
              <w:rPr>
                <w:bCs/>
              </w:rPr>
              <w:t>/</w:t>
            </w:r>
          </w:p>
          <w:p w14:paraId="041E649C" w14:textId="77777777" w:rsidR="001B5026" w:rsidRPr="00DF2416" w:rsidRDefault="001B5026" w:rsidP="003B013D">
            <w:pPr>
              <w:rPr>
                <w:b/>
                <w:bCs/>
              </w:rPr>
            </w:pPr>
            <w:r w:rsidRPr="00DF2416">
              <w:rPr>
                <w:bCs/>
                <w:i/>
                <w:color w:val="000000"/>
              </w:rPr>
              <w:t>(подписано электронной подписью)</w:t>
            </w:r>
          </w:p>
        </w:tc>
      </w:tr>
    </w:tbl>
    <w:p w14:paraId="1C740D59" w14:textId="77777777" w:rsidR="001B5026" w:rsidRPr="00DF2416" w:rsidRDefault="001B5026" w:rsidP="001B5026">
      <w:pPr>
        <w:rPr>
          <w:b/>
        </w:rPr>
      </w:pPr>
    </w:p>
    <w:p w14:paraId="2B30C13C" w14:textId="77777777" w:rsidR="001B5026" w:rsidRPr="00DF2416" w:rsidRDefault="001B5026" w:rsidP="001B5026">
      <w:pPr>
        <w:rPr>
          <w:vanish/>
        </w:rPr>
      </w:pPr>
    </w:p>
    <w:p w14:paraId="0871F397" w14:textId="77777777" w:rsidR="001B5026" w:rsidRPr="00DF2416" w:rsidRDefault="001B5026" w:rsidP="001B5026">
      <w:pPr>
        <w:keepNext/>
        <w:keepLines/>
        <w:spacing w:line="240" w:lineRule="atLeast"/>
        <w:ind w:firstLine="5245"/>
        <w:jc w:val="right"/>
      </w:pPr>
    </w:p>
    <w:p w14:paraId="169AA4B3" w14:textId="77777777" w:rsidR="001B5026" w:rsidRPr="00DF2416" w:rsidRDefault="001B5026" w:rsidP="001B5026">
      <w:pPr>
        <w:keepNext/>
        <w:keepLines/>
        <w:spacing w:line="240" w:lineRule="atLeast"/>
        <w:ind w:firstLine="5245"/>
        <w:jc w:val="right"/>
      </w:pPr>
    </w:p>
    <w:p w14:paraId="45AD2D63" w14:textId="77777777" w:rsidR="001B5026" w:rsidRPr="00DF2416" w:rsidRDefault="001B5026" w:rsidP="001B5026">
      <w:pPr>
        <w:shd w:val="clear" w:color="auto" w:fill="FFFFFF"/>
        <w:jc w:val="center"/>
        <w:rPr>
          <w:b/>
        </w:rPr>
      </w:pPr>
    </w:p>
    <w:p w14:paraId="1FB2F7F3" w14:textId="77777777" w:rsidR="001B5026" w:rsidRPr="00DF2416" w:rsidRDefault="001B5026" w:rsidP="001B5026">
      <w:pPr>
        <w:shd w:val="clear" w:color="auto" w:fill="FFFFFF"/>
        <w:rPr>
          <w:b/>
        </w:rPr>
      </w:pPr>
    </w:p>
    <w:p w14:paraId="2FDED59B" w14:textId="77777777" w:rsidR="001B5026" w:rsidRPr="00DF2416" w:rsidRDefault="001B5026" w:rsidP="001B5026">
      <w:pPr>
        <w:shd w:val="clear" w:color="auto" w:fill="FFFFFF"/>
        <w:rPr>
          <w:b/>
        </w:rPr>
      </w:pPr>
    </w:p>
    <w:p w14:paraId="12B57B38" w14:textId="77777777" w:rsidR="001B5026" w:rsidRPr="00DF2416" w:rsidRDefault="001B5026" w:rsidP="001B5026">
      <w:pPr>
        <w:shd w:val="clear" w:color="auto" w:fill="FFFFFF"/>
        <w:rPr>
          <w:b/>
        </w:rPr>
      </w:pPr>
    </w:p>
    <w:p w14:paraId="5744DA00" w14:textId="77777777" w:rsidR="001B5026" w:rsidRPr="00DF2416" w:rsidRDefault="001B5026" w:rsidP="001B5026">
      <w:pPr>
        <w:ind w:left="720" w:hanging="720"/>
        <w:jc w:val="right"/>
      </w:pPr>
    </w:p>
    <w:p w14:paraId="076C16DB" w14:textId="77777777" w:rsidR="001B5026" w:rsidRPr="00DF2416" w:rsidRDefault="001B5026" w:rsidP="001B5026">
      <w:pPr>
        <w:ind w:left="720" w:hanging="720"/>
        <w:jc w:val="right"/>
      </w:pPr>
    </w:p>
    <w:p w14:paraId="58B595C4" w14:textId="77777777" w:rsidR="001B5026" w:rsidRPr="00DF2416" w:rsidRDefault="001B5026" w:rsidP="001B5026">
      <w:pPr>
        <w:ind w:left="720" w:hanging="720"/>
        <w:jc w:val="right"/>
      </w:pPr>
    </w:p>
    <w:p w14:paraId="493F619C" w14:textId="77777777" w:rsidR="001B5026" w:rsidRPr="00DF2416" w:rsidRDefault="001B5026" w:rsidP="001B5026">
      <w:pPr>
        <w:ind w:left="720" w:hanging="720"/>
        <w:jc w:val="right"/>
      </w:pPr>
    </w:p>
    <w:p w14:paraId="1F907C9C" w14:textId="77777777" w:rsidR="001B5026" w:rsidRPr="00DF2416" w:rsidRDefault="001B5026" w:rsidP="001B5026">
      <w:pPr>
        <w:ind w:left="720" w:hanging="720"/>
        <w:jc w:val="right"/>
      </w:pPr>
    </w:p>
    <w:p w14:paraId="05092579" w14:textId="77777777" w:rsidR="001B5026" w:rsidRPr="00DF2416" w:rsidRDefault="001B5026" w:rsidP="001B5026">
      <w:pPr>
        <w:ind w:left="720" w:hanging="720"/>
        <w:jc w:val="right"/>
      </w:pPr>
    </w:p>
    <w:p w14:paraId="4AEF3A4B" w14:textId="77777777" w:rsidR="001B5026" w:rsidRPr="00DF2416" w:rsidRDefault="001B5026" w:rsidP="001B5026">
      <w:pPr>
        <w:ind w:left="720" w:hanging="720"/>
        <w:jc w:val="right"/>
      </w:pPr>
    </w:p>
    <w:p w14:paraId="569C36F2" w14:textId="77777777" w:rsidR="001B5026" w:rsidRPr="00DF2416" w:rsidRDefault="001B5026" w:rsidP="001B5026">
      <w:pPr>
        <w:ind w:left="720" w:hanging="720"/>
        <w:jc w:val="right"/>
      </w:pPr>
    </w:p>
    <w:p w14:paraId="41F4CABD" w14:textId="77777777" w:rsidR="001B5026" w:rsidRPr="00DF2416" w:rsidRDefault="001B5026" w:rsidP="001B5026">
      <w:pPr>
        <w:ind w:left="720" w:hanging="720"/>
        <w:jc w:val="right"/>
      </w:pPr>
    </w:p>
    <w:p w14:paraId="671292EB" w14:textId="77777777" w:rsidR="001B5026" w:rsidRPr="00DF2416" w:rsidRDefault="001B5026" w:rsidP="001B5026">
      <w:pPr>
        <w:ind w:left="720" w:hanging="720"/>
        <w:jc w:val="right"/>
      </w:pPr>
    </w:p>
    <w:p w14:paraId="4E9B2E8B" w14:textId="77777777" w:rsidR="001B5026" w:rsidRPr="00DF2416" w:rsidRDefault="001B5026" w:rsidP="001B5026">
      <w:pPr>
        <w:ind w:left="720" w:hanging="720"/>
        <w:jc w:val="right"/>
      </w:pPr>
    </w:p>
    <w:p w14:paraId="325556ED" w14:textId="77777777" w:rsidR="001B5026" w:rsidRPr="00DF2416" w:rsidRDefault="001B5026" w:rsidP="001B5026">
      <w:pPr>
        <w:ind w:left="720" w:hanging="720"/>
        <w:jc w:val="right"/>
      </w:pPr>
    </w:p>
    <w:p w14:paraId="0EF48011" w14:textId="77777777" w:rsidR="001B5026" w:rsidRPr="00DF2416" w:rsidRDefault="001B5026" w:rsidP="001B5026">
      <w:pPr>
        <w:ind w:left="720" w:hanging="720"/>
        <w:jc w:val="right"/>
      </w:pPr>
    </w:p>
    <w:p w14:paraId="54E1C7F8" w14:textId="77777777" w:rsidR="001B5026" w:rsidRPr="00DF2416" w:rsidRDefault="001B5026" w:rsidP="001B5026">
      <w:pPr>
        <w:ind w:left="720" w:hanging="720"/>
        <w:jc w:val="right"/>
      </w:pPr>
    </w:p>
    <w:p w14:paraId="74C14CFB" w14:textId="77777777" w:rsidR="001B5026" w:rsidRPr="00DF2416" w:rsidRDefault="001B5026" w:rsidP="001B5026">
      <w:pPr>
        <w:ind w:left="720" w:hanging="720"/>
        <w:jc w:val="right"/>
      </w:pPr>
    </w:p>
    <w:p w14:paraId="36B33BDC" w14:textId="77777777" w:rsidR="001B5026" w:rsidRPr="00DF2416" w:rsidRDefault="001B5026" w:rsidP="001B5026">
      <w:pPr>
        <w:ind w:left="720" w:hanging="720"/>
        <w:jc w:val="right"/>
      </w:pPr>
    </w:p>
    <w:p w14:paraId="150C385F" w14:textId="77777777" w:rsidR="001B5026" w:rsidRPr="00DF2416" w:rsidRDefault="001B5026" w:rsidP="001B5026">
      <w:pPr>
        <w:ind w:left="720" w:hanging="720"/>
        <w:jc w:val="right"/>
      </w:pPr>
    </w:p>
    <w:p w14:paraId="10DB5900" w14:textId="77777777" w:rsidR="001B5026" w:rsidRPr="00DF2416" w:rsidRDefault="001B5026" w:rsidP="001B5026">
      <w:pPr>
        <w:ind w:left="720" w:hanging="720"/>
        <w:jc w:val="right"/>
      </w:pPr>
    </w:p>
    <w:p w14:paraId="49F2093A" w14:textId="77777777" w:rsidR="001B5026" w:rsidRPr="00DF2416" w:rsidRDefault="001B5026" w:rsidP="001B5026">
      <w:pPr>
        <w:ind w:left="720" w:hanging="720"/>
        <w:jc w:val="right"/>
      </w:pPr>
    </w:p>
    <w:p w14:paraId="6558C0B2" w14:textId="77777777" w:rsidR="001B5026" w:rsidRPr="00DF2416" w:rsidRDefault="001B5026" w:rsidP="001B5026">
      <w:pPr>
        <w:ind w:left="720" w:hanging="720"/>
        <w:jc w:val="right"/>
      </w:pPr>
    </w:p>
    <w:p w14:paraId="18E56992" w14:textId="77777777" w:rsidR="001B5026" w:rsidRDefault="001B5026" w:rsidP="001B5026">
      <w:pPr>
        <w:ind w:left="720" w:hanging="720"/>
        <w:jc w:val="right"/>
      </w:pPr>
    </w:p>
    <w:p w14:paraId="3BA7A36B" w14:textId="77777777" w:rsidR="00987E83" w:rsidRDefault="00987E83" w:rsidP="001B5026">
      <w:pPr>
        <w:ind w:left="720" w:hanging="720"/>
        <w:jc w:val="right"/>
      </w:pPr>
    </w:p>
    <w:p w14:paraId="29350D46" w14:textId="77777777" w:rsidR="00987E83" w:rsidRDefault="00987E83" w:rsidP="001B5026">
      <w:pPr>
        <w:ind w:left="720" w:hanging="720"/>
        <w:jc w:val="right"/>
      </w:pPr>
    </w:p>
    <w:p w14:paraId="734B0241" w14:textId="77777777" w:rsidR="00987E83" w:rsidRDefault="00987E83" w:rsidP="001B5026">
      <w:pPr>
        <w:ind w:left="720" w:hanging="720"/>
        <w:jc w:val="right"/>
      </w:pPr>
    </w:p>
    <w:p w14:paraId="1FA270ED" w14:textId="77777777" w:rsidR="00987E83" w:rsidRPr="00DF2416" w:rsidRDefault="00987E83" w:rsidP="001B5026">
      <w:pPr>
        <w:ind w:left="720" w:hanging="720"/>
        <w:jc w:val="right"/>
      </w:pPr>
    </w:p>
    <w:p w14:paraId="340FD803" w14:textId="77777777" w:rsidR="001B5026" w:rsidRPr="00DF2416" w:rsidRDefault="001B5026" w:rsidP="001B5026">
      <w:pPr>
        <w:ind w:left="720" w:hanging="720"/>
        <w:jc w:val="right"/>
      </w:pPr>
    </w:p>
    <w:p w14:paraId="5EDEB9FD" w14:textId="77777777" w:rsidR="001B5026" w:rsidRPr="00DF2416" w:rsidRDefault="001B5026" w:rsidP="001B5026">
      <w:pPr>
        <w:ind w:left="720" w:hanging="720"/>
        <w:jc w:val="right"/>
      </w:pPr>
    </w:p>
    <w:p w14:paraId="46B48715" w14:textId="12083D64" w:rsidR="000E45E3" w:rsidRPr="00DF2416" w:rsidRDefault="000E45E3" w:rsidP="003D2EC1">
      <w:pPr>
        <w:jc w:val="right"/>
      </w:pPr>
      <w:r>
        <w:t xml:space="preserve">Приложение № 2 </w:t>
      </w:r>
      <w:r w:rsidRPr="00DF2416">
        <w:t>к Контракту №</w:t>
      </w:r>
      <w:r w:rsidR="003D2EC1">
        <w:t>_________________</w:t>
      </w:r>
    </w:p>
    <w:p w14:paraId="09FDB54B" w14:textId="77777777" w:rsidR="001B5026" w:rsidRPr="00DF2416" w:rsidRDefault="001B5026" w:rsidP="001B5026">
      <w:pPr>
        <w:ind w:left="7788"/>
      </w:pPr>
    </w:p>
    <w:p w14:paraId="6520B804" w14:textId="77777777" w:rsidR="001B5026" w:rsidRPr="00DF2416" w:rsidRDefault="001B5026" w:rsidP="001B5026">
      <w:pPr>
        <w:jc w:val="right"/>
      </w:pPr>
    </w:p>
    <w:p w14:paraId="33404D04" w14:textId="77777777" w:rsidR="001B5026" w:rsidRPr="00DF2416" w:rsidRDefault="001B5026" w:rsidP="001B5026">
      <w:pPr>
        <w:jc w:val="center"/>
        <w:rPr>
          <w:b/>
        </w:rPr>
      </w:pPr>
    </w:p>
    <w:p w14:paraId="44D76AF2" w14:textId="77777777" w:rsidR="001B5026" w:rsidRPr="00DF2416" w:rsidRDefault="001B5026" w:rsidP="001B5026">
      <w:pPr>
        <w:widowControl w:val="0"/>
        <w:suppressAutoHyphens/>
        <w:autoSpaceDE w:val="0"/>
        <w:jc w:val="center"/>
        <w:rPr>
          <w:b/>
        </w:rPr>
      </w:pPr>
      <w:r w:rsidRPr="00DF2416">
        <w:rPr>
          <w:b/>
        </w:rPr>
        <w:t xml:space="preserve">Перечень лифтового оборудования, подлежащего техническому обслуживанию </w:t>
      </w:r>
    </w:p>
    <w:p w14:paraId="172E8D40" w14:textId="77777777" w:rsidR="001B5026" w:rsidRPr="00DF2416" w:rsidRDefault="001B5026" w:rsidP="001B5026">
      <w:pPr>
        <w:jc w:val="right"/>
      </w:pPr>
    </w:p>
    <w:p w14:paraId="6FED80BA" w14:textId="77777777" w:rsidR="001B5026" w:rsidRPr="00DF2416" w:rsidRDefault="001B5026" w:rsidP="001B5026">
      <w:pPr>
        <w:jc w:val="right"/>
      </w:pPr>
    </w:p>
    <w:tbl>
      <w:tblPr>
        <w:tblW w:w="9822" w:type="dxa"/>
        <w:tblInd w:w="-8" w:type="dxa"/>
        <w:tblCellMar>
          <w:top w:w="15" w:type="dxa"/>
          <w:left w:w="15" w:type="dxa"/>
          <w:bottom w:w="15" w:type="dxa"/>
          <w:right w:w="15" w:type="dxa"/>
        </w:tblCellMar>
        <w:tblLook w:val="04A0" w:firstRow="1" w:lastRow="0" w:firstColumn="1" w:lastColumn="0" w:noHBand="0" w:noVBand="1"/>
      </w:tblPr>
      <w:tblGrid>
        <w:gridCol w:w="617"/>
        <w:gridCol w:w="3810"/>
        <w:gridCol w:w="1786"/>
        <w:gridCol w:w="1972"/>
        <w:gridCol w:w="1637"/>
      </w:tblGrid>
      <w:tr w:rsidR="001B5026" w:rsidRPr="00DF2416" w14:paraId="0EB1ADF9" w14:textId="77777777" w:rsidTr="00E42EE3">
        <w:trPr>
          <w:trHeight w:val="255"/>
        </w:trPr>
        <w:tc>
          <w:tcPr>
            <w:tcW w:w="617" w:type="dxa"/>
            <w:tcBorders>
              <w:top w:val="single" w:sz="6" w:space="0" w:color="000000"/>
              <w:left w:val="single" w:sz="6" w:space="0" w:color="000000"/>
              <w:bottom w:val="single" w:sz="6" w:space="0" w:color="000000"/>
              <w:right w:val="single" w:sz="6" w:space="0" w:color="000000"/>
            </w:tcBorders>
            <w:vAlign w:val="center"/>
            <w:hideMark/>
          </w:tcPr>
          <w:p w14:paraId="05704D6B" w14:textId="77777777" w:rsidR="001B5026" w:rsidRPr="00DF2416" w:rsidRDefault="001B5026" w:rsidP="003B013D">
            <w:pPr>
              <w:pStyle w:val="p8"/>
              <w:jc w:val="center"/>
            </w:pPr>
            <w:r w:rsidRPr="00DF2416">
              <w:rPr>
                <w:rStyle w:val="s10"/>
                <w:rFonts w:eastAsiaTheme="majorEastAsia"/>
                <w:b/>
                <w:bCs/>
              </w:rPr>
              <w:t>№</w:t>
            </w:r>
          </w:p>
        </w:tc>
        <w:tc>
          <w:tcPr>
            <w:tcW w:w="3810" w:type="dxa"/>
            <w:tcBorders>
              <w:top w:val="single" w:sz="6" w:space="0" w:color="000000"/>
              <w:left w:val="single" w:sz="6" w:space="0" w:color="000000"/>
              <w:bottom w:val="single" w:sz="6" w:space="0" w:color="000000"/>
              <w:right w:val="single" w:sz="6" w:space="0" w:color="000000"/>
            </w:tcBorders>
            <w:vAlign w:val="center"/>
            <w:hideMark/>
          </w:tcPr>
          <w:p w14:paraId="4056C070" w14:textId="77777777" w:rsidR="001B5026" w:rsidRPr="00DF2416" w:rsidRDefault="001B5026" w:rsidP="003B013D">
            <w:pPr>
              <w:pStyle w:val="p8"/>
              <w:jc w:val="center"/>
            </w:pPr>
            <w:r w:rsidRPr="00DF2416">
              <w:rPr>
                <w:rStyle w:val="s10"/>
                <w:rFonts w:eastAsiaTheme="majorEastAsia"/>
                <w:b/>
                <w:bCs/>
              </w:rPr>
              <w:t>Наименование лифта</w:t>
            </w:r>
          </w:p>
        </w:tc>
        <w:tc>
          <w:tcPr>
            <w:tcW w:w="1786" w:type="dxa"/>
            <w:tcBorders>
              <w:top w:val="single" w:sz="6" w:space="0" w:color="000000"/>
              <w:left w:val="single" w:sz="6" w:space="0" w:color="000000"/>
              <w:bottom w:val="single" w:sz="6" w:space="0" w:color="000000"/>
              <w:right w:val="single" w:sz="6" w:space="0" w:color="000000"/>
            </w:tcBorders>
            <w:vAlign w:val="center"/>
            <w:hideMark/>
          </w:tcPr>
          <w:p w14:paraId="5B2155DD" w14:textId="77777777" w:rsidR="001B5026" w:rsidRPr="00DF2416" w:rsidRDefault="001B5026" w:rsidP="003B013D">
            <w:pPr>
              <w:pStyle w:val="p8"/>
              <w:jc w:val="center"/>
            </w:pPr>
            <w:r w:rsidRPr="00DF2416">
              <w:rPr>
                <w:rStyle w:val="s10"/>
                <w:rFonts w:eastAsiaTheme="majorEastAsia"/>
                <w:b/>
                <w:bCs/>
              </w:rPr>
              <w:t>Тип лифта</w:t>
            </w:r>
          </w:p>
        </w:tc>
        <w:tc>
          <w:tcPr>
            <w:tcW w:w="1972" w:type="dxa"/>
            <w:tcBorders>
              <w:top w:val="single" w:sz="6" w:space="0" w:color="000000"/>
              <w:left w:val="single" w:sz="6" w:space="0" w:color="000000"/>
              <w:bottom w:val="single" w:sz="6" w:space="0" w:color="000000"/>
              <w:right w:val="single" w:sz="6" w:space="0" w:color="000000"/>
            </w:tcBorders>
            <w:vAlign w:val="center"/>
            <w:hideMark/>
          </w:tcPr>
          <w:p w14:paraId="28E7DC93" w14:textId="77777777" w:rsidR="001B5026" w:rsidRPr="00DF2416" w:rsidRDefault="001B5026" w:rsidP="003B013D">
            <w:pPr>
              <w:pStyle w:val="p8"/>
              <w:ind w:left="629" w:hanging="709"/>
              <w:jc w:val="center"/>
            </w:pPr>
            <w:r w:rsidRPr="00DF2416">
              <w:rPr>
                <w:rStyle w:val="s10"/>
                <w:rFonts w:eastAsiaTheme="majorEastAsia"/>
                <w:b/>
                <w:bCs/>
              </w:rPr>
              <w:t>Грузоподъемность</w:t>
            </w:r>
          </w:p>
        </w:tc>
        <w:tc>
          <w:tcPr>
            <w:tcW w:w="1637" w:type="dxa"/>
            <w:tcBorders>
              <w:top w:val="single" w:sz="6" w:space="0" w:color="000000"/>
              <w:left w:val="single" w:sz="6" w:space="0" w:color="000000"/>
              <w:bottom w:val="single" w:sz="6" w:space="0" w:color="000000"/>
              <w:right w:val="single" w:sz="6" w:space="0" w:color="000000"/>
            </w:tcBorders>
            <w:vAlign w:val="center"/>
            <w:hideMark/>
          </w:tcPr>
          <w:p w14:paraId="6205AC59" w14:textId="77777777" w:rsidR="001B5026" w:rsidRPr="00DF2416" w:rsidRDefault="001B5026" w:rsidP="003B013D">
            <w:pPr>
              <w:pStyle w:val="p8"/>
              <w:jc w:val="center"/>
            </w:pPr>
            <w:r w:rsidRPr="00DF2416">
              <w:rPr>
                <w:rStyle w:val="s10"/>
                <w:rFonts w:eastAsiaTheme="majorEastAsia"/>
                <w:b/>
                <w:bCs/>
              </w:rPr>
              <w:t>Кол-во остановок</w:t>
            </w:r>
          </w:p>
        </w:tc>
      </w:tr>
      <w:tr w:rsidR="00E42EE3" w:rsidRPr="00DF2416" w14:paraId="03DE9C67" w14:textId="77777777" w:rsidTr="00E42EE3">
        <w:trPr>
          <w:trHeight w:val="279"/>
        </w:trPr>
        <w:tc>
          <w:tcPr>
            <w:tcW w:w="617" w:type="dxa"/>
            <w:tcBorders>
              <w:top w:val="single" w:sz="6" w:space="0" w:color="000000"/>
              <w:left w:val="single" w:sz="6" w:space="0" w:color="000000"/>
              <w:bottom w:val="single" w:sz="6" w:space="0" w:color="000000"/>
              <w:right w:val="single" w:sz="6" w:space="0" w:color="000000"/>
            </w:tcBorders>
            <w:vAlign w:val="center"/>
            <w:hideMark/>
          </w:tcPr>
          <w:p w14:paraId="516BE28D" w14:textId="77777777" w:rsidR="00E42EE3" w:rsidRPr="00DF2416" w:rsidRDefault="00E42EE3" w:rsidP="003B013D">
            <w:pPr>
              <w:pStyle w:val="p1"/>
              <w:jc w:val="center"/>
            </w:pPr>
            <w:r w:rsidRPr="00DF2416">
              <w:t>1</w:t>
            </w:r>
          </w:p>
        </w:tc>
        <w:tc>
          <w:tcPr>
            <w:tcW w:w="3810" w:type="dxa"/>
            <w:tcBorders>
              <w:top w:val="single" w:sz="6" w:space="0" w:color="000000"/>
              <w:left w:val="single" w:sz="6" w:space="0" w:color="000000"/>
              <w:bottom w:val="single" w:sz="6" w:space="0" w:color="000000"/>
              <w:right w:val="single" w:sz="6" w:space="0" w:color="000000"/>
            </w:tcBorders>
            <w:hideMark/>
          </w:tcPr>
          <w:p w14:paraId="32DF24CC" w14:textId="2EB56F4A" w:rsidR="00E42EE3" w:rsidRPr="00DF2416" w:rsidRDefault="00E42EE3" w:rsidP="003B013D">
            <w:pPr>
              <w:pStyle w:val="p1"/>
              <w:jc w:val="center"/>
            </w:pPr>
            <w:r w:rsidRPr="005779F0">
              <w:t>малый грузовой лифт</w:t>
            </w:r>
          </w:p>
        </w:tc>
        <w:tc>
          <w:tcPr>
            <w:tcW w:w="1786" w:type="dxa"/>
            <w:tcBorders>
              <w:top w:val="single" w:sz="6" w:space="0" w:color="000000"/>
              <w:left w:val="single" w:sz="6" w:space="0" w:color="000000"/>
              <w:bottom w:val="single" w:sz="6" w:space="0" w:color="000000"/>
              <w:right w:val="single" w:sz="6" w:space="0" w:color="000000"/>
            </w:tcBorders>
            <w:vAlign w:val="center"/>
            <w:hideMark/>
          </w:tcPr>
          <w:p w14:paraId="35937D54" w14:textId="77777777" w:rsidR="00E42EE3" w:rsidRPr="00DF2416" w:rsidRDefault="00E42EE3" w:rsidP="003B013D">
            <w:pPr>
              <w:pStyle w:val="p1"/>
              <w:jc w:val="center"/>
            </w:pPr>
            <w:r w:rsidRPr="00DF2416">
              <w:t>Малый грузовой</w:t>
            </w:r>
          </w:p>
        </w:tc>
        <w:tc>
          <w:tcPr>
            <w:tcW w:w="1972" w:type="dxa"/>
            <w:tcBorders>
              <w:top w:val="single" w:sz="6" w:space="0" w:color="000000"/>
              <w:left w:val="single" w:sz="6" w:space="0" w:color="000000"/>
              <w:bottom w:val="single" w:sz="6" w:space="0" w:color="000000"/>
              <w:right w:val="single" w:sz="6" w:space="0" w:color="000000"/>
            </w:tcBorders>
            <w:vAlign w:val="center"/>
            <w:hideMark/>
          </w:tcPr>
          <w:p w14:paraId="763BC379" w14:textId="77777777" w:rsidR="00E42EE3" w:rsidRPr="00DF2416" w:rsidRDefault="00E42EE3" w:rsidP="003B013D">
            <w:pPr>
              <w:pStyle w:val="p1"/>
              <w:jc w:val="center"/>
            </w:pPr>
            <w:r w:rsidRPr="00DF2416">
              <w:t>100 кг</w:t>
            </w:r>
          </w:p>
        </w:tc>
        <w:tc>
          <w:tcPr>
            <w:tcW w:w="1637" w:type="dxa"/>
            <w:tcBorders>
              <w:top w:val="single" w:sz="6" w:space="0" w:color="000000"/>
              <w:left w:val="single" w:sz="6" w:space="0" w:color="000000"/>
              <w:bottom w:val="single" w:sz="6" w:space="0" w:color="000000"/>
              <w:right w:val="single" w:sz="6" w:space="0" w:color="000000"/>
            </w:tcBorders>
            <w:vAlign w:val="center"/>
            <w:hideMark/>
          </w:tcPr>
          <w:p w14:paraId="6DC6EF7E" w14:textId="3E34A3A8" w:rsidR="00E42EE3" w:rsidRPr="00DF2416" w:rsidRDefault="003D2EC1" w:rsidP="003B013D">
            <w:pPr>
              <w:pStyle w:val="p1"/>
              <w:jc w:val="center"/>
            </w:pPr>
            <w:r>
              <w:t>2</w:t>
            </w:r>
          </w:p>
        </w:tc>
      </w:tr>
      <w:tr w:rsidR="00E42EE3" w:rsidRPr="00DF2416" w14:paraId="534FE4FA" w14:textId="77777777" w:rsidTr="00E42EE3">
        <w:trPr>
          <w:trHeight w:val="268"/>
        </w:trPr>
        <w:tc>
          <w:tcPr>
            <w:tcW w:w="617" w:type="dxa"/>
            <w:tcBorders>
              <w:top w:val="single" w:sz="6" w:space="0" w:color="000000"/>
              <w:left w:val="single" w:sz="6" w:space="0" w:color="000000"/>
              <w:bottom w:val="single" w:sz="6" w:space="0" w:color="000000"/>
              <w:right w:val="single" w:sz="6" w:space="0" w:color="000000"/>
            </w:tcBorders>
            <w:vAlign w:val="center"/>
          </w:tcPr>
          <w:p w14:paraId="0E22D6FD" w14:textId="76255523" w:rsidR="00E42EE3" w:rsidRPr="00DF2416" w:rsidRDefault="00E42EE3" w:rsidP="003B013D">
            <w:pPr>
              <w:pStyle w:val="p1"/>
              <w:jc w:val="center"/>
            </w:pPr>
          </w:p>
        </w:tc>
        <w:tc>
          <w:tcPr>
            <w:tcW w:w="3810" w:type="dxa"/>
            <w:tcBorders>
              <w:top w:val="single" w:sz="6" w:space="0" w:color="000000"/>
              <w:left w:val="single" w:sz="6" w:space="0" w:color="000000"/>
              <w:bottom w:val="single" w:sz="6" w:space="0" w:color="000000"/>
              <w:right w:val="single" w:sz="6" w:space="0" w:color="000000"/>
            </w:tcBorders>
          </w:tcPr>
          <w:p w14:paraId="699E6AE5" w14:textId="3CDFF0CA" w:rsidR="00E42EE3" w:rsidRPr="00DF2416" w:rsidRDefault="00E42EE3" w:rsidP="003B013D">
            <w:pPr>
              <w:pStyle w:val="p1"/>
              <w:jc w:val="center"/>
            </w:pPr>
          </w:p>
        </w:tc>
        <w:tc>
          <w:tcPr>
            <w:tcW w:w="1786" w:type="dxa"/>
            <w:tcBorders>
              <w:top w:val="single" w:sz="6" w:space="0" w:color="000000"/>
              <w:left w:val="single" w:sz="6" w:space="0" w:color="000000"/>
              <w:bottom w:val="single" w:sz="6" w:space="0" w:color="000000"/>
              <w:right w:val="single" w:sz="6" w:space="0" w:color="000000"/>
            </w:tcBorders>
            <w:vAlign w:val="center"/>
          </w:tcPr>
          <w:p w14:paraId="7D77BBDD" w14:textId="6134AD0F" w:rsidR="00E42EE3" w:rsidRPr="00DF2416" w:rsidRDefault="00E42EE3" w:rsidP="003B013D">
            <w:pPr>
              <w:pStyle w:val="p1"/>
              <w:jc w:val="center"/>
            </w:pPr>
          </w:p>
        </w:tc>
        <w:tc>
          <w:tcPr>
            <w:tcW w:w="1972" w:type="dxa"/>
            <w:tcBorders>
              <w:top w:val="single" w:sz="6" w:space="0" w:color="000000"/>
              <w:left w:val="single" w:sz="6" w:space="0" w:color="000000"/>
              <w:bottom w:val="single" w:sz="6" w:space="0" w:color="000000"/>
              <w:right w:val="single" w:sz="6" w:space="0" w:color="000000"/>
            </w:tcBorders>
            <w:vAlign w:val="center"/>
          </w:tcPr>
          <w:p w14:paraId="756F03F8" w14:textId="0B413FAE" w:rsidR="00E42EE3" w:rsidRPr="00DF2416" w:rsidRDefault="00E42EE3" w:rsidP="003B013D">
            <w:pPr>
              <w:pStyle w:val="p1"/>
              <w:jc w:val="center"/>
              <w:rPr>
                <w:highlight w:val="yellow"/>
              </w:rPr>
            </w:pPr>
          </w:p>
        </w:tc>
        <w:tc>
          <w:tcPr>
            <w:tcW w:w="1637" w:type="dxa"/>
            <w:tcBorders>
              <w:top w:val="single" w:sz="6" w:space="0" w:color="000000"/>
              <w:left w:val="single" w:sz="6" w:space="0" w:color="000000"/>
              <w:bottom w:val="single" w:sz="6" w:space="0" w:color="000000"/>
              <w:right w:val="single" w:sz="6" w:space="0" w:color="000000"/>
            </w:tcBorders>
            <w:vAlign w:val="center"/>
          </w:tcPr>
          <w:p w14:paraId="3EF83682" w14:textId="28602391" w:rsidR="00E42EE3" w:rsidRPr="00DF2416" w:rsidRDefault="00E42EE3" w:rsidP="003B013D">
            <w:pPr>
              <w:pStyle w:val="p1"/>
              <w:jc w:val="center"/>
              <w:rPr>
                <w:highlight w:val="yellow"/>
              </w:rPr>
            </w:pPr>
          </w:p>
        </w:tc>
      </w:tr>
      <w:tr w:rsidR="00E42EE3" w:rsidRPr="00DF2416" w14:paraId="77196343" w14:textId="77777777" w:rsidTr="00E42EE3">
        <w:trPr>
          <w:trHeight w:val="268"/>
        </w:trPr>
        <w:tc>
          <w:tcPr>
            <w:tcW w:w="617" w:type="dxa"/>
            <w:tcBorders>
              <w:top w:val="single" w:sz="6" w:space="0" w:color="000000"/>
              <w:left w:val="single" w:sz="6" w:space="0" w:color="000000"/>
              <w:bottom w:val="single" w:sz="6" w:space="0" w:color="000000"/>
              <w:right w:val="single" w:sz="6" w:space="0" w:color="000000"/>
            </w:tcBorders>
            <w:vAlign w:val="center"/>
          </w:tcPr>
          <w:p w14:paraId="4F10EB28" w14:textId="50AD1E96" w:rsidR="00E42EE3" w:rsidRPr="00DF2416" w:rsidRDefault="00E42EE3" w:rsidP="003B013D">
            <w:pPr>
              <w:pStyle w:val="p1"/>
              <w:jc w:val="center"/>
            </w:pPr>
          </w:p>
        </w:tc>
        <w:tc>
          <w:tcPr>
            <w:tcW w:w="3810" w:type="dxa"/>
            <w:tcBorders>
              <w:top w:val="single" w:sz="6" w:space="0" w:color="000000"/>
              <w:left w:val="single" w:sz="6" w:space="0" w:color="000000"/>
              <w:bottom w:val="single" w:sz="6" w:space="0" w:color="000000"/>
              <w:right w:val="single" w:sz="6" w:space="0" w:color="000000"/>
            </w:tcBorders>
          </w:tcPr>
          <w:p w14:paraId="571A3F16" w14:textId="6D32CB46" w:rsidR="00E42EE3" w:rsidRPr="00DF2416" w:rsidRDefault="00E42EE3" w:rsidP="00E42EE3">
            <w:pPr>
              <w:pStyle w:val="p1"/>
              <w:jc w:val="center"/>
            </w:pPr>
          </w:p>
        </w:tc>
        <w:tc>
          <w:tcPr>
            <w:tcW w:w="1786" w:type="dxa"/>
            <w:tcBorders>
              <w:top w:val="single" w:sz="6" w:space="0" w:color="000000"/>
              <w:left w:val="single" w:sz="6" w:space="0" w:color="000000"/>
              <w:bottom w:val="single" w:sz="6" w:space="0" w:color="000000"/>
              <w:right w:val="single" w:sz="6" w:space="0" w:color="000000"/>
            </w:tcBorders>
          </w:tcPr>
          <w:p w14:paraId="24F31BDD" w14:textId="4756EF9A" w:rsidR="00E42EE3" w:rsidRPr="00DF2416" w:rsidRDefault="00E42EE3" w:rsidP="003B013D">
            <w:pPr>
              <w:pStyle w:val="p1"/>
              <w:jc w:val="center"/>
            </w:pPr>
          </w:p>
        </w:tc>
        <w:tc>
          <w:tcPr>
            <w:tcW w:w="1972" w:type="dxa"/>
            <w:tcBorders>
              <w:top w:val="single" w:sz="6" w:space="0" w:color="000000"/>
              <w:left w:val="single" w:sz="6" w:space="0" w:color="000000"/>
              <w:bottom w:val="single" w:sz="6" w:space="0" w:color="000000"/>
              <w:right w:val="single" w:sz="6" w:space="0" w:color="000000"/>
            </w:tcBorders>
          </w:tcPr>
          <w:p w14:paraId="1D80C434" w14:textId="64DE8310" w:rsidR="00E42EE3" w:rsidRPr="00DF2416" w:rsidRDefault="00E42EE3" w:rsidP="003B013D">
            <w:pPr>
              <w:pStyle w:val="p1"/>
              <w:jc w:val="center"/>
            </w:pPr>
          </w:p>
        </w:tc>
        <w:tc>
          <w:tcPr>
            <w:tcW w:w="1637" w:type="dxa"/>
            <w:tcBorders>
              <w:top w:val="single" w:sz="6" w:space="0" w:color="000000"/>
              <w:left w:val="single" w:sz="6" w:space="0" w:color="000000"/>
              <w:bottom w:val="single" w:sz="6" w:space="0" w:color="000000"/>
              <w:right w:val="single" w:sz="6" w:space="0" w:color="000000"/>
            </w:tcBorders>
          </w:tcPr>
          <w:p w14:paraId="6FF3CD57" w14:textId="1140252A" w:rsidR="00E42EE3" w:rsidRPr="00DF2416" w:rsidRDefault="00E42EE3" w:rsidP="003B013D">
            <w:pPr>
              <w:pStyle w:val="p1"/>
              <w:jc w:val="center"/>
            </w:pPr>
          </w:p>
        </w:tc>
      </w:tr>
    </w:tbl>
    <w:p w14:paraId="3B103D29" w14:textId="77777777" w:rsidR="001B5026" w:rsidRPr="00DF2416" w:rsidRDefault="001B5026" w:rsidP="001B5026"/>
    <w:tbl>
      <w:tblPr>
        <w:tblW w:w="9889" w:type="dxa"/>
        <w:tblLook w:val="04A0" w:firstRow="1" w:lastRow="0" w:firstColumn="1" w:lastColumn="0" w:noHBand="0" w:noVBand="1"/>
      </w:tblPr>
      <w:tblGrid>
        <w:gridCol w:w="4785"/>
        <w:gridCol w:w="5104"/>
      </w:tblGrid>
      <w:tr w:rsidR="001B5026" w:rsidRPr="00DF2416" w14:paraId="10555556" w14:textId="77777777" w:rsidTr="003B013D">
        <w:tc>
          <w:tcPr>
            <w:tcW w:w="4785" w:type="dxa"/>
            <w:shd w:val="clear" w:color="auto" w:fill="auto"/>
          </w:tcPr>
          <w:p w14:paraId="79072EC6" w14:textId="77777777" w:rsidR="001B5026" w:rsidRPr="00DF2416" w:rsidRDefault="001B5026" w:rsidP="003B013D">
            <w:pPr>
              <w:keepNext/>
              <w:rPr>
                <w:b/>
              </w:rPr>
            </w:pPr>
            <w:r w:rsidRPr="00DF2416">
              <w:rPr>
                <w:b/>
              </w:rPr>
              <w:t>Заказчик:</w:t>
            </w:r>
          </w:p>
        </w:tc>
        <w:tc>
          <w:tcPr>
            <w:tcW w:w="5104" w:type="dxa"/>
            <w:shd w:val="clear" w:color="auto" w:fill="auto"/>
          </w:tcPr>
          <w:p w14:paraId="239A5CD0" w14:textId="77777777" w:rsidR="001B5026" w:rsidRPr="00DF2416" w:rsidRDefault="001B5026" w:rsidP="003B013D">
            <w:pPr>
              <w:keepNext/>
              <w:rPr>
                <w:b/>
              </w:rPr>
            </w:pPr>
            <w:r w:rsidRPr="00DF2416">
              <w:rPr>
                <w:b/>
              </w:rPr>
              <w:t>Исполнитель:</w:t>
            </w:r>
          </w:p>
          <w:p w14:paraId="73E76D34" w14:textId="77777777" w:rsidR="001B5026" w:rsidRPr="00DF2416" w:rsidRDefault="001B5026" w:rsidP="003B013D">
            <w:pPr>
              <w:keepNext/>
              <w:rPr>
                <w:b/>
              </w:rPr>
            </w:pPr>
          </w:p>
        </w:tc>
      </w:tr>
      <w:tr w:rsidR="001B5026" w:rsidRPr="00DF2416" w14:paraId="4C34FB93" w14:textId="77777777" w:rsidTr="003B013D">
        <w:tc>
          <w:tcPr>
            <w:tcW w:w="4785" w:type="dxa"/>
            <w:shd w:val="clear" w:color="auto" w:fill="auto"/>
          </w:tcPr>
          <w:p w14:paraId="34B77805" w14:textId="77777777" w:rsidR="001B5026" w:rsidRPr="00DF2416" w:rsidRDefault="001B5026" w:rsidP="003B013D">
            <w:pPr>
              <w:pStyle w:val="aa"/>
              <w:ind w:firstLine="0"/>
              <w:rPr>
                <w:b/>
                <w:bCs/>
              </w:rPr>
            </w:pPr>
            <w:r w:rsidRPr="00DF2416">
              <w:rPr>
                <w:b/>
                <w:bCs/>
              </w:rPr>
              <w:t>Заведующий</w:t>
            </w:r>
          </w:p>
          <w:p w14:paraId="7D841EFF" w14:textId="77777777" w:rsidR="001B5026" w:rsidRPr="00DF2416" w:rsidRDefault="001B5026" w:rsidP="003B013D">
            <w:pPr>
              <w:pStyle w:val="aa"/>
              <w:rPr>
                <w:b/>
                <w:bCs/>
              </w:rPr>
            </w:pPr>
          </w:p>
          <w:p w14:paraId="50A60BE8" w14:textId="77777777" w:rsidR="001B5026" w:rsidRPr="00DF2416" w:rsidRDefault="001B5026" w:rsidP="003B013D">
            <w:pPr>
              <w:pStyle w:val="aa"/>
              <w:ind w:firstLine="0"/>
              <w:rPr>
                <w:b/>
                <w:bCs/>
              </w:rPr>
            </w:pPr>
            <w:r w:rsidRPr="00DF2416">
              <w:rPr>
                <w:b/>
                <w:bCs/>
              </w:rPr>
              <w:t>_________________</w:t>
            </w:r>
            <w:r w:rsidRPr="00DF2416">
              <w:t xml:space="preserve"> /</w:t>
            </w:r>
            <w:r w:rsidRPr="00DF2416">
              <w:rPr>
                <w:bCs/>
              </w:rPr>
              <w:t>Беляева А.В./</w:t>
            </w:r>
          </w:p>
          <w:p w14:paraId="0D239315" w14:textId="77777777" w:rsidR="001B5026" w:rsidRPr="00DF2416" w:rsidRDefault="001B5026" w:rsidP="003B013D">
            <w:pPr>
              <w:pStyle w:val="aa"/>
              <w:ind w:firstLine="0"/>
              <w:rPr>
                <w:bCs/>
                <w:i/>
                <w:color w:val="000000"/>
              </w:rPr>
            </w:pPr>
            <w:r w:rsidRPr="00DF2416">
              <w:rPr>
                <w:bCs/>
                <w:i/>
                <w:color w:val="000000"/>
              </w:rPr>
              <w:t>(подписано электронной подписью)</w:t>
            </w:r>
          </w:p>
          <w:p w14:paraId="28CE5144" w14:textId="77777777" w:rsidR="001B5026" w:rsidRPr="00DF2416" w:rsidRDefault="001B5026" w:rsidP="003B013D">
            <w:pPr>
              <w:contextualSpacing/>
              <w:rPr>
                <w:b/>
                <w:bCs/>
              </w:rPr>
            </w:pPr>
          </w:p>
        </w:tc>
        <w:tc>
          <w:tcPr>
            <w:tcW w:w="5104" w:type="dxa"/>
            <w:shd w:val="clear" w:color="auto" w:fill="auto"/>
          </w:tcPr>
          <w:p w14:paraId="0E105FDE" w14:textId="77777777" w:rsidR="001B5026" w:rsidRPr="00DF2416" w:rsidRDefault="001B5026" w:rsidP="003B013D">
            <w:pPr>
              <w:rPr>
                <w:b/>
                <w:bCs/>
              </w:rPr>
            </w:pPr>
          </w:p>
          <w:p w14:paraId="253A8A09" w14:textId="77777777" w:rsidR="001B5026" w:rsidRPr="00DF2416" w:rsidRDefault="001B5026" w:rsidP="003B013D">
            <w:pPr>
              <w:rPr>
                <w:b/>
                <w:bCs/>
              </w:rPr>
            </w:pPr>
          </w:p>
          <w:p w14:paraId="51CE528F" w14:textId="109FFCE0" w:rsidR="001B5026" w:rsidRPr="00DF2416" w:rsidRDefault="001B5026" w:rsidP="003B013D">
            <w:pPr>
              <w:rPr>
                <w:bCs/>
              </w:rPr>
            </w:pPr>
            <w:r w:rsidRPr="00DF2416">
              <w:rPr>
                <w:b/>
                <w:bCs/>
              </w:rPr>
              <w:t>___________________/</w:t>
            </w:r>
            <w:r w:rsidR="00135E0C" w:rsidRPr="008620D0">
              <w:rPr>
                <w:sz w:val="20"/>
                <w:szCs w:val="20"/>
              </w:rPr>
              <w:t xml:space="preserve"> </w:t>
            </w:r>
            <w:r w:rsidR="003D2EC1">
              <w:t>___________</w:t>
            </w:r>
            <w:r w:rsidR="00E306DD">
              <w:t>./</w:t>
            </w:r>
          </w:p>
          <w:p w14:paraId="7342293D" w14:textId="77777777" w:rsidR="001B5026" w:rsidRPr="00DF2416" w:rsidRDefault="001B5026" w:rsidP="003B013D">
            <w:pPr>
              <w:rPr>
                <w:b/>
                <w:bCs/>
              </w:rPr>
            </w:pPr>
            <w:r w:rsidRPr="00DF2416">
              <w:rPr>
                <w:bCs/>
                <w:i/>
                <w:color w:val="000000"/>
              </w:rPr>
              <w:t>(подписано электронной подписью)</w:t>
            </w:r>
          </w:p>
        </w:tc>
      </w:tr>
    </w:tbl>
    <w:p w14:paraId="27A41E54" w14:textId="77777777" w:rsidR="001B5026" w:rsidRPr="00DF2416" w:rsidRDefault="001B5026" w:rsidP="001B5026">
      <w:pPr>
        <w:keepNext/>
        <w:keepLines/>
        <w:spacing w:line="240" w:lineRule="atLeast"/>
        <w:ind w:firstLine="5245"/>
        <w:jc w:val="right"/>
      </w:pPr>
    </w:p>
    <w:p w14:paraId="5E2C53E1" w14:textId="77777777" w:rsidR="001B5026" w:rsidRPr="00DF2416" w:rsidRDefault="001B5026" w:rsidP="001B5026"/>
    <w:p w14:paraId="659AD6FF" w14:textId="77777777" w:rsidR="001B5026" w:rsidRPr="00DF2416" w:rsidRDefault="001B5026" w:rsidP="001B5026"/>
    <w:p w14:paraId="0036E2EF" w14:textId="77777777" w:rsidR="001B5026" w:rsidRPr="00DF2416" w:rsidRDefault="001B5026" w:rsidP="001B5026"/>
    <w:p w14:paraId="54ACACAF" w14:textId="77777777" w:rsidR="001B5026" w:rsidRPr="00DF2416" w:rsidRDefault="001B5026" w:rsidP="001B5026"/>
    <w:p w14:paraId="7F69A8D0" w14:textId="77777777" w:rsidR="001B5026" w:rsidRPr="00DF2416" w:rsidRDefault="001B5026" w:rsidP="001B5026"/>
    <w:p w14:paraId="137E29BA" w14:textId="77777777" w:rsidR="001B5026" w:rsidRPr="00DF2416" w:rsidRDefault="001B5026" w:rsidP="001B5026"/>
    <w:p w14:paraId="6A138947" w14:textId="77777777" w:rsidR="001B5026" w:rsidRPr="00DF2416" w:rsidRDefault="001B5026" w:rsidP="001B5026"/>
    <w:p w14:paraId="0A86584A" w14:textId="77777777" w:rsidR="001B5026" w:rsidRPr="00DF2416" w:rsidRDefault="001B5026" w:rsidP="001B5026"/>
    <w:p w14:paraId="5EF5CD26" w14:textId="77777777" w:rsidR="001B5026" w:rsidRPr="00DF2416" w:rsidRDefault="001B5026" w:rsidP="001B5026"/>
    <w:p w14:paraId="16CC0279" w14:textId="77777777" w:rsidR="001B5026" w:rsidRPr="00DF2416" w:rsidRDefault="001B5026" w:rsidP="001B5026"/>
    <w:p w14:paraId="2B87A35E" w14:textId="77777777" w:rsidR="001B5026" w:rsidRPr="00DF2416" w:rsidRDefault="001B5026" w:rsidP="001B5026"/>
    <w:p w14:paraId="0D930499" w14:textId="77777777" w:rsidR="001B5026" w:rsidRPr="00DF2416" w:rsidRDefault="001B5026" w:rsidP="001B5026"/>
    <w:p w14:paraId="5C2424F1" w14:textId="77777777" w:rsidR="001B5026" w:rsidRPr="00DF2416" w:rsidRDefault="001B5026" w:rsidP="001B5026"/>
    <w:p w14:paraId="71AA16B4" w14:textId="77777777" w:rsidR="001B5026" w:rsidRPr="00DF2416" w:rsidRDefault="001B5026" w:rsidP="001B5026"/>
    <w:p w14:paraId="2535D979" w14:textId="77777777" w:rsidR="001B5026" w:rsidRPr="00DF2416" w:rsidRDefault="001B5026" w:rsidP="001B5026"/>
    <w:p w14:paraId="1DE4C7F5" w14:textId="77777777" w:rsidR="001B5026" w:rsidRPr="00DF2416" w:rsidRDefault="001B5026" w:rsidP="001B5026"/>
    <w:p w14:paraId="6CD7C30A" w14:textId="77777777" w:rsidR="001B5026" w:rsidRPr="00DF2416" w:rsidRDefault="001B5026" w:rsidP="001B5026"/>
    <w:p w14:paraId="2C6249F3" w14:textId="77777777" w:rsidR="001B5026" w:rsidRPr="00DF2416" w:rsidRDefault="001B5026" w:rsidP="001B5026"/>
    <w:p w14:paraId="51BBB7BB" w14:textId="77777777" w:rsidR="001B5026" w:rsidRPr="00DF2416" w:rsidRDefault="001B5026" w:rsidP="001B5026">
      <w:pPr>
        <w:ind w:left="7788"/>
      </w:pPr>
      <w:r w:rsidRPr="00DF2416">
        <w:tab/>
      </w:r>
    </w:p>
    <w:p w14:paraId="29847393" w14:textId="77777777" w:rsidR="001B5026" w:rsidRPr="00DF2416" w:rsidRDefault="001B5026" w:rsidP="001B5026">
      <w:pPr>
        <w:ind w:left="7788"/>
      </w:pPr>
    </w:p>
    <w:p w14:paraId="5952A4CB" w14:textId="77777777" w:rsidR="001B5026" w:rsidRPr="00DF2416" w:rsidRDefault="001B5026" w:rsidP="001B5026">
      <w:pPr>
        <w:ind w:left="7788"/>
      </w:pPr>
    </w:p>
    <w:p w14:paraId="5288EA25" w14:textId="77777777" w:rsidR="001B5026" w:rsidRPr="00DF2416" w:rsidRDefault="001B5026" w:rsidP="001B5026">
      <w:pPr>
        <w:ind w:left="7788"/>
      </w:pPr>
    </w:p>
    <w:p w14:paraId="698B6495" w14:textId="77777777" w:rsidR="001B5026" w:rsidRPr="00DF2416" w:rsidRDefault="001B5026" w:rsidP="001B5026">
      <w:pPr>
        <w:ind w:left="7788"/>
      </w:pPr>
    </w:p>
    <w:p w14:paraId="239E8B7C" w14:textId="77777777" w:rsidR="001B5026" w:rsidRDefault="001B5026" w:rsidP="001B5026">
      <w:pPr>
        <w:ind w:left="7788"/>
      </w:pPr>
    </w:p>
    <w:p w14:paraId="5AFF2767" w14:textId="77777777" w:rsidR="00135E0C" w:rsidRDefault="00135E0C" w:rsidP="001B5026">
      <w:pPr>
        <w:ind w:left="7788"/>
      </w:pPr>
    </w:p>
    <w:p w14:paraId="09979348" w14:textId="77777777" w:rsidR="00135E0C" w:rsidRDefault="00135E0C" w:rsidP="001B5026">
      <w:pPr>
        <w:ind w:left="7788"/>
      </w:pPr>
    </w:p>
    <w:p w14:paraId="16F9E41C" w14:textId="77777777" w:rsidR="00135E0C" w:rsidRDefault="00135E0C" w:rsidP="001B5026">
      <w:pPr>
        <w:ind w:left="7788"/>
      </w:pPr>
    </w:p>
    <w:p w14:paraId="0BB0CD6F" w14:textId="77777777" w:rsidR="00135E0C" w:rsidRPr="00DF2416" w:rsidRDefault="00135E0C" w:rsidP="001B5026">
      <w:pPr>
        <w:ind w:left="7788"/>
      </w:pPr>
    </w:p>
    <w:p w14:paraId="1459E858" w14:textId="77777777" w:rsidR="001B5026" w:rsidRPr="00DF2416" w:rsidRDefault="001B5026" w:rsidP="001B5026">
      <w:pPr>
        <w:ind w:left="7788"/>
      </w:pPr>
    </w:p>
    <w:p w14:paraId="583338B5" w14:textId="77777777" w:rsidR="001B5026" w:rsidRPr="00DF2416" w:rsidRDefault="001B5026" w:rsidP="001B5026">
      <w:pPr>
        <w:ind w:left="7788"/>
      </w:pPr>
    </w:p>
    <w:p w14:paraId="40134F32" w14:textId="77777777" w:rsidR="001B5026" w:rsidRDefault="001B5026" w:rsidP="001B5026">
      <w:pPr>
        <w:ind w:left="7788"/>
      </w:pPr>
    </w:p>
    <w:p w14:paraId="1DC82D51" w14:textId="77777777" w:rsidR="001330EF" w:rsidRPr="00DF2416" w:rsidRDefault="001330EF" w:rsidP="001B5026">
      <w:pPr>
        <w:ind w:left="7788"/>
      </w:pPr>
    </w:p>
    <w:p w14:paraId="06FA5C7E" w14:textId="33E1BC4F" w:rsidR="000E45E3" w:rsidRPr="00DF2416" w:rsidRDefault="000E45E3" w:rsidP="003D2EC1">
      <w:pPr>
        <w:jc w:val="right"/>
      </w:pPr>
      <w:r>
        <w:t xml:space="preserve">Приложение № 3 </w:t>
      </w:r>
      <w:r w:rsidRPr="00DF2416">
        <w:t>к Контракту №</w:t>
      </w:r>
      <w:r w:rsidR="003D2EC1">
        <w:t>_______________</w:t>
      </w:r>
    </w:p>
    <w:p w14:paraId="25AA3811" w14:textId="64D5377B" w:rsidR="001B5026" w:rsidRPr="00DF2416" w:rsidRDefault="008116F4" w:rsidP="00135E0C">
      <w:pPr>
        <w:jc w:val="right"/>
      </w:pPr>
      <w:r w:rsidRPr="008116F4">
        <w:t>.</w:t>
      </w:r>
    </w:p>
    <w:p w14:paraId="3DE17B79" w14:textId="77777777" w:rsidR="001B5026" w:rsidRPr="00DF2416" w:rsidRDefault="001B5026" w:rsidP="001B5026">
      <w:pPr>
        <w:overflowPunct w:val="0"/>
        <w:jc w:val="center"/>
        <w:textAlignment w:val="baseline"/>
        <w:rPr>
          <w:b/>
          <w:bCs/>
        </w:rPr>
      </w:pPr>
      <w:r w:rsidRPr="00DF2416">
        <w:rPr>
          <w:b/>
          <w:bCs/>
        </w:rPr>
        <w:t>Виды и объемы оказываемых услуг:</w:t>
      </w:r>
    </w:p>
    <w:p w14:paraId="0E4A9AC4" w14:textId="77777777" w:rsidR="001B5026" w:rsidRPr="00DF2416" w:rsidRDefault="001B5026" w:rsidP="001B5026"/>
    <w:tbl>
      <w:tblPr>
        <w:tblW w:w="9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82"/>
        <w:gridCol w:w="6633"/>
        <w:gridCol w:w="1998"/>
      </w:tblGrid>
      <w:tr w:rsidR="001B5026" w:rsidRPr="00DF2416" w14:paraId="4B15F5E3" w14:textId="77777777" w:rsidTr="003B013D">
        <w:trPr>
          <w:trHeight w:val="876"/>
          <w:jc w:val="center"/>
        </w:trPr>
        <w:tc>
          <w:tcPr>
            <w:tcW w:w="582" w:type="dxa"/>
            <w:vAlign w:val="center"/>
            <w:hideMark/>
          </w:tcPr>
          <w:p w14:paraId="5F200175" w14:textId="77777777" w:rsidR="001B5026" w:rsidRPr="00DF2416" w:rsidRDefault="001B5026" w:rsidP="003B013D">
            <w:pPr>
              <w:widowControl w:val="0"/>
              <w:tabs>
                <w:tab w:val="left" w:pos="142"/>
                <w:tab w:val="left" w:pos="852"/>
                <w:tab w:val="left" w:pos="993"/>
                <w:tab w:val="left" w:pos="1135"/>
              </w:tabs>
              <w:autoSpaceDE w:val="0"/>
              <w:autoSpaceDN w:val="0"/>
              <w:ind w:right="141"/>
              <w:jc w:val="center"/>
              <w:rPr>
                <w:rFonts w:eastAsia="Calibri"/>
                <w:b/>
                <w:lang w:val="en-US" w:eastAsia="en-US"/>
              </w:rPr>
            </w:pPr>
            <w:r w:rsidRPr="00DF2416">
              <w:rPr>
                <w:rFonts w:eastAsia="Calibri"/>
                <w:b/>
                <w:lang w:eastAsia="en-US"/>
              </w:rPr>
              <w:t>№ п/п</w:t>
            </w:r>
          </w:p>
        </w:tc>
        <w:tc>
          <w:tcPr>
            <w:tcW w:w="6633" w:type="dxa"/>
            <w:vAlign w:val="center"/>
            <w:hideMark/>
          </w:tcPr>
          <w:p w14:paraId="69E4BE71" w14:textId="77777777" w:rsidR="001B5026" w:rsidRPr="00DF2416" w:rsidRDefault="001B5026" w:rsidP="003B013D">
            <w:pPr>
              <w:widowControl w:val="0"/>
              <w:autoSpaceDE w:val="0"/>
              <w:autoSpaceDN w:val="0"/>
              <w:spacing w:before="86"/>
              <w:ind w:left="850"/>
              <w:jc w:val="center"/>
              <w:rPr>
                <w:rFonts w:eastAsia="Calibri"/>
                <w:b/>
                <w:lang w:val="en-US" w:eastAsia="en-US"/>
              </w:rPr>
            </w:pPr>
            <w:proofErr w:type="spellStart"/>
            <w:r w:rsidRPr="00DF2416">
              <w:rPr>
                <w:rFonts w:eastAsia="Calibri"/>
                <w:b/>
                <w:lang w:val="en-US" w:eastAsia="en-US"/>
              </w:rPr>
              <w:t>Перечень</w:t>
            </w:r>
            <w:proofErr w:type="spellEnd"/>
            <w:r w:rsidRPr="00DF2416">
              <w:rPr>
                <w:rFonts w:eastAsia="Calibri"/>
                <w:b/>
                <w:lang w:eastAsia="en-US"/>
              </w:rPr>
              <w:t xml:space="preserve"> </w:t>
            </w:r>
            <w:proofErr w:type="spellStart"/>
            <w:r w:rsidRPr="00DF2416">
              <w:rPr>
                <w:rFonts w:eastAsia="Calibri"/>
                <w:b/>
                <w:lang w:val="en-US" w:eastAsia="en-US"/>
              </w:rPr>
              <w:t>оказываемых</w:t>
            </w:r>
            <w:proofErr w:type="spellEnd"/>
            <w:r w:rsidRPr="00DF2416">
              <w:rPr>
                <w:rFonts w:eastAsia="Calibri"/>
                <w:b/>
                <w:lang w:eastAsia="en-US"/>
              </w:rPr>
              <w:t xml:space="preserve"> </w:t>
            </w:r>
            <w:proofErr w:type="spellStart"/>
            <w:r w:rsidRPr="00DF2416">
              <w:rPr>
                <w:rFonts w:eastAsia="Calibri"/>
                <w:b/>
                <w:lang w:val="en-US" w:eastAsia="en-US"/>
              </w:rPr>
              <w:t>услуг</w:t>
            </w:r>
            <w:proofErr w:type="spellEnd"/>
          </w:p>
        </w:tc>
        <w:tc>
          <w:tcPr>
            <w:tcW w:w="1998" w:type="dxa"/>
            <w:vAlign w:val="center"/>
            <w:hideMark/>
          </w:tcPr>
          <w:p w14:paraId="076AE632" w14:textId="77777777" w:rsidR="001B5026" w:rsidRPr="00DF2416" w:rsidRDefault="001B5026" w:rsidP="003B013D">
            <w:pPr>
              <w:widowControl w:val="0"/>
              <w:autoSpaceDE w:val="0"/>
              <w:autoSpaceDN w:val="0"/>
              <w:spacing w:line="218" w:lineRule="exact"/>
              <w:ind w:left="142" w:right="110"/>
              <w:jc w:val="center"/>
              <w:rPr>
                <w:rFonts w:eastAsia="Calibri"/>
                <w:b/>
                <w:lang w:val="en-US" w:eastAsia="en-US"/>
              </w:rPr>
            </w:pPr>
            <w:proofErr w:type="spellStart"/>
            <w:r w:rsidRPr="00DF2416">
              <w:rPr>
                <w:rFonts w:eastAsia="Calibri"/>
                <w:b/>
                <w:lang w:val="en-US" w:eastAsia="en-US"/>
              </w:rPr>
              <w:t>Периодичность</w:t>
            </w:r>
            <w:proofErr w:type="spellEnd"/>
          </w:p>
          <w:p w14:paraId="2B0DCA48" w14:textId="77777777" w:rsidR="001B5026" w:rsidRPr="00DF2416" w:rsidRDefault="001B5026" w:rsidP="003B013D">
            <w:pPr>
              <w:widowControl w:val="0"/>
              <w:autoSpaceDE w:val="0"/>
              <w:autoSpaceDN w:val="0"/>
              <w:spacing w:before="12" w:line="256" w:lineRule="exact"/>
              <w:ind w:left="142" w:right="109"/>
              <w:jc w:val="center"/>
              <w:rPr>
                <w:rFonts w:eastAsia="Calibri"/>
                <w:b/>
                <w:lang w:eastAsia="en-US"/>
              </w:rPr>
            </w:pPr>
            <w:r w:rsidRPr="00DF2416">
              <w:rPr>
                <w:rFonts w:eastAsia="Calibri"/>
                <w:b/>
                <w:lang w:eastAsia="en-US"/>
              </w:rPr>
              <w:t>о</w:t>
            </w:r>
            <w:proofErr w:type="spellStart"/>
            <w:r w:rsidRPr="00DF2416">
              <w:rPr>
                <w:rFonts w:eastAsia="Calibri"/>
                <w:b/>
                <w:lang w:val="en-US" w:eastAsia="en-US"/>
              </w:rPr>
              <w:t>казания</w:t>
            </w:r>
            <w:proofErr w:type="spellEnd"/>
            <w:r w:rsidRPr="00DF2416">
              <w:rPr>
                <w:rFonts w:eastAsia="Calibri"/>
                <w:b/>
                <w:lang w:eastAsia="en-US"/>
              </w:rPr>
              <w:t xml:space="preserve"> услуг</w:t>
            </w:r>
          </w:p>
        </w:tc>
      </w:tr>
      <w:tr w:rsidR="001B5026" w:rsidRPr="00DF2416" w14:paraId="63AA9698" w14:textId="77777777" w:rsidTr="003B013D">
        <w:trPr>
          <w:trHeight w:val="506"/>
          <w:jc w:val="center"/>
        </w:trPr>
        <w:tc>
          <w:tcPr>
            <w:tcW w:w="9213" w:type="dxa"/>
            <w:gridSpan w:val="3"/>
            <w:hideMark/>
          </w:tcPr>
          <w:p w14:paraId="2486D51E" w14:textId="77777777" w:rsidR="001B5026" w:rsidRPr="00DF2416" w:rsidRDefault="001B5026" w:rsidP="003B013D">
            <w:pPr>
              <w:widowControl w:val="0"/>
              <w:autoSpaceDE w:val="0"/>
              <w:autoSpaceDN w:val="0"/>
              <w:spacing w:before="12" w:line="256" w:lineRule="exact"/>
              <w:ind w:left="537" w:right="876" w:hanging="396"/>
              <w:jc w:val="center"/>
              <w:rPr>
                <w:rFonts w:eastAsia="Calibri"/>
                <w:b/>
                <w:lang w:eastAsia="en-US"/>
              </w:rPr>
            </w:pPr>
            <w:r w:rsidRPr="00DF2416">
              <w:rPr>
                <w:rFonts w:eastAsia="Calibri"/>
                <w:b/>
                <w:lang w:eastAsia="en-US"/>
              </w:rPr>
              <w:t xml:space="preserve">Комплексное техническое обслуживание  </w:t>
            </w:r>
          </w:p>
        </w:tc>
      </w:tr>
      <w:tr w:rsidR="001B5026" w:rsidRPr="00DF2416" w14:paraId="3C95B343" w14:textId="77777777" w:rsidTr="003B013D">
        <w:trPr>
          <w:trHeight w:val="658"/>
          <w:jc w:val="center"/>
        </w:trPr>
        <w:tc>
          <w:tcPr>
            <w:tcW w:w="582" w:type="dxa"/>
          </w:tcPr>
          <w:p w14:paraId="226035FD" w14:textId="77777777" w:rsidR="001B5026" w:rsidRPr="00DF2416" w:rsidRDefault="001B5026" w:rsidP="003B013D">
            <w:pPr>
              <w:widowControl w:val="0"/>
              <w:tabs>
                <w:tab w:val="left" w:pos="1419"/>
              </w:tabs>
              <w:autoSpaceDE w:val="0"/>
              <w:autoSpaceDN w:val="0"/>
              <w:ind w:right="141"/>
              <w:jc w:val="center"/>
              <w:rPr>
                <w:rFonts w:eastAsia="Calibri"/>
                <w:lang w:eastAsia="en-US"/>
              </w:rPr>
            </w:pPr>
          </w:p>
          <w:p w14:paraId="6003EC8C" w14:textId="77777777" w:rsidR="001B5026" w:rsidRPr="00DF2416" w:rsidRDefault="001B5026" w:rsidP="003B013D">
            <w:pPr>
              <w:tabs>
                <w:tab w:val="left" w:pos="1419"/>
              </w:tabs>
              <w:spacing w:after="200" w:line="276" w:lineRule="auto"/>
              <w:ind w:right="141"/>
              <w:jc w:val="center"/>
              <w:rPr>
                <w:rFonts w:eastAsia="Calibri"/>
                <w:lang w:eastAsia="en-US"/>
              </w:rPr>
            </w:pPr>
            <w:r w:rsidRPr="00DF2416">
              <w:rPr>
                <w:rFonts w:eastAsia="Calibri"/>
                <w:lang w:eastAsia="en-US"/>
              </w:rPr>
              <w:t>1</w:t>
            </w:r>
          </w:p>
        </w:tc>
        <w:tc>
          <w:tcPr>
            <w:tcW w:w="6633" w:type="dxa"/>
            <w:hideMark/>
          </w:tcPr>
          <w:p w14:paraId="11969532" w14:textId="77777777" w:rsidR="001B5026" w:rsidRPr="00DF2416" w:rsidRDefault="001B5026" w:rsidP="003B013D">
            <w:pPr>
              <w:widowControl w:val="0"/>
              <w:autoSpaceDE w:val="0"/>
              <w:autoSpaceDN w:val="0"/>
              <w:spacing w:before="8"/>
              <w:ind w:left="15" w:right="142"/>
              <w:jc w:val="both"/>
              <w:rPr>
                <w:rFonts w:eastAsia="Calibri"/>
                <w:lang w:eastAsia="en-US"/>
              </w:rPr>
            </w:pPr>
            <w:r w:rsidRPr="00DF2416">
              <w:rPr>
                <w:rFonts w:eastAsia="Calibri"/>
                <w:lang w:eastAsia="en-US"/>
              </w:rPr>
              <w:t>Подробный визуальный осмотр подъемного оборудования и его узлов. Проверить освещение шахты. При необходимости очистить конструкции от пыли, грязи и затвердевшей смазки, и т.д.</w:t>
            </w:r>
          </w:p>
        </w:tc>
        <w:tc>
          <w:tcPr>
            <w:tcW w:w="1998" w:type="dxa"/>
          </w:tcPr>
          <w:p w14:paraId="58E66CF0" w14:textId="77777777" w:rsidR="001B5026" w:rsidRPr="00DF2416" w:rsidRDefault="001B5026" w:rsidP="003B013D">
            <w:pPr>
              <w:widowControl w:val="0"/>
              <w:autoSpaceDE w:val="0"/>
              <w:autoSpaceDN w:val="0"/>
              <w:spacing w:before="6"/>
              <w:ind w:left="15"/>
              <w:jc w:val="center"/>
              <w:rPr>
                <w:rFonts w:eastAsia="Calibri"/>
                <w:b/>
                <w:lang w:eastAsia="en-US"/>
              </w:rPr>
            </w:pPr>
          </w:p>
          <w:p w14:paraId="1AEE21DC" w14:textId="77777777" w:rsidR="001B5026" w:rsidRPr="00DF2416" w:rsidRDefault="001B5026" w:rsidP="003B013D">
            <w:pPr>
              <w:widowControl w:val="0"/>
              <w:autoSpaceDE w:val="0"/>
              <w:autoSpaceDN w:val="0"/>
              <w:ind w:left="15"/>
              <w:jc w:val="center"/>
              <w:rPr>
                <w:rFonts w:eastAsia="Calibri"/>
                <w:lang w:eastAsia="en-US"/>
              </w:rPr>
            </w:pPr>
            <w:r w:rsidRPr="00DF2416">
              <w:rPr>
                <w:rFonts w:eastAsia="Calibri"/>
                <w:lang w:eastAsia="en-US"/>
              </w:rPr>
              <w:t>1 раза в месяц</w:t>
            </w:r>
          </w:p>
        </w:tc>
      </w:tr>
      <w:tr w:rsidR="001B5026" w:rsidRPr="00DF2416" w14:paraId="5E1DD08D" w14:textId="77777777" w:rsidTr="003B013D">
        <w:trPr>
          <w:trHeight w:val="532"/>
          <w:jc w:val="center"/>
        </w:trPr>
        <w:tc>
          <w:tcPr>
            <w:tcW w:w="582" w:type="dxa"/>
            <w:hideMark/>
          </w:tcPr>
          <w:p w14:paraId="560AEFF9" w14:textId="77777777" w:rsidR="001B5026" w:rsidRPr="00DF2416" w:rsidRDefault="001B5026" w:rsidP="003B013D">
            <w:pPr>
              <w:widowControl w:val="0"/>
              <w:tabs>
                <w:tab w:val="center" w:pos="276"/>
                <w:tab w:val="left" w:pos="1419"/>
              </w:tabs>
              <w:autoSpaceDE w:val="0"/>
              <w:autoSpaceDN w:val="0"/>
              <w:spacing w:before="230"/>
              <w:ind w:right="141"/>
              <w:jc w:val="center"/>
              <w:rPr>
                <w:rFonts w:eastAsia="Calibri"/>
                <w:lang w:eastAsia="en-US"/>
              </w:rPr>
            </w:pPr>
            <w:r w:rsidRPr="00DF2416">
              <w:rPr>
                <w:rFonts w:eastAsia="Calibri"/>
                <w:lang w:eastAsia="en-US"/>
              </w:rPr>
              <w:t>2</w:t>
            </w:r>
          </w:p>
        </w:tc>
        <w:tc>
          <w:tcPr>
            <w:tcW w:w="6633" w:type="dxa"/>
            <w:hideMark/>
          </w:tcPr>
          <w:p w14:paraId="7CA50D1A" w14:textId="77777777" w:rsidR="001B5026" w:rsidRPr="00DF2416" w:rsidRDefault="001B5026" w:rsidP="003B013D">
            <w:pPr>
              <w:widowControl w:val="0"/>
              <w:autoSpaceDE w:val="0"/>
              <w:autoSpaceDN w:val="0"/>
              <w:ind w:left="15" w:right="142"/>
              <w:jc w:val="both"/>
              <w:rPr>
                <w:rFonts w:eastAsia="Calibri"/>
                <w:lang w:eastAsia="en-US"/>
              </w:rPr>
            </w:pPr>
            <w:r w:rsidRPr="00DF2416">
              <w:rPr>
                <w:rFonts w:eastAsia="Calibri"/>
                <w:lang w:eastAsia="en-US"/>
              </w:rPr>
              <w:t>Инспекционная проверка работоспособности оборудования с визуальным контролем основных систем.</w:t>
            </w:r>
          </w:p>
        </w:tc>
        <w:tc>
          <w:tcPr>
            <w:tcW w:w="1998" w:type="dxa"/>
            <w:hideMark/>
          </w:tcPr>
          <w:p w14:paraId="62F4A2FE" w14:textId="77777777" w:rsidR="001B5026" w:rsidRPr="00DF2416" w:rsidRDefault="001B5026" w:rsidP="003B013D">
            <w:pPr>
              <w:widowControl w:val="0"/>
              <w:autoSpaceDE w:val="0"/>
              <w:autoSpaceDN w:val="0"/>
              <w:spacing w:before="230"/>
              <w:ind w:left="15"/>
              <w:jc w:val="center"/>
              <w:rPr>
                <w:rFonts w:eastAsia="Calibri"/>
                <w:lang w:eastAsia="en-US"/>
              </w:rPr>
            </w:pPr>
            <w:r w:rsidRPr="00DF2416">
              <w:rPr>
                <w:rFonts w:eastAsia="Calibri"/>
                <w:lang w:eastAsia="en-US"/>
              </w:rPr>
              <w:t>1 раза в месяц</w:t>
            </w:r>
          </w:p>
        </w:tc>
      </w:tr>
      <w:tr w:rsidR="001B5026" w:rsidRPr="00DF2416" w14:paraId="75F53252" w14:textId="77777777" w:rsidTr="003B013D">
        <w:trPr>
          <w:trHeight w:val="218"/>
          <w:jc w:val="center"/>
        </w:trPr>
        <w:tc>
          <w:tcPr>
            <w:tcW w:w="582" w:type="dxa"/>
            <w:vAlign w:val="center"/>
          </w:tcPr>
          <w:p w14:paraId="38D688BD" w14:textId="77777777" w:rsidR="001B5026" w:rsidRPr="00DF2416" w:rsidRDefault="001B5026" w:rsidP="003B013D">
            <w:pPr>
              <w:widowControl w:val="0"/>
              <w:tabs>
                <w:tab w:val="left" w:pos="951"/>
                <w:tab w:val="left" w:pos="1419"/>
              </w:tabs>
              <w:autoSpaceDE w:val="0"/>
              <w:autoSpaceDN w:val="0"/>
              <w:spacing w:line="198" w:lineRule="exact"/>
              <w:ind w:right="141"/>
              <w:jc w:val="center"/>
              <w:rPr>
                <w:rFonts w:eastAsia="Calibri"/>
                <w:lang w:eastAsia="en-US"/>
              </w:rPr>
            </w:pPr>
            <w:r w:rsidRPr="00DF2416">
              <w:rPr>
                <w:rFonts w:eastAsia="Calibri"/>
                <w:lang w:eastAsia="en-US"/>
              </w:rPr>
              <w:t>3</w:t>
            </w:r>
          </w:p>
        </w:tc>
        <w:tc>
          <w:tcPr>
            <w:tcW w:w="6633" w:type="dxa"/>
            <w:hideMark/>
          </w:tcPr>
          <w:p w14:paraId="19489A7F" w14:textId="77777777" w:rsidR="001B5026" w:rsidRPr="00DF2416" w:rsidRDefault="001B5026" w:rsidP="003B013D">
            <w:pPr>
              <w:widowControl w:val="0"/>
              <w:autoSpaceDE w:val="0"/>
              <w:autoSpaceDN w:val="0"/>
              <w:ind w:left="15" w:right="142"/>
              <w:jc w:val="both"/>
              <w:rPr>
                <w:rFonts w:eastAsia="Calibri"/>
                <w:lang w:eastAsia="en-US"/>
              </w:rPr>
            </w:pPr>
            <w:r w:rsidRPr="00DF2416">
              <w:rPr>
                <w:rFonts w:eastAsia="Calibri"/>
                <w:lang w:eastAsia="en-US"/>
              </w:rPr>
              <w:t xml:space="preserve">Проверка механизмов, емкостей, шлангов и соединений гидравлической системы на предмет утечки технических жидкостей. Доливка масла в соответствии с требованиями завода-изготовителя. </w:t>
            </w:r>
          </w:p>
        </w:tc>
        <w:tc>
          <w:tcPr>
            <w:tcW w:w="1998" w:type="dxa"/>
          </w:tcPr>
          <w:p w14:paraId="115BB9D4" w14:textId="77777777" w:rsidR="001B5026" w:rsidRPr="00DF2416" w:rsidRDefault="001B5026" w:rsidP="003B013D">
            <w:pPr>
              <w:widowControl w:val="0"/>
              <w:autoSpaceDE w:val="0"/>
              <w:autoSpaceDN w:val="0"/>
              <w:spacing w:line="198" w:lineRule="exact"/>
              <w:ind w:left="15"/>
              <w:jc w:val="center"/>
              <w:rPr>
                <w:rFonts w:eastAsia="Calibri"/>
                <w:lang w:eastAsia="en-US"/>
              </w:rPr>
            </w:pPr>
          </w:p>
          <w:p w14:paraId="06F4BCA1" w14:textId="77777777" w:rsidR="001B5026" w:rsidRPr="00DF2416" w:rsidRDefault="001B5026" w:rsidP="003B013D">
            <w:pPr>
              <w:widowControl w:val="0"/>
              <w:autoSpaceDE w:val="0"/>
              <w:autoSpaceDN w:val="0"/>
              <w:spacing w:line="198" w:lineRule="exact"/>
              <w:ind w:left="15"/>
              <w:jc w:val="center"/>
              <w:rPr>
                <w:rFonts w:eastAsia="Calibri"/>
                <w:lang w:eastAsia="en-US"/>
              </w:rPr>
            </w:pPr>
            <w:r w:rsidRPr="00DF2416">
              <w:rPr>
                <w:rFonts w:eastAsia="Calibri"/>
                <w:lang w:eastAsia="en-US"/>
              </w:rPr>
              <w:t>1 раза в месяц</w:t>
            </w:r>
          </w:p>
        </w:tc>
      </w:tr>
      <w:tr w:rsidR="001B5026" w:rsidRPr="00DF2416" w14:paraId="75E44FA4" w14:textId="77777777" w:rsidTr="003B013D">
        <w:trPr>
          <w:trHeight w:val="506"/>
          <w:jc w:val="center"/>
        </w:trPr>
        <w:tc>
          <w:tcPr>
            <w:tcW w:w="582" w:type="dxa"/>
            <w:hideMark/>
          </w:tcPr>
          <w:p w14:paraId="5A9858B7" w14:textId="77777777" w:rsidR="001B5026" w:rsidRPr="00DF2416" w:rsidRDefault="001B5026" w:rsidP="003B013D">
            <w:pPr>
              <w:widowControl w:val="0"/>
              <w:tabs>
                <w:tab w:val="center" w:pos="276"/>
                <w:tab w:val="left" w:pos="1419"/>
              </w:tabs>
              <w:autoSpaceDE w:val="0"/>
              <w:autoSpaceDN w:val="0"/>
              <w:spacing w:before="86"/>
              <w:ind w:right="141"/>
              <w:jc w:val="center"/>
              <w:rPr>
                <w:rFonts w:eastAsia="Calibri"/>
                <w:lang w:eastAsia="en-US"/>
              </w:rPr>
            </w:pPr>
            <w:r w:rsidRPr="00DF2416">
              <w:rPr>
                <w:rFonts w:eastAsia="Calibri"/>
                <w:lang w:eastAsia="en-US"/>
              </w:rPr>
              <w:t>4</w:t>
            </w:r>
          </w:p>
        </w:tc>
        <w:tc>
          <w:tcPr>
            <w:tcW w:w="6633" w:type="dxa"/>
            <w:hideMark/>
          </w:tcPr>
          <w:p w14:paraId="21905819" w14:textId="77777777" w:rsidR="001B5026" w:rsidRPr="00DF2416" w:rsidRDefault="001B5026" w:rsidP="003B013D">
            <w:pPr>
              <w:widowControl w:val="0"/>
              <w:autoSpaceDE w:val="0"/>
              <w:autoSpaceDN w:val="0"/>
              <w:ind w:left="15" w:right="142"/>
              <w:jc w:val="both"/>
              <w:rPr>
                <w:rFonts w:eastAsia="Calibri"/>
                <w:lang w:eastAsia="en-US"/>
              </w:rPr>
            </w:pPr>
            <w:r w:rsidRPr="00DF2416">
              <w:rPr>
                <w:rFonts w:eastAsia="Calibri"/>
                <w:lang w:eastAsia="en-US"/>
              </w:rPr>
              <w:t>Контроль состояния элементов автоматики, средств индикации на щитах управления</w:t>
            </w:r>
          </w:p>
        </w:tc>
        <w:tc>
          <w:tcPr>
            <w:tcW w:w="1998" w:type="dxa"/>
            <w:hideMark/>
          </w:tcPr>
          <w:p w14:paraId="399074F9" w14:textId="77777777" w:rsidR="001B5026" w:rsidRPr="00DF2416" w:rsidRDefault="001B5026" w:rsidP="003B013D">
            <w:pPr>
              <w:widowControl w:val="0"/>
              <w:autoSpaceDE w:val="0"/>
              <w:autoSpaceDN w:val="0"/>
              <w:spacing w:before="86"/>
              <w:ind w:left="15"/>
              <w:jc w:val="center"/>
              <w:rPr>
                <w:rFonts w:eastAsia="Calibri"/>
                <w:lang w:eastAsia="en-US"/>
              </w:rPr>
            </w:pPr>
            <w:r w:rsidRPr="00DF2416">
              <w:rPr>
                <w:rFonts w:eastAsia="Calibri"/>
                <w:lang w:eastAsia="en-US"/>
              </w:rPr>
              <w:t>1 раза в месяц</w:t>
            </w:r>
          </w:p>
        </w:tc>
      </w:tr>
      <w:tr w:rsidR="001B5026" w:rsidRPr="00DF2416" w14:paraId="4207F363" w14:textId="77777777" w:rsidTr="003B013D">
        <w:trPr>
          <w:trHeight w:val="506"/>
          <w:jc w:val="center"/>
        </w:trPr>
        <w:tc>
          <w:tcPr>
            <w:tcW w:w="582" w:type="dxa"/>
            <w:hideMark/>
          </w:tcPr>
          <w:p w14:paraId="52D048F4" w14:textId="77777777" w:rsidR="001B5026" w:rsidRPr="00DF2416" w:rsidRDefault="001B5026" w:rsidP="003B013D">
            <w:pPr>
              <w:widowControl w:val="0"/>
              <w:tabs>
                <w:tab w:val="center" w:pos="276"/>
                <w:tab w:val="left" w:pos="1419"/>
              </w:tabs>
              <w:autoSpaceDE w:val="0"/>
              <w:autoSpaceDN w:val="0"/>
              <w:spacing w:before="86"/>
              <w:ind w:right="141"/>
              <w:jc w:val="center"/>
              <w:rPr>
                <w:rFonts w:eastAsia="Calibri"/>
                <w:lang w:eastAsia="en-US"/>
              </w:rPr>
            </w:pPr>
            <w:r w:rsidRPr="00DF2416">
              <w:rPr>
                <w:rFonts w:eastAsia="Calibri"/>
                <w:lang w:eastAsia="en-US"/>
              </w:rPr>
              <w:t>5</w:t>
            </w:r>
          </w:p>
        </w:tc>
        <w:tc>
          <w:tcPr>
            <w:tcW w:w="6633" w:type="dxa"/>
            <w:hideMark/>
          </w:tcPr>
          <w:p w14:paraId="1B8B9495" w14:textId="77777777" w:rsidR="001B5026" w:rsidRPr="00DF2416" w:rsidRDefault="001B5026" w:rsidP="003B013D">
            <w:pPr>
              <w:widowControl w:val="0"/>
              <w:autoSpaceDE w:val="0"/>
              <w:autoSpaceDN w:val="0"/>
              <w:ind w:left="15" w:right="142"/>
              <w:jc w:val="both"/>
              <w:rPr>
                <w:rFonts w:eastAsia="Calibri"/>
                <w:lang w:eastAsia="en-US"/>
              </w:rPr>
            </w:pPr>
            <w:r w:rsidRPr="00DF2416">
              <w:rPr>
                <w:rFonts w:eastAsia="Calibri"/>
                <w:spacing w:val="4"/>
                <w:lang w:eastAsia="en-US"/>
              </w:rPr>
              <w:t xml:space="preserve">Проверка пускового </w:t>
            </w:r>
            <w:r w:rsidRPr="00DF2416">
              <w:rPr>
                <w:rFonts w:eastAsia="Calibri"/>
                <w:lang w:eastAsia="en-US"/>
              </w:rPr>
              <w:t xml:space="preserve">и </w:t>
            </w:r>
            <w:r w:rsidRPr="00DF2416">
              <w:rPr>
                <w:rFonts w:eastAsia="Calibri"/>
                <w:spacing w:val="4"/>
                <w:lang w:eastAsia="en-US"/>
              </w:rPr>
              <w:t xml:space="preserve">потребляемого </w:t>
            </w:r>
            <w:r w:rsidRPr="00DF2416">
              <w:rPr>
                <w:rFonts w:eastAsia="Calibri"/>
                <w:spacing w:val="3"/>
                <w:lang w:eastAsia="en-US"/>
              </w:rPr>
              <w:t xml:space="preserve">тока </w:t>
            </w:r>
            <w:r w:rsidRPr="00DF2416">
              <w:rPr>
                <w:rFonts w:eastAsia="Calibri"/>
                <w:spacing w:val="2"/>
                <w:lang w:eastAsia="en-US"/>
              </w:rPr>
              <w:t xml:space="preserve">на </w:t>
            </w:r>
            <w:r w:rsidRPr="00DF2416">
              <w:rPr>
                <w:rFonts w:eastAsia="Calibri"/>
                <w:spacing w:val="5"/>
                <w:lang w:eastAsia="en-US"/>
              </w:rPr>
              <w:t>соответствие</w:t>
            </w:r>
            <w:r w:rsidRPr="00DF2416">
              <w:rPr>
                <w:rFonts w:eastAsia="Calibri"/>
                <w:lang w:eastAsia="en-US"/>
              </w:rPr>
              <w:t xml:space="preserve"> паспортным данным оборудования</w:t>
            </w:r>
          </w:p>
        </w:tc>
        <w:tc>
          <w:tcPr>
            <w:tcW w:w="1998" w:type="dxa"/>
            <w:hideMark/>
          </w:tcPr>
          <w:p w14:paraId="54CFC6BC" w14:textId="77777777" w:rsidR="001B5026" w:rsidRPr="00DF2416" w:rsidRDefault="001B5026" w:rsidP="003B013D">
            <w:pPr>
              <w:widowControl w:val="0"/>
              <w:autoSpaceDE w:val="0"/>
              <w:autoSpaceDN w:val="0"/>
              <w:spacing w:before="86"/>
              <w:ind w:left="15"/>
              <w:jc w:val="center"/>
              <w:rPr>
                <w:rFonts w:eastAsia="Calibri"/>
                <w:lang w:val="en-US" w:eastAsia="en-US"/>
              </w:rPr>
            </w:pPr>
            <w:r w:rsidRPr="00DF2416">
              <w:rPr>
                <w:rFonts w:eastAsia="Calibri"/>
                <w:lang w:eastAsia="en-US"/>
              </w:rPr>
              <w:t>1 раза в месяц</w:t>
            </w:r>
          </w:p>
        </w:tc>
      </w:tr>
      <w:tr w:rsidR="001B5026" w:rsidRPr="00DF2416" w14:paraId="57A44A95" w14:textId="77777777" w:rsidTr="003B013D">
        <w:trPr>
          <w:trHeight w:val="506"/>
          <w:jc w:val="center"/>
        </w:trPr>
        <w:tc>
          <w:tcPr>
            <w:tcW w:w="582" w:type="dxa"/>
            <w:hideMark/>
          </w:tcPr>
          <w:p w14:paraId="4610F5AE" w14:textId="77777777" w:rsidR="001B5026" w:rsidRPr="00DF2416" w:rsidRDefault="001B5026" w:rsidP="003B013D">
            <w:pPr>
              <w:widowControl w:val="0"/>
              <w:tabs>
                <w:tab w:val="left" w:pos="1419"/>
              </w:tabs>
              <w:autoSpaceDE w:val="0"/>
              <w:autoSpaceDN w:val="0"/>
              <w:spacing w:before="86"/>
              <w:ind w:right="141"/>
              <w:jc w:val="center"/>
              <w:rPr>
                <w:rFonts w:eastAsia="Calibri"/>
                <w:lang w:eastAsia="en-US"/>
              </w:rPr>
            </w:pPr>
            <w:r w:rsidRPr="00DF2416">
              <w:rPr>
                <w:rFonts w:eastAsia="Calibri"/>
                <w:lang w:eastAsia="en-US"/>
              </w:rPr>
              <w:t>6</w:t>
            </w:r>
          </w:p>
        </w:tc>
        <w:tc>
          <w:tcPr>
            <w:tcW w:w="6633" w:type="dxa"/>
            <w:hideMark/>
          </w:tcPr>
          <w:p w14:paraId="13ADF073" w14:textId="77777777" w:rsidR="001B5026" w:rsidRPr="00DF2416" w:rsidRDefault="001B5026" w:rsidP="003B013D">
            <w:pPr>
              <w:widowControl w:val="0"/>
              <w:autoSpaceDE w:val="0"/>
              <w:autoSpaceDN w:val="0"/>
              <w:ind w:left="15" w:right="142"/>
              <w:jc w:val="both"/>
              <w:rPr>
                <w:rFonts w:eastAsia="Calibri"/>
                <w:lang w:eastAsia="en-US"/>
              </w:rPr>
            </w:pPr>
            <w:r w:rsidRPr="00DF2416">
              <w:rPr>
                <w:rFonts w:eastAsia="Calibri"/>
                <w:spacing w:val="10"/>
                <w:lang w:eastAsia="en-US"/>
              </w:rPr>
              <w:t xml:space="preserve">Проверка сопротивления изоляции </w:t>
            </w:r>
            <w:r w:rsidRPr="00DF2416">
              <w:rPr>
                <w:rFonts w:eastAsia="Calibri"/>
                <w:spacing w:val="9"/>
                <w:lang w:eastAsia="en-US"/>
              </w:rPr>
              <w:t xml:space="preserve">цепей </w:t>
            </w:r>
            <w:r w:rsidRPr="00DF2416">
              <w:rPr>
                <w:rFonts w:eastAsia="Calibri"/>
                <w:spacing w:val="10"/>
                <w:lang w:eastAsia="en-US"/>
              </w:rPr>
              <w:t xml:space="preserve">управления </w:t>
            </w:r>
            <w:r w:rsidRPr="00DF2416">
              <w:rPr>
                <w:rFonts w:eastAsia="Calibri"/>
                <w:lang w:eastAsia="en-US"/>
              </w:rPr>
              <w:t>и питания приводов с помощью мегомметра до 1000 В</w:t>
            </w:r>
          </w:p>
        </w:tc>
        <w:tc>
          <w:tcPr>
            <w:tcW w:w="1998" w:type="dxa"/>
            <w:hideMark/>
          </w:tcPr>
          <w:p w14:paraId="12EE3642" w14:textId="77777777" w:rsidR="001B5026" w:rsidRPr="00DF2416" w:rsidRDefault="001B5026" w:rsidP="003B013D">
            <w:pPr>
              <w:widowControl w:val="0"/>
              <w:autoSpaceDE w:val="0"/>
              <w:autoSpaceDN w:val="0"/>
              <w:spacing w:before="86"/>
              <w:ind w:left="15"/>
              <w:jc w:val="center"/>
              <w:rPr>
                <w:rFonts w:eastAsia="Calibri"/>
                <w:lang w:val="en-US" w:eastAsia="en-US"/>
              </w:rPr>
            </w:pPr>
            <w:r w:rsidRPr="00DF2416">
              <w:rPr>
                <w:rFonts w:eastAsia="Calibri"/>
                <w:lang w:eastAsia="en-US"/>
              </w:rPr>
              <w:t>1 раза в месяц</w:t>
            </w:r>
          </w:p>
        </w:tc>
      </w:tr>
      <w:tr w:rsidR="001B5026" w:rsidRPr="00DF2416" w14:paraId="5492DC75" w14:textId="77777777" w:rsidTr="003B013D">
        <w:trPr>
          <w:trHeight w:val="506"/>
          <w:jc w:val="center"/>
        </w:trPr>
        <w:tc>
          <w:tcPr>
            <w:tcW w:w="582" w:type="dxa"/>
            <w:hideMark/>
          </w:tcPr>
          <w:p w14:paraId="54CE1057" w14:textId="77777777" w:rsidR="001B5026" w:rsidRPr="00DF2416" w:rsidRDefault="001B5026" w:rsidP="003B013D">
            <w:pPr>
              <w:widowControl w:val="0"/>
              <w:tabs>
                <w:tab w:val="left" w:pos="1419"/>
              </w:tabs>
              <w:autoSpaceDE w:val="0"/>
              <w:autoSpaceDN w:val="0"/>
              <w:spacing w:before="86"/>
              <w:ind w:right="141"/>
              <w:jc w:val="center"/>
              <w:rPr>
                <w:rFonts w:eastAsia="Calibri"/>
                <w:lang w:eastAsia="en-US"/>
              </w:rPr>
            </w:pPr>
            <w:r w:rsidRPr="00DF2416">
              <w:rPr>
                <w:rFonts w:eastAsia="Calibri"/>
                <w:lang w:eastAsia="en-US"/>
              </w:rPr>
              <w:t>7</w:t>
            </w:r>
          </w:p>
        </w:tc>
        <w:tc>
          <w:tcPr>
            <w:tcW w:w="6633" w:type="dxa"/>
            <w:hideMark/>
          </w:tcPr>
          <w:p w14:paraId="0055CE20" w14:textId="77777777" w:rsidR="001B5026" w:rsidRPr="00DF2416" w:rsidRDefault="001B5026" w:rsidP="003B013D">
            <w:pPr>
              <w:widowControl w:val="0"/>
              <w:autoSpaceDE w:val="0"/>
              <w:autoSpaceDN w:val="0"/>
              <w:ind w:left="15" w:right="142"/>
              <w:jc w:val="both"/>
              <w:rPr>
                <w:rFonts w:eastAsia="Calibri"/>
                <w:lang w:eastAsia="en-US"/>
              </w:rPr>
            </w:pPr>
            <w:r w:rsidRPr="00DF2416">
              <w:rPr>
                <w:rFonts w:eastAsia="Calibri"/>
                <w:spacing w:val="16"/>
                <w:lang w:eastAsia="en-US"/>
              </w:rPr>
              <w:t xml:space="preserve">Проверка состояния </w:t>
            </w:r>
            <w:r w:rsidRPr="00DF2416">
              <w:rPr>
                <w:rFonts w:eastAsia="Calibri"/>
                <w:lang w:eastAsia="en-US"/>
              </w:rPr>
              <w:t xml:space="preserve">и </w:t>
            </w:r>
            <w:r w:rsidRPr="00DF2416">
              <w:rPr>
                <w:rFonts w:eastAsia="Calibri"/>
                <w:spacing w:val="16"/>
                <w:lang w:eastAsia="en-US"/>
              </w:rPr>
              <w:t xml:space="preserve">протяжка контактов </w:t>
            </w:r>
            <w:r w:rsidRPr="00DF2416">
              <w:rPr>
                <w:rFonts w:eastAsia="Calibri"/>
                <w:spacing w:val="18"/>
                <w:lang w:eastAsia="en-US"/>
              </w:rPr>
              <w:t>силовых</w:t>
            </w:r>
            <w:r w:rsidRPr="00DF2416">
              <w:rPr>
                <w:rFonts w:eastAsia="Calibri"/>
                <w:lang w:eastAsia="en-US"/>
              </w:rPr>
              <w:t xml:space="preserve"> питающих цепей электродвигателей и электроприводов</w:t>
            </w:r>
          </w:p>
        </w:tc>
        <w:tc>
          <w:tcPr>
            <w:tcW w:w="1998" w:type="dxa"/>
            <w:hideMark/>
          </w:tcPr>
          <w:p w14:paraId="76D1400B" w14:textId="77777777" w:rsidR="001B5026" w:rsidRPr="00DF2416" w:rsidRDefault="001B5026" w:rsidP="003B013D">
            <w:pPr>
              <w:widowControl w:val="0"/>
              <w:autoSpaceDE w:val="0"/>
              <w:autoSpaceDN w:val="0"/>
              <w:spacing w:before="86"/>
              <w:ind w:left="15"/>
              <w:jc w:val="center"/>
              <w:rPr>
                <w:rFonts w:eastAsia="Calibri"/>
                <w:lang w:val="en-US" w:eastAsia="en-US"/>
              </w:rPr>
            </w:pPr>
            <w:r w:rsidRPr="00DF2416">
              <w:rPr>
                <w:rFonts w:eastAsia="Calibri"/>
                <w:lang w:eastAsia="en-US"/>
              </w:rPr>
              <w:t>1 раза в месяц</w:t>
            </w:r>
          </w:p>
        </w:tc>
      </w:tr>
      <w:tr w:rsidR="001B5026" w:rsidRPr="00DF2416" w14:paraId="2F69CA78" w14:textId="77777777" w:rsidTr="003B013D">
        <w:trPr>
          <w:trHeight w:val="796"/>
          <w:jc w:val="center"/>
        </w:trPr>
        <w:tc>
          <w:tcPr>
            <w:tcW w:w="582" w:type="dxa"/>
          </w:tcPr>
          <w:p w14:paraId="2120637A" w14:textId="77777777" w:rsidR="001B5026" w:rsidRPr="00DF2416" w:rsidRDefault="001B5026" w:rsidP="003B013D">
            <w:pPr>
              <w:widowControl w:val="0"/>
              <w:tabs>
                <w:tab w:val="left" w:pos="1419"/>
              </w:tabs>
              <w:autoSpaceDE w:val="0"/>
              <w:autoSpaceDN w:val="0"/>
              <w:ind w:right="141"/>
              <w:jc w:val="center"/>
              <w:rPr>
                <w:rFonts w:eastAsia="Calibri"/>
                <w:lang w:eastAsia="en-US"/>
              </w:rPr>
            </w:pPr>
            <w:r w:rsidRPr="00DF2416">
              <w:rPr>
                <w:rFonts w:eastAsia="Calibri"/>
                <w:lang w:eastAsia="en-US"/>
              </w:rPr>
              <w:t>8</w:t>
            </w:r>
          </w:p>
        </w:tc>
        <w:tc>
          <w:tcPr>
            <w:tcW w:w="6633" w:type="dxa"/>
            <w:hideMark/>
          </w:tcPr>
          <w:p w14:paraId="7294F32B" w14:textId="77777777" w:rsidR="001B5026" w:rsidRPr="00DF2416" w:rsidRDefault="001B5026" w:rsidP="003B013D">
            <w:pPr>
              <w:widowControl w:val="0"/>
              <w:autoSpaceDE w:val="0"/>
              <w:autoSpaceDN w:val="0"/>
              <w:ind w:left="15" w:right="142"/>
              <w:jc w:val="both"/>
              <w:rPr>
                <w:rFonts w:eastAsia="Calibri"/>
                <w:lang w:eastAsia="en-US"/>
              </w:rPr>
            </w:pPr>
            <w:r w:rsidRPr="00DF2416">
              <w:rPr>
                <w:rFonts w:eastAsia="Calibri"/>
                <w:spacing w:val="10"/>
                <w:lang w:eastAsia="en-US"/>
              </w:rPr>
              <w:t xml:space="preserve">Проверка </w:t>
            </w:r>
            <w:r w:rsidRPr="00DF2416">
              <w:rPr>
                <w:rFonts w:eastAsia="Calibri"/>
                <w:lang w:eastAsia="en-US"/>
              </w:rPr>
              <w:t xml:space="preserve">и </w:t>
            </w:r>
            <w:r w:rsidRPr="00DF2416">
              <w:rPr>
                <w:rFonts w:eastAsia="Calibri"/>
                <w:spacing w:val="10"/>
                <w:lang w:eastAsia="en-US"/>
              </w:rPr>
              <w:t xml:space="preserve">протяжка контактов элементов </w:t>
            </w:r>
            <w:r w:rsidRPr="00DF2416">
              <w:rPr>
                <w:rFonts w:eastAsia="Calibri"/>
                <w:spacing w:val="12"/>
                <w:lang w:eastAsia="en-US"/>
              </w:rPr>
              <w:t>автоматики</w:t>
            </w:r>
            <w:r w:rsidRPr="00DF2416">
              <w:rPr>
                <w:rFonts w:eastAsia="Calibri"/>
                <w:lang w:eastAsia="en-US"/>
              </w:rPr>
              <w:t xml:space="preserve"> расположенных в щитах управления (автоматические выключатели, контакторы, реле времени, реле, трансформаторы, контроллеры)</w:t>
            </w:r>
          </w:p>
        </w:tc>
        <w:tc>
          <w:tcPr>
            <w:tcW w:w="1998" w:type="dxa"/>
          </w:tcPr>
          <w:p w14:paraId="5741AD22" w14:textId="77777777" w:rsidR="001B5026" w:rsidRPr="00DF2416" w:rsidRDefault="001B5026" w:rsidP="003B013D">
            <w:pPr>
              <w:widowControl w:val="0"/>
              <w:autoSpaceDE w:val="0"/>
              <w:autoSpaceDN w:val="0"/>
              <w:spacing w:before="6"/>
              <w:ind w:left="15"/>
              <w:jc w:val="center"/>
              <w:rPr>
                <w:rFonts w:eastAsia="Calibri"/>
                <w:b/>
                <w:lang w:eastAsia="en-US"/>
              </w:rPr>
            </w:pPr>
          </w:p>
          <w:p w14:paraId="0D9BDC94" w14:textId="77777777" w:rsidR="001B5026" w:rsidRPr="00DF2416" w:rsidRDefault="001B5026" w:rsidP="003B013D">
            <w:pPr>
              <w:widowControl w:val="0"/>
              <w:autoSpaceDE w:val="0"/>
              <w:autoSpaceDN w:val="0"/>
              <w:ind w:left="15"/>
              <w:jc w:val="center"/>
              <w:rPr>
                <w:rFonts w:eastAsia="Calibri"/>
                <w:lang w:val="en-US" w:eastAsia="en-US"/>
              </w:rPr>
            </w:pPr>
            <w:r w:rsidRPr="00DF2416">
              <w:rPr>
                <w:rFonts w:eastAsia="Calibri"/>
                <w:lang w:eastAsia="en-US"/>
              </w:rPr>
              <w:t>1 раза в месяц</w:t>
            </w:r>
          </w:p>
        </w:tc>
      </w:tr>
      <w:tr w:rsidR="001B5026" w:rsidRPr="00DF2416" w14:paraId="08C9AFAA" w14:textId="77777777" w:rsidTr="003B013D">
        <w:trPr>
          <w:trHeight w:val="586"/>
          <w:jc w:val="center"/>
        </w:trPr>
        <w:tc>
          <w:tcPr>
            <w:tcW w:w="582" w:type="dxa"/>
            <w:hideMark/>
          </w:tcPr>
          <w:p w14:paraId="088939FC" w14:textId="77777777" w:rsidR="001B5026" w:rsidRPr="00DF2416" w:rsidRDefault="001B5026" w:rsidP="003B013D">
            <w:pPr>
              <w:widowControl w:val="0"/>
              <w:tabs>
                <w:tab w:val="left" w:pos="1419"/>
              </w:tabs>
              <w:autoSpaceDE w:val="0"/>
              <w:autoSpaceDN w:val="0"/>
              <w:spacing w:before="230"/>
              <w:ind w:right="141"/>
              <w:jc w:val="center"/>
              <w:rPr>
                <w:rFonts w:eastAsia="Calibri"/>
                <w:lang w:eastAsia="en-US"/>
              </w:rPr>
            </w:pPr>
            <w:r w:rsidRPr="00DF2416">
              <w:rPr>
                <w:rFonts w:eastAsia="Calibri"/>
                <w:lang w:eastAsia="en-US"/>
              </w:rPr>
              <w:t>9</w:t>
            </w:r>
          </w:p>
        </w:tc>
        <w:tc>
          <w:tcPr>
            <w:tcW w:w="6633" w:type="dxa"/>
            <w:hideMark/>
          </w:tcPr>
          <w:p w14:paraId="13822A9A" w14:textId="77777777" w:rsidR="001B5026" w:rsidRPr="00DF2416" w:rsidRDefault="001B5026" w:rsidP="003B013D">
            <w:pPr>
              <w:widowControl w:val="0"/>
              <w:autoSpaceDE w:val="0"/>
              <w:autoSpaceDN w:val="0"/>
              <w:ind w:left="15" w:right="142"/>
              <w:jc w:val="both"/>
              <w:rPr>
                <w:rFonts w:eastAsia="Calibri"/>
                <w:lang w:eastAsia="en-US"/>
              </w:rPr>
            </w:pPr>
            <w:r w:rsidRPr="00DF2416">
              <w:rPr>
                <w:rFonts w:eastAsia="Calibri"/>
                <w:spacing w:val="5"/>
                <w:lang w:eastAsia="en-US"/>
              </w:rPr>
              <w:t xml:space="preserve">Проверка </w:t>
            </w:r>
            <w:r w:rsidRPr="00DF2416">
              <w:rPr>
                <w:rFonts w:eastAsia="Calibri"/>
                <w:spacing w:val="4"/>
                <w:lang w:eastAsia="en-US"/>
              </w:rPr>
              <w:t xml:space="preserve">функционирования </w:t>
            </w:r>
            <w:r w:rsidRPr="00DF2416">
              <w:rPr>
                <w:rFonts w:eastAsia="Calibri"/>
                <w:spacing w:val="5"/>
                <w:lang w:eastAsia="en-US"/>
              </w:rPr>
              <w:t xml:space="preserve">аппаратуры </w:t>
            </w:r>
            <w:r w:rsidRPr="00DF2416">
              <w:rPr>
                <w:rFonts w:eastAsia="Calibri"/>
                <w:spacing w:val="6"/>
                <w:lang w:eastAsia="en-US"/>
              </w:rPr>
              <w:t xml:space="preserve">автоматического </w:t>
            </w:r>
            <w:r w:rsidRPr="00DF2416">
              <w:rPr>
                <w:rFonts w:eastAsia="Calibri"/>
                <w:spacing w:val="4"/>
                <w:lang w:eastAsia="en-US"/>
              </w:rPr>
              <w:t xml:space="preserve">регулирования, </w:t>
            </w:r>
            <w:r w:rsidRPr="00DF2416">
              <w:rPr>
                <w:rFonts w:eastAsia="Calibri"/>
                <w:spacing w:val="3"/>
                <w:lang w:eastAsia="en-US"/>
              </w:rPr>
              <w:t xml:space="preserve">согласно </w:t>
            </w:r>
            <w:r w:rsidRPr="00DF2416">
              <w:rPr>
                <w:rFonts w:eastAsia="Calibri"/>
                <w:spacing w:val="4"/>
                <w:lang w:eastAsia="en-US"/>
              </w:rPr>
              <w:t xml:space="preserve">предусмотренному </w:t>
            </w:r>
            <w:r w:rsidRPr="00DF2416">
              <w:rPr>
                <w:rFonts w:eastAsia="Calibri"/>
                <w:spacing w:val="5"/>
                <w:lang w:eastAsia="en-US"/>
              </w:rPr>
              <w:t xml:space="preserve">изготовителем </w:t>
            </w:r>
            <w:r w:rsidRPr="00DF2416">
              <w:rPr>
                <w:rFonts w:eastAsia="Calibri"/>
                <w:lang w:eastAsia="en-US"/>
              </w:rPr>
              <w:t>оборудования алгоритму работы</w:t>
            </w:r>
          </w:p>
        </w:tc>
        <w:tc>
          <w:tcPr>
            <w:tcW w:w="1998" w:type="dxa"/>
            <w:hideMark/>
          </w:tcPr>
          <w:p w14:paraId="03A91650" w14:textId="77777777" w:rsidR="001B5026" w:rsidRPr="00DF2416" w:rsidRDefault="001B5026" w:rsidP="003B013D">
            <w:pPr>
              <w:widowControl w:val="0"/>
              <w:autoSpaceDE w:val="0"/>
              <w:autoSpaceDN w:val="0"/>
              <w:spacing w:before="230"/>
              <w:ind w:left="15"/>
              <w:jc w:val="center"/>
              <w:rPr>
                <w:rFonts w:eastAsia="Calibri"/>
                <w:lang w:val="en-US" w:eastAsia="en-US"/>
              </w:rPr>
            </w:pPr>
            <w:r w:rsidRPr="00DF2416">
              <w:rPr>
                <w:rFonts w:eastAsia="Calibri"/>
                <w:lang w:eastAsia="en-US"/>
              </w:rPr>
              <w:t>1 раза в месяц</w:t>
            </w:r>
          </w:p>
        </w:tc>
      </w:tr>
      <w:tr w:rsidR="001B5026" w:rsidRPr="00DF2416" w14:paraId="5BE1F1E6" w14:textId="77777777" w:rsidTr="003B013D">
        <w:trPr>
          <w:trHeight w:val="383"/>
          <w:jc w:val="center"/>
        </w:trPr>
        <w:tc>
          <w:tcPr>
            <w:tcW w:w="582" w:type="dxa"/>
            <w:hideMark/>
          </w:tcPr>
          <w:p w14:paraId="3C64D3DE" w14:textId="77777777" w:rsidR="001B5026" w:rsidRPr="00DF2416" w:rsidRDefault="001B5026" w:rsidP="003B013D">
            <w:pPr>
              <w:widowControl w:val="0"/>
              <w:tabs>
                <w:tab w:val="left" w:pos="1419"/>
              </w:tabs>
              <w:autoSpaceDE w:val="0"/>
              <w:autoSpaceDN w:val="0"/>
              <w:spacing w:before="82"/>
              <w:ind w:right="141"/>
              <w:jc w:val="center"/>
              <w:rPr>
                <w:rFonts w:eastAsia="Calibri"/>
                <w:lang w:eastAsia="en-US"/>
              </w:rPr>
            </w:pPr>
            <w:r w:rsidRPr="00DF2416">
              <w:rPr>
                <w:rFonts w:eastAsia="Calibri"/>
                <w:lang w:eastAsia="en-US"/>
              </w:rPr>
              <w:t>10</w:t>
            </w:r>
          </w:p>
        </w:tc>
        <w:tc>
          <w:tcPr>
            <w:tcW w:w="6633" w:type="dxa"/>
            <w:hideMark/>
          </w:tcPr>
          <w:p w14:paraId="0320AD97" w14:textId="77777777" w:rsidR="001B5026" w:rsidRPr="00DF2416" w:rsidRDefault="001B5026" w:rsidP="003B013D">
            <w:pPr>
              <w:widowControl w:val="0"/>
              <w:autoSpaceDE w:val="0"/>
              <w:autoSpaceDN w:val="0"/>
              <w:ind w:left="15" w:right="142"/>
              <w:jc w:val="both"/>
              <w:rPr>
                <w:rFonts w:eastAsia="Calibri"/>
                <w:lang w:eastAsia="en-US"/>
              </w:rPr>
            </w:pPr>
            <w:r w:rsidRPr="00DF2416">
              <w:rPr>
                <w:rFonts w:eastAsia="Calibri"/>
                <w:spacing w:val="6"/>
                <w:lang w:eastAsia="en-US"/>
              </w:rPr>
              <w:t xml:space="preserve">Проверка </w:t>
            </w:r>
            <w:r w:rsidRPr="00DF2416">
              <w:rPr>
                <w:rFonts w:eastAsia="Calibri"/>
                <w:lang w:eastAsia="en-US"/>
              </w:rPr>
              <w:t xml:space="preserve">и </w:t>
            </w:r>
            <w:r w:rsidRPr="00DF2416">
              <w:rPr>
                <w:rFonts w:eastAsia="Calibri"/>
                <w:spacing w:val="6"/>
                <w:lang w:eastAsia="en-US"/>
              </w:rPr>
              <w:t xml:space="preserve">регулировка датчиков аварийной остановки </w:t>
            </w:r>
            <w:r w:rsidRPr="00DF2416">
              <w:rPr>
                <w:rFonts w:eastAsia="Calibri"/>
                <w:lang w:eastAsia="en-US"/>
              </w:rPr>
              <w:t>и сигнализации</w:t>
            </w:r>
          </w:p>
        </w:tc>
        <w:tc>
          <w:tcPr>
            <w:tcW w:w="1998" w:type="dxa"/>
            <w:hideMark/>
          </w:tcPr>
          <w:p w14:paraId="17B02757" w14:textId="77777777" w:rsidR="001B5026" w:rsidRPr="00DF2416" w:rsidRDefault="001B5026" w:rsidP="003B013D">
            <w:pPr>
              <w:widowControl w:val="0"/>
              <w:autoSpaceDE w:val="0"/>
              <w:autoSpaceDN w:val="0"/>
              <w:spacing w:before="82"/>
              <w:ind w:left="15"/>
              <w:jc w:val="center"/>
              <w:rPr>
                <w:rFonts w:eastAsia="Calibri"/>
                <w:lang w:val="en-US" w:eastAsia="en-US"/>
              </w:rPr>
            </w:pPr>
            <w:r w:rsidRPr="00DF2416">
              <w:rPr>
                <w:rFonts w:eastAsia="Calibri"/>
                <w:lang w:eastAsia="en-US"/>
              </w:rPr>
              <w:t>1 раза в месяц</w:t>
            </w:r>
          </w:p>
        </w:tc>
      </w:tr>
      <w:tr w:rsidR="001B5026" w:rsidRPr="00DF2416" w14:paraId="666BBF78" w14:textId="77777777" w:rsidTr="003B013D">
        <w:trPr>
          <w:trHeight w:val="506"/>
          <w:jc w:val="center"/>
        </w:trPr>
        <w:tc>
          <w:tcPr>
            <w:tcW w:w="582" w:type="dxa"/>
            <w:hideMark/>
          </w:tcPr>
          <w:p w14:paraId="0609E55E" w14:textId="77777777" w:rsidR="001B5026" w:rsidRPr="00DF2416" w:rsidRDefault="001B5026" w:rsidP="003B013D">
            <w:pPr>
              <w:widowControl w:val="0"/>
              <w:tabs>
                <w:tab w:val="left" w:pos="1419"/>
              </w:tabs>
              <w:autoSpaceDE w:val="0"/>
              <w:autoSpaceDN w:val="0"/>
              <w:spacing w:before="86"/>
              <w:ind w:right="141"/>
              <w:jc w:val="center"/>
              <w:rPr>
                <w:rFonts w:eastAsia="Calibri"/>
                <w:lang w:eastAsia="en-US"/>
              </w:rPr>
            </w:pPr>
            <w:r w:rsidRPr="00DF2416">
              <w:rPr>
                <w:rFonts w:eastAsia="Calibri"/>
                <w:lang w:eastAsia="en-US"/>
              </w:rPr>
              <w:t>11</w:t>
            </w:r>
          </w:p>
        </w:tc>
        <w:tc>
          <w:tcPr>
            <w:tcW w:w="6633" w:type="dxa"/>
            <w:hideMark/>
          </w:tcPr>
          <w:p w14:paraId="44B0EE56" w14:textId="77777777" w:rsidR="001B5026" w:rsidRPr="00DF2416" w:rsidRDefault="001B5026" w:rsidP="003B013D">
            <w:pPr>
              <w:widowControl w:val="0"/>
              <w:autoSpaceDE w:val="0"/>
              <w:autoSpaceDN w:val="0"/>
              <w:ind w:left="15" w:right="142"/>
              <w:jc w:val="both"/>
              <w:rPr>
                <w:rFonts w:eastAsia="Calibri"/>
                <w:lang w:eastAsia="en-US"/>
              </w:rPr>
            </w:pPr>
            <w:r w:rsidRPr="00DF2416">
              <w:rPr>
                <w:rFonts w:eastAsia="Calibri"/>
                <w:spacing w:val="8"/>
                <w:lang w:eastAsia="en-US"/>
              </w:rPr>
              <w:t xml:space="preserve">Проверка </w:t>
            </w:r>
            <w:r w:rsidRPr="00DF2416">
              <w:rPr>
                <w:rFonts w:eastAsia="Calibri"/>
                <w:spacing w:val="9"/>
                <w:lang w:eastAsia="en-US"/>
              </w:rPr>
              <w:t xml:space="preserve">исправности </w:t>
            </w:r>
            <w:r w:rsidRPr="00DF2416">
              <w:rPr>
                <w:rFonts w:eastAsia="Calibri"/>
                <w:spacing w:val="7"/>
                <w:lang w:eastAsia="en-US"/>
              </w:rPr>
              <w:t xml:space="preserve">средств </w:t>
            </w:r>
            <w:r w:rsidRPr="00DF2416">
              <w:rPr>
                <w:rFonts w:eastAsia="Calibri"/>
                <w:spacing w:val="8"/>
                <w:lang w:eastAsia="en-US"/>
              </w:rPr>
              <w:t xml:space="preserve">индикации </w:t>
            </w:r>
            <w:r w:rsidRPr="00DF2416">
              <w:rPr>
                <w:rFonts w:eastAsia="Calibri"/>
                <w:spacing w:val="10"/>
                <w:lang w:eastAsia="en-US"/>
              </w:rPr>
              <w:t>(контрольные</w:t>
            </w:r>
          </w:p>
          <w:p w14:paraId="52B43301" w14:textId="77777777" w:rsidR="001B5026" w:rsidRPr="00DF2416" w:rsidRDefault="001B5026" w:rsidP="003B013D">
            <w:pPr>
              <w:widowControl w:val="0"/>
              <w:autoSpaceDE w:val="0"/>
              <w:autoSpaceDN w:val="0"/>
              <w:spacing w:before="12"/>
              <w:ind w:left="15" w:right="142"/>
              <w:jc w:val="both"/>
              <w:rPr>
                <w:rFonts w:eastAsia="Calibri"/>
                <w:lang w:eastAsia="en-US"/>
              </w:rPr>
            </w:pPr>
            <w:r w:rsidRPr="00DF2416">
              <w:rPr>
                <w:rFonts w:eastAsia="Calibri"/>
                <w:lang w:eastAsia="en-US"/>
              </w:rPr>
              <w:t>лампы на щитах автоматики)</w:t>
            </w:r>
          </w:p>
        </w:tc>
        <w:tc>
          <w:tcPr>
            <w:tcW w:w="1998" w:type="dxa"/>
            <w:hideMark/>
          </w:tcPr>
          <w:p w14:paraId="66159E6E" w14:textId="77777777" w:rsidR="001B5026" w:rsidRPr="00DF2416" w:rsidRDefault="001B5026" w:rsidP="003B013D">
            <w:pPr>
              <w:widowControl w:val="0"/>
              <w:autoSpaceDE w:val="0"/>
              <w:autoSpaceDN w:val="0"/>
              <w:spacing w:before="86"/>
              <w:ind w:left="15"/>
              <w:jc w:val="center"/>
              <w:rPr>
                <w:rFonts w:eastAsia="Calibri"/>
                <w:lang w:val="en-US" w:eastAsia="en-US"/>
              </w:rPr>
            </w:pPr>
            <w:r w:rsidRPr="00DF2416">
              <w:rPr>
                <w:rFonts w:eastAsia="Calibri"/>
                <w:lang w:eastAsia="en-US"/>
              </w:rPr>
              <w:t>1 раза в месяц</w:t>
            </w:r>
          </w:p>
        </w:tc>
      </w:tr>
      <w:tr w:rsidR="001B5026" w:rsidRPr="00DF2416" w14:paraId="73C15524" w14:textId="77777777" w:rsidTr="003B013D">
        <w:trPr>
          <w:trHeight w:val="510"/>
          <w:jc w:val="center"/>
        </w:trPr>
        <w:tc>
          <w:tcPr>
            <w:tcW w:w="582" w:type="dxa"/>
            <w:hideMark/>
          </w:tcPr>
          <w:p w14:paraId="4E9D52CF" w14:textId="77777777" w:rsidR="001B5026" w:rsidRPr="00DF2416" w:rsidRDefault="001B5026" w:rsidP="003B013D">
            <w:pPr>
              <w:widowControl w:val="0"/>
              <w:tabs>
                <w:tab w:val="left" w:pos="1419"/>
              </w:tabs>
              <w:autoSpaceDE w:val="0"/>
              <w:autoSpaceDN w:val="0"/>
              <w:spacing w:before="230"/>
              <w:ind w:right="141"/>
              <w:jc w:val="center"/>
              <w:rPr>
                <w:rFonts w:eastAsia="Calibri"/>
                <w:lang w:eastAsia="en-US"/>
              </w:rPr>
            </w:pPr>
            <w:r w:rsidRPr="00DF2416">
              <w:rPr>
                <w:rFonts w:eastAsia="Calibri"/>
                <w:lang w:eastAsia="en-US"/>
              </w:rPr>
              <w:t>12</w:t>
            </w:r>
          </w:p>
        </w:tc>
        <w:tc>
          <w:tcPr>
            <w:tcW w:w="6633" w:type="dxa"/>
            <w:hideMark/>
          </w:tcPr>
          <w:p w14:paraId="047E9E7A" w14:textId="77777777" w:rsidR="001B5026" w:rsidRPr="00DF2416" w:rsidRDefault="001B5026" w:rsidP="003B013D">
            <w:pPr>
              <w:widowControl w:val="0"/>
              <w:autoSpaceDE w:val="0"/>
              <w:autoSpaceDN w:val="0"/>
              <w:ind w:left="15" w:right="142"/>
              <w:jc w:val="both"/>
              <w:rPr>
                <w:rFonts w:eastAsia="Calibri"/>
                <w:lang w:eastAsia="en-US"/>
              </w:rPr>
            </w:pPr>
            <w:r w:rsidRPr="00DF2416">
              <w:rPr>
                <w:rFonts w:eastAsia="Calibri"/>
                <w:lang w:eastAsia="en-US"/>
              </w:rPr>
              <w:t>Проверка работоспособности системы автоматического открывания створок дверей и ее техническое обслуживание согласно нормам завода-изготовителя.</w:t>
            </w:r>
          </w:p>
        </w:tc>
        <w:tc>
          <w:tcPr>
            <w:tcW w:w="1998" w:type="dxa"/>
            <w:hideMark/>
          </w:tcPr>
          <w:p w14:paraId="0892688B" w14:textId="77777777" w:rsidR="001B5026" w:rsidRPr="00DF2416" w:rsidRDefault="001B5026" w:rsidP="003B013D">
            <w:pPr>
              <w:widowControl w:val="0"/>
              <w:autoSpaceDE w:val="0"/>
              <w:autoSpaceDN w:val="0"/>
              <w:spacing w:before="230"/>
              <w:ind w:left="15"/>
              <w:jc w:val="center"/>
              <w:rPr>
                <w:rFonts w:eastAsia="Calibri"/>
                <w:lang w:val="en-US" w:eastAsia="en-US"/>
              </w:rPr>
            </w:pPr>
            <w:r w:rsidRPr="00DF2416">
              <w:rPr>
                <w:rFonts w:eastAsia="Calibri"/>
                <w:lang w:eastAsia="en-US"/>
              </w:rPr>
              <w:t>1 раза в месяц</w:t>
            </w:r>
          </w:p>
        </w:tc>
      </w:tr>
      <w:tr w:rsidR="001B5026" w:rsidRPr="00DF2416" w14:paraId="73943E55" w14:textId="77777777" w:rsidTr="003B013D">
        <w:trPr>
          <w:trHeight w:val="1078"/>
          <w:jc w:val="center"/>
        </w:trPr>
        <w:tc>
          <w:tcPr>
            <w:tcW w:w="582" w:type="dxa"/>
            <w:vAlign w:val="center"/>
            <w:hideMark/>
          </w:tcPr>
          <w:p w14:paraId="5AEC2C34" w14:textId="77777777" w:rsidR="001B5026" w:rsidRPr="00DF2416" w:rsidRDefault="001B5026" w:rsidP="003B013D">
            <w:pPr>
              <w:widowControl w:val="0"/>
              <w:tabs>
                <w:tab w:val="left" w:pos="1419"/>
              </w:tabs>
              <w:autoSpaceDE w:val="0"/>
              <w:autoSpaceDN w:val="0"/>
              <w:spacing w:before="226"/>
              <w:ind w:right="141"/>
              <w:jc w:val="center"/>
              <w:rPr>
                <w:rFonts w:eastAsia="Calibri"/>
                <w:lang w:eastAsia="en-US"/>
              </w:rPr>
            </w:pPr>
            <w:r w:rsidRPr="00DF2416">
              <w:rPr>
                <w:rFonts w:eastAsia="Calibri"/>
                <w:lang w:eastAsia="en-US"/>
              </w:rPr>
              <w:t>13</w:t>
            </w:r>
          </w:p>
        </w:tc>
        <w:tc>
          <w:tcPr>
            <w:tcW w:w="6633" w:type="dxa"/>
            <w:vAlign w:val="center"/>
            <w:hideMark/>
          </w:tcPr>
          <w:p w14:paraId="3168B6E9" w14:textId="77777777" w:rsidR="001B5026" w:rsidRPr="00DF2416" w:rsidRDefault="001B5026" w:rsidP="003B013D">
            <w:pPr>
              <w:widowControl w:val="0"/>
              <w:autoSpaceDE w:val="0"/>
              <w:autoSpaceDN w:val="0"/>
              <w:ind w:left="15" w:right="-44"/>
              <w:jc w:val="center"/>
              <w:rPr>
                <w:rFonts w:eastAsia="Calibri"/>
                <w:spacing w:val="12"/>
                <w:lang w:eastAsia="en-US"/>
              </w:rPr>
            </w:pPr>
            <w:r w:rsidRPr="00DF2416">
              <w:rPr>
                <w:rFonts w:eastAsia="Calibri"/>
                <w:lang w:eastAsia="en-US"/>
              </w:rPr>
              <w:t>Ежегодное полное техническое освидетельствование со сдачей оборудования Инженерному Центру</w:t>
            </w:r>
          </w:p>
        </w:tc>
        <w:tc>
          <w:tcPr>
            <w:tcW w:w="1998" w:type="dxa"/>
            <w:vAlign w:val="center"/>
            <w:hideMark/>
          </w:tcPr>
          <w:p w14:paraId="193DD154" w14:textId="77777777" w:rsidR="001B5026" w:rsidRPr="00DF2416" w:rsidRDefault="001B5026" w:rsidP="003B013D">
            <w:pPr>
              <w:widowControl w:val="0"/>
              <w:autoSpaceDE w:val="0"/>
              <w:autoSpaceDN w:val="0"/>
              <w:spacing w:before="226"/>
              <w:ind w:left="15"/>
              <w:jc w:val="center"/>
              <w:rPr>
                <w:rFonts w:eastAsia="Calibri"/>
                <w:lang w:eastAsia="en-US"/>
              </w:rPr>
            </w:pPr>
            <w:r w:rsidRPr="00DF2416">
              <w:rPr>
                <w:rFonts w:eastAsia="Calibri"/>
                <w:lang w:eastAsia="en-US"/>
              </w:rPr>
              <w:t>1 раз в течение срока действия договора</w:t>
            </w:r>
          </w:p>
        </w:tc>
      </w:tr>
    </w:tbl>
    <w:p w14:paraId="3643C997" w14:textId="77777777" w:rsidR="001B5026" w:rsidRPr="00DF2416" w:rsidRDefault="001B5026" w:rsidP="001B5026">
      <w:pPr>
        <w:shd w:val="clear" w:color="auto" w:fill="FFFFFF"/>
        <w:rPr>
          <w:b/>
        </w:rPr>
      </w:pPr>
    </w:p>
    <w:tbl>
      <w:tblPr>
        <w:tblW w:w="9889" w:type="dxa"/>
        <w:tblLook w:val="04A0" w:firstRow="1" w:lastRow="0" w:firstColumn="1" w:lastColumn="0" w:noHBand="0" w:noVBand="1"/>
      </w:tblPr>
      <w:tblGrid>
        <w:gridCol w:w="4785"/>
        <w:gridCol w:w="5104"/>
      </w:tblGrid>
      <w:tr w:rsidR="001B5026" w:rsidRPr="00DF2416" w14:paraId="79E2562F" w14:textId="77777777" w:rsidTr="003B013D">
        <w:tc>
          <w:tcPr>
            <w:tcW w:w="4785" w:type="dxa"/>
            <w:shd w:val="clear" w:color="auto" w:fill="auto"/>
          </w:tcPr>
          <w:p w14:paraId="6199726E" w14:textId="77777777" w:rsidR="001B5026" w:rsidRPr="00DF2416" w:rsidRDefault="001B5026" w:rsidP="003B013D">
            <w:pPr>
              <w:keepNext/>
              <w:rPr>
                <w:b/>
              </w:rPr>
            </w:pPr>
            <w:r w:rsidRPr="00DF2416">
              <w:rPr>
                <w:b/>
              </w:rPr>
              <w:t>Заказчик:</w:t>
            </w:r>
          </w:p>
        </w:tc>
        <w:tc>
          <w:tcPr>
            <w:tcW w:w="5104" w:type="dxa"/>
            <w:shd w:val="clear" w:color="auto" w:fill="auto"/>
          </w:tcPr>
          <w:p w14:paraId="56C7D83A" w14:textId="77777777" w:rsidR="001B5026" w:rsidRPr="00DF2416" w:rsidRDefault="001B5026" w:rsidP="003B013D">
            <w:pPr>
              <w:keepNext/>
              <w:rPr>
                <w:b/>
              </w:rPr>
            </w:pPr>
            <w:r w:rsidRPr="00DF2416">
              <w:rPr>
                <w:b/>
              </w:rPr>
              <w:t>Исполнитель:</w:t>
            </w:r>
          </w:p>
          <w:p w14:paraId="4BBF02FC" w14:textId="77777777" w:rsidR="001B5026" w:rsidRPr="00DF2416" w:rsidRDefault="001B5026" w:rsidP="003B013D">
            <w:pPr>
              <w:keepNext/>
              <w:rPr>
                <w:b/>
              </w:rPr>
            </w:pPr>
          </w:p>
        </w:tc>
      </w:tr>
      <w:tr w:rsidR="001B5026" w:rsidRPr="00DF2416" w14:paraId="04999127" w14:textId="77777777" w:rsidTr="003B013D">
        <w:tc>
          <w:tcPr>
            <w:tcW w:w="4785" w:type="dxa"/>
            <w:shd w:val="clear" w:color="auto" w:fill="auto"/>
          </w:tcPr>
          <w:p w14:paraId="7B1144B4" w14:textId="77777777" w:rsidR="001B5026" w:rsidRPr="00DF2416" w:rsidRDefault="001B5026" w:rsidP="003B013D">
            <w:pPr>
              <w:pStyle w:val="aa"/>
              <w:ind w:firstLine="0"/>
              <w:rPr>
                <w:b/>
                <w:bCs/>
              </w:rPr>
            </w:pPr>
            <w:r w:rsidRPr="00DF2416">
              <w:rPr>
                <w:b/>
                <w:bCs/>
              </w:rPr>
              <w:t>Заведующий</w:t>
            </w:r>
          </w:p>
          <w:p w14:paraId="6085A280" w14:textId="77777777" w:rsidR="001B5026" w:rsidRPr="00DF2416" w:rsidRDefault="001B5026" w:rsidP="003B013D">
            <w:pPr>
              <w:pStyle w:val="aa"/>
              <w:rPr>
                <w:b/>
                <w:bCs/>
              </w:rPr>
            </w:pPr>
          </w:p>
          <w:p w14:paraId="01B8051C" w14:textId="77777777" w:rsidR="001B5026" w:rsidRPr="00DF2416" w:rsidRDefault="001B5026" w:rsidP="003B013D">
            <w:pPr>
              <w:pStyle w:val="aa"/>
              <w:ind w:firstLine="0"/>
              <w:rPr>
                <w:b/>
                <w:bCs/>
              </w:rPr>
            </w:pPr>
            <w:r w:rsidRPr="00DF2416">
              <w:rPr>
                <w:b/>
                <w:bCs/>
              </w:rPr>
              <w:t>_________________</w:t>
            </w:r>
            <w:r w:rsidRPr="00DF2416">
              <w:t xml:space="preserve"> /</w:t>
            </w:r>
            <w:r w:rsidRPr="00DF2416">
              <w:rPr>
                <w:bCs/>
              </w:rPr>
              <w:t>Беляева А.В./</w:t>
            </w:r>
          </w:p>
          <w:p w14:paraId="0BA8B946" w14:textId="77777777" w:rsidR="001B5026" w:rsidRPr="00DF2416" w:rsidRDefault="001B5026" w:rsidP="003B013D">
            <w:pPr>
              <w:pStyle w:val="aa"/>
              <w:ind w:firstLine="0"/>
              <w:rPr>
                <w:bCs/>
                <w:i/>
                <w:color w:val="000000"/>
              </w:rPr>
            </w:pPr>
            <w:r w:rsidRPr="00DF2416">
              <w:rPr>
                <w:bCs/>
                <w:i/>
                <w:color w:val="000000"/>
              </w:rPr>
              <w:t>(подписано электронной подписью)</w:t>
            </w:r>
          </w:p>
          <w:p w14:paraId="62D86B73" w14:textId="77777777" w:rsidR="001B5026" w:rsidRPr="00DF2416" w:rsidRDefault="001B5026" w:rsidP="003B013D">
            <w:pPr>
              <w:contextualSpacing/>
              <w:rPr>
                <w:b/>
                <w:bCs/>
              </w:rPr>
            </w:pPr>
          </w:p>
        </w:tc>
        <w:tc>
          <w:tcPr>
            <w:tcW w:w="5104" w:type="dxa"/>
            <w:shd w:val="clear" w:color="auto" w:fill="auto"/>
          </w:tcPr>
          <w:p w14:paraId="239F1461" w14:textId="77777777" w:rsidR="001B5026" w:rsidRPr="00DF2416" w:rsidRDefault="001B5026" w:rsidP="003B013D">
            <w:pPr>
              <w:rPr>
                <w:b/>
                <w:bCs/>
              </w:rPr>
            </w:pPr>
          </w:p>
          <w:p w14:paraId="28DD903A" w14:textId="77777777" w:rsidR="001B5026" w:rsidRPr="00DF2416" w:rsidRDefault="001B5026" w:rsidP="003B013D">
            <w:pPr>
              <w:rPr>
                <w:b/>
                <w:bCs/>
              </w:rPr>
            </w:pPr>
          </w:p>
          <w:p w14:paraId="56F2C361" w14:textId="7601FB09" w:rsidR="001B5026" w:rsidRPr="00DF2416" w:rsidRDefault="001B5026" w:rsidP="003B013D">
            <w:pPr>
              <w:rPr>
                <w:bCs/>
              </w:rPr>
            </w:pPr>
            <w:r w:rsidRPr="00DF2416">
              <w:rPr>
                <w:b/>
                <w:bCs/>
              </w:rPr>
              <w:t>___________________/</w:t>
            </w:r>
            <w:r w:rsidR="00135E0C" w:rsidRPr="008620D0">
              <w:rPr>
                <w:sz w:val="20"/>
                <w:szCs w:val="20"/>
              </w:rPr>
              <w:t xml:space="preserve"> </w:t>
            </w:r>
            <w:r w:rsidRPr="00DF2416">
              <w:rPr>
                <w:bCs/>
              </w:rPr>
              <w:t>/</w:t>
            </w:r>
          </w:p>
          <w:p w14:paraId="3A3E56ED" w14:textId="77777777" w:rsidR="001B5026" w:rsidRPr="00DF2416" w:rsidRDefault="001B5026" w:rsidP="003B013D">
            <w:pPr>
              <w:rPr>
                <w:b/>
                <w:bCs/>
              </w:rPr>
            </w:pPr>
            <w:r w:rsidRPr="00DF2416">
              <w:rPr>
                <w:bCs/>
                <w:i/>
                <w:color w:val="000000"/>
              </w:rPr>
              <w:t>(подписано электронной подписью)</w:t>
            </w:r>
          </w:p>
        </w:tc>
      </w:tr>
    </w:tbl>
    <w:p w14:paraId="5B049C0E" w14:textId="77777777" w:rsidR="001B5026" w:rsidRPr="00DF2416" w:rsidRDefault="001B5026" w:rsidP="003D2EC1">
      <w:pPr>
        <w:autoSpaceDE w:val="0"/>
        <w:autoSpaceDN w:val="0"/>
        <w:adjustRightInd w:val="0"/>
        <w:jc w:val="both"/>
        <w:rPr>
          <w:color w:val="000000"/>
        </w:rPr>
      </w:pPr>
      <w:bookmarkStart w:id="3" w:name="_GoBack"/>
      <w:bookmarkEnd w:id="3"/>
    </w:p>
    <w:sectPr w:rsidR="001B5026" w:rsidRPr="00DF2416" w:rsidSect="0063716B">
      <w:headerReference w:type="default" r:id="rId8"/>
      <w:pgSz w:w="11906" w:h="16838"/>
      <w:pgMar w:top="567" w:right="567" w:bottom="567" w:left="1134" w:header="397" w:footer="72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3B497D" w14:textId="77777777" w:rsidR="00144715" w:rsidRDefault="00144715">
      <w:r>
        <w:separator/>
      </w:r>
    </w:p>
  </w:endnote>
  <w:endnote w:type="continuationSeparator" w:id="0">
    <w:p w14:paraId="752D0EC3" w14:textId="77777777" w:rsidR="00144715" w:rsidRDefault="00144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OpenSymbol">
    <w:altName w:val="Times New Roman"/>
    <w:charset w:val="02"/>
    <w:family w:val="auto"/>
    <w:pitch w:val="default"/>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panose1 w:val="00000000000000000000"/>
    <w:charset w:val="80"/>
    <w:family w:val="roman"/>
    <w:notTrueType/>
    <w:pitch w:val="default"/>
  </w:font>
  <w:font w:name="DejaVu Sans">
    <w:charset w:val="CC"/>
    <w:family w:val="swiss"/>
    <w:pitch w:val="variable"/>
    <w:sig w:usb0="E7002EFF" w:usb1="D200FDFF" w:usb2="0A24602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341E7C" w14:textId="77777777" w:rsidR="00144715" w:rsidRDefault="00144715">
      <w:r>
        <w:separator/>
      </w:r>
    </w:p>
  </w:footnote>
  <w:footnote w:type="continuationSeparator" w:id="0">
    <w:p w14:paraId="50367A35" w14:textId="77777777" w:rsidR="00144715" w:rsidRDefault="001447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2F3083" w14:textId="77777777" w:rsidR="008620D0" w:rsidRDefault="008620D0" w:rsidP="0082369C">
    <w:pPr>
      <w:pStyle w:val="af6"/>
      <w:spacing w:after="12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0FF53AB"/>
    <w:multiLevelType w:val="hybridMultilevel"/>
    <w:tmpl w:val="220440A6"/>
    <w:lvl w:ilvl="0" w:tplc="A4C82A9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4945D65"/>
    <w:multiLevelType w:val="hybridMultilevel"/>
    <w:tmpl w:val="89447B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9AB16CE"/>
    <w:multiLevelType w:val="hybridMultilevel"/>
    <w:tmpl w:val="94F61446"/>
    <w:lvl w:ilvl="0" w:tplc="847891D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13063E"/>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15:restartNumberingAfterBreak="0">
    <w:nsid w:val="11D82EC6"/>
    <w:multiLevelType w:val="hybridMultilevel"/>
    <w:tmpl w:val="22FCA33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2E2198A"/>
    <w:multiLevelType w:val="hybridMultilevel"/>
    <w:tmpl w:val="092078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415242D"/>
    <w:multiLevelType w:val="hybridMultilevel"/>
    <w:tmpl w:val="46DCBBAC"/>
    <w:lvl w:ilvl="0" w:tplc="BF62AECC">
      <w:start w:val="4"/>
      <w:numFmt w:val="bullet"/>
      <w:lvlText w:val="-"/>
      <w:lvlJc w:val="left"/>
      <w:pPr>
        <w:tabs>
          <w:tab w:val="num" w:pos="360"/>
        </w:tabs>
        <w:ind w:left="360" w:hanging="360"/>
      </w:pPr>
      <w:rPr>
        <w:rFonts w:ascii="Times New Roman" w:hAnsi="Times New Roman" w:cs="Times New Roman" w:hint="default"/>
      </w:rPr>
    </w:lvl>
    <w:lvl w:ilvl="1" w:tplc="04190003">
      <w:start w:val="1"/>
      <w:numFmt w:val="decimal"/>
      <w:lvlText w:val="%2."/>
      <w:lvlJc w:val="left"/>
      <w:pPr>
        <w:tabs>
          <w:tab w:val="num" w:pos="1353"/>
        </w:tabs>
        <w:ind w:left="1353" w:hanging="360"/>
      </w:pPr>
    </w:lvl>
    <w:lvl w:ilvl="2" w:tplc="04190005">
      <w:start w:val="1"/>
      <w:numFmt w:val="decimal"/>
      <w:lvlText w:val="%3."/>
      <w:lvlJc w:val="left"/>
      <w:pPr>
        <w:tabs>
          <w:tab w:val="num" w:pos="2062"/>
        </w:tabs>
        <w:ind w:left="2062" w:hanging="360"/>
      </w:pPr>
    </w:lvl>
    <w:lvl w:ilvl="3" w:tplc="268C1DFC">
      <w:start w:val="1"/>
      <w:numFmt w:val="decimal"/>
      <w:lvlText w:val="%4."/>
      <w:lvlJc w:val="left"/>
      <w:pPr>
        <w:tabs>
          <w:tab w:val="num" w:pos="2880"/>
        </w:tabs>
        <w:ind w:left="2880" w:hanging="360"/>
      </w:pPr>
      <w:rPr>
        <w:vertAlign w:val="superscript"/>
      </w:r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14DD0BB6"/>
    <w:multiLevelType w:val="hybridMultilevel"/>
    <w:tmpl w:val="D5F6D190"/>
    <w:lvl w:ilvl="0" w:tplc="0866A88A">
      <w:start w:val="1"/>
      <w:numFmt w:val="decimal"/>
      <w:lvlText w:val="6.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15102851"/>
    <w:multiLevelType w:val="hybridMultilevel"/>
    <w:tmpl w:val="A4A4A89C"/>
    <w:lvl w:ilvl="0" w:tplc="1F823DB4">
      <w:start w:val="1"/>
      <w:numFmt w:val="decimal"/>
      <w:lvlText w:val="10.%1."/>
      <w:lvlJc w:val="left"/>
      <w:pPr>
        <w:ind w:left="412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16073433"/>
    <w:multiLevelType w:val="hybridMultilevel"/>
    <w:tmpl w:val="74BCDA18"/>
    <w:lvl w:ilvl="0" w:tplc="63BED54A">
      <w:start w:val="1"/>
      <w:numFmt w:val="decimal"/>
      <w:lvlText w:val="2.%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22DE68AD"/>
    <w:multiLevelType w:val="hybridMultilevel"/>
    <w:tmpl w:val="E2800820"/>
    <w:lvl w:ilvl="0" w:tplc="72963EA6">
      <w:start w:val="1"/>
      <w:numFmt w:val="decimal"/>
      <w:lvlText w:val="3.%1."/>
      <w:lvlJc w:val="left"/>
      <w:pPr>
        <w:ind w:left="360"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4"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3BB7C86"/>
    <w:multiLevelType w:val="hybridMultilevel"/>
    <w:tmpl w:val="3C24B9C8"/>
    <w:lvl w:ilvl="0" w:tplc="BF7C847E">
      <w:start w:val="1"/>
      <w:numFmt w:val="decimal"/>
      <w:lvlText w:val="%1)"/>
      <w:lvlJc w:val="left"/>
      <w:pPr>
        <w:ind w:left="827" w:hanging="540"/>
      </w:pPr>
      <w:rPr>
        <w:rFonts w:hint="default"/>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6" w15:restartNumberingAfterBreak="0">
    <w:nsid w:val="24D37D1A"/>
    <w:multiLevelType w:val="hybridMultilevel"/>
    <w:tmpl w:val="282680C8"/>
    <w:lvl w:ilvl="0" w:tplc="0419000F">
      <w:start w:val="1"/>
      <w:numFmt w:val="decimal"/>
      <w:lvlText w:val="%1."/>
      <w:lvlJc w:val="left"/>
      <w:pPr>
        <w:ind w:left="786"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2D832570"/>
    <w:multiLevelType w:val="hybridMultilevel"/>
    <w:tmpl w:val="587E401A"/>
    <w:lvl w:ilvl="0" w:tplc="E058189C">
      <w:start w:val="1"/>
      <w:numFmt w:val="decimal"/>
      <w:lvlText w:val="9.%1."/>
      <w:lvlJc w:val="left"/>
      <w:pPr>
        <w:ind w:left="412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2F0D31A4"/>
    <w:multiLevelType w:val="hybridMultilevel"/>
    <w:tmpl w:val="7488FE90"/>
    <w:lvl w:ilvl="0" w:tplc="60BC791C">
      <w:start w:val="1"/>
      <w:numFmt w:val="decimal"/>
      <w:lvlText w:val="11.%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31E71CF8"/>
    <w:multiLevelType w:val="multilevel"/>
    <w:tmpl w:val="FE0814E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89C07AD"/>
    <w:multiLevelType w:val="multilevel"/>
    <w:tmpl w:val="08D4F9FC"/>
    <w:lvl w:ilvl="0">
      <w:start w:val="1"/>
      <w:numFmt w:val="decimal"/>
      <w:lvlText w:val="%1."/>
      <w:lvlJc w:val="left"/>
      <w:pPr>
        <w:ind w:left="720" w:hanging="360"/>
      </w:pPr>
      <w:rPr>
        <w:rFonts w:hint="default"/>
        <w:color w:val="000000"/>
      </w:rPr>
    </w:lvl>
    <w:lvl w:ilvl="1">
      <w:start w:val="1"/>
      <w:numFmt w:val="decimal"/>
      <w:isLgl/>
      <w:lvlText w:val="%1.%2."/>
      <w:lvlJc w:val="left"/>
      <w:pPr>
        <w:ind w:left="1080" w:hanging="720"/>
      </w:pPr>
      <w:rPr>
        <w:rFonts w:eastAsia="Calibri" w:hint="default"/>
        <w:b w:val="0"/>
        <w:sz w:val="24"/>
      </w:rPr>
    </w:lvl>
    <w:lvl w:ilvl="2">
      <w:start w:val="1"/>
      <w:numFmt w:val="decimal"/>
      <w:isLgl/>
      <w:lvlText w:val="%1.%2.%3."/>
      <w:lvlJc w:val="left"/>
      <w:pPr>
        <w:ind w:left="1080" w:hanging="720"/>
      </w:pPr>
      <w:rPr>
        <w:rFonts w:eastAsia="Calibri" w:hint="default"/>
        <w:b w:val="0"/>
        <w:sz w:val="24"/>
      </w:rPr>
    </w:lvl>
    <w:lvl w:ilvl="3">
      <w:start w:val="1"/>
      <w:numFmt w:val="decimal"/>
      <w:isLgl/>
      <w:lvlText w:val="%1.%2.%3.%4."/>
      <w:lvlJc w:val="left"/>
      <w:pPr>
        <w:ind w:left="1440" w:hanging="1080"/>
      </w:pPr>
      <w:rPr>
        <w:rFonts w:eastAsia="Calibri" w:hint="default"/>
        <w:b w:val="0"/>
        <w:sz w:val="24"/>
      </w:rPr>
    </w:lvl>
    <w:lvl w:ilvl="4">
      <w:start w:val="1"/>
      <w:numFmt w:val="decimal"/>
      <w:isLgl/>
      <w:lvlText w:val="%1.%2.%3.%4.%5."/>
      <w:lvlJc w:val="left"/>
      <w:pPr>
        <w:ind w:left="1440" w:hanging="1080"/>
      </w:pPr>
      <w:rPr>
        <w:rFonts w:eastAsia="Calibri" w:hint="default"/>
        <w:b w:val="0"/>
        <w:sz w:val="24"/>
      </w:rPr>
    </w:lvl>
    <w:lvl w:ilvl="5">
      <w:start w:val="1"/>
      <w:numFmt w:val="decimal"/>
      <w:isLgl/>
      <w:lvlText w:val="%1.%2.%3.%4.%5.%6."/>
      <w:lvlJc w:val="left"/>
      <w:pPr>
        <w:ind w:left="1800" w:hanging="1440"/>
      </w:pPr>
      <w:rPr>
        <w:rFonts w:eastAsia="Calibri" w:hint="default"/>
        <w:b w:val="0"/>
        <w:sz w:val="24"/>
      </w:rPr>
    </w:lvl>
    <w:lvl w:ilvl="6">
      <w:start w:val="1"/>
      <w:numFmt w:val="decimal"/>
      <w:isLgl/>
      <w:lvlText w:val="%1.%2.%3.%4.%5.%6.%7."/>
      <w:lvlJc w:val="left"/>
      <w:pPr>
        <w:ind w:left="2160" w:hanging="1800"/>
      </w:pPr>
      <w:rPr>
        <w:rFonts w:eastAsia="Calibri" w:hint="default"/>
        <w:b w:val="0"/>
        <w:sz w:val="24"/>
      </w:rPr>
    </w:lvl>
    <w:lvl w:ilvl="7">
      <w:start w:val="1"/>
      <w:numFmt w:val="decimal"/>
      <w:isLgl/>
      <w:lvlText w:val="%1.%2.%3.%4.%5.%6.%7.%8."/>
      <w:lvlJc w:val="left"/>
      <w:pPr>
        <w:ind w:left="2160" w:hanging="1800"/>
      </w:pPr>
      <w:rPr>
        <w:rFonts w:eastAsia="Calibri" w:hint="default"/>
        <w:b w:val="0"/>
        <w:sz w:val="24"/>
      </w:rPr>
    </w:lvl>
    <w:lvl w:ilvl="8">
      <w:start w:val="1"/>
      <w:numFmt w:val="decimal"/>
      <w:isLgl/>
      <w:lvlText w:val="%1.%2.%3.%4.%5.%6.%7.%8.%9."/>
      <w:lvlJc w:val="left"/>
      <w:pPr>
        <w:ind w:left="2520" w:hanging="2160"/>
      </w:pPr>
      <w:rPr>
        <w:rFonts w:eastAsia="Calibri" w:hint="default"/>
        <w:b w:val="0"/>
        <w:sz w:val="24"/>
      </w:rPr>
    </w:lvl>
  </w:abstractNum>
  <w:abstractNum w:abstractNumId="21" w15:restartNumberingAfterBreak="0">
    <w:nsid w:val="38F24D03"/>
    <w:multiLevelType w:val="hybridMultilevel"/>
    <w:tmpl w:val="220440A6"/>
    <w:lvl w:ilvl="0" w:tplc="A4C82A9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B056579"/>
    <w:multiLevelType w:val="hybridMultilevel"/>
    <w:tmpl w:val="4B5A2B48"/>
    <w:lvl w:ilvl="0" w:tplc="C0B45C18">
      <w:start w:val="1"/>
      <w:numFmt w:val="decimal"/>
      <w:lvlText w:val="12.%1."/>
      <w:lvlJc w:val="left"/>
      <w:pPr>
        <w:ind w:left="5180"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23" w15:restartNumberingAfterBreak="0">
    <w:nsid w:val="3BE27A2B"/>
    <w:multiLevelType w:val="hybridMultilevel"/>
    <w:tmpl w:val="3BB4B9B8"/>
    <w:lvl w:ilvl="0" w:tplc="C3E60B28">
      <w:start w:val="1"/>
      <w:numFmt w:val="decimal"/>
      <w:lvlText w:val="13.%1."/>
      <w:lvlJc w:val="left"/>
      <w:pPr>
        <w:ind w:left="582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40037CCF"/>
    <w:multiLevelType w:val="multilevel"/>
    <w:tmpl w:val="B566C12E"/>
    <w:lvl w:ilvl="0">
      <w:start w:val="1"/>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43BD7517"/>
    <w:multiLevelType w:val="hybridMultilevel"/>
    <w:tmpl w:val="23FA9F0A"/>
    <w:lvl w:ilvl="0" w:tplc="C58660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4AAD234B"/>
    <w:multiLevelType w:val="hybridMultilevel"/>
    <w:tmpl w:val="416AE7E0"/>
    <w:lvl w:ilvl="0" w:tplc="4A74BC4E">
      <w:start w:val="1"/>
      <w:numFmt w:val="decimal"/>
      <w:lvlText w:val="5.%1."/>
      <w:lvlJc w:val="left"/>
      <w:pPr>
        <w:ind w:left="185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2292"/>
        </w:tabs>
        <w:ind w:left="2292" w:hanging="1584"/>
      </w:pPr>
      <w:rPr>
        <w:rFonts w:hint="default"/>
      </w:rPr>
    </w:lvl>
  </w:abstractNum>
  <w:abstractNum w:abstractNumId="28"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29" w15:restartNumberingAfterBreak="0">
    <w:nsid w:val="557375FA"/>
    <w:multiLevelType w:val="hybridMultilevel"/>
    <w:tmpl w:val="70F27D4C"/>
    <w:lvl w:ilvl="0" w:tplc="21E01B5A">
      <w:start w:val="1"/>
      <w:numFmt w:val="decimal"/>
      <w:lvlText w:val="6.%1."/>
      <w:lvlJc w:val="left"/>
      <w:pPr>
        <w:ind w:left="2421"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560E2497"/>
    <w:multiLevelType w:val="hybridMultilevel"/>
    <w:tmpl w:val="FDA41626"/>
    <w:lvl w:ilvl="0" w:tplc="D38637A2">
      <w:start w:val="1"/>
      <w:numFmt w:val="decimal"/>
      <w:lvlText w:val="7.%1."/>
      <w:lvlJc w:val="left"/>
      <w:pPr>
        <w:ind w:left="298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5ABD53F6"/>
    <w:multiLevelType w:val="multilevel"/>
    <w:tmpl w:val="7DDA9974"/>
    <w:lvl w:ilvl="0">
      <w:start w:val="4"/>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B1E46C6"/>
    <w:multiLevelType w:val="hybridMultilevel"/>
    <w:tmpl w:val="220440A6"/>
    <w:lvl w:ilvl="0" w:tplc="A4C82A9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5DF12F1A"/>
    <w:multiLevelType w:val="hybridMultilevel"/>
    <w:tmpl w:val="4BE6440C"/>
    <w:lvl w:ilvl="0" w:tplc="4A08783A">
      <w:start w:val="1"/>
      <w:numFmt w:val="decimal"/>
      <w:lvlText w:val="4.%1."/>
      <w:lvlJc w:val="left"/>
      <w:pPr>
        <w:ind w:left="360" w:hanging="360"/>
      </w:pPr>
    </w:lvl>
    <w:lvl w:ilvl="1" w:tplc="04190019">
      <w:start w:val="1"/>
      <w:numFmt w:val="lowerLetter"/>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34" w15:restartNumberingAfterBreak="0">
    <w:nsid w:val="620E0ACD"/>
    <w:multiLevelType w:val="hybridMultilevel"/>
    <w:tmpl w:val="E2CAF9B6"/>
    <w:lvl w:ilvl="0" w:tplc="686A15E8">
      <w:start w:val="1"/>
      <w:numFmt w:val="decimal"/>
      <w:lvlText w:val="1.%1."/>
      <w:lvlJc w:val="left"/>
      <w:pPr>
        <w:ind w:left="8441"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15:restartNumberingAfterBreak="0">
    <w:nsid w:val="626A59D7"/>
    <w:multiLevelType w:val="multilevel"/>
    <w:tmpl w:val="79B48C60"/>
    <w:lvl w:ilvl="0">
      <w:start w:val="1"/>
      <w:numFmt w:val="decimal"/>
      <w:lvlText w:val="%1."/>
      <w:lvlJc w:val="left"/>
      <w:pPr>
        <w:ind w:left="570" w:hanging="570"/>
      </w:pPr>
      <w:rPr>
        <w:rFonts w:cs="Times New Roman" w:hint="default"/>
      </w:rPr>
    </w:lvl>
    <w:lvl w:ilvl="1">
      <w:start w:val="1"/>
      <w:numFmt w:val="decimal"/>
      <w:isLgl/>
      <w:lvlText w:val="%1.%2."/>
      <w:lvlJc w:val="left"/>
      <w:pPr>
        <w:ind w:left="779" w:hanging="495"/>
      </w:pPr>
      <w:rPr>
        <w:rFonts w:cs="Times New Roman" w:hint="default"/>
        <w:b w:val="0"/>
        <w:color w:val="auto"/>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6" w15:restartNumberingAfterBreak="0">
    <w:nsid w:val="65216972"/>
    <w:multiLevelType w:val="hybridMultilevel"/>
    <w:tmpl w:val="1CA40C4E"/>
    <w:lvl w:ilvl="0" w:tplc="7C006E3E">
      <w:start w:val="1"/>
      <w:numFmt w:val="decimal"/>
      <w:lvlText w:val="8.%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38A383F"/>
    <w:multiLevelType w:val="multilevel"/>
    <w:tmpl w:val="238E8042"/>
    <w:lvl w:ilvl="0">
      <w:start w:val="1"/>
      <w:numFmt w:val="decimal"/>
      <w:lvlText w:val="%1."/>
      <w:lvlJc w:val="left"/>
      <w:pPr>
        <w:ind w:left="360" w:hanging="360"/>
      </w:pPr>
    </w:lvl>
    <w:lvl w:ilvl="1">
      <w:start w:val="3"/>
      <w:numFmt w:val="decimal"/>
      <w:lvlText w:val="%1.%2."/>
      <w:lvlJc w:val="left"/>
      <w:pPr>
        <w:ind w:left="1287" w:hanging="360"/>
      </w:pPr>
      <w:rPr>
        <w:color w:val="auto"/>
      </w:rPr>
    </w:lvl>
    <w:lvl w:ilvl="2">
      <w:start w:val="1"/>
      <w:numFmt w:val="decimal"/>
      <w:lvlText w:val="%1.%2.%3."/>
      <w:lvlJc w:val="left"/>
      <w:pPr>
        <w:ind w:left="2574" w:hanging="720"/>
      </w:pPr>
    </w:lvl>
    <w:lvl w:ilvl="3">
      <w:start w:val="1"/>
      <w:numFmt w:val="decimal"/>
      <w:lvlText w:val="%1.%2.%3.%4."/>
      <w:lvlJc w:val="left"/>
      <w:pPr>
        <w:ind w:left="3501" w:hanging="720"/>
      </w:p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7002" w:hanging="1440"/>
      </w:pPr>
    </w:lvl>
    <w:lvl w:ilvl="7">
      <w:start w:val="1"/>
      <w:numFmt w:val="decimal"/>
      <w:lvlText w:val="%1.%2.%3.%4.%5.%6.%7.%8."/>
      <w:lvlJc w:val="left"/>
      <w:pPr>
        <w:ind w:left="7929" w:hanging="1440"/>
      </w:pPr>
    </w:lvl>
    <w:lvl w:ilvl="8">
      <w:start w:val="1"/>
      <w:numFmt w:val="decimal"/>
      <w:lvlText w:val="%1.%2.%3.%4.%5.%6.%7.%8.%9."/>
      <w:lvlJc w:val="left"/>
      <w:pPr>
        <w:ind w:left="9216" w:hanging="1800"/>
      </w:pPr>
    </w:lvl>
  </w:abstractNum>
  <w:abstractNum w:abstractNumId="38" w15:restartNumberingAfterBreak="0">
    <w:nsid w:val="74FC38C9"/>
    <w:multiLevelType w:val="hybridMultilevel"/>
    <w:tmpl w:val="220440A6"/>
    <w:lvl w:ilvl="0" w:tplc="A4C82A9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78436171"/>
    <w:multiLevelType w:val="multilevel"/>
    <w:tmpl w:val="C1AEE72E"/>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15:restartNumberingAfterBreak="0">
    <w:nsid w:val="7A5676D3"/>
    <w:multiLevelType w:val="hybridMultilevel"/>
    <w:tmpl w:val="A34C0D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7"/>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4"/>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num>
  <w:num w:numId="20">
    <w:abstractNumId w:val="10"/>
  </w:num>
  <w:num w:numId="21">
    <w:abstractNumId w:val="3"/>
  </w:num>
  <w:num w:numId="22">
    <w:abstractNumId w:val="8"/>
  </w:num>
  <w:num w:numId="23">
    <w:abstractNumId w:val="20"/>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6"/>
  </w:num>
  <w:num w:numId="27">
    <w:abstractNumId w:val="1"/>
  </w:num>
  <w:num w:numId="28">
    <w:abstractNumId w:val="31"/>
  </w:num>
  <w:num w:numId="29">
    <w:abstractNumId w:val="35"/>
  </w:num>
  <w:num w:numId="30">
    <w:abstractNumId w:val="39"/>
  </w:num>
  <w:num w:numId="31">
    <w:abstractNumId w:val="14"/>
  </w:num>
  <w:num w:numId="32">
    <w:abstractNumId w:val="2"/>
  </w:num>
  <w:num w:numId="33">
    <w:abstractNumId w:val="21"/>
  </w:num>
  <w:num w:numId="34">
    <w:abstractNumId w:val="32"/>
  </w:num>
  <w:num w:numId="35">
    <w:abstractNumId w:val="38"/>
  </w:num>
  <w:num w:numId="36">
    <w:abstractNumId w:val="19"/>
  </w:num>
  <w:num w:numId="37">
    <w:abstractNumId w:val="40"/>
  </w:num>
  <w:num w:numId="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num>
  <w:num w:numId="40">
    <w:abstractNumId w:val="9"/>
  </w:num>
  <w:num w:numId="41">
    <w:abstractNumId w:val="5"/>
  </w:num>
  <w:num w:numId="42">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58E"/>
    <w:rsid w:val="0000070E"/>
    <w:rsid w:val="00000D9F"/>
    <w:rsid w:val="00001196"/>
    <w:rsid w:val="00001404"/>
    <w:rsid w:val="00001522"/>
    <w:rsid w:val="00001C00"/>
    <w:rsid w:val="0000265E"/>
    <w:rsid w:val="000027F2"/>
    <w:rsid w:val="00002D03"/>
    <w:rsid w:val="00003AC0"/>
    <w:rsid w:val="00003D5A"/>
    <w:rsid w:val="000046AD"/>
    <w:rsid w:val="00004B22"/>
    <w:rsid w:val="00005049"/>
    <w:rsid w:val="00005173"/>
    <w:rsid w:val="000055F2"/>
    <w:rsid w:val="00005EF5"/>
    <w:rsid w:val="00005F7D"/>
    <w:rsid w:val="0000640B"/>
    <w:rsid w:val="000067F1"/>
    <w:rsid w:val="0000715D"/>
    <w:rsid w:val="0000785F"/>
    <w:rsid w:val="00012277"/>
    <w:rsid w:val="000127EA"/>
    <w:rsid w:val="00012822"/>
    <w:rsid w:val="00012FDF"/>
    <w:rsid w:val="00013B16"/>
    <w:rsid w:val="00014E80"/>
    <w:rsid w:val="000157EF"/>
    <w:rsid w:val="0001583C"/>
    <w:rsid w:val="00015C81"/>
    <w:rsid w:val="00016696"/>
    <w:rsid w:val="00016BD4"/>
    <w:rsid w:val="00016E4B"/>
    <w:rsid w:val="000204FD"/>
    <w:rsid w:val="00020832"/>
    <w:rsid w:val="000208DD"/>
    <w:rsid w:val="000209C7"/>
    <w:rsid w:val="00020DD6"/>
    <w:rsid w:val="00020EA1"/>
    <w:rsid w:val="0002126B"/>
    <w:rsid w:val="000218C4"/>
    <w:rsid w:val="00021AA0"/>
    <w:rsid w:val="00021E54"/>
    <w:rsid w:val="00022B13"/>
    <w:rsid w:val="00022CE9"/>
    <w:rsid w:val="00022CEA"/>
    <w:rsid w:val="000232B8"/>
    <w:rsid w:val="00023FB6"/>
    <w:rsid w:val="00024330"/>
    <w:rsid w:val="000245B9"/>
    <w:rsid w:val="0002487E"/>
    <w:rsid w:val="000258ED"/>
    <w:rsid w:val="0002619C"/>
    <w:rsid w:val="000261B4"/>
    <w:rsid w:val="000268FF"/>
    <w:rsid w:val="000274F2"/>
    <w:rsid w:val="00027978"/>
    <w:rsid w:val="0003056A"/>
    <w:rsid w:val="00030DE3"/>
    <w:rsid w:val="000311F0"/>
    <w:rsid w:val="0003137C"/>
    <w:rsid w:val="000317C8"/>
    <w:rsid w:val="00031AD4"/>
    <w:rsid w:val="00031B96"/>
    <w:rsid w:val="00031CAE"/>
    <w:rsid w:val="00032229"/>
    <w:rsid w:val="00032690"/>
    <w:rsid w:val="00032C2F"/>
    <w:rsid w:val="00032C38"/>
    <w:rsid w:val="000331E4"/>
    <w:rsid w:val="000335AC"/>
    <w:rsid w:val="00033638"/>
    <w:rsid w:val="00033680"/>
    <w:rsid w:val="00033C8F"/>
    <w:rsid w:val="00033CE2"/>
    <w:rsid w:val="0003502F"/>
    <w:rsid w:val="00035A40"/>
    <w:rsid w:val="00035C08"/>
    <w:rsid w:val="00035D52"/>
    <w:rsid w:val="000364C2"/>
    <w:rsid w:val="00037123"/>
    <w:rsid w:val="00037491"/>
    <w:rsid w:val="000378E6"/>
    <w:rsid w:val="00037A12"/>
    <w:rsid w:val="000405E7"/>
    <w:rsid w:val="000413CB"/>
    <w:rsid w:val="00041889"/>
    <w:rsid w:val="0004193E"/>
    <w:rsid w:val="00041BD6"/>
    <w:rsid w:val="00041EC3"/>
    <w:rsid w:val="00042002"/>
    <w:rsid w:val="0004222E"/>
    <w:rsid w:val="0004251B"/>
    <w:rsid w:val="00042DE1"/>
    <w:rsid w:val="00043B05"/>
    <w:rsid w:val="000441A7"/>
    <w:rsid w:val="00044A44"/>
    <w:rsid w:val="00045010"/>
    <w:rsid w:val="00045075"/>
    <w:rsid w:val="00045DD5"/>
    <w:rsid w:val="00046068"/>
    <w:rsid w:val="000460B0"/>
    <w:rsid w:val="00046381"/>
    <w:rsid w:val="000473F7"/>
    <w:rsid w:val="00047636"/>
    <w:rsid w:val="00050419"/>
    <w:rsid w:val="000508E9"/>
    <w:rsid w:val="000508F9"/>
    <w:rsid w:val="000516F8"/>
    <w:rsid w:val="00051D3E"/>
    <w:rsid w:val="00052138"/>
    <w:rsid w:val="00052297"/>
    <w:rsid w:val="0005351C"/>
    <w:rsid w:val="0005362A"/>
    <w:rsid w:val="0005386C"/>
    <w:rsid w:val="00054C0B"/>
    <w:rsid w:val="000551E4"/>
    <w:rsid w:val="0005564C"/>
    <w:rsid w:val="0005616A"/>
    <w:rsid w:val="00056B0A"/>
    <w:rsid w:val="00056B15"/>
    <w:rsid w:val="000576EA"/>
    <w:rsid w:val="00057C9E"/>
    <w:rsid w:val="0006006C"/>
    <w:rsid w:val="00060B0E"/>
    <w:rsid w:val="000615C1"/>
    <w:rsid w:val="00061ECC"/>
    <w:rsid w:val="00063E9C"/>
    <w:rsid w:val="000643A1"/>
    <w:rsid w:val="000654B6"/>
    <w:rsid w:val="00065705"/>
    <w:rsid w:val="00065721"/>
    <w:rsid w:val="00065A46"/>
    <w:rsid w:val="00065AE9"/>
    <w:rsid w:val="00065B0B"/>
    <w:rsid w:val="00065BC3"/>
    <w:rsid w:val="0006678E"/>
    <w:rsid w:val="000670CD"/>
    <w:rsid w:val="00067D0B"/>
    <w:rsid w:val="00067FB1"/>
    <w:rsid w:val="0007012C"/>
    <w:rsid w:val="00070A64"/>
    <w:rsid w:val="00070DAD"/>
    <w:rsid w:val="00071D0F"/>
    <w:rsid w:val="000727E1"/>
    <w:rsid w:val="00073BAD"/>
    <w:rsid w:val="000744E7"/>
    <w:rsid w:val="00074582"/>
    <w:rsid w:val="0007464C"/>
    <w:rsid w:val="00074D35"/>
    <w:rsid w:val="00074D3B"/>
    <w:rsid w:val="000751A9"/>
    <w:rsid w:val="00075B29"/>
    <w:rsid w:val="00075C55"/>
    <w:rsid w:val="000764E0"/>
    <w:rsid w:val="00076EF5"/>
    <w:rsid w:val="0007745B"/>
    <w:rsid w:val="00077795"/>
    <w:rsid w:val="000777F1"/>
    <w:rsid w:val="0007791C"/>
    <w:rsid w:val="00077AEE"/>
    <w:rsid w:val="00080024"/>
    <w:rsid w:val="000802A7"/>
    <w:rsid w:val="00080B6C"/>
    <w:rsid w:val="000818B5"/>
    <w:rsid w:val="00081C62"/>
    <w:rsid w:val="00082F9A"/>
    <w:rsid w:val="000834EC"/>
    <w:rsid w:val="00084C37"/>
    <w:rsid w:val="00085649"/>
    <w:rsid w:val="000864DD"/>
    <w:rsid w:val="000864F7"/>
    <w:rsid w:val="00086E7A"/>
    <w:rsid w:val="0008732F"/>
    <w:rsid w:val="00087CA5"/>
    <w:rsid w:val="00087E2F"/>
    <w:rsid w:val="00090B90"/>
    <w:rsid w:val="00091553"/>
    <w:rsid w:val="00092384"/>
    <w:rsid w:val="0009241C"/>
    <w:rsid w:val="00092DCE"/>
    <w:rsid w:val="00092E68"/>
    <w:rsid w:val="0009338C"/>
    <w:rsid w:val="00093D96"/>
    <w:rsid w:val="00094807"/>
    <w:rsid w:val="00094A2A"/>
    <w:rsid w:val="00094BDA"/>
    <w:rsid w:val="000956B7"/>
    <w:rsid w:val="00095E69"/>
    <w:rsid w:val="00095F7E"/>
    <w:rsid w:val="00096355"/>
    <w:rsid w:val="00097421"/>
    <w:rsid w:val="00097464"/>
    <w:rsid w:val="00097992"/>
    <w:rsid w:val="00097EB9"/>
    <w:rsid w:val="000A01A8"/>
    <w:rsid w:val="000A03D4"/>
    <w:rsid w:val="000A129E"/>
    <w:rsid w:val="000A1598"/>
    <w:rsid w:val="000A1A34"/>
    <w:rsid w:val="000A1AD6"/>
    <w:rsid w:val="000A1C40"/>
    <w:rsid w:val="000A1D4F"/>
    <w:rsid w:val="000A1DC6"/>
    <w:rsid w:val="000A28A7"/>
    <w:rsid w:val="000A3098"/>
    <w:rsid w:val="000A324A"/>
    <w:rsid w:val="000A32B6"/>
    <w:rsid w:val="000A3F10"/>
    <w:rsid w:val="000A4624"/>
    <w:rsid w:val="000A5327"/>
    <w:rsid w:val="000A5F06"/>
    <w:rsid w:val="000A61EB"/>
    <w:rsid w:val="000A649D"/>
    <w:rsid w:val="000A67CD"/>
    <w:rsid w:val="000A6BBC"/>
    <w:rsid w:val="000A72E4"/>
    <w:rsid w:val="000A7752"/>
    <w:rsid w:val="000B0B4D"/>
    <w:rsid w:val="000B1A55"/>
    <w:rsid w:val="000B2047"/>
    <w:rsid w:val="000B3215"/>
    <w:rsid w:val="000B415B"/>
    <w:rsid w:val="000B46A4"/>
    <w:rsid w:val="000B4C63"/>
    <w:rsid w:val="000B5092"/>
    <w:rsid w:val="000B5C17"/>
    <w:rsid w:val="000B6DC9"/>
    <w:rsid w:val="000B76EE"/>
    <w:rsid w:val="000B7FA4"/>
    <w:rsid w:val="000C0548"/>
    <w:rsid w:val="000C0C8F"/>
    <w:rsid w:val="000C0F27"/>
    <w:rsid w:val="000C1510"/>
    <w:rsid w:val="000C1845"/>
    <w:rsid w:val="000C1E5E"/>
    <w:rsid w:val="000C301E"/>
    <w:rsid w:val="000C3296"/>
    <w:rsid w:val="000C33FA"/>
    <w:rsid w:val="000C35AF"/>
    <w:rsid w:val="000C3610"/>
    <w:rsid w:val="000C3A36"/>
    <w:rsid w:val="000C4B06"/>
    <w:rsid w:val="000C4D1C"/>
    <w:rsid w:val="000C5466"/>
    <w:rsid w:val="000C6A81"/>
    <w:rsid w:val="000C6D51"/>
    <w:rsid w:val="000C7046"/>
    <w:rsid w:val="000C7181"/>
    <w:rsid w:val="000C72F3"/>
    <w:rsid w:val="000C7824"/>
    <w:rsid w:val="000D0218"/>
    <w:rsid w:val="000D14AE"/>
    <w:rsid w:val="000D2CDC"/>
    <w:rsid w:val="000D4694"/>
    <w:rsid w:val="000D57C4"/>
    <w:rsid w:val="000D64EB"/>
    <w:rsid w:val="000D6DA4"/>
    <w:rsid w:val="000D708F"/>
    <w:rsid w:val="000D74EF"/>
    <w:rsid w:val="000D7F1F"/>
    <w:rsid w:val="000E137C"/>
    <w:rsid w:val="000E3519"/>
    <w:rsid w:val="000E45E3"/>
    <w:rsid w:val="000E4620"/>
    <w:rsid w:val="000E4BF2"/>
    <w:rsid w:val="000E4E56"/>
    <w:rsid w:val="000E611F"/>
    <w:rsid w:val="000E71D2"/>
    <w:rsid w:val="000E779E"/>
    <w:rsid w:val="000E7FCE"/>
    <w:rsid w:val="000F019F"/>
    <w:rsid w:val="000F02C8"/>
    <w:rsid w:val="000F0635"/>
    <w:rsid w:val="000F098B"/>
    <w:rsid w:val="000F0F29"/>
    <w:rsid w:val="000F119A"/>
    <w:rsid w:val="000F242B"/>
    <w:rsid w:val="000F273B"/>
    <w:rsid w:val="000F3908"/>
    <w:rsid w:val="000F3986"/>
    <w:rsid w:val="000F5C02"/>
    <w:rsid w:val="000F5F9E"/>
    <w:rsid w:val="000F6FEE"/>
    <w:rsid w:val="000F7472"/>
    <w:rsid w:val="000F771E"/>
    <w:rsid w:val="001001FC"/>
    <w:rsid w:val="00100600"/>
    <w:rsid w:val="0010066B"/>
    <w:rsid w:val="0010069C"/>
    <w:rsid w:val="0010241E"/>
    <w:rsid w:val="0010248E"/>
    <w:rsid w:val="00103450"/>
    <w:rsid w:val="00103BC9"/>
    <w:rsid w:val="00104077"/>
    <w:rsid w:val="00104A9B"/>
    <w:rsid w:val="00104F5F"/>
    <w:rsid w:val="00105C59"/>
    <w:rsid w:val="00106772"/>
    <w:rsid w:val="00106CF6"/>
    <w:rsid w:val="00106DEE"/>
    <w:rsid w:val="00107B7F"/>
    <w:rsid w:val="001100FA"/>
    <w:rsid w:val="00110AB7"/>
    <w:rsid w:val="001110DC"/>
    <w:rsid w:val="00111915"/>
    <w:rsid w:val="00111991"/>
    <w:rsid w:val="00111ECE"/>
    <w:rsid w:val="0011209C"/>
    <w:rsid w:val="00112A03"/>
    <w:rsid w:val="001135DD"/>
    <w:rsid w:val="00114544"/>
    <w:rsid w:val="001145EE"/>
    <w:rsid w:val="001150DB"/>
    <w:rsid w:val="001157BB"/>
    <w:rsid w:val="00116D0D"/>
    <w:rsid w:val="001178F7"/>
    <w:rsid w:val="00117A3C"/>
    <w:rsid w:val="00117A9F"/>
    <w:rsid w:val="00120F6B"/>
    <w:rsid w:val="0012151A"/>
    <w:rsid w:val="00121687"/>
    <w:rsid w:val="0012169E"/>
    <w:rsid w:val="00121839"/>
    <w:rsid w:val="00121BC5"/>
    <w:rsid w:val="00122128"/>
    <w:rsid w:val="00122701"/>
    <w:rsid w:val="00122F7C"/>
    <w:rsid w:val="001231AB"/>
    <w:rsid w:val="00123AA7"/>
    <w:rsid w:val="00124233"/>
    <w:rsid w:val="00124602"/>
    <w:rsid w:val="001253C0"/>
    <w:rsid w:val="00125D83"/>
    <w:rsid w:val="00126044"/>
    <w:rsid w:val="0012605B"/>
    <w:rsid w:val="00126529"/>
    <w:rsid w:val="00126A10"/>
    <w:rsid w:val="001279B6"/>
    <w:rsid w:val="001303EC"/>
    <w:rsid w:val="0013084C"/>
    <w:rsid w:val="00130B6F"/>
    <w:rsid w:val="00130C54"/>
    <w:rsid w:val="00131052"/>
    <w:rsid w:val="0013194C"/>
    <w:rsid w:val="0013219D"/>
    <w:rsid w:val="001327EE"/>
    <w:rsid w:val="00132D13"/>
    <w:rsid w:val="001330EF"/>
    <w:rsid w:val="001337C7"/>
    <w:rsid w:val="00134792"/>
    <w:rsid w:val="00134E3C"/>
    <w:rsid w:val="00134E49"/>
    <w:rsid w:val="00134FD8"/>
    <w:rsid w:val="00135E0C"/>
    <w:rsid w:val="00135F3B"/>
    <w:rsid w:val="001363C0"/>
    <w:rsid w:val="0013665D"/>
    <w:rsid w:val="001367DF"/>
    <w:rsid w:val="00136966"/>
    <w:rsid w:val="001371DD"/>
    <w:rsid w:val="001374A8"/>
    <w:rsid w:val="001377B8"/>
    <w:rsid w:val="00137B7B"/>
    <w:rsid w:val="00137F64"/>
    <w:rsid w:val="00140076"/>
    <w:rsid w:val="001404B0"/>
    <w:rsid w:val="001418F7"/>
    <w:rsid w:val="00141BE3"/>
    <w:rsid w:val="001425DB"/>
    <w:rsid w:val="00142A5A"/>
    <w:rsid w:val="00142AF2"/>
    <w:rsid w:val="0014301B"/>
    <w:rsid w:val="0014309F"/>
    <w:rsid w:val="0014377E"/>
    <w:rsid w:val="00143D2A"/>
    <w:rsid w:val="00144715"/>
    <w:rsid w:val="00144EE9"/>
    <w:rsid w:val="0014674C"/>
    <w:rsid w:val="00146D62"/>
    <w:rsid w:val="001470D1"/>
    <w:rsid w:val="0014720E"/>
    <w:rsid w:val="0014768E"/>
    <w:rsid w:val="00147804"/>
    <w:rsid w:val="001478A2"/>
    <w:rsid w:val="001504C0"/>
    <w:rsid w:val="00150BD9"/>
    <w:rsid w:val="00150D21"/>
    <w:rsid w:val="0015117F"/>
    <w:rsid w:val="00151221"/>
    <w:rsid w:val="001515B8"/>
    <w:rsid w:val="00152D84"/>
    <w:rsid w:val="00152ED4"/>
    <w:rsid w:val="00153214"/>
    <w:rsid w:val="001532F8"/>
    <w:rsid w:val="00153785"/>
    <w:rsid w:val="00153D1B"/>
    <w:rsid w:val="00153E3B"/>
    <w:rsid w:val="00154226"/>
    <w:rsid w:val="00154434"/>
    <w:rsid w:val="00154A7C"/>
    <w:rsid w:val="001555A8"/>
    <w:rsid w:val="001557C0"/>
    <w:rsid w:val="001559D9"/>
    <w:rsid w:val="001559EE"/>
    <w:rsid w:val="00155ACE"/>
    <w:rsid w:val="001564C9"/>
    <w:rsid w:val="001564F0"/>
    <w:rsid w:val="00156506"/>
    <w:rsid w:val="001565E3"/>
    <w:rsid w:val="001571A2"/>
    <w:rsid w:val="00161607"/>
    <w:rsid w:val="0016417C"/>
    <w:rsid w:val="001645CB"/>
    <w:rsid w:val="001658DC"/>
    <w:rsid w:val="00165970"/>
    <w:rsid w:val="00166312"/>
    <w:rsid w:val="00166A43"/>
    <w:rsid w:val="001672AC"/>
    <w:rsid w:val="00167E59"/>
    <w:rsid w:val="00170019"/>
    <w:rsid w:val="00170B2F"/>
    <w:rsid w:val="00170B99"/>
    <w:rsid w:val="001715CA"/>
    <w:rsid w:val="00172157"/>
    <w:rsid w:val="00172975"/>
    <w:rsid w:val="001729F9"/>
    <w:rsid w:val="00172C6C"/>
    <w:rsid w:val="00173528"/>
    <w:rsid w:val="0017396D"/>
    <w:rsid w:val="00175359"/>
    <w:rsid w:val="001756C1"/>
    <w:rsid w:val="0017640B"/>
    <w:rsid w:val="00176979"/>
    <w:rsid w:val="0017700C"/>
    <w:rsid w:val="00177981"/>
    <w:rsid w:val="001779B6"/>
    <w:rsid w:val="001811E7"/>
    <w:rsid w:val="00181869"/>
    <w:rsid w:val="00181DCC"/>
    <w:rsid w:val="00181E9A"/>
    <w:rsid w:val="00182260"/>
    <w:rsid w:val="001822D5"/>
    <w:rsid w:val="00182669"/>
    <w:rsid w:val="0018288A"/>
    <w:rsid w:val="00182B1F"/>
    <w:rsid w:val="00182C0E"/>
    <w:rsid w:val="00182E6D"/>
    <w:rsid w:val="0018302F"/>
    <w:rsid w:val="00183136"/>
    <w:rsid w:val="00183642"/>
    <w:rsid w:val="0018372E"/>
    <w:rsid w:val="0018372F"/>
    <w:rsid w:val="00184762"/>
    <w:rsid w:val="001856D1"/>
    <w:rsid w:val="001856E8"/>
    <w:rsid w:val="00185A33"/>
    <w:rsid w:val="00185DA3"/>
    <w:rsid w:val="00185DF1"/>
    <w:rsid w:val="00185FD0"/>
    <w:rsid w:val="00186464"/>
    <w:rsid w:val="00186633"/>
    <w:rsid w:val="00186ACA"/>
    <w:rsid w:val="001906C6"/>
    <w:rsid w:val="00191004"/>
    <w:rsid w:val="00191580"/>
    <w:rsid w:val="0019173F"/>
    <w:rsid w:val="001922DC"/>
    <w:rsid w:val="0019241D"/>
    <w:rsid w:val="00192A1B"/>
    <w:rsid w:val="00192C80"/>
    <w:rsid w:val="00192D93"/>
    <w:rsid w:val="00193003"/>
    <w:rsid w:val="001934F9"/>
    <w:rsid w:val="0019354E"/>
    <w:rsid w:val="00193D93"/>
    <w:rsid w:val="00194451"/>
    <w:rsid w:val="00194B6F"/>
    <w:rsid w:val="00194D2E"/>
    <w:rsid w:val="001955F4"/>
    <w:rsid w:val="0019583E"/>
    <w:rsid w:val="00195F04"/>
    <w:rsid w:val="0019617C"/>
    <w:rsid w:val="001964DA"/>
    <w:rsid w:val="001965EC"/>
    <w:rsid w:val="00196838"/>
    <w:rsid w:val="00196AD6"/>
    <w:rsid w:val="00196E6F"/>
    <w:rsid w:val="0019703A"/>
    <w:rsid w:val="001A0104"/>
    <w:rsid w:val="001A040F"/>
    <w:rsid w:val="001A05C4"/>
    <w:rsid w:val="001A05F6"/>
    <w:rsid w:val="001A073C"/>
    <w:rsid w:val="001A132F"/>
    <w:rsid w:val="001A1379"/>
    <w:rsid w:val="001A1876"/>
    <w:rsid w:val="001A1F8B"/>
    <w:rsid w:val="001A274C"/>
    <w:rsid w:val="001A2A76"/>
    <w:rsid w:val="001A2B75"/>
    <w:rsid w:val="001A3036"/>
    <w:rsid w:val="001A34D8"/>
    <w:rsid w:val="001A36DA"/>
    <w:rsid w:val="001A3C47"/>
    <w:rsid w:val="001A3E44"/>
    <w:rsid w:val="001A4318"/>
    <w:rsid w:val="001A4A09"/>
    <w:rsid w:val="001A56C0"/>
    <w:rsid w:val="001A5B79"/>
    <w:rsid w:val="001A5C79"/>
    <w:rsid w:val="001A621C"/>
    <w:rsid w:val="001A642C"/>
    <w:rsid w:val="001A7403"/>
    <w:rsid w:val="001A774D"/>
    <w:rsid w:val="001A7B95"/>
    <w:rsid w:val="001B091E"/>
    <w:rsid w:val="001B0C5A"/>
    <w:rsid w:val="001B10CC"/>
    <w:rsid w:val="001B1987"/>
    <w:rsid w:val="001B2E75"/>
    <w:rsid w:val="001B354F"/>
    <w:rsid w:val="001B3C62"/>
    <w:rsid w:val="001B473E"/>
    <w:rsid w:val="001B5026"/>
    <w:rsid w:val="001B5351"/>
    <w:rsid w:val="001B615F"/>
    <w:rsid w:val="001B63ED"/>
    <w:rsid w:val="001B675A"/>
    <w:rsid w:val="001B6B65"/>
    <w:rsid w:val="001B729C"/>
    <w:rsid w:val="001B7A9B"/>
    <w:rsid w:val="001B7C18"/>
    <w:rsid w:val="001B7D4C"/>
    <w:rsid w:val="001B7FDA"/>
    <w:rsid w:val="001C0736"/>
    <w:rsid w:val="001C0F10"/>
    <w:rsid w:val="001C1640"/>
    <w:rsid w:val="001C20DE"/>
    <w:rsid w:val="001C40A1"/>
    <w:rsid w:val="001C4307"/>
    <w:rsid w:val="001C4BBD"/>
    <w:rsid w:val="001C5219"/>
    <w:rsid w:val="001C57E9"/>
    <w:rsid w:val="001C5C90"/>
    <w:rsid w:val="001C6976"/>
    <w:rsid w:val="001C7157"/>
    <w:rsid w:val="001C7AE4"/>
    <w:rsid w:val="001C7F9C"/>
    <w:rsid w:val="001D0259"/>
    <w:rsid w:val="001D041F"/>
    <w:rsid w:val="001D05D3"/>
    <w:rsid w:val="001D0C2E"/>
    <w:rsid w:val="001D0CCA"/>
    <w:rsid w:val="001D0E0C"/>
    <w:rsid w:val="001D1D89"/>
    <w:rsid w:val="001D267D"/>
    <w:rsid w:val="001D2841"/>
    <w:rsid w:val="001D33A7"/>
    <w:rsid w:val="001D42A1"/>
    <w:rsid w:val="001D4821"/>
    <w:rsid w:val="001D4E95"/>
    <w:rsid w:val="001D55FD"/>
    <w:rsid w:val="001D67A1"/>
    <w:rsid w:val="001D6D15"/>
    <w:rsid w:val="001D79ED"/>
    <w:rsid w:val="001E0907"/>
    <w:rsid w:val="001E1718"/>
    <w:rsid w:val="001E21A2"/>
    <w:rsid w:val="001E306F"/>
    <w:rsid w:val="001E3554"/>
    <w:rsid w:val="001E3A24"/>
    <w:rsid w:val="001E3B51"/>
    <w:rsid w:val="001E3FC7"/>
    <w:rsid w:val="001E4181"/>
    <w:rsid w:val="001E48FF"/>
    <w:rsid w:val="001E4AE8"/>
    <w:rsid w:val="001E4F33"/>
    <w:rsid w:val="001E5580"/>
    <w:rsid w:val="001E58C3"/>
    <w:rsid w:val="001E63FF"/>
    <w:rsid w:val="001E6968"/>
    <w:rsid w:val="001E71F5"/>
    <w:rsid w:val="001E7432"/>
    <w:rsid w:val="001F0566"/>
    <w:rsid w:val="001F0DEB"/>
    <w:rsid w:val="001F31B9"/>
    <w:rsid w:val="001F3933"/>
    <w:rsid w:val="001F3AF0"/>
    <w:rsid w:val="001F3C58"/>
    <w:rsid w:val="001F4940"/>
    <w:rsid w:val="001F4AB7"/>
    <w:rsid w:val="001F519F"/>
    <w:rsid w:val="001F52AD"/>
    <w:rsid w:val="001F61D7"/>
    <w:rsid w:val="001F6276"/>
    <w:rsid w:val="001F78B1"/>
    <w:rsid w:val="001F7970"/>
    <w:rsid w:val="001F7E83"/>
    <w:rsid w:val="00200163"/>
    <w:rsid w:val="00201332"/>
    <w:rsid w:val="00201370"/>
    <w:rsid w:val="00201D0A"/>
    <w:rsid w:val="002021F5"/>
    <w:rsid w:val="00202501"/>
    <w:rsid w:val="002026C8"/>
    <w:rsid w:val="0020430F"/>
    <w:rsid w:val="0020477C"/>
    <w:rsid w:val="00204AF8"/>
    <w:rsid w:val="00205BF6"/>
    <w:rsid w:val="00206C2D"/>
    <w:rsid w:val="00207238"/>
    <w:rsid w:val="00207C14"/>
    <w:rsid w:val="00207D3E"/>
    <w:rsid w:val="00207DC9"/>
    <w:rsid w:val="00210494"/>
    <w:rsid w:val="00210775"/>
    <w:rsid w:val="00210EF9"/>
    <w:rsid w:val="002111C1"/>
    <w:rsid w:val="002120DD"/>
    <w:rsid w:val="0021278F"/>
    <w:rsid w:val="002128F5"/>
    <w:rsid w:val="00212928"/>
    <w:rsid w:val="00213748"/>
    <w:rsid w:val="0021393E"/>
    <w:rsid w:val="00214037"/>
    <w:rsid w:val="00214F26"/>
    <w:rsid w:val="00215120"/>
    <w:rsid w:val="002151E2"/>
    <w:rsid w:val="00215652"/>
    <w:rsid w:val="0021581F"/>
    <w:rsid w:val="00216161"/>
    <w:rsid w:val="002166C6"/>
    <w:rsid w:val="00216916"/>
    <w:rsid w:val="00217915"/>
    <w:rsid w:val="002200B0"/>
    <w:rsid w:val="00220315"/>
    <w:rsid w:val="0022089B"/>
    <w:rsid w:val="00220FAD"/>
    <w:rsid w:val="00221CEA"/>
    <w:rsid w:val="00221CED"/>
    <w:rsid w:val="0022210E"/>
    <w:rsid w:val="002223E8"/>
    <w:rsid w:val="002238B5"/>
    <w:rsid w:val="00223A62"/>
    <w:rsid w:val="00223BA4"/>
    <w:rsid w:val="00223D24"/>
    <w:rsid w:val="00223D51"/>
    <w:rsid w:val="00223DC5"/>
    <w:rsid w:val="00223F82"/>
    <w:rsid w:val="00224C28"/>
    <w:rsid w:val="00226CD5"/>
    <w:rsid w:val="00230FA1"/>
    <w:rsid w:val="00231231"/>
    <w:rsid w:val="00231353"/>
    <w:rsid w:val="00231A4D"/>
    <w:rsid w:val="00231CC2"/>
    <w:rsid w:val="00232049"/>
    <w:rsid w:val="0023238A"/>
    <w:rsid w:val="002327E8"/>
    <w:rsid w:val="002328F1"/>
    <w:rsid w:val="00232936"/>
    <w:rsid w:val="00232CA6"/>
    <w:rsid w:val="00232E08"/>
    <w:rsid w:val="00233405"/>
    <w:rsid w:val="0023412A"/>
    <w:rsid w:val="002355F1"/>
    <w:rsid w:val="002369F9"/>
    <w:rsid w:val="00236D46"/>
    <w:rsid w:val="002373EF"/>
    <w:rsid w:val="00237568"/>
    <w:rsid w:val="00237687"/>
    <w:rsid w:val="002404E6"/>
    <w:rsid w:val="00240FB3"/>
    <w:rsid w:val="00241583"/>
    <w:rsid w:val="00241877"/>
    <w:rsid w:val="00242C77"/>
    <w:rsid w:val="00242FCD"/>
    <w:rsid w:val="002434AD"/>
    <w:rsid w:val="0024369F"/>
    <w:rsid w:val="002436B0"/>
    <w:rsid w:val="002449D3"/>
    <w:rsid w:val="00245342"/>
    <w:rsid w:val="00245B16"/>
    <w:rsid w:val="00246D09"/>
    <w:rsid w:val="00247095"/>
    <w:rsid w:val="00247720"/>
    <w:rsid w:val="00247946"/>
    <w:rsid w:val="00247CF2"/>
    <w:rsid w:val="002502A4"/>
    <w:rsid w:val="0025077D"/>
    <w:rsid w:val="00250BB3"/>
    <w:rsid w:val="00251053"/>
    <w:rsid w:val="00251134"/>
    <w:rsid w:val="002519BE"/>
    <w:rsid w:val="00251D02"/>
    <w:rsid w:val="00251F0B"/>
    <w:rsid w:val="002527F5"/>
    <w:rsid w:val="0025303C"/>
    <w:rsid w:val="00253F77"/>
    <w:rsid w:val="002540C3"/>
    <w:rsid w:val="0025424F"/>
    <w:rsid w:val="00254730"/>
    <w:rsid w:val="00255125"/>
    <w:rsid w:val="00255513"/>
    <w:rsid w:val="00255E11"/>
    <w:rsid w:val="00255EDF"/>
    <w:rsid w:val="0025623F"/>
    <w:rsid w:val="0025629B"/>
    <w:rsid w:val="00256587"/>
    <w:rsid w:val="00256F55"/>
    <w:rsid w:val="002572AA"/>
    <w:rsid w:val="002576B8"/>
    <w:rsid w:val="00257B7D"/>
    <w:rsid w:val="00257ED6"/>
    <w:rsid w:val="002603C7"/>
    <w:rsid w:val="002603FE"/>
    <w:rsid w:val="0026064B"/>
    <w:rsid w:val="00260B84"/>
    <w:rsid w:val="00260C26"/>
    <w:rsid w:val="00261200"/>
    <w:rsid w:val="002617C4"/>
    <w:rsid w:val="0026189C"/>
    <w:rsid w:val="002618C5"/>
    <w:rsid w:val="00262155"/>
    <w:rsid w:val="00262B01"/>
    <w:rsid w:val="00262BDB"/>
    <w:rsid w:val="0026379F"/>
    <w:rsid w:val="00263C50"/>
    <w:rsid w:val="0026528D"/>
    <w:rsid w:val="0026615B"/>
    <w:rsid w:val="002661D3"/>
    <w:rsid w:val="00266D92"/>
    <w:rsid w:val="002702D5"/>
    <w:rsid w:val="00270403"/>
    <w:rsid w:val="00270E5A"/>
    <w:rsid w:val="00270F1E"/>
    <w:rsid w:val="00271DE4"/>
    <w:rsid w:val="00272AEB"/>
    <w:rsid w:val="00272BE2"/>
    <w:rsid w:val="0027329B"/>
    <w:rsid w:val="00273399"/>
    <w:rsid w:val="00273DB8"/>
    <w:rsid w:val="00273DC8"/>
    <w:rsid w:val="002741EA"/>
    <w:rsid w:val="0027504A"/>
    <w:rsid w:val="00275C1C"/>
    <w:rsid w:val="00276223"/>
    <w:rsid w:val="00276723"/>
    <w:rsid w:val="002771EB"/>
    <w:rsid w:val="002776C3"/>
    <w:rsid w:val="00280561"/>
    <w:rsid w:val="002806D6"/>
    <w:rsid w:val="002807DC"/>
    <w:rsid w:val="0028107B"/>
    <w:rsid w:val="00281132"/>
    <w:rsid w:val="00282AD4"/>
    <w:rsid w:val="002834DD"/>
    <w:rsid w:val="002836DF"/>
    <w:rsid w:val="00283D53"/>
    <w:rsid w:val="00283E84"/>
    <w:rsid w:val="002842BA"/>
    <w:rsid w:val="0028460C"/>
    <w:rsid w:val="0028476C"/>
    <w:rsid w:val="00284BB1"/>
    <w:rsid w:val="00284C34"/>
    <w:rsid w:val="00284C73"/>
    <w:rsid w:val="002861D2"/>
    <w:rsid w:val="00286254"/>
    <w:rsid w:val="002864B0"/>
    <w:rsid w:val="00286562"/>
    <w:rsid w:val="0028747F"/>
    <w:rsid w:val="00290AC1"/>
    <w:rsid w:val="00290DDC"/>
    <w:rsid w:val="00290F9B"/>
    <w:rsid w:val="00291711"/>
    <w:rsid w:val="00291DB3"/>
    <w:rsid w:val="00291F6C"/>
    <w:rsid w:val="00292673"/>
    <w:rsid w:val="002928ED"/>
    <w:rsid w:val="002929E8"/>
    <w:rsid w:val="002933DE"/>
    <w:rsid w:val="0029387E"/>
    <w:rsid w:val="002940A3"/>
    <w:rsid w:val="002943D5"/>
    <w:rsid w:val="0029458B"/>
    <w:rsid w:val="002949AA"/>
    <w:rsid w:val="0029556D"/>
    <w:rsid w:val="002958D9"/>
    <w:rsid w:val="00296389"/>
    <w:rsid w:val="002964A3"/>
    <w:rsid w:val="00296A0E"/>
    <w:rsid w:val="00296AA8"/>
    <w:rsid w:val="00296BFF"/>
    <w:rsid w:val="002970A7"/>
    <w:rsid w:val="002975EA"/>
    <w:rsid w:val="002A06E3"/>
    <w:rsid w:val="002A0915"/>
    <w:rsid w:val="002A0DAE"/>
    <w:rsid w:val="002A1BB5"/>
    <w:rsid w:val="002A1C35"/>
    <w:rsid w:val="002A1CAB"/>
    <w:rsid w:val="002A231C"/>
    <w:rsid w:val="002A248C"/>
    <w:rsid w:val="002A3ECD"/>
    <w:rsid w:val="002A44B8"/>
    <w:rsid w:val="002A4847"/>
    <w:rsid w:val="002A5843"/>
    <w:rsid w:val="002A5F16"/>
    <w:rsid w:val="002A6116"/>
    <w:rsid w:val="002A61E9"/>
    <w:rsid w:val="002A711B"/>
    <w:rsid w:val="002A7661"/>
    <w:rsid w:val="002B005B"/>
    <w:rsid w:val="002B013F"/>
    <w:rsid w:val="002B09D7"/>
    <w:rsid w:val="002B1FC8"/>
    <w:rsid w:val="002B271B"/>
    <w:rsid w:val="002B2C14"/>
    <w:rsid w:val="002B361B"/>
    <w:rsid w:val="002B3BC4"/>
    <w:rsid w:val="002B3C37"/>
    <w:rsid w:val="002B3D08"/>
    <w:rsid w:val="002B498F"/>
    <w:rsid w:val="002B49D2"/>
    <w:rsid w:val="002B4C9D"/>
    <w:rsid w:val="002B4E9B"/>
    <w:rsid w:val="002B51C5"/>
    <w:rsid w:val="002B5883"/>
    <w:rsid w:val="002B5DF3"/>
    <w:rsid w:val="002B5EBD"/>
    <w:rsid w:val="002B6056"/>
    <w:rsid w:val="002B6F8D"/>
    <w:rsid w:val="002B7417"/>
    <w:rsid w:val="002B7686"/>
    <w:rsid w:val="002C0D3E"/>
    <w:rsid w:val="002C149F"/>
    <w:rsid w:val="002C14C9"/>
    <w:rsid w:val="002C18EF"/>
    <w:rsid w:val="002C1EFE"/>
    <w:rsid w:val="002C249E"/>
    <w:rsid w:val="002C3224"/>
    <w:rsid w:val="002C4F83"/>
    <w:rsid w:val="002C541D"/>
    <w:rsid w:val="002C596A"/>
    <w:rsid w:val="002C6992"/>
    <w:rsid w:val="002C738F"/>
    <w:rsid w:val="002C7BBE"/>
    <w:rsid w:val="002C7C81"/>
    <w:rsid w:val="002C7D03"/>
    <w:rsid w:val="002C7EB3"/>
    <w:rsid w:val="002D02DB"/>
    <w:rsid w:val="002D0D9D"/>
    <w:rsid w:val="002D43E1"/>
    <w:rsid w:val="002D44A4"/>
    <w:rsid w:val="002D513E"/>
    <w:rsid w:val="002D5771"/>
    <w:rsid w:val="002D58BE"/>
    <w:rsid w:val="002D5DBC"/>
    <w:rsid w:val="002D5F0B"/>
    <w:rsid w:val="002D650C"/>
    <w:rsid w:val="002D7581"/>
    <w:rsid w:val="002D7A37"/>
    <w:rsid w:val="002D7A81"/>
    <w:rsid w:val="002E0826"/>
    <w:rsid w:val="002E0A7F"/>
    <w:rsid w:val="002E0ACC"/>
    <w:rsid w:val="002E20F6"/>
    <w:rsid w:val="002E244E"/>
    <w:rsid w:val="002E3073"/>
    <w:rsid w:val="002E3285"/>
    <w:rsid w:val="002E3449"/>
    <w:rsid w:val="002E365F"/>
    <w:rsid w:val="002E409B"/>
    <w:rsid w:val="002E68C2"/>
    <w:rsid w:val="002F1046"/>
    <w:rsid w:val="002F116F"/>
    <w:rsid w:val="002F1246"/>
    <w:rsid w:val="002F13E5"/>
    <w:rsid w:val="002F1DDE"/>
    <w:rsid w:val="002F21DA"/>
    <w:rsid w:val="002F2464"/>
    <w:rsid w:val="002F2E68"/>
    <w:rsid w:val="002F3030"/>
    <w:rsid w:val="002F38E9"/>
    <w:rsid w:val="002F3F3E"/>
    <w:rsid w:val="002F40B7"/>
    <w:rsid w:val="002F4625"/>
    <w:rsid w:val="002F481A"/>
    <w:rsid w:val="002F4F02"/>
    <w:rsid w:val="002F519E"/>
    <w:rsid w:val="002F52B3"/>
    <w:rsid w:val="002F570A"/>
    <w:rsid w:val="002F5E91"/>
    <w:rsid w:val="002F6A75"/>
    <w:rsid w:val="002F6ACB"/>
    <w:rsid w:val="002F75A7"/>
    <w:rsid w:val="00301457"/>
    <w:rsid w:val="003015D8"/>
    <w:rsid w:val="00301661"/>
    <w:rsid w:val="0030172D"/>
    <w:rsid w:val="003017E8"/>
    <w:rsid w:val="00302011"/>
    <w:rsid w:val="0030205C"/>
    <w:rsid w:val="00302614"/>
    <w:rsid w:val="00302641"/>
    <w:rsid w:val="00303193"/>
    <w:rsid w:val="003044CA"/>
    <w:rsid w:val="00304CC3"/>
    <w:rsid w:val="003052F4"/>
    <w:rsid w:val="00305461"/>
    <w:rsid w:val="003058B1"/>
    <w:rsid w:val="00305A7A"/>
    <w:rsid w:val="00305B78"/>
    <w:rsid w:val="00305EA3"/>
    <w:rsid w:val="00306218"/>
    <w:rsid w:val="00307DE7"/>
    <w:rsid w:val="00310165"/>
    <w:rsid w:val="00310A3F"/>
    <w:rsid w:val="00310AD7"/>
    <w:rsid w:val="00310D3A"/>
    <w:rsid w:val="00311384"/>
    <w:rsid w:val="00311AED"/>
    <w:rsid w:val="00311CDE"/>
    <w:rsid w:val="00312F8C"/>
    <w:rsid w:val="003132CB"/>
    <w:rsid w:val="0031332E"/>
    <w:rsid w:val="003141E4"/>
    <w:rsid w:val="003142B8"/>
    <w:rsid w:val="0031451B"/>
    <w:rsid w:val="00314FD3"/>
    <w:rsid w:val="00315458"/>
    <w:rsid w:val="003157D3"/>
    <w:rsid w:val="00315E3C"/>
    <w:rsid w:val="003169FC"/>
    <w:rsid w:val="0031716C"/>
    <w:rsid w:val="00317AD9"/>
    <w:rsid w:val="00317FF1"/>
    <w:rsid w:val="00322205"/>
    <w:rsid w:val="003224B8"/>
    <w:rsid w:val="00322556"/>
    <w:rsid w:val="00324379"/>
    <w:rsid w:val="00324805"/>
    <w:rsid w:val="00324815"/>
    <w:rsid w:val="003249B9"/>
    <w:rsid w:val="0032501C"/>
    <w:rsid w:val="00325607"/>
    <w:rsid w:val="00325722"/>
    <w:rsid w:val="00325B8B"/>
    <w:rsid w:val="00325E91"/>
    <w:rsid w:val="00326824"/>
    <w:rsid w:val="00326EAC"/>
    <w:rsid w:val="003305B1"/>
    <w:rsid w:val="00331F42"/>
    <w:rsid w:val="00331FE5"/>
    <w:rsid w:val="0033299F"/>
    <w:rsid w:val="003331C2"/>
    <w:rsid w:val="00334A39"/>
    <w:rsid w:val="00334EED"/>
    <w:rsid w:val="00335074"/>
    <w:rsid w:val="003355E6"/>
    <w:rsid w:val="00335811"/>
    <w:rsid w:val="00336045"/>
    <w:rsid w:val="00336440"/>
    <w:rsid w:val="00336607"/>
    <w:rsid w:val="0033704A"/>
    <w:rsid w:val="0034069B"/>
    <w:rsid w:val="00341B8E"/>
    <w:rsid w:val="003424A4"/>
    <w:rsid w:val="00342ADC"/>
    <w:rsid w:val="00343A72"/>
    <w:rsid w:val="00343C46"/>
    <w:rsid w:val="00344C76"/>
    <w:rsid w:val="00345891"/>
    <w:rsid w:val="003465DD"/>
    <w:rsid w:val="00346AE6"/>
    <w:rsid w:val="003473D4"/>
    <w:rsid w:val="00347CE0"/>
    <w:rsid w:val="003505EA"/>
    <w:rsid w:val="0035062D"/>
    <w:rsid w:val="0035089B"/>
    <w:rsid w:val="00351462"/>
    <w:rsid w:val="003519B4"/>
    <w:rsid w:val="00351DED"/>
    <w:rsid w:val="00352B78"/>
    <w:rsid w:val="00352DFB"/>
    <w:rsid w:val="00353DA9"/>
    <w:rsid w:val="00355566"/>
    <w:rsid w:val="0035588F"/>
    <w:rsid w:val="003558A9"/>
    <w:rsid w:val="00355DC6"/>
    <w:rsid w:val="003561BB"/>
    <w:rsid w:val="003564A1"/>
    <w:rsid w:val="003570BB"/>
    <w:rsid w:val="0035718B"/>
    <w:rsid w:val="0035725B"/>
    <w:rsid w:val="0035733B"/>
    <w:rsid w:val="00357A67"/>
    <w:rsid w:val="00357ABC"/>
    <w:rsid w:val="003603F4"/>
    <w:rsid w:val="003606F0"/>
    <w:rsid w:val="00360F4C"/>
    <w:rsid w:val="003614D3"/>
    <w:rsid w:val="00361B3C"/>
    <w:rsid w:val="00361B9A"/>
    <w:rsid w:val="00362B60"/>
    <w:rsid w:val="00363E75"/>
    <w:rsid w:val="00364966"/>
    <w:rsid w:val="00364DB9"/>
    <w:rsid w:val="003651CD"/>
    <w:rsid w:val="00365764"/>
    <w:rsid w:val="00365B35"/>
    <w:rsid w:val="00367A5D"/>
    <w:rsid w:val="00367A61"/>
    <w:rsid w:val="00370002"/>
    <w:rsid w:val="003709E5"/>
    <w:rsid w:val="00370B1B"/>
    <w:rsid w:val="00370B74"/>
    <w:rsid w:val="00370DE8"/>
    <w:rsid w:val="00371EE8"/>
    <w:rsid w:val="00372C49"/>
    <w:rsid w:val="0037412F"/>
    <w:rsid w:val="003750BF"/>
    <w:rsid w:val="00375333"/>
    <w:rsid w:val="003753CA"/>
    <w:rsid w:val="00375CA1"/>
    <w:rsid w:val="00376DA8"/>
    <w:rsid w:val="00376FEE"/>
    <w:rsid w:val="0037701A"/>
    <w:rsid w:val="00380C01"/>
    <w:rsid w:val="003814CC"/>
    <w:rsid w:val="003820B2"/>
    <w:rsid w:val="0038240C"/>
    <w:rsid w:val="00384023"/>
    <w:rsid w:val="003841D5"/>
    <w:rsid w:val="003847FB"/>
    <w:rsid w:val="00384B6F"/>
    <w:rsid w:val="00384E23"/>
    <w:rsid w:val="00384EF1"/>
    <w:rsid w:val="003851C0"/>
    <w:rsid w:val="00385834"/>
    <w:rsid w:val="003858EC"/>
    <w:rsid w:val="00385EA5"/>
    <w:rsid w:val="00386AF0"/>
    <w:rsid w:val="003874B4"/>
    <w:rsid w:val="00387A00"/>
    <w:rsid w:val="00390891"/>
    <w:rsid w:val="00390BDF"/>
    <w:rsid w:val="003910FC"/>
    <w:rsid w:val="00391784"/>
    <w:rsid w:val="00391A25"/>
    <w:rsid w:val="003920C9"/>
    <w:rsid w:val="00392F45"/>
    <w:rsid w:val="003936B7"/>
    <w:rsid w:val="00393C04"/>
    <w:rsid w:val="00393E47"/>
    <w:rsid w:val="00395615"/>
    <w:rsid w:val="00395853"/>
    <w:rsid w:val="003965C0"/>
    <w:rsid w:val="00396E57"/>
    <w:rsid w:val="003973A8"/>
    <w:rsid w:val="003974BD"/>
    <w:rsid w:val="003A0076"/>
    <w:rsid w:val="003A02A3"/>
    <w:rsid w:val="003A1A9D"/>
    <w:rsid w:val="003A22A3"/>
    <w:rsid w:val="003A22D9"/>
    <w:rsid w:val="003A2304"/>
    <w:rsid w:val="003A2516"/>
    <w:rsid w:val="003A278C"/>
    <w:rsid w:val="003A35A0"/>
    <w:rsid w:val="003A40AA"/>
    <w:rsid w:val="003A4D44"/>
    <w:rsid w:val="003A506C"/>
    <w:rsid w:val="003A57D8"/>
    <w:rsid w:val="003A58BC"/>
    <w:rsid w:val="003A5A29"/>
    <w:rsid w:val="003A5CE8"/>
    <w:rsid w:val="003A5E7B"/>
    <w:rsid w:val="003A5F05"/>
    <w:rsid w:val="003A65C8"/>
    <w:rsid w:val="003A66C8"/>
    <w:rsid w:val="003A66FB"/>
    <w:rsid w:val="003A7BAD"/>
    <w:rsid w:val="003B013D"/>
    <w:rsid w:val="003B0D40"/>
    <w:rsid w:val="003B0E25"/>
    <w:rsid w:val="003B0FD0"/>
    <w:rsid w:val="003B1B09"/>
    <w:rsid w:val="003B205E"/>
    <w:rsid w:val="003B2E2E"/>
    <w:rsid w:val="003B3073"/>
    <w:rsid w:val="003B3448"/>
    <w:rsid w:val="003B3DB8"/>
    <w:rsid w:val="003B4080"/>
    <w:rsid w:val="003B41ED"/>
    <w:rsid w:val="003B42A3"/>
    <w:rsid w:val="003B4F7D"/>
    <w:rsid w:val="003B5C3F"/>
    <w:rsid w:val="003B67F2"/>
    <w:rsid w:val="003B7BBA"/>
    <w:rsid w:val="003B7FE3"/>
    <w:rsid w:val="003C04C3"/>
    <w:rsid w:val="003C0B32"/>
    <w:rsid w:val="003C11BC"/>
    <w:rsid w:val="003C1B8C"/>
    <w:rsid w:val="003C21DD"/>
    <w:rsid w:val="003C253F"/>
    <w:rsid w:val="003C339B"/>
    <w:rsid w:val="003C3C11"/>
    <w:rsid w:val="003C3DA4"/>
    <w:rsid w:val="003C3DD2"/>
    <w:rsid w:val="003C558F"/>
    <w:rsid w:val="003C5C68"/>
    <w:rsid w:val="003C5CE3"/>
    <w:rsid w:val="003C5EB6"/>
    <w:rsid w:val="003C6160"/>
    <w:rsid w:val="003C6164"/>
    <w:rsid w:val="003C6203"/>
    <w:rsid w:val="003C67E5"/>
    <w:rsid w:val="003C70DF"/>
    <w:rsid w:val="003C77B3"/>
    <w:rsid w:val="003C7B53"/>
    <w:rsid w:val="003C7F96"/>
    <w:rsid w:val="003D0245"/>
    <w:rsid w:val="003D1A14"/>
    <w:rsid w:val="003D1C4A"/>
    <w:rsid w:val="003D2281"/>
    <w:rsid w:val="003D232B"/>
    <w:rsid w:val="003D2AD5"/>
    <w:rsid w:val="003D2EC1"/>
    <w:rsid w:val="003D3596"/>
    <w:rsid w:val="003D3627"/>
    <w:rsid w:val="003D3BCC"/>
    <w:rsid w:val="003D3F3B"/>
    <w:rsid w:val="003D557A"/>
    <w:rsid w:val="003D607B"/>
    <w:rsid w:val="003D6635"/>
    <w:rsid w:val="003D718F"/>
    <w:rsid w:val="003D75C0"/>
    <w:rsid w:val="003D787F"/>
    <w:rsid w:val="003D7E68"/>
    <w:rsid w:val="003E0509"/>
    <w:rsid w:val="003E079D"/>
    <w:rsid w:val="003E0849"/>
    <w:rsid w:val="003E08B2"/>
    <w:rsid w:val="003E0B8D"/>
    <w:rsid w:val="003E0BEB"/>
    <w:rsid w:val="003E1A0E"/>
    <w:rsid w:val="003E1BFB"/>
    <w:rsid w:val="003E1EAD"/>
    <w:rsid w:val="003E1FC7"/>
    <w:rsid w:val="003E2297"/>
    <w:rsid w:val="003E2AA4"/>
    <w:rsid w:val="003E2F53"/>
    <w:rsid w:val="003E330E"/>
    <w:rsid w:val="003E33B4"/>
    <w:rsid w:val="003E39AB"/>
    <w:rsid w:val="003E3D16"/>
    <w:rsid w:val="003E44E3"/>
    <w:rsid w:val="003E5399"/>
    <w:rsid w:val="003E55D4"/>
    <w:rsid w:val="003E5734"/>
    <w:rsid w:val="003E7A29"/>
    <w:rsid w:val="003F083D"/>
    <w:rsid w:val="003F0EFA"/>
    <w:rsid w:val="003F19F0"/>
    <w:rsid w:val="003F1B2B"/>
    <w:rsid w:val="003F1F5C"/>
    <w:rsid w:val="003F2115"/>
    <w:rsid w:val="003F2573"/>
    <w:rsid w:val="003F2D6B"/>
    <w:rsid w:val="003F3073"/>
    <w:rsid w:val="003F3133"/>
    <w:rsid w:val="003F3160"/>
    <w:rsid w:val="003F317C"/>
    <w:rsid w:val="003F32EC"/>
    <w:rsid w:val="003F355E"/>
    <w:rsid w:val="003F3699"/>
    <w:rsid w:val="003F3B32"/>
    <w:rsid w:val="003F43CC"/>
    <w:rsid w:val="003F4A15"/>
    <w:rsid w:val="003F6739"/>
    <w:rsid w:val="003F6922"/>
    <w:rsid w:val="003F7DD3"/>
    <w:rsid w:val="00400892"/>
    <w:rsid w:val="0040121B"/>
    <w:rsid w:val="00401B6C"/>
    <w:rsid w:val="00401BCD"/>
    <w:rsid w:val="00402A57"/>
    <w:rsid w:val="00402A6B"/>
    <w:rsid w:val="00402BC6"/>
    <w:rsid w:val="004038D0"/>
    <w:rsid w:val="004038D6"/>
    <w:rsid w:val="0040395C"/>
    <w:rsid w:val="00404757"/>
    <w:rsid w:val="00404798"/>
    <w:rsid w:val="00404A8C"/>
    <w:rsid w:val="00404D22"/>
    <w:rsid w:val="0040515D"/>
    <w:rsid w:val="00405E48"/>
    <w:rsid w:val="00405FAF"/>
    <w:rsid w:val="00406354"/>
    <w:rsid w:val="004063F9"/>
    <w:rsid w:val="0040652B"/>
    <w:rsid w:val="004067D8"/>
    <w:rsid w:val="00407310"/>
    <w:rsid w:val="00407A4F"/>
    <w:rsid w:val="00407F05"/>
    <w:rsid w:val="00407FC9"/>
    <w:rsid w:val="0041023A"/>
    <w:rsid w:val="004102BB"/>
    <w:rsid w:val="00410452"/>
    <w:rsid w:val="00410782"/>
    <w:rsid w:val="004122F9"/>
    <w:rsid w:val="00412E54"/>
    <w:rsid w:val="00413D33"/>
    <w:rsid w:val="00413D54"/>
    <w:rsid w:val="00413E76"/>
    <w:rsid w:val="0041404D"/>
    <w:rsid w:val="0041492A"/>
    <w:rsid w:val="00415369"/>
    <w:rsid w:val="00415A6C"/>
    <w:rsid w:val="00415A7C"/>
    <w:rsid w:val="00416C9F"/>
    <w:rsid w:val="00416F97"/>
    <w:rsid w:val="00417AC1"/>
    <w:rsid w:val="00417B35"/>
    <w:rsid w:val="004202EA"/>
    <w:rsid w:val="00421025"/>
    <w:rsid w:val="004212CC"/>
    <w:rsid w:val="0042235B"/>
    <w:rsid w:val="00422942"/>
    <w:rsid w:val="00422D61"/>
    <w:rsid w:val="00422E81"/>
    <w:rsid w:val="00422EF7"/>
    <w:rsid w:val="00423279"/>
    <w:rsid w:val="00424E99"/>
    <w:rsid w:val="004257B7"/>
    <w:rsid w:val="004257D4"/>
    <w:rsid w:val="0042598D"/>
    <w:rsid w:val="00425B5A"/>
    <w:rsid w:val="00425EC2"/>
    <w:rsid w:val="004266D0"/>
    <w:rsid w:val="004272DD"/>
    <w:rsid w:val="0043026A"/>
    <w:rsid w:val="00431223"/>
    <w:rsid w:val="004317A9"/>
    <w:rsid w:val="00431927"/>
    <w:rsid w:val="00431D11"/>
    <w:rsid w:val="0043232E"/>
    <w:rsid w:val="004323EF"/>
    <w:rsid w:val="00433AA6"/>
    <w:rsid w:val="00433E91"/>
    <w:rsid w:val="00434BE8"/>
    <w:rsid w:val="00435455"/>
    <w:rsid w:val="004356CA"/>
    <w:rsid w:val="004356EF"/>
    <w:rsid w:val="00435C69"/>
    <w:rsid w:val="00436050"/>
    <w:rsid w:val="00436360"/>
    <w:rsid w:val="004377E6"/>
    <w:rsid w:val="0044032A"/>
    <w:rsid w:val="00440B66"/>
    <w:rsid w:val="00440B85"/>
    <w:rsid w:val="004416F5"/>
    <w:rsid w:val="00441BD3"/>
    <w:rsid w:val="0044262D"/>
    <w:rsid w:val="0044339F"/>
    <w:rsid w:val="00443E01"/>
    <w:rsid w:val="0044405A"/>
    <w:rsid w:val="0044438C"/>
    <w:rsid w:val="00444393"/>
    <w:rsid w:val="00444488"/>
    <w:rsid w:val="00444769"/>
    <w:rsid w:val="00445742"/>
    <w:rsid w:val="004478A1"/>
    <w:rsid w:val="00450518"/>
    <w:rsid w:val="00450740"/>
    <w:rsid w:val="004509B9"/>
    <w:rsid w:val="00450B83"/>
    <w:rsid w:val="00450E78"/>
    <w:rsid w:val="00451AC3"/>
    <w:rsid w:val="00451B9C"/>
    <w:rsid w:val="00451E93"/>
    <w:rsid w:val="0045269D"/>
    <w:rsid w:val="00452A42"/>
    <w:rsid w:val="00453DD1"/>
    <w:rsid w:val="0045579F"/>
    <w:rsid w:val="00455FCA"/>
    <w:rsid w:val="004566A8"/>
    <w:rsid w:val="00456CA4"/>
    <w:rsid w:val="00456E0E"/>
    <w:rsid w:val="00457697"/>
    <w:rsid w:val="004577B8"/>
    <w:rsid w:val="00457EDD"/>
    <w:rsid w:val="00457F8B"/>
    <w:rsid w:val="00460B5E"/>
    <w:rsid w:val="00460EE0"/>
    <w:rsid w:val="0046136A"/>
    <w:rsid w:val="004613E6"/>
    <w:rsid w:val="004615CA"/>
    <w:rsid w:val="0046367B"/>
    <w:rsid w:val="00463BF0"/>
    <w:rsid w:val="00464226"/>
    <w:rsid w:val="00464AD5"/>
    <w:rsid w:val="0046503D"/>
    <w:rsid w:val="0046521A"/>
    <w:rsid w:val="00465362"/>
    <w:rsid w:val="00465FEC"/>
    <w:rsid w:val="00466498"/>
    <w:rsid w:val="00467B16"/>
    <w:rsid w:val="00470D40"/>
    <w:rsid w:val="00470F0C"/>
    <w:rsid w:val="00471282"/>
    <w:rsid w:val="00471372"/>
    <w:rsid w:val="004714BD"/>
    <w:rsid w:val="0047185D"/>
    <w:rsid w:val="0047193F"/>
    <w:rsid w:val="00472B60"/>
    <w:rsid w:val="00472D83"/>
    <w:rsid w:val="00473257"/>
    <w:rsid w:val="0047356E"/>
    <w:rsid w:val="004742E5"/>
    <w:rsid w:val="00474BEF"/>
    <w:rsid w:val="00475648"/>
    <w:rsid w:val="0047589D"/>
    <w:rsid w:val="00475F94"/>
    <w:rsid w:val="0047614F"/>
    <w:rsid w:val="00476719"/>
    <w:rsid w:val="00476D84"/>
    <w:rsid w:val="00476E07"/>
    <w:rsid w:val="00476EF3"/>
    <w:rsid w:val="004779CB"/>
    <w:rsid w:val="00477ABA"/>
    <w:rsid w:val="00477E86"/>
    <w:rsid w:val="004804B8"/>
    <w:rsid w:val="004807B9"/>
    <w:rsid w:val="00481380"/>
    <w:rsid w:val="00481586"/>
    <w:rsid w:val="00481B22"/>
    <w:rsid w:val="00481EC8"/>
    <w:rsid w:val="00482C1E"/>
    <w:rsid w:val="00483538"/>
    <w:rsid w:val="00483678"/>
    <w:rsid w:val="00483FCC"/>
    <w:rsid w:val="004856B3"/>
    <w:rsid w:val="00485B41"/>
    <w:rsid w:val="00485CD1"/>
    <w:rsid w:val="00485E4D"/>
    <w:rsid w:val="00485FF2"/>
    <w:rsid w:val="00486627"/>
    <w:rsid w:val="00486E8A"/>
    <w:rsid w:val="0048761F"/>
    <w:rsid w:val="004878FF"/>
    <w:rsid w:val="00487BC3"/>
    <w:rsid w:val="00490042"/>
    <w:rsid w:val="004900B0"/>
    <w:rsid w:val="00491050"/>
    <w:rsid w:val="0049106D"/>
    <w:rsid w:val="00491133"/>
    <w:rsid w:val="00491154"/>
    <w:rsid w:val="00491942"/>
    <w:rsid w:val="00492423"/>
    <w:rsid w:val="004926B0"/>
    <w:rsid w:val="0049381E"/>
    <w:rsid w:val="00493A21"/>
    <w:rsid w:val="00493B28"/>
    <w:rsid w:val="00494DCD"/>
    <w:rsid w:val="004950BF"/>
    <w:rsid w:val="00495366"/>
    <w:rsid w:val="00495B8A"/>
    <w:rsid w:val="0049616D"/>
    <w:rsid w:val="004969B4"/>
    <w:rsid w:val="00496DF6"/>
    <w:rsid w:val="004A072D"/>
    <w:rsid w:val="004A08DB"/>
    <w:rsid w:val="004A167D"/>
    <w:rsid w:val="004A18EA"/>
    <w:rsid w:val="004A2020"/>
    <w:rsid w:val="004A2A16"/>
    <w:rsid w:val="004A3EC7"/>
    <w:rsid w:val="004A4230"/>
    <w:rsid w:val="004A4512"/>
    <w:rsid w:val="004A4CD6"/>
    <w:rsid w:val="004A534A"/>
    <w:rsid w:val="004A5469"/>
    <w:rsid w:val="004A57B3"/>
    <w:rsid w:val="004B08A1"/>
    <w:rsid w:val="004B0A00"/>
    <w:rsid w:val="004B0EB4"/>
    <w:rsid w:val="004B0EED"/>
    <w:rsid w:val="004B1990"/>
    <w:rsid w:val="004B19C6"/>
    <w:rsid w:val="004B3D3E"/>
    <w:rsid w:val="004B3F53"/>
    <w:rsid w:val="004B4EDE"/>
    <w:rsid w:val="004B58E6"/>
    <w:rsid w:val="004B6F18"/>
    <w:rsid w:val="004B7337"/>
    <w:rsid w:val="004B746F"/>
    <w:rsid w:val="004B7D6C"/>
    <w:rsid w:val="004C0ABE"/>
    <w:rsid w:val="004C1691"/>
    <w:rsid w:val="004C24D9"/>
    <w:rsid w:val="004C2F6E"/>
    <w:rsid w:val="004C3E49"/>
    <w:rsid w:val="004C3F0C"/>
    <w:rsid w:val="004C4558"/>
    <w:rsid w:val="004C517F"/>
    <w:rsid w:val="004C589F"/>
    <w:rsid w:val="004C5A6A"/>
    <w:rsid w:val="004C6B03"/>
    <w:rsid w:val="004C6C43"/>
    <w:rsid w:val="004C6F90"/>
    <w:rsid w:val="004C735D"/>
    <w:rsid w:val="004C79EC"/>
    <w:rsid w:val="004C7B19"/>
    <w:rsid w:val="004C7F5F"/>
    <w:rsid w:val="004D066C"/>
    <w:rsid w:val="004D0803"/>
    <w:rsid w:val="004D0AFE"/>
    <w:rsid w:val="004D11ED"/>
    <w:rsid w:val="004D1573"/>
    <w:rsid w:val="004D1E30"/>
    <w:rsid w:val="004D2DC8"/>
    <w:rsid w:val="004D2EB0"/>
    <w:rsid w:val="004D31C7"/>
    <w:rsid w:val="004D33C9"/>
    <w:rsid w:val="004D3A7A"/>
    <w:rsid w:val="004D4310"/>
    <w:rsid w:val="004D539B"/>
    <w:rsid w:val="004D53FA"/>
    <w:rsid w:val="004D58FA"/>
    <w:rsid w:val="004D66B3"/>
    <w:rsid w:val="004D7875"/>
    <w:rsid w:val="004E0336"/>
    <w:rsid w:val="004E0EE5"/>
    <w:rsid w:val="004E1134"/>
    <w:rsid w:val="004E13FC"/>
    <w:rsid w:val="004E1572"/>
    <w:rsid w:val="004E1B1A"/>
    <w:rsid w:val="004E1B72"/>
    <w:rsid w:val="004E1E32"/>
    <w:rsid w:val="004E22C0"/>
    <w:rsid w:val="004E2333"/>
    <w:rsid w:val="004E2976"/>
    <w:rsid w:val="004E3252"/>
    <w:rsid w:val="004E3673"/>
    <w:rsid w:val="004E3E3B"/>
    <w:rsid w:val="004E5702"/>
    <w:rsid w:val="004E5B1F"/>
    <w:rsid w:val="004E67AD"/>
    <w:rsid w:val="004E7229"/>
    <w:rsid w:val="004E738C"/>
    <w:rsid w:val="004E79FB"/>
    <w:rsid w:val="004E7AE8"/>
    <w:rsid w:val="004E7E72"/>
    <w:rsid w:val="004E7F68"/>
    <w:rsid w:val="004F05AC"/>
    <w:rsid w:val="004F08C7"/>
    <w:rsid w:val="004F09E0"/>
    <w:rsid w:val="004F2025"/>
    <w:rsid w:val="004F249A"/>
    <w:rsid w:val="004F307D"/>
    <w:rsid w:val="004F37FC"/>
    <w:rsid w:val="004F3974"/>
    <w:rsid w:val="004F3BCC"/>
    <w:rsid w:val="004F3D83"/>
    <w:rsid w:val="004F400C"/>
    <w:rsid w:val="004F4520"/>
    <w:rsid w:val="004F45B3"/>
    <w:rsid w:val="004F469D"/>
    <w:rsid w:val="004F52DF"/>
    <w:rsid w:val="004F5F04"/>
    <w:rsid w:val="004F6209"/>
    <w:rsid w:val="004F6B56"/>
    <w:rsid w:val="004F6C69"/>
    <w:rsid w:val="004F6DA7"/>
    <w:rsid w:val="004F787E"/>
    <w:rsid w:val="004F7DC7"/>
    <w:rsid w:val="0050018F"/>
    <w:rsid w:val="0050035E"/>
    <w:rsid w:val="00500F88"/>
    <w:rsid w:val="00501754"/>
    <w:rsid w:val="00501A68"/>
    <w:rsid w:val="00502988"/>
    <w:rsid w:val="00503A5A"/>
    <w:rsid w:val="00504CAE"/>
    <w:rsid w:val="00504D86"/>
    <w:rsid w:val="00504F55"/>
    <w:rsid w:val="0050536F"/>
    <w:rsid w:val="00505A63"/>
    <w:rsid w:val="005060DA"/>
    <w:rsid w:val="005061AB"/>
    <w:rsid w:val="005061C5"/>
    <w:rsid w:val="00506A27"/>
    <w:rsid w:val="00506CBB"/>
    <w:rsid w:val="0050733E"/>
    <w:rsid w:val="0050776A"/>
    <w:rsid w:val="005104D9"/>
    <w:rsid w:val="00510D5F"/>
    <w:rsid w:val="00510FBF"/>
    <w:rsid w:val="00511002"/>
    <w:rsid w:val="005116B8"/>
    <w:rsid w:val="00511D9A"/>
    <w:rsid w:val="005123D8"/>
    <w:rsid w:val="005124F5"/>
    <w:rsid w:val="00512C8C"/>
    <w:rsid w:val="0051314F"/>
    <w:rsid w:val="00513483"/>
    <w:rsid w:val="00513D0C"/>
    <w:rsid w:val="00514054"/>
    <w:rsid w:val="00514755"/>
    <w:rsid w:val="0051559B"/>
    <w:rsid w:val="005157DD"/>
    <w:rsid w:val="005158C9"/>
    <w:rsid w:val="00515B30"/>
    <w:rsid w:val="005163FD"/>
    <w:rsid w:val="00516B73"/>
    <w:rsid w:val="00516BD9"/>
    <w:rsid w:val="005208D8"/>
    <w:rsid w:val="0052090B"/>
    <w:rsid w:val="0052147B"/>
    <w:rsid w:val="005218C2"/>
    <w:rsid w:val="00521DEF"/>
    <w:rsid w:val="00521ED9"/>
    <w:rsid w:val="00521FD6"/>
    <w:rsid w:val="00522398"/>
    <w:rsid w:val="00522598"/>
    <w:rsid w:val="00523AA5"/>
    <w:rsid w:val="00524620"/>
    <w:rsid w:val="005252CC"/>
    <w:rsid w:val="00525407"/>
    <w:rsid w:val="00525DFE"/>
    <w:rsid w:val="00525E72"/>
    <w:rsid w:val="00526864"/>
    <w:rsid w:val="00526914"/>
    <w:rsid w:val="00526A0E"/>
    <w:rsid w:val="00526F59"/>
    <w:rsid w:val="00527556"/>
    <w:rsid w:val="00527865"/>
    <w:rsid w:val="00527BDB"/>
    <w:rsid w:val="00527D97"/>
    <w:rsid w:val="00530708"/>
    <w:rsid w:val="00530F4B"/>
    <w:rsid w:val="0053115A"/>
    <w:rsid w:val="00533BB1"/>
    <w:rsid w:val="005347EE"/>
    <w:rsid w:val="0053483A"/>
    <w:rsid w:val="0053549B"/>
    <w:rsid w:val="00536465"/>
    <w:rsid w:val="00536709"/>
    <w:rsid w:val="00541349"/>
    <w:rsid w:val="0054158F"/>
    <w:rsid w:val="00541DC2"/>
    <w:rsid w:val="0054226F"/>
    <w:rsid w:val="00542DF6"/>
    <w:rsid w:val="00542ED1"/>
    <w:rsid w:val="00542F41"/>
    <w:rsid w:val="00543FFC"/>
    <w:rsid w:val="005458DB"/>
    <w:rsid w:val="0054631E"/>
    <w:rsid w:val="0054758A"/>
    <w:rsid w:val="00550F79"/>
    <w:rsid w:val="0055109C"/>
    <w:rsid w:val="005519A6"/>
    <w:rsid w:val="00551E89"/>
    <w:rsid w:val="00552144"/>
    <w:rsid w:val="00552C18"/>
    <w:rsid w:val="00553869"/>
    <w:rsid w:val="0055433A"/>
    <w:rsid w:val="005552C6"/>
    <w:rsid w:val="00555835"/>
    <w:rsid w:val="005567C1"/>
    <w:rsid w:val="00560190"/>
    <w:rsid w:val="0056058A"/>
    <w:rsid w:val="00560A94"/>
    <w:rsid w:val="00560F7A"/>
    <w:rsid w:val="00561035"/>
    <w:rsid w:val="00561823"/>
    <w:rsid w:val="00561F41"/>
    <w:rsid w:val="00561F5C"/>
    <w:rsid w:val="005627C3"/>
    <w:rsid w:val="00562C15"/>
    <w:rsid w:val="00563263"/>
    <w:rsid w:val="00563899"/>
    <w:rsid w:val="00564118"/>
    <w:rsid w:val="0056528D"/>
    <w:rsid w:val="00565486"/>
    <w:rsid w:val="00566280"/>
    <w:rsid w:val="005675D2"/>
    <w:rsid w:val="005705DC"/>
    <w:rsid w:val="00570CDC"/>
    <w:rsid w:val="00571137"/>
    <w:rsid w:val="00571522"/>
    <w:rsid w:val="00572003"/>
    <w:rsid w:val="00572224"/>
    <w:rsid w:val="00574193"/>
    <w:rsid w:val="005750A6"/>
    <w:rsid w:val="0057552A"/>
    <w:rsid w:val="00575607"/>
    <w:rsid w:val="00575E06"/>
    <w:rsid w:val="005763B0"/>
    <w:rsid w:val="00576A96"/>
    <w:rsid w:val="00576D36"/>
    <w:rsid w:val="005775C0"/>
    <w:rsid w:val="00577A53"/>
    <w:rsid w:val="00580025"/>
    <w:rsid w:val="00580898"/>
    <w:rsid w:val="005808D3"/>
    <w:rsid w:val="00580AC7"/>
    <w:rsid w:val="00580BA2"/>
    <w:rsid w:val="00580C50"/>
    <w:rsid w:val="0058204A"/>
    <w:rsid w:val="00582301"/>
    <w:rsid w:val="00582DEB"/>
    <w:rsid w:val="00583642"/>
    <w:rsid w:val="0058414B"/>
    <w:rsid w:val="0058451A"/>
    <w:rsid w:val="005853A4"/>
    <w:rsid w:val="0058570D"/>
    <w:rsid w:val="00585A1D"/>
    <w:rsid w:val="005860F0"/>
    <w:rsid w:val="00586A27"/>
    <w:rsid w:val="00587BA9"/>
    <w:rsid w:val="00590198"/>
    <w:rsid w:val="00590805"/>
    <w:rsid w:val="005909FA"/>
    <w:rsid w:val="00591171"/>
    <w:rsid w:val="0059136B"/>
    <w:rsid w:val="00591CC7"/>
    <w:rsid w:val="0059206B"/>
    <w:rsid w:val="00592485"/>
    <w:rsid w:val="00592A0E"/>
    <w:rsid w:val="00594062"/>
    <w:rsid w:val="00594E51"/>
    <w:rsid w:val="0059502E"/>
    <w:rsid w:val="005951E0"/>
    <w:rsid w:val="0059551B"/>
    <w:rsid w:val="005957F9"/>
    <w:rsid w:val="00595BBC"/>
    <w:rsid w:val="005A0A72"/>
    <w:rsid w:val="005A117B"/>
    <w:rsid w:val="005A1215"/>
    <w:rsid w:val="005A1232"/>
    <w:rsid w:val="005A1562"/>
    <w:rsid w:val="005A18C8"/>
    <w:rsid w:val="005A3CD5"/>
    <w:rsid w:val="005A3F0A"/>
    <w:rsid w:val="005A4107"/>
    <w:rsid w:val="005A46DF"/>
    <w:rsid w:val="005A4AF6"/>
    <w:rsid w:val="005A6AE2"/>
    <w:rsid w:val="005A6BE3"/>
    <w:rsid w:val="005A7331"/>
    <w:rsid w:val="005A75D2"/>
    <w:rsid w:val="005A7714"/>
    <w:rsid w:val="005A7F3A"/>
    <w:rsid w:val="005B04F0"/>
    <w:rsid w:val="005B1187"/>
    <w:rsid w:val="005B143E"/>
    <w:rsid w:val="005B1DB9"/>
    <w:rsid w:val="005B263D"/>
    <w:rsid w:val="005B2918"/>
    <w:rsid w:val="005B29CF"/>
    <w:rsid w:val="005B2D19"/>
    <w:rsid w:val="005B2E36"/>
    <w:rsid w:val="005B4C59"/>
    <w:rsid w:val="005B4C6F"/>
    <w:rsid w:val="005B4E11"/>
    <w:rsid w:val="005B5B1A"/>
    <w:rsid w:val="005B5E72"/>
    <w:rsid w:val="005B66E0"/>
    <w:rsid w:val="005B7839"/>
    <w:rsid w:val="005B7C7E"/>
    <w:rsid w:val="005C13C8"/>
    <w:rsid w:val="005C1EF4"/>
    <w:rsid w:val="005C1F50"/>
    <w:rsid w:val="005C2170"/>
    <w:rsid w:val="005C2DF1"/>
    <w:rsid w:val="005C4ABF"/>
    <w:rsid w:val="005C5C87"/>
    <w:rsid w:val="005C5EE3"/>
    <w:rsid w:val="005C63A2"/>
    <w:rsid w:val="005C63F2"/>
    <w:rsid w:val="005C7535"/>
    <w:rsid w:val="005C7946"/>
    <w:rsid w:val="005C7973"/>
    <w:rsid w:val="005D005D"/>
    <w:rsid w:val="005D094A"/>
    <w:rsid w:val="005D0966"/>
    <w:rsid w:val="005D0A51"/>
    <w:rsid w:val="005D111F"/>
    <w:rsid w:val="005D127A"/>
    <w:rsid w:val="005D19D8"/>
    <w:rsid w:val="005D2266"/>
    <w:rsid w:val="005D24FA"/>
    <w:rsid w:val="005D2FC3"/>
    <w:rsid w:val="005D3212"/>
    <w:rsid w:val="005D3215"/>
    <w:rsid w:val="005D34B7"/>
    <w:rsid w:val="005D3999"/>
    <w:rsid w:val="005D3ECD"/>
    <w:rsid w:val="005D40BD"/>
    <w:rsid w:val="005D44C6"/>
    <w:rsid w:val="005D44E8"/>
    <w:rsid w:val="005D5008"/>
    <w:rsid w:val="005D5531"/>
    <w:rsid w:val="005D5546"/>
    <w:rsid w:val="005D5692"/>
    <w:rsid w:val="005D5EE6"/>
    <w:rsid w:val="005D64C3"/>
    <w:rsid w:val="005D67AE"/>
    <w:rsid w:val="005D6D94"/>
    <w:rsid w:val="005D75E4"/>
    <w:rsid w:val="005D77B6"/>
    <w:rsid w:val="005D7D1F"/>
    <w:rsid w:val="005E0D34"/>
    <w:rsid w:val="005E0F74"/>
    <w:rsid w:val="005E1037"/>
    <w:rsid w:val="005E1A74"/>
    <w:rsid w:val="005E2399"/>
    <w:rsid w:val="005E329E"/>
    <w:rsid w:val="005E47E4"/>
    <w:rsid w:val="005E54B8"/>
    <w:rsid w:val="005E5874"/>
    <w:rsid w:val="005E5C39"/>
    <w:rsid w:val="005E622C"/>
    <w:rsid w:val="005E65F9"/>
    <w:rsid w:val="005E6AB3"/>
    <w:rsid w:val="005E7106"/>
    <w:rsid w:val="005E727C"/>
    <w:rsid w:val="005E78CA"/>
    <w:rsid w:val="005F0D31"/>
    <w:rsid w:val="005F1736"/>
    <w:rsid w:val="005F17EA"/>
    <w:rsid w:val="005F2534"/>
    <w:rsid w:val="005F2D80"/>
    <w:rsid w:val="005F323F"/>
    <w:rsid w:val="005F3A73"/>
    <w:rsid w:val="005F3E9C"/>
    <w:rsid w:val="005F486D"/>
    <w:rsid w:val="005F5D78"/>
    <w:rsid w:val="005F6358"/>
    <w:rsid w:val="005F6B0D"/>
    <w:rsid w:val="005F7AD2"/>
    <w:rsid w:val="0060041B"/>
    <w:rsid w:val="00600732"/>
    <w:rsid w:val="00600ABF"/>
    <w:rsid w:val="00600F89"/>
    <w:rsid w:val="006010EB"/>
    <w:rsid w:val="006012BB"/>
    <w:rsid w:val="00601A72"/>
    <w:rsid w:val="00601DBA"/>
    <w:rsid w:val="00603596"/>
    <w:rsid w:val="0060475E"/>
    <w:rsid w:val="006049FA"/>
    <w:rsid w:val="00605009"/>
    <w:rsid w:val="00605351"/>
    <w:rsid w:val="0060568A"/>
    <w:rsid w:val="00606653"/>
    <w:rsid w:val="006066E8"/>
    <w:rsid w:val="0060670F"/>
    <w:rsid w:val="006069C6"/>
    <w:rsid w:val="0060772E"/>
    <w:rsid w:val="00607B0A"/>
    <w:rsid w:val="00607FE3"/>
    <w:rsid w:val="00610662"/>
    <w:rsid w:val="00610B17"/>
    <w:rsid w:val="00610E3E"/>
    <w:rsid w:val="006119D2"/>
    <w:rsid w:val="00611DF0"/>
    <w:rsid w:val="00612E30"/>
    <w:rsid w:val="006138C7"/>
    <w:rsid w:val="0061495E"/>
    <w:rsid w:val="006155D7"/>
    <w:rsid w:val="00615927"/>
    <w:rsid w:val="00616DED"/>
    <w:rsid w:val="0061792D"/>
    <w:rsid w:val="00620049"/>
    <w:rsid w:val="006205AA"/>
    <w:rsid w:val="0062064A"/>
    <w:rsid w:val="00620AE8"/>
    <w:rsid w:val="006210F0"/>
    <w:rsid w:val="00621D1E"/>
    <w:rsid w:val="006220CA"/>
    <w:rsid w:val="0062286E"/>
    <w:rsid w:val="006232A2"/>
    <w:rsid w:val="00624A95"/>
    <w:rsid w:val="006252BC"/>
    <w:rsid w:val="0062547E"/>
    <w:rsid w:val="00625BC5"/>
    <w:rsid w:val="00625C54"/>
    <w:rsid w:val="0062645B"/>
    <w:rsid w:val="0062645E"/>
    <w:rsid w:val="00626CC6"/>
    <w:rsid w:val="00627081"/>
    <w:rsid w:val="006278E5"/>
    <w:rsid w:val="006279E1"/>
    <w:rsid w:val="00627B1E"/>
    <w:rsid w:val="00630544"/>
    <w:rsid w:val="0063070A"/>
    <w:rsid w:val="00630FA0"/>
    <w:rsid w:val="006313FA"/>
    <w:rsid w:val="00631A92"/>
    <w:rsid w:val="0063276B"/>
    <w:rsid w:val="00632D4D"/>
    <w:rsid w:val="00632D5C"/>
    <w:rsid w:val="00632DD2"/>
    <w:rsid w:val="006338A7"/>
    <w:rsid w:val="00633BC5"/>
    <w:rsid w:val="006341F2"/>
    <w:rsid w:val="00634A37"/>
    <w:rsid w:val="00636289"/>
    <w:rsid w:val="0063683B"/>
    <w:rsid w:val="00636B0E"/>
    <w:rsid w:val="006370D4"/>
    <w:rsid w:val="0063716B"/>
    <w:rsid w:val="0063723E"/>
    <w:rsid w:val="006409B4"/>
    <w:rsid w:val="006412DC"/>
    <w:rsid w:val="00641EC7"/>
    <w:rsid w:val="00642064"/>
    <w:rsid w:val="00642381"/>
    <w:rsid w:val="006428D5"/>
    <w:rsid w:val="00642D8C"/>
    <w:rsid w:val="00643044"/>
    <w:rsid w:val="006435A4"/>
    <w:rsid w:val="0064377C"/>
    <w:rsid w:val="00643832"/>
    <w:rsid w:val="00643893"/>
    <w:rsid w:val="00644A63"/>
    <w:rsid w:val="006456D9"/>
    <w:rsid w:val="00645787"/>
    <w:rsid w:val="00645C2E"/>
    <w:rsid w:val="00645E12"/>
    <w:rsid w:val="0064647C"/>
    <w:rsid w:val="0064667F"/>
    <w:rsid w:val="006469E1"/>
    <w:rsid w:val="00646BE1"/>
    <w:rsid w:val="006472E9"/>
    <w:rsid w:val="0065047D"/>
    <w:rsid w:val="00650612"/>
    <w:rsid w:val="0065154B"/>
    <w:rsid w:val="00651E90"/>
    <w:rsid w:val="006527E7"/>
    <w:rsid w:val="006531A6"/>
    <w:rsid w:val="00653306"/>
    <w:rsid w:val="006536CD"/>
    <w:rsid w:val="00654BA5"/>
    <w:rsid w:val="00655A8D"/>
    <w:rsid w:val="00656E7F"/>
    <w:rsid w:val="00657502"/>
    <w:rsid w:val="00657AF1"/>
    <w:rsid w:val="00660165"/>
    <w:rsid w:val="006603F4"/>
    <w:rsid w:val="00660697"/>
    <w:rsid w:val="0066131D"/>
    <w:rsid w:val="006615A7"/>
    <w:rsid w:val="00661B3A"/>
    <w:rsid w:val="00661CF7"/>
    <w:rsid w:val="00661F84"/>
    <w:rsid w:val="006624FE"/>
    <w:rsid w:val="00663883"/>
    <w:rsid w:val="00663939"/>
    <w:rsid w:val="00665064"/>
    <w:rsid w:val="00665264"/>
    <w:rsid w:val="006656FE"/>
    <w:rsid w:val="006659E3"/>
    <w:rsid w:val="00665AE9"/>
    <w:rsid w:val="0066625C"/>
    <w:rsid w:val="00666399"/>
    <w:rsid w:val="006674AC"/>
    <w:rsid w:val="00667707"/>
    <w:rsid w:val="006700CA"/>
    <w:rsid w:val="0067074C"/>
    <w:rsid w:val="00671C06"/>
    <w:rsid w:val="00672FF8"/>
    <w:rsid w:val="0067374F"/>
    <w:rsid w:val="00673793"/>
    <w:rsid w:val="00673E8A"/>
    <w:rsid w:val="0067452E"/>
    <w:rsid w:val="00674C90"/>
    <w:rsid w:val="006750F8"/>
    <w:rsid w:val="006761B0"/>
    <w:rsid w:val="00676AEF"/>
    <w:rsid w:val="00676C85"/>
    <w:rsid w:val="00677051"/>
    <w:rsid w:val="006773E6"/>
    <w:rsid w:val="006778F2"/>
    <w:rsid w:val="00677E6F"/>
    <w:rsid w:val="00680401"/>
    <w:rsid w:val="00680E4F"/>
    <w:rsid w:val="006812F7"/>
    <w:rsid w:val="006828D6"/>
    <w:rsid w:val="00682C40"/>
    <w:rsid w:val="00682D0A"/>
    <w:rsid w:val="00682E8B"/>
    <w:rsid w:val="00683445"/>
    <w:rsid w:val="00684D2B"/>
    <w:rsid w:val="00684D4E"/>
    <w:rsid w:val="006850CC"/>
    <w:rsid w:val="0068578E"/>
    <w:rsid w:val="00687726"/>
    <w:rsid w:val="00687ADE"/>
    <w:rsid w:val="006903B7"/>
    <w:rsid w:val="00690684"/>
    <w:rsid w:val="006908A1"/>
    <w:rsid w:val="00690A38"/>
    <w:rsid w:val="00691BEA"/>
    <w:rsid w:val="00691DAB"/>
    <w:rsid w:val="00691F82"/>
    <w:rsid w:val="0069202F"/>
    <w:rsid w:val="006926B8"/>
    <w:rsid w:val="006928C2"/>
    <w:rsid w:val="00692C20"/>
    <w:rsid w:val="00692EAB"/>
    <w:rsid w:val="006939E8"/>
    <w:rsid w:val="00693E7B"/>
    <w:rsid w:val="006940C3"/>
    <w:rsid w:val="006943CC"/>
    <w:rsid w:val="00694743"/>
    <w:rsid w:val="0069497E"/>
    <w:rsid w:val="00695E9E"/>
    <w:rsid w:val="006962D9"/>
    <w:rsid w:val="006967E3"/>
    <w:rsid w:val="00696B52"/>
    <w:rsid w:val="00697482"/>
    <w:rsid w:val="00697C15"/>
    <w:rsid w:val="006A02AB"/>
    <w:rsid w:val="006A0E3B"/>
    <w:rsid w:val="006A11B2"/>
    <w:rsid w:val="006A2AA3"/>
    <w:rsid w:val="006A2CEB"/>
    <w:rsid w:val="006A2F15"/>
    <w:rsid w:val="006A306F"/>
    <w:rsid w:val="006A3C21"/>
    <w:rsid w:val="006A431A"/>
    <w:rsid w:val="006A46CA"/>
    <w:rsid w:val="006A4CF9"/>
    <w:rsid w:val="006A4D8F"/>
    <w:rsid w:val="006A533D"/>
    <w:rsid w:val="006A53DC"/>
    <w:rsid w:val="006A616A"/>
    <w:rsid w:val="006A63AC"/>
    <w:rsid w:val="006A64B9"/>
    <w:rsid w:val="006A663F"/>
    <w:rsid w:val="006A6D06"/>
    <w:rsid w:val="006A785C"/>
    <w:rsid w:val="006A796E"/>
    <w:rsid w:val="006A7A26"/>
    <w:rsid w:val="006B0B44"/>
    <w:rsid w:val="006B10AE"/>
    <w:rsid w:val="006B136E"/>
    <w:rsid w:val="006B1E0D"/>
    <w:rsid w:val="006B2585"/>
    <w:rsid w:val="006B290E"/>
    <w:rsid w:val="006B323C"/>
    <w:rsid w:val="006B3E7C"/>
    <w:rsid w:val="006B400C"/>
    <w:rsid w:val="006B4554"/>
    <w:rsid w:val="006B4678"/>
    <w:rsid w:val="006B4E20"/>
    <w:rsid w:val="006B4F6E"/>
    <w:rsid w:val="006B502A"/>
    <w:rsid w:val="006B535F"/>
    <w:rsid w:val="006B5598"/>
    <w:rsid w:val="006B5838"/>
    <w:rsid w:val="006B5F1B"/>
    <w:rsid w:val="006B601E"/>
    <w:rsid w:val="006B6B5D"/>
    <w:rsid w:val="006B754C"/>
    <w:rsid w:val="006C0413"/>
    <w:rsid w:val="006C11E7"/>
    <w:rsid w:val="006C1310"/>
    <w:rsid w:val="006C1595"/>
    <w:rsid w:val="006C2F73"/>
    <w:rsid w:val="006C4388"/>
    <w:rsid w:val="006C46E4"/>
    <w:rsid w:val="006C4A74"/>
    <w:rsid w:val="006C5097"/>
    <w:rsid w:val="006C5196"/>
    <w:rsid w:val="006C51C4"/>
    <w:rsid w:val="006C5BD6"/>
    <w:rsid w:val="006C5E0D"/>
    <w:rsid w:val="006C5E5E"/>
    <w:rsid w:val="006C7094"/>
    <w:rsid w:val="006C7FEA"/>
    <w:rsid w:val="006D1396"/>
    <w:rsid w:val="006D172D"/>
    <w:rsid w:val="006D1982"/>
    <w:rsid w:val="006D2A7A"/>
    <w:rsid w:val="006D47BB"/>
    <w:rsid w:val="006D51F6"/>
    <w:rsid w:val="006D5609"/>
    <w:rsid w:val="006D5BCE"/>
    <w:rsid w:val="006D5CE9"/>
    <w:rsid w:val="006D5F58"/>
    <w:rsid w:val="006D5FBD"/>
    <w:rsid w:val="006D7239"/>
    <w:rsid w:val="006D7B04"/>
    <w:rsid w:val="006D7D51"/>
    <w:rsid w:val="006E023E"/>
    <w:rsid w:val="006E069A"/>
    <w:rsid w:val="006E0854"/>
    <w:rsid w:val="006E1450"/>
    <w:rsid w:val="006E1677"/>
    <w:rsid w:val="006E18A5"/>
    <w:rsid w:val="006E26F8"/>
    <w:rsid w:val="006E4E7A"/>
    <w:rsid w:val="006E51FC"/>
    <w:rsid w:val="006E591A"/>
    <w:rsid w:val="006E5E75"/>
    <w:rsid w:val="006E6802"/>
    <w:rsid w:val="006E6B4C"/>
    <w:rsid w:val="006E74E0"/>
    <w:rsid w:val="006E7712"/>
    <w:rsid w:val="006E77F0"/>
    <w:rsid w:val="006F0214"/>
    <w:rsid w:val="006F08C7"/>
    <w:rsid w:val="006F0A54"/>
    <w:rsid w:val="006F1C68"/>
    <w:rsid w:val="006F1D8B"/>
    <w:rsid w:val="006F2109"/>
    <w:rsid w:val="006F2606"/>
    <w:rsid w:val="006F2710"/>
    <w:rsid w:val="006F2E1B"/>
    <w:rsid w:val="006F2E38"/>
    <w:rsid w:val="006F315E"/>
    <w:rsid w:val="006F369A"/>
    <w:rsid w:val="006F3F9C"/>
    <w:rsid w:val="006F4638"/>
    <w:rsid w:val="006F509D"/>
    <w:rsid w:val="006F53E9"/>
    <w:rsid w:val="006F5688"/>
    <w:rsid w:val="006F5C74"/>
    <w:rsid w:val="006F6345"/>
    <w:rsid w:val="006F6661"/>
    <w:rsid w:val="006F6CB3"/>
    <w:rsid w:val="006F6D8A"/>
    <w:rsid w:val="006F768C"/>
    <w:rsid w:val="00700301"/>
    <w:rsid w:val="00700D71"/>
    <w:rsid w:val="00701732"/>
    <w:rsid w:val="0070189B"/>
    <w:rsid w:val="00701CA6"/>
    <w:rsid w:val="00703CB0"/>
    <w:rsid w:val="00703E19"/>
    <w:rsid w:val="0070416A"/>
    <w:rsid w:val="007041DC"/>
    <w:rsid w:val="00704C7C"/>
    <w:rsid w:val="00704D1E"/>
    <w:rsid w:val="00705B1E"/>
    <w:rsid w:val="00705BBB"/>
    <w:rsid w:val="00706F31"/>
    <w:rsid w:val="00706FCB"/>
    <w:rsid w:val="00710150"/>
    <w:rsid w:val="007109F4"/>
    <w:rsid w:val="00710BC8"/>
    <w:rsid w:val="00710D18"/>
    <w:rsid w:val="00710EE9"/>
    <w:rsid w:val="007114FF"/>
    <w:rsid w:val="007121C3"/>
    <w:rsid w:val="00712B8D"/>
    <w:rsid w:val="00712BFB"/>
    <w:rsid w:val="00712C73"/>
    <w:rsid w:val="00712FB5"/>
    <w:rsid w:val="007132BA"/>
    <w:rsid w:val="00713715"/>
    <w:rsid w:val="007139EB"/>
    <w:rsid w:val="00713A10"/>
    <w:rsid w:val="007146B2"/>
    <w:rsid w:val="0071474E"/>
    <w:rsid w:val="007162A9"/>
    <w:rsid w:val="00716318"/>
    <w:rsid w:val="007205F9"/>
    <w:rsid w:val="00720E7C"/>
    <w:rsid w:val="00721570"/>
    <w:rsid w:val="00721C3F"/>
    <w:rsid w:val="007221A4"/>
    <w:rsid w:val="0072221D"/>
    <w:rsid w:val="0072228B"/>
    <w:rsid w:val="00722D3A"/>
    <w:rsid w:val="00723212"/>
    <w:rsid w:val="0072444A"/>
    <w:rsid w:val="007247CE"/>
    <w:rsid w:val="0072482D"/>
    <w:rsid w:val="007249C8"/>
    <w:rsid w:val="00724FA4"/>
    <w:rsid w:val="0072502F"/>
    <w:rsid w:val="0072574C"/>
    <w:rsid w:val="00725898"/>
    <w:rsid w:val="00725DE0"/>
    <w:rsid w:val="0072630A"/>
    <w:rsid w:val="0072672F"/>
    <w:rsid w:val="00726C1C"/>
    <w:rsid w:val="00726F71"/>
    <w:rsid w:val="00727148"/>
    <w:rsid w:val="00730075"/>
    <w:rsid w:val="0073012B"/>
    <w:rsid w:val="007303AB"/>
    <w:rsid w:val="00730B92"/>
    <w:rsid w:val="00731E31"/>
    <w:rsid w:val="00732619"/>
    <w:rsid w:val="00733474"/>
    <w:rsid w:val="00733FCB"/>
    <w:rsid w:val="00734017"/>
    <w:rsid w:val="00734D7F"/>
    <w:rsid w:val="00735455"/>
    <w:rsid w:val="0073561B"/>
    <w:rsid w:val="00735715"/>
    <w:rsid w:val="00735A80"/>
    <w:rsid w:val="00736BAF"/>
    <w:rsid w:val="00736C19"/>
    <w:rsid w:val="00737421"/>
    <w:rsid w:val="00737A72"/>
    <w:rsid w:val="00737C5C"/>
    <w:rsid w:val="007407EC"/>
    <w:rsid w:val="00740B86"/>
    <w:rsid w:val="00740BC7"/>
    <w:rsid w:val="0074137E"/>
    <w:rsid w:val="00742890"/>
    <w:rsid w:val="007435B5"/>
    <w:rsid w:val="0074385E"/>
    <w:rsid w:val="0074416E"/>
    <w:rsid w:val="0074444B"/>
    <w:rsid w:val="00744DF4"/>
    <w:rsid w:val="00744EF6"/>
    <w:rsid w:val="00745044"/>
    <w:rsid w:val="007450CB"/>
    <w:rsid w:val="007450D8"/>
    <w:rsid w:val="007453A4"/>
    <w:rsid w:val="00745C48"/>
    <w:rsid w:val="00746010"/>
    <w:rsid w:val="00746291"/>
    <w:rsid w:val="0074663F"/>
    <w:rsid w:val="00746A66"/>
    <w:rsid w:val="00746A9F"/>
    <w:rsid w:val="00746DE1"/>
    <w:rsid w:val="00747104"/>
    <w:rsid w:val="00747A0E"/>
    <w:rsid w:val="00747C22"/>
    <w:rsid w:val="00750135"/>
    <w:rsid w:val="007508C3"/>
    <w:rsid w:val="00750D05"/>
    <w:rsid w:val="00751834"/>
    <w:rsid w:val="00751F1F"/>
    <w:rsid w:val="007520B2"/>
    <w:rsid w:val="0075256F"/>
    <w:rsid w:val="00752775"/>
    <w:rsid w:val="00752AD3"/>
    <w:rsid w:val="00752F28"/>
    <w:rsid w:val="007533B9"/>
    <w:rsid w:val="00753F3D"/>
    <w:rsid w:val="00753F96"/>
    <w:rsid w:val="007543A5"/>
    <w:rsid w:val="007544BE"/>
    <w:rsid w:val="00754BEF"/>
    <w:rsid w:val="00754E83"/>
    <w:rsid w:val="00755C58"/>
    <w:rsid w:val="00755C8E"/>
    <w:rsid w:val="00757373"/>
    <w:rsid w:val="007575A1"/>
    <w:rsid w:val="0076061B"/>
    <w:rsid w:val="00761CBD"/>
    <w:rsid w:val="00762294"/>
    <w:rsid w:val="00762A38"/>
    <w:rsid w:val="007632F7"/>
    <w:rsid w:val="0076388F"/>
    <w:rsid w:val="00763D12"/>
    <w:rsid w:val="007641E3"/>
    <w:rsid w:val="0076435A"/>
    <w:rsid w:val="00764BE2"/>
    <w:rsid w:val="00765B8A"/>
    <w:rsid w:val="0076618A"/>
    <w:rsid w:val="00766846"/>
    <w:rsid w:val="00767342"/>
    <w:rsid w:val="007674BA"/>
    <w:rsid w:val="00770FD1"/>
    <w:rsid w:val="00772836"/>
    <w:rsid w:val="00773250"/>
    <w:rsid w:val="00773FEA"/>
    <w:rsid w:val="0077468A"/>
    <w:rsid w:val="007746E4"/>
    <w:rsid w:val="00774AA8"/>
    <w:rsid w:val="00774FB6"/>
    <w:rsid w:val="00775D88"/>
    <w:rsid w:val="00775FC0"/>
    <w:rsid w:val="00776174"/>
    <w:rsid w:val="00776AC9"/>
    <w:rsid w:val="007800AE"/>
    <w:rsid w:val="007804BD"/>
    <w:rsid w:val="007807CA"/>
    <w:rsid w:val="00780DA2"/>
    <w:rsid w:val="0078117C"/>
    <w:rsid w:val="0078248C"/>
    <w:rsid w:val="00783454"/>
    <w:rsid w:val="00783575"/>
    <w:rsid w:val="007837FE"/>
    <w:rsid w:val="0078417B"/>
    <w:rsid w:val="00784F54"/>
    <w:rsid w:val="007851D0"/>
    <w:rsid w:val="0078551F"/>
    <w:rsid w:val="00785599"/>
    <w:rsid w:val="00785A72"/>
    <w:rsid w:val="00785BA0"/>
    <w:rsid w:val="00786030"/>
    <w:rsid w:val="00786278"/>
    <w:rsid w:val="00786ABB"/>
    <w:rsid w:val="00786EFF"/>
    <w:rsid w:val="00787667"/>
    <w:rsid w:val="0078787A"/>
    <w:rsid w:val="00787AB9"/>
    <w:rsid w:val="00787D8D"/>
    <w:rsid w:val="00790D10"/>
    <w:rsid w:val="00790D69"/>
    <w:rsid w:val="00790F55"/>
    <w:rsid w:val="00791F4B"/>
    <w:rsid w:val="0079250E"/>
    <w:rsid w:val="007928BA"/>
    <w:rsid w:val="00792DA3"/>
    <w:rsid w:val="007931CB"/>
    <w:rsid w:val="00793353"/>
    <w:rsid w:val="0079355B"/>
    <w:rsid w:val="00793BC2"/>
    <w:rsid w:val="007945B3"/>
    <w:rsid w:val="00794A36"/>
    <w:rsid w:val="00794C2D"/>
    <w:rsid w:val="00796284"/>
    <w:rsid w:val="007962A3"/>
    <w:rsid w:val="0079632A"/>
    <w:rsid w:val="00796AC9"/>
    <w:rsid w:val="007A0A42"/>
    <w:rsid w:val="007A15E6"/>
    <w:rsid w:val="007A2478"/>
    <w:rsid w:val="007A2E2D"/>
    <w:rsid w:val="007A31EF"/>
    <w:rsid w:val="007A33E2"/>
    <w:rsid w:val="007A371F"/>
    <w:rsid w:val="007A3F23"/>
    <w:rsid w:val="007A4061"/>
    <w:rsid w:val="007A4F6F"/>
    <w:rsid w:val="007A5296"/>
    <w:rsid w:val="007A54AE"/>
    <w:rsid w:val="007A564F"/>
    <w:rsid w:val="007A5BF1"/>
    <w:rsid w:val="007A5C72"/>
    <w:rsid w:val="007A5D5F"/>
    <w:rsid w:val="007A602E"/>
    <w:rsid w:val="007A69D9"/>
    <w:rsid w:val="007A6A14"/>
    <w:rsid w:val="007A74D0"/>
    <w:rsid w:val="007B0595"/>
    <w:rsid w:val="007B0BE5"/>
    <w:rsid w:val="007B1251"/>
    <w:rsid w:val="007B12E1"/>
    <w:rsid w:val="007B2D40"/>
    <w:rsid w:val="007B3C93"/>
    <w:rsid w:val="007B40CB"/>
    <w:rsid w:val="007B4849"/>
    <w:rsid w:val="007B4C24"/>
    <w:rsid w:val="007B5B66"/>
    <w:rsid w:val="007B6058"/>
    <w:rsid w:val="007B66A6"/>
    <w:rsid w:val="007B6B66"/>
    <w:rsid w:val="007B6BF4"/>
    <w:rsid w:val="007B6EBF"/>
    <w:rsid w:val="007B760E"/>
    <w:rsid w:val="007B76F8"/>
    <w:rsid w:val="007B7CA3"/>
    <w:rsid w:val="007B7FF2"/>
    <w:rsid w:val="007C0018"/>
    <w:rsid w:val="007C1BB1"/>
    <w:rsid w:val="007C1C93"/>
    <w:rsid w:val="007C1E02"/>
    <w:rsid w:val="007C2A46"/>
    <w:rsid w:val="007C37DE"/>
    <w:rsid w:val="007C3D34"/>
    <w:rsid w:val="007C3DCE"/>
    <w:rsid w:val="007C523A"/>
    <w:rsid w:val="007C54A8"/>
    <w:rsid w:val="007C60F1"/>
    <w:rsid w:val="007C6D18"/>
    <w:rsid w:val="007C7166"/>
    <w:rsid w:val="007C757D"/>
    <w:rsid w:val="007C7E28"/>
    <w:rsid w:val="007D0053"/>
    <w:rsid w:val="007D0110"/>
    <w:rsid w:val="007D01B0"/>
    <w:rsid w:val="007D0AB0"/>
    <w:rsid w:val="007D0F64"/>
    <w:rsid w:val="007D10BC"/>
    <w:rsid w:val="007D1646"/>
    <w:rsid w:val="007D1C70"/>
    <w:rsid w:val="007D233B"/>
    <w:rsid w:val="007D267C"/>
    <w:rsid w:val="007D285D"/>
    <w:rsid w:val="007D31F7"/>
    <w:rsid w:val="007D3D12"/>
    <w:rsid w:val="007D408F"/>
    <w:rsid w:val="007D42AF"/>
    <w:rsid w:val="007D4F32"/>
    <w:rsid w:val="007D50C3"/>
    <w:rsid w:val="007D54A4"/>
    <w:rsid w:val="007D596A"/>
    <w:rsid w:val="007D5C1C"/>
    <w:rsid w:val="007D62C8"/>
    <w:rsid w:val="007D652B"/>
    <w:rsid w:val="007D69F4"/>
    <w:rsid w:val="007D7909"/>
    <w:rsid w:val="007E04CB"/>
    <w:rsid w:val="007E0ACC"/>
    <w:rsid w:val="007E0F9B"/>
    <w:rsid w:val="007E1F8E"/>
    <w:rsid w:val="007E211C"/>
    <w:rsid w:val="007E2A7A"/>
    <w:rsid w:val="007E34C5"/>
    <w:rsid w:val="007E3756"/>
    <w:rsid w:val="007E46C1"/>
    <w:rsid w:val="007E4C31"/>
    <w:rsid w:val="007E51EC"/>
    <w:rsid w:val="007E548D"/>
    <w:rsid w:val="007E5ABD"/>
    <w:rsid w:val="007E652D"/>
    <w:rsid w:val="007E6559"/>
    <w:rsid w:val="007E689D"/>
    <w:rsid w:val="007E78F9"/>
    <w:rsid w:val="007E7E72"/>
    <w:rsid w:val="007F010A"/>
    <w:rsid w:val="007F0AFA"/>
    <w:rsid w:val="007F10F0"/>
    <w:rsid w:val="007F1284"/>
    <w:rsid w:val="007F13D5"/>
    <w:rsid w:val="007F18FE"/>
    <w:rsid w:val="007F192D"/>
    <w:rsid w:val="007F1B9A"/>
    <w:rsid w:val="007F1F82"/>
    <w:rsid w:val="007F2204"/>
    <w:rsid w:val="007F27E4"/>
    <w:rsid w:val="007F32D6"/>
    <w:rsid w:val="007F3516"/>
    <w:rsid w:val="007F4639"/>
    <w:rsid w:val="007F526B"/>
    <w:rsid w:val="007F55E5"/>
    <w:rsid w:val="007F72F0"/>
    <w:rsid w:val="007F7EDE"/>
    <w:rsid w:val="0080082E"/>
    <w:rsid w:val="00801B62"/>
    <w:rsid w:val="00801D64"/>
    <w:rsid w:val="00801F10"/>
    <w:rsid w:val="00802BBB"/>
    <w:rsid w:val="00802C1F"/>
    <w:rsid w:val="00803031"/>
    <w:rsid w:val="00803BCD"/>
    <w:rsid w:val="00804441"/>
    <w:rsid w:val="008044D7"/>
    <w:rsid w:val="008045D1"/>
    <w:rsid w:val="00804D67"/>
    <w:rsid w:val="00805017"/>
    <w:rsid w:val="008067C7"/>
    <w:rsid w:val="008072D7"/>
    <w:rsid w:val="00810982"/>
    <w:rsid w:val="008109D0"/>
    <w:rsid w:val="00810B1B"/>
    <w:rsid w:val="00810F6C"/>
    <w:rsid w:val="008115C9"/>
    <w:rsid w:val="00811692"/>
    <w:rsid w:val="008116F4"/>
    <w:rsid w:val="00811AFC"/>
    <w:rsid w:val="0081210B"/>
    <w:rsid w:val="008124B6"/>
    <w:rsid w:val="0081367B"/>
    <w:rsid w:val="00813BEC"/>
    <w:rsid w:val="00814E6E"/>
    <w:rsid w:val="0081596F"/>
    <w:rsid w:val="00816474"/>
    <w:rsid w:val="00816E11"/>
    <w:rsid w:val="00816EE8"/>
    <w:rsid w:val="00820344"/>
    <w:rsid w:val="00820E8F"/>
    <w:rsid w:val="00820EF3"/>
    <w:rsid w:val="00821E35"/>
    <w:rsid w:val="00822371"/>
    <w:rsid w:val="00822820"/>
    <w:rsid w:val="008228B1"/>
    <w:rsid w:val="00823020"/>
    <w:rsid w:val="00823541"/>
    <w:rsid w:val="00823555"/>
    <w:rsid w:val="0082369C"/>
    <w:rsid w:val="00823808"/>
    <w:rsid w:val="0082448F"/>
    <w:rsid w:val="00824D95"/>
    <w:rsid w:val="00825880"/>
    <w:rsid w:val="00825CBA"/>
    <w:rsid w:val="00825DE9"/>
    <w:rsid w:val="00826546"/>
    <w:rsid w:val="00826F23"/>
    <w:rsid w:val="0082742A"/>
    <w:rsid w:val="008300A7"/>
    <w:rsid w:val="00831077"/>
    <w:rsid w:val="0083222C"/>
    <w:rsid w:val="008324D6"/>
    <w:rsid w:val="008334E2"/>
    <w:rsid w:val="0083365A"/>
    <w:rsid w:val="008339CC"/>
    <w:rsid w:val="0083462C"/>
    <w:rsid w:val="00834B18"/>
    <w:rsid w:val="00834F60"/>
    <w:rsid w:val="0083505E"/>
    <w:rsid w:val="008350F0"/>
    <w:rsid w:val="00835484"/>
    <w:rsid w:val="00835A49"/>
    <w:rsid w:val="00835A9A"/>
    <w:rsid w:val="00836B3B"/>
    <w:rsid w:val="00836B6E"/>
    <w:rsid w:val="00836E6D"/>
    <w:rsid w:val="00837223"/>
    <w:rsid w:val="008372B8"/>
    <w:rsid w:val="008375BA"/>
    <w:rsid w:val="008378C4"/>
    <w:rsid w:val="00840081"/>
    <w:rsid w:val="00840FBD"/>
    <w:rsid w:val="00841BE4"/>
    <w:rsid w:val="008421A7"/>
    <w:rsid w:val="00842680"/>
    <w:rsid w:val="00842BAA"/>
    <w:rsid w:val="008432FA"/>
    <w:rsid w:val="008438F6"/>
    <w:rsid w:val="00843D22"/>
    <w:rsid w:val="0084548F"/>
    <w:rsid w:val="00846246"/>
    <w:rsid w:val="00846953"/>
    <w:rsid w:val="00846D35"/>
    <w:rsid w:val="0084712C"/>
    <w:rsid w:val="00847599"/>
    <w:rsid w:val="00847797"/>
    <w:rsid w:val="008478C3"/>
    <w:rsid w:val="00851E33"/>
    <w:rsid w:val="00852920"/>
    <w:rsid w:val="00854C14"/>
    <w:rsid w:val="00855108"/>
    <w:rsid w:val="00855A61"/>
    <w:rsid w:val="008574B4"/>
    <w:rsid w:val="008603FF"/>
    <w:rsid w:val="00860618"/>
    <w:rsid w:val="008614C5"/>
    <w:rsid w:val="00861A26"/>
    <w:rsid w:val="00861A4A"/>
    <w:rsid w:val="008620D0"/>
    <w:rsid w:val="00863173"/>
    <w:rsid w:val="0086382B"/>
    <w:rsid w:val="00863D10"/>
    <w:rsid w:val="00864A66"/>
    <w:rsid w:val="00864F85"/>
    <w:rsid w:val="008663CC"/>
    <w:rsid w:val="00866508"/>
    <w:rsid w:val="008667E8"/>
    <w:rsid w:val="00866B33"/>
    <w:rsid w:val="00866BE2"/>
    <w:rsid w:val="00866ED1"/>
    <w:rsid w:val="008672FE"/>
    <w:rsid w:val="008702F0"/>
    <w:rsid w:val="008705DF"/>
    <w:rsid w:val="00870FCF"/>
    <w:rsid w:val="00871075"/>
    <w:rsid w:val="00872369"/>
    <w:rsid w:val="00873050"/>
    <w:rsid w:val="00873209"/>
    <w:rsid w:val="00874B37"/>
    <w:rsid w:val="00874D44"/>
    <w:rsid w:val="00875BC1"/>
    <w:rsid w:val="00876D57"/>
    <w:rsid w:val="008774B8"/>
    <w:rsid w:val="00877891"/>
    <w:rsid w:val="00877B2B"/>
    <w:rsid w:val="00877C75"/>
    <w:rsid w:val="00877D40"/>
    <w:rsid w:val="00877EC1"/>
    <w:rsid w:val="008820BD"/>
    <w:rsid w:val="00882C0A"/>
    <w:rsid w:val="00882F3E"/>
    <w:rsid w:val="00883C81"/>
    <w:rsid w:val="008841B4"/>
    <w:rsid w:val="00884632"/>
    <w:rsid w:val="0088521D"/>
    <w:rsid w:val="008859F6"/>
    <w:rsid w:val="008860FD"/>
    <w:rsid w:val="00887C10"/>
    <w:rsid w:val="008901F4"/>
    <w:rsid w:val="00890854"/>
    <w:rsid w:val="008909B8"/>
    <w:rsid w:val="008915A5"/>
    <w:rsid w:val="008918E7"/>
    <w:rsid w:val="00891E77"/>
    <w:rsid w:val="008921D1"/>
    <w:rsid w:val="008927FC"/>
    <w:rsid w:val="0089288C"/>
    <w:rsid w:val="00893C45"/>
    <w:rsid w:val="0089400B"/>
    <w:rsid w:val="008953F9"/>
    <w:rsid w:val="008966A1"/>
    <w:rsid w:val="008979E7"/>
    <w:rsid w:val="00897F5C"/>
    <w:rsid w:val="00897FB9"/>
    <w:rsid w:val="00897FFD"/>
    <w:rsid w:val="008A0977"/>
    <w:rsid w:val="008A106C"/>
    <w:rsid w:val="008A11AE"/>
    <w:rsid w:val="008A173F"/>
    <w:rsid w:val="008A1B1C"/>
    <w:rsid w:val="008A298F"/>
    <w:rsid w:val="008A2C95"/>
    <w:rsid w:val="008A2ED0"/>
    <w:rsid w:val="008A3FEF"/>
    <w:rsid w:val="008A5C4B"/>
    <w:rsid w:val="008A6255"/>
    <w:rsid w:val="008A6F97"/>
    <w:rsid w:val="008A70FA"/>
    <w:rsid w:val="008A76B8"/>
    <w:rsid w:val="008B0439"/>
    <w:rsid w:val="008B097B"/>
    <w:rsid w:val="008B09BE"/>
    <w:rsid w:val="008B1021"/>
    <w:rsid w:val="008B2063"/>
    <w:rsid w:val="008B24D5"/>
    <w:rsid w:val="008B2EF4"/>
    <w:rsid w:val="008B3822"/>
    <w:rsid w:val="008B437D"/>
    <w:rsid w:val="008B4DF4"/>
    <w:rsid w:val="008B5115"/>
    <w:rsid w:val="008B58E0"/>
    <w:rsid w:val="008B7157"/>
    <w:rsid w:val="008B74D8"/>
    <w:rsid w:val="008C1143"/>
    <w:rsid w:val="008C1174"/>
    <w:rsid w:val="008C124F"/>
    <w:rsid w:val="008C1673"/>
    <w:rsid w:val="008C1E2F"/>
    <w:rsid w:val="008C2387"/>
    <w:rsid w:val="008C28D9"/>
    <w:rsid w:val="008C2F78"/>
    <w:rsid w:val="008C3D13"/>
    <w:rsid w:val="008C3E6D"/>
    <w:rsid w:val="008C4C10"/>
    <w:rsid w:val="008C5399"/>
    <w:rsid w:val="008C5505"/>
    <w:rsid w:val="008C5731"/>
    <w:rsid w:val="008C5BAC"/>
    <w:rsid w:val="008C60CD"/>
    <w:rsid w:val="008C687A"/>
    <w:rsid w:val="008C6BE9"/>
    <w:rsid w:val="008C7161"/>
    <w:rsid w:val="008D03D5"/>
    <w:rsid w:val="008D04FC"/>
    <w:rsid w:val="008D1548"/>
    <w:rsid w:val="008D17FF"/>
    <w:rsid w:val="008D21CC"/>
    <w:rsid w:val="008D2C9C"/>
    <w:rsid w:val="008D36E1"/>
    <w:rsid w:val="008D4225"/>
    <w:rsid w:val="008D44F4"/>
    <w:rsid w:val="008D4847"/>
    <w:rsid w:val="008D4A75"/>
    <w:rsid w:val="008D4D0C"/>
    <w:rsid w:val="008D4FDF"/>
    <w:rsid w:val="008D66B0"/>
    <w:rsid w:val="008E0599"/>
    <w:rsid w:val="008E1542"/>
    <w:rsid w:val="008E1901"/>
    <w:rsid w:val="008E243A"/>
    <w:rsid w:val="008E2900"/>
    <w:rsid w:val="008E29CD"/>
    <w:rsid w:val="008E2CC7"/>
    <w:rsid w:val="008E2F24"/>
    <w:rsid w:val="008E3ED6"/>
    <w:rsid w:val="008E49EC"/>
    <w:rsid w:val="008E4A32"/>
    <w:rsid w:val="008E4AD4"/>
    <w:rsid w:val="008E4EDA"/>
    <w:rsid w:val="008E557A"/>
    <w:rsid w:val="008E592F"/>
    <w:rsid w:val="008E676B"/>
    <w:rsid w:val="008E6A9E"/>
    <w:rsid w:val="008E6B2D"/>
    <w:rsid w:val="008E7F70"/>
    <w:rsid w:val="008F06D5"/>
    <w:rsid w:val="008F0CA4"/>
    <w:rsid w:val="008F0F25"/>
    <w:rsid w:val="008F1D7B"/>
    <w:rsid w:val="008F1F57"/>
    <w:rsid w:val="008F2818"/>
    <w:rsid w:val="008F2D16"/>
    <w:rsid w:val="008F3399"/>
    <w:rsid w:val="008F3BBF"/>
    <w:rsid w:val="008F4617"/>
    <w:rsid w:val="008F4E19"/>
    <w:rsid w:val="008F6144"/>
    <w:rsid w:val="008F7191"/>
    <w:rsid w:val="009011CF"/>
    <w:rsid w:val="00901295"/>
    <w:rsid w:val="0090172C"/>
    <w:rsid w:val="00903158"/>
    <w:rsid w:val="00903178"/>
    <w:rsid w:val="00903998"/>
    <w:rsid w:val="009045C2"/>
    <w:rsid w:val="0090479A"/>
    <w:rsid w:val="00904B02"/>
    <w:rsid w:val="009056D8"/>
    <w:rsid w:val="0090635C"/>
    <w:rsid w:val="009102A4"/>
    <w:rsid w:val="00911F57"/>
    <w:rsid w:val="009123D8"/>
    <w:rsid w:val="00913753"/>
    <w:rsid w:val="009137BF"/>
    <w:rsid w:val="00913D00"/>
    <w:rsid w:val="0091589D"/>
    <w:rsid w:val="009164DF"/>
    <w:rsid w:val="0091677B"/>
    <w:rsid w:val="0092089E"/>
    <w:rsid w:val="00920CE5"/>
    <w:rsid w:val="00920F5A"/>
    <w:rsid w:val="009211E3"/>
    <w:rsid w:val="0092124F"/>
    <w:rsid w:val="00922C36"/>
    <w:rsid w:val="009237BE"/>
    <w:rsid w:val="00923AB0"/>
    <w:rsid w:val="00923C41"/>
    <w:rsid w:val="009240DB"/>
    <w:rsid w:val="00924513"/>
    <w:rsid w:val="0092508C"/>
    <w:rsid w:val="00925552"/>
    <w:rsid w:val="00925685"/>
    <w:rsid w:val="00925750"/>
    <w:rsid w:val="00926A6B"/>
    <w:rsid w:val="009278F6"/>
    <w:rsid w:val="0093038F"/>
    <w:rsid w:val="00930D64"/>
    <w:rsid w:val="0093111B"/>
    <w:rsid w:val="00931872"/>
    <w:rsid w:val="00931EE1"/>
    <w:rsid w:val="009323AD"/>
    <w:rsid w:val="009323D5"/>
    <w:rsid w:val="00933822"/>
    <w:rsid w:val="00933E47"/>
    <w:rsid w:val="00934574"/>
    <w:rsid w:val="009346B5"/>
    <w:rsid w:val="00934A06"/>
    <w:rsid w:val="00934CCF"/>
    <w:rsid w:val="00934E2F"/>
    <w:rsid w:val="0093549C"/>
    <w:rsid w:val="009357CE"/>
    <w:rsid w:val="0093594D"/>
    <w:rsid w:val="0093647B"/>
    <w:rsid w:val="009367A0"/>
    <w:rsid w:val="00936804"/>
    <w:rsid w:val="00936A8B"/>
    <w:rsid w:val="00936DE8"/>
    <w:rsid w:val="009378B8"/>
    <w:rsid w:val="00940874"/>
    <w:rsid w:val="00940C9C"/>
    <w:rsid w:val="00941D11"/>
    <w:rsid w:val="00941FE1"/>
    <w:rsid w:val="0094260A"/>
    <w:rsid w:val="0094288F"/>
    <w:rsid w:val="00942A6E"/>
    <w:rsid w:val="009437A4"/>
    <w:rsid w:val="009447BE"/>
    <w:rsid w:val="00944ECB"/>
    <w:rsid w:val="00945091"/>
    <w:rsid w:val="00946048"/>
    <w:rsid w:val="00946144"/>
    <w:rsid w:val="00946163"/>
    <w:rsid w:val="009471CD"/>
    <w:rsid w:val="009475F5"/>
    <w:rsid w:val="0095093A"/>
    <w:rsid w:val="00950F90"/>
    <w:rsid w:val="00951A93"/>
    <w:rsid w:val="009521E6"/>
    <w:rsid w:val="009529EF"/>
    <w:rsid w:val="00953786"/>
    <w:rsid w:val="009539D8"/>
    <w:rsid w:val="009542ED"/>
    <w:rsid w:val="00954520"/>
    <w:rsid w:val="009549DF"/>
    <w:rsid w:val="00954A9E"/>
    <w:rsid w:val="00954E45"/>
    <w:rsid w:val="009556A3"/>
    <w:rsid w:val="00955B4F"/>
    <w:rsid w:val="00955E15"/>
    <w:rsid w:val="00956316"/>
    <w:rsid w:val="00956972"/>
    <w:rsid w:val="0096002E"/>
    <w:rsid w:val="0096099D"/>
    <w:rsid w:val="009609A8"/>
    <w:rsid w:val="00960B08"/>
    <w:rsid w:val="00960FD2"/>
    <w:rsid w:val="00961456"/>
    <w:rsid w:val="009617AB"/>
    <w:rsid w:val="00961853"/>
    <w:rsid w:val="009620EC"/>
    <w:rsid w:val="009629A7"/>
    <w:rsid w:val="00962BBC"/>
    <w:rsid w:val="00962D91"/>
    <w:rsid w:val="00962F93"/>
    <w:rsid w:val="0096504F"/>
    <w:rsid w:val="00965083"/>
    <w:rsid w:val="009655E3"/>
    <w:rsid w:val="00966842"/>
    <w:rsid w:val="00966A4B"/>
    <w:rsid w:val="00966E4D"/>
    <w:rsid w:val="0096760D"/>
    <w:rsid w:val="009706D6"/>
    <w:rsid w:val="00970D5A"/>
    <w:rsid w:val="0097346D"/>
    <w:rsid w:val="00973675"/>
    <w:rsid w:val="00973DE8"/>
    <w:rsid w:val="00973EBF"/>
    <w:rsid w:val="00973FC7"/>
    <w:rsid w:val="00974282"/>
    <w:rsid w:val="00974347"/>
    <w:rsid w:val="0097487D"/>
    <w:rsid w:val="00974AAF"/>
    <w:rsid w:val="00974ADB"/>
    <w:rsid w:val="0097624D"/>
    <w:rsid w:val="0097702E"/>
    <w:rsid w:val="009770B7"/>
    <w:rsid w:val="009810D2"/>
    <w:rsid w:val="009816D6"/>
    <w:rsid w:val="00981D41"/>
    <w:rsid w:val="0098206F"/>
    <w:rsid w:val="0098218E"/>
    <w:rsid w:val="0098219B"/>
    <w:rsid w:val="0098345A"/>
    <w:rsid w:val="00983759"/>
    <w:rsid w:val="00983A1A"/>
    <w:rsid w:val="00983D54"/>
    <w:rsid w:val="009848E4"/>
    <w:rsid w:val="009850BC"/>
    <w:rsid w:val="0098555F"/>
    <w:rsid w:val="00985774"/>
    <w:rsid w:val="009859C4"/>
    <w:rsid w:val="00985A82"/>
    <w:rsid w:val="009868FF"/>
    <w:rsid w:val="00986DD5"/>
    <w:rsid w:val="00986E4D"/>
    <w:rsid w:val="00986F8D"/>
    <w:rsid w:val="00986FA8"/>
    <w:rsid w:val="0098766A"/>
    <w:rsid w:val="00987D86"/>
    <w:rsid w:val="00987E83"/>
    <w:rsid w:val="0099052A"/>
    <w:rsid w:val="00990F6D"/>
    <w:rsid w:val="009920A7"/>
    <w:rsid w:val="0099215C"/>
    <w:rsid w:val="00992867"/>
    <w:rsid w:val="00992F06"/>
    <w:rsid w:val="00993132"/>
    <w:rsid w:val="009935FB"/>
    <w:rsid w:val="0099362F"/>
    <w:rsid w:val="009939B6"/>
    <w:rsid w:val="00994BFE"/>
    <w:rsid w:val="00994F7E"/>
    <w:rsid w:val="00997386"/>
    <w:rsid w:val="009976FA"/>
    <w:rsid w:val="00997EFF"/>
    <w:rsid w:val="00997FE4"/>
    <w:rsid w:val="009A049A"/>
    <w:rsid w:val="009A0532"/>
    <w:rsid w:val="009A11DB"/>
    <w:rsid w:val="009A1642"/>
    <w:rsid w:val="009A18C9"/>
    <w:rsid w:val="009A2375"/>
    <w:rsid w:val="009A2A61"/>
    <w:rsid w:val="009A2AD7"/>
    <w:rsid w:val="009A30D2"/>
    <w:rsid w:val="009A312A"/>
    <w:rsid w:val="009A3143"/>
    <w:rsid w:val="009A3583"/>
    <w:rsid w:val="009A3A5C"/>
    <w:rsid w:val="009A3A63"/>
    <w:rsid w:val="009A4A54"/>
    <w:rsid w:val="009A4E2C"/>
    <w:rsid w:val="009A565F"/>
    <w:rsid w:val="009A63CA"/>
    <w:rsid w:val="009A6653"/>
    <w:rsid w:val="009A675B"/>
    <w:rsid w:val="009A7132"/>
    <w:rsid w:val="009A79E8"/>
    <w:rsid w:val="009A7E31"/>
    <w:rsid w:val="009A7FE8"/>
    <w:rsid w:val="009B05D5"/>
    <w:rsid w:val="009B05F7"/>
    <w:rsid w:val="009B088D"/>
    <w:rsid w:val="009B0954"/>
    <w:rsid w:val="009B0D6F"/>
    <w:rsid w:val="009B0D7D"/>
    <w:rsid w:val="009B1793"/>
    <w:rsid w:val="009B1894"/>
    <w:rsid w:val="009B1ADA"/>
    <w:rsid w:val="009B219B"/>
    <w:rsid w:val="009B2508"/>
    <w:rsid w:val="009B2E92"/>
    <w:rsid w:val="009B34FC"/>
    <w:rsid w:val="009B3B4A"/>
    <w:rsid w:val="009B537F"/>
    <w:rsid w:val="009B62C6"/>
    <w:rsid w:val="009B63C4"/>
    <w:rsid w:val="009B773B"/>
    <w:rsid w:val="009C024B"/>
    <w:rsid w:val="009C06E4"/>
    <w:rsid w:val="009C0D7B"/>
    <w:rsid w:val="009C0FC5"/>
    <w:rsid w:val="009C1805"/>
    <w:rsid w:val="009C2600"/>
    <w:rsid w:val="009C270F"/>
    <w:rsid w:val="009C358A"/>
    <w:rsid w:val="009C3A28"/>
    <w:rsid w:val="009C41D8"/>
    <w:rsid w:val="009C45AF"/>
    <w:rsid w:val="009C54BE"/>
    <w:rsid w:val="009C5662"/>
    <w:rsid w:val="009C58E0"/>
    <w:rsid w:val="009C5E0C"/>
    <w:rsid w:val="009C5F68"/>
    <w:rsid w:val="009C6A7A"/>
    <w:rsid w:val="009C76C8"/>
    <w:rsid w:val="009C7709"/>
    <w:rsid w:val="009C77FB"/>
    <w:rsid w:val="009C7D0A"/>
    <w:rsid w:val="009D013F"/>
    <w:rsid w:val="009D07C7"/>
    <w:rsid w:val="009D0C95"/>
    <w:rsid w:val="009D0E6D"/>
    <w:rsid w:val="009D1E2A"/>
    <w:rsid w:val="009D1EF2"/>
    <w:rsid w:val="009D375C"/>
    <w:rsid w:val="009D443C"/>
    <w:rsid w:val="009D45DA"/>
    <w:rsid w:val="009D50E8"/>
    <w:rsid w:val="009D53EB"/>
    <w:rsid w:val="009D5A31"/>
    <w:rsid w:val="009D5CEB"/>
    <w:rsid w:val="009D6BD2"/>
    <w:rsid w:val="009E07E0"/>
    <w:rsid w:val="009E0DCA"/>
    <w:rsid w:val="009E119F"/>
    <w:rsid w:val="009E3518"/>
    <w:rsid w:val="009E3DC3"/>
    <w:rsid w:val="009E4285"/>
    <w:rsid w:val="009E4D78"/>
    <w:rsid w:val="009E59CB"/>
    <w:rsid w:val="009E6190"/>
    <w:rsid w:val="009E61B5"/>
    <w:rsid w:val="009E7471"/>
    <w:rsid w:val="009E754C"/>
    <w:rsid w:val="009E7D63"/>
    <w:rsid w:val="009F0B1E"/>
    <w:rsid w:val="009F0BBE"/>
    <w:rsid w:val="009F1F9F"/>
    <w:rsid w:val="009F2070"/>
    <w:rsid w:val="009F2337"/>
    <w:rsid w:val="009F2912"/>
    <w:rsid w:val="009F2B00"/>
    <w:rsid w:val="009F2C94"/>
    <w:rsid w:val="009F2E44"/>
    <w:rsid w:val="009F311B"/>
    <w:rsid w:val="009F3215"/>
    <w:rsid w:val="009F32E4"/>
    <w:rsid w:val="009F3844"/>
    <w:rsid w:val="009F40DD"/>
    <w:rsid w:val="009F5294"/>
    <w:rsid w:val="009F55B6"/>
    <w:rsid w:val="009F5D65"/>
    <w:rsid w:val="009F65AB"/>
    <w:rsid w:val="009F6C8B"/>
    <w:rsid w:val="009F6D65"/>
    <w:rsid w:val="009F7084"/>
    <w:rsid w:val="009F7265"/>
    <w:rsid w:val="009F731B"/>
    <w:rsid w:val="009F73F4"/>
    <w:rsid w:val="009F7E4C"/>
    <w:rsid w:val="00A001B3"/>
    <w:rsid w:val="00A00462"/>
    <w:rsid w:val="00A00737"/>
    <w:rsid w:val="00A00FE7"/>
    <w:rsid w:val="00A0113B"/>
    <w:rsid w:val="00A01D74"/>
    <w:rsid w:val="00A01DFD"/>
    <w:rsid w:val="00A0254D"/>
    <w:rsid w:val="00A027AA"/>
    <w:rsid w:val="00A0299E"/>
    <w:rsid w:val="00A02ED4"/>
    <w:rsid w:val="00A03462"/>
    <w:rsid w:val="00A0351D"/>
    <w:rsid w:val="00A04161"/>
    <w:rsid w:val="00A0566E"/>
    <w:rsid w:val="00A05B51"/>
    <w:rsid w:val="00A05D09"/>
    <w:rsid w:val="00A07320"/>
    <w:rsid w:val="00A07DED"/>
    <w:rsid w:val="00A07F08"/>
    <w:rsid w:val="00A07F0B"/>
    <w:rsid w:val="00A07F72"/>
    <w:rsid w:val="00A07FE2"/>
    <w:rsid w:val="00A10AAD"/>
    <w:rsid w:val="00A1150C"/>
    <w:rsid w:val="00A11C11"/>
    <w:rsid w:val="00A11C9A"/>
    <w:rsid w:val="00A11D94"/>
    <w:rsid w:val="00A121E7"/>
    <w:rsid w:val="00A12217"/>
    <w:rsid w:val="00A12335"/>
    <w:rsid w:val="00A12EF8"/>
    <w:rsid w:val="00A1370B"/>
    <w:rsid w:val="00A13D36"/>
    <w:rsid w:val="00A14B84"/>
    <w:rsid w:val="00A14F45"/>
    <w:rsid w:val="00A15C27"/>
    <w:rsid w:val="00A15EC9"/>
    <w:rsid w:val="00A16B67"/>
    <w:rsid w:val="00A16F10"/>
    <w:rsid w:val="00A176E3"/>
    <w:rsid w:val="00A20170"/>
    <w:rsid w:val="00A20236"/>
    <w:rsid w:val="00A20391"/>
    <w:rsid w:val="00A21851"/>
    <w:rsid w:val="00A21E98"/>
    <w:rsid w:val="00A22CC2"/>
    <w:rsid w:val="00A22F92"/>
    <w:rsid w:val="00A23994"/>
    <w:rsid w:val="00A2455D"/>
    <w:rsid w:val="00A2480C"/>
    <w:rsid w:val="00A24EBF"/>
    <w:rsid w:val="00A24F1C"/>
    <w:rsid w:val="00A26755"/>
    <w:rsid w:val="00A2708F"/>
    <w:rsid w:val="00A27EB6"/>
    <w:rsid w:val="00A30DDB"/>
    <w:rsid w:val="00A318A4"/>
    <w:rsid w:val="00A3233D"/>
    <w:rsid w:val="00A32CBB"/>
    <w:rsid w:val="00A337E5"/>
    <w:rsid w:val="00A337F4"/>
    <w:rsid w:val="00A33A2A"/>
    <w:rsid w:val="00A34585"/>
    <w:rsid w:val="00A347A0"/>
    <w:rsid w:val="00A347A1"/>
    <w:rsid w:val="00A34C20"/>
    <w:rsid w:val="00A35762"/>
    <w:rsid w:val="00A358D2"/>
    <w:rsid w:val="00A35ECB"/>
    <w:rsid w:val="00A36021"/>
    <w:rsid w:val="00A368D4"/>
    <w:rsid w:val="00A36975"/>
    <w:rsid w:val="00A405A0"/>
    <w:rsid w:val="00A40663"/>
    <w:rsid w:val="00A40B52"/>
    <w:rsid w:val="00A42F22"/>
    <w:rsid w:val="00A431AF"/>
    <w:rsid w:val="00A43304"/>
    <w:rsid w:val="00A43B34"/>
    <w:rsid w:val="00A4565F"/>
    <w:rsid w:val="00A4678F"/>
    <w:rsid w:val="00A46C50"/>
    <w:rsid w:val="00A47CF4"/>
    <w:rsid w:val="00A500DA"/>
    <w:rsid w:val="00A507B7"/>
    <w:rsid w:val="00A50DA8"/>
    <w:rsid w:val="00A51140"/>
    <w:rsid w:val="00A5173E"/>
    <w:rsid w:val="00A518FE"/>
    <w:rsid w:val="00A51E22"/>
    <w:rsid w:val="00A53ADF"/>
    <w:rsid w:val="00A53F73"/>
    <w:rsid w:val="00A53FA1"/>
    <w:rsid w:val="00A540F1"/>
    <w:rsid w:val="00A54323"/>
    <w:rsid w:val="00A54F84"/>
    <w:rsid w:val="00A55041"/>
    <w:rsid w:val="00A55554"/>
    <w:rsid w:val="00A55C98"/>
    <w:rsid w:val="00A5685C"/>
    <w:rsid w:val="00A56F77"/>
    <w:rsid w:val="00A572EF"/>
    <w:rsid w:val="00A6198F"/>
    <w:rsid w:val="00A61A50"/>
    <w:rsid w:val="00A621E9"/>
    <w:rsid w:val="00A6229E"/>
    <w:rsid w:val="00A62A56"/>
    <w:rsid w:val="00A632AD"/>
    <w:rsid w:val="00A6412B"/>
    <w:rsid w:val="00A6428A"/>
    <w:rsid w:val="00A644DB"/>
    <w:rsid w:val="00A6465C"/>
    <w:rsid w:val="00A647AC"/>
    <w:rsid w:val="00A647E5"/>
    <w:rsid w:val="00A64CAA"/>
    <w:rsid w:val="00A64DE0"/>
    <w:rsid w:val="00A652F4"/>
    <w:rsid w:val="00A65307"/>
    <w:rsid w:val="00A65EB8"/>
    <w:rsid w:val="00A6614B"/>
    <w:rsid w:val="00A66165"/>
    <w:rsid w:val="00A672D9"/>
    <w:rsid w:val="00A70C4B"/>
    <w:rsid w:val="00A71036"/>
    <w:rsid w:val="00A71476"/>
    <w:rsid w:val="00A71953"/>
    <w:rsid w:val="00A71F79"/>
    <w:rsid w:val="00A72A50"/>
    <w:rsid w:val="00A72EA4"/>
    <w:rsid w:val="00A73022"/>
    <w:rsid w:val="00A73DB2"/>
    <w:rsid w:val="00A745F4"/>
    <w:rsid w:val="00A751D3"/>
    <w:rsid w:val="00A75FBF"/>
    <w:rsid w:val="00A763A3"/>
    <w:rsid w:val="00A771E3"/>
    <w:rsid w:val="00A773AF"/>
    <w:rsid w:val="00A77CDF"/>
    <w:rsid w:val="00A808DD"/>
    <w:rsid w:val="00A80F4B"/>
    <w:rsid w:val="00A8168A"/>
    <w:rsid w:val="00A81727"/>
    <w:rsid w:val="00A81C1B"/>
    <w:rsid w:val="00A81E4E"/>
    <w:rsid w:val="00A81F37"/>
    <w:rsid w:val="00A82AA6"/>
    <w:rsid w:val="00A82E27"/>
    <w:rsid w:val="00A82E2B"/>
    <w:rsid w:val="00A82E98"/>
    <w:rsid w:val="00A83CE5"/>
    <w:rsid w:val="00A83F55"/>
    <w:rsid w:val="00A8428D"/>
    <w:rsid w:val="00A843CF"/>
    <w:rsid w:val="00A84713"/>
    <w:rsid w:val="00A84B56"/>
    <w:rsid w:val="00A854AB"/>
    <w:rsid w:val="00A8568E"/>
    <w:rsid w:val="00A85971"/>
    <w:rsid w:val="00A860A8"/>
    <w:rsid w:val="00A860F6"/>
    <w:rsid w:val="00A8646B"/>
    <w:rsid w:val="00A86DC8"/>
    <w:rsid w:val="00A86F02"/>
    <w:rsid w:val="00A87091"/>
    <w:rsid w:val="00A870E8"/>
    <w:rsid w:val="00A87723"/>
    <w:rsid w:val="00A877FD"/>
    <w:rsid w:val="00A90E69"/>
    <w:rsid w:val="00A917BD"/>
    <w:rsid w:val="00A91A18"/>
    <w:rsid w:val="00A91A70"/>
    <w:rsid w:val="00A91C72"/>
    <w:rsid w:val="00A927D6"/>
    <w:rsid w:val="00A931E9"/>
    <w:rsid w:val="00A9334A"/>
    <w:rsid w:val="00A93518"/>
    <w:rsid w:val="00A9357F"/>
    <w:rsid w:val="00A93AC0"/>
    <w:rsid w:val="00A94864"/>
    <w:rsid w:val="00A94FEB"/>
    <w:rsid w:val="00A955AF"/>
    <w:rsid w:val="00A95791"/>
    <w:rsid w:val="00A95A88"/>
    <w:rsid w:val="00A95F1E"/>
    <w:rsid w:val="00A960E5"/>
    <w:rsid w:val="00A9697F"/>
    <w:rsid w:val="00A96B41"/>
    <w:rsid w:val="00A96D32"/>
    <w:rsid w:val="00A971A8"/>
    <w:rsid w:val="00A97FD8"/>
    <w:rsid w:val="00AA01DF"/>
    <w:rsid w:val="00AA0B46"/>
    <w:rsid w:val="00AA0B98"/>
    <w:rsid w:val="00AA0CEE"/>
    <w:rsid w:val="00AA1348"/>
    <w:rsid w:val="00AA22FD"/>
    <w:rsid w:val="00AA296E"/>
    <w:rsid w:val="00AA2BD2"/>
    <w:rsid w:val="00AA36C7"/>
    <w:rsid w:val="00AA3C23"/>
    <w:rsid w:val="00AA416A"/>
    <w:rsid w:val="00AA4696"/>
    <w:rsid w:val="00AA54BC"/>
    <w:rsid w:val="00AA565D"/>
    <w:rsid w:val="00AA6769"/>
    <w:rsid w:val="00AA6774"/>
    <w:rsid w:val="00AA67D2"/>
    <w:rsid w:val="00AA6B0B"/>
    <w:rsid w:val="00AA718F"/>
    <w:rsid w:val="00AA7235"/>
    <w:rsid w:val="00AA7389"/>
    <w:rsid w:val="00AB0CAD"/>
    <w:rsid w:val="00AB11D7"/>
    <w:rsid w:val="00AB21C5"/>
    <w:rsid w:val="00AB23AE"/>
    <w:rsid w:val="00AB243F"/>
    <w:rsid w:val="00AB2813"/>
    <w:rsid w:val="00AB2EC0"/>
    <w:rsid w:val="00AB33EF"/>
    <w:rsid w:val="00AB3674"/>
    <w:rsid w:val="00AB3F4C"/>
    <w:rsid w:val="00AB40E5"/>
    <w:rsid w:val="00AB461D"/>
    <w:rsid w:val="00AB4985"/>
    <w:rsid w:val="00AB4DCA"/>
    <w:rsid w:val="00AB52F6"/>
    <w:rsid w:val="00AB63EB"/>
    <w:rsid w:val="00AB64C0"/>
    <w:rsid w:val="00AB6CD4"/>
    <w:rsid w:val="00AC0052"/>
    <w:rsid w:val="00AC0058"/>
    <w:rsid w:val="00AC02D8"/>
    <w:rsid w:val="00AC051B"/>
    <w:rsid w:val="00AC0682"/>
    <w:rsid w:val="00AC106F"/>
    <w:rsid w:val="00AC131B"/>
    <w:rsid w:val="00AC1830"/>
    <w:rsid w:val="00AC21E9"/>
    <w:rsid w:val="00AC3659"/>
    <w:rsid w:val="00AC3691"/>
    <w:rsid w:val="00AC420E"/>
    <w:rsid w:val="00AC4598"/>
    <w:rsid w:val="00AC6C3C"/>
    <w:rsid w:val="00AC6F51"/>
    <w:rsid w:val="00AD04A6"/>
    <w:rsid w:val="00AD0CD4"/>
    <w:rsid w:val="00AD1C12"/>
    <w:rsid w:val="00AD1C26"/>
    <w:rsid w:val="00AD1CEB"/>
    <w:rsid w:val="00AD2A11"/>
    <w:rsid w:val="00AD2CEF"/>
    <w:rsid w:val="00AD351D"/>
    <w:rsid w:val="00AD3A68"/>
    <w:rsid w:val="00AD3C33"/>
    <w:rsid w:val="00AD3EF8"/>
    <w:rsid w:val="00AD40D7"/>
    <w:rsid w:val="00AD42F3"/>
    <w:rsid w:val="00AD45C2"/>
    <w:rsid w:val="00AD5E87"/>
    <w:rsid w:val="00AD7880"/>
    <w:rsid w:val="00AE00B8"/>
    <w:rsid w:val="00AE018A"/>
    <w:rsid w:val="00AE0414"/>
    <w:rsid w:val="00AE0488"/>
    <w:rsid w:val="00AE08CD"/>
    <w:rsid w:val="00AE0A62"/>
    <w:rsid w:val="00AE13EE"/>
    <w:rsid w:val="00AE1A30"/>
    <w:rsid w:val="00AE1A49"/>
    <w:rsid w:val="00AE2285"/>
    <w:rsid w:val="00AE2515"/>
    <w:rsid w:val="00AE3034"/>
    <w:rsid w:val="00AE3507"/>
    <w:rsid w:val="00AE3E25"/>
    <w:rsid w:val="00AE418F"/>
    <w:rsid w:val="00AE44AB"/>
    <w:rsid w:val="00AE4B73"/>
    <w:rsid w:val="00AE4E39"/>
    <w:rsid w:val="00AE5A6F"/>
    <w:rsid w:val="00AE5F3B"/>
    <w:rsid w:val="00AE6A9B"/>
    <w:rsid w:val="00AE6C4E"/>
    <w:rsid w:val="00AE72D4"/>
    <w:rsid w:val="00AE74C4"/>
    <w:rsid w:val="00AF1BA9"/>
    <w:rsid w:val="00AF207A"/>
    <w:rsid w:val="00AF20E3"/>
    <w:rsid w:val="00AF2D36"/>
    <w:rsid w:val="00AF3142"/>
    <w:rsid w:val="00AF3625"/>
    <w:rsid w:val="00AF4032"/>
    <w:rsid w:val="00AF4819"/>
    <w:rsid w:val="00AF56FF"/>
    <w:rsid w:val="00AF680D"/>
    <w:rsid w:val="00AF69F7"/>
    <w:rsid w:val="00AF6C09"/>
    <w:rsid w:val="00AF6FCC"/>
    <w:rsid w:val="00AF7412"/>
    <w:rsid w:val="00AF774F"/>
    <w:rsid w:val="00AF7FA1"/>
    <w:rsid w:val="00B00128"/>
    <w:rsid w:val="00B0058F"/>
    <w:rsid w:val="00B0146F"/>
    <w:rsid w:val="00B01821"/>
    <w:rsid w:val="00B01AD4"/>
    <w:rsid w:val="00B02159"/>
    <w:rsid w:val="00B02C4B"/>
    <w:rsid w:val="00B02EBD"/>
    <w:rsid w:val="00B031F8"/>
    <w:rsid w:val="00B0353E"/>
    <w:rsid w:val="00B03809"/>
    <w:rsid w:val="00B04381"/>
    <w:rsid w:val="00B04971"/>
    <w:rsid w:val="00B04AD7"/>
    <w:rsid w:val="00B04E46"/>
    <w:rsid w:val="00B04FBA"/>
    <w:rsid w:val="00B04FDB"/>
    <w:rsid w:val="00B05A9E"/>
    <w:rsid w:val="00B05FCA"/>
    <w:rsid w:val="00B062C4"/>
    <w:rsid w:val="00B06F52"/>
    <w:rsid w:val="00B0701F"/>
    <w:rsid w:val="00B0738E"/>
    <w:rsid w:val="00B076AF"/>
    <w:rsid w:val="00B10330"/>
    <w:rsid w:val="00B109A5"/>
    <w:rsid w:val="00B10E06"/>
    <w:rsid w:val="00B10FDC"/>
    <w:rsid w:val="00B117AE"/>
    <w:rsid w:val="00B120A0"/>
    <w:rsid w:val="00B12B0E"/>
    <w:rsid w:val="00B13772"/>
    <w:rsid w:val="00B13D4D"/>
    <w:rsid w:val="00B14373"/>
    <w:rsid w:val="00B14517"/>
    <w:rsid w:val="00B149F2"/>
    <w:rsid w:val="00B14B2F"/>
    <w:rsid w:val="00B14BB2"/>
    <w:rsid w:val="00B14CD6"/>
    <w:rsid w:val="00B157CE"/>
    <w:rsid w:val="00B16898"/>
    <w:rsid w:val="00B16F99"/>
    <w:rsid w:val="00B170D4"/>
    <w:rsid w:val="00B172D9"/>
    <w:rsid w:val="00B178E2"/>
    <w:rsid w:val="00B208C3"/>
    <w:rsid w:val="00B21306"/>
    <w:rsid w:val="00B21A6C"/>
    <w:rsid w:val="00B22480"/>
    <w:rsid w:val="00B22664"/>
    <w:rsid w:val="00B22A11"/>
    <w:rsid w:val="00B23AFF"/>
    <w:rsid w:val="00B245C2"/>
    <w:rsid w:val="00B2501B"/>
    <w:rsid w:val="00B250C2"/>
    <w:rsid w:val="00B254DF"/>
    <w:rsid w:val="00B25552"/>
    <w:rsid w:val="00B25AAD"/>
    <w:rsid w:val="00B25C0D"/>
    <w:rsid w:val="00B275FD"/>
    <w:rsid w:val="00B27DBC"/>
    <w:rsid w:val="00B27FFD"/>
    <w:rsid w:val="00B302A4"/>
    <w:rsid w:val="00B3088B"/>
    <w:rsid w:val="00B3101D"/>
    <w:rsid w:val="00B3109C"/>
    <w:rsid w:val="00B310DF"/>
    <w:rsid w:val="00B312A4"/>
    <w:rsid w:val="00B31375"/>
    <w:rsid w:val="00B31601"/>
    <w:rsid w:val="00B33F6B"/>
    <w:rsid w:val="00B34FFF"/>
    <w:rsid w:val="00B353C2"/>
    <w:rsid w:val="00B35791"/>
    <w:rsid w:val="00B35A8E"/>
    <w:rsid w:val="00B36452"/>
    <w:rsid w:val="00B3745F"/>
    <w:rsid w:val="00B37DE3"/>
    <w:rsid w:val="00B40209"/>
    <w:rsid w:val="00B40656"/>
    <w:rsid w:val="00B40715"/>
    <w:rsid w:val="00B419B5"/>
    <w:rsid w:val="00B41B36"/>
    <w:rsid w:val="00B41E94"/>
    <w:rsid w:val="00B42902"/>
    <w:rsid w:val="00B431E8"/>
    <w:rsid w:val="00B4327C"/>
    <w:rsid w:val="00B43303"/>
    <w:rsid w:val="00B4336E"/>
    <w:rsid w:val="00B4389C"/>
    <w:rsid w:val="00B43C75"/>
    <w:rsid w:val="00B44C14"/>
    <w:rsid w:val="00B45EE8"/>
    <w:rsid w:val="00B46838"/>
    <w:rsid w:val="00B46B54"/>
    <w:rsid w:val="00B46B99"/>
    <w:rsid w:val="00B46BD1"/>
    <w:rsid w:val="00B46DB3"/>
    <w:rsid w:val="00B4751F"/>
    <w:rsid w:val="00B475D5"/>
    <w:rsid w:val="00B50106"/>
    <w:rsid w:val="00B50DA4"/>
    <w:rsid w:val="00B5143F"/>
    <w:rsid w:val="00B519A0"/>
    <w:rsid w:val="00B51B42"/>
    <w:rsid w:val="00B51E5B"/>
    <w:rsid w:val="00B5356D"/>
    <w:rsid w:val="00B539B1"/>
    <w:rsid w:val="00B539DE"/>
    <w:rsid w:val="00B5431C"/>
    <w:rsid w:val="00B545DF"/>
    <w:rsid w:val="00B548C2"/>
    <w:rsid w:val="00B54B49"/>
    <w:rsid w:val="00B54BBC"/>
    <w:rsid w:val="00B54D09"/>
    <w:rsid w:val="00B5564C"/>
    <w:rsid w:val="00B55841"/>
    <w:rsid w:val="00B55920"/>
    <w:rsid w:val="00B5623F"/>
    <w:rsid w:val="00B56FE0"/>
    <w:rsid w:val="00B57008"/>
    <w:rsid w:val="00B57DA4"/>
    <w:rsid w:val="00B6035A"/>
    <w:rsid w:val="00B60C3A"/>
    <w:rsid w:val="00B60C64"/>
    <w:rsid w:val="00B60CD3"/>
    <w:rsid w:val="00B60CED"/>
    <w:rsid w:val="00B60D00"/>
    <w:rsid w:val="00B62987"/>
    <w:rsid w:val="00B62AB2"/>
    <w:rsid w:val="00B6358C"/>
    <w:rsid w:val="00B639C2"/>
    <w:rsid w:val="00B63C7A"/>
    <w:rsid w:val="00B63F2D"/>
    <w:rsid w:val="00B63FFF"/>
    <w:rsid w:val="00B641E5"/>
    <w:rsid w:val="00B64D28"/>
    <w:rsid w:val="00B64E39"/>
    <w:rsid w:val="00B659FA"/>
    <w:rsid w:val="00B65EF8"/>
    <w:rsid w:val="00B66CDC"/>
    <w:rsid w:val="00B67404"/>
    <w:rsid w:val="00B701C1"/>
    <w:rsid w:val="00B7066C"/>
    <w:rsid w:val="00B70A18"/>
    <w:rsid w:val="00B71B2A"/>
    <w:rsid w:val="00B71FCB"/>
    <w:rsid w:val="00B71FFE"/>
    <w:rsid w:val="00B72050"/>
    <w:rsid w:val="00B72706"/>
    <w:rsid w:val="00B728AA"/>
    <w:rsid w:val="00B72C21"/>
    <w:rsid w:val="00B7377E"/>
    <w:rsid w:val="00B73A91"/>
    <w:rsid w:val="00B73EFA"/>
    <w:rsid w:val="00B74A4C"/>
    <w:rsid w:val="00B75B6A"/>
    <w:rsid w:val="00B76704"/>
    <w:rsid w:val="00B76916"/>
    <w:rsid w:val="00B77549"/>
    <w:rsid w:val="00B776E7"/>
    <w:rsid w:val="00B778B1"/>
    <w:rsid w:val="00B77AFA"/>
    <w:rsid w:val="00B77B21"/>
    <w:rsid w:val="00B8060B"/>
    <w:rsid w:val="00B813B1"/>
    <w:rsid w:val="00B81426"/>
    <w:rsid w:val="00B815A5"/>
    <w:rsid w:val="00B818F9"/>
    <w:rsid w:val="00B81B3F"/>
    <w:rsid w:val="00B8238E"/>
    <w:rsid w:val="00B823EF"/>
    <w:rsid w:val="00B82983"/>
    <w:rsid w:val="00B82F8E"/>
    <w:rsid w:val="00B837FC"/>
    <w:rsid w:val="00B838DF"/>
    <w:rsid w:val="00B83CCE"/>
    <w:rsid w:val="00B83DFE"/>
    <w:rsid w:val="00B8451E"/>
    <w:rsid w:val="00B84B84"/>
    <w:rsid w:val="00B84E26"/>
    <w:rsid w:val="00B85070"/>
    <w:rsid w:val="00B8512A"/>
    <w:rsid w:val="00B858B4"/>
    <w:rsid w:val="00B8643F"/>
    <w:rsid w:val="00B87621"/>
    <w:rsid w:val="00B87A34"/>
    <w:rsid w:val="00B87BFA"/>
    <w:rsid w:val="00B9039F"/>
    <w:rsid w:val="00B90488"/>
    <w:rsid w:val="00B90C10"/>
    <w:rsid w:val="00B91705"/>
    <w:rsid w:val="00B91CC6"/>
    <w:rsid w:val="00B9263A"/>
    <w:rsid w:val="00B92F1E"/>
    <w:rsid w:val="00B93917"/>
    <w:rsid w:val="00B94647"/>
    <w:rsid w:val="00B94E0C"/>
    <w:rsid w:val="00B95F1F"/>
    <w:rsid w:val="00B97AB3"/>
    <w:rsid w:val="00B97CF9"/>
    <w:rsid w:val="00BA0349"/>
    <w:rsid w:val="00BA106F"/>
    <w:rsid w:val="00BA1EF5"/>
    <w:rsid w:val="00BA27FA"/>
    <w:rsid w:val="00BA317E"/>
    <w:rsid w:val="00BA35B9"/>
    <w:rsid w:val="00BA3F3A"/>
    <w:rsid w:val="00BA41A9"/>
    <w:rsid w:val="00BA588E"/>
    <w:rsid w:val="00BA5F58"/>
    <w:rsid w:val="00BA6841"/>
    <w:rsid w:val="00BA701B"/>
    <w:rsid w:val="00BA78AC"/>
    <w:rsid w:val="00BB0DC2"/>
    <w:rsid w:val="00BB0EFF"/>
    <w:rsid w:val="00BB0FD2"/>
    <w:rsid w:val="00BB10A4"/>
    <w:rsid w:val="00BB112A"/>
    <w:rsid w:val="00BB1E17"/>
    <w:rsid w:val="00BB2AE1"/>
    <w:rsid w:val="00BB38EE"/>
    <w:rsid w:val="00BB3B8F"/>
    <w:rsid w:val="00BB4644"/>
    <w:rsid w:val="00BB47FE"/>
    <w:rsid w:val="00BB6010"/>
    <w:rsid w:val="00BB6585"/>
    <w:rsid w:val="00BB6871"/>
    <w:rsid w:val="00BB6920"/>
    <w:rsid w:val="00BB6ABF"/>
    <w:rsid w:val="00BB6E98"/>
    <w:rsid w:val="00BB6FC4"/>
    <w:rsid w:val="00BB6FF4"/>
    <w:rsid w:val="00BB70F8"/>
    <w:rsid w:val="00BB78CA"/>
    <w:rsid w:val="00BC0108"/>
    <w:rsid w:val="00BC0591"/>
    <w:rsid w:val="00BC0684"/>
    <w:rsid w:val="00BC07CA"/>
    <w:rsid w:val="00BC10F2"/>
    <w:rsid w:val="00BC2AA1"/>
    <w:rsid w:val="00BC2CC5"/>
    <w:rsid w:val="00BC3500"/>
    <w:rsid w:val="00BC3B68"/>
    <w:rsid w:val="00BC5170"/>
    <w:rsid w:val="00BC5606"/>
    <w:rsid w:val="00BC5741"/>
    <w:rsid w:val="00BC5ACB"/>
    <w:rsid w:val="00BC5EF9"/>
    <w:rsid w:val="00BC6469"/>
    <w:rsid w:val="00BC6DDE"/>
    <w:rsid w:val="00BC74F0"/>
    <w:rsid w:val="00BC77B4"/>
    <w:rsid w:val="00BD0F5D"/>
    <w:rsid w:val="00BD1A13"/>
    <w:rsid w:val="00BD1AAF"/>
    <w:rsid w:val="00BD2D89"/>
    <w:rsid w:val="00BD3CBC"/>
    <w:rsid w:val="00BD3DB8"/>
    <w:rsid w:val="00BD3E1E"/>
    <w:rsid w:val="00BD3ED7"/>
    <w:rsid w:val="00BD420C"/>
    <w:rsid w:val="00BD49F6"/>
    <w:rsid w:val="00BD4EA5"/>
    <w:rsid w:val="00BD53CE"/>
    <w:rsid w:val="00BD56F7"/>
    <w:rsid w:val="00BD6165"/>
    <w:rsid w:val="00BD63AA"/>
    <w:rsid w:val="00BD648A"/>
    <w:rsid w:val="00BD6A0B"/>
    <w:rsid w:val="00BD6B8D"/>
    <w:rsid w:val="00BD713E"/>
    <w:rsid w:val="00BE047D"/>
    <w:rsid w:val="00BE0A0E"/>
    <w:rsid w:val="00BE0C41"/>
    <w:rsid w:val="00BE13DC"/>
    <w:rsid w:val="00BE1DC7"/>
    <w:rsid w:val="00BE2007"/>
    <w:rsid w:val="00BE29D3"/>
    <w:rsid w:val="00BE2EE4"/>
    <w:rsid w:val="00BE56EA"/>
    <w:rsid w:val="00BE59FA"/>
    <w:rsid w:val="00BE5FA0"/>
    <w:rsid w:val="00BE60C1"/>
    <w:rsid w:val="00BE6D56"/>
    <w:rsid w:val="00BE6DBC"/>
    <w:rsid w:val="00BE72EF"/>
    <w:rsid w:val="00BE7997"/>
    <w:rsid w:val="00BF0177"/>
    <w:rsid w:val="00BF06EF"/>
    <w:rsid w:val="00BF0B8B"/>
    <w:rsid w:val="00BF125B"/>
    <w:rsid w:val="00BF13DF"/>
    <w:rsid w:val="00BF153E"/>
    <w:rsid w:val="00BF25E2"/>
    <w:rsid w:val="00BF2EF9"/>
    <w:rsid w:val="00BF49DD"/>
    <w:rsid w:val="00BF4D70"/>
    <w:rsid w:val="00BF5D63"/>
    <w:rsid w:val="00BF5F50"/>
    <w:rsid w:val="00BF68C6"/>
    <w:rsid w:val="00BF79E8"/>
    <w:rsid w:val="00C00D30"/>
    <w:rsid w:val="00C01422"/>
    <w:rsid w:val="00C01474"/>
    <w:rsid w:val="00C020EC"/>
    <w:rsid w:val="00C022A1"/>
    <w:rsid w:val="00C03104"/>
    <w:rsid w:val="00C03220"/>
    <w:rsid w:val="00C04FDC"/>
    <w:rsid w:val="00C051F3"/>
    <w:rsid w:val="00C059D6"/>
    <w:rsid w:val="00C069D5"/>
    <w:rsid w:val="00C06BEE"/>
    <w:rsid w:val="00C06E1E"/>
    <w:rsid w:val="00C07EAD"/>
    <w:rsid w:val="00C10A23"/>
    <w:rsid w:val="00C111C3"/>
    <w:rsid w:val="00C111CD"/>
    <w:rsid w:val="00C1145A"/>
    <w:rsid w:val="00C11F86"/>
    <w:rsid w:val="00C12555"/>
    <w:rsid w:val="00C12661"/>
    <w:rsid w:val="00C126CE"/>
    <w:rsid w:val="00C128FB"/>
    <w:rsid w:val="00C12A8A"/>
    <w:rsid w:val="00C13189"/>
    <w:rsid w:val="00C13B54"/>
    <w:rsid w:val="00C13D5B"/>
    <w:rsid w:val="00C141CF"/>
    <w:rsid w:val="00C143E8"/>
    <w:rsid w:val="00C14942"/>
    <w:rsid w:val="00C14DA8"/>
    <w:rsid w:val="00C1630E"/>
    <w:rsid w:val="00C17C46"/>
    <w:rsid w:val="00C20E8D"/>
    <w:rsid w:val="00C21AEF"/>
    <w:rsid w:val="00C21F68"/>
    <w:rsid w:val="00C2200E"/>
    <w:rsid w:val="00C2237C"/>
    <w:rsid w:val="00C2265A"/>
    <w:rsid w:val="00C2352A"/>
    <w:rsid w:val="00C2360B"/>
    <w:rsid w:val="00C239C1"/>
    <w:rsid w:val="00C24771"/>
    <w:rsid w:val="00C2485C"/>
    <w:rsid w:val="00C248BE"/>
    <w:rsid w:val="00C248C3"/>
    <w:rsid w:val="00C24FEA"/>
    <w:rsid w:val="00C24FF1"/>
    <w:rsid w:val="00C25230"/>
    <w:rsid w:val="00C25D65"/>
    <w:rsid w:val="00C267C3"/>
    <w:rsid w:val="00C26F81"/>
    <w:rsid w:val="00C2722C"/>
    <w:rsid w:val="00C279F1"/>
    <w:rsid w:val="00C27F9D"/>
    <w:rsid w:val="00C30C9F"/>
    <w:rsid w:val="00C3173E"/>
    <w:rsid w:val="00C326DD"/>
    <w:rsid w:val="00C33143"/>
    <w:rsid w:val="00C3367F"/>
    <w:rsid w:val="00C337A9"/>
    <w:rsid w:val="00C33870"/>
    <w:rsid w:val="00C3410C"/>
    <w:rsid w:val="00C34E6C"/>
    <w:rsid w:val="00C355EA"/>
    <w:rsid w:val="00C356D3"/>
    <w:rsid w:val="00C357E4"/>
    <w:rsid w:val="00C35804"/>
    <w:rsid w:val="00C3652E"/>
    <w:rsid w:val="00C365A0"/>
    <w:rsid w:val="00C371D0"/>
    <w:rsid w:val="00C37440"/>
    <w:rsid w:val="00C37E31"/>
    <w:rsid w:val="00C37EB9"/>
    <w:rsid w:val="00C40050"/>
    <w:rsid w:val="00C400F5"/>
    <w:rsid w:val="00C40760"/>
    <w:rsid w:val="00C41664"/>
    <w:rsid w:val="00C41BB4"/>
    <w:rsid w:val="00C41C32"/>
    <w:rsid w:val="00C4202A"/>
    <w:rsid w:val="00C421AE"/>
    <w:rsid w:val="00C43BD9"/>
    <w:rsid w:val="00C4459B"/>
    <w:rsid w:val="00C445E8"/>
    <w:rsid w:val="00C44634"/>
    <w:rsid w:val="00C44BD8"/>
    <w:rsid w:val="00C44BE6"/>
    <w:rsid w:val="00C450A9"/>
    <w:rsid w:val="00C4551A"/>
    <w:rsid w:val="00C45E8E"/>
    <w:rsid w:val="00C460B6"/>
    <w:rsid w:val="00C46690"/>
    <w:rsid w:val="00C46826"/>
    <w:rsid w:val="00C479AE"/>
    <w:rsid w:val="00C479BB"/>
    <w:rsid w:val="00C506B5"/>
    <w:rsid w:val="00C507A2"/>
    <w:rsid w:val="00C50B18"/>
    <w:rsid w:val="00C50C4D"/>
    <w:rsid w:val="00C516E6"/>
    <w:rsid w:val="00C51924"/>
    <w:rsid w:val="00C51FA5"/>
    <w:rsid w:val="00C52211"/>
    <w:rsid w:val="00C52620"/>
    <w:rsid w:val="00C534AD"/>
    <w:rsid w:val="00C53F12"/>
    <w:rsid w:val="00C54194"/>
    <w:rsid w:val="00C54990"/>
    <w:rsid w:val="00C54BB9"/>
    <w:rsid w:val="00C55C61"/>
    <w:rsid w:val="00C56A73"/>
    <w:rsid w:val="00C56C34"/>
    <w:rsid w:val="00C56DA8"/>
    <w:rsid w:val="00C56EB2"/>
    <w:rsid w:val="00C571C2"/>
    <w:rsid w:val="00C57257"/>
    <w:rsid w:val="00C60E3E"/>
    <w:rsid w:val="00C61406"/>
    <w:rsid w:val="00C6212C"/>
    <w:rsid w:val="00C637C8"/>
    <w:rsid w:val="00C63A76"/>
    <w:rsid w:val="00C63BFB"/>
    <w:rsid w:val="00C63D02"/>
    <w:rsid w:val="00C64468"/>
    <w:rsid w:val="00C64682"/>
    <w:rsid w:val="00C64850"/>
    <w:rsid w:val="00C6496F"/>
    <w:rsid w:val="00C650E8"/>
    <w:rsid w:val="00C65DEC"/>
    <w:rsid w:val="00C66353"/>
    <w:rsid w:val="00C671C3"/>
    <w:rsid w:val="00C672D7"/>
    <w:rsid w:val="00C678EF"/>
    <w:rsid w:val="00C6792C"/>
    <w:rsid w:val="00C714F7"/>
    <w:rsid w:val="00C71E33"/>
    <w:rsid w:val="00C72AF2"/>
    <w:rsid w:val="00C73124"/>
    <w:rsid w:val="00C7421A"/>
    <w:rsid w:val="00C75480"/>
    <w:rsid w:val="00C76ECD"/>
    <w:rsid w:val="00C7714F"/>
    <w:rsid w:val="00C779E8"/>
    <w:rsid w:val="00C77B4C"/>
    <w:rsid w:val="00C80B52"/>
    <w:rsid w:val="00C81677"/>
    <w:rsid w:val="00C818A5"/>
    <w:rsid w:val="00C822D4"/>
    <w:rsid w:val="00C82670"/>
    <w:rsid w:val="00C82966"/>
    <w:rsid w:val="00C82DBA"/>
    <w:rsid w:val="00C82FBC"/>
    <w:rsid w:val="00C835DF"/>
    <w:rsid w:val="00C83890"/>
    <w:rsid w:val="00C83902"/>
    <w:rsid w:val="00C848F6"/>
    <w:rsid w:val="00C84AC2"/>
    <w:rsid w:val="00C84BF8"/>
    <w:rsid w:val="00C85524"/>
    <w:rsid w:val="00C8554E"/>
    <w:rsid w:val="00C85632"/>
    <w:rsid w:val="00C859EC"/>
    <w:rsid w:val="00C85A46"/>
    <w:rsid w:val="00C86E30"/>
    <w:rsid w:val="00C86FD0"/>
    <w:rsid w:val="00C8706B"/>
    <w:rsid w:val="00C877CA"/>
    <w:rsid w:val="00C87B6F"/>
    <w:rsid w:val="00C87D5A"/>
    <w:rsid w:val="00C90960"/>
    <w:rsid w:val="00C911B3"/>
    <w:rsid w:val="00C913DA"/>
    <w:rsid w:val="00C91779"/>
    <w:rsid w:val="00C91EC7"/>
    <w:rsid w:val="00C9214B"/>
    <w:rsid w:val="00C9227B"/>
    <w:rsid w:val="00C927E0"/>
    <w:rsid w:val="00C92AAA"/>
    <w:rsid w:val="00C93886"/>
    <w:rsid w:val="00C938DF"/>
    <w:rsid w:val="00C947D0"/>
    <w:rsid w:val="00C94C37"/>
    <w:rsid w:val="00C94ECB"/>
    <w:rsid w:val="00C95232"/>
    <w:rsid w:val="00C95E5F"/>
    <w:rsid w:val="00C95E96"/>
    <w:rsid w:val="00C971C2"/>
    <w:rsid w:val="00C9741E"/>
    <w:rsid w:val="00C97631"/>
    <w:rsid w:val="00C97F74"/>
    <w:rsid w:val="00CA033C"/>
    <w:rsid w:val="00CA0712"/>
    <w:rsid w:val="00CA09A5"/>
    <w:rsid w:val="00CA10D0"/>
    <w:rsid w:val="00CA13B6"/>
    <w:rsid w:val="00CA1C90"/>
    <w:rsid w:val="00CA2C75"/>
    <w:rsid w:val="00CA2EFE"/>
    <w:rsid w:val="00CA38D5"/>
    <w:rsid w:val="00CA3C00"/>
    <w:rsid w:val="00CA4274"/>
    <w:rsid w:val="00CA44FB"/>
    <w:rsid w:val="00CA454B"/>
    <w:rsid w:val="00CA4593"/>
    <w:rsid w:val="00CA4FBF"/>
    <w:rsid w:val="00CA515D"/>
    <w:rsid w:val="00CA5586"/>
    <w:rsid w:val="00CA6021"/>
    <w:rsid w:val="00CA6173"/>
    <w:rsid w:val="00CA66D7"/>
    <w:rsid w:val="00CA6CBF"/>
    <w:rsid w:val="00CA7279"/>
    <w:rsid w:val="00CA77A2"/>
    <w:rsid w:val="00CA78D8"/>
    <w:rsid w:val="00CA79E1"/>
    <w:rsid w:val="00CB005B"/>
    <w:rsid w:val="00CB032B"/>
    <w:rsid w:val="00CB0C97"/>
    <w:rsid w:val="00CB1C88"/>
    <w:rsid w:val="00CB205B"/>
    <w:rsid w:val="00CB2105"/>
    <w:rsid w:val="00CB23CF"/>
    <w:rsid w:val="00CB31AC"/>
    <w:rsid w:val="00CB326D"/>
    <w:rsid w:val="00CB3882"/>
    <w:rsid w:val="00CB3BFA"/>
    <w:rsid w:val="00CB3C15"/>
    <w:rsid w:val="00CB41C3"/>
    <w:rsid w:val="00CB45F9"/>
    <w:rsid w:val="00CB497E"/>
    <w:rsid w:val="00CB4AAF"/>
    <w:rsid w:val="00CB4D02"/>
    <w:rsid w:val="00CB4D2A"/>
    <w:rsid w:val="00CB50F6"/>
    <w:rsid w:val="00CB5238"/>
    <w:rsid w:val="00CB5C0F"/>
    <w:rsid w:val="00CB6840"/>
    <w:rsid w:val="00CB6B87"/>
    <w:rsid w:val="00CB77D0"/>
    <w:rsid w:val="00CC04C4"/>
    <w:rsid w:val="00CC1626"/>
    <w:rsid w:val="00CC1FA7"/>
    <w:rsid w:val="00CC209C"/>
    <w:rsid w:val="00CC23F0"/>
    <w:rsid w:val="00CC2C22"/>
    <w:rsid w:val="00CC2C69"/>
    <w:rsid w:val="00CC32A4"/>
    <w:rsid w:val="00CC3534"/>
    <w:rsid w:val="00CC363E"/>
    <w:rsid w:val="00CC3D23"/>
    <w:rsid w:val="00CC4EF6"/>
    <w:rsid w:val="00CC4F58"/>
    <w:rsid w:val="00CC5590"/>
    <w:rsid w:val="00CC5D1B"/>
    <w:rsid w:val="00CC62E8"/>
    <w:rsid w:val="00CC6B0D"/>
    <w:rsid w:val="00CC6D82"/>
    <w:rsid w:val="00CC6E05"/>
    <w:rsid w:val="00CC6E26"/>
    <w:rsid w:val="00CC7531"/>
    <w:rsid w:val="00CC756B"/>
    <w:rsid w:val="00CC7BB6"/>
    <w:rsid w:val="00CD05E8"/>
    <w:rsid w:val="00CD0BF3"/>
    <w:rsid w:val="00CD1281"/>
    <w:rsid w:val="00CD1484"/>
    <w:rsid w:val="00CD1AB7"/>
    <w:rsid w:val="00CD1E00"/>
    <w:rsid w:val="00CD1F00"/>
    <w:rsid w:val="00CD2150"/>
    <w:rsid w:val="00CD2A6A"/>
    <w:rsid w:val="00CD2BE2"/>
    <w:rsid w:val="00CD2F20"/>
    <w:rsid w:val="00CD3809"/>
    <w:rsid w:val="00CD4128"/>
    <w:rsid w:val="00CD43A4"/>
    <w:rsid w:val="00CD50AA"/>
    <w:rsid w:val="00CD520E"/>
    <w:rsid w:val="00CD5370"/>
    <w:rsid w:val="00CD5A38"/>
    <w:rsid w:val="00CD64F3"/>
    <w:rsid w:val="00CD68EE"/>
    <w:rsid w:val="00CD785A"/>
    <w:rsid w:val="00CD7A2C"/>
    <w:rsid w:val="00CD7CA2"/>
    <w:rsid w:val="00CE021B"/>
    <w:rsid w:val="00CE05A3"/>
    <w:rsid w:val="00CE0BBB"/>
    <w:rsid w:val="00CE135E"/>
    <w:rsid w:val="00CE14D1"/>
    <w:rsid w:val="00CE1543"/>
    <w:rsid w:val="00CE23CF"/>
    <w:rsid w:val="00CE2ECA"/>
    <w:rsid w:val="00CE36F4"/>
    <w:rsid w:val="00CE3BEE"/>
    <w:rsid w:val="00CE3CC1"/>
    <w:rsid w:val="00CE48A2"/>
    <w:rsid w:val="00CE54A5"/>
    <w:rsid w:val="00CE6E33"/>
    <w:rsid w:val="00CE7D18"/>
    <w:rsid w:val="00CE7D29"/>
    <w:rsid w:val="00CE7FED"/>
    <w:rsid w:val="00CF040D"/>
    <w:rsid w:val="00CF07B5"/>
    <w:rsid w:val="00CF14AE"/>
    <w:rsid w:val="00CF232C"/>
    <w:rsid w:val="00CF279B"/>
    <w:rsid w:val="00CF2B14"/>
    <w:rsid w:val="00CF3824"/>
    <w:rsid w:val="00CF38E2"/>
    <w:rsid w:val="00CF57BA"/>
    <w:rsid w:val="00CF625B"/>
    <w:rsid w:val="00CF739C"/>
    <w:rsid w:val="00D000F7"/>
    <w:rsid w:val="00D00552"/>
    <w:rsid w:val="00D01422"/>
    <w:rsid w:val="00D026A6"/>
    <w:rsid w:val="00D02D15"/>
    <w:rsid w:val="00D02E43"/>
    <w:rsid w:val="00D0317E"/>
    <w:rsid w:val="00D03AE9"/>
    <w:rsid w:val="00D04A5E"/>
    <w:rsid w:val="00D04C89"/>
    <w:rsid w:val="00D04CCB"/>
    <w:rsid w:val="00D06BDC"/>
    <w:rsid w:val="00D103F6"/>
    <w:rsid w:val="00D1041E"/>
    <w:rsid w:val="00D10AA5"/>
    <w:rsid w:val="00D120CC"/>
    <w:rsid w:val="00D1261A"/>
    <w:rsid w:val="00D12E60"/>
    <w:rsid w:val="00D135D6"/>
    <w:rsid w:val="00D13B4C"/>
    <w:rsid w:val="00D13B79"/>
    <w:rsid w:val="00D13E6C"/>
    <w:rsid w:val="00D14725"/>
    <w:rsid w:val="00D14F03"/>
    <w:rsid w:val="00D1507F"/>
    <w:rsid w:val="00D16B63"/>
    <w:rsid w:val="00D17BD1"/>
    <w:rsid w:val="00D20617"/>
    <w:rsid w:val="00D2107D"/>
    <w:rsid w:val="00D210CF"/>
    <w:rsid w:val="00D21B3B"/>
    <w:rsid w:val="00D22348"/>
    <w:rsid w:val="00D2286E"/>
    <w:rsid w:val="00D2290C"/>
    <w:rsid w:val="00D22BBB"/>
    <w:rsid w:val="00D22F61"/>
    <w:rsid w:val="00D23D6E"/>
    <w:rsid w:val="00D23EB7"/>
    <w:rsid w:val="00D24A24"/>
    <w:rsid w:val="00D255CB"/>
    <w:rsid w:val="00D25EE7"/>
    <w:rsid w:val="00D26063"/>
    <w:rsid w:val="00D265B9"/>
    <w:rsid w:val="00D267BA"/>
    <w:rsid w:val="00D26A79"/>
    <w:rsid w:val="00D26E70"/>
    <w:rsid w:val="00D27075"/>
    <w:rsid w:val="00D27715"/>
    <w:rsid w:val="00D277E7"/>
    <w:rsid w:val="00D27855"/>
    <w:rsid w:val="00D27AC4"/>
    <w:rsid w:val="00D27C4B"/>
    <w:rsid w:val="00D3036E"/>
    <w:rsid w:val="00D30440"/>
    <w:rsid w:val="00D30DFC"/>
    <w:rsid w:val="00D31076"/>
    <w:rsid w:val="00D31216"/>
    <w:rsid w:val="00D3264D"/>
    <w:rsid w:val="00D3404C"/>
    <w:rsid w:val="00D340A9"/>
    <w:rsid w:val="00D3411A"/>
    <w:rsid w:val="00D34C9C"/>
    <w:rsid w:val="00D35122"/>
    <w:rsid w:val="00D3539F"/>
    <w:rsid w:val="00D354C4"/>
    <w:rsid w:val="00D35879"/>
    <w:rsid w:val="00D35ADA"/>
    <w:rsid w:val="00D35D87"/>
    <w:rsid w:val="00D3603A"/>
    <w:rsid w:val="00D3725C"/>
    <w:rsid w:val="00D37438"/>
    <w:rsid w:val="00D37B55"/>
    <w:rsid w:val="00D37E5E"/>
    <w:rsid w:val="00D40A02"/>
    <w:rsid w:val="00D410AC"/>
    <w:rsid w:val="00D41CC6"/>
    <w:rsid w:val="00D424BC"/>
    <w:rsid w:val="00D42724"/>
    <w:rsid w:val="00D42799"/>
    <w:rsid w:val="00D42871"/>
    <w:rsid w:val="00D42D46"/>
    <w:rsid w:val="00D4325C"/>
    <w:rsid w:val="00D43407"/>
    <w:rsid w:val="00D43445"/>
    <w:rsid w:val="00D43CDF"/>
    <w:rsid w:val="00D4588E"/>
    <w:rsid w:val="00D45BF5"/>
    <w:rsid w:val="00D4634B"/>
    <w:rsid w:val="00D47154"/>
    <w:rsid w:val="00D5038C"/>
    <w:rsid w:val="00D50D70"/>
    <w:rsid w:val="00D50E33"/>
    <w:rsid w:val="00D514C5"/>
    <w:rsid w:val="00D5247B"/>
    <w:rsid w:val="00D5281C"/>
    <w:rsid w:val="00D529FF"/>
    <w:rsid w:val="00D52AA4"/>
    <w:rsid w:val="00D530B4"/>
    <w:rsid w:val="00D5329A"/>
    <w:rsid w:val="00D535E7"/>
    <w:rsid w:val="00D53CF3"/>
    <w:rsid w:val="00D5459E"/>
    <w:rsid w:val="00D54849"/>
    <w:rsid w:val="00D548E2"/>
    <w:rsid w:val="00D54B29"/>
    <w:rsid w:val="00D54F54"/>
    <w:rsid w:val="00D55174"/>
    <w:rsid w:val="00D55A9B"/>
    <w:rsid w:val="00D55B69"/>
    <w:rsid w:val="00D562F0"/>
    <w:rsid w:val="00D5659C"/>
    <w:rsid w:val="00D570D9"/>
    <w:rsid w:val="00D5775C"/>
    <w:rsid w:val="00D5799A"/>
    <w:rsid w:val="00D57E72"/>
    <w:rsid w:val="00D613BA"/>
    <w:rsid w:val="00D617D1"/>
    <w:rsid w:val="00D61AC8"/>
    <w:rsid w:val="00D61C97"/>
    <w:rsid w:val="00D622E6"/>
    <w:rsid w:val="00D628BC"/>
    <w:rsid w:val="00D62E45"/>
    <w:rsid w:val="00D634F7"/>
    <w:rsid w:val="00D63896"/>
    <w:rsid w:val="00D6463B"/>
    <w:rsid w:val="00D64743"/>
    <w:rsid w:val="00D65026"/>
    <w:rsid w:val="00D654AF"/>
    <w:rsid w:val="00D65BE5"/>
    <w:rsid w:val="00D666AD"/>
    <w:rsid w:val="00D667CA"/>
    <w:rsid w:val="00D67273"/>
    <w:rsid w:val="00D678F3"/>
    <w:rsid w:val="00D71BBE"/>
    <w:rsid w:val="00D71CC6"/>
    <w:rsid w:val="00D71D04"/>
    <w:rsid w:val="00D72CF6"/>
    <w:rsid w:val="00D72ED1"/>
    <w:rsid w:val="00D73141"/>
    <w:rsid w:val="00D732E3"/>
    <w:rsid w:val="00D73896"/>
    <w:rsid w:val="00D74AE2"/>
    <w:rsid w:val="00D761F0"/>
    <w:rsid w:val="00D76860"/>
    <w:rsid w:val="00D76D6A"/>
    <w:rsid w:val="00D76E01"/>
    <w:rsid w:val="00D778FE"/>
    <w:rsid w:val="00D81350"/>
    <w:rsid w:val="00D81A74"/>
    <w:rsid w:val="00D82A03"/>
    <w:rsid w:val="00D82BD1"/>
    <w:rsid w:val="00D8362B"/>
    <w:rsid w:val="00D836EA"/>
    <w:rsid w:val="00D83B73"/>
    <w:rsid w:val="00D846D5"/>
    <w:rsid w:val="00D84DC2"/>
    <w:rsid w:val="00D8503D"/>
    <w:rsid w:val="00D854FA"/>
    <w:rsid w:val="00D8621C"/>
    <w:rsid w:val="00D870FB"/>
    <w:rsid w:val="00D9050E"/>
    <w:rsid w:val="00D908F0"/>
    <w:rsid w:val="00D91F51"/>
    <w:rsid w:val="00D924E3"/>
    <w:rsid w:val="00D92562"/>
    <w:rsid w:val="00D93746"/>
    <w:rsid w:val="00D93974"/>
    <w:rsid w:val="00D93A55"/>
    <w:rsid w:val="00D93D29"/>
    <w:rsid w:val="00D95409"/>
    <w:rsid w:val="00D95A1F"/>
    <w:rsid w:val="00D963A4"/>
    <w:rsid w:val="00D96711"/>
    <w:rsid w:val="00D96ED6"/>
    <w:rsid w:val="00D978A7"/>
    <w:rsid w:val="00D97F08"/>
    <w:rsid w:val="00DA02F4"/>
    <w:rsid w:val="00DA0E42"/>
    <w:rsid w:val="00DA1A81"/>
    <w:rsid w:val="00DA226D"/>
    <w:rsid w:val="00DA232E"/>
    <w:rsid w:val="00DA24F6"/>
    <w:rsid w:val="00DA29C0"/>
    <w:rsid w:val="00DA3AAC"/>
    <w:rsid w:val="00DA43BB"/>
    <w:rsid w:val="00DA44F5"/>
    <w:rsid w:val="00DA48A4"/>
    <w:rsid w:val="00DA5895"/>
    <w:rsid w:val="00DA5AB4"/>
    <w:rsid w:val="00DA5B31"/>
    <w:rsid w:val="00DA5B4C"/>
    <w:rsid w:val="00DA6182"/>
    <w:rsid w:val="00DA620B"/>
    <w:rsid w:val="00DA65D0"/>
    <w:rsid w:val="00DA6C89"/>
    <w:rsid w:val="00DA6FB7"/>
    <w:rsid w:val="00DB04BE"/>
    <w:rsid w:val="00DB050A"/>
    <w:rsid w:val="00DB07AB"/>
    <w:rsid w:val="00DB0979"/>
    <w:rsid w:val="00DB0AC0"/>
    <w:rsid w:val="00DB0B9D"/>
    <w:rsid w:val="00DB0F70"/>
    <w:rsid w:val="00DB2719"/>
    <w:rsid w:val="00DB3461"/>
    <w:rsid w:val="00DB35EF"/>
    <w:rsid w:val="00DB3673"/>
    <w:rsid w:val="00DB3BC5"/>
    <w:rsid w:val="00DB3C3A"/>
    <w:rsid w:val="00DB3F3B"/>
    <w:rsid w:val="00DB4713"/>
    <w:rsid w:val="00DB4A4E"/>
    <w:rsid w:val="00DB4D0C"/>
    <w:rsid w:val="00DB4DED"/>
    <w:rsid w:val="00DB5438"/>
    <w:rsid w:val="00DB5658"/>
    <w:rsid w:val="00DB6321"/>
    <w:rsid w:val="00DB65F3"/>
    <w:rsid w:val="00DB6A9D"/>
    <w:rsid w:val="00DC0CE7"/>
    <w:rsid w:val="00DC1507"/>
    <w:rsid w:val="00DC1537"/>
    <w:rsid w:val="00DC2420"/>
    <w:rsid w:val="00DC265D"/>
    <w:rsid w:val="00DC2714"/>
    <w:rsid w:val="00DC27E1"/>
    <w:rsid w:val="00DC2BDB"/>
    <w:rsid w:val="00DC35FC"/>
    <w:rsid w:val="00DC4D12"/>
    <w:rsid w:val="00DC617D"/>
    <w:rsid w:val="00DC6185"/>
    <w:rsid w:val="00DC64B2"/>
    <w:rsid w:val="00DC674F"/>
    <w:rsid w:val="00DC6AE4"/>
    <w:rsid w:val="00DD0017"/>
    <w:rsid w:val="00DD0A37"/>
    <w:rsid w:val="00DD0AE7"/>
    <w:rsid w:val="00DD138C"/>
    <w:rsid w:val="00DD1856"/>
    <w:rsid w:val="00DD19F8"/>
    <w:rsid w:val="00DD1C67"/>
    <w:rsid w:val="00DD2781"/>
    <w:rsid w:val="00DD27E6"/>
    <w:rsid w:val="00DD2996"/>
    <w:rsid w:val="00DD33E3"/>
    <w:rsid w:val="00DD3426"/>
    <w:rsid w:val="00DD41CA"/>
    <w:rsid w:val="00DD4498"/>
    <w:rsid w:val="00DD452B"/>
    <w:rsid w:val="00DD6245"/>
    <w:rsid w:val="00DD6EA5"/>
    <w:rsid w:val="00DD72F9"/>
    <w:rsid w:val="00DD7A57"/>
    <w:rsid w:val="00DE0B11"/>
    <w:rsid w:val="00DE0F6E"/>
    <w:rsid w:val="00DE190F"/>
    <w:rsid w:val="00DE1C22"/>
    <w:rsid w:val="00DE20E0"/>
    <w:rsid w:val="00DE24C4"/>
    <w:rsid w:val="00DE2A16"/>
    <w:rsid w:val="00DE2A44"/>
    <w:rsid w:val="00DE2AB7"/>
    <w:rsid w:val="00DE3112"/>
    <w:rsid w:val="00DE397A"/>
    <w:rsid w:val="00DE3B78"/>
    <w:rsid w:val="00DE3E28"/>
    <w:rsid w:val="00DE49C7"/>
    <w:rsid w:val="00DE4C89"/>
    <w:rsid w:val="00DE4DF9"/>
    <w:rsid w:val="00DE5BF4"/>
    <w:rsid w:val="00DE61B2"/>
    <w:rsid w:val="00DE627B"/>
    <w:rsid w:val="00DE759D"/>
    <w:rsid w:val="00DE761B"/>
    <w:rsid w:val="00DE7EEF"/>
    <w:rsid w:val="00DF1528"/>
    <w:rsid w:val="00DF1ED7"/>
    <w:rsid w:val="00DF2416"/>
    <w:rsid w:val="00DF3211"/>
    <w:rsid w:val="00DF3CE9"/>
    <w:rsid w:val="00DF3D19"/>
    <w:rsid w:val="00DF4112"/>
    <w:rsid w:val="00DF4318"/>
    <w:rsid w:val="00DF4609"/>
    <w:rsid w:val="00DF5662"/>
    <w:rsid w:val="00DF582B"/>
    <w:rsid w:val="00DF670B"/>
    <w:rsid w:val="00DF6896"/>
    <w:rsid w:val="00DF68E2"/>
    <w:rsid w:val="00DF6D64"/>
    <w:rsid w:val="00DF7B45"/>
    <w:rsid w:val="00E00A16"/>
    <w:rsid w:val="00E02008"/>
    <w:rsid w:val="00E02122"/>
    <w:rsid w:val="00E025C5"/>
    <w:rsid w:val="00E02639"/>
    <w:rsid w:val="00E02D85"/>
    <w:rsid w:val="00E02EBC"/>
    <w:rsid w:val="00E03009"/>
    <w:rsid w:val="00E04330"/>
    <w:rsid w:val="00E04937"/>
    <w:rsid w:val="00E06521"/>
    <w:rsid w:val="00E06F74"/>
    <w:rsid w:val="00E071B2"/>
    <w:rsid w:val="00E07561"/>
    <w:rsid w:val="00E10682"/>
    <w:rsid w:val="00E1109E"/>
    <w:rsid w:val="00E11585"/>
    <w:rsid w:val="00E120DB"/>
    <w:rsid w:val="00E12E3B"/>
    <w:rsid w:val="00E13804"/>
    <w:rsid w:val="00E139C4"/>
    <w:rsid w:val="00E13F4B"/>
    <w:rsid w:val="00E1446E"/>
    <w:rsid w:val="00E146FD"/>
    <w:rsid w:val="00E1588B"/>
    <w:rsid w:val="00E15FFB"/>
    <w:rsid w:val="00E166CA"/>
    <w:rsid w:val="00E16D38"/>
    <w:rsid w:val="00E17430"/>
    <w:rsid w:val="00E210A5"/>
    <w:rsid w:val="00E210DE"/>
    <w:rsid w:val="00E21DFE"/>
    <w:rsid w:val="00E22C59"/>
    <w:rsid w:val="00E22FA4"/>
    <w:rsid w:val="00E23970"/>
    <w:rsid w:val="00E23C63"/>
    <w:rsid w:val="00E24DC0"/>
    <w:rsid w:val="00E256BE"/>
    <w:rsid w:val="00E25E99"/>
    <w:rsid w:val="00E26347"/>
    <w:rsid w:val="00E26F57"/>
    <w:rsid w:val="00E27BF6"/>
    <w:rsid w:val="00E27DC4"/>
    <w:rsid w:val="00E30431"/>
    <w:rsid w:val="00E306DD"/>
    <w:rsid w:val="00E30A89"/>
    <w:rsid w:val="00E31097"/>
    <w:rsid w:val="00E31300"/>
    <w:rsid w:val="00E32028"/>
    <w:rsid w:val="00E32468"/>
    <w:rsid w:val="00E32AB8"/>
    <w:rsid w:val="00E32F5D"/>
    <w:rsid w:val="00E32F97"/>
    <w:rsid w:val="00E3412A"/>
    <w:rsid w:val="00E3416F"/>
    <w:rsid w:val="00E34219"/>
    <w:rsid w:val="00E3474D"/>
    <w:rsid w:val="00E35246"/>
    <w:rsid w:val="00E36C31"/>
    <w:rsid w:val="00E37666"/>
    <w:rsid w:val="00E37E15"/>
    <w:rsid w:val="00E40808"/>
    <w:rsid w:val="00E40B3A"/>
    <w:rsid w:val="00E40D1B"/>
    <w:rsid w:val="00E410E7"/>
    <w:rsid w:val="00E412B2"/>
    <w:rsid w:val="00E42326"/>
    <w:rsid w:val="00E42594"/>
    <w:rsid w:val="00E42EE3"/>
    <w:rsid w:val="00E43FC5"/>
    <w:rsid w:val="00E44EEE"/>
    <w:rsid w:val="00E4507C"/>
    <w:rsid w:val="00E45196"/>
    <w:rsid w:val="00E4586B"/>
    <w:rsid w:val="00E4640A"/>
    <w:rsid w:val="00E465D7"/>
    <w:rsid w:val="00E4696F"/>
    <w:rsid w:val="00E4730E"/>
    <w:rsid w:val="00E47C2A"/>
    <w:rsid w:val="00E47EA6"/>
    <w:rsid w:val="00E5012F"/>
    <w:rsid w:val="00E50452"/>
    <w:rsid w:val="00E50F08"/>
    <w:rsid w:val="00E514C1"/>
    <w:rsid w:val="00E51CE5"/>
    <w:rsid w:val="00E5248E"/>
    <w:rsid w:val="00E524D9"/>
    <w:rsid w:val="00E525AF"/>
    <w:rsid w:val="00E52E38"/>
    <w:rsid w:val="00E53783"/>
    <w:rsid w:val="00E53F4D"/>
    <w:rsid w:val="00E54EE0"/>
    <w:rsid w:val="00E55EE3"/>
    <w:rsid w:val="00E562BA"/>
    <w:rsid w:val="00E5661A"/>
    <w:rsid w:val="00E568CA"/>
    <w:rsid w:val="00E5717B"/>
    <w:rsid w:val="00E57194"/>
    <w:rsid w:val="00E57B4D"/>
    <w:rsid w:val="00E57BE6"/>
    <w:rsid w:val="00E57C69"/>
    <w:rsid w:val="00E6197F"/>
    <w:rsid w:val="00E62C4F"/>
    <w:rsid w:val="00E62D5B"/>
    <w:rsid w:val="00E62DFA"/>
    <w:rsid w:val="00E62EE6"/>
    <w:rsid w:val="00E6357C"/>
    <w:rsid w:val="00E637A3"/>
    <w:rsid w:val="00E64A0B"/>
    <w:rsid w:val="00E64C0C"/>
    <w:rsid w:val="00E66EBD"/>
    <w:rsid w:val="00E672E4"/>
    <w:rsid w:val="00E675E4"/>
    <w:rsid w:val="00E6764C"/>
    <w:rsid w:val="00E67A3A"/>
    <w:rsid w:val="00E67E82"/>
    <w:rsid w:val="00E70365"/>
    <w:rsid w:val="00E70638"/>
    <w:rsid w:val="00E70DEB"/>
    <w:rsid w:val="00E71084"/>
    <w:rsid w:val="00E71BC8"/>
    <w:rsid w:val="00E71C68"/>
    <w:rsid w:val="00E71E73"/>
    <w:rsid w:val="00E7230B"/>
    <w:rsid w:val="00E72A39"/>
    <w:rsid w:val="00E72AF9"/>
    <w:rsid w:val="00E7313F"/>
    <w:rsid w:val="00E73204"/>
    <w:rsid w:val="00E73AB0"/>
    <w:rsid w:val="00E742C9"/>
    <w:rsid w:val="00E7580F"/>
    <w:rsid w:val="00E7677A"/>
    <w:rsid w:val="00E76DDD"/>
    <w:rsid w:val="00E774E1"/>
    <w:rsid w:val="00E80D81"/>
    <w:rsid w:val="00E81ABE"/>
    <w:rsid w:val="00E83DD8"/>
    <w:rsid w:val="00E8432A"/>
    <w:rsid w:val="00E84C0C"/>
    <w:rsid w:val="00E85182"/>
    <w:rsid w:val="00E855EE"/>
    <w:rsid w:val="00E85692"/>
    <w:rsid w:val="00E85EA8"/>
    <w:rsid w:val="00E861E8"/>
    <w:rsid w:val="00E862C0"/>
    <w:rsid w:val="00E872BE"/>
    <w:rsid w:val="00E874E1"/>
    <w:rsid w:val="00E876F2"/>
    <w:rsid w:val="00E87731"/>
    <w:rsid w:val="00E90044"/>
    <w:rsid w:val="00E90BC4"/>
    <w:rsid w:val="00E91117"/>
    <w:rsid w:val="00E9187F"/>
    <w:rsid w:val="00E91F93"/>
    <w:rsid w:val="00E9274D"/>
    <w:rsid w:val="00E927E2"/>
    <w:rsid w:val="00E92E94"/>
    <w:rsid w:val="00E92FEF"/>
    <w:rsid w:val="00E932FE"/>
    <w:rsid w:val="00E9331F"/>
    <w:rsid w:val="00E93560"/>
    <w:rsid w:val="00E9406B"/>
    <w:rsid w:val="00E940CA"/>
    <w:rsid w:val="00E95175"/>
    <w:rsid w:val="00E96501"/>
    <w:rsid w:val="00E9650D"/>
    <w:rsid w:val="00E976E9"/>
    <w:rsid w:val="00EA04C6"/>
    <w:rsid w:val="00EA0E95"/>
    <w:rsid w:val="00EA169E"/>
    <w:rsid w:val="00EA1D9F"/>
    <w:rsid w:val="00EA263B"/>
    <w:rsid w:val="00EA2DF9"/>
    <w:rsid w:val="00EA2E43"/>
    <w:rsid w:val="00EA3050"/>
    <w:rsid w:val="00EA32FA"/>
    <w:rsid w:val="00EA3799"/>
    <w:rsid w:val="00EA3A61"/>
    <w:rsid w:val="00EA3FB1"/>
    <w:rsid w:val="00EA43BE"/>
    <w:rsid w:val="00EA4E68"/>
    <w:rsid w:val="00EA502E"/>
    <w:rsid w:val="00EA54A5"/>
    <w:rsid w:val="00EA575E"/>
    <w:rsid w:val="00EA64B9"/>
    <w:rsid w:val="00EA6663"/>
    <w:rsid w:val="00EB02FE"/>
    <w:rsid w:val="00EB032F"/>
    <w:rsid w:val="00EB0642"/>
    <w:rsid w:val="00EB0657"/>
    <w:rsid w:val="00EB077F"/>
    <w:rsid w:val="00EB07EE"/>
    <w:rsid w:val="00EB0917"/>
    <w:rsid w:val="00EB0A64"/>
    <w:rsid w:val="00EB0E26"/>
    <w:rsid w:val="00EB2284"/>
    <w:rsid w:val="00EB381F"/>
    <w:rsid w:val="00EB3B6E"/>
    <w:rsid w:val="00EB3D62"/>
    <w:rsid w:val="00EB4008"/>
    <w:rsid w:val="00EB4175"/>
    <w:rsid w:val="00EB461F"/>
    <w:rsid w:val="00EB5054"/>
    <w:rsid w:val="00EB512A"/>
    <w:rsid w:val="00EB58CA"/>
    <w:rsid w:val="00EB58D0"/>
    <w:rsid w:val="00EB5A46"/>
    <w:rsid w:val="00EB677D"/>
    <w:rsid w:val="00EB6BB3"/>
    <w:rsid w:val="00EB6C3B"/>
    <w:rsid w:val="00EB7257"/>
    <w:rsid w:val="00EB7BA1"/>
    <w:rsid w:val="00EC01D3"/>
    <w:rsid w:val="00EC1807"/>
    <w:rsid w:val="00EC1B85"/>
    <w:rsid w:val="00EC1BB6"/>
    <w:rsid w:val="00EC220A"/>
    <w:rsid w:val="00EC2C62"/>
    <w:rsid w:val="00EC35A6"/>
    <w:rsid w:val="00EC36C2"/>
    <w:rsid w:val="00EC3F10"/>
    <w:rsid w:val="00EC4217"/>
    <w:rsid w:val="00EC51EA"/>
    <w:rsid w:val="00EC529C"/>
    <w:rsid w:val="00EC52E9"/>
    <w:rsid w:val="00EC5557"/>
    <w:rsid w:val="00EC5BA6"/>
    <w:rsid w:val="00EC601B"/>
    <w:rsid w:val="00EC61DE"/>
    <w:rsid w:val="00EC62FF"/>
    <w:rsid w:val="00EC64AA"/>
    <w:rsid w:val="00EC6554"/>
    <w:rsid w:val="00EC75D2"/>
    <w:rsid w:val="00EC7759"/>
    <w:rsid w:val="00EC7BC5"/>
    <w:rsid w:val="00ED0427"/>
    <w:rsid w:val="00ED0B40"/>
    <w:rsid w:val="00ED0E05"/>
    <w:rsid w:val="00ED1214"/>
    <w:rsid w:val="00ED1329"/>
    <w:rsid w:val="00ED196D"/>
    <w:rsid w:val="00ED1A73"/>
    <w:rsid w:val="00ED2BD8"/>
    <w:rsid w:val="00ED37A9"/>
    <w:rsid w:val="00ED3C92"/>
    <w:rsid w:val="00ED6CC6"/>
    <w:rsid w:val="00ED6F09"/>
    <w:rsid w:val="00ED7EBD"/>
    <w:rsid w:val="00EE0681"/>
    <w:rsid w:val="00EE08F8"/>
    <w:rsid w:val="00EE0F8C"/>
    <w:rsid w:val="00EE18B6"/>
    <w:rsid w:val="00EE1ACD"/>
    <w:rsid w:val="00EE25E9"/>
    <w:rsid w:val="00EE3B34"/>
    <w:rsid w:val="00EE3CDC"/>
    <w:rsid w:val="00EE3EA1"/>
    <w:rsid w:val="00EE4C19"/>
    <w:rsid w:val="00EE6F83"/>
    <w:rsid w:val="00EF015C"/>
    <w:rsid w:val="00EF030E"/>
    <w:rsid w:val="00EF0483"/>
    <w:rsid w:val="00EF0761"/>
    <w:rsid w:val="00EF15B1"/>
    <w:rsid w:val="00EF17BD"/>
    <w:rsid w:val="00EF1BF9"/>
    <w:rsid w:val="00EF1BFF"/>
    <w:rsid w:val="00EF2F1D"/>
    <w:rsid w:val="00EF3172"/>
    <w:rsid w:val="00EF3B7A"/>
    <w:rsid w:val="00EF40F0"/>
    <w:rsid w:val="00EF520C"/>
    <w:rsid w:val="00EF5419"/>
    <w:rsid w:val="00EF57A4"/>
    <w:rsid w:val="00EF5B7B"/>
    <w:rsid w:val="00EF5EFD"/>
    <w:rsid w:val="00EF692F"/>
    <w:rsid w:val="00F0021E"/>
    <w:rsid w:val="00F00616"/>
    <w:rsid w:val="00F009E4"/>
    <w:rsid w:val="00F010CA"/>
    <w:rsid w:val="00F014FF"/>
    <w:rsid w:val="00F0174F"/>
    <w:rsid w:val="00F01823"/>
    <w:rsid w:val="00F01856"/>
    <w:rsid w:val="00F01DAF"/>
    <w:rsid w:val="00F0212A"/>
    <w:rsid w:val="00F029D8"/>
    <w:rsid w:val="00F02AAE"/>
    <w:rsid w:val="00F030B8"/>
    <w:rsid w:val="00F03BA1"/>
    <w:rsid w:val="00F045A2"/>
    <w:rsid w:val="00F04F9D"/>
    <w:rsid w:val="00F053BC"/>
    <w:rsid w:val="00F0653E"/>
    <w:rsid w:val="00F06756"/>
    <w:rsid w:val="00F06B21"/>
    <w:rsid w:val="00F07469"/>
    <w:rsid w:val="00F076F2"/>
    <w:rsid w:val="00F07BA1"/>
    <w:rsid w:val="00F07F79"/>
    <w:rsid w:val="00F110E4"/>
    <w:rsid w:val="00F11630"/>
    <w:rsid w:val="00F11986"/>
    <w:rsid w:val="00F11BEE"/>
    <w:rsid w:val="00F12632"/>
    <w:rsid w:val="00F130FC"/>
    <w:rsid w:val="00F1339E"/>
    <w:rsid w:val="00F13A30"/>
    <w:rsid w:val="00F13DAE"/>
    <w:rsid w:val="00F150AE"/>
    <w:rsid w:val="00F1643A"/>
    <w:rsid w:val="00F16719"/>
    <w:rsid w:val="00F20092"/>
    <w:rsid w:val="00F201B2"/>
    <w:rsid w:val="00F20283"/>
    <w:rsid w:val="00F204E4"/>
    <w:rsid w:val="00F20BA4"/>
    <w:rsid w:val="00F20E96"/>
    <w:rsid w:val="00F21BC0"/>
    <w:rsid w:val="00F21E24"/>
    <w:rsid w:val="00F226BA"/>
    <w:rsid w:val="00F23D14"/>
    <w:rsid w:val="00F23EE8"/>
    <w:rsid w:val="00F243E3"/>
    <w:rsid w:val="00F248FE"/>
    <w:rsid w:val="00F24A37"/>
    <w:rsid w:val="00F25308"/>
    <w:rsid w:val="00F256BF"/>
    <w:rsid w:val="00F261A7"/>
    <w:rsid w:val="00F2677E"/>
    <w:rsid w:val="00F31740"/>
    <w:rsid w:val="00F332C6"/>
    <w:rsid w:val="00F33E0E"/>
    <w:rsid w:val="00F3421B"/>
    <w:rsid w:val="00F3454A"/>
    <w:rsid w:val="00F34AE8"/>
    <w:rsid w:val="00F34F2C"/>
    <w:rsid w:val="00F3508B"/>
    <w:rsid w:val="00F3614E"/>
    <w:rsid w:val="00F36569"/>
    <w:rsid w:val="00F3679B"/>
    <w:rsid w:val="00F377BD"/>
    <w:rsid w:val="00F37BE6"/>
    <w:rsid w:val="00F37C0C"/>
    <w:rsid w:val="00F37F56"/>
    <w:rsid w:val="00F4001E"/>
    <w:rsid w:val="00F40058"/>
    <w:rsid w:val="00F40169"/>
    <w:rsid w:val="00F419DB"/>
    <w:rsid w:val="00F42967"/>
    <w:rsid w:val="00F42AC8"/>
    <w:rsid w:val="00F4387A"/>
    <w:rsid w:val="00F43D3E"/>
    <w:rsid w:val="00F43F76"/>
    <w:rsid w:val="00F44AB9"/>
    <w:rsid w:val="00F44B99"/>
    <w:rsid w:val="00F45AD3"/>
    <w:rsid w:val="00F45CE3"/>
    <w:rsid w:val="00F46359"/>
    <w:rsid w:val="00F4671F"/>
    <w:rsid w:val="00F46D9C"/>
    <w:rsid w:val="00F4729E"/>
    <w:rsid w:val="00F47A94"/>
    <w:rsid w:val="00F47CDE"/>
    <w:rsid w:val="00F50359"/>
    <w:rsid w:val="00F50406"/>
    <w:rsid w:val="00F50852"/>
    <w:rsid w:val="00F524C4"/>
    <w:rsid w:val="00F52858"/>
    <w:rsid w:val="00F531B6"/>
    <w:rsid w:val="00F532BA"/>
    <w:rsid w:val="00F53300"/>
    <w:rsid w:val="00F54008"/>
    <w:rsid w:val="00F54240"/>
    <w:rsid w:val="00F5426A"/>
    <w:rsid w:val="00F56254"/>
    <w:rsid w:val="00F56336"/>
    <w:rsid w:val="00F5643F"/>
    <w:rsid w:val="00F56AF3"/>
    <w:rsid w:val="00F578C2"/>
    <w:rsid w:val="00F5792D"/>
    <w:rsid w:val="00F60A7B"/>
    <w:rsid w:val="00F61620"/>
    <w:rsid w:val="00F61B16"/>
    <w:rsid w:val="00F62CD6"/>
    <w:rsid w:val="00F64008"/>
    <w:rsid w:val="00F6423C"/>
    <w:rsid w:val="00F6541E"/>
    <w:rsid w:val="00F665EA"/>
    <w:rsid w:val="00F668FB"/>
    <w:rsid w:val="00F66C53"/>
    <w:rsid w:val="00F6740D"/>
    <w:rsid w:val="00F67DB6"/>
    <w:rsid w:val="00F70201"/>
    <w:rsid w:val="00F70BCB"/>
    <w:rsid w:val="00F71E40"/>
    <w:rsid w:val="00F72996"/>
    <w:rsid w:val="00F73D62"/>
    <w:rsid w:val="00F760B7"/>
    <w:rsid w:val="00F76E9E"/>
    <w:rsid w:val="00F76F21"/>
    <w:rsid w:val="00F7720A"/>
    <w:rsid w:val="00F77473"/>
    <w:rsid w:val="00F80C0D"/>
    <w:rsid w:val="00F81127"/>
    <w:rsid w:val="00F813BD"/>
    <w:rsid w:val="00F815D0"/>
    <w:rsid w:val="00F81613"/>
    <w:rsid w:val="00F817BA"/>
    <w:rsid w:val="00F81DF4"/>
    <w:rsid w:val="00F824BE"/>
    <w:rsid w:val="00F82DBE"/>
    <w:rsid w:val="00F84250"/>
    <w:rsid w:val="00F849E3"/>
    <w:rsid w:val="00F851AB"/>
    <w:rsid w:val="00F851EF"/>
    <w:rsid w:val="00F85E3B"/>
    <w:rsid w:val="00F85F80"/>
    <w:rsid w:val="00F86135"/>
    <w:rsid w:val="00F86223"/>
    <w:rsid w:val="00F86B28"/>
    <w:rsid w:val="00F87C99"/>
    <w:rsid w:val="00F906A8"/>
    <w:rsid w:val="00F90C38"/>
    <w:rsid w:val="00F90D5F"/>
    <w:rsid w:val="00F92A46"/>
    <w:rsid w:val="00F92DE6"/>
    <w:rsid w:val="00F93074"/>
    <w:rsid w:val="00F93326"/>
    <w:rsid w:val="00F93AD8"/>
    <w:rsid w:val="00F9441A"/>
    <w:rsid w:val="00F945CB"/>
    <w:rsid w:val="00F9578E"/>
    <w:rsid w:val="00F9594F"/>
    <w:rsid w:val="00F9717E"/>
    <w:rsid w:val="00F973A7"/>
    <w:rsid w:val="00FA0262"/>
    <w:rsid w:val="00FA02AB"/>
    <w:rsid w:val="00FA22CD"/>
    <w:rsid w:val="00FA2D89"/>
    <w:rsid w:val="00FA3410"/>
    <w:rsid w:val="00FA352E"/>
    <w:rsid w:val="00FA3C24"/>
    <w:rsid w:val="00FA3F44"/>
    <w:rsid w:val="00FA4989"/>
    <w:rsid w:val="00FA5AF5"/>
    <w:rsid w:val="00FA6C71"/>
    <w:rsid w:val="00FA6C83"/>
    <w:rsid w:val="00FA7691"/>
    <w:rsid w:val="00FA79B0"/>
    <w:rsid w:val="00FA7BAE"/>
    <w:rsid w:val="00FA7D45"/>
    <w:rsid w:val="00FB03E8"/>
    <w:rsid w:val="00FB0FBE"/>
    <w:rsid w:val="00FB20CD"/>
    <w:rsid w:val="00FB2132"/>
    <w:rsid w:val="00FB22D4"/>
    <w:rsid w:val="00FB2869"/>
    <w:rsid w:val="00FB2AE5"/>
    <w:rsid w:val="00FB2B1D"/>
    <w:rsid w:val="00FB3B05"/>
    <w:rsid w:val="00FB414D"/>
    <w:rsid w:val="00FB4F13"/>
    <w:rsid w:val="00FB5938"/>
    <w:rsid w:val="00FB6345"/>
    <w:rsid w:val="00FB6BE6"/>
    <w:rsid w:val="00FB72B0"/>
    <w:rsid w:val="00FB75EB"/>
    <w:rsid w:val="00FB7B89"/>
    <w:rsid w:val="00FB7CE1"/>
    <w:rsid w:val="00FB7FF3"/>
    <w:rsid w:val="00FC03C1"/>
    <w:rsid w:val="00FC051A"/>
    <w:rsid w:val="00FC0725"/>
    <w:rsid w:val="00FC0C07"/>
    <w:rsid w:val="00FC10AD"/>
    <w:rsid w:val="00FC246D"/>
    <w:rsid w:val="00FC29B9"/>
    <w:rsid w:val="00FC3804"/>
    <w:rsid w:val="00FC404B"/>
    <w:rsid w:val="00FC44ED"/>
    <w:rsid w:val="00FC4780"/>
    <w:rsid w:val="00FC5E86"/>
    <w:rsid w:val="00FC5F2E"/>
    <w:rsid w:val="00FC60EA"/>
    <w:rsid w:val="00FC675F"/>
    <w:rsid w:val="00FC7C3F"/>
    <w:rsid w:val="00FC7ED8"/>
    <w:rsid w:val="00FD0A94"/>
    <w:rsid w:val="00FD13C4"/>
    <w:rsid w:val="00FD1C8C"/>
    <w:rsid w:val="00FD236E"/>
    <w:rsid w:val="00FD29AF"/>
    <w:rsid w:val="00FD29EC"/>
    <w:rsid w:val="00FD2A0D"/>
    <w:rsid w:val="00FD31B4"/>
    <w:rsid w:val="00FD33ED"/>
    <w:rsid w:val="00FD4545"/>
    <w:rsid w:val="00FD4B0D"/>
    <w:rsid w:val="00FD515F"/>
    <w:rsid w:val="00FD53F7"/>
    <w:rsid w:val="00FD5B8B"/>
    <w:rsid w:val="00FD5CAF"/>
    <w:rsid w:val="00FD5D26"/>
    <w:rsid w:val="00FD68D1"/>
    <w:rsid w:val="00FD69DD"/>
    <w:rsid w:val="00FE02FF"/>
    <w:rsid w:val="00FE0987"/>
    <w:rsid w:val="00FE0B8F"/>
    <w:rsid w:val="00FE2BE4"/>
    <w:rsid w:val="00FE36E0"/>
    <w:rsid w:val="00FE3914"/>
    <w:rsid w:val="00FE396B"/>
    <w:rsid w:val="00FE46B9"/>
    <w:rsid w:val="00FE4BD5"/>
    <w:rsid w:val="00FE4C78"/>
    <w:rsid w:val="00FE4F63"/>
    <w:rsid w:val="00FE5426"/>
    <w:rsid w:val="00FE573E"/>
    <w:rsid w:val="00FE59DB"/>
    <w:rsid w:val="00FE6732"/>
    <w:rsid w:val="00FE6B51"/>
    <w:rsid w:val="00FE7A52"/>
    <w:rsid w:val="00FE7B52"/>
    <w:rsid w:val="00FE7F0F"/>
    <w:rsid w:val="00FF1E9F"/>
    <w:rsid w:val="00FF23B2"/>
    <w:rsid w:val="00FF2830"/>
    <w:rsid w:val="00FF2BFE"/>
    <w:rsid w:val="00FF33BC"/>
    <w:rsid w:val="00FF45DD"/>
    <w:rsid w:val="00FF4D99"/>
    <w:rsid w:val="00FF5D13"/>
    <w:rsid w:val="00FF5D4D"/>
    <w:rsid w:val="00FF6C7E"/>
    <w:rsid w:val="00FF6EB2"/>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722B78"/>
  <w15:docId w15:val="{8D668B03-F5A4-4E9C-803F-DAD44D6A8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qFormat="1"/>
    <w:lsdException w:name="heading 3" w:locked="1" w:uiPriority="9" w:qFormat="1"/>
    <w:lsdException w:name="heading 4" w:locked="1" w:uiPriority="0" w:qFormat="1"/>
    <w:lsdException w:name="heading 5" w:locked="1" w:uiPriority="9"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iPriority="0"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F6896"/>
    <w:rPr>
      <w:sz w:val="24"/>
      <w:szCs w:val="24"/>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0"/>
    <w:next w:val="a0"/>
    <w:link w:val="10"/>
    <w:autoRedefine/>
    <w:uiPriority w:val="9"/>
    <w:qFormat/>
    <w:rsid w:val="009056D8"/>
    <w:pPr>
      <w:keepNext/>
      <w:pageBreakBefore/>
      <w:jc w:val="center"/>
      <w:outlineLvl w:val="0"/>
    </w:pPr>
    <w:rPr>
      <w:b/>
      <w:bCs/>
      <w:caps/>
      <w:kern w:val="32"/>
      <w:lang w:val="x-none" w:eastAsia="x-none"/>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Загол2"/>
    <w:basedOn w:val="a0"/>
    <w:next w:val="a0"/>
    <w:link w:val="21"/>
    <w:autoRedefine/>
    <w:uiPriority w:val="99"/>
    <w:qFormat/>
    <w:rsid w:val="00DE2A16"/>
    <w:pPr>
      <w:keepNext/>
      <w:spacing w:before="240" w:after="240"/>
      <w:jc w:val="center"/>
      <w:outlineLvl w:val="1"/>
    </w:pPr>
    <w:rPr>
      <w:b/>
      <w:bCs/>
      <w:sz w:val="28"/>
      <w:szCs w:val="28"/>
      <w:lang w:val="x-none" w:eastAsia="x-none"/>
    </w:rPr>
  </w:style>
  <w:style w:type="paragraph" w:styleId="3">
    <w:name w:val="heading 3"/>
    <w:aliases w:val="h3,Head 3,l3+toc 3,CT,Sub-section Title,l3,H3,Gliederung3 Char,Gliederung3,Section Header3"/>
    <w:basedOn w:val="a0"/>
    <w:next w:val="a0"/>
    <w:link w:val="31"/>
    <w:uiPriority w:val="9"/>
    <w:qFormat/>
    <w:rsid w:val="003519B4"/>
    <w:pPr>
      <w:keepNext/>
      <w:spacing w:before="240" w:after="60"/>
      <w:outlineLvl w:val="2"/>
    </w:pPr>
    <w:rPr>
      <w:rFonts w:ascii="Arial" w:hAnsi="Arial"/>
      <w:b/>
      <w:bCs/>
      <w:sz w:val="26"/>
      <w:szCs w:val="26"/>
    </w:rPr>
  </w:style>
  <w:style w:type="paragraph" w:styleId="4">
    <w:name w:val="heading 4"/>
    <w:aliases w:val="Параграф,H4"/>
    <w:basedOn w:val="a0"/>
    <w:next w:val="a0"/>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H5"/>
    <w:basedOn w:val="a0"/>
    <w:next w:val="a0"/>
    <w:link w:val="50"/>
    <w:uiPriority w:val="9"/>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0"/>
      <w:szCs w:val="20"/>
      <w:lang w:val="x-none" w:eastAsia="x-none"/>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qFormat/>
    <w:rsid w:val="003519B4"/>
    <w:pPr>
      <w:keepNext/>
      <w:ind w:left="-108" w:right="-108"/>
      <w:jc w:val="center"/>
      <w:outlineLvl w:val="7"/>
    </w:pPr>
    <w:rPr>
      <w:rFonts w:ascii="Calibri" w:hAnsi="Calibri"/>
      <w:i/>
      <w:iCs/>
      <w:lang w:val="x-none" w:eastAsia="x-none"/>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uiPriority w:val="99"/>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3B41ED"/>
    <w:rPr>
      <w:b/>
      <w:bCs/>
      <w:sz w:val="24"/>
      <w:szCs w:val="24"/>
      <w:lang w:val="ru-RU" w:eastAsia="ru-RU"/>
    </w:rPr>
  </w:style>
  <w:style w:type="character" w:customStyle="1" w:styleId="Heading3Char">
    <w:name w:val="Heading 3 Char"/>
    <w:aliases w:val="h3 Char,Head 3 Char,l3+toc 3 Char,CT Char,Sub-section Title Char,l3 Char,H3 Char"/>
    <w:uiPriority w:val="99"/>
    <w:semiHidden/>
    <w:locked/>
    <w:rsid w:val="00343C46"/>
    <w:rPr>
      <w:rFonts w:ascii="Cambria" w:hAnsi="Cambria" w:cs="Cambria"/>
      <w:b/>
      <w:bCs/>
      <w:sz w:val="26"/>
      <w:szCs w:val="26"/>
    </w:rPr>
  </w:style>
  <w:style w:type="character" w:customStyle="1" w:styleId="40">
    <w:name w:val="Заголовок 4 Знак"/>
    <w:aliases w:val="Параграф Знак,H4 Знак"/>
    <w:link w:val="4"/>
    <w:locked/>
    <w:rsid w:val="00343C46"/>
    <w:rPr>
      <w:rFonts w:ascii="Calibri" w:hAnsi="Calibri" w:cs="Calibri"/>
      <w:b/>
      <w:bCs/>
      <w:sz w:val="28"/>
      <w:szCs w:val="28"/>
    </w:rPr>
  </w:style>
  <w:style w:type="character" w:customStyle="1" w:styleId="50">
    <w:name w:val="Заголовок 5 Знак"/>
    <w:aliases w:val="_Подпункт Знак,H5 Знак"/>
    <w:link w:val="5"/>
    <w:uiPriority w:val="9"/>
    <w:locked/>
    <w:rsid w:val="003B41ED"/>
    <w:rPr>
      <w:b/>
      <w:bCs/>
      <w:sz w:val="24"/>
      <w:szCs w:val="24"/>
      <w:lang w:val="ru-RU" w:eastAsia="ru-RU"/>
    </w:rPr>
  </w:style>
  <w:style w:type="character" w:customStyle="1" w:styleId="60">
    <w:name w:val="Заголовок 6 Знак"/>
    <w:link w:val="6"/>
    <w:locked/>
    <w:rsid w:val="00343C46"/>
    <w:rPr>
      <w:i/>
      <w:iCs/>
      <w:lang w:val="x-none" w:eastAsia="x-none"/>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1"/>
    <w:link w:val="1"/>
    <w:uiPriority w:val="9"/>
    <w:locked/>
    <w:rsid w:val="009056D8"/>
    <w:rPr>
      <w:b/>
      <w:bCs/>
      <w:caps/>
      <w:kern w:val="32"/>
      <w:sz w:val="24"/>
      <w:szCs w:val="24"/>
      <w:lang w:val="x-none" w:eastAsia="x-none"/>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DE2A16"/>
    <w:rPr>
      <w:b/>
      <w:bCs/>
      <w:sz w:val="28"/>
      <w:szCs w:val="28"/>
    </w:rPr>
  </w:style>
  <w:style w:type="character" w:customStyle="1" w:styleId="31">
    <w:name w:val="Заголовок 3 Знак1"/>
    <w:aliases w:val="h3 Знак,Head 3 Знак,l3+toc 3 Знак,CT Знак,Sub-section Title Знак,l3 Знак,H3 Знак1,Gliederung3 Char Знак,Gliederung3 Знак,Section Header3 Знак"/>
    <w:link w:val="3"/>
    <w:uiPriority w:val="9"/>
    <w:locked/>
    <w:rsid w:val="003B41ED"/>
    <w:rPr>
      <w:rFonts w:ascii="Arial" w:hAnsi="Arial" w:cs="Arial"/>
      <w:b/>
      <w:bCs/>
      <w:sz w:val="26"/>
      <w:szCs w:val="26"/>
      <w:lang w:val="ru-RU" w:eastAsia="ru-RU"/>
    </w:rPr>
  </w:style>
  <w:style w:type="paragraph" w:styleId="a4">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5"/>
    <w:rsid w:val="003519B4"/>
    <w:pPr>
      <w:jc w:val="both"/>
    </w:pPr>
  </w:style>
  <w:style w:type="character" w:customStyle="1" w:styleId="a5">
    <w:name w:val="Основной текст Знак"/>
    <w:aliases w:val="Список 1 Знак,Body Text Char Знак,Основной текст Знак Знак Знак1,body text Знак2,body text Знак Знак2,body text Знак Знак Знак1,bt Знак1,contents Знак1,body tesx Знак1,Corps de texte Знак1,heading_txt Знак1,bodytxy2 Знак1,??2 Знак1"/>
    <w:link w:val="a4"/>
    <w:locked/>
    <w:rsid w:val="003B41ED"/>
    <w:rPr>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3"/>
    <w:rsid w:val="003519B4"/>
    <w:pPr>
      <w:tabs>
        <w:tab w:val="num" w:pos="643"/>
      </w:tabs>
      <w:spacing w:after="0" w:line="240" w:lineRule="auto"/>
      <w:ind w:left="643" w:hanging="360"/>
      <w:jc w:val="both"/>
      <w:textAlignment w:val="baseline"/>
    </w:pPr>
    <w:rPr>
      <w:lang w:val="ru-RU" w:eastAsia="ru-RU"/>
    </w:rPr>
  </w:style>
  <w:style w:type="paragraph" w:styleId="23">
    <w:name w:val="Body Text Indent 2"/>
    <w:aliases w:val="Знак,Знак1"/>
    <w:basedOn w:val="a0"/>
    <w:link w:val="24"/>
    <w:uiPriority w:val="99"/>
    <w:rsid w:val="0050035E"/>
    <w:pPr>
      <w:widowControl w:val="0"/>
      <w:adjustRightInd w:val="0"/>
      <w:spacing w:after="160" w:line="240" w:lineRule="exact"/>
      <w:jc w:val="right"/>
    </w:pPr>
    <w:rPr>
      <w:lang w:val="x-none" w:eastAsia="x-none"/>
    </w:rPr>
  </w:style>
  <w:style w:type="character" w:customStyle="1" w:styleId="24">
    <w:name w:val="Основной текст с отступом 2 Знак"/>
    <w:aliases w:val="Знак Знак8,Знак1 Знак"/>
    <w:link w:val="23"/>
    <w:uiPriority w:val="99"/>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lang w:val="ru-RU" w:eastAsia="ru-RU"/>
    </w:rPr>
  </w:style>
  <w:style w:type="paragraph" w:customStyle="1" w:styleId="StyleFirstline127cm">
    <w:name w:val="Style First line:  127 cm"/>
    <w:basedOn w:val="a0"/>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sz w:val="22"/>
      <w:szCs w:val="22"/>
    </w:rPr>
  </w:style>
  <w:style w:type="paragraph" w:customStyle="1" w:styleId="ConsNormal">
    <w:name w:val="ConsNormal"/>
    <w:link w:val="ConsNormal0"/>
    <w:qFormat/>
    <w:rsid w:val="003519B4"/>
    <w:pPr>
      <w:autoSpaceDE w:val="0"/>
      <w:autoSpaceDN w:val="0"/>
      <w:adjustRightInd w:val="0"/>
      <w:ind w:right="19772" w:firstLine="720"/>
    </w:pPr>
    <w:rPr>
      <w:rFonts w:ascii="Arial" w:hAnsi="Arial"/>
      <w:sz w:val="22"/>
      <w:szCs w:val="22"/>
    </w:rPr>
  </w:style>
  <w:style w:type="paragraph" w:styleId="a6">
    <w:name w:val="Normal (Web)"/>
    <w:aliases w:val="Знак3,Обычный (веб)1,Обычный (Web)1"/>
    <w:basedOn w:val="a0"/>
    <w:link w:val="a7"/>
    <w:uiPriority w:val="99"/>
    <w:rsid w:val="003519B4"/>
    <w:pPr>
      <w:spacing w:before="100" w:beforeAutospacing="1" w:after="100" w:afterAutospacing="1"/>
    </w:pPr>
    <w:rPr>
      <w:lang w:val="x-none" w:eastAsia="x-none"/>
    </w:rPr>
  </w:style>
  <w:style w:type="character" w:styleId="a8">
    <w:name w:val="Hyperlink"/>
    <w:uiPriority w:val="99"/>
    <w:rsid w:val="003519B4"/>
    <w:rPr>
      <w:color w:val="0000FF"/>
      <w:u w:val="single"/>
    </w:rPr>
  </w:style>
  <w:style w:type="character" w:styleId="a9">
    <w:name w:val="page number"/>
    <w:basedOn w:val="a1"/>
    <w:uiPriority w:val="99"/>
    <w:rsid w:val="003519B4"/>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b"/>
    <w:uiPriority w:val="99"/>
    <w:rsid w:val="003519B4"/>
    <w:pPr>
      <w:numPr>
        <w:ilvl w:val="2"/>
      </w:numPr>
      <w:tabs>
        <w:tab w:val="num" w:pos="0"/>
        <w:tab w:val="num" w:pos="1080"/>
      </w:tabs>
      <w:ind w:firstLine="709"/>
      <w:jc w:val="both"/>
    </w:p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uiPriority w:val="99"/>
    <w:locked/>
    <w:rsid w:val="003B41ED"/>
    <w:rPr>
      <w:sz w:val="24"/>
      <w:szCs w:val="24"/>
      <w:lang w:val="ru-RU" w:eastAsia="ru-RU"/>
    </w:rPr>
  </w:style>
  <w:style w:type="paragraph" w:customStyle="1" w:styleId="2-11">
    <w:name w:val="2-11"/>
    <w:basedOn w:val="a0"/>
    <w:uiPriority w:val="99"/>
    <w:rsid w:val="003519B4"/>
    <w:pPr>
      <w:spacing w:after="60"/>
      <w:jc w:val="both"/>
    </w:pPr>
  </w:style>
  <w:style w:type="paragraph" w:styleId="35">
    <w:name w:val="Body Text Indent 3"/>
    <w:aliases w:val="Знак2"/>
    <w:basedOn w:val="a0"/>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sz w:val="24"/>
      <w:szCs w:val="24"/>
      <w:lang w:val="ru-RU" w:eastAsia="ru-RU"/>
    </w:rPr>
  </w:style>
  <w:style w:type="paragraph" w:customStyle="1" w:styleId="37">
    <w:name w:val="3"/>
    <w:basedOn w:val="a0"/>
    <w:uiPriority w:val="99"/>
    <w:rsid w:val="003519B4"/>
    <w:pPr>
      <w:jc w:val="both"/>
    </w:pPr>
  </w:style>
  <w:style w:type="paragraph" w:customStyle="1" w:styleId="ac">
    <w:name w:val="Тендерные данные"/>
    <w:basedOn w:val="a0"/>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d">
    <w:name w:val="footnote text"/>
    <w:aliases w:val="Знак4 Знак,Знак7 Знак1,Знак8 Знак,Знак7,Знак8 Знак Знак,Знак6 Знак,Знак4 Знак Знак Знак2,Текст сноски Знак Знак1,Footnote Text Char Знак,Знак5,Знак4 Знак Знак Знак,Знак4 Знак1 Знак1, Знак4 Знак, Знак6 Знак, Знак8 Знак Знак, Знак8 Знак"/>
    <w:basedOn w:val="a0"/>
    <w:link w:val="ae"/>
    <w:uiPriority w:val="99"/>
    <w:qFormat/>
    <w:rsid w:val="003519B4"/>
    <w:pPr>
      <w:spacing w:after="60"/>
      <w:jc w:val="both"/>
    </w:pPr>
    <w:rPr>
      <w:sz w:val="20"/>
      <w:szCs w:val="20"/>
      <w:lang w:val="x-none" w:eastAsia="x-none"/>
    </w:rPr>
  </w:style>
  <w:style w:type="character" w:customStyle="1" w:styleId="ae">
    <w:name w:val="Текст сноски Знак"/>
    <w:aliases w:val="Знак4 Знак Знак1,Знак7 Знак1 Знак1,Знак8 Знак Знак1,Знак7 Знак,Знак8 Знак Знак Знак,Знак6 Знак Знак1,Знак4 Знак Знак Знак2 Знак,Текст сноски Знак Знак1 Знак,Footnote Text Char Знак Знак,Знак5 Знак,Знак4 Знак Знак Знак Знак"/>
    <w:link w:val="ad"/>
    <w:uiPriority w:val="99"/>
    <w:locked/>
    <w:rsid w:val="00343C46"/>
    <w:rPr>
      <w:sz w:val="20"/>
      <w:szCs w:val="20"/>
    </w:rPr>
  </w:style>
  <w:style w:type="paragraph" w:styleId="af">
    <w:name w:val="List Bullet"/>
    <w:basedOn w:val="a0"/>
    <w:autoRedefine/>
    <w:uiPriority w:val="99"/>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0">
    <w:name w:val="Date"/>
    <w:basedOn w:val="a0"/>
    <w:next w:val="a0"/>
    <w:link w:val="af1"/>
    <w:uiPriority w:val="99"/>
    <w:rsid w:val="003519B4"/>
    <w:pPr>
      <w:spacing w:after="60"/>
      <w:jc w:val="both"/>
    </w:pPr>
    <w:rPr>
      <w:lang w:val="x-none" w:eastAsia="x-none"/>
    </w:rPr>
  </w:style>
  <w:style w:type="character" w:customStyle="1" w:styleId="af1">
    <w:name w:val="Дата Знак"/>
    <w:link w:val="af0"/>
    <w:uiPriority w:val="99"/>
    <w:locked/>
    <w:rsid w:val="00343C46"/>
    <w:rPr>
      <w:sz w:val="24"/>
      <w:szCs w:val="24"/>
    </w:rPr>
  </w:style>
  <w:style w:type="paragraph" w:customStyle="1" w:styleId="af2">
    <w:name w:val="МП"/>
    <w:basedOn w:val="a0"/>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3">
    <w:name w:val="Готовый"/>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uiPriority w:val="99"/>
    <w:rsid w:val="003519B4"/>
    <w:pPr>
      <w:keepNext/>
    </w:pPr>
  </w:style>
  <w:style w:type="paragraph" w:styleId="af4">
    <w:name w:val="footer"/>
    <w:aliases w:val=" Знак3, Знак3 Знак Знак"/>
    <w:basedOn w:val="a0"/>
    <w:link w:val="af5"/>
    <w:uiPriority w:val="99"/>
    <w:rsid w:val="003519B4"/>
    <w:pPr>
      <w:tabs>
        <w:tab w:val="center" w:pos="4677"/>
        <w:tab w:val="right" w:pos="9355"/>
      </w:tabs>
    </w:pPr>
  </w:style>
  <w:style w:type="character" w:customStyle="1" w:styleId="af5">
    <w:name w:val="Нижний колонтитул Знак"/>
    <w:aliases w:val=" Знак3 Знак, Знак3 Знак Знак Знак"/>
    <w:link w:val="af4"/>
    <w:uiPriority w:val="99"/>
    <w:locked/>
    <w:rsid w:val="003B41ED"/>
    <w:rPr>
      <w:sz w:val="24"/>
      <w:szCs w:val="24"/>
      <w:lang w:val="ru-RU" w:eastAsia="ru-RU"/>
    </w:rPr>
  </w:style>
  <w:style w:type="character" w:customStyle="1" w:styleId="propvalue">
    <w:name w:val="propvalue"/>
    <w:uiPriority w:val="99"/>
    <w:rsid w:val="003519B4"/>
    <w:rPr>
      <w:color w:val="800000"/>
    </w:rPr>
  </w:style>
  <w:style w:type="paragraph" w:styleId="af6">
    <w:name w:val="header"/>
    <w:aliases w:val="Header Char1,Знак4,Linie,header"/>
    <w:basedOn w:val="a0"/>
    <w:link w:val="af7"/>
    <w:uiPriority w:val="99"/>
    <w:rsid w:val="003519B4"/>
    <w:pPr>
      <w:tabs>
        <w:tab w:val="center" w:pos="4677"/>
        <w:tab w:val="right" w:pos="9355"/>
      </w:tabs>
    </w:pPr>
  </w:style>
  <w:style w:type="character" w:customStyle="1" w:styleId="HeaderChar">
    <w:name w:val="Header Char"/>
    <w:aliases w:val="Header Char1 Char"/>
    <w:uiPriority w:val="99"/>
    <w:locked/>
    <w:rsid w:val="003B41ED"/>
    <w:rPr>
      <w:sz w:val="24"/>
      <w:szCs w:val="24"/>
      <w:lang w:val="ru-RU" w:eastAsia="ru-RU"/>
    </w:rPr>
  </w:style>
  <w:style w:type="character" w:customStyle="1" w:styleId="af7">
    <w:name w:val="Верхний колонтитул Знак"/>
    <w:aliases w:val="Header Char1 Знак,Знак4 Знак1,Linie Знак,header Знак"/>
    <w:link w:val="af6"/>
    <w:uiPriority w:val="99"/>
    <w:locked/>
    <w:rsid w:val="00F56336"/>
    <w:rPr>
      <w:sz w:val="24"/>
      <w:szCs w:val="24"/>
      <w:lang w:val="ru-RU" w:eastAsia="ru-RU"/>
    </w:rPr>
  </w:style>
  <w:style w:type="paragraph" w:styleId="25">
    <w:name w:val="Body Text 2"/>
    <w:basedOn w:val="a0"/>
    <w:link w:val="26"/>
    <w:uiPriority w:val="99"/>
    <w:rsid w:val="003519B4"/>
    <w:rPr>
      <w:lang w:val="x-none" w:eastAsia="x-none"/>
    </w:rPr>
  </w:style>
  <w:style w:type="character" w:customStyle="1" w:styleId="26">
    <w:name w:val="Основной текст 2 Знак"/>
    <w:link w:val="25"/>
    <w:uiPriority w:val="99"/>
    <w:locked/>
    <w:rsid w:val="00343C46"/>
    <w:rPr>
      <w:sz w:val="24"/>
      <w:szCs w:val="24"/>
    </w:rPr>
  </w:style>
  <w:style w:type="paragraph" w:styleId="41">
    <w:name w:val="List Bullet 4"/>
    <w:basedOn w:val="a0"/>
    <w:autoRedefine/>
    <w:uiPriority w:val="99"/>
    <w:rsid w:val="003519B4"/>
    <w:pPr>
      <w:tabs>
        <w:tab w:val="num" w:pos="1209"/>
      </w:tabs>
      <w:spacing w:after="60"/>
      <w:ind w:left="1209" w:hanging="360"/>
      <w:jc w:val="both"/>
    </w:pPr>
  </w:style>
  <w:style w:type="paragraph" w:styleId="51">
    <w:name w:val="List Bullet 5"/>
    <w:basedOn w:val="a0"/>
    <w:autoRedefine/>
    <w:uiPriority w:val="99"/>
    <w:rsid w:val="003519B4"/>
    <w:pPr>
      <w:tabs>
        <w:tab w:val="num" w:pos="1492"/>
      </w:tabs>
      <w:spacing w:after="60"/>
      <w:ind w:left="1492" w:hanging="360"/>
      <w:jc w:val="both"/>
    </w:pPr>
  </w:style>
  <w:style w:type="paragraph" w:styleId="38">
    <w:name w:val="List Number 3"/>
    <w:basedOn w:val="a0"/>
    <w:uiPriority w:val="99"/>
    <w:rsid w:val="003519B4"/>
    <w:pPr>
      <w:tabs>
        <w:tab w:val="num" w:pos="926"/>
      </w:tabs>
      <w:spacing w:after="60"/>
      <w:ind w:left="926" w:hanging="360"/>
      <w:jc w:val="both"/>
    </w:pPr>
  </w:style>
  <w:style w:type="paragraph" w:styleId="42">
    <w:name w:val="List Number 4"/>
    <w:basedOn w:val="a0"/>
    <w:uiPriority w:val="99"/>
    <w:rsid w:val="003519B4"/>
    <w:pPr>
      <w:tabs>
        <w:tab w:val="num" w:pos="1209"/>
      </w:tabs>
      <w:spacing w:after="60"/>
      <w:ind w:left="1209" w:hanging="360"/>
      <w:jc w:val="both"/>
    </w:pPr>
  </w:style>
  <w:style w:type="paragraph" w:styleId="52">
    <w:name w:val="List Number 5"/>
    <w:basedOn w:val="a0"/>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0"/>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8">
    <w:name w:val="Ãîòîâûé"/>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w:hAnsi="Arial" w:cs="Arial"/>
      <w:sz w:val="18"/>
      <w:szCs w:val="18"/>
    </w:rPr>
  </w:style>
  <w:style w:type="paragraph" w:customStyle="1" w:styleId="af9">
    <w:name w:val="Условия контракта"/>
    <w:basedOn w:val="a0"/>
    <w:uiPriority w:val="99"/>
    <w:semiHidden/>
    <w:rsid w:val="003519B4"/>
    <w:pPr>
      <w:tabs>
        <w:tab w:val="num" w:pos="567"/>
      </w:tabs>
      <w:spacing w:before="240" w:after="120"/>
      <w:ind w:left="567" w:hanging="567"/>
      <w:jc w:val="both"/>
    </w:pPr>
    <w:rPr>
      <w:b/>
      <w:bCs/>
    </w:rPr>
  </w:style>
  <w:style w:type="paragraph" w:customStyle="1" w:styleId="39">
    <w:name w:val="Раздел 3"/>
    <w:basedOn w:val="a0"/>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a">
    <w:name w:val="Document Map"/>
    <w:basedOn w:val="a0"/>
    <w:link w:val="afb"/>
    <w:uiPriority w:val="99"/>
    <w:semiHidden/>
    <w:rsid w:val="00CA09A5"/>
    <w:pPr>
      <w:shd w:val="clear" w:color="auto" w:fill="000080"/>
    </w:pPr>
    <w:rPr>
      <w:sz w:val="2"/>
      <w:szCs w:val="2"/>
      <w:lang w:val="x-none" w:eastAsia="x-none"/>
    </w:rPr>
  </w:style>
  <w:style w:type="character" w:customStyle="1" w:styleId="afb">
    <w:name w:val="Схема документа Знак"/>
    <w:link w:val="afa"/>
    <w:uiPriority w:val="99"/>
    <w:semiHidden/>
    <w:locked/>
    <w:rsid w:val="00343C46"/>
    <w:rPr>
      <w:sz w:val="2"/>
      <w:szCs w:val="2"/>
    </w:rPr>
  </w:style>
  <w:style w:type="paragraph" w:customStyle="1" w:styleId="14">
    <w:name w:val="Название1"/>
    <w:basedOn w:val="a0"/>
    <w:link w:val="afc"/>
    <w:uiPriority w:val="99"/>
    <w:qFormat/>
    <w:rsid w:val="00E4640A"/>
    <w:pPr>
      <w:widowControl w:val="0"/>
      <w:autoSpaceDE w:val="0"/>
      <w:autoSpaceDN w:val="0"/>
      <w:adjustRightInd w:val="0"/>
      <w:jc w:val="center"/>
    </w:pPr>
  </w:style>
  <w:style w:type="character" w:customStyle="1" w:styleId="afc">
    <w:name w:val="Название Знак"/>
    <w:link w:val="14"/>
    <w:uiPriority w:val="99"/>
    <w:locked/>
    <w:rsid w:val="00E4640A"/>
    <w:rPr>
      <w:sz w:val="24"/>
      <w:szCs w:val="24"/>
      <w:lang w:val="ru-RU" w:eastAsia="ru-RU"/>
    </w:rPr>
  </w:style>
  <w:style w:type="paragraph" w:styleId="3a">
    <w:name w:val="Body Text 3"/>
    <w:basedOn w:val="a0"/>
    <w:link w:val="3b"/>
    <w:uiPriority w:val="99"/>
    <w:rsid w:val="00E4640A"/>
    <w:pPr>
      <w:spacing w:after="120"/>
    </w:pPr>
    <w:rPr>
      <w:sz w:val="16"/>
      <w:szCs w:val="16"/>
    </w:rPr>
  </w:style>
  <w:style w:type="character" w:customStyle="1" w:styleId="3b">
    <w:name w:val="Основной текст 3 Знак"/>
    <w:link w:val="3a"/>
    <w:uiPriority w:val="99"/>
    <w:locked/>
    <w:rsid w:val="003B41ED"/>
    <w:rPr>
      <w:sz w:val="16"/>
      <w:szCs w:val="16"/>
      <w:lang w:val="ru-RU" w:eastAsia="ru-RU"/>
    </w:rPr>
  </w:style>
  <w:style w:type="paragraph" w:customStyle="1" w:styleId="111">
    <w:name w:val="111"/>
    <w:basedOn w:val="a0"/>
    <w:uiPriority w:val="99"/>
    <w:rsid w:val="00E4640A"/>
    <w:rPr>
      <w:rFonts w:ascii="Times New Roman CYR" w:hAnsi="Times New Roman CYR" w:cs="Times New Roman CYR"/>
      <w:sz w:val="20"/>
      <w:szCs w:val="20"/>
    </w:rPr>
  </w:style>
  <w:style w:type="paragraph" w:styleId="afd">
    <w:name w:val="Subtitle"/>
    <w:aliases w:val="6. Таблица,Таблица Знак,Таблица Знак Знак,Табл заг"/>
    <w:basedOn w:val="a0"/>
    <w:link w:val="afe"/>
    <w:qFormat/>
    <w:rsid w:val="00E4640A"/>
    <w:pPr>
      <w:spacing w:after="60"/>
      <w:jc w:val="center"/>
      <w:outlineLvl w:val="1"/>
    </w:pPr>
    <w:rPr>
      <w:rFonts w:ascii="Cambria" w:hAnsi="Cambria"/>
      <w:lang w:val="x-none" w:eastAsia="x-none"/>
    </w:rPr>
  </w:style>
  <w:style w:type="character" w:customStyle="1" w:styleId="afe">
    <w:name w:val="Подзаголовок Знак"/>
    <w:aliases w:val="6. Таблица Знак,Таблица Знак Знак1,Таблица Знак Знак Знак,Табл заг Знак"/>
    <w:link w:val="afd"/>
    <w:locked/>
    <w:rsid w:val="00343C46"/>
    <w:rPr>
      <w:rFonts w:ascii="Cambria" w:hAnsi="Cambria" w:cs="Cambria"/>
      <w:sz w:val="24"/>
      <w:szCs w:val="24"/>
    </w:rPr>
  </w:style>
  <w:style w:type="character" w:customStyle="1" w:styleId="FontStyle46">
    <w:name w:val="Font Style46"/>
    <w:uiPriority w:val="99"/>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uiPriority w:val="99"/>
    <w:rsid w:val="00F56336"/>
    <w:pPr>
      <w:ind w:left="851"/>
    </w:pPr>
    <w:rPr>
      <w:rFonts w:ascii="Times New Roman CYR" w:hAnsi="Times New Roman CYR" w:cs="Times New Roman CYR"/>
      <w:sz w:val="20"/>
      <w:szCs w:val="20"/>
    </w:rPr>
  </w:style>
  <w:style w:type="paragraph" w:customStyle="1" w:styleId="aff">
    <w:name w:val="Подраздел"/>
    <w:basedOn w:val="a0"/>
    <w:uiPriority w:val="99"/>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lang w:val="x-none" w:eastAsia="x-none"/>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color w:val="800080"/>
      <w:u w:val="single"/>
    </w:rPr>
  </w:style>
  <w:style w:type="character" w:customStyle="1" w:styleId="spanheaderlot21">
    <w:name w:val="span_header_lot_21"/>
    <w:uiPriority w:val="99"/>
    <w:rsid w:val="003B41ED"/>
    <w:rPr>
      <w:b/>
      <w:bCs/>
      <w:sz w:val="20"/>
      <w:szCs w:val="20"/>
    </w:rPr>
  </w:style>
  <w:style w:type="paragraph" w:styleId="28">
    <w:name w:val="List Bullet 2"/>
    <w:basedOn w:val="a0"/>
    <w:autoRedefine/>
    <w:uiPriority w:val="99"/>
    <w:rsid w:val="003B41ED"/>
    <w:pPr>
      <w:tabs>
        <w:tab w:val="num" w:pos="643"/>
      </w:tabs>
      <w:spacing w:after="60"/>
      <w:ind w:left="643" w:hanging="360"/>
      <w:jc w:val="both"/>
    </w:pPr>
  </w:style>
  <w:style w:type="paragraph" w:styleId="3c">
    <w:name w:val="List Bullet 3"/>
    <w:basedOn w:val="a0"/>
    <w:autoRedefine/>
    <w:uiPriority w:val="99"/>
    <w:rsid w:val="003B41ED"/>
    <w:pPr>
      <w:tabs>
        <w:tab w:val="num" w:pos="926"/>
      </w:tabs>
      <w:spacing w:after="60"/>
      <w:ind w:left="926" w:hanging="360"/>
      <w:jc w:val="both"/>
    </w:pPr>
  </w:style>
  <w:style w:type="paragraph" w:styleId="aff4">
    <w:name w:val="List Number"/>
    <w:basedOn w:val="a0"/>
    <w:uiPriority w:val="99"/>
    <w:rsid w:val="003B41ED"/>
    <w:pPr>
      <w:tabs>
        <w:tab w:val="num" w:pos="360"/>
      </w:tabs>
      <w:spacing w:after="60"/>
      <w:ind w:left="360" w:hanging="360"/>
      <w:jc w:val="both"/>
    </w:pPr>
  </w:style>
  <w:style w:type="paragraph" w:styleId="aff5">
    <w:name w:val="Note Heading"/>
    <w:basedOn w:val="a0"/>
    <w:next w:val="a0"/>
    <w:link w:val="aff6"/>
    <w:uiPriority w:val="99"/>
    <w:rsid w:val="003B41ED"/>
    <w:pPr>
      <w:spacing w:after="60"/>
      <w:jc w:val="both"/>
    </w:pPr>
    <w:rPr>
      <w:lang w:val="x-none" w:eastAsia="x-none"/>
    </w:rPr>
  </w:style>
  <w:style w:type="character" w:customStyle="1" w:styleId="aff6">
    <w:name w:val="Заголовок записки Знак"/>
    <w:link w:val="aff5"/>
    <w:uiPriority w:val="99"/>
    <w:locked/>
    <w:rsid w:val="00343C46"/>
    <w:rPr>
      <w:sz w:val="24"/>
      <w:szCs w:val="24"/>
    </w:rPr>
  </w:style>
  <w:style w:type="paragraph" w:styleId="15">
    <w:name w:val="toc 1"/>
    <w:basedOn w:val="a0"/>
    <w:next w:val="a0"/>
    <w:autoRedefine/>
    <w:uiPriority w:val="39"/>
    <w:qFormat/>
    <w:rsid w:val="0090479A"/>
    <w:pPr>
      <w:tabs>
        <w:tab w:val="right" w:leader="dot" w:pos="9911"/>
      </w:tabs>
      <w:jc w:val="both"/>
    </w:pPr>
  </w:style>
  <w:style w:type="table" w:styleId="aff7">
    <w:name w:val="Table Grid"/>
    <w:basedOn w:val="a2"/>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6">
    <w:name w:val="index 1"/>
    <w:basedOn w:val="a0"/>
    <w:next w:val="a0"/>
    <w:autoRedefine/>
    <w:uiPriority w:val="99"/>
    <w:semiHidden/>
    <w:rsid w:val="003B41ED"/>
    <w:pPr>
      <w:ind w:left="200" w:hanging="200"/>
    </w:pPr>
    <w:rPr>
      <w:sz w:val="20"/>
      <w:szCs w:val="20"/>
    </w:rPr>
  </w:style>
  <w:style w:type="character" w:styleId="aff8">
    <w:name w:val="Strong"/>
    <w:qFormat/>
    <w:rsid w:val="003B41ED"/>
    <w:rPr>
      <w:b/>
      <w:bCs/>
    </w:rPr>
  </w:style>
  <w:style w:type="character" w:customStyle="1" w:styleId="71">
    <w:name w:val="Знак Знак7"/>
    <w:uiPriority w:val="99"/>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sz w:val="22"/>
      <w:szCs w:val="22"/>
      <w:lang w:val="ru-RU"/>
    </w:rPr>
  </w:style>
  <w:style w:type="paragraph" w:customStyle="1" w:styleId="ListBul2">
    <w:name w:val="ListBul2"/>
    <w:basedOn w:val="af"/>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uiPriority w:val="99"/>
    <w:rsid w:val="003B41ED"/>
    <w:rPr>
      <w:rFonts w:ascii="Times New Roman CYR" w:hAnsi="Times New Roman CYR" w:cs="Times New Roman CYR"/>
      <w:b/>
      <w:bCs/>
      <w:sz w:val="20"/>
      <w:szCs w:val="20"/>
    </w:rPr>
  </w:style>
  <w:style w:type="character" w:customStyle="1" w:styleId="53">
    <w:name w:val="Знак Знак5"/>
    <w:uiPriority w:val="99"/>
    <w:rsid w:val="003B41ED"/>
    <w:rPr>
      <w:sz w:val="24"/>
      <w:szCs w:val="24"/>
    </w:rPr>
  </w:style>
  <w:style w:type="paragraph" w:customStyle="1" w:styleId="17">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bCs/>
      <w:sz w:val="28"/>
      <w:szCs w:val="28"/>
    </w:rPr>
  </w:style>
  <w:style w:type="paragraph" w:styleId="aff9">
    <w:name w:val="Body Text First Indent"/>
    <w:basedOn w:val="a4"/>
    <w:link w:val="affa"/>
    <w:uiPriority w:val="99"/>
    <w:rsid w:val="003B41ED"/>
    <w:pPr>
      <w:spacing w:after="120"/>
      <w:ind w:firstLine="210"/>
      <w:jc w:val="left"/>
    </w:pPr>
  </w:style>
  <w:style w:type="character" w:customStyle="1" w:styleId="affa">
    <w:name w:val="Красная строка Знак"/>
    <w:link w:val="aff9"/>
    <w:uiPriority w:val="99"/>
    <w:locked/>
    <w:rsid w:val="00343C46"/>
    <w:rPr>
      <w:sz w:val="24"/>
      <w:szCs w:val="24"/>
      <w:lang w:val="ru-RU" w:eastAsia="ru-RU"/>
    </w:rPr>
  </w:style>
  <w:style w:type="paragraph" w:styleId="affb">
    <w:name w:val="List"/>
    <w:basedOn w:val="a0"/>
    <w:rsid w:val="003B41ED"/>
    <w:pPr>
      <w:ind w:left="283" w:hanging="283"/>
    </w:pPr>
    <w:rPr>
      <w:sz w:val="20"/>
      <w:szCs w:val="20"/>
      <w:lang w:val="en-GB"/>
    </w:rPr>
  </w:style>
  <w:style w:type="paragraph" w:styleId="29">
    <w:name w:val="Body Text First Indent 2"/>
    <w:basedOn w:val="aa"/>
    <w:link w:val="2a"/>
    <w:uiPriority w:val="99"/>
    <w:rsid w:val="003B41ED"/>
    <w:pPr>
      <w:numPr>
        <w:ilvl w:val="0"/>
      </w:numPr>
      <w:tabs>
        <w:tab w:val="clear" w:pos="1080"/>
        <w:tab w:val="num" w:pos="0"/>
      </w:tabs>
      <w:spacing w:after="120"/>
      <w:ind w:left="283" w:firstLine="210"/>
      <w:jc w:val="left"/>
    </w:pPr>
  </w:style>
  <w:style w:type="character" w:customStyle="1" w:styleId="2a">
    <w:name w:val="Красная строка 2 Знак"/>
    <w:link w:val="29"/>
    <w:uiPriority w:val="99"/>
    <w:locked/>
    <w:rsid w:val="00343C46"/>
    <w:rPr>
      <w:sz w:val="24"/>
      <w:szCs w:val="24"/>
      <w:lang w:val="ru-RU" w:eastAsia="ru-RU"/>
    </w:rPr>
  </w:style>
  <w:style w:type="paragraph" w:customStyle="1" w:styleId="2b">
    <w:name w:val="ШТ Назв.2"/>
    <w:basedOn w:val="a0"/>
    <w:uiPriority w:val="99"/>
    <w:rsid w:val="003B41ED"/>
    <w:pPr>
      <w:spacing w:before="60"/>
      <w:jc w:val="center"/>
    </w:pPr>
    <w:rPr>
      <w:b/>
      <w:bCs/>
      <w:noProof/>
      <w:lang w:val="en-US" w:eastAsia="en-US"/>
    </w:rPr>
  </w:style>
  <w:style w:type="character" w:customStyle="1" w:styleId="2c">
    <w:name w:val="Знак2 Знак Знак"/>
    <w:uiPriority w:val="99"/>
    <w:rsid w:val="003B41ED"/>
    <w:rPr>
      <w:sz w:val="24"/>
      <w:szCs w:val="24"/>
    </w:rPr>
  </w:style>
  <w:style w:type="paragraph" w:customStyle="1" w:styleId="style4">
    <w:name w:val="style4"/>
    <w:basedOn w:val="a0"/>
    <w:uiPriority w:val="99"/>
    <w:rsid w:val="003B41ED"/>
    <w:pPr>
      <w:spacing w:before="100" w:beforeAutospacing="1" w:after="100" w:afterAutospacing="1"/>
    </w:pPr>
  </w:style>
  <w:style w:type="character" w:customStyle="1" w:styleId="BodyTextIndentChar1">
    <w:name w:val="Body Text Indent Char1"/>
    <w:uiPriority w:val="99"/>
    <w:locked/>
    <w:rsid w:val="003B41ED"/>
    <w:rPr>
      <w:lang w:val="ru-RU" w:eastAsia="ru-RU"/>
    </w:rPr>
  </w:style>
  <w:style w:type="character" w:customStyle="1" w:styleId="text">
    <w:name w:val="text"/>
    <w:uiPriority w:val="99"/>
    <w:rsid w:val="003B41ED"/>
  </w:style>
  <w:style w:type="character" w:customStyle="1" w:styleId="62">
    <w:name w:val="Знак Знак6"/>
    <w:uiPriority w:val="99"/>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c">
    <w:name w:val="Знак Знак"/>
    <w:aliases w:val="Основной текст Знак1,Основной текст Знак Знак Знак,body text Знак1,body text Знак Знак1,body text Знак Знак Знак,bt Знак,contents Знак,body tesx Знак,Corps de texte Знак,heading_txt Знак,bodytxy2 Знак,Body Text - Level 2 Знак,??2 Знак,t Знак"/>
    <w:locked/>
    <w:rsid w:val="003B41ED"/>
    <w:rPr>
      <w:b/>
      <w:bCs/>
      <w:i/>
      <w:iCs/>
      <w:snapToGrid w:val="0"/>
      <w:sz w:val="28"/>
      <w:szCs w:val="28"/>
      <w:lang w:val="ru-RU" w:eastAsia="ru-RU"/>
    </w:rPr>
  </w:style>
  <w:style w:type="character" w:customStyle="1" w:styleId="18">
    <w:name w:val="Знак Знак1"/>
    <w:locked/>
    <w:rsid w:val="003B41ED"/>
    <w:rPr>
      <w:b/>
      <w:bCs/>
      <w:i/>
      <w:iCs/>
      <w:snapToGrid w:val="0"/>
      <w:sz w:val="24"/>
      <w:szCs w:val="24"/>
      <w:lang w:val="ru-RU" w:eastAsia="ru-RU"/>
    </w:rPr>
  </w:style>
  <w:style w:type="character" w:customStyle="1" w:styleId="212">
    <w:name w:val="Знак2 Знак Знак1"/>
    <w:uiPriority w:val="99"/>
    <w:locked/>
    <w:rsid w:val="003B41ED"/>
    <w:rPr>
      <w:sz w:val="24"/>
      <w:szCs w:val="24"/>
      <w:lang w:val="ru-RU" w:eastAsia="ru-RU"/>
    </w:rPr>
  </w:style>
  <w:style w:type="character" w:customStyle="1" w:styleId="710">
    <w:name w:val="Знак Знак71"/>
    <w:uiPriority w:val="99"/>
    <w:locked/>
    <w:rsid w:val="003B41ED"/>
    <w:rPr>
      <w:b/>
      <w:bCs/>
      <w:i/>
      <w:iCs/>
      <w:snapToGrid w:val="0"/>
      <w:sz w:val="24"/>
      <w:szCs w:val="24"/>
      <w:lang w:val="ru-RU" w:eastAsia="ru-RU"/>
    </w:rPr>
  </w:style>
  <w:style w:type="character" w:customStyle="1" w:styleId="310">
    <w:name w:val="Знак Знак31"/>
    <w:uiPriority w:val="99"/>
    <w:rsid w:val="003B41ED"/>
    <w:rPr>
      <w:b/>
      <w:bCs/>
      <w:i/>
      <w:iCs/>
      <w:snapToGrid w:val="0"/>
      <w:sz w:val="28"/>
      <w:szCs w:val="28"/>
    </w:rPr>
  </w:style>
  <w:style w:type="character" w:customStyle="1" w:styleId="510">
    <w:name w:val="Знак Знак51"/>
    <w:uiPriority w:val="99"/>
    <w:rsid w:val="003B41ED"/>
    <w:rPr>
      <w:sz w:val="24"/>
      <w:szCs w:val="24"/>
    </w:rPr>
  </w:style>
  <w:style w:type="character" w:customStyle="1" w:styleId="410">
    <w:name w:val="Знак Знак41"/>
    <w:uiPriority w:val="99"/>
    <w:rsid w:val="003B41ED"/>
    <w:rPr>
      <w:b/>
      <w:bCs/>
      <w:sz w:val="28"/>
      <w:szCs w:val="28"/>
    </w:rPr>
  </w:style>
  <w:style w:type="character" w:customStyle="1" w:styleId="220">
    <w:name w:val="Знак2 Знак Знак2"/>
    <w:uiPriority w:val="99"/>
    <w:rsid w:val="003B41ED"/>
    <w:rPr>
      <w:sz w:val="24"/>
      <w:szCs w:val="24"/>
    </w:rPr>
  </w:style>
  <w:style w:type="character" w:styleId="affd">
    <w:name w:val="Emphasis"/>
    <w:uiPriority w:val="99"/>
    <w:qFormat/>
    <w:rsid w:val="003B41ED"/>
    <w:rPr>
      <w:i/>
      <w:iCs/>
    </w:rPr>
  </w:style>
  <w:style w:type="paragraph" w:customStyle="1" w:styleId="desc2">
    <w:name w:val="desc2"/>
    <w:basedOn w:val="a0"/>
    <w:uiPriority w:val="99"/>
    <w:rsid w:val="003B41ED"/>
    <w:pPr>
      <w:spacing w:before="100" w:beforeAutospacing="1" w:after="100" w:afterAutospacing="1"/>
    </w:pPr>
  </w:style>
  <w:style w:type="character" w:customStyle="1" w:styleId="ter">
    <w:name w:val="ter"/>
    <w:uiPriority w:val="99"/>
    <w:rsid w:val="003B41ED"/>
  </w:style>
  <w:style w:type="character" w:customStyle="1" w:styleId="nobr">
    <w:name w:val="nobr"/>
    <w:rsid w:val="003B41ED"/>
  </w:style>
  <w:style w:type="character" w:customStyle="1" w:styleId="2110">
    <w:name w:val="Знак2 Знак Знак11"/>
    <w:uiPriority w:val="99"/>
    <w:rsid w:val="003B41ED"/>
    <w:rPr>
      <w:sz w:val="24"/>
      <w:szCs w:val="24"/>
      <w:lang w:val="ru-RU" w:eastAsia="ru-RU"/>
    </w:rPr>
  </w:style>
  <w:style w:type="paragraph" w:customStyle="1" w:styleId="112">
    <w:name w:val="Обычный + 11 пт"/>
    <w:aliases w:val="полужирный,Серый 100%"/>
    <w:basedOn w:val="a0"/>
    <w:uiPriority w:val="99"/>
    <w:rsid w:val="003B41ED"/>
    <w:pPr>
      <w:jc w:val="center"/>
      <w:outlineLvl w:val="1"/>
    </w:pPr>
    <w:rPr>
      <w:b/>
      <w:bCs/>
      <w:color w:val="333333"/>
      <w:sz w:val="22"/>
      <w:szCs w:val="22"/>
    </w:rPr>
  </w:style>
  <w:style w:type="paragraph" w:customStyle="1" w:styleId="113">
    <w:name w:val="Абзац списка11"/>
    <w:basedOn w:val="a0"/>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uiPriority w:val="99"/>
    <w:locked/>
    <w:rsid w:val="00B22A11"/>
    <w:rPr>
      <w:rFonts w:ascii="Arial" w:hAnsi="Arial" w:cs="Arial"/>
      <w:b/>
      <w:bCs/>
      <w:i/>
      <w:iCs/>
      <w:sz w:val="28"/>
      <w:szCs w:val="28"/>
      <w:lang w:val="ru-RU" w:eastAsia="ru-RU"/>
    </w:rPr>
  </w:style>
  <w:style w:type="character" w:customStyle="1" w:styleId="100">
    <w:name w:val="Знак Знак10"/>
    <w:uiPriority w:val="99"/>
    <w:rsid w:val="00B22A11"/>
    <w:rPr>
      <w:rFonts w:ascii="Arial" w:hAnsi="Arial" w:cs="Arial"/>
      <w:b/>
      <w:bCs/>
      <w:sz w:val="26"/>
      <w:szCs w:val="26"/>
      <w:lang w:val="ru-RU" w:eastAsia="ru-RU"/>
    </w:rPr>
  </w:style>
  <w:style w:type="character" w:customStyle="1" w:styleId="label">
    <w:name w:val="label"/>
    <w:rsid w:val="00E06521"/>
  </w:style>
  <w:style w:type="paragraph" w:customStyle="1" w:styleId="affe">
    <w:name w:val="Знак Знак Знак Знак"/>
    <w:basedOn w:val="a0"/>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0"/>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
    <w:uiPriority w:val="9"/>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2e">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uiPriority w:val="99"/>
    <w:rsid w:val="008663CC"/>
    <w:pPr>
      <w:widowControl w:val="0"/>
      <w:autoSpaceDE w:val="0"/>
      <w:autoSpaceDN w:val="0"/>
      <w:adjustRightInd w:val="0"/>
    </w:pPr>
  </w:style>
  <w:style w:type="paragraph" w:styleId="afff0">
    <w:name w:val="Balloon Text"/>
    <w:basedOn w:val="a0"/>
    <w:link w:val="afff1"/>
    <w:uiPriority w:val="99"/>
    <w:locked/>
    <w:rsid w:val="00B51B42"/>
    <w:rPr>
      <w:rFonts w:ascii="Segoe UI" w:hAnsi="Segoe UI"/>
      <w:sz w:val="18"/>
      <w:szCs w:val="18"/>
      <w:lang w:val="x-none" w:eastAsia="x-none"/>
    </w:rPr>
  </w:style>
  <w:style w:type="character" w:customStyle="1" w:styleId="afff1">
    <w:name w:val="Текст выноски Знак"/>
    <w:link w:val="afff0"/>
    <w:uiPriority w:val="99"/>
    <w:locked/>
    <w:rsid w:val="00B51B42"/>
    <w:rPr>
      <w:rFonts w:ascii="Segoe UI" w:hAnsi="Segoe UI" w:cs="Segoe UI"/>
      <w:sz w:val="18"/>
      <w:szCs w:val="18"/>
    </w:rPr>
  </w:style>
  <w:style w:type="paragraph" w:styleId="afff2">
    <w:name w:val="List Paragraph"/>
    <w:aliases w:val="Standart"/>
    <w:basedOn w:val="a0"/>
    <w:link w:val="afff3"/>
    <w:uiPriority w:val="34"/>
    <w:qFormat/>
    <w:rsid w:val="004E7F68"/>
    <w:pPr>
      <w:widowControl w:val="0"/>
      <w:autoSpaceDE w:val="0"/>
      <w:autoSpaceDN w:val="0"/>
      <w:adjustRightInd w:val="0"/>
      <w:ind w:left="720"/>
    </w:pPr>
    <w:rPr>
      <w:rFonts w:ascii="Arial" w:hAnsi="Arial"/>
      <w:sz w:val="18"/>
      <w:szCs w:val="18"/>
      <w:lang w:val="x-none" w:eastAsia="x-none"/>
    </w:rPr>
  </w:style>
  <w:style w:type="character" w:customStyle="1" w:styleId="19">
    <w:name w:val="Текст сноски Знак1"/>
    <w:aliases w:val="Знак4 Знак Знак,Знак7 Знак1 Знак,Знак8 Знак Знак2,Знак7 Знак2,Знак8 Знак Знак Знак1,Текст сноски Знак Знак,Знак6 Знак Знак"/>
    <w:uiPriority w:val="99"/>
    <w:semiHidden/>
    <w:rsid w:val="00931872"/>
    <w:rPr>
      <w:rFonts w:ascii="Times New Roman" w:hAnsi="Times New Roman" w:cs="Times New Roman"/>
      <w:sz w:val="20"/>
      <w:szCs w:val="20"/>
    </w:rPr>
  </w:style>
  <w:style w:type="character" w:customStyle="1" w:styleId="afff4">
    <w:name w:val="Пункты Знак"/>
    <w:link w:val="a"/>
    <w:locked/>
    <w:rsid w:val="00404757"/>
    <w:rPr>
      <w:i/>
      <w:iCs/>
      <w:color w:val="000000"/>
      <w:sz w:val="28"/>
      <w:szCs w:val="28"/>
      <w:lang w:val="x-none" w:eastAsia="x-none"/>
    </w:rPr>
  </w:style>
  <w:style w:type="paragraph" w:customStyle="1" w:styleId="a">
    <w:name w:val="Пункты"/>
    <w:basedOn w:val="2"/>
    <w:link w:val="afff4"/>
    <w:qFormat/>
    <w:rsid w:val="00404757"/>
    <w:pPr>
      <w:numPr>
        <w:ilvl w:val="1"/>
        <w:numId w:val="2"/>
      </w:numPr>
      <w:tabs>
        <w:tab w:val="left" w:pos="1134"/>
      </w:tabs>
      <w:spacing w:before="120" w:after="0"/>
      <w:ind w:left="0" w:firstLine="567"/>
      <w:jc w:val="both"/>
    </w:pPr>
    <w:rPr>
      <w:b w:val="0"/>
      <w:bCs w:val="0"/>
      <w:i/>
      <w:iCs/>
      <w:color w:val="000000"/>
    </w:rPr>
  </w:style>
  <w:style w:type="paragraph" w:customStyle="1" w:styleId="2f">
    <w:name w:val="Знак Знак Знак2 Знак"/>
    <w:basedOn w:val="a0"/>
    <w:uiPriority w:val="99"/>
    <w:rsid w:val="00AD1C26"/>
    <w:pPr>
      <w:widowControl w:val="0"/>
      <w:adjustRightInd w:val="0"/>
      <w:spacing w:after="160" w:line="240" w:lineRule="exact"/>
      <w:jc w:val="right"/>
    </w:pPr>
    <w:rPr>
      <w:sz w:val="20"/>
      <w:szCs w:val="20"/>
      <w:lang w:val="en-GB" w:eastAsia="en-US"/>
    </w:rPr>
  </w:style>
  <w:style w:type="character" w:customStyle="1" w:styleId="apple-converted-space">
    <w:name w:val="apple-converted-space"/>
    <w:rsid w:val="00AD1C26"/>
  </w:style>
  <w:style w:type="paragraph" w:styleId="afff5">
    <w:name w:val="TOC Heading"/>
    <w:basedOn w:val="1"/>
    <w:next w:val="a0"/>
    <w:uiPriority w:val="39"/>
    <w:qFormat/>
    <w:rsid w:val="00301661"/>
    <w:pPr>
      <w:keepLines/>
      <w:spacing w:before="480" w:line="276" w:lineRule="auto"/>
      <w:jc w:val="left"/>
      <w:outlineLvl w:val="9"/>
    </w:pPr>
    <w:rPr>
      <w:rFonts w:ascii="Cambria" w:hAnsi="Cambria" w:cs="Cambria"/>
      <w:b w:val="0"/>
      <w:bCs w:val="0"/>
      <w:color w:val="365F91"/>
      <w:kern w:val="0"/>
    </w:rPr>
  </w:style>
  <w:style w:type="paragraph" w:styleId="2f0">
    <w:name w:val="toc 2"/>
    <w:basedOn w:val="a0"/>
    <w:next w:val="a0"/>
    <w:autoRedefine/>
    <w:uiPriority w:val="39"/>
    <w:qFormat/>
    <w:locked/>
    <w:rsid w:val="0090479A"/>
    <w:pPr>
      <w:tabs>
        <w:tab w:val="right" w:leader="dot" w:pos="9911"/>
      </w:tabs>
      <w:spacing w:before="120"/>
    </w:pPr>
  </w:style>
  <w:style w:type="paragraph" w:styleId="3f">
    <w:name w:val="toc 3"/>
    <w:basedOn w:val="a0"/>
    <w:next w:val="a0"/>
    <w:autoRedefine/>
    <w:uiPriority w:val="39"/>
    <w:qFormat/>
    <w:locked/>
    <w:rsid w:val="00301661"/>
    <w:pPr>
      <w:ind w:left="480"/>
    </w:pPr>
    <w:rPr>
      <w:rFonts w:ascii="Calibri" w:hAnsi="Calibri" w:cs="Calibri"/>
      <w:sz w:val="20"/>
      <w:szCs w:val="20"/>
    </w:rPr>
  </w:style>
  <w:style w:type="paragraph" w:styleId="44">
    <w:name w:val="toc 4"/>
    <w:basedOn w:val="a0"/>
    <w:next w:val="a0"/>
    <w:autoRedefine/>
    <w:uiPriority w:val="99"/>
    <w:semiHidden/>
    <w:locked/>
    <w:rsid w:val="000C7181"/>
    <w:pPr>
      <w:ind w:left="720"/>
    </w:pPr>
    <w:rPr>
      <w:rFonts w:ascii="Calibri" w:hAnsi="Calibri" w:cs="Calibri"/>
      <w:sz w:val="20"/>
      <w:szCs w:val="20"/>
    </w:rPr>
  </w:style>
  <w:style w:type="paragraph" w:styleId="54">
    <w:name w:val="toc 5"/>
    <w:basedOn w:val="a0"/>
    <w:next w:val="a0"/>
    <w:autoRedefine/>
    <w:uiPriority w:val="99"/>
    <w:semiHidden/>
    <w:locked/>
    <w:rsid w:val="000C7181"/>
    <w:pPr>
      <w:ind w:left="960"/>
    </w:pPr>
    <w:rPr>
      <w:rFonts w:ascii="Calibri" w:hAnsi="Calibri" w:cs="Calibri"/>
      <w:sz w:val="20"/>
      <w:szCs w:val="20"/>
    </w:rPr>
  </w:style>
  <w:style w:type="paragraph" w:styleId="63">
    <w:name w:val="toc 6"/>
    <w:basedOn w:val="a0"/>
    <w:next w:val="a0"/>
    <w:autoRedefine/>
    <w:uiPriority w:val="99"/>
    <w:semiHidden/>
    <w:locked/>
    <w:rsid w:val="000C7181"/>
    <w:pPr>
      <w:ind w:left="1200"/>
    </w:pPr>
    <w:rPr>
      <w:rFonts w:ascii="Calibri" w:hAnsi="Calibri" w:cs="Calibri"/>
      <w:sz w:val="20"/>
      <w:szCs w:val="20"/>
    </w:rPr>
  </w:style>
  <w:style w:type="paragraph" w:styleId="72">
    <w:name w:val="toc 7"/>
    <w:basedOn w:val="a0"/>
    <w:next w:val="a0"/>
    <w:autoRedefine/>
    <w:uiPriority w:val="99"/>
    <w:semiHidden/>
    <w:locked/>
    <w:rsid w:val="000C7181"/>
    <w:pPr>
      <w:ind w:left="1440"/>
    </w:pPr>
    <w:rPr>
      <w:rFonts w:ascii="Calibri" w:hAnsi="Calibri" w:cs="Calibri"/>
      <w:sz w:val="20"/>
      <w:szCs w:val="20"/>
    </w:rPr>
  </w:style>
  <w:style w:type="paragraph" w:styleId="81">
    <w:name w:val="toc 8"/>
    <w:basedOn w:val="a0"/>
    <w:next w:val="a0"/>
    <w:autoRedefine/>
    <w:uiPriority w:val="99"/>
    <w:semiHidden/>
    <w:locked/>
    <w:rsid w:val="000C7181"/>
    <w:pPr>
      <w:ind w:left="1680"/>
    </w:pPr>
    <w:rPr>
      <w:rFonts w:ascii="Calibri" w:hAnsi="Calibri" w:cs="Calibri"/>
      <w:sz w:val="20"/>
      <w:szCs w:val="20"/>
    </w:rPr>
  </w:style>
  <w:style w:type="paragraph" w:styleId="91">
    <w:name w:val="toc 9"/>
    <w:basedOn w:val="a0"/>
    <w:next w:val="a0"/>
    <w:autoRedefine/>
    <w:uiPriority w:val="99"/>
    <w:semiHidden/>
    <w:locked/>
    <w:rsid w:val="000C7181"/>
    <w:pPr>
      <w:ind w:left="1920"/>
    </w:pPr>
    <w:rPr>
      <w:rFonts w:ascii="Calibri" w:hAnsi="Calibri" w:cs="Calibri"/>
      <w:sz w:val="20"/>
      <w:szCs w:val="20"/>
    </w:rPr>
  </w:style>
  <w:style w:type="character" w:customStyle="1" w:styleId="a7">
    <w:name w:val="Обычный (веб) Знак"/>
    <w:aliases w:val="Знак3 Знак,Обычный (веб)1 Знак,Обычный (Web)1 Знак"/>
    <w:link w:val="a6"/>
    <w:uiPriority w:val="99"/>
    <w:locked/>
    <w:rsid w:val="00696B52"/>
    <w:rPr>
      <w:sz w:val="24"/>
      <w:szCs w:val="24"/>
    </w:rPr>
  </w:style>
  <w:style w:type="paragraph" w:customStyle="1" w:styleId="western">
    <w:name w:val="western"/>
    <w:basedOn w:val="a0"/>
    <w:rsid w:val="00696B52"/>
    <w:pPr>
      <w:spacing w:before="100" w:beforeAutospacing="1" w:after="100" w:afterAutospacing="1"/>
    </w:pPr>
  </w:style>
  <w:style w:type="paragraph" w:customStyle="1" w:styleId="Default">
    <w:name w:val="Default"/>
    <w:uiPriority w:val="99"/>
    <w:rsid w:val="00DF68E2"/>
    <w:pPr>
      <w:autoSpaceDE w:val="0"/>
      <w:autoSpaceDN w:val="0"/>
      <w:adjustRightInd w:val="0"/>
    </w:pPr>
    <w:rPr>
      <w:rFonts w:ascii="Calibri" w:eastAsia="Malgun Gothic" w:hAnsi="Calibri" w:cs="Calibri"/>
      <w:color w:val="000000"/>
      <w:sz w:val="24"/>
      <w:szCs w:val="24"/>
    </w:rPr>
  </w:style>
  <w:style w:type="paragraph" w:styleId="afff6">
    <w:name w:val="No Spacing"/>
    <w:aliases w:val="для таблиц"/>
    <w:link w:val="afff7"/>
    <w:uiPriority w:val="1"/>
    <w:qFormat/>
    <w:rsid w:val="00B3745F"/>
    <w:rPr>
      <w:rFonts w:ascii="Calibri" w:hAnsi="Calibri" w:cs="Calibri"/>
      <w:sz w:val="22"/>
      <w:szCs w:val="22"/>
      <w:lang w:eastAsia="en-US"/>
    </w:rPr>
  </w:style>
  <w:style w:type="character" w:customStyle="1" w:styleId="2f1">
    <w:name w:val="Основной текст (2) + Не курсив"/>
    <w:rsid w:val="00B3745F"/>
    <w:rPr>
      <w:i/>
      <w:iCs/>
    </w:rPr>
  </w:style>
  <w:style w:type="character" w:customStyle="1" w:styleId="55">
    <w:name w:val="Основной текст + Курсив5"/>
    <w:uiPriority w:val="99"/>
    <w:rsid w:val="00B3745F"/>
    <w:rPr>
      <w:i/>
      <w:iCs/>
    </w:rPr>
  </w:style>
  <w:style w:type="character" w:customStyle="1" w:styleId="240">
    <w:name w:val="Основной текст (2) + Не курсив4"/>
    <w:uiPriority w:val="99"/>
    <w:rsid w:val="00B3745F"/>
    <w:rPr>
      <w:i/>
      <w:iCs/>
    </w:rPr>
  </w:style>
  <w:style w:type="character" w:customStyle="1" w:styleId="45">
    <w:name w:val="Основной текст + Курсив4"/>
    <w:uiPriority w:val="99"/>
    <w:rsid w:val="00B3745F"/>
    <w:rPr>
      <w:i/>
      <w:iCs/>
    </w:rPr>
  </w:style>
  <w:style w:type="character" w:customStyle="1" w:styleId="213">
    <w:name w:val="Основной текст (2) + Не курсив1"/>
    <w:uiPriority w:val="99"/>
    <w:rsid w:val="00B3745F"/>
    <w:rPr>
      <w:i/>
      <w:iCs/>
    </w:rPr>
  </w:style>
  <w:style w:type="paragraph" w:customStyle="1" w:styleId="2f2">
    <w:name w:val="Заголовок 2 со списком"/>
    <w:basedOn w:val="2"/>
    <w:next w:val="a0"/>
    <w:uiPriority w:val="99"/>
    <w:rsid w:val="00B3745F"/>
    <w:pPr>
      <w:numPr>
        <w:ilvl w:val="1"/>
      </w:numPr>
      <w:tabs>
        <w:tab w:val="left" w:pos="360"/>
      </w:tabs>
      <w:suppressAutoHyphens/>
      <w:spacing w:before="0" w:after="0" w:line="360" w:lineRule="auto"/>
      <w:ind w:left="360" w:hanging="360"/>
      <w:outlineLvl w:val="9"/>
    </w:pPr>
    <w:rPr>
      <w:b w:val="0"/>
      <w:bCs w:val="0"/>
      <w:lang w:eastAsia="zh-CN"/>
    </w:rPr>
  </w:style>
  <w:style w:type="paragraph" w:customStyle="1" w:styleId="LO-Normal">
    <w:name w:val="LO-Normal"/>
    <w:uiPriority w:val="99"/>
    <w:rsid w:val="00B3745F"/>
    <w:pPr>
      <w:suppressAutoHyphens/>
    </w:pPr>
    <w:rPr>
      <w:sz w:val="24"/>
      <w:szCs w:val="24"/>
      <w:lang w:eastAsia="zh-CN"/>
    </w:rPr>
  </w:style>
  <w:style w:type="paragraph" w:customStyle="1" w:styleId="2f3">
    <w:name w:val="Заголовок №2"/>
    <w:basedOn w:val="a0"/>
    <w:uiPriority w:val="99"/>
    <w:rsid w:val="00B3745F"/>
    <w:pPr>
      <w:shd w:val="clear" w:color="auto" w:fill="FFFFFF"/>
      <w:suppressAutoHyphens/>
      <w:spacing w:line="278" w:lineRule="exact"/>
    </w:pPr>
    <w:rPr>
      <w:b/>
      <w:bCs/>
      <w:noProof/>
      <w:sz w:val="20"/>
      <w:szCs w:val="20"/>
    </w:rPr>
  </w:style>
  <w:style w:type="paragraph" w:customStyle="1" w:styleId="font6">
    <w:name w:val="font6"/>
    <w:basedOn w:val="a0"/>
    <w:uiPriority w:val="99"/>
    <w:rsid w:val="00B3745F"/>
    <w:pPr>
      <w:spacing w:before="100" w:beforeAutospacing="1" w:after="100" w:afterAutospacing="1"/>
    </w:pPr>
    <w:rPr>
      <w:rFonts w:ascii="Tahoma" w:hAnsi="Tahoma" w:cs="Tahoma"/>
      <w:color w:val="000000"/>
      <w:sz w:val="16"/>
      <w:szCs w:val="16"/>
    </w:rPr>
  </w:style>
  <w:style w:type="paragraph" w:customStyle="1" w:styleId="font7">
    <w:name w:val="font7"/>
    <w:basedOn w:val="a0"/>
    <w:uiPriority w:val="99"/>
    <w:rsid w:val="00B3745F"/>
    <w:pPr>
      <w:spacing w:before="100" w:beforeAutospacing="1" w:after="100" w:afterAutospacing="1"/>
    </w:pPr>
    <w:rPr>
      <w:rFonts w:ascii="Arial" w:hAnsi="Arial" w:cs="Arial"/>
      <w:color w:val="000000"/>
      <w:sz w:val="20"/>
      <w:szCs w:val="20"/>
    </w:rPr>
  </w:style>
  <w:style w:type="paragraph" w:customStyle="1" w:styleId="xl87">
    <w:name w:val="xl87"/>
    <w:basedOn w:val="a0"/>
    <w:rsid w:val="00B3745F"/>
    <w:pPr>
      <w:spacing w:before="100" w:beforeAutospacing="1" w:after="100" w:afterAutospacing="1"/>
    </w:pPr>
    <w:rPr>
      <w:rFonts w:ascii="Arial" w:hAnsi="Arial" w:cs="Arial"/>
    </w:rPr>
  </w:style>
  <w:style w:type="paragraph" w:customStyle="1" w:styleId="xl88">
    <w:name w:val="xl88"/>
    <w:basedOn w:val="a0"/>
    <w:uiPriority w:val="99"/>
    <w:rsid w:val="00B3745F"/>
    <w:pPr>
      <w:spacing w:before="100" w:beforeAutospacing="1" w:after="100" w:afterAutospacing="1"/>
    </w:pPr>
    <w:rPr>
      <w:rFonts w:ascii="Arial" w:hAnsi="Arial" w:cs="Arial"/>
    </w:rPr>
  </w:style>
  <w:style w:type="paragraph" w:customStyle="1" w:styleId="xl89">
    <w:name w:val="xl89"/>
    <w:basedOn w:val="a0"/>
    <w:uiPriority w:val="99"/>
    <w:rsid w:val="00B3745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0">
    <w:name w:val="xl90"/>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rPr>
  </w:style>
  <w:style w:type="paragraph" w:customStyle="1" w:styleId="xl91">
    <w:name w:val="xl91"/>
    <w:basedOn w:val="a0"/>
    <w:uiPriority w:val="99"/>
    <w:rsid w:val="00B3745F"/>
    <w:pPr>
      <w:spacing w:before="100" w:beforeAutospacing="1" w:after="100" w:afterAutospacing="1"/>
      <w:textAlignment w:val="center"/>
    </w:pPr>
    <w:rPr>
      <w:rFonts w:ascii="Arial" w:hAnsi="Arial" w:cs="Arial"/>
    </w:rPr>
  </w:style>
  <w:style w:type="paragraph" w:customStyle="1" w:styleId="xl92">
    <w:name w:val="xl92"/>
    <w:basedOn w:val="a0"/>
    <w:uiPriority w:val="99"/>
    <w:rsid w:val="00B3745F"/>
    <w:pPr>
      <w:spacing w:before="100" w:beforeAutospacing="1" w:after="100" w:afterAutospacing="1"/>
      <w:textAlignment w:val="top"/>
    </w:pPr>
    <w:rPr>
      <w:rFonts w:ascii="Arial" w:hAnsi="Arial" w:cs="Arial"/>
    </w:rPr>
  </w:style>
  <w:style w:type="paragraph" w:customStyle="1" w:styleId="xl93">
    <w:name w:val="xl93"/>
    <w:basedOn w:val="a0"/>
    <w:uiPriority w:val="99"/>
    <w:rsid w:val="00B3745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4">
    <w:name w:val="xl94"/>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95">
    <w:name w:val="xl95"/>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6">
    <w:name w:val="xl96"/>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97">
    <w:name w:val="xl97"/>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98">
    <w:name w:val="xl98"/>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99">
    <w:name w:val="xl99"/>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00">
    <w:name w:val="xl100"/>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101">
    <w:name w:val="xl101"/>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02">
    <w:name w:val="xl102"/>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rPr>
  </w:style>
  <w:style w:type="paragraph" w:customStyle="1" w:styleId="xl103">
    <w:name w:val="xl103"/>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104">
    <w:name w:val="xl104"/>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5">
    <w:name w:val="xl105"/>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6">
    <w:name w:val="xl106"/>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07">
    <w:name w:val="xl107"/>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08">
    <w:name w:val="xl108"/>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09">
    <w:name w:val="xl109"/>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0">
    <w:name w:val="xl110"/>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11">
    <w:name w:val="xl111"/>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2">
    <w:name w:val="xl112"/>
    <w:basedOn w:val="a0"/>
    <w:uiPriority w:val="99"/>
    <w:rsid w:val="00B3745F"/>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13">
    <w:name w:val="xl113"/>
    <w:basedOn w:val="a0"/>
    <w:uiPriority w:val="99"/>
    <w:rsid w:val="00B3745F"/>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4">
    <w:name w:val="xl114"/>
    <w:basedOn w:val="a0"/>
    <w:uiPriority w:val="99"/>
    <w:rsid w:val="00B3745F"/>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5">
    <w:name w:val="xl115"/>
    <w:basedOn w:val="a0"/>
    <w:uiPriority w:val="99"/>
    <w:rsid w:val="00B3745F"/>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6">
    <w:name w:val="xl116"/>
    <w:basedOn w:val="a0"/>
    <w:uiPriority w:val="99"/>
    <w:rsid w:val="00B3745F"/>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17">
    <w:name w:val="xl117"/>
    <w:basedOn w:val="a0"/>
    <w:uiPriority w:val="99"/>
    <w:rsid w:val="00B3745F"/>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rPr>
  </w:style>
  <w:style w:type="paragraph" w:customStyle="1" w:styleId="xl118">
    <w:name w:val="xl118"/>
    <w:basedOn w:val="a0"/>
    <w:uiPriority w:val="99"/>
    <w:rsid w:val="00B3745F"/>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19">
    <w:name w:val="xl119"/>
    <w:basedOn w:val="a0"/>
    <w:uiPriority w:val="99"/>
    <w:rsid w:val="00B3745F"/>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20">
    <w:name w:val="xl120"/>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21">
    <w:name w:val="xl121"/>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22">
    <w:name w:val="xl122"/>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2"/>
      <w:szCs w:val="22"/>
    </w:rPr>
  </w:style>
  <w:style w:type="paragraph" w:customStyle="1" w:styleId="xl123">
    <w:name w:val="xl123"/>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24">
    <w:name w:val="xl124"/>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rPr>
  </w:style>
  <w:style w:type="paragraph" w:customStyle="1" w:styleId="xl125">
    <w:name w:val="xl125"/>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26">
    <w:name w:val="xl126"/>
    <w:basedOn w:val="a0"/>
    <w:uiPriority w:val="99"/>
    <w:rsid w:val="00B3745F"/>
    <w:pPr>
      <w:spacing w:before="100" w:beforeAutospacing="1" w:after="100" w:afterAutospacing="1"/>
      <w:jc w:val="center"/>
    </w:pPr>
    <w:rPr>
      <w:rFonts w:ascii="Arial" w:hAnsi="Arial" w:cs="Arial"/>
      <w:i/>
      <w:iCs/>
      <w:sz w:val="16"/>
      <w:szCs w:val="16"/>
    </w:rPr>
  </w:style>
  <w:style w:type="paragraph" w:customStyle="1" w:styleId="xl127">
    <w:name w:val="xl127"/>
    <w:basedOn w:val="a0"/>
    <w:uiPriority w:val="99"/>
    <w:rsid w:val="00B3745F"/>
    <w:pPr>
      <w:pBdr>
        <w:bottom w:val="single" w:sz="4" w:space="0" w:color="auto"/>
      </w:pBdr>
      <w:spacing w:before="100" w:beforeAutospacing="1" w:after="100" w:afterAutospacing="1"/>
      <w:jc w:val="center"/>
    </w:pPr>
    <w:rPr>
      <w:rFonts w:ascii="Arial" w:hAnsi="Arial" w:cs="Arial"/>
    </w:rPr>
  </w:style>
  <w:style w:type="paragraph" w:customStyle="1" w:styleId="xl128">
    <w:name w:val="xl128"/>
    <w:basedOn w:val="a0"/>
    <w:uiPriority w:val="99"/>
    <w:rsid w:val="00B3745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29">
    <w:name w:val="xl129"/>
    <w:basedOn w:val="a0"/>
    <w:uiPriority w:val="99"/>
    <w:rsid w:val="00B3745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0">
    <w:name w:val="xl130"/>
    <w:basedOn w:val="a0"/>
    <w:uiPriority w:val="99"/>
    <w:rsid w:val="00B3745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1">
    <w:name w:val="xl131"/>
    <w:basedOn w:val="a0"/>
    <w:uiPriority w:val="99"/>
    <w:rsid w:val="00B3745F"/>
    <w:pPr>
      <w:pBdr>
        <w:top w:val="single" w:sz="4" w:space="0" w:color="auto"/>
      </w:pBdr>
      <w:spacing w:before="100" w:beforeAutospacing="1" w:after="100" w:afterAutospacing="1"/>
      <w:jc w:val="center"/>
      <w:textAlignment w:val="center"/>
    </w:pPr>
    <w:rPr>
      <w:rFonts w:ascii="Arial" w:hAnsi="Arial" w:cs="Arial"/>
      <w:i/>
      <w:iCs/>
      <w:sz w:val="16"/>
      <w:szCs w:val="16"/>
    </w:rPr>
  </w:style>
  <w:style w:type="paragraph" w:customStyle="1" w:styleId="xl132">
    <w:name w:val="xl132"/>
    <w:basedOn w:val="a0"/>
    <w:uiPriority w:val="99"/>
    <w:rsid w:val="00B3745F"/>
    <w:pPr>
      <w:spacing w:before="100" w:beforeAutospacing="1" w:after="100" w:afterAutospacing="1"/>
      <w:jc w:val="center"/>
    </w:pPr>
    <w:rPr>
      <w:rFonts w:ascii="Arial" w:hAnsi="Arial" w:cs="Arial"/>
      <w:b/>
      <w:bCs/>
    </w:rPr>
  </w:style>
  <w:style w:type="paragraph" w:customStyle="1" w:styleId="xl133">
    <w:name w:val="xl133"/>
    <w:basedOn w:val="a0"/>
    <w:uiPriority w:val="99"/>
    <w:rsid w:val="00B3745F"/>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134">
    <w:name w:val="xl134"/>
    <w:basedOn w:val="a0"/>
    <w:uiPriority w:val="99"/>
    <w:rsid w:val="00B3745F"/>
    <w:pPr>
      <w:pBdr>
        <w:top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35">
    <w:name w:val="xl135"/>
    <w:basedOn w:val="a0"/>
    <w:uiPriority w:val="99"/>
    <w:rsid w:val="00B3745F"/>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b/>
      <w:bCs/>
    </w:rPr>
  </w:style>
  <w:style w:type="paragraph" w:customStyle="1" w:styleId="xl136">
    <w:name w:val="xl136"/>
    <w:basedOn w:val="a0"/>
    <w:uiPriority w:val="99"/>
    <w:rsid w:val="00B3745F"/>
    <w:pPr>
      <w:pBdr>
        <w:top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rPr>
  </w:style>
  <w:style w:type="paragraph" w:customStyle="1" w:styleId="xl137">
    <w:name w:val="xl137"/>
    <w:basedOn w:val="a0"/>
    <w:uiPriority w:val="99"/>
    <w:rsid w:val="00B3745F"/>
    <w:pPr>
      <w:pBdr>
        <w:left w:val="single" w:sz="4" w:space="0" w:color="auto"/>
        <w:bottom w:val="single" w:sz="4" w:space="0" w:color="auto"/>
      </w:pBdr>
      <w:spacing w:before="100" w:beforeAutospacing="1" w:after="100" w:afterAutospacing="1"/>
      <w:jc w:val="right"/>
      <w:textAlignment w:val="top"/>
    </w:pPr>
    <w:rPr>
      <w:rFonts w:ascii="Arial" w:hAnsi="Arial" w:cs="Arial"/>
    </w:rPr>
  </w:style>
  <w:style w:type="paragraph" w:customStyle="1" w:styleId="xl138">
    <w:name w:val="xl138"/>
    <w:basedOn w:val="a0"/>
    <w:uiPriority w:val="99"/>
    <w:rsid w:val="00B3745F"/>
    <w:pPr>
      <w:pBdr>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39">
    <w:name w:val="xl139"/>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40">
    <w:name w:val="xl140"/>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41">
    <w:name w:val="xl141"/>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42">
    <w:name w:val="xl142"/>
    <w:basedOn w:val="a0"/>
    <w:uiPriority w:val="99"/>
    <w:rsid w:val="00B3745F"/>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43">
    <w:name w:val="xl143"/>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144">
    <w:name w:val="xl144"/>
    <w:basedOn w:val="a0"/>
    <w:uiPriority w:val="99"/>
    <w:rsid w:val="00B3745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Punkt">
    <w:name w:val="Punkt"/>
    <w:basedOn w:val="a0"/>
    <w:uiPriority w:val="99"/>
    <w:rsid w:val="00410452"/>
    <w:pPr>
      <w:autoSpaceDE w:val="0"/>
      <w:spacing w:before="80" w:after="40"/>
      <w:ind w:left="567" w:hanging="567"/>
      <w:jc w:val="both"/>
    </w:pPr>
    <w:rPr>
      <w:rFonts w:ascii="Verdana" w:hAnsi="Verdana" w:cs="Verdana"/>
      <w:sz w:val="18"/>
      <w:szCs w:val="18"/>
      <w:lang w:eastAsia="ar-SA"/>
    </w:rPr>
  </w:style>
  <w:style w:type="character" w:customStyle="1" w:styleId="afff3">
    <w:name w:val="Абзац списка Знак"/>
    <w:aliases w:val="Standart Знак"/>
    <w:link w:val="afff2"/>
    <w:qFormat/>
    <w:locked/>
    <w:rsid w:val="000208DD"/>
    <w:rPr>
      <w:rFonts w:ascii="Arial" w:hAnsi="Arial" w:cs="Arial"/>
      <w:sz w:val="18"/>
      <w:szCs w:val="18"/>
    </w:rPr>
  </w:style>
  <w:style w:type="character" w:customStyle="1" w:styleId="115">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
    <w:rsid w:val="003C253F"/>
    <w:rPr>
      <w:rFonts w:ascii="Cambria" w:hAnsi="Cambria" w:cs="Cambria"/>
      <w:b/>
      <w:bCs/>
      <w:color w:val="365F91"/>
      <w:sz w:val="28"/>
      <w:szCs w:val="28"/>
    </w:rPr>
  </w:style>
  <w:style w:type="character" w:customStyle="1" w:styleId="411">
    <w:name w:val="Заголовок 4 Знак1"/>
    <w:aliases w:val="H4 Знак1"/>
    <w:uiPriority w:val="99"/>
    <w:semiHidden/>
    <w:rsid w:val="003C253F"/>
    <w:rPr>
      <w:rFonts w:ascii="Cambria" w:hAnsi="Cambria" w:cs="Cambria"/>
      <w:b/>
      <w:bCs/>
      <w:i/>
      <w:iCs/>
      <w:color w:val="auto"/>
      <w:sz w:val="22"/>
      <w:szCs w:val="22"/>
      <w:lang w:eastAsia="ru-RU"/>
    </w:rPr>
  </w:style>
  <w:style w:type="character" w:customStyle="1" w:styleId="511">
    <w:name w:val="Заголовок 5 Знак1"/>
    <w:aliases w:val="H5 Знак1"/>
    <w:uiPriority w:val="99"/>
    <w:semiHidden/>
    <w:rsid w:val="003C253F"/>
    <w:rPr>
      <w:rFonts w:ascii="Cambria" w:hAnsi="Cambria" w:cs="Cambria"/>
      <w:color w:val="auto"/>
      <w:sz w:val="22"/>
      <w:szCs w:val="22"/>
      <w:lang w:eastAsia="ru-RU"/>
    </w:rPr>
  </w:style>
  <w:style w:type="paragraph" w:styleId="afff8">
    <w:name w:val="Normal Indent"/>
    <w:basedOn w:val="a0"/>
    <w:uiPriority w:val="99"/>
    <w:semiHidden/>
    <w:locked/>
    <w:rsid w:val="003C253F"/>
    <w:pPr>
      <w:spacing w:after="60"/>
      <w:ind w:left="708"/>
      <w:jc w:val="both"/>
    </w:pPr>
  </w:style>
  <w:style w:type="paragraph" w:styleId="afff9">
    <w:name w:val="annotation text"/>
    <w:basedOn w:val="a0"/>
    <w:link w:val="afffa"/>
    <w:uiPriority w:val="99"/>
    <w:locked/>
    <w:rsid w:val="003C253F"/>
    <w:pPr>
      <w:spacing w:after="200" w:line="276" w:lineRule="auto"/>
    </w:pPr>
    <w:rPr>
      <w:rFonts w:ascii="Calibri" w:hAnsi="Calibri"/>
      <w:sz w:val="20"/>
      <w:szCs w:val="20"/>
      <w:lang w:val="x-none" w:eastAsia="x-none"/>
    </w:rPr>
  </w:style>
  <w:style w:type="character" w:customStyle="1" w:styleId="afffa">
    <w:name w:val="Текст примечания Знак"/>
    <w:link w:val="afff9"/>
    <w:uiPriority w:val="99"/>
    <w:locked/>
    <w:rsid w:val="003C253F"/>
    <w:rPr>
      <w:rFonts w:ascii="Calibri" w:hAnsi="Calibri" w:cs="Calibri"/>
    </w:rPr>
  </w:style>
  <w:style w:type="character" w:customStyle="1" w:styleId="1a">
    <w:name w:val="Верхний колонтитул Знак1"/>
    <w:aliases w:val="Header Char1 Знак1"/>
    <w:uiPriority w:val="99"/>
    <w:semiHidden/>
    <w:rsid w:val="003C253F"/>
    <w:rPr>
      <w:rFonts w:ascii="Calibri" w:hAnsi="Calibri" w:cs="Calibri"/>
      <w:sz w:val="22"/>
      <w:szCs w:val="22"/>
    </w:rPr>
  </w:style>
  <w:style w:type="paragraph" w:styleId="afffb">
    <w:name w:val="envelope address"/>
    <w:basedOn w:val="a0"/>
    <w:uiPriority w:val="99"/>
    <w:semiHidden/>
    <w:locked/>
    <w:rsid w:val="003C253F"/>
    <w:pPr>
      <w:framePr w:w="7920" w:h="1980" w:hSpace="180" w:wrap="auto" w:hAnchor="page" w:xAlign="center" w:yAlign="bottom"/>
      <w:spacing w:after="60"/>
      <w:ind w:left="2880"/>
      <w:jc w:val="both"/>
    </w:pPr>
    <w:rPr>
      <w:rFonts w:ascii="Arial" w:hAnsi="Arial" w:cs="Arial"/>
    </w:rPr>
  </w:style>
  <w:style w:type="paragraph" w:styleId="2f4">
    <w:name w:val="envelope return"/>
    <w:basedOn w:val="a0"/>
    <w:uiPriority w:val="99"/>
    <w:semiHidden/>
    <w:locked/>
    <w:rsid w:val="003C253F"/>
    <w:pPr>
      <w:spacing w:after="60"/>
      <w:jc w:val="both"/>
    </w:pPr>
    <w:rPr>
      <w:rFonts w:ascii="Arial" w:hAnsi="Arial" w:cs="Arial"/>
      <w:sz w:val="20"/>
      <w:szCs w:val="20"/>
    </w:rPr>
  </w:style>
  <w:style w:type="paragraph" w:styleId="3f0">
    <w:name w:val="List 3"/>
    <w:basedOn w:val="a0"/>
    <w:uiPriority w:val="99"/>
    <w:semiHidden/>
    <w:locked/>
    <w:rsid w:val="003C253F"/>
    <w:pPr>
      <w:spacing w:after="60"/>
      <w:ind w:left="849" w:hanging="283"/>
      <w:jc w:val="both"/>
    </w:pPr>
  </w:style>
  <w:style w:type="paragraph" w:styleId="afffc">
    <w:name w:val="Block Text"/>
    <w:basedOn w:val="a0"/>
    <w:uiPriority w:val="99"/>
    <w:semiHidden/>
    <w:locked/>
    <w:rsid w:val="003C253F"/>
    <w:pPr>
      <w:widowControl w:val="0"/>
      <w:shd w:val="clear" w:color="auto" w:fill="FFFFFF"/>
      <w:spacing w:line="283" w:lineRule="exact"/>
      <w:ind w:left="5" w:right="480" w:firstLine="1123"/>
      <w:jc w:val="both"/>
    </w:pPr>
    <w:rPr>
      <w:color w:val="000000"/>
    </w:rPr>
  </w:style>
  <w:style w:type="paragraph" w:styleId="afffd">
    <w:name w:val="annotation subject"/>
    <w:basedOn w:val="afff9"/>
    <w:next w:val="afff9"/>
    <w:link w:val="afffe"/>
    <w:uiPriority w:val="99"/>
    <w:semiHidden/>
    <w:locked/>
    <w:rsid w:val="003C253F"/>
    <w:rPr>
      <w:b/>
      <w:bCs/>
    </w:rPr>
  </w:style>
  <w:style w:type="character" w:customStyle="1" w:styleId="afffe">
    <w:name w:val="Тема примечания Знак"/>
    <w:link w:val="afffd"/>
    <w:uiPriority w:val="99"/>
    <w:semiHidden/>
    <w:locked/>
    <w:rsid w:val="003C253F"/>
    <w:rPr>
      <w:rFonts w:ascii="Calibri" w:hAnsi="Calibri" w:cs="Calibri"/>
      <w:b/>
      <w:bCs/>
    </w:rPr>
  </w:style>
  <w:style w:type="paragraph" w:customStyle="1" w:styleId="116">
    <w:name w:val="Знак1 Знак Знак1 Знак Знак Знак Знак Знак Знак Знак"/>
    <w:basedOn w:val="a0"/>
    <w:uiPriority w:val="99"/>
    <w:rsid w:val="003C253F"/>
    <w:pPr>
      <w:spacing w:after="160" w:line="240" w:lineRule="exact"/>
    </w:pPr>
    <w:rPr>
      <w:rFonts w:ascii="Tahoma" w:hAnsi="Tahoma" w:cs="Tahoma"/>
      <w:sz w:val="20"/>
      <w:szCs w:val="20"/>
      <w:lang w:val="en-US" w:eastAsia="en-US"/>
    </w:rPr>
  </w:style>
  <w:style w:type="paragraph" w:customStyle="1" w:styleId="FR5">
    <w:name w:val="FR5"/>
    <w:uiPriority w:val="99"/>
    <w:rsid w:val="003C253F"/>
    <w:pPr>
      <w:widowControl w:val="0"/>
      <w:overflowPunct w:val="0"/>
      <w:autoSpaceDE w:val="0"/>
      <w:autoSpaceDN w:val="0"/>
      <w:adjustRightInd w:val="0"/>
      <w:spacing w:line="336" w:lineRule="auto"/>
      <w:jc w:val="center"/>
    </w:pPr>
    <w:rPr>
      <w:b/>
      <w:bCs/>
    </w:rPr>
  </w:style>
  <w:style w:type="paragraph" w:customStyle="1" w:styleId="117">
    <w:name w:val="Обычный11"/>
    <w:uiPriority w:val="99"/>
    <w:rsid w:val="003C253F"/>
  </w:style>
  <w:style w:type="paragraph" w:customStyle="1" w:styleId="1b">
    <w:name w:val="Название1"/>
    <w:basedOn w:val="117"/>
    <w:uiPriority w:val="99"/>
    <w:rsid w:val="003C253F"/>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
    <w:name w:val="часть"/>
    <w:basedOn w:val="a0"/>
    <w:uiPriority w:val="99"/>
    <w:rsid w:val="003C253F"/>
    <w:pPr>
      <w:autoSpaceDE w:val="0"/>
      <w:autoSpaceDN w:val="0"/>
      <w:adjustRightInd w:val="0"/>
      <w:spacing w:before="120"/>
    </w:pPr>
    <w:rPr>
      <w:b/>
      <w:bCs/>
      <w:sz w:val="28"/>
      <w:szCs w:val="28"/>
    </w:rPr>
  </w:style>
  <w:style w:type="paragraph" w:customStyle="1" w:styleId="affff0">
    <w:name w:val="Таблицы (моноширинный)"/>
    <w:basedOn w:val="a0"/>
    <w:next w:val="a0"/>
    <w:rsid w:val="003C253F"/>
    <w:pPr>
      <w:widowControl w:val="0"/>
      <w:autoSpaceDE w:val="0"/>
      <w:autoSpaceDN w:val="0"/>
      <w:adjustRightInd w:val="0"/>
      <w:jc w:val="both"/>
    </w:pPr>
    <w:rPr>
      <w:rFonts w:ascii="Courier New" w:hAnsi="Courier New" w:cs="Courier New"/>
    </w:rPr>
  </w:style>
  <w:style w:type="character" w:customStyle="1" w:styleId="ConsNormal1">
    <w:name w:val="ConsNormal Знак1"/>
    <w:uiPriority w:val="99"/>
    <w:locked/>
    <w:rsid w:val="003C253F"/>
    <w:rPr>
      <w:rFonts w:ascii="Arial" w:hAnsi="Arial" w:cs="Arial"/>
    </w:rPr>
  </w:style>
  <w:style w:type="paragraph" w:customStyle="1" w:styleId="affff1">
    <w:name w:val="Îñíîâíîé òåêñò"/>
    <w:basedOn w:val="a0"/>
    <w:uiPriority w:val="99"/>
    <w:rsid w:val="003C253F"/>
    <w:pPr>
      <w:autoSpaceDE w:val="0"/>
      <w:autoSpaceDN w:val="0"/>
      <w:jc w:val="both"/>
    </w:pPr>
  </w:style>
  <w:style w:type="paragraph" w:customStyle="1" w:styleId="affff2">
    <w:name w:val="Обычный + полужирный"/>
    <w:aliases w:val="По центру"/>
    <w:basedOn w:val="a0"/>
    <w:uiPriority w:val="99"/>
    <w:rsid w:val="003C253F"/>
    <w:pPr>
      <w:jc w:val="center"/>
    </w:pPr>
    <w:rPr>
      <w:b/>
      <w:bCs/>
    </w:rPr>
  </w:style>
  <w:style w:type="paragraph" w:styleId="affff3">
    <w:name w:val="Title"/>
    <w:basedOn w:val="a0"/>
    <w:next w:val="a4"/>
    <w:uiPriority w:val="99"/>
    <w:qFormat/>
    <w:rsid w:val="003C253F"/>
    <w:pPr>
      <w:keepNext/>
      <w:spacing w:before="240" w:after="120"/>
    </w:pPr>
    <w:rPr>
      <w:rFonts w:ascii="Arial" w:hAnsi="Arial" w:cs="Arial"/>
      <w:sz w:val="28"/>
      <w:szCs w:val="28"/>
      <w:lang w:eastAsia="ar-SA"/>
    </w:rPr>
  </w:style>
  <w:style w:type="paragraph" w:customStyle="1" w:styleId="311">
    <w:name w:val="Основной текст 31"/>
    <w:basedOn w:val="a0"/>
    <w:rsid w:val="003C253F"/>
    <w:pPr>
      <w:tabs>
        <w:tab w:val="left" w:pos="309"/>
      </w:tabs>
    </w:pPr>
    <w:rPr>
      <w:lang w:eastAsia="ar-SA"/>
    </w:rPr>
  </w:style>
  <w:style w:type="character" w:customStyle="1" w:styleId="ConsPlusNormal0">
    <w:name w:val="ConsPlusNormal Знак"/>
    <w:link w:val="ConsPlusNormal"/>
    <w:locked/>
    <w:rsid w:val="003C253F"/>
    <w:rPr>
      <w:rFonts w:ascii="Arial" w:hAnsi="Arial"/>
      <w:sz w:val="22"/>
      <w:szCs w:val="22"/>
      <w:lang w:val="ru-RU" w:eastAsia="ru-RU" w:bidi="ar-SA"/>
    </w:rPr>
  </w:style>
  <w:style w:type="paragraph" w:customStyle="1" w:styleId="Head92">
    <w:name w:val="Head 9.2"/>
    <w:basedOn w:val="a0"/>
    <w:next w:val="a0"/>
    <w:uiPriority w:val="99"/>
    <w:rsid w:val="003C253F"/>
    <w:pPr>
      <w:keepNext/>
      <w:widowControl w:val="0"/>
      <w:suppressAutoHyphens/>
      <w:spacing w:before="120" w:after="60"/>
    </w:pPr>
    <w:rPr>
      <w:b/>
      <w:bCs/>
      <w:lang w:val="en-US"/>
    </w:rPr>
  </w:style>
  <w:style w:type="paragraph" w:customStyle="1" w:styleId="affff4">
    <w:name w:val="Подподпункт"/>
    <w:basedOn w:val="a0"/>
    <w:uiPriority w:val="99"/>
    <w:rsid w:val="003C253F"/>
    <w:pPr>
      <w:snapToGrid w:val="0"/>
      <w:spacing w:line="360" w:lineRule="auto"/>
      <w:jc w:val="both"/>
    </w:pPr>
    <w:rPr>
      <w:sz w:val="22"/>
      <w:szCs w:val="22"/>
    </w:rPr>
  </w:style>
  <w:style w:type="paragraph" w:customStyle="1" w:styleId="affff5">
    <w:name w:val="основной Знак"/>
    <w:basedOn w:val="a0"/>
    <w:uiPriority w:val="99"/>
    <w:rsid w:val="003C253F"/>
    <w:pPr>
      <w:widowControl w:val="0"/>
      <w:autoSpaceDE w:val="0"/>
      <w:autoSpaceDN w:val="0"/>
      <w:adjustRightInd w:val="0"/>
      <w:spacing w:line="360" w:lineRule="auto"/>
      <w:ind w:firstLine="709"/>
      <w:jc w:val="both"/>
    </w:pPr>
  </w:style>
  <w:style w:type="paragraph" w:customStyle="1" w:styleId="1c">
    <w:name w:val="Без интервала1"/>
    <w:uiPriority w:val="99"/>
    <w:rsid w:val="003C253F"/>
    <w:pPr>
      <w:suppressAutoHyphens/>
      <w:spacing w:line="100" w:lineRule="atLeast"/>
    </w:pPr>
    <w:rPr>
      <w:rFonts w:ascii="Calibri" w:hAnsi="Calibri" w:cs="Calibri"/>
      <w:kern w:val="2"/>
      <w:sz w:val="22"/>
      <w:szCs w:val="22"/>
      <w:lang w:eastAsia="ar-SA"/>
    </w:rPr>
  </w:style>
  <w:style w:type="paragraph" w:customStyle="1" w:styleId="2f5">
    <w:name w:val="Без интервала2"/>
    <w:uiPriority w:val="99"/>
    <w:rsid w:val="003C253F"/>
    <w:pPr>
      <w:suppressAutoHyphens/>
      <w:spacing w:line="100" w:lineRule="atLeast"/>
    </w:pPr>
    <w:rPr>
      <w:rFonts w:ascii="Calibri" w:hAnsi="Calibri" w:cs="Calibri"/>
      <w:kern w:val="2"/>
      <w:sz w:val="22"/>
      <w:szCs w:val="22"/>
      <w:lang w:eastAsia="ar-SA"/>
    </w:rPr>
  </w:style>
  <w:style w:type="character" w:customStyle="1" w:styleId="12pt">
    <w:name w:val="Стиль текст + 12 pt Знак Знак Знак"/>
    <w:link w:val="12pt0"/>
    <w:uiPriority w:val="99"/>
    <w:locked/>
    <w:rsid w:val="003C253F"/>
    <w:rPr>
      <w:sz w:val="24"/>
      <w:szCs w:val="24"/>
    </w:rPr>
  </w:style>
  <w:style w:type="paragraph" w:customStyle="1" w:styleId="12pt0">
    <w:name w:val="Стиль текст + 12 pt Знак Знак"/>
    <w:basedOn w:val="a0"/>
    <w:link w:val="12pt"/>
    <w:uiPriority w:val="99"/>
    <w:rsid w:val="003C253F"/>
    <w:pPr>
      <w:widowControl w:val="0"/>
      <w:tabs>
        <w:tab w:val="num" w:pos="1440"/>
      </w:tabs>
      <w:autoSpaceDE w:val="0"/>
      <w:autoSpaceDN w:val="0"/>
      <w:adjustRightInd w:val="0"/>
      <w:spacing w:line="360" w:lineRule="auto"/>
      <w:ind w:left="1440" w:hanging="360"/>
      <w:jc w:val="both"/>
    </w:pPr>
    <w:rPr>
      <w:lang w:val="x-none" w:eastAsia="x-none"/>
    </w:rPr>
  </w:style>
  <w:style w:type="paragraph" w:customStyle="1" w:styleId="Style7">
    <w:name w:val="Style7"/>
    <w:basedOn w:val="a0"/>
    <w:uiPriority w:val="99"/>
    <w:rsid w:val="003C253F"/>
    <w:pPr>
      <w:widowControl w:val="0"/>
      <w:autoSpaceDE w:val="0"/>
      <w:autoSpaceDN w:val="0"/>
      <w:adjustRightInd w:val="0"/>
    </w:pPr>
  </w:style>
  <w:style w:type="paragraph" w:customStyle="1" w:styleId="Style15">
    <w:name w:val="Style15"/>
    <w:basedOn w:val="a0"/>
    <w:uiPriority w:val="99"/>
    <w:rsid w:val="003C253F"/>
    <w:pPr>
      <w:widowControl w:val="0"/>
      <w:autoSpaceDE w:val="0"/>
      <w:autoSpaceDN w:val="0"/>
      <w:adjustRightInd w:val="0"/>
    </w:pPr>
  </w:style>
  <w:style w:type="paragraph" w:customStyle="1" w:styleId="Style16">
    <w:name w:val="Style16"/>
    <w:basedOn w:val="a0"/>
    <w:uiPriority w:val="99"/>
    <w:rsid w:val="003C253F"/>
    <w:pPr>
      <w:widowControl w:val="0"/>
      <w:autoSpaceDE w:val="0"/>
      <w:autoSpaceDN w:val="0"/>
      <w:adjustRightInd w:val="0"/>
      <w:spacing w:line="367" w:lineRule="exact"/>
      <w:ind w:firstLine="154"/>
      <w:jc w:val="both"/>
    </w:pPr>
  </w:style>
  <w:style w:type="paragraph" w:customStyle="1" w:styleId="Style17">
    <w:name w:val="Style17"/>
    <w:basedOn w:val="a0"/>
    <w:uiPriority w:val="99"/>
    <w:rsid w:val="003C253F"/>
    <w:pPr>
      <w:widowControl w:val="0"/>
      <w:autoSpaceDE w:val="0"/>
      <w:autoSpaceDN w:val="0"/>
      <w:adjustRightInd w:val="0"/>
      <w:spacing w:line="370" w:lineRule="exact"/>
    </w:pPr>
  </w:style>
  <w:style w:type="paragraph" w:customStyle="1" w:styleId="affff6">
    <w:name w:val="Спис. нум.табл"/>
    <w:basedOn w:val="a0"/>
    <w:uiPriority w:val="99"/>
    <w:rsid w:val="003C253F"/>
    <w:pPr>
      <w:tabs>
        <w:tab w:val="num" w:pos="360"/>
      </w:tabs>
      <w:ind w:left="340" w:hanging="340"/>
    </w:pPr>
    <w:rPr>
      <w:sz w:val="20"/>
      <w:szCs w:val="20"/>
    </w:rPr>
  </w:style>
  <w:style w:type="paragraph" w:customStyle="1" w:styleId="02statia2">
    <w:name w:val="02statia2"/>
    <w:basedOn w:val="a0"/>
    <w:uiPriority w:val="99"/>
    <w:rsid w:val="003C253F"/>
    <w:pPr>
      <w:spacing w:before="120" w:line="320" w:lineRule="atLeast"/>
      <w:ind w:left="2020" w:hanging="880"/>
      <w:jc w:val="both"/>
    </w:pPr>
    <w:rPr>
      <w:rFonts w:ascii="GaramondNarrowC" w:hAnsi="GaramondNarrowC" w:cs="GaramondNarrowC"/>
      <w:color w:val="000000"/>
      <w:sz w:val="21"/>
      <w:szCs w:val="21"/>
    </w:rPr>
  </w:style>
  <w:style w:type="paragraph" w:customStyle="1" w:styleId="affff7">
    <w:name w:val="Пункт"/>
    <w:basedOn w:val="a0"/>
    <w:uiPriority w:val="99"/>
    <w:rsid w:val="003C253F"/>
    <w:pPr>
      <w:tabs>
        <w:tab w:val="num" w:pos="1620"/>
      </w:tabs>
      <w:ind w:left="1044" w:hanging="504"/>
      <w:jc w:val="both"/>
    </w:pPr>
  </w:style>
  <w:style w:type="paragraph" w:customStyle="1" w:styleId="Style10">
    <w:name w:val="Style10"/>
    <w:basedOn w:val="a0"/>
    <w:uiPriority w:val="99"/>
    <w:rsid w:val="003C253F"/>
    <w:pPr>
      <w:widowControl w:val="0"/>
      <w:autoSpaceDE w:val="0"/>
      <w:autoSpaceDN w:val="0"/>
      <w:adjustRightInd w:val="0"/>
      <w:spacing w:line="216" w:lineRule="exact"/>
    </w:pPr>
  </w:style>
  <w:style w:type="paragraph" w:customStyle="1" w:styleId="fr10">
    <w:name w:val="fr1"/>
    <w:basedOn w:val="a0"/>
    <w:uiPriority w:val="99"/>
    <w:rsid w:val="003C253F"/>
    <w:pPr>
      <w:spacing w:before="100" w:beforeAutospacing="1" w:after="100" w:afterAutospacing="1"/>
    </w:pPr>
  </w:style>
  <w:style w:type="paragraph" w:customStyle="1" w:styleId="heading0">
    <w:name w:val="heading"/>
    <w:basedOn w:val="a0"/>
    <w:uiPriority w:val="99"/>
    <w:rsid w:val="003C253F"/>
    <w:pPr>
      <w:spacing w:before="100" w:beforeAutospacing="1" w:after="100" w:afterAutospacing="1"/>
    </w:pPr>
  </w:style>
  <w:style w:type="paragraph" w:customStyle="1" w:styleId="s13">
    <w:name w:val="s_13"/>
    <w:basedOn w:val="a0"/>
    <w:uiPriority w:val="99"/>
    <w:rsid w:val="003C253F"/>
    <w:pPr>
      <w:ind w:firstLine="720"/>
    </w:pPr>
    <w:rPr>
      <w:sz w:val="20"/>
      <w:szCs w:val="20"/>
    </w:rPr>
  </w:style>
  <w:style w:type="paragraph" w:customStyle="1" w:styleId="2-110">
    <w:name w:val="содержание2-11"/>
    <w:basedOn w:val="a0"/>
    <w:uiPriority w:val="99"/>
    <w:rsid w:val="003C253F"/>
    <w:pPr>
      <w:spacing w:after="60"/>
      <w:jc w:val="both"/>
    </w:pPr>
  </w:style>
  <w:style w:type="paragraph" w:customStyle="1" w:styleId="affff8">
    <w:name w:val="Словарная статья"/>
    <w:basedOn w:val="a0"/>
    <w:next w:val="a0"/>
    <w:uiPriority w:val="99"/>
    <w:rsid w:val="003C253F"/>
    <w:pPr>
      <w:autoSpaceDE w:val="0"/>
      <w:autoSpaceDN w:val="0"/>
      <w:adjustRightInd w:val="0"/>
      <w:ind w:right="118"/>
      <w:jc w:val="both"/>
    </w:pPr>
    <w:rPr>
      <w:rFonts w:ascii="Arial" w:hAnsi="Arial" w:cs="Arial"/>
      <w:sz w:val="20"/>
      <w:szCs w:val="20"/>
    </w:rPr>
  </w:style>
  <w:style w:type="paragraph" w:customStyle="1" w:styleId="FR2">
    <w:name w:val="FR2"/>
    <w:uiPriority w:val="99"/>
    <w:rsid w:val="003C253F"/>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9">
    <w:name w:val="текст таблицы"/>
    <w:basedOn w:val="a0"/>
    <w:uiPriority w:val="99"/>
    <w:rsid w:val="003C253F"/>
    <w:pPr>
      <w:spacing w:before="120"/>
      <w:ind w:right="-102"/>
    </w:pPr>
  </w:style>
  <w:style w:type="paragraph" w:customStyle="1" w:styleId="Web">
    <w:name w:val="Обычный (Web)"/>
    <w:basedOn w:val="a0"/>
    <w:uiPriority w:val="99"/>
    <w:rsid w:val="003C253F"/>
    <w:pPr>
      <w:spacing w:before="100" w:beforeAutospacing="1" w:after="100" w:afterAutospacing="1"/>
    </w:pPr>
  </w:style>
  <w:style w:type="paragraph" w:customStyle="1" w:styleId="affffa">
    <w:name w:val="Пункт Знак"/>
    <w:basedOn w:val="a0"/>
    <w:uiPriority w:val="99"/>
    <w:rsid w:val="003C253F"/>
    <w:pPr>
      <w:tabs>
        <w:tab w:val="num" w:pos="1134"/>
        <w:tab w:val="left" w:pos="1701"/>
      </w:tabs>
      <w:snapToGrid w:val="0"/>
      <w:spacing w:line="360" w:lineRule="auto"/>
      <w:ind w:left="1134" w:hanging="567"/>
      <w:jc w:val="both"/>
    </w:pPr>
    <w:rPr>
      <w:sz w:val="28"/>
      <w:szCs w:val="28"/>
    </w:rPr>
  </w:style>
  <w:style w:type="paragraph" w:customStyle="1" w:styleId="-">
    <w:name w:val="Контракт-пункт"/>
    <w:basedOn w:val="a0"/>
    <w:uiPriority w:val="99"/>
    <w:rsid w:val="003C253F"/>
    <w:pPr>
      <w:tabs>
        <w:tab w:val="num" w:pos="851"/>
      </w:tabs>
      <w:ind w:left="851" w:hanging="851"/>
      <w:jc w:val="both"/>
    </w:pPr>
  </w:style>
  <w:style w:type="paragraph" w:customStyle="1" w:styleId="-0">
    <w:name w:val="Контракт-раздел"/>
    <w:basedOn w:val="a0"/>
    <w:next w:val="-"/>
    <w:uiPriority w:val="99"/>
    <w:rsid w:val="003C253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uiPriority w:val="99"/>
    <w:rsid w:val="003C253F"/>
    <w:pPr>
      <w:tabs>
        <w:tab w:val="num" w:pos="851"/>
      </w:tabs>
      <w:ind w:left="851" w:hanging="851"/>
      <w:jc w:val="both"/>
    </w:pPr>
  </w:style>
  <w:style w:type="paragraph" w:customStyle="1" w:styleId="-2">
    <w:name w:val="Контракт-подподпункт"/>
    <w:basedOn w:val="a0"/>
    <w:uiPriority w:val="99"/>
    <w:rsid w:val="003C253F"/>
    <w:pPr>
      <w:tabs>
        <w:tab w:val="num" w:pos="1418"/>
      </w:tabs>
      <w:ind w:left="1418" w:hanging="567"/>
      <w:jc w:val="both"/>
    </w:pPr>
  </w:style>
  <w:style w:type="paragraph" w:customStyle="1" w:styleId="affffb">
    <w:name w:val="Подпункт"/>
    <w:basedOn w:val="affff7"/>
    <w:uiPriority w:val="99"/>
    <w:rsid w:val="003C253F"/>
    <w:pPr>
      <w:tabs>
        <w:tab w:val="clear" w:pos="1620"/>
        <w:tab w:val="num" w:pos="2700"/>
      </w:tabs>
      <w:ind w:left="1908" w:hanging="648"/>
    </w:pPr>
  </w:style>
  <w:style w:type="paragraph" w:customStyle="1" w:styleId="03zagolovok2">
    <w:name w:val="03zagolovok2"/>
    <w:basedOn w:val="a0"/>
    <w:uiPriority w:val="99"/>
    <w:rsid w:val="003C253F"/>
    <w:pPr>
      <w:keepNext/>
      <w:spacing w:before="360" w:after="120" w:line="360" w:lineRule="atLeast"/>
      <w:outlineLvl w:val="1"/>
    </w:pPr>
    <w:rPr>
      <w:rFonts w:ascii="GaramondC" w:hAnsi="GaramondC" w:cs="GaramondC"/>
      <w:b/>
      <w:bCs/>
      <w:color w:val="000000"/>
      <w:sz w:val="28"/>
      <w:szCs w:val="28"/>
    </w:rPr>
  </w:style>
  <w:style w:type="paragraph" w:customStyle="1" w:styleId="01zagolovok">
    <w:name w:val="01_zagolovok"/>
    <w:basedOn w:val="a0"/>
    <w:uiPriority w:val="99"/>
    <w:rsid w:val="003C253F"/>
    <w:pPr>
      <w:keepNext/>
      <w:pageBreakBefore/>
      <w:spacing w:before="360" w:after="120"/>
      <w:outlineLvl w:val="0"/>
    </w:pPr>
    <w:rPr>
      <w:rFonts w:ascii="GaramondC" w:hAnsi="GaramondC" w:cs="GaramondC"/>
      <w:b/>
      <w:bCs/>
      <w:color w:val="000000"/>
      <w:sz w:val="40"/>
      <w:szCs w:val="40"/>
    </w:rPr>
  </w:style>
  <w:style w:type="paragraph" w:customStyle="1" w:styleId="02statia1">
    <w:name w:val="02statia1"/>
    <w:basedOn w:val="a0"/>
    <w:uiPriority w:val="99"/>
    <w:rsid w:val="003C253F"/>
    <w:pPr>
      <w:keepNext/>
      <w:spacing w:before="280" w:line="320" w:lineRule="atLeast"/>
      <w:ind w:left="1134" w:right="851" w:hanging="578"/>
      <w:outlineLvl w:val="2"/>
    </w:pPr>
    <w:rPr>
      <w:rFonts w:ascii="GaramondNarrowC" w:hAnsi="GaramondNarrowC" w:cs="GaramondNarrowC"/>
      <w:b/>
      <w:bCs/>
    </w:rPr>
  </w:style>
  <w:style w:type="paragraph" w:customStyle="1" w:styleId="02statia3">
    <w:name w:val="02statia3"/>
    <w:basedOn w:val="a0"/>
    <w:uiPriority w:val="99"/>
    <w:rsid w:val="003C253F"/>
    <w:pPr>
      <w:spacing w:before="120" w:line="320" w:lineRule="atLeast"/>
      <w:ind w:left="2900" w:hanging="880"/>
      <w:jc w:val="both"/>
    </w:pPr>
    <w:rPr>
      <w:rFonts w:ascii="GaramondNarrowC" w:hAnsi="GaramondNarrowC" w:cs="GaramondNarrowC"/>
      <w:color w:val="000000"/>
      <w:sz w:val="21"/>
      <w:szCs w:val="21"/>
    </w:rPr>
  </w:style>
  <w:style w:type="paragraph" w:customStyle="1" w:styleId="03osnovnoytext">
    <w:name w:val="03osnovnoytext"/>
    <w:basedOn w:val="a0"/>
    <w:uiPriority w:val="99"/>
    <w:rsid w:val="003C253F"/>
    <w:pPr>
      <w:spacing w:before="320" w:line="320" w:lineRule="atLeast"/>
      <w:ind w:left="1191"/>
      <w:jc w:val="both"/>
    </w:pPr>
    <w:rPr>
      <w:rFonts w:ascii="GaramondC" w:hAnsi="GaramondC" w:cs="GaramondC"/>
      <w:color w:val="000000"/>
      <w:sz w:val="20"/>
      <w:szCs w:val="20"/>
    </w:rPr>
  </w:style>
  <w:style w:type="paragraph" w:customStyle="1" w:styleId="03osnovnoytexttabl">
    <w:name w:val="03osnovnoytexttabl"/>
    <w:basedOn w:val="a0"/>
    <w:uiPriority w:val="99"/>
    <w:rsid w:val="003C253F"/>
    <w:pPr>
      <w:spacing w:before="120" w:line="320" w:lineRule="atLeast"/>
    </w:pPr>
    <w:rPr>
      <w:rFonts w:ascii="GaramondC" w:hAnsi="GaramondC" w:cs="GaramondC"/>
      <w:color w:val="000000"/>
      <w:sz w:val="20"/>
      <w:szCs w:val="20"/>
    </w:rPr>
  </w:style>
  <w:style w:type="paragraph" w:customStyle="1" w:styleId="affffc">
    <w:name w:val="Бюллет"/>
    <w:basedOn w:val="a4"/>
    <w:uiPriority w:val="99"/>
    <w:rsid w:val="003C253F"/>
    <w:pPr>
      <w:tabs>
        <w:tab w:val="num" w:pos="720"/>
      </w:tabs>
      <w:ind w:left="283" w:hanging="283"/>
      <w:jc w:val="left"/>
    </w:pPr>
    <w:rPr>
      <w:rFonts w:eastAsia="MS Mincho"/>
    </w:rPr>
  </w:style>
  <w:style w:type="paragraph" w:customStyle="1" w:styleId="affffd">
    <w:name w:val="А_обычный"/>
    <w:basedOn w:val="a0"/>
    <w:uiPriority w:val="99"/>
    <w:rsid w:val="003C253F"/>
    <w:pPr>
      <w:ind w:firstLine="709"/>
      <w:jc w:val="both"/>
    </w:pPr>
  </w:style>
  <w:style w:type="paragraph" w:customStyle="1" w:styleId="affffe">
    <w:name w:val="Таблица текст"/>
    <w:basedOn w:val="a0"/>
    <w:uiPriority w:val="99"/>
    <w:rsid w:val="003C253F"/>
    <w:pPr>
      <w:spacing w:before="40" w:after="40"/>
      <w:ind w:left="57" w:right="57"/>
    </w:pPr>
    <w:rPr>
      <w:sz w:val="22"/>
      <w:szCs w:val="2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uiPriority w:val="99"/>
    <w:rsid w:val="003C253F"/>
    <w:pPr>
      <w:spacing w:before="100" w:beforeAutospacing="1" w:after="100" w:afterAutospacing="1"/>
    </w:pPr>
    <w:rPr>
      <w:rFonts w:ascii="Tahoma" w:hAnsi="Tahoma" w:cs="Tahoma"/>
      <w:sz w:val="20"/>
      <w:szCs w:val="20"/>
      <w:lang w:val="en-US" w:eastAsia="en-US"/>
    </w:rPr>
  </w:style>
  <w:style w:type="character" w:customStyle="1" w:styleId="afffff">
    <w:name w:val="ТЛ_Утверждаю Знак"/>
    <w:link w:val="afffff0"/>
    <w:uiPriority w:val="99"/>
    <w:locked/>
    <w:rsid w:val="003C253F"/>
    <w:rPr>
      <w:rFonts w:eastAsia="MS Mincho"/>
      <w:sz w:val="28"/>
      <w:szCs w:val="28"/>
    </w:rPr>
  </w:style>
  <w:style w:type="paragraph" w:customStyle="1" w:styleId="afffff0">
    <w:name w:val="ТЛ_Утверждаю"/>
    <w:basedOn w:val="a0"/>
    <w:link w:val="afffff"/>
    <w:uiPriority w:val="99"/>
    <w:rsid w:val="003C253F"/>
    <w:pPr>
      <w:ind w:left="4860"/>
      <w:jc w:val="center"/>
    </w:pPr>
    <w:rPr>
      <w:rFonts w:eastAsia="MS Mincho"/>
      <w:sz w:val="28"/>
      <w:szCs w:val="28"/>
      <w:lang w:val="x-none" w:eastAsia="x-none"/>
    </w:rPr>
  </w:style>
  <w:style w:type="paragraph" w:customStyle="1" w:styleId="afffff1">
    <w:name w:val="Госконтракт: Текст"/>
    <w:basedOn w:val="a0"/>
    <w:uiPriority w:val="99"/>
    <w:rsid w:val="003C253F"/>
    <w:pPr>
      <w:widowControl w:val="0"/>
      <w:tabs>
        <w:tab w:val="left" w:pos="1086"/>
      </w:tabs>
      <w:suppressAutoHyphens/>
      <w:spacing w:after="60" w:line="252" w:lineRule="auto"/>
      <w:jc w:val="both"/>
    </w:pPr>
    <w:rPr>
      <w:kern w:val="2"/>
      <w:lang w:eastAsia="hi-IN" w:bidi="hi-IN"/>
    </w:rPr>
  </w:style>
  <w:style w:type="paragraph" w:customStyle="1" w:styleId="2f6">
    <w:name w:val="Госконтракт: текст2"/>
    <w:basedOn w:val="afffff1"/>
    <w:autoRedefine/>
    <w:uiPriority w:val="99"/>
    <w:rsid w:val="003C253F"/>
    <w:pPr>
      <w:tabs>
        <w:tab w:val="clear" w:pos="1086"/>
      </w:tabs>
      <w:suppressAutoHyphens w:val="0"/>
      <w:spacing w:after="0" w:line="360" w:lineRule="auto"/>
      <w:ind w:right="-6"/>
      <w:jc w:val="center"/>
    </w:pPr>
    <w:rPr>
      <w:kern w:val="0"/>
      <w:lang w:eastAsia="ru-RU" w:bidi="ar-SA"/>
    </w:rPr>
  </w:style>
  <w:style w:type="paragraph" w:customStyle="1" w:styleId="1d">
    <w:name w:val="Знак Знак1 Знак Знак"/>
    <w:basedOn w:val="a0"/>
    <w:uiPriority w:val="99"/>
    <w:rsid w:val="003C253F"/>
    <w:pPr>
      <w:widowControl w:val="0"/>
      <w:adjustRightInd w:val="0"/>
      <w:spacing w:after="160" w:line="240" w:lineRule="exact"/>
      <w:jc w:val="right"/>
    </w:pPr>
    <w:rPr>
      <w:sz w:val="20"/>
      <w:szCs w:val="20"/>
      <w:lang w:val="en-GB" w:eastAsia="en-US"/>
    </w:rPr>
  </w:style>
  <w:style w:type="paragraph" w:customStyle="1" w:styleId="Normalunindented">
    <w:name w:val="Normal unindented"/>
    <w:uiPriority w:val="99"/>
    <w:rsid w:val="003C253F"/>
    <w:pPr>
      <w:spacing w:before="120" w:after="120" w:line="276" w:lineRule="auto"/>
      <w:jc w:val="both"/>
    </w:pPr>
    <w:rPr>
      <w:sz w:val="22"/>
      <w:szCs w:val="22"/>
    </w:rPr>
  </w:style>
  <w:style w:type="paragraph" w:customStyle="1" w:styleId="heading1normal">
    <w:name w:val="heading 1 normal"/>
    <w:basedOn w:val="a0"/>
    <w:next w:val="a0"/>
    <w:uiPriority w:val="99"/>
    <w:rsid w:val="003C253F"/>
    <w:pPr>
      <w:tabs>
        <w:tab w:val="num" w:pos="720"/>
      </w:tabs>
      <w:spacing w:before="120" w:after="120" w:line="276" w:lineRule="auto"/>
      <w:ind w:left="720" w:hanging="360"/>
      <w:jc w:val="both"/>
      <w:outlineLvl w:val="0"/>
    </w:pPr>
    <w:rPr>
      <w:sz w:val="22"/>
      <w:szCs w:val="22"/>
    </w:rPr>
  </w:style>
  <w:style w:type="paragraph" w:customStyle="1" w:styleId="Warning">
    <w:name w:val="Warning"/>
    <w:basedOn w:val="a0"/>
    <w:next w:val="a0"/>
    <w:uiPriority w:val="99"/>
    <w:rsid w:val="003C253F"/>
    <w:pPr>
      <w:spacing w:before="120" w:after="120" w:line="276" w:lineRule="auto"/>
      <w:ind w:firstLine="708"/>
      <w:jc w:val="both"/>
    </w:pPr>
    <w:rPr>
      <w:i/>
      <w:iCs/>
      <w:color w:val="E36C0A"/>
      <w:sz w:val="22"/>
      <w:szCs w:val="22"/>
    </w:rPr>
  </w:style>
  <w:style w:type="paragraph" w:customStyle="1" w:styleId="afffff2">
    <w:name w:val="Знак Знак Знак Знак Знак Знак Знак Знак Знак Знак"/>
    <w:basedOn w:val="a0"/>
    <w:uiPriority w:val="99"/>
    <w:rsid w:val="003C253F"/>
    <w:pPr>
      <w:spacing w:after="160" w:line="240" w:lineRule="exact"/>
    </w:pPr>
    <w:rPr>
      <w:rFonts w:ascii="Verdana" w:hAnsi="Verdana" w:cs="Verdana"/>
      <w:sz w:val="20"/>
      <w:szCs w:val="20"/>
      <w:lang w:val="en-US" w:eastAsia="en-US"/>
    </w:rPr>
  </w:style>
  <w:style w:type="paragraph" w:customStyle="1" w:styleId="Style6">
    <w:name w:val="Style6"/>
    <w:basedOn w:val="a0"/>
    <w:uiPriority w:val="99"/>
    <w:rsid w:val="003C253F"/>
    <w:pPr>
      <w:widowControl w:val="0"/>
      <w:autoSpaceDE w:val="0"/>
      <w:autoSpaceDN w:val="0"/>
      <w:adjustRightInd w:val="0"/>
      <w:spacing w:line="274" w:lineRule="exact"/>
    </w:pPr>
  </w:style>
  <w:style w:type="paragraph" w:customStyle="1" w:styleId="Style5">
    <w:name w:val="Style5"/>
    <w:basedOn w:val="a0"/>
    <w:uiPriority w:val="99"/>
    <w:rsid w:val="003C253F"/>
    <w:pPr>
      <w:widowControl w:val="0"/>
      <w:autoSpaceDE w:val="0"/>
      <w:autoSpaceDN w:val="0"/>
      <w:adjustRightInd w:val="0"/>
      <w:jc w:val="right"/>
    </w:pPr>
  </w:style>
  <w:style w:type="paragraph" w:customStyle="1" w:styleId="1e">
    <w:name w:val="Знак1 Знак Знак Знак Знак Знак Знак"/>
    <w:basedOn w:val="a0"/>
    <w:uiPriority w:val="99"/>
    <w:rsid w:val="003C253F"/>
    <w:pPr>
      <w:spacing w:after="160" w:line="240" w:lineRule="exact"/>
    </w:pPr>
    <w:rPr>
      <w:sz w:val="20"/>
      <w:szCs w:val="20"/>
      <w:lang w:eastAsia="zh-CN"/>
    </w:rPr>
  </w:style>
  <w:style w:type="character" w:customStyle="1" w:styleId="afffff3">
    <w:name w:val="Основной текст_"/>
    <w:link w:val="1f"/>
    <w:locked/>
    <w:rsid w:val="003C253F"/>
    <w:rPr>
      <w:sz w:val="21"/>
      <w:szCs w:val="21"/>
      <w:shd w:val="clear" w:color="auto" w:fill="FFFFFF"/>
    </w:rPr>
  </w:style>
  <w:style w:type="paragraph" w:customStyle="1" w:styleId="1f">
    <w:name w:val="Основной текст1"/>
    <w:basedOn w:val="a0"/>
    <w:link w:val="afffff3"/>
    <w:uiPriority w:val="99"/>
    <w:rsid w:val="003C253F"/>
    <w:pPr>
      <w:shd w:val="clear" w:color="auto" w:fill="FFFFFF"/>
      <w:spacing w:line="240" w:lineRule="atLeast"/>
      <w:jc w:val="right"/>
    </w:pPr>
    <w:rPr>
      <w:sz w:val="21"/>
      <w:szCs w:val="21"/>
      <w:lang w:val="x-none" w:eastAsia="x-none"/>
    </w:rPr>
  </w:style>
  <w:style w:type="paragraph" w:customStyle="1" w:styleId="73">
    <w:name w:val="Основной текст7"/>
    <w:basedOn w:val="a0"/>
    <w:uiPriority w:val="99"/>
    <w:rsid w:val="003C253F"/>
    <w:pPr>
      <w:shd w:val="clear" w:color="auto" w:fill="FFFFFF"/>
      <w:spacing w:before="6660" w:line="254" w:lineRule="exact"/>
      <w:jc w:val="center"/>
    </w:pPr>
    <w:rPr>
      <w:rFonts w:eastAsia="MS Mincho"/>
      <w:sz w:val="21"/>
      <w:szCs w:val="21"/>
    </w:rPr>
  </w:style>
  <w:style w:type="paragraph" w:customStyle="1" w:styleId="46">
    <w:name w:val="Основной текст4"/>
    <w:basedOn w:val="a0"/>
    <w:uiPriority w:val="99"/>
    <w:rsid w:val="003C253F"/>
    <w:pPr>
      <w:widowControl w:val="0"/>
      <w:shd w:val="clear" w:color="auto" w:fill="FFFFFF"/>
      <w:spacing w:after="120" w:line="240" w:lineRule="atLeast"/>
      <w:jc w:val="both"/>
    </w:pPr>
    <w:rPr>
      <w:spacing w:val="3"/>
      <w:sz w:val="21"/>
      <w:szCs w:val="21"/>
      <w:lang w:eastAsia="en-US"/>
    </w:rPr>
  </w:style>
  <w:style w:type="paragraph" w:customStyle="1" w:styleId="82">
    <w:name w:val="Основной текст8"/>
    <w:basedOn w:val="a0"/>
    <w:uiPriority w:val="99"/>
    <w:rsid w:val="003C253F"/>
    <w:pPr>
      <w:shd w:val="clear" w:color="auto" w:fill="FFFFFF"/>
      <w:spacing w:before="240" w:line="274" w:lineRule="exact"/>
      <w:jc w:val="both"/>
    </w:pPr>
    <w:rPr>
      <w:color w:val="000000"/>
      <w:sz w:val="23"/>
      <w:szCs w:val="23"/>
    </w:rPr>
  </w:style>
  <w:style w:type="paragraph" w:customStyle="1" w:styleId="xl68">
    <w:name w:val="xl68"/>
    <w:basedOn w:val="a0"/>
    <w:rsid w:val="003C253F"/>
    <w:pPr>
      <w:spacing w:before="100" w:beforeAutospacing="1" w:after="100" w:afterAutospacing="1"/>
      <w:jc w:val="center"/>
    </w:pPr>
  </w:style>
  <w:style w:type="paragraph" w:customStyle="1" w:styleId="xl69">
    <w:name w:val="xl69"/>
    <w:basedOn w:val="a0"/>
    <w:rsid w:val="003C253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0">
    <w:name w:val="xl70"/>
    <w:basedOn w:val="a0"/>
    <w:rsid w:val="003C253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a0"/>
    <w:uiPriority w:val="99"/>
    <w:rsid w:val="003C253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0"/>
    <w:rsid w:val="003C253F"/>
    <w:pPr>
      <w:pBdr>
        <w:top w:val="single" w:sz="4" w:space="0" w:color="auto"/>
        <w:left w:val="single" w:sz="4" w:space="0" w:color="auto"/>
        <w:bottom w:val="single" w:sz="4" w:space="0" w:color="auto"/>
        <w:right w:val="single" w:sz="4" w:space="0" w:color="auto"/>
      </w:pBdr>
      <w:spacing w:before="100" w:beforeAutospacing="1" w:after="100" w:afterAutospacing="1"/>
    </w:pPr>
  </w:style>
  <w:style w:type="character" w:customStyle="1" w:styleId="121">
    <w:name w:val="Основной текст (12)_"/>
    <w:link w:val="122"/>
    <w:uiPriority w:val="99"/>
    <w:locked/>
    <w:rsid w:val="003C253F"/>
    <w:rPr>
      <w:sz w:val="15"/>
      <w:szCs w:val="15"/>
      <w:shd w:val="clear" w:color="auto" w:fill="FFFFFF"/>
    </w:rPr>
  </w:style>
  <w:style w:type="paragraph" w:customStyle="1" w:styleId="122">
    <w:name w:val="Основной текст (12)"/>
    <w:basedOn w:val="a0"/>
    <w:link w:val="121"/>
    <w:uiPriority w:val="99"/>
    <w:rsid w:val="003C253F"/>
    <w:pPr>
      <w:shd w:val="clear" w:color="auto" w:fill="FFFFFF"/>
      <w:spacing w:line="240" w:lineRule="atLeast"/>
    </w:pPr>
    <w:rPr>
      <w:sz w:val="15"/>
      <w:szCs w:val="15"/>
      <w:lang w:val="x-none" w:eastAsia="x-none"/>
    </w:rPr>
  </w:style>
  <w:style w:type="character" w:customStyle="1" w:styleId="101">
    <w:name w:val="Основной текст (10)_"/>
    <w:link w:val="102"/>
    <w:uiPriority w:val="99"/>
    <w:locked/>
    <w:rsid w:val="003C253F"/>
    <w:rPr>
      <w:sz w:val="13"/>
      <w:szCs w:val="13"/>
      <w:shd w:val="clear" w:color="auto" w:fill="FFFFFF"/>
    </w:rPr>
  </w:style>
  <w:style w:type="paragraph" w:customStyle="1" w:styleId="102">
    <w:name w:val="Основной текст (10)"/>
    <w:basedOn w:val="a0"/>
    <w:link w:val="101"/>
    <w:uiPriority w:val="99"/>
    <w:rsid w:val="003C253F"/>
    <w:pPr>
      <w:shd w:val="clear" w:color="auto" w:fill="FFFFFF"/>
      <w:spacing w:line="240" w:lineRule="atLeast"/>
    </w:pPr>
    <w:rPr>
      <w:sz w:val="13"/>
      <w:szCs w:val="13"/>
      <w:lang w:val="x-none" w:eastAsia="x-none"/>
    </w:rPr>
  </w:style>
  <w:style w:type="character" w:customStyle="1" w:styleId="118">
    <w:name w:val="Основной текст (11)_"/>
    <w:link w:val="119"/>
    <w:uiPriority w:val="99"/>
    <w:locked/>
    <w:rsid w:val="003C253F"/>
    <w:rPr>
      <w:rFonts w:ascii="MS Mincho" w:eastAsia="MS Mincho" w:hAnsi="MS Mincho" w:cs="MS Mincho"/>
      <w:spacing w:val="-10"/>
      <w:sz w:val="12"/>
      <w:szCs w:val="12"/>
      <w:shd w:val="clear" w:color="auto" w:fill="FFFFFF"/>
    </w:rPr>
  </w:style>
  <w:style w:type="paragraph" w:customStyle="1" w:styleId="119">
    <w:name w:val="Основной текст (11)"/>
    <w:basedOn w:val="a0"/>
    <w:link w:val="118"/>
    <w:uiPriority w:val="99"/>
    <w:rsid w:val="003C253F"/>
    <w:pPr>
      <w:shd w:val="clear" w:color="auto" w:fill="FFFFFF"/>
      <w:spacing w:line="240" w:lineRule="atLeast"/>
    </w:pPr>
    <w:rPr>
      <w:rFonts w:ascii="MS Mincho" w:eastAsia="MS Mincho" w:hAnsi="MS Mincho"/>
      <w:spacing w:val="-10"/>
      <w:sz w:val="12"/>
      <w:szCs w:val="12"/>
      <w:lang w:val="x-none" w:eastAsia="x-none"/>
    </w:rPr>
  </w:style>
  <w:style w:type="character" w:customStyle="1" w:styleId="74">
    <w:name w:val="Основной текст (7)_"/>
    <w:link w:val="75"/>
    <w:uiPriority w:val="99"/>
    <w:locked/>
    <w:rsid w:val="003C253F"/>
    <w:rPr>
      <w:sz w:val="18"/>
      <w:szCs w:val="18"/>
      <w:shd w:val="clear" w:color="auto" w:fill="FFFFFF"/>
    </w:rPr>
  </w:style>
  <w:style w:type="paragraph" w:customStyle="1" w:styleId="75">
    <w:name w:val="Основной текст (7)"/>
    <w:basedOn w:val="a0"/>
    <w:link w:val="74"/>
    <w:uiPriority w:val="99"/>
    <w:rsid w:val="003C253F"/>
    <w:pPr>
      <w:shd w:val="clear" w:color="auto" w:fill="FFFFFF"/>
      <w:spacing w:line="240" w:lineRule="atLeast"/>
    </w:pPr>
    <w:rPr>
      <w:sz w:val="18"/>
      <w:szCs w:val="18"/>
      <w:lang w:val="x-none" w:eastAsia="x-none"/>
    </w:rPr>
  </w:style>
  <w:style w:type="character" w:customStyle="1" w:styleId="130">
    <w:name w:val="Основной текст (13)_"/>
    <w:link w:val="131"/>
    <w:uiPriority w:val="99"/>
    <w:locked/>
    <w:rsid w:val="003C253F"/>
    <w:rPr>
      <w:sz w:val="18"/>
      <w:szCs w:val="18"/>
      <w:shd w:val="clear" w:color="auto" w:fill="FFFFFF"/>
    </w:rPr>
  </w:style>
  <w:style w:type="paragraph" w:customStyle="1" w:styleId="131">
    <w:name w:val="Основной текст (13)"/>
    <w:basedOn w:val="a0"/>
    <w:link w:val="130"/>
    <w:uiPriority w:val="99"/>
    <w:rsid w:val="003C253F"/>
    <w:pPr>
      <w:shd w:val="clear" w:color="auto" w:fill="FFFFFF"/>
      <w:spacing w:line="240" w:lineRule="atLeast"/>
    </w:pPr>
    <w:rPr>
      <w:sz w:val="18"/>
      <w:szCs w:val="18"/>
      <w:lang w:val="x-none" w:eastAsia="x-none"/>
    </w:rPr>
  </w:style>
  <w:style w:type="character" w:customStyle="1" w:styleId="140">
    <w:name w:val="Основной текст (14)_"/>
    <w:link w:val="141"/>
    <w:uiPriority w:val="99"/>
    <w:locked/>
    <w:rsid w:val="003C253F"/>
    <w:rPr>
      <w:shd w:val="clear" w:color="auto" w:fill="FFFFFF"/>
    </w:rPr>
  </w:style>
  <w:style w:type="paragraph" w:customStyle="1" w:styleId="141">
    <w:name w:val="Основной текст (14)"/>
    <w:basedOn w:val="a0"/>
    <w:link w:val="140"/>
    <w:uiPriority w:val="99"/>
    <w:rsid w:val="003C253F"/>
    <w:pPr>
      <w:shd w:val="clear" w:color="auto" w:fill="FFFFFF"/>
      <w:spacing w:line="240" w:lineRule="atLeast"/>
    </w:pPr>
    <w:rPr>
      <w:sz w:val="20"/>
      <w:szCs w:val="20"/>
      <w:lang w:val="x-none" w:eastAsia="x-none"/>
    </w:rPr>
  </w:style>
  <w:style w:type="character" w:customStyle="1" w:styleId="3f1">
    <w:name w:val="Основной текст (3)_"/>
    <w:link w:val="3f2"/>
    <w:uiPriority w:val="99"/>
    <w:locked/>
    <w:rsid w:val="003C253F"/>
    <w:rPr>
      <w:shd w:val="clear" w:color="auto" w:fill="FFFFFF"/>
    </w:rPr>
  </w:style>
  <w:style w:type="paragraph" w:customStyle="1" w:styleId="3f2">
    <w:name w:val="Основной текст (3)"/>
    <w:basedOn w:val="a0"/>
    <w:link w:val="3f1"/>
    <w:uiPriority w:val="99"/>
    <w:rsid w:val="003C253F"/>
    <w:pPr>
      <w:shd w:val="clear" w:color="auto" w:fill="FFFFFF"/>
      <w:spacing w:line="240" w:lineRule="exact"/>
      <w:jc w:val="both"/>
    </w:pPr>
    <w:rPr>
      <w:sz w:val="20"/>
      <w:szCs w:val="20"/>
      <w:lang w:val="x-none" w:eastAsia="x-none"/>
    </w:rPr>
  </w:style>
  <w:style w:type="character" w:customStyle="1" w:styleId="2f7">
    <w:name w:val="Основной текст (2)_"/>
    <w:link w:val="2f8"/>
    <w:uiPriority w:val="99"/>
    <w:locked/>
    <w:rsid w:val="003C253F"/>
    <w:rPr>
      <w:sz w:val="19"/>
      <w:szCs w:val="19"/>
      <w:shd w:val="clear" w:color="auto" w:fill="FFFFFF"/>
    </w:rPr>
  </w:style>
  <w:style w:type="paragraph" w:customStyle="1" w:styleId="2f8">
    <w:name w:val="Основной текст (2)"/>
    <w:basedOn w:val="a0"/>
    <w:link w:val="2f7"/>
    <w:uiPriority w:val="99"/>
    <w:rsid w:val="003C253F"/>
    <w:pPr>
      <w:shd w:val="clear" w:color="auto" w:fill="FFFFFF"/>
      <w:spacing w:before="180" w:line="223" w:lineRule="exact"/>
    </w:pPr>
    <w:rPr>
      <w:sz w:val="19"/>
      <w:szCs w:val="19"/>
      <w:lang w:val="x-none" w:eastAsia="x-none"/>
    </w:rPr>
  </w:style>
  <w:style w:type="character" w:styleId="afffff4">
    <w:name w:val="footnote reference"/>
    <w:aliases w:val="fr,Used by Word for Help footnote symbols"/>
    <w:uiPriority w:val="99"/>
    <w:locked/>
    <w:rsid w:val="003C253F"/>
    <w:rPr>
      <w:vertAlign w:val="superscript"/>
    </w:rPr>
  </w:style>
  <w:style w:type="character" w:styleId="afffff5">
    <w:name w:val="annotation reference"/>
    <w:uiPriority w:val="99"/>
    <w:locked/>
    <w:rsid w:val="003C253F"/>
    <w:rPr>
      <w:sz w:val="16"/>
      <w:szCs w:val="16"/>
    </w:rPr>
  </w:style>
  <w:style w:type="character" w:customStyle="1" w:styleId="sc">
    <w:name w:val="sc"/>
    <w:uiPriority w:val="99"/>
    <w:rsid w:val="003C253F"/>
  </w:style>
  <w:style w:type="character" w:customStyle="1" w:styleId="FontStyle12">
    <w:name w:val="Font Style12"/>
    <w:uiPriority w:val="99"/>
    <w:rsid w:val="003C253F"/>
    <w:rPr>
      <w:rFonts w:ascii="Times New Roman" w:hAnsi="Times New Roman" w:cs="Times New Roman"/>
      <w:sz w:val="26"/>
      <w:szCs w:val="26"/>
    </w:rPr>
  </w:style>
  <w:style w:type="character" w:customStyle="1" w:styleId="FontStyle21">
    <w:name w:val="Font Style21"/>
    <w:uiPriority w:val="99"/>
    <w:rsid w:val="003C253F"/>
    <w:rPr>
      <w:rFonts w:ascii="Times New Roman" w:hAnsi="Times New Roman" w:cs="Times New Roman"/>
      <w:sz w:val="26"/>
      <w:szCs w:val="26"/>
    </w:rPr>
  </w:style>
  <w:style w:type="character" w:customStyle="1" w:styleId="FontStyle25">
    <w:name w:val="Font Style25"/>
    <w:uiPriority w:val="99"/>
    <w:rsid w:val="003C253F"/>
    <w:rPr>
      <w:rFonts w:ascii="Times New Roman" w:hAnsi="Times New Roman" w:cs="Times New Roman"/>
      <w:sz w:val="30"/>
      <w:szCs w:val="30"/>
    </w:rPr>
  </w:style>
  <w:style w:type="character" w:customStyle="1" w:styleId="tx1">
    <w:name w:val="tx1"/>
    <w:uiPriority w:val="99"/>
    <w:rsid w:val="003C253F"/>
    <w:rPr>
      <w:b/>
      <w:bCs/>
    </w:rPr>
  </w:style>
  <w:style w:type="character" w:customStyle="1" w:styleId="FontStyle13">
    <w:name w:val="Font Style13"/>
    <w:uiPriority w:val="99"/>
    <w:rsid w:val="003C253F"/>
    <w:rPr>
      <w:rFonts w:ascii="Times New Roman" w:hAnsi="Times New Roman" w:cs="Times New Roman"/>
      <w:b/>
      <w:bCs/>
      <w:sz w:val="26"/>
      <w:szCs w:val="26"/>
    </w:rPr>
  </w:style>
  <w:style w:type="character" w:customStyle="1" w:styleId="afffff6">
    <w:name w:val="Сравнение редакций. Добавленный фрагмент"/>
    <w:uiPriority w:val="99"/>
    <w:rsid w:val="003C253F"/>
    <w:rPr>
      <w:b/>
      <w:bCs/>
      <w:color w:val="0000FF"/>
    </w:rPr>
  </w:style>
  <w:style w:type="character" w:customStyle="1" w:styleId="3f3">
    <w:name w:val="Стиль3 Знак Знак Знак Знак"/>
    <w:uiPriority w:val="99"/>
    <w:locked/>
    <w:rsid w:val="003C253F"/>
    <w:rPr>
      <w:rFonts w:ascii="Calibri" w:hAnsi="Calibri" w:cs="Calibri"/>
      <w:sz w:val="22"/>
      <w:szCs w:val="22"/>
    </w:rPr>
  </w:style>
  <w:style w:type="character" w:customStyle="1" w:styleId="312">
    <w:name w:val="Стиль3 Знак Знак1"/>
    <w:uiPriority w:val="99"/>
    <w:rsid w:val="003C253F"/>
    <w:rPr>
      <w:sz w:val="24"/>
      <w:szCs w:val="24"/>
      <w:lang w:val="ru-RU" w:eastAsia="ru-RU"/>
    </w:rPr>
  </w:style>
  <w:style w:type="character" w:customStyle="1" w:styleId="afffff7">
    <w:name w:val="Пункт Знак Знак"/>
    <w:uiPriority w:val="99"/>
    <w:rsid w:val="003C253F"/>
    <w:rPr>
      <w:sz w:val="28"/>
      <w:szCs w:val="28"/>
      <w:lang w:val="ru-RU" w:eastAsia="ru-RU"/>
    </w:rPr>
  </w:style>
  <w:style w:type="character" w:customStyle="1" w:styleId="1f0">
    <w:name w:val="Заголовок 1 Знак Знак Знак Знак Знак Знак Знак Знак Знак Знак Знак Знак Знак"/>
    <w:uiPriority w:val="99"/>
    <w:rsid w:val="003C253F"/>
    <w:rPr>
      <w:b/>
      <w:bCs/>
      <w:kern w:val="28"/>
      <w:sz w:val="36"/>
      <w:szCs w:val="36"/>
      <w:lang w:val="ru-RU" w:eastAsia="ru-RU"/>
    </w:rPr>
  </w:style>
  <w:style w:type="character" w:customStyle="1" w:styleId="afffff8">
    <w:name w:val="Основной текст Знак Знак Знак Знак"/>
    <w:uiPriority w:val="99"/>
    <w:rsid w:val="003C253F"/>
    <w:rPr>
      <w:sz w:val="24"/>
      <w:szCs w:val="24"/>
      <w:lang w:val="ru-RU" w:eastAsia="ru-RU"/>
    </w:rPr>
  </w:style>
  <w:style w:type="character" w:customStyle="1" w:styleId="313">
    <w:name w:val="Стиль3 Знак Знак Знак1"/>
    <w:uiPriority w:val="99"/>
    <w:locked/>
    <w:rsid w:val="003C253F"/>
    <w:rPr>
      <w:rFonts w:ascii="Calibri" w:hAnsi="Calibri" w:cs="Calibri"/>
      <w:sz w:val="22"/>
      <w:szCs w:val="22"/>
    </w:rPr>
  </w:style>
  <w:style w:type="character" w:customStyle="1" w:styleId="2f9">
    <w:name w:val="Основной текст Знак Знак Знак2"/>
    <w:aliases w:val="Основной текст Знак Знак2,Знак Знак Знак2"/>
    <w:uiPriority w:val="99"/>
    <w:rsid w:val="003C253F"/>
    <w:rPr>
      <w:sz w:val="24"/>
      <w:szCs w:val="24"/>
      <w:lang w:val="ru-RU" w:eastAsia="ru-RU"/>
    </w:rPr>
  </w:style>
  <w:style w:type="character" w:customStyle="1" w:styleId="z-converterresult">
    <w:name w:val="z-converter__result"/>
    <w:uiPriority w:val="99"/>
    <w:rsid w:val="003C253F"/>
  </w:style>
  <w:style w:type="character" w:customStyle="1" w:styleId="f">
    <w:name w:val="f"/>
    <w:uiPriority w:val="99"/>
    <w:rsid w:val="003C253F"/>
    <w:rPr>
      <w:rFonts w:ascii="Times New Roman" w:hAnsi="Times New Roman" w:cs="Times New Roman"/>
    </w:rPr>
  </w:style>
  <w:style w:type="character" w:customStyle="1" w:styleId="bkimgc">
    <w:name w:val="bkimg_c"/>
    <w:uiPriority w:val="99"/>
    <w:rsid w:val="003C253F"/>
  </w:style>
  <w:style w:type="character" w:customStyle="1" w:styleId="FontStyle11">
    <w:name w:val="Font Style11"/>
    <w:uiPriority w:val="99"/>
    <w:rsid w:val="003C253F"/>
    <w:rPr>
      <w:rFonts w:ascii="Times New Roman" w:hAnsi="Times New Roman" w:cs="Times New Roman"/>
      <w:sz w:val="22"/>
      <w:szCs w:val="22"/>
    </w:rPr>
  </w:style>
  <w:style w:type="character" w:customStyle="1" w:styleId="afffff9">
    <w:name w:val="Основной текст + Полужирный"/>
    <w:uiPriority w:val="99"/>
    <w:rsid w:val="003C253F"/>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3C253F"/>
  </w:style>
  <w:style w:type="character" w:customStyle="1" w:styleId="FontStyle14">
    <w:name w:val="Font Style14"/>
    <w:uiPriority w:val="99"/>
    <w:rsid w:val="003C253F"/>
    <w:rPr>
      <w:rFonts w:ascii="Times New Roman" w:hAnsi="Times New Roman" w:cs="Times New Roman"/>
      <w:sz w:val="22"/>
      <w:szCs w:val="22"/>
    </w:rPr>
  </w:style>
  <w:style w:type="character" w:customStyle="1" w:styleId="2fa">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uiPriority w:val="99"/>
    <w:locked/>
    <w:rsid w:val="003C253F"/>
    <w:rPr>
      <w:rFonts w:ascii="Times New Roman" w:hAnsi="Times New Roman" w:cs="Times New Roman"/>
      <w:sz w:val="20"/>
      <w:szCs w:val="20"/>
    </w:rPr>
  </w:style>
  <w:style w:type="character" w:customStyle="1" w:styleId="apple-style-span">
    <w:name w:val="apple-style-span"/>
    <w:rsid w:val="003C253F"/>
  </w:style>
  <w:style w:type="character" w:customStyle="1" w:styleId="11TimesNewRoman">
    <w:name w:val="Основной текст (11) + Times New Roman"/>
    <w:aliases w:val="6,5 pt,Полужирный,Интервал 0 pt"/>
    <w:uiPriority w:val="99"/>
    <w:rsid w:val="003C253F"/>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3C253F"/>
    <w:rPr>
      <w:b/>
      <w:bCs/>
      <w:sz w:val="18"/>
      <w:szCs w:val="18"/>
      <w:shd w:val="clear" w:color="auto" w:fill="FFFFFF"/>
    </w:rPr>
  </w:style>
  <w:style w:type="character" w:customStyle="1" w:styleId="76">
    <w:name w:val="Основной текст (7) + Не полужирный"/>
    <w:uiPriority w:val="99"/>
    <w:rsid w:val="003C253F"/>
    <w:rPr>
      <w:b/>
      <w:bCs/>
      <w:spacing w:val="0"/>
      <w:sz w:val="18"/>
      <w:szCs w:val="18"/>
      <w:u w:val="none"/>
      <w:effect w:val="none"/>
      <w:shd w:val="clear" w:color="auto" w:fill="FFFFFF"/>
    </w:rPr>
  </w:style>
  <w:style w:type="character" w:customStyle="1" w:styleId="2fb">
    <w:name w:val="Подпись к таблице (2)_"/>
    <w:uiPriority w:val="99"/>
    <w:rsid w:val="003C253F"/>
    <w:rPr>
      <w:rFonts w:ascii="Times New Roman" w:hAnsi="Times New Roman" w:cs="Times New Roman"/>
      <w:spacing w:val="0"/>
      <w:sz w:val="20"/>
      <w:szCs w:val="20"/>
      <w:u w:val="none"/>
      <w:effect w:val="none"/>
    </w:rPr>
  </w:style>
  <w:style w:type="character" w:customStyle="1" w:styleId="2fc">
    <w:name w:val="Подпись к таблице (2)"/>
    <w:uiPriority w:val="99"/>
    <w:rsid w:val="003C253F"/>
  </w:style>
  <w:style w:type="paragraph" w:customStyle="1" w:styleId="56">
    <w:name w:val="Основной текст5"/>
    <w:basedOn w:val="a0"/>
    <w:uiPriority w:val="99"/>
    <w:rsid w:val="00121687"/>
    <w:pPr>
      <w:shd w:val="clear" w:color="auto" w:fill="FFFFFF"/>
      <w:spacing w:before="240" w:after="240" w:line="297" w:lineRule="exact"/>
      <w:ind w:hanging="360"/>
      <w:jc w:val="both"/>
    </w:pPr>
    <w:rPr>
      <w:sz w:val="26"/>
      <w:szCs w:val="26"/>
    </w:rPr>
  </w:style>
  <w:style w:type="character" w:customStyle="1" w:styleId="47">
    <w:name w:val="Основной текст (4)_"/>
    <w:link w:val="48"/>
    <w:uiPriority w:val="99"/>
    <w:locked/>
    <w:rsid w:val="00121687"/>
    <w:rPr>
      <w:sz w:val="21"/>
      <w:szCs w:val="21"/>
      <w:shd w:val="clear" w:color="auto" w:fill="FFFFFF"/>
    </w:rPr>
  </w:style>
  <w:style w:type="paragraph" w:customStyle="1" w:styleId="48">
    <w:name w:val="Основной текст (4)"/>
    <w:basedOn w:val="a0"/>
    <w:link w:val="47"/>
    <w:uiPriority w:val="99"/>
    <w:rsid w:val="00121687"/>
    <w:pPr>
      <w:shd w:val="clear" w:color="auto" w:fill="FFFFFF"/>
      <w:spacing w:line="297" w:lineRule="exact"/>
      <w:ind w:hanging="600"/>
    </w:pPr>
    <w:rPr>
      <w:sz w:val="21"/>
      <w:szCs w:val="21"/>
      <w:lang w:val="x-none" w:eastAsia="x-none"/>
    </w:rPr>
  </w:style>
  <w:style w:type="character" w:customStyle="1" w:styleId="64">
    <w:name w:val="Основной текст6"/>
    <w:uiPriority w:val="99"/>
    <w:rsid w:val="00121687"/>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121687"/>
    <w:rPr>
      <w:i/>
      <w:iCs/>
      <w:sz w:val="26"/>
      <w:szCs w:val="26"/>
      <w:shd w:val="clear" w:color="auto" w:fill="FFFFFF"/>
    </w:rPr>
  </w:style>
  <w:style w:type="character" w:customStyle="1" w:styleId="blk">
    <w:name w:val="blk"/>
    <w:rsid w:val="00B14B2F"/>
  </w:style>
  <w:style w:type="paragraph" w:customStyle="1" w:styleId="3f4">
    <w:name w:val="Абзац списка3"/>
    <w:basedOn w:val="a0"/>
    <w:uiPriority w:val="99"/>
    <w:rsid w:val="00CC2C22"/>
    <w:pPr>
      <w:spacing w:after="200" w:line="276" w:lineRule="auto"/>
      <w:ind w:left="720"/>
    </w:pPr>
    <w:rPr>
      <w:rFonts w:ascii="Calibri" w:hAnsi="Calibri" w:cs="Calibri"/>
      <w:sz w:val="22"/>
      <w:szCs w:val="22"/>
      <w:lang w:eastAsia="en-US"/>
    </w:rPr>
  </w:style>
  <w:style w:type="character" w:customStyle="1" w:styleId="iceouttxt6">
    <w:name w:val="iceouttxt6"/>
    <w:uiPriority w:val="99"/>
    <w:rsid w:val="000046AD"/>
    <w:rPr>
      <w:rFonts w:ascii="Arial" w:hAnsi="Arial" w:cs="Arial"/>
      <w:color w:val="auto"/>
      <w:sz w:val="17"/>
      <w:szCs w:val="17"/>
    </w:rPr>
  </w:style>
  <w:style w:type="paragraph" w:customStyle="1" w:styleId="xl65">
    <w:name w:val="xl65"/>
    <w:basedOn w:val="a0"/>
    <w:rsid w:val="00092E68"/>
    <w:pPr>
      <w:spacing w:before="100" w:beforeAutospacing="1" w:after="100" w:afterAutospacing="1"/>
    </w:pPr>
    <w:rPr>
      <w:rFonts w:ascii="Arial" w:hAnsi="Arial" w:cs="Arial"/>
      <w:sz w:val="22"/>
      <w:szCs w:val="22"/>
    </w:rPr>
  </w:style>
  <w:style w:type="paragraph" w:customStyle="1" w:styleId="xl66">
    <w:name w:val="xl66"/>
    <w:basedOn w:val="a0"/>
    <w:rsid w:val="00092E68"/>
    <w:pPr>
      <w:spacing w:before="100" w:beforeAutospacing="1" w:after="100" w:afterAutospacing="1"/>
    </w:pPr>
    <w:rPr>
      <w:rFonts w:ascii="Arial" w:hAnsi="Arial" w:cs="Arial"/>
      <w:sz w:val="22"/>
      <w:szCs w:val="22"/>
    </w:rPr>
  </w:style>
  <w:style w:type="paragraph" w:customStyle="1" w:styleId="xl67">
    <w:name w:val="xl67"/>
    <w:basedOn w:val="a0"/>
    <w:rsid w:val="00092E68"/>
    <w:pPr>
      <w:spacing w:before="100" w:beforeAutospacing="1" w:after="100" w:afterAutospacing="1"/>
      <w:jc w:val="center"/>
    </w:pPr>
    <w:rPr>
      <w:rFonts w:ascii="Arial" w:hAnsi="Arial" w:cs="Arial"/>
      <w:sz w:val="22"/>
      <w:szCs w:val="22"/>
    </w:rPr>
  </w:style>
  <w:style w:type="paragraph" w:customStyle="1" w:styleId="xl73">
    <w:name w:val="xl73"/>
    <w:basedOn w:val="a0"/>
    <w:rsid w:val="00092E6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74">
    <w:name w:val="xl74"/>
    <w:basedOn w:val="a0"/>
    <w:rsid w:val="00092E68"/>
    <w:pPr>
      <w:spacing w:before="100" w:beforeAutospacing="1" w:after="100" w:afterAutospacing="1"/>
      <w:jc w:val="center"/>
    </w:pPr>
    <w:rPr>
      <w:rFonts w:ascii="Arial" w:hAnsi="Arial" w:cs="Arial"/>
      <w:b/>
      <w:bCs/>
      <w:sz w:val="26"/>
      <w:szCs w:val="26"/>
    </w:rPr>
  </w:style>
  <w:style w:type="paragraph" w:customStyle="1" w:styleId="xl75">
    <w:name w:val="xl75"/>
    <w:basedOn w:val="a0"/>
    <w:rsid w:val="00092E68"/>
    <w:pPr>
      <w:spacing w:before="100" w:beforeAutospacing="1" w:after="100" w:afterAutospacing="1"/>
      <w:textAlignment w:val="top"/>
    </w:pPr>
    <w:rPr>
      <w:rFonts w:ascii="Arial" w:hAnsi="Arial" w:cs="Arial"/>
      <w:sz w:val="22"/>
      <w:szCs w:val="22"/>
    </w:rPr>
  </w:style>
  <w:style w:type="paragraph" w:customStyle="1" w:styleId="xl76">
    <w:name w:val="xl76"/>
    <w:basedOn w:val="a0"/>
    <w:rsid w:val="00092E68"/>
    <w:pPr>
      <w:spacing w:before="100" w:beforeAutospacing="1" w:after="100" w:afterAutospacing="1"/>
      <w:textAlignment w:val="top"/>
    </w:pPr>
    <w:rPr>
      <w:rFonts w:ascii="Arial" w:hAnsi="Arial" w:cs="Arial"/>
      <w:sz w:val="22"/>
      <w:szCs w:val="22"/>
    </w:rPr>
  </w:style>
  <w:style w:type="paragraph" w:customStyle="1" w:styleId="xl77">
    <w:name w:val="xl77"/>
    <w:basedOn w:val="a0"/>
    <w:rsid w:val="00092E68"/>
    <w:pPr>
      <w:spacing w:before="100" w:beforeAutospacing="1" w:after="100" w:afterAutospacing="1"/>
      <w:jc w:val="right"/>
    </w:pPr>
    <w:rPr>
      <w:rFonts w:ascii="Arial" w:hAnsi="Arial" w:cs="Arial"/>
      <w:i/>
      <w:iCs/>
      <w:sz w:val="22"/>
      <w:szCs w:val="22"/>
    </w:rPr>
  </w:style>
  <w:style w:type="paragraph" w:customStyle="1" w:styleId="xl78">
    <w:name w:val="xl78"/>
    <w:basedOn w:val="a0"/>
    <w:rsid w:val="00092E68"/>
    <w:pPr>
      <w:spacing w:before="100" w:beforeAutospacing="1" w:after="100" w:afterAutospacing="1"/>
      <w:jc w:val="right"/>
    </w:pPr>
    <w:rPr>
      <w:rFonts w:ascii="Arial" w:hAnsi="Arial" w:cs="Arial"/>
      <w:sz w:val="22"/>
      <w:szCs w:val="22"/>
    </w:rPr>
  </w:style>
  <w:style w:type="paragraph" w:customStyle="1" w:styleId="xl79">
    <w:name w:val="xl79"/>
    <w:basedOn w:val="a0"/>
    <w:rsid w:val="00092E68"/>
    <w:pPr>
      <w:spacing w:before="100" w:beforeAutospacing="1" w:after="100" w:afterAutospacing="1"/>
      <w:jc w:val="right"/>
    </w:pPr>
    <w:rPr>
      <w:rFonts w:ascii="Arial" w:hAnsi="Arial" w:cs="Arial"/>
      <w:b/>
      <w:bCs/>
      <w:sz w:val="22"/>
      <w:szCs w:val="22"/>
    </w:rPr>
  </w:style>
  <w:style w:type="paragraph" w:customStyle="1" w:styleId="xl80">
    <w:name w:val="xl80"/>
    <w:basedOn w:val="a0"/>
    <w:rsid w:val="00092E68"/>
    <w:pPr>
      <w:pBdr>
        <w:bottom w:val="single" w:sz="4" w:space="0" w:color="auto"/>
      </w:pBdr>
      <w:spacing w:before="100" w:beforeAutospacing="1" w:after="100" w:afterAutospacing="1"/>
      <w:textAlignment w:val="top"/>
    </w:pPr>
    <w:rPr>
      <w:rFonts w:ascii="Arial" w:hAnsi="Arial" w:cs="Arial"/>
      <w:sz w:val="22"/>
      <w:szCs w:val="22"/>
    </w:rPr>
  </w:style>
  <w:style w:type="paragraph" w:customStyle="1" w:styleId="xl81">
    <w:name w:val="xl81"/>
    <w:basedOn w:val="a0"/>
    <w:rsid w:val="00092E68"/>
    <w:pPr>
      <w:pBdr>
        <w:bottom w:val="single" w:sz="4" w:space="0" w:color="auto"/>
      </w:pBdr>
      <w:spacing w:before="100" w:beforeAutospacing="1" w:after="100" w:afterAutospacing="1"/>
      <w:textAlignment w:val="top"/>
    </w:pPr>
    <w:rPr>
      <w:rFonts w:ascii="Arial" w:hAnsi="Arial" w:cs="Arial"/>
      <w:sz w:val="22"/>
      <w:szCs w:val="22"/>
    </w:rPr>
  </w:style>
  <w:style w:type="paragraph" w:customStyle="1" w:styleId="xl82">
    <w:name w:val="xl82"/>
    <w:basedOn w:val="a0"/>
    <w:rsid w:val="00092E68"/>
    <w:pPr>
      <w:pBdr>
        <w:bottom w:val="single" w:sz="4" w:space="0" w:color="auto"/>
      </w:pBdr>
      <w:spacing w:before="100" w:beforeAutospacing="1" w:after="100" w:afterAutospacing="1"/>
      <w:jc w:val="right"/>
    </w:pPr>
    <w:rPr>
      <w:rFonts w:ascii="Arial" w:hAnsi="Arial" w:cs="Arial"/>
      <w:i/>
      <w:iCs/>
      <w:sz w:val="22"/>
      <w:szCs w:val="22"/>
    </w:rPr>
  </w:style>
  <w:style w:type="paragraph" w:customStyle="1" w:styleId="xl83">
    <w:name w:val="xl83"/>
    <w:basedOn w:val="a0"/>
    <w:rsid w:val="00092E68"/>
    <w:pPr>
      <w:pBdr>
        <w:bottom w:val="single" w:sz="4" w:space="0" w:color="auto"/>
      </w:pBdr>
      <w:spacing w:before="100" w:beforeAutospacing="1" w:after="100" w:afterAutospacing="1"/>
      <w:jc w:val="right"/>
    </w:pPr>
    <w:rPr>
      <w:rFonts w:ascii="Arial" w:hAnsi="Arial" w:cs="Arial"/>
      <w:sz w:val="22"/>
      <w:szCs w:val="22"/>
    </w:rPr>
  </w:style>
  <w:style w:type="paragraph" w:customStyle="1" w:styleId="xl84">
    <w:name w:val="xl84"/>
    <w:basedOn w:val="a0"/>
    <w:rsid w:val="00092E68"/>
    <w:pPr>
      <w:pBdr>
        <w:bottom w:val="single" w:sz="4" w:space="0" w:color="auto"/>
      </w:pBdr>
      <w:spacing w:before="100" w:beforeAutospacing="1" w:after="100" w:afterAutospacing="1"/>
      <w:jc w:val="right"/>
    </w:pPr>
    <w:rPr>
      <w:rFonts w:ascii="Arial" w:hAnsi="Arial" w:cs="Arial"/>
      <w:sz w:val="22"/>
      <w:szCs w:val="22"/>
    </w:rPr>
  </w:style>
  <w:style w:type="paragraph" w:customStyle="1" w:styleId="xl85">
    <w:name w:val="xl85"/>
    <w:basedOn w:val="a0"/>
    <w:rsid w:val="00092E68"/>
    <w:pPr>
      <w:pBdr>
        <w:bottom w:val="single" w:sz="4" w:space="0" w:color="auto"/>
      </w:pBdr>
      <w:spacing w:before="100" w:beforeAutospacing="1" w:after="100" w:afterAutospacing="1"/>
    </w:pPr>
    <w:rPr>
      <w:rFonts w:ascii="Arial" w:hAnsi="Arial" w:cs="Arial"/>
      <w:sz w:val="22"/>
      <w:szCs w:val="22"/>
    </w:rPr>
  </w:style>
  <w:style w:type="paragraph" w:customStyle="1" w:styleId="xl86">
    <w:name w:val="xl86"/>
    <w:basedOn w:val="a0"/>
    <w:rsid w:val="00092E68"/>
    <w:pPr>
      <w:pBdr>
        <w:bottom w:val="single" w:sz="4" w:space="0" w:color="auto"/>
      </w:pBdr>
      <w:spacing w:before="100" w:beforeAutospacing="1" w:after="100" w:afterAutospacing="1"/>
      <w:jc w:val="right"/>
    </w:pPr>
    <w:rPr>
      <w:rFonts w:ascii="Arial" w:hAnsi="Arial" w:cs="Arial"/>
      <w:sz w:val="22"/>
      <w:szCs w:val="22"/>
    </w:rPr>
  </w:style>
  <w:style w:type="paragraph" w:customStyle="1" w:styleId="xl63">
    <w:name w:val="xl63"/>
    <w:basedOn w:val="a0"/>
    <w:rsid w:val="00092E68"/>
    <w:pPr>
      <w:spacing w:before="100" w:beforeAutospacing="1" w:after="100" w:afterAutospacing="1"/>
      <w:jc w:val="right"/>
    </w:pPr>
    <w:rPr>
      <w:rFonts w:ascii="Arial" w:hAnsi="Arial" w:cs="Arial"/>
      <w:sz w:val="22"/>
      <w:szCs w:val="22"/>
    </w:rPr>
  </w:style>
  <w:style w:type="paragraph" w:customStyle="1" w:styleId="xl64">
    <w:name w:val="xl64"/>
    <w:basedOn w:val="a0"/>
    <w:rsid w:val="00092E68"/>
    <w:pPr>
      <w:spacing w:before="100" w:beforeAutospacing="1" w:after="100" w:afterAutospacing="1"/>
    </w:pPr>
    <w:rPr>
      <w:rFonts w:ascii="Arial" w:hAnsi="Arial" w:cs="Arial"/>
      <w:sz w:val="22"/>
      <w:szCs w:val="22"/>
    </w:rPr>
  </w:style>
  <w:style w:type="paragraph" w:customStyle="1" w:styleId="320">
    <w:name w:val="Основной текст 32"/>
    <w:basedOn w:val="a0"/>
    <w:uiPriority w:val="99"/>
    <w:rsid w:val="00B55920"/>
    <w:pPr>
      <w:spacing w:after="120"/>
    </w:pPr>
    <w:rPr>
      <w:sz w:val="16"/>
      <w:szCs w:val="16"/>
      <w:lang w:eastAsia="ar-SA"/>
    </w:rPr>
  </w:style>
  <w:style w:type="paragraph" w:customStyle="1" w:styleId="143">
    <w:name w:val="Знак Знак14 Знак Знак Знак Знак Знак Знак Знак Знак Знак Знак Знак Знак"/>
    <w:basedOn w:val="a0"/>
    <w:uiPriority w:val="99"/>
    <w:rsid w:val="007A54AE"/>
    <w:pPr>
      <w:spacing w:after="160" w:line="240" w:lineRule="exact"/>
    </w:pPr>
    <w:rPr>
      <w:rFonts w:ascii="Verdana" w:hAnsi="Verdana" w:cs="Verdana"/>
      <w:sz w:val="20"/>
      <w:szCs w:val="20"/>
      <w:lang w:val="en-US" w:eastAsia="en-US"/>
    </w:rPr>
  </w:style>
  <w:style w:type="paragraph" w:customStyle="1" w:styleId="afffffa">
    <w:name w:val="Знак Знак Знак Знак Знак Знак Знак Знак Знак Знак Знак Знак Знак Знак Знак Знак Знак Знак Знак Знак Знак Знак Знак Знак"/>
    <w:basedOn w:val="a0"/>
    <w:uiPriority w:val="99"/>
    <w:rsid w:val="00A91A18"/>
    <w:pPr>
      <w:spacing w:after="160" w:line="240" w:lineRule="exact"/>
    </w:pPr>
    <w:rPr>
      <w:rFonts w:ascii="Verdana" w:hAnsi="Verdana" w:cs="Verdana"/>
      <w:sz w:val="20"/>
      <w:szCs w:val="20"/>
      <w:lang w:val="en-US" w:eastAsia="en-US"/>
    </w:rPr>
  </w:style>
  <w:style w:type="numbering" w:customStyle="1" w:styleId="1f1">
    <w:name w:val="Нет списка1"/>
    <w:next w:val="a3"/>
    <w:uiPriority w:val="99"/>
    <w:semiHidden/>
    <w:unhideWhenUsed/>
    <w:rsid w:val="00C44BD8"/>
  </w:style>
  <w:style w:type="numbering" w:customStyle="1" w:styleId="2fd">
    <w:name w:val="Нет списка2"/>
    <w:next w:val="a3"/>
    <w:uiPriority w:val="99"/>
    <w:semiHidden/>
    <w:unhideWhenUsed/>
    <w:rsid w:val="003910FC"/>
  </w:style>
  <w:style w:type="numbering" w:customStyle="1" w:styleId="3f5">
    <w:name w:val="Нет списка3"/>
    <w:next w:val="a3"/>
    <w:uiPriority w:val="99"/>
    <w:semiHidden/>
    <w:unhideWhenUsed/>
    <w:rsid w:val="003910FC"/>
  </w:style>
  <w:style w:type="numbering" w:customStyle="1" w:styleId="49">
    <w:name w:val="Нет списка4"/>
    <w:next w:val="a3"/>
    <w:uiPriority w:val="99"/>
    <w:semiHidden/>
    <w:unhideWhenUsed/>
    <w:rsid w:val="003C6203"/>
  </w:style>
  <w:style w:type="numbering" w:customStyle="1" w:styleId="57">
    <w:name w:val="Нет списка5"/>
    <w:next w:val="a3"/>
    <w:uiPriority w:val="99"/>
    <w:semiHidden/>
    <w:unhideWhenUsed/>
    <w:rsid w:val="003C6203"/>
  </w:style>
  <w:style w:type="numbering" w:customStyle="1" w:styleId="65">
    <w:name w:val="Нет списка6"/>
    <w:next w:val="a3"/>
    <w:uiPriority w:val="99"/>
    <w:semiHidden/>
    <w:unhideWhenUsed/>
    <w:rsid w:val="00CE05A3"/>
  </w:style>
  <w:style w:type="numbering" w:customStyle="1" w:styleId="77">
    <w:name w:val="Нет списка7"/>
    <w:next w:val="a3"/>
    <w:uiPriority w:val="99"/>
    <w:semiHidden/>
    <w:unhideWhenUsed/>
    <w:rsid w:val="001150DB"/>
  </w:style>
  <w:style w:type="numbering" w:customStyle="1" w:styleId="83">
    <w:name w:val="Нет списка8"/>
    <w:next w:val="a3"/>
    <w:uiPriority w:val="99"/>
    <w:semiHidden/>
    <w:unhideWhenUsed/>
    <w:rsid w:val="001A2B75"/>
  </w:style>
  <w:style w:type="numbering" w:customStyle="1" w:styleId="92">
    <w:name w:val="Нет списка9"/>
    <w:next w:val="a3"/>
    <w:uiPriority w:val="99"/>
    <w:semiHidden/>
    <w:unhideWhenUsed/>
    <w:rsid w:val="007807CA"/>
  </w:style>
  <w:style w:type="numbering" w:customStyle="1" w:styleId="103">
    <w:name w:val="Нет списка10"/>
    <w:next w:val="a3"/>
    <w:uiPriority w:val="99"/>
    <w:semiHidden/>
    <w:unhideWhenUsed/>
    <w:rsid w:val="0047185D"/>
  </w:style>
  <w:style w:type="numbering" w:customStyle="1" w:styleId="11a">
    <w:name w:val="Нет списка11"/>
    <w:next w:val="a3"/>
    <w:uiPriority w:val="99"/>
    <w:semiHidden/>
    <w:unhideWhenUsed/>
    <w:rsid w:val="00F3508B"/>
  </w:style>
  <w:style w:type="numbering" w:customStyle="1" w:styleId="123">
    <w:name w:val="Нет списка12"/>
    <w:next w:val="a3"/>
    <w:uiPriority w:val="99"/>
    <w:semiHidden/>
    <w:unhideWhenUsed/>
    <w:rsid w:val="00EA04C6"/>
  </w:style>
  <w:style w:type="numbering" w:customStyle="1" w:styleId="133">
    <w:name w:val="Нет списка13"/>
    <w:next w:val="a3"/>
    <w:uiPriority w:val="99"/>
    <w:semiHidden/>
    <w:unhideWhenUsed/>
    <w:rsid w:val="00384023"/>
  </w:style>
  <w:style w:type="numbering" w:customStyle="1" w:styleId="144">
    <w:name w:val="Нет списка14"/>
    <w:next w:val="a3"/>
    <w:uiPriority w:val="99"/>
    <w:semiHidden/>
    <w:unhideWhenUsed/>
    <w:rsid w:val="00384023"/>
  </w:style>
  <w:style w:type="numbering" w:customStyle="1" w:styleId="150">
    <w:name w:val="Нет списка15"/>
    <w:next w:val="a3"/>
    <w:uiPriority w:val="99"/>
    <w:semiHidden/>
    <w:unhideWhenUsed/>
    <w:rsid w:val="00F973A7"/>
  </w:style>
  <w:style w:type="numbering" w:customStyle="1" w:styleId="160">
    <w:name w:val="Нет списка16"/>
    <w:next w:val="a3"/>
    <w:uiPriority w:val="99"/>
    <w:semiHidden/>
    <w:unhideWhenUsed/>
    <w:rsid w:val="009B05F7"/>
  </w:style>
  <w:style w:type="numbering" w:customStyle="1" w:styleId="170">
    <w:name w:val="Нет списка17"/>
    <w:next w:val="a3"/>
    <w:uiPriority w:val="99"/>
    <w:semiHidden/>
    <w:unhideWhenUsed/>
    <w:rsid w:val="00575607"/>
  </w:style>
  <w:style w:type="character" w:customStyle="1" w:styleId="ConsPlusNonformat0">
    <w:name w:val="ConsPlusNonformat Знак"/>
    <w:link w:val="ConsPlusNonformat"/>
    <w:locked/>
    <w:rsid w:val="004F469D"/>
    <w:rPr>
      <w:rFonts w:ascii="Courier New" w:hAnsi="Courier New" w:cs="Courier New"/>
      <w:lang w:val="ru-RU" w:eastAsia="ru-RU" w:bidi="ar-SA"/>
    </w:rPr>
  </w:style>
  <w:style w:type="paragraph" w:customStyle="1" w:styleId="s1">
    <w:name w:val="s_1"/>
    <w:basedOn w:val="a0"/>
    <w:rsid w:val="0025629B"/>
    <w:pPr>
      <w:spacing w:before="100" w:beforeAutospacing="1" w:after="100" w:afterAutospacing="1"/>
    </w:pPr>
  </w:style>
  <w:style w:type="character" w:customStyle="1" w:styleId="afffffb">
    <w:name w:val="Символ сноски"/>
    <w:rsid w:val="0004193E"/>
    <w:rPr>
      <w:vertAlign w:val="superscript"/>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9"/>
    <w:rsid w:val="005F1736"/>
    <w:rPr>
      <w:rFonts w:ascii="Times New Roman" w:eastAsia="Times New Roman" w:hAnsi="Times New Roman" w:cs="Times New Roman"/>
      <w:sz w:val="24"/>
      <w:szCs w:val="24"/>
      <w:u w:val="single"/>
      <w:lang w:eastAsia="zh-CN"/>
    </w:rPr>
  </w:style>
  <w:style w:type="character" w:customStyle="1" w:styleId="WW8Num1z0">
    <w:name w:val="WW8Num1z0"/>
    <w:rsid w:val="005F1736"/>
  </w:style>
  <w:style w:type="character" w:customStyle="1" w:styleId="WW8Num1z1">
    <w:name w:val="WW8Num1z1"/>
    <w:rsid w:val="005F1736"/>
  </w:style>
  <w:style w:type="character" w:customStyle="1" w:styleId="WW8Num1z2">
    <w:name w:val="WW8Num1z2"/>
    <w:rsid w:val="005F1736"/>
  </w:style>
  <w:style w:type="character" w:customStyle="1" w:styleId="WW8Num1z3">
    <w:name w:val="WW8Num1z3"/>
    <w:rsid w:val="005F1736"/>
  </w:style>
  <w:style w:type="character" w:customStyle="1" w:styleId="WW8Num1z4">
    <w:name w:val="WW8Num1z4"/>
    <w:rsid w:val="005F1736"/>
  </w:style>
  <w:style w:type="character" w:customStyle="1" w:styleId="WW8Num1z5">
    <w:name w:val="WW8Num1z5"/>
    <w:rsid w:val="005F1736"/>
  </w:style>
  <w:style w:type="character" w:customStyle="1" w:styleId="WW8Num1z6">
    <w:name w:val="WW8Num1z6"/>
    <w:rsid w:val="005F1736"/>
  </w:style>
  <w:style w:type="character" w:customStyle="1" w:styleId="WW8Num1z7">
    <w:name w:val="WW8Num1z7"/>
    <w:rsid w:val="005F1736"/>
  </w:style>
  <w:style w:type="character" w:customStyle="1" w:styleId="WW8Num1z8">
    <w:name w:val="WW8Num1z8"/>
    <w:rsid w:val="005F1736"/>
  </w:style>
  <w:style w:type="character" w:customStyle="1" w:styleId="WW8Num2z0">
    <w:name w:val="WW8Num2z0"/>
    <w:rsid w:val="005F1736"/>
    <w:rPr>
      <w:rFonts w:hint="default"/>
    </w:rPr>
  </w:style>
  <w:style w:type="character" w:customStyle="1" w:styleId="WW8Num2z1">
    <w:name w:val="WW8Num2z1"/>
    <w:rsid w:val="005F1736"/>
  </w:style>
  <w:style w:type="character" w:customStyle="1" w:styleId="WW8Num2z2">
    <w:name w:val="WW8Num2z2"/>
    <w:rsid w:val="005F1736"/>
  </w:style>
  <w:style w:type="character" w:customStyle="1" w:styleId="WW8Num2z3">
    <w:name w:val="WW8Num2z3"/>
    <w:rsid w:val="005F1736"/>
  </w:style>
  <w:style w:type="character" w:customStyle="1" w:styleId="WW8Num2z4">
    <w:name w:val="WW8Num2z4"/>
    <w:rsid w:val="005F1736"/>
  </w:style>
  <w:style w:type="character" w:customStyle="1" w:styleId="WW8Num2z5">
    <w:name w:val="WW8Num2z5"/>
    <w:rsid w:val="005F1736"/>
  </w:style>
  <w:style w:type="character" w:customStyle="1" w:styleId="WW8Num2z6">
    <w:name w:val="WW8Num2z6"/>
    <w:rsid w:val="005F1736"/>
  </w:style>
  <w:style w:type="character" w:customStyle="1" w:styleId="WW8Num2z7">
    <w:name w:val="WW8Num2z7"/>
    <w:rsid w:val="005F1736"/>
  </w:style>
  <w:style w:type="character" w:customStyle="1" w:styleId="WW8Num2z8">
    <w:name w:val="WW8Num2z8"/>
    <w:rsid w:val="005F1736"/>
  </w:style>
  <w:style w:type="character" w:customStyle="1" w:styleId="WW8Num3z0">
    <w:name w:val="WW8Num3z0"/>
    <w:rsid w:val="005F1736"/>
    <w:rPr>
      <w:rFonts w:hint="default"/>
    </w:rPr>
  </w:style>
  <w:style w:type="character" w:customStyle="1" w:styleId="WW8Num3z1">
    <w:name w:val="WW8Num3z1"/>
    <w:rsid w:val="005F1736"/>
    <w:rPr>
      <w:rFonts w:ascii="Times New Roman" w:eastAsia="Times New Roman" w:hAnsi="Times New Roman" w:cs="Times New Roman"/>
      <w:b/>
      <w:bCs/>
      <w:i/>
      <w:sz w:val="24"/>
      <w:szCs w:val="24"/>
    </w:rPr>
  </w:style>
  <w:style w:type="character" w:customStyle="1" w:styleId="WW8Num4z0">
    <w:name w:val="WW8Num4z0"/>
    <w:rsid w:val="005F1736"/>
    <w:rPr>
      <w:rFonts w:ascii="Times New Roman" w:hAnsi="Times New Roman" w:cs="Times New Roman" w:hint="default"/>
      <w:b/>
      <w:bCs/>
      <w:i/>
      <w:iCs/>
      <w:sz w:val="24"/>
      <w:szCs w:val="24"/>
    </w:rPr>
  </w:style>
  <w:style w:type="character" w:customStyle="1" w:styleId="WW8Num5z0">
    <w:name w:val="WW8Num5z0"/>
    <w:rsid w:val="005F1736"/>
    <w:rPr>
      <w:rFonts w:hint="default"/>
      <w:b/>
    </w:rPr>
  </w:style>
  <w:style w:type="character" w:customStyle="1" w:styleId="WW8Num5z1">
    <w:name w:val="WW8Num5z1"/>
    <w:rsid w:val="005F1736"/>
    <w:rPr>
      <w:rFonts w:hint="default"/>
    </w:rPr>
  </w:style>
  <w:style w:type="character" w:customStyle="1" w:styleId="WW8Num5z2">
    <w:name w:val="WW8Num5z2"/>
    <w:rsid w:val="005F1736"/>
    <w:rPr>
      <w:rFonts w:hint="default"/>
      <w:i w:val="0"/>
    </w:rPr>
  </w:style>
  <w:style w:type="character" w:customStyle="1" w:styleId="WW8Num6z0">
    <w:name w:val="WW8Num6z0"/>
    <w:rsid w:val="005F1736"/>
    <w:rPr>
      <w:rFonts w:ascii="Symbol" w:hAnsi="Symbol" w:cs="Symbol" w:hint="default"/>
      <w:sz w:val="24"/>
      <w:szCs w:val="24"/>
    </w:rPr>
  </w:style>
  <w:style w:type="character" w:customStyle="1" w:styleId="WW8Num6z1">
    <w:name w:val="WW8Num6z1"/>
    <w:rsid w:val="005F1736"/>
  </w:style>
  <w:style w:type="character" w:customStyle="1" w:styleId="WW8Num6z2">
    <w:name w:val="WW8Num6z2"/>
    <w:rsid w:val="005F1736"/>
  </w:style>
  <w:style w:type="character" w:customStyle="1" w:styleId="WW8Num6z3">
    <w:name w:val="WW8Num6z3"/>
    <w:rsid w:val="005F1736"/>
  </w:style>
  <w:style w:type="character" w:customStyle="1" w:styleId="WW8Num6z4">
    <w:name w:val="WW8Num6z4"/>
    <w:rsid w:val="005F1736"/>
  </w:style>
  <w:style w:type="character" w:customStyle="1" w:styleId="WW8Num6z5">
    <w:name w:val="WW8Num6z5"/>
    <w:rsid w:val="005F1736"/>
  </w:style>
  <w:style w:type="character" w:customStyle="1" w:styleId="WW8Num6z6">
    <w:name w:val="WW8Num6z6"/>
    <w:rsid w:val="005F1736"/>
  </w:style>
  <w:style w:type="character" w:customStyle="1" w:styleId="WW8Num6z7">
    <w:name w:val="WW8Num6z7"/>
    <w:rsid w:val="005F1736"/>
  </w:style>
  <w:style w:type="character" w:customStyle="1" w:styleId="WW8Num6z8">
    <w:name w:val="WW8Num6z8"/>
    <w:rsid w:val="005F1736"/>
  </w:style>
  <w:style w:type="character" w:customStyle="1" w:styleId="WW8Num7z0">
    <w:name w:val="WW8Num7z0"/>
    <w:rsid w:val="005F1736"/>
    <w:rPr>
      <w:rFonts w:ascii="Symbol" w:hAnsi="Symbol" w:cs="OpenSymbol"/>
    </w:rPr>
  </w:style>
  <w:style w:type="character" w:customStyle="1" w:styleId="WW8Num7z1">
    <w:name w:val="WW8Num7z1"/>
    <w:rsid w:val="005F1736"/>
    <w:rPr>
      <w:rFonts w:ascii="OpenSymbol" w:hAnsi="OpenSymbol" w:cs="OpenSymbol"/>
    </w:rPr>
  </w:style>
  <w:style w:type="character" w:customStyle="1" w:styleId="WW8Num8z0">
    <w:name w:val="WW8Num8z0"/>
    <w:rsid w:val="005F1736"/>
    <w:rPr>
      <w:rFonts w:ascii="Times New Roman" w:hAnsi="Times New Roman" w:cs="Times New Roman" w:hint="default"/>
      <w:b/>
      <w:bCs/>
      <w:sz w:val="24"/>
      <w:szCs w:val="24"/>
    </w:rPr>
  </w:style>
  <w:style w:type="character" w:customStyle="1" w:styleId="WW8Num9z0">
    <w:name w:val="WW8Num9z0"/>
    <w:rsid w:val="005F1736"/>
    <w:rPr>
      <w:rFonts w:ascii="Symbol" w:hAnsi="Symbol" w:cs="Symbol"/>
      <w:sz w:val="22"/>
      <w:szCs w:val="22"/>
    </w:rPr>
  </w:style>
  <w:style w:type="character" w:customStyle="1" w:styleId="WW8Num9z1">
    <w:name w:val="WW8Num9z1"/>
    <w:rsid w:val="005F1736"/>
  </w:style>
  <w:style w:type="character" w:customStyle="1" w:styleId="WW8Num9z2">
    <w:name w:val="WW8Num9z2"/>
    <w:rsid w:val="005F1736"/>
  </w:style>
  <w:style w:type="character" w:customStyle="1" w:styleId="WW8Num9z3">
    <w:name w:val="WW8Num9z3"/>
    <w:rsid w:val="005F1736"/>
  </w:style>
  <w:style w:type="character" w:customStyle="1" w:styleId="WW8Num9z4">
    <w:name w:val="WW8Num9z4"/>
    <w:rsid w:val="005F1736"/>
  </w:style>
  <w:style w:type="character" w:customStyle="1" w:styleId="WW8Num9z5">
    <w:name w:val="WW8Num9z5"/>
    <w:rsid w:val="005F1736"/>
  </w:style>
  <w:style w:type="character" w:customStyle="1" w:styleId="WW8Num9z6">
    <w:name w:val="WW8Num9z6"/>
    <w:rsid w:val="005F1736"/>
  </w:style>
  <w:style w:type="character" w:customStyle="1" w:styleId="WW8Num9z7">
    <w:name w:val="WW8Num9z7"/>
    <w:rsid w:val="005F1736"/>
  </w:style>
  <w:style w:type="character" w:customStyle="1" w:styleId="WW8Num9z8">
    <w:name w:val="WW8Num9z8"/>
    <w:rsid w:val="005F1736"/>
  </w:style>
  <w:style w:type="character" w:customStyle="1" w:styleId="WW8Num10z0">
    <w:name w:val="WW8Num10z0"/>
    <w:rsid w:val="005F1736"/>
    <w:rPr>
      <w:rFonts w:ascii="Symbol" w:hAnsi="Symbol" w:cs="Symbol"/>
      <w:sz w:val="22"/>
      <w:szCs w:val="22"/>
    </w:rPr>
  </w:style>
  <w:style w:type="character" w:customStyle="1" w:styleId="WW8Num10z1">
    <w:name w:val="WW8Num10z1"/>
    <w:rsid w:val="005F1736"/>
  </w:style>
  <w:style w:type="character" w:customStyle="1" w:styleId="WW8Num10z2">
    <w:name w:val="WW8Num10z2"/>
    <w:rsid w:val="005F1736"/>
  </w:style>
  <w:style w:type="character" w:customStyle="1" w:styleId="WW8Num10z3">
    <w:name w:val="WW8Num10z3"/>
    <w:rsid w:val="005F1736"/>
  </w:style>
  <w:style w:type="character" w:customStyle="1" w:styleId="WW8Num10z4">
    <w:name w:val="WW8Num10z4"/>
    <w:rsid w:val="005F1736"/>
  </w:style>
  <w:style w:type="character" w:customStyle="1" w:styleId="WW8Num10z5">
    <w:name w:val="WW8Num10z5"/>
    <w:rsid w:val="005F1736"/>
  </w:style>
  <w:style w:type="character" w:customStyle="1" w:styleId="WW8Num10z6">
    <w:name w:val="WW8Num10z6"/>
    <w:rsid w:val="005F1736"/>
  </w:style>
  <w:style w:type="character" w:customStyle="1" w:styleId="WW8Num10z7">
    <w:name w:val="WW8Num10z7"/>
    <w:rsid w:val="005F1736"/>
  </w:style>
  <w:style w:type="character" w:customStyle="1" w:styleId="WW8Num10z8">
    <w:name w:val="WW8Num10z8"/>
    <w:rsid w:val="005F1736"/>
  </w:style>
  <w:style w:type="character" w:customStyle="1" w:styleId="WW8Num11z0">
    <w:name w:val="WW8Num11z0"/>
    <w:rsid w:val="005F1736"/>
    <w:rPr>
      <w:b w:val="0"/>
      <w:bCs w:val="0"/>
      <w:sz w:val="22"/>
      <w:szCs w:val="22"/>
      <w:lang w:val="ru-RU"/>
    </w:rPr>
  </w:style>
  <w:style w:type="character" w:customStyle="1" w:styleId="WW8Num12z0">
    <w:name w:val="WW8Num12z0"/>
    <w:rsid w:val="005F1736"/>
    <w:rPr>
      <w:rFonts w:ascii="Symbol" w:hAnsi="Symbol" w:cs="Symbol"/>
      <w:sz w:val="22"/>
      <w:szCs w:val="22"/>
    </w:rPr>
  </w:style>
  <w:style w:type="character" w:customStyle="1" w:styleId="WW8Num12z1">
    <w:name w:val="WW8Num12z1"/>
    <w:rsid w:val="005F1736"/>
  </w:style>
  <w:style w:type="character" w:customStyle="1" w:styleId="WW8Num12z2">
    <w:name w:val="WW8Num12z2"/>
    <w:rsid w:val="005F1736"/>
  </w:style>
  <w:style w:type="character" w:customStyle="1" w:styleId="WW8Num12z3">
    <w:name w:val="WW8Num12z3"/>
    <w:rsid w:val="005F1736"/>
  </w:style>
  <w:style w:type="character" w:customStyle="1" w:styleId="WW8Num12z4">
    <w:name w:val="WW8Num12z4"/>
    <w:rsid w:val="005F1736"/>
  </w:style>
  <w:style w:type="character" w:customStyle="1" w:styleId="WW8Num12z5">
    <w:name w:val="WW8Num12z5"/>
    <w:rsid w:val="005F1736"/>
  </w:style>
  <w:style w:type="character" w:customStyle="1" w:styleId="WW8Num12z6">
    <w:name w:val="WW8Num12z6"/>
    <w:rsid w:val="005F1736"/>
  </w:style>
  <w:style w:type="character" w:customStyle="1" w:styleId="WW8Num12z7">
    <w:name w:val="WW8Num12z7"/>
    <w:rsid w:val="005F1736"/>
  </w:style>
  <w:style w:type="character" w:customStyle="1" w:styleId="WW8Num12z8">
    <w:name w:val="WW8Num12z8"/>
    <w:rsid w:val="005F1736"/>
  </w:style>
  <w:style w:type="character" w:customStyle="1" w:styleId="WW8Num13z0">
    <w:name w:val="WW8Num13z0"/>
    <w:rsid w:val="005F1736"/>
    <w:rPr>
      <w:rFonts w:cs="Times New Roman"/>
      <w:b/>
    </w:rPr>
  </w:style>
  <w:style w:type="character" w:customStyle="1" w:styleId="WW8Num14z0">
    <w:name w:val="WW8Num14z0"/>
    <w:rsid w:val="005F1736"/>
    <w:rPr>
      <w:rFonts w:cs="Times New Roman"/>
      <w:b/>
    </w:rPr>
  </w:style>
  <w:style w:type="character" w:customStyle="1" w:styleId="WW8Num14z2">
    <w:name w:val="WW8Num14z2"/>
    <w:rsid w:val="005F1736"/>
  </w:style>
  <w:style w:type="character" w:customStyle="1" w:styleId="WW8Num14z3">
    <w:name w:val="WW8Num14z3"/>
    <w:rsid w:val="005F1736"/>
  </w:style>
  <w:style w:type="character" w:customStyle="1" w:styleId="WW8Num14z4">
    <w:name w:val="WW8Num14z4"/>
    <w:rsid w:val="005F1736"/>
  </w:style>
  <w:style w:type="character" w:customStyle="1" w:styleId="WW8Num14z5">
    <w:name w:val="WW8Num14z5"/>
    <w:rsid w:val="005F1736"/>
  </w:style>
  <w:style w:type="character" w:customStyle="1" w:styleId="WW8Num14z6">
    <w:name w:val="WW8Num14z6"/>
    <w:rsid w:val="005F1736"/>
  </w:style>
  <w:style w:type="character" w:customStyle="1" w:styleId="WW8Num14z7">
    <w:name w:val="WW8Num14z7"/>
    <w:rsid w:val="005F1736"/>
  </w:style>
  <w:style w:type="character" w:customStyle="1" w:styleId="WW8Num14z8">
    <w:name w:val="WW8Num14z8"/>
    <w:rsid w:val="005F1736"/>
  </w:style>
  <w:style w:type="character" w:customStyle="1" w:styleId="WW8Num15z0">
    <w:name w:val="WW8Num15z0"/>
    <w:rsid w:val="005F1736"/>
    <w:rPr>
      <w:rFonts w:cs="Times New Roman"/>
      <w:b/>
    </w:rPr>
  </w:style>
  <w:style w:type="character" w:customStyle="1" w:styleId="WW8Num16z0">
    <w:name w:val="WW8Num16z0"/>
    <w:rsid w:val="005F1736"/>
    <w:rPr>
      <w:rFonts w:cs="Times New Roman"/>
      <w:b/>
    </w:rPr>
  </w:style>
  <w:style w:type="character" w:customStyle="1" w:styleId="WW8Num16z1">
    <w:name w:val="WW8Num16z1"/>
    <w:rsid w:val="005F1736"/>
  </w:style>
  <w:style w:type="character" w:customStyle="1" w:styleId="WW8Num16z2">
    <w:name w:val="WW8Num16z2"/>
    <w:rsid w:val="005F1736"/>
  </w:style>
  <w:style w:type="character" w:customStyle="1" w:styleId="WW8Num16z3">
    <w:name w:val="WW8Num16z3"/>
    <w:rsid w:val="005F1736"/>
  </w:style>
  <w:style w:type="character" w:customStyle="1" w:styleId="WW8Num16z4">
    <w:name w:val="WW8Num16z4"/>
    <w:rsid w:val="005F1736"/>
  </w:style>
  <w:style w:type="character" w:customStyle="1" w:styleId="WW8Num16z5">
    <w:name w:val="WW8Num16z5"/>
    <w:rsid w:val="005F1736"/>
  </w:style>
  <w:style w:type="character" w:customStyle="1" w:styleId="WW8Num16z6">
    <w:name w:val="WW8Num16z6"/>
    <w:rsid w:val="005F1736"/>
  </w:style>
  <w:style w:type="character" w:customStyle="1" w:styleId="WW8Num16z7">
    <w:name w:val="WW8Num16z7"/>
    <w:rsid w:val="005F1736"/>
  </w:style>
  <w:style w:type="character" w:customStyle="1" w:styleId="WW8Num16z8">
    <w:name w:val="WW8Num16z8"/>
    <w:rsid w:val="005F1736"/>
  </w:style>
  <w:style w:type="character" w:customStyle="1" w:styleId="WW8Num17z0">
    <w:name w:val="WW8Num17z0"/>
    <w:rsid w:val="005F1736"/>
    <w:rPr>
      <w:rFonts w:cs="Times New Roman"/>
      <w:b/>
    </w:rPr>
  </w:style>
  <w:style w:type="character" w:customStyle="1" w:styleId="WW8Num18z0">
    <w:name w:val="WW8Num18z0"/>
    <w:rsid w:val="005F1736"/>
    <w:rPr>
      <w:rFonts w:ascii="Courier New" w:hAnsi="Courier New" w:cs="Courier New"/>
      <w:shd w:val="clear" w:color="auto" w:fill="00FF00"/>
    </w:rPr>
  </w:style>
  <w:style w:type="character" w:customStyle="1" w:styleId="WW8Num18z2">
    <w:name w:val="WW8Num18z2"/>
    <w:rsid w:val="005F1736"/>
    <w:rPr>
      <w:rFonts w:cs="Times New Roman"/>
      <w:b/>
    </w:rPr>
  </w:style>
  <w:style w:type="character" w:customStyle="1" w:styleId="WW8Num19z0">
    <w:name w:val="WW8Num19z0"/>
    <w:rsid w:val="005F1736"/>
    <w:rPr>
      <w:rFonts w:ascii="Courier New" w:hAnsi="Courier New" w:cs="Times New Roman"/>
      <w:color w:val="000000"/>
    </w:rPr>
  </w:style>
  <w:style w:type="character" w:customStyle="1" w:styleId="WW8Num19z1">
    <w:name w:val="WW8Num19z1"/>
    <w:rsid w:val="005F1736"/>
    <w:rPr>
      <w:rFonts w:ascii="Courier New" w:hAnsi="Courier New" w:cs="Times New Roman"/>
      <w:b/>
    </w:rPr>
  </w:style>
  <w:style w:type="character" w:customStyle="1" w:styleId="WW8Num19z2">
    <w:name w:val="WW8Num19z2"/>
    <w:rsid w:val="005F1736"/>
    <w:rPr>
      <w:rFonts w:cs="Times New Roman"/>
      <w:b/>
    </w:rPr>
  </w:style>
  <w:style w:type="character" w:customStyle="1" w:styleId="WW8Num20z0">
    <w:name w:val="WW8Num20z0"/>
    <w:rsid w:val="005F1736"/>
    <w:rPr>
      <w:rFonts w:ascii="Courier New" w:hAnsi="Courier New" w:cs="Times New Roman"/>
      <w:color w:val="000000"/>
      <w:sz w:val="24"/>
      <w:szCs w:val="24"/>
      <w:lang w:eastAsia="ru-RU"/>
    </w:rPr>
  </w:style>
  <w:style w:type="character" w:customStyle="1" w:styleId="WW8Num20z1">
    <w:name w:val="WW8Num20z1"/>
    <w:rsid w:val="005F1736"/>
    <w:rPr>
      <w:rFonts w:ascii="Courier New" w:hAnsi="Courier New" w:cs="Times New Roman"/>
      <w:b/>
    </w:rPr>
  </w:style>
  <w:style w:type="character" w:customStyle="1" w:styleId="WW8Num20z2">
    <w:name w:val="WW8Num20z2"/>
    <w:rsid w:val="005F1736"/>
    <w:rPr>
      <w:rFonts w:cs="Times New Roman"/>
      <w:b/>
    </w:rPr>
  </w:style>
  <w:style w:type="character" w:customStyle="1" w:styleId="WW8Num21z0">
    <w:name w:val="WW8Num21z0"/>
    <w:rsid w:val="005F1736"/>
    <w:rPr>
      <w:rFonts w:cs="Times New Roman"/>
      <w:b/>
    </w:rPr>
  </w:style>
  <w:style w:type="character" w:customStyle="1" w:styleId="WW8Num22z0">
    <w:name w:val="WW8Num22z0"/>
    <w:rsid w:val="005F1736"/>
    <w:rPr>
      <w:rFonts w:cs="Times New Roman"/>
      <w:b/>
    </w:rPr>
  </w:style>
  <w:style w:type="character" w:customStyle="1" w:styleId="2fe">
    <w:name w:val="Основной шрифт абзаца2"/>
    <w:rsid w:val="005F1736"/>
  </w:style>
  <w:style w:type="character" w:customStyle="1" w:styleId="WW8Num11z1">
    <w:name w:val="WW8Num11z1"/>
    <w:rsid w:val="005F1736"/>
  </w:style>
  <w:style w:type="character" w:customStyle="1" w:styleId="WW8Num11z2">
    <w:name w:val="WW8Num11z2"/>
    <w:rsid w:val="005F1736"/>
  </w:style>
  <w:style w:type="character" w:customStyle="1" w:styleId="WW8Num11z3">
    <w:name w:val="WW8Num11z3"/>
    <w:rsid w:val="005F1736"/>
  </w:style>
  <w:style w:type="character" w:customStyle="1" w:styleId="WW8Num11z4">
    <w:name w:val="WW8Num11z4"/>
    <w:rsid w:val="005F1736"/>
  </w:style>
  <w:style w:type="character" w:customStyle="1" w:styleId="WW8Num11z5">
    <w:name w:val="WW8Num11z5"/>
    <w:rsid w:val="005F1736"/>
  </w:style>
  <w:style w:type="character" w:customStyle="1" w:styleId="WW8Num11z6">
    <w:name w:val="WW8Num11z6"/>
    <w:rsid w:val="005F1736"/>
  </w:style>
  <w:style w:type="character" w:customStyle="1" w:styleId="WW8Num11z7">
    <w:name w:val="WW8Num11z7"/>
    <w:rsid w:val="005F1736"/>
  </w:style>
  <w:style w:type="character" w:customStyle="1" w:styleId="WW8Num11z8">
    <w:name w:val="WW8Num11z8"/>
    <w:rsid w:val="005F1736"/>
  </w:style>
  <w:style w:type="character" w:customStyle="1" w:styleId="WW8Num13z2">
    <w:name w:val="WW8Num13z2"/>
    <w:rsid w:val="005F1736"/>
    <w:rPr>
      <w:rFonts w:cs="Times New Roman"/>
      <w:b/>
    </w:rPr>
  </w:style>
  <w:style w:type="character" w:customStyle="1" w:styleId="WW8Num14z1">
    <w:name w:val="WW8Num14z1"/>
    <w:rsid w:val="005F1736"/>
    <w:rPr>
      <w:rFonts w:ascii="Courier New" w:hAnsi="Courier New" w:cs="Times New Roman"/>
      <w:b/>
    </w:rPr>
  </w:style>
  <w:style w:type="character" w:customStyle="1" w:styleId="WW8Num15z1">
    <w:name w:val="WW8Num15z1"/>
    <w:rsid w:val="005F1736"/>
    <w:rPr>
      <w:rFonts w:ascii="Courier New" w:hAnsi="Courier New" w:cs="Times New Roman"/>
      <w:b/>
    </w:rPr>
  </w:style>
  <w:style w:type="character" w:customStyle="1" w:styleId="WW8Num15z2">
    <w:name w:val="WW8Num15z2"/>
    <w:rsid w:val="005F1736"/>
    <w:rPr>
      <w:rFonts w:cs="Times New Roman"/>
      <w:b/>
    </w:rPr>
  </w:style>
  <w:style w:type="character" w:customStyle="1" w:styleId="WW8Num18z1">
    <w:name w:val="WW8Num18z1"/>
    <w:rsid w:val="005F1736"/>
  </w:style>
  <w:style w:type="character" w:customStyle="1" w:styleId="WW8Num18z3">
    <w:name w:val="WW8Num18z3"/>
    <w:rsid w:val="005F1736"/>
  </w:style>
  <w:style w:type="character" w:customStyle="1" w:styleId="WW8Num18z4">
    <w:name w:val="WW8Num18z4"/>
    <w:rsid w:val="005F1736"/>
  </w:style>
  <w:style w:type="character" w:customStyle="1" w:styleId="WW8Num18z5">
    <w:name w:val="WW8Num18z5"/>
    <w:rsid w:val="005F1736"/>
  </w:style>
  <w:style w:type="character" w:customStyle="1" w:styleId="WW8Num18z6">
    <w:name w:val="WW8Num18z6"/>
    <w:rsid w:val="005F1736"/>
  </w:style>
  <w:style w:type="character" w:customStyle="1" w:styleId="WW8Num18z7">
    <w:name w:val="WW8Num18z7"/>
    <w:rsid w:val="005F1736"/>
  </w:style>
  <w:style w:type="character" w:customStyle="1" w:styleId="WW8Num18z8">
    <w:name w:val="WW8Num18z8"/>
    <w:rsid w:val="005F1736"/>
  </w:style>
  <w:style w:type="character" w:customStyle="1" w:styleId="WW8Num19z3">
    <w:name w:val="WW8Num19z3"/>
    <w:rsid w:val="005F1736"/>
  </w:style>
  <w:style w:type="character" w:customStyle="1" w:styleId="WW8Num19z4">
    <w:name w:val="WW8Num19z4"/>
    <w:rsid w:val="005F1736"/>
  </w:style>
  <w:style w:type="character" w:customStyle="1" w:styleId="WW8Num19z5">
    <w:name w:val="WW8Num19z5"/>
    <w:rsid w:val="005F1736"/>
  </w:style>
  <w:style w:type="character" w:customStyle="1" w:styleId="WW8Num19z6">
    <w:name w:val="WW8Num19z6"/>
    <w:rsid w:val="005F1736"/>
  </w:style>
  <w:style w:type="character" w:customStyle="1" w:styleId="WW8Num19z7">
    <w:name w:val="WW8Num19z7"/>
    <w:rsid w:val="005F1736"/>
  </w:style>
  <w:style w:type="character" w:customStyle="1" w:styleId="WW8Num19z8">
    <w:name w:val="WW8Num19z8"/>
    <w:rsid w:val="005F1736"/>
  </w:style>
  <w:style w:type="character" w:customStyle="1" w:styleId="WW8Num21z1">
    <w:name w:val="WW8Num21z1"/>
    <w:rsid w:val="005F1736"/>
  </w:style>
  <w:style w:type="character" w:customStyle="1" w:styleId="WW8Num21z2">
    <w:name w:val="WW8Num21z2"/>
    <w:rsid w:val="005F1736"/>
  </w:style>
  <w:style w:type="character" w:customStyle="1" w:styleId="WW8Num21z3">
    <w:name w:val="WW8Num21z3"/>
    <w:rsid w:val="005F1736"/>
  </w:style>
  <w:style w:type="character" w:customStyle="1" w:styleId="WW8Num21z4">
    <w:name w:val="WW8Num21z4"/>
    <w:rsid w:val="005F1736"/>
  </w:style>
  <w:style w:type="character" w:customStyle="1" w:styleId="WW8Num21z5">
    <w:name w:val="WW8Num21z5"/>
    <w:rsid w:val="005F1736"/>
  </w:style>
  <w:style w:type="character" w:customStyle="1" w:styleId="WW8Num21z6">
    <w:name w:val="WW8Num21z6"/>
    <w:rsid w:val="005F1736"/>
  </w:style>
  <w:style w:type="character" w:customStyle="1" w:styleId="WW8Num21z7">
    <w:name w:val="WW8Num21z7"/>
    <w:rsid w:val="005F1736"/>
  </w:style>
  <w:style w:type="character" w:customStyle="1" w:styleId="WW8Num21z8">
    <w:name w:val="WW8Num21z8"/>
    <w:rsid w:val="005F1736"/>
  </w:style>
  <w:style w:type="character" w:customStyle="1" w:styleId="WW8Num4z1">
    <w:name w:val="WW8Num4z1"/>
    <w:rsid w:val="005F1736"/>
    <w:rPr>
      <w:rFonts w:hint="default"/>
    </w:rPr>
  </w:style>
  <w:style w:type="character" w:customStyle="1" w:styleId="WW8Num4z2">
    <w:name w:val="WW8Num4z2"/>
    <w:rsid w:val="005F1736"/>
    <w:rPr>
      <w:rFonts w:hint="default"/>
      <w:i w:val="0"/>
    </w:rPr>
  </w:style>
  <w:style w:type="character" w:customStyle="1" w:styleId="1f2">
    <w:name w:val="Основной шрифт абзаца1"/>
    <w:rsid w:val="005F1736"/>
  </w:style>
  <w:style w:type="character" w:customStyle="1" w:styleId="Heading1">
    <w:name w:val="Heading #1_"/>
    <w:rsid w:val="005F1736"/>
    <w:rPr>
      <w:b/>
      <w:bCs/>
      <w:sz w:val="51"/>
      <w:szCs w:val="51"/>
      <w:lang w:bidi="ar-SA"/>
    </w:rPr>
  </w:style>
  <w:style w:type="character" w:customStyle="1" w:styleId="93">
    <w:name w:val="Знак Знак9"/>
    <w:rsid w:val="005F1736"/>
    <w:rPr>
      <w:sz w:val="24"/>
      <w:szCs w:val="24"/>
      <w:lang w:val="ru-RU" w:bidi="ar-SA"/>
    </w:rPr>
  </w:style>
  <w:style w:type="character" w:customStyle="1" w:styleId="1f3">
    <w:name w:val="Знак сноски1"/>
    <w:rsid w:val="005F1736"/>
    <w:rPr>
      <w:vertAlign w:val="superscript"/>
    </w:rPr>
  </w:style>
  <w:style w:type="character" w:customStyle="1" w:styleId="afffffc">
    <w:name w:val="Символы концевой сноски"/>
    <w:rsid w:val="005F1736"/>
    <w:rPr>
      <w:vertAlign w:val="superscript"/>
    </w:rPr>
  </w:style>
  <w:style w:type="character" w:customStyle="1" w:styleId="WW-">
    <w:name w:val="WW-Символы концевой сноски"/>
    <w:rsid w:val="005F1736"/>
  </w:style>
  <w:style w:type="character" w:customStyle="1" w:styleId="s10">
    <w:name w:val="s1"/>
    <w:rsid w:val="005F1736"/>
  </w:style>
  <w:style w:type="character" w:customStyle="1" w:styleId="afffffd">
    <w:name w:val="Маркеры списка"/>
    <w:rsid w:val="005F1736"/>
    <w:rPr>
      <w:rFonts w:ascii="OpenSymbol" w:eastAsia="OpenSymbol" w:hAnsi="OpenSymbol" w:cs="OpenSymbol"/>
    </w:rPr>
  </w:style>
  <w:style w:type="character" w:customStyle="1" w:styleId="1f4">
    <w:name w:val="Знак концевой сноски1"/>
    <w:rsid w:val="005F1736"/>
    <w:rPr>
      <w:vertAlign w:val="superscript"/>
    </w:rPr>
  </w:style>
  <w:style w:type="character" w:customStyle="1" w:styleId="ListLabel1">
    <w:name w:val="ListLabel 1"/>
    <w:rsid w:val="005F1736"/>
    <w:rPr>
      <w:rFonts w:cs="Times New Roman"/>
      <w:b/>
    </w:rPr>
  </w:style>
  <w:style w:type="character" w:customStyle="1" w:styleId="ListLabel2">
    <w:name w:val="ListLabel 2"/>
    <w:rsid w:val="005F1736"/>
    <w:rPr>
      <w:rFonts w:cs="Courier New"/>
    </w:rPr>
  </w:style>
  <w:style w:type="character" w:customStyle="1" w:styleId="ListLabel3">
    <w:name w:val="ListLabel 3"/>
    <w:rsid w:val="005F1736"/>
    <w:rPr>
      <w:rFonts w:cs="Times New Roman"/>
      <w:color w:val="000000"/>
    </w:rPr>
  </w:style>
  <w:style w:type="character" w:customStyle="1" w:styleId="ListLabel5">
    <w:name w:val="ListLabel 5"/>
    <w:rsid w:val="005F1736"/>
    <w:rPr>
      <w:rFonts w:cs="Symbol"/>
      <w:sz w:val="22"/>
      <w:szCs w:val="22"/>
    </w:rPr>
  </w:style>
  <w:style w:type="character" w:customStyle="1" w:styleId="ListLabel6">
    <w:name w:val="ListLabel 6"/>
    <w:rsid w:val="005F1736"/>
    <w:rPr>
      <w:b w:val="0"/>
      <w:bCs w:val="0"/>
      <w:sz w:val="22"/>
      <w:szCs w:val="22"/>
      <w:lang w:val="ru-RU"/>
    </w:rPr>
  </w:style>
  <w:style w:type="character" w:styleId="afffffe">
    <w:name w:val="endnote reference"/>
    <w:locked/>
    <w:rsid w:val="005F1736"/>
    <w:rPr>
      <w:vertAlign w:val="superscript"/>
    </w:rPr>
  </w:style>
  <w:style w:type="paragraph" w:customStyle="1" w:styleId="1f5">
    <w:name w:val="Заголовок1"/>
    <w:basedOn w:val="a0"/>
    <w:next w:val="a4"/>
    <w:rsid w:val="005F1736"/>
    <w:pPr>
      <w:suppressAutoHyphens/>
      <w:jc w:val="center"/>
    </w:pPr>
    <w:rPr>
      <w:b/>
      <w:sz w:val="28"/>
      <w:szCs w:val="20"/>
      <w:lang w:eastAsia="zh-CN"/>
    </w:rPr>
  </w:style>
  <w:style w:type="paragraph" w:customStyle="1" w:styleId="2ff">
    <w:name w:val="Указатель2"/>
    <w:basedOn w:val="a0"/>
    <w:rsid w:val="005F1736"/>
    <w:pPr>
      <w:suppressLineNumbers/>
      <w:suppressAutoHyphens/>
    </w:pPr>
    <w:rPr>
      <w:rFonts w:cs="Mangal"/>
      <w:lang w:eastAsia="zh-CN"/>
    </w:rPr>
  </w:style>
  <w:style w:type="paragraph" w:customStyle="1" w:styleId="1f6">
    <w:name w:val="Название объекта1"/>
    <w:basedOn w:val="a0"/>
    <w:rsid w:val="005F1736"/>
    <w:pPr>
      <w:suppressLineNumbers/>
      <w:suppressAutoHyphens/>
      <w:spacing w:before="120" w:after="120"/>
    </w:pPr>
    <w:rPr>
      <w:rFonts w:cs="Mangal"/>
      <w:i/>
      <w:iCs/>
      <w:lang w:eastAsia="zh-CN"/>
    </w:rPr>
  </w:style>
  <w:style w:type="paragraph" w:customStyle="1" w:styleId="1f7">
    <w:name w:val="Указатель1"/>
    <w:basedOn w:val="a0"/>
    <w:rsid w:val="005F1736"/>
    <w:pPr>
      <w:suppressLineNumbers/>
      <w:suppressAutoHyphens/>
    </w:pPr>
    <w:rPr>
      <w:rFonts w:cs="Mangal"/>
      <w:lang w:eastAsia="zh-CN"/>
    </w:rPr>
  </w:style>
  <w:style w:type="paragraph" w:customStyle="1" w:styleId="4a">
    <w:name w:val="çàãîëîâîê 4"/>
    <w:basedOn w:val="a0"/>
    <w:next w:val="a0"/>
    <w:rsid w:val="005F1736"/>
    <w:pPr>
      <w:keepNext/>
      <w:suppressAutoHyphens/>
      <w:jc w:val="center"/>
    </w:pPr>
    <w:rPr>
      <w:b/>
      <w:szCs w:val="20"/>
      <w:lang w:eastAsia="zh-CN"/>
    </w:rPr>
  </w:style>
  <w:style w:type="paragraph" w:customStyle="1" w:styleId="314">
    <w:name w:val="Основной текст с отступом 31"/>
    <w:basedOn w:val="a0"/>
    <w:rsid w:val="005F1736"/>
    <w:pPr>
      <w:suppressAutoHyphens/>
      <w:ind w:firstLine="709"/>
      <w:jc w:val="both"/>
    </w:pPr>
    <w:rPr>
      <w:sz w:val="20"/>
      <w:szCs w:val="20"/>
      <w:lang w:eastAsia="zh-CN"/>
    </w:rPr>
  </w:style>
  <w:style w:type="paragraph" w:customStyle="1" w:styleId="94">
    <w:name w:val="Знак Знак9 Знак Знак"/>
    <w:basedOn w:val="a0"/>
    <w:rsid w:val="005F1736"/>
    <w:pPr>
      <w:suppressAutoHyphens/>
      <w:spacing w:before="280" w:after="280"/>
    </w:pPr>
    <w:rPr>
      <w:rFonts w:ascii="Tahoma" w:hAnsi="Tahoma" w:cs="Tahoma"/>
      <w:sz w:val="20"/>
      <w:szCs w:val="20"/>
      <w:lang w:val="en-US" w:eastAsia="zh-CN"/>
    </w:rPr>
  </w:style>
  <w:style w:type="paragraph" w:customStyle="1" w:styleId="affffff">
    <w:name w:val="Знак Знак Знак Знак Знак Знак Знак"/>
    <w:basedOn w:val="a0"/>
    <w:rsid w:val="005F1736"/>
    <w:pPr>
      <w:widowControl w:val="0"/>
      <w:suppressAutoHyphens/>
      <w:spacing w:after="160" w:line="240" w:lineRule="exact"/>
      <w:jc w:val="right"/>
    </w:pPr>
    <w:rPr>
      <w:sz w:val="20"/>
      <w:szCs w:val="20"/>
      <w:lang w:val="en-GB" w:eastAsia="zh-CN"/>
    </w:rPr>
  </w:style>
  <w:style w:type="paragraph" w:customStyle="1" w:styleId="xl26">
    <w:name w:val="xl26"/>
    <w:basedOn w:val="a0"/>
    <w:rsid w:val="005F1736"/>
    <w:pPr>
      <w:suppressAutoHyphens/>
      <w:spacing w:before="280" w:after="280"/>
      <w:jc w:val="center"/>
      <w:textAlignment w:val="top"/>
    </w:pPr>
    <w:rPr>
      <w:b/>
      <w:bCs/>
      <w:lang w:eastAsia="zh-CN"/>
    </w:rPr>
  </w:style>
  <w:style w:type="paragraph" w:customStyle="1" w:styleId="affffff0">
    <w:name w:val="Подпись письма"/>
    <w:basedOn w:val="a0"/>
    <w:rsid w:val="005F1736"/>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f8">
    <w:name w:val="Текст1"/>
    <w:basedOn w:val="a0"/>
    <w:uiPriority w:val="99"/>
    <w:rsid w:val="005F1736"/>
    <w:pPr>
      <w:suppressAutoHyphens/>
      <w:ind w:firstLine="567"/>
      <w:jc w:val="both"/>
    </w:pPr>
    <w:rPr>
      <w:rFonts w:ascii="Courier New" w:hAnsi="Courier New" w:cs="Courier New"/>
      <w:sz w:val="20"/>
      <w:szCs w:val="20"/>
      <w:lang w:eastAsia="zh-CN"/>
    </w:rPr>
  </w:style>
  <w:style w:type="paragraph" w:customStyle="1" w:styleId="Normal1">
    <w:name w:val="Normal1"/>
    <w:rsid w:val="005F1736"/>
    <w:pPr>
      <w:widowControl w:val="0"/>
      <w:suppressAutoHyphens/>
      <w:ind w:firstLine="720"/>
    </w:pPr>
    <w:rPr>
      <w:lang w:eastAsia="zh-CN"/>
    </w:rPr>
  </w:style>
  <w:style w:type="paragraph" w:customStyle="1" w:styleId="xl32">
    <w:name w:val="xl32"/>
    <w:basedOn w:val="a0"/>
    <w:rsid w:val="005F1736"/>
    <w:pPr>
      <w:suppressAutoHyphens/>
      <w:spacing w:before="280" w:after="280"/>
      <w:textAlignment w:val="top"/>
    </w:pPr>
    <w:rPr>
      <w:sz w:val="18"/>
      <w:szCs w:val="18"/>
      <w:lang w:eastAsia="zh-CN"/>
    </w:rPr>
  </w:style>
  <w:style w:type="paragraph" w:customStyle="1" w:styleId="Heading10">
    <w:name w:val="Heading #1"/>
    <w:basedOn w:val="a0"/>
    <w:rsid w:val="005F1736"/>
    <w:pPr>
      <w:shd w:val="clear" w:color="auto" w:fill="FFFFFF"/>
      <w:suppressAutoHyphens/>
      <w:spacing w:before="3720" w:after="240" w:line="240" w:lineRule="atLeast"/>
      <w:jc w:val="center"/>
    </w:pPr>
    <w:rPr>
      <w:b/>
      <w:bCs/>
      <w:sz w:val="51"/>
      <w:szCs w:val="51"/>
    </w:rPr>
  </w:style>
  <w:style w:type="paragraph" w:customStyle="1" w:styleId="affffff1">
    <w:name w:val="Содержимое таблицы"/>
    <w:basedOn w:val="a0"/>
    <w:rsid w:val="005F1736"/>
    <w:pPr>
      <w:suppressLineNumbers/>
      <w:suppressAutoHyphens/>
    </w:pPr>
    <w:rPr>
      <w:lang w:eastAsia="zh-CN"/>
    </w:rPr>
  </w:style>
  <w:style w:type="paragraph" w:customStyle="1" w:styleId="affffff2">
    <w:name w:val="Заголовок таблицы"/>
    <w:basedOn w:val="affffff1"/>
    <w:rsid w:val="005F1736"/>
    <w:pPr>
      <w:jc w:val="center"/>
    </w:pPr>
    <w:rPr>
      <w:b/>
      <w:bCs/>
    </w:rPr>
  </w:style>
  <w:style w:type="paragraph" w:customStyle="1" w:styleId="affffff3">
    <w:name w:val="Содержимое врезки"/>
    <w:basedOn w:val="a0"/>
    <w:rsid w:val="005F1736"/>
    <w:pPr>
      <w:suppressAutoHyphens/>
    </w:pPr>
    <w:rPr>
      <w:lang w:eastAsia="zh-CN"/>
    </w:rPr>
  </w:style>
  <w:style w:type="paragraph" w:customStyle="1" w:styleId="affffff4">
    <w:name w:val="Блочная цитата"/>
    <w:basedOn w:val="a0"/>
    <w:rsid w:val="005F1736"/>
    <w:pPr>
      <w:suppressAutoHyphens/>
      <w:spacing w:after="283"/>
      <w:ind w:left="567" w:right="567"/>
    </w:pPr>
    <w:rPr>
      <w:lang w:eastAsia="zh-CN"/>
    </w:rPr>
  </w:style>
  <w:style w:type="paragraph" w:customStyle="1" w:styleId="headertext">
    <w:name w:val="headertext"/>
    <w:basedOn w:val="a0"/>
    <w:rsid w:val="005F1736"/>
    <w:pPr>
      <w:suppressAutoHyphens/>
      <w:spacing w:before="280" w:after="280"/>
    </w:pPr>
    <w:rPr>
      <w:lang w:eastAsia="zh-CN"/>
    </w:rPr>
  </w:style>
  <w:style w:type="paragraph" w:customStyle="1" w:styleId="headertexttopleveltextcentertext">
    <w:name w:val="headertext topleveltext centertext"/>
    <w:basedOn w:val="a0"/>
    <w:rsid w:val="005F1736"/>
    <w:pPr>
      <w:suppressAutoHyphens/>
      <w:spacing w:before="280" w:after="280"/>
    </w:pPr>
    <w:rPr>
      <w:lang w:eastAsia="zh-CN"/>
    </w:rPr>
  </w:style>
  <w:style w:type="paragraph" w:customStyle="1" w:styleId="p3">
    <w:name w:val="p3"/>
    <w:basedOn w:val="a0"/>
    <w:rsid w:val="005F1736"/>
    <w:pPr>
      <w:suppressAutoHyphens/>
      <w:spacing w:before="280" w:after="280"/>
    </w:pPr>
    <w:rPr>
      <w:lang w:eastAsia="zh-CN"/>
    </w:rPr>
  </w:style>
  <w:style w:type="paragraph" w:customStyle="1" w:styleId="pj">
    <w:name w:val="pj"/>
    <w:basedOn w:val="a0"/>
    <w:rsid w:val="005F1736"/>
    <w:pPr>
      <w:suppressAutoHyphens/>
      <w:spacing w:before="280" w:after="280"/>
    </w:pPr>
    <w:rPr>
      <w:lang w:eastAsia="zh-CN"/>
    </w:rPr>
  </w:style>
  <w:style w:type="paragraph" w:customStyle="1" w:styleId="2ff0">
    <w:name w:val="Основной текст2"/>
    <w:basedOn w:val="a0"/>
    <w:rsid w:val="005F1736"/>
    <w:pPr>
      <w:widowControl w:val="0"/>
      <w:shd w:val="clear" w:color="auto" w:fill="FFFFFF"/>
      <w:spacing w:line="274" w:lineRule="exact"/>
      <w:jc w:val="both"/>
    </w:pPr>
    <w:rPr>
      <w:rFonts w:cstheme="minorBidi"/>
      <w:sz w:val="21"/>
      <w:szCs w:val="21"/>
      <w:lang w:eastAsia="en-US"/>
    </w:rPr>
  </w:style>
  <w:style w:type="character" w:customStyle="1" w:styleId="affffff5">
    <w:name w:val="Подпись к таблице_"/>
    <w:link w:val="affffff6"/>
    <w:rsid w:val="005F1736"/>
    <w:rPr>
      <w:i/>
      <w:iCs/>
      <w:sz w:val="21"/>
      <w:szCs w:val="21"/>
      <w:shd w:val="clear" w:color="auto" w:fill="FFFFFF"/>
    </w:rPr>
  </w:style>
  <w:style w:type="paragraph" w:customStyle="1" w:styleId="affffff6">
    <w:name w:val="Подпись к таблице"/>
    <w:basedOn w:val="a0"/>
    <w:link w:val="affffff5"/>
    <w:rsid w:val="005F1736"/>
    <w:pPr>
      <w:widowControl w:val="0"/>
      <w:shd w:val="clear" w:color="auto" w:fill="FFFFFF"/>
      <w:spacing w:line="0" w:lineRule="atLeast"/>
    </w:pPr>
    <w:rPr>
      <w:i/>
      <w:iCs/>
      <w:sz w:val="21"/>
      <w:szCs w:val="21"/>
    </w:rPr>
  </w:style>
  <w:style w:type="character" w:customStyle="1" w:styleId="affffff7">
    <w:name w:val="Подпись к таблице + Не курсив"/>
    <w:rsid w:val="005F17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F17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8">
    <w:name w:val="Основной текст + Курсив"/>
    <w:rsid w:val="005F17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9">
    <w:name w:val="Колонтитул_"/>
    <w:link w:val="1f9"/>
    <w:rsid w:val="005F1736"/>
    <w:rPr>
      <w:sz w:val="21"/>
      <w:szCs w:val="21"/>
      <w:shd w:val="clear" w:color="auto" w:fill="FFFFFF"/>
    </w:rPr>
  </w:style>
  <w:style w:type="paragraph" w:customStyle="1" w:styleId="1f9">
    <w:name w:val="Колонтитул1"/>
    <w:basedOn w:val="a0"/>
    <w:link w:val="affffff9"/>
    <w:rsid w:val="005F1736"/>
    <w:pPr>
      <w:widowControl w:val="0"/>
      <w:shd w:val="clear" w:color="auto" w:fill="FFFFFF"/>
      <w:spacing w:line="0" w:lineRule="atLeast"/>
    </w:pPr>
    <w:rPr>
      <w:sz w:val="21"/>
      <w:szCs w:val="21"/>
    </w:rPr>
  </w:style>
  <w:style w:type="character" w:customStyle="1" w:styleId="affffffa">
    <w:name w:val="Колонтитул"/>
    <w:rsid w:val="005F17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F17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1fa">
    <w:name w:val="Заголовок №1_"/>
    <w:link w:val="11b"/>
    <w:rsid w:val="005F1736"/>
    <w:rPr>
      <w:sz w:val="21"/>
      <w:szCs w:val="21"/>
      <w:shd w:val="clear" w:color="auto" w:fill="FFFFFF"/>
    </w:rPr>
  </w:style>
  <w:style w:type="paragraph" w:customStyle="1" w:styleId="11b">
    <w:name w:val="Заголовок №11"/>
    <w:basedOn w:val="a0"/>
    <w:link w:val="1fa"/>
    <w:rsid w:val="005F1736"/>
    <w:pPr>
      <w:widowControl w:val="0"/>
      <w:shd w:val="clear" w:color="auto" w:fill="FFFFFF"/>
      <w:spacing w:before="300" w:after="300" w:line="0" w:lineRule="atLeast"/>
      <w:jc w:val="center"/>
      <w:outlineLvl w:val="0"/>
    </w:pPr>
    <w:rPr>
      <w:sz w:val="21"/>
      <w:szCs w:val="21"/>
    </w:rPr>
  </w:style>
  <w:style w:type="character" w:customStyle="1" w:styleId="1fb">
    <w:name w:val="Заголовок №1"/>
    <w:rsid w:val="005F17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affffffb">
    <w:name w:val="Текст концевой сноски Знак"/>
    <w:basedOn w:val="a1"/>
    <w:link w:val="affffffc"/>
    <w:uiPriority w:val="99"/>
    <w:semiHidden/>
    <w:rsid w:val="005F1736"/>
  </w:style>
  <w:style w:type="paragraph" w:styleId="affffffc">
    <w:name w:val="endnote text"/>
    <w:basedOn w:val="a0"/>
    <w:link w:val="affffffb"/>
    <w:uiPriority w:val="99"/>
    <w:semiHidden/>
    <w:unhideWhenUsed/>
    <w:locked/>
    <w:rsid w:val="005F1736"/>
    <w:rPr>
      <w:sz w:val="20"/>
      <w:szCs w:val="20"/>
    </w:rPr>
  </w:style>
  <w:style w:type="character" w:customStyle="1" w:styleId="1fc">
    <w:name w:val="Текст концевой сноски Знак1"/>
    <w:basedOn w:val="a1"/>
    <w:uiPriority w:val="99"/>
    <w:semiHidden/>
    <w:rsid w:val="005F1736"/>
  </w:style>
  <w:style w:type="paragraph" w:customStyle="1" w:styleId="formattext">
    <w:name w:val="formattext"/>
    <w:basedOn w:val="a0"/>
    <w:rsid w:val="005F1736"/>
    <w:pPr>
      <w:spacing w:before="100" w:beforeAutospacing="1" w:after="100" w:afterAutospacing="1"/>
    </w:pPr>
  </w:style>
  <w:style w:type="character" w:customStyle="1" w:styleId="match">
    <w:name w:val="match"/>
    <w:basedOn w:val="a1"/>
    <w:rsid w:val="005F1736"/>
  </w:style>
  <w:style w:type="paragraph" w:customStyle="1" w:styleId="Affffffd">
    <w:name w:val="Текстовый блок A"/>
    <w:uiPriority w:val="99"/>
    <w:rsid w:val="005F1736"/>
    <w:rPr>
      <w:rFonts w:ascii="Helvetica" w:eastAsia="ヒラギノ角ゴ Pro W3" w:hAnsi="Helvetica"/>
      <w:color w:val="000000"/>
      <w:sz w:val="24"/>
    </w:rPr>
  </w:style>
  <w:style w:type="character" w:customStyle="1" w:styleId="afff7">
    <w:name w:val="Без интервала Знак"/>
    <w:aliases w:val="для таблиц Знак"/>
    <w:link w:val="afff6"/>
    <w:uiPriority w:val="1"/>
    <w:locked/>
    <w:rsid w:val="005F1736"/>
    <w:rPr>
      <w:rFonts w:ascii="Calibri" w:hAnsi="Calibri" w:cs="Calibri"/>
      <w:sz w:val="22"/>
      <w:szCs w:val="22"/>
      <w:lang w:eastAsia="en-US"/>
    </w:rPr>
  </w:style>
  <w:style w:type="paragraph" w:customStyle="1" w:styleId="4b">
    <w:name w:val="заголовок 4"/>
    <w:basedOn w:val="a0"/>
    <w:next w:val="a0"/>
    <w:qFormat/>
    <w:rsid w:val="005F1736"/>
    <w:pPr>
      <w:keepNext/>
      <w:widowControl w:val="0"/>
    </w:pPr>
    <w:rPr>
      <w:szCs w:val="20"/>
    </w:rPr>
  </w:style>
  <w:style w:type="paragraph" w:customStyle="1" w:styleId="affffffe">
    <w:name w:val="Базовый"/>
    <w:link w:val="afffffff"/>
    <w:rsid w:val="005F1736"/>
    <w:pPr>
      <w:tabs>
        <w:tab w:val="left" w:pos="709"/>
      </w:tabs>
      <w:suppressAutoHyphens/>
      <w:spacing w:after="200" w:line="276" w:lineRule="atLeast"/>
    </w:pPr>
    <w:rPr>
      <w:rFonts w:ascii="Calibri" w:eastAsia="DejaVu Sans" w:hAnsi="Calibri"/>
      <w:sz w:val="22"/>
      <w:szCs w:val="22"/>
      <w:lang w:eastAsia="en-US"/>
    </w:rPr>
  </w:style>
  <w:style w:type="character" w:customStyle="1" w:styleId="afffffff">
    <w:name w:val="Базовый Знак"/>
    <w:link w:val="affffffe"/>
    <w:rsid w:val="005F1736"/>
    <w:rPr>
      <w:rFonts w:ascii="Calibri" w:eastAsia="DejaVu Sans" w:hAnsi="Calibri"/>
      <w:sz w:val="22"/>
      <w:szCs w:val="22"/>
      <w:lang w:eastAsia="en-US"/>
    </w:rPr>
  </w:style>
  <w:style w:type="paragraph" w:customStyle="1" w:styleId="Standard">
    <w:name w:val="Standard"/>
    <w:rsid w:val="005F1736"/>
    <w:pPr>
      <w:suppressAutoHyphens/>
      <w:autoSpaceDN w:val="0"/>
      <w:textAlignment w:val="baseline"/>
    </w:pPr>
    <w:rPr>
      <w:kern w:val="3"/>
      <w:sz w:val="24"/>
      <w:szCs w:val="24"/>
    </w:rPr>
  </w:style>
  <w:style w:type="paragraph" w:customStyle="1" w:styleId="more--info-description-title">
    <w:name w:val="more--info-description-title"/>
    <w:basedOn w:val="a0"/>
    <w:rsid w:val="005F1736"/>
    <w:pPr>
      <w:spacing w:before="100" w:beforeAutospacing="1" w:after="100" w:afterAutospacing="1"/>
    </w:pPr>
  </w:style>
  <w:style w:type="paragraph" w:customStyle="1" w:styleId="more--info-description-text">
    <w:name w:val="more--info-description-text"/>
    <w:basedOn w:val="a0"/>
    <w:rsid w:val="005F1736"/>
    <w:pPr>
      <w:spacing w:before="100" w:beforeAutospacing="1" w:after="100" w:afterAutospacing="1"/>
    </w:pPr>
  </w:style>
  <w:style w:type="paragraph" w:customStyle="1" w:styleId="Text0">
    <w:name w:val="Text"/>
    <w:basedOn w:val="a0"/>
    <w:rsid w:val="005F1736"/>
    <w:pPr>
      <w:spacing w:after="240"/>
    </w:pPr>
    <w:rPr>
      <w:szCs w:val="20"/>
      <w:lang w:val="en-US" w:eastAsia="en-US"/>
    </w:rPr>
  </w:style>
  <w:style w:type="character" w:customStyle="1" w:styleId="CharStyle9">
    <w:name w:val="Char Style 9"/>
    <w:link w:val="Style8"/>
    <w:uiPriority w:val="99"/>
    <w:locked/>
    <w:rsid w:val="005F1736"/>
    <w:rPr>
      <w:shd w:val="clear" w:color="auto" w:fill="FFFFFF"/>
    </w:rPr>
  </w:style>
  <w:style w:type="paragraph" w:customStyle="1" w:styleId="Style8">
    <w:name w:val="Style 8"/>
    <w:basedOn w:val="a0"/>
    <w:link w:val="CharStyle9"/>
    <w:uiPriority w:val="99"/>
    <w:rsid w:val="005F1736"/>
    <w:pPr>
      <w:widowControl w:val="0"/>
      <w:shd w:val="clear" w:color="auto" w:fill="FFFFFF"/>
      <w:spacing w:after="300" w:line="240" w:lineRule="atLeast"/>
      <w:jc w:val="both"/>
    </w:pPr>
    <w:rPr>
      <w:sz w:val="20"/>
      <w:szCs w:val="20"/>
    </w:rPr>
  </w:style>
  <w:style w:type="paragraph" w:customStyle="1" w:styleId="1fd">
    <w:name w:val="Текст примечания1"/>
    <w:basedOn w:val="a0"/>
    <w:rsid w:val="005F1736"/>
    <w:pPr>
      <w:widowControl w:val="0"/>
      <w:suppressAutoHyphens/>
      <w:spacing w:line="100" w:lineRule="atLeast"/>
    </w:pPr>
    <w:rPr>
      <w:rFonts w:ascii="Courier New" w:eastAsia="Courier New" w:hAnsi="Courier New" w:cs="Courier New"/>
      <w:color w:val="000000"/>
      <w:sz w:val="20"/>
      <w:szCs w:val="20"/>
      <w:lang w:bidi="ru-RU"/>
    </w:rPr>
  </w:style>
  <w:style w:type="character" w:customStyle="1" w:styleId="1fe">
    <w:name w:val="Знак примечания1"/>
    <w:rsid w:val="005F1736"/>
    <w:rPr>
      <w:sz w:val="16"/>
      <w:szCs w:val="16"/>
    </w:rPr>
  </w:style>
  <w:style w:type="character" w:customStyle="1" w:styleId="propertyname">
    <w:name w:val="property_name"/>
    <w:basedOn w:val="a1"/>
    <w:rsid w:val="005F1736"/>
  </w:style>
  <w:style w:type="character" w:customStyle="1" w:styleId="afffffff0">
    <w:name w:val="Символ нумерации"/>
    <w:rsid w:val="005F1736"/>
  </w:style>
  <w:style w:type="paragraph" w:customStyle="1" w:styleId="p8">
    <w:name w:val="p8"/>
    <w:basedOn w:val="a0"/>
    <w:rsid w:val="00FC10AD"/>
    <w:pPr>
      <w:spacing w:before="100" w:beforeAutospacing="1" w:after="100" w:afterAutospacing="1"/>
    </w:pPr>
  </w:style>
  <w:style w:type="paragraph" w:customStyle="1" w:styleId="p1">
    <w:name w:val="p1"/>
    <w:basedOn w:val="a0"/>
    <w:rsid w:val="00FC10AD"/>
    <w:pPr>
      <w:spacing w:before="100" w:beforeAutospacing="1" w:after="100" w:afterAutospacing="1"/>
    </w:pPr>
  </w:style>
  <w:style w:type="paragraph" w:customStyle="1" w:styleId="3f6">
    <w:name w:val="Обычный3"/>
    <w:rsid w:val="001B5026"/>
    <w:pPr>
      <w:widowControl w:val="0"/>
      <w:spacing w:line="440" w:lineRule="auto"/>
      <w:ind w:left="600" w:hanging="20"/>
    </w:pPr>
    <w:rPr>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1659">
      <w:bodyDiv w:val="1"/>
      <w:marLeft w:val="0"/>
      <w:marRight w:val="0"/>
      <w:marTop w:val="0"/>
      <w:marBottom w:val="0"/>
      <w:divBdr>
        <w:top w:val="none" w:sz="0" w:space="0" w:color="auto"/>
        <w:left w:val="none" w:sz="0" w:space="0" w:color="auto"/>
        <w:bottom w:val="none" w:sz="0" w:space="0" w:color="auto"/>
        <w:right w:val="none" w:sz="0" w:space="0" w:color="auto"/>
      </w:divBdr>
    </w:div>
    <w:div w:id="5253361">
      <w:bodyDiv w:val="1"/>
      <w:marLeft w:val="0"/>
      <w:marRight w:val="0"/>
      <w:marTop w:val="0"/>
      <w:marBottom w:val="0"/>
      <w:divBdr>
        <w:top w:val="none" w:sz="0" w:space="0" w:color="auto"/>
        <w:left w:val="none" w:sz="0" w:space="0" w:color="auto"/>
        <w:bottom w:val="none" w:sz="0" w:space="0" w:color="auto"/>
        <w:right w:val="none" w:sz="0" w:space="0" w:color="auto"/>
      </w:divBdr>
    </w:div>
    <w:div w:id="11807266">
      <w:bodyDiv w:val="1"/>
      <w:marLeft w:val="0"/>
      <w:marRight w:val="0"/>
      <w:marTop w:val="0"/>
      <w:marBottom w:val="0"/>
      <w:divBdr>
        <w:top w:val="none" w:sz="0" w:space="0" w:color="auto"/>
        <w:left w:val="none" w:sz="0" w:space="0" w:color="auto"/>
        <w:bottom w:val="none" w:sz="0" w:space="0" w:color="auto"/>
        <w:right w:val="none" w:sz="0" w:space="0" w:color="auto"/>
      </w:divBdr>
    </w:div>
    <w:div w:id="12655786">
      <w:bodyDiv w:val="1"/>
      <w:marLeft w:val="0"/>
      <w:marRight w:val="0"/>
      <w:marTop w:val="0"/>
      <w:marBottom w:val="0"/>
      <w:divBdr>
        <w:top w:val="none" w:sz="0" w:space="0" w:color="auto"/>
        <w:left w:val="none" w:sz="0" w:space="0" w:color="auto"/>
        <w:bottom w:val="none" w:sz="0" w:space="0" w:color="auto"/>
        <w:right w:val="none" w:sz="0" w:space="0" w:color="auto"/>
      </w:divBdr>
    </w:div>
    <w:div w:id="22173782">
      <w:bodyDiv w:val="1"/>
      <w:marLeft w:val="0"/>
      <w:marRight w:val="0"/>
      <w:marTop w:val="0"/>
      <w:marBottom w:val="0"/>
      <w:divBdr>
        <w:top w:val="none" w:sz="0" w:space="0" w:color="auto"/>
        <w:left w:val="none" w:sz="0" w:space="0" w:color="auto"/>
        <w:bottom w:val="none" w:sz="0" w:space="0" w:color="auto"/>
        <w:right w:val="none" w:sz="0" w:space="0" w:color="auto"/>
      </w:divBdr>
    </w:div>
    <w:div w:id="22437280">
      <w:bodyDiv w:val="1"/>
      <w:marLeft w:val="0"/>
      <w:marRight w:val="0"/>
      <w:marTop w:val="0"/>
      <w:marBottom w:val="0"/>
      <w:divBdr>
        <w:top w:val="none" w:sz="0" w:space="0" w:color="auto"/>
        <w:left w:val="none" w:sz="0" w:space="0" w:color="auto"/>
        <w:bottom w:val="none" w:sz="0" w:space="0" w:color="auto"/>
        <w:right w:val="none" w:sz="0" w:space="0" w:color="auto"/>
      </w:divBdr>
    </w:div>
    <w:div w:id="32776157">
      <w:bodyDiv w:val="1"/>
      <w:marLeft w:val="0"/>
      <w:marRight w:val="0"/>
      <w:marTop w:val="0"/>
      <w:marBottom w:val="0"/>
      <w:divBdr>
        <w:top w:val="none" w:sz="0" w:space="0" w:color="auto"/>
        <w:left w:val="none" w:sz="0" w:space="0" w:color="auto"/>
        <w:bottom w:val="none" w:sz="0" w:space="0" w:color="auto"/>
        <w:right w:val="none" w:sz="0" w:space="0" w:color="auto"/>
      </w:divBdr>
    </w:div>
    <w:div w:id="33966844">
      <w:bodyDiv w:val="1"/>
      <w:marLeft w:val="0"/>
      <w:marRight w:val="0"/>
      <w:marTop w:val="0"/>
      <w:marBottom w:val="0"/>
      <w:divBdr>
        <w:top w:val="none" w:sz="0" w:space="0" w:color="auto"/>
        <w:left w:val="none" w:sz="0" w:space="0" w:color="auto"/>
        <w:bottom w:val="none" w:sz="0" w:space="0" w:color="auto"/>
        <w:right w:val="none" w:sz="0" w:space="0" w:color="auto"/>
      </w:divBdr>
    </w:div>
    <w:div w:id="51656698">
      <w:bodyDiv w:val="1"/>
      <w:marLeft w:val="0"/>
      <w:marRight w:val="0"/>
      <w:marTop w:val="0"/>
      <w:marBottom w:val="0"/>
      <w:divBdr>
        <w:top w:val="none" w:sz="0" w:space="0" w:color="auto"/>
        <w:left w:val="none" w:sz="0" w:space="0" w:color="auto"/>
        <w:bottom w:val="none" w:sz="0" w:space="0" w:color="auto"/>
        <w:right w:val="none" w:sz="0" w:space="0" w:color="auto"/>
      </w:divBdr>
    </w:div>
    <w:div w:id="58601949">
      <w:bodyDiv w:val="1"/>
      <w:marLeft w:val="0"/>
      <w:marRight w:val="0"/>
      <w:marTop w:val="0"/>
      <w:marBottom w:val="0"/>
      <w:divBdr>
        <w:top w:val="none" w:sz="0" w:space="0" w:color="auto"/>
        <w:left w:val="none" w:sz="0" w:space="0" w:color="auto"/>
        <w:bottom w:val="none" w:sz="0" w:space="0" w:color="auto"/>
        <w:right w:val="none" w:sz="0" w:space="0" w:color="auto"/>
      </w:divBdr>
    </w:div>
    <w:div w:id="61296278">
      <w:bodyDiv w:val="1"/>
      <w:marLeft w:val="0"/>
      <w:marRight w:val="0"/>
      <w:marTop w:val="0"/>
      <w:marBottom w:val="0"/>
      <w:divBdr>
        <w:top w:val="none" w:sz="0" w:space="0" w:color="auto"/>
        <w:left w:val="none" w:sz="0" w:space="0" w:color="auto"/>
        <w:bottom w:val="none" w:sz="0" w:space="0" w:color="auto"/>
        <w:right w:val="none" w:sz="0" w:space="0" w:color="auto"/>
      </w:divBdr>
    </w:div>
    <w:div w:id="62415871">
      <w:bodyDiv w:val="1"/>
      <w:marLeft w:val="0"/>
      <w:marRight w:val="0"/>
      <w:marTop w:val="0"/>
      <w:marBottom w:val="0"/>
      <w:divBdr>
        <w:top w:val="none" w:sz="0" w:space="0" w:color="auto"/>
        <w:left w:val="none" w:sz="0" w:space="0" w:color="auto"/>
        <w:bottom w:val="none" w:sz="0" w:space="0" w:color="auto"/>
        <w:right w:val="none" w:sz="0" w:space="0" w:color="auto"/>
      </w:divBdr>
    </w:div>
    <w:div w:id="66004948">
      <w:bodyDiv w:val="1"/>
      <w:marLeft w:val="0"/>
      <w:marRight w:val="0"/>
      <w:marTop w:val="0"/>
      <w:marBottom w:val="0"/>
      <w:divBdr>
        <w:top w:val="none" w:sz="0" w:space="0" w:color="auto"/>
        <w:left w:val="none" w:sz="0" w:space="0" w:color="auto"/>
        <w:bottom w:val="none" w:sz="0" w:space="0" w:color="auto"/>
        <w:right w:val="none" w:sz="0" w:space="0" w:color="auto"/>
      </w:divBdr>
    </w:div>
    <w:div w:id="71321282">
      <w:bodyDiv w:val="1"/>
      <w:marLeft w:val="0"/>
      <w:marRight w:val="0"/>
      <w:marTop w:val="0"/>
      <w:marBottom w:val="0"/>
      <w:divBdr>
        <w:top w:val="none" w:sz="0" w:space="0" w:color="auto"/>
        <w:left w:val="none" w:sz="0" w:space="0" w:color="auto"/>
        <w:bottom w:val="none" w:sz="0" w:space="0" w:color="auto"/>
        <w:right w:val="none" w:sz="0" w:space="0" w:color="auto"/>
      </w:divBdr>
    </w:div>
    <w:div w:id="82458327">
      <w:bodyDiv w:val="1"/>
      <w:marLeft w:val="0"/>
      <w:marRight w:val="0"/>
      <w:marTop w:val="0"/>
      <w:marBottom w:val="0"/>
      <w:divBdr>
        <w:top w:val="none" w:sz="0" w:space="0" w:color="auto"/>
        <w:left w:val="none" w:sz="0" w:space="0" w:color="auto"/>
        <w:bottom w:val="none" w:sz="0" w:space="0" w:color="auto"/>
        <w:right w:val="none" w:sz="0" w:space="0" w:color="auto"/>
      </w:divBdr>
    </w:div>
    <w:div w:id="88045000">
      <w:bodyDiv w:val="1"/>
      <w:marLeft w:val="0"/>
      <w:marRight w:val="0"/>
      <w:marTop w:val="0"/>
      <w:marBottom w:val="0"/>
      <w:divBdr>
        <w:top w:val="none" w:sz="0" w:space="0" w:color="auto"/>
        <w:left w:val="none" w:sz="0" w:space="0" w:color="auto"/>
        <w:bottom w:val="none" w:sz="0" w:space="0" w:color="auto"/>
        <w:right w:val="none" w:sz="0" w:space="0" w:color="auto"/>
      </w:divBdr>
    </w:div>
    <w:div w:id="92558871">
      <w:bodyDiv w:val="1"/>
      <w:marLeft w:val="0"/>
      <w:marRight w:val="0"/>
      <w:marTop w:val="0"/>
      <w:marBottom w:val="0"/>
      <w:divBdr>
        <w:top w:val="none" w:sz="0" w:space="0" w:color="auto"/>
        <w:left w:val="none" w:sz="0" w:space="0" w:color="auto"/>
        <w:bottom w:val="none" w:sz="0" w:space="0" w:color="auto"/>
        <w:right w:val="none" w:sz="0" w:space="0" w:color="auto"/>
      </w:divBdr>
    </w:div>
    <w:div w:id="99037390">
      <w:bodyDiv w:val="1"/>
      <w:marLeft w:val="0"/>
      <w:marRight w:val="0"/>
      <w:marTop w:val="0"/>
      <w:marBottom w:val="0"/>
      <w:divBdr>
        <w:top w:val="none" w:sz="0" w:space="0" w:color="auto"/>
        <w:left w:val="none" w:sz="0" w:space="0" w:color="auto"/>
        <w:bottom w:val="none" w:sz="0" w:space="0" w:color="auto"/>
        <w:right w:val="none" w:sz="0" w:space="0" w:color="auto"/>
      </w:divBdr>
    </w:div>
    <w:div w:id="111554495">
      <w:bodyDiv w:val="1"/>
      <w:marLeft w:val="0"/>
      <w:marRight w:val="0"/>
      <w:marTop w:val="0"/>
      <w:marBottom w:val="0"/>
      <w:divBdr>
        <w:top w:val="none" w:sz="0" w:space="0" w:color="auto"/>
        <w:left w:val="none" w:sz="0" w:space="0" w:color="auto"/>
        <w:bottom w:val="none" w:sz="0" w:space="0" w:color="auto"/>
        <w:right w:val="none" w:sz="0" w:space="0" w:color="auto"/>
      </w:divBdr>
    </w:div>
    <w:div w:id="135808006">
      <w:bodyDiv w:val="1"/>
      <w:marLeft w:val="0"/>
      <w:marRight w:val="0"/>
      <w:marTop w:val="0"/>
      <w:marBottom w:val="0"/>
      <w:divBdr>
        <w:top w:val="none" w:sz="0" w:space="0" w:color="auto"/>
        <w:left w:val="none" w:sz="0" w:space="0" w:color="auto"/>
        <w:bottom w:val="none" w:sz="0" w:space="0" w:color="auto"/>
        <w:right w:val="none" w:sz="0" w:space="0" w:color="auto"/>
      </w:divBdr>
    </w:div>
    <w:div w:id="142507909">
      <w:bodyDiv w:val="1"/>
      <w:marLeft w:val="0"/>
      <w:marRight w:val="0"/>
      <w:marTop w:val="0"/>
      <w:marBottom w:val="0"/>
      <w:divBdr>
        <w:top w:val="none" w:sz="0" w:space="0" w:color="auto"/>
        <w:left w:val="none" w:sz="0" w:space="0" w:color="auto"/>
        <w:bottom w:val="none" w:sz="0" w:space="0" w:color="auto"/>
        <w:right w:val="none" w:sz="0" w:space="0" w:color="auto"/>
      </w:divBdr>
    </w:div>
    <w:div w:id="154880282">
      <w:bodyDiv w:val="1"/>
      <w:marLeft w:val="0"/>
      <w:marRight w:val="0"/>
      <w:marTop w:val="0"/>
      <w:marBottom w:val="0"/>
      <w:divBdr>
        <w:top w:val="none" w:sz="0" w:space="0" w:color="auto"/>
        <w:left w:val="none" w:sz="0" w:space="0" w:color="auto"/>
        <w:bottom w:val="none" w:sz="0" w:space="0" w:color="auto"/>
        <w:right w:val="none" w:sz="0" w:space="0" w:color="auto"/>
      </w:divBdr>
    </w:div>
    <w:div w:id="163130297">
      <w:bodyDiv w:val="1"/>
      <w:marLeft w:val="0"/>
      <w:marRight w:val="0"/>
      <w:marTop w:val="0"/>
      <w:marBottom w:val="0"/>
      <w:divBdr>
        <w:top w:val="none" w:sz="0" w:space="0" w:color="auto"/>
        <w:left w:val="none" w:sz="0" w:space="0" w:color="auto"/>
        <w:bottom w:val="none" w:sz="0" w:space="0" w:color="auto"/>
        <w:right w:val="none" w:sz="0" w:space="0" w:color="auto"/>
      </w:divBdr>
    </w:div>
    <w:div w:id="214048797">
      <w:bodyDiv w:val="1"/>
      <w:marLeft w:val="0"/>
      <w:marRight w:val="0"/>
      <w:marTop w:val="0"/>
      <w:marBottom w:val="0"/>
      <w:divBdr>
        <w:top w:val="none" w:sz="0" w:space="0" w:color="auto"/>
        <w:left w:val="none" w:sz="0" w:space="0" w:color="auto"/>
        <w:bottom w:val="none" w:sz="0" w:space="0" w:color="auto"/>
        <w:right w:val="none" w:sz="0" w:space="0" w:color="auto"/>
      </w:divBdr>
    </w:div>
    <w:div w:id="231086819">
      <w:bodyDiv w:val="1"/>
      <w:marLeft w:val="0"/>
      <w:marRight w:val="0"/>
      <w:marTop w:val="0"/>
      <w:marBottom w:val="0"/>
      <w:divBdr>
        <w:top w:val="none" w:sz="0" w:space="0" w:color="auto"/>
        <w:left w:val="none" w:sz="0" w:space="0" w:color="auto"/>
        <w:bottom w:val="none" w:sz="0" w:space="0" w:color="auto"/>
        <w:right w:val="none" w:sz="0" w:space="0" w:color="auto"/>
      </w:divBdr>
    </w:div>
    <w:div w:id="257183165">
      <w:bodyDiv w:val="1"/>
      <w:marLeft w:val="0"/>
      <w:marRight w:val="0"/>
      <w:marTop w:val="0"/>
      <w:marBottom w:val="0"/>
      <w:divBdr>
        <w:top w:val="none" w:sz="0" w:space="0" w:color="auto"/>
        <w:left w:val="none" w:sz="0" w:space="0" w:color="auto"/>
        <w:bottom w:val="none" w:sz="0" w:space="0" w:color="auto"/>
        <w:right w:val="none" w:sz="0" w:space="0" w:color="auto"/>
      </w:divBdr>
    </w:div>
    <w:div w:id="262340719">
      <w:bodyDiv w:val="1"/>
      <w:marLeft w:val="0"/>
      <w:marRight w:val="0"/>
      <w:marTop w:val="0"/>
      <w:marBottom w:val="0"/>
      <w:divBdr>
        <w:top w:val="none" w:sz="0" w:space="0" w:color="auto"/>
        <w:left w:val="none" w:sz="0" w:space="0" w:color="auto"/>
        <w:bottom w:val="none" w:sz="0" w:space="0" w:color="auto"/>
        <w:right w:val="none" w:sz="0" w:space="0" w:color="auto"/>
      </w:divBdr>
    </w:div>
    <w:div w:id="262962640">
      <w:bodyDiv w:val="1"/>
      <w:marLeft w:val="0"/>
      <w:marRight w:val="0"/>
      <w:marTop w:val="0"/>
      <w:marBottom w:val="0"/>
      <w:divBdr>
        <w:top w:val="none" w:sz="0" w:space="0" w:color="auto"/>
        <w:left w:val="none" w:sz="0" w:space="0" w:color="auto"/>
        <w:bottom w:val="none" w:sz="0" w:space="0" w:color="auto"/>
        <w:right w:val="none" w:sz="0" w:space="0" w:color="auto"/>
      </w:divBdr>
    </w:div>
    <w:div w:id="264197181">
      <w:bodyDiv w:val="1"/>
      <w:marLeft w:val="0"/>
      <w:marRight w:val="0"/>
      <w:marTop w:val="0"/>
      <w:marBottom w:val="0"/>
      <w:divBdr>
        <w:top w:val="none" w:sz="0" w:space="0" w:color="auto"/>
        <w:left w:val="none" w:sz="0" w:space="0" w:color="auto"/>
        <w:bottom w:val="none" w:sz="0" w:space="0" w:color="auto"/>
        <w:right w:val="none" w:sz="0" w:space="0" w:color="auto"/>
      </w:divBdr>
    </w:div>
    <w:div w:id="265114045">
      <w:bodyDiv w:val="1"/>
      <w:marLeft w:val="0"/>
      <w:marRight w:val="0"/>
      <w:marTop w:val="0"/>
      <w:marBottom w:val="0"/>
      <w:divBdr>
        <w:top w:val="none" w:sz="0" w:space="0" w:color="auto"/>
        <w:left w:val="none" w:sz="0" w:space="0" w:color="auto"/>
        <w:bottom w:val="none" w:sz="0" w:space="0" w:color="auto"/>
        <w:right w:val="none" w:sz="0" w:space="0" w:color="auto"/>
      </w:divBdr>
    </w:div>
    <w:div w:id="269895792">
      <w:bodyDiv w:val="1"/>
      <w:marLeft w:val="0"/>
      <w:marRight w:val="0"/>
      <w:marTop w:val="0"/>
      <w:marBottom w:val="0"/>
      <w:divBdr>
        <w:top w:val="none" w:sz="0" w:space="0" w:color="auto"/>
        <w:left w:val="none" w:sz="0" w:space="0" w:color="auto"/>
        <w:bottom w:val="none" w:sz="0" w:space="0" w:color="auto"/>
        <w:right w:val="none" w:sz="0" w:space="0" w:color="auto"/>
      </w:divBdr>
    </w:div>
    <w:div w:id="271671436">
      <w:bodyDiv w:val="1"/>
      <w:marLeft w:val="0"/>
      <w:marRight w:val="0"/>
      <w:marTop w:val="0"/>
      <w:marBottom w:val="0"/>
      <w:divBdr>
        <w:top w:val="none" w:sz="0" w:space="0" w:color="auto"/>
        <w:left w:val="none" w:sz="0" w:space="0" w:color="auto"/>
        <w:bottom w:val="none" w:sz="0" w:space="0" w:color="auto"/>
        <w:right w:val="none" w:sz="0" w:space="0" w:color="auto"/>
      </w:divBdr>
    </w:div>
    <w:div w:id="274602370">
      <w:bodyDiv w:val="1"/>
      <w:marLeft w:val="0"/>
      <w:marRight w:val="0"/>
      <w:marTop w:val="0"/>
      <w:marBottom w:val="0"/>
      <w:divBdr>
        <w:top w:val="none" w:sz="0" w:space="0" w:color="auto"/>
        <w:left w:val="none" w:sz="0" w:space="0" w:color="auto"/>
        <w:bottom w:val="none" w:sz="0" w:space="0" w:color="auto"/>
        <w:right w:val="none" w:sz="0" w:space="0" w:color="auto"/>
      </w:divBdr>
    </w:div>
    <w:div w:id="275647751">
      <w:bodyDiv w:val="1"/>
      <w:marLeft w:val="0"/>
      <w:marRight w:val="0"/>
      <w:marTop w:val="0"/>
      <w:marBottom w:val="0"/>
      <w:divBdr>
        <w:top w:val="none" w:sz="0" w:space="0" w:color="auto"/>
        <w:left w:val="none" w:sz="0" w:space="0" w:color="auto"/>
        <w:bottom w:val="none" w:sz="0" w:space="0" w:color="auto"/>
        <w:right w:val="none" w:sz="0" w:space="0" w:color="auto"/>
      </w:divBdr>
    </w:div>
    <w:div w:id="283314205">
      <w:bodyDiv w:val="1"/>
      <w:marLeft w:val="0"/>
      <w:marRight w:val="0"/>
      <w:marTop w:val="0"/>
      <w:marBottom w:val="0"/>
      <w:divBdr>
        <w:top w:val="none" w:sz="0" w:space="0" w:color="auto"/>
        <w:left w:val="none" w:sz="0" w:space="0" w:color="auto"/>
        <w:bottom w:val="none" w:sz="0" w:space="0" w:color="auto"/>
        <w:right w:val="none" w:sz="0" w:space="0" w:color="auto"/>
      </w:divBdr>
    </w:div>
    <w:div w:id="293146885">
      <w:bodyDiv w:val="1"/>
      <w:marLeft w:val="0"/>
      <w:marRight w:val="0"/>
      <w:marTop w:val="0"/>
      <w:marBottom w:val="0"/>
      <w:divBdr>
        <w:top w:val="none" w:sz="0" w:space="0" w:color="auto"/>
        <w:left w:val="none" w:sz="0" w:space="0" w:color="auto"/>
        <w:bottom w:val="none" w:sz="0" w:space="0" w:color="auto"/>
        <w:right w:val="none" w:sz="0" w:space="0" w:color="auto"/>
      </w:divBdr>
    </w:div>
    <w:div w:id="300773091">
      <w:bodyDiv w:val="1"/>
      <w:marLeft w:val="0"/>
      <w:marRight w:val="0"/>
      <w:marTop w:val="0"/>
      <w:marBottom w:val="0"/>
      <w:divBdr>
        <w:top w:val="none" w:sz="0" w:space="0" w:color="auto"/>
        <w:left w:val="none" w:sz="0" w:space="0" w:color="auto"/>
        <w:bottom w:val="none" w:sz="0" w:space="0" w:color="auto"/>
        <w:right w:val="none" w:sz="0" w:space="0" w:color="auto"/>
      </w:divBdr>
    </w:div>
    <w:div w:id="347485299">
      <w:bodyDiv w:val="1"/>
      <w:marLeft w:val="0"/>
      <w:marRight w:val="0"/>
      <w:marTop w:val="0"/>
      <w:marBottom w:val="0"/>
      <w:divBdr>
        <w:top w:val="none" w:sz="0" w:space="0" w:color="auto"/>
        <w:left w:val="none" w:sz="0" w:space="0" w:color="auto"/>
        <w:bottom w:val="none" w:sz="0" w:space="0" w:color="auto"/>
        <w:right w:val="none" w:sz="0" w:space="0" w:color="auto"/>
      </w:divBdr>
    </w:div>
    <w:div w:id="348338311">
      <w:bodyDiv w:val="1"/>
      <w:marLeft w:val="0"/>
      <w:marRight w:val="0"/>
      <w:marTop w:val="0"/>
      <w:marBottom w:val="0"/>
      <w:divBdr>
        <w:top w:val="none" w:sz="0" w:space="0" w:color="auto"/>
        <w:left w:val="none" w:sz="0" w:space="0" w:color="auto"/>
        <w:bottom w:val="none" w:sz="0" w:space="0" w:color="auto"/>
        <w:right w:val="none" w:sz="0" w:space="0" w:color="auto"/>
      </w:divBdr>
    </w:div>
    <w:div w:id="349768972">
      <w:bodyDiv w:val="1"/>
      <w:marLeft w:val="0"/>
      <w:marRight w:val="0"/>
      <w:marTop w:val="0"/>
      <w:marBottom w:val="0"/>
      <w:divBdr>
        <w:top w:val="none" w:sz="0" w:space="0" w:color="auto"/>
        <w:left w:val="none" w:sz="0" w:space="0" w:color="auto"/>
        <w:bottom w:val="none" w:sz="0" w:space="0" w:color="auto"/>
        <w:right w:val="none" w:sz="0" w:space="0" w:color="auto"/>
      </w:divBdr>
    </w:div>
    <w:div w:id="350422985">
      <w:bodyDiv w:val="1"/>
      <w:marLeft w:val="0"/>
      <w:marRight w:val="0"/>
      <w:marTop w:val="0"/>
      <w:marBottom w:val="0"/>
      <w:divBdr>
        <w:top w:val="none" w:sz="0" w:space="0" w:color="auto"/>
        <w:left w:val="none" w:sz="0" w:space="0" w:color="auto"/>
        <w:bottom w:val="none" w:sz="0" w:space="0" w:color="auto"/>
        <w:right w:val="none" w:sz="0" w:space="0" w:color="auto"/>
      </w:divBdr>
    </w:div>
    <w:div w:id="360669193">
      <w:bodyDiv w:val="1"/>
      <w:marLeft w:val="0"/>
      <w:marRight w:val="0"/>
      <w:marTop w:val="0"/>
      <w:marBottom w:val="0"/>
      <w:divBdr>
        <w:top w:val="none" w:sz="0" w:space="0" w:color="auto"/>
        <w:left w:val="none" w:sz="0" w:space="0" w:color="auto"/>
        <w:bottom w:val="none" w:sz="0" w:space="0" w:color="auto"/>
        <w:right w:val="none" w:sz="0" w:space="0" w:color="auto"/>
      </w:divBdr>
    </w:div>
    <w:div w:id="372576789">
      <w:bodyDiv w:val="1"/>
      <w:marLeft w:val="0"/>
      <w:marRight w:val="0"/>
      <w:marTop w:val="0"/>
      <w:marBottom w:val="0"/>
      <w:divBdr>
        <w:top w:val="none" w:sz="0" w:space="0" w:color="auto"/>
        <w:left w:val="none" w:sz="0" w:space="0" w:color="auto"/>
        <w:bottom w:val="none" w:sz="0" w:space="0" w:color="auto"/>
        <w:right w:val="none" w:sz="0" w:space="0" w:color="auto"/>
      </w:divBdr>
    </w:div>
    <w:div w:id="383068805">
      <w:bodyDiv w:val="1"/>
      <w:marLeft w:val="0"/>
      <w:marRight w:val="0"/>
      <w:marTop w:val="0"/>
      <w:marBottom w:val="0"/>
      <w:divBdr>
        <w:top w:val="none" w:sz="0" w:space="0" w:color="auto"/>
        <w:left w:val="none" w:sz="0" w:space="0" w:color="auto"/>
        <w:bottom w:val="none" w:sz="0" w:space="0" w:color="auto"/>
        <w:right w:val="none" w:sz="0" w:space="0" w:color="auto"/>
      </w:divBdr>
    </w:div>
    <w:div w:id="426117251">
      <w:bodyDiv w:val="1"/>
      <w:marLeft w:val="0"/>
      <w:marRight w:val="0"/>
      <w:marTop w:val="0"/>
      <w:marBottom w:val="0"/>
      <w:divBdr>
        <w:top w:val="none" w:sz="0" w:space="0" w:color="auto"/>
        <w:left w:val="none" w:sz="0" w:space="0" w:color="auto"/>
        <w:bottom w:val="none" w:sz="0" w:space="0" w:color="auto"/>
        <w:right w:val="none" w:sz="0" w:space="0" w:color="auto"/>
      </w:divBdr>
    </w:div>
    <w:div w:id="430199597">
      <w:bodyDiv w:val="1"/>
      <w:marLeft w:val="0"/>
      <w:marRight w:val="0"/>
      <w:marTop w:val="0"/>
      <w:marBottom w:val="0"/>
      <w:divBdr>
        <w:top w:val="none" w:sz="0" w:space="0" w:color="auto"/>
        <w:left w:val="none" w:sz="0" w:space="0" w:color="auto"/>
        <w:bottom w:val="none" w:sz="0" w:space="0" w:color="auto"/>
        <w:right w:val="none" w:sz="0" w:space="0" w:color="auto"/>
      </w:divBdr>
    </w:div>
    <w:div w:id="441923246">
      <w:bodyDiv w:val="1"/>
      <w:marLeft w:val="0"/>
      <w:marRight w:val="0"/>
      <w:marTop w:val="0"/>
      <w:marBottom w:val="0"/>
      <w:divBdr>
        <w:top w:val="none" w:sz="0" w:space="0" w:color="auto"/>
        <w:left w:val="none" w:sz="0" w:space="0" w:color="auto"/>
        <w:bottom w:val="none" w:sz="0" w:space="0" w:color="auto"/>
        <w:right w:val="none" w:sz="0" w:space="0" w:color="auto"/>
      </w:divBdr>
    </w:div>
    <w:div w:id="451752502">
      <w:bodyDiv w:val="1"/>
      <w:marLeft w:val="0"/>
      <w:marRight w:val="0"/>
      <w:marTop w:val="0"/>
      <w:marBottom w:val="0"/>
      <w:divBdr>
        <w:top w:val="none" w:sz="0" w:space="0" w:color="auto"/>
        <w:left w:val="none" w:sz="0" w:space="0" w:color="auto"/>
        <w:bottom w:val="none" w:sz="0" w:space="0" w:color="auto"/>
        <w:right w:val="none" w:sz="0" w:space="0" w:color="auto"/>
      </w:divBdr>
    </w:div>
    <w:div w:id="454952886">
      <w:bodyDiv w:val="1"/>
      <w:marLeft w:val="0"/>
      <w:marRight w:val="0"/>
      <w:marTop w:val="0"/>
      <w:marBottom w:val="0"/>
      <w:divBdr>
        <w:top w:val="none" w:sz="0" w:space="0" w:color="auto"/>
        <w:left w:val="none" w:sz="0" w:space="0" w:color="auto"/>
        <w:bottom w:val="none" w:sz="0" w:space="0" w:color="auto"/>
        <w:right w:val="none" w:sz="0" w:space="0" w:color="auto"/>
      </w:divBdr>
    </w:div>
    <w:div w:id="466289435">
      <w:bodyDiv w:val="1"/>
      <w:marLeft w:val="0"/>
      <w:marRight w:val="0"/>
      <w:marTop w:val="0"/>
      <w:marBottom w:val="0"/>
      <w:divBdr>
        <w:top w:val="none" w:sz="0" w:space="0" w:color="auto"/>
        <w:left w:val="none" w:sz="0" w:space="0" w:color="auto"/>
        <w:bottom w:val="none" w:sz="0" w:space="0" w:color="auto"/>
        <w:right w:val="none" w:sz="0" w:space="0" w:color="auto"/>
      </w:divBdr>
    </w:div>
    <w:div w:id="466630374">
      <w:bodyDiv w:val="1"/>
      <w:marLeft w:val="0"/>
      <w:marRight w:val="0"/>
      <w:marTop w:val="0"/>
      <w:marBottom w:val="0"/>
      <w:divBdr>
        <w:top w:val="none" w:sz="0" w:space="0" w:color="auto"/>
        <w:left w:val="none" w:sz="0" w:space="0" w:color="auto"/>
        <w:bottom w:val="none" w:sz="0" w:space="0" w:color="auto"/>
        <w:right w:val="none" w:sz="0" w:space="0" w:color="auto"/>
      </w:divBdr>
    </w:div>
    <w:div w:id="470682139">
      <w:bodyDiv w:val="1"/>
      <w:marLeft w:val="0"/>
      <w:marRight w:val="0"/>
      <w:marTop w:val="0"/>
      <w:marBottom w:val="0"/>
      <w:divBdr>
        <w:top w:val="none" w:sz="0" w:space="0" w:color="auto"/>
        <w:left w:val="none" w:sz="0" w:space="0" w:color="auto"/>
        <w:bottom w:val="none" w:sz="0" w:space="0" w:color="auto"/>
        <w:right w:val="none" w:sz="0" w:space="0" w:color="auto"/>
      </w:divBdr>
    </w:div>
    <w:div w:id="499738112">
      <w:bodyDiv w:val="1"/>
      <w:marLeft w:val="0"/>
      <w:marRight w:val="0"/>
      <w:marTop w:val="0"/>
      <w:marBottom w:val="0"/>
      <w:divBdr>
        <w:top w:val="none" w:sz="0" w:space="0" w:color="auto"/>
        <w:left w:val="none" w:sz="0" w:space="0" w:color="auto"/>
        <w:bottom w:val="none" w:sz="0" w:space="0" w:color="auto"/>
        <w:right w:val="none" w:sz="0" w:space="0" w:color="auto"/>
      </w:divBdr>
    </w:div>
    <w:div w:id="563684029">
      <w:bodyDiv w:val="1"/>
      <w:marLeft w:val="0"/>
      <w:marRight w:val="0"/>
      <w:marTop w:val="0"/>
      <w:marBottom w:val="0"/>
      <w:divBdr>
        <w:top w:val="none" w:sz="0" w:space="0" w:color="auto"/>
        <w:left w:val="none" w:sz="0" w:space="0" w:color="auto"/>
        <w:bottom w:val="none" w:sz="0" w:space="0" w:color="auto"/>
        <w:right w:val="none" w:sz="0" w:space="0" w:color="auto"/>
      </w:divBdr>
    </w:div>
    <w:div w:id="589702292">
      <w:bodyDiv w:val="1"/>
      <w:marLeft w:val="0"/>
      <w:marRight w:val="0"/>
      <w:marTop w:val="0"/>
      <w:marBottom w:val="0"/>
      <w:divBdr>
        <w:top w:val="none" w:sz="0" w:space="0" w:color="auto"/>
        <w:left w:val="none" w:sz="0" w:space="0" w:color="auto"/>
        <w:bottom w:val="none" w:sz="0" w:space="0" w:color="auto"/>
        <w:right w:val="none" w:sz="0" w:space="0" w:color="auto"/>
      </w:divBdr>
    </w:div>
    <w:div w:id="608200933">
      <w:bodyDiv w:val="1"/>
      <w:marLeft w:val="0"/>
      <w:marRight w:val="0"/>
      <w:marTop w:val="0"/>
      <w:marBottom w:val="0"/>
      <w:divBdr>
        <w:top w:val="none" w:sz="0" w:space="0" w:color="auto"/>
        <w:left w:val="none" w:sz="0" w:space="0" w:color="auto"/>
        <w:bottom w:val="none" w:sz="0" w:space="0" w:color="auto"/>
        <w:right w:val="none" w:sz="0" w:space="0" w:color="auto"/>
      </w:divBdr>
    </w:div>
    <w:div w:id="614870159">
      <w:bodyDiv w:val="1"/>
      <w:marLeft w:val="0"/>
      <w:marRight w:val="0"/>
      <w:marTop w:val="0"/>
      <w:marBottom w:val="0"/>
      <w:divBdr>
        <w:top w:val="none" w:sz="0" w:space="0" w:color="auto"/>
        <w:left w:val="none" w:sz="0" w:space="0" w:color="auto"/>
        <w:bottom w:val="none" w:sz="0" w:space="0" w:color="auto"/>
        <w:right w:val="none" w:sz="0" w:space="0" w:color="auto"/>
      </w:divBdr>
    </w:div>
    <w:div w:id="620961352">
      <w:bodyDiv w:val="1"/>
      <w:marLeft w:val="0"/>
      <w:marRight w:val="0"/>
      <w:marTop w:val="0"/>
      <w:marBottom w:val="0"/>
      <w:divBdr>
        <w:top w:val="none" w:sz="0" w:space="0" w:color="auto"/>
        <w:left w:val="none" w:sz="0" w:space="0" w:color="auto"/>
        <w:bottom w:val="none" w:sz="0" w:space="0" w:color="auto"/>
        <w:right w:val="none" w:sz="0" w:space="0" w:color="auto"/>
      </w:divBdr>
    </w:div>
    <w:div w:id="626474313">
      <w:bodyDiv w:val="1"/>
      <w:marLeft w:val="0"/>
      <w:marRight w:val="0"/>
      <w:marTop w:val="0"/>
      <w:marBottom w:val="0"/>
      <w:divBdr>
        <w:top w:val="none" w:sz="0" w:space="0" w:color="auto"/>
        <w:left w:val="none" w:sz="0" w:space="0" w:color="auto"/>
        <w:bottom w:val="none" w:sz="0" w:space="0" w:color="auto"/>
        <w:right w:val="none" w:sz="0" w:space="0" w:color="auto"/>
      </w:divBdr>
    </w:div>
    <w:div w:id="639918141">
      <w:bodyDiv w:val="1"/>
      <w:marLeft w:val="0"/>
      <w:marRight w:val="0"/>
      <w:marTop w:val="0"/>
      <w:marBottom w:val="0"/>
      <w:divBdr>
        <w:top w:val="none" w:sz="0" w:space="0" w:color="auto"/>
        <w:left w:val="none" w:sz="0" w:space="0" w:color="auto"/>
        <w:bottom w:val="none" w:sz="0" w:space="0" w:color="auto"/>
        <w:right w:val="none" w:sz="0" w:space="0" w:color="auto"/>
      </w:divBdr>
    </w:div>
    <w:div w:id="666639263">
      <w:bodyDiv w:val="1"/>
      <w:marLeft w:val="0"/>
      <w:marRight w:val="0"/>
      <w:marTop w:val="0"/>
      <w:marBottom w:val="0"/>
      <w:divBdr>
        <w:top w:val="none" w:sz="0" w:space="0" w:color="auto"/>
        <w:left w:val="none" w:sz="0" w:space="0" w:color="auto"/>
        <w:bottom w:val="none" w:sz="0" w:space="0" w:color="auto"/>
        <w:right w:val="none" w:sz="0" w:space="0" w:color="auto"/>
      </w:divBdr>
    </w:div>
    <w:div w:id="676620965">
      <w:bodyDiv w:val="1"/>
      <w:marLeft w:val="0"/>
      <w:marRight w:val="0"/>
      <w:marTop w:val="0"/>
      <w:marBottom w:val="0"/>
      <w:divBdr>
        <w:top w:val="none" w:sz="0" w:space="0" w:color="auto"/>
        <w:left w:val="none" w:sz="0" w:space="0" w:color="auto"/>
        <w:bottom w:val="none" w:sz="0" w:space="0" w:color="auto"/>
        <w:right w:val="none" w:sz="0" w:space="0" w:color="auto"/>
      </w:divBdr>
    </w:div>
    <w:div w:id="696396105">
      <w:bodyDiv w:val="1"/>
      <w:marLeft w:val="0"/>
      <w:marRight w:val="0"/>
      <w:marTop w:val="0"/>
      <w:marBottom w:val="0"/>
      <w:divBdr>
        <w:top w:val="none" w:sz="0" w:space="0" w:color="auto"/>
        <w:left w:val="none" w:sz="0" w:space="0" w:color="auto"/>
        <w:bottom w:val="none" w:sz="0" w:space="0" w:color="auto"/>
        <w:right w:val="none" w:sz="0" w:space="0" w:color="auto"/>
      </w:divBdr>
    </w:div>
    <w:div w:id="705060650">
      <w:bodyDiv w:val="1"/>
      <w:marLeft w:val="0"/>
      <w:marRight w:val="0"/>
      <w:marTop w:val="0"/>
      <w:marBottom w:val="0"/>
      <w:divBdr>
        <w:top w:val="none" w:sz="0" w:space="0" w:color="auto"/>
        <w:left w:val="none" w:sz="0" w:space="0" w:color="auto"/>
        <w:bottom w:val="none" w:sz="0" w:space="0" w:color="auto"/>
        <w:right w:val="none" w:sz="0" w:space="0" w:color="auto"/>
      </w:divBdr>
    </w:div>
    <w:div w:id="708260339">
      <w:bodyDiv w:val="1"/>
      <w:marLeft w:val="0"/>
      <w:marRight w:val="0"/>
      <w:marTop w:val="0"/>
      <w:marBottom w:val="0"/>
      <w:divBdr>
        <w:top w:val="none" w:sz="0" w:space="0" w:color="auto"/>
        <w:left w:val="none" w:sz="0" w:space="0" w:color="auto"/>
        <w:bottom w:val="none" w:sz="0" w:space="0" w:color="auto"/>
        <w:right w:val="none" w:sz="0" w:space="0" w:color="auto"/>
      </w:divBdr>
    </w:div>
    <w:div w:id="712003019">
      <w:bodyDiv w:val="1"/>
      <w:marLeft w:val="0"/>
      <w:marRight w:val="0"/>
      <w:marTop w:val="0"/>
      <w:marBottom w:val="0"/>
      <w:divBdr>
        <w:top w:val="none" w:sz="0" w:space="0" w:color="auto"/>
        <w:left w:val="none" w:sz="0" w:space="0" w:color="auto"/>
        <w:bottom w:val="none" w:sz="0" w:space="0" w:color="auto"/>
        <w:right w:val="none" w:sz="0" w:space="0" w:color="auto"/>
      </w:divBdr>
    </w:div>
    <w:div w:id="712273933">
      <w:marLeft w:val="0"/>
      <w:marRight w:val="0"/>
      <w:marTop w:val="0"/>
      <w:marBottom w:val="0"/>
      <w:divBdr>
        <w:top w:val="none" w:sz="0" w:space="0" w:color="auto"/>
        <w:left w:val="none" w:sz="0" w:space="0" w:color="auto"/>
        <w:bottom w:val="none" w:sz="0" w:space="0" w:color="auto"/>
        <w:right w:val="none" w:sz="0" w:space="0" w:color="auto"/>
      </w:divBdr>
    </w:div>
    <w:div w:id="712273934">
      <w:marLeft w:val="0"/>
      <w:marRight w:val="0"/>
      <w:marTop w:val="0"/>
      <w:marBottom w:val="0"/>
      <w:divBdr>
        <w:top w:val="none" w:sz="0" w:space="0" w:color="auto"/>
        <w:left w:val="none" w:sz="0" w:space="0" w:color="auto"/>
        <w:bottom w:val="none" w:sz="0" w:space="0" w:color="auto"/>
        <w:right w:val="none" w:sz="0" w:space="0" w:color="auto"/>
      </w:divBdr>
    </w:div>
    <w:div w:id="712273935">
      <w:marLeft w:val="0"/>
      <w:marRight w:val="0"/>
      <w:marTop w:val="0"/>
      <w:marBottom w:val="0"/>
      <w:divBdr>
        <w:top w:val="none" w:sz="0" w:space="0" w:color="auto"/>
        <w:left w:val="none" w:sz="0" w:space="0" w:color="auto"/>
        <w:bottom w:val="none" w:sz="0" w:space="0" w:color="auto"/>
        <w:right w:val="none" w:sz="0" w:space="0" w:color="auto"/>
      </w:divBdr>
    </w:div>
    <w:div w:id="712273936">
      <w:marLeft w:val="0"/>
      <w:marRight w:val="0"/>
      <w:marTop w:val="0"/>
      <w:marBottom w:val="0"/>
      <w:divBdr>
        <w:top w:val="none" w:sz="0" w:space="0" w:color="auto"/>
        <w:left w:val="none" w:sz="0" w:space="0" w:color="auto"/>
        <w:bottom w:val="none" w:sz="0" w:space="0" w:color="auto"/>
        <w:right w:val="none" w:sz="0" w:space="0" w:color="auto"/>
      </w:divBdr>
    </w:div>
    <w:div w:id="712273937">
      <w:marLeft w:val="0"/>
      <w:marRight w:val="0"/>
      <w:marTop w:val="0"/>
      <w:marBottom w:val="0"/>
      <w:divBdr>
        <w:top w:val="none" w:sz="0" w:space="0" w:color="auto"/>
        <w:left w:val="none" w:sz="0" w:space="0" w:color="auto"/>
        <w:bottom w:val="none" w:sz="0" w:space="0" w:color="auto"/>
        <w:right w:val="none" w:sz="0" w:space="0" w:color="auto"/>
      </w:divBdr>
    </w:div>
    <w:div w:id="712273938">
      <w:marLeft w:val="0"/>
      <w:marRight w:val="0"/>
      <w:marTop w:val="0"/>
      <w:marBottom w:val="0"/>
      <w:divBdr>
        <w:top w:val="none" w:sz="0" w:space="0" w:color="auto"/>
        <w:left w:val="none" w:sz="0" w:space="0" w:color="auto"/>
        <w:bottom w:val="none" w:sz="0" w:space="0" w:color="auto"/>
        <w:right w:val="none" w:sz="0" w:space="0" w:color="auto"/>
      </w:divBdr>
    </w:div>
    <w:div w:id="712273939">
      <w:marLeft w:val="0"/>
      <w:marRight w:val="0"/>
      <w:marTop w:val="0"/>
      <w:marBottom w:val="0"/>
      <w:divBdr>
        <w:top w:val="none" w:sz="0" w:space="0" w:color="auto"/>
        <w:left w:val="none" w:sz="0" w:space="0" w:color="auto"/>
        <w:bottom w:val="none" w:sz="0" w:space="0" w:color="auto"/>
        <w:right w:val="none" w:sz="0" w:space="0" w:color="auto"/>
      </w:divBdr>
    </w:div>
    <w:div w:id="712273940">
      <w:marLeft w:val="0"/>
      <w:marRight w:val="0"/>
      <w:marTop w:val="0"/>
      <w:marBottom w:val="0"/>
      <w:divBdr>
        <w:top w:val="none" w:sz="0" w:space="0" w:color="auto"/>
        <w:left w:val="none" w:sz="0" w:space="0" w:color="auto"/>
        <w:bottom w:val="none" w:sz="0" w:space="0" w:color="auto"/>
        <w:right w:val="none" w:sz="0" w:space="0" w:color="auto"/>
      </w:divBdr>
    </w:div>
    <w:div w:id="712273941">
      <w:marLeft w:val="0"/>
      <w:marRight w:val="0"/>
      <w:marTop w:val="0"/>
      <w:marBottom w:val="0"/>
      <w:divBdr>
        <w:top w:val="none" w:sz="0" w:space="0" w:color="auto"/>
        <w:left w:val="none" w:sz="0" w:space="0" w:color="auto"/>
        <w:bottom w:val="none" w:sz="0" w:space="0" w:color="auto"/>
        <w:right w:val="none" w:sz="0" w:space="0" w:color="auto"/>
      </w:divBdr>
    </w:div>
    <w:div w:id="712273942">
      <w:marLeft w:val="0"/>
      <w:marRight w:val="0"/>
      <w:marTop w:val="0"/>
      <w:marBottom w:val="0"/>
      <w:divBdr>
        <w:top w:val="none" w:sz="0" w:space="0" w:color="auto"/>
        <w:left w:val="none" w:sz="0" w:space="0" w:color="auto"/>
        <w:bottom w:val="none" w:sz="0" w:space="0" w:color="auto"/>
        <w:right w:val="none" w:sz="0" w:space="0" w:color="auto"/>
      </w:divBdr>
    </w:div>
    <w:div w:id="712273943">
      <w:marLeft w:val="0"/>
      <w:marRight w:val="0"/>
      <w:marTop w:val="0"/>
      <w:marBottom w:val="0"/>
      <w:divBdr>
        <w:top w:val="none" w:sz="0" w:space="0" w:color="auto"/>
        <w:left w:val="none" w:sz="0" w:space="0" w:color="auto"/>
        <w:bottom w:val="none" w:sz="0" w:space="0" w:color="auto"/>
        <w:right w:val="none" w:sz="0" w:space="0" w:color="auto"/>
      </w:divBdr>
    </w:div>
    <w:div w:id="712273944">
      <w:marLeft w:val="0"/>
      <w:marRight w:val="0"/>
      <w:marTop w:val="0"/>
      <w:marBottom w:val="0"/>
      <w:divBdr>
        <w:top w:val="none" w:sz="0" w:space="0" w:color="auto"/>
        <w:left w:val="none" w:sz="0" w:space="0" w:color="auto"/>
        <w:bottom w:val="none" w:sz="0" w:space="0" w:color="auto"/>
        <w:right w:val="none" w:sz="0" w:space="0" w:color="auto"/>
      </w:divBdr>
    </w:div>
    <w:div w:id="712273945">
      <w:marLeft w:val="0"/>
      <w:marRight w:val="0"/>
      <w:marTop w:val="0"/>
      <w:marBottom w:val="0"/>
      <w:divBdr>
        <w:top w:val="none" w:sz="0" w:space="0" w:color="auto"/>
        <w:left w:val="none" w:sz="0" w:space="0" w:color="auto"/>
        <w:bottom w:val="none" w:sz="0" w:space="0" w:color="auto"/>
        <w:right w:val="none" w:sz="0" w:space="0" w:color="auto"/>
      </w:divBdr>
    </w:div>
    <w:div w:id="712273946">
      <w:marLeft w:val="0"/>
      <w:marRight w:val="0"/>
      <w:marTop w:val="0"/>
      <w:marBottom w:val="0"/>
      <w:divBdr>
        <w:top w:val="none" w:sz="0" w:space="0" w:color="auto"/>
        <w:left w:val="none" w:sz="0" w:space="0" w:color="auto"/>
        <w:bottom w:val="none" w:sz="0" w:space="0" w:color="auto"/>
        <w:right w:val="none" w:sz="0" w:space="0" w:color="auto"/>
      </w:divBdr>
    </w:div>
    <w:div w:id="712273947">
      <w:marLeft w:val="0"/>
      <w:marRight w:val="0"/>
      <w:marTop w:val="0"/>
      <w:marBottom w:val="0"/>
      <w:divBdr>
        <w:top w:val="none" w:sz="0" w:space="0" w:color="auto"/>
        <w:left w:val="none" w:sz="0" w:space="0" w:color="auto"/>
        <w:bottom w:val="none" w:sz="0" w:space="0" w:color="auto"/>
        <w:right w:val="none" w:sz="0" w:space="0" w:color="auto"/>
      </w:divBdr>
    </w:div>
    <w:div w:id="712273948">
      <w:marLeft w:val="0"/>
      <w:marRight w:val="0"/>
      <w:marTop w:val="0"/>
      <w:marBottom w:val="0"/>
      <w:divBdr>
        <w:top w:val="none" w:sz="0" w:space="0" w:color="auto"/>
        <w:left w:val="none" w:sz="0" w:space="0" w:color="auto"/>
        <w:bottom w:val="none" w:sz="0" w:space="0" w:color="auto"/>
        <w:right w:val="none" w:sz="0" w:space="0" w:color="auto"/>
      </w:divBdr>
    </w:div>
    <w:div w:id="712273950">
      <w:marLeft w:val="0"/>
      <w:marRight w:val="0"/>
      <w:marTop w:val="0"/>
      <w:marBottom w:val="0"/>
      <w:divBdr>
        <w:top w:val="none" w:sz="0" w:space="0" w:color="auto"/>
        <w:left w:val="none" w:sz="0" w:space="0" w:color="auto"/>
        <w:bottom w:val="none" w:sz="0" w:space="0" w:color="auto"/>
        <w:right w:val="none" w:sz="0" w:space="0" w:color="auto"/>
      </w:divBdr>
    </w:div>
    <w:div w:id="712273951">
      <w:marLeft w:val="0"/>
      <w:marRight w:val="0"/>
      <w:marTop w:val="0"/>
      <w:marBottom w:val="0"/>
      <w:divBdr>
        <w:top w:val="none" w:sz="0" w:space="0" w:color="auto"/>
        <w:left w:val="none" w:sz="0" w:space="0" w:color="auto"/>
        <w:bottom w:val="none" w:sz="0" w:space="0" w:color="auto"/>
        <w:right w:val="none" w:sz="0" w:space="0" w:color="auto"/>
      </w:divBdr>
    </w:div>
    <w:div w:id="712273952">
      <w:marLeft w:val="0"/>
      <w:marRight w:val="0"/>
      <w:marTop w:val="0"/>
      <w:marBottom w:val="0"/>
      <w:divBdr>
        <w:top w:val="none" w:sz="0" w:space="0" w:color="auto"/>
        <w:left w:val="none" w:sz="0" w:space="0" w:color="auto"/>
        <w:bottom w:val="none" w:sz="0" w:space="0" w:color="auto"/>
        <w:right w:val="none" w:sz="0" w:space="0" w:color="auto"/>
      </w:divBdr>
    </w:div>
    <w:div w:id="712273953">
      <w:marLeft w:val="0"/>
      <w:marRight w:val="0"/>
      <w:marTop w:val="0"/>
      <w:marBottom w:val="0"/>
      <w:divBdr>
        <w:top w:val="none" w:sz="0" w:space="0" w:color="auto"/>
        <w:left w:val="none" w:sz="0" w:space="0" w:color="auto"/>
        <w:bottom w:val="none" w:sz="0" w:space="0" w:color="auto"/>
        <w:right w:val="none" w:sz="0" w:space="0" w:color="auto"/>
      </w:divBdr>
    </w:div>
    <w:div w:id="712273954">
      <w:marLeft w:val="0"/>
      <w:marRight w:val="0"/>
      <w:marTop w:val="0"/>
      <w:marBottom w:val="0"/>
      <w:divBdr>
        <w:top w:val="none" w:sz="0" w:space="0" w:color="auto"/>
        <w:left w:val="none" w:sz="0" w:space="0" w:color="auto"/>
        <w:bottom w:val="none" w:sz="0" w:space="0" w:color="auto"/>
        <w:right w:val="none" w:sz="0" w:space="0" w:color="auto"/>
      </w:divBdr>
    </w:div>
    <w:div w:id="712273955">
      <w:marLeft w:val="0"/>
      <w:marRight w:val="0"/>
      <w:marTop w:val="0"/>
      <w:marBottom w:val="0"/>
      <w:divBdr>
        <w:top w:val="none" w:sz="0" w:space="0" w:color="auto"/>
        <w:left w:val="none" w:sz="0" w:space="0" w:color="auto"/>
        <w:bottom w:val="none" w:sz="0" w:space="0" w:color="auto"/>
        <w:right w:val="none" w:sz="0" w:space="0" w:color="auto"/>
      </w:divBdr>
    </w:div>
    <w:div w:id="712273956">
      <w:marLeft w:val="0"/>
      <w:marRight w:val="0"/>
      <w:marTop w:val="0"/>
      <w:marBottom w:val="0"/>
      <w:divBdr>
        <w:top w:val="none" w:sz="0" w:space="0" w:color="auto"/>
        <w:left w:val="none" w:sz="0" w:space="0" w:color="auto"/>
        <w:bottom w:val="none" w:sz="0" w:space="0" w:color="auto"/>
        <w:right w:val="none" w:sz="0" w:space="0" w:color="auto"/>
      </w:divBdr>
    </w:div>
    <w:div w:id="712273957">
      <w:marLeft w:val="0"/>
      <w:marRight w:val="0"/>
      <w:marTop w:val="0"/>
      <w:marBottom w:val="0"/>
      <w:divBdr>
        <w:top w:val="none" w:sz="0" w:space="0" w:color="auto"/>
        <w:left w:val="none" w:sz="0" w:space="0" w:color="auto"/>
        <w:bottom w:val="none" w:sz="0" w:space="0" w:color="auto"/>
        <w:right w:val="none" w:sz="0" w:space="0" w:color="auto"/>
      </w:divBdr>
    </w:div>
    <w:div w:id="712273958">
      <w:marLeft w:val="0"/>
      <w:marRight w:val="0"/>
      <w:marTop w:val="0"/>
      <w:marBottom w:val="0"/>
      <w:divBdr>
        <w:top w:val="none" w:sz="0" w:space="0" w:color="auto"/>
        <w:left w:val="none" w:sz="0" w:space="0" w:color="auto"/>
        <w:bottom w:val="none" w:sz="0" w:space="0" w:color="auto"/>
        <w:right w:val="none" w:sz="0" w:space="0" w:color="auto"/>
      </w:divBdr>
    </w:div>
    <w:div w:id="712273959">
      <w:marLeft w:val="0"/>
      <w:marRight w:val="0"/>
      <w:marTop w:val="0"/>
      <w:marBottom w:val="0"/>
      <w:divBdr>
        <w:top w:val="none" w:sz="0" w:space="0" w:color="auto"/>
        <w:left w:val="none" w:sz="0" w:space="0" w:color="auto"/>
        <w:bottom w:val="none" w:sz="0" w:space="0" w:color="auto"/>
        <w:right w:val="none" w:sz="0" w:space="0" w:color="auto"/>
      </w:divBdr>
    </w:div>
    <w:div w:id="712273960">
      <w:marLeft w:val="0"/>
      <w:marRight w:val="0"/>
      <w:marTop w:val="0"/>
      <w:marBottom w:val="0"/>
      <w:divBdr>
        <w:top w:val="none" w:sz="0" w:space="0" w:color="auto"/>
        <w:left w:val="none" w:sz="0" w:space="0" w:color="auto"/>
        <w:bottom w:val="none" w:sz="0" w:space="0" w:color="auto"/>
        <w:right w:val="none" w:sz="0" w:space="0" w:color="auto"/>
      </w:divBdr>
    </w:div>
    <w:div w:id="712273961">
      <w:marLeft w:val="0"/>
      <w:marRight w:val="0"/>
      <w:marTop w:val="0"/>
      <w:marBottom w:val="0"/>
      <w:divBdr>
        <w:top w:val="none" w:sz="0" w:space="0" w:color="auto"/>
        <w:left w:val="none" w:sz="0" w:space="0" w:color="auto"/>
        <w:bottom w:val="none" w:sz="0" w:space="0" w:color="auto"/>
        <w:right w:val="none" w:sz="0" w:space="0" w:color="auto"/>
      </w:divBdr>
    </w:div>
    <w:div w:id="712273962">
      <w:marLeft w:val="0"/>
      <w:marRight w:val="0"/>
      <w:marTop w:val="0"/>
      <w:marBottom w:val="0"/>
      <w:divBdr>
        <w:top w:val="none" w:sz="0" w:space="0" w:color="auto"/>
        <w:left w:val="none" w:sz="0" w:space="0" w:color="auto"/>
        <w:bottom w:val="none" w:sz="0" w:space="0" w:color="auto"/>
        <w:right w:val="none" w:sz="0" w:space="0" w:color="auto"/>
      </w:divBdr>
    </w:div>
    <w:div w:id="712273963">
      <w:marLeft w:val="0"/>
      <w:marRight w:val="0"/>
      <w:marTop w:val="0"/>
      <w:marBottom w:val="0"/>
      <w:divBdr>
        <w:top w:val="none" w:sz="0" w:space="0" w:color="auto"/>
        <w:left w:val="none" w:sz="0" w:space="0" w:color="auto"/>
        <w:bottom w:val="none" w:sz="0" w:space="0" w:color="auto"/>
        <w:right w:val="none" w:sz="0" w:space="0" w:color="auto"/>
      </w:divBdr>
    </w:div>
    <w:div w:id="712273964">
      <w:marLeft w:val="0"/>
      <w:marRight w:val="0"/>
      <w:marTop w:val="0"/>
      <w:marBottom w:val="0"/>
      <w:divBdr>
        <w:top w:val="none" w:sz="0" w:space="0" w:color="auto"/>
        <w:left w:val="none" w:sz="0" w:space="0" w:color="auto"/>
        <w:bottom w:val="none" w:sz="0" w:space="0" w:color="auto"/>
        <w:right w:val="none" w:sz="0" w:space="0" w:color="auto"/>
      </w:divBdr>
    </w:div>
    <w:div w:id="712273965">
      <w:marLeft w:val="0"/>
      <w:marRight w:val="0"/>
      <w:marTop w:val="0"/>
      <w:marBottom w:val="0"/>
      <w:divBdr>
        <w:top w:val="none" w:sz="0" w:space="0" w:color="auto"/>
        <w:left w:val="none" w:sz="0" w:space="0" w:color="auto"/>
        <w:bottom w:val="none" w:sz="0" w:space="0" w:color="auto"/>
        <w:right w:val="none" w:sz="0" w:space="0" w:color="auto"/>
      </w:divBdr>
    </w:div>
    <w:div w:id="712273966">
      <w:marLeft w:val="0"/>
      <w:marRight w:val="0"/>
      <w:marTop w:val="0"/>
      <w:marBottom w:val="0"/>
      <w:divBdr>
        <w:top w:val="none" w:sz="0" w:space="0" w:color="auto"/>
        <w:left w:val="none" w:sz="0" w:space="0" w:color="auto"/>
        <w:bottom w:val="none" w:sz="0" w:space="0" w:color="auto"/>
        <w:right w:val="none" w:sz="0" w:space="0" w:color="auto"/>
      </w:divBdr>
    </w:div>
    <w:div w:id="712273967">
      <w:marLeft w:val="0"/>
      <w:marRight w:val="0"/>
      <w:marTop w:val="0"/>
      <w:marBottom w:val="0"/>
      <w:divBdr>
        <w:top w:val="none" w:sz="0" w:space="0" w:color="auto"/>
        <w:left w:val="none" w:sz="0" w:space="0" w:color="auto"/>
        <w:bottom w:val="none" w:sz="0" w:space="0" w:color="auto"/>
        <w:right w:val="none" w:sz="0" w:space="0" w:color="auto"/>
      </w:divBdr>
      <w:divsChild>
        <w:div w:id="712273976">
          <w:marLeft w:val="0"/>
          <w:marRight w:val="0"/>
          <w:marTop w:val="0"/>
          <w:marBottom w:val="0"/>
          <w:divBdr>
            <w:top w:val="none" w:sz="0" w:space="0" w:color="auto"/>
            <w:left w:val="none" w:sz="0" w:space="0" w:color="auto"/>
            <w:bottom w:val="none" w:sz="0" w:space="0" w:color="auto"/>
            <w:right w:val="none" w:sz="0" w:space="0" w:color="auto"/>
          </w:divBdr>
          <w:divsChild>
            <w:div w:id="71227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273968">
      <w:marLeft w:val="0"/>
      <w:marRight w:val="0"/>
      <w:marTop w:val="0"/>
      <w:marBottom w:val="0"/>
      <w:divBdr>
        <w:top w:val="none" w:sz="0" w:space="0" w:color="auto"/>
        <w:left w:val="none" w:sz="0" w:space="0" w:color="auto"/>
        <w:bottom w:val="none" w:sz="0" w:space="0" w:color="auto"/>
        <w:right w:val="none" w:sz="0" w:space="0" w:color="auto"/>
      </w:divBdr>
    </w:div>
    <w:div w:id="712273969">
      <w:marLeft w:val="0"/>
      <w:marRight w:val="0"/>
      <w:marTop w:val="0"/>
      <w:marBottom w:val="0"/>
      <w:divBdr>
        <w:top w:val="none" w:sz="0" w:space="0" w:color="auto"/>
        <w:left w:val="none" w:sz="0" w:space="0" w:color="auto"/>
        <w:bottom w:val="none" w:sz="0" w:space="0" w:color="auto"/>
        <w:right w:val="none" w:sz="0" w:space="0" w:color="auto"/>
      </w:divBdr>
    </w:div>
    <w:div w:id="712273970">
      <w:marLeft w:val="0"/>
      <w:marRight w:val="0"/>
      <w:marTop w:val="0"/>
      <w:marBottom w:val="0"/>
      <w:divBdr>
        <w:top w:val="none" w:sz="0" w:space="0" w:color="auto"/>
        <w:left w:val="none" w:sz="0" w:space="0" w:color="auto"/>
        <w:bottom w:val="none" w:sz="0" w:space="0" w:color="auto"/>
        <w:right w:val="none" w:sz="0" w:space="0" w:color="auto"/>
      </w:divBdr>
    </w:div>
    <w:div w:id="712273971">
      <w:marLeft w:val="0"/>
      <w:marRight w:val="0"/>
      <w:marTop w:val="0"/>
      <w:marBottom w:val="0"/>
      <w:divBdr>
        <w:top w:val="none" w:sz="0" w:space="0" w:color="auto"/>
        <w:left w:val="none" w:sz="0" w:space="0" w:color="auto"/>
        <w:bottom w:val="none" w:sz="0" w:space="0" w:color="auto"/>
        <w:right w:val="none" w:sz="0" w:space="0" w:color="auto"/>
      </w:divBdr>
    </w:div>
    <w:div w:id="712273972">
      <w:marLeft w:val="0"/>
      <w:marRight w:val="0"/>
      <w:marTop w:val="0"/>
      <w:marBottom w:val="0"/>
      <w:divBdr>
        <w:top w:val="none" w:sz="0" w:space="0" w:color="auto"/>
        <w:left w:val="none" w:sz="0" w:space="0" w:color="auto"/>
        <w:bottom w:val="none" w:sz="0" w:space="0" w:color="auto"/>
        <w:right w:val="none" w:sz="0" w:space="0" w:color="auto"/>
      </w:divBdr>
    </w:div>
    <w:div w:id="712273973">
      <w:marLeft w:val="0"/>
      <w:marRight w:val="0"/>
      <w:marTop w:val="0"/>
      <w:marBottom w:val="0"/>
      <w:divBdr>
        <w:top w:val="none" w:sz="0" w:space="0" w:color="auto"/>
        <w:left w:val="none" w:sz="0" w:space="0" w:color="auto"/>
        <w:bottom w:val="none" w:sz="0" w:space="0" w:color="auto"/>
        <w:right w:val="none" w:sz="0" w:space="0" w:color="auto"/>
      </w:divBdr>
    </w:div>
    <w:div w:id="712273974">
      <w:marLeft w:val="0"/>
      <w:marRight w:val="0"/>
      <w:marTop w:val="0"/>
      <w:marBottom w:val="0"/>
      <w:divBdr>
        <w:top w:val="none" w:sz="0" w:space="0" w:color="auto"/>
        <w:left w:val="none" w:sz="0" w:space="0" w:color="auto"/>
        <w:bottom w:val="none" w:sz="0" w:space="0" w:color="auto"/>
        <w:right w:val="none" w:sz="0" w:space="0" w:color="auto"/>
      </w:divBdr>
    </w:div>
    <w:div w:id="712273975">
      <w:marLeft w:val="0"/>
      <w:marRight w:val="0"/>
      <w:marTop w:val="0"/>
      <w:marBottom w:val="0"/>
      <w:divBdr>
        <w:top w:val="none" w:sz="0" w:space="0" w:color="auto"/>
        <w:left w:val="none" w:sz="0" w:space="0" w:color="auto"/>
        <w:bottom w:val="none" w:sz="0" w:space="0" w:color="auto"/>
        <w:right w:val="none" w:sz="0" w:space="0" w:color="auto"/>
      </w:divBdr>
    </w:div>
    <w:div w:id="712273977">
      <w:marLeft w:val="0"/>
      <w:marRight w:val="0"/>
      <w:marTop w:val="0"/>
      <w:marBottom w:val="0"/>
      <w:divBdr>
        <w:top w:val="none" w:sz="0" w:space="0" w:color="auto"/>
        <w:left w:val="none" w:sz="0" w:space="0" w:color="auto"/>
        <w:bottom w:val="none" w:sz="0" w:space="0" w:color="auto"/>
        <w:right w:val="none" w:sz="0" w:space="0" w:color="auto"/>
      </w:divBdr>
    </w:div>
    <w:div w:id="712273978">
      <w:marLeft w:val="0"/>
      <w:marRight w:val="0"/>
      <w:marTop w:val="0"/>
      <w:marBottom w:val="0"/>
      <w:divBdr>
        <w:top w:val="none" w:sz="0" w:space="0" w:color="auto"/>
        <w:left w:val="none" w:sz="0" w:space="0" w:color="auto"/>
        <w:bottom w:val="none" w:sz="0" w:space="0" w:color="auto"/>
        <w:right w:val="none" w:sz="0" w:space="0" w:color="auto"/>
      </w:divBdr>
    </w:div>
    <w:div w:id="712273979">
      <w:marLeft w:val="0"/>
      <w:marRight w:val="0"/>
      <w:marTop w:val="0"/>
      <w:marBottom w:val="0"/>
      <w:divBdr>
        <w:top w:val="none" w:sz="0" w:space="0" w:color="auto"/>
        <w:left w:val="none" w:sz="0" w:space="0" w:color="auto"/>
        <w:bottom w:val="none" w:sz="0" w:space="0" w:color="auto"/>
        <w:right w:val="none" w:sz="0" w:space="0" w:color="auto"/>
      </w:divBdr>
    </w:div>
    <w:div w:id="712273980">
      <w:marLeft w:val="0"/>
      <w:marRight w:val="0"/>
      <w:marTop w:val="0"/>
      <w:marBottom w:val="0"/>
      <w:divBdr>
        <w:top w:val="none" w:sz="0" w:space="0" w:color="auto"/>
        <w:left w:val="none" w:sz="0" w:space="0" w:color="auto"/>
        <w:bottom w:val="none" w:sz="0" w:space="0" w:color="auto"/>
        <w:right w:val="none" w:sz="0" w:space="0" w:color="auto"/>
      </w:divBdr>
    </w:div>
    <w:div w:id="712273981">
      <w:marLeft w:val="0"/>
      <w:marRight w:val="0"/>
      <w:marTop w:val="0"/>
      <w:marBottom w:val="0"/>
      <w:divBdr>
        <w:top w:val="none" w:sz="0" w:space="0" w:color="auto"/>
        <w:left w:val="none" w:sz="0" w:space="0" w:color="auto"/>
        <w:bottom w:val="none" w:sz="0" w:space="0" w:color="auto"/>
        <w:right w:val="none" w:sz="0" w:space="0" w:color="auto"/>
      </w:divBdr>
    </w:div>
    <w:div w:id="712273982">
      <w:marLeft w:val="0"/>
      <w:marRight w:val="0"/>
      <w:marTop w:val="0"/>
      <w:marBottom w:val="0"/>
      <w:divBdr>
        <w:top w:val="none" w:sz="0" w:space="0" w:color="auto"/>
        <w:left w:val="none" w:sz="0" w:space="0" w:color="auto"/>
        <w:bottom w:val="none" w:sz="0" w:space="0" w:color="auto"/>
        <w:right w:val="none" w:sz="0" w:space="0" w:color="auto"/>
      </w:divBdr>
    </w:div>
    <w:div w:id="712273983">
      <w:marLeft w:val="0"/>
      <w:marRight w:val="0"/>
      <w:marTop w:val="0"/>
      <w:marBottom w:val="0"/>
      <w:divBdr>
        <w:top w:val="none" w:sz="0" w:space="0" w:color="auto"/>
        <w:left w:val="none" w:sz="0" w:space="0" w:color="auto"/>
        <w:bottom w:val="none" w:sz="0" w:space="0" w:color="auto"/>
        <w:right w:val="none" w:sz="0" w:space="0" w:color="auto"/>
      </w:divBdr>
    </w:div>
    <w:div w:id="712273984">
      <w:marLeft w:val="0"/>
      <w:marRight w:val="0"/>
      <w:marTop w:val="0"/>
      <w:marBottom w:val="0"/>
      <w:divBdr>
        <w:top w:val="none" w:sz="0" w:space="0" w:color="auto"/>
        <w:left w:val="none" w:sz="0" w:space="0" w:color="auto"/>
        <w:bottom w:val="none" w:sz="0" w:space="0" w:color="auto"/>
        <w:right w:val="none" w:sz="0" w:space="0" w:color="auto"/>
      </w:divBdr>
    </w:div>
    <w:div w:id="712273985">
      <w:marLeft w:val="0"/>
      <w:marRight w:val="0"/>
      <w:marTop w:val="0"/>
      <w:marBottom w:val="0"/>
      <w:divBdr>
        <w:top w:val="none" w:sz="0" w:space="0" w:color="auto"/>
        <w:left w:val="none" w:sz="0" w:space="0" w:color="auto"/>
        <w:bottom w:val="none" w:sz="0" w:space="0" w:color="auto"/>
        <w:right w:val="none" w:sz="0" w:space="0" w:color="auto"/>
      </w:divBdr>
    </w:div>
    <w:div w:id="712273986">
      <w:marLeft w:val="0"/>
      <w:marRight w:val="0"/>
      <w:marTop w:val="0"/>
      <w:marBottom w:val="0"/>
      <w:divBdr>
        <w:top w:val="none" w:sz="0" w:space="0" w:color="auto"/>
        <w:left w:val="none" w:sz="0" w:space="0" w:color="auto"/>
        <w:bottom w:val="none" w:sz="0" w:space="0" w:color="auto"/>
        <w:right w:val="none" w:sz="0" w:space="0" w:color="auto"/>
      </w:divBdr>
    </w:div>
    <w:div w:id="712273987">
      <w:marLeft w:val="0"/>
      <w:marRight w:val="0"/>
      <w:marTop w:val="0"/>
      <w:marBottom w:val="0"/>
      <w:divBdr>
        <w:top w:val="none" w:sz="0" w:space="0" w:color="auto"/>
        <w:left w:val="none" w:sz="0" w:space="0" w:color="auto"/>
        <w:bottom w:val="none" w:sz="0" w:space="0" w:color="auto"/>
        <w:right w:val="none" w:sz="0" w:space="0" w:color="auto"/>
      </w:divBdr>
    </w:div>
    <w:div w:id="712273988">
      <w:marLeft w:val="0"/>
      <w:marRight w:val="0"/>
      <w:marTop w:val="0"/>
      <w:marBottom w:val="0"/>
      <w:divBdr>
        <w:top w:val="none" w:sz="0" w:space="0" w:color="auto"/>
        <w:left w:val="none" w:sz="0" w:space="0" w:color="auto"/>
        <w:bottom w:val="none" w:sz="0" w:space="0" w:color="auto"/>
        <w:right w:val="none" w:sz="0" w:space="0" w:color="auto"/>
      </w:divBdr>
    </w:div>
    <w:div w:id="712273989">
      <w:marLeft w:val="0"/>
      <w:marRight w:val="0"/>
      <w:marTop w:val="0"/>
      <w:marBottom w:val="0"/>
      <w:divBdr>
        <w:top w:val="none" w:sz="0" w:space="0" w:color="auto"/>
        <w:left w:val="none" w:sz="0" w:space="0" w:color="auto"/>
        <w:bottom w:val="none" w:sz="0" w:space="0" w:color="auto"/>
        <w:right w:val="none" w:sz="0" w:space="0" w:color="auto"/>
      </w:divBdr>
    </w:div>
    <w:div w:id="712273990">
      <w:marLeft w:val="0"/>
      <w:marRight w:val="0"/>
      <w:marTop w:val="0"/>
      <w:marBottom w:val="0"/>
      <w:divBdr>
        <w:top w:val="none" w:sz="0" w:space="0" w:color="auto"/>
        <w:left w:val="none" w:sz="0" w:space="0" w:color="auto"/>
        <w:bottom w:val="none" w:sz="0" w:space="0" w:color="auto"/>
        <w:right w:val="none" w:sz="0" w:space="0" w:color="auto"/>
      </w:divBdr>
    </w:div>
    <w:div w:id="712273991">
      <w:marLeft w:val="0"/>
      <w:marRight w:val="0"/>
      <w:marTop w:val="0"/>
      <w:marBottom w:val="0"/>
      <w:divBdr>
        <w:top w:val="none" w:sz="0" w:space="0" w:color="auto"/>
        <w:left w:val="none" w:sz="0" w:space="0" w:color="auto"/>
        <w:bottom w:val="none" w:sz="0" w:space="0" w:color="auto"/>
        <w:right w:val="none" w:sz="0" w:space="0" w:color="auto"/>
      </w:divBdr>
    </w:div>
    <w:div w:id="712273992">
      <w:marLeft w:val="0"/>
      <w:marRight w:val="0"/>
      <w:marTop w:val="0"/>
      <w:marBottom w:val="0"/>
      <w:divBdr>
        <w:top w:val="none" w:sz="0" w:space="0" w:color="auto"/>
        <w:left w:val="none" w:sz="0" w:space="0" w:color="auto"/>
        <w:bottom w:val="none" w:sz="0" w:space="0" w:color="auto"/>
        <w:right w:val="none" w:sz="0" w:space="0" w:color="auto"/>
      </w:divBdr>
    </w:div>
    <w:div w:id="712273993">
      <w:marLeft w:val="0"/>
      <w:marRight w:val="0"/>
      <w:marTop w:val="0"/>
      <w:marBottom w:val="0"/>
      <w:divBdr>
        <w:top w:val="none" w:sz="0" w:space="0" w:color="auto"/>
        <w:left w:val="none" w:sz="0" w:space="0" w:color="auto"/>
        <w:bottom w:val="none" w:sz="0" w:space="0" w:color="auto"/>
        <w:right w:val="none" w:sz="0" w:space="0" w:color="auto"/>
      </w:divBdr>
    </w:div>
    <w:div w:id="712273994">
      <w:marLeft w:val="0"/>
      <w:marRight w:val="0"/>
      <w:marTop w:val="0"/>
      <w:marBottom w:val="0"/>
      <w:divBdr>
        <w:top w:val="none" w:sz="0" w:space="0" w:color="auto"/>
        <w:left w:val="none" w:sz="0" w:space="0" w:color="auto"/>
        <w:bottom w:val="none" w:sz="0" w:space="0" w:color="auto"/>
        <w:right w:val="none" w:sz="0" w:space="0" w:color="auto"/>
      </w:divBdr>
    </w:div>
    <w:div w:id="712273995">
      <w:marLeft w:val="0"/>
      <w:marRight w:val="0"/>
      <w:marTop w:val="0"/>
      <w:marBottom w:val="0"/>
      <w:divBdr>
        <w:top w:val="none" w:sz="0" w:space="0" w:color="auto"/>
        <w:left w:val="none" w:sz="0" w:space="0" w:color="auto"/>
        <w:bottom w:val="none" w:sz="0" w:space="0" w:color="auto"/>
        <w:right w:val="none" w:sz="0" w:space="0" w:color="auto"/>
      </w:divBdr>
    </w:div>
    <w:div w:id="712273996">
      <w:marLeft w:val="0"/>
      <w:marRight w:val="0"/>
      <w:marTop w:val="0"/>
      <w:marBottom w:val="0"/>
      <w:divBdr>
        <w:top w:val="none" w:sz="0" w:space="0" w:color="auto"/>
        <w:left w:val="none" w:sz="0" w:space="0" w:color="auto"/>
        <w:bottom w:val="none" w:sz="0" w:space="0" w:color="auto"/>
        <w:right w:val="none" w:sz="0" w:space="0" w:color="auto"/>
      </w:divBdr>
    </w:div>
    <w:div w:id="712273997">
      <w:marLeft w:val="0"/>
      <w:marRight w:val="0"/>
      <w:marTop w:val="0"/>
      <w:marBottom w:val="0"/>
      <w:divBdr>
        <w:top w:val="none" w:sz="0" w:space="0" w:color="auto"/>
        <w:left w:val="none" w:sz="0" w:space="0" w:color="auto"/>
        <w:bottom w:val="none" w:sz="0" w:space="0" w:color="auto"/>
        <w:right w:val="none" w:sz="0" w:space="0" w:color="auto"/>
      </w:divBdr>
    </w:div>
    <w:div w:id="712273998">
      <w:marLeft w:val="0"/>
      <w:marRight w:val="0"/>
      <w:marTop w:val="0"/>
      <w:marBottom w:val="0"/>
      <w:divBdr>
        <w:top w:val="none" w:sz="0" w:space="0" w:color="auto"/>
        <w:left w:val="none" w:sz="0" w:space="0" w:color="auto"/>
        <w:bottom w:val="none" w:sz="0" w:space="0" w:color="auto"/>
        <w:right w:val="none" w:sz="0" w:space="0" w:color="auto"/>
      </w:divBdr>
    </w:div>
    <w:div w:id="712273999">
      <w:marLeft w:val="0"/>
      <w:marRight w:val="0"/>
      <w:marTop w:val="0"/>
      <w:marBottom w:val="0"/>
      <w:divBdr>
        <w:top w:val="none" w:sz="0" w:space="0" w:color="auto"/>
        <w:left w:val="none" w:sz="0" w:space="0" w:color="auto"/>
        <w:bottom w:val="none" w:sz="0" w:space="0" w:color="auto"/>
        <w:right w:val="none" w:sz="0" w:space="0" w:color="auto"/>
      </w:divBdr>
    </w:div>
    <w:div w:id="715474914">
      <w:bodyDiv w:val="1"/>
      <w:marLeft w:val="0"/>
      <w:marRight w:val="0"/>
      <w:marTop w:val="0"/>
      <w:marBottom w:val="0"/>
      <w:divBdr>
        <w:top w:val="none" w:sz="0" w:space="0" w:color="auto"/>
        <w:left w:val="none" w:sz="0" w:space="0" w:color="auto"/>
        <w:bottom w:val="none" w:sz="0" w:space="0" w:color="auto"/>
        <w:right w:val="none" w:sz="0" w:space="0" w:color="auto"/>
      </w:divBdr>
      <w:divsChild>
        <w:div w:id="744843549">
          <w:marLeft w:val="0"/>
          <w:marRight w:val="0"/>
          <w:marTop w:val="0"/>
          <w:marBottom w:val="0"/>
          <w:divBdr>
            <w:top w:val="none" w:sz="0" w:space="0" w:color="auto"/>
            <w:left w:val="none" w:sz="0" w:space="0" w:color="auto"/>
            <w:bottom w:val="none" w:sz="0" w:space="0" w:color="auto"/>
            <w:right w:val="none" w:sz="0" w:space="0" w:color="auto"/>
          </w:divBdr>
        </w:div>
        <w:div w:id="431324307">
          <w:marLeft w:val="0"/>
          <w:marRight w:val="0"/>
          <w:marTop w:val="0"/>
          <w:marBottom w:val="0"/>
          <w:divBdr>
            <w:top w:val="none" w:sz="0" w:space="0" w:color="auto"/>
            <w:left w:val="none" w:sz="0" w:space="0" w:color="auto"/>
            <w:bottom w:val="none" w:sz="0" w:space="0" w:color="auto"/>
            <w:right w:val="none" w:sz="0" w:space="0" w:color="auto"/>
          </w:divBdr>
        </w:div>
        <w:div w:id="1173766143">
          <w:marLeft w:val="0"/>
          <w:marRight w:val="0"/>
          <w:marTop w:val="0"/>
          <w:marBottom w:val="0"/>
          <w:divBdr>
            <w:top w:val="none" w:sz="0" w:space="0" w:color="auto"/>
            <w:left w:val="none" w:sz="0" w:space="0" w:color="auto"/>
            <w:bottom w:val="none" w:sz="0" w:space="0" w:color="auto"/>
            <w:right w:val="none" w:sz="0" w:space="0" w:color="auto"/>
          </w:divBdr>
        </w:div>
      </w:divsChild>
    </w:div>
    <w:div w:id="724110523">
      <w:bodyDiv w:val="1"/>
      <w:marLeft w:val="0"/>
      <w:marRight w:val="0"/>
      <w:marTop w:val="0"/>
      <w:marBottom w:val="0"/>
      <w:divBdr>
        <w:top w:val="none" w:sz="0" w:space="0" w:color="auto"/>
        <w:left w:val="none" w:sz="0" w:space="0" w:color="auto"/>
        <w:bottom w:val="none" w:sz="0" w:space="0" w:color="auto"/>
        <w:right w:val="none" w:sz="0" w:space="0" w:color="auto"/>
      </w:divBdr>
    </w:div>
    <w:div w:id="727337561">
      <w:bodyDiv w:val="1"/>
      <w:marLeft w:val="0"/>
      <w:marRight w:val="0"/>
      <w:marTop w:val="0"/>
      <w:marBottom w:val="0"/>
      <w:divBdr>
        <w:top w:val="none" w:sz="0" w:space="0" w:color="auto"/>
        <w:left w:val="none" w:sz="0" w:space="0" w:color="auto"/>
        <w:bottom w:val="none" w:sz="0" w:space="0" w:color="auto"/>
        <w:right w:val="none" w:sz="0" w:space="0" w:color="auto"/>
      </w:divBdr>
    </w:div>
    <w:div w:id="732654204">
      <w:bodyDiv w:val="1"/>
      <w:marLeft w:val="0"/>
      <w:marRight w:val="0"/>
      <w:marTop w:val="0"/>
      <w:marBottom w:val="0"/>
      <w:divBdr>
        <w:top w:val="none" w:sz="0" w:space="0" w:color="auto"/>
        <w:left w:val="none" w:sz="0" w:space="0" w:color="auto"/>
        <w:bottom w:val="none" w:sz="0" w:space="0" w:color="auto"/>
        <w:right w:val="none" w:sz="0" w:space="0" w:color="auto"/>
      </w:divBdr>
    </w:div>
    <w:div w:id="734280616">
      <w:bodyDiv w:val="1"/>
      <w:marLeft w:val="0"/>
      <w:marRight w:val="0"/>
      <w:marTop w:val="0"/>
      <w:marBottom w:val="0"/>
      <w:divBdr>
        <w:top w:val="none" w:sz="0" w:space="0" w:color="auto"/>
        <w:left w:val="none" w:sz="0" w:space="0" w:color="auto"/>
        <w:bottom w:val="none" w:sz="0" w:space="0" w:color="auto"/>
        <w:right w:val="none" w:sz="0" w:space="0" w:color="auto"/>
      </w:divBdr>
    </w:div>
    <w:div w:id="736051291">
      <w:bodyDiv w:val="1"/>
      <w:marLeft w:val="0"/>
      <w:marRight w:val="0"/>
      <w:marTop w:val="0"/>
      <w:marBottom w:val="0"/>
      <w:divBdr>
        <w:top w:val="none" w:sz="0" w:space="0" w:color="auto"/>
        <w:left w:val="none" w:sz="0" w:space="0" w:color="auto"/>
        <w:bottom w:val="none" w:sz="0" w:space="0" w:color="auto"/>
        <w:right w:val="none" w:sz="0" w:space="0" w:color="auto"/>
      </w:divBdr>
    </w:div>
    <w:div w:id="742140982">
      <w:bodyDiv w:val="1"/>
      <w:marLeft w:val="0"/>
      <w:marRight w:val="0"/>
      <w:marTop w:val="0"/>
      <w:marBottom w:val="0"/>
      <w:divBdr>
        <w:top w:val="none" w:sz="0" w:space="0" w:color="auto"/>
        <w:left w:val="none" w:sz="0" w:space="0" w:color="auto"/>
        <w:bottom w:val="none" w:sz="0" w:space="0" w:color="auto"/>
        <w:right w:val="none" w:sz="0" w:space="0" w:color="auto"/>
      </w:divBdr>
    </w:div>
    <w:div w:id="756750583">
      <w:bodyDiv w:val="1"/>
      <w:marLeft w:val="0"/>
      <w:marRight w:val="0"/>
      <w:marTop w:val="0"/>
      <w:marBottom w:val="0"/>
      <w:divBdr>
        <w:top w:val="none" w:sz="0" w:space="0" w:color="auto"/>
        <w:left w:val="none" w:sz="0" w:space="0" w:color="auto"/>
        <w:bottom w:val="none" w:sz="0" w:space="0" w:color="auto"/>
        <w:right w:val="none" w:sz="0" w:space="0" w:color="auto"/>
      </w:divBdr>
    </w:div>
    <w:div w:id="763111265">
      <w:bodyDiv w:val="1"/>
      <w:marLeft w:val="0"/>
      <w:marRight w:val="0"/>
      <w:marTop w:val="0"/>
      <w:marBottom w:val="0"/>
      <w:divBdr>
        <w:top w:val="none" w:sz="0" w:space="0" w:color="auto"/>
        <w:left w:val="none" w:sz="0" w:space="0" w:color="auto"/>
        <w:bottom w:val="none" w:sz="0" w:space="0" w:color="auto"/>
        <w:right w:val="none" w:sz="0" w:space="0" w:color="auto"/>
      </w:divBdr>
    </w:div>
    <w:div w:id="765998243">
      <w:bodyDiv w:val="1"/>
      <w:marLeft w:val="0"/>
      <w:marRight w:val="0"/>
      <w:marTop w:val="0"/>
      <w:marBottom w:val="0"/>
      <w:divBdr>
        <w:top w:val="none" w:sz="0" w:space="0" w:color="auto"/>
        <w:left w:val="none" w:sz="0" w:space="0" w:color="auto"/>
        <w:bottom w:val="none" w:sz="0" w:space="0" w:color="auto"/>
        <w:right w:val="none" w:sz="0" w:space="0" w:color="auto"/>
      </w:divBdr>
    </w:div>
    <w:div w:id="776411696">
      <w:bodyDiv w:val="1"/>
      <w:marLeft w:val="0"/>
      <w:marRight w:val="0"/>
      <w:marTop w:val="0"/>
      <w:marBottom w:val="0"/>
      <w:divBdr>
        <w:top w:val="none" w:sz="0" w:space="0" w:color="auto"/>
        <w:left w:val="none" w:sz="0" w:space="0" w:color="auto"/>
        <w:bottom w:val="none" w:sz="0" w:space="0" w:color="auto"/>
        <w:right w:val="none" w:sz="0" w:space="0" w:color="auto"/>
      </w:divBdr>
    </w:div>
    <w:div w:id="778523541">
      <w:bodyDiv w:val="1"/>
      <w:marLeft w:val="0"/>
      <w:marRight w:val="0"/>
      <w:marTop w:val="0"/>
      <w:marBottom w:val="0"/>
      <w:divBdr>
        <w:top w:val="none" w:sz="0" w:space="0" w:color="auto"/>
        <w:left w:val="none" w:sz="0" w:space="0" w:color="auto"/>
        <w:bottom w:val="none" w:sz="0" w:space="0" w:color="auto"/>
        <w:right w:val="none" w:sz="0" w:space="0" w:color="auto"/>
      </w:divBdr>
    </w:div>
    <w:div w:id="787436607">
      <w:bodyDiv w:val="1"/>
      <w:marLeft w:val="0"/>
      <w:marRight w:val="0"/>
      <w:marTop w:val="0"/>
      <w:marBottom w:val="0"/>
      <w:divBdr>
        <w:top w:val="none" w:sz="0" w:space="0" w:color="auto"/>
        <w:left w:val="none" w:sz="0" w:space="0" w:color="auto"/>
        <w:bottom w:val="none" w:sz="0" w:space="0" w:color="auto"/>
        <w:right w:val="none" w:sz="0" w:space="0" w:color="auto"/>
      </w:divBdr>
    </w:div>
    <w:div w:id="805858381">
      <w:bodyDiv w:val="1"/>
      <w:marLeft w:val="0"/>
      <w:marRight w:val="0"/>
      <w:marTop w:val="0"/>
      <w:marBottom w:val="0"/>
      <w:divBdr>
        <w:top w:val="none" w:sz="0" w:space="0" w:color="auto"/>
        <w:left w:val="none" w:sz="0" w:space="0" w:color="auto"/>
        <w:bottom w:val="none" w:sz="0" w:space="0" w:color="auto"/>
        <w:right w:val="none" w:sz="0" w:space="0" w:color="auto"/>
      </w:divBdr>
    </w:div>
    <w:div w:id="806557711">
      <w:bodyDiv w:val="1"/>
      <w:marLeft w:val="0"/>
      <w:marRight w:val="0"/>
      <w:marTop w:val="0"/>
      <w:marBottom w:val="0"/>
      <w:divBdr>
        <w:top w:val="none" w:sz="0" w:space="0" w:color="auto"/>
        <w:left w:val="none" w:sz="0" w:space="0" w:color="auto"/>
        <w:bottom w:val="none" w:sz="0" w:space="0" w:color="auto"/>
        <w:right w:val="none" w:sz="0" w:space="0" w:color="auto"/>
      </w:divBdr>
    </w:div>
    <w:div w:id="818809984">
      <w:bodyDiv w:val="1"/>
      <w:marLeft w:val="0"/>
      <w:marRight w:val="0"/>
      <w:marTop w:val="0"/>
      <w:marBottom w:val="0"/>
      <w:divBdr>
        <w:top w:val="none" w:sz="0" w:space="0" w:color="auto"/>
        <w:left w:val="none" w:sz="0" w:space="0" w:color="auto"/>
        <w:bottom w:val="none" w:sz="0" w:space="0" w:color="auto"/>
        <w:right w:val="none" w:sz="0" w:space="0" w:color="auto"/>
      </w:divBdr>
    </w:div>
    <w:div w:id="821042827">
      <w:bodyDiv w:val="1"/>
      <w:marLeft w:val="0"/>
      <w:marRight w:val="0"/>
      <w:marTop w:val="0"/>
      <w:marBottom w:val="0"/>
      <w:divBdr>
        <w:top w:val="none" w:sz="0" w:space="0" w:color="auto"/>
        <w:left w:val="none" w:sz="0" w:space="0" w:color="auto"/>
        <w:bottom w:val="none" w:sz="0" w:space="0" w:color="auto"/>
        <w:right w:val="none" w:sz="0" w:space="0" w:color="auto"/>
      </w:divBdr>
    </w:div>
    <w:div w:id="828399065">
      <w:bodyDiv w:val="1"/>
      <w:marLeft w:val="0"/>
      <w:marRight w:val="0"/>
      <w:marTop w:val="0"/>
      <w:marBottom w:val="0"/>
      <w:divBdr>
        <w:top w:val="none" w:sz="0" w:space="0" w:color="auto"/>
        <w:left w:val="none" w:sz="0" w:space="0" w:color="auto"/>
        <w:bottom w:val="none" w:sz="0" w:space="0" w:color="auto"/>
        <w:right w:val="none" w:sz="0" w:space="0" w:color="auto"/>
      </w:divBdr>
    </w:div>
    <w:div w:id="844587287">
      <w:bodyDiv w:val="1"/>
      <w:marLeft w:val="0"/>
      <w:marRight w:val="0"/>
      <w:marTop w:val="0"/>
      <w:marBottom w:val="0"/>
      <w:divBdr>
        <w:top w:val="none" w:sz="0" w:space="0" w:color="auto"/>
        <w:left w:val="none" w:sz="0" w:space="0" w:color="auto"/>
        <w:bottom w:val="none" w:sz="0" w:space="0" w:color="auto"/>
        <w:right w:val="none" w:sz="0" w:space="0" w:color="auto"/>
      </w:divBdr>
    </w:div>
    <w:div w:id="871261768">
      <w:bodyDiv w:val="1"/>
      <w:marLeft w:val="0"/>
      <w:marRight w:val="0"/>
      <w:marTop w:val="0"/>
      <w:marBottom w:val="0"/>
      <w:divBdr>
        <w:top w:val="none" w:sz="0" w:space="0" w:color="auto"/>
        <w:left w:val="none" w:sz="0" w:space="0" w:color="auto"/>
        <w:bottom w:val="none" w:sz="0" w:space="0" w:color="auto"/>
        <w:right w:val="none" w:sz="0" w:space="0" w:color="auto"/>
      </w:divBdr>
    </w:div>
    <w:div w:id="871844087">
      <w:bodyDiv w:val="1"/>
      <w:marLeft w:val="0"/>
      <w:marRight w:val="0"/>
      <w:marTop w:val="0"/>
      <w:marBottom w:val="0"/>
      <w:divBdr>
        <w:top w:val="none" w:sz="0" w:space="0" w:color="auto"/>
        <w:left w:val="none" w:sz="0" w:space="0" w:color="auto"/>
        <w:bottom w:val="none" w:sz="0" w:space="0" w:color="auto"/>
        <w:right w:val="none" w:sz="0" w:space="0" w:color="auto"/>
      </w:divBdr>
    </w:div>
    <w:div w:id="879779158">
      <w:bodyDiv w:val="1"/>
      <w:marLeft w:val="0"/>
      <w:marRight w:val="0"/>
      <w:marTop w:val="0"/>
      <w:marBottom w:val="0"/>
      <w:divBdr>
        <w:top w:val="none" w:sz="0" w:space="0" w:color="auto"/>
        <w:left w:val="none" w:sz="0" w:space="0" w:color="auto"/>
        <w:bottom w:val="none" w:sz="0" w:space="0" w:color="auto"/>
        <w:right w:val="none" w:sz="0" w:space="0" w:color="auto"/>
      </w:divBdr>
    </w:div>
    <w:div w:id="889729504">
      <w:bodyDiv w:val="1"/>
      <w:marLeft w:val="0"/>
      <w:marRight w:val="0"/>
      <w:marTop w:val="0"/>
      <w:marBottom w:val="0"/>
      <w:divBdr>
        <w:top w:val="none" w:sz="0" w:space="0" w:color="auto"/>
        <w:left w:val="none" w:sz="0" w:space="0" w:color="auto"/>
        <w:bottom w:val="none" w:sz="0" w:space="0" w:color="auto"/>
        <w:right w:val="none" w:sz="0" w:space="0" w:color="auto"/>
      </w:divBdr>
    </w:div>
    <w:div w:id="906459155">
      <w:bodyDiv w:val="1"/>
      <w:marLeft w:val="0"/>
      <w:marRight w:val="0"/>
      <w:marTop w:val="0"/>
      <w:marBottom w:val="0"/>
      <w:divBdr>
        <w:top w:val="none" w:sz="0" w:space="0" w:color="auto"/>
        <w:left w:val="none" w:sz="0" w:space="0" w:color="auto"/>
        <w:bottom w:val="none" w:sz="0" w:space="0" w:color="auto"/>
        <w:right w:val="none" w:sz="0" w:space="0" w:color="auto"/>
      </w:divBdr>
    </w:div>
    <w:div w:id="920723447">
      <w:bodyDiv w:val="1"/>
      <w:marLeft w:val="0"/>
      <w:marRight w:val="0"/>
      <w:marTop w:val="0"/>
      <w:marBottom w:val="0"/>
      <w:divBdr>
        <w:top w:val="none" w:sz="0" w:space="0" w:color="auto"/>
        <w:left w:val="none" w:sz="0" w:space="0" w:color="auto"/>
        <w:bottom w:val="none" w:sz="0" w:space="0" w:color="auto"/>
        <w:right w:val="none" w:sz="0" w:space="0" w:color="auto"/>
      </w:divBdr>
    </w:div>
    <w:div w:id="921446501">
      <w:bodyDiv w:val="1"/>
      <w:marLeft w:val="0"/>
      <w:marRight w:val="0"/>
      <w:marTop w:val="0"/>
      <w:marBottom w:val="0"/>
      <w:divBdr>
        <w:top w:val="none" w:sz="0" w:space="0" w:color="auto"/>
        <w:left w:val="none" w:sz="0" w:space="0" w:color="auto"/>
        <w:bottom w:val="none" w:sz="0" w:space="0" w:color="auto"/>
        <w:right w:val="none" w:sz="0" w:space="0" w:color="auto"/>
      </w:divBdr>
    </w:div>
    <w:div w:id="924847387">
      <w:bodyDiv w:val="1"/>
      <w:marLeft w:val="0"/>
      <w:marRight w:val="0"/>
      <w:marTop w:val="0"/>
      <w:marBottom w:val="0"/>
      <w:divBdr>
        <w:top w:val="none" w:sz="0" w:space="0" w:color="auto"/>
        <w:left w:val="none" w:sz="0" w:space="0" w:color="auto"/>
        <w:bottom w:val="none" w:sz="0" w:space="0" w:color="auto"/>
        <w:right w:val="none" w:sz="0" w:space="0" w:color="auto"/>
      </w:divBdr>
    </w:div>
    <w:div w:id="930743016">
      <w:bodyDiv w:val="1"/>
      <w:marLeft w:val="0"/>
      <w:marRight w:val="0"/>
      <w:marTop w:val="0"/>
      <w:marBottom w:val="0"/>
      <w:divBdr>
        <w:top w:val="none" w:sz="0" w:space="0" w:color="auto"/>
        <w:left w:val="none" w:sz="0" w:space="0" w:color="auto"/>
        <w:bottom w:val="none" w:sz="0" w:space="0" w:color="auto"/>
        <w:right w:val="none" w:sz="0" w:space="0" w:color="auto"/>
      </w:divBdr>
    </w:div>
    <w:div w:id="934096655">
      <w:bodyDiv w:val="1"/>
      <w:marLeft w:val="0"/>
      <w:marRight w:val="0"/>
      <w:marTop w:val="0"/>
      <w:marBottom w:val="0"/>
      <w:divBdr>
        <w:top w:val="none" w:sz="0" w:space="0" w:color="auto"/>
        <w:left w:val="none" w:sz="0" w:space="0" w:color="auto"/>
        <w:bottom w:val="none" w:sz="0" w:space="0" w:color="auto"/>
        <w:right w:val="none" w:sz="0" w:space="0" w:color="auto"/>
      </w:divBdr>
    </w:div>
    <w:div w:id="943414106">
      <w:bodyDiv w:val="1"/>
      <w:marLeft w:val="0"/>
      <w:marRight w:val="0"/>
      <w:marTop w:val="0"/>
      <w:marBottom w:val="0"/>
      <w:divBdr>
        <w:top w:val="none" w:sz="0" w:space="0" w:color="auto"/>
        <w:left w:val="none" w:sz="0" w:space="0" w:color="auto"/>
        <w:bottom w:val="none" w:sz="0" w:space="0" w:color="auto"/>
        <w:right w:val="none" w:sz="0" w:space="0" w:color="auto"/>
      </w:divBdr>
    </w:div>
    <w:div w:id="947394512">
      <w:bodyDiv w:val="1"/>
      <w:marLeft w:val="0"/>
      <w:marRight w:val="0"/>
      <w:marTop w:val="0"/>
      <w:marBottom w:val="0"/>
      <w:divBdr>
        <w:top w:val="none" w:sz="0" w:space="0" w:color="auto"/>
        <w:left w:val="none" w:sz="0" w:space="0" w:color="auto"/>
        <w:bottom w:val="none" w:sz="0" w:space="0" w:color="auto"/>
        <w:right w:val="none" w:sz="0" w:space="0" w:color="auto"/>
      </w:divBdr>
    </w:div>
    <w:div w:id="952327594">
      <w:bodyDiv w:val="1"/>
      <w:marLeft w:val="0"/>
      <w:marRight w:val="0"/>
      <w:marTop w:val="0"/>
      <w:marBottom w:val="0"/>
      <w:divBdr>
        <w:top w:val="none" w:sz="0" w:space="0" w:color="auto"/>
        <w:left w:val="none" w:sz="0" w:space="0" w:color="auto"/>
        <w:bottom w:val="none" w:sz="0" w:space="0" w:color="auto"/>
        <w:right w:val="none" w:sz="0" w:space="0" w:color="auto"/>
      </w:divBdr>
    </w:div>
    <w:div w:id="960696764">
      <w:bodyDiv w:val="1"/>
      <w:marLeft w:val="0"/>
      <w:marRight w:val="0"/>
      <w:marTop w:val="0"/>
      <w:marBottom w:val="0"/>
      <w:divBdr>
        <w:top w:val="none" w:sz="0" w:space="0" w:color="auto"/>
        <w:left w:val="none" w:sz="0" w:space="0" w:color="auto"/>
        <w:bottom w:val="none" w:sz="0" w:space="0" w:color="auto"/>
        <w:right w:val="none" w:sz="0" w:space="0" w:color="auto"/>
      </w:divBdr>
    </w:div>
    <w:div w:id="979918099">
      <w:bodyDiv w:val="1"/>
      <w:marLeft w:val="0"/>
      <w:marRight w:val="0"/>
      <w:marTop w:val="0"/>
      <w:marBottom w:val="0"/>
      <w:divBdr>
        <w:top w:val="none" w:sz="0" w:space="0" w:color="auto"/>
        <w:left w:val="none" w:sz="0" w:space="0" w:color="auto"/>
        <w:bottom w:val="none" w:sz="0" w:space="0" w:color="auto"/>
        <w:right w:val="none" w:sz="0" w:space="0" w:color="auto"/>
      </w:divBdr>
    </w:div>
    <w:div w:id="987629257">
      <w:bodyDiv w:val="1"/>
      <w:marLeft w:val="0"/>
      <w:marRight w:val="0"/>
      <w:marTop w:val="0"/>
      <w:marBottom w:val="0"/>
      <w:divBdr>
        <w:top w:val="none" w:sz="0" w:space="0" w:color="auto"/>
        <w:left w:val="none" w:sz="0" w:space="0" w:color="auto"/>
        <w:bottom w:val="none" w:sz="0" w:space="0" w:color="auto"/>
        <w:right w:val="none" w:sz="0" w:space="0" w:color="auto"/>
      </w:divBdr>
    </w:div>
    <w:div w:id="1000962854">
      <w:bodyDiv w:val="1"/>
      <w:marLeft w:val="0"/>
      <w:marRight w:val="0"/>
      <w:marTop w:val="0"/>
      <w:marBottom w:val="0"/>
      <w:divBdr>
        <w:top w:val="none" w:sz="0" w:space="0" w:color="auto"/>
        <w:left w:val="none" w:sz="0" w:space="0" w:color="auto"/>
        <w:bottom w:val="none" w:sz="0" w:space="0" w:color="auto"/>
        <w:right w:val="none" w:sz="0" w:space="0" w:color="auto"/>
      </w:divBdr>
    </w:div>
    <w:div w:id="1012410957">
      <w:bodyDiv w:val="1"/>
      <w:marLeft w:val="0"/>
      <w:marRight w:val="0"/>
      <w:marTop w:val="0"/>
      <w:marBottom w:val="0"/>
      <w:divBdr>
        <w:top w:val="none" w:sz="0" w:space="0" w:color="auto"/>
        <w:left w:val="none" w:sz="0" w:space="0" w:color="auto"/>
        <w:bottom w:val="none" w:sz="0" w:space="0" w:color="auto"/>
        <w:right w:val="none" w:sz="0" w:space="0" w:color="auto"/>
      </w:divBdr>
    </w:div>
    <w:div w:id="1013724255">
      <w:bodyDiv w:val="1"/>
      <w:marLeft w:val="0"/>
      <w:marRight w:val="0"/>
      <w:marTop w:val="0"/>
      <w:marBottom w:val="0"/>
      <w:divBdr>
        <w:top w:val="none" w:sz="0" w:space="0" w:color="auto"/>
        <w:left w:val="none" w:sz="0" w:space="0" w:color="auto"/>
        <w:bottom w:val="none" w:sz="0" w:space="0" w:color="auto"/>
        <w:right w:val="none" w:sz="0" w:space="0" w:color="auto"/>
      </w:divBdr>
    </w:div>
    <w:div w:id="1014184092">
      <w:bodyDiv w:val="1"/>
      <w:marLeft w:val="0"/>
      <w:marRight w:val="0"/>
      <w:marTop w:val="0"/>
      <w:marBottom w:val="0"/>
      <w:divBdr>
        <w:top w:val="none" w:sz="0" w:space="0" w:color="auto"/>
        <w:left w:val="none" w:sz="0" w:space="0" w:color="auto"/>
        <w:bottom w:val="none" w:sz="0" w:space="0" w:color="auto"/>
        <w:right w:val="none" w:sz="0" w:space="0" w:color="auto"/>
      </w:divBdr>
    </w:div>
    <w:div w:id="1015691613">
      <w:bodyDiv w:val="1"/>
      <w:marLeft w:val="0"/>
      <w:marRight w:val="0"/>
      <w:marTop w:val="0"/>
      <w:marBottom w:val="0"/>
      <w:divBdr>
        <w:top w:val="none" w:sz="0" w:space="0" w:color="auto"/>
        <w:left w:val="none" w:sz="0" w:space="0" w:color="auto"/>
        <w:bottom w:val="none" w:sz="0" w:space="0" w:color="auto"/>
        <w:right w:val="none" w:sz="0" w:space="0" w:color="auto"/>
      </w:divBdr>
    </w:div>
    <w:div w:id="1026105605">
      <w:bodyDiv w:val="1"/>
      <w:marLeft w:val="0"/>
      <w:marRight w:val="0"/>
      <w:marTop w:val="0"/>
      <w:marBottom w:val="0"/>
      <w:divBdr>
        <w:top w:val="none" w:sz="0" w:space="0" w:color="auto"/>
        <w:left w:val="none" w:sz="0" w:space="0" w:color="auto"/>
        <w:bottom w:val="none" w:sz="0" w:space="0" w:color="auto"/>
        <w:right w:val="none" w:sz="0" w:space="0" w:color="auto"/>
      </w:divBdr>
    </w:div>
    <w:div w:id="1033963093">
      <w:bodyDiv w:val="1"/>
      <w:marLeft w:val="0"/>
      <w:marRight w:val="0"/>
      <w:marTop w:val="0"/>
      <w:marBottom w:val="0"/>
      <w:divBdr>
        <w:top w:val="none" w:sz="0" w:space="0" w:color="auto"/>
        <w:left w:val="none" w:sz="0" w:space="0" w:color="auto"/>
        <w:bottom w:val="none" w:sz="0" w:space="0" w:color="auto"/>
        <w:right w:val="none" w:sz="0" w:space="0" w:color="auto"/>
      </w:divBdr>
    </w:div>
    <w:div w:id="1037659743">
      <w:bodyDiv w:val="1"/>
      <w:marLeft w:val="0"/>
      <w:marRight w:val="0"/>
      <w:marTop w:val="0"/>
      <w:marBottom w:val="0"/>
      <w:divBdr>
        <w:top w:val="none" w:sz="0" w:space="0" w:color="auto"/>
        <w:left w:val="none" w:sz="0" w:space="0" w:color="auto"/>
        <w:bottom w:val="none" w:sz="0" w:space="0" w:color="auto"/>
        <w:right w:val="none" w:sz="0" w:space="0" w:color="auto"/>
      </w:divBdr>
    </w:div>
    <w:div w:id="1046569252">
      <w:bodyDiv w:val="1"/>
      <w:marLeft w:val="0"/>
      <w:marRight w:val="0"/>
      <w:marTop w:val="0"/>
      <w:marBottom w:val="0"/>
      <w:divBdr>
        <w:top w:val="none" w:sz="0" w:space="0" w:color="auto"/>
        <w:left w:val="none" w:sz="0" w:space="0" w:color="auto"/>
        <w:bottom w:val="none" w:sz="0" w:space="0" w:color="auto"/>
        <w:right w:val="none" w:sz="0" w:space="0" w:color="auto"/>
      </w:divBdr>
    </w:div>
    <w:div w:id="1052268664">
      <w:bodyDiv w:val="1"/>
      <w:marLeft w:val="0"/>
      <w:marRight w:val="0"/>
      <w:marTop w:val="0"/>
      <w:marBottom w:val="0"/>
      <w:divBdr>
        <w:top w:val="none" w:sz="0" w:space="0" w:color="auto"/>
        <w:left w:val="none" w:sz="0" w:space="0" w:color="auto"/>
        <w:bottom w:val="none" w:sz="0" w:space="0" w:color="auto"/>
        <w:right w:val="none" w:sz="0" w:space="0" w:color="auto"/>
      </w:divBdr>
    </w:div>
    <w:div w:id="1063257106">
      <w:bodyDiv w:val="1"/>
      <w:marLeft w:val="0"/>
      <w:marRight w:val="0"/>
      <w:marTop w:val="0"/>
      <w:marBottom w:val="0"/>
      <w:divBdr>
        <w:top w:val="none" w:sz="0" w:space="0" w:color="auto"/>
        <w:left w:val="none" w:sz="0" w:space="0" w:color="auto"/>
        <w:bottom w:val="none" w:sz="0" w:space="0" w:color="auto"/>
        <w:right w:val="none" w:sz="0" w:space="0" w:color="auto"/>
      </w:divBdr>
    </w:div>
    <w:div w:id="1063412288">
      <w:bodyDiv w:val="1"/>
      <w:marLeft w:val="0"/>
      <w:marRight w:val="0"/>
      <w:marTop w:val="0"/>
      <w:marBottom w:val="0"/>
      <w:divBdr>
        <w:top w:val="none" w:sz="0" w:space="0" w:color="auto"/>
        <w:left w:val="none" w:sz="0" w:space="0" w:color="auto"/>
        <w:bottom w:val="none" w:sz="0" w:space="0" w:color="auto"/>
        <w:right w:val="none" w:sz="0" w:space="0" w:color="auto"/>
      </w:divBdr>
    </w:div>
    <w:div w:id="1091857324">
      <w:bodyDiv w:val="1"/>
      <w:marLeft w:val="0"/>
      <w:marRight w:val="0"/>
      <w:marTop w:val="0"/>
      <w:marBottom w:val="0"/>
      <w:divBdr>
        <w:top w:val="none" w:sz="0" w:space="0" w:color="auto"/>
        <w:left w:val="none" w:sz="0" w:space="0" w:color="auto"/>
        <w:bottom w:val="none" w:sz="0" w:space="0" w:color="auto"/>
        <w:right w:val="none" w:sz="0" w:space="0" w:color="auto"/>
      </w:divBdr>
    </w:div>
    <w:div w:id="1099988325">
      <w:bodyDiv w:val="1"/>
      <w:marLeft w:val="0"/>
      <w:marRight w:val="0"/>
      <w:marTop w:val="0"/>
      <w:marBottom w:val="0"/>
      <w:divBdr>
        <w:top w:val="none" w:sz="0" w:space="0" w:color="auto"/>
        <w:left w:val="none" w:sz="0" w:space="0" w:color="auto"/>
        <w:bottom w:val="none" w:sz="0" w:space="0" w:color="auto"/>
        <w:right w:val="none" w:sz="0" w:space="0" w:color="auto"/>
      </w:divBdr>
    </w:div>
    <w:div w:id="1105878847">
      <w:bodyDiv w:val="1"/>
      <w:marLeft w:val="0"/>
      <w:marRight w:val="0"/>
      <w:marTop w:val="0"/>
      <w:marBottom w:val="0"/>
      <w:divBdr>
        <w:top w:val="none" w:sz="0" w:space="0" w:color="auto"/>
        <w:left w:val="none" w:sz="0" w:space="0" w:color="auto"/>
        <w:bottom w:val="none" w:sz="0" w:space="0" w:color="auto"/>
        <w:right w:val="none" w:sz="0" w:space="0" w:color="auto"/>
      </w:divBdr>
    </w:div>
    <w:div w:id="1107042569">
      <w:bodyDiv w:val="1"/>
      <w:marLeft w:val="0"/>
      <w:marRight w:val="0"/>
      <w:marTop w:val="0"/>
      <w:marBottom w:val="0"/>
      <w:divBdr>
        <w:top w:val="none" w:sz="0" w:space="0" w:color="auto"/>
        <w:left w:val="none" w:sz="0" w:space="0" w:color="auto"/>
        <w:bottom w:val="none" w:sz="0" w:space="0" w:color="auto"/>
        <w:right w:val="none" w:sz="0" w:space="0" w:color="auto"/>
      </w:divBdr>
    </w:div>
    <w:div w:id="1113522839">
      <w:bodyDiv w:val="1"/>
      <w:marLeft w:val="0"/>
      <w:marRight w:val="0"/>
      <w:marTop w:val="0"/>
      <w:marBottom w:val="0"/>
      <w:divBdr>
        <w:top w:val="none" w:sz="0" w:space="0" w:color="auto"/>
        <w:left w:val="none" w:sz="0" w:space="0" w:color="auto"/>
        <w:bottom w:val="none" w:sz="0" w:space="0" w:color="auto"/>
        <w:right w:val="none" w:sz="0" w:space="0" w:color="auto"/>
      </w:divBdr>
    </w:div>
    <w:div w:id="1117530883">
      <w:bodyDiv w:val="1"/>
      <w:marLeft w:val="0"/>
      <w:marRight w:val="0"/>
      <w:marTop w:val="0"/>
      <w:marBottom w:val="0"/>
      <w:divBdr>
        <w:top w:val="none" w:sz="0" w:space="0" w:color="auto"/>
        <w:left w:val="none" w:sz="0" w:space="0" w:color="auto"/>
        <w:bottom w:val="none" w:sz="0" w:space="0" w:color="auto"/>
        <w:right w:val="none" w:sz="0" w:space="0" w:color="auto"/>
      </w:divBdr>
    </w:div>
    <w:div w:id="1128277499">
      <w:bodyDiv w:val="1"/>
      <w:marLeft w:val="0"/>
      <w:marRight w:val="0"/>
      <w:marTop w:val="0"/>
      <w:marBottom w:val="0"/>
      <w:divBdr>
        <w:top w:val="none" w:sz="0" w:space="0" w:color="auto"/>
        <w:left w:val="none" w:sz="0" w:space="0" w:color="auto"/>
        <w:bottom w:val="none" w:sz="0" w:space="0" w:color="auto"/>
        <w:right w:val="none" w:sz="0" w:space="0" w:color="auto"/>
      </w:divBdr>
      <w:divsChild>
        <w:div w:id="596525550">
          <w:marLeft w:val="0"/>
          <w:marRight w:val="0"/>
          <w:marTop w:val="0"/>
          <w:marBottom w:val="0"/>
          <w:divBdr>
            <w:top w:val="none" w:sz="0" w:space="0" w:color="auto"/>
            <w:left w:val="none" w:sz="0" w:space="0" w:color="auto"/>
            <w:bottom w:val="none" w:sz="0" w:space="0" w:color="auto"/>
            <w:right w:val="none" w:sz="0" w:space="0" w:color="auto"/>
          </w:divBdr>
        </w:div>
        <w:div w:id="1367871295">
          <w:marLeft w:val="0"/>
          <w:marRight w:val="0"/>
          <w:marTop w:val="0"/>
          <w:marBottom w:val="0"/>
          <w:divBdr>
            <w:top w:val="none" w:sz="0" w:space="0" w:color="auto"/>
            <w:left w:val="none" w:sz="0" w:space="0" w:color="auto"/>
            <w:bottom w:val="none" w:sz="0" w:space="0" w:color="auto"/>
            <w:right w:val="none" w:sz="0" w:space="0" w:color="auto"/>
          </w:divBdr>
        </w:div>
      </w:divsChild>
    </w:div>
    <w:div w:id="1128429776">
      <w:bodyDiv w:val="1"/>
      <w:marLeft w:val="0"/>
      <w:marRight w:val="0"/>
      <w:marTop w:val="0"/>
      <w:marBottom w:val="0"/>
      <w:divBdr>
        <w:top w:val="none" w:sz="0" w:space="0" w:color="auto"/>
        <w:left w:val="none" w:sz="0" w:space="0" w:color="auto"/>
        <w:bottom w:val="none" w:sz="0" w:space="0" w:color="auto"/>
        <w:right w:val="none" w:sz="0" w:space="0" w:color="auto"/>
      </w:divBdr>
      <w:divsChild>
        <w:div w:id="622735970">
          <w:marLeft w:val="0"/>
          <w:marRight w:val="0"/>
          <w:marTop w:val="0"/>
          <w:marBottom w:val="0"/>
          <w:divBdr>
            <w:top w:val="none" w:sz="0" w:space="0" w:color="auto"/>
            <w:left w:val="none" w:sz="0" w:space="0" w:color="auto"/>
            <w:bottom w:val="none" w:sz="0" w:space="0" w:color="auto"/>
            <w:right w:val="none" w:sz="0" w:space="0" w:color="auto"/>
          </w:divBdr>
        </w:div>
        <w:div w:id="1011108610">
          <w:marLeft w:val="0"/>
          <w:marRight w:val="0"/>
          <w:marTop w:val="0"/>
          <w:marBottom w:val="0"/>
          <w:divBdr>
            <w:top w:val="none" w:sz="0" w:space="0" w:color="auto"/>
            <w:left w:val="none" w:sz="0" w:space="0" w:color="auto"/>
            <w:bottom w:val="none" w:sz="0" w:space="0" w:color="auto"/>
            <w:right w:val="none" w:sz="0" w:space="0" w:color="auto"/>
          </w:divBdr>
        </w:div>
      </w:divsChild>
    </w:div>
    <w:div w:id="1136216649">
      <w:bodyDiv w:val="1"/>
      <w:marLeft w:val="0"/>
      <w:marRight w:val="0"/>
      <w:marTop w:val="0"/>
      <w:marBottom w:val="0"/>
      <w:divBdr>
        <w:top w:val="none" w:sz="0" w:space="0" w:color="auto"/>
        <w:left w:val="none" w:sz="0" w:space="0" w:color="auto"/>
        <w:bottom w:val="none" w:sz="0" w:space="0" w:color="auto"/>
        <w:right w:val="none" w:sz="0" w:space="0" w:color="auto"/>
      </w:divBdr>
    </w:div>
    <w:div w:id="1136802129">
      <w:bodyDiv w:val="1"/>
      <w:marLeft w:val="0"/>
      <w:marRight w:val="0"/>
      <w:marTop w:val="0"/>
      <w:marBottom w:val="0"/>
      <w:divBdr>
        <w:top w:val="none" w:sz="0" w:space="0" w:color="auto"/>
        <w:left w:val="none" w:sz="0" w:space="0" w:color="auto"/>
        <w:bottom w:val="none" w:sz="0" w:space="0" w:color="auto"/>
        <w:right w:val="none" w:sz="0" w:space="0" w:color="auto"/>
      </w:divBdr>
    </w:div>
    <w:div w:id="1141842842">
      <w:bodyDiv w:val="1"/>
      <w:marLeft w:val="0"/>
      <w:marRight w:val="0"/>
      <w:marTop w:val="0"/>
      <w:marBottom w:val="0"/>
      <w:divBdr>
        <w:top w:val="none" w:sz="0" w:space="0" w:color="auto"/>
        <w:left w:val="none" w:sz="0" w:space="0" w:color="auto"/>
        <w:bottom w:val="none" w:sz="0" w:space="0" w:color="auto"/>
        <w:right w:val="none" w:sz="0" w:space="0" w:color="auto"/>
      </w:divBdr>
    </w:div>
    <w:div w:id="1143234720">
      <w:bodyDiv w:val="1"/>
      <w:marLeft w:val="0"/>
      <w:marRight w:val="0"/>
      <w:marTop w:val="0"/>
      <w:marBottom w:val="0"/>
      <w:divBdr>
        <w:top w:val="none" w:sz="0" w:space="0" w:color="auto"/>
        <w:left w:val="none" w:sz="0" w:space="0" w:color="auto"/>
        <w:bottom w:val="none" w:sz="0" w:space="0" w:color="auto"/>
        <w:right w:val="none" w:sz="0" w:space="0" w:color="auto"/>
      </w:divBdr>
    </w:div>
    <w:div w:id="1149009428">
      <w:bodyDiv w:val="1"/>
      <w:marLeft w:val="0"/>
      <w:marRight w:val="0"/>
      <w:marTop w:val="0"/>
      <w:marBottom w:val="0"/>
      <w:divBdr>
        <w:top w:val="none" w:sz="0" w:space="0" w:color="auto"/>
        <w:left w:val="none" w:sz="0" w:space="0" w:color="auto"/>
        <w:bottom w:val="none" w:sz="0" w:space="0" w:color="auto"/>
        <w:right w:val="none" w:sz="0" w:space="0" w:color="auto"/>
      </w:divBdr>
    </w:div>
    <w:div w:id="1151795842">
      <w:bodyDiv w:val="1"/>
      <w:marLeft w:val="0"/>
      <w:marRight w:val="0"/>
      <w:marTop w:val="0"/>
      <w:marBottom w:val="0"/>
      <w:divBdr>
        <w:top w:val="none" w:sz="0" w:space="0" w:color="auto"/>
        <w:left w:val="none" w:sz="0" w:space="0" w:color="auto"/>
        <w:bottom w:val="none" w:sz="0" w:space="0" w:color="auto"/>
        <w:right w:val="none" w:sz="0" w:space="0" w:color="auto"/>
      </w:divBdr>
    </w:div>
    <w:div w:id="1153064272">
      <w:bodyDiv w:val="1"/>
      <w:marLeft w:val="0"/>
      <w:marRight w:val="0"/>
      <w:marTop w:val="0"/>
      <w:marBottom w:val="0"/>
      <w:divBdr>
        <w:top w:val="none" w:sz="0" w:space="0" w:color="auto"/>
        <w:left w:val="none" w:sz="0" w:space="0" w:color="auto"/>
        <w:bottom w:val="none" w:sz="0" w:space="0" w:color="auto"/>
        <w:right w:val="none" w:sz="0" w:space="0" w:color="auto"/>
      </w:divBdr>
    </w:div>
    <w:div w:id="1172843355">
      <w:bodyDiv w:val="1"/>
      <w:marLeft w:val="0"/>
      <w:marRight w:val="0"/>
      <w:marTop w:val="0"/>
      <w:marBottom w:val="0"/>
      <w:divBdr>
        <w:top w:val="none" w:sz="0" w:space="0" w:color="auto"/>
        <w:left w:val="none" w:sz="0" w:space="0" w:color="auto"/>
        <w:bottom w:val="none" w:sz="0" w:space="0" w:color="auto"/>
        <w:right w:val="none" w:sz="0" w:space="0" w:color="auto"/>
      </w:divBdr>
    </w:div>
    <w:div w:id="1180585090">
      <w:bodyDiv w:val="1"/>
      <w:marLeft w:val="0"/>
      <w:marRight w:val="0"/>
      <w:marTop w:val="0"/>
      <w:marBottom w:val="0"/>
      <w:divBdr>
        <w:top w:val="none" w:sz="0" w:space="0" w:color="auto"/>
        <w:left w:val="none" w:sz="0" w:space="0" w:color="auto"/>
        <w:bottom w:val="none" w:sz="0" w:space="0" w:color="auto"/>
        <w:right w:val="none" w:sz="0" w:space="0" w:color="auto"/>
      </w:divBdr>
    </w:div>
    <w:div w:id="1185512389">
      <w:bodyDiv w:val="1"/>
      <w:marLeft w:val="0"/>
      <w:marRight w:val="0"/>
      <w:marTop w:val="0"/>
      <w:marBottom w:val="0"/>
      <w:divBdr>
        <w:top w:val="none" w:sz="0" w:space="0" w:color="auto"/>
        <w:left w:val="none" w:sz="0" w:space="0" w:color="auto"/>
        <w:bottom w:val="none" w:sz="0" w:space="0" w:color="auto"/>
        <w:right w:val="none" w:sz="0" w:space="0" w:color="auto"/>
      </w:divBdr>
    </w:div>
    <w:div w:id="1230385008">
      <w:bodyDiv w:val="1"/>
      <w:marLeft w:val="0"/>
      <w:marRight w:val="0"/>
      <w:marTop w:val="0"/>
      <w:marBottom w:val="0"/>
      <w:divBdr>
        <w:top w:val="none" w:sz="0" w:space="0" w:color="auto"/>
        <w:left w:val="none" w:sz="0" w:space="0" w:color="auto"/>
        <w:bottom w:val="none" w:sz="0" w:space="0" w:color="auto"/>
        <w:right w:val="none" w:sz="0" w:space="0" w:color="auto"/>
      </w:divBdr>
    </w:div>
    <w:div w:id="1236208199">
      <w:bodyDiv w:val="1"/>
      <w:marLeft w:val="0"/>
      <w:marRight w:val="0"/>
      <w:marTop w:val="0"/>
      <w:marBottom w:val="0"/>
      <w:divBdr>
        <w:top w:val="none" w:sz="0" w:space="0" w:color="auto"/>
        <w:left w:val="none" w:sz="0" w:space="0" w:color="auto"/>
        <w:bottom w:val="none" w:sz="0" w:space="0" w:color="auto"/>
        <w:right w:val="none" w:sz="0" w:space="0" w:color="auto"/>
      </w:divBdr>
    </w:div>
    <w:div w:id="1238326031">
      <w:bodyDiv w:val="1"/>
      <w:marLeft w:val="0"/>
      <w:marRight w:val="0"/>
      <w:marTop w:val="0"/>
      <w:marBottom w:val="0"/>
      <w:divBdr>
        <w:top w:val="none" w:sz="0" w:space="0" w:color="auto"/>
        <w:left w:val="none" w:sz="0" w:space="0" w:color="auto"/>
        <w:bottom w:val="none" w:sz="0" w:space="0" w:color="auto"/>
        <w:right w:val="none" w:sz="0" w:space="0" w:color="auto"/>
      </w:divBdr>
    </w:div>
    <w:div w:id="1259369318">
      <w:bodyDiv w:val="1"/>
      <w:marLeft w:val="0"/>
      <w:marRight w:val="0"/>
      <w:marTop w:val="0"/>
      <w:marBottom w:val="0"/>
      <w:divBdr>
        <w:top w:val="none" w:sz="0" w:space="0" w:color="auto"/>
        <w:left w:val="none" w:sz="0" w:space="0" w:color="auto"/>
        <w:bottom w:val="none" w:sz="0" w:space="0" w:color="auto"/>
        <w:right w:val="none" w:sz="0" w:space="0" w:color="auto"/>
      </w:divBdr>
    </w:div>
    <w:div w:id="1259413104">
      <w:bodyDiv w:val="1"/>
      <w:marLeft w:val="0"/>
      <w:marRight w:val="0"/>
      <w:marTop w:val="0"/>
      <w:marBottom w:val="0"/>
      <w:divBdr>
        <w:top w:val="none" w:sz="0" w:space="0" w:color="auto"/>
        <w:left w:val="none" w:sz="0" w:space="0" w:color="auto"/>
        <w:bottom w:val="none" w:sz="0" w:space="0" w:color="auto"/>
        <w:right w:val="none" w:sz="0" w:space="0" w:color="auto"/>
      </w:divBdr>
    </w:div>
    <w:div w:id="1262105830">
      <w:bodyDiv w:val="1"/>
      <w:marLeft w:val="0"/>
      <w:marRight w:val="0"/>
      <w:marTop w:val="0"/>
      <w:marBottom w:val="0"/>
      <w:divBdr>
        <w:top w:val="none" w:sz="0" w:space="0" w:color="auto"/>
        <w:left w:val="none" w:sz="0" w:space="0" w:color="auto"/>
        <w:bottom w:val="none" w:sz="0" w:space="0" w:color="auto"/>
        <w:right w:val="none" w:sz="0" w:space="0" w:color="auto"/>
      </w:divBdr>
    </w:div>
    <w:div w:id="1263294106">
      <w:bodyDiv w:val="1"/>
      <w:marLeft w:val="0"/>
      <w:marRight w:val="0"/>
      <w:marTop w:val="0"/>
      <w:marBottom w:val="0"/>
      <w:divBdr>
        <w:top w:val="none" w:sz="0" w:space="0" w:color="auto"/>
        <w:left w:val="none" w:sz="0" w:space="0" w:color="auto"/>
        <w:bottom w:val="none" w:sz="0" w:space="0" w:color="auto"/>
        <w:right w:val="none" w:sz="0" w:space="0" w:color="auto"/>
      </w:divBdr>
    </w:div>
    <w:div w:id="1285884869">
      <w:bodyDiv w:val="1"/>
      <w:marLeft w:val="0"/>
      <w:marRight w:val="0"/>
      <w:marTop w:val="0"/>
      <w:marBottom w:val="0"/>
      <w:divBdr>
        <w:top w:val="none" w:sz="0" w:space="0" w:color="auto"/>
        <w:left w:val="none" w:sz="0" w:space="0" w:color="auto"/>
        <w:bottom w:val="none" w:sz="0" w:space="0" w:color="auto"/>
        <w:right w:val="none" w:sz="0" w:space="0" w:color="auto"/>
      </w:divBdr>
    </w:div>
    <w:div w:id="1291979700">
      <w:bodyDiv w:val="1"/>
      <w:marLeft w:val="0"/>
      <w:marRight w:val="0"/>
      <w:marTop w:val="0"/>
      <w:marBottom w:val="0"/>
      <w:divBdr>
        <w:top w:val="none" w:sz="0" w:space="0" w:color="auto"/>
        <w:left w:val="none" w:sz="0" w:space="0" w:color="auto"/>
        <w:bottom w:val="none" w:sz="0" w:space="0" w:color="auto"/>
        <w:right w:val="none" w:sz="0" w:space="0" w:color="auto"/>
      </w:divBdr>
    </w:div>
    <w:div w:id="1292051801">
      <w:bodyDiv w:val="1"/>
      <w:marLeft w:val="0"/>
      <w:marRight w:val="0"/>
      <w:marTop w:val="0"/>
      <w:marBottom w:val="0"/>
      <w:divBdr>
        <w:top w:val="none" w:sz="0" w:space="0" w:color="auto"/>
        <w:left w:val="none" w:sz="0" w:space="0" w:color="auto"/>
        <w:bottom w:val="none" w:sz="0" w:space="0" w:color="auto"/>
        <w:right w:val="none" w:sz="0" w:space="0" w:color="auto"/>
      </w:divBdr>
    </w:div>
    <w:div w:id="1313562258">
      <w:bodyDiv w:val="1"/>
      <w:marLeft w:val="0"/>
      <w:marRight w:val="0"/>
      <w:marTop w:val="0"/>
      <w:marBottom w:val="0"/>
      <w:divBdr>
        <w:top w:val="none" w:sz="0" w:space="0" w:color="auto"/>
        <w:left w:val="none" w:sz="0" w:space="0" w:color="auto"/>
        <w:bottom w:val="none" w:sz="0" w:space="0" w:color="auto"/>
        <w:right w:val="none" w:sz="0" w:space="0" w:color="auto"/>
      </w:divBdr>
    </w:div>
    <w:div w:id="1318725828">
      <w:bodyDiv w:val="1"/>
      <w:marLeft w:val="0"/>
      <w:marRight w:val="0"/>
      <w:marTop w:val="0"/>
      <w:marBottom w:val="0"/>
      <w:divBdr>
        <w:top w:val="none" w:sz="0" w:space="0" w:color="auto"/>
        <w:left w:val="none" w:sz="0" w:space="0" w:color="auto"/>
        <w:bottom w:val="none" w:sz="0" w:space="0" w:color="auto"/>
        <w:right w:val="none" w:sz="0" w:space="0" w:color="auto"/>
      </w:divBdr>
    </w:div>
    <w:div w:id="1335304525">
      <w:bodyDiv w:val="1"/>
      <w:marLeft w:val="0"/>
      <w:marRight w:val="0"/>
      <w:marTop w:val="0"/>
      <w:marBottom w:val="0"/>
      <w:divBdr>
        <w:top w:val="none" w:sz="0" w:space="0" w:color="auto"/>
        <w:left w:val="none" w:sz="0" w:space="0" w:color="auto"/>
        <w:bottom w:val="none" w:sz="0" w:space="0" w:color="auto"/>
        <w:right w:val="none" w:sz="0" w:space="0" w:color="auto"/>
      </w:divBdr>
    </w:div>
    <w:div w:id="1338997823">
      <w:bodyDiv w:val="1"/>
      <w:marLeft w:val="0"/>
      <w:marRight w:val="0"/>
      <w:marTop w:val="0"/>
      <w:marBottom w:val="0"/>
      <w:divBdr>
        <w:top w:val="none" w:sz="0" w:space="0" w:color="auto"/>
        <w:left w:val="none" w:sz="0" w:space="0" w:color="auto"/>
        <w:bottom w:val="none" w:sz="0" w:space="0" w:color="auto"/>
        <w:right w:val="none" w:sz="0" w:space="0" w:color="auto"/>
      </w:divBdr>
    </w:div>
    <w:div w:id="1344624088">
      <w:bodyDiv w:val="1"/>
      <w:marLeft w:val="0"/>
      <w:marRight w:val="0"/>
      <w:marTop w:val="0"/>
      <w:marBottom w:val="0"/>
      <w:divBdr>
        <w:top w:val="none" w:sz="0" w:space="0" w:color="auto"/>
        <w:left w:val="none" w:sz="0" w:space="0" w:color="auto"/>
        <w:bottom w:val="none" w:sz="0" w:space="0" w:color="auto"/>
        <w:right w:val="none" w:sz="0" w:space="0" w:color="auto"/>
      </w:divBdr>
    </w:div>
    <w:div w:id="1356073772">
      <w:bodyDiv w:val="1"/>
      <w:marLeft w:val="0"/>
      <w:marRight w:val="0"/>
      <w:marTop w:val="0"/>
      <w:marBottom w:val="0"/>
      <w:divBdr>
        <w:top w:val="none" w:sz="0" w:space="0" w:color="auto"/>
        <w:left w:val="none" w:sz="0" w:space="0" w:color="auto"/>
        <w:bottom w:val="none" w:sz="0" w:space="0" w:color="auto"/>
        <w:right w:val="none" w:sz="0" w:space="0" w:color="auto"/>
      </w:divBdr>
    </w:div>
    <w:div w:id="1366060438">
      <w:bodyDiv w:val="1"/>
      <w:marLeft w:val="0"/>
      <w:marRight w:val="0"/>
      <w:marTop w:val="0"/>
      <w:marBottom w:val="0"/>
      <w:divBdr>
        <w:top w:val="none" w:sz="0" w:space="0" w:color="auto"/>
        <w:left w:val="none" w:sz="0" w:space="0" w:color="auto"/>
        <w:bottom w:val="none" w:sz="0" w:space="0" w:color="auto"/>
        <w:right w:val="none" w:sz="0" w:space="0" w:color="auto"/>
      </w:divBdr>
    </w:div>
    <w:div w:id="1367289821">
      <w:bodyDiv w:val="1"/>
      <w:marLeft w:val="0"/>
      <w:marRight w:val="0"/>
      <w:marTop w:val="0"/>
      <w:marBottom w:val="0"/>
      <w:divBdr>
        <w:top w:val="none" w:sz="0" w:space="0" w:color="auto"/>
        <w:left w:val="none" w:sz="0" w:space="0" w:color="auto"/>
        <w:bottom w:val="none" w:sz="0" w:space="0" w:color="auto"/>
        <w:right w:val="none" w:sz="0" w:space="0" w:color="auto"/>
      </w:divBdr>
    </w:div>
    <w:div w:id="1379209042">
      <w:bodyDiv w:val="1"/>
      <w:marLeft w:val="0"/>
      <w:marRight w:val="0"/>
      <w:marTop w:val="0"/>
      <w:marBottom w:val="0"/>
      <w:divBdr>
        <w:top w:val="none" w:sz="0" w:space="0" w:color="auto"/>
        <w:left w:val="none" w:sz="0" w:space="0" w:color="auto"/>
        <w:bottom w:val="none" w:sz="0" w:space="0" w:color="auto"/>
        <w:right w:val="none" w:sz="0" w:space="0" w:color="auto"/>
      </w:divBdr>
    </w:div>
    <w:div w:id="1385761215">
      <w:bodyDiv w:val="1"/>
      <w:marLeft w:val="0"/>
      <w:marRight w:val="0"/>
      <w:marTop w:val="0"/>
      <w:marBottom w:val="0"/>
      <w:divBdr>
        <w:top w:val="none" w:sz="0" w:space="0" w:color="auto"/>
        <w:left w:val="none" w:sz="0" w:space="0" w:color="auto"/>
        <w:bottom w:val="none" w:sz="0" w:space="0" w:color="auto"/>
        <w:right w:val="none" w:sz="0" w:space="0" w:color="auto"/>
      </w:divBdr>
    </w:div>
    <w:div w:id="1392995579">
      <w:bodyDiv w:val="1"/>
      <w:marLeft w:val="0"/>
      <w:marRight w:val="0"/>
      <w:marTop w:val="0"/>
      <w:marBottom w:val="0"/>
      <w:divBdr>
        <w:top w:val="none" w:sz="0" w:space="0" w:color="auto"/>
        <w:left w:val="none" w:sz="0" w:space="0" w:color="auto"/>
        <w:bottom w:val="none" w:sz="0" w:space="0" w:color="auto"/>
        <w:right w:val="none" w:sz="0" w:space="0" w:color="auto"/>
      </w:divBdr>
    </w:div>
    <w:div w:id="1395858985">
      <w:bodyDiv w:val="1"/>
      <w:marLeft w:val="0"/>
      <w:marRight w:val="0"/>
      <w:marTop w:val="0"/>
      <w:marBottom w:val="0"/>
      <w:divBdr>
        <w:top w:val="none" w:sz="0" w:space="0" w:color="auto"/>
        <w:left w:val="none" w:sz="0" w:space="0" w:color="auto"/>
        <w:bottom w:val="none" w:sz="0" w:space="0" w:color="auto"/>
        <w:right w:val="none" w:sz="0" w:space="0" w:color="auto"/>
      </w:divBdr>
    </w:div>
    <w:div w:id="1407074649">
      <w:bodyDiv w:val="1"/>
      <w:marLeft w:val="0"/>
      <w:marRight w:val="0"/>
      <w:marTop w:val="0"/>
      <w:marBottom w:val="0"/>
      <w:divBdr>
        <w:top w:val="none" w:sz="0" w:space="0" w:color="auto"/>
        <w:left w:val="none" w:sz="0" w:space="0" w:color="auto"/>
        <w:bottom w:val="none" w:sz="0" w:space="0" w:color="auto"/>
        <w:right w:val="none" w:sz="0" w:space="0" w:color="auto"/>
      </w:divBdr>
    </w:div>
    <w:div w:id="1415318422">
      <w:bodyDiv w:val="1"/>
      <w:marLeft w:val="0"/>
      <w:marRight w:val="0"/>
      <w:marTop w:val="0"/>
      <w:marBottom w:val="0"/>
      <w:divBdr>
        <w:top w:val="none" w:sz="0" w:space="0" w:color="auto"/>
        <w:left w:val="none" w:sz="0" w:space="0" w:color="auto"/>
        <w:bottom w:val="none" w:sz="0" w:space="0" w:color="auto"/>
        <w:right w:val="none" w:sz="0" w:space="0" w:color="auto"/>
      </w:divBdr>
    </w:div>
    <w:div w:id="1419516700">
      <w:bodyDiv w:val="1"/>
      <w:marLeft w:val="0"/>
      <w:marRight w:val="0"/>
      <w:marTop w:val="0"/>
      <w:marBottom w:val="0"/>
      <w:divBdr>
        <w:top w:val="none" w:sz="0" w:space="0" w:color="auto"/>
        <w:left w:val="none" w:sz="0" w:space="0" w:color="auto"/>
        <w:bottom w:val="none" w:sz="0" w:space="0" w:color="auto"/>
        <w:right w:val="none" w:sz="0" w:space="0" w:color="auto"/>
      </w:divBdr>
    </w:div>
    <w:div w:id="1449080254">
      <w:bodyDiv w:val="1"/>
      <w:marLeft w:val="0"/>
      <w:marRight w:val="0"/>
      <w:marTop w:val="0"/>
      <w:marBottom w:val="0"/>
      <w:divBdr>
        <w:top w:val="none" w:sz="0" w:space="0" w:color="auto"/>
        <w:left w:val="none" w:sz="0" w:space="0" w:color="auto"/>
        <w:bottom w:val="none" w:sz="0" w:space="0" w:color="auto"/>
        <w:right w:val="none" w:sz="0" w:space="0" w:color="auto"/>
      </w:divBdr>
    </w:div>
    <w:div w:id="1449742645">
      <w:bodyDiv w:val="1"/>
      <w:marLeft w:val="0"/>
      <w:marRight w:val="0"/>
      <w:marTop w:val="0"/>
      <w:marBottom w:val="0"/>
      <w:divBdr>
        <w:top w:val="none" w:sz="0" w:space="0" w:color="auto"/>
        <w:left w:val="none" w:sz="0" w:space="0" w:color="auto"/>
        <w:bottom w:val="none" w:sz="0" w:space="0" w:color="auto"/>
        <w:right w:val="none" w:sz="0" w:space="0" w:color="auto"/>
      </w:divBdr>
    </w:div>
    <w:div w:id="1452434740">
      <w:bodyDiv w:val="1"/>
      <w:marLeft w:val="0"/>
      <w:marRight w:val="0"/>
      <w:marTop w:val="0"/>
      <w:marBottom w:val="0"/>
      <w:divBdr>
        <w:top w:val="none" w:sz="0" w:space="0" w:color="auto"/>
        <w:left w:val="none" w:sz="0" w:space="0" w:color="auto"/>
        <w:bottom w:val="none" w:sz="0" w:space="0" w:color="auto"/>
        <w:right w:val="none" w:sz="0" w:space="0" w:color="auto"/>
      </w:divBdr>
    </w:div>
    <w:div w:id="1468937336">
      <w:bodyDiv w:val="1"/>
      <w:marLeft w:val="0"/>
      <w:marRight w:val="0"/>
      <w:marTop w:val="0"/>
      <w:marBottom w:val="0"/>
      <w:divBdr>
        <w:top w:val="none" w:sz="0" w:space="0" w:color="auto"/>
        <w:left w:val="none" w:sz="0" w:space="0" w:color="auto"/>
        <w:bottom w:val="none" w:sz="0" w:space="0" w:color="auto"/>
        <w:right w:val="none" w:sz="0" w:space="0" w:color="auto"/>
      </w:divBdr>
    </w:div>
    <w:div w:id="1471291773">
      <w:bodyDiv w:val="1"/>
      <w:marLeft w:val="0"/>
      <w:marRight w:val="0"/>
      <w:marTop w:val="0"/>
      <w:marBottom w:val="0"/>
      <w:divBdr>
        <w:top w:val="none" w:sz="0" w:space="0" w:color="auto"/>
        <w:left w:val="none" w:sz="0" w:space="0" w:color="auto"/>
        <w:bottom w:val="none" w:sz="0" w:space="0" w:color="auto"/>
        <w:right w:val="none" w:sz="0" w:space="0" w:color="auto"/>
      </w:divBdr>
    </w:div>
    <w:div w:id="1472676843">
      <w:bodyDiv w:val="1"/>
      <w:marLeft w:val="0"/>
      <w:marRight w:val="0"/>
      <w:marTop w:val="0"/>
      <w:marBottom w:val="0"/>
      <w:divBdr>
        <w:top w:val="none" w:sz="0" w:space="0" w:color="auto"/>
        <w:left w:val="none" w:sz="0" w:space="0" w:color="auto"/>
        <w:bottom w:val="none" w:sz="0" w:space="0" w:color="auto"/>
        <w:right w:val="none" w:sz="0" w:space="0" w:color="auto"/>
      </w:divBdr>
    </w:div>
    <w:div w:id="1476751226">
      <w:bodyDiv w:val="1"/>
      <w:marLeft w:val="0"/>
      <w:marRight w:val="0"/>
      <w:marTop w:val="0"/>
      <w:marBottom w:val="0"/>
      <w:divBdr>
        <w:top w:val="none" w:sz="0" w:space="0" w:color="auto"/>
        <w:left w:val="none" w:sz="0" w:space="0" w:color="auto"/>
        <w:bottom w:val="none" w:sz="0" w:space="0" w:color="auto"/>
        <w:right w:val="none" w:sz="0" w:space="0" w:color="auto"/>
      </w:divBdr>
    </w:div>
    <w:div w:id="1483157629">
      <w:bodyDiv w:val="1"/>
      <w:marLeft w:val="0"/>
      <w:marRight w:val="0"/>
      <w:marTop w:val="0"/>
      <w:marBottom w:val="0"/>
      <w:divBdr>
        <w:top w:val="none" w:sz="0" w:space="0" w:color="auto"/>
        <w:left w:val="none" w:sz="0" w:space="0" w:color="auto"/>
        <w:bottom w:val="none" w:sz="0" w:space="0" w:color="auto"/>
        <w:right w:val="none" w:sz="0" w:space="0" w:color="auto"/>
      </w:divBdr>
    </w:div>
    <w:div w:id="1494956822">
      <w:bodyDiv w:val="1"/>
      <w:marLeft w:val="0"/>
      <w:marRight w:val="0"/>
      <w:marTop w:val="0"/>
      <w:marBottom w:val="0"/>
      <w:divBdr>
        <w:top w:val="none" w:sz="0" w:space="0" w:color="auto"/>
        <w:left w:val="none" w:sz="0" w:space="0" w:color="auto"/>
        <w:bottom w:val="none" w:sz="0" w:space="0" w:color="auto"/>
        <w:right w:val="none" w:sz="0" w:space="0" w:color="auto"/>
      </w:divBdr>
      <w:divsChild>
        <w:div w:id="2027361223">
          <w:marLeft w:val="0"/>
          <w:marRight w:val="0"/>
          <w:marTop w:val="0"/>
          <w:marBottom w:val="0"/>
          <w:divBdr>
            <w:top w:val="none" w:sz="0" w:space="0" w:color="auto"/>
            <w:left w:val="none" w:sz="0" w:space="0" w:color="auto"/>
            <w:bottom w:val="none" w:sz="0" w:space="0" w:color="auto"/>
            <w:right w:val="none" w:sz="0" w:space="0" w:color="auto"/>
          </w:divBdr>
        </w:div>
      </w:divsChild>
    </w:div>
    <w:div w:id="1500652917">
      <w:bodyDiv w:val="1"/>
      <w:marLeft w:val="0"/>
      <w:marRight w:val="0"/>
      <w:marTop w:val="0"/>
      <w:marBottom w:val="0"/>
      <w:divBdr>
        <w:top w:val="none" w:sz="0" w:space="0" w:color="auto"/>
        <w:left w:val="none" w:sz="0" w:space="0" w:color="auto"/>
        <w:bottom w:val="none" w:sz="0" w:space="0" w:color="auto"/>
        <w:right w:val="none" w:sz="0" w:space="0" w:color="auto"/>
      </w:divBdr>
    </w:div>
    <w:div w:id="1503351931">
      <w:bodyDiv w:val="1"/>
      <w:marLeft w:val="0"/>
      <w:marRight w:val="0"/>
      <w:marTop w:val="0"/>
      <w:marBottom w:val="0"/>
      <w:divBdr>
        <w:top w:val="none" w:sz="0" w:space="0" w:color="auto"/>
        <w:left w:val="none" w:sz="0" w:space="0" w:color="auto"/>
        <w:bottom w:val="none" w:sz="0" w:space="0" w:color="auto"/>
        <w:right w:val="none" w:sz="0" w:space="0" w:color="auto"/>
      </w:divBdr>
    </w:div>
    <w:div w:id="1504051659">
      <w:bodyDiv w:val="1"/>
      <w:marLeft w:val="0"/>
      <w:marRight w:val="0"/>
      <w:marTop w:val="0"/>
      <w:marBottom w:val="0"/>
      <w:divBdr>
        <w:top w:val="none" w:sz="0" w:space="0" w:color="auto"/>
        <w:left w:val="none" w:sz="0" w:space="0" w:color="auto"/>
        <w:bottom w:val="none" w:sz="0" w:space="0" w:color="auto"/>
        <w:right w:val="none" w:sz="0" w:space="0" w:color="auto"/>
      </w:divBdr>
    </w:div>
    <w:div w:id="1513376484">
      <w:bodyDiv w:val="1"/>
      <w:marLeft w:val="0"/>
      <w:marRight w:val="0"/>
      <w:marTop w:val="0"/>
      <w:marBottom w:val="0"/>
      <w:divBdr>
        <w:top w:val="none" w:sz="0" w:space="0" w:color="auto"/>
        <w:left w:val="none" w:sz="0" w:space="0" w:color="auto"/>
        <w:bottom w:val="none" w:sz="0" w:space="0" w:color="auto"/>
        <w:right w:val="none" w:sz="0" w:space="0" w:color="auto"/>
      </w:divBdr>
    </w:div>
    <w:div w:id="1514494090">
      <w:bodyDiv w:val="1"/>
      <w:marLeft w:val="0"/>
      <w:marRight w:val="0"/>
      <w:marTop w:val="0"/>
      <w:marBottom w:val="0"/>
      <w:divBdr>
        <w:top w:val="none" w:sz="0" w:space="0" w:color="auto"/>
        <w:left w:val="none" w:sz="0" w:space="0" w:color="auto"/>
        <w:bottom w:val="none" w:sz="0" w:space="0" w:color="auto"/>
        <w:right w:val="none" w:sz="0" w:space="0" w:color="auto"/>
      </w:divBdr>
    </w:div>
    <w:div w:id="1517890950">
      <w:bodyDiv w:val="1"/>
      <w:marLeft w:val="0"/>
      <w:marRight w:val="0"/>
      <w:marTop w:val="0"/>
      <w:marBottom w:val="0"/>
      <w:divBdr>
        <w:top w:val="none" w:sz="0" w:space="0" w:color="auto"/>
        <w:left w:val="none" w:sz="0" w:space="0" w:color="auto"/>
        <w:bottom w:val="none" w:sz="0" w:space="0" w:color="auto"/>
        <w:right w:val="none" w:sz="0" w:space="0" w:color="auto"/>
      </w:divBdr>
    </w:div>
    <w:div w:id="1524129426">
      <w:bodyDiv w:val="1"/>
      <w:marLeft w:val="0"/>
      <w:marRight w:val="0"/>
      <w:marTop w:val="0"/>
      <w:marBottom w:val="0"/>
      <w:divBdr>
        <w:top w:val="none" w:sz="0" w:space="0" w:color="auto"/>
        <w:left w:val="none" w:sz="0" w:space="0" w:color="auto"/>
        <w:bottom w:val="none" w:sz="0" w:space="0" w:color="auto"/>
        <w:right w:val="none" w:sz="0" w:space="0" w:color="auto"/>
      </w:divBdr>
    </w:div>
    <w:div w:id="1539775869">
      <w:bodyDiv w:val="1"/>
      <w:marLeft w:val="0"/>
      <w:marRight w:val="0"/>
      <w:marTop w:val="0"/>
      <w:marBottom w:val="0"/>
      <w:divBdr>
        <w:top w:val="none" w:sz="0" w:space="0" w:color="auto"/>
        <w:left w:val="none" w:sz="0" w:space="0" w:color="auto"/>
        <w:bottom w:val="none" w:sz="0" w:space="0" w:color="auto"/>
        <w:right w:val="none" w:sz="0" w:space="0" w:color="auto"/>
      </w:divBdr>
    </w:div>
    <w:div w:id="1563977813">
      <w:bodyDiv w:val="1"/>
      <w:marLeft w:val="0"/>
      <w:marRight w:val="0"/>
      <w:marTop w:val="0"/>
      <w:marBottom w:val="0"/>
      <w:divBdr>
        <w:top w:val="none" w:sz="0" w:space="0" w:color="auto"/>
        <w:left w:val="none" w:sz="0" w:space="0" w:color="auto"/>
        <w:bottom w:val="none" w:sz="0" w:space="0" w:color="auto"/>
        <w:right w:val="none" w:sz="0" w:space="0" w:color="auto"/>
      </w:divBdr>
      <w:divsChild>
        <w:div w:id="418872531">
          <w:marLeft w:val="0"/>
          <w:marRight w:val="0"/>
          <w:marTop w:val="0"/>
          <w:marBottom w:val="0"/>
          <w:divBdr>
            <w:top w:val="none" w:sz="0" w:space="0" w:color="auto"/>
            <w:left w:val="none" w:sz="0" w:space="0" w:color="auto"/>
            <w:bottom w:val="none" w:sz="0" w:space="0" w:color="auto"/>
            <w:right w:val="none" w:sz="0" w:space="0" w:color="auto"/>
          </w:divBdr>
        </w:div>
        <w:div w:id="1571186814">
          <w:marLeft w:val="0"/>
          <w:marRight w:val="0"/>
          <w:marTop w:val="0"/>
          <w:marBottom w:val="0"/>
          <w:divBdr>
            <w:top w:val="none" w:sz="0" w:space="0" w:color="auto"/>
            <w:left w:val="none" w:sz="0" w:space="0" w:color="auto"/>
            <w:bottom w:val="none" w:sz="0" w:space="0" w:color="auto"/>
            <w:right w:val="none" w:sz="0" w:space="0" w:color="auto"/>
          </w:divBdr>
        </w:div>
      </w:divsChild>
    </w:div>
    <w:div w:id="1564826434">
      <w:bodyDiv w:val="1"/>
      <w:marLeft w:val="0"/>
      <w:marRight w:val="0"/>
      <w:marTop w:val="0"/>
      <w:marBottom w:val="0"/>
      <w:divBdr>
        <w:top w:val="none" w:sz="0" w:space="0" w:color="auto"/>
        <w:left w:val="none" w:sz="0" w:space="0" w:color="auto"/>
        <w:bottom w:val="none" w:sz="0" w:space="0" w:color="auto"/>
        <w:right w:val="none" w:sz="0" w:space="0" w:color="auto"/>
      </w:divBdr>
    </w:div>
    <w:div w:id="1574241775">
      <w:bodyDiv w:val="1"/>
      <w:marLeft w:val="0"/>
      <w:marRight w:val="0"/>
      <w:marTop w:val="0"/>
      <w:marBottom w:val="0"/>
      <w:divBdr>
        <w:top w:val="none" w:sz="0" w:space="0" w:color="auto"/>
        <w:left w:val="none" w:sz="0" w:space="0" w:color="auto"/>
        <w:bottom w:val="none" w:sz="0" w:space="0" w:color="auto"/>
        <w:right w:val="none" w:sz="0" w:space="0" w:color="auto"/>
      </w:divBdr>
    </w:div>
    <w:div w:id="1580601625">
      <w:bodyDiv w:val="1"/>
      <w:marLeft w:val="0"/>
      <w:marRight w:val="0"/>
      <w:marTop w:val="0"/>
      <w:marBottom w:val="0"/>
      <w:divBdr>
        <w:top w:val="none" w:sz="0" w:space="0" w:color="auto"/>
        <w:left w:val="none" w:sz="0" w:space="0" w:color="auto"/>
        <w:bottom w:val="none" w:sz="0" w:space="0" w:color="auto"/>
        <w:right w:val="none" w:sz="0" w:space="0" w:color="auto"/>
      </w:divBdr>
    </w:div>
    <w:div w:id="1608581829">
      <w:bodyDiv w:val="1"/>
      <w:marLeft w:val="0"/>
      <w:marRight w:val="0"/>
      <w:marTop w:val="0"/>
      <w:marBottom w:val="0"/>
      <w:divBdr>
        <w:top w:val="none" w:sz="0" w:space="0" w:color="auto"/>
        <w:left w:val="none" w:sz="0" w:space="0" w:color="auto"/>
        <w:bottom w:val="none" w:sz="0" w:space="0" w:color="auto"/>
        <w:right w:val="none" w:sz="0" w:space="0" w:color="auto"/>
      </w:divBdr>
    </w:div>
    <w:div w:id="1610118798">
      <w:bodyDiv w:val="1"/>
      <w:marLeft w:val="0"/>
      <w:marRight w:val="0"/>
      <w:marTop w:val="0"/>
      <w:marBottom w:val="0"/>
      <w:divBdr>
        <w:top w:val="none" w:sz="0" w:space="0" w:color="auto"/>
        <w:left w:val="none" w:sz="0" w:space="0" w:color="auto"/>
        <w:bottom w:val="none" w:sz="0" w:space="0" w:color="auto"/>
        <w:right w:val="none" w:sz="0" w:space="0" w:color="auto"/>
      </w:divBdr>
    </w:div>
    <w:div w:id="1618023178">
      <w:bodyDiv w:val="1"/>
      <w:marLeft w:val="0"/>
      <w:marRight w:val="0"/>
      <w:marTop w:val="0"/>
      <w:marBottom w:val="0"/>
      <w:divBdr>
        <w:top w:val="none" w:sz="0" w:space="0" w:color="auto"/>
        <w:left w:val="none" w:sz="0" w:space="0" w:color="auto"/>
        <w:bottom w:val="none" w:sz="0" w:space="0" w:color="auto"/>
        <w:right w:val="none" w:sz="0" w:space="0" w:color="auto"/>
      </w:divBdr>
    </w:div>
    <w:div w:id="1625111487">
      <w:bodyDiv w:val="1"/>
      <w:marLeft w:val="0"/>
      <w:marRight w:val="0"/>
      <w:marTop w:val="0"/>
      <w:marBottom w:val="0"/>
      <w:divBdr>
        <w:top w:val="none" w:sz="0" w:space="0" w:color="auto"/>
        <w:left w:val="none" w:sz="0" w:space="0" w:color="auto"/>
        <w:bottom w:val="none" w:sz="0" w:space="0" w:color="auto"/>
        <w:right w:val="none" w:sz="0" w:space="0" w:color="auto"/>
      </w:divBdr>
    </w:div>
    <w:div w:id="1626424110">
      <w:bodyDiv w:val="1"/>
      <w:marLeft w:val="0"/>
      <w:marRight w:val="0"/>
      <w:marTop w:val="0"/>
      <w:marBottom w:val="0"/>
      <w:divBdr>
        <w:top w:val="none" w:sz="0" w:space="0" w:color="auto"/>
        <w:left w:val="none" w:sz="0" w:space="0" w:color="auto"/>
        <w:bottom w:val="none" w:sz="0" w:space="0" w:color="auto"/>
        <w:right w:val="none" w:sz="0" w:space="0" w:color="auto"/>
      </w:divBdr>
    </w:div>
    <w:div w:id="1627740002">
      <w:bodyDiv w:val="1"/>
      <w:marLeft w:val="0"/>
      <w:marRight w:val="0"/>
      <w:marTop w:val="0"/>
      <w:marBottom w:val="0"/>
      <w:divBdr>
        <w:top w:val="none" w:sz="0" w:space="0" w:color="auto"/>
        <w:left w:val="none" w:sz="0" w:space="0" w:color="auto"/>
        <w:bottom w:val="none" w:sz="0" w:space="0" w:color="auto"/>
        <w:right w:val="none" w:sz="0" w:space="0" w:color="auto"/>
      </w:divBdr>
    </w:div>
    <w:div w:id="1630355857">
      <w:bodyDiv w:val="1"/>
      <w:marLeft w:val="0"/>
      <w:marRight w:val="0"/>
      <w:marTop w:val="0"/>
      <w:marBottom w:val="0"/>
      <w:divBdr>
        <w:top w:val="none" w:sz="0" w:space="0" w:color="auto"/>
        <w:left w:val="none" w:sz="0" w:space="0" w:color="auto"/>
        <w:bottom w:val="none" w:sz="0" w:space="0" w:color="auto"/>
        <w:right w:val="none" w:sz="0" w:space="0" w:color="auto"/>
      </w:divBdr>
    </w:div>
    <w:div w:id="1642734774">
      <w:bodyDiv w:val="1"/>
      <w:marLeft w:val="0"/>
      <w:marRight w:val="0"/>
      <w:marTop w:val="0"/>
      <w:marBottom w:val="0"/>
      <w:divBdr>
        <w:top w:val="none" w:sz="0" w:space="0" w:color="auto"/>
        <w:left w:val="none" w:sz="0" w:space="0" w:color="auto"/>
        <w:bottom w:val="none" w:sz="0" w:space="0" w:color="auto"/>
        <w:right w:val="none" w:sz="0" w:space="0" w:color="auto"/>
      </w:divBdr>
      <w:divsChild>
        <w:div w:id="818427877">
          <w:marLeft w:val="0"/>
          <w:marRight w:val="0"/>
          <w:marTop w:val="0"/>
          <w:marBottom w:val="0"/>
          <w:divBdr>
            <w:top w:val="none" w:sz="0" w:space="0" w:color="auto"/>
            <w:left w:val="none" w:sz="0" w:space="0" w:color="auto"/>
            <w:bottom w:val="none" w:sz="0" w:space="0" w:color="auto"/>
            <w:right w:val="none" w:sz="0" w:space="0" w:color="auto"/>
          </w:divBdr>
        </w:div>
        <w:div w:id="1573655251">
          <w:marLeft w:val="0"/>
          <w:marRight w:val="0"/>
          <w:marTop w:val="0"/>
          <w:marBottom w:val="0"/>
          <w:divBdr>
            <w:top w:val="none" w:sz="0" w:space="0" w:color="auto"/>
            <w:left w:val="none" w:sz="0" w:space="0" w:color="auto"/>
            <w:bottom w:val="none" w:sz="0" w:space="0" w:color="auto"/>
            <w:right w:val="none" w:sz="0" w:space="0" w:color="auto"/>
          </w:divBdr>
        </w:div>
      </w:divsChild>
    </w:div>
    <w:div w:id="1642998712">
      <w:bodyDiv w:val="1"/>
      <w:marLeft w:val="0"/>
      <w:marRight w:val="0"/>
      <w:marTop w:val="0"/>
      <w:marBottom w:val="0"/>
      <w:divBdr>
        <w:top w:val="none" w:sz="0" w:space="0" w:color="auto"/>
        <w:left w:val="none" w:sz="0" w:space="0" w:color="auto"/>
        <w:bottom w:val="none" w:sz="0" w:space="0" w:color="auto"/>
        <w:right w:val="none" w:sz="0" w:space="0" w:color="auto"/>
      </w:divBdr>
    </w:div>
    <w:div w:id="1656179103">
      <w:bodyDiv w:val="1"/>
      <w:marLeft w:val="0"/>
      <w:marRight w:val="0"/>
      <w:marTop w:val="0"/>
      <w:marBottom w:val="0"/>
      <w:divBdr>
        <w:top w:val="none" w:sz="0" w:space="0" w:color="auto"/>
        <w:left w:val="none" w:sz="0" w:space="0" w:color="auto"/>
        <w:bottom w:val="none" w:sz="0" w:space="0" w:color="auto"/>
        <w:right w:val="none" w:sz="0" w:space="0" w:color="auto"/>
      </w:divBdr>
    </w:div>
    <w:div w:id="1656254135">
      <w:bodyDiv w:val="1"/>
      <w:marLeft w:val="0"/>
      <w:marRight w:val="0"/>
      <w:marTop w:val="0"/>
      <w:marBottom w:val="0"/>
      <w:divBdr>
        <w:top w:val="none" w:sz="0" w:space="0" w:color="auto"/>
        <w:left w:val="none" w:sz="0" w:space="0" w:color="auto"/>
        <w:bottom w:val="none" w:sz="0" w:space="0" w:color="auto"/>
        <w:right w:val="none" w:sz="0" w:space="0" w:color="auto"/>
      </w:divBdr>
    </w:div>
    <w:div w:id="1659503707">
      <w:bodyDiv w:val="1"/>
      <w:marLeft w:val="0"/>
      <w:marRight w:val="0"/>
      <w:marTop w:val="0"/>
      <w:marBottom w:val="0"/>
      <w:divBdr>
        <w:top w:val="none" w:sz="0" w:space="0" w:color="auto"/>
        <w:left w:val="none" w:sz="0" w:space="0" w:color="auto"/>
        <w:bottom w:val="none" w:sz="0" w:space="0" w:color="auto"/>
        <w:right w:val="none" w:sz="0" w:space="0" w:color="auto"/>
      </w:divBdr>
    </w:div>
    <w:div w:id="1660422759">
      <w:bodyDiv w:val="1"/>
      <w:marLeft w:val="0"/>
      <w:marRight w:val="0"/>
      <w:marTop w:val="0"/>
      <w:marBottom w:val="0"/>
      <w:divBdr>
        <w:top w:val="none" w:sz="0" w:space="0" w:color="auto"/>
        <w:left w:val="none" w:sz="0" w:space="0" w:color="auto"/>
        <w:bottom w:val="none" w:sz="0" w:space="0" w:color="auto"/>
        <w:right w:val="none" w:sz="0" w:space="0" w:color="auto"/>
      </w:divBdr>
    </w:div>
    <w:div w:id="1664117879">
      <w:bodyDiv w:val="1"/>
      <w:marLeft w:val="0"/>
      <w:marRight w:val="0"/>
      <w:marTop w:val="0"/>
      <w:marBottom w:val="0"/>
      <w:divBdr>
        <w:top w:val="none" w:sz="0" w:space="0" w:color="auto"/>
        <w:left w:val="none" w:sz="0" w:space="0" w:color="auto"/>
        <w:bottom w:val="none" w:sz="0" w:space="0" w:color="auto"/>
        <w:right w:val="none" w:sz="0" w:space="0" w:color="auto"/>
      </w:divBdr>
    </w:div>
    <w:div w:id="1681079437">
      <w:bodyDiv w:val="1"/>
      <w:marLeft w:val="0"/>
      <w:marRight w:val="0"/>
      <w:marTop w:val="0"/>
      <w:marBottom w:val="0"/>
      <w:divBdr>
        <w:top w:val="none" w:sz="0" w:space="0" w:color="auto"/>
        <w:left w:val="none" w:sz="0" w:space="0" w:color="auto"/>
        <w:bottom w:val="none" w:sz="0" w:space="0" w:color="auto"/>
        <w:right w:val="none" w:sz="0" w:space="0" w:color="auto"/>
      </w:divBdr>
    </w:div>
    <w:div w:id="1682929974">
      <w:bodyDiv w:val="1"/>
      <w:marLeft w:val="0"/>
      <w:marRight w:val="0"/>
      <w:marTop w:val="0"/>
      <w:marBottom w:val="0"/>
      <w:divBdr>
        <w:top w:val="none" w:sz="0" w:space="0" w:color="auto"/>
        <w:left w:val="none" w:sz="0" w:space="0" w:color="auto"/>
        <w:bottom w:val="none" w:sz="0" w:space="0" w:color="auto"/>
        <w:right w:val="none" w:sz="0" w:space="0" w:color="auto"/>
      </w:divBdr>
    </w:div>
    <w:div w:id="1687516676">
      <w:bodyDiv w:val="1"/>
      <w:marLeft w:val="0"/>
      <w:marRight w:val="0"/>
      <w:marTop w:val="0"/>
      <w:marBottom w:val="0"/>
      <w:divBdr>
        <w:top w:val="none" w:sz="0" w:space="0" w:color="auto"/>
        <w:left w:val="none" w:sz="0" w:space="0" w:color="auto"/>
        <w:bottom w:val="none" w:sz="0" w:space="0" w:color="auto"/>
        <w:right w:val="none" w:sz="0" w:space="0" w:color="auto"/>
      </w:divBdr>
    </w:div>
    <w:div w:id="1697461037">
      <w:bodyDiv w:val="1"/>
      <w:marLeft w:val="0"/>
      <w:marRight w:val="0"/>
      <w:marTop w:val="0"/>
      <w:marBottom w:val="0"/>
      <w:divBdr>
        <w:top w:val="none" w:sz="0" w:space="0" w:color="auto"/>
        <w:left w:val="none" w:sz="0" w:space="0" w:color="auto"/>
        <w:bottom w:val="none" w:sz="0" w:space="0" w:color="auto"/>
        <w:right w:val="none" w:sz="0" w:space="0" w:color="auto"/>
      </w:divBdr>
    </w:div>
    <w:div w:id="1702169433">
      <w:bodyDiv w:val="1"/>
      <w:marLeft w:val="0"/>
      <w:marRight w:val="0"/>
      <w:marTop w:val="0"/>
      <w:marBottom w:val="0"/>
      <w:divBdr>
        <w:top w:val="none" w:sz="0" w:space="0" w:color="auto"/>
        <w:left w:val="none" w:sz="0" w:space="0" w:color="auto"/>
        <w:bottom w:val="none" w:sz="0" w:space="0" w:color="auto"/>
        <w:right w:val="none" w:sz="0" w:space="0" w:color="auto"/>
      </w:divBdr>
    </w:div>
    <w:div w:id="1711493805">
      <w:bodyDiv w:val="1"/>
      <w:marLeft w:val="0"/>
      <w:marRight w:val="0"/>
      <w:marTop w:val="0"/>
      <w:marBottom w:val="0"/>
      <w:divBdr>
        <w:top w:val="none" w:sz="0" w:space="0" w:color="auto"/>
        <w:left w:val="none" w:sz="0" w:space="0" w:color="auto"/>
        <w:bottom w:val="none" w:sz="0" w:space="0" w:color="auto"/>
        <w:right w:val="none" w:sz="0" w:space="0" w:color="auto"/>
      </w:divBdr>
    </w:div>
    <w:div w:id="1711763704">
      <w:bodyDiv w:val="1"/>
      <w:marLeft w:val="0"/>
      <w:marRight w:val="0"/>
      <w:marTop w:val="0"/>
      <w:marBottom w:val="0"/>
      <w:divBdr>
        <w:top w:val="none" w:sz="0" w:space="0" w:color="auto"/>
        <w:left w:val="none" w:sz="0" w:space="0" w:color="auto"/>
        <w:bottom w:val="none" w:sz="0" w:space="0" w:color="auto"/>
        <w:right w:val="none" w:sz="0" w:space="0" w:color="auto"/>
      </w:divBdr>
    </w:div>
    <w:div w:id="1719747243">
      <w:bodyDiv w:val="1"/>
      <w:marLeft w:val="0"/>
      <w:marRight w:val="0"/>
      <w:marTop w:val="0"/>
      <w:marBottom w:val="0"/>
      <w:divBdr>
        <w:top w:val="none" w:sz="0" w:space="0" w:color="auto"/>
        <w:left w:val="none" w:sz="0" w:space="0" w:color="auto"/>
        <w:bottom w:val="none" w:sz="0" w:space="0" w:color="auto"/>
        <w:right w:val="none" w:sz="0" w:space="0" w:color="auto"/>
      </w:divBdr>
    </w:div>
    <w:div w:id="1729456591">
      <w:bodyDiv w:val="1"/>
      <w:marLeft w:val="0"/>
      <w:marRight w:val="0"/>
      <w:marTop w:val="0"/>
      <w:marBottom w:val="0"/>
      <w:divBdr>
        <w:top w:val="none" w:sz="0" w:space="0" w:color="auto"/>
        <w:left w:val="none" w:sz="0" w:space="0" w:color="auto"/>
        <w:bottom w:val="none" w:sz="0" w:space="0" w:color="auto"/>
        <w:right w:val="none" w:sz="0" w:space="0" w:color="auto"/>
      </w:divBdr>
    </w:div>
    <w:div w:id="1735858263">
      <w:bodyDiv w:val="1"/>
      <w:marLeft w:val="0"/>
      <w:marRight w:val="0"/>
      <w:marTop w:val="0"/>
      <w:marBottom w:val="0"/>
      <w:divBdr>
        <w:top w:val="none" w:sz="0" w:space="0" w:color="auto"/>
        <w:left w:val="none" w:sz="0" w:space="0" w:color="auto"/>
        <w:bottom w:val="none" w:sz="0" w:space="0" w:color="auto"/>
        <w:right w:val="none" w:sz="0" w:space="0" w:color="auto"/>
      </w:divBdr>
    </w:div>
    <w:div w:id="1754625306">
      <w:bodyDiv w:val="1"/>
      <w:marLeft w:val="0"/>
      <w:marRight w:val="0"/>
      <w:marTop w:val="0"/>
      <w:marBottom w:val="0"/>
      <w:divBdr>
        <w:top w:val="none" w:sz="0" w:space="0" w:color="auto"/>
        <w:left w:val="none" w:sz="0" w:space="0" w:color="auto"/>
        <w:bottom w:val="none" w:sz="0" w:space="0" w:color="auto"/>
        <w:right w:val="none" w:sz="0" w:space="0" w:color="auto"/>
      </w:divBdr>
    </w:div>
    <w:div w:id="1771076298">
      <w:bodyDiv w:val="1"/>
      <w:marLeft w:val="0"/>
      <w:marRight w:val="0"/>
      <w:marTop w:val="0"/>
      <w:marBottom w:val="0"/>
      <w:divBdr>
        <w:top w:val="none" w:sz="0" w:space="0" w:color="auto"/>
        <w:left w:val="none" w:sz="0" w:space="0" w:color="auto"/>
        <w:bottom w:val="none" w:sz="0" w:space="0" w:color="auto"/>
        <w:right w:val="none" w:sz="0" w:space="0" w:color="auto"/>
      </w:divBdr>
    </w:div>
    <w:div w:id="1777826894">
      <w:bodyDiv w:val="1"/>
      <w:marLeft w:val="0"/>
      <w:marRight w:val="0"/>
      <w:marTop w:val="0"/>
      <w:marBottom w:val="0"/>
      <w:divBdr>
        <w:top w:val="none" w:sz="0" w:space="0" w:color="auto"/>
        <w:left w:val="none" w:sz="0" w:space="0" w:color="auto"/>
        <w:bottom w:val="none" w:sz="0" w:space="0" w:color="auto"/>
        <w:right w:val="none" w:sz="0" w:space="0" w:color="auto"/>
      </w:divBdr>
    </w:div>
    <w:div w:id="1783572881">
      <w:bodyDiv w:val="1"/>
      <w:marLeft w:val="0"/>
      <w:marRight w:val="0"/>
      <w:marTop w:val="0"/>
      <w:marBottom w:val="0"/>
      <w:divBdr>
        <w:top w:val="none" w:sz="0" w:space="0" w:color="auto"/>
        <w:left w:val="none" w:sz="0" w:space="0" w:color="auto"/>
        <w:bottom w:val="none" w:sz="0" w:space="0" w:color="auto"/>
        <w:right w:val="none" w:sz="0" w:space="0" w:color="auto"/>
      </w:divBdr>
    </w:div>
    <w:div w:id="1783576541">
      <w:bodyDiv w:val="1"/>
      <w:marLeft w:val="0"/>
      <w:marRight w:val="0"/>
      <w:marTop w:val="0"/>
      <w:marBottom w:val="0"/>
      <w:divBdr>
        <w:top w:val="none" w:sz="0" w:space="0" w:color="auto"/>
        <w:left w:val="none" w:sz="0" w:space="0" w:color="auto"/>
        <w:bottom w:val="none" w:sz="0" w:space="0" w:color="auto"/>
        <w:right w:val="none" w:sz="0" w:space="0" w:color="auto"/>
      </w:divBdr>
    </w:div>
    <w:div w:id="1801679022">
      <w:bodyDiv w:val="1"/>
      <w:marLeft w:val="0"/>
      <w:marRight w:val="0"/>
      <w:marTop w:val="0"/>
      <w:marBottom w:val="0"/>
      <w:divBdr>
        <w:top w:val="none" w:sz="0" w:space="0" w:color="auto"/>
        <w:left w:val="none" w:sz="0" w:space="0" w:color="auto"/>
        <w:bottom w:val="none" w:sz="0" w:space="0" w:color="auto"/>
        <w:right w:val="none" w:sz="0" w:space="0" w:color="auto"/>
      </w:divBdr>
    </w:div>
    <w:div w:id="1802844995">
      <w:bodyDiv w:val="1"/>
      <w:marLeft w:val="0"/>
      <w:marRight w:val="0"/>
      <w:marTop w:val="0"/>
      <w:marBottom w:val="0"/>
      <w:divBdr>
        <w:top w:val="none" w:sz="0" w:space="0" w:color="auto"/>
        <w:left w:val="none" w:sz="0" w:space="0" w:color="auto"/>
        <w:bottom w:val="none" w:sz="0" w:space="0" w:color="auto"/>
        <w:right w:val="none" w:sz="0" w:space="0" w:color="auto"/>
      </w:divBdr>
    </w:div>
    <w:div w:id="1817261328">
      <w:bodyDiv w:val="1"/>
      <w:marLeft w:val="0"/>
      <w:marRight w:val="0"/>
      <w:marTop w:val="0"/>
      <w:marBottom w:val="0"/>
      <w:divBdr>
        <w:top w:val="none" w:sz="0" w:space="0" w:color="auto"/>
        <w:left w:val="none" w:sz="0" w:space="0" w:color="auto"/>
        <w:bottom w:val="none" w:sz="0" w:space="0" w:color="auto"/>
        <w:right w:val="none" w:sz="0" w:space="0" w:color="auto"/>
      </w:divBdr>
    </w:div>
    <w:div w:id="1836722867">
      <w:bodyDiv w:val="1"/>
      <w:marLeft w:val="0"/>
      <w:marRight w:val="0"/>
      <w:marTop w:val="0"/>
      <w:marBottom w:val="0"/>
      <w:divBdr>
        <w:top w:val="none" w:sz="0" w:space="0" w:color="auto"/>
        <w:left w:val="none" w:sz="0" w:space="0" w:color="auto"/>
        <w:bottom w:val="none" w:sz="0" w:space="0" w:color="auto"/>
        <w:right w:val="none" w:sz="0" w:space="0" w:color="auto"/>
      </w:divBdr>
      <w:divsChild>
        <w:div w:id="103352178">
          <w:marLeft w:val="0"/>
          <w:marRight w:val="0"/>
          <w:marTop w:val="0"/>
          <w:marBottom w:val="0"/>
          <w:divBdr>
            <w:top w:val="none" w:sz="0" w:space="0" w:color="auto"/>
            <w:left w:val="none" w:sz="0" w:space="0" w:color="auto"/>
            <w:bottom w:val="none" w:sz="0" w:space="0" w:color="auto"/>
            <w:right w:val="none" w:sz="0" w:space="0" w:color="auto"/>
          </w:divBdr>
        </w:div>
        <w:div w:id="850028667">
          <w:marLeft w:val="0"/>
          <w:marRight w:val="0"/>
          <w:marTop w:val="0"/>
          <w:marBottom w:val="0"/>
          <w:divBdr>
            <w:top w:val="none" w:sz="0" w:space="0" w:color="auto"/>
            <w:left w:val="none" w:sz="0" w:space="0" w:color="auto"/>
            <w:bottom w:val="none" w:sz="0" w:space="0" w:color="auto"/>
            <w:right w:val="none" w:sz="0" w:space="0" w:color="auto"/>
          </w:divBdr>
        </w:div>
        <w:div w:id="1197086758">
          <w:marLeft w:val="0"/>
          <w:marRight w:val="0"/>
          <w:marTop w:val="0"/>
          <w:marBottom w:val="0"/>
          <w:divBdr>
            <w:top w:val="none" w:sz="0" w:space="0" w:color="auto"/>
            <w:left w:val="none" w:sz="0" w:space="0" w:color="auto"/>
            <w:bottom w:val="none" w:sz="0" w:space="0" w:color="auto"/>
            <w:right w:val="none" w:sz="0" w:space="0" w:color="auto"/>
          </w:divBdr>
        </w:div>
        <w:div w:id="1310401170">
          <w:marLeft w:val="0"/>
          <w:marRight w:val="0"/>
          <w:marTop w:val="0"/>
          <w:marBottom w:val="0"/>
          <w:divBdr>
            <w:top w:val="none" w:sz="0" w:space="0" w:color="auto"/>
            <w:left w:val="none" w:sz="0" w:space="0" w:color="auto"/>
            <w:bottom w:val="none" w:sz="0" w:space="0" w:color="auto"/>
            <w:right w:val="none" w:sz="0" w:space="0" w:color="auto"/>
          </w:divBdr>
        </w:div>
      </w:divsChild>
    </w:div>
    <w:div w:id="1861313423">
      <w:bodyDiv w:val="1"/>
      <w:marLeft w:val="0"/>
      <w:marRight w:val="0"/>
      <w:marTop w:val="0"/>
      <w:marBottom w:val="0"/>
      <w:divBdr>
        <w:top w:val="none" w:sz="0" w:space="0" w:color="auto"/>
        <w:left w:val="none" w:sz="0" w:space="0" w:color="auto"/>
        <w:bottom w:val="none" w:sz="0" w:space="0" w:color="auto"/>
        <w:right w:val="none" w:sz="0" w:space="0" w:color="auto"/>
      </w:divBdr>
    </w:div>
    <w:div w:id="1862359460">
      <w:bodyDiv w:val="1"/>
      <w:marLeft w:val="0"/>
      <w:marRight w:val="0"/>
      <w:marTop w:val="0"/>
      <w:marBottom w:val="0"/>
      <w:divBdr>
        <w:top w:val="none" w:sz="0" w:space="0" w:color="auto"/>
        <w:left w:val="none" w:sz="0" w:space="0" w:color="auto"/>
        <w:bottom w:val="none" w:sz="0" w:space="0" w:color="auto"/>
        <w:right w:val="none" w:sz="0" w:space="0" w:color="auto"/>
      </w:divBdr>
    </w:div>
    <w:div w:id="1863980775">
      <w:bodyDiv w:val="1"/>
      <w:marLeft w:val="0"/>
      <w:marRight w:val="0"/>
      <w:marTop w:val="0"/>
      <w:marBottom w:val="0"/>
      <w:divBdr>
        <w:top w:val="none" w:sz="0" w:space="0" w:color="auto"/>
        <w:left w:val="none" w:sz="0" w:space="0" w:color="auto"/>
        <w:bottom w:val="none" w:sz="0" w:space="0" w:color="auto"/>
        <w:right w:val="none" w:sz="0" w:space="0" w:color="auto"/>
      </w:divBdr>
    </w:div>
    <w:div w:id="1874883090">
      <w:bodyDiv w:val="1"/>
      <w:marLeft w:val="0"/>
      <w:marRight w:val="0"/>
      <w:marTop w:val="0"/>
      <w:marBottom w:val="0"/>
      <w:divBdr>
        <w:top w:val="none" w:sz="0" w:space="0" w:color="auto"/>
        <w:left w:val="none" w:sz="0" w:space="0" w:color="auto"/>
        <w:bottom w:val="none" w:sz="0" w:space="0" w:color="auto"/>
        <w:right w:val="none" w:sz="0" w:space="0" w:color="auto"/>
      </w:divBdr>
    </w:div>
    <w:div w:id="1894198813">
      <w:bodyDiv w:val="1"/>
      <w:marLeft w:val="0"/>
      <w:marRight w:val="0"/>
      <w:marTop w:val="0"/>
      <w:marBottom w:val="0"/>
      <w:divBdr>
        <w:top w:val="none" w:sz="0" w:space="0" w:color="auto"/>
        <w:left w:val="none" w:sz="0" w:space="0" w:color="auto"/>
        <w:bottom w:val="none" w:sz="0" w:space="0" w:color="auto"/>
        <w:right w:val="none" w:sz="0" w:space="0" w:color="auto"/>
      </w:divBdr>
    </w:div>
    <w:div w:id="1897428934">
      <w:bodyDiv w:val="1"/>
      <w:marLeft w:val="0"/>
      <w:marRight w:val="0"/>
      <w:marTop w:val="0"/>
      <w:marBottom w:val="0"/>
      <w:divBdr>
        <w:top w:val="none" w:sz="0" w:space="0" w:color="auto"/>
        <w:left w:val="none" w:sz="0" w:space="0" w:color="auto"/>
        <w:bottom w:val="none" w:sz="0" w:space="0" w:color="auto"/>
        <w:right w:val="none" w:sz="0" w:space="0" w:color="auto"/>
      </w:divBdr>
    </w:div>
    <w:div w:id="1909029321">
      <w:bodyDiv w:val="1"/>
      <w:marLeft w:val="0"/>
      <w:marRight w:val="0"/>
      <w:marTop w:val="0"/>
      <w:marBottom w:val="0"/>
      <w:divBdr>
        <w:top w:val="none" w:sz="0" w:space="0" w:color="auto"/>
        <w:left w:val="none" w:sz="0" w:space="0" w:color="auto"/>
        <w:bottom w:val="none" w:sz="0" w:space="0" w:color="auto"/>
        <w:right w:val="none" w:sz="0" w:space="0" w:color="auto"/>
      </w:divBdr>
    </w:div>
    <w:div w:id="1915822353">
      <w:bodyDiv w:val="1"/>
      <w:marLeft w:val="0"/>
      <w:marRight w:val="0"/>
      <w:marTop w:val="0"/>
      <w:marBottom w:val="0"/>
      <w:divBdr>
        <w:top w:val="none" w:sz="0" w:space="0" w:color="auto"/>
        <w:left w:val="none" w:sz="0" w:space="0" w:color="auto"/>
        <w:bottom w:val="none" w:sz="0" w:space="0" w:color="auto"/>
        <w:right w:val="none" w:sz="0" w:space="0" w:color="auto"/>
      </w:divBdr>
    </w:div>
    <w:div w:id="1933124729">
      <w:bodyDiv w:val="1"/>
      <w:marLeft w:val="0"/>
      <w:marRight w:val="0"/>
      <w:marTop w:val="0"/>
      <w:marBottom w:val="0"/>
      <w:divBdr>
        <w:top w:val="none" w:sz="0" w:space="0" w:color="auto"/>
        <w:left w:val="none" w:sz="0" w:space="0" w:color="auto"/>
        <w:bottom w:val="none" w:sz="0" w:space="0" w:color="auto"/>
        <w:right w:val="none" w:sz="0" w:space="0" w:color="auto"/>
      </w:divBdr>
    </w:div>
    <w:div w:id="1940529293">
      <w:bodyDiv w:val="1"/>
      <w:marLeft w:val="0"/>
      <w:marRight w:val="0"/>
      <w:marTop w:val="0"/>
      <w:marBottom w:val="0"/>
      <w:divBdr>
        <w:top w:val="none" w:sz="0" w:space="0" w:color="auto"/>
        <w:left w:val="none" w:sz="0" w:space="0" w:color="auto"/>
        <w:bottom w:val="none" w:sz="0" w:space="0" w:color="auto"/>
        <w:right w:val="none" w:sz="0" w:space="0" w:color="auto"/>
      </w:divBdr>
    </w:div>
    <w:div w:id="1956329315">
      <w:bodyDiv w:val="1"/>
      <w:marLeft w:val="0"/>
      <w:marRight w:val="0"/>
      <w:marTop w:val="0"/>
      <w:marBottom w:val="0"/>
      <w:divBdr>
        <w:top w:val="none" w:sz="0" w:space="0" w:color="auto"/>
        <w:left w:val="none" w:sz="0" w:space="0" w:color="auto"/>
        <w:bottom w:val="none" w:sz="0" w:space="0" w:color="auto"/>
        <w:right w:val="none" w:sz="0" w:space="0" w:color="auto"/>
      </w:divBdr>
    </w:div>
    <w:div w:id="1956788370">
      <w:bodyDiv w:val="1"/>
      <w:marLeft w:val="0"/>
      <w:marRight w:val="0"/>
      <w:marTop w:val="0"/>
      <w:marBottom w:val="0"/>
      <w:divBdr>
        <w:top w:val="none" w:sz="0" w:space="0" w:color="auto"/>
        <w:left w:val="none" w:sz="0" w:space="0" w:color="auto"/>
        <w:bottom w:val="none" w:sz="0" w:space="0" w:color="auto"/>
        <w:right w:val="none" w:sz="0" w:space="0" w:color="auto"/>
      </w:divBdr>
    </w:div>
    <w:div w:id="1958029097">
      <w:bodyDiv w:val="1"/>
      <w:marLeft w:val="0"/>
      <w:marRight w:val="0"/>
      <w:marTop w:val="0"/>
      <w:marBottom w:val="0"/>
      <w:divBdr>
        <w:top w:val="none" w:sz="0" w:space="0" w:color="auto"/>
        <w:left w:val="none" w:sz="0" w:space="0" w:color="auto"/>
        <w:bottom w:val="none" w:sz="0" w:space="0" w:color="auto"/>
        <w:right w:val="none" w:sz="0" w:space="0" w:color="auto"/>
      </w:divBdr>
    </w:div>
    <w:div w:id="1958178423">
      <w:bodyDiv w:val="1"/>
      <w:marLeft w:val="0"/>
      <w:marRight w:val="0"/>
      <w:marTop w:val="0"/>
      <w:marBottom w:val="0"/>
      <w:divBdr>
        <w:top w:val="none" w:sz="0" w:space="0" w:color="auto"/>
        <w:left w:val="none" w:sz="0" w:space="0" w:color="auto"/>
        <w:bottom w:val="none" w:sz="0" w:space="0" w:color="auto"/>
        <w:right w:val="none" w:sz="0" w:space="0" w:color="auto"/>
      </w:divBdr>
    </w:div>
    <w:div w:id="1960868494">
      <w:bodyDiv w:val="1"/>
      <w:marLeft w:val="0"/>
      <w:marRight w:val="0"/>
      <w:marTop w:val="0"/>
      <w:marBottom w:val="0"/>
      <w:divBdr>
        <w:top w:val="none" w:sz="0" w:space="0" w:color="auto"/>
        <w:left w:val="none" w:sz="0" w:space="0" w:color="auto"/>
        <w:bottom w:val="none" w:sz="0" w:space="0" w:color="auto"/>
        <w:right w:val="none" w:sz="0" w:space="0" w:color="auto"/>
      </w:divBdr>
    </w:div>
    <w:div w:id="1983727580">
      <w:bodyDiv w:val="1"/>
      <w:marLeft w:val="0"/>
      <w:marRight w:val="0"/>
      <w:marTop w:val="0"/>
      <w:marBottom w:val="0"/>
      <w:divBdr>
        <w:top w:val="none" w:sz="0" w:space="0" w:color="auto"/>
        <w:left w:val="none" w:sz="0" w:space="0" w:color="auto"/>
        <w:bottom w:val="none" w:sz="0" w:space="0" w:color="auto"/>
        <w:right w:val="none" w:sz="0" w:space="0" w:color="auto"/>
      </w:divBdr>
    </w:div>
    <w:div w:id="1988590327">
      <w:bodyDiv w:val="1"/>
      <w:marLeft w:val="0"/>
      <w:marRight w:val="0"/>
      <w:marTop w:val="0"/>
      <w:marBottom w:val="0"/>
      <w:divBdr>
        <w:top w:val="none" w:sz="0" w:space="0" w:color="auto"/>
        <w:left w:val="none" w:sz="0" w:space="0" w:color="auto"/>
        <w:bottom w:val="none" w:sz="0" w:space="0" w:color="auto"/>
        <w:right w:val="none" w:sz="0" w:space="0" w:color="auto"/>
      </w:divBdr>
    </w:div>
    <w:div w:id="1991858753">
      <w:bodyDiv w:val="1"/>
      <w:marLeft w:val="0"/>
      <w:marRight w:val="0"/>
      <w:marTop w:val="0"/>
      <w:marBottom w:val="0"/>
      <w:divBdr>
        <w:top w:val="none" w:sz="0" w:space="0" w:color="auto"/>
        <w:left w:val="none" w:sz="0" w:space="0" w:color="auto"/>
        <w:bottom w:val="none" w:sz="0" w:space="0" w:color="auto"/>
        <w:right w:val="none" w:sz="0" w:space="0" w:color="auto"/>
      </w:divBdr>
    </w:div>
    <w:div w:id="1992639129">
      <w:bodyDiv w:val="1"/>
      <w:marLeft w:val="0"/>
      <w:marRight w:val="0"/>
      <w:marTop w:val="0"/>
      <w:marBottom w:val="0"/>
      <w:divBdr>
        <w:top w:val="none" w:sz="0" w:space="0" w:color="auto"/>
        <w:left w:val="none" w:sz="0" w:space="0" w:color="auto"/>
        <w:bottom w:val="none" w:sz="0" w:space="0" w:color="auto"/>
        <w:right w:val="none" w:sz="0" w:space="0" w:color="auto"/>
      </w:divBdr>
    </w:div>
    <w:div w:id="1993366991">
      <w:bodyDiv w:val="1"/>
      <w:marLeft w:val="0"/>
      <w:marRight w:val="0"/>
      <w:marTop w:val="0"/>
      <w:marBottom w:val="0"/>
      <w:divBdr>
        <w:top w:val="none" w:sz="0" w:space="0" w:color="auto"/>
        <w:left w:val="none" w:sz="0" w:space="0" w:color="auto"/>
        <w:bottom w:val="none" w:sz="0" w:space="0" w:color="auto"/>
        <w:right w:val="none" w:sz="0" w:space="0" w:color="auto"/>
      </w:divBdr>
    </w:div>
    <w:div w:id="1996451605">
      <w:bodyDiv w:val="1"/>
      <w:marLeft w:val="0"/>
      <w:marRight w:val="0"/>
      <w:marTop w:val="0"/>
      <w:marBottom w:val="0"/>
      <w:divBdr>
        <w:top w:val="none" w:sz="0" w:space="0" w:color="auto"/>
        <w:left w:val="none" w:sz="0" w:space="0" w:color="auto"/>
        <w:bottom w:val="none" w:sz="0" w:space="0" w:color="auto"/>
        <w:right w:val="none" w:sz="0" w:space="0" w:color="auto"/>
      </w:divBdr>
    </w:div>
    <w:div w:id="2001424593">
      <w:bodyDiv w:val="1"/>
      <w:marLeft w:val="0"/>
      <w:marRight w:val="0"/>
      <w:marTop w:val="0"/>
      <w:marBottom w:val="0"/>
      <w:divBdr>
        <w:top w:val="none" w:sz="0" w:space="0" w:color="auto"/>
        <w:left w:val="none" w:sz="0" w:space="0" w:color="auto"/>
        <w:bottom w:val="none" w:sz="0" w:space="0" w:color="auto"/>
        <w:right w:val="none" w:sz="0" w:space="0" w:color="auto"/>
      </w:divBdr>
    </w:div>
    <w:div w:id="2017489326">
      <w:bodyDiv w:val="1"/>
      <w:marLeft w:val="0"/>
      <w:marRight w:val="0"/>
      <w:marTop w:val="0"/>
      <w:marBottom w:val="0"/>
      <w:divBdr>
        <w:top w:val="none" w:sz="0" w:space="0" w:color="auto"/>
        <w:left w:val="none" w:sz="0" w:space="0" w:color="auto"/>
        <w:bottom w:val="none" w:sz="0" w:space="0" w:color="auto"/>
        <w:right w:val="none" w:sz="0" w:space="0" w:color="auto"/>
      </w:divBdr>
    </w:div>
    <w:div w:id="2043704325">
      <w:bodyDiv w:val="1"/>
      <w:marLeft w:val="0"/>
      <w:marRight w:val="0"/>
      <w:marTop w:val="0"/>
      <w:marBottom w:val="0"/>
      <w:divBdr>
        <w:top w:val="none" w:sz="0" w:space="0" w:color="auto"/>
        <w:left w:val="none" w:sz="0" w:space="0" w:color="auto"/>
        <w:bottom w:val="none" w:sz="0" w:space="0" w:color="auto"/>
        <w:right w:val="none" w:sz="0" w:space="0" w:color="auto"/>
      </w:divBdr>
    </w:div>
    <w:div w:id="2052992181">
      <w:bodyDiv w:val="1"/>
      <w:marLeft w:val="0"/>
      <w:marRight w:val="0"/>
      <w:marTop w:val="0"/>
      <w:marBottom w:val="0"/>
      <w:divBdr>
        <w:top w:val="none" w:sz="0" w:space="0" w:color="auto"/>
        <w:left w:val="none" w:sz="0" w:space="0" w:color="auto"/>
        <w:bottom w:val="none" w:sz="0" w:space="0" w:color="auto"/>
        <w:right w:val="none" w:sz="0" w:space="0" w:color="auto"/>
      </w:divBdr>
    </w:div>
    <w:div w:id="2059931508">
      <w:bodyDiv w:val="1"/>
      <w:marLeft w:val="0"/>
      <w:marRight w:val="0"/>
      <w:marTop w:val="0"/>
      <w:marBottom w:val="0"/>
      <w:divBdr>
        <w:top w:val="none" w:sz="0" w:space="0" w:color="auto"/>
        <w:left w:val="none" w:sz="0" w:space="0" w:color="auto"/>
        <w:bottom w:val="none" w:sz="0" w:space="0" w:color="auto"/>
        <w:right w:val="none" w:sz="0" w:space="0" w:color="auto"/>
      </w:divBdr>
    </w:div>
    <w:div w:id="2075002926">
      <w:bodyDiv w:val="1"/>
      <w:marLeft w:val="0"/>
      <w:marRight w:val="0"/>
      <w:marTop w:val="0"/>
      <w:marBottom w:val="0"/>
      <w:divBdr>
        <w:top w:val="none" w:sz="0" w:space="0" w:color="auto"/>
        <w:left w:val="none" w:sz="0" w:space="0" w:color="auto"/>
        <w:bottom w:val="none" w:sz="0" w:space="0" w:color="auto"/>
        <w:right w:val="none" w:sz="0" w:space="0" w:color="auto"/>
      </w:divBdr>
    </w:div>
    <w:div w:id="2085760222">
      <w:bodyDiv w:val="1"/>
      <w:marLeft w:val="0"/>
      <w:marRight w:val="0"/>
      <w:marTop w:val="0"/>
      <w:marBottom w:val="0"/>
      <w:divBdr>
        <w:top w:val="none" w:sz="0" w:space="0" w:color="auto"/>
        <w:left w:val="none" w:sz="0" w:space="0" w:color="auto"/>
        <w:bottom w:val="none" w:sz="0" w:space="0" w:color="auto"/>
        <w:right w:val="none" w:sz="0" w:space="0" w:color="auto"/>
      </w:divBdr>
    </w:div>
    <w:div w:id="2087458331">
      <w:bodyDiv w:val="1"/>
      <w:marLeft w:val="0"/>
      <w:marRight w:val="0"/>
      <w:marTop w:val="0"/>
      <w:marBottom w:val="0"/>
      <w:divBdr>
        <w:top w:val="none" w:sz="0" w:space="0" w:color="auto"/>
        <w:left w:val="none" w:sz="0" w:space="0" w:color="auto"/>
        <w:bottom w:val="none" w:sz="0" w:space="0" w:color="auto"/>
        <w:right w:val="none" w:sz="0" w:space="0" w:color="auto"/>
      </w:divBdr>
    </w:div>
    <w:div w:id="2096778822">
      <w:bodyDiv w:val="1"/>
      <w:marLeft w:val="0"/>
      <w:marRight w:val="0"/>
      <w:marTop w:val="0"/>
      <w:marBottom w:val="0"/>
      <w:divBdr>
        <w:top w:val="none" w:sz="0" w:space="0" w:color="auto"/>
        <w:left w:val="none" w:sz="0" w:space="0" w:color="auto"/>
        <w:bottom w:val="none" w:sz="0" w:space="0" w:color="auto"/>
        <w:right w:val="none" w:sz="0" w:space="0" w:color="auto"/>
      </w:divBdr>
    </w:div>
    <w:div w:id="2104642864">
      <w:bodyDiv w:val="1"/>
      <w:marLeft w:val="0"/>
      <w:marRight w:val="0"/>
      <w:marTop w:val="0"/>
      <w:marBottom w:val="0"/>
      <w:divBdr>
        <w:top w:val="none" w:sz="0" w:space="0" w:color="auto"/>
        <w:left w:val="none" w:sz="0" w:space="0" w:color="auto"/>
        <w:bottom w:val="none" w:sz="0" w:space="0" w:color="auto"/>
        <w:right w:val="none" w:sz="0" w:space="0" w:color="auto"/>
      </w:divBdr>
    </w:div>
    <w:div w:id="2106805985">
      <w:bodyDiv w:val="1"/>
      <w:marLeft w:val="0"/>
      <w:marRight w:val="0"/>
      <w:marTop w:val="0"/>
      <w:marBottom w:val="0"/>
      <w:divBdr>
        <w:top w:val="none" w:sz="0" w:space="0" w:color="auto"/>
        <w:left w:val="none" w:sz="0" w:space="0" w:color="auto"/>
        <w:bottom w:val="none" w:sz="0" w:space="0" w:color="auto"/>
        <w:right w:val="none" w:sz="0" w:space="0" w:color="auto"/>
      </w:divBdr>
    </w:div>
    <w:div w:id="2112359976">
      <w:bodyDiv w:val="1"/>
      <w:marLeft w:val="0"/>
      <w:marRight w:val="0"/>
      <w:marTop w:val="0"/>
      <w:marBottom w:val="0"/>
      <w:divBdr>
        <w:top w:val="none" w:sz="0" w:space="0" w:color="auto"/>
        <w:left w:val="none" w:sz="0" w:space="0" w:color="auto"/>
        <w:bottom w:val="none" w:sz="0" w:space="0" w:color="auto"/>
        <w:right w:val="none" w:sz="0" w:space="0" w:color="auto"/>
      </w:divBdr>
    </w:div>
    <w:div w:id="2115711098">
      <w:bodyDiv w:val="1"/>
      <w:marLeft w:val="0"/>
      <w:marRight w:val="0"/>
      <w:marTop w:val="0"/>
      <w:marBottom w:val="0"/>
      <w:divBdr>
        <w:top w:val="none" w:sz="0" w:space="0" w:color="auto"/>
        <w:left w:val="none" w:sz="0" w:space="0" w:color="auto"/>
        <w:bottom w:val="none" w:sz="0" w:space="0" w:color="auto"/>
        <w:right w:val="none" w:sz="0" w:space="0" w:color="auto"/>
      </w:divBdr>
    </w:div>
    <w:div w:id="214165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BD646-7239-4F3D-AD2B-7BE52EAA4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4351</Words>
  <Characters>24802</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SPecialiST RePack</Company>
  <LinksUpToDate>false</LinksUpToDate>
  <CharactersWithSpaces>29095</CharactersWithSpaces>
  <SharedDoc>false</SharedDoc>
  <HLinks>
    <vt:vector size="360" baseType="variant">
      <vt:variant>
        <vt:i4>6291511</vt:i4>
      </vt:variant>
      <vt:variant>
        <vt:i4>240</vt:i4>
      </vt:variant>
      <vt:variant>
        <vt:i4>0</vt:i4>
      </vt:variant>
      <vt:variant>
        <vt:i4>5</vt:i4>
      </vt:variant>
      <vt:variant>
        <vt:lpwstr>../BVM/Downloads/metodicheskie_rekomendacii_po_razrabotke_dokumentacii_o_zakupke_s_izmeneniyami_s_01.07.2019.docx</vt:lpwstr>
      </vt:variant>
      <vt:variant>
        <vt:lpwstr>Par3032</vt:lpwstr>
      </vt:variant>
      <vt:variant>
        <vt:i4>6750262</vt:i4>
      </vt:variant>
      <vt:variant>
        <vt:i4>237</vt:i4>
      </vt:variant>
      <vt:variant>
        <vt:i4>0</vt:i4>
      </vt:variant>
      <vt:variant>
        <vt:i4>5</vt:i4>
      </vt:variant>
      <vt:variant>
        <vt:lpwstr>../BVM/Downloads/metodicheskie_rekomendacii_po_razrabotke_dokumentacii_o_zakupke_s_izmeneniyami_s_01.07.2019.docx</vt:lpwstr>
      </vt:variant>
      <vt:variant>
        <vt:lpwstr>Par3146</vt:lpwstr>
      </vt:variant>
      <vt:variant>
        <vt:i4>6684727</vt:i4>
      </vt:variant>
      <vt:variant>
        <vt:i4>234</vt:i4>
      </vt:variant>
      <vt:variant>
        <vt:i4>0</vt:i4>
      </vt:variant>
      <vt:variant>
        <vt:i4>5</vt:i4>
      </vt:variant>
      <vt:variant>
        <vt:lpwstr>../BVM/Downloads/metodicheskie_rekomendacii_po_razrabotke_dokumentacii_o_zakupke_s_izmeneniyami_s_01.07.2019.docx</vt:lpwstr>
      </vt:variant>
      <vt:variant>
        <vt:lpwstr>Par3053</vt:lpwstr>
      </vt:variant>
      <vt:variant>
        <vt:i4>6291511</vt:i4>
      </vt:variant>
      <vt:variant>
        <vt:i4>231</vt:i4>
      </vt:variant>
      <vt:variant>
        <vt:i4>0</vt:i4>
      </vt:variant>
      <vt:variant>
        <vt:i4>5</vt:i4>
      </vt:variant>
      <vt:variant>
        <vt:lpwstr>../BVM/Downloads/metodicheskie_rekomendacii_po_razrabotke_dokumentacii_o_zakupke_s_izmeneniyami_s_01.07.2019.docx</vt:lpwstr>
      </vt:variant>
      <vt:variant>
        <vt:lpwstr>Par3032</vt:lpwstr>
      </vt:variant>
      <vt:variant>
        <vt:i4>3735658</vt:i4>
      </vt:variant>
      <vt:variant>
        <vt:i4>228</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225</vt:i4>
      </vt:variant>
      <vt:variant>
        <vt:i4>0</vt:i4>
      </vt:variant>
      <vt:variant>
        <vt:i4>5</vt:i4>
      </vt:variant>
      <vt:variant>
        <vt:lpwstr>consultantplus://offline/ref=EB9854B23D85897930905B1BBECE8AF7685842A66EE54FE1014FD39FA00362A8A0152E9B42EDA878w5k0H</vt:lpwstr>
      </vt:variant>
      <vt:variant>
        <vt:lpwstr/>
      </vt:variant>
      <vt:variant>
        <vt:i4>8126570</vt:i4>
      </vt:variant>
      <vt:variant>
        <vt:i4>222</vt:i4>
      </vt:variant>
      <vt:variant>
        <vt:i4>0</vt:i4>
      </vt:variant>
      <vt:variant>
        <vt:i4>5</vt:i4>
      </vt:variant>
      <vt:variant>
        <vt:lpwstr>consultantplus://offline/ref=2E2026C4E4AFA63AC6AD1ACFED1BD9D699D43A143320DCCD67F75EAE9A5F99F0AA61A0DD1EC3B596DF4DCF94D59E654BB2F3DEE7F9E17B69f76FL</vt:lpwstr>
      </vt:variant>
      <vt:variant>
        <vt:lpwstr/>
      </vt:variant>
      <vt:variant>
        <vt:i4>8126519</vt:i4>
      </vt:variant>
      <vt:variant>
        <vt:i4>219</vt:i4>
      </vt:variant>
      <vt:variant>
        <vt:i4>0</vt:i4>
      </vt:variant>
      <vt:variant>
        <vt:i4>5</vt:i4>
      </vt:variant>
      <vt:variant>
        <vt:lpwstr>consultantplus://offline/ref=2E2026C4E4AFA63AC6AD1ACFED1BD9D699D43A143320DCCD67F75EAE9A5F99F0AA61A0DD1EC2B990D04DCF94D59E654BB2F3DEE7F9E17B69f76FL</vt:lpwstr>
      </vt:variant>
      <vt:variant>
        <vt:lpwstr/>
      </vt:variant>
      <vt:variant>
        <vt:i4>6946869</vt:i4>
      </vt:variant>
      <vt:variant>
        <vt:i4>216</vt:i4>
      </vt:variant>
      <vt:variant>
        <vt:i4>0</vt:i4>
      </vt:variant>
      <vt:variant>
        <vt:i4>5</vt:i4>
      </vt:variant>
      <vt:variant>
        <vt:lpwstr>consultantplus://offline/ref=558C1CB3061BCC784986B64F795E9B4F4A6B4DA4C521B7435E1BCCE571E9BA20623D50323BB53536CDE6E29D222E6AD4D712C60D41EEC146Z7n4N</vt:lpwstr>
      </vt:variant>
      <vt:variant>
        <vt:lpwstr/>
      </vt:variant>
      <vt:variant>
        <vt:i4>1441803</vt:i4>
      </vt:variant>
      <vt:variant>
        <vt:i4>213</vt:i4>
      </vt:variant>
      <vt:variant>
        <vt:i4>0</vt:i4>
      </vt:variant>
      <vt:variant>
        <vt:i4>5</vt:i4>
      </vt:variant>
      <vt:variant>
        <vt:lpwstr>consultantplus://offline/ref=31E50A125192235ED7B913784569F1C905F920049F46A860EAAF2220FB69F851CBF2CB9CC01F5D807A280CFC91eFa3N</vt:lpwstr>
      </vt:variant>
      <vt:variant>
        <vt:lpwstr/>
      </vt:variant>
      <vt:variant>
        <vt:i4>7274607</vt:i4>
      </vt:variant>
      <vt:variant>
        <vt:i4>210</vt:i4>
      </vt:variant>
      <vt:variant>
        <vt:i4>0</vt:i4>
      </vt:variant>
      <vt:variant>
        <vt:i4>5</vt:i4>
      </vt:variant>
      <vt:variant>
        <vt:lpwstr>consultantplus://offline/ref=B2E434005C31F055D2DBD87DF75498DD7BECE2DE75B256C2EF12E3DE12D29DB1A0864735C5BBCB4FEAE8168DB9CC8D207B1A9DB6738D6531SBL8N</vt:lpwstr>
      </vt:variant>
      <vt:variant>
        <vt:lpwstr/>
      </vt:variant>
      <vt:variant>
        <vt:i4>7274606</vt:i4>
      </vt:variant>
      <vt:variant>
        <vt:i4>207</vt:i4>
      </vt:variant>
      <vt:variant>
        <vt:i4>0</vt:i4>
      </vt:variant>
      <vt:variant>
        <vt:i4>5</vt:i4>
      </vt:variant>
      <vt:variant>
        <vt:lpwstr>consultantplus://offline/ref=B2E434005C31F055D2DBD87DF75498DD7BECEFD874B356C2EF12E3DE12D29DB1A0864735C5BAC84AE7E8168DB9CC8D207B1A9DB6738D6531SBL8N</vt:lpwstr>
      </vt:variant>
      <vt:variant>
        <vt:lpwstr/>
      </vt:variant>
      <vt:variant>
        <vt:i4>7274547</vt:i4>
      </vt:variant>
      <vt:variant>
        <vt:i4>204</vt:i4>
      </vt:variant>
      <vt:variant>
        <vt:i4>0</vt:i4>
      </vt:variant>
      <vt:variant>
        <vt:i4>5</vt:i4>
      </vt:variant>
      <vt:variant>
        <vt:lpwstr>consultantplus://offline/ref=B2E434005C31F055D2DBD87DF75498DD7BECEFD874B356C2EF12E3DE12D29DB1A0864735C5BBCE4FE3E8168DB9CC8D207B1A9DB6738D6531SBL8N</vt:lpwstr>
      </vt:variant>
      <vt:variant>
        <vt:lpwstr/>
      </vt:variant>
      <vt:variant>
        <vt:i4>7274606</vt:i4>
      </vt:variant>
      <vt:variant>
        <vt:i4>201</vt:i4>
      </vt:variant>
      <vt:variant>
        <vt:i4>0</vt:i4>
      </vt:variant>
      <vt:variant>
        <vt:i4>5</vt:i4>
      </vt:variant>
      <vt:variant>
        <vt:lpwstr>consultantplus://offline/ref=B2E434005C31F055D2DBD87DF75498DD7BECEFD874B356C2EF12E3DE12D29DB1A0864735C5BAC84AE7E8168DB9CC8D207B1A9DB6738D6531SBL8N</vt:lpwstr>
      </vt:variant>
      <vt:variant>
        <vt:lpwstr/>
      </vt:variant>
      <vt:variant>
        <vt:i4>5636100</vt:i4>
      </vt:variant>
      <vt:variant>
        <vt:i4>198</vt:i4>
      </vt:variant>
      <vt:variant>
        <vt:i4>0</vt:i4>
      </vt:variant>
      <vt:variant>
        <vt:i4>5</vt:i4>
      </vt:variant>
      <vt:variant>
        <vt:lpwstr>consultantplus://offline/ref=B2E434005C31F055D2DBD87DF75498DD7BECEFD874B356C2EF12E3DE12D29DB1A0864730C2BDC01AB2A717D1FF919E23731A9EB66CS8L6N</vt:lpwstr>
      </vt:variant>
      <vt:variant>
        <vt:lpwstr/>
      </vt:variant>
      <vt:variant>
        <vt:i4>7012462</vt:i4>
      </vt:variant>
      <vt:variant>
        <vt:i4>195</vt:i4>
      </vt:variant>
      <vt:variant>
        <vt:i4>0</vt:i4>
      </vt:variant>
      <vt:variant>
        <vt:i4>5</vt:i4>
      </vt:variant>
      <vt:variant>
        <vt:lpwstr>consultantplus://offline/ref=25E18100AA323EF2CBD69670326EB88798124F8635A0944A32638211E0B60BFE95C851F321115CE69F3F1B97172EF637D43C71D63FD6E3EByBLBO</vt:lpwstr>
      </vt:variant>
      <vt:variant>
        <vt:lpwstr/>
      </vt:variant>
      <vt:variant>
        <vt:i4>7012406</vt:i4>
      </vt:variant>
      <vt:variant>
        <vt:i4>192</vt:i4>
      </vt:variant>
      <vt:variant>
        <vt:i4>0</vt:i4>
      </vt:variant>
      <vt:variant>
        <vt:i4>5</vt:i4>
      </vt:variant>
      <vt:variant>
        <vt:lpwstr>consultantplus://offline/ref=25E18100AA323EF2CBD69670326EB8879813488736AD944A32638211E0B60BFE95C851F321115CE6973F1B97172EF637D43C71D63FD6E3EByBLBO</vt:lpwstr>
      </vt:variant>
      <vt:variant>
        <vt:lpwstr/>
      </vt:variant>
      <vt:variant>
        <vt:i4>7012406</vt:i4>
      </vt:variant>
      <vt:variant>
        <vt:i4>189</vt:i4>
      </vt:variant>
      <vt:variant>
        <vt:i4>0</vt:i4>
      </vt:variant>
      <vt:variant>
        <vt:i4>5</vt:i4>
      </vt:variant>
      <vt:variant>
        <vt:lpwstr>consultantplus://offline/ref=25E18100AA323EF2CBD69670326EB8879813488736AD944A32638211E0B60BFE95C851F321115CE6973F1B97172EF637D43C71D63FD6E3EByBLBO</vt:lpwstr>
      </vt:variant>
      <vt:variant>
        <vt:lpwstr/>
      </vt:variant>
      <vt:variant>
        <vt:i4>327774</vt:i4>
      </vt:variant>
      <vt:variant>
        <vt:i4>186</vt:i4>
      </vt:variant>
      <vt:variant>
        <vt:i4>0</vt:i4>
      </vt:variant>
      <vt:variant>
        <vt:i4>5</vt:i4>
      </vt:variant>
      <vt:variant>
        <vt:lpwstr>consultantplus://offline/ref=1E0B7FE1E4C6A67F01519E255B1A2B8B8ADFB271FF388ABC194119558112058545AFBF5A2B70023EA71693D4D683184E6E66FA061EAFE7O7u9M</vt:lpwstr>
      </vt:variant>
      <vt:variant>
        <vt:lpwstr/>
      </vt:variant>
      <vt:variant>
        <vt:i4>327768</vt:i4>
      </vt:variant>
      <vt:variant>
        <vt:i4>183</vt:i4>
      </vt:variant>
      <vt:variant>
        <vt:i4>0</vt:i4>
      </vt:variant>
      <vt:variant>
        <vt:i4>5</vt:i4>
      </vt:variant>
      <vt:variant>
        <vt:lpwstr>consultantplus://offline/ref=1E0B7FE1E4C6A67F01519E255B1A2B8B8ADFB271FF388ABC194119558112058545AFBF5A2B70023CA71693D4D683184E6E66FA061EAFE7O7u9M</vt:lpwstr>
      </vt:variant>
      <vt:variant>
        <vt:lpwstr/>
      </vt:variant>
      <vt:variant>
        <vt:i4>327769</vt:i4>
      </vt:variant>
      <vt:variant>
        <vt:i4>180</vt:i4>
      </vt:variant>
      <vt:variant>
        <vt:i4>0</vt:i4>
      </vt:variant>
      <vt:variant>
        <vt:i4>5</vt:i4>
      </vt:variant>
      <vt:variant>
        <vt:lpwstr>consultantplus://offline/ref=1E0B7FE1E4C6A67F01519E255B1A2B8B8ADFB271FF388ABC194119558112058545AFBF5A2B70023BA71693D4D683184E6E66FA061EAFE7O7u9M</vt:lpwstr>
      </vt:variant>
      <vt:variant>
        <vt:lpwstr/>
      </vt:variant>
      <vt:variant>
        <vt:i4>7143473</vt:i4>
      </vt:variant>
      <vt:variant>
        <vt:i4>177</vt:i4>
      </vt:variant>
      <vt:variant>
        <vt:i4>0</vt:i4>
      </vt:variant>
      <vt:variant>
        <vt:i4>5</vt:i4>
      </vt:variant>
      <vt:variant>
        <vt:lpwstr>consultantplus://offline/ref=FC6D3E775129F453D5985064500869FBCD235B6A2B1997ED1455087CB1E56ECDF3EC41D3676DE45AX7i0L</vt:lpwstr>
      </vt:variant>
      <vt:variant>
        <vt:lpwstr/>
      </vt:variant>
      <vt:variant>
        <vt:i4>7143479</vt:i4>
      </vt:variant>
      <vt:variant>
        <vt:i4>174</vt:i4>
      </vt:variant>
      <vt:variant>
        <vt:i4>0</vt:i4>
      </vt:variant>
      <vt:variant>
        <vt:i4>5</vt:i4>
      </vt:variant>
      <vt:variant>
        <vt:lpwstr>consultantplus://offline/ref=FC6D3E775129F453D5985064500869FBCD235B6A2B1997ED1455087CB1E56ECDF3EC41D3676DE45AX7i6L</vt:lpwstr>
      </vt:variant>
      <vt:variant>
        <vt:lpwstr/>
      </vt:variant>
      <vt:variant>
        <vt:i4>3932271</vt:i4>
      </vt:variant>
      <vt:variant>
        <vt:i4>171</vt:i4>
      </vt:variant>
      <vt:variant>
        <vt:i4>0</vt:i4>
      </vt:variant>
      <vt:variant>
        <vt:i4>5</vt:i4>
      </vt:variant>
      <vt:variant>
        <vt:lpwstr>consultantplus://offline/ref=A41B3C809B25317276AFFE1F3342C7EC9187BB8C9DA81CD31CAA1F962C1EFAC8A206978363EFD49BV8ADM</vt:lpwstr>
      </vt:variant>
      <vt:variant>
        <vt:lpwstr/>
      </vt:variant>
      <vt:variant>
        <vt:i4>6684729</vt:i4>
      </vt:variant>
      <vt:variant>
        <vt:i4>168</vt:i4>
      </vt:variant>
      <vt:variant>
        <vt:i4>0</vt:i4>
      </vt:variant>
      <vt:variant>
        <vt:i4>5</vt:i4>
      </vt:variant>
      <vt:variant>
        <vt:lpwstr>consultantplus://offline/ref=1B17E6D19D329777167E36A71F742C0C0294FBD1F717509D2FBD088069A64875022A12F3374FE2D5Z5kDI</vt:lpwstr>
      </vt:variant>
      <vt:variant>
        <vt:lpwstr/>
      </vt:variant>
      <vt:variant>
        <vt:i4>6684729</vt:i4>
      </vt:variant>
      <vt:variant>
        <vt:i4>165</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162</vt:i4>
      </vt:variant>
      <vt:variant>
        <vt:i4>0</vt:i4>
      </vt:variant>
      <vt:variant>
        <vt:i4>5</vt:i4>
      </vt:variant>
      <vt:variant>
        <vt:lpwstr>consultantplus://offline/ref=1B17E6D19D329777167E36A71F742C0C0294FBD1F717509D2FBD088069A64875022A12F3374FE2D2Z5kFI</vt:lpwstr>
      </vt:variant>
      <vt:variant>
        <vt:lpwstr/>
      </vt:variant>
      <vt:variant>
        <vt:i4>3145824</vt:i4>
      </vt:variant>
      <vt:variant>
        <vt:i4>159</vt:i4>
      </vt:variant>
      <vt:variant>
        <vt:i4>0</vt:i4>
      </vt:variant>
      <vt:variant>
        <vt:i4>5</vt:i4>
      </vt:variant>
      <vt:variant>
        <vt:lpwstr>consultantplus://offline/ref=758EE9C91991A72288F4A26081D6C6AA12E16E1EC3D85E155F1577C23451B49C6E2B0F45FCBECAE82455670D10C9E79D7D33CD5DX8e2N</vt:lpwstr>
      </vt:variant>
      <vt:variant>
        <vt:lpwstr/>
      </vt:variant>
      <vt:variant>
        <vt:i4>5308418</vt:i4>
      </vt:variant>
      <vt:variant>
        <vt:i4>156</vt:i4>
      </vt:variant>
      <vt:variant>
        <vt:i4>0</vt:i4>
      </vt:variant>
      <vt:variant>
        <vt:i4>5</vt:i4>
      </vt:variant>
      <vt:variant>
        <vt:lpwstr/>
      </vt:variant>
      <vt:variant>
        <vt:lpwstr>Par0</vt:lpwstr>
      </vt:variant>
      <vt:variant>
        <vt:i4>5308418</vt:i4>
      </vt:variant>
      <vt:variant>
        <vt:i4>153</vt:i4>
      </vt:variant>
      <vt:variant>
        <vt:i4>0</vt:i4>
      </vt:variant>
      <vt:variant>
        <vt:i4>5</vt:i4>
      </vt:variant>
      <vt:variant>
        <vt:lpwstr/>
      </vt:variant>
      <vt:variant>
        <vt:lpwstr>Par0</vt:lpwstr>
      </vt:variant>
      <vt:variant>
        <vt:i4>7077936</vt:i4>
      </vt:variant>
      <vt:variant>
        <vt:i4>150</vt:i4>
      </vt:variant>
      <vt:variant>
        <vt:i4>0</vt:i4>
      </vt:variant>
      <vt:variant>
        <vt:i4>5</vt:i4>
      </vt:variant>
      <vt:variant>
        <vt:lpwstr>consultantplus://offline/ref=19688152ED5166890805BFE3CEFB070C4799598ADA8E0598A4956621A1B8669E508235ECB6954E1E7FE711FC51EEE14C8DAC2BC6D6573AA6t0JFO</vt:lpwstr>
      </vt:variant>
      <vt:variant>
        <vt:lpwstr/>
      </vt:variant>
      <vt:variant>
        <vt:i4>7077936</vt:i4>
      </vt:variant>
      <vt:variant>
        <vt:i4>147</vt:i4>
      </vt:variant>
      <vt:variant>
        <vt:i4>0</vt:i4>
      </vt:variant>
      <vt:variant>
        <vt:i4>5</vt:i4>
      </vt:variant>
      <vt:variant>
        <vt:lpwstr>consultantplus://offline/ref=19688152ED5166890805BFE3CEFB070C4799598ADA8E0598A4956621A1B8669E508235ECB6954E1E7FE711FC51EEE14C8DAC2BC6D6573AA6t0JFO</vt:lpwstr>
      </vt:variant>
      <vt:variant>
        <vt:lpwstr/>
      </vt:variant>
      <vt:variant>
        <vt:i4>3997793</vt:i4>
      </vt:variant>
      <vt:variant>
        <vt:i4>144</vt:i4>
      </vt:variant>
      <vt:variant>
        <vt:i4>0</vt:i4>
      </vt:variant>
      <vt:variant>
        <vt:i4>5</vt:i4>
      </vt:variant>
      <vt:variant>
        <vt:lpwstr>consultantplus://offline/ref=4052CAC0845C3F176902185C82DDC8628A9861E75EBE3E6A9C2684F623EEA3CA021C3378CB2B42A9DFC7849E9C3BA29E7AF34E35B439DDAD48PAO</vt:lpwstr>
      </vt:variant>
      <vt:variant>
        <vt:lpwstr/>
      </vt:variant>
      <vt:variant>
        <vt:i4>589909</vt:i4>
      </vt:variant>
      <vt:variant>
        <vt:i4>141</vt:i4>
      </vt:variant>
      <vt:variant>
        <vt:i4>0</vt:i4>
      </vt:variant>
      <vt:variant>
        <vt:i4>5</vt:i4>
      </vt:variant>
      <vt:variant>
        <vt:lpwstr>consultantplus://offline/ref=4052CAC0845C3F176902185C82DDC8628A986CE752B53E6A9C2684F623EEA3CA021C3378C9284BFA8F8885C2DA66B19D72F34D35AB43P2O</vt:lpwstr>
      </vt:variant>
      <vt:variant>
        <vt:lpwstr/>
      </vt:variant>
      <vt:variant>
        <vt:i4>1114116</vt:i4>
      </vt:variant>
      <vt:variant>
        <vt:i4>138</vt:i4>
      </vt:variant>
      <vt:variant>
        <vt:i4>0</vt:i4>
      </vt:variant>
      <vt:variant>
        <vt:i4>5</vt:i4>
      </vt:variant>
      <vt:variant>
        <vt:lpwstr>consultantplus://offline/ref=4EC7C5ABBFE81CDAA8ECD13AE88C032FA24B21657949897019ADCBE211DDF4F4B5BC683CE40A6E99D4D5385C2C1EF1B4BD24105A6E07C2O</vt:lpwstr>
      </vt:variant>
      <vt:variant>
        <vt:lpwstr/>
      </vt:variant>
      <vt:variant>
        <vt:i4>7995493</vt:i4>
      </vt:variant>
      <vt:variant>
        <vt:i4>135</vt:i4>
      </vt:variant>
      <vt:variant>
        <vt:i4>0</vt:i4>
      </vt:variant>
      <vt:variant>
        <vt:i4>5</vt:i4>
      </vt:variant>
      <vt:variant>
        <vt:lpwstr>consultantplus://offline/ref=4EC7C5ABBFE81CDAA8ECD13AE88C032FA24B2A6E7643897019ADCBE211DDF4F4B5BC683FEC0267CA849A39006A43E2B7B524135A71797C6D08C8O</vt:lpwstr>
      </vt:variant>
      <vt:variant>
        <vt:lpwstr/>
      </vt:variant>
      <vt:variant>
        <vt:i4>7995493</vt:i4>
      </vt:variant>
      <vt:variant>
        <vt:i4>132</vt:i4>
      </vt:variant>
      <vt:variant>
        <vt:i4>0</vt:i4>
      </vt:variant>
      <vt:variant>
        <vt:i4>5</vt:i4>
      </vt:variant>
      <vt:variant>
        <vt:lpwstr>consultantplus://offline/ref=4EC7C5ABBFE81CDAA8ECD13AE88C032FA24B2A6E7643897019ADCBE211DDF4F4B5BC683FEC0267CA849A39006A43E2B7B524135A71797C6D08C8O</vt:lpwstr>
      </vt:variant>
      <vt:variant>
        <vt:lpwstr/>
      </vt:variant>
      <vt:variant>
        <vt:i4>2555960</vt:i4>
      </vt:variant>
      <vt:variant>
        <vt:i4>129</vt:i4>
      </vt:variant>
      <vt:variant>
        <vt:i4>0</vt:i4>
      </vt:variant>
      <vt:variant>
        <vt:i4>5</vt:i4>
      </vt:variant>
      <vt:variant>
        <vt:lpwstr>consultantplus://offline/ref=FDCC498470C5D38C33B43B54F10261DF66A1921418B17D4DA9B2B1F21D378ECA8B193AD01626EA56D673FB28EBFE8CD26701C63207117E3EA7H3O</vt:lpwstr>
      </vt:variant>
      <vt:variant>
        <vt:lpwstr/>
      </vt:variant>
      <vt:variant>
        <vt:i4>3211368</vt:i4>
      </vt:variant>
      <vt:variant>
        <vt:i4>126</vt:i4>
      </vt:variant>
      <vt:variant>
        <vt:i4>0</vt:i4>
      </vt:variant>
      <vt:variant>
        <vt:i4>5</vt:i4>
      </vt:variant>
      <vt:variant>
        <vt:lpwstr>consultantplus://offline/ref=045F8925156F220018DD5AC5BC2B62B84381FC7E1502D094067D5A474CA3B0641EF7477C5001221AF29FAAC58A20F100AD4BFC8B212474F0S3HCL</vt:lpwstr>
      </vt:variant>
      <vt:variant>
        <vt:lpwstr/>
      </vt:variant>
      <vt:variant>
        <vt:i4>3211368</vt:i4>
      </vt:variant>
      <vt:variant>
        <vt:i4>123</vt:i4>
      </vt:variant>
      <vt:variant>
        <vt:i4>0</vt:i4>
      </vt:variant>
      <vt:variant>
        <vt:i4>5</vt:i4>
      </vt:variant>
      <vt:variant>
        <vt:lpwstr>consultantplus://offline/ref=045F8925156F220018DD5AC5BC2B62B84381FC7E1502D094067D5A474CA3B0641EF7477C5001221AF29FAAC58A20F100AD4BFC8B212474F0S3HCL</vt:lpwstr>
      </vt:variant>
      <vt:variant>
        <vt:lpwstr/>
      </vt:variant>
      <vt:variant>
        <vt:i4>1704029</vt:i4>
      </vt:variant>
      <vt:variant>
        <vt:i4>120</vt:i4>
      </vt:variant>
      <vt:variant>
        <vt:i4>0</vt:i4>
      </vt:variant>
      <vt:variant>
        <vt:i4>5</vt:i4>
      </vt:variant>
      <vt:variant>
        <vt:lpwstr>consultantplus://offline/ref=C617E07AF6D983939A12C11FF503D47B340E5ABBC156F422CFE40B8FBE1Ad6M</vt:lpwstr>
      </vt:variant>
      <vt:variant>
        <vt:lpwstr/>
      </vt:variant>
      <vt:variant>
        <vt:i4>1441849</vt:i4>
      </vt:variant>
      <vt:variant>
        <vt:i4>113</vt:i4>
      </vt:variant>
      <vt:variant>
        <vt:i4>0</vt:i4>
      </vt:variant>
      <vt:variant>
        <vt:i4>5</vt:i4>
      </vt:variant>
      <vt:variant>
        <vt:lpwstr/>
      </vt:variant>
      <vt:variant>
        <vt:lpwstr>_Toc21361593</vt:lpwstr>
      </vt:variant>
      <vt:variant>
        <vt:i4>1507385</vt:i4>
      </vt:variant>
      <vt:variant>
        <vt:i4>107</vt:i4>
      </vt:variant>
      <vt:variant>
        <vt:i4>0</vt:i4>
      </vt:variant>
      <vt:variant>
        <vt:i4>5</vt:i4>
      </vt:variant>
      <vt:variant>
        <vt:lpwstr/>
      </vt:variant>
      <vt:variant>
        <vt:lpwstr>_Toc21361592</vt:lpwstr>
      </vt:variant>
      <vt:variant>
        <vt:i4>1310777</vt:i4>
      </vt:variant>
      <vt:variant>
        <vt:i4>101</vt:i4>
      </vt:variant>
      <vt:variant>
        <vt:i4>0</vt:i4>
      </vt:variant>
      <vt:variant>
        <vt:i4>5</vt:i4>
      </vt:variant>
      <vt:variant>
        <vt:lpwstr/>
      </vt:variant>
      <vt:variant>
        <vt:lpwstr>_Toc21361591</vt:lpwstr>
      </vt:variant>
      <vt:variant>
        <vt:i4>1376313</vt:i4>
      </vt:variant>
      <vt:variant>
        <vt:i4>95</vt:i4>
      </vt:variant>
      <vt:variant>
        <vt:i4>0</vt:i4>
      </vt:variant>
      <vt:variant>
        <vt:i4>5</vt:i4>
      </vt:variant>
      <vt:variant>
        <vt:lpwstr/>
      </vt:variant>
      <vt:variant>
        <vt:lpwstr>_Toc21361590</vt:lpwstr>
      </vt:variant>
      <vt:variant>
        <vt:i4>1835064</vt:i4>
      </vt:variant>
      <vt:variant>
        <vt:i4>89</vt:i4>
      </vt:variant>
      <vt:variant>
        <vt:i4>0</vt:i4>
      </vt:variant>
      <vt:variant>
        <vt:i4>5</vt:i4>
      </vt:variant>
      <vt:variant>
        <vt:lpwstr/>
      </vt:variant>
      <vt:variant>
        <vt:lpwstr>_Toc21361589</vt:lpwstr>
      </vt:variant>
      <vt:variant>
        <vt:i4>1900600</vt:i4>
      </vt:variant>
      <vt:variant>
        <vt:i4>83</vt:i4>
      </vt:variant>
      <vt:variant>
        <vt:i4>0</vt:i4>
      </vt:variant>
      <vt:variant>
        <vt:i4>5</vt:i4>
      </vt:variant>
      <vt:variant>
        <vt:lpwstr/>
      </vt:variant>
      <vt:variant>
        <vt:lpwstr>_Toc21361588</vt:lpwstr>
      </vt:variant>
      <vt:variant>
        <vt:i4>1179704</vt:i4>
      </vt:variant>
      <vt:variant>
        <vt:i4>77</vt:i4>
      </vt:variant>
      <vt:variant>
        <vt:i4>0</vt:i4>
      </vt:variant>
      <vt:variant>
        <vt:i4>5</vt:i4>
      </vt:variant>
      <vt:variant>
        <vt:lpwstr/>
      </vt:variant>
      <vt:variant>
        <vt:lpwstr>_Toc21361587</vt:lpwstr>
      </vt:variant>
      <vt:variant>
        <vt:i4>1245240</vt:i4>
      </vt:variant>
      <vt:variant>
        <vt:i4>71</vt:i4>
      </vt:variant>
      <vt:variant>
        <vt:i4>0</vt:i4>
      </vt:variant>
      <vt:variant>
        <vt:i4>5</vt:i4>
      </vt:variant>
      <vt:variant>
        <vt:lpwstr/>
      </vt:variant>
      <vt:variant>
        <vt:lpwstr>_Toc21361586</vt:lpwstr>
      </vt:variant>
      <vt:variant>
        <vt:i4>1048632</vt:i4>
      </vt:variant>
      <vt:variant>
        <vt:i4>65</vt:i4>
      </vt:variant>
      <vt:variant>
        <vt:i4>0</vt:i4>
      </vt:variant>
      <vt:variant>
        <vt:i4>5</vt:i4>
      </vt:variant>
      <vt:variant>
        <vt:lpwstr/>
      </vt:variant>
      <vt:variant>
        <vt:lpwstr>_Toc21361585</vt:lpwstr>
      </vt:variant>
      <vt:variant>
        <vt:i4>1114168</vt:i4>
      </vt:variant>
      <vt:variant>
        <vt:i4>59</vt:i4>
      </vt:variant>
      <vt:variant>
        <vt:i4>0</vt:i4>
      </vt:variant>
      <vt:variant>
        <vt:i4>5</vt:i4>
      </vt:variant>
      <vt:variant>
        <vt:lpwstr/>
      </vt:variant>
      <vt:variant>
        <vt:lpwstr>_Toc21361584</vt:lpwstr>
      </vt:variant>
      <vt:variant>
        <vt:i4>1441848</vt:i4>
      </vt:variant>
      <vt:variant>
        <vt:i4>53</vt:i4>
      </vt:variant>
      <vt:variant>
        <vt:i4>0</vt:i4>
      </vt:variant>
      <vt:variant>
        <vt:i4>5</vt:i4>
      </vt:variant>
      <vt:variant>
        <vt:lpwstr/>
      </vt:variant>
      <vt:variant>
        <vt:lpwstr>_Toc21361583</vt:lpwstr>
      </vt:variant>
      <vt:variant>
        <vt:i4>1507384</vt:i4>
      </vt:variant>
      <vt:variant>
        <vt:i4>47</vt:i4>
      </vt:variant>
      <vt:variant>
        <vt:i4>0</vt:i4>
      </vt:variant>
      <vt:variant>
        <vt:i4>5</vt:i4>
      </vt:variant>
      <vt:variant>
        <vt:lpwstr/>
      </vt:variant>
      <vt:variant>
        <vt:lpwstr>_Toc21361582</vt:lpwstr>
      </vt:variant>
      <vt:variant>
        <vt:i4>1310776</vt:i4>
      </vt:variant>
      <vt:variant>
        <vt:i4>41</vt:i4>
      </vt:variant>
      <vt:variant>
        <vt:i4>0</vt:i4>
      </vt:variant>
      <vt:variant>
        <vt:i4>5</vt:i4>
      </vt:variant>
      <vt:variant>
        <vt:lpwstr/>
      </vt:variant>
      <vt:variant>
        <vt:lpwstr>_Toc21361581</vt:lpwstr>
      </vt:variant>
      <vt:variant>
        <vt:i4>1376312</vt:i4>
      </vt:variant>
      <vt:variant>
        <vt:i4>35</vt:i4>
      </vt:variant>
      <vt:variant>
        <vt:i4>0</vt:i4>
      </vt:variant>
      <vt:variant>
        <vt:i4>5</vt:i4>
      </vt:variant>
      <vt:variant>
        <vt:lpwstr/>
      </vt:variant>
      <vt:variant>
        <vt:lpwstr>_Toc21361580</vt:lpwstr>
      </vt:variant>
      <vt:variant>
        <vt:i4>1835063</vt:i4>
      </vt:variant>
      <vt:variant>
        <vt:i4>29</vt:i4>
      </vt:variant>
      <vt:variant>
        <vt:i4>0</vt:i4>
      </vt:variant>
      <vt:variant>
        <vt:i4>5</vt:i4>
      </vt:variant>
      <vt:variant>
        <vt:lpwstr/>
      </vt:variant>
      <vt:variant>
        <vt:lpwstr>_Toc21361579</vt:lpwstr>
      </vt:variant>
      <vt:variant>
        <vt:i4>1900599</vt:i4>
      </vt:variant>
      <vt:variant>
        <vt:i4>23</vt:i4>
      </vt:variant>
      <vt:variant>
        <vt:i4>0</vt:i4>
      </vt:variant>
      <vt:variant>
        <vt:i4>5</vt:i4>
      </vt:variant>
      <vt:variant>
        <vt:lpwstr/>
      </vt:variant>
      <vt:variant>
        <vt:lpwstr>_Toc21361578</vt:lpwstr>
      </vt:variant>
      <vt:variant>
        <vt:i4>1179703</vt:i4>
      </vt:variant>
      <vt:variant>
        <vt:i4>17</vt:i4>
      </vt:variant>
      <vt:variant>
        <vt:i4>0</vt:i4>
      </vt:variant>
      <vt:variant>
        <vt:i4>5</vt:i4>
      </vt:variant>
      <vt:variant>
        <vt:lpwstr/>
      </vt:variant>
      <vt:variant>
        <vt:lpwstr>_Toc21361577</vt:lpwstr>
      </vt:variant>
      <vt:variant>
        <vt:i4>1245239</vt:i4>
      </vt:variant>
      <vt:variant>
        <vt:i4>11</vt:i4>
      </vt:variant>
      <vt:variant>
        <vt:i4>0</vt:i4>
      </vt:variant>
      <vt:variant>
        <vt:i4>5</vt:i4>
      </vt:variant>
      <vt:variant>
        <vt:lpwstr/>
      </vt:variant>
      <vt:variant>
        <vt:lpwstr>_Toc21361576</vt:lpwstr>
      </vt:variant>
      <vt:variant>
        <vt:i4>1048631</vt:i4>
      </vt:variant>
      <vt:variant>
        <vt:i4>5</vt:i4>
      </vt:variant>
      <vt:variant>
        <vt:i4>0</vt:i4>
      </vt:variant>
      <vt:variant>
        <vt:i4>5</vt:i4>
      </vt:variant>
      <vt:variant>
        <vt:lpwstr/>
      </vt:variant>
      <vt:variant>
        <vt:lpwstr>_Toc21361575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Aleksei</cp:lastModifiedBy>
  <cp:revision>2</cp:revision>
  <cp:lastPrinted>2021-02-05T08:32:00Z</cp:lastPrinted>
  <dcterms:created xsi:type="dcterms:W3CDTF">2026-06-16T09:08:00Z</dcterms:created>
  <dcterms:modified xsi:type="dcterms:W3CDTF">2026-06-16T09:08:00Z</dcterms:modified>
</cp:coreProperties>
</file>