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632A22" w14:textId="77777777" w:rsidR="00015C13" w:rsidRPr="00C94501" w:rsidRDefault="00015C13" w:rsidP="00015C13">
      <w:pPr>
        <w:widowControl w:val="0"/>
        <w:jc w:val="center"/>
        <w:rPr>
          <w:b/>
          <w:color w:val="000000"/>
          <w:sz w:val="24"/>
          <w:szCs w:val="24"/>
        </w:rPr>
      </w:pPr>
      <w:r w:rsidRPr="00C94501">
        <w:rPr>
          <w:b/>
          <w:color w:val="000000"/>
          <w:sz w:val="24"/>
          <w:szCs w:val="24"/>
        </w:rPr>
        <w:t>ПРОЕКТ КОНТРАКТА</w:t>
      </w:r>
    </w:p>
    <w:p w14:paraId="65BCE874" w14:textId="77777777" w:rsidR="008A3D1D" w:rsidRPr="00C94501" w:rsidRDefault="008A3D1D" w:rsidP="00015C13">
      <w:pPr>
        <w:widowControl w:val="0"/>
        <w:jc w:val="center"/>
        <w:rPr>
          <w:b/>
          <w:color w:val="000000"/>
          <w:sz w:val="24"/>
          <w:szCs w:val="24"/>
        </w:rPr>
      </w:pPr>
    </w:p>
    <w:p w14:paraId="515425CE" w14:textId="77777777" w:rsidR="00015C13" w:rsidRPr="00C94501" w:rsidRDefault="00015C13" w:rsidP="00015C13">
      <w:pPr>
        <w:widowControl w:val="0"/>
        <w:jc w:val="center"/>
        <w:rPr>
          <w:b/>
          <w:color w:val="000000"/>
          <w:sz w:val="24"/>
          <w:szCs w:val="24"/>
        </w:rPr>
      </w:pPr>
      <w:r w:rsidRPr="00C94501">
        <w:rPr>
          <w:b/>
          <w:color w:val="000000"/>
          <w:sz w:val="24"/>
          <w:szCs w:val="24"/>
        </w:rPr>
        <w:t>КОНТРАКТ № _____</w:t>
      </w:r>
    </w:p>
    <w:p w14:paraId="7ECCC1F7" w14:textId="77777777" w:rsidR="007F5C69" w:rsidRPr="00C94501" w:rsidRDefault="007F5C69" w:rsidP="00142D28">
      <w:pPr>
        <w:ind w:left="709"/>
        <w:jc w:val="center"/>
        <w:rPr>
          <w:b/>
          <w:color w:val="000000"/>
          <w:sz w:val="24"/>
          <w:szCs w:val="24"/>
        </w:rPr>
      </w:pPr>
    </w:p>
    <w:p w14:paraId="103A1971" w14:textId="77777777" w:rsidR="007F5C69" w:rsidRPr="00C94501" w:rsidRDefault="007F5C69" w:rsidP="00142D28">
      <w:pPr>
        <w:ind w:left="709"/>
        <w:jc w:val="center"/>
        <w:rPr>
          <w:b/>
          <w:color w:val="000000"/>
          <w:sz w:val="24"/>
          <w:szCs w:val="24"/>
        </w:rPr>
      </w:pPr>
    </w:p>
    <w:p w14:paraId="243B264E" w14:textId="52F645F6" w:rsidR="00015C13" w:rsidRPr="00C94501" w:rsidRDefault="00015C13" w:rsidP="00142D28">
      <w:pPr>
        <w:ind w:left="709"/>
        <w:jc w:val="center"/>
        <w:rPr>
          <w:b/>
          <w:color w:val="000000"/>
          <w:sz w:val="24"/>
          <w:szCs w:val="24"/>
        </w:rPr>
      </w:pPr>
      <w:r w:rsidRPr="00C94501">
        <w:rPr>
          <w:b/>
          <w:color w:val="000000"/>
          <w:sz w:val="24"/>
          <w:szCs w:val="24"/>
        </w:rPr>
        <w:t>ИКЗ</w:t>
      </w:r>
      <w:r w:rsidR="00365AEB" w:rsidRPr="00C94501">
        <w:rPr>
          <w:b/>
          <w:color w:val="000000"/>
          <w:sz w:val="24"/>
          <w:szCs w:val="24"/>
        </w:rPr>
        <w:t xml:space="preserve"> </w:t>
      </w:r>
      <w:r w:rsidR="00B22A00" w:rsidRPr="00B22A00">
        <w:rPr>
          <w:b/>
          <w:color w:val="000000"/>
          <w:sz w:val="24"/>
          <w:szCs w:val="24"/>
        </w:rPr>
        <w:t>262780102574778140100100020000000244</w:t>
      </w:r>
    </w:p>
    <w:p w14:paraId="0CBF61A1" w14:textId="77777777" w:rsidR="00015C13" w:rsidRPr="00C94501" w:rsidRDefault="00015C13" w:rsidP="00015C13">
      <w:pPr>
        <w:ind w:left="709"/>
        <w:jc w:val="center"/>
        <w:rPr>
          <w:sz w:val="24"/>
          <w:szCs w:val="24"/>
        </w:rPr>
      </w:pPr>
    </w:p>
    <w:p w14:paraId="6158D360" w14:textId="3A122908" w:rsidR="00015C13" w:rsidRPr="00C94501" w:rsidRDefault="00015C13" w:rsidP="00015C13">
      <w:pPr>
        <w:rPr>
          <w:sz w:val="24"/>
          <w:szCs w:val="24"/>
        </w:rPr>
      </w:pPr>
      <w:r w:rsidRPr="00C94501">
        <w:rPr>
          <w:sz w:val="24"/>
          <w:szCs w:val="24"/>
        </w:rPr>
        <w:t>г. Санкт-Петербург                                                                                   _______________ 20__ г.</w:t>
      </w:r>
    </w:p>
    <w:p w14:paraId="27B1E331" w14:textId="77777777" w:rsidR="00015C13" w:rsidRPr="00C94501" w:rsidRDefault="00015C13" w:rsidP="00015C13">
      <w:pPr>
        <w:rPr>
          <w:sz w:val="24"/>
          <w:szCs w:val="24"/>
        </w:rPr>
      </w:pPr>
    </w:p>
    <w:p w14:paraId="292DD95A" w14:textId="77777777" w:rsidR="00E35431" w:rsidRPr="00C94501" w:rsidRDefault="00015C13" w:rsidP="00015C13">
      <w:pPr>
        <w:ind w:firstLine="708"/>
        <w:rPr>
          <w:color w:val="000000"/>
          <w:sz w:val="24"/>
          <w:szCs w:val="24"/>
        </w:rPr>
      </w:pPr>
      <w:r w:rsidRPr="00C94501">
        <w:rPr>
          <w:b/>
          <w:color w:val="000000"/>
          <w:sz w:val="24"/>
          <w:szCs w:val="24"/>
        </w:rPr>
        <w:t>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w:t>
      </w:r>
      <w:r w:rsidRPr="00C94501">
        <w:rPr>
          <w:color w:val="000000"/>
          <w:sz w:val="24"/>
          <w:szCs w:val="24"/>
        </w:rPr>
        <w:t xml:space="preserve">, именуемое в дальнейшем «Заказчик», в лице директора Малиновского Владимира Михайловича, действующего на основании Устава, с одной стороны, </w:t>
      </w:r>
    </w:p>
    <w:p w14:paraId="434C74E8" w14:textId="16BA5D2D" w:rsidR="00015C13" w:rsidRPr="00C94501" w:rsidRDefault="00015C13" w:rsidP="00015C13">
      <w:pPr>
        <w:ind w:firstLine="708"/>
        <w:rPr>
          <w:color w:val="000000"/>
          <w:sz w:val="24"/>
          <w:szCs w:val="24"/>
        </w:rPr>
      </w:pPr>
      <w:r w:rsidRPr="00C94501">
        <w:rPr>
          <w:color w:val="000000"/>
          <w:sz w:val="24"/>
          <w:szCs w:val="24"/>
        </w:rPr>
        <w:t>и</w:t>
      </w:r>
      <w:r w:rsidRPr="00C94501">
        <w:rPr>
          <w:b/>
          <w:color w:val="000000"/>
          <w:sz w:val="24"/>
          <w:szCs w:val="24"/>
        </w:rPr>
        <w:t>______________________________________________________</w:t>
      </w:r>
      <w:r w:rsidRPr="00C94501">
        <w:rPr>
          <w:color w:val="000000"/>
          <w:sz w:val="24"/>
          <w:szCs w:val="24"/>
        </w:rPr>
        <w:t>, именуем</w:t>
      </w:r>
      <w:r w:rsidR="00AB4983" w:rsidRPr="00C94501">
        <w:rPr>
          <w:color w:val="000000"/>
          <w:sz w:val="24"/>
          <w:szCs w:val="24"/>
        </w:rPr>
        <w:t>о</w:t>
      </w:r>
      <w:proofErr w:type="gramStart"/>
      <w:r w:rsidR="00AB4983" w:rsidRPr="00C94501">
        <w:rPr>
          <w:color w:val="000000"/>
          <w:sz w:val="24"/>
          <w:szCs w:val="24"/>
        </w:rPr>
        <w:t>е(</w:t>
      </w:r>
      <w:proofErr w:type="gramEnd"/>
      <w:r w:rsidR="00AB4983" w:rsidRPr="00C94501">
        <w:rPr>
          <w:color w:val="000000"/>
          <w:sz w:val="24"/>
          <w:szCs w:val="24"/>
        </w:rPr>
        <w:t>-</w:t>
      </w:r>
      <w:proofErr w:type="spellStart"/>
      <w:r w:rsidRPr="00C94501">
        <w:rPr>
          <w:color w:val="000000"/>
          <w:sz w:val="24"/>
          <w:szCs w:val="24"/>
        </w:rPr>
        <w:t>ый</w:t>
      </w:r>
      <w:proofErr w:type="spellEnd"/>
      <w:r w:rsidR="00AB4983" w:rsidRPr="00C94501">
        <w:rPr>
          <w:color w:val="000000"/>
          <w:sz w:val="24"/>
          <w:szCs w:val="24"/>
        </w:rPr>
        <w:t>)</w:t>
      </w:r>
      <w:r w:rsidRPr="00C94501">
        <w:rPr>
          <w:color w:val="000000"/>
          <w:sz w:val="24"/>
          <w:szCs w:val="24"/>
        </w:rPr>
        <w:tab/>
        <w:t xml:space="preserve"> в</w:t>
      </w:r>
      <w:r w:rsidR="00AB4983" w:rsidRPr="00C94501">
        <w:rPr>
          <w:color w:val="000000"/>
          <w:sz w:val="24"/>
          <w:szCs w:val="24"/>
        </w:rPr>
        <w:t xml:space="preserve"> </w:t>
      </w:r>
      <w:r w:rsidRPr="00C94501">
        <w:rPr>
          <w:color w:val="000000"/>
          <w:sz w:val="24"/>
          <w:szCs w:val="24"/>
        </w:rPr>
        <w:t>дальнейшем «Исполнитель», в лице ______________________, действующего на основании _________ с другой стороны, вместе именуемые «Стороны»,</w:t>
      </w:r>
      <w:r w:rsidR="00842FB9" w:rsidRPr="00C94501">
        <w:rPr>
          <w:color w:val="000000"/>
          <w:sz w:val="24"/>
          <w:szCs w:val="24"/>
        </w:rPr>
        <w:t xml:space="preserve"> </w:t>
      </w:r>
      <w:r w:rsidRPr="00C94501">
        <w:rPr>
          <w:color w:val="000000"/>
          <w:sz w:val="24"/>
          <w:szCs w:val="24"/>
        </w:rPr>
        <w:t>с соблюдением требований Гражданского кодекса Российской Федерации,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Pr="00C94501">
        <w:rPr>
          <w:sz w:val="24"/>
          <w:szCs w:val="24"/>
        </w:rPr>
        <w:t xml:space="preserve">, </w:t>
      </w:r>
      <w:r w:rsidRPr="00C94501">
        <w:rPr>
          <w:color w:val="000000"/>
          <w:sz w:val="24"/>
          <w:szCs w:val="24"/>
        </w:rPr>
        <w:t xml:space="preserve">заключили настоящий Контракт о </w:t>
      </w:r>
      <w:proofErr w:type="gramStart"/>
      <w:r w:rsidRPr="00C94501">
        <w:rPr>
          <w:color w:val="000000"/>
          <w:sz w:val="24"/>
          <w:szCs w:val="24"/>
        </w:rPr>
        <w:t>нижеследующем</w:t>
      </w:r>
      <w:proofErr w:type="gramEnd"/>
      <w:r w:rsidRPr="00C94501">
        <w:rPr>
          <w:color w:val="000000"/>
          <w:sz w:val="24"/>
          <w:szCs w:val="24"/>
        </w:rPr>
        <w:t>:</w:t>
      </w:r>
    </w:p>
    <w:p w14:paraId="672DB442" w14:textId="77777777" w:rsidR="00015C13" w:rsidRPr="00C94501" w:rsidRDefault="00015C13" w:rsidP="00015C13">
      <w:pPr>
        <w:widowControl w:val="0"/>
        <w:autoSpaceDE w:val="0"/>
        <w:adjustRightInd w:val="0"/>
        <w:rPr>
          <w:sz w:val="24"/>
          <w:szCs w:val="24"/>
        </w:rPr>
      </w:pPr>
    </w:p>
    <w:p w14:paraId="5F6928DB" w14:textId="77777777" w:rsidR="00015C13" w:rsidRPr="00C94501" w:rsidRDefault="00015C13" w:rsidP="00015C13">
      <w:pPr>
        <w:jc w:val="center"/>
        <w:rPr>
          <w:b/>
          <w:color w:val="000000"/>
          <w:sz w:val="24"/>
          <w:szCs w:val="24"/>
        </w:rPr>
      </w:pPr>
      <w:r w:rsidRPr="00C94501">
        <w:rPr>
          <w:b/>
          <w:color w:val="000000"/>
          <w:sz w:val="24"/>
          <w:szCs w:val="24"/>
        </w:rPr>
        <w:t>1. ПРЕДМЕТ КОНТРАКТА</w:t>
      </w:r>
    </w:p>
    <w:p w14:paraId="60515470" w14:textId="108EE40B" w:rsidR="00015C13" w:rsidRPr="00C94501" w:rsidRDefault="00015C13" w:rsidP="00015C13">
      <w:pPr>
        <w:tabs>
          <w:tab w:val="center" w:pos="0"/>
        </w:tabs>
        <w:ind w:firstLine="709"/>
        <w:rPr>
          <w:sz w:val="24"/>
          <w:szCs w:val="24"/>
        </w:rPr>
      </w:pPr>
      <w:r w:rsidRPr="00C94501">
        <w:rPr>
          <w:sz w:val="24"/>
          <w:szCs w:val="24"/>
        </w:rPr>
        <w:t xml:space="preserve">1.1. </w:t>
      </w:r>
      <w:r w:rsidRPr="00C94501">
        <w:rPr>
          <w:bCs/>
          <w:sz w:val="24"/>
          <w:szCs w:val="24"/>
        </w:rPr>
        <w:t xml:space="preserve">Исполнитель обязуется </w:t>
      </w:r>
      <w:r w:rsidR="007F5C69" w:rsidRPr="00C94501">
        <w:rPr>
          <w:sz w:val="24"/>
          <w:szCs w:val="24"/>
        </w:rPr>
        <w:t xml:space="preserve">оказать </w:t>
      </w:r>
      <w:r w:rsidR="00CC1E67" w:rsidRPr="00C94501">
        <w:rPr>
          <w:bCs/>
          <w:sz w:val="24"/>
          <w:szCs w:val="24"/>
        </w:rPr>
        <w:t xml:space="preserve">услуги </w:t>
      </w:r>
      <w:r w:rsidR="00CC1E67" w:rsidRPr="00C94501">
        <w:rPr>
          <w:b/>
          <w:sz w:val="24"/>
          <w:szCs w:val="24"/>
        </w:rPr>
        <w:t xml:space="preserve">по консервации дел постоянного и временного (в том числе по личному составу) </w:t>
      </w:r>
      <w:r w:rsidR="00CC1E67" w:rsidRPr="00C94501">
        <w:rPr>
          <w:b/>
          <w:color w:val="000000" w:themeColor="text1"/>
          <w:sz w:val="24"/>
          <w:szCs w:val="24"/>
        </w:rPr>
        <w:t>сроков</w:t>
      </w:r>
      <w:r w:rsidR="00B22A00">
        <w:rPr>
          <w:b/>
          <w:color w:val="000000" w:themeColor="text1"/>
          <w:sz w:val="24"/>
          <w:szCs w:val="24"/>
        </w:rPr>
        <w:t xml:space="preserve"> хранения</w:t>
      </w:r>
      <w:r w:rsidR="00CC1E67" w:rsidRPr="00C94501">
        <w:rPr>
          <w:b/>
          <w:color w:val="000000" w:themeColor="text1"/>
          <w:sz w:val="24"/>
          <w:szCs w:val="24"/>
        </w:rPr>
        <w:t xml:space="preserve"> </w:t>
      </w:r>
      <w:r w:rsidRPr="00C94501">
        <w:rPr>
          <w:sz w:val="24"/>
          <w:szCs w:val="24"/>
        </w:rPr>
        <w:t>(далее – Услуги), а Заказчик обязуется принять результат оказанных Услуг и оплат</w:t>
      </w:r>
      <w:r w:rsidR="006530E6" w:rsidRPr="00C94501">
        <w:rPr>
          <w:sz w:val="24"/>
          <w:szCs w:val="24"/>
        </w:rPr>
        <w:t>ить их</w:t>
      </w:r>
      <w:r w:rsidRPr="00C94501">
        <w:rPr>
          <w:sz w:val="24"/>
          <w:szCs w:val="24"/>
        </w:rPr>
        <w:t>.</w:t>
      </w:r>
    </w:p>
    <w:p w14:paraId="2B2148B2" w14:textId="77777777" w:rsidR="00015C13" w:rsidRPr="00C94501" w:rsidRDefault="00015C13" w:rsidP="00015C13">
      <w:pPr>
        <w:widowControl w:val="0"/>
        <w:autoSpaceDE w:val="0"/>
        <w:adjustRightInd w:val="0"/>
        <w:ind w:firstLine="709"/>
        <w:textAlignment w:val="baseline"/>
        <w:rPr>
          <w:sz w:val="24"/>
          <w:szCs w:val="24"/>
        </w:rPr>
      </w:pPr>
      <w:r w:rsidRPr="00C94501">
        <w:rPr>
          <w:sz w:val="24"/>
          <w:szCs w:val="24"/>
        </w:rPr>
        <w:t>1.2. Характеристики и объем оказываемых Исполнителем Услуг содержатся в Описании объекта закупки (Приложение № 1 к Контракту), являющемся неотъемлемой частью Контракта.</w:t>
      </w:r>
    </w:p>
    <w:p w14:paraId="7B731602" w14:textId="48015955" w:rsidR="00015C13" w:rsidRPr="00C94501" w:rsidRDefault="00842FB9" w:rsidP="00842FB9">
      <w:pPr>
        <w:pStyle w:val="af1"/>
        <w:spacing w:before="0" w:beforeAutospacing="0" w:after="0" w:afterAutospacing="0"/>
        <w:ind w:firstLine="0"/>
        <w:jc w:val="both"/>
        <w:rPr>
          <w:rFonts w:eastAsia="Calibri"/>
          <w:lang w:eastAsia="en-US"/>
        </w:rPr>
      </w:pPr>
      <w:r w:rsidRPr="00C94501">
        <w:rPr>
          <w:rFonts w:eastAsia="Calibri"/>
          <w:lang w:eastAsia="en-US"/>
        </w:rPr>
        <w:t xml:space="preserve">            1.3</w:t>
      </w:r>
      <w:r w:rsidR="00015C13" w:rsidRPr="00C94501">
        <w:rPr>
          <w:rFonts w:eastAsia="Calibri"/>
          <w:lang w:eastAsia="en-US"/>
        </w:rPr>
        <w:t xml:space="preserve">. Исполнитель оказывает Услуги своими силами, средствами, с использованием собственных </w:t>
      </w:r>
      <w:r w:rsidR="006530E6" w:rsidRPr="00C94501">
        <w:rPr>
          <w:rFonts w:eastAsia="Calibri"/>
          <w:lang w:eastAsia="en-US"/>
        </w:rPr>
        <w:t xml:space="preserve">ресурсов, </w:t>
      </w:r>
      <w:r w:rsidR="00015C13" w:rsidRPr="00C94501">
        <w:rPr>
          <w:rFonts w:eastAsia="Calibri"/>
          <w:lang w:eastAsia="en-US"/>
        </w:rPr>
        <w:t>материалов и оборудования.</w:t>
      </w:r>
    </w:p>
    <w:p w14:paraId="24EFA8B6" w14:textId="156A29B1" w:rsidR="00705066" w:rsidRPr="00C94501" w:rsidRDefault="00705066" w:rsidP="00705066">
      <w:pPr>
        <w:shd w:val="clear" w:color="auto" w:fill="FFFFFF"/>
        <w:tabs>
          <w:tab w:val="left" w:pos="426"/>
        </w:tabs>
        <w:autoSpaceDE w:val="0"/>
        <w:adjustRightInd w:val="0"/>
        <w:rPr>
          <w:sz w:val="24"/>
          <w:szCs w:val="24"/>
        </w:rPr>
      </w:pPr>
      <w:r w:rsidRPr="00C94501">
        <w:rPr>
          <w:sz w:val="24"/>
          <w:szCs w:val="24"/>
        </w:rPr>
        <w:tab/>
      </w:r>
    </w:p>
    <w:p w14:paraId="14EB4E17" w14:textId="485DC01C" w:rsidR="00705066" w:rsidRPr="00C94501" w:rsidRDefault="00705066" w:rsidP="00842FB9">
      <w:pPr>
        <w:pStyle w:val="af1"/>
        <w:spacing w:before="0" w:beforeAutospacing="0" w:after="0" w:afterAutospacing="0"/>
        <w:ind w:firstLine="0"/>
        <w:jc w:val="both"/>
        <w:rPr>
          <w:rFonts w:eastAsia="Calibri"/>
          <w:lang w:eastAsia="en-US"/>
        </w:rPr>
      </w:pPr>
    </w:p>
    <w:p w14:paraId="092050B4" w14:textId="77777777" w:rsidR="00015C13" w:rsidRPr="00C94501" w:rsidRDefault="00015C13" w:rsidP="00015C13">
      <w:pPr>
        <w:rPr>
          <w:bCs/>
          <w:sz w:val="24"/>
          <w:szCs w:val="24"/>
        </w:rPr>
      </w:pPr>
    </w:p>
    <w:p w14:paraId="37C4B42D" w14:textId="77777777" w:rsidR="00015C13" w:rsidRPr="00C94501" w:rsidRDefault="00015C13" w:rsidP="00015C13">
      <w:pPr>
        <w:widowControl w:val="0"/>
        <w:autoSpaceDE w:val="0"/>
        <w:adjustRightInd w:val="0"/>
        <w:jc w:val="center"/>
        <w:textAlignment w:val="baseline"/>
        <w:rPr>
          <w:b/>
          <w:sz w:val="24"/>
          <w:szCs w:val="24"/>
        </w:rPr>
      </w:pPr>
      <w:r w:rsidRPr="00C94501">
        <w:rPr>
          <w:b/>
          <w:sz w:val="24"/>
          <w:szCs w:val="24"/>
        </w:rPr>
        <w:t>2. ЦЕНА КОНТРАКТА И ПОРЯДОК РАСЧЕТОВ</w:t>
      </w:r>
    </w:p>
    <w:p w14:paraId="1040F153" w14:textId="67B93105" w:rsidR="00015C13" w:rsidRPr="00C94501" w:rsidRDefault="00015C13" w:rsidP="00015C13">
      <w:pPr>
        <w:ind w:firstLine="709"/>
        <w:rPr>
          <w:b/>
          <w:i/>
          <w:sz w:val="24"/>
          <w:szCs w:val="24"/>
        </w:rPr>
      </w:pPr>
      <w:r w:rsidRPr="00C94501">
        <w:rPr>
          <w:b/>
          <w:i/>
          <w:sz w:val="24"/>
          <w:szCs w:val="24"/>
        </w:rPr>
        <w:t>2.1. Цена Контракта составляет _____________ (____рубле</w:t>
      </w:r>
      <w:r w:rsidR="009D507D" w:rsidRPr="00C94501">
        <w:rPr>
          <w:b/>
          <w:i/>
          <w:sz w:val="24"/>
          <w:szCs w:val="24"/>
        </w:rPr>
        <w:t>й __ копеек), в том числе НДС ___</w:t>
      </w:r>
      <w:r w:rsidRPr="00C94501">
        <w:rPr>
          <w:b/>
          <w:i/>
          <w:sz w:val="24"/>
          <w:szCs w:val="24"/>
        </w:rPr>
        <w:t>% (при наличии).</w:t>
      </w:r>
    </w:p>
    <w:p w14:paraId="2676C1DD" w14:textId="77777777" w:rsidR="00015C13" w:rsidRPr="00C94501" w:rsidRDefault="00015C13" w:rsidP="00015C13">
      <w:pPr>
        <w:widowControl w:val="0"/>
        <w:autoSpaceDE w:val="0"/>
        <w:adjustRightInd w:val="0"/>
        <w:ind w:firstLine="709"/>
        <w:textAlignment w:val="baseline"/>
        <w:rPr>
          <w:i/>
          <w:sz w:val="24"/>
          <w:szCs w:val="24"/>
        </w:rPr>
      </w:pPr>
      <w:proofErr w:type="gramStart"/>
      <w:r w:rsidRPr="00C94501">
        <w:rPr>
          <w:i/>
          <w:color w:val="000000"/>
          <w:sz w:val="24"/>
          <w:szCs w:val="24"/>
        </w:rPr>
        <w:t>(Примечание:</w:t>
      </w:r>
      <w:proofErr w:type="gramEnd"/>
      <w:r w:rsidRPr="00C94501">
        <w:rPr>
          <w:i/>
          <w:color w:val="000000"/>
          <w:sz w:val="24"/>
          <w:szCs w:val="24"/>
        </w:rPr>
        <w:t xml:space="preserve"> </w:t>
      </w:r>
      <w:proofErr w:type="gramStart"/>
      <w:r w:rsidRPr="00C94501">
        <w:rPr>
          <w:i/>
          <w:color w:val="000000"/>
          <w:sz w:val="24"/>
          <w:szCs w:val="24"/>
        </w:rPr>
        <w:t>Если Исполнитель имеет право на освобождение от уплаты НДС в соответствии с налоговым законодательством, то слова «в том числе НДС» заменяются словами «НДС не облагается на основании _______________»).</w:t>
      </w:r>
      <w:proofErr w:type="gramEnd"/>
    </w:p>
    <w:p w14:paraId="34F8046B" w14:textId="3D7E721B" w:rsidR="00015C13" w:rsidRPr="00C94501" w:rsidRDefault="00015C13" w:rsidP="00015C13">
      <w:pPr>
        <w:widowControl w:val="0"/>
        <w:autoSpaceDE w:val="0"/>
        <w:adjustRightInd w:val="0"/>
        <w:ind w:firstLine="709"/>
        <w:textAlignment w:val="baseline"/>
        <w:rPr>
          <w:sz w:val="24"/>
          <w:szCs w:val="24"/>
        </w:rPr>
      </w:pPr>
      <w:r w:rsidRPr="00C94501">
        <w:rPr>
          <w:sz w:val="24"/>
          <w:szCs w:val="24"/>
        </w:rPr>
        <w:t xml:space="preserve">2.2. </w:t>
      </w:r>
      <w:r w:rsidR="009D507D" w:rsidRPr="00C94501">
        <w:rPr>
          <w:sz w:val="24"/>
          <w:szCs w:val="24"/>
        </w:rPr>
        <w:t>Цена Контракта включает в себя стоимость оказываемых услуг</w:t>
      </w:r>
      <w:r w:rsidR="00375A78">
        <w:rPr>
          <w:sz w:val="24"/>
          <w:szCs w:val="24"/>
        </w:rPr>
        <w:t xml:space="preserve">, </w:t>
      </w:r>
      <w:r w:rsidR="00375A78" w:rsidRPr="00351108">
        <w:rPr>
          <w:sz w:val="24"/>
          <w:szCs w:val="24"/>
        </w:rPr>
        <w:t>расходных материалов, используемых при оказании Услуг,</w:t>
      </w:r>
      <w:r w:rsidR="009D507D" w:rsidRPr="00351108">
        <w:rPr>
          <w:sz w:val="24"/>
          <w:szCs w:val="24"/>
        </w:rPr>
        <w:t xml:space="preserve"> и другие расходы, связанные с исполнением</w:t>
      </w:r>
      <w:r w:rsidR="009D507D" w:rsidRPr="00C94501">
        <w:rPr>
          <w:sz w:val="24"/>
          <w:szCs w:val="24"/>
        </w:rPr>
        <w:t xml:space="preserve"> настоящего Контракта, а также налоги, сборы и другие обязательные платежи.</w:t>
      </w:r>
    </w:p>
    <w:p w14:paraId="29CE3B23" w14:textId="77777777" w:rsidR="00015C13" w:rsidRPr="00C94501" w:rsidRDefault="00015C13" w:rsidP="00015C13">
      <w:pPr>
        <w:widowControl w:val="0"/>
        <w:autoSpaceDE w:val="0"/>
        <w:adjustRightInd w:val="0"/>
        <w:ind w:firstLine="709"/>
        <w:textAlignment w:val="baseline"/>
        <w:rPr>
          <w:sz w:val="24"/>
          <w:szCs w:val="24"/>
        </w:rPr>
      </w:pPr>
      <w:r w:rsidRPr="00C94501">
        <w:rPr>
          <w:sz w:val="24"/>
          <w:szCs w:val="24"/>
        </w:rPr>
        <w:t>2.3. Цена Контракта является твердой и определяется на весь срок исполнения Контракта, за исключением случаев, установленных Федеральным законом № 44-ФЗ и Контрактом.</w:t>
      </w:r>
    </w:p>
    <w:p w14:paraId="3ED7878A" w14:textId="6CFC189E" w:rsidR="00C85E85" w:rsidRPr="00351108" w:rsidRDefault="00015C13" w:rsidP="00C85E85">
      <w:pPr>
        <w:tabs>
          <w:tab w:val="left" w:pos="426"/>
        </w:tabs>
        <w:ind w:right="120" w:firstLine="709"/>
        <w:rPr>
          <w:sz w:val="24"/>
          <w:szCs w:val="24"/>
        </w:rPr>
      </w:pPr>
      <w:r w:rsidRPr="00351108">
        <w:rPr>
          <w:sz w:val="24"/>
          <w:szCs w:val="24"/>
        </w:rPr>
        <w:t xml:space="preserve">2.4. Финансирование настоящего Контракта осуществляется за счет внебюджетных средств: </w:t>
      </w:r>
      <w:r w:rsidR="009D00BF" w:rsidRPr="00351108">
        <w:rPr>
          <w:sz w:val="24"/>
          <w:szCs w:val="24"/>
        </w:rPr>
        <w:t>Субсидий на финансовое обеспечение выполнения государственного задания,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w:t>
      </w:r>
      <w:r w:rsidR="00C85E85" w:rsidRPr="00351108">
        <w:rPr>
          <w:sz w:val="24"/>
          <w:szCs w:val="24"/>
        </w:rPr>
        <w:t>, код вида расходов 244, КОСГУ 22</w:t>
      </w:r>
      <w:r w:rsidR="00351108" w:rsidRPr="00351108">
        <w:rPr>
          <w:sz w:val="24"/>
          <w:szCs w:val="24"/>
        </w:rPr>
        <w:t>6</w:t>
      </w:r>
      <w:r w:rsidR="00C85E85" w:rsidRPr="00351108">
        <w:rPr>
          <w:sz w:val="24"/>
          <w:szCs w:val="24"/>
        </w:rPr>
        <w:t xml:space="preserve"> «</w:t>
      </w:r>
      <w:r w:rsidR="00351108" w:rsidRPr="00351108">
        <w:rPr>
          <w:sz w:val="24"/>
          <w:szCs w:val="24"/>
        </w:rPr>
        <w:t>Прочие работы, услуги</w:t>
      </w:r>
      <w:r w:rsidR="00C85E85" w:rsidRPr="00351108">
        <w:rPr>
          <w:sz w:val="24"/>
          <w:szCs w:val="24"/>
        </w:rPr>
        <w:t>».</w:t>
      </w:r>
    </w:p>
    <w:p w14:paraId="396CC802" w14:textId="3BCD2E4A" w:rsidR="00015C13" w:rsidRPr="00C94501" w:rsidRDefault="00015C13" w:rsidP="00015C13">
      <w:pPr>
        <w:ind w:firstLine="709"/>
        <w:rPr>
          <w:sz w:val="24"/>
          <w:szCs w:val="24"/>
        </w:rPr>
      </w:pPr>
      <w:r w:rsidRPr="00C94501">
        <w:rPr>
          <w:sz w:val="24"/>
          <w:szCs w:val="24"/>
        </w:rPr>
        <w:t xml:space="preserve">2.5. Оплата по Контракту осуществляется Заказчиком </w:t>
      </w:r>
      <w:r w:rsidR="00E35431" w:rsidRPr="00C94501">
        <w:rPr>
          <w:sz w:val="24"/>
          <w:szCs w:val="24"/>
        </w:rPr>
        <w:t xml:space="preserve">в российских рублях </w:t>
      </w:r>
      <w:r w:rsidRPr="00C94501">
        <w:rPr>
          <w:sz w:val="24"/>
          <w:szCs w:val="24"/>
        </w:rPr>
        <w:t xml:space="preserve">не позднее 7 (семи) рабочих дней </w:t>
      </w:r>
      <w:proofErr w:type="gramStart"/>
      <w:r w:rsidRPr="00C94501">
        <w:rPr>
          <w:sz w:val="24"/>
          <w:szCs w:val="24"/>
        </w:rPr>
        <w:t>с даты подписания</w:t>
      </w:r>
      <w:proofErr w:type="gramEnd"/>
      <w:r w:rsidRPr="00C94501">
        <w:rPr>
          <w:sz w:val="24"/>
          <w:szCs w:val="24"/>
        </w:rPr>
        <w:t xml:space="preserve"> Заказчиком </w:t>
      </w:r>
      <w:r w:rsidR="00602166" w:rsidRPr="00602166">
        <w:rPr>
          <w:b/>
          <w:sz w:val="24"/>
          <w:szCs w:val="24"/>
        </w:rPr>
        <w:t>акта оказанных услуг или</w:t>
      </w:r>
      <w:r w:rsidR="00602166">
        <w:rPr>
          <w:sz w:val="24"/>
          <w:szCs w:val="24"/>
        </w:rPr>
        <w:t xml:space="preserve"> </w:t>
      </w:r>
      <w:r w:rsidR="00EF2EF0" w:rsidRPr="00602166">
        <w:rPr>
          <w:b/>
          <w:sz w:val="24"/>
          <w:szCs w:val="24"/>
        </w:rPr>
        <w:t>универсального передаточного документа</w:t>
      </w:r>
      <w:r w:rsidRPr="00602166">
        <w:rPr>
          <w:b/>
          <w:sz w:val="24"/>
          <w:szCs w:val="24"/>
        </w:rPr>
        <w:t xml:space="preserve"> (</w:t>
      </w:r>
      <w:r w:rsidR="00EF2EF0" w:rsidRPr="00602166">
        <w:rPr>
          <w:b/>
          <w:sz w:val="24"/>
          <w:szCs w:val="24"/>
        </w:rPr>
        <w:t>далее-УПД</w:t>
      </w:r>
      <w:r w:rsidRPr="00602166">
        <w:rPr>
          <w:b/>
          <w:sz w:val="24"/>
          <w:szCs w:val="24"/>
        </w:rPr>
        <w:t>)</w:t>
      </w:r>
      <w:r w:rsidRPr="00C94501">
        <w:rPr>
          <w:sz w:val="24"/>
          <w:szCs w:val="24"/>
        </w:rPr>
        <w:t xml:space="preserve"> по безналичному расчету путем перечисления денежных средств на расчетный счет Исполнителя, указанный в разделе 13 Контракта. Датой оплаты считается дата списания денежных сре</w:t>
      </w:r>
      <w:proofErr w:type="gramStart"/>
      <w:r w:rsidRPr="00C94501">
        <w:rPr>
          <w:sz w:val="24"/>
          <w:szCs w:val="24"/>
        </w:rPr>
        <w:t>дств с р</w:t>
      </w:r>
      <w:proofErr w:type="gramEnd"/>
      <w:r w:rsidRPr="00C94501">
        <w:rPr>
          <w:sz w:val="24"/>
          <w:szCs w:val="24"/>
        </w:rPr>
        <w:t>асчетного счета Заказчика.</w:t>
      </w:r>
    </w:p>
    <w:p w14:paraId="1D41D28A" w14:textId="77777777" w:rsidR="00015C13" w:rsidRPr="00C94501" w:rsidRDefault="00015C13" w:rsidP="00015C13">
      <w:pPr>
        <w:ind w:firstLine="709"/>
        <w:rPr>
          <w:sz w:val="24"/>
          <w:szCs w:val="24"/>
          <w:highlight w:val="yellow"/>
        </w:rPr>
      </w:pPr>
      <w:r w:rsidRPr="00C94501">
        <w:rPr>
          <w:sz w:val="24"/>
          <w:szCs w:val="24"/>
        </w:rPr>
        <w:t xml:space="preserve">В случае изменения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w:t>
      </w:r>
      <w:r w:rsidRPr="00C94501">
        <w:rPr>
          <w:sz w:val="24"/>
          <w:szCs w:val="24"/>
        </w:rPr>
        <w:lastRenderedPageBreak/>
        <w:t>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0136BB7F" w14:textId="6F4E597B" w:rsidR="00015C13" w:rsidRPr="00C94501" w:rsidRDefault="00015C13" w:rsidP="00015C13">
      <w:pPr>
        <w:ind w:firstLine="709"/>
        <w:rPr>
          <w:sz w:val="24"/>
          <w:szCs w:val="24"/>
        </w:rPr>
      </w:pPr>
      <w:r w:rsidRPr="00C94501">
        <w:rPr>
          <w:sz w:val="24"/>
          <w:szCs w:val="24"/>
        </w:rPr>
        <w:t>2.6. Оплата по Контракту за оказанн</w:t>
      </w:r>
      <w:r w:rsidR="006530E6" w:rsidRPr="00C94501">
        <w:rPr>
          <w:sz w:val="24"/>
          <w:szCs w:val="24"/>
        </w:rPr>
        <w:t xml:space="preserve">ые </w:t>
      </w:r>
      <w:r w:rsidRPr="00C94501">
        <w:rPr>
          <w:sz w:val="24"/>
          <w:szCs w:val="24"/>
        </w:rPr>
        <w:t>Услуг</w:t>
      </w:r>
      <w:r w:rsidR="006530E6" w:rsidRPr="00C94501">
        <w:rPr>
          <w:sz w:val="24"/>
          <w:szCs w:val="24"/>
        </w:rPr>
        <w:t>и</w:t>
      </w:r>
      <w:r w:rsidRPr="00C94501">
        <w:rPr>
          <w:sz w:val="24"/>
          <w:szCs w:val="24"/>
        </w:rPr>
        <w:t xml:space="preserve"> осуществляется Заказчиком на основании представленных Исполнителем документов:</w:t>
      </w:r>
    </w:p>
    <w:p w14:paraId="2BC3B5EE" w14:textId="77777777" w:rsidR="00015C13" w:rsidRPr="00C94501" w:rsidRDefault="00015C13" w:rsidP="00015C13">
      <w:pPr>
        <w:ind w:firstLine="709"/>
        <w:rPr>
          <w:sz w:val="24"/>
          <w:szCs w:val="24"/>
        </w:rPr>
      </w:pPr>
      <w:r w:rsidRPr="00C94501">
        <w:rPr>
          <w:sz w:val="24"/>
          <w:szCs w:val="24"/>
        </w:rPr>
        <w:t>а) счета;</w:t>
      </w:r>
    </w:p>
    <w:p w14:paraId="0E27272F" w14:textId="13B5A6F3" w:rsidR="00015C13" w:rsidRPr="00C94501" w:rsidRDefault="00F9624E" w:rsidP="00015C13">
      <w:pPr>
        <w:ind w:firstLine="709"/>
        <w:rPr>
          <w:sz w:val="24"/>
          <w:szCs w:val="24"/>
        </w:rPr>
      </w:pPr>
      <w:r w:rsidRPr="00C94501">
        <w:rPr>
          <w:sz w:val="24"/>
          <w:szCs w:val="24"/>
        </w:rPr>
        <w:t xml:space="preserve">б) счета </w:t>
      </w:r>
      <w:r w:rsidR="00015C13" w:rsidRPr="00C94501">
        <w:rPr>
          <w:sz w:val="24"/>
          <w:szCs w:val="24"/>
        </w:rPr>
        <w:t>-</w:t>
      </w:r>
      <w:r w:rsidRPr="00C94501">
        <w:rPr>
          <w:sz w:val="24"/>
          <w:szCs w:val="24"/>
        </w:rPr>
        <w:t xml:space="preserve"> </w:t>
      </w:r>
      <w:r w:rsidR="00015C13" w:rsidRPr="00C94501">
        <w:rPr>
          <w:sz w:val="24"/>
          <w:szCs w:val="24"/>
        </w:rPr>
        <w:t>фактуры (при наличии);</w:t>
      </w:r>
    </w:p>
    <w:p w14:paraId="0F16EC23" w14:textId="0F11781E" w:rsidR="00015C13" w:rsidRPr="00C94501" w:rsidRDefault="00015C13" w:rsidP="00015C13">
      <w:pPr>
        <w:ind w:firstLine="709"/>
        <w:rPr>
          <w:sz w:val="24"/>
          <w:szCs w:val="24"/>
        </w:rPr>
      </w:pPr>
      <w:r w:rsidRPr="00C94501">
        <w:rPr>
          <w:sz w:val="24"/>
          <w:szCs w:val="24"/>
        </w:rPr>
        <w:t xml:space="preserve">в) </w:t>
      </w:r>
      <w:r w:rsidR="00D9604D" w:rsidRPr="00C94501">
        <w:rPr>
          <w:sz w:val="24"/>
          <w:szCs w:val="24"/>
        </w:rPr>
        <w:t>акт</w:t>
      </w:r>
      <w:r w:rsidR="00F9624E" w:rsidRPr="00C94501">
        <w:rPr>
          <w:sz w:val="24"/>
          <w:szCs w:val="24"/>
        </w:rPr>
        <w:t>а</w:t>
      </w:r>
      <w:r w:rsidR="00D9604D" w:rsidRPr="00C94501">
        <w:rPr>
          <w:sz w:val="24"/>
          <w:szCs w:val="24"/>
        </w:rPr>
        <w:t xml:space="preserve"> оказанных услуг </w:t>
      </w:r>
      <w:r w:rsidR="00602166">
        <w:rPr>
          <w:sz w:val="24"/>
          <w:szCs w:val="24"/>
        </w:rPr>
        <w:t xml:space="preserve">или УПД </w:t>
      </w:r>
      <w:r w:rsidR="00D9604D" w:rsidRPr="00C94501">
        <w:rPr>
          <w:sz w:val="24"/>
          <w:szCs w:val="24"/>
        </w:rPr>
        <w:t>в 2 (Двух) экземплярах.</w:t>
      </w:r>
    </w:p>
    <w:p w14:paraId="7D6DC36E" w14:textId="77777777" w:rsidR="00015C13" w:rsidRPr="00C94501" w:rsidRDefault="00015C13" w:rsidP="00015C13">
      <w:pPr>
        <w:widowControl w:val="0"/>
        <w:autoSpaceDE w:val="0"/>
        <w:adjustRightInd w:val="0"/>
        <w:ind w:firstLine="709"/>
        <w:textAlignment w:val="baseline"/>
        <w:rPr>
          <w:sz w:val="24"/>
          <w:szCs w:val="24"/>
        </w:rPr>
      </w:pPr>
      <w:r w:rsidRPr="00C94501">
        <w:rPr>
          <w:sz w:val="24"/>
          <w:szCs w:val="24"/>
        </w:rPr>
        <w:t xml:space="preserve">2.7. Услуги, оказанные Исполнителем с отклонениями от требований действующих нормативных правовых актов и условий Контракта или с иными недостатками, не подлежат оплате Заказчиком до устранения Исполнителем обнаруженных недостатков. </w:t>
      </w:r>
    </w:p>
    <w:p w14:paraId="76EF4ACE" w14:textId="09C22CF0" w:rsidR="00015C13" w:rsidRPr="00C94501" w:rsidRDefault="00015C13" w:rsidP="00015C13">
      <w:pPr>
        <w:widowControl w:val="0"/>
        <w:autoSpaceDE w:val="0"/>
        <w:adjustRightInd w:val="0"/>
        <w:ind w:firstLine="709"/>
        <w:textAlignment w:val="baseline"/>
        <w:rPr>
          <w:sz w:val="24"/>
          <w:szCs w:val="24"/>
          <w:highlight w:val="yellow"/>
        </w:rPr>
      </w:pPr>
      <w:r w:rsidRPr="00C94501">
        <w:rPr>
          <w:sz w:val="24"/>
          <w:szCs w:val="24"/>
        </w:rPr>
        <w:t xml:space="preserve">2.8. </w:t>
      </w:r>
      <w:proofErr w:type="gramStart"/>
      <w:r w:rsidR="00375A78">
        <w:rPr>
          <w:sz w:val="24"/>
          <w:szCs w:val="24"/>
        </w:rPr>
        <w:t>Сумма, подлежащая уплате З</w:t>
      </w:r>
      <w:r w:rsidR="00375A78" w:rsidRPr="00375A78">
        <w:rPr>
          <w:sz w:val="24"/>
          <w:szCs w:val="24"/>
        </w:rPr>
        <w:t>аказчиком</w:t>
      </w:r>
      <w:r w:rsidR="00375A78">
        <w:rPr>
          <w:sz w:val="24"/>
          <w:szCs w:val="24"/>
        </w:rPr>
        <w:t xml:space="preserve"> Исполнителю уменьшается</w:t>
      </w:r>
      <w:r w:rsidR="00375A78" w:rsidRPr="00375A78">
        <w:rPr>
          <w:sz w:val="24"/>
          <w:szCs w:val="24"/>
        </w:rPr>
        <w:t xml:space="preserve"> на размер налогов, сборов и иных обязательных платежей в бюджеты бюджетной системы Российской </w:t>
      </w:r>
      <w:r w:rsidR="00375A78">
        <w:rPr>
          <w:sz w:val="24"/>
          <w:szCs w:val="24"/>
        </w:rPr>
        <w:t>Федерации, связанных с оплатой К</w:t>
      </w:r>
      <w:r w:rsidR="00375A78" w:rsidRPr="00375A78">
        <w:rPr>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75A78">
        <w:rPr>
          <w:sz w:val="24"/>
          <w:szCs w:val="24"/>
        </w:rPr>
        <w:t>й системы Российской Федерации З</w:t>
      </w:r>
      <w:r w:rsidR="00375A78" w:rsidRPr="00375A78">
        <w:rPr>
          <w:sz w:val="24"/>
          <w:szCs w:val="24"/>
        </w:rPr>
        <w:t>аказчиком</w:t>
      </w:r>
      <w:r w:rsidR="00375A78">
        <w:rPr>
          <w:sz w:val="24"/>
          <w:szCs w:val="24"/>
        </w:rPr>
        <w:t>.</w:t>
      </w:r>
      <w:proofErr w:type="gramEnd"/>
    </w:p>
    <w:p w14:paraId="5515C263" w14:textId="77777777" w:rsidR="00015C13" w:rsidRPr="00C94501" w:rsidRDefault="00015C13" w:rsidP="00015C13">
      <w:pPr>
        <w:widowControl w:val="0"/>
        <w:autoSpaceDE w:val="0"/>
        <w:adjustRightInd w:val="0"/>
        <w:rPr>
          <w:b/>
          <w:color w:val="000000"/>
          <w:sz w:val="24"/>
          <w:szCs w:val="24"/>
        </w:rPr>
      </w:pPr>
    </w:p>
    <w:p w14:paraId="3ECF2C0D" w14:textId="77777777" w:rsidR="00015C13" w:rsidRPr="00C94501" w:rsidRDefault="00015C13" w:rsidP="00015C13">
      <w:pPr>
        <w:jc w:val="center"/>
        <w:rPr>
          <w:b/>
          <w:sz w:val="24"/>
          <w:szCs w:val="24"/>
        </w:rPr>
      </w:pPr>
      <w:r w:rsidRPr="00C94501">
        <w:rPr>
          <w:b/>
          <w:sz w:val="24"/>
          <w:szCs w:val="24"/>
        </w:rPr>
        <w:t xml:space="preserve">3. </w:t>
      </w:r>
      <w:r w:rsidRPr="00C94501">
        <w:rPr>
          <w:b/>
          <w:color w:val="000000"/>
          <w:sz w:val="24"/>
          <w:szCs w:val="24"/>
        </w:rPr>
        <w:t>МЕСТО И СРОК ОКАЗАНИЯ УСЛУГИ</w:t>
      </w:r>
    </w:p>
    <w:p w14:paraId="0CB4D7B0" w14:textId="62969814" w:rsidR="007F5C69" w:rsidRPr="00967DAC" w:rsidRDefault="00015C13" w:rsidP="00015C13">
      <w:pPr>
        <w:ind w:firstLine="709"/>
        <w:rPr>
          <w:sz w:val="24"/>
          <w:szCs w:val="24"/>
        </w:rPr>
      </w:pPr>
      <w:r w:rsidRPr="00C94501">
        <w:rPr>
          <w:sz w:val="24"/>
          <w:szCs w:val="24"/>
        </w:rPr>
        <w:t>3.1.</w:t>
      </w:r>
      <w:r w:rsidR="000621ED" w:rsidRPr="00C94501">
        <w:rPr>
          <w:sz w:val="24"/>
          <w:szCs w:val="24"/>
        </w:rPr>
        <w:t xml:space="preserve"> </w:t>
      </w:r>
      <w:r w:rsidRPr="00C94501">
        <w:rPr>
          <w:sz w:val="24"/>
          <w:szCs w:val="24"/>
        </w:rPr>
        <w:t>Место оказания Услуг</w:t>
      </w:r>
      <w:r w:rsidR="009D00BF" w:rsidRPr="00C94501">
        <w:rPr>
          <w:sz w:val="24"/>
          <w:szCs w:val="24"/>
        </w:rPr>
        <w:t>: г.</w:t>
      </w:r>
      <w:r w:rsidR="009D00BF" w:rsidRPr="00C94501">
        <w:rPr>
          <w:color w:val="000000"/>
          <w:sz w:val="24"/>
          <w:szCs w:val="24"/>
        </w:rPr>
        <w:t xml:space="preserve"> Санкт- Петербург, </w:t>
      </w:r>
      <w:r w:rsidR="009D00BF" w:rsidRPr="00C94501">
        <w:rPr>
          <w:bCs/>
          <w:color w:val="000000"/>
          <w:sz w:val="24"/>
          <w:szCs w:val="24"/>
          <w:lang w:bidi="ru-RU"/>
        </w:rPr>
        <w:t xml:space="preserve">пр. Авиаконструкторов, д.28 </w:t>
      </w:r>
      <w:proofErr w:type="gramStart"/>
      <w:r w:rsidR="009D00BF" w:rsidRPr="00C94501">
        <w:rPr>
          <w:bCs/>
          <w:color w:val="000000"/>
          <w:sz w:val="24"/>
          <w:szCs w:val="24"/>
          <w:lang w:bidi="ru-RU"/>
        </w:rPr>
        <w:t>лит</w:t>
      </w:r>
      <w:proofErr w:type="gramEnd"/>
      <w:r w:rsidR="009D00BF" w:rsidRPr="00C94501">
        <w:rPr>
          <w:bCs/>
          <w:color w:val="000000"/>
          <w:sz w:val="24"/>
          <w:szCs w:val="24"/>
          <w:lang w:bidi="ru-RU"/>
        </w:rPr>
        <w:t>. А</w:t>
      </w:r>
      <w:r w:rsidR="006C5F54">
        <w:rPr>
          <w:bCs/>
          <w:color w:val="000000"/>
          <w:sz w:val="24"/>
          <w:szCs w:val="24"/>
          <w:lang w:bidi="ru-RU"/>
        </w:rPr>
        <w:t xml:space="preserve">, </w:t>
      </w:r>
      <w:r w:rsidR="006C5F54" w:rsidRPr="00967DAC">
        <w:rPr>
          <w:bCs/>
          <w:color w:val="000000"/>
          <w:sz w:val="24"/>
          <w:szCs w:val="24"/>
          <w:lang w:bidi="ru-RU"/>
        </w:rPr>
        <w:t>каб.428</w:t>
      </w:r>
      <w:r w:rsidR="001B4C0E" w:rsidRPr="00967DAC">
        <w:rPr>
          <w:bCs/>
          <w:color w:val="000000"/>
          <w:sz w:val="24"/>
          <w:szCs w:val="24"/>
          <w:lang w:bidi="ru-RU"/>
        </w:rPr>
        <w:t>.</w:t>
      </w:r>
    </w:p>
    <w:p w14:paraId="7A1A0475" w14:textId="084AC15B" w:rsidR="00C45D4D" w:rsidRPr="00C94501" w:rsidRDefault="00015C13" w:rsidP="006A330E">
      <w:pPr>
        <w:ind w:firstLine="709"/>
        <w:rPr>
          <w:b/>
          <w:sz w:val="24"/>
          <w:szCs w:val="24"/>
        </w:rPr>
      </w:pPr>
      <w:r w:rsidRPr="00967DAC">
        <w:rPr>
          <w:sz w:val="24"/>
          <w:szCs w:val="24"/>
        </w:rPr>
        <w:t>3.2. Сроки оказания Услуг</w:t>
      </w:r>
      <w:r w:rsidR="00CC1E67" w:rsidRPr="00967DAC">
        <w:rPr>
          <w:sz w:val="24"/>
          <w:szCs w:val="24"/>
        </w:rPr>
        <w:t xml:space="preserve">: </w:t>
      </w:r>
      <w:proofErr w:type="gramStart"/>
      <w:r w:rsidR="00524F12" w:rsidRPr="00967DAC">
        <w:rPr>
          <w:sz w:val="24"/>
          <w:szCs w:val="24"/>
        </w:rPr>
        <w:t>с даты заключения</w:t>
      </w:r>
      <w:proofErr w:type="gramEnd"/>
      <w:r w:rsidR="00524F12" w:rsidRPr="00967DAC">
        <w:rPr>
          <w:sz w:val="24"/>
          <w:szCs w:val="24"/>
        </w:rPr>
        <w:t xml:space="preserve"> К</w:t>
      </w:r>
      <w:r w:rsidR="00375A78" w:rsidRPr="00967DAC">
        <w:rPr>
          <w:sz w:val="24"/>
          <w:szCs w:val="24"/>
        </w:rPr>
        <w:t xml:space="preserve">онтракта до </w:t>
      </w:r>
      <w:r w:rsidR="00967DAC" w:rsidRPr="00967DAC">
        <w:rPr>
          <w:sz w:val="24"/>
          <w:szCs w:val="24"/>
        </w:rPr>
        <w:t>30</w:t>
      </w:r>
      <w:r w:rsidR="00375A78" w:rsidRPr="00967DAC">
        <w:rPr>
          <w:sz w:val="24"/>
          <w:szCs w:val="24"/>
        </w:rPr>
        <w:t xml:space="preserve"> </w:t>
      </w:r>
      <w:r w:rsidR="00967DAC" w:rsidRPr="00967DAC">
        <w:rPr>
          <w:sz w:val="24"/>
          <w:szCs w:val="24"/>
        </w:rPr>
        <w:t>сентября</w:t>
      </w:r>
      <w:r w:rsidR="00375A78" w:rsidRPr="00967DAC">
        <w:rPr>
          <w:sz w:val="24"/>
          <w:szCs w:val="24"/>
        </w:rPr>
        <w:t xml:space="preserve"> </w:t>
      </w:r>
      <w:r w:rsidR="00CC1E67" w:rsidRPr="00967DAC">
        <w:rPr>
          <w:sz w:val="24"/>
          <w:szCs w:val="24"/>
        </w:rPr>
        <w:t>202</w:t>
      </w:r>
      <w:r w:rsidR="00967DAC" w:rsidRPr="00967DAC">
        <w:rPr>
          <w:sz w:val="24"/>
          <w:szCs w:val="24"/>
        </w:rPr>
        <w:t>6</w:t>
      </w:r>
      <w:r w:rsidR="00351108" w:rsidRPr="00967DAC">
        <w:rPr>
          <w:sz w:val="24"/>
          <w:szCs w:val="24"/>
        </w:rPr>
        <w:t xml:space="preserve"> </w:t>
      </w:r>
      <w:r w:rsidR="00CC1E67" w:rsidRPr="00967DAC">
        <w:rPr>
          <w:sz w:val="24"/>
          <w:szCs w:val="24"/>
        </w:rPr>
        <w:t>г</w:t>
      </w:r>
      <w:r w:rsidR="00375A78" w:rsidRPr="00967DAC">
        <w:rPr>
          <w:sz w:val="24"/>
          <w:szCs w:val="24"/>
        </w:rPr>
        <w:t>ода</w:t>
      </w:r>
      <w:r w:rsidR="00375A78" w:rsidRPr="00351108">
        <w:rPr>
          <w:sz w:val="24"/>
          <w:szCs w:val="24"/>
        </w:rPr>
        <w:t xml:space="preserve"> включительно</w:t>
      </w:r>
      <w:r w:rsidR="00E15D52" w:rsidRPr="00351108">
        <w:rPr>
          <w:sz w:val="24"/>
          <w:szCs w:val="24"/>
        </w:rPr>
        <w:t>.</w:t>
      </w:r>
    </w:p>
    <w:p w14:paraId="59D8C7E8" w14:textId="11B8D041" w:rsidR="00015C13" w:rsidRPr="00C94501" w:rsidRDefault="00015C13" w:rsidP="00015C13">
      <w:pPr>
        <w:ind w:firstLine="709"/>
        <w:rPr>
          <w:sz w:val="24"/>
          <w:szCs w:val="24"/>
        </w:rPr>
      </w:pPr>
    </w:p>
    <w:p w14:paraId="0F1ACD11" w14:textId="77777777" w:rsidR="00015C13" w:rsidRPr="00C94501" w:rsidRDefault="00015C13" w:rsidP="00015C13">
      <w:pPr>
        <w:ind w:firstLine="709"/>
        <w:rPr>
          <w:b/>
          <w:sz w:val="24"/>
          <w:szCs w:val="24"/>
        </w:rPr>
      </w:pPr>
    </w:p>
    <w:p w14:paraId="1239C445" w14:textId="77777777" w:rsidR="00015C13" w:rsidRPr="00C94501" w:rsidRDefault="00015C13" w:rsidP="00015C13">
      <w:pPr>
        <w:jc w:val="center"/>
        <w:rPr>
          <w:b/>
          <w:sz w:val="24"/>
          <w:szCs w:val="24"/>
        </w:rPr>
      </w:pPr>
      <w:r w:rsidRPr="00C94501">
        <w:rPr>
          <w:b/>
          <w:sz w:val="24"/>
          <w:szCs w:val="24"/>
        </w:rPr>
        <w:t>4. ПРАВА И ОБЯЗАННОСТИ СТОРОН</w:t>
      </w:r>
    </w:p>
    <w:p w14:paraId="4D2B3C4B" w14:textId="77777777" w:rsidR="00015C13" w:rsidRPr="00C94501" w:rsidRDefault="00015C13" w:rsidP="00015C13">
      <w:pPr>
        <w:widowControl w:val="0"/>
        <w:autoSpaceDE w:val="0"/>
        <w:adjustRightInd w:val="0"/>
        <w:ind w:firstLine="709"/>
        <w:contextualSpacing/>
        <w:textAlignment w:val="baseline"/>
        <w:rPr>
          <w:b/>
          <w:bCs/>
          <w:sz w:val="24"/>
          <w:szCs w:val="24"/>
        </w:rPr>
      </w:pPr>
      <w:r w:rsidRPr="00C94501">
        <w:rPr>
          <w:b/>
          <w:bCs/>
          <w:sz w:val="24"/>
          <w:szCs w:val="24"/>
        </w:rPr>
        <w:t>4.1. Исполнитель вправе:</w:t>
      </w:r>
    </w:p>
    <w:p w14:paraId="0EB4F00D" w14:textId="28AA95A7" w:rsidR="00015C13" w:rsidRPr="00C94501" w:rsidRDefault="00015C13" w:rsidP="00015C13">
      <w:pPr>
        <w:widowControl w:val="0"/>
        <w:autoSpaceDE w:val="0"/>
        <w:adjustRightInd w:val="0"/>
        <w:ind w:firstLine="709"/>
        <w:contextualSpacing/>
        <w:textAlignment w:val="baseline"/>
        <w:rPr>
          <w:sz w:val="24"/>
          <w:szCs w:val="24"/>
        </w:rPr>
      </w:pPr>
      <w:r w:rsidRPr="00C94501">
        <w:rPr>
          <w:bCs/>
          <w:sz w:val="24"/>
          <w:szCs w:val="24"/>
        </w:rPr>
        <w:t>4</w:t>
      </w:r>
      <w:r w:rsidRPr="00C94501">
        <w:rPr>
          <w:sz w:val="24"/>
          <w:szCs w:val="24"/>
        </w:rPr>
        <w:t>.1.1. Требовать оплаты оказанных</w:t>
      </w:r>
      <w:r w:rsidR="003B7E2D" w:rsidRPr="00C94501">
        <w:rPr>
          <w:sz w:val="24"/>
          <w:szCs w:val="24"/>
        </w:rPr>
        <w:t xml:space="preserve"> и принятых Заказчиком</w:t>
      </w:r>
      <w:r w:rsidRPr="00C94501">
        <w:rPr>
          <w:sz w:val="24"/>
          <w:szCs w:val="24"/>
        </w:rPr>
        <w:t xml:space="preserve"> Услуг</w:t>
      </w:r>
      <w:r w:rsidR="003B7E2D" w:rsidRPr="00C94501">
        <w:rPr>
          <w:sz w:val="24"/>
          <w:szCs w:val="24"/>
        </w:rPr>
        <w:t>.</w:t>
      </w:r>
    </w:p>
    <w:p w14:paraId="4E69DE4A" w14:textId="77777777"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4.1.2. Требовать от Заказчика подписания документа о приемке.</w:t>
      </w:r>
    </w:p>
    <w:p w14:paraId="4E81A63B" w14:textId="2BDDCD33" w:rsidR="00015C13" w:rsidRPr="00C94501" w:rsidRDefault="00B41120" w:rsidP="00015C13">
      <w:pPr>
        <w:widowControl w:val="0"/>
        <w:autoSpaceDE w:val="0"/>
        <w:adjustRightInd w:val="0"/>
        <w:ind w:firstLine="709"/>
        <w:contextualSpacing/>
        <w:textAlignment w:val="baseline"/>
        <w:rPr>
          <w:sz w:val="24"/>
          <w:szCs w:val="24"/>
        </w:rPr>
      </w:pPr>
      <w:r w:rsidRPr="00C94501">
        <w:rPr>
          <w:sz w:val="24"/>
          <w:szCs w:val="24"/>
        </w:rPr>
        <w:t xml:space="preserve">4.1.3. </w:t>
      </w:r>
      <w:r w:rsidR="00015C13" w:rsidRPr="00C94501">
        <w:rPr>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4625B6" w:rsidRPr="00C94501">
        <w:rPr>
          <w:sz w:val="24"/>
          <w:szCs w:val="24"/>
        </w:rPr>
        <w:t>.</w:t>
      </w:r>
    </w:p>
    <w:p w14:paraId="5ED30E1B" w14:textId="77777777" w:rsidR="00015C13" w:rsidRPr="00C94501" w:rsidRDefault="00015C13" w:rsidP="00015C13">
      <w:pPr>
        <w:widowControl w:val="0"/>
        <w:autoSpaceDE w:val="0"/>
        <w:adjustRightInd w:val="0"/>
        <w:ind w:firstLine="709"/>
        <w:contextualSpacing/>
        <w:textAlignment w:val="baseline"/>
        <w:rPr>
          <w:b/>
          <w:bCs/>
          <w:sz w:val="24"/>
          <w:szCs w:val="24"/>
        </w:rPr>
      </w:pPr>
      <w:r w:rsidRPr="00C94501">
        <w:rPr>
          <w:b/>
          <w:sz w:val="24"/>
          <w:szCs w:val="24"/>
        </w:rPr>
        <w:t>4</w:t>
      </w:r>
      <w:r w:rsidRPr="00C94501">
        <w:rPr>
          <w:b/>
          <w:bCs/>
          <w:sz w:val="24"/>
          <w:szCs w:val="24"/>
        </w:rPr>
        <w:t>.2. Исполнитель обязан:</w:t>
      </w:r>
    </w:p>
    <w:p w14:paraId="61D1187E" w14:textId="77777777" w:rsidR="00015C13" w:rsidRPr="00C94501" w:rsidRDefault="00015C13" w:rsidP="00015C13">
      <w:pPr>
        <w:widowControl w:val="0"/>
        <w:autoSpaceDE w:val="0"/>
        <w:adjustRightInd w:val="0"/>
        <w:ind w:firstLine="709"/>
        <w:contextualSpacing/>
        <w:textAlignment w:val="baseline"/>
        <w:rPr>
          <w:sz w:val="24"/>
          <w:szCs w:val="24"/>
        </w:rPr>
      </w:pPr>
      <w:r w:rsidRPr="00C94501">
        <w:rPr>
          <w:bCs/>
          <w:sz w:val="24"/>
          <w:szCs w:val="24"/>
        </w:rPr>
        <w:t>4</w:t>
      </w:r>
      <w:r w:rsidRPr="00C94501">
        <w:rPr>
          <w:sz w:val="24"/>
          <w:szCs w:val="24"/>
        </w:rPr>
        <w:t>.2.1. Своевременно и должным образом оказывать Услуги в соответствии с условиями Контракта.</w:t>
      </w:r>
      <w:r w:rsidRPr="00C94501">
        <w:rPr>
          <w:rFonts w:eastAsiaTheme="minorHAnsi"/>
          <w:sz w:val="24"/>
          <w:szCs w:val="24"/>
        </w:rPr>
        <w:t xml:space="preserve"> </w:t>
      </w:r>
      <w:r w:rsidRPr="00C94501">
        <w:rPr>
          <w:sz w:val="24"/>
          <w:szCs w:val="24"/>
        </w:rPr>
        <w:t>Предоставлять Заказчику необходимую и достоверную информацию об оказываемых Услугах, их особенностях, а также сообщать по запросу Заказчика другие относящиеся к Контракту и характеру оказываемых Услуг сведения.</w:t>
      </w:r>
    </w:p>
    <w:p w14:paraId="0463F82F" w14:textId="55F31CF6" w:rsidR="0097786C" w:rsidRPr="00C94501" w:rsidRDefault="00015C13" w:rsidP="0097786C">
      <w:pPr>
        <w:ind w:firstLine="709"/>
        <w:rPr>
          <w:sz w:val="24"/>
          <w:szCs w:val="24"/>
        </w:rPr>
      </w:pPr>
      <w:r w:rsidRPr="00C94501">
        <w:rPr>
          <w:sz w:val="24"/>
          <w:szCs w:val="24"/>
        </w:rPr>
        <w:t xml:space="preserve">4.2.2. </w:t>
      </w:r>
      <w:r w:rsidR="0097786C" w:rsidRPr="00C94501">
        <w:rPr>
          <w:sz w:val="24"/>
          <w:szCs w:val="24"/>
        </w:rPr>
        <w:t>Оказывать услуги с соблюдением технологий и методик</w:t>
      </w:r>
      <w:r w:rsidR="00375A78">
        <w:rPr>
          <w:sz w:val="24"/>
          <w:szCs w:val="24"/>
        </w:rPr>
        <w:t xml:space="preserve"> оказания Услуг</w:t>
      </w:r>
      <w:r w:rsidR="0097786C" w:rsidRPr="00C94501">
        <w:rPr>
          <w:sz w:val="24"/>
          <w:szCs w:val="24"/>
        </w:rPr>
        <w:t xml:space="preserve">, требований экологических, санитарно-гигиенических, противопожарных и других норм, действующих на территории Российской Федерации. </w:t>
      </w:r>
    </w:p>
    <w:p w14:paraId="4372F01D" w14:textId="70C38673"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w:t>
      </w:r>
      <w:r w:rsidR="0049474F">
        <w:rPr>
          <w:sz w:val="24"/>
          <w:szCs w:val="24"/>
        </w:rPr>
        <w:t>.2.3</w:t>
      </w:r>
      <w:r w:rsidRPr="00C94501">
        <w:rPr>
          <w:sz w:val="24"/>
          <w:szCs w:val="24"/>
        </w:rPr>
        <w:t>. Передавать надлежащим образом оформленные сопроводительные, отчетные и финансовые документы в порядке и сроки, установленные Контрактом.</w:t>
      </w:r>
    </w:p>
    <w:p w14:paraId="2B7273E9" w14:textId="4DDE0550"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4.2.</w:t>
      </w:r>
      <w:r w:rsidR="0049474F">
        <w:rPr>
          <w:sz w:val="24"/>
          <w:szCs w:val="24"/>
        </w:rPr>
        <w:t>4</w:t>
      </w:r>
      <w:r w:rsidRPr="00C94501">
        <w:rPr>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0D57048" w14:textId="6DCD9A20"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4.2.</w:t>
      </w:r>
      <w:r w:rsidR="0049474F">
        <w:rPr>
          <w:sz w:val="24"/>
          <w:szCs w:val="24"/>
        </w:rPr>
        <w:t>5</w:t>
      </w:r>
      <w:r w:rsidRPr="00C94501">
        <w:rPr>
          <w:sz w:val="24"/>
          <w:szCs w:val="24"/>
        </w:rPr>
        <w:t>. Представлять по запросу Заказчика в сроки, указанные в таком запросе, информацию о ходе исполнения обязательств по Контракту.</w:t>
      </w:r>
    </w:p>
    <w:p w14:paraId="774174A9" w14:textId="7C0A9E01"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4.2.</w:t>
      </w:r>
      <w:r w:rsidR="0049474F">
        <w:rPr>
          <w:sz w:val="24"/>
          <w:szCs w:val="24"/>
        </w:rPr>
        <w:t>6</w:t>
      </w:r>
      <w:r w:rsidRPr="00C94501">
        <w:rPr>
          <w:sz w:val="24"/>
          <w:szCs w:val="24"/>
        </w:rPr>
        <w:t>. В случае осуществления экспертизы при приемке оказанных Услуг экспертом либо экспертной организацией, представлять по их запросу дополнительные материалы, относящиеся к условиям исполнения Контракта.</w:t>
      </w:r>
    </w:p>
    <w:p w14:paraId="252576ED" w14:textId="7D30A360"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4.2.</w:t>
      </w:r>
      <w:r w:rsidR="0049474F">
        <w:rPr>
          <w:sz w:val="24"/>
          <w:szCs w:val="24"/>
        </w:rPr>
        <w:t>7</w:t>
      </w:r>
      <w:r w:rsidRPr="00C94501">
        <w:rPr>
          <w:sz w:val="24"/>
          <w:szCs w:val="24"/>
        </w:rPr>
        <w:t>. Немедленно письменно предупредить Заказчика об обнаружении обстоятельств, независящих от Исполнителя, которые создают невозможность выполнения Исполнителем обязательств по Контракту.</w:t>
      </w:r>
    </w:p>
    <w:p w14:paraId="53511B8B" w14:textId="0C76B221"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4.2.</w:t>
      </w:r>
      <w:r w:rsidR="0049474F">
        <w:rPr>
          <w:sz w:val="24"/>
          <w:szCs w:val="24"/>
        </w:rPr>
        <w:t>8</w:t>
      </w:r>
      <w:r w:rsidRPr="00C94501">
        <w:rPr>
          <w:sz w:val="24"/>
          <w:szCs w:val="24"/>
        </w:rPr>
        <w:t>. Оказывать и обеспечивать оказание Услуг</w:t>
      </w:r>
      <w:r w:rsidR="00CD3671" w:rsidRPr="00C94501">
        <w:rPr>
          <w:sz w:val="24"/>
          <w:szCs w:val="24"/>
        </w:rPr>
        <w:t xml:space="preserve"> </w:t>
      </w:r>
      <w:r w:rsidRPr="00C94501">
        <w:rPr>
          <w:sz w:val="24"/>
          <w:szCs w:val="24"/>
        </w:rPr>
        <w:t>с соблюдением норм пожарной безопасности, техники безопасности</w:t>
      </w:r>
      <w:r w:rsidR="0049474F">
        <w:rPr>
          <w:sz w:val="24"/>
          <w:szCs w:val="24"/>
        </w:rPr>
        <w:t>, охраны труда</w:t>
      </w:r>
      <w:r w:rsidRPr="00C94501">
        <w:rPr>
          <w:sz w:val="24"/>
          <w:szCs w:val="24"/>
        </w:rPr>
        <w:t>.</w:t>
      </w:r>
    </w:p>
    <w:p w14:paraId="756735E2" w14:textId="35933419" w:rsidR="0097786C" w:rsidRPr="00C94501" w:rsidRDefault="0049474F" w:rsidP="00015C13">
      <w:pPr>
        <w:widowControl w:val="0"/>
        <w:autoSpaceDE w:val="0"/>
        <w:adjustRightInd w:val="0"/>
        <w:ind w:firstLine="709"/>
        <w:contextualSpacing/>
        <w:textAlignment w:val="baseline"/>
        <w:rPr>
          <w:sz w:val="24"/>
          <w:szCs w:val="24"/>
        </w:rPr>
      </w:pPr>
      <w:r>
        <w:rPr>
          <w:sz w:val="24"/>
          <w:szCs w:val="24"/>
        </w:rPr>
        <w:t>4.2.9</w:t>
      </w:r>
      <w:r w:rsidR="0097786C" w:rsidRPr="00C94501">
        <w:rPr>
          <w:sz w:val="24"/>
          <w:szCs w:val="24"/>
        </w:rPr>
        <w:t>.</w:t>
      </w:r>
      <w:r>
        <w:rPr>
          <w:sz w:val="24"/>
          <w:szCs w:val="24"/>
        </w:rPr>
        <w:t xml:space="preserve"> </w:t>
      </w:r>
      <w:r w:rsidR="0097786C" w:rsidRPr="00C94501">
        <w:rPr>
          <w:sz w:val="24"/>
          <w:szCs w:val="24"/>
        </w:rPr>
        <w:t xml:space="preserve">Использовать предоставленные Заказчиком территорию и помещения только в целях, непосредственно связанных с </w:t>
      </w:r>
      <w:r>
        <w:rPr>
          <w:sz w:val="24"/>
          <w:szCs w:val="24"/>
        </w:rPr>
        <w:t>оказанием У</w:t>
      </w:r>
      <w:r w:rsidR="0097786C" w:rsidRPr="00C94501">
        <w:rPr>
          <w:sz w:val="24"/>
          <w:szCs w:val="24"/>
        </w:rPr>
        <w:t>слуг по настоящему Контракту.</w:t>
      </w:r>
    </w:p>
    <w:p w14:paraId="699A8FB1" w14:textId="2BB7DE95"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4.2.</w:t>
      </w:r>
      <w:r w:rsidR="0049474F">
        <w:rPr>
          <w:sz w:val="24"/>
          <w:szCs w:val="24"/>
        </w:rPr>
        <w:t>10</w:t>
      </w:r>
      <w:r w:rsidRPr="00C94501">
        <w:rPr>
          <w:sz w:val="24"/>
          <w:szCs w:val="24"/>
        </w:rPr>
        <w:t>. Соответствовать единым требованиям к участникам закупки, установленным частью 1 статьи 31 Федерального закона № 44-ФЗ;</w:t>
      </w:r>
    </w:p>
    <w:p w14:paraId="698769B1" w14:textId="1DF2CCC8"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lastRenderedPageBreak/>
        <w:t>4.2.</w:t>
      </w:r>
      <w:r w:rsidR="0049474F">
        <w:rPr>
          <w:sz w:val="24"/>
          <w:szCs w:val="24"/>
        </w:rPr>
        <w:t>11</w:t>
      </w:r>
      <w:r w:rsidRPr="00C94501">
        <w:rPr>
          <w:sz w:val="24"/>
          <w:szCs w:val="24"/>
        </w:rPr>
        <w:t>. Участвовать в приемке Услуг, оформлении и подписании Акта приемки товаров, работ, Услуг по унифицированной форме (ф.0510452), установленной приказом Минфина России от 15.06.2021 №61н;</w:t>
      </w:r>
    </w:p>
    <w:p w14:paraId="0AEE96D4" w14:textId="60971778"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4.2.</w:t>
      </w:r>
      <w:r w:rsidR="0049474F">
        <w:rPr>
          <w:sz w:val="24"/>
          <w:szCs w:val="24"/>
        </w:rPr>
        <w:t>12</w:t>
      </w:r>
      <w:r w:rsidRPr="00C94501">
        <w:rPr>
          <w:sz w:val="24"/>
          <w:szCs w:val="24"/>
        </w:rPr>
        <w:t>. В случае принятия решения об одностороннем отказе от исполнения Контракта направить такое решение Заказчику в порядке, установленном Федеральным законом № 44-ФЗ;</w:t>
      </w:r>
    </w:p>
    <w:p w14:paraId="3F671150" w14:textId="76371B42" w:rsidR="0097786C" w:rsidRPr="00C94501" w:rsidRDefault="0049474F" w:rsidP="0049474F">
      <w:pPr>
        <w:widowControl w:val="0"/>
        <w:autoSpaceDE w:val="0"/>
        <w:adjustRightInd w:val="0"/>
        <w:ind w:firstLine="709"/>
        <w:contextualSpacing/>
        <w:textAlignment w:val="baseline"/>
        <w:rPr>
          <w:sz w:val="24"/>
          <w:szCs w:val="24"/>
        </w:rPr>
      </w:pPr>
      <w:r>
        <w:rPr>
          <w:sz w:val="24"/>
          <w:szCs w:val="24"/>
        </w:rPr>
        <w:t>4.2.13</w:t>
      </w:r>
      <w:r w:rsidR="00015C13" w:rsidRPr="00C94501">
        <w:rPr>
          <w:sz w:val="24"/>
          <w:szCs w:val="24"/>
        </w:rPr>
        <w:t>. Выполнять иные обязательства, установленные настоящим Контрактом.</w:t>
      </w:r>
    </w:p>
    <w:p w14:paraId="362C4856" w14:textId="77777777" w:rsidR="00015C13" w:rsidRPr="00C94501" w:rsidRDefault="00015C13" w:rsidP="00015C13">
      <w:pPr>
        <w:widowControl w:val="0"/>
        <w:autoSpaceDE w:val="0"/>
        <w:adjustRightInd w:val="0"/>
        <w:ind w:firstLine="709"/>
        <w:contextualSpacing/>
        <w:textAlignment w:val="baseline"/>
        <w:rPr>
          <w:b/>
          <w:bCs/>
          <w:sz w:val="24"/>
          <w:szCs w:val="24"/>
        </w:rPr>
      </w:pPr>
      <w:r w:rsidRPr="00C94501">
        <w:rPr>
          <w:b/>
          <w:sz w:val="24"/>
          <w:szCs w:val="24"/>
        </w:rPr>
        <w:t xml:space="preserve">4.3. Заказчик </w:t>
      </w:r>
      <w:r w:rsidRPr="00C94501">
        <w:rPr>
          <w:b/>
          <w:bCs/>
          <w:sz w:val="24"/>
          <w:szCs w:val="24"/>
        </w:rPr>
        <w:t>вправе:</w:t>
      </w:r>
    </w:p>
    <w:p w14:paraId="5BDFE53B" w14:textId="77777777" w:rsidR="00015C13" w:rsidRPr="00C94501" w:rsidRDefault="00015C13" w:rsidP="00015C13">
      <w:pPr>
        <w:widowControl w:val="0"/>
        <w:autoSpaceDE w:val="0"/>
        <w:adjustRightInd w:val="0"/>
        <w:ind w:firstLine="709"/>
        <w:contextualSpacing/>
        <w:textAlignment w:val="baseline"/>
        <w:rPr>
          <w:color w:val="000000"/>
          <w:sz w:val="24"/>
          <w:szCs w:val="24"/>
        </w:rPr>
      </w:pPr>
      <w:r w:rsidRPr="00C94501">
        <w:rPr>
          <w:bCs/>
          <w:sz w:val="24"/>
          <w:szCs w:val="24"/>
        </w:rPr>
        <w:t>4</w:t>
      </w:r>
      <w:r w:rsidRPr="00C94501">
        <w:rPr>
          <w:color w:val="000000"/>
          <w:sz w:val="24"/>
          <w:szCs w:val="24"/>
        </w:rPr>
        <w:t>.3.1. Требовать от Исполнителя надлежащего исполнения обязательств в соответствии с условиями Контракта.</w:t>
      </w:r>
    </w:p>
    <w:p w14:paraId="3769E80B" w14:textId="77777777" w:rsidR="00015C13" w:rsidRPr="00C94501" w:rsidRDefault="00015C13" w:rsidP="00015C13">
      <w:pPr>
        <w:widowControl w:val="0"/>
        <w:autoSpaceDE w:val="0"/>
        <w:adjustRightInd w:val="0"/>
        <w:ind w:firstLine="709"/>
        <w:contextualSpacing/>
        <w:textAlignment w:val="baseline"/>
        <w:rPr>
          <w:color w:val="000000"/>
          <w:sz w:val="24"/>
          <w:szCs w:val="24"/>
        </w:rPr>
      </w:pPr>
      <w:r w:rsidRPr="00C94501">
        <w:rPr>
          <w:color w:val="000000"/>
          <w:sz w:val="24"/>
          <w:szCs w:val="24"/>
        </w:rPr>
        <w:t>4.3.2.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4F7BF24" w14:textId="77777777" w:rsidR="00015C13" w:rsidRPr="00C94501" w:rsidRDefault="00015C13" w:rsidP="00015C13">
      <w:pPr>
        <w:widowControl w:val="0"/>
        <w:autoSpaceDE w:val="0"/>
        <w:adjustRightInd w:val="0"/>
        <w:ind w:firstLine="709"/>
        <w:contextualSpacing/>
        <w:textAlignment w:val="baseline"/>
        <w:rPr>
          <w:color w:val="000000"/>
          <w:sz w:val="24"/>
          <w:szCs w:val="24"/>
        </w:rPr>
      </w:pPr>
      <w:r w:rsidRPr="00C94501">
        <w:rPr>
          <w:color w:val="000000"/>
          <w:sz w:val="24"/>
          <w:szCs w:val="24"/>
        </w:rPr>
        <w:t>4.3.3. Запрашивать у Исполнителя информацию о ходе и состоянии исполнения обязательств по Контракту.</w:t>
      </w:r>
    </w:p>
    <w:p w14:paraId="69AB76BA" w14:textId="6F880665" w:rsidR="00015C13" w:rsidRPr="00C94501" w:rsidRDefault="00015C13" w:rsidP="00015C13">
      <w:pPr>
        <w:widowControl w:val="0"/>
        <w:autoSpaceDE w:val="0"/>
        <w:adjustRightInd w:val="0"/>
        <w:ind w:firstLine="709"/>
        <w:contextualSpacing/>
        <w:textAlignment w:val="baseline"/>
        <w:rPr>
          <w:sz w:val="24"/>
          <w:szCs w:val="24"/>
        </w:rPr>
      </w:pPr>
      <w:r w:rsidRPr="00C94501">
        <w:rPr>
          <w:color w:val="000000"/>
          <w:sz w:val="24"/>
          <w:szCs w:val="24"/>
        </w:rPr>
        <w:t>4.3.</w:t>
      </w:r>
      <w:r w:rsidR="006650F7" w:rsidRPr="00C94501">
        <w:rPr>
          <w:color w:val="000000"/>
          <w:sz w:val="24"/>
          <w:szCs w:val="24"/>
        </w:rPr>
        <w:t>4</w:t>
      </w:r>
      <w:r w:rsidRPr="00C94501">
        <w:rPr>
          <w:color w:val="000000"/>
          <w:sz w:val="24"/>
          <w:szCs w:val="24"/>
        </w:rPr>
        <w:t xml:space="preserve">. </w:t>
      </w:r>
      <w:r w:rsidRPr="00C94501">
        <w:rPr>
          <w:sz w:val="24"/>
          <w:szCs w:val="24"/>
        </w:rPr>
        <w:t>Осуществлять контроль выполнения Исполнителем обязательств по настоящему Контракту, не вмешиваясь при этом в оперативно-хозяйственную деятельность Исполнителя.</w:t>
      </w:r>
    </w:p>
    <w:p w14:paraId="71F6BAFF" w14:textId="16051D1A" w:rsidR="00015C13" w:rsidRPr="00C94501" w:rsidRDefault="00015C13" w:rsidP="00015C13">
      <w:pPr>
        <w:widowControl w:val="0"/>
        <w:autoSpaceDE w:val="0"/>
        <w:adjustRightInd w:val="0"/>
        <w:ind w:firstLine="709"/>
        <w:contextualSpacing/>
        <w:textAlignment w:val="baseline"/>
        <w:rPr>
          <w:color w:val="000000"/>
          <w:sz w:val="24"/>
          <w:szCs w:val="24"/>
        </w:rPr>
      </w:pPr>
      <w:r w:rsidRPr="00C94501">
        <w:rPr>
          <w:sz w:val="24"/>
          <w:szCs w:val="24"/>
        </w:rPr>
        <w:t>4</w:t>
      </w:r>
      <w:r w:rsidRPr="00C94501">
        <w:rPr>
          <w:color w:val="000000"/>
          <w:sz w:val="24"/>
          <w:szCs w:val="24"/>
        </w:rPr>
        <w:t>.3.</w:t>
      </w:r>
      <w:r w:rsidR="006650F7" w:rsidRPr="00C94501">
        <w:rPr>
          <w:color w:val="000000"/>
          <w:sz w:val="24"/>
          <w:szCs w:val="24"/>
        </w:rPr>
        <w:t>5</w:t>
      </w:r>
      <w:r w:rsidRPr="00C94501">
        <w:rPr>
          <w:color w:val="000000"/>
          <w:sz w:val="24"/>
          <w:szCs w:val="24"/>
        </w:rPr>
        <w:t>. Отказаться от принятия и оплаты Услуг, не соответствующих требованиям Контракта.</w:t>
      </w:r>
    </w:p>
    <w:p w14:paraId="46BF4F92" w14:textId="3B1DAF6F" w:rsidR="00BE2475" w:rsidRPr="00C94501" w:rsidRDefault="00015C13" w:rsidP="00E35431">
      <w:pPr>
        <w:widowControl w:val="0"/>
        <w:autoSpaceDE w:val="0"/>
        <w:adjustRightInd w:val="0"/>
        <w:ind w:firstLine="709"/>
        <w:contextualSpacing/>
        <w:textAlignment w:val="baseline"/>
        <w:rPr>
          <w:color w:val="000000"/>
          <w:sz w:val="24"/>
          <w:szCs w:val="24"/>
        </w:rPr>
      </w:pPr>
      <w:r w:rsidRPr="00C94501">
        <w:rPr>
          <w:color w:val="000000"/>
          <w:sz w:val="24"/>
          <w:szCs w:val="24"/>
        </w:rPr>
        <w:t>4.3.</w:t>
      </w:r>
      <w:r w:rsidR="006650F7" w:rsidRPr="00C94501">
        <w:rPr>
          <w:color w:val="000000"/>
          <w:sz w:val="24"/>
          <w:szCs w:val="24"/>
        </w:rPr>
        <w:t>6</w:t>
      </w:r>
      <w:r w:rsidRPr="00C94501">
        <w:rPr>
          <w:color w:val="000000"/>
          <w:sz w:val="24"/>
          <w:szCs w:val="24"/>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49474F">
        <w:rPr>
          <w:color w:val="000000"/>
          <w:sz w:val="24"/>
          <w:szCs w:val="24"/>
        </w:rPr>
        <w:t>.</w:t>
      </w:r>
    </w:p>
    <w:p w14:paraId="7F376D74" w14:textId="77777777" w:rsidR="00015C13" w:rsidRPr="00C94501" w:rsidRDefault="00015C13" w:rsidP="00015C13">
      <w:pPr>
        <w:widowControl w:val="0"/>
        <w:autoSpaceDE w:val="0"/>
        <w:adjustRightInd w:val="0"/>
        <w:ind w:firstLine="709"/>
        <w:contextualSpacing/>
        <w:textAlignment w:val="baseline"/>
        <w:rPr>
          <w:b/>
          <w:sz w:val="24"/>
          <w:szCs w:val="24"/>
        </w:rPr>
      </w:pPr>
      <w:r w:rsidRPr="00C94501">
        <w:rPr>
          <w:b/>
          <w:color w:val="000000"/>
          <w:sz w:val="24"/>
          <w:szCs w:val="24"/>
        </w:rPr>
        <w:t>4</w:t>
      </w:r>
      <w:r w:rsidRPr="00C94501">
        <w:rPr>
          <w:b/>
          <w:sz w:val="24"/>
          <w:szCs w:val="24"/>
        </w:rPr>
        <w:t>.4. Заказчик обязан:</w:t>
      </w:r>
    </w:p>
    <w:p w14:paraId="0C6EE8D7" w14:textId="7CE003EC" w:rsidR="00015C13" w:rsidRPr="00C94501" w:rsidRDefault="00015C13" w:rsidP="00015C13">
      <w:pPr>
        <w:ind w:firstLine="709"/>
        <w:rPr>
          <w:sz w:val="24"/>
          <w:szCs w:val="24"/>
        </w:rPr>
      </w:pPr>
      <w:r w:rsidRPr="00C94501">
        <w:rPr>
          <w:sz w:val="24"/>
          <w:szCs w:val="24"/>
        </w:rPr>
        <w:t>4</w:t>
      </w:r>
      <w:r w:rsidRPr="00C94501">
        <w:rPr>
          <w:bCs/>
          <w:iCs/>
          <w:sz w:val="24"/>
          <w:szCs w:val="24"/>
        </w:rPr>
        <w:t xml:space="preserve">.4.1. </w:t>
      </w:r>
      <w:r w:rsidRPr="00C94501">
        <w:rPr>
          <w:sz w:val="24"/>
          <w:szCs w:val="24"/>
        </w:rPr>
        <w:t>Принять результат оказанных Исполнителем Услуг, в том числе провести экспертизу результатов Контракта, в порядке и сроки, предусмотренные Контрактом</w:t>
      </w:r>
      <w:r w:rsidR="0049474F">
        <w:rPr>
          <w:sz w:val="24"/>
          <w:szCs w:val="24"/>
        </w:rPr>
        <w:t>, либо направить мотивированный отказ</w:t>
      </w:r>
      <w:r w:rsidRPr="00C94501">
        <w:rPr>
          <w:sz w:val="24"/>
          <w:szCs w:val="24"/>
        </w:rPr>
        <w:t>.</w:t>
      </w:r>
    </w:p>
    <w:p w14:paraId="15E73096" w14:textId="0530425F" w:rsidR="00015C13" w:rsidRPr="00C94501" w:rsidRDefault="00015C13" w:rsidP="00015C13">
      <w:pPr>
        <w:widowControl w:val="0"/>
        <w:autoSpaceDE w:val="0"/>
        <w:adjustRightInd w:val="0"/>
        <w:ind w:firstLine="709"/>
        <w:contextualSpacing/>
        <w:textAlignment w:val="baseline"/>
        <w:rPr>
          <w:sz w:val="24"/>
          <w:szCs w:val="24"/>
        </w:rPr>
      </w:pPr>
      <w:r w:rsidRPr="00C94501">
        <w:rPr>
          <w:sz w:val="24"/>
          <w:szCs w:val="24"/>
        </w:rPr>
        <w:t xml:space="preserve">4.4.2. Оплатить оказанные Исполнителем </w:t>
      </w:r>
      <w:r w:rsidR="00E35431" w:rsidRPr="00C94501">
        <w:rPr>
          <w:sz w:val="24"/>
          <w:szCs w:val="24"/>
        </w:rPr>
        <w:t xml:space="preserve">и принятые Заказчиком </w:t>
      </w:r>
      <w:r w:rsidRPr="00C94501">
        <w:rPr>
          <w:sz w:val="24"/>
          <w:szCs w:val="24"/>
        </w:rPr>
        <w:t>Услуги в порядке и на условиях, предусмотренных Контрактом.</w:t>
      </w:r>
    </w:p>
    <w:p w14:paraId="613FB1F9" w14:textId="77777777" w:rsidR="00015C13" w:rsidRPr="00C94501" w:rsidRDefault="00015C13" w:rsidP="00015C13">
      <w:pPr>
        <w:widowControl w:val="0"/>
        <w:autoSpaceDE w:val="0"/>
        <w:adjustRightInd w:val="0"/>
        <w:contextualSpacing/>
        <w:textAlignment w:val="baseline"/>
        <w:rPr>
          <w:b/>
          <w:bCs/>
          <w:sz w:val="24"/>
          <w:szCs w:val="24"/>
        </w:rPr>
      </w:pPr>
    </w:p>
    <w:p w14:paraId="639B823C" w14:textId="77777777" w:rsidR="00015C13" w:rsidRPr="00C94501" w:rsidRDefault="00015C13" w:rsidP="00015C13">
      <w:pPr>
        <w:jc w:val="center"/>
        <w:rPr>
          <w:b/>
          <w:caps/>
          <w:sz w:val="24"/>
          <w:szCs w:val="24"/>
        </w:rPr>
      </w:pPr>
      <w:r w:rsidRPr="00C94501">
        <w:rPr>
          <w:b/>
          <w:caps/>
          <w:sz w:val="24"/>
          <w:szCs w:val="24"/>
        </w:rPr>
        <w:t xml:space="preserve">5. </w:t>
      </w:r>
      <w:r w:rsidRPr="00C94501">
        <w:rPr>
          <w:b/>
          <w:color w:val="000000"/>
          <w:sz w:val="24"/>
          <w:szCs w:val="24"/>
        </w:rPr>
        <w:t>ПОРЯДОК ПРИЁМКИ. ПРОВЕДЕНИЕ ЭКСПЕРТИЗЫ</w:t>
      </w:r>
    </w:p>
    <w:p w14:paraId="33D4B795" w14:textId="6430E828" w:rsidR="00015C13" w:rsidRPr="00C94501" w:rsidRDefault="00C375C2" w:rsidP="00524F12">
      <w:pPr>
        <w:ind w:firstLine="709"/>
        <w:rPr>
          <w:color w:val="000000"/>
          <w:sz w:val="24"/>
          <w:szCs w:val="24"/>
        </w:rPr>
      </w:pPr>
      <w:r w:rsidRPr="00C94501">
        <w:rPr>
          <w:color w:val="000000"/>
          <w:sz w:val="24"/>
          <w:szCs w:val="24"/>
        </w:rPr>
        <w:t xml:space="preserve">5.1. </w:t>
      </w:r>
      <w:r w:rsidR="00524F12" w:rsidRPr="00C94501">
        <w:rPr>
          <w:color w:val="000000"/>
          <w:sz w:val="24"/>
          <w:szCs w:val="24"/>
        </w:rPr>
        <w:t xml:space="preserve">В течение 5 (Пяти) рабочих </w:t>
      </w:r>
      <w:proofErr w:type="gramStart"/>
      <w:r w:rsidR="00524F12" w:rsidRPr="00C94501">
        <w:rPr>
          <w:color w:val="000000"/>
          <w:sz w:val="24"/>
          <w:szCs w:val="24"/>
        </w:rPr>
        <w:t>с даты окончания</w:t>
      </w:r>
      <w:proofErr w:type="gramEnd"/>
      <w:r w:rsidR="00524F12" w:rsidRPr="00C94501">
        <w:rPr>
          <w:color w:val="000000"/>
          <w:sz w:val="24"/>
          <w:szCs w:val="24"/>
        </w:rPr>
        <w:t xml:space="preserve"> оказания Услуг Исполнитель предоставляет Заказчику документы, указанные в пункте 2.6 Контракта.</w:t>
      </w:r>
    </w:p>
    <w:p w14:paraId="0293ADB1" w14:textId="01DDFA04" w:rsidR="00015C13" w:rsidRPr="00C94501" w:rsidRDefault="00015C13" w:rsidP="00015C13">
      <w:pPr>
        <w:ind w:firstLine="709"/>
        <w:rPr>
          <w:color w:val="000000"/>
          <w:sz w:val="24"/>
          <w:szCs w:val="24"/>
        </w:rPr>
      </w:pPr>
      <w:r w:rsidRPr="00C94501">
        <w:rPr>
          <w:color w:val="000000"/>
          <w:sz w:val="24"/>
          <w:szCs w:val="24"/>
        </w:rPr>
        <w:t xml:space="preserve">5.2. Приемка оказанных Услуг по количеству и качеству осуществляется в установленном Контрактом порядке и оформляется актом оказанных </w:t>
      </w:r>
      <w:r w:rsidR="00CD3671" w:rsidRPr="00C94501">
        <w:rPr>
          <w:color w:val="000000"/>
          <w:sz w:val="24"/>
          <w:szCs w:val="24"/>
        </w:rPr>
        <w:t>у</w:t>
      </w:r>
      <w:r w:rsidRPr="00C94501">
        <w:rPr>
          <w:color w:val="000000"/>
          <w:sz w:val="24"/>
          <w:szCs w:val="24"/>
        </w:rPr>
        <w:t>слуг</w:t>
      </w:r>
      <w:r w:rsidR="00602166">
        <w:rPr>
          <w:color w:val="000000"/>
          <w:sz w:val="24"/>
          <w:szCs w:val="24"/>
        </w:rPr>
        <w:t xml:space="preserve"> или УПД</w:t>
      </w:r>
      <w:r w:rsidRPr="00C94501">
        <w:rPr>
          <w:color w:val="000000"/>
          <w:sz w:val="24"/>
          <w:szCs w:val="24"/>
        </w:rPr>
        <w:t>, который подписывается Заказчиком в срок, не превышающий 20 (Двадцати) рабочих дней с момента получения от Исполнителя указанных в п. 2.6. Контракта документов.</w:t>
      </w:r>
    </w:p>
    <w:p w14:paraId="767B1B9D" w14:textId="40CF513C" w:rsidR="00015C13" w:rsidRPr="00C94501" w:rsidRDefault="00015C13" w:rsidP="00015C13">
      <w:pPr>
        <w:ind w:firstLine="709"/>
        <w:rPr>
          <w:sz w:val="24"/>
          <w:szCs w:val="24"/>
        </w:rPr>
      </w:pPr>
      <w:r w:rsidRPr="00C94501">
        <w:rPr>
          <w:color w:val="000000"/>
          <w:sz w:val="24"/>
          <w:szCs w:val="24"/>
        </w:rPr>
        <w:t>5.3. Заказчик проверяет соо</w:t>
      </w:r>
      <w:r w:rsidR="00DD5FBD" w:rsidRPr="00C94501">
        <w:rPr>
          <w:color w:val="000000"/>
          <w:sz w:val="24"/>
          <w:szCs w:val="24"/>
        </w:rPr>
        <w:t xml:space="preserve">тветствие количества и </w:t>
      </w:r>
      <w:proofErr w:type="gramStart"/>
      <w:r w:rsidR="00DD5FBD" w:rsidRPr="00C94501">
        <w:rPr>
          <w:color w:val="000000"/>
          <w:sz w:val="24"/>
          <w:szCs w:val="24"/>
        </w:rPr>
        <w:t>качества</w:t>
      </w:r>
      <w:proofErr w:type="gramEnd"/>
      <w:r w:rsidRPr="00C94501">
        <w:rPr>
          <w:color w:val="000000"/>
          <w:sz w:val="24"/>
          <w:szCs w:val="24"/>
        </w:rPr>
        <w:t xml:space="preserve"> оказанных Исполнителем Услуг требованиям Контракта. Для проверки представленных Исполнителем результатов, предусмотренных Контрактом, в части их соответствия условиям контракта заказчик проводит экспертизу. </w:t>
      </w:r>
      <w:r w:rsidRPr="00C94501">
        <w:rPr>
          <w:sz w:val="24"/>
          <w:szCs w:val="24"/>
        </w:rPr>
        <w:t xml:space="preserve">Экспертиза проводится Заказчиком своими силами, а в случаях, предусмотренных законодательством РФ, с привлечением экспертов или экспертных организаций. </w:t>
      </w:r>
    </w:p>
    <w:p w14:paraId="6BDF5EB4" w14:textId="77777777" w:rsidR="00015C13" w:rsidRPr="00C94501" w:rsidRDefault="00015C13" w:rsidP="00015C13">
      <w:pPr>
        <w:ind w:firstLine="709"/>
        <w:rPr>
          <w:color w:val="000000"/>
          <w:sz w:val="24"/>
          <w:szCs w:val="24"/>
        </w:rPr>
      </w:pPr>
      <w:r w:rsidRPr="00C94501">
        <w:rPr>
          <w:color w:val="000000"/>
          <w:sz w:val="24"/>
          <w:szCs w:val="24"/>
        </w:rPr>
        <w:t>5.4.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73411C4B" w14:textId="77777777" w:rsidR="00015C13" w:rsidRPr="00C94501" w:rsidRDefault="00015C13" w:rsidP="00015C13">
      <w:pPr>
        <w:ind w:firstLine="709"/>
        <w:rPr>
          <w:color w:val="000000"/>
          <w:sz w:val="24"/>
          <w:szCs w:val="24"/>
        </w:rPr>
      </w:pPr>
      <w:r w:rsidRPr="00C94501">
        <w:rPr>
          <w:color w:val="000000"/>
          <w:sz w:val="24"/>
          <w:szCs w:val="24"/>
        </w:rPr>
        <w:t>5.5. Заказчик вправе не отказывать в приемке оказанных Услуг в случае выявления несоответствия результатов оказанных Услуг условиям Контракта, если выявленное несоответствие не препятствует приемке Услуг и устранено Исполнителем в процессе приемки.</w:t>
      </w:r>
    </w:p>
    <w:p w14:paraId="23E761A8" w14:textId="77777777" w:rsidR="00015C13" w:rsidRPr="00C94501" w:rsidRDefault="00015C13" w:rsidP="00015C13">
      <w:pPr>
        <w:ind w:firstLine="709"/>
        <w:rPr>
          <w:color w:val="000000"/>
          <w:sz w:val="24"/>
          <w:szCs w:val="24"/>
        </w:rPr>
      </w:pPr>
      <w:r w:rsidRPr="00C94501">
        <w:rPr>
          <w:color w:val="000000"/>
          <w:sz w:val="24"/>
          <w:szCs w:val="24"/>
        </w:rPr>
        <w:t>5.6. Приемка оказанных Услуг осуществляется представителем Заказчика в присутствии представителя Исполнителя или представителя незаинтересованной организации в соответствии с наименованием, объемом и иными характеристиками Услуг, указанными в Спецификации (Приложение №2 к Контракту), Описании объекта закупки (Приложение №1 к Контракту), в иных условиях Контракта, а также в сведениях, содержащихся в сопроводительных документах Исполнителя.</w:t>
      </w:r>
    </w:p>
    <w:p w14:paraId="7E9A3FF8" w14:textId="48CB4E4E" w:rsidR="00015C13" w:rsidRPr="00C94501" w:rsidRDefault="00015C13" w:rsidP="00015C13">
      <w:pPr>
        <w:ind w:firstLine="709"/>
        <w:rPr>
          <w:color w:val="000000"/>
          <w:sz w:val="24"/>
          <w:szCs w:val="24"/>
        </w:rPr>
      </w:pPr>
      <w:r w:rsidRPr="00C94501">
        <w:rPr>
          <w:color w:val="000000"/>
          <w:sz w:val="24"/>
          <w:szCs w:val="24"/>
        </w:rPr>
        <w:t xml:space="preserve">5.7. По итогам приемки оказанных Услуг Заказчик оформляет Акт приемки товаров, работ, </w:t>
      </w:r>
      <w:r w:rsidR="00F81809" w:rsidRPr="00C94501">
        <w:rPr>
          <w:color w:val="000000"/>
          <w:sz w:val="24"/>
          <w:szCs w:val="24"/>
        </w:rPr>
        <w:t>у</w:t>
      </w:r>
      <w:r w:rsidRPr="00C94501">
        <w:rPr>
          <w:color w:val="000000"/>
          <w:sz w:val="24"/>
          <w:szCs w:val="24"/>
        </w:rPr>
        <w:t xml:space="preserve">слуг по унифицированной форме (ф.0510452), установленной приказом Минфина России от 15.06.2021 №61н (далее – Акт). Акт формируется на основании данных документов, предоставленных </w:t>
      </w:r>
      <w:r w:rsidRPr="00C94501">
        <w:rPr>
          <w:color w:val="000000"/>
          <w:sz w:val="24"/>
          <w:szCs w:val="24"/>
        </w:rPr>
        <w:lastRenderedPageBreak/>
        <w:t>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(далее – представитель Исполнителя).</w:t>
      </w:r>
    </w:p>
    <w:p w14:paraId="7E951A68" w14:textId="74A7EC4E" w:rsidR="00015C13" w:rsidRPr="00C94501" w:rsidRDefault="00015C13" w:rsidP="00015C13">
      <w:pPr>
        <w:ind w:firstLine="709"/>
        <w:rPr>
          <w:color w:val="000000"/>
          <w:sz w:val="24"/>
          <w:szCs w:val="24"/>
        </w:rPr>
      </w:pPr>
      <w:r w:rsidRPr="00C94501">
        <w:rPr>
          <w:color w:val="000000"/>
          <w:sz w:val="24"/>
          <w:szCs w:val="24"/>
        </w:rPr>
        <w:t>5.8. По факту оказания Услуг</w:t>
      </w:r>
      <w:r w:rsidR="00F81809" w:rsidRPr="00C94501">
        <w:rPr>
          <w:color w:val="000000"/>
          <w:sz w:val="24"/>
          <w:szCs w:val="24"/>
        </w:rPr>
        <w:t xml:space="preserve"> и получения от Исполнителя документов, подтверждающих оказание Услуг, </w:t>
      </w:r>
      <w:r w:rsidRPr="00C94501">
        <w:rPr>
          <w:color w:val="000000"/>
          <w:sz w:val="24"/>
          <w:szCs w:val="24"/>
        </w:rPr>
        <w:t xml:space="preserve"> Заказчик уведомляет Исполнителя о дате приемки, оформления и подписания Акта не менее чем за 5 (Пять) рабочих дней до даты приемки оказанных Услуг, оформления и подписания Акта.</w:t>
      </w:r>
    </w:p>
    <w:p w14:paraId="3922F7CD" w14:textId="77777777" w:rsidR="00015C13" w:rsidRPr="00C94501" w:rsidRDefault="00015C13" w:rsidP="00015C13">
      <w:pPr>
        <w:ind w:firstLine="709"/>
        <w:rPr>
          <w:color w:val="000000"/>
          <w:sz w:val="24"/>
          <w:szCs w:val="24"/>
        </w:rPr>
      </w:pPr>
      <w:r w:rsidRPr="00C94501">
        <w:rPr>
          <w:color w:val="000000"/>
          <w:sz w:val="24"/>
          <w:szCs w:val="24"/>
        </w:rPr>
        <w:t>5.9. Исполнитель обязан направить для участия в приемке, оформлении и подписании Акта своего представителя либо направить отказ от участия в приемке Услуг, оформлении и подписании Акта.</w:t>
      </w:r>
    </w:p>
    <w:p w14:paraId="0D893C3B" w14:textId="77777777" w:rsidR="00015C13" w:rsidRPr="00C94501" w:rsidRDefault="00015C13" w:rsidP="00015C13">
      <w:pPr>
        <w:ind w:firstLine="709"/>
        <w:rPr>
          <w:color w:val="000000"/>
          <w:sz w:val="24"/>
          <w:szCs w:val="24"/>
        </w:rPr>
      </w:pPr>
      <w:r w:rsidRPr="00C94501">
        <w:rPr>
          <w:color w:val="000000"/>
          <w:sz w:val="24"/>
          <w:szCs w:val="24"/>
        </w:rPr>
        <w:t>5.10. Представитель Исполнителя должен быть надлежащим образом уполномочен на участие в приемке Услуг, оформление и подписание Акта от лица Исполнителя (приказ, доверенность), иметь при себе документ, удостоверяющий личность.</w:t>
      </w:r>
    </w:p>
    <w:p w14:paraId="64D86538" w14:textId="77777777" w:rsidR="00015C13" w:rsidRPr="00C94501" w:rsidRDefault="00015C13" w:rsidP="00015C13">
      <w:pPr>
        <w:ind w:firstLine="709"/>
        <w:rPr>
          <w:color w:val="000000"/>
          <w:sz w:val="24"/>
          <w:szCs w:val="24"/>
        </w:rPr>
      </w:pPr>
      <w:r w:rsidRPr="00C94501">
        <w:rPr>
          <w:color w:val="000000"/>
          <w:sz w:val="24"/>
          <w:szCs w:val="24"/>
        </w:rPr>
        <w:t>5.11. Отсутствие при приемке Услуг и оформлении Акта представителя Исполнителя считается отказом Исполнителя от участия в приемке, оформлении и подписании Акта.</w:t>
      </w:r>
    </w:p>
    <w:p w14:paraId="5CB0019D" w14:textId="77777777" w:rsidR="00015C13" w:rsidRPr="00C94501" w:rsidRDefault="00015C13" w:rsidP="00015C13">
      <w:pPr>
        <w:ind w:firstLine="709"/>
        <w:rPr>
          <w:color w:val="000000"/>
          <w:sz w:val="24"/>
          <w:szCs w:val="24"/>
        </w:rPr>
      </w:pPr>
      <w:r w:rsidRPr="00C94501">
        <w:rPr>
          <w:color w:val="000000"/>
          <w:sz w:val="24"/>
          <w:szCs w:val="24"/>
        </w:rPr>
        <w:t>5.12. Оформление Акта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673ACFEE" w14:textId="77777777" w:rsidR="00015C13" w:rsidRPr="00C94501" w:rsidRDefault="00015C13" w:rsidP="00015C13">
      <w:pPr>
        <w:ind w:firstLine="709"/>
        <w:rPr>
          <w:color w:val="000000"/>
          <w:sz w:val="24"/>
          <w:szCs w:val="24"/>
        </w:rPr>
      </w:pPr>
      <w:r w:rsidRPr="00C94501">
        <w:rPr>
          <w:color w:val="000000"/>
          <w:sz w:val="24"/>
          <w:szCs w:val="24"/>
        </w:rPr>
        <w:t xml:space="preserve">5.13.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Исполнителя. По запросу Исполнителя последнему направляется копия Акта, заверенная в установленном порядке. </w:t>
      </w:r>
    </w:p>
    <w:p w14:paraId="5647CCE1" w14:textId="77777777" w:rsidR="00015C13" w:rsidRPr="00C94501" w:rsidRDefault="00015C13" w:rsidP="00015C13">
      <w:pPr>
        <w:ind w:firstLine="709"/>
        <w:rPr>
          <w:color w:val="000000"/>
          <w:sz w:val="24"/>
          <w:szCs w:val="24"/>
        </w:rPr>
      </w:pPr>
      <w:r w:rsidRPr="00C94501">
        <w:rPr>
          <w:color w:val="000000"/>
          <w:sz w:val="24"/>
          <w:szCs w:val="24"/>
        </w:rPr>
        <w:t>5.14.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Исполнителя собственноручно.</w:t>
      </w:r>
    </w:p>
    <w:p w14:paraId="1B8BB167" w14:textId="77777777" w:rsidR="00015C13" w:rsidRPr="00C94501" w:rsidRDefault="00015C13" w:rsidP="00015C13">
      <w:pPr>
        <w:ind w:firstLine="709"/>
        <w:rPr>
          <w:color w:val="000000"/>
          <w:sz w:val="24"/>
          <w:szCs w:val="24"/>
        </w:rPr>
      </w:pPr>
      <w:r w:rsidRPr="00C94501">
        <w:rPr>
          <w:color w:val="000000"/>
          <w:sz w:val="24"/>
          <w:szCs w:val="24"/>
        </w:rPr>
        <w:t>5.15. При наличии технической возможности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14:paraId="592171D7" w14:textId="77777777" w:rsidR="00015C13" w:rsidRPr="00C94501" w:rsidRDefault="00015C13" w:rsidP="00015C13">
      <w:pPr>
        <w:ind w:firstLine="709"/>
        <w:rPr>
          <w:color w:val="000000"/>
          <w:sz w:val="24"/>
          <w:szCs w:val="24"/>
        </w:rPr>
      </w:pPr>
      <w:r w:rsidRPr="00C94501">
        <w:rPr>
          <w:color w:val="000000"/>
          <w:sz w:val="24"/>
          <w:szCs w:val="24"/>
        </w:rPr>
        <w:t>5.16. В случае оформления и обмена документами о приемке оказанных Услуг через систему электронного документооборота Акт подписывается Исполнителем посредством системы электронного документооборота с применением квалифицированной электронной подписи лица, уполномоченного действовать от имени Исполнителя, в день направления Акта Заказчиком.</w:t>
      </w:r>
    </w:p>
    <w:p w14:paraId="7319327F" w14:textId="77777777" w:rsidR="00015C13" w:rsidRPr="00C94501" w:rsidRDefault="00015C13" w:rsidP="00015C13">
      <w:pPr>
        <w:ind w:firstLine="709"/>
        <w:rPr>
          <w:color w:val="000000"/>
          <w:sz w:val="24"/>
          <w:szCs w:val="24"/>
        </w:rPr>
      </w:pPr>
      <w:r w:rsidRPr="00C94501">
        <w:rPr>
          <w:color w:val="000000"/>
          <w:sz w:val="24"/>
          <w:szCs w:val="24"/>
        </w:rPr>
        <w:t>5.17. Отказ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 Акт считается оформленным с момента его утверждения Заказчиком.</w:t>
      </w:r>
    </w:p>
    <w:p w14:paraId="28B339D5" w14:textId="3F242169" w:rsidR="00015C13" w:rsidRPr="00C94501" w:rsidRDefault="00015C13" w:rsidP="00015C13">
      <w:pPr>
        <w:ind w:firstLine="709"/>
        <w:rPr>
          <w:color w:val="000000"/>
          <w:sz w:val="24"/>
          <w:szCs w:val="24"/>
        </w:rPr>
      </w:pPr>
      <w:r w:rsidRPr="00C94501">
        <w:rPr>
          <w:color w:val="000000"/>
          <w:sz w:val="24"/>
          <w:szCs w:val="24"/>
        </w:rPr>
        <w:t xml:space="preserve">5.18. По окончании приемки при отсутствии замечаний по качеству и объему оказанных Услуг Заказчик подписывает акт оказанных </w:t>
      </w:r>
      <w:r w:rsidR="00722BD7" w:rsidRPr="00C94501">
        <w:rPr>
          <w:color w:val="000000"/>
          <w:sz w:val="24"/>
          <w:szCs w:val="24"/>
        </w:rPr>
        <w:t>у</w:t>
      </w:r>
      <w:r w:rsidRPr="00C94501">
        <w:rPr>
          <w:color w:val="000000"/>
          <w:sz w:val="24"/>
          <w:szCs w:val="24"/>
        </w:rPr>
        <w:t>слуг</w:t>
      </w:r>
      <w:r w:rsidR="00602166">
        <w:rPr>
          <w:color w:val="000000"/>
          <w:sz w:val="24"/>
          <w:szCs w:val="24"/>
        </w:rPr>
        <w:t xml:space="preserve"> или УПД</w:t>
      </w:r>
      <w:r w:rsidRPr="00C94501">
        <w:rPr>
          <w:color w:val="000000"/>
          <w:sz w:val="24"/>
          <w:szCs w:val="24"/>
        </w:rPr>
        <w:t>.</w:t>
      </w:r>
    </w:p>
    <w:p w14:paraId="7EBE786B" w14:textId="77777777" w:rsidR="00015C13" w:rsidRPr="00C94501" w:rsidRDefault="00015C13" w:rsidP="00015C13">
      <w:pPr>
        <w:ind w:firstLine="709"/>
        <w:rPr>
          <w:color w:val="000000"/>
          <w:sz w:val="24"/>
          <w:szCs w:val="24"/>
        </w:rPr>
      </w:pPr>
      <w:r w:rsidRPr="00C94501">
        <w:rPr>
          <w:color w:val="000000"/>
          <w:sz w:val="24"/>
          <w:szCs w:val="24"/>
        </w:rPr>
        <w:t xml:space="preserve">5.19. При обнаружении </w:t>
      </w:r>
      <w:bookmarkStart w:id="0" w:name="_GoBack"/>
      <w:r w:rsidRPr="00C94501">
        <w:rPr>
          <w:color w:val="000000"/>
          <w:sz w:val="24"/>
          <w:szCs w:val="24"/>
        </w:rPr>
        <w:t>несоо</w:t>
      </w:r>
      <w:bookmarkEnd w:id="0"/>
      <w:r w:rsidRPr="00C94501">
        <w:rPr>
          <w:color w:val="000000"/>
          <w:sz w:val="24"/>
          <w:szCs w:val="24"/>
        </w:rPr>
        <w:t>тветствия качества и объема оказанных Услуг требованиям Контракта Заказчик в срок, установленный в пункте 5.2 Контракта, направляет Исполнителю мотивированный отказ от приемки Услуг в письменной форме с указанием условий, не соответствующих условиям Контракта, а также с указанием сроков устранения выявленных недостатков.</w:t>
      </w:r>
    </w:p>
    <w:p w14:paraId="6C1E8B1E" w14:textId="77777777" w:rsidR="00015C13" w:rsidRPr="00C94501" w:rsidRDefault="00015C13" w:rsidP="00015C13">
      <w:pPr>
        <w:ind w:firstLine="709"/>
        <w:rPr>
          <w:color w:val="000000"/>
          <w:sz w:val="24"/>
          <w:szCs w:val="24"/>
        </w:rPr>
      </w:pPr>
      <w:r w:rsidRPr="00C94501">
        <w:rPr>
          <w:color w:val="000000"/>
          <w:sz w:val="24"/>
          <w:szCs w:val="24"/>
        </w:rPr>
        <w:t>5.20. Исполнитель обязуется устранить по требованию Заказчика за свой счет все выявленные при приемке Услуг недостатки, в установленный Заказчиком срок. Если выявленные недостатки не устранены Исполнителем в установленный Заказчиком срок либо являются существенными и неустранимыми, Заказчик вправе отказаться от исполнения Контракта и потребовать возмещения причиненных убытков.</w:t>
      </w:r>
    </w:p>
    <w:p w14:paraId="6ACBED9D" w14:textId="77777777" w:rsidR="00015C13" w:rsidRPr="00C94501" w:rsidRDefault="00015C13" w:rsidP="00015C13">
      <w:pPr>
        <w:ind w:firstLine="709"/>
        <w:rPr>
          <w:color w:val="000000"/>
          <w:sz w:val="24"/>
          <w:szCs w:val="24"/>
        </w:rPr>
      </w:pPr>
      <w:r w:rsidRPr="00C94501">
        <w:rPr>
          <w:color w:val="000000"/>
          <w:sz w:val="24"/>
          <w:szCs w:val="24"/>
        </w:rPr>
        <w:t xml:space="preserve">5.21. Подписанные Сторонами документы о приемке оказанных Услуг являются основанием для оплаты. </w:t>
      </w:r>
    </w:p>
    <w:p w14:paraId="2C6799A5" w14:textId="77777777" w:rsidR="00015C13" w:rsidRPr="00C94501" w:rsidRDefault="00015C13" w:rsidP="00015C13">
      <w:pPr>
        <w:ind w:firstLine="709"/>
        <w:rPr>
          <w:color w:val="000000"/>
          <w:sz w:val="24"/>
          <w:szCs w:val="24"/>
        </w:rPr>
      </w:pPr>
    </w:p>
    <w:p w14:paraId="1D7E214A" w14:textId="77777777" w:rsidR="00015C13" w:rsidRPr="00C94501" w:rsidRDefault="00015C13" w:rsidP="00015C13">
      <w:pPr>
        <w:widowControl w:val="0"/>
        <w:autoSpaceDE w:val="0"/>
        <w:adjustRightInd w:val="0"/>
        <w:jc w:val="center"/>
        <w:textAlignment w:val="baseline"/>
        <w:rPr>
          <w:b/>
          <w:color w:val="000000"/>
          <w:sz w:val="24"/>
          <w:szCs w:val="24"/>
        </w:rPr>
      </w:pPr>
      <w:r w:rsidRPr="00C94501">
        <w:rPr>
          <w:b/>
          <w:sz w:val="24"/>
          <w:szCs w:val="24"/>
        </w:rPr>
        <w:t xml:space="preserve">6. </w:t>
      </w:r>
      <w:r w:rsidRPr="00C94501">
        <w:rPr>
          <w:b/>
          <w:color w:val="000000"/>
          <w:sz w:val="24"/>
          <w:szCs w:val="24"/>
        </w:rPr>
        <w:t>КАЧЕСТВО, ГАРАНТИИ КАЧЕСТВА</w:t>
      </w:r>
    </w:p>
    <w:p w14:paraId="0ACFDF44" w14:textId="2BAFC3E8" w:rsidR="00015C13" w:rsidRPr="00C94501" w:rsidRDefault="00015C13" w:rsidP="00015C13">
      <w:pPr>
        <w:ind w:firstLine="709"/>
        <w:rPr>
          <w:sz w:val="24"/>
          <w:szCs w:val="24"/>
        </w:rPr>
      </w:pPr>
      <w:r w:rsidRPr="00C94501">
        <w:rPr>
          <w:sz w:val="24"/>
          <w:szCs w:val="24"/>
        </w:rPr>
        <w:t>6.</w:t>
      </w:r>
      <w:r w:rsidR="007D444C" w:rsidRPr="00C94501">
        <w:rPr>
          <w:sz w:val="24"/>
          <w:szCs w:val="24"/>
        </w:rPr>
        <w:t>1</w:t>
      </w:r>
      <w:r w:rsidRPr="00C94501">
        <w:rPr>
          <w:sz w:val="24"/>
          <w:szCs w:val="24"/>
        </w:rPr>
        <w:t xml:space="preserve">. </w:t>
      </w:r>
      <w:proofErr w:type="gramStart"/>
      <w:r w:rsidRPr="00C94501">
        <w:rPr>
          <w:sz w:val="24"/>
          <w:szCs w:val="24"/>
        </w:rPr>
        <w:t xml:space="preserve">Качество оказываемых Услуг должно соответствовать требованиям, установленным действующим законодательством Российской Федерации, техническим регламентам, стандартам, </w:t>
      </w:r>
      <w:r w:rsidRPr="00C94501">
        <w:rPr>
          <w:sz w:val="24"/>
          <w:szCs w:val="24"/>
        </w:rPr>
        <w:lastRenderedPageBreak/>
        <w:t>обязательным нормам и правилам, установленным или обычно применяемым для оказания данных Услуг и условиям Контракта.</w:t>
      </w:r>
      <w:proofErr w:type="gramEnd"/>
    </w:p>
    <w:p w14:paraId="63B4DCD6" w14:textId="199AFA01" w:rsidR="00015C13" w:rsidRPr="00C94501" w:rsidRDefault="00015C13" w:rsidP="00015C13">
      <w:pPr>
        <w:ind w:firstLine="709"/>
        <w:rPr>
          <w:sz w:val="24"/>
          <w:szCs w:val="24"/>
        </w:rPr>
      </w:pPr>
      <w:r w:rsidRPr="00C94501">
        <w:rPr>
          <w:sz w:val="24"/>
          <w:szCs w:val="24"/>
        </w:rPr>
        <w:t>6.</w:t>
      </w:r>
      <w:r w:rsidR="007D444C" w:rsidRPr="00C94501">
        <w:rPr>
          <w:sz w:val="24"/>
          <w:szCs w:val="24"/>
        </w:rPr>
        <w:t>2</w:t>
      </w:r>
      <w:r w:rsidRPr="00C94501">
        <w:rPr>
          <w:sz w:val="24"/>
          <w:szCs w:val="24"/>
        </w:rPr>
        <w:t>. Исполнитель гарантирует качество оказания Услуг в течение всего срока действия Контракта.</w:t>
      </w:r>
    </w:p>
    <w:p w14:paraId="2C88F33B" w14:textId="665EB9F6" w:rsidR="00015C13" w:rsidRPr="00C94501" w:rsidRDefault="00015C13" w:rsidP="00015C13">
      <w:pPr>
        <w:ind w:firstLine="709"/>
        <w:rPr>
          <w:sz w:val="24"/>
          <w:szCs w:val="24"/>
        </w:rPr>
      </w:pPr>
      <w:r w:rsidRPr="00C94501">
        <w:rPr>
          <w:sz w:val="24"/>
          <w:szCs w:val="24"/>
        </w:rPr>
        <w:t>6.</w:t>
      </w:r>
      <w:r w:rsidR="007D444C" w:rsidRPr="00C94501">
        <w:rPr>
          <w:sz w:val="24"/>
          <w:szCs w:val="24"/>
        </w:rPr>
        <w:t>3</w:t>
      </w:r>
      <w:r w:rsidRPr="00C94501">
        <w:rPr>
          <w:sz w:val="24"/>
          <w:szCs w:val="24"/>
        </w:rPr>
        <w:t>. В случае обнаружения недостатков, дефектов оказанных Услуг Исполнитель в согласованный с Заказчиком срок устраняет указанные недостатки, дефекты без дополнительной оплаты своими силами и средствами. Расходы и убытки, связанные с устранением недостатков, дефектов оказанных Услуг, несет Исполнитель.</w:t>
      </w:r>
    </w:p>
    <w:p w14:paraId="4E09666C" w14:textId="77777777" w:rsidR="00015C13" w:rsidRPr="00C94501" w:rsidRDefault="00015C13" w:rsidP="00015C13">
      <w:pPr>
        <w:ind w:firstLine="709"/>
        <w:rPr>
          <w:sz w:val="24"/>
          <w:szCs w:val="24"/>
        </w:rPr>
      </w:pPr>
    </w:p>
    <w:p w14:paraId="59AB1ECA" w14:textId="77777777" w:rsidR="00015C13" w:rsidRPr="00C94501" w:rsidRDefault="00015C13" w:rsidP="00015C13">
      <w:pPr>
        <w:jc w:val="center"/>
        <w:rPr>
          <w:b/>
          <w:caps/>
          <w:sz w:val="24"/>
          <w:szCs w:val="24"/>
        </w:rPr>
      </w:pPr>
      <w:r w:rsidRPr="00C94501">
        <w:rPr>
          <w:b/>
          <w:caps/>
          <w:sz w:val="24"/>
          <w:szCs w:val="24"/>
        </w:rPr>
        <w:t xml:space="preserve">7. </w:t>
      </w:r>
      <w:r w:rsidRPr="00C94501">
        <w:rPr>
          <w:b/>
          <w:color w:val="000000"/>
          <w:sz w:val="24"/>
          <w:szCs w:val="24"/>
        </w:rPr>
        <w:t>ОБСТОЯТЕЛЬСТВА НЕПРЕОДОЛИМОЙ СИЛЫ</w:t>
      </w:r>
    </w:p>
    <w:p w14:paraId="14C91842" w14:textId="77777777" w:rsidR="00015C13" w:rsidRPr="00C94501" w:rsidRDefault="00015C13" w:rsidP="00015C13">
      <w:pPr>
        <w:ind w:firstLine="709"/>
        <w:rPr>
          <w:color w:val="000000"/>
          <w:sz w:val="24"/>
          <w:szCs w:val="24"/>
        </w:rPr>
      </w:pPr>
      <w:r w:rsidRPr="00C94501">
        <w:rPr>
          <w:color w:val="000000"/>
          <w:sz w:val="24"/>
          <w:szCs w:val="24"/>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1B44C89" w14:textId="77777777" w:rsidR="00015C13" w:rsidRPr="00C94501" w:rsidRDefault="00015C13" w:rsidP="00015C13">
      <w:pPr>
        <w:ind w:firstLine="709"/>
        <w:rPr>
          <w:color w:val="000000"/>
          <w:sz w:val="24"/>
          <w:szCs w:val="24"/>
        </w:rPr>
      </w:pPr>
      <w:r w:rsidRPr="00C94501">
        <w:rPr>
          <w:color w:val="000000"/>
          <w:sz w:val="24"/>
          <w:szCs w:val="24"/>
        </w:rPr>
        <w:t xml:space="preserve">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7CE8CBDA" w14:textId="77777777" w:rsidR="00015C13" w:rsidRPr="00C94501" w:rsidRDefault="00015C13" w:rsidP="00015C13">
      <w:pPr>
        <w:pStyle w:val="a3"/>
        <w:ind w:left="0" w:firstLine="709"/>
        <w:rPr>
          <w:color w:val="000000"/>
          <w:sz w:val="24"/>
          <w:szCs w:val="24"/>
        </w:rPr>
      </w:pPr>
      <w:r w:rsidRPr="00C94501">
        <w:rPr>
          <w:color w:val="000000"/>
          <w:sz w:val="24"/>
          <w:szCs w:val="24"/>
        </w:rPr>
        <w:t xml:space="preserve">Сторона, не известившая другую Сторону в письменном виде о наступлении обстоятельств непреодолимой силы, не в праве на них </w:t>
      </w:r>
      <w:proofErr w:type="gramStart"/>
      <w:r w:rsidRPr="00C94501">
        <w:rPr>
          <w:color w:val="000000"/>
          <w:sz w:val="24"/>
          <w:szCs w:val="24"/>
        </w:rPr>
        <w:t>ссылаться</w:t>
      </w:r>
      <w:proofErr w:type="gramEnd"/>
      <w:r w:rsidRPr="00C94501">
        <w:rPr>
          <w:color w:val="000000"/>
          <w:sz w:val="24"/>
          <w:szCs w:val="24"/>
        </w:rPr>
        <w:t xml:space="preserve"> и несет ответственность за неисполнение или ненадлежащее исполнение Контракта в соответствии с разделом 8 Контракта.</w:t>
      </w:r>
    </w:p>
    <w:p w14:paraId="09E17139" w14:textId="77777777" w:rsidR="00015C13" w:rsidRPr="00C94501" w:rsidRDefault="00015C13" w:rsidP="00015C13">
      <w:pPr>
        <w:ind w:firstLine="709"/>
        <w:rPr>
          <w:color w:val="000000"/>
          <w:sz w:val="24"/>
          <w:szCs w:val="24"/>
        </w:rPr>
      </w:pPr>
      <w:r w:rsidRPr="00C94501">
        <w:rPr>
          <w:color w:val="000000"/>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8C1480A" w14:textId="77777777" w:rsidR="00015C13" w:rsidRPr="00C94501" w:rsidRDefault="00015C13" w:rsidP="00015C13">
      <w:pPr>
        <w:ind w:firstLine="709"/>
        <w:rPr>
          <w:color w:val="000000"/>
          <w:sz w:val="24"/>
          <w:szCs w:val="24"/>
        </w:rPr>
      </w:pPr>
      <w:r w:rsidRPr="00C94501">
        <w:rPr>
          <w:color w:val="000000"/>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9F5612E" w14:textId="77777777" w:rsidR="00015C13" w:rsidRPr="00C94501" w:rsidRDefault="00015C13" w:rsidP="00015C13">
      <w:pPr>
        <w:ind w:firstLine="709"/>
        <w:rPr>
          <w:b/>
          <w:caps/>
          <w:sz w:val="24"/>
          <w:szCs w:val="24"/>
        </w:rPr>
      </w:pPr>
    </w:p>
    <w:p w14:paraId="23FB4998" w14:textId="77777777" w:rsidR="004D44E4" w:rsidRPr="00C94501" w:rsidRDefault="004D44E4" w:rsidP="00015C13">
      <w:pPr>
        <w:jc w:val="center"/>
        <w:rPr>
          <w:b/>
          <w:caps/>
          <w:sz w:val="24"/>
          <w:szCs w:val="24"/>
        </w:rPr>
      </w:pPr>
    </w:p>
    <w:p w14:paraId="759DE85E" w14:textId="77777777" w:rsidR="00015C13" w:rsidRPr="00C94501" w:rsidRDefault="00015C13" w:rsidP="00015C13">
      <w:pPr>
        <w:jc w:val="center"/>
        <w:rPr>
          <w:b/>
          <w:caps/>
          <w:sz w:val="24"/>
          <w:szCs w:val="24"/>
        </w:rPr>
      </w:pPr>
      <w:r w:rsidRPr="00C94501">
        <w:rPr>
          <w:b/>
          <w:caps/>
          <w:sz w:val="24"/>
          <w:szCs w:val="24"/>
        </w:rPr>
        <w:t>8. Ответственность сторон</w:t>
      </w:r>
    </w:p>
    <w:p w14:paraId="45E84300"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 xml:space="preserve">8.1.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14:paraId="7A5F43B8"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3B5D930"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 xml:space="preserve">8.3.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259DD47"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 xml:space="preserve">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C94501">
        <w:rPr>
          <w:color w:val="000000" w:themeColor="text1"/>
          <w:sz w:val="24"/>
          <w:szCs w:val="24"/>
        </w:rPr>
        <w:t>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1000 (Одна тысяча) руб.00 коп.</w:t>
      </w:r>
      <w:proofErr w:type="gramEnd"/>
    </w:p>
    <w:p w14:paraId="2C8ADAA4"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8.5.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5F283FE"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 xml:space="preserve">8.6. </w:t>
      </w:r>
      <w:proofErr w:type="gramStart"/>
      <w:r w:rsidRPr="00C94501">
        <w:rPr>
          <w:color w:val="000000" w:themeColor="text1"/>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Pr="00C94501">
        <w:rPr>
          <w:color w:val="000000" w:themeColor="text1"/>
          <w:sz w:val="24"/>
          <w:szCs w:val="24"/>
        </w:rPr>
        <w:lastRenderedPageBreak/>
        <w:t>пропорциональную объему обязательств, предусмотренных Контрактом (соответствующим отдельным этапом исполнения Контракта</w:t>
      </w:r>
      <w:proofErr w:type="gramEnd"/>
      <w:r w:rsidRPr="00C94501">
        <w:rPr>
          <w:color w:val="000000" w:themeColor="text1"/>
          <w:sz w:val="24"/>
          <w:szCs w:val="24"/>
        </w:rPr>
        <w:t xml:space="preserve">) и фактически </w:t>
      </w:r>
      <w:proofErr w:type="gramStart"/>
      <w:r w:rsidRPr="00C94501">
        <w:rPr>
          <w:color w:val="000000" w:themeColor="text1"/>
          <w:sz w:val="24"/>
          <w:szCs w:val="24"/>
        </w:rPr>
        <w:t>исполненных</w:t>
      </w:r>
      <w:proofErr w:type="gramEnd"/>
      <w:r w:rsidRPr="00C94501">
        <w:rPr>
          <w:color w:val="000000" w:themeColor="text1"/>
          <w:sz w:val="24"/>
          <w:szCs w:val="24"/>
        </w:rPr>
        <w:t xml:space="preserve"> Исполнителем.</w:t>
      </w:r>
    </w:p>
    <w:p w14:paraId="23BE8CE1"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8.7.</w:t>
      </w:r>
      <w:r w:rsidRPr="00C94501">
        <w:rPr>
          <w:sz w:val="24"/>
          <w:szCs w:val="24"/>
        </w:rPr>
        <w:t xml:space="preserve"> </w:t>
      </w:r>
      <w:r w:rsidRPr="00C94501">
        <w:rPr>
          <w:color w:val="000000" w:themeColor="text1"/>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в соответствии с Правилами в размере 10 % цены Контракта.</w:t>
      </w:r>
    </w:p>
    <w:p w14:paraId="602F52E7"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8.8.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 Правилами в размере 1000 (Одна тысяча) руб. 00 коп.</w:t>
      </w:r>
    </w:p>
    <w:p w14:paraId="128C467B"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8.9.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A789901"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92774E"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 xml:space="preserve">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0F7D129"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1E200C68" w14:textId="77777777" w:rsidR="00015C13" w:rsidRPr="00C94501" w:rsidRDefault="00015C13" w:rsidP="00015C13">
      <w:pPr>
        <w:tabs>
          <w:tab w:val="left" w:pos="426"/>
        </w:tabs>
        <w:ind w:right="120" w:firstLine="709"/>
        <w:rPr>
          <w:color w:val="000000" w:themeColor="text1"/>
          <w:sz w:val="24"/>
          <w:szCs w:val="24"/>
        </w:rPr>
      </w:pPr>
      <w:r w:rsidRPr="00C94501">
        <w:rPr>
          <w:color w:val="000000" w:themeColor="text1"/>
          <w:sz w:val="24"/>
          <w:szCs w:val="24"/>
        </w:rPr>
        <w:t>8.12. 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14:paraId="13F68D3D" w14:textId="77777777" w:rsidR="00F4175A" w:rsidRPr="00C94501" w:rsidRDefault="00F4175A" w:rsidP="00F4175A">
      <w:pPr>
        <w:tabs>
          <w:tab w:val="left" w:pos="426"/>
        </w:tabs>
        <w:ind w:right="120" w:firstLine="709"/>
        <w:rPr>
          <w:color w:val="000000" w:themeColor="text1"/>
          <w:sz w:val="24"/>
          <w:szCs w:val="24"/>
        </w:rPr>
      </w:pPr>
      <w:r w:rsidRPr="00C94501">
        <w:rPr>
          <w:color w:val="000000" w:themeColor="text1"/>
          <w:sz w:val="24"/>
          <w:szCs w:val="24"/>
        </w:rPr>
        <w:t>8.13. Исполнитель несет риск случайной гибели или случайного повреждения имущества Заказчика, а также имущества третьих лиц, в ходе оказания Исполнителем услуг по Контракту.</w:t>
      </w:r>
    </w:p>
    <w:p w14:paraId="74951282" w14:textId="77777777" w:rsidR="00F4175A" w:rsidRPr="00C94501" w:rsidRDefault="00F4175A" w:rsidP="00F4175A">
      <w:pPr>
        <w:tabs>
          <w:tab w:val="left" w:pos="426"/>
        </w:tabs>
        <w:ind w:right="120" w:firstLine="709"/>
        <w:rPr>
          <w:color w:val="000000" w:themeColor="text1"/>
          <w:sz w:val="24"/>
          <w:szCs w:val="24"/>
        </w:rPr>
      </w:pPr>
      <w:r w:rsidRPr="00C94501">
        <w:rPr>
          <w:color w:val="000000" w:themeColor="text1"/>
          <w:sz w:val="24"/>
          <w:szCs w:val="24"/>
        </w:rPr>
        <w:t>8.14. Ответственность за сохранность (в том числе за утрату и повреждение) имущества Заказчика, а также имущества третьих лиц, в ходе оказания услуг (включая период времени, в течение которого Исполнитель будет устранять выявленные в ходе приемки недостатки) несет Исполнитель в порядке и размерах, установленных пунктом 8.15. настоящего раздела.</w:t>
      </w:r>
    </w:p>
    <w:p w14:paraId="11AC41EC" w14:textId="15F3EBA8" w:rsidR="00F4175A" w:rsidRPr="00C94501" w:rsidRDefault="00F4175A" w:rsidP="00F4175A">
      <w:pPr>
        <w:tabs>
          <w:tab w:val="left" w:pos="426"/>
        </w:tabs>
        <w:ind w:right="120" w:firstLine="709"/>
        <w:rPr>
          <w:color w:val="000000" w:themeColor="text1"/>
          <w:sz w:val="24"/>
          <w:szCs w:val="24"/>
        </w:rPr>
      </w:pPr>
      <w:r w:rsidRPr="00C94501">
        <w:rPr>
          <w:color w:val="000000" w:themeColor="text1"/>
          <w:sz w:val="24"/>
          <w:szCs w:val="24"/>
        </w:rPr>
        <w:t xml:space="preserve">8.15. Исполнитель несет полную материальную ответственность за причинение ущерба имуществу Заказчика, а также имуществу третьих лиц, в ходе оказания услуг и обязуется возместить ущерб на основании акта, устанавливающего размер ущерба, в течение 10 (Десяти) рабочих дней </w:t>
      </w:r>
      <w:proofErr w:type="gramStart"/>
      <w:r w:rsidRPr="00C94501">
        <w:rPr>
          <w:color w:val="000000" w:themeColor="text1"/>
          <w:sz w:val="24"/>
          <w:szCs w:val="24"/>
        </w:rPr>
        <w:t>с даты составления</w:t>
      </w:r>
      <w:proofErr w:type="gramEnd"/>
      <w:r w:rsidRPr="00C94501">
        <w:rPr>
          <w:color w:val="000000" w:themeColor="text1"/>
          <w:sz w:val="24"/>
          <w:szCs w:val="24"/>
        </w:rPr>
        <w:t xml:space="preserve"> указанного акта.</w:t>
      </w:r>
    </w:p>
    <w:p w14:paraId="3EE59BB9" w14:textId="77777777" w:rsidR="00F4175A" w:rsidRPr="00C94501" w:rsidRDefault="00F4175A" w:rsidP="00F4175A">
      <w:pPr>
        <w:tabs>
          <w:tab w:val="left" w:pos="426"/>
        </w:tabs>
        <w:ind w:right="120" w:firstLine="709"/>
        <w:rPr>
          <w:color w:val="000000" w:themeColor="text1"/>
          <w:sz w:val="24"/>
          <w:szCs w:val="24"/>
        </w:rPr>
      </w:pPr>
    </w:p>
    <w:p w14:paraId="75F93542" w14:textId="77777777" w:rsidR="00015C13" w:rsidRPr="00C94501" w:rsidRDefault="00015C13" w:rsidP="00015C13">
      <w:pPr>
        <w:jc w:val="center"/>
        <w:rPr>
          <w:b/>
          <w:sz w:val="24"/>
          <w:szCs w:val="24"/>
        </w:rPr>
      </w:pPr>
      <w:r w:rsidRPr="00C94501">
        <w:rPr>
          <w:b/>
          <w:caps/>
          <w:sz w:val="24"/>
          <w:szCs w:val="24"/>
        </w:rPr>
        <w:t xml:space="preserve">9. </w:t>
      </w:r>
      <w:r w:rsidRPr="00C94501">
        <w:rPr>
          <w:b/>
          <w:color w:val="000000"/>
          <w:sz w:val="24"/>
          <w:szCs w:val="24"/>
        </w:rPr>
        <w:t>ПОРЯДОК УРЕГУЛИРОВАНИЯ СПОРОВ</w:t>
      </w:r>
    </w:p>
    <w:p w14:paraId="747D10F2" w14:textId="77777777" w:rsidR="00015C13" w:rsidRPr="00C94501" w:rsidRDefault="00015C13" w:rsidP="00015C13">
      <w:pPr>
        <w:ind w:firstLine="709"/>
        <w:rPr>
          <w:sz w:val="24"/>
          <w:szCs w:val="24"/>
        </w:rPr>
      </w:pPr>
      <w:r w:rsidRPr="00C94501">
        <w:rPr>
          <w:sz w:val="24"/>
          <w:szCs w:val="24"/>
        </w:rPr>
        <w:t>9.1. Все споры и разногласия, которые могут возникнуть из исполнения Контракта, Стороны будут стремиться разрешить путём проведения переговоров.</w:t>
      </w:r>
    </w:p>
    <w:p w14:paraId="7D000A5F" w14:textId="77777777" w:rsidR="00015C13" w:rsidRPr="00C94501" w:rsidRDefault="00015C13" w:rsidP="00015C13">
      <w:pPr>
        <w:ind w:firstLine="709"/>
        <w:rPr>
          <w:sz w:val="24"/>
          <w:szCs w:val="24"/>
        </w:rPr>
      </w:pPr>
      <w:r w:rsidRPr="00C94501">
        <w:rPr>
          <w:sz w:val="24"/>
          <w:szCs w:val="24"/>
        </w:rPr>
        <w:t>9.2. До передачи спора на разрешение Арбитражного суда, Стороны примут меры к его урегулированию в претензионном порядке.</w:t>
      </w:r>
    </w:p>
    <w:p w14:paraId="059AE576" w14:textId="77777777" w:rsidR="00015C13" w:rsidRPr="00C94501" w:rsidRDefault="00015C13" w:rsidP="00015C13">
      <w:pPr>
        <w:ind w:firstLine="709"/>
        <w:rPr>
          <w:sz w:val="24"/>
          <w:szCs w:val="24"/>
        </w:rPr>
      </w:pPr>
      <w:r w:rsidRPr="00C94501">
        <w:rPr>
          <w:sz w:val="24"/>
          <w:szCs w:val="24"/>
        </w:rPr>
        <w:t>9.3. Претензия направляется Исполнителю любым из указанных способов: посредством почтовой связи; на адрес электронной почты, указанный в реквизитах сторон в разделе 13 Контракта. Стороны договорились, что датой получения претензии при ее отправке на адрес электронной почты, является дата ее отправки на указанный в Контракте электронный адрес.</w:t>
      </w:r>
    </w:p>
    <w:p w14:paraId="22619897" w14:textId="77777777" w:rsidR="00015C13" w:rsidRPr="00C94501" w:rsidRDefault="00015C13" w:rsidP="00015C13">
      <w:pPr>
        <w:ind w:firstLine="709"/>
        <w:rPr>
          <w:sz w:val="24"/>
          <w:szCs w:val="24"/>
        </w:rPr>
      </w:pPr>
      <w:r w:rsidRPr="00C94501">
        <w:rPr>
          <w:sz w:val="24"/>
          <w:szCs w:val="24"/>
        </w:rPr>
        <w:t xml:space="preserve">По полученной претензии Сторона должна дать письменный ответ по существу в срок не позднее 3 (трех) рабочих дней </w:t>
      </w:r>
      <w:proofErr w:type="gramStart"/>
      <w:r w:rsidRPr="00C94501">
        <w:rPr>
          <w:sz w:val="24"/>
          <w:szCs w:val="24"/>
        </w:rPr>
        <w:t>с даты</w:t>
      </w:r>
      <w:proofErr w:type="gramEnd"/>
      <w:r w:rsidRPr="00C94501">
        <w:rPr>
          <w:sz w:val="24"/>
          <w:szCs w:val="24"/>
        </w:rPr>
        <w:t xml:space="preserve"> ее получения. Оставление претензии без ответа означает признание требований претензии.</w:t>
      </w:r>
    </w:p>
    <w:p w14:paraId="15279F97" w14:textId="77777777" w:rsidR="00015C13" w:rsidRPr="00C94501" w:rsidRDefault="00015C13" w:rsidP="00015C13">
      <w:pPr>
        <w:ind w:firstLine="709"/>
        <w:rPr>
          <w:sz w:val="24"/>
          <w:szCs w:val="24"/>
        </w:rPr>
      </w:pPr>
      <w:r w:rsidRPr="00C94501">
        <w:rPr>
          <w:sz w:val="24"/>
          <w:szCs w:val="24"/>
        </w:rPr>
        <w:t xml:space="preserve">9.4. Если претензионные требования подлежат денежной оценке, в претензии указывается </w:t>
      </w:r>
      <w:proofErr w:type="spellStart"/>
      <w:r w:rsidRPr="00C94501">
        <w:rPr>
          <w:sz w:val="24"/>
          <w:szCs w:val="24"/>
        </w:rPr>
        <w:t>истребуемая</w:t>
      </w:r>
      <w:proofErr w:type="spellEnd"/>
      <w:r w:rsidRPr="00C94501">
        <w:rPr>
          <w:sz w:val="24"/>
          <w:szCs w:val="24"/>
        </w:rPr>
        <w:t xml:space="preserve"> сумма и ее обоснованный расчет.</w:t>
      </w:r>
    </w:p>
    <w:p w14:paraId="2C222951" w14:textId="77777777" w:rsidR="00015C13" w:rsidRPr="00C94501" w:rsidRDefault="00015C13" w:rsidP="00015C13">
      <w:pPr>
        <w:ind w:firstLine="709"/>
        <w:rPr>
          <w:sz w:val="24"/>
          <w:szCs w:val="24"/>
        </w:rPr>
      </w:pPr>
      <w:r w:rsidRPr="00C94501">
        <w:rPr>
          <w:sz w:val="24"/>
          <w:szCs w:val="24"/>
        </w:rPr>
        <w:t>9.5. В случае невозможности урегулирования споров в процессе переговоров,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w:t>
      </w:r>
    </w:p>
    <w:p w14:paraId="3597CA83" w14:textId="77777777" w:rsidR="00015C13" w:rsidRPr="00C94501" w:rsidRDefault="00015C13" w:rsidP="00015C13">
      <w:pPr>
        <w:ind w:firstLine="709"/>
        <w:rPr>
          <w:sz w:val="24"/>
          <w:szCs w:val="24"/>
        </w:rPr>
      </w:pPr>
    </w:p>
    <w:p w14:paraId="1B40E560" w14:textId="77777777" w:rsidR="00015C13" w:rsidRPr="00C94501" w:rsidRDefault="00015C13" w:rsidP="00015C13">
      <w:pPr>
        <w:jc w:val="center"/>
        <w:rPr>
          <w:b/>
          <w:caps/>
          <w:sz w:val="24"/>
          <w:szCs w:val="24"/>
        </w:rPr>
      </w:pPr>
      <w:r w:rsidRPr="00C94501">
        <w:rPr>
          <w:b/>
          <w:caps/>
          <w:sz w:val="24"/>
          <w:szCs w:val="24"/>
        </w:rPr>
        <w:t>10. Срок действия контракта,</w:t>
      </w:r>
    </w:p>
    <w:p w14:paraId="23AC48ED" w14:textId="77777777" w:rsidR="00015C13" w:rsidRPr="00C94501" w:rsidRDefault="00015C13" w:rsidP="00015C13">
      <w:pPr>
        <w:jc w:val="center"/>
        <w:rPr>
          <w:b/>
          <w:caps/>
          <w:sz w:val="24"/>
          <w:szCs w:val="24"/>
        </w:rPr>
      </w:pPr>
      <w:r w:rsidRPr="00C94501">
        <w:rPr>
          <w:b/>
          <w:caps/>
          <w:sz w:val="24"/>
          <w:szCs w:val="24"/>
        </w:rPr>
        <w:t>порядок изменения и расторжения контракта</w:t>
      </w:r>
    </w:p>
    <w:p w14:paraId="237676A7" w14:textId="112454A4" w:rsidR="00015C13" w:rsidRPr="00C94501" w:rsidRDefault="00015C13" w:rsidP="00015C13">
      <w:pPr>
        <w:shd w:val="clear" w:color="auto" w:fill="FFFFFF"/>
        <w:tabs>
          <w:tab w:val="left" w:pos="480"/>
        </w:tabs>
        <w:ind w:firstLine="709"/>
        <w:rPr>
          <w:sz w:val="24"/>
          <w:szCs w:val="24"/>
        </w:rPr>
      </w:pPr>
      <w:r w:rsidRPr="00C94501">
        <w:rPr>
          <w:sz w:val="24"/>
          <w:szCs w:val="24"/>
        </w:rPr>
        <w:t>10.1. Настоящий Контра</w:t>
      </w:r>
      <w:proofErr w:type="gramStart"/>
      <w:r w:rsidRPr="00C94501">
        <w:rPr>
          <w:sz w:val="24"/>
          <w:szCs w:val="24"/>
        </w:rPr>
        <w:t>кт вст</w:t>
      </w:r>
      <w:proofErr w:type="gramEnd"/>
      <w:r w:rsidRPr="00C94501">
        <w:rPr>
          <w:sz w:val="24"/>
          <w:szCs w:val="24"/>
        </w:rPr>
        <w:t>упает в силу с момента его подписания и действует до 31 декабря 202</w:t>
      </w:r>
      <w:r w:rsidR="00B22A00">
        <w:rPr>
          <w:sz w:val="24"/>
          <w:szCs w:val="24"/>
        </w:rPr>
        <w:t>6</w:t>
      </w:r>
      <w:r w:rsidRPr="00C94501">
        <w:rPr>
          <w:sz w:val="24"/>
          <w:szCs w:val="24"/>
        </w:rPr>
        <w:t xml:space="preserve"> года.</w:t>
      </w:r>
    </w:p>
    <w:p w14:paraId="12B2B43F" w14:textId="77777777" w:rsidR="00015C13" w:rsidRPr="00C94501" w:rsidRDefault="00015C13" w:rsidP="00015C13">
      <w:pPr>
        <w:autoSpaceDE w:val="0"/>
        <w:adjustRightInd w:val="0"/>
        <w:ind w:firstLine="709"/>
        <w:rPr>
          <w:sz w:val="24"/>
          <w:szCs w:val="24"/>
        </w:rPr>
      </w:pPr>
      <w:r w:rsidRPr="00C94501">
        <w:rPr>
          <w:sz w:val="24"/>
          <w:szCs w:val="24"/>
        </w:rPr>
        <w:lastRenderedPageBreak/>
        <w:t>10.2. Окончание (прекращение) срока действия Контракта не освобождает Стороны от обязанности исполнения неисполненных обязательств, возмещения убытков и уплаты штрафных санкций и иной ответственности, установленной настоящим Контрактом и законодательством Российской Федерации.</w:t>
      </w:r>
    </w:p>
    <w:p w14:paraId="6CB9849D" w14:textId="7E343547" w:rsidR="00015C13" w:rsidRPr="00C94501" w:rsidRDefault="00015C13" w:rsidP="00015C13">
      <w:pPr>
        <w:ind w:firstLine="709"/>
        <w:rPr>
          <w:sz w:val="24"/>
          <w:szCs w:val="24"/>
        </w:rPr>
      </w:pPr>
      <w:r w:rsidRPr="00C94501">
        <w:rPr>
          <w:sz w:val="24"/>
          <w:szCs w:val="24"/>
        </w:rPr>
        <w:t xml:space="preserve">10.4. </w:t>
      </w:r>
      <w:r w:rsidR="00BA67A5" w:rsidRPr="00C94501">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24216FED" w14:textId="77777777" w:rsidR="00015C13" w:rsidRPr="00C94501" w:rsidRDefault="00015C13" w:rsidP="00015C13">
      <w:pPr>
        <w:ind w:firstLine="709"/>
        <w:rPr>
          <w:sz w:val="24"/>
          <w:szCs w:val="24"/>
        </w:rPr>
      </w:pPr>
      <w:r w:rsidRPr="00C94501">
        <w:rPr>
          <w:sz w:val="24"/>
          <w:szCs w:val="24"/>
        </w:rPr>
        <w:t>а) если Исполнитель не приступает к оказанию Услуг в установленный Контрактом срок, или оказывает Услуги так, что выполнение их в установленный срок становится явно невозможно, либо в ходе оказания Услуг стало очевидно, что они не будут оказаны надлежащим образом в установленный Контрактом срок;</w:t>
      </w:r>
    </w:p>
    <w:p w14:paraId="31CF985D" w14:textId="77777777" w:rsidR="00015C13" w:rsidRPr="00C94501" w:rsidRDefault="00015C13" w:rsidP="00015C13">
      <w:pPr>
        <w:ind w:firstLine="709"/>
        <w:rPr>
          <w:sz w:val="24"/>
          <w:szCs w:val="24"/>
        </w:rPr>
      </w:pPr>
      <w:r w:rsidRPr="00C94501">
        <w:rPr>
          <w:sz w:val="24"/>
          <w:szCs w:val="24"/>
        </w:rPr>
        <w:t xml:space="preserve">б) если выявленные недостатки не были устранены Исполнителем в установленный Заказчиком разумный срок, либо являются существенными и (или) неустранимыми. </w:t>
      </w:r>
    </w:p>
    <w:p w14:paraId="0414E348" w14:textId="77777777" w:rsidR="00015C13" w:rsidRPr="00C94501" w:rsidRDefault="00015C13" w:rsidP="00015C13">
      <w:pPr>
        <w:ind w:firstLine="709"/>
        <w:rPr>
          <w:sz w:val="24"/>
          <w:szCs w:val="24"/>
        </w:rPr>
      </w:pPr>
      <w:r w:rsidRPr="00C94501">
        <w:rPr>
          <w:sz w:val="24"/>
          <w:szCs w:val="24"/>
        </w:rPr>
        <w:t>10.5. Исполнитель вправе принять решение об одностороннем отказе от исполнения Контракта в случае неоднократного (2 и более раз) нарушения Заказчиком сроков оплаты. Отказ от исполнения Контракта не освобождает Исполнителя от ответственности, предусмотренной разделом 8 Контракта.</w:t>
      </w:r>
    </w:p>
    <w:p w14:paraId="305FFD2D" w14:textId="77777777" w:rsidR="00015C13" w:rsidRPr="00C94501" w:rsidRDefault="00015C13" w:rsidP="00015C13">
      <w:pPr>
        <w:ind w:firstLine="709"/>
        <w:rPr>
          <w:sz w:val="24"/>
          <w:szCs w:val="24"/>
        </w:rPr>
      </w:pPr>
      <w:r w:rsidRPr="00C94501">
        <w:rPr>
          <w:sz w:val="24"/>
          <w:szCs w:val="24"/>
        </w:rPr>
        <w:t xml:space="preserve">10.6. В случае одностороннего отказа от исполнения Контракта, расторжение настоящего Контракта производится в порядке, предусмотренном Федеральным законом № 44-ФЗ. </w:t>
      </w:r>
    </w:p>
    <w:p w14:paraId="6D806DC7" w14:textId="77777777" w:rsidR="00015C13" w:rsidRPr="00C94501" w:rsidRDefault="00015C13" w:rsidP="00015C13">
      <w:pPr>
        <w:ind w:firstLine="709"/>
        <w:rPr>
          <w:sz w:val="24"/>
          <w:szCs w:val="24"/>
        </w:rPr>
      </w:pPr>
      <w:r w:rsidRPr="00C94501">
        <w:rPr>
          <w:bCs/>
          <w:sz w:val="24"/>
          <w:szCs w:val="24"/>
        </w:rPr>
        <w:t xml:space="preserve">10.7. </w:t>
      </w:r>
      <w:r w:rsidRPr="00C94501">
        <w:rPr>
          <w:sz w:val="24"/>
          <w:szCs w:val="24"/>
        </w:rPr>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70AD49F4" w14:textId="2D5432F0" w:rsidR="00015C13" w:rsidRPr="00C94501" w:rsidRDefault="00015C13" w:rsidP="0053747C">
      <w:pPr>
        <w:ind w:firstLine="709"/>
        <w:rPr>
          <w:sz w:val="24"/>
          <w:szCs w:val="24"/>
        </w:rPr>
      </w:pPr>
      <w:r w:rsidRPr="00C94501">
        <w:rPr>
          <w:sz w:val="24"/>
          <w:szCs w:val="24"/>
        </w:rPr>
        <w:t>10.8. . При исполнении Контракта изменение существенных условий Контракта не допускается, за исключением их изменения по соглашению Сторон в случаях, предусмотрен</w:t>
      </w:r>
      <w:r w:rsidR="0053747C" w:rsidRPr="00C94501">
        <w:rPr>
          <w:sz w:val="24"/>
          <w:szCs w:val="24"/>
        </w:rPr>
        <w:t>ных Федеральным законом № 44-ФЗ.</w:t>
      </w:r>
    </w:p>
    <w:p w14:paraId="42FAFCF8" w14:textId="77777777" w:rsidR="00015C13" w:rsidRPr="00C94501" w:rsidRDefault="00015C13" w:rsidP="00015C13">
      <w:pPr>
        <w:ind w:firstLine="709"/>
        <w:rPr>
          <w:sz w:val="24"/>
          <w:szCs w:val="24"/>
        </w:rPr>
      </w:pPr>
      <w:r w:rsidRPr="00C94501">
        <w:rPr>
          <w:sz w:val="24"/>
          <w:szCs w:val="24"/>
        </w:rPr>
        <w:t xml:space="preserve">10.9. Любые изменения к Контракту действительны лишь в </w:t>
      </w:r>
      <w:proofErr w:type="gramStart"/>
      <w:r w:rsidRPr="00C94501">
        <w:rPr>
          <w:sz w:val="24"/>
          <w:szCs w:val="24"/>
        </w:rPr>
        <w:t>случаях, предусмотренных действующим законодательством Российской Федерации и оформляются</w:t>
      </w:r>
      <w:proofErr w:type="gramEnd"/>
      <w:r w:rsidRPr="00C94501">
        <w:rPr>
          <w:sz w:val="24"/>
          <w:szCs w:val="24"/>
        </w:rPr>
        <w:t xml:space="preserve"> в письменном виде дополнительным соглашением Сторон, подписанными обеими Сторонами Контракта</w:t>
      </w:r>
    </w:p>
    <w:p w14:paraId="31C77C27" w14:textId="77777777" w:rsidR="00015C13" w:rsidRPr="00C94501" w:rsidRDefault="00015C13" w:rsidP="00015C13">
      <w:pPr>
        <w:ind w:firstLine="709"/>
        <w:rPr>
          <w:sz w:val="24"/>
          <w:szCs w:val="24"/>
        </w:rPr>
      </w:pPr>
    </w:p>
    <w:p w14:paraId="4CF2B7A3" w14:textId="77777777" w:rsidR="00015C13" w:rsidRPr="00C94501" w:rsidRDefault="00015C13" w:rsidP="00015C13">
      <w:pPr>
        <w:tabs>
          <w:tab w:val="left" w:pos="1134"/>
        </w:tabs>
        <w:jc w:val="center"/>
        <w:rPr>
          <w:b/>
          <w:sz w:val="24"/>
          <w:szCs w:val="24"/>
        </w:rPr>
      </w:pPr>
      <w:r w:rsidRPr="00C94501">
        <w:rPr>
          <w:b/>
          <w:sz w:val="24"/>
          <w:szCs w:val="24"/>
        </w:rPr>
        <w:t>11. АНТИКОРРУПЦИОННАЯ ОГОВОРКА</w:t>
      </w:r>
    </w:p>
    <w:p w14:paraId="167BCF65" w14:textId="77777777" w:rsidR="00015C13" w:rsidRPr="00C94501" w:rsidRDefault="00015C13" w:rsidP="00015C13">
      <w:pPr>
        <w:tabs>
          <w:tab w:val="left" w:pos="1134"/>
        </w:tabs>
        <w:ind w:firstLine="709"/>
        <w:rPr>
          <w:sz w:val="24"/>
          <w:szCs w:val="24"/>
        </w:rPr>
      </w:pPr>
      <w:r w:rsidRPr="00C94501">
        <w:rPr>
          <w:sz w:val="24"/>
          <w:szCs w:val="24"/>
        </w:rPr>
        <w:t xml:space="preserve">11.1. </w:t>
      </w:r>
      <w:proofErr w:type="gramStart"/>
      <w:r w:rsidRPr="00C94501">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26D00DBD" w14:textId="77777777" w:rsidR="00015C13" w:rsidRPr="00C94501" w:rsidRDefault="00015C13" w:rsidP="00015C13">
      <w:pPr>
        <w:tabs>
          <w:tab w:val="left" w:pos="1134"/>
        </w:tabs>
        <w:ind w:firstLine="709"/>
        <w:rPr>
          <w:sz w:val="24"/>
          <w:szCs w:val="24"/>
        </w:rPr>
      </w:pPr>
      <w:r w:rsidRPr="00C94501">
        <w:rPr>
          <w:sz w:val="24"/>
          <w:szCs w:val="24"/>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6ABE068" w14:textId="77777777" w:rsidR="00015C13" w:rsidRPr="00C94501" w:rsidRDefault="00015C13" w:rsidP="00015C13">
      <w:pPr>
        <w:tabs>
          <w:tab w:val="left" w:pos="1134"/>
        </w:tabs>
        <w:ind w:firstLine="709"/>
        <w:rPr>
          <w:sz w:val="24"/>
          <w:szCs w:val="24"/>
        </w:rPr>
      </w:pPr>
      <w:r w:rsidRPr="00C94501">
        <w:rPr>
          <w:sz w:val="24"/>
          <w:szCs w:val="24"/>
        </w:rPr>
        <w:t xml:space="preserve">11.2. 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w:t>
      </w:r>
      <w:proofErr w:type="gramStart"/>
      <w:r w:rsidRPr="00C94501">
        <w:rPr>
          <w:sz w:val="24"/>
          <w:szCs w:val="24"/>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C94501">
        <w:rPr>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C94501">
        <w:rPr>
          <w:sz w:val="24"/>
          <w:szCs w:val="24"/>
        </w:rPr>
        <w:t>с даты направления</w:t>
      </w:r>
      <w:proofErr w:type="gramEnd"/>
      <w:r w:rsidRPr="00C94501">
        <w:rPr>
          <w:sz w:val="24"/>
          <w:szCs w:val="24"/>
        </w:rPr>
        <w:t xml:space="preserve"> письменного уведомления.</w:t>
      </w:r>
    </w:p>
    <w:p w14:paraId="5ACCB9F7" w14:textId="77777777" w:rsidR="00015C13" w:rsidRPr="00C94501" w:rsidRDefault="00015C13" w:rsidP="00015C13">
      <w:pPr>
        <w:tabs>
          <w:tab w:val="left" w:pos="1134"/>
        </w:tabs>
        <w:ind w:firstLine="709"/>
        <w:rPr>
          <w:sz w:val="24"/>
          <w:szCs w:val="24"/>
        </w:rPr>
      </w:pPr>
      <w:r w:rsidRPr="00C94501">
        <w:rPr>
          <w:sz w:val="24"/>
          <w:szCs w:val="24"/>
        </w:rPr>
        <w:t xml:space="preserve">11.3.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w:t>
      </w:r>
      <w:r w:rsidRPr="00C94501">
        <w:rPr>
          <w:sz w:val="24"/>
          <w:szCs w:val="24"/>
        </w:rPr>
        <w:lastRenderedPageBreak/>
        <w:t>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7B071DCE" w14:textId="77777777" w:rsidR="00015C13" w:rsidRPr="00C94501" w:rsidRDefault="00015C13" w:rsidP="00015C13">
      <w:pPr>
        <w:ind w:firstLine="709"/>
        <w:rPr>
          <w:b/>
          <w:sz w:val="24"/>
          <w:szCs w:val="24"/>
        </w:rPr>
      </w:pPr>
    </w:p>
    <w:p w14:paraId="5B0F6950" w14:textId="77777777" w:rsidR="00015C13" w:rsidRPr="00C94501" w:rsidRDefault="00015C13" w:rsidP="00015C13">
      <w:pPr>
        <w:jc w:val="center"/>
        <w:rPr>
          <w:b/>
          <w:sz w:val="24"/>
          <w:szCs w:val="24"/>
        </w:rPr>
      </w:pPr>
      <w:r w:rsidRPr="00C94501">
        <w:rPr>
          <w:b/>
          <w:sz w:val="24"/>
          <w:szCs w:val="24"/>
        </w:rPr>
        <w:t>12. ПРОЧИЕ УСЛОВИЯ</w:t>
      </w:r>
    </w:p>
    <w:p w14:paraId="7947F71A" w14:textId="77777777" w:rsidR="00015C13" w:rsidRPr="00C94501" w:rsidRDefault="00015C13" w:rsidP="00015C13">
      <w:pPr>
        <w:tabs>
          <w:tab w:val="left" w:pos="0"/>
          <w:tab w:val="left" w:pos="1418"/>
          <w:tab w:val="right" w:pos="9498"/>
        </w:tabs>
        <w:ind w:firstLine="709"/>
        <w:rPr>
          <w:sz w:val="24"/>
          <w:szCs w:val="24"/>
        </w:rPr>
      </w:pPr>
      <w:r w:rsidRPr="00C94501">
        <w:rPr>
          <w:sz w:val="24"/>
          <w:szCs w:val="24"/>
        </w:rPr>
        <w:t>12.1.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8DFA6DE" w14:textId="77777777" w:rsidR="00015C13" w:rsidRPr="00C94501" w:rsidRDefault="00015C13" w:rsidP="00015C13">
      <w:pPr>
        <w:ind w:firstLine="709"/>
        <w:rPr>
          <w:sz w:val="24"/>
          <w:szCs w:val="24"/>
        </w:rPr>
      </w:pPr>
      <w:r w:rsidRPr="00C94501">
        <w:rPr>
          <w:sz w:val="24"/>
          <w:szCs w:val="24"/>
        </w:rPr>
        <w:t>12.2. Контактные лица Сторон для оперативного взаимодействия по вопросам исполнения Контракта:</w:t>
      </w:r>
    </w:p>
    <w:p w14:paraId="17116765" w14:textId="01C58B32" w:rsidR="00015C13" w:rsidRPr="00C94501" w:rsidRDefault="00015C13" w:rsidP="00015C13">
      <w:pPr>
        <w:rPr>
          <w:sz w:val="24"/>
          <w:szCs w:val="24"/>
        </w:rPr>
      </w:pPr>
      <w:r w:rsidRPr="00C94501">
        <w:rPr>
          <w:sz w:val="24"/>
          <w:szCs w:val="24"/>
        </w:rPr>
        <w:t>- со стороны Заказчика:</w:t>
      </w:r>
      <w:r w:rsidR="00C85E85" w:rsidRPr="00C94501">
        <w:rPr>
          <w:sz w:val="24"/>
          <w:szCs w:val="24"/>
        </w:rPr>
        <w:t xml:space="preserve"> </w:t>
      </w:r>
      <w:proofErr w:type="spellStart"/>
      <w:r w:rsidR="00A35020" w:rsidRPr="00C94501">
        <w:rPr>
          <w:sz w:val="24"/>
          <w:szCs w:val="24"/>
        </w:rPr>
        <w:t>Резаева</w:t>
      </w:r>
      <w:proofErr w:type="spellEnd"/>
      <w:r w:rsidR="00A35020" w:rsidRPr="00C94501">
        <w:rPr>
          <w:sz w:val="24"/>
          <w:szCs w:val="24"/>
        </w:rPr>
        <w:t xml:space="preserve"> Марина Евгеньевна</w:t>
      </w:r>
      <w:r w:rsidR="00224C55" w:rsidRPr="00C94501">
        <w:rPr>
          <w:sz w:val="24"/>
          <w:szCs w:val="24"/>
        </w:rPr>
        <w:t xml:space="preserve">, </w:t>
      </w:r>
      <w:r w:rsidR="00E15D52" w:rsidRPr="00C94501">
        <w:rPr>
          <w:sz w:val="24"/>
          <w:szCs w:val="24"/>
        </w:rPr>
        <w:t>тел.8 (812) 576-06-</w:t>
      </w:r>
      <w:r w:rsidR="00A35020" w:rsidRPr="00C94501">
        <w:rPr>
          <w:sz w:val="24"/>
          <w:szCs w:val="24"/>
        </w:rPr>
        <w:t>62</w:t>
      </w:r>
      <w:r w:rsidR="0045573D">
        <w:rPr>
          <w:sz w:val="24"/>
          <w:szCs w:val="24"/>
        </w:rPr>
        <w:t xml:space="preserve"> </w:t>
      </w:r>
    </w:p>
    <w:p w14:paraId="11B851E1" w14:textId="77777777" w:rsidR="00015C13" w:rsidRPr="00C94501" w:rsidRDefault="00015C13" w:rsidP="00015C13">
      <w:pPr>
        <w:rPr>
          <w:sz w:val="24"/>
          <w:szCs w:val="24"/>
        </w:rPr>
      </w:pPr>
      <w:r w:rsidRPr="00C94501">
        <w:rPr>
          <w:sz w:val="24"/>
          <w:szCs w:val="24"/>
        </w:rPr>
        <w:t>- со стороны Исполнителя: ________________________________________________________.</w:t>
      </w:r>
    </w:p>
    <w:p w14:paraId="6729E374" w14:textId="77777777" w:rsidR="00015C13" w:rsidRPr="00C94501" w:rsidRDefault="00015C13" w:rsidP="00015C13">
      <w:pPr>
        <w:ind w:firstLine="709"/>
        <w:rPr>
          <w:sz w:val="24"/>
          <w:szCs w:val="24"/>
        </w:rPr>
      </w:pPr>
      <w:r w:rsidRPr="00C94501">
        <w:rPr>
          <w:sz w:val="24"/>
          <w:szCs w:val="24"/>
        </w:rPr>
        <w:t>12.3. Все представители Сторон, участвующие в совершении юридически значимых действий в рамках настоящего Контракта, должны иметь документы, подтверждающие их право действовать от имени соответствующей Стороны. Каждая Сторона вправе, без каких либо для себя последствий, отказаться от совершения юридически значимого действия с участием представителя противоположной Стороны, если данный представитель не предъявил документ, удостоверяющий его личность, и документ, подтверждающий его право на совершение соответствующего действия от имени представляемой Стороны.</w:t>
      </w:r>
    </w:p>
    <w:p w14:paraId="4D07B441" w14:textId="77777777" w:rsidR="00015C13" w:rsidRPr="00C94501" w:rsidRDefault="00015C13" w:rsidP="00015C13">
      <w:pPr>
        <w:ind w:firstLine="709"/>
        <w:rPr>
          <w:sz w:val="24"/>
          <w:szCs w:val="24"/>
        </w:rPr>
      </w:pPr>
      <w:r w:rsidRPr="00C94501">
        <w:rPr>
          <w:sz w:val="24"/>
          <w:szCs w:val="24"/>
        </w:rPr>
        <w:t>12.4.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 (одного) рабочего дня со дня изменения.</w:t>
      </w:r>
    </w:p>
    <w:p w14:paraId="3B9AF6A8" w14:textId="77777777" w:rsidR="00015C13" w:rsidRPr="00C94501" w:rsidRDefault="00015C13" w:rsidP="00015C13">
      <w:pPr>
        <w:ind w:firstLine="709"/>
        <w:rPr>
          <w:sz w:val="24"/>
          <w:szCs w:val="24"/>
        </w:rPr>
      </w:pPr>
      <w:r w:rsidRPr="00C94501">
        <w:rPr>
          <w:sz w:val="24"/>
          <w:szCs w:val="24"/>
        </w:rPr>
        <w:t>12.5. Стороны пришли к соглашению об использовании при наличии технической возможности  электронного документооборота (ЭДО) в Системе ЭДО.</w:t>
      </w:r>
    </w:p>
    <w:p w14:paraId="42F56B17" w14:textId="77777777" w:rsidR="00015C13" w:rsidRPr="00C94501" w:rsidRDefault="00015C13" w:rsidP="00015C13">
      <w:pPr>
        <w:ind w:firstLine="709"/>
        <w:rPr>
          <w:sz w:val="24"/>
          <w:szCs w:val="24"/>
        </w:rPr>
      </w:pPr>
      <w:r w:rsidRPr="00C94501">
        <w:rPr>
          <w:sz w:val="24"/>
          <w:szCs w:val="24"/>
        </w:rPr>
        <w:t>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5C1A25F3" w14:textId="77777777" w:rsidR="00015C13" w:rsidRPr="00C94501" w:rsidRDefault="00015C13" w:rsidP="00015C13">
      <w:pPr>
        <w:ind w:firstLine="709"/>
        <w:rPr>
          <w:sz w:val="24"/>
          <w:szCs w:val="24"/>
        </w:rPr>
      </w:pPr>
      <w:r w:rsidRPr="00C94501">
        <w:rPr>
          <w:sz w:val="24"/>
          <w:szCs w:val="24"/>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14:paraId="722EB7E3" w14:textId="77777777" w:rsidR="00015C13" w:rsidRPr="00C94501" w:rsidRDefault="00015C13" w:rsidP="00015C13">
      <w:pPr>
        <w:ind w:firstLine="709"/>
        <w:rPr>
          <w:sz w:val="24"/>
          <w:szCs w:val="24"/>
        </w:rPr>
      </w:pPr>
      <w:r w:rsidRPr="00C94501">
        <w:rPr>
          <w:sz w:val="24"/>
          <w:szCs w:val="24"/>
        </w:rPr>
        <w:t xml:space="preserve">Стороны вправе использовать ЭП, </w:t>
      </w:r>
      <w:proofErr w:type="gramStart"/>
      <w:r w:rsidRPr="00C94501">
        <w:rPr>
          <w:sz w:val="24"/>
          <w:szCs w:val="24"/>
        </w:rPr>
        <w:t>выданную</w:t>
      </w:r>
      <w:proofErr w:type="gramEnd"/>
      <w:r w:rsidRPr="00C94501">
        <w:rPr>
          <w:sz w:val="24"/>
          <w:szCs w:val="24"/>
        </w:rPr>
        <w:t xml:space="preserve"> любым аккредитованным удостоверяющим центром.</w:t>
      </w:r>
    </w:p>
    <w:p w14:paraId="05516CCA" w14:textId="77777777" w:rsidR="00015C13" w:rsidRPr="00C94501" w:rsidRDefault="00015C13" w:rsidP="00015C13">
      <w:pPr>
        <w:ind w:firstLine="709"/>
        <w:rPr>
          <w:sz w:val="24"/>
          <w:szCs w:val="24"/>
        </w:rPr>
      </w:pPr>
      <w:r w:rsidRPr="00C94501">
        <w:rPr>
          <w:sz w:val="24"/>
          <w:szCs w:val="24"/>
        </w:rPr>
        <w:t>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 152-ФЗ «О персональных данных» и Федеральным законом от 27.07.2006 № 149-ФЗ «Об информации, информационных технологиях и о защите информации».</w:t>
      </w:r>
    </w:p>
    <w:p w14:paraId="1FC73576" w14:textId="77777777" w:rsidR="00015C13" w:rsidRPr="00C94501" w:rsidRDefault="00015C13" w:rsidP="00015C13">
      <w:pPr>
        <w:ind w:firstLine="709"/>
        <w:rPr>
          <w:sz w:val="24"/>
          <w:szCs w:val="24"/>
        </w:rPr>
      </w:pPr>
      <w:r w:rsidRPr="00C94501">
        <w:rPr>
          <w:sz w:val="24"/>
          <w:szCs w:val="24"/>
        </w:rPr>
        <w:t>Стороны признают, что использование сре</w:t>
      </w:r>
      <w:proofErr w:type="gramStart"/>
      <w:r w:rsidRPr="00C94501">
        <w:rPr>
          <w:sz w:val="24"/>
          <w:szCs w:val="24"/>
        </w:rPr>
        <w:t>дств кр</w:t>
      </w:r>
      <w:proofErr w:type="gramEnd"/>
      <w:r w:rsidRPr="00C94501">
        <w:rPr>
          <w:sz w:val="24"/>
          <w:szCs w:val="24"/>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385AAC8F" w14:textId="77777777" w:rsidR="00015C13" w:rsidRPr="00C94501" w:rsidRDefault="00015C13" w:rsidP="00015C13">
      <w:pPr>
        <w:ind w:firstLine="709"/>
        <w:rPr>
          <w:sz w:val="24"/>
          <w:szCs w:val="24"/>
        </w:rPr>
      </w:pPr>
      <w:r w:rsidRPr="00C94501">
        <w:rPr>
          <w:sz w:val="24"/>
          <w:szCs w:val="24"/>
        </w:rPr>
        <w:t>- электронный документ исходит от Стороны, его передавшей (подтверждение авторства документа);</w:t>
      </w:r>
    </w:p>
    <w:p w14:paraId="099AC8BD" w14:textId="77777777" w:rsidR="00015C13" w:rsidRPr="00C94501" w:rsidRDefault="00015C13" w:rsidP="00015C13">
      <w:pPr>
        <w:ind w:firstLine="709"/>
        <w:rPr>
          <w:sz w:val="24"/>
          <w:szCs w:val="24"/>
        </w:rPr>
      </w:pPr>
      <w:r w:rsidRPr="00C94501">
        <w:rPr>
          <w:sz w:val="24"/>
          <w:szCs w:val="24"/>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1213A586" w14:textId="77777777" w:rsidR="00015C13" w:rsidRPr="00C94501" w:rsidRDefault="00015C13" w:rsidP="00015C13">
      <w:pPr>
        <w:ind w:firstLine="709"/>
        <w:rPr>
          <w:sz w:val="24"/>
          <w:szCs w:val="24"/>
        </w:rPr>
      </w:pPr>
      <w:r w:rsidRPr="00C94501">
        <w:rPr>
          <w:sz w:val="24"/>
          <w:szCs w:val="24"/>
        </w:rPr>
        <w:t>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 14н.</w:t>
      </w:r>
    </w:p>
    <w:p w14:paraId="16C1B543" w14:textId="77777777" w:rsidR="00015C13" w:rsidRPr="00C94501" w:rsidRDefault="00015C13" w:rsidP="00015C13">
      <w:pPr>
        <w:ind w:firstLine="709"/>
        <w:rPr>
          <w:sz w:val="24"/>
          <w:szCs w:val="24"/>
        </w:rPr>
      </w:pPr>
      <w:r w:rsidRPr="00C94501">
        <w:rPr>
          <w:sz w:val="24"/>
          <w:szCs w:val="24"/>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14:paraId="20538BEE" w14:textId="77777777" w:rsidR="00015C13" w:rsidRPr="00C94501" w:rsidRDefault="00015C13" w:rsidP="00015C13">
      <w:pPr>
        <w:ind w:firstLine="709"/>
        <w:rPr>
          <w:sz w:val="24"/>
          <w:szCs w:val="24"/>
        </w:rPr>
      </w:pPr>
      <w:r w:rsidRPr="00C94501">
        <w:rPr>
          <w:sz w:val="24"/>
          <w:szCs w:val="24"/>
        </w:rPr>
        <w:lastRenderedPageBreak/>
        <w:t>12.6. Во всем остальном, что не предусмотрено настоящим Контрактом, Стороны руководствуются действующим законодательством Российской Федерации.</w:t>
      </w:r>
    </w:p>
    <w:p w14:paraId="402BF2F7" w14:textId="77777777" w:rsidR="00015C13" w:rsidRPr="00C94501" w:rsidRDefault="00015C13" w:rsidP="00015C13">
      <w:pPr>
        <w:ind w:firstLine="709"/>
        <w:rPr>
          <w:sz w:val="24"/>
          <w:szCs w:val="24"/>
        </w:rPr>
      </w:pPr>
      <w:r w:rsidRPr="00C94501">
        <w:rPr>
          <w:sz w:val="24"/>
          <w:szCs w:val="24"/>
        </w:rPr>
        <w:t>12.6. Настоящий 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7114CED6" w14:textId="77777777" w:rsidR="00015C13" w:rsidRPr="00C94501" w:rsidRDefault="00015C13" w:rsidP="00015C13">
      <w:pPr>
        <w:ind w:firstLine="709"/>
        <w:rPr>
          <w:sz w:val="24"/>
          <w:szCs w:val="24"/>
        </w:rPr>
      </w:pPr>
      <w:r w:rsidRPr="00C94501">
        <w:rPr>
          <w:sz w:val="24"/>
          <w:szCs w:val="24"/>
        </w:rPr>
        <w:t>Подписывая настоящий Контракт, Исполнитель подтверждает, что соответствует единым требованиям к участникам закупки, установленным частью 1 статьи  31 Федерального закона от 05.04.2013 № 44-ФЗ.</w:t>
      </w:r>
    </w:p>
    <w:p w14:paraId="464FD12B" w14:textId="77777777" w:rsidR="00015C13" w:rsidRPr="00C94501" w:rsidRDefault="00015C13" w:rsidP="00015C13">
      <w:pPr>
        <w:ind w:firstLine="709"/>
        <w:rPr>
          <w:sz w:val="24"/>
          <w:szCs w:val="24"/>
        </w:rPr>
      </w:pPr>
      <w:r w:rsidRPr="00C94501">
        <w:rPr>
          <w:sz w:val="24"/>
          <w:szCs w:val="24"/>
        </w:rPr>
        <w:t>12.7. Приложением к Контракту и его неотъемлемыми частями являются:</w:t>
      </w:r>
    </w:p>
    <w:p w14:paraId="7F1827F9" w14:textId="77777777" w:rsidR="00015C13" w:rsidRPr="00C94501" w:rsidRDefault="00015C13" w:rsidP="00015C13">
      <w:pPr>
        <w:ind w:firstLine="709"/>
        <w:rPr>
          <w:sz w:val="24"/>
          <w:szCs w:val="24"/>
        </w:rPr>
      </w:pPr>
      <w:r w:rsidRPr="00C94501">
        <w:rPr>
          <w:sz w:val="24"/>
          <w:szCs w:val="24"/>
        </w:rPr>
        <w:t>- Приложение № 1 – Описание объекта закупки.</w:t>
      </w:r>
    </w:p>
    <w:p w14:paraId="5CC274FD" w14:textId="77777777" w:rsidR="00015C13" w:rsidRPr="00C94501" w:rsidRDefault="00015C13" w:rsidP="00015C13">
      <w:pPr>
        <w:ind w:firstLine="709"/>
        <w:rPr>
          <w:sz w:val="24"/>
          <w:szCs w:val="24"/>
        </w:rPr>
      </w:pPr>
      <w:r w:rsidRPr="00C94501">
        <w:rPr>
          <w:sz w:val="24"/>
          <w:szCs w:val="24"/>
        </w:rPr>
        <w:t>- Приложение № 2 – Спецификация.</w:t>
      </w:r>
    </w:p>
    <w:p w14:paraId="25E59FA3" w14:textId="77777777" w:rsidR="00015C13" w:rsidRPr="00C94501" w:rsidRDefault="00015C13" w:rsidP="00015C13">
      <w:pPr>
        <w:pStyle w:val="ConsPlusNormal"/>
        <w:ind w:firstLine="0"/>
        <w:jc w:val="center"/>
        <w:outlineLvl w:val="2"/>
        <w:rPr>
          <w:rFonts w:ascii="Times New Roman" w:hAnsi="Times New Roman"/>
          <w:b/>
          <w:sz w:val="24"/>
          <w:szCs w:val="24"/>
        </w:rPr>
      </w:pPr>
      <w:r w:rsidRPr="00C94501">
        <w:rPr>
          <w:rFonts w:ascii="Times New Roman" w:hAnsi="Times New Roman"/>
          <w:b/>
          <w:sz w:val="24"/>
          <w:szCs w:val="24"/>
        </w:rPr>
        <w:t>13. АДРЕСА, БАНКОВСКИЕ РЕКВИЗИТЫ И ПОДПИСИ СТОРОН</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991"/>
        <w:gridCol w:w="1273"/>
        <w:gridCol w:w="993"/>
        <w:gridCol w:w="1563"/>
        <w:gridCol w:w="567"/>
        <w:gridCol w:w="850"/>
        <w:gridCol w:w="1418"/>
        <w:gridCol w:w="992"/>
        <w:gridCol w:w="1559"/>
      </w:tblGrid>
      <w:tr w:rsidR="00015C13" w:rsidRPr="00C94501" w14:paraId="75E66EEA" w14:textId="77777777" w:rsidTr="0025048B">
        <w:trPr>
          <w:trHeight w:val="225"/>
        </w:trPr>
        <w:tc>
          <w:tcPr>
            <w:tcW w:w="4820" w:type="dxa"/>
            <w:gridSpan w:val="4"/>
            <w:tcBorders>
              <w:top w:val="single" w:sz="4" w:space="0" w:color="auto"/>
              <w:left w:val="single" w:sz="4" w:space="0" w:color="auto"/>
              <w:bottom w:val="single" w:sz="4" w:space="0" w:color="auto"/>
              <w:right w:val="single" w:sz="4" w:space="0" w:color="auto"/>
            </w:tcBorders>
            <w:vAlign w:val="bottom"/>
            <w:hideMark/>
          </w:tcPr>
          <w:p w14:paraId="67CDD865" w14:textId="77777777" w:rsidR="00015C13" w:rsidRPr="00C94501" w:rsidRDefault="00015C13" w:rsidP="008A3D1D">
            <w:pPr>
              <w:jc w:val="center"/>
              <w:rPr>
                <w:b/>
                <w:sz w:val="24"/>
                <w:szCs w:val="24"/>
              </w:rPr>
            </w:pPr>
            <w:r w:rsidRPr="00C94501">
              <w:rPr>
                <w:b/>
                <w:sz w:val="24"/>
                <w:szCs w:val="24"/>
              </w:rPr>
              <w:t>ЗАКАЗЧИК</w:t>
            </w:r>
          </w:p>
        </w:tc>
        <w:tc>
          <w:tcPr>
            <w:tcW w:w="567" w:type="dxa"/>
            <w:tcBorders>
              <w:top w:val="single" w:sz="4" w:space="0" w:color="auto"/>
              <w:left w:val="single" w:sz="4" w:space="0" w:color="auto"/>
              <w:bottom w:val="single" w:sz="4" w:space="0" w:color="auto"/>
              <w:right w:val="single" w:sz="4" w:space="0" w:color="auto"/>
            </w:tcBorders>
            <w:vAlign w:val="bottom"/>
          </w:tcPr>
          <w:p w14:paraId="5EF38DB4" w14:textId="77777777" w:rsidR="00015C13" w:rsidRPr="00C94501" w:rsidRDefault="00015C13" w:rsidP="008A3D1D">
            <w:pPr>
              <w:jc w:val="center"/>
              <w:rPr>
                <w:b/>
                <w:sz w:val="24"/>
                <w:szCs w:val="24"/>
              </w:rPr>
            </w:pPr>
          </w:p>
        </w:tc>
        <w:tc>
          <w:tcPr>
            <w:tcW w:w="4819" w:type="dxa"/>
            <w:gridSpan w:val="4"/>
            <w:tcBorders>
              <w:top w:val="single" w:sz="4" w:space="0" w:color="auto"/>
              <w:left w:val="single" w:sz="4" w:space="0" w:color="auto"/>
              <w:bottom w:val="single" w:sz="4" w:space="0" w:color="auto"/>
              <w:right w:val="single" w:sz="4" w:space="0" w:color="auto"/>
            </w:tcBorders>
            <w:vAlign w:val="bottom"/>
            <w:hideMark/>
          </w:tcPr>
          <w:p w14:paraId="40902BA0" w14:textId="77777777" w:rsidR="00015C13" w:rsidRPr="00C94501" w:rsidRDefault="00015C13" w:rsidP="008A3D1D">
            <w:pPr>
              <w:jc w:val="center"/>
              <w:rPr>
                <w:b/>
                <w:sz w:val="24"/>
                <w:szCs w:val="24"/>
              </w:rPr>
            </w:pPr>
            <w:r w:rsidRPr="00C94501">
              <w:rPr>
                <w:b/>
                <w:sz w:val="24"/>
                <w:szCs w:val="24"/>
              </w:rPr>
              <w:t>ИСПОЛНИТЕЛЬ</w:t>
            </w:r>
          </w:p>
        </w:tc>
      </w:tr>
      <w:tr w:rsidR="00015C13" w:rsidRPr="00C94501" w14:paraId="362C1D6D" w14:textId="77777777" w:rsidTr="0025048B">
        <w:trPr>
          <w:trHeight w:val="225"/>
        </w:trPr>
        <w:tc>
          <w:tcPr>
            <w:tcW w:w="4820" w:type="dxa"/>
            <w:gridSpan w:val="4"/>
            <w:tcBorders>
              <w:top w:val="single" w:sz="4" w:space="0" w:color="auto"/>
              <w:left w:val="single" w:sz="4" w:space="0" w:color="auto"/>
              <w:bottom w:val="single" w:sz="4" w:space="0" w:color="auto"/>
              <w:right w:val="single" w:sz="4" w:space="0" w:color="auto"/>
            </w:tcBorders>
            <w:vAlign w:val="bottom"/>
            <w:hideMark/>
          </w:tcPr>
          <w:p w14:paraId="243A0663" w14:textId="77777777" w:rsidR="00015C13" w:rsidRPr="00C94501" w:rsidRDefault="00015C13" w:rsidP="008A3D1D">
            <w:pPr>
              <w:rPr>
                <w:b/>
                <w:sz w:val="24"/>
                <w:szCs w:val="24"/>
              </w:rPr>
            </w:pPr>
            <w:r w:rsidRPr="00C94501">
              <w:rPr>
                <w:b/>
                <w:sz w:val="24"/>
                <w:szCs w:val="24"/>
              </w:rPr>
              <w:t>СПб ГБПОУ «ПКГХ»</w:t>
            </w:r>
          </w:p>
        </w:tc>
        <w:tc>
          <w:tcPr>
            <w:tcW w:w="567" w:type="dxa"/>
            <w:tcBorders>
              <w:top w:val="single" w:sz="4" w:space="0" w:color="auto"/>
              <w:left w:val="single" w:sz="4" w:space="0" w:color="auto"/>
              <w:bottom w:val="single" w:sz="4" w:space="0" w:color="auto"/>
              <w:right w:val="single" w:sz="4" w:space="0" w:color="auto"/>
            </w:tcBorders>
            <w:vAlign w:val="bottom"/>
          </w:tcPr>
          <w:p w14:paraId="6113D5B6" w14:textId="77777777" w:rsidR="00015C13" w:rsidRPr="00C94501" w:rsidRDefault="00015C13" w:rsidP="008A3D1D">
            <w:pPr>
              <w:rPr>
                <w:b/>
                <w:sz w:val="24"/>
                <w:szCs w:val="24"/>
              </w:rPr>
            </w:pPr>
          </w:p>
        </w:tc>
        <w:tc>
          <w:tcPr>
            <w:tcW w:w="4819" w:type="dxa"/>
            <w:gridSpan w:val="4"/>
            <w:tcBorders>
              <w:top w:val="single" w:sz="4" w:space="0" w:color="auto"/>
              <w:left w:val="single" w:sz="4" w:space="0" w:color="auto"/>
              <w:bottom w:val="single" w:sz="4" w:space="0" w:color="auto"/>
              <w:right w:val="single" w:sz="4" w:space="0" w:color="auto"/>
            </w:tcBorders>
            <w:vAlign w:val="bottom"/>
            <w:hideMark/>
          </w:tcPr>
          <w:p w14:paraId="50FA8779" w14:textId="77777777" w:rsidR="00015C13" w:rsidRPr="00C94501" w:rsidRDefault="00015C13" w:rsidP="008A3D1D">
            <w:pPr>
              <w:rPr>
                <w:b/>
                <w:sz w:val="24"/>
                <w:szCs w:val="24"/>
              </w:rPr>
            </w:pPr>
          </w:p>
        </w:tc>
      </w:tr>
      <w:tr w:rsidR="00015C13" w:rsidRPr="00C94501" w14:paraId="424000AE" w14:textId="77777777" w:rsidTr="0025048B">
        <w:trPr>
          <w:trHeight w:val="175"/>
        </w:trPr>
        <w:tc>
          <w:tcPr>
            <w:tcW w:w="4820" w:type="dxa"/>
            <w:gridSpan w:val="4"/>
            <w:tcBorders>
              <w:top w:val="single" w:sz="4" w:space="0" w:color="auto"/>
              <w:left w:val="single" w:sz="4" w:space="0" w:color="auto"/>
              <w:bottom w:val="single" w:sz="4" w:space="0" w:color="auto"/>
              <w:right w:val="single" w:sz="4" w:space="0" w:color="auto"/>
            </w:tcBorders>
            <w:hideMark/>
          </w:tcPr>
          <w:p w14:paraId="5571AAB9" w14:textId="77777777" w:rsidR="00015C13" w:rsidRPr="00C94501" w:rsidRDefault="00015C13" w:rsidP="008A3D1D">
            <w:pPr>
              <w:jc w:val="center"/>
              <w:rPr>
                <w:sz w:val="24"/>
                <w:szCs w:val="24"/>
                <w:vertAlign w:val="superscript"/>
              </w:rPr>
            </w:pPr>
            <w:r w:rsidRPr="00C94501">
              <w:rPr>
                <w:sz w:val="24"/>
                <w:szCs w:val="24"/>
                <w:vertAlign w:val="superscript"/>
              </w:rPr>
              <w:t>Наименование</w:t>
            </w:r>
          </w:p>
        </w:tc>
        <w:tc>
          <w:tcPr>
            <w:tcW w:w="567" w:type="dxa"/>
            <w:tcBorders>
              <w:top w:val="single" w:sz="4" w:space="0" w:color="auto"/>
              <w:left w:val="single" w:sz="4" w:space="0" w:color="auto"/>
              <w:bottom w:val="single" w:sz="4" w:space="0" w:color="auto"/>
              <w:right w:val="single" w:sz="4" w:space="0" w:color="auto"/>
            </w:tcBorders>
          </w:tcPr>
          <w:p w14:paraId="04AF6A08" w14:textId="77777777" w:rsidR="00015C13" w:rsidRPr="00C94501" w:rsidRDefault="00015C13" w:rsidP="008A3D1D">
            <w:pPr>
              <w:jc w:val="center"/>
              <w:rPr>
                <w:sz w:val="24"/>
                <w:szCs w:val="24"/>
              </w:rPr>
            </w:pPr>
          </w:p>
        </w:tc>
        <w:tc>
          <w:tcPr>
            <w:tcW w:w="4819" w:type="dxa"/>
            <w:gridSpan w:val="4"/>
            <w:tcBorders>
              <w:top w:val="single" w:sz="4" w:space="0" w:color="auto"/>
              <w:left w:val="single" w:sz="4" w:space="0" w:color="auto"/>
              <w:bottom w:val="single" w:sz="4" w:space="0" w:color="auto"/>
              <w:right w:val="single" w:sz="4" w:space="0" w:color="auto"/>
            </w:tcBorders>
            <w:hideMark/>
          </w:tcPr>
          <w:p w14:paraId="58835AD2" w14:textId="77777777" w:rsidR="00015C13" w:rsidRPr="00C94501" w:rsidRDefault="00015C13" w:rsidP="008A3D1D">
            <w:pPr>
              <w:jc w:val="center"/>
              <w:rPr>
                <w:sz w:val="24"/>
                <w:szCs w:val="24"/>
                <w:vertAlign w:val="superscript"/>
              </w:rPr>
            </w:pPr>
            <w:r w:rsidRPr="00C94501">
              <w:rPr>
                <w:sz w:val="24"/>
                <w:szCs w:val="24"/>
                <w:vertAlign w:val="superscript"/>
              </w:rPr>
              <w:t>Наименование</w:t>
            </w:r>
          </w:p>
        </w:tc>
      </w:tr>
      <w:tr w:rsidR="00015C13" w:rsidRPr="00C94501" w14:paraId="73FA41AA" w14:textId="77777777" w:rsidTr="0025048B">
        <w:trPr>
          <w:trHeight w:val="510"/>
        </w:trPr>
        <w:tc>
          <w:tcPr>
            <w:tcW w:w="4820" w:type="dxa"/>
            <w:gridSpan w:val="4"/>
            <w:tcBorders>
              <w:top w:val="single" w:sz="4" w:space="0" w:color="auto"/>
              <w:left w:val="single" w:sz="4" w:space="0" w:color="auto"/>
              <w:bottom w:val="single" w:sz="4" w:space="0" w:color="auto"/>
              <w:right w:val="single" w:sz="4" w:space="0" w:color="auto"/>
            </w:tcBorders>
            <w:hideMark/>
          </w:tcPr>
          <w:p w14:paraId="2C66FD9C" w14:textId="6ADDF333" w:rsidR="00015C13" w:rsidRPr="00C94501" w:rsidRDefault="0025048B" w:rsidP="008A3D1D">
            <w:pPr>
              <w:widowControl w:val="0"/>
              <w:rPr>
                <w:bCs/>
                <w:sz w:val="24"/>
                <w:szCs w:val="24"/>
              </w:rPr>
            </w:pPr>
            <w:r w:rsidRPr="00C94501">
              <w:rPr>
                <w:bCs/>
                <w:sz w:val="24"/>
                <w:szCs w:val="24"/>
              </w:rPr>
              <w:t xml:space="preserve">Адрес места нахождения: 197373, г. Санкт-Петербург, пр. Авиаконструкторов, д. 28, </w:t>
            </w:r>
            <w:proofErr w:type="gramStart"/>
            <w:r w:rsidRPr="00C94501">
              <w:rPr>
                <w:bCs/>
                <w:sz w:val="24"/>
                <w:szCs w:val="24"/>
              </w:rPr>
              <w:t>лит</w:t>
            </w:r>
            <w:proofErr w:type="gramEnd"/>
            <w:r w:rsidRPr="00C94501">
              <w:rPr>
                <w:bCs/>
                <w:sz w:val="24"/>
                <w:szCs w:val="24"/>
              </w:rPr>
              <w:t>. А</w:t>
            </w:r>
          </w:p>
        </w:tc>
        <w:tc>
          <w:tcPr>
            <w:tcW w:w="567" w:type="dxa"/>
            <w:tcBorders>
              <w:top w:val="single" w:sz="4" w:space="0" w:color="auto"/>
              <w:left w:val="single" w:sz="4" w:space="0" w:color="auto"/>
              <w:bottom w:val="single" w:sz="4" w:space="0" w:color="auto"/>
              <w:right w:val="single" w:sz="4" w:space="0" w:color="auto"/>
            </w:tcBorders>
            <w:vAlign w:val="bottom"/>
          </w:tcPr>
          <w:p w14:paraId="061C20D1" w14:textId="77777777" w:rsidR="00015C13" w:rsidRPr="00C94501" w:rsidRDefault="00015C13" w:rsidP="008A3D1D">
            <w:pPr>
              <w:rPr>
                <w:sz w:val="24"/>
                <w:szCs w:val="24"/>
              </w:rPr>
            </w:pPr>
          </w:p>
        </w:tc>
        <w:tc>
          <w:tcPr>
            <w:tcW w:w="4819" w:type="dxa"/>
            <w:gridSpan w:val="4"/>
            <w:tcBorders>
              <w:top w:val="single" w:sz="4" w:space="0" w:color="auto"/>
              <w:left w:val="single" w:sz="4" w:space="0" w:color="auto"/>
              <w:bottom w:val="single" w:sz="4" w:space="0" w:color="auto"/>
              <w:right w:val="single" w:sz="4" w:space="0" w:color="auto"/>
            </w:tcBorders>
            <w:vAlign w:val="bottom"/>
            <w:hideMark/>
          </w:tcPr>
          <w:p w14:paraId="0023AEEC" w14:textId="77777777" w:rsidR="00015C13" w:rsidRPr="00C94501" w:rsidRDefault="00015C13" w:rsidP="008A3D1D">
            <w:pPr>
              <w:rPr>
                <w:sz w:val="24"/>
                <w:szCs w:val="24"/>
              </w:rPr>
            </w:pPr>
          </w:p>
        </w:tc>
      </w:tr>
      <w:tr w:rsidR="00015C13" w:rsidRPr="00C94501" w14:paraId="5E6055A2" w14:textId="77777777" w:rsidTr="0025048B">
        <w:trPr>
          <w:trHeight w:val="225"/>
        </w:trPr>
        <w:tc>
          <w:tcPr>
            <w:tcW w:w="4820" w:type="dxa"/>
            <w:gridSpan w:val="4"/>
            <w:tcBorders>
              <w:top w:val="single" w:sz="4" w:space="0" w:color="auto"/>
              <w:left w:val="single" w:sz="4" w:space="0" w:color="auto"/>
              <w:bottom w:val="single" w:sz="4" w:space="0" w:color="auto"/>
              <w:right w:val="single" w:sz="4" w:space="0" w:color="auto"/>
            </w:tcBorders>
            <w:vAlign w:val="bottom"/>
            <w:hideMark/>
          </w:tcPr>
          <w:p w14:paraId="62B5FDDC" w14:textId="77777777" w:rsidR="00015C13" w:rsidRPr="00C94501" w:rsidRDefault="00015C13" w:rsidP="008A3D1D">
            <w:pPr>
              <w:jc w:val="center"/>
              <w:rPr>
                <w:sz w:val="24"/>
                <w:szCs w:val="24"/>
                <w:vertAlign w:val="superscript"/>
              </w:rPr>
            </w:pPr>
            <w:r w:rsidRPr="00C94501">
              <w:rPr>
                <w:sz w:val="24"/>
                <w:szCs w:val="24"/>
                <w:vertAlign w:val="superscript"/>
              </w:rPr>
              <w:t>Адрес</w:t>
            </w:r>
          </w:p>
        </w:tc>
        <w:tc>
          <w:tcPr>
            <w:tcW w:w="567" w:type="dxa"/>
            <w:tcBorders>
              <w:top w:val="single" w:sz="4" w:space="0" w:color="auto"/>
              <w:left w:val="single" w:sz="4" w:space="0" w:color="auto"/>
              <w:bottom w:val="single" w:sz="4" w:space="0" w:color="auto"/>
              <w:right w:val="single" w:sz="4" w:space="0" w:color="auto"/>
            </w:tcBorders>
            <w:vAlign w:val="bottom"/>
          </w:tcPr>
          <w:p w14:paraId="7AD8C6BF" w14:textId="77777777" w:rsidR="00015C13" w:rsidRPr="00C94501" w:rsidRDefault="00015C13" w:rsidP="008A3D1D">
            <w:pPr>
              <w:jc w:val="center"/>
              <w:rPr>
                <w:sz w:val="24"/>
                <w:szCs w:val="24"/>
              </w:rPr>
            </w:pPr>
          </w:p>
        </w:tc>
        <w:tc>
          <w:tcPr>
            <w:tcW w:w="4819" w:type="dxa"/>
            <w:gridSpan w:val="4"/>
            <w:tcBorders>
              <w:top w:val="single" w:sz="4" w:space="0" w:color="auto"/>
              <w:left w:val="single" w:sz="4" w:space="0" w:color="auto"/>
              <w:bottom w:val="single" w:sz="4" w:space="0" w:color="auto"/>
              <w:right w:val="single" w:sz="4" w:space="0" w:color="auto"/>
            </w:tcBorders>
            <w:vAlign w:val="bottom"/>
            <w:hideMark/>
          </w:tcPr>
          <w:p w14:paraId="694D87D1" w14:textId="77777777" w:rsidR="00015C13" w:rsidRPr="00C94501" w:rsidRDefault="00015C13" w:rsidP="008A3D1D">
            <w:pPr>
              <w:jc w:val="center"/>
              <w:rPr>
                <w:sz w:val="24"/>
                <w:szCs w:val="24"/>
                <w:vertAlign w:val="superscript"/>
              </w:rPr>
            </w:pPr>
            <w:r w:rsidRPr="00C94501">
              <w:rPr>
                <w:sz w:val="24"/>
                <w:szCs w:val="24"/>
                <w:vertAlign w:val="superscript"/>
              </w:rPr>
              <w:t>Адрес</w:t>
            </w:r>
          </w:p>
        </w:tc>
      </w:tr>
      <w:tr w:rsidR="00015C13" w:rsidRPr="00C94501" w14:paraId="657F4EBD" w14:textId="77777777" w:rsidTr="0025048B">
        <w:trPr>
          <w:trHeight w:val="210"/>
        </w:trPr>
        <w:tc>
          <w:tcPr>
            <w:tcW w:w="991" w:type="dxa"/>
            <w:tcBorders>
              <w:top w:val="single" w:sz="4" w:space="0" w:color="auto"/>
              <w:left w:val="single" w:sz="4" w:space="0" w:color="auto"/>
              <w:bottom w:val="single" w:sz="4" w:space="0" w:color="auto"/>
              <w:right w:val="single" w:sz="4" w:space="0" w:color="auto"/>
            </w:tcBorders>
            <w:vAlign w:val="bottom"/>
            <w:hideMark/>
          </w:tcPr>
          <w:p w14:paraId="30C21998" w14:textId="77777777" w:rsidR="00015C13" w:rsidRPr="00C94501" w:rsidRDefault="00015C13" w:rsidP="008A3D1D">
            <w:pPr>
              <w:rPr>
                <w:sz w:val="24"/>
                <w:szCs w:val="24"/>
              </w:rPr>
            </w:pPr>
            <w:r w:rsidRPr="00C94501">
              <w:rPr>
                <w:sz w:val="24"/>
                <w:szCs w:val="24"/>
              </w:rPr>
              <w:t>ИНН</w:t>
            </w:r>
          </w:p>
        </w:tc>
        <w:tc>
          <w:tcPr>
            <w:tcW w:w="1273" w:type="dxa"/>
            <w:tcBorders>
              <w:top w:val="single" w:sz="4" w:space="0" w:color="auto"/>
              <w:left w:val="single" w:sz="4" w:space="0" w:color="auto"/>
              <w:bottom w:val="single" w:sz="4" w:space="0" w:color="auto"/>
              <w:right w:val="single" w:sz="4" w:space="0" w:color="auto"/>
            </w:tcBorders>
            <w:vAlign w:val="bottom"/>
          </w:tcPr>
          <w:p w14:paraId="215CABB8" w14:textId="31FDDF83" w:rsidR="00015C13" w:rsidRPr="00C94501" w:rsidRDefault="0025048B" w:rsidP="008A3D1D">
            <w:pPr>
              <w:rPr>
                <w:sz w:val="24"/>
                <w:szCs w:val="24"/>
              </w:rPr>
            </w:pPr>
            <w:r w:rsidRPr="00C94501">
              <w:rPr>
                <w:sz w:val="24"/>
                <w:szCs w:val="24"/>
              </w:rPr>
              <w:t>7801025747</w:t>
            </w:r>
          </w:p>
        </w:tc>
        <w:tc>
          <w:tcPr>
            <w:tcW w:w="993" w:type="dxa"/>
            <w:tcBorders>
              <w:top w:val="single" w:sz="4" w:space="0" w:color="auto"/>
              <w:left w:val="single" w:sz="4" w:space="0" w:color="auto"/>
              <w:bottom w:val="single" w:sz="4" w:space="0" w:color="auto"/>
              <w:right w:val="single" w:sz="4" w:space="0" w:color="auto"/>
            </w:tcBorders>
            <w:vAlign w:val="bottom"/>
            <w:hideMark/>
          </w:tcPr>
          <w:p w14:paraId="7B3480F7" w14:textId="77777777" w:rsidR="00015C13" w:rsidRPr="00C94501" w:rsidRDefault="00015C13" w:rsidP="008A3D1D">
            <w:pPr>
              <w:rPr>
                <w:sz w:val="24"/>
                <w:szCs w:val="24"/>
              </w:rPr>
            </w:pPr>
            <w:r w:rsidRPr="00C94501">
              <w:rPr>
                <w:sz w:val="24"/>
                <w:szCs w:val="24"/>
              </w:rPr>
              <w:t>КПП</w:t>
            </w:r>
          </w:p>
        </w:tc>
        <w:tc>
          <w:tcPr>
            <w:tcW w:w="1563" w:type="dxa"/>
            <w:tcBorders>
              <w:top w:val="single" w:sz="4" w:space="0" w:color="auto"/>
              <w:left w:val="single" w:sz="4" w:space="0" w:color="auto"/>
              <w:bottom w:val="single" w:sz="4" w:space="0" w:color="auto"/>
              <w:right w:val="single" w:sz="4" w:space="0" w:color="auto"/>
            </w:tcBorders>
            <w:vAlign w:val="bottom"/>
          </w:tcPr>
          <w:p w14:paraId="28447CBE" w14:textId="537A1066" w:rsidR="00015C13" w:rsidRPr="00C94501" w:rsidRDefault="0025048B" w:rsidP="008A3D1D">
            <w:pPr>
              <w:rPr>
                <w:sz w:val="24"/>
                <w:szCs w:val="24"/>
              </w:rPr>
            </w:pPr>
            <w:r w:rsidRPr="00C94501">
              <w:rPr>
                <w:sz w:val="24"/>
                <w:szCs w:val="24"/>
              </w:rPr>
              <w:t>781401001</w:t>
            </w:r>
          </w:p>
        </w:tc>
        <w:tc>
          <w:tcPr>
            <w:tcW w:w="567" w:type="dxa"/>
            <w:tcBorders>
              <w:top w:val="single" w:sz="4" w:space="0" w:color="auto"/>
              <w:left w:val="single" w:sz="4" w:space="0" w:color="auto"/>
              <w:bottom w:val="single" w:sz="4" w:space="0" w:color="auto"/>
              <w:right w:val="single" w:sz="4" w:space="0" w:color="auto"/>
            </w:tcBorders>
            <w:vAlign w:val="bottom"/>
          </w:tcPr>
          <w:p w14:paraId="667245FC" w14:textId="77777777" w:rsidR="00015C13" w:rsidRPr="00C94501" w:rsidRDefault="00015C13" w:rsidP="008A3D1D">
            <w:pPr>
              <w:rPr>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hideMark/>
          </w:tcPr>
          <w:p w14:paraId="48F3C0E5" w14:textId="77777777" w:rsidR="00015C13" w:rsidRPr="00C94501" w:rsidRDefault="00015C13" w:rsidP="008A3D1D">
            <w:pPr>
              <w:rPr>
                <w:sz w:val="24"/>
                <w:szCs w:val="24"/>
              </w:rPr>
            </w:pPr>
            <w:r w:rsidRPr="00C94501">
              <w:rPr>
                <w:sz w:val="24"/>
                <w:szCs w:val="24"/>
              </w:rPr>
              <w:t>ИНН</w:t>
            </w:r>
          </w:p>
        </w:tc>
        <w:tc>
          <w:tcPr>
            <w:tcW w:w="1418" w:type="dxa"/>
            <w:tcBorders>
              <w:top w:val="single" w:sz="4" w:space="0" w:color="auto"/>
              <w:left w:val="single" w:sz="4" w:space="0" w:color="auto"/>
              <w:bottom w:val="single" w:sz="4" w:space="0" w:color="auto"/>
              <w:right w:val="single" w:sz="4" w:space="0" w:color="auto"/>
            </w:tcBorders>
            <w:vAlign w:val="bottom"/>
            <w:hideMark/>
          </w:tcPr>
          <w:p w14:paraId="4A3BDDB1" w14:textId="77777777" w:rsidR="00015C13" w:rsidRPr="00C94501" w:rsidRDefault="00015C13" w:rsidP="008A3D1D">
            <w:pPr>
              <w:rPr>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75B4BA98" w14:textId="77777777" w:rsidR="00015C13" w:rsidRPr="00C94501" w:rsidRDefault="00015C13" w:rsidP="008A3D1D">
            <w:pPr>
              <w:rPr>
                <w:sz w:val="24"/>
                <w:szCs w:val="24"/>
              </w:rPr>
            </w:pPr>
            <w:r w:rsidRPr="00C94501">
              <w:rPr>
                <w:sz w:val="24"/>
                <w:szCs w:val="24"/>
              </w:rPr>
              <w:t>КПП</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1675D9E" w14:textId="77777777" w:rsidR="00015C13" w:rsidRPr="00C94501" w:rsidRDefault="00015C13" w:rsidP="008A3D1D">
            <w:pPr>
              <w:rPr>
                <w:sz w:val="24"/>
                <w:szCs w:val="24"/>
              </w:rPr>
            </w:pPr>
            <w:r w:rsidRPr="00C94501">
              <w:rPr>
                <w:sz w:val="24"/>
                <w:szCs w:val="24"/>
              </w:rPr>
              <w:t xml:space="preserve">  </w:t>
            </w:r>
          </w:p>
        </w:tc>
      </w:tr>
      <w:tr w:rsidR="00015C13" w:rsidRPr="00C94501" w14:paraId="063D069C" w14:textId="77777777" w:rsidTr="0025048B">
        <w:trPr>
          <w:trHeight w:val="225"/>
        </w:trPr>
        <w:tc>
          <w:tcPr>
            <w:tcW w:w="991" w:type="dxa"/>
            <w:tcBorders>
              <w:top w:val="single" w:sz="4" w:space="0" w:color="auto"/>
              <w:left w:val="single" w:sz="4" w:space="0" w:color="auto"/>
              <w:bottom w:val="single" w:sz="4" w:space="0" w:color="auto"/>
              <w:right w:val="single" w:sz="4" w:space="0" w:color="auto"/>
            </w:tcBorders>
            <w:vAlign w:val="bottom"/>
            <w:hideMark/>
          </w:tcPr>
          <w:p w14:paraId="5FFC886B" w14:textId="77777777" w:rsidR="00015C13" w:rsidRPr="00C94501" w:rsidRDefault="00015C13" w:rsidP="008A3D1D">
            <w:pPr>
              <w:rPr>
                <w:sz w:val="24"/>
                <w:szCs w:val="24"/>
              </w:rPr>
            </w:pPr>
            <w:r w:rsidRPr="00C94501">
              <w:rPr>
                <w:sz w:val="24"/>
                <w:szCs w:val="24"/>
              </w:rPr>
              <w:t>ОКПО</w:t>
            </w:r>
          </w:p>
        </w:tc>
        <w:tc>
          <w:tcPr>
            <w:tcW w:w="1273" w:type="dxa"/>
            <w:tcBorders>
              <w:top w:val="single" w:sz="4" w:space="0" w:color="auto"/>
              <w:left w:val="single" w:sz="4" w:space="0" w:color="auto"/>
              <w:bottom w:val="single" w:sz="4" w:space="0" w:color="auto"/>
              <w:right w:val="single" w:sz="4" w:space="0" w:color="auto"/>
            </w:tcBorders>
            <w:vAlign w:val="bottom"/>
          </w:tcPr>
          <w:p w14:paraId="760A4FF4" w14:textId="5372AC7A" w:rsidR="00015C13" w:rsidRPr="00C94501" w:rsidRDefault="0025048B" w:rsidP="008A3D1D">
            <w:pPr>
              <w:rPr>
                <w:sz w:val="24"/>
                <w:szCs w:val="24"/>
              </w:rPr>
            </w:pPr>
            <w:r w:rsidRPr="00C94501">
              <w:rPr>
                <w:sz w:val="24"/>
                <w:szCs w:val="24"/>
              </w:rPr>
              <w:t>31989200</w:t>
            </w:r>
          </w:p>
        </w:tc>
        <w:tc>
          <w:tcPr>
            <w:tcW w:w="993" w:type="dxa"/>
            <w:tcBorders>
              <w:top w:val="single" w:sz="4" w:space="0" w:color="auto"/>
              <w:left w:val="single" w:sz="4" w:space="0" w:color="auto"/>
              <w:bottom w:val="single" w:sz="4" w:space="0" w:color="auto"/>
              <w:right w:val="single" w:sz="4" w:space="0" w:color="auto"/>
            </w:tcBorders>
            <w:vAlign w:val="bottom"/>
            <w:hideMark/>
          </w:tcPr>
          <w:p w14:paraId="04AA30BD" w14:textId="77777777" w:rsidR="00015C13" w:rsidRPr="00C94501" w:rsidRDefault="00015C13" w:rsidP="008A3D1D">
            <w:pPr>
              <w:rPr>
                <w:sz w:val="24"/>
                <w:szCs w:val="24"/>
              </w:rPr>
            </w:pPr>
            <w:r w:rsidRPr="00C94501">
              <w:rPr>
                <w:sz w:val="24"/>
                <w:szCs w:val="24"/>
              </w:rPr>
              <w:t>ОКТМО</w:t>
            </w:r>
          </w:p>
        </w:tc>
        <w:tc>
          <w:tcPr>
            <w:tcW w:w="1563" w:type="dxa"/>
            <w:tcBorders>
              <w:top w:val="single" w:sz="4" w:space="0" w:color="auto"/>
              <w:left w:val="single" w:sz="4" w:space="0" w:color="auto"/>
              <w:bottom w:val="single" w:sz="4" w:space="0" w:color="auto"/>
              <w:right w:val="single" w:sz="4" w:space="0" w:color="auto"/>
            </w:tcBorders>
            <w:vAlign w:val="bottom"/>
          </w:tcPr>
          <w:p w14:paraId="101C881F" w14:textId="2EA0D21E" w:rsidR="00015C13" w:rsidRPr="00C94501" w:rsidRDefault="00EF2EF0" w:rsidP="008A3D1D">
            <w:pPr>
              <w:rPr>
                <w:sz w:val="24"/>
                <w:szCs w:val="24"/>
              </w:rPr>
            </w:pPr>
            <w:r>
              <w:rPr>
                <w:sz w:val="20"/>
                <w:szCs w:val="20"/>
              </w:rPr>
              <w:t>40326000</w:t>
            </w:r>
          </w:p>
        </w:tc>
        <w:tc>
          <w:tcPr>
            <w:tcW w:w="567" w:type="dxa"/>
            <w:tcBorders>
              <w:top w:val="single" w:sz="4" w:space="0" w:color="auto"/>
              <w:left w:val="single" w:sz="4" w:space="0" w:color="auto"/>
              <w:bottom w:val="single" w:sz="4" w:space="0" w:color="auto"/>
              <w:right w:val="single" w:sz="4" w:space="0" w:color="auto"/>
            </w:tcBorders>
            <w:vAlign w:val="bottom"/>
          </w:tcPr>
          <w:p w14:paraId="319ECF5A" w14:textId="77777777" w:rsidR="00015C13" w:rsidRPr="00C94501" w:rsidRDefault="00015C13" w:rsidP="008A3D1D">
            <w:pPr>
              <w:rPr>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hideMark/>
          </w:tcPr>
          <w:p w14:paraId="34856B1D" w14:textId="77777777" w:rsidR="00015C13" w:rsidRPr="00C94501" w:rsidRDefault="00015C13" w:rsidP="008A3D1D">
            <w:pPr>
              <w:rPr>
                <w:sz w:val="24"/>
                <w:szCs w:val="24"/>
              </w:rPr>
            </w:pPr>
            <w:r w:rsidRPr="00C94501">
              <w:rPr>
                <w:sz w:val="24"/>
                <w:szCs w:val="24"/>
              </w:rPr>
              <w:t>ОКПО</w:t>
            </w:r>
          </w:p>
        </w:tc>
        <w:tc>
          <w:tcPr>
            <w:tcW w:w="1418" w:type="dxa"/>
            <w:tcBorders>
              <w:top w:val="single" w:sz="4" w:space="0" w:color="auto"/>
              <w:left w:val="single" w:sz="4" w:space="0" w:color="auto"/>
              <w:bottom w:val="single" w:sz="4" w:space="0" w:color="auto"/>
              <w:right w:val="single" w:sz="4" w:space="0" w:color="auto"/>
            </w:tcBorders>
            <w:vAlign w:val="bottom"/>
            <w:hideMark/>
          </w:tcPr>
          <w:p w14:paraId="7D6B12F2" w14:textId="77777777" w:rsidR="00015C13" w:rsidRPr="00C94501" w:rsidRDefault="00015C13" w:rsidP="008A3D1D">
            <w:pPr>
              <w:rPr>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0FC2BED6" w14:textId="77777777" w:rsidR="00015C13" w:rsidRPr="00C94501" w:rsidRDefault="00015C13" w:rsidP="008A3D1D">
            <w:pPr>
              <w:rPr>
                <w:sz w:val="24"/>
                <w:szCs w:val="24"/>
              </w:rPr>
            </w:pPr>
            <w:r w:rsidRPr="00C94501">
              <w:rPr>
                <w:sz w:val="24"/>
                <w:szCs w:val="24"/>
              </w:rPr>
              <w:t>ОКТМО</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D1FC107" w14:textId="77777777" w:rsidR="00015C13" w:rsidRPr="00C94501" w:rsidRDefault="00015C13" w:rsidP="008A3D1D">
            <w:pPr>
              <w:rPr>
                <w:sz w:val="24"/>
                <w:szCs w:val="24"/>
              </w:rPr>
            </w:pPr>
            <w:r w:rsidRPr="00C94501">
              <w:rPr>
                <w:sz w:val="24"/>
                <w:szCs w:val="24"/>
              </w:rPr>
              <w:t xml:space="preserve"> </w:t>
            </w:r>
          </w:p>
        </w:tc>
      </w:tr>
      <w:tr w:rsidR="00015C13" w:rsidRPr="00C94501" w14:paraId="60EE4375" w14:textId="77777777" w:rsidTr="0025048B">
        <w:trPr>
          <w:trHeight w:val="225"/>
        </w:trPr>
        <w:tc>
          <w:tcPr>
            <w:tcW w:w="991" w:type="dxa"/>
            <w:tcBorders>
              <w:top w:val="single" w:sz="4" w:space="0" w:color="auto"/>
              <w:left w:val="single" w:sz="4" w:space="0" w:color="auto"/>
              <w:bottom w:val="single" w:sz="4" w:space="0" w:color="auto"/>
              <w:right w:val="single" w:sz="4" w:space="0" w:color="auto"/>
            </w:tcBorders>
            <w:vAlign w:val="bottom"/>
            <w:hideMark/>
          </w:tcPr>
          <w:p w14:paraId="6E3332B6" w14:textId="77777777" w:rsidR="00015C13" w:rsidRPr="00C94501" w:rsidRDefault="00015C13" w:rsidP="008A3D1D">
            <w:pPr>
              <w:rPr>
                <w:sz w:val="24"/>
                <w:szCs w:val="24"/>
              </w:rPr>
            </w:pPr>
            <w:r w:rsidRPr="00C94501">
              <w:rPr>
                <w:sz w:val="24"/>
                <w:szCs w:val="24"/>
              </w:rPr>
              <w:t>ОГРН</w:t>
            </w:r>
          </w:p>
        </w:tc>
        <w:tc>
          <w:tcPr>
            <w:tcW w:w="3829" w:type="dxa"/>
            <w:gridSpan w:val="3"/>
            <w:tcBorders>
              <w:top w:val="single" w:sz="4" w:space="0" w:color="auto"/>
              <w:left w:val="single" w:sz="4" w:space="0" w:color="auto"/>
              <w:bottom w:val="single" w:sz="4" w:space="0" w:color="auto"/>
              <w:right w:val="single" w:sz="4" w:space="0" w:color="auto"/>
            </w:tcBorders>
            <w:vAlign w:val="bottom"/>
          </w:tcPr>
          <w:p w14:paraId="3D2D581E" w14:textId="16080080" w:rsidR="00015C13" w:rsidRPr="00C94501" w:rsidRDefault="0025048B" w:rsidP="008A3D1D">
            <w:pPr>
              <w:rPr>
                <w:sz w:val="24"/>
                <w:szCs w:val="24"/>
              </w:rPr>
            </w:pPr>
            <w:r w:rsidRPr="00C94501">
              <w:rPr>
                <w:sz w:val="24"/>
                <w:szCs w:val="24"/>
              </w:rPr>
              <w:t>1037800002525</w:t>
            </w:r>
          </w:p>
        </w:tc>
        <w:tc>
          <w:tcPr>
            <w:tcW w:w="567" w:type="dxa"/>
            <w:tcBorders>
              <w:top w:val="single" w:sz="4" w:space="0" w:color="auto"/>
              <w:left w:val="single" w:sz="4" w:space="0" w:color="auto"/>
              <w:bottom w:val="single" w:sz="4" w:space="0" w:color="auto"/>
              <w:right w:val="single" w:sz="4" w:space="0" w:color="auto"/>
            </w:tcBorders>
            <w:vAlign w:val="bottom"/>
          </w:tcPr>
          <w:p w14:paraId="0F9A553D" w14:textId="77777777" w:rsidR="00015C13" w:rsidRPr="00C94501" w:rsidRDefault="00015C13" w:rsidP="008A3D1D">
            <w:pPr>
              <w:rPr>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hideMark/>
          </w:tcPr>
          <w:p w14:paraId="2EC4AC93" w14:textId="77777777" w:rsidR="00015C13" w:rsidRPr="00C94501" w:rsidRDefault="00015C13" w:rsidP="008A3D1D">
            <w:pPr>
              <w:rPr>
                <w:sz w:val="24"/>
                <w:szCs w:val="24"/>
              </w:rPr>
            </w:pPr>
            <w:r w:rsidRPr="00C94501">
              <w:rPr>
                <w:sz w:val="24"/>
                <w:szCs w:val="24"/>
              </w:rPr>
              <w:t>ОГРН</w:t>
            </w:r>
          </w:p>
        </w:tc>
        <w:tc>
          <w:tcPr>
            <w:tcW w:w="3969" w:type="dxa"/>
            <w:gridSpan w:val="3"/>
            <w:tcBorders>
              <w:top w:val="single" w:sz="4" w:space="0" w:color="auto"/>
              <w:left w:val="single" w:sz="4" w:space="0" w:color="auto"/>
              <w:bottom w:val="single" w:sz="4" w:space="0" w:color="auto"/>
              <w:right w:val="single" w:sz="4" w:space="0" w:color="auto"/>
            </w:tcBorders>
            <w:vAlign w:val="bottom"/>
          </w:tcPr>
          <w:p w14:paraId="4A1D4BB5" w14:textId="77777777" w:rsidR="00015C13" w:rsidRPr="00C94501" w:rsidRDefault="00015C13" w:rsidP="008A3D1D">
            <w:pPr>
              <w:rPr>
                <w:sz w:val="24"/>
                <w:szCs w:val="24"/>
              </w:rPr>
            </w:pPr>
          </w:p>
        </w:tc>
      </w:tr>
      <w:tr w:rsidR="00015C13" w:rsidRPr="00C94501" w14:paraId="5D142F52" w14:textId="77777777" w:rsidTr="0025048B">
        <w:trPr>
          <w:trHeight w:val="225"/>
        </w:trPr>
        <w:tc>
          <w:tcPr>
            <w:tcW w:w="991" w:type="dxa"/>
            <w:tcBorders>
              <w:top w:val="single" w:sz="4" w:space="0" w:color="auto"/>
              <w:left w:val="single" w:sz="4" w:space="0" w:color="auto"/>
              <w:bottom w:val="single" w:sz="4" w:space="0" w:color="auto"/>
              <w:right w:val="single" w:sz="4" w:space="0" w:color="auto"/>
            </w:tcBorders>
            <w:vAlign w:val="bottom"/>
          </w:tcPr>
          <w:p w14:paraId="2F9EBE24" w14:textId="77777777" w:rsidR="00015C13" w:rsidRPr="00C94501" w:rsidRDefault="00015C13" w:rsidP="008A3D1D">
            <w:pPr>
              <w:rPr>
                <w:sz w:val="24"/>
                <w:szCs w:val="24"/>
              </w:rPr>
            </w:pPr>
            <w:r w:rsidRPr="00C94501">
              <w:rPr>
                <w:sz w:val="24"/>
                <w:szCs w:val="24"/>
              </w:rPr>
              <w:t>ОКОНХ</w:t>
            </w:r>
          </w:p>
        </w:tc>
        <w:tc>
          <w:tcPr>
            <w:tcW w:w="3829" w:type="dxa"/>
            <w:gridSpan w:val="3"/>
            <w:tcBorders>
              <w:top w:val="single" w:sz="4" w:space="0" w:color="auto"/>
              <w:left w:val="single" w:sz="4" w:space="0" w:color="auto"/>
              <w:bottom w:val="single" w:sz="4" w:space="0" w:color="auto"/>
              <w:right w:val="single" w:sz="4" w:space="0" w:color="auto"/>
            </w:tcBorders>
            <w:vAlign w:val="bottom"/>
          </w:tcPr>
          <w:p w14:paraId="77F12E5C" w14:textId="71373144" w:rsidR="00015C13" w:rsidRPr="00C94501" w:rsidRDefault="0025048B" w:rsidP="008A3D1D">
            <w:pPr>
              <w:rPr>
                <w:sz w:val="24"/>
                <w:szCs w:val="24"/>
              </w:rPr>
            </w:pPr>
            <w:r w:rsidRPr="00C94501">
              <w:rPr>
                <w:sz w:val="24"/>
                <w:szCs w:val="24"/>
              </w:rPr>
              <w:t>92120</w:t>
            </w:r>
          </w:p>
        </w:tc>
        <w:tc>
          <w:tcPr>
            <w:tcW w:w="567" w:type="dxa"/>
            <w:tcBorders>
              <w:top w:val="single" w:sz="4" w:space="0" w:color="auto"/>
              <w:left w:val="single" w:sz="4" w:space="0" w:color="auto"/>
              <w:bottom w:val="single" w:sz="4" w:space="0" w:color="auto"/>
              <w:right w:val="single" w:sz="4" w:space="0" w:color="auto"/>
            </w:tcBorders>
            <w:vAlign w:val="bottom"/>
          </w:tcPr>
          <w:p w14:paraId="7A8C83F7" w14:textId="77777777" w:rsidR="00015C13" w:rsidRPr="00C94501" w:rsidRDefault="00015C13" w:rsidP="008A3D1D">
            <w:pPr>
              <w:rPr>
                <w:sz w:val="24"/>
                <w:szCs w:val="24"/>
              </w:rPr>
            </w:pPr>
          </w:p>
        </w:tc>
        <w:tc>
          <w:tcPr>
            <w:tcW w:w="850" w:type="dxa"/>
            <w:tcBorders>
              <w:top w:val="single" w:sz="4" w:space="0" w:color="auto"/>
              <w:left w:val="single" w:sz="4" w:space="0" w:color="auto"/>
              <w:bottom w:val="single" w:sz="4" w:space="0" w:color="auto"/>
              <w:right w:val="single" w:sz="4" w:space="0" w:color="auto"/>
            </w:tcBorders>
            <w:vAlign w:val="bottom"/>
          </w:tcPr>
          <w:p w14:paraId="7BAFA75E" w14:textId="77777777" w:rsidR="00015C13" w:rsidRPr="00C94501" w:rsidRDefault="00015C13" w:rsidP="008A3D1D">
            <w:pPr>
              <w:rPr>
                <w:sz w:val="24"/>
                <w:szCs w:val="24"/>
              </w:rPr>
            </w:pPr>
          </w:p>
        </w:tc>
        <w:tc>
          <w:tcPr>
            <w:tcW w:w="3969" w:type="dxa"/>
            <w:gridSpan w:val="3"/>
            <w:tcBorders>
              <w:top w:val="single" w:sz="4" w:space="0" w:color="auto"/>
              <w:left w:val="single" w:sz="4" w:space="0" w:color="auto"/>
              <w:bottom w:val="single" w:sz="4" w:space="0" w:color="auto"/>
              <w:right w:val="single" w:sz="4" w:space="0" w:color="auto"/>
            </w:tcBorders>
            <w:vAlign w:val="bottom"/>
          </w:tcPr>
          <w:p w14:paraId="1CB4BF1B" w14:textId="77777777" w:rsidR="00015C13" w:rsidRPr="00C94501" w:rsidRDefault="00015C13" w:rsidP="008A3D1D">
            <w:pPr>
              <w:rPr>
                <w:sz w:val="24"/>
                <w:szCs w:val="24"/>
              </w:rPr>
            </w:pPr>
          </w:p>
        </w:tc>
      </w:tr>
      <w:tr w:rsidR="00015C13" w:rsidRPr="00C94501" w14:paraId="2517B465" w14:textId="77777777" w:rsidTr="0025048B">
        <w:trPr>
          <w:trHeight w:val="828"/>
        </w:trPr>
        <w:tc>
          <w:tcPr>
            <w:tcW w:w="4820" w:type="dxa"/>
            <w:gridSpan w:val="4"/>
            <w:tcBorders>
              <w:top w:val="single" w:sz="4" w:space="0" w:color="auto"/>
              <w:left w:val="single" w:sz="4" w:space="0" w:color="auto"/>
              <w:bottom w:val="single" w:sz="4" w:space="0" w:color="auto"/>
              <w:right w:val="single" w:sz="4" w:space="0" w:color="auto"/>
            </w:tcBorders>
            <w:hideMark/>
          </w:tcPr>
          <w:p w14:paraId="392FB3DD" w14:textId="77777777" w:rsidR="0025048B" w:rsidRPr="00C94501" w:rsidRDefault="0025048B" w:rsidP="0025048B">
            <w:pPr>
              <w:rPr>
                <w:sz w:val="24"/>
                <w:szCs w:val="24"/>
              </w:rPr>
            </w:pPr>
            <w:r w:rsidRPr="00C94501">
              <w:rPr>
                <w:sz w:val="24"/>
                <w:szCs w:val="24"/>
              </w:rPr>
              <w:t>Номер счета банка плательщика (получателя):</w:t>
            </w:r>
          </w:p>
          <w:p w14:paraId="7613FB86" w14:textId="77777777" w:rsidR="0025048B" w:rsidRPr="00C94501" w:rsidRDefault="0025048B" w:rsidP="0025048B">
            <w:pPr>
              <w:rPr>
                <w:sz w:val="24"/>
                <w:szCs w:val="24"/>
              </w:rPr>
            </w:pPr>
            <w:r w:rsidRPr="00C94501">
              <w:rPr>
                <w:sz w:val="24"/>
                <w:szCs w:val="24"/>
              </w:rPr>
              <w:t>40102810945370000005</w:t>
            </w:r>
          </w:p>
          <w:p w14:paraId="77A54680" w14:textId="77777777" w:rsidR="0025048B" w:rsidRPr="00C94501" w:rsidRDefault="0025048B" w:rsidP="0025048B">
            <w:pPr>
              <w:rPr>
                <w:sz w:val="24"/>
                <w:szCs w:val="24"/>
              </w:rPr>
            </w:pPr>
            <w:r w:rsidRPr="00C94501">
              <w:rPr>
                <w:sz w:val="24"/>
                <w:szCs w:val="24"/>
              </w:rPr>
              <w:t>Номер казначейского счета (номер счета плательщика (получателя)):</w:t>
            </w:r>
          </w:p>
          <w:p w14:paraId="1A8EA266" w14:textId="77777777" w:rsidR="0025048B" w:rsidRPr="00C94501" w:rsidRDefault="0025048B" w:rsidP="0025048B">
            <w:pPr>
              <w:rPr>
                <w:sz w:val="24"/>
                <w:szCs w:val="24"/>
              </w:rPr>
            </w:pPr>
            <w:r w:rsidRPr="00C94501">
              <w:rPr>
                <w:sz w:val="24"/>
                <w:szCs w:val="24"/>
              </w:rPr>
              <w:t>03224643400000007200</w:t>
            </w:r>
          </w:p>
          <w:p w14:paraId="6CF8ED4E" w14:textId="77777777" w:rsidR="0025048B" w:rsidRPr="00C94501" w:rsidRDefault="0025048B" w:rsidP="0025048B">
            <w:pPr>
              <w:rPr>
                <w:sz w:val="24"/>
                <w:szCs w:val="24"/>
              </w:rPr>
            </w:pPr>
            <w:r w:rsidRPr="00C94501">
              <w:rPr>
                <w:sz w:val="24"/>
                <w:szCs w:val="24"/>
              </w:rPr>
              <w:t>Комитет финансов Санкт-Петербурга (СПб ГБПОУ «ПКГХ», л/с 0821005)</w:t>
            </w:r>
          </w:p>
          <w:p w14:paraId="24B4C9C4" w14:textId="77777777" w:rsidR="0025048B" w:rsidRPr="00C94501" w:rsidRDefault="0025048B" w:rsidP="0025048B">
            <w:pPr>
              <w:rPr>
                <w:sz w:val="24"/>
                <w:szCs w:val="24"/>
              </w:rPr>
            </w:pPr>
            <w:r w:rsidRPr="00C94501">
              <w:rPr>
                <w:sz w:val="24"/>
                <w:szCs w:val="24"/>
              </w:rPr>
              <w:t>Банк плательщика (получателя):</w:t>
            </w:r>
          </w:p>
          <w:p w14:paraId="328DFB6E" w14:textId="77777777" w:rsidR="00EF2EF0" w:rsidRPr="00EF2EF0" w:rsidRDefault="00EF2EF0" w:rsidP="00EF2EF0">
            <w:pPr>
              <w:rPr>
                <w:sz w:val="24"/>
                <w:szCs w:val="24"/>
              </w:rPr>
            </w:pPr>
            <w:r w:rsidRPr="00EF2EF0">
              <w:rPr>
                <w:sz w:val="24"/>
                <w:szCs w:val="24"/>
              </w:rPr>
              <w:t xml:space="preserve">ОКЦ № 1 СЗГУ Банка России//УФК по </w:t>
            </w:r>
            <w:proofErr w:type="spellStart"/>
            <w:r w:rsidRPr="00EF2EF0">
              <w:rPr>
                <w:sz w:val="24"/>
                <w:szCs w:val="24"/>
              </w:rPr>
              <w:t>г</w:t>
            </w:r>
            <w:proofErr w:type="gramStart"/>
            <w:r w:rsidRPr="00EF2EF0">
              <w:rPr>
                <w:sz w:val="24"/>
                <w:szCs w:val="24"/>
              </w:rPr>
              <w:t>.С</w:t>
            </w:r>
            <w:proofErr w:type="gramEnd"/>
            <w:r w:rsidRPr="00EF2EF0">
              <w:rPr>
                <w:sz w:val="24"/>
                <w:szCs w:val="24"/>
              </w:rPr>
              <w:t>анкт</w:t>
            </w:r>
            <w:proofErr w:type="spellEnd"/>
            <w:r w:rsidRPr="00EF2EF0">
              <w:rPr>
                <w:sz w:val="24"/>
                <w:szCs w:val="24"/>
              </w:rPr>
              <w:t>-Петербургу, г Санкт-Петербург</w:t>
            </w:r>
          </w:p>
          <w:p w14:paraId="7B60A9A3" w14:textId="77777777" w:rsidR="0025048B" w:rsidRPr="00C94501" w:rsidRDefault="0025048B" w:rsidP="0025048B">
            <w:pPr>
              <w:rPr>
                <w:sz w:val="24"/>
                <w:szCs w:val="24"/>
              </w:rPr>
            </w:pPr>
            <w:r w:rsidRPr="00C94501">
              <w:rPr>
                <w:sz w:val="24"/>
                <w:szCs w:val="24"/>
              </w:rPr>
              <w:t xml:space="preserve">КБК ПД (00000000000000000130) </w:t>
            </w:r>
          </w:p>
          <w:p w14:paraId="6596650A" w14:textId="4658BFAF" w:rsidR="00015C13" w:rsidRPr="00C94501" w:rsidRDefault="0025048B" w:rsidP="0025048B">
            <w:pPr>
              <w:rPr>
                <w:sz w:val="24"/>
                <w:szCs w:val="24"/>
              </w:rPr>
            </w:pPr>
            <w:r w:rsidRPr="00C94501">
              <w:rPr>
                <w:sz w:val="24"/>
                <w:szCs w:val="24"/>
              </w:rPr>
              <w:t>БИК банка плательщика (получателя): 014030106</w:t>
            </w:r>
          </w:p>
        </w:tc>
        <w:tc>
          <w:tcPr>
            <w:tcW w:w="567" w:type="dxa"/>
            <w:tcBorders>
              <w:top w:val="single" w:sz="4" w:space="0" w:color="auto"/>
              <w:left w:val="single" w:sz="4" w:space="0" w:color="auto"/>
              <w:bottom w:val="single" w:sz="4" w:space="0" w:color="auto"/>
              <w:right w:val="single" w:sz="4" w:space="0" w:color="auto"/>
            </w:tcBorders>
          </w:tcPr>
          <w:p w14:paraId="55AF24D8" w14:textId="77777777" w:rsidR="00015C13" w:rsidRPr="00C94501" w:rsidRDefault="00015C13" w:rsidP="008A3D1D">
            <w:pPr>
              <w:rPr>
                <w:sz w:val="24"/>
                <w:szCs w:val="24"/>
              </w:rPr>
            </w:pPr>
          </w:p>
        </w:tc>
        <w:tc>
          <w:tcPr>
            <w:tcW w:w="4819" w:type="dxa"/>
            <w:gridSpan w:val="4"/>
            <w:tcBorders>
              <w:top w:val="single" w:sz="4" w:space="0" w:color="auto"/>
              <w:left w:val="single" w:sz="4" w:space="0" w:color="auto"/>
              <w:bottom w:val="single" w:sz="4" w:space="0" w:color="auto"/>
              <w:right w:val="single" w:sz="4" w:space="0" w:color="auto"/>
            </w:tcBorders>
          </w:tcPr>
          <w:p w14:paraId="3B25681B" w14:textId="77777777" w:rsidR="00015C13" w:rsidRPr="00C94501" w:rsidRDefault="00015C13" w:rsidP="008A3D1D">
            <w:pPr>
              <w:rPr>
                <w:sz w:val="24"/>
                <w:szCs w:val="24"/>
              </w:rPr>
            </w:pPr>
          </w:p>
        </w:tc>
      </w:tr>
      <w:tr w:rsidR="00015C13" w:rsidRPr="00C94501" w14:paraId="5035E3A7" w14:textId="77777777" w:rsidTr="0025048B">
        <w:trPr>
          <w:trHeight w:val="465"/>
        </w:trPr>
        <w:tc>
          <w:tcPr>
            <w:tcW w:w="4820" w:type="dxa"/>
            <w:gridSpan w:val="4"/>
            <w:tcBorders>
              <w:top w:val="single" w:sz="4" w:space="0" w:color="auto"/>
              <w:left w:val="single" w:sz="4" w:space="0" w:color="auto"/>
              <w:bottom w:val="single" w:sz="4" w:space="0" w:color="auto"/>
              <w:right w:val="single" w:sz="4" w:space="0" w:color="auto"/>
            </w:tcBorders>
          </w:tcPr>
          <w:p w14:paraId="19703F57" w14:textId="77777777" w:rsidR="00015C13" w:rsidRPr="00C94501" w:rsidRDefault="00015C13" w:rsidP="008A3D1D">
            <w:pPr>
              <w:rPr>
                <w:sz w:val="24"/>
                <w:szCs w:val="24"/>
                <w:lang w:val="en-US"/>
              </w:rPr>
            </w:pPr>
            <w:r w:rsidRPr="00C94501">
              <w:rPr>
                <w:sz w:val="24"/>
                <w:szCs w:val="24"/>
              </w:rPr>
              <w:t>Тел</w:t>
            </w:r>
            <w:r w:rsidRPr="00C94501">
              <w:rPr>
                <w:sz w:val="24"/>
                <w:szCs w:val="24"/>
                <w:lang w:val="en-US"/>
              </w:rPr>
              <w:t>.: 8 (812) 576-06-60</w:t>
            </w:r>
          </w:p>
          <w:p w14:paraId="023AAC60" w14:textId="2CEEC454" w:rsidR="00015C13" w:rsidRPr="00C94501" w:rsidRDefault="00015C13" w:rsidP="005B610B">
            <w:pPr>
              <w:rPr>
                <w:sz w:val="24"/>
                <w:szCs w:val="24"/>
                <w:lang w:val="en-US"/>
              </w:rPr>
            </w:pPr>
            <w:r w:rsidRPr="00C94501">
              <w:rPr>
                <w:sz w:val="24"/>
                <w:szCs w:val="24"/>
                <w:lang w:val="en-US"/>
              </w:rPr>
              <w:t xml:space="preserve">E-mail: </w:t>
            </w:r>
            <w:r w:rsidR="005C27FC">
              <w:rPr>
                <w:sz w:val="24"/>
                <w:szCs w:val="24"/>
                <w:lang w:val="en-US"/>
              </w:rPr>
              <w:t>gz@pkgh</w:t>
            </w:r>
            <w:r w:rsidRPr="00C94501">
              <w:rPr>
                <w:sz w:val="24"/>
                <w:szCs w:val="24"/>
                <w:lang w:val="en-US"/>
              </w:rPr>
              <w:t>.ru</w:t>
            </w:r>
          </w:p>
        </w:tc>
        <w:tc>
          <w:tcPr>
            <w:tcW w:w="567" w:type="dxa"/>
            <w:tcBorders>
              <w:top w:val="single" w:sz="4" w:space="0" w:color="auto"/>
              <w:left w:val="single" w:sz="4" w:space="0" w:color="auto"/>
              <w:bottom w:val="single" w:sz="4" w:space="0" w:color="auto"/>
              <w:right w:val="single" w:sz="4" w:space="0" w:color="auto"/>
            </w:tcBorders>
          </w:tcPr>
          <w:p w14:paraId="1FF38218" w14:textId="77777777" w:rsidR="00015C13" w:rsidRPr="00C94501" w:rsidRDefault="00015C13" w:rsidP="008A3D1D">
            <w:pPr>
              <w:rPr>
                <w:sz w:val="24"/>
                <w:szCs w:val="24"/>
                <w:lang w:val="en-US"/>
              </w:rPr>
            </w:pPr>
          </w:p>
        </w:tc>
        <w:tc>
          <w:tcPr>
            <w:tcW w:w="4819" w:type="dxa"/>
            <w:gridSpan w:val="4"/>
            <w:tcBorders>
              <w:top w:val="single" w:sz="4" w:space="0" w:color="auto"/>
              <w:left w:val="single" w:sz="4" w:space="0" w:color="auto"/>
              <w:bottom w:val="single" w:sz="4" w:space="0" w:color="auto"/>
              <w:right w:val="single" w:sz="4" w:space="0" w:color="auto"/>
            </w:tcBorders>
          </w:tcPr>
          <w:p w14:paraId="5BD2946F" w14:textId="77777777" w:rsidR="00015C13" w:rsidRPr="00C94501" w:rsidRDefault="00015C13" w:rsidP="008A3D1D">
            <w:pPr>
              <w:rPr>
                <w:sz w:val="24"/>
                <w:szCs w:val="24"/>
                <w:lang w:val="en-US"/>
              </w:rPr>
            </w:pPr>
            <w:r w:rsidRPr="00C94501">
              <w:rPr>
                <w:sz w:val="24"/>
                <w:szCs w:val="24"/>
              </w:rPr>
              <w:t>Тел</w:t>
            </w:r>
            <w:r w:rsidRPr="00C94501">
              <w:rPr>
                <w:sz w:val="24"/>
                <w:szCs w:val="24"/>
                <w:lang w:val="en-US"/>
              </w:rPr>
              <w:t xml:space="preserve">.: </w:t>
            </w:r>
          </w:p>
          <w:p w14:paraId="38953C45" w14:textId="77777777" w:rsidR="00015C13" w:rsidRPr="00C94501" w:rsidRDefault="00015C13" w:rsidP="008A3D1D">
            <w:pPr>
              <w:rPr>
                <w:sz w:val="24"/>
                <w:szCs w:val="24"/>
                <w:lang w:val="en-US"/>
              </w:rPr>
            </w:pPr>
            <w:r w:rsidRPr="00C94501">
              <w:rPr>
                <w:sz w:val="24"/>
                <w:szCs w:val="24"/>
                <w:lang w:val="en-US"/>
              </w:rPr>
              <w:t xml:space="preserve">E-mail: </w:t>
            </w:r>
          </w:p>
        </w:tc>
      </w:tr>
      <w:tr w:rsidR="00015C13" w:rsidRPr="00C94501" w14:paraId="278B65F2" w14:textId="77777777" w:rsidTr="00250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4820" w:type="dxa"/>
            <w:gridSpan w:val="4"/>
            <w:tcBorders>
              <w:top w:val="single" w:sz="4" w:space="0" w:color="auto"/>
            </w:tcBorders>
          </w:tcPr>
          <w:p w14:paraId="3A9AD6D3" w14:textId="77777777" w:rsidR="0025048B" w:rsidRPr="00C94501" w:rsidRDefault="0025048B" w:rsidP="008A3D1D">
            <w:pPr>
              <w:rPr>
                <w:sz w:val="24"/>
                <w:szCs w:val="24"/>
              </w:rPr>
            </w:pPr>
          </w:p>
          <w:p w14:paraId="6990B5F2" w14:textId="77777777" w:rsidR="00015C13" w:rsidRPr="00C94501" w:rsidRDefault="00015C13" w:rsidP="008A3D1D">
            <w:pPr>
              <w:rPr>
                <w:sz w:val="24"/>
                <w:szCs w:val="24"/>
              </w:rPr>
            </w:pPr>
            <w:r w:rsidRPr="00C94501">
              <w:rPr>
                <w:sz w:val="24"/>
                <w:szCs w:val="24"/>
              </w:rPr>
              <w:t>Директор</w:t>
            </w:r>
          </w:p>
          <w:p w14:paraId="6FA0EA4A" w14:textId="77777777" w:rsidR="00015C13" w:rsidRPr="00C94501" w:rsidRDefault="00015C13" w:rsidP="008A3D1D">
            <w:pPr>
              <w:rPr>
                <w:sz w:val="24"/>
                <w:szCs w:val="24"/>
              </w:rPr>
            </w:pPr>
          </w:p>
          <w:p w14:paraId="0B490FDF" w14:textId="77777777" w:rsidR="00015C13" w:rsidRPr="00C94501" w:rsidRDefault="00015C13" w:rsidP="008A3D1D">
            <w:pPr>
              <w:rPr>
                <w:sz w:val="24"/>
                <w:szCs w:val="24"/>
              </w:rPr>
            </w:pPr>
            <w:r w:rsidRPr="00C94501">
              <w:rPr>
                <w:sz w:val="24"/>
                <w:szCs w:val="24"/>
                <w:u w:val="single"/>
              </w:rPr>
              <w:t xml:space="preserve">                                       </w:t>
            </w:r>
            <w:r w:rsidRPr="00C94501">
              <w:rPr>
                <w:sz w:val="24"/>
                <w:szCs w:val="24"/>
              </w:rPr>
              <w:t xml:space="preserve"> /В.М. Малиновский/</w:t>
            </w:r>
          </w:p>
          <w:p w14:paraId="0CF2A293" w14:textId="77777777" w:rsidR="00015C13" w:rsidRPr="00C94501" w:rsidRDefault="00015C13" w:rsidP="008A3D1D">
            <w:pPr>
              <w:rPr>
                <w:sz w:val="24"/>
                <w:szCs w:val="24"/>
              </w:rPr>
            </w:pPr>
          </w:p>
        </w:tc>
        <w:tc>
          <w:tcPr>
            <w:tcW w:w="567" w:type="dxa"/>
            <w:tcBorders>
              <w:top w:val="single" w:sz="4" w:space="0" w:color="auto"/>
            </w:tcBorders>
          </w:tcPr>
          <w:p w14:paraId="53539C98" w14:textId="77777777" w:rsidR="00015C13" w:rsidRPr="00C94501" w:rsidRDefault="00015C13" w:rsidP="008A3D1D">
            <w:pPr>
              <w:rPr>
                <w:sz w:val="24"/>
                <w:szCs w:val="24"/>
              </w:rPr>
            </w:pPr>
          </w:p>
        </w:tc>
        <w:tc>
          <w:tcPr>
            <w:tcW w:w="4819" w:type="dxa"/>
            <w:gridSpan w:val="4"/>
            <w:tcBorders>
              <w:top w:val="single" w:sz="4" w:space="0" w:color="auto"/>
            </w:tcBorders>
          </w:tcPr>
          <w:p w14:paraId="613020FC" w14:textId="77777777" w:rsidR="0025048B" w:rsidRPr="00C94501" w:rsidRDefault="00015C13" w:rsidP="008A3D1D">
            <w:pPr>
              <w:rPr>
                <w:color w:val="FFFFFF" w:themeColor="background1"/>
                <w:sz w:val="24"/>
                <w:szCs w:val="24"/>
              </w:rPr>
            </w:pPr>
            <w:r w:rsidRPr="00C94501">
              <w:rPr>
                <w:color w:val="FFFFFF" w:themeColor="background1"/>
                <w:sz w:val="24"/>
                <w:szCs w:val="24"/>
              </w:rPr>
              <w:t>/</w:t>
            </w:r>
          </w:p>
          <w:p w14:paraId="584630E1" w14:textId="0E6E5691" w:rsidR="00015C13" w:rsidRPr="00C94501" w:rsidRDefault="00015C13" w:rsidP="008A3D1D">
            <w:pPr>
              <w:rPr>
                <w:sz w:val="24"/>
                <w:szCs w:val="24"/>
              </w:rPr>
            </w:pPr>
            <w:r w:rsidRPr="00C94501">
              <w:rPr>
                <w:sz w:val="24"/>
                <w:szCs w:val="24"/>
              </w:rPr>
              <w:t>____________________</w:t>
            </w:r>
          </w:p>
          <w:p w14:paraId="17CE0866" w14:textId="77777777" w:rsidR="00015C13" w:rsidRPr="00C94501" w:rsidRDefault="00015C13" w:rsidP="008A3D1D">
            <w:pPr>
              <w:rPr>
                <w:sz w:val="24"/>
                <w:szCs w:val="24"/>
                <w:u w:val="single"/>
              </w:rPr>
            </w:pPr>
          </w:p>
          <w:p w14:paraId="5624F0AB" w14:textId="77777777" w:rsidR="00015C13" w:rsidRPr="00C94501" w:rsidRDefault="00015C13" w:rsidP="008A3D1D">
            <w:pPr>
              <w:rPr>
                <w:sz w:val="24"/>
                <w:szCs w:val="24"/>
              </w:rPr>
            </w:pPr>
            <w:r w:rsidRPr="00C94501">
              <w:rPr>
                <w:sz w:val="24"/>
                <w:szCs w:val="24"/>
                <w:u w:val="single"/>
              </w:rPr>
              <w:t xml:space="preserve">                                       </w:t>
            </w:r>
            <w:r w:rsidRPr="00C94501">
              <w:rPr>
                <w:sz w:val="24"/>
                <w:szCs w:val="24"/>
              </w:rPr>
              <w:t xml:space="preserve"> /_________________/</w:t>
            </w:r>
          </w:p>
          <w:p w14:paraId="6231B220" w14:textId="77777777" w:rsidR="00015C13" w:rsidRPr="00C94501" w:rsidRDefault="00015C13" w:rsidP="008A3D1D">
            <w:pPr>
              <w:rPr>
                <w:sz w:val="24"/>
                <w:szCs w:val="24"/>
              </w:rPr>
            </w:pPr>
          </w:p>
        </w:tc>
      </w:tr>
      <w:tr w:rsidR="00015C13" w:rsidRPr="00C94501" w14:paraId="56C21019" w14:textId="77777777" w:rsidTr="002504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213"/>
        </w:trPr>
        <w:tc>
          <w:tcPr>
            <w:tcW w:w="4820" w:type="dxa"/>
            <w:gridSpan w:val="4"/>
          </w:tcPr>
          <w:p w14:paraId="29D2B31B" w14:textId="77777777" w:rsidR="00015C13" w:rsidRPr="00C94501" w:rsidRDefault="00015C13" w:rsidP="008A3D1D">
            <w:pPr>
              <w:rPr>
                <w:b/>
                <w:sz w:val="24"/>
                <w:szCs w:val="24"/>
              </w:rPr>
            </w:pPr>
            <w:r w:rsidRPr="00C94501">
              <w:rPr>
                <w:b/>
                <w:sz w:val="24"/>
                <w:szCs w:val="24"/>
              </w:rPr>
              <w:t>ЭЦП</w:t>
            </w:r>
          </w:p>
          <w:p w14:paraId="132DE382" w14:textId="77777777" w:rsidR="00015C13" w:rsidRPr="00C94501" w:rsidRDefault="00015C13" w:rsidP="008A3D1D">
            <w:pPr>
              <w:rPr>
                <w:rFonts w:eastAsia="MS Mincho"/>
                <w:b/>
                <w:sz w:val="24"/>
                <w:szCs w:val="24"/>
              </w:rPr>
            </w:pPr>
            <w:r w:rsidRPr="00C94501">
              <w:rPr>
                <w:sz w:val="24"/>
                <w:szCs w:val="24"/>
              </w:rPr>
              <w:t>(подписано усиленной электронной подписью)</w:t>
            </w:r>
          </w:p>
        </w:tc>
        <w:tc>
          <w:tcPr>
            <w:tcW w:w="567" w:type="dxa"/>
          </w:tcPr>
          <w:p w14:paraId="627DBDC1" w14:textId="77777777" w:rsidR="00015C13" w:rsidRPr="00C94501" w:rsidRDefault="00015C13" w:rsidP="008A3D1D">
            <w:pPr>
              <w:rPr>
                <w:rFonts w:eastAsia="MS Mincho"/>
                <w:b/>
                <w:sz w:val="24"/>
                <w:szCs w:val="24"/>
              </w:rPr>
            </w:pPr>
          </w:p>
          <w:p w14:paraId="0CE5728D" w14:textId="77777777" w:rsidR="00015C13" w:rsidRPr="00C94501" w:rsidRDefault="00015C13" w:rsidP="008A3D1D">
            <w:pPr>
              <w:rPr>
                <w:rFonts w:eastAsia="MS Mincho"/>
                <w:b/>
                <w:sz w:val="24"/>
                <w:szCs w:val="24"/>
              </w:rPr>
            </w:pPr>
          </w:p>
        </w:tc>
        <w:tc>
          <w:tcPr>
            <w:tcW w:w="4819" w:type="dxa"/>
            <w:gridSpan w:val="4"/>
          </w:tcPr>
          <w:p w14:paraId="5968521B" w14:textId="77777777" w:rsidR="00015C13" w:rsidRPr="00C94501" w:rsidRDefault="00015C13" w:rsidP="008A3D1D">
            <w:pPr>
              <w:rPr>
                <w:b/>
                <w:sz w:val="24"/>
                <w:szCs w:val="24"/>
              </w:rPr>
            </w:pPr>
            <w:r w:rsidRPr="00C94501">
              <w:rPr>
                <w:b/>
                <w:sz w:val="24"/>
                <w:szCs w:val="24"/>
              </w:rPr>
              <w:t>ЭЦП</w:t>
            </w:r>
          </w:p>
          <w:p w14:paraId="1222A935" w14:textId="77777777" w:rsidR="00015C13" w:rsidRPr="00C94501" w:rsidRDefault="00015C13" w:rsidP="008A3D1D">
            <w:pPr>
              <w:rPr>
                <w:sz w:val="24"/>
                <w:szCs w:val="24"/>
              </w:rPr>
            </w:pPr>
            <w:r w:rsidRPr="00C94501">
              <w:rPr>
                <w:sz w:val="24"/>
                <w:szCs w:val="24"/>
              </w:rPr>
              <w:t>(подписано усиленной электронной подписью)</w:t>
            </w:r>
          </w:p>
        </w:tc>
      </w:tr>
    </w:tbl>
    <w:p w14:paraId="55BE84F3" w14:textId="77777777" w:rsidR="0025048B" w:rsidRPr="00C94501" w:rsidRDefault="0025048B" w:rsidP="008A3D1D">
      <w:pPr>
        <w:jc w:val="right"/>
        <w:rPr>
          <w:bCs/>
          <w:sz w:val="24"/>
          <w:szCs w:val="24"/>
        </w:rPr>
      </w:pPr>
    </w:p>
    <w:p w14:paraId="08FF3918" w14:textId="77777777" w:rsidR="0025048B" w:rsidRPr="00C94501" w:rsidRDefault="0025048B" w:rsidP="008A3D1D">
      <w:pPr>
        <w:jc w:val="right"/>
        <w:rPr>
          <w:bCs/>
          <w:sz w:val="24"/>
          <w:szCs w:val="24"/>
        </w:rPr>
      </w:pPr>
    </w:p>
    <w:p w14:paraId="423E06E4" w14:textId="77777777" w:rsidR="0025048B" w:rsidRPr="00C94501" w:rsidRDefault="0025048B" w:rsidP="008A3D1D">
      <w:pPr>
        <w:jc w:val="right"/>
        <w:rPr>
          <w:bCs/>
          <w:sz w:val="24"/>
          <w:szCs w:val="24"/>
        </w:rPr>
      </w:pPr>
    </w:p>
    <w:p w14:paraId="2F28CC03" w14:textId="77777777" w:rsidR="00773308" w:rsidRDefault="00773308" w:rsidP="0045075F">
      <w:pPr>
        <w:rPr>
          <w:bCs/>
        </w:rPr>
      </w:pPr>
    </w:p>
    <w:p w14:paraId="4B275C6A" w14:textId="77777777" w:rsidR="00773308" w:rsidRDefault="00773308" w:rsidP="00B51ED5">
      <w:pPr>
        <w:rPr>
          <w:bCs/>
        </w:rPr>
      </w:pPr>
    </w:p>
    <w:p w14:paraId="04438CB7" w14:textId="6DE1F124" w:rsidR="008A3D1D" w:rsidRPr="00991833" w:rsidRDefault="008A3D1D" w:rsidP="008A3D1D">
      <w:pPr>
        <w:jc w:val="right"/>
        <w:rPr>
          <w:bCs/>
        </w:rPr>
      </w:pPr>
      <w:r>
        <w:rPr>
          <w:bCs/>
        </w:rPr>
        <w:lastRenderedPageBreak/>
        <w:t>Приложение № 1 к Контракту</w:t>
      </w:r>
    </w:p>
    <w:p w14:paraId="2E79E960" w14:textId="77777777" w:rsidR="008A3D1D" w:rsidRPr="00991833" w:rsidRDefault="008A3D1D" w:rsidP="008A3D1D">
      <w:pPr>
        <w:jc w:val="right"/>
        <w:rPr>
          <w:bCs/>
        </w:rPr>
      </w:pPr>
      <w:r w:rsidRPr="00991833">
        <w:rPr>
          <w:bCs/>
        </w:rPr>
        <w:t>от _________  № ____</w:t>
      </w:r>
    </w:p>
    <w:p w14:paraId="161C5042" w14:textId="761DA3C5" w:rsidR="001A159B" w:rsidRDefault="00B51ED5" w:rsidP="00B51ED5">
      <w:pPr>
        <w:tabs>
          <w:tab w:val="left" w:pos="142"/>
          <w:tab w:val="left" w:pos="284"/>
          <w:tab w:val="left" w:pos="567"/>
          <w:tab w:val="left" w:pos="6672"/>
        </w:tabs>
        <w:suppressAutoHyphens w:val="0"/>
        <w:autoSpaceDN/>
        <w:ind w:left="851"/>
        <w:jc w:val="left"/>
        <w:rPr>
          <w:rFonts w:eastAsia="Times New Roman"/>
          <w:b/>
        </w:rPr>
      </w:pPr>
      <w:r>
        <w:rPr>
          <w:rFonts w:eastAsia="Times New Roman"/>
          <w:b/>
        </w:rPr>
        <w:tab/>
      </w:r>
    </w:p>
    <w:p w14:paraId="6726FACD" w14:textId="0E5DB60B" w:rsidR="0053747C" w:rsidRDefault="00B51ED5" w:rsidP="0053747C">
      <w:pPr>
        <w:ind w:left="567"/>
        <w:contextualSpacing/>
        <w:jc w:val="center"/>
        <w:rPr>
          <w:b/>
          <w:bCs/>
          <w:color w:val="000000"/>
          <w:spacing w:val="-1"/>
          <w:sz w:val="24"/>
          <w:szCs w:val="24"/>
        </w:rPr>
      </w:pPr>
      <w:r w:rsidRPr="00E15D52">
        <w:rPr>
          <w:b/>
          <w:bCs/>
          <w:color w:val="000000"/>
          <w:spacing w:val="-1"/>
          <w:sz w:val="24"/>
          <w:szCs w:val="24"/>
        </w:rPr>
        <w:t>Описание объекта закупки</w:t>
      </w:r>
    </w:p>
    <w:p w14:paraId="347F4C45" w14:textId="77777777" w:rsidR="00FA0ED5" w:rsidRPr="00E15D52" w:rsidRDefault="00FA0ED5" w:rsidP="0053747C">
      <w:pPr>
        <w:ind w:left="567"/>
        <w:contextualSpacing/>
        <w:jc w:val="center"/>
        <w:rPr>
          <w:b/>
          <w:sz w:val="24"/>
        </w:rPr>
      </w:pPr>
    </w:p>
    <w:p w14:paraId="61F2A146" w14:textId="21BB963C" w:rsidR="00F61912" w:rsidRPr="00FA0ED5" w:rsidRDefault="00B51ED5" w:rsidP="00FA0ED5">
      <w:pPr>
        <w:pStyle w:val="a3"/>
        <w:numPr>
          <w:ilvl w:val="0"/>
          <w:numId w:val="27"/>
        </w:numPr>
        <w:suppressAutoHyphens w:val="0"/>
        <w:autoSpaceDN/>
        <w:jc w:val="center"/>
        <w:rPr>
          <w:b/>
          <w:sz w:val="24"/>
        </w:rPr>
      </w:pPr>
      <w:r w:rsidRPr="00E15D52">
        <w:rPr>
          <w:b/>
          <w:sz w:val="24"/>
        </w:rPr>
        <w:t>Общие сведения</w:t>
      </w:r>
    </w:p>
    <w:p w14:paraId="3421EC3F" w14:textId="38E03229" w:rsidR="00F61912" w:rsidRPr="00F61912" w:rsidRDefault="00F61912" w:rsidP="00F61912">
      <w:pPr>
        <w:pStyle w:val="a3"/>
        <w:suppressAutoHyphens w:val="0"/>
        <w:autoSpaceDN/>
        <w:ind w:left="0" w:firstLine="567"/>
        <w:rPr>
          <w:sz w:val="24"/>
        </w:rPr>
      </w:pPr>
      <w:r w:rsidRPr="00F61912">
        <w:rPr>
          <w:b/>
          <w:sz w:val="24"/>
        </w:rPr>
        <w:t>1.1.</w:t>
      </w:r>
      <w:r w:rsidRPr="00F61912">
        <w:rPr>
          <w:b/>
          <w:sz w:val="24"/>
        </w:rPr>
        <w:tab/>
        <w:t xml:space="preserve">Наименование объекта закупки: </w:t>
      </w:r>
      <w:r w:rsidRPr="00F61912">
        <w:rPr>
          <w:sz w:val="24"/>
        </w:rPr>
        <w:t>оказание услуг по консервации дел постоянного и временного (в том числе по лич</w:t>
      </w:r>
      <w:r w:rsidR="00FA0ED5">
        <w:rPr>
          <w:sz w:val="24"/>
        </w:rPr>
        <w:t xml:space="preserve">ному составу) сроков </w:t>
      </w:r>
      <w:r w:rsidR="00967DAC">
        <w:rPr>
          <w:sz w:val="24"/>
        </w:rPr>
        <w:t>хранения</w:t>
      </w:r>
      <w:r w:rsidR="00FA0ED5">
        <w:rPr>
          <w:sz w:val="24"/>
        </w:rPr>
        <w:t xml:space="preserve"> (далее – услуги).</w:t>
      </w:r>
    </w:p>
    <w:p w14:paraId="1471035B" w14:textId="6260D9BF" w:rsidR="00F61912" w:rsidRPr="001B4C0E" w:rsidRDefault="00F61912" w:rsidP="00F61912">
      <w:pPr>
        <w:pStyle w:val="a3"/>
        <w:suppressAutoHyphens w:val="0"/>
        <w:autoSpaceDN/>
        <w:ind w:left="0" w:firstLine="567"/>
        <w:rPr>
          <w:sz w:val="24"/>
        </w:rPr>
      </w:pPr>
      <w:r w:rsidRPr="00F61912">
        <w:rPr>
          <w:b/>
          <w:sz w:val="24"/>
        </w:rPr>
        <w:t>1.2.</w:t>
      </w:r>
      <w:r w:rsidRPr="00F61912">
        <w:rPr>
          <w:b/>
          <w:sz w:val="24"/>
        </w:rPr>
        <w:tab/>
        <w:t xml:space="preserve"> Код по Общероссийскому классификатору продукции по видам экономической деятельности (ОКПД</w:t>
      </w:r>
      <w:proofErr w:type="gramStart"/>
      <w:r w:rsidRPr="00F61912">
        <w:rPr>
          <w:b/>
          <w:sz w:val="24"/>
        </w:rPr>
        <w:t>2</w:t>
      </w:r>
      <w:proofErr w:type="gramEnd"/>
      <w:r w:rsidRPr="00F61912">
        <w:rPr>
          <w:b/>
          <w:sz w:val="24"/>
        </w:rPr>
        <w:t xml:space="preserve">): </w:t>
      </w:r>
      <w:r w:rsidR="001B4C0E" w:rsidRPr="001B4C0E">
        <w:rPr>
          <w:sz w:val="24"/>
        </w:rPr>
        <w:t>82.19.13.000 Услуги по подготовке документов и прочие услуги по обеспечению деятельности офиса</w:t>
      </w:r>
      <w:r w:rsidR="001B4C0E">
        <w:rPr>
          <w:sz w:val="24"/>
        </w:rPr>
        <w:t>.</w:t>
      </w:r>
    </w:p>
    <w:p w14:paraId="4E9A8510" w14:textId="77777777" w:rsidR="00F61912" w:rsidRPr="00F61912" w:rsidRDefault="00F61912" w:rsidP="00F61912">
      <w:pPr>
        <w:pStyle w:val="a3"/>
        <w:suppressAutoHyphens w:val="0"/>
        <w:autoSpaceDN/>
        <w:ind w:left="0" w:firstLine="567"/>
        <w:rPr>
          <w:sz w:val="24"/>
        </w:rPr>
      </w:pPr>
      <w:r w:rsidRPr="00F61912">
        <w:rPr>
          <w:b/>
          <w:sz w:val="24"/>
        </w:rPr>
        <w:t>1.3.</w:t>
      </w:r>
      <w:r w:rsidRPr="00F61912">
        <w:rPr>
          <w:b/>
          <w:sz w:val="24"/>
        </w:rPr>
        <w:tab/>
        <w:t xml:space="preserve">Код позиции  КТРУ в справочнике, размещенном на официальном сайте «Единая информационная система в сфере закупок» (zakupki.gov.ru): </w:t>
      </w:r>
      <w:r w:rsidRPr="00F61912">
        <w:rPr>
          <w:sz w:val="24"/>
        </w:rPr>
        <w:t xml:space="preserve">отсутствует </w:t>
      </w:r>
    </w:p>
    <w:p w14:paraId="18EF89D6" w14:textId="77777777" w:rsidR="00F61912" w:rsidRPr="00F61912" w:rsidRDefault="00F61912" w:rsidP="00F61912">
      <w:pPr>
        <w:pStyle w:val="a3"/>
        <w:suppressAutoHyphens w:val="0"/>
        <w:autoSpaceDN/>
        <w:ind w:left="0" w:firstLine="567"/>
        <w:rPr>
          <w:b/>
          <w:sz w:val="24"/>
        </w:rPr>
      </w:pPr>
      <w:r w:rsidRPr="00F61912">
        <w:rPr>
          <w:b/>
          <w:sz w:val="24"/>
        </w:rPr>
        <w:t>1.4.</w:t>
      </w:r>
      <w:r w:rsidRPr="00F61912">
        <w:rPr>
          <w:b/>
          <w:sz w:val="24"/>
        </w:rPr>
        <w:tab/>
      </w:r>
      <w:proofErr w:type="gramStart"/>
      <w:r w:rsidRPr="00F61912">
        <w:rPr>
          <w:b/>
          <w:sz w:val="24"/>
        </w:rPr>
        <w:t>Код ККН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roofErr w:type="gramEnd"/>
    </w:p>
    <w:p w14:paraId="3887941C" w14:textId="74A7166F" w:rsidR="00F61912" w:rsidRPr="00F61912" w:rsidRDefault="00F61912" w:rsidP="00F61912">
      <w:pPr>
        <w:pStyle w:val="a3"/>
        <w:suppressAutoHyphens w:val="0"/>
        <w:autoSpaceDN/>
        <w:ind w:left="0" w:firstLine="567"/>
        <w:rPr>
          <w:sz w:val="24"/>
        </w:rPr>
      </w:pPr>
      <w:r w:rsidRPr="00F61912">
        <w:rPr>
          <w:b/>
          <w:sz w:val="24"/>
        </w:rPr>
        <w:t xml:space="preserve">-ККН </w:t>
      </w:r>
      <w:r w:rsidR="00FA0ED5">
        <w:rPr>
          <w:b/>
          <w:sz w:val="24"/>
        </w:rPr>
        <w:t>–</w:t>
      </w:r>
      <w:r w:rsidRPr="00F61912">
        <w:rPr>
          <w:b/>
          <w:sz w:val="24"/>
        </w:rPr>
        <w:t xml:space="preserve"> </w:t>
      </w:r>
      <w:r w:rsidRPr="00F61912">
        <w:rPr>
          <w:sz w:val="24"/>
        </w:rPr>
        <w:t>отсутствует в Справочнике.</w:t>
      </w:r>
    </w:p>
    <w:p w14:paraId="7370B7F5" w14:textId="60F3C6E1" w:rsidR="00F61912" w:rsidRPr="00FA0ED5" w:rsidRDefault="00FA0ED5" w:rsidP="00FA0ED5">
      <w:pPr>
        <w:pStyle w:val="a3"/>
        <w:numPr>
          <w:ilvl w:val="0"/>
          <w:numId w:val="27"/>
        </w:numPr>
        <w:suppressAutoHyphens w:val="0"/>
        <w:autoSpaceDN/>
        <w:jc w:val="center"/>
        <w:rPr>
          <w:b/>
          <w:sz w:val="24"/>
        </w:rPr>
      </w:pPr>
      <w:r>
        <w:rPr>
          <w:b/>
          <w:sz w:val="24"/>
        </w:rPr>
        <w:t>Характеристики услуг</w:t>
      </w:r>
    </w:p>
    <w:tbl>
      <w:tblPr>
        <w:tblW w:w="10637" w:type="dxa"/>
        <w:tblInd w:w="103" w:type="dxa"/>
        <w:tblLook w:val="04A0" w:firstRow="1" w:lastRow="0" w:firstColumn="1" w:lastColumn="0" w:noHBand="0" w:noVBand="1"/>
      </w:tblPr>
      <w:tblGrid>
        <w:gridCol w:w="10637"/>
      </w:tblGrid>
      <w:tr w:rsidR="00F61912" w:rsidRPr="0098512E" w14:paraId="5C69EE38" w14:textId="77777777" w:rsidTr="00FA0ED5">
        <w:trPr>
          <w:trHeight w:val="677"/>
        </w:trPr>
        <w:tc>
          <w:tcPr>
            <w:tcW w:w="10637" w:type="dxa"/>
            <w:shd w:val="clear" w:color="auto" w:fill="FFFFFF"/>
            <w:vAlign w:val="center"/>
            <w:hideMark/>
          </w:tcPr>
          <w:p w14:paraId="52D8A620" w14:textId="45795A0E" w:rsidR="00F61912" w:rsidRPr="00FA0ED5" w:rsidRDefault="00FA0ED5" w:rsidP="00FA0ED5">
            <w:pPr>
              <w:ind w:firstLine="606"/>
              <w:rPr>
                <w:sz w:val="24"/>
                <w:szCs w:val="24"/>
              </w:rPr>
            </w:pPr>
            <w:r w:rsidRPr="00FA0ED5">
              <w:rPr>
                <w:bCs/>
                <w:sz w:val="24"/>
                <w:szCs w:val="24"/>
              </w:rPr>
              <w:t>В рамках оказания услуг Исполнитель осуществляет:</w:t>
            </w:r>
          </w:p>
        </w:tc>
      </w:tr>
      <w:tr w:rsidR="00F61912" w:rsidRPr="00351108" w14:paraId="6B9236F4" w14:textId="77777777" w:rsidTr="00FA0ED5">
        <w:trPr>
          <w:trHeight w:val="677"/>
        </w:trPr>
        <w:tc>
          <w:tcPr>
            <w:tcW w:w="10637" w:type="dxa"/>
            <w:shd w:val="clear" w:color="auto" w:fill="FFFFFF"/>
            <w:vAlign w:val="center"/>
            <w:hideMark/>
          </w:tcPr>
          <w:p w14:paraId="66E4B6F4" w14:textId="1F34AA13" w:rsidR="00F61912" w:rsidRPr="00351108" w:rsidRDefault="0045075F" w:rsidP="00FA0ED5">
            <w:pPr>
              <w:ind w:firstLine="606"/>
              <w:rPr>
                <w:sz w:val="24"/>
                <w:szCs w:val="24"/>
              </w:rPr>
            </w:pPr>
            <w:r w:rsidRPr="00351108">
              <w:rPr>
                <w:sz w:val="24"/>
                <w:szCs w:val="24"/>
              </w:rPr>
              <w:t>1. П</w:t>
            </w:r>
            <w:r w:rsidR="00F61912" w:rsidRPr="00351108">
              <w:rPr>
                <w:sz w:val="24"/>
                <w:szCs w:val="24"/>
              </w:rPr>
              <w:t>олистный просмотр имеющихся дел и оформление документов в дела;</w:t>
            </w:r>
          </w:p>
          <w:p w14:paraId="6F4B9BF5" w14:textId="73F3D191" w:rsidR="00F61912" w:rsidRPr="00351108" w:rsidRDefault="00F61912" w:rsidP="00FA0ED5">
            <w:pPr>
              <w:ind w:firstLine="606"/>
              <w:rPr>
                <w:sz w:val="24"/>
                <w:szCs w:val="24"/>
              </w:rPr>
            </w:pPr>
            <w:r w:rsidRPr="00351108">
              <w:rPr>
                <w:sz w:val="24"/>
                <w:szCs w:val="24"/>
              </w:rPr>
              <w:t xml:space="preserve">2. </w:t>
            </w:r>
            <w:r w:rsidR="0045075F" w:rsidRPr="00351108">
              <w:rPr>
                <w:color w:val="000000" w:themeColor="text1"/>
                <w:sz w:val="24"/>
                <w:szCs w:val="24"/>
              </w:rPr>
              <w:t>П</w:t>
            </w:r>
            <w:r w:rsidR="00FA0ED5" w:rsidRPr="00351108">
              <w:rPr>
                <w:color w:val="000000" w:themeColor="text1"/>
                <w:sz w:val="24"/>
                <w:szCs w:val="24"/>
              </w:rPr>
              <w:t>одготовк</w:t>
            </w:r>
            <w:r w:rsidR="0045075F" w:rsidRPr="00351108">
              <w:rPr>
                <w:color w:val="000000" w:themeColor="text1"/>
                <w:sz w:val="24"/>
                <w:szCs w:val="24"/>
              </w:rPr>
              <w:t>у</w:t>
            </w:r>
            <w:r w:rsidRPr="00351108">
              <w:rPr>
                <w:color w:val="000000" w:themeColor="text1"/>
                <w:sz w:val="24"/>
                <w:szCs w:val="24"/>
              </w:rPr>
              <w:t xml:space="preserve"> блока </w:t>
            </w:r>
            <w:r w:rsidR="00FA0ED5" w:rsidRPr="00351108">
              <w:rPr>
                <w:sz w:val="24"/>
                <w:szCs w:val="24"/>
              </w:rPr>
              <w:t>в соответствии с требованиями п</w:t>
            </w:r>
            <w:r w:rsidRPr="00351108">
              <w:rPr>
                <w:sz w:val="24"/>
                <w:szCs w:val="24"/>
              </w:rPr>
              <w:t xml:space="preserve">риказа </w:t>
            </w:r>
            <w:proofErr w:type="spellStart"/>
            <w:r w:rsidRPr="00351108">
              <w:rPr>
                <w:sz w:val="24"/>
                <w:szCs w:val="24"/>
              </w:rPr>
              <w:t>Росархива</w:t>
            </w:r>
            <w:proofErr w:type="spellEnd"/>
            <w:r w:rsidRPr="00351108">
              <w:rPr>
                <w:sz w:val="24"/>
                <w:szCs w:val="24"/>
              </w:rPr>
              <w:t xml:space="preserve"> от 31 июля 2023 г. №77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w:t>
            </w:r>
            <w:r w:rsidR="005C27FC">
              <w:rPr>
                <w:sz w:val="24"/>
                <w:szCs w:val="24"/>
              </w:rPr>
              <w:t>ревизия</w:t>
            </w:r>
            <w:r w:rsidRPr="00351108">
              <w:rPr>
                <w:sz w:val="24"/>
                <w:szCs w:val="24"/>
              </w:rPr>
              <w:t xml:space="preserve"> </w:t>
            </w:r>
            <w:proofErr w:type="gramStart"/>
            <w:r w:rsidRPr="00351108">
              <w:rPr>
                <w:sz w:val="24"/>
                <w:szCs w:val="24"/>
              </w:rPr>
              <w:t>соответствия</w:t>
            </w:r>
            <w:proofErr w:type="gramEnd"/>
            <w:r w:rsidRPr="00351108">
              <w:rPr>
                <w:sz w:val="24"/>
                <w:szCs w:val="24"/>
              </w:rPr>
              <w:t xml:space="preserve"> включая, но не ограничиваясь: </w:t>
            </w:r>
          </w:p>
          <w:p w14:paraId="42AB06BB" w14:textId="77777777" w:rsidR="00F61912" w:rsidRPr="00351108" w:rsidRDefault="00F61912" w:rsidP="00FA0ED5">
            <w:pPr>
              <w:ind w:firstLine="606"/>
              <w:rPr>
                <w:sz w:val="24"/>
                <w:szCs w:val="24"/>
              </w:rPr>
            </w:pPr>
            <w:r w:rsidRPr="00351108">
              <w:rPr>
                <w:sz w:val="24"/>
                <w:szCs w:val="24"/>
              </w:rPr>
              <w:t xml:space="preserve">- систематизацию документов по алфавиту/дате, </w:t>
            </w:r>
          </w:p>
          <w:p w14:paraId="362E102C" w14:textId="77777777" w:rsidR="00F61912" w:rsidRPr="00351108" w:rsidRDefault="00F61912" w:rsidP="00FA0ED5">
            <w:pPr>
              <w:ind w:firstLine="606"/>
              <w:rPr>
                <w:sz w:val="24"/>
                <w:szCs w:val="24"/>
              </w:rPr>
            </w:pPr>
            <w:r w:rsidRPr="00351108">
              <w:rPr>
                <w:sz w:val="24"/>
                <w:szCs w:val="24"/>
              </w:rPr>
              <w:t>- изъятие металлического крепежа, извлечение листов из файлов и пр., нумерацию листов, оформление листа-заверителя дела;</w:t>
            </w:r>
          </w:p>
          <w:p w14:paraId="202F3277" w14:textId="3BDE7236" w:rsidR="00F61912" w:rsidRPr="00351108" w:rsidRDefault="0045075F" w:rsidP="00FA0ED5">
            <w:pPr>
              <w:ind w:firstLine="606"/>
              <w:rPr>
                <w:sz w:val="24"/>
                <w:szCs w:val="24"/>
              </w:rPr>
            </w:pPr>
            <w:r w:rsidRPr="00351108">
              <w:rPr>
                <w:sz w:val="24"/>
                <w:szCs w:val="24"/>
              </w:rPr>
              <w:t>3. П</w:t>
            </w:r>
            <w:r w:rsidR="00F61912" w:rsidRPr="00351108">
              <w:rPr>
                <w:sz w:val="24"/>
                <w:szCs w:val="24"/>
              </w:rPr>
              <w:t>ереплет: сшивку документов с вклейкой в твердую картонную обложку, наращивание толщины корешка дела</w:t>
            </w:r>
            <w:r w:rsidR="00C90580" w:rsidRPr="00351108">
              <w:t xml:space="preserve"> </w:t>
            </w:r>
            <w:r w:rsidR="00C90580" w:rsidRPr="00351108">
              <w:rPr>
                <w:sz w:val="24"/>
                <w:szCs w:val="24"/>
              </w:rPr>
              <w:t>в предельном объёме, не превышающем сто шестьдесят два бумажных блока.</w:t>
            </w:r>
            <w:r w:rsidR="00F61912" w:rsidRPr="00351108">
              <w:rPr>
                <w:sz w:val="24"/>
                <w:szCs w:val="24"/>
              </w:rPr>
              <w:t xml:space="preserve"> Книжный блок дела должен быть с четырьмя отверстиями, прошитый нитью. Документ должен быть вставлен в картонные крышки на жесткий корешок. Корешок книги должен быть оклеен покрывным материалом</w:t>
            </w:r>
            <w:r w:rsidR="00C90580" w:rsidRPr="00351108">
              <w:rPr>
                <w:sz w:val="24"/>
                <w:szCs w:val="24"/>
              </w:rPr>
              <w:t xml:space="preserve">. Дела, ранее полностью оформленные, но имеющие повреждения переплётной крышки, либо превышающие по толщине предельно допустимый объём, </w:t>
            </w:r>
            <w:proofErr w:type="spellStart"/>
            <w:r w:rsidR="00C90580" w:rsidRPr="00351108">
              <w:rPr>
                <w:sz w:val="24"/>
                <w:szCs w:val="24"/>
              </w:rPr>
              <w:t>разброшюровываются</w:t>
            </w:r>
            <w:proofErr w:type="spellEnd"/>
            <w:r w:rsidR="00C90580" w:rsidRPr="00351108">
              <w:rPr>
                <w:sz w:val="24"/>
                <w:szCs w:val="24"/>
              </w:rPr>
              <w:t xml:space="preserve"> и переплетаются вновь в новые обложки</w:t>
            </w:r>
            <w:r w:rsidR="00F61912" w:rsidRPr="00351108">
              <w:rPr>
                <w:sz w:val="24"/>
                <w:szCs w:val="24"/>
              </w:rPr>
              <w:t>;</w:t>
            </w:r>
          </w:p>
          <w:p w14:paraId="4DAFC7D6" w14:textId="57A243BC" w:rsidR="00F61912" w:rsidRPr="00351108" w:rsidRDefault="0045075F" w:rsidP="00FA0ED5">
            <w:pPr>
              <w:ind w:firstLine="606"/>
              <w:rPr>
                <w:sz w:val="24"/>
                <w:szCs w:val="24"/>
              </w:rPr>
            </w:pPr>
            <w:r w:rsidRPr="00351108">
              <w:rPr>
                <w:sz w:val="24"/>
                <w:szCs w:val="24"/>
              </w:rPr>
              <w:t>4. О</w:t>
            </w:r>
            <w:r w:rsidR="00F61912" w:rsidRPr="00351108">
              <w:rPr>
                <w:sz w:val="24"/>
                <w:szCs w:val="24"/>
              </w:rPr>
              <w:t>формление реквизитов дела согласно требованиям архивного законодательства согласно образцу Заказчика. Лицевые этикетки клеятся на верхней крышке переплета (те</w:t>
            </w:r>
            <w:proofErr w:type="gramStart"/>
            <w:r w:rsidR="00F61912" w:rsidRPr="00351108">
              <w:rPr>
                <w:sz w:val="24"/>
                <w:szCs w:val="24"/>
              </w:rPr>
              <w:t>кст сл</w:t>
            </w:r>
            <w:proofErr w:type="gramEnd"/>
            <w:r w:rsidR="00F61912" w:rsidRPr="00351108">
              <w:rPr>
                <w:sz w:val="24"/>
                <w:szCs w:val="24"/>
              </w:rPr>
              <w:t>ева направо)</w:t>
            </w:r>
            <w:r w:rsidR="00C90580" w:rsidRPr="00351108">
              <w:rPr>
                <w:sz w:val="24"/>
                <w:szCs w:val="24"/>
              </w:rPr>
              <w:t>, торцевые этикетки клеятся на корешке покрывного материала (текст снизу-вверх).</w:t>
            </w:r>
          </w:p>
        </w:tc>
      </w:tr>
    </w:tbl>
    <w:p w14:paraId="63532327" w14:textId="77777777" w:rsidR="00F61912" w:rsidRPr="00351108" w:rsidRDefault="00F61912" w:rsidP="00F61912">
      <w:pPr>
        <w:ind w:right="140"/>
        <w:outlineLvl w:val="0"/>
        <w:rPr>
          <w:bCs/>
        </w:rPr>
      </w:pPr>
    </w:p>
    <w:p w14:paraId="07787A65" w14:textId="1CC2D844" w:rsidR="00F61912" w:rsidRPr="00351108" w:rsidRDefault="00C90580" w:rsidP="00EA7EB7">
      <w:pPr>
        <w:pStyle w:val="a3"/>
        <w:widowControl w:val="0"/>
        <w:numPr>
          <w:ilvl w:val="0"/>
          <w:numId w:val="27"/>
        </w:numPr>
        <w:tabs>
          <w:tab w:val="left" w:pos="0"/>
          <w:tab w:val="left" w:pos="1701"/>
        </w:tabs>
        <w:autoSpaceDE w:val="0"/>
        <w:autoSpaceDN/>
        <w:ind w:right="140"/>
        <w:jc w:val="center"/>
        <w:rPr>
          <w:b/>
          <w:sz w:val="24"/>
          <w:szCs w:val="24"/>
        </w:rPr>
      </w:pPr>
      <w:r w:rsidRPr="00351108">
        <w:rPr>
          <w:b/>
          <w:sz w:val="24"/>
          <w:szCs w:val="24"/>
        </w:rPr>
        <w:t xml:space="preserve">Условия оказания </w:t>
      </w:r>
      <w:r w:rsidR="00F61912" w:rsidRPr="00351108">
        <w:rPr>
          <w:b/>
          <w:sz w:val="24"/>
          <w:szCs w:val="24"/>
        </w:rPr>
        <w:t>услугам</w:t>
      </w:r>
    </w:p>
    <w:p w14:paraId="63C638D4" w14:textId="5CB28DF2" w:rsidR="00EA7EB7" w:rsidRPr="00351108" w:rsidRDefault="00EA7EB7" w:rsidP="00EA7EB7">
      <w:pPr>
        <w:widowControl w:val="0"/>
        <w:tabs>
          <w:tab w:val="left" w:pos="0"/>
          <w:tab w:val="left" w:pos="1701"/>
        </w:tabs>
        <w:autoSpaceDE w:val="0"/>
        <w:autoSpaceDN/>
        <w:ind w:right="140" w:firstLine="567"/>
        <w:rPr>
          <w:sz w:val="24"/>
          <w:szCs w:val="24"/>
        </w:rPr>
      </w:pPr>
      <w:r w:rsidRPr="00351108">
        <w:rPr>
          <w:sz w:val="24"/>
          <w:szCs w:val="24"/>
        </w:rPr>
        <w:t>Услуги должны оказываться с соблюдением требований действующего законодательства Российской Федерации по архивному делу и защите информации.</w:t>
      </w:r>
    </w:p>
    <w:p w14:paraId="467EF774" w14:textId="47A015F5" w:rsidR="00EA7EB7" w:rsidRPr="00EA7EB7" w:rsidRDefault="00EA7EB7" w:rsidP="00EA7EB7">
      <w:pPr>
        <w:widowControl w:val="0"/>
        <w:tabs>
          <w:tab w:val="left" w:pos="0"/>
          <w:tab w:val="left" w:pos="1701"/>
        </w:tabs>
        <w:autoSpaceDE w:val="0"/>
        <w:autoSpaceDN/>
        <w:ind w:right="140" w:firstLine="567"/>
        <w:rPr>
          <w:sz w:val="24"/>
          <w:szCs w:val="24"/>
        </w:rPr>
      </w:pPr>
      <w:r w:rsidRPr="00351108">
        <w:rPr>
          <w:sz w:val="24"/>
          <w:szCs w:val="24"/>
        </w:rPr>
        <w:t>При оказании услуг Исполнитель не должен</w:t>
      </w:r>
      <w:r w:rsidRPr="00EA7EB7">
        <w:rPr>
          <w:sz w:val="24"/>
          <w:szCs w:val="24"/>
        </w:rPr>
        <w:t xml:space="preserve"> передавать третьим лицам сведения и информацию, полученные в ходе оказания услуг, и обеспечить конфиденциальность и безопасность этой информации в соответствии с требованиями действующего законодательства.</w:t>
      </w:r>
    </w:p>
    <w:p w14:paraId="268D3671" w14:textId="4CDCB326" w:rsidR="00EA7EB7" w:rsidRDefault="00EA7EB7" w:rsidP="00EA7EB7">
      <w:pPr>
        <w:widowControl w:val="0"/>
        <w:tabs>
          <w:tab w:val="left" w:pos="0"/>
          <w:tab w:val="left" w:pos="1701"/>
        </w:tabs>
        <w:autoSpaceDE w:val="0"/>
        <w:autoSpaceDN/>
        <w:ind w:right="140" w:firstLine="567"/>
        <w:rPr>
          <w:sz w:val="24"/>
          <w:szCs w:val="24"/>
        </w:rPr>
      </w:pPr>
      <w:r w:rsidRPr="00EA7EB7">
        <w:rPr>
          <w:sz w:val="24"/>
          <w:szCs w:val="24"/>
        </w:rPr>
        <w:t xml:space="preserve">Исполнитель при оказании услуг обязан принимать необходимые правовые, организационные и технические меры или обеспечивать их принятие  для защиты информации от неправомерного или случайного доступа к ней, уничтожения, изменения, блокирования, копирования, предоставления, распространения, а также иных неправомерных действий в отношении указанной информации.  </w:t>
      </w:r>
    </w:p>
    <w:p w14:paraId="065B33D4" w14:textId="6CB417C2" w:rsidR="00C94501" w:rsidRDefault="00C94501" w:rsidP="00EA7EB7">
      <w:pPr>
        <w:widowControl w:val="0"/>
        <w:tabs>
          <w:tab w:val="left" w:pos="0"/>
          <w:tab w:val="left" w:pos="1701"/>
        </w:tabs>
        <w:autoSpaceDE w:val="0"/>
        <w:autoSpaceDN/>
        <w:ind w:right="140" w:firstLine="567"/>
        <w:rPr>
          <w:sz w:val="24"/>
          <w:szCs w:val="24"/>
        </w:rPr>
      </w:pPr>
      <w:r w:rsidRPr="00C94501">
        <w:rPr>
          <w:sz w:val="24"/>
          <w:szCs w:val="24"/>
        </w:rPr>
        <w:t>В период оказания услуг Исполнитель обязан выполнять требования Заказчика по соблюдению правил внутреннего распорядка Заказчика, производственной санитарии; поддерживать порядок на местах оказания услуг.</w:t>
      </w:r>
    </w:p>
    <w:p w14:paraId="2D2F388C" w14:textId="4650FFC4" w:rsidR="00C94501" w:rsidRDefault="00C94501" w:rsidP="00EA7EB7">
      <w:pPr>
        <w:widowControl w:val="0"/>
        <w:tabs>
          <w:tab w:val="left" w:pos="0"/>
          <w:tab w:val="left" w:pos="1701"/>
        </w:tabs>
        <w:autoSpaceDE w:val="0"/>
        <w:autoSpaceDN/>
        <w:ind w:right="140" w:firstLine="567"/>
        <w:rPr>
          <w:sz w:val="24"/>
          <w:szCs w:val="24"/>
        </w:rPr>
      </w:pPr>
      <w:r w:rsidRPr="00C94501">
        <w:rPr>
          <w:sz w:val="24"/>
          <w:szCs w:val="24"/>
        </w:rPr>
        <w:t xml:space="preserve">Ответственность за нарушение правил охраны труда, пожарной безопасности, техники </w:t>
      </w:r>
      <w:r w:rsidRPr="00C94501">
        <w:rPr>
          <w:sz w:val="24"/>
          <w:szCs w:val="24"/>
        </w:rPr>
        <w:lastRenderedPageBreak/>
        <w:t>безопасности при оказании услуг и компенсация ущерба пострадавшим лежит на Исполнителе</w:t>
      </w:r>
      <w:r>
        <w:rPr>
          <w:sz w:val="24"/>
          <w:szCs w:val="24"/>
        </w:rPr>
        <w:t>.</w:t>
      </w:r>
    </w:p>
    <w:p w14:paraId="0E3A8BE8" w14:textId="77777777" w:rsidR="00C33C70" w:rsidRPr="00C33C70" w:rsidRDefault="00C33C70" w:rsidP="00C33C70">
      <w:pPr>
        <w:widowControl w:val="0"/>
        <w:tabs>
          <w:tab w:val="left" w:pos="0"/>
          <w:tab w:val="left" w:pos="1701"/>
        </w:tabs>
        <w:autoSpaceDE w:val="0"/>
        <w:autoSpaceDN/>
        <w:ind w:right="140" w:firstLine="567"/>
        <w:rPr>
          <w:sz w:val="24"/>
          <w:szCs w:val="24"/>
        </w:rPr>
      </w:pPr>
      <w:r w:rsidRPr="00C33C70">
        <w:rPr>
          <w:sz w:val="24"/>
          <w:szCs w:val="24"/>
        </w:rPr>
        <w:t xml:space="preserve">Исполнитель не позднее 5 (Пяти) рабочих дней </w:t>
      </w:r>
      <w:proofErr w:type="gramStart"/>
      <w:r w:rsidRPr="00C33C70">
        <w:rPr>
          <w:sz w:val="24"/>
          <w:szCs w:val="24"/>
        </w:rPr>
        <w:t>с даты заключения</w:t>
      </w:r>
      <w:proofErr w:type="gramEnd"/>
      <w:r w:rsidRPr="00C33C70">
        <w:rPr>
          <w:sz w:val="24"/>
          <w:szCs w:val="24"/>
        </w:rPr>
        <w:t xml:space="preserve"> Контракта предоставляет Заказчику:</w:t>
      </w:r>
    </w:p>
    <w:p w14:paraId="7716097C" w14:textId="77777777" w:rsidR="00C33C70" w:rsidRPr="00C33C70" w:rsidRDefault="00C33C70" w:rsidP="00C33C70">
      <w:pPr>
        <w:widowControl w:val="0"/>
        <w:tabs>
          <w:tab w:val="left" w:pos="0"/>
          <w:tab w:val="left" w:pos="1701"/>
        </w:tabs>
        <w:autoSpaceDE w:val="0"/>
        <w:autoSpaceDN/>
        <w:ind w:right="140" w:firstLine="567"/>
        <w:rPr>
          <w:sz w:val="24"/>
          <w:szCs w:val="24"/>
        </w:rPr>
      </w:pPr>
      <w:r w:rsidRPr="00C33C70">
        <w:rPr>
          <w:sz w:val="24"/>
          <w:szCs w:val="24"/>
        </w:rPr>
        <w:t>-</w:t>
      </w:r>
      <w:r w:rsidRPr="00C33C70">
        <w:rPr>
          <w:sz w:val="24"/>
          <w:szCs w:val="24"/>
        </w:rPr>
        <w:tab/>
        <w:t xml:space="preserve">в письменном виде сведения (ФИО, контактный номер телефона) о специалистах, привлекаемых к оказанию услуг </w:t>
      </w:r>
      <w:proofErr w:type="gramStart"/>
      <w:r w:rsidRPr="00C33C70">
        <w:rPr>
          <w:sz w:val="24"/>
          <w:szCs w:val="24"/>
        </w:rPr>
        <w:t>по</w:t>
      </w:r>
      <w:proofErr w:type="gramEnd"/>
      <w:r w:rsidRPr="00C33C70">
        <w:rPr>
          <w:sz w:val="24"/>
          <w:szCs w:val="24"/>
        </w:rPr>
        <w:t xml:space="preserve"> </w:t>
      </w:r>
      <w:proofErr w:type="gramStart"/>
      <w:r w:rsidRPr="00C33C70">
        <w:rPr>
          <w:sz w:val="24"/>
          <w:szCs w:val="24"/>
        </w:rPr>
        <w:t>Контракта</w:t>
      </w:r>
      <w:proofErr w:type="gramEnd"/>
      <w:r w:rsidRPr="00C33C70">
        <w:rPr>
          <w:sz w:val="24"/>
          <w:szCs w:val="24"/>
        </w:rPr>
        <w:t>, с целью осуществления их пропуска на территорию Заказчика;</w:t>
      </w:r>
    </w:p>
    <w:p w14:paraId="73DFF1ED" w14:textId="2376E1D2" w:rsidR="00C94501" w:rsidRDefault="00C33C70" w:rsidP="00C33C70">
      <w:pPr>
        <w:widowControl w:val="0"/>
        <w:tabs>
          <w:tab w:val="left" w:pos="0"/>
          <w:tab w:val="left" w:pos="1701"/>
        </w:tabs>
        <w:autoSpaceDE w:val="0"/>
        <w:autoSpaceDN/>
        <w:ind w:right="140" w:firstLine="567"/>
        <w:rPr>
          <w:sz w:val="24"/>
          <w:szCs w:val="24"/>
        </w:rPr>
      </w:pPr>
      <w:r w:rsidRPr="00C33C70">
        <w:rPr>
          <w:sz w:val="24"/>
          <w:szCs w:val="24"/>
        </w:rPr>
        <w:t>-</w:t>
      </w:r>
      <w:r w:rsidRPr="00C33C70">
        <w:rPr>
          <w:sz w:val="24"/>
          <w:szCs w:val="24"/>
        </w:rPr>
        <w:tab/>
        <w:t>копию приказа о назначении ответственного лица для оперативного взаимодействия по вопросам исполнения Контракта и доверенность, определяющую круг полномочий такого лица.</w:t>
      </w:r>
    </w:p>
    <w:p w14:paraId="71510DDA" w14:textId="77777777" w:rsidR="00C94501" w:rsidRPr="00EA7EB7" w:rsidRDefault="00C94501" w:rsidP="00EA7EB7">
      <w:pPr>
        <w:widowControl w:val="0"/>
        <w:tabs>
          <w:tab w:val="left" w:pos="0"/>
          <w:tab w:val="left" w:pos="1701"/>
        </w:tabs>
        <w:autoSpaceDE w:val="0"/>
        <w:autoSpaceDN/>
        <w:ind w:right="140" w:firstLine="567"/>
        <w:rPr>
          <w:sz w:val="24"/>
          <w:szCs w:val="24"/>
        </w:rPr>
      </w:pPr>
    </w:p>
    <w:p w14:paraId="5BE0E3D8" w14:textId="77777777" w:rsidR="00F61912" w:rsidRPr="00FA0ED5" w:rsidRDefault="00F61912" w:rsidP="00FA0ED5">
      <w:pPr>
        <w:tabs>
          <w:tab w:val="left" w:pos="2256"/>
          <w:tab w:val="left" w:pos="9072"/>
        </w:tabs>
        <w:ind w:firstLine="567"/>
        <w:contextualSpacing/>
        <w:jc w:val="center"/>
        <w:rPr>
          <w:b/>
          <w:sz w:val="24"/>
          <w:szCs w:val="24"/>
        </w:rPr>
      </w:pPr>
    </w:p>
    <w:p w14:paraId="5D91B839" w14:textId="3B6E1C6F" w:rsidR="00F61912" w:rsidRPr="00351108" w:rsidRDefault="00EA7EB7" w:rsidP="00FA0ED5">
      <w:pPr>
        <w:tabs>
          <w:tab w:val="left" w:pos="2256"/>
          <w:tab w:val="left" w:pos="9072"/>
        </w:tabs>
        <w:ind w:firstLine="567"/>
        <w:contextualSpacing/>
        <w:jc w:val="center"/>
        <w:rPr>
          <w:sz w:val="24"/>
          <w:szCs w:val="24"/>
        </w:rPr>
      </w:pPr>
      <w:r>
        <w:rPr>
          <w:b/>
          <w:sz w:val="24"/>
          <w:szCs w:val="24"/>
        </w:rPr>
        <w:t>4</w:t>
      </w:r>
      <w:r w:rsidR="00F61912" w:rsidRPr="00FA0ED5">
        <w:rPr>
          <w:b/>
          <w:sz w:val="24"/>
          <w:szCs w:val="24"/>
        </w:rPr>
        <w:t>.</w:t>
      </w:r>
      <w:r w:rsidR="00F61912" w:rsidRPr="00FA0ED5">
        <w:rPr>
          <w:sz w:val="24"/>
          <w:szCs w:val="24"/>
        </w:rPr>
        <w:t xml:space="preserve"> </w:t>
      </w:r>
      <w:r w:rsidR="00C90580">
        <w:rPr>
          <w:b/>
          <w:sz w:val="24"/>
          <w:szCs w:val="24"/>
        </w:rPr>
        <w:t xml:space="preserve">Требования </w:t>
      </w:r>
      <w:r w:rsidR="00C90580" w:rsidRPr="00351108">
        <w:rPr>
          <w:sz w:val="24"/>
          <w:szCs w:val="24"/>
        </w:rPr>
        <w:t>к расходным материалам</w:t>
      </w:r>
      <w:r w:rsidR="00F61912" w:rsidRPr="00351108">
        <w:rPr>
          <w:sz w:val="24"/>
          <w:szCs w:val="24"/>
        </w:rPr>
        <w:t xml:space="preserve">, используемым </w:t>
      </w:r>
      <w:r w:rsidR="00C90580" w:rsidRPr="00351108">
        <w:rPr>
          <w:sz w:val="24"/>
          <w:szCs w:val="24"/>
        </w:rPr>
        <w:t xml:space="preserve">при </w:t>
      </w:r>
      <w:r w:rsidR="00F61912" w:rsidRPr="00351108">
        <w:rPr>
          <w:sz w:val="24"/>
          <w:szCs w:val="24"/>
        </w:rPr>
        <w:t>оказан</w:t>
      </w:r>
      <w:r w:rsidR="00C90580" w:rsidRPr="00351108">
        <w:rPr>
          <w:sz w:val="24"/>
          <w:szCs w:val="24"/>
        </w:rPr>
        <w:t>ии у</w:t>
      </w:r>
      <w:r w:rsidR="00F61912" w:rsidRPr="00351108">
        <w:rPr>
          <w:sz w:val="24"/>
          <w:szCs w:val="24"/>
        </w:rPr>
        <w:t>слуг.</w:t>
      </w:r>
    </w:p>
    <w:p w14:paraId="3A554BFB" w14:textId="77777777" w:rsidR="00F61912" w:rsidRPr="00351108" w:rsidRDefault="00F61912" w:rsidP="00FA0ED5">
      <w:pPr>
        <w:tabs>
          <w:tab w:val="left" w:pos="2256"/>
          <w:tab w:val="left" w:pos="9072"/>
        </w:tabs>
        <w:ind w:firstLine="567"/>
        <w:contextualSpacing/>
        <w:rPr>
          <w:sz w:val="24"/>
          <w:szCs w:val="24"/>
        </w:rPr>
      </w:pPr>
    </w:p>
    <w:p w14:paraId="7550BDE3" w14:textId="15A3AE03" w:rsidR="00F61912" w:rsidRPr="00351108" w:rsidRDefault="00F61912" w:rsidP="00FA0ED5">
      <w:pPr>
        <w:tabs>
          <w:tab w:val="left" w:pos="993"/>
        </w:tabs>
        <w:ind w:firstLine="567"/>
        <w:contextualSpacing/>
        <w:rPr>
          <w:sz w:val="24"/>
          <w:szCs w:val="24"/>
        </w:rPr>
      </w:pPr>
      <w:r w:rsidRPr="00FA0ED5">
        <w:rPr>
          <w:sz w:val="24"/>
          <w:szCs w:val="24"/>
        </w:rPr>
        <w:t xml:space="preserve">При оказании услуг </w:t>
      </w:r>
      <w:r w:rsidR="00EA7EB7">
        <w:rPr>
          <w:sz w:val="24"/>
          <w:szCs w:val="24"/>
        </w:rPr>
        <w:t xml:space="preserve">Исполнитель </w:t>
      </w:r>
      <w:r w:rsidRPr="00FA0ED5">
        <w:rPr>
          <w:sz w:val="24"/>
          <w:szCs w:val="24"/>
        </w:rPr>
        <w:t>и</w:t>
      </w:r>
      <w:r w:rsidR="00EA7EB7">
        <w:rPr>
          <w:sz w:val="24"/>
          <w:szCs w:val="24"/>
        </w:rPr>
        <w:t xml:space="preserve">спользует </w:t>
      </w:r>
      <w:r w:rsidR="00EA7EB7" w:rsidRPr="00351108">
        <w:rPr>
          <w:sz w:val="24"/>
          <w:szCs w:val="24"/>
        </w:rPr>
        <w:t>расходные материалы</w:t>
      </w:r>
      <w:r w:rsidRPr="00FA0ED5">
        <w:rPr>
          <w:sz w:val="24"/>
          <w:szCs w:val="24"/>
        </w:rPr>
        <w:t>, соответствующие современным требованиям и обеспечивающие сохранность документов на протяжении всего времени хранения при соблюдении температурно-влажностного и светового режимов хранения.</w:t>
      </w:r>
    </w:p>
    <w:p w14:paraId="3591A846" w14:textId="43585A58" w:rsidR="00F61912" w:rsidRPr="00FA0ED5" w:rsidRDefault="00EA7EB7" w:rsidP="00FA0ED5">
      <w:pPr>
        <w:tabs>
          <w:tab w:val="left" w:pos="993"/>
        </w:tabs>
        <w:ind w:left="710" w:hanging="143"/>
        <w:contextualSpacing/>
        <w:rPr>
          <w:sz w:val="24"/>
          <w:szCs w:val="24"/>
        </w:rPr>
      </w:pPr>
      <w:r>
        <w:rPr>
          <w:sz w:val="24"/>
          <w:szCs w:val="24"/>
        </w:rPr>
        <w:t xml:space="preserve">Используемые </w:t>
      </w:r>
      <w:r w:rsidRPr="00351108">
        <w:rPr>
          <w:sz w:val="24"/>
          <w:szCs w:val="24"/>
        </w:rPr>
        <w:t>расходные материалы</w:t>
      </w:r>
      <w:r>
        <w:rPr>
          <w:sz w:val="24"/>
          <w:szCs w:val="24"/>
        </w:rPr>
        <w:t xml:space="preserve"> </w:t>
      </w:r>
      <w:r w:rsidR="00F61912" w:rsidRPr="00FA0ED5">
        <w:rPr>
          <w:sz w:val="24"/>
          <w:szCs w:val="24"/>
        </w:rPr>
        <w:t>должны быть новыми, не бывшими в употреблении.</w:t>
      </w:r>
    </w:p>
    <w:p w14:paraId="2FF1542E" w14:textId="72C9C877" w:rsidR="00F61912" w:rsidRPr="00FA0ED5" w:rsidRDefault="00EA7EB7" w:rsidP="00FA0ED5">
      <w:pPr>
        <w:tabs>
          <w:tab w:val="left" w:pos="993"/>
        </w:tabs>
        <w:ind w:firstLine="360"/>
        <w:contextualSpacing/>
        <w:rPr>
          <w:sz w:val="24"/>
          <w:szCs w:val="24"/>
        </w:rPr>
      </w:pPr>
      <w:r>
        <w:rPr>
          <w:sz w:val="24"/>
          <w:szCs w:val="24"/>
        </w:rPr>
        <w:t xml:space="preserve">   </w:t>
      </w:r>
      <w:r w:rsidRPr="00351108">
        <w:rPr>
          <w:sz w:val="24"/>
          <w:szCs w:val="24"/>
        </w:rPr>
        <w:t>Расходные материалы</w:t>
      </w:r>
      <w:r w:rsidR="00F61912" w:rsidRPr="00FA0ED5">
        <w:rPr>
          <w:sz w:val="24"/>
          <w:szCs w:val="24"/>
        </w:rPr>
        <w:t>, подлежащие обязательной сертификации, должны быть сертифицированы в соответствии с законодательством Российской Федерации, иметь действующие сертификаты или декларации о соответствии, подтверждающие их качество и безопасность.</w:t>
      </w:r>
    </w:p>
    <w:p w14:paraId="58373EE1" w14:textId="04B2956E" w:rsidR="00F61912" w:rsidRDefault="00C94501" w:rsidP="00FA0ED5">
      <w:pPr>
        <w:tabs>
          <w:tab w:val="left" w:pos="993"/>
        </w:tabs>
        <w:ind w:right="140" w:firstLine="567"/>
        <w:contextualSpacing/>
        <w:rPr>
          <w:sz w:val="24"/>
          <w:szCs w:val="24"/>
        </w:rPr>
      </w:pPr>
      <w:r w:rsidRPr="00351108">
        <w:rPr>
          <w:sz w:val="24"/>
          <w:szCs w:val="24"/>
        </w:rPr>
        <w:t>Все необходимые для оказания услуг расходные материалы предоставляются Исполнителем.</w:t>
      </w:r>
    </w:p>
    <w:p w14:paraId="04CEF016" w14:textId="0CF4DE63" w:rsidR="00C33C70" w:rsidRPr="00FA0ED5" w:rsidRDefault="00C33C70" w:rsidP="00FA0ED5">
      <w:pPr>
        <w:tabs>
          <w:tab w:val="left" w:pos="993"/>
        </w:tabs>
        <w:ind w:right="140" w:firstLine="567"/>
        <w:contextualSpacing/>
        <w:rPr>
          <w:sz w:val="24"/>
          <w:szCs w:val="24"/>
        </w:rPr>
      </w:pPr>
      <w:r w:rsidRPr="00351108">
        <w:rPr>
          <w:sz w:val="24"/>
          <w:szCs w:val="24"/>
        </w:rPr>
        <w:t>В целях обеспечения надлежащего исполнения обязательств по Контракту специалисты Исполнителя должны быть оснащены Исполнителем необходимыми инструментами, материалами и принадлежностями.</w:t>
      </w:r>
    </w:p>
    <w:p w14:paraId="5A74133B" w14:textId="77777777" w:rsidR="00F61912" w:rsidRPr="00FA0ED5" w:rsidRDefault="00F61912" w:rsidP="00FA0ED5">
      <w:pPr>
        <w:tabs>
          <w:tab w:val="left" w:pos="993"/>
        </w:tabs>
        <w:ind w:right="140"/>
        <w:contextualSpacing/>
        <w:rPr>
          <w:sz w:val="24"/>
          <w:szCs w:val="24"/>
        </w:rPr>
      </w:pPr>
    </w:p>
    <w:p w14:paraId="0FDB566C" w14:textId="77777777" w:rsidR="00F61912" w:rsidRPr="00FA0ED5" w:rsidRDefault="00F61912" w:rsidP="00FA0ED5">
      <w:pPr>
        <w:ind w:right="140" w:firstLine="567"/>
        <w:contextualSpacing/>
        <w:rPr>
          <w:b/>
          <w:sz w:val="24"/>
          <w:szCs w:val="24"/>
        </w:rPr>
      </w:pPr>
    </w:p>
    <w:p w14:paraId="464E235F" w14:textId="77777777" w:rsidR="00F61912" w:rsidRPr="00FA0ED5" w:rsidRDefault="00F61912" w:rsidP="00FA0ED5">
      <w:pPr>
        <w:pStyle w:val="a3"/>
        <w:suppressAutoHyphens w:val="0"/>
        <w:autoSpaceDN/>
        <w:ind w:left="1778"/>
        <w:rPr>
          <w:b/>
          <w:sz w:val="24"/>
          <w:szCs w:val="24"/>
        </w:rPr>
      </w:pPr>
    </w:p>
    <w:p w14:paraId="4D40CD35" w14:textId="77777777" w:rsidR="00E15D52" w:rsidRPr="00E15D52" w:rsidRDefault="00E15D52" w:rsidP="00E15D52">
      <w:pPr>
        <w:ind w:firstLine="426"/>
      </w:pPr>
    </w:p>
    <w:tbl>
      <w:tblPr>
        <w:tblW w:w="10065" w:type="dxa"/>
        <w:tblInd w:w="108" w:type="dxa"/>
        <w:tblLayout w:type="fixed"/>
        <w:tblLook w:val="04A0" w:firstRow="1" w:lastRow="0" w:firstColumn="1" w:lastColumn="0" w:noHBand="0" w:noVBand="1"/>
      </w:tblPr>
      <w:tblGrid>
        <w:gridCol w:w="4822"/>
        <w:gridCol w:w="283"/>
        <w:gridCol w:w="4960"/>
      </w:tblGrid>
      <w:tr w:rsidR="00AD4A5F" w:rsidRPr="00991833" w14:paraId="75337A61" w14:textId="77777777" w:rsidTr="00AD4A5F">
        <w:trPr>
          <w:trHeight w:val="988"/>
        </w:trPr>
        <w:tc>
          <w:tcPr>
            <w:tcW w:w="4822" w:type="dxa"/>
          </w:tcPr>
          <w:p w14:paraId="6E3EB380" w14:textId="77777777" w:rsidR="00AD4A5F" w:rsidRPr="00991833" w:rsidRDefault="00AD4A5F" w:rsidP="00773308">
            <w:pPr>
              <w:rPr>
                <w:szCs w:val="20"/>
              </w:rPr>
            </w:pPr>
            <w:r w:rsidRPr="00991833">
              <w:rPr>
                <w:szCs w:val="20"/>
              </w:rPr>
              <w:t>Заказчик</w:t>
            </w:r>
          </w:p>
          <w:p w14:paraId="76792358" w14:textId="77777777" w:rsidR="00AD4A5F" w:rsidRPr="00991833" w:rsidRDefault="00AD4A5F" w:rsidP="00773308">
            <w:pPr>
              <w:rPr>
                <w:szCs w:val="20"/>
              </w:rPr>
            </w:pPr>
          </w:p>
          <w:p w14:paraId="639403CE" w14:textId="4A0D3CF9" w:rsidR="00AD4A5F" w:rsidRPr="00991833" w:rsidRDefault="00AD4A5F" w:rsidP="00773308">
            <w:pPr>
              <w:rPr>
                <w:szCs w:val="20"/>
              </w:rPr>
            </w:pPr>
            <w:r w:rsidRPr="00991833">
              <w:rPr>
                <w:szCs w:val="20"/>
              </w:rPr>
              <w:t>Директор</w:t>
            </w:r>
          </w:p>
          <w:p w14:paraId="4062DA17" w14:textId="77777777" w:rsidR="00AD4A5F" w:rsidRPr="00991833" w:rsidRDefault="00AD4A5F" w:rsidP="00773308">
            <w:pPr>
              <w:rPr>
                <w:szCs w:val="20"/>
              </w:rPr>
            </w:pPr>
            <w:r w:rsidRPr="00991833">
              <w:rPr>
                <w:szCs w:val="20"/>
                <w:u w:val="single"/>
              </w:rPr>
              <w:t xml:space="preserve">                                       </w:t>
            </w:r>
            <w:r w:rsidRPr="00991833">
              <w:rPr>
                <w:szCs w:val="20"/>
              </w:rPr>
              <w:t xml:space="preserve"> /В.М. Малиновский/</w:t>
            </w:r>
          </w:p>
          <w:p w14:paraId="2B557F8B" w14:textId="77777777" w:rsidR="00AD4A5F" w:rsidRPr="00991833" w:rsidRDefault="00AD4A5F" w:rsidP="00773308">
            <w:pPr>
              <w:rPr>
                <w:szCs w:val="20"/>
              </w:rPr>
            </w:pPr>
          </w:p>
        </w:tc>
        <w:tc>
          <w:tcPr>
            <w:tcW w:w="283" w:type="dxa"/>
          </w:tcPr>
          <w:p w14:paraId="0A0AD383" w14:textId="77777777" w:rsidR="00AD4A5F" w:rsidRPr="00991833" w:rsidRDefault="00AD4A5F" w:rsidP="00773308">
            <w:pPr>
              <w:rPr>
                <w:szCs w:val="20"/>
              </w:rPr>
            </w:pPr>
          </w:p>
        </w:tc>
        <w:tc>
          <w:tcPr>
            <w:tcW w:w="4960" w:type="dxa"/>
          </w:tcPr>
          <w:p w14:paraId="5C60FE2A" w14:textId="77777777" w:rsidR="00AD4A5F" w:rsidRPr="00991833" w:rsidRDefault="00AD4A5F" w:rsidP="00773308">
            <w:pPr>
              <w:rPr>
                <w:szCs w:val="20"/>
              </w:rPr>
            </w:pPr>
            <w:r w:rsidRPr="00991833">
              <w:rPr>
                <w:szCs w:val="20"/>
              </w:rPr>
              <w:t>Исполнитель</w:t>
            </w:r>
          </w:p>
          <w:p w14:paraId="1003663B" w14:textId="77777777" w:rsidR="00AD4A5F" w:rsidRDefault="00AD4A5F" w:rsidP="00773308">
            <w:pPr>
              <w:rPr>
                <w:szCs w:val="20"/>
                <w:u w:val="single"/>
              </w:rPr>
            </w:pPr>
          </w:p>
          <w:p w14:paraId="535B359C" w14:textId="78E90AAC" w:rsidR="00AD4A5F" w:rsidRPr="00E15D52" w:rsidRDefault="00AD4A5F" w:rsidP="00773308">
            <w:pPr>
              <w:rPr>
                <w:szCs w:val="20"/>
              </w:rPr>
            </w:pPr>
            <w:r w:rsidRPr="00B805DD">
              <w:rPr>
                <w:szCs w:val="20"/>
              </w:rPr>
              <w:t>____________________</w:t>
            </w:r>
          </w:p>
          <w:p w14:paraId="6D247DE8" w14:textId="77777777" w:rsidR="00AD4A5F" w:rsidRPr="00991833" w:rsidRDefault="00AD4A5F" w:rsidP="00773308">
            <w:pPr>
              <w:rPr>
                <w:szCs w:val="20"/>
              </w:rPr>
            </w:pPr>
            <w:r w:rsidRPr="00991833">
              <w:rPr>
                <w:szCs w:val="20"/>
                <w:u w:val="single"/>
              </w:rPr>
              <w:t xml:space="preserve">                                       </w:t>
            </w:r>
            <w:r w:rsidRPr="00991833">
              <w:rPr>
                <w:szCs w:val="20"/>
              </w:rPr>
              <w:t xml:space="preserve"> /_________________/</w:t>
            </w:r>
          </w:p>
          <w:p w14:paraId="2BFF1E20" w14:textId="77777777" w:rsidR="00AD4A5F" w:rsidRPr="00991833" w:rsidRDefault="00AD4A5F" w:rsidP="00773308">
            <w:pPr>
              <w:rPr>
                <w:szCs w:val="20"/>
              </w:rPr>
            </w:pPr>
          </w:p>
        </w:tc>
      </w:tr>
      <w:tr w:rsidR="00AD4A5F" w:rsidRPr="00991833" w14:paraId="4ED14467" w14:textId="77777777" w:rsidTr="00AD4A5F">
        <w:trPr>
          <w:trHeight w:val="213"/>
        </w:trPr>
        <w:tc>
          <w:tcPr>
            <w:tcW w:w="4822" w:type="dxa"/>
          </w:tcPr>
          <w:p w14:paraId="52EAC363" w14:textId="77777777" w:rsidR="00AD4A5F" w:rsidRPr="00991833" w:rsidRDefault="00AD4A5F" w:rsidP="00773308">
            <w:pPr>
              <w:rPr>
                <w:b/>
                <w:sz w:val="20"/>
                <w:szCs w:val="20"/>
              </w:rPr>
            </w:pPr>
            <w:r w:rsidRPr="00991833">
              <w:rPr>
                <w:b/>
                <w:sz w:val="20"/>
                <w:szCs w:val="20"/>
              </w:rPr>
              <w:t>ЭЦП</w:t>
            </w:r>
          </w:p>
          <w:p w14:paraId="13569964" w14:textId="77777777" w:rsidR="00AD4A5F" w:rsidRPr="00991833" w:rsidRDefault="00AD4A5F" w:rsidP="00773308">
            <w:pPr>
              <w:rPr>
                <w:rFonts w:eastAsia="MS Mincho"/>
                <w:b/>
                <w:sz w:val="20"/>
                <w:szCs w:val="20"/>
              </w:rPr>
            </w:pPr>
            <w:r w:rsidRPr="00991833">
              <w:rPr>
                <w:sz w:val="20"/>
                <w:szCs w:val="20"/>
              </w:rPr>
              <w:t>(подписано усиленной электронной подписью)</w:t>
            </w:r>
          </w:p>
        </w:tc>
        <w:tc>
          <w:tcPr>
            <w:tcW w:w="283" w:type="dxa"/>
          </w:tcPr>
          <w:p w14:paraId="7C473E6E" w14:textId="77777777" w:rsidR="00AD4A5F" w:rsidRPr="00991833" w:rsidRDefault="00AD4A5F" w:rsidP="00773308">
            <w:pPr>
              <w:rPr>
                <w:rFonts w:eastAsia="MS Mincho"/>
                <w:b/>
                <w:sz w:val="20"/>
                <w:szCs w:val="20"/>
              </w:rPr>
            </w:pPr>
          </w:p>
          <w:p w14:paraId="54330F80" w14:textId="77777777" w:rsidR="00AD4A5F" w:rsidRPr="00991833" w:rsidRDefault="00AD4A5F" w:rsidP="00773308">
            <w:pPr>
              <w:rPr>
                <w:rFonts w:eastAsia="MS Mincho"/>
                <w:b/>
                <w:sz w:val="20"/>
                <w:szCs w:val="20"/>
              </w:rPr>
            </w:pPr>
          </w:p>
        </w:tc>
        <w:tc>
          <w:tcPr>
            <w:tcW w:w="4960" w:type="dxa"/>
          </w:tcPr>
          <w:p w14:paraId="45E67FFC" w14:textId="77777777" w:rsidR="00AD4A5F" w:rsidRPr="00991833" w:rsidRDefault="00AD4A5F" w:rsidP="00773308">
            <w:pPr>
              <w:rPr>
                <w:b/>
                <w:sz w:val="20"/>
                <w:szCs w:val="20"/>
              </w:rPr>
            </w:pPr>
            <w:r w:rsidRPr="00991833">
              <w:rPr>
                <w:b/>
                <w:sz w:val="20"/>
                <w:szCs w:val="20"/>
              </w:rPr>
              <w:t>ЭЦП</w:t>
            </w:r>
          </w:p>
          <w:p w14:paraId="36C8C243" w14:textId="77777777" w:rsidR="00AD4A5F" w:rsidRPr="00991833" w:rsidRDefault="00AD4A5F" w:rsidP="00773308">
            <w:pPr>
              <w:rPr>
                <w:sz w:val="20"/>
                <w:szCs w:val="20"/>
              </w:rPr>
            </w:pPr>
            <w:r w:rsidRPr="00991833">
              <w:rPr>
                <w:sz w:val="20"/>
                <w:szCs w:val="20"/>
              </w:rPr>
              <w:t>(подписано усиленной электронной подписью)</w:t>
            </w:r>
          </w:p>
        </w:tc>
      </w:tr>
    </w:tbl>
    <w:p w14:paraId="02E6AC6B" w14:textId="64689507" w:rsidR="00FD347C" w:rsidRDefault="00FD347C">
      <w:pPr>
        <w:suppressAutoHyphens w:val="0"/>
        <w:autoSpaceDN/>
        <w:spacing w:after="160" w:line="259" w:lineRule="auto"/>
        <w:jc w:val="left"/>
        <w:rPr>
          <w:bCs/>
        </w:rPr>
      </w:pPr>
      <w:r>
        <w:rPr>
          <w:bCs/>
        </w:rPr>
        <w:br w:type="page"/>
      </w:r>
    </w:p>
    <w:p w14:paraId="1B2A1B3E" w14:textId="77777777" w:rsidR="0096709F" w:rsidRDefault="0096709F" w:rsidP="002B28E1">
      <w:pPr>
        <w:jc w:val="right"/>
        <w:rPr>
          <w:bCs/>
        </w:rPr>
      </w:pPr>
    </w:p>
    <w:p w14:paraId="667130C7" w14:textId="77777777" w:rsidR="0096709F" w:rsidRDefault="0096709F" w:rsidP="002B28E1">
      <w:pPr>
        <w:jc w:val="right"/>
        <w:rPr>
          <w:bCs/>
        </w:rPr>
      </w:pPr>
    </w:p>
    <w:p w14:paraId="0B5EEC30" w14:textId="77777777" w:rsidR="00391B3B" w:rsidRDefault="00391B3B" w:rsidP="0053747C">
      <w:pPr>
        <w:rPr>
          <w:bCs/>
        </w:rPr>
      </w:pPr>
    </w:p>
    <w:p w14:paraId="5397A2DC" w14:textId="77777777" w:rsidR="00391B3B" w:rsidRDefault="00391B3B" w:rsidP="002B28E1">
      <w:pPr>
        <w:jc w:val="right"/>
        <w:rPr>
          <w:bCs/>
        </w:rPr>
      </w:pPr>
    </w:p>
    <w:p w14:paraId="1D26BCC2" w14:textId="0C99DD7B" w:rsidR="002B28E1" w:rsidRPr="00991833" w:rsidRDefault="002B28E1" w:rsidP="002B28E1">
      <w:pPr>
        <w:jc w:val="right"/>
        <w:rPr>
          <w:bCs/>
        </w:rPr>
      </w:pPr>
      <w:r>
        <w:rPr>
          <w:bCs/>
        </w:rPr>
        <w:t>Приложение № 2 к Контракту</w:t>
      </w:r>
    </w:p>
    <w:p w14:paraId="722426B4" w14:textId="77777777" w:rsidR="002B28E1" w:rsidRPr="00991833" w:rsidRDefault="002B28E1" w:rsidP="002B28E1">
      <w:pPr>
        <w:jc w:val="right"/>
        <w:rPr>
          <w:bCs/>
        </w:rPr>
      </w:pPr>
      <w:r w:rsidRPr="00991833">
        <w:rPr>
          <w:bCs/>
        </w:rPr>
        <w:t>от _________  № ____</w:t>
      </w:r>
    </w:p>
    <w:p w14:paraId="691F0376" w14:textId="77777777" w:rsidR="002B28E1" w:rsidRDefault="002B28E1"/>
    <w:p w14:paraId="77C13ECD" w14:textId="4B363CBF" w:rsidR="002B28E1" w:rsidRDefault="002B28E1" w:rsidP="002B28E1">
      <w:pPr>
        <w:jc w:val="center"/>
        <w:rPr>
          <w:b/>
          <w:szCs w:val="20"/>
        </w:rPr>
      </w:pPr>
      <w:r w:rsidRPr="009F3A4C">
        <w:rPr>
          <w:b/>
          <w:szCs w:val="20"/>
        </w:rPr>
        <w:t>Спецификация</w:t>
      </w:r>
      <w:r w:rsidR="00AD4A5F">
        <w:rPr>
          <w:b/>
          <w:szCs w:val="20"/>
        </w:rPr>
        <w:t>*</w:t>
      </w:r>
      <w:r w:rsidRPr="009F3A4C">
        <w:rPr>
          <w:b/>
          <w:szCs w:val="20"/>
        </w:rPr>
        <w:t xml:space="preserve"> </w:t>
      </w:r>
    </w:p>
    <w:tbl>
      <w:tblPr>
        <w:tblW w:w="10055" w:type="dxa"/>
        <w:jc w:val="center"/>
        <w:tblInd w:w="-2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3879"/>
        <w:gridCol w:w="1191"/>
        <w:gridCol w:w="1250"/>
        <w:gridCol w:w="1488"/>
        <w:gridCol w:w="34"/>
        <w:gridCol w:w="1650"/>
        <w:gridCol w:w="12"/>
      </w:tblGrid>
      <w:tr w:rsidR="00FD347C" w:rsidRPr="00596E59" w14:paraId="1E6E3E65" w14:textId="77777777" w:rsidTr="00C94501">
        <w:trPr>
          <w:jc w:val="center"/>
        </w:trPr>
        <w:tc>
          <w:tcPr>
            <w:tcW w:w="551" w:type="dxa"/>
            <w:tcBorders>
              <w:top w:val="single" w:sz="4" w:space="0" w:color="auto"/>
              <w:left w:val="single" w:sz="4" w:space="0" w:color="auto"/>
              <w:bottom w:val="single" w:sz="4" w:space="0" w:color="auto"/>
              <w:right w:val="single" w:sz="4" w:space="0" w:color="auto"/>
            </w:tcBorders>
            <w:vAlign w:val="center"/>
            <w:hideMark/>
          </w:tcPr>
          <w:p w14:paraId="60B1158D" w14:textId="77777777" w:rsidR="00FD347C" w:rsidRPr="00596E59" w:rsidRDefault="00FD347C" w:rsidP="00596E59">
            <w:pPr>
              <w:suppressAutoHyphens w:val="0"/>
              <w:autoSpaceDN/>
              <w:jc w:val="center"/>
              <w:rPr>
                <w:sz w:val="24"/>
                <w:szCs w:val="24"/>
              </w:rPr>
            </w:pPr>
            <w:r w:rsidRPr="00596E59">
              <w:rPr>
                <w:sz w:val="24"/>
                <w:szCs w:val="24"/>
              </w:rPr>
              <w:t xml:space="preserve">№ </w:t>
            </w:r>
            <w:proofErr w:type="gramStart"/>
            <w:r w:rsidRPr="00596E59">
              <w:rPr>
                <w:sz w:val="24"/>
                <w:szCs w:val="24"/>
              </w:rPr>
              <w:t>п</w:t>
            </w:r>
            <w:proofErr w:type="gramEnd"/>
            <w:r w:rsidRPr="00596E59">
              <w:rPr>
                <w:sz w:val="24"/>
                <w:szCs w:val="24"/>
              </w:rPr>
              <w:t>/п</w:t>
            </w:r>
          </w:p>
        </w:tc>
        <w:tc>
          <w:tcPr>
            <w:tcW w:w="3879" w:type="dxa"/>
            <w:tcBorders>
              <w:top w:val="single" w:sz="4" w:space="0" w:color="auto"/>
              <w:left w:val="single" w:sz="4" w:space="0" w:color="auto"/>
              <w:bottom w:val="single" w:sz="4" w:space="0" w:color="auto"/>
              <w:right w:val="single" w:sz="4" w:space="0" w:color="auto"/>
            </w:tcBorders>
            <w:vAlign w:val="center"/>
            <w:hideMark/>
          </w:tcPr>
          <w:p w14:paraId="0494A80E" w14:textId="41916AF8" w:rsidR="00FD347C" w:rsidRPr="00596E59" w:rsidRDefault="00846C10" w:rsidP="00596E59">
            <w:pPr>
              <w:suppressAutoHyphens w:val="0"/>
              <w:autoSpaceDN/>
              <w:jc w:val="center"/>
              <w:rPr>
                <w:sz w:val="24"/>
                <w:szCs w:val="24"/>
              </w:rPr>
            </w:pPr>
            <w:r>
              <w:rPr>
                <w:sz w:val="24"/>
                <w:szCs w:val="24"/>
              </w:rPr>
              <w:t>Наименование услуг</w:t>
            </w:r>
          </w:p>
        </w:tc>
        <w:tc>
          <w:tcPr>
            <w:tcW w:w="1191" w:type="dxa"/>
            <w:tcBorders>
              <w:top w:val="single" w:sz="4" w:space="0" w:color="auto"/>
              <w:left w:val="single" w:sz="4" w:space="0" w:color="auto"/>
              <w:bottom w:val="single" w:sz="4" w:space="0" w:color="auto"/>
              <w:right w:val="single" w:sz="4" w:space="0" w:color="auto"/>
            </w:tcBorders>
            <w:vAlign w:val="center"/>
            <w:hideMark/>
          </w:tcPr>
          <w:p w14:paraId="51AD13F1" w14:textId="77777777" w:rsidR="00FD347C" w:rsidRPr="00596E59" w:rsidRDefault="00FD347C" w:rsidP="00596E59">
            <w:pPr>
              <w:suppressAutoHyphens w:val="0"/>
              <w:autoSpaceDN/>
              <w:jc w:val="center"/>
              <w:rPr>
                <w:sz w:val="24"/>
                <w:szCs w:val="24"/>
              </w:rPr>
            </w:pPr>
            <w:r w:rsidRPr="00596E59">
              <w:rPr>
                <w:sz w:val="24"/>
                <w:szCs w:val="24"/>
              </w:rPr>
              <w:t>Ед. изм.</w:t>
            </w:r>
          </w:p>
        </w:tc>
        <w:tc>
          <w:tcPr>
            <w:tcW w:w="1250" w:type="dxa"/>
            <w:tcBorders>
              <w:top w:val="single" w:sz="4" w:space="0" w:color="auto"/>
              <w:left w:val="single" w:sz="4" w:space="0" w:color="auto"/>
              <w:bottom w:val="single" w:sz="4" w:space="0" w:color="auto"/>
              <w:right w:val="single" w:sz="4" w:space="0" w:color="auto"/>
            </w:tcBorders>
            <w:vAlign w:val="center"/>
            <w:hideMark/>
          </w:tcPr>
          <w:p w14:paraId="77E2E85A" w14:textId="77777777" w:rsidR="00FD347C" w:rsidRPr="00596E59" w:rsidRDefault="00FD347C" w:rsidP="00596E59">
            <w:pPr>
              <w:suppressAutoHyphens w:val="0"/>
              <w:autoSpaceDN/>
              <w:jc w:val="center"/>
              <w:rPr>
                <w:sz w:val="24"/>
                <w:szCs w:val="24"/>
              </w:rPr>
            </w:pPr>
            <w:r w:rsidRPr="00596E59">
              <w:rPr>
                <w:sz w:val="24"/>
                <w:szCs w:val="24"/>
              </w:rPr>
              <w:t>Кол-во</w:t>
            </w:r>
          </w:p>
        </w:tc>
        <w:tc>
          <w:tcPr>
            <w:tcW w:w="1522" w:type="dxa"/>
            <w:gridSpan w:val="2"/>
            <w:tcBorders>
              <w:top w:val="single" w:sz="4" w:space="0" w:color="auto"/>
              <w:left w:val="single" w:sz="4" w:space="0" w:color="auto"/>
              <w:bottom w:val="single" w:sz="4" w:space="0" w:color="auto"/>
              <w:right w:val="single" w:sz="4" w:space="0" w:color="auto"/>
            </w:tcBorders>
          </w:tcPr>
          <w:p w14:paraId="56F8C2CC" w14:textId="36958B73" w:rsidR="00FD347C" w:rsidRPr="00596E59" w:rsidRDefault="00FD347C" w:rsidP="00596E59">
            <w:pPr>
              <w:suppressAutoHyphens w:val="0"/>
              <w:autoSpaceDN/>
              <w:jc w:val="center"/>
              <w:rPr>
                <w:sz w:val="24"/>
                <w:szCs w:val="24"/>
              </w:rPr>
            </w:pPr>
            <w:r w:rsidRPr="00596E59">
              <w:rPr>
                <w:sz w:val="24"/>
                <w:szCs w:val="24"/>
              </w:rPr>
              <w:t>Цена за ед.</w:t>
            </w:r>
            <w:r w:rsidR="008D49CB">
              <w:rPr>
                <w:sz w:val="24"/>
                <w:szCs w:val="24"/>
              </w:rPr>
              <w:t xml:space="preserve"> </w:t>
            </w:r>
            <w:r>
              <w:rPr>
                <w:sz w:val="24"/>
                <w:szCs w:val="24"/>
              </w:rPr>
              <w:t>руб.</w:t>
            </w:r>
          </w:p>
        </w:tc>
        <w:tc>
          <w:tcPr>
            <w:tcW w:w="1662" w:type="dxa"/>
            <w:gridSpan w:val="2"/>
            <w:tcBorders>
              <w:top w:val="single" w:sz="4" w:space="0" w:color="auto"/>
              <w:left w:val="single" w:sz="4" w:space="0" w:color="auto"/>
              <w:bottom w:val="single" w:sz="4" w:space="0" w:color="auto"/>
              <w:right w:val="single" w:sz="4" w:space="0" w:color="auto"/>
            </w:tcBorders>
          </w:tcPr>
          <w:p w14:paraId="205600ED" w14:textId="7E3405C6" w:rsidR="00FD347C" w:rsidRPr="00596E59" w:rsidRDefault="00FD347C" w:rsidP="00596E59">
            <w:pPr>
              <w:suppressAutoHyphens w:val="0"/>
              <w:autoSpaceDN/>
              <w:jc w:val="center"/>
              <w:rPr>
                <w:sz w:val="24"/>
                <w:szCs w:val="24"/>
              </w:rPr>
            </w:pPr>
            <w:r w:rsidRPr="00596E59">
              <w:rPr>
                <w:sz w:val="24"/>
                <w:szCs w:val="24"/>
              </w:rPr>
              <w:t>Сумма</w:t>
            </w:r>
            <w:r>
              <w:rPr>
                <w:sz w:val="24"/>
                <w:szCs w:val="24"/>
              </w:rPr>
              <w:t>, руб.</w:t>
            </w:r>
          </w:p>
        </w:tc>
      </w:tr>
      <w:tr w:rsidR="00FD347C" w:rsidRPr="00596E59" w14:paraId="58606F8D" w14:textId="77777777" w:rsidTr="00C94501">
        <w:trPr>
          <w:trHeight w:val="284"/>
          <w:jc w:val="center"/>
        </w:trPr>
        <w:tc>
          <w:tcPr>
            <w:tcW w:w="551" w:type="dxa"/>
            <w:tcBorders>
              <w:top w:val="single" w:sz="4" w:space="0" w:color="auto"/>
              <w:left w:val="single" w:sz="4" w:space="0" w:color="auto"/>
              <w:bottom w:val="single" w:sz="4" w:space="0" w:color="auto"/>
              <w:right w:val="single" w:sz="4" w:space="0" w:color="auto"/>
            </w:tcBorders>
            <w:vAlign w:val="center"/>
            <w:hideMark/>
          </w:tcPr>
          <w:p w14:paraId="065C684F" w14:textId="77777777" w:rsidR="00FD347C" w:rsidRPr="00596E59" w:rsidRDefault="00FD347C" w:rsidP="00596E59">
            <w:pPr>
              <w:suppressAutoHyphens w:val="0"/>
              <w:autoSpaceDN/>
              <w:jc w:val="center"/>
              <w:rPr>
                <w:sz w:val="24"/>
                <w:szCs w:val="24"/>
              </w:rPr>
            </w:pPr>
            <w:r w:rsidRPr="00596E59">
              <w:rPr>
                <w:sz w:val="24"/>
                <w:szCs w:val="24"/>
              </w:rPr>
              <w:t>1</w:t>
            </w:r>
          </w:p>
        </w:tc>
        <w:tc>
          <w:tcPr>
            <w:tcW w:w="3879" w:type="dxa"/>
            <w:tcBorders>
              <w:top w:val="single" w:sz="4" w:space="0" w:color="auto"/>
              <w:left w:val="single" w:sz="4" w:space="0" w:color="auto"/>
              <w:bottom w:val="single" w:sz="4" w:space="0" w:color="auto"/>
              <w:right w:val="single" w:sz="4" w:space="0" w:color="auto"/>
            </w:tcBorders>
            <w:vAlign w:val="center"/>
            <w:hideMark/>
          </w:tcPr>
          <w:p w14:paraId="221A5A58" w14:textId="3E1EE12F" w:rsidR="00FD347C" w:rsidRPr="00596E59" w:rsidRDefault="00C94501" w:rsidP="00967DAC">
            <w:pPr>
              <w:suppressAutoHyphens w:val="0"/>
              <w:autoSpaceDN/>
              <w:rPr>
                <w:sz w:val="24"/>
                <w:szCs w:val="24"/>
              </w:rPr>
            </w:pPr>
            <w:r>
              <w:rPr>
                <w:sz w:val="24"/>
              </w:rPr>
              <w:t>О</w:t>
            </w:r>
            <w:r w:rsidRPr="00F61912">
              <w:rPr>
                <w:sz w:val="24"/>
              </w:rPr>
              <w:t>казание услуг по консервации дел постоянного и временного (в том числе по лич</w:t>
            </w:r>
            <w:r>
              <w:rPr>
                <w:sz w:val="24"/>
              </w:rPr>
              <w:t xml:space="preserve">ному составу) сроков </w:t>
            </w:r>
            <w:r w:rsidR="00967DAC">
              <w:rPr>
                <w:sz w:val="24"/>
              </w:rPr>
              <w:t>хранения</w:t>
            </w:r>
          </w:p>
        </w:tc>
        <w:tc>
          <w:tcPr>
            <w:tcW w:w="1191" w:type="dxa"/>
            <w:tcBorders>
              <w:top w:val="single" w:sz="4" w:space="0" w:color="auto"/>
              <w:left w:val="single" w:sz="4" w:space="0" w:color="auto"/>
              <w:bottom w:val="single" w:sz="4" w:space="0" w:color="auto"/>
              <w:right w:val="single" w:sz="4" w:space="0" w:color="auto"/>
            </w:tcBorders>
            <w:vAlign w:val="center"/>
            <w:hideMark/>
          </w:tcPr>
          <w:p w14:paraId="2FB8614A" w14:textId="4B11A34E" w:rsidR="00FD347C" w:rsidRPr="00596E59" w:rsidRDefault="00C94501" w:rsidP="00596E59">
            <w:pPr>
              <w:suppressAutoHyphens w:val="0"/>
              <w:autoSpaceDN/>
              <w:jc w:val="center"/>
              <w:rPr>
                <w:sz w:val="24"/>
                <w:szCs w:val="24"/>
              </w:rPr>
            </w:pPr>
            <w:r>
              <w:rPr>
                <w:sz w:val="24"/>
                <w:szCs w:val="24"/>
              </w:rPr>
              <w:t>Условная единица</w:t>
            </w:r>
          </w:p>
        </w:tc>
        <w:tc>
          <w:tcPr>
            <w:tcW w:w="1250" w:type="dxa"/>
            <w:tcBorders>
              <w:top w:val="single" w:sz="4" w:space="0" w:color="auto"/>
              <w:left w:val="single" w:sz="4" w:space="0" w:color="auto"/>
              <w:bottom w:val="single" w:sz="4" w:space="0" w:color="auto"/>
              <w:right w:val="single" w:sz="4" w:space="0" w:color="auto"/>
            </w:tcBorders>
            <w:vAlign w:val="center"/>
            <w:hideMark/>
          </w:tcPr>
          <w:p w14:paraId="4F792494" w14:textId="1B461692" w:rsidR="00FD347C" w:rsidRPr="00596E59" w:rsidRDefault="00C94501" w:rsidP="00596E59">
            <w:pPr>
              <w:suppressAutoHyphens w:val="0"/>
              <w:autoSpaceDN/>
              <w:jc w:val="center"/>
              <w:rPr>
                <w:sz w:val="24"/>
                <w:szCs w:val="24"/>
              </w:rPr>
            </w:pPr>
            <w:r>
              <w:rPr>
                <w:sz w:val="24"/>
                <w:szCs w:val="24"/>
              </w:rPr>
              <w:t>1</w:t>
            </w:r>
          </w:p>
        </w:tc>
        <w:tc>
          <w:tcPr>
            <w:tcW w:w="1522" w:type="dxa"/>
            <w:gridSpan w:val="2"/>
            <w:tcBorders>
              <w:top w:val="single" w:sz="4" w:space="0" w:color="auto"/>
              <w:left w:val="single" w:sz="4" w:space="0" w:color="auto"/>
              <w:bottom w:val="single" w:sz="4" w:space="0" w:color="auto"/>
              <w:right w:val="single" w:sz="4" w:space="0" w:color="auto"/>
            </w:tcBorders>
            <w:vAlign w:val="center"/>
          </w:tcPr>
          <w:p w14:paraId="757D33A7" w14:textId="77777777" w:rsidR="00FD347C" w:rsidRPr="00596E59" w:rsidRDefault="00FD347C" w:rsidP="00596E59">
            <w:pPr>
              <w:suppressAutoHyphens w:val="0"/>
              <w:autoSpaceDN/>
              <w:jc w:val="center"/>
              <w:rPr>
                <w:sz w:val="24"/>
                <w:szCs w:val="24"/>
              </w:rPr>
            </w:pPr>
          </w:p>
        </w:tc>
        <w:tc>
          <w:tcPr>
            <w:tcW w:w="1662" w:type="dxa"/>
            <w:gridSpan w:val="2"/>
            <w:tcBorders>
              <w:top w:val="single" w:sz="4" w:space="0" w:color="auto"/>
              <w:left w:val="single" w:sz="4" w:space="0" w:color="auto"/>
              <w:bottom w:val="single" w:sz="4" w:space="0" w:color="auto"/>
              <w:right w:val="single" w:sz="4" w:space="0" w:color="auto"/>
            </w:tcBorders>
            <w:vAlign w:val="center"/>
          </w:tcPr>
          <w:p w14:paraId="5F339177" w14:textId="77777777" w:rsidR="00FD347C" w:rsidRPr="00596E59" w:rsidRDefault="00FD347C" w:rsidP="00596E59">
            <w:pPr>
              <w:suppressAutoHyphens w:val="0"/>
              <w:autoSpaceDN/>
              <w:jc w:val="center"/>
              <w:rPr>
                <w:sz w:val="24"/>
                <w:szCs w:val="24"/>
              </w:rPr>
            </w:pPr>
          </w:p>
        </w:tc>
      </w:tr>
      <w:tr w:rsidR="00596E59" w:rsidRPr="00596E59" w14:paraId="3404D073" w14:textId="77777777" w:rsidTr="00C94501">
        <w:trPr>
          <w:gridAfter w:val="1"/>
          <w:wAfter w:w="12" w:type="dxa"/>
          <w:trHeight w:val="474"/>
          <w:jc w:val="center"/>
        </w:trPr>
        <w:tc>
          <w:tcPr>
            <w:tcW w:w="8359" w:type="dxa"/>
            <w:gridSpan w:val="5"/>
            <w:tcBorders>
              <w:top w:val="single" w:sz="4" w:space="0" w:color="auto"/>
              <w:left w:val="single" w:sz="4" w:space="0" w:color="auto"/>
              <w:bottom w:val="single" w:sz="4" w:space="0" w:color="auto"/>
              <w:right w:val="single" w:sz="4" w:space="0" w:color="auto"/>
            </w:tcBorders>
            <w:vAlign w:val="center"/>
          </w:tcPr>
          <w:p w14:paraId="5D0906FC" w14:textId="77777777" w:rsidR="00596E59" w:rsidRPr="00596E59" w:rsidRDefault="00596E59" w:rsidP="00596E59">
            <w:pPr>
              <w:suppressAutoHyphens w:val="0"/>
              <w:autoSpaceDN/>
              <w:jc w:val="right"/>
              <w:rPr>
                <w:sz w:val="24"/>
                <w:szCs w:val="24"/>
              </w:rPr>
            </w:pPr>
            <w:r w:rsidRPr="00596E59">
              <w:rPr>
                <w:sz w:val="24"/>
                <w:szCs w:val="24"/>
              </w:rPr>
              <w:t>Итого:</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3E5DEAC8" w14:textId="77777777" w:rsidR="00596E59" w:rsidRPr="00596E59" w:rsidRDefault="00596E59" w:rsidP="00596E59">
            <w:pPr>
              <w:suppressAutoHyphens w:val="0"/>
              <w:autoSpaceDN/>
              <w:jc w:val="center"/>
              <w:rPr>
                <w:sz w:val="24"/>
                <w:szCs w:val="24"/>
              </w:rPr>
            </w:pPr>
          </w:p>
        </w:tc>
      </w:tr>
      <w:tr w:rsidR="00596E59" w:rsidRPr="00596E59" w14:paraId="06DCAF23" w14:textId="77777777" w:rsidTr="00C94501">
        <w:trPr>
          <w:gridAfter w:val="1"/>
          <w:wAfter w:w="12" w:type="dxa"/>
          <w:trHeight w:val="567"/>
          <w:jc w:val="center"/>
        </w:trPr>
        <w:tc>
          <w:tcPr>
            <w:tcW w:w="8359" w:type="dxa"/>
            <w:gridSpan w:val="5"/>
            <w:tcBorders>
              <w:top w:val="single" w:sz="4" w:space="0" w:color="auto"/>
              <w:left w:val="single" w:sz="4" w:space="0" w:color="auto"/>
              <w:bottom w:val="single" w:sz="4" w:space="0" w:color="auto"/>
              <w:right w:val="single" w:sz="4" w:space="0" w:color="auto"/>
            </w:tcBorders>
            <w:vAlign w:val="center"/>
          </w:tcPr>
          <w:p w14:paraId="37BDA4CB" w14:textId="05227B74" w:rsidR="00596E59" w:rsidRPr="00596E59" w:rsidRDefault="00596E59" w:rsidP="00AD4A5F">
            <w:pPr>
              <w:suppressAutoHyphens w:val="0"/>
              <w:autoSpaceDN/>
              <w:jc w:val="right"/>
              <w:rPr>
                <w:sz w:val="24"/>
                <w:szCs w:val="24"/>
              </w:rPr>
            </w:pPr>
            <w:r w:rsidRPr="00596E59">
              <w:rPr>
                <w:sz w:val="24"/>
                <w:szCs w:val="24"/>
              </w:rPr>
              <w:t xml:space="preserve">НДС </w:t>
            </w:r>
            <w:r w:rsidR="00AD4A5F">
              <w:rPr>
                <w:sz w:val="24"/>
                <w:szCs w:val="24"/>
              </w:rPr>
              <w:t>__</w:t>
            </w:r>
            <w:r w:rsidRPr="00596E59">
              <w:rPr>
                <w:sz w:val="24"/>
                <w:szCs w:val="24"/>
              </w:rPr>
              <w:t xml:space="preserve">% / </w:t>
            </w:r>
            <w:proofErr w:type="gramStart"/>
            <w:r w:rsidRPr="00596E59">
              <w:rPr>
                <w:sz w:val="24"/>
                <w:szCs w:val="24"/>
              </w:rPr>
              <w:t>НДС</w:t>
            </w:r>
            <w:proofErr w:type="gramEnd"/>
            <w:r w:rsidRPr="00596E59">
              <w:rPr>
                <w:sz w:val="24"/>
                <w:szCs w:val="24"/>
              </w:rPr>
              <w:t xml:space="preserve"> не облагается</w:t>
            </w:r>
          </w:p>
        </w:tc>
        <w:tc>
          <w:tcPr>
            <w:tcW w:w="1684" w:type="dxa"/>
            <w:gridSpan w:val="2"/>
            <w:tcBorders>
              <w:top w:val="single" w:sz="4" w:space="0" w:color="auto"/>
              <w:left w:val="single" w:sz="4" w:space="0" w:color="auto"/>
              <w:bottom w:val="single" w:sz="4" w:space="0" w:color="auto"/>
              <w:right w:val="single" w:sz="4" w:space="0" w:color="auto"/>
            </w:tcBorders>
            <w:vAlign w:val="center"/>
          </w:tcPr>
          <w:p w14:paraId="0167D17F" w14:textId="77777777" w:rsidR="00596E59" w:rsidRPr="00596E59" w:rsidRDefault="00596E59" w:rsidP="00596E59">
            <w:pPr>
              <w:suppressAutoHyphens w:val="0"/>
              <w:autoSpaceDN/>
              <w:jc w:val="center"/>
              <w:rPr>
                <w:sz w:val="24"/>
                <w:szCs w:val="24"/>
              </w:rPr>
            </w:pPr>
          </w:p>
        </w:tc>
      </w:tr>
    </w:tbl>
    <w:p w14:paraId="493823BA" w14:textId="77777777" w:rsidR="002B28E1" w:rsidRDefault="002B28E1" w:rsidP="002B28E1">
      <w:pPr>
        <w:rPr>
          <w:sz w:val="20"/>
          <w:szCs w:val="20"/>
        </w:rPr>
      </w:pPr>
      <w:r w:rsidRPr="00AA66A7">
        <w:rPr>
          <w:sz w:val="20"/>
          <w:szCs w:val="20"/>
        </w:rPr>
        <w:t>* Заполняется в соответствии с заявкой победителя</w:t>
      </w:r>
    </w:p>
    <w:tbl>
      <w:tblPr>
        <w:tblW w:w="10276" w:type="dxa"/>
        <w:tblInd w:w="108" w:type="dxa"/>
        <w:tblLayout w:type="fixed"/>
        <w:tblLook w:val="04A0" w:firstRow="1" w:lastRow="0" w:firstColumn="1" w:lastColumn="0" w:noHBand="0" w:noVBand="1"/>
      </w:tblPr>
      <w:tblGrid>
        <w:gridCol w:w="4923"/>
        <w:gridCol w:w="289"/>
        <w:gridCol w:w="5064"/>
      </w:tblGrid>
      <w:tr w:rsidR="002B28E1" w:rsidRPr="00991833" w14:paraId="5DA51B35" w14:textId="77777777" w:rsidTr="00391B3B">
        <w:trPr>
          <w:trHeight w:val="1177"/>
        </w:trPr>
        <w:tc>
          <w:tcPr>
            <w:tcW w:w="4923" w:type="dxa"/>
          </w:tcPr>
          <w:p w14:paraId="7D84E248" w14:textId="77777777" w:rsidR="002B28E1" w:rsidRPr="00991833" w:rsidRDefault="002B28E1" w:rsidP="00B110D6">
            <w:pPr>
              <w:rPr>
                <w:szCs w:val="20"/>
              </w:rPr>
            </w:pPr>
            <w:r w:rsidRPr="00991833">
              <w:rPr>
                <w:szCs w:val="20"/>
              </w:rPr>
              <w:t>Заказчик</w:t>
            </w:r>
          </w:p>
          <w:p w14:paraId="6DE9D200" w14:textId="77777777" w:rsidR="002B28E1" w:rsidRPr="00991833" w:rsidRDefault="002B28E1" w:rsidP="00B110D6">
            <w:pPr>
              <w:rPr>
                <w:szCs w:val="20"/>
              </w:rPr>
            </w:pPr>
          </w:p>
          <w:p w14:paraId="3E2A2EEE" w14:textId="77777777" w:rsidR="002B28E1" w:rsidRPr="00991833" w:rsidRDefault="002B28E1" w:rsidP="00B110D6">
            <w:pPr>
              <w:rPr>
                <w:szCs w:val="20"/>
              </w:rPr>
            </w:pPr>
            <w:r w:rsidRPr="00991833">
              <w:rPr>
                <w:szCs w:val="20"/>
              </w:rPr>
              <w:t>Директор</w:t>
            </w:r>
          </w:p>
          <w:p w14:paraId="7281835E" w14:textId="77777777" w:rsidR="002B28E1" w:rsidRPr="00991833" w:rsidRDefault="002B28E1" w:rsidP="00B110D6">
            <w:pPr>
              <w:rPr>
                <w:szCs w:val="20"/>
              </w:rPr>
            </w:pPr>
            <w:r w:rsidRPr="00991833">
              <w:rPr>
                <w:szCs w:val="20"/>
                <w:u w:val="single"/>
              </w:rPr>
              <w:t xml:space="preserve">                                       </w:t>
            </w:r>
            <w:r w:rsidRPr="00991833">
              <w:rPr>
                <w:szCs w:val="20"/>
              </w:rPr>
              <w:t xml:space="preserve"> /В.М. Малиновский/</w:t>
            </w:r>
          </w:p>
          <w:p w14:paraId="6D99AED9" w14:textId="77777777" w:rsidR="002B28E1" w:rsidRPr="00991833" w:rsidRDefault="002B28E1" w:rsidP="00B110D6">
            <w:pPr>
              <w:rPr>
                <w:szCs w:val="20"/>
              </w:rPr>
            </w:pPr>
          </w:p>
        </w:tc>
        <w:tc>
          <w:tcPr>
            <w:tcW w:w="289" w:type="dxa"/>
          </w:tcPr>
          <w:p w14:paraId="3BD5A4DB" w14:textId="77777777" w:rsidR="002B28E1" w:rsidRPr="00991833" w:rsidRDefault="002B28E1" w:rsidP="00B110D6">
            <w:pPr>
              <w:rPr>
                <w:szCs w:val="20"/>
              </w:rPr>
            </w:pPr>
          </w:p>
        </w:tc>
        <w:tc>
          <w:tcPr>
            <w:tcW w:w="5064" w:type="dxa"/>
          </w:tcPr>
          <w:p w14:paraId="0E22404D" w14:textId="77777777" w:rsidR="002B28E1" w:rsidRPr="00991833" w:rsidRDefault="002B28E1" w:rsidP="00B110D6">
            <w:pPr>
              <w:rPr>
                <w:szCs w:val="20"/>
              </w:rPr>
            </w:pPr>
            <w:r w:rsidRPr="00991833">
              <w:rPr>
                <w:szCs w:val="20"/>
              </w:rPr>
              <w:t>Исполнитель</w:t>
            </w:r>
          </w:p>
          <w:p w14:paraId="53097C2C" w14:textId="77777777" w:rsidR="002B28E1" w:rsidRPr="00905163" w:rsidRDefault="002B28E1" w:rsidP="00B110D6">
            <w:pPr>
              <w:rPr>
                <w:szCs w:val="20"/>
              </w:rPr>
            </w:pPr>
          </w:p>
          <w:p w14:paraId="2DED98A6" w14:textId="77777777" w:rsidR="002B28E1" w:rsidRPr="00905163" w:rsidRDefault="002B28E1" w:rsidP="00B110D6">
            <w:pPr>
              <w:rPr>
                <w:szCs w:val="20"/>
              </w:rPr>
            </w:pPr>
            <w:r w:rsidRPr="00905163">
              <w:rPr>
                <w:szCs w:val="20"/>
              </w:rPr>
              <w:t>____________________</w:t>
            </w:r>
          </w:p>
          <w:p w14:paraId="71163366" w14:textId="77777777" w:rsidR="002B28E1" w:rsidRPr="00991833" w:rsidRDefault="002B28E1" w:rsidP="00B110D6">
            <w:pPr>
              <w:rPr>
                <w:szCs w:val="20"/>
              </w:rPr>
            </w:pPr>
            <w:r w:rsidRPr="00991833">
              <w:rPr>
                <w:szCs w:val="20"/>
                <w:u w:val="single"/>
              </w:rPr>
              <w:t xml:space="preserve">                                       </w:t>
            </w:r>
            <w:r w:rsidRPr="00991833">
              <w:rPr>
                <w:szCs w:val="20"/>
              </w:rPr>
              <w:t xml:space="preserve"> /_________________/</w:t>
            </w:r>
          </w:p>
          <w:p w14:paraId="7BBEB14F" w14:textId="77777777" w:rsidR="002B28E1" w:rsidRPr="00991833" w:rsidRDefault="002B28E1" w:rsidP="00B110D6">
            <w:pPr>
              <w:rPr>
                <w:szCs w:val="20"/>
              </w:rPr>
            </w:pPr>
          </w:p>
        </w:tc>
      </w:tr>
      <w:tr w:rsidR="002B28E1" w:rsidRPr="00991833" w14:paraId="690ACD6D" w14:textId="77777777" w:rsidTr="00391B3B">
        <w:trPr>
          <w:trHeight w:val="254"/>
        </w:trPr>
        <w:tc>
          <w:tcPr>
            <w:tcW w:w="4923" w:type="dxa"/>
          </w:tcPr>
          <w:p w14:paraId="2211B5AB" w14:textId="5536F302" w:rsidR="002B28E1" w:rsidRPr="00391B3B" w:rsidRDefault="002B28E1" w:rsidP="00B110D6">
            <w:pPr>
              <w:rPr>
                <w:sz w:val="20"/>
                <w:szCs w:val="20"/>
              </w:rPr>
            </w:pPr>
            <w:r w:rsidRPr="00391B3B">
              <w:rPr>
                <w:sz w:val="20"/>
                <w:szCs w:val="20"/>
              </w:rPr>
              <w:t>ЭЦ</w:t>
            </w:r>
            <w:proofErr w:type="gramStart"/>
            <w:r w:rsidRPr="00391B3B">
              <w:rPr>
                <w:sz w:val="20"/>
                <w:szCs w:val="20"/>
              </w:rPr>
              <w:t>П</w:t>
            </w:r>
            <w:r w:rsidR="00391B3B" w:rsidRPr="00391B3B">
              <w:rPr>
                <w:sz w:val="20"/>
                <w:szCs w:val="20"/>
              </w:rPr>
              <w:t>(</w:t>
            </w:r>
            <w:proofErr w:type="gramEnd"/>
            <w:r w:rsidR="00391B3B" w:rsidRPr="00391B3B">
              <w:rPr>
                <w:sz w:val="20"/>
                <w:szCs w:val="20"/>
              </w:rPr>
              <w:t>подписано усиленной электронной подписью)</w:t>
            </w:r>
          </w:p>
          <w:p w14:paraId="1C732CCD" w14:textId="209F4DB6" w:rsidR="002B28E1" w:rsidRPr="00391B3B" w:rsidRDefault="002B28E1" w:rsidP="00B110D6">
            <w:pPr>
              <w:rPr>
                <w:rFonts w:eastAsia="MS Mincho"/>
                <w:sz w:val="20"/>
                <w:szCs w:val="20"/>
              </w:rPr>
            </w:pPr>
          </w:p>
        </w:tc>
        <w:tc>
          <w:tcPr>
            <w:tcW w:w="289" w:type="dxa"/>
          </w:tcPr>
          <w:p w14:paraId="098A797C" w14:textId="77777777" w:rsidR="002B28E1" w:rsidRPr="00391B3B" w:rsidRDefault="002B28E1" w:rsidP="00B110D6">
            <w:pPr>
              <w:rPr>
                <w:rFonts w:eastAsia="MS Mincho"/>
                <w:sz w:val="20"/>
                <w:szCs w:val="20"/>
              </w:rPr>
            </w:pPr>
          </w:p>
          <w:p w14:paraId="206348B0" w14:textId="77777777" w:rsidR="002B28E1" w:rsidRPr="00391B3B" w:rsidRDefault="002B28E1" w:rsidP="00B110D6">
            <w:pPr>
              <w:rPr>
                <w:rFonts w:eastAsia="MS Mincho"/>
                <w:sz w:val="20"/>
                <w:szCs w:val="20"/>
              </w:rPr>
            </w:pPr>
          </w:p>
        </w:tc>
        <w:tc>
          <w:tcPr>
            <w:tcW w:w="5064" w:type="dxa"/>
          </w:tcPr>
          <w:p w14:paraId="1BE85C16" w14:textId="29070C5E" w:rsidR="002B28E1" w:rsidRPr="00391B3B" w:rsidRDefault="002B28E1" w:rsidP="00B110D6">
            <w:pPr>
              <w:rPr>
                <w:sz w:val="20"/>
                <w:szCs w:val="20"/>
              </w:rPr>
            </w:pPr>
            <w:r w:rsidRPr="00391B3B">
              <w:rPr>
                <w:sz w:val="20"/>
                <w:szCs w:val="20"/>
              </w:rPr>
              <w:t>ЭЦ</w:t>
            </w:r>
            <w:proofErr w:type="gramStart"/>
            <w:r w:rsidRPr="00391B3B">
              <w:rPr>
                <w:sz w:val="20"/>
                <w:szCs w:val="20"/>
              </w:rPr>
              <w:t>П</w:t>
            </w:r>
            <w:r w:rsidR="00391B3B" w:rsidRPr="00391B3B">
              <w:rPr>
                <w:sz w:val="20"/>
                <w:szCs w:val="20"/>
              </w:rPr>
              <w:t>(</w:t>
            </w:r>
            <w:proofErr w:type="gramEnd"/>
            <w:r w:rsidR="00391B3B" w:rsidRPr="00391B3B">
              <w:rPr>
                <w:sz w:val="20"/>
                <w:szCs w:val="20"/>
              </w:rPr>
              <w:t>подписано усиленной электронной подписью)</w:t>
            </w:r>
          </w:p>
          <w:p w14:paraId="3C216ACB" w14:textId="0DC61771" w:rsidR="002B28E1" w:rsidRPr="00391B3B" w:rsidRDefault="002B28E1" w:rsidP="00B110D6">
            <w:pPr>
              <w:rPr>
                <w:sz w:val="20"/>
                <w:szCs w:val="20"/>
              </w:rPr>
            </w:pPr>
          </w:p>
        </w:tc>
      </w:tr>
    </w:tbl>
    <w:p w14:paraId="7600E312" w14:textId="77777777" w:rsidR="002B28E1" w:rsidRDefault="002B28E1"/>
    <w:sectPr w:rsidR="002B28E1" w:rsidSect="00B51ED5">
      <w:pgSz w:w="11906" w:h="16838" w:code="9"/>
      <w:pgMar w:top="568" w:right="424" w:bottom="709" w:left="85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CD550" w14:textId="77777777" w:rsidR="0020314C" w:rsidRDefault="0020314C" w:rsidP="00346C12">
      <w:r>
        <w:separator/>
      </w:r>
    </w:p>
  </w:endnote>
  <w:endnote w:type="continuationSeparator" w:id="0">
    <w:p w14:paraId="36EA8AB8" w14:textId="77777777" w:rsidR="0020314C" w:rsidRDefault="0020314C" w:rsidP="00346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E16075" w14:textId="77777777" w:rsidR="0020314C" w:rsidRDefault="0020314C" w:rsidP="00346C12">
      <w:r>
        <w:separator/>
      </w:r>
    </w:p>
  </w:footnote>
  <w:footnote w:type="continuationSeparator" w:id="0">
    <w:p w14:paraId="7BF0B431" w14:textId="77777777" w:rsidR="0020314C" w:rsidRDefault="0020314C" w:rsidP="00346C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559E"/>
    <w:multiLevelType w:val="hybridMultilevel"/>
    <w:tmpl w:val="C338D2C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8875EBA"/>
    <w:multiLevelType w:val="multilevel"/>
    <w:tmpl w:val="B4A6CB18"/>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9F70474"/>
    <w:multiLevelType w:val="multilevel"/>
    <w:tmpl w:val="2CCA87E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nsid w:val="0A93593A"/>
    <w:multiLevelType w:val="multilevel"/>
    <w:tmpl w:val="8204367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BE4609C"/>
    <w:multiLevelType w:val="multilevel"/>
    <w:tmpl w:val="647C527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val="0"/>
        <w:lang w:val="en-US"/>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5">
    <w:nsid w:val="0C9F5B20"/>
    <w:multiLevelType w:val="multilevel"/>
    <w:tmpl w:val="56BA88AC"/>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1E3211"/>
    <w:multiLevelType w:val="hybridMultilevel"/>
    <w:tmpl w:val="29260BBE"/>
    <w:lvl w:ilvl="0" w:tplc="F634E6A6">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57B3E63"/>
    <w:multiLevelType w:val="hybridMultilevel"/>
    <w:tmpl w:val="3D542C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36ABF"/>
    <w:multiLevelType w:val="multilevel"/>
    <w:tmpl w:val="FA9CD0BA"/>
    <w:lvl w:ilvl="0">
      <w:start w:val="1"/>
      <w:numFmt w:val="decimal"/>
      <w:lvlText w:val="%1"/>
      <w:lvlJc w:val="left"/>
      <w:pPr>
        <w:ind w:left="480" w:hanging="480"/>
      </w:pPr>
    </w:lvl>
    <w:lvl w:ilvl="1">
      <w:start w:val="2"/>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
    <w:nsid w:val="19602D07"/>
    <w:multiLevelType w:val="multilevel"/>
    <w:tmpl w:val="366E8E8A"/>
    <w:lvl w:ilvl="0">
      <w:start w:val="1"/>
      <w:numFmt w:val="decimal"/>
      <w:lvlText w:val="%1."/>
      <w:lvlJc w:val="left"/>
      <w:pPr>
        <w:ind w:left="540" w:hanging="540"/>
      </w:pPr>
    </w:lvl>
    <w:lvl w:ilvl="1">
      <w:start w:val="2"/>
      <w:numFmt w:val="decimal"/>
      <w:lvlText w:val="%1.%2."/>
      <w:lvlJc w:val="left"/>
      <w:pPr>
        <w:ind w:left="900" w:hanging="540"/>
      </w:pPr>
    </w:lvl>
    <w:lvl w:ilvl="2">
      <w:start w:val="2"/>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nsid w:val="1B2768C4"/>
    <w:multiLevelType w:val="hybridMultilevel"/>
    <w:tmpl w:val="0024B4DE"/>
    <w:lvl w:ilvl="0" w:tplc="6450CFF2">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11">
    <w:nsid w:val="1C477692"/>
    <w:multiLevelType w:val="hybridMultilevel"/>
    <w:tmpl w:val="47A29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CC13DCC"/>
    <w:multiLevelType w:val="multilevel"/>
    <w:tmpl w:val="F15ABE6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1D1A2DD0"/>
    <w:multiLevelType w:val="multilevel"/>
    <w:tmpl w:val="98289F2C"/>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5C81E1C"/>
    <w:multiLevelType w:val="hybridMultilevel"/>
    <w:tmpl w:val="0ED427F2"/>
    <w:lvl w:ilvl="0" w:tplc="316EB1CC">
      <w:start w:val="1"/>
      <w:numFmt w:val="decimal"/>
      <w:lvlText w:val="3.%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5">
    <w:nsid w:val="2E3F53ED"/>
    <w:multiLevelType w:val="multilevel"/>
    <w:tmpl w:val="CEF88D7A"/>
    <w:lvl w:ilvl="0">
      <w:start w:val="1"/>
      <w:numFmt w:val="decimal"/>
      <w:lvlText w:val="3.2.%1."/>
      <w:lvlJc w:val="left"/>
      <w:pPr>
        <w:ind w:left="1211" w:hanging="360"/>
      </w:pPr>
      <w:rPr>
        <w:rFonts w:hint="default"/>
        <w:b w:val="0"/>
        <w:bCs w:val="0"/>
      </w:rPr>
    </w:lvl>
    <w:lvl w:ilvl="1">
      <w:start w:val="1"/>
      <w:numFmt w:val="lowerLetter"/>
      <w:lvlText w:val="%2."/>
      <w:lvlJc w:val="left"/>
      <w:pPr>
        <w:ind w:left="1931" w:hanging="360"/>
      </w:pPr>
      <w:rPr>
        <w:rFonts w:hint="default"/>
      </w:rPr>
    </w:lvl>
    <w:lvl w:ilvl="2">
      <w:start w:val="1"/>
      <w:numFmt w:val="lowerRoman"/>
      <w:lvlText w:val="%3."/>
      <w:lvlJc w:val="right"/>
      <w:pPr>
        <w:ind w:left="2651" w:hanging="180"/>
      </w:pPr>
      <w:rPr>
        <w:rFonts w:hint="default"/>
      </w:rPr>
    </w:lvl>
    <w:lvl w:ilvl="3">
      <w:start w:val="1"/>
      <w:numFmt w:val="decimal"/>
      <w:lvlText w:val="%4."/>
      <w:lvlJc w:val="left"/>
      <w:pPr>
        <w:ind w:left="3371" w:hanging="360"/>
      </w:pPr>
      <w:rPr>
        <w:rFonts w:hint="default"/>
      </w:rPr>
    </w:lvl>
    <w:lvl w:ilvl="4">
      <w:start w:val="1"/>
      <w:numFmt w:val="lowerLetter"/>
      <w:lvlText w:val="%5."/>
      <w:lvlJc w:val="left"/>
      <w:pPr>
        <w:ind w:left="4091" w:hanging="360"/>
      </w:pPr>
      <w:rPr>
        <w:rFonts w:hint="default"/>
      </w:rPr>
    </w:lvl>
    <w:lvl w:ilvl="5">
      <w:start w:val="1"/>
      <w:numFmt w:val="lowerRoman"/>
      <w:lvlText w:val="%6."/>
      <w:lvlJc w:val="right"/>
      <w:pPr>
        <w:ind w:left="4811" w:hanging="180"/>
      </w:pPr>
      <w:rPr>
        <w:rFonts w:hint="default"/>
      </w:rPr>
    </w:lvl>
    <w:lvl w:ilvl="6">
      <w:start w:val="1"/>
      <w:numFmt w:val="decimal"/>
      <w:lvlText w:val="%7."/>
      <w:lvlJc w:val="left"/>
      <w:pPr>
        <w:ind w:left="5531" w:hanging="360"/>
      </w:pPr>
      <w:rPr>
        <w:rFonts w:hint="default"/>
      </w:rPr>
    </w:lvl>
    <w:lvl w:ilvl="7">
      <w:start w:val="1"/>
      <w:numFmt w:val="lowerLetter"/>
      <w:lvlText w:val="%8."/>
      <w:lvlJc w:val="left"/>
      <w:pPr>
        <w:ind w:left="6251" w:hanging="360"/>
      </w:pPr>
      <w:rPr>
        <w:rFonts w:hint="default"/>
      </w:rPr>
    </w:lvl>
    <w:lvl w:ilvl="8">
      <w:start w:val="1"/>
      <w:numFmt w:val="lowerRoman"/>
      <w:lvlText w:val="%9."/>
      <w:lvlJc w:val="right"/>
      <w:pPr>
        <w:ind w:left="6971" w:hanging="180"/>
      </w:pPr>
      <w:rPr>
        <w:rFonts w:hint="default"/>
      </w:rPr>
    </w:lvl>
  </w:abstractNum>
  <w:abstractNum w:abstractNumId="16">
    <w:nsid w:val="2FA87FAD"/>
    <w:multiLevelType w:val="multilevel"/>
    <w:tmpl w:val="36B89C44"/>
    <w:lvl w:ilvl="0">
      <w:start w:val="5"/>
      <w:numFmt w:val="decimal"/>
      <w:lvlText w:val="%1."/>
      <w:lvlJc w:val="left"/>
      <w:pPr>
        <w:ind w:left="1353" w:hanging="360"/>
      </w:pPr>
    </w:lvl>
    <w:lvl w:ilvl="1">
      <w:start w:val="1"/>
      <w:numFmt w:val="decimal"/>
      <w:isLgl/>
      <w:lvlText w:val="%1.%2"/>
      <w:lvlJc w:val="left"/>
      <w:pPr>
        <w:ind w:left="502" w:hanging="360"/>
      </w:pPr>
    </w:lvl>
    <w:lvl w:ilvl="2">
      <w:start w:val="1"/>
      <w:numFmt w:val="decimal"/>
      <w:isLgl/>
      <w:lvlText w:val="%1.%2.%3"/>
      <w:lvlJc w:val="left"/>
      <w:pPr>
        <w:ind w:left="1713" w:hanging="720"/>
      </w:pPr>
    </w:lvl>
    <w:lvl w:ilvl="3">
      <w:start w:val="1"/>
      <w:numFmt w:val="decimal"/>
      <w:isLgl/>
      <w:lvlText w:val="%1.%2.%3.%4"/>
      <w:lvlJc w:val="left"/>
      <w:pPr>
        <w:ind w:left="1713" w:hanging="720"/>
      </w:pPr>
    </w:lvl>
    <w:lvl w:ilvl="4">
      <w:start w:val="1"/>
      <w:numFmt w:val="decimal"/>
      <w:isLgl/>
      <w:lvlText w:val="%1.%2.%3.%4.%5"/>
      <w:lvlJc w:val="left"/>
      <w:pPr>
        <w:ind w:left="2073" w:hanging="1080"/>
      </w:pPr>
    </w:lvl>
    <w:lvl w:ilvl="5">
      <w:start w:val="1"/>
      <w:numFmt w:val="decimal"/>
      <w:isLgl/>
      <w:lvlText w:val="%1.%2.%3.%4.%5.%6"/>
      <w:lvlJc w:val="left"/>
      <w:pPr>
        <w:ind w:left="2073" w:hanging="1080"/>
      </w:pPr>
    </w:lvl>
    <w:lvl w:ilvl="6">
      <w:start w:val="1"/>
      <w:numFmt w:val="decimal"/>
      <w:isLgl/>
      <w:lvlText w:val="%1.%2.%3.%4.%5.%6.%7"/>
      <w:lvlJc w:val="left"/>
      <w:pPr>
        <w:ind w:left="2433" w:hanging="1440"/>
      </w:pPr>
    </w:lvl>
    <w:lvl w:ilvl="7">
      <w:start w:val="1"/>
      <w:numFmt w:val="decimal"/>
      <w:isLgl/>
      <w:lvlText w:val="%1.%2.%3.%4.%5.%6.%7.%8"/>
      <w:lvlJc w:val="left"/>
      <w:pPr>
        <w:ind w:left="2433" w:hanging="1440"/>
      </w:pPr>
    </w:lvl>
    <w:lvl w:ilvl="8">
      <w:start w:val="1"/>
      <w:numFmt w:val="decimal"/>
      <w:isLgl/>
      <w:lvlText w:val="%1.%2.%3.%4.%5.%6.%7.%8.%9"/>
      <w:lvlJc w:val="left"/>
      <w:pPr>
        <w:ind w:left="2793" w:hanging="1800"/>
      </w:pPr>
    </w:lvl>
  </w:abstractNum>
  <w:abstractNum w:abstractNumId="17">
    <w:nsid w:val="31622B3F"/>
    <w:multiLevelType w:val="multilevel"/>
    <w:tmpl w:val="B0A0883C"/>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nsid w:val="322317C1"/>
    <w:multiLevelType w:val="hybridMultilevel"/>
    <w:tmpl w:val="E6B0951E"/>
    <w:lvl w:ilvl="0" w:tplc="C7409332">
      <w:start w:val="1"/>
      <w:numFmt w:val="decimal"/>
      <w:lvlText w:val="2.%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417B5920"/>
    <w:multiLevelType w:val="hybridMultilevel"/>
    <w:tmpl w:val="54384A2A"/>
    <w:lvl w:ilvl="0" w:tplc="7C88D396">
      <w:numFmt w:val="decimal"/>
      <w:pStyle w:val="07"/>
      <w:lvlText w:val="-"/>
      <w:lvlJc w:val="left"/>
      <w:pPr>
        <w:ind w:left="1211" w:hanging="360"/>
      </w:pPr>
      <w:rPr>
        <w:rFonts w:ascii="Times New Roman" w:hAnsi="Times New Roman" w:cs="Times New Roman" w:hint="default"/>
      </w:rPr>
    </w:lvl>
    <w:lvl w:ilvl="1" w:tplc="FFFFFFFF">
      <w:start w:val="1"/>
      <w:numFmt w:val="lowerLetter"/>
      <w:lvlText w:val="%2."/>
      <w:lvlJc w:val="left"/>
      <w:pPr>
        <w:ind w:left="1931" w:hanging="360"/>
      </w:pPr>
    </w:lvl>
    <w:lvl w:ilvl="2" w:tplc="FFFFFFFF">
      <w:start w:val="1"/>
      <w:numFmt w:val="lowerRoman"/>
      <w:lvlText w:val="%3."/>
      <w:lvlJc w:val="right"/>
      <w:pPr>
        <w:ind w:left="2651" w:hanging="180"/>
      </w:pPr>
    </w:lvl>
    <w:lvl w:ilvl="3" w:tplc="FFFFFFFF">
      <w:start w:val="1"/>
      <w:numFmt w:val="decimal"/>
      <w:lvlText w:val="%4."/>
      <w:lvlJc w:val="left"/>
      <w:pPr>
        <w:ind w:left="3371" w:hanging="360"/>
      </w:pPr>
    </w:lvl>
    <w:lvl w:ilvl="4" w:tplc="FFFFFFFF">
      <w:start w:val="1"/>
      <w:numFmt w:val="lowerLetter"/>
      <w:lvlText w:val="%5."/>
      <w:lvlJc w:val="left"/>
      <w:pPr>
        <w:ind w:left="4091" w:hanging="360"/>
      </w:pPr>
    </w:lvl>
    <w:lvl w:ilvl="5" w:tplc="FFFFFFFF">
      <w:start w:val="1"/>
      <w:numFmt w:val="lowerRoman"/>
      <w:lvlText w:val="%6."/>
      <w:lvlJc w:val="right"/>
      <w:pPr>
        <w:ind w:left="4811" w:hanging="180"/>
      </w:pPr>
    </w:lvl>
    <w:lvl w:ilvl="6" w:tplc="FFFFFFFF">
      <w:start w:val="1"/>
      <w:numFmt w:val="decimal"/>
      <w:lvlText w:val="%7."/>
      <w:lvlJc w:val="left"/>
      <w:pPr>
        <w:ind w:left="5531" w:hanging="360"/>
      </w:pPr>
    </w:lvl>
    <w:lvl w:ilvl="7" w:tplc="FFFFFFFF">
      <w:start w:val="1"/>
      <w:numFmt w:val="lowerLetter"/>
      <w:lvlText w:val="%8."/>
      <w:lvlJc w:val="left"/>
      <w:pPr>
        <w:ind w:left="6251" w:hanging="360"/>
      </w:pPr>
    </w:lvl>
    <w:lvl w:ilvl="8" w:tplc="FFFFFFFF">
      <w:start w:val="1"/>
      <w:numFmt w:val="lowerRoman"/>
      <w:lvlText w:val="%9."/>
      <w:lvlJc w:val="right"/>
      <w:pPr>
        <w:ind w:left="6971" w:hanging="180"/>
      </w:pPr>
    </w:lvl>
  </w:abstractNum>
  <w:abstractNum w:abstractNumId="20">
    <w:nsid w:val="4A013D54"/>
    <w:multiLevelType w:val="hybridMultilevel"/>
    <w:tmpl w:val="70806962"/>
    <w:lvl w:ilvl="0" w:tplc="0F661562">
      <w:start w:val="1"/>
      <w:numFmt w:val="decimal"/>
      <w:lvlText w:val="4.%1."/>
      <w:lvlJc w:val="left"/>
      <w:pPr>
        <w:ind w:left="2925" w:hanging="360"/>
      </w:pPr>
    </w:lvl>
    <w:lvl w:ilvl="1" w:tplc="714281C4">
      <w:start w:val="1"/>
      <w:numFmt w:val="decimal"/>
      <w:lvlText w:val="3.1.%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CD71C71"/>
    <w:multiLevelType w:val="hybridMultilevel"/>
    <w:tmpl w:val="9B8253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A51BBC"/>
    <w:multiLevelType w:val="multilevel"/>
    <w:tmpl w:val="3F46B11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52751D44"/>
    <w:multiLevelType w:val="multilevel"/>
    <w:tmpl w:val="4EE648B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nsid w:val="530F2FD6"/>
    <w:multiLevelType w:val="multilevel"/>
    <w:tmpl w:val="E0F4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2D1496"/>
    <w:multiLevelType w:val="multilevel"/>
    <w:tmpl w:val="9B4C36FA"/>
    <w:lvl w:ilvl="0">
      <w:start w:val="1"/>
      <w:numFmt w:val="bullet"/>
      <w:lvlText w:val=""/>
      <w:lvlJc w:val="left"/>
      <w:pPr>
        <w:ind w:left="0"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6">
    <w:nsid w:val="5C3225AE"/>
    <w:multiLevelType w:val="hybridMultilevel"/>
    <w:tmpl w:val="141865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7">
    <w:nsid w:val="5E09524A"/>
    <w:multiLevelType w:val="multilevel"/>
    <w:tmpl w:val="48F41366"/>
    <w:lvl w:ilvl="0">
      <w:start w:val="2"/>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nsid w:val="636A35F2"/>
    <w:multiLevelType w:val="hybridMultilevel"/>
    <w:tmpl w:val="9B82539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643768A"/>
    <w:multiLevelType w:val="multilevel"/>
    <w:tmpl w:val="C812D4F4"/>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nsid w:val="6A4A6CD7"/>
    <w:multiLevelType w:val="multilevel"/>
    <w:tmpl w:val="1AE2B840"/>
    <w:lvl w:ilvl="0">
      <w:start w:val="1"/>
      <w:numFmt w:val="decimal"/>
      <w:lvlText w:val="%1."/>
      <w:lvlJc w:val="left"/>
      <w:pPr>
        <w:ind w:left="1778" w:hanging="360"/>
      </w:pPr>
      <w:rPr>
        <w:rFonts w:ascii="Times New Roman" w:eastAsia="Calibri" w:hAnsi="Times New Roman" w:cs="Times New Roman"/>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430"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31">
    <w:nsid w:val="6B381461"/>
    <w:multiLevelType w:val="hybridMultilevel"/>
    <w:tmpl w:val="A55889F2"/>
    <w:lvl w:ilvl="0" w:tplc="5CC8C590">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D19188F"/>
    <w:multiLevelType w:val="hybridMultilevel"/>
    <w:tmpl w:val="387C7206"/>
    <w:lvl w:ilvl="0" w:tplc="E1B8DDD0">
      <w:start w:val="3"/>
      <w:numFmt w:val="decimal"/>
      <w:lvlText w:val="%1."/>
      <w:lvlJc w:val="left"/>
      <w:pPr>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33">
    <w:nsid w:val="6EA61C7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8302CF6"/>
    <w:multiLevelType w:val="hybridMultilevel"/>
    <w:tmpl w:val="6290B1E8"/>
    <w:lvl w:ilvl="0" w:tplc="714281C4">
      <w:start w:val="1"/>
      <w:numFmt w:val="decimal"/>
      <w:lvlText w:val="3.1.%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0"/>
  </w:num>
  <w:num w:numId="7">
    <w:abstractNumId w:val="19"/>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20"/>
  </w:num>
  <w:num w:numId="12">
    <w:abstractNumId w:val="14"/>
  </w:num>
  <w:num w:numId="13">
    <w:abstractNumId w:val="34"/>
  </w:num>
  <w:num w:numId="14">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5"/>
  </w:num>
  <w:num w:numId="17">
    <w:abstractNumId w:val="0"/>
  </w:num>
  <w:num w:numId="18">
    <w:abstractNumId w:val="5"/>
  </w:num>
  <w:num w:numId="19">
    <w:abstractNumId w:val="21"/>
  </w:num>
  <w:num w:numId="20">
    <w:abstractNumId w:val="11"/>
  </w:num>
  <w:num w:numId="21">
    <w:abstractNumId w:val="28"/>
  </w:num>
  <w:num w:numId="22">
    <w:abstractNumId w:val="7"/>
  </w:num>
  <w:num w:numId="23">
    <w:abstractNumId w:val="24"/>
  </w:num>
  <w:num w:numId="24">
    <w:abstractNumId w:val="23"/>
  </w:num>
  <w:num w:numId="25">
    <w:abstractNumId w:val="4"/>
  </w:num>
  <w:num w:numId="26">
    <w:abstractNumId w:val="6"/>
  </w:num>
  <w:num w:numId="27">
    <w:abstractNumId w:val="30"/>
  </w:num>
  <w:num w:numId="28">
    <w:abstractNumId w:val="32"/>
  </w:num>
  <w:num w:numId="29">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2"/>
  </w:num>
  <w:num w:numId="35">
    <w:abstractNumId w:val="1"/>
  </w:num>
  <w:num w:numId="36">
    <w:abstractNumId w:val="3"/>
  </w:num>
  <w:num w:numId="37">
    <w:abstractNumId w:val="13"/>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7AC"/>
    <w:rsid w:val="000035DC"/>
    <w:rsid w:val="00012414"/>
    <w:rsid w:val="00012465"/>
    <w:rsid w:val="00015C13"/>
    <w:rsid w:val="000315C0"/>
    <w:rsid w:val="0003325B"/>
    <w:rsid w:val="00047ED2"/>
    <w:rsid w:val="00050746"/>
    <w:rsid w:val="000621ED"/>
    <w:rsid w:val="00075C3C"/>
    <w:rsid w:val="00091BF2"/>
    <w:rsid w:val="00092B09"/>
    <w:rsid w:val="000969EC"/>
    <w:rsid w:val="00097EE0"/>
    <w:rsid w:val="000A4097"/>
    <w:rsid w:val="000B1E22"/>
    <w:rsid w:val="000B45D1"/>
    <w:rsid w:val="000D3CAA"/>
    <w:rsid w:val="000D68ED"/>
    <w:rsid w:val="000F252A"/>
    <w:rsid w:val="000F6508"/>
    <w:rsid w:val="00105CB3"/>
    <w:rsid w:val="00121108"/>
    <w:rsid w:val="001215C6"/>
    <w:rsid w:val="00123E54"/>
    <w:rsid w:val="00142D28"/>
    <w:rsid w:val="00153CC8"/>
    <w:rsid w:val="0016429C"/>
    <w:rsid w:val="00167D91"/>
    <w:rsid w:val="00171BA0"/>
    <w:rsid w:val="001A159B"/>
    <w:rsid w:val="001B0DD3"/>
    <w:rsid w:val="001B4C0E"/>
    <w:rsid w:val="001C732A"/>
    <w:rsid w:val="001D5A6C"/>
    <w:rsid w:val="00202543"/>
    <w:rsid w:val="00202D6E"/>
    <w:rsid w:val="0020314C"/>
    <w:rsid w:val="00203862"/>
    <w:rsid w:val="00204291"/>
    <w:rsid w:val="00224C55"/>
    <w:rsid w:val="0025048B"/>
    <w:rsid w:val="00255295"/>
    <w:rsid w:val="002558E9"/>
    <w:rsid w:val="00263570"/>
    <w:rsid w:val="00280D8C"/>
    <w:rsid w:val="002831AB"/>
    <w:rsid w:val="00284025"/>
    <w:rsid w:val="0029464A"/>
    <w:rsid w:val="002A003F"/>
    <w:rsid w:val="002A14FE"/>
    <w:rsid w:val="002A15CC"/>
    <w:rsid w:val="002B27C6"/>
    <w:rsid w:val="002B28E1"/>
    <w:rsid w:val="002C102F"/>
    <w:rsid w:val="002D3BBA"/>
    <w:rsid w:val="002E61A3"/>
    <w:rsid w:val="003104DF"/>
    <w:rsid w:val="00310FB0"/>
    <w:rsid w:val="00322000"/>
    <w:rsid w:val="003279A6"/>
    <w:rsid w:val="003354C7"/>
    <w:rsid w:val="00346C12"/>
    <w:rsid w:val="00351108"/>
    <w:rsid w:val="00353956"/>
    <w:rsid w:val="00365AEB"/>
    <w:rsid w:val="00371183"/>
    <w:rsid w:val="00375A78"/>
    <w:rsid w:val="003764CD"/>
    <w:rsid w:val="003804E8"/>
    <w:rsid w:val="00391B3B"/>
    <w:rsid w:val="003964CB"/>
    <w:rsid w:val="00397AFE"/>
    <w:rsid w:val="003A1B6A"/>
    <w:rsid w:val="003A5A0C"/>
    <w:rsid w:val="003B7E2D"/>
    <w:rsid w:val="003C254A"/>
    <w:rsid w:val="003C4C46"/>
    <w:rsid w:val="003D1BBF"/>
    <w:rsid w:val="003D3F46"/>
    <w:rsid w:val="003D5ED4"/>
    <w:rsid w:val="003D71BF"/>
    <w:rsid w:val="003E382A"/>
    <w:rsid w:val="003F467D"/>
    <w:rsid w:val="0040268A"/>
    <w:rsid w:val="0040386A"/>
    <w:rsid w:val="004112D9"/>
    <w:rsid w:val="004147F3"/>
    <w:rsid w:val="00422913"/>
    <w:rsid w:val="00426397"/>
    <w:rsid w:val="0045075F"/>
    <w:rsid w:val="0045573D"/>
    <w:rsid w:val="004625B6"/>
    <w:rsid w:val="0049200F"/>
    <w:rsid w:val="004935F8"/>
    <w:rsid w:val="004946C9"/>
    <w:rsid w:val="0049474F"/>
    <w:rsid w:val="004C0B02"/>
    <w:rsid w:val="004D44E4"/>
    <w:rsid w:val="004D4704"/>
    <w:rsid w:val="004E4D94"/>
    <w:rsid w:val="004F55EB"/>
    <w:rsid w:val="00514298"/>
    <w:rsid w:val="0052154D"/>
    <w:rsid w:val="00524F12"/>
    <w:rsid w:val="0053747C"/>
    <w:rsid w:val="00545561"/>
    <w:rsid w:val="00560DE6"/>
    <w:rsid w:val="00562A66"/>
    <w:rsid w:val="00587151"/>
    <w:rsid w:val="00596E59"/>
    <w:rsid w:val="005A1E2D"/>
    <w:rsid w:val="005B610B"/>
    <w:rsid w:val="005B6F2F"/>
    <w:rsid w:val="005C27FC"/>
    <w:rsid w:val="005C6163"/>
    <w:rsid w:val="005D2182"/>
    <w:rsid w:val="005D3B00"/>
    <w:rsid w:val="005D51EC"/>
    <w:rsid w:val="005F4468"/>
    <w:rsid w:val="005F5F10"/>
    <w:rsid w:val="00602166"/>
    <w:rsid w:val="00602645"/>
    <w:rsid w:val="006033F7"/>
    <w:rsid w:val="006063A1"/>
    <w:rsid w:val="0061182D"/>
    <w:rsid w:val="006127DE"/>
    <w:rsid w:val="0061594D"/>
    <w:rsid w:val="00615E3C"/>
    <w:rsid w:val="00622D91"/>
    <w:rsid w:val="006261AB"/>
    <w:rsid w:val="00634BA3"/>
    <w:rsid w:val="0063679E"/>
    <w:rsid w:val="006530E6"/>
    <w:rsid w:val="00662DB8"/>
    <w:rsid w:val="006650F7"/>
    <w:rsid w:val="006661E7"/>
    <w:rsid w:val="0067146D"/>
    <w:rsid w:val="00673C04"/>
    <w:rsid w:val="00675BD7"/>
    <w:rsid w:val="006911D9"/>
    <w:rsid w:val="006A330E"/>
    <w:rsid w:val="006A4B1C"/>
    <w:rsid w:val="006B0CC2"/>
    <w:rsid w:val="006B1D60"/>
    <w:rsid w:val="006C5F54"/>
    <w:rsid w:val="006D6D90"/>
    <w:rsid w:val="006E031D"/>
    <w:rsid w:val="006E4D1D"/>
    <w:rsid w:val="006F7C2F"/>
    <w:rsid w:val="00702BF6"/>
    <w:rsid w:val="00705066"/>
    <w:rsid w:val="00722BD7"/>
    <w:rsid w:val="007318B6"/>
    <w:rsid w:val="0073544A"/>
    <w:rsid w:val="00764522"/>
    <w:rsid w:val="0076708A"/>
    <w:rsid w:val="00771140"/>
    <w:rsid w:val="00773308"/>
    <w:rsid w:val="00785D77"/>
    <w:rsid w:val="00790F80"/>
    <w:rsid w:val="007A27AC"/>
    <w:rsid w:val="007C57D6"/>
    <w:rsid w:val="007C7AF1"/>
    <w:rsid w:val="007D2973"/>
    <w:rsid w:val="007D4299"/>
    <w:rsid w:val="007D444C"/>
    <w:rsid w:val="007D5F38"/>
    <w:rsid w:val="007D71EB"/>
    <w:rsid w:val="007E04F7"/>
    <w:rsid w:val="007E2BB2"/>
    <w:rsid w:val="007E7146"/>
    <w:rsid w:val="007F2D6F"/>
    <w:rsid w:val="007F5C69"/>
    <w:rsid w:val="007F6709"/>
    <w:rsid w:val="00813F9F"/>
    <w:rsid w:val="00817DBD"/>
    <w:rsid w:val="00840C6F"/>
    <w:rsid w:val="00842FB9"/>
    <w:rsid w:val="008468C8"/>
    <w:rsid w:val="00846C10"/>
    <w:rsid w:val="00853A98"/>
    <w:rsid w:val="008576FE"/>
    <w:rsid w:val="00875282"/>
    <w:rsid w:val="00875522"/>
    <w:rsid w:val="00892750"/>
    <w:rsid w:val="008967B6"/>
    <w:rsid w:val="008A3D1D"/>
    <w:rsid w:val="008A7354"/>
    <w:rsid w:val="008A7C4D"/>
    <w:rsid w:val="008B66F7"/>
    <w:rsid w:val="008C2AAA"/>
    <w:rsid w:val="008D49CB"/>
    <w:rsid w:val="008E66D5"/>
    <w:rsid w:val="008F345F"/>
    <w:rsid w:val="008F7F40"/>
    <w:rsid w:val="00905163"/>
    <w:rsid w:val="009304AA"/>
    <w:rsid w:val="00931E3A"/>
    <w:rsid w:val="0093226D"/>
    <w:rsid w:val="00945BDE"/>
    <w:rsid w:val="00947EB1"/>
    <w:rsid w:val="00955007"/>
    <w:rsid w:val="009610A8"/>
    <w:rsid w:val="00961B8D"/>
    <w:rsid w:val="0096709F"/>
    <w:rsid w:val="00967DAC"/>
    <w:rsid w:val="0097786C"/>
    <w:rsid w:val="00983C89"/>
    <w:rsid w:val="0099481C"/>
    <w:rsid w:val="00997D95"/>
    <w:rsid w:val="009A444D"/>
    <w:rsid w:val="009B2354"/>
    <w:rsid w:val="009B3B22"/>
    <w:rsid w:val="009C6F0E"/>
    <w:rsid w:val="009C7AFD"/>
    <w:rsid w:val="009D00BF"/>
    <w:rsid w:val="009D1B2C"/>
    <w:rsid w:val="009D507D"/>
    <w:rsid w:val="009F4803"/>
    <w:rsid w:val="00A01975"/>
    <w:rsid w:val="00A047BB"/>
    <w:rsid w:val="00A071B4"/>
    <w:rsid w:val="00A15959"/>
    <w:rsid w:val="00A22457"/>
    <w:rsid w:val="00A328D9"/>
    <w:rsid w:val="00A35020"/>
    <w:rsid w:val="00A634F1"/>
    <w:rsid w:val="00A713C2"/>
    <w:rsid w:val="00A7598E"/>
    <w:rsid w:val="00A7641C"/>
    <w:rsid w:val="00A82AE2"/>
    <w:rsid w:val="00A95B71"/>
    <w:rsid w:val="00AA4BF4"/>
    <w:rsid w:val="00AA6A03"/>
    <w:rsid w:val="00AB4983"/>
    <w:rsid w:val="00AB7BEE"/>
    <w:rsid w:val="00AC4C41"/>
    <w:rsid w:val="00AD4A5F"/>
    <w:rsid w:val="00AE0E30"/>
    <w:rsid w:val="00AE7076"/>
    <w:rsid w:val="00B04F0D"/>
    <w:rsid w:val="00B10D23"/>
    <w:rsid w:val="00B110D6"/>
    <w:rsid w:val="00B16BC3"/>
    <w:rsid w:val="00B22093"/>
    <w:rsid w:val="00B22A00"/>
    <w:rsid w:val="00B25088"/>
    <w:rsid w:val="00B30159"/>
    <w:rsid w:val="00B3183B"/>
    <w:rsid w:val="00B41120"/>
    <w:rsid w:val="00B42CAD"/>
    <w:rsid w:val="00B51254"/>
    <w:rsid w:val="00B51ED5"/>
    <w:rsid w:val="00B706D2"/>
    <w:rsid w:val="00B71C1D"/>
    <w:rsid w:val="00B752A9"/>
    <w:rsid w:val="00B76E93"/>
    <w:rsid w:val="00B805DD"/>
    <w:rsid w:val="00B8336B"/>
    <w:rsid w:val="00B926C6"/>
    <w:rsid w:val="00B94F93"/>
    <w:rsid w:val="00BA6760"/>
    <w:rsid w:val="00BA67A5"/>
    <w:rsid w:val="00BA6F17"/>
    <w:rsid w:val="00BC4870"/>
    <w:rsid w:val="00BC5575"/>
    <w:rsid w:val="00BD61E8"/>
    <w:rsid w:val="00BE1EC2"/>
    <w:rsid w:val="00BE2475"/>
    <w:rsid w:val="00BF20BF"/>
    <w:rsid w:val="00C0734B"/>
    <w:rsid w:val="00C116D5"/>
    <w:rsid w:val="00C12829"/>
    <w:rsid w:val="00C140B5"/>
    <w:rsid w:val="00C33C70"/>
    <w:rsid w:val="00C375C2"/>
    <w:rsid w:val="00C45D4D"/>
    <w:rsid w:val="00C6139D"/>
    <w:rsid w:val="00C67585"/>
    <w:rsid w:val="00C8055E"/>
    <w:rsid w:val="00C8391A"/>
    <w:rsid w:val="00C85E85"/>
    <w:rsid w:val="00C90580"/>
    <w:rsid w:val="00C924D8"/>
    <w:rsid w:val="00C94501"/>
    <w:rsid w:val="00CA08A1"/>
    <w:rsid w:val="00CB02B2"/>
    <w:rsid w:val="00CB609A"/>
    <w:rsid w:val="00CC0C49"/>
    <w:rsid w:val="00CC1E67"/>
    <w:rsid w:val="00CC3407"/>
    <w:rsid w:val="00CC636C"/>
    <w:rsid w:val="00CD3671"/>
    <w:rsid w:val="00CF6CD7"/>
    <w:rsid w:val="00D01411"/>
    <w:rsid w:val="00D03950"/>
    <w:rsid w:val="00D101E4"/>
    <w:rsid w:val="00D1192A"/>
    <w:rsid w:val="00D1382F"/>
    <w:rsid w:val="00D1695C"/>
    <w:rsid w:val="00D21238"/>
    <w:rsid w:val="00D35EAC"/>
    <w:rsid w:val="00D36F3A"/>
    <w:rsid w:val="00D37321"/>
    <w:rsid w:val="00D42CA3"/>
    <w:rsid w:val="00D631A6"/>
    <w:rsid w:val="00D84EF9"/>
    <w:rsid w:val="00D86790"/>
    <w:rsid w:val="00D9604D"/>
    <w:rsid w:val="00DA0510"/>
    <w:rsid w:val="00DC1F99"/>
    <w:rsid w:val="00DC5FB0"/>
    <w:rsid w:val="00DD27BB"/>
    <w:rsid w:val="00DD5FBD"/>
    <w:rsid w:val="00E0463D"/>
    <w:rsid w:val="00E12E3C"/>
    <w:rsid w:val="00E15D52"/>
    <w:rsid w:val="00E20899"/>
    <w:rsid w:val="00E234DE"/>
    <w:rsid w:val="00E35431"/>
    <w:rsid w:val="00E537C8"/>
    <w:rsid w:val="00E70BD4"/>
    <w:rsid w:val="00E85C85"/>
    <w:rsid w:val="00EA7EB7"/>
    <w:rsid w:val="00EB31E0"/>
    <w:rsid w:val="00EB752D"/>
    <w:rsid w:val="00EE699E"/>
    <w:rsid w:val="00EF2EF0"/>
    <w:rsid w:val="00F033A2"/>
    <w:rsid w:val="00F059AD"/>
    <w:rsid w:val="00F1064D"/>
    <w:rsid w:val="00F2652B"/>
    <w:rsid w:val="00F4175A"/>
    <w:rsid w:val="00F46AAD"/>
    <w:rsid w:val="00F538F4"/>
    <w:rsid w:val="00F60B56"/>
    <w:rsid w:val="00F61912"/>
    <w:rsid w:val="00F81809"/>
    <w:rsid w:val="00F9041E"/>
    <w:rsid w:val="00F9624E"/>
    <w:rsid w:val="00FA0ED5"/>
    <w:rsid w:val="00FA3985"/>
    <w:rsid w:val="00FA5591"/>
    <w:rsid w:val="00FB341F"/>
    <w:rsid w:val="00FB3EB7"/>
    <w:rsid w:val="00FD0541"/>
    <w:rsid w:val="00FD2432"/>
    <w:rsid w:val="00FD347C"/>
    <w:rsid w:val="00FD6D79"/>
    <w:rsid w:val="00FD79E1"/>
    <w:rsid w:val="00FE50A4"/>
    <w:rsid w:val="00FF14B5"/>
    <w:rsid w:val="00FF449F"/>
    <w:rsid w:val="00FF4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DB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A5F"/>
    <w:pPr>
      <w:suppressAutoHyphens/>
      <w:autoSpaceDN w:val="0"/>
      <w:spacing w:after="0" w:line="240" w:lineRule="auto"/>
      <w:jc w:val="both"/>
    </w:pPr>
    <w:rPr>
      <w:rFonts w:ascii="Times New Roman" w:eastAsia="Calibri" w:hAnsi="Times New Roman" w:cs="Times New Roman"/>
    </w:rPr>
  </w:style>
  <w:style w:type="paragraph" w:styleId="1">
    <w:name w:val="heading 1"/>
    <w:basedOn w:val="a"/>
    <w:next w:val="a"/>
    <w:link w:val="10"/>
    <w:uiPriority w:val="9"/>
    <w:qFormat/>
    <w:rsid w:val="00AB7BE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67146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BodyText1">
    <w:name w:val="LB Body Text 1"/>
    <w:basedOn w:val="a"/>
    <w:rsid w:val="007A27AC"/>
    <w:pPr>
      <w:spacing w:before="120" w:after="120"/>
    </w:pPr>
    <w:rPr>
      <w:rFonts w:eastAsia="Times New Roman"/>
      <w:szCs w:val="20"/>
    </w:rPr>
  </w:style>
  <w:style w:type="paragraph" w:customStyle="1" w:styleId="07">
    <w:name w:val="07__Список с дефисом"/>
    <w:basedOn w:val="a"/>
    <w:qFormat/>
    <w:rsid w:val="006911D9"/>
    <w:pPr>
      <w:numPr>
        <w:numId w:val="7"/>
      </w:numPr>
      <w:suppressAutoHyphens w:val="0"/>
      <w:autoSpaceDN/>
      <w:spacing w:line="360" w:lineRule="auto"/>
    </w:pPr>
    <w:rPr>
      <w:rFonts w:eastAsia="Times New Roman"/>
      <w:sz w:val="28"/>
      <w:szCs w:val="24"/>
    </w:rPr>
  </w:style>
  <w:style w:type="paragraph" w:styleId="a3">
    <w:name w:val="List Paragraph"/>
    <w:aliases w:val="Булет1,1Булет,ТЗ список,Абзац списка литеральный,Нумерованый список,Bullet List,FooterText,numbered,SL_Абзац списка,Paragraphe de liste1,lp1,Содержание. 2 уровень,Use Case List Paragraph,it_List1,Список дефисный,Абзац основного текста,列出段落"/>
    <w:basedOn w:val="a"/>
    <w:link w:val="a4"/>
    <w:uiPriority w:val="34"/>
    <w:qFormat/>
    <w:rsid w:val="006911D9"/>
    <w:pPr>
      <w:ind w:left="720"/>
      <w:contextualSpacing/>
    </w:pPr>
  </w:style>
  <w:style w:type="character" w:customStyle="1" w:styleId="a4">
    <w:name w:val="Абзац списка Знак"/>
    <w:aliases w:val="Булет1 Знак,1Булет Знак,ТЗ список Знак,Абзац списка литеральный Знак,Нумерованый список Знак,Bullet List Знак,FooterText Знак,numbered Знак,SL_Абзац списка Знак,Paragraphe de liste1 Знак,lp1 Знак,Содержание. 2 уровень Знак,列出段落 Знак"/>
    <w:link w:val="a3"/>
    <w:uiPriority w:val="34"/>
    <w:qFormat/>
    <w:locked/>
    <w:rsid w:val="006911D9"/>
    <w:rPr>
      <w:rFonts w:ascii="Times New Roman" w:eastAsia="Calibri" w:hAnsi="Times New Roman" w:cs="Times New Roman"/>
    </w:rPr>
  </w:style>
  <w:style w:type="table" w:styleId="a5">
    <w:name w:val="Table Grid"/>
    <w:basedOn w:val="a1"/>
    <w:uiPriority w:val="39"/>
    <w:rsid w:val="00E208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67146D"/>
    <w:rPr>
      <w:rFonts w:asciiTheme="majorHAnsi" w:eastAsiaTheme="majorEastAsia" w:hAnsiTheme="majorHAnsi" w:cstheme="majorBidi"/>
      <w:color w:val="2E74B5" w:themeColor="accent1" w:themeShade="BF"/>
      <w:sz w:val="26"/>
      <w:szCs w:val="26"/>
    </w:rPr>
  </w:style>
  <w:style w:type="table" w:customStyle="1" w:styleId="11">
    <w:name w:val="Сетка таблицы11"/>
    <w:basedOn w:val="a1"/>
    <w:rsid w:val="003354C7"/>
    <w:pPr>
      <w:spacing w:after="200" w:line="276" w:lineRule="auto"/>
    </w:pPr>
    <w:rPr>
      <w:rFonts w:ascii="Calibri" w:eastAsia="Times New Roman" w:hAnsi="Calibri" w:cs="Calibri"/>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FD6D79"/>
    <w:rPr>
      <w:rFonts w:ascii="Segoe UI" w:hAnsi="Segoe UI" w:cs="Segoe UI"/>
      <w:sz w:val="18"/>
      <w:szCs w:val="18"/>
    </w:rPr>
  </w:style>
  <w:style w:type="character" w:customStyle="1" w:styleId="a7">
    <w:name w:val="Текст выноски Знак"/>
    <w:basedOn w:val="a0"/>
    <w:link w:val="a6"/>
    <w:uiPriority w:val="99"/>
    <w:semiHidden/>
    <w:rsid w:val="00FD6D79"/>
    <w:rPr>
      <w:rFonts w:ascii="Segoe UI" w:eastAsia="Calibri" w:hAnsi="Segoe UI" w:cs="Segoe UI"/>
      <w:sz w:val="18"/>
      <w:szCs w:val="18"/>
    </w:rPr>
  </w:style>
  <w:style w:type="paragraph" w:styleId="a8">
    <w:name w:val="Revision"/>
    <w:hidden/>
    <w:uiPriority w:val="99"/>
    <w:semiHidden/>
    <w:rsid w:val="00D35EAC"/>
    <w:pPr>
      <w:spacing w:after="0" w:line="240" w:lineRule="auto"/>
    </w:pPr>
    <w:rPr>
      <w:rFonts w:ascii="Times New Roman" w:eastAsia="Calibri" w:hAnsi="Times New Roman" w:cs="Times New Roman"/>
    </w:rPr>
  </w:style>
  <w:style w:type="character" w:styleId="a9">
    <w:name w:val="annotation reference"/>
    <w:basedOn w:val="a0"/>
    <w:uiPriority w:val="99"/>
    <w:semiHidden/>
    <w:unhideWhenUsed/>
    <w:rsid w:val="009C6F0E"/>
    <w:rPr>
      <w:sz w:val="16"/>
      <w:szCs w:val="16"/>
    </w:rPr>
  </w:style>
  <w:style w:type="paragraph" w:styleId="aa">
    <w:name w:val="annotation text"/>
    <w:basedOn w:val="a"/>
    <w:link w:val="ab"/>
    <w:uiPriority w:val="99"/>
    <w:unhideWhenUsed/>
    <w:rsid w:val="009C6F0E"/>
    <w:rPr>
      <w:sz w:val="20"/>
      <w:szCs w:val="20"/>
    </w:rPr>
  </w:style>
  <w:style w:type="character" w:customStyle="1" w:styleId="ab">
    <w:name w:val="Текст примечания Знак"/>
    <w:basedOn w:val="a0"/>
    <w:link w:val="aa"/>
    <w:uiPriority w:val="99"/>
    <w:rsid w:val="009C6F0E"/>
    <w:rPr>
      <w:rFonts w:ascii="Times New Roman" w:eastAsia="Calibri" w:hAnsi="Times New Roman" w:cs="Times New Roman"/>
      <w:sz w:val="20"/>
      <w:szCs w:val="20"/>
    </w:rPr>
  </w:style>
  <w:style w:type="paragraph" w:styleId="ac">
    <w:name w:val="annotation subject"/>
    <w:basedOn w:val="aa"/>
    <w:next w:val="aa"/>
    <w:link w:val="ad"/>
    <w:uiPriority w:val="99"/>
    <w:semiHidden/>
    <w:unhideWhenUsed/>
    <w:rsid w:val="009C6F0E"/>
    <w:rPr>
      <w:b/>
      <w:bCs/>
    </w:rPr>
  </w:style>
  <w:style w:type="character" w:customStyle="1" w:styleId="ad">
    <w:name w:val="Тема примечания Знак"/>
    <w:basedOn w:val="ab"/>
    <w:link w:val="ac"/>
    <w:uiPriority w:val="99"/>
    <w:semiHidden/>
    <w:rsid w:val="009C6F0E"/>
    <w:rPr>
      <w:rFonts w:ascii="Times New Roman" w:eastAsia="Calibri" w:hAnsi="Times New Roman" w:cs="Times New Roman"/>
      <w:b/>
      <w:bCs/>
      <w:sz w:val="20"/>
      <w:szCs w:val="20"/>
    </w:rPr>
  </w:style>
  <w:style w:type="paragraph" w:styleId="ae">
    <w:name w:val="footnote text"/>
    <w:aliases w:val="Знак7 Знак1,Знак8 Знак,Знак7,Знак4 Знак,Знак4 Знак1,Знак4,Знак4 Знак Знак Знак2,Текст сноски Знак Знак1, Знак6 Знак,Знак6 Знак"/>
    <w:basedOn w:val="a"/>
    <w:link w:val="af"/>
    <w:uiPriority w:val="99"/>
    <w:rsid w:val="00346C12"/>
    <w:pPr>
      <w:suppressAutoHyphens w:val="0"/>
      <w:autoSpaceDN/>
      <w:jc w:val="left"/>
    </w:pPr>
    <w:rPr>
      <w:rFonts w:eastAsia="Times New Roman"/>
      <w:sz w:val="20"/>
      <w:szCs w:val="20"/>
      <w:lang w:eastAsia="ru-RU"/>
    </w:rPr>
  </w:style>
  <w:style w:type="character" w:customStyle="1" w:styleId="af">
    <w:name w:val="Текст сноски Знак"/>
    <w:aliases w:val="Знак7 Знак1 Знак,Знак8 Знак Знак,Знак7 Знак,Знак4 Знак Знак,Знак4 Знак1 Знак,Знак4 Знак2,Знак4 Знак Знак Знак2 Знак,Текст сноски Знак Знак1 Знак, Знак6 Знак Знак,Знак6 Знак Знак"/>
    <w:basedOn w:val="a0"/>
    <w:link w:val="ae"/>
    <w:uiPriority w:val="99"/>
    <w:rsid w:val="00346C12"/>
    <w:rPr>
      <w:rFonts w:ascii="Times New Roman" w:eastAsia="Times New Roman" w:hAnsi="Times New Roman" w:cs="Times New Roman"/>
      <w:sz w:val="20"/>
      <w:szCs w:val="20"/>
      <w:lang w:eastAsia="ru-RU"/>
    </w:rPr>
  </w:style>
  <w:style w:type="character" w:styleId="af0">
    <w:name w:val="footnote reference"/>
    <w:uiPriority w:val="99"/>
    <w:rsid w:val="00346C12"/>
    <w:rPr>
      <w:vertAlign w:val="superscript"/>
    </w:rPr>
  </w:style>
  <w:style w:type="paragraph" w:customStyle="1" w:styleId="ConsPlusNormal">
    <w:name w:val="ConsPlusNormal"/>
    <w:link w:val="ConsPlusNormal0"/>
    <w:qFormat/>
    <w:rsid w:val="00015C13"/>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015C13"/>
    <w:rPr>
      <w:rFonts w:ascii="Arial" w:eastAsia="Times New Roman" w:hAnsi="Arial" w:cs="Times New Roman"/>
      <w:sz w:val="20"/>
      <w:szCs w:val="20"/>
      <w:lang w:eastAsia="ru-RU"/>
    </w:rPr>
  </w:style>
  <w:style w:type="paragraph" w:styleId="af1">
    <w:name w:val="Normal (Web)"/>
    <w:basedOn w:val="a"/>
    <w:uiPriority w:val="99"/>
    <w:rsid w:val="00015C13"/>
    <w:pPr>
      <w:suppressAutoHyphens w:val="0"/>
      <w:autoSpaceDN/>
      <w:spacing w:before="100" w:beforeAutospacing="1" w:after="100" w:afterAutospacing="1"/>
      <w:ind w:firstLine="567"/>
      <w:jc w:val="left"/>
    </w:pPr>
    <w:rPr>
      <w:rFonts w:eastAsia="Times New Roman"/>
      <w:sz w:val="24"/>
      <w:szCs w:val="24"/>
      <w:lang w:eastAsia="ru-RU"/>
    </w:rPr>
  </w:style>
  <w:style w:type="table" w:customStyle="1" w:styleId="6">
    <w:name w:val="Сетка таблицы6"/>
    <w:basedOn w:val="a1"/>
    <w:next w:val="a5"/>
    <w:uiPriority w:val="59"/>
    <w:rsid w:val="0053747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B7BEE"/>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A5F"/>
    <w:pPr>
      <w:suppressAutoHyphens/>
      <w:autoSpaceDN w:val="0"/>
      <w:spacing w:after="0" w:line="240" w:lineRule="auto"/>
      <w:jc w:val="both"/>
    </w:pPr>
    <w:rPr>
      <w:rFonts w:ascii="Times New Roman" w:eastAsia="Calibri" w:hAnsi="Times New Roman" w:cs="Times New Roman"/>
    </w:rPr>
  </w:style>
  <w:style w:type="paragraph" w:styleId="1">
    <w:name w:val="heading 1"/>
    <w:basedOn w:val="a"/>
    <w:next w:val="a"/>
    <w:link w:val="10"/>
    <w:uiPriority w:val="9"/>
    <w:qFormat/>
    <w:rsid w:val="00AB7BE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67146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BodyText1">
    <w:name w:val="LB Body Text 1"/>
    <w:basedOn w:val="a"/>
    <w:rsid w:val="007A27AC"/>
    <w:pPr>
      <w:spacing w:before="120" w:after="120"/>
    </w:pPr>
    <w:rPr>
      <w:rFonts w:eastAsia="Times New Roman"/>
      <w:szCs w:val="20"/>
    </w:rPr>
  </w:style>
  <w:style w:type="paragraph" w:customStyle="1" w:styleId="07">
    <w:name w:val="07__Список с дефисом"/>
    <w:basedOn w:val="a"/>
    <w:qFormat/>
    <w:rsid w:val="006911D9"/>
    <w:pPr>
      <w:numPr>
        <w:numId w:val="7"/>
      </w:numPr>
      <w:suppressAutoHyphens w:val="0"/>
      <w:autoSpaceDN/>
      <w:spacing w:line="360" w:lineRule="auto"/>
    </w:pPr>
    <w:rPr>
      <w:rFonts w:eastAsia="Times New Roman"/>
      <w:sz w:val="28"/>
      <w:szCs w:val="24"/>
    </w:rPr>
  </w:style>
  <w:style w:type="paragraph" w:styleId="a3">
    <w:name w:val="List Paragraph"/>
    <w:aliases w:val="Булет1,1Булет,ТЗ список,Абзац списка литеральный,Нумерованый список,Bullet List,FooterText,numbered,SL_Абзац списка,Paragraphe de liste1,lp1,Содержание. 2 уровень,Use Case List Paragraph,it_List1,Список дефисный,Абзац основного текста,列出段落"/>
    <w:basedOn w:val="a"/>
    <w:link w:val="a4"/>
    <w:uiPriority w:val="34"/>
    <w:qFormat/>
    <w:rsid w:val="006911D9"/>
    <w:pPr>
      <w:ind w:left="720"/>
      <w:contextualSpacing/>
    </w:pPr>
  </w:style>
  <w:style w:type="character" w:customStyle="1" w:styleId="a4">
    <w:name w:val="Абзац списка Знак"/>
    <w:aliases w:val="Булет1 Знак,1Булет Знак,ТЗ список Знак,Абзац списка литеральный Знак,Нумерованый список Знак,Bullet List Знак,FooterText Знак,numbered Знак,SL_Абзац списка Знак,Paragraphe de liste1 Знак,lp1 Знак,Содержание. 2 уровень Знак,列出段落 Знак"/>
    <w:link w:val="a3"/>
    <w:uiPriority w:val="34"/>
    <w:qFormat/>
    <w:locked/>
    <w:rsid w:val="006911D9"/>
    <w:rPr>
      <w:rFonts w:ascii="Times New Roman" w:eastAsia="Calibri" w:hAnsi="Times New Roman" w:cs="Times New Roman"/>
    </w:rPr>
  </w:style>
  <w:style w:type="table" w:styleId="a5">
    <w:name w:val="Table Grid"/>
    <w:basedOn w:val="a1"/>
    <w:uiPriority w:val="39"/>
    <w:rsid w:val="00E208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67146D"/>
    <w:rPr>
      <w:rFonts w:asciiTheme="majorHAnsi" w:eastAsiaTheme="majorEastAsia" w:hAnsiTheme="majorHAnsi" w:cstheme="majorBidi"/>
      <w:color w:val="2E74B5" w:themeColor="accent1" w:themeShade="BF"/>
      <w:sz w:val="26"/>
      <w:szCs w:val="26"/>
    </w:rPr>
  </w:style>
  <w:style w:type="table" w:customStyle="1" w:styleId="11">
    <w:name w:val="Сетка таблицы11"/>
    <w:basedOn w:val="a1"/>
    <w:rsid w:val="003354C7"/>
    <w:pPr>
      <w:spacing w:after="200" w:line="276" w:lineRule="auto"/>
    </w:pPr>
    <w:rPr>
      <w:rFonts w:ascii="Calibri" w:eastAsia="Times New Roman" w:hAnsi="Calibri" w:cs="Calibri"/>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FD6D79"/>
    <w:rPr>
      <w:rFonts w:ascii="Segoe UI" w:hAnsi="Segoe UI" w:cs="Segoe UI"/>
      <w:sz w:val="18"/>
      <w:szCs w:val="18"/>
    </w:rPr>
  </w:style>
  <w:style w:type="character" w:customStyle="1" w:styleId="a7">
    <w:name w:val="Текст выноски Знак"/>
    <w:basedOn w:val="a0"/>
    <w:link w:val="a6"/>
    <w:uiPriority w:val="99"/>
    <w:semiHidden/>
    <w:rsid w:val="00FD6D79"/>
    <w:rPr>
      <w:rFonts w:ascii="Segoe UI" w:eastAsia="Calibri" w:hAnsi="Segoe UI" w:cs="Segoe UI"/>
      <w:sz w:val="18"/>
      <w:szCs w:val="18"/>
    </w:rPr>
  </w:style>
  <w:style w:type="paragraph" w:styleId="a8">
    <w:name w:val="Revision"/>
    <w:hidden/>
    <w:uiPriority w:val="99"/>
    <w:semiHidden/>
    <w:rsid w:val="00D35EAC"/>
    <w:pPr>
      <w:spacing w:after="0" w:line="240" w:lineRule="auto"/>
    </w:pPr>
    <w:rPr>
      <w:rFonts w:ascii="Times New Roman" w:eastAsia="Calibri" w:hAnsi="Times New Roman" w:cs="Times New Roman"/>
    </w:rPr>
  </w:style>
  <w:style w:type="character" w:styleId="a9">
    <w:name w:val="annotation reference"/>
    <w:basedOn w:val="a0"/>
    <w:uiPriority w:val="99"/>
    <w:semiHidden/>
    <w:unhideWhenUsed/>
    <w:rsid w:val="009C6F0E"/>
    <w:rPr>
      <w:sz w:val="16"/>
      <w:szCs w:val="16"/>
    </w:rPr>
  </w:style>
  <w:style w:type="paragraph" w:styleId="aa">
    <w:name w:val="annotation text"/>
    <w:basedOn w:val="a"/>
    <w:link w:val="ab"/>
    <w:uiPriority w:val="99"/>
    <w:unhideWhenUsed/>
    <w:rsid w:val="009C6F0E"/>
    <w:rPr>
      <w:sz w:val="20"/>
      <w:szCs w:val="20"/>
    </w:rPr>
  </w:style>
  <w:style w:type="character" w:customStyle="1" w:styleId="ab">
    <w:name w:val="Текст примечания Знак"/>
    <w:basedOn w:val="a0"/>
    <w:link w:val="aa"/>
    <w:uiPriority w:val="99"/>
    <w:rsid w:val="009C6F0E"/>
    <w:rPr>
      <w:rFonts w:ascii="Times New Roman" w:eastAsia="Calibri" w:hAnsi="Times New Roman" w:cs="Times New Roman"/>
      <w:sz w:val="20"/>
      <w:szCs w:val="20"/>
    </w:rPr>
  </w:style>
  <w:style w:type="paragraph" w:styleId="ac">
    <w:name w:val="annotation subject"/>
    <w:basedOn w:val="aa"/>
    <w:next w:val="aa"/>
    <w:link w:val="ad"/>
    <w:uiPriority w:val="99"/>
    <w:semiHidden/>
    <w:unhideWhenUsed/>
    <w:rsid w:val="009C6F0E"/>
    <w:rPr>
      <w:b/>
      <w:bCs/>
    </w:rPr>
  </w:style>
  <w:style w:type="character" w:customStyle="1" w:styleId="ad">
    <w:name w:val="Тема примечания Знак"/>
    <w:basedOn w:val="ab"/>
    <w:link w:val="ac"/>
    <w:uiPriority w:val="99"/>
    <w:semiHidden/>
    <w:rsid w:val="009C6F0E"/>
    <w:rPr>
      <w:rFonts w:ascii="Times New Roman" w:eastAsia="Calibri" w:hAnsi="Times New Roman" w:cs="Times New Roman"/>
      <w:b/>
      <w:bCs/>
      <w:sz w:val="20"/>
      <w:szCs w:val="20"/>
    </w:rPr>
  </w:style>
  <w:style w:type="paragraph" w:styleId="ae">
    <w:name w:val="footnote text"/>
    <w:aliases w:val="Знак7 Знак1,Знак8 Знак,Знак7,Знак4 Знак,Знак4 Знак1,Знак4,Знак4 Знак Знак Знак2,Текст сноски Знак Знак1, Знак6 Знак,Знак6 Знак"/>
    <w:basedOn w:val="a"/>
    <w:link w:val="af"/>
    <w:uiPriority w:val="99"/>
    <w:rsid w:val="00346C12"/>
    <w:pPr>
      <w:suppressAutoHyphens w:val="0"/>
      <w:autoSpaceDN/>
      <w:jc w:val="left"/>
    </w:pPr>
    <w:rPr>
      <w:rFonts w:eastAsia="Times New Roman"/>
      <w:sz w:val="20"/>
      <w:szCs w:val="20"/>
      <w:lang w:eastAsia="ru-RU"/>
    </w:rPr>
  </w:style>
  <w:style w:type="character" w:customStyle="1" w:styleId="af">
    <w:name w:val="Текст сноски Знак"/>
    <w:aliases w:val="Знак7 Знак1 Знак,Знак8 Знак Знак,Знак7 Знак,Знак4 Знак Знак,Знак4 Знак1 Знак,Знак4 Знак2,Знак4 Знак Знак Знак2 Знак,Текст сноски Знак Знак1 Знак, Знак6 Знак Знак,Знак6 Знак Знак"/>
    <w:basedOn w:val="a0"/>
    <w:link w:val="ae"/>
    <w:uiPriority w:val="99"/>
    <w:rsid w:val="00346C12"/>
    <w:rPr>
      <w:rFonts w:ascii="Times New Roman" w:eastAsia="Times New Roman" w:hAnsi="Times New Roman" w:cs="Times New Roman"/>
      <w:sz w:val="20"/>
      <w:szCs w:val="20"/>
      <w:lang w:eastAsia="ru-RU"/>
    </w:rPr>
  </w:style>
  <w:style w:type="character" w:styleId="af0">
    <w:name w:val="footnote reference"/>
    <w:uiPriority w:val="99"/>
    <w:rsid w:val="00346C12"/>
    <w:rPr>
      <w:vertAlign w:val="superscript"/>
    </w:rPr>
  </w:style>
  <w:style w:type="paragraph" w:customStyle="1" w:styleId="ConsPlusNormal">
    <w:name w:val="ConsPlusNormal"/>
    <w:link w:val="ConsPlusNormal0"/>
    <w:qFormat/>
    <w:rsid w:val="00015C13"/>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015C13"/>
    <w:rPr>
      <w:rFonts w:ascii="Arial" w:eastAsia="Times New Roman" w:hAnsi="Arial" w:cs="Times New Roman"/>
      <w:sz w:val="20"/>
      <w:szCs w:val="20"/>
      <w:lang w:eastAsia="ru-RU"/>
    </w:rPr>
  </w:style>
  <w:style w:type="paragraph" w:styleId="af1">
    <w:name w:val="Normal (Web)"/>
    <w:basedOn w:val="a"/>
    <w:uiPriority w:val="99"/>
    <w:rsid w:val="00015C13"/>
    <w:pPr>
      <w:suppressAutoHyphens w:val="0"/>
      <w:autoSpaceDN/>
      <w:spacing w:before="100" w:beforeAutospacing="1" w:after="100" w:afterAutospacing="1"/>
      <w:ind w:firstLine="567"/>
      <w:jc w:val="left"/>
    </w:pPr>
    <w:rPr>
      <w:rFonts w:eastAsia="Times New Roman"/>
      <w:sz w:val="24"/>
      <w:szCs w:val="24"/>
      <w:lang w:eastAsia="ru-RU"/>
    </w:rPr>
  </w:style>
  <w:style w:type="table" w:customStyle="1" w:styleId="6">
    <w:name w:val="Сетка таблицы6"/>
    <w:basedOn w:val="a1"/>
    <w:next w:val="a5"/>
    <w:uiPriority w:val="59"/>
    <w:rsid w:val="0053747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B7BEE"/>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8333">
      <w:bodyDiv w:val="1"/>
      <w:marLeft w:val="0"/>
      <w:marRight w:val="0"/>
      <w:marTop w:val="0"/>
      <w:marBottom w:val="0"/>
      <w:divBdr>
        <w:top w:val="none" w:sz="0" w:space="0" w:color="auto"/>
        <w:left w:val="none" w:sz="0" w:space="0" w:color="auto"/>
        <w:bottom w:val="none" w:sz="0" w:space="0" w:color="auto"/>
        <w:right w:val="none" w:sz="0" w:space="0" w:color="auto"/>
      </w:divBdr>
    </w:div>
    <w:div w:id="34428605">
      <w:bodyDiv w:val="1"/>
      <w:marLeft w:val="0"/>
      <w:marRight w:val="0"/>
      <w:marTop w:val="0"/>
      <w:marBottom w:val="0"/>
      <w:divBdr>
        <w:top w:val="none" w:sz="0" w:space="0" w:color="auto"/>
        <w:left w:val="none" w:sz="0" w:space="0" w:color="auto"/>
        <w:bottom w:val="none" w:sz="0" w:space="0" w:color="auto"/>
        <w:right w:val="none" w:sz="0" w:space="0" w:color="auto"/>
      </w:divBdr>
    </w:div>
    <w:div w:id="135991773">
      <w:bodyDiv w:val="1"/>
      <w:marLeft w:val="0"/>
      <w:marRight w:val="0"/>
      <w:marTop w:val="0"/>
      <w:marBottom w:val="0"/>
      <w:divBdr>
        <w:top w:val="none" w:sz="0" w:space="0" w:color="auto"/>
        <w:left w:val="none" w:sz="0" w:space="0" w:color="auto"/>
        <w:bottom w:val="none" w:sz="0" w:space="0" w:color="auto"/>
        <w:right w:val="none" w:sz="0" w:space="0" w:color="auto"/>
      </w:divBdr>
    </w:div>
    <w:div w:id="294651716">
      <w:bodyDiv w:val="1"/>
      <w:marLeft w:val="0"/>
      <w:marRight w:val="0"/>
      <w:marTop w:val="0"/>
      <w:marBottom w:val="0"/>
      <w:divBdr>
        <w:top w:val="none" w:sz="0" w:space="0" w:color="auto"/>
        <w:left w:val="none" w:sz="0" w:space="0" w:color="auto"/>
        <w:bottom w:val="none" w:sz="0" w:space="0" w:color="auto"/>
        <w:right w:val="none" w:sz="0" w:space="0" w:color="auto"/>
      </w:divBdr>
    </w:div>
    <w:div w:id="479152720">
      <w:bodyDiv w:val="1"/>
      <w:marLeft w:val="0"/>
      <w:marRight w:val="0"/>
      <w:marTop w:val="0"/>
      <w:marBottom w:val="0"/>
      <w:divBdr>
        <w:top w:val="none" w:sz="0" w:space="0" w:color="auto"/>
        <w:left w:val="none" w:sz="0" w:space="0" w:color="auto"/>
        <w:bottom w:val="none" w:sz="0" w:space="0" w:color="auto"/>
        <w:right w:val="none" w:sz="0" w:space="0" w:color="auto"/>
      </w:divBdr>
    </w:div>
    <w:div w:id="623536063">
      <w:bodyDiv w:val="1"/>
      <w:marLeft w:val="0"/>
      <w:marRight w:val="0"/>
      <w:marTop w:val="0"/>
      <w:marBottom w:val="0"/>
      <w:divBdr>
        <w:top w:val="none" w:sz="0" w:space="0" w:color="auto"/>
        <w:left w:val="none" w:sz="0" w:space="0" w:color="auto"/>
        <w:bottom w:val="none" w:sz="0" w:space="0" w:color="auto"/>
        <w:right w:val="none" w:sz="0" w:space="0" w:color="auto"/>
      </w:divBdr>
    </w:div>
    <w:div w:id="753011006">
      <w:bodyDiv w:val="1"/>
      <w:marLeft w:val="0"/>
      <w:marRight w:val="0"/>
      <w:marTop w:val="0"/>
      <w:marBottom w:val="0"/>
      <w:divBdr>
        <w:top w:val="none" w:sz="0" w:space="0" w:color="auto"/>
        <w:left w:val="none" w:sz="0" w:space="0" w:color="auto"/>
        <w:bottom w:val="none" w:sz="0" w:space="0" w:color="auto"/>
        <w:right w:val="none" w:sz="0" w:space="0" w:color="auto"/>
      </w:divBdr>
    </w:div>
    <w:div w:id="982736692">
      <w:bodyDiv w:val="1"/>
      <w:marLeft w:val="0"/>
      <w:marRight w:val="0"/>
      <w:marTop w:val="0"/>
      <w:marBottom w:val="0"/>
      <w:divBdr>
        <w:top w:val="none" w:sz="0" w:space="0" w:color="auto"/>
        <w:left w:val="none" w:sz="0" w:space="0" w:color="auto"/>
        <w:bottom w:val="none" w:sz="0" w:space="0" w:color="auto"/>
        <w:right w:val="none" w:sz="0" w:space="0" w:color="auto"/>
      </w:divBdr>
    </w:div>
    <w:div w:id="1248348895">
      <w:bodyDiv w:val="1"/>
      <w:marLeft w:val="0"/>
      <w:marRight w:val="0"/>
      <w:marTop w:val="0"/>
      <w:marBottom w:val="0"/>
      <w:divBdr>
        <w:top w:val="none" w:sz="0" w:space="0" w:color="auto"/>
        <w:left w:val="none" w:sz="0" w:space="0" w:color="auto"/>
        <w:bottom w:val="none" w:sz="0" w:space="0" w:color="auto"/>
        <w:right w:val="none" w:sz="0" w:space="0" w:color="auto"/>
      </w:divBdr>
    </w:div>
    <w:div w:id="1356034560">
      <w:bodyDiv w:val="1"/>
      <w:marLeft w:val="0"/>
      <w:marRight w:val="0"/>
      <w:marTop w:val="0"/>
      <w:marBottom w:val="0"/>
      <w:divBdr>
        <w:top w:val="none" w:sz="0" w:space="0" w:color="auto"/>
        <w:left w:val="none" w:sz="0" w:space="0" w:color="auto"/>
        <w:bottom w:val="none" w:sz="0" w:space="0" w:color="auto"/>
        <w:right w:val="none" w:sz="0" w:space="0" w:color="auto"/>
      </w:divBdr>
    </w:div>
    <w:div w:id="1567304130">
      <w:bodyDiv w:val="1"/>
      <w:marLeft w:val="0"/>
      <w:marRight w:val="0"/>
      <w:marTop w:val="0"/>
      <w:marBottom w:val="0"/>
      <w:divBdr>
        <w:top w:val="none" w:sz="0" w:space="0" w:color="auto"/>
        <w:left w:val="none" w:sz="0" w:space="0" w:color="auto"/>
        <w:bottom w:val="none" w:sz="0" w:space="0" w:color="auto"/>
        <w:right w:val="none" w:sz="0" w:space="0" w:color="auto"/>
      </w:divBdr>
    </w:div>
    <w:div w:id="1714840800">
      <w:bodyDiv w:val="1"/>
      <w:marLeft w:val="0"/>
      <w:marRight w:val="0"/>
      <w:marTop w:val="0"/>
      <w:marBottom w:val="0"/>
      <w:divBdr>
        <w:top w:val="none" w:sz="0" w:space="0" w:color="auto"/>
        <w:left w:val="none" w:sz="0" w:space="0" w:color="auto"/>
        <w:bottom w:val="none" w:sz="0" w:space="0" w:color="auto"/>
        <w:right w:val="none" w:sz="0" w:space="0" w:color="auto"/>
      </w:divBdr>
    </w:div>
    <w:div w:id="1732189016">
      <w:bodyDiv w:val="1"/>
      <w:marLeft w:val="0"/>
      <w:marRight w:val="0"/>
      <w:marTop w:val="0"/>
      <w:marBottom w:val="0"/>
      <w:divBdr>
        <w:top w:val="none" w:sz="0" w:space="0" w:color="auto"/>
        <w:left w:val="none" w:sz="0" w:space="0" w:color="auto"/>
        <w:bottom w:val="none" w:sz="0" w:space="0" w:color="auto"/>
        <w:right w:val="none" w:sz="0" w:space="0" w:color="auto"/>
      </w:divBdr>
    </w:div>
    <w:div w:id="207534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274A6-A465-4118-89E4-221272025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12</Pages>
  <Words>5837</Words>
  <Characters>33274</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Крутикова Татьяна Андреевна</dc:creator>
  <cp:lastModifiedBy>Волкова</cp:lastModifiedBy>
  <cp:revision>5</cp:revision>
  <cp:lastPrinted>2025-03-21T06:29:00Z</cp:lastPrinted>
  <dcterms:created xsi:type="dcterms:W3CDTF">2025-05-16T11:51:00Z</dcterms:created>
  <dcterms:modified xsi:type="dcterms:W3CDTF">2026-06-16T08:20:00Z</dcterms:modified>
</cp:coreProperties>
</file>