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186E0" w14:textId="17AAD882" w:rsidR="005414EB" w:rsidRPr="00F74D5C" w:rsidRDefault="00E34850">
      <w:pPr>
        <w:jc w:val="center"/>
        <w:rPr>
          <w:b/>
        </w:rPr>
      </w:pPr>
      <w:r>
        <w:rPr>
          <w:b/>
        </w:rPr>
        <w:t xml:space="preserve">КОНТРАКТ </w:t>
      </w:r>
      <w:r w:rsidRPr="00F74D5C">
        <w:rPr>
          <w:b/>
        </w:rPr>
        <w:t>№</w:t>
      </w:r>
      <w:r w:rsidR="00F74D5C">
        <w:rPr>
          <w:b/>
        </w:rPr>
        <w:t xml:space="preserve"> 70/</w:t>
      </w:r>
      <w:proofErr w:type="spellStart"/>
      <w:r w:rsidR="00A81EA7">
        <w:rPr>
          <w:b/>
        </w:rPr>
        <w:t>ИнШт</w:t>
      </w:r>
      <w:proofErr w:type="spellEnd"/>
      <w:r w:rsidR="00F74D5C">
        <w:rPr>
          <w:b/>
        </w:rPr>
        <w:t>/202</w:t>
      </w:r>
      <w:r w:rsidR="00C33359">
        <w:rPr>
          <w:b/>
        </w:rPr>
        <w:t>6</w:t>
      </w:r>
      <w:r w:rsidR="00D87337" w:rsidRPr="00F74D5C">
        <w:rPr>
          <w:b/>
        </w:rPr>
        <w:t xml:space="preserve">      </w:t>
      </w:r>
    </w:p>
    <w:p w14:paraId="653FF6BF" w14:textId="3C8F157E" w:rsidR="005414EB" w:rsidRPr="00F74D5C" w:rsidRDefault="004D64A4">
      <w:pPr>
        <w:jc w:val="center"/>
        <w:rPr>
          <w:b/>
        </w:rPr>
      </w:pPr>
      <w:r w:rsidRPr="00F74D5C">
        <w:rPr>
          <w:b/>
        </w:rPr>
        <w:t>ИКЗ:</w:t>
      </w:r>
      <w:r w:rsidR="00D87337" w:rsidRPr="00F74D5C">
        <w:rPr>
          <w:b/>
        </w:rPr>
        <w:t xml:space="preserve"> </w:t>
      </w:r>
      <w:r w:rsidR="00C33359" w:rsidRPr="00C33359">
        <w:rPr>
          <w:b/>
        </w:rPr>
        <w:t>262781309038878130100100020000000244</w:t>
      </w:r>
    </w:p>
    <w:p w14:paraId="61E9E024" w14:textId="6A58AFAD" w:rsidR="005414EB" w:rsidRDefault="00E34850">
      <w:pPr>
        <w:jc w:val="both"/>
      </w:pPr>
      <w:r w:rsidRPr="00F74D5C">
        <w:t>Санкт- Петербург                                                                               от «___»</w:t>
      </w:r>
      <w:r w:rsidR="00F549D3">
        <w:t xml:space="preserve"> </w:t>
      </w:r>
      <w:r w:rsidRPr="00F74D5C">
        <w:t>__________202</w:t>
      </w:r>
      <w:r w:rsidR="00C33359">
        <w:t>6</w:t>
      </w:r>
      <w:r w:rsidRPr="00F74D5C">
        <w:t xml:space="preserve"> г.</w:t>
      </w:r>
    </w:p>
    <w:p w14:paraId="6448AE5A" w14:textId="77777777" w:rsidR="005414EB" w:rsidRDefault="005414EB">
      <w:pPr>
        <w:jc w:val="both"/>
      </w:pPr>
    </w:p>
    <w:p w14:paraId="53559467" w14:textId="77777777" w:rsidR="005414EB" w:rsidRDefault="005414EB">
      <w:pPr>
        <w:jc w:val="both"/>
      </w:pPr>
    </w:p>
    <w:p w14:paraId="152B07DD" w14:textId="038F077C" w:rsidR="005414EB" w:rsidRDefault="00E34850" w:rsidP="00D87337">
      <w:pPr>
        <w:jc w:val="both"/>
      </w:pPr>
      <w:r>
        <w:t xml:space="preserve">ГОСУДАРСТВЕННОЕ БЮДЖЕТНОЕ ОБЩЕОБРАЗОВАТЕЛЬНОЕ УЧРЕЖДЕНИЕ ГИМНАЗИЯ № 70 ПЕТРОГРАДСКОГО РАЙОНА САНКТ-ПЕТЕРБУРГА, именуемое в дальнейшем «Заказчик», в лице директора </w:t>
      </w:r>
      <w:proofErr w:type="spellStart"/>
      <w:r>
        <w:t>Альсеитовой</w:t>
      </w:r>
      <w:proofErr w:type="spellEnd"/>
      <w:r>
        <w:t xml:space="preserve"> Лидии Артуровны, действующего на основании Устава, с одной стороны и </w:t>
      </w:r>
      <w:r w:rsidR="00F74D5C">
        <w:t>_____________________________</w:t>
      </w:r>
      <w:r w:rsidR="00D87337">
        <w:t xml:space="preserve">, в лице </w:t>
      </w:r>
      <w:r w:rsidR="00F74D5C">
        <w:t>_____________________________</w:t>
      </w:r>
      <w:r w:rsidR="00D87337">
        <w:t xml:space="preserve">, действующего на основании </w:t>
      </w:r>
      <w:r w:rsidR="00F74D5C">
        <w:t>_________________________</w:t>
      </w:r>
      <w: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ED977F6" w14:textId="77777777" w:rsidR="005414EB" w:rsidRDefault="005414EB">
      <w:pPr>
        <w:jc w:val="both"/>
      </w:pPr>
    </w:p>
    <w:p w14:paraId="67DBE790" w14:textId="77777777" w:rsidR="005414EB" w:rsidRDefault="00E34850">
      <w:pPr>
        <w:jc w:val="center"/>
        <w:rPr>
          <w:b/>
        </w:rPr>
      </w:pPr>
      <w:r>
        <w:rPr>
          <w:b/>
        </w:rPr>
        <w:t>1. Предмет контракта</w:t>
      </w:r>
    </w:p>
    <w:p w14:paraId="7A4F7F49" w14:textId="699B6E55" w:rsidR="004D64A4" w:rsidRPr="00E872F7" w:rsidRDefault="00E34850" w:rsidP="00E872F7">
      <w:pPr>
        <w:spacing w:line="276" w:lineRule="auto"/>
        <w:ind w:firstLine="709"/>
        <w:jc w:val="both"/>
        <w:rPr>
          <w:b/>
          <w:sz w:val="22"/>
          <w:szCs w:val="22"/>
        </w:rPr>
      </w:pPr>
      <w:r>
        <w:t xml:space="preserve">1.1. </w:t>
      </w:r>
      <w:r w:rsidR="004D64A4" w:rsidRPr="00DC2743">
        <w:rPr>
          <w:sz w:val="22"/>
          <w:szCs w:val="22"/>
        </w:rPr>
        <w:t xml:space="preserve">По настоящему Контракту Исполнитель обязуется выполнить </w:t>
      </w:r>
      <w:bookmarkStart w:id="0" w:name="_Hlk231814338"/>
      <w:r w:rsidR="00E872F7">
        <w:rPr>
          <w:b/>
          <w:sz w:val="22"/>
          <w:szCs w:val="22"/>
        </w:rPr>
        <w:t>поставку с установкой штор интерьерных для кабинета завуча начальной школы</w:t>
      </w:r>
      <w:r w:rsidR="00E872F7" w:rsidRPr="006952D5">
        <w:rPr>
          <w:b/>
          <w:sz w:val="22"/>
          <w:szCs w:val="22"/>
        </w:rPr>
        <w:t xml:space="preserve"> ГБОУ гимназии № 70 Петроградского района Санкт-Петербурга в 2026 году.       </w:t>
      </w:r>
      <w:bookmarkEnd w:id="0"/>
    </w:p>
    <w:p w14:paraId="56D31D03" w14:textId="416D9056" w:rsidR="004D64A4" w:rsidRDefault="00E34850" w:rsidP="004D64A4">
      <w:pPr>
        <w:ind w:firstLine="708"/>
        <w:jc w:val="both"/>
      </w:pPr>
      <w:r>
        <w:t xml:space="preserve">1.2. </w:t>
      </w:r>
      <w:r w:rsidR="004D64A4">
        <w:t xml:space="preserve">Поставщик обязуется передать </w:t>
      </w:r>
      <w:r w:rsidR="001921F6">
        <w:t xml:space="preserve">и установить </w:t>
      </w:r>
      <w:r w:rsidR="004D64A4">
        <w:t>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C0CE1EA" w14:textId="77777777" w:rsidR="005414EB" w:rsidRDefault="005414EB">
      <w:pPr>
        <w:ind w:firstLine="708"/>
        <w:jc w:val="both"/>
      </w:pPr>
    </w:p>
    <w:p w14:paraId="1543C872" w14:textId="77777777" w:rsidR="005414EB" w:rsidRDefault="005414EB">
      <w:pPr>
        <w:jc w:val="both"/>
      </w:pPr>
    </w:p>
    <w:p w14:paraId="646D6965" w14:textId="77777777" w:rsidR="005414EB" w:rsidRDefault="00E34850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14:paraId="5471396E" w14:textId="4F6E7D25" w:rsidR="005414EB" w:rsidRDefault="00E34850">
      <w:pPr>
        <w:ind w:firstLine="708"/>
        <w:jc w:val="both"/>
      </w:pPr>
      <w:r>
        <w:t xml:space="preserve">2.1. Цена контракта составляет </w:t>
      </w:r>
      <w:r w:rsidR="00E32167">
        <w:t>_______________</w:t>
      </w:r>
      <w:r>
        <w:t xml:space="preserve"> (</w:t>
      </w:r>
      <w:r w:rsidR="00E32167">
        <w:t>_______________________</w:t>
      </w:r>
      <w:r>
        <w:t>).</w:t>
      </w:r>
      <w:r w:rsidR="00D87337">
        <w:t xml:space="preserve"> </w:t>
      </w:r>
      <w:r w:rsidR="00D87337" w:rsidRPr="00D87337">
        <w:t>НДС облагается</w:t>
      </w:r>
      <w:r w:rsidR="00E32167">
        <w:t xml:space="preserve"> или не облагается (указать основание).</w:t>
      </w:r>
    </w:p>
    <w:p w14:paraId="16B526D3" w14:textId="45CF96C1" w:rsidR="005414EB" w:rsidRDefault="00E34850"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</w:t>
      </w:r>
      <w:r w:rsidR="00A63922">
        <w:t xml:space="preserve"> и установкой</w:t>
      </w:r>
      <w:r>
        <w:t xml:space="preserve"> Товара (стоимость упаковки, стоимость Товара, погрузо-разгрузочные работы, расходы на доставку, включая транспортные расходы, </w:t>
      </w:r>
      <w:r w:rsidR="00E32167">
        <w:t>услуги демонтажа старых жалюзи, установк</w:t>
      </w:r>
      <w:r w:rsidR="002C61F4">
        <w:t>у</w:t>
      </w:r>
      <w:r w:rsidR="00E32167">
        <w:t xml:space="preserve"> новых рулонных штор</w:t>
      </w:r>
      <w:r w:rsidR="00125324">
        <w:t xml:space="preserve"> кассетного типа</w:t>
      </w:r>
      <w:r w:rsidR="00E32167">
        <w:t xml:space="preserve">, </w:t>
      </w:r>
      <w:r w:rsidR="00DC7B4E">
        <w:t xml:space="preserve">вывоз упаковочного материала, </w:t>
      </w:r>
      <w:r>
        <w:t>страхование, уплату таможенных пошлин, налогов, сборов и других обязательных платежей).</w:t>
      </w:r>
    </w:p>
    <w:p w14:paraId="3E9F3BC7" w14:textId="7C268633" w:rsidR="005414EB" w:rsidRDefault="00E34850">
      <w:pPr>
        <w:ind w:firstLine="708"/>
        <w:jc w:val="both"/>
      </w:pPr>
      <w: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549D3">
        <w:t>10</w:t>
      </w:r>
      <w:r>
        <w:t xml:space="preserve"> (рабочих)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DC513EF" w14:textId="77777777" w:rsidR="005414EB" w:rsidRDefault="00E34850">
      <w:pPr>
        <w:ind w:firstLine="708"/>
        <w:jc w:val="both"/>
      </w:pPr>
      <w: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9AC571" w14:textId="77777777" w:rsidR="005414EB" w:rsidRDefault="005414EB">
      <w:pPr>
        <w:jc w:val="both"/>
      </w:pPr>
    </w:p>
    <w:p w14:paraId="28953F38" w14:textId="77777777" w:rsidR="005414EB" w:rsidRDefault="00E34850">
      <w:pPr>
        <w:jc w:val="center"/>
        <w:rPr>
          <w:b/>
        </w:rPr>
      </w:pPr>
      <w:r>
        <w:rPr>
          <w:b/>
        </w:rPr>
        <w:lastRenderedPageBreak/>
        <w:t>3. Порядок поставки Товара</w:t>
      </w:r>
    </w:p>
    <w:p w14:paraId="00A6FF8B" w14:textId="77777777" w:rsidR="005414EB" w:rsidRDefault="00E34850">
      <w:pPr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1A633D1" w14:textId="77777777" w:rsidR="005414EB" w:rsidRDefault="00E34850">
      <w:pPr>
        <w:ind w:firstLine="708"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 w14:paraId="001E94E0" w14:textId="77777777" w:rsidR="005414EB" w:rsidRDefault="00E34850">
      <w:pPr>
        <w:ind w:firstLine="708"/>
        <w:jc w:val="both"/>
      </w:pPr>
      <w: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041F9FB" w14:textId="77777777" w:rsidR="005414EB" w:rsidRDefault="00E34850">
      <w:pPr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E1FCE8A" w14:textId="657F87E2" w:rsidR="005414EB" w:rsidRDefault="00E34850">
      <w:pPr>
        <w:ind w:firstLine="708"/>
        <w:jc w:val="both"/>
      </w:pPr>
      <w:r>
        <w:t>3.5. Срок поставки Товара</w:t>
      </w:r>
      <w:r w:rsidR="008F3CA1">
        <w:t xml:space="preserve"> и установка</w:t>
      </w:r>
      <w:r>
        <w:t xml:space="preserve"> указыва</w:t>
      </w:r>
      <w:r w:rsidR="008F3CA1">
        <w:t>ю</w:t>
      </w:r>
      <w:r>
        <w:t>тся в Техническом задании (приложение № 2 к Контракту).</w:t>
      </w:r>
    </w:p>
    <w:p w14:paraId="5A8C33F2" w14:textId="0DC3CF5D" w:rsidR="005E4690" w:rsidRPr="005E4690" w:rsidRDefault="005E4690" w:rsidP="005E4690">
      <w:pPr>
        <w:ind w:firstLine="708"/>
        <w:jc w:val="both"/>
      </w:pPr>
      <w:r>
        <w:t xml:space="preserve">3.6. </w:t>
      </w:r>
      <w:r w:rsidRPr="005E4690">
        <w:t>Стороны настоящего Контракта допускают возможность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документов, в том числе счетов-фактур,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14:paraId="688CD90B" w14:textId="77777777" w:rsidR="005E4690" w:rsidRDefault="005E4690">
      <w:pPr>
        <w:ind w:firstLine="708"/>
        <w:jc w:val="both"/>
      </w:pPr>
    </w:p>
    <w:p w14:paraId="158B6EE5" w14:textId="77777777" w:rsidR="005414EB" w:rsidRDefault="00E34850">
      <w:pPr>
        <w:jc w:val="center"/>
        <w:rPr>
          <w:b/>
        </w:rPr>
      </w:pPr>
      <w:r>
        <w:rPr>
          <w:b/>
        </w:rPr>
        <w:t>4. Порядок приемки Товара</w:t>
      </w:r>
    </w:p>
    <w:p w14:paraId="2129FABF" w14:textId="13016133" w:rsidR="005414EB" w:rsidRDefault="00E34850">
      <w:pPr>
        <w:ind w:firstLine="708"/>
        <w:jc w:val="both"/>
      </w:pPr>
      <w:r>
        <w:t>4.1. Приемка Товара</w:t>
      </w:r>
      <w:r w:rsidR="00381A90">
        <w:t xml:space="preserve"> с установкой</w:t>
      </w:r>
      <w:r>
        <w:t xml:space="preserve">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28523A9" w14:textId="77777777" w:rsidR="005414EB" w:rsidRDefault="00E34850"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 w14:paraId="28B60607" w14:textId="77777777" w:rsidR="005414EB" w:rsidRDefault="00E34850"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>
        <w:t>Заказчиком</w:t>
      </w:r>
      <w:proofErr w:type="gramEnd"/>
      <w:r w:rsidR="00140880" w:rsidRPr="00140880">
        <w:t xml:space="preserve"> </w:t>
      </w:r>
      <w:r>
        <w:t xml:space="preserve">будет считаться действительным. </w:t>
      </w:r>
    </w:p>
    <w:p w14:paraId="6A120924" w14:textId="77777777" w:rsidR="005414EB" w:rsidRDefault="00E34850">
      <w:pPr>
        <w:ind w:firstLine="708"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0F598AC" w14:textId="77777777" w:rsidR="005414EB" w:rsidRDefault="00E34850">
      <w:pPr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8EEDC37" w14:textId="77777777" w:rsidR="005414EB" w:rsidRDefault="00E34850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E833319" w14:textId="77777777" w:rsidR="005414EB" w:rsidRDefault="00E34850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14:paraId="0A4C2F82" w14:textId="77777777" w:rsidR="005414EB" w:rsidRDefault="005414EB">
      <w:pPr>
        <w:jc w:val="both"/>
      </w:pPr>
    </w:p>
    <w:p w14:paraId="27C75795" w14:textId="77777777" w:rsidR="005414EB" w:rsidRDefault="00E34850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14:paraId="2577C24D" w14:textId="77777777" w:rsidR="005414EB" w:rsidRDefault="00E34850">
      <w:pPr>
        <w:ind w:firstLine="708"/>
        <w:jc w:val="both"/>
      </w:pPr>
      <w:r>
        <w:t>5.1. Заказчик вправе:</w:t>
      </w:r>
    </w:p>
    <w:p w14:paraId="7E65CF46" w14:textId="77777777" w:rsidR="005414EB" w:rsidRDefault="00E34850">
      <w:pPr>
        <w:ind w:firstLine="708"/>
        <w:jc w:val="both"/>
      </w:pPr>
      <w:r>
        <w:lastRenderedPageBreak/>
        <w:t xml:space="preserve">5.1.1. Требовать от Поставщика надлежащего исполнения обязательств </w:t>
      </w:r>
      <w:r>
        <w:br/>
        <w:t>в соответствии с Контрактом, а также требовать своевременного устранения выявленных недостатков.</w:t>
      </w:r>
    </w:p>
    <w:p w14:paraId="22CD9F53" w14:textId="77777777" w:rsidR="005414EB" w:rsidRDefault="00E34850">
      <w:pPr>
        <w:ind w:firstLine="708"/>
        <w:jc w:val="both"/>
      </w:pPr>
      <w: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5660666" w14:textId="77777777" w:rsidR="005414EB" w:rsidRDefault="00E34850"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14:paraId="76104953" w14:textId="77777777" w:rsidR="005414EB" w:rsidRDefault="00E34850"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9D9DFEC" w14:textId="77777777" w:rsidR="005414EB" w:rsidRDefault="00E34850">
      <w:pPr>
        <w:ind w:firstLine="708"/>
        <w:jc w:val="both"/>
      </w:pPr>
      <w:r>
        <w:t>5.1.5. Отказаться от приемки Товара в случаях, предусмотренных Контрактом.</w:t>
      </w:r>
    </w:p>
    <w:p w14:paraId="66705ACA" w14:textId="77777777" w:rsidR="005414EB" w:rsidRDefault="00E34850"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14:paraId="7F57F376" w14:textId="77777777" w:rsidR="005414EB" w:rsidRDefault="00E34850">
      <w:pPr>
        <w:ind w:firstLine="708"/>
        <w:jc w:val="both"/>
      </w:pPr>
      <w:r>
        <w:t>5.2. Заказчик обязан:</w:t>
      </w:r>
    </w:p>
    <w:p w14:paraId="6C23EE46" w14:textId="77777777" w:rsidR="005414EB" w:rsidRDefault="00E34850">
      <w:pPr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978EFBD" w14:textId="77777777" w:rsidR="005414EB" w:rsidRDefault="00E34850">
      <w:pPr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/>
        <w:t>в соответствии с Контрактом.</w:t>
      </w:r>
    </w:p>
    <w:p w14:paraId="6F91E652" w14:textId="77777777" w:rsidR="005414EB" w:rsidRDefault="00E34850">
      <w:pPr>
        <w:ind w:firstLine="708"/>
        <w:jc w:val="both"/>
      </w:pPr>
      <w:r>
        <w:t>5.3. Поставщик вправе:</w:t>
      </w:r>
    </w:p>
    <w:p w14:paraId="4B3DCEA0" w14:textId="77777777" w:rsidR="005414EB" w:rsidRDefault="00E34850">
      <w:pPr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/>
        <w:t>в соответствии с условиями Контракта.</w:t>
      </w:r>
    </w:p>
    <w:p w14:paraId="1D2CAD43" w14:textId="77777777" w:rsidR="005414EB" w:rsidRDefault="00E34850">
      <w:pPr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/>
        <w:t>в рамках Контракта.</w:t>
      </w:r>
    </w:p>
    <w:p w14:paraId="55FFB4B6" w14:textId="77777777" w:rsidR="005414EB" w:rsidRDefault="00E34850">
      <w:pPr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/>
        <w:t>с условиями Контракта.</w:t>
      </w:r>
    </w:p>
    <w:p w14:paraId="4DC48DFF" w14:textId="77777777" w:rsidR="005414EB" w:rsidRDefault="00E34850">
      <w:pPr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14:paraId="08884E5A" w14:textId="77777777" w:rsidR="005414EB" w:rsidRDefault="00E34850">
      <w:pPr>
        <w:ind w:firstLine="708"/>
        <w:jc w:val="both"/>
      </w:pPr>
      <w:r>
        <w:t>5.4. Поставщик обязан:</w:t>
      </w:r>
    </w:p>
    <w:p w14:paraId="70327695" w14:textId="77777777" w:rsidR="005414EB" w:rsidRDefault="00E34850">
      <w:pPr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AFC328E" w14:textId="77777777" w:rsidR="005414EB" w:rsidRDefault="00E34850">
      <w:pPr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82C5851" w14:textId="77777777" w:rsidR="005414EB" w:rsidRDefault="00E34850"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844D006" w14:textId="77777777" w:rsidR="005414EB" w:rsidRDefault="00E34850">
      <w:pPr>
        <w:ind w:firstLine="708"/>
        <w:jc w:val="both"/>
      </w:pPr>
      <w:r>
        <w:t xml:space="preserve">5.4.4. Приостановить поставку Товара в случае обнаружения не зависящих </w:t>
      </w:r>
      <w: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  <w:t>и сообщить об этом Заказчику в течение одного рабочего дня после приостановления поставки.</w:t>
      </w:r>
    </w:p>
    <w:p w14:paraId="02ED63A7" w14:textId="77777777" w:rsidR="005414EB" w:rsidRDefault="00E34850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814BFAD" w14:textId="77777777" w:rsidR="005414EB" w:rsidRDefault="00E34850">
      <w:pPr>
        <w:ind w:firstLine="708"/>
        <w:jc w:val="both"/>
      </w:pPr>
      <w:r>
        <w:t>5.5. Поставщик гарантирует, что на момент заключения Контракта:</w:t>
      </w:r>
    </w:p>
    <w:p w14:paraId="7F0A5106" w14:textId="77777777" w:rsidR="005414EB" w:rsidRDefault="00E34850">
      <w:pPr>
        <w:ind w:firstLine="708"/>
        <w:jc w:val="both"/>
      </w:pPr>
      <w: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</w:t>
      </w:r>
      <w:r>
        <w:lastRenderedPageBreak/>
        <w:t xml:space="preserve">задолженности по начисленным налогам, сборам и иным обязательным платежам </w:t>
      </w:r>
      <w:r>
        <w:br/>
        <w:t xml:space="preserve">в бюджеты бюджетной системы Российской Федерации за прошедший финансовый год </w:t>
      </w:r>
      <w: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9D349B7" w14:textId="77777777" w:rsidR="005414EB" w:rsidRDefault="00E34850">
      <w:pPr>
        <w:ind w:firstLine="708"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9BFD91B" w14:textId="77777777" w:rsidR="005414EB" w:rsidRDefault="00E34850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/>
        <w:t>и не причинял ущерба (либо погасил причиненный ущерб) по аналогичным контрактам (договорам).</w:t>
      </w:r>
    </w:p>
    <w:p w14:paraId="5FF8C2AA" w14:textId="77777777" w:rsidR="005414EB" w:rsidRDefault="00E34850">
      <w:pPr>
        <w:ind w:firstLine="708"/>
        <w:jc w:val="both"/>
      </w:pPr>
      <w: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550D623" w14:textId="77777777" w:rsidR="005414EB" w:rsidRDefault="005414EB">
      <w:pPr>
        <w:ind w:firstLine="708"/>
        <w:jc w:val="both"/>
      </w:pPr>
    </w:p>
    <w:p w14:paraId="6933E982" w14:textId="77777777" w:rsidR="005414EB" w:rsidRDefault="00E34850">
      <w:pPr>
        <w:jc w:val="center"/>
        <w:rPr>
          <w:b/>
        </w:rPr>
      </w:pPr>
      <w:r>
        <w:rPr>
          <w:b/>
        </w:rPr>
        <w:t>6. Гарантии</w:t>
      </w:r>
    </w:p>
    <w:p w14:paraId="0792168B" w14:textId="77777777" w:rsidR="005414EB" w:rsidRDefault="00E34850">
      <w:pPr>
        <w:ind w:firstLine="708"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0A777EB5" w14:textId="77777777" w:rsidR="005414EB" w:rsidRDefault="00E34850">
      <w:pPr>
        <w:ind w:firstLine="708"/>
        <w:jc w:val="both"/>
      </w:pPr>
      <w: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5449FAD" w14:textId="77777777" w:rsidR="005414EB" w:rsidRDefault="00E34850">
      <w:pPr>
        <w:ind w:firstLine="708"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4AE72FC" w14:textId="77777777" w:rsidR="005414EB" w:rsidRDefault="00E34850"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 w14:paraId="437DFDCC" w14:textId="77777777" w:rsidR="005414EB" w:rsidRDefault="005414EB">
      <w:pPr>
        <w:jc w:val="center"/>
        <w:rPr>
          <w:b/>
        </w:rPr>
      </w:pPr>
    </w:p>
    <w:p w14:paraId="537E4331" w14:textId="77777777" w:rsidR="005414EB" w:rsidRDefault="00E34850">
      <w:pPr>
        <w:jc w:val="center"/>
        <w:rPr>
          <w:b/>
        </w:rPr>
      </w:pPr>
      <w:r>
        <w:rPr>
          <w:b/>
        </w:rPr>
        <w:t>7. Ответственность сторон</w:t>
      </w:r>
    </w:p>
    <w:p w14:paraId="2DE47E9A" w14:textId="77777777" w:rsidR="005414EB" w:rsidRDefault="00E34850"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1D99E95" w14:textId="77777777" w:rsidR="005414EB" w:rsidRDefault="00E34850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4A57C4B" w14:textId="77777777" w:rsidR="005414EB" w:rsidRDefault="00E34850">
      <w:pPr>
        <w:ind w:firstLine="708"/>
        <w:jc w:val="both"/>
      </w:pPr>
      <w:r>
        <w:lastRenderedPageBreak/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B9E0BA2" w14:textId="77777777" w:rsidR="005414EB" w:rsidRDefault="00E34850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59311D24" w14:textId="77777777" w:rsidR="005414EB" w:rsidRDefault="00E34850"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C37DF5F" w14:textId="1EF21C20" w:rsidR="005414EB" w:rsidRDefault="00E34850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 w:rsidR="00B4748C">
        <w:t>.</w:t>
      </w:r>
    </w:p>
    <w:p w14:paraId="16810B91" w14:textId="77777777" w:rsidR="005414EB" w:rsidRDefault="00E34850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FA57B29" w14:textId="77777777" w:rsidR="005414EB" w:rsidRDefault="00E34850">
      <w:pPr>
        <w:ind w:firstLine="708"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14:paraId="3A72CAA8" w14:textId="77777777" w:rsidR="005414EB" w:rsidRDefault="00E34850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60D5651F" w14:textId="77777777" w:rsidR="005414EB" w:rsidRDefault="00E34850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5954B26" w14:textId="77777777" w:rsidR="005414EB" w:rsidRDefault="00E34850">
      <w:pPr>
        <w:ind w:firstLine="708"/>
        <w:jc w:val="both"/>
      </w:pPr>
      <w: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7B70D86D" w14:textId="77777777" w:rsidR="005414EB" w:rsidRDefault="005414EB">
      <w:pPr>
        <w:ind w:firstLine="708"/>
        <w:jc w:val="both"/>
      </w:pPr>
    </w:p>
    <w:p w14:paraId="332BD5E5" w14:textId="77777777" w:rsidR="005414EB" w:rsidRDefault="00E34850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 w14:paraId="33B97541" w14:textId="77777777" w:rsidR="005414EB" w:rsidRDefault="00E34850">
      <w:pPr>
        <w:ind w:firstLine="708"/>
        <w:jc w:val="both"/>
      </w:pPr>
      <w:r>
        <w:t>8.1. Контракт вступает в силу со дня его подписания Сторонами.</w:t>
      </w:r>
    </w:p>
    <w:p w14:paraId="6CD407E4" w14:textId="5A052C2F" w:rsidR="005414EB" w:rsidRDefault="00E34850">
      <w:pPr>
        <w:ind w:firstLine="708"/>
        <w:jc w:val="both"/>
      </w:pPr>
      <w:r>
        <w:t>8.2. Контракт действует по 31.12.202</w:t>
      </w:r>
      <w:r w:rsidR="001B6A43">
        <w:t>6 года</w:t>
      </w:r>
      <w: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D3FA865" w14:textId="77777777" w:rsidR="005414EB" w:rsidRDefault="00E34850">
      <w:pPr>
        <w:ind w:firstLine="708"/>
        <w:jc w:val="both"/>
      </w:pPr>
      <w:r>
        <w:t>8.3. Контракт может быть расторгнут:</w:t>
      </w:r>
    </w:p>
    <w:p w14:paraId="2E2BFA31" w14:textId="77777777" w:rsidR="005414EB" w:rsidRDefault="00E34850">
      <w:pPr>
        <w:jc w:val="both"/>
      </w:pPr>
      <w:r>
        <w:t>- по соглашению сторон;</w:t>
      </w:r>
    </w:p>
    <w:p w14:paraId="6829F8EC" w14:textId="77777777" w:rsidR="005414EB" w:rsidRDefault="00E34850">
      <w:pPr>
        <w:jc w:val="both"/>
      </w:pPr>
      <w:r>
        <w:t>- по решению суда;</w:t>
      </w:r>
    </w:p>
    <w:p w14:paraId="2D3F6EBF" w14:textId="77777777" w:rsidR="005414EB" w:rsidRDefault="00E34850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14:paraId="75885646" w14:textId="77777777" w:rsidR="005414EB" w:rsidRDefault="00E34850">
      <w:pPr>
        <w:ind w:firstLine="708"/>
        <w:jc w:val="both"/>
      </w:pPr>
      <w:r>
        <w:lastRenderedPageBreak/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A62A0D0" w14:textId="77777777" w:rsidR="005414EB" w:rsidRDefault="00E34850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4BFF5E7" w14:textId="77777777" w:rsidR="005414EB" w:rsidRDefault="005414EB">
      <w:pPr>
        <w:jc w:val="center"/>
        <w:rPr>
          <w:b/>
        </w:rPr>
      </w:pPr>
    </w:p>
    <w:p w14:paraId="53494415" w14:textId="77777777" w:rsidR="005414EB" w:rsidRDefault="00E34850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14:paraId="3CC5B711" w14:textId="77777777" w:rsidR="005414EB" w:rsidRDefault="00E34850"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80CCE10" w14:textId="77777777" w:rsidR="005414EB" w:rsidRDefault="00E34850"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E49E8D8" w14:textId="77777777" w:rsidR="005414EB" w:rsidRDefault="00E34850">
      <w:pPr>
        <w:ind w:firstLine="708"/>
        <w:jc w:val="both"/>
      </w:pPr>
      <w: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>
        <w:t>ответ по существу</w:t>
      </w:r>
      <w:proofErr w:type="gramEnd"/>
      <w:r>
        <w:t xml:space="preserve"> в срок не позднее 3 (трех) рабочих дней с даты ее получения.</w:t>
      </w:r>
    </w:p>
    <w:p w14:paraId="247686AE" w14:textId="77777777" w:rsidR="005414EB" w:rsidRDefault="005414EB">
      <w:pPr>
        <w:jc w:val="center"/>
        <w:rPr>
          <w:b/>
        </w:rPr>
      </w:pPr>
    </w:p>
    <w:p w14:paraId="72197D60" w14:textId="77777777" w:rsidR="005414EB" w:rsidRDefault="00E34850">
      <w:pPr>
        <w:jc w:val="center"/>
        <w:rPr>
          <w:b/>
        </w:rPr>
      </w:pPr>
      <w:r>
        <w:rPr>
          <w:b/>
        </w:rPr>
        <w:t>10. Прочие условия</w:t>
      </w:r>
    </w:p>
    <w:p w14:paraId="2E2F1688" w14:textId="54DD92E3" w:rsidR="005414EB" w:rsidRDefault="00E34850" w:rsidP="00D87337">
      <w:pPr>
        <w:ind w:firstLine="708"/>
        <w:jc w:val="both"/>
      </w:pPr>
      <w:r>
        <w:t xml:space="preserve">10.1. Все уведомления сторон, связанные с исполнением Контракта, направляются </w:t>
      </w:r>
      <w: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F801A4C" w14:textId="77777777" w:rsidR="005414EB" w:rsidRDefault="00E34850">
      <w:pPr>
        <w:ind w:firstLine="708"/>
        <w:jc w:val="both"/>
      </w:pPr>
      <w:r>
        <w:t>10.</w:t>
      </w:r>
      <w:r w:rsidR="00926B26">
        <w:t>2</w:t>
      </w:r>
      <w:r>
        <w:t>. Во всем, что не предусмотрено Контрактом, Стороны руководствуются законодательством Российской Федерации.</w:t>
      </w:r>
    </w:p>
    <w:p w14:paraId="507DCCF8" w14:textId="77777777" w:rsidR="005414EB" w:rsidRDefault="005414EB">
      <w:pPr>
        <w:ind w:firstLine="708"/>
        <w:jc w:val="both"/>
      </w:pPr>
    </w:p>
    <w:p w14:paraId="052D2D80" w14:textId="77777777" w:rsidR="005414EB" w:rsidRDefault="00E34850">
      <w:pPr>
        <w:jc w:val="center"/>
        <w:rPr>
          <w:b/>
        </w:rPr>
      </w:pPr>
      <w:r>
        <w:rPr>
          <w:b/>
        </w:rPr>
        <w:t>11. Приложения</w:t>
      </w:r>
    </w:p>
    <w:p w14:paraId="31372E17" w14:textId="77777777" w:rsidR="005414EB" w:rsidRDefault="00E34850">
      <w:pPr>
        <w:ind w:firstLine="708"/>
        <w:jc w:val="both"/>
      </w:pPr>
      <w:r>
        <w:t>11.1 Неотъемлемой частью Контракта являются:</w:t>
      </w:r>
    </w:p>
    <w:p w14:paraId="2CEFF0BD" w14:textId="77777777" w:rsidR="005414EB" w:rsidRDefault="00E34850">
      <w:pPr>
        <w:ind w:firstLine="708"/>
        <w:jc w:val="both"/>
      </w:pPr>
      <w:r>
        <w:t>Приложение № 1 «Спецификация»;</w:t>
      </w:r>
    </w:p>
    <w:p w14:paraId="0BF347F9" w14:textId="77777777" w:rsidR="005414EB" w:rsidRDefault="00E34850">
      <w:pPr>
        <w:ind w:firstLine="708"/>
        <w:jc w:val="both"/>
      </w:pPr>
      <w:r>
        <w:t>Приложение № 2 «Техническое задание»</w:t>
      </w:r>
    </w:p>
    <w:p w14:paraId="0F1CCF9C" w14:textId="77777777" w:rsidR="005414EB" w:rsidRDefault="005414EB">
      <w:pPr>
        <w:jc w:val="both"/>
      </w:pPr>
    </w:p>
    <w:p w14:paraId="162D6A3B" w14:textId="77777777" w:rsidR="007122F1" w:rsidRDefault="007122F1">
      <w:pPr>
        <w:jc w:val="center"/>
        <w:rPr>
          <w:b/>
        </w:rPr>
      </w:pPr>
    </w:p>
    <w:p w14:paraId="2A9741C2" w14:textId="77777777" w:rsidR="007122F1" w:rsidRDefault="007122F1">
      <w:pPr>
        <w:jc w:val="center"/>
        <w:rPr>
          <w:b/>
        </w:rPr>
      </w:pPr>
    </w:p>
    <w:p w14:paraId="4C20A559" w14:textId="77777777" w:rsidR="007122F1" w:rsidRDefault="007122F1">
      <w:pPr>
        <w:jc w:val="center"/>
        <w:rPr>
          <w:b/>
        </w:rPr>
      </w:pPr>
    </w:p>
    <w:p w14:paraId="5314F08A" w14:textId="77777777" w:rsidR="007122F1" w:rsidRDefault="007122F1">
      <w:pPr>
        <w:jc w:val="center"/>
        <w:rPr>
          <w:b/>
        </w:rPr>
      </w:pPr>
    </w:p>
    <w:p w14:paraId="3499D422" w14:textId="77777777" w:rsidR="007122F1" w:rsidRDefault="007122F1">
      <w:pPr>
        <w:jc w:val="center"/>
        <w:rPr>
          <w:b/>
        </w:rPr>
      </w:pPr>
    </w:p>
    <w:p w14:paraId="5F555755" w14:textId="655CCFB9" w:rsidR="005414EB" w:rsidRDefault="00E34850">
      <w:pPr>
        <w:jc w:val="center"/>
        <w:rPr>
          <w:b/>
        </w:rPr>
      </w:pPr>
      <w:r>
        <w:rPr>
          <w:b/>
        </w:rPr>
        <w:lastRenderedPageBreak/>
        <w:t>12. Реквизиты и подписи сторон</w:t>
      </w:r>
    </w:p>
    <w:p w14:paraId="6804328A" w14:textId="77777777" w:rsidR="005414EB" w:rsidRDefault="005414EB">
      <w:pPr>
        <w:jc w:val="both"/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279"/>
        <w:gridCol w:w="7281"/>
      </w:tblGrid>
      <w:tr w:rsidR="005414EB" w14:paraId="30F2CAFE" w14:textId="77777777"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13D019" w14:textId="77777777" w:rsidR="005414EB" w:rsidRDefault="00E348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Заказчик</w:t>
            </w:r>
          </w:p>
          <w:p w14:paraId="0722FB25" w14:textId="77777777" w:rsidR="005414EB" w:rsidRDefault="00E34850">
            <w:pPr>
              <w:widowControl w:val="0"/>
              <w:rPr>
                <w:b/>
              </w:rPr>
            </w:pPr>
            <w:bookmarkStart w:id="1" w:name="_Hlk206584547"/>
            <w:r>
              <w:rPr>
                <w:b/>
              </w:rPr>
              <w:t>ГБОУ гимназия № 70 Петроградского района Санкт-Петербурга</w:t>
            </w:r>
          </w:p>
          <w:bookmarkEnd w:id="1"/>
          <w:p w14:paraId="6409666C" w14:textId="77777777" w:rsidR="005414EB" w:rsidRDefault="00E34850">
            <w:pPr>
              <w:widowControl w:val="0"/>
              <w:shd w:val="clear" w:color="auto" w:fill="FFFFFF"/>
              <w:rPr>
                <w:b/>
              </w:rPr>
            </w:pPr>
            <w:r>
              <w:rPr>
                <w:b/>
              </w:rPr>
              <w:t>ГБОУ ГИМНАЗИЯ № 70</w:t>
            </w:r>
          </w:p>
          <w:p w14:paraId="57AB2EF9" w14:textId="77777777" w:rsidR="005414EB" w:rsidRDefault="00E34850">
            <w:pPr>
              <w:widowControl w:val="0"/>
            </w:pPr>
            <w:r>
              <w:t xml:space="preserve">Юридический, почтовый адрес: </w:t>
            </w:r>
          </w:p>
          <w:p w14:paraId="5D35FC51" w14:textId="77777777" w:rsidR="005414EB" w:rsidRDefault="00E34850">
            <w:pPr>
              <w:widowControl w:val="0"/>
            </w:pPr>
            <w:r>
              <w:t xml:space="preserve">197022, </w:t>
            </w:r>
          </w:p>
          <w:p w14:paraId="23A54313" w14:textId="77777777" w:rsidR="001F1147" w:rsidRDefault="00E34850">
            <w:pPr>
              <w:widowControl w:val="0"/>
            </w:pPr>
            <w:r>
              <w:t xml:space="preserve">г. Санкт-Петербург, ул. Литераторов, </w:t>
            </w:r>
          </w:p>
          <w:p w14:paraId="7B1DA4E9" w14:textId="4A0457B3" w:rsidR="005414EB" w:rsidRDefault="00E34850">
            <w:pPr>
              <w:widowControl w:val="0"/>
            </w:pPr>
            <w:r>
              <w:t>д. 9/11, литер А</w:t>
            </w:r>
          </w:p>
          <w:p w14:paraId="3B4C77A8" w14:textId="77777777" w:rsidR="005414EB" w:rsidRDefault="00E34850">
            <w:pPr>
              <w:widowControl w:val="0"/>
            </w:pPr>
            <w:r>
              <w:t>Телефон: (812) 417-64-52</w:t>
            </w:r>
          </w:p>
          <w:p w14:paraId="7F9728FE" w14:textId="77777777" w:rsidR="005414EB" w:rsidRDefault="00E34850">
            <w:pPr>
              <w:widowControl w:val="0"/>
            </w:pPr>
            <w:r>
              <w:t>ИНН 7813090388, КПП 781301001</w:t>
            </w:r>
          </w:p>
          <w:p w14:paraId="650C849E" w14:textId="77777777" w:rsidR="005414EB" w:rsidRDefault="00E34850">
            <w:pPr>
              <w:widowControl w:val="0"/>
            </w:pPr>
            <w:r>
              <w:t>ОГРН 1037828040117, ОКТМО 40392000</w:t>
            </w:r>
          </w:p>
          <w:p w14:paraId="2C48946A" w14:textId="77777777" w:rsidR="005414EB" w:rsidRDefault="00E34850">
            <w:pPr>
              <w:widowControl w:val="0"/>
            </w:pPr>
            <w:r>
              <w:t>Комитет финансов Санкт-Петербурга </w:t>
            </w:r>
          </w:p>
          <w:p w14:paraId="77727960" w14:textId="77777777" w:rsidR="005414EB" w:rsidRDefault="00E34850">
            <w:pPr>
              <w:widowControl w:val="0"/>
            </w:pPr>
            <w:r>
              <w:t>(ГБОУ ГИМНАЗИЯ № 70, л/с 0621016)</w:t>
            </w:r>
          </w:p>
          <w:p w14:paraId="4DF913C4" w14:textId="77777777" w:rsidR="001B6A43" w:rsidRPr="001B6A43" w:rsidRDefault="00E34850" w:rsidP="001B6A43">
            <w:pPr>
              <w:jc w:val="both"/>
            </w:pPr>
            <w:r>
              <w:t xml:space="preserve">Банк получателя: </w:t>
            </w:r>
            <w:r w:rsidR="001B6A43" w:rsidRPr="001B6A43">
              <w:t>ОКЦ №1 СЗГУ Банка России//УФК по г. Санкт-Петербургу</w:t>
            </w:r>
          </w:p>
          <w:p w14:paraId="174F9000" w14:textId="77777777" w:rsidR="005414EB" w:rsidRDefault="00E34850">
            <w:pPr>
              <w:widowControl w:val="0"/>
            </w:pPr>
            <w:r>
              <w:t xml:space="preserve">р/с 03224643400000007200 </w:t>
            </w:r>
          </w:p>
          <w:p w14:paraId="6254026D" w14:textId="77777777" w:rsidR="005414EB" w:rsidRDefault="00E34850">
            <w:pPr>
              <w:widowControl w:val="0"/>
            </w:pPr>
            <w:r>
              <w:t>БИК 014030106</w:t>
            </w:r>
          </w:p>
          <w:p w14:paraId="4BEDF2CD" w14:textId="5949948E" w:rsidR="005414EB" w:rsidRDefault="00C91D8E">
            <w:pPr>
              <w:widowControl w:val="0"/>
            </w:pPr>
            <w:hyperlink r:id="rId6" w:history="1">
              <w:r w:rsidR="001B6A43" w:rsidRPr="006B5741">
                <w:rPr>
                  <w:rStyle w:val="af5"/>
                  <w:lang w:val="en-US"/>
                </w:rPr>
                <w:t>gz</w:t>
              </w:r>
              <w:r w:rsidR="001B6A43" w:rsidRPr="006B5741">
                <w:rPr>
                  <w:rStyle w:val="af5"/>
                </w:rPr>
                <w:t>@gimnazia70.spb.ru</w:t>
              </w:r>
            </w:hyperlink>
          </w:p>
          <w:p w14:paraId="02888F33" w14:textId="77777777" w:rsidR="005414EB" w:rsidRDefault="005414EB">
            <w:pPr>
              <w:widowControl w:val="0"/>
              <w:shd w:val="clear" w:color="auto" w:fill="FFFFFF"/>
              <w:rPr>
                <w:rStyle w:val="11"/>
                <w:color w:val="auto"/>
              </w:rPr>
            </w:pPr>
          </w:p>
          <w:p w14:paraId="4BEA3A25" w14:textId="77777777" w:rsidR="005414EB" w:rsidRDefault="00E34850">
            <w:pPr>
              <w:widowControl w:val="0"/>
            </w:pPr>
            <w:r>
              <w:t xml:space="preserve">Директор </w:t>
            </w:r>
          </w:p>
          <w:p w14:paraId="73C57422" w14:textId="77777777" w:rsidR="005414EB" w:rsidRDefault="005414EB">
            <w:pPr>
              <w:widowControl w:val="0"/>
              <w:rPr>
                <w:shd w:val="clear" w:color="auto" w:fill="FFFF00"/>
              </w:rPr>
            </w:pPr>
          </w:p>
          <w:p w14:paraId="79053342" w14:textId="77777777" w:rsidR="005414EB" w:rsidRDefault="00E34850">
            <w:pPr>
              <w:widowControl w:val="0"/>
            </w:pPr>
            <w:r>
              <w:t xml:space="preserve">______________________Л.А. </w:t>
            </w:r>
            <w:proofErr w:type="spellStart"/>
            <w:r>
              <w:t>Альсеитова</w:t>
            </w:r>
            <w:proofErr w:type="spellEnd"/>
          </w:p>
          <w:p w14:paraId="578C755E" w14:textId="4075B87C" w:rsidR="005414EB" w:rsidRDefault="005414EB">
            <w:pPr>
              <w:widowControl w:val="0"/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71E76" w14:textId="77777777" w:rsidR="005414EB" w:rsidRDefault="00E3485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Поставщик</w:t>
            </w:r>
          </w:p>
          <w:p w14:paraId="427F83DF" w14:textId="4D1C81A7" w:rsidR="00D87337" w:rsidRDefault="00D87337" w:rsidP="00D87337">
            <w:pPr>
              <w:widowControl w:val="0"/>
              <w:rPr>
                <w:b/>
              </w:rPr>
            </w:pPr>
          </w:p>
        </w:tc>
      </w:tr>
    </w:tbl>
    <w:p w14:paraId="6D6248F7" w14:textId="77777777" w:rsidR="005414EB" w:rsidRDefault="005414EB">
      <w:pPr>
        <w:jc w:val="both"/>
      </w:pPr>
    </w:p>
    <w:p w14:paraId="6E960BA3" w14:textId="77777777" w:rsidR="005414EB" w:rsidRDefault="005414EB">
      <w:pPr>
        <w:jc w:val="both"/>
      </w:pPr>
    </w:p>
    <w:p w14:paraId="2471ABBE" w14:textId="77777777" w:rsidR="007122F1" w:rsidRDefault="007122F1">
      <w:pPr>
        <w:ind w:left="6237"/>
        <w:jc w:val="right"/>
      </w:pPr>
    </w:p>
    <w:p w14:paraId="362BFBDE" w14:textId="77777777" w:rsidR="007122F1" w:rsidRDefault="007122F1">
      <w:pPr>
        <w:ind w:left="6237"/>
        <w:jc w:val="right"/>
      </w:pPr>
    </w:p>
    <w:p w14:paraId="173A3C75" w14:textId="77777777" w:rsidR="007122F1" w:rsidRDefault="007122F1">
      <w:pPr>
        <w:ind w:left="6237"/>
        <w:jc w:val="right"/>
      </w:pPr>
    </w:p>
    <w:p w14:paraId="743F33F6" w14:textId="77777777" w:rsidR="007122F1" w:rsidRDefault="007122F1">
      <w:pPr>
        <w:ind w:left="6237"/>
        <w:jc w:val="right"/>
      </w:pPr>
    </w:p>
    <w:p w14:paraId="5B884710" w14:textId="77777777" w:rsidR="007122F1" w:rsidRDefault="007122F1">
      <w:pPr>
        <w:ind w:left="6237"/>
        <w:jc w:val="right"/>
      </w:pPr>
    </w:p>
    <w:p w14:paraId="270713BF" w14:textId="77777777" w:rsidR="007122F1" w:rsidRDefault="007122F1">
      <w:pPr>
        <w:ind w:left="6237"/>
        <w:jc w:val="right"/>
      </w:pPr>
    </w:p>
    <w:p w14:paraId="28DFE334" w14:textId="77777777" w:rsidR="007122F1" w:rsidRDefault="007122F1">
      <w:pPr>
        <w:ind w:left="6237"/>
        <w:jc w:val="right"/>
      </w:pPr>
    </w:p>
    <w:p w14:paraId="4118C9D7" w14:textId="77777777" w:rsidR="007122F1" w:rsidRDefault="007122F1">
      <w:pPr>
        <w:ind w:left="6237"/>
        <w:jc w:val="right"/>
      </w:pPr>
    </w:p>
    <w:p w14:paraId="09110930" w14:textId="77777777" w:rsidR="007122F1" w:rsidRDefault="007122F1">
      <w:pPr>
        <w:ind w:left="6237"/>
        <w:jc w:val="right"/>
      </w:pPr>
    </w:p>
    <w:p w14:paraId="4DDF4C56" w14:textId="77777777" w:rsidR="007122F1" w:rsidRDefault="007122F1">
      <w:pPr>
        <w:ind w:left="6237"/>
        <w:jc w:val="right"/>
      </w:pPr>
    </w:p>
    <w:p w14:paraId="7817559C" w14:textId="77777777" w:rsidR="007122F1" w:rsidRDefault="007122F1">
      <w:pPr>
        <w:ind w:left="6237"/>
        <w:jc w:val="right"/>
      </w:pPr>
    </w:p>
    <w:p w14:paraId="120BD763" w14:textId="0A8053B1" w:rsidR="00630209" w:rsidRDefault="00E34850">
      <w:pPr>
        <w:ind w:left="6237"/>
        <w:jc w:val="right"/>
      </w:pPr>
      <w:r>
        <w:t>Приложение № 1</w:t>
      </w:r>
    </w:p>
    <w:p w14:paraId="3B9C9CC8" w14:textId="73781436" w:rsidR="00657969" w:rsidRPr="00657969" w:rsidRDefault="00E34850" w:rsidP="00657969">
      <w:pPr>
        <w:jc w:val="right"/>
      </w:pPr>
      <w:r>
        <w:t xml:space="preserve"> </w:t>
      </w:r>
      <w:r w:rsidR="00657969" w:rsidRPr="00657969">
        <w:t>к Контракту №</w:t>
      </w:r>
      <w:r w:rsidR="00657969" w:rsidRPr="00657969">
        <w:rPr>
          <w:b/>
        </w:rPr>
        <w:t xml:space="preserve"> </w:t>
      </w:r>
      <w:r w:rsidR="00A81EA7">
        <w:rPr>
          <w:b/>
        </w:rPr>
        <w:t>70/</w:t>
      </w:r>
      <w:proofErr w:type="spellStart"/>
      <w:r w:rsidR="00A81EA7">
        <w:rPr>
          <w:b/>
        </w:rPr>
        <w:t>ИнШт</w:t>
      </w:r>
      <w:proofErr w:type="spellEnd"/>
      <w:r w:rsidR="00A81EA7">
        <w:rPr>
          <w:b/>
        </w:rPr>
        <w:t>/2026</w:t>
      </w:r>
      <w:r w:rsidR="00A81EA7" w:rsidRPr="00F74D5C">
        <w:rPr>
          <w:b/>
        </w:rPr>
        <w:t xml:space="preserve">      </w:t>
      </w:r>
    </w:p>
    <w:p w14:paraId="510F1C78" w14:textId="28C66CCB" w:rsidR="006153CE" w:rsidRDefault="00657969" w:rsidP="0082520E">
      <w:pPr>
        <w:ind w:left="11901"/>
        <w:rPr>
          <w:b/>
        </w:rPr>
      </w:pPr>
      <w:r w:rsidRPr="00657969">
        <w:t>от «___» ________</w:t>
      </w:r>
      <w:r w:rsidR="0082520E">
        <w:t xml:space="preserve"> 2026 </w:t>
      </w:r>
      <w:r w:rsidRPr="00657969">
        <w:t>г</w:t>
      </w:r>
      <w:r>
        <w:t>.</w:t>
      </w:r>
      <w:r w:rsidR="006153CE">
        <w:rPr>
          <w:b/>
        </w:rPr>
        <w:t xml:space="preserve">                                                                                        </w:t>
      </w:r>
    </w:p>
    <w:p w14:paraId="4BC418E3" w14:textId="46346382" w:rsidR="005414EB" w:rsidRDefault="00E34850" w:rsidP="008E3E57">
      <w:pPr>
        <w:jc w:val="center"/>
        <w:rPr>
          <w:b/>
        </w:rPr>
      </w:pPr>
      <w:r>
        <w:rPr>
          <w:b/>
        </w:rPr>
        <w:t>СПЕЦИФИКАЦИЯ</w:t>
      </w:r>
    </w:p>
    <w:p w14:paraId="3CFB8884" w14:textId="77777777" w:rsidR="006153CE" w:rsidRDefault="006153CE" w:rsidP="006153CE">
      <w:pPr>
        <w:rPr>
          <w:b/>
        </w:rPr>
      </w:pPr>
    </w:p>
    <w:tbl>
      <w:tblPr>
        <w:tblW w:w="2009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44"/>
        <w:gridCol w:w="534"/>
        <w:gridCol w:w="1475"/>
        <w:gridCol w:w="850"/>
        <w:gridCol w:w="1814"/>
        <w:gridCol w:w="4671"/>
        <w:gridCol w:w="319"/>
        <w:gridCol w:w="957"/>
        <w:gridCol w:w="461"/>
        <w:gridCol w:w="1559"/>
        <w:gridCol w:w="1843"/>
        <w:gridCol w:w="5067"/>
      </w:tblGrid>
      <w:tr w:rsidR="00A81EA7" w14:paraId="3D400D7E" w14:textId="796C7C98" w:rsidTr="00A81EA7">
        <w:trPr>
          <w:gridBefore w:val="1"/>
          <w:wBefore w:w="544" w:type="dxa"/>
        </w:trPr>
        <w:tc>
          <w:tcPr>
            <w:tcW w:w="4673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109334C" w14:textId="77777777" w:rsidR="00A81EA7" w:rsidRDefault="00A81EA7" w:rsidP="009E02BA"/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9019864" w14:textId="77777777" w:rsidR="00A81EA7" w:rsidRDefault="00A81EA7">
            <w:pPr>
              <w:widowControl w:val="0"/>
              <w:rPr>
                <w:i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B02353F" w14:textId="77777777" w:rsidR="00A81EA7" w:rsidRDefault="00A81EA7">
            <w:pPr>
              <w:widowControl w:val="0"/>
              <w:rPr>
                <w:i/>
              </w:rPr>
            </w:pPr>
          </w:p>
        </w:tc>
        <w:tc>
          <w:tcPr>
            <w:tcW w:w="8930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1F4D9DD" w14:textId="53AD50D1" w:rsidR="00A81EA7" w:rsidRDefault="00A81EA7">
            <w:pPr>
              <w:widowControl w:val="0"/>
              <w:rPr>
                <w:i/>
              </w:rPr>
            </w:pPr>
          </w:p>
        </w:tc>
      </w:tr>
      <w:tr w:rsidR="00446E0D" w14:paraId="54D78EFB" w14:textId="5EC18B20" w:rsidTr="00446E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067" w:type="dxa"/>
          <w:trHeight w:val="1006"/>
        </w:trPr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87824" w14:textId="77777777" w:rsidR="00446E0D" w:rsidRDefault="00446E0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5B0C7" w14:textId="77777777" w:rsidR="00446E0D" w:rsidRDefault="00446E0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BA8DF" w14:textId="77777777" w:rsidR="00446E0D" w:rsidRDefault="00446E0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Кол-во</w:t>
            </w:r>
            <w:r>
              <w:rPr>
                <w:color w:val="000000"/>
                <w:sz w:val="22"/>
                <w:szCs w:val="22"/>
              </w:rPr>
              <w:br/>
              <w:t>(шт.)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7EBF70F4" w14:textId="77777777" w:rsidR="00446E0D" w:rsidRDefault="00446E0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Описание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DA400A" w14:textId="2FF3F298" w:rsidR="00446E0D" w:rsidRDefault="00446E0D">
            <w:pPr>
              <w:jc w:val="center"/>
              <w:rPr>
                <w:color w:val="000000"/>
                <w:sz w:val="22"/>
                <w:szCs w:val="22"/>
              </w:rPr>
            </w:pPr>
            <w:r w:rsidRPr="00D87337">
              <w:rPr>
                <w:b/>
                <w:bCs/>
                <w:color w:val="000000"/>
              </w:rPr>
              <w:t>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286115" w14:textId="77777777" w:rsidR="00446E0D" w:rsidRDefault="00446E0D">
            <w:pPr>
              <w:jc w:val="center"/>
              <w:rPr>
                <w:b/>
                <w:bCs/>
                <w:color w:val="000000"/>
              </w:rPr>
            </w:pPr>
          </w:p>
          <w:p w14:paraId="5463BB23" w14:textId="4FB6996A" w:rsidR="00446E0D" w:rsidRDefault="00446E0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НДС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4C7879" w14:textId="77777777" w:rsidR="00446E0D" w:rsidRDefault="00446E0D">
            <w:pPr>
              <w:jc w:val="center"/>
              <w:rPr>
                <w:b/>
                <w:bCs/>
                <w:color w:val="000000"/>
              </w:rPr>
            </w:pPr>
          </w:p>
          <w:p w14:paraId="42033147" w14:textId="515BD6CE" w:rsidR="00446E0D" w:rsidRDefault="00446E0D">
            <w:pPr>
              <w:jc w:val="center"/>
              <w:rPr>
                <w:color w:val="000000"/>
                <w:sz w:val="22"/>
                <w:szCs w:val="22"/>
              </w:rPr>
            </w:pPr>
            <w:r w:rsidRPr="00D87337">
              <w:rPr>
                <w:b/>
                <w:bCs/>
                <w:color w:val="000000"/>
              </w:rPr>
              <w:t>Сумма</w:t>
            </w:r>
          </w:p>
        </w:tc>
      </w:tr>
      <w:tr w:rsidR="00A81EA7" w14:paraId="5A7B6022" w14:textId="0F8644CA" w:rsidTr="00446E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067" w:type="dxa"/>
          <w:trHeight w:val="429"/>
        </w:trPr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1ABB" w14:textId="77777777" w:rsidR="00A81EA7" w:rsidRDefault="00A81EA7" w:rsidP="00A81EA7">
            <w:pPr>
              <w:pStyle w:val="ad"/>
              <w:numPr>
                <w:ilvl w:val="0"/>
                <w:numId w:val="8"/>
              </w:numPr>
              <w:suppressAutoHyphens w:val="0"/>
              <w:spacing w:after="200" w:line="276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2F7930" w14:textId="77777777" w:rsidR="00A81EA7" w:rsidRDefault="00A81E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Штора для интерьера</w:t>
            </w:r>
          </w:p>
          <w:p w14:paraId="4B48E6A7" w14:textId="77777777" w:rsidR="00A81EA7" w:rsidRDefault="00A81EA7">
            <w:pPr>
              <w:rPr>
                <w:color w:val="000000"/>
                <w:sz w:val="22"/>
                <w:szCs w:val="22"/>
              </w:rPr>
            </w:pPr>
          </w:p>
          <w:p w14:paraId="46C561B2" w14:textId="77777777" w:rsidR="00A81EA7" w:rsidRDefault="00A81EA7">
            <w:pPr>
              <w:rPr>
                <w:color w:val="000000"/>
                <w:sz w:val="22"/>
                <w:szCs w:val="22"/>
              </w:rPr>
            </w:pPr>
          </w:p>
          <w:p w14:paraId="1D41B904" w14:textId="77777777" w:rsidR="00A81EA7" w:rsidRDefault="00A81EA7">
            <w:pPr>
              <w:rPr>
                <w:color w:val="000000"/>
                <w:sz w:val="22"/>
                <w:szCs w:val="22"/>
              </w:rPr>
            </w:pPr>
          </w:p>
          <w:p w14:paraId="7D638FA3" w14:textId="77777777" w:rsidR="00A81EA7" w:rsidRDefault="00A81EA7">
            <w:pPr>
              <w:rPr>
                <w:color w:val="000000"/>
                <w:sz w:val="22"/>
                <w:szCs w:val="22"/>
              </w:rPr>
            </w:pPr>
          </w:p>
          <w:p w14:paraId="6F8A6177" w14:textId="77777777" w:rsidR="00A81EA7" w:rsidRDefault="00A81EA7">
            <w:pPr>
              <w:rPr>
                <w:color w:val="000000"/>
                <w:sz w:val="22"/>
                <w:szCs w:val="22"/>
              </w:rPr>
            </w:pPr>
          </w:p>
          <w:p w14:paraId="2AC9F8CF" w14:textId="77777777" w:rsidR="00A81EA7" w:rsidRDefault="00A81E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13.92.15.120 — Шторы для интерьеров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AEA4D" w14:textId="3C77B65A" w:rsidR="00A81EA7" w:rsidRPr="009E02BA" w:rsidRDefault="009E02BA" w:rsidP="00446E0D">
            <w:pPr>
              <w:rPr>
                <w:b/>
                <w:color w:val="000000"/>
                <w:sz w:val="22"/>
                <w:szCs w:val="22"/>
              </w:rPr>
            </w:pPr>
            <w:r w:rsidRPr="009E02BA">
              <w:rPr>
                <w:b/>
                <w:color w:val="000000"/>
                <w:sz w:val="22"/>
                <w:szCs w:val="22"/>
              </w:rPr>
              <w:t xml:space="preserve">    5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tbl>
            <w:tblPr>
              <w:tblW w:w="66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300"/>
              <w:gridCol w:w="3260"/>
              <w:gridCol w:w="2126"/>
            </w:tblGrid>
            <w:tr w:rsidR="00A81EA7" w14:paraId="646DFF48" w14:textId="77777777" w:rsidTr="00446E0D">
              <w:trPr>
                <w:trHeight w:val="1260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DB624A" w14:textId="77777777" w:rsidR="00A81EA7" w:rsidRDefault="00A81EA7">
                  <w:pPr>
                    <w:jc w:val="center"/>
                  </w:pPr>
                  <w:r>
                    <w:t>Назначение: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56944F" w14:textId="77777777" w:rsidR="00A81EA7" w:rsidRDefault="00A81EA7">
                  <w:pPr>
                    <w:jc w:val="center"/>
                  </w:pPr>
                  <w:r>
                    <w:t xml:space="preserve">должна быть предназначена для зонирования пространств учреждения, в том числе от посторонних глаз, а также, для организации эффективного отдыха учащихся и персонала. 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849C53" w14:textId="63E42720" w:rsidR="00A81EA7" w:rsidRDefault="00446E0D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240DB6C4" w14:textId="77777777" w:rsidTr="00446E0D">
              <w:trPr>
                <w:trHeight w:val="31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E752FB" w14:textId="77777777" w:rsidR="00A81EA7" w:rsidRDefault="00A81EA7">
                  <w:pPr>
                    <w:jc w:val="center"/>
                  </w:pPr>
                  <w:r>
                    <w:t>Шлиц шурупов для крепления на головке: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67619E" w14:textId="77777777" w:rsidR="00A81EA7" w:rsidRDefault="00A81EA7">
                  <w:pPr>
                    <w:jc w:val="center"/>
                  </w:pPr>
                  <w:r>
                    <w:t>должен быть крестообразный.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18BCBE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4EEA4AE8" w14:textId="77777777" w:rsidTr="00446E0D">
              <w:trPr>
                <w:trHeight w:val="1260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294CB4" w14:textId="77777777" w:rsidR="00A81EA7" w:rsidRDefault="00A81EA7">
                  <w:pPr>
                    <w:jc w:val="center"/>
                  </w:pPr>
                  <w:r>
                    <w:t>Особенность: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706483" w14:textId="77777777" w:rsidR="00A81EA7" w:rsidRDefault="00A81EA7">
                  <w:pPr>
                    <w:jc w:val="center"/>
                  </w:pPr>
                  <w:proofErr w:type="spellStart"/>
                  <w:r>
                    <w:t>дoлжна</w:t>
                  </w:r>
                  <w:proofErr w:type="spellEnd"/>
                  <w:r>
                    <w:t xml:space="preserve"> быть съемная и подвержена чистке, должна представлять из себя составную панель из материала, устойчивого к загрязнениям, истиранию, органическим растворителям.  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CCEE9A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78DE5649" w14:textId="77777777" w:rsidTr="00446E0D">
              <w:trPr>
                <w:trHeight w:val="1260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4892A2" w14:textId="77777777" w:rsidR="00A81EA7" w:rsidRDefault="00A81EA7">
                  <w:pPr>
                    <w:jc w:val="center"/>
                    <w:rPr>
                      <w:lang w:val="en-US"/>
                    </w:rPr>
                  </w:pPr>
                  <w:r>
                    <w:t>Габариты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t>(</w:t>
                  </w:r>
                  <w:proofErr w:type="spellStart"/>
                  <w:r>
                    <w:t>ШхВ</w:t>
                  </w:r>
                  <w:proofErr w:type="spellEnd"/>
                  <w:r>
                    <w:t>)</w:t>
                  </w:r>
                  <w:r>
                    <w:rPr>
                      <w:lang w:val="en-US"/>
                    </w:rPr>
                    <w:t xml:space="preserve">: 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2DF6FE" w14:textId="77777777" w:rsidR="00A81EA7" w:rsidRDefault="00A81EA7">
                  <w:pPr>
                    <w:jc w:val="center"/>
                  </w:pPr>
                  <w:r>
                    <w:t>1,7-2,15х2,3м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693335" w14:textId="77777777" w:rsidR="00A81EA7" w:rsidRDefault="00A81EA7">
                  <w:pPr>
                    <w:jc w:val="center"/>
                  </w:pPr>
                  <w:r>
                    <w:t>Значение не может изменяться</w:t>
                  </w:r>
                </w:p>
              </w:tc>
            </w:tr>
            <w:tr w:rsidR="00A81EA7" w14:paraId="1F98ECBD" w14:textId="77777777" w:rsidTr="00446E0D">
              <w:trPr>
                <w:trHeight w:val="94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A12D27" w14:textId="77777777" w:rsidR="00A81EA7" w:rsidRDefault="00A81EA7">
                  <w:pPr>
                    <w:jc w:val="center"/>
                  </w:pPr>
                  <w:r>
                    <w:lastRenderedPageBreak/>
                    <w:t>Цвет системы: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4DE3BF" w14:textId="77777777" w:rsidR="00A81EA7" w:rsidRDefault="00A81EA7">
                  <w:pPr>
                    <w:jc w:val="center"/>
                  </w:pPr>
                  <w:r>
                    <w:t>бежевый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26E12A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43F46A81" w14:textId="77777777" w:rsidTr="00446E0D">
              <w:trPr>
                <w:trHeight w:val="31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BED864" w14:textId="77777777" w:rsidR="00A81EA7" w:rsidRDefault="00A81EA7">
                  <w:pPr>
                    <w:jc w:val="center"/>
                  </w:pPr>
                  <w:r>
                    <w:t xml:space="preserve">Количество составных частей </w:t>
                  </w:r>
                  <w:proofErr w:type="gramStart"/>
                  <w:r>
                    <w:t>панели :</w:t>
                  </w:r>
                  <w:proofErr w:type="gramEnd"/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8043FA" w14:textId="77777777" w:rsidR="00A81EA7" w:rsidRDefault="00A81EA7">
                  <w:pPr>
                    <w:jc w:val="center"/>
                  </w:pPr>
                  <w:r>
                    <w:t>должно быть более 10 шт.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BCAAE2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712E8570" w14:textId="77777777" w:rsidTr="00446E0D">
              <w:trPr>
                <w:trHeight w:val="94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A6BEDE" w14:textId="77777777" w:rsidR="00A81EA7" w:rsidRDefault="00A81EA7">
                  <w:pPr>
                    <w:jc w:val="center"/>
                  </w:pPr>
                  <w:r>
                    <w:t>Длина полипропиленового дюбеля для крепления: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F5029F" w14:textId="77777777" w:rsidR="00A81EA7" w:rsidRDefault="00A81EA7">
                  <w:pPr>
                    <w:jc w:val="center"/>
                  </w:pPr>
                  <w:r>
                    <w:t>должна быть не менее 30 мм.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725B89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6AB6E2A3" w14:textId="77777777" w:rsidTr="00446E0D">
              <w:trPr>
                <w:trHeight w:val="31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C1FE65" w14:textId="77777777" w:rsidR="00A81EA7" w:rsidRDefault="00A81EA7">
                  <w:pPr>
                    <w:jc w:val="center"/>
                  </w:pPr>
                  <w:r>
                    <w:t>Состав материала: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4920F6" w14:textId="77777777" w:rsidR="00A81EA7" w:rsidRDefault="00A81EA7">
                  <w:pPr>
                    <w:jc w:val="center"/>
                  </w:pPr>
                  <w:r>
                    <w:t xml:space="preserve">должно быть 100% полиэстер. 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826705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4A60C27B" w14:textId="77777777" w:rsidTr="00446E0D">
              <w:trPr>
                <w:trHeight w:val="94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216D6C" w14:textId="77777777" w:rsidR="00A81EA7" w:rsidRDefault="00A81EA7">
                  <w:pPr>
                    <w:jc w:val="center"/>
                  </w:pPr>
                  <w:r>
                    <w:t>Крепление: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6F726B" w14:textId="77777777" w:rsidR="00A81EA7" w:rsidRDefault="00A81EA7">
                  <w:pPr>
                    <w:jc w:val="center"/>
                  </w:pPr>
                  <w:r>
                    <w:t>должно осуществляться за счет шурупов диаметром не менее 6 мм с полукруглой либо потайной головкой.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8556D3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45FF787A" w14:textId="77777777" w:rsidTr="00446E0D">
              <w:trPr>
                <w:trHeight w:val="94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11BCC0" w14:textId="77777777" w:rsidR="00A81EA7" w:rsidRDefault="00A81EA7">
                  <w:pPr>
                    <w:jc w:val="center"/>
                  </w:pPr>
                  <w:r>
                    <w:t>Материал изготовления поворотного стержня: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830A50" w14:textId="77777777" w:rsidR="00A81EA7" w:rsidRDefault="00A81EA7">
                  <w:pPr>
                    <w:jc w:val="center"/>
                  </w:pPr>
                  <w:r>
                    <w:t>должен быть алюминий; металл.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2F5C94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05217BF9" w14:textId="77777777" w:rsidTr="00446E0D">
              <w:trPr>
                <w:trHeight w:val="630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BDAA92" w14:textId="77777777" w:rsidR="00A81EA7" w:rsidRDefault="00A81EA7">
                  <w:pPr>
                    <w:jc w:val="center"/>
                  </w:pPr>
                  <w:r>
                    <w:t>Система защищает от искусственного и естествен</w:t>
                  </w:r>
                  <w:r>
                    <w:lastRenderedPageBreak/>
                    <w:t xml:space="preserve">ного </w:t>
                  </w:r>
                  <w:proofErr w:type="gramStart"/>
                  <w:r>
                    <w:t>излучения :</w:t>
                  </w:r>
                  <w:proofErr w:type="gramEnd"/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45A378" w14:textId="77777777" w:rsidR="00A81EA7" w:rsidRDefault="00A81EA7">
                  <w:pPr>
                    <w:jc w:val="center"/>
                  </w:pPr>
                  <w:r>
                    <w:lastRenderedPageBreak/>
                    <w:t>должна быть не ≥ 50%.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9CF2F5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33831F94" w14:textId="77777777" w:rsidTr="00446E0D">
              <w:trPr>
                <w:trHeight w:val="157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9DA033" w14:textId="77777777" w:rsidR="00A81EA7" w:rsidRDefault="00A81EA7">
                  <w:pPr>
                    <w:jc w:val="center"/>
                  </w:pPr>
                  <w:r>
                    <w:t>Особенность цепочно-кордового механизма: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17ACD3" w14:textId="77777777" w:rsidR="00A81EA7" w:rsidRDefault="00A81EA7">
                  <w:pPr>
                    <w:jc w:val="center"/>
                  </w:pPr>
                  <w:r>
                    <w:t xml:space="preserve">должен иметь в составе грузики белого; кремового цвета, суппорт поворотный, поворотный стержень, алюминиевый; металлический профиль, каретка </w:t>
                  </w:r>
                  <w:proofErr w:type="spellStart"/>
                  <w:r>
                    <w:t>click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fix</w:t>
                  </w:r>
                  <w:proofErr w:type="spellEnd"/>
                  <w:r>
                    <w:t>, цепь управления, отвес цепи управления.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4E14DD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3248BD3D" w14:textId="77777777" w:rsidTr="00446E0D">
              <w:trPr>
                <w:trHeight w:val="1260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5F3A92" w14:textId="77777777" w:rsidR="00A81EA7" w:rsidRDefault="00A81EA7">
                  <w:pPr>
                    <w:jc w:val="center"/>
                  </w:pPr>
                  <w:r>
                    <w:t>Особенность установки: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56C9A9" w14:textId="77777777" w:rsidR="00A81EA7" w:rsidRDefault="00A81EA7">
                  <w:pPr>
                    <w:jc w:val="center"/>
                  </w:pPr>
                  <w:r>
                    <w:t>система может устанавливаться как параллельно, так и перпендикулярно несущим поверхностям и управляется ручным механизмом.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830AFA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132C9394" w14:textId="77777777" w:rsidTr="00446E0D">
              <w:trPr>
                <w:trHeight w:val="94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908B47" w14:textId="77777777" w:rsidR="00A81EA7" w:rsidRDefault="00A81EA7">
                  <w:pPr>
                    <w:jc w:val="center"/>
                  </w:pPr>
                  <w:r>
                    <w:t>Масса белых грузиков механизма управления: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3BEC85" w14:textId="77777777" w:rsidR="00A81EA7" w:rsidRDefault="00A81EA7">
                  <w:pPr>
                    <w:jc w:val="center"/>
                  </w:pPr>
                  <w:r>
                    <w:t>должна быть до 30 г.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EDA055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13AEF2DC" w14:textId="77777777" w:rsidTr="00446E0D">
              <w:trPr>
                <w:trHeight w:val="94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265F2C" w14:textId="77777777" w:rsidR="00A81EA7" w:rsidRDefault="00A81EA7">
                  <w:pPr>
                    <w:jc w:val="center"/>
                  </w:pPr>
                  <w:r>
                    <w:t>Длина поворотного стержня: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1DDC9F" w14:textId="77777777" w:rsidR="00A81EA7" w:rsidRDefault="00A81EA7">
                  <w:pPr>
                    <w:jc w:val="center"/>
                  </w:pPr>
                  <w:r>
                    <w:t>должна быть 2 м.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A59E18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631BEF09" w14:textId="77777777" w:rsidTr="00446E0D">
              <w:trPr>
                <w:trHeight w:val="94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A7AA3A" w14:textId="77777777" w:rsidR="00A81EA7" w:rsidRDefault="00A81EA7">
                  <w:pPr>
                    <w:jc w:val="center"/>
                  </w:pPr>
                  <w:r>
                    <w:t>Масса отвеса роторно-цепочного механизма: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3A57C5" w14:textId="77777777" w:rsidR="00A81EA7" w:rsidRDefault="00A81EA7">
                  <w:pPr>
                    <w:jc w:val="center"/>
                  </w:pPr>
                  <w:r>
                    <w:t>должна быть не менее 70 г.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462591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5E7088C3" w14:textId="77777777" w:rsidTr="00446E0D">
              <w:trPr>
                <w:trHeight w:val="1260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AE116C" w14:textId="77777777" w:rsidR="00A81EA7" w:rsidRDefault="00A81EA7">
                  <w:pPr>
                    <w:jc w:val="center"/>
                  </w:pPr>
                  <w:r>
                    <w:lastRenderedPageBreak/>
                    <w:t>Особенность роторно-цепочного механизма: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DF3E51" w14:textId="77777777" w:rsidR="00A81EA7" w:rsidRDefault="00A81EA7">
                  <w:pPr>
                    <w:jc w:val="center"/>
                  </w:pPr>
                  <w:r>
                    <w:t>механическое поднятие и опускание полотна осуществляется с помощью цепи управления, цепь приводит в действие блок, который тянет ленты, закрепленные на шторе.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667A5A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41585117" w14:textId="77777777" w:rsidTr="00446E0D">
              <w:trPr>
                <w:trHeight w:val="94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3B9847" w14:textId="77777777" w:rsidR="00A81EA7" w:rsidRDefault="00A81EA7">
                  <w:pPr>
                    <w:jc w:val="center"/>
                  </w:pPr>
                  <w:r>
                    <w:t>Особенность грузиков механизма управления: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4DA3CC" w14:textId="77777777" w:rsidR="00A81EA7" w:rsidRDefault="00A81EA7">
                  <w:pPr>
                    <w:jc w:val="center"/>
                  </w:pPr>
                  <w:r>
                    <w:t xml:space="preserve">должны служить отвесами для системы и необходимы для формирования драпировок ткани. 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91B84E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35DFA02D" w14:textId="77777777" w:rsidTr="00446E0D">
              <w:trPr>
                <w:trHeight w:val="630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2BC781" w14:textId="77777777" w:rsidR="00A81EA7" w:rsidRDefault="00A81EA7">
                  <w:pPr>
                    <w:jc w:val="center"/>
                  </w:pPr>
                  <w:r>
                    <w:t>Оцинкованный шуруп для крепления: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918C22" w14:textId="77777777" w:rsidR="00A81EA7" w:rsidRDefault="00A81EA7">
                  <w:pPr>
                    <w:jc w:val="center"/>
                  </w:pPr>
                  <w:r>
                    <w:t>должен быть устойчивым к образованию коррозии.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B9E053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43C513BA" w14:textId="77777777" w:rsidTr="00446E0D">
              <w:trPr>
                <w:trHeight w:val="1260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10B7E3" w14:textId="77777777" w:rsidR="00A81EA7" w:rsidRDefault="00A81EA7">
                  <w:pPr>
                    <w:jc w:val="center"/>
                  </w:pPr>
                  <w:r>
                    <w:t>Поставка: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6B5BA1" w14:textId="77777777" w:rsidR="00A81EA7" w:rsidRDefault="00A81EA7">
                  <w:pPr>
                    <w:jc w:val="center"/>
                  </w:pPr>
                  <w:r>
                    <w:t xml:space="preserve">в комплект поставки должны входить шурупы для крепления длиной не более 50 мм, соответствующие ГОСТ 1145-80 либо ГОСТ 1144-80, а </w:t>
                  </w:r>
                  <w:proofErr w:type="gramStart"/>
                  <w:r>
                    <w:t>так же</w:t>
                  </w:r>
                  <w:proofErr w:type="gramEnd"/>
                  <w:r>
                    <w:t xml:space="preserve"> подходящие для них дюбеля.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A6F2FF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6AED2564" w14:textId="77777777" w:rsidTr="00446E0D">
              <w:trPr>
                <w:trHeight w:val="31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92A068" w14:textId="77777777" w:rsidR="00A81EA7" w:rsidRDefault="00A81EA7">
                  <w:pPr>
                    <w:jc w:val="center"/>
                  </w:pPr>
                  <w:r>
                    <w:t>Материал изготовления дюбеля крепления: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20ADD0" w14:textId="77777777" w:rsidR="00A81EA7" w:rsidRDefault="00A81EA7">
                  <w:pPr>
                    <w:jc w:val="center"/>
                  </w:pPr>
                  <w:r>
                    <w:t>должен быть нейлон либо полипропилен.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B90478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2C0AACB9" w14:textId="77777777" w:rsidTr="00446E0D">
              <w:trPr>
                <w:trHeight w:val="94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C05734" w14:textId="77777777" w:rsidR="00A81EA7" w:rsidRDefault="00A81EA7">
                  <w:pPr>
                    <w:jc w:val="center"/>
                  </w:pPr>
                  <w:r>
                    <w:t xml:space="preserve">Масса отвеса цепи </w:t>
                  </w:r>
                  <w:r>
                    <w:lastRenderedPageBreak/>
                    <w:t>управления цепочно-кордового механизма: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DE32B1" w14:textId="77777777" w:rsidR="00A81EA7" w:rsidRDefault="00A81EA7">
                  <w:pPr>
                    <w:jc w:val="center"/>
                  </w:pPr>
                  <w:r>
                    <w:lastRenderedPageBreak/>
                    <w:t>должна быть до 25 г.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4B911B" w14:textId="77777777" w:rsidR="00A81EA7" w:rsidRDefault="00A81EA7">
                  <w:pPr>
                    <w:jc w:val="center"/>
                  </w:pPr>
                  <w:r>
                    <w:t xml:space="preserve">Участник закупки указывает </w:t>
                  </w:r>
                  <w:r>
                    <w:lastRenderedPageBreak/>
                    <w:t>конкретное значение</w:t>
                  </w:r>
                </w:p>
              </w:tc>
            </w:tr>
            <w:tr w:rsidR="00A81EA7" w14:paraId="105B96A3" w14:textId="77777777" w:rsidTr="00446E0D">
              <w:trPr>
                <w:trHeight w:val="630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910EF9" w14:textId="77777777" w:rsidR="00A81EA7" w:rsidRDefault="00A81EA7">
                  <w:pPr>
                    <w:jc w:val="center"/>
                  </w:pPr>
                  <w:r>
                    <w:lastRenderedPageBreak/>
                    <w:t>Цинковое покрытие основы карниза: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F83129" w14:textId="77777777" w:rsidR="00A81EA7" w:rsidRDefault="00A81EA7">
                  <w:pPr>
                    <w:jc w:val="center"/>
                  </w:pPr>
                  <w:r>
                    <w:t>может быть недифференцированным.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82CF68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406B7078" w14:textId="77777777" w:rsidTr="00446E0D">
              <w:trPr>
                <w:trHeight w:val="630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AE9421" w14:textId="77777777" w:rsidR="00A81EA7" w:rsidRDefault="00A81EA7">
                  <w:pPr>
                    <w:jc w:val="center"/>
                  </w:pPr>
                  <w:r>
                    <w:t>Шаг между центрами шариков цепи управления: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757035" w14:textId="77777777" w:rsidR="00A81EA7" w:rsidRDefault="00A81EA7">
                  <w:pPr>
                    <w:jc w:val="center"/>
                  </w:pPr>
                  <w:r>
                    <w:t>должен быть 6 мм.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5E8044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191C72B7" w14:textId="77777777" w:rsidTr="00446E0D">
              <w:trPr>
                <w:trHeight w:val="94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C6752C" w14:textId="77777777" w:rsidR="00A81EA7" w:rsidRDefault="00A81EA7">
                  <w:pPr>
                    <w:jc w:val="center"/>
                  </w:pPr>
                  <w:r>
                    <w:t>Высота/ширина заглушки роторно-цепочного механизма: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8A010E" w14:textId="77777777" w:rsidR="00A81EA7" w:rsidRDefault="00A81EA7">
                  <w:pPr>
                    <w:jc w:val="center"/>
                  </w:pPr>
                  <w:r>
                    <w:t>должна быть 2…5 см.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5781D4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5EA6C658" w14:textId="77777777" w:rsidTr="00446E0D">
              <w:trPr>
                <w:trHeight w:val="94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69A201" w14:textId="77777777" w:rsidR="00A81EA7" w:rsidRDefault="00A81EA7">
                  <w:pPr>
                    <w:jc w:val="center"/>
                  </w:pPr>
                  <w:r>
                    <w:t>Кронштейны: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79042A" w14:textId="77777777" w:rsidR="00A81EA7" w:rsidRDefault="00A81EA7">
                  <w:pPr>
                    <w:jc w:val="center"/>
                  </w:pPr>
                  <w:r>
                    <w:t>должны быть выполнен из стали, ширина кронштейна не менее 2 см, высота кронштейна не более 5 см, толщина стали до 5 мм.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A18637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01B930CE" w14:textId="77777777" w:rsidTr="00446E0D">
              <w:trPr>
                <w:trHeight w:val="31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13FA0E" w14:textId="77777777" w:rsidR="00A81EA7" w:rsidRDefault="00A81EA7">
                  <w:pPr>
                    <w:jc w:val="center"/>
                  </w:pPr>
                  <w:r>
                    <w:t>Шурупы для крепления: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6CCDFD" w14:textId="77777777" w:rsidR="00A81EA7" w:rsidRDefault="00A81EA7">
                  <w:pPr>
                    <w:jc w:val="center"/>
                  </w:pPr>
                  <w:r>
                    <w:t>допускается с покрытием.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275A1E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17C245F3" w14:textId="77777777" w:rsidTr="00446E0D">
              <w:trPr>
                <w:trHeight w:val="630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9204B6" w14:textId="77777777" w:rsidR="00A81EA7" w:rsidRDefault="00A81EA7">
                  <w:pPr>
                    <w:jc w:val="center"/>
                  </w:pPr>
                  <w:r>
                    <w:t xml:space="preserve">Удлинение материала </w:t>
                  </w:r>
                  <w:r>
                    <w:lastRenderedPageBreak/>
                    <w:t>изготовления процентов: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CB8499" w14:textId="77777777" w:rsidR="00A81EA7" w:rsidRDefault="00A81EA7">
                  <w:pPr>
                    <w:jc w:val="center"/>
                  </w:pPr>
                  <w:r>
                    <w:lastRenderedPageBreak/>
                    <w:t>должно быть 12-55.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AAC131" w14:textId="77777777" w:rsidR="00A81EA7" w:rsidRDefault="00A81EA7">
                  <w:pPr>
                    <w:jc w:val="center"/>
                  </w:pPr>
                  <w:r>
                    <w:t xml:space="preserve">Участник закупки указывает </w:t>
                  </w:r>
                  <w:r>
                    <w:lastRenderedPageBreak/>
                    <w:t>конкретное значение</w:t>
                  </w:r>
                </w:p>
              </w:tc>
            </w:tr>
            <w:tr w:rsidR="00A81EA7" w14:paraId="3938E7C9" w14:textId="77777777" w:rsidTr="00446E0D">
              <w:trPr>
                <w:trHeight w:val="157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024A41" w14:textId="77777777" w:rsidR="00A81EA7" w:rsidRDefault="00A81EA7">
                  <w:pPr>
                    <w:jc w:val="center"/>
                  </w:pPr>
                  <w:r>
                    <w:lastRenderedPageBreak/>
                    <w:t>Отвес цепи управления цепочно-кордового механизма: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E76452" w14:textId="77777777" w:rsidR="00A81EA7" w:rsidRDefault="00A81EA7">
                  <w:pPr>
                    <w:jc w:val="center"/>
                  </w:pPr>
                  <w:r>
                    <w:t>должен обеспечивать стабильное положение цепи управления и выполнять декоративную функцию, внутри отвеса должен быть расположен оцинкованный металлический грузик цилиндрической формы.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008D49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7A847903" w14:textId="77777777" w:rsidTr="00446E0D">
              <w:trPr>
                <w:trHeight w:val="31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20E1AF" w14:textId="77777777" w:rsidR="00A81EA7" w:rsidRDefault="00A81EA7">
                  <w:pPr>
                    <w:jc w:val="center"/>
                  </w:pPr>
                  <w:r>
                    <w:t>Особенности карниза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EE459" w14:textId="77777777" w:rsidR="00A81EA7" w:rsidRDefault="00A81EA7">
                  <w:pPr>
                    <w:jc w:val="center"/>
                  </w:pPr>
                  <w:r>
                    <w:t>должен выдерживать изделие массой до 8 кг.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0AE1C7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2BB9FF77" w14:textId="77777777" w:rsidTr="00446E0D">
              <w:trPr>
                <w:trHeight w:val="630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23739B" w14:textId="77777777" w:rsidR="00A81EA7" w:rsidRDefault="00A81EA7">
                  <w:pPr>
                    <w:jc w:val="center"/>
                  </w:pPr>
                  <w:r>
                    <w:t>Карниз: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16E38A" w14:textId="77777777" w:rsidR="00A81EA7" w:rsidRDefault="00A81EA7">
                  <w:pPr>
                    <w:jc w:val="center"/>
                  </w:pPr>
                  <w:r>
                    <w:t>должен быть на металлической основе с цинковым покрытием либо хромированный.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2403FE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01EF6043" w14:textId="77777777" w:rsidTr="00446E0D">
              <w:trPr>
                <w:trHeight w:val="630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8A4A0E" w14:textId="77777777" w:rsidR="00A81EA7" w:rsidRDefault="00A81EA7">
                  <w:pPr>
                    <w:jc w:val="center"/>
                  </w:pPr>
                  <w:r>
                    <w:t>Механизм управления: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47BC0C" w14:textId="77777777" w:rsidR="00A81EA7" w:rsidRDefault="00A81EA7">
                  <w:pPr>
                    <w:jc w:val="center"/>
                  </w:pPr>
                  <w:r>
                    <w:t>может быть цепочно-кордовый закрытого типа, роторно-цепочный.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0604B6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2EAF5AB8" w14:textId="77777777" w:rsidTr="00446E0D">
              <w:trPr>
                <w:trHeight w:val="1260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4C88E9" w14:textId="77777777" w:rsidR="00A81EA7" w:rsidRDefault="00A81EA7">
                  <w:pPr>
                    <w:jc w:val="center"/>
                  </w:pPr>
                  <w:r>
                    <w:t>Металлический поворотный стержень: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2D3E56" w14:textId="77777777" w:rsidR="00A81EA7" w:rsidRDefault="00A81EA7">
                  <w:pPr>
                    <w:jc w:val="center"/>
                  </w:pPr>
                  <w:r>
                    <w:t>должен быть 4-гранный.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BD3BE4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08C3646E" w14:textId="77777777" w:rsidTr="00446E0D">
              <w:trPr>
                <w:trHeight w:val="94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3803DC" w14:textId="77777777" w:rsidR="00A81EA7" w:rsidRDefault="00A81EA7">
                  <w:pPr>
                    <w:jc w:val="center"/>
                  </w:pPr>
                  <w:r>
                    <w:t>Роторно-цепочный механизм: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F8DF8C" w14:textId="77777777" w:rsidR="00A81EA7" w:rsidRDefault="00A81EA7">
                  <w:pPr>
                    <w:jc w:val="center"/>
                  </w:pPr>
                  <w:r>
                    <w:t>должен иметь длину до 2,5 м, ширину до 5 см, высоту до 4 см.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A4C26B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0E96E04B" w14:textId="77777777" w:rsidTr="00446E0D">
              <w:trPr>
                <w:trHeight w:val="1260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F09678" w14:textId="77777777" w:rsidR="00A81EA7" w:rsidRDefault="00A81EA7">
                  <w:pPr>
                    <w:jc w:val="center"/>
                  </w:pPr>
                  <w:r>
                    <w:lastRenderedPageBreak/>
                    <w:t>Длина алюминиевого профиля: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C95084" w14:textId="77777777" w:rsidR="00A81EA7" w:rsidRDefault="00A81EA7">
                  <w:pPr>
                    <w:jc w:val="center"/>
                  </w:pPr>
                  <w:r>
                    <w:t>должна быть до 2,5 м.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22800A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59C81823" w14:textId="77777777" w:rsidTr="00446E0D">
              <w:trPr>
                <w:trHeight w:val="630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275CDC" w14:textId="77777777" w:rsidR="00A81EA7" w:rsidRDefault="00A81EA7">
                  <w:pPr>
                    <w:jc w:val="center"/>
                  </w:pPr>
                  <w:r>
                    <w:t>Заглушка роторно-цепочного механизма: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2245ED" w14:textId="77777777" w:rsidR="00A81EA7" w:rsidRDefault="00A81EA7">
                  <w:pPr>
                    <w:jc w:val="center"/>
                  </w:pPr>
                  <w:r>
                    <w:t>должна совпадать с конструкцией механизма по ширине и высоте.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E1856B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5422085D" w14:textId="77777777" w:rsidTr="00446E0D">
              <w:trPr>
                <w:trHeight w:val="94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52CE61" w14:textId="77777777" w:rsidR="00A81EA7" w:rsidRDefault="00A81EA7">
                  <w:pPr>
                    <w:jc w:val="center"/>
                  </w:pPr>
                  <w:r>
                    <w:t>Цепь управления: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C44D02" w14:textId="77777777" w:rsidR="00A81EA7" w:rsidRDefault="00A81EA7">
                  <w:pPr>
                    <w:jc w:val="center"/>
                  </w:pPr>
                  <w:r>
                    <w:t>должна быть 4,5х6,0 мм, длиной не больше 130 см.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CB239C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17B6C732" w14:textId="77777777" w:rsidTr="00446E0D">
              <w:trPr>
                <w:trHeight w:val="31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A7B8D1" w14:textId="77777777" w:rsidR="00A81EA7" w:rsidRDefault="00A81EA7">
                  <w:pPr>
                    <w:jc w:val="center"/>
                  </w:pPr>
                  <w:r>
                    <w:t>Диаметр шарика цепи управления: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6A0C62" w14:textId="77777777" w:rsidR="00A81EA7" w:rsidRDefault="00A81EA7">
                  <w:pPr>
                    <w:jc w:val="center"/>
                  </w:pPr>
                  <w:r>
                    <w:t>должен быть до 5 мм.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69D901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5562F839" w14:textId="77777777" w:rsidTr="00446E0D">
              <w:trPr>
                <w:trHeight w:val="94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0475BF" w14:textId="77777777" w:rsidR="00A81EA7" w:rsidRDefault="00A81EA7">
                  <w:pPr>
                    <w:jc w:val="center"/>
                  </w:pPr>
                  <w:r>
                    <w:t>Особенность крепления: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25FD25" w14:textId="77777777" w:rsidR="00A81EA7" w:rsidRDefault="00A81EA7">
                  <w:pPr>
                    <w:jc w:val="center"/>
                  </w:pPr>
                  <w:r>
                    <w:t>должно быть с помощью кронштейнов (Г-образных уголков по ГОСТ 8510-86 либо ГОСТ 8509-93).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6D6FB2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41C3B54D" w14:textId="77777777" w:rsidTr="00446E0D">
              <w:trPr>
                <w:trHeight w:val="630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D98683" w14:textId="77777777" w:rsidR="00A81EA7" w:rsidRDefault="00A81EA7">
                  <w:pPr>
                    <w:jc w:val="center"/>
                  </w:pPr>
                  <w:r>
                    <w:t>Допускаемое отклонение габаритных размеров: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0A2755" w14:textId="77777777" w:rsidR="00A81EA7" w:rsidRDefault="00A81EA7">
                  <w:pPr>
                    <w:jc w:val="center"/>
                  </w:pPr>
                  <w:r>
                    <w:t>должно быть ±10%.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93B641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  <w:tr w:rsidR="00A81EA7" w14:paraId="4A5B6FAA" w14:textId="77777777" w:rsidTr="00446E0D">
              <w:trPr>
                <w:trHeight w:val="94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0F3513" w14:textId="77777777" w:rsidR="00A81EA7" w:rsidRDefault="00A81EA7">
                  <w:pPr>
                    <w:jc w:val="center"/>
                  </w:pPr>
                  <w:r>
                    <w:t>Особенность расположения кронштейнов: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73D52C" w14:textId="77777777" w:rsidR="00A81EA7" w:rsidRDefault="00A81EA7">
                  <w:pPr>
                    <w:jc w:val="center"/>
                  </w:pPr>
                  <w:r>
                    <w:t>должно быть равномерно по всей длине, при этом два уголка устанавливаются строго по краям крепления.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C5C675" w14:textId="77777777" w:rsidR="00A81EA7" w:rsidRDefault="00A81EA7">
                  <w:pPr>
                    <w:jc w:val="center"/>
                  </w:pPr>
                  <w:r>
                    <w:t>Участник закупки указывает конкретное значение</w:t>
                  </w:r>
                </w:p>
              </w:tc>
            </w:tr>
          </w:tbl>
          <w:p w14:paraId="30D79BA9" w14:textId="77777777" w:rsidR="00A81EA7" w:rsidRDefault="00A81EA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07CF" w14:textId="77777777" w:rsidR="00A81EA7" w:rsidRDefault="00A81EA7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C49D" w14:textId="77777777" w:rsidR="00A81EA7" w:rsidRDefault="00A81EA7">
            <w:pPr>
              <w:jc w:val="center"/>
            </w:pPr>
          </w:p>
        </w:tc>
      </w:tr>
    </w:tbl>
    <w:p w14:paraId="128D6D61" w14:textId="77777777" w:rsidR="005414EB" w:rsidRDefault="005414EB"/>
    <w:p w14:paraId="4CEE79D9" w14:textId="77777777" w:rsidR="009E02BA" w:rsidRDefault="009E02BA"/>
    <w:p w14:paraId="7783387C" w14:textId="77777777" w:rsidR="009E02BA" w:rsidRDefault="009E02BA"/>
    <w:p w14:paraId="23C170F8" w14:textId="77777777" w:rsidR="009E02BA" w:rsidRDefault="009E02BA" w:rsidP="009E02BA">
      <w:pPr>
        <w:jc w:val="both"/>
      </w:pPr>
      <w:r>
        <w:rPr>
          <w:b/>
        </w:rPr>
        <w:t>Итого (цена Контракта)</w:t>
      </w:r>
      <w:r>
        <w:t xml:space="preserve">: </w:t>
      </w:r>
      <w:r>
        <w:rPr>
          <w:b/>
          <w:bCs/>
        </w:rPr>
        <w:t>_______________________________________________________________________________________</w:t>
      </w:r>
    </w:p>
    <w:p w14:paraId="408B8BEB" w14:textId="77777777" w:rsidR="009E02BA" w:rsidRDefault="009E02BA"/>
    <w:p w14:paraId="0465EEA2" w14:textId="77777777" w:rsidR="009E02BA" w:rsidRDefault="009E02BA"/>
    <w:tbl>
      <w:tblPr>
        <w:tblW w:w="2009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49"/>
        <w:gridCol w:w="10045"/>
      </w:tblGrid>
      <w:tr w:rsidR="009E02BA" w:rsidRPr="00D87337" w14:paraId="6186241B" w14:textId="77777777" w:rsidTr="009E02BA">
        <w:tc>
          <w:tcPr>
            <w:tcW w:w="100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5806550" w14:textId="77777777" w:rsidR="009E02BA" w:rsidRPr="00D87337" w:rsidRDefault="009E02BA" w:rsidP="003E3555">
            <w:pPr>
              <w:widowControl w:val="0"/>
              <w:jc w:val="both"/>
              <w:rPr>
                <w:b/>
              </w:rPr>
            </w:pPr>
          </w:p>
          <w:p w14:paraId="39BB8B33" w14:textId="5393182E" w:rsidR="009E02BA" w:rsidRPr="00D87337" w:rsidRDefault="009E02BA" w:rsidP="003E3555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            </w:t>
            </w:r>
            <w:r w:rsidRPr="00D87337">
              <w:rPr>
                <w:b/>
              </w:rPr>
              <w:t xml:space="preserve">Заказчик:  </w:t>
            </w:r>
          </w:p>
        </w:tc>
        <w:tc>
          <w:tcPr>
            <w:tcW w:w="1004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AD7F4E6" w14:textId="77777777" w:rsidR="009E02BA" w:rsidRPr="00D87337" w:rsidRDefault="009E02BA" w:rsidP="003E3555">
            <w:pPr>
              <w:widowControl w:val="0"/>
              <w:jc w:val="both"/>
              <w:rPr>
                <w:b/>
              </w:rPr>
            </w:pPr>
          </w:p>
          <w:p w14:paraId="79DAFF6E" w14:textId="5137F53C" w:rsidR="009E02BA" w:rsidRPr="00D87337" w:rsidRDefault="009E02BA" w:rsidP="003E3555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                                </w:t>
            </w:r>
            <w:r w:rsidRPr="00D87337">
              <w:rPr>
                <w:b/>
              </w:rPr>
              <w:t>Поставщик:</w:t>
            </w:r>
          </w:p>
        </w:tc>
      </w:tr>
      <w:tr w:rsidR="009E02BA" w:rsidRPr="00D87337" w14:paraId="75B5BEB1" w14:textId="77777777" w:rsidTr="009E02BA">
        <w:tc>
          <w:tcPr>
            <w:tcW w:w="100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2241777" w14:textId="77777777" w:rsidR="009E02BA" w:rsidRPr="00D87337" w:rsidRDefault="009E02BA" w:rsidP="003E3555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1004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DA53381" w14:textId="77777777" w:rsidR="009E02BA" w:rsidRPr="00D87337" w:rsidRDefault="009E02BA" w:rsidP="003E3555">
            <w:pPr>
              <w:widowControl w:val="0"/>
              <w:jc w:val="both"/>
              <w:rPr>
                <w:b/>
              </w:rPr>
            </w:pPr>
          </w:p>
        </w:tc>
      </w:tr>
      <w:tr w:rsidR="009E02BA" w:rsidRPr="00D87337" w14:paraId="46194A36" w14:textId="77777777" w:rsidTr="009E02BA">
        <w:tc>
          <w:tcPr>
            <w:tcW w:w="100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8617C9E" w14:textId="4EBE89AB" w:rsidR="009E02BA" w:rsidRPr="00D87337" w:rsidRDefault="009E02BA" w:rsidP="009E02BA">
            <w:pPr>
              <w:widowControl w:val="0"/>
            </w:pPr>
            <w:r>
              <w:t xml:space="preserve">            </w:t>
            </w:r>
            <w:r w:rsidRPr="00D87337">
              <w:t>Директор</w:t>
            </w:r>
          </w:p>
        </w:tc>
        <w:tc>
          <w:tcPr>
            <w:tcW w:w="1004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EF69E07" w14:textId="77777777" w:rsidR="009E02BA" w:rsidRPr="00D87337" w:rsidRDefault="009E02BA" w:rsidP="009E02BA">
            <w:pPr>
              <w:widowControl w:val="0"/>
              <w:jc w:val="both"/>
              <w:rPr>
                <w:bCs/>
              </w:rPr>
            </w:pPr>
          </w:p>
        </w:tc>
      </w:tr>
      <w:tr w:rsidR="009E02BA" w:rsidRPr="00D87337" w14:paraId="4E1B68F4" w14:textId="77777777" w:rsidTr="009E02BA">
        <w:tc>
          <w:tcPr>
            <w:tcW w:w="1004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DFEC7CC" w14:textId="1E894435" w:rsidR="009E02BA" w:rsidRPr="00D87337" w:rsidRDefault="009E02BA" w:rsidP="009E02BA">
            <w:pPr>
              <w:widowControl w:val="0"/>
            </w:pPr>
            <w:r>
              <w:t xml:space="preserve">           </w:t>
            </w:r>
            <w:proofErr w:type="spellStart"/>
            <w:r w:rsidRPr="00D87337">
              <w:t>Альсеитова</w:t>
            </w:r>
            <w:proofErr w:type="spellEnd"/>
            <w:r w:rsidRPr="00D87337">
              <w:t xml:space="preserve"> Лидия Артуровна</w:t>
            </w:r>
          </w:p>
          <w:p w14:paraId="6FE8EF50" w14:textId="77777777" w:rsidR="009E02BA" w:rsidRPr="00D87337" w:rsidRDefault="009E02BA" w:rsidP="009E02BA">
            <w:pPr>
              <w:widowControl w:val="0"/>
            </w:pPr>
          </w:p>
        </w:tc>
        <w:tc>
          <w:tcPr>
            <w:tcW w:w="1004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631C33A" w14:textId="77777777" w:rsidR="009E02BA" w:rsidRPr="00D87337" w:rsidRDefault="009E02BA" w:rsidP="009E02BA">
            <w:pPr>
              <w:widowControl w:val="0"/>
              <w:rPr>
                <w:bCs/>
              </w:rPr>
            </w:pPr>
          </w:p>
        </w:tc>
      </w:tr>
    </w:tbl>
    <w:p w14:paraId="5D527A75" w14:textId="448383D9" w:rsidR="009E02BA" w:rsidRDefault="009E02BA">
      <w:pPr>
        <w:sectPr w:rsidR="009E02BA">
          <w:pgSz w:w="16838" w:h="11906" w:orient="landscape"/>
          <w:pgMar w:top="851" w:right="1134" w:bottom="851" w:left="1134" w:header="0" w:footer="0" w:gutter="0"/>
          <w:cols w:space="720"/>
          <w:formProt w:val="0"/>
          <w:docGrid w:linePitch="360"/>
        </w:sectPr>
      </w:pPr>
    </w:p>
    <w:p w14:paraId="4030B29F" w14:textId="77777777" w:rsidR="00CF7E1F" w:rsidRPr="00657969" w:rsidRDefault="00E34850">
      <w:pPr>
        <w:jc w:val="right"/>
      </w:pPr>
      <w:r w:rsidRPr="00657969">
        <w:lastRenderedPageBreak/>
        <w:t xml:space="preserve">Приложение № 2 </w:t>
      </w:r>
    </w:p>
    <w:p w14:paraId="2741489E" w14:textId="4BF59F85" w:rsidR="005414EB" w:rsidRPr="00657969" w:rsidRDefault="00E34850">
      <w:pPr>
        <w:jc w:val="right"/>
      </w:pPr>
      <w:r w:rsidRPr="00657969">
        <w:t>к Контракту №</w:t>
      </w:r>
      <w:r w:rsidR="00D87337" w:rsidRPr="00657969">
        <w:rPr>
          <w:b/>
        </w:rPr>
        <w:t xml:space="preserve"> </w:t>
      </w:r>
      <w:r w:rsidR="00A81EA7">
        <w:rPr>
          <w:b/>
        </w:rPr>
        <w:t>70/</w:t>
      </w:r>
      <w:proofErr w:type="spellStart"/>
      <w:r w:rsidR="00A81EA7">
        <w:rPr>
          <w:b/>
        </w:rPr>
        <w:t>ИнШт</w:t>
      </w:r>
      <w:proofErr w:type="spellEnd"/>
      <w:r w:rsidR="00A81EA7">
        <w:rPr>
          <w:b/>
        </w:rPr>
        <w:t>/2026</w:t>
      </w:r>
      <w:r w:rsidR="00A81EA7" w:rsidRPr="00F74D5C">
        <w:rPr>
          <w:b/>
        </w:rPr>
        <w:t xml:space="preserve">      </w:t>
      </w:r>
      <w:r w:rsidR="00982A3C" w:rsidRPr="00F74D5C">
        <w:rPr>
          <w:b/>
        </w:rPr>
        <w:t xml:space="preserve">       </w:t>
      </w:r>
    </w:p>
    <w:p w14:paraId="0E8B9A7C" w14:textId="3D5FAA62" w:rsidR="005414EB" w:rsidRPr="00657969" w:rsidRDefault="00E34850">
      <w:pPr>
        <w:pStyle w:val="ad"/>
        <w:ind w:left="-426" w:firstLine="142"/>
        <w:jc w:val="right"/>
        <w:rPr>
          <w:rFonts w:ascii="Times New Roman" w:hAnsi="Times New Roman" w:cs="Times New Roman"/>
        </w:rPr>
      </w:pPr>
      <w:r w:rsidRPr="00657969">
        <w:rPr>
          <w:rFonts w:ascii="Times New Roman" w:hAnsi="Times New Roman" w:cs="Times New Roman"/>
        </w:rPr>
        <w:t xml:space="preserve"> от «___»</w:t>
      </w:r>
      <w:r w:rsidR="00CF7E1F" w:rsidRPr="00657969">
        <w:rPr>
          <w:rFonts w:ascii="Times New Roman" w:hAnsi="Times New Roman" w:cs="Times New Roman"/>
        </w:rPr>
        <w:t xml:space="preserve"> </w:t>
      </w:r>
      <w:r w:rsidRPr="00657969">
        <w:rPr>
          <w:rFonts w:ascii="Times New Roman" w:hAnsi="Times New Roman" w:cs="Times New Roman"/>
        </w:rPr>
        <w:t>_________</w:t>
      </w:r>
      <w:r w:rsidR="009479DC">
        <w:rPr>
          <w:rFonts w:ascii="Times New Roman" w:hAnsi="Times New Roman" w:cs="Times New Roman"/>
        </w:rPr>
        <w:t xml:space="preserve">2026 </w:t>
      </w:r>
      <w:r w:rsidRPr="00657969">
        <w:rPr>
          <w:rFonts w:ascii="Times New Roman" w:hAnsi="Times New Roman" w:cs="Times New Roman"/>
        </w:rPr>
        <w:t xml:space="preserve">г. </w:t>
      </w:r>
    </w:p>
    <w:p w14:paraId="1CB24CA8" w14:textId="77777777" w:rsidR="005414EB" w:rsidRDefault="00E34850">
      <w:pPr>
        <w:pStyle w:val="ad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</w:p>
    <w:p w14:paraId="7F33990D" w14:textId="77777777" w:rsidR="005414EB" w:rsidRDefault="005414EB">
      <w:pPr>
        <w:jc w:val="right"/>
      </w:pPr>
    </w:p>
    <w:p w14:paraId="7983879F" w14:textId="77777777" w:rsidR="005414EB" w:rsidRDefault="00E34850">
      <w:pPr>
        <w:jc w:val="center"/>
        <w:rPr>
          <w:b/>
        </w:rPr>
      </w:pPr>
      <w:r>
        <w:rPr>
          <w:b/>
        </w:rPr>
        <w:t>Техническое задание</w:t>
      </w:r>
    </w:p>
    <w:p w14:paraId="2630B302" w14:textId="1A8E3048" w:rsidR="00B83434" w:rsidRDefault="00B83434" w:rsidP="00B83434">
      <w:pPr>
        <w:rPr>
          <w:rFonts w:eastAsia="Calibri"/>
          <w:lang w:eastAsia="en-US"/>
        </w:rPr>
      </w:pPr>
    </w:p>
    <w:p w14:paraId="1B2B91FD" w14:textId="77777777" w:rsidR="00283DE6" w:rsidRDefault="00B83434" w:rsidP="00B83434">
      <w:pPr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Требования к техническим, функциональным характеристикам </w:t>
      </w:r>
    </w:p>
    <w:p w14:paraId="3550191C" w14:textId="6A27FD41" w:rsidR="00B83434" w:rsidRDefault="00B83434" w:rsidP="00B83434">
      <w:pPr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(потребительским свойствам), количеству поставляемого товара:</w:t>
      </w:r>
    </w:p>
    <w:p w14:paraId="27E53562" w14:textId="22AD1ED7" w:rsidR="00B83434" w:rsidRPr="00B83434" w:rsidRDefault="00B83434" w:rsidP="00B83434">
      <w:pPr>
        <w:tabs>
          <w:tab w:val="left" w:pos="0"/>
        </w:tabs>
        <w:autoSpaceDE w:val="0"/>
        <w:autoSpaceDN w:val="0"/>
        <w:adjustRightInd w:val="0"/>
        <w:jc w:val="center"/>
        <w:rPr>
          <w:color w:val="000000"/>
          <w:sz w:val="20"/>
          <w:szCs w:val="20"/>
          <w:lang w:bidi="ru-RU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</w:t>
      </w:r>
    </w:p>
    <w:p w14:paraId="2B307757" w14:textId="5E248723" w:rsidR="005414EB" w:rsidRDefault="00E34850">
      <w:r>
        <w:t>1. Требования к качеству Товара, комплектности, таре, упаковке, маркировке и иные требования: Поставляемый товар должен быть новым (ранее не находившимся в использовании у поставщика или третьих лиц),  не должен находиться в залоге, под арестом или иным обременением,  отпускаемые товары должны соответствовать ГОСТам, ТУ, действующим на момент поставки, иметь сертификат</w:t>
      </w:r>
      <w:r w:rsidR="00B83434">
        <w:t>ы</w:t>
      </w:r>
      <w:r>
        <w:t>. Поставка и разгрузка</w:t>
      </w:r>
      <w:r w:rsidR="00C71138">
        <w:t>, установка</w:t>
      </w:r>
      <w:r>
        <w:t xml:space="preserve"> товара силами поставщика должна быть осуществлена в адрес поставки товара, по требованию Получателя должна быть произведена демонстрация поставляемого товара. Соответствие поставленного товара подтверждается подписанием Получателем акта о приеме товара. </w:t>
      </w:r>
    </w:p>
    <w:p w14:paraId="4C6E0743" w14:textId="04E8301D" w:rsidR="00F01DF1" w:rsidRDefault="00E34850">
      <w:pPr>
        <w:rPr>
          <w:b/>
        </w:rPr>
      </w:pPr>
      <w:r>
        <w:t xml:space="preserve">2. Адрес поставки: </w:t>
      </w:r>
      <w:r w:rsidRPr="00C71138">
        <w:rPr>
          <w:b/>
        </w:rPr>
        <w:t>197022, Санкт-Петербург</w:t>
      </w:r>
      <w:r w:rsidR="007122F1">
        <w:rPr>
          <w:b/>
        </w:rPr>
        <w:t xml:space="preserve"> </w:t>
      </w:r>
      <w:r w:rsidR="007122F1" w:rsidRPr="007122F1">
        <w:rPr>
          <w:b/>
        </w:rPr>
        <w:t>ул. Профессора Попова, д. 6б, лит.</w:t>
      </w:r>
      <w:r w:rsidR="007122F1">
        <w:rPr>
          <w:b/>
        </w:rPr>
        <w:t xml:space="preserve"> А</w:t>
      </w:r>
      <w:r w:rsidR="00CE642E">
        <w:rPr>
          <w:b/>
        </w:rPr>
        <w:t xml:space="preserve"> </w:t>
      </w:r>
      <w:bookmarkStart w:id="2" w:name="_GoBack"/>
      <w:bookmarkEnd w:id="2"/>
    </w:p>
    <w:p w14:paraId="6129485B" w14:textId="77777777" w:rsidR="00125324" w:rsidRPr="00125324" w:rsidRDefault="00E34850" w:rsidP="00125324">
      <w:r>
        <w:t xml:space="preserve">3. </w:t>
      </w:r>
      <w:r w:rsidR="00125324" w:rsidRPr="00125324">
        <w:t>Сопроводительные документы: в день отгрузки Товара Поставщик обязан передать Заказчику подписанные оригиналы универсальных передаточных документов (УПД), счетов, товарных накладных, акта сдачи-приемки товара, и/или счетов-фактур),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14:paraId="44F3D7EB" w14:textId="02B7D314" w:rsidR="005414EB" w:rsidRPr="007732CF" w:rsidRDefault="00E34850">
      <w:r>
        <w:t>4. Срок поставки</w:t>
      </w:r>
      <w:r w:rsidR="00381A90">
        <w:t xml:space="preserve"> с установкой</w:t>
      </w:r>
      <w:r>
        <w:t xml:space="preserve">: начало поставки Товара по настоящему Контракту: с момента подписания контракта. Окончание выполнения поставки </w:t>
      </w:r>
      <w:r w:rsidR="0059525C">
        <w:t xml:space="preserve">с установкой </w:t>
      </w:r>
      <w:r>
        <w:t xml:space="preserve">по настоящему Контракту: </w:t>
      </w:r>
      <w:r w:rsidR="007732CF">
        <w:t xml:space="preserve">в течение </w:t>
      </w:r>
      <w:r w:rsidR="00C71138">
        <w:t>30</w:t>
      </w:r>
      <w:r w:rsidR="007732CF">
        <w:t xml:space="preserve"> </w:t>
      </w:r>
      <w:r w:rsidR="00C71138">
        <w:t>календарных дней.</w:t>
      </w:r>
      <w:r w:rsidR="00125260">
        <w:t xml:space="preserve"> </w:t>
      </w:r>
    </w:p>
    <w:p w14:paraId="59AF301B" w14:textId="2DF58C7C" w:rsidR="005414EB" w:rsidRDefault="00E34850">
      <w:r>
        <w:t xml:space="preserve">5. Порядок приемки: Заказчик в срок не позднее </w:t>
      </w:r>
      <w:r w:rsidR="00CA3CDD">
        <w:t>5</w:t>
      </w:r>
      <w:r>
        <w:t xml:space="preserve"> (</w:t>
      </w:r>
      <w:r w:rsidR="00CA3CDD">
        <w:t>пяти</w:t>
      </w:r>
      <w:r>
        <w:t>) рабочих дней с момента отгрузки (передачи) товара и получения документов, осуществляет приемку поставленного товара, проверяет предоставленные Поставщиком документы, проводит экспертизу выполнения условий Контракта (поставленного товара) и подписывает акт сдачи-приемки</w:t>
      </w:r>
      <w:r w:rsidR="00B83ED3">
        <w:t>, акт установки</w:t>
      </w:r>
      <w:r>
        <w:t xml:space="preserve"> товара согласно контракту</w:t>
      </w:r>
      <w:r w:rsidR="00B83ED3">
        <w:t>.</w:t>
      </w:r>
    </w:p>
    <w:p w14:paraId="30D55E91" w14:textId="69F2B77E" w:rsidR="005414EB" w:rsidRDefault="00E34850">
      <w:r>
        <w:t>6. Документ о приемке: Товарные накладные</w:t>
      </w:r>
      <w:r w:rsidR="00725ED7">
        <w:t xml:space="preserve"> </w:t>
      </w:r>
      <w:r>
        <w:t xml:space="preserve">и/или счета-фактуры, </w:t>
      </w:r>
      <w:r w:rsidR="00B83ED3">
        <w:t xml:space="preserve">акт приема-передачи товара, акт установки товара, </w:t>
      </w:r>
      <w:r>
        <w:t>сертификаты соответствия и/или декларации о соответствии на Товар.</w:t>
      </w:r>
    </w:p>
    <w:p w14:paraId="0499A397" w14:textId="44F93732" w:rsidR="005414EB" w:rsidRDefault="00E34850">
      <w:r>
        <w:t xml:space="preserve">7. Срок приемки: </w:t>
      </w:r>
      <w:r w:rsidR="00C710EA">
        <w:t xml:space="preserve">5 </w:t>
      </w:r>
      <w:r w:rsidR="00B07E67">
        <w:t>рабочих</w:t>
      </w:r>
      <w:r>
        <w:t xml:space="preserve"> дней</w:t>
      </w:r>
      <w:r w:rsidR="00BD3A09">
        <w:t>.</w:t>
      </w:r>
    </w:p>
    <w:p w14:paraId="15259334" w14:textId="77777777" w:rsidR="005414EB" w:rsidRDefault="00E34850">
      <w:r>
        <w:t>8. Срок замены некачественного Товара, гарантийный срок на заменяемый товар: 12 месяцев с момента поставки товара</w:t>
      </w:r>
    </w:p>
    <w:p w14:paraId="5D8CDFF8" w14:textId="77777777" w:rsidR="005414EB" w:rsidRDefault="005414EB">
      <w:pPr>
        <w:jc w:val="both"/>
      </w:pPr>
    </w:p>
    <w:tbl>
      <w:tblPr>
        <w:tblStyle w:val="af4"/>
        <w:tblW w:w="934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673"/>
        <w:gridCol w:w="4671"/>
      </w:tblGrid>
      <w:tr w:rsidR="00D87337" w14:paraId="442297D7" w14:textId="77777777" w:rsidTr="00D87337"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1C9A8FA" w14:textId="77777777" w:rsidR="00D87337" w:rsidRPr="00D87337" w:rsidRDefault="00D87337" w:rsidP="00D87337">
            <w:pPr>
              <w:widowControl w:val="0"/>
              <w:jc w:val="both"/>
              <w:rPr>
                <w:b/>
              </w:rPr>
            </w:pPr>
          </w:p>
          <w:p w14:paraId="00792223" w14:textId="60647FC5" w:rsidR="00D87337" w:rsidRDefault="00D87337" w:rsidP="00D87337">
            <w:pPr>
              <w:widowControl w:val="0"/>
              <w:jc w:val="both"/>
              <w:rPr>
                <w:b/>
              </w:rPr>
            </w:pPr>
            <w:r w:rsidRPr="00D87337">
              <w:rPr>
                <w:b/>
              </w:rPr>
              <w:t xml:space="preserve">Заказчик:  </w:t>
            </w: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8C0B95C" w14:textId="77777777" w:rsidR="00D87337" w:rsidRPr="00D87337" w:rsidRDefault="00D87337" w:rsidP="00D87337">
            <w:pPr>
              <w:widowControl w:val="0"/>
              <w:jc w:val="both"/>
              <w:rPr>
                <w:b/>
              </w:rPr>
            </w:pPr>
          </w:p>
          <w:p w14:paraId="421F418D" w14:textId="4493F2A3" w:rsidR="00D87337" w:rsidRDefault="00D87337" w:rsidP="00D87337">
            <w:pPr>
              <w:widowControl w:val="0"/>
              <w:jc w:val="both"/>
              <w:rPr>
                <w:b/>
              </w:rPr>
            </w:pPr>
            <w:r w:rsidRPr="00D87337">
              <w:rPr>
                <w:b/>
              </w:rPr>
              <w:t>Поставщик:</w:t>
            </w:r>
          </w:p>
        </w:tc>
      </w:tr>
      <w:tr w:rsidR="00D87337" w14:paraId="25070CA7" w14:textId="77777777" w:rsidTr="00D87337"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E27DB55" w14:textId="1E6169FF" w:rsidR="00D87337" w:rsidRDefault="00D87337" w:rsidP="00D87337">
            <w:pPr>
              <w:widowControl w:val="0"/>
            </w:pPr>
            <w:r w:rsidRPr="00D87337">
              <w:t>Директор</w:t>
            </w: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A164FFA" w14:textId="02D3A416" w:rsidR="00D87337" w:rsidRDefault="00D87337" w:rsidP="00D87337">
            <w:pPr>
              <w:widowControl w:val="0"/>
            </w:pPr>
          </w:p>
        </w:tc>
      </w:tr>
      <w:tr w:rsidR="00D87337" w14:paraId="063CEE3D" w14:textId="77777777" w:rsidTr="00D87337"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878C7FD" w14:textId="77777777" w:rsidR="00D87337" w:rsidRPr="00D87337" w:rsidRDefault="00D87337" w:rsidP="00D87337">
            <w:pPr>
              <w:widowControl w:val="0"/>
            </w:pPr>
            <w:proofErr w:type="spellStart"/>
            <w:r w:rsidRPr="00D87337">
              <w:t>Альсеитова</w:t>
            </w:r>
            <w:proofErr w:type="spellEnd"/>
            <w:r w:rsidRPr="00D87337">
              <w:t xml:space="preserve"> Лидия Артуровна</w:t>
            </w:r>
          </w:p>
          <w:p w14:paraId="1A7D2C8D" w14:textId="2815D428" w:rsidR="00D87337" w:rsidRDefault="00D87337" w:rsidP="00D87337">
            <w:pPr>
              <w:widowControl w:val="0"/>
            </w:pP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F22D472" w14:textId="0C4A9678" w:rsidR="00D87337" w:rsidRDefault="00D87337" w:rsidP="00D87337">
            <w:pPr>
              <w:widowControl w:val="0"/>
            </w:pPr>
          </w:p>
        </w:tc>
      </w:tr>
      <w:tr w:rsidR="00D87337" w14:paraId="4102C649" w14:textId="77777777" w:rsidTr="00D87337"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A8C3EF3" w14:textId="77777777" w:rsidR="00D87337" w:rsidRDefault="00D87337" w:rsidP="00D87337">
            <w:pPr>
              <w:widowControl w:val="0"/>
            </w:pPr>
          </w:p>
        </w:tc>
        <w:tc>
          <w:tcPr>
            <w:tcW w:w="46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157D13D" w14:textId="77777777" w:rsidR="00D87337" w:rsidRDefault="00D87337" w:rsidP="00D87337">
            <w:pPr>
              <w:widowControl w:val="0"/>
            </w:pPr>
          </w:p>
        </w:tc>
      </w:tr>
    </w:tbl>
    <w:p w14:paraId="227DB00B" w14:textId="77777777" w:rsidR="005414EB" w:rsidRDefault="005414EB">
      <w:pPr>
        <w:jc w:val="both"/>
      </w:pPr>
    </w:p>
    <w:p w14:paraId="4AD76173" w14:textId="77777777" w:rsidR="005414EB" w:rsidRDefault="005414EB"/>
    <w:sectPr w:rsidR="005414EB">
      <w:pgSz w:w="11906" w:h="16838"/>
      <w:pgMar w:top="1134" w:right="851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DejaVu Sans">
    <w:altName w:val="Calibri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Calibri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">
    <w:charset w:val="00"/>
    <w:family w:val="roman"/>
    <w:pitch w:val="default"/>
  </w:font>
  <w:font w:name="Lohit Devanagari">
    <w:altName w:val="Cambria"/>
    <w:charset w:val="00"/>
    <w:family w:val="roman"/>
    <w:pitch w:val="default"/>
  </w:font>
  <w:font w:name="Noto Serif CJK SC"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B6E84"/>
    <w:multiLevelType w:val="multilevel"/>
    <w:tmpl w:val="2C620AC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FB404C3"/>
    <w:multiLevelType w:val="hybridMultilevel"/>
    <w:tmpl w:val="F17E0B98"/>
    <w:lvl w:ilvl="0" w:tplc="E2DCA0A8">
      <w:start w:val="1"/>
      <w:numFmt w:val="decimal"/>
      <w:lvlText w:val="%1."/>
      <w:lvlJc w:val="left"/>
      <w:pPr>
        <w:ind w:left="927" w:hanging="360"/>
      </w:pPr>
      <w:rPr>
        <w:b/>
        <w:sz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1709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7511B0C"/>
    <w:multiLevelType w:val="multilevel"/>
    <w:tmpl w:val="BCCA057E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 w15:restartNumberingAfterBreak="0">
    <w:nsid w:val="29182E7F"/>
    <w:multiLevelType w:val="multilevel"/>
    <w:tmpl w:val="F5E8505C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 w15:restartNumberingAfterBreak="0">
    <w:nsid w:val="43B9558B"/>
    <w:multiLevelType w:val="hybridMultilevel"/>
    <w:tmpl w:val="EE1644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B1256A"/>
    <w:multiLevelType w:val="multilevel"/>
    <w:tmpl w:val="06ECE99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4EB"/>
    <w:rsid w:val="000536CA"/>
    <w:rsid w:val="0006352A"/>
    <w:rsid w:val="00072AD1"/>
    <w:rsid w:val="00125260"/>
    <w:rsid w:val="00125324"/>
    <w:rsid w:val="00140880"/>
    <w:rsid w:val="00151730"/>
    <w:rsid w:val="001921F6"/>
    <w:rsid w:val="001B09FB"/>
    <w:rsid w:val="001B6A43"/>
    <w:rsid w:val="001F1147"/>
    <w:rsid w:val="00212392"/>
    <w:rsid w:val="00231777"/>
    <w:rsid w:val="00283DE6"/>
    <w:rsid w:val="002C61F4"/>
    <w:rsid w:val="002E09EB"/>
    <w:rsid w:val="00316DBC"/>
    <w:rsid w:val="00381A90"/>
    <w:rsid w:val="003D02E2"/>
    <w:rsid w:val="003D5711"/>
    <w:rsid w:val="003F02CB"/>
    <w:rsid w:val="00446E0D"/>
    <w:rsid w:val="004B29FC"/>
    <w:rsid w:val="004D64A4"/>
    <w:rsid w:val="005007C3"/>
    <w:rsid w:val="0050168E"/>
    <w:rsid w:val="005414EB"/>
    <w:rsid w:val="0059525C"/>
    <w:rsid w:val="005E4690"/>
    <w:rsid w:val="006153CE"/>
    <w:rsid w:val="006243B5"/>
    <w:rsid w:val="00624E26"/>
    <w:rsid w:val="00630209"/>
    <w:rsid w:val="00657969"/>
    <w:rsid w:val="00682F21"/>
    <w:rsid w:val="007002DF"/>
    <w:rsid w:val="007122F1"/>
    <w:rsid w:val="00722F6F"/>
    <w:rsid w:val="00725ED7"/>
    <w:rsid w:val="007732CF"/>
    <w:rsid w:val="0082520E"/>
    <w:rsid w:val="00867A58"/>
    <w:rsid w:val="008E3E57"/>
    <w:rsid w:val="008E57A6"/>
    <w:rsid w:val="008F3CA1"/>
    <w:rsid w:val="00906FA7"/>
    <w:rsid w:val="00926B26"/>
    <w:rsid w:val="009479DC"/>
    <w:rsid w:val="00982225"/>
    <w:rsid w:val="00982A3C"/>
    <w:rsid w:val="009E02BA"/>
    <w:rsid w:val="009F7DE3"/>
    <w:rsid w:val="00A62D93"/>
    <w:rsid w:val="00A63922"/>
    <w:rsid w:val="00A81EA7"/>
    <w:rsid w:val="00B0359C"/>
    <w:rsid w:val="00B07E67"/>
    <w:rsid w:val="00B3285B"/>
    <w:rsid w:val="00B4748C"/>
    <w:rsid w:val="00B83434"/>
    <w:rsid w:val="00B83ED3"/>
    <w:rsid w:val="00BD3A09"/>
    <w:rsid w:val="00BF12B7"/>
    <w:rsid w:val="00C13E09"/>
    <w:rsid w:val="00C174D7"/>
    <w:rsid w:val="00C33359"/>
    <w:rsid w:val="00C710EA"/>
    <w:rsid w:val="00C71138"/>
    <w:rsid w:val="00C91D8E"/>
    <w:rsid w:val="00CA3CDD"/>
    <w:rsid w:val="00CB21BB"/>
    <w:rsid w:val="00CE642E"/>
    <w:rsid w:val="00CF7E1F"/>
    <w:rsid w:val="00D547AF"/>
    <w:rsid w:val="00D56F27"/>
    <w:rsid w:val="00D87337"/>
    <w:rsid w:val="00D87D89"/>
    <w:rsid w:val="00DC1D91"/>
    <w:rsid w:val="00DC7B4E"/>
    <w:rsid w:val="00E32167"/>
    <w:rsid w:val="00E34850"/>
    <w:rsid w:val="00E40E61"/>
    <w:rsid w:val="00E80D25"/>
    <w:rsid w:val="00E872F7"/>
    <w:rsid w:val="00EB4239"/>
    <w:rsid w:val="00EC4A4F"/>
    <w:rsid w:val="00ED0BBF"/>
    <w:rsid w:val="00ED5751"/>
    <w:rsid w:val="00F01DF1"/>
    <w:rsid w:val="00F248FD"/>
    <w:rsid w:val="00F25A0B"/>
    <w:rsid w:val="00F51CEA"/>
    <w:rsid w:val="00F549D3"/>
    <w:rsid w:val="00F66778"/>
    <w:rsid w:val="00F74D5C"/>
    <w:rsid w:val="00F856FF"/>
    <w:rsid w:val="00FA3AA9"/>
    <w:rsid w:val="00FA3AB6"/>
    <w:rsid w:val="00FB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42F8F"/>
  <w15:docId w15:val="{EB9BDD56-8408-4FCA-96C8-FA64E8575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CE57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6153C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B8343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1"/>
    <w:next w:val="a2"/>
    <w:qFormat/>
    <w:pPr>
      <w:spacing w:before="120"/>
      <w:outlineLvl w:val="3"/>
    </w:pPr>
    <w:rPr>
      <w:rFonts w:ascii="Liberation Serif" w:eastAsia="DejaVu Sans" w:hAnsi="Liberation Serif" w:cs="DejaVu Sans"/>
      <w:b/>
      <w:bCs/>
      <w:sz w:val="24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a6">
    <w:name w:val="Верхний колонтитул Знак"/>
    <w:basedOn w:val="a3"/>
    <w:uiPriority w:val="99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3"/>
    <w:uiPriority w:val="99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Маркеры"/>
    <w:qFormat/>
    <w:rPr>
      <w:rFonts w:ascii="OpenSymbol" w:eastAsia="OpenSymbol" w:hAnsi="OpenSymbol" w:cs="OpenSymbol"/>
    </w:rPr>
  </w:style>
  <w:style w:type="character" w:customStyle="1" w:styleId="11">
    <w:name w:val="Гиперссылка1"/>
    <w:rPr>
      <w:color w:val="0000FF"/>
      <w:u w:val="single"/>
    </w:rPr>
  </w:style>
  <w:style w:type="character" w:customStyle="1" w:styleId="a9">
    <w:name w:val="Символ нумерации"/>
    <w:qFormat/>
  </w:style>
  <w:style w:type="paragraph" w:styleId="a1">
    <w:name w:val="Title"/>
    <w:basedOn w:val="a0"/>
    <w:next w:val="a2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2">
    <w:name w:val="Body Text"/>
    <w:basedOn w:val="a0"/>
    <w:pPr>
      <w:spacing w:after="140" w:line="276" w:lineRule="auto"/>
    </w:pPr>
  </w:style>
  <w:style w:type="paragraph" w:styleId="aa">
    <w:name w:val="List"/>
    <w:basedOn w:val="a2"/>
    <w:rPr>
      <w:rFonts w:cs="Lohit Devanagari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Lohit Devanagari"/>
      <w:i/>
      <w:iCs/>
    </w:rPr>
  </w:style>
  <w:style w:type="paragraph" w:styleId="ac">
    <w:name w:val="index heading"/>
    <w:basedOn w:val="a0"/>
    <w:qFormat/>
    <w:pPr>
      <w:suppressLineNumbers/>
    </w:pPr>
    <w:rPr>
      <w:rFonts w:cs="Lohit Devanagari"/>
    </w:rPr>
  </w:style>
  <w:style w:type="paragraph" w:styleId="ad">
    <w:name w:val="List Paragraph"/>
    <w:basedOn w:val="a0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e">
    <w:name w:val="Колонтитул"/>
    <w:basedOn w:val="a0"/>
    <w:qFormat/>
  </w:style>
  <w:style w:type="paragraph" w:styleId="af">
    <w:name w:val="header"/>
    <w:basedOn w:val="a0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styleId="af0">
    <w:name w:val="footer"/>
    <w:basedOn w:val="a0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customStyle="1" w:styleId="af1">
    <w:name w:val="Содержимое таблицы"/>
    <w:basedOn w:val="a0"/>
    <w:qFormat/>
    <w:pPr>
      <w:widowControl w:val="0"/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paragraph" w:customStyle="1" w:styleId="af3">
    <w:name w:val="Заголовок списка"/>
    <w:basedOn w:val="a0"/>
    <w:next w:val="a0"/>
    <w:qFormat/>
    <w:rsid w:val="00BD6875"/>
    <w:rPr>
      <w:rFonts w:ascii="Liberation Serif" w:eastAsia="Noto Serif CJK SC" w:hAnsi="Liberation Serif" w:cs="Lohit Devanagari"/>
      <w:kern w:val="2"/>
      <w:lang w:eastAsia="zh-CN" w:bidi="hi-IN"/>
    </w:rPr>
  </w:style>
  <w:style w:type="table" w:styleId="af4">
    <w:name w:val="Table Grid"/>
    <w:basedOn w:val="a4"/>
    <w:uiPriority w:val="3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basedOn w:val="a3"/>
    <w:uiPriority w:val="99"/>
    <w:unhideWhenUsed/>
    <w:rsid w:val="00DC1D91"/>
    <w:rPr>
      <w:color w:val="0000FF"/>
      <w:u w:val="single"/>
    </w:rPr>
  </w:style>
  <w:style w:type="character" w:customStyle="1" w:styleId="10">
    <w:name w:val="Заголовок 1 Знак"/>
    <w:basedOn w:val="a3"/>
    <w:link w:val="1"/>
    <w:uiPriority w:val="9"/>
    <w:rsid w:val="006153C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a">
    <w:name w:val="Пункты"/>
    <w:basedOn w:val="2"/>
    <w:qFormat/>
    <w:rsid w:val="00B83434"/>
    <w:pPr>
      <w:keepLines w:val="0"/>
      <w:numPr>
        <w:ilvl w:val="1"/>
        <w:numId w:val="5"/>
      </w:numPr>
      <w:tabs>
        <w:tab w:val="num" w:pos="0"/>
        <w:tab w:val="num" w:pos="360"/>
        <w:tab w:val="left" w:pos="1134"/>
      </w:tabs>
      <w:suppressAutoHyphens w:val="0"/>
      <w:spacing w:before="120"/>
      <w:ind w:left="0" w:firstLine="567"/>
      <w:jc w:val="both"/>
    </w:pPr>
    <w:rPr>
      <w:rFonts w:ascii="Times New Roman" w:eastAsia="Calibri" w:hAnsi="Times New Roman" w:cs="Times New Roman"/>
      <w:bCs/>
      <w:iCs/>
      <w:color w:val="000000"/>
      <w:sz w:val="24"/>
      <w:szCs w:val="28"/>
      <w:lang w:eastAsia="en-US"/>
    </w:rPr>
  </w:style>
  <w:style w:type="character" w:customStyle="1" w:styleId="20">
    <w:name w:val="Заголовок 2 Знак"/>
    <w:basedOn w:val="a3"/>
    <w:link w:val="2"/>
    <w:uiPriority w:val="9"/>
    <w:semiHidden/>
    <w:rsid w:val="00B8343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3">
    <w:name w:val="Body Text Indent 3"/>
    <w:basedOn w:val="a0"/>
    <w:link w:val="30"/>
    <w:uiPriority w:val="99"/>
    <w:semiHidden/>
    <w:unhideWhenUsed/>
    <w:rsid w:val="005E469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3"/>
    <w:link w:val="3"/>
    <w:uiPriority w:val="99"/>
    <w:semiHidden/>
    <w:rsid w:val="005E469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6">
    <w:name w:val="Unresolved Mention"/>
    <w:basedOn w:val="a3"/>
    <w:uiPriority w:val="99"/>
    <w:semiHidden/>
    <w:unhideWhenUsed/>
    <w:rsid w:val="001B6A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z@gimnazia70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6E11B-E5CF-487B-ABDE-D4B421C54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16</Pages>
  <Words>4078</Words>
  <Characters>23245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 гимназия №70</Company>
  <LinksUpToDate>false</LinksUpToDate>
  <CharactersWithSpaces>27269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dc:description/>
  <cp:lastModifiedBy>Тихонова Галина Николаевна</cp:lastModifiedBy>
  <cp:revision>49</cp:revision>
  <dcterms:created xsi:type="dcterms:W3CDTF">2025-08-20T09:21:00Z</dcterms:created>
  <dcterms:modified xsi:type="dcterms:W3CDTF">2026-06-16T06:32:00Z</dcterms:modified>
  <dc:language>ru-RU</dc:language>
</cp:coreProperties>
</file>