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D91969" w14:textId="7F62DF58" w:rsidR="005E210E" w:rsidRPr="00D76225" w:rsidRDefault="009141BE" w:rsidP="005E210E">
      <w:pPr>
        <w:ind w:firstLine="284"/>
        <w:jc w:val="center"/>
        <w:rPr>
          <w:b/>
          <w:szCs w:val="24"/>
          <w:lang w:eastAsia="ru-RU"/>
        </w:rPr>
      </w:pPr>
      <w:r w:rsidRPr="00D76225">
        <w:rPr>
          <w:b/>
          <w:szCs w:val="24"/>
          <w:lang w:eastAsia="ru-RU"/>
        </w:rPr>
        <w:t>Контракт № _____269-ФЗ</w:t>
      </w:r>
    </w:p>
    <w:p w14:paraId="2EB08C44" w14:textId="6808F0AE" w:rsidR="005E210E" w:rsidRPr="00D76225" w:rsidRDefault="005E210E" w:rsidP="005E210E">
      <w:pPr>
        <w:ind w:firstLine="284"/>
        <w:jc w:val="center"/>
        <w:rPr>
          <w:b/>
          <w:szCs w:val="24"/>
          <w:lang w:eastAsia="ru-RU"/>
        </w:rPr>
      </w:pPr>
      <w:r w:rsidRPr="00D76225">
        <w:rPr>
          <w:b/>
          <w:szCs w:val="24"/>
          <w:lang w:eastAsia="ru-RU"/>
        </w:rPr>
        <w:t>на оказание услуг по дополнительному профессиональному образованию</w:t>
      </w:r>
    </w:p>
    <w:p w14:paraId="2A96543B" w14:textId="77777777" w:rsidR="005E210E" w:rsidRPr="00D76225" w:rsidRDefault="005E210E" w:rsidP="005E210E">
      <w:pPr>
        <w:ind w:firstLine="284"/>
        <w:jc w:val="center"/>
        <w:rPr>
          <w:szCs w:val="24"/>
          <w:lang w:eastAsia="ru-RU"/>
        </w:rPr>
      </w:pPr>
    </w:p>
    <w:tbl>
      <w:tblPr>
        <w:tblW w:w="0" w:type="auto"/>
        <w:tblLook w:val="04A0" w:firstRow="1" w:lastRow="0" w:firstColumn="1" w:lastColumn="0" w:noHBand="0" w:noVBand="1"/>
      </w:tblPr>
      <w:tblGrid>
        <w:gridCol w:w="4672"/>
        <w:gridCol w:w="4683"/>
      </w:tblGrid>
      <w:tr w:rsidR="005E210E" w:rsidRPr="00D76225" w14:paraId="3AB0FF63" w14:textId="77777777" w:rsidTr="009141BE">
        <w:tc>
          <w:tcPr>
            <w:tcW w:w="4672" w:type="dxa"/>
          </w:tcPr>
          <w:p w14:paraId="4601CC3E" w14:textId="77777777" w:rsidR="005E210E" w:rsidRPr="00D76225" w:rsidRDefault="005E210E" w:rsidP="00BA2FB5">
            <w:pPr>
              <w:ind w:firstLine="284"/>
              <w:rPr>
                <w:szCs w:val="24"/>
                <w:lang w:eastAsia="ru-RU"/>
              </w:rPr>
            </w:pPr>
            <w:r w:rsidRPr="00D76225">
              <w:rPr>
                <w:szCs w:val="24"/>
                <w:lang w:eastAsia="ru-RU"/>
              </w:rPr>
              <w:t>Санкт-Петербург</w:t>
            </w:r>
          </w:p>
        </w:tc>
        <w:tc>
          <w:tcPr>
            <w:tcW w:w="4683" w:type="dxa"/>
          </w:tcPr>
          <w:p w14:paraId="4E054190" w14:textId="1AD12827" w:rsidR="005E210E" w:rsidRPr="00D76225" w:rsidRDefault="005E210E" w:rsidP="00BA2FB5">
            <w:pPr>
              <w:ind w:firstLine="284"/>
              <w:jc w:val="right"/>
              <w:rPr>
                <w:szCs w:val="24"/>
                <w:lang w:eastAsia="ru-RU"/>
              </w:rPr>
            </w:pPr>
            <w:r w:rsidRPr="00D76225">
              <w:rPr>
                <w:szCs w:val="24"/>
                <w:lang w:eastAsia="ru-RU"/>
              </w:rPr>
              <w:t>__.__.2026</w:t>
            </w:r>
          </w:p>
        </w:tc>
      </w:tr>
    </w:tbl>
    <w:p w14:paraId="3540D84C" w14:textId="63746563" w:rsidR="005E210E" w:rsidRPr="00D76225" w:rsidRDefault="009141BE" w:rsidP="005E210E">
      <w:pPr>
        <w:ind w:firstLine="567"/>
        <w:rPr>
          <w:rFonts w:eastAsia="Times New Roman"/>
          <w:szCs w:val="24"/>
          <w:lang w:eastAsia="ru-RU"/>
        </w:rPr>
      </w:pPr>
      <w:r w:rsidRPr="00D76225">
        <w:rPr>
          <w:szCs w:val="24"/>
          <w:lang w:eastAsia="ru-RU"/>
        </w:rPr>
        <w:t>Государственное бюджетное общеобразовательное учреждение средняя общеобразовательная школа № 269 «Школа здоровья» Кировского  района Санкт-Петербурга (ГБОУ СОШ № 269 «Школа здоровья» Кировского  района Санкт-Петербурга), именуемое в дальнейшем «Заказчик», в лице директора Федоренко Елены Борисовны, действующего на основании Устава</w:t>
      </w:r>
      <w:r w:rsidR="005E210E" w:rsidRPr="00D76225">
        <w:rPr>
          <w:rFonts w:eastAsia="Times New Roman"/>
          <w:szCs w:val="24"/>
        </w:rPr>
        <w:t xml:space="preserve">, с одной стороны, и ___________________, </w:t>
      </w:r>
      <w:r w:rsidR="005E210E" w:rsidRPr="00D76225">
        <w:rPr>
          <w:rFonts w:eastAsia="Times New Roman"/>
          <w:szCs w:val="24"/>
          <w:lang w:eastAsia="ru-RU"/>
        </w:rPr>
        <w:t xml:space="preserve">именуемое в дальнейшем «Исполнитель», в лице ________________, действующего на основании______________________________, с другой стороны, вместе именуемые «Стороны» и каждый в отдельности «Сторона», </w:t>
      </w:r>
      <w:r w:rsidRPr="00D76225">
        <w:rPr>
          <w:szCs w:val="24"/>
        </w:rPr>
        <w:t>в соответствии с п. 4</w:t>
      </w:r>
      <w:r w:rsidR="005E210E" w:rsidRPr="00D76225">
        <w:rPr>
          <w:szCs w:val="24"/>
        </w:rPr>
        <w:t xml:space="preserve">, ч. 1, ст. 93 Федерального </w:t>
      </w:r>
      <w:hyperlink r:id="rId7">
        <w:r w:rsidR="005E210E" w:rsidRPr="00D76225">
          <w:rPr>
            <w:szCs w:val="24"/>
          </w:rPr>
          <w:t>закона</w:t>
        </w:r>
      </w:hyperlink>
      <w:r w:rsidR="005E210E" w:rsidRPr="00D76225">
        <w:rPr>
          <w:szCs w:val="24"/>
        </w:rPr>
        <w:t xml:space="preserve"> от 05.04.2013 N 44-ФЗ "О контрактной системе </w:t>
      </w:r>
      <w:bookmarkStart w:id="0" w:name="_GoBack"/>
      <w:bookmarkEnd w:id="0"/>
      <w:r w:rsidR="005E210E" w:rsidRPr="00D76225">
        <w:rPr>
          <w:szCs w:val="24"/>
        </w:rPr>
        <w:t xml:space="preserve">в сфере закупок товаров, работ, услуг для обеспечения государственных и муниципальных нужд" (далее - Закон), идентификационный код закупки </w:t>
      </w:r>
      <w:r w:rsidRPr="00D76225">
        <w:rPr>
          <w:szCs w:val="24"/>
        </w:rPr>
        <w:t>262780514926078050100100010000000244</w:t>
      </w:r>
      <w:r w:rsidR="005E210E" w:rsidRPr="00D76225">
        <w:rPr>
          <w:i/>
          <w:szCs w:val="24"/>
        </w:rPr>
        <w:t xml:space="preserve"> (сформированный в соответствии с </w:t>
      </w:r>
      <w:hyperlink r:id="rId8">
        <w:r w:rsidR="005E210E" w:rsidRPr="00D76225">
          <w:rPr>
            <w:i/>
            <w:szCs w:val="24"/>
          </w:rPr>
          <w:t>Порядком</w:t>
        </w:r>
      </w:hyperlink>
      <w:r w:rsidR="005E210E" w:rsidRPr="00D76225">
        <w:rPr>
          <w:i/>
          <w:szCs w:val="24"/>
        </w:rPr>
        <w:t xml:space="preserve"> формирования идентификационного кода закупки, утвержденным приказом Минфина России от 10.04.2019 N 55н)</w:t>
      </w:r>
      <w:r w:rsidR="005E210E" w:rsidRPr="00D76225">
        <w:rPr>
          <w:szCs w:val="24"/>
        </w:rPr>
        <w:t xml:space="preserve">, </w:t>
      </w:r>
      <w:r w:rsidR="005E210E" w:rsidRPr="00D76225">
        <w:rPr>
          <w:rFonts w:eastAsia="Times New Roman"/>
          <w:szCs w:val="24"/>
          <w:lang w:eastAsia="ru-RU"/>
        </w:rPr>
        <w:t>заключили настоящий контракт о нижеследующем:</w:t>
      </w:r>
    </w:p>
    <w:p w14:paraId="548265AA" w14:textId="77777777" w:rsidR="00A63B10" w:rsidRPr="00D76225" w:rsidRDefault="00A63B10">
      <w:pPr>
        <w:rPr>
          <w:szCs w:val="24"/>
        </w:rPr>
      </w:pPr>
    </w:p>
    <w:p w14:paraId="7A7E40F5" w14:textId="77777777" w:rsidR="005E210E" w:rsidRPr="00D76225" w:rsidRDefault="005E210E" w:rsidP="005E210E">
      <w:pPr>
        <w:numPr>
          <w:ilvl w:val="0"/>
          <w:numId w:val="2"/>
        </w:numPr>
        <w:ind w:left="0" w:firstLine="567"/>
        <w:jc w:val="center"/>
        <w:outlineLvl w:val="0"/>
        <w:rPr>
          <w:rFonts w:eastAsia="Times New Roman"/>
          <w:b/>
          <w:szCs w:val="24"/>
          <w:lang w:eastAsia="ru-RU"/>
        </w:rPr>
      </w:pPr>
      <w:r w:rsidRPr="00D76225">
        <w:rPr>
          <w:rFonts w:eastAsia="Times New Roman"/>
          <w:b/>
          <w:szCs w:val="24"/>
          <w:lang w:eastAsia="ru-RU"/>
        </w:rPr>
        <w:t>Предмет контракта.</w:t>
      </w:r>
    </w:p>
    <w:p w14:paraId="588EDE07" w14:textId="5308FC6C" w:rsidR="005E210E" w:rsidRPr="00D76225" w:rsidRDefault="005E210E" w:rsidP="009141BE">
      <w:pPr>
        <w:numPr>
          <w:ilvl w:val="1"/>
          <w:numId w:val="2"/>
        </w:numPr>
        <w:outlineLvl w:val="0"/>
        <w:rPr>
          <w:rFonts w:eastAsia="Times New Roman"/>
          <w:szCs w:val="24"/>
          <w:lang w:eastAsia="ru-RU"/>
        </w:rPr>
      </w:pPr>
      <w:r w:rsidRPr="00D76225">
        <w:rPr>
          <w:rFonts w:eastAsia="Times New Roman"/>
          <w:szCs w:val="24"/>
          <w:lang w:eastAsia="ru-RU"/>
        </w:rPr>
        <w:t xml:space="preserve">По настоящему контракту Исполнитель обязуется по заданию Заказчика оказать услуги </w:t>
      </w:r>
      <w:r w:rsidR="009141BE" w:rsidRPr="00D76225">
        <w:rPr>
          <w:rFonts w:eastAsia="Times New Roman"/>
          <w:szCs w:val="24"/>
          <w:lang w:eastAsia="ru-RU"/>
        </w:rPr>
        <w:t>по обучению сотрудников по программе повышения квалификации «Контрактная система в сфере закупок, товаров, услуг» (44-ФЗ)"</w:t>
      </w:r>
      <w:r w:rsidRPr="00D76225">
        <w:rPr>
          <w:rFonts w:eastAsia="Times New Roman"/>
          <w:szCs w:val="24"/>
          <w:lang w:eastAsia="ru-RU"/>
        </w:rPr>
        <w:t xml:space="preserve"> (далее - услуги), а Заказчик обязуется принять услуги и произвести оплату надлежащим образом оказанных услуг.</w:t>
      </w:r>
    </w:p>
    <w:p w14:paraId="157958C5" w14:textId="77777777" w:rsidR="00AA247D" w:rsidRPr="00D76225" w:rsidRDefault="005E210E" w:rsidP="005E210E">
      <w:pPr>
        <w:numPr>
          <w:ilvl w:val="1"/>
          <w:numId w:val="2"/>
        </w:numPr>
        <w:ind w:left="0"/>
        <w:outlineLvl w:val="0"/>
        <w:rPr>
          <w:rFonts w:eastAsia="Times New Roman"/>
          <w:szCs w:val="24"/>
          <w:lang w:eastAsia="ru-RU"/>
        </w:rPr>
      </w:pPr>
      <w:r w:rsidRPr="00D76225">
        <w:rPr>
          <w:rFonts w:eastAsia="Times New Roman"/>
          <w:szCs w:val="24"/>
          <w:lang w:eastAsia="ru-RU"/>
        </w:rPr>
        <w:t>Требования к оказываемым услугам</w:t>
      </w:r>
      <w:r w:rsidR="00AA247D" w:rsidRPr="00D76225">
        <w:rPr>
          <w:rFonts w:eastAsia="Times New Roman"/>
          <w:szCs w:val="24"/>
          <w:lang w:eastAsia="ru-RU"/>
        </w:rPr>
        <w:t>:</w:t>
      </w:r>
    </w:p>
    <w:tbl>
      <w:tblPr>
        <w:tblStyle w:val="af7"/>
        <w:tblW w:w="9686" w:type="dxa"/>
        <w:tblLayout w:type="fixed"/>
        <w:tblLook w:val="04A0" w:firstRow="1" w:lastRow="0" w:firstColumn="1" w:lastColumn="0" w:noHBand="0" w:noVBand="1"/>
      </w:tblPr>
      <w:tblGrid>
        <w:gridCol w:w="531"/>
        <w:gridCol w:w="2120"/>
        <w:gridCol w:w="2164"/>
        <w:gridCol w:w="1556"/>
        <w:gridCol w:w="1327"/>
        <w:gridCol w:w="1988"/>
      </w:tblGrid>
      <w:tr w:rsidR="00AA247D" w:rsidRPr="00D76225" w14:paraId="64263509" w14:textId="77777777" w:rsidTr="00C73D26">
        <w:tc>
          <w:tcPr>
            <w:tcW w:w="531" w:type="dxa"/>
            <w:vAlign w:val="center"/>
          </w:tcPr>
          <w:p w14:paraId="6B4F2A99" w14:textId="77777777" w:rsidR="00AA247D" w:rsidRPr="00D76225" w:rsidRDefault="00AA247D" w:rsidP="00AA247D">
            <w:pPr>
              <w:pStyle w:val="a9"/>
              <w:ind w:left="0" w:firstLine="22"/>
              <w:rPr>
                <w:b/>
                <w:bCs/>
                <w:szCs w:val="24"/>
              </w:rPr>
            </w:pPr>
            <w:r w:rsidRPr="00D76225">
              <w:rPr>
                <w:b/>
                <w:bCs/>
                <w:szCs w:val="24"/>
              </w:rPr>
              <w:t>№ п/п</w:t>
            </w:r>
          </w:p>
        </w:tc>
        <w:tc>
          <w:tcPr>
            <w:tcW w:w="2120" w:type="dxa"/>
            <w:vAlign w:val="center"/>
          </w:tcPr>
          <w:p w14:paraId="57220FCA" w14:textId="77777777" w:rsidR="00AA247D" w:rsidRPr="00D76225" w:rsidRDefault="00AA247D" w:rsidP="00AA247D">
            <w:pPr>
              <w:pStyle w:val="a9"/>
              <w:ind w:left="0" w:firstLine="0"/>
              <w:jc w:val="center"/>
              <w:rPr>
                <w:b/>
                <w:bCs/>
                <w:szCs w:val="24"/>
              </w:rPr>
            </w:pPr>
            <w:r w:rsidRPr="00D76225">
              <w:rPr>
                <w:b/>
                <w:bCs/>
                <w:szCs w:val="24"/>
              </w:rPr>
              <w:t>Наименование услуги</w:t>
            </w:r>
          </w:p>
        </w:tc>
        <w:tc>
          <w:tcPr>
            <w:tcW w:w="2164" w:type="dxa"/>
          </w:tcPr>
          <w:p w14:paraId="50C49AEA" w14:textId="77777777" w:rsidR="00AA247D" w:rsidRPr="00D76225" w:rsidRDefault="00AA247D" w:rsidP="00AA247D">
            <w:pPr>
              <w:pStyle w:val="a9"/>
              <w:ind w:left="0" w:firstLine="0"/>
              <w:jc w:val="center"/>
              <w:rPr>
                <w:b/>
                <w:bCs/>
                <w:szCs w:val="24"/>
              </w:rPr>
            </w:pPr>
            <w:r w:rsidRPr="00D76225">
              <w:rPr>
                <w:b/>
                <w:bCs/>
                <w:szCs w:val="24"/>
              </w:rPr>
              <w:t>Характеристики услуги</w:t>
            </w:r>
          </w:p>
        </w:tc>
        <w:tc>
          <w:tcPr>
            <w:tcW w:w="1556" w:type="dxa"/>
            <w:vAlign w:val="center"/>
          </w:tcPr>
          <w:p w14:paraId="2177D761" w14:textId="77777777" w:rsidR="00AA247D" w:rsidRPr="00D76225" w:rsidRDefault="00AA247D" w:rsidP="00AA247D">
            <w:pPr>
              <w:pStyle w:val="a9"/>
              <w:ind w:left="0" w:firstLine="0"/>
              <w:jc w:val="center"/>
              <w:rPr>
                <w:b/>
                <w:bCs/>
                <w:szCs w:val="24"/>
              </w:rPr>
            </w:pPr>
            <w:r w:rsidRPr="00D76225">
              <w:rPr>
                <w:b/>
                <w:bCs/>
                <w:szCs w:val="24"/>
              </w:rPr>
              <w:t>Количество академических часов</w:t>
            </w:r>
          </w:p>
        </w:tc>
        <w:tc>
          <w:tcPr>
            <w:tcW w:w="1327" w:type="dxa"/>
          </w:tcPr>
          <w:p w14:paraId="0D8E6BF3" w14:textId="77777777" w:rsidR="00AA247D" w:rsidRPr="00D76225" w:rsidRDefault="00AA247D" w:rsidP="00AA247D">
            <w:pPr>
              <w:pStyle w:val="a9"/>
              <w:ind w:left="0" w:firstLine="0"/>
              <w:jc w:val="center"/>
              <w:rPr>
                <w:b/>
                <w:bCs/>
                <w:szCs w:val="24"/>
              </w:rPr>
            </w:pPr>
            <w:r w:rsidRPr="00D76225">
              <w:rPr>
                <w:b/>
                <w:bCs/>
                <w:szCs w:val="24"/>
              </w:rPr>
              <w:t>Сроки оказания услуг</w:t>
            </w:r>
          </w:p>
        </w:tc>
        <w:tc>
          <w:tcPr>
            <w:tcW w:w="1988" w:type="dxa"/>
            <w:vAlign w:val="center"/>
          </w:tcPr>
          <w:p w14:paraId="2BCFF63C" w14:textId="77777777" w:rsidR="00AA247D" w:rsidRPr="00D76225" w:rsidRDefault="00AA247D" w:rsidP="00AA247D">
            <w:pPr>
              <w:pStyle w:val="a9"/>
              <w:ind w:left="0" w:firstLine="0"/>
              <w:jc w:val="center"/>
              <w:rPr>
                <w:b/>
                <w:bCs/>
                <w:szCs w:val="24"/>
              </w:rPr>
            </w:pPr>
            <w:r w:rsidRPr="00D76225">
              <w:rPr>
                <w:b/>
                <w:bCs/>
                <w:szCs w:val="24"/>
              </w:rPr>
              <w:t>Вид документа об окончании обучения</w:t>
            </w:r>
          </w:p>
        </w:tc>
      </w:tr>
      <w:tr w:rsidR="00962071" w:rsidRPr="00D76225" w14:paraId="6FA27964" w14:textId="77777777" w:rsidTr="00C73D26">
        <w:tc>
          <w:tcPr>
            <w:tcW w:w="531" w:type="dxa"/>
            <w:vAlign w:val="center"/>
          </w:tcPr>
          <w:p w14:paraId="28CD80EC" w14:textId="77777777" w:rsidR="00962071" w:rsidRPr="00D76225" w:rsidRDefault="00962071" w:rsidP="00962071">
            <w:pPr>
              <w:pStyle w:val="a9"/>
              <w:ind w:left="0" w:firstLine="22"/>
              <w:rPr>
                <w:szCs w:val="24"/>
              </w:rPr>
            </w:pPr>
            <w:r w:rsidRPr="00D76225">
              <w:rPr>
                <w:szCs w:val="24"/>
              </w:rPr>
              <w:t>1</w:t>
            </w:r>
          </w:p>
        </w:tc>
        <w:tc>
          <w:tcPr>
            <w:tcW w:w="2120" w:type="dxa"/>
            <w:vAlign w:val="center"/>
          </w:tcPr>
          <w:p w14:paraId="6ED7B1BA" w14:textId="77777777" w:rsidR="00962071" w:rsidRPr="00D76225" w:rsidRDefault="00962071" w:rsidP="00962071">
            <w:pPr>
              <w:pStyle w:val="a9"/>
              <w:ind w:left="0" w:firstLine="0"/>
              <w:jc w:val="center"/>
              <w:rPr>
                <w:szCs w:val="24"/>
              </w:rPr>
            </w:pPr>
            <w:r w:rsidRPr="00D76225">
              <w:rPr>
                <w:rFonts w:eastAsia="Times New Roman"/>
                <w:szCs w:val="24"/>
                <w:lang w:eastAsia="ru-RU"/>
              </w:rPr>
              <w:t>Услуги по дополнительному профессиональному образованию</w:t>
            </w:r>
          </w:p>
        </w:tc>
        <w:tc>
          <w:tcPr>
            <w:tcW w:w="2164" w:type="dxa"/>
            <w:tcBorders>
              <w:top w:val="single" w:sz="4" w:space="0" w:color="auto"/>
              <w:left w:val="single" w:sz="4" w:space="0" w:color="auto"/>
              <w:bottom w:val="single" w:sz="4" w:space="0" w:color="auto"/>
              <w:right w:val="single" w:sz="4" w:space="0" w:color="auto"/>
            </w:tcBorders>
            <w:shd w:val="clear" w:color="auto" w:fill="auto"/>
            <w:vAlign w:val="bottom"/>
          </w:tcPr>
          <w:p w14:paraId="63CA1E29" w14:textId="6FCDB6BF" w:rsidR="00962071" w:rsidRPr="00D76225" w:rsidRDefault="00962071" w:rsidP="00962071">
            <w:pPr>
              <w:pStyle w:val="a9"/>
              <w:ind w:left="0" w:firstLine="0"/>
              <w:jc w:val="center"/>
              <w:rPr>
                <w:rFonts w:eastAsia="Times New Roman"/>
                <w:szCs w:val="24"/>
                <w:lang w:eastAsia="ru-RU"/>
              </w:rPr>
            </w:pPr>
            <w:r w:rsidRPr="00D76225">
              <w:rPr>
                <w:color w:val="000000"/>
                <w:szCs w:val="24"/>
              </w:rPr>
              <w:t>Обучение по  программе повышения квалификации «Контрактная система в сфере закупок,</w:t>
            </w:r>
            <w:r w:rsidRPr="00D76225">
              <w:rPr>
                <w:color w:val="000000"/>
                <w:szCs w:val="24"/>
              </w:rPr>
              <w:br/>
              <w:t xml:space="preserve">товаров, услуг» (44-ФЗ)" </w:t>
            </w:r>
          </w:p>
        </w:tc>
        <w:tc>
          <w:tcPr>
            <w:tcW w:w="1556" w:type="dxa"/>
            <w:vAlign w:val="center"/>
          </w:tcPr>
          <w:p w14:paraId="4A1D3162" w14:textId="77777777" w:rsidR="009141BE" w:rsidRPr="00D76225" w:rsidRDefault="009141BE" w:rsidP="00962071">
            <w:pPr>
              <w:pStyle w:val="a9"/>
              <w:ind w:left="0" w:firstLine="0"/>
              <w:jc w:val="center"/>
              <w:rPr>
                <w:rFonts w:eastAsia="Times New Roman"/>
                <w:szCs w:val="24"/>
                <w:lang w:eastAsia="ru-RU"/>
              </w:rPr>
            </w:pPr>
            <w:r w:rsidRPr="00D76225">
              <w:rPr>
                <w:rFonts w:eastAsia="Times New Roman"/>
                <w:szCs w:val="24"/>
                <w:lang w:eastAsia="ru-RU"/>
              </w:rPr>
              <w:t>108</w:t>
            </w:r>
          </w:p>
          <w:p w14:paraId="5BF3F2D2" w14:textId="6BE84EA0" w:rsidR="00962071" w:rsidRPr="00D76225" w:rsidRDefault="00962071" w:rsidP="00962071">
            <w:pPr>
              <w:pStyle w:val="a9"/>
              <w:ind w:left="0" w:firstLine="0"/>
              <w:jc w:val="center"/>
              <w:rPr>
                <w:rFonts w:eastAsia="Times New Roman"/>
                <w:szCs w:val="24"/>
                <w:lang w:eastAsia="ru-RU"/>
              </w:rPr>
            </w:pPr>
            <w:r w:rsidRPr="00D76225">
              <w:rPr>
                <w:rFonts w:eastAsia="Times New Roman"/>
                <w:szCs w:val="24"/>
                <w:lang w:eastAsia="ru-RU"/>
              </w:rPr>
              <w:t>академических часов</w:t>
            </w:r>
          </w:p>
        </w:tc>
        <w:tc>
          <w:tcPr>
            <w:tcW w:w="1327" w:type="dxa"/>
          </w:tcPr>
          <w:p w14:paraId="38B739A8" w14:textId="5EC10421" w:rsidR="00962071" w:rsidRPr="00D76225" w:rsidRDefault="00962071" w:rsidP="00962071">
            <w:pPr>
              <w:pStyle w:val="a9"/>
              <w:ind w:left="0" w:firstLine="0"/>
              <w:jc w:val="center"/>
              <w:rPr>
                <w:rFonts w:eastAsia="Times New Roman"/>
                <w:szCs w:val="24"/>
                <w:lang w:eastAsia="ru-RU"/>
              </w:rPr>
            </w:pPr>
            <w:r w:rsidRPr="00D76225">
              <w:rPr>
                <w:rFonts w:eastAsia="Times New Roman"/>
                <w:szCs w:val="24"/>
                <w:lang w:eastAsia="ru-RU"/>
              </w:rPr>
              <w:t>Со дня заключе</w:t>
            </w:r>
            <w:r w:rsidR="009141BE" w:rsidRPr="00D76225">
              <w:rPr>
                <w:rFonts w:eastAsia="Times New Roman"/>
                <w:szCs w:val="24"/>
                <w:lang w:eastAsia="ru-RU"/>
              </w:rPr>
              <w:t>ния Контракта Сторонами до 30.11</w:t>
            </w:r>
            <w:r w:rsidRPr="00D76225">
              <w:rPr>
                <w:rFonts w:eastAsia="Times New Roman"/>
                <w:szCs w:val="24"/>
                <w:lang w:eastAsia="ru-RU"/>
              </w:rPr>
              <w:t>.2026</w:t>
            </w:r>
          </w:p>
        </w:tc>
        <w:tc>
          <w:tcPr>
            <w:tcW w:w="1988" w:type="dxa"/>
            <w:vAlign w:val="center"/>
          </w:tcPr>
          <w:p w14:paraId="682BB3ED" w14:textId="6B18717D" w:rsidR="00962071" w:rsidRPr="00D76225" w:rsidRDefault="00350552" w:rsidP="00962071">
            <w:pPr>
              <w:pStyle w:val="a9"/>
              <w:ind w:left="0" w:firstLine="0"/>
              <w:jc w:val="center"/>
              <w:rPr>
                <w:szCs w:val="24"/>
              </w:rPr>
            </w:pPr>
            <w:r w:rsidRPr="00D76225">
              <w:rPr>
                <w:szCs w:val="24"/>
              </w:rPr>
              <w:t>Удостоверение о повышении квалификации установленного образца</w:t>
            </w:r>
          </w:p>
        </w:tc>
      </w:tr>
    </w:tbl>
    <w:p w14:paraId="27B9AB19" w14:textId="6104CED1" w:rsidR="005E210E" w:rsidRPr="00D76225" w:rsidRDefault="005E210E" w:rsidP="005E210E">
      <w:pPr>
        <w:numPr>
          <w:ilvl w:val="1"/>
          <w:numId w:val="2"/>
        </w:numPr>
        <w:ind w:left="0"/>
        <w:outlineLvl w:val="0"/>
        <w:rPr>
          <w:rFonts w:eastAsia="Times New Roman"/>
          <w:szCs w:val="24"/>
          <w:lang w:eastAsia="ru-RU"/>
        </w:rPr>
      </w:pPr>
      <w:r w:rsidRPr="00D76225">
        <w:rPr>
          <w:szCs w:val="24"/>
        </w:rPr>
        <w:t>Сроки оказания услуг:</w:t>
      </w:r>
      <w:r w:rsidRPr="00D76225">
        <w:rPr>
          <w:rFonts w:eastAsiaTheme="minorHAnsi"/>
          <w:szCs w:val="24"/>
        </w:rPr>
        <w:t xml:space="preserve"> Со дня заключения Контракта Сторонами д</w:t>
      </w:r>
      <w:r w:rsidR="00350552" w:rsidRPr="00D76225">
        <w:rPr>
          <w:rFonts w:eastAsiaTheme="minorHAnsi"/>
          <w:szCs w:val="24"/>
        </w:rPr>
        <w:t>о 30.11</w:t>
      </w:r>
      <w:r w:rsidRPr="00D76225">
        <w:rPr>
          <w:rFonts w:eastAsiaTheme="minorHAnsi"/>
          <w:szCs w:val="24"/>
        </w:rPr>
        <w:t>.2026</w:t>
      </w:r>
      <w:r w:rsidRPr="00D76225">
        <w:rPr>
          <w:rFonts w:eastAsia="Times New Roman"/>
          <w:szCs w:val="24"/>
          <w:lang w:eastAsia="ru-RU"/>
        </w:rPr>
        <w:t>.</w:t>
      </w:r>
    </w:p>
    <w:p w14:paraId="243CBB16" w14:textId="77777777" w:rsidR="005E210E" w:rsidRPr="00D76225" w:rsidRDefault="005E210E" w:rsidP="005E210E">
      <w:pPr>
        <w:pStyle w:val="a9"/>
        <w:numPr>
          <w:ilvl w:val="1"/>
          <w:numId w:val="2"/>
        </w:numPr>
        <w:rPr>
          <w:szCs w:val="24"/>
        </w:rPr>
      </w:pPr>
      <w:r w:rsidRPr="00D76225">
        <w:rPr>
          <w:szCs w:val="24"/>
        </w:rPr>
        <w:t>Место оказания услуг: Оказание услуг должно осуществляться в городе Санкт-Петербург</w:t>
      </w:r>
    </w:p>
    <w:p w14:paraId="11E12C3F" w14:textId="4E6E295B" w:rsidR="00F15A84" w:rsidRPr="00D76225" w:rsidRDefault="00F15A84" w:rsidP="005E210E">
      <w:pPr>
        <w:pStyle w:val="a9"/>
        <w:numPr>
          <w:ilvl w:val="1"/>
          <w:numId w:val="2"/>
        </w:numPr>
        <w:rPr>
          <w:szCs w:val="24"/>
        </w:rPr>
      </w:pPr>
      <w:r w:rsidRPr="00D76225">
        <w:rPr>
          <w:szCs w:val="24"/>
        </w:rPr>
        <w:t>Форма обучения: дистанционная.</w:t>
      </w:r>
    </w:p>
    <w:p w14:paraId="7847EDE4" w14:textId="77777777" w:rsidR="005E210E" w:rsidRPr="00D76225" w:rsidRDefault="005E210E">
      <w:pPr>
        <w:rPr>
          <w:szCs w:val="24"/>
        </w:rPr>
      </w:pPr>
    </w:p>
    <w:p w14:paraId="571D99CA" w14:textId="77777777" w:rsidR="005E210E" w:rsidRPr="00D76225" w:rsidRDefault="005E210E" w:rsidP="005E210E">
      <w:pPr>
        <w:numPr>
          <w:ilvl w:val="0"/>
          <w:numId w:val="2"/>
        </w:numPr>
        <w:ind w:left="0" w:firstLine="567"/>
        <w:jc w:val="center"/>
        <w:outlineLvl w:val="0"/>
        <w:rPr>
          <w:rFonts w:eastAsia="Times New Roman"/>
          <w:b/>
          <w:szCs w:val="24"/>
          <w:lang w:eastAsia="ru-RU"/>
        </w:rPr>
      </w:pPr>
      <w:r w:rsidRPr="00D76225">
        <w:rPr>
          <w:rFonts w:eastAsia="Times New Roman"/>
          <w:b/>
          <w:szCs w:val="24"/>
          <w:lang w:eastAsia="ru-RU"/>
        </w:rPr>
        <w:t>Права и обязанности Сторон.</w:t>
      </w:r>
    </w:p>
    <w:p w14:paraId="25A1B725" w14:textId="77777777" w:rsidR="005E210E" w:rsidRPr="00D76225" w:rsidRDefault="005E210E" w:rsidP="005E210E">
      <w:pPr>
        <w:numPr>
          <w:ilvl w:val="1"/>
          <w:numId w:val="2"/>
        </w:numPr>
        <w:tabs>
          <w:tab w:val="left" w:pos="0"/>
        </w:tabs>
        <w:ind w:left="0"/>
        <w:rPr>
          <w:rFonts w:eastAsia="Times New Roman"/>
          <w:b/>
          <w:szCs w:val="24"/>
          <w:lang w:eastAsia="ru-RU"/>
        </w:rPr>
      </w:pPr>
      <w:r w:rsidRPr="00D76225">
        <w:rPr>
          <w:rFonts w:eastAsia="Times New Roman"/>
          <w:b/>
          <w:szCs w:val="24"/>
          <w:lang w:eastAsia="ru-RU"/>
        </w:rPr>
        <w:t>Заказчик вправе:</w:t>
      </w:r>
    </w:p>
    <w:p w14:paraId="47FBDB56" w14:textId="58417131" w:rsidR="005E210E" w:rsidRPr="00D76225" w:rsidRDefault="005E210E" w:rsidP="005E210E">
      <w:pPr>
        <w:numPr>
          <w:ilvl w:val="2"/>
          <w:numId w:val="2"/>
        </w:numPr>
        <w:tabs>
          <w:tab w:val="left" w:pos="-851"/>
        </w:tabs>
        <w:rPr>
          <w:rFonts w:eastAsia="Times New Roman"/>
          <w:szCs w:val="24"/>
          <w:lang w:eastAsia="ru-RU"/>
        </w:rPr>
      </w:pPr>
      <w:r w:rsidRPr="00D76225">
        <w:rPr>
          <w:rFonts w:eastAsia="Times New Roman"/>
          <w:szCs w:val="24"/>
          <w:lang w:eastAsia="ru-RU"/>
        </w:rPr>
        <w:t>Требовать надлежащего исполнения обязательств в соответствии с условиями контракта.</w:t>
      </w:r>
    </w:p>
    <w:p w14:paraId="241A445E" w14:textId="77777777" w:rsidR="005E210E" w:rsidRPr="00D76225" w:rsidRDefault="005E210E" w:rsidP="005E210E">
      <w:pPr>
        <w:numPr>
          <w:ilvl w:val="2"/>
          <w:numId w:val="2"/>
        </w:numPr>
        <w:tabs>
          <w:tab w:val="left" w:pos="-851"/>
        </w:tabs>
        <w:rPr>
          <w:rFonts w:eastAsia="Times New Roman"/>
          <w:szCs w:val="24"/>
          <w:lang w:eastAsia="ru-RU"/>
        </w:rPr>
      </w:pPr>
      <w:r w:rsidRPr="00D76225">
        <w:rPr>
          <w:rFonts w:eastAsia="Times New Roman"/>
          <w:szCs w:val="24"/>
          <w:lang w:eastAsia="ru-RU"/>
        </w:rPr>
        <w:t>В любое время проверять ход и качество оказываемых Исполнителем услуг, не вмешиваясь в его хозяйственную деятельность.</w:t>
      </w:r>
    </w:p>
    <w:p w14:paraId="1EBD80A0" w14:textId="77777777" w:rsidR="005E210E" w:rsidRPr="00D76225" w:rsidRDefault="005E210E" w:rsidP="005E210E">
      <w:pPr>
        <w:widowControl w:val="0"/>
        <w:numPr>
          <w:ilvl w:val="2"/>
          <w:numId w:val="2"/>
        </w:numPr>
        <w:tabs>
          <w:tab w:val="left" w:pos="-851"/>
        </w:tabs>
        <w:rPr>
          <w:rFonts w:eastAsia="Times New Roman"/>
          <w:szCs w:val="24"/>
          <w:lang w:eastAsia="ru-RU"/>
        </w:rPr>
      </w:pPr>
      <w:r w:rsidRPr="00D76225">
        <w:rPr>
          <w:rFonts w:eastAsia="Times New Roman"/>
          <w:szCs w:val="24"/>
          <w:lang w:eastAsia="ru-RU"/>
        </w:rPr>
        <w:t>Требовать от Исполнителя предоставления надлежащим образом оформленных отчетных и финансовых документов, подтверждающих исполнение обязательств в соответствии с условиями контракта и Технического задания.</w:t>
      </w:r>
    </w:p>
    <w:p w14:paraId="66FC2F9F" w14:textId="77777777" w:rsidR="005E210E" w:rsidRPr="00D76225" w:rsidRDefault="005E210E" w:rsidP="005E210E">
      <w:pPr>
        <w:numPr>
          <w:ilvl w:val="2"/>
          <w:numId w:val="2"/>
        </w:numPr>
        <w:tabs>
          <w:tab w:val="left" w:pos="-851"/>
        </w:tabs>
        <w:rPr>
          <w:rFonts w:eastAsia="Times New Roman"/>
          <w:szCs w:val="24"/>
          <w:lang w:eastAsia="ru-RU"/>
        </w:rPr>
      </w:pPr>
      <w:r w:rsidRPr="00D76225">
        <w:rPr>
          <w:rFonts w:eastAsia="Times New Roman"/>
          <w:szCs w:val="24"/>
          <w:lang w:eastAsia="ru-RU"/>
        </w:rPr>
        <w:lastRenderedPageBreak/>
        <w:t>Запрашивать информацию о ходе и состоянии исполнения обязательств по контракту.</w:t>
      </w:r>
    </w:p>
    <w:p w14:paraId="73BBDB1F" w14:textId="77777777" w:rsidR="005E210E" w:rsidRPr="00D76225" w:rsidRDefault="005E210E" w:rsidP="005E210E">
      <w:pPr>
        <w:numPr>
          <w:ilvl w:val="2"/>
          <w:numId w:val="2"/>
        </w:numPr>
        <w:tabs>
          <w:tab w:val="left" w:pos="-851"/>
        </w:tabs>
        <w:rPr>
          <w:szCs w:val="24"/>
        </w:rPr>
      </w:pPr>
      <w:r w:rsidRPr="00D76225">
        <w:rPr>
          <w:szCs w:val="24"/>
        </w:rPr>
        <w:t>Отказаться от принятия и оплаты услуг, не соответствующих требованиям контракта.</w:t>
      </w:r>
    </w:p>
    <w:p w14:paraId="08D237D7" w14:textId="77777777" w:rsidR="005E210E" w:rsidRPr="00D76225" w:rsidRDefault="005E210E" w:rsidP="005E210E">
      <w:pPr>
        <w:numPr>
          <w:ilvl w:val="2"/>
          <w:numId w:val="2"/>
        </w:numPr>
        <w:tabs>
          <w:tab w:val="left" w:pos="-851"/>
        </w:tabs>
        <w:rPr>
          <w:szCs w:val="24"/>
        </w:rPr>
      </w:pPr>
      <w:r w:rsidRPr="00D76225">
        <w:rPr>
          <w:szCs w:val="24"/>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w:t>
      </w:r>
      <w:bookmarkStart w:id="1" w:name="_Hlk225514202"/>
      <w:r w:rsidRPr="00D76225">
        <w:rPr>
          <w:szCs w:val="24"/>
        </w:rPr>
        <w:t>в порядке, предусмотренном ст. 95 Закона</w:t>
      </w:r>
      <w:bookmarkEnd w:id="1"/>
      <w:r w:rsidRPr="00D76225">
        <w:rPr>
          <w:szCs w:val="24"/>
        </w:rPr>
        <w:t>.</w:t>
      </w:r>
    </w:p>
    <w:p w14:paraId="03B4E516" w14:textId="77777777" w:rsidR="005E210E" w:rsidRPr="00D76225" w:rsidRDefault="005E210E" w:rsidP="005E210E">
      <w:pPr>
        <w:numPr>
          <w:ilvl w:val="2"/>
          <w:numId w:val="2"/>
        </w:numPr>
        <w:tabs>
          <w:tab w:val="left" w:pos="-851"/>
        </w:tabs>
        <w:rPr>
          <w:szCs w:val="24"/>
        </w:rPr>
      </w:pPr>
      <w:r w:rsidRPr="00D76225">
        <w:rPr>
          <w:szCs w:val="24"/>
        </w:rPr>
        <w:t>Заказчик оставляет за собой право привлечь экспертов, экспертные организации к проведению экспертизы оказанных по настоящему контракту услуг.</w:t>
      </w:r>
    </w:p>
    <w:p w14:paraId="4DC53663" w14:textId="77777777" w:rsidR="005E210E" w:rsidRPr="00D76225" w:rsidRDefault="005E210E" w:rsidP="005E210E">
      <w:pPr>
        <w:numPr>
          <w:ilvl w:val="2"/>
          <w:numId w:val="2"/>
        </w:numPr>
        <w:tabs>
          <w:tab w:val="left" w:pos="-851"/>
        </w:tabs>
        <w:rPr>
          <w:szCs w:val="24"/>
        </w:rPr>
      </w:pPr>
      <w:r w:rsidRPr="00D76225">
        <w:rPr>
          <w:rFonts w:eastAsia="Times New Roman"/>
          <w:szCs w:val="24"/>
          <w:lang w:eastAsia="ru-RU"/>
        </w:rPr>
        <w:t>Требовать от Исполнителя уплаты неустоек (штрафов, пеней) в случаях, предусмотренных контрактом.</w:t>
      </w:r>
    </w:p>
    <w:p w14:paraId="21C4530D" w14:textId="77777777" w:rsidR="005E210E" w:rsidRPr="00D76225" w:rsidRDefault="005E210E" w:rsidP="005E210E">
      <w:pPr>
        <w:tabs>
          <w:tab w:val="left" w:pos="-851"/>
        </w:tabs>
        <w:ind w:left="567"/>
        <w:rPr>
          <w:szCs w:val="24"/>
        </w:rPr>
      </w:pPr>
    </w:p>
    <w:p w14:paraId="03B2E075" w14:textId="77777777" w:rsidR="005E210E" w:rsidRPr="00D76225" w:rsidRDefault="005E210E" w:rsidP="005E210E">
      <w:pPr>
        <w:numPr>
          <w:ilvl w:val="1"/>
          <w:numId w:val="2"/>
        </w:numPr>
        <w:ind w:left="0"/>
        <w:rPr>
          <w:rFonts w:eastAsia="Times New Roman"/>
          <w:b/>
          <w:szCs w:val="24"/>
          <w:lang w:eastAsia="ru-RU"/>
        </w:rPr>
      </w:pPr>
      <w:r w:rsidRPr="00D76225">
        <w:rPr>
          <w:rFonts w:eastAsia="Times New Roman"/>
          <w:b/>
          <w:szCs w:val="24"/>
          <w:lang w:eastAsia="ru-RU"/>
        </w:rPr>
        <w:t>Заказчик обязан:</w:t>
      </w:r>
    </w:p>
    <w:p w14:paraId="0059ADF7" w14:textId="61A05784" w:rsidR="005E210E" w:rsidRPr="00D76225" w:rsidRDefault="005E210E" w:rsidP="005E210E">
      <w:pPr>
        <w:numPr>
          <w:ilvl w:val="2"/>
          <w:numId w:val="2"/>
        </w:numPr>
        <w:tabs>
          <w:tab w:val="left" w:pos="0"/>
        </w:tabs>
        <w:rPr>
          <w:rFonts w:eastAsia="Times New Roman"/>
          <w:szCs w:val="24"/>
          <w:lang w:eastAsia="ru-RU"/>
        </w:rPr>
      </w:pPr>
      <w:r w:rsidRPr="00D76225">
        <w:rPr>
          <w:rFonts w:eastAsia="Times New Roman"/>
          <w:szCs w:val="24"/>
          <w:lang w:eastAsia="ru-RU"/>
        </w:rPr>
        <w:t>По окончании оказания Исполнителем услуг принять их в течение5 (пяти) рабочих дней с момента их получения по акту оказанных услуг в порядке, предусмотренном контрактом.</w:t>
      </w:r>
    </w:p>
    <w:p w14:paraId="0B739ED2" w14:textId="77777777" w:rsidR="005E210E" w:rsidRPr="00D76225" w:rsidRDefault="005E210E" w:rsidP="005E210E">
      <w:pPr>
        <w:numPr>
          <w:ilvl w:val="2"/>
          <w:numId w:val="2"/>
        </w:numPr>
        <w:tabs>
          <w:tab w:val="left" w:pos="0"/>
        </w:tabs>
        <w:rPr>
          <w:rFonts w:eastAsia="Times New Roman"/>
          <w:szCs w:val="24"/>
          <w:lang w:eastAsia="ru-RU"/>
        </w:rPr>
      </w:pPr>
      <w:r w:rsidRPr="00D76225">
        <w:rPr>
          <w:rFonts w:eastAsia="Times New Roman"/>
          <w:szCs w:val="24"/>
          <w:lang w:eastAsia="ru-RU"/>
        </w:rPr>
        <w:t>Оплатить надлежащим образом оказанные услуги в порядке и на условиях, предусмотренных контрактом.</w:t>
      </w:r>
    </w:p>
    <w:p w14:paraId="6DA099B5" w14:textId="77777777" w:rsidR="005E210E" w:rsidRPr="00D76225" w:rsidRDefault="005E210E" w:rsidP="005E210E">
      <w:pPr>
        <w:numPr>
          <w:ilvl w:val="2"/>
          <w:numId w:val="2"/>
        </w:numPr>
        <w:tabs>
          <w:tab w:val="left" w:pos="0"/>
        </w:tabs>
        <w:rPr>
          <w:rFonts w:eastAsia="Times New Roman"/>
          <w:szCs w:val="24"/>
          <w:lang w:eastAsia="ru-RU"/>
        </w:rPr>
      </w:pPr>
      <w:r w:rsidRPr="00D76225">
        <w:rPr>
          <w:rFonts w:eastAsia="Times New Roman"/>
          <w:szCs w:val="24"/>
          <w:lang w:eastAsia="ru-RU"/>
        </w:rPr>
        <w:t>Принять решение об одностороннем отказе от исполнения настоящего контракта в случаях, предусмотренных ст. 95 Закона.</w:t>
      </w:r>
    </w:p>
    <w:p w14:paraId="502F61CE" w14:textId="77777777" w:rsidR="005E210E" w:rsidRPr="00D76225" w:rsidRDefault="005E210E" w:rsidP="005E210E">
      <w:pPr>
        <w:numPr>
          <w:ilvl w:val="2"/>
          <w:numId w:val="2"/>
        </w:numPr>
        <w:tabs>
          <w:tab w:val="left" w:pos="0"/>
        </w:tabs>
        <w:rPr>
          <w:rFonts w:eastAsia="Times New Roman"/>
          <w:szCs w:val="24"/>
          <w:lang w:eastAsia="ru-RU"/>
        </w:rPr>
      </w:pPr>
      <w:r w:rsidRPr="00D76225">
        <w:rPr>
          <w:rFonts w:eastAsia="Times New Roman"/>
          <w:szCs w:val="24"/>
          <w:lang w:eastAsia="ru-RU"/>
        </w:rPr>
        <w:t>Выполнять надлежащим образом иные обязательства Заказчика по настоящему контракту.</w:t>
      </w:r>
    </w:p>
    <w:p w14:paraId="44C7F9CC" w14:textId="77777777" w:rsidR="005E210E" w:rsidRPr="00D76225" w:rsidRDefault="005E210E" w:rsidP="005E210E">
      <w:pPr>
        <w:numPr>
          <w:ilvl w:val="2"/>
          <w:numId w:val="2"/>
        </w:numPr>
        <w:tabs>
          <w:tab w:val="left" w:pos="0"/>
        </w:tabs>
        <w:rPr>
          <w:rFonts w:eastAsia="Times New Roman"/>
          <w:szCs w:val="24"/>
          <w:lang w:eastAsia="ru-RU"/>
        </w:rPr>
      </w:pPr>
      <w:r w:rsidRPr="00D76225">
        <w:rPr>
          <w:rFonts w:eastAsia="Times New Roman"/>
          <w:szCs w:val="24"/>
          <w:lang w:eastAsia="ru-RU"/>
        </w:rPr>
        <w:t>Обеспечить доступ сотрудникам Исполнителя на объект Заказчика.</w:t>
      </w:r>
    </w:p>
    <w:p w14:paraId="35006B22" w14:textId="77777777" w:rsidR="005E210E" w:rsidRPr="00D76225" w:rsidRDefault="005E210E" w:rsidP="005E210E">
      <w:pPr>
        <w:widowControl w:val="0"/>
        <w:tabs>
          <w:tab w:val="left" w:pos="284"/>
        </w:tabs>
        <w:ind w:left="567"/>
        <w:rPr>
          <w:rFonts w:eastAsia="Times New Roman"/>
          <w:szCs w:val="24"/>
          <w:lang w:eastAsia="ru-RU"/>
        </w:rPr>
      </w:pPr>
    </w:p>
    <w:p w14:paraId="6C1AC13A" w14:textId="77777777" w:rsidR="005E210E" w:rsidRPr="00D76225" w:rsidRDefault="005E210E" w:rsidP="005E210E">
      <w:pPr>
        <w:numPr>
          <w:ilvl w:val="1"/>
          <w:numId w:val="2"/>
        </w:numPr>
        <w:tabs>
          <w:tab w:val="left" w:pos="0"/>
        </w:tabs>
        <w:ind w:left="0"/>
        <w:rPr>
          <w:rFonts w:eastAsia="Times New Roman"/>
          <w:b/>
          <w:szCs w:val="24"/>
          <w:lang w:eastAsia="ru-RU"/>
        </w:rPr>
      </w:pPr>
      <w:r w:rsidRPr="00D76225">
        <w:rPr>
          <w:rFonts w:eastAsia="Times New Roman"/>
          <w:b/>
          <w:szCs w:val="24"/>
          <w:lang w:eastAsia="ru-RU"/>
        </w:rPr>
        <w:t>Исполнитель вправе:</w:t>
      </w:r>
    </w:p>
    <w:p w14:paraId="5973D205" w14:textId="77777777" w:rsidR="005E210E" w:rsidRPr="00D76225" w:rsidRDefault="005E210E" w:rsidP="005E210E">
      <w:pPr>
        <w:numPr>
          <w:ilvl w:val="2"/>
          <w:numId w:val="2"/>
        </w:numPr>
        <w:tabs>
          <w:tab w:val="left" w:pos="0"/>
        </w:tabs>
        <w:rPr>
          <w:rFonts w:eastAsia="Times New Roman"/>
          <w:szCs w:val="24"/>
          <w:lang w:eastAsia="ru-RU"/>
        </w:rPr>
      </w:pPr>
      <w:r w:rsidRPr="00D76225">
        <w:rPr>
          <w:rFonts w:eastAsia="Times New Roman"/>
          <w:szCs w:val="24"/>
          <w:lang w:eastAsia="ru-RU"/>
        </w:rPr>
        <w:t>Требовать подписания документов об исполнении им обязательств по контракту от Заказчика.</w:t>
      </w:r>
    </w:p>
    <w:p w14:paraId="4B4CDEB6" w14:textId="77777777" w:rsidR="005E210E" w:rsidRPr="00D76225" w:rsidRDefault="005E210E" w:rsidP="005E210E">
      <w:pPr>
        <w:numPr>
          <w:ilvl w:val="2"/>
          <w:numId w:val="2"/>
        </w:numPr>
        <w:tabs>
          <w:tab w:val="left" w:pos="0"/>
        </w:tabs>
        <w:rPr>
          <w:rFonts w:eastAsia="Times New Roman"/>
          <w:szCs w:val="24"/>
          <w:lang w:eastAsia="ru-RU"/>
        </w:rPr>
      </w:pPr>
      <w:r w:rsidRPr="00D76225">
        <w:rPr>
          <w:rFonts w:eastAsia="Times New Roman"/>
          <w:szCs w:val="24"/>
          <w:lang w:eastAsia="ru-RU"/>
        </w:rPr>
        <w:t>Требовать оплаты по контракту в случае надлежащего исполнения своих обязательств.</w:t>
      </w:r>
    </w:p>
    <w:p w14:paraId="5F08BE3D" w14:textId="77777777" w:rsidR="005E210E" w:rsidRPr="00D76225" w:rsidRDefault="005E210E" w:rsidP="005E210E">
      <w:pPr>
        <w:numPr>
          <w:ilvl w:val="2"/>
          <w:numId w:val="2"/>
        </w:numPr>
        <w:tabs>
          <w:tab w:val="left" w:pos="284"/>
        </w:tabs>
        <w:rPr>
          <w:rFonts w:eastAsia="Times New Roman"/>
          <w:szCs w:val="24"/>
          <w:lang w:eastAsia="ru-RU"/>
        </w:rPr>
      </w:pPr>
      <w:r w:rsidRPr="00D76225">
        <w:rPr>
          <w:rFonts w:eastAsia="Times New Roman"/>
          <w:szCs w:val="24"/>
          <w:lang w:eastAsia="ru-RU"/>
        </w:rPr>
        <w:t>Требовать от Заказчика уплаты неустоек (штрафов, пеней) в случаях, предусмотренных контрактом.</w:t>
      </w:r>
    </w:p>
    <w:p w14:paraId="6D7706FE" w14:textId="77777777" w:rsidR="005E210E" w:rsidRPr="00D76225" w:rsidRDefault="005E210E" w:rsidP="005E210E">
      <w:pPr>
        <w:numPr>
          <w:ilvl w:val="2"/>
          <w:numId w:val="2"/>
        </w:numPr>
        <w:tabs>
          <w:tab w:val="left" w:pos="284"/>
        </w:tabs>
        <w:rPr>
          <w:rFonts w:eastAsia="Times New Roman"/>
          <w:szCs w:val="24"/>
          <w:lang w:eastAsia="ru-RU"/>
        </w:rPr>
      </w:pPr>
      <w:r w:rsidRPr="00D76225">
        <w:rPr>
          <w:rFonts w:eastAsia="Times New Roman"/>
          <w:szCs w:val="24"/>
          <w:lang w:eastAsia="ru-RU"/>
        </w:rPr>
        <w:t>Привлекать для оказания услуг по настоящему контракту третьих лиц, за действия которых Исполнитель несет ответственность в том же объеме, что и за свои собственные действия.</w:t>
      </w:r>
    </w:p>
    <w:p w14:paraId="0A544081" w14:textId="77777777" w:rsidR="005E210E" w:rsidRPr="00D76225" w:rsidRDefault="005E210E" w:rsidP="005E210E">
      <w:pPr>
        <w:numPr>
          <w:ilvl w:val="2"/>
          <w:numId w:val="2"/>
        </w:numPr>
        <w:tabs>
          <w:tab w:val="left" w:pos="284"/>
        </w:tabs>
        <w:rPr>
          <w:rFonts w:eastAsia="Times New Roman"/>
          <w:szCs w:val="24"/>
          <w:lang w:eastAsia="ru-RU"/>
        </w:rPr>
      </w:pPr>
      <w:r w:rsidRPr="00D76225">
        <w:rPr>
          <w:rFonts w:eastAsia="Times New Roman"/>
          <w:szCs w:val="24"/>
          <w:lang w:eastAsia="ru-RU"/>
        </w:rPr>
        <w:t xml:space="preserve">Принять решение об одностороннем отказе от исполнения настоящего контракта по основаниям, предусмотренным Гражданским кодексом Российской Федерации </w:t>
      </w:r>
      <w:r w:rsidRPr="00D76225">
        <w:rPr>
          <w:szCs w:val="24"/>
        </w:rPr>
        <w:t>в порядке, предусмотренном ст. 95 Закона</w:t>
      </w:r>
      <w:r w:rsidRPr="00D76225">
        <w:rPr>
          <w:rFonts w:eastAsia="Times New Roman"/>
          <w:szCs w:val="24"/>
          <w:lang w:eastAsia="ru-RU"/>
        </w:rPr>
        <w:t>.</w:t>
      </w:r>
    </w:p>
    <w:p w14:paraId="5D3B3CA6" w14:textId="77777777" w:rsidR="005E210E" w:rsidRPr="00D76225" w:rsidRDefault="005E210E" w:rsidP="005E210E">
      <w:pPr>
        <w:tabs>
          <w:tab w:val="left" w:pos="284"/>
        </w:tabs>
        <w:ind w:left="567"/>
        <w:rPr>
          <w:rFonts w:eastAsia="Times New Roman"/>
          <w:szCs w:val="24"/>
          <w:lang w:eastAsia="ru-RU"/>
        </w:rPr>
      </w:pPr>
    </w:p>
    <w:p w14:paraId="44929774" w14:textId="77777777" w:rsidR="005E210E" w:rsidRPr="00D76225" w:rsidRDefault="005E210E" w:rsidP="005E210E">
      <w:pPr>
        <w:numPr>
          <w:ilvl w:val="1"/>
          <w:numId w:val="2"/>
        </w:numPr>
        <w:tabs>
          <w:tab w:val="left" w:pos="0"/>
        </w:tabs>
        <w:ind w:left="0"/>
        <w:rPr>
          <w:rFonts w:eastAsia="Times New Roman"/>
          <w:b/>
          <w:szCs w:val="24"/>
          <w:lang w:eastAsia="ru-RU"/>
        </w:rPr>
      </w:pPr>
      <w:r w:rsidRPr="00D76225">
        <w:rPr>
          <w:rFonts w:eastAsia="Times New Roman"/>
          <w:b/>
          <w:szCs w:val="24"/>
          <w:lang w:eastAsia="ru-RU"/>
        </w:rPr>
        <w:t>Исполнитель обязан:</w:t>
      </w:r>
    </w:p>
    <w:p w14:paraId="46C90D3D" w14:textId="364018FF" w:rsidR="005E210E" w:rsidRPr="00D76225" w:rsidRDefault="005E210E" w:rsidP="005E210E">
      <w:pPr>
        <w:numPr>
          <w:ilvl w:val="2"/>
          <w:numId w:val="2"/>
        </w:numPr>
        <w:tabs>
          <w:tab w:val="left" w:pos="284"/>
        </w:tabs>
        <w:rPr>
          <w:rFonts w:eastAsia="Times New Roman"/>
          <w:szCs w:val="24"/>
          <w:lang w:eastAsia="ru-RU"/>
        </w:rPr>
      </w:pPr>
      <w:r w:rsidRPr="00D76225">
        <w:rPr>
          <w:rFonts w:eastAsia="Times New Roman"/>
          <w:szCs w:val="24"/>
          <w:lang w:eastAsia="ru-RU"/>
        </w:rPr>
        <w:t xml:space="preserve">Оказать предусмотренные контрактом услуги, обеспечив их надлежащее качество в соответствии с условиями контракта. </w:t>
      </w:r>
    </w:p>
    <w:p w14:paraId="2A0DBDAB" w14:textId="77777777" w:rsidR="005E210E" w:rsidRPr="00D76225" w:rsidRDefault="005E210E" w:rsidP="005E210E">
      <w:pPr>
        <w:numPr>
          <w:ilvl w:val="2"/>
          <w:numId w:val="2"/>
        </w:numPr>
        <w:tabs>
          <w:tab w:val="left" w:pos="284"/>
        </w:tabs>
        <w:rPr>
          <w:rFonts w:eastAsia="Times New Roman"/>
          <w:szCs w:val="24"/>
          <w:lang w:eastAsia="ru-RU"/>
        </w:rPr>
      </w:pPr>
      <w:r w:rsidRPr="00D76225">
        <w:rPr>
          <w:rFonts w:eastAsia="Times New Roman"/>
          <w:szCs w:val="24"/>
          <w:lang w:eastAsia="ru-RU"/>
        </w:rPr>
        <w:t>Исполнять в установленный срок полученные в ходе оказания услуг указания Заказчика, непосредственно касающиеся предмета контракта.</w:t>
      </w:r>
    </w:p>
    <w:p w14:paraId="5A2F0C24" w14:textId="05466C41" w:rsidR="005E210E" w:rsidRPr="00D76225" w:rsidRDefault="005E210E" w:rsidP="005E210E">
      <w:pPr>
        <w:numPr>
          <w:ilvl w:val="2"/>
          <w:numId w:val="2"/>
        </w:numPr>
        <w:tabs>
          <w:tab w:val="left" w:pos="284"/>
        </w:tabs>
        <w:rPr>
          <w:rFonts w:eastAsia="Times New Roman"/>
          <w:szCs w:val="24"/>
          <w:lang w:eastAsia="ru-RU"/>
        </w:rPr>
      </w:pPr>
      <w:r w:rsidRPr="00D76225">
        <w:rPr>
          <w:rFonts w:eastAsia="Times New Roman"/>
          <w:szCs w:val="24"/>
          <w:lang w:eastAsia="ru-RU"/>
        </w:rPr>
        <w:t>Передать Заказчику отчетные и финансовые документы в соответствии с условиями контракта по окончании оказания услуг.</w:t>
      </w:r>
    </w:p>
    <w:p w14:paraId="59F1B0CC" w14:textId="77777777" w:rsidR="005E210E" w:rsidRPr="00D76225" w:rsidRDefault="005E210E" w:rsidP="005E210E">
      <w:pPr>
        <w:numPr>
          <w:ilvl w:val="2"/>
          <w:numId w:val="2"/>
        </w:numPr>
        <w:tabs>
          <w:tab w:val="left" w:pos="284"/>
        </w:tabs>
        <w:rPr>
          <w:rFonts w:eastAsia="Times New Roman"/>
          <w:szCs w:val="24"/>
          <w:lang w:eastAsia="ru-RU"/>
        </w:rPr>
      </w:pPr>
      <w:r w:rsidRPr="00D76225">
        <w:rPr>
          <w:rFonts w:eastAsia="Times New Roman"/>
          <w:szCs w:val="24"/>
          <w:lang w:eastAsia="ru-RU"/>
        </w:rPr>
        <w:t>Представить по запросу Заказчика в сроки, указанные в этом запросе, информацию о ходе исполнения обязательств по контракту.</w:t>
      </w:r>
    </w:p>
    <w:p w14:paraId="28185548" w14:textId="77777777" w:rsidR="005E210E" w:rsidRPr="00D76225" w:rsidRDefault="005E210E" w:rsidP="005E210E">
      <w:pPr>
        <w:numPr>
          <w:ilvl w:val="2"/>
          <w:numId w:val="2"/>
        </w:numPr>
        <w:tabs>
          <w:tab w:val="left" w:pos="284"/>
        </w:tabs>
        <w:rPr>
          <w:rFonts w:eastAsia="Times New Roman"/>
          <w:szCs w:val="24"/>
          <w:lang w:eastAsia="ru-RU"/>
        </w:rPr>
      </w:pPr>
      <w:r w:rsidRPr="00D76225">
        <w:rPr>
          <w:rFonts w:eastAsia="Times New Roman"/>
          <w:szCs w:val="24"/>
          <w:lang w:eastAsia="ru-RU"/>
        </w:rPr>
        <w:t>Предупреждать Заказчика о событиях или обстоятельствах, которые могут повлиять на качество услуг в течение 3 (трех) рабочих дней с момента обнаружения вышеуказанных обстоятельств.</w:t>
      </w:r>
    </w:p>
    <w:p w14:paraId="1B2B453F" w14:textId="77777777" w:rsidR="005E210E" w:rsidRPr="00D76225" w:rsidRDefault="005E210E" w:rsidP="005E210E">
      <w:pPr>
        <w:widowControl w:val="0"/>
        <w:numPr>
          <w:ilvl w:val="0"/>
          <w:numId w:val="2"/>
        </w:numPr>
        <w:tabs>
          <w:tab w:val="left" w:pos="284"/>
        </w:tabs>
        <w:ind w:left="0" w:firstLine="567"/>
        <w:jc w:val="center"/>
        <w:rPr>
          <w:rFonts w:eastAsia="Times New Roman"/>
          <w:b/>
          <w:szCs w:val="24"/>
          <w:lang w:eastAsia="ru-RU"/>
        </w:rPr>
      </w:pPr>
      <w:r w:rsidRPr="00D76225">
        <w:rPr>
          <w:rFonts w:eastAsia="Times New Roman"/>
          <w:b/>
          <w:szCs w:val="24"/>
          <w:lang w:eastAsia="ru-RU"/>
        </w:rPr>
        <w:t>Обеспечение исполнения контракта.</w:t>
      </w:r>
    </w:p>
    <w:p w14:paraId="660C464B" w14:textId="77777777" w:rsidR="005E210E" w:rsidRPr="00D76225" w:rsidRDefault="005E210E" w:rsidP="005E210E">
      <w:pPr>
        <w:widowControl w:val="0"/>
        <w:numPr>
          <w:ilvl w:val="1"/>
          <w:numId w:val="2"/>
        </w:numPr>
        <w:tabs>
          <w:tab w:val="left" w:pos="1134"/>
        </w:tabs>
        <w:ind w:left="0"/>
        <w:contextualSpacing/>
        <w:rPr>
          <w:rFonts w:eastAsia="Times New Roman"/>
          <w:color w:val="000000" w:themeColor="text1"/>
          <w:szCs w:val="24"/>
          <w:lang w:eastAsia="ru-RU"/>
        </w:rPr>
      </w:pPr>
      <w:r w:rsidRPr="00D76225">
        <w:rPr>
          <w:rFonts w:eastAsia="Times New Roman"/>
          <w:color w:val="000000" w:themeColor="text1"/>
          <w:szCs w:val="24"/>
          <w:lang w:eastAsia="ru-RU"/>
        </w:rPr>
        <w:t>Требование не установлено</w:t>
      </w:r>
    </w:p>
    <w:p w14:paraId="0B1C6BAB" w14:textId="77777777" w:rsidR="005E210E" w:rsidRPr="00D76225" w:rsidRDefault="005E210E" w:rsidP="005E210E">
      <w:pPr>
        <w:pStyle w:val="a9"/>
        <w:numPr>
          <w:ilvl w:val="0"/>
          <w:numId w:val="2"/>
        </w:numPr>
        <w:ind w:left="0" w:firstLine="567"/>
        <w:jc w:val="center"/>
        <w:rPr>
          <w:rFonts w:eastAsia="Times New Roman"/>
          <w:szCs w:val="24"/>
          <w:lang w:eastAsia="ru-RU"/>
        </w:rPr>
      </w:pPr>
      <w:r w:rsidRPr="00D76225">
        <w:rPr>
          <w:rFonts w:eastAsia="Times New Roman"/>
          <w:b/>
          <w:szCs w:val="24"/>
          <w:lang w:eastAsia="ru-RU"/>
        </w:rPr>
        <w:t>Цена контракта и порядок расчетов.</w:t>
      </w:r>
    </w:p>
    <w:p w14:paraId="5C5B35E4" w14:textId="343FF59E" w:rsidR="005E210E" w:rsidRPr="00D76225" w:rsidRDefault="005E210E" w:rsidP="005E210E">
      <w:pPr>
        <w:pStyle w:val="a9"/>
        <w:numPr>
          <w:ilvl w:val="1"/>
          <w:numId w:val="2"/>
        </w:numPr>
        <w:tabs>
          <w:tab w:val="left" w:pos="1134"/>
        </w:tabs>
        <w:rPr>
          <w:rFonts w:eastAsia="Times New Roman"/>
          <w:bCs/>
          <w:iCs/>
          <w:szCs w:val="24"/>
          <w:lang w:eastAsia="ru-RU"/>
        </w:rPr>
      </w:pPr>
      <w:r w:rsidRPr="00D76225">
        <w:rPr>
          <w:rFonts w:eastAsia="Times New Roman"/>
          <w:bCs/>
          <w:iCs/>
          <w:szCs w:val="24"/>
          <w:lang w:eastAsia="ru-RU"/>
        </w:rPr>
        <w:t xml:space="preserve">Общая цена услуг по-настоящему </w:t>
      </w:r>
      <w:r w:rsidRPr="00D76225">
        <w:rPr>
          <w:rFonts w:eastAsia="Times New Roman"/>
          <w:szCs w:val="24"/>
          <w:lang w:eastAsia="ru-RU"/>
        </w:rPr>
        <w:t xml:space="preserve">контракту </w:t>
      </w:r>
      <w:r w:rsidRPr="00D76225">
        <w:rPr>
          <w:rFonts w:eastAsia="Times New Roman"/>
          <w:bCs/>
          <w:iCs/>
          <w:szCs w:val="24"/>
          <w:lang w:eastAsia="ru-RU"/>
        </w:rPr>
        <w:t xml:space="preserve">определена в «Расчете цены контракта», являющимся Приложением к настоящему </w:t>
      </w:r>
      <w:r w:rsidRPr="00D76225">
        <w:rPr>
          <w:rFonts w:eastAsia="Times New Roman"/>
          <w:szCs w:val="24"/>
          <w:lang w:eastAsia="ru-RU"/>
        </w:rPr>
        <w:t xml:space="preserve">контракту </w:t>
      </w:r>
      <w:r w:rsidRPr="00D76225">
        <w:rPr>
          <w:rFonts w:eastAsia="Times New Roman"/>
          <w:bCs/>
          <w:iCs/>
          <w:szCs w:val="24"/>
          <w:lang w:eastAsia="ru-RU"/>
        </w:rPr>
        <w:t>и составляет ________ руб. (____________), в том числе НДС __________ / НДС не облагается.</w:t>
      </w:r>
    </w:p>
    <w:p w14:paraId="322F6391" w14:textId="77777777" w:rsidR="005E210E" w:rsidRPr="00D76225" w:rsidRDefault="005E210E" w:rsidP="005E210E">
      <w:pPr>
        <w:tabs>
          <w:tab w:val="left" w:pos="1134"/>
        </w:tabs>
        <w:ind w:firstLine="567"/>
        <w:rPr>
          <w:rFonts w:eastAsia="Times New Roman"/>
          <w:bCs/>
          <w:iCs/>
          <w:szCs w:val="24"/>
          <w:lang w:eastAsia="ru-RU"/>
        </w:rPr>
      </w:pPr>
      <w:r w:rsidRPr="00D76225">
        <w:rPr>
          <w:bCs/>
          <w:szCs w:val="24"/>
        </w:rPr>
        <w:t xml:space="preserve">В соответствии с п. 2 ч. 13 ст. 34 ФЗ № 44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Pr="00D76225">
        <w:rPr>
          <w:rFonts w:eastAsia="Times New Roman"/>
          <w:szCs w:val="24"/>
          <w:lang w:eastAsia="ru-RU"/>
        </w:rPr>
        <w:t>контракта</w:t>
      </w:r>
      <w:r w:rsidRPr="00D76225">
        <w:rPr>
          <w:bCs/>
          <w:szCs w:val="24"/>
        </w:rPr>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F0B6F31" w14:textId="77777777" w:rsidR="005E210E" w:rsidRPr="00D76225" w:rsidRDefault="005E210E" w:rsidP="005E210E">
      <w:pPr>
        <w:tabs>
          <w:tab w:val="left" w:pos="1134"/>
        </w:tabs>
        <w:ind w:firstLine="567"/>
        <w:rPr>
          <w:rFonts w:eastAsia="Times New Roman"/>
          <w:color w:val="000000"/>
          <w:szCs w:val="24"/>
          <w:lang w:eastAsia="ru-RU"/>
        </w:rPr>
      </w:pPr>
      <w:r w:rsidRPr="00D76225">
        <w:rPr>
          <w:rFonts w:eastAsia="Times New Roman"/>
          <w:color w:val="000000"/>
          <w:szCs w:val="24"/>
          <w:lang w:eastAsia="ru-RU"/>
        </w:rPr>
        <w:t xml:space="preserve">4.2. Цена настоящего </w:t>
      </w:r>
      <w:r w:rsidRPr="00D76225">
        <w:rPr>
          <w:rFonts w:eastAsia="Times New Roman"/>
          <w:szCs w:val="24"/>
          <w:lang w:eastAsia="ru-RU"/>
        </w:rPr>
        <w:t xml:space="preserve">контракта </w:t>
      </w:r>
      <w:r w:rsidRPr="00D76225">
        <w:rPr>
          <w:rFonts w:eastAsia="Times New Roman"/>
          <w:color w:val="000000"/>
          <w:szCs w:val="24"/>
          <w:lang w:eastAsia="ru-RU"/>
        </w:rPr>
        <w:t xml:space="preserve">является твердой, не может изменяться в ходе исполнения </w:t>
      </w:r>
      <w:r w:rsidRPr="00D76225">
        <w:rPr>
          <w:rFonts w:eastAsia="Times New Roman"/>
          <w:szCs w:val="24"/>
          <w:lang w:eastAsia="ru-RU"/>
        </w:rPr>
        <w:t>контракта</w:t>
      </w:r>
      <w:r w:rsidRPr="00D76225">
        <w:rPr>
          <w:rFonts w:eastAsia="Times New Roman"/>
          <w:color w:val="000000"/>
          <w:szCs w:val="24"/>
          <w:lang w:eastAsia="ru-RU"/>
        </w:rPr>
        <w:t>, за исключением случаев, предусмотренных ст. 95 Закона, и действующим законодательством Российской Федерации.</w:t>
      </w:r>
    </w:p>
    <w:p w14:paraId="54B58982" w14:textId="6ACB515C" w:rsidR="005E210E" w:rsidRPr="00D76225" w:rsidRDefault="005E210E" w:rsidP="005E210E">
      <w:pPr>
        <w:tabs>
          <w:tab w:val="left" w:pos="1134"/>
        </w:tabs>
        <w:ind w:firstLine="567"/>
        <w:rPr>
          <w:rFonts w:eastAsia="Times New Roman"/>
          <w:color w:val="000000"/>
          <w:szCs w:val="24"/>
          <w:lang w:eastAsia="ru-RU"/>
        </w:rPr>
      </w:pPr>
      <w:r w:rsidRPr="00D76225">
        <w:rPr>
          <w:rFonts w:eastAsia="Times New Roman"/>
          <w:szCs w:val="24"/>
          <w:lang w:eastAsia="ru-RU"/>
        </w:rPr>
        <w:t>4.3. Цена контракта, указанная в п. 4.1 настоящего контракта, включает в себя все затраты Исполнителя, понесённые им при оказании услуг.</w:t>
      </w:r>
    </w:p>
    <w:p w14:paraId="536930D8" w14:textId="77777777" w:rsidR="005E210E" w:rsidRPr="00D76225" w:rsidRDefault="005E210E" w:rsidP="005E210E">
      <w:pPr>
        <w:tabs>
          <w:tab w:val="left" w:pos="1134"/>
        </w:tabs>
        <w:ind w:firstLine="567"/>
        <w:rPr>
          <w:rFonts w:eastAsia="Times New Roman"/>
          <w:b/>
          <w:szCs w:val="24"/>
          <w:lang w:eastAsia="ru-RU"/>
        </w:rPr>
      </w:pPr>
      <w:r w:rsidRPr="00D76225">
        <w:rPr>
          <w:rFonts w:eastAsia="Times New Roman"/>
          <w:color w:val="000000"/>
          <w:szCs w:val="24"/>
          <w:lang w:eastAsia="ru-RU"/>
        </w:rPr>
        <w:t xml:space="preserve">4.4. </w:t>
      </w:r>
      <w:r w:rsidRPr="00D76225">
        <w:rPr>
          <w:szCs w:val="24"/>
          <w:lang w:eastAsia="ru-RU"/>
        </w:rPr>
        <w:t>В случае нарушения Исполнителем условий настоящего Контракта размер выплаты за оказанные услуги может быть уменьшен на сумму подлежащей взысканию неустойки</w:t>
      </w:r>
      <w:r w:rsidRPr="00D76225">
        <w:rPr>
          <w:rFonts w:eastAsia="Times New Roman"/>
          <w:szCs w:val="24"/>
          <w:lang w:eastAsia="ru-RU"/>
        </w:rPr>
        <w:t>.</w:t>
      </w:r>
    </w:p>
    <w:p w14:paraId="0583A889" w14:textId="77777777" w:rsidR="005E210E" w:rsidRPr="00D76225" w:rsidRDefault="005E210E" w:rsidP="005E210E">
      <w:pPr>
        <w:tabs>
          <w:tab w:val="left" w:pos="1134"/>
        </w:tabs>
        <w:autoSpaceDE w:val="0"/>
        <w:autoSpaceDN w:val="0"/>
        <w:adjustRightInd w:val="0"/>
        <w:ind w:firstLine="567"/>
        <w:rPr>
          <w:rFonts w:eastAsia="Times New Roman"/>
          <w:b/>
          <w:szCs w:val="24"/>
          <w:lang w:eastAsia="ru-RU"/>
        </w:rPr>
      </w:pPr>
      <w:r w:rsidRPr="00D76225">
        <w:rPr>
          <w:rFonts w:eastAsia="Times New Roman"/>
          <w:szCs w:val="24"/>
          <w:lang w:eastAsia="ru-RU"/>
        </w:rPr>
        <w:t xml:space="preserve">4.5. Оплата контракта осуществляется за фактически оказанные услуги. </w:t>
      </w:r>
      <w:r w:rsidRPr="00D76225">
        <w:rPr>
          <w:rFonts w:eastAsia="Times New Roman"/>
          <w:color w:val="000000"/>
          <w:szCs w:val="24"/>
          <w:lang w:eastAsia="ru-RU"/>
        </w:rPr>
        <w:t xml:space="preserve">Платежи по настоящему </w:t>
      </w:r>
      <w:r w:rsidRPr="00D76225">
        <w:rPr>
          <w:rFonts w:eastAsia="Times New Roman"/>
          <w:szCs w:val="24"/>
          <w:lang w:eastAsia="ru-RU"/>
        </w:rPr>
        <w:t xml:space="preserve">контракту </w:t>
      </w:r>
      <w:r w:rsidRPr="00D76225">
        <w:rPr>
          <w:rFonts w:eastAsia="Times New Roman"/>
          <w:color w:val="000000"/>
          <w:szCs w:val="24"/>
          <w:lang w:eastAsia="ru-RU"/>
        </w:rPr>
        <w:t xml:space="preserve">осуществляются в российских рублях по безналичному расчету путем перечисления денежных средств на счет Исполнителя, указанный в настоящем </w:t>
      </w:r>
      <w:r w:rsidRPr="00D76225">
        <w:rPr>
          <w:rFonts w:eastAsia="Times New Roman"/>
          <w:szCs w:val="24"/>
          <w:lang w:eastAsia="ru-RU"/>
        </w:rPr>
        <w:t>контракте</w:t>
      </w:r>
      <w:r w:rsidRPr="00D76225">
        <w:rPr>
          <w:rFonts w:eastAsia="Times New Roman"/>
          <w:color w:val="000000"/>
          <w:szCs w:val="24"/>
          <w:lang w:eastAsia="ru-RU"/>
        </w:rPr>
        <w:t>. Датой исполнения обязательств по оплате считается дата поступления денежных средств на расчетный счет Исполнителя.</w:t>
      </w:r>
    </w:p>
    <w:p w14:paraId="26E54FFC" w14:textId="77777777" w:rsidR="005E210E" w:rsidRPr="00D76225" w:rsidRDefault="005E210E" w:rsidP="005E210E">
      <w:pPr>
        <w:pStyle w:val="a9"/>
        <w:ind w:left="0" w:firstLine="567"/>
        <w:rPr>
          <w:rFonts w:eastAsia="Times New Roman"/>
          <w:szCs w:val="24"/>
          <w:lang w:eastAsia="ru-RU"/>
        </w:rPr>
      </w:pPr>
      <w:r w:rsidRPr="00D76225">
        <w:rPr>
          <w:rFonts w:eastAsia="Times New Roman"/>
          <w:szCs w:val="24"/>
          <w:lang w:eastAsia="ru-RU"/>
        </w:rPr>
        <w:t>4.6. Авансирование услуг не предусмотрено.</w:t>
      </w:r>
    </w:p>
    <w:p w14:paraId="463A4393" w14:textId="77777777" w:rsidR="005E210E" w:rsidRPr="00D76225" w:rsidRDefault="005E210E" w:rsidP="005E210E">
      <w:pPr>
        <w:tabs>
          <w:tab w:val="left" w:pos="284"/>
          <w:tab w:val="left" w:pos="709"/>
        </w:tabs>
        <w:adjustRightInd w:val="0"/>
        <w:ind w:firstLine="567"/>
        <w:rPr>
          <w:rFonts w:eastAsia="Times New Roman"/>
          <w:szCs w:val="24"/>
        </w:rPr>
      </w:pPr>
      <w:r w:rsidRPr="00D76225">
        <w:rPr>
          <w:szCs w:val="24"/>
        </w:rPr>
        <w:t>4.7. Источник финансирования: Внебюджетные средства. Средства бюджетных учреждений.</w:t>
      </w:r>
    </w:p>
    <w:p w14:paraId="443F2DC0" w14:textId="2DF8CA86" w:rsidR="005E210E" w:rsidRPr="00D76225" w:rsidRDefault="005E210E" w:rsidP="005E210E">
      <w:pPr>
        <w:tabs>
          <w:tab w:val="left" w:pos="0"/>
          <w:tab w:val="left" w:pos="1134"/>
        </w:tabs>
        <w:ind w:firstLine="567"/>
        <w:rPr>
          <w:rFonts w:eastAsia="Times New Roman"/>
          <w:szCs w:val="24"/>
          <w:lang w:eastAsia="ru-RU"/>
        </w:rPr>
      </w:pPr>
      <w:r w:rsidRPr="00D76225">
        <w:rPr>
          <w:rFonts w:eastAsia="Times New Roman"/>
          <w:szCs w:val="24"/>
          <w:lang w:eastAsia="ru-RU"/>
        </w:rPr>
        <w:t>4.8. Оплата услуг производится Заказчиком на основании документов, доставленных Заказчику Исполнителем: счета, счета-фактуры (при наличии) и акта, подписанного Сторонами, в течение 10 (десяти) рабочих дней.</w:t>
      </w:r>
    </w:p>
    <w:p w14:paraId="46CB064D" w14:textId="77777777" w:rsidR="005E210E" w:rsidRPr="00D76225" w:rsidRDefault="005E210E" w:rsidP="005E210E">
      <w:pPr>
        <w:widowControl w:val="0"/>
        <w:autoSpaceDE w:val="0"/>
        <w:autoSpaceDN w:val="0"/>
        <w:adjustRightInd w:val="0"/>
        <w:ind w:firstLine="567"/>
        <w:rPr>
          <w:rFonts w:eastAsia="Times New Roman"/>
          <w:szCs w:val="24"/>
          <w:lang w:eastAsia="ru-RU"/>
        </w:rPr>
      </w:pPr>
      <w:r w:rsidRPr="00D76225">
        <w:rPr>
          <w:rFonts w:eastAsia="Times New Roman"/>
          <w:szCs w:val="24"/>
          <w:lang w:eastAsia="ru-RU"/>
        </w:rPr>
        <w:t>В случае изменения расчетного счета Исполнитель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 При этом Исполнитель предоставляет Заказчику на утверждение дополнительное соглашение на утверждение, соответствующее номам действующего законодательства.</w:t>
      </w:r>
    </w:p>
    <w:p w14:paraId="75BD92DC" w14:textId="77777777" w:rsidR="005E210E" w:rsidRPr="00D76225" w:rsidRDefault="005E210E" w:rsidP="005E210E">
      <w:pPr>
        <w:widowControl w:val="0"/>
        <w:autoSpaceDE w:val="0"/>
        <w:autoSpaceDN w:val="0"/>
        <w:adjustRightInd w:val="0"/>
        <w:ind w:firstLine="567"/>
        <w:rPr>
          <w:rFonts w:eastAsia="Times New Roman"/>
          <w:szCs w:val="24"/>
          <w:lang w:eastAsia="ru-RU"/>
        </w:rPr>
      </w:pPr>
      <w:r w:rsidRPr="00D76225">
        <w:rPr>
          <w:rFonts w:eastAsia="Times New Roman"/>
          <w:szCs w:val="24"/>
          <w:lang w:eastAsia="ru-RU"/>
        </w:rPr>
        <w:t>Оплата оказанных услуг по подключению оплачивается по факту оказания услуг на основании документов, доставленных Заказчику Исполнителем: счета, счета-фактуры и акта.</w:t>
      </w:r>
    </w:p>
    <w:p w14:paraId="1E5C63A8" w14:textId="1ED764FF" w:rsidR="005E210E" w:rsidRPr="00D76225" w:rsidRDefault="005E210E" w:rsidP="005E210E">
      <w:pPr>
        <w:tabs>
          <w:tab w:val="left" w:pos="1134"/>
        </w:tabs>
        <w:ind w:firstLine="567"/>
        <w:contextualSpacing/>
        <w:rPr>
          <w:rFonts w:eastAsia="Times New Roman"/>
          <w:szCs w:val="24"/>
          <w:lang w:eastAsia="ru-RU"/>
        </w:rPr>
      </w:pPr>
      <w:r w:rsidRPr="00D76225">
        <w:rPr>
          <w:rFonts w:eastAsia="Times New Roman"/>
          <w:szCs w:val="24"/>
          <w:lang w:eastAsia="ru-RU"/>
        </w:rPr>
        <w:t>4.9. В случае проведения экспертизы оказанной услуги экспертной организацией, оплата производится после получения положительного заключения экспертизы и в соответствии с заключением по результатам экспертизы.</w:t>
      </w:r>
    </w:p>
    <w:p w14:paraId="2260C47B" w14:textId="77777777" w:rsidR="005E210E" w:rsidRPr="00D76225" w:rsidRDefault="005E210E" w:rsidP="005E210E">
      <w:pPr>
        <w:pStyle w:val="a9"/>
        <w:keepNext/>
        <w:numPr>
          <w:ilvl w:val="0"/>
          <w:numId w:val="2"/>
        </w:numPr>
        <w:ind w:left="0" w:firstLine="567"/>
        <w:jc w:val="center"/>
        <w:rPr>
          <w:rFonts w:eastAsia="Times New Roman"/>
          <w:b/>
          <w:bCs/>
          <w:kern w:val="32"/>
          <w:szCs w:val="24"/>
          <w:lang w:eastAsia="ru-RU"/>
        </w:rPr>
      </w:pPr>
      <w:r w:rsidRPr="00D76225">
        <w:rPr>
          <w:rFonts w:eastAsia="Times New Roman"/>
          <w:b/>
          <w:bCs/>
          <w:kern w:val="32"/>
          <w:szCs w:val="24"/>
          <w:lang w:eastAsia="ru-RU"/>
        </w:rPr>
        <w:t>Порядок сдачи и приемки услуг.</w:t>
      </w:r>
    </w:p>
    <w:p w14:paraId="755E6511" w14:textId="77777777" w:rsidR="005E210E" w:rsidRPr="00D76225" w:rsidRDefault="005E210E" w:rsidP="005E210E">
      <w:pPr>
        <w:shd w:val="clear" w:color="auto" w:fill="FFFFFF"/>
        <w:tabs>
          <w:tab w:val="left" w:pos="1134"/>
        </w:tabs>
        <w:ind w:firstLine="567"/>
        <w:rPr>
          <w:rFonts w:eastAsia="Times New Roman"/>
          <w:bCs/>
          <w:iCs/>
          <w:szCs w:val="24"/>
          <w:lang w:eastAsia="ru-RU"/>
        </w:rPr>
      </w:pPr>
      <w:r w:rsidRPr="00D76225">
        <w:rPr>
          <w:rFonts w:eastAsia="Times New Roman"/>
          <w:bCs/>
          <w:iCs/>
          <w:szCs w:val="24"/>
          <w:lang w:eastAsia="ru-RU"/>
        </w:rPr>
        <w:t>5.1. Заказчик организует приемку оказанных Услуг.</w:t>
      </w:r>
    </w:p>
    <w:p w14:paraId="41583AD5" w14:textId="77777777" w:rsidR="005E210E" w:rsidRPr="00D76225" w:rsidRDefault="005E210E" w:rsidP="005E210E">
      <w:pPr>
        <w:shd w:val="clear" w:color="auto" w:fill="FFFFFF"/>
        <w:tabs>
          <w:tab w:val="left" w:pos="1134"/>
        </w:tabs>
        <w:ind w:firstLine="567"/>
        <w:rPr>
          <w:rFonts w:eastAsia="Times New Roman"/>
          <w:bCs/>
          <w:iCs/>
          <w:szCs w:val="24"/>
          <w:lang w:eastAsia="ru-RU"/>
        </w:rPr>
      </w:pPr>
      <w:r w:rsidRPr="00D76225">
        <w:rPr>
          <w:rFonts w:eastAsia="Times New Roman"/>
          <w:bCs/>
          <w:iCs/>
          <w:szCs w:val="24"/>
          <w:lang w:eastAsia="ru-RU"/>
        </w:rPr>
        <w:t>По решению Заказчика для приемки результата оказанных Услуг может создаваться приемочная комиссия, которая состоит не менее чем из пяти человек.</w:t>
      </w:r>
    </w:p>
    <w:p w14:paraId="70D5C861" w14:textId="1C1639A6" w:rsidR="005E210E" w:rsidRPr="00D76225" w:rsidRDefault="005E210E" w:rsidP="005E210E">
      <w:pPr>
        <w:shd w:val="clear" w:color="auto" w:fill="FFFFFF"/>
        <w:tabs>
          <w:tab w:val="left" w:pos="1134"/>
        </w:tabs>
        <w:ind w:firstLine="567"/>
        <w:rPr>
          <w:rFonts w:eastAsia="Times New Roman"/>
          <w:bCs/>
          <w:iCs/>
          <w:szCs w:val="24"/>
          <w:lang w:eastAsia="ru-RU"/>
        </w:rPr>
      </w:pPr>
      <w:r w:rsidRPr="00D76225">
        <w:rPr>
          <w:rFonts w:eastAsia="Times New Roman"/>
          <w:bCs/>
          <w:iCs/>
          <w:szCs w:val="24"/>
          <w:lang w:eastAsia="ru-RU"/>
        </w:rPr>
        <w:t xml:space="preserve">5.2. Приемка результатов услуг осуществляется в соответствии с требованиями настоящего раздела </w:t>
      </w:r>
      <w:r w:rsidRPr="00D76225">
        <w:rPr>
          <w:rFonts w:eastAsia="Times New Roman"/>
          <w:szCs w:val="24"/>
          <w:lang w:eastAsia="ru-RU"/>
        </w:rPr>
        <w:t>контракта</w:t>
      </w:r>
      <w:r w:rsidRPr="00D76225">
        <w:rPr>
          <w:rFonts w:eastAsia="Times New Roman"/>
          <w:bCs/>
          <w:iCs/>
          <w:szCs w:val="24"/>
          <w:lang w:eastAsia="ru-RU"/>
        </w:rPr>
        <w:t>. При приемке оказанных услуг представитель Заказчика проверяет объем и качество оказанных услуг.</w:t>
      </w:r>
    </w:p>
    <w:p w14:paraId="54752A9F" w14:textId="29784C1B" w:rsidR="005E210E" w:rsidRPr="00D76225" w:rsidRDefault="005E210E" w:rsidP="005E210E">
      <w:pPr>
        <w:shd w:val="clear" w:color="auto" w:fill="FFFFFF"/>
        <w:tabs>
          <w:tab w:val="left" w:pos="1134"/>
        </w:tabs>
        <w:ind w:firstLine="567"/>
        <w:rPr>
          <w:rFonts w:eastAsia="Times New Roman"/>
          <w:szCs w:val="24"/>
        </w:rPr>
      </w:pPr>
      <w:r w:rsidRPr="00D76225">
        <w:rPr>
          <w:rFonts w:eastAsia="Times New Roman"/>
          <w:bCs/>
          <w:iCs/>
          <w:szCs w:val="24"/>
          <w:lang w:eastAsia="ru-RU"/>
        </w:rPr>
        <w:t xml:space="preserve">5.3. </w:t>
      </w:r>
      <w:r w:rsidRPr="00D76225">
        <w:rPr>
          <w:rFonts w:eastAsia="Times New Roman"/>
          <w:szCs w:val="24"/>
        </w:rPr>
        <w:t>По окончании оказания услуг Исполнитель представляет Заказчику акт в двух экземплярах, подписанный с его стороны</w:t>
      </w:r>
      <w:r w:rsidRPr="00D76225">
        <w:rPr>
          <w:rFonts w:eastAsia="Times New Roman"/>
          <w:color w:val="000000"/>
          <w:szCs w:val="24"/>
        </w:rPr>
        <w:t xml:space="preserve">, счет, счет-фактуру. </w:t>
      </w:r>
      <w:r w:rsidR="003630C6" w:rsidRPr="00D76225">
        <w:rPr>
          <w:rFonts w:eastAsia="Times New Roman"/>
          <w:szCs w:val="24"/>
        </w:rPr>
        <w:t>Документы могут быть предоставлены посредством электронного документооборота</w:t>
      </w:r>
      <w:r w:rsidRPr="00D76225">
        <w:rPr>
          <w:rFonts w:eastAsia="Times New Roman"/>
          <w:szCs w:val="24"/>
        </w:rPr>
        <w:t xml:space="preserve">. </w:t>
      </w:r>
      <w:r w:rsidR="003630C6" w:rsidRPr="00D76225">
        <w:rPr>
          <w:rFonts w:eastAsia="Times New Roman"/>
          <w:szCs w:val="24"/>
        </w:rPr>
        <w:t xml:space="preserve">Вместо акта и/ или счета-фактуры Исполнителем может быть предоставлен универсальный передаточный документ. </w:t>
      </w:r>
    </w:p>
    <w:p w14:paraId="2DF0F97E" w14:textId="0407C3CD" w:rsidR="005E210E" w:rsidRPr="00D76225" w:rsidRDefault="005E210E" w:rsidP="005E210E">
      <w:pPr>
        <w:shd w:val="clear" w:color="auto" w:fill="FFFFFF"/>
        <w:tabs>
          <w:tab w:val="left" w:pos="1134"/>
        </w:tabs>
        <w:ind w:firstLine="567"/>
        <w:rPr>
          <w:rFonts w:eastAsia="Times New Roman"/>
          <w:bCs/>
          <w:iCs/>
          <w:szCs w:val="24"/>
          <w:lang w:eastAsia="ru-RU"/>
        </w:rPr>
      </w:pPr>
      <w:r w:rsidRPr="00D76225">
        <w:rPr>
          <w:rFonts w:eastAsia="Times New Roman"/>
          <w:bCs/>
          <w:iCs/>
          <w:szCs w:val="24"/>
          <w:lang w:eastAsia="ru-RU"/>
        </w:rPr>
        <w:t>5.4. Заказчик в течение 20 (двадцати) рабочих дней с даты получения счета, счета-фактуры, подписанного со стороны Исполнителя акта, осуществляет их проверку и направляет Исполнителю подписанный акт или мотивированный отказ от приемки услуг. В случае, если в течение указанного срока акт не будет подписан Заказчиком и Заказчик не представит мотивированный отказ, то односторонне подписанный Исполнителем акт считается подтверждением надлежащего оказания услуг по настоящему контракту, а Заказчик обязан принять услуги и оплатить их в соответствии с условиями настоящего контракта.</w:t>
      </w:r>
    </w:p>
    <w:p w14:paraId="10A0278D" w14:textId="77777777" w:rsidR="005E210E" w:rsidRPr="00D76225" w:rsidRDefault="005E210E" w:rsidP="005E210E">
      <w:pPr>
        <w:tabs>
          <w:tab w:val="left" w:pos="0"/>
          <w:tab w:val="left" w:pos="1134"/>
        </w:tabs>
        <w:ind w:firstLine="567"/>
        <w:rPr>
          <w:rFonts w:eastAsia="Times New Roman"/>
          <w:bCs/>
          <w:iCs/>
          <w:szCs w:val="24"/>
          <w:lang w:eastAsia="ru-RU"/>
        </w:rPr>
      </w:pPr>
      <w:r w:rsidRPr="00D76225">
        <w:rPr>
          <w:rFonts w:eastAsia="Times New Roman"/>
          <w:bCs/>
          <w:iCs/>
          <w:szCs w:val="24"/>
          <w:lang w:eastAsia="ru-RU"/>
        </w:rPr>
        <w:t xml:space="preserve">5.5. Заказчик вправе собственными силами осуществить экспертизу результата оказанных услуг на соответствие оказанных услуг условиям настоящего </w:t>
      </w:r>
      <w:r w:rsidRPr="00D76225">
        <w:rPr>
          <w:rFonts w:eastAsia="Times New Roman"/>
          <w:szCs w:val="24"/>
          <w:lang w:eastAsia="ru-RU"/>
        </w:rPr>
        <w:t>контракта</w:t>
      </w:r>
      <w:r w:rsidRPr="00D76225">
        <w:rPr>
          <w:rFonts w:eastAsia="Times New Roman"/>
          <w:bCs/>
          <w:iCs/>
          <w:szCs w:val="24"/>
          <w:lang w:eastAsia="ru-RU"/>
        </w:rPr>
        <w:t>. Заказчик вправе привлечь экспертов, экспертные организации.</w:t>
      </w:r>
    </w:p>
    <w:p w14:paraId="6B19F85A" w14:textId="77777777" w:rsidR="005E210E" w:rsidRPr="00D76225" w:rsidRDefault="005E210E" w:rsidP="005E210E">
      <w:pPr>
        <w:tabs>
          <w:tab w:val="left" w:pos="0"/>
          <w:tab w:val="left" w:pos="1134"/>
        </w:tabs>
        <w:ind w:firstLine="567"/>
        <w:rPr>
          <w:rFonts w:eastAsia="Times New Roman"/>
          <w:bCs/>
          <w:iCs/>
          <w:szCs w:val="24"/>
          <w:lang w:eastAsia="ru-RU"/>
        </w:rPr>
      </w:pPr>
      <w:r w:rsidRPr="00D76225">
        <w:rPr>
          <w:rFonts w:eastAsia="Times New Roman"/>
          <w:bCs/>
          <w:iCs/>
          <w:szCs w:val="24"/>
          <w:lang w:eastAsia="ru-RU"/>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результата оказанных услуг,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 а также Заказчик обязан проинформировать Исполнителя в письменной форме о принятом решении в течение 1 (одного) рабочего дня с даты принятия вышеуказанного решения.</w:t>
      </w:r>
    </w:p>
    <w:p w14:paraId="5E59945F" w14:textId="564C7ED0" w:rsidR="005E210E" w:rsidRPr="00D76225" w:rsidRDefault="005E210E" w:rsidP="005E210E">
      <w:pPr>
        <w:tabs>
          <w:tab w:val="left" w:pos="0"/>
          <w:tab w:val="left" w:pos="1134"/>
        </w:tabs>
        <w:ind w:firstLine="567"/>
        <w:rPr>
          <w:rFonts w:eastAsia="Times New Roman"/>
          <w:bCs/>
          <w:iCs/>
          <w:szCs w:val="24"/>
          <w:lang w:eastAsia="ru-RU"/>
        </w:rPr>
      </w:pPr>
      <w:r w:rsidRPr="00D76225">
        <w:rPr>
          <w:rFonts w:eastAsia="Times New Roman"/>
          <w:szCs w:val="24"/>
          <w:lang w:eastAsia="ru-RU"/>
        </w:rPr>
        <w:t>В случае соответствия результатов оказания услуг, предоставленных Исполнителем, условиям контракта Заказчик в срок, указанный в п. 5.</w:t>
      </w:r>
      <w:r w:rsidR="003630C6" w:rsidRPr="00D76225">
        <w:rPr>
          <w:rFonts w:eastAsia="Times New Roman"/>
          <w:szCs w:val="24"/>
          <w:lang w:eastAsia="ru-RU"/>
        </w:rPr>
        <w:t>4</w:t>
      </w:r>
      <w:r w:rsidRPr="00D76225">
        <w:rPr>
          <w:rFonts w:eastAsia="Times New Roman"/>
          <w:szCs w:val="24"/>
          <w:lang w:eastAsia="ru-RU"/>
        </w:rPr>
        <w:t xml:space="preserve"> Контакта подписывает и направляет Исполнителю акт. Факт оказания услуг Исполнителем и принятия их Заказчиком подтверждается актом, подписанным обеими Сторонами.</w:t>
      </w:r>
    </w:p>
    <w:p w14:paraId="2D9DEE22" w14:textId="4093B897" w:rsidR="005E210E" w:rsidRPr="00D76225" w:rsidRDefault="005E210E" w:rsidP="005E210E">
      <w:pPr>
        <w:tabs>
          <w:tab w:val="left" w:pos="0"/>
          <w:tab w:val="left" w:pos="1134"/>
        </w:tabs>
        <w:ind w:firstLine="567"/>
        <w:rPr>
          <w:rFonts w:eastAsia="Times New Roman"/>
          <w:bCs/>
          <w:iCs/>
          <w:szCs w:val="24"/>
          <w:lang w:eastAsia="ru-RU"/>
        </w:rPr>
      </w:pPr>
      <w:r w:rsidRPr="00D76225">
        <w:rPr>
          <w:rFonts w:eastAsia="Times New Roman"/>
          <w:szCs w:val="24"/>
          <w:lang w:eastAsia="ru-RU"/>
        </w:rPr>
        <w:t>В случае несоответствия результатов оказания услуг, предоставленных Исполнителем, условиям контракта Заказчик в срок, указанный в п. 5.</w:t>
      </w:r>
      <w:r w:rsidR="003630C6" w:rsidRPr="00D76225">
        <w:rPr>
          <w:rFonts w:eastAsia="Times New Roman"/>
          <w:szCs w:val="24"/>
          <w:lang w:eastAsia="ru-RU"/>
        </w:rPr>
        <w:t>4</w:t>
      </w:r>
      <w:r w:rsidRPr="00D76225">
        <w:rPr>
          <w:rFonts w:eastAsia="Times New Roman"/>
          <w:szCs w:val="24"/>
          <w:lang w:eastAsia="ru-RU"/>
        </w:rPr>
        <w:t xml:space="preserve"> Контакта направляет Исполнителю мотивированный отказ от приемки услуг, с указанием выявленных недостатков и срока их устранения.</w:t>
      </w:r>
    </w:p>
    <w:p w14:paraId="1EC55E3A" w14:textId="77777777" w:rsidR="005E210E" w:rsidRPr="00D76225" w:rsidRDefault="005E210E" w:rsidP="005E210E">
      <w:pPr>
        <w:tabs>
          <w:tab w:val="left" w:pos="0"/>
          <w:tab w:val="left" w:pos="1134"/>
        </w:tabs>
        <w:ind w:firstLine="567"/>
        <w:rPr>
          <w:rFonts w:eastAsia="Times New Roman"/>
          <w:bCs/>
          <w:iCs/>
          <w:szCs w:val="24"/>
          <w:lang w:eastAsia="ru-RU"/>
        </w:rPr>
      </w:pPr>
      <w:r w:rsidRPr="00D76225">
        <w:rPr>
          <w:rFonts w:eastAsia="Times New Roman"/>
          <w:bCs/>
          <w:iCs/>
          <w:szCs w:val="24"/>
          <w:lang w:eastAsia="ru-RU"/>
        </w:rPr>
        <w:t>5.6. В случае мотивированного отказа Заказчика от приемки услуг Сторонами без проведения Заказчиком экспертизы составляется двусторонний Акт с перечнем замечаний и сроками их устранения.</w:t>
      </w:r>
    </w:p>
    <w:p w14:paraId="14BCA2AD" w14:textId="77777777" w:rsidR="005E210E" w:rsidRPr="00D76225" w:rsidRDefault="005E210E" w:rsidP="005E210E">
      <w:pPr>
        <w:tabs>
          <w:tab w:val="left" w:pos="0"/>
          <w:tab w:val="left" w:pos="1134"/>
        </w:tabs>
        <w:ind w:firstLine="567"/>
        <w:rPr>
          <w:rFonts w:eastAsia="Times New Roman"/>
          <w:bCs/>
          <w:iCs/>
          <w:szCs w:val="24"/>
          <w:lang w:eastAsia="ru-RU"/>
        </w:rPr>
      </w:pPr>
      <w:r w:rsidRPr="00D76225">
        <w:rPr>
          <w:rFonts w:eastAsia="Times New Roman"/>
          <w:bCs/>
          <w:iCs/>
          <w:szCs w:val="24"/>
          <w:lang w:eastAsia="ru-RU"/>
        </w:rPr>
        <w:t>5.7. Исполнитель обязан устранить все обнаруженные Заказчиком недостатки своими силами и за свой счет в сроки, установленные Сторонами и в случае, если они были допущены по вине Исполнителя.</w:t>
      </w:r>
    </w:p>
    <w:p w14:paraId="23B984E4" w14:textId="77777777" w:rsidR="005E210E" w:rsidRPr="00D76225" w:rsidRDefault="005E210E" w:rsidP="005E210E">
      <w:pPr>
        <w:tabs>
          <w:tab w:val="left" w:pos="0"/>
          <w:tab w:val="left" w:pos="1134"/>
        </w:tabs>
        <w:ind w:firstLine="567"/>
        <w:rPr>
          <w:rFonts w:eastAsia="Times New Roman"/>
          <w:szCs w:val="24"/>
          <w:lang w:eastAsia="ru-RU"/>
        </w:rPr>
      </w:pPr>
      <w:r w:rsidRPr="00D76225">
        <w:rPr>
          <w:rFonts w:eastAsia="Times New Roman"/>
          <w:szCs w:val="24"/>
          <w:lang w:eastAsia="ru-RU"/>
        </w:rPr>
        <w:t>5.8. При отказе (уклонении) Исполнителя от подписания двухстороннего Акта с перечнем выявленных недостатков, в нем делается соответствующая отметка об этом и подписанный Заказчиком Акт с перечнем недостатков направляется Исполнителю по почте заказным письмом с уведомлением о вручении по адресу Исполнителя,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w:t>
      </w:r>
    </w:p>
    <w:p w14:paraId="462989E4" w14:textId="53136CB5" w:rsidR="005E210E" w:rsidRPr="00D76225" w:rsidRDefault="005E210E" w:rsidP="005E210E">
      <w:pPr>
        <w:tabs>
          <w:tab w:val="left" w:pos="0"/>
          <w:tab w:val="left" w:pos="1134"/>
        </w:tabs>
        <w:ind w:firstLine="567"/>
        <w:rPr>
          <w:rFonts w:eastAsia="Times New Roman"/>
          <w:bCs/>
          <w:iCs/>
          <w:szCs w:val="24"/>
          <w:lang w:eastAsia="ru-RU"/>
        </w:rPr>
      </w:pPr>
      <w:r w:rsidRPr="00D76225">
        <w:rPr>
          <w:rFonts w:eastAsia="Times New Roman"/>
          <w:bCs/>
          <w:iCs/>
          <w:szCs w:val="24"/>
          <w:lang w:eastAsia="ru-RU"/>
        </w:rPr>
        <w:t xml:space="preserve">5.9. Днем окончания приемки услуг считается день подписания Заказчиком и Исполнителем акта. </w:t>
      </w:r>
    </w:p>
    <w:p w14:paraId="429BCB77" w14:textId="2B3E4B2D" w:rsidR="005E210E" w:rsidRPr="00D76225" w:rsidRDefault="005E210E" w:rsidP="005E210E">
      <w:pPr>
        <w:pStyle w:val="a9"/>
        <w:widowControl w:val="0"/>
        <w:numPr>
          <w:ilvl w:val="0"/>
          <w:numId w:val="2"/>
        </w:numPr>
        <w:tabs>
          <w:tab w:val="left" w:pos="284"/>
        </w:tabs>
        <w:ind w:left="0" w:firstLine="567"/>
        <w:jc w:val="center"/>
        <w:rPr>
          <w:rFonts w:eastAsia="Times New Roman"/>
          <w:b/>
          <w:szCs w:val="24"/>
          <w:lang w:eastAsia="ru-RU"/>
        </w:rPr>
      </w:pPr>
      <w:r w:rsidRPr="00D76225">
        <w:rPr>
          <w:rFonts w:eastAsia="Times New Roman"/>
          <w:b/>
          <w:szCs w:val="24"/>
          <w:lang w:eastAsia="ru-RU"/>
        </w:rPr>
        <w:t>Ответственность Сторон.</w:t>
      </w:r>
    </w:p>
    <w:p w14:paraId="0FD6B4A6" w14:textId="77777777" w:rsidR="0088148D" w:rsidRPr="00D76225" w:rsidRDefault="0088148D" w:rsidP="00D76225">
      <w:pPr>
        <w:pStyle w:val="a9"/>
        <w:widowControl w:val="0"/>
        <w:tabs>
          <w:tab w:val="left" w:pos="284"/>
        </w:tabs>
        <w:ind w:left="567" w:firstLine="0"/>
        <w:rPr>
          <w:rFonts w:eastAsia="Times New Roman"/>
          <w:b/>
          <w:szCs w:val="24"/>
          <w:lang w:eastAsia="ru-RU"/>
        </w:rPr>
      </w:pPr>
    </w:p>
    <w:p w14:paraId="6DD973B0" w14:textId="77777777" w:rsidR="005E210E" w:rsidRPr="00D76225" w:rsidRDefault="005E210E" w:rsidP="005E210E">
      <w:pPr>
        <w:widowControl w:val="0"/>
        <w:tabs>
          <w:tab w:val="left" w:pos="284"/>
        </w:tabs>
        <w:ind w:firstLine="567"/>
        <w:contextualSpacing/>
        <w:rPr>
          <w:rFonts w:eastAsia="Times New Roman"/>
          <w:szCs w:val="24"/>
          <w:lang w:eastAsia="ru-RU"/>
        </w:rPr>
      </w:pPr>
      <w:r w:rsidRPr="00D76225">
        <w:rPr>
          <w:rFonts w:eastAsia="Times New Roman"/>
          <w:szCs w:val="24"/>
          <w:lang w:eastAsia="ru-RU"/>
        </w:rPr>
        <w:t xml:space="preserve">6.1. За неисполнение или ненадлежащее исполнение своих обязательств, установленных настоящим контрактом, Заказчик и Исполнитель несут ответственность в соответствии с действующим законодательством Российской Федерации. </w:t>
      </w:r>
    </w:p>
    <w:p w14:paraId="4A381083" w14:textId="77777777" w:rsidR="005E210E" w:rsidRPr="00D76225" w:rsidRDefault="005E210E" w:rsidP="005E210E">
      <w:pPr>
        <w:widowControl w:val="0"/>
        <w:tabs>
          <w:tab w:val="left" w:pos="284"/>
        </w:tabs>
        <w:ind w:firstLine="567"/>
        <w:contextualSpacing/>
        <w:rPr>
          <w:rFonts w:eastAsia="Times New Roman"/>
          <w:szCs w:val="24"/>
          <w:lang w:eastAsia="ru-RU"/>
        </w:rPr>
      </w:pPr>
      <w:r w:rsidRPr="00D76225">
        <w:rPr>
          <w:rFonts w:eastAsia="Times New Roman"/>
          <w:szCs w:val="24"/>
          <w:lang w:eastAsia="ru-RU"/>
        </w:rPr>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направляет Заказчику требование об уплате неустоек (штрафов, пеней).</w:t>
      </w:r>
    </w:p>
    <w:p w14:paraId="63DE48E1" w14:textId="77777777" w:rsidR="005E210E" w:rsidRPr="00D76225" w:rsidRDefault="005E210E" w:rsidP="005E210E">
      <w:pPr>
        <w:widowControl w:val="0"/>
        <w:tabs>
          <w:tab w:val="left" w:pos="284"/>
        </w:tabs>
        <w:ind w:firstLine="567"/>
        <w:contextualSpacing/>
        <w:rPr>
          <w:rFonts w:eastAsia="Times New Roman"/>
          <w:szCs w:val="24"/>
          <w:lang w:eastAsia="ru-RU"/>
        </w:rPr>
      </w:pPr>
      <w:r w:rsidRPr="00D76225">
        <w:rPr>
          <w:rFonts w:eastAsia="Times New Roman"/>
          <w:szCs w:val="24"/>
          <w:lang w:eastAsia="ru-RU"/>
        </w:rPr>
        <w:t>6.2.1.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19ED107" w14:textId="77777777" w:rsidR="005E210E" w:rsidRPr="00D76225" w:rsidRDefault="005E210E" w:rsidP="005E210E">
      <w:pPr>
        <w:widowControl w:val="0"/>
        <w:tabs>
          <w:tab w:val="left" w:pos="284"/>
        </w:tabs>
        <w:ind w:firstLine="567"/>
        <w:contextualSpacing/>
        <w:rPr>
          <w:rFonts w:eastAsia="Times New Roman"/>
          <w:szCs w:val="24"/>
          <w:lang w:eastAsia="ru-RU"/>
        </w:rPr>
      </w:pPr>
      <w:r w:rsidRPr="00D76225">
        <w:rPr>
          <w:rFonts w:eastAsia="Times New Roman"/>
          <w:szCs w:val="24"/>
          <w:lang w:eastAsia="ru-RU"/>
        </w:rPr>
        <w:t>6.2.2.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24C5EBF6" w14:textId="77777777" w:rsidR="005E210E" w:rsidRPr="00D76225" w:rsidRDefault="005E210E" w:rsidP="005E210E">
      <w:pPr>
        <w:widowControl w:val="0"/>
        <w:tabs>
          <w:tab w:val="left" w:pos="284"/>
        </w:tabs>
        <w:ind w:firstLine="567"/>
        <w:contextualSpacing/>
        <w:rPr>
          <w:rFonts w:eastAsia="Times New Roman"/>
          <w:szCs w:val="24"/>
          <w:lang w:eastAsia="ru-RU"/>
        </w:rPr>
      </w:pPr>
      <w:r w:rsidRPr="00D76225">
        <w:rPr>
          <w:rFonts w:eastAsia="Times New Roman"/>
          <w:szCs w:val="24"/>
          <w:lang w:eastAsia="ru-RU"/>
        </w:rPr>
        <w:t>За каждый факт ненадлежащего 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утвержденные Постановлением Правительства Российской Федерации от 30.08.2017 № 1042). Размер штрафа устанавливается в размере 1000 рублей.</w:t>
      </w:r>
    </w:p>
    <w:p w14:paraId="57F9FDDA" w14:textId="77777777" w:rsidR="005E210E" w:rsidRPr="00D76225" w:rsidRDefault="005E210E" w:rsidP="005E210E">
      <w:pPr>
        <w:widowControl w:val="0"/>
        <w:tabs>
          <w:tab w:val="left" w:pos="284"/>
        </w:tabs>
        <w:ind w:firstLine="567"/>
        <w:contextualSpacing/>
        <w:rPr>
          <w:rFonts w:eastAsia="Times New Roman"/>
          <w:szCs w:val="24"/>
          <w:lang w:eastAsia="ru-RU"/>
        </w:rPr>
      </w:pPr>
      <w:r w:rsidRPr="00D76225">
        <w:rPr>
          <w:rFonts w:eastAsia="Times New Roman"/>
          <w:szCs w:val="24"/>
          <w:lang w:eastAsia="ru-RU"/>
        </w:rPr>
        <w:t>6.2.3.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C8C8AF5" w14:textId="77777777" w:rsidR="005E210E" w:rsidRPr="00D76225" w:rsidRDefault="005E210E" w:rsidP="005E210E">
      <w:pPr>
        <w:widowControl w:val="0"/>
        <w:tabs>
          <w:tab w:val="left" w:pos="284"/>
        </w:tabs>
        <w:ind w:firstLine="567"/>
        <w:contextualSpacing/>
        <w:rPr>
          <w:rFonts w:eastAsia="Times New Roman"/>
          <w:szCs w:val="24"/>
          <w:lang w:eastAsia="ru-RU"/>
        </w:rPr>
      </w:pPr>
      <w:r w:rsidRPr="00D76225">
        <w:rPr>
          <w:rFonts w:eastAsia="Times New Roman"/>
          <w:szCs w:val="24"/>
          <w:lang w:eastAsia="ru-RU"/>
        </w:rPr>
        <w:t>6.3.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26BBAF06" w14:textId="77777777" w:rsidR="005E210E" w:rsidRPr="00D76225" w:rsidRDefault="005E210E" w:rsidP="005E210E">
      <w:pPr>
        <w:widowControl w:val="0"/>
        <w:tabs>
          <w:tab w:val="left" w:pos="284"/>
        </w:tabs>
        <w:ind w:firstLine="567"/>
        <w:contextualSpacing/>
        <w:rPr>
          <w:rFonts w:eastAsia="Times New Roman"/>
          <w:szCs w:val="24"/>
          <w:lang w:eastAsia="ru-RU"/>
        </w:rPr>
      </w:pPr>
      <w:r w:rsidRPr="00D76225">
        <w:rPr>
          <w:rFonts w:eastAsia="Times New Roman"/>
          <w:szCs w:val="24"/>
          <w:lang w:eastAsia="ru-RU"/>
        </w:rPr>
        <w:t>6.3.1.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093640BD" w14:textId="77777777" w:rsidR="005E210E" w:rsidRPr="00D76225" w:rsidRDefault="005E210E" w:rsidP="005E210E">
      <w:pPr>
        <w:widowControl w:val="0"/>
        <w:tabs>
          <w:tab w:val="left" w:pos="284"/>
        </w:tabs>
        <w:ind w:firstLine="567"/>
        <w:contextualSpacing/>
        <w:rPr>
          <w:rFonts w:eastAsia="Times New Roman"/>
          <w:szCs w:val="24"/>
          <w:lang w:eastAsia="ru-RU"/>
        </w:rPr>
      </w:pPr>
      <w:r w:rsidRPr="00D76225">
        <w:rPr>
          <w:rFonts w:eastAsia="Times New Roman"/>
          <w:szCs w:val="24"/>
          <w:lang w:eastAsia="ru-RU"/>
        </w:rPr>
        <w:t>6.3.2.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Правилами, утвержденными Постановлением Правительства Российской Федерации от 30.08.2017 № 1042, за исключением случаев, если законодательством Российской Федерации установлен иной порядок начисления штрафов.</w:t>
      </w:r>
    </w:p>
    <w:p w14:paraId="015E580C" w14:textId="77777777" w:rsidR="005E210E" w:rsidRPr="00D76225" w:rsidRDefault="005E210E" w:rsidP="005E210E">
      <w:pPr>
        <w:widowControl w:val="0"/>
        <w:tabs>
          <w:tab w:val="left" w:pos="284"/>
        </w:tabs>
        <w:ind w:firstLine="567"/>
        <w:contextualSpacing/>
        <w:rPr>
          <w:rFonts w:eastAsia="Times New Roman"/>
          <w:szCs w:val="24"/>
          <w:lang w:eastAsia="ru-RU"/>
        </w:rPr>
      </w:pPr>
      <w:r w:rsidRPr="00D76225">
        <w:rPr>
          <w:rFonts w:eastAsia="Times New Roman"/>
          <w:szCs w:val="24"/>
          <w:lang w:eastAsia="ru-RU"/>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(за исключением случаев, предусмотренных п. 6.3.3 настоящего контракта), размер штрафа устанавливается в размере 10 процентов цены контракта.</w:t>
      </w:r>
    </w:p>
    <w:p w14:paraId="1B647F7B" w14:textId="77777777" w:rsidR="005E210E" w:rsidRPr="00D76225" w:rsidRDefault="005E210E" w:rsidP="005E210E">
      <w:pPr>
        <w:widowControl w:val="0"/>
        <w:tabs>
          <w:tab w:val="left" w:pos="284"/>
        </w:tabs>
        <w:ind w:firstLine="567"/>
        <w:contextualSpacing/>
        <w:rPr>
          <w:rFonts w:eastAsia="Times New Roman"/>
          <w:szCs w:val="24"/>
          <w:lang w:eastAsia="ru-RU"/>
        </w:rPr>
      </w:pPr>
      <w:r w:rsidRPr="00D76225">
        <w:rPr>
          <w:rFonts w:eastAsia="Times New Roman"/>
          <w:szCs w:val="24"/>
          <w:lang w:eastAsia="ru-RU"/>
        </w:rPr>
        <w:t>6.3.3.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составляет 1000 рублей:</w:t>
      </w:r>
    </w:p>
    <w:p w14:paraId="797B5139" w14:textId="77777777" w:rsidR="005E210E" w:rsidRPr="00D76225" w:rsidRDefault="005E210E" w:rsidP="005E210E">
      <w:pPr>
        <w:widowControl w:val="0"/>
        <w:tabs>
          <w:tab w:val="left" w:pos="284"/>
        </w:tabs>
        <w:ind w:firstLine="567"/>
        <w:contextualSpacing/>
        <w:rPr>
          <w:rFonts w:eastAsia="Times New Roman"/>
          <w:szCs w:val="24"/>
          <w:lang w:eastAsia="ru-RU"/>
        </w:rPr>
      </w:pPr>
      <w:r w:rsidRPr="00D76225">
        <w:rPr>
          <w:rFonts w:eastAsia="Times New Roman"/>
          <w:szCs w:val="24"/>
          <w:lang w:eastAsia="ru-RU"/>
        </w:rPr>
        <w:t>6.4.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14:paraId="0AE7DE40" w14:textId="77777777" w:rsidR="005E210E" w:rsidRPr="00D76225" w:rsidRDefault="005E210E" w:rsidP="005E210E">
      <w:pPr>
        <w:widowControl w:val="0"/>
        <w:tabs>
          <w:tab w:val="left" w:pos="284"/>
        </w:tabs>
        <w:ind w:firstLine="567"/>
        <w:contextualSpacing/>
        <w:rPr>
          <w:rFonts w:eastAsia="Times New Roman"/>
          <w:szCs w:val="24"/>
          <w:lang w:eastAsia="ru-RU"/>
        </w:rPr>
      </w:pPr>
      <w:r w:rsidRPr="00D76225">
        <w:rPr>
          <w:rFonts w:eastAsia="Times New Roman"/>
          <w:szCs w:val="24"/>
          <w:lang w:eastAsia="ru-RU"/>
        </w:rPr>
        <w:t>6.5. В случае если законодательством Российской Федерации установлен иной порядок начисления штрафа, чем порядок, предусмотренный Правилами, утвержденными Постановлением Правительства Российской Федерации от 30.08.2017 № 1042, размер такого штрафа и порядок его начисления устанавливаются контрактом в соответствии с законодательством Российской Федерации.</w:t>
      </w:r>
    </w:p>
    <w:p w14:paraId="7C45F3B8" w14:textId="77777777" w:rsidR="005E210E" w:rsidRPr="00D76225" w:rsidRDefault="005E210E" w:rsidP="005E210E">
      <w:pPr>
        <w:widowControl w:val="0"/>
        <w:tabs>
          <w:tab w:val="left" w:pos="284"/>
        </w:tabs>
        <w:ind w:firstLine="567"/>
        <w:contextualSpacing/>
        <w:rPr>
          <w:rFonts w:eastAsia="Times New Roman"/>
          <w:szCs w:val="24"/>
          <w:lang w:eastAsia="ru-RU"/>
        </w:rPr>
      </w:pPr>
      <w:r w:rsidRPr="00D76225">
        <w:rPr>
          <w:rFonts w:eastAsia="Times New Roman"/>
          <w:szCs w:val="24"/>
          <w:lang w:eastAsia="ru-RU"/>
        </w:rPr>
        <w:t>6.6. Уплата неустойки не освобождает Стороны от исполнения обязательств, предусмотренных контрактом.</w:t>
      </w:r>
    </w:p>
    <w:p w14:paraId="22A3DC12" w14:textId="77777777" w:rsidR="005E210E" w:rsidRPr="00D76225" w:rsidRDefault="005E210E" w:rsidP="005E210E">
      <w:pPr>
        <w:widowControl w:val="0"/>
        <w:tabs>
          <w:tab w:val="left" w:pos="284"/>
        </w:tabs>
        <w:ind w:firstLine="567"/>
        <w:contextualSpacing/>
        <w:rPr>
          <w:rFonts w:eastAsia="Times New Roman"/>
          <w:szCs w:val="24"/>
          <w:lang w:eastAsia="ru-RU"/>
        </w:rPr>
      </w:pPr>
      <w:r w:rsidRPr="00D76225">
        <w:rPr>
          <w:rFonts w:eastAsia="Times New Roman"/>
          <w:szCs w:val="24"/>
          <w:lang w:eastAsia="ru-RU"/>
        </w:rPr>
        <w:t>6.7. В случае полного (частичного) невыполнения условий настоящего контракта одной из Сторон обязана возместить другой Стороне контракта доказанные и документально подтвержденные причиненные убытки.</w:t>
      </w:r>
    </w:p>
    <w:p w14:paraId="033E6CB1" w14:textId="77777777" w:rsidR="005E210E" w:rsidRPr="00D76225" w:rsidRDefault="005E210E" w:rsidP="005E210E">
      <w:pPr>
        <w:widowControl w:val="0"/>
        <w:tabs>
          <w:tab w:val="left" w:pos="284"/>
        </w:tabs>
        <w:ind w:firstLine="567"/>
        <w:contextualSpacing/>
        <w:rPr>
          <w:rFonts w:eastAsia="Times New Roman"/>
          <w:szCs w:val="24"/>
          <w:lang w:eastAsia="ru-RU"/>
        </w:rPr>
      </w:pPr>
    </w:p>
    <w:p w14:paraId="0CDC8717" w14:textId="77777777" w:rsidR="005E210E" w:rsidRPr="00D76225" w:rsidRDefault="005E210E" w:rsidP="005E210E">
      <w:pPr>
        <w:pStyle w:val="a9"/>
        <w:keepNext/>
        <w:widowControl w:val="0"/>
        <w:numPr>
          <w:ilvl w:val="0"/>
          <w:numId w:val="2"/>
        </w:numPr>
        <w:tabs>
          <w:tab w:val="left" w:pos="567"/>
        </w:tabs>
        <w:autoSpaceDE w:val="0"/>
        <w:autoSpaceDN w:val="0"/>
        <w:adjustRightInd w:val="0"/>
        <w:ind w:left="0" w:firstLine="567"/>
        <w:jc w:val="center"/>
        <w:rPr>
          <w:rFonts w:eastAsia="Times New Roman"/>
          <w:b/>
          <w:bCs/>
          <w:szCs w:val="24"/>
          <w:lang w:eastAsia="ru-RU"/>
        </w:rPr>
      </w:pPr>
      <w:r w:rsidRPr="00D76225">
        <w:rPr>
          <w:rFonts w:eastAsia="Times New Roman"/>
          <w:b/>
          <w:bCs/>
          <w:szCs w:val="24"/>
          <w:lang w:eastAsia="ru-RU"/>
        </w:rPr>
        <w:t>Гарантии качества услуг.</w:t>
      </w:r>
    </w:p>
    <w:p w14:paraId="03372719" w14:textId="77777777" w:rsidR="005E210E" w:rsidRPr="00D76225" w:rsidRDefault="005E210E" w:rsidP="005E210E">
      <w:pPr>
        <w:ind w:firstLine="567"/>
        <w:rPr>
          <w:rFonts w:eastAsia="Times New Roman"/>
          <w:szCs w:val="24"/>
          <w:lang w:eastAsia="ru-RU"/>
        </w:rPr>
      </w:pPr>
      <w:r w:rsidRPr="00D76225">
        <w:rPr>
          <w:rFonts w:eastAsia="Times New Roman"/>
          <w:szCs w:val="24"/>
          <w:lang w:eastAsia="ru-RU"/>
        </w:rPr>
        <w:t>7.1. Гарантии качества распространяются на весь объем услуг, оказываемых Исполнителем по настоящему контракту, в сроки, указанные в пункте 1.3. настоящего контракта.</w:t>
      </w:r>
    </w:p>
    <w:p w14:paraId="75E394DB" w14:textId="77777777" w:rsidR="005E210E" w:rsidRPr="00D76225" w:rsidRDefault="005E210E" w:rsidP="005E210E">
      <w:pPr>
        <w:ind w:firstLine="567"/>
        <w:rPr>
          <w:rFonts w:eastAsia="Times New Roman"/>
          <w:szCs w:val="24"/>
          <w:lang w:eastAsia="ru-RU"/>
        </w:rPr>
      </w:pPr>
      <w:r w:rsidRPr="00D76225">
        <w:rPr>
          <w:rFonts w:eastAsia="Times New Roman"/>
          <w:szCs w:val="24"/>
          <w:lang w:eastAsia="ru-RU"/>
        </w:rPr>
        <w:t>7.2. Результат оказанной услуги должен соответствовать обязательным требованиям к его качеству 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36D27BA4" w14:textId="77777777" w:rsidR="005E210E" w:rsidRPr="00D76225" w:rsidRDefault="005E210E" w:rsidP="005E210E">
      <w:pPr>
        <w:ind w:firstLine="567"/>
        <w:rPr>
          <w:rFonts w:eastAsia="Times New Roman"/>
          <w:szCs w:val="24"/>
          <w:lang w:eastAsia="ru-RU"/>
        </w:rPr>
      </w:pPr>
      <w:r w:rsidRPr="00D76225">
        <w:rPr>
          <w:rFonts w:eastAsia="Times New Roman"/>
          <w:szCs w:val="24"/>
          <w:lang w:eastAsia="ru-RU"/>
        </w:rPr>
        <w:t>7.3. Количество услуг, подлежащих оказанию по контракту, указано в Техническом задании. Исполнитель не имеет права самостоятельно изменить виды и объем услуг.</w:t>
      </w:r>
    </w:p>
    <w:p w14:paraId="43DE239C" w14:textId="77777777" w:rsidR="005E210E" w:rsidRPr="00D76225" w:rsidRDefault="005E210E" w:rsidP="005E210E">
      <w:pPr>
        <w:ind w:firstLine="567"/>
        <w:rPr>
          <w:rFonts w:eastAsia="Times New Roman"/>
          <w:szCs w:val="24"/>
          <w:lang w:eastAsia="ru-RU"/>
        </w:rPr>
      </w:pPr>
      <w:r w:rsidRPr="00D76225">
        <w:rPr>
          <w:rFonts w:eastAsia="Times New Roman"/>
          <w:szCs w:val="24"/>
          <w:lang w:eastAsia="ru-RU"/>
        </w:rPr>
        <w:t>7.4. Во время оказания услуг Исполнитель обязан обеспечить соблюдение необходимых норм пожарной безопасности, техники безопасности, проведение целевого инструктажа своих сотрудников.</w:t>
      </w:r>
    </w:p>
    <w:p w14:paraId="3C08FA21" w14:textId="77777777" w:rsidR="005E210E" w:rsidRPr="00D76225" w:rsidRDefault="005E210E" w:rsidP="005E210E">
      <w:pPr>
        <w:ind w:firstLine="567"/>
        <w:rPr>
          <w:rFonts w:eastAsia="Times New Roman"/>
          <w:szCs w:val="24"/>
          <w:lang w:eastAsia="ru-RU"/>
        </w:rPr>
      </w:pPr>
    </w:p>
    <w:p w14:paraId="3F709164" w14:textId="77777777" w:rsidR="005E210E" w:rsidRPr="00D76225" w:rsidRDefault="005E210E" w:rsidP="005E210E">
      <w:pPr>
        <w:pStyle w:val="a9"/>
        <w:numPr>
          <w:ilvl w:val="0"/>
          <w:numId w:val="2"/>
        </w:numPr>
        <w:ind w:left="0" w:firstLine="567"/>
        <w:jc w:val="center"/>
        <w:rPr>
          <w:rFonts w:eastAsia="Times New Roman"/>
          <w:b/>
          <w:szCs w:val="24"/>
          <w:lang w:eastAsia="ru-RU"/>
        </w:rPr>
      </w:pPr>
      <w:r w:rsidRPr="00D76225">
        <w:rPr>
          <w:rFonts w:eastAsia="Times New Roman"/>
          <w:b/>
          <w:szCs w:val="24"/>
          <w:lang w:eastAsia="ru-RU"/>
        </w:rPr>
        <w:t>Обстоятельства непреодолимой силы.</w:t>
      </w:r>
    </w:p>
    <w:p w14:paraId="5C867527" w14:textId="77777777" w:rsidR="005E210E" w:rsidRPr="00D76225" w:rsidRDefault="005E210E" w:rsidP="005E210E">
      <w:pPr>
        <w:pStyle w:val="a9"/>
        <w:numPr>
          <w:ilvl w:val="1"/>
          <w:numId w:val="2"/>
        </w:numPr>
        <w:ind w:left="0"/>
        <w:rPr>
          <w:rFonts w:eastAsia="Times New Roman"/>
          <w:szCs w:val="24"/>
          <w:lang w:eastAsia="ru-RU"/>
        </w:rPr>
      </w:pPr>
      <w:r w:rsidRPr="00D76225">
        <w:rPr>
          <w:rFonts w:eastAsia="Times New Roman"/>
          <w:szCs w:val="24"/>
          <w:lang w:eastAsia="ru-RU"/>
        </w:rPr>
        <w:t>Сторона освобождается от ответственности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D49527A" w14:textId="77777777" w:rsidR="005E210E" w:rsidRPr="00D76225" w:rsidRDefault="005E210E" w:rsidP="005E210E">
      <w:pPr>
        <w:pStyle w:val="a9"/>
        <w:numPr>
          <w:ilvl w:val="1"/>
          <w:numId w:val="2"/>
        </w:numPr>
        <w:ind w:left="0"/>
        <w:rPr>
          <w:rFonts w:eastAsia="Times New Roman"/>
          <w:szCs w:val="24"/>
          <w:lang w:eastAsia="ru-RU"/>
        </w:rPr>
      </w:pPr>
      <w:r w:rsidRPr="00D76225">
        <w:rPr>
          <w:rFonts w:eastAsia="Times New Roman"/>
          <w:szCs w:val="24"/>
          <w:lang w:eastAsia="ru-RU"/>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таких событий в письменном виде в течение 5 (пяти) дней.</w:t>
      </w:r>
    </w:p>
    <w:p w14:paraId="70EDEF14" w14:textId="77777777" w:rsidR="005E210E" w:rsidRPr="00D76225" w:rsidRDefault="005E210E" w:rsidP="005E210E">
      <w:pPr>
        <w:ind w:firstLine="567"/>
        <w:rPr>
          <w:rFonts w:eastAsia="Times New Roman"/>
          <w:szCs w:val="24"/>
          <w:lang w:eastAsia="ru-RU"/>
        </w:rPr>
      </w:pPr>
    </w:p>
    <w:p w14:paraId="26E22D23" w14:textId="77777777" w:rsidR="003630C6" w:rsidRPr="00D76225" w:rsidRDefault="003630C6" w:rsidP="003630C6">
      <w:pPr>
        <w:numPr>
          <w:ilvl w:val="0"/>
          <w:numId w:val="2"/>
        </w:numPr>
        <w:tabs>
          <w:tab w:val="left" w:pos="426"/>
        </w:tabs>
        <w:ind w:left="0" w:firstLine="567"/>
        <w:jc w:val="center"/>
        <w:rPr>
          <w:rFonts w:eastAsia="Times New Roman"/>
          <w:b/>
          <w:szCs w:val="24"/>
          <w:lang w:eastAsia="ru-RU"/>
        </w:rPr>
      </w:pPr>
      <w:r w:rsidRPr="00D76225">
        <w:rPr>
          <w:rFonts w:eastAsia="Times New Roman"/>
          <w:b/>
          <w:szCs w:val="24"/>
          <w:lang w:eastAsia="ru-RU"/>
        </w:rPr>
        <w:t xml:space="preserve">Срок действия контракта, порядок изменения </w:t>
      </w:r>
      <w:r w:rsidRPr="00D76225">
        <w:rPr>
          <w:rFonts w:eastAsia="Times New Roman"/>
          <w:b/>
          <w:szCs w:val="24"/>
          <w:lang w:eastAsia="ru-RU"/>
        </w:rPr>
        <w:br/>
        <w:t>и расторжения контракта.</w:t>
      </w:r>
    </w:p>
    <w:p w14:paraId="4DEA66C3" w14:textId="444199DB" w:rsidR="003630C6" w:rsidRPr="00D76225" w:rsidRDefault="003630C6" w:rsidP="003630C6">
      <w:pPr>
        <w:numPr>
          <w:ilvl w:val="1"/>
          <w:numId w:val="2"/>
        </w:numPr>
        <w:tabs>
          <w:tab w:val="left" w:pos="0"/>
        </w:tabs>
        <w:ind w:left="0"/>
        <w:rPr>
          <w:rFonts w:eastAsia="Times New Roman"/>
          <w:szCs w:val="24"/>
          <w:lang w:eastAsia="ru-RU"/>
        </w:rPr>
      </w:pPr>
      <w:r w:rsidRPr="00D76225">
        <w:rPr>
          <w:rFonts w:eastAsia="Times New Roman"/>
          <w:szCs w:val="24"/>
          <w:lang w:eastAsia="ru-RU"/>
        </w:rPr>
        <w:t>Настоящий Контракт вступает в силу с момента его подписан</w:t>
      </w:r>
      <w:r w:rsidR="00D76225" w:rsidRPr="00D76225">
        <w:rPr>
          <w:rFonts w:eastAsia="Times New Roman"/>
          <w:szCs w:val="24"/>
          <w:lang w:eastAsia="ru-RU"/>
        </w:rPr>
        <w:t>ия Сторонами и действует по 31.12</w:t>
      </w:r>
      <w:r w:rsidRPr="00D76225">
        <w:rPr>
          <w:rFonts w:eastAsia="Times New Roman"/>
          <w:szCs w:val="24"/>
          <w:lang w:eastAsia="ru-RU"/>
        </w:rPr>
        <w:t>.2026 г. включительно. Окончание срока действия контракта влечет прекращение обязательств Сторон, за исключением обязательств Заказчика оплатить оказанную и принятую услугу, а также обязательств Сторон, возникших вследствие нарушений условий контракта, гарантийных обязательств Исполнителя, выставления документов на оплату.</w:t>
      </w:r>
    </w:p>
    <w:p w14:paraId="347538E2" w14:textId="77777777" w:rsidR="003630C6" w:rsidRPr="00D76225" w:rsidRDefault="003630C6" w:rsidP="003630C6">
      <w:pPr>
        <w:numPr>
          <w:ilvl w:val="1"/>
          <w:numId w:val="2"/>
        </w:numPr>
        <w:tabs>
          <w:tab w:val="left" w:pos="0"/>
        </w:tabs>
        <w:ind w:left="0"/>
        <w:rPr>
          <w:rFonts w:eastAsia="Times New Roman"/>
          <w:szCs w:val="24"/>
          <w:lang w:eastAsia="ru-RU"/>
        </w:rPr>
      </w:pPr>
      <w:r w:rsidRPr="00D76225">
        <w:rPr>
          <w:rFonts w:eastAsia="Times New Roman"/>
          <w:szCs w:val="24"/>
          <w:lang w:eastAsia="ru-RU"/>
        </w:rPr>
        <w:t>Расторжение контракта допускается по соглашению Сторон, по решению суда, в случае одностороннего отказа одной из Сторон от исполнения контракта в соответствии с Гражданским кодексом Российской Федерации в порядке, предусмотренном ст. 95 Закона.</w:t>
      </w:r>
    </w:p>
    <w:p w14:paraId="1013FB1D" w14:textId="77777777" w:rsidR="003630C6" w:rsidRPr="00D76225" w:rsidRDefault="003630C6" w:rsidP="003630C6">
      <w:pPr>
        <w:numPr>
          <w:ilvl w:val="1"/>
          <w:numId w:val="2"/>
        </w:numPr>
        <w:tabs>
          <w:tab w:val="left" w:pos="0"/>
        </w:tabs>
        <w:ind w:left="0"/>
        <w:rPr>
          <w:rFonts w:eastAsia="Times New Roman"/>
          <w:szCs w:val="24"/>
          <w:lang w:eastAsia="ru-RU"/>
        </w:rPr>
      </w:pPr>
      <w:r w:rsidRPr="00D76225">
        <w:rPr>
          <w:rFonts w:eastAsia="Times New Roman"/>
          <w:szCs w:val="24"/>
          <w:lang w:eastAsia="ru-RU"/>
        </w:rPr>
        <w:t>Заказчик вправе в одностороннем порядке отказаться от исполнения контракта в соответствии с п. 1 ст. 782 Гражданского кодекса Российской Федерации при условии оплаты Исполнителю фактически понесенных им расходов.</w:t>
      </w:r>
    </w:p>
    <w:p w14:paraId="6995462C" w14:textId="77777777" w:rsidR="003630C6" w:rsidRPr="00D76225" w:rsidRDefault="003630C6" w:rsidP="003630C6">
      <w:pPr>
        <w:pStyle w:val="a9"/>
        <w:numPr>
          <w:ilvl w:val="1"/>
          <w:numId w:val="2"/>
        </w:numPr>
        <w:tabs>
          <w:tab w:val="left" w:pos="0"/>
        </w:tabs>
        <w:rPr>
          <w:rFonts w:eastAsia="Times New Roman"/>
          <w:szCs w:val="24"/>
          <w:lang w:eastAsia="ru-RU"/>
        </w:rPr>
      </w:pPr>
      <w:r w:rsidRPr="00D76225">
        <w:rPr>
          <w:rFonts w:eastAsia="Times New Roman"/>
          <w:szCs w:val="24"/>
          <w:lang w:eastAsia="ru-RU"/>
        </w:rPr>
        <w:t>Любые изменения и дополнения к контракту действительны, если они совершены в письменном виде и подписаны надлежаще уполномоченными представителями Сторон контракта.</w:t>
      </w:r>
    </w:p>
    <w:p w14:paraId="1EB2007F" w14:textId="77777777" w:rsidR="003630C6" w:rsidRPr="00D76225" w:rsidRDefault="003630C6" w:rsidP="003630C6">
      <w:pPr>
        <w:tabs>
          <w:tab w:val="left" w:pos="0"/>
        </w:tabs>
        <w:ind w:firstLine="567"/>
        <w:rPr>
          <w:rFonts w:eastAsia="Times New Roman"/>
          <w:szCs w:val="24"/>
          <w:lang w:eastAsia="ru-RU"/>
        </w:rPr>
      </w:pPr>
    </w:p>
    <w:p w14:paraId="2DC9BAF1" w14:textId="77777777" w:rsidR="003630C6" w:rsidRPr="00D76225" w:rsidRDefault="003630C6" w:rsidP="003630C6">
      <w:pPr>
        <w:pStyle w:val="a9"/>
        <w:numPr>
          <w:ilvl w:val="0"/>
          <w:numId w:val="2"/>
        </w:numPr>
        <w:tabs>
          <w:tab w:val="left" w:pos="0"/>
        </w:tabs>
        <w:ind w:left="0" w:firstLine="567"/>
        <w:jc w:val="center"/>
        <w:rPr>
          <w:rFonts w:eastAsia="Times New Roman"/>
          <w:b/>
          <w:szCs w:val="24"/>
          <w:lang w:eastAsia="ru-RU"/>
        </w:rPr>
      </w:pPr>
      <w:r w:rsidRPr="00D76225">
        <w:rPr>
          <w:rFonts w:eastAsia="Times New Roman"/>
          <w:b/>
          <w:szCs w:val="24"/>
          <w:lang w:eastAsia="ru-RU"/>
        </w:rPr>
        <w:t>Прочие условия контракта.</w:t>
      </w:r>
    </w:p>
    <w:p w14:paraId="2F1568DF" w14:textId="77777777" w:rsidR="003630C6" w:rsidRPr="00D76225" w:rsidRDefault="003630C6" w:rsidP="003630C6">
      <w:pPr>
        <w:tabs>
          <w:tab w:val="left" w:pos="0"/>
        </w:tabs>
        <w:ind w:firstLine="567"/>
        <w:rPr>
          <w:rFonts w:eastAsia="Times New Roman"/>
          <w:szCs w:val="24"/>
          <w:lang w:eastAsia="ru-RU"/>
        </w:rPr>
      </w:pPr>
      <w:r w:rsidRPr="00D76225">
        <w:rPr>
          <w:rFonts w:eastAsia="Times New Roman"/>
          <w:szCs w:val="24"/>
          <w:lang w:eastAsia="ru-RU"/>
        </w:rPr>
        <w:t>10.1. Если в результате издания акта государственного органа исполнение обязательства становится невозможным полностью или частично, обязательство прекращается полностью или в соответствующей части.</w:t>
      </w:r>
    </w:p>
    <w:p w14:paraId="63650B20" w14:textId="77777777" w:rsidR="003630C6" w:rsidRPr="00D76225" w:rsidRDefault="003630C6" w:rsidP="003630C6">
      <w:pPr>
        <w:pStyle w:val="a9"/>
        <w:numPr>
          <w:ilvl w:val="1"/>
          <w:numId w:val="4"/>
        </w:numPr>
        <w:tabs>
          <w:tab w:val="left" w:pos="0"/>
        </w:tabs>
        <w:ind w:left="0" w:firstLine="567"/>
        <w:rPr>
          <w:rFonts w:eastAsia="Times New Roman"/>
          <w:szCs w:val="24"/>
          <w:lang w:eastAsia="ru-RU"/>
        </w:rPr>
      </w:pPr>
      <w:r w:rsidRPr="00D76225">
        <w:rPr>
          <w:rFonts w:eastAsia="Times New Roman"/>
          <w:szCs w:val="24"/>
          <w:lang w:eastAsia="ru-RU"/>
        </w:rPr>
        <w:t>Все имущество, поступающее к Исполнителю от Заказчика, либо создаваемое или приобретаемое в рамках исполнения обязательств по контракту является собственностью Заказчика.</w:t>
      </w:r>
    </w:p>
    <w:p w14:paraId="3668BBD8" w14:textId="77777777" w:rsidR="003630C6" w:rsidRPr="00D76225" w:rsidRDefault="003630C6" w:rsidP="003630C6">
      <w:pPr>
        <w:numPr>
          <w:ilvl w:val="1"/>
          <w:numId w:val="4"/>
        </w:numPr>
        <w:tabs>
          <w:tab w:val="left" w:pos="0"/>
        </w:tabs>
        <w:autoSpaceDE w:val="0"/>
        <w:autoSpaceDN w:val="0"/>
        <w:adjustRightInd w:val="0"/>
        <w:ind w:left="0" w:firstLine="567"/>
        <w:rPr>
          <w:rFonts w:eastAsia="Times New Roman"/>
          <w:szCs w:val="24"/>
          <w:lang w:eastAsia="ru-RU"/>
        </w:rPr>
      </w:pPr>
      <w:r w:rsidRPr="00D76225">
        <w:rPr>
          <w:rFonts w:eastAsia="Times New Roman"/>
          <w:szCs w:val="24"/>
          <w:lang w:eastAsia="ru-RU"/>
        </w:rPr>
        <w:t>Настоящий Контракт заключен посредством подписания его уполномоченными представителями Сторон усиленной квалифицированной электронной подписью.</w:t>
      </w:r>
    </w:p>
    <w:p w14:paraId="6AFB128D" w14:textId="77777777" w:rsidR="003630C6" w:rsidRPr="00D76225" w:rsidRDefault="003630C6" w:rsidP="003630C6">
      <w:pPr>
        <w:numPr>
          <w:ilvl w:val="1"/>
          <w:numId w:val="4"/>
        </w:numPr>
        <w:tabs>
          <w:tab w:val="left" w:pos="0"/>
        </w:tabs>
        <w:ind w:left="0" w:firstLine="567"/>
        <w:rPr>
          <w:rFonts w:eastAsia="Times New Roman"/>
          <w:szCs w:val="24"/>
          <w:lang w:eastAsia="ru-RU"/>
        </w:rPr>
      </w:pPr>
      <w:r w:rsidRPr="00D76225">
        <w:rPr>
          <w:rFonts w:eastAsia="Times New Roman"/>
          <w:szCs w:val="24"/>
          <w:lang w:eastAsia="ru-RU"/>
        </w:rPr>
        <w:t>Споры, возникающие при исполнении контракта, разрешаются путем переговоров. При разрешении споров, возникающих из контракта или в связи с ним, соблюдение Сторонами досудебного претензионного порядка обязательно.</w:t>
      </w:r>
    </w:p>
    <w:p w14:paraId="3D039732" w14:textId="77777777" w:rsidR="003630C6" w:rsidRPr="00D76225" w:rsidRDefault="003630C6" w:rsidP="003630C6">
      <w:pPr>
        <w:numPr>
          <w:ilvl w:val="1"/>
          <w:numId w:val="4"/>
        </w:numPr>
        <w:tabs>
          <w:tab w:val="left" w:pos="0"/>
        </w:tabs>
        <w:ind w:left="0" w:firstLine="567"/>
        <w:rPr>
          <w:rFonts w:eastAsia="Times New Roman"/>
          <w:szCs w:val="24"/>
          <w:lang w:eastAsia="ru-RU"/>
        </w:rPr>
      </w:pPr>
      <w:r w:rsidRPr="00D76225">
        <w:rPr>
          <w:rFonts w:eastAsia="Times New Roman"/>
          <w:szCs w:val="24"/>
          <w:lang w:eastAsia="ru-RU"/>
        </w:rPr>
        <w:t>В случае невозможности достигнуть согласия между Сторонами, спор передается на рассмотрение в Арбитражный суд города Санкт-Петербурга и Ленинградской области.</w:t>
      </w:r>
    </w:p>
    <w:p w14:paraId="4DCC2943" w14:textId="77777777" w:rsidR="003630C6" w:rsidRPr="00D76225" w:rsidRDefault="003630C6" w:rsidP="003630C6">
      <w:pPr>
        <w:numPr>
          <w:ilvl w:val="1"/>
          <w:numId w:val="4"/>
        </w:numPr>
        <w:tabs>
          <w:tab w:val="left" w:pos="0"/>
        </w:tabs>
        <w:ind w:left="0" w:firstLine="567"/>
        <w:rPr>
          <w:rFonts w:eastAsia="Times New Roman"/>
          <w:szCs w:val="24"/>
          <w:lang w:eastAsia="ru-RU"/>
        </w:rPr>
      </w:pPr>
      <w:r w:rsidRPr="00D76225">
        <w:rPr>
          <w:rFonts w:eastAsia="Times New Roman"/>
          <w:szCs w:val="24"/>
          <w:lang w:eastAsia="ru-RU"/>
        </w:rPr>
        <w:t>По всем вопросам, не урегулированным контрактом, Стороны руководствуются законодательством Российской Федерации.</w:t>
      </w:r>
    </w:p>
    <w:p w14:paraId="2C57CFD9" w14:textId="77777777" w:rsidR="003630C6" w:rsidRPr="00D76225" w:rsidRDefault="003630C6" w:rsidP="003630C6">
      <w:pPr>
        <w:numPr>
          <w:ilvl w:val="1"/>
          <w:numId w:val="4"/>
        </w:numPr>
        <w:tabs>
          <w:tab w:val="left" w:pos="0"/>
        </w:tabs>
        <w:ind w:left="0" w:firstLine="567"/>
        <w:rPr>
          <w:rFonts w:eastAsia="Times New Roman"/>
          <w:szCs w:val="24"/>
          <w:lang w:eastAsia="ru-RU"/>
        </w:rPr>
      </w:pPr>
      <w:r w:rsidRPr="00D76225">
        <w:rPr>
          <w:rFonts w:eastAsia="Times New Roman"/>
          <w:szCs w:val="24"/>
          <w:lang w:eastAsia="ru-RU"/>
        </w:rPr>
        <w:t>Переговоры и переписка Сторон в связи с исполнением настоящего контракта осуществляются по реквизитам, указанным в разделе 13 настоящего контракта. Документы, направленные одной Стороной другой Стороне, считаются полученным, в случае:</w:t>
      </w:r>
    </w:p>
    <w:p w14:paraId="3FCD8FE0" w14:textId="77777777" w:rsidR="003630C6" w:rsidRPr="00D76225" w:rsidRDefault="003630C6" w:rsidP="003630C6">
      <w:pPr>
        <w:tabs>
          <w:tab w:val="left" w:pos="0"/>
        </w:tabs>
        <w:ind w:firstLine="567"/>
        <w:rPr>
          <w:rFonts w:eastAsia="Times New Roman"/>
          <w:szCs w:val="24"/>
          <w:lang w:eastAsia="ru-RU"/>
        </w:rPr>
      </w:pPr>
      <w:r w:rsidRPr="00D76225">
        <w:rPr>
          <w:rFonts w:eastAsia="Times New Roman"/>
          <w:szCs w:val="24"/>
          <w:lang w:eastAsia="ru-RU"/>
        </w:rPr>
        <w:t>а) вручения адресату лично или доставки заказной почтой – в момент вручения (доставки);</w:t>
      </w:r>
    </w:p>
    <w:p w14:paraId="4C154842" w14:textId="77777777" w:rsidR="003630C6" w:rsidRPr="00D76225" w:rsidRDefault="003630C6" w:rsidP="003630C6">
      <w:pPr>
        <w:tabs>
          <w:tab w:val="left" w:pos="0"/>
          <w:tab w:val="left" w:pos="284"/>
        </w:tabs>
        <w:ind w:firstLine="567"/>
        <w:rPr>
          <w:rFonts w:eastAsia="Times New Roman"/>
          <w:szCs w:val="24"/>
          <w:lang w:eastAsia="ru-RU"/>
        </w:rPr>
      </w:pPr>
      <w:r w:rsidRPr="00D76225">
        <w:rPr>
          <w:rFonts w:eastAsia="Times New Roman"/>
          <w:szCs w:val="24"/>
          <w:lang w:eastAsia="ru-RU"/>
        </w:rPr>
        <w:t>б) направления факса – спустя два часа после отправления факса с подтверждением получения;</w:t>
      </w:r>
    </w:p>
    <w:p w14:paraId="6781FB8B" w14:textId="77777777" w:rsidR="003630C6" w:rsidRPr="00D76225" w:rsidRDefault="003630C6" w:rsidP="003630C6">
      <w:pPr>
        <w:tabs>
          <w:tab w:val="left" w:pos="0"/>
        </w:tabs>
        <w:ind w:firstLine="567"/>
        <w:rPr>
          <w:rFonts w:eastAsia="Times New Roman"/>
          <w:szCs w:val="24"/>
          <w:lang w:eastAsia="ru-RU"/>
        </w:rPr>
      </w:pPr>
      <w:r w:rsidRPr="00D76225">
        <w:rPr>
          <w:rFonts w:eastAsia="Times New Roman"/>
          <w:szCs w:val="24"/>
          <w:lang w:eastAsia="ru-RU"/>
        </w:rPr>
        <w:t>в) направления письма электронной почтой – спустя два часа после отправления письма с подтверждением получения, отправленного также электронной почтой.</w:t>
      </w:r>
    </w:p>
    <w:p w14:paraId="009BEF19" w14:textId="77777777" w:rsidR="003630C6" w:rsidRPr="00D76225" w:rsidRDefault="003630C6" w:rsidP="003630C6">
      <w:pPr>
        <w:tabs>
          <w:tab w:val="left" w:pos="0"/>
        </w:tabs>
        <w:ind w:firstLine="567"/>
        <w:rPr>
          <w:rFonts w:eastAsia="Times New Roman"/>
          <w:szCs w:val="24"/>
          <w:lang w:eastAsia="ru-RU"/>
        </w:rPr>
      </w:pPr>
      <w:r w:rsidRPr="00D76225">
        <w:rPr>
          <w:rFonts w:eastAsia="Times New Roman"/>
          <w:szCs w:val="24"/>
          <w:lang w:eastAsia="ru-RU"/>
        </w:rPr>
        <w:t>г) направления посредством электронного документооборота</w:t>
      </w:r>
    </w:p>
    <w:p w14:paraId="79303F43" w14:textId="77777777" w:rsidR="003630C6" w:rsidRPr="00D76225" w:rsidRDefault="003630C6" w:rsidP="003630C6">
      <w:pPr>
        <w:numPr>
          <w:ilvl w:val="1"/>
          <w:numId w:val="4"/>
        </w:numPr>
        <w:tabs>
          <w:tab w:val="left" w:pos="0"/>
        </w:tabs>
        <w:ind w:left="0" w:firstLine="567"/>
        <w:rPr>
          <w:rFonts w:eastAsia="Times New Roman"/>
          <w:szCs w:val="24"/>
          <w:lang w:eastAsia="ru-RU"/>
        </w:rPr>
      </w:pPr>
      <w:r w:rsidRPr="00D76225">
        <w:rPr>
          <w:rFonts w:eastAsia="Times New Roman"/>
          <w:szCs w:val="24"/>
          <w:lang w:eastAsia="ru-RU"/>
        </w:rPr>
        <w:t>В случае изменения адреса юридического лица, наименования юридического лица, банковских реквизитов, смены руководителя, контактных номеров телефонов (факсов), изменения адреса места нахождения и почтового адреса или других реквизитов, в том числе расчетного счета, у какой-либо Стороны, такая Сторона обязана в течение 3 (трех) рабочих дней письменно известить об этом другую Сторону, указав новые реквизиты. В противном случае соответствующая Сторона несет риск наступления неблагоприятных последствий совершения или не совершения соответствующих действий.</w:t>
      </w:r>
    </w:p>
    <w:p w14:paraId="4AF7DB7C" w14:textId="77777777" w:rsidR="003630C6" w:rsidRPr="00D76225" w:rsidRDefault="003630C6" w:rsidP="003630C6">
      <w:pPr>
        <w:numPr>
          <w:ilvl w:val="1"/>
          <w:numId w:val="4"/>
        </w:numPr>
        <w:tabs>
          <w:tab w:val="left" w:pos="0"/>
        </w:tabs>
        <w:ind w:left="0" w:firstLine="567"/>
        <w:rPr>
          <w:rFonts w:eastAsia="Times New Roman"/>
          <w:szCs w:val="24"/>
          <w:lang w:eastAsia="ru-RU"/>
        </w:rPr>
      </w:pPr>
      <w:r w:rsidRPr="00D76225">
        <w:rPr>
          <w:rFonts w:eastAsia="Times New Roman"/>
          <w:szCs w:val="24"/>
          <w:lang w:eastAsia="ru-RU"/>
        </w:rPr>
        <w:t>В случае ликвидации Исполнителя или проведения в отношении Исполнителя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14:paraId="21AC09E0" w14:textId="77777777" w:rsidR="003630C6" w:rsidRPr="00D76225" w:rsidRDefault="003630C6" w:rsidP="003630C6">
      <w:pPr>
        <w:numPr>
          <w:ilvl w:val="1"/>
          <w:numId w:val="4"/>
        </w:numPr>
        <w:tabs>
          <w:tab w:val="left" w:pos="0"/>
        </w:tabs>
        <w:ind w:left="0" w:firstLine="567"/>
        <w:rPr>
          <w:rFonts w:eastAsia="Times New Roman"/>
          <w:szCs w:val="24"/>
          <w:lang w:eastAsia="ru-RU"/>
        </w:rPr>
      </w:pPr>
      <w:r w:rsidRPr="00D76225">
        <w:rPr>
          <w:rFonts w:eastAsia="Times New Roman"/>
          <w:szCs w:val="24"/>
          <w:lang w:eastAsia="ru-RU"/>
        </w:rPr>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Исполнителя.</w:t>
      </w:r>
    </w:p>
    <w:p w14:paraId="6003AA71" w14:textId="77777777" w:rsidR="003630C6" w:rsidRPr="00D76225" w:rsidRDefault="003630C6" w:rsidP="003630C6">
      <w:pPr>
        <w:numPr>
          <w:ilvl w:val="1"/>
          <w:numId w:val="4"/>
        </w:numPr>
        <w:tabs>
          <w:tab w:val="left" w:pos="0"/>
        </w:tabs>
        <w:ind w:left="0" w:firstLine="567"/>
        <w:rPr>
          <w:rFonts w:eastAsia="Times New Roman"/>
          <w:szCs w:val="24"/>
          <w:lang w:eastAsia="ru-RU"/>
        </w:rPr>
      </w:pPr>
      <w:r w:rsidRPr="00D76225">
        <w:rPr>
          <w:rFonts w:eastAsia="Times New Roman"/>
          <w:szCs w:val="24"/>
          <w:lang w:eastAsia="ru-RU"/>
        </w:rPr>
        <w:t>В случае начала реорганизации Исполнителя, Исполнитель обязан письменно уведомить Заказчика о начале своей реорганизации не позднее 1 (одного) рабочего дня со дня принятия решения о реорганизации Исполнителя.</w:t>
      </w:r>
    </w:p>
    <w:p w14:paraId="07AEA99D" w14:textId="77777777" w:rsidR="003630C6" w:rsidRPr="00D76225" w:rsidRDefault="003630C6" w:rsidP="003630C6">
      <w:pPr>
        <w:numPr>
          <w:ilvl w:val="1"/>
          <w:numId w:val="4"/>
        </w:numPr>
        <w:tabs>
          <w:tab w:val="left" w:pos="0"/>
        </w:tabs>
        <w:ind w:left="0" w:firstLine="567"/>
        <w:rPr>
          <w:rFonts w:eastAsia="Times New Roman"/>
          <w:szCs w:val="24"/>
          <w:lang w:eastAsia="ru-RU"/>
        </w:rPr>
      </w:pPr>
      <w:r w:rsidRPr="00D76225">
        <w:rPr>
          <w:rFonts w:eastAsia="Times New Roman"/>
          <w:szCs w:val="24"/>
          <w:lang w:eastAsia="ru-RU"/>
        </w:rPr>
        <w:t>Вся корреспонденция, относящаяся к исполнению контракта, действительна для Сторон по контракту в случае ее оформления в соответствии с требованиями к документам, установленными действующими государственными стандартами.</w:t>
      </w:r>
    </w:p>
    <w:p w14:paraId="6B4B850F" w14:textId="77777777" w:rsidR="003630C6" w:rsidRPr="00D76225" w:rsidRDefault="003630C6" w:rsidP="003630C6">
      <w:pPr>
        <w:numPr>
          <w:ilvl w:val="1"/>
          <w:numId w:val="4"/>
        </w:numPr>
        <w:tabs>
          <w:tab w:val="left" w:pos="0"/>
        </w:tabs>
        <w:ind w:left="0" w:firstLine="567"/>
        <w:rPr>
          <w:rFonts w:eastAsia="Times New Roman"/>
          <w:szCs w:val="24"/>
          <w:lang w:eastAsia="ru-RU"/>
        </w:rPr>
      </w:pPr>
      <w:r w:rsidRPr="00D76225">
        <w:rPr>
          <w:rFonts w:eastAsia="Times New Roman"/>
          <w:szCs w:val="24"/>
          <w:lang w:eastAsia="ru-RU"/>
        </w:rPr>
        <w:t>Контракт составлен в электронной форме и подписан его уполномоченными представителями Сторон усиленной квалифицированной электронной подписью.</w:t>
      </w:r>
    </w:p>
    <w:p w14:paraId="4B3C8530" w14:textId="77777777" w:rsidR="003630C6" w:rsidRPr="00D76225" w:rsidRDefault="003630C6" w:rsidP="003630C6">
      <w:pPr>
        <w:numPr>
          <w:ilvl w:val="1"/>
          <w:numId w:val="4"/>
        </w:numPr>
        <w:tabs>
          <w:tab w:val="left" w:pos="0"/>
        </w:tabs>
        <w:ind w:left="0" w:firstLine="567"/>
        <w:rPr>
          <w:rFonts w:eastAsia="Times New Roman"/>
          <w:szCs w:val="24"/>
          <w:lang w:eastAsia="ru-RU"/>
        </w:rPr>
      </w:pPr>
      <w:r w:rsidRPr="00D76225">
        <w:rPr>
          <w:rFonts w:eastAsia="Times New Roman"/>
          <w:szCs w:val="24"/>
          <w:lang w:eastAsia="ru-RU"/>
        </w:rPr>
        <w:t>Изменение и дополнение настоящего контракта возможно по соглашению Сторон. Все изменения 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14:paraId="6BCE5C46" w14:textId="77777777" w:rsidR="003630C6" w:rsidRPr="00D76225" w:rsidRDefault="003630C6" w:rsidP="003630C6">
      <w:pPr>
        <w:tabs>
          <w:tab w:val="left" w:pos="0"/>
        </w:tabs>
        <w:ind w:firstLine="567"/>
        <w:rPr>
          <w:rFonts w:eastAsia="Times New Roman"/>
          <w:szCs w:val="24"/>
          <w:lang w:eastAsia="ru-RU"/>
        </w:rPr>
      </w:pPr>
    </w:p>
    <w:p w14:paraId="66B6E176" w14:textId="77777777" w:rsidR="003630C6" w:rsidRPr="00D76225" w:rsidRDefault="003630C6" w:rsidP="003630C6">
      <w:pPr>
        <w:pStyle w:val="a9"/>
        <w:widowControl w:val="0"/>
        <w:numPr>
          <w:ilvl w:val="0"/>
          <w:numId w:val="4"/>
        </w:numPr>
        <w:autoSpaceDE w:val="0"/>
        <w:autoSpaceDN w:val="0"/>
        <w:adjustRightInd w:val="0"/>
        <w:ind w:left="0" w:firstLine="567"/>
        <w:jc w:val="center"/>
        <w:rPr>
          <w:rFonts w:eastAsia="Times New Roman"/>
          <w:b/>
          <w:szCs w:val="24"/>
          <w:lang w:eastAsia="ru-RU"/>
        </w:rPr>
      </w:pPr>
      <w:r w:rsidRPr="00D76225">
        <w:rPr>
          <w:rFonts w:eastAsia="Times New Roman"/>
          <w:b/>
          <w:szCs w:val="24"/>
          <w:lang w:eastAsia="ru-RU"/>
        </w:rPr>
        <w:t>Антикоррупционные условия.</w:t>
      </w:r>
    </w:p>
    <w:p w14:paraId="10F46BC6" w14:textId="77777777" w:rsidR="003630C6" w:rsidRPr="00D76225" w:rsidRDefault="003630C6" w:rsidP="003630C6">
      <w:pPr>
        <w:ind w:firstLine="567"/>
        <w:rPr>
          <w:color w:val="000000"/>
          <w:szCs w:val="24"/>
        </w:rPr>
      </w:pPr>
      <w:r w:rsidRPr="00D76225">
        <w:rPr>
          <w:rFonts w:eastAsia="Times New Roman"/>
          <w:szCs w:val="24"/>
          <w:lang w:eastAsia="ar-SA"/>
        </w:rPr>
        <w:t xml:space="preserve">11.1. </w:t>
      </w:r>
      <w:r w:rsidRPr="00D76225">
        <w:rPr>
          <w:color w:val="000000"/>
          <w:szCs w:val="24"/>
        </w:rPr>
        <w:t xml:space="preserve">При исполнении своих обязательств по настоящему </w:t>
      </w:r>
      <w:r w:rsidRPr="00D76225">
        <w:rPr>
          <w:rFonts w:eastAsia="Times New Roman"/>
          <w:szCs w:val="24"/>
          <w:lang w:eastAsia="ru-RU"/>
        </w:rPr>
        <w:t>контракту</w:t>
      </w:r>
      <w:r w:rsidRPr="00D76225">
        <w:rPr>
          <w:color w:val="000000"/>
          <w:szCs w:val="24"/>
        </w:rPr>
        <w:t xml:space="preserve">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
    <w:p w14:paraId="0BD740BB" w14:textId="77777777" w:rsidR="003630C6" w:rsidRPr="00D76225" w:rsidRDefault="003630C6" w:rsidP="003630C6">
      <w:pPr>
        <w:ind w:firstLine="567"/>
        <w:rPr>
          <w:color w:val="000000"/>
          <w:szCs w:val="24"/>
        </w:rPr>
      </w:pPr>
      <w:r w:rsidRPr="00D76225">
        <w:rPr>
          <w:color w:val="000000"/>
          <w:szCs w:val="24"/>
        </w:rPr>
        <w:t xml:space="preserve">При исполнении своих обязательств по настоящему </w:t>
      </w:r>
      <w:r w:rsidRPr="00D76225">
        <w:rPr>
          <w:rFonts w:eastAsia="Times New Roman"/>
          <w:szCs w:val="24"/>
          <w:lang w:eastAsia="ru-RU"/>
        </w:rPr>
        <w:t>контракту</w:t>
      </w:r>
      <w:r w:rsidRPr="00D76225">
        <w:rPr>
          <w:color w:val="000000"/>
          <w:szCs w:val="24"/>
        </w:rPr>
        <w:t xml:space="preserve"> Стороны, их аффилированные лица, работники или посредники не осуществляют действия, квалифицируемые применимым для целей настоящего </w:t>
      </w:r>
      <w:r w:rsidRPr="00D76225">
        <w:rPr>
          <w:rFonts w:eastAsia="Times New Roman"/>
          <w:szCs w:val="24"/>
          <w:lang w:eastAsia="ru-RU"/>
        </w:rPr>
        <w:t>контракта</w:t>
      </w:r>
      <w:r w:rsidRPr="00D76225">
        <w:rPr>
          <w:color w:val="000000"/>
          <w:szCs w:val="24"/>
        </w:rPr>
        <w:t xml:space="preserve"> законодательством как дача/получение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w:t>
      </w:r>
    </w:p>
    <w:p w14:paraId="5BDB0971" w14:textId="77777777" w:rsidR="003630C6" w:rsidRPr="00D76225" w:rsidRDefault="003630C6" w:rsidP="003630C6">
      <w:pPr>
        <w:ind w:firstLine="567"/>
        <w:rPr>
          <w:color w:val="000000"/>
          <w:szCs w:val="24"/>
        </w:rPr>
      </w:pPr>
      <w:r w:rsidRPr="00D76225">
        <w:rPr>
          <w:color w:val="000000"/>
          <w:szCs w:val="24"/>
        </w:rPr>
        <w:t>11.2. В случае возникновения у Стороны подозрений, что произошло или может произойти нарушение каких-либо положений п. 11.1 настоящего контракта,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пункта 11.1 настоящего контракта другой Стороной, ее аффилированными лицами, работниками или посредниками.</w:t>
      </w:r>
    </w:p>
    <w:p w14:paraId="7D062723" w14:textId="77777777" w:rsidR="003630C6" w:rsidRPr="00D76225" w:rsidRDefault="003630C6" w:rsidP="003630C6">
      <w:pPr>
        <w:ind w:firstLine="567"/>
        <w:rPr>
          <w:color w:val="000000"/>
          <w:szCs w:val="24"/>
        </w:rPr>
      </w:pPr>
      <w:r w:rsidRPr="00D76225">
        <w:rPr>
          <w:color w:val="000000"/>
          <w:szCs w:val="24"/>
        </w:rPr>
        <w:t>Сторона, получившая уведомление о нарушении каких-либо положений п. 11.1 настоящего контракта, обязана рассмотреть уведомление и сообщить другой Стороне об итогах его рассмотрения в течение 10 (десяти) рабочих дней с даты получения уведомления.</w:t>
      </w:r>
    </w:p>
    <w:p w14:paraId="701869EA" w14:textId="77777777" w:rsidR="003630C6" w:rsidRPr="00D76225" w:rsidRDefault="003630C6" w:rsidP="003630C6">
      <w:pPr>
        <w:ind w:firstLine="567"/>
        <w:rPr>
          <w:color w:val="000000"/>
          <w:szCs w:val="24"/>
        </w:rPr>
      </w:pPr>
      <w:r w:rsidRPr="00D76225">
        <w:rPr>
          <w:color w:val="000000"/>
          <w:szCs w:val="24"/>
        </w:rPr>
        <w:t>11.3. Стороны гарантируют осуществление надлежащего разбирательства по фактам нарушения положений п. 11.1 настоящего контракта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w:t>
      </w:r>
    </w:p>
    <w:p w14:paraId="73A42E1D" w14:textId="77777777" w:rsidR="003630C6" w:rsidRPr="00D76225" w:rsidRDefault="003630C6" w:rsidP="003630C6">
      <w:pPr>
        <w:ind w:firstLine="567"/>
        <w:rPr>
          <w:color w:val="000000"/>
          <w:szCs w:val="24"/>
        </w:rPr>
      </w:pPr>
      <w:r w:rsidRPr="00D76225">
        <w:rPr>
          <w:color w:val="000000"/>
          <w:szCs w:val="24"/>
        </w:rPr>
        <w:t>11.4. В случае подтверждения факта нарушения одной Стороной положения п. 11.1 настоящего контракта и/или неполучения другой Стороной информации об итогах рассмотрения уведомления о нарушении в соответствии с п. 11.2 настоящего контракта, другая Сторона имеет право расторгнуть настоящий контракт в одностороннем порядке в порядке, предусмотренном ст. 95 Закона.</w:t>
      </w:r>
    </w:p>
    <w:p w14:paraId="7C8A1554" w14:textId="77777777" w:rsidR="003630C6" w:rsidRPr="00D76225" w:rsidRDefault="003630C6" w:rsidP="003630C6">
      <w:pPr>
        <w:ind w:firstLine="567"/>
        <w:rPr>
          <w:rFonts w:eastAsia="Times New Roman"/>
          <w:b/>
          <w:szCs w:val="24"/>
          <w:lang w:eastAsia="ru-RU"/>
        </w:rPr>
      </w:pPr>
    </w:p>
    <w:p w14:paraId="58612F06" w14:textId="77777777" w:rsidR="003630C6" w:rsidRPr="00D76225" w:rsidRDefault="003630C6" w:rsidP="003630C6">
      <w:pPr>
        <w:numPr>
          <w:ilvl w:val="0"/>
          <w:numId w:val="4"/>
        </w:numPr>
        <w:tabs>
          <w:tab w:val="left" w:pos="426"/>
        </w:tabs>
        <w:ind w:left="0" w:firstLine="567"/>
        <w:jc w:val="center"/>
        <w:rPr>
          <w:rFonts w:eastAsia="Times New Roman"/>
          <w:b/>
          <w:szCs w:val="24"/>
          <w:lang w:eastAsia="ru-RU"/>
        </w:rPr>
      </w:pPr>
      <w:r w:rsidRPr="00D76225">
        <w:rPr>
          <w:rFonts w:eastAsia="Times New Roman"/>
          <w:b/>
          <w:szCs w:val="24"/>
          <w:lang w:eastAsia="ru-RU"/>
        </w:rPr>
        <w:t>Приложение, являющиеся неотъемлемой частью контракта.</w:t>
      </w:r>
    </w:p>
    <w:p w14:paraId="2355EE98" w14:textId="77777777" w:rsidR="003630C6" w:rsidRPr="00D76225" w:rsidRDefault="003630C6" w:rsidP="003630C6">
      <w:pPr>
        <w:tabs>
          <w:tab w:val="left" w:pos="426"/>
        </w:tabs>
        <w:ind w:left="567"/>
        <w:rPr>
          <w:rFonts w:eastAsia="Times New Roman"/>
          <w:b/>
          <w:szCs w:val="24"/>
          <w:lang w:eastAsia="ru-RU"/>
        </w:rPr>
      </w:pPr>
    </w:p>
    <w:p w14:paraId="32AF08E6" w14:textId="62221737" w:rsidR="003630C6" w:rsidRPr="00D76225" w:rsidRDefault="003630C6" w:rsidP="003630C6">
      <w:pPr>
        <w:tabs>
          <w:tab w:val="left" w:pos="0"/>
        </w:tabs>
        <w:ind w:firstLine="567"/>
        <w:rPr>
          <w:rFonts w:eastAsia="Times New Roman"/>
          <w:szCs w:val="24"/>
          <w:lang w:eastAsia="ru-RU"/>
        </w:rPr>
      </w:pPr>
      <w:r w:rsidRPr="00D76225">
        <w:rPr>
          <w:rFonts w:eastAsia="Times New Roman"/>
          <w:szCs w:val="24"/>
          <w:lang w:eastAsia="ru-RU"/>
        </w:rPr>
        <w:t>12.1. Приложение №1 «Спецификация».</w:t>
      </w:r>
    </w:p>
    <w:p w14:paraId="2D55D40C" w14:textId="77777777" w:rsidR="003630C6" w:rsidRPr="00D76225" w:rsidRDefault="003630C6" w:rsidP="003630C6">
      <w:pPr>
        <w:numPr>
          <w:ilvl w:val="0"/>
          <w:numId w:val="4"/>
        </w:numPr>
        <w:tabs>
          <w:tab w:val="left" w:pos="426"/>
        </w:tabs>
        <w:ind w:left="0" w:firstLine="567"/>
        <w:jc w:val="center"/>
        <w:rPr>
          <w:rFonts w:eastAsia="Times New Roman"/>
          <w:szCs w:val="24"/>
          <w:lang w:eastAsia="ru-RU"/>
        </w:rPr>
      </w:pPr>
      <w:r w:rsidRPr="00D76225">
        <w:rPr>
          <w:rFonts w:eastAsia="Times New Roman"/>
          <w:b/>
          <w:szCs w:val="24"/>
          <w:lang w:eastAsia="ru-RU"/>
        </w:rPr>
        <w:t>Адреса, реквизиты и подписи Сторон.</w:t>
      </w:r>
    </w:p>
    <w:p w14:paraId="50B4AE65" w14:textId="77777777" w:rsidR="003630C6" w:rsidRPr="00D76225" w:rsidRDefault="003630C6" w:rsidP="003630C6">
      <w:pPr>
        <w:tabs>
          <w:tab w:val="left" w:pos="426"/>
        </w:tabs>
        <w:ind w:firstLine="567"/>
        <w:rPr>
          <w:rFonts w:eastAsia="Times New Roman"/>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8"/>
        <w:gridCol w:w="4697"/>
      </w:tblGrid>
      <w:tr w:rsidR="003630C6" w:rsidRPr="00D76225" w14:paraId="7366F1F3" w14:textId="77777777" w:rsidTr="00BA2FB5">
        <w:tc>
          <w:tcPr>
            <w:tcW w:w="4759" w:type="dxa"/>
          </w:tcPr>
          <w:p w14:paraId="3E9330F5" w14:textId="77777777" w:rsidR="003630C6" w:rsidRPr="00D76225" w:rsidRDefault="003630C6" w:rsidP="00BA2FB5">
            <w:pPr>
              <w:widowControl w:val="0"/>
              <w:tabs>
                <w:tab w:val="left" w:pos="708"/>
              </w:tabs>
              <w:ind w:firstLine="567"/>
              <w:outlineLvl w:val="0"/>
              <w:rPr>
                <w:rFonts w:eastAsia="Times New Roman"/>
                <w:b/>
                <w:bCs/>
                <w:kern w:val="32"/>
                <w:szCs w:val="24"/>
              </w:rPr>
            </w:pPr>
            <w:r w:rsidRPr="00D76225">
              <w:rPr>
                <w:rFonts w:eastAsia="Times New Roman"/>
                <w:b/>
                <w:bCs/>
                <w:kern w:val="32"/>
                <w:szCs w:val="24"/>
              </w:rPr>
              <w:t xml:space="preserve">Заказчик: </w:t>
            </w:r>
          </w:p>
        </w:tc>
        <w:tc>
          <w:tcPr>
            <w:tcW w:w="4812" w:type="dxa"/>
          </w:tcPr>
          <w:p w14:paraId="2FC9FFCC" w14:textId="77777777" w:rsidR="003630C6" w:rsidRPr="00D76225" w:rsidRDefault="003630C6" w:rsidP="00BA2FB5">
            <w:pPr>
              <w:widowControl w:val="0"/>
              <w:tabs>
                <w:tab w:val="left" w:pos="708"/>
              </w:tabs>
              <w:ind w:firstLine="567"/>
              <w:outlineLvl w:val="0"/>
              <w:rPr>
                <w:rFonts w:eastAsia="Times New Roman"/>
                <w:b/>
                <w:szCs w:val="24"/>
                <w:lang w:eastAsia="ru-RU"/>
              </w:rPr>
            </w:pPr>
            <w:r w:rsidRPr="00D76225">
              <w:rPr>
                <w:rFonts w:eastAsia="Times New Roman"/>
                <w:b/>
                <w:bCs/>
                <w:kern w:val="32"/>
                <w:szCs w:val="24"/>
              </w:rPr>
              <w:t>Исполнитель:</w:t>
            </w:r>
          </w:p>
        </w:tc>
      </w:tr>
      <w:tr w:rsidR="003630C6" w:rsidRPr="00D76225" w14:paraId="54CCFFBF" w14:textId="77777777" w:rsidTr="00BA2FB5">
        <w:tc>
          <w:tcPr>
            <w:tcW w:w="4759" w:type="dxa"/>
          </w:tcPr>
          <w:p w14:paraId="4F5CE3FF" w14:textId="77777777" w:rsidR="003630C6" w:rsidRPr="00D76225" w:rsidRDefault="003630C6" w:rsidP="00BA2FB5">
            <w:pPr>
              <w:widowControl w:val="0"/>
              <w:ind w:firstLine="567"/>
              <w:rPr>
                <w:rFonts w:eastAsia="Times New Roman"/>
                <w:szCs w:val="24"/>
                <w:lang w:eastAsia="ru-RU"/>
              </w:rPr>
            </w:pPr>
          </w:p>
        </w:tc>
        <w:tc>
          <w:tcPr>
            <w:tcW w:w="4812" w:type="dxa"/>
          </w:tcPr>
          <w:p w14:paraId="39A39D0E" w14:textId="77777777" w:rsidR="003630C6" w:rsidRPr="00D76225" w:rsidRDefault="003630C6" w:rsidP="00BA2FB5">
            <w:pPr>
              <w:widowControl w:val="0"/>
              <w:ind w:firstLine="567"/>
              <w:rPr>
                <w:rFonts w:eastAsia="Times New Roman"/>
                <w:szCs w:val="24"/>
                <w:lang w:eastAsia="ru-RU"/>
              </w:rPr>
            </w:pPr>
          </w:p>
        </w:tc>
      </w:tr>
      <w:tr w:rsidR="003630C6" w:rsidRPr="00D76225" w14:paraId="3C988FA5" w14:textId="77777777" w:rsidTr="00BA2FB5">
        <w:tc>
          <w:tcPr>
            <w:tcW w:w="4759" w:type="dxa"/>
            <w:vAlign w:val="bottom"/>
          </w:tcPr>
          <w:p w14:paraId="577C1E2C" w14:textId="41CE1EE4" w:rsidR="003630C6" w:rsidRPr="00D76225" w:rsidRDefault="003630C6" w:rsidP="003630C6">
            <w:pPr>
              <w:ind w:firstLine="22"/>
              <w:rPr>
                <w:szCs w:val="24"/>
              </w:rPr>
            </w:pPr>
            <w:r w:rsidRPr="00D76225">
              <w:rPr>
                <w:szCs w:val="24"/>
              </w:rPr>
              <w:t xml:space="preserve">__________________ </w:t>
            </w:r>
            <w:r w:rsidR="00D76225" w:rsidRPr="00D76225">
              <w:rPr>
                <w:szCs w:val="24"/>
              </w:rPr>
              <w:t>Е.Б.Федоренко</w:t>
            </w:r>
          </w:p>
          <w:p w14:paraId="4F9E6B61" w14:textId="77777777" w:rsidR="003630C6" w:rsidRPr="00D76225" w:rsidRDefault="003630C6" w:rsidP="003630C6">
            <w:pPr>
              <w:widowControl w:val="0"/>
              <w:tabs>
                <w:tab w:val="left" w:pos="1421"/>
              </w:tabs>
              <w:ind w:firstLine="22"/>
              <w:rPr>
                <w:rFonts w:eastAsia="Times New Roman"/>
                <w:szCs w:val="24"/>
                <w:lang w:eastAsia="ru-RU"/>
              </w:rPr>
            </w:pPr>
            <w:r w:rsidRPr="00D76225">
              <w:rPr>
                <w:b/>
                <w:szCs w:val="24"/>
              </w:rPr>
              <w:t>Подписано ЭЦП</w:t>
            </w:r>
          </w:p>
        </w:tc>
        <w:tc>
          <w:tcPr>
            <w:tcW w:w="4812" w:type="dxa"/>
            <w:vAlign w:val="bottom"/>
          </w:tcPr>
          <w:p w14:paraId="0B8A4993" w14:textId="77777777" w:rsidR="003630C6" w:rsidRPr="00D76225" w:rsidRDefault="003630C6" w:rsidP="00BA2FB5">
            <w:pPr>
              <w:ind w:firstLine="0"/>
              <w:rPr>
                <w:szCs w:val="24"/>
              </w:rPr>
            </w:pPr>
            <w:r w:rsidRPr="00D76225">
              <w:rPr>
                <w:szCs w:val="24"/>
              </w:rPr>
              <w:t xml:space="preserve">__________________ </w:t>
            </w:r>
          </w:p>
          <w:p w14:paraId="53353E01" w14:textId="77777777" w:rsidR="003630C6" w:rsidRPr="00D76225" w:rsidRDefault="003630C6" w:rsidP="00BA2FB5">
            <w:pPr>
              <w:widowControl w:val="0"/>
              <w:tabs>
                <w:tab w:val="left" w:pos="708"/>
              </w:tabs>
              <w:ind w:firstLine="567"/>
              <w:outlineLvl w:val="0"/>
              <w:rPr>
                <w:rFonts w:eastAsia="Times New Roman"/>
                <w:b/>
                <w:bCs/>
                <w:kern w:val="32"/>
                <w:szCs w:val="24"/>
              </w:rPr>
            </w:pPr>
            <w:r w:rsidRPr="00D76225">
              <w:rPr>
                <w:b/>
                <w:szCs w:val="24"/>
              </w:rPr>
              <w:t>Подписано ЭЦП</w:t>
            </w:r>
          </w:p>
        </w:tc>
      </w:tr>
    </w:tbl>
    <w:p w14:paraId="43CB7A44" w14:textId="77777777" w:rsidR="003630C6" w:rsidRPr="00D76225" w:rsidRDefault="003630C6" w:rsidP="003630C6">
      <w:pPr>
        <w:tabs>
          <w:tab w:val="left" w:pos="1421"/>
        </w:tabs>
        <w:ind w:firstLine="567"/>
        <w:jc w:val="center"/>
        <w:rPr>
          <w:rFonts w:eastAsia="Times New Roman"/>
          <w:szCs w:val="24"/>
          <w:lang w:eastAsia="ru-RU"/>
        </w:rPr>
      </w:pPr>
    </w:p>
    <w:p w14:paraId="701E6DEC" w14:textId="77777777" w:rsidR="003630C6" w:rsidRPr="00D76225" w:rsidRDefault="003630C6" w:rsidP="003630C6">
      <w:pPr>
        <w:ind w:firstLine="567"/>
        <w:rPr>
          <w:rFonts w:eastAsia="Times New Roman"/>
          <w:szCs w:val="24"/>
          <w:lang w:eastAsia="ru-RU"/>
        </w:rPr>
      </w:pPr>
      <w:r w:rsidRPr="00D76225">
        <w:rPr>
          <w:rFonts w:eastAsia="Times New Roman"/>
          <w:szCs w:val="24"/>
          <w:lang w:eastAsia="ru-RU"/>
        </w:rPr>
        <w:br w:type="page"/>
      </w:r>
    </w:p>
    <w:p w14:paraId="5A6BF42A" w14:textId="77777777" w:rsidR="003630C6" w:rsidRPr="00D76225" w:rsidRDefault="003630C6" w:rsidP="003630C6">
      <w:pPr>
        <w:tabs>
          <w:tab w:val="left" w:pos="1421"/>
        </w:tabs>
        <w:ind w:firstLine="567"/>
        <w:jc w:val="right"/>
        <w:rPr>
          <w:rFonts w:eastAsia="Times New Roman"/>
          <w:b/>
          <w:bCs/>
          <w:i/>
          <w:iCs/>
          <w:szCs w:val="24"/>
          <w:lang w:eastAsia="ru-RU"/>
        </w:rPr>
      </w:pPr>
      <w:r w:rsidRPr="00D76225">
        <w:rPr>
          <w:rFonts w:eastAsia="Times New Roman"/>
          <w:b/>
          <w:bCs/>
          <w:i/>
          <w:iCs/>
          <w:szCs w:val="24"/>
          <w:lang w:eastAsia="ru-RU"/>
        </w:rPr>
        <w:t xml:space="preserve">Приложение № 1 </w:t>
      </w:r>
    </w:p>
    <w:p w14:paraId="7A82CBCA" w14:textId="20DF2647" w:rsidR="003630C6" w:rsidRPr="00D76225" w:rsidRDefault="003630C6" w:rsidP="003630C6">
      <w:pPr>
        <w:tabs>
          <w:tab w:val="left" w:pos="1421"/>
        </w:tabs>
        <w:ind w:firstLine="567"/>
        <w:jc w:val="right"/>
        <w:rPr>
          <w:rFonts w:eastAsia="Times New Roman"/>
          <w:b/>
          <w:bCs/>
          <w:i/>
          <w:iCs/>
          <w:szCs w:val="24"/>
          <w:lang w:eastAsia="ru-RU"/>
        </w:rPr>
      </w:pPr>
      <w:r w:rsidRPr="00D76225">
        <w:rPr>
          <w:rFonts w:eastAsia="Times New Roman"/>
          <w:b/>
          <w:bCs/>
          <w:i/>
          <w:iCs/>
          <w:szCs w:val="24"/>
          <w:lang w:eastAsia="ru-RU"/>
        </w:rPr>
        <w:t xml:space="preserve">К контракту </w:t>
      </w:r>
      <w:r w:rsidR="00D76225" w:rsidRPr="00D76225">
        <w:rPr>
          <w:rFonts w:eastAsia="Times New Roman"/>
          <w:b/>
          <w:bCs/>
          <w:i/>
          <w:iCs/>
          <w:szCs w:val="24"/>
          <w:lang w:eastAsia="ru-RU"/>
        </w:rPr>
        <w:t>№________</w:t>
      </w:r>
      <w:r w:rsidRPr="00D76225">
        <w:rPr>
          <w:rFonts w:eastAsia="Times New Roman"/>
          <w:b/>
          <w:bCs/>
          <w:i/>
          <w:iCs/>
          <w:szCs w:val="24"/>
          <w:lang w:eastAsia="ru-RU"/>
        </w:rPr>
        <w:t xml:space="preserve"> от _________</w:t>
      </w:r>
    </w:p>
    <w:p w14:paraId="75E85B41" w14:textId="484A5291" w:rsidR="005E210E" w:rsidRPr="00D76225" w:rsidRDefault="005E210E" w:rsidP="005E210E">
      <w:pPr>
        <w:widowControl w:val="0"/>
        <w:autoSpaceDE w:val="0"/>
        <w:autoSpaceDN w:val="0"/>
        <w:adjustRightInd w:val="0"/>
        <w:ind w:firstLine="567"/>
        <w:rPr>
          <w:rFonts w:eastAsia="Times New Roman"/>
          <w:szCs w:val="24"/>
          <w:lang w:eastAsia="ru-RU"/>
        </w:rPr>
      </w:pPr>
    </w:p>
    <w:p w14:paraId="1E9396E4" w14:textId="2F55A66C" w:rsidR="005E210E" w:rsidRPr="00D76225" w:rsidRDefault="003630C6" w:rsidP="003630C6">
      <w:pPr>
        <w:jc w:val="center"/>
        <w:rPr>
          <w:b/>
          <w:bCs/>
          <w:szCs w:val="24"/>
        </w:rPr>
      </w:pPr>
      <w:r w:rsidRPr="00D76225">
        <w:rPr>
          <w:b/>
          <w:bCs/>
          <w:szCs w:val="24"/>
        </w:rPr>
        <w:t>Спецификация</w:t>
      </w:r>
    </w:p>
    <w:p w14:paraId="03212CB1" w14:textId="77777777" w:rsidR="003630C6" w:rsidRPr="00D76225" w:rsidRDefault="003630C6" w:rsidP="003630C6">
      <w:pPr>
        <w:jc w:val="center"/>
        <w:rPr>
          <w:b/>
          <w:bCs/>
          <w:szCs w:val="24"/>
        </w:rPr>
      </w:pPr>
    </w:p>
    <w:tbl>
      <w:tblPr>
        <w:tblW w:w="9683" w:type="dxa"/>
        <w:jc w:val="center"/>
        <w:tblLook w:val="04A0" w:firstRow="1" w:lastRow="0" w:firstColumn="1" w:lastColumn="0" w:noHBand="0" w:noVBand="1"/>
      </w:tblPr>
      <w:tblGrid>
        <w:gridCol w:w="825"/>
        <w:gridCol w:w="3571"/>
        <w:gridCol w:w="1292"/>
        <w:gridCol w:w="1292"/>
        <w:gridCol w:w="1334"/>
        <w:gridCol w:w="1369"/>
      </w:tblGrid>
      <w:tr w:rsidR="00AA247D" w:rsidRPr="00D76225" w14:paraId="08D93227" w14:textId="362A7BC8" w:rsidTr="00AA247D">
        <w:trPr>
          <w:trHeight w:val="377"/>
          <w:jc w:val="center"/>
        </w:trPr>
        <w:tc>
          <w:tcPr>
            <w:tcW w:w="843" w:type="dxa"/>
            <w:tcBorders>
              <w:top w:val="single" w:sz="4" w:space="0" w:color="auto"/>
              <w:left w:val="single" w:sz="4" w:space="0" w:color="auto"/>
              <w:bottom w:val="single" w:sz="4" w:space="0" w:color="auto"/>
              <w:right w:val="single" w:sz="4" w:space="0" w:color="auto"/>
            </w:tcBorders>
          </w:tcPr>
          <w:p w14:paraId="5B234094" w14:textId="77777777" w:rsidR="00AA247D" w:rsidRPr="00D76225" w:rsidRDefault="00AA247D" w:rsidP="00AA247D">
            <w:pPr>
              <w:ind w:firstLine="22"/>
              <w:jc w:val="center"/>
              <w:rPr>
                <w:rFonts w:eastAsia="Times New Roman"/>
                <w:szCs w:val="24"/>
              </w:rPr>
            </w:pPr>
            <w:r w:rsidRPr="00D76225">
              <w:rPr>
                <w:rFonts w:eastAsia="Times New Roman"/>
                <w:szCs w:val="24"/>
              </w:rPr>
              <w:t>№ п/п</w:t>
            </w:r>
          </w:p>
        </w:tc>
        <w:tc>
          <w:tcPr>
            <w:tcW w:w="3688" w:type="dxa"/>
            <w:tcBorders>
              <w:top w:val="single" w:sz="4" w:space="0" w:color="auto"/>
              <w:left w:val="single" w:sz="4" w:space="0" w:color="auto"/>
              <w:bottom w:val="single" w:sz="4" w:space="0" w:color="auto"/>
              <w:right w:val="single" w:sz="4" w:space="0" w:color="auto"/>
            </w:tcBorders>
          </w:tcPr>
          <w:p w14:paraId="72716546" w14:textId="77777777" w:rsidR="00AA247D" w:rsidRPr="00D76225" w:rsidRDefault="00AA247D" w:rsidP="00AA247D">
            <w:pPr>
              <w:ind w:firstLine="22"/>
              <w:jc w:val="center"/>
              <w:rPr>
                <w:rFonts w:eastAsia="Times New Roman"/>
                <w:szCs w:val="24"/>
              </w:rPr>
            </w:pPr>
            <w:r w:rsidRPr="00D76225">
              <w:rPr>
                <w:rFonts w:eastAsia="Times New Roman"/>
                <w:szCs w:val="24"/>
              </w:rPr>
              <w:t>Наименование позиции</w:t>
            </w:r>
          </w:p>
        </w:tc>
        <w:tc>
          <w:tcPr>
            <w:tcW w:w="1134" w:type="dxa"/>
            <w:tcBorders>
              <w:top w:val="single" w:sz="4" w:space="0" w:color="auto"/>
              <w:left w:val="nil"/>
              <w:bottom w:val="single" w:sz="4" w:space="0" w:color="auto"/>
              <w:right w:val="single" w:sz="4" w:space="0" w:color="auto"/>
            </w:tcBorders>
          </w:tcPr>
          <w:p w14:paraId="034723C5" w14:textId="4BB2FA6B" w:rsidR="00AA247D" w:rsidRPr="00D76225" w:rsidRDefault="00AA247D" w:rsidP="00AA247D">
            <w:pPr>
              <w:ind w:firstLine="22"/>
              <w:jc w:val="center"/>
              <w:rPr>
                <w:rFonts w:eastAsia="Times New Roman"/>
                <w:szCs w:val="24"/>
              </w:rPr>
            </w:pPr>
            <w:r w:rsidRPr="00D76225">
              <w:rPr>
                <w:rFonts w:eastAsia="Times New Roman"/>
                <w:szCs w:val="24"/>
              </w:rPr>
              <w:t>Ед измерения</w:t>
            </w:r>
          </w:p>
        </w:tc>
        <w:tc>
          <w:tcPr>
            <w:tcW w:w="1276" w:type="dxa"/>
            <w:tcBorders>
              <w:top w:val="single" w:sz="4" w:space="0" w:color="auto"/>
              <w:left w:val="nil"/>
              <w:bottom w:val="single" w:sz="4" w:space="0" w:color="auto"/>
              <w:right w:val="single" w:sz="4" w:space="0" w:color="auto"/>
            </w:tcBorders>
          </w:tcPr>
          <w:p w14:paraId="5B34016D" w14:textId="6AE6391E" w:rsidR="00AA247D" w:rsidRPr="00D76225" w:rsidRDefault="00AA247D" w:rsidP="00AA247D">
            <w:pPr>
              <w:ind w:firstLine="22"/>
              <w:jc w:val="center"/>
              <w:rPr>
                <w:rFonts w:eastAsia="Times New Roman"/>
                <w:szCs w:val="24"/>
              </w:rPr>
            </w:pPr>
            <w:r w:rsidRPr="00D76225">
              <w:rPr>
                <w:rFonts w:eastAsia="Times New Roman"/>
                <w:szCs w:val="24"/>
              </w:rPr>
              <w:t>Кол-во в ед измерения</w:t>
            </w:r>
          </w:p>
        </w:tc>
        <w:tc>
          <w:tcPr>
            <w:tcW w:w="1371" w:type="dxa"/>
            <w:tcBorders>
              <w:top w:val="single" w:sz="4" w:space="0" w:color="auto"/>
              <w:left w:val="nil"/>
              <w:bottom w:val="single" w:sz="4" w:space="0" w:color="auto"/>
              <w:right w:val="single" w:sz="4" w:space="0" w:color="auto"/>
            </w:tcBorders>
          </w:tcPr>
          <w:p w14:paraId="752789AA" w14:textId="1E25F54A" w:rsidR="00AA247D" w:rsidRPr="00D76225" w:rsidRDefault="00AA247D" w:rsidP="00AA247D">
            <w:pPr>
              <w:ind w:firstLine="22"/>
              <w:jc w:val="center"/>
              <w:rPr>
                <w:rFonts w:eastAsia="Times New Roman"/>
                <w:szCs w:val="24"/>
              </w:rPr>
            </w:pPr>
            <w:r w:rsidRPr="00D76225">
              <w:rPr>
                <w:rFonts w:eastAsia="Times New Roman"/>
                <w:szCs w:val="24"/>
              </w:rPr>
              <w:t>Цена за ед., руб.</w:t>
            </w:r>
          </w:p>
        </w:tc>
        <w:tc>
          <w:tcPr>
            <w:tcW w:w="1371" w:type="dxa"/>
            <w:tcBorders>
              <w:top w:val="single" w:sz="4" w:space="0" w:color="auto"/>
              <w:left w:val="nil"/>
              <w:bottom w:val="single" w:sz="4" w:space="0" w:color="auto"/>
              <w:right w:val="single" w:sz="4" w:space="0" w:color="auto"/>
            </w:tcBorders>
          </w:tcPr>
          <w:p w14:paraId="16DB7F2D" w14:textId="2227B6AC" w:rsidR="00AA247D" w:rsidRPr="00D76225" w:rsidRDefault="00AA247D" w:rsidP="00AA247D">
            <w:pPr>
              <w:ind w:firstLine="22"/>
              <w:jc w:val="center"/>
              <w:rPr>
                <w:rFonts w:eastAsia="Times New Roman"/>
                <w:szCs w:val="24"/>
              </w:rPr>
            </w:pPr>
            <w:r w:rsidRPr="00D76225">
              <w:rPr>
                <w:rFonts w:eastAsia="Times New Roman"/>
                <w:szCs w:val="24"/>
              </w:rPr>
              <w:t xml:space="preserve">Стоимость руб. </w:t>
            </w:r>
          </w:p>
        </w:tc>
      </w:tr>
      <w:tr w:rsidR="00AA247D" w:rsidRPr="00D76225" w14:paraId="1323B3DC" w14:textId="7DAA9AD0" w:rsidTr="00AA247D">
        <w:trPr>
          <w:trHeight w:val="345"/>
          <w:jc w:val="center"/>
        </w:trPr>
        <w:tc>
          <w:tcPr>
            <w:tcW w:w="843" w:type="dxa"/>
            <w:tcBorders>
              <w:top w:val="single" w:sz="4" w:space="0" w:color="auto"/>
              <w:left w:val="single" w:sz="4" w:space="0" w:color="auto"/>
              <w:bottom w:val="single" w:sz="4" w:space="0" w:color="auto"/>
              <w:right w:val="single" w:sz="4" w:space="0" w:color="auto"/>
            </w:tcBorders>
          </w:tcPr>
          <w:p w14:paraId="0F65AB28" w14:textId="77777777" w:rsidR="00AA247D" w:rsidRPr="00D76225" w:rsidRDefault="00AA247D" w:rsidP="00AA247D">
            <w:pPr>
              <w:pStyle w:val="a9"/>
              <w:widowControl w:val="0"/>
              <w:numPr>
                <w:ilvl w:val="0"/>
                <w:numId w:val="5"/>
              </w:numPr>
              <w:ind w:left="0" w:firstLine="22"/>
              <w:jc w:val="left"/>
              <w:rPr>
                <w:szCs w:val="24"/>
              </w:rPr>
            </w:pPr>
          </w:p>
        </w:tc>
        <w:tc>
          <w:tcPr>
            <w:tcW w:w="3688" w:type="dxa"/>
            <w:tcBorders>
              <w:top w:val="single" w:sz="4" w:space="0" w:color="auto"/>
              <w:left w:val="single" w:sz="4" w:space="0" w:color="auto"/>
              <w:bottom w:val="single" w:sz="4" w:space="0" w:color="auto"/>
              <w:right w:val="single" w:sz="4" w:space="0" w:color="auto"/>
            </w:tcBorders>
            <w:vAlign w:val="center"/>
          </w:tcPr>
          <w:p w14:paraId="4A63DEB8" w14:textId="6813E1C5" w:rsidR="00AA247D" w:rsidRPr="00D76225" w:rsidRDefault="0088148D" w:rsidP="0088148D">
            <w:pPr>
              <w:ind w:firstLine="22"/>
              <w:jc w:val="left"/>
              <w:rPr>
                <w:rFonts w:eastAsia="Times New Roman"/>
                <w:szCs w:val="24"/>
              </w:rPr>
            </w:pPr>
            <w:r w:rsidRPr="00D76225">
              <w:rPr>
                <w:rFonts w:eastAsia="Times New Roman"/>
                <w:szCs w:val="24"/>
              </w:rPr>
              <w:t>Обучение по  программе повышения квалификации "«Контрактная система в сфере закупок, товаров, услуг» (44-ФЗ)"</w:t>
            </w:r>
          </w:p>
        </w:tc>
        <w:tc>
          <w:tcPr>
            <w:tcW w:w="1134" w:type="dxa"/>
            <w:tcBorders>
              <w:top w:val="single" w:sz="4" w:space="0" w:color="auto"/>
              <w:left w:val="nil"/>
              <w:bottom w:val="single" w:sz="4" w:space="0" w:color="auto"/>
              <w:right w:val="single" w:sz="4" w:space="0" w:color="auto"/>
            </w:tcBorders>
            <w:vAlign w:val="center"/>
          </w:tcPr>
          <w:p w14:paraId="746413BB" w14:textId="4FF6BA4B" w:rsidR="00AA247D" w:rsidRPr="00D76225" w:rsidRDefault="00AA247D" w:rsidP="00AA247D">
            <w:pPr>
              <w:ind w:firstLine="22"/>
              <w:jc w:val="center"/>
              <w:rPr>
                <w:rFonts w:eastAsia="Times New Roman"/>
                <w:szCs w:val="24"/>
              </w:rPr>
            </w:pPr>
            <w:r w:rsidRPr="00D76225">
              <w:rPr>
                <w:rFonts w:eastAsia="Times New Roman"/>
                <w:szCs w:val="24"/>
              </w:rPr>
              <w:t>чел</w:t>
            </w:r>
          </w:p>
        </w:tc>
        <w:tc>
          <w:tcPr>
            <w:tcW w:w="1276" w:type="dxa"/>
            <w:tcBorders>
              <w:top w:val="single" w:sz="4" w:space="0" w:color="auto"/>
              <w:left w:val="nil"/>
              <w:bottom w:val="single" w:sz="4" w:space="0" w:color="auto"/>
              <w:right w:val="single" w:sz="4" w:space="0" w:color="auto"/>
            </w:tcBorders>
            <w:vAlign w:val="center"/>
          </w:tcPr>
          <w:p w14:paraId="3E55D370" w14:textId="333A60CE" w:rsidR="00AA247D" w:rsidRPr="00D76225" w:rsidRDefault="0088148D" w:rsidP="00AA247D">
            <w:pPr>
              <w:ind w:firstLine="22"/>
              <w:jc w:val="center"/>
              <w:rPr>
                <w:rFonts w:eastAsia="Times New Roman"/>
                <w:szCs w:val="24"/>
              </w:rPr>
            </w:pPr>
            <w:r w:rsidRPr="00D76225">
              <w:rPr>
                <w:rFonts w:eastAsia="Times New Roman"/>
                <w:szCs w:val="24"/>
              </w:rPr>
              <w:t>3</w:t>
            </w:r>
          </w:p>
        </w:tc>
        <w:tc>
          <w:tcPr>
            <w:tcW w:w="1371" w:type="dxa"/>
            <w:tcBorders>
              <w:top w:val="single" w:sz="4" w:space="0" w:color="auto"/>
              <w:left w:val="nil"/>
              <w:bottom w:val="single" w:sz="4" w:space="0" w:color="auto"/>
              <w:right w:val="single" w:sz="4" w:space="0" w:color="auto"/>
            </w:tcBorders>
            <w:vAlign w:val="center"/>
          </w:tcPr>
          <w:p w14:paraId="7D9D35BE" w14:textId="1D2A13F5" w:rsidR="00AA247D" w:rsidRPr="00D76225" w:rsidRDefault="00AA247D" w:rsidP="00AA247D">
            <w:pPr>
              <w:ind w:firstLine="22"/>
              <w:jc w:val="center"/>
              <w:rPr>
                <w:rFonts w:eastAsia="Times New Roman"/>
                <w:szCs w:val="24"/>
              </w:rPr>
            </w:pPr>
          </w:p>
        </w:tc>
        <w:tc>
          <w:tcPr>
            <w:tcW w:w="1371" w:type="dxa"/>
            <w:tcBorders>
              <w:top w:val="single" w:sz="4" w:space="0" w:color="auto"/>
              <w:left w:val="nil"/>
              <w:bottom w:val="single" w:sz="4" w:space="0" w:color="auto"/>
              <w:right w:val="single" w:sz="4" w:space="0" w:color="auto"/>
            </w:tcBorders>
          </w:tcPr>
          <w:p w14:paraId="150229FB" w14:textId="77777777" w:rsidR="00AA247D" w:rsidRPr="00D76225" w:rsidRDefault="00AA247D" w:rsidP="00AA247D">
            <w:pPr>
              <w:ind w:firstLine="22"/>
              <w:jc w:val="center"/>
              <w:rPr>
                <w:rFonts w:eastAsia="Times New Roman"/>
                <w:szCs w:val="24"/>
              </w:rPr>
            </w:pPr>
          </w:p>
        </w:tc>
      </w:tr>
    </w:tbl>
    <w:p w14:paraId="79D0D25D" w14:textId="77777777" w:rsidR="00AA247D" w:rsidRPr="00D76225" w:rsidRDefault="00AA247D" w:rsidP="003630C6">
      <w:pPr>
        <w:jc w:val="center"/>
        <w:rPr>
          <w:b/>
          <w:bCs/>
          <w:szCs w:val="24"/>
        </w:rPr>
      </w:pPr>
    </w:p>
    <w:p w14:paraId="10CF8BD3" w14:textId="11090592" w:rsidR="00AB214D" w:rsidRPr="00D76225" w:rsidRDefault="00AA247D" w:rsidP="003630C6">
      <w:pPr>
        <w:jc w:val="center"/>
        <w:rPr>
          <w:szCs w:val="24"/>
        </w:rPr>
      </w:pPr>
      <w:r w:rsidRPr="00D76225">
        <w:rPr>
          <w:b/>
          <w:bCs/>
          <w:szCs w:val="24"/>
        </w:rPr>
        <w:t>Итого: _____</w:t>
      </w:r>
    </w:p>
    <w:p w14:paraId="74601AB8" w14:textId="77777777" w:rsidR="00AB214D" w:rsidRPr="00D76225" w:rsidRDefault="00AB214D" w:rsidP="00AB214D">
      <w:pPr>
        <w:rPr>
          <w:szCs w:val="24"/>
        </w:rPr>
      </w:pPr>
    </w:p>
    <w:p w14:paraId="3658B9B6" w14:textId="77777777" w:rsidR="00AB214D" w:rsidRPr="00D76225" w:rsidRDefault="00AB214D" w:rsidP="00AB214D">
      <w:pPr>
        <w:rPr>
          <w:szCs w:val="24"/>
        </w:rPr>
      </w:pPr>
    </w:p>
    <w:p w14:paraId="207D6E1A" w14:textId="77777777" w:rsidR="00AB214D" w:rsidRPr="00D76225" w:rsidRDefault="00AB214D" w:rsidP="00AB214D">
      <w:pPr>
        <w:rPr>
          <w:szCs w:val="24"/>
        </w:rPr>
      </w:pPr>
    </w:p>
    <w:p w14:paraId="22276E49" w14:textId="06F59572" w:rsidR="00AB214D" w:rsidRPr="00D76225" w:rsidRDefault="00AB214D" w:rsidP="00AB214D">
      <w:pPr>
        <w:rPr>
          <w:szCs w:val="24"/>
        </w:rPr>
      </w:pPr>
    </w:p>
    <w:p w14:paraId="4ECF5259" w14:textId="77777777" w:rsidR="00AB214D" w:rsidRPr="00D76225" w:rsidRDefault="00AB214D" w:rsidP="00AB214D">
      <w:pPr>
        <w:tabs>
          <w:tab w:val="left" w:pos="4820"/>
        </w:tabs>
        <w:ind w:firstLine="567"/>
        <w:jc w:val="center"/>
        <w:rPr>
          <w:rFonts w:eastAsia="Times New Roman"/>
          <w:b/>
          <w:szCs w:val="24"/>
          <w:lang w:eastAsia="ru-RU"/>
        </w:rPr>
      </w:pPr>
      <w:r w:rsidRPr="00D76225">
        <w:rPr>
          <w:szCs w:val="24"/>
        </w:rPr>
        <w:tab/>
      </w:r>
      <w:r w:rsidRPr="00D76225">
        <w:rPr>
          <w:rFonts w:eastAsia="Times New Roman"/>
          <w:b/>
          <w:szCs w:val="24"/>
          <w:lang w:eastAsia="ru-RU"/>
        </w:rPr>
        <w:t>ОПИСАНИЕ ОБЪЕКТА ЗАКУПКИ</w:t>
      </w:r>
    </w:p>
    <w:p w14:paraId="02970ABC" w14:textId="77777777" w:rsidR="00AB214D" w:rsidRPr="00D76225" w:rsidRDefault="00AB214D" w:rsidP="00AB214D">
      <w:pPr>
        <w:tabs>
          <w:tab w:val="left" w:pos="4820"/>
        </w:tabs>
        <w:ind w:firstLine="567"/>
        <w:jc w:val="center"/>
        <w:rPr>
          <w:rFonts w:eastAsia="Times New Roman"/>
          <w:szCs w:val="24"/>
          <w:lang w:eastAsia="ru-RU"/>
        </w:rPr>
      </w:pPr>
    </w:p>
    <w:p w14:paraId="77837F12" w14:textId="77777777" w:rsidR="00AB214D" w:rsidRPr="00D76225" w:rsidRDefault="00AB214D" w:rsidP="00AB214D">
      <w:pPr>
        <w:tabs>
          <w:tab w:val="left" w:pos="1985"/>
          <w:tab w:val="left" w:pos="2268"/>
        </w:tabs>
        <w:suppressAutoHyphens/>
        <w:ind w:firstLine="567"/>
        <w:jc w:val="center"/>
        <w:outlineLvl w:val="0"/>
        <w:rPr>
          <w:rFonts w:eastAsia="Times New Roman"/>
          <w:b/>
          <w:bCs/>
          <w:iCs/>
          <w:szCs w:val="24"/>
          <w:lang w:val="x-none" w:eastAsia="x-none"/>
        </w:rPr>
      </w:pPr>
      <w:r w:rsidRPr="00D76225">
        <w:rPr>
          <w:rFonts w:eastAsia="Times New Roman"/>
          <w:b/>
          <w:bCs/>
          <w:iCs/>
          <w:szCs w:val="24"/>
          <w:lang w:val="x-none" w:eastAsia="x-none"/>
        </w:rPr>
        <w:t>1. Предмет и цель оказания услуг:</w:t>
      </w:r>
    </w:p>
    <w:p w14:paraId="0AAEDF43" w14:textId="77777777" w:rsidR="00AB214D" w:rsidRPr="00D76225" w:rsidRDefault="00AB214D" w:rsidP="00AB214D">
      <w:pPr>
        <w:tabs>
          <w:tab w:val="left" w:pos="0"/>
        </w:tabs>
        <w:ind w:firstLine="567"/>
        <w:rPr>
          <w:rFonts w:eastAsia="Times New Roman"/>
          <w:szCs w:val="24"/>
          <w:lang w:eastAsia="ru-RU"/>
        </w:rPr>
      </w:pPr>
      <w:r w:rsidRPr="00D76225">
        <w:rPr>
          <w:rFonts w:eastAsia="Times New Roman"/>
          <w:bCs/>
          <w:szCs w:val="24"/>
          <w:lang w:eastAsia="ru-RU"/>
        </w:rPr>
        <w:t xml:space="preserve">1.1. </w:t>
      </w:r>
      <w:r w:rsidRPr="00D76225">
        <w:rPr>
          <w:rFonts w:eastAsia="Times New Roman"/>
          <w:szCs w:val="24"/>
          <w:lang w:eastAsia="ru-RU"/>
        </w:rPr>
        <w:t>Предметом является оказание услуг по программе повышения квалификации «Управление государственными и муниципальными закупками».</w:t>
      </w:r>
    </w:p>
    <w:p w14:paraId="71B7D259" w14:textId="77777777" w:rsidR="00AB214D" w:rsidRPr="00D76225" w:rsidRDefault="00AB214D" w:rsidP="00AB214D">
      <w:pPr>
        <w:tabs>
          <w:tab w:val="left" w:pos="0"/>
        </w:tabs>
        <w:ind w:firstLine="567"/>
        <w:rPr>
          <w:rFonts w:eastAsia="Times New Roman"/>
          <w:szCs w:val="24"/>
          <w:lang w:eastAsia="ru-RU"/>
        </w:rPr>
      </w:pPr>
      <w:r w:rsidRPr="00D76225">
        <w:rPr>
          <w:rFonts w:eastAsia="Times New Roman"/>
          <w:szCs w:val="24"/>
          <w:lang w:eastAsia="ru-RU"/>
        </w:rPr>
        <w:t>1.2. Целями данной услуги является совершенствование знаний в сфере закупок товаров, работ и услуг для обеспечения государственных и муниципальных нужд, изучение процессов контрактной системы, способов закупок и условий их применения, повышение уровня профессиональной компетентности.</w:t>
      </w:r>
    </w:p>
    <w:p w14:paraId="340D8556" w14:textId="77777777" w:rsidR="00AB214D" w:rsidRPr="00D76225" w:rsidRDefault="00AB214D" w:rsidP="00AB214D">
      <w:pPr>
        <w:tabs>
          <w:tab w:val="left" w:pos="0"/>
        </w:tabs>
        <w:ind w:firstLine="567"/>
        <w:rPr>
          <w:rFonts w:eastAsia="Times New Roman"/>
          <w:szCs w:val="24"/>
          <w:lang w:eastAsia="ru-RU"/>
        </w:rPr>
      </w:pPr>
    </w:p>
    <w:p w14:paraId="05C10864" w14:textId="77777777" w:rsidR="00AB214D" w:rsidRPr="00D76225" w:rsidRDefault="00AB214D" w:rsidP="00AB214D">
      <w:pPr>
        <w:ind w:firstLine="567"/>
        <w:jc w:val="center"/>
        <w:rPr>
          <w:rFonts w:eastAsia="Times New Roman"/>
          <w:b/>
          <w:szCs w:val="24"/>
          <w:lang w:eastAsia="ru-RU"/>
        </w:rPr>
      </w:pPr>
      <w:r w:rsidRPr="00D76225">
        <w:rPr>
          <w:rFonts w:eastAsia="Times New Roman"/>
          <w:b/>
          <w:szCs w:val="24"/>
          <w:lang w:eastAsia="ru-RU"/>
        </w:rPr>
        <w:t>2. Срок и объём оказания услуг:</w:t>
      </w:r>
    </w:p>
    <w:p w14:paraId="596B9721" w14:textId="4D1B467A" w:rsidR="00AB214D" w:rsidRPr="00D76225" w:rsidRDefault="00AB214D" w:rsidP="00AB214D">
      <w:pPr>
        <w:tabs>
          <w:tab w:val="left" w:pos="709"/>
          <w:tab w:val="left" w:pos="1134"/>
          <w:tab w:val="left" w:pos="1701"/>
        </w:tabs>
        <w:ind w:firstLine="567"/>
        <w:rPr>
          <w:rFonts w:eastAsia="Times New Roman"/>
          <w:i/>
          <w:szCs w:val="24"/>
          <w:lang w:eastAsia="ru-RU"/>
        </w:rPr>
      </w:pPr>
      <w:r w:rsidRPr="00D76225">
        <w:rPr>
          <w:rFonts w:eastAsia="Times New Roman"/>
          <w:szCs w:val="24"/>
          <w:lang w:eastAsia="ru-RU"/>
        </w:rPr>
        <w:t>2.1 Сроки оказания образоват</w:t>
      </w:r>
      <w:r w:rsidR="00D76225" w:rsidRPr="00D76225">
        <w:rPr>
          <w:rFonts w:eastAsia="Times New Roman"/>
          <w:szCs w:val="24"/>
          <w:lang w:eastAsia="ru-RU"/>
        </w:rPr>
        <w:t xml:space="preserve">ельных услуг: </w:t>
      </w:r>
      <w:r w:rsidR="00D76225" w:rsidRPr="00D76225">
        <w:rPr>
          <w:rFonts w:eastAsia="Times New Roman"/>
          <w:szCs w:val="24"/>
          <w:lang w:eastAsia="ru-RU"/>
        </w:rPr>
        <w:t>Со дня заключения Контракта Сторонами до 30.11.2026</w:t>
      </w:r>
    </w:p>
    <w:p w14:paraId="0F91ACAD" w14:textId="77777777" w:rsidR="00AB214D" w:rsidRPr="00D76225" w:rsidRDefault="00AB214D" w:rsidP="00AB214D">
      <w:pPr>
        <w:widowControl w:val="0"/>
        <w:tabs>
          <w:tab w:val="left" w:pos="0"/>
          <w:tab w:val="left" w:pos="1134"/>
          <w:tab w:val="left" w:pos="1701"/>
        </w:tabs>
        <w:autoSpaceDE w:val="0"/>
        <w:autoSpaceDN w:val="0"/>
        <w:adjustRightInd w:val="0"/>
        <w:ind w:firstLine="567"/>
        <w:rPr>
          <w:rFonts w:eastAsia="Times New Roman"/>
          <w:szCs w:val="24"/>
          <w:lang w:eastAsia="ru-RU"/>
        </w:rPr>
      </w:pPr>
      <w:r w:rsidRPr="00D76225">
        <w:rPr>
          <w:rFonts w:eastAsia="Times New Roman"/>
          <w:szCs w:val="24"/>
          <w:lang w:eastAsia="ru-RU"/>
        </w:rPr>
        <w:t>2.2. Количество слушателей курсов:    3   чел</w:t>
      </w:r>
    </w:p>
    <w:p w14:paraId="629A1A99" w14:textId="77777777" w:rsidR="00AB214D" w:rsidRPr="00D76225" w:rsidRDefault="00AB214D" w:rsidP="00AB214D">
      <w:pPr>
        <w:widowControl w:val="0"/>
        <w:tabs>
          <w:tab w:val="left" w:pos="0"/>
          <w:tab w:val="left" w:pos="1134"/>
          <w:tab w:val="left" w:pos="1701"/>
        </w:tabs>
        <w:autoSpaceDE w:val="0"/>
        <w:autoSpaceDN w:val="0"/>
        <w:adjustRightInd w:val="0"/>
        <w:ind w:firstLine="567"/>
        <w:rPr>
          <w:rFonts w:eastAsia="Times New Roman"/>
          <w:szCs w:val="24"/>
          <w:lang w:eastAsia="ru-RU"/>
        </w:rPr>
      </w:pPr>
      <w:r w:rsidRPr="00D76225">
        <w:rPr>
          <w:rFonts w:eastAsia="Times New Roman"/>
          <w:szCs w:val="24"/>
          <w:lang w:eastAsia="ru-RU"/>
        </w:rPr>
        <w:t>2.3. Форма обучения: очно-</w:t>
      </w:r>
      <w:r w:rsidRPr="00D76225">
        <w:rPr>
          <w:rFonts w:eastAsia="Arial"/>
          <w:bCs/>
          <w:i/>
          <w:szCs w:val="24"/>
          <w:lang w:eastAsia="ru-RU"/>
        </w:rPr>
        <w:t xml:space="preserve"> </w:t>
      </w:r>
      <w:r w:rsidRPr="00D76225">
        <w:rPr>
          <w:rFonts w:eastAsia="Arial"/>
          <w:bCs/>
          <w:szCs w:val="24"/>
          <w:lang w:eastAsia="ru-RU"/>
        </w:rPr>
        <w:t xml:space="preserve">заочная (с использованием дистанционных технологий). </w:t>
      </w:r>
    </w:p>
    <w:p w14:paraId="4CFB50CC" w14:textId="2E60D3E8" w:rsidR="00AB214D" w:rsidRPr="00D76225" w:rsidRDefault="00AB214D" w:rsidP="00AB214D">
      <w:pPr>
        <w:shd w:val="clear" w:color="auto" w:fill="FFFFFF"/>
        <w:tabs>
          <w:tab w:val="left" w:pos="993"/>
        </w:tabs>
        <w:ind w:firstLine="567"/>
        <w:contextualSpacing/>
        <w:rPr>
          <w:rFonts w:eastAsia="Times New Roman"/>
          <w:szCs w:val="24"/>
          <w:lang w:eastAsia="x-none"/>
        </w:rPr>
      </w:pPr>
      <w:r w:rsidRPr="00D76225">
        <w:rPr>
          <w:rFonts w:eastAsia="Times New Roman"/>
          <w:szCs w:val="24"/>
          <w:lang w:val="x-none" w:eastAsia="x-none"/>
        </w:rPr>
        <w:t xml:space="preserve">2.4. Объем дополнительной образовательной программы должен составлять: </w:t>
      </w:r>
      <w:r w:rsidR="00D76225" w:rsidRPr="00D76225">
        <w:rPr>
          <w:rFonts w:eastAsia="Times New Roman"/>
          <w:szCs w:val="24"/>
          <w:lang w:eastAsia="x-none"/>
        </w:rPr>
        <w:t xml:space="preserve"> не менее 108</w:t>
      </w:r>
      <w:r w:rsidRPr="00D76225">
        <w:rPr>
          <w:rFonts w:eastAsia="Times New Roman"/>
          <w:szCs w:val="24"/>
          <w:lang w:eastAsia="x-none"/>
        </w:rPr>
        <w:t xml:space="preserve">  ч по 44</w:t>
      </w:r>
      <w:r w:rsidR="00D76225" w:rsidRPr="00D76225">
        <w:rPr>
          <w:rFonts w:eastAsia="Times New Roman"/>
          <w:szCs w:val="24"/>
          <w:lang w:eastAsia="x-none"/>
        </w:rPr>
        <w:t>-</w:t>
      </w:r>
      <w:r w:rsidRPr="00D76225">
        <w:rPr>
          <w:rFonts w:eastAsia="Times New Roman"/>
          <w:szCs w:val="24"/>
          <w:lang w:eastAsia="x-none"/>
        </w:rPr>
        <w:t xml:space="preserve"> ФЗ</w:t>
      </w:r>
    </w:p>
    <w:p w14:paraId="60578D8E" w14:textId="77777777" w:rsidR="00AB214D" w:rsidRPr="00D76225" w:rsidRDefault="00AB214D" w:rsidP="00AB214D">
      <w:pPr>
        <w:shd w:val="clear" w:color="auto" w:fill="FFFFFF"/>
        <w:tabs>
          <w:tab w:val="left" w:pos="993"/>
        </w:tabs>
        <w:ind w:firstLine="567"/>
        <w:contextualSpacing/>
        <w:jc w:val="center"/>
        <w:rPr>
          <w:rFonts w:eastAsia="Times New Roman"/>
          <w:szCs w:val="24"/>
          <w:lang w:eastAsia="x-none"/>
        </w:rPr>
      </w:pPr>
    </w:p>
    <w:p w14:paraId="19DE6C8F" w14:textId="77777777" w:rsidR="00AB214D" w:rsidRPr="00D76225" w:rsidRDefault="00AB214D" w:rsidP="00AB214D">
      <w:pPr>
        <w:shd w:val="clear" w:color="auto" w:fill="FFFFFF"/>
        <w:tabs>
          <w:tab w:val="left" w:pos="993"/>
        </w:tabs>
        <w:ind w:firstLine="567"/>
        <w:contextualSpacing/>
        <w:jc w:val="center"/>
        <w:rPr>
          <w:rFonts w:eastAsia="Times New Roman"/>
          <w:b/>
          <w:bCs/>
          <w:szCs w:val="24"/>
          <w:lang w:val="x-none" w:eastAsia="x-none"/>
        </w:rPr>
      </w:pPr>
      <w:r w:rsidRPr="00D76225">
        <w:rPr>
          <w:rFonts w:eastAsia="Times New Roman"/>
          <w:b/>
          <w:szCs w:val="24"/>
          <w:lang w:val="x-none" w:eastAsia="x-none"/>
        </w:rPr>
        <w:t>3</w:t>
      </w:r>
      <w:r w:rsidRPr="00D76225">
        <w:rPr>
          <w:rFonts w:eastAsia="Times New Roman"/>
          <w:szCs w:val="24"/>
          <w:lang w:val="x-none" w:eastAsia="x-none"/>
        </w:rPr>
        <w:t xml:space="preserve">. </w:t>
      </w:r>
      <w:r w:rsidRPr="00D76225">
        <w:rPr>
          <w:rFonts w:eastAsia="Times New Roman"/>
          <w:b/>
          <w:bCs/>
          <w:szCs w:val="24"/>
          <w:lang w:val="x-none" w:eastAsia="x-none"/>
        </w:rPr>
        <w:t>Требования к Исполнителю:</w:t>
      </w:r>
    </w:p>
    <w:p w14:paraId="04F779FA" w14:textId="77777777" w:rsidR="00AB214D" w:rsidRPr="00D76225" w:rsidRDefault="00AB214D" w:rsidP="00D76225">
      <w:pPr>
        <w:numPr>
          <w:ilvl w:val="1"/>
          <w:numId w:val="8"/>
        </w:numPr>
        <w:autoSpaceDE w:val="0"/>
        <w:autoSpaceDN w:val="0"/>
        <w:adjustRightInd w:val="0"/>
        <w:ind w:left="0" w:firstLine="567"/>
        <w:jc w:val="left"/>
        <w:rPr>
          <w:rFonts w:eastAsia="Times New Roman"/>
          <w:szCs w:val="24"/>
          <w:lang w:eastAsia="ru-RU"/>
        </w:rPr>
      </w:pPr>
      <w:r w:rsidRPr="00D76225">
        <w:rPr>
          <w:rFonts w:eastAsia="Times New Roman"/>
          <w:szCs w:val="24"/>
          <w:lang w:eastAsia="ru-RU"/>
        </w:rPr>
        <w:t>Наличие у Исполнителя действующей лицензии на осуществление образовательной деятельности в соответствии с Федеральным законом от 29.12.2012 № 273-Ф3 «Об образовании в Российской Федерации», Федеральным законом от 04.05.2011 № 99-ФЗ «О лицензировании отдельных видов деятельности».</w:t>
      </w:r>
    </w:p>
    <w:p w14:paraId="250F1F00" w14:textId="77777777" w:rsidR="00AB214D" w:rsidRPr="00D76225" w:rsidRDefault="00AB214D" w:rsidP="00D76225">
      <w:pPr>
        <w:numPr>
          <w:ilvl w:val="1"/>
          <w:numId w:val="8"/>
        </w:numPr>
        <w:tabs>
          <w:tab w:val="left" w:pos="993"/>
        </w:tabs>
        <w:autoSpaceDE w:val="0"/>
        <w:autoSpaceDN w:val="0"/>
        <w:adjustRightInd w:val="0"/>
        <w:ind w:left="0" w:firstLine="567"/>
        <w:jc w:val="left"/>
        <w:rPr>
          <w:rFonts w:eastAsia="Times New Roman"/>
          <w:szCs w:val="24"/>
          <w:lang w:eastAsia="ru-RU"/>
        </w:rPr>
      </w:pPr>
      <w:r w:rsidRPr="00D76225">
        <w:rPr>
          <w:rFonts w:eastAsia="Times New Roman"/>
          <w:bCs/>
          <w:szCs w:val="24"/>
          <w:lang w:eastAsia="ru-RU"/>
        </w:rPr>
        <w:t xml:space="preserve">Исполнитель должен создавать необходимые условия для освоения слушателями образовательной программы: </w:t>
      </w:r>
    </w:p>
    <w:p w14:paraId="5024F8CC" w14:textId="77777777" w:rsidR="00AB214D" w:rsidRPr="00D76225" w:rsidRDefault="00AB214D" w:rsidP="00D76225">
      <w:pPr>
        <w:numPr>
          <w:ilvl w:val="2"/>
          <w:numId w:val="8"/>
        </w:numPr>
        <w:tabs>
          <w:tab w:val="left" w:pos="1134"/>
        </w:tabs>
        <w:autoSpaceDE w:val="0"/>
        <w:autoSpaceDN w:val="0"/>
        <w:adjustRightInd w:val="0"/>
        <w:ind w:left="0" w:firstLine="567"/>
        <w:jc w:val="left"/>
        <w:rPr>
          <w:rFonts w:eastAsia="Times New Roman"/>
          <w:szCs w:val="24"/>
          <w:lang w:eastAsia="ru-RU"/>
        </w:rPr>
      </w:pPr>
      <w:r w:rsidRPr="00D76225">
        <w:rPr>
          <w:rFonts w:eastAsia="Times New Roman"/>
          <w:szCs w:val="24"/>
          <w:lang w:eastAsia="ru-RU"/>
        </w:rPr>
        <w:t>Проводить занятия с использованием наглядных материалов, учебно-методических пособий, раздаточного материала, с применением активных форм обучения.</w:t>
      </w:r>
    </w:p>
    <w:p w14:paraId="356993FC" w14:textId="77777777" w:rsidR="00AB214D" w:rsidRPr="00D76225" w:rsidRDefault="00AB214D" w:rsidP="00D76225">
      <w:pPr>
        <w:numPr>
          <w:ilvl w:val="2"/>
          <w:numId w:val="8"/>
        </w:numPr>
        <w:tabs>
          <w:tab w:val="left" w:pos="1134"/>
          <w:tab w:val="left" w:pos="1276"/>
        </w:tabs>
        <w:autoSpaceDE w:val="0"/>
        <w:autoSpaceDN w:val="0"/>
        <w:adjustRightInd w:val="0"/>
        <w:ind w:left="0" w:firstLine="567"/>
        <w:jc w:val="left"/>
        <w:rPr>
          <w:rFonts w:eastAsia="Times New Roman"/>
          <w:szCs w:val="24"/>
          <w:lang w:eastAsia="ru-RU"/>
        </w:rPr>
      </w:pPr>
      <w:r w:rsidRPr="00D76225">
        <w:rPr>
          <w:rFonts w:eastAsia="Times New Roman"/>
          <w:szCs w:val="24"/>
          <w:lang w:eastAsia="ru-RU"/>
        </w:rPr>
        <w:t>Обеспечить каждого слушателя</w:t>
      </w:r>
      <w:r w:rsidRPr="00D76225">
        <w:rPr>
          <w:rFonts w:eastAsia="Times New Roman"/>
          <w:b/>
          <w:bCs/>
          <w:szCs w:val="24"/>
          <w:lang w:eastAsia="ru-RU"/>
        </w:rPr>
        <w:t xml:space="preserve"> </w:t>
      </w:r>
      <w:r w:rsidRPr="00D76225">
        <w:rPr>
          <w:rFonts w:eastAsia="Times New Roman"/>
          <w:szCs w:val="24"/>
          <w:lang w:eastAsia="ru-RU"/>
        </w:rPr>
        <w:t xml:space="preserve">исчерпывающим учебно-методическим материалом в электронном виде, изучение которого предусмотрено программой, из расчета по одному полному комплекту на каждого слушателя. </w:t>
      </w:r>
    </w:p>
    <w:p w14:paraId="2E5EF746" w14:textId="77777777" w:rsidR="00AB214D" w:rsidRPr="00D76225" w:rsidRDefault="00AB214D" w:rsidP="00D76225">
      <w:pPr>
        <w:numPr>
          <w:ilvl w:val="2"/>
          <w:numId w:val="8"/>
        </w:numPr>
        <w:tabs>
          <w:tab w:val="left" w:pos="1134"/>
        </w:tabs>
        <w:autoSpaceDE w:val="0"/>
        <w:autoSpaceDN w:val="0"/>
        <w:adjustRightInd w:val="0"/>
        <w:ind w:left="0" w:firstLine="567"/>
        <w:jc w:val="left"/>
        <w:rPr>
          <w:rFonts w:eastAsia="Times New Roman"/>
          <w:szCs w:val="24"/>
          <w:lang w:eastAsia="ru-RU"/>
        </w:rPr>
      </w:pPr>
      <w:r w:rsidRPr="00D76225">
        <w:rPr>
          <w:rFonts w:eastAsia="Times New Roman"/>
          <w:szCs w:val="24"/>
          <w:lang w:eastAsia="ru-RU"/>
        </w:rPr>
        <w:t>Предоставить слушателям возможность использовать материально-техническую базу Исполнителя в пределах, необходимых для освоения образовательной программы.</w:t>
      </w:r>
    </w:p>
    <w:p w14:paraId="0C411246" w14:textId="77777777" w:rsidR="00AB214D" w:rsidRPr="00D76225" w:rsidRDefault="00AB214D" w:rsidP="00AB214D">
      <w:pPr>
        <w:tabs>
          <w:tab w:val="left" w:pos="1134"/>
        </w:tabs>
        <w:autoSpaceDE w:val="0"/>
        <w:autoSpaceDN w:val="0"/>
        <w:adjustRightInd w:val="0"/>
        <w:ind w:firstLine="567"/>
        <w:rPr>
          <w:rFonts w:eastAsia="Times New Roman"/>
          <w:szCs w:val="24"/>
          <w:u w:val="single"/>
          <w:lang w:eastAsia="ru-RU"/>
        </w:rPr>
      </w:pPr>
      <w:r w:rsidRPr="00D76225">
        <w:rPr>
          <w:rFonts w:eastAsia="Times New Roman"/>
          <w:szCs w:val="24"/>
          <w:u w:val="single"/>
          <w:lang w:eastAsia="ru-RU"/>
        </w:rPr>
        <w:t>Методические материалы:</w:t>
      </w:r>
    </w:p>
    <w:p w14:paraId="3766B2BD" w14:textId="77777777" w:rsidR="00AB214D" w:rsidRPr="00D76225" w:rsidRDefault="00AB214D" w:rsidP="00AB214D">
      <w:pPr>
        <w:tabs>
          <w:tab w:val="left" w:pos="1134"/>
        </w:tabs>
        <w:autoSpaceDE w:val="0"/>
        <w:autoSpaceDN w:val="0"/>
        <w:adjustRightInd w:val="0"/>
        <w:ind w:firstLine="567"/>
        <w:rPr>
          <w:rFonts w:eastAsia="Times New Roman"/>
          <w:szCs w:val="24"/>
          <w:lang w:eastAsia="ru-RU"/>
        </w:rPr>
      </w:pPr>
      <w:r w:rsidRPr="00D76225">
        <w:rPr>
          <w:rFonts w:eastAsia="Times New Roman"/>
          <w:szCs w:val="24"/>
          <w:lang w:eastAsia="ru-RU"/>
        </w:rPr>
        <w:t>- «Методические материалы по алгоритму проведения процедур закупок»;</w:t>
      </w:r>
    </w:p>
    <w:p w14:paraId="79E3D60C" w14:textId="77777777" w:rsidR="00AB214D" w:rsidRPr="00D76225" w:rsidRDefault="00AB214D" w:rsidP="00AB214D">
      <w:pPr>
        <w:tabs>
          <w:tab w:val="left" w:pos="1134"/>
        </w:tabs>
        <w:autoSpaceDE w:val="0"/>
        <w:autoSpaceDN w:val="0"/>
        <w:adjustRightInd w:val="0"/>
        <w:ind w:firstLine="567"/>
        <w:rPr>
          <w:rFonts w:eastAsia="Times New Roman"/>
          <w:szCs w:val="24"/>
          <w:lang w:eastAsia="ru-RU"/>
        </w:rPr>
      </w:pPr>
      <w:r w:rsidRPr="00D76225">
        <w:rPr>
          <w:rFonts w:eastAsia="Times New Roman"/>
          <w:szCs w:val="24"/>
          <w:lang w:eastAsia="ru-RU"/>
        </w:rPr>
        <w:t>- «Применение дополнительных требований при закупке у единственного поставщика»;</w:t>
      </w:r>
    </w:p>
    <w:p w14:paraId="34977EF3" w14:textId="77777777" w:rsidR="00AB214D" w:rsidRPr="00D76225" w:rsidRDefault="00AB214D" w:rsidP="00AB214D">
      <w:pPr>
        <w:ind w:firstLine="0"/>
        <w:rPr>
          <w:rFonts w:eastAsia="Times New Roman"/>
          <w:szCs w:val="24"/>
          <w:lang w:eastAsia="ru-RU"/>
        </w:rPr>
      </w:pPr>
      <w:r w:rsidRPr="00D76225">
        <w:rPr>
          <w:rFonts w:eastAsia="Times New Roman"/>
          <w:szCs w:val="24"/>
          <w:lang w:eastAsia="ru-RU"/>
        </w:rPr>
        <w:t xml:space="preserve">          - Сводный перечень особенностей применения нормативно-правовых актов по «Национальному режиму».</w:t>
      </w:r>
    </w:p>
    <w:p w14:paraId="32EDFC08" w14:textId="77777777" w:rsidR="00AB214D" w:rsidRPr="00D76225" w:rsidRDefault="00AB214D" w:rsidP="00AB214D">
      <w:pPr>
        <w:tabs>
          <w:tab w:val="left" w:pos="1134"/>
        </w:tabs>
        <w:autoSpaceDE w:val="0"/>
        <w:autoSpaceDN w:val="0"/>
        <w:adjustRightInd w:val="0"/>
        <w:ind w:firstLine="567"/>
        <w:rPr>
          <w:rFonts w:eastAsia="Times New Roman"/>
          <w:szCs w:val="24"/>
          <w:u w:val="single"/>
          <w:lang w:eastAsia="ru-RU"/>
        </w:rPr>
      </w:pPr>
      <w:r w:rsidRPr="00D76225">
        <w:rPr>
          <w:rFonts w:eastAsia="Times New Roman"/>
          <w:szCs w:val="24"/>
          <w:u w:val="single"/>
          <w:lang w:eastAsia="ru-RU"/>
        </w:rPr>
        <w:t>Таблицы:</w:t>
      </w:r>
    </w:p>
    <w:p w14:paraId="6EEA8AE2" w14:textId="77777777" w:rsidR="00AB214D" w:rsidRPr="00D76225" w:rsidRDefault="00AB214D" w:rsidP="00AB214D">
      <w:pPr>
        <w:tabs>
          <w:tab w:val="left" w:pos="1134"/>
        </w:tabs>
        <w:autoSpaceDE w:val="0"/>
        <w:autoSpaceDN w:val="0"/>
        <w:adjustRightInd w:val="0"/>
        <w:ind w:firstLine="567"/>
        <w:rPr>
          <w:rFonts w:eastAsia="Times New Roman"/>
          <w:szCs w:val="24"/>
          <w:lang w:eastAsia="ru-RU"/>
        </w:rPr>
      </w:pPr>
      <w:r w:rsidRPr="00D76225">
        <w:rPr>
          <w:rFonts w:eastAsia="Times New Roman"/>
          <w:szCs w:val="24"/>
          <w:lang w:eastAsia="ru-RU"/>
        </w:rPr>
        <w:t>- «Сроки проведения процедур закупки»;</w:t>
      </w:r>
    </w:p>
    <w:p w14:paraId="36DEE0FC" w14:textId="77777777" w:rsidR="00AB214D" w:rsidRPr="00D76225" w:rsidRDefault="00AB214D" w:rsidP="00AB214D">
      <w:pPr>
        <w:tabs>
          <w:tab w:val="left" w:pos="1134"/>
        </w:tabs>
        <w:autoSpaceDE w:val="0"/>
        <w:autoSpaceDN w:val="0"/>
        <w:adjustRightInd w:val="0"/>
        <w:ind w:firstLine="567"/>
        <w:rPr>
          <w:rFonts w:eastAsia="Times New Roman"/>
          <w:szCs w:val="24"/>
          <w:lang w:eastAsia="ru-RU"/>
        </w:rPr>
      </w:pPr>
      <w:r w:rsidRPr="00D76225">
        <w:rPr>
          <w:rFonts w:eastAsia="Times New Roman"/>
          <w:szCs w:val="24"/>
          <w:lang w:eastAsia="ru-RU"/>
        </w:rPr>
        <w:t>- «Штрафы и административная ответственность заказчика в рамках контрактной системы».</w:t>
      </w:r>
    </w:p>
    <w:p w14:paraId="1F69F825" w14:textId="77777777" w:rsidR="00AB214D" w:rsidRPr="00D76225" w:rsidRDefault="00AB214D" w:rsidP="00AB214D">
      <w:pPr>
        <w:tabs>
          <w:tab w:val="left" w:pos="1134"/>
        </w:tabs>
        <w:autoSpaceDE w:val="0"/>
        <w:autoSpaceDN w:val="0"/>
        <w:adjustRightInd w:val="0"/>
        <w:ind w:firstLine="567"/>
        <w:rPr>
          <w:rFonts w:eastAsia="Times New Roman"/>
          <w:szCs w:val="24"/>
          <w:u w:val="single"/>
          <w:lang w:eastAsia="ru-RU"/>
        </w:rPr>
      </w:pPr>
      <w:r w:rsidRPr="00D76225">
        <w:rPr>
          <w:rFonts w:eastAsia="Times New Roman"/>
          <w:szCs w:val="24"/>
          <w:u w:val="single"/>
          <w:lang w:eastAsia="ru-RU"/>
        </w:rPr>
        <w:t>Иные вспомогательные и справочные материалы:</w:t>
      </w:r>
    </w:p>
    <w:p w14:paraId="3F6159B1" w14:textId="77777777" w:rsidR="00AB214D" w:rsidRPr="00D76225" w:rsidRDefault="00AB214D" w:rsidP="00AB214D">
      <w:pPr>
        <w:tabs>
          <w:tab w:val="left" w:pos="1134"/>
        </w:tabs>
        <w:autoSpaceDE w:val="0"/>
        <w:autoSpaceDN w:val="0"/>
        <w:adjustRightInd w:val="0"/>
        <w:ind w:firstLine="567"/>
        <w:rPr>
          <w:rFonts w:eastAsia="Times New Roman"/>
          <w:szCs w:val="24"/>
          <w:lang w:eastAsia="ru-RU"/>
        </w:rPr>
      </w:pPr>
      <w:r w:rsidRPr="00D76225">
        <w:rPr>
          <w:rFonts w:eastAsia="Times New Roman"/>
          <w:szCs w:val="24"/>
          <w:lang w:eastAsia="ru-RU"/>
        </w:rPr>
        <w:t>- Шаблоны документов (положения о контрактной службе, приёмочной и закупочной комиссии и приказы на их назначение);</w:t>
      </w:r>
    </w:p>
    <w:p w14:paraId="14BAA243" w14:textId="77777777" w:rsidR="00AB214D" w:rsidRPr="00D76225" w:rsidRDefault="00AB214D" w:rsidP="00AB214D">
      <w:pPr>
        <w:tabs>
          <w:tab w:val="left" w:pos="1134"/>
        </w:tabs>
        <w:autoSpaceDE w:val="0"/>
        <w:autoSpaceDN w:val="0"/>
        <w:adjustRightInd w:val="0"/>
        <w:ind w:firstLine="567"/>
        <w:rPr>
          <w:rFonts w:eastAsia="Times New Roman"/>
          <w:szCs w:val="24"/>
          <w:lang w:eastAsia="ru-RU"/>
        </w:rPr>
      </w:pPr>
      <w:r w:rsidRPr="00D76225">
        <w:rPr>
          <w:rFonts w:eastAsia="Times New Roman"/>
          <w:szCs w:val="24"/>
          <w:lang w:eastAsia="ru-RU"/>
        </w:rPr>
        <w:t>-</w:t>
      </w:r>
      <w:r w:rsidRPr="00D76225">
        <w:rPr>
          <w:rFonts w:ascii="MS Reference Sans Serif" w:eastAsia="Times New Roman" w:hAnsi="MS Reference Sans Serif"/>
          <w:szCs w:val="24"/>
          <w:lang w:eastAsia="ru-RU"/>
        </w:rPr>
        <w:t xml:space="preserve"> </w:t>
      </w:r>
      <w:r w:rsidRPr="00D76225">
        <w:rPr>
          <w:rFonts w:eastAsia="Times New Roman"/>
          <w:szCs w:val="24"/>
          <w:lang w:eastAsia="ru-RU"/>
        </w:rPr>
        <w:t>Калькулятор расчёта НМЦК;</w:t>
      </w:r>
    </w:p>
    <w:p w14:paraId="56EF9857" w14:textId="77777777" w:rsidR="00AB214D" w:rsidRPr="00D76225" w:rsidRDefault="00AB214D" w:rsidP="00AB214D">
      <w:pPr>
        <w:tabs>
          <w:tab w:val="left" w:pos="1134"/>
        </w:tabs>
        <w:autoSpaceDE w:val="0"/>
        <w:autoSpaceDN w:val="0"/>
        <w:adjustRightInd w:val="0"/>
        <w:ind w:firstLine="567"/>
        <w:rPr>
          <w:rFonts w:eastAsia="Times New Roman"/>
          <w:szCs w:val="24"/>
          <w:lang w:eastAsia="ru-RU"/>
        </w:rPr>
      </w:pPr>
      <w:r w:rsidRPr="00D76225">
        <w:rPr>
          <w:rFonts w:eastAsia="Times New Roman"/>
          <w:szCs w:val="24"/>
          <w:lang w:eastAsia="ru-RU"/>
        </w:rPr>
        <w:t>-</w:t>
      </w:r>
      <w:r w:rsidRPr="00D76225">
        <w:rPr>
          <w:rFonts w:ascii="MS Reference Sans Serif" w:eastAsia="Times New Roman" w:hAnsi="MS Reference Sans Serif"/>
          <w:szCs w:val="24"/>
          <w:lang w:eastAsia="ru-RU"/>
        </w:rPr>
        <w:t xml:space="preserve"> </w:t>
      </w:r>
      <w:r w:rsidRPr="00D76225">
        <w:rPr>
          <w:rFonts w:eastAsia="Times New Roman"/>
          <w:szCs w:val="24"/>
          <w:lang w:eastAsia="ru-RU"/>
        </w:rPr>
        <w:t>Пример инструкции по заполнению заявки.</w:t>
      </w:r>
    </w:p>
    <w:p w14:paraId="40B41DB1" w14:textId="77777777" w:rsidR="00AB214D" w:rsidRPr="00D76225" w:rsidRDefault="00AB214D" w:rsidP="00AB214D">
      <w:pPr>
        <w:tabs>
          <w:tab w:val="left" w:pos="1134"/>
          <w:tab w:val="left" w:pos="1276"/>
        </w:tabs>
        <w:autoSpaceDE w:val="0"/>
        <w:autoSpaceDN w:val="0"/>
        <w:adjustRightInd w:val="0"/>
        <w:ind w:firstLine="0"/>
        <w:rPr>
          <w:rFonts w:eastAsia="Times New Roman"/>
          <w:szCs w:val="24"/>
          <w:lang w:eastAsia="ru-RU"/>
        </w:rPr>
      </w:pPr>
    </w:p>
    <w:p w14:paraId="58E3F234" w14:textId="77777777" w:rsidR="00AB214D" w:rsidRPr="00D76225" w:rsidRDefault="00AB214D" w:rsidP="00AB214D">
      <w:pPr>
        <w:ind w:firstLine="567"/>
        <w:rPr>
          <w:rFonts w:eastAsia="Times New Roman"/>
          <w:szCs w:val="24"/>
          <w:lang w:eastAsia="ru-RU"/>
        </w:rPr>
      </w:pPr>
      <w:r w:rsidRPr="00D76225">
        <w:rPr>
          <w:rFonts w:eastAsia="Times New Roman"/>
          <w:color w:val="000000"/>
          <w:szCs w:val="24"/>
          <w:lang w:eastAsia="ru-RU"/>
        </w:rPr>
        <w:t xml:space="preserve">3.3. </w:t>
      </w:r>
      <w:r w:rsidRPr="00D76225">
        <w:rPr>
          <w:rFonts w:eastAsia="Times New Roman"/>
          <w:szCs w:val="24"/>
          <w:lang w:eastAsia="ru-RU"/>
        </w:rPr>
        <w:t xml:space="preserve">Слушателям должна быть обеспечена возможность предварительного демонстрационного ознакомительного доступа к содержанию и функционалу образовательного ресурса заочной формы (с использованием дистанционных технологий) – «демо доступ». </w:t>
      </w:r>
    </w:p>
    <w:p w14:paraId="3BCFAC1A" w14:textId="77777777" w:rsidR="00AB214D" w:rsidRPr="00D76225" w:rsidRDefault="00AB214D" w:rsidP="00AB214D">
      <w:pPr>
        <w:ind w:firstLine="567"/>
        <w:rPr>
          <w:rFonts w:eastAsia="Times New Roman"/>
          <w:szCs w:val="24"/>
          <w:lang w:eastAsia="ru-RU"/>
        </w:rPr>
      </w:pPr>
    </w:p>
    <w:p w14:paraId="290A3AE9" w14:textId="77777777" w:rsidR="00AB214D" w:rsidRPr="00D76225" w:rsidRDefault="00AB214D" w:rsidP="00AB214D">
      <w:pPr>
        <w:ind w:firstLine="567"/>
        <w:rPr>
          <w:rFonts w:eastAsia="Times New Roman" w:cs="Calibri"/>
          <w:bCs/>
          <w:szCs w:val="24"/>
          <w:lang w:eastAsia="ru-RU"/>
        </w:rPr>
      </w:pPr>
      <w:r w:rsidRPr="00D76225">
        <w:rPr>
          <w:rFonts w:eastAsia="Times New Roman"/>
          <w:szCs w:val="24"/>
          <w:lang w:eastAsia="ru-RU"/>
        </w:rPr>
        <w:t>Обучение с применением дистанционных технологий включает изучение слушателем лекционных материалов (теоретических и практических), выполнение тестовых заданий (</w:t>
      </w:r>
      <w:r w:rsidRPr="00D76225">
        <w:rPr>
          <w:rFonts w:eastAsia="Times New Roman"/>
          <w:bCs/>
          <w:szCs w:val="24"/>
          <w:lang w:eastAsia="ru-RU"/>
        </w:rPr>
        <w:t>по каждой теме изученного материала)</w:t>
      </w:r>
      <w:r w:rsidRPr="00D76225">
        <w:rPr>
          <w:rFonts w:eastAsia="Times New Roman" w:cs="Calibri"/>
          <w:szCs w:val="24"/>
          <w:lang w:eastAsia="ru-RU"/>
        </w:rPr>
        <w:t xml:space="preserve">, </w:t>
      </w:r>
      <w:r w:rsidRPr="00D76225">
        <w:rPr>
          <w:rFonts w:eastAsia="Times New Roman" w:cs="Calibri"/>
          <w:b/>
          <w:i/>
          <w:szCs w:val="24"/>
          <w:lang w:eastAsia="ru-RU"/>
        </w:rPr>
        <w:t xml:space="preserve">не менее 60 </w:t>
      </w:r>
      <w:r w:rsidRPr="00D76225">
        <w:rPr>
          <w:rFonts w:eastAsia="Times New Roman" w:cs="Calibri"/>
          <w:szCs w:val="24"/>
          <w:lang w:eastAsia="ru-RU"/>
        </w:rPr>
        <w:t xml:space="preserve">видеоуроков по темам курса </w:t>
      </w:r>
      <w:r w:rsidRPr="00D76225">
        <w:rPr>
          <w:rFonts w:eastAsia="Times New Roman" w:cs="Calibri"/>
          <w:bCs/>
          <w:szCs w:val="24"/>
          <w:lang w:eastAsia="ru-RU"/>
        </w:rPr>
        <w:t>для самостоятельного изучения</w:t>
      </w:r>
      <w:r w:rsidRPr="00D76225">
        <w:rPr>
          <w:rFonts w:eastAsia="Times New Roman" w:cs="Calibri"/>
          <w:szCs w:val="24"/>
          <w:lang w:eastAsia="ru-RU"/>
        </w:rPr>
        <w:t>, а также</w:t>
      </w:r>
      <w:r w:rsidRPr="00D76225">
        <w:rPr>
          <w:rFonts w:eastAsia="Times New Roman"/>
          <w:szCs w:val="24"/>
          <w:lang w:eastAsia="ru-RU"/>
        </w:rPr>
        <w:t xml:space="preserve"> получение консультаций преподавателей в электронной системе обучения (</w:t>
      </w:r>
      <w:r w:rsidRPr="00D76225">
        <w:rPr>
          <w:rFonts w:eastAsia="Times New Roman"/>
          <w:b/>
          <w:i/>
          <w:szCs w:val="24"/>
          <w:lang w:eastAsia="ru-RU"/>
        </w:rPr>
        <w:t>количество неограниченное</w:t>
      </w:r>
      <w:r w:rsidRPr="00D76225">
        <w:rPr>
          <w:rFonts w:eastAsia="Times New Roman" w:cs="Calibri"/>
          <w:bCs/>
          <w:szCs w:val="24"/>
          <w:lang w:eastAsia="ru-RU"/>
        </w:rPr>
        <w:t xml:space="preserve">), с подробным письменным ответом подготовленным. Срок для подготовки ответа </w:t>
      </w:r>
      <w:r w:rsidRPr="00D76225">
        <w:rPr>
          <w:rFonts w:eastAsia="Times New Roman" w:cs="Calibri"/>
          <w:b/>
          <w:bCs/>
          <w:i/>
          <w:szCs w:val="24"/>
          <w:lang w:eastAsia="ru-RU"/>
        </w:rPr>
        <w:t>не должен превышать 48 часов</w:t>
      </w:r>
      <w:r w:rsidRPr="00D76225">
        <w:rPr>
          <w:rFonts w:eastAsia="Times New Roman" w:cs="Calibri"/>
          <w:bCs/>
          <w:szCs w:val="24"/>
          <w:lang w:eastAsia="ru-RU"/>
        </w:rPr>
        <w:t xml:space="preserve">. </w:t>
      </w:r>
    </w:p>
    <w:p w14:paraId="0882D1D7" w14:textId="77777777" w:rsidR="00AB214D" w:rsidRPr="00D76225" w:rsidRDefault="00AB214D" w:rsidP="00AB214D">
      <w:pPr>
        <w:ind w:firstLine="567"/>
        <w:rPr>
          <w:rFonts w:eastAsia="Times New Roman" w:cs="Calibri"/>
          <w:szCs w:val="24"/>
          <w:lang w:eastAsia="ru-RU"/>
        </w:rPr>
      </w:pPr>
    </w:p>
    <w:p w14:paraId="1DB8ECBD" w14:textId="77777777" w:rsidR="00AB214D" w:rsidRPr="00D76225" w:rsidRDefault="00AB214D" w:rsidP="00AB214D">
      <w:pPr>
        <w:suppressAutoHyphens/>
        <w:autoSpaceDE w:val="0"/>
        <w:autoSpaceDN w:val="0"/>
        <w:adjustRightInd w:val="0"/>
        <w:ind w:firstLine="567"/>
        <w:rPr>
          <w:rFonts w:eastAsia="Times New Roman" w:cs="Calibri"/>
          <w:bCs/>
          <w:szCs w:val="24"/>
          <w:lang w:eastAsia="ru-RU"/>
        </w:rPr>
      </w:pPr>
      <w:r w:rsidRPr="00D76225">
        <w:rPr>
          <w:rFonts w:eastAsia="Times New Roman" w:cs="Calibri"/>
          <w:szCs w:val="24"/>
          <w:lang w:eastAsia="ru-RU"/>
        </w:rPr>
        <w:t xml:space="preserve">Слушателям должна быть обеспечена возможность круглосуточного доступа в течение обучения к образовательным ресурсам </w:t>
      </w:r>
      <w:r w:rsidRPr="00D76225">
        <w:rPr>
          <w:rFonts w:eastAsia="Arial"/>
          <w:bCs/>
          <w:szCs w:val="24"/>
          <w:lang w:eastAsia="ru-RU"/>
        </w:rPr>
        <w:t>заочной формы (с использованием дистанционных технологий)</w:t>
      </w:r>
      <w:r w:rsidRPr="00D76225">
        <w:rPr>
          <w:rFonts w:eastAsia="Times New Roman" w:cs="Calibri"/>
          <w:szCs w:val="24"/>
          <w:lang w:eastAsia="ru-RU"/>
        </w:rPr>
        <w:t xml:space="preserve"> (личный кабинет слушателя), включая следующие </w:t>
      </w:r>
      <w:r w:rsidRPr="00D76225">
        <w:rPr>
          <w:rFonts w:eastAsia="Times New Roman" w:cs="Calibri"/>
          <w:bCs/>
          <w:szCs w:val="24"/>
          <w:lang w:eastAsia="ru-RU"/>
        </w:rPr>
        <w:t xml:space="preserve">сервисы: </w:t>
      </w:r>
    </w:p>
    <w:p w14:paraId="5A5EDB03" w14:textId="77777777" w:rsidR="00AB214D" w:rsidRPr="00D76225" w:rsidRDefault="00AB214D" w:rsidP="00AB214D">
      <w:pPr>
        <w:suppressAutoHyphens/>
        <w:autoSpaceDE w:val="0"/>
        <w:autoSpaceDN w:val="0"/>
        <w:adjustRightInd w:val="0"/>
        <w:ind w:firstLine="567"/>
        <w:rPr>
          <w:rFonts w:eastAsia="Times New Roman" w:cs="Calibri"/>
          <w:bCs/>
          <w:szCs w:val="24"/>
          <w:lang w:eastAsia="ru-RU"/>
        </w:rPr>
      </w:pPr>
      <w:r w:rsidRPr="00D76225">
        <w:rPr>
          <w:rFonts w:eastAsia="Times New Roman" w:cs="Calibri"/>
          <w:bCs/>
          <w:szCs w:val="24"/>
          <w:lang w:eastAsia="ru-RU"/>
        </w:rPr>
        <w:t xml:space="preserve">- Получение консультаций преподавателей в системе обучения; </w:t>
      </w:r>
    </w:p>
    <w:p w14:paraId="0404DF74" w14:textId="77777777" w:rsidR="00AB214D" w:rsidRPr="00D76225" w:rsidRDefault="00AB214D" w:rsidP="00AB214D">
      <w:pPr>
        <w:suppressAutoHyphens/>
        <w:autoSpaceDE w:val="0"/>
        <w:autoSpaceDN w:val="0"/>
        <w:adjustRightInd w:val="0"/>
        <w:ind w:firstLine="567"/>
        <w:jc w:val="left"/>
        <w:rPr>
          <w:rFonts w:eastAsia="Times New Roman" w:cs="Calibri"/>
          <w:bCs/>
          <w:szCs w:val="24"/>
          <w:lang w:eastAsia="ru-RU"/>
        </w:rPr>
      </w:pPr>
      <w:r w:rsidRPr="00D76225">
        <w:rPr>
          <w:rFonts w:eastAsia="Times New Roman" w:cs="Calibri"/>
          <w:szCs w:val="24"/>
          <w:lang w:eastAsia="ru-RU"/>
        </w:rPr>
        <w:t xml:space="preserve">- Раздел содержащий информацию </w:t>
      </w:r>
      <w:r w:rsidRPr="00D76225">
        <w:rPr>
          <w:rFonts w:eastAsia="Times New Roman" w:cs="Calibri"/>
          <w:bCs/>
          <w:szCs w:val="24"/>
          <w:lang w:eastAsia="ru-RU"/>
        </w:rPr>
        <w:t xml:space="preserve">об обновлениях учебного материала; </w:t>
      </w:r>
    </w:p>
    <w:p w14:paraId="49FD250E" w14:textId="77777777" w:rsidR="00AB214D" w:rsidRPr="00D76225" w:rsidRDefault="00AB214D" w:rsidP="00AB214D">
      <w:pPr>
        <w:suppressAutoHyphens/>
        <w:autoSpaceDE w:val="0"/>
        <w:autoSpaceDN w:val="0"/>
        <w:adjustRightInd w:val="0"/>
        <w:ind w:firstLine="567"/>
        <w:rPr>
          <w:rFonts w:eastAsia="Times New Roman" w:cs="Calibri"/>
          <w:bCs/>
          <w:szCs w:val="24"/>
          <w:lang w:eastAsia="ru-RU"/>
        </w:rPr>
      </w:pPr>
      <w:r w:rsidRPr="00D76225">
        <w:rPr>
          <w:rFonts w:eastAsia="Times New Roman" w:cs="Calibri"/>
          <w:bCs/>
          <w:szCs w:val="24"/>
          <w:lang w:eastAsia="ru-RU"/>
        </w:rPr>
        <w:t xml:space="preserve">- Дополнительная подборка </w:t>
      </w:r>
      <w:r w:rsidRPr="00D76225">
        <w:rPr>
          <w:rFonts w:eastAsia="Times New Roman" w:cs="Calibri"/>
          <w:b/>
          <w:bCs/>
          <w:i/>
          <w:szCs w:val="24"/>
          <w:lang w:eastAsia="ru-RU"/>
        </w:rPr>
        <w:t>не менее (6)</w:t>
      </w:r>
      <w:r w:rsidRPr="00D76225">
        <w:rPr>
          <w:rFonts w:eastAsia="Times New Roman" w:cs="Calibri"/>
          <w:bCs/>
          <w:i/>
          <w:szCs w:val="24"/>
          <w:lang w:eastAsia="ru-RU"/>
        </w:rPr>
        <w:t xml:space="preserve"> </w:t>
      </w:r>
      <w:r w:rsidRPr="00D76225">
        <w:rPr>
          <w:rFonts w:eastAsia="Times New Roman" w:cs="Calibri"/>
          <w:bCs/>
          <w:szCs w:val="24"/>
          <w:lang w:eastAsia="ru-RU"/>
        </w:rPr>
        <w:t>экспертных видео</w:t>
      </w:r>
      <w:r w:rsidRPr="00D76225">
        <w:rPr>
          <w:rFonts w:eastAsia="Times New Roman" w:cs="Calibri"/>
          <w:bCs/>
          <w:i/>
          <w:szCs w:val="24"/>
          <w:lang w:eastAsia="ru-RU"/>
        </w:rPr>
        <w:t>,</w:t>
      </w:r>
      <w:r w:rsidRPr="00D76225">
        <w:rPr>
          <w:rFonts w:eastAsia="Times New Roman" w:cs="Calibri"/>
          <w:bCs/>
          <w:szCs w:val="24"/>
          <w:lang w:eastAsia="ru-RU"/>
        </w:rPr>
        <w:t xml:space="preserve"> освещающих тематические, сложные или специализированные вопросы;</w:t>
      </w:r>
    </w:p>
    <w:p w14:paraId="0F83619B" w14:textId="77777777" w:rsidR="00AB214D" w:rsidRPr="00D76225" w:rsidRDefault="00AB214D" w:rsidP="00AB214D">
      <w:pPr>
        <w:suppressAutoHyphens/>
        <w:autoSpaceDE w:val="0"/>
        <w:autoSpaceDN w:val="0"/>
        <w:adjustRightInd w:val="0"/>
        <w:ind w:firstLine="567"/>
        <w:jc w:val="left"/>
        <w:rPr>
          <w:rFonts w:eastAsia="Times New Roman" w:cs="Calibri"/>
          <w:szCs w:val="24"/>
          <w:lang w:eastAsia="ru-RU"/>
        </w:rPr>
      </w:pPr>
      <w:r w:rsidRPr="00D76225">
        <w:rPr>
          <w:rFonts w:eastAsia="Times New Roman" w:cs="Calibri"/>
          <w:bCs/>
          <w:szCs w:val="24"/>
          <w:lang w:eastAsia="ru-RU"/>
        </w:rPr>
        <w:t xml:space="preserve">- </w:t>
      </w:r>
      <w:r w:rsidRPr="00D76225">
        <w:rPr>
          <w:rFonts w:eastAsia="Times New Roman" w:cs="Calibri"/>
          <w:szCs w:val="24"/>
          <w:lang w:eastAsia="ru-RU"/>
        </w:rPr>
        <w:t xml:space="preserve">Подборка «вопросов и ответов» структурированных по темам - с подробными рекомендациями и ответами на часто задаваемые и сложные, вопросы. </w:t>
      </w:r>
    </w:p>
    <w:p w14:paraId="3E4430C7" w14:textId="77777777" w:rsidR="00AB214D" w:rsidRPr="00D76225" w:rsidRDefault="00AB214D" w:rsidP="00AB214D">
      <w:pPr>
        <w:suppressAutoHyphens/>
        <w:autoSpaceDE w:val="0"/>
        <w:autoSpaceDN w:val="0"/>
        <w:adjustRightInd w:val="0"/>
        <w:ind w:firstLine="567"/>
        <w:rPr>
          <w:rFonts w:eastAsia="Times New Roman" w:cs="Calibri"/>
          <w:bCs/>
          <w:szCs w:val="24"/>
          <w:u w:val="single"/>
          <w:lang w:eastAsia="ru-RU"/>
        </w:rPr>
      </w:pPr>
      <w:r w:rsidRPr="00D76225">
        <w:rPr>
          <w:rFonts w:eastAsia="Times New Roman" w:cs="Calibri"/>
          <w:bCs/>
          <w:szCs w:val="24"/>
          <w:u w:val="single"/>
          <w:lang w:eastAsia="ru-RU"/>
        </w:rPr>
        <w:t xml:space="preserve">Доступ пользователей к образовательным ресурсам заочной формы должен предоставляться сроком </w:t>
      </w:r>
      <w:r w:rsidRPr="00D76225">
        <w:rPr>
          <w:rFonts w:eastAsia="Times New Roman" w:cs="Calibri"/>
          <w:b/>
          <w:i/>
          <w:szCs w:val="24"/>
          <w:lang w:eastAsia="ru-RU"/>
        </w:rPr>
        <w:t>не менее _1_</w:t>
      </w:r>
      <w:r w:rsidRPr="00D76225">
        <w:rPr>
          <w:rFonts w:eastAsia="Times New Roman" w:cs="Calibri"/>
          <w:bCs/>
          <w:szCs w:val="24"/>
          <w:u w:val="single"/>
          <w:lang w:eastAsia="ru-RU"/>
        </w:rPr>
        <w:t xml:space="preserve"> месяца. </w:t>
      </w:r>
    </w:p>
    <w:p w14:paraId="59102858" w14:textId="77777777" w:rsidR="00AB214D" w:rsidRPr="00D76225" w:rsidRDefault="00AB214D" w:rsidP="00AB214D">
      <w:pPr>
        <w:suppressAutoHyphens/>
        <w:autoSpaceDE w:val="0"/>
        <w:autoSpaceDN w:val="0"/>
        <w:adjustRightInd w:val="0"/>
        <w:ind w:firstLine="567"/>
        <w:rPr>
          <w:rFonts w:eastAsia="Times New Roman" w:cs="Calibri"/>
          <w:bCs/>
          <w:szCs w:val="24"/>
          <w:lang w:eastAsia="ru-RU"/>
        </w:rPr>
      </w:pPr>
    </w:p>
    <w:p w14:paraId="5BE8A0F1" w14:textId="77777777" w:rsidR="00AB214D" w:rsidRPr="00D76225" w:rsidRDefault="00AB214D" w:rsidP="00AB214D">
      <w:pPr>
        <w:suppressAutoHyphens/>
        <w:autoSpaceDE w:val="0"/>
        <w:autoSpaceDN w:val="0"/>
        <w:adjustRightInd w:val="0"/>
        <w:ind w:firstLine="567"/>
        <w:rPr>
          <w:rFonts w:eastAsia="Times New Roman" w:cs="Calibri"/>
          <w:bCs/>
          <w:szCs w:val="24"/>
          <w:lang w:eastAsia="ru-RU"/>
        </w:rPr>
      </w:pPr>
      <w:r w:rsidRPr="00D76225">
        <w:rPr>
          <w:rFonts w:eastAsia="Times New Roman" w:cs="Calibri"/>
          <w:bCs/>
          <w:szCs w:val="24"/>
          <w:lang w:eastAsia="ru-RU"/>
        </w:rPr>
        <w:t>3.4. Наличие у Исполнителя консультационно-правовой системы для специалистов в сфере закупок.</w:t>
      </w:r>
    </w:p>
    <w:p w14:paraId="067329C0" w14:textId="77777777" w:rsidR="00AB214D" w:rsidRPr="00D76225" w:rsidRDefault="00AB214D" w:rsidP="00AB214D">
      <w:pPr>
        <w:suppressAutoHyphens/>
        <w:autoSpaceDE w:val="0"/>
        <w:autoSpaceDN w:val="0"/>
        <w:adjustRightInd w:val="0"/>
        <w:ind w:firstLine="567"/>
        <w:rPr>
          <w:rFonts w:eastAsia="Times New Roman" w:cs="Calibri"/>
          <w:b/>
          <w:bCs/>
          <w:szCs w:val="24"/>
          <w:u w:val="single"/>
          <w:lang w:eastAsia="ru-RU"/>
        </w:rPr>
      </w:pPr>
      <w:r w:rsidRPr="00D76225">
        <w:rPr>
          <w:rFonts w:eastAsia="Times New Roman" w:cs="Calibri"/>
          <w:b/>
          <w:bCs/>
          <w:szCs w:val="24"/>
          <w:u w:val="single"/>
          <w:lang w:eastAsia="ru-RU"/>
        </w:rPr>
        <w:t>Доступ пользователей к консультационно-правовой системе, находящейся в реестре Российского программного обеспечения или в реестре ЕАС, должен предоставляться сроком не менее 1-го месяца</w:t>
      </w:r>
      <w:r w:rsidRPr="00D76225">
        <w:rPr>
          <w:rFonts w:eastAsia="Times New Roman" w:cs="Calibri"/>
          <w:szCs w:val="24"/>
          <w:lang w:eastAsia="ru-RU"/>
        </w:rPr>
        <w:t>.</w:t>
      </w:r>
      <w:r w:rsidRPr="00D76225">
        <w:rPr>
          <w:rFonts w:eastAsia="Times New Roman" w:cs="Calibri"/>
          <w:b/>
          <w:bCs/>
          <w:szCs w:val="24"/>
          <w:u w:val="single"/>
          <w:lang w:eastAsia="ru-RU"/>
        </w:rPr>
        <w:t xml:space="preserve"> </w:t>
      </w:r>
      <w:hyperlink r:id="rId9" w:history="1">
        <w:r w:rsidRPr="00D76225">
          <w:rPr>
            <w:rFonts w:eastAsia="Times New Roman" w:cs="Calibri"/>
            <w:b/>
            <w:bCs/>
            <w:szCs w:val="24"/>
            <w:u w:val="single"/>
            <w:lang w:eastAsia="ru-RU"/>
          </w:rPr>
          <w:t>https://vzakupki.su</w:t>
        </w:r>
      </w:hyperlink>
    </w:p>
    <w:p w14:paraId="0B156952" w14:textId="77777777" w:rsidR="00AB214D" w:rsidRPr="00D76225" w:rsidRDefault="00AB214D" w:rsidP="00AB214D">
      <w:pPr>
        <w:suppressAutoHyphens/>
        <w:ind w:firstLine="0"/>
        <w:rPr>
          <w:rFonts w:eastAsia="Times New Roman"/>
          <w:szCs w:val="24"/>
          <w:lang w:eastAsia="ru-RU"/>
        </w:rPr>
      </w:pPr>
      <w:r w:rsidRPr="00D76225">
        <w:rPr>
          <w:rFonts w:eastAsia="Times New Roman"/>
          <w:szCs w:val="24"/>
          <w:lang w:eastAsia="ru-RU"/>
        </w:rPr>
        <w:t>Содержание консультационно-правовой системы (разделы):</w:t>
      </w:r>
    </w:p>
    <w:p w14:paraId="4F76159A" w14:textId="77777777" w:rsidR="00AB214D" w:rsidRPr="00D76225" w:rsidRDefault="00AB214D" w:rsidP="00AB214D">
      <w:pPr>
        <w:suppressAutoHyphens/>
        <w:ind w:firstLine="0"/>
        <w:rPr>
          <w:rFonts w:eastAsia="Times New Roman"/>
          <w:szCs w:val="24"/>
          <w:lang w:eastAsia="ru-RU"/>
        </w:rPr>
      </w:pPr>
      <w:r w:rsidRPr="00D76225">
        <w:rPr>
          <w:rFonts w:eastAsia="Times New Roman"/>
          <w:szCs w:val="24"/>
          <w:lang w:eastAsia="ru-RU"/>
        </w:rPr>
        <w:t xml:space="preserve"> «База знаний»:</w:t>
      </w:r>
    </w:p>
    <w:p w14:paraId="0027923C" w14:textId="77777777" w:rsidR="00AB214D" w:rsidRPr="00D76225" w:rsidRDefault="00AB214D" w:rsidP="00AB214D">
      <w:pPr>
        <w:suppressAutoHyphens/>
        <w:ind w:firstLine="0"/>
        <w:rPr>
          <w:rFonts w:eastAsia="Times New Roman"/>
          <w:szCs w:val="24"/>
          <w:lang w:eastAsia="ru-RU"/>
        </w:rPr>
      </w:pPr>
      <w:r w:rsidRPr="00D76225">
        <w:rPr>
          <w:rFonts w:eastAsia="Times New Roman"/>
          <w:szCs w:val="24"/>
          <w:lang w:eastAsia="ru-RU"/>
        </w:rPr>
        <w:t xml:space="preserve">- статьи ведущих экспертов-практиков; </w:t>
      </w:r>
    </w:p>
    <w:p w14:paraId="0921C0BF" w14:textId="77777777" w:rsidR="00AB214D" w:rsidRPr="00D76225" w:rsidRDefault="00AB214D" w:rsidP="00AB214D">
      <w:pPr>
        <w:suppressAutoHyphens/>
        <w:ind w:firstLine="0"/>
        <w:rPr>
          <w:rFonts w:eastAsia="Times New Roman"/>
          <w:szCs w:val="24"/>
          <w:lang w:eastAsia="ru-RU"/>
        </w:rPr>
      </w:pPr>
      <w:r w:rsidRPr="00D76225">
        <w:rPr>
          <w:rFonts w:eastAsia="Times New Roman"/>
          <w:szCs w:val="24"/>
          <w:lang w:eastAsia="ru-RU"/>
        </w:rPr>
        <w:t xml:space="preserve">- тематические видеообзоры; </w:t>
      </w:r>
    </w:p>
    <w:p w14:paraId="6EEC14A9" w14:textId="77777777" w:rsidR="00AB214D" w:rsidRPr="00D76225" w:rsidRDefault="00AB214D" w:rsidP="00AB214D">
      <w:pPr>
        <w:suppressAutoHyphens/>
        <w:ind w:firstLine="0"/>
        <w:rPr>
          <w:rFonts w:eastAsia="Times New Roman"/>
          <w:szCs w:val="24"/>
          <w:lang w:eastAsia="ru-RU"/>
        </w:rPr>
      </w:pPr>
      <w:r w:rsidRPr="00D76225">
        <w:rPr>
          <w:rFonts w:eastAsia="Times New Roman"/>
          <w:szCs w:val="24"/>
          <w:lang w:eastAsia="ru-RU"/>
        </w:rPr>
        <w:t xml:space="preserve">- справочники, </w:t>
      </w:r>
    </w:p>
    <w:p w14:paraId="71E1853A" w14:textId="77777777" w:rsidR="00AB214D" w:rsidRPr="00D76225" w:rsidRDefault="00AB214D" w:rsidP="00AB214D">
      <w:pPr>
        <w:suppressAutoHyphens/>
        <w:ind w:firstLine="0"/>
        <w:rPr>
          <w:rFonts w:eastAsia="Times New Roman"/>
          <w:szCs w:val="24"/>
          <w:lang w:eastAsia="ru-RU"/>
        </w:rPr>
      </w:pPr>
      <w:r w:rsidRPr="00D76225">
        <w:rPr>
          <w:rFonts w:eastAsia="Times New Roman"/>
          <w:szCs w:val="24"/>
          <w:lang w:eastAsia="ru-RU"/>
        </w:rPr>
        <w:t xml:space="preserve">- методические пособия, </w:t>
      </w:r>
    </w:p>
    <w:p w14:paraId="73C0FE13" w14:textId="77777777" w:rsidR="00AB214D" w:rsidRPr="00D76225" w:rsidRDefault="00AB214D" w:rsidP="00AB214D">
      <w:pPr>
        <w:suppressAutoHyphens/>
        <w:ind w:firstLine="0"/>
        <w:rPr>
          <w:rFonts w:eastAsia="Times New Roman"/>
          <w:szCs w:val="24"/>
          <w:lang w:eastAsia="ru-RU"/>
        </w:rPr>
      </w:pPr>
      <w:r w:rsidRPr="00D76225">
        <w:rPr>
          <w:rFonts w:eastAsia="Times New Roman"/>
          <w:szCs w:val="24"/>
          <w:lang w:eastAsia="ru-RU"/>
        </w:rPr>
        <w:t>- разъяснительные материалы.</w:t>
      </w:r>
    </w:p>
    <w:p w14:paraId="4DE0106B" w14:textId="77777777" w:rsidR="00AB214D" w:rsidRPr="00D76225" w:rsidRDefault="00AB214D" w:rsidP="00AB214D">
      <w:pPr>
        <w:suppressAutoHyphens/>
        <w:ind w:firstLine="0"/>
        <w:rPr>
          <w:rFonts w:eastAsia="Times New Roman"/>
          <w:szCs w:val="24"/>
          <w:lang w:eastAsia="ru-RU"/>
        </w:rPr>
      </w:pPr>
      <w:r w:rsidRPr="00D76225">
        <w:rPr>
          <w:rFonts w:eastAsia="Times New Roman"/>
          <w:szCs w:val="24"/>
          <w:lang w:eastAsia="ru-RU"/>
        </w:rPr>
        <w:t>«Решения ФАС» - база решений ФАС с ежедневным обновлением:</w:t>
      </w:r>
    </w:p>
    <w:p w14:paraId="27E2B9E8" w14:textId="77777777" w:rsidR="00AB214D" w:rsidRPr="00D76225" w:rsidRDefault="00AB214D" w:rsidP="00AB214D">
      <w:pPr>
        <w:suppressAutoHyphens/>
        <w:ind w:firstLine="0"/>
        <w:rPr>
          <w:rFonts w:eastAsia="Times New Roman"/>
          <w:szCs w:val="24"/>
          <w:lang w:eastAsia="ru-RU"/>
        </w:rPr>
      </w:pPr>
      <w:r w:rsidRPr="00D76225">
        <w:rPr>
          <w:rFonts w:eastAsia="Times New Roman"/>
          <w:szCs w:val="24"/>
          <w:lang w:eastAsia="ru-RU"/>
        </w:rPr>
        <w:t>- реестр всех решений УФАС РФ и муниципальных органов контроля РФ с 2014 г.</w:t>
      </w:r>
    </w:p>
    <w:p w14:paraId="4002B560" w14:textId="77777777" w:rsidR="00AB214D" w:rsidRPr="00D76225" w:rsidRDefault="00AB214D" w:rsidP="00AB214D">
      <w:pPr>
        <w:suppressAutoHyphens/>
        <w:ind w:firstLine="0"/>
        <w:rPr>
          <w:rFonts w:eastAsia="Times New Roman"/>
          <w:szCs w:val="24"/>
          <w:lang w:eastAsia="ru-RU"/>
        </w:rPr>
      </w:pPr>
      <w:r w:rsidRPr="00D76225">
        <w:rPr>
          <w:rFonts w:eastAsia="Times New Roman"/>
          <w:szCs w:val="24"/>
          <w:lang w:eastAsia="ru-RU"/>
        </w:rPr>
        <w:t>- более 470 000 решений.</w:t>
      </w:r>
    </w:p>
    <w:p w14:paraId="42F4F147" w14:textId="77777777" w:rsidR="00AB214D" w:rsidRPr="00D76225" w:rsidRDefault="00AB214D" w:rsidP="00AB214D">
      <w:pPr>
        <w:suppressAutoHyphens/>
        <w:ind w:firstLine="0"/>
        <w:rPr>
          <w:rFonts w:eastAsia="Times New Roman"/>
          <w:szCs w:val="24"/>
          <w:lang w:eastAsia="ru-RU"/>
        </w:rPr>
      </w:pPr>
      <w:r w:rsidRPr="00D76225">
        <w:rPr>
          <w:rFonts w:eastAsia="Times New Roman"/>
          <w:szCs w:val="24"/>
          <w:lang w:eastAsia="ru-RU"/>
        </w:rPr>
        <w:t>База содержит информацию о выявленных нарушениях и результатах их рассмотрения. Для более точного поиска должны быть доступны фильтры, классифицирующийся по территориальным отделениям, результатам проверок, датам и по тексту документов.</w:t>
      </w:r>
    </w:p>
    <w:p w14:paraId="49D8FC9F" w14:textId="77777777" w:rsidR="00AB214D" w:rsidRPr="00D76225" w:rsidRDefault="00AB214D" w:rsidP="00AB214D">
      <w:pPr>
        <w:suppressAutoHyphens/>
        <w:ind w:firstLine="0"/>
        <w:rPr>
          <w:rFonts w:eastAsia="Times New Roman"/>
          <w:szCs w:val="24"/>
          <w:lang w:eastAsia="ru-RU"/>
        </w:rPr>
      </w:pPr>
      <w:r w:rsidRPr="00D76225">
        <w:rPr>
          <w:rFonts w:eastAsia="Times New Roman"/>
          <w:szCs w:val="24"/>
          <w:lang w:eastAsia="ru-RU"/>
        </w:rPr>
        <w:t>«Шаблоны» - шаблоны инструкций, договоров, приказов, регламентов.</w:t>
      </w:r>
    </w:p>
    <w:p w14:paraId="246032B6" w14:textId="77777777" w:rsidR="00AB214D" w:rsidRPr="00D76225" w:rsidRDefault="00AB214D" w:rsidP="00AB214D">
      <w:pPr>
        <w:suppressAutoHyphens/>
        <w:ind w:firstLine="0"/>
        <w:rPr>
          <w:rFonts w:eastAsia="Times New Roman"/>
          <w:szCs w:val="24"/>
          <w:lang w:eastAsia="ru-RU"/>
        </w:rPr>
      </w:pPr>
      <w:r w:rsidRPr="00D76225">
        <w:rPr>
          <w:rFonts w:eastAsia="Times New Roman"/>
          <w:szCs w:val="24"/>
          <w:lang w:eastAsia="ru-RU"/>
        </w:rPr>
        <w:t>Поиск интересующего материала может быть осуществлен с помощью навигационного меню, либо через поисковый запрос системы.</w:t>
      </w:r>
    </w:p>
    <w:p w14:paraId="19862685" w14:textId="77777777" w:rsidR="00AB214D" w:rsidRPr="00D76225" w:rsidRDefault="00AB214D" w:rsidP="00AB214D">
      <w:pPr>
        <w:suppressAutoHyphens/>
        <w:ind w:firstLine="0"/>
        <w:rPr>
          <w:rFonts w:eastAsia="Times New Roman"/>
          <w:szCs w:val="24"/>
          <w:lang w:eastAsia="ru-RU"/>
        </w:rPr>
      </w:pPr>
      <w:r w:rsidRPr="00D76225">
        <w:rPr>
          <w:rFonts w:eastAsia="Times New Roman"/>
          <w:szCs w:val="24"/>
          <w:lang w:eastAsia="ru-RU"/>
        </w:rPr>
        <w:t>«Консультации» - сервис получения ответов на индивидуальные вопросы от пользователей системы:</w:t>
      </w:r>
    </w:p>
    <w:p w14:paraId="4A806AD9" w14:textId="77777777" w:rsidR="00AB214D" w:rsidRPr="00D76225" w:rsidRDefault="00AB214D" w:rsidP="00AB214D">
      <w:pPr>
        <w:suppressAutoHyphens/>
        <w:ind w:firstLine="0"/>
        <w:rPr>
          <w:rFonts w:eastAsia="Times New Roman"/>
          <w:szCs w:val="24"/>
          <w:lang w:eastAsia="ru-RU"/>
        </w:rPr>
      </w:pPr>
      <w:r w:rsidRPr="00D76225">
        <w:rPr>
          <w:rFonts w:eastAsia="Times New Roman"/>
          <w:szCs w:val="24"/>
          <w:lang w:eastAsia="ru-RU"/>
        </w:rPr>
        <w:t>- быстрая консультационная поддержка специалистов и ответственных лиц.</w:t>
      </w:r>
    </w:p>
    <w:p w14:paraId="3B8FD8F4" w14:textId="77777777" w:rsidR="00AB214D" w:rsidRPr="00D76225" w:rsidRDefault="00AB214D" w:rsidP="00AB214D">
      <w:pPr>
        <w:suppressAutoHyphens/>
        <w:ind w:firstLine="0"/>
        <w:rPr>
          <w:rFonts w:eastAsia="Times New Roman"/>
          <w:szCs w:val="24"/>
          <w:lang w:eastAsia="ru-RU"/>
        </w:rPr>
      </w:pPr>
      <w:r w:rsidRPr="00D76225">
        <w:rPr>
          <w:rFonts w:eastAsia="Times New Roman"/>
          <w:szCs w:val="24"/>
          <w:lang w:eastAsia="ru-RU"/>
        </w:rPr>
        <w:t>- персональная помощь для решения ваших вопросов в сфере закупок по ФЗ №44-ФЗ, №223-ФЗ.</w:t>
      </w:r>
    </w:p>
    <w:p w14:paraId="1882E57B" w14:textId="77777777" w:rsidR="00AB214D" w:rsidRPr="00D76225" w:rsidRDefault="00AB214D" w:rsidP="00AB214D">
      <w:pPr>
        <w:suppressAutoHyphens/>
        <w:ind w:firstLine="0"/>
        <w:rPr>
          <w:rFonts w:eastAsia="Times New Roman"/>
          <w:szCs w:val="24"/>
          <w:lang w:eastAsia="ru-RU"/>
        </w:rPr>
      </w:pPr>
      <w:r w:rsidRPr="00D76225">
        <w:rPr>
          <w:rFonts w:eastAsia="Times New Roman"/>
          <w:szCs w:val="24"/>
          <w:lang w:eastAsia="ru-RU"/>
        </w:rPr>
        <w:t>Консультационная поддержка должна осуществляться в соответствии с Правилами КПС.</w:t>
      </w:r>
    </w:p>
    <w:p w14:paraId="70AA552E" w14:textId="77777777" w:rsidR="00AB214D" w:rsidRPr="00D76225" w:rsidRDefault="00AB214D" w:rsidP="00AB214D">
      <w:pPr>
        <w:suppressAutoHyphens/>
        <w:ind w:firstLine="0"/>
        <w:rPr>
          <w:rFonts w:eastAsia="Times New Roman"/>
          <w:szCs w:val="24"/>
          <w:lang w:eastAsia="ru-RU"/>
        </w:rPr>
      </w:pPr>
      <w:r w:rsidRPr="00D76225">
        <w:rPr>
          <w:rFonts w:eastAsia="Times New Roman"/>
          <w:szCs w:val="24"/>
          <w:lang w:eastAsia="ru-RU"/>
        </w:rPr>
        <w:t xml:space="preserve">Поиск документов должен быть реализован как по всей системе, так и по фильтрам: </w:t>
      </w:r>
    </w:p>
    <w:p w14:paraId="5192BA13" w14:textId="77777777" w:rsidR="00AB214D" w:rsidRPr="00D76225" w:rsidRDefault="00AB214D" w:rsidP="00AB214D">
      <w:pPr>
        <w:suppressAutoHyphens/>
        <w:ind w:firstLine="0"/>
        <w:rPr>
          <w:rFonts w:eastAsia="Times New Roman"/>
          <w:szCs w:val="24"/>
          <w:lang w:eastAsia="ru-RU"/>
        </w:rPr>
      </w:pPr>
      <w:r w:rsidRPr="00D76225">
        <w:rPr>
          <w:rFonts w:eastAsia="Times New Roman"/>
          <w:szCs w:val="24"/>
          <w:lang w:eastAsia="ru-RU"/>
        </w:rPr>
        <w:t xml:space="preserve"> - разделам системы (база знаний, нормативная база, решения ФАС, шаблоны, новости, консультации), </w:t>
      </w:r>
    </w:p>
    <w:p w14:paraId="04F94831" w14:textId="77777777" w:rsidR="00AB214D" w:rsidRPr="00D76225" w:rsidRDefault="00AB214D" w:rsidP="00AB214D">
      <w:pPr>
        <w:suppressAutoHyphens/>
        <w:ind w:firstLine="0"/>
        <w:rPr>
          <w:rFonts w:eastAsia="Times New Roman"/>
          <w:szCs w:val="24"/>
          <w:lang w:eastAsia="ru-RU"/>
        </w:rPr>
      </w:pPr>
      <w:r w:rsidRPr="00D76225">
        <w:rPr>
          <w:rFonts w:eastAsia="Times New Roman"/>
          <w:szCs w:val="24"/>
          <w:lang w:eastAsia="ru-RU"/>
        </w:rPr>
        <w:t xml:space="preserve"> - категориям (44-ФЗ), </w:t>
      </w:r>
    </w:p>
    <w:p w14:paraId="6A5338BE" w14:textId="77777777" w:rsidR="00AB214D" w:rsidRPr="00D76225" w:rsidRDefault="00AB214D" w:rsidP="00AB214D">
      <w:pPr>
        <w:suppressAutoHyphens/>
        <w:ind w:firstLine="0"/>
        <w:rPr>
          <w:rFonts w:eastAsia="Times New Roman"/>
          <w:szCs w:val="24"/>
          <w:lang w:eastAsia="ru-RU"/>
        </w:rPr>
      </w:pPr>
      <w:r w:rsidRPr="00D76225">
        <w:rPr>
          <w:rFonts w:eastAsia="Times New Roman"/>
          <w:szCs w:val="24"/>
          <w:lang w:eastAsia="ru-RU"/>
        </w:rPr>
        <w:t xml:space="preserve"> - ключевому слову, </w:t>
      </w:r>
    </w:p>
    <w:p w14:paraId="15B4D307" w14:textId="77777777" w:rsidR="00AB214D" w:rsidRPr="00D76225" w:rsidRDefault="00AB214D" w:rsidP="00AB214D">
      <w:pPr>
        <w:suppressAutoHyphens/>
        <w:ind w:firstLine="0"/>
        <w:rPr>
          <w:rFonts w:eastAsia="Times New Roman"/>
          <w:szCs w:val="24"/>
          <w:lang w:eastAsia="ru-RU"/>
        </w:rPr>
      </w:pPr>
      <w:r w:rsidRPr="00D76225">
        <w:rPr>
          <w:rFonts w:eastAsia="Times New Roman"/>
          <w:szCs w:val="24"/>
          <w:lang w:eastAsia="ru-RU"/>
        </w:rPr>
        <w:t xml:space="preserve"> - по материалам (видео, статья). </w:t>
      </w:r>
      <w:r w:rsidRPr="00D76225">
        <w:rPr>
          <w:rFonts w:eastAsia="Times New Roman"/>
          <w:szCs w:val="24"/>
          <w:lang w:eastAsia="ru-RU"/>
        </w:rPr>
        <w:tab/>
      </w:r>
    </w:p>
    <w:p w14:paraId="55106CA3" w14:textId="77777777" w:rsidR="00AB214D" w:rsidRPr="00D76225" w:rsidRDefault="00AB214D" w:rsidP="00AB214D">
      <w:pPr>
        <w:suppressAutoHyphens/>
        <w:ind w:firstLine="0"/>
        <w:rPr>
          <w:rFonts w:eastAsia="Times New Roman"/>
          <w:szCs w:val="24"/>
          <w:lang w:eastAsia="ru-RU"/>
        </w:rPr>
      </w:pPr>
      <w:r w:rsidRPr="00D76225">
        <w:rPr>
          <w:rFonts w:eastAsia="Times New Roman" w:cs="Calibri"/>
          <w:bCs/>
          <w:szCs w:val="24"/>
          <w:lang w:eastAsia="ru-RU"/>
        </w:rPr>
        <w:t xml:space="preserve">- </w:t>
      </w:r>
      <w:r w:rsidRPr="00D76225">
        <w:rPr>
          <w:rFonts w:eastAsia="Times New Roman"/>
          <w:bCs/>
          <w:szCs w:val="24"/>
          <w:lang w:eastAsia="ru-RU"/>
        </w:rPr>
        <w:t>инструменты (а</w:t>
      </w:r>
      <w:r w:rsidRPr="00D76225">
        <w:rPr>
          <w:rFonts w:eastAsia="Times New Roman"/>
          <w:szCs w:val="24"/>
          <w:shd w:val="clear" w:color="auto" w:fill="FFFFFF"/>
          <w:lang w:eastAsia="ru-RU"/>
        </w:rPr>
        <w:t>втоматические калькуляторы для быстрого расчета НМЦК и сроков проведения конкурентных процедур, с выгрузкой данных в печатную форму, которая позволяет корректировать сроки);</w:t>
      </w:r>
    </w:p>
    <w:p w14:paraId="722492C9" w14:textId="77777777" w:rsidR="00AB214D" w:rsidRPr="00D76225" w:rsidRDefault="00AB214D" w:rsidP="00AB214D">
      <w:pPr>
        <w:suppressAutoHyphens/>
        <w:ind w:firstLine="0"/>
        <w:rPr>
          <w:rFonts w:eastAsia="Times New Roman"/>
          <w:szCs w:val="24"/>
          <w:lang w:eastAsia="ru-RU"/>
        </w:rPr>
      </w:pPr>
      <w:r w:rsidRPr="00D76225">
        <w:rPr>
          <w:rFonts w:eastAsia="Times New Roman"/>
          <w:szCs w:val="24"/>
          <w:lang w:eastAsia="ru-RU"/>
        </w:rPr>
        <w:t>В консультационно-правовой системе должен быть предусмотрен «Личный кабинет», предназначенный для зарегистрированных пользователей. Зарегистрированный пользователь может ознакомиться в личном кабинете с информацией, содержащую:</w:t>
      </w:r>
    </w:p>
    <w:p w14:paraId="0020269B" w14:textId="77777777" w:rsidR="00AB214D" w:rsidRPr="00D76225" w:rsidRDefault="00AB214D" w:rsidP="00AB214D">
      <w:pPr>
        <w:suppressAutoHyphens/>
        <w:ind w:firstLine="0"/>
        <w:rPr>
          <w:rFonts w:eastAsia="Times New Roman"/>
          <w:szCs w:val="24"/>
          <w:lang w:eastAsia="ru-RU"/>
        </w:rPr>
      </w:pPr>
      <w:r w:rsidRPr="00D76225">
        <w:rPr>
          <w:rFonts w:eastAsia="Times New Roman"/>
          <w:szCs w:val="24"/>
          <w:lang w:eastAsia="ru-RU"/>
        </w:rPr>
        <w:t>- подписку, в соответствии с выбранным тарифным планом пользователя: период действия активации, количество консультаций, в том числе использованных;</w:t>
      </w:r>
    </w:p>
    <w:p w14:paraId="6C75A5E7" w14:textId="77777777" w:rsidR="00AB214D" w:rsidRPr="00D76225" w:rsidRDefault="00AB214D" w:rsidP="00AB214D">
      <w:pPr>
        <w:suppressAutoHyphens/>
        <w:ind w:firstLine="0"/>
        <w:rPr>
          <w:rFonts w:eastAsia="Times New Roman"/>
          <w:szCs w:val="24"/>
          <w:lang w:eastAsia="ru-RU"/>
        </w:rPr>
      </w:pPr>
      <w:r w:rsidRPr="00D76225">
        <w:rPr>
          <w:rFonts w:eastAsia="Times New Roman"/>
          <w:szCs w:val="24"/>
          <w:lang w:eastAsia="ru-RU"/>
        </w:rPr>
        <w:t>- платежи (покупка системы и продление подписки);</w:t>
      </w:r>
    </w:p>
    <w:p w14:paraId="786A8574" w14:textId="77777777" w:rsidR="00AB214D" w:rsidRPr="00D76225" w:rsidRDefault="00AB214D" w:rsidP="00AB214D">
      <w:pPr>
        <w:suppressAutoHyphens/>
        <w:ind w:firstLine="0"/>
        <w:rPr>
          <w:rFonts w:eastAsia="Times New Roman"/>
          <w:szCs w:val="24"/>
          <w:lang w:eastAsia="ru-RU"/>
        </w:rPr>
      </w:pPr>
      <w:r w:rsidRPr="00D76225">
        <w:rPr>
          <w:rFonts w:eastAsia="Times New Roman"/>
          <w:szCs w:val="24"/>
          <w:lang w:eastAsia="ru-RU"/>
        </w:rPr>
        <w:t>- профиль пользователя (содержит персональные данные пользователя: ФИО, e-mail).</w:t>
      </w:r>
    </w:p>
    <w:p w14:paraId="298EA901" w14:textId="77777777" w:rsidR="00AB214D" w:rsidRPr="00D76225" w:rsidRDefault="00AB214D" w:rsidP="00AB214D">
      <w:pPr>
        <w:suppressAutoHyphens/>
        <w:autoSpaceDE w:val="0"/>
        <w:autoSpaceDN w:val="0"/>
        <w:adjustRightInd w:val="0"/>
        <w:ind w:firstLine="567"/>
        <w:rPr>
          <w:rFonts w:eastAsia="Times New Roman" w:cs="Calibri"/>
          <w:bCs/>
          <w:szCs w:val="24"/>
          <w:u w:val="single"/>
          <w:lang w:eastAsia="ru-RU"/>
        </w:rPr>
      </w:pPr>
    </w:p>
    <w:p w14:paraId="60F65A90" w14:textId="77777777" w:rsidR="00AB214D" w:rsidRPr="00D76225" w:rsidRDefault="00AB214D" w:rsidP="00AB214D">
      <w:pPr>
        <w:suppressAutoHyphens/>
        <w:ind w:firstLine="567"/>
        <w:rPr>
          <w:rFonts w:eastAsia="Times New Roman"/>
          <w:szCs w:val="24"/>
          <w:lang w:eastAsia="ru-RU"/>
        </w:rPr>
      </w:pPr>
      <w:r w:rsidRPr="00D76225">
        <w:rPr>
          <w:rFonts w:eastAsia="Times New Roman" w:cs="Calibri"/>
          <w:szCs w:val="24"/>
          <w:lang w:eastAsia="ru-RU"/>
        </w:rPr>
        <w:t xml:space="preserve">Авторизация пользователей для доступа к ресурсам должна выполняться по логину, паролю с любого компьютера, подключенного к сети Интернет, которые будут присваиваться после заключения </w:t>
      </w:r>
      <w:r w:rsidRPr="00D76225">
        <w:rPr>
          <w:rFonts w:eastAsia="Times New Roman"/>
          <w:szCs w:val="24"/>
          <w:lang w:eastAsia="ru-RU"/>
        </w:rPr>
        <w:t xml:space="preserve">контракта. </w:t>
      </w:r>
    </w:p>
    <w:p w14:paraId="65FD1FED" w14:textId="77777777" w:rsidR="00AB214D" w:rsidRPr="00D76225" w:rsidRDefault="00AB214D" w:rsidP="00AB214D">
      <w:pPr>
        <w:widowControl w:val="0"/>
        <w:autoSpaceDE w:val="0"/>
        <w:autoSpaceDN w:val="0"/>
        <w:adjustRightInd w:val="0"/>
        <w:ind w:firstLine="567"/>
        <w:rPr>
          <w:rFonts w:eastAsia="Times New Roman"/>
          <w:szCs w:val="24"/>
          <w:lang w:eastAsia="ru-RU"/>
        </w:rPr>
      </w:pPr>
    </w:p>
    <w:p w14:paraId="3ABEAA3A" w14:textId="77777777" w:rsidR="00AB214D" w:rsidRPr="00D76225" w:rsidRDefault="00AB214D" w:rsidP="00AB214D">
      <w:pPr>
        <w:widowControl w:val="0"/>
        <w:autoSpaceDE w:val="0"/>
        <w:autoSpaceDN w:val="0"/>
        <w:adjustRightInd w:val="0"/>
        <w:ind w:firstLine="567"/>
        <w:rPr>
          <w:rFonts w:eastAsia="Times New Roman"/>
          <w:szCs w:val="24"/>
          <w:lang w:eastAsia="ru-RU"/>
        </w:rPr>
      </w:pPr>
      <w:r w:rsidRPr="00D76225">
        <w:rPr>
          <w:rFonts w:eastAsia="Times New Roman"/>
          <w:szCs w:val="24"/>
          <w:lang w:eastAsia="ru-RU"/>
        </w:rPr>
        <w:t>3.5. В процессе обучения и после завершения обучения Исполнитель должен обеспечить консультационную поддержку слушателя по вопросам, связанным с практическим применением полученных знаний в процессе решения профессиональных задач при осуществлении закупок.</w:t>
      </w:r>
    </w:p>
    <w:p w14:paraId="3F9558D3" w14:textId="77777777" w:rsidR="00AB214D" w:rsidRPr="00D76225" w:rsidRDefault="00AB214D" w:rsidP="00AB214D">
      <w:pPr>
        <w:widowControl w:val="0"/>
        <w:autoSpaceDE w:val="0"/>
        <w:autoSpaceDN w:val="0"/>
        <w:adjustRightInd w:val="0"/>
        <w:ind w:firstLine="567"/>
        <w:rPr>
          <w:rFonts w:ascii="Arial" w:eastAsia="Times New Roman" w:hAnsi="Arial" w:cs="Arial"/>
          <w:szCs w:val="24"/>
          <w:lang w:eastAsia="ru-RU"/>
        </w:rPr>
      </w:pPr>
    </w:p>
    <w:p w14:paraId="5F7D63C1" w14:textId="77777777" w:rsidR="00AB214D" w:rsidRPr="00D76225" w:rsidRDefault="00AB214D" w:rsidP="00AB214D">
      <w:pPr>
        <w:suppressAutoHyphens/>
        <w:ind w:firstLine="567"/>
        <w:rPr>
          <w:rFonts w:eastAsia="Times New Roman" w:cs="Calibri"/>
          <w:szCs w:val="24"/>
          <w:highlight w:val="yellow"/>
          <w:lang w:eastAsia="ru-RU"/>
        </w:rPr>
      </w:pPr>
    </w:p>
    <w:p w14:paraId="6868B96E" w14:textId="77777777" w:rsidR="00AB214D" w:rsidRPr="00D76225" w:rsidRDefault="00AB214D" w:rsidP="00AB214D">
      <w:pPr>
        <w:autoSpaceDE w:val="0"/>
        <w:autoSpaceDN w:val="0"/>
        <w:adjustRightInd w:val="0"/>
        <w:ind w:firstLine="567"/>
        <w:jc w:val="center"/>
        <w:rPr>
          <w:rFonts w:eastAsia="Times New Roman"/>
          <w:szCs w:val="24"/>
          <w:lang w:eastAsia="ru-RU"/>
        </w:rPr>
      </w:pPr>
      <w:r w:rsidRPr="00D76225">
        <w:rPr>
          <w:rFonts w:eastAsia="Times New Roman"/>
          <w:b/>
          <w:szCs w:val="24"/>
          <w:lang w:eastAsia="ru-RU"/>
        </w:rPr>
        <w:t>4. Требования к содержанию образовательной программы</w:t>
      </w:r>
      <w:r w:rsidRPr="00D76225">
        <w:rPr>
          <w:rFonts w:eastAsia="Times New Roman"/>
          <w:szCs w:val="24"/>
          <w:lang w:eastAsia="ru-RU"/>
        </w:rPr>
        <w:t>:</w:t>
      </w:r>
    </w:p>
    <w:p w14:paraId="149E9465" w14:textId="77777777" w:rsidR="00AB214D" w:rsidRPr="00D76225" w:rsidRDefault="00AB214D" w:rsidP="00AB214D">
      <w:pPr>
        <w:autoSpaceDE w:val="0"/>
        <w:autoSpaceDN w:val="0"/>
        <w:adjustRightInd w:val="0"/>
        <w:ind w:firstLine="567"/>
        <w:jc w:val="center"/>
        <w:rPr>
          <w:rFonts w:eastAsia="Times New Roman"/>
          <w:szCs w:val="24"/>
          <w:lang w:eastAsia="ru-RU"/>
        </w:rPr>
      </w:pPr>
    </w:p>
    <w:p w14:paraId="22AF9B98" w14:textId="77777777" w:rsidR="00AB214D" w:rsidRPr="00D76225" w:rsidRDefault="00AB214D" w:rsidP="00AB214D">
      <w:pPr>
        <w:numPr>
          <w:ilvl w:val="0"/>
          <w:numId w:val="7"/>
        </w:numPr>
        <w:tabs>
          <w:tab w:val="left" w:pos="851"/>
          <w:tab w:val="left" w:pos="993"/>
        </w:tabs>
        <w:ind w:left="142" w:firstLine="567"/>
        <w:jc w:val="left"/>
        <w:rPr>
          <w:rFonts w:eastAsia="Times New Roman"/>
          <w:szCs w:val="24"/>
          <w:lang w:eastAsia="ru-RU"/>
        </w:rPr>
      </w:pPr>
      <w:r w:rsidRPr="00D76225">
        <w:rPr>
          <w:rFonts w:eastAsia="Times New Roman"/>
          <w:szCs w:val="24"/>
          <w:lang w:eastAsia="ru-RU"/>
        </w:rPr>
        <w:t xml:space="preserve">В содержании образовательной программы необходимо предусмотреть изучение не менее следующих тем: </w:t>
      </w:r>
    </w:p>
    <w:p w14:paraId="45F0D2D6" w14:textId="77777777" w:rsidR="00AB214D" w:rsidRPr="00D76225" w:rsidRDefault="00AB214D" w:rsidP="00AB214D">
      <w:pPr>
        <w:ind w:firstLine="0"/>
        <w:rPr>
          <w:rFonts w:eastAsia="Times New Roman"/>
          <w:szCs w:val="24"/>
          <w:lang w:eastAsia="ru-RU"/>
        </w:rPr>
      </w:pPr>
    </w:p>
    <w:tbl>
      <w:tblPr>
        <w:tblW w:w="10666"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666"/>
      </w:tblGrid>
      <w:tr w:rsidR="00AB214D" w:rsidRPr="00D76225" w14:paraId="6CA96353" w14:textId="77777777" w:rsidTr="003643D5">
        <w:tc>
          <w:tcPr>
            <w:tcW w:w="10666" w:type="dxa"/>
            <w:tcBorders>
              <w:top w:val="nil"/>
              <w:left w:val="nil"/>
              <w:bottom w:val="nil"/>
              <w:right w:val="nil"/>
            </w:tcBorders>
            <w:shd w:val="clear" w:color="auto" w:fill="auto"/>
            <w:hideMark/>
          </w:tcPr>
          <w:tbl>
            <w:tblPr>
              <w:tblW w:w="10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620"/>
            </w:tblGrid>
            <w:tr w:rsidR="00AB214D" w:rsidRPr="00D76225" w14:paraId="6D97CD58" w14:textId="77777777" w:rsidTr="003643D5">
              <w:tc>
                <w:tcPr>
                  <w:tcW w:w="10620" w:type="dxa"/>
                  <w:tcBorders>
                    <w:top w:val="nil"/>
                    <w:left w:val="nil"/>
                    <w:bottom w:val="nil"/>
                    <w:right w:val="nil"/>
                  </w:tcBorders>
                  <w:shd w:val="clear" w:color="auto" w:fill="FFFFFF"/>
                </w:tcPr>
                <w:p w14:paraId="42D5338F" w14:textId="77777777" w:rsidR="00AB214D" w:rsidRPr="00D76225" w:rsidRDefault="00AB214D" w:rsidP="00AB214D">
                  <w:pPr>
                    <w:ind w:left="459" w:firstLine="0"/>
                    <w:contextualSpacing/>
                    <w:rPr>
                      <w:rFonts w:eastAsia="Times New Roman"/>
                      <w:b/>
                      <w:kern w:val="24"/>
                      <w:szCs w:val="24"/>
                      <w:lang w:eastAsia="ru-RU"/>
                    </w:rPr>
                  </w:pPr>
                  <w:r w:rsidRPr="00D76225">
                    <w:rPr>
                      <w:rFonts w:eastAsia="Times New Roman"/>
                      <w:b/>
                      <w:kern w:val="24"/>
                      <w:szCs w:val="24"/>
                      <w:lang w:eastAsia="ru-RU"/>
                    </w:rPr>
                    <w:t>Основы законодательства о контрактной системе.</w:t>
                  </w:r>
                </w:p>
                <w:p w14:paraId="0827CA4C" w14:textId="77777777" w:rsidR="00AB214D" w:rsidRPr="00D76225" w:rsidRDefault="00AB214D" w:rsidP="00AB214D">
                  <w:pPr>
                    <w:ind w:left="459" w:firstLine="0"/>
                    <w:contextualSpacing/>
                    <w:rPr>
                      <w:rFonts w:eastAsia="Times New Roman"/>
                      <w:b/>
                      <w:kern w:val="24"/>
                      <w:szCs w:val="24"/>
                      <w:lang w:eastAsia="ru-RU"/>
                    </w:rPr>
                  </w:pPr>
                  <w:r w:rsidRPr="00D76225">
                    <w:rPr>
                      <w:rFonts w:eastAsia="Times New Roman"/>
                      <w:b/>
                      <w:kern w:val="24"/>
                      <w:szCs w:val="24"/>
                      <w:lang w:eastAsia="ru-RU"/>
                    </w:rPr>
                    <w:t>Контрактный управляющий или контрактная служба.</w:t>
                  </w:r>
                </w:p>
                <w:p w14:paraId="798874D0" w14:textId="77777777" w:rsidR="00AB214D" w:rsidRPr="00D76225" w:rsidRDefault="00AB214D" w:rsidP="00AB214D">
                  <w:pPr>
                    <w:ind w:left="459" w:firstLine="0"/>
                    <w:contextualSpacing/>
                    <w:rPr>
                      <w:rFonts w:eastAsia="Times New Roman"/>
                      <w:b/>
                      <w:kern w:val="24"/>
                      <w:szCs w:val="24"/>
                      <w:lang w:eastAsia="ru-RU"/>
                    </w:rPr>
                  </w:pPr>
                  <w:r w:rsidRPr="00D76225">
                    <w:rPr>
                      <w:rFonts w:eastAsia="Times New Roman"/>
                      <w:b/>
                      <w:kern w:val="24"/>
                      <w:szCs w:val="24"/>
                      <w:lang w:eastAsia="ru-RU"/>
                    </w:rPr>
                    <w:t>Профессиональные стандарты.</w:t>
                  </w:r>
                </w:p>
                <w:p w14:paraId="02F63A0A" w14:textId="77777777" w:rsidR="00AB214D" w:rsidRPr="00D76225" w:rsidRDefault="00AB214D" w:rsidP="00AB214D">
                  <w:pPr>
                    <w:ind w:left="459" w:firstLine="0"/>
                    <w:contextualSpacing/>
                    <w:rPr>
                      <w:rFonts w:eastAsia="Times New Roman"/>
                      <w:b/>
                      <w:kern w:val="24"/>
                      <w:szCs w:val="24"/>
                      <w:lang w:eastAsia="ru-RU"/>
                    </w:rPr>
                  </w:pPr>
                  <w:r w:rsidRPr="00D76225">
                    <w:rPr>
                      <w:rFonts w:eastAsia="Times New Roman"/>
                      <w:b/>
                      <w:kern w:val="24"/>
                      <w:szCs w:val="24"/>
                      <w:lang w:eastAsia="ru-RU"/>
                    </w:rPr>
                    <w:t>Комиссия по осуществлению закупок и приемочная комиссия.</w:t>
                  </w:r>
                </w:p>
                <w:p w14:paraId="3B1D4974" w14:textId="77777777" w:rsidR="00AB214D" w:rsidRPr="00D76225" w:rsidRDefault="00AB214D" w:rsidP="00AB214D">
                  <w:pPr>
                    <w:ind w:left="459" w:firstLine="0"/>
                    <w:contextualSpacing/>
                    <w:rPr>
                      <w:rFonts w:eastAsia="Times New Roman"/>
                      <w:b/>
                      <w:kern w:val="24"/>
                      <w:szCs w:val="24"/>
                      <w:lang w:eastAsia="ru-RU"/>
                    </w:rPr>
                  </w:pPr>
                  <w:r w:rsidRPr="00D76225">
                    <w:rPr>
                      <w:rFonts w:eastAsia="Times New Roman"/>
                      <w:b/>
                      <w:kern w:val="24"/>
                      <w:szCs w:val="24"/>
                      <w:lang w:eastAsia="ru-RU"/>
                    </w:rPr>
                    <w:t>Планирование закупочного процесса.</w:t>
                  </w:r>
                </w:p>
              </w:tc>
            </w:tr>
            <w:tr w:rsidR="00AB214D" w:rsidRPr="00D76225" w14:paraId="500493E9" w14:textId="77777777" w:rsidTr="003643D5">
              <w:trPr>
                <w:trHeight w:val="963"/>
              </w:trPr>
              <w:tc>
                <w:tcPr>
                  <w:tcW w:w="10620" w:type="dxa"/>
                  <w:tcBorders>
                    <w:top w:val="nil"/>
                    <w:left w:val="nil"/>
                    <w:bottom w:val="nil"/>
                    <w:right w:val="nil"/>
                  </w:tcBorders>
                  <w:shd w:val="clear" w:color="auto" w:fill="FFFFFF"/>
                </w:tcPr>
                <w:p w14:paraId="73AD9084" w14:textId="77777777" w:rsidR="00AB214D" w:rsidRPr="00D76225" w:rsidRDefault="00AB214D" w:rsidP="00AB214D">
                  <w:pPr>
                    <w:ind w:left="459" w:firstLine="0"/>
                    <w:contextualSpacing/>
                    <w:rPr>
                      <w:rFonts w:eastAsia="Times New Roman"/>
                      <w:b/>
                      <w:kern w:val="24"/>
                      <w:szCs w:val="24"/>
                      <w:lang w:eastAsia="ru-RU"/>
                    </w:rPr>
                  </w:pPr>
                  <w:r w:rsidRPr="00D76225">
                    <w:rPr>
                      <w:rFonts w:eastAsia="Times New Roman"/>
                      <w:b/>
                      <w:kern w:val="24"/>
                      <w:szCs w:val="24"/>
                      <w:lang w:eastAsia="ru-RU"/>
                    </w:rPr>
                    <w:t>Закупки для СМП и СОНО и другие закупки с преимуществами.</w:t>
                  </w:r>
                </w:p>
                <w:p w14:paraId="648E195A" w14:textId="77777777" w:rsidR="00AB214D" w:rsidRPr="00D76225" w:rsidRDefault="00AB214D" w:rsidP="00AB214D">
                  <w:pPr>
                    <w:ind w:left="459" w:firstLine="0"/>
                    <w:contextualSpacing/>
                    <w:rPr>
                      <w:rFonts w:eastAsia="Times New Roman"/>
                      <w:b/>
                      <w:kern w:val="24"/>
                      <w:szCs w:val="24"/>
                      <w:lang w:eastAsia="ru-RU"/>
                    </w:rPr>
                  </w:pPr>
                  <w:r w:rsidRPr="00D76225">
                    <w:rPr>
                      <w:rFonts w:eastAsia="Times New Roman"/>
                      <w:b/>
                      <w:kern w:val="24"/>
                      <w:szCs w:val="24"/>
                      <w:lang w:eastAsia="ru-RU"/>
                    </w:rPr>
                    <w:t>Подготовка к закупке. Обоснование НМЦК.</w:t>
                  </w:r>
                </w:p>
                <w:p w14:paraId="3A6F8636" w14:textId="77777777" w:rsidR="00AB214D" w:rsidRPr="00D76225" w:rsidRDefault="00AB214D" w:rsidP="00AB214D">
                  <w:pPr>
                    <w:ind w:left="459" w:firstLine="0"/>
                    <w:contextualSpacing/>
                    <w:rPr>
                      <w:rFonts w:eastAsia="Times New Roman"/>
                      <w:b/>
                      <w:kern w:val="24"/>
                      <w:szCs w:val="24"/>
                      <w:lang w:eastAsia="ru-RU"/>
                    </w:rPr>
                  </w:pPr>
                  <w:r w:rsidRPr="00D76225">
                    <w:rPr>
                      <w:rFonts w:eastAsia="Times New Roman"/>
                      <w:b/>
                      <w:kern w:val="24"/>
                      <w:szCs w:val="24"/>
                      <w:lang w:eastAsia="ru-RU"/>
                    </w:rPr>
                    <w:t>Закупки вне конкурентной среды, заключение с единственным.</w:t>
                  </w:r>
                </w:p>
                <w:p w14:paraId="637C8A66" w14:textId="77777777" w:rsidR="00AB214D" w:rsidRPr="00D76225" w:rsidRDefault="00AB214D" w:rsidP="00AB214D">
                  <w:pPr>
                    <w:ind w:left="459" w:firstLine="0"/>
                    <w:contextualSpacing/>
                    <w:rPr>
                      <w:rFonts w:eastAsia="Times New Roman"/>
                      <w:b/>
                      <w:kern w:val="24"/>
                      <w:szCs w:val="24"/>
                      <w:lang w:eastAsia="ru-RU"/>
                    </w:rPr>
                  </w:pPr>
                  <w:r w:rsidRPr="00D76225">
                    <w:rPr>
                      <w:rFonts w:eastAsia="Times New Roman"/>
                      <w:b/>
                      <w:kern w:val="24"/>
                      <w:szCs w:val="24"/>
                      <w:lang w:eastAsia="ru-RU"/>
                    </w:rPr>
                    <w:t>Исполнение контракта.</w:t>
                  </w:r>
                </w:p>
                <w:p w14:paraId="3BD66184" w14:textId="77777777" w:rsidR="00AB214D" w:rsidRPr="00D76225" w:rsidRDefault="00AB214D" w:rsidP="00AB214D">
                  <w:pPr>
                    <w:ind w:left="459" w:firstLine="0"/>
                    <w:contextualSpacing/>
                    <w:rPr>
                      <w:rFonts w:eastAsia="Times New Roman"/>
                      <w:b/>
                      <w:kern w:val="24"/>
                      <w:szCs w:val="24"/>
                      <w:lang w:eastAsia="ru-RU"/>
                    </w:rPr>
                  </w:pPr>
                  <w:r w:rsidRPr="00D76225">
                    <w:rPr>
                      <w:rFonts w:eastAsia="Times New Roman"/>
                      <w:b/>
                      <w:kern w:val="24"/>
                      <w:szCs w:val="24"/>
                      <w:lang w:eastAsia="ru-RU"/>
                    </w:rPr>
                    <w:t>Сопровождение контракта.</w:t>
                  </w:r>
                </w:p>
                <w:p w14:paraId="2A67E576" w14:textId="77777777" w:rsidR="00AB214D" w:rsidRPr="00D76225" w:rsidRDefault="00AB214D" w:rsidP="00AB214D">
                  <w:pPr>
                    <w:ind w:left="459" w:firstLine="0"/>
                    <w:contextualSpacing/>
                    <w:rPr>
                      <w:rFonts w:eastAsia="Times New Roman"/>
                      <w:b/>
                      <w:kern w:val="24"/>
                      <w:szCs w:val="24"/>
                      <w:lang w:eastAsia="ru-RU"/>
                    </w:rPr>
                  </w:pPr>
                  <w:r w:rsidRPr="00D76225">
                    <w:rPr>
                      <w:rFonts w:eastAsia="Times New Roman"/>
                      <w:b/>
                      <w:kern w:val="24"/>
                      <w:szCs w:val="24"/>
                      <w:lang w:eastAsia="ru-RU"/>
                    </w:rPr>
                    <w:t>Требования к участникам закупок.</w:t>
                  </w:r>
                </w:p>
                <w:p w14:paraId="6EDAB7E8" w14:textId="77777777" w:rsidR="00AB214D" w:rsidRPr="00D76225" w:rsidRDefault="00AB214D" w:rsidP="00AB214D">
                  <w:pPr>
                    <w:ind w:left="459" w:firstLine="0"/>
                    <w:contextualSpacing/>
                    <w:rPr>
                      <w:rFonts w:eastAsia="Times New Roman"/>
                      <w:b/>
                      <w:kern w:val="24"/>
                      <w:szCs w:val="24"/>
                      <w:lang w:eastAsia="ru-RU"/>
                    </w:rPr>
                  </w:pPr>
                  <w:r w:rsidRPr="00D76225">
                    <w:rPr>
                      <w:rFonts w:eastAsia="Times New Roman"/>
                      <w:b/>
                      <w:kern w:val="24"/>
                      <w:szCs w:val="24"/>
                      <w:lang w:eastAsia="ru-RU"/>
                    </w:rPr>
                    <w:t>Описание объекта закупки.</w:t>
                  </w:r>
                </w:p>
                <w:p w14:paraId="57CE2987" w14:textId="77777777" w:rsidR="00AB214D" w:rsidRPr="00D76225" w:rsidRDefault="00AB214D" w:rsidP="00AB214D">
                  <w:pPr>
                    <w:ind w:left="459" w:firstLine="0"/>
                    <w:contextualSpacing/>
                    <w:rPr>
                      <w:rFonts w:eastAsia="Times New Roman"/>
                      <w:b/>
                      <w:kern w:val="24"/>
                      <w:szCs w:val="24"/>
                      <w:lang w:eastAsia="ru-RU"/>
                    </w:rPr>
                  </w:pPr>
                  <w:r w:rsidRPr="00D76225">
                    <w:rPr>
                      <w:rFonts w:eastAsia="Times New Roman"/>
                      <w:b/>
                      <w:kern w:val="24"/>
                      <w:szCs w:val="24"/>
                      <w:lang w:eastAsia="ru-RU"/>
                    </w:rPr>
                    <w:t>Национальный режим.</w:t>
                  </w:r>
                </w:p>
                <w:p w14:paraId="1B1C0FC3" w14:textId="77777777" w:rsidR="00AB214D" w:rsidRPr="00D76225" w:rsidRDefault="00AB214D" w:rsidP="00AB214D">
                  <w:pPr>
                    <w:ind w:left="459" w:firstLine="0"/>
                    <w:contextualSpacing/>
                    <w:rPr>
                      <w:rFonts w:eastAsia="Times New Roman"/>
                      <w:b/>
                      <w:kern w:val="24"/>
                      <w:szCs w:val="24"/>
                      <w:lang w:eastAsia="ru-RU"/>
                    </w:rPr>
                  </w:pPr>
                  <w:r w:rsidRPr="00D76225">
                    <w:rPr>
                      <w:rFonts w:eastAsia="Times New Roman"/>
                      <w:b/>
                      <w:kern w:val="24"/>
                      <w:szCs w:val="24"/>
                      <w:lang w:eastAsia="ru-RU"/>
                    </w:rPr>
                    <w:t>Конкурентные процедуры.</w:t>
                  </w:r>
                </w:p>
                <w:p w14:paraId="1E957F03" w14:textId="77777777" w:rsidR="00AB214D" w:rsidRPr="00D76225" w:rsidRDefault="00AB214D" w:rsidP="00AB214D">
                  <w:pPr>
                    <w:ind w:left="459" w:firstLine="0"/>
                    <w:contextualSpacing/>
                    <w:rPr>
                      <w:rFonts w:eastAsia="Times New Roman"/>
                      <w:b/>
                      <w:kern w:val="24"/>
                      <w:szCs w:val="24"/>
                      <w:lang w:eastAsia="ru-RU"/>
                    </w:rPr>
                  </w:pPr>
                  <w:r w:rsidRPr="00D76225">
                    <w:rPr>
                      <w:rFonts w:eastAsia="Times New Roman"/>
                      <w:b/>
                      <w:kern w:val="24"/>
                      <w:szCs w:val="24"/>
                      <w:lang w:eastAsia="ru-RU"/>
                    </w:rPr>
                    <w:t>Положение и планы.</w:t>
                  </w:r>
                </w:p>
                <w:p w14:paraId="68366164" w14:textId="77777777" w:rsidR="00AB214D" w:rsidRPr="00D76225" w:rsidRDefault="00AB214D" w:rsidP="00AB214D">
                  <w:pPr>
                    <w:ind w:left="459" w:firstLine="0"/>
                    <w:contextualSpacing/>
                    <w:rPr>
                      <w:rFonts w:eastAsia="Times New Roman"/>
                      <w:b/>
                      <w:kern w:val="24"/>
                      <w:szCs w:val="24"/>
                      <w:lang w:eastAsia="ru-RU"/>
                    </w:rPr>
                  </w:pPr>
                  <w:r w:rsidRPr="00D76225">
                    <w:rPr>
                      <w:rFonts w:eastAsia="Times New Roman"/>
                      <w:b/>
                      <w:kern w:val="24"/>
                      <w:szCs w:val="24"/>
                      <w:lang w:eastAsia="ru-RU"/>
                    </w:rPr>
                    <w:t>Способы закупок.</w:t>
                  </w:r>
                </w:p>
                <w:p w14:paraId="0943283A" w14:textId="77777777" w:rsidR="00AB214D" w:rsidRPr="00D76225" w:rsidRDefault="00AB214D" w:rsidP="00AB214D">
                  <w:pPr>
                    <w:ind w:left="459" w:firstLine="0"/>
                    <w:contextualSpacing/>
                    <w:rPr>
                      <w:rFonts w:eastAsia="Times New Roman"/>
                      <w:b/>
                      <w:kern w:val="24"/>
                      <w:szCs w:val="24"/>
                      <w:lang w:eastAsia="ru-RU"/>
                    </w:rPr>
                  </w:pPr>
                  <w:r w:rsidRPr="00D76225">
                    <w:rPr>
                      <w:rFonts w:eastAsia="Times New Roman"/>
                      <w:b/>
                      <w:kern w:val="24"/>
                      <w:szCs w:val="24"/>
                      <w:lang w:eastAsia="ru-RU"/>
                    </w:rPr>
                    <w:t>Регулирование.</w:t>
                  </w:r>
                </w:p>
                <w:p w14:paraId="706AE5F3" w14:textId="77777777" w:rsidR="00AB214D" w:rsidRPr="00D76225" w:rsidRDefault="00AB214D" w:rsidP="00AB214D">
                  <w:pPr>
                    <w:ind w:left="459" w:firstLine="0"/>
                    <w:contextualSpacing/>
                    <w:rPr>
                      <w:rFonts w:eastAsia="Times New Roman"/>
                      <w:b/>
                      <w:kern w:val="24"/>
                      <w:szCs w:val="24"/>
                      <w:lang w:eastAsia="ru-RU"/>
                    </w:rPr>
                  </w:pPr>
                  <w:r w:rsidRPr="00D76225">
                    <w:rPr>
                      <w:rFonts w:eastAsia="Times New Roman"/>
                      <w:b/>
                      <w:kern w:val="24"/>
                      <w:szCs w:val="24"/>
                      <w:lang w:eastAsia="ru-RU"/>
                    </w:rPr>
                    <w:t>Реестр договоров и отчетность.</w:t>
                  </w:r>
                </w:p>
              </w:tc>
            </w:tr>
            <w:tr w:rsidR="00AB214D" w:rsidRPr="00D76225" w14:paraId="763F683B" w14:textId="77777777" w:rsidTr="003643D5">
              <w:tc>
                <w:tcPr>
                  <w:tcW w:w="10620" w:type="dxa"/>
                  <w:tcBorders>
                    <w:top w:val="nil"/>
                    <w:left w:val="nil"/>
                    <w:bottom w:val="nil"/>
                    <w:right w:val="nil"/>
                  </w:tcBorders>
                  <w:shd w:val="clear" w:color="auto" w:fill="FFFFFF"/>
                </w:tcPr>
                <w:p w14:paraId="5AAB3C91" w14:textId="77777777" w:rsidR="00AB214D" w:rsidRPr="00D76225" w:rsidRDefault="00AB214D" w:rsidP="00AB214D">
                  <w:pPr>
                    <w:tabs>
                      <w:tab w:val="left" w:pos="1100"/>
                      <w:tab w:val="right" w:leader="dot" w:pos="10762"/>
                    </w:tabs>
                    <w:ind w:left="459" w:firstLine="0"/>
                    <w:rPr>
                      <w:rFonts w:eastAsia="Times New Roman"/>
                      <w:szCs w:val="24"/>
                      <w:lang w:eastAsia="ru-RU"/>
                    </w:rPr>
                  </w:pPr>
                </w:p>
              </w:tc>
            </w:tr>
          </w:tbl>
          <w:p w14:paraId="798E8C4D" w14:textId="77777777" w:rsidR="00AB214D" w:rsidRPr="00D76225" w:rsidRDefault="00AB214D" w:rsidP="00AB214D">
            <w:pPr>
              <w:suppressAutoHyphens/>
              <w:ind w:left="459" w:firstLine="0"/>
              <w:jc w:val="left"/>
              <w:rPr>
                <w:rFonts w:eastAsia="Times New Roman"/>
                <w:szCs w:val="24"/>
                <w:lang w:eastAsia="ru-RU"/>
              </w:rPr>
            </w:pPr>
          </w:p>
        </w:tc>
      </w:tr>
    </w:tbl>
    <w:p w14:paraId="39546302" w14:textId="77777777" w:rsidR="00AB214D" w:rsidRPr="00D76225" w:rsidRDefault="00AB214D" w:rsidP="00AB214D">
      <w:pPr>
        <w:ind w:firstLine="567"/>
        <w:rPr>
          <w:rFonts w:eastAsia="Times New Roman"/>
          <w:szCs w:val="24"/>
          <w:lang w:eastAsia="ru-RU"/>
        </w:rPr>
      </w:pPr>
      <w:r w:rsidRPr="00D76225">
        <w:rPr>
          <w:rFonts w:eastAsia="Times New Roman"/>
          <w:szCs w:val="24"/>
          <w:lang w:eastAsia="ru-RU"/>
        </w:rPr>
        <w:t xml:space="preserve">4.1. Программа должна быть оптимальной по длительности обучения, сочетанию лекционных и практических занятий, а также по видам и нормативам учебной нагрузки. </w:t>
      </w:r>
    </w:p>
    <w:p w14:paraId="7567274E" w14:textId="77777777" w:rsidR="00AB214D" w:rsidRPr="00D76225" w:rsidRDefault="00AB214D" w:rsidP="00AB214D">
      <w:pPr>
        <w:ind w:firstLine="567"/>
        <w:rPr>
          <w:rFonts w:eastAsia="Times New Roman"/>
          <w:iCs/>
          <w:szCs w:val="24"/>
          <w:lang w:eastAsia="ru-RU"/>
        </w:rPr>
      </w:pPr>
      <w:r w:rsidRPr="00D76225">
        <w:rPr>
          <w:rFonts w:eastAsia="Times New Roman"/>
          <w:szCs w:val="24"/>
          <w:lang w:eastAsia="ru-RU"/>
        </w:rPr>
        <w:t xml:space="preserve">4.2. Программа должна быть ориентирована на современные инновационные образовательные технологии и средства обучения в т.ч. активные методы, анализ конкретных ситуаций, использование теории и практики принятия управленческих решений, дифференцированное обучение, применение современных методов контроля и управления образовательным процессом. </w:t>
      </w:r>
      <w:r w:rsidRPr="00D76225">
        <w:rPr>
          <w:rFonts w:eastAsia="Times New Roman"/>
          <w:iCs/>
          <w:szCs w:val="24"/>
          <w:lang w:eastAsia="ru-RU"/>
        </w:rPr>
        <w:t>Занятия должны проводиться по темам с использованием наглядных материалов и применением активных форм обучения (кейсов, деловых игр).</w:t>
      </w:r>
    </w:p>
    <w:p w14:paraId="115BC48A" w14:textId="77777777" w:rsidR="00AB214D" w:rsidRPr="00D76225" w:rsidRDefault="00AB214D" w:rsidP="00AB214D">
      <w:pPr>
        <w:widowControl w:val="0"/>
        <w:ind w:firstLine="567"/>
        <w:rPr>
          <w:rFonts w:eastAsia="Times New Roman"/>
          <w:szCs w:val="24"/>
          <w:lang w:eastAsia="ru-RU"/>
        </w:rPr>
      </w:pPr>
      <w:r w:rsidRPr="00D76225">
        <w:rPr>
          <w:rFonts w:eastAsia="Times New Roman"/>
          <w:szCs w:val="24"/>
          <w:lang w:eastAsia="ru-RU"/>
        </w:rPr>
        <w:t>4.3. По результатам обучения слушатели должны пройти экзамен в форме итогового тестирования.</w:t>
      </w:r>
    </w:p>
    <w:p w14:paraId="088F9683" w14:textId="77777777" w:rsidR="00AB214D" w:rsidRPr="00D76225" w:rsidRDefault="00AB214D" w:rsidP="00AB214D">
      <w:pPr>
        <w:widowControl w:val="0"/>
        <w:ind w:firstLine="567"/>
        <w:rPr>
          <w:rFonts w:eastAsia="Times New Roman"/>
          <w:szCs w:val="24"/>
          <w:lang w:eastAsia="ru-RU"/>
        </w:rPr>
      </w:pPr>
    </w:p>
    <w:p w14:paraId="078DD1CC" w14:textId="77777777" w:rsidR="00AB214D" w:rsidRPr="00D76225" w:rsidRDefault="00AB214D" w:rsidP="00AB214D">
      <w:pPr>
        <w:widowControl w:val="0"/>
        <w:ind w:firstLine="567"/>
        <w:rPr>
          <w:rFonts w:eastAsia="Times New Roman"/>
          <w:szCs w:val="24"/>
          <w:lang w:eastAsia="ru-RU"/>
        </w:rPr>
      </w:pPr>
    </w:p>
    <w:p w14:paraId="66B6270B" w14:textId="77777777" w:rsidR="00AB214D" w:rsidRPr="00D76225" w:rsidRDefault="00AB214D" w:rsidP="00AB214D">
      <w:pPr>
        <w:widowControl w:val="0"/>
        <w:numPr>
          <w:ilvl w:val="0"/>
          <w:numId w:val="7"/>
        </w:numPr>
        <w:tabs>
          <w:tab w:val="left" w:pos="993"/>
        </w:tabs>
        <w:ind w:left="0" w:firstLine="709"/>
        <w:contextualSpacing/>
        <w:jc w:val="center"/>
        <w:rPr>
          <w:rFonts w:eastAsia="Times New Roman"/>
          <w:b/>
          <w:szCs w:val="24"/>
          <w:lang w:val="x-none" w:eastAsia="x-none"/>
        </w:rPr>
      </w:pPr>
      <w:r w:rsidRPr="00D76225">
        <w:rPr>
          <w:rFonts w:eastAsia="Times New Roman"/>
          <w:b/>
          <w:szCs w:val="24"/>
          <w:lang w:val="x-none" w:eastAsia="x-none"/>
        </w:rPr>
        <w:t>Требования к документу об образовании:</w:t>
      </w:r>
    </w:p>
    <w:p w14:paraId="7504CA14" w14:textId="77777777" w:rsidR="00AB214D" w:rsidRPr="00D76225" w:rsidRDefault="00AB214D" w:rsidP="00AB214D">
      <w:pPr>
        <w:widowControl w:val="0"/>
        <w:ind w:firstLine="567"/>
        <w:contextualSpacing/>
        <w:jc w:val="left"/>
        <w:rPr>
          <w:rFonts w:eastAsia="Times New Roman"/>
          <w:b/>
          <w:szCs w:val="24"/>
          <w:lang w:val="x-none" w:eastAsia="x-none"/>
        </w:rPr>
      </w:pPr>
    </w:p>
    <w:p w14:paraId="53C94F7C" w14:textId="77777777" w:rsidR="00AB214D" w:rsidRPr="00D76225" w:rsidRDefault="00AB214D" w:rsidP="00AB214D">
      <w:pPr>
        <w:ind w:firstLine="567"/>
        <w:rPr>
          <w:rFonts w:eastAsia="Times New Roman"/>
          <w:szCs w:val="24"/>
          <w:lang w:eastAsia="ru-RU"/>
        </w:rPr>
      </w:pPr>
      <w:r w:rsidRPr="00D76225">
        <w:rPr>
          <w:rFonts w:eastAsia="Times New Roman"/>
          <w:szCs w:val="24"/>
          <w:lang w:eastAsia="ru-RU"/>
        </w:rPr>
        <w:t xml:space="preserve">5. По результатам оказания услуг слушателям, успешно освоившим дополнительную профессиональную программу и прошедшим итоговую аттестацию, выдается документ </w:t>
      </w:r>
      <w:r w:rsidRPr="00D76225">
        <w:rPr>
          <w:szCs w:val="24"/>
          <w:lang w:eastAsia="ru-RU"/>
        </w:rPr>
        <w:t>(диплом) о профессиональной переподготовке по программе дополнительного профессионального образования,</w:t>
      </w:r>
      <w:r w:rsidRPr="00D76225">
        <w:rPr>
          <w:rFonts w:eastAsia="Times New Roman"/>
          <w:szCs w:val="24"/>
          <w:lang w:eastAsia="ru-RU"/>
        </w:rPr>
        <w:t xml:space="preserve"> образца установленного образовательной организацией.</w:t>
      </w:r>
    </w:p>
    <w:p w14:paraId="1672DA28" w14:textId="6CFB2960" w:rsidR="003630C6" w:rsidRPr="00D76225" w:rsidRDefault="00AB214D" w:rsidP="00AB214D">
      <w:pPr>
        <w:tabs>
          <w:tab w:val="left" w:pos="2985"/>
        </w:tabs>
        <w:rPr>
          <w:szCs w:val="24"/>
        </w:rPr>
      </w:pPr>
      <w:r w:rsidRPr="00D76225">
        <w:rPr>
          <w:rFonts w:eastAsia="Times New Roman"/>
          <w:szCs w:val="24"/>
          <w:lang w:eastAsia="ru-RU"/>
        </w:rPr>
        <w:t>В соответствии с требованиями Постановления Правительства Российской Федерации от 26.08.2013 г. № 729 «О федеральной информационной системе «Федеральный реестр сведений о документах об образовании и (или) о квалификации, документах об обучении» (ФИС ФРДО) и письма Федеральной службы по надзору в сфере образования и науки (Рособрнадзор) № 05-330 от 05.09.2018 г., образовательной организации дополнительного профессионального образования необходимо вносить данные в ФИС ФРДО по</w:t>
      </w:r>
    </w:p>
    <w:sectPr w:rsidR="003630C6" w:rsidRPr="00D7622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406FC8" w14:textId="77777777" w:rsidR="00326A72" w:rsidRDefault="00326A72" w:rsidP="005E210E">
      <w:r>
        <w:separator/>
      </w:r>
    </w:p>
  </w:endnote>
  <w:endnote w:type="continuationSeparator" w:id="0">
    <w:p w14:paraId="649E1F3D" w14:textId="77777777" w:rsidR="00326A72" w:rsidRDefault="00326A72" w:rsidP="005E21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Reference Sans Serif">
    <w:panose1 w:val="020B0604030504040204"/>
    <w:charset w:val="CC"/>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76A6CD" w14:textId="77777777" w:rsidR="00326A72" w:rsidRDefault="00326A72" w:rsidP="005E210E">
      <w:r>
        <w:separator/>
      </w:r>
    </w:p>
  </w:footnote>
  <w:footnote w:type="continuationSeparator" w:id="0">
    <w:p w14:paraId="58917745" w14:textId="77777777" w:rsidR="00326A72" w:rsidRDefault="00326A72" w:rsidP="005E210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885571"/>
    <w:multiLevelType w:val="multilevel"/>
    <w:tmpl w:val="C5E46A5C"/>
    <w:lvl w:ilvl="0">
      <w:start w:val="10"/>
      <w:numFmt w:val="decimal"/>
      <w:lvlText w:val="%1."/>
      <w:lvlJc w:val="left"/>
      <w:pPr>
        <w:ind w:left="480" w:hanging="480"/>
      </w:pPr>
      <w:rPr>
        <w:rFonts w:hint="default"/>
        <w:b/>
      </w:rPr>
    </w:lvl>
    <w:lvl w:ilvl="1">
      <w:start w:val="2"/>
      <w:numFmt w:val="decimal"/>
      <w:lvlText w:val="%1.%2."/>
      <w:lvlJc w:val="left"/>
      <w:pPr>
        <w:ind w:left="1331"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234F4E8D"/>
    <w:multiLevelType w:val="multilevel"/>
    <w:tmpl w:val="9274DEA2"/>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3605729"/>
    <w:multiLevelType w:val="multilevel"/>
    <w:tmpl w:val="EBD4B274"/>
    <w:lvl w:ilvl="0">
      <w:start w:val="3"/>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3" w15:restartNumberingAfterBreak="0">
    <w:nsid w:val="31426315"/>
    <w:multiLevelType w:val="multilevel"/>
    <w:tmpl w:val="E348DB6C"/>
    <w:lvl w:ilvl="0">
      <w:start w:val="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3976362C"/>
    <w:multiLevelType w:val="hybridMultilevel"/>
    <w:tmpl w:val="040A5F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7CC3020"/>
    <w:multiLevelType w:val="multilevel"/>
    <w:tmpl w:val="A8C03EEE"/>
    <w:numStyleLink w:val="a0"/>
  </w:abstractNum>
  <w:abstractNum w:abstractNumId="6" w15:restartNumberingAfterBreak="0">
    <w:nsid w:val="48192DC4"/>
    <w:multiLevelType w:val="hybridMultilevel"/>
    <w:tmpl w:val="9C76E4DA"/>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7020579"/>
    <w:multiLevelType w:val="multilevel"/>
    <w:tmpl w:val="A8C03EEE"/>
    <w:styleLink w:val="a0"/>
    <w:lvl w:ilvl="0">
      <w:start w:val="1"/>
      <w:numFmt w:val="decimal"/>
      <w:suff w:val="space"/>
      <w:lvlText w:val="%1."/>
      <w:lvlJc w:val="center"/>
      <w:pPr>
        <w:ind w:left="284" w:firstLine="0"/>
      </w:pPr>
      <w:rPr>
        <w:rFonts w:hint="default"/>
        <w:b/>
        <w:i w:val="0"/>
      </w:rPr>
    </w:lvl>
    <w:lvl w:ilvl="1">
      <w:start w:val="1"/>
      <w:numFmt w:val="decimal"/>
      <w:isLgl/>
      <w:suff w:val="space"/>
      <w:lvlText w:val="%1.%2."/>
      <w:lvlJc w:val="left"/>
      <w:pPr>
        <w:ind w:left="142" w:firstLine="567"/>
      </w:pPr>
      <w:rPr>
        <w:rFonts w:hint="default"/>
        <w:b w:val="0"/>
      </w:rPr>
    </w:lvl>
    <w:lvl w:ilvl="2">
      <w:start w:val="1"/>
      <w:numFmt w:val="decimal"/>
      <w:isLgl/>
      <w:suff w:val="space"/>
      <w:lvlText w:val="%1.%2.%3."/>
      <w:lvlJc w:val="left"/>
      <w:pPr>
        <w:ind w:left="0" w:firstLine="567"/>
      </w:pPr>
      <w:rPr>
        <w:rFonts w:hint="default"/>
      </w:rPr>
    </w:lvl>
    <w:lvl w:ilvl="3">
      <w:start w:val="1"/>
      <w:numFmt w:val="decimal"/>
      <w:isLgl/>
      <w:suff w:val="space"/>
      <w:lvlText w:val="%1.%2.%3.%4."/>
      <w:lvlJc w:val="left"/>
      <w:pPr>
        <w:ind w:left="0" w:firstLine="567"/>
      </w:pPr>
      <w:rPr>
        <w:rFonts w:hint="default"/>
      </w:rPr>
    </w:lvl>
    <w:lvl w:ilvl="4">
      <w:start w:val="1"/>
      <w:numFmt w:val="decimal"/>
      <w:isLgl/>
      <w:suff w:val="space"/>
      <w:lvlText w:val="%1.%2.%3.%4.%5."/>
      <w:lvlJc w:val="left"/>
      <w:pPr>
        <w:ind w:left="0" w:firstLine="567"/>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abstractNumId w:val="7"/>
  </w:num>
  <w:num w:numId="2">
    <w:abstractNumId w:val="5"/>
    <w:lvlOverride w:ilvl="0">
      <w:lvl w:ilvl="0">
        <w:start w:val="1"/>
        <w:numFmt w:val="decimal"/>
        <w:suff w:val="space"/>
        <w:lvlText w:val="%1."/>
        <w:lvlJc w:val="center"/>
        <w:pPr>
          <w:ind w:left="284" w:firstLine="0"/>
        </w:pPr>
        <w:rPr>
          <w:rFonts w:hint="default"/>
          <w:b/>
          <w:i w:val="0"/>
        </w:rPr>
      </w:lvl>
    </w:lvlOverride>
    <w:lvlOverride w:ilvl="1">
      <w:lvl w:ilvl="1">
        <w:start w:val="1"/>
        <w:numFmt w:val="decimal"/>
        <w:isLgl/>
        <w:suff w:val="space"/>
        <w:lvlText w:val="%1.%2."/>
        <w:lvlJc w:val="left"/>
        <w:pPr>
          <w:ind w:left="142" w:firstLine="567"/>
        </w:pPr>
        <w:rPr>
          <w:rFonts w:hint="default"/>
          <w:b w:val="0"/>
        </w:rPr>
      </w:lvl>
    </w:lvlOverride>
    <w:lvlOverride w:ilvl="2">
      <w:lvl w:ilvl="2">
        <w:start w:val="1"/>
        <w:numFmt w:val="decimal"/>
        <w:isLgl/>
        <w:suff w:val="space"/>
        <w:lvlText w:val="%1.%2.%3."/>
        <w:lvlJc w:val="left"/>
        <w:pPr>
          <w:ind w:left="0" w:firstLine="567"/>
        </w:pPr>
        <w:rPr>
          <w:rFonts w:hint="default"/>
          <w:color w:val="auto"/>
        </w:rPr>
      </w:lvl>
    </w:lvlOverride>
    <w:lvlOverride w:ilvl="3">
      <w:lvl w:ilvl="3">
        <w:start w:val="1"/>
        <w:numFmt w:val="decimal"/>
        <w:isLgl/>
        <w:suff w:val="space"/>
        <w:lvlText w:val="%1.%2.%3.%4."/>
        <w:lvlJc w:val="left"/>
        <w:pPr>
          <w:ind w:left="0" w:firstLine="567"/>
        </w:pPr>
        <w:rPr>
          <w:rFonts w:hint="default"/>
        </w:rPr>
      </w:lvl>
    </w:lvlOverride>
    <w:lvlOverride w:ilvl="4">
      <w:lvl w:ilvl="4">
        <w:start w:val="1"/>
        <w:numFmt w:val="decimal"/>
        <w:isLgl/>
        <w:suff w:val="space"/>
        <w:lvlText w:val="%1.%2.%3.%4.%5."/>
        <w:lvlJc w:val="left"/>
        <w:pPr>
          <w:ind w:left="0" w:firstLine="567"/>
        </w:pPr>
        <w:rPr>
          <w:rFonts w:hint="default"/>
        </w:rPr>
      </w:lvl>
    </w:lvlOverride>
    <w:lvlOverride w:ilvl="5">
      <w:lvl w:ilvl="5">
        <w:start w:val="1"/>
        <w:numFmt w:val="decimal"/>
        <w:isLgl/>
        <w:lvlText w:val="%1.%2.%3.%4.%5.%6."/>
        <w:lvlJc w:val="left"/>
        <w:pPr>
          <w:ind w:left="3600" w:hanging="1440"/>
        </w:pPr>
        <w:rPr>
          <w:rFonts w:hint="default"/>
        </w:rPr>
      </w:lvl>
    </w:lvlOverride>
    <w:lvlOverride w:ilvl="6">
      <w:lvl w:ilvl="6">
        <w:start w:val="1"/>
        <w:numFmt w:val="decimal"/>
        <w:isLgl/>
        <w:lvlText w:val="%1.%2.%3.%4.%5.%6.%7."/>
        <w:lvlJc w:val="left"/>
        <w:pPr>
          <w:ind w:left="4320" w:hanging="1800"/>
        </w:pPr>
        <w:rPr>
          <w:rFonts w:hint="default"/>
        </w:rPr>
      </w:lvl>
    </w:lvlOverride>
    <w:lvlOverride w:ilvl="7">
      <w:lvl w:ilvl="7">
        <w:start w:val="1"/>
        <w:numFmt w:val="decimal"/>
        <w:isLgl/>
        <w:lvlText w:val="%1.%2.%3.%4.%5.%6.%7.%8."/>
        <w:lvlJc w:val="left"/>
        <w:pPr>
          <w:ind w:left="4680" w:hanging="1800"/>
        </w:pPr>
        <w:rPr>
          <w:rFonts w:hint="default"/>
        </w:rPr>
      </w:lvl>
    </w:lvlOverride>
    <w:lvlOverride w:ilvl="8">
      <w:lvl w:ilvl="8">
        <w:start w:val="1"/>
        <w:numFmt w:val="decimal"/>
        <w:isLgl/>
        <w:lvlText w:val="%1.%2.%3.%4.%5.%6.%7.%8.%9."/>
        <w:lvlJc w:val="left"/>
        <w:pPr>
          <w:ind w:left="5400" w:hanging="2160"/>
        </w:pPr>
        <w:rPr>
          <w:rFonts w:hint="default"/>
        </w:rPr>
      </w:lvl>
    </w:lvlOverride>
  </w:num>
  <w:num w:numId="3">
    <w:abstractNumId w:val="3"/>
  </w:num>
  <w:num w:numId="4">
    <w:abstractNumId w:val="0"/>
  </w:num>
  <w:num w:numId="5">
    <w:abstractNumId w:val="4"/>
  </w:num>
  <w:num w:numId="6">
    <w:abstractNumId w:val="1"/>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2199"/>
    <w:rsid w:val="001B292B"/>
    <w:rsid w:val="001C5002"/>
    <w:rsid w:val="00290296"/>
    <w:rsid w:val="00304283"/>
    <w:rsid w:val="00326A72"/>
    <w:rsid w:val="00350552"/>
    <w:rsid w:val="003630C6"/>
    <w:rsid w:val="004F6459"/>
    <w:rsid w:val="00544984"/>
    <w:rsid w:val="005D507B"/>
    <w:rsid w:val="005E210E"/>
    <w:rsid w:val="00677066"/>
    <w:rsid w:val="007C4DC6"/>
    <w:rsid w:val="00822199"/>
    <w:rsid w:val="0088148D"/>
    <w:rsid w:val="008C152D"/>
    <w:rsid w:val="009141BE"/>
    <w:rsid w:val="00962071"/>
    <w:rsid w:val="009E6BC3"/>
    <w:rsid w:val="00A63B10"/>
    <w:rsid w:val="00AA247D"/>
    <w:rsid w:val="00AB214D"/>
    <w:rsid w:val="00C73D26"/>
    <w:rsid w:val="00C77C8B"/>
    <w:rsid w:val="00D76225"/>
    <w:rsid w:val="00D87F78"/>
    <w:rsid w:val="00F1488F"/>
    <w:rsid w:val="00F15A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A13AE"/>
  <w15:chartTrackingRefBased/>
  <w15:docId w15:val="{18499460-40FF-464C-B393-9B87B5F2A7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5E210E"/>
    <w:pPr>
      <w:spacing w:after="0" w:line="240" w:lineRule="auto"/>
      <w:ind w:firstLine="709"/>
      <w:jc w:val="both"/>
    </w:pPr>
    <w:rPr>
      <w:rFonts w:ascii="Times New Roman" w:eastAsia="Calibri" w:hAnsi="Times New Roman" w:cs="Times New Roman"/>
      <w:kern w:val="0"/>
      <w:sz w:val="24"/>
      <w14:ligatures w14:val="none"/>
    </w:rPr>
  </w:style>
  <w:style w:type="paragraph" w:styleId="1">
    <w:name w:val="heading 1"/>
    <w:basedOn w:val="a1"/>
    <w:next w:val="a1"/>
    <w:link w:val="10"/>
    <w:uiPriority w:val="9"/>
    <w:qFormat/>
    <w:rsid w:val="0082219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1"/>
    <w:next w:val="a1"/>
    <w:link w:val="20"/>
    <w:uiPriority w:val="9"/>
    <w:semiHidden/>
    <w:unhideWhenUsed/>
    <w:qFormat/>
    <w:rsid w:val="0082219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1"/>
    <w:next w:val="a1"/>
    <w:link w:val="30"/>
    <w:uiPriority w:val="9"/>
    <w:semiHidden/>
    <w:unhideWhenUsed/>
    <w:qFormat/>
    <w:rsid w:val="00822199"/>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1"/>
    <w:next w:val="a1"/>
    <w:link w:val="40"/>
    <w:uiPriority w:val="9"/>
    <w:semiHidden/>
    <w:unhideWhenUsed/>
    <w:qFormat/>
    <w:rsid w:val="00822199"/>
    <w:pPr>
      <w:keepNext/>
      <w:keepLines/>
      <w:spacing w:before="80" w:after="40"/>
      <w:outlineLvl w:val="3"/>
    </w:pPr>
    <w:rPr>
      <w:rFonts w:eastAsiaTheme="majorEastAsia" w:cstheme="majorBidi"/>
      <w:i/>
      <w:iCs/>
      <w:color w:val="2F5496" w:themeColor="accent1" w:themeShade="BF"/>
    </w:rPr>
  </w:style>
  <w:style w:type="paragraph" w:styleId="5">
    <w:name w:val="heading 5"/>
    <w:basedOn w:val="a1"/>
    <w:next w:val="a1"/>
    <w:link w:val="50"/>
    <w:uiPriority w:val="9"/>
    <w:semiHidden/>
    <w:unhideWhenUsed/>
    <w:qFormat/>
    <w:rsid w:val="00822199"/>
    <w:pPr>
      <w:keepNext/>
      <w:keepLines/>
      <w:spacing w:before="80" w:after="40"/>
      <w:outlineLvl w:val="4"/>
    </w:pPr>
    <w:rPr>
      <w:rFonts w:eastAsiaTheme="majorEastAsia" w:cstheme="majorBidi"/>
      <w:color w:val="2F5496" w:themeColor="accent1" w:themeShade="BF"/>
    </w:rPr>
  </w:style>
  <w:style w:type="paragraph" w:styleId="6">
    <w:name w:val="heading 6"/>
    <w:basedOn w:val="a1"/>
    <w:next w:val="a1"/>
    <w:link w:val="60"/>
    <w:uiPriority w:val="9"/>
    <w:semiHidden/>
    <w:unhideWhenUsed/>
    <w:qFormat/>
    <w:rsid w:val="00822199"/>
    <w:pPr>
      <w:keepNext/>
      <w:keepLines/>
      <w:spacing w:before="40"/>
      <w:outlineLvl w:val="5"/>
    </w:pPr>
    <w:rPr>
      <w:rFonts w:eastAsiaTheme="majorEastAsia" w:cstheme="majorBidi"/>
      <w:i/>
      <w:iCs/>
      <w:color w:val="595959" w:themeColor="text1" w:themeTint="A6"/>
    </w:rPr>
  </w:style>
  <w:style w:type="paragraph" w:styleId="7">
    <w:name w:val="heading 7"/>
    <w:basedOn w:val="a1"/>
    <w:next w:val="a1"/>
    <w:link w:val="70"/>
    <w:uiPriority w:val="9"/>
    <w:semiHidden/>
    <w:unhideWhenUsed/>
    <w:qFormat/>
    <w:rsid w:val="00822199"/>
    <w:pPr>
      <w:keepNext/>
      <w:keepLines/>
      <w:spacing w:before="40"/>
      <w:outlineLvl w:val="6"/>
    </w:pPr>
    <w:rPr>
      <w:rFonts w:eastAsiaTheme="majorEastAsia" w:cstheme="majorBidi"/>
      <w:color w:val="595959" w:themeColor="text1" w:themeTint="A6"/>
    </w:rPr>
  </w:style>
  <w:style w:type="paragraph" w:styleId="8">
    <w:name w:val="heading 8"/>
    <w:basedOn w:val="a1"/>
    <w:next w:val="a1"/>
    <w:link w:val="80"/>
    <w:uiPriority w:val="9"/>
    <w:semiHidden/>
    <w:unhideWhenUsed/>
    <w:qFormat/>
    <w:rsid w:val="00822199"/>
    <w:pPr>
      <w:keepNext/>
      <w:keepLines/>
      <w:outlineLvl w:val="7"/>
    </w:pPr>
    <w:rPr>
      <w:rFonts w:eastAsiaTheme="majorEastAsia" w:cstheme="majorBidi"/>
      <w:i/>
      <w:iCs/>
      <w:color w:val="272727" w:themeColor="text1" w:themeTint="D8"/>
    </w:rPr>
  </w:style>
  <w:style w:type="paragraph" w:styleId="9">
    <w:name w:val="heading 9"/>
    <w:basedOn w:val="a1"/>
    <w:next w:val="a1"/>
    <w:link w:val="90"/>
    <w:uiPriority w:val="9"/>
    <w:semiHidden/>
    <w:unhideWhenUsed/>
    <w:qFormat/>
    <w:rsid w:val="00822199"/>
    <w:pPr>
      <w:keepNext/>
      <w:keepLines/>
      <w:outlineLvl w:val="8"/>
    </w:pPr>
    <w:rPr>
      <w:rFonts w:eastAsiaTheme="majorEastAsia" w:cstheme="majorBidi"/>
      <w:color w:val="272727" w:themeColor="text1" w:themeTint="D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
    <w:rsid w:val="00822199"/>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2"/>
    <w:link w:val="2"/>
    <w:uiPriority w:val="9"/>
    <w:semiHidden/>
    <w:rsid w:val="00822199"/>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2"/>
    <w:link w:val="3"/>
    <w:uiPriority w:val="9"/>
    <w:semiHidden/>
    <w:rsid w:val="00822199"/>
    <w:rPr>
      <w:rFonts w:eastAsiaTheme="majorEastAsia" w:cstheme="majorBidi"/>
      <w:color w:val="2F5496" w:themeColor="accent1" w:themeShade="BF"/>
      <w:sz w:val="28"/>
      <w:szCs w:val="28"/>
    </w:rPr>
  </w:style>
  <w:style w:type="character" w:customStyle="1" w:styleId="40">
    <w:name w:val="Заголовок 4 Знак"/>
    <w:basedOn w:val="a2"/>
    <w:link w:val="4"/>
    <w:uiPriority w:val="9"/>
    <w:semiHidden/>
    <w:rsid w:val="00822199"/>
    <w:rPr>
      <w:rFonts w:eastAsiaTheme="majorEastAsia" w:cstheme="majorBidi"/>
      <w:i/>
      <w:iCs/>
      <w:color w:val="2F5496" w:themeColor="accent1" w:themeShade="BF"/>
    </w:rPr>
  </w:style>
  <w:style w:type="character" w:customStyle="1" w:styleId="50">
    <w:name w:val="Заголовок 5 Знак"/>
    <w:basedOn w:val="a2"/>
    <w:link w:val="5"/>
    <w:uiPriority w:val="9"/>
    <w:semiHidden/>
    <w:rsid w:val="00822199"/>
    <w:rPr>
      <w:rFonts w:eastAsiaTheme="majorEastAsia" w:cstheme="majorBidi"/>
      <w:color w:val="2F5496" w:themeColor="accent1" w:themeShade="BF"/>
    </w:rPr>
  </w:style>
  <w:style w:type="character" w:customStyle="1" w:styleId="60">
    <w:name w:val="Заголовок 6 Знак"/>
    <w:basedOn w:val="a2"/>
    <w:link w:val="6"/>
    <w:uiPriority w:val="9"/>
    <w:semiHidden/>
    <w:rsid w:val="00822199"/>
    <w:rPr>
      <w:rFonts w:eastAsiaTheme="majorEastAsia" w:cstheme="majorBidi"/>
      <w:i/>
      <w:iCs/>
      <w:color w:val="595959" w:themeColor="text1" w:themeTint="A6"/>
    </w:rPr>
  </w:style>
  <w:style w:type="character" w:customStyle="1" w:styleId="70">
    <w:name w:val="Заголовок 7 Знак"/>
    <w:basedOn w:val="a2"/>
    <w:link w:val="7"/>
    <w:uiPriority w:val="9"/>
    <w:semiHidden/>
    <w:rsid w:val="00822199"/>
    <w:rPr>
      <w:rFonts w:eastAsiaTheme="majorEastAsia" w:cstheme="majorBidi"/>
      <w:color w:val="595959" w:themeColor="text1" w:themeTint="A6"/>
    </w:rPr>
  </w:style>
  <w:style w:type="character" w:customStyle="1" w:styleId="80">
    <w:name w:val="Заголовок 8 Знак"/>
    <w:basedOn w:val="a2"/>
    <w:link w:val="8"/>
    <w:uiPriority w:val="9"/>
    <w:semiHidden/>
    <w:rsid w:val="00822199"/>
    <w:rPr>
      <w:rFonts w:eastAsiaTheme="majorEastAsia" w:cstheme="majorBidi"/>
      <w:i/>
      <w:iCs/>
      <w:color w:val="272727" w:themeColor="text1" w:themeTint="D8"/>
    </w:rPr>
  </w:style>
  <w:style w:type="character" w:customStyle="1" w:styleId="90">
    <w:name w:val="Заголовок 9 Знак"/>
    <w:basedOn w:val="a2"/>
    <w:link w:val="9"/>
    <w:uiPriority w:val="9"/>
    <w:semiHidden/>
    <w:rsid w:val="00822199"/>
    <w:rPr>
      <w:rFonts w:eastAsiaTheme="majorEastAsia" w:cstheme="majorBidi"/>
      <w:color w:val="272727" w:themeColor="text1" w:themeTint="D8"/>
    </w:rPr>
  </w:style>
  <w:style w:type="paragraph" w:styleId="a5">
    <w:name w:val="Title"/>
    <w:basedOn w:val="a1"/>
    <w:next w:val="a1"/>
    <w:link w:val="a6"/>
    <w:uiPriority w:val="10"/>
    <w:qFormat/>
    <w:rsid w:val="00822199"/>
    <w:pPr>
      <w:spacing w:after="80"/>
      <w:contextualSpacing/>
    </w:pPr>
    <w:rPr>
      <w:rFonts w:asciiTheme="majorHAnsi" w:eastAsiaTheme="majorEastAsia" w:hAnsiTheme="majorHAnsi" w:cstheme="majorBidi"/>
      <w:spacing w:val="-10"/>
      <w:kern w:val="28"/>
      <w:sz w:val="56"/>
      <w:szCs w:val="56"/>
    </w:rPr>
  </w:style>
  <w:style w:type="character" w:customStyle="1" w:styleId="a6">
    <w:name w:val="Заголовок Знак"/>
    <w:basedOn w:val="a2"/>
    <w:link w:val="a5"/>
    <w:uiPriority w:val="10"/>
    <w:rsid w:val="00822199"/>
    <w:rPr>
      <w:rFonts w:asciiTheme="majorHAnsi" w:eastAsiaTheme="majorEastAsia" w:hAnsiTheme="majorHAnsi" w:cstheme="majorBidi"/>
      <w:spacing w:val="-10"/>
      <w:kern w:val="28"/>
      <w:sz w:val="56"/>
      <w:szCs w:val="56"/>
    </w:rPr>
  </w:style>
  <w:style w:type="paragraph" w:styleId="a7">
    <w:name w:val="Subtitle"/>
    <w:basedOn w:val="a1"/>
    <w:next w:val="a1"/>
    <w:link w:val="a8"/>
    <w:uiPriority w:val="11"/>
    <w:qFormat/>
    <w:rsid w:val="00822199"/>
    <w:pPr>
      <w:numPr>
        <w:ilvl w:val="1"/>
      </w:numPr>
      <w:ind w:firstLine="709"/>
    </w:pPr>
    <w:rPr>
      <w:rFonts w:eastAsiaTheme="majorEastAsia" w:cstheme="majorBidi"/>
      <w:color w:val="595959" w:themeColor="text1" w:themeTint="A6"/>
      <w:spacing w:val="15"/>
      <w:sz w:val="28"/>
      <w:szCs w:val="28"/>
    </w:rPr>
  </w:style>
  <w:style w:type="character" w:customStyle="1" w:styleId="a8">
    <w:name w:val="Подзаголовок Знак"/>
    <w:basedOn w:val="a2"/>
    <w:link w:val="a7"/>
    <w:uiPriority w:val="11"/>
    <w:rsid w:val="00822199"/>
    <w:rPr>
      <w:rFonts w:eastAsiaTheme="majorEastAsia" w:cstheme="majorBidi"/>
      <w:color w:val="595959" w:themeColor="text1" w:themeTint="A6"/>
      <w:spacing w:val="15"/>
      <w:sz w:val="28"/>
      <w:szCs w:val="28"/>
    </w:rPr>
  </w:style>
  <w:style w:type="paragraph" w:styleId="21">
    <w:name w:val="Quote"/>
    <w:basedOn w:val="a1"/>
    <w:next w:val="a1"/>
    <w:link w:val="22"/>
    <w:uiPriority w:val="29"/>
    <w:qFormat/>
    <w:rsid w:val="00822199"/>
    <w:pPr>
      <w:spacing w:before="160"/>
      <w:jc w:val="center"/>
    </w:pPr>
    <w:rPr>
      <w:i/>
      <w:iCs/>
      <w:color w:val="404040" w:themeColor="text1" w:themeTint="BF"/>
    </w:rPr>
  </w:style>
  <w:style w:type="character" w:customStyle="1" w:styleId="22">
    <w:name w:val="Цитата 2 Знак"/>
    <w:basedOn w:val="a2"/>
    <w:link w:val="21"/>
    <w:uiPriority w:val="29"/>
    <w:rsid w:val="00822199"/>
    <w:rPr>
      <w:i/>
      <w:iCs/>
      <w:color w:val="404040" w:themeColor="text1" w:themeTint="BF"/>
    </w:rPr>
  </w:style>
  <w:style w:type="paragraph" w:styleId="a9">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Bullet List,FooterText"/>
    <w:basedOn w:val="a1"/>
    <w:link w:val="aa"/>
    <w:uiPriority w:val="34"/>
    <w:qFormat/>
    <w:rsid w:val="00822199"/>
    <w:pPr>
      <w:ind w:left="720"/>
      <w:contextualSpacing/>
    </w:pPr>
  </w:style>
  <w:style w:type="character" w:styleId="ab">
    <w:name w:val="Intense Emphasis"/>
    <w:basedOn w:val="a2"/>
    <w:uiPriority w:val="21"/>
    <w:qFormat/>
    <w:rsid w:val="00822199"/>
    <w:rPr>
      <w:i/>
      <w:iCs/>
      <w:color w:val="2F5496" w:themeColor="accent1" w:themeShade="BF"/>
    </w:rPr>
  </w:style>
  <w:style w:type="paragraph" w:styleId="ac">
    <w:name w:val="Intense Quote"/>
    <w:basedOn w:val="a1"/>
    <w:next w:val="a1"/>
    <w:link w:val="ad"/>
    <w:uiPriority w:val="30"/>
    <w:qFormat/>
    <w:rsid w:val="0082219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d">
    <w:name w:val="Выделенная цитата Знак"/>
    <w:basedOn w:val="a2"/>
    <w:link w:val="ac"/>
    <w:uiPriority w:val="30"/>
    <w:rsid w:val="00822199"/>
    <w:rPr>
      <w:i/>
      <w:iCs/>
      <w:color w:val="2F5496" w:themeColor="accent1" w:themeShade="BF"/>
    </w:rPr>
  </w:style>
  <w:style w:type="character" w:styleId="ae">
    <w:name w:val="Intense Reference"/>
    <w:basedOn w:val="a2"/>
    <w:uiPriority w:val="32"/>
    <w:qFormat/>
    <w:rsid w:val="00822199"/>
    <w:rPr>
      <w:b/>
      <w:bCs/>
      <w:smallCaps/>
      <w:color w:val="2F5496" w:themeColor="accent1" w:themeShade="BF"/>
      <w:spacing w:val="5"/>
    </w:rPr>
  </w:style>
  <w:style w:type="numbering" w:customStyle="1" w:styleId="a0">
    <w:name w:val="ДОГОВОР"/>
    <w:rsid w:val="005E210E"/>
    <w:pPr>
      <w:numPr>
        <w:numId w:val="1"/>
      </w:numPr>
    </w:pPr>
  </w:style>
  <w:style w:type="character" w:customStyle="1" w:styleId="aa">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9"/>
    <w:uiPriority w:val="34"/>
    <w:qFormat/>
    <w:locked/>
    <w:rsid w:val="005E210E"/>
    <w:rPr>
      <w:rFonts w:ascii="Times New Roman" w:eastAsia="Calibri" w:hAnsi="Times New Roman" w:cs="Times New Roman"/>
      <w:kern w:val="0"/>
      <w:sz w:val="24"/>
      <w14:ligatures w14:val="none"/>
    </w:rPr>
  </w:style>
  <w:style w:type="paragraph" w:styleId="af">
    <w:name w:val="footnote text"/>
    <w:basedOn w:val="a1"/>
    <w:link w:val="af0"/>
    <w:uiPriority w:val="99"/>
    <w:semiHidden/>
    <w:unhideWhenUsed/>
    <w:rsid w:val="005E210E"/>
    <w:pPr>
      <w:ind w:firstLine="0"/>
      <w:jc w:val="left"/>
    </w:pPr>
    <w:rPr>
      <w:rFonts w:asciiTheme="minorHAnsi" w:eastAsiaTheme="minorHAnsi" w:hAnsiTheme="minorHAnsi" w:cstheme="minorBidi"/>
      <w:sz w:val="20"/>
      <w:szCs w:val="20"/>
    </w:rPr>
  </w:style>
  <w:style w:type="character" w:customStyle="1" w:styleId="af0">
    <w:name w:val="Текст сноски Знак"/>
    <w:basedOn w:val="a2"/>
    <w:link w:val="af"/>
    <w:uiPriority w:val="99"/>
    <w:semiHidden/>
    <w:rsid w:val="005E210E"/>
    <w:rPr>
      <w:kern w:val="0"/>
      <w:sz w:val="20"/>
      <w:szCs w:val="20"/>
      <w14:ligatures w14:val="none"/>
    </w:rPr>
  </w:style>
  <w:style w:type="character" w:styleId="af1">
    <w:name w:val="footnote reference"/>
    <w:aliases w:val="Ссылка на сноску 45,Знак сноски-FN,Ciae niinee-FN,Знак сноски 1,fr,Used by Word for Help footnote symbols,Referencia nota al pie,SUPERS,16 Point,Superscript 6 Point"/>
    <w:rsid w:val="005E210E"/>
    <w:rPr>
      <w:rFonts w:cs="Times New Roman"/>
      <w:vertAlign w:val="superscript"/>
    </w:rPr>
  </w:style>
  <w:style w:type="character" w:styleId="af2">
    <w:name w:val="annotation reference"/>
    <w:basedOn w:val="a2"/>
    <w:uiPriority w:val="99"/>
    <w:semiHidden/>
    <w:unhideWhenUsed/>
    <w:rsid w:val="003630C6"/>
    <w:rPr>
      <w:sz w:val="16"/>
      <w:szCs w:val="16"/>
    </w:rPr>
  </w:style>
  <w:style w:type="paragraph" w:styleId="af3">
    <w:name w:val="annotation text"/>
    <w:basedOn w:val="a1"/>
    <w:link w:val="af4"/>
    <w:uiPriority w:val="99"/>
    <w:semiHidden/>
    <w:unhideWhenUsed/>
    <w:rsid w:val="003630C6"/>
    <w:rPr>
      <w:sz w:val="20"/>
      <w:szCs w:val="20"/>
    </w:rPr>
  </w:style>
  <w:style w:type="character" w:customStyle="1" w:styleId="af4">
    <w:name w:val="Текст примечания Знак"/>
    <w:basedOn w:val="a2"/>
    <w:link w:val="af3"/>
    <w:uiPriority w:val="99"/>
    <w:semiHidden/>
    <w:rsid w:val="003630C6"/>
    <w:rPr>
      <w:rFonts w:ascii="Times New Roman" w:eastAsia="Calibri" w:hAnsi="Times New Roman" w:cs="Times New Roman"/>
      <w:kern w:val="0"/>
      <w:sz w:val="20"/>
      <w:szCs w:val="20"/>
      <w14:ligatures w14:val="none"/>
    </w:rPr>
  </w:style>
  <w:style w:type="paragraph" w:styleId="af5">
    <w:name w:val="annotation subject"/>
    <w:basedOn w:val="af3"/>
    <w:next w:val="af3"/>
    <w:link w:val="af6"/>
    <w:uiPriority w:val="99"/>
    <w:semiHidden/>
    <w:unhideWhenUsed/>
    <w:rsid w:val="003630C6"/>
    <w:rPr>
      <w:b/>
      <w:bCs/>
    </w:rPr>
  </w:style>
  <w:style w:type="character" w:customStyle="1" w:styleId="af6">
    <w:name w:val="Тема примечания Знак"/>
    <w:basedOn w:val="af4"/>
    <w:link w:val="af5"/>
    <w:uiPriority w:val="99"/>
    <w:semiHidden/>
    <w:rsid w:val="003630C6"/>
    <w:rPr>
      <w:rFonts w:ascii="Times New Roman" w:eastAsia="Calibri" w:hAnsi="Times New Roman" w:cs="Times New Roman"/>
      <w:b/>
      <w:bCs/>
      <w:kern w:val="0"/>
      <w:sz w:val="20"/>
      <w:szCs w:val="20"/>
      <w14:ligatures w14:val="none"/>
    </w:rPr>
  </w:style>
  <w:style w:type="table" w:styleId="af7">
    <w:name w:val="Table Grid"/>
    <w:basedOn w:val="a3"/>
    <w:uiPriority w:val="39"/>
    <w:rsid w:val="003630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Пункты"/>
    <w:basedOn w:val="2"/>
    <w:qFormat/>
    <w:rsid w:val="00AA247D"/>
    <w:pPr>
      <w:keepLines w:val="0"/>
      <w:numPr>
        <w:ilvl w:val="1"/>
        <w:numId w:val="6"/>
      </w:numPr>
      <w:tabs>
        <w:tab w:val="left" w:pos="1134"/>
      </w:tabs>
      <w:spacing w:before="120" w:after="0"/>
      <w:ind w:left="0" w:firstLine="567"/>
    </w:pPr>
    <w:rPr>
      <w:rFonts w:ascii="Times New Roman" w:eastAsia="Times New Roman" w:hAnsi="Times New Roman" w:cs="Times New Roman"/>
      <w:bCs/>
      <w:iCs/>
      <w:color w:val="auto"/>
      <w:sz w:val="24"/>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EFCE434345D81397B01051D5C07A29A718D584995B1C56C4BE4ABEB24B599AA37E3129CDA4F6F7FF64457CF72F3BEA7C112BBDCB0FD5476K1dEH" TargetMode="External"/><Relationship Id="rId3" Type="http://schemas.openxmlformats.org/officeDocument/2006/relationships/settings" Target="settings.xml"/><Relationship Id="rId7" Type="http://schemas.openxmlformats.org/officeDocument/2006/relationships/hyperlink" Target="consultantplus://offline/ref=AEFCE434345D81397B01051D5C07A29A718C5B4993B2C56C4BE4ABEB24B599AA25E34A90D94E717EF751019E34KAd5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vzakupki.s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13</Pages>
  <Words>5278</Words>
  <Characters>30089</Characters>
  <Application>Microsoft Office Word</Application>
  <DocSecurity>0</DocSecurity>
  <Lines>250</Lines>
  <Paragraphs>70</Paragraphs>
  <ScaleCrop>false</ScaleCrop>
  <HeadingPairs>
    <vt:vector size="4" baseType="variant">
      <vt:variant>
        <vt:lpstr>Название</vt:lpstr>
      </vt:variant>
      <vt:variant>
        <vt:i4>1</vt:i4>
      </vt:variant>
      <vt:variant>
        <vt:lpstr>Заголовки</vt:lpstr>
      </vt:variant>
      <vt:variant>
        <vt:i4>6</vt:i4>
      </vt:variant>
    </vt:vector>
  </HeadingPairs>
  <TitlesOfParts>
    <vt:vector size="7" baseType="lpstr">
      <vt:lpstr/>
      <vt:lpstr>Предмет контракта.</vt:lpstr>
      <vt:lpstr>По настоящему контракту Исполнитель обязуется по заданию Заказчика оказать услуг</vt:lpstr>
      <vt:lpstr>Требования к оказываемым услугам:</vt:lpstr>
      <vt:lpstr>Сроки оказания услуг: Со дня заключения Контракта Сторонами до 30.11.2026.</vt:lpstr>
      <vt:lpstr>Права и обязанности Сторон.</vt:lpstr>
      <vt:lpstr>1. Предмет и цель оказания услуг:</vt:lpstr>
    </vt:vector>
  </TitlesOfParts>
  <Company/>
  <LinksUpToDate>false</LinksUpToDate>
  <CharactersWithSpaces>35297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 Р</dc:creator>
  <cp:keywords/>
  <dc:description/>
  <cp:lastModifiedBy>22</cp:lastModifiedBy>
  <cp:revision>3</cp:revision>
  <dcterms:created xsi:type="dcterms:W3CDTF">2026-06-16T08:16:00Z</dcterms:created>
  <dcterms:modified xsi:type="dcterms:W3CDTF">2026-06-16T09:30:00Z</dcterms:modified>
</cp:coreProperties>
</file>