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838" w:rsidRPr="00B23B85" w:rsidRDefault="00A00436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8B0838" w:rsidRPr="00B23B85">
        <w:rPr>
          <w:rFonts w:ascii="Times New Roman" w:hAnsi="Times New Roman" w:cs="Times New Roman"/>
          <w:b/>
          <w:sz w:val="24"/>
          <w:szCs w:val="24"/>
        </w:rPr>
        <w:t xml:space="preserve">боснование </w:t>
      </w:r>
      <w:r w:rsidR="00B73F83">
        <w:rPr>
          <w:rFonts w:ascii="Times New Roman" w:hAnsi="Times New Roman" w:cs="Times New Roman"/>
          <w:b/>
          <w:sz w:val="24"/>
          <w:szCs w:val="24"/>
        </w:rPr>
        <w:t>нормирования</w:t>
      </w:r>
      <w:r w:rsidR="008B0838" w:rsidRPr="00B23B85">
        <w:rPr>
          <w:rFonts w:ascii="Times New Roman" w:hAnsi="Times New Roman" w:cs="Times New Roman"/>
          <w:b/>
          <w:sz w:val="24"/>
          <w:szCs w:val="24"/>
        </w:rPr>
        <w:t xml:space="preserve"> цены контракта, цены контракта, заключаемого с единственным поставщиком (подрядчиком, исполнителем) (</w:t>
      </w:r>
      <w:proofErr w:type="gramStart"/>
      <w:r w:rsidR="008B0838" w:rsidRPr="00B23B85">
        <w:rPr>
          <w:rFonts w:ascii="Times New Roman" w:hAnsi="Times New Roman" w:cs="Times New Roman"/>
          <w:b/>
          <w:sz w:val="24"/>
          <w:szCs w:val="24"/>
        </w:rPr>
        <w:t>Н(</w:t>
      </w:r>
      <w:proofErr w:type="gramEnd"/>
      <w:r w:rsidR="008B0838" w:rsidRPr="00B23B85">
        <w:rPr>
          <w:rFonts w:ascii="Times New Roman" w:hAnsi="Times New Roman" w:cs="Times New Roman"/>
          <w:b/>
          <w:sz w:val="24"/>
          <w:szCs w:val="24"/>
        </w:rPr>
        <w:t xml:space="preserve">М)ЦК, ЦКЕП) 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производится </w:t>
      </w:r>
      <w:r w:rsidR="008B0838" w:rsidRPr="00B23B85">
        <w:rPr>
          <w:rFonts w:ascii="Times New Roman" w:hAnsi="Times New Roman" w:cs="Times New Roman"/>
          <w:b/>
          <w:sz w:val="24"/>
          <w:szCs w:val="24"/>
        </w:rPr>
        <w:t xml:space="preserve">в соответствии с 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>Распоряжением Комитета по государственному заказу Санкт-Петербурга от 31.05.2018 N 100-р (</w:t>
      </w:r>
      <w:r w:rsidR="00B73F83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ред. </w:t>
      </w:r>
      <w:r w:rsidR="00B73F83">
        <w:rPr>
          <w:rFonts w:ascii="Times New Roman" w:hAnsi="Times New Roman" w:cs="Times New Roman"/>
          <w:b/>
          <w:sz w:val="24"/>
          <w:szCs w:val="24"/>
        </w:rPr>
        <w:t>Распоряжения № 221-Р от 08.04.26 г) цены указаны исходя из нормированной предельной цены (руб. с НДС)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950BC" w:rsidRDefault="008950BC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3603"/>
        <w:gridCol w:w="993"/>
        <w:gridCol w:w="890"/>
        <w:gridCol w:w="1377"/>
        <w:gridCol w:w="993"/>
        <w:gridCol w:w="1251"/>
        <w:gridCol w:w="21"/>
      </w:tblGrid>
      <w:tr w:rsidR="008950BC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товара Сведения о функциональных характеристиках (потребительских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св-вах</w:t>
            </w:r>
            <w:proofErr w:type="spell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кач-ных</w:t>
            </w:r>
            <w:proofErr w:type="spell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характеристиках товара (описание параметров товара)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Кол-во товара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B23B85" w:rsidP="00B73F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формирования цены)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 товара с НДС (руб.)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Общая стоимость товара с </w:t>
            </w:r>
            <w:proofErr w:type="spellStart"/>
            <w:proofErr w:type="gram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spellEnd"/>
            <w:proofErr w:type="gram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НДС</w:t>
            </w:r>
          </w:p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(руб.)</w:t>
            </w:r>
          </w:p>
        </w:tc>
      </w:tr>
      <w:tr w:rsidR="008950BC" w:rsidRPr="0073747A" w:rsidTr="00B23B85">
        <w:trPr>
          <w:trHeight w:val="4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3023B" w:rsidRPr="0073747A" w:rsidTr="001446EA">
        <w:trPr>
          <w:trHeight w:val="136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23B" w:rsidRPr="0073747A" w:rsidRDefault="00F3023B" w:rsidP="00F3023B">
            <w:pPr>
              <w:widowControl w:val="0"/>
              <w:numPr>
                <w:ilvl w:val="0"/>
                <w:numId w:val="1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3" w:type="dxa"/>
            <w:shd w:val="clear" w:color="auto" w:fill="auto"/>
          </w:tcPr>
          <w:p w:rsidR="00F3023B" w:rsidRPr="00B93D5F" w:rsidRDefault="00F3023B" w:rsidP="00F302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5A92">
              <w:rPr>
                <w:rFonts w:ascii="Times New Roman" w:hAnsi="Times New Roman" w:cs="Times New Roman"/>
                <w:sz w:val="20"/>
                <w:szCs w:val="20"/>
              </w:rPr>
              <w:t>Губка из поролона для посуды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23B" w:rsidRPr="00B93D5F" w:rsidRDefault="00F3023B" w:rsidP="00F302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F3023B" w:rsidRPr="0073747A" w:rsidRDefault="00F3023B" w:rsidP="00F30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23B" w:rsidRPr="0073747A" w:rsidRDefault="00F3023B" w:rsidP="00F30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23B" w:rsidRPr="006000C8" w:rsidRDefault="00F3023B" w:rsidP="00F302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17,17</w:t>
            </w: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23B" w:rsidRPr="00B93D5F" w:rsidRDefault="00F3023B" w:rsidP="00F3023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1717,00</w:t>
            </w:r>
          </w:p>
        </w:tc>
      </w:tr>
      <w:tr w:rsidR="00F3023B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23B" w:rsidRPr="0073747A" w:rsidRDefault="00F3023B" w:rsidP="00F3023B">
            <w:pPr>
              <w:widowControl w:val="0"/>
              <w:numPr>
                <w:ilvl w:val="0"/>
                <w:numId w:val="1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3" w:type="dxa"/>
            <w:shd w:val="clear" w:color="auto" w:fill="auto"/>
          </w:tcPr>
          <w:p w:rsidR="00F3023B" w:rsidRPr="00B93D5F" w:rsidRDefault="00F3023B" w:rsidP="00F302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5A92">
              <w:rPr>
                <w:rFonts w:ascii="Times New Roman" w:hAnsi="Times New Roman" w:cs="Times New Roman"/>
                <w:sz w:val="20"/>
                <w:szCs w:val="20"/>
              </w:rPr>
              <w:t>Ведро пластмассовое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23B" w:rsidRPr="00B93D5F" w:rsidRDefault="00F3023B" w:rsidP="00F302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F3023B" w:rsidRDefault="00F3023B" w:rsidP="00F30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23B" w:rsidRPr="0073747A" w:rsidRDefault="00F3023B" w:rsidP="00F30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23B" w:rsidRPr="006000C8" w:rsidRDefault="00F3023B" w:rsidP="00F302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224,95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23B" w:rsidRPr="00B93D5F" w:rsidRDefault="00F3023B" w:rsidP="00F3023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899,80</w:t>
            </w:r>
          </w:p>
        </w:tc>
      </w:tr>
      <w:tr w:rsidR="00F3023B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23B" w:rsidRPr="0073747A" w:rsidRDefault="00F3023B" w:rsidP="00F3023B">
            <w:pPr>
              <w:widowControl w:val="0"/>
              <w:numPr>
                <w:ilvl w:val="0"/>
                <w:numId w:val="1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3" w:type="dxa"/>
            <w:shd w:val="clear" w:color="auto" w:fill="auto"/>
          </w:tcPr>
          <w:p w:rsidR="00F3023B" w:rsidRPr="00B93D5F" w:rsidRDefault="00F3023B" w:rsidP="00F302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023B">
              <w:rPr>
                <w:rFonts w:ascii="Times New Roman" w:hAnsi="Times New Roman" w:cs="Times New Roman"/>
                <w:sz w:val="20"/>
                <w:szCs w:val="20"/>
              </w:rPr>
              <w:t>Перчатки хлопчатобумажные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23B" w:rsidRPr="00B93D5F" w:rsidRDefault="00F3023B" w:rsidP="00F302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F3023B" w:rsidRPr="0073747A" w:rsidRDefault="00F3023B" w:rsidP="00F30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пар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23B" w:rsidRPr="0073747A" w:rsidRDefault="00F3023B" w:rsidP="00F30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23B" w:rsidRPr="00F849FA" w:rsidRDefault="00F3023B" w:rsidP="00F302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30,04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23B" w:rsidRPr="00B93D5F" w:rsidRDefault="00F3023B" w:rsidP="00F3023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120,16</w:t>
            </w:r>
          </w:p>
        </w:tc>
      </w:tr>
      <w:tr w:rsidR="00F3023B" w:rsidRPr="0073747A" w:rsidTr="00B23B85">
        <w:trPr>
          <w:gridAfter w:val="1"/>
          <w:wAfter w:w="21" w:type="dxa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23B" w:rsidRPr="0073747A" w:rsidRDefault="00F3023B" w:rsidP="00F30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23B" w:rsidRPr="001446EA" w:rsidRDefault="00F3023B" w:rsidP="00F30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=SUM(ABOVE) \# "# ##0,00" </w:instrTex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2 736,96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</w:p>
        </w:tc>
      </w:tr>
    </w:tbl>
    <w:p w:rsidR="00F3023B" w:rsidRDefault="00F3023B" w:rsidP="00B23B85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3B85" w:rsidRPr="00B23B85" w:rsidRDefault="00B23B85" w:rsidP="00B23B85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П. </w:t>
      </w:r>
      <w:r w:rsidR="00F3023B">
        <w:rPr>
          <w:rFonts w:ascii="Times New Roman" w:hAnsi="Times New Roman" w:cs="Times New Roman"/>
          <w:sz w:val="24"/>
          <w:szCs w:val="24"/>
        </w:rPr>
        <w:t>1-2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23B85">
        <w:rPr>
          <w:rFonts w:ascii="Times New Roman" w:hAnsi="Times New Roman" w:cs="Times New Roman"/>
          <w:sz w:val="24"/>
          <w:szCs w:val="24"/>
        </w:rPr>
        <w:t xml:space="preserve">ОКПД 2 </w:t>
      </w:r>
      <w:r w:rsidR="00F3023B" w:rsidRPr="00F3023B">
        <w:rPr>
          <w:rFonts w:ascii="Times New Roman" w:hAnsi="Times New Roman" w:cs="Times New Roman"/>
          <w:sz w:val="24"/>
          <w:szCs w:val="24"/>
        </w:rPr>
        <w:t>22.29.23.120</w:t>
      </w:r>
      <w:r w:rsidR="00F3023B">
        <w:rPr>
          <w:rFonts w:ascii="Times New Roman" w:hAnsi="Times New Roman" w:cs="Times New Roman"/>
          <w:sz w:val="24"/>
          <w:szCs w:val="24"/>
        </w:rPr>
        <w:t xml:space="preserve"> , П.3, ОКПД 2 14.12.30.150  </w:t>
      </w:r>
      <w:r w:rsidRPr="00B23B85">
        <w:rPr>
          <w:rFonts w:ascii="Times New Roman" w:hAnsi="Times New Roman" w:cs="Times New Roman"/>
          <w:sz w:val="24"/>
          <w:szCs w:val="24"/>
        </w:rPr>
        <w:t xml:space="preserve">применяемый к закупке содержится в  и Приложение №2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</w:t>
      </w:r>
      <w:proofErr w:type="gramEnd"/>
    </w:p>
    <w:p w:rsidR="00B23B85" w:rsidRDefault="00B23B85" w:rsidP="00B23B85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3B85">
        <w:rPr>
          <w:rFonts w:ascii="Times New Roman" w:hAnsi="Times New Roman" w:cs="Times New Roman"/>
          <w:sz w:val="24"/>
          <w:szCs w:val="24"/>
        </w:rPr>
        <w:t>Особенности обоснования НМЦК (п. в ч.7 ПП 1875) не применяются, так как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</w:t>
      </w:r>
      <w:proofErr w:type="gramEnd"/>
      <w:r w:rsidRPr="00B23B85">
        <w:rPr>
          <w:rFonts w:ascii="Times New Roman" w:hAnsi="Times New Roman" w:cs="Times New Roman"/>
          <w:sz w:val="24"/>
          <w:szCs w:val="24"/>
        </w:rPr>
        <w:t xml:space="preserve"> единицы товара не превышает 5 тыс. рублей</w:t>
      </w:r>
      <w:proofErr w:type="gramStart"/>
      <w:r w:rsidRPr="00B23B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23B8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23B8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23B85">
        <w:rPr>
          <w:rFonts w:ascii="Times New Roman" w:hAnsi="Times New Roman" w:cs="Times New Roman"/>
          <w:sz w:val="24"/>
          <w:szCs w:val="24"/>
        </w:rPr>
        <w:t>. г ч. 7 ПП 1875)</w:t>
      </w:r>
    </w:p>
    <w:p w:rsidR="00B23B85" w:rsidRDefault="00B23B85" w:rsidP="00B23B85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3B85" w:rsidRPr="00A00436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23B85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 xml:space="preserve">взята </w:t>
      </w:r>
      <w:r w:rsidR="00AF3D8A">
        <w:rPr>
          <w:rFonts w:ascii="Times New Roman" w:hAnsi="Times New Roman" w:cs="Times New Roman"/>
          <w:sz w:val="24"/>
          <w:szCs w:val="24"/>
        </w:rPr>
        <w:t>из перечня отдельных видов</w:t>
      </w:r>
      <w:r w:rsidRPr="00B23B85">
        <w:rPr>
          <w:rFonts w:ascii="Times New Roman" w:hAnsi="Times New Roman" w:cs="Times New Roman"/>
          <w:sz w:val="24"/>
          <w:szCs w:val="24"/>
        </w:rPr>
        <w:t xml:space="preserve"> товаров</w:t>
      </w:r>
      <w:r w:rsidR="00AF3D8A">
        <w:rPr>
          <w:rFonts w:ascii="Times New Roman" w:hAnsi="Times New Roman" w:cs="Times New Roman"/>
          <w:sz w:val="24"/>
          <w:szCs w:val="24"/>
        </w:rPr>
        <w:t xml:space="preserve"> Приложения № 2 к ППР СПб №498 п.</w:t>
      </w:r>
      <w:r w:rsidR="00F3023B">
        <w:rPr>
          <w:rFonts w:ascii="Times New Roman" w:hAnsi="Times New Roman" w:cs="Times New Roman"/>
          <w:sz w:val="24"/>
          <w:szCs w:val="24"/>
        </w:rPr>
        <w:t>652</w:t>
      </w:r>
      <w:r w:rsidR="00AF3D8A">
        <w:rPr>
          <w:rFonts w:ascii="Times New Roman" w:hAnsi="Times New Roman" w:cs="Times New Roman"/>
          <w:sz w:val="24"/>
          <w:szCs w:val="24"/>
        </w:rPr>
        <w:t xml:space="preserve">, </w:t>
      </w:r>
      <w:r w:rsidR="00F3023B" w:rsidRPr="00F3023B">
        <w:rPr>
          <w:rFonts w:ascii="Times New Roman" w:hAnsi="Times New Roman" w:cs="Times New Roman"/>
          <w:sz w:val="24"/>
          <w:szCs w:val="24"/>
        </w:rPr>
        <w:t>772</w:t>
      </w:r>
      <w:r w:rsidR="00F3023B">
        <w:rPr>
          <w:rFonts w:ascii="Times New Roman" w:hAnsi="Times New Roman" w:cs="Times New Roman"/>
          <w:sz w:val="24"/>
          <w:szCs w:val="24"/>
        </w:rPr>
        <w:t>,719 предельная цена.</w:t>
      </w:r>
    </w:p>
    <w:p w:rsidR="00B23B85" w:rsidRPr="00A00436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C62D9" w:rsidRPr="001C62D9" w:rsidRDefault="00AF3D8A" w:rsidP="001C62D9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хозяйством</w:t>
      </w:r>
      <w:r w:rsidR="001C62D9" w:rsidRPr="001C62D9">
        <w:rPr>
          <w:rFonts w:ascii="Times New Roman" w:hAnsi="Times New Roman" w:cs="Times New Roman"/>
          <w:sz w:val="24"/>
          <w:szCs w:val="24"/>
        </w:rPr>
        <w:t xml:space="preserve"> отдела сна</w:t>
      </w:r>
      <w:r>
        <w:rPr>
          <w:rFonts w:ascii="Times New Roman" w:hAnsi="Times New Roman" w:cs="Times New Roman"/>
          <w:sz w:val="24"/>
          <w:szCs w:val="24"/>
        </w:rPr>
        <w:t xml:space="preserve">бжения и автотранспорта: </w:t>
      </w:r>
      <w:r w:rsidR="001C62D9" w:rsidRPr="001C62D9">
        <w:rPr>
          <w:rFonts w:ascii="Times New Roman" w:hAnsi="Times New Roman" w:cs="Times New Roman"/>
          <w:sz w:val="24"/>
          <w:szCs w:val="24"/>
        </w:rPr>
        <w:t xml:space="preserve">__________ </w:t>
      </w:r>
      <w:r>
        <w:rPr>
          <w:rFonts w:ascii="Times New Roman" w:hAnsi="Times New Roman" w:cs="Times New Roman"/>
          <w:sz w:val="24"/>
          <w:szCs w:val="24"/>
        </w:rPr>
        <w:t>Кудрявцева Е.Н.</w:t>
      </w:r>
    </w:p>
    <w:p w:rsidR="00A00436" w:rsidRPr="00942F61" w:rsidRDefault="00A00436" w:rsidP="00A00436">
      <w:pPr>
        <w:tabs>
          <w:tab w:val="left" w:pos="8285"/>
        </w:tabs>
        <w:jc w:val="both"/>
        <w:rPr>
          <w:rFonts w:ascii="Times New Roman" w:hAnsi="Times New Roman" w:cs="Times New Roman"/>
          <w:color w:val="FF0000"/>
          <w:sz w:val="52"/>
          <w:szCs w:val="52"/>
        </w:rPr>
      </w:pPr>
    </w:p>
    <w:p w:rsidR="008B0838" w:rsidRPr="00942F61" w:rsidRDefault="001C62D9" w:rsidP="001C62D9">
      <w:pPr>
        <w:tabs>
          <w:tab w:val="left" w:pos="8285"/>
        </w:tabs>
        <w:jc w:val="both"/>
        <w:rPr>
          <w:rFonts w:ascii="Times New Roman" w:hAnsi="Times New Roman" w:cs="Times New Roman"/>
          <w:color w:val="FF0000"/>
          <w:sz w:val="52"/>
          <w:szCs w:val="52"/>
        </w:rPr>
      </w:pPr>
      <w:r w:rsidRPr="00942F61">
        <w:rPr>
          <w:rFonts w:ascii="Times New Roman" w:hAnsi="Times New Roman" w:cs="Times New Roman"/>
          <w:color w:val="FF0000"/>
          <w:sz w:val="52"/>
          <w:szCs w:val="52"/>
        </w:rPr>
        <w:tab/>
      </w:r>
    </w:p>
    <w:sectPr w:rsidR="008B0838" w:rsidRPr="00942F61" w:rsidSect="00AE4DC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5E5" w:rsidRDefault="00B555E5" w:rsidP="007344BC">
      <w:pPr>
        <w:spacing w:after="0" w:line="240" w:lineRule="auto"/>
      </w:pPr>
      <w:r>
        <w:separator/>
      </w:r>
    </w:p>
  </w:endnote>
  <w:endnote w:type="continuationSeparator" w:id="0">
    <w:p w:rsidR="00B555E5" w:rsidRDefault="00B555E5" w:rsidP="00734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5E5" w:rsidRDefault="00B555E5" w:rsidP="007344BC">
      <w:pPr>
        <w:spacing w:after="0" w:line="240" w:lineRule="auto"/>
      </w:pPr>
      <w:r>
        <w:separator/>
      </w:r>
    </w:p>
  </w:footnote>
  <w:footnote w:type="continuationSeparator" w:id="0">
    <w:p w:rsidR="00B555E5" w:rsidRDefault="00B555E5" w:rsidP="00734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3555E"/>
    <w:multiLevelType w:val="hybridMultilevel"/>
    <w:tmpl w:val="84B20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F6D3B"/>
    <w:multiLevelType w:val="hybridMultilevel"/>
    <w:tmpl w:val="8D00C796"/>
    <w:lvl w:ilvl="0" w:tplc="E73C9722">
      <w:start w:val="1"/>
      <w:numFmt w:val="decimal"/>
      <w:lvlText w:val="%1."/>
      <w:lvlJc w:val="center"/>
      <w:pPr>
        <w:tabs>
          <w:tab w:val="num" w:pos="166"/>
        </w:tabs>
        <w:ind w:left="166" w:firstLine="11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6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0413E"/>
    <w:rsid w:val="000124EC"/>
    <w:rsid w:val="00013EE8"/>
    <w:rsid w:val="00016903"/>
    <w:rsid w:val="00027FBF"/>
    <w:rsid w:val="00046C9C"/>
    <w:rsid w:val="00047C81"/>
    <w:rsid w:val="00061702"/>
    <w:rsid w:val="00065DAA"/>
    <w:rsid w:val="0007332D"/>
    <w:rsid w:val="00073BBB"/>
    <w:rsid w:val="0008460E"/>
    <w:rsid w:val="0009065C"/>
    <w:rsid w:val="000908F1"/>
    <w:rsid w:val="000A11F8"/>
    <w:rsid w:val="000A1D01"/>
    <w:rsid w:val="000A3197"/>
    <w:rsid w:val="000A5ADF"/>
    <w:rsid w:val="000B10A5"/>
    <w:rsid w:val="000B4C7A"/>
    <w:rsid w:val="000B7516"/>
    <w:rsid w:val="000C248D"/>
    <w:rsid w:val="000C2D4C"/>
    <w:rsid w:val="000C4EF8"/>
    <w:rsid w:val="000C6BB2"/>
    <w:rsid w:val="000E5477"/>
    <w:rsid w:val="000E6618"/>
    <w:rsid w:val="00100874"/>
    <w:rsid w:val="00106834"/>
    <w:rsid w:val="00107680"/>
    <w:rsid w:val="0013394E"/>
    <w:rsid w:val="001446EA"/>
    <w:rsid w:val="0014675E"/>
    <w:rsid w:val="00155FC2"/>
    <w:rsid w:val="00166D5E"/>
    <w:rsid w:val="00171C57"/>
    <w:rsid w:val="00172670"/>
    <w:rsid w:val="00174AB2"/>
    <w:rsid w:val="00184972"/>
    <w:rsid w:val="00185ABC"/>
    <w:rsid w:val="00191036"/>
    <w:rsid w:val="00196159"/>
    <w:rsid w:val="001A1BE5"/>
    <w:rsid w:val="001C62D9"/>
    <w:rsid w:val="001D11B6"/>
    <w:rsid w:val="001D4E4B"/>
    <w:rsid w:val="001E2624"/>
    <w:rsid w:val="001E37A7"/>
    <w:rsid w:val="001E40E0"/>
    <w:rsid w:val="001F5AA5"/>
    <w:rsid w:val="00201154"/>
    <w:rsid w:val="00216C1D"/>
    <w:rsid w:val="0021710C"/>
    <w:rsid w:val="00220B41"/>
    <w:rsid w:val="00252D70"/>
    <w:rsid w:val="0026479F"/>
    <w:rsid w:val="00281C33"/>
    <w:rsid w:val="00291FF3"/>
    <w:rsid w:val="00294F17"/>
    <w:rsid w:val="002A053D"/>
    <w:rsid w:val="002A491D"/>
    <w:rsid w:val="002C7D69"/>
    <w:rsid w:val="002E5E2F"/>
    <w:rsid w:val="002E7303"/>
    <w:rsid w:val="00340346"/>
    <w:rsid w:val="0037493D"/>
    <w:rsid w:val="003922E0"/>
    <w:rsid w:val="0039374E"/>
    <w:rsid w:val="003963C3"/>
    <w:rsid w:val="003A0801"/>
    <w:rsid w:val="003A0CD8"/>
    <w:rsid w:val="003B5CAF"/>
    <w:rsid w:val="003C23C1"/>
    <w:rsid w:val="003D1EC3"/>
    <w:rsid w:val="003F0276"/>
    <w:rsid w:val="003F18AC"/>
    <w:rsid w:val="004021AE"/>
    <w:rsid w:val="00425102"/>
    <w:rsid w:val="00427384"/>
    <w:rsid w:val="004432F9"/>
    <w:rsid w:val="004474BE"/>
    <w:rsid w:val="00473E35"/>
    <w:rsid w:val="0048340D"/>
    <w:rsid w:val="004A69B3"/>
    <w:rsid w:val="004B104B"/>
    <w:rsid w:val="004C493D"/>
    <w:rsid w:val="004C4CEE"/>
    <w:rsid w:val="004C62FF"/>
    <w:rsid w:val="004F4A7F"/>
    <w:rsid w:val="004F4C48"/>
    <w:rsid w:val="00500C2E"/>
    <w:rsid w:val="00502263"/>
    <w:rsid w:val="00524C51"/>
    <w:rsid w:val="00527505"/>
    <w:rsid w:val="0053089F"/>
    <w:rsid w:val="005352D3"/>
    <w:rsid w:val="00535748"/>
    <w:rsid w:val="00546C46"/>
    <w:rsid w:val="00547EF3"/>
    <w:rsid w:val="0055333D"/>
    <w:rsid w:val="00564176"/>
    <w:rsid w:val="005667F7"/>
    <w:rsid w:val="00593E9B"/>
    <w:rsid w:val="00594690"/>
    <w:rsid w:val="005963E0"/>
    <w:rsid w:val="00596C84"/>
    <w:rsid w:val="005B6EEE"/>
    <w:rsid w:val="005C52B5"/>
    <w:rsid w:val="005D10CB"/>
    <w:rsid w:val="005D4D56"/>
    <w:rsid w:val="005E2AEE"/>
    <w:rsid w:val="005E6607"/>
    <w:rsid w:val="005F0F48"/>
    <w:rsid w:val="00603C45"/>
    <w:rsid w:val="00607406"/>
    <w:rsid w:val="00611A4B"/>
    <w:rsid w:val="006123BA"/>
    <w:rsid w:val="0061297C"/>
    <w:rsid w:val="006173EE"/>
    <w:rsid w:val="00620066"/>
    <w:rsid w:val="006301D7"/>
    <w:rsid w:val="006312D0"/>
    <w:rsid w:val="00631524"/>
    <w:rsid w:val="00631986"/>
    <w:rsid w:val="00632AEA"/>
    <w:rsid w:val="00632B6E"/>
    <w:rsid w:val="006516CD"/>
    <w:rsid w:val="00660C88"/>
    <w:rsid w:val="006668C6"/>
    <w:rsid w:val="00684A31"/>
    <w:rsid w:val="006911FA"/>
    <w:rsid w:val="006B4AD1"/>
    <w:rsid w:val="006B7891"/>
    <w:rsid w:val="006B798D"/>
    <w:rsid w:val="006C258D"/>
    <w:rsid w:val="006C57D9"/>
    <w:rsid w:val="006D478D"/>
    <w:rsid w:val="006D7A46"/>
    <w:rsid w:val="006E5CC6"/>
    <w:rsid w:val="006F3E7A"/>
    <w:rsid w:val="006F4620"/>
    <w:rsid w:val="0070278B"/>
    <w:rsid w:val="00713C66"/>
    <w:rsid w:val="0073078B"/>
    <w:rsid w:val="007344BC"/>
    <w:rsid w:val="007456F8"/>
    <w:rsid w:val="00751F60"/>
    <w:rsid w:val="00753032"/>
    <w:rsid w:val="007632A1"/>
    <w:rsid w:val="00763DFF"/>
    <w:rsid w:val="00765B88"/>
    <w:rsid w:val="007677AF"/>
    <w:rsid w:val="00776A1F"/>
    <w:rsid w:val="00793691"/>
    <w:rsid w:val="007962C2"/>
    <w:rsid w:val="007B75E9"/>
    <w:rsid w:val="007C1B7F"/>
    <w:rsid w:val="007C2F00"/>
    <w:rsid w:val="007D11F0"/>
    <w:rsid w:val="007D5C14"/>
    <w:rsid w:val="007E6E99"/>
    <w:rsid w:val="00800822"/>
    <w:rsid w:val="00804883"/>
    <w:rsid w:val="00810D12"/>
    <w:rsid w:val="00821A56"/>
    <w:rsid w:val="008226B9"/>
    <w:rsid w:val="008271F7"/>
    <w:rsid w:val="00843DD9"/>
    <w:rsid w:val="00845998"/>
    <w:rsid w:val="00892508"/>
    <w:rsid w:val="008938F9"/>
    <w:rsid w:val="008950BC"/>
    <w:rsid w:val="008B0838"/>
    <w:rsid w:val="008B0FA5"/>
    <w:rsid w:val="008E6325"/>
    <w:rsid w:val="008E6434"/>
    <w:rsid w:val="008F50C0"/>
    <w:rsid w:val="009054D3"/>
    <w:rsid w:val="00907312"/>
    <w:rsid w:val="00913193"/>
    <w:rsid w:val="009271FE"/>
    <w:rsid w:val="00935BAB"/>
    <w:rsid w:val="00937D62"/>
    <w:rsid w:val="00942F61"/>
    <w:rsid w:val="0094612B"/>
    <w:rsid w:val="00951701"/>
    <w:rsid w:val="00952C31"/>
    <w:rsid w:val="00954E24"/>
    <w:rsid w:val="00981F75"/>
    <w:rsid w:val="00986832"/>
    <w:rsid w:val="00990DDD"/>
    <w:rsid w:val="009A6DD2"/>
    <w:rsid w:val="009C00FA"/>
    <w:rsid w:val="009C6E79"/>
    <w:rsid w:val="009E3B39"/>
    <w:rsid w:val="00A00436"/>
    <w:rsid w:val="00A037D0"/>
    <w:rsid w:val="00A154E0"/>
    <w:rsid w:val="00A15E28"/>
    <w:rsid w:val="00A25DE4"/>
    <w:rsid w:val="00A32E0A"/>
    <w:rsid w:val="00A33FCC"/>
    <w:rsid w:val="00A35AA1"/>
    <w:rsid w:val="00A3741A"/>
    <w:rsid w:val="00A41957"/>
    <w:rsid w:val="00A44876"/>
    <w:rsid w:val="00A51409"/>
    <w:rsid w:val="00A84208"/>
    <w:rsid w:val="00A87EF6"/>
    <w:rsid w:val="00A96B06"/>
    <w:rsid w:val="00AA2E6A"/>
    <w:rsid w:val="00AB0013"/>
    <w:rsid w:val="00AB1267"/>
    <w:rsid w:val="00AD0E2F"/>
    <w:rsid w:val="00AE2BD9"/>
    <w:rsid w:val="00AE4DC6"/>
    <w:rsid w:val="00AF3D8A"/>
    <w:rsid w:val="00AF4AE1"/>
    <w:rsid w:val="00B11999"/>
    <w:rsid w:val="00B130F8"/>
    <w:rsid w:val="00B23B85"/>
    <w:rsid w:val="00B4768C"/>
    <w:rsid w:val="00B53828"/>
    <w:rsid w:val="00B555E5"/>
    <w:rsid w:val="00B70C77"/>
    <w:rsid w:val="00B73DA4"/>
    <w:rsid w:val="00B73F83"/>
    <w:rsid w:val="00B93D5F"/>
    <w:rsid w:val="00B95D4E"/>
    <w:rsid w:val="00B96257"/>
    <w:rsid w:val="00BD2DF5"/>
    <w:rsid w:val="00BE09EB"/>
    <w:rsid w:val="00BF0E2B"/>
    <w:rsid w:val="00C00B0E"/>
    <w:rsid w:val="00C07049"/>
    <w:rsid w:val="00C277B2"/>
    <w:rsid w:val="00C33E54"/>
    <w:rsid w:val="00C36107"/>
    <w:rsid w:val="00C40173"/>
    <w:rsid w:val="00C5023D"/>
    <w:rsid w:val="00C51E07"/>
    <w:rsid w:val="00C57FB8"/>
    <w:rsid w:val="00C60C7F"/>
    <w:rsid w:val="00C62FBA"/>
    <w:rsid w:val="00C6342A"/>
    <w:rsid w:val="00C6355A"/>
    <w:rsid w:val="00C72623"/>
    <w:rsid w:val="00C76021"/>
    <w:rsid w:val="00C8064C"/>
    <w:rsid w:val="00C80F91"/>
    <w:rsid w:val="00CA61F4"/>
    <w:rsid w:val="00CB11CF"/>
    <w:rsid w:val="00CC5764"/>
    <w:rsid w:val="00CD6965"/>
    <w:rsid w:val="00CE588E"/>
    <w:rsid w:val="00CE5901"/>
    <w:rsid w:val="00D104C9"/>
    <w:rsid w:val="00D11815"/>
    <w:rsid w:val="00D137D3"/>
    <w:rsid w:val="00D13E72"/>
    <w:rsid w:val="00D275AD"/>
    <w:rsid w:val="00D36C06"/>
    <w:rsid w:val="00D428FA"/>
    <w:rsid w:val="00D555B1"/>
    <w:rsid w:val="00D566DA"/>
    <w:rsid w:val="00D60198"/>
    <w:rsid w:val="00D60852"/>
    <w:rsid w:val="00D633D2"/>
    <w:rsid w:val="00D65492"/>
    <w:rsid w:val="00D65C85"/>
    <w:rsid w:val="00D6744C"/>
    <w:rsid w:val="00D74F53"/>
    <w:rsid w:val="00D81420"/>
    <w:rsid w:val="00D933C7"/>
    <w:rsid w:val="00DB432C"/>
    <w:rsid w:val="00DB43CE"/>
    <w:rsid w:val="00DD3BEE"/>
    <w:rsid w:val="00DD5EC1"/>
    <w:rsid w:val="00DF2CAC"/>
    <w:rsid w:val="00DF3D72"/>
    <w:rsid w:val="00DF5A92"/>
    <w:rsid w:val="00DF6735"/>
    <w:rsid w:val="00E04344"/>
    <w:rsid w:val="00E316A3"/>
    <w:rsid w:val="00E52476"/>
    <w:rsid w:val="00E67F09"/>
    <w:rsid w:val="00E74FF8"/>
    <w:rsid w:val="00EA0760"/>
    <w:rsid w:val="00EE227A"/>
    <w:rsid w:val="00EE40D1"/>
    <w:rsid w:val="00EE6C1D"/>
    <w:rsid w:val="00EF412B"/>
    <w:rsid w:val="00EF74AE"/>
    <w:rsid w:val="00F05C5A"/>
    <w:rsid w:val="00F116B6"/>
    <w:rsid w:val="00F14465"/>
    <w:rsid w:val="00F2073F"/>
    <w:rsid w:val="00F3023B"/>
    <w:rsid w:val="00F34301"/>
    <w:rsid w:val="00F433E1"/>
    <w:rsid w:val="00F61460"/>
    <w:rsid w:val="00F63159"/>
    <w:rsid w:val="00F73B13"/>
    <w:rsid w:val="00F970C9"/>
    <w:rsid w:val="00F97DC3"/>
    <w:rsid w:val="00FA1E7A"/>
    <w:rsid w:val="00FA49FE"/>
    <w:rsid w:val="00FA5ED8"/>
    <w:rsid w:val="00FB0956"/>
    <w:rsid w:val="00FB0B10"/>
    <w:rsid w:val="00FB5713"/>
    <w:rsid w:val="00FC2235"/>
    <w:rsid w:val="00FC266C"/>
    <w:rsid w:val="00FC30DB"/>
    <w:rsid w:val="00FC6C8E"/>
    <w:rsid w:val="00FE24A9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A4AE7-DB99-4E9D-9C76-F9BD44DB5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2</cp:revision>
  <cp:lastPrinted>2026-05-27T11:30:00Z</cp:lastPrinted>
  <dcterms:created xsi:type="dcterms:W3CDTF">2026-06-15T12:35:00Z</dcterms:created>
  <dcterms:modified xsi:type="dcterms:W3CDTF">2026-06-15T12:35:00Z</dcterms:modified>
</cp:coreProperties>
</file>