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E4299" w14:textId="17092911" w:rsidR="00D94565" w:rsidRDefault="005E3BCA" w:rsidP="00915064">
      <w:pPr>
        <w:widowControl/>
        <w:spacing w:after="200" w:line="276" w:lineRule="auto"/>
        <w:rPr>
          <w:rFonts w:eastAsia="Calibri" w:cs="Times New Roman"/>
          <w:b/>
          <w:bCs/>
          <w:color w:val="auto"/>
          <w:sz w:val="28"/>
          <w:szCs w:val="28"/>
          <w:lang w:eastAsia="en-US" w:bidi="ar-SA"/>
        </w:rPr>
      </w:pPr>
      <w:r w:rsidRPr="005E3BCA">
        <w:rPr>
          <w:rFonts w:eastAsia="Calibri" w:cs="Times New Roman"/>
          <w:b/>
          <w:color w:val="auto"/>
          <w:sz w:val="28"/>
          <w:szCs w:val="28"/>
          <w:lang w:eastAsia="en-US" w:bidi="ar-SA"/>
        </w:rPr>
        <w:tab/>
      </w:r>
      <w:r w:rsidRPr="005E3BCA">
        <w:rPr>
          <w:rFonts w:eastAsia="Calibri" w:cs="Times New Roman"/>
          <w:b/>
          <w:color w:val="auto"/>
          <w:sz w:val="28"/>
          <w:szCs w:val="28"/>
          <w:lang w:eastAsia="en-US" w:bidi="ar-SA"/>
        </w:rPr>
        <w:tab/>
      </w:r>
      <w:r w:rsidRPr="005E3BCA">
        <w:rPr>
          <w:rFonts w:eastAsia="Calibri" w:cs="Times New Roman"/>
          <w:b/>
          <w:color w:val="auto"/>
          <w:sz w:val="28"/>
          <w:szCs w:val="28"/>
          <w:lang w:eastAsia="en-US" w:bidi="ar-SA"/>
        </w:rPr>
        <w:tab/>
      </w:r>
    </w:p>
    <w:p w14:paraId="4E220E8D" w14:textId="74DF91BF" w:rsidR="005E3BCA" w:rsidRDefault="000260EC" w:rsidP="005E3BCA">
      <w:pPr>
        <w:widowControl/>
        <w:jc w:val="center"/>
        <w:rPr>
          <w:rFonts w:eastAsia="Calibri" w:cs="Times New Roman"/>
          <w:b/>
          <w:bCs/>
          <w:color w:val="auto"/>
          <w:sz w:val="28"/>
          <w:szCs w:val="28"/>
          <w:lang w:eastAsia="en-US" w:bidi="ar-SA"/>
        </w:rPr>
      </w:pPr>
      <w:r>
        <w:rPr>
          <w:rFonts w:eastAsia="Calibri" w:cs="Times New Roman"/>
          <w:b/>
          <w:bCs/>
          <w:color w:val="auto"/>
          <w:sz w:val="28"/>
          <w:szCs w:val="28"/>
          <w:lang w:eastAsia="en-US" w:bidi="ar-SA"/>
        </w:rPr>
        <w:t>ОПИСАНИЕ ОБЪЕКТА ЗАКУПКИ</w:t>
      </w:r>
    </w:p>
    <w:p w14:paraId="3FE74B8A" w14:textId="32290EAD" w:rsidR="000260EC" w:rsidRDefault="000260EC" w:rsidP="005E3BCA">
      <w:pPr>
        <w:widowControl/>
        <w:jc w:val="center"/>
        <w:rPr>
          <w:rFonts w:eastAsia="Calibri" w:cs="Times New Roman"/>
          <w:b/>
          <w:bCs/>
          <w:color w:val="auto"/>
          <w:sz w:val="28"/>
          <w:szCs w:val="28"/>
          <w:lang w:eastAsia="en-US" w:bidi="ar-SA"/>
        </w:rPr>
      </w:pPr>
      <w:r>
        <w:rPr>
          <w:rFonts w:eastAsia="Calibri" w:cs="Times New Roman"/>
          <w:b/>
          <w:bCs/>
          <w:color w:val="auto"/>
          <w:sz w:val="28"/>
          <w:szCs w:val="28"/>
          <w:lang w:eastAsia="en-US" w:bidi="ar-SA"/>
        </w:rPr>
        <w:t>(Техническое задание)</w:t>
      </w:r>
    </w:p>
    <w:p w14:paraId="7098C5FC" w14:textId="77777777" w:rsidR="00FD3B28" w:rsidRPr="00FD3B28" w:rsidRDefault="00FD3B28" w:rsidP="00FD3B28">
      <w:pPr>
        <w:jc w:val="center"/>
        <w:rPr>
          <w:rFonts w:eastAsia="MS Mincho" w:cs="Times New Roman"/>
          <w:b/>
          <w:color w:val="auto"/>
          <w:lang w:bidi="ar-SA"/>
        </w:rPr>
      </w:pPr>
    </w:p>
    <w:p w14:paraId="2FCDF412" w14:textId="6BAF44CC" w:rsidR="00FD3B28" w:rsidRPr="00312300" w:rsidRDefault="00F05FE5" w:rsidP="00312300">
      <w:pPr>
        <w:ind w:firstLine="426"/>
        <w:jc w:val="center"/>
        <w:rPr>
          <w:rFonts w:eastAsia="MS Mincho" w:cs="Times New Roman"/>
          <w:b/>
          <w:color w:val="auto"/>
          <w:sz w:val="22"/>
          <w:szCs w:val="22"/>
          <w:lang w:bidi="ar-SA"/>
        </w:rPr>
      </w:pPr>
      <w:r w:rsidRPr="00F05FE5">
        <w:rPr>
          <w:rFonts w:eastAsia="MS Mincho" w:cs="Times New Roman"/>
          <w:b/>
          <w:color w:val="auto"/>
          <w:sz w:val="22"/>
          <w:szCs w:val="22"/>
          <w:lang w:bidi="ar-SA"/>
        </w:rPr>
        <w:t xml:space="preserve">Поставка картриджей для </w:t>
      </w:r>
      <w:r w:rsidR="007D1BB9">
        <w:rPr>
          <w:rFonts w:eastAsia="MS Mincho" w:cs="Times New Roman"/>
          <w:b/>
          <w:color w:val="auto"/>
          <w:sz w:val="22"/>
          <w:szCs w:val="22"/>
          <w:lang w:bidi="ar-SA"/>
        </w:rPr>
        <w:t>принтеров</w:t>
      </w:r>
      <w:r>
        <w:rPr>
          <w:rFonts w:eastAsia="MS Mincho" w:cs="Times New Roman"/>
          <w:b/>
          <w:color w:val="auto"/>
          <w:sz w:val="22"/>
          <w:szCs w:val="22"/>
          <w:lang w:bidi="ar-SA"/>
        </w:rPr>
        <w:t xml:space="preserve"> </w:t>
      </w:r>
      <w:r w:rsidR="00774F80">
        <w:rPr>
          <w:rFonts w:eastAsia="MS Mincho" w:cs="Times New Roman"/>
          <w:b/>
          <w:color w:val="auto"/>
          <w:sz w:val="22"/>
          <w:szCs w:val="22"/>
          <w:lang w:bidi="ar-SA"/>
        </w:rPr>
        <w:t>для нужд СПБ ГБУ «Центр «Адмиралтейский» по работе с подростками и молодежью» в 202</w:t>
      </w:r>
      <w:r w:rsidR="00620276">
        <w:rPr>
          <w:rFonts w:eastAsia="MS Mincho" w:cs="Times New Roman"/>
          <w:b/>
          <w:color w:val="auto"/>
          <w:sz w:val="22"/>
          <w:szCs w:val="22"/>
          <w:lang w:bidi="ar-SA"/>
        </w:rPr>
        <w:t>6</w:t>
      </w:r>
      <w:r w:rsidR="00774F80">
        <w:rPr>
          <w:rFonts w:eastAsia="MS Mincho" w:cs="Times New Roman"/>
          <w:b/>
          <w:color w:val="auto"/>
          <w:sz w:val="22"/>
          <w:szCs w:val="22"/>
          <w:lang w:bidi="ar-SA"/>
        </w:rPr>
        <w:t xml:space="preserve"> году</w:t>
      </w:r>
    </w:p>
    <w:p w14:paraId="56C8CDFE" w14:textId="77777777" w:rsidR="001A656F" w:rsidRPr="00312300" w:rsidRDefault="001A656F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0B192046" w14:textId="77777777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1.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ab/>
        <w:t>Наименование объекта закупки</w:t>
      </w:r>
    </w:p>
    <w:p w14:paraId="5DF7C6B7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27914414" w14:textId="6ED3F5B1" w:rsidR="00F05FE5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1.1. Предметом </w:t>
      </w:r>
      <w:r w:rsidR="00280EC2">
        <w:rPr>
          <w:rFonts w:eastAsia="MS Mincho" w:cs="Times New Roman"/>
          <w:bCs/>
          <w:color w:val="auto"/>
          <w:sz w:val="22"/>
          <w:szCs w:val="22"/>
          <w:lang w:bidi="ar-SA"/>
        </w:rPr>
        <w:t>закупки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="00280EC2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является 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="00F05FE5" w:rsidRPr="00F05FE5">
        <w:rPr>
          <w:rFonts w:eastAsia="MS Mincho" w:cs="Times New Roman"/>
          <w:bCs/>
          <w:color w:val="auto"/>
          <w:sz w:val="22"/>
          <w:szCs w:val="22"/>
          <w:lang w:bidi="ar-SA"/>
        </w:rPr>
        <w:t>Поставк</w:t>
      </w:r>
      <w:r w:rsidR="00280EC2">
        <w:rPr>
          <w:rFonts w:eastAsia="MS Mincho" w:cs="Times New Roman"/>
          <w:bCs/>
          <w:color w:val="auto"/>
          <w:sz w:val="22"/>
          <w:szCs w:val="22"/>
          <w:lang w:bidi="ar-SA"/>
        </w:rPr>
        <w:t>а</w:t>
      </w:r>
      <w:bookmarkStart w:id="0" w:name="_GoBack"/>
      <w:bookmarkEnd w:id="0"/>
      <w:r w:rsidR="00F05FE5" w:rsidRPr="00F05FE5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картриджей для 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принтеров.</w:t>
      </w:r>
    </w:p>
    <w:p w14:paraId="625299E6" w14:textId="3C7132D6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1.2. Код (коды) по Общероссийскому классификатору видов экономической деятельности продукции и услуг (ОКПД2), соответствующи</w:t>
      </w:r>
      <w:proofErr w:type="gramStart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й(</w:t>
      </w:r>
      <w:proofErr w:type="gramEnd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-</w:t>
      </w:r>
      <w:proofErr w:type="spellStart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щие</w:t>
      </w:r>
      <w:proofErr w:type="spellEnd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) предмету </w:t>
      </w:r>
      <w:r w:rsidR="004570D7">
        <w:rPr>
          <w:rFonts w:eastAsia="MS Mincho" w:cs="Times New Roman"/>
          <w:bCs/>
          <w:color w:val="auto"/>
          <w:sz w:val="22"/>
          <w:szCs w:val="22"/>
          <w:lang w:bidi="ar-SA"/>
        </w:rPr>
        <w:t>закупки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: </w:t>
      </w:r>
    </w:p>
    <w:p w14:paraId="3993C701" w14:textId="1085ED9D" w:rsidR="00620276" w:rsidRPr="00620276" w:rsidRDefault="00620276" w:rsidP="00620276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>
        <w:rPr>
          <w:rFonts w:eastAsia="MS Mincho" w:cs="Times New Roman"/>
          <w:bCs/>
          <w:color w:val="auto"/>
          <w:sz w:val="22"/>
          <w:szCs w:val="22"/>
          <w:lang w:bidi="ar-SA"/>
        </w:rPr>
        <w:t>26.20.40.120</w:t>
      </w:r>
      <w:r w:rsidR="009556FE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Pr="00620276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Составы химические, используемые в фотографии, не включённые в другие группировки. </w:t>
      </w:r>
    </w:p>
    <w:p w14:paraId="488F3082" w14:textId="6FCA9EBB" w:rsidR="00FD3B28" w:rsidRPr="00312300" w:rsidRDefault="00250004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>
        <w:rPr>
          <w:rFonts w:eastAsia="MS Mincho" w:cs="Times New Roman"/>
          <w:bCs/>
          <w:color w:val="auto"/>
          <w:sz w:val="22"/>
          <w:szCs w:val="22"/>
          <w:lang w:bidi="ar-SA"/>
        </w:rPr>
        <w:t>1</w:t>
      </w:r>
      <w:r w:rsidR="00FD3B28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.3. Цель закупки – </w:t>
      </w:r>
      <w:r w:rsidR="00774F8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для бесперебойной работы </w:t>
      </w:r>
      <w:r>
        <w:rPr>
          <w:rFonts w:eastAsia="MS Mincho" w:cs="Times New Roman"/>
          <w:bCs/>
          <w:color w:val="auto"/>
          <w:sz w:val="22"/>
          <w:szCs w:val="22"/>
          <w:lang w:bidi="ar-SA"/>
        </w:rPr>
        <w:t>копировальной и множительной техники</w:t>
      </w:r>
      <w:r w:rsidR="00774F8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="00FD3B28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Заказчика.</w:t>
      </w:r>
    </w:p>
    <w:p w14:paraId="3844D9E5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44680AE5" w14:textId="77777777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Раздел 2. Начальная (максимальная) цена контракта</w:t>
      </w:r>
    </w:p>
    <w:p w14:paraId="6676D1D3" w14:textId="77777777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Условия и порядок оплаты по Контракту</w:t>
      </w:r>
    </w:p>
    <w:p w14:paraId="775C754C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310CE929" w14:textId="25F2A3CA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2.1. Начальная (максимальная) цена контракта 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9 118</w:t>
      </w:r>
      <w:r w:rsidR="00BD6EF2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 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рубл</w:t>
      </w:r>
      <w:r w:rsidR="00D10F9F">
        <w:rPr>
          <w:rFonts w:eastAsia="MS Mincho" w:cs="Times New Roman"/>
          <w:bCs/>
          <w:color w:val="auto"/>
          <w:sz w:val="22"/>
          <w:szCs w:val="22"/>
          <w:lang w:bidi="ar-SA"/>
        </w:rPr>
        <w:t>я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4</w:t>
      </w:r>
      <w:r w:rsidR="00F05FE5">
        <w:rPr>
          <w:rFonts w:eastAsia="MS Mincho" w:cs="Times New Roman"/>
          <w:bCs/>
          <w:color w:val="auto"/>
          <w:sz w:val="22"/>
          <w:szCs w:val="22"/>
          <w:lang w:bidi="ar-SA"/>
        </w:rPr>
        <w:t>0</w:t>
      </w:r>
      <w:r w:rsidR="00BD6EF2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копе</w:t>
      </w:r>
      <w:r w:rsidR="004D04D4">
        <w:rPr>
          <w:rFonts w:eastAsia="MS Mincho" w:cs="Times New Roman"/>
          <w:bCs/>
          <w:color w:val="auto"/>
          <w:sz w:val="22"/>
          <w:szCs w:val="22"/>
          <w:lang w:bidi="ar-SA"/>
        </w:rPr>
        <w:t>йк</w:t>
      </w:r>
      <w:r w:rsidR="00D10F9F">
        <w:rPr>
          <w:rFonts w:eastAsia="MS Mincho" w:cs="Times New Roman"/>
          <w:bCs/>
          <w:color w:val="auto"/>
          <w:sz w:val="22"/>
          <w:szCs w:val="22"/>
          <w:lang w:bidi="ar-SA"/>
        </w:rPr>
        <w:t>а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(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Девять</w:t>
      </w:r>
      <w:r w:rsidR="004D04D4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тысяч </w:t>
      </w:r>
      <w:r w:rsidR="00F05FE5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сто 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восемнадцать</w:t>
      </w:r>
      <w:r w:rsidR="00D10F9F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рубл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ей</w:t>
      </w:r>
      <w:r w:rsidR="00D10F9F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</w:t>
      </w:r>
      <w:r w:rsidR="007D1BB9">
        <w:rPr>
          <w:rFonts w:eastAsia="MS Mincho" w:cs="Times New Roman"/>
          <w:bCs/>
          <w:color w:val="auto"/>
          <w:sz w:val="22"/>
          <w:szCs w:val="22"/>
          <w:lang w:bidi="ar-SA"/>
        </w:rPr>
        <w:t>4</w:t>
      </w:r>
      <w:r w:rsidR="00D01D06">
        <w:rPr>
          <w:rFonts w:eastAsia="MS Mincho" w:cs="Times New Roman"/>
          <w:bCs/>
          <w:color w:val="auto"/>
          <w:sz w:val="22"/>
          <w:szCs w:val="22"/>
          <w:lang w:bidi="ar-SA"/>
        </w:rPr>
        <w:t>0</w:t>
      </w:r>
      <w:r w:rsidR="00D10F9F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копе</w:t>
      </w:r>
      <w:r w:rsidR="00D01D06">
        <w:rPr>
          <w:rFonts w:eastAsia="MS Mincho" w:cs="Times New Roman"/>
          <w:bCs/>
          <w:color w:val="auto"/>
          <w:sz w:val="22"/>
          <w:szCs w:val="22"/>
          <w:lang w:bidi="ar-SA"/>
        </w:rPr>
        <w:t>ек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).</w:t>
      </w:r>
    </w:p>
    <w:p w14:paraId="575989CF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2.2. Цена контракта формируется участником закупки исходя из условий Описания объекта закупки (Техническое задание), но не </w:t>
      </w:r>
      <w:proofErr w:type="gramStart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более начальной</w:t>
      </w:r>
      <w:proofErr w:type="gramEnd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(максимальной) цены контракта.  </w:t>
      </w:r>
    </w:p>
    <w:p w14:paraId="2108A1B8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2.3. </w:t>
      </w:r>
      <w:proofErr w:type="gramStart"/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Цена контракта включает в себя стоимость всех расходов, связанных с исполнением обязательств, в том числе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 (если Поставщик является плательщиком НДС), другие установленные налоги, сборы и иные расходы, связанные с исполнением Контракта.</w:t>
      </w:r>
      <w:proofErr w:type="gramEnd"/>
    </w:p>
    <w:p w14:paraId="6330C950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Все издержки и затраты, связанные с исполнением своих обязательств по Контракту, Поставщик несет за свой счет. Цена Контракта является твердой и не подлежит изменению в ходе его исполнения, за исключением случаев, предусмотренных действующим законодательством и Контрактом.</w:t>
      </w:r>
    </w:p>
    <w:p w14:paraId="61A7E81D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2.4. Условия и порядок оплаты по Контракту:</w:t>
      </w:r>
    </w:p>
    <w:p w14:paraId="01808984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2.4.1. Заказчик осуществляет оплату поставленного товара путем перечисления денежных средств на расчетный счет Поставщика после подписания Сторонами документа о приемке</w:t>
      </w:r>
    </w:p>
    <w:p w14:paraId="5FBD0134" w14:textId="649E6B52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2.4</w:t>
      </w:r>
      <w:r w:rsidR="00D01D06">
        <w:rPr>
          <w:rFonts w:eastAsia="MS Mincho" w:cs="Times New Roman"/>
          <w:bCs/>
          <w:color w:val="auto"/>
          <w:sz w:val="22"/>
          <w:szCs w:val="22"/>
          <w:lang w:bidi="ar-SA"/>
        </w:rPr>
        <w:t>.2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. Поставщик должен передать Заказчику надлежаще оформленные документы, установленные контрактом, в день доставки товара (вместе с товаром).</w:t>
      </w:r>
    </w:p>
    <w:p w14:paraId="2B34874C" w14:textId="77777777" w:rsidR="008112BC" w:rsidRPr="00312300" w:rsidRDefault="008112BC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70E40AA5" w14:textId="5BE64010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Раздел 3.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ab/>
        <w:t>Описание объекта закупки</w:t>
      </w:r>
    </w:p>
    <w:p w14:paraId="1EC9472E" w14:textId="0016248A" w:rsidR="001D4C8B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3.1. Наименование объект</w:t>
      </w:r>
      <w:r w:rsidR="009B4A1D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ов</w:t>
      </w:r>
      <w:r w:rsidR="001D4C8B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закупки (далее Товар</w:t>
      </w:r>
      <w:r w:rsidR="009B4A1D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а</w:t>
      </w:r>
      <w:r w:rsidR="001D4C8B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) </w:t>
      </w:r>
      <w:proofErr w:type="gramStart"/>
      <w:r w:rsidR="001D4C8B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представлен</w:t>
      </w:r>
      <w:proofErr w:type="gramEnd"/>
      <w:r w:rsidR="001D4C8B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в таблице №1.</w:t>
      </w:r>
    </w:p>
    <w:p w14:paraId="026130C4" w14:textId="2B19FB45" w:rsidR="00FD3B28" w:rsidRPr="00312300" w:rsidRDefault="00FD3B28" w:rsidP="00312300">
      <w:pPr>
        <w:ind w:firstLine="426"/>
        <w:jc w:val="right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Таблица 1</w:t>
      </w:r>
    </w:p>
    <w:p w14:paraId="65988453" w14:textId="77777777" w:rsidR="00FD3B28" w:rsidRPr="00312300" w:rsidRDefault="00FD3B28" w:rsidP="00312300">
      <w:pPr>
        <w:ind w:firstLine="426"/>
        <w:jc w:val="right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tbl>
      <w:tblPr>
        <w:tblStyle w:val="2511"/>
        <w:tblW w:w="96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2806"/>
        <w:gridCol w:w="2722"/>
        <w:gridCol w:w="1134"/>
        <w:gridCol w:w="2268"/>
      </w:tblGrid>
      <w:tr w:rsidR="008C6647" w:rsidRPr="00312300" w14:paraId="14F5F4EC" w14:textId="77777777" w:rsidTr="00681CCE">
        <w:trPr>
          <w:trHeight w:val="324"/>
          <w:tblHeader/>
        </w:trPr>
        <w:tc>
          <w:tcPr>
            <w:tcW w:w="738" w:type="dxa"/>
            <w:vAlign w:val="center"/>
          </w:tcPr>
          <w:p w14:paraId="27195C0B" w14:textId="77777777" w:rsidR="008C6647" w:rsidRPr="00312300" w:rsidRDefault="008C6647" w:rsidP="00312300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№ </w:t>
            </w:r>
            <w:proofErr w:type="gramStart"/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п</w:t>
            </w:r>
            <w:proofErr w:type="gramEnd"/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/п</w:t>
            </w:r>
          </w:p>
        </w:tc>
        <w:tc>
          <w:tcPr>
            <w:tcW w:w="2806" w:type="dxa"/>
            <w:vAlign w:val="center"/>
          </w:tcPr>
          <w:p w14:paraId="12ECCE17" w14:textId="77777777" w:rsidR="008C6647" w:rsidRPr="00312300" w:rsidRDefault="008C6647" w:rsidP="00312300">
            <w:pPr>
              <w:ind w:hanging="100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2722" w:type="dxa"/>
            <w:vAlign w:val="center"/>
          </w:tcPr>
          <w:p w14:paraId="6882473C" w14:textId="77777777" w:rsidR="007D1BB9" w:rsidRDefault="008C6647" w:rsidP="00312300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Код </w:t>
            </w:r>
            <w:proofErr w:type="gramStart"/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по</w:t>
            </w:r>
            <w:proofErr w:type="gramEnd"/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 xml:space="preserve"> </w:t>
            </w:r>
          </w:p>
          <w:p w14:paraId="21AB15C2" w14:textId="68569A7E" w:rsidR="008C6647" w:rsidRPr="00312300" w:rsidRDefault="008C6647" w:rsidP="00312300">
            <w:pPr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ОКПД</w:t>
            </w:r>
            <w:proofErr w:type="gramStart"/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2</w:t>
            </w:r>
            <w:proofErr w:type="gramEnd"/>
            <w:r w:rsidR="00620276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/КТРУ</w:t>
            </w:r>
            <w:r w:rsidR="007D1BB9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ККН</w:t>
            </w:r>
          </w:p>
        </w:tc>
        <w:tc>
          <w:tcPr>
            <w:tcW w:w="1134" w:type="dxa"/>
            <w:vAlign w:val="center"/>
          </w:tcPr>
          <w:p w14:paraId="3B6E7F4E" w14:textId="7AD1D60F" w:rsidR="008C6647" w:rsidRPr="00312300" w:rsidRDefault="008C6647" w:rsidP="00312300">
            <w:pPr>
              <w:ind w:firstLine="37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2268" w:type="dxa"/>
            <w:vAlign w:val="center"/>
          </w:tcPr>
          <w:p w14:paraId="1916A649" w14:textId="77777777" w:rsidR="008C6647" w:rsidRPr="00312300" w:rsidRDefault="008C6647" w:rsidP="00312300">
            <w:pPr>
              <w:ind w:firstLine="31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  <w:t>Кол-во</w:t>
            </w:r>
          </w:p>
        </w:tc>
      </w:tr>
      <w:tr w:rsidR="00681CCE" w:rsidRPr="00312300" w14:paraId="3A1B202C" w14:textId="77777777" w:rsidTr="00691A48">
        <w:trPr>
          <w:trHeight w:val="236"/>
          <w:tblHeader/>
        </w:trPr>
        <w:tc>
          <w:tcPr>
            <w:tcW w:w="738" w:type="dxa"/>
            <w:vAlign w:val="center"/>
          </w:tcPr>
          <w:p w14:paraId="3AC1B044" w14:textId="77777777" w:rsidR="00681CCE" w:rsidRPr="00312300" w:rsidRDefault="00681CCE" w:rsidP="00312300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806" w:type="dxa"/>
            <w:vAlign w:val="center"/>
          </w:tcPr>
          <w:p w14:paraId="5E63B59E" w14:textId="77777777" w:rsidR="007D1BB9" w:rsidRDefault="007D1BB9" w:rsidP="005168D0">
            <w:pPr>
              <w:ind w:hanging="10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  Картридж для </w:t>
            </w:r>
            <w:r w:rsidRPr="007D1BB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электрографических печатающих устройств </w:t>
            </w:r>
          </w:p>
          <w:p w14:paraId="3393F2D3" w14:textId="2A431BD2" w:rsidR="00681CCE" w:rsidRPr="00312300" w:rsidRDefault="007D1BB9" w:rsidP="005168D0">
            <w:pPr>
              <w:ind w:hanging="10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  </w:t>
            </w:r>
            <w:r w:rsidRPr="007D1BB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тип 310</w:t>
            </w:r>
          </w:p>
        </w:tc>
        <w:tc>
          <w:tcPr>
            <w:tcW w:w="2722" w:type="dxa"/>
          </w:tcPr>
          <w:p w14:paraId="06FE9CF7" w14:textId="4F051168" w:rsidR="007D1BB9" w:rsidRDefault="007D1BB9" w:rsidP="00312300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</w:rPr>
              <w:t>26.20.40.120</w:t>
            </w:r>
            <w:r w:rsidR="00681CCE" w:rsidRPr="00BC07E6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/</w:t>
            </w:r>
          </w:p>
          <w:p w14:paraId="6BA4A0C9" w14:textId="77777777" w:rsidR="007D1BB9" w:rsidRDefault="00681CCE" w:rsidP="00312300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BC07E6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20.59.12.120-00000002</w:t>
            </w:r>
            <w:r w:rsidR="007D1BB9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/</w:t>
            </w:r>
          </w:p>
          <w:p w14:paraId="4DD7657D" w14:textId="4C18DC3D" w:rsidR="00681CCE" w:rsidRPr="00620276" w:rsidRDefault="007D1BB9" w:rsidP="00464204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26.20.40.120-28</w:t>
            </w:r>
            <w:r w:rsidR="00464204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1134" w:type="dxa"/>
            <w:vAlign w:val="center"/>
          </w:tcPr>
          <w:p w14:paraId="5B5D4845" w14:textId="34983A8F" w:rsidR="00681CCE" w:rsidRPr="00312300" w:rsidRDefault="00681CCE" w:rsidP="00312300">
            <w:pPr>
              <w:ind w:firstLine="37"/>
              <w:jc w:val="center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312300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en-US" w:bidi="ar-SA"/>
              </w:rPr>
              <w:t>штука</w:t>
            </w:r>
          </w:p>
        </w:tc>
        <w:tc>
          <w:tcPr>
            <w:tcW w:w="2268" w:type="dxa"/>
            <w:vAlign w:val="center"/>
          </w:tcPr>
          <w:p w14:paraId="24AA736F" w14:textId="38155747" w:rsidR="00681CCE" w:rsidRPr="005168D0" w:rsidRDefault="00681CCE" w:rsidP="005168D0">
            <w:pPr>
              <w:ind w:hanging="10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168D0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  <w:r w:rsidR="00F05FE5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0</w:t>
            </w:r>
          </w:p>
        </w:tc>
      </w:tr>
      <w:tr w:rsidR="007D1BB9" w:rsidRPr="00312300" w14:paraId="689E8D72" w14:textId="77777777" w:rsidTr="00691A48">
        <w:trPr>
          <w:trHeight w:val="236"/>
          <w:tblHeader/>
        </w:trPr>
        <w:tc>
          <w:tcPr>
            <w:tcW w:w="738" w:type="dxa"/>
            <w:vAlign w:val="center"/>
          </w:tcPr>
          <w:p w14:paraId="70DA5E11" w14:textId="25A52ED9" w:rsidR="007D1BB9" w:rsidRPr="007D1BB9" w:rsidRDefault="007D1BB9" w:rsidP="00312300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7D1BB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806" w:type="dxa"/>
            <w:vAlign w:val="center"/>
          </w:tcPr>
          <w:p w14:paraId="1BD8E731" w14:textId="17453B62" w:rsidR="007D1BB9" w:rsidRPr="007D1BB9" w:rsidRDefault="007D1BB9" w:rsidP="007D1BB9">
            <w:pPr>
              <w:ind w:hanging="10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  </w:t>
            </w:r>
            <w:r w:rsidRPr="007D1BB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Картридж для электрографических печатающих устройств </w:t>
            </w:r>
          </w:p>
          <w:p w14:paraId="0457B65A" w14:textId="6C00D68A" w:rsidR="007D1BB9" w:rsidRPr="007D1BB9" w:rsidRDefault="007D1BB9" w:rsidP="007D1BB9">
            <w:pPr>
              <w:ind w:hanging="100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7D1BB9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 xml:space="preserve">  тип 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419</w:t>
            </w:r>
          </w:p>
        </w:tc>
        <w:tc>
          <w:tcPr>
            <w:tcW w:w="2722" w:type="dxa"/>
          </w:tcPr>
          <w:p w14:paraId="6139558A" w14:textId="77777777" w:rsidR="007D1BB9" w:rsidRPr="007D1BB9" w:rsidRDefault="007D1BB9" w:rsidP="007D1BB9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7D1BB9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</w:rPr>
              <w:t>20.59.12.120</w:t>
            </w:r>
            <w:r w:rsidRPr="007D1BB9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/</w:t>
            </w:r>
          </w:p>
          <w:p w14:paraId="6F9379C1" w14:textId="77777777" w:rsidR="007D1BB9" w:rsidRPr="007D1BB9" w:rsidRDefault="007D1BB9" w:rsidP="007D1BB9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7D1BB9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20.59.12.120-00000002/</w:t>
            </w:r>
          </w:p>
          <w:p w14:paraId="33FB5E0F" w14:textId="712BF3BC" w:rsidR="007D1BB9" w:rsidRPr="007D1BB9" w:rsidRDefault="007D1BB9" w:rsidP="007D1BB9">
            <w:pPr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7D1BB9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20.59.12.120-</w:t>
            </w: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bidi="ar-SA"/>
              </w:rPr>
              <w:t>457</w:t>
            </w:r>
          </w:p>
        </w:tc>
        <w:tc>
          <w:tcPr>
            <w:tcW w:w="1134" w:type="dxa"/>
            <w:vAlign w:val="center"/>
          </w:tcPr>
          <w:p w14:paraId="4D54243D" w14:textId="57465B3C" w:rsidR="007D1BB9" w:rsidRPr="007D1BB9" w:rsidRDefault="007D1BB9" w:rsidP="00312300">
            <w:pPr>
              <w:ind w:firstLine="37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штука</w:t>
            </w:r>
          </w:p>
        </w:tc>
        <w:tc>
          <w:tcPr>
            <w:tcW w:w="2268" w:type="dxa"/>
            <w:vAlign w:val="center"/>
          </w:tcPr>
          <w:p w14:paraId="2FFF1A3E" w14:textId="75A85EB6" w:rsidR="007D1BB9" w:rsidRPr="007D1BB9" w:rsidRDefault="007D1BB9" w:rsidP="005168D0">
            <w:pPr>
              <w:ind w:hanging="100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</w:tr>
    </w:tbl>
    <w:p w14:paraId="694E32E9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7803FDFE" w14:textId="2D88B9C0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3.2. Условия доставки товара</w:t>
      </w:r>
    </w:p>
    <w:p w14:paraId="4C33E1F3" w14:textId="3631BC66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Место доставки товара: 190013, Санкт-Петербург, ул. Верейская, д. 22-24, пом.3Н.</w:t>
      </w:r>
    </w:p>
    <w:p w14:paraId="7D6FF7AC" w14:textId="2EE5F013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Сроки поставки товара:</w:t>
      </w:r>
      <w:r w:rsidR="00F05FE5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в течение</w:t>
      </w:r>
      <w:r w:rsidR="00BD6EF2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15 рабочих дней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с момента подписания Контракта</w:t>
      </w:r>
      <w:r w:rsidR="00BD6EF2"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.</w:t>
      </w:r>
    </w:p>
    <w:p w14:paraId="7EA7C06A" w14:textId="4919942C" w:rsidR="001567F7" w:rsidRPr="001567F7" w:rsidRDefault="00FD3B28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lastRenderedPageBreak/>
        <w:t xml:space="preserve">3.3. </w:t>
      </w:r>
      <w:r w:rsidR="001567F7"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Требования к качеству, комплектации, упаковке и техническим характеристикам Товара: </w:t>
      </w:r>
    </w:p>
    <w:p w14:paraId="048D977A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Ресурс картриджа определяется при 5% заполнении (по системе ISO/IEC 19752).</w:t>
      </w:r>
    </w:p>
    <w:p w14:paraId="46F8C543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Весь Товар и его комплектующие должны быть:</w:t>
      </w:r>
    </w:p>
    <w:p w14:paraId="50B4800B" w14:textId="43F1E555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proofErr w:type="gram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новыми, изготовленными не ранее 202</w:t>
      </w:r>
      <w:r w:rsidR="00620276">
        <w:rPr>
          <w:rFonts w:eastAsia="MS Mincho" w:cs="Times New Roman"/>
          <w:bCs/>
          <w:color w:val="auto"/>
          <w:sz w:val="22"/>
          <w:szCs w:val="22"/>
          <w:lang w:bidi="ar-SA"/>
        </w:rPr>
        <w:t>5</w:t>
      </w: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г., не бывшими в употреблении;</w:t>
      </w:r>
      <w:proofErr w:type="gramEnd"/>
    </w:p>
    <w:p w14:paraId="37A104A2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не содержащими компонентов, бывших в использовании;</w:t>
      </w:r>
    </w:p>
    <w:p w14:paraId="373B7E23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- не </w:t>
      </w:r>
      <w:proofErr w:type="spell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перезаправленными</w:t>
      </w:r>
      <w:proofErr w:type="spell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;</w:t>
      </w:r>
    </w:p>
    <w:p w14:paraId="0062E2E7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- не </w:t>
      </w:r>
      <w:proofErr w:type="gram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подвергавшимися</w:t>
      </w:r>
      <w:proofErr w:type="gram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вскрытию, в том числе не должны иметь следов использования и вскрытия (царапины, потертости, следы на шурупах от отверток; тонер, царапины на </w:t>
      </w:r>
      <w:proofErr w:type="spell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фотобарабане</w:t>
      </w:r>
      <w:proofErr w:type="spell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);</w:t>
      </w:r>
    </w:p>
    <w:p w14:paraId="6CA777C1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- не </w:t>
      </w:r>
      <w:proofErr w:type="gram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подвергавшимися</w:t>
      </w:r>
      <w:proofErr w:type="gram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конструктивным изменениям (доработкам), ремонту и замене запасных частей;</w:t>
      </w:r>
    </w:p>
    <w:p w14:paraId="6FAA1E06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каждая единица поставляемого товара должна быть упакована в стандартную оригинальную фирменную упаковку с соответствующей оригинальной лицензионной маркировкой фирмы производителя и опечатана его оригинальной голограммой, должна обеспечивать его сохранность при транспортировке и хранении.</w:t>
      </w:r>
    </w:p>
    <w:p w14:paraId="6C4EBE98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Требования к конструкции картриджа:</w:t>
      </w:r>
    </w:p>
    <w:p w14:paraId="23F2B525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детали закреплены без перекосов, надежно, не приводят к разрушению посадочного места;</w:t>
      </w:r>
    </w:p>
    <w:p w14:paraId="311C23E2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не допускается наличие трещин и царапин;</w:t>
      </w:r>
    </w:p>
    <w:p w14:paraId="1F996DF8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подвижные элементы (шторки, заслонки) должны легко перемещаться без перекосов и заеданий;</w:t>
      </w:r>
    </w:p>
    <w:p w14:paraId="5C1C86E7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- </w:t>
      </w:r>
      <w:proofErr w:type="spell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фотобарабан</w:t>
      </w:r>
      <w:proofErr w:type="spell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- </w:t>
      </w:r>
      <w:proofErr w:type="gram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новый</w:t>
      </w:r>
      <w:proofErr w:type="gram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, без механических повреждений (при наличии в конструкции);</w:t>
      </w:r>
    </w:p>
    <w:p w14:paraId="4D703484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наличие электронного счетчика копий (в случае наличия в картридже).</w:t>
      </w:r>
    </w:p>
    <w:p w14:paraId="649B9BAB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Требования к качеству упаковки и герметизации:</w:t>
      </w:r>
    </w:p>
    <w:p w14:paraId="40AFE8A8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Обязательное наличие:</w:t>
      </w:r>
    </w:p>
    <w:p w14:paraId="377D4056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полиэтиленовый светонепроницаемый пакет (герметичная упаковка картриджа для защиты от внешних факторов);</w:t>
      </w:r>
    </w:p>
    <w:p w14:paraId="5B19EBC5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индивидуальная упаковочная коробка (</w:t>
      </w:r>
      <w:proofErr w:type="spellStart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гофрокартон</w:t>
      </w:r>
      <w:proofErr w:type="spellEnd"/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("профиль B") с амортизационными прокладками, вставка из папье-маше, надувная защитная упаковка) для сохранности при транспортировке и хранении.</w:t>
      </w:r>
    </w:p>
    <w:p w14:paraId="0C76DE2E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Недопустимо самопроизвольное высыпание тонера при транспортировке и хранении. Упаковочные коробки должны иметь правильную геометрию (без деформации).</w:t>
      </w:r>
    </w:p>
    <w:p w14:paraId="4736369E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Требования к маркировке:</w:t>
      </w:r>
    </w:p>
    <w:p w14:paraId="05DA362D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На индивидуальной упаковочной коробке наличие:</w:t>
      </w:r>
    </w:p>
    <w:p w14:paraId="1F5D099B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наименования и товарного знака предприятия-изготовителя;</w:t>
      </w:r>
    </w:p>
    <w:p w14:paraId="4F464E0F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марки картриджа и информации о совместимости с определенным принтером;</w:t>
      </w:r>
    </w:p>
    <w:p w14:paraId="572D6B9E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серийного номера картриджа;</w:t>
      </w:r>
    </w:p>
    <w:p w14:paraId="048661E5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даты изготовления;</w:t>
      </w:r>
    </w:p>
    <w:p w14:paraId="32664B56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срока использования;</w:t>
      </w:r>
    </w:p>
    <w:p w14:paraId="1964DE1D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голограммы или иных защитных элементов производителя.</w:t>
      </w:r>
    </w:p>
    <w:p w14:paraId="4DA9B708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На корпусе картриджа наличие:</w:t>
      </w:r>
    </w:p>
    <w:p w14:paraId="02DF861A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наименования производителя;</w:t>
      </w:r>
    </w:p>
    <w:p w14:paraId="54283EE7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марки картриджа;</w:t>
      </w:r>
    </w:p>
    <w:p w14:paraId="27020B40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- серийного номера картриджа (должен совпадать с номером на упаковке).</w:t>
      </w:r>
    </w:p>
    <w:p w14:paraId="14764CE0" w14:textId="77777777" w:rsidR="001567F7" w:rsidRPr="001567F7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Наличие в каждой коробке инструкции по эксплуатации и гарантийного талона.</w:t>
      </w:r>
    </w:p>
    <w:p w14:paraId="7E6737A2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3.4. Требования к упаковке и маркировке поставляемого по Контракту Товара: </w:t>
      </w:r>
    </w:p>
    <w:p w14:paraId="10350D50" w14:textId="77777777" w:rsidR="005168D0" w:rsidRPr="001567F7" w:rsidRDefault="005168D0" w:rsidP="005168D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Упаковка и маркировка Товара, а также отгрузка Товара, транспортировка и хранение должны быть осуществлены Поставщиком в соответствии с требованиями законодательства РФ.</w:t>
      </w:r>
    </w:p>
    <w:p w14:paraId="5E4C724E" w14:textId="77777777" w:rsidR="005168D0" w:rsidRPr="001567F7" w:rsidRDefault="005168D0" w:rsidP="005168D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Поставляемый Товар может иметь соответствующие документы, подтверждающие его качество и иную документацию, включающую описание, характеристику Товара и т.д. Вышеуказанная документация, относящаяся к поставляемому Товару, должна быть представлена при поставке Товара.</w:t>
      </w:r>
    </w:p>
    <w:p w14:paraId="35C9F5AD" w14:textId="77777777" w:rsidR="005168D0" w:rsidRPr="001567F7" w:rsidRDefault="005168D0" w:rsidP="005168D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Напечатанная на печатающем устройстве Заказчика тестовая страница не должна иметь дефектов печати (серый фон, посторонние следы, различную интенсивность цвета шрифта и т. п.).</w:t>
      </w:r>
    </w:p>
    <w:p w14:paraId="1FE2B16F" w14:textId="77777777" w:rsidR="005168D0" w:rsidRPr="00312300" w:rsidRDefault="005168D0" w:rsidP="005168D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>Установка картриджей в принтер и извлечение из принтера не должны требовать применения значительных физических усилий. Картриджи должны устанавливаться и извлекаться свободно.</w:t>
      </w:r>
    </w:p>
    <w:p w14:paraId="3993AE46" w14:textId="5C54F5A5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3.</w:t>
      </w:r>
      <w:r w:rsidR="005168D0">
        <w:rPr>
          <w:rFonts w:eastAsia="MS Mincho" w:cs="Times New Roman"/>
          <w:bCs/>
          <w:color w:val="auto"/>
          <w:sz w:val="22"/>
          <w:szCs w:val="22"/>
          <w:lang w:bidi="ar-SA"/>
        </w:rPr>
        <w:t>5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. Поставляемый по Контракту Товар не должен находиться в залоге, под арестом или под иным обременением.</w:t>
      </w:r>
    </w:p>
    <w:p w14:paraId="1E7FD868" w14:textId="0EC567FF" w:rsidR="005168D0" w:rsidRPr="001567F7" w:rsidRDefault="00FD3B28" w:rsidP="005168D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3.</w:t>
      </w:r>
      <w:r w:rsidR="005168D0">
        <w:rPr>
          <w:rFonts w:eastAsia="MS Mincho" w:cs="Times New Roman"/>
          <w:bCs/>
          <w:color w:val="auto"/>
          <w:sz w:val="22"/>
          <w:szCs w:val="22"/>
          <w:lang w:bidi="ar-SA"/>
        </w:rPr>
        <w:t>6</w:t>
      </w: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. </w:t>
      </w:r>
      <w:r w:rsidR="005168D0"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Товары, являющиеся предметом Контракта, по качеству, потребительским свойствам, безопасности должны соответствовать установленным в спецификации на поставку Товара </w:t>
      </w:r>
      <w:r w:rsidR="005168D0" w:rsidRPr="001567F7">
        <w:rPr>
          <w:rFonts w:eastAsia="MS Mincho" w:cs="Times New Roman"/>
          <w:bCs/>
          <w:color w:val="auto"/>
          <w:sz w:val="22"/>
          <w:szCs w:val="22"/>
          <w:lang w:bidi="ar-SA"/>
        </w:rPr>
        <w:lastRenderedPageBreak/>
        <w:t>требованиям и стандартам, техническим регламентам, а также требованиям законодательства РФ или актам законодательства к качеству, безопасности Товара.</w:t>
      </w:r>
    </w:p>
    <w:p w14:paraId="0A43D684" w14:textId="7B237B70" w:rsidR="001567F7" w:rsidRPr="00D3018B" w:rsidRDefault="00D3018B" w:rsidP="00D3018B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>
        <w:rPr>
          <w:rFonts w:eastAsia="MS Mincho" w:cs="Times New Roman"/>
          <w:bCs/>
          <w:color w:val="auto"/>
          <w:sz w:val="22"/>
          <w:szCs w:val="22"/>
          <w:lang w:bidi="ar-SA"/>
        </w:rPr>
        <w:t>3.7.</w:t>
      </w:r>
      <w:r w:rsidR="001567F7"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>Гарантийные обязательства:</w:t>
      </w:r>
    </w:p>
    <w:p w14:paraId="678933A8" w14:textId="61E98250" w:rsidR="001567F7" w:rsidRPr="00D3018B" w:rsidRDefault="001567F7" w:rsidP="00D3018B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Гарантийный срок Товара составляет не менее 12 месяцев и исчисляется </w:t>
      </w:r>
      <w:proofErr w:type="gramStart"/>
      <w:r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>с даты подписания</w:t>
      </w:r>
      <w:proofErr w:type="gramEnd"/>
      <w:r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Заказчиком акта приема-передачи (универсального передаточного документа). Поставщик собственными силами осуществляет замену некачественного (дефектного) или вышедшего из строя Товара исправным, выявленного Заказчиком в период действия гарантийного срока. Срок реакции Поставщика на заявку Заказчика составляет 1 (один) рабочий день. Срок устранения неисправностей Товара составляет 10 (Десять) календарных дней </w:t>
      </w:r>
      <w:proofErr w:type="gramStart"/>
      <w:r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>с даты получения</w:t>
      </w:r>
      <w:proofErr w:type="gramEnd"/>
      <w:r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уведомления от Заказчика о недостатках и неисправностях Товара. Замена бракованного Товара осуществляется за счет Поставщика. Некачественный Товар возвращается Поставщику за его счет. При причинении вреда имуществу Заказчика вследствие конструктивных, производственных или иных недостатков поставляемого Товара, в течение гарантийного срока на Товар, Поставщик возмещает убытки, понесенные Заказчиком. </w:t>
      </w:r>
    </w:p>
    <w:p w14:paraId="0D1CF9A5" w14:textId="43DD00A9" w:rsidR="001567F7" w:rsidRPr="00312300" w:rsidRDefault="001567F7" w:rsidP="001567F7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D3018B">
        <w:rPr>
          <w:rFonts w:eastAsia="MS Mincho" w:cs="Times New Roman"/>
          <w:bCs/>
          <w:color w:val="auto"/>
          <w:sz w:val="22"/>
          <w:szCs w:val="22"/>
          <w:lang w:bidi="ar-SA"/>
        </w:rPr>
        <w:t>В случае замены некачественного Товара гарантийный срок Товара продлевается на количество времени, затраченного на замену Товара.</w:t>
      </w:r>
    </w:p>
    <w:p w14:paraId="76CBFFB0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0B1CEA58" w14:textId="77777777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Раздел 4. Показатели, позволяющие определить соответствие закупаемых товаров установленным заказчиком требованиям в техническом задании</w:t>
      </w:r>
    </w:p>
    <w:p w14:paraId="6F56D88E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71BEAE54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 xml:space="preserve"> Требования к значениям показателей товара или эквивалентности товара, позволяющие определить соответствие потребностям заказчика, установлены в Приложении № 1 «Требования к значениям показателей товара или эквивалентности товара» к настоящему Описанию объекта закупки (Техническое задание). </w:t>
      </w:r>
    </w:p>
    <w:p w14:paraId="3B32B857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23D6A3C5" w14:textId="77777777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Раздел 5.  Перечень приложений, являющихся неотъемлемой частью Описания объекта закупки (Техническое задание)</w:t>
      </w:r>
    </w:p>
    <w:p w14:paraId="7C557EF3" w14:textId="77777777" w:rsidR="00FD3B28" w:rsidRPr="00312300" w:rsidRDefault="00FD3B28" w:rsidP="00312300">
      <w:pPr>
        <w:ind w:firstLine="426"/>
        <w:jc w:val="center"/>
        <w:rPr>
          <w:rFonts w:eastAsia="MS Mincho" w:cs="Times New Roman"/>
          <w:bCs/>
          <w:color w:val="auto"/>
          <w:sz w:val="22"/>
          <w:szCs w:val="22"/>
          <w:lang w:bidi="ar-SA"/>
        </w:rPr>
      </w:pPr>
    </w:p>
    <w:p w14:paraId="76F42DEE" w14:textId="77777777" w:rsidR="00FD3B28" w:rsidRPr="00312300" w:rsidRDefault="00FD3B28" w:rsidP="00312300">
      <w:pPr>
        <w:ind w:firstLine="426"/>
        <w:jc w:val="both"/>
        <w:rPr>
          <w:rFonts w:eastAsia="MS Mincho" w:cs="Times New Roman"/>
          <w:bCs/>
          <w:color w:val="auto"/>
          <w:sz w:val="22"/>
          <w:szCs w:val="22"/>
          <w:lang w:bidi="ar-SA"/>
        </w:rPr>
      </w:pPr>
      <w:r w:rsidRPr="00312300">
        <w:rPr>
          <w:rFonts w:eastAsia="MS Mincho" w:cs="Times New Roman"/>
          <w:bCs/>
          <w:color w:val="auto"/>
          <w:sz w:val="22"/>
          <w:szCs w:val="22"/>
          <w:lang w:bidi="ar-SA"/>
        </w:rPr>
        <w:t>Приложение №1- «Требования к значениям показателей товара или эквивалентности товара».</w:t>
      </w:r>
    </w:p>
    <w:p w14:paraId="1092F4D5" w14:textId="77777777" w:rsidR="00FD3B28" w:rsidRPr="00312300" w:rsidRDefault="00FD3B28" w:rsidP="00312300">
      <w:pPr>
        <w:ind w:firstLine="426"/>
        <w:jc w:val="right"/>
        <w:rPr>
          <w:rFonts w:eastAsia="MS Mincho" w:cs="Times New Roman"/>
          <w:b/>
          <w:color w:val="auto"/>
          <w:sz w:val="22"/>
          <w:szCs w:val="22"/>
          <w:lang w:bidi="ar-SA"/>
        </w:rPr>
      </w:pPr>
    </w:p>
    <w:p w14:paraId="54F69559" w14:textId="77777777" w:rsidR="001A656F" w:rsidRDefault="001A656F">
      <w:pPr>
        <w:widowControl/>
        <w:spacing w:line="259" w:lineRule="auto"/>
        <w:rPr>
          <w:rFonts w:eastAsia="MS Mincho" w:cs="Times New Roman"/>
          <w:bCs/>
          <w:color w:val="auto"/>
          <w:sz w:val="20"/>
          <w:szCs w:val="20"/>
          <w:lang w:bidi="ar-SA"/>
        </w:rPr>
      </w:pPr>
      <w:r>
        <w:rPr>
          <w:rFonts w:eastAsia="MS Mincho" w:cs="Times New Roman"/>
          <w:bCs/>
          <w:color w:val="auto"/>
          <w:sz w:val="20"/>
          <w:szCs w:val="20"/>
          <w:lang w:bidi="ar-SA"/>
        </w:rPr>
        <w:br w:type="page"/>
      </w:r>
    </w:p>
    <w:p w14:paraId="600DC6C3" w14:textId="77777777" w:rsidR="001A656F" w:rsidRDefault="001A656F" w:rsidP="00FD3B28">
      <w:pPr>
        <w:jc w:val="right"/>
        <w:rPr>
          <w:rFonts w:eastAsia="MS Mincho" w:cs="Times New Roman"/>
          <w:bCs/>
          <w:color w:val="auto"/>
          <w:sz w:val="20"/>
          <w:szCs w:val="20"/>
          <w:lang w:bidi="ar-SA"/>
        </w:rPr>
        <w:sectPr w:rsidR="001A656F" w:rsidSect="00943FCA">
          <w:headerReference w:type="default" r:id="rId9"/>
          <w:pgSz w:w="11906" w:h="16838" w:code="9"/>
          <w:pgMar w:top="992" w:right="1134" w:bottom="851" w:left="709" w:header="397" w:footer="397" w:gutter="567"/>
          <w:cols w:space="720"/>
          <w:docGrid w:linePitch="326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431"/>
        <w:gridCol w:w="1965"/>
        <w:gridCol w:w="459"/>
        <w:gridCol w:w="4219"/>
        <w:gridCol w:w="1683"/>
        <w:gridCol w:w="2645"/>
        <w:gridCol w:w="564"/>
        <w:gridCol w:w="561"/>
        <w:gridCol w:w="2890"/>
      </w:tblGrid>
      <w:tr w:rsidR="00620276" w:rsidRPr="00D3018B" w14:paraId="28D33258" w14:textId="77777777" w:rsidTr="00E26B67">
        <w:trPr>
          <w:trHeight w:val="1380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CA48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lastRenderedPageBreak/>
              <w:t xml:space="preserve">№ </w:t>
            </w:r>
            <w:proofErr w:type="gramStart"/>
            <w:r w:rsidRPr="00D3018B">
              <w:rPr>
                <w:rFonts w:eastAsia="Times New Roman" w:cs="Times New Roman"/>
                <w:sz w:val="12"/>
                <w:szCs w:val="12"/>
                <w:lang w:bidi="ar-SA"/>
              </w:rPr>
              <w:t>п</w:t>
            </w:r>
            <w:proofErr w:type="gramEnd"/>
            <w:r w:rsidRPr="00D3018B">
              <w:rPr>
                <w:rFonts w:eastAsia="Times New Roman" w:cs="Times New Roman"/>
                <w:sz w:val="12"/>
                <w:szCs w:val="12"/>
                <w:lang w:bidi="ar-SA"/>
              </w:rPr>
              <w:t>/п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2A90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F05FBB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№ показателя</w:t>
            </w:r>
          </w:p>
        </w:tc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749B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Показатель (характеристика) товара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738D3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3BBA50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6769BA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D8020A" w14:textId="490C94DD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ОКПД</w:t>
            </w:r>
            <w:proofErr w:type="gramStart"/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2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bidi="ar-SA"/>
              </w:rPr>
              <w:t>/КТРУ</w:t>
            </w:r>
            <w:r w:rsidR="00FD1D45">
              <w:rPr>
                <w:rFonts w:eastAsia="Times New Roman" w:cs="Times New Roman"/>
                <w:sz w:val="20"/>
                <w:szCs w:val="20"/>
                <w:lang w:bidi="ar-SA"/>
              </w:rPr>
              <w:t>/ККН</w:t>
            </w:r>
          </w:p>
        </w:tc>
      </w:tr>
      <w:tr w:rsidR="00620276" w:rsidRPr="00D3018B" w14:paraId="08FBBFB4" w14:textId="77777777" w:rsidTr="00712C78">
        <w:trPr>
          <w:trHeight w:val="147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25D3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BD0F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9DA5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872D3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BEC1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AB23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19F4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A757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36126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712C78" w:rsidRPr="00D3018B" w14:paraId="02C2840D" w14:textId="77777777" w:rsidTr="00FD1D45">
        <w:trPr>
          <w:trHeight w:val="108"/>
        </w:trPr>
        <w:tc>
          <w:tcPr>
            <w:tcW w:w="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5477" w14:textId="77777777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53038" w14:textId="77777777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83829" w14:textId="731C5989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F633F" w14:textId="27836112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465F" w14:textId="1D59B8F2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8638" w14:textId="52EFA8F2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1F23" w14:textId="2B8DAE45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40E1" w14:textId="7EE6012D" w:rsidR="00712C78" w:rsidRPr="00D3018B" w:rsidRDefault="00712C78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70470" w14:textId="288E9FDD" w:rsidR="00712C78" w:rsidRPr="00D3018B" w:rsidRDefault="00712C78" w:rsidP="00D01D06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9</w:t>
            </w:r>
          </w:p>
        </w:tc>
      </w:tr>
      <w:tr w:rsidR="00620276" w:rsidRPr="00D3018B" w14:paraId="3AF56E95" w14:textId="77777777" w:rsidTr="00FD1D45">
        <w:trPr>
          <w:trHeight w:val="244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952D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9380" w14:textId="35ABBB63" w:rsidR="00FD1D45" w:rsidRPr="00FD1D45" w:rsidRDefault="00FD1D45" w:rsidP="00FD1D4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D1D45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Картридж для электрографических печатающих устройств </w:t>
            </w:r>
          </w:p>
          <w:p w14:paraId="6E0853C3" w14:textId="6E1B3FFD" w:rsidR="00FD1D45" w:rsidRPr="00FD1D45" w:rsidRDefault="00FD1D45" w:rsidP="00FD1D4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D1D45">
              <w:rPr>
                <w:rFonts w:eastAsia="Times New Roman" w:cs="Times New Roman"/>
                <w:sz w:val="20"/>
                <w:szCs w:val="20"/>
                <w:lang w:bidi="ar-SA"/>
              </w:rPr>
              <w:t>тип 310</w:t>
            </w:r>
          </w:p>
          <w:p w14:paraId="50825DDF" w14:textId="7BA6C2E0" w:rsidR="00FD1D45" w:rsidRPr="00D3018B" w:rsidRDefault="00FD1D45" w:rsidP="00FD1D4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D1D45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 </w:t>
            </w:r>
          </w:p>
          <w:p w14:paraId="5D77D0DD" w14:textId="174CE5E9" w:rsidR="00620276" w:rsidRPr="00D3018B" w:rsidRDefault="00620276" w:rsidP="00FD1D4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A914E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560B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2D5BC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8329" w14:textId="3C89B94E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совместимый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8B18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F156" w14:textId="2F1EF21B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1</w:t>
            </w:r>
            <w:r w:rsidR="00F05FE5">
              <w:rPr>
                <w:rFonts w:eastAsia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474C" w14:textId="77777777" w:rsidR="00FD1D45" w:rsidRPr="00FD1D45" w:rsidRDefault="00FD1D45" w:rsidP="00FD1D45">
            <w:pPr>
              <w:widowControl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FD1D45">
              <w:rPr>
                <w:rFonts w:eastAsia="Times New Roman" w:cs="Times New Roman"/>
                <w:bCs/>
                <w:sz w:val="20"/>
                <w:szCs w:val="20"/>
              </w:rPr>
              <w:t>26.20.40.120/</w:t>
            </w:r>
          </w:p>
          <w:p w14:paraId="397AFA4A" w14:textId="77777777" w:rsidR="00FD1D45" w:rsidRPr="00FD1D45" w:rsidRDefault="00FD1D45" w:rsidP="00FD1D45">
            <w:pPr>
              <w:widowControl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FD1D45">
              <w:rPr>
                <w:rFonts w:eastAsia="Times New Roman" w:cs="Times New Roman"/>
                <w:bCs/>
                <w:sz w:val="20"/>
                <w:szCs w:val="20"/>
              </w:rPr>
              <w:t>20.59.12.120-00000002/</w:t>
            </w:r>
          </w:p>
          <w:p w14:paraId="3DE0ADE4" w14:textId="582C6E69" w:rsidR="00FD1D45" w:rsidRPr="00FD1D45" w:rsidRDefault="00464204" w:rsidP="00FD1D45">
            <w:pPr>
              <w:widowControl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sz w:val="20"/>
                <w:szCs w:val="20"/>
              </w:rPr>
              <w:t>26.20.40.120-285</w:t>
            </w:r>
          </w:p>
          <w:p w14:paraId="6E9C8B7A" w14:textId="4DDE9C88" w:rsidR="00712C78" w:rsidRPr="00D3018B" w:rsidRDefault="00712C78" w:rsidP="00FD1D45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620276" w:rsidRPr="00D3018B" w14:paraId="27803DF2" w14:textId="77777777" w:rsidTr="00FD1D45">
        <w:trPr>
          <w:trHeight w:val="300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1C8C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41F92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F8B3E" w14:textId="77777777" w:rsidR="00620276" w:rsidRPr="00D3018B" w:rsidRDefault="00620276" w:rsidP="00F05FE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9486" w14:textId="77777777" w:rsidR="00620276" w:rsidRPr="00D3018B" w:rsidRDefault="00620276" w:rsidP="00F05FE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Технология печати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7D210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2938A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Лазерная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0C45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858F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EDBF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F05FE5" w:rsidRPr="00D3018B" w14:paraId="00901DAA" w14:textId="77777777" w:rsidTr="00FD1D45">
        <w:trPr>
          <w:trHeight w:val="23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E2B8" w14:textId="77777777" w:rsidR="00F05FE5" w:rsidRPr="00D3018B" w:rsidRDefault="00F05FE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8AA8" w14:textId="77777777" w:rsidR="00F05FE5" w:rsidRPr="00D3018B" w:rsidRDefault="00F05FE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1265" w14:textId="33CEA587" w:rsidR="00F05FE5" w:rsidRPr="00D3018B" w:rsidRDefault="00F05FE5" w:rsidP="00F05FE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6B7C" w14:textId="431960EB" w:rsidR="00F05FE5" w:rsidRPr="00D3018B" w:rsidRDefault="00F05FE5" w:rsidP="00F05FE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05FE5">
              <w:rPr>
                <w:rFonts w:eastAsia="Times New Roman" w:cs="Times New Roman"/>
                <w:sz w:val="20"/>
                <w:szCs w:val="20"/>
                <w:lang w:bidi="ar-SA"/>
              </w:rPr>
              <w:t>Емкость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2FC4" w14:textId="27E1F4B1" w:rsidR="00F05FE5" w:rsidRPr="00D3018B" w:rsidRDefault="00F05FE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431F" w14:textId="2275020B" w:rsidR="00F05FE5" w:rsidRPr="00D3018B" w:rsidRDefault="00F05FE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Стандартная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030F" w14:textId="77777777" w:rsidR="00F05FE5" w:rsidRPr="00D3018B" w:rsidRDefault="00F05FE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2799" w14:textId="77777777" w:rsidR="00F05FE5" w:rsidRPr="00D3018B" w:rsidRDefault="00F05FE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E790" w14:textId="77777777" w:rsidR="00F05FE5" w:rsidRPr="00D3018B" w:rsidRDefault="00F05FE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620276" w:rsidRPr="00D3018B" w14:paraId="32E0195C" w14:textId="77777777" w:rsidTr="00FD1D45">
        <w:trPr>
          <w:trHeight w:val="238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2AF4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BBC3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0A18" w14:textId="34D2D583" w:rsidR="00620276" w:rsidRPr="00D3018B" w:rsidRDefault="00F05FE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E521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Цвет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F57D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37DBF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Черный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F136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82F4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9092D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620276" w:rsidRPr="00D3018B" w14:paraId="3763ABB9" w14:textId="77777777" w:rsidTr="00FD1D45">
        <w:trPr>
          <w:trHeight w:val="142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A1B5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7AF0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0DFE0" w14:textId="529EB916" w:rsidR="00620276" w:rsidRPr="00D3018B" w:rsidRDefault="00F05FE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7855" w14:textId="1BE48990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AA0FA4">
              <w:rPr>
                <w:rFonts w:eastAsia="Times New Roman" w:cs="Times New Roman"/>
                <w:sz w:val="20"/>
                <w:szCs w:val="20"/>
              </w:rPr>
              <w:t>Ресурс при 5% заполнении страницы, страница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1431" w14:textId="71A96AF3" w:rsidR="00620276" w:rsidRPr="00D3018B" w:rsidRDefault="00620276" w:rsidP="00464204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D3018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≥</w:t>
            </w:r>
            <w:r w:rsidR="00F05FE5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</w:t>
            </w:r>
            <w:r w:rsidR="0046420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  <w:r w:rsidR="00F05FE5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00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884C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AA60D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FD6A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D078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620276" w:rsidRPr="00D3018B" w14:paraId="0282BAD0" w14:textId="77777777" w:rsidTr="00FD1D45">
        <w:trPr>
          <w:trHeight w:val="173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A1B7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BA43A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C9A2" w14:textId="6B9B097A" w:rsidR="00620276" w:rsidRPr="00D3018B" w:rsidRDefault="00F05FE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0180E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Совместимость с устройствами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A082" w14:textId="77777777" w:rsidR="00620276" w:rsidRPr="00D3018B" w:rsidRDefault="00620276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589BF" w14:textId="790A9EDF" w:rsidR="00620276" w:rsidRPr="00D3018B" w:rsidRDefault="00464204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proofErr w:type="spellStart"/>
            <w:r w:rsidRPr="00464204">
              <w:rPr>
                <w:rFonts w:eastAsia="Times New Roman" w:cs="Times New Roman"/>
                <w:sz w:val="20"/>
                <w:szCs w:val="20"/>
              </w:rPr>
              <w:t>Samsung</w:t>
            </w:r>
            <w:proofErr w:type="spellEnd"/>
            <w:r w:rsidRPr="00464204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64204">
              <w:rPr>
                <w:rFonts w:eastAsia="Times New Roman" w:cs="Times New Roman"/>
                <w:sz w:val="20"/>
                <w:szCs w:val="20"/>
              </w:rPr>
              <w:t>Xpress</w:t>
            </w:r>
            <w:proofErr w:type="spellEnd"/>
            <w:r w:rsidRPr="00464204">
              <w:rPr>
                <w:rFonts w:eastAsia="Times New Roman" w:cs="Times New Roman"/>
                <w:sz w:val="20"/>
                <w:szCs w:val="20"/>
              </w:rPr>
              <w:t xml:space="preserve"> M2020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23B28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2E0B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F5E3" w14:textId="77777777" w:rsidR="00620276" w:rsidRPr="00D3018B" w:rsidRDefault="00620276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FD1D45" w:rsidRPr="00D3018B" w14:paraId="3CF7CB6E" w14:textId="77777777" w:rsidTr="000947F2">
        <w:trPr>
          <w:trHeight w:val="173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01FC95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E711F" w14:textId="77777777" w:rsidR="00FD1D45" w:rsidRPr="00FD1D45" w:rsidRDefault="00FD1D45" w:rsidP="00FD1D4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D1D45"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Картридж для электрографических печатающих устройств </w:t>
            </w:r>
          </w:p>
          <w:p w14:paraId="6943C20F" w14:textId="50D81FE5" w:rsidR="00FD1D45" w:rsidRPr="00D3018B" w:rsidRDefault="00FD1D45" w:rsidP="00FD1D45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D1D45">
              <w:rPr>
                <w:rFonts w:eastAsia="Times New Roman" w:cs="Times New Roman"/>
                <w:sz w:val="20"/>
                <w:szCs w:val="20"/>
                <w:lang w:bidi="ar-SA"/>
              </w:rPr>
              <w:t>тип 419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A2CC" w14:textId="1130093C" w:rsidR="00FD1D4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54C9" w14:textId="28D6056D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Тип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7358" w14:textId="6392B444" w:rsidR="00FD1D45" w:rsidRPr="00D3018B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C605" w14:textId="0E1A7C55" w:rsidR="00FD1D45" w:rsidRPr="00F05FE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совместимый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5797E" w14:textId="27CEF87B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шт.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22C226" w14:textId="4A1F3EF4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FC65D1" w14:textId="23DD8214" w:rsidR="00FD1D45" w:rsidRPr="00FD1D45" w:rsidRDefault="004570D7" w:rsidP="00FD1D45">
            <w:pPr>
              <w:widowControl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sz w:val="20"/>
                <w:szCs w:val="20"/>
              </w:rPr>
              <w:t>26.20.40.120</w:t>
            </w:r>
            <w:r w:rsidR="00FD1D45" w:rsidRPr="00FD1D45">
              <w:rPr>
                <w:rFonts w:eastAsia="Times New Roman" w:cs="Times New Roman"/>
                <w:bCs/>
                <w:sz w:val="20"/>
                <w:szCs w:val="20"/>
              </w:rPr>
              <w:t>/</w:t>
            </w:r>
          </w:p>
          <w:p w14:paraId="6CDAC10A" w14:textId="77777777" w:rsidR="00FD1D45" w:rsidRPr="00FD1D45" w:rsidRDefault="00FD1D45" w:rsidP="00FD1D45">
            <w:pPr>
              <w:widowControl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FD1D45">
              <w:rPr>
                <w:rFonts w:eastAsia="Times New Roman" w:cs="Times New Roman"/>
                <w:bCs/>
                <w:sz w:val="20"/>
                <w:szCs w:val="20"/>
              </w:rPr>
              <w:t>20.59.12.120-00000002/</w:t>
            </w:r>
          </w:p>
          <w:p w14:paraId="417EEA85" w14:textId="755059A1" w:rsidR="00FD1D45" w:rsidRPr="00D3018B" w:rsidRDefault="004570D7" w:rsidP="00FD1D45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Cs/>
                <w:sz w:val="20"/>
                <w:szCs w:val="20"/>
              </w:rPr>
              <w:t>26.20.40.</w:t>
            </w:r>
            <w:r w:rsidR="00FD1D45" w:rsidRPr="00FD1D45">
              <w:rPr>
                <w:rFonts w:eastAsia="Times New Roman" w:cs="Times New Roman"/>
                <w:bCs/>
                <w:sz w:val="20"/>
                <w:szCs w:val="20"/>
              </w:rPr>
              <w:t>120-457</w:t>
            </w:r>
          </w:p>
        </w:tc>
      </w:tr>
      <w:tr w:rsidR="00FD1D45" w:rsidRPr="00D3018B" w14:paraId="54EA7080" w14:textId="77777777" w:rsidTr="000947F2">
        <w:trPr>
          <w:trHeight w:val="173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5E7AD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5A433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15E4" w14:textId="7ADF0F85" w:rsidR="00FD1D4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8BBE" w14:textId="359ADC66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Технология печати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CF8A" w14:textId="29208460" w:rsidR="00FD1D45" w:rsidRPr="00D3018B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C0F8" w14:textId="5F8312E4" w:rsidR="00FD1D45" w:rsidRPr="00F05FE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Лазерная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7A9C9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946A2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77AAF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FD1D45" w:rsidRPr="00D3018B" w14:paraId="6469899D" w14:textId="77777777" w:rsidTr="000947F2">
        <w:trPr>
          <w:trHeight w:val="173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6E769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88DB8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BF4F" w14:textId="5A636184" w:rsidR="00FD1D4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1018" w14:textId="1105F891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F05FE5">
              <w:rPr>
                <w:rFonts w:eastAsia="Times New Roman" w:cs="Times New Roman"/>
                <w:sz w:val="20"/>
                <w:szCs w:val="20"/>
                <w:lang w:bidi="ar-SA"/>
              </w:rPr>
              <w:t>Емкость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2CC1" w14:textId="4278A1A0" w:rsidR="00FD1D45" w:rsidRPr="00D3018B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BF41" w14:textId="28DD4713" w:rsidR="00FD1D45" w:rsidRPr="00F05FE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Стандартная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D203F7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F1564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45E10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FD1D45" w:rsidRPr="00D3018B" w14:paraId="0F360B32" w14:textId="77777777" w:rsidTr="000947F2">
        <w:trPr>
          <w:trHeight w:val="173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4FB36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63429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F82A" w14:textId="31A0FD10" w:rsidR="00FD1D4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330F" w14:textId="2D1D9F6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Цвет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8B15" w14:textId="4BFC7679" w:rsidR="00FD1D45" w:rsidRPr="00D3018B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D28" w14:textId="2F59E03E" w:rsidR="00FD1D45" w:rsidRPr="00F05FE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Черный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6EF9FE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6388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C4593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FD1D45" w:rsidRPr="00D3018B" w14:paraId="5F028703" w14:textId="77777777" w:rsidTr="000947F2">
        <w:trPr>
          <w:trHeight w:val="173"/>
        </w:trPr>
        <w:tc>
          <w:tcPr>
            <w:tcW w:w="4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FD531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29B2E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2095" w14:textId="08192F2D" w:rsidR="00FD1D4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CB0B" w14:textId="64790C41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AA0FA4">
              <w:rPr>
                <w:rFonts w:eastAsia="Times New Roman" w:cs="Times New Roman"/>
                <w:sz w:val="20"/>
                <w:szCs w:val="20"/>
              </w:rPr>
              <w:t>Ресурс при 5% заполнении страницы, страница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59CE" w14:textId="3B5D3F1D" w:rsidR="00FD1D45" w:rsidRPr="00D3018B" w:rsidRDefault="00FD1D45" w:rsidP="00464204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≥</w:t>
            </w: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</w:t>
            </w:r>
            <w:r w:rsidR="00464204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</w:t>
            </w: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00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3AEE" w14:textId="6007BCA4" w:rsidR="00FD1D45" w:rsidRPr="00F05FE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3A97C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9B88A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94C57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  <w:tr w:rsidR="00FD1D45" w:rsidRPr="00D3018B" w14:paraId="0F6482D7" w14:textId="77777777" w:rsidTr="000947F2">
        <w:trPr>
          <w:trHeight w:val="173"/>
        </w:trPr>
        <w:tc>
          <w:tcPr>
            <w:tcW w:w="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30C1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6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4AC8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BF70" w14:textId="49337517" w:rsidR="00FD1D45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EAED" w14:textId="12D811A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Совместимость с устройствами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6BA1" w14:textId="23DCCE06" w:rsidR="00FD1D45" w:rsidRPr="00D3018B" w:rsidRDefault="00FD1D45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  <w:lang w:bidi="ar-SA"/>
              </w:rPr>
            </w:pPr>
            <w:r w:rsidRPr="00D3018B">
              <w:rPr>
                <w:rFonts w:eastAsia="Times New Roman" w:cs="Times New Roman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B7C2" w14:textId="589DA750" w:rsidR="00FD1D45" w:rsidRPr="00F05FE5" w:rsidRDefault="004570D7" w:rsidP="00D3018B">
            <w:pPr>
              <w:widowControl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spellStart"/>
            <w:r w:rsidRPr="004570D7">
              <w:rPr>
                <w:rFonts w:eastAsia="Times New Roman" w:cs="Times New Roman"/>
                <w:sz w:val="20"/>
                <w:szCs w:val="20"/>
              </w:rPr>
              <w:t>Brother</w:t>
            </w:r>
            <w:proofErr w:type="spellEnd"/>
            <w:r w:rsidRPr="004570D7">
              <w:rPr>
                <w:rFonts w:eastAsia="Times New Roman" w:cs="Times New Roman"/>
                <w:sz w:val="20"/>
                <w:szCs w:val="20"/>
              </w:rPr>
              <w:t xml:space="preserve"> DCP 7057WR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771F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E4D0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BF7A" w14:textId="77777777" w:rsidR="00FD1D45" w:rsidRPr="00D3018B" w:rsidRDefault="00FD1D45" w:rsidP="00D3018B">
            <w:pPr>
              <w:widowControl/>
              <w:rPr>
                <w:rFonts w:eastAsia="Times New Roman" w:cs="Times New Roman"/>
                <w:sz w:val="20"/>
                <w:szCs w:val="20"/>
                <w:lang w:bidi="ar-SA"/>
              </w:rPr>
            </w:pPr>
          </w:p>
        </w:tc>
      </w:tr>
    </w:tbl>
    <w:p w14:paraId="12908270" w14:textId="77777777" w:rsidR="00037151" w:rsidRDefault="00037151" w:rsidP="00450B54">
      <w:pPr>
        <w:rPr>
          <w:rFonts w:ascii="Arial" w:eastAsia="Times New Roman" w:hAnsi="Arial" w:cs="Arial"/>
          <w:color w:val="auto"/>
          <w:sz w:val="18"/>
          <w:szCs w:val="18"/>
          <w:lang w:bidi="ar-SA"/>
        </w:rPr>
      </w:pPr>
    </w:p>
    <w:p w14:paraId="1326D66D" w14:textId="77777777" w:rsidR="00FD1D45" w:rsidRDefault="00FD1D45" w:rsidP="00450B54">
      <w:pPr>
        <w:rPr>
          <w:rFonts w:ascii="Arial" w:eastAsia="Times New Roman" w:hAnsi="Arial" w:cs="Arial"/>
          <w:color w:val="auto"/>
          <w:sz w:val="18"/>
          <w:szCs w:val="18"/>
          <w:lang w:bidi="ar-SA"/>
        </w:rPr>
      </w:pPr>
    </w:p>
    <w:p w14:paraId="09441002" w14:textId="77777777" w:rsidR="00FD1D45" w:rsidRDefault="00FD1D45" w:rsidP="00450B54">
      <w:pPr>
        <w:rPr>
          <w:rFonts w:ascii="Arial" w:eastAsia="Times New Roman" w:hAnsi="Arial" w:cs="Arial"/>
          <w:color w:val="auto"/>
          <w:sz w:val="18"/>
          <w:szCs w:val="18"/>
          <w:lang w:bidi="ar-SA"/>
        </w:rPr>
      </w:pPr>
    </w:p>
    <w:p w14:paraId="3DC3A1A5" w14:textId="77777777" w:rsidR="00450B54" w:rsidRDefault="00450B54" w:rsidP="00FD3B28">
      <w:pPr>
        <w:autoSpaceDE w:val="0"/>
        <w:autoSpaceDN w:val="0"/>
        <w:adjustRightInd w:val="0"/>
        <w:rPr>
          <w:rFonts w:ascii="Arial" w:eastAsia="Times New Roman" w:hAnsi="Arial" w:cs="Arial"/>
          <w:color w:val="auto"/>
          <w:sz w:val="18"/>
          <w:szCs w:val="18"/>
          <w:lang w:bidi="ar-SA"/>
        </w:rPr>
      </w:pPr>
    </w:p>
    <w:p w14:paraId="2D90EE4F" w14:textId="490CF449" w:rsidR="00024CC4" w:rsidRDefault="00024CC4" w:rsidP="00FD3B28">
      <w:pPr>
        <w:autoSpaceDE w:val="0"/>
        <w:autoSpaceDN w:val="0"/>
        <w:adjustRightInd w:val="0"/>
        <w:rPr>
          <w:rFonts w:eastAsia="Times New Roman" w:cs="Times New Roman"/>
          <w:color w:val="auto"/>
          <w:sz w:val="22"/>
          <w:szCs w:val="22"/>
          <w:lang w:bidi="ar-SA"/>
        </w:rPr>
      </w:pPr>
      <w:r w:rsidRPr="00024CC4">
        <w:rPr>
          <w:rFonts w:eastAsia="Times New Roman" w:cs="Times New Roman"/>
          <w:color w:val="auto"/>
          <w:sz w:val="22"/>
          <w:szCs w:val="22"/>
          <w:lang w:bidi="ar-SA"/>
        </w:rPr>
        <w:t xml:space="preserve">ТЗ СОСТАВИЛ </w:t>
      </w:r>
      <w:r w:rsidR="00D01D06">
        <w:rPr>
          <w:rFonts w:eastAsia="Times New Roman" w:cs="Times New Roman"/>
          <w:color w:val="auto"/>
          <w:sz w:val="22"/>
          <w:szCs w:val="22"/>
          <w:lang w:bidi="ar-SA"/>
        </w:rPr>
        <w:t xml:space="preserve">работник контрактной службы </w:t>
      </w:r>
      <w:proofErr w:type="spellStart"/>
      <w:r w:rsidR="00D01D06">
        <w:rPr>
          <w:rFonts w:eastAsia="Times New Roman" w:cs="Times New Roman"/>
          <w:color w:val="auto"/>
          <w:sz w:val="22"/>
          <w:szCs w:val="22"/>
          <w:lang w:bidi="ar-SA"/>
        </w:rPr>
        <w:t>зам</w:t>
      </w:r>
      <w:proofErr w:type="gramStart"/>
      <w:r w:rsidR="00D01D06">
        <w:rPr>
          <w:rFonts w:eastAsia="Times New Roman" w:cs="Times New Roman"/>
          <w:color w:val="auto"/>
          <w:sz w:val="22"/>
          <w:szCs w:val="22"/>
          <w:lang w:bidi="ar-SA"/>
        </w:rPr>
        <w:t>.д</w:t>
      </w:r>
      <w:proofErr w:type="gramEnd"/>
      <w:r w:rsidR="00D01D06">
        <w:rPr>
          <w:rFonts w:eastAsia="Times New Roman" w:cs="Times New Roman"/>
          <w:color w:val="auto"/>
          <w:sz w:val="22"/>
          <w:szCs w:val="22"/>
          <w:lang w:bidi="ar-SA"/>
        </w:rPr>
        <w:t>иректора</w:t>
      </w:r>
      <w:proofErr w:type="spellEnd"/>
      <w:r w:rsidR="00D01D06">
        <w:rPr>
          <w:rFonts w:eastAsia="Times New Roman" w:cs="Times New Roman"/>
          <w:color w:val="auto"/>
          <w:sz w:val="22"/>
          <w:szCs w:val="22"/>
          <w:lang w:bidi="ar-SA"/>
        </w:rPr>
        <w:t xml:space="preserve"> </w:t>
      </w:r>
      <w:r w:rsidRPr="00024CC4">
        <w:rPr>
          <w:rFonts w:eastAsia="Times New Roman" w:cs="Times New Roman"/>
          <w:color w:val="auto"/>
          <w:sz w:val="22"/>
          <w:szCs w:val="22"/>
          <w:lang w:bidi="ar-SA"/>
        </w:rPr>
        <w:t xml:space="preserve"> ______________</w:t>
      </w:r>
      <w:r w:rsidR="00D01D06">
        <w:rPr>
          <w:rFonts w:eastAsia="Times New Roman" w:cs="Times New Roman"/>
          <w:color w:val="auto"/>
          <w:sz w:val="22"/>
          <w:szCs w:val="22"/>
          <w:lang w:bidi="ar-SA"/>
        </w:rPr>
        <w:t>Дашко И.А.</w:t>
      </w:r>
    </w:p>
    <w:p w14:paraId="302413D5" w14:textId="77777777" w:rsidR="00024CC4" w:rsidRPr="00024CC4" w:rsidRDefault="00024CC4" w:rsidP="00FD3B28">
      <w:pPr>
        <w:autoSpaceDE w:val="0"/>
        <w:autoSpaceDN w:val="0"/>
        <w:adjustRightInd w:val="0"/>
        <w:rPr>
          <w:rFonts w:eastAsia="Times New Roman" w:cs="Times New Roman"/>
          <w:color w:val="auto"/>
          <w:sz w:val="22"/>
          <w:szCs w:val="22"/>
          <w:lang w:bidi="ar-SA"/>
        </w:rPr>
      </w:pPr>
    </w:p>
    <w:p w14:paraId="4CC49BB8" w14:textId="77777777" w:rsidR="00024CC4" w:rsidRPr="00024CC4" w:rsidRDefault="00024CC4" w:rsidP="00FD3B28">
      <w:pPr>
        <w:autoSpaceDE w:val="0"/>
        <w:autoSpaceDN w:val="0"/>
        <w:adjustRightInd w:val="0"/>
        <w:rPr>
          <w:rFonts w:eastAsia="Times New Roman" w:cs="Times New Roman"/>
          <w:color w:val="auto"/>
          <w:sz w:val="22"/>
          <w:szCs w:val="22"/>
          <w:lang w:bidi="ar-SA"/>
        </w:rPr>
      </w:pPr>
    </w:p>
    <w:p w14:paraId="758F50DD" w14:textId="4A3976D6" w:rsidR="00024CC4" w:rsidRPr="00024CC4" w:rsidRDefault="00024CC4" w:rsidP="00FD3B28">
      <w:pPr>
        <w:autoSpaceDE w:val="0"/>
        <w:autoSpaceDN w:val="0"/>
        <w:adjustRightInd w:val="0"/>
        <w:rPr>
          <w:rFonts w:eastAsia="Times New Roman" w:cs="Times New Roman"/>
          <w:color w:val="auto"/>
          <w:sz w:val="22"/>
          <w:szCs w:val="22"/>
          <w:lang w:bidi="ar-SA"/>
        </w:rPr>
      </w:pPr>
    </w:p>
    <w:sectPr w:rsidR="00024CC4" w:rsidRPr="00024CC4" w:rsidSect="00A11300">
      <w:pgSz w:w="16838" w:h="11906" w:orient="landscape" w:code="9"/>
      <w:pgMar w:top="1134" w:right="851" w:bottom="284" w:left="709" w:header="397" w:footer="397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1CF13" w14:textId="77777777" w:rsidR="00E2088A" w:rsidRDefault="00E2088A">
      <w:r>
        <w:separator/>
      </w:r>
    </w:p>
  </w:endnote>
  <w:endnote w:type="continuationSeparator" w:id="0">
    <w:p w14:paraId="14D7AB76" w14:textId="77777777" w:rsidR="00E2088A" w:rsidRDefault="00E2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E8FDC" w14:textId="77777777" w:rsidR="00E2088A" w:rsidRDefault="00E2088A">
      <w:r>
        <w:separator/>
      </w:r>
    </w:p>
  </w:footnote>
  <w:footnote w:type="continuationSeparator" w:id="0">
    <w:p w14:paraId="3E0D11F8" w14:textId="77777777" w:rsidR="00E2088A" w:rsidRDefault="00E20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6305F" w14:textId="77777777" w:rsidR="00640D3C" w:rsidRDefault="005E3BCA" w:rsidP="00AD7B6C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0EC2">
      <w:rPr>
        <w:rStyle w:val="a5"/>
        <w:noProof/>
      </w:rPr>
      <w:t>1</w:t>
    </w:r>
    <w:r>
      <w:rPr>
        <w:rStyle w:val="a5"/>
      </w:rPr>
      <w:fldChar w:fldCharType="end"/>
    </w:r>
  </w:p>
  <w:p w14:paraId="4F9A81DB" w14:textId="77777777" w:rsidR="00640D3C" w:rsidRDefault="00E2088A" w:rsidP="00AD7B6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D2F"/>
    <w:multiLevelType w:val="hybridMultilevel"/>
    <w:tmpl w:val="6C124A1A"/>
    <w:lvl w:ilvl="0" w:tplc="546E73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9B5E03"/>
    <w:multiLevelType w:val="hybridMultilevel"/>
    <w:tmpl w:val="96C69530"/>
    <w:lvl w:ilvl="0" w:tplc="AEE88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BCA"/>
    <w:rsid w:val="00000183"/>
    <w:rsid w:val="00024CC4"/>
    <w:rsid w:val="000260EC"/>
    <w:rsid w:val="00037151"/>
    <w:rsid w:val="00054B36"/>
    <w:rsid w:val="0008452A"/>
    <w:rsid w:val="000B6942"/>
    <w:rsid w:val="0015213A"/>
    <w:rsid w:val="001567F7"/>
    <w:rsid w:val="00166310"/>
    <w:rsid w:val="00182F60"/>
    <w:rsid w:val="00196044"/>
    <w:rsid w:val="001A2FF7"/>
    <w:rsid w:val="001A656F"/>
    <w:rsid w:val="001D4C8B"/>
    <w:rsid w:val="001F18C7"/>
    <w:rsid w:val="00233920"/>
    <w:rsid w:val="00237250"/>
    <w:rsid w:val="00250004"/>
    <w:rsid w:val="0027386B"/>
    <w:rsid w:val="00280EC2"/>
    <w:rsid w:val="002B3465"/>
    <w:rsid w:val="002B46DF"/>
    <w:rsid w:val="002D0DE1"/>
    <w:rsid w:val="002E010D"/>
    <w:rsid w:val="00312300"/>
    <w:rsid w:val="00313ED6"/>
    <w:rsid w:val="003317B3"/>
    <w:rsid w:val="00364D90"/>
    <w:rsid w:val="00375E6B"/>
    <w:rsid w:val="0038322B"/>
    <w:rsid w:val="003912B5"/>
    <w:rsid w:val="003C2419"/>
    <w:rsid w:val="003D1F28"/>
    <w:rsid w:val="0041775F"/>
    <w:rsid w:val="004439B0"/>
    <w:rsid w:val="00446A84"/>
    <w:rsid w:val="00450B54"/>
    <w:rsid w:val="004570D7"/>
    <w:rsid w:val="00464204"/>
    <w:rsid w:val="0047343C"/>
    <w:rsid w:val="00475B24"/>
    <w:rsid w:val="004B5CBF"/>
    <w:rsid w:val="004B622D"/>
    <w:rsid w:val="004D04D4"/>
    <w:rsid w:val="00505995"/>
    <w:rsid w:val="005168D0"/>
    <w:rsid w:val="00561AB3"/>
    <w:rsid w:val="005761EC"/>
    <w:rsid w:val="005813E8"/>
    <w:rsid w:val="00592A72"/>
    <w:rsid w:val="005B3BD5"/>
    <w:rsid w:val="005E3BCA"/>
    <w:rsid w:val="00614460"/>
    <w:rsid w:val="00620276"/>
    <w:rsid w:val="00670C07"/>
    <w:rsid w:val="0068158F"/>
    <w:rsid w:val="00681CCE"/>
    <w:rsid w:val="006B1249"/>
    <w:rsid w:val="006B52C1"/>
    <w:rsid w:val="006C0082"/>
    <w:rsid w:val="006D5706"/>
    <w:rsid w:val="00707BC2"/>
    <w:rsid w:val="00712C78"/>
    <w:rsid w:val="007449F3"/>
    <w:rsid w:val="00753ED0"/>
    <w:rsid w:val="00774F80"/>
    <w:rsid w:val="007D1BB9"/>
    <w:rsid w:val="008112BC"/>
    <w:rsid w:val="0087553E"/>
    <w:rsid w:val="008A3CCB"/>
    <w:rsid w:val="008C6647"/>
    <w:rsid w:val="008D0A1F"/>
    <w:rsid w:val="008D43A3"/>
    <w:rsid w:val="008D49DD"/>
    <w:rsid w:val="00915064"/>
    <w:rsid w:val="00942F6F"/>
    <w:rsid w:val="00943FCA"/>
    <w:rsid w:val="009529A7"/>
    <w:rsid w:val="009556FE"/>
    <w:rsid w:val="009679FC"/>
    <w:rsid w:val="009B4A1D"/>
    <w:rsid w:val="009B593A"/>
    <w:rsid w:val="009C01F9"/>
    <w:rsid w:val="009F62E0"/>
    <w:rsid w:val="00A11300"/>
    <w:rsid w:val="00A120DB"/>
    <w:rsid w:val="00A23E28"/>
    <w:rsid w:val="00A3206A"/>
    <w:rsid w:val="00A33D1A"/>
    <w:rsid w:val="00A35750"/>
    <w:rsid w:val="00A85709"/>
    <w:rsid w:val="00AA0FA4"/>
    <w:rsid w:val="00AC0806"/>
    <w:rsid w:val="00B1498E"/>
    <w:rsid w:val="00B8771F"/>
    <w:rsid w:val="00B90D11"/>
    <w:rsid w:val="00BB7564"/>
    <w:rsid w:val="00BD6EF2"/>
    <w:rsid w:val="00C45513"/>
    <w:rsid w:val="00C66C4B"/>
    <w:rsid w:val="00C86BE9"/>
    <w:rsid w:val="00C92B1F"/>
    <w:rsid w:val="00CC1FB5"/>
    <w:rsid w:val="00D01D06"/>
    <w:rsid w:val="00D06E01"/>
    <w:rsid w:val="00D10F9F"/>
    <w:rsid w:val="00D3018B"/>
    <w:rsid w:val="00D33883"/>
    <w:rsid w:val="00D50C01"/>
    <w:rsid w:val="00D823CD"/>
    <w:rsid w:val="00D94565"/>
    <w:rsid w:val="00D97166"/>
    <w:rsid w:val="00E2088A"/>
    <w:rsid w:val="00E21E17"/>
    <w:rsid w:val="00E463B7"/>
    <w:rsid w:val="00E70527"/>
    <w:rsid w:val="00EA1AD1"/>
    <w:rsid w:val="00EF40C5"/>
    <w:rsid w:val="00F05FE5"/>
    <w:rsid w:val="00F12D26"/>
    <w:rsid w:val="00F40DEA"/>
    <w:rsid w:val="00F7744A"/>
    <w:rsid w:val="00FA08AE"/>
    <w:rsid w:val="00FA421A"/>
    <w:rsid w:val="00FA52AC"/>
    <w:rsid w:val="00FB44D0"/>
    <w:rsid w:val="00FD1D45"/>
    <w:rsid w:val="00FD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3FE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ourier New" w:hAnsi="Times New Roman" w:cs="Times New Roman"/>
        <w:sz w:val="24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7250"/>
    <w:pPr>
      <w:widowControl w:val="0"/>
      <w:spacing w:line="240" w:lineRule="auto"/>
    </w:pPr>
    <w:rPr>
      <w:rFonts w:cs="Courier New"/>
      <w:color w:val="000000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3B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3BCA"/>
    <w:rPr>
      <w:rFonts w:cs="Courier New"/>
      <w:color w:val="000000"/>
      <w:szCs w:val="24"/>
      <w:lang w:eastAsia="ru-RU" w:bidi="ru-RU"/>
    </w:rPr>
  </w:style>
  <w:style w:type="character" w:styleId="a5">
    <w:name w:val="page number"/>
    <w:rsid w:val="005E3BCA"/>
    <w:rPr>
      <w:rFonts w:cs="Times New Roman"/>
    </w:rPr>
  </w:style>
  <w:style w:type="paragraph" w:styleId="a6">
    <w:name w:val="Body Text"/>
    <w:basedOn w:val="a"/>
    <w:link w:val="a7"/>
    <w:uiPriority w:val="99"/>
    <w:semiHidden/>
    <w:unhideWhenUsed/>
    <w:rsid w:val="00F12D26"/>
    <w:pPr>
      <w:widowControl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F12D26"/>
    <w:rPr>
      <w:rFonts w:asciiTheme="minorHAnsi" w:eastAsiaTheme="minorHAnsi" w:hAnsiTheme="minorHAnsi" w:cstheme="minorBidi"/>
      <w:sz w:val="22"/>
      <w:szCs w:val="22"/>
    </w:rPr>
  </w:style>
  <w:style w:type="table" w:customStyle="1" w:styleId="2511">
    <w:name w:val="Сетка таблицы2511"/>
    <w:basedOn w:val="a1"/>
    <w:next w:val="a8"/>
    <w:uiPriority w:val="59"/>
    <w:rsid w:val="00A23E28"/>
    <w:pPr>
      <w:spacing w:line="240" w:lineRule="auto"/>
    </w:pPr>
    <w:rPr>
      <w:rFonts w:ascii="Calibri" w:eastAsia="MS Mincho" w:hAnsi="Calibri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A23E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1D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1D06"/>
    <w:rPr>
      <w:rFonts w:ascii="Tahoma" w:hAnsi="Tahoma" w:cs="Tahoma"/>
      <w:color w:val="000000"/>
      <w:sz w:val="16"/>
      <w:szCs w:val="16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D01D0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01D06"/>
    <w:rPr>
      <w:rFonts w:cs="Courier New"/>
      <w:color w:val="000000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ourier New" w:hAnsi="Times New Roman" w:cs="Times New Roman"/>
        <w:sz w:val="24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7250"/>
    <w:pPr>
      <w:widowControl w:val="0"/>
      <w:spacing w:line="240" w:lineRule="auto"/>
    </w:pPr>
    <w:rPr>
      <w:rFonts w:cs="Courier New"/>
      <w:color w:val="000000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3B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3BCA"/>
    <w:rPr>
      <w:rFonts w:cs="Courier New"/>
      <w:color w:val="000000"/>
      <w:szCs w:val="24"/>
      <w:lang w:eastAsia="ru-RU" w:bidi="ru-RU"/>
    </w:rPr>
  </w:style>
  <w:style w:type="character" w:styleId="a5">
    <w:name w:val="page number"/>
    <w:rsid w:val="005E3BCA"/>
    <w:rPr>
      <w:rFonts w:cs="Times New Roman"/>
    </w:rPr>
  </w:style>
  <w:style w:type="paragraph" w:styleId="a6">
    <w:name w:val="Body Text"/>
    <w:basedOn w:val="a"/>
    <w:link w:val="a7"/>
    <w:uiPriority w:val="99"/>
    <w:semiHidden/>
    <w:unhideWhenUsed/>
    <w:rsid w:val="00F12D26"/>
    <w:pPr>
      <w:widowControl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F12D26"/>
    <w:rPr>
      <w:rFonts w:asciiTheme="minorHAnsi" w:eastAsiaTheme="minorHAnsi" w:hAnsiTheme="minorHAnsi" w:cstheme="minorBidi"/>
      <w:sz w:val="22"/>
      <w:szCs w:val="22"/>
    </w:rPr>
  </w:style>
  <w:style w:type="table" w:customStyle="1" w:styleId="2511">
    <w:name w:val="Сетка таблицы2511"/>
    <w:basedOn w:val="a1"/>
    <w:next w:val="a8"/>
    <w:uiPriority w:val="59"/>
    <w:rsid w:val="00A23E28"/>
    <w:pPr>
      <w:spacing w:line="240" w:lineRule="auto"/>
    </w:pPr>
    <w:rPr>
      <w:rFonts w:ascii="Calibri" w:eastAsia="MS Mincho" w:hAnsi="Calibri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A23E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1D0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1D06"/>
    <w:rPr>
      <w:rFonts w:ascii="Tahoma" w:hAnsi="Tahoma" w:cs="Tahoma"/>
      <w:color w:val="000000"/>
      <w:sz w:val="16"/>
      <w:szCs w:val="16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D01D0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01D06"/>
    <w:rPr>
      <w:rFonts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96C57-ECFD-48F1-8F43-BF0E0F4F4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Шипилова</dc:creator>
  <cp:lastModifiedBy>User</cp:lastModifiedBy>
  <cp:revision>9</cp:revision>
  <cp:lastPrinted>2026-06-09T13:46:00Z</cp:lastPrinted>
  <dcterms:created xsi:type="dcterms:W3CDTF">2025-02-24T12:31:00Z</dcterms:created>
  <dcterms:modified xsi:type="dcterms:W3CDTF">2026-06-16T12:36:00Z</dcterms:modified>
</cp:coreProperties>
</file>