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B5669" w14:textId="65B41D94" w:rsidR="0014203B" w:rsidRPr="00675ED5" w:rsidRDefault="00473509" w:rsidP="006D1E4E">
      <w:pPr>
        <w:keepNext/>
        <w:autoSpaceDE w:val="0"/>
        <w:autoSpaceDN w:val="0"/>
        <w:adjustRightInd w:val="0"/>
        <w:spacing w:after="0" w:line="240" w:lineRule="auto"/>
        <w:jc w:val="center"/>
        <w:rPr>
          <w:rFonts w:ascii="Times New Roman" w:hAnsi="Times New Roman"/>
          <w:b/>
          <w:sz w:val="24"/>
          <w:szCs w:val="24"/>
        </w:rPr>
      </w:pPr>
      <w:r w:rsidRPr="00675ED5">
        <w:rPr>
          <w:rFonts w:ascii="Times New Roman" w:hAnsi="Times New Roman"/>
          <w:b/>
          <w:sz w:val="24"/>
          <w:szCs w:val="24"/>
        </w:rPr>
        <w:t>КОНТРАКТ</w:t>
      </w:r>
      <w:r w:rsidR="0014203B" w:rsidRPr="00675ED5">
        <w:rPr>
          <w:rFonts w:ascii="Times New Roman" w:hAnsi="Times New Roman"/>
          <w:b/>
          <w:sz w:val="24"/>
          <w:szCs w:val="24"/>
        </w:rPr>
        <w:t xml:space="preserve"> №</w:t>
      </w:r>
      <w:r w:rsidR="00FD3254" w:rsidRPr="00675ED5">
        <w:rPr>
          <w:rFonts w:ascii="Times New Roman" w:hAnsi="Times New Roman"/>
          <w:b/>
          <w:sz w:val="24"/>
          <w:szCs w:val="24"/>
        </w:rPr>
        <w:t xml:space="preserve"> </w:t>
      </w:r>
    </w:p>
    <w:p w14:paraId="3D0EBA5C" w14:textId="2BB26A88" w:rsidR="004D705F" w:rsidRPr="00675ED5" w:rsidRDefault="004D705F" w:rsidP="00EE0BC8">
      <w:pPr>
        <w:keepNext/>
        <w:autoSpaceDE w:val="0"/>
        <w:autoSpaceDN w:val="0"/>
        <w:adjustRightInd w:val="0"/>
        <w:spacing w:after="0" w:line="240" w:lineRule="auto"/>
        <w:rPr>
          <w:rFonts w:ascii="Times New Roman" w:hAnsi="Times New Roman"/>
          <w:b/>
          <w:sz w:val="24"/>
          <w:szCs w:val="24"/>
        </w:rPr>
      </w:pPr>
    </w:p>
    <w:p w14:paraId="79102872" w14:textId="22288CB3" w:rsidR="004D705F" w:rsidRPr="00675ED5" w:rsidRDefault="004D705F" w:rsidP="00101935">
      <w:pPr>
        <w:keepNext/>
        <w:autoSpaceDE w:val="0"/>
        <w:autoSpaceDN w:val="0"/>
        <w:adjustRightInd w:val="0"/>
        <w:spacing w:after="0" w:line="240" w:lineRule="auto"/>
        <w:jc w:val="center"/>
        <w:rPr>
          <w:rFonts w:ascii="Times New Roman" w:hAnsi="Times New Roman"/>
          <w:b/>
          <w:sz w:val="24"/>
          <w:szCs w:val="24"/>
        </w:rPr>
      </w:pPr>
      <w:r w:rsidRPr="00675ED5">
        <w:rPr>
          <w:rFonts w:ascii="Times New Roman" w:hAnsi="Times New Roman"/>
          <w:b/>
          <w:sz w:val="24"/>
          <w:szCs w:val="24"/>
        </w:rPr>
        <w:t>ИКЗ</w:t>
      </w:r>
      <w:r w:rsidR="003E4000" w:rsidRPr="00675ED5">
        <w:rPr>
          <w:rFonts w:ascii="Times New Roman" w:hAnsi="Times New Roman"/>
          <w:b/>
          <w:sz w:val="24"/>
          <w:szCs w:val="24"/>
        </w:rPr>
        <w:t xml:space="preserve"> </w:t>
      </w:r>
      <w:r w:rsidR="00101935" w:rsidRPr="00675ED5">
        <w:rPr>
          <w:rFonts w:ascii="Times New Roman" w:hAnsi="Times New Roman"/>
          <w:b/>
          <w:sz w:val="24"/>
          <w:szCs w:val="24"/>
        </w:rPr>
        <w:tab/>
      </w:r>
      <w:r w:rsidR="0098266A" w:rsidRPr="00675ED5">
        <w:rPr>
          <w:rFonts w:ascii="Times New Roman" w:hAnsi="Times New Roman"/>
          <w:b/>
          <w:sz w:val="24"/>
          <w:szCs w:val="24"/>
        </w:rPr>
        <w:t>262781349811378130100100020000000244</w:t>
      </w:r>
    </w:p>
    <w:p w14:paraId="3DD51A40" w14:textId="537F23AD" w:rsidR="0014203B" w:rsidRPr="00675ED5" w:rsidRDefault="006D1E4E" w:rsidP="006D1E4E">
      <w:pPr>
        <w:spacing w:after="0" w:line="240" w:lineRule="auto"/>
        <w:rPr>
          <w:rFonts w:ascii="Times New Roman" w:hAnsi="Times New Roman"/>
          <w:sz w:val="24"/>
          <w:szCs w:val="24"/>
        </w:rPr>
      </w:pPr>
      <w:r w:rsidRPr="00675ED5">
        <w:rPr>
          <w:rFonts w:ascii="Times New Roman" w:hAnsi="Times New Roman"/>
          <w:sz w:val="24"/>
          <w:szCs w:val="24"/>
        </w:rPr>
        <w:t xml:space="preserve">г. </w:t>
      </w:r>
      <w:r w:rsidR="00493014" w:rsidRPr="00675ED5">
        <w:rPr>
          <w:rFonts w:ascii="Times New Roman" w:hAnsi="Times New Roman"/>
          <w:sz w:val="24"/>
          <w:szCs w:val="24"/>
        </w:rPr>
        <w:t xml:space="preserve">Санкт-Петербург                                                                                                                </w:t>
      </w:r>
      <w:r w:rsidR="00BC1BE0" w:rsidRPr="00675ED5">
        <w:rPr>
          <w:rFonts w:ascii="Times New Roman" w:hAnsi="Times New Roman"/>
          <w:sz w:val="24"/>
          <w:szCs w:val="24"/>
        </w:rPr>
        <w:t>____________</w:t>
      </w:r>
    </w:p>
    <w:p w14:paraId="5B009902" w14:textId="77777777" w:rsidR="002E458F" w:rsidRPr="00675ED5" w:rsidRDefault="002E458F" w:rsidP="007B39E5">
      <w:pPr>
        <w:spacing w:after="0" w:line="240" w:lineRule="auto"/>
        <w:jc w:val="both"/>
        <w:rPr>
          <w:rFonts w:ascii="Times New Roman" w:hAnsi="Times New Roman"/>
          <w:b/>
          <w:sz w:val="24"/>
          <w:szCs w:val="24"/>
        </w:rPr>
      </w:pPr>
    </w:p>
    <w:p w14:paraId="24488120" w14:textId="5FAE0871" w:rsidR="002C5941" w:rsidRPr="00675ED5" w:rsidRDefault="00644635" w:rsidP="00AA5893">
      <w:pPr>
        <w:pStyle w:val="a4"/>
        <w:spacing w:after="0"/>
        <w:ind w:left="0" w:firstLine="567"/>
        <w:jc w:val="both"/>
        <w:rPr>
          <w:rFonts w:ascii="Times New Roman" w:hAnsi="Times New Roman"/>
          <w:sz w:val="24"/>
          <w:szCs w:val="24"/>
        </w:rPr>
      </w:pPr>
      <w:r w:rsidRPr="00675ED5">
        <w:rPr>
          <w:rFonts w:ascii="Times New Roman" w:hAnsi="Times New Roman"/>
          <w:b/>
          <w:sz w:val="24"/>
          <w:szCs w:val="24"/>
        </w:rPr>
        <w:t>Санкт-Петербургское государственное бюджетное профессионал</w:t>
      </w:r>
      <w:r w:rsidR="00727D3C" w:rsidRPr="00675ED5">
        <w:rPr>
          <w:rFonts w:ascii="Times New Roman" w:hAnsi="Times New Roman"/>
          <w:b/>
          <w:sz w:val="24"/>
          <w:szCs w:val="24"/>
        </w:rPr>
        <w:t>ьное образовательное учреждение</w:t>
      </w:r>
      <w:r w:rsidRPr="00675ED5">
        <w:rPr>
          <w:rFonts w:ascii="Times New Roman" w:hAnsi="Times New Roman"/>
          <w:b/>
          <w:sz w:val="24"/>
          <w:szCs w:val="24"/>
        </w:rPr>
        <w:t xml:space="preserve"> «Академия танца Бориса Эйфмана»,</w:t>
      </w:r>
      <w:r w:rsidRPr="00675ED5">
        <w:rPr>
          <w:rFonts w:ascii="Times New Roman" w:hAnsi="Times New Roman"/>
          <w:sz w:val="24"/>
          <w:szCs w:val="24"/>
        </w:rPr>
        <w:t xml:space="preserve">  в лице</w:t>
      </w:r>
      <w:r w:rsidR="00962929" w:rsidRPr="00675ED5">
        <w:rPr>
          <w:rFonts w:ascii="Times New Roman" w:hAnsi="Times New Roman"/>
          <w:sz w:val="24"/>
          <w:szCs w:val="24"/>
          <w:lang w:val="ru-RU" w:eastAsia="en-US"/>
        </w:rPr>
        <w:t xml:space="preserve"> </w:t>
      </w:r>
      <w:r w:rsidR="00962929" w:rsidRPr="00675ED5">
        <w:rPr>
          <w:rFonts w:ascii="Times New Roman" w:hAnsi="Times New Roman"/>
          <w:sz w:val="24"/>
          <w:szCs w:val="24"/>
          <w:lang w:val="ru-RU"/>
        </w:rPr>
        <w:t>заведующего отдела закупок Кавалай Татьяны Герольдовны, действующего на основании доверенности</w:t>
      </w:r>
      <w:r w:rsidR="00EC2025" w:rsidRPr="00675ED5">
        <w:rPr>
          <w:rFonts w:ascii="Times New Roman" w:hAnsi="Times New Roman"/>
          <w:sz w:val="24"/>
          <w:szCs w:val="24"/>
          <w:lang w:val="ru-RU"/>
        </w:rPr>
        <w:t xml:space="preserve"> </w:t>
      </w:r>
      <w:r w:rsidR="00EC2025" w:rsidRPr="00675ED5">
        <w:rPr>
          <w:rFonts w:ascii="Times New Roman" w:eastAsia="Times New Roman" w:hAnsi="Times New Roman"/>
          <w:snapToGrid w:val="0"/>
          <w:sz w:val="24"/>
          <w:szCs w:val="24"/>
          <w:lang w:val="ru-RU" w:eastAsia="ru-RU"/>
        </w:rPr>
        <w:t xml:space="preserve">№ </w:t>
      </w:r>
      <w:r w:rsidR="00BC1BE0" w:rsidRPr="00675ED5">
        <w:rPr>
          <w:rFonts w:ascii="Times New Roman" w:eastAsia="Times New Roman" w:hAnsi="Times New Roman"/>
          <w:snapToGrid w:val="0"/>
          <w:sz w:val="24"/>
          <w:szCs w:val="24"/>
          <w:lang w:val="ru-RU" w:eastAsia="ru-RU"/>
        </w:rPr>
        <w:t>14</w:t>
      </w:r>
      <w:r w:rsidR="00EC2025" w:rsidRPr="00675ED5">
        <w:rPr>
          <w:rFonts w:ascii="Times New Roman" w:eastAsia="Times New Roman" w:hAnsi="Times New Roman"/>
          <w:snapToGrid w:val="0"/>
          <w:sz w:val="24"/>
          <w:szCs w:val="24"/>
          <w:lang w:val="ru-RU" w:eastAsia="ru-RU"/>
        </w:rPr>
        <w:t xml:space="preserve"> от </w:t>
      </w:r>
      <w:r w:rsidR="00BC1BE0" w:rsidRPr="00675ED5">
        <w:rPr>
          <w:rFonts w:ascii="Times New Roman" w:eastAsia="Times New Roman" w:hAnsi="Times New Roman"/>
          <w:snapToGrid w:val="0"/>
          <w:sz w:val="24"/>
          <w:szCs w:val="24"/>
          <w:lang w:val="ru-RU" w:eastAsia="ru-RU"/>
        </w:rPr>
        <w:t>23.03.2026</w:t>
      </w:r>
      <w:r w:rsidR="00EC2025" w:rsidRPr="00675ED5">
        <w:rPr>
          <w:rFonts w:ascii="Times New Roman" w:eastAsia="Times New Roman" w:hAnsi="Times New Roman"/>
          <w:snapToGrid w:val="0"/>
          <w:sz w:val="24"/>
          <w:szCs w:val="24"/>
          <w:lang w:val="ru-RU" w:eastAsia="ru-RU"/>
        </w:rPr>
        <w:t xml:space="preserve"> г</w:t>
      </w:r>
      <w:r w:rsidR="00962929" w:rsidRPr="00675ED5">
        <w:rPr>
          <w:rFonts w:ascii="Times New Roman" w:hAnsi="Times New Roman"/>
          <w:sz w:val="24"/>
          <w:szCs w:val="24"/>
          <w:lang w:val="ru-RU"/>
        </w:rPr>
        <w:t>,</w:t>
      </w:r>
      <w:r w:rsidR="002C5941" w:rsidRPr="00675ED5">
        <w:rPr>
          <w:rFonts w:ascii="Times New Roman" w:hAnsi="Times New Roman"/>
          <w:sz w:val="24"/>
          <w:szCs w:val="24"/>
        </w:rPr>
        <w:t xml:space="preserve"> именуемое в дальнейшем </w:t>
      </w:r>
      <w:r w:rsidR="00603169" w:rsidRPr="00675ED5">
        <w:rPr>
          <w:rFonts w:ascii="Times New Roman" w:hAnsi="Times New Roman"/>
          <w:b/>
          <w:sz w:val="24"/>
          <w:szCs w:val="24"/>
          <w:lang w:val="ru-RU"/>
        </w:rPr>
        <w:t>«</w:t>
      </w:r>
      <w:r w:rsidR="002C5941" w:rsidRPr="00675ED5">
        <w:rPr>
          <w:rFonts w:ascii="Times New Roman" w:hAnsi="Times New Roman"/>
          <w:b/>
          <w:sz w:val="24"/>
          <w:szCs w:val="24"/>
        </w:rPr>
        <w:t>Заказчик</w:t>
      </w:r>
      <w:r w:rsidR="00603169" w:rsidRPr="00675ED5">
        <w:rPr>
          <w:rFonts w:ascii="Times New Roman" w:hAnsi="Times New Roman"/>
          <w:b/>
          <w:sz w:val="24"/>
          <w:szCs w:val="24"/>
          <w:lang w:val="ru-RU"/>
        </w:rPr>
        <w:t>»</w:t>
      </w:r>
      <w:r w:rsidR="002C5941" w:rsidRPr="00675ED5">
        <w:rPr>
          <w:rFonts w:ascii="Times New Roman" w:hAnsi="Times New Roman"/>
          <w:sz w:val="24"/>
          <w:szCs w:val="24"/>
        </w:rPr>
        <w:t xml:space="preserve"> и</w:t>
      </w:r>
      <w:r w:rsidR="004F09D5" w:rsidRPr="00675ED5">
        <w:rPr>
          <w:rFonts w:ascii="Times New Roman" w:hAnsi="Times New Roman"/>
          <w:sz w:val="24"/>
          <w:szCs w:val="24"/>
          <w:lang w:val="ru-RU"/>
        </w:rPr>
        <w:t xml:space="preserve"> </w:t>
      </w:r>
      <w:r w:rsidR="00BC1BE0" w:rsidRPr="00675ED5">
        <w:rPr>
          <w:rFonts w:ascii="Times New Roman" w:hAnsi="Times New Roman"/>
          <w:b/>
          <w:sz w:val="24"/>
          <w:szCs w:val="24"/>
          <w:lang w:val="ru-RU"/>
        </w:rPr>
        <w:t>________________________</w:t>
      </w:r>
      <w:r w:rsidR="00D06223" w:rsidRPr="00675ED5">
        <w:rPr>
          <w:rFonts w:ascii="Times New Roman" w:hAnsi="Times New Roman"/>
          <w:b/>
          <w:sz w:val="24"/>
          <w:szCs w:val="24"/>
        </w:rPr>
        <w:t xml:space="preserve">, </w:t>
      </w:r>
      <w:r w:rsidR="00D06223" w:rsidRPr="00675ED5">
        <w:rPr>
          <w:rFonts w:ascii="Times New Roman" w:hAnsi="Times New Roman"/>
          <w:sz w:val="24"/>
          <w:szCs w:val="24"/>
        </w:rPr>
        <w:t>в лице</w:t>
      </w:r>
      <w:r w:rsidR="00487AB1" w:rsidRPr="00675ED5">
        <w:rPr>
          <w:rFonts w:ascii="Times New Roman" w:hAnsi="Times New Roman"/>
          <w:sz w:val="24"/>
          <w:szCs w:val="24"/>
          <w:lang w:val="ru-RU"/>
        </w:rPr>
        <w:t xml:space="preserve"> </w:t>
      </w:r>
      <w:r w:rsidR="00BC1BE0" w:rsidRPr="00675ED5">
        <w:rPr>
          <w:rFonts w:ascii="Times New Roman" w:hAnsi="Times New Roman"/>
          <w:sz w:val="24"/>
          <w:szCs w:val="24"/>
          <w:lang w:val="ru-RU"/>
        </w:rPr>
        <w:t>__________</w:t>
      </w:r>
      <w:r w:rsidR="00D06223" w:rsidRPr="00675ED5">
        <w:rPr>
          <w:rFonts w:ascii="Times New Roman" w:hAnsi="Times New Roman"/>
          <w:sz w:val="24"/>
          <w:szCs w:val="24"/>
        </w:rPr>
        <w:t>, действующ</w:t>
      </w:r>
      <w:r w:rsidR="00BC1BE0" w:rsidRPr="00675ED5">
        <w:rPr>
          <w:rFonts w:ascii="Times New Roman" w:hAnsi="Times New Roman"/>
          <w:sz w:val="24"/>
          <w:szCs w:val="24"/>
          <w:lang w:val="ru-RU"/>
        </w:rPr>
        <w:t>и</w:t>
      </w:r>
      <w:r w:rsidR="00D06223" w:rsidRPr="00675ED5">
        <w:rPr>
          <w:rFonts w:ascii="Times New Roman" w:hAnsi="Times New Roman"/>
          <w:sz w:val="24"/>
          <w:szCs w:val="24"/>
        </w:rPr>
        <w:t>й на основании</w:t>
      </w:r>
      <w:r w:rsidR="00121BE3" w:rsidRPr="00675ED5">
        <w:rPr>
          <w:rFonts w:ascii="Times New Roman" w:hAnsi="Times New Roman"/>
          <w:sz w:val="24"/>
          <w:szCs w:val="24"/>
          <w:lang w:val="ru-RU"/>
        </w:rPr>
        <w:t xml:space="preserve"> </w:t>
      </w:r>
      <w:r w:rsidR="00BC1BE0" w:rsidRPr="00675ED5">
        <w:rPr>
          <w:rFonts w:ascii="Times New Roman" w:hAnsi="Times New Roman"/>
          <w:sz w:val="24"/>
          <w:szCs w:val="24"/>
          <w:lang w:val="ru-RU"/>
        </w:rPr>
        <w:t>_________</w:t>
      </w:r>
      <w:r w:rsidR="003B5EB1" w:rsidRPr="00675ED5">
        <w:rPr>
          <w:rFonts w:ascii="Times New Roman" w:hAnsi="Times New Roman"/>
          <w:sz w:val="24"/>
          <w:szCs w:val="24"/>
        </w:rPr>
        <w:t>, именуемый</w:t>
      </w:r>
      <w:r w:rsidR="002C5941" w:rsidRPr="00675ED5">
        <w:rPr>
          <w:rFonts w:ascii="Times New Roman" w:hAnsi="Times New Roman"/>
          <w:sz w:val="24"/>
          <w:szCs w:val="24"/>
        </w:rPr>
        <w:t xml:space="preserve"> в дальнейшем </w:t>
      </w:r>
      <w:r w:rsidR="00121BE3" w:rsidRPr="00675ED5">
        <w:rPr>
          <w:rFonts w:ascii="Times New Roman" w:hAnsi="Times New Roman"/>
          <w:b/>
          <w:sz w:val="24"/>
          <w:szCs w:val="24"/>
          <w:lang w:val="ru-RU"/>
        </w:rPr>
        <w:t>«</w:t>
      </w:r>
      <w:r w:rsidR="002C5941" w:rsidRPr="00675ED5">
        <w:rPr>
          <w:rFonts w:ascii="Times New Roman" w:hAnsi="Times New Roman"/>
          <w:b/>
          <w:sz w:val="24"/>
          <w:szCs w:val="24"/>
        </w:rPr>
        <w:t>Поставщик</w:t>
      </w:r>
      <w:r w:rsidR="00121BE3" w:rsidRPr="00675ED5">
        <w:rPr>
          <w:rFonts w:ascii="Times New Roman" w:hAnsi="Times New Roman"/>
          <w:b/>
          <w:sz w:val="24"/>
          <w:szCs w:val="24"/>
          <w:lang w:val="ru-RU"/>
        </w:rPr>
        <w:t>»</w:t>
      </w:r>
      <w:r w:rsidR="002C5941" w:rsidRPr="00675ED5">
        <w:rPr>
          <w:rFonts w:ascii="Times New Roman" w:hAnsi="Times New Roman"/>
          <w:sz w:val="24"/>
          <w:szCs w:val="24"/>
        </w:rPr>
        <w:t xml:space="preserve"> (вместе далее </w:t>
      </w:r>
      <w:r w:rsidR="00727D3C" w:rsidRPr="00675ED5">
        <w:rPr>
          <w:rFonts w:ascii="Times New Roman" w:hAnsi="Times New Roman"/>
          <w:sz w:val="24"/>
          <w:szCs w:val="24"/>
        </w:rPr>
        <w:t>–</w:t>
      </w:r>
      <w:r w:rsidR="002C5941" w:rsidRPr="00675ED5">
        <w:rPr>
          <w:rFonts w:ascii="Times New Roman" w:hAnsi="Times New Roman"/>
          <w:sz w:val="24"/>
          <w:szCs w:val="24"/>
        </w:rPr>
        <w:t xml:space="preserve"> стороны), </w:t>
      </w:r>
      <w:r w:rsidR="00263305" w:rsidRPr="00675ED5">
        <w:rPr>
          <w:rFonts w:ascii="Times New Roman" w:hAnsi="Times New Roman"/>
          <w:bCs/>
          <w:sz w:val="24"/>
          <w:szCs w:val="24"/>
          <w:lang w:val="ru-RU"/>
        </w:rPr>
        <w:t xml:space="preserve">в соответствии </w:t>
      </w:r>
      <w:r w:rsidR="00F713CF" w:rsidRPr="00675ED5">
        <w:rPr>
          <w:rFonts w:ascii="Times New Roman" w:hAnsi="Times New Roman"/>
          <w:bCs/>
          <w:sz w:val="24"/>
          <w:szCs w:val="24"/>
          <w:lang w:val="ru-RU"/>
        </w:rPr>
        <w:t>с пунктом</w:t>
      </w:r>
      <w:r w:rsidR="00263305" w:rsidRPr="00675ED5">
        <w:rPr>
          <w:rFonts w:ascii="Times New Roman" w:hAnsi="Times New Roman"/>
          <w:bCs/>
          <w:sz w:val="24"/>
          <w:szCs w:val="24"/>
          <w:lang w:val="ru-RU"/>
        </w:rPr>
        <w:t xml:space="preserve"> </w:t>
      </w:r>
      <w:r w:rsidR="002C6630" w:rsidRPr="00675ED5">
        <w:rPr>
          <w:rFonts w:ascii="Times New Roman" w:hAnsi="Times New Roman"/>
          <w:bCs/>
          <w:sz w:val="24"/>
          <w:szCs w:val="24"/>
          <w:lang w:val="ru-RU"/>
        </w:rPr>
        <w:t>5</w:t>
      </w:r>
      <w:r w:rsidR="00263305" w:rsidRPr="00675ED5">
        <w:rPr>
          <w:rFonts w:ascii="Times New Roman" w:hAnsi="Times New Roman"/>
          <w:bCs/>
          <w:sz w:val="24"/>
          <w:szCs w:val="24"/>
          <w:lang w:val="ru-RU"/>
        </w:rPr>
        <w:t xml:space="preserve"> </w:t>
      </w:r>
      <w:r w:rsidR="00431ACB" w:rsidRPr="00675ED5">
        <w:rPr>
          <w:rFonts w:ascii="Times New Roman" w:hAnsi="Times New Roman"/>
          <w:bCs/>
          <w:sz w:val="24"/>
          <w:szCs w:val="24"/>
          <w:lang w:val="ru-RU"/>
        </w:rPr>
        <w:t xml:space="preserve">части 1 </w:t>
      </w:r>
      <w:r w:rsidR="00263305" w:rsidRPr="00675ED5">
        <w:rPr>
          <w:rFonts w:ascii="Times New Roman" w:hAnsi="Times New Roman"/>
          <w:bCs/>
          <w:sz w:val="24"/>
          <w:szCs w:val="24"/>
          <w:lang w:val="ru-RU"/>
        </w:rPr>
        <w:t xml:space="preserve">статьи 93 Федерального Закона от 05.04.2013 г. № 44-ФЗ «О контрактной системе в сфере закупок товаров, услуг, работ, услуг для обеспечения государственных и муниципальных нужд» </w:t>
      </w:r>
      <w:r w:rsidR="00E13159" w:rsidRPr="00675ED5">
        <w:rPr>
          <w:rFonts w:ascii="Times New Roman" w:hAnsi="Times New Roman"/>
          <w:bCs/>
          <w:sz w:val="24"/>
          <w:szCs w:val="24"/>
          <w:lang w:val="ru-RU"/>
        </w:rPr>
        <w:t xml:space="preserve">(далее – Закон №44-ФЗ) </w:t>
      </w:r>
      <w:r w:rsidR="00473509" w:rsidRPr="00675ED5">
        <w:rPr>
          <w:rFonts w:ascii="Times New Roman" w:hAnsi="Times New Roman"/>
          <w:sz w:val="24"/>
          <w:szCs w:val="24"/>
        </w:rPr>
        <w:t>заключили настоящий контракт (далее - Контракт</w:t>
      </w:r>
      <w:r w:rsidR="00263305" w:rsidRPr="00675ED5">
        <w:rPr>
          <w:rFonts w:ascii="Times New Roman" w:hAnsi="Times New Roman"/>
          <w:sz w:val="24"/>
          <w:szCs w:val="24"/>
        </w:rPr>
        <w:t>), о нижеследующем:</w:t>
      </w:r>
    </w:p>
    <w:p w14:paraId="3286BB75" w14:textId="77777777" w:rsidR="00BC1BE0" w:rsidRPr="00675ED5" w:rsidRDefault="00BC1BE0" w:rsidP="00AA5893">
      <w:pPr>
        <w:pStyle w:val="a4"/>
        <w:spacing w:after="0"/>
        <w:ind w:left="0" w:firstLine="567"/>
        <w:jc w:val="both"/>
        <w:rPr>
          <w:rFonts w:ascii="Times New Roman" w:hAnsi="Times New Roman"/>
          <w:sz w:val="24"/>
          <w:szCs w:val="24"/>
        </w:rPr>
      </w:pPr>
    </w:p>
    <w:p w14:paraId="0C8E78F4" w14:textId="77777777" w:rsidR="00396812" w:rsidRPr="00675ED5" w:rsidRDefault="00473509" w:rsidP="00A02C38">
      <w:pPr>
        <w:pStyle w:val="a4"/>
        <w:numPr>
          <w:ilvl w:val="0"/>
          <w:numId w:val="2"/>
        </w:numPr>
        <w:spacing w:after="0"/>
        <w:ind w:left="0" w:firstLine="567"/>
        <w:jc w:val="center"/>
        <w:rPr>
          <w:rFonts w:ascii="Times New Roman" w:hAnsi="Times New Roman"/>
          <w:b/>
          <w:caps/>
          <w:sz w:val="24"/>
          <w:szCs w:val="24"/>
        </w:rPr>
      </w:pPr>
      <w:r w:rsidRPr="00675ED5">
        <w:rPr>
          <w:rFonts w:ascii="Times New Roman" w:hAnsi="Times New Roman"/>
          <w:b/>
          <w:caps/>
          <w:sz w:val="24"/>
          <w:szCs w:val="24"/>
        </w:rPr>
        <w:t>Предмет КОНТРАКТА</w:t>
      </w:r>
    </w:p>
    <w:p w14:paraId="50C2D153" w14:textId="4447B308" w:rsidR="0014203B" w:rsidRPr="00675ED5" w:rsidRDefault="00473509" w:rsidP="00FB1283">
      <w:pPr>
        <w:pStyle w:val="a4"/>
        <w:widowControl/>
        <w:numPr>
          <w:ilvl w:val="1"/>
          <w:numId w:val="2"/>
        </w:numPr>
        <w:tabs>
          <w:tab w:val="clear" w:pos="720"/>
          <w:tab w:val="num" w:pos="0"/>
        </w:tabs>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По настоящему Контракту</w:t>
      </w:r>
      <w:r w:rsidR="0014203B" w:rsidRPr="00675ED5">
        <w:rPr>
          <w:rFonts w:ascii="Times New Roman" w:hAnsi="Times New Roman"/>
          <w:sz w:val="24"/>
          <w:szCs w:val="24"/>
        </w:rPr>
        <w:t xml:space="preserve"> Поставщик обязуется в установленный срок осуществить </w:t>
      </w:r>
      <w:r w:rsidR="001D56CB" w:rsidRPr="00675ED5">
        <w:rPr>
          <w:rFonts w:ascii="Times New Roman" w:hAnsi="Times New Roman"/>
          <w:b/>
          <w:sz w:val="24"/>
          <w:szCs w:val="24"/>
        </w:rPr>
        <w:t xml:space="preserve"> </w:t>
      </w:r>
      <w:r w:rsidR="00557038" w:rsidRPr="00675ED5">
        <w:rPr>
          <w:rFonts w:ascii="Times New Roman" w:hAnsi="Times New Roman"/>
          <w:b/>
          <w:sz w:val="24"/>
          <w:szCs w:val="24"/>
          <w:lang w:val="ru-RU"/>
        </w:rPr>
        <w:t>поставку</w:t>
      </w:r>
      <w:r w:rsidR="002C6630" w:rsidRPr="00675ED5">
        <w:rPr>
          <w:rFonts w:ascii="Times New Roman" w:hAnsi="Times New Roman"/>
          <w:b/>
          <w:sz w:val="24"/>
          <w:szCs w:val="24"/>
          <w:lang w:val="ru-RU"/>
        </w:rPr>
        <w:t xml:space="preserve"> </w:t>
      </w:r>
      <w:r w:rsidR="001A133E" w:rsidRPr="001A133E">
        <w:rPr>
          <w:rFonts w:ascii="Times New Roman" w:hAnsi="Times New Roman"/>
          <w:b/>
          <w:sz w:val="24"/>
          <w:szCs w:val="24"/>
        </w:rPr>
        <w:t>конфетти для выпускных концертов Академии</w:t>
      </w:r>
      <w:r w:rsidR="001A133E" w:rsidRPr="00675ED5">
        <w:rPr>
          <w:rFonts w:ascii="Times New Roman" w:hAnsi="Times New Roman"/>
          <w:sz w:val="24"/>
          <w:szCs w:val="24"/>
          <w:lang w:val="ru-RU"/>
        </w:rPr>
        <w:t xml:space="preserve"> </w:t>
      </w:r>
      <w:r w:rsidR="006F1070" w:rsidRPr="00675ED5">
        <w:rPr>
          <w:rFonts w:ascii="Times New Roman" w:hAnsi="Times New Roman"/>
          <w:sz w:val="24"/>
          <w:szCs w:val="24"/>
          <w:lang w:val="ru-RU"/>
        </w:rPr>
        <w:t>(далее</w:t>
      </w:r>
      <w:r w:rsidR="002C6630" w:rsidRPr="00675ED5">
        <w:rPr>
          <w:rFonts w:ascii="Times New Roman" w:hAnsi="Times New Roman"/>
          <w:sz w:val="24"/>
          <w:szCs w:val="24"/>
          <w:lang w:val="ru-RU"/>
        </w:rPr>
        <w:t xml:space="preserve"> – </w:t>
      </w:r>
      <w:r w:rsidR="006F1070" w:rsidRPr="00675ED5">
        <w:rPr>
          <w:rFonts w:ascii="Times New Roman" w:hAnsi="Times New Roman"/>
          <w:sz w:val="24"/>
          <w:szCs w:val="24"/>
          <w:lang w:val="ru-RU"/>
        </w:rPr>
        <w:t>Товар)</w:t>
      </w:r>
      <w:r w:rsidR="0014203B" w:rsidRPr="00675ED5">
        <w:rPr>
          <w:rFonts w:ascii="Times New Roman" w:hAnsi="Times New Roman"/>
          <w:sz w:val="24"/>
          <w:szCs w:val="24"/>
        </w:rPr>
        <w:t xml:space="preserve"> согласно </w:t>
      </w:r>
      <w:r w:rsidR="00C877BA" w:rsidRPr="00675ED5">
        <w:rPr>
          <w:rFonts w:ascii="Times New Roman" w:hAnsi="Times New Roman"/>
          <w:sz w:val="24"/>
          <w:szCs w:val="24"/>
          <w:lang w:val="ru-RU"/>
        </w:rPr>
        <w:t xml:space="preserve">Техническому заданию, указанному в </w:t>
      </w:r>
      <w:r w:rsidR="00C877BA" w:rsidRPr="00675ED5">
        <w:rPr>
          <w:rFonts w:ascii="Times New Roman" w:hAnsi="Times New Roman"/>
          <w:sz w:val="24"/>
          <w:szCs w:val="24"/>
        </w:rPr>
        <w:t>Приложении</w:t>
      </w:r>
      <w:r w:rsidR="0014203B" w:rsidRPr="00675ED5">
        <w:rPr>
          <w:rFonts w:ascii="Times New Roman" w:hAnsi="Times New Roman"/>
          <w:sz w:val="24"/>
          <w:szCs w:val="24"/>
        </w:rPr>
        <w:t xml:space="preserve"> №1</w:t>
      </w:r>
      <w:r w:rsidRPr="00675ED5">
        <w:rPr>
          <w:rFonts w:ascii="Times New Roman" w:hAnsi="Times New Roman"/>
          <w:sz w:val="24"/>
          <w:szCs w:val="24"/>
          <w:lang w:val="ru-RU"/>
        </w:rPr>
        <w:t xml:space="preserve"> Контракта</w:t>
      </w:r>
      <w:r w:rsidR="0014203B" w:rsidRPr="00675ED5">
        <w:rPr>
          <w:rFonts w:ascii="Times New Roman" w:hAnsi="Times New Roman"/>
          <w:snapToGrid w:val="0"/>
          <w:sz w:val="24"/>
          <w:szCs w:val="24"/>
        </w:rPr>
        <w:t xml:space="preserve">, </w:t>
      </w:r>
      <w:r w:rsidR="0073301A" w:rsidRPr="00675ED5">
        <w:rPr>
          <w:rFonts w:ascii="Times New Roman" w:hAnsi="Times New Roman"/>
          <w:sz w:val="24"/>
          <w:szCs w:val="24"/>
        </w:rPr>
        <w:t>а Заказчик обязуется принять т</w:t>
      </w:r>
      <w:r w:rsidR="0014203B" w:rsidRPr="00675ED5">
        <w:rPr>
          <w:rFonts w:ascii="Times New Roman" w:hAnsi="Times New Roman"/>
          <w:sz w:val="24"/>
          <w:szCs w:val="24"/>
        </w:rPr>
        <w:t>овар и обеспечит</w:t>
      </w:r>
      <w:r w:rsidR="002C5EEB" w:rsidRPr="00675ED5">
        <w:rPr>
          <w:rFonts w:ascii="Times New Roman" w:hAnsi="Times New Roman"/>
          <w:sz w:val="24"/>
          <w:szCs w:val="24"/>
        </w:rPr>
        <w:t xml:space="preserve">ь оплату поставленного </w:t>
      </w:r>
      <w:r w:rsidR="0073301A" w:rsidRPr="00675ED5">
        <w:rPr>
          <w:rFonts w:ascii="Times New Roman" w:hAnsi="Times New Roman"/>
          <w:sz w:val="24"/>
          <w:szCs w:val="24"/>
          <w:lang w:val="ru-RU"/>
        </w:rPr>
        <w:t>и принятого т</w:t>
      </w:r>
      <w:r w:rsidR="002C5EEB" w:rsidRPr="00675ED5">
        <w:rPr>
          <w:rFonts w:ascii="Times New Roman" w:hAnsi="Times New Roman"/>
          <w:sz w:val="24"/>
          <w:szCs w:val="24"/>
          <w:lang w:val="ru-RU"/>
        </w:rPr>
        <w:t xml:space="preserve">овара </w:t>
      </w:r>
      <w:r w:rsidR="0014203B" w:rsidRPr="00675ED5">
        <w:rPr>
          <w:rFonts w:ascii="Times New Roman" w:hAnsi="Times New Roman"/>
          <w:sz w:val="24"/>
          <w:szCs w:val="24"/>
        </w:rPr>
        <w:t>в соответствии с настоящ</w:t>
      </w:r>
      <w:r w:rsidR="00644635" w:rsidRPr="00675ED5">
        <w:rPr>
          <w:rFonts w:ascii="Times New Roman" w:hAnsi="Times New Roman"/>
          <w:sz w:val="24"/>
          <w:szCs w:val="24"/>
        </w:rPr>
        <w:t>им</w:t>
      </w:r>
      <w:r w:rsidRPr="00675ED5">
        <w:rPr>
          <w:rFonts w:ascii="Times New Roman" w:hAnsi="Times New Roman"/>
          <w:sz w:val="24"/>
          <w:szCs w:val="24"/>
          <w:lang w:val="ru-RU"/>
        </w:rPr>
        <w:t xml:space="preserve"> Контрактом</w:t>
      </w:r>
      <w:r w:rsidR="0014203B" w:rsidRPr="00675ED5">
        <w:rPr>
          <w:rFonts w:ascii="Times New Roman" w:hAnsi="Times New Roman"/>
          <w:sz w:val="24"/>
          <w:szCs w:val="24"/>
        </w:rPr>
        <w:t>.</w:t>
      </w:r>
    </w:p>
    <w:p w14:paraId="5CE54F31" w14:textId="77777777" w:rsidR="001C13FA" w:rsidRPr="00675ED5" w:rsidRDefault="001C13FA" w:rsidP="00FB1283">
      <w:pPr>
        <w:pStyle w:val="a4"/>
        <w:widowControl/>
        <w:autoSpaceDE/>
        <w:autoSpaceDN/>
        <w:adjustRightInd/>
        <w:spacing w:after="0"/>
        <w:ind w:left="0" w:firstLine="567"/>
        <w:jc w:val="both"/>
        <w:rPr>
          <w:rFonts w:ascii="Times New Roman" w:hAnsi="Times New Roman"/>
          <w:sz w:val="24"/>
          <w:szCs w:val="24"/>
        </w:rPr>
      </w:pPr>
    </w:p>
    <w:p w14:paraId="641BF62C" w14:textId="77777777" w:rsidR="00396812" w:rsidRPr="00675ED5" w:rsidRDefault="0014203B" w:rsidP="00A02C38">
      <w:pPr>
        <w:pStyle w:val="a4"/>
        <w:widowControl/>
        <w:numPr>
          <w:ilvl w:val="0"/>
          <w:numId w:val="3"/>
        </w:numPr>
        <w:autoSpaceDE/>
        <w:autoSpaceDN/>
        <w:adjustRightInd/>
        <w:spacing w:after="0"/>
        <w:ind w:left="0" w:firstLine="567"/>
        <w:jc w:val="center"/>
        <w:rPr>
          <w:rFonts w:ascii="Times New Roman" w:hAnsi="Times New Roman"/>
          <w:b/>
          <w:caps/>
          <w:sz w:val="24"/>
          <w:szCs w:val="24"/>
        </w:rPr>
      </w:pPr>
      <w:r w:rsidRPr="00675ED5">
        <w:rPr>
          <w:rFonts w:ascii="Times New Roman" w:hAnsi="Times New Roman"/>
          <w:b/>
          <w:caps/>
          <w:sz w:val="24"/>
          <w:szCs w:val="24"/>
        </w:rPr>
        <w:t>Срок и условия выполнения поставки</w:t>
      </w:r>
    </w:p>
    <w:p w14:paraId="0DD9B27F" w14:textId="2370C52D" w:rsidR="00713F03" w:rsidRPr="008E5173" w:rsidRDefault="0073301A" w:rsidP="00234EAF">
      <w:pPr>
        <w:pStyle w:val="a4"/>
        <w:widowControl/>
        <w:numPr>
          <w:ilvl w:val="1"/>
          <w:numId w:val="3"/>
        </w:numPr>
        <w:tabs>
          <w:tab w:val="num" w:pos="0"/>
        </w:tabs>
        <w:autoSpaceDE/>
        <w:autoSpaceDN/>
        <w:adjustRightInd/>
        <w:spacing w:after="0"/>
        <w:ind w:left="0" w:firstLine="567"/>
        <w:jc w:val="both"/>
        <w:rPr>
          <w:rFonts w:ascii="Times New Roman" w:hAnsi="Times New Roman"/>
          <w:b/>
          <w:sz w:val="24"/>
          <w:szCs w:val="24"/>
        </w:rPr>
      </w:pPr>
      <w:r w:rsidRPr="00675ED5">
        <w:rPr>
          <w:rFonts w:ascii="Times New Roman" w:hAnsi="Times New Roman"/>
          <w:sz w:val="24"/>
          <w:szCs w:val="24"/>
        </w:rPr>
        <w:t>Поставка т</w:t>
      </w:r>
      <w:r w:rsidR="0014203B" w:rsidRPr="00675ED5">
        <w:rPr>
          <w:rFonts w:ascii="Times New Roman" w:hAnsi="Times New Roman"/>
          <w:sz w:val="24"/>
          <w:szCs w:val="24"/>
        </w:rPr>
        <w:t xml:space="preserve">овара по настоящему </w:t>
      </w:r>
      <w:r w:rsidR="00473509" w:rsidRPr="00675ED5">
        <w:rPr>
          <w:rFonts w:ascii="Times New Roman" w:hAnsi="Times New Roman"/>
          <w:sz w:val="24"/>
          <w:szCs w:val="24"/>
        </w:rPr>
        <w:t xml:space="preserve">Контракту </w:t>
      </w:r>
      <w:r w:rsidR="00087456" w:rsidRPr="00675ED5">
        <w:rPr>
          <w:rFonts w:ascii="Times New Roman" w:hAnsi="Times New Roman"/>
          <w:sz w:val="24"/>
          <w:szCs w:val="24"/>
        </w:rPr>
        <w:t>должна быть произведена</w:t>
      </w:r>
      <w:r w:rsidR="008E5173">
        <w:rPr>
          <w:rFonts w:ascii="Times New Roman" w:hAnsi="Times New Roman"/>
          <w:sz w:val="24"/>
          <w:szCs w:val="24"/>
          <w:lang w:val="ru-RU"/>
        </w:rPr>
        <w:t>:</w:t>
      </w:r>
    </w:p>
    <w:p w14:paraId="38491029" w14:textId="7F055AF2" w:rsidR="008E5173" w:rsidRPr="008E5173" w:rsidRDefault="008E5173" w:rsidP="008E5173">
      <w:pPr>
        <w:pStyle w:val="a4"/>
        <w:widowControl/>
        <w:tabs>
          <w:tab w:val="num" w:pos="1287"/>
        </w:tabs>
        <w:autoSpaceDE/>
        <w:autoSpaceDN/>
        <w:adjustRightInd/>
        <w:spacing w:after="0"/>
        <w:ind w:left="567"/>
        <w:jc w:val="both"/>
        <w:rPr>
          <w:rFonts w:ascii="Times New Roman" w:hAnsi="Times New Roman"/>
          <w:b/>
          <w:sz w:val="24"/>
          <w:szCs w:val="24"/>
          <w:lang w:val="ru-RU"/>
        </w:rPr>
      </w:pPr>
      <w:r w:rsidRPr="008E5173">
        <w:rPr>
          <w:rFonts w:ascii="Times New Roman" w:hAnsi="Times New Roman"/>
          <w:b/>
          <w:sz w:val="24"/>
          <w:szCs w:val="24"/>
          <w:lang w:val="ru-RU"/>
        </w:rPr>
        <w:t>- 24 июня 2026 года;</w:t>
      </w:r>
    </w:p>
    <w:p w14:paraId="479506B5" w14:textId="1D6A3C66" w:rsidR="008E5173" w:rsidRPr="008E5173" w:rsidRDefault="008E5173" w:rsidP="008E5173">
      <w:pPr>
        <w:pStyle w:val="a4"/>
        <w:widowControl/>
        <w:tabs>
          <w:tab w:val="num" w:pos="1287"/>
        </w:tabs>
        <w:autoSpaceDE/>
        <w:autoSpaceDN/>
        <w:adjustRightInd/>
        <w:spacing w:after="0"/>
        <w:ind w:left="567"/>
        <w:jc w:val="both"/>
        <w:rPr>
          <w:rFonts w:ascii="Times New Roman" w:hAnsi="Times New Roman"/>
          <w:b/>
          <w:sz w:val="24"/>
          <w:szCs w:val="24"/>
          <w:lang w:val="ru-RU"/>
        </w:rPr>
      </w:pPr>
      <w:r w:rsidRPr="008E5173">
        <w:rPr>
          <w:rFonts w:ascii="Times New Roman" w:hAnsi="Times New Roman"/>
          <w:b/>
          <w:sz w:val="24"/>
          <w:szCs w:val="24"/>
          <w:lang w:val="ru-RU"/>
        </w:rPr>
        <w:t>- 25</w:t>
      </w:r>
      <w:r w:rsidR="00F25118">
        <w:rPr>
          <w:rFonts w:ascii="Times New Roman" w:hAnsi="Times New Roman"/>
          <w:b/>
          <w:sz w:val="24"/>
          <w:szCs w:val="24"/>
          <w:lang w:val="ru-RU"/>
        </w:rPr>
        <w:t xml:space="preserve"> июня 2026 года.</w:t>
      </w:r>
    </w:p>
    <w:p w14:paraId="1E40F00F" w14:textId="44DA82D3" w:rsidR="00C54A75" w:rsidRPr="00675ED5" w:rsidRDefault="0073301A" w:rsidP="00234EAF">
      <w:pPr>
        <w:pStyle w:val="a4"/>
        <w:widowControl/>
        <w:numPr>
          <w:ilvl w:val="1"/>
          <w:numId w:val="3"/>
        </w:numPr>
        <w:tabs>
          <w:tab w:val="num" w:pos="0"/>
        </w:tabs>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Доставка т</w:t>
      </w:r>
      <w:r w:rsidR="00C54A75" w:rsidRPr="00675ED5">
        <w:rPr>
          <w:rFonts w:ascii="Times New Roman" w:hAnsi="Times New Roman"/>
          <w:sz w:val="24"/>
          <w:szCs w:val="24"/>
        </w:rPr>
        <w:t>овара производится по адресу: Санкт-Петербург,</w:t>
      </w:r>
      <w:r w:rsidR="007C2C01" w:rsidRPr="00675ED5">
        <w:rPr>
          <w:rFonts w:ascii="Times New Roman" w:hAnsi="Times New Roman"/>
          <w:sz w:val="24"/>
          <w:szCs w:val="24"/>
          <w:lang w:val="ru-RU"/>
        </w:rPr>
        <w:t xml:space="preserve"> </w:t>
      </w:r>
      <w:r w:rsidR="00C54A75" w:rsidRPr="00675ED5">
        <w:rPr>
          <w:rFonts w:ascii="Times New Roman" w:hAnsi="Times New Roman"/>
          <w:sz w:val="24"/>
          <w:szCs w:val="24"/>
        </w:rPr>
        <w:t>ул. Б. Пуш</w:t>
      </w:r>
      <w:r w:rsidRPr="00675ED5">
        <w:rPr>
          <w:rFonts w:ascii="Times New Roman" w:hAnsi="Times New Roman"/>
          <w:sz w:val="24"/>
          <w:szCs w:val="24"/>
        </w:rPr>
        <w:t>карская, 14, литер Б. Доставка т</w:t>
      </w:r>
      <w:r w:rsidR="00C54A75" w:rsidRPr="00675ED5">
        <w:rPr>
          <w:rFonts w:ascii="Times New Roman" w:hAnsi="Times New Roman"/>
          <w:sz w:val="24"/>
          <w:szCs w:val="24"/>
        </w:rPr>
        <w:t>овара и разгрузка осуществляется силами и за счет Поставщика.</w:t>
      </w:r>
    </w:p>
    <w:p w14:paraId="3C462240" w14:textId="77777777" w:rsidR="001C13FA" w:rsidRPr="00675ED5" w:rsidRDefault="001C13FA" w:rsidP="00FB1283">
      <w:pPr>
        <w:pStyle w:val="a4"/>
        <w:spacing w:after="0"/>
        <w:ind w:left="0" w:firstLine="567"/>
        <w:jc w:val="center"/>
        <w:rPr>
          <w:rFonts w:ascii="Times New Roman" w:hAnsi="Times New Roman"/>
          <w:b/>
          <w:sz w:val="24"/>
          <w:szCs w:val="24"/>
        </w:rPr>
      </w:pPr>
    </w:p>
    <w:p w14:paraId="699CD0EE" w14:textId="77777777" w:rsidR="00396812" w:rsidRPr="00675ED5" w:rsidRDefault="0014203B" w:rsidP="00A02C38">
      <w:pPr>
        <w:pStyle w:val="a4"/>
        <w:numPr>
          <w:ilvl w:val="0"/>
          <w:numId w:val="4"/>
        </w:numPr>
        <w:spacing w:after="0"/>
        <w:ind w:left="0" w:firstLine="567"/>
        <w:jc w:val="center"/>
        <w:rPr>
          <w:rFonts w:ascii="Times New Roman" w:hAnsi="Times New Roman"/>
          <w:b/>
          <w:caps/>
          <w:sz w:val="24"/>
          <w:szCs w:val="24"/>
        </w:rPr>
      </w:pPr>
      <w:r w:rsidRPr="00675ED5">
        <w:rPr>
          <w:rFonts w:ascii="Times New Roman" w:hAnsi="Times New Roman"/>
          <w:b/>
          <w:sz w:val="24"/>
          <w:szCs w:val="24"/>
        </w:rPr>
        <w:t xml:space="preserve">ОБЩАЯ СТОИМОСТЬ </w:t>
      </w:r>
      <w:r w:rsidRPr="00675ED5">
        <w:rPr>
          <w:rFonts w:ascii="Times New Roman" w:hAnsi="Times New Roman"/>
          <w:b/>
          <w:caps/>
          <w:sz w:val="24"/>
          <w:szCs w:val="24"/>
        </w:rPr>
        <w:t>и порядок расчетов</w:t>
      </w:r>
    </w:p>
    <w:p w14:paraId="08AC9215" w14:textId="77777777" w:rsidR="00BC1BE0" w:rsidRPr="00675ED5" w:rsidRDefault="00BC1BE0" w:rsidP="00BC1BE0">
      <w:pPr>
        <w:pStyle w:val="a4"/>
        <w:numPr>
          <w:ilvl w:val="1"/>
          <w:numId w:val="4"/>
        </w:numPr>
        <w:spacing w:after="0"/>
        <w:ind w:left="0" w:firstLine="567"/>
        <w:jc w:val="both"/>
        <w:rPr>
          <w:rFonts w:ascii="Times New Roman" w:hAnsi="Times New Roman"/>
          <w:bCs/>
          <w:i/>
          <w:sz w:val="24"/>
          <w:szCs w:val="24"/>
        </w:rPr>
      </w:pPr>
      <w:bookmarkStart w:id="0" w:name="yyyyy1"/>
      <w:r w:rsidRPr="00675ED5">
        <w:rPr>
          <w:rFonts w:ascii="Times New Roman" w:hAnsi="Times New Roman"/>
          <w:sz w:val="24"/>
          <w:szCs w:val="24"/>
          <w:lang w:val="ru-RU"/>
        </w:rPr>
        <w:t xml:space="preserve">Цена Контракта </w:t>
      </w:r>
      <w:r w:rsidRPr="00675ED5">
        <w:rPr>
          <w:rFonts w:ascii="Times New Roman" w:hAnsi="Times New Roman"/>
          <w:sz w:val="24"/>
          <w:szCs w:val="24"/>
        </w:rPr>
        <w:t xml:space="preserve">составляет </w:t>
      </w:r>
      <w:r w:rsidRPr="00675ED5">
        <w:rPr>
          <w:rFonts w:ascii="Times New Roman" w:hAnsi="Times New Roman"/>
          <w:sz w:val="24"/>
          <w:szCs w:val="24"/>
          <w:lang w:val="ru-RU"/>
        </w:rPr>
        <w:t>____________ (_______________)</w:t>
      </w:r>
      <w:r w:rsidRPr="00675ED5">
        <w:rPr>
          <w:rFonts w:ascii="Times New Roman" w:hAnsi="Times New Roman"/>
          <w:b/>
          <w:sz w:val="24"/>
          <w:szCs w:val="24"/>
        </w:rPr>
        <w:t>,</w:t>
      </w:r>
      <w:bookmarkEnd w:id="0"/>
      <w:r w:rsidRPr="00675ED5">
        <w:rPr>
          <w:rFonts w:ascii="Times New Roman" w:hAnsi="Times New Roman"/>
          <w:b/>
          <w:sz w:val="24"/>
          <w:szCs w:val="24"/>
          <w:lang w:val="ru-RU"/>
        </w:rPr>
        <w:t xml:space="preserve"> </w:t>
      </w:r>
      <w:r w:rsidRPr="00675ED5">
        <w:rPr>
          <w:rFonts w:ascii="Times New Roman" w:hAnsi="Times New Roman"/>
          <w:bCs/>
          <w:sz w:val="24"/>
          <w:szCs w:val="24"/>
          <w:lang w:val="ru-RU"/>
        </w:rPr>
        <w:t xml:space="preserve">НДС </w:t>
      </w:r>
    </w:p>
    <w:p w14:paraId="5F6CDC96" w14:textId="77777777" w:rsidR="00BC1BE0" w:rsidRPr="00675ED5" w:rsidRDefault="00BC1BE0" w:rsidP="00BC1BE0">
      <w:pPr>
        <w:pStyle w:val="a4"/>
        <w:spacing w:after="0"/>
        <w:ind w:left="0" w:firstLine="567"/>
        <w:jc w:val="both"/>
        <w:rPr>
          <w:rFonts w:ascii="Times New Roman" w:hAnsi="Times New Roman"/>
          <w:bCs/>
          <w:i/>
          <w:sz w:val="24"/>
          <w:szCs w:val="24"/>
        </w:rPr>
      </w:pPr>
      <w:r w:rsidRPr="00675ED5">
        <w:rPr>
          <w:rFonts w:ascii="Times New Roman" w:hAnsi="Times New Roman"/>
          <w:bCs/>
          <w:i/>
          <w:sz w:val="24"/>
          <w:szCs w:val="24"/>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5E1C9ADD" w14:textId="77777777" w:rsidR="003546E8" w:rsidRPr="00675ED5" w:rsidRDefault="003546E8" w:rsidP="00FB1283">
      <w:pPr>
        <w:pStyle w:val="a4"/>
        <w:spacing w:after="0"/>
        <w:ind w:left="0" w:firstLine="567"/>
        <w:jc w:val="both"/>
        <w:rPr>
          <w:rFonts w:ascii="Times New Roman" w:hAnsi="Times New Roman"/>
          <w:sz w:val="24"/>
          <w:szCs w:val="24"/>
        </w:rPr>
      </w:pPr>
      <w:r w:rsidRPr="00675ED5">
        <w:rPr>
          <w:rFonts w:ascii="Times New Roman" w:hAnsi="Times New Roman"/>
          <w:sz w:val="24"/>
          <w:szCs w:val="24"/>
        </w:rPr>
        <w:t xml:space="preserve">Цена настоящего </w:t>
      </w:r>
      <w:r w:rsidR="006E10C5" w:rsidRPr="00675ED5">
        <w:rPr>
          <w:rFonts w:ascii="Times New Roman" w:hAnsi="Times New Roman"/>
          <w:sz w:val="24"/>
          <w:szCs w:val="24"/>
          <w:lang w:val="ru-RU"/>
        </w:rPr>
        <w:t xml:space="preserve">Контракта </w:t>
      </w:r>
      <w:r w:rsidRPr="00675ED5">
        <w:rPr>
          <w:rFonts w:ascii="Times New Roman" w:hAnsi="Times New Roman"/>
          <w:sz w:val="24"/>
          <w:szCs w:val="24"/>
        </w:rPr>
        <w:t>является твердой, определяется на весь срок исполнения</w:t>
      </w:r>
      <w:r w:rsidR="006E10C5" w:rsidRPr="00675ED5">
        <w:rPr>
          <w:rFonts w:ascii="Times New Roman" w:hAnsi="Times New Roman"/>
          <w:sz w:val="24"/>
          <w:szCs w:val="24"/>
          <w:lang w:val="ru-RU" w:eastAsia="en-US"/>
        </w:rPr>
        <w:t xml:space="preserve"> </w:t>
      </w:r>
      <w:r w:rsidR="006E10C5" w:rsidRPr="00675ED5">
        <w:rPr>
          <w:rFonts w:ascii="Times New Roman" w:hAnsi="Times New Roman"/>
          <w:sz w:val="24"/>
          <w:szCs w:val="24"/>
          <w:lang w:val="ru-RU"/>
        </w:rPr>
        <w:t>Контракта</w:t>
      </w:r>
      <w:r w:rsidRPr="00675ED5">
        <w:rPr>
          <w:rFonts w:ascii="Times New Roman" w:hAnsi="Times New Roman"/>
          <w:sz w:val="24"/>
          <w:szCs w:val="24"/>
        </w:rPr>
        <w:t>, индексации не подлежит и не может изменяться в ходе исполнения</w:t>
      </w:r>
      <w:r w:rsidR="006E10C5" w:rsidRPr="00675ED5">
        <w:rPr>
          <w:rFonts w:ascii="Times New Roman" w:hAnsi="Times New Roman"/>
          <w:sz w:val="24"/>
          <w:szCs w:val="24"/>
        </w:rPr>
        <w:t xml:space="preserve"> Контракта</w:t>
      </w:r>
      <w:r w:rsidRPr="00675ED5">
        <w:rPr>
          <w:rFonts w:ascii="Times New Roman" w:hAnsi="Times New Roman"/>
          <w:sz w:val="24"/>
          <w:szCs w:val="24"/>
        </w:rPr>
        <w:t>.</w:t>
      </w:r>
    </w:p>
    <w:p w14:paraId="0A6DFC43" w14:textId="4838BEEB" w:rsidR="001C5A7D" w:rsidRPr="00675ED5" w:rsidRDefault="003546E8" w:rsidP="001C5A7D">
      <w:pPr>
        <w:widowControl w:val="0"/>
        <w:autoSpaceDE w:val="0"/>
        <w:autoSpaceDN w:val="0"/>
        <w:adjustRightInd w:val="0"/>
        <w:spacing w:after="0" w:line="240" w:lineRule="auto"/>
        <w:ind w:firstLine="567"/>
        <w:jc w:val="both"/>
        <w:rPr>
          <w:rFonts w:ascii="Times New Roman" w:hAnsi="Times New Roman"/>
          <w:sz w:val="24"/>
          <w:szCs w:val="24"/>
          <w:lang w:val="x-none" w:eastAsia="x-none"/>
        </w:rPr>
      </w:pPr>
      <w:r w:rsidRPr="00675ED5">
        <w:rPr>
          <w:rFonts w:ascii="Times New Roman" w:hAnsi="Times New Roman"/>
          <w:sz w:val="24"/>
          <w:szCs w:val="24"/>
          <w:lang w:val="x-none" w:eastAsia="x-none"/>
        </w:rPr>
        <w:t xml:space="preserve">Источник финансирования: </w:t>
      </w:r>
      <w:r w:rsidR="002B7B8A" w:rsidRPr="00675ED5">
        <w:rPr>
          <w:rFonts w:ascii="Times New Roman" w:hAnsi="Times New Roman"/>
          <w:sz w:val="24"/>
          <w:szCs w:val="24"/>
        </w:rPr>
        <w:t>Внебюджетные средства. Средства бюджетных учреждений.  Код вида расходов 244, КОСГУ 3</w:t>
      </w:r>
      <w:r w:rsidR="001A133E">
        <w:rPr>
          <w:rFonts w:ascii="Times New Roman" w:hAnsi="Times New Roman"/>
          <w:sz w:val="24"/>
          <w:szCs w:val="24"/>
        </w:rPr>
        <w:t>4</w:t>
      </w:r>
      <w:r w:rsidR="002B7B8A" w:rsidRPr="00675ED5">
        <w:rPr>
          <w:rFonts w:ascii="Times New Roman" w:hAnsi="Times New Roman"/>
          <w:sz w:val="24"/>
          <w:szCs w:val="24"/>
        </w:rPr>
        <w:t xml:space="preserve">0, </w:t>
      </w:r>
      <w:r w:rsidR="001A133E" w:rsidRPr="00CE369C">
        <w:rPr>
          <w:rFonts w:ascii="Times New Roman" w:hAnsi="Times New Roman"/>
          <w:sz w:val="24"/>
          <w:szCs w:val="24"/>
          <w:lang w:val="x-none" w:eastAsia="x-none"/>
        </w:rPr>
        <w:t>субси</w:t>
      </w:r>
      <w:r w:rsidR="001A133E" w:rsidRPr="00CE369C">
        <w:rPr>
          <w:rFonts w:ascii="Times New Roman" w:hAnsi="Times New Roman"/>
          <w:sz w:val="24"/>
          <w:szCs w:val="24"/>
          <w:lang w:eastAsia="x-none"/>
        </w:rPr>
        <w:t>дии</w:t>
      </w:r>
      <w:r w:rsidR="001A133E" w:rsidRPr="00CE369C">
        <w:rPr>
          <w:rFonts w:ascii="Times New Roman" w:hAnsi="Times New Roman"/>
          <w:sz w:val="24"/>
          <w:szCs w:val="24"/>
          <w:lang w:val="x-none" w:eastAsia="x-none"/>
        </w:rPr>
        <w:t xml:space="preserve"> на финансовое обеспечение выполнения государственного задания</w:t>
      </w:r>
      <w:r w:rsidR="00FF304B" w:rsidRPr="00675ED5">
        <w:rPr>
          <w:rFonts w:ascii="Times New Roman" w:hAnsi="Times New Roman"/>
          <w:b/>
          <w:sz w:val="24"/>
          <w:szCs w:val="24"/>
          <w:lang w:val="x-none" w:eastAsia="x-none"/>
        </w:rPr>
        <w:t>.</w:t>
      </w:r>
    </w:p>
    <w:p w14:paraId="38734000" w14:textId="77777777" w:rsidR="00667581" w:rsidRPr="00675ED5" w:rsidRDefault="002C1584" w:rsidP="001C5A7D">
      <w:pPr>
        <w:widowControl w:val="0"/>
        <w:autoSpaceDE w:val="0"/>
        <w:autoSpaceDN w:val="0"/>
        <w:adjustRightInd w:val="0"/>
        <w:spacing w:after="0" w:line="240" w:lineRule="auto"/>
        <w:ind w:firstLine="567"/>
        <w:jc w:val="both"/>
        <w:rPr>
          <w:rFonts w:ascii="Times New Roman" w:hAnsi="Times New Roman"/>
          <w:bCs/>
          <w:sz w:val="24"/>
          <w:szCs w:val="24"/>
        </w:rPr>
      </w:pPr>
      <w:r w:rsidRPr="00675ED5">
        <w:rPr>
          <w:rFonts w:ascii="Times New Roman" w:hAnsi="Times New Roman"/>
          <w:bCs/>
          <w:sz w:val="24"/>
          <w:szCs w:val="24"/>
        </w:rPr>
        <w:t xml:space="preserve">В стоимость </w:t>
      </w:r>
      <w:r w:rsidR="006E10C5" w:rsidRPr="00675ED5">
        <w:rPr>
          <w:rFonts w:ascii="Times New Roman" w:hAnsi="Times New Roman"/>
          <w:bCs/>
          <w:sz w:val="24"/>
          <w:szCs w:val="24"/>
        </w:rPr>
        <w:t xml:space="preserve">Контракта </w:t>
      </w:r>
      <w:r w:rsidR="000A245B" w:rsidRPr="00675ED5">
        <w:rPr>
          <w:rFonts w:ascii="Times New Roman" w:hAnsi="Times New Roman"/>
          <w:bCs/>
          <w:sz w:val="24"/>
          <w:szCs w:val="24"/>
        </w:rPr>
        <w:t>входят вс</w:t>
      </w:r>
      <w:r w:rsidR="00E04A47" w:rsidRPr="00675ED5">
        <w:rPr>
          <w:rFonts w:ascii="Times New Roman" w:hAnsi="Times New Roman"/>
          <w:bCs/>
          <w:sz w:val="24"/>
          <w:szCs w:val="24"/>
        </w:rPr>
        <w:t>е затраты</w:t>
      </w:r>
      <w:r w:rsidR="00644635" w:rsidRPr="00675ED5">
        <w:rPr>
          <w:rFonts w:ascii="Times New Roman" w:hAnsi="Times New Roman"/>
          <w:bCs/>
          <w:sz w:val="24"/>
          <w:szCs w:val="24"/>
        </w:rPr>
        <w:t xml:space="preserve"> и другие обязательные платежи</w:t>
      </w:r>
      <w:r w:rsidR="00E04A47" w:rsidRPr="00675ED5">
        <w:rPr>
          <w:rFonts w:ascii="Times New Roman" w:hAnsi="Times New Roman"/>
          <w:bCs/>
          <w:sz w:val="24"/>
          <w:szCs w:val="24"/>
        </w:rPr>
        <w:t xml:space="preserve"> Поставщика</w:t>
      </w:r>
      <w:r w:rsidR="001F0DFE" w:rsidRPr="00675ED5">
        <w:rPr>
          <w:rFonts w:ascii="Times New Roman" w:hAnsi="Times New Roman"/>
          <w:bCs/>
          <w:sz w:val="24"/>
          <w:szCs w:val="24"/>
        </w:rPr>
        <w:t>.</w:t>
      </w:r>
      <w:r w:rsidR="00B25D72" w:rsidRPr="00675ED5">
        <w:rPr>
          <w:rFonts w:ascii="Times New Roman" w:hAnsi="Times New Roman"/>
          <w:sz w:val="24"/>
          <w:szCs w:val="24"/>
        </w:rPr>
        <w:t xml:space="preserve"> </w:t>
      </w:r>
      <w:r w:rsidR="00667581" w:rsidRPr="00675ED5">
        <w:rPr>
          <w:rFonts w:ascii="Times New Roman" w:hAnsi="Times New Roman"/>
          <w:bCs/>
          <w:sz w:val="24"/>
          <w:szCs w:val="24"/>
        </w:rPr>
        <w:t xml:space="preserve">При заключении и исполнении </w:t>
      </w:r>
      <w:r w:rsidR="006E10C5" w:rsidRPr="00675ED5">
        <w:rPr>
          <w:rFonts w:ascii="Times New Roman" w:hAnsi="Times New Roman"/>
          <w:bCs/>
          <w:sz w:val="24"/>
          <w:szCs w:val="24"/>
        </w:rPr>
        <w:t xml:space="preserve">Контракта </w:t>
      </w:r>
      <w:r w:rsidR="00667581" w:rsidRPr="00675ED5">
        <w:rPr>
          <w:rFonts w:ascii="Times New Roman" w:hAnsi="Times New Roman"/>
          <w:bCs/>
          <w:sz w:val="24"/>
          <w:szCs w:val="24"/>
        </w:rPr>
        <w:t>изменение его условий не допускается, за исключением случаев, предусмотренных законодательством.</w:t>
      </w:r>
    </w:p>
    <w:p w14:paraId="386B198A" w14:textId="72202DF2" w:rsidR="006E10C5" w:rsidRPr="00675ED5" w:rsidRDefault="006E10C5" w:rsidP="00FB1283">
      <w:pPr>
        <w:pStyle w:val="a4"/>
        <w:numPr>
          <w:ilvl w:val="1"/>
          <w:numId w:val="4"/>
        </w:numPr>
        <w:spacing w:after="0"/>
        <w:ind w:left="0" w:firstLine="567"/>
        <w:contextualSpacing/>
        <w:jc w:val="both"/>
        <w:rPr>
          <w:rFonts w:ascii="Times New Roman" w:hAnsi="Times New Roman"/>
          <w:bCs/>
          <w:sz w:val="24"/>
          <w:szCs w:val="24"/>
        </w:rPr>
      </w:pPr>
      <w:r w:rsidRPr="00675ED5">
        <w:rPr>
          <w:rFonts w:ascii="Times New Roman" w:hAnsi="Times New Roman"/>
          <w:bCs/>
          <w:sz w:val="24"/>
          <w:szCs w:val="24"/>
        </w:rPr>
        <w:t>Документом, подтверж</w:t>
      </w:r>
      <w:r w:rsidR="005177BB" w:rsidRPr="00675ED5">
        <w:rPr>
          <w:rFonts w:ascii="Times New Roman" w:hAnsi="Times New Roman"/>
          <w:bCs/>
          <w:sz w:val="24"/>
          <w:szCs w:val="24"/>
        </w:rPr>
        <w:t>дающим факт приемки Заказчиком т</w:t>
      </w:r>
      <w:r w:rsidRPr="00675ED5">
        <w:rPr>
          <w:rFonts w:ascii="Times New Roman" w:hAnsi="Times New Roman"/>
          <w:bCs/>
          <w:sz w:val="24"/>
          <w:szCs w:val="24"/>
        </w:rPr>
        <w:t xml:space="preserve">овара, считается подписанный Сторонами Акт приемки товаров, работ, услуг по форме 0510452, утвержденной приказом Минфина России от 15 апреля 2021 г. № 61н.  (далее </w:t>
      </w:r>
      <w:r w:rsidRPr="00675ED5">
        <w:rPr>
          <w:rFonts w:ascii="Times New Roman" w:hAnsi="Times New Roman"/>
          <w:b/>
          <w:bCs/>
          <w:sz w:val="24"/>
          <w:szCs w:val="24"/>
        </w:rPr>
        <w:t>– Акт приемки (ф. 0510452)).</w:t>
      </w:r>
      <w:r w:rsidR="006F0AAF" w:rsidRPr="00675ED5">
        <w:rPr>
          <w:rFonts w:ascii="Times New Roman" w:hAnsi="Times New Roman"/>
          <w:b/>
          <w:bCs/>
          <w:sz w:val="24"/>
          <w:szCs w:val="24"/>
          <w:lang w:val="ru-RU"/>
        </w:rPr>
        <w:t xml:space="preserve"> </w:t>
      </w:r>
    </w:p>
    <w:p w14:paraId="7FBF9F4B" w14:textId="11024A23" w:rsidR="003A1005" w:rsidRPr="00675ED5" w:rsidRDefault="003A1005"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675ED5">
        <w:rPr>
          <w:rFonts w:ascii="Times New Roman" w:hAnsi="Times New Roman"/>
          <w:bCs/>
          <w:sz w:val="24"/>
          <w:szCs w:val="24"/>
          <w:lang w:val="ru-RU"/>
        </w:rPr>
        <w:t>Заказчик обязуется осущ</w:t>
      </w:r>
      <w:r w:rsidR="005177BB" w:rsidRPr="00675ED5">
        <w:rPr>
          <w:rFonts w:ascii="Times New Roman" w:hAnsi="Times New Roman"/>
          <w:bCs/>
          <w:sz w:val="24"/>
          <w:szCs w:val="24"/>
          <w:lang w:val="ru-RU"/>
        </w:rPr>
        <w:t xml:space="preserve">ествить оплату после </w:t>
      </w:r>
      <w:r w:rsidR="00431ACB" w:rsidRPr="00675ED5">
        <w:rPr>
          <w:rFonts w:ascii="Times New Roman" w:hAnsi="Times New Roman"/>
          <w:bCs/>
          <w:sz w:val="24"/>
          <w:szCs w:val="24"/>
          <w:lang w:val="ru-RU"/>
        </w:rPr>
        <w:t>подписания</w:t>
      </w:r>
      <w:r w:rsidR="006F0AAF" w:rsidRPr="00675ED5">
        <w:rPr>
          <w:rFonts w:ascii="Times New Roman" w:hAnsi="Times New Roman"/>
          <w:b/>
          <w:bCs/>
          <w:sz w:val="24"/>
          <w:szCs w:val="24"/>
          <w:lang w:val="ru-RU"/>
        </w:rPr>
        <w:t xml:space="preserve"> Акта приемки (ф.0510452) </w:t>
      </w:r>
      <w:r w:rsidRPr="00675ED5">
        <w:rPr>
          <w:rFonts w:ascii="Times New Roman" w:hAnsi="Times New Roman"/>
          <w:bCs/>
          <w:sz w:val="24"/>
          <w:szCs w:val="24"/>
          <w:lang w:val="ru-RU"/>
        </w:rPr>
        <w:t xml:space="preserve">в течение </w:t>
      </w:r>
      <w:r w:rsidR="00373DCC" w:rsidRPr="00675ED5">
        <w:rPr>
          <w:rFonts w:ascii="Times New Roman" w:hAnsi="Times New Roman"/>
          <w:bCs/>
          <w:sz w:val="24"/>
          <w:szCs w:val="24"/>
          <w:lang w:val="ru-RU"/>
        </w:rPr>
        <w:t>7</w:t>
      </w:r>
      <w:r w:rsidRPr="00675ED5">
        <w:rPr>
          <w:rFonts w:ascii="Times New Roman" w:hAnsi="Times New Roman"/>
          <w:bCs/>
          <w:sz w:val="24"/>
          <w:szCs w:val="24"/>
          <w:lang w:val="ru-RU"/>
        </w:rPr>
        <w:t xml:space="preserve"> (</w:t>
      </w:r>
      <w:r w:rsidR="00373DCC" w:rsidRPr="00675ED5">
        <w:rPr>
          <w:rFonts w:ascii="Times New Roman" w:hAnsi="Times New Roman"/>
          <w:bCs/>
          <w:sz w:val="24"/>
          <w:szCs w:val="24"/>
          <w:lang w:val="ru-RU"/>
        </w:rPr>
        <w:t>семи</w:t>
      </w:r>
      <w:r w:rsidRPr="00675ED5">
        <w:rPr>
          <w:rFonts w:ascii="Times New Roman" w:hAnsi="Times New Roman"/>
          <w:bCs/>
          <w:sz w:val="24"/>
          <w:szCs w:val="24"/>
          <w:lang w:val="ru-RU"/>
        </w:rPr>
        <w:t>) рабочих дней</w:t>
      </w:r>
      <w:r w:rsidR="00130F13" w:rsidRPr="00675ED5">
        <w:rPr>
          <w:rFonts w:ascii="Times New Roman" w:hAnsi="Times New Roman"/>
          <w:bCs/>
          <w:sz w:val="24"/>
          <w:szCs w:val="24"/>
          <w:lang w:val="ru-RU"/>
        </w:rPr>
        <w:t>.</w:t>
      </w:r>
    </w:p>
    <w:p w14:paraId="754EEA1E" w14:textId="77777777" w:rsidR="00130F13" w:rsidRPr="00675ED5" w:rsidRDefault="00130F13"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675ED5">
        <w:rPr>
          <w:rFonts w:ascii="Times New Roman" w:hAnsi="Times New Roman"/>
          <w:bCs/>
          <w:sz w:val="24"/>
          <w:szCs w:val="24"/>
          <w:lang w:val="ru-RU"/>
        </w:rPr>
        <w:t>Датой оплаты считается дата списания денежных средств со счета Заказчика, указанного в</w:t>
      </w:r>
      <w:r w:rsidR="000B1143" w:rsidRPr="00675ED5">
        <w:rPr>
          <w:rFonts w:ascii="Times New Roman" w:hAnsi="Times New Roman"/>
          <w:bCs/>
          <w:sz w:val="24"/>
          <w:szCs w:val="24"/>
          <w:lang w:val="ru-RU"/>
        </w:rPr>
        <w:t xml:space="preserve"> Контракте</w:t>
      </w:r>
      <w:r w:rsidRPr="00675ED5">
        <w:rPr>
          <w:rFonts w:ascii="Times New Roman" w:hAnsi="Times New Roman"/>
          <w:bCs/>
          <w:sz w:val="24"/>
          <w:szCs w:val="24"/>
          <w:lang w:val="ru-RU"/>
        </w:rPr>
        <w:t>.</w:t>
      </w:r>
    </w:p>
    <w:p w14:paraId="6F787410" w14:textId="77777777" w:rsidR="00130F13" w:rsidRPr="00675ED5" w:rsidRDefault="002C1584"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675ED5">
        <w:rPr>
          <w:rFonts w:ascii="Times New Roman" w:hAnsi="Times New Roman"/>
          <w:sz w:val="24"/>
          <w:szCs w:val="24"/>
        </w:rPr>
        <w:t xml:space="preserve">Цена по </w:t>
      </w:r>
      <w:r w:rsidR="000B1143" w:rsidRPr="00675ED5">
        <w:rPr>
          <w:rFonts w:ascii="Times New Roman" w:hAnsi="Times New Roman"/>
          <w:bCs/>
          <w:sz w:val="24"/>
          <w:szCs w:val="24"/>
          <w:lang w:val="ru-RU"/>
        </w:rPr>
        <w:t xml:space="preserve">Контракту </w:t>
      </w:r>
      <w:r w:rsidR="0073301A" w:rsidRPr="00675ED5">
        <w:rPr>
          <w:rFonts w:ascii="Times New Roman" w:hAnsi="Times New Roman"/>
          <w:sz w:val="24"/>
          <w:szCs w:val="24"/>
        </w:rPr>
        <w:t>включает цену т</w:t>
      </w:r>
      <w:r w:rsidRPr="00675ED5">
        <w:rPr>
          <w:rFonts w:ascii="Times New Roman" w:hAnsi="Times New Roman"/>
          <w:sz w:val="24"/>
          <w:szCs w:val="24"/>
        </w:rPr>
        <w:t xml:space="preserve">овара, </w:t>
      </w:r>
      <w:r w:rsidRPr="00675ED5">
        <w:rPr>
          <w:rFonts w:ascii="Times New Roman" w:hAnsi="Times New Roman"/>
          <w:sz w:val="24"/>
          <w:szCs w:val="24"/>
          <w:lang w:bidi="ru-RU"/>
        </w:rPr>
        <w:t>расходы на перевозку, погрузо-разгрузочные работы, налогов и других обязательных платежей</w:t>
      </w:r>
      <w:r w:rsidRPr="00675ED5">
        <w:rPr>
          <w:rFonts w:ascii="Times New Roman" w:hAnsi="Times New Roman"/>
          <w:sz w:val="24"/>
          <w:szCs w:val="24"/>
        </w:rPr>
        <w:t>.</w:t>
      </w:r>
    </w:p>
    <w:p w14:paraId="7B096AB1" w14:textId="77777777" w:rsidR="00130F13" w:rsidRPr="00675ED5" w:rsidRDefault="002C1584"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675ED5">
        <w:rPr>
          <w:rFonts w:ascii="Times New Roman" w:hAnsi="Times New Roman"/>
          <w:sz w:val="24"/>
          <w:szCs w:val="24"/>
        </w:rPr>
        <w:t>Выполнение Поставщиком</w:t>
      </w:r>
      <w:r w:rsidR="00CE15C9" w:rsidRPr="00675ED5">
        <w:rPr>
          <w:rFonts w:ascii="Times New Roman" w:hAnsi="Times New Roman"/>
          <w:sz w:val="24"/>
          <w:szCs w:val="24"/>
        </w:rPr>
        <w:t xml:space="preserve"> своих обязательств по </w:t>
      </w:r>
      <w:r w:rsidR="000B1143" w:rsidRPr="00675ED5">
        <w:rPr>
          <w:rFonts w:ascii="Times New Roman" w:hAnsi="Times New Roman"/>
          <w:bCs/>
          <w:sz w:val="24"/>
          <w:szCs w:val="24"/>
          <w:lang w:val="ru-RU"/>
        </w:rPr>
        <w:t xml:space="preserve">Контракту </w:t>
      </w:r>
      <w:r w:rsidRPr="00675ED5">
        <w:rPr>
          <w:rFonts w:ascii="Times New Roman" w:hAnsi="Times New Roman"/>
          <w:sz w:val="24"/>
          <w:szCs w:val="24"/>
        </w:rPr>
        <w:t xml:space="preserve">осуществляется без авансирования со стороны Заказчика. </w:t>
      </w:r>
    </w:p>
    <w:p w14:paraId="334F0342" w14:textId="77777777" w:rsidR="00130F13" w:rsidRPr="00675ED5" w:rsidRDefault="00D65DD2" w:rsidP="009A7117">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675ED5">
        <w:rPr>
          <w:rFonts w:ascii="Times New Roman" w:hAnsi="Times New Roman"/>
          <w:sz w:val="24"/>
          <w:szCs w:val="24"/>
        </w:rPr>
        <w:lastRenderedPageBreak/>
        <w:t xml:space="preserve">В случае неисполнения или ненадлежащего исполнения Поставщиком обязательств по </w:t>
      </w:r>
      <w:r w:rsidR="000B1143" w:rsidRPr="00675ED5">
        <w:rPr>
          <w:rFonts w:ascii="Times New Roman" w:hAnsi="Times New Roman"/>
          <w:bCs/>
          <w:sz w:val="24"/>
          <w:szCs w:val="24"/>
          <w:lang w:val="ru-RU"/>
        </w:rPr>
        <w:t>Контракту</w:t>
      </w:r>
      <w:r w:rsidR="000B1143" w:rsidRPr="00675ED5">
        <w:rPr>
          <w:rFonts w:ascii="Times New Roman" w:hAnsi="Times New Roman"/>
          <w:sz w:val="24"/>
          <w:szCs w:val="24"/>
          <w:lang w:val="ru-RU"/>
        </w:rPr>
        <w:t xml:space="preserve"> </w:t>
      </w:r>
      <w:r w:rsidRPr="00675ED5">
        <w:rPr>
          <w:rFonts w:ascii="Times New Roman" w:hAnsi="Times New Roman"/>
          <w:sz w:val="24"/>
          <w:szCs w:val="24"/>
        </w:rPr>
        <w:t xml:space="preserve">Заказчик вправе произвести перечисление денежных средств в оплату обязательств по </w:t>
      </w:r>
      <w:r w:rsidR="000B1143" w:rsidRPr="00675ED5">
        <w:rPr>
          <w:rFonts w:ascii="Times New Roman" w:hAnsi="Times New Roman"/>
          <w:bCs/>
          <w:sz w:val="24"/>
          <w:szCs w:val="24"/>
          <w:lang w:val="ru-RU"/>
        </w:rPr>
        <w:t>Контракту</w:t>
      </w:r>
      <w:r w:rsidR="000B1143" w:rsidRPr="00675ED5">
        <w:rPr>
          <w:rFonts w:ascii="Times New Roman" w:hAnsi="Times New Roman"/>
          <w:sz w:val="24"/>
          <w:szCs w:val="24"/>
          <w:lang w:val="ru-RU"/>
        </w:rPr>
        <w:t xml:space="preserve"> </w:t>
      </w:r>
      <w:r w:rsidRPr="00675ED5">
        <w:rPr>
          <w:rFonts w:ascii="Times New Roman" w:hAnsi="Times New Roman"/>
          <w:sz w:val="24"/>
          <w:szCs w:val="24"/>
        </w:rPr>
        <w:t>в сумме, у</w:t>
      </w:r>
      <w:r w:rsidR="00394619" w:rsidRPr="00675ED5">
        <w:rPr>
          <w:rFonts w:ascii="Times New Roman" w:hAnsi="Times New Roman"/>
          <w:sz w:val="24"/>
          <w:szCs w:val="24"/>
        </w:rPr>
        <w:t xml:space="preserve">меньшенной на размер неустойки </w:t>
      </w:r>
      <w:r w:rsidRPr="00675ED5">
        <w:rPr>
          <w:rFonts w:ascii="Times New Roman" w:hAnsi="Times New Roman"/>
          <w:sz w:val="24"/>
          <w:szCs w:val="24"/>
        </w:rPr>
        <w:t xml:space="preserve">(штрафа, пеней), не уменьшая при этом цены </w:t>
      </w:r>
      <w:r w:rsidR="000B1143" w:rsidRPr="00675ED5">
        <w:rPr>
          <w:rFonts w:ascii="Times New Roman" w:hAnsi="Times New Roman"/>
          <w:bCs/>
          <w:sz w:val="24"/>
          <w:szCs w:val="24"/>
          <w:lang w:val="ru-RU"/>
        </w:rPr>
        <w:t>Контракта</w:t>
      </w:r>
      <w:r w:rsidRPr="00675ED5">
        <w:rPr>
          <w:rFonts w:ascii="Times New Roman" w:hAnsi="Times New Roman"/>
          <w:sz w:val="24"/>
          <w:szCs w:val="24"/>
        </w:rPr>
        <w:t>.</w:t>
      </w:r>
    </w:p>
    <w:p w14:paraId="793CD7A9" w14:textId="6AE2692D" w:rsidR="00AD14A0" w:rsidRPr="00675ED5" w:rsidRDefault="00AD14A0" w:rsidP="00AD14A0">
      <w:pPr>
        <w:pStyle w:val="a4"/>
        <w:widowControl/>
        <w:autoSpaceDE/>
        <w:autoSpaceDN/>
        <w:adjustRightInd/>
        <w:spacing w:after="0"/>
        <w:ind w:left="0" w:firstLine="567"/>
        <w:jc w:val="both"/>
        <w:rPr>
          <w:rFonts w:ascii="Times New Roman" w:hAnsi="Times New Roman"/>
          <w:sz w:val="24"/>
          <w:szCs w:val="24"/>
          <w:lang w:val="ru-RU"/>
        </w:rPr>
      </w:pPr>
      <w:r w:rsidRPr="00675ED5">
        <w:rPr>
          <w:rFonts w:ascii="Times New Roman" w:hAnsi="Times New Roman"/>
          <w:sz w:val="24"/>
          <w:szCs w:val="24"/>
          <w:lang w:val="ru-RU"/>
        </w:rPr>
        <w:t xml:space="preserve">3.8 Сумма, подлежащая уплате Заказчиком </w:t>
      </w:r>
      <w:r w:rsidR="003B16C2" w:rsidRPr="00675ED5">
        <w:rPr>
          <w:rFonts w:ascii="Times New Roman" w:hAnsi="Times New Roman"/>
          <w:sz w:val="24"/>
          <w:szCs w:val="24"/>
          <w:lang w:val="ru-RU"/>
        </w:rPr>
        <w:t>Поставщику,</w:t>
      </w:r>
      <w:r w:rsidRPr="00675ED5">
        <w:rPr>
          <w:rFonts w:ascii="Times New Roman" w:hAnsi="Times New Roman"/>
          <w:sz w:val="24"/>
          <w:szCs w:val="24"/>
          <w:lang w:val="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2A62AF" w14:textId="77777777" w:rsidR="00AD14A0" w:rsidRPr="00675ED5" w:rsidRDefault="00AD14A0" w:rsidP="00AD14A0">
      <w:pPr>
        <w:pStyle w:val="a4"/>
        <w:widowControl/>
        <w:autoSpaceDE/>
        <w:autoSpaceDN/>
        <w:adjustRightInd/>
        <w:spacing w:after="0"/>
        <w:ind w:left="567"/>
        <w:jc w:val="both"/>
        <w:rPr>
          <w:rFonts w:ascii="Times New Roman" w:hAnsi="Times New Roman"/>
          <w:bCs/>
          <w:sz w:val="24"/>
          <w:szCs w:val="24"/>
          <w:lang w:val="ru-RU"/>
        </w:rPr>
      </w:pPr>
    </w:p>
    <w:p w14:paraId="2B18A9D1" w14:textId="77777777" w:rsidR="00396812" w:rsidRPr="00675ED5" w:rsidRDefault="0014203B" w:rsidP="00A02C38">
      <w:pPr>
        <w:pStyle w:val="af0"/>
        <w:numPr>
          <w:ilvl w:val="0"/>
          <w:numId w:val="4"/>
        </w:numPr>
        <w:ind w:left="0" w:firstLine="567"/>
        <w:jc w:val="center"/>
        <w:rPr>
          <w:rFonts w:ascii="Times New Roman" w:hAnsi="Times New Roman"/>
          <w:b/>
          <w:sz w:val="24"/>
          <w:szCs w:val="24"/>
        </w:rPr>
      </w:pPr>
      <w:r w:rsidRPr="00675ED5">
        <w:rPr>
          <w:rFonts w:ascii="Times New Roman" w:hAnsi="Times New Roman"/>
          <w:b/>
          <w:sz w:val="24"/>
          <w:szCs w:val="24"/>
        </w:rPr>
        <w:t>ПРАВА И ОБЯЗАННОСТИ СТОРОН</w:t>
      </w:r>
    </w:p>
    <w:p w14:paraId="6C379363" w14:textId="77777777" w:rsidR="0014203B" w:rsidRPr="00675ED5" w:rsidRDefault="0014203B"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Заказчик вправе:</w:t>
      </w:r>
    </w:p>
    <w:p w14:paraId="2B1E1C5A" w14:textId="77777777" w:rsidR="006E5443"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требовать надлежащего исполнения обязательс</w:t>
      </w:r>
      <w:r w:rsidR="00164B34" w:rsidRPr="00675ED5">
        <w:rPr>
          <w:rFonts w:ascii="Times New Roman" w:hAnsi="Times New Roman"/>
          <w:sz w:val="24"/>
          <w:szCs w:val="24"/>
        </w:rPr>
        <w:t xml:space="preserve">тв в соответствии </w:t>
      </w:r>
      <w:r w:rsidR="00164B34" w:rsidRPr="00675ED5">
        <w:rPr>
          <w:rFonts w:ascii="Times New Roman" w:hAnsi="Times New Roman"/>
          <w:sz w:val="24"/>
          <w:szCs w:val="24"/>
        </w:rPr>
        <w:br/>
        <w:t>с</w:t>
      </w:r>
      <w:r w:rsidR="000B1143" w:rsidRPr="00675ED5">
        <w:rPr>
          <w:rFonts w:ascii="Times New Roman" w:hAnsi="Times New Roman"/>
          <w:bCs/>
          <w:sz w:val="24"/>
          <w:szCs w:val="24"/>
        </w:rPr>
        <w:t xml:space="preserve"> Контрактом</w:t>
      </w:r>
      <w:r w:rsidR="00164B34" w:rsidRPr="00675ED5">
        <w:rPr>
          <w:rFonts w:ascii="Times New Roman" w:hAnsi="Times New Roman"/>
          <w:sz w:val="24"/>
          <w:szCs w:val="24"/>
        </w:rPr>
        <w:t>;</w:t>
      </w:r>
    </w:p>
    <w:p w14:paraId="3D326503" w14:textId="77777777" w:rsidR="006E5443"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требовать представления надлежащим образом, оформленных от</w:t>
      </w:r>
      <w:r w:rsidR="00791C98" w:rsidRPr="00675ED5">
        <w:rPr>
          <w:rFonts w:ascii="Times New Roman" w:hAnsi="Times New Roman"/>
          <w:sz w:val="24"/>
          <w:szCs w:val="24"/>
        </w:rPr>
        <w:t xml:space="preserve">четных и финансовых документов, </w:t>
      </w:r>
      <w:r w:rsidRPr="00675ED5">
        <w:rPr>
          <w:rFonts w:ascii="Times New Roman" w:hAnsi="Times New Roman"/>
          <w:sz w:val="24"/>
          <w:szCs w:val="24"/>
        </w:rPr>
        <w:t>подтверждающих исполнение обязательс</w:t>
      </w:r>
      <w:r w:rsidR="00791C98" w:rsidRPr="00675ED5">
        <w:rPr>
          <w:rFonts w:ascii="Times New Roman" w:hAnsi="Times New Roman"/>
          <w:sz w:val="24"/>
          <w:szCs w:val="24"/>
        </w:rPr>
        <w:t xml:space="preserve">тв </w:t>
      </w:r>
      <w:r w:rsidR="00DF17C5" w:rsidRPr="00675ED5">
        <w:rPr>
          <w:rFonts w:ascii="Times New Roman" w:hAnsi="Times New Roman"/>
          <w:sz w:val="24"/>
          <w:szCs w:val="24"/>
        </w:rPr>
        <w:t>в соответствии с</w:t>
      </w:r>
      <w:r w:rsidR="000B1143" w:rsidRPr="00675ED5">
        <w:rPr>
          <w:rFonts w:ascii="Times New Roman" w:hAnsi="Times New Roman"/>
          <w:bCs/>
          <w:sz w:val="24"/>
          <w:szCs w:val="24"/>
        </w:rPr>
        <w:t xml:space="preserve"> Контрактом</w:t>
      </w:r>
      <w:r w:rsidR="00DF17C5" w:rsidRPr="00675ED5">
        <w:rPr>
          <w:rFonts w:ascii="Times New Roman" w:hAnsi="Times New Roman"/>
          <w:sz w:val="24"/>
          <w:szCs w:val="24"/>
        </w:rPr>
        <w:t>;</w:t>
      </w:r>
    </w:p>
    <w:p w14:paraId="515A0665"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запрашивать информацию о ходе и состоя</w:t>
      </w:r>
      <w:r w:rsidR="000B1143" w:rsidRPr="00675ED5">
        <w:rPr>
          <w:rFonts w:ascii="Times New Roman" w:hAnsi="Times New Roman"/>
          <w:sz w:val="24"/>
          <w:szCs w:val="24"/>
        </w:rPr>
        <w:t>нии исполнения обязательств по</w:t>
      </w:r>
      <w:r w:rsidR="000B1143" w:rsidRPr="00675ED5">
        <w:rPr>
          <w:rFonts w:ascii="Times New Roman" w:hAnsi="Times New Roman"/>
          <w:bCs/>
          <w:sz w:val="24"/>
          <w:szCs w:val="24"/>
        </w:rPr>
        <w:t xml:space="preserve"> Контракту</w:t>
      </w:r>
      <w:r w:rsidRPr="00675ED5">
        <w:rPr>
          <w:rFonts w:ascii="Times New Roman" w:hAnsi="Times New Roman"/>
          <w:sz w:val="24"/>
          <w:szCs w:val="24"/>
        </w:rPr>
        <w:t>;</w:t>
      </w:r>
    </w:p>
    <w:p w14:paraId="05B43686" w14:textId="77777777" w:rsidR="0014203B" w:rsidRPr="00675ED5" w:rsidRDefault="007537AD"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 xml:space="preserve">осуществлять контроль </w:t>
      </w:r>
      <w:r w:rsidR="0014203B" w:rsidRPr="00675ED5">
        <w:rPr>
          <w:rFonts w:ascii="Times New Roman" w:hAnsi="Times New Roman"/>
          <w:sz w:val="24"/>
          <w:szCs w:val="24"/>
        </w:rPr>
        <w:t>за порядком и сроками поставки товаров, не вмешиваясь в операти</w:t>
      </w:r>
      <w:r w:rsidR="005147AA" w:rsidRPr="00675ED5">
        <w:rPr>
          <w:rFonts w:ascii="Times New Roman" w:hAnsi="Times New Roman"/>
          <w:sz w:val="24"/>
          <w:szCs w:val="24"/>
        </w:rPr>
        <w:t>вно-хозяйственную деятельность П</w:t>
      </w:r>
      <w:r w:rsidR="0014203B" w:rsidRPr="00675ED5">
        <w:rPr>
          <w:rFonts w:ascii="Times New Roman" w:hAnsi="Times New Roman"/>
          <w:sz w:val="24"/>
          <w:szCs w:val="24"/>
        </w:rPr>
        <w:t>оставщика;</w:t>
      </w:r>
    </w:p>
    <w:p w14:paraId="6D9C6062"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отказаться от принятия и оплаты товаров, не соответствующих требованиям</w:t>
      </w:r>
      <w:r w:rsidR="000B1143" w:rsidRPr="00675ED5">
        <w:rPr>
          <w:rFonts w:ascii="Times New Roman" w:hAnsi="Times New Roman"/>
          <w:bCs/>
          <w:sz w:val="24"/>
          <w:szCs w:val="24"/>
        </w:rPr>
        <w:t xml:space="preserve"> Контракта</w:t>
      </w:r>
      <w:r w:rsidRPr="00675ED5">
        <w:rPr>
          <w:rFonts w:ascii="Times New Roman" w:hAnsi="Times New Roman"/>
          <w:sz w:val="24"/>
          <w:szCs w:val="24"/>
        </w:rPr>
        <w:t>;</w:t>
      </w:r>
    </w:p>
    <w:p w14:paraId="232A882A"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потребовать возврата уплаченных сумм, в случае оплаты товаров, не соответствующих требованиям</w:t>
      </w:r>
      <w:r w:rsidR="000B1143" w:rsidRPr="00675ED5">
        <w:rPr>
          <w:rFonts w:ascii="Times New Roman" w:hAnsi="Times New Roman"/>
          <w:bCs/>
          <w:sz w:val="24"/>
          <w:szCs w:val="24"/>
        </w:rPr>
        <w:t xml:space="preserve"> Контракта</w:t>
      </w:r>
      <w:r w:rsidRPr="00675ED5">
        <w:rPr>
          <w:rFonts w:ascii="Times New Roman" w:hAnsi="Times New Roman"/>
          <w:sz w:val="24"/>
          <w:szCs w:val="24"/>
        </w:rPr>
        <w:t>, до устранения выявленных недостатков, а также выплаты неустойки.</w:t>
      </w:r>
    </w:p>
    <w:p w14:paraId="31B670C6" w14:textId="77777777" w:rsidR="0014203B" w:rsidRPr="00675ED5" w:rsidRDefault="0014203B"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Заказчик обязан:</w:t>
      </w:r>
    </w:p>
    <w:p w14:paraId="3F113AA4" w14:textId="77777777" w:rsidR="006E5443"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принять поставленные товары в</w:t>
      </w:r>
      <w:r w:rsidR="00A46EFD" w:rsidRPr="00675ED5">
        <w:rPr>
          <w:rFonts w:ascii="Times New Roman" w:eastAsia="Times New Roman" w:hAnsi="Times New Roman"/>
          <w:sz w:val="24"/>
          <w:szCs w:val="24"/>
          <w:lang w:eastAsia="ru-RU"/>
        </w:rPr>
        <w:t xml:space="preserve"> срок, </w:t>
      </w:r>
      <w:r w:rsidR="00A46EFD" w:rsidRPr="00675ED5">
        <w:rPr>
          <w:rFonts w:ascii="Times New Roman" w:hAnsi="Times New Roman"/>
          <w:sz w:val="24"/>
          <w:szCs w:val="24"/>
        </w:rPr>
        <w:t>не превышающий 10 (десять) рабочих дня с даты поставки товара</w:t>
      </w:r>
      <w:r w:rsidRPr="00675ED5">
        <w:rPr>
          <w:rFonts w:ascii="Times New Roman" w:hAnsi="Times New Roman"/>
          <w:sz w:val="24"/>
          <w:szCs w:val="24"/>
        </w:rPr>
        <w:t>;</w:t>
      </w:r>
    </w:p>
    <w:p w14:paraId="13036FD6"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оплатить поставленные товары в случае надлежащего исполнения обязательств по</w:t>
      </w:r>
      <w:r w:rsidR="000B1143" w:rsidRPr="00675ED5">
        <w:rPr>
          <w:rFonts w:ascii="Times New Roman" w:hAnsi="Times New Roman"/>
          <w:bCs/>
          <w:sz w:val="24"/>
          <w:szCs w:val="24"/>
        </w:rPr>
        <w:t xml:space="preserve"> Контракту,</w:t>
      </w:r>
      <w:r w:rsidRPr="00675ED5">
        <w:rPr>
          <w:rFonts w:ascii="Times New Roman" w:hAnsi="Times New Roman"/>
          <w:sz w:val="24"/>
          <w:szCs w:val="24"/>
        </w:rPr>
        <w:t xml:space="preserve"> в порядке и на условиях, предусмотренным</w:t>
      </w:r>
      <w:r w:rsidR="000B1143" w:rsidRPr="00675ED5">
        <w:rPr>
          <w:rFonts w:ascii="Times New Roman" w:hAnsi="Times New Roman"/>
          <w:bCs/>
          <w:sz w:val="24"/>
          <w:szCs w:val="24"/>
        </w:rPr>
        <w:t xml:space="preserve"> Контрактом</w:t>
      </w:r>
      <w:r w:rsidRPr="00675ED5">
        <w:rPr>
          <w:rFonts w:ascii="Times New Roman" w:hAnsi="Times New Roman"/>
          <w:sz w:val="24"/>
          <w:szCs w:val="24"/>
        </w:rPr>
        <w:t>.</w:t>
      </w:r>
    </w:p>
    <w:p w14:paraId="05E61872" w14:textId="77777777" w:rsidR="0014203B" w:rsidRPr="00675ED5" w:rsidRDefault="0014203B"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Поставщик вправе:</w:t>
      </w:r>
    </w:p>
    <w:p w14:paraId="67448DA0"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 xml:space="preserve">требовать подписания документов об исполнении им обязательств </w:t>
      </w:r>
      <w:r w:rsidRPr="00675ED5">
        <w:rPr>
          <w:rFonts w:ascii="Times New Roman" w:hAnsi="Times New Roman"/>
          <w:sz w:val="24"/>
          <w:szCs w:val="24"/>
        </w:rPr>
        <w:br/>
        <w:t xml:space="preserve">по </w:t>
      </w:r>
      <w:r w:rsidR="000B1143" w:rsidRPr="00675ED5">
        <w:rPr>
          <w:rFonts w:ascii="Times New Roman" w:hAnsi="Times New Roman"/>
          <w:bCs/>
          <w:sz w:val="24"/>
          <w:szCs w:val="24"/>
        </w:rPr>
        <w:t xml:space="preserve">Контракту </w:t>
      </w:r>
      <w:r w:rsidRPr="00675ED5">
        <w:rPr>
          <w:rFonts w:ascii="Times New Roman" w:hAnsi="Times New Roman"/>
          <w:sz w:val="24"/>
          <w:szCs w:val="24"/>
        </w:rPr>
        <w:t>от заказчика;</w:t>
      </w:r>
    </w:p>
    <w:p w14:paraId="4BFA2684"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 xml:space="preserve">требовать оплаты по </w:t>
      </w:r>
      <w:r w:rsidR="000B1143" w:rsidRPr="00675ED5">
        <w:rPr>
          <w:rFonts w:ascii="Times New Roman" w:hAnsi="Times New Roman"/>
          <w:bCs/>
          <w:sz w:val="24"/>
          <w:szCs w:val="24"/>
        </w:rPr>
        <w:t xml:space="preserve">Контракту </w:t>
      </w:r>
      <w:r w:rsidRPr="00675ED5">
        <w:rPr>
          <w:rFonts w:ascii="Times New Roman" w:hAnsi="Times New Roman"/>
          <w:sz w:val="24"/>
          <w:szCs w:val="24"/>
        </w:rPr>
        <w:t>в случае надлежащего исполнения своих обязательств по</w:t>
      </w:r>
      <w:r w:rsidR="000B1143" w:rsidRPr="00675ED5">
        <w:rPr>
          <w:rFonts w:ascii="Times New Roman" w:hAnsi="Times New Roman"/>
          <w:bCs/>
          <w:sz w:val="24"/>
          <w:szCs w:val="24"/>
        </w:rPr>
        <w:t xml:space="preserve"> Контракту</w:t>
      </w:r>
      <w:r w:rsidRPr="00675ED5">
        <w:rPr>
          <w:rFonts w:ascii="Times New Roman" w:hAnsi="Times New Roman"/>
          <w:sz w:val="24"/>
          <w:szCs w:val="24"/>
        </w:rPr>
        <w:t>.</w:t>
      </w:r>
    </w:p>
    <w:p w14:paraId="56A4654D" w14:textId="77777777" w:rsidR="0014203B" w:rsidRPr="00675ED5" w:rsidRDefault="0014203B"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Поставщик обязан:</w:t>
      </w:r>
    </w:p>
    <w:p w14:paraId="7BCF2285"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поставить товары, обеспечив надлежащее качество, в сроки, установленные</w:t>
      </w:r>
      <w:r w:rsidR="000B1143" w:rsidRPr="00675ED5">
        <w:rPr>
          <w:rFonts w:ascii="Times New Roman" w:hAnsi="Times New Roman"/>
          <w:bCs/>
          <w:sz w:val="24"/>
          <w:szCs w:val="24"/>
        </w:rPr>
        <w:t xml:space="preserve"> Контрактом</w:t>
      </w:r>
      <w:r w:rsidRPr="00675ED5">
        <w:rPr>
          <w:rFonts w:ascii="Times New Roman" w:hAnsi="Times New Roman"/>
          <w:sz w:val="24"/>
          <w:szCs w:val="24"/>
        </w:rPr>
        <w:t xml:space="preserve">; </w:t>
      </w:r>
    </w:p>
    <w:p w14:paraId="546C4991"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исполнять, полученные в ходе исполнения обя</w:t>
      </w:r>
      <w:r w:rsidR="00C175B5" w:rsidRPr="00675ED5">
        <w:rPr>
          <w:rFonts w:ascii="Times New Roman" w:hAnsi="Times New Roman"/>
          <w:sz w:val="24"/>
          <w:szCs w:val="24"/>
        </w:rPr>
        <w:t xml:space="preserve">зательств по </w:t>
      </w:r>
      <w:r w:rsidR="000B1143" w:rsidRPr="00675ED5">
        <w:rPr>
          <w:rFonts w:ascii="Times New Roman" w:hAnsi="Times New Roman"/>
          <w:bCs/>
          <w:sz w:val="24"/>
          <w:szCs w:val="24"/>
        </w:rPr>
        <w:t xml:space="preserve">Контракту </w:t>
      </w:r>
      <w:r w:rsidR="00C175B5" w:rsidRPr="00675ED5">
        <w:rPr>
          <w:rFonts w:ascii="Times New Roman" w:hAnsi="Times New Roman"/>
          <w:sz w:val="24"/>
          <w:szCs w:val="24"/>
        </w:rPr>
        <w:t>указания З</w:t>
      </w:r>
      <w:r w:rsidRPr="00675ED5">
        <w:rPr>
          <w:rFonts w:ascii="Times New Roman" w:hAnsi="Times New Roman"/>
          <w:sz w:val="24"/>
          <w:szCs w:val="24"/>
        </w:rPr>
        <w:t>аказчика, в т</w:t>
      </w:r>
      <w:r w:rsidR="00C175B5" w:rsidRPr="00675ED5">
        <w:rPr>
          <w:rFonts w:ascii="Times New Roman" w:hAnsi="Times New Roman"/>
          <w:sz w:val="24"/>
          <w:szCs w:val="24"/>
        </w:rPr>
        <w:t>ом числе в срок, установленный З</w:t>
      </w:r>
      <w:r w:rsidRPr="00675ED5">
        <w:rPr>
          <w:rFonts w:ascii="Times New Roman" w:hAnsi="Times New Roman"/>
          <w:sz w:val="24"/>
          <w:szCs w:val="24"/>
        </w:rPr>
        <w:t>аказчиком, безвозмездно устранять обнаруженные им недостатки в поставленных товарах;</w:t>
      </w:r>
    </w:p>
    <w:p w14:paraId="594F2640"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передать надлежащим образом оформленные отчетные и финансовые документы в порядке и срок, установленные</w:t>
      </w:r>
      <w:r w:rsidR="000B1143" w:rsidRPr="00675ED5">
        <w:rPr>
          <w:rFonts w:ascii="Times New Roman" w:hAnsi="Times New Roman"/>
          <w:bCs/>
          <w:sz w:val="24"/>
          <w:szCs w:val="24"/>
        </w:rPr>
        <w:t xml:space="preserve"> Контрактом</w:t>
      </w:r>
      <w:r w:rsidRPr="00675ED5">
        <w:rPr>
          <w:rFonts w:ascii="Times New Roman" w:hAnsi="Times New Roman"/>
          <w:sz w:val="24"/>
          <w:szCs w:val="24"/>
        </w:rPr>
        <w:t>;</w:t>
      </w:r>
    </w:p>
    <w:p w14:paraId="4C7B58A4" w14:textId="77777777" w:rsidR="0014203B" w:rsidRPr="00675ED5" w:rsidRDefault="00C175B5"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представить по запросу З</w:t>
      </w:r>
      <w:r w:rsidR="0014203B" w:rsidRPr="00675ED5">
        <w:rPr>
          <w:rFonts w:ascii="Times New Roman" w:hAnsi="Times New Roman"/>
          <w:sz w:val="24"/>
          <w:szCs w:val="24"/>
        </w:rPr>
        <w:t>аказчика в сроки, указанные в таком запросе, информацию о ходе исполнения обязательств по</w:t>
      </w:r>
      <w:r w:rsidR="000B1143" w:rsidRPr="00675ED5">
        <w:rPr>
          <w:rFonts w:ascii="Times New Roman" w:hAnsi="Times New Roman"/>
          <w:bCs/>
          <w:sz w:val="24"/>
          <w:szCs w:val="24"/>
        </w:rPr>
        <w:t xml:space="preserve"> Контракту</w:t>
      </w:r>
      <w:r w:rsidR="0014203B" w:rsidRPr="00675ED5">
        <w:rPr>
          <w:rFonts w:ascii="Times New Roman" w:hAnsi="Times New Roman"/>
          <w:sz w:val="24"/>
          <w:szCs w:val="24"/>
        </w:rPr>
        <w:t>;</w:t>
      </w:r>
    </w:p>
    <w:p w14:paraId="33045AEE" w14:textId="77777777" w:rsidR="0014203B" w:rsidRPr="00675ED5" w:rsidRDefault="0014203B" w:rsidP="00FB128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не раскрывать третьим л</w:t>
      </w:r>
      <w:r w:rsidR="00C175B5" w:rsidRPr="00675ED5">
        <w:rPr>
          <w:rFonts w:ascii="Times New Roman" w:hAnsi="Times New Roman"/>
          <w:sz w:val="24"/>
          <w:szCs w:val="24"/>
        </w:rPr>
        <w:t>ицам без письменного согласия З</w:t>
      </w:r>
      <w:r w:rsidRPr="00675ED5">
        <w:rPr>
          <w:rFonts w:ascii="Times New Roman" w:hAnsi="Times New Roman"/>
          <w:sz w:val="24"/>
          <w:szCs w:val="24"/>
        </w:rPr>
        <w:t>аказчика количество, объем, характер поставки товаров, оказания услуг, выполнения работ и условия их оплаты;</w:t>
      </w:r>
    </w:p>
    <w:p w14:paraId="34F37678" w14:textId="4711437A" w:rsidR="00D65947" w:rsidRPr="00675ED5" w:rsidRDefault="0014203B" w:rsidP="00AA5893">
      <w:pPr>
        <w:pStyle w:val="af0"/>
        <w:numPr>
          <w:ilvl w:val="2"/>
          <w:numId w:val="4"/>
        </w:numPr>
        <w:ind w:left="0" w:firstLine="567"/>
        <w:jc w:val="both"/>
        <w:rPr>
          <w:rFonts w:ascii="Times New Roman" w:hAnsi="Times New Roman"/>
          <w:sz w:val="24"/>
          <w:szCs w:val="24"/>
        </w:rPr>
      </w:pPr>
      <w:r w:rsidRPr="00675ED5">
        <w:rPr>
          <w:rFonts w:ascii="Times New Roman" w:hAnsi="Times New Roman"/>
          <w:sz w:val="24"/>
          <w:szCs w:val="24"/>
        </w:rPr>
        <w:t>соблюдать конфиденциальность в отношении всей</w:t>
      </w:r>
      <w:r w:rsidR="00C175B5" w:rsidRPr="00675ED5">
        <w:rPr>
          <w:rFonts w:ascii="Times New Roman" w:hAnsi="Times New Roman"/>
          <w:sz w:val="24"/>
          <w:szCs w:val="24"/>
        </w:rPr>
        <w:t xml:space="preserve"> информации, ставшей известной П</w:t>
      </w:r>
      <w:r w:rsidRPr="00675ED5">
        <w:rPr>
          <w:rFonts w:ascii="Times New Roman" w:hAnsi="Times New Roman"/>
          <w:sz w:val="24"/>
          <w:szCs w:val="24"/>
        </w:rPr>
        <w:t xml:space="preserve">оставщику в связи с исполнением </w:t>
      </w:r>
      <w:r w:rsidR="00C175B5" w:rsidRPr="00675ED5">
        <w:rPr>
          <w:rFonts w:ascii="Times New Roman" w:hAnsi="Times New Roman"/>
          <w:sz w:val="24"/>
          <w:szCs w:val="24"/>
        </w:rPr>
        <w:t>обязательств по</w:t>
      </w:r>
      <w:r w:rsidR="000B1143" w:rsidRPr="00675ED5">
        <w:rPr>
          <w:rFonts w:ascii="Times New Roman" w:hAnsi="Times New Roman"/>
          <w:bCs/>
          <w:sz w:val="24"/>
          <w:szCs w:val="24"/>
        </w:rPr>
        <w:t xml:space="preserve"> Контракту</w:t>
      </w:r>
      <w:r w:rsidR="003B3055" w:rsidRPr="00675ED5">
        <w:rPr>
          <w:rFonts w:ascii="Times New Roman" w:hAnsi="Times New Roman"/>
          <w:bCs/>
          <w:sz w:val="24"/>
          <w:szCs w:val="24"/>
        </w:rPr>
        <w:t>.</w:t>
      </w:r>
    </w:p>
    <w:p w14:paraId="63EC9E3A" w14:textId="77777777" w:rsidR="00D65947" w:rsidRPr="00675ED5" w:rsidRDefault="00D65947" w:rsidP="00FB1283">
      <w:pPr>
        <w:pStyle w:val="af0"/>
        <w:ind w:firstLine="567"/>
        <w:jc w:val="both"/>
        <w:rPr>
          <w:rFonts w:ascii="Times New Roman" w:hAnsi="Times New Roman"/>
          <w:sz w:val="24"/>
          <w:szCs w:val="24"/>
        </w:rPr>
      </w:pPr>
    </w:p>
    <w:p w14:paraId="11F3F24E" w14:textId="77777777" w:rsidR="00CE5017" w:rsidRPr="00675ED5" w:rsidRDefault="00CE5017" w:rsidP="00EE0BC8">
      <w:pPr>
        <w:pStyle w:val="af0"/>
        <w:numPr>
          <w:ilvl w:val="0"/>
          <w:numId w:val="4"/>
        </w:numPr>
        <w:tabs>
          <w:tab w:val="left" w:pos="851"/>
        </w:tabs>
        <w:ind w:left="0" w:firstLine="567"/>
        <w:jc w:val="center"/>
        <w:rPr>
          <w:rFonts w:ascii="Times New Roman" w:hAnsi="Times New Roman"/>
          <w:b/>
          <w:sz w:val="24"/>
          <w:szCs w:val="24"/>
        </w:rPr>
      </w:pPr>
      <w:r w:rsidRPr="00675ED5">
        <w:rPr>
          <w:rFonts w:ascii="Times New Roman" w:hAnsi="Times New Roman"/>
          <w:b/>
          <w:sz w:val="24"/>
          <w:szCs w:val="24"/>
        </w:rPr>
        <w:t>КАЧЕСТВО, КОМПЛЕКТ И КОМПЛЕКТНОСТЬ, ТАРА, УПАКОВКА И</w:t>
      </w:r>
    </w:p>
    <w:p w14:paraId="56A36065" w14:textId="77777777" w:rsidR="009A7117" w:rsidRPr="00675ED5" w:rsidRDefault="0002163F" w:rsidP="00095196">
      <w:pPr>
        <w:pStyle w:val="af0"/>
        <w:ind w:firstLine="567"/>
        <w:jc w:val="center"/>
        <w:rPr>
          <w:rFonts w:ascii="Times New Roman" w:hAnsi="Times New Roman"/>
          <w:b/>
          <w:sz w:val="24"/>
          <w:szCs w:val="24"/>
        </w:rPr>
      </w:pPr>
      <w:r w:rsidRPr="00675ED5">
        <w:rPr>
          <w:rFonts w:ascii="Times New Roman" w:hAnsi="Times New Roman"/>
          <w:b/>
          <w:sz w:val="24"/>
          <w:szCs w:val="24"/>
        </w:rPr>
        <w:t>МАРКИРОВКА ТОВАРА</w:t>
      </w:r>
    </w:p>
    <w:p w14:paraId="54B5D629" w14:textId="77777777" w:rsidR="00CE5017" w:rsidRPr="00675ED5" w:rsidRDefault="00CE5017"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По качеству и комплектности поставленный товар соответствует Государственным стандартам Российской Федерации и техническим условиям завода-изготовителя.</w:t>
      </w:r>
    </w:p>
    <w:p w14:paraId="5EE5CA12" w14:textId="77777777" w:rsidR="006E5443" w:rsidRPr="00675ED5" w:rsidRDefault="00CE5017"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lastRenderedPageBreak/>
        <w:t>Товар должен соответствовать всем требованиям, установленным Техническим за</w:t>
      </w:r>
      <w:r w:rsidR="001D0817" w:rsidRPr="00675ED5">
        <w:rPr>
          <w:rFonts w:ascii="Times New Roman" w:hAnsi="Times New Roman"/>
          <w:sz w:val="24"/>
          <w:szCs w:val="24"/>
        </w:rPr>
        <w:t>данием (Приложение 1 к Контракту</w:t>
      </w:r>
      <w:r w:rsidRPr="00675ED5">
        <w:rPr>
          <w:rFonts w:ascii="Times New Roman" w:hAnsi="Times New Roman"/>
          <w:sz w:val="24"/>
          <w:szCs w:val="24"/>
        </w:rPr>
        <w:t>).</w:t>
      </w:r>
    </w:p>
    <w:p w14:paraId="1DC62906" w14:textId="77777777" w:rsidR="006E5443" w:rsidRPr="00675ED5" w:rsidRDefault="0073301A"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При поставке т</w:t>
      </w:r>
      <w:r w:rsidR="000178CB" w:rsidRPr="00675ED5">
        <w:rPr>
          <w:rFonts w:ascii="Times New Roman" w:hAnsi="Times New Roman"/>
          <w:sz w:val="24"/>
          <w:szCs w:val="24"/>
        </w:rPr>
        <w:t>овара Поставщик подтверждает качество товара сопроводительными документами или их заверенными надлежащим образом копиями</w:t>
      </w:r>
      <w:r w:rsidRPr="00675ED5">
        <w:rPr>
          <w:rFonts w:ascii="Times New Roman" w:hAnsi="Times New Roman"/>
          <w:sz w:val="24"/>
          <w:szCs w:val="24"/>
        </w:rPr>
        <w:t>, подтверждающими соответствие т</w:t>
      </w:r>
      <w:r w:rsidR="000178CB" w:rsidRPr="00675ED5">
        <w:rPr>
          <w:rFonts w:ascii="Times New Roman" w:hAnsi="Times New Roman"/>
          <w:sz w:val="24"/>
          <w:szCs w:val="24"/>
        </w:rPr>
        <w:t>овара обязательным требованиям, установленным нормативными и/или нормативными прав</w:t>
      </w:r>
      <w:r w:rsidRPr="00675ED5">
        <w:rPr>
          <w:rFonts w:ascii="Times New Roman" w:hAnsi="Times New Roman"/>
          <w:sz w:val="24"/>
          <w:szCs w:val="24"/>
        </w:rPr>
        <w:t>овыми актами и предъявляемым к т</w:t>
      </w:r>
      <w:r w:rsidR="000178CB" w:rsidRPr="00675ED5">
        <w:rPr>
          <w:rFonts w:ascii="Times New Roman" w:hAnsi="Times New Roman"/>
          <w:sz w:val="24"/>
          <w:szCs w:val="24"/>
        </w:rPr>
        <w:t>овару, в том числе сертификатами (декларациями) соответствия, удостоверениями качества и безопасности, за</w:t>
      </w:r>
      <w:r w:rsidR="00686EDE" w:rsidRPr="00675ED5">
        <w:rPr>
          <w:rFonts w:ascii="Times New Roman" w:hAnsi="Times New Roman"/>
          <w:sz w:val="24"/>
          <w:szCs w:val="24"/>
        </w:rPr>
        <w:t xml:space="preserve">ключениям </w:t>
      </w:r>
      <w:r w:rsidR="000178CB" w:rsidRPr="00675ED5">
        <w:rPr>
          <w:rFonts w:ascii="Times New Roman" w:hAnsi="Times New Roman"/>
          <w:sz w:val="24"/>
          <w:szCs w:val="24"/>
        </w:rPr>
        <w:t>уполномоченных ор</w:t>
      </w:r>
      <w:r w:rsidRPr="00675ED5">
        <w:rPr>
          <w:rFonts w:ascii="Times New Roman" w:hAnsi="Times New Roman"/>
          <w:sz w:val="24"/>
          <w:szCs w:val="24"/>
        </w:rPr>
        <w:t>ганов, если такие требования к т</w:t>
      </w:r>
      <w:r w:rsidR="000178CB" w:rsidRPr="00675ED5">
        <w:rPr>
          <w:rFonts w:ascii="Times New Roman" w:hAnsi="Times New Roman"/>
          <w:sz w:val="24"/>
          <w:szCs w:val="24"/>
        </w:rPr>
        <w:t>овару установлены действующим законодательством.</w:t>
      </w:r>
    </w:p>
    <w:p w14:paraId="56208F5D" w14:textId="77777777" w:rsidR="006E5443" w:rsidRPr="00675ED5" w:rsidRDefault="00CE5017"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Поставщик обязан предоставить Заказчику всю необходимую информацию о товаре без каких-либо дополнитель</w:t>
      </w:r>
      <w:r w:rsidR="006E5443" w:rsidRPr="00675ED5">
        <w:rPr>
          <w:rFonts w:ascii="Times New Roman" w:hAnsi="Times New Roman"/>
          <w:sz w:val="24"/>
          <w:szCs w:val="24"/>
        </w:rPr>
        <w:t>ных затрат со стороны Заказчика.</w:t>
      </w:r>
    </w:p>
    <w:p w14:paraId="3A28C7DD" w14:textId="77777777" w:rsidR="00CE5017" w:rsidRPr="00675ED5" w:rsidRDefault="00CE5017"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 xml:space="preserve">Упаковка должна соответствовать требованиям нормативно-технической документации на изделия конкретных видов. Упаковка должна обеспечивать сохранность товара при его транспортировании и хранении в течение сроков, установленных в нормативно-технической документации на изделия конкретных видов. </w:t>
      </w:r>
    </w:p>
    <w:p w14:paraId="49884466" w14:textId="77777777" w:rsidR="00CE5017" w:rsidRPr="00675ED5" w:rsidRDefault="00CE5017"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В случае несоответствия товара установленным стандартам и параметрам Заказчик вправе вернуть для замены некачественный товар Поставщику с отнесением дополнительных расходов на их счет.</w:t>
      </w:r>
    </w:p>
    <w:p w14:paraId="0BB4D21A" w14:textId="70784C16" w:rsidR="00CE5017" w:rsidRPr="00675ED5" w:rsidRDefault="00CE5017" w:rsidP="00FB1283">
      <w:pPr>
        <w:pStyle w:val="af0"/>
        <w:numPr>
          <w:ilvl w:val="1"/>
          <w:numId w:val="4"/>
        </w:numPr>
        <w:ind w:left="0" w:firstLine="567"/>
        <w:jc w:val="both"/>
        <w:rPr>
          <w:rFonts w:ascii="Times New Roman" w:hAnsi="Times New Roman"/>
          <w:sz w:val="24"/>
          <w:szCs w:val="24"/>
        </w:rPr>
      </w:pPr>
      <w:r w:rsidRPr="00675ED5">
        <w:rPr>
          <w:rFonts w:ascii="Times New Roman" w:hAnsi="Times New Roman"/>
          <w:sz w:val="24"/>
          <w:szCs w:val="24"/>
        </w:rPr>
        <w:t>Весь поставляемый по</w:t>
      </w:r>
      <w:r w:rsidR="00686EDE" w:rsidRPr="00675ED5">
        <w:rPr>
          <w:rFonts w:ascii="Times New Roman" w:hAnsi="Times New Roman"/>
          <w:bCs/>
          <w:sz w:val="24"/>
          <w:szCs w:val="24"/>
        </w:rPr>
        <w:t xml:space="preserve"> Контракту</w:t>
      </w:r>
      <w:r w:rsidRPr="00675ED5">
        <w:rPr>
          <w:rFonts w:ascii="Times New Roman" w:hAnsi="Times New Roman"/>
          <w:sz w:val="24"/>
          <w:szCs w:val="24"/>
        </w:rPr>
        <w:t xml:space="preserve"> </w:t>
      </w:r>
      <w:r w:rsidR="00291D5C" w:rsidRPr="00675ED5">
        <w:rPr>
          <w:rFonts w:ascii="Times New Roman" w:hAnsi="Times New Roman"/>
          <w:sz w:val="24"/>
          <w:szCs w:val="24"/>
        </w:rPr>
        <w:t>т</w:t>
      </w:r>
      <w:r w:rsidRPr="00675ED5">
        <w:rPr>
          <w:rFonts w:ascii="Times New Roman" w:hAnsi="Times New Roman"/>
          <w:sz w:val="24"/>
          <w:szCs w:val="24"/>
        </w:rPr>
        <w:t>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w:t>
      </w:r>
      <w:r w:rsidR="00E530F4" w:rsidRPr="00675ED5">
        <w:rPr>
          <w:rFonts w:ascii="Times New Roman" w:hAnsi="Times New Roman"/>
          <w:sz w:val="24"/>
          <w:szCs w:val="24"/>
        </w:rPr>
        <w:t>лены потребительские свойства).</w:t>
      </w:r>
    </w:p>
    <w:p w14:paraId="3E9E281C" w14:textId="1608928E" w:rsidR="00996EE6" w:rsidRPr="00675ED5" w:rsidRDefault="00996EE6" w:rsidP="00996EE6">
      <w:pPr>
        <w:pStyle w:val="af0"/>
        <w:numPr>
          <w:ilvl w:val="1"/>
          <w:numId w:val="4"/>
        </w:numPr>
        <w:ind w:left="0" w:firstLine="567"/>
        <w:jc w:val="both"/>
        <w:rPr>
          <w:rFonts w:ascii="Times New Roman" w:hAnsi="Times New Roman"/>
          <w:sz w:val="24"/>
          <w:szCs w:val="24"/>
        </w:rPr>
      </w:pPr>
      <w:r w:rsidRPr="00675ED5">
        <w:rPr>
          <w:rFonts w:ascii="Times New Roman" w:eastAsia="Times New Roman" w:hAnsi="Times New Roman"/>
          <w:bCs/>
          <w:sz w:val="24"/>
          <w:szCs w:val="24"/>
          <w:lang w:eastAsia="ru-RU" w:bidi="ru-RU"/>
        </w:rPr>
        <w:t xml:space="preserve">Гарантийный срок на поставляемый товар – </w:t>
      </w:r>
      <w:r w:rsidR="00A4103D" w:rsidRPr="00675ED5">
        <w:rPr>
          <w:rFonts w:ascii="Times New Roman" w:eastAsia="Times New Roman" w:hAnsi="Times New Roman"/>
          <w:bCs/>
          <w:sz w:val="24"/>
          <w:szCs w:val="24"/>
          <w:lang w:eastAsia="ru-RU" w:bidi="ru-RU"/>
        </w:rPr>
        <w:t xml:space="preserve"> </w:t>
      </w:r>
      <w:r w:rsidR="00C35359" w:rsidRPr="00675ED5">
        <w:rPr>
          <w:rFonts w:ascii="Times New Roman" w:eastAsia="Times New Roman" w:hAnsi="Times New Roman"/>
          <w:bCs/>
          <w:sz w:val="24"/>
          <w:szCs w:val="24"/>
          <w:lang w:eastAsia="ru-RU" w:bidi="ru-RU"/>
        </w:rPr>
        <w:t>не менее 12</w:t>
      </w:r>
      <w:r w:rsidR="00A4103D" w:rsidRPr="00675ED5">
        <w:rPr>
          <w:rFonts w:ascii="Times New Roman" w:eastAsia="Times New Roman" w:hAnsi="Times New Roman"/>
          <w:bCs/>
          <w:sz w:val="24"/>
          <w:szCs w:val="24"/>
          <w:lang w:eastAsia="ru-RU" w:bidi="ru-RU"/>
        </w:rPr>
        <w:t xml:space="preserve"> месяц</w:t>
      </w:r>
      <w:r w:rsidR="00C35359" w:rsidRPr="00675ED5">
        <w:rPr>
          <w:rFonts w:ascii="Times New Roman" w:eastAsia="Times New Roman" w:hAnsi="Times New Roman"/>
          <w:bCs/>
          <w:sz w:val="24"/>
          <w:szCs w:val="24"/>
          <w:lang w:eastAsia="ru-RU" w:bidi="ru-RU"/>
        </w:rPr>
        <w:t>ев</w:t>
      </w:r>
      <w:r w:rsidR="00A4103D" w:rsidRPr="00675ED5">
        <w:rPr>
          <w:rFonts w:ascii="Times New Roman" w:eastAsia="Times New Roman" w:hAnsi="Times New Roman"/>
          <w:bCs/>
          <w:sz w:val="24"/>
          <w:szCs w:val="24"/>
          <w:lang w:eastAsia="ru-RU" w:bidi="ru-RU"/>
        </w:rPr>
        <w:t xml:space="preserve"> </w:t>
      </w:r>
      <w:r w:rsidRPr="00675ED5">
        <w:rPr>
          <w:rFonts w:ascii="Times New Roman" w:eastAsia="Times New Roman" w:hAnsi="Times New Roman"/>
          <w:bCs/>
          <w:sz w:val="24"/>
          <w:szCs w:val="24"/>
          <w:lang w:eastAsia="ru-RU" w:bidi="ru-RU"/>
        </w:rPr>
        <w:t>от даты приемки Товара, и не менее гарантийного срока фирмы-производителя.</w:t>
      </w:r>
      <w:r w:rsidRPr="00675ED5">
        <w:rPr>
          <w:rFonts w:ascii="Times New Roman" w:eastAsia="Times New Roman" w:hAnsi="Times New Roman"/>
          <w:color w:val="000000"/>
          <w:sz w:val="24"/>
          <w:szCs w:val="24"/>
        </w:rPr>
        <w:t xml:space="preserve"> </w:t>
      </w:r>
    </w:p>
    <w:p w14:paraId="5475A11F" w14:textId="77777777" w:rsidR="00996EE6" w:rsidRPr="00675ED5" w:rsidRDefault="00996EE6" w:rsidP="00996EE6">
      <w:pPr>
        <w:pStyle w:val="af0"/>
        <w:ind w:firstLine="709"/>
        <w:jc w:val="both"/>
        <w:rPr>
          <w:rFonts w:ascii="Times New Roman" w:eastAsia="Times New Roman" w:hAnsi="Times New Roman"/>
          <w:color w:val="000000"/>
          <w:sz w:val="24"/>
          <w:szCs w:val="24"/>
        </w:rPr>
      </w:pPr>
      <w:r w:rsidRPr="00675ED5">
        <w:rPr>
          <w:rFonts w:ascii="Times New Roman" w:eastAsia="Times New Roman" w:hAnsi="Times New Roman"/>
          <w:color w:val="000000"/>
          <w:sz w:val="24"/>
          <w:szCs w:val="24"/>
        </w:rPr>
        <w:t>При обнаружении дефектов Товара в период гарантийного срока, возникших не по вине Заказчика, Поставщик обязан за свой счет устранить дефекты либо заменить Товар ненадлежащего качества новым в течение 3 (трех)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FB31221" w14:textId="77777777" w:rsidR="00996EE6" w:rsidRPr="00675ED5" w:rsidRDefault="00996EE6" w:rsidP="00996EE6">
      <w:pPr>
        <w:pStyle w:val="af0"/>
        <w:ind w:firstLine="709"/>
        <w:jc w:val="both"/>
        <w:rPr>
          <w:rFonts w:ascii="Times New Roman" w:eastAsia="SimSun" w:hAnsi="Times New Roman"/>
          <w:kern w:val="3"/>
          <w:sz w:val="24"/>
          <w:szCs w:val="24"/>
        </w:rPr>
      </w:pPr>
      <w:r w:rsidRPr="00675ED5">
        <w:rPr>
          <w:rFonts w:ascii="Times New Roman" w:eastAsia="SimSun" w:hAnsi="Times New Roman"/>
          <w:kern w:val="3"/>
          <w:sz w:val="24"/>
          <w:szCs w:val="24"/>
        </w:rPr>
        <w:t>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и (или) эксплуатации Товара.</w:t>
      </w:r>
    </w:p>
    <w:p w14:paraId="10580B0B" w14:textId="77777777" w:rsidR="00CE5017" w:rsidRPr="00675ED5" w:rsidRDefault="00CE5017" w:rsidP="00FB1283">
      <w:pPr>
        <w:pStyle w:val="af0"/>
        <w:ind w:firstLine="567"/>
        <w:jc w:val="both"/>
        <w:rPr>
          <w:rFonts w:ascii="Times New Roman" w:hAnsi="Times New Roman"/>
          <w:sz w:val="24"/>
          <w:szCs w:val="24"/>
        </w:rPr>
      </w:pPr>
    </w:p>
    <w:p w14:paraId="1CAC5900" w14:textId="77777777" w:rsidR="00396812" w:rsidRPr="00675ED5" w:rsidRDefault="00CE5017" w:rsidP="00EE0BC8">
      <w:pPr>
        <w:pStyle w:val="af0"/>
        <w:numPr>
          <w:ilvl w:val="0"/>
          <w:numId w:val="12"/>
        </w:numPr>
        <w:tabs>
          <w:tab w:val="left" w:pos="851"/>
        </w:tabs>
        <w:ind w:left="0" w:firstLine="567"/>
        <w:jc w:val="center"/>
        <w:rPr>
          <w:rFonts w:ascii="Times New Roman" w:hAnsi="Times New Roman"/>
          <w:b/>
          <w:sz w:val="24"/>
          <w:szCs w:val="24"/>
        </w:rPr>
      </w:pPr>
      <w:r w:rsidRPr="00675ED5">
        <w:rPr>
          <w:rFonts w:ascii="Times New Roman" w:hAnsi="Times New Roman"/>
          <w:b/>
          <w:sz w:val="24"/>
          <w:szCs w:val="24"/>
        </w:rPr>
        <w:t>СРОКИ И ПОРЯДОК ПОСТАВКИ И ПРИЕМКИ ТОВАРА</w:t>
      </w:r>
    </w:p>
    <w:p w14:paraId="1ADF0ABA" w14:textId="77777777" w:rsidR="009A7117" w:rsidRPr="00675ED5" w:rsidRDefault="00CE5017" w:rsidP="009A7117">
      <w:pPr>
        <w:pStyle w:val="af0"/>
        <w:numPr>
          <w:ilvl w:val="1"/>
          <w:numId w:val="12"/>
        </w:numPr>
        <w:ind w:left="0" w:firstLine="567"/>
        <w:jc w:val="both"/>
        <w:rPr>
          <w:rFonts w:ascii="Times New Roman" w:hAnsi="Times New Roman"/>
          <w:sz w:val="24"/>
          <w:szCs w:val="24"/>
        </w:rPr>
      </w:pPr>
      <w:r w:rsidRPr="00675ED5">
        <w:rPr>
          <w:rFonts w:ascii="Times New Roman" w:hAnsi="Times New Roman"/>
          <w:sz w:val="24"/>
          <w:szCs w:val="24"/>
        </w:rPr>
        <w:t xml:space="preserve">Поставщик поставляет </w:t>
      </w:r>
      <w:r w:rsidR="004072CF" w:rsidRPr="00675ED5">
        <w:rPr>
          <w:rFonts w:ascii="Times New Roman" w:hAnsi="Times New Roman"/>
          <w:sz w:val="24"/>
          <w:szCs w:val="24"/>
        </w:rPr>
        <w:t xml:space="preserve">товар по </w:t>
      </w:r>
      <w:r w:rsidR="001D5111" w:rsidRPr="00675ED5">
        <w:rPr>
          <w:rFonts w:ascii="Times New Roman" w:hAnsi="Times New Roman"/>
          <w:sz w:val="24"/>
          <w:szCs w:val="24"/>
        </w:rPr>
        <w:t xml:space="preserve">Контракту </w:t>
      </w:r>
      <w:r w:rsidRPr="00675ED5">
        <w:rPr>
          <w:rFonts w:ascii="Times New Roman" w:hAnsi="Times New Roman"/>
          <w:sz w:val="24"/>
          <w:szCs w:val="24"/>
        </w:rPr>
        <w:t xml:space="preserve">в сроки, указанные в </w:t>
      </w:r>
      <w:r w:rsidR="00C50BB1" w:rsidRPr="00675ED5">
        <w:rPr>
          <w:rFonts w:ascii="Times New Roman" w:hAnsi="Times New Roman"/>
          <w:sz w:val="24"/>
          <w:szCs w:val="24"/>
        </w:rPr>
        <w:t>п.</w:t>
      </w:r>
      <w:r w:rsidR="00DB5FCA" w:rsidRPr="00675ED5">
        <w:rPr>
          <w:rFonts w:ascii="Times New Roman" w:hAnsi="Times New Roman"/>
          <w:sz w:val="24"/>
          <w:szCs w:val="24"/>
        </w:rPr>
        <w:t xml:space="preserve"> </w:t>
      </w:r>
      <w:r w:rsidR="00C50BB1" w:rsidRPr="00675ED5">
        <w:rPr>
          <w:rFonts w:ascii="Times New Roman" w:hAnsi="Times New Roman"/>
          <w:sz w:val="24"/>
          <w:szCs w:val="24"/>
        </w:rPr>
        <w:t>2.1 Контракта</w:t>
      </w:r>
      <w:r w:rsidR="004072CF" w:rsidRPr="00675ED5">
        <w:rPr>
          <w:rFonts w:ascii="Times New Roman" w:hAnsi="Times New Roman"/>
          <w:sz w:val="24"/>
          <w:szCs w:val="24"/>
        </w:rPr>
        <w:t xml:space="preserve"> по адре</w:t>
      </w:r>
      <w:r w:rsidR="00C50BB1" w:rsidRPr="00675ED5">
        <w:rPr>
          <w:rFonts w:ascii="Times New Roman" w:hAnsi="Times New Roman"/>
          <w:sz w:val="24"/>
          <w:szCs w:val="24"/>
        </w:rPr>
        <w:t>су, указанному в п.2.2. Контракта</w:t>
      </w:r>
      <w:r w:rsidR="009A7117" w:rsidRPr="00675ED5">
        <w:rPr>
          <w:rFonts w:ascii="Times New Roman" w:hAnsi="Times New Roman"/>
          <w:sz w:val="24"/>
          <w:szCs w:val="24"/>
        </w:rPr>
        <w:t>.</w:t>
      </w:r>
    </w:p>
    <w:p w14:paraId="79AB3E1C" w14:textId="77777777" w:rsidR="006E5443" w:rsidRPr="00675ED5" w:rsidRDefault="006E5443" w:rsidP="009A7117">
      <w:pPr>
        <w:pStyle w:val="af0"/>
        <w:numPr>
          <w:ilvl w:val="1"/>
          <w:numId w:val="12"/>
        </w:numPr>
        <w:ind w:left="0" w:firstLine="567"/>
        <w:jc w:val="both"/>
        <w:rPr>
          <w:rFonts w:ascii="Times New Roman" w:hAnsi="Times New Roman"/>
          <w:sz w:val="24"/>
          <w:szCs w:val="24"/>
        </w:rPr>
      </w:pPr>
      <w:r w:rsidRPr="00675ED5">
        <w:rPr>
          <w:rFonts w:ascii="Times New Roman" w:hAnsi="Times New Roman"/>
          <w:sz w:val="24"/>
          <w:szCs w:val="24"/>
        </w:rPr>
        <w:t>Поставщик имеет право досрочной поставки товара, по согласованию с Заказчиком.</w:t>
      </w:r>
    </w:p>
    <w:p w14:paraId="515E9148" w14:textId="1898D8A2" w:rsidR="001A133E" w:rsidRPr="00FB2263" w:rsidRDefault="00C54A75" w:rsidP="001A133E">
      <w:pPr>
        <w:pStyle w:val="ConsPlusNormal"/>
        <w:ind w:firstLine="567"/>
        <w:jc w:val="both"/>
        <w:rPr>
          <w:rFonts w:ascii="Times New Roman" w:hAnsi="Times New Roman" w:cs="Times New Roman"/>
          <w:b/>
          <w:i/>
          <w:sz w:val="24"/>
          <w:szCs w:val="24"/>
        </w:rPr>
      </w:pPr>
      <w:r w:rsidRPr="00675ED5">
        <w:rPr>
          <w:rFonts w:ascii="Times New Roman" w:hAnsi="Times New Roman"/>
          <w:sz w:val="24"/>
          <w:szCs w:val="24"/>
        </w:rPr>
        <w:t xml:space="preserve">Поставщик согласовывает дату и время поставки партии товара с Заказчиком не позднее, чем за 3 рабочих дня до предполагаемой даты поставки, путем отправки соответствующей информации о дате и </w:t>
      </w:r>
      <w:r w:rsidRPr="001A133E">
        <w:rPr>
          <w:rFonts w:ascii="Times New Roman" w:hAnsi="Times New Roman" w:cs="Times New Roman"/>
          <w:sz w:val="24"/>
          <w:szCs w:val="24"/>
        </w:rPr>
        <w:t>времени поставки товара с адреса электронной почты П</w:t>
      </w:r>
      <w:r w:rsidR="00291D5C" w:rsidRPr="001A133E">
        <w:rPr>
          <w:rFonts w:ascii="Times New Roman" w:hAnsi="Times New Roman" w:cs="Times New Roman"/>
          <w:sz w:val="24"/>
          <w:szCs w:val="24"/>
        </w:rPr>
        <w:t>оставщика, указанного в Контракте</w:t>
      </w:r>
      <w:r w:rsidRPr="001A133E">
        <w:rPr>
          <w:rFonts w:ascii="Times New Roman" w:hAnsi="Times New Roman" w:cs="Times New Roman"/>
          <w:sz w:val="24"/>
          <w:szCs w:val="24"/>
        </w:rPr>
        <w:t xml:space="preserve">, на адрес электронной почты: </w:t>
      </w:r>
      <w:r w:rsidR="00996EE6" w:rsidRPr="001A133E">
        <w:rPr>
          <w:rFonts w:ascii="Times New Roman" w:hAnsi="Times New Roman" w:cs="Times New Roman"/>
          <w:bCs/>
          <w:sz w:val="24"/>
          <w:szCs w:val="24"/>
          <w:lang w:eastAsia="ru-RU"/>
        </w:rPr>
        <w:t>info.atbe@cult.gugov.spb.ru</w:t>
      </w:r>
      <w:r w:rsidR="00996EE6" w:rsidRPr="001A133E">
        <w:rPr>
          <w:rFonts w:ascii="Times New Roman" w:hAnsi="Times New Roman" w:cs="Times New Roman"/>
          <w:sz w:val="24"/>
          <w:szCs w:val="24"/>
        </w:rPr>
        <w:t xml:space="preserve"> </w:t>
      </w:r>
      <w:r w:rsidR="001E2F6C" w:rsidRPr="001A133E">
        <w:rPr>
          <w:rFonts w:ascii="Times New Roman" w:hAnsi="Times New Roman" w:cs="Times New Roman"/>
          <w:sz w:val="24"/>
          <w:szCs w:val="24"/>
        </w:rPr>
        <w:t xml:space="preserve">с </w:t>
      </w:r>
      <w:r w:rsidRPr="001A133E">
        <w:rPr>
          <w:rFonts w:ascii="Times New Roman" w:hAnsi="Times New Roman" w:cs="Times New Roman"/>
          <w:sz w:val="24"/>
          <w:szCs w:val="24"/>
        </w:rPr>
        <w:t>учетом сроков поставки, указанных в пу</w:t>
      </w:r>
      <w:r w:rsidR="00291D5C" w:rsidRPr="001A133E">
        <w:rPr>
          <w:rFonts w:ascii="Times New Roman" w:hAnsi="Times New Roman" w:cs="Times New Roman"/>
          <w:sz w:val="24"/>
          <w:szCs w:val="24"/>
        </w:rPr>
        <w:t>нкте 2.1 Контракта</w:t>
      </w:r>
      <w:r w:rsidRPr="001A133E">
        <w:rPr>
          <w:rFonts w:ascii="Times New Roman" w:hAnsi="Times New Roman" w:cs="Times New Roman"/>
          <w:sz w:val="24"/>
          <w:szCs w:val="24"/>
        </w:rPr>
        <w:t xml:space="preserve">. Поставка товара осуществляется в период времени с 10-00 до 14-00. Не позднее, чем за один рабочий день до даты поставки товара, Поставщик сообщает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w:t>
      </w:r>
      <w:r w:rsidR="00FB2263">
        <w:rPr>
          <w:rFonts w:ascii="Times New Roman" w:hAnsi="Times New Roman" w:cs="Times New Roman"/>
          <w:sz w:val="24"/>
          <w:szCs w:val="24"/>
        </w:rPr>
        <w:t xml:space="preserve">Лицо, </w:t>
      </w:r>
      <w:r w:rsidR="00FB2263" w:rsidRPr="006720C0">
        <w:rPr>
          <w:rFonts w:ascii="Times New Roman" w:hAnsi="Times New Roman"/>
          <w:b/>
          <w:i/>
          <w:sz w:val="24"/>
          <w:szCs w:val="24"/>
        </w:rPr>
        <w:t>Контактный телефон лица, осуществляющего приемку товара со стороны Заказчика</w:t>
      </w:r>
      <w:r w:rsidR="00FB2263">
        <w:rPr>
          <w:rFonts w:ascii="Times New Roman" w:hAnsi="Times New Roman" w:cs="Times New Roman"/>
          <w:b/>
          <w:i/>
          <w:sz w:val="24"/>
          <w:szCs w:val="24"/>
        </w:rPr>
        <w:t>, з</w:t>
      </w:r>
      <w:r w:rsidR="001A133E" w:rsidRPr="00FB2263">
        <w:rPr>
          <w:rFonts w:ascii="Times New Roman" w:hAnsi="Times New Roman" w:cs="Times New Roman"/>
          <w:b/>
          <w:i/>
          <w:sz w:val="24"/>
          <w:szCs w:val="24"/>
        </w:rPr>
        <w:t>аместитель директора по административно-художественной работе – Тараканова Марина Владимировна, +7 926 878 76 44.</w:t>
      </w:r>
    </w:p>
    <w:p w14:paraId="4FEF6D3D" w14:textId="56FD872E" w:rsidR="000178CB" w:rsidRPr="001A133E" w:rsidRDefault="004072CF" w:rsidP="001A133E">
      <w:pPr>
        <w:pStyle w:val="af0"/>
        <w:ind w:firstLine="567"/>
        <w:jc w:val="both"/>
        <w:rPr>
          <w:rFonts w:ascii="Times New Roman" w:hAnsi="Times New Roman"/>
          <w:sz w:val="24"/>
          <w:szCs w:val="24"/>
        </w:rPr>
      </w:pPr>
      <w:r w:rsidRPr="001A133E">
        <w:rPr>
          <w:rFonts w:ascii="Times New Roman" w:hAnsi="Times New Roman"/>
          <w:sz w:val="24"/>
          <w:szCs w:val="24"/>
        </w:rPr>
        <w:t xml:space="preserve">В день доставки </w:t>
      </w:r>
      <w:r w:rsidR="00CE5017" w:rsidRPr="001A133E">
        <w:rPr>
          <w:rFonts w:ascii="Times New Roman" w:hAnsi="Times New Roman"/>
          <w:sz w:val="24"/>
          <w:szCs w:val="24"/>
        </w:rPr>
        <w:t>товара Поставщик обязан передать на поставляемый Заказчику товар следующие документы:</w:t>
      </w:r>
    </w:p>
    <w:p w14:paraId="7B50A079" w14:textId="3ABB8223" w:rsidR="00CE5017" w:rsidRPr="001A133E" w:rsidRDefault="00AA5893" w:rsidP="00FB1283">
      <w:pPr>
        <w:pStyle w:val="af0"/>
        <w:numPr>
          <w:ilvl w:val="0"/>
          <w:numId w:val="13"/>
        </w:numPr>
        <w:ind w:left="0" w:firstLine="567"/>
        <w:jc w:val="both"/>
        <w:rPr>
          <w:rFonts w:ascii="Times New Roman" w:hAnsi="Times New Roman"/>
          <w:sz w:val="24"/>
          <w:szCs w:val="24"/>
        </w:rPr>
      </w:pPr>
      <w:r w:rsidRPr="001A133E">
        <w:rPr>
          <w:rFonts w:ascii="Times New Roman" w:hAnsi="Times New Roman"/>
          <w:sz w:val="24"/>
          <w:szCs w:val="24"/>
        </w:rPr>
        <w:t>Универсально</w:t>
      </w:r>
      <w:r w:rsidR="00373DCC" w:rsidRPr="001A133E">
        <w:rPr>
          <w:rFonts w:ascii="Times New Roman" w:hAnsi="Times New Roman"/>
          <w:sz w:val="24"/>
          <w:szCs w:val="24"/>
        </w:rPr>
        <w:t xml:space="preserve"> </w:t>
      </w:r>
      <w:r w:rsidRPr="001A133E">
        <w:rPr>
          <w:rFonts w:ascii="Times New Roman" w:hAnsi="Times New Roman"/>
          <w:sz w:val="24"/>
          <w:szCs w:val="24"/>
        </w:rPr>
        <w:t xml:space="preserve">- передаточный </w:t>
      </w:r>
      <w:r w:rsidR="00373DCC" w:rsidRPr="001A133E">
        <w:rPr>
          <w:rFonts w:ascii="Times New Roman" w:hAnsi="Times New Roman"/>
          <w:sz w:val="24"/>
          <w:szCs w:val="24"/>
        </w:rPr>
        <w:t>документ</w:t>
      </w:r>
      <w:r w:rsidRPr="001A133E">
        <w:rPr>
          <w:rFonts w:ascii="Times New Roman" w:hAnsi="Times New Roman"/>
          <w:sz w:val="24"/>
          <w:szCs w:val="24"/>
        </w:rPr>
        <w:t xml:space="preserve"> (УПД) </w:t>
      </w:r>
      <w:r w:rsidR="00CE5017" w:rsidRPr="001A133E">
        <w:rPr>
          <w:rFonts w:ascii="Times New Roman" w:hAnsi="Times New Roman"/>
          <w:sz w:val="24"/>
          <w:szCs w:val="24"/>
        </w:rPr>
        <w:t>и</w:t>
      </w:r>
      <w:r w:rsidR="00373DCC" w:rsidRPr="001A133E">
        <w:rPr>
          <w:rFonts w:ascii="Times New Roman" w:hAnsi="Times New Roman"/>
          <w:sz w:val="24"/>
          <w:szCs w:val="24"/>
        </w:rPr>
        <w:t>ли</w:t>
      </w:r>
      <w:r w:rsidR="00CE5017" w:rsidRPr="001A133E">
        <w:rPr>
          <w:rFonts w:ascii="Times New Roman" w:hAnsi="Times New Roman"/>
          <w:sz w:val="24"/>
          <w:szCs w:val="24"/>
        </w:rPr>
        <w:t xml:space="preserve"> </w:t>
      </w:r>
      <w:r w:rsidR="00373DCC" w:rsidRPr="001A133E">
        <w:rPr>
          <w:rFonts w:ascii="Times New Roman" w:hAnsi="Times New Roman"/>
          <w:sz w:val="24"/>
          <w:szCs w:val="24"/>
        </w:rPr>
        <w:t>товарную накладную</w:t>
      </w:r>
      <w:r w:rsidR="00944299" w:rsidRPr="001A133E">
        <w:rPr>
          <w:rFonts w:ascii="Times New Roman" w:hAnsi="Times New Roman"/>
          <w:sz w:val="24"/>
          <w:szCs w:val="24"/>
        </w:rPr>
        <w:t>, товарно – транспортную накладную (при необходимости</w:t>
      </w:r>
      <w:r w:rsidR="007E623D" w:rsidRPr="001A133E">
        <w:rPr>
          <w:rFonts w:ascii="Times New Roman" w:hAnsi="Times New Roman"/>
          <w:sz w:val="24"/>
          <w:szCs w:val="24"/>
        </w:rPr>
        <w:t>, в 1 экз.</w:t>
      </w:r>
      <w:r w:rsidR="00944299" w:rsidRPr="001A133E">
        <w:rPr>
          <w:rFonts w:ascii="Times New Roman" w:hAnsi="Times New Roman"/>
          <w:sz w:val="24"/>
          <w:szCs w:val="24"/>
        </w:rPr>
        <w:t>)</w:t>
      </w:r>
      <w:r w:rsidR="004072CF" w:rsidRPr="001A133E">
        <w:rPr>
          <w:rFonts w:ascii="Times New Roman" w:hAnsi="Times New Roman"/>
          <w:sz w:val="24"/>
          <w:szCs w:val="24"/>
        </w:rPr>
        <w:t xml:space="preserve"> </w:t>
      </w:r>
      <w:r w:rsidR="00CE5017" w:rsidRPr="001A133E">
        <w:rPr>
          <w:rFonts w:ascii="Times New Roman" w:hAnsi="Times New Roman"/>
          <w:sz w:val="24"/>
          <w:szCs w:val="24"/>
        </w:rPr>
        <w:t>в 2 (двух) экземплярах, подписанных со стороны Поставщика.</w:t>
      </w:r>
    </w:p>
    <w:p w14:paraId="48BA940F" w14:textId="77777777" w:rsidR="001309A6" w:rsidRPr="00675ED5" w:rsidRDefault="00CE5017" w:rsidP="001309A6">
      <w:pPr>
        <w:pStyle w:val="af0"/>
        <w:ind w:firstLine="567"/>
        <w:jc w:val="both"/>
        <w:rPr>
          <w:rFonts w:ascii="Times New Roman" w:hAnsi="Times New Roman"/>
          <w:sz w:val="24"/>
          <w:szCs w:val="24"/>
        </w:rPr>
      </w:pPr>
      <w:r w:rsidRPr="00675ED5">
        <w:rPr>
          <w:rFonts w:ascii="Times New Roman" w:hAnsi="Times New Roman"/>
          <w:sz w:val="24"/>
          <w:szCs w:val="24"/>
        </w:rPr>
        <w:t>Поставка товара без таковых документов считается ненадлежащей.</w:t>
      </w:r>
    </w:p>
    <w:p w14:paraId="6E713990" w14:textId="3E120F19" w:rsidR="001309A6" w:rsidRPr="00675ED5" w:rsidRDefault="001309A6" w:rsidP="001309A6">
      <w:pPr>
        <w:pStyle w:val="af0"/>
        <w:ind w:firstLine="567"/>
        <w:jc w:val="both"/>
        <w:rPr>
          <w:rFonts w:ascii="Times New Roman" w:hAnsi="Times New Roman"/>
          <w:sz w:val="24"/>
          <w:szCs w:val="24"/>
        </w:rPr>
      </w:pPr>
      <w:r w:rsidRPr="00675ED5">
        <w:rPr>
          <w:rFonts w:ascii="Times New Roman" w:hAnsi="Times New Roman"/>
          <w:sz w:val="24"/>
          <w:szCs w:val="24"/>
        </w:rPr>
        <w:t>6.4. Приемка поставленного Товара осуществляется Заказчиком в течение 10 (десяти) рабочих дней при условии получения Заказчиком Товара и документов</w:t>
      </w:r>
      <w:r w:rsidR="00546418" w:rsidRPr="00675ED5">
        <w:rPr>
          <w:rFonts w:ascii="Times New Roman" w:hAnsi="Times New Roman"/>
          <w:sz w:val="24"/>
          <w:szCs w:val="24"/>
        </w:rPr>
        <w:t>, указанных в п. 6.3</w:t>
      </w:r>
      <w:r w:rsidRPr="00675ED5">
        <w:rPr>
          <w:rFonts w:ascii="Times New Roman" w:hAnsi="Times New Roman"/>
          <w:sz w:val="24"/>
          <w:szCs w:val="24"/>
        </w:rPr>
        <w:t xml:space="preserve">. Контракта, в </w:t>
      </w:r>
      <w:r w:rsidRPr="00675ED5">
        <w:rPr>
          <w:rFonts w:ascii="Times New Roman" w:hAnsi="Times New Roman"/>
          <w:sz w:val="24"/>
          <w:szCs w:val="24"/>
        </w:rPr>
        <w:lastRenderedPageBreak/>
        <w:t>полном объеме. В случае передачи Поставщико</w:t>
      </w:r>
      <w:r w:rsidR="00546418" w:rsidRPr="00675ED5">
        <w:rPr>
          <w:rFonts w:ascii="Times New Roman" w:hAnsi="Times New Roman"/>
          <w:sz w:val="24"/>
          <w:szCs w:val="24"/>
        </w:rPr>
        <w:t>м документов, указанных в п. 6.3</w:t>
      </w:r>
      <w:r w:rsidRPr="00675ED5">
        <w:rPr>
          <w:rFonts w:ascii="Times New Roman" w:hAnsi="Times New Roman"/>
          <w:sz w:val="24"/>
          <w:szCs w:val="24"/>
        </w:rPr>
        <w:t xml:space="preserve">. Контракта, не в полном объеме и/или оформленных с нарушением установленных требований, Заказчик направляет в адрес Поставщика мотивированный отказ в порядке, предусмотренном пунктом 6.7 Контракта. </w:t>
      </w:r>
    </w:p>
    <w:p w14:paraId="08BA28C6" w14:textId="559A6F2C"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 xml:space="preserve">6.5. Для проверки поставленного Товара по Контракту, в части его соответствия условиям Контракта Заказчик обязан провести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675ED5">
        <w:rPr>
          <w:rFonts w:ascii="Times New Roman" w:hAnsi="Times New Roman"/>
          <w:bCs/>
          <w:sz w:val="24"/>
          <w:szCs w:val="24"/>
        </w:rPr>
        <w:t>Законом № 44-ФЗ</w:t>
      </w:r>
      <w:r w:rsidRPr="00675ED5">
        <w:rPr>
          <w:rFonts w:ascii="Times New Roman" w:hAnsi="Times New Roman"/>
          <w:sz w:val="24"/>
          <w:szCs w:val="24"/>
        </w:rPr>
        <w:t>.</w:t>
      </w:r>
    </w:p>
    <w:p w14:paraId="68BAF74A" w14:textId="77777777"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Для проведения экспертизы эксперты, экспертные организации имеют право запрашивать у Заказчика,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67ADB709" w14:textId="77777777"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По решению Заказчика для приемки поставленного Товара может создаваться приемочная комиссия, которая состоит не менее чем из пяти человек.</w:t>
      </w:r>
    </w:p>
    <w:p w14:paraId="0E53B65B" w14:textId="1912D4C9" w:rsidR="001309A6" w:rsidRPr="00675ED5" w:rsidRDefault="001309A6" w:rsidP="001309A6">
      <w:pPr>
        <w:spacing w:after="0" w:line="240" w:lineRule="auto"/>
        <w:ind w:firstLine="709"/>
        <w:jc w:val="both"/>
        <w:rPr>
          <w:rFonts w:ascii="Times New Roman" w:hAnsi="Times New Roman"/>
          <w:color w:val="FF0000"/>
          <w:sz w:val="24"/>
          <w:szCs w:val="24"/>
        </w:rPr>
      </w:pPr>
      <w:r w:rsidRPr="00675ED5">
        <w:rPr>
          <w:rFonts w:ascii="Times New Roman" w:hAnsi="Times New Roman"/>
          <w:sz w:val="24"/>
          <w:szCs w:val="24"/>
        </w:rPr>
        <w:t xml:space="preserve">6.6. Документом, подтверждающим факт приемки Заказчиком поставленных Товаров, считается подписанный </w:t>
      </w:r>
      <w:r w:rsidR="00780FCD" w:rsidRPr="00675ED5">
        <w:rPr>
          <w:rFonts w:ascii="Times New Roman" w:hAnsi="Times New Roman"/>
          <w:sz w:val="24"/>
          <w:szCs w:val="24"/>
        </w:rPr>
        <w:t xml:space="preserve">Сторонами </w:t>
      </w:r>
      <w:r w:rsidRPr="00675ED5">
        <w:rPr>
          <w:rFonts w:ascii="Times New Roman" w:hAnsi="Times New Roman"/>
          <w:sz w:val="24"/>
          <w:szCs w:val="24"/>
        </w:rPr>
        <w:t>Акт приемки (ф.0510452</w:t>
      </w:r>
      <w:r w:rsidR="00AA5893" w:rsidRPr="00675ED5">
        <w:rPr>
          <w:rFonts w:ascii="Times New Roman" w:hAnsi="Times New Roman"/>
          <w:sz w:val="24"/>
          <w:szCs w:val="24"/>
        </w:rPr>
        <w:t>)</w:t>
      </w:r>
      <w:r w:rsidR="00780FCD" w:rsidRPr="00675ED5">
        <w:rPr>
          <w:rFonts w:ascii="Times New Roman" w:hAnsi="Times New Roman"/>
          <w:sz w:val="24"/>
          <w:szCs w:val="24"/>
        </w:rPr>
        <w:t>, сформированный Заказчиком.</w:t>
      </w:r>
    </w:p>
    <w:p w14:paraId="3C876B9E" w14:textId="7006F65E"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Участие Поставщика при оформлении Акта приемки (ф.0510452) предусматривается путем подписания Акта приемки (ф.0510452) собственноручно представителем Поставщика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w:t>
      </w:r>
      <w:r w:rsidR="00AA5893" w:rsidRPr="00675ED5">
        <w:rPr>
          <w:rFonts w:ascii="Times New Roman" w:hAnsi="Times New Roman"/>
          <w:sz w:val="24"/>
          <w:szCs w:val="24"/>
        </w:rPr>
        <w:t xml:space="preserve"> между Заказчиком и Поставщиком.</w:t>
      </w:r>
    </w:p>
    <w:p w14:paraId="32386CD5" w14:textId="6A9C154E"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При отсутствии претензий, расхождений по результатам приемки, проведенной без участия Поставщика, предусмотрено участие Поставщика при оформлении Акта приемки (ф.0510452</w:t>
      </w:r>
      <w:r w:rsidR="003B16C2" w:rsidRPr="00675ED5">
        <w:rPr>
          <w:rFonts w:ascii="Times New Roman" w:hAnsi="Times New Roman"/>
          <w:sz w:val="24"/>
          <w:szCs w:val="24"/>
        </w:rPr>
        <w:t>) путем</w:t>
      </w:r>
      <w:r w:rsidRPr="00675ED5">
        <w:rPr>
          <w:rFonts w:ascii="Times New Roman" w:hAnsi="Times New Roman"/>
          <w:sz w:val="24"/>
          <w:szCs w:val="24"/>
        </w:rPr>
        <w:t xml:space="preserve"> направления в целях уведомления о результатах приемки на электронный адрес Поставщика электронного Акта приемки (ф.0510452</w:t>
      </w:r>
      <w:r w:rsidR="00A20324" w:rsidRPr="00675ED5">
        <w:rPr>
          <w:rFonts w:ascii="Times New Roman" w:hAnsi="Times New Roman"/>
          <w:sz w:val="24"/>
          <w:szCs w:val="24"/>
        </w:rPr>
        <w:t>) (</w:t>
      </w:r>
      <w:r w:rsidRPr="00675ED5">
        <w:rPr>
          <w:rFonts w:ascii="Times New Roman" w:hAnsi="Times New Roman"/>
          <w:sz w:val="24"/>
          <w:szCs w:val="24"/>
        </w:rPr>
        <w:t>скан копии Акта приемки (ф.0510452), оформленного Заказчиком на бумажном носителе).</w:t>
      </w:r>
    </w:p>
    <w:p w14:paraId="7D4BA37E" w14:textId="2177BFE2" w:rsidR="001E5065" w:rsidRPr="00675ED5" w:rsidRDefault="001309A6" w:rsidP="001E5065">
      <w:pPr>
        <w:spacing w:after="0" w:line="240" w:lineRule="auto"/>
        <w:ind w:firstLine="709"/>
        <w:jc w:val="both"/>
        <w:rPr>
          <w:rFonts w:ascii="Times New Roman" w:hAnsi="Times New Roman"/>
          <w:sz w:val="24"/>
          <w:szCs w:val="24"/>
        </w:rPr>
      </w:pPr>
      <w:r w:rsidRPr="00675ED5">
        <w:rPr>
          <w:rFonts w:ascii="Times New Roman" w:hAnsi="Times New Roman"/>
          <w:sz w:val="24"/>
          <w:szCs w:val="24"/>
        </w:rPr>
        <w:t xml:space="preserve">6.7. При условии отсутствия замечаний к объему и качеству поставленного Товара Заказчик в срок, указанный в пункте </w:t>
      </w:r>
      <w:r w:rsidR="006400FC" w:rsidRPr="00675ED5">
        <w:rPr>
          <w:rFonts w:ascii="Times New Roman" w:hAnsi="Times New Roman"/>
          <w:sz w:val="24"/>
          <w:szCs w:val="24"/>
        </w:rPr>
        <w:t>6.4.</w:t>
      </w:r>
      <w:r w:rsidRPr="00675ED5">
        <w:rPr>
          <w:rFonts w:ascii="Times New Roman" w:hAnsi="Times New Roman"/>
          <w:sz w:val="24"/>
          <w:szCs w:val="24"/>
        </w:rPr>
        <w:t xml:space="preserve"> Контракта, Заказчик подписывает </w:t>
      </w:r>
      <w:r w:rsidR="007E623D" w:rsidRPr="00675ED5">
        <w:rPr>
          <w:rFonts w:ascii="Times New Roman" w:hAnsi="Times New Roman"/>
          <w:sz w:val="24"/>
          <w:szCs w:val="24"/>
        </w:rPr>
        <w:t>документы, предоставленные Поставщиком (Универсально - передаточный документ (УПД) или товарную накладную, в 2 (двух) экземплярах)</w:t>
      </w:r>
      <w:r w:rsidR="00C27371" w:rsidRPr="00675ED5">
        <w:rPr>
          <w:rFonts w:ascii="Times New Roman" w:hAnsi="Times New Roman"/>
          <w:sz w:val="24"/>
          <w:szCs w:val="24"/>
        </w:rPr>
        <w:t xml:space="preserve"> (</w:t>
      </w:r>
      <w:r w:rsidRPr="00675ED5">
        <w:rPr>
          <w:rFonts w:ascii="Times New Roman" w:hAnsi="Times New Roman"/>
          <w:sz w:val="24"/>
          <w:szCs w:val="24"/>
        </w:rPr>
        <w:t>в случае создания приемочной комиссии подписывается всеми членами приемочной комиссии и утверждается Заказчиком</w:t>
      </w:r>
      <w:r w:rsidR="00C27371" w:rsidRPr="00675ED5">
        <w:rPr>
          <w:rFonts w:ascii="Times New Roman" w:hAnsi="Times New Roman"/>
          <w:sz w:val="24"/>
          <w:szCs w:val="24"/>
        </w:rPr>
        <w:t>), в</w:t>
      </w:r>
      <w:r w:rsidR="001E5065" w:rsidRPr="00675ED5">
        <w:rPr>
          <w:rFonts w:ascii="Times New Roman" w:hAnsi="Times New Roman"/>
          <w:sz w:val="24"/>
          <w:szCs w:val="24"/>
        </w:rPr>
        <w:t xml:space="preserve"> течение 3 (трех) рабочих дней </w:t>
      </w:r>
      <w:r w:rsidR="00EE55BD" w:rsidRPr="00675ED5">
        <w:rPr>
          <w:rFonts w:ascii="Times New Roman" w:hAnsi="Times New Roman"/>
          <w:sz w:val="24"/>
          <w:szCs w:val="24"/>
        </w:rPr>
        <w:t>со дня</w:t>
      </w:r>
      <w:r w:rsidR="001E5065" w:rsidRPr="00675ED5">
        <w:rPr>
          <w:rFonts w:ascii="Times New Roman" w:hAnsi="Times New Roman"/>
          <w:sz w:val="24"/>
          <w:szCs w:val="24"/>
        </w:rPr>
        <w:t xml:space="preserve"> подписания </w:t>
      </w:r>
      <w:r w:rsidR="00C27371" w:rsidRPr="00675ED5">
        <w:rPr>
          <w:rFonts w:ascii="Times New Roman" w:hAnsi="Times New Roman"/>
          <w:sz w:val="24"/>
          <w:szCs w:val="24"/>
        </w:rPr>
        <w:t>(</w:t>
      </w:r>
      <w:r w:rsidR="001E5065" w:rsidRPr="00675ED5">
        <w:rPr>
          <w:rFonts w:ascii="Times New Roman" w:hAnsi="Times New Roman"/>
          <w:sz w:val="24"/>
          <w:szCs w:val="24"/>
        </w:rPr>
        <w:t>в 1 (одном) экземпляре) направляет</w:t>
      </w:r>
      <w:r w:rsidR="00EE55BD" w:rsidRPr="00675ED5">
        <w:rPr>
          <w:rFonts w:ascii="Times New Roman" w:hAnsi="Times New Roman"/>
          <w:sz w:val="24"/>
          <w:szCs w:val="24"/>
        </w:rPr>
        <w:t xml:space="preserve"> их</w:t>
      </w:r>
      <w:r w:rsidR="001E5065" w:rsidRPr="00675ED5">
        <w:rPr>
          <w:rFonts w:ascii="Times New Roman" w:hAnsi="Times New Roman"/>
          <w:sz w:val="24"/>
          <w:szCs w:val="24"/>
        </w:rPr>
        <w:t xml:space="preserve"> Поставщику в соответствии с п.13.1 Контракта. </w:t>
      </w:r>
    </w:p>
    <w:p w14:paraId="23A974A3" w14:textId="61588033"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6.8. В случае наличия замечаний к поставленному Товару в срок, указанный в пункте 6.</w:t>
      </w:r>
      <w:r w:rsidR="006400FC" w:rsidRPr="00675ED5">
        <w:rPr>
          <w:rFonts w:ascii="Times New Roman" w:hAnsi="Times New Roman"/>
          <w:sz w:val="24"/>
          <w:szCs w:val="24"/>
        </w:rPr>
        <w:t>4</w:t>
      </w:r>
      <w:r w:rsidRPr="00675ED5">
        <w:rPr>
          <w:rFonts w:ascii="Times New Roman" w:hAnsi="Times New Roman"/>
          <w:sz w:val="24"/>
          <w:szCs w:val="24"/>
        </w:rPr>
        <w:t xml:space="preserve">. Контракта, Заказчик направляет Поставщику мотивированный отказ от приемки Товара с указанием причин такого отказа. </w:t>
      </w:r>
    </w:p>
    <w:p w14:paraId="36EC59F9" w14:textId="77777777"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Выявленные замечания Поставщик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w:t>
      </w:r>
    </w:p>
    <w:p w14:paraId="2444673F" w14:textId="77777777"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 xml:space="preserve">После устранения замечаний повторная приемка Товара осуществляется в соответствии с настоящим разделом Контракта. </w:t>
      </w:r>
    </w:p>
    <w:p w14:paraId="6F39A1CB" w14:textId="7C691593"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6.9.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100D4A5" w14:textId="12C7427E"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 xml:space="preserve">6.10. При приемке Заказчиком проверяется соответствие поставленных </w:t>
      </w:r>
      <w:r w:rsidR="003B16C2" w:rsidRPr="00675ED5">
        <w:rPr>
          <w:rFonts w:ascii="Times New Roman" w:hAnsi="Times New Roman"/>
          <w:sz w:val="24"/>
          <w:szCs w:val="24"/>
        </w:rPr>
        <w:t>Товаров нормативно</w:t>
      </w:r>
      <w:r w:rsidRPr="00675ED5">
        <w:rPr>
          <w:rFonts w:ascii="Times New Roman" w:hAnsi="Times New Roman"/>
          <w:sz w:val="24"/>
          <w:szCs w:val="24"/>
        </w:rPr>
        <w:t xml:space="preserve">-правовым актам РФ, стандартам, нормам, правилам, техническим регламентам, действующим на момент поставки Товара, а также условиям Контракта (включая все приложения к нему) по объему и качеству. </w:t>
      </w:r>
    </w:p>
    <w:p w14:paraId="67EA86FF" w14:textId="404B22FA"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 xml:space="preserve">6.11. Устранение Поставщиком в установленные сроки выявленных Заказчиком несоответствий не освобождает Поставщика от уплаты неустойки (пени, штрафов), </w:t>
      </w:r>
      <w:r w:rsidRPr="00675ED5">
        <w:rPr>
          <w:rFonts w:ascii="Times New Roman" w:hAnsi="Times New Roman"/>
          <w:sz w:val="24"/>
          <w:szCs w:val="24"/>
        </w:rPr>
        <w:lastRenderedPageBreak/>
        <w:t>предусмотренной Контрактом, и возмещения расходов Заказчика в соответствии с действующим законодательством.</w:t>
      </w:r>
    </w:p>
    <w:p w14:paraId="2B49C24C" w14:textId="0E38FDFC"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6.12. Право собственности на товар переходит к Заказчику с момента подписания Сторонами Акта приемки (ф. 0510452).</w:t>
      </w:r>
    </w:p>
    <w:p w14:paraId="47AFB965" w14:textId="743BEDCA" w:rsidR="001309A6" w:rsidRPr="00675ED5" w:rsidRDefault="001309A6" w:rsidP="001309A6">
      <w:pPr>
        <w:spacing w:after="0" w:line="240" w:lineRule="auto"/>
        <w:ind w:firstLine="709"/>
        <w:jc w:val="both"/>
        <w:rPr>
          <w:rFonts w:ascii="Times New Roman" w:hAnsi="Times New Roman"/>
          <w:sz w:val="24"/>
          <w:szCs w:val="24"/>
        </w:rPr>
      </w:pPr>
      <w:r w:rsidRPr="00675ED5">
        <w:rPr>
          <w:rFonts w:ascii="Times New Roman" w:hAnsi="Times New Roman"/>
          <w:sz w:val="24"/>
          <w:szCs w:val="24"/>
        </w:rPr>
        <w:t xml:space="preserve">6.13. Риск случайной гибели или случайного повреждения товара переходит к Заказчику с даты подписания Сторонами </w:t>
      </w:r>
      <w:r w:rsidR="0097519C" w:rsidRPr="00675ED5">
        <w:rPr>
          <w:rFonts w:ascii="Times New Roman" w:hAnsi="Times New Roman"/>
          <w:sz w:val="24"/>
          <w:szCs w:val="24"/>
        </w:rPr>
        <w:t xml:space="preserve">Акта приемки (ф. 0510452) </w:t>
      </w:r>
      <w:r w:rsidRPr="00675ED5">
        <w:rPr>
          <w:rFonts w:ascii="Times New Roman" w:hAnsi="Times New Roman"/>
          <w:sz w:val="24"/>
          <w:szCs w:val="24"/>
        </w:rPr>
        <w:t>по Контракту.</w:t>
      </w:r>
    </w:p>
    <w:p w14:paraId="3670B976" w14:textId="3F10A853" w:rsidR="001309A6" w:rsidRPr="00675ED5" w:rsidRDefault="001309A6" w:rsidP="006E5443">
      <w:pPr>
        <w:pStyle w:val="af0"/>
        <w:jc w:val="both"/>
        <w:rPr>
          <w:rFonts w:ascii="Times New Roman" w:hAnsi="Times New Roman"/>
          <w:sz w:val="24"/>
          <w:szCs w:val="24"/>
        </w:rPr>
      </w:pPr>
    </w:p>
    <w:p w14:paraId="19CDCEFC" w14:textId="77777777" w:rsidR="00396812" w:rsidRPr="00675ED5" w:rsidRDefault="0014203B" w:rsidP="00A02C38">
      <w:pPr>
        <w:pStyle w:val="a4"/>
        <w:numPr>
          <w:ilvl w:val="0"/>
          <w:numId w:val="12"/>
        </w:numPr>
        <w:suppressLineNumbers/>
        <w:suppressAutoHyphens/>
        <w:spacing w:after="0"/>
        <w:jc w:val="center"/>
        <w:rPr>
          <w:rFonts w:ascii="Times New Roman" w:hAnsi="Times New Roman"/>
          <w:b/>
          <w:caps/>
          <w:sz w:val="24"/>
          <w:szCs w:val="24"/>
        </w:rPr>
      </w:pPr>
      <w:r w:rsidRPr="00675ED5">
        <w:rPr>
          <w:rFonts w:ascii="Times New Roman" w:hAnsi="Times New Roman"/>
          <w:b/>
          <w:caps/>
          <w:sz w:val="24"/>
          <w:szCs w:val="24"/>
        </w:rPr>
        <w:t>Ответственность сторон</w:t>
      </w:r>
    </w:p>
    <w:p w14:paraId="078A4D2D" w14:textId="77777777" w:rsidR="00FB1283" w:rsidRPr="00675ED5" w:rsidRDefault="00A7406C" w:rsidP="00A7406C">
      <w:pPr>
        <w:pStyle w:val="af0"/>
        <w:numPr>
          <w:ilvl w:val="1"/>
          <w:numId w:val="12"/>
        </w:numPr>
        <w:ind w:left="0" w:firstLine="567"/>
        <w:jc w:val="both"/>
        <w:rPr>
          <w:rFonts w:ascii="Times New Roman" w:hAnsi="Times New Roman"/>
          <w:sz w:val="24"/>
          <w:szCs w:val="24"/>
        </w:rPr>
      </w:pPr>
      <w:r w:rsidRPr="00675ED5">
        <w:rPr>
          <w:rFonts w:ascii="Times New Roman"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 в размере, установленным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w:t>
      </w:r>
    </w:p>
    <w:p w14:paraId="5FBF7097" w14:textId="77777777" w:rsidR="00FB1283" w:rsidRPr="00675ED5" w:rsidRDefault="0049314B" w:rsidP="00FB1283">
      <w:pPr>
        <w:pStyle w:val="af0"/>
        <w:numPr>
          <w:ilvl w:val="1"/>
          <w:numId w:val="12"/>
        </w:numPr>
        <w:ind w:left="0" w:firstLine="567"/>
        <w:jc w:val="both"/>
        <w:rPr>
          <w:rFonts w:ascii="Times New Roman" w:hAnsi="Times New Roman"/>
          <w:sz w:val="24"/>
          <w:szCs w:val="24"/>
        </w:rPr>
      </w:pPr>
      <w:r w:rsidRPr="00675ED5">
        <w:rPr>
          <w:rFonts w:ascii="Times New Roman" w:hAnsi="Times New Roman"/>
          <w:bCs/>
          <w:sz w:val="24"/>
          <w:szCs w:val="24"/>
        </w:rPr>
        <w:t>В случае просрочки исполнения заказчиком обязательств, предусмотренных</w:t>
      </w:r>
      <w:r w:rsidR="002A3710" w:rsidRPr="00675ED5">
        <w:rPr>
          <w:rFonts w:ascii="Times New Roman" w:hAnsi="Times New Roman"/>
          <w:sz w:val="24"/>
          <w:szCs w:val="24"/>
        </w:rPr>
        <w:t xml:space="preserve"> </w:t>
      </w:r>
      <w:r w:rsidR="002A3710" w:rsidRPr="00675ED5">
        <w:rPr>
          <w:rFonts w:ascii="Times New Roman" w:hAnsi="Times New Roman"/>
          <w:bCs/>
          <w:sz w:val="24"/>
          <w:szCs w:val="24"/>
        </w:rPr>
        <w:t>Контрактом</w:t>
      </w:r>
      <w:r w:rsidRPr="00675ED5">
        <w:rPr>
          <w:rFonts w:ascii="Times New Roman" w:hAnsi="Times New Roman"/>
          <w:bCs/>
          <w:sz w:val="24"/>
          <w:szCs w:val="24"/>
        </w:rPr>
        <w:t>, а также в иных случаях неисполнения или ненадлежащего исполнения заказчиком обязательств, предусмотренных</w:t>
      </w:r>
      <w:r w:rsidR="002A3710" w:rsidRPr="00675ED5">
        <w:rPr>
          <w:rFonts w:ascii="Times New Roman" w:hAnsi="Times New Roman"/>
          <w:sz w:val="24"/>
          <w:szCs w:val="24"/>
        </w:rPr>
        <w:t xml:space="preserve"> </w:t>
      </w:r>
      <w:r w:rsidR="002A3710" w:rsidRPr="00675ED5">
        <w:rPr>
          <w:rFonts w:ascii="Times New Roman" w:hAnsi="Times New Roman"/>
          <w:bCs/>
          <w:sz w:val="24"/>
          <w:szCs w:val="24"/>
        </w:rPr>
        <w:t>Контрактом</w:t>
      </w:r>
      <w:r w:rsidRPr="00675ED5">
        <w:rPr>
          <w:rFonts w:ascii="Times New Roman" w:hAnsi="Times New Roman"/>
          <w:bCs/>
          <w:sz w:val="24"/>
          <w:szCs w:val="24"/>
        </w:rPr>
        <w:t>, Поставщик вправе потребовать уплаты неустоек (штрафов, пеней).</w:t>
      </w:r>
    </w:p>
    <w:p w14:paraId="4E4F485E" w14:textId="77777777" w:rsidR="00FB1283" w:rsidRPr="00675ED5" w:rsidRDefault="00B11160" w:rsidP="00FB1283">
      <w:pPr>
        <w:pStyle w:val="af0"/>
        <w:numPr>
          <w:ilvl w:val="1"/>
          <w:numId w:val="12"/>
        </w:numPr>
        <w:ind w:left="0" w:firstLine="567"/>
        <w:jc w:val="both"/>
        <w:rPr>
          <w:rFonts w:ascii="Times New Roman" w:hAnsi="Times New Roman"/>
          <w:sz w:val="24"/>
          <w:szCs w:val="24"/>
        </w:rPr>
      </w:pPr>
      <w:r w:rsidRPr="00675ED5">
        <w:rPr>
          <w:rFonts w:ascii="Times New Roman" w:hAnsi="Times New Roman"/>
          <w:bCs/>
          <w:sz w:val="24"/>
          <w:szCs w:val="24"/>
        </w:rPr>
        <w:t>За каждый день просрочки исполнения Заказчиком обязательства по оплате за поставленный товар, предусмотренного договором, Заказчик уплачивает неустойку (штраф, пеня). Пеня начисляется за каждый день просрочки исполнения Заказчиком обязательства по оплате, предусмотренного</w:t>
      </w:r>
      <w:r w:rsidR="002A3710" w:rsidRPr="00675ED5">
        <w:rPr>
          <w:rFonts w:ascii="Times New Roman" w:hAnsi="Times New Roman"/>
          <w:sz w:val="24"/>
          <w:szCs w:val="24"/>
        </w:rPr>
        <w:t xml:space="preserve"> </w:t>
      </w:r>
      <w:r w:rsidR="002A3710" w:rsidRPr="00675ED5">
        <w:rPr>
          <w:rFonts w:ascii="Times New Roman" w:hAnsi="Times New Roman"/>
          <w:bCs/>
          <w:sz w:val="24"/>
          <w:szCs w:val="24"/>
        </w:rPr>
        <w:t>Контрактом</w:t>
      </w:r>
      <w:r w:rsidRPr="00675ED5">
        <w:rPr>
          <w:rFonts w:ascii="Times New Roman" w:hAnsi="Times New Roman"/>
          <w:bCs/>
          <w:sz w:val="24"/>
          <w:szCs w:val="24"/>
        </w:rPr>
        <w:t>, в размере одной трехсотой действующей на дату уплаты пени ключевой ставки Центрального банка Российской Федерации от цены</w:t>
      </w:r>
      <w:r w:rsidR="002A3710" w:rsidRPr="00675ED5">
        <w:rPr>
          <w:rFonts w:ascii="Times New Roman" w:hAnsi="Times New Roman"/>
          <w:sz w:val="24"/>
          <w:szCs w:val="24"/>
        </w:rPr>
        <w:t xml:space="preserve"> </w:t>
      </w:r>
      <w:r w:rsidR="002A3710" w:rsidRPr="00675ED5">
        <w:rPr>
          <w:rFonts w:ascii="Times New Roman" w:hAnsi="Times New Roman"/>
          <w:bCs/>
          <w:sz w:val="24"/>
          <w:szCs w:val="24"/>
        </w:rPr>
        <w:t>Контракта</w:t>
      </w:r>
      <w:r w:rsidRPr="00675ED5">
        <w:rPr>
          <w:rFonts w:ascii="Times New Roman" w:hAnsi="Times New Roman"/>
          <w:bCs/>
          <w:sz w:val="24"/>
          <w:szCs w:val="24"/>
        </w:rPr>
        <w:t xml:space="preserve">, уменьшенной на сумму, пропорциональную объему обязательств по оплате, предусмотренных </w:t>
      </w:r>
      <w:r w:rsidR="002A3710" w:rsidRPr="00675ED5">
        <w:rPr>
          <w:rFonts w:ascii="Times New Roman" w:hAnsi="Times New Roman"/>
          <w:bCs/>
          <w:sz w:val="24"/>
          <w:szCs w:val="24"/>
        </w:rPr>
        <w:t xml:space="preserve">Контрактом </w:t>
      </w:r>
      <w:r w:rsidRPr="00675ED5">
        <w:rPr>
          <w:rFonts w:ascii="Times New Roman" w:hAnsi="Times New Roman"/>
          <w:bCs/>
          <w:sz w:val="24"/>
          <w:szCs w:val="24"/>
        </w:rPr>
        <w:t>и фактически исполненных Заказчиком.</w:t>
      </w:r>
    </w:p>
    <w:p w14:paraId="52980D1F" w14:textId="656E9FE5"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t>За каждый факт неисполнения</w:t>
      </w:r>
      <w:r w:rsidR="001B4F66" w:rsidRPr="00675ED5">
        <w:rPr>
          <w:rFonts w:ascii="Times New Roman" w:eastAsia="Times New Roman" w:hAnsi="Times New Roman"/>
          <w:color w:val="000000"/>
          <w:sz w:val="24"/>
          <w:szCs w:val="24"/>
          <w:lang w:eastAsia="ar-SA"/>
        </w:rPr>
        <w:t xml:space="preserve"> или ненадлежащего исполнения</w:t>
      </w:r>
      <w:r w:rsidRPr="00675ED5">
        <w:rPr>
          <w:rFonts w:ascii="Times New Roman" w:eastAsia="Times New Roman" w:hAnsi="Times New Roman"/>
          <w:color w:val="000000"/>
          <w:sz w:val="24"/>
          <w:szCs w:val="24"/>
          <w:lang w:eastAsia="ar-SA"/>
        </w:rPr>
        <w:t xml:space="preserve"> Заказчиком обязательств, предусмотренных</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Контрактом</w:t>
      </w:r>
      <w:r w:rsidRPr="00675ED5">
        <w:rPr>
          <w:rFonts w:ascii="Times New Roman" w:eastAsia="Times New Roman" w:hAnsi="Times New Roman"/>
          <w:color w:val="000000"/>
          <w:sz w:val="24"/>
          <w:szCs w:val="24"/>
          <w:lang w:eastAsia="ar-SA"/>
        </w:rPr>
        <w:t>, за исключением просрочки исполнения обязательств, предус</w:t>
      </w:r>
      <w:r w:rsidR="001063EA" w:rsidRPr="00675ED5">
        <w:rPr>
          <w:rFonts w:ascii="Times New Roman" w:eastAsia="Times New Roman" w:hAnsi="Times New Roman"/>
          <w:color w:val="000000"/>
          <w:sz w:val="24"/>
          <w:szCs w:val="24"/>
          <w:lang w:eastAsia="ar-SA"/>
        </w:rPr>
        <w:t>мотренных</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Контрактом</w:t>
      </w:r>
      <w:r w:rsidR="00776436" w:rsidRPr="00675ED5">
        <w:rPr>
          <w:rFonts w:ascii="Times New Roman" w:eastAsia="Times New Roman" w:hAnsi="Times New Roman"/>
          <w:color w:val="000000"/>
          <w:sz w:val="24"/>
          <w:szCs w:val="24"/>
          <w:lang w:eastAsia="ar-SA"/>
        </w:rPr>
        <w:t>, Поставщик</w:t>
      </w:r>
      <w:r w:rsidRPr="00675ED5">
        <w:rPr>
          <w:rFonts w:ascii="Times New Roman" w:eastAsia="Times New Roman" w:hAnsi="Times New Roman"/>
          <w:color w:val="000000"/>
          <w:sz w:val="24"/>
          <w:szCs w:val="24"/>
          <w:lang w:eastAsia="ar-SA"/>
        </w:rPr>
        <w:t xml:space="preserve"> вправе потребовать уплату штрафа. Размер штрафа устанавливается в </w:t>
      </w:r>
      <w:r w:rsidR="001063EA" w:rsidRPr="00675ED5">
        <w:rPr>
          <w:rFonts w:ascii="Times New Roman" w:eastAsia="Times New Roman" w:hAnsi="Times New Roman"/>
          <w:color w:val="000000"/>
          <w:sz w:val="24"/>
          <w:szCs w:val="24"/>
          <w:lang w:eastAsia="ar-SA"/>
        </w:rPr>
        <w:t>размере</w:t>
      </w:r>
      <w:r w:rsidRPr="00675ED5">
        <w:rPr>
          <w:rFonts w:ascii="Times New Roman" w:eastAsia="Times New Roman" w:hAnsi="Times New Roman"/>
          <w:color w:val="000000"/>
          <w:sz w:val="24"/>
          <w:szCs w:val="24"/>
          <w:lang w:eastAsia="ar-SA"/>
        </w:rPr>
        <w:t xml:space="preserve"> 1000,00 (Одна тысяча) рублей 00 ко</w:t>
      </w:r>
      <w:r w:rsidR="006400FC" w:rsidRPr="00675ED5">
        <w:rPr>
          <w:rFonts w:ascii="Times New Roman" w:eastAsia="Times New Roman" w:hAnsi="Times New Roman"/>
          <w:color w:val="000000"/>
          <w:sz w:val="24"/>
          <w:szCs w:val="24"/>
          <w:lang w:eastAsia="ar-SA"/>
        </w:rPr>
        <w:t>пеек</w:t>
      </w:r>
      <w:r w:rsidR="003614DD" w:rsidRPr="00675ED5">
        <w:rPr>
          <w:rFonts w:ascii="Times New Roman" w:eastAsia="Times New Roman" w:hAnsi="Times New Roman"/>
          <w:color w:val="000000"/>
          <w:sz w:val="24"/>
          <w:szCs w:val="24"/>
          <w:lang w:eastAsia="ar-SA"/>
        </w:rPr>
        <w:t>.</w:t>
      </w:r>
    </w:p>
    <w:p w14:paraId="2E3C4956" w14:textId="12A18C6D"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ru-RU"/>
        </w:rPr>
        <w:t>За каждый день п</w:t>
      </w:r>
      <w:r w:rsidR="00776436" w:rsidRPr="00675ED5">
        <w:rPr>
          <w:rFonts w:ascii="Times New Roman" w:eastAsia="Times New Roman" w:hAnsi="Times New Roman"/>
          <w:color w:val="000000"/>
          <w:sz w:val="24"/>
          <w:szCs w:val="24"/>
          <w:lang w:eastAsia="ru-RU"/>
        </w:rPr>
        <w:t>росрочки исполнения Поставщиком</w:t>
      </w:r>
      <w:r w:rsidRPr="00675ED5">
        <w:rPr>
          <w:rFonts w:ascii="Times New Roman" w:eastAsia="Times New Roman" w:hAnsi="Times New Roman"/>
          <w:color w:val="000000"/>
          <w:sz w:val="24"/>
          <w:szCs w:val="24"/>
          <w:lang w:eastAsia="ru-RU"/>
        </w:rPr>
        <w:t xml:space="preserve"> обязательства, предусм</w:t>
      </w:r>
      <w:r w:rsidR="00776436" w:rsidRPr="00675ED5">
        <w:rPr>
          <w:rFonts w:ascii="Times New Roman" w:eastAsia="Times New Roman" w:hAnsi="Times New Roman"/>
          <w:color w:val="000000"/>
          <w:sz w:val="24"/>
          <w:szCs w:val="24"/>
          <w:lang w:eastAsia="ru-RU"/>
        </w:rPr>
        <w:t>отренного</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ru-RU"/>
        </w:rPr>
        <w:t>Контрактом</w:t>
      </w:r>
      <w:r w:rsidR="00776436" w:rsidRPr="00675ED5">
        <w:rPr>
          <w:rFonts w:ascii="Times New Roman" w:eastAsia="Times New Roman" w:hAnsi="Times New Roman"/>
          <w:color w:val="000000"/>
          <w:sz w:val="24"/>
          <w:szCs w:val="24"/>
          <w:lang w:eastAsia="ru-RU"/>
        </w:rPr>
        <w:t>, Поставщик</w:t>
      </w:r>
      <w:r w:rsidRPr="00675ED5">
        <w:rPr>
          <w:rFonts w:ascii="Times New Roman" w:eastAsia="Times New Roman" w:hAnsi="Times New Roman"/>
          <w:color w:val="000000"/>
          <w:sz w:val="24"/>
          <w:szCs w:val="24"/>
          <w:lang w:eastAsia="ru-RU"/>
        </w:rPr>
        <w:t xml:space="preserve"> уплачивает неустойку (штраф, пеня). Пеня начисляется за каждый день п</w:t>
      </w:r>
      <w:r w:rsidR="00776436" w:rsidRPr="00675ED5">
        <w:rPr>
          <w:rFonts w:ascii="Times New Roman" w:eastAsia="Times New Roman" w:hAnsi="Times New Roman"/>
          <w:color w:val="000000"/>
          <w:sz w:val="24"/>
          <w:szCs w:val="24"/>
          <w:lang w:eastAsia="ru-RU"/>
        </w:rPr>
        <w:t>росрочки исполнения Поставщиком</w:t>
      </w:r>
      <w:r w:rsidRPr="00675ED5">
        <w:rPr>
          <w:rFonts w:ascii="Times New Roman" w:eastAsia="Times New Roman" w:hAnsi="Times New Roman"/>
          <w:color w:val="000000"/>
          <w:sz w:val="24"/>
          <w:szCs w:val="24"/>
          <w:lang w:eastAsia="ru-RU"/>
        </w:rPr>
        <w:t xml:space="preserve"> о</w:t>
      </w:r>
      <w:r w:rsidR="001063EA" w:rsidRPr="00675ED5">
        <w:rPr>
          <w:rFonts w:ascii="Times New Roman" w:eastAsia="Times New Roman" w:hAnsi="Times New Roman"/>
          <w:color w:val="000000"/>
          <w:sz w:val="24"/>
          <w:szCs w:val="24"/>
          <w:lang w:eastAsia="ru-RU"/>
        </w:rPr>
        <w:t>бязательства, предусмотренного</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ru-RU"/>
        </w:rPr>
        <w:t>Контрактом</w:t>
      </w:r>
      <w:r w:rsidRPr="00675ED5">
        <w:rPr>
          <w:rFonts w:ascii="Times New Roman" w:eastAsia="Times New Roman" w:hAnsi="Times New Roman"/>
          <w:color w:val="000000"/>
          <w:sz w:val="24"/>
          <w:szCs w:val="24"/>
          <w:lang w:eastAsia="ru-RU"/>
        </w:rPr>
        <w:t xml:space="preserve">, в размере одной трехсотой действующей на дату уплаты пени </w:t>
      </w:r>
      <w:r w:rsidR="003614DD" w:rsidRPr="00675ED5">
        <w:rPr>
          <w:rFonts w:ascii="Times New Roman" w:eastAsia="Times New Roman" w:hAnsi="Times New Roman"/>
          <w:color w:val="000000"/>
          <w:sz w:val="24"/>
          <w:szCs w:val="24"/>
          <w:lang w:eastAsia="ru-RU"/>
        </w:rPr>
        <w:t xml:space="preserve">ключевой </w:t>
      </w:r>
      <w:r w:rsidRPr="00675ED5">
        <w:rPr>
          <w:rFonts w:ascii="Times New Roman" w:eastAsia="Times New Roman" w:hAnsi="Times New Roman"/>
          <w:color w:val="000000"/>
          <w:sz w:val="24"/>
          <w:szCs w:val="24"/>
          <w:lang w:eastAsia="ru-RU"/>
        </w:rPr>
        <w:t>ставки Центрального банка Россий</w:t>
      </w:r>
      <w:r w:rsidR="001063EA" w:rsidRPr="00675ED5">
        <w:rPr>
          <w:rFonts w:ascii="Times New Roman" w:eastAsia="Times New Roman" w:hAnsi="Times New Roman"/>
          <w:color w:val="000000"/>
          <w:sz w:val="24"/>
          <w:szCs w:val="24"/>
          <w:lang w:eastAsia="ru-RU"/>
        </w:rPr>
        <w:t>ской Федерации от цены</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ru-RU"/>
        </w:rPr>
        <w:t>Контракта</w:t>
      </w:r>
      <w:r w:rsidRPr="00675ED5">
        <w:rPr>
          <w:rFonts w:ascii="Times New Roman" w:eastAsia="Times New Roman" w:hAnsi="Times New Roman"/>
          <w:color w:val="000000"/>
          <w:sz w:val="24"/>
          <w:szCs w:val="24"/>
          <w:lang w:eastAsia="ru-RU"/>
        </w:rPr>
        <w:t>, уменьшенной на сумму, пропорциональную объему</w:t>
      </w:r>
      <w:r w:rsidR="002A3710" w:rsidRPr="00675ED5">
        <w:rPr>
          <w:rFonts w:ascii="Times New Roman" w:eastAsia="Times New Roman" w:hAnsi="Times New Roman"/>
          <w:color w:val="000000"/>
          <w:sz w:val="24"/>
          <w:szCs w:val="24"/>
          <w:lang w:eastAsia="ru-RU"/>
        </w:rPr>
        <w:t xml:space="preserve"> обязательств, предусмотренных</w:t>
      </w:r>
      <w:r w:rsidRPr="00675ED5">
        <w:rPr>
          <w:rFonts w:ascii="Times New Roman" w:eastAsia="Times New Roman" w:hAnsi="Times New Roman"/>
          <w:color w:val="000000"/>
          <w:sz w:val="24"/>
          <w:szCs w:val="24"/>
          <w:lang w:eastAsia="ru-RU"/>
        </w:rPr>
        <w:t xml:space="preserve"> </w:t>
      </w:r>
      <w:r w:rsidR="002A3710" w:rsidRPr="00675ED5">
        <w:rPr>
          <w:rFonts w:ascii="Times New Roman" w:eastAsia="Times New Roman" w:hAnsi="Times New Roman"/>
          <w:color w:val="000000"/>
          <w:sz w:val="24"/>
          <w:szCs w:val="24"/>
          <w:lang w:eastAsia="ru-RU"/>
        </w:rPr>
        <w:t xml:space="preserve">Контрактом </w:t>
      </w:r>
      <w:r w:rsidRPr="00675ED5">
        <w:rPr>
          <w:rFonts w:ascii="Times New Roman" w:eastAsia="Times New Roman" w:hAnsi="Times New Roman"/>
          <w:color w:val="000000"/>
          <w:sz w:val="24"/>
          <w:szCs w:val="24"/>
          <w:lang w:eastAsia="ru-RU"/>
        </w:rPr>
        <w:t>и фак</w:t>
      </w:r>
      <w:r w:rsidR="00776436" w:rsidRPr="00675ED5">
        <w:rPr>
          <w:rFonts w:ascii="Times New Roman" w:eastAsia="Times New Roman" w:hAnsi="Times New Roman"/>
          <w:color w:val="000000"/>
          <w:sz w:val="24"/>
          <w:szCs w:val="24"/>
          <w:lang w:eastAsia="ru-RU"/>
        </w:rPr>
        <w:t>тически исполненных Поставщиком</w:t>
      </w:r>
      <w:r w:rsidRPr="00675ED5">
        <w:rPr>
          <w:rFonts w:ascii="Times New Roman" w:eastAsia="Times New Roman" w:hAnsi="Times New Roman"/>
          <w:color w:val="000000"/>
          <w:sz w:val="24"/>
          <w:szCs w:val="24"/>
          <w:lang w:eastAsia="ru-RU"/>
        </w:rPr>
        <w:t>.</w:t>
      </w:r>
    </w:p>
    <w:p w14:paraId="5A94F0FC" w14:textId="30D6BC4A" w:rsidR="00CC6355" w:rsidRPr="00675ED5" w:rsidRDefault="001B4F66" w:rsidP="001B4F66">
      <w:pPr>
        <w:pStyle w:val="af0"/>
        <w:numPr>
          <w:ilvl w:val="1"/>
          <w:numId w:val="12"/>
        </w:numPr>
        <w:tabs>
          <w:tab w:val="left" w:pos="1276"/>
        </w:tabs>
        <w:ind w:left="0" w:firstLine="567"/>
        <w:jc w:val="both"/>
        <w:rPr>
          <w:rFonts w:ascii="Times New Roman" w:eastAsia="Times New Roman" w:hAnsi="Times New Roman"/>
          <w:color w:val="000000"/>
          <w:sz w:val="24"/>
          <w:szCs w:val="24"/>
          <w:lang w:eastAsia="ar-SA"/>
        </w:rPr>
      </w:pPr>
      <w:r w:rsidRPr="00675ED5">
        <w:rPr>
          <w:rFonts w:ascii="Times New Roman" w:eastAsia="Times New Roman" w:hAnsi="Times New Roman"/>
          <w:color w:val="000000"/>
          <w:sz w:val="24"/>
          <w:szCs w:val="24"/>
          <w:lang w:eastAsia="ar-SA"/>
        </w:rPr>
        <w:t xml:space="preserve">За каждый факт неисполнения или ненадлежащего исполнения </w:t>
      </w:r>
      <w:r w:rsidR="002F344C" w:rsidRPr="00675ED5">
        <w:rPr>
          <w:rFonts w:ascii="Times New Roman" w:eastAsia="Times New Roman" w:hAnsi="Times New Roman"/>
          <w:color w:val="000000"/>
          <w:sz w:val="24"/>
          <w:szCs w:val="24"/>
          <w:lang w:eastAsia="ar-SA"/>
        </w:rPr>
        <w:t>Поставщиком</w:t>
      </w:r>
      <w:r w:rsidRPr="00675ED5">
        <w:rPr>
          <w:rFonts w:ascii="Times New Roman" w:eastAsia="Times New Roman" w:hAnsi="Times New Roman"/>
          <w:color w:val="000000"/>
          <w:sz w:val="24"/>
          <w:szCs w:val="24"/>
          <w:lang w:eastAsia="ar-SA"/>
        </w:rPr>
        <w:t xml:space="preserve"> (подрядчиком, исполнителем) обязательства, предусмотренного контрактом, которое не имеет стоимостного выражения, размер штрафа устанавливается</w:t>
      </w:r>
      <w:r w:rsidR="002F344C" w:rsidRPr="00675ED5">
        <w:rPr>
          <w:rFonts w:ascii="Times New Roman" w:eastAsia="Times New Roman" w:hAnsi="Times New Roman"/>
          <w:color w:val="000000"/>
          <w:sz w:val="24"/>
          <w:szCs w:val="24"/>
          <w:lang w:eastAsia="ar-SA"/>
        </w:rPr>
        <w:t xml:space="preserve"> в размере 1000,00 (Одна тысяча) рублей 00 копеек. </w:t>
      </w:r>
    </w:p>
    <w:p w14:paraId="59D6315F" w14:textId="77777777"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t>За каждый факт неисполнения или ненад</w:t>
      </w:r>
      <w:r w:rsidR="00776436" w:rsidRPr="00675ED5">
        <w:rPr>
          <w:rFonts w:ascii="Times New Roman" w:eastAsia="Times New Roman" w:hAnsi="Times New Roman"/>
          <w:color w:val="000000"/>
          <w:sz w:val="24"/>
          <w:szCs w:val="24"/>
          <w:lang w:eastAsia="ar-SA"/>
        </w:rPr>
        <w:t>лежащего исполнения Поставщиком</w:t>
      </w:r>
      <w:r w:rsidR="001063EA" w:rsidRPr="00675ED5">
        <w:rPr>
          <w:rFonts w:ascii="Times New Roman" w:eastAsia="Times New Roman" w:hAnsi="Times New Roman"/>
          <w:color w:val="000000"/>
          <w:sz w:val="24"/>
          <w:szCs w:val="24"/>
          <w:lang w:eastAsia="ar-SA"/>
        </w:rPr>
        <w:t xml:space="preserve"> обязательств, предусмотренных</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Контрактом</w:t>
      </w:r>
      <w:r w:rsidRPr="00675ED5">
        <w:rPr>
          <w:rFonts w:ascii="Times New Roman" w:eastAsia="Times New Roman" w:hAnsi="Times New Roman"/>
          <w:color w:val="000000"/>
          <w:sz w:val="24"/>
          <w:szCs w:val="24"/>
          <w:lang w:eastAsia="ar-SA"/>
        </w:rPr>
        <w:t>, за исключением просрочки исполнения обязательств (в том числе гарантийного о</w:t>
      </w:r>
      <w:r w:rsidR="001063EA" w:rsidRPr="00675ED5">
        <w:rPr>
          <w:rFonts w:ascii="Times New Roman" w:eastAsia="Times New Roman" w:hAnsi="Times New Roman"/>
          <w:color w:val="000000"/>
          <w:sz w:val="24"/>
          <w:szCs w:val="24"/>
          <w:lang w:eastAsia="ar-SA"/>
        </w:rPr>
        <w:t>бязательства), предусмотренных</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Контрактом</w:t>
      </w:r>
      <w:r w:rsidRPr="00675ED5">
        <w:rPr>
          <w:rFonts w:ascii="Times New Roman" w:eastAsia="Times New Roman" w:hAnsi="Times New Roman"/>
          <w:color w:val="000000"/>
          <w:sz w:val="24"/>
          <w:szCs w:val="24"/>
          <w:lang w:eastAsia="ar-SA"/>
        </w:rPr>
        <w:t xml:space="preserve">, </w:t>
      </w:r>
      <w:r w:rsidR="0095525C" w:rsidRPr="00675ED5">
        <w:rPr>
          <w:rFonts w:ascii="Times New Roman" w:eastAsia="Times New Roman" w:hAnsi="Times New Roman"/>
          <w:color w:val="000000"/>
          <w:sz w:val="24"/>
          <w:szCs w:val="24"/>
          <w:lang w:eastAsia="ar-SA"/>
        </w:rPr>
        <w:t>размер штрафа устанавливается в</w:t>
      </w:r>
      <w:r w:rsidR="001063EA" w:rsidRPr="00675ED5">
        <w:rPr>
          <w:rFonts w:ascii="Times New Roman" w:eastAsia="Times New Roman" w:hAnsi="Times New Roman"/>
          <w:color w:val="000000"/>
          <w:sz w:val="24"/>
          <w:szCs w:val="24"/>
          <w:lang w:eastAsia="ar-SA"/>
        </w:rPr>
        <w:t xml:space="preserve"> размере </w:t>
      </w:r>
      <w:r w:rsidR="00FE518D" w:rsidRPr="00675ED5">
        <w:rPr>
          <w:rFonts w:ascii="Times New Roman" w:eastAsia="Times New Roman" w:hAnsi="Times New Roman"/>
          <w:color w:val="000000"/>
          <w:sz w:val="24"/>
          <w:szCs w:val="24"/>
          <w:lang w:eastAsia="ar-SA"/>
        </w:rPr>
        <w:t>10</w:t>
      </w:r>
      <w:r w:rsidR="001063EA" w:rsidRPr="00675ED5">
        <w:rPr>
          <w:rFonts w:ascii="Times New Roman" w:eastAsia="Times New Roman" w:hAnsi="Times New Roman"/>
          <w:color w:val="000000"/>
          <w:sz w:val="24"/>
          <w:szCs w:val="24"/>
          <w:lang w:eastAsia="ar-SA"/>
        </w:rPr>
        <w:t xml:space="preserve"> процентов цены</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Контракта</w:t>
      </w:r>
      <w:r w:rsidR="003614DD" w:rsidRPr="00675ED5">
        <w:rPr>
          <w:rFonts w:ascii="Times New Roman" w:eastAsia="Times New Roman" w:hAnsi="Times New Roman"/>
          <w:color w:val="000000"/>
          <w:sz w:val="24"/>
          <w:szCs w:val="24"/>
          <w:lang w:eastAsia="ar-SA"/>
        </w:rPr>
        <w:t>.</w:t>
      </w:r>
      <w:r w:rsidRPr="00675ED5">
        <w:rPr>
          <w:rFonts w:ascii="Times New Roman" w:eastAsia="Times New Roman" w:hAnsi="Times New Roman"/>
          <w:color w:val="000000"/>
          <w:sz w:val="24"/>
          <w:szCs w:val="24"/>
          <w:lang w:eastAsia="ar-SA"/>
        </w:rPr>
        <w:t xml:space="preserve"> </w:t>
      </w:r>
    </w:p>
    <w:p w14:paraId="0930EE25" w14:textId="77777777"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t>Общая сумма начисленной неустойки (штрафов, пени) за неисполнение или ненад</w:t>
      </w:r>
      <w:r w:rsidR="00776436" w:rsidRPr="00675ED5">
        <w:rPr>
          <w:rFonts w:ascii="Times New Roman" w:eastAsia="Times New Roman" w:hAnsi="Times New Roman"/>
          <w:color w:val="000000"/>
          <w:sz w:val="24"/>
          <w:szCs w:val="24"/>
          <w:lang w:eastAsia="ar-SA"/>
        </w:rPr>
        <w:t xml:space="preserve">лежащее исполнение Поставщиком </w:t>
      </w:r>
      <w:r w:rsidR="001063EA" w:rsidRPr="00675ED5">
        <w:rPr>
          <w:rFonts w:ascii="Times New Roman" w:eastAsia="Times New Roman" w:hAnsi="Times New Roman"/>
          <w:color w:val="000000"/>
          <w:sz w:val="24"/>
          <w:szCs w:val="24"/>
          <w:lang w:eastAsia="ar-SA"/>
        </w:rPr>
        <w:t>обязательств, предусмотренных</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Контрактом</w:t>
      </w:r>
      <w:r w:rsidR="001063EA" w:rsidRPr="00675ED5">
        <w:rPr>
          <w:rFonts w:ascii="Times New Roman" w:eastAsia="Times New Roman" w:hAnsi="Times New Roman"/>
          <w:color w:val="000000"/>
          <w:sz w:val="24"/>
          <w:szCs w:val="24"/>
          <w:lang w:eastAsia="ar-SA"/>
        </w:rPr>
        <w:t>, не может превышать цену</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Контракта</w:t>
      </w:r>
      <w:r w:rsidRPr="00675ED5">
        <w:rPr>
          <w:rFonts w:ascii="Times New Roman" w:eastAsia="Times New Roman" w:hAnsi="Times New Roman"/>
          <w:color w:val="000000"/>
          <w:sz w:val="24"/>
          <w:szCs w:val="24"/>
          <w:lang w:eastAsia="ar-SA"/>
        </w:rPr>
        <w:t>.</w:t>
      </w:r>
    </w:p>
    <w:p w14:paraId="352CB2BF" w14:textId="1C46F5B2"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lastRenderedPageBreak/>
        <w:t>В случае ненад</w:t>
      </w:r>
      <w:r w:rsidR="00776436" w:rsidRPr="00675ED5">
        <w:rPr>
          <w:rFonts w:ascii="Times New Roman" w:eastAsia="Times New Roman" w:hAnsi="Times New Roman"/>
          <w:color w:val="000000"/>
          <w:sz w:val="24"/>
          <w:szCs w:val="24"/>
          <w:lang w:eastAsia="ar-SA"/>
        </w:rPr>
        <w:t>лежащего исполнения Поставщиком</w:t>
      </w:r>
      <w:r w:rsidRPr="00675ED5">
        <w:rPr>
          <w:rFonts w:ascii="Times New Roman" w:eastAsia="Times New Roman" w:hAnsi="Times New Roman"/>
          <w:color w:val="000000"/>
          <w:sz w:val="24"/>
          <w:szCs w:val="24"/>
          <w:lang w:eastAsia="ar-SA"/>
        </w:rPr>
        <w:t xml:space="preserve"> обязательств, предусмотренных</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Контрактом,</w:t>
      </w:r>
      <w:r w:rsidRPr="00675ED5">
        <w:rPr>
          <w:rFonts w:ascii="Times New Roman" w:eastAsia="Times New Roman" w:hAnsi="Times New Roman"/>
          <w:color w:val="000000"/>
          <w:sz w:val="24"/>
          <w:szCs w:val="24"/>
          <w:lang w:eastAsia="ar-SA"/>
        </w:rPr>
        <w:t xml:space="preserve"> Заказчик н</w:t>
      </w:r>
      <w:r w:rsidR="00776436" w:rsidRPr="00675ED5">
        <w:rPr>
          <w:rFonts w:ascii="Times New Roman" w:eastAsia="Times New Roman" w:hAnsi="Times New Roman"/>
          <w:color w:val="000000"/>
          <w:sz w:val="24"/>
          <w:szCs w:val="24"/>
          <w:lang w:eastAsia="ar-SA"/>
        </w:rPr>
        <w:t xml:space="preserve">аправляет Поставщику </w:t>
      </w:r>
      <w:r w:rsidRPr="00675ED5">
        <w:rPr>
          <w:rFonts w:ascii="Times New Roman" w:eastAsia="Times New Roman" w:hAnsi="Times New Roman"/>
          <w:color w:val="000000"/>
          <w:sz w:val="24"/>
          <w:szCs w:val="24"/>
          <w:lang w:eastAsia="ar-SA"/>
        </w:rPr>
        <w:t>требование об уплате неустойки (штрафов, пеней), которое по</w:t>
      </w:r>
      <w:r w:rsidR="00290626" w:rsidRPr="00675ED5">
        <w:rPr>
          <w:rFonts w:ascii="Times New Roman" w:eastAsia="Times New Roman" w:hAnsi="Times New Roman"/>
          <w:color w:val="000000"/>
          <w:sz w:val="24"/>
          <w:szCs w:val="24"/>
          <w:lang w:eastAsia="ar-SA"/>
        </w:rPr>
        <w:t>длежит рассмотрению Поставщиком</w:t>
      </w:r>
      <w:r w:rsidRPr="00675ED5">
        <w:rPr>
          <w:rFonts w:ascii="Times New Roman" w:eastAsia="Times New Roman" w:hAnsi="Times New Roman"/>
          <w:color w:val="000000"/>
          <w:sz w:val="24"/>
          <w:szCs w:val="24"/>
          <w:lang w:eastAsia="ar-SA"/>
        </w:rPr>
        <w:t xml:space="preserve"> в течение 5 дней со дня его получения. </w:t>
      </w:r>
    </w:p>
    <w:p w14:paraId="0ED210CC" w14:textId="77777777"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t>Уплата пени (неустойки, штрафа) за просрочку или иное ненадлежащее исполнение обязательств по</w:t>
      </w:r>
      <w:r w:rsidR="002A3710" w:rsidRPr="00675ED5">
        <w:rPr>
          <w:rFonts w:ascii="Times New Roman" w:hAnsi="Times New Roman"/>
          <w:sz w:val="24"/>
          <w:szCs w:val="24"/>
        </w:rPr>
        <w:t xml:space="preserve"> </w:t>
      </w:r>
      <w:r w:rsidR="002A3710" w:rsidRPr="00675ED5">
        <w:rPr>
          <w:rFonts w:ascii="Times New Roman" w:eastAsia="Times New Roman" w:hAnsi="Times New Roman"/>
          <w:color w:val="000000"/>
          <w:sz w:val="24"/>
          <w:szCs w:val="24"/>
          <w:lang w:eastAsia="ar-SA"/>
        </w:rPr>
        <w:t>Контракту</w:t>
      </w:r>
      <w:r w:rsidRPr="00675ED5">
        <w:rPr>
          <w:rFonts w:ascii="Times New Roman" w:eastAsia="Times New Roman" w:hAnsi="Times New Roman"/>
          <w:color w:val="000000"/>
          <w:sz w:val="24"/>
          <w:szCs w:val="24"/>
          <w:lang w:eastAsia="ar-SA"/>
        </w:rPr>
        <w:t>, а также возмещение убытков, причиненных ненадлежащим исполнением обяз</w:t>
      </w:r>
      <w:r w:rsidR="00776436" w:rsidRPr="00675ED5">
        <w:rPr>
          <w:rFonts w:ascii="Times New Roman" w:eastAsia="Times New Roman" w:hAnsi="Times New Roman"/>
          <w:color w:val="000000"/>
          <w:sz w:val="24"/>
          <w:szCs w:val="24"/>
          <w:lang w:eastAsia="ar-SA"/>
        </w:rPr>
        <w:t>ательств, не освобождает Поставщика</w:t>
      </w:r>
      <w:r w:rsidRPr="00675ED5">
        <w:rPr>
          <w:rFonts w:ascii="Times New Roman" w:eastAsia="Times New Roman" w:hAnsi="Times New Roman"/>
          <w:color w:val="000000"/>
          <w:sz w:val="24"/>
          <w:szCs w:val="24"/>
          <w:lang w:eastAsia="ar-SA"/>
        </w:rPr>
        <w:t xml:space="preserve"> от исполнения этих обязательств в натуре.</w:t>
      </w:r>
    </w:p>
    <w:p w14:paraId="2BDB198F" w14:textId="77777777" w:rsidR="00FB1283" w:rsidRPr="00675ED5" w:rsidRDefault="001063EA"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t xml:space="preserve">Указанная в настоящем </w:t>
      </w:r>
      <w:r w:rsidR="002A3710" w:rsidRPr="00675ED5">
        <w:rPr>
          <w:rFonts w:ascii="Times New Roman" w:eastAsia="Times New Roman" w:hAnsi="Times New Roman"/>
          <w:color w:val="000000"/>
          <w:sz w:val="24"/>
          <w:szCs w:val="24"/>
          <w:lang w:eastAsia="ar-SA"/>
        </w:rPr>
        <w:t xml:space="preserve">Контракте </w:t>
      </w:r>
      <w:r w:rsidR="004107CC" w:rsidRPr="00675ED5">
        <w:rPr>
          <w:rFonts w:ascii="Times New Roman" w:eastAsia="Times New Roman" w:hAnsi="Times New Roman"/>
          <w:color w:val="000000"/>
          <w:sz w:val="24"/>
          <w:szCs w:val="24"/>
          <w:lang w:eastAsia="ar-SA"/>
        </w:rPr>
        <w:t>пеня (неустойка, штраф) взимается за каждое нарушение в отдельности.</w:t>
      </w:r>
    </w:p>
    <w:p w14:paraId="0F704650" w14:textId="77777777" w:rsidR="00FB1283" w:rsidRPr="00675ED5" w:rsidRDefault="00776436"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t>Поставщик</w:t>
      </w:r>
      <w:r w:rsidR="004107CC" w:rsidRPr="00675ED5">
        <w:rPr>
          <w:rFonts w:ascii="Times New Roman" w:eastAsia="Times New Roman" w:hAnsi="Times New Roman"/>
          <w:color w:val="000000"/>
          <w:sz w:val="24"/>
          <w:szCs w:val="24"/>
          <w:lang w:eastAsia="ar-SA"/>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14629DA" w14:textId="77777777"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color w:val="000000"/>
          <w:sz w:val="24"/>
          <w:szCs w:val="24"/>
          <w:lang w:eastAsia="ar-SA"/>
        </w:rPr>
        <w:t>Убытки, причиненные Заказчику в связи с неисполнением или ненадлежащим и</w:t>
      </w:r>
      <w:r w:rsidR="00776436" w:rsidRPr="00675ED5">
        <w:rPr>
          <w:rFonts w:ascii="Times New Roman" w:eastAsia="Times New Roman" w:hAnsi="Times New Roman"/>
          <w:color w:val="000000"/>
          <w:sz w:val="24"/>
          <w:szCs w:val="24"/>
          <w:lang w:eastAsia="ar-SA"/>
        </w:rPr>
        <w:t>сполнением</w:t>
      </w:r>
      <w:r w:rsidR="001063EA" w:rsidRPr="00675ED5">
        <w:rPr>
          <w:rFonts w:ascii="Times New Roman" w:eastAsia="Times New Roman" w:hAnsi="Times New Roman"/>
          <w:color w:val="000000"/>
          <w:sz w:val="24"/>
          <w:szCs w:val="24"/>
          <w:lang w:eastAsia="ar-SA"/>
        </w:rPr>
        <w:t xml:space="preserve"> </w:t>
      </w:r>
      <w:r w:rsidR="002A3710" w:rsidRPr="00675ED5">
        <w:rPr>
          <w:rFonts w:ascii="Times New Roman" w:eastAsia="Times New Roman" w:hAnsi="Times New Roman"/>
          <w:color w:val="000000"/>
          <w:sz w:val="24"/>
          <w:szCs w:val="24"/>
          <w:lang w:eastAsia="ar-SA"/>
        </w:rPr>
        <w:t xml:space="preserve">Контракта </w:t>
      </w:r>
      <w:r w:rsidR="00776436" w:rsidRPr="00675ED5">
        <w:rPr>
          <w:rFonts w:ascii="Times New Roman" w:eastAsia="Times New Roman" w:hAnsi="Times New Roman"/>
          <w:color w:val="000000"/>
          <w:sz w:val="24"/>
          <w:szCs w:val="24"/>
          <w:lang w:eastAsia="ar-SA"/>
        </w:rPr>
        <w:t>Поставщиком</w:t>
      </w:r>
      <w:r w:rsidRPr="00675ED5">
        <w:rPr>
          <w:rFonts w:ascii="Times New Roman" w:eastAsia="Times New Roman" w:hAnsi="Times New Roman"/>
          <w:color w:val="000000"/>
          <w:sz w:val="24"/>
          <w:szCs w:val="24"/>
          <w:lang w:eastAsia="ar-SA"/>
        </w:rPr>
        <w:t>, подлежат возмещению помимо суммы неустойки (пени, штрафа).</w:t>
      </w:r>
    </w:p>
    <w:p w14:paraId="5BC07246" w14:textId="77777777"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sz w:val="24"/>
          <w:szCs w:val="24"/>
          <w:lang w:eastAsia="ar-SA"/>
        </w:rPr>
        <w:t xml:space="preserve">Во всем остальном за невыполнение или ненадлежащее выполнение обязательств по </w:t>
      </w:r>
      <w:r w:rsidR="002A3710" w:rsidRPr="00675ED5">
        <w:rPr>
          <w:rFonts w:ascii="Times New Roman" w:eastAsia="Times New Roman" w:hAnsi="Times New Roman"/>
          <w:sz w:val="24"/>
          <w:szCs w:val="24"/>
          <w:lang w:eastAsia="ar-SA"/>
        </w:rPr>
        <w:t xml:space="preserve">Контракту </w:t>
      </w:r>
      <w:r w:rsidRPr="00675ED5">
        <w:rPr>
          <w:rFonts w:ascii="Times New Roman" w:eastAsia="Times New Roman" w:hAnsi="Times New Roman"/>
          <w:sz w:val="24"/>
          <w:szCs w:val="24"/>
          <w:lang w:eastAsia="ar-SA"/>
        </w:rPr>
        <w:t>Стороны несут ответственность в соответствии с действующим законодательством Российской Федерации и настоящим</w:t>
      </w:r>
      <w:r w:rsidR="002A3710" w:rsidRPr="00675ED5">
        <w:rPr>
          <w:rFonts w:ascii="Times New Roman" w:hAnsi="Times New Roman"/>
          <w:sz w:val="24"/>
          <w:szCs w:val="24"/>
        </w:rPr>
        <w:t xml:space="preserve"> </w:t>
      </w:r>
      <w:r w:rsidR="002A3710" w:rsidRPr="00675ED5">
        <w:rPr>
          <w:rFonts w:ascii="Times New Roman" w:eastAsia="Times New Roman" w:hAnsi="Times New Roman"/>
          <w:sz w:val="24"/>
          <w:szCs w:val="24"/>
          <w:lang w:eastAsia="ar-SA"/>
        </w:rPr>
        <w:t>Контрактом</w:t>
      </w:r>
      <w:r w:rsidRPr="00675ED5">
        <w:rPr>
          <w:rFonts w:ascii="Times New Roman" w:eastAsia="Times New Roman" w:hAnsi="Times New Roman"/>
          <w:sz w:val="24"/>
          <w:szCs w:val="24"/>
          <w:lang w:eastAsia="ar-SA"/>
        </w:rPr>
        <w:t xml:space="preserve">. При нарушении обязательств по </w:t>
      </w:r>
      <w:r w:rsidR="002A3710" w:rsidRPr="00675ED5">
        <w:rPr>
          <w:rFonts w:ascii="Times New Roman" w:eastAsia="Times New Roman" w:hAnsi="Times New Roman"/>
          <w:sz w:val="24"/>
          <w:szCs w:val="24"/>
          <w:lang w:eastAsia="ar-SA"/>
        </w:rPr>
        <w:t xml:space="preserve">Контракту </w:t>
      </w:r>
      <w:r w:rsidRPr="00675ED5">
        <w:rPr>
          <w:rFonts w:ascii="Times New Roman" w:eastAsia="Times New Roman" w:hAnsi="Times New Roman"/>
          <w:sz w:val="24"/>
          <w:szCs w:val="24"/>
          <w:lang w:eastAsia="ar-SA"/>
        </w:rPr>
        <w:t>виновная Сторона несет материальную ответственность за ущерб и упущенную выгоду, нанесенные другой Стороне. Возмещение ущерба не освобождает от выполнения нарушенных обязательств.</w:t>
      </w:r>
    </w:p>
    <w:p w14:paraId="00ECDEB8" w14:textId="77777777" w:rsidR="00FB1283"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sz w:val="24"/>
          <w:szCs w:val="24"/>
          <w:lang w:eastAsia="ar-SA"/>
        </w:rPr>
        <w:t>Стороны освобождаются от ответственности за частичное или полное неисполнение обязательств по настоящему</w:t>
      </w:r>
      <w:r w:rsidR="002A3710" w:rsidRPr="00675ED5">
        <w:rPr>
          <w:rFonts w:ascii="Times New Roman" w:hAnsi="Times New Roman"/>
          <w:sz w:val="24"/>
          <w:szCs w:val="24"/>
        </w:rPr>
        <w:t xml:space="preserve"> </w:t>
      </w:r>
      <w:r w:rsidR="002A3710" w:rsidRPr="00675ED5">
        <w:rPr>
          <w:rFonts w:ascii="Times New Roman" w:eastAsia="Times New Roman" w:hAnsi="Times New Roman"/>
          <w:sz w:val="24"/>
          <w:szCs w:val="24"/>
          <w:lang w:eastAsia="ar-SA"/>
        </w:rPr>
        <w:t>Контракту</w:t>
      </w:r>
      <w:r w:rsidRPr="00675ED5">
        <w:rPr>
          <w:rFonts w:ascii="Times New Roman" w:eastAsia="Times New Roman" w:hAnsi="Times New Roman"/>
          <w:sz w:val="24"/>
          <w:szCs w:val="24"/>
          <w:lang w:eastAsia="ar-SA"/>
        </w:rPr>
        <w:t xml:space="preserve">, если оно явилось следствием обстоятельств непреодолимой силы, в том числе: стихийные бедствия, политические волнения, бунты, военные действия и их последствия, а также любые другие обстоятельства, не зависящие в разумных пределах от контроля сторон. </w:t>
      </w:r>
    </w:p>
    <w:p w14:paraId="1A28F2EA" w14:textId="77777777" w:rsidR="001C13FA" w:rsidRPr="00675ED5" w:rsidRDefault="004107CC" w:rsidP="00FB1283">
      <w:pPr>
        <w:pStyle w:val="af0"/>
        <w:numPr>
          <w:ilvl w:val="1"/>
          <w:numId w:val="12"/>
        </w:numPr>
        <w:ind w:left="0" w:firstLine="567"/>
        <w:jc w:val="both"/>
        <w:rPr>
          <w:rFonts w:ascii="Times New Roman" w:hAnsi="Times New Roman"/>
          <w:sz w:val="24"/>
          <w:szCs w:val="24"/>
        </w:rPr>
      </w:pPr>
      <w:r w:rsidRPr="00675ED5">
        <w:rPr>
          <w:rFonts w:ascii="Times New Roman" w:eastAsia="Times New Roman" w:hAnsi="Times New Roman"/>
          <w:sz w:val="24"/>
          <w:szCs w:val="24"/>
          <w:lang w:eastAsia="ar-SA"/>
        </w:rPr>
        <w:t>Стороны обязаны известить друг друга о наступлении указанных обстоятельств в течение 3 (Трех) рабочих дней с момента их наступления письменным уведомлением. Неизвещение, а также несвоевременное извещение лишает Сторону, для которой возникли обстоятельства непреодолимой силы, права ссылаться на эти обстоятельства, если только сами эти обстоятельства не препятствовали отправлению такого уведомл</w:t>
      </w:r>
      <w:r w:rsidR="00B0601A" w:rsidRPr="00675ED5">
        <w:rPr>
          <w:rFonts w:ascii="Times New Roman" w:eastAsia="Times New Roman" w:hAnsi="Times New Roman"/>
          <w:sz w:val="24"/>
          <w:szCs w:val="24"/>
          <w:lang w:eastAsia="ar-SA"/>
        </w:rPr>
        <w:t>ения</w:t>
      </w:r>
      <w:r w:rsidR="00FB1283" w:rsidRPr="00675ED5">
        <w:rPr>
          <w:rFonts w:ascii="Times New Roman" w:eastAsia="Times New Roman" w:hAnsi="Times New Roman"/>
          <w:sz w:val="24"/>
          <w:szCs w:val="24"/>
          <w:lang w:eastAsia="ar-SA"/>
        </w:rPr>
        <w:t>.</w:t>
      </w:r>
    </w:p>
    <w:p w14:paraId="2FFBCC15" w14:textId="77777777" w:rsidR="00EF014F" w:rsidRPr="00675ED5" w:rsidRDefault="00EF014F" w:rsidP="00776436">
      <w:pPr>
        <w:pStyle w:val="af0"/>
        <w:jc w:val="both"/>
        <w:rPr>
          <w:rFonts w:ascii="Times New Roman" w:hAnsi="Times New Roman"/>
          <w:color w:val="FF0000"/>
          <w:sz w:val="24"/>
          <w:szCs w:val="24"/>
        </w:rPr>
      </w:pPr>
    </w:p>
    <w:p w14:paraId="69D11522" w14:textId="77777777" w:rsidR="00396812" w:rsidRPr="00675ED5" w:rsidRDefault="0014203B" w:rsidP="00A02C38">
      <w:pPr>
        <w:numPr>
          <w:ilvl w:val="0"/>
          <w:numId w:val="12"/>
        </w:numPr>
        <w:spacing w:after="0" w:line="240" w:lineRule="auto"/>
        <w:jc w:val="center"/>
        <w:rPr>
          <w:rFonts w:ascii="Times New Roman" w:hAnsi="Times New Roman"/>
          <w:b/>
          <w:caps/>
          <w:sz w:val="24"/>
          <w:szCs w:val="24"/>
        </w:rPr>
      </w:pPr>
      <w:r w:rsidRPr="00675ED5">
        <w:rPr>
          <w:rFonts w:ascii="Times New Roman" w:hAnsi="Times New Roman"/>
          <w:b/>
          <w:caps/>
          <w:sz w:val="24"/>
          <w:szCs w:val="24"/>
        </w:rPr>
        <w:t>ПРОЧИЕ УСЛОВИЯ</w:t>
      </w:r>
    </w:p>
    <w:p w14:paraId="1524B732" w14:textId="77777777" w:rsidR="0014203B" w:rsidRPr="00675ED5"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По вопросам, не предусмотренным настоящим</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Контрактом</w:t>
      </w:r>
      <w:r w:rsidRPr="00675ED5">
        <w:rPr>
          <w:rFonts w:ascii="Times New Roman" w:hAnsi="Times New Roman"/>
          <w:sz w:val="24"/>
          <w:szCs w:val="24"/>
        </w:rPr>
        <w:t>, Стороны руководствуются действующим законодательством Российской Федерации.</w:t>
      </w:r>
    </w:p>
    <w:p w14:paraId="3C94C24B" w14:textId="77777777" w:rsidR="0014203B" w:rsidRPr="00675ED5"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 xml:space="preserve">Все споры и разногласия, которые могут возникать при исполнении настоящего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Стороны урегулируют путем переговоров.</w:t>
      </w:r>
    </w:p>
    <w:p w14:paraId="31EE9BE0" w14:textId="77777777" w:rsidR="0014203B" w:rsidRPr="00675ED5"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Все неурегулированные споры, касающиеся исполнения данного</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Контракта</w:t>
      </w:r>
      <w:r w:rsidRPr="00675ED5">
        <w:rPr>
          <w:rFonts w:ascii="Times New Roman" w:hAnsi="Times New Roman"/>
          <w:sz w:val="24"/>
          <w:szCs w:val="24"/>
        </w:rPr>
        <w:t>, подлежат рассмотрению в Арбитражном суде Санкт-Петербурга и Ленинградской области.</w:t>
      </w:r>
    </w:p>
    <w:p w14:paraId="29DEB80B" w14:textId="77777777" w:rsidR="0002163F" w:rsidRPr="00675ED5" w:rsidRDefault="0002163F" w:rsidP="00776436">
      <w:pPr>
        <w:pStyle w:val="a4"/>
        <w:widowControl/>
        <w:autoSpaceDE/>
        <w:autoSpaceDN/>
        <w:adjustRightInd/>
        <w:spacing w:after="0"/>
        <w:ind w:left="0"/>
        <w:jc w:val="both"/>
        <w:rPr>
          <w:rFonts w:ascii="Times New Roman" w:hAnsi="Times New Roman"/>
          <w:sz w:val="24"/>
          <w:szCs w:val="24"/>
        </w:rPr>
      </w:pPr>
    </w:p>
    <w:p w14:paraId="60474567" w14:textId="77777777" w:rsidR="00396812" w:rsidRPr="00675ED5" w:rsidRDefault="0014203B" w:rsidP="00A02C38">
      <w:pPr>
        <w:numPr>
          <w:ilvl w:val="0"/>
          <w:numId w:val="12"/>
        </w:numPr>
        <w:spacing w:after="0" w:line="240" w:lineRule="auto"/>
        <w:jc w:val="center"/>
        <w:rPr>
          <w:rFonts w:ascii="Times New Roman" w:hAnsi="Times New Roman"/>
          <w:b/>
          <w:bCs/>
          <w:sz w:val="24"/>
          <w:szCs w:val="24"/>
        </w:rPr>
      </w:pPr>
      <w:r w:rsidRPr="00675ED5">
        <w:rPr>
          <w:rFonts w:ascii="Times New Roman" w:hAnsi="Times New Roman"/>
          <w:b/>
          <w:bCs/>
          <w:sz w:val="24"/>
          <w:szCs w:val="24"/>
        </w:rPr>
        <w:t>ФОРС-МАЖОРНЫЕ ОБСТОЯТЕЛЬСТВА</w:t>
      </w:r>
    </w:p>
    <w:p w14:paraId="293E5E3B" w14:textId="77777777" w:rsidR="009A7117" w:rsidRPr="00675ED5" w:rsidRDefault="0014203B" w:rsidP="00036DFB">
      <w:pPr>
        <w:pStyle w:val="a4"/>
        <w:widowControl/>
        <w:numPr>
          <w:ilvl w:val="1"/>
          <w:numId w:val="12"/>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В случае наступления обстоятельств непре</w:t>
      </w:r>
      <w:r w:rsidR="005D39DF" w:rsidRPr="00675ED5">
        <w:rPr>
          <w:rFonts w:ascii="Times New Roman" w:hAnsi="Times New Roman"/>
          <w:sz w:val="24"/>
          <w:szCs w:val="24"/>
        </w:rPr>
        <w:t>одолимой силы (форс-мажор), как</w:t>
      </w:r>
      <w:r w:rsidR="005D39DF" w:rsidRPr="00675ED5">
        <w:rPr>
          <w:rFonts w:ascii="Times New Roman" w:hAnsi="Times New Roman"/>
          <w:sz w:val="24"/>
          <w:szCs w:val="24"/>
          <w:lang w:val="ru-RU"/>
        </w:rPr>
        <w:t xml:space="preserve"> </w:t>
      </w:r>
      <w:r w:rsidRPr="00675ED5">
        <w:rPr>
          <w:rFonts w:ascii="Times New Roman" w:hAnsi="Times New Roman"/>
          <w:sz w:val="24"/>
          <w:szCs w:val="24"/>
        </w:rPr>
        <w:t>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Контракту</w:t>
      </w:r>
      <w:r w:rsidRPr="00675ED5">
        <w:rPr>
          <w:rFonts w:ascii="Times New Roman" w:hAnsi="Times New Roman"/>
          <w:sz w:val="24"/>
          <w:szCs w:val="24"/>
        </w:rPr>
        <w:t xml:space="preserve">,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w:t>
      </w:r>
      <w:r w:rsidR="00DD4AE6" w:rsidRPr="00675ED5">
        <w:rPr>
          <w:rFonts w:ascii="Times New Roman" w:hAnsi="Times New Roman"/>
          <w:sz w:val="24"/>
          <w:szCs w:val="24"/>
        </w:rPr>
        <w:t xml:space="preserve">в течение 3 (Трех) рабочих дней </w:t>
      </w:r>
      <w:r w:rsidRPr="00675ED5">
        <w:rPr>
          <w:rFonts w:ascii="Times New Roman" w:hAnsi="Times New Roman"/>
          <w:sz w:val="24"/>
          <w:szCs w:val="24"/>
        </w:rPr>
        <w:t xml:space="preserve">в письменной форме со ссылкой на конкретные обстоятельства, делающие невозможным выполнение настоящего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и документальным подтверждением.</w:t>
      </w:r>
    </w:p>
    <w:p w14:paraId="4FCBDC72" w14:textId="0ACF410A" w:rsidR="00AA5893" w:rsidRPr="00675ED5" w:rsidRDefault="00AA5893" w:rsidP="00036DFB">
      <w:pPr>
        <w:pStyle w:val="a4"/>
        <w:spacing w:after="0"/>
        <w:ind w:left="0"/>
        <w:jc w:val="both"/>
        <w:rPr>
          <w:rFonts w:ascii="Times New Roman" w:hAnsi="Times New Roman"/>
          <w:b/>
          <w:caps/>
          <w:sz w:val="24"/>
          <w:szCs w:val="24"/>
          <w:lang w:val="ru-RU"/>
        </w:rPr>
      </w:pPr>
    </w:p>
    <w:p w14:paraId="363E10E6" w14:textId="77777777" w:rsidR="00396812" w:rsidRPr="00675ED5" w:rsidRDefault="0014203B" w:rsidP="00095196">
      <w:pPr>
        <w:pStyle w:val="a4"/>
        <w:numPr>
          <w:ilvl w:val="0"/>
          <w:numId w:val="12"/>
        </w:numPr>
        <w:spacing w:after="0"/>
        <w:jc w:val="center"/>
        <w:rPr>
          <w:rFonts w:ascii="Times New Roman" w:hAnsi="Times New Roman"/>
          <w:b/>
          <w:caps/>
          <w:sz w:val="24"/>
          <w:szCs w:val="24"/>
          <w:lang w:val="ru-RU"/>
        </w:rPr>
      </w:pPr>
      <w:r w:rsidRPr="00675ED5">
        <w:rPr>
          <w:rFonts w:ascii="Times New Roman" w:hAnsi="Times New Roman"/>
          <w:b/>
          <w:caps/>
          <w:sz w:val="24"/>
          <w:szCs w:val="24"/>
        </w:rPr>
        <w:t xml:space="preserve">СРОК ДЕЙСТВИЯ </w:t>
      </w:r>
      <w:r w:rsidR="002A3710" w:rsidRPr="00675ED5">
        <w:rPr>
          <w:rFonts w:ascii="Times New Roman" w:hAnsi="Times New Roman"/>
          <w:b/>
          <w:caps/>
          <w:sz w:val="24"/>
          <w:szCs w:val="24"/>
          <w:lang w:val="ru-RU"/>
        </w:rPr>
        <w:t xml:space="preserve">КОНТРАКТА </w:t>
      </w:r>
      <w:r w:rsidRPr="00675ED5">
        <w:rPr>
          <w:rFonts w:ascii="Times New Roman" w:hAnsi="Times New Roman"/>
          <w:b/>
          <w:caps/>
          <w:sz w:val="24"/>
          <w:szCs w:val="24"/>
        </w:rPr>
        <w:t>и ОСНОВАНИЯ ДЛЯ его прекращениЯ</w:t>
      </w:r>
    </w:p>
    <w:p w14:paraId="061B29A4" w14:textId="6963CF35" w:rsidR="005126DB" w:rsidRPr="00675ED5" w:rsidRDefault="0014203B" w:rsidP="00E17BF4">
      <w:pPr>
        <w:pStyle w:val="a4"/>
        <w:widowControl/>
        <w:numPr>
          <w:ilvl w:val="1"/>
          <w:numId w:val="7"/>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 xml:space="preserve">Настоящий </w:t>
      </w:r>
      <w:r w:rsidR="002A3710" w:rsidRPr="00675ED5">
        <w:rPr>
          <w:rFonts w:ascii="Times New Roman" w:hAnsi="Times New Roman"/>
          <w:sz w:val="24"/>
          <w:szCs w:val="24"/>
          <w:lang w:val="ru-RU"/>
        </w:rPr>
        <w:t xml:space="preserve">Контракт </w:t>
      </w:r>
      <w:r w:rsidRPr="00675ED5">
        <w:rPr>
          <w:rFonts w:ascii="Times New Roman" w:hAnsi="Times New Roman"/>
          <w:sz w:val="24"/>
          <w:szCs w:val="24"/>
        </w:rPr>
        <w:t>вступает в сил</w:t>
      </w:r>
      <w:r w:rsidR="00923E46" w:rsidRPr="00675ED5">
        <w:rPr>
          <w:rFonts w:ascii="Times New Roman" w:hAnsi="Times New Roman"/>
          <w:sz w:val="24"/>
          <w:szCs w:val="24"/>
        </w:rPr>
        <w:t>у с</w:t>
      </w:r>
      <w:r w:rsidR="001063EA" w:rsidRPr="00675ED5">
        <w:rPr>
          <w:rFonts w:ascii="Times New Roman" w:hAnsi="Times New Roman"/>
          <w:sz w:val="24"/>
          <w:szCs w:val="24"/>
        </w:rPr>
        <w:t xml:space="preserve"> момента его подписания и </w:t>
      </w:r>
      <w:r w:rsidR="0055744A" w:rsidRPr="00675ED5">
        <w:rPr>
          <w:rFonts w:ascii="Times New Roman" w:hAnsi="Times New Roman"/>
          <w:sz w:val="24"/>
          <w:szCs w:val="24"/>
        </w:rPr>
        <w:t xml:space="preserve">действует до </w:t>
      </w:r>
      <w:r w:rsidR="0055744A" w:rsidRPr="00675ED5">
        <w:rPr>
          <w:rFonts w:ascii="Times New Roman" w:hAnsi="Times New Roman"/>
          <w:b/>
          <w:sz w:val="24"/>
          <w:szCs w:val="24"/>
        </w:rPr>
        <w:t>31 декабря 202</w:t>
      </w:r>
      <w:r w:rsidR="006530A1" w:rsidRPr="00675ED5">
        <w:rPr>
          <w:rFonts w:ascii="Times New Roman" w:hAnsi="Times New Roman"/>
          <w:b/>
          <w:sz w:val="24"/>
          <w:szCs w:val="24"/>
          <w:lang w:val="ru-RU"/>
        </w:rPr>
        <w:t>6</w:t>
      </w:r>
      <w:r w:rsidR="001063EA" w:rsidRPr="00675ED5">
        <w:rPr>
          <w:rFonts w:ascii="Times New Roman" w:hAnsi="Times New Roman"/>
          <w:b/>
          <w:sz w:val="24"/>
          <w:szCs w:val="24"/>
        </w:rPr>
        <w:t xml:space="preserve"> года.</w:t>
      </w:r>
      <w:r w:rsidR="00E17BF4" w:rsidRPr="00675ED5">
        <w:rPr>
          <w:rFonts w:ascii="Times New Roman" w:hAnsi="Times New Roman"/>
          <w:sz w:val="24"/>
          <w:szCs w:val="24"/>
        </w:rPr>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5B192323" w14:textId="77777777" w:rsidR="005126DB" w:rsidRPr="00675ED5"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lastRenderedPageBreak/>
        <w:t xml:space="preserve">Изменение существенных условий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при его исполнении не допускается, за исключением их изменения по соглашению Сторон в случаях, установленных статьями 34 и  95 Федерального закона.</w:t>
      </w:r>
    </w:p>
    <w:p w14:paraId="6E65D625" w14:textId="77777777" w:rsidR="005126DB" w:rsidRPr="00675ED5"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 xml:space="preserve">Все изменения и дополнения к </w:t>
      </w:r>
      <w:r w:rsidR="002A3710" w:rsidRPr="00675ED5">
        <w:rPr>
          <w:rFonts w:ascii="Times New Roman" w:hAnsi="Times New Roman"/>
          <w:sz w:val="24"/>
          <w:szCs w:val="24"/>
          <w:lang w:val="ru-RU"/>
        </w:rPr>
        <w:t xml:space="preserve">Контракту </w:t>
      </w:r>
      <w:r w:rsidRPr="00675ED5">
        <w:rPr>
          <w:rFonts w:ascii="Times New Roman" w:hAnsi="Times New Roman"/>
          <w:sz w:val="24"/>
          <w:szCs w:val="24"/>
        </w:rPr>
        <w:t xml:space="preserve">являются действительными, если они подписаны полномочными представителями Сторон. </w:t>
      </w:r>
    </w:p>
    <w:p w14:paraId="53D540E0" w14:textId="77777777" w:rsidR="005126DB" w:rsidRPr="00675ED5"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 xml:space="preserve">Расторжение настоящего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 xml:space="preserve">допускается по соглашению Сторон, по решению суда или в связи с односторонним отказом Стороны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 xml:space="preserve">от исполнения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в соответствии с гражданским законодательством.</w:t>
      </w:r>
    </w:p>
    <w:p w14:paraId="3726BFE5" w14:textId="740295D8" w:rsidR="000A7AAB" w:rsidRPr="00675ED5"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 xml:space="preserve">Заказчик вправе принять решение об одностороннем отказе от исполнения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по основаниям, предусмотренным Гражданск</w:t>
      </w:r>
      <w:r w:rsidR="00E25B77" w:rsidRPr="00675ED5">
        <w:rPr>
          <w:rFonts w:ascii="Times New Roman" w:hAnsi="Times New Roman"/>
          <w:sz w:val="24"/>
          <w:szCs w:val="24"/>
          <w:lang w:val="ru-RU"/>
        </w:rPr>
        <w:t>им</w:t>
      </w:r>
      <w:r w:rsidRPr="00675ED5">
        <w:rPr>
          <w:rFonts w:ascii="Times New Roman" w:hAnsi="Times New Roman"/>
          <w:sz w:val="24"/>
          <w:szCs w:val="24"/>
        </w:rPr>
        <w:t xml:space="preserve"> кодекс</w:t>
      </w:r>
      <w:r w:rsidR="00E25B77" w:rsidRPr="00675ED5">
        <w:rPr>
          <w:rFonts w:ascii="Times New Roman" w:hAnsi="Times New Roman"/>
          <w:sz w:val="24"/>
          <w:szCs w:val="24"/>
          <w:lang w:val="ru-RU"/>
        </w:rPr>
        <w:t>ом</w:t>
      </w:r>
      <w:r w:rsidRPr="00675ED5">
        <w:rPr>
          <w:rFonts w:ascii="Times New Roman" w:hAnsi="Times New Roman"/>
          <w:sz w:val="24"/>
          <w:szCs w:val="24"/>
        </w:rPr>
        <w:t xml:space="preserve"> Российской Федерации для одностороннего отказа от исполнения отдельных видов обязательств:</w:t>
      </w:r>
    </w:p>
    <w:p w14:paraId="604D03A3" w14:textId="62D3DE14" w:rsidR="000A7AAB" w:rsidRPr="00675ED5" w:rsidRDefault="000A7AAB" w:rsidP="001F6BA6">
      <w:pPr>
        <w:pStyle w:val="a4"/>
        <w:numPr>
          <w:ilvl w:val="1"/>
          <w:numId w:val="25"/>
        </w:numPr>
        <w:spacing w:after="0"/>
        <w:ind w:left="0" w:firstLine="709"/>
        <w:jc w:val="both"/>
        <w:rPr>
          <w:rFonts w:ascii="Times New Roman" w:hAnsi="Times New Roman"/>
          <w:sz w:val="24"/>
          <w:szCs w:val="24"/>
        </w:rPr>
      </w:pPr>
      <w:r w:rsidRPr="00675ED5">
        <w:rPr>
          <w:rFonts w:ascii="Times New Roman" w:hAnsi="Times New Roman"/>
          <w:sz w:val="24"/>
          <w:szCs w:val="24"/>
        </w:rPr>
        <w:t xml:space="preserve">До принятия решения об одностороннем отказе от исполнения </w:t>
      </w:r>
      <w:r w:rsidR="002A3710" w:rsidRPr="00675ED5">
        <w:rPr>
          <w:rFonts w:ascii="Times New Roman" w:hAnsi="Times New Roman"/>
          <w:sz w:val="24"/>
          <w:szCs w:val="24"/>
          <w:lang w:val="ru-RU"/>
        </w:rPr>
        <w:t xml:space="preserve">Контракта </w:t>
      </w:r>
      <w:r w:rsidR="008E175E" w:rsidRPr="00675ED5">
        <w:rPr>
          <w:rFonts w:ascii="Times New Roman" w:hAnsi="Times New Roman"/>
          <w:sz w:val="24"/>
          <w:szCs w:val="24"/>
        </w:rPr>
        <w:t>в соответствии с п.10</w:t>
      </w:r>
      <w:r w:rsidRPr="00675ED5">
        <w:rPr>
          <w:rFonts w:ascii="Times New Roman" w:hAnsi="Times New Roman"/>
          <w:sz w:val="24"/>
          <w:szCs w:val="24"/>
        </w:rPr>
        <w:t>.</w:t>
      </w:r>
      <w:r w:rsidR="002F344C" w:rsidRPr="00675ED5">
        <w:rPr>
          <w:rFonts w:ascii="Times New Roman" w:hAnsi="Times New Roman"/>
          <w:sz w:val="24"/>
          <w:szCs w:val="24"/>
          <w:lang w:val="ru-RU"/>
        </w:rPr>
        <w:t>5.</w:t>
      </w:r>
      <w:r w:rsidRPr="00675ED5">
        <w:rPr>
          <w:rFonts w:ascii="Times New Roman" w:hAnsi="Times New Roman"/>
          <w:sz w:val="24"/>
          <w:szCs w:val="24"/>
        </w:rPr>
        <w:t xml:space="preserve"> настоящего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Заказчик вправе провести экспертизу поставленного товара с привлечением экспертов, экспертных организаций.</w:t>
      </w:r>
    </w:p>
    <w:p w14:paraId="05916972" w14:textId="6498EDC4" w:rsidR="000A7AAB" w:rsidRPr="00675ED5" w:rsidRDefault="000A7AAB" w:rsidP="001F6BA6">
      <w:pPr>
        <w:pStyle w:val="a4"/>
        <w:numPr>
          <w:ilvl w:val="1"/>
          <w:numId w:val="25"/>
        </w:numPr>
        <w:spacing w:after="0"/>
        <w:ind w:left="0" w:firstLine="709"/>
        <w:jc w:val="both"/>
        <w:rPr>
          <w:rFonts w:ascii="Times New Roman" w:hAnsi="Times New Roman"/>
          <w:sz w:val="24"/>
          <w:szCs w:val="24"/>
          <w:lang w:val="ru-RU"/>
        </w:rPr>
      </w:pPr>
      <w:r w:rsidRPr="00675ED5">
        <w:rPr>
          <w:rFonts w:ascii="Times New Roman" w:hAnsi="Times New Roman"/>
          <w:sz w:val="24"/>
          <w:szCs w:val="24"/>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Контракта</w:t>
      </w:r>
      <w:r w:rsidRPr="00675ED5">
        <w:rPr>
          <w:rFonts w:ascii="Times New Roman" w:hAnsi="Times New Roman"/>
          <w:sz w:val="24"/>
          <w:szCs w:val="24"/>
        </w:rPr>
        <w:t>, послужившие основанием для одностороннего отказа Заказчика от исполнения</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Контракта</w:t>
      </w:r>
      <w:r w:rsidRPr="00675ED5">
        <w:rPr>
          <w:rFonts w:ascii="Times New Roman" w:hAnsi="Times New Roman"/>
          <w:sz w:val="24"/>
          <w:szCs w:val="24"/>
          <w:lang w:val="ru-RU"/>
        </w:rPr>
        <w:t>.</w:t>
      </w:r>
    </w:p>
    <w:p w14:paraId="3686FD1A" w14:textId="77777777" w:rsidR="000A7AAB" w:rsidRPr="00675ED5" w:rsidRDefault="000A7AAB" w:rsidP="001F6BA6">
      <w:pPr>
        <w:pStyle w:val="a4"/>
        <w:numPr>
          <w:ilvl w:val="1"/>
          <w:numId w:val="25"/>
        </w:numPr>
        <w:spacing w:after="0"/>
        <w:ind w:left="0" w:firstLine="567"/>
        <w:jc w:val="both"/>
        <w:rPr>
          <w:rFonts w:ascii="Times New Roman" w:hAnsi="Times New Roman"/>
          <w:sz w:val="24"/>
          <w:szCs w:val="24"/>
          <w:lang w:val="ru-RU"/>
        </w:rPr>
      </w:pPr>
      <w:r w:rsidRPr="00675ED5">
        <w:rPr>
          <w:rFonts w:ascii="Times New Roman" w:hAnsi="Times New Roman"/>
          <w:sz w:val="24"/>
          <w:szCs w:val="24"/>
        </w:rPr>
        <w:t xml:space="preserve">Односторонний отказ Стороны от исполнения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 xml:space="preserve">осуществляется в порядке и сроки, установленные статьей 95 Федерального закона. </w:t>
      </w:r>
    </w:p>
    <w:p w14:paraId="73A89B3E" w14:textId="77777777" w:rsidR="000A7AAB" w:rsidRPr="00675ED5" w:rsidRDefault="000A7AAB" w:rsidP="001F6BA6">
      <w:pPr>
        <w:pStyle w:val="a4"/>
        <w:numPr>
          <w:ilvl w:val="1"/>
          <w:numId w:val="25"/>
        </w:numPr>
        <w:spacing w:after="0"/>
        <w:ind w:left="0" w:firstLine="567"/>
        <w:jc w:val="both"/>
        <w:rPr>
          <w:rFonts w:ascii="Times New Roman" w:hAnsi="Times New Roman"/>
          <w:sz w:val="24"/>
          <w:szCs w:val="24"/>
        </w:rPr>
      </w:pPr>
      <w:r w:rsidRPr="00675ED5">
        <w:rPr>
          <w:rFonts w:ascii="Times New Roman" w:hAnsi="Times New Roman"/>
          <w:sz w:val="24"/>
          <w:szCs w:val="24"/>
        </w:rPr>
        <w:t xml:space="preserve">Заказчик обязан принять решение об одностороннем отказе от исполнения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в случаях, установленных частью 15 статьи 95 Федерального закона.</w:t>
      </w:r>
    </w:p>
    <w:p w14:paraId="31199A37" w14:textId="2BC65DA0" w:rsidR="00FA40F4" w:rsidRPr="00675ED5" w:rsidRDefault="000A7AAB" w:rsidP="001F6BA6">
      <w:pPr>
        <w:pStyle w:val="a4"/>
        <w:numPr>
          <w:ilvl w:val="1"/>
          <w:numId w:val="25"/>
        </w:numPr>
        <w:spacing w:after="0"/>
        <w:ind w:left="0" w:firstLine="567"/>
        <w:jc w:val="both"/>
        <w:rPr>
          <w:rFonts w:ascii="Times New Roman" w:hAnsi="Times New Roman"/>
          <w:sz w:val="24"/>
          <w:szCs w:val="24"/>
          <w:lang w:eastAsia="ru-RU"/>
        </w:rPr>
      </w:pPr>
      <w:r w:rsidRPr="00675ED5">
        <w:rPr>
          <w:rFonts w:ascii="Times New Roman" w:hAnsi="Times New Roman"/>
          <w:sz w:val="24"/>
          <w:szCs w:val="24"/>
        </w:rPr>
        <w:t xml:space="preserve">Решение Заказчика об одностороннем отказе от исполнения </w:t>
      </w:r>
      <w:r w:rsidR="002A3710" w:rsidRPr="00675ED5">
        <w:rPr>
          <w:rFonts w:ascii="Times New Roman" w:hAnsi="Times New Roman"/>
          <w:sz w:val="24"/>
          <w:szCs w:val="24"/>
          <w:lang w:val="ru-RU"/>
        </w:rPr>
        <w:t xml:space="preserve">Контракта </w:t>
      </w:r>
      <w:r w:rsidR="00FA40F4" w:rsidRPr="00675ED5">
        <w:rPr>
          <w:rFonts w:ascii="Times New Roman" w:hAnsi="Times New Roman"/>
          <w:sz w:val="24"/>
          <w:szCs w:val="24"/>
          <w:lang w:eastAsia="ru-RU"/>
        </w:rPr>
        <w:t>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E3E09BF" w14:textId="77777777" w:rsidR="00FA40F4" w:rsidRPr="00675ED5" w:rsidRDefault="00FA40F4" w:rsidP="00FA40F4">
      <w:pPr>
        <w:autoSpaceDE w:val="0"/>
        <w:autoSpaceDN w:val="0"/>
        <w:adjustRightInd w:val="0"/>
        <w:spacing w:after="0" w:line="240" w:lineRule="auto"/>
        <w:ind w:firstLine="540"/>
        <w:jc w:val="both"/>
        <w:rPr>
          <w:rFonts w:ascii="Times New Roman" w:hAnsi="Times New Roman"/>
          <w:sz w:val="24"/>
          <w:szCs w:val="24"/>
          <w:lang w:eastAsia="ru-RU"/>
        </w:rPr>
      </w:pPr>
      <w:r w:rsidRPr="00675ED5">
        <w:rPr>
          <w:rFonts w:ascii="Times New Roman" w:hAnsi="Times New Roman"/>
          <w:sz w:val="24"/>
          <w:szCs w:val="24"/>
          <w:lang w:eastAsia="ru-RU"/>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6D08AF16" w14:textId="77777777" w:rsidR="00FA40F4" w:rsidRPr="00675ED5" w:rsidRDefault="00FA40F4" w:rsidP="009E528C">
      <w:pPr>
        <w:autoSpaceDE w:val="0"/>
        <w:autoSpaceDN w:val="0"/>
        <w:adjustRightInd w:val="0"/>
        <w:spacing w:after="0" w:line="240" w:lineRule="auto"/>
        <w:ind w:firstLine="540"/>
        <w:jc w:val="both"/>
        <w:rPr>
          <w:rFonts w:ascii="Times New Roman" w:hAnsi="Times New Roman"/>
          <w:sz w:val="24"/>
          <w:szCs w:val="24"/>
          <w:lang w:eastAsia="ru-RU"/>
        </w:rPr>
      </w:pPr>
      <w:r w:rsidRPr="00675ED5">
        <w:rPr>
          <w:rFonts w:ascii="Times New Roman" w:hAnsi="Times New Roman"/>
          <w:sz w:val="24"/>
          <w:szCs w:val="24"/>
          <w:lang w:eastAsia="ru-RU"/>
        </w:rP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w:t>
      </w:r>
      <w:r w:rsidR="009E528C" w:rsidRPr="00675ED5">
        <w:rPr>
          <w:rFonts w:ascii="Times New Roman" w:hAnsi="Times New Roman"/>
          <w:sz w:val="24"/>
          <w:szCs w:val="24"/>
          <w:lang w:eastAsia="ru-RU"/>
        </w:rPr>
        <w:t>ия контракта заказным письмом).</w:t>
      </w:r>
    </w:p>
    <w:p w14:paraId="0131E2DF" w14:textId="77777777" w:rsidR="00495516" w:rsidRPr="00675ED5" w:rsidRDefault="000A7AAB" w:rsidP="001F6BA6">
      <w:pPr>
        <w:pStyle w:val="a4"/>
        <w:numPr>
          <w:ilvl w:val="1"/>
          <w:numId w:val="25"/>
        </w:numPr>
        <w:spacing w:after="0"/>
        <w:ind w:left="0" w:firstLine="567"/>
        <w:jc w:val="both"/>
        <w:rPr>
          <w:rFonts w:ascii="Times New Roman" w:hAnsi="Times New Roman"/>
          <w:sz w:val="24"/>
          <w:szCs w:val="24"/>
        </w:rPr>
      </w:pPr>
      <w:r w:rsidRPr="00675ED5">
        <w:rPr>
          <w:rFonts w:ascii="Times New Roman" w:hAnsi="Times New Roman"/>
          <w:sz w:val="24"/>
          <w:szCs w:val="24"/>
        </w:rPr>
        <w:t>Заказчик обязан отменить не вступившее в силу решение об одностороннем отказе от исполнения</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Контракта</w:t>
      </w:r>
      <w:r w:rsidRPr="00675ED5">
        <w:rPr>
          <w:rFonts w:ascii="Times New Roman" w:hAnsi="Times New Roman"/>
          <w:sz w:val="24"/>
          <w:szCs w:val="24"/>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2A3710" w:rsidRPr="00675ED5">
        <w:rPr>
          <w:rFonts w:ascii="Times New Roman" w:hAnsi="Times New Roman"/>
          <w:sz w:val="24"/>
          <w:szCs w:val="24"/>
          <w:lang w:val="ru-RU"/>
        </w:rPr>
        <w:t xml:space="preserve">Контракта </w:t>
      </w:r>
      <w:r w:rsidRPr="00675ED5">
        <w:rPr>
          <w:rFonts w:ascii="Times New Roman" w:hAnsi="Times New Roman"/>
          <w:sz w:val="24"/>
          <w:szCs w:val="24"/>
        </w:rPr>
        <w:t>устранено нарушение условий</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Контракта</w:t>
      </w:r>
      <w:r w:rsidRPr="00675ED5">
        <w:rPr>
          <w:rFonts w:ascii="Times New Roman" w:hAnsi="Times New Roman"/>
          <w:sz w:val="24"/>
          <w:szCs w:val="24"/>
        </w:rPr>
        <w:t>, послужившее основанием для принятия указанного решения. Данное правило не применяется в случае повторного нарушения Поставщиком условий</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Контракта</w:t>
      </w:r>
      <w:r w:rsidRPr="00675ED5">
        <w:rPr>
          <w:rFonts w:ascii="Times New Roman" w:hAnsi="Times New Roman"/>
          <w:sz w:val="24"/>
          <w:szCs w:val="24"/>
        </w:rPr>
        <w:t>, которые в соответствии с гражданским законодательством являются основанием для одностороннего отказа Заказчика от исполнения</w:t>
      </w:r>
      <w:r w:rsidR="002A3710" w:rsidRPr="00675ED5">
        <w:rPr>
          <w:rFonts w:ascii="Times New Roman" w:hAnsi="Times New Roman"/>
          <w:sz w:val="24"/>
          <w:szCs w:val="24"/>
          <w:lang w:val="ru-RU" w:eastAsia="en-US"/>
        </w:rPr>
        <w:t xml:space="preserve"> </w:t>
      </w:r>
      <w:r w:rsidR="002A3710" w:rsidRPr="00675ED5">
        <w:rPr>
          <w:rFonts w:ascii="Times New Roman" w:hAnsi="Times New Roman"/>
          <w:sz w:val="24"/>
          <w:szCs w:val="24"/>
          <w:lang w:val="ru-RU"/>
        </w:rPr>
        <w:t>Контракта</w:t>
      </w:r>
      <w:r w:rsidRPr="00675ED5">
        <w:rPr>
          <w:rFonts w:ascii="Times New Roman" w:hAnsi="Times New Roman"/>
          <w:sz w:val="24"/>
          <w:szCs w:val="24"/>
        </w:rPr>
        <w:t>.</w:t>
      </w:r>
    </w:p>
    <w:p w14:paraId="71D92C7F" w14:textId="77777777" w:rsidR="000A7AAB" w:rsidRPr="00675ED5" w:rsidRDefault="000A7AAB" w:rsidP="001F6BA6">
      <w:pPr>
        <w:pStyle w:val="a4"/>
        <w:numPr>
          <w:ilvl w:val="1"/>
          <w:numId w:val="25"/>
        </w:numPr>
        <w:spacing w:after="0"/>
        <w:ind w:left="0" w:firstLine="567"/>
        <w:jc w:val="both"/>
        <w:rPr>
          <w:rFonts w:ascii="Times New Roman" w:hAnsi="Times New Roman"/>
          <w:sz w:val="24"/>
          <w:szCs w:val="24"/>
        </w:rPr>
      </w:pPr>
      <w:r w:rsidRPr="00675ED5">
        <w:rPr>
          <w:rFonts w:ascii="Times New Roman" w:hAnsi="Times New Roman"/>
          <w:sz w:val="24"/>
          <w:szCs w:val="24"/>
        </w:rPr>
        <w:t xml:space="preserve">Решение об одностороннем отказе от исполнения </w:t>
      </w:r>
      <w:r w:rsidR="00D40462" w:rsidRPr="00675ED5">
        <w:rPr>
          <w:rFonts w:ascii="Times New Roman" w:hAnsi="Times New Roman"/>
          <w:sz w:val="24"/>
          <w:szCs w:val="24"/>
          <w:lang w:val="ru-RU"/>
        </w:rPr>
        <w:t xml:space="preserve">Контракта </w:t>
      </w:r>
      <w:r w:rsidRPr="00675ED5">
        <w:rPr>
          <w:rFonts w:ascii="Times New Roman" w:hAnsi="Times New Roman"/>
          <w:sz w:val="24"/>
          <w:szCs w:val="24"/>
        </w:rPr>
        <w:t xml:space="preserve">вступает в силу и </w:t>
      </w:r>
      <w:r w:rsidR="00D40462" w:rsidRPr="00675ED5">
        <w:rPr>
          <w:rFonts w:ascii="Times New Roman" w:hAnsi="Times New Roman"/>
          <w:sz w:val="24"/>
          <w:szCs w:val="24"/>
          <w:lang w:val="ru-RU"/>
        </w:rPr>
        <w:t xml:space="preserve">Контракт </w:t>
      </w:r>
      <w:r w:rsidRPr="00675ED5">
        <w:rPr>
          <w:rFonts w:ascii="Times New Roman" w:hAnsi="Times New Roman"/>
          <w:sz w:val="24"/>
          <w:szCs w:val="24"/>
        </w:rPr>
        <w:t>считается расторгнутым через 10 дней с даты надлежащего уведомления Поставщика Заказчиком (Заказчика Поставщиком) об одностороннем отказе от исполнения</w:t>
      </w:r>
      <w:r w:rsidR="00D40462" w:rsidRPr="00675ED5">
        <w:rPr>
          <w:rFonts w:ascii="Times New Roman" w:hAnsi="Times New Roman"/>
          <w:sz w:val="24"/>
          <w:szCs w:val="24"/>
          <w:lang w:val="ru-RU" w:eastAsia="en-US"/>
        </w:rPr>
        <w:t xml:space="preserve"> </w:t>
      </w:r>
      <w:r w:rsidR="00D40462" w:rsidRPr="00675ED5">
        <w:rPr>
          <w:rFonts w:ascii="Times New Roman" w:hAnsi="Times New Roman"/>
          <w:sz w:val="24"/>
          <w:szCs w:val="24"/>
          <w:lang w:val="ru-RU"/>
        </w:rPr>
        <w:t>Контракта</w:t>
      </w:r>
      <w:r w:rsidRPr="00675ED5">
        <w:rPr>
          <w:rFonts w:ascii="Times New Roman" w:hAnsi="Times New Roman"/>
          <w:sz w:val="24"/>
          <w:szCs w:val="24"/>
        </w:rPr>
        <w:t>.</w:t>
      </w:r>
    </w:p>
    <w:p w14:paraId="42570D0D" w14:textId="77777777" w:rsidR="00934E80" w:rsidRPr="00675ED5" w:rsidRDefault="00934E80" w:rsidP="001F6BA6">
      <w:pPr>
        <w:pStyle w:val="a4"/>
        <w:numPr>
          <w:ilvl w:val="1"/>
          <w:numId w:val="25"/>
        </w:numPr>
        <w:spacing w:after="0"/>
        <w:ind w:left="0" w:firstLine="567"/>
        <w:jc w:val="both"/>
        <w:rPr>
          <w:rFonts w:ascii="Times New Roman" w:hAnsi="Times New Roman"/>
          <w:sz w:val="24"/>
          <w:szCs w:val="24"/>
        </w:rPr>
      </w:pPr>
      <w:r w:rsidRPr="00675ED5">
        <w:rPr>
          <w:rFonts w:ascii="Times New Roman" w:hAnsi="Times New Roman"/>
          <w:sz w:val="24"/>
          <w:szCs w:val="24"/>
        </w:rPr>
        <w:t xml:space="preserve">В случае отмены </w:t>
      </w:r>
      <w:r w:rsidRPr="00675ED5">
        <w:rPr>
          <w:rFonts w:ascii="Times New Roman" w:hAnsi="Times New Roman"/>
          <w:sz w:val="24"/>
          <w:szCs w:val="24"/>
          <w:lang w:val="ru-RU"/>
        </w:rPr>
        <w:t>З</w:t>
      </w:r>
      <w:r w:rsidRPr="00675ED5">
        <w:rPr>
          <w:rFonts w:ascii="Times New Roman" w:hAnsi="Times New Roman"/>
          <w:sz w:val="24"/>
          <w:szCs w:val="24"/>
        </w:rPr>
        <w:t xml:space="preserve">аказчиком в соответствии с Федеральным законом не вступившего в силу решения об одностороннем отказе от исполнения </w:t>
      </w:r>
      <w:r w:rsidRPr="00675ED5">
        <w:rPr>
          <w:rFonts w:ascii="Times New Roman" w:hAnsi="Times New Roman"/>
          <w:sz w:val="24"/>
          <w:szCs w:val="24"/>
          <w:lang w:val="ru-RU"/>
        </w:rPr>
        <w:t>К</w:t>
      </w:r>
      <w:r w:rsidRPr="00675ED5">
        <w:rPr>
          <w:rFonts w:ascii="Times New Roman" w:hAnsi="Times New Roman"/>
          <w:sz w:val="24"/>
          <w:szCs w:val="24"/>
        </w:rPr>
        <w:t xml:space="preserve">онтракта, </w:t>
      </w:r>
      <w:r w:rsidRPr="00675ED5">
        <w:rPr>
          <w:rFonts w:ascii="Times New Roman" w:hAnsi="Times New Roman"/>
          <w:sz w:val="24"/>
          <w:szCs w:val="24"/>
          <w:lang w:val="ru-RU"/>
        </w:rPr>
        <w:t>З</w:t>
      </w:r>
      <w:r w:rsidRPr="00675ED5">
        <w:rPr>
          <w:rFonts w:ascii="Times New Roman" w:hAnsi="Times New Roman"/>
          <w:sz w:val="24"/>
          <w:szCs w:val="24"/>
        </w:rPr>
        <w:t xml:space="preserve">аказчик не позднее трех рабочих дней, следующих за днем такой отмены, передает лицу, имеющему право действовать от имени </w:t>
      </w:r>
      <w:r w:rsidRPr="00675ED5">
        <w:rPr>
          <w:rFonts w:ascii="Times New Roman" w:hAnsi="Times New Roman"/>
          <w:sz w:val="24"/>
          <w:szCs w:val="24"/>
          <w:lang w:val="ru-RU"/>
        </w:rPr>
        <w:t>П</w:t>
      </w:r>
      <w:r w:rsidRPr="00675ED5">
        <w:rPr>
          <w:rFonts w:ascii="Times New Roman" w:hAnsi="Times New Roman"/>
          <w:sz w:val="24"/>
          <w:szCs w:val="24"/>
        </w:rPr>
        <w:t xml:space="preserve">оставщика, лично под расписку или направляет </w:t>
      </w:r>
      <w:r w:rsidRPr="00675ED5">
        <w:rPr>
          <w:rFonts w:ascii="Times New Roman" w:hAnsi="Times New Roman"/>
          <w:sz w:val="24"/>
          <w:szCs w:val="24"/>
          <w:lang w:val="ru-RU"/>
        </w:rPr>
        <w:t>П</w:t>
      </w:r>
      <w:r w:rsidRPr="00675ED5">
        <w:rPr>
          <w:rFonts w:ascii="Times New Roman" w:hAnsi="Times New Roman"/>
          <w:sz w:val="24"/>
          <w:szCs w:val="24"/>
        </w:rPr>
        <w:t xml:space="preserve">оставщику по адресу </w:t>
      </w:r>
      <w:r w:rsidRPr="00675ED5">
        <w:rPr>
          <w:rFonts w:ascii="Times New Roman" w:hAnsi="Times New Roman"/>
          <w:sz w:val="24"/>
          <w:szCs w:val="24"/>
          <w:lang w:val="ru-RU"/>
        </w:rPr>
        <w:t>П</w:t>
      </w:r>
      <w:r w:rsidRPr="00675ED5">
        <w:rPr>
          <w:rFonts w:ascii="Times New Roman" w:hAnsi="Times New Roman"/>
          <w:sz w:val="24"/>
          <w:szCs w:val="24"/>
        </w:rPr>
        <w:t xml:space="preserve">оставщика, </w:t>
      </w:r>
      <w:r w:rsidRPr="00675ED5">
        <w:rPr>
          <w:rFonts w:ascii="Times New Roman" w:hAnsi="Times New Roman"/>
          <w:sz w:val="24"/>
          <w:szCs w:val="24"/>
        </w:rPr>
        <w:lastRenderedPageBreak/>
        <w:t xml:space="preserve">указанному в </w:t>
      </w:r>
      <w:r w:rsidRPr="00675ED5">
        <w:rPr>
          <w:rFonts w:ascii="Times New Roman" w:hAnsi="Times New Roman"/>
          <w:sz w:val="24"/>
          <w:szCs w:val="24"/>
          <w:lang w:val="ru-RU"/>
        </w:rPr>
        <w:t>К</w:t>
      </w:r>
      <w:r w:rsidRPr="00675ED5">
        <w:rPr>
          <w:rFonts w:ascii="Times New Roman" w:hAnsi="Times New Roman"/>
          <w:sz w:val="24"/>
          <w:szCs w:val="24"/>
        </w:rPr>
        <w:t xml:space="preserve">онтракте, уведомление об отмене решения об одностороннем отказе от исполнения </w:t>
      </w:r>
      <w:r w:rsidRPr="00675ED5">
        <w:rPr>
          <w:rFonts w:ascii="Times New Roman" w:hAnsi="Times New Roman"/>
          <w:sz w:val="24"/>
          <w:szCs w:val="24"/>
          <w:lang w:val="ru-RU"/>
        </w:rPr>
        <w:t>К</w:t>
      </w:r>
      <w:r w:rsidRPr="00675ED5">
        <w:rPr>
          <w:rFonts w:ascii="Times New Roman" w:hAnsi="Times New Roman"/>
          <w:sz w:val="24"/>
          <w:szCs w:val="24"/>
        </w:rPr>
        <w:t>онтракта.</w:t>
      </w:r>
    </w:p>
    <w:p w14:paraId="209C89AF" w14:textId="77777777" w:rsidR="000A7AAB" w:rsidRPr="00675ED5" w:rsidRDefault="00837CC7" w:rsidP="001F6BA6">
      <w:pPr>
        <w:pStyle w:val="a4"/>
        <w:numPr>
          <w:ilvl w:val="1"/>
          <w:numId w:val="25"/>
        </w:numPr>
        <w:spacing w:after="0"/>
        <w:ind w:left="0" w:firstLine="567"/>
        <w:jc w:val="both"/>
        <w:rPr>
          <w:rFonts w:ascii="Times New Roman" w:hAnsi="Times New Roman"/>
          <w:sz w:val="24"/>
          <w:szCs w:val="24"/>
        </w:rPr>
      </w:pPr>
      <w:r w:rsidRPr="00675ED5">
        <w:rPr>
          <w:rFonts w:ascii="Times New Roman" w:hAnsi="Times New Roman"/>
          <w:sz w:val="24"/>
          <w:szCs w:val="24"/>
        </w:rPr>
        <w:t xml:space="preserve">Расторжение настоящего </w:t>
      </w:r>
      <w:r w:rsidR="00D40462" w:rsidRPr="00675ED5">
        <w:rPr>
          <w:rFonts w:ascii="Times New Roman" w:hAnsi="Times New Roman"/>
          <w:sz w:val="24"/>
          <w:szCs w:val="24"/>
          <w:lang w:val="ru-RU"/>
        </w:rPr>
        <w:t xml:space="preserve">Контракта </w:t>
      </w:r>
      <w:r w:rsidR="000A7AAB" w:rsidRPr="00675ED5">
        <w:rPr>
          <w:rFonts w:ascii="Times New Roman" w:hAnsi="Times New Roman"/>
          <w:sz w:val="24"/>
          <w:szCs w:val="24"/>
        </w:rPr>
        <w:t xml:space="preserve">не освобождает Стороны от ответственности за неисполнение или ненадлежащее исполнение обязательств по нему, имевшее место </w:t>
      </w:r>
      <w:r w:rsidRPr="00675ED5">
        <w:rPr>
          <w:rFonts w:ascii="Times New Roman" w:hAnsi="Times New Roman"/>
          <w:sz w:val="24"/>
          <w:szCs w:val="24"/>
        </w:rPr>
        <w:t>до момента расторжения</w:t>
      </w:r>
      <w:r w:rsidR="00D40462" w:rsidRPr="00675ED5">
        <w:rPr>
          <w:rFonts w:ascii="Times New Roman" w:hAnsi="Times New Roman"/>
          <w:sz w:val="24"/>
          <w:szCs w:val="24"/>
          <w:lang w:val="ru-RU" w:eastAsia="en-US"/>
        </w:rPr>
        <w:t xml:space="preserve"> </w:t>
      </w:r>
      <w:r w:rsidR="00D40462" w:rsidRPr="00675ED5">
        <w:rPr>
          <w:rFonts w:ascii="Times New Roman" w:hAnsi="Times New Roman"/>
          <w:sz w:val="24"/>
          <w:szCs w:val="24"/>
          <w:lang w:val="ru-RU"/>
        </w:rPr>
        <w:t>Контракта</w:t>
      </w:r>
      <w:r w:rsidR="000A7AAB" w:rsidRPr="00675ED5">
        <w:rPr>
          <w:rFonts w:ascii="Times New Roman" w:hAnsi="Times New Roman"/>
          <w:sz w:val="24"/>
          <w:szCs w:val="24"/>
        </w:rPr>
        <w:t>.</w:t>
      </w:r>
    </w:p>
    <w:p w14:paraId="305ACFDF" w14:textId="5842168B" w:rsidR="00342429" w:rsidRPr="00675ED5" w:rsidRDefault="00837CC7" w:rsidP="001F6BA6">
      <w:pPr>
        <w:pStyle w:val="a4"/>
        <w:numPr>
          <w:ilvl w:val="1"/>
          <w:numId w:val="25"/>
        </w:numPr>
        <w:spacing w:after="0"/>
        <w:ind w:left="0" w:firstLine="567"/>
        <w:jc w:val="both"/>
        <w:rPr>
          <w:rFonts w:ascii="Times New Roman" w:hAnsi="Times New Roman"/>
          <w:sz w:val="24"/>
          <w:szCs w:val="24"/>
          <w:lang w:val="ru-RU"/>
        </w:rPr>
      </w:pPr>
      <w:r w:rsidRPr="00675ED5">
        <w:rPr>
          <w:rFonts w:ascii="Times New Roman" w:hAnsi="Times New Roman"/>
          <w:sz w:val="24"/>
          <w:szCs w:val="24"/>
        </w:rPr>
        <w:t xml:space="preserve">В случае расторжения </w:t>
      </w:r>
      <w:r w:rsidR="00D40462" w:rsidRPr="00675ED5">
        <w:rPr>
          <w:rFonts w:ascii="Times New Roman" w:hAnsi="Times New Roman"/>
          <w:sz w:val="24"/>
          <w:szCs w:val="24"/>
          <w:lang w:val="ru-RU"/>
        </w:rPr>
        <w:t xml:space="preserve">Контракта </w:t>
      </w:r>
      <w:r w:rsidR="000A7AAB" w:rsidRPr="00675ED5">
        <w:rPr>
          <w:rFonts w:ascii="Times New Roman" w:hAnsi="Times New Roman"/>
          <w:sz w:val="24"/>
          <w:szCs w:val="24"/>
        </w:rPr>
        <w:t>по причине неисполнения или ненадлежащего исполнен</w:t>
      </w:r>
      <w:r w:rsidRPr="00675ED5">
        <w:rPr>
          <w:rFonts w:ascii="Times New Roman" w:hAnsi="Times New Roman"/>
          <w:sz w:val="24"/>
          <w:szCs w:val="24"/>
        </w:rPr>
        <w:t>ия Поставщиком условий</w:t>
      </w:r>
      <w:r w:rsidR="00D40462" w:rsidRPr="00675ED5">
        <w:rPr>
          <w:rFonts w:ascii="Times New Roman" w:hAnsi="Times New Roman"/>
          <w:sz w:val="24"/>
          <w:szCs w:val="24"/>
          <w:lang w:val="ru-RU" w:eastAsia="en-US"/>
        </w:rPr>
        <w:t xml:space="preserve"> </w:t>
      </w:r>
      <w:r w:rsidR="00D40462" w:rsidRPr="00675ED5">
        <w:rPr>
          <w:rFonts w:ascii="Times New Roman" w:hAnsi="Times New Roman"/>
          <w:sz w:val="24"/>
          <w:szCs w:val="24"/>
          <w:lang w:val="ru-RU"/>
        </w:rPr>
        <w:t>Контракт</w:t>
      </w:r>
      <w:r w:rsidRPr="00675ED5">
        <w:rPr>
          <w:rFonts w:ascii="Times New Roman" w:hAnsi="Times New Roman"/>
          <w:sz w:val="24"/>
          <w:szCs w:val="24"/>
        </w:rPr>
        <w:t xml:space="preserve"> </w:t>
      </w:r>
      <w:r w:rsidR="000A7AAB" w:rsidRPr="00675ED5">
        <w:rPr>
          <w:rFonts w:ascii="Times New Roman" w:hAnsi="Times New Roman"/>
          <w:sz w:val="24"/>
          <w:szCs w:val="24"/>
        </w:rPr>
        <w:t xml:space="preserve">Поставщик не вправе предъявлять требования о выплате ему убытков и компенсаций. </w:t>
      </w:r>
    </w:p>
    <w:p w14:paraId="7A67C4FC" w14:textId="77777777" w:rsidR="002F344C" w:rsidRPr="00675ED5" w:rsidRDefault="002F344C" w:rsidP="002F344C">
      <w:pPr>
        <w:pStyle w:val="a4"/>
        <w:spacing w:after="0"/>
        <w:ind w:left="567"/>
        <w:jc w:val="both"/>
        <w:rPr>
          <w:rFonts w:ascii="Times New Roman" w:hAnsi="Times New Roman"/>
          <w:sz w:val="24"/>
          <w:szCs w:val="24"/>
          <w:lang w:val="ru-RU"/>
        </w:rPr>
      </w:pPr>
    </w:p>
    <w:p w14:paraId="4CA99290" w14:textId="77777777" w:rsidR="00396812" w:rsidRPr="00675ED5" w:rsidRDefault="00DD2A78" w:rsidP="001F6BA6">
      <w:pPr>
        <w:numPr>
          <w:ilvl w:val="0"/>
          <w:numId w:val="25"/>
        </w:numPr>
        <w:spacing w:after="0" w:line="240" w:lineRule="auto"/>
        <w:contextualSpacing/>
        <w:jc w:val="center"/>
        <w:rPr>
          <w:rFonts w:ascii="Times New Roman" w:hAnsi="Times New Roman"/>
          <w:b/>
          <w:sz w:val="24"/>
          <w:szCs w:val="24"/>
          <w:lang w:eastAsia="ru-RU"/>
        </w:rPr>
      </w:pPr>
      <w:r w:rsidRPr="00675ED5">
        <w:rPr>
          <w:rFonts w:ascii="Times New Roman" w:hAnsi="Times New Roman"/>
          <w:b/>
          <w:sz w:val="24"/>
          <w:szCs w:val="24"/>
          <w:lang w:eastAsia="ru-RU"/>
        </w:rPr>
        <w:t>ЗАВЕРЕНИЯ ПОСТАВЩИКА</w:t>
      </w:r>
    </w:p>
    <w:p w14:paraId="20688E8F" w14:textId="77777777" w:rsidR="00DD2A78" w:rsidRPr="00675ED5" w:rsidRDefault="00DD2A78" w:rsidP="00FB1283">
      <w:pPr>
        <w:numPr>
          <w:ilvl w:val="1"/>
          <w:numId w:val="18"/>
        </w:numPr>
        <w:spacing w:after="0" w:line="240" w:lineRule="auto"/>
        <w:ind w:left="0" w:firstLine="567"/>
        <w:contextualSpacing/>
        <w:jc w:val="both"/>
        <w:rPr>
          <w:rFonts w:ascii="Times New Roman" w:hAnsi="Times New Roman"/>
          <w:sz w:val="24"/>
          <w:szCs w:val="24"/>
          <w:lang w:eastAsia="ru-RU"/>
        </w:rPr>
      </w:pPr>
      <w:r w:rsidRPr="00675ED5">
        <w:rPr>
          <w:rFonts w:ascii="Times New Roman" w:hAnsi="Times New Roman"/>
          <w:sz w:val="24"/>
          <w:szCs w:val="24"/>
          <w:lang w:eastAsia="ru-RU"/>
        </w:rPr>
        <w:t xml:space="preserve">Поставщик заверяет Заказчика, что соответствует единым требованиям к участникам закупки, установленным ст. 31 </w:t>
      </w:r>
      <w:r w:rsidR="00E13159" w:rsidRPr="00675ED5">
        <w:rPr>
          <w:rFonts w:ascii="Times New Roman" w:hAnsi="Times New Roman"/>
          <w:sz w:val="24"/>
          <w:szCs w:val="24"/>
          <w:lang w:eastAsia="ru-RU"/>
        </w:rPr>
        <w:t xml:space="preserve">Закона N 44-ФЗ, </w:t>
      </w:r>
      <w:r w:rsidRPr="00675ED5">
        <w:rPr>
          <w:rFonts w:ascii="Times New Roman" w:hAnsi="Times New Roman"/>
          <w:sz w:val="24"/>
          <w:szCs w:val="24"/>
          <w:lang w:eastAsia="ru-RU"/>
        </w:rPr>
        <w:t>а именно:</w:t>
      </w:r>
    </w:p>
    <w:p w14:paraId="6631BB2B" w14:textId="77777777" w:rsidR="00DD2A78"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CE65BCE" w14:textId="77777777" w:rsidR="00DD2A78"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4C5CB8FD" w14:textId="34E073AC" w:rsidR="00DD2A78"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3) требованиям о неприостановлении деятельности исполнителя в порядке, установленном Кодексом Российской Федерации об административных правонарушениях;</w:t>
      </w:r>
    </w:p>
    <w:p w14:paraId="1C31A2DF" w14:textId="530D6E8D" w:rsidR="00DD2A78"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3741FA23" w14:textId="267F104C" w:rsidR="00DD2A78"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5) требованиям об отсутствии у руководителя, членов коллегиального исполнительного</w:t>
      </w:r>
      <w:r w:rsidRPr="00675ED5">
        <w:rPr>
          <w:rFonts w:ascii="Times New Roman" w:eastAsia="Times New Roman" w:hAnsi="Times New Roman"/>
          <w:color w:val="FF0000"/>
          <w:sz w:val="24"/>
          <w:szCs w:val="24"/>
          <w:lang w:eastAsia="ru-RU"/>
        </w:rPr>
        <w:t xml:space="preserve"> </w:t>
      </w:r>
      <w:r w:rsidRPr="00675ED5">
        <w:rPr>
          <w:rFonts w:ascii="Times New Roman" w:eastAsia="Times New Roman" w:hAnsi="Times New Roman"/>
          <w:sz w:val="24"/>
          <w:szCs w:val="24"/>
          <w:lang w:eastAsia="ru-RU"/>
        </w:rPr>
        <w:t>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925E23C" w14:textId="043962B9" w:rsidR="00DD2A78"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D65099D" w14:textId="77777777" w:rsidR="00DD2A78"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82EA293" w14:textId="77777777" w:rsidR="00F2457C" w:rsidRPr="00675ED5" w:rsidRDefault="00DD2A78" w:rsidP="00F2457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8) требованиям об отсутствии </w:t>
      </w:r>
      <w:r w:rsidR="00F2457C" w:rsidRPr="00675ED5">
        <w:rPr>
          <w:rFonts w:ascii="Times New Roman" w:eastAsia="Times New Roman" w:hAnsi="Times New Roman"/>
          <w:sz w:val="24"/>
          <w:szCs w:val="24"/>
          <w:lang w:eastAsia="ru-RU"/>
        </w:rPr>
        <w:t xml:space="preserve">обстоятельств, при которых должностное лицо заказчика (руководитель заказчика, член комиссии по осуществлению закупок, руководитель контрактной </w:t>
      </w:r>
      <w:r w:rsidR="00F2457C" w:rsidRPr="00675ED5">
        <w:rPr>
          <w:rFonts w:ascii="Times New Roman" w:eastAsia="Times New Roman" w:hAnsi="Times New Roman"/>
          <w:sz w:val="24"/>
          <w:szCs w:val="24"/>
          <w:lang w:eastAsia="ru-RU"/>
        </w:rPr>
        <w:lastRenderedPageBreak/>
        <w:t>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1FD9BC" w14:textId="77777777" w:rsidR="00F2457C" w:rsidRPr="00675ED5" w:rsidRDefault="00F2457C" w:rsidP="00F2457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40F0F68F" w14:textId="77777777" w:rsidR="00F2457C" w:rsidRPr="00675ED5" w:rsidRDefault="00F2457C" w:rsidP="00F2457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72FB00D" w14:textId="77777777" w:rsidR="00DD2A78" w:rsidRPr="00675ED5" w:rsidRDefault="00F2457C" w:rsidP="00F2457C">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B81D655" w14:textId="77777777" w:rsidR="00DD2A78" w:rsidRPr="00675ED5" w:rsidRDefault="00130F13"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9) </w:t>
      </w:r>
      <w:r w:rsidR="00DD2A78" w:rsidRPr="00675ED5">
        <w:rPr>
          <w:rFonts w:ascii="Times New Roman" w:eastAsia="Times New Roman" w:hAnsi="Times New Roman"/>
          <w:sz w:val="24"/>
          <w:szCs w:val="24"/>
          <w:lang w:eastAsia="ru-RU"/>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F088592" w14:textId="77777777" w:rsidR="00C06D8C" w:rsidRPr="00675ED5" w:rsidRDefault="00C06D8C"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10) не является иностранным агентом;</w:t>
      </w:r>
    </w:p>
    <w:p w14:paraId="44F91445" w14:textId="77777777" w:rsidR="002002C6" w:rsidRPr="00675ED5" w:rsidRDefault="00DD2A78" w:rsidP="00DD2A7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1</w:t>
      </w:r>
      <w:r w:rsidR="00C06D8C" w:rsidRPr="00675ED5">
        <w:rPr>
          <w:rFonts w:ascii="Times New Roman" w:eastAsia="Times New Roman" w:hAnsi="Times New Roman"/>
          <w:sz w:val="24"/>
          <w:szCs w:val="24"/>
          <w:lang w:eastAsia="ru-RU"/>
        </w:rPr>
        <w:t>1</w:t>
      </w:r>
      <w:r w:rsidRPr="00675ED5">
        <w:rPr>
          <w:rFonts w:ascii="Times New Roman" w:eastAsia="Times New Roman" w:hAnsi="Times New Roman"/>
          <w:sz w:val="24"/>
          <w:szCs w:val="24"/>
          <w:lang w:eastAsia="ru-RU"/>
        </w:rPr>
        <w:t>) требованиям об отсутствии у поставщика ограничений для участия в закупках, установленных законод</w:t>
      </w:r>
      <w:r w:rsidR="00C82ED0" w:rsidRPr="00675ED5">
        <w:rPr>
          <w:rFonts w:ascii="Times New Roman" w:eastAsia="Times New Roman" w:hAnsi="Times New Roman"/>
          <w:sz w:val="24"/>
          <w:szCs w:val="24"/>
          <w:lang w:eastAsia="ru-RU"/>
        </w:rPr>
        <w:t>ательством Российской Федерации.</w:t>
      </w:r>
    </w:p>
    <w:p w14:paraId="228B79EE" w14:textId="13D46B0E" w:rsidR="00DD2A78" w:rsidRPr="00675ED5" w:rsidRDefault="00E13159" w:rsidP="00FB1283">
      <w:pPr>
        <w:widowControl w:val="0"/>
        <w:numPr>
          <w:ilvl w:val="1"/>
          <w:numId w:val="18"/>
        </w:numPr>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Поставщик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571BB082" w14:textId="77777777" w:rsidR="00EE0BC8" w:rsidRPr="00675ED5" w:rsidRDefault="00EE0BC8" w:rsidP="00EE0BC8">
      <w:pPr>
        <w:widowControl w:val="0"/>
        <w:autoSpaceDE w:val="0"/>
        <w:autoSpaceDN w:val="0"/>
        <w:adjustRightInd w:val="0"/>
        <w:spacing w:after="0" w:line="240" w:lineRule="auto"/>
        <w:ind w:left="567"/>
        <w:jc w:val="both"/>
        <w:rPr>
          <w:rFonts w:ascii="Times New Roman" w:eastAsia="Times New Roman" w:hAnsi="Times New Roman"/>
          <w:sz w:val="24"/>
          <w:szCs w:val="24"/>
          <w:lang w:eastAsia="ru-RU"/>
        </w:rPr>
      </w:pPr>
    </w:p>
    <w:p w14:paraId="082855B5" w14:textId="77777777" w:rsidR="00A02C38" w:rsidRPr="00675ED5" w:rsidRDefault="00A02C38" w:rsidP="00095196">
      <w:pPr>
        <w:numPr>
          <w:ilvl w:val="0"/>
          <w:numId w:val="18"/>
        </w:numPr>
        <w:spacing w:after="0" w:line="240" w:lineRule="auto"/>
        <w:jc w:val="center"/>
        <w:rPr>
          <w:rFonts w:ascii="Times New Roman" w:eastAsia="Times New Roman" w:hAnsi="Times New Roman"/>
          <w:b/>
          <w:smallCaps/>
          <w:kern w:val="22"/>
          <w:sz w:val="24"/>
          <w:szCs w:val="24"/>
          <w:lang w:eastAsia="ru-RU"/>
        </w:rPr>
      </w:pPr>
      <w:r w:rsidRPr="00675ED5">
        <w:rPr>
          <w:rFonts w:ascii="Times New Roman" w:eastAsia="Times New Roman" w:hAnsi="Times New Roman"/>
          <w:b/>
          <w:bCs/>
          <w:sz w:val="24"/>
          <w:szCs w:val="24"/>
          <w:lang w:eastAsia="ru-RU"/>
        </w:rPr>
        <w:t xml:space="preserve">АНТИКОРРУПЦИОННАЯ ОГОВОРКА </w:t>
      </w:r>
    </w:p>
    <w:p w14:paraId="0E6CC1B8" w14:textId="77777777" w:rsidR="00A02C38" w:rsidRPr="00675ED5" w:rsidRDefault="00A02C38" w:rsidP="00A02C38">
      <w:pPr>
        <w:spacing w:after="0" w:line="240" w:lineRule="auto"/>
        <w:ind w:firstLine="539"/>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D5075D3" w14:textId="77777777" w:rsidR="00A02C38" w:rsidRPr="00675ED5" w:rsidRDefault="00A02C38" w:rsidP="00A02C38">
      <w:pPr>
        <w:spacing w:after="0" w:line="240" w:lineRule="auto"/>
        <w:ind w:firstLine="539"/>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подрядчиков или посредников, действующих по Контракту; </w:t>
      </w:r>
    </w:p>
    <w:p w14:paraId="12C51285" w14:textId="77777777" w:rsidR="00A02C38" w:rsidRPr="00675ED5" w:rsidRDefault="00A02C38" w:rsidP="00A02C38">
      <w:pPr>
        <w:spacing w:after="0" w:line="240" w:lineRule="auto"/>
        <w:ind w:firstLine="539"/>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lastRenderedPageBreak/>
        <w:t xml:space="preserve">-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D643D54" w14:textId="21C2683A" w:rsidR="00A02C38" w:rsidRPr="00675ED5" w:rsidRDefault="00A02C38" w:rsidP="00A02C38">
      <w:pPr>
        <w:spacing w:after="0" w:line="240" w:lineRule="auto"/>
        <w:ind w:firstLine="539"/>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3A252B46" w14:textId="77777777" w:rsidR="00A518DD" w:rsidRPr="00675ED5" w:rsidRDefault="00A518DD" w:rsidP="00A02C38">
      <w:pPr>
        <w:spacing w:after="0" w:line="240" w:lineRule="auto"/>
        <w:ind w:firstLine="539"/>
        <w:jc w:val="both"/>
        <w:rPr>
          <w:rFonts w:ascii="Times New Roman" w:eastAsia="Times New Roman" w:hAnsi="Times New Roman"/>
          <w:sz w:val="24"/>
          <w:szCs w:val="24"/>
          <w:lang w:eastAsia="ru-RU"/>
        </w:rPr>
      </w:pPr>
    </w:p>
    <w:p w14:paraId="5DA198AD" w14:textId="77777777" w:rsidR="00FB1283" w:rsidRPr="00675ED5" w:rsidRDefault="0014203B" w:rsidP="00A02C38">
      <w:pPr>
        <w:pStyle w:val="a4"/>
        <w:numPr>
          <w:ilvl w:val="0"/>
          <w:numId w:val="18"/>
        </w:numPr>
        <w:spacing w:after="0"/>
        <w:jc w:val="center"/>
        <w:rPr>
          <w:rFonts w:ascii="Times New Roman" w:hAnsi="Times New Roman"/>
          <w:b/>
          <w:caps/>
          <w:sz w:val="24"/>
          <w:szCs w:val="24"/>
          <w:lang w:val="ru-RU"/>
        </w:rPr>
      </w:pPr>
      <w:r w:rsidRPr="00675ED5">
        <w:rPr>
          <w:rFonts w:ascii="Times New Roman" w:hAnsi="Times New Roman"/>
          <w:b/>
          <w:caps/>
          <w:sz w:val="24"/>
          <w:szCs w:val="24"/>
        </w:rPr>
        <w:t>ЗАКЛЮЧИТЕЛЬНЫЕ ПОЛОЖЕНИЯ</w:t>
      </w:r>
    </w:p>
    <w:p w14:paraId="1B6AFE17" w14:textId="77777777" w:rsidR="00461E30" w:rsidRPr="00675ED5" w:rsidRDefault="00461E30"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675ED5">
        <w:rPr>
          <w:rFonts w:ascii="Times New Roman" w:hAnsi="Times New Roman"/>
          <w:sz w:val="24"/>
          <w:szCs w:val="24"/>
        </w:rPr>
        <w:t>Л</w:t>
      </w:r>
      <w:r w:rsidR="0014203B" w:rsidRPr="00675ED5">
        <w:rPr>
          <w:rFonts w:ascii="Times New Roman" w:hAnsi="Times New Roman"/>
          <w:sz w:val="24"/>
          <w:szCs w:val="24"/>
        </w:rPr>
        <w:t xml:space="preserve">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w:t>
      </w:r>
      <w:r w:rsidR="002D7FA5" w:rsidRPr="00675ED5">
        <w:rPr>
          <w:rFonts w:ascii="Times New Roman" w:hAnsi="Times New Roman"/>
          <w:sz w:val="24"/>
          <w:szCs w:val="24"/>
        </w:rPr>
        <w:t>Стороны, указанному в разделе 1</w:t>
      </w:r>
      <w:r w:rsidR="003B6612" w:rsidRPr="00675ED5">
        <w:rPr>
          <w:rFonts w:ascii="Times New Roman" w:hAnsi="Times New Roman"/>
          <w:sz w:val="24"/>
          <w:szCs w:val="24"/>
          <w:lang w:val="ru-RU"/>
        </w:rPr>
        <w:t>4</w:t>
      </w:r>
      <w:r w:rsidR="0014203B" w:rsidRPr="00675ED5">
        <w:rPr>
          <w:rFonts w:ascii="Times New Roman" w:hAnsi="Times New Roman"/>
          <w:sz w:val="24"/>
          <w:szCs w:val="24"/>
        </w:rPr>
        <w:t xml:space="preserve"> настоящего</w:t>
      </w:r>
      <w:r w:rsidR="00D40462" w:rsidRPr="00675ED5">
        <w:rPr>
          <w:rFonts w:ascii="Times New Roman" w:hAnsi="Times New Roman"/>
          <w:sz w:val="24"/>
          <w:szCs w:val="24"/>
          <w:lang w:val="ru-RU" w:eastAsia="en-US"/>
        </w:rPr>
        <w:t xml:space="preserve"> </w:t>
      </w:r>
      <w:r w:rsidR="00D40462" w:rsidRPr="00675ED5">
        <w:rPr>
          <w:rFonts w:ascii="Times New Roman" w:hAnsi="Times New Roman"/>
          <w:sz w:val="24"/>
          <w:szCs w:val="24"/>
          <w:lang w:val="ru-RU"/>
        </w:rPr>
        <w:t>Контракта</w:t>
      </w:r>
      <w:r w:rsidR="0014203B" w:rsidRPr="00675ED5">
        <w:rPr>
          <w:rFonts w:ascii="Times New Roman" w:hAnsi="Times New Roman"/>
          <w:sz w:val="24"/>
          <w:szCs w:val="24"/>
        </w:rPr>
        <w:t>, Уведомление вступает в силу после доставки или в день, указанный в уведомлении, в зависимости от того, какая из этих дат наступила позднее.</w:t>
      </w:r>
    </w:p>
    <w:p w14:paraId="72A278A4" w14:textId="77777777" w:rsidR="00461E30" w:rsidRPr="00675ED5" w:rsidRDefault="0014203B"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675ED5">
        <w:rPr>
          <w:rFonts w:ascii="Times New Roman" w:hAnsi="Times New Roman"/>
          <w:sz w:val="24"/>
          <w:szCs w:val="24"/>
        </w:rPr>
        <w:t>Документы, являющиеся неотъемлемой частью настоящего</w:t>
      </w:r>
      <w:r w:rsidR="00D40462" w:rsidRPr="00675ED5">
        <w:rPr>
          <w:rFonts w:ascii="Times New Roman" w:hAnsi="Times New Roman"/>
          <w:sz w:val="24"/>
          <w:szCs w:val="24"/>
          <w:lang w:val="ru-RU" w:eastAsia="en-US"/>
        </w:rPr>
        <w:t xml:space="preserve"> </w:t>
      </w:r>
      <w:r w:rsidR="00D40462" w:rsidRPr="00675ED5">
        <w:rPr>
          <w:rFonts w:ascii="Times New Roman" w:hAnsi="Times New Roman"/>
          <w:sz w:val="24"/>
          <w:szCs w:val="24"/>
          <w:lang w:val="ru-RU"/>
        </w:rPr>
        <w:t>Контракта</w:t>
      </w:r>
      <w:r w:rsidRPr="00675ED5">
        <w:rPr>
          <w:rFonts w:ascii="Times New Roman" w:hAnsi="Times New Roman"/>
          <w:sz w:val="24"/>
          <w:szCs w:val="24"/>
        </w:rPr>
        <w:t>, подписываются обеими сторонами и скрепляются печатями.</w:t>
      </w:r>
    </w:p>
    <w:p w14:paraId="5DFB25EF" w14:textId="77777777" w:rsidR="00461E30" w:rsidRPr="00675ED5" w:rsidRDefault="0014203B"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675ED5">
        <w:rPr>
          <w:rFonts w:ascii="Times New Roman" w:hAnsi="Times New Roman"/>
          <w:sz w:val="24"/>
          <w:szCs w:val="24"/>
        </w:rPr>
        <w:t xml:space="preserve">Любые изменения к </w:t>
      </w:r>
      <w:r w:rsidR="00D40462" w:rsidRPr="00675ED5">
        <w:rPr>
          <w:rFonts w:ascii="Times New Roman" w:hAnsi="Times New Roman"/>
          <w:sz w:val="24"/>
          <w:szCs w:val="24"/>
          <w:lang w:val="ru-RU"/>
        </w:rPr>
        <w:t xml:space="preserve">Контракту </w:t>
      </w:r>
      <w:r w:rsidRPr="00675ED5">
        <w:rPr>
          <w:rFonts w:ascii="Times New Roman" w:hAnsi="Times New Roman"/>
          <w:sz w:val="24"/>
          <w:szCs w:val="24"/>
        </w:rPr>
        <w:t>действительны, если они совершены в письменной форме, подписаны уполномоченными представителями Сторон и скреплены печатями.</w:t>
      </w:r>
    </w:p>
    <w:p w14:paraId="06EB337F" w14:textId="77777777" w:rsidR="00461E30" w:rsidRPr="00675ED5" w:rsidRDefault="00DB19C7"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675ED5">
        <w:rPr>
          <w:rFonts w:ascii="Times New Roman" w:hAnsi="Times New Roman"/>
          <w:sz w:val="24"/>
          <w:szCs w:val="24"/>
        </w:rPr>
        <w:t>Стороны обязаны сообщать друг другу о любых изменениях банковских и почтовых реквизитов и иных изменений в реквизитах организации в течение 3-х (трех) рабочих дней с момента соответствующих изменений.</w:t>
      </w:r>
    </w:p>
    <w:p w14:paraId="49275095" w14:textId="77777777" w:rsidR="0014203B" w:rsidRPr="00675ED5" w:rsidRDefault="0014203B" w:rsidP="00FB1283">
      <w:pPr>
        <w:pStyle w:val="a4"/>
        <w:widowControl/>
        <w:numPr>
          <w:ilvl w:val="1"/>
          <w:numId w:val="18"/>
        </w:numPr>
        <w:autoSpaceDE/>
        <w:autoSpaceDN/>
        <w:adjustRightInd/>
        <w:spacing w:after="0"/>
        <w:ind w:left="0" w:firstLine="567"/>
        <w:jc w:val="both"/>
        <w:rPr>
          <w:rFonts w:ascii="Times New Roman" w:hAnsi="Times New Roman"/>
          <w:sz w:val="24"/>
          <w:szCs w:val="24"/>
        </w:rPr>
      </w:pPr>
      <w:r w:rsidRPr="00675ED5">
        <w:rPr>
          <w:rFonts w:ascii="Times New Roman" w:hAnsi="Times New Roman"/>
          <w:sz w:val="24"/>
          <w:szCs w:val="24"/>
        </w:rPr>
        <w:t>Приложения к настоящему</w:t>
      </w:r>
      <w:r w:rsidR="00D40462" w:rsidRPr="00675ED5">
        <w:rPr>
          <w:rFonts w:ascii="Times New Roman" w:hAnsi="Times New Roman"/>
          <w:sz w:val="24"/>
          <w:szCs w:val="24"/>
          <w:lang w:val="ru-RU" w:eastAsia="en-US"/>
        </w:rPr>
        <w:t xml:space="preserve"> </w:t>
      </w:r>
      <w:r w:rsidR="00D40462" w:rsidRPr="00675ED5">
        <w:rPr>
          <w:rFonts w:ascii="Times New Roman" w:hAnsi="Times New Roman"/>
          <w:sz w:val="24"/>
          <w:szCs w:val="24"/>
          <w:lang w:val="ru-RU"/>
        </w:rPr>
        <w:t>Контракту</w:t>
      </w:r>
      <w:r w:rsidRPr="00675ED5">
        <w:rPr>
          <w:rFonts w:ascii="Times New Roman" w:hAnsi="Times New Roman"/>
          <w:sz w:val="24"/>
          <w:szCs w:val="24"/>
        </w:rPr>
        <w:t>:</w:t>
      </w:r>
    </w:p>
    <w:p w14:paraId="16F9AAF1" w14:textId="5C4F3C73" w:rsidR="00D65947" w:rsidRPr="00675ED5" w:rsidRDefault="0014203B" w:rsidP="00AA5893">
      <w:pPr>
        <w:pStyle w:val="a4"/>
        <w:spacing w:after="0"/>
        <w:ind w:left="0" w:firstLine="567"/>
        <w:rPr>
          <w:rFonts w:ascii="Times New Roman" w:hAnsi="Times New Roman"/>
          <w:sz w:val="24"/>
          <w:szCs w:val="24"/>
          <w:lang w:val="ru-RU"/>
        </w:rPr>
      </w:pPr>
      <w:r w:rsidRPr="00675ED5">
        <w:rPr>
          <w:rFonts w:ascii="Times New Roman" w:hAnsi="Times New Roman"/>
          <w:sz w:val="24"/>
          <w:szCs w:val="24"/>
        </w:rPr>
        <w:t>Прил</w:t>
      </w:r>
      <w:r w:rsidR="006D761C" w:rsidRPr="00675ED5">
        <w:rPr>
          <w:rFonts w:ascii="Times New Roman" w:hAnsi="Times New Roman"/>
          <w:sz w:val="24"/>
          <w:szCs w:val="24"/>
        </w:rPr>
        <w:t xml:space="preserve">ожение №1 – </w:t>
      </w:r>
      <w:r w:rsidR="006D761C" w:rsidRPr="00675ED5">
        <w:rPr>
          <w:rFonts w:ascii="Times New Roman" w:hAnsi="Times New Roman"/>
          <w:sz w:val="24"/>
          <w:szCs w:val="24"/>
          <w:lang w:val="ru-RU"/>
        </w:rPr>
        <w:t>Техническое задание</w:t>
      </w:r>
      <w:r w:rsidR="00953CEB" w:rsidRPr="00675ED5">
        <w:rPr>
          <w:rFonts w:ascii="Times New Roman" w:hAnsi="Times New Roman"/>
          <w:sz w:val="24"/>
          <w:szCs w:val="24"/>
          <w:lang w:val="ru-RU"/>
        </w:rPr>
        <w:t>.</w:t>
      </w:r>
    </w:p>
    <w:p w14:paraId="66CEDDB8" w14:textId="77777777" w:rsidR="00EE0BC8" w:rsidRPr="00675ED5" w:rsidRDefault="00EE0BC8" w:rsidP="00AA5893">
      <w:pPr>
        <w:pStyle w:val="a4"/>
        <w:spacing w:after="0"/>
        <w:ind w:left="0" w:firstLine="567"/>
        <w:rPr>
          <w:rFonts w:ascii="Times New Roman" w:hAnsi="Times New Roman"/>
          <w:sz w:val="24"/>
          <w:szCs w:val="24"/>
          <w:lang w:val="ru-RU"/>
        </w:rPr>
      </w:pPr>
    </w:p>
    <w:p w14:paraId="53E885A2" w14:textId="77777777" w:rsidR="00FB1283" w:rsidRPr="00675ED5" w:rsidRDefault="0014203B" w:rsidP="00A02C38">
      <w:pPr>
        <w:pStyle w:val="a4"/>
        <w:numPr>
          <w:ilvl w:val="0"/>
          <w:numId w:val="18"/>
        </w:numPr>
        <w:spacing w:after="0"/>
        <w:jc w:val="center"/>
        <w:rPr>
          <w:rFonts w:ascii="Times New Roman" w:hAnsi="Times New Roman"/>
          <w:b/>
          <w:sz w:val="24"/>
          <w:szCs w:val="24"/>
          <w:lang w:val="ru-RU"/>
        </w:rPr>
      </w:pPr>
      <w:r w:rsidRPr="00675ED5">
        <w:rPr>
          <w:rFonts w:ascii="Times New Roman" w:hAnsi="Times New Roman"/>
          <w:b/>
          <w:sz w:val="24"/>
          <w:szCs w:val="24"/>
        </w:rPr>
        <w:t>ЮРИДИЧЕСКИЕ АДРЕСА И БАНКОВСКИЕ РЕКВИЗИТЫ СТОРОН</w:t>
      </w:r>
    </w:p>
    <w:tbl>
      <w:tblPr>
        <w:tblW w:w="10065" w:type="dxa"/>
        <w:tblInd w:w="108" w:type="dxa"/>
        <w:tblLook w:val="01E0" w:firstRow="1" w:lastRow="1" w:firstColumn="1" w:lastColumn="1" w:noHBand="0" w:noVBand="0"/>
      </w:tblPr>
      <w:tblGrid>
        <w:gridCol w:w="5103"/>
        <w:gridCol w:w="4962"/>
      </w:tblGrid>
      <w:tr w:rsidR="0014203B" w:rsidRPr="00675ED5" w14:paraId="5C9D7E86" w14:textId="77777777" w:rsidTr="00461E30">
        <w:trPr>
          <w:trHeight w:val="5023"/>
        </w:trPr>
        <w:tc>
          <w:tcPr>
            <w:tcW w:w="5103" w:type="dxa"/>
          </w:tcPr>
          <w:p w14:paraId="1A5B8CF8" w14:textId="77777777" w:rsidR="0014203B" w:rsidRPr="00675ED5" w:rsidRDefault="0014203B" w:rsidP="00FB1283">
            <w:pPr>
              <w:pStyle w:val="af0"/>
              <w:contextualSpacing/>
              <w:rPr>
                <w:rFonts w:ascii="Times New Roman" w:hAnsi="Times New Roman"/>
                <w:b/>
                <w:sz w:val="23"/>
                <w:szCs w:val="23"/>
              </w:rPr>
            </w:pPr>
            <w:r w:rsidRPr="00675ED5">
              <w:rPr>
                <w:rFonts w:ascii="Times New Roman" w:hAnsi="Times New Roman"/>
                <w:b/>
                <w:sz w:val="23"/>
                <w:szCs w:val="23"/>
              </w:rPr>
              <w:t>ЗАКАЗЧИК</w:t>
            </w:r>
          </w:p>
          <w:p w14:paraId="453BB5E6" w14:textId="77777777" w:rsidR="00B24C44" w:rsidRPr="00675ED5" w:rsidRDefault="00B24C44"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СПБ ГБПОУ «Академия танца Бориса Эйфмана»</w:t>
            </w:r>
          </w:p>
          <w:p w14:paraId="1EBE0E0D" w14:textId="77777777" w:rsidR="00B24C44" w:rsidRPr="00675ED5" w:rsidRDefault="00B24C44"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Юридический адрес: 197198, Санкт-Петербург,</w:t>
            </w:r>
          </w:p>
          <w:p w14:paraId="7C2DC5DC" w14:textId="77777777" w:rsidR="00B24C44" w:rsidRPr="00675ED5" w:rsidRDefault="00B24C44"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 xml:space="preserve"> ул. Б. Пушкарская, 14, литер Б</w:t>
            </w:r>
          </w:p>
          <w:p w14:paraId="030C9185" w14:textId="77777777" w:rsidR="00B24C44" w:rsidRPr="00675ED5" w:rsidRDefault="00935513"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Фактический адрес</w:t>
            </w:r>
            <w:r w:rsidR="00B24C44" w:rsidRPr="00675ED5">
              <w:rPr>
                <w:rFonts w:ascii="Times New Roman" w:eastAsia="Times New Roman" w:hAnsi="Times New Roman"/>
                <w:bCs/>
                <w:sz w:val="23"/>
                <w:szCs w:val="23"/>
                <w:lang w:val="ru-RU" w:eastAsia="en-US"/>
              </w:rPr>
              <w:t>: 197198, Санкт-Петербург,</w:t>
            </w:r>
          </w:p>
          <w:p w14:paraId="143753E4" w14:textId="77777777" w:rsidR="00B24C44" w:rsidRPr="00675ED5" w:rsidRDefault="00B24C44"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 xml:space="preserve"> ул. Б. Пушкарская, 14, литер Б</w:t>
            </w:r>
          </w:p>
          <w:p w14:paraId="299A0AA1" w14:textId="77777777" w:rsidR="00B24C44" w:rsidRPr="00675ED5" w:rsidRDefault="00B24C44"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ИНН 7813498113</w:t>
            </w:r>
          </w:p>
          <w:p w14:paraId="159680D5" w14:textId="77777777" w:rsidR="00B24C44" w:rsidRPr="00675ED5" w:rsidRDefault="00B24C44"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КПП 781301001</w:t>
            </w:r>
          </w:p>
          <w:p w14:paraId="49D923A6" w14:textId="77777777" w:rsidR="00B24C44" w:rsidRPr="00675ED5" w:rsidRDefault="00B24C44" w:rsidP="00FB1283">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ОГРН 1117847113009</w:t>
            </w:r>
          </w:p>
          <w:p w14:paraId="7B14EED2" w14:textId="4F69D59D" w:rsidR="009A7117" w:rsidRPr="00675ED5" w:rsidRDefault="00B24C44" w:rsidP="00EE0BC8">
            <w:pPr>
              <w:pStyle w:val="a9"/>
              <w:contextualSpacing/>
              <w:rPr>
                <w:rFonts w:ascii="Times New Roman" w:eastAsia="Times New Roman" w:hAnsi="Times New Roman"/>
                <w:bCs/>
                <w:sz w:val="23"/>
                <w:szCs w:val="23"/>
                <w:lang w:val="ru-RU" w:eastAsia="en-US"/>
              </w:rPr>
            </w:pPr>
            <w:r w:rsidRPr="00675ED5">
              <w:rPr>
                <w:rFonts w:ascii="Times New Roman" w:eastAsia="Times New Roman" w:hAnsi="Times New Roman"/>
                <w:bCs/>
                <w:sz w:val="23"/>
                <w:szCs w:val="23"/>
                <w:lang w:val="ru-RU" w:eastAsia="en-US"/>
              </w:rPr>
              <w:t>ОКПО 90820907</w:t>
            </w:r>
          </w:p>
          <w:p w14:paraId="6D1AFADA" w14:textId="77777777" w:rsidR="006F2E3E" w:rsidRPr="00675ED5" w:rsidRDefault="006F2E3E" w:rsidP="00FB1283">
            <w:pPr>
              <w:spacing w:after="0" w:line="240" w:lineRule="auto"/>
              <w:ind w:right="234"/>
              <w:contextualSpacing/>
              <w:jc w:val="both"/>
              <w:rPr>
                <w:rFonts w:ascii="Times New Roman" w:eastAsia="Times New Roman" w:hAnsi="Times New Roman"/>
                <w:b/>
                <w:bCs/>
                <w:i/>
                <w:sz w:val="23"/>
                <w:szCs w:val="23"/>
                <w:lang w:eastAsia="ru-RU"/>
              </w:rPr>
            </w:pPr>
            <w:r w:rsidRPr="00675ED5">
              <w:rPr>
                <w:rFonts w:ascii="Times New Roman" w:eastAsia="Times New Roman" w:hAnsi="Times New Roman"/>
                <w:b/>
                <w:bCs/>
                <w:i/>
                <w:sz w:val="23"/>
                <w:szCs w:val="23"/>
                <w:lang w:eastAsia="ru-RU"/>
              </w:rPr>
              <w:t>Банковские реквизиты:</w:t>
            </w:r>
          </w:p>
          <w:p w14:paraId="3F16741B" w14:textId="77777777" w:rsidR="006F2E3E" w:rsidRPr="00675ED5" w:rsidRDefault="006F2E3E" w:rsidP="00FB1283">
            <w:pPr>
              <w:spacing w:after="0" w:line="240" w:lineRule="auto"/>
              <w:ind w:right="234"/>
              <w:contextualSpacing/>
              <w:jc w:val="both"/>
              <w:rPr>
                <w:rFonts w:ascii="Times New Roman" w:eastAsia="Times New Roman" w:hAnsi="Times New Roman"/>
                <w:bCs/>
                <w:sz w:val="23"/>
                <w:szCs w:val="23"/>
                <w:lang w:eastAsia="ru-RU"/>
              </w:rPr>
            </w:pPr>
            <w:r w:rsidRPr="00675ED5">
              <w:rPr>
                <w:rFonts w:ascii="Times New Roman" w:eastAsia="Times New Roman" w:hAnsi="Times New Roman"/>
                <w:bCs/>
                <w:sz w:val="23"/>
                <w:szCs w:val="23"/>
                <w:lang w:eastAsia="ru-RU"/>
              </w:rPr>
              <w:t xml:space="preserve">Лицевой счёт в Комитете финансов 0171154, </w:t>
            </w:r>
          </w:p>
          <w:p w14:paraId="47936D9D" w14:textId="3E301197" w:rsidR="00996EE6" w:rsidRPr="00675ED5" w:rsidRDefault="00996EE6" w:rsidP="00996EE6">
            <w:pPr>
              <w:spacing w:after="0" w:line="240" w:lineRule="auto"/>
              <w:ind w:right="234"/>
              <w:contextualSpacing/>
              <w:jc w:val="both"/>
              <w:rPr>
                <w:rFonts w:ascii="Times New Roman" w:eastAsia="Times New Roman" w:hAnsi="Times New Roman"/>
                <w:bCs/>
                <w:sz w:val="23"/>
                <w:szCs w:val="23"/>
                <w:lang w:eastAsia="ru-RU"/>
              </w:rPr>
            </w:pPr>
            <w:r w:rsidRPr="00675ED5">
              <w:rPr>
                <w:rFonts w:ascii="Times New Roman" w:eastAsia="Times New Roman" w:hAnsi="Times New Roman"/>
                <w:bCs/>
                <w:sz w:val="23"/>
                <w:szCs w:val="23"/>
                <w:lang w:eastAsia="ru-RU"/>
              </w:rPr>
              <w:t xml:space="preserve">Реквизиты Комитета финансов:  </w:t>
            </w:r>
            <w:r w:rsidR="006F2E3E" w:rsidRPr="00675ED5">
              <w:rPr>
                <w:rFonts w:ascii="Times New Roman" w:eastAsia="Times New Roman" w:hAnsi="Times New Roman"/>
                <w:bCs/>
                <w:sz w:val="23"/>
                <w:szCs w:val="23"/>
                <w:lang w:eastAsia="ru-RU"/>
              </w:rPr>
              <w:t xml:space="preserve">                                  </w:t>
            </w:r>
            <w:r w:rsidRPr="00675ED5">
              <w:rPr>
                <w:rFonts w:ascii="Times New Roman" w:eastAsia="Times New Roman" w:hAnsi="Times New Roman"/>
                <w:bCs/>
                <w:sz w:val="23"/>
                <w:szCs w:val="23"/>
                <w:lang w:eastAsia="ru-RU"/>
              </w:rPr>
              <w:t>Наименование Банка (плательщика /получателя): ОКЦ №1 Северо-Западного ГУ Банка России// УФК по г. Санкт-Петербургу,</w:t>
            </w:r>
          </w:p>
          <w:p w14:paraId="7DE10303" w14:textId="77777777" w:rsidR="00996EE6" w:rsidRPr="00675ED5" w:rsidRDefault="00996EE6" w:rsidP="00996EE6">
            <w:pPr>
              <w:spacing w:after="0" w:line="240" w:lineRule="auto"/>
              <w:ind w:right="234"/>
              <w:contextualSpacing/>
              <w:jc w:val="both"/>
              <w:rPr>
                <w:rFonts w:ascii="Times New Roman" w:eastAsia="Times New Roman" w:hAnsi="Times New Roman"/>
                <w:bCs/>
                <w:sz w:val="23"/>
                <w:szCs w:val="23"/>
                <w:lang w:eastAsia="ru-RU"/>
              </w:rPr>
            </w:pPr>
            <w:r w:rsidRPr="00675ED5">
              <w:rPr>
                <w:rFonts w:ascii="Times New Roman" w:eastAsia="Times New Roman" w:hAnsi="Times New Roman"/>
                <w:bCs/>
                <w:sz w:val="23"/>
                <w:szCs w:val="23"/>
                <w:lang w:eastAsia="ru-RU"/>
              </w:rPr>
              <w:t>г. Санкт-Петербург</w:t>
            </w:r>
          </w:p>
          <w:p w14:paraId="5B7113D6" w14:textId="1D5D8181" w:rsidR="006F2E3E" w:rsidRPr="00675ED5" w:rsidRDefault="006F2E3E" w:rsidP="00FB1283">
            <w:pPr>
              <w:spacing w:after="0" w:line="240" w:lineRule="auto"/>
              <w:ind w:right="234"/>
              <w:contextualSpacing/>
              <w:jc w:val="both"/>
              <w:rPr>
                <w:rFonts w:ascii="Times New Roman" w:eastAsia="Times New Roman" w:hAnsi="Times New Roman"/>
                <w:bCs/>
                <w:sz w:val="23"/>
                <w:szCs w:val="23"/>
                <w:lang w:eastAsia="ru-RU"/>
              </w:rPr>
            </w:pPr>
            <w:r w:rsidRPr="00675ED5">
              <w:rPr>
                <w:rFonts w:ascii="Times New Roman" w:eastAsia="Times New Roman" w:hAnsi="Times New Roman"/>
                <w:bCs/>
                <w:sz w:val="23"/>
                <w:szCs w:val="23"/>
                <w:lang w:eastAsia="ru-RU"/>
              </w:rPr>
              <w:t xml:space="preserve">р/сч 03224643400000007200, </w:t>
            </w:r>
          </w:p>
          <w:p w14:paraId="1C12E564" w14:textId="77777777" w:rsidR="006F2E3E" w:rsidRPr="00675ED5" w:rsidRDefault="006F2E3E" w:rsidP="00FB1283">
            <w:pPr>
              <w:spacing w:after="0" w:line="240" w:lineRule="auto"/>
              <w:ind w:right="234"/>
              <w:contextualSpacing/>
              <w:jc w:val="both"/>
              <w:rPr>
                <w:rFonts w:ascii="Times New Roman" w:eastAsia="Times New Roman" w:hAnsi="Times New Roman"/>
                <w:bCs/>
                <w:sz w:val="23"/>
                <w:szCs w:val="23"/>
                <w:lang w:eastAsia="ru-RU"/>
              </w:rPr>
            </w:pPr>
            <w:r w:rsidRPr="00675ED5">
              <w:rPr>
                <w:rFonts w:ascii="Times New Roman" w:eastAsia="Times New Roman" w:hAnsi="Times New Roman"/>
                <w:bCs/>
                <w:sz w:val="23"/>
                <w:szCs w:val="23"/>
                <w:lang w:eastAsia="ru-RU"/>
              </w:rPr>
              <w:t xml:space="preserve">БИК 014030106, </w:t>
            </w:r>
          </w:p>
          <w:p w14:paraId="1BF6EF58" w14:textId="77777777" w:rsidR="006F2E3E" w:rsidRPr="00675ED5" w:rsidRDefault="006F2E3E" w:rsidP="00FB1283">
            <w:pPr>
              <w:spacing w:after="0" w:line="240" w:lineRule="auto"/>
              <w:ind w:right="234"/>
              <w:contextualSpacing/>
              <w:jc w:val="both"/>
              <w:rPr>
                <w:rFonts w:ascii="Times New Roman" w:eastAsia="Times New Roman" w:hAnsi="Times New Roman"/>
                <w:bCs/>
                <w:sz w:val="23"/>
                <w:szCs w:val="23"/>
                <w:lang w:eastAsia="ru-RU"/>
              </w:rPr>
            </w:pPr>
            <w:r w:rsidRPr="00675ED5">
              <w:rPr>
                <w:rFonts w:ascii="Times New Roman" w:eastAsia="Times New Roman" w:hAnsi="Times New Roman"/>
                <w:bCs/>
                <w:sz w:val="23"/>
                <w:szCs w:val="23"/>
                <w:lang w:eastAsia="ru-RU"/>
              </w:rPr>
              <w:t>к/сч 40102810945370000005</w:t>
            </w:r>
          </w:p>
          <w:p w14:paraId="6B48B76B" w14:textId="77777777" w:rsidR="006F2E3E" w:rsidRPr="00675ED5" w:rsidRDefault="006F2E3E" w:rsidP="00FB1283">
            <w:pPr>
              <w:spacing w:after="0" w:line="240" w:lineRule="auto"/>
              <w:ind w:right="234"/>
              <w:contextualSpacing/>
              <w:jc w:val="both"/>
              <w:rPr>
                <w:rFonts w:ascii="Times New Roman" w:eastAsia="Times New Roman" w:hAnsi="Times New Roman"/>
                <w:bCs/>
                <w:sz w:val="23"/>
                <w:szCs w:val="23"/>
                <w:lang w:eastAsia="ru-RU"/>
              </w:rPr>
            </w:pPr>
            <w:r w:rsidRPr="00675ED5">
              <w:rPr>
                <w:rFonts w:ascii="Times New Roman" w:eastAsia="Times New Roman" w:hAnsi="Times New Roman"/>
                <w:b/>
                <w:bCs/>
                <w:i/>
                <w:sz w:val="23"/>
                <w:szCs w:val="23"/>
                <w:lang w:eastAsia="ru-RU"/>
              </w:rPr>
              <w:t>контактный телефон:</w:t>
            </w:r>
            <w:r w:rsidRPr="00675ED5">
              <w:rPr>
                <w:rFonts w:ascii="Times New Roman" w:eastAsia="Times New Roman" w:hAnsi="Times New Roman"/>
                <w:b/>
                <w:bCs/>
                <w:sz w:val="23"/>
                <w:szCs w:val="23"/>
                <w:lang w:eastAsia="ru-RU"/>
              </w:rPr>
              <w:t xml:space="preserve"> +</w:t>
            </w:r>
            <w:r w:rsidRPr="00675ED5">
              <w:rPr>
                <w:rFonts w:ascii="Times New Roman" w:eastAsia="Times New Roman" w:hAnsi="Times New Roman"/>
                <w:bCs/>
                <w:sz w:val="23"/>
                <w:szCs w:val="23"/>
                <w:lang w:eastAsia="ru-RU"/>
              </w:rPr>
              <w:t>7 (812) 498-61-12</w:t>
            </w:r>
          </w:p>
          <w:p w14:paraId="5FB16367" w14:textId="06985765" w:rsidR="006B3C8A" w:rsidRPr="00675ED5" w:rsidRDefault="006F2E3E" w:rsidP="00996EE6">
            <w:pPr>
              <w:pStyle w:val="af0"/>
              <w:contextualSpacing/>
              <w:rPr>
                <w:rFonts w:ascii="Times New Roman" w:hAnsi="Times New Roman"/>
                <w:sz w:val="23"/>
                <w:szCs w:val="23"/>
              </w:rPr>
            </w:pPr>
            <w:r w:rsidRPr="00675ED5">
              <w:rPr>
                <w:rFonts w:ascii="Times New Roman" w:eastAsia="Times New Roman" w:hAnsi="Times New Roman"/>
                <w:b/>
                <w:bCs/>
                <w:i/>
                <w:sz w:val="23"/>
                <w:szCs w:val="23"/>
                <w:lang w:eastAsia="ru-RU"/>
              </w:rPr>
              <w:t>эл. адрес:</w:t>
            </w:r>
            <w:r w:rsidRPr="00675ED5">
              <w:rPr>
                <w:rFonts w:ascii="Times New Roman" w:eastAsia="Times New Roman" w:hAnsi="Times New Roman"/>
                <w:b/>
                <w:bCs/>
                <w:sz w:val="23"/>
                <w:szCs w:val="23"/>
                <w:lang w:eastAsia="ru-RU"/>
              </w:rPr>
              <w:t xml:space="preserve"> </w:t>
            </w:r>
            <w:r w:rsidR="00996EE6" w:rsidRPr="00675ED5">
              <w:rPr>
                <w:rFonts w:ascii="Times New Roman" w:hAnsi="Times New Roman"/>
                <w:bCs/>
                <w:sz w:val="23"/>
                <w:szCs w:val="23"/>
                <w:lang w:eastAsia="ru-RU"/>
              </w:rPr>
              <w:t>info.atbe@cult.gugov.spb.ru</w:t>
            </w:r>
          </w:p>
        </w:tc>
        <w:tc>
          <w:tcPr>
            <w:tcW w:w="4962" w:type="dxa"/>
          </w:tcPr>
          <w:p w14:paraId="333F5709" w14:textId="77777777" w:rsidR="0014203B" w:rsidRPr="00675ED5" w:rsidRDefault="0014203B" w:rsidP="00FB1283">
            <w:pPr>
              <w:pStyle w:val="af0"/>
              <w:contextualSpacing/>
              <w:rPr>
                <w:rFonts w:ascii="Times New Roman" w:hAnsi="Times New Roman"/>
                <w:b/>
                <w:sz w:val="23"/>
                <w:szCs w:val="23"/>
              </w:rPr>
            </w:pPr>
            <w:r w:rsidRPr="00675ED5">
              <w:rPr>
                <w:rFonts w:ascii="Times New Roman" w:hAnsi="Times New Roman"/>
                <w:b/>
                <w:sz w:val="23"/>
                <w:szCs w:val="23"/>
              </w:rPr>
              <w:t>ПОСТАВЩИК</w:t>
            </w:r>
          </w:p>
          <w:p w14:paraId="4DA56195" w14:textId="6533E208" w:rsidR="001C13FA" w:rsidRPr="00675ED5" w:rsidRDefault="001C13FA" w:rsidP="009A7117">
            <w:pPr>
              <w:pStyle w:val="af0"/>
              <w:rPr>
                <w:sz w:val="23"/>
                <w:szCs w:val="23"/>
              </w:rPr>
            </w:pPr>
          </w:p>
        </w:tc>
      </w:tr>
    </w:tbl>
    <w:p w14:paraId="210BBC04" w14:textId="77777777" w:rsidR="00CD053E" w:rsidRPr="00675ED5" w:rsidRDefault="00CD053E" w:rsidP="00FB1283">
      <w:pPr>
        <w:spacing w:after="0" w:line="240" w:lineRule="auto"/>
        <w:contextualSpacing/>
        <w:rPr>
          <w:vanish/>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14203B" w:rsidRPr="00675ED5" w14:paraId="7B8A980D" w14:textId="77777777" w:rsidTr="00FB27B9">
        <w:trPr>
          <w:trHeight w:val="83"/>
        </w:trPr>
        <w:tc>
          <w:tcPr>
            <w:tcW w:w="5103" w:type="dxa"/>
          </w:tcPr>
          <w:p w14:paraId="4807D75E" w14:textId="77777777" w:rsidR="00EF014F" w:rsidRPr="00675ED5" w:rsidRDefault="00962929" w:rsidP="00FB1283">
            <w:pPr>
              <w:pStyle w:val="ConsPlusNonformat"/>
              <w:contextualSpacing/>
              <w:jc w:val="both"/>
              <w:rPr>
                <w:rFonts w:ascii="Times New Roman" w:hAnsi="Times New Roman" w:cs="Times New Roman"/>
                <w:sz w:val="24"/>
                <w:szCs w:val="24"/>
              </w:rPr>
            </w:pPr>
            <w:r w:rsidRPr="00675ED5">
              <w:rPr>
                <w:rFonts w:ascii="Times New Roman" w:hAnsi="Times New Roman" w:cs="Times New Roman"/>
                <w:sz w:val="24"/>
                <w:szCs w:val="24"/>
              </w:rPr>
              <w:t>Зав. отдела закупок</w:t>
            </w:r>
            <w:r w:rsidR="00D9173A" w:rsidRPr="00675ED5">
              <w:rPr>
                <w:rFonts w:ascii="Times New Roman" w:hAnsi="Times New Roman" w:cs="Times New Roman"/>
                <w:sz w:val="24"/>
                <w:szCs w:val="24"/>
              </w:rPr>
              <w:t xml:space="preserve"> </w:t>
            </w:r>
          </w:p>
          <w:p w14:paraId="6FDDFE79" w14:textId="77777777" w:rsidR="0014203B" w:rsidRPr="00675ED5" w:rsidRDefault="0014203B" w:rsidP="00FB1283">
            <w:pPr>
              <w:pStyle w:val="ConsPlusNonformat"/>
              <w:contextualSpacing/>
              <w:jc w:val="both"/>
              <w:rPr>
                <w:rFonts w:ascii="Times New Roman" w:hAnsi="Times New Roman" w:cs="Times New Roman"/>
                <w:sz w:val="24"/>
                <w:szCs w:val="24"/>
              </w:rPr>
            </w:pPr>
            <w:r w:rsidRPr="00675ED5">
              <w:rPr>
                <w:rFonts w:ascii="Times New Roman" w:hAnsi="Times New Roman" w:cs="Times New Roman"/>
                <w:sz w:val="24"/>
                <w:szCs w:val="24"/>
              </w:rPr>
              <w:t>___________________ /</w:t>
            </w:r>
            <w:r w:rsidR="00962929" w:rsidRPr="00675ED5">
              <w:rPr>
                <w:rFonts w:ascii="Times New Roman" w:hAnsi="Times New Roman" w:cs="Times New Roman"/>
                <w:sz w:val="24"/>
                <w:szCs w:val="24"/>
              </w:rPr>
              <w:t>Кавалай Т.Г.</w:t>
            </w:r>
            <w:r w:rsidR="00640245" w:rsidRPr="00675ED5">
              <w:rPr>
                <w:rFonts w:ascii="Times New Roman" w:hAnsi="Times New Roman" w:cs="Times New Roman"/>
                <w:sz w:val="24"/>
                <w:szCs w:val="24"/>
              </w:rPr>
              <w:t>/</w:t>
            </w:r>
          </w:p>
          <w:p w14:paraId="3278532E" w14:textId="77777777" w:rsidR="005B55C6" w:rsidRPr="00675ED5" w:rsidRDefault="001F2173" w:rsidP="00FB1283">
            <w:pPr>
              <w:pStyle w:val="ConsPlusNonformat"/>
              <w:contextualSpacing/>
              <w:jc w:val="both"/>
              <w:rPr>
                <w:rFonts w:ascii="Times New Roman" w:hAnsi="Times New Roman" w:cs="Times New Roman"/>
                <w:sz w:val="24"/>
                <w:szCs w:val="24"/>
              </w:rPr>
            </w:pPr>
            <w:r w:rsidRPr="00675ED5">
              <w:rPr>
                <w:rFonts w:ascii="Times New Roman" w:hAnsi="Times New Roman" w:cs="Times New Roman"/>
                <w:sz w:val="24"/>
                <w:szCs w:val="24"/>
              </w:rPr>
              <w:t>Подписано ЭП</w:t>
            </w:r>
          </w:p>
        </w:tc>
        <w:tc>
          <w:tcPr>
            <w:tcW w:w="4962" w:type="dxa"/>
          </w:tcPr>
          <w:p w14:paraId="43EEE9F1" w14:textId="77777777" w:rsidR="00615A91" w:rsidRDefault="00615A91" w:rsidP="005A638D">
            <w:pPr>
              <w:spacing w:after="0" w:line="240" w:lineRule="auto"/>
              <w:rPr>
                <w:rFonts w:ascii="Times New Roman" w:hAnsi="Times New Roman"/>
                <w:sz w:val="24"/>
                <w:szCs w:val="24"/>
              </w:rPr>
            </w:pPr>
          </w:p>
          <w:p w14:paraId="41DAA88D" w14:textId="5BA78039" w:rsidR="005A638D" w:rsidRPr="00675ED5" w:rsidRDefault="00D06223" w:rsidP="005A638D">
            <w:pPr>
              <w:spacing w:after="0" w:line="240" w:lineRule="auto"/>
              <w:rPr>
                <w:rFonts w:ascii="Times New Roman" w:hAnsi="Times New Roman"/>
                <w:sz w:val="24"/>
                <w:szCs w:val="24"/>
              </w:rPr>
            </w:pPr>
            <w:r w:rsidRPr="00675ED5">
              <w:rPr>
                <w:rFonts w:ascii="Times New Roman" w:hAnsi="Times New Roman"/>
                <w:sz w:val="24"/>
                <w:szCs w:val="24"/>
              </w:rPr>
              <w:t>___________________/</w:t>
            </w:r>
            <w:r w:rsidR="00487AB1" w:rsidRPr="00675ED5">
              <w:rPr>
                <w:rFonts w:ascii="Times New Roman" w:hAnsi="Times New Roman"/>
                <w:sz w:val="24"/>
                <w:szCs w:val="24"/>
              </w:rPr>
              <w:t xml:space="preserve"> </w:t>
            </w:r>
            <w:r w:rsidR="00580F7D" w:rsidRPr="00675ED5">
              <w:rPr>
                <w:rFonts w:ascii="Times New Roman" w:hAnsi="Times New Roman"/>
                <w:sz w:val="24"/>
                <w:szCs w:val="24"/>
              </w:rPr>
              <w:t xml:space="preserve">                              </w:t>
            </w:r>
            <w:r w:rsidR="009A7117" w:rsidRPr="00675ED5">
              <w:rPr>
                <w:rFonts w:ascii="Times New Roman" w:hAnsi="Times New Roman"/>
                <w:sz w:val="24"/>
                <w:szCs w:val="24"/>
              </w:rPr>
              <w:t xml:space="preserve"> </w:t>
            </w:r>
            <w:r w:rsidRPr="00675ED5">
              <w:rPr>
                <w:rFonts w:ascii="Times New Roman" w:hAnsi="Times New Roman"/>
                <w:sz w:val="24"/>
                <w:szCs w:val="24"/>
              </w:rPr>
              <w:t>/</w:t>
            </w:r>
          </w:p>
          <w:p w14:paraId="7C80FD83" w14:textId="77777777" w:rsidR="00BA3F98" w:rsidRPr="00675ED5" w:rsidRDefault="00D06223" w:rsidP="005A638D">
            <w:pPr>
              <w:spacing w:after="0" w:line="240" w:lineRule="auto"/>
              <w:rPr>
                <w:rFonts w:ascii="Times New Roman" w:hAnsi="Times New Roman"/>
                <w:sz w:val="24"/>
                <w:szCs w:val="24"/>
              </w:rPr>
            </w:pPr>
            <w:r w:rsidRPr="00675ED5">
              <w:rPr>
                <w:rFonts w:ascii="Times New Roman" w:hAnsi="Times New Roman"/>
                <w:sz w:val="24"/>
                <w:szCs w:val="24"/>
              </w:rPr>
              <w:t>Подписано ЭП</w:t>
            </w:r>
          </w:p>
        </w:tc>
      </w:tr>
    </w:tbl>
    <w:p w14:paraId="0EF82888" w14:textId="77777777" w:rsidR="00396812" w:rsidRPr="00675ED5" w:rsidRDefault="00396812" w:rsidP="001D56CB">
      <w:pPr>
        <w:autoSpaceDE w:val="0"/>
        <w:autoSpaceDN w:val="0"/>
        <w:adjustRightInd w:val="0"/>
        <w:spacing w:after="0" w:line="240" w:lineRule="auto"/>
        <w:jc w:val="right"/>
        <w:rPr>
          <w:rFonts w:ascii="Times New Roman" w:hAnsi="Times New Roman"/>
          <w:bCs/>
          <w:color w:val="000000"/>
          <w:sz w:val="20"/>
          <w:szCs w:val="20"/>
        </w:rPr>
        <w:sectPr w:rsidR="00396812" w:rsidRPr="00675ED5" w:rsidSect="00D65947">
          <w:pgSz w:w="11906" w:h="16838"/>
          <w:pgMar w:top="1135" w:right="566" w:bottom="993" w:left="1134" w:header="709" w:footer="709" w:gutter="0"/>
          <w:cols w:space="708"/>
          <w:docGrid w:linePitch="360"/>
        </w:sectPr>
      </w:pPr>
    </w:p>
    <w:p w14:paraId="61379BFB" w14:textId="77777777" w:rsidR="00EE361E" w:rsidRPr="00675ED5" w:rsidRDefault="00EE361E" w:rsidP="001D56CB">
      <w:pPr>
        <w:autoSpaceDE w:val="0"/>
        <w:autoSpaceDN w:val="0"/>
        <w:adjustRightInd w:val="0"/>
        <w:spacing w:after="0" w:line="240" w:lineRule="auto"/>
        <w:jc w:val="right"/>
        <w:rPr>
          <w:rFonts w:ascii="Times New Roman" w:hAnsi="Times New Roman"/>
          <w:bCs/>
          <w:color w:val="000000"/>
          <w:sz w:val="24"/>
          <w:szCs w:val="24"/>
        </w:rPr>
      </w:pPr>
      <w:r w:rsidRPr="00675ED5">
        <w:rPr>
          <w:rFonts w:ascii="Times New Roman" w:hAnsi="Times New Roman"/>
          <w:bCs/>
          <w:color w:val="000000"/>
          <w:sz w:val="24"/>
          <w:szCs w:val="24"/>
        </w:rPr>
        <w:lastRenderedPageBreak/>
        <w:t xml:space="preserve">Приложение №1 </w:t>
      </w:r>
    </w:p>
    <w:p w14:paraId="2D67DD54" w14:textId="0BD1E858" w:rsidR="00342429" w:rsidRPr="00675ED5" w:rsidRDefault="00D40462" w:rsidP="006348EF">
      <w:pPr>
        <w:autoSpaceDE w:val="0"/>
        <w:autoSpaceDN w:val="0"/>
        <w:adjustRightInd w:val="0"/>
        <w:spacing w:after="0" w:line="240" w:lineRule="auto"/>
        <w:jc w:val="right"/>
        <w:rPr>
          <w:rFonts w:ascii="Times New Roman" w:hAnsi="Times New Roman"/>
          <w:bCs/>
          <w:color w:val="000000"/>
          <w:sz w:val="24"/>
          <w:szCs w:val="24"/>
        </w:rPr>
      </w:pPr>
      <w:r w:rsidRPr="00675ED5">
        <w:rPr>
          <w:rFonts w:ascii="Times New Roman" w:hAnsi="Times New Roman"/>
          <w:bCs/>
          <w:color w:val="000000"/>
          <w:sz w:val="24"/>
          <w:szCs w:val="24"/>
        </w:rPr>
        <w:t>к Контракту</w:t>
      </w:r>
      <w:r w:rsidR="00EE361E" w:rsidRPr="00675ED5">
        <w:rPr>
          <w:rFonts w:ascii="Times New Roman" w:hAnsi="Times New Roman"/>
          <w:bCs/>
          <w:color w:val="000000"/>
          <w:sz w:val="24"/>
          <w:szCs w:val="24"/>
        </w:rPr>
        <w:t xml:space="preserve"> №</w:t>
      </w:r>
      <w:r w:rsidR="00396812" w:rsidRPr="00675ED5">
        <w:rPr>
          <w:rFonts w:ascii="Times New Roman" w:hAnsi="Times New Roman"/>
          <w:bCs/>
          <w:color w:val="000000"/>
          <w:sz w:val="24"/>
          <w:szCs w:val="24"/>
        </w:rPr>
        <w:t xml:space="preserve"> </w:t>
      </w:r>
      <w:r w:rsidR="00580F7D" w:rsidRPr="00675ED5">
        <w:rPr>
          <w:rFonts w:ascii="Times New Roman" w:hAnsi="Times New Roman"/>
          <w:bCs/>
          <w:color w:val="000000"/>
          <w:sz w:val="24"/>
          <w:szCs w:val="24"/>
        </w:rPr>
        <w:t xml:space="preserve">                 </w:t>
      </w:r>
      <w:r w:rsidR="00EE361E" w:rsidRPr="00675ED5">
        <w:rPr>
          <w:rFonts w:ascii="Times New Roman" w:hAnsi="Times New Roman"/>
          <w:bCs/>
          <w:color w:val="000000"/>
          <w:sz w:val="24"/>
          <w:szCs w:val="24"/>
        </w:rPr>
        <w:t>от ____________ 202</w:t>
      </w:r>
      <w:r w:rsidR="001E0880" w:rsidRPr="00675ED5">
        <w:rPr>
          <w:rFonts w:ascii="Times New Roman" w:hAnsi="Times New Roman"/>
          <w:bCs/>
          <w:color w:val="000000"/>
          <w:sz w:val="24"/>
          <w:szCs w:val="24"/>
        </w:rPr>
        <w:t>6</w:t>
      </w:r>
      <w:r w:rsidR="00396812" w:rsidRPr="00675ED5">
        <w:rPr>
          <w:rFonts w:ascii="Times New Roman" w:hAnsi="Times New Roman"/>
          <w:bCs/>
          <w:color w:val="000000"/>
          <w:sz w:val="24"/>
          <w:szCs w:val="24"/>
        </w:rPr>
        <w:t xml:space="preserve"> </w:t>
      </w:r>
      <w:r w:rsidR="00EE361E" w:rsidRPr="00675ED5">
        <w:rPr>
          <w:rFonts w:ascii="Times New Roman" w:hAnsi="Times New Roman"/>
          <w:bCs/>
          <w:color w:val="000000"/>
          <w:sz w:val="24"/>
          <w:szCs w:val="24"/>
        </w:rPr>
        <w:t>года</w:t>
      </w:r>
    </w:p>
    <w:p w14:paraId="04A29DA3" w14:textId="77777777" w:rsidR="00C4601E" w:rsidRPr="00675ED5" w:rsidRDefault="00C4601E" w:rsidP="00E13159">
      <w:pPr>
        <w:widowControl w:val="0"/>
        <w:spacing w:after="0" w:line="240" w:lineRule="auto"/>
        <w:jc w:val="center"/>
        <w:rPr>
          <w:rFonts w:ascii="Times New Roman" w:eastAsia="MS Mincho" w:hAnsi="Times New Roman"/>
          <w:b/>
          <w:sz w:val="24"/>
          <w:szCs w:val="24"/>
          <w:lang w:eastAsia="ru-RU"/>
        </w:rPr>
      </w:pPr>
    </w:p>
    <w:p w14:paraId="0A289443" w14:textId="398B33F8" w:rsidR="00BA4794" w:rsidRPr="00675ED5" w:rsidRDefault="00E92015" w:rsidP="00BA4794">
      <w:pPr>
        <w:spacing w:after="0" w:line="259" w:lineRule="auto"/>
        <w:ind w:firstLine="567"/>
        <w:contextualSpacing/>
        <w:jc w:val="center"/>
        <w:rPr>
          <w:rFonts w:ascii="Times New Roman" w:hAnsi="Times New Roman"/>
          <w:b/>
          <w:sz w:val="24"/>
          <w:szCs w:val="24"/>
        </w:rPr>
      </w:pPr>
      <w:r w:rsidRPr="00675ED5">
        <w:rPr>
          <w:rFonts w:ascii="Times New Roman" w:hAnsi="Times New Roman"/>
          <w:b/>
          <w:sz w:val="24"/>
          <w:szCs w:val="24"/>
        </w:rPr>
        <w:t>Техническое задание</w:t>
      </w:r>
    </w:p>
    <w:p w14:paraId="569701CB" w14:textId="77777777" w:rsidR="00615A91" w:rsidRPr="0080560E" w:rsidRDefault="00615A91" w:rsidP="00615A91">
      <w:pPr>
        <w:widowControl w:val="0"/>
        <w:spacing w:after="0" w:line="240" w:lineRule="auto"/>
        <w:ind w:firstLine="709"/>
        <w:jc w:val="both"/>
        <w:rPr>
          <w:rFonts w:ascii="Times New Roman" w:eastAsia="MS Mincho" w:hAnsi="Times New Roman"/>
          <w:b/>
          <w:bCs/>
          <w:sz w:val="24"/>
          <w:szCs w:val="24"/>
          <w:lang w:eastAsia="ru-RU"/>
        </w:rPr>
      </w:pPr>
      <w:r w:rsidRPr="0080560E">
        <w:rPr>
          <w:rFonts w:ascii="Times New Roman" w:eastAsia="MS Mincho" w:hAnsi="Times New Roman"/>
          <w:b/>
          <w:sz w:val="24"/>
          <w:szCs w:val="24"/>
          <w:lang w:eastAsia="ru-RU"/>
        </w:rPr>
        <w:t xml:space="preserve">1. </w:t>
      </w:r>
      <w:r w:rsidRPr="0080560E">
        <w:rPr>
          <w:rFonts w:ascii="Times New Roman" w:eastAsia="MS Mincho" w:hAnsi="Times New Roman"/>
          <w:b/>
          <w:bCs/>
          <w:sz w:val="24"/>
          <w:szCs w:val="24"/>
          <w:lang w:eastAsia="ru-RU"/>
        </w:rPr>
        <w:t>Наименование объекта закупки. Цель закупки.</w:t>
      </w:r>
    </w:p>
    <w:p w14:paraId="7A2CAB59" w14:textId="5FD22BF7" w:rsidR="00615A91" w:rsidRPr="0080560E" w:rsidRDefault="00615A91" w:rsidP="00615A91">
      <w:pPr>
        <w:widowControl w:val="0"/>
        <w:spacing w:after="0" w:line="240" w:lineRule="auto"/>
        <w:ind w:firstLine="709"/>
        <w:jc w:val="both"/>
        <w:rPr>
          <w:rFonts w:ascii="Times New Roman" w:eastAsia="MS Mincho" w:hAnsi="Times New Roman"/>
          <w:bCs/>
          <w:sz w:val="24"/>
          <w:szCs w:val="24"/>
          <w:lang w:eastAsia="ru-RU"/>
        </w:rPr>
      </w:pPr>
      <w:r w:rsidRPr="0080560E">
        <w:rPr>
          <w:rFonts w:ascii="Times New Roman" w:eastAsia="MS Mincho" w:hAnsi="Times New Roman"/>
          <w:sz w:val="24"/>
          <w:szCs w:val="24"/>
          <w:lang w:eastAsia="ru-RU"/>
        </w:rPr>
        <w:t xml:space="preserve">1.1. Предметом </w:t>
      </w:r>
      <w:r>
        <w:rPr>
          <w:rFonts w:ascii="Times New Roman" w:eastAsia="MS Mincho" w:hAnsi="Times New Roman"/>
          <w:sz w:val="24"/>
          <w:szCs w:val="24"/>
          <w:lang w:eastAsia="ru-RU"/>
        </w:rPr>
        <w:t>Контракта</w:t>
      </w:r>
      <w:r w:rsidRPr="0080560E">
        <w:rPr>
          <w:rFonts w:ascii="Times New Roman" w:eastAsia="MS Mincho" w:hAnsi="Times New Roman"/>
          <w:sz w:val="24"/>
          <w:szCs w:val="24"/>
          <w:lang w:eastAsia="ru-RU"/>
        </w:rPr>
        <w:t xml:space="preserve"> является поставка </w:t>
      </w:r>
      <w:r>
        <w:rPr>
          <w:rFonts w:ascii="Times New Roman" w:eastAsia="MS Mincho" w:hAnsi="Times New Roman"/>
          <w:bCs/>
          <w:sz w:val="24"/>
          <w:szCs w:val="24"/>
          <w:lang w:eastAsia="ru-RU"/>
        </w:rPr>
        <w:t>конфетти для выпускн</w:t>
      </w:r>
      <w:r w:rsidR="00C26E4A">
        <w:rPr>
          <w:rFonts w:ascii="Times New Roman" w:eastAsia="MS Mincho" w:hAnsi="Times New Roman"/>
          <w:bCs/>
          <w:sz w:val="24"/>
          <w:szCs w:val="24"/>
          <w:lang w:eastAsia="ru-RU"/>
        </w:rPr>
        <w:t>ых</w:t>
      </w:r>
      <w:r>
        <w:rPr>
          <w:rFonts w:ascii="Times New Roman" w:eastAsia="MS Mincho" w:hAnsi="Times New Roman"/>
          <w:bCs/>
          <w:sz w:val="24"/>
          <w:szCs w:val="24"/>
          <w:lang w:eastAsia="ru-RU"/>
        </w:rPr>
        <w:t xml:space="preserve"> концерт</w:t>
      </w:r>
      <w:r w:rsidR="00C26E4A">
        <w:rPr>
          <w:rFonts w:ascii="Times New Roman" w:eastAsia="MS Mincho" w:hAnsi="Times New Roman"/>
          <w:bCs/>
          <w:sz w:val="24"/>
          <w:szCs w:val="24"/>
          <w:lang w:eastAsia="ru-RU"/>
        </w:rPr>
        <w:t>ов</w:t>
      </w:r>
      <w:r>
        <w:rPr>
          <w:rFonts w:ascii="Times New Roman" w:eastAsia="MS Mincho" w:hAnsi="Times New Roman"/>
          <w:bCs/>
          <w:sz w:val="24"/>
          <w:szCs w:val="24"/>
          <w:lang w:eastAsia="ru-RU"/>
        </w:rPr>
        <w:t xml:space="preserve"> </w:t>
      </w:r>
      <w:r w:rsidRPr="0080560E">
        <w:rPr>
          <w:rFonts w:ascii="Times New Roman" w:eastAsia="MS Mincho" w:hAnsi="Times New Roman"/>
          <w:bCs/>
          <w:sz w:val="24"/>
          <w:szCs w:val="24"/>
          <w:lang w:eastAsia="ru-RU"/>
        </w:rPr>
        <w:t>Академии.</w:t>
      </w:r>
    </w:p>
    <w:p w14:paraId="1EB67709" w14:textId="77777777" w:rsidR="00615A91" w:rsidRPr="0080560E" w:rsidRDefault="00615A91" w:rsidP="00615A91">
      <w:pPr>
        <w:widowControl w:val="0"/>
        <w:spacing w:after="0" w:line="240" w:lineRule="auto"/>
        <w:ind w:firstLine="709"/>
        <w:jc w:val="both"/>
        <w:rPr>
          <w:rFonts w:ascii="Times New Roman" w:eastAsia="MS Mincho" w:hAnsi="Times New Roman"/>
          <w:sz w:val="24"/>
          <w:szCs w:val="24"/>
          <w:lang w:eastAsia="ru-RU"/>
        </w:rPr>
      </w:pPr>
      <w:r w:rsidRPr="0080560E">
        <w:rPr>
          <w:rFonts w:ascii="Times New Roman" w:eastAsia="MS Mincho" w:hAnsi="Times New Roman"/>
          <w:sz w:val="24"/>
          <w:szCs w:val="24"/>
          <w:lang w:eastAsia="ru-RU"/>
        </w:rPr>
        <w:t xml:space="preserve">1.2. Код по Общероссийскому классификатору видов экономической деятельности продукции и услуг (ОКПД2), соответствующий предмету закупки: </w:t>
      </w:r>
    </w:p>
    <w:p w14:paraId="590157EE" w14:textId="307C779B" w:rsidR="00615A91" w:rsidRPr="0080560E" w:rsidRDefault="00615A91" w:rsidP="00615A91">
      <w:pPr>
        <w:widowControl w:val="0"/>
        <w:spacing w:after="0" w:line="240" w:lineRule="auto"/>
        <w:ind w:firstLine="709"/>
        <w:jc w:val="both"/>
        <w:rPr>
          <w:rFonts w:ascii="Times New Roman" w:eastAsia="MS Mincho" w:hAnsi="Times New Roman"/>
          <w:sz w:val="24"/>
          <w:szCs w:val="24"/>
          <w:lang w:eastAsia="ru-RU"/>
        </w:rPr>
      </w:pPr>
      <w:r>
        <w:rPr>
          <w:rFonts w:ascii="Times New Roman" w:eastAsia="MS Mincho" w:hAnsi="Times New Roman"/>
          <w:sz w:val="24"/>
          <w:szCs w:val="24"/>
          <w:lang w:eastAsia="ru-RU"/>
        </w:rPr>
        <w:t xml:space="preserve">- </w:t>
      </w:r>
      <w:r w:rsidRPr="0080560E">
        <w:rPr>
          <w:rFonts w:ascii="Times New Roman" w:eastAsia="MS Mincho" w:hAnsi="Times New Roman"/>
          <w:sz w:val="24"/>
          <w:szCs w:val="24"/>
          <w:lang w:eastAsia="ru-RU"/>
        </w:rPr>
        <w:t>32.99.51.190 Изделия для праздников и карнавалов прочие</w:t>
      </w:r>
    </w:p>
    <w:p w14:paraId="23972020" w14:textId="77777777" w:rsidR="00615A91" w:rsidRPr="0080560E" w:rsidRDefault="00615A91" w:rsidP="00615A91">
      <w:pPr>
        <w:widowControl w:val="0"/>
        <w:spacing w:after="0" w:line="240" w:lineRule="auto"/>
        <w:ind w:firstLine="709"/>
        <w:jc w:val="both"/>
        <w:rPr>
          <w:rFonts w:ascii="Times New Roman" w:eastAsia="MS Mincho" w:hAnsi="Times New Roman"/>
          <w:sz w:val="24"/>
          <w:szCs w:val="24"/>
          <w:lang w:eastAsia="ru-RU"/>
        </w:rPr>
      </w:pPr>
      <w:r w:rsidRPr="0080560E">
        <w:rPr>
          <w:rFonts w:ascii="Times New Roman" w:eastAsia="MS Mincho" w:hAnsi="Times New Roman"/>
          <w:sz w:val="24"/>
          <w:szCs w:val="24"/>
          <w:lang w:eastAsia="ru-RU"/>
        </w:rPr>
        <w:t>1.3. Цель закупки: со</w:t>
      </w:r>
      <w:r>
        <w:rPr>
          <w:rFonts w:ascii="Times New Roman" w:eastAsia="MS Mincho" w:hAnsi="Times New Roman"/>
          <w:sz w:val="24"/>
          <w:szCs w:val="24"/>
          <w:lang w:eastAsia="ru-RU"/>
        </w:rPr>
        <w:t>здание спецэффектов на выпускных концертах</w:t>
      </w:r>
      <w:r w:rsidRPr="0080560E">
        <w:rPr>
          <w:rFonts w:ascii="Times New Roman" w:eastAsia="MS Mincho" w:hAnsi="Times New Roman"/>
          <w:sz w:val="24"/>
          <w:szCs w:val="24"/>
          <w:lang w:eastAsia="ru-RU"/>
        </w:rPr>
        <w:t xml:space="preserve"> Академии.</w:t>
      </w:r>
    </w:p>
    <w:p w14:paraId="591349A4" w14:textId="77777777" w:rsidR="00615A91" w:rsidRDefault="00615A91" w:rsidP="00615A91">
      <w:pPr>
        <w:widowControl w:val="0"/>
        <w:spacing w:after="0" w:line="240" w:lineRule="auto"/>
        <w:ind w:firstLine="708"/>
        <w:jc w:val="both"/>
        <w:rPr>
          <w:rFonts w:ascii="Times New Roman" w:eastAsia="MS Mincho" w:hAnsi="Times New Roman"/>
          <w:sz w:val="24"/>
          <w:szCs w:val="24"/>
          <w:lang w:eastAsia="ru-RU"/>
        </w:rPr>
      </w:pPr>
      <w:r w:rsidRPr="0080560E">
        <w:rPr>
          <w:rFonts w:ascii="Times New Roman" w:eastAsia="MS Mincho" w:hAnsi="Times New Roman"/>
          <w:sz w:val="24"/>
          <w:szCs w:val="24"/>
          <w:lang w:eastAsia="ru-RU"/>
        </w:rPr>
        <w:t>1.4. Место поставки товара: 197198, Санкт-Петербург, ул. Большая Пушкарская, д. 14 лит. Б.</w:t>
      </w:r>
    </w:p>
    <w:p w14:paraId="6621FA5A" w14:textId="77777777" w:rsidR="008E5173" w:rsidRDefault="00615A91" w:rsidP="008E5173">
      <w:pPr>
        <w:pStyle w:val="a4"/>
        <w:widowControl/>
        <w:tabs>
          <w:tab w:val="num" w:pos="1287"/>
        </w:tabs>
        <w:autoSpaceDE/>
        <w:autoSpaceDN/>
        <w:adjustRightInd/>
        <w:spacing w:after="0"/>
        <w:ind w:left="567"/>
        <w:jc w:val="both"/>
        <w:rPr>
          <w:rFonts w:ascii="Times New Roman" w:eastAsia="MS Mincho" w:hAnsi="Times New Roman"/>
          <w:sz w:val="24"/>
          <w:szCs w:val="24"/>
          <w:lang w:eastAsia="ru-RU"/>
        </w:rPr>
      </w:pPr>
      <w:r w:rsidRPr="0080560E">
        <w:rPr>
          <w:rFonts w:ascii="Times New Roman" w:eastAsia="MS Mincho" w:hAnsi="Times New Roman"/>
          <w:sz w:val="24"/>
          <w:szCs w:val="24"/>
          <w:lang w:eastAsia="ru-RU"/>
        </w:rPr>
        <w:t xml:space="preserve">1.5. Сроки поставки товара: </w:t>
      </w:r>
    </w:p>
    <w:p w14:paraId="3B444FCE" w14:textId="77777777" w:rsidR="00F25118" w:rsidRPr="008E5173" w:rsidRDefault="00F25118" w:rsidP="00F25118">
      <w:pPr>
        <w:pStyle w:val="a4"/>
        <w:widowControl/>
        <w:tabs>
          <w:tab w:val="num" w:pos="1287"/>
        </w:tabs>
        <w:autoSpaceDE/>
        <w:autoSpaceDN/>
        <w:adjustRightInd/>
        <w:spacing w:after="0"/>
        <w:ind w:left="567"/>
        <w:jc w:val="both"/>
        <w:rPr>
          <w:rFonts w:ascii="Times New Roman" w:hAnsi="Times New Roman"/>
          <w:b/>
          <w:sz w:val="24"/>
          <w:szCs w:val="24"/>
          <w:lang w:val="ru-RU"/>
        </w:rPr>
      </w:pPr>
      <w:r w:rsidRPr="008E5173">
        <w:rPr>
          <w:rFonts w:ascii="Times New Roman" w:hAnsi="Times New Roman"/>
          <w:b/>
          <w:sz w:val="24"/>
          <w:szCs w:val="24"/>
          <w:lang w:val="ru-RU"/>
        </w:rPr>
        <w:t>- 24 июня 2026 года;</w:t>
      </w:r>
    </w:p>
    <w:p w14:paraId="46B65DF7" w14:textId="77777777" w:rsidR="00F25118" w:rsidRPr="008E5173" w:rsidRDefault="00F25118" w:rsidP="00F25118">
      <w:pPr>
        <w:pStyle w:val="a4"/>
        <w:widowControl/>
        <w:tabs>
          <w:tab w:val="num" w:pos="1287"/>
        </w:tabs>
        <w:autoSpaceDE/>
        <w:autoSpaceDN/>
        <w:adjustRightInd/>
        <w:spacing w:after="0"/>
        <w:ind w:left="567"/>
        <w:jc w:val="both"/>
        <w:rPr>
          <w:rFonts w:ascii="Times New Roman" w:hAnsi="Times New Roman"/>
          <w:b/>
          <w:sz w:val="24"/>
          <w:szCs w:val="24"/>
          <w:lang w:val="ru-RU"/>
        </w:rPr>
      </w:pPr>
      <w:r w:rsidRPr="008E5173">
        <w:rPr>
          <w:rFonts w:ascii="Times New Roman" w:hAnsi="Times New Roman"/>
          <w:b/>
          <w:sz w:val="24"/>
          <w:szCs w:val="24"/>
          <w:lang w:val="ru-RU"/>
        </w:rPr>
        <w:t>- 25</w:t>
      </w:r>
      <w:r>
        <w:rPr>
          <w:rFonts w:ascii="Times New Roman" w:hAnsi="Times New Roman"/>
          <w:b/>
          <w:sz w:val="24"/>
          <w:szCs w:val="24"/>
          <w:lang w:val="ru-RU"/>
        </w:rPr>
        <w:t xml:space="preserve"> июня 2026 года.</w:t>
      </w:r>
    </w:p>
    <w:p w14:paraId="3356CBA4" w14:textId="408E3679" w:rsidR="00615A91" w:rsidRPr="0080560E" w:rsidRDefault="00615A91" w:rsidP="00615A91">
      <w:pPr>
        <w:widowControl w:val="0"/>
        <w:spacing w:after="0" w:line="240" w:lineRule="auto"/>
        <w:jc w:val="both"/>
        <w:outlineLvl w:val="1"/>
        <w:rPr>
          <w:rFonts w:ascii="Times New Roman" w:eastAsia="MS Mincho" w:hAnsi="Times New Roman"/>
          <w:bCs/>
          <w:sz w:val="24"/>
          <w:szCs w:val="24"/>
          <w:lang w:eastAsia="ru-RU"/>
        </w:rPr>
      </w:pPr>
      <w:bookmarkStart w:id="1" w:name="_GoBack"/>
      <w:bookmarkEnd w:id="1"/>
    </w:p>
    <w:p w14:paraId="23CF2BE5" w14:textId="0DFA01EC" w:rsidR="00615A91" w:rsidRPr="00615A91" w:rsidRDefault="00615A91" w:rsidP="00C26E4A">
      <w:pPr>
        <w:pStyle w:val="ac"/>
        <w:widowControl w:val="0"/>
        <w:numPr>
          <w:ilvl w:val="0"/>
          <w:numId w:val="29"/>
        </w:numPr>
        <w:tabs>
          <w:tab w:val="left" w:pos="993"/>
        </w:tabs>
        <w:autoSpaceDE w:val="0"/>
        <w:autoSpaceDN w:val="0"/>
        <w:adjustRightInd w:val="0"/>
        <w:spacing w:after="0" w:line="240" w:lineRule="auto"/>
        <w:ind w:hanging="11"/>
        <w:rPr>
          <w:rFonts w:ascii="Times New Roman" w:eastAsia="Times New Roman" w:hAnsi="Times New Roman"/>
          <w:b/>
          <w:sz w:val="24"/>
          <w:szCs w:val="24"/>
          <w:lang w:eastAsia="ru-RU"/>
        </w:rPr>
      </w:pPr>
      <w:r w:rsidRPr="00615A91">
        <w:rPr>
          <w:rFonts w:ascii="Times New Roman" w:eastAsia="Times New Roman" w:hAnsi="Times New Roman"/>
          <w:b/>
          <w:sz w:val="24"/>
          <w:szCs w:val="24"/>
          <w:lang w:eastAsia="ru-RU"/>
        </w:rPr>
        <w:t xml:space="preserve">Описание объекта закупки.  </w:t>
      </w:r>
    </w:p>
    <w:p w14:paraId="5DD3B772" w14:textId="77777777" w:rsidR="00615A91" w:rsidRPr="0080560E" w:rsidRDefault="00615A91" w:rsidP="00C26E4A">
      <w:pPr>
        <w:widowControl w:val="0"/>
        <w:numPr>
          <w:ilvl w:val="1"/>
          <w:numId w:val="29"/>
        </w:numPr>
        <w:tabs>
          <w:tab w:val="left" w:pos="993"/>
        </w:tabs>
        <w:autoSpaceDE w:val="0"/>
        <w:autoSpaceDN w:val="0"/>
        <w:adjustRightInd w:val="0"/>
        <w:spacing w:after="0" w:line="240" w:lineRule="auto"/>
        <w:ind w:hanging="11"/>
        <w:rPr>
          <w:rFonts w:ascii="Times New Roman" w:eastAsia="Times New Roman" w:hAnsi="Times New Roman"/>
          <w:sz w:val="24"/>
          <w:szCs w:val="24"/>
          <w:lang w:eastAsia="ru-RU"/>
        </w:rPr>
      </w:pPr>
      <w:r w:rsidRPr="0080560E">
        <w:rPr>
          <w:rFonts w:ascii="Times New Roman" w:eastAsia="Times New Roman" w:hAnsi="Times New Roman"/>
          <w:sz w:val="24"/>
          <w:szCs w:val="24"/>
          <w:lang w:eastAsia="ru-RU"/>
        </w:rPr>
        <w:t>Требования к значениям показателей товара или эквивалентности товара.</w:t>
      </w:r>
    </w:p>
    <w:p w14:paraId="1E3186A7" w14:textId="77777777" w:rsidR="00615A91" w:rsidRPr="0080560E" w:rsidRDefault="00615A91" w:rsidP="00615A91">
      <w:pPr>
        <w:widowControl w:val="0"/>
        <w:autoSpaceDE w:val="0"/>
        <w:autoSpaceDN w:val="0"/>
        <w:adjustRightInd w:val="0"/>
        <w:spacing w:after="0" w:line="240" w:lineRule="auto"/>
        <w:ind w:left="1287"/>
        <w:rPr>
          <w:rFonts w:ascii="Times New Roman" w:eastAsia="Times New Roman" w:hAnsi="Times New Roman"/>
          <w:sz w:val="24"/>
          <w:szCs w:val="24"/>
          <w:lang w:eastAsia="ru-RU"/>
        </w:rPr>
      </w:pPr>
    </w:p>
    <w:tbl>
      <w:tblPr>
        <w:tblW w:w="9839"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1E0" w:firstRow="1" w:lastRow="1" w:firstColumn="1" w:lastColumn="1" w:noHBand="0" w:noVBand="0"/>
      </w:tblPr>
      <w:tblGrid>
        <w:gridCol w:w="780"/>
        <w:gridCol w:w="5333"/>
        <w:gridCol w:w="3726"/>
      </w:tblGrid>
      <w:tr w:rsidR="00615A91" w:rsidRPr="0080560E" w14:paraId="09B4D3B9" w14:textId="77777777" w:rsidTr="00615A91">
        <w:trPr>
          <w:trHeight w:val="323"/>
          <w:jc w:val="center"/>
        </w:trPr>
        <w:tc>
          <w:tcPr>
            <w:tcW w:w="9839" w:type="dxa"/>
            <w:gridSpan w:val="3"/>
          </w:tcPr>
          <w:p w14:paraId="6D078045" w14:textId="77777777" w:rsidR="00615A91" w:rsidRPr="006451EC" w:rsidRDefault="00615A91" w:rsidP="00041EFC">
            <w:pPr>
              <w:spacing w:after="0" w:line="240" w:lineRule="auto"/>
              <w:jc w:val="center"/>
              <w:rPr>
                <w:rFonts w:ascii="Times New Roman" w:hAnsi="Times New Roman"/>
                <w:b/>
                <w:lang w:val="en-US"/>
              </w:rPr>
            </w:pPr>
            <w:r>
              <w:rPr>
                <w:rFonts w:ascii="Times New Roman" w:hAnsi="Times New Roman"/>
                <w:b/>
              </w:rPr>
              <w:t>Дата мероприятия 24.06.202</w:t>
            </w:r>
            <w:r>
              <w:rPr>
                <w:rFonts w:ascii="Times New Roman" w:hAnsi="Times New Roman"/>
                <w:b/>
                <w:lang w:val="en-US"/>
              </w:rPr>
              <w:t>6</w:t>
            </w:r>
          </w:p>
          <w:p w14:paraId="53D0BB78" w14:textId="77777777" w:rsidR="00615A91" w:rsidRPr="0080560E" w:rsidRDefault="00615A91" w:rsidP="00041EFC">
            <w:pPr>
              <w:spacing w:after="0" w:line="240" w:lineRule="auto"/>
              <w:jc w:val="center"/>
              <w:rPr>
                <w:rFonts w:ascii="Times New Roman" w:hAnsi="Times New Roman"/>
                <w:highlight w:val="yellow"/>
              </w:rPr>
            </w:pPr>
            <w:r w:rsidRPr="0080560E">
              <w:rPr>
                <w:rFonts w:ascii="Times New Roman" w:hAnsi="Times New Roman"/>
                <w:b/>
              </w:rPr>
              <w:t xml:space="preserve">Время </w:t>
            </w:r>
            <w:r>
              <w:rPr>
                <w:rFonts w:ascii="Times New Roman" w:hAnsi="Times New Roman"/>
                <w:b/>
              </w:rPr>
              <w:t>19:00-21:00</w:t>
            </w:r>
          </w:p>
        </w:tc>
      </w:tr>
      <w:tr w:rsidR="00615A91" w:rsidRPr="0080560E" w14:paraId="3D7FD577" w14:textId="77777777" w:rsidTr="00615A91">
        <w:trPr>
          <w:trHeight w:val="186"/>
          <w:jc w:val="center"/>
        </w:trPr>
        <w:tc>
          <w:tcPr>
            <w:tcW w:w="780" w:type="dxa"/>
            <w:vMerge w:val="restart"/>
          </w:tcPr>
          <w:p w14:paraId="792B0D9C" w14:textId="77777777" w:rsidR="00615A91" w:rsidRPr="0080560E" w:rsidRDefault="00615A91" w:rsidP="00615A91">
            <w:pPr>
              <w:numPr>
                <w:ilvl w:val="0"/>
                <w:numId w:val="28"/>
              </w:numPr>
              <w:spacing w:after="0" w:line="240" w:lineRule="auto"/>
              <w:jc w:val="right"/>
              <w:rPr>
                <w:rFonts w:ascii="Times New Roman" w:hAnsi="Times New Roman"/>
                <w:b/>
              </w:rPr>
            </w:pPr>
          </w:p>
        </w:tc>
        <w:tc>
          <w:tcPr>
            <w:tcW w:w="5333" w:type="dxa"/>
            <w:tcBorders>
              <w:top w:val="single" w:sz="4" w:space="0" w:color="auto"/>
            </w:tcBorders>
            <w:vAlign w:val="center"/>
          </w:tcPr>
          <w:p w14:paraId="03B61CBA"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Вид продукции, название</w:t>
            </w:r>
          </w:p>
        </w:tc>
        <w:tc>
          <w:tcPr>
            <w:tcW w:w="3726" w:type="dxa"/>
            <w:tcBorders>
              <w:top w:val="single" w:sz="4" w:space="0" w:color="auto"/>
            </w:tcBorders>
            <w:vAlign w:val="center"/>
          </w:tcPr>
          <w:p w14:paraId="7C78B334"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Металлизированное конфетти</w:t>
            </w:r>
          </w:p>
        </w:tc>
      </w:tr>
      <w:tr w:rsidR="00615A91" w:rsidRPr="0080560E" w14:paraId="7C8217A2" w14:textId="77777777" w:rsidTr="00615A91">
        <w:trPr>
          <w:trHeight w:val="186"/>
          <w:jc w:val="center"/>
        </w:trPr>
        <w:tc>
          <w:tcPr>
            <w:tcW w:w="780" w:type="dxa"/>
            <w:vMerge/>
          </w:tcPr>
          <w:p w14:paraId="6C2D0E92" w14:textId="77777777" w:rsidR="00615A91" w:rsidRPr="0080560E" w:rsidRDefault="00615A91" w:rsidP="00615A91">
            <w:pPr>
              <w:numPr>
                <w:ilvl w:val="0"/>
                <w:numId w:val="27"/>
              </w:numPr>
              <w:spacing w:after="0" w:line="240" w:lineRule="auto"/>
              <w:contextualSpacing/>
              <w:rPr>
                <w:rFonts w:ascii="Times New Roman" w:hAnsi="Times New Roman"/>
              </w:rPr>
            </w:pPr>
          </w:p>
        </w:tc>
        <w:tc>
          <w:tcPr>
            <w:tcW w:w="5333" w:type="dxa"/>
            <w:tcBorders>
              <w:top w:val="single" w:sz="4" w:space="0" w:color="auto"/>
            </w:tcBorders>
            <w:vAlign w:val="center"/>
          </w:tcPr>
          <w:p w14:paraId="1794D6CD"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Цвет</w:t>
            </w:r>
          </w:p>
        </w:tc>
        <w:tc>
          <w:tcPr>
            <w:tcW w:w="3726" w:type="dxa"/>
            <w:tcBorders>
              <w:top w:val="single" w:sz="4" w:space="0" w:color="auto"/>
            </w:tcBorders>
            <w:vAlign w:val="center"/>
          </w:tcPr>
          <w:p w14:paraId="44012F58" w14:textId="77777777" w:rsidR="00615A91" w:rsidRPr="0080560E" w:rsidRDefault="00615A91" w:rsidP="00041EFC">
            <w:pPr>
              <w:spacing w:after="0" w:line="240" w:lineRule="auto"/>
              <w:rPr>
                <w:rFonts w:ascii="Times New Roman" w:hAnsi="Times New Roman"/>
              </w:rPr>
            </w:pPr>
            <w:r>
              <w:rPr>
                <w:rFonts w:ascii="Times New Roman" w:hAnsi="Times New Roman"/>
              </w:rPr>
              <w:t>Красный, синий, серебряный</w:t>
            </w:r>
          </w:p>
        </w:tc>
      </w:tr>
      <w:tr w:rsidR="00615A91" w:rsidRPr="0080560E" w14:paraId="2E717A20" w14:textId="77777777" w:rsidTr="00615A91">
        <w:trPr>
          <w:trHeight w:val="197"/>
          <w:jc w:val="center"/>
        </w:trPr>
        <w:tc>
          <w:tcPr>
            <w:tcW w:w="780" w:type="dxa"/>
            <w:vMerge/>
          </w:tcPr>
          <w:p w14:paraId="25D1ABCC" w14:textId="77777777" w:rsidR="00615A91" w:rsidRPr="0080560E" w:rsidRDefault="00615A91" w:rsidP="00041EFC">
            <w:pPr>
              <w:spacing w:after="0" w:line="240" w:lineRule="auto"/>
              <w:ind w:left="360"/>
              <w:rPr>
                <w:rFonts w:ascii="Times New Roman" w:hAnsi="Times New Roman"/>
              </w:rPr>
            </w:pPr>
          </w:p>
        </w:tc>
        <w:tc>
          <w:tcPr>
            <w:tcW w:w="5333" w:type="dxa"/>
            <w:vAlign w:val="center"/>
          </w:tcPr>
          <w:p w14:paraId="77B87404"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Форма</w:t>
            </w:r>
          </w:p>
        </w:tc>
        <w:tc>
          <w:tcPr>
            <w:tcW w:w="3726" w:type="dxa"/>
            <w:vAlign w:val="center"/>
          </w:tcPr>
          <w:p w14:paraId="7A47C585"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Прямоугольная</w:t>
            </w:r>
            <w:r w:rsidRPr="0080560E">
              <w:rPr>
                <w:noProof/>
                <w:lang w:eastAsia="ru-RU"/>
              </w:rPr>
              <mc:AlternateContent>
                <mc:Choice Requires="wps">
                  <w:drawing>
                    <wp:anchor distT="0" distB="0" distL="114300" distR="114300" simplePos="0" relativeHeight="251659264" behindDoc="1" locked="0" layoutInCell="1" allowOverlap="1" wp14:anchorId="161FD075" wp14:editId="5D8CCD8D">
                      <wp:simplePos x="0" y="0"/>
                      <wp:positionH relativeFrom="margin">
                        <wp:posOffset>-1165225</wp:posOffset>
                      </wp:positionH>
                      <wp:positionV relativeFrom="page">
                        <wp:posOffset>-168910</wp:posOffset>
                      </wp:positionV>
                      <wp:extent cx="5753100" cy="1433830"/>
                      <wp:effectExtent l="1588135" t="0" r="1569085"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563491">
                                <a:off x="0" y="0"/>
                                <a:ext cx="5753100" cy="1433830"/>
                              </a:xfrm>
                              <a:prstGeom prst="rect">
                                <a:avLst/>
                              </a:prstGeom>
                              <a:noFill/>
                              <a:ln>
                                <a:noFill/>
                              </a:ln>
                              <a:effectLst/>
                            </wps:spPr>
                            <wps:txbx>
                              <w:txbxContent>
                                <w:p w14:paraId="50513A94" w14:textId="77777777" w:rsidR="00615A91" w:rsidRPr="00615A91" w:rsidRDefault="00615A91" w:rsidP="00615A91">
                                  <w:pPr>
                                    <w:spacing w:before="120"/>
                                    <w:rPr>
                                      <w:outline/>
                                      <w:color w:val="4472C4"/>
                                      <w:sz w:val="144"/>
                                      <w:szCs w:val="144"/>
                                      <w14:textOutline w14:w="9525" w14:cap="flat" w14:cmpd="sng" w14:algn="ctr">
                                        <w14:solidFill>
                                          <w14:srgbClr w14:val="4472C4"/>
                                        </w14:solidFill>
                                        <w14:prstDash w14:val="solid"/>
                                        <w14:round/>
                                      </w14:textOutline>
                                      <w14:textFill>
                                        <w14:noFill/>
                                      </w14:textFill>
                                    </w:rPr>
                                  </w:pPr>
                                  <w:r w:rsidRPr="00B53867">
                                    <w:rPr>
                                      <w:color w:val="FFFFFF"/>
                                      <w:sz w:val="144"/>
                                      <w:szCs w:val="144"/>
                                    </w:rPr>
                                    <w:t>ОБРАЗЕЦ</w:t>
                                  </w:r>
                                </w:p>
                                <w:p w14:paraId="57412D76" w14:textId="77777777" w:rsidR="00615A91" w:rsidRPr="00D82A8D" w:rsidRDefault="00615A91" w:rsidP="00615A91">
                                  <w:pPr>
                                    <w:rPr>
                                      <w:sz w:val="144"/>
                                      <w:szCs w:val="1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FD075" id="_x0000_t202" coordsize="21600,21600" o:spt="202" path="m,l,21600r21600,l21600,xe">
                      <v:stroke joinstyle="miter"/>
                      <v:path gradientshapeok="t" o:connecttype="rect"/>
                    </v:shapetype>
                    <v:shape id="Надпись 5" o:spid="_x0000_s1026" type="#_x0000_t202" style="position:absolute;margin-left:-91.75pt;margin-top:-13.3pt;width:453pt;height:112.9pt;rotation:-3316678fd;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" filled="f" stroked="f">
                      <v:path arrowok="t"/>
                      <v:textbox>
                        <w:txbxContent>
                          <w:p w14:paraId="50513A94" w14:textId="77777777" w:rsidR="00615A91" w:rsidRPr="00615A91" w:rsidRDefault="00615A91" w:rsidP="00615A91">
                            <w:pPr>
                              <w:spacing w:before="120"/>
                              <w:rPr>
                                <w:outline/>
                                <w:color w:val="4472C4"/>
                                <w:sz w:val="144"/>
                                <w:szCs w:val="144"/>
                                <w14:textOutline w14:w="9525" w14:cap="flat" w14:cmpd="sng" w14:algn="ctr">
                                  <w14:solidFill>
                                    <w14:srgbClr w14:val="4472C4"/>
                                  </w14:solidFill>
                                  <w14:prstDash w14:val="solid"/>
                                  <w14:round/>
                                </w14:textOutline>
                                <w14:textFill>
                                  <w14:noFill/>
                                </w14:textFill>
                              </w:rPr>
                            </w:pPr>
                            <w:r w:rsidRPr="00B53867">
                              <w:rPr>
                                <w:color w:val="FFFFFF"/>
                                <w:sz w:val="144"/>
                                <w:szCs w:val="144"/>
                              </w:rPr>
                              <w:t>ОБРАЗЕЦ</w:t>
                            </w:r>
                          </w:p>
                          <w:p w14:paraId="57412D76" w14:textId="77777777" w:rsidR="00615A91" w:rsidRPr="00D82A8D" w:rsidRDefault="00615A91" w:rsidP="00615A91">
                            <w:pPr>
                              <w:rPr>
                                <w:sz w:val="144"/>
                                <w:szCs w:val="144"/>
                              </w:rPr>
                            </w:pPr>
                          </w:p>
                        </w:txbxContent>
                      </v:textbox>
                      <w10:wrap anchorx="margin" anchory="page"/>
                    </v:shape>
                  </w:pict>
                </mc:Fallback>
              </mc:AlternateContent>
            </w:r>
          </w:p>
        </w:tc>
      </w:tr>
      <w:tr w:rsidR="00615A91" w:rsidRPr="0080560E" w14:paraId="067BAAEB" w14:textId="77777777" w:rsidTr="00615A91">
        <w:trPr>
          <w:trHeight w:val="254"/>
          <w:jc w:val="center"/>
        </w:trPr>
        <w:tc>
          <w:tcPr>
            <w:tcW w:w="780" w:type="dxa"/>
            <w:vMerge/>
          </w:tcPr>
          <w:p w14:paraId="5266EC60" w14:textId="77777777" w:rsidR="00615A91" w:rsidRPr="0080560E" w:rsidRDefault="00615A91" w:rsidP="00041EFC">
            <w:pPr>
              <w:spacing w:after="0" w:line="240" w:lineRule="auto"/>
              <w:ind w:left="360"/>
              <w:rPr>
                <w:rFonts w:ascii="Times New Roman" w:hAnsi="Times New Roman"/>
              </w:rPr>
            </w:pPr>
          </w:p>
        </w:tc>
        <w:tc>
          <w:tcPr>
            <w:tcW w:w="5333" w:type="dxa"/>
            <w:vAlign w:val="center"/>
          </w:tcPr>
          <w:p w14:paraId="5186F50B" w14:textId="77777777" w:rsidR="00615A91" w:rsidRPr="0080560E" w:rsidRDefault="00615A91" w:rsidP="00041EFC">
            <w:pPr>
              <w:spacing w:after="0" w:line="240" w:lineRule="auto"/>
              <w:rPr>
                <w:rFonts w:ascii="Times New Roman" w:hAnsi="Times New Roman"/>
              </w:rPr>
            </w:pPr>
            <w:r>
              <w:rPr>
                <w:rFonts w:ascii="Times New Roman" w:hAnsi="Times New Roman"/>
              </w:rPr>
              <w:t>Количество (шт.)</w:t>
            </w:r>
          </w:p>
        </w:tc>
        <w:tc>
          <w:tcPr>
            <w:tcW w:w="3726" w:type="dxa"/>
            <w:vAlign w:val="center"/>
          </w:tcPr>
          <w:p w14:paraId="41737C7D" w14:textId="77777777" w:rsidR="00615A91" w:rsidRPr="0080560E" w:rsidRDefault="00615A91" w:rsidP="00041EFC">
            <w:pPr>
              <w:spacing w:after="0" w:line="240" w:lineRule="auto"/>
              <w:rPr>
                <w:rFonts w:ascii="Times New Roman" w:hAnsi="Times New Roman"/>
              </w:rPr>
            </w:pPr>
            <w:r>
              <w:rPr>
                <w:rFonts w:ascii="Times New Roman" w:hAnsi="Times New Roman"/>
              </w:rPr>
              <w:t>10 шт.</w:t>
            </w:r>
          </w:p>
        </w:tc>
      </w:tr>
      <w:tr w:rsidR="00615A91" w:rsidRPr="0080560E" w14:paraId="48303A8C" w14:textId="77777777" w:rsidTr="00615A91">
        <w:trPr>
          <w:trHeight w:val="254"/>
          <w:jc w:val="center"/>
        </w:trPr>
        <w:tc>
          <w:tcPr>
            <w:tcW w:w="780" w:type="dxa"/>
            <w:vMerge/>
          </w:tcPr>
          <w:p w14:paraId="5158B53D" w14:textId="77777777" w:rsidR="00615A91" w:rsidRPr="0080560E" w:rsidRDefault="00615A91" w:rsidP="00041EFC">
            <w:pPr>
              <w:spacing w:after="0" w:line="240" w:lineRule="auto"/>
              <w:ind w:left="360"/>
              <w:rPr>
                <w:rFonts w:ascii="Times New Roman" w:hAnsi="Times New Roman"/>
              </w:rPr>
            </w:pPr>
          </w:p>
        </w:tc>
        <w:tc>
          <w:tcPr>
            <w:tcW w:w="5333" w:type="dxa"/>
            <w:vAlign w:val="center"/>
          </w:tcPr>
          <w:p w14:paraId="532DC405" w14:textId="77777777" w:rsidR="00615A91" w:rsidRPr="0080560E" w:rsidRDefault="00615A91" w:rsidP="00041EFC">
            <w:pPr>
              <w:spacing w:after="0" w:line="240" w:lineRule="auto"/>
              <w:rPr>
                <w:rFonts w:ascii="Times New Roman" w:hAnsi="Times New Roman"/>
              </w:rPr>
            </w:pPr>
            <w:r>
              <w:rPr>
                <w:rFonts w:ascii="Times New Roman" w:hAnsi="Times New Roman"/>
              </w:rPr>
              <w:t>Размер</w:t>
            </w:r>
          </w:p>
        </w:tc>
        <w:tc>
          <w:tcPr>
            <w:tcW w:w="3726" w:type="dxa"/>
            <w:vAlign w:val="center"/>
          </w:tcPr>
          <w:p w14:paraId="1DC5CC02" w14:textId="77777777" w:rsidR="00615A91" w:rsidRDefault="00615A91" w:rsidP="00041EFC">
            <w:pPr>
              <w:spacing w:after="0" w:line="240" w:lineRule="auto"/>
              <w:rPr>
                <w:rFonts w:ascii="Times New Roman" w:hAnsi="Times New Roman"/>
              </w:rPr>
            </w:pPr>
            <w:r>
              <w:rPr>
                <w:rFonts w:ascii="Times New Roman" w:hAnsi="Times New Roman"/>
              </w:rPr>
              <w:t>17*55 мм</w:t>
            </w:r>
          </w:p>
        </w:tc>
      </w:tr>
      <w:tr w:rsidR="00615A91" w:rsidRPr="0080560E" w14:paraId="0C9E9B6D" w14:textId="77777777" w:rsidTr="00615A91">
        <w:trPr>
          <w:trHeight w:val="395"/>
          <w:jc w:val="center"/>
        </w:trPr>
        <w:tc>
          <w:tcPr>
            <w:tcW w:w="9839" w:type="dxa"/>
            <w:gridSpan w:val="3"/>
            <w:vAlign w:val="center"/>
          </w:tcPr>
          <w:p w14:paraId="7D42F42F" w14:textId="77777777" w:rsidR="00615A91" w:rsidRPr="00DF74CA" w:rsidRDefault="00615A91" w:rsidP="00041EFC">
            <w:pPr>
              <w:spacing w:after="0" w:line="240" w:lineRule="auto"/>
              <w:rPr>
                <w:rFonts w:ascii="Times New Roman" w:hAnsi="Times New Roman"/>
                <w:b/>
                <w:sz w:val="24"/>
                <w:szCs w:val="24"/>
              </w:rPr>
            </w:pPr>
            <w:r w:rsidRPr="00DF74CA">
              <w:rPr>
                <w:rFonts w:ascii="Times New Roman" w:hAnsi="Times New Roman"/>
                <w:b/>
                <w:sz w:val="24"/>
                <w:szCs w:val="24"/>
              </w:rPr>
              <w:t xml:space="preserve">Поставка конфетти включает: аренда </w:t>
            </w:r>
            <w:r>
              <w:rPr>
                <w:rFonts w:ascii="Times New Roman" w:hAnsi="Times New Roman"/>
                <w:b/>
                <w:sz w:val="24"/>
                <w:szCs w:val="24"/>
              </w:rPr>
              <w:t xml:space="preserve">2 </w:t>
            </w:r>
            <w:r w:rsidRPr="00DF74CA">
              <w:rPr>
                <w:rFonts w:ascii="Times New Roman" w:hAnsi="Times New Roman"/>
                <w:b/>
                <w:sz w:val="24"/>
                <w:szCs w:val="24"/>
              </w:rPr>
              <w:t>Конфетти-бластер</w:t>
            </w:r>
            <w:r>
              <w:rPr>
                <w:rFonts w:ascii="Times New Roman" w:hAnsi="Times New Roman"/>
                <w:b/>
                <w:sz w:val="24"/>
                <w:szCs w:val="24"/>
              </w:rPr>
              <w:t>а</w:t>
            </w:r>
            <w:r w:rsidRPr="00DF74CA">
              <w:rPr>
                <w:rFonts w:ascii="Times New Roman" w:hAnsi="Times New Roman"/>
                <w:b/>
                <w:sz w:val="24"/>
                <w:szCs w:val="24"/>
              </w:rPr>
              <w:t xml:space="preserve"> </w:t>
            </w:r>
            <w:r w:rsidRPr="00DF74CA">
              <w:rPr>
                <w:rFonts w:ascii="Times New Roman" w:hAnsi="Times New Roman"/>
                <w:b/>
                <w:sz w:val="24"/>
                <w:szCs w:val="24"/>
                <w:lang w:val="en-US"/>
              </w:rPr>
              <w:t>CO</w:t>
            </w:r>
            <w:r w:rsidRPr="00DF74CA">
              <w:rPr>
                <w:rFonts w:ascii="Times New Roman" w:hAnsi="Times New Roman"/>
                <w:b/>
                <w:sz w:val="24"/>
                <w:szCs w:val="24"/>
              </w:rPr>
              <w:t xml:space="preserve">2 </w:t>
            </w:r>
            <w:r w:rsidRPr="00DF74CA">
              <w:rPr>
                <w:rFonts w:ascii="Times New Roman" w:hAnsi="Times New Roman"/>
                <w:b/>
                <w:sz w:val="24"/>
                <w:szCs w:val="24"/>
                <w:lang w:val="en-US"/>
              </w:rPr>
              <w:t>Jet</w:t>
            </w:r>
            <w:r w:rsidRPr="00DF74CA">
              <w:rPr>
                <w:rFonts w:ascii="Times New Roman" w:hAnsi="Times New Roman"/>
                <w:b/>
                <w:sz w:val="24"/>
                <w:szCs w:val="24"/>
              </w:rPr>
              <w:t xml:space="preserve"> доставка и вывоз оборудования, монтаж/демонтаж оборудования, работа дежурных техников.</w:t>
            </w:r>
          </w:p>
        </w:tc>
      </w:tr>
    </w:tbl>
    <w:p w14:paraId="3BBD4AE3" w14:textId="77777777" w:rsidR="00615A91" w:rsidRDefault="00615A91" w:rsidP="00615A91">
      <w:pPr>
        <w:widowControl w:val="0"/>
        <w:autoSpaceDE w:val="0"/>
        <w:autoSpaceDN w:val="0"/>
        <w:adjustRightInd w:val="0"/>
        <w:spacing w:after="0" w:line="240" w:lineRule="auto"/>
        <w:jc w:val="both"/>
        <w:rPr>
          <w:rFonts w:ascii="Times New Roman" w:hAnsi="Times New Roman"/>
          <w:bCs/>
          <w:color w:val="000000"/>
          <w:sz w:val="24"/>
          <w:szCs w:val="24"/>
        </w:rPr>
      </w:pPr>
    </w:p>
    <w:p w14:paraId="67EEB955" w14:textId="77777777" w:rsidR="00615A91" w:rsidRDefault="00615A91" w:rsidP="00615A91">
      <w:pPr>
        <w:widowControl w:val="0"/>
        <w:autoSpaceDE w:val="0"/>
        <w:autoSpaceDN w:val="0"/>
        <w:adjustRightInd w:val="0"/>
        <w:spacing w:after="0" w:line="240" w:lineRule="auto"/>
        <w:jc w:val="both"/>
        <w:rPr>
          <w:rFonts w:ascii="Times New Roman" w:hAnsi="Times New Roman"/>
          <w:bCs/>
          <w:color w:val="000000"/>
          <w:sz w:val="24"/>
          <w:szCs w:val="24"/>
        </w:rPr>
      </w:pPr>
    </w:p>
    <w:tbl>
      <w:tblPr>
        <w:tblW w:w="9869"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1E0" w:firstRow="1" w:lastRow="1" w:firstColumn="1" w:lastColumn="1" w:noHBand="0" w:noVBand="0"/>
      </w:tblPr>
      <w:tblGrid>
        <w:gridCol w:w="782"/>
        <w:gridCol w:w="5349"/>
        <w:gridCol w:w="3738"/>
      </w:tblGrid>
      <w:tr w:rsidR="00615A91" w:rsidRPr="0080560E" w14:paraId="59A4CA44" w14:textId="77777777" w:rsidTr="00615A91">
        <w:trPr>
          <w:trHeight w:val="285"/>
          <w:jc w:val="center"/>
        </w:trPr>
        <w:tc>
          <w:tcPr>
            <w:tcW w:w="9869" w:type="dxa"/>
            <w:gridSpan w:val="3"/>
          </w:tcPr>
          <w:p w14:paraId="4C48EE09" w14:textId="77777777" w:rsidR="00615A91" w:rsidRPr="0080560E" w:rsidRDefault="00615A91" w:rsidP="00041EFC">
            <w:pPr>
              <w:spacing w:after="0" w:line="240" w:lineRule="auto"/>
              <w:jc w:val="center"/>
              <w:rPr>
                <w:rFonts w:ascii="Times New Roman" w:hAnsi="Times New Roman"/>
                <w:b/>
              </w:rPr>
            </w:pPr>
            <w:r>
              <w:rPr>
                <w:rFonts w:ascii="Times New Roman" w:hAnsi="Times New Roman"/>
                <w:b/>
              </w:rPr>
              <w:t>Дата мероприятия 25.06.2026</w:t>
            </w:r>
          </w:p>
          <w:p w14:paraId="24E0A849" w14:textId="77777777" w:rsidR="00615A91" w:rsidRPr="0080560E" w:rsidRDefault="00615A91" w:rsidP="00041EFC">
            <w:pPr>
              <w:spacing w:after="0" w:line="240" w:lineRule="auto"/>
              <w:jc w:val="center"/>
              <w:rPr>
                <w:rFonts w:ascii="Times New Roman" w:hAnsi="Times New Roman"/>
                <w:highlight w:val="yellow"/>
              </w:rPr>
            </w:pPr>
            <w:r w:rsidRPr="0080560E">
              <w:rPr>
                <w:rFonts w:ascii="Times New Roman" w:hAnsi="Times New Roman"/>
                <w:b/>
              </w:rPr>
              <w:t xml:space="preserve">Время </w:t>
            </w:r>
            <w:r>
              <w:rPr>
                <w:rFonts w:ascii="Times New Roman" w:hAnsi="Times New Roman"/>
                <w:b/>
              </w:rPr>
              <w:t>19:00-21:00</w:t>
            </w:r>
          </w:p>
        </w:tc>
      </w:tr>
      <w:tr w:rsidR="00615A91" w:rsidRPr="0080560E" w14:paraId="6E2C33F4" w14:textId="77777777" w:rsidTr="00615A91">
        <w:trPr>
          <w:trHeight w:val="164"/>
          <w:jc w:val="center"/>
        </w:trPr>
        <w:tc>
          <w:tcPr>
            <w:tcW w:w="782" w:type="dxa"/>
            <w:vMerge w:val="restart"/>
          </w:tcPr>
          <w:p w14:paraId="21F07310" w14:textId="77777777" w:rsidR="00615A91" w:rsidRPr="007F0E10" w:rsidRDefault="00615A91" w:rsidP="00041EFC">
            <w:pPr>
              <w:spacing w:after="0" w:line="240" w:lineRule="auto"/>
              <w:ind w:left="360"/>
              <w:jc w:val="right"/>
              <w:rPr>
                <w:rFonts w:ascii="Times New Roman" w:hAnsi="Times New Roman"/>
              </w:rPr>
            </w:pPr>
            <w:r w:rsidRPr="007F0E10">
              <w:rPr>
                <w:rFonts w:ascii="Times New Roman" w:hAnsi="Times New Roman"/>
              </w:rPr>
              <w:t>3.</w:t>
            </w:r>
          </w:p>
        </w:tc>
        <w:tc>
          <w:tcPr>
            <w:tcW w:w="5349" w:type="dxa"/>
            <w:tcBorders>
              <w:top w:val="single" w:sz="4" w:space="0" w:color="auto"/>
            </w:tcBorders>
            <w:vAlign w:val="center"/>
          </w:tcPr>
          <w:p w14:paraId="207AF6EB" w14:textId="77777777" w:rsidR="00615A91" w:rsidRPr="007F0E10" w:rsidRDefault="00615A91" w:rsidP="00041EFC">
            <w:pPr>
              <w:spacing w:after="0" w:line="240" w:lineRule="auto"/>
              <w:rPr>
                <w:rFonts w:ascii="Times New Roman" w:hAnsi="Times New Roman"/>
              </w:rPr>
            </w:pPr>
            <w:r w:rsidRPr="007F0E10">
              <w:rPr>
                <w:rFonts w:ascii="Times New Roman" w:hAnsi="Times New Roman"/>
              </w:rPr>
              <w:t>Вид продукции, название</w:t>
            </w:r>
          </w:p>
        </w:tc>
        <w:tc>
          <w:tcPr>
            <w:tcW w:w="3737" w:type="dxa"/>
            <w:tcBorders>
              <w:top w:val="single" w:sz="4" w:space="0" w:color="auto"/>
            </w:tcBorders>
            <w:vAlign w:val="center"/>
          </w:tcPr>
          <w:p w14:paraId="285F6180"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Металлизированное конфетти</w:t>
            </w:r>
          </w:p>
        </w:tc>
      </w:tr>
      <w:tr w:rsidR="00615A91" w:rsidRPr="0080560E" w14:paraId="3B8891E6" w14:textId="77777777" w:rsidTr="00615A91">
        <w:trPr>
          <w:trHeight w:val="164"/>
          <w:jc w:val="center"/>
        </w:trPr>
        <w:tc>
          <w:tcPr>
            <w:tcW w:w="782" w:type="dxa"/>
            <w:vMerge/>
          </w:tcPr>
          <w:p w14:paraId="30D20A48" w14:textId="77777777" w:rsidR="00615A91" w:rsidRPr="0080560E" w:rsidRDefault="00615A91" w:rsidP="00615A91">
            <w:pPr>
              <w:numPr>
                <w:ilvl w:val="0"/>
                <w:numId w:val="27"/>
              </w:numPr>
              <w:spacing w:after="0" w:line="240" w:lineRule="auto"/>
              <w:contextualSpacing/>
              <w:rPr>
                <w:rFonts w:ascii="Times New Roman" w:hAnsi="Times New Roman"/>
              </w:rPr>
            </w:pPr>
          </w:p>
        </w:tc>
        <w:tc>
          <w:tcPr>
            <w:tcW w:w="5349" w:type="dxa"/>
            <w:tcBorders>
              <w:top w:val="single" w:sz="4" w:space="0" w:color="auto"/>
            </w:tcBorders>
            <w:vAlign w:val="center"/>
          </w:tcPr>
          <w:p w14:paraId="04E142B4"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Цвет</w:t>
            </w:r>
          </w:p>
        </w:tc>
        <w:tc>
          <w:tcPr>
            <w:tcW w:w="3737" w:type="dxa"/>
            <w:tcBorders>
              <w:top w:val="single" w:sz="4" w:space="0" w:color="auto"/>
            </w:tcBorders>
            <w:vAlign w:val="center"/>
          </w:tcPr>
          <w:p w14:paraId="50C89F00" w14:textId="77777777" w:rsidR="00615A91" w:rsidRPr="0080560E" w:rsidRDefault="00615A91" w:rsidP="00041EFC">
            <w:pPr>
              <w:spacing w:after="0" w:line="240" w:lineRule="auto"/>
              <w:rPr>
                <w:rFonts w:ascii="Times New Roman" w:hAnsi="Times New Roman"/>
              </w:rPr>
            </w:pPr>
            <w:r>
              <w:rPr>
                <w:rFonts w:ascii="Times New Roman" w:hAnsi="Times New Roman"/>
              </w:rPr>
              <w:t>Красный, синий, серебряный</w:t>
            </w:r>
          </w:p>
        </w:tc>
      </w:tr>
      <w:tr w:rsidR="00615A91" w:rsidRPr="0080560E" w14:paraId="189C12D2" w14:textId="77777777" w:rsidTr="00615A91">
        <w:trPr>
          <w:trHeight w:val="174"/>
          <w:jc w:val="center"/>
        </w:trPr>
        <w:tc>
          <w:tcPr>
            <w:tcW w:w="782" w:type="dxa"/>
            <w:vMerge/>
          </w:tcPr>
          <w:p w14:paraId="015208AA" w14:textId="77777777" w:rsidR="00615A91" w:rsidRPr="0080560E" w:rsidRDefault="00615A91" w:rsidP="00041EFC">
            <w:pPr>
              <w:spacing w:after="0" w:line="240" w:lineRule="auto"/>
              <w:ind w:left="360"/>
              <w:rPr>
                <w:rFonts w:ascii="Times New Roman" w:hAnsi="Times New Roman"/>
              </w:rPr>
            </w:pPr>
          </w:p>
        </w:tc>
        <w:tc>
          <w:tcPr>
            <w:tcW w:w="5349" w:type="dxa"/>
            <w:vAlign w:val="center"/>
          </w:tcPr>
          <w:p w14:paraId="432308A5"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Форма</w:t>
            </w:r>
          </w:p>
        </w:tc>
        <w:tc>
          <w:tcPr>
            <w:tcW w:w="3737" w:type="dxa"/>
            <w:vAlign w:val="center"/>
          </w:tcPr>
          <w:p w14:paraId="320F8633" w14:textId="77777777" w:rsidR="00615A91" w:rsidRPr="0080560E" w:rsidRDefault="00615A91" w:rsidP="00041EFC">
            <w:pPr>
              <w:spacing w:after="0" w:line="240" w:lineRule="auto"/>
              <w:rPr>
                <w:rFonts w:ascii="Times New Roman" w:hAnsi="Times New Roman"/>
              </w:rPr>
            </w:pPr>
            <w:r w:rsidRPr="0080560E">
              <w:rPr>
                <w:rFonts w:ascii="Times New Roman" w:hAnsi="Times New Roman"/>
              </w:rPr>
              <w:t>Прямоугольная</w:t>
            </w:r>
            <w:r w:rsidRPr="0080560E">
              <w:rPr>
                <w:noProof/>
                <w:lang w:eastAsia="ru-RU"/>
              </w:rPr>
              <mc:AlternateContent>
                <mc:Choice Requires="wps">
                  <w:drawing>
                    <wp:anchor distT="0" distB="0" distL="114300" distR="114300" simplePos="0" relativeHeight="251660288" behindDoc="1" locked="0" layoutInCell="1" allowOverlap="1" wp14:anchorId="7DB68B23" wp14:editId="5F04B3A7">
                      <wp:simplePos x="0" y="0"/>
                      <wp:positionH relativeFrom="margin">
                        <wp:posOffset>-1165225</wp:posOffset>
                      </wp:positionH>
                      <wp:positionV relativeFrom="page">
                        <wp:posOffset>-168910</wp:posOffset>
                      </wp:positionV>
                      <wp:extent cx="5753100" cy="1433830"/>
                      <wp:effectExtent l="1588135" t="0" r="156908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563491">
                                <a:off x="0" y="0"/>
                                <a:ext cx="5753100" cy="1433830"/>
                              </a:xfrm>
                              <a:prstGeom prst="rect">
                                <a:avLst/>
                              </a:prstGeom>
                              <a:noFill/>
                              <a:ln>
                                <a:noFill/>
                              </a:ln>
                              <a:effectLst/>
                            </wps:spPr>
                            <wps:txbx>
                              <w:txbxContent>
                                <w:p w14:paraId="3061B39A" w14:textId="77777777" w:rsidR="00615A91" w:rsidRPr="00615A91" w:rsidRDefault="00615A91" w:rsidP="00615A91">
                                  <w:pPr>
                                    <w:spacing w:before="120"/>
                                    <w:rPr>
                                      <w:outline/>
                                      <w:color w:val="4472C4"/>
                                      <w:sz w:val="144"/>
                                      <w:szCs w:val="144"/>
                                      <w14:textOutline w14:w="9525" w14:cap="flat" w14:cmpd="sng" w14:algn="ctr">
                                        <w14:solidFill>
                                          <w14:srgbClr w14:val="4472C4"/>
                                        </w14:solidFill>
                                        <w14:prstDash w14:val="solid"/>
                                        <w14:round/>
                                      </w14:textOutline>
                                      <w14:textFill>
                                        <w14:noFill/>
                                      </w14:textFill>
                                    </w:rPr>
                                  </w:pPr>
                                  <w:r w:rsidRPr="00B53867">
                                    <w:rPr>
                                      <w:color w:val="FFFFFF"/>
                                      <w:sz w:val="144"/>
                                      <w:szCs w:val="144"/>
                                    </w:rPr>
                                    <w:t>ОБРАЗЕЦ</w:t>
                                  </w:r>
                                </w:p>
                                <w:p w14:paraId="2F33D983" w14:textId="77777777" w:rsidR="00615A91" w:rsidRDefault="00615A91" w:rsidP="00615A91">
                                  <w:pPr>
                                    <w:rPr>
                                      <w:sz w:val="144"/>
                                      <w:szCs w:val="144"/>
                                    </w:rPr>
                                  </w:pPr>
                                </w:p>
                                <w:p w14:paraId="732C43C3" w14:textId="77777777" w:rsidR="00615A91" w:rsidRPr="00D82A8D" w:rsidRDefault="00615A91" w:rsidP="00615A91">
                                  <w:pPr>
                                    <w:rPr>
                                      <w:sz w:val="144"/>
                                      <w:szCs w:val="1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68B23" id="Надпись 3" o:spid="_x0000_s1027" type="#_x0000_t202" style="position:absolute;margin-left:-91.75pt;margin-top:-13.3pt;width:453pt;height:112.9pt;rotation:-3316678fd;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" filled="f" stroked="f">
                      <v:path arrowok="t"/>
                      <v:textbox>
                        <w:txbxContent>
                          <w:p w14:paraId="3061B39A" w14:textId="77777777" w:rsidR="00615A91" w:rsidRPr="00615A91" w:rsidRDefault="00615A91" w:rsidP="00615A91">
                            <w:pPr>
                              <w:spacing w:before="120"/>
                              <w:rPr>
                                <w:outline/>
                                <w:color w:val="4472C4"/>
                                <w:sz w:val="144"/>
                                <w:szCs w:val="144"/>
                                <w14:textOutline w14:w="9525" w14:cap="flat" w14:cmpd="sng" w14:algn="ctr">
                                  <w14:solidFill>
                                    <w14:srgbClr w14:val="4472C4"/>
                                  </w14:solidFill>
                                  <w14:prstDash w14:val="solid"/>
                                  <w14:round/>
                                </w14:textOutline>
                                <w14:textFill>
                                  <w14:noFill/>
                                </w14:textFill>
                              </w:rPr>
                            </w:pPr>
                            <w:r w:rsidRPr="00B53867">
                              <w:rPr>
                                <w:color w:val="FFFFFF"/>
                                <w:sz w:val="144"/>
                                <w:szCs w:val="144"/>
                              </w:rPr>
                              <w:t>ОБРАЗЕЦ</w:t>
                            </w:r>
                          </w:p>
                          <w:p w14:paraId="2F33D983" w14:textId="77777777" w:rsidR="00615A91" w:rsidRDefault="00615A91" w:rsidP="00615A91">
                            <w:pPr>
                              <w:rPr>
                                <w:sz w:val="144"/>
                                <w:szCs w:val="144"/>
                              </w:rPr>
                            </w:pPr>
                          </w:p>
                          <w:p w14:paraId="732C43C3" w14:textId="77777777" w:rsidR="00615A91" w:rsidRPr="00D82A8D" w:rsidRDefault="00615A91" w:rsidP="00615A91">
                            <w:pPr>
                              <w:rPr>
                                <w:sz w:val="144"/>
                                <w:szCs w:val="144"/>
                              </w:rPr>
                            </w:pPr>
                          </w:p>
                        </w:txbxContent>
                      </v:textbox>
                      <w10:wrap anchorx="margin" anchory="page"/>
                    </v:shape>
                  </w:pict>
                </mc:Fallback>
              </mc:AlternateContent>
            </w:r>
          </w:p>
        </w:tc>
      </w:tr>
      <w:tr w:rsidR="00615A91" w:rsidRPr="0080560E" w14:paraId="442F789D" w14:textId="77777777" w:rsidTr="00615A91">
        <w:trPr>
          <w:trHeight w:val="333"/>
          <w:jc w:val="center"/>
        </w:trPr>
        <w:tc>
          <w:tcPr>
            <w:tcW w:w="782" w:type="dxa"/>
            <w:vMerge/>
          </w:tcPr>
          <w:p w14:paraId="368AAFEC" w14:textId="77777777" w:rsidR="00615A91" w:rsidRPr="0080560E" w:rsidRDefault="00615A91" w:rsidP="00041EFC">
            <w:pPr>
              <w:spacing w:after="0" w:line="240" w:lineRule="auto"/>
              <w:ind w:left="360"/>
              <w:rPr>
                <w:rFonts w:ascii="Times New Roman" w:hAnsi="Times New Roman"/>
              </w:rPr>
            </w:pPr>
          </w:p>
        </w:tc>
        <w:tc>
          <w:tcPr>
            <w:tcW w:w="5349" w:type="dxa"/>
            <w:vAlign w:val="center"/>
          </w:tcPr>
          <w:p w14:paraId="018BBBF7" w14:textId="77777777" w:rsidR="00615A91" w:rsidRPr="0080560E" w:rsidRDefault="00615A91" w:rsidP="00041EFC">
            <w:pPr>
              <w:spacing w:after="0" w:line="240" w:lineRule="auto"/>
              <w:rPr>
                <w:rFonts w:ascii="Times New Roman" w:hAnsi="Times New Roman"/>
              </w:rPr>
            </w:pPr>
            <w:r>
              <w:rPr>
                <w:rFonts w:ascii="Times New Roman" w:hAnsi="Times New Roman"/>
              </w:rPr>
              <w:t>Количество (шт.)</w:t>
            </w:r>
          </w:p>
        </w:tc>
        <w:tc>
          <w:tcPr>
            <w:tcW w:w="3737" w:type="dxa"/>
            <w:vAlign w:val="center"/>
          </w:tcPr>
          <w:p w14:paraId="68B6B44A" w14:textId="77777777" w:rsidR="00615A91" w:rsidRPr="0080560E" w:rsidRDefault="00615A91" w:rsidP="00041EFC">
            <w:pPr>
              <w:spacing w:after="0" w:line="240" w:lineRule="auto"/>
              <w:rPr>
                <w:rFonts w:ascii="Times New Roman" w:hAnsi="Times New Roman"/>
              </w:rPr>
            </w:pPr>
            <w:r>
              <w:rPr>
                <w:rFonts w:ascii="Times New Roman" w:hAnsi="Times New Roman"/>
              </w:rPr>
              <w:t>10</w:t>
            </w:r>
          </w:p>
        </w:tc>
      </w:tr>
      <w:tr w:rsidR="00615A91" w:rsidRPr="0080560E" w14:paraId="0140B174" w14:textId="77777777" w:rsidTr="00615A91">
        <w:trPr>
          <w:trHeight w:val="277"/>
          <w:jc w:val="center"/>
        </w:trPr>
        <w:tc>
          <w:tcPr>
            <w:tcW w:w="782" w:type="dxa"/>
            <w:vMerge/>
          </w:tcPr>
          <w:p w14:paraId="6C32FC65" w14:textId="77777777" w:rsidR="00615A91" w:rsidRPr="0080560E" w:rsidRDefault="00615A91" w:rsidP="00041EFC">
            <w:pPr>
              <w:spacing w:after="0" w:line="240" w:lineRule="auto"/>
              <w:ind w:left="360"/>
              <w:rPr>
                <w:rFonts w:ascii="Times New Roman" w:hAnsi="Times New Roman"/>
              </w:rPr>
            </w:pPr>
          </w:p>
        </w:tc>
        <w:tc>
          <w:tcPr>
            <w:tcW w:w="5349" w:type="dxa"/>
            <w:vAlign w:val="center"/>
          </w:tcPr>
          <w:p w14:paraId="7B0994F7" w14:textId="77777777" w:rsidR="00615A91" w:rsidRPr="0080560E" w:rsidRDefault="00615A91" w:rsidP="00041EFC">
            <w:pPr>
              <w:spacing w:after="0" w:line="240" w:lineRule="auto"/>
              <w:rPr>
                <w:rFonts w:ascii="Times New Roman" w:hAnsi="Times New Roman"/>
              </w:rPr>
            </w:pPr>
            <w:r>
              <w:rPr>
                <w:rFonts w:ascii="Times New Roman" w:hAnsi="Times New Roman"/>
              </w:rPr>
              <w:t>Размер</w:t>
            </w:r>
          </w:p>
        </w:tc>
        <w:tc>
          <w:tcPr>
            <w:tcW w:w="3737" w:type="dxa"/>
            <w:vAlign w:val="center"/>
          </w:tcPr>
          <w:p w14:paraId="39A4C5B0" w14:textId="77777777" w:rsidR="00615A91" w:rsidRDefault="00615A91" w:rsidP="00041EFC">
            <w:pPr>
              <w:spacing w:after="0" w:line="240" w:lineRule="auto"/>
              <w:rPr>
                <w:rFonts w:ascii="Times New Roman" w:hAnsi="Times New Roman"/>
              </w:rPr>
            </w:pPr>
            <w:r w:rsidRPr="00725375">
              <w:rPr>
                <w:rFonts w:ascii="Times New Roman" w:hAnsi="Times New Roman"/>
              </w:rPr>
              <w:t>17*55 мм</w:t>
            </w:r>
          </w:p>
        </w:tc>
      </w:tr>
      <w:tr w:rsidR="00615A91" w:rsidRPr="0080560E" w14:paraId="3BE9DF14" w14:textId="77777777" w:rsidTr="00615A91">
        <w:trPr>
          <w:trHeight w:val="424"/>
          <w:jc w:val="center"/>
        </w:trPr>
        <w:tc>
          <w:tcPr>
            <w:tcW w:w="9869" w:type="dxa"/>
            <w:gridSpan w:val="3"/>
            <w:vAlign w:val="center"/>
          </w:tcPr>
          <w:p w14:paraId="29E471AE" w14:textId="77777777" w:rsidR="00615A91" w:rsidRPr="00DF74CA" w:rsidRDefault="00615A91" w:rsidP="00041EFC">
            <w:pPr>
              <w:spacing w:after="0" w:line="240" w:lineRule="auto"/>
              <w:rPr>
                <w:rFonts w:ascii="Times New Roman" w:hAnsi="Times New Roman"/>
                <w:b/>
                <w:sz w:val="24"/>
                <w:szCs w:val="24"/>
              </w:rPr>
            </w:pPr>
            <w:r w:rsidRPr="00DF74CA">
              <w:rPr>
                <w:rFonts w:ascii="Times New Roman" w:hAnsi="Times New Roman"/>
                <w:b/>
                <w:sz w:val="24"/>
                <w:szCs w:val="24"/>
              </w:rPr>
              <w:t xml:space="preserve">Поставка конфетти включает: аренда </w:t>
            </w:r>
            <w:r>
              <w:rPr>
                <w:rFonts w:ascii="Times New Roman" w:hAnsi="Times New Roman"/>
                <w:b/>
                <w:sz w:val="24"/>
                <w:szCs w:val="24"/>
              </w:rPr>
              <w:t xml:space="preserve">2 </w:t>
            </w:r>
            <w:r w:rsidRPr="00DF74CA">
              <w:rPr>
                <w:rFonts w:ascii="Times New Roman" w:hAnsi="Times New Roman"/>
                <w:b/>
                <w:sz w:val="24"/>
                <w:szCs w:val="24"/>
              </w:rPr>
              <w:t>Конфетти-бластер</w:t>
            </w:r>
            <w:r>
              <w:rPr>
                <w:rFonts w:ascii="Times New Roman" w:hAnsi="Times New Roman"/>
                <w:b/>
                <w:sz w:val="24"/>
                <w:szCs w:val="24"/>
              </w:rPr>
              <w:t>а</w:t>
            </w:r>
            <w:r w:rsidRPr="00DF74CA">
              <w:rPr>
                <w:rFonts w:ascii="Times New Roman" w:hAnsi="Times New Roman"/>
                <w:b/>
                <w:sz w:val="24"/>
                <w:szCs w:val="24"/>
              </w:rPr>
              <w:t xml:space="preserve"> </w:t>
            </w:r>
            <w:r w:rsidRPr="00DF74CA">
              <w:rPr>
                <w:rFonts w:ascii="Times New Roman" w:hAnsi="Times New Roman"/>
                <w:b/>
                <w:sz w:val="24"/>
                <w:szCs w:val="24"/>
                <w:lang w:val="en-US"/>
              </w:rPr>
              <w:t>CO</w:t>
            </w:r>
            <w:r w:rsidRPr="00DF74CA">
              <w:rPr>
                <w:rFonts w:ascii="Times New Roman" w:hAnsi="Times New Roman"/>
                <w:b/>
                <w:sz w:val="24"/>
                <w:szCs w:val="24"/>
              </w:rPr>
              <w:t xml:space="preserve">2 </w:t>
            </w:r>
            <w:r w:rsidRPr="00DF74CA">
              <w:rPr>
                <w:rFonts w:ascii="Times New Roman" w:hAnsi="Times New Roman"/>
                <w:b/>
                <w:sz w:val="24"/>
                <w:szCs w:val="24"/>
                <w:lang w:val="en-US"/>
              </w:rPr>
              <w:t>Jet</w:t>
            </w:r>
            <w:r w:rsidRPr="00DF74CA">
              <w:rPr>
                <w:rFonts w:ascii="Times New Roman" w:hAnsi="Times New Roman"/>
                <w:b/>
                <w:sz w:val="24"/>
                <w:szCs w:val="24"/>
              </w:rPr>
              <w:t xml:space="preserve"> доставка и вывоз оборудования, монтаж/демонтаж оборудования, работа дежурных техников.</w:t>
            </w:r>
          </w:p>
        </w:tc>
      </w:tr>
    </w:tbl>
    <w:p w14:paraId="09E567D5" w14:textId="77777777" w:rsidR="00BA4794" w:rsidRPr="00675ED5" w:rsidRDefault="00BA4794" w:rsidP="00BA4794">
      <w:pPr>
        <w:widowControl w:val="0"/>
        <w:tabs>
          <w:tab w:val="left" w:pos="1560"/>
          <w:tab w:val="left" w:pos="2380"/>
        </w:tabs>
        <w:spacing w:after="0" w:line="240" w:lineRule="auto"/>
        <w:ind w:firstLine="567"/>
        <w:jc w:val="both"/>
        <w:rPr>
          <w:rFonts w:ascii="Times New Roman" w:eastAsia="Times New Roman" w:hAnsi="Times New Roman"/>
          <w:b/>
          <w:bCs/>
          <w:sz w:val="24"/>
          <w:szCs w:val="24"/>
          <w:lang w:eastAsia="ru-RU" w:bidi="ru-RU"/>
        </w:rPr>
      </w:pPr>
    </w:p>
    <w:p w14:paraId="71840B36" w14:textId="77777777" w:rsidR="00BA4794" w:rsidRPr="00675ED5" w:rsidRDefault="00BA4794" w:rsidP="00BA4794">
      <w:pPr>
        <w:keepNext/>
        <w:keepLines/>
        <w:pageBreakBefore/>
        <w:spacing w:after="0" w:line="240" w:lineRule="auto"/>
        <w:jc w:val="right"/>
        <w:rPr>
          <w:rFonts w:ascii="Times New Roman" w:eastAsia="Times New Roman" w:hAnsi="Times New Roman"/>
          <w:color w:val="000000"/>
          <w:sz w:val="24"/>
          <w:szCs w:val="24"/>
          <w:lang w:eastAsia="ru-RU" w:bidi="ru-RU"/>
        </w:rPr>
      </w:pPr>
      <w:r w:rsidRPr="00675ED5">
        <w:rPr>
          <w:rFonts w:ascii="Times New Roman" w:eastAsia="Times New Roman" w:hAnsi="Times New Roman"/>
          <w:color w:val="000000"/>
          <w:sz w:val="24"/>
          <w:szCs w:val="24"/>
          <w:lang w:eastAsia="ru-RU" w:bidi="ru-RU"/>
        </w:rPr>
        <w:lastRenderedPageBreak/>
        <w:t>Приложение № 1 к описанию объекта закупки</w:t>
      </w:r>
    </w:p>
    <w:p w14:paraId="71AF1C83" w14:textId="77777777" w:rsidR="00BA4794" w:rsidRPr="00675ED5" w:rsidRDefault="00BA4794" w:rsidP="00BA4794">
      <w:pPr>
        <w:widowControl w:val="0"/>
        <w:spacing w:after="0" w:line="240" w:lineRule="auto"/>
        <w:jc w:val="right"/>
        <w:rPr>
          <w:rFonts w:ascii="Times New Roman" w:eastAsia="Times New Roman" w:hAnsi="Times New Roman"/>
          <w:color w:val="000000"/>
          <w:sz w:val="24"/>
          <w:szCs w:val="24"/>
          <w:lang w:eastAsia="ru-RU" w:bidi="ru-RU"/>
        </w:rPr>
      </w:pPr>
    </w:p>
    <w:p w14:paraId="65E5BE35" w14:textId="77777777" w:rsidR="00BA4794" w:rsidRPr="00675ED5" w:rsidRDefault="00BA4794" w:rsidP="00BA4794">
      <w:pPr>
        <w:autoSpaceDE w:val="0"/>
        <w:autoSpaceDN w:val="0"/>
        <w:adjustRightInd w:val="0"/>
        <w:spacing w:after="0" w:line="240" w:lineRule="auto"/>
        <w:jc w:val="center"/>
        <w:rPr>
          <w:rFonts w:ascii="Times New Roman" w:eastAsia="Times New Roman" w:hAnsi="Times New Roman"/>
          <w:b/>
          <w:sz w:val="24"/>
          <w:szCs w:val="24"/>
        </w:rPr>
      </w:pPr>
      <w:r w:rsidRPr="00675ED5">
        <w:rPr>
          <w:rFonts w:ascii="Times New Roman" w:eastAsia="Times New Roman" w:hAnsi="Times New Roman"/>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3D3D8BD" w14:textId="77777777" w:rsidR="00EE0BC8" w:rsidRPr="00675ED5" w:rsidRDefault="00EE0BC8">
      <w:pPr>
        <w:spacing w:after="0" w:line="240" w:lineRule="auto"/>
        <w:rPr>
          <w:rFonts w:ascii="Times New Roman" w:hAnsi="Times New Roman"/>
          <w:bCs/>
        </w:rPr>
      </w:pPr>
    </w:p>
    <w:p w14:paraId="7393D3DF" w14:textId="6B5BD89F" w:rsidR="00A518DD" w:rsidRPr="00675ED5" w:rsidRDefault="00580F7D" w:rsidP="00B53D3F">
      <w:pPr>
        <w:pStyle w:val="ac"/>
        <w:widowControl w:val="0"/>
        <w:spacing w:after="0" w:line="240" w:lineRule="auto"/>
        <w:ind w:left="1080"/>
        <w:jc w:val="center"/>
        <w:rPr>
          <w:rFonts w:ascii="Times New Roman" w:eastAsia="Times New Roman" w:hAnsi="Times New Roman"/>
          <w:i/>
          <w:sz w:val="24"/>
          <w:szCs w:val="24"/>
          <w:lang w:eastAsia="ru-RU"/>
        </w:rPr>
      </w:pPr>
      <w:r w:rsidRPr="00675ED5">
        <w:rPr>
          <w:rFonts w:ascii="Times New Roman" w:eastAsia="Times New Roman" w:hAnsi="Times New Roman"/>
          <w:i/>
          <w:sz w:val="24"/>
          <w:szCs w:val="24"/>
          <w:lang w:eastAsia="ru-RU"/>
        </w:rPr>
        <w:t>Приложено отдельным файлом</w:t>
      </w:r>
    </w:p>
    <w:p w14:paraId="2D7D9BCC" w14:textId="77777777" w:rsidR="00A518DD" w:rsidRPr="00675ED5"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342F553" w14:textId="77777777" w:rsidR="00A518DD" w:rsidRPr="00675ED5"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88FDECA" w14:textId="77777777" w:rsidR="00A518DD" w:rsidRPr="00675ED5"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4E10EAC" w14:textId="77777777" w:rsidR="00A518DD" w:rsidRPr="00675ED5"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56397DE" w14:textId="3D924778" w:rsidR="00A518DD" w:rsidRPr="00675ED5"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FCC9C3D" w14:textId="57929B3D"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E5A4D27" w14:textId="594E8A69"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520D5A8" w14:textId="47B15D01"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A49DA6F" w14:textId="7E4DC3D0"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85E0D8F" w14:textId="1B3AD854"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B89DCE4" w14:textId="32EBF085"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076E20E" w14:textId="0BCAEE5C"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326E68A" w14:textId="0666E892"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4F4D181" w14:textId="2F160FA1"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C6272E8" w14:textId="67DF278D"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6FD38CA" w14:textId="6B78A527"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E64A81B" w14:textId="4691CCAE"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26603E1" w14:textId="7EAFB251"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558B6A0" w14:textId="2762F2DD"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A0BE0DA" w14:textId="54BDD97F"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24DAFDC" w14:textId="496052C7"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F547D8E" w14:textId="37615B39"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CF55ABF" w14:textId="5BA71E56"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543B7FD" w14:textId="01F62A39"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BBE80DB" w14:textId="36623B96"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194B4CB" w14:textId="70E8BEA3"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BE66CD3" w14:textId="41E9AD00"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C9EA461" w14:textId="2D14ECBD"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6CADDCA" w14:textId="7FAB3AA9"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6F67302" w14:textId="17A6F942"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BB5112B" w14:textId="6C60A7AA"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30D0723" w14:textId="35D7B696"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F846F69" w14:textId="06B2DD99"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6EBF0E1" w14:textId="7484A759"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01509B4" w14:textId="62220858"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EA6FC86" w14:textId="77327160"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53461C4" w14:textId="259779A4"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F224F76" w14:textId="224F3544"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3BB2B8C" w14:textId="4E827C64"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EEADCB2" w14:textId="132186BD"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83AADB2" w14:textId="4E263F82"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C5F40C2" w14:textId="5D4426D8"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A931A8B" w14:textId="186DF375"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0E963D2" w14:textId="24A760E2" w:rsidR="00580F7D" w:rsidRPr="00675ED5" w:rsidRDefault="00580F7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80E75EF" w14:textId="77777777" w:rsidR="00A518DD" w:rsidRPr="00675ED5"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232F5E7" w14:textId="0004827C" w:rsidR="0028785D" w:rsidRPr="00675ED5" w:rsidRDefault="0028785D" w:rsidP="00A518DD">
      <w:pPr>
        <w:pStyle w:val="ac"/>
        <w:widowControl w:val="0"/>
        <w:spacing w:after="0" w:line="240" w:lineRule="auto"/>
        <w:ind w:left="284"/>
        <w:jc w:val="center"/>
        <w:rPr>
          <w:rFonts w:ascii="Times New Roman" w:eastAsia="MS Mincho" w:hAnsi="Times New Roman"/>
          <w:b/>
          <w:sz w:val="24"/>
          <w:szCs w:val="24"/>
          <w:lang w:eastAsia="ru-RU"/>
        </w:rPr>
      </w:pPr>
      <w:r w:rsidRPr="00675ED5">
        <w:rPr>
          <w:rFonts w:ascii="Times New Roman" w:eastAsia="Times New Roman" w:hAnsi="Times New Roman"/>
          <w:b/>
          <w:sz w:val="24"/>
          <w:szCs w:val="24"/>
          <w:lang w:eastAsia="ru-RU"/>
        </w:rPr>
        <w:lastRenderedPageBreak/>
        <w:t>Требования, предъявляемые к участникам закупки в соответствии с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08107550" w14:textId="77777777" w:rsidR="0028785D" w:rsidRPr="00675ED5" w:rsidRDefault="0028785D" w:rsidP="0028785D">
      <w:pPr>
        <w:widowControl w:val="0"/>
        <w:spacing w:after="0" w:line="240" w:lineRule="auto"/>
        <w:ind w:left="1069"/>
        <w:rPr>
          <w:rFonts w:ascii="Times New Roman" w:eastAsia="MS Mincho" w:hAnsi="Times New Roman"/>
          <w:b/>
          <w:sz w:val="24"/>
          <w:szCs w:val="24"/>
          <w:lang w:eastAsia="ru-RU"/>
        </w:rPr>
      </w:pPr>
    </w:p>
    <w:p w14:paraId="7A714218" w14:textId="40F707F5" w:rsidR="0028785D" w:rsidRPr="00675ED5" w:rsidRDefault="00F942CF" w:rsidP="0028785D">
      <w:pPr>
        <w:widowControl w:val="0"/>
        <w:spacing w:after="0" w:line="240" w:lineRule="auto"/>
        <w:ind w:firstLine="567"/>
        <w:jc w:val="both"/>
        <w:rPr>
          <w:rFonts w:ascii="Times New Roman" w:hAnsi="Times New Roman"/>
          <w:sz w:val="24"/>
          <w:szCs w:val="24"/>
        </w:rPr>
      </w:pPr>
      <w:r w:rsidRPr="00675ED5">
        <w:rPr>
          <w:rFonts w:ascii="Times New Roman" w:hAnsi="Times New Roman"/>
          <w:sz w:val="24"/>
          <w:szCs w:val="24"/>
        </w:rPr>
        <w:t>5</w:t>
      </w:r>
      <w:r w:rsidR="0028785D" w:rsidRPr="00675ED5">
        <w:rPr>
          <w:rFonts w:ascii="Times New Roman" w:hAnsi="Times New Roman"/>
          <w:sz w:val="24"/>
          <w:szCs w:val="24"/>
        </w:rPr>
        <w:t>.1. В соответствии с ч. 1 статьи 31 Федерального закона №44-ФЗ Заказчик устанавливает</w:t>
      </w:r>
      <w:r w:rsidR="0028785D" w:rsidRPr="00675ED5">
        <w:rPr>
          <w:rFonts w:ascii="Times New Roman" w:eastAsia="Times New Roman" w:hAnsi="Times New Roman"/>
          <w:sz w:val="24"/>
          <w:szCs w:val="24"/>
          <w:lang w:eastAsia="ru-RU"/>
        </w:rPr>
        <w:t xml:space="preserve"> следующие единые требования к Исполнителю:</w:t>
      </w:r>
    </w:p>
    <w:p w14:paraId="66019039"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6506BE23"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4EB91FFA" w14:textId="60D8DAEA"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3) неприостановление деятельности участника закупки в порядке, установленном Кодексом Российской Федерации об административных правонарушениях; </w:t>
      </w:r>
    </w:p>
    <w:p w14:paraId="2F0C9CCD" w14:textId="33601B48"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11E83C4B" w14:textId="2EFAF790"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155DB83B" w14:textId="3169E9F9"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14:paraId="47715EA3"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63487DB0"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w:t>
      </w:r>
      <w:r w:rsidRPr="00675ED5">
        <w:rPr>
          <w:rFonts w:ascii="Times New Roman" w:eastAsia="Times New Roman" w:hAnsi="Times New Roman"/>
          <w:sz w:val="24"/>
          <w:szCs w:val="24"/>
          <w:lang w:eastAsia="ru-RU"/>
        </w:rPr>
        <w:lastRenderedPageBreak/>
        <w:t xml:space="preserve">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6F0AA70B"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а) физическим лицом (в том числе зарегистрированным в качестве индивидуального предпринимателя), являющимся участником закупки; </w:t>
      </w:r>
    </w:p>
    <w:p w14:paraId="06B75699"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4281D9F6"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0A939CEB"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5BF7A216"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10) участник закупки не является иностранным агентом; </w:t>
      </w:r>
    </w:p>
    <w:p w14:paraId="4612011B" w14:textId="77777777" w:rsidR="0028785D" w:rsidRPr="00675ED5"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675ED5">
        <w:rPr>
          <w:rFonts w:ascii="Times New Roman" w:eastAsia="Times New Roman" w:hAnsi="Times New Roman"/>
          <w:sz w:val="24"/>
          <w:szCs w:val="24"/>
          <w:lang w:eastAsia="ru-RU"/>
        </w:rPr>
        <w:t xml:space="preserve">11) отсутствие у участника закупки ограничений для участия в закупках, установленных законодательством Российской Федерации. </w:t>
      </w:r>
    </w:p>
    <w:p w14:paraId="3BC13DDA" w14:textId="77777777" w:rsidR="0028785D" w:rsidRPr="00675ED5" w:rsidRDefault="00CB41BB" w:rsidP="0028785D">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675ED5">
        <w:rPr>
          <w:rFonts w:ascii="Times New Roman" w:eastAsia="Times New Roman" w:hAnsi="Times New Roman"/>
          <w:sz w:val="24"/>
          <w:szCs w:val="24"/>
          <w:lang w:eastAsia="ru-RU"/>
        </w:rPr>
        <w:t>6</w:t>
      </w:r>
      <w:r w:rsidR="0028785D" w:rsidRPr="00675ED5">
        <w:rPr>
          <w:rFonts w:ascii="Times New Roman" w:eastAsia="Times New Roman" w:hAnsi="Times New Roman"/>
          <w:sz w:val="24"/>
          <w:szCs w:val="24"/>
          <w:lang w:eastAsia="ru-RU"/>
        </w:rPr>
        <w:t xml:space="preserve">.2. </w:t>
      </w:r>
      <w:r w:rsidR="0028785D" w:rsidRPr="00675ED5">
        <w:rPr>
          <w:rFonts w:ascii="Times New Roman" w:eastAsia="Times New Roman" w:hAnsi="Times New Roman" w:cs="Arial"/>
          <w:sz w:val="24"/>
          <w:szCs w:val="24"/>
          <w:lang w:eastAsia="ru-RU"/>
        </w:rPr>
        <w:t>Поставщик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14:paraId="3A798A7A" w14:textId="07A23490" w:rsidR="00962929" w:rsidRPr="00675ED5" w:rsidRDefault="00962929" w:rsidP="00E57472">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63C24090" w14:textId="77777777" w:rsidR="00962929" w:rsidRPr="00675ED5" w:rsidRDefault="00962929" w:rsidP="00962929">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675ED5">
        <w:rPr>
          <w:rFonts w:ascii="Times New Roman" w:eastAsia="Times New Roman" w:hAnsi="Times New Roman" w:cs="Arial"/>
          <w:sz w:val="24"/>
          <w:szCs w:val="24"/>
          <w:lang w:eastAsia="ru-RU"/>
        </w:rPr>
        <w:t xml:space="preserve">При выборе лучшего предложения участников Заказчиком будут учитываться опыт заключения и исполнения контрактов. </w:t>
      </w:r>
    </w:p>
    <w:p w14:paraId="2E33B0C7" w14:textId="77777777" w:rsidR="00962929" w:rsidRPr="00675ED5" w:rsidRDefault="00962929" w:rsidP="00184643">
      <w:pPr>
        <w:autoSpaceDE w:val="0"/>
        <w:autoSpaceDN w:val="0"/>
        <w:adjustRightInd w:val="0"/>
        <w:spacing w:after="0" w:line="240" w:lineRule="auto"/>
        <w:rPr>
          <w:rFonts w:ascii="Times New Roman" w:hAnsi="Times New Roman"/>
          <w:b/>
          <w:bCs/>
          <w:color w:val="000000"/>
          <w:sz w:val="24"/>
          <w:szCs w:val="24"/>
        </w:rPr>
        <w:sectPr w:rsidR="00962929" w:rsidRPr="00675ED5" w:rsidSect="00167023">
          <w:pgSz w:w="11906" w:h="16838"/>
          <w:pgMar w:top="993" w:right="991" w:bottom="1276" w:left="1134" w:header="709" w:footer="709" w:gutter="0"/>
          <w:cols w:space="708"/>
          <w:docGrid w:linePitch="360"/>
        </w:sectPr>
      </w:pPr>
    </w:p>
    <w:p w14:paraId="09B48EAC" w14:textId="77777777" w:rsidR="006348EF" w:rsidRPr="00675ED5" w:rsidRDefault="006348EF" w:rsidP="001D56CB">
      <w:pPr>
        <w:autoSpaceDE w:val="0"/>
        <w:autoSpaceDN w:val="0"/>
        <w:adjustRightInd w:val="0"/>
        <w:spacing w:after="0" w:line="240" w:lineRule="auto"/>
        <w:jc w:val="right"/>
        <w:rPr>
          <w:rFonts w:ascii="Times New Roman" w:hAnsi="Times New Roman"/>
          <w:bCs/>
          <w:color w:val="000000"/>
          <w:sz w:val="24"/>
          <w:szCs w:val="24"/>
        </w:rPr>
      </w:pPr>
      <w:r w:rsidRPr="00675ED5">
        <w:rPr>
          <w:rFonts w:ascii="Times New Roman" w:hAnsi="Times New Roman"/>
          <w:bCs/>
          <w:color w:val="000000"/>
          <w:sz w:val="24"/>
          <w:szCs w:val="24"/>
        </w:rPr>
        <w:lastRenderedPageBreak/>
        <w:t>Приложение к Техническому заданию</w:t>
      </w:r>
    </w:p>
    <w:p w14:paraId="6ED21175" w14:textId="77777777" w:rsidR="006348EF" w:rsidRPr="00675ED5" w:rsidRDefault="006348EF" w:rsidP="006348EF">
      <w:pPr>
        <w:autoSpaceDE w:val="0"/>
        <w:autoSpaceDN w:val="0"/>
        <w:adjustRightInd w:val="0"/>
        <w:spacing w:after="0" w:line="240" w:lineRule="auto"/>
        <w:rPr>
          <w:rFonts w:ascii="Times New Roman" w:hAnsi="Times New Roman"/>
          <w:bCs/>
          <w:color w:val="000000"/>
          <w:sz w:val="24"/>
          <w:szCs w:val="24"/>
        </w:rPr>
      </w:pPr>
    </w:p>
    <w:p w14:paraId="0BF49F75" w14:textId="77777777" w:rsidR="006348EF" w:rsidRPr="00675ED5" w:rsidRDefault="006348EF" w:rsidP="006348EF">
      <w:pPr>
        <w:autoSpaceDE w:val="0"/>
        <w:autoSpaceDN w:val="0"/>
        <w:adjustRightInd w:val="0"/>
        <w:spacing w:after="0" w:line="240" w:lineRule="auto"/>
        <w:rPr>
          <w:rFonts w:ascii="Times New Roman" w:hAnsi="Times New Roman"/>
          <w:bCs/>
          <w:color w:val="000000"/>
          <w:sz w:val="24"/>
          <w:szCs w:val="24"/>
        </w:rPr>
      </w:pPr>
    </w:p>
    <w:p w14:paraId="4295F8FC" w14:textId="77777777" w:rsidR="006348EF" w:rsidRPr="00675ED5" w:rsidRDefault="00302C38" w:rsidP="006348EF">
      <w:pPr>
        <w:autoSpaceDE w:val="0"/>
        <w:autoSpaceDN w:val="0"/>
        <w:adjustRightInd w:val="0"/>
        <w:spacing w:after="0" w:line="240" w:lineRule="auto"/>
        <w:jc w:val="center"/>
        <w:rPr>
          <w:rFonts w:ascii="Times New Roman" w:hAnsi="Times New Roman"/>
          <w:b/>
          <w:bCs/>
          <w:color w:val="000000"/>
          <w:sz w:val="24"/>
          <w:szCs w:val="24"/>
        </w:rPr>
      </w:pPr>
      <w:r w:rsidRPr="00675ED5">
        <w:rPr>
          <w:rFonts w:ascii="Times New Roman" w:hAnsi="Times New Roman"/>
          <w:b/>
          <w:bCs/>
          <w:color w:val="000000"/>
          <w:sz w:val="24"/>
          <w:szCs w:val="24"/>
        </w:rPr>
        <w:t>Расчет цены Контракта</w:t>
      </w:r>
    </w:p>
    <w:p w14:paraId="0E7DBF34" w14:textId="77777777" w:rsidR="003A4E40" w:rsidRPr="00675ED5" w:rsidRDefault="003A4E40" w:rsidP="006348EF">
      <w:pPr>
        <w:autoSpaceDE w:val="0"/>
        <w:autoSpaceDN w:val="0"/>
        <w:adjustRightInd w:val="0"/>
        <w:spacing w:after="0" w:line="240" w:lineRule="auto"/>
        <w:jc w:val="center"/>
        <w:rPr>
          <w:rFonts w:ascii="Times New Roman" w:hAnsi="Times New Roman"/>
          <w:b/>
          <w:bCs/>
          <w:color w:val="000000"/>
          <w:sz w:val="24"/>
          <w:szCs w:val="24"/>
        </w:rPr>
      </w:pPr>
    </w:p>
    <w:tbl>
      <w:tblPr>
        <w:tblW w:w="10745" w:type="dxa"/>
        <w:tblInd w:w="-431" w:type="dxa"/>
        <w:tblLayout w:type="fixed"/>
        <w:tblLook w:val="0000" w:firstRow="0" w:lastRow="0" w:firstColumn="0" w:lastColumn="0" w:noHBand="0" w:noVBand="0"/>
      </w:tblPr>
      <w:tblGrid>
        <w:gridCol w:w="568"/>
        <w:gridCol w:w="5245"/>
        <w:gridCol w:w="850"/>
        <w:gridCol w:w="964"/>
        <w:gridCol w:w="1559"/>
        <w:gridCol w:w="1559"/>
      </w:tblGrid>
      <w:tr w:rsidR="003A4E40" w:rsidRPr="00675ED5" w14:paraId="2019F734" w14:textId="77777777" w:rsidTr="006849B2">
        <w:trPr>
          <w:trHeight w:val="255"/>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CF7B3" w14:textId="77777777" w:rsidR="003A4E40" w:rsidRPr="00675ED5" w:rsidRDefault="003A4E40" w:rsidP="006849B2">
            <w:pPr>
              <w:spacing w:after="0" w:line="240" w:lineRule="auto"/>
              <w:contextualSpacing/>
              <w:jc w:val="center"/>
              <w:rPr>
                <w:rFonts w:ascii="Times New Roman" w:hAnsi="Times New Roman"/>
              </w:rPr>
            </w:pPr>
            <w:r w:rsidRPr="00675ED5">
              <w:rPr>
                <w:rFonts w:ascii="Times New Roman" w:hAnsi="Times New Roman"/>
                <w:b/>
                <w:bCs/>
              </w:rPr>
              <w:t>№ п/п</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73E48" w14:textId="221F5A60" w:rsidR="003A4E40" w:rsidRPr="00675ED5" w:rsidRDefault="003A4E40" w:rsidP="006849B2">
            <w:pPr>
              <w:spacing w:after="0" w:line="240" w:lineRule="auto"/>
              <w:jc w:val="center"/>
              <w:rPr>
                <w:rFonts w:ascii="Times New Roman" w:hAnsi="Times New Roman"/>
                <w:b/>
                <w:bCs/>
              </w:rPr>
            </w:pPr>
            <w:r w:rsidRPr="00675ED5">
              <w:rPr>
                <w:rFonts w:ascii="Times New Roman" w:hAnsi="Times New Roman"/>
                <w:b/>
                <w:bCs/>
              </w:rPr>
              <w:t>Наименование товара</w:t>
            </w:r>
          </w:p>
          <w:p w14:paraId="28FD2919" w14:textId="77777777" w:rsidR="00E45835" w:rsidRPr="00675ED5" w:rsidRDefault="00E45835" w:rsidP="006849B2">
            <w:pPr>
              <w:spacing w:after="0" w:line="240" w:lineRule="auto"/>
              <w:jc w:val="center"/>
              <w:rPr>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E6EDD" w14:textId="77777777" w:rsidR="003A4E40" w:rsidRPr="00675ED5" w:rsidRDefault="003A4E40" w:rsidP="006849B2">
            <w:pPr>
              <w:spacing w:after="0" w:line="240" w:lineRule="auto"/>
              <w:jc w:val="center"/>
              <w:rPr>
                <w:rFonts w:ascii="Times New Roman" w:hAnsi="Times New Roman"/>
              </w:rPr>
            </w:pPr>
            <w:r w:rsidRPr="00675ED5">
              <w:rPr>
                <w:rFonts w:ascii="Times New Roman" w:hAnsi="Times New Roman"/>
                <w:b/>
                <w:bCs/>
              </w:rPr>
              <w:t>Кол-во</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FD267" w14:textId="77777777" w:rsidR="003A4E40" w:rsidRPr="00675ED5" w:rsidRDefault="003A4E40" w:rsidP="006849B2">
            <w:pPr>
              <w:spacing w:after="0" w:line="240" w:lineRule="auto"/>
              <w:jc w:val="center"/>
              <w:rPr>
                <w:rFonts w:ascii="Times New Roman" w:hAnsi="Times New Roman"/>
                <w:b/>
                <w:bCs/>
              </w:rPr>
            </w:pPr>
            <w:r w:rsidRPr="00675ED5">
              <w:rPr>
                <w:rFonts w:ascii="Times New Roman" w:hAnsi="Times New Roman"/>
                <w:b/>
                <w:bCs/>
              </w:rPr>
              <w:t>Ед. изм.</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78325" w14:textId="0C5D7317" w:rsidR="003A4E40" w:rsidRPr="00675ED5" w:rsidRDefault="003A4E40" w:rsidP="006849B2">
            <w:pPr>
              <w:spacing w:after="0" w:line="240" w:lineRule="auto"/>
              <w:jc w:val="center"/>
              <w:rPr>
                <w:rFonts w:ascii="Times New Roman" w:hAnsi="Times New Roman"/>
              </w:rPr>
            </w:pPr>
            <w:r w:rsidRPr="00675ED5">
              <w:rPr>
                <w:rFonts w:ascii="Times New Roman" w:hAnsi="Times New Roman"/>
                <w:b/>
                <w:bCs/>
              </w:rPr>
              <w:t>Цена</w:t>
            </w:r>
            <w:r w:rsidR="001D3580" w:rsidRPr="00675ED5">
              <w:rPr>
                <w:rFonts w:ascii="Times New Roman" w:hAnsi="Times New Roman"/>
                <w:b/>
                <w:bCs/>
              </w:rPr>
              <w:t xml:space="preserve"> (в т.ч. НДС-</w:t>
            </w:r>
            <w:r w:rsidR="00580F7D" w:rsidRPr="00675ED5">
              <w:rPr>
                <w:rFonts w:ascii="Times New Roman" w:hAnsi="Times New Roman"/>
                <w:b/>
                <w:bCs/>
              </w:rPr>
              <w:t>__</w:t>
            </w:r>
            <w:r w:rsidR="00B43F5B" w:rsidRPr="00675ED5">
              <w:rPr>
                <w:rFonts w:ascii="Times New Roman" w:hAnsi="Times New Roman"/>
                <w:b/>
                <w:bCs/>
              </w:rPr>
              <w:t>%</w:t>
            </w:r>
            <w:r w:rsidR="001D3580" w:rsidRPr="00675ED5">
              <w:rPr>
                <w:rFonts w:ascii="Times New Roman" w:hAnsi="Times New Roman"/>
                <w:b/>
                <w:bCs/>
              </w:rPr>
              <w:t>)</w:t>
            </w:r>
            <w:r w:rsidRPr="00675ED5">
              <w:rPr>
                <w:rFonts w:ascii="Times New Roman" w:hAnsi="Times New Roman"/>
                <w:b/>
                <w:bCs/>
              </w:rPr>
              <w:t>, в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F1874" w14:textId="361237D4" w:rsidR="003A4E40" w:rsidRPr="00675ED5" w:rsidRDefault="003A4E40" w:rsidP="006849B2">
            <w:pPr>
              <w:spacing w:after="0" w:line="240" w:lineRule="auto"/>
              <w:jc w:val="center"/>
              <w:rPr>
                <w:rFonts w:ascii="Times New Roman" w:hAnsi="Times New Roman"/>
              </w:rPr>
            </w:pPr>
            <w:r w:rsidRPr="00675ED5">
              <w:rPr>
                <w:rFonts w:ascii="Times New Roman" w:hAnsi="Times New Roman"/>
                <w:b/>
                <w:bCs/>
              </w:rPr>
              <w:t>Сумма</w:t>
            </w:r>
            <w:r w:rsidR="001D3580" w:rsidRPr="00675ED5">
              <w:rPr>
                <w:rFonts w:ascii="Times New Roman" w:hAnsi="Times New Roman"/>
                <w:b/>
                <w:bCs/>
              </w:rPr>
              <w:t xml:space="preserve"> (в т.ч. НДС-</w:t>
            </w:r>
            <w:r w:rsidR="00580F7D" w:rsidRPr="00675ED5">
              <w:rPr>
                <w:rFonts w:ascii="Times New Roman" w:hAnsi="Times New Roman"/>
                <w:b/>
                <w:bCs/>
              </w:rPr>
              <w:t>__</w:t>
            </w:r>
            <w:r w:rsidR="00B43F5B" w:rsidRPr="00675ED5">
              <w:rPr>
                <w:rFonts w:ascii="Times New Roman" w:hAnsi="Times New Roman"/>
                <w:b/>
                <w:bCs/>
              </w:rPr>
              <w:t>%</w:t>
            </w:r>
            <w:r w:rsidR="001D3580" w:rsidRPr="00675ED5">
              <w:rPr>
                <w:rFonts w:ascii="Times New Roman" w:hAnsi="Times New Roman"/>
                <w:b/>
                <w:bCs/>
              </w:rPr>
              <w:t>)</w:t>
            </w:r>
            <w:r w:rsidRPr="00675ED5">
              <w:rPr>
                <w:rFonts w:ascii="Times New Roman" w:hAnsi="Times New Roman"/>
                <w:b/>
                <w:bCs/>
              </w:rPr>
              <w:t>, в руб.</w:t>
            </w:r>
          </w:p>
        </w:tc>
      </w:tr>
      <w:tr w:rsidR="00615A91" w:rsidRPr="00675ED5" w14:paraId="53169696" w14:textId="77777777" w:rsidTr="00615A91">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D504C" w14:textId="54517BB4" w:rsidR="00615A91" w:rsidRPr="00675ED5" w:rsidRDefault="00615A91" w:rsidP="00615A91">
            <w:pPr>
              <w:spacing w:after="0" w:line="240" w:lineRule="auto"/>
              <w:contextualSpacing/>
              <w:jc w:val="center"/>
              <w:rPr>
                <w:rFonts w:ascii="Times New Roman" w:hAnsi="Times New Roman"/>
                <w:bCs/>
              </w:rPr>
            </w:pPr>
            <w:r w:rsidRPr="00675ED5">
              <w:rPr>
                <w:rFonts w:ascii="Times New Roman" w:hAnsi="Times New Roman"/>
              </w:rPr>
              <w:t>1</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D9039" w14:textId="33412F87" w:rsidR="00615A91" w:rsidRPr="00675ED5" w:rsidRDefault="00615A91" w:rsidP="00C26E4A">
            <w:pPr>
              <w:widowControl w:val="0"/>
              <w:autoSpaceDE w:val="0"/>
              <w:autoSpaceDN w:val="0"/>
              <w:adjustRightInd w:val="0"/>
              <w:spacing w:after="0" w:line="240" w:lineRule="auto"/>
              <w:jc w:val="center"/>
              <w:outlineLvl w:val="0"/>
              <w:rPr>
                <w:rFonts w:ascii="Times New Roman" w:eastAsia="Times New Roman" w:hAnsi="Times New Roman"/>
                <w:lang w:eastAsia="ru-RU"/>
              </w:rPr>
            </w:pPr>
            <w:r w:rsidRPr="0009581F">
              <w:rPr>
                <w:rFonts w:ascii="Times New Roman" w:hAnsi="Times New Roman"/>
                <w:sz w:val="24"/>
                <w:szCs w:val="24"/>
              </w:rPr>
              <w:t xml:space="preserve">Конфетти металлизированное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2A87B" w14:textId="79CED37D" w:rsidR="00615A91" w:rsidRPr="00615A91" w:rsidRDefault="00615A91" w:rsidP="00615A91">
            <w:pPr>
              <w:widowControl w:val="0"/>
              <w:suppressAutoHyphens/>
              <w:jc w:val="center"/>
              <w:rPr>
                <w:rFonts w:ascii="Times New Roman" w:hAnsi="Times New Roman"/>
                <w:sz w:val="24"/>
                <w:szCs w:val="24"/>
              </w:rPr>
            </w:pPr>
            <w:r>
              <w:rPr>
                <w:rFonts w:ascii="Times New Roman" w:hAnsi="Times New Roman"/>
                <w:sz w:val="24"/>
                <w:szCs w:val="24"/>
              </w:rPr>
              <w:t>20</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6655A" w14:textId="6E194CE3" w:rsidR="00615A91" w:rsidRPr="00675ED5" w:rsidRDefault="00615A91" w:rsidP="00615A91">
            <w:pPr>
              <w:spacing w:after="0" w:line="240" w:lineRule="auto"/>
              <w:contextualSpacing/>
              <w:jc w:val="center"/>
              <w:rPr>
                <w:rFonts w:ascii="Times New Roman" w:hAnsi="Times New Roman"/>
                <w:bCs/>
              </w:rPr>
            </w:pPr>
            <w:r>
              <w:rPr>
                <w:rFonts w:ascii="Times New Roman" w:hAnsi="Times New Roman"/>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B1266" w14:textId="06E5AD60" w:rsidR="00615A91" w:rsidRPr="00675ED5" w:rsidRDefault="00615A91" w:rsidP="00615A91">
            <w:pPr>
              <w:spacing w:after="0" w:line="240" w:lineRule="auto"/>
              <w:contextualSpacing/>
              <w:jc w:val="center"/>
              <w:rPr>
                <w:rFonts w:ascii="Times New Roman" w:hAnsi="Times New Roman"/>
                <w:bC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DB1B0" w14:textId="23F19B75" w:rsidR="00615A91" w:rsidRPr="00675ED5" w:rsidRDefault="00615A91" w:rsidP="00615A91">
            <w:pPr>
              <w:spacing w:after="0" w:line="240" w:lineRule="auto"/>
              <w:contextualSpacing/>
              <w:jc w:val="center"/>
              <w:rPr>
                <w:rFonts w:ascii="Times New Roman" w:hAnsi="Times New Roman"/>
                <w:bCs/>
              </w:rPr>
            </w:pPr>
          </w:p>
        </w:tc>
      </w:tr>
      <w:tr w:rsidR="006849B2" w:rsidRPr="00675ED5" w14:paraId="5766C668" w14:textId="77777777" w:rsidTr="006849B2">
        <w:trPr>
          <w:trHeight w:val="255"/>
        </w:trPr>
        <w:tc>
          <w:tcPr>
            <w:tcW w:w="918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203932F" w14:textId="0415FA5B" w:rsidR="006849B2" w:rsidRPr="00675ED5" w:rsidRDefault="006849B2" w:rsidP="006849B2">
            <w:pPr>
              <w:spacing w:after="0" w:line="240" w:lineRule="auto"/>
              <w:contextualSpacing/>
              <w:jc w:val="right"/>
              <w:rPr>
                <w:rFonts w:ascii="Times New Roman" w:hAnsi="Times New Roman"/>
                <w:b/>
                <w:bCs/>
              </w:rPr>
            </w:pPr>
            <w:r w:rsidRPr="00675ED5">
              <w:rPr>
                <w:rFonts w:ascii="Times New Roman" w:hAnsi="Times New Roman"/>
                <w:b/>
                <w:bCs/>
              </w:rPr>
              <w:t>Итого:</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36A3" w14:textId="1BF75A79" w:rsidR="006849B2" w:rsidRPr="00675ED5" w:rsidRDefault="006849B2" w:rsidP="006849B2">
            <w:pPr>
              <w:spacing w:after="0" w:line="240" w:lineRule="auto"/>
              <w:contextualSpacing/>
              <w:jc w:val="center"/>
              <w:rPr>
                <w:rFonts w:ascii="Times New Roman" w:hAnsi="Times New Roman"/>
                <w:b/>
                <w:bCs/>
              </w:rPr>
            </w:pPr>
          </w:p>
        </w:tc>
      </w:tr>
    </w:tbl>
    <w:p w14:paraId="1CD670A8" w14:textId="77777777" w:rsidR="003A4E40" w:rsidRPr="00675ED5" w:rsidRDefault="003A4E40" w:rsidP="003A4E40">
      <w:pPr>
        <w:spacing w:after="160" w:line="259" w:lineRule="auto"/>
        <w:rPr>
          <w:rFonts w:ascii="Times New Roman" w:hAnsi="Times New Roman"/>
          <w:sz w:val="24"/>
          <w:szCs w:val="24"/>
        </w:rPr>
      </w:pPr>
    </w:p>
    <w:p w14:paraId="69AC8D95" w14:textId="7B5686C1" w:rsidR="003F1174" w:rsidRPr="00675ED5" w:rsidRDefault="00302C38" w:rsidP="003F1174">
      <w:pPr>
        <w:autoSpaceDE w:val="0"/>
        <w:autoSpaceDN w:val="0"/>
        <w:adjustRightInd w:val="0"/>
        <w:spacing w:after="0" w:line="240" w:lineRule="auto"/>
        <w:rPr>
          <w:rFonts w:ascii="Times New Roman" w:hAnsi="Times New Roman"/>
          <w:bCs/>
          <w:color w:val="000000"/>
          <w:sz w:val="24"/>
          <w:szCs w:val="24"/>
        </w:rPr>
      </w:pPr>
      <w:r w:rsidRPr="00675ED5">
        <w:rPr>
          <w:rFonts w:ascii="Times New Roman" w:hAnsi="Times New Roman"/>
          <w:bCs/>
          <w:color w:val="000000"/>
          <w:sz w:val="24"/>
          <w:szCs w:val="24"/>
        </w:rPr>
        <w:t>Цена Контракта</w:t>
      </w:r>
      <w:r w:rsidR="003A4E40" w:rsidRPr="00675ED5">
        <w:rPr>
          <w:rFonts w:ascii="Times New Roman" w:hAnsi="Times New Roman"/>
          <w:bCs/>
          <w:color w:val="000000"/>
          <w:sz w:val="24"/>
          <w:szCs w:val="24"/>
        </w:rPr>
        <w:t xml:space="preserve"> </w:t>
      </w:r>
      <w:r w:rsidR="00D06223" w:rsidRPr="00675ED5">
        <w:rPr>
          <w:rFonts w:ascii="Times New Roman" w:hAnsi="Times New Roman"/>
          <w:bCs/>
          <w:color w:val="000000"/>
          <w:sz w:val="24"/>
          <w:szCs w:val="24"/>
        </w:rPr>
        <w:t>составляет</w:t>
      </w:r>
      <w:r w:rsidR="001A050E" w:rsidRPr="00675ED5">
        <w:rPr>
          <w:rFonts w:ascii="Times New Roman" w:hAnsi="Times New Roman"/>
          <w:bCs/>
          <w:color w:val="000000"/>
          <w:sz w:val="24"/>
          <w:szCs w:val="24"/>
        </w:rPr>
        <w:t>:</w:t>
      </w:r>
      <w:r w:rsidR="00B43F5B" w:rsidRPr="00675ED5">
        <w:t xml:space="preserve"> </w:t>
      </w:r>
    </w:p>
    <w:p w14:paraId="07F81283" w14:textId="52EAD4E0" w:rsidR="00E61428" w:rsidRPr="00675ED5" w:rsidRDefault="00E61428" w:rsidP="003F1174">
      <w:pPr>
        <w:autoSpaceDE w:val="0"/>
        <w:autoSpaceDN w:val="0"/>
        <w:adjustRightInd w:val="0"/>
        <w:spacing w:after="0" w:line="240" w:lineRule="auto"/>
        <w:rPr>
          <w:rFonts w:ascii="Times New Roman" w:hAnsi="Times New Roman"/>
          <w:bCs/>
          <w:color w:val="000000"/>
          <w:sz w:val="24"/>
          <w:szCs w:val="24"/>
        </w:rPr>
      </w:pPr>
    </w:p>
    <w:p w14:paraId="15F57270" w14:textId="77777777" w:rsidR="00E61428" w:rsidRPr="00675ED5" w:rsidRDefault="00E61428" w:rsidP="003F1174">
      <w:pPr>
        <w:autoSpaceDE w:val="0"/>
        <w:autoSpaceDN w:val="0"/>
        <w:adjustRightInd w:val="0"/>
        <w:spacing w:after="0" w:line="240" w:lineRule="auto"/>
        <w:rPr>
          <w:rFonts w:ascii="Times New Roman" w:hAnsi="Times New Roman"/>
          <w:bCs/>
          <w:color w:val="000000"/>
          <w:sz w:val="24"/>
          <w:szCs w:val="24"/>
          <w:lang w:val="x-none"/>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615A91" w:rsidRPr="00675ED5" w14:paraId="2DB658CD" w14:textId="77777777" w:rsidTr="00041EFC">
        <w:trPr>
          <w:trHeight w:val="83"/>
        </w:trPr>
        <w:tc>
          <w:tcPr>
            <w:tcW w:w="5103" w:type="dxa"/>
          </w:tcPr>
          <w:p w14:paraId="7AEE21C8" w14:textId="77777777" w:rsidR="00615A91" w:rsidRPr="00675ED5" w:rsidRDefault="00615A91" w:rsidP="00041EFC">
            <w:pPr>
              <w:pStyle w:val="ConsPlusNonformat"/>
              <w:contextualSpacing/>
              <w:jc w:val="both"/>
              <w:rPr>
                <w:rFonts w:ascii="Times New Roman" w:hAnsi="Times New Roman" w:cs="Times New Roman"/>
                <w:sz w:val="24"/>
                <w:szCs w:val="24"/>
              </w:rPr>
            </w:pPr>
            <w:r w:rsidRPr="00675ED5">
              <w:rPr>
                <w:rFonts w:ascii="Times New Roman" w:hAnsi="Times New Roman" w:cs="Times New Roman"/>
                <w:sz w:val="24"/>
                <w:szCs w:val="24"/>
              </w:rPr>
              <w:t xml:space="preserve">Зав. отдела закупок </w:t>
            </w:r>
          </w:p>
          <w:p w14:paraId="1C92F928" w14:textId="77777777" w:rsidR="00615A91" w:rsidRPr="00675ED5" w:rsidRDefault="00615A91" w:rsidP="00041EFC">
            <w:pPr>
              <w:pStyle w:val="ConsPlusNonformat"/>
              <w:contextualSpacing/>
              <w:jc w:val="both"/>
              <w:rPr>
                <w:rFonts w:ascii="Times New Roman" w:hAnsi="Times New Roman" w:cs="Times New Roman"/>
                <w:sz w:val="24"/>
                <w:szCs w:val="24"/>
              </w:rPr>
            </w:pPr>
            <w:r w:rsidRPr="00675ED5">
              <w:rPr>
                <w:rFonts w:ascii="Times New Roman" w:hAnsi="Times New Roman" w:cs="Times New Roman"/>
                <w:sz w:val="24"/>
                <w:szCs w:val="24"/>
              </w:rPr>
              <w:t>___________________ /Кавалай Т.Г./</w:t>
            </w:r>
          </w:p>
          <w:p w14:paraId="4D6D44FA" w14:textId="77777777" w:rsidR="00615A91" w:rsidRPr="00675ED5" w:rsidRDefault="00615A91" w:rsidP="00041EFC">
            <w:pPr>
              <w:pStyle w:val="ConsPlusNonformat"/>
              <w:contextualSpacing/>
              <w:jc w:val="both"/>
              <w:rPr>
                <w:rFonts w:ascii="Times New Roman" w:hAnsi="Times New Roman" w:cs="Times New Roman"/>
                <w:sz w:val="24"/>
                <w:szCs w:val="24"/>
              </w:rPr>
            </w:pPr>
            <w:r w:rsidRPr="00675ED5">
              <w:rPr>
                <w:rFonts w:ascii="Times New Roman" w:hAnsi="Times New Roman" w:cs="Times New Roman"/>
                <w:sz w:val="24"/>
                <w:szCs w:val="24"/>
              </w:rPr>
              <w:t>Подписано ЭП</w:t>
            </w:r>
          </w:p>
        </w:tc>
        <w:tc>
          <w:tcPr>
            <w:tcW w:w="4962" w:type="dxa"/>
          </w:tcPr>
          <w:p w14:paraId="73FC15AA" w14:textId="77777777" w:rsidR="00615A91" w:rsidRDefault="00615A91" w:rsidP="00041EFC">
            <w:pPr>
              <w:spacing w:after="0" w:line="240" w:lineRule="auto"/>
              <w:rPr>
                <w:rFonts w:ascii="Times New Roman" w:hAnsi="Times New Roman"/>
                <w:sz w:val="24"/>
                <w:szCs w:val="24"/>
              </w:rPr>
            </w:pPr>
          </w:p>
          <w:p w14:paraId="28D81BB6" w14:textId="77777777" w:rsidR="00615A91" w:rsidRPr="00675ED5" w:rsidRDefault="00615A91" w:rsidP="00041EFC">
            <w:pPr>
              <w:spacing w:after="0" w:line="240" w:lineRule="auto"/>
              <w:rPr>
                <w:rFonts w:ascii="Times New Roman" w:hAnsi="Times New Roman"/>
                <w:sz w:val="24"/>
                <w:szCs w:val="24"/>
              </w:rPr>
            </w:pPr>
            <w:r w:rsidRPr="00675ED5">
              <w:rPr>
                <w:rFonts w:ascii="Times New Roman" w:hAnsi="Times New Roman"/>
                <w:sz w:val="24"/>
                <w:szCs w:val="24"/>
              </w:rPr>
              <w:t>___________________/                                /</w:t>
            </w:r>
          </w:p>
          <w:p w14:paraId="05ABDFD3" w14:textId="77777777" w:rsidR="00615A91" w:rsidRPr="00675ED5" w:rsidRDefault="00615A91" w:rsidP="00041EFC">
            <w:pPr>
              <w:spacing w:after="0" w:line="240" w:lineRule="auto"/>
              <w:rPr>
                <w:rFonts w:ascii="Times New Roman" w:hAnsi="Times New Roman"/>
                <w:sz w:val="24"/>
                <w:szCs w:val="24"/>
              </w:rPr>
            </w:pPr>
            <w:r w:rsidRPr="00675ED5">
              <w:rPr>
                <w:rFonts w:ascii="Times New Roman" w:hAnsi="Times New Roman"/>
                <w:sz w:val="24"/>
                <w:szCs w:val="24"/>
              </w:rPr>
              <w:t>Подписано ЭП</w:t>
            </w:r>
          </w:p>
        </w:tc>
      </w:tr>
    </w:tbl>
    <w:p w14:paraId="4382F769" w14:textId="77777777" w:rsidR="006348EF" w:rsidRPr="00675ED5" w:rsidRDefault="006348EF" w:rsidP="006348EF">
      <w:pPr>
        <w:autoSpaceDE w:val="0"/>
        <w:autoSpaceDN w:val="0"/>
        <w:adjustRightInd w:val="0"/>
        <w:spacing w:after="0" w:line="240" w:lineRule="auto"/>
        <w:rPr>
          <w:rFonts w:ascii="Times New Roman" w:hAnsi="Times New Roman"/>
          <w:bCs/>
          <w:color w:val="000000"/>
          <w:sz w:val="24"/>
          <w:szCs w:val="24"/>
        </w:rPr>
      </w:pPr>
    </w:p>
    <w:sectPr w:rsidR="006348EF" w:rsidRPr="00675ED5" w:rsidSect="00C82ED0">
      <w:pgSz w:w="11906" w:h="16838"/>
      <w:pgMar w:top="1134" w:right="566"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23639" w14:textId="77777777" w:rsidR="00CF0A72" w:rsidRDefault="00CF0A72" w:rsidP="009635A6">
      <w:pPr>
        <w:spacing w:after="0" w:line="240" w:lineRule="auto"/>
      </w:pPr>
      <w:r>
        <w:separator/>
      </w:r>
    </w:p>
  </w:endnote>
  <w:endnote w:type="continuationSeparator" w:id="0">
    <w:p w14:paraId="716F1CA9" w14:textId="77777777" w:rsidR="00CF0A72" w:rsidRDefault="00CF0A72" w:rsidP="00963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B918DF" w14:textId="77777777" w:rsidR="00CF0A72" w:rsidRDefault="00CF0A72" w:rsidP="009635A6">
      <w:pPr>
        <w:spacing w:after="0" w:line="240" w:lineRule="auto"/>
      </w:pPr>
      <w:r>
        <w:separator/>
      </w:r>
    </w:p>
  </w:footnote>
  <w:footnote w:type="continuationSeparator" w:id="0">
    <w:p w14:paraId="1295B80F" w14:textId="77777777" w:rsidR="00CF0A72" w:rsidRDefault="00CF0A72" w:rsidP="00963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7244A"/>
    <w:multiLevelType w:val="hybridMultilevel"/>
    <w:tmpl w:val="157697EA"/>
    <w:lvl w:ilvl="0" w:tplc="B79EA0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5A40C72"/>
    <w:multiLevelType w:val="multilevel"/>
    <w:tmpl w:val="817E2F0C"/>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9397366"/>
    <w:multiLevelType w:val="hybridMultilevel"/>
    <w:tmpl w:val="67F8EC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AB2D6B"/>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78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19DF355F"/>
    <w:multiLevelType w:val="hybridMultilevel"/>
    <w:tmpl w:val="9AC88CBC"/>
    <w:lvl w:ilvl="0" w:tplc="AE72C836">
      <w:start w:val="8"/>
      <w:numFmt w:val="bullet"/>
      <w:lvlText w:val="-"/>
      <w:lvlJc w:val="left"/>
      <w:pPr>
        <w:tabs>
          <w:tab w:val="num" w:pos="170"/>
        </w:tabs>
        <w:ind w:left="170" w:hanging="17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6374FA2"/>
    <w:multiLevelType w:val="hybridMultilevel"/>
    <w:tmpl w:val="316A1568"/>
    <w:lvl w:ilvl="0" w:tplc="B0482A5A">
      <w:start w:val="8"/>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18B6B9C"/>
    <w:multiLevelType w:val="hybridMultilevel"/>
    <w:tmpl w:val="279AC202"/>
    <w:lvl w:ilvl="0" w:tplc="6660DC10">
      <w:start w:val="10"/>
      <w:numFmt w:val="bullet"/>
      <w:lvlText w:val="-"/>
      <w:lvlJc w:val="left"/>
      <w:pPr>
        <w:tabs>
          <w:tab w:val="num" w:pos="644"/>
        </w:tabs>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59BA"/>
    <w:multiLevelType w:val="hybridMultilevel"/>
    <w:tmpl w:val="6C9AC1BC"/>
    <w:lvl w:ilvl="0" w:tplc="CF56A93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376F59"/>
    <w:multiLevelType w:val="multilevel"/>
    <w:tmpl w:val="ED3E155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15:restartNumberingAfterBreak="0">
    <w:nsid w:val="49382249"/>
    <w:multiLevelType w:val="multilevel"/>
    <w:tmpl w:val="8B745FCE"/>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603" w:hanging="1035"/>
      </w:pPr>
      <w:rPr>
        <w:rFonts w:hint="default"/>
        <w:b w:val="0"/>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4C521B16"/>
    <w:multiLevelType w:val="multilevel"/>
    <w:tmpl w:val="DD72E5AE"/>
    <w:lvl w:ilvl="0">
      <w:start w:val="12"/>
      <w:numFmt w:val="decimal"/>
      <w:lvlText w:val="%1"/>
      <w:lvlJc w:val="left"/>
      <w:pPr>
        <w:ind w:left="1412" w:hanging="420"/>
      </w:pPr>
      <w:rPr>
        <w:rFonts w:hint="default"/>
      </w:rPr>
    </w:lvl>
    <w:lvl w:ilvl="1">
      <w:start w:val="2"/>
      <w:numFmt w:val="decimal"/>
      <w:lvlText w:val="%1.%2"/>
      <w:lvlJc w:val="left"/>
      <w:pPr>
        <w:ind w:left="1412" w:hanging="420"/>
      </w:pPr>
      <w:rPr>
        <w:rFonts w:hint="default"/>
        <w:strike w:val="0"/>
      </w:rPr>
    </w:lvl>
    <w:lvl w:ilvl="2">
      <w:start w:val="1"/>
      <w:numFmt w:val="decimal"/>
      <w:lvlText w:val="%1.%2.%3"/>
      <w:lvlJc w:val="left"/>
      <w:pPr>
        <w:ind w:left="1712"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2072" w:hanging="1080"/>
      </w:pPr>
      <w:rPr>
        <w:rFonts w:hint="default"/>
      </w:rPr>
    </w:lvl>
    <w:lvl w:ilvl="5">
      <w:start w:val="1"/>
      <w:numFmt w:val="decimal"/>
      <w:lvlText w:val="%1.%2.%3.%4.%5.%6"/>
      <w:lvlJc w:val="left"/>
      <w:pPr>
        <w:ind w:left="2072" w:hanging="1080"/>
      </w:pPr>
      <w:rPr>
        <w:rFonts w:hint="default"/>
      </w:rPr>
    </w:lvl>
    <w:lvl w:ilvl="6">
      <w:start w:val="1"/>
      <w:numFmt w:val="decimal"/>
      <w:lvlText w:val="%1.%2.%3.%4.%5.%6.%7"/>
      <w:lvlJc w:val="left"/>
      <w:pPr>
        <w:ind w:left="2432" w:hanging="1440"/>
      </w:pPr>
      <w:rPr>
        <w:rFonts w:hint="default"/>
      </w:rPr>
    </w:lvl>
    <w:lvl w:ilvl="7">
      <w:start w:val="1"/>
      <w:numFmt w:val="decimal"/>
      <w:lvlText w:val="%1.%2.%3.%4.%5.%6.%7.%8"/>
      <w:lvlJc w:val="left"/>
      <w:pPr>
        <w:ind w:left="2432" w:hanging="1440"/>
      </w:pPr>
      <w:rPr>
        <w:rFonts w:hint="default"/>
      </w:rPr>
    </w:lvl>
    <w:lvl w:ilvl="8">
      <w:start w:val="1"/>
      <w:numFmt w:val="decimal"/>
      <w:lvlText w:val="%1.%2.%3.%4.%5.%6.%7.%8.%9"/>
      <w:lvlJc w:val="left"/>
      <w:pPr>
        <w:ind w:left="2792" w:hanging="1800"/>
      </w:pPr>
      <w:rPr>
        <w:rFonts w:hint="default"/>
      </w:rPr>
    </w:lvl>
  </w:abstractNum>
  <w:abstractNum w:abstractNumId="13" w15:restartNumberingAfterBreak="0">
    <w:nsid w:val="58771A5D"/>
    <w:multiLevelType w:val="hybridMultilevel"/>
    <w:tmpl w:val="28D82B34"/>
    <w:lvl w:ilvl="0" w:tplc="AE4AF0A2">
      <w:start w:val="1"/>
      <w:numFmt w:val="bullet"/>
      <w:lvlText w:val=""/>
      <w:lvlJc w:val="left"/>
      <w:pPr>
        <w:ind w:left="92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15:restartNumberingAfterBreak="0">
    <w:nsid w:val="59554BED"/>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1CA5621"/>
    <w:multiLevelType w:val="multilevel"/>
    <w:tmpl w:val="5C92DFB2"/>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6" w15:restartNumberingAfterBreak="0">
    <w:nsid w:val="63590E87"/>
    <w:multiLevelType w:val="multilevel"/>
    <w:tmpl w:val="5C92DFB2"/>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7" w15:restartNumberingAfterBreak="0">
    <w:nsid w:val="63626621"/>
    <w:multiLevelType w:val="multilevel"/>
    <w:tmpl w:val="964ED95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47226BF"/>
    <w:multiLevelType w:val="hybridMultilevel"/>
    <w:tmpl w:val="D8609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61C0C02"/>
    <w:multiLevelType w:val="multilevel"/>
    <w:tmpl w:val="821E3E54"/>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809" w:hanging="1035"/>
      </w:pPr>
      <w:rPr>
        <w:rFonts w:hint="default"/>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6B6B486D"/>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6BD45F64"/>
    <w:multiLevelType w:val="hybridMultilevel"/>
    <w:tmpl w:val="D70EE0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E1448B2"/>
    <w:multiLevelType w:val="multilevel"/>
    <w:tmpl w:val="96D030BA"/>
    <w:lvl w:ilvl="0">
      <w:start w:val="1"/>
      <w:numFmt w:val="decimal"/>
      <w:lvlText w:val="%1."/>
      <w:lvlJc w:val="left"/>
      <w:pPr>
        <w:ind w:left="1069" w:hanging="360"/>
      </w:pPr>
      <w:rPr>
        <w:rFonts w:ascii="Times New Roman" w:hAnsi="Times New Roman" w:cs="Times New Roman" w:hint="default"/>
        <w:b/>
        <w:sz w:val="22"/>
        <w:szCs w:val="22"/>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3" w15:restartNumberingAfterBreak="0">
    <w:nsid w:val="72E35247"/>
    <w:multiLevelType w:val="multilevel"/>
    <w:tmpl w:val="4D36A938"/>
    <w:lvl w:ilvl="0">
      <w:start w:val="10"/>
      <w:numFmt w:val="decimal"/>
      <w:lvlText w:val="%1."/>
      <w:lvlJc w:val="left"/>
      <w:pPr>
        <w:ind w:left="660" w:hanging="660"/>
      </w:pPr>
      <w:rPr>
        <w:rFonts w:hint="default"/>
      </w:rPr>
    </w:lvl>
    <w:lvl w:ilvl="1">
      <w:start w:val="5"/>
      <w:numFmt w:val="decimal"/>
      <w:lvlText w:val="%1.%2."/>
      <w:lvlJc w:val="left"/>
      <w:pPr>
        <w:ind w:left="1653"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FA70AE"/>
    <w:multiLevelType w:val="multilevel"/>
    <w:tmpl w:val="21507BD4"/>
    <w:lvl w:ilvl="0">
      <w:start w:val="10"/>
      <w:numFmt w:val="decimal"/>
      <w:lvlText w:val="%1."/>
      <w:lvlJc w:val="left"/>
      <w:pPr>
        <w:ind w:left="480" w:hanging="480"/>
      </w:pPr>
      <w:rPr>
        <w:rFonts w:hint="default"/>
      </w:rPr>
    </w:lvl>
    <w:lvl w:ilvl="1">
      <w:start w:val="6"/>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5" w15:restartNumberingAfterBreak="0">
    <w:nsid w:val="7E060843"/>
    <w:multiLevelType w:val="multilevel"/>
    <w:tmpl w:val="238AB1F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E20614F"/>
    <w:multiLevelType w:val="multilevel"/>
    <w:tmpl w:val="16901B3E"/>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287"/>
        </w:tabs>
        <w:ind w:left="1287"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
  </w:num>
  <w:num w:numId="2">
    <w:abstractNumId w:val="10"/>
  </w:num>
  <w:num w:numId="3">
    <w:abstractNumId w:val="26"/>
  </w:num>
  <w:num w:numId="4">
    <w:abstractNumId w:val="3"/>
  </w:num>
  <w:num w:numId="5">
    <w:abstractNumId w:val="5"/>
  </w:num>
  <w:num w:numId="6">
    <w:abstractNumId w:val="18"/>
  </w:num>
  <w:num w:numId="7">
    <w:abstractNumId w:val="9"/>
  </w:num>
  <w:num w:numId="8">
    <w:abstractNumId w:val="12"/>
  </w:num>
  <w:num w:numId="9">
    <w:abstractNumId w:val="22"/>
  </w:num>
  <w:num w:numId="10">
    <w:abstractNumId w:val="15"/>
  </w:num>
  <w:num w:numId="11">
    <w:abstractNumId w:val="16"/>
  </w:num>
  <w:num w:numId="12">
    <w:abstractNumId w:val="11"/>
  </w:num>
  <w:num w:numId="13">
    <w:abstractNumId w:val="13"/>
  </w:num>
  <w:num w:numId="14">
    <w:abstractNumId w:val="19"/>
  </w:num>
  <w:num w:numId="15">
    <w:abstractNumId w:val="20"/>
  </w:num>
  <w:num w:numId="16">
    <w:abstractNumId w:val="14"/>
  </w:num>
  <w:num w:numId="17">
    <w:abstractNumId w:val="23"/>
  </w:num>
  <w:num w:numId="18">
    <w:abstractNumId w:val="25"/>
  </w:num>
  <w:num w:numId="19">
    <w:abstractNumId w:val="7"/>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6"/>
  </w:num>
  <w:num w:numId="24">
    <w:abstractNumId w:val="4"/>
  </w:num>
  <w:num w:numId="25">
    <w:abstractNumId w:val="24"/>
  </w:num>
  <w:num w:numId="26">
    <w:abstractNumId w:val="0"/>
  </w:num>
  <w:num w:numId="27">
    <w:abstractNumId w:val="21"/>
  </w:num>
  <w:num w:numId="28">
    <w:abstractNumId w:val="8"/>
  </w:num>
  <w:num w:numId="29">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s" w:val="18"/>
    <w:docVar w:name="ndsvid" w:val="1"/>
  </w:docVars>
  <w:rsids>
    <w:rsidRoot w:val="007B39E5"/>
    <w:rsid w:val="00000415"/>
    <w:rsid w:val="00003C66"/>
    <w:rsid w:val="00005FA4"/>
    <w:rsid w:val="000061CD"/>
    <w:rsid w:val="00006481"/>
    <w:rsid w:val="0000741F"/>
    <w:rsid w:val="00007715"/>
    <w:rsid w:val="000114F8"/>
    <w:rsid w:val="00017344"/>
    <w:rsid w:val="000177F0"/>
    <w:rsid w:val="000178CB"/>
    <w:rsid w:val="000201A2"/>
    <w:rsid w:val="00021159"/>
    <w:rsid w:val="0002119C"/>
    <w:rsid w:val="0002163F"/>
    <w:rsid w:val="000218D4"/>
    <w:rsid w:val="00021C63"/>
    <w:rsid w:val="00026D95"/>
    <w:rsid w:val="0003200E"/>
    <w:rsid w:val="000325C8"/>
    <w:rsid w:val="00032733"/>
    <w:rsid w:val="00034458"/>
    <w:rsid w:val="00036DFB"/>
    <w:rsid w:val="00037E64"/>
    <w:rsid w:val="00040FFF"/>
    <w:rsid w:val="0004181E"/>
    <w:rsid w:val="00041DE9"/>
    <w:rsid w:val="00041EB2"/>
    <w:rsid w:val="00043947"/>
    <w:rsid w:val="00050352"/>
    <w:rsid w:val="000522EA"/>
    <w:rsid w:val="00052F58"/>
    <w:rsid w:val="000535FA"/>
    <w:rsid w:val="00053E72"/>
    <w:rsid w:val="000550EE"/>
    <w:rsid w:val="000553FE"/>
    <w:rsid w:val="00066320"/>
    <w:rsid w:val="00067A0E"/>
    <w:rsid w:val="00070010"/>
    <w:rsid w:val="0007032E"/>
    <w:rsid w:val="000708AE"/>
    <w:rsid w:val="000725BE"/>
    <w:rsid w:val="000735F9"/>
    <w:rsid w:val="00080019"/>
    <w:rsid w:val="000806D8"/>
    <w:rsid w:val="000822DD"/>
    <w:rsid w:val="00083159"/>
    <w:rsid w:val="00085544"/>
    <w:rsid w:val="00087456"/>
    <w:rsid w:val="0008753F"/>
    <w:rsid w:val="00087D51"/>
    <w:rsid w:val="00092205"/>
    <w:rsid w:val="00092426"/>
    <w:rsid w:val="00093021"/>
    <w:rsid w:val="00094A44"/>
    <w:rsid w:val="00095196"/>
    <w:rsid w:val="0009519B"/>
    <w:rsid w:val="00097093"/>
    <w:rsid w:val="000A11CE"/>
    <w:rsid w:val="000A1F52"/>
    <w:rsid w:val="000A245B"/>
    <w:rsid w:val="000A5598"/>
    <w:rsid w:val="000A65B4"/>
    <w:rsid w:val="000A751D"/>
    <w:rsid w:val="000A7A14"/>
    <w:rsid w:val="000A7AAB"/>
    <w:rsid w:val="000B0112"/>
    <w:rsid w:val="000B1143"/>
    <w:rsid w:val="000B184E"/>
    <w:rsid w:val="000B20B9"/>
    <w:rsid w:val="000B6B74"/>
    <w:rsid w:val="000B6BF2"/>
    <w:rsid w:val="000B7447"/>
    <w:rsid w:val="000B7C05"/>
    <w:rsid w:val="000C0C09"/>
    <w:rsid w:val="000C35EE"/>
    <w:rsid w:val="000C4222"/>
    <w:rsid w:val="000C516A"/>
    <w:rsid w:val="000D3230"/>
    <w:rsid w:val="000D5B47"/>
    <w:rsid w:val="000D733B"/>
    <w:rsid w:val="000E05A8"/>
    <w:rsid w:val="000E23BE"/>
    <w:rsid w:val="000E28D5"/>
    <w:rsid w:val="000E2CA6"/>
    <w:rsid w:val="000E2E22"/>
    <w:rsid w:val="000E4B30"/>
    <w:rsid w:val="000E5B9F"/>
    <w:rsid w:val="000E7421"/>
    <w:rsid w:val="000F3A8F"/>
    <w:rsid w:val="000F5AD1"/>
    <w:rsid w:val="00100846"/>
    <w:rsid w:val="00101935"/>
    <w:rsid w:val="001027F1"/>
    <w:rsid w:val="00102950"/>
    <w:rsid w:val="001060B1"/>
    <w:rsid w:val="001063EA"/>
    <w:rsid w:val="00107B44"/>
    <w:rsid w:val="0011075E"/>
    <w:rsid w:val="00111E45"/>
    <w:rsid w:val="00113755"/>
    <w:rsid w:val="00116A28"/>
    <w:rsid w:val="00117D57"/>
    <w:rsid w:val="001204AA"/>
    <w:rsid w:val="00121BE3"/>
    <w:rsid w:val="00121DED"/>
    <w:rsid w:val="00122450"/>
    <w:rsid w:val="001224DC"/>
    <w:rsid w:val="00124BAA"/>
    <w:rsid w:val="001266EC"/>
    <w:rsid w:val="00127F09"/>
    <w:rsid w:val="00127F89"/>
    <w:rsid w:val="001309A6"/>
    <w:rsid w:val="00130F13"/>
    <w:rsid w:val="00131901"/>
    <w:rsid w:val="00133D16"/>
    <w:rsid w:val="00134E79"/>
    <w:rsid w:val="00134F1E"/>
    <w:rsid w:val="001350BF"/>
    <w:rsid w:val="0013575F"/>
    <w:rsid w:val="00136A53"/>
    <w:rsid w:val="00136A99"/>
    <w:rsid w:val="00136CED"/>
    <w:rsid w:val="001419DD"/>
    <w:rsid w:val="0014203B"/>
    <w:rsid w:val="00142E17"/>
    <w:rsid w:val="00143581"/>
    <w:rsid w:val="001436E0"/>
    <w:rsid w:val="00143F3E"/>
    <w:rsid w:val="001455F7"/>
    <w:rsid w:val="00150CC3"/>
    <w:rsid w:val="00153877"/>
    <w:rsid w:val="00154267"/>
    <w:rsid w:val="00154341"/>
    <w:rsid w:val="00156D6B"/>
    <w:rsid w:val="00161235"/>
    <w:rsid w:val="00162575"/>
    <w:rsid w:val="00162ECF"/>
    <w:rsid w:val="00164900"/>
    <w:rsid w:val="00164B34"/>
    <w:rsid w:val="00165CA4"/>
    <w:rsid w:val="00167023"/>
    <w:rsid w:val="001678E7"/>
    <w:rsid w:val="0017199D"/>
    <w:rsid w:val="00172024"/>
    <w:rsid w:val="0017433D"/>
    <w:rsid w:val="00176508"/>
    <w:rsid w:val="00176740"/>
    <w:rsid w:val="001769EA"/>
    <w:rsid w:val="0017796D"/>
    <w:rsid w:val="00180E02"/>
    <w:rsid w:val="00183818"/>
    <w:rsid w:val="00183C92"/>
    <w:rsid w:val="00184643"/>
    <w:rsid w:val="00184842"/>
    <w:rsid w:val="001849AD"/>
    <w:rsid w:val="001851F4"/>
    <w:rsid w:val="001858C0"/>
    <w:rsid w:val="001870C9"/>
    <w:rsid w:val="00187A15"/>
    <w:rsid w:val="001904E4"/>
    <w:rsid w:val="00191BE6"/>
    <w:rsid w:val="001920C1"/>
    <w:rsid w:val="001923B2"/>
    <w:rsid w:val="00192B15"/>
    <w:rsid w:val="00192C79"/>
    <w:rsid w:val="00196B64"/>
    <w:rsid w:val="0019748E"/>
    <w:rsid w:val="001A050E"/>
    <w:rsid w:val="001A0936"/>
    <w:rsid w:val="001A133E"/>
    <w:rsid w:val="001A1951"/>
    <w:rsid w:val="001A4A8B"/>
    <w:rsid w:val="001A5010"/>
    <w:rsid w:val="001A5180"/>
    <w:rsid w:val="001A658F"/>
    <w:rsid w:val="001A6F3F"/>
    <w:rsid w:val="001A7647"/>
    <w:rsid w:val="001B1917"/>
    <w:rsid w:val="001B40A7"/>
    <w:rsid w:val="001B4F66"/>
    <w:rsid w:val="001B6A43"/>
    <w:rsid w:val="001B77FD"/>
    <w:rsid w:val="001B7ED7"/>
    <w:rsid w:val="001C1244"/>
    <w:rsid w:val="001C13FA"/>
    <w:rsid w:val="001C5271"/>
    <w:rsid w:val="001C5A7D"/>
    <w:rsid w:val="001C66A9"/>
    <w:rsid w:val="001C6AC5"/>
    <w:rsid w:val="001D0682"/>
    <w:rsid w:val="001D0817"/>
    <w:rsid w:val="001D28E1"/>
    <w:rsid w:val="001D29B1"/>
    <w:rsid w:val="001D2A5C"/>
    <w:rsid w:val="001D3580"/>
    <w:rsid w:val="001D460C"/>
    <w:rsid w:val="001D47BC"/>
    <w:rsid w:val="001D4BE0"/>
    <w:rsid w:val="001D5111"/>
    <w:rsid w:val="001D51AF"/>
    <w:rsid w:val="001D56CB"/>
    <w:rsid w:val="001D64B4"/>
    <w:rsid w:val="001E0880"/>
    <w:rsid w:val="001E0D6E"/>
    <w:rsid w:val="001E2F6C"/>
    <w:rsid w:val="001E3800"/>
    <w:rsid w:val="001E3A27"/>
    <w:rsid w:val="001E4350"/>
    <w:rsid w:val="001E4B51"/>
    <w:rsid w:val="001E5065"/>
    <w:rsid w:val="001E5F0E"/>
    <w:rsid w:val="001F0988"/>
    <w:rsid w:val="001F0AED"/>
    <w:rsid w:val="001F0DFE"/>
    <w:rsid w:val="001F2173"/>
    <w:rsid w:val="001F4834"/>
    <w:rsid w:val="001F4D6A"/>
    <w:rsid w:val="001F5D45"/>
    <w:rsid w:val="001F6BA6"/>
    <w:rsid w:val="001F6DD7"/>
    <w:rsid w:val="002002C6"/>
    <w:rsid w:val="0020092F"/>
    <w:rsid w:val="002039E0"/>
    <w:rsid w:val="00205385"/>
    <w:rsid w:val="00210F45"/>
    <w:rsid w:val="002131F9"/>
    <w:rsid w:val="00213461"/>
    <w:rsid w:val="00213942"/>
    <w:rsid w:val="002149AE"/>
    <w:rsid w:val="00215226"/>
    <w:rsid w:val="00215901"/>
    <w:rsid w:val="00215E81"/>
    <w:rsid w:val="0021648E"/>
    <w:rsid w:val="00216B82"/>
    <w:rsid w:val="00217A2E"/>
    <w:rsid w:val="00217C42"/>
    <w:rsid w:val="00217D34"/>
    <w:rsid w:val="00220236"/>
    <w:rsid w:val="002208E5"/>
    <w:rsid w:val="002211E4"/>
    <w:rsid w:val="00221B92"/>
    <w:rsid w:val="00221D5F"/>
    <w:rsid w:val="0022225C"/>
    <w:rsid w:val="002270BD"/>
    <w:rsid w:val="00227115"/>
    <w:rsid w:val="002276C5"/>
    <w:rsid w:val="002307CB"/>
    <w:rsid w:val="002322F8"/>
    <w:rsid w:val="0023291C"/>
    <w:rsid w:val="00233CEC"/>
    <w:rsid w:val="00233E76"/>
    <w:rsid w:val="00234EAF"/>
    <w:rsid w:val="002350CB"/>
    <w:rsid w:val="00237F79"/>
    <w:rsid w:val="00241A1C"/>
    <w:rsid w:val="00242319"/>
    <w:rsid w:val="00245025"/>
    <w:rsid w:val="00245881"/>
    <w:rsid w:val="002522E4"/>
    <w:rsid w:val="002534EC"/>
    <w:rsid w:val="00256675"/>
    <w:rsid w:val="00257350"/>
    <w:rsid w:val="00260A00"/>
    <w:rsid w:val="0026209B"/>
    <w:rsid w:val="00262376"/>
    <w:rsid w:val="002623ED"/>
    <w:rsid w:val="00262B18"/>
    <w:rsid w:val="00262EFC"/>
    <w:rsid w:val="00263305"/>
    <w:rsid w:val="00263F49"/>
    <w:rsid w:val="0026648D"/>
    <w:rsid w:val="00267DAC"/>
    <w:rsid w:val="00271EBB"/>
    <w:rsid w:val="002728EE"/>
    <w:rsid w:val="00272D50"/>
    <w:rsid w:val="0027335F"/>
    <w:rsid w:val="002741CA"/>
    <w:rsid w:val="00275D8B"/>
    <w:rsid w:val="0027729D"/>
    <w:rsid w:val="002808BF"/>
    <w:rsid w:val="00281A65"/>
    <w:rsid w:val="00282BA1"/>
    <w:rsid w:val="00283CD2"/>
    <w:rsid w:val="0028785D"/>
    <w:rsid w:val="00290626"/>
    <w:rsid w:val="00291B51"/>
    <w:rsid w:val="00291D5C"/>
    <w:rsid w:val="00292F19"/>
    <w:rsid w:val="0029512A"/>
    <w:rsid w:val="0029512D"/>
    <w:rsid w:val="002962EF"/>
    <w:rsid w:val="002978EA"/>
    <w:rsid w:val="00297B26"/>
    <w:rsid w:val="002A11C8"/>
    <w:rsid w:val="002A1645"/>
    <w:rsid w:val="002A3710"/>
    <w:rsid w:val="002A3F1B"/>
    <w:rsid w:val="002A75D7"/>
    <w:rsid w:val="002B01DD"/>
    <w:rsid w:val="002B1003"/>
    <w:rsid w:val="002B1388"/>
    <w:rsid w:val="002B1FC9"/>
    <w:rsid w:val="002B2090"/>
    <w:rsid w:val="002B3A8A"/>
    <w:rsid w:val="002B444D"/>
    <w:rsid w:val="002B74C0"/>
    <w:rsid w:val="002B7B8A"/>
    <w:rsid w:val="002C0960"/>
    <w:rsid w:val="002C1584"/>
    <w:rsid w:val="002C45DD"/>
    <w:rsid w:val="002C5941"/>
    <w:rsid w:val="002C596D"/>
    <w:rsid w:val="002C5EEB"/>
    <w:rsid w:val="002C6630"/>
    <w:rsid w:val="002D0D64"/>
    <w:rsid w:val="002D24CA"/>
    <w:rsid w:val="002D3D09"/>
    <w:rsid w:val="002D7FA5"/>
    <w:rsid w:val="002E1E6C"/>
    <w:rsid w:val="002E2020"/>
    <w:rsid w:val="002E228E"/>
    <w:rsid w:val="002E2B55"/>
    <w:rsid w:val="002E458F"/>
    <w:rsid w:val="002E6485"/>
    <w:rsid w:val="002E6C9E"/>
    <w:rsid w:val="002E6F9B"/>
    <w:rsid w:val="002E7CE2"/>
    <w:rsid w:val="002F188C"/>
    <w:rsid w:val="002F344C"/>
    <w:rsid w:val="002F39E3"/>
    <w:rsid w:val="002F5EE3"/>
    <w:rsid w:val="002F5F71"/>
    <w:rsid w:val="002F642A"/>
    <w:rsid w:val="002F66D9"/>
    <w:rsid w:val="002F6A10"/>
    <w:rsid w:val="002F6EC7"/>
    <w:rsid w:val="00302C38"/>
    <w:rsid w:val="00303259"/>
    <w:rsid w:val="003037DF"/>
    <w:rsid w:val="003038B8"/>
    <w:rsid w:val="00304BD6"/>
    <w:rsid w:val="003058F4"/>
    <w:rsid w:val="00305FF6"/>
    <w:rsid w:val="00306715"/>
    <w:rsid w:val="0030715F"/>
    <w:rsid w:val="003073ED"/>
    <w:rsid w:val="00310136"/>
    <w:rsid w:val="00311022"/>
    <w:rsid w:val="00311A09"/>
    <w:rsid w:val="00313BC6"/>
    <w:rsid w:val="003141FC"/>
    <w:rsid w:val="003148C2"/>
    <w:rsid w:val="00314ADF"/>
    <w:rsid w:val="00314BA5"/>
    <w:rsid w:val="0031545A"/>
    <w:rsid w:val="00315627"/>
    <w:rsid w:val="00320099"/>
    <w:rsid w:val="00320D6D"/>
    <w:rsid w:val="003227E5"/>
    <w:rsid w:val="003233F1"/>
    <w:rsid w:val="00324A49"/>
    <w:rsid w:val="00324C04"/>
    <w:rsid w:val="00327761"/>
    <w:rsid w:val="00333609"/>
    <w:rsid w:val="00335E1A"/>
    <w:rsid w:val="0033653C"/>
    <w:rsid w:val="00336893"/>
    <w:rsid w:val="00337000"/>
    <w:rsid w:val="00340E8D"/>
    <w:rsid w:val="003416B5"/>
    <w:rsid w:val="00342429"/>
    <w:rsid w:val="0034318B"/>
    <w:rsid w:val="003435E9"/>
    <w:rsid w:val="003445D4"/>
    <w:rsid w:val="00346B35"/>
    <w:rsid w:val="0035078B"/>
    <w:rsid w:val="0035124B"/>
    <w:rsid w:val="0035346C"/>
    <w:rsid w:val="003546E8"/>
    <w:rsid w:val="00354EFA"/>
    <w:rsid w:val="0035535E"/>
    <w:rsid w:val="003561B9"/>
    <w:rsid w:val="003614DD"/>
    <w:rsid w:val="00361ACA"/>
    <w:rsid w:val="00361F5A"/>
    <w:rsid w:val="0036257C"/>
    <w:rsid w:val="00365BB6"/>
    <w:rsid w:val="00365E13"/>
    <w:rsid w:val="00373DCC"/>
    <w:rsid w:val="0037477F"/>
    <w:rsid w:val="00374912"/>
    <w:rsid w:val="00374AC0"/>
    <w:rsid w:val="00375D65"/>
    <w:rsid w:val="00381B80"/>
    <w:rsid w:val="00382736"/>
    <w:rsid w:val="00383922"/>
    <w:rsid w:val="0038492E"/>
    <w:rsid w:val="00385068"/>
    <w:rsid w:val="0038584C"/>
    <w:rsid w:val="003859BC"/>
    <w:rsid w:val="00386022"/>
    <w:rsid w:val="00387113"/>
    <w:rsid w:val="00387D27"/>
    <w:rsid w:val="003901C9"/>
    <w:rsid w:val="0039108F"/>
    <w:rsid w:val="00391915"/>
    <w:rsid w:val="00393456"/>
    <w:rsid w:val="0039418E"/>
    <w:rsid w:val="00394619"/>
    <w:rsid w:val="0039572D"/>
    <w:rsid w:val="0039584B"/>
    <w:rsid w:val="00396523"/>
    <w:rsid w:val="00396691"/>
    <w:rsid w:val="00396812"/>
    <w:rsid w:val="00396F08"/>
    <w:rsid w:val="003971DB"/>
    <w:rsid w:val="00397F8C"/>
    <w:rsid w:val="003A1005"/>
    <w:rsid w:val="003A1B7E"/>
    <w:rsid w:val="003A21D8"/>
    <w:rsid w:val="003A2B2A"/>
    <w:rsid w:val="003A32DB"/>
    <w:rsid w:val="003A4E40"/>
    <w:rsid w:val="003A514C"/>
    <w:rsid w:val="003A6206"/>
    <w:rsid w:val="003A73FC"/>
    <w:rsid w:val="003A76A8"/>
    <w:rsid w:val="003A77E1"/>
    <w:rsid w:val="003B16C2"/>
    <w:rsid w:val="003B3055"/>
    <w:rsid w:val="003B31D0"/>
    <w:rsid w:val="003B331C"/>
    <w:rsid w:val="003B5465"/>
    <w:rsid w:val="003B5EB1"/>
    <w:rsid w:val="003B6612"/>
    <w:rsid w:val="003B69A1"/>
    <w:rsid w:val="003C3EB7"/>
    <w:rsid w:val="003C3F02"/>
    <w:rsid w:val="003C5622"/>
    <w:rsid w:val="003D0F33"/>
    <w:rsid w:val="003D1080"/>
    <w:rsid w:val="003D206A"/>
    <w:rsid w:val="003D20C0"/>
    <w:rsid w:val="003D24AF"/>
    <w:rsid w:val="003D258F"/>
    <w:rsid w:val="003D27D8"/>
    <w:rsid w:val="003D2F69"/>
    <w:rsid w:val="003D6456"/>
    <w:rsid w:val="003D7585"/>
    <w:rsid w:val="003D762B"/>
    <w:rsid w:val="003E1A39"/>
    <w:rsid w:val="003E1A61"/>
    <w:rsid w:val="003E21B1"/>
    <w:rsid w:val="003E236A"/>
    <w:rsid w:val="003E28D3"/>
    <w:rsid w:val="003E2921"/>
    <w:rsid w:val="003E2C70"/>
    <w:rsid w:val="003E3F5D"/>
    <w:rsid w:val="003E4000"/>
    <w:rsid w:val="003E5294"/>
    <w:rsid w:val="003E53A6"/>
    <w:rsid w:val="003E5992"/>
    <w:rsid w:val="003E5A74"/>
    <w:rsid w:val="003E6931"/>
    <w:rsid w:val="003E77D8"/>
    <w:rsid w:val="003E78E2"/>
    <w:rsid w:val="003F0D1B"/>
    <w:rsid w:val="003F1174"/>
    <w:rsid w:val="003F2629"/>
    <w:rsid w:val="003F5AB0"/>
    <w:rsid w:val="003F6184"/>
    <w:rsid w:val="003F679E"/>
    <w:rsid w:val="003F6A28"/>
    <w:rsid w:val="004000B9"/>
    <w:rsid w:val="0040024B"/>
    <w:rsid w:val="00401793"/>
    <w:rsid w:val="00402559"/>
    <w:rsid w:val="00404C79"/>
    <w:rsid w:val="00406471"/>
    <w:rsid w:val="004072CF"/>
    <w:rsid w:val="004107CC"/>
    <w:rsid w:val="00410B3D"/>
    <w:rsid w:val="00413EE4"/>
    <w:rsid w:val="00414B9F"/>
    <w:rsid w:val="00417B81"/>
    <w:rsid w:val="00420EDB"/>
    <w:rsid w:val="00421B95"/>
    <w:rsid w:val="00423183"/>
    <w:rsid w:val="00426C16"/>
    <w:rsid w:val="0043042B"/>
    <w:rsid w:val="00430717"/>
    <w:rsid w:val="00431ACB"/>
    <w:rsid w:val="004351F3"/>
    <w:rsid w:val="004358AC"/>
    <w:rsid w:val="00441597"/>
    <w:rsid w:val="00444FD4"/>
    <w:rsid w:val="004460E1"/>
    <w:rsid w:val="0045383B"/>
    <w:rsid w:val="004543FB"/>
    <w:rsid w:val="00454BC3"/>
    <w:rsid w:val="00456C5D"/>
    <w:rsid w:val="0046178C"/>
    <w:rsid w:val="004618C2"/>
    <w:rsid w:val="00461E30"/>
    <w:rsid w:val="0046312D"/>
    <w:rsid w:val="00463F29"/>
    <w:rsid w:val="00464B86"/>
    <w:rsid w:val="00466684"/>
    <w:rsid w:val="00466F3E"/>
    <w:rsid w:val="0046720F"/>
    <w:rsid w:val="00467541"/>
    <w:rsid w:val="004712ED"/>
    <w:rsid w:val="004725F9"/>
    <w:rsid w:val="00473509"/>
    <w:rsid w:val="0047431C"/>
    <w:rsid w:val="00475BED"/>
    <w:rsid w:val="00475EF6"/>
    <w:rsid w:val="0047726A"/>
    <w:rsid w:val="00477C83"/>
    <w:rsid w:val="00480D33"/>
    <w:rsid w:val="00480F65"/>
    <w:rsid w:val="004810AB"/>
    <w:rsid w:val="00482416"/>
    <w:rsid w:val="00483638"/>
    <w:rsid w:val="00485926"/>
    <w:rsid w:val="00485BE6"/>
    <w:rsid w:val="00486CF6"/>
    <w:rsid w:val="0048749C"/>
    <w:rsid w:val="00487AB1"/>
    <w:rsid w:val="004908C3"/>
    <w:rsid w:val="00491288"/>
    <w:rsid w:val="00491EB0"/>
    <w:rsid w:val="00492144"/>
    <w:rsid w:val="004923DB"/>
    <w:rsid w:val="00493014"/>
    <w:rsid w:val="0049314B"/>
    <w:rsid w:val="004947F3"/>
    <w:rsid w:val="00495516"/>
    <w:rsid w:val="0049786B"/>
    <w:rsid w:val="004978A3"/>
    <w:rsid w:val="004A0B0D"/>
    <w:rsid w:val="004A4481"/>
    <w:rsid w:val="004A59BC"/>
    <w:rsid w:val="004A7798"/>
    <w:rsid w:val="004A7BD1"/>
    <w:rsid w:val="004B1209"/>
    <w:rsid w:val="004B17B2"/>
    <w:rsid w:val="004B442D"/>
    <w:rsid w:val="004B4513"/>
    <w:rsid w:val="004B4ACB"/>
    <w:rsid w:val="004B7454"/>
    <w:rsid w:val="004C029F"/>
    <w:rsid w:val="004C2DAB"/>
    <w:rsid w:val="004C45F5"/>
    <w:rsid w:val="004C4A87"/>
    <w:rsid w:val="004C6491"/>
    <w:rsid w:val="004C6E5C"/>
    <w:rsid w:val="004D14FF"/>
    <w:rsid w:val="004D2FA6"/>
    <w:rsid w:val="004D34C5"/>
    <w:rsid w:val="004D4140"/>
    <w:rsid w:val="004D4CE3"/>
    <w:rsid w:val="004D705F"/>
    <w:rsid w:val="004D74B7"/>
    <w:rsid w:val="004D7F65"/>
    <w:rsid w:val="004E044A"/>
    <w:rsid w:val="004E0EDD"/>
    <w:rsid w:val="004E33D1"/>
    <w:rsid w:val="004E4C48"/>
    <w:rsid w:val="004E563D"/>
    <w:rsid w:val="004E59A9"/>
    <w:rsid w:val="004E6ABA"/>
    <w:rsid w:val="004E70DC"/>
    <w:rsid w:val="004E7BF1"/>
    <w:rsid w:val="004F03BD"/>
    <w:rsid w:val="004F09D5"/>
    <w:rsid w:val="004F0F82"/>
    <w:rsid w:val="004F18DC"/>
    <w:rsid w:val="004F1F36"/>
    <w:rsid w:val="004F7CA7"/>
    <w:rsid w:val="00500282"/>
    <w:rsid w:val="00500445"/>
    <w:rsid w:val="00500D21"/>
    <w:rsid w:val="00501135"/>
    <w:rsid w:val="005025EA"/>
    <w:rsid w:val="005033B6"/>
    <w:rsid w:val="005036E8"/>
    <w:rsid w:val="00507B2D"/>
    <w:rsid w:val="00510E4E"/>
    <w:rsid w:val="00511046"/>
    <w:rsid w:val="005126DB"/>
    <w:rsid w:val="00512826"/>
    <w:rsid w:val="00513D29"/>
    <w:rsid w:val="005147AA"/>
    <w:rsid w:val="0051602D"/>
    <w:rsid w:val="005177BB"/>
    <w:rsid w:val="00521B0B"/>
    <w:rsid w:val="00521CC8"/>
    <w:rsid w:val="00525206"/>
    <w:rsid w:val="00526403"/>
    <w:rsid w:val="00526C9A"/>
    <w:rsid w:val="00527AA2"/>
    <w:rsid w:val="00527FAD"/>
    <w:rsid w:val="0053111A"/>
    <w:rsid w:val="0053167C"/>
    <w:rsid w:val="00531DB1"/>
    <w:rsid w:val="00531DEC"/>
    <w:rsid w:val="0053326D"/>
    <w:rsid w:val="00533EA1"/>
    <w:rsid w:val="005343DA"/>
    <w:rsid w:val="005354F9"/>
    <w:rsid w:val="00536498"/>
    <w:rsid w:val="00536945"/>
    <w:rsid w:val="0053764A"/>
    <w:rsid w:val="0053773E"/>
    <w:rsid w:val="00540078"/>
    <w:rsid w:val="00540A0D"/>
    <w:rsid w:val="00542AA9"/>
    <w:rsid w:val="00543833"/>
    <w:rsid w:val="00544DCB"/>
    <w:rsid w:val="00545B52"/>
    <w:rsid w:val="00545B70"/>
    <w:rsid w:val="00545BD4"/>
    <w:rsid w:val="00546418"/>
    <w:rsid w:val="00546455"/>
    <w:rsid w:val="005479A8"/>
    <w:rsid w:val="005506A1"/>
    <w:rsid w:val="0055244F"/>
    <w:rsid w:val="00552585"/>
    <w:rsid w:val="005527E8"/>
    <w:rsid w:val="00552ACA"/>
    <w:rsid w:val="00553427"/>
    <w:rsid w:val="00554641"/>
    <w:rsid w:val="005549B1"/>
    <w:rsid w:val="00554ADE"/>
    <w:rsid w:val="005558A2"/>
    <w:rsid w:val="00557038"/>
    <w:rsid w:val="0055744A"/>
    <w:rsid w:val="00557534"/>
    <w:rsid w:val="005601D6"/>
    <w:rsid w:val="005605F0"/>
    <w:rsid w:val="0056096D"/>
    <w:rsid w:val="0056124A"/>
    <w:rsid w:val="00565235"/>
    <w:rsid w:val="00565492"/>
    <w:rsid w:val="0056563D"/>
    <w:rsid w:val="00566C36"/>
    <w:rsid w:val="00571728"/>
    <w:rsid w:val="00572C15"/>
    <w:rsid w:val="00573C5F"/>
    <w:rsid w:val="00574E3D"/>
    <w:rsid w:val="00576709"/>
    <w:rsid w:val="005769D9"/>
    <w:rsid w:val="0057729C"/>
    <w:rsid w:val="00580F7D"/>
    <w:rsid w:val="00581982"/>
    <w:rsid w:val="00582C8B"/>
    <w:rsid w:val="00583FBD"/>
    <w:rsid w:val="00585215"/>
    <w:rsid w:val="0058711A"/>
    <w:rsid w:val="00587773"/>
    <w:rsid w:val="00591F10"/>
    <w:rsid w:val="00592600"/>
    <w:rsid w:val="00593456"/>
    <w:rsid w:val="005946CB"/>
    <w:rsid w:val="00594ED0"/>
    <w:rsid w:val="00595C7F"/>
    <w:rsid w:val="00597345"/>
    <w:rsid w:val="005A1285"/>
    <w:rsid w:val="005A14BE"/>
    <w:rsid w:val="005A1D47"/>
    <w:rsid w:val="005A2EE8"/>
    <w:rsid w:val="005A4EAF"/>
    <w:rsid w:val="005A638D"/>
    <w:rsid w:val="005A788C"/>
    <w:rsid w:val="005B3460"/>
    <w:rsid w:val="005B55C6"/>
    <w:rsid w:val="005B6080"/>
    <w:rsid w:val="005B7C2E"/>
    <w:rsid w:val="005C1A5E"/>
    <w:rsid w:val="005C577B"/>
    <w:rsid w:val="005C5EA2"/>
    <w:rsid w:val="005C5F2C"/>
    <w:rsid w:val="005C729C"/>
    <w:rsid w:val="005C7658"/>
    <w:rsid w:val="005D28C2"/>
    <w:rsid w:val="005D2B13"/>
    <w:rsid w:val="005D2C99"/>
    <w:rsid w:val="005D2F5A"/>
    <w:rsid w:val="005D39DF"/>
    <w:rsid w:val="005D5FA3"/>
    <w:rsid w:val="005D6278"/>
    <w:rsid w:val="005D6857"/>
    <w:rsid w:val="005D693F"/>
    <w:rsid w:val="005E1C5A"/>
    <w:rsid w:val="005E1F5C"/>
    <w:rsid w:val="005E3476"/>
    <w:rsid w:val="005E4A39"/>
    <w:rsid w:val="005E7318"/>
    <w:rsid w:val="005F0C83"/>
    <w:rsid w:val="005F0D48"/>
    <w:rsid w:val="005F3802"/>
    <w:rsid w:val="005F4224"/>
    <w:rsid w:val="005F45E3"/>
    <w:rsid w:val="005F469D"/>
    <w:rsid w:val="005F53EF"/>
    <w:rsid w:val="005F67F2"/>
    <w:rsid w:val="005F77E2"/>
    <w:rsid w:val="0060047F"/>
    <w:rsid w:val="00600AD9"/>
    <w:rsid w:val="00601B84"/>
    <w:rsid w:val="0060247C"/>
    <w:rsid w:val="00603169"/>
    <w:rsid w:val="00604F57"/>
    <w:rsid w:val="00606D93"/>
    <w:rsid w:val="006077C1"/>
    <w:rsid w:val="006100C6"/>
    <w:rsid w:val="00611D7B"/>
    <w:rsid w:val="00614A5E"/>
    <w:rsid w:val="00614B28"/>
    <w:rsid w:val="00614FAE"/>
    <w:rsid w:val="00615A91"/>
    <w:rsid w:val="00620A24"/>
    <w:rsid w:val="00621689"/>
    <w:rsid w:val="00621D04"/>
    <w:rsid w:val="00624094"/>
    <w:rsid w:val="0062625E"/>
    <w:rsid w:val="00626E31"/>
    <w:rsid w:val="00627B92"/>
    <w:rsid w:val="006317FB"/>
    <w:rsid w:val="00631B29"/>
    <w:rsid w:val="00631E1F"/>
    <w:rsid w:val="006321C9"/>
    <w:rsid w:val="006348EF"/>
    <w:rsid w:val="00635183"/>
    <w:rsid w:val="0063578A"/>
    <w:rsid w:val="00635E5C"/>
    <w:rsid w:val="006400FC"/>
    <w:rsid w:val="00640245"/>
    <w:rsid w:val="00640D7D"/>
    <w:rsid w:val="00641F79"/>
    <w:rsid w:val="00642029"/>
    <w:rsid w:val="0064210F"/>
    <w:rsid w:val="00642912"/>
    <w:rsid w:val="00642B92"/>
    <w:rsid w:val="00643401"/>
    <w:rsid w:val="006434F2"/>
    <w:rsid w:val="00644288"/>
    <w:rsid w:val="00644635"/>
    <w:rsid w:val="006446C6"/>
    <w:rsid w:val="00644A5D"/>
    <w:rsid w:val="00645851"/>
    <w:rsid w:val="00650715"/>
    <w:rsid w:val="006513D3"/>
    <w:rsid w:val="006530A1"/>
    <w:rsid w:val="0065359C"/>
    <w:rsid w:val="00653A4C"/>
    <w:rsid w:val="00653D9B"/>
    <w:rsid w:val="00654750"/>
    <w:rsid w:val="00654A94"/>
    <w:rsid w:val="00654E88"/>
    <w:rsid w:val="0065552B"/>
    <w:rsid w:val="00656E0B"/>
    <w:rsid w:val="00661271"/>
    <w:rsid w:val="006621D6"/>
    <w:rsid w:val="00662F2A"/>
    <w:rsid w:val="0066372B"/>
    <w:rsid w:val="00664ECA"/>
    <w:rsid w:val="00664F12"/>
    <w:rsid w:val="00665833"/>
    <w:rsid w:val="00665DF1"/>
    <w:rsid w:val="00666034"/>
    <w:rsid w:val="00667581"/>
    <w:rsid w:val="006701FE"/>
    <w:rsid w:val="006710ED"/>
    <w:rsid w:val="00671C69"/>
    <w:rsid w:val="006726BE"/>
    <w:rsid w:val="006746C9"/>
    <w:rsid w:val="00674D47"/>
    <w:rsid w:val="0067548D"/>
    <w:rsid w:val="006758AF"/>
    <w:rsid w:val="00675ED5"/>
    <w:rsid w:val="006764F5"/>
    <w:rsid w:val="00676DD4"/>
    <w:rsid w:val="006805AC"/>
    <w:rsid w:val="006849B2"/>
    <w:rsid w:val="00684F4A"/>
    <w:rsid w:val="00685A25"/>
    <w:rsid w:val="00685E22"/>
    <w:rsid w:val="00686219"/>
    <w:rsid w:val="00686EDE"/>
    <w:rsid w:val="00690B18"/>
    <w:rsid w:val="0069101F"/>
    <w:rsid w:val="00692A99"/>
    <w:rsid w:val="00692D6D"/>
    <w:rsid w:val="00693822"/>
    <w:rsid w:val="00695B6C"/>
    <w:rsid w:val="00696928"/>
    <w:rsid w:val="00697198"/>
    <w:rsid w:val="006A1D6B"/>
    <w:rsid w:val="006A5997"/>
    <w:rsid w:val="006A6B3C"/>
    <w:rsid w:val="006A763A"/>
    <w:rsid w:val="006A7AE8"/>
    <w:rsid w:val="006B00F6"/>
    <w:rsid w:val="006B3AFD"/>
    <w:rsid w:val="006B3C8A"/>
    <w:rsid w:val="006B4357"/>
    <w:rsid w:val="006B43F8"/>
    <w:rsid w:val="006B734D"/>
    <w:rsid w:val="006B7852"/>
    <w:rsid w:val="006B788B"/>
    <w:rsid w:val="006B7AC5"/>
    <w:rsid w:val="006C0578"/>
    <w:rsid w:val="006C1056"/>
    <w:rsid w:val="006C291E"/>
    <w:rsid w:val="006C2F22"/>
    <w:rsid w:val="006C5419"/>
    <w:rsid w:val="006C6A7E"/>
    <w:rsid w:val="006D0168"/>
    <w:rsid w:val="006D12AC"/>
    <w:rsid w:val="006D18FC"/>
    <w:rsid w:val="006D1E4E"/>
    <w:rsid w:val="006D32D7"/>
    <w:rsid w:val="006D39DF"/>
    <w:rsid w:val="006D3C72"/>
    <w:rsid w:val="006D4826"/>
    <w:rsid w:val="006D5434"/>
    <w:rsid w:val="006D56F6"/>
    <w:rsid w:val="006D577C"/>
    <w:rsid w:val="006D761C"/>
    <w:rsid w:val="006E10C5"/>
    <w:rsid w:val="006E1D90"/>
    <w:rsid w:val="006E2C52"/>
    <w:rsid w:val="006E45C5"/>
    <w:rsid w:val="006E4848"/>
    <w:rsid w:val="006E4C69"/>
    <w:rsid w:val="006E5443"/>
    <w:rsid w:val="006E6F64"/>
    <w:rsid w:val="006F0AAF"/>
    <w:rsid w:val="006F1070"/>
    <w:rsid w:val="006F2277"/>
    <w:rsid w:val="006F2E3E"/>
    <w:rsid w:val="006F426B"/>
    <w:rsid w:val="00700AC5"/>
    <w:rsid w:val="00701540"/>
    <w:rsid w:val="0070172C"/>
    <w:rsid w:val="00701B4D"/>
    <w:rsid w:val="0070269E"/>
    <w:rsid w:val="0070390D"/>
    <w:rsid w:val="00705ECF"/>
    <w:rsid w:val="00706739"/>
    <w:rsid w:val="00706A67"/>
    <w:rsid w:val="007078D2"/>
    <w:rsid w:val="00707C3D"/>
    <w:rsid w:val="007106B1"/>
    <w:rsid w:val="007110F5"/>
    <w:rsid w:val="0071254E"/>
    <w:rsid w:val="00713708"/>
    <w:rsid w:val="00713F03"/>
    <w:rsid w:val="00716518"/>
    <w:rsid w:val="0071788B"/>
    <w:rsid w:val="00717FDC"/>
    <w:rsid w:val="0072081C"/>
    <w:rsid w:val="00721142"/>
    <w:rsid w:val="007214CA"/>
    <w:rsid w:val="00723704"/>
    <w:rsid w:val="00723E03"/>
    <w:rsid w:val="00724A4C"/>
    <w:rsid w:val="007250FB"/>
    <w:rsid w:val="007275B4"/>
    <w:rsid w:val="00727D3C"/>
    <w:rsid w:val="007304ED"/>
    <w:rsid w:val="0073301A"/>
    <w:rsid w:val="00736988"/>
    <w:rsid w:val="00737823"/>
    <w:rsid w:val="007422E1"/>
    <w:rsid w:val="00745543"/>
    <w:rsid w:val="00745D7D"/>
    <w:rsid w:val="00746411"/>
    <w:rsid w:val="007470D0"/>
    <w:rsid w:val="00747D78"/>
    <w:rsid w:val="00750A9E"/>
    <w:rsid w:val="00750F17"/>
    <w:rsid w:val="0075316B"/>
    <w:rsid w:val="007537AD"/>
    <w:rsid w:val="00755AC1"/>
    <w:rsid w:val="00756373"/>
    <w:rsid w:val="00756C15"/>
    <w:rsid w:val="00756DAE"/>
    <w:rsid w:val="0075765B"/>
    <w:rsid w:val="007604F7"/>
    <w:rsid w:val="0076238B"/>
    <w:rsid w:val="007646DC"/>
    <w:rsid w:val="00764E06"/>
    <w:rsid w:val="007663EE"/>
    <w:rsid w:val="00767476"/>
    <w:rsid w:val="0077247A"/>
    <w:rsid w:val="0077273B"/>
    <w:rsid w:val="00774EF8"/>
    <w:rsid w:val="007751A4"/>
    <w:rsid w:val="00776219"/>
    <w:rsid w:val="00776436"/>
    <w:rsid w:val="0078047E"/>
    <w:rsid w:val="00780E6B"/>
    <w:rsid w:val="00780FCD"/>
    <w:rsid w:val="00781406"/>
    <w:rsid w:val="0078416E"/>
    <w:rsid w:val="00784AAA"/>
    <w:rsid w:val="007856A9"/>
    <w:rsid w:val="0078665A"/>
    <w:rsid w:val="00786F80"/>
    <w:rsid w:val="007874A2"/>
    <w:rsid w:val="00787A92"/>
    <w:rsid w:val="00790E5A"/>
    <w:rsid w:val="00791790"/>
    <w:rsid w:val="00791B44"/>
    <w:rsid w:val="00791C98"/>
    <w:rsid w:val="00792EAA"/>
    <w:rsid w:val="0079718E"/>
    <w:rsid w:val="007A017F"/>
    <w:rsid w:val="007A18AA"/>
    <w:rsid w:val="007A2441"/>
    <w:rsid w:val="007A2B08"/>
    <w:rsid w:val="007A2C19"/>
    <w:rsid w:val="007A599A"/>
    <w:rsid w:val="007A7F3D"/>
    <w:rsid w:val="007B0960"/>
    <w:rsid w:val="007B18E7"/>
    <w:rsid w:val="007B1B8E"/>
    <w:rsid w:val="007B39E5"/>
    <w:rsid w:val="007B3AA2"/>
    <w:rsid w:val="007B503C"/>
    <w:rsid w:val="007B58AB"/>
    <w:rsid w:val="007B67DA"/>
    <w:rsid w:val="007B735B"/>
    <w:rsid w:val="007B7489"/>
    <w:rsid w:val="007B7D5B"/>
    <w:rsid w:val="007C04B3"/>
    <w:rsid w:val="007C22B1"/>
    <w:rsid w:val="007C2C01"/>
    <w:rsid w:val="007C39AA"/>
    <w:rsid w:val="007C56AF"/>
    <w:rsid w:val="007C5747"/>
    <w:rsid w:val="007D06C2"/>
    <w:rsid w:val="007D1DB2"/>
    <w:rsid w:val="007D256A"/>
    <w:rsid w:val="007D347E"/>
    <w:rsid w:val="007D458B"/>
    <w:rsid w:val="007D533D"/>
    <w:rsid w:val="007D56F0"/>
    <w:rsid w:val="007D5E11"/>
    <w:rsid w:val="007D6497"/>
    <w:rsid w:val="007D768C"/>
    <w:rsid w:val="007D7A2C"/>
    <w:rsid w:val="007D7F10"/>
    <w:rsid w:val="007E10FB"/>
    <w:rsid w:val="007E1484"/>
    <w:rsid w:val="007E1D1C"/>
    <w:rsid w:val="007E2310"/>
    <w:rsid w:val="007E4B19"/>
    <w:rsid w:val="007E4BFE"/>
    <w:rsid w:val="007E623D"/>
    <w:rsid w:val="007E71D4"/>
    <w:rsid w:val="007F072F"/>
    <w:rsid w:val="007F0BA4"/>
    <w:rsid w:val="007F1A49"/>
    <w:rsid w:val="007F3F78"/>
    <w:rsid w:val="007F400A"/>
    <w:rsid w:val="007F43C7"/>
    <w:rsid w:val="007F46B9"/>
    <w:rsid w:val="007F5CD2"/>
    <w:rsid w:val="00804384"/>
    <w:rsid w:val="008058AF"/>
    <w:rsid w:val="00805AE1"/>
    <w:rsid w:val="00805BC0"/>
    <w:rsid w:val="00806BD5"/>
    <w:rsid w:val="00806F98"/>
    <w:rsid w:val="008077ED"/>
    <w:rsid w:val="00807EE8"/>
    <w:rsid w:val="0081226F"/>
    <w:rsid w:val="00812B07"/>
    <w:rsid w:val="008131E8"/>
    <w:rsid w:val="008132CD"/>
    <w:rsid w:val="008134CD"/>
    <w:rsid w:val="00813E76"/>
    <w:rsid w:val="00815C7E"/>
    <w:rsid w:val="00816111"/>
    <w:rsid w:val="00816743"/>
    <w:rsid w:val="0081677A"/>
    <w:rsid w:val="00816D42"/>
    <w:rsid w:val="00817293"/>
    <w:rsid w:val="008176B5"/>
    <w:rsid w:val="008208C0"/>
    <w:rsid w:val="00821058"/>
    <w:rsid w:val="008226CE"/>
    <w:rsid w:val="00822AFE"/>
    <w:rsid w:val="00824989"/>
    <w:rsid w:val="00826466"/>
    <w:rsid w:val="00826CBB"/>
    <w:rsid w:val="0082719D"/>
    <w:rsid w:val="0082771B"/>
    <w:rsid w:val="008312E0"/>
    <w:rsid w:val="00831814"/>
    <w:rsid w:val="00834139"/>
    <w:rsid w:val="008341B5"/>
    <w:rsid w:val="0083529A"/>
    <w:rsid w:val="00835F08"/>
    <w:rsid w:val="00837CC7"/>
    <w:rsid w:val="00840BF0"/>
    <w:rsid w:val="00840C0A"/>
    <w:rsid w:val="00843245"/>
    <w:rsid w:val="00845F9E"/>
    <w:rsid w:val="0084696C"/>
    <w:rsid w:val="00850ABA"/>
    <w:rsid w:val="00850C27"/>
    <w:rsid w:val="00850D74"/>
    <w:rsid w:val="008512B3"/>
    <w:rsid w:val="008516A7"/>
    <w:rsid w:val="00852971"/>
    <w:rsid w:val="00852A3D"/>
    <w:rsid w:val="00854841"/>
    <w:rsid w:val="0085687C"/>
    <w:rsid w:val="00857C98"/>
    <w:rsid w:val="008607AE"/>
    <w:rsid w:val="00860EB7"/>
    <w:rsid w:val="00861215"/>
    <w:rsid w:val="00862DBF"/>
    <w:rsid w:val="0086503A"/>
    <w:rsid w:val="008650E0"/>
    <w:rsid w:val="008654F6"/>
    <w:rsid w:val="00866D3B"/>
    <w:rsid w:val="008707F3"/>
    <w:rsid w:val="0087500F"/>
    <w:rsid w:val="0087559F"/>
    <w:rsid w:val="00882953"/>
    <w:rsid w:val="00884471"/>
    <w:rsid w:val="00885954"/>
    <w:rsid w:val="00885B7E"/>
    <w:rsid w:val="00885E53"/>
    <w:rsid w:val="0088688E"/>
    <w:rsid w:val="00886F2E"/>
    <w:rsid w:val="00891446"/>
    <w:rsid w:val="008928C1"/>
    <w:rsid w:val="0089398A"/>
    <w:rsid w:val="00894E82"/>
    <w:rsid w:val="00895CDB"/>
    <w:rsid w:val="00896632"/>
    <w:rsid w:val="00897109"/>
    <w:rsid w:val="008A0BAA"/>
    <w:rsid w:val="008A3A7B"/>
    <w:rsid w:val="008A3D38"/>
    <w:rsid w:val="008A6883"/>
    <w:rsid w:val="008A7680"/>
    <w:rsid w:val="008B0C4C"/>
    <w:rsid w:val="008B2DF1"/>
    <w:rsid w:val="008B3F70"/>
    <w:rsid w:val="008B6412"/>
    <w:rsid w:val="008B75E5"/>
    <w:rsid w:val="008C1EA7"/>
    <w:rsid w:val="008C3177"/>
    <w:rsid w:val="008C599F"/>
    <w:rsid w:val="008C5ACC"/>
    <w:rsid w:val="008C67E3"/>
    <w:rsid w:val="008C72EA"/>
    <w:rsid w:val="008C7CCA"/>
    <w:rsid w:val="008D0D05"/>
    <w:rsid w:val="008D149F"/>
    <w:rsid w:val="008D195B"/>
    <w:rsid w:val="008D795B"/>
    <w:rsid w:val="008E1526"/>
    <w:rsid w:val="008E175E"/>
    <w:rsid w:val="008E176C"/>
    <w:rsid w:val="008E1810"/>
    <w:rsid w:val="008E18D9"/>
    <w:rsid w:val="008E45F1"/>
    <w:rsid w:val="008E5173"/>
    <w:rsid w:val="008E51D2"/>
    <w:rsid w:val="008E63D8"/>
    <w:rsid w:val="008E7140"/>
    <w:rsid w:val="008F01F6"/>
    <w:rsid w:val="008F02E8"/>
    <w:rsid w:val="008F07D4"/>
    <w:rsid w:val="008F2AB4"/>
    <w:rsid w:val="008F2F2C"/>
    <w:rsid w:val="008F3CF0"/>
    <w:rsid w:val="008F50B3"/>
    <w:rsid w:val="008F5B50"/>
    <w:rsid w:val="008F695A"/>
    <w:rsid w:val="0090179D"/>
    <w:rsid w:val="00901FEA"/>
    <w:rsid w:val="0090319E"/>
    <w:rsid w:val="009037BB"/>
    <w:rsid w:val="00903DB5"/>
    <w:rsid w:val="00905613"/>
    <w:rsid w:val="00907511"/>
    <w:rsid w:val="00907B24"/>
    <w:rsid w:val="00910191"/>
    <w:rsid w:val="0091157D"/>
    <w:rsid w:val="00911887"/>
    <w:rsid w:val="00912E09"/>
    <w:rsid w:val="0091373A"/>
    <w:rsid w:val="00913B3E"/>
    <w:rsid w:val="00914049"/>
    <w:rsid w:val="00915571"/>
    <w:rsid w:val="00915605"/>
    <w:rsid w:val="00915777"/>
    <w:rsid w:val="00916BA8"/>
    <w:rsid w:val="00917506"/>
    <w:rsid w:val="00917A86"/>
    <w:rsid w:val="00923B2F"/>
    <w:rsid w:val="00923E46"/>
    <w:rsid w:val="009248D4"/>
    <w:rsid w:val="00925A43"/>
    <w:rsid w:val="009272F9"/>
    <w:rsid w:val="00932A9C"/>
    <w:rsid w:val="0093308B"/>
    <w:rsid w:val="00933FD3"/>
    <w:rsid w:val="00934E80"/>
    <w:rsid w:val="00935346"/>
    <w:rsid w:val="00935513"/>
    <w:rsid w:val="00940609"/>
    <w:rsid w:val="0094064B"/>
    <w:rsid w:val="0094296D"/>
    <w:rsid w:val="00942BCC"/>
    <w:rsid w:val="00942BFE"/>
    <w:rsid w:val="00943111"/>
    <w:rsid w:val="00944299"/>
    <w:rsid w:val="00944C39"/>
    <w:rsid w:val="00945ED5"/>
    <w:rsid w:val="009462C5"/>
    <w:rsid w:val="009475CD"/>
    <w:rsid w:val="00947F67"/>
    <w:rsid w:val="00950AC7"/>
    <w:rsid w:val="0095135E"/>
    <w:rsid w:val="009513C3"/>
    <w:rsid w:val="0095246C"/>
    <w:rsid w:val="00952CF4"/>
    <w:rsid w:val="00953CEB"/>
    <w:rsid w:val="00954A1C"/>
    <w:rsid w:val="0095525C"/>
    <w:rsid w:val="009564F3"/>
    <w:rsid w:val="00961C84"/>
    <w:rsid w:val="00962929"/>
    <w:rsid w:val="00963552"/>
    <w:rsid w:val="009635A6"/>
    <w:rsid w:val="00964AD1"/>
    <w:rsid w:val="009650AA"/>
    <w:rsid w:val="00966F76"/>
    <w:rsid w:val="00967237"/>
    <w:rsid w:val="009701DF"/>
    <w:rsid w:val="00973249"/>
    <w:rsid w:val="00973743"/>
    <w:rsid w:val="0097519C"/>
    <w:rsid w:val="0097622B"/>
    <w:rsid w:val="00976E58"/>
    <w:rsid w:val="0097706E"/>
    <w:rsid w:val="009778ED"/>
    <w:rsid w:val="00980034"/>
    <w:rsid w:val="00980B88"/>
    <w:rsid w:val="00982216"/>
    <w:rsid w:val="0098251C"/>
    <w:rsid w:val="0098266A"/>
    <w:rsid w:val="00982F09"/>
    <w:rsid w:val="009842D2"/>
    <w:rsid w:val="00986F88"/>
    <w:rsid w:val="0099160B"/>
    <w:rsid w:val="00991952"/>
    <w:rsid w:val="00992A0C"/>
    <w:rsid w:val="00993405"/>
    <w:rsid w:val="0099477B"/>
    <w:rsid w:val="009963CB"/>
    <w:rsid w:val="00996EE6"/>
    <w:rsid w:val="009A010C"/>
    <w:rsid w:val="009A21D0"/>
    <w:rsid w:val="009A4033"/>
    <w:rsid w:val="009A7117"/>
    <w:rsid w:val="009B360C"/>
    <w:rsid w:val="009B43A6"/>
    <w:rsid w:val="009B4C38"/>
    <w:rsid w:val="009B4D69"/>
    <w:rsid w:val="009B5922"/>
    <w:rsid w:val="009C0ABC"/>
    <w:rsid w:val="009C1AE2"/>
    <w:rsid w:val="009C1CDE"/>
    <w:rsid w:val="009C1ECA"/>
    <w:rsid w:val="009C52EF"/>
    <w:rsid w:val="009D0115"/>
    <w:rsid w:val="009D1924"/>
    <w:rsid w:val="009D1B7A"/>
    <w:rsid w:val="009D2903"/>
    <w:rsid w:val="009D3152"/>
    <w:rsid w:val="009D35E2"/>
    <w:rsid w:val="009D68B5"/>
    <w:rsid w:val="009E028F"/>
    <w:rsid w:val="009E04DF"/>
    <w:rsid w:val="009E0533"/>
    <w:rsid w:val="009E11C7"/>
    <w:rsid w:val="009E1246"/>
    <w:rsid w:val="009E528C"/>
    <w:rsid w:val="009E609C"/>
    <w:rsid w:val="009E6592"/>
    <w:rsid w:val="009E7EEA"/>
    <w:rsid w:val="009F14E2"/>
    <w:rsid w:val="009F2B52"/>
    <w:rsid w:val="009F38BA"/>
    <w:rsid w:val="009F448D"/>
    <w:rsid w:val="00A011C6"/>
    <w:rsid w:val="00A012D6"/>
    <w:rsid w:val="00A02C38"/>
    <w:rsid w:val="00A033DC"/>
    <w:rsid w:val="00A03750"/>
    <w:rsid w:val="00A03EE8"/>
    <w:rsid w:val="00A0466D"/>
    <w:rsid w:val="00A04F4A"/>
    <w:rsid w:val="00A0620B"/>
    <w:rsid w:val="00A06BDA"/>
    <w:rsid w:val="00A13935"/>
    <w:rsid w:val="00A13DDD"/>
    <w:rsid w:val="00A20324"/>
    <w:rsid w:val="00A248D1"/>
    <w:rsid w:val="00A25240"/>
    <w:rsid w:val="00A25B23"/>
    <w:rsid w:val="00A25D0B"/>
    <w:rsid w:val="00A25E04"/>
    <w:rsid w:val="00A265FE"/>
    <w:rsid w:val="00A3165B"/>
    <w:rsid w:val="00A31C75"/>
    <w:rsid w:val="00A34274"/>
    <w:rsid w:val="00A3544C"/>
    <w:rsid w:val="00A4103D"/>
    <w:rsid w:val="00A4129E"/>
    <w:rsid w:val="00A414EA"/>
    <w:rsid w:val="00A42D49"/>
    <w:rsid w:val="00A439F0"/>
    <w:rsid w:val="00A4599F"/>
    <w:rsid w:val="00A4672B"/>
    <w:rsid w:val="00A46EFD"/>
    <w:rsid w:val="00A518DD"/>
    <w:rsid w:val="00A51A0D"/>
    <w:rsid w:val="00A52DC4"/>
    <w:rsid w:val="00A53996"/>
    <w:rsid w:val="00A55D3F"/>
    <w:rsid w:val="00A561C7"/>
    <w:rsid w:val="00A60951"/>
    <w:rsid w:val="00A6099F"/>
    <w:rsid w:val="00A60BC2"/>
    <w:rsid w:val="00A60C4F"/>
    <w:rsid w:val="00A62674"/>
    <w:rsid w:val="00A64469"/>
    <w:rsid w:val="00A65315"/>
    <w:rsid w:val="00A700AC"/>
    <w:rsid w:val="00A703F5"/>
    <w:rsid w:val="00A7075B"/>
    <w:rsid w:val="00A7213D"/>
    <w:rsid w:val="00A72F6A"/>
    <w:rsid w:val="00A7406C"/>
    <w:rsid w:val="00A74917"/>
    <w:rsid w:val="00A756F6"/>
    <w:rsid w:val="00A76B60"/>
    <w:rsid w:val="00A7757D"/>
    <w:rsid w:val="00A80C70"/>
    <w:rsid w:val="00A81E6A"/>
    <w:rsid w:val="00A8269E"/>
    <w:rsid w:val="00A86EA7"/>
    <w:rsid w:val="00A87210"/>
    <w:rsid w:val="00A8762F"/>
    <w:rsid w:val="00A9140B"/>
    <w:rsid w:val="00A91BAF"/>
    <w:rsid w:val="00A91E4B"/>
    <w:rsid w:val="00A92AA9"/>
    <w:rsid w:val="00A96704"/>
    <w:rsid w:val="00AA1502"/>
    <w:rsid w:val="00AA1F06"/>
    <w:rsid w:val="00AA55AD"/>
    <w:rsid w:val="00AA5809"/>
    <w:rsid w:val="00AA5893"/>
    <w:rsid w:val="00AA5964"/>
    <w:rsid w:val="00AA6128"/>
    <w:rsid w:val="00AA6563"/>
    <w:rsid w:val="00AB078B"/>
    <w:rsid w:val="00AB0925"/>
    <w:rsid w:val="00AB1ABF"/>
    <w:rsid w:val="00AB2C82"/>
    <w:rsid w:val="00AB2D76"/>
    <w:rsid w:val="00AB385C"/>
    <w:rsid w:val="00AB52AA"/>
    <w:rsid w:val="00AB6F84"/>
    <w:rsid w:val="00AC0796"/>
    <w:rsid w:val="00AC07F8"/>
    <w:rsid w:val="00AC20C1"/>
    <w:rsid w:val="00AC4F94"/>
    <w:rsid w:val="00AC5D73"/>
    <w:rsid w:val="00AC6667"/>
    <w:rsid w:val="00AC7A62"/>
    <w:rsid w:val="00AD14A0"/>
    <w:rsid w:val="00AD1EC7"/>
    <w:rsid w:val="00AD5FBC"/>
    <w:rsid w:val="00AD734F"/>
    <w:rsid w:val="00AE07A6"/>
    <w:rsid w:val="00AE13E8"/>
    <w:rsid w:val="00AE3079"/>
    <w:rsid w:val="00AE5379"/>
    <w:rsid w:val="00AE67FC"/>
    <w:rsid w:val="00AE6D7E"/>
    <w:rsid w:val="00AE7C92"/>
    <w:rsid w:val="00AF06E9"/>
    <w:rsid w:val="00AF27DE"/>
    <w:rsid w:val="00AF29E1"/>
    <w:rsid w:val="00AF3099"/>
    <w:rsid w:val="00AF3970"/>
    <w:rsid w:val="00B015D5"/>
    <w:rsid w:val="00B02454"/>
    <w:rsid w:val="00B03113"/>
    <w:rsid w:val="00B0577C"/>
    <w:rsid w:val="00B0601A"/>
    <w:rsid w:val="00B068CC"/>
    <w:rsid w:val="00B10599"/>
    <w:rsid w:val="00B11160"/>
    <w:rsid w:val="00B11900"/>
    <w:rsid w:val="00B119F0"/>
    <w:rsid w:val="00B20891"/>
    <w:rsid w:val="00B20B2F"/>
    <w:rsid w:val="00B20BAA"/>
    <w:rsid w:val="00B2151F"/>
    <w:rsid w:val="00B227D2"/>
    <w:rsid w:val="00B2371B"/>
    <w:rsid w:val="00B23F3D"/>
    <w:rsid w:val="00B24851"/>
    <w:rsid w:val="00B24C24"/>
    <w:rsid w:val="00B24C44"/>
    <w:rsid w:val="00B25D05"/>
    <w:rsid w:val="00B25D72"/>
    <w:rsid w:val="00B30982"/>
    <w:rsid w:val="00B30A91"/>
    <w:rsid w:val="00B30CF2"/>
    <w:rsid w:val="00B31286"/>
    <w:rsid w:val="00B31E3A"/>
    <w:rsid w:val="00B31FAA"/>
    <w:rsid w:val="00B32C09"/>
    <w:rsid w:val="00B332BE"/>
    <w:rsid w:val="00B368FC"/>
    <w:rsid w:val="00B37BE7"/>
    <w:rsid w:val="00B4204F"/>
    <w:rsid w:val="00B436BD"/>
    <w:rsid w:val="00B43F5B"/>
    <w:rsid w:val="00B4419C"/>
    <w:rsid w:val="00B457E7"/>
    <w:rsid w:val="00B45A88"/>
    <w:rsid w:val="00B45E7B"/>
    <w:rsid w:val="00B508D0"/>
    <w:rsid w:val="00B50A72"/>
    <w:rsid w:val="00B50D98"/>
    <w:rsid w:val="00B53662"/>
    <w:rsid w:val="00B53D3F"/>
    <w:rsid w:val="00B622B0"/>
    <w:rsid w:val="00B65483"/>
    <w:rsid w:val="00B65991"/>
    <w:rsid w:val="00B66673"/>
    <w:rsid w:val="00B66728"/>
    <w:rsid w:val="00B66F23"/>
    <w:rsid w:val="00B703D5"/>
    <w:rsid w:val="00B70862"/>
    <w:rsid w:val="00B72414"/>
    <w:rsid w:val="00B767BC"/>
    <w:rsid w:val="00B76F97"/>
    <w:rsid w:val="00B80AEE"/>
    <w:rsid w:val="00B80F39"/>
    <w:rsid w:val="00B81217"/>
    <w:rsid w:val="00B8174A"/>
    <w:rsid w:val="00B821CE"/>
    <w:rsid w:val="00B848FF"/>
    <w:rsid w:val="00B84AB1"/>
    <w:rsid w:val="00B86A50"/>
    <w:rsid w:val="00B86A80"/>
    <w:rsid w:val="00B87CA8"/>
    <w:rsid w:val="00B9139A"/>
    <w:rsid w:val="00B91AF2"/>
    <w:rsid w:val="00B93723"/>
    <w:rsid w:val="00B945F7"/>
    <w:rsid w:val="00BA0C4D"/>
    <w:rsid w:val="00BA143B"/>
    <w:rsid w:val="00BA14A9"/>
    <w:rsid w:val="00BA28A7"/>
    <w:rsid w:val="00BA3F98"/>
    <w:rsid w:val="00BA4794"/>
    <w:rsid w:val="00BA4890"/>
    <w:rsid w:val="00BA4A2E"/>
    <w:rsid w:val="00BA620D"/>
    <w:rsid w:val="00BA6350"/>
    <w:rsid w:val="00BA7DF8"/>
    <w:rsid w:val="00BB76DF"/>
    <w:rsid w:val="00BB76F0"/>
    <w:rsid w:val="00BB79DD"/>
    <w:rsid w:val="00BC1A7D"/>
    <w:rsid w:val="00BC1BE0"/>
    <w:rsid w:val="00BC1BEC"/>
    <w:rsid w:val="00BC1E1C"/>
    <w:rsid w:val="00BC6154"/>
    <w:rsid w:val="00BC7740"/>
    <w:rsid w:val="00BD008A"/>
    <w:rsid w:val="00BD1EDE"/>
    <w:rsid w:val="00BD2074"/>
    <w:rsid w:val="00BD26C7"/>
    <w:rsid w:val="00BD3A2C"/>
    <w:rsid w:val="00BD5FE1"/>
    <w:rsid w:val="00BD62A9"/>
    <w:rsid w:val="00BD6DB9"/>
    <w:rsid w:val="00BE25E7"/>
    <w:rsid w:val="00BE786C"/>
    <w:rsid w:val="00BE7D19"/>
    <w:rsid w:val="00BF00B5"/>
    <w:rsid w:val="00BF13A2"/>
    <w:rsid w:val="00BF5559"/>
    <w:rsid w:val="00BF6F1E"/>
    <w:rsid w:val="00C010A8"/>
    <w:rsid w:val="00C014F4"/>
    <w:rsid w:val="00C02D08"/>
    <w:rsid w:val="00C06D8C"/>
    <w:rsid w:val="00C071E4"/>
    <w:rsid w:val="00C10074"/>
    <w:rsid w:val="00C1072C"/>
    <w:rsid w:val="00C11017"/>
    <w:rsid w:val="00C12670"/>
    <w:rsid w:val="00C12BF1"/>
    <w:rsid w:val="00C145B5"/>
    <w:rsid w:val="00C146A3"/>
    <w:rsid w:val="00C14718"/>
    <w:rsid w:val="00C14FF1"/>
    <w:rsid w:val="00C1572C"/>
    <w:rsid w:val="00C164A8"/>
    <w:rsid w:val="00C17024"/>
    <w:rsid w:val="00C175B5"/>
    <w:rsid w:val="00C2025E"/>
    <w:rsid w:val="00C20292"/>
    <w:rsid w:val="00C20D0F"/>
    <w:rsid w:val="00C21D2E"/>
    <w:rsid w:val="00C233A4"/>
    <w:rsid w:val="00C23533"/>
    <w:rsid w:val="00C24107"/>
    <w:rsid w:val="00C24CC6"/>
    <w:rsid w:val="00C24D6A"/>
    <w:rsid w:val="00C2501A"/>
    <w:rsid w:val="00C26E4A"/>
    <w:rsid w:val="00C27371"/>
    <w:rsid w:val="00C30E4E"/>
    <w:rsid w:val="00C31709"/>
    <w:rsid w:val="00C31F56"/>
    <w:rsid w:val="00C323B2"/>
    <w:rsid w:val="00C333BF"/>
    <w:rsid w:val="00C34E79"/>
    <w:rsid w:val="00C34E9E"/>
    <w:rsid w:val="00C35359"/>
    <w:rsid w:val="00C35C20"/>
    <w:rsid w:val="00C368FB"/>
    <w:rsid w:val="00C403B3"/>
    <w:rsid w:val="00C41EFB"/>
    <w:rsid w:val="00C4392D"/>
    <w:rsid w:val="00C44D6D"/>
    <w:rsid w:val="00C4601E"/>
    <w:rsid w:val="00C50BB1"/>
    <w:rsid w:val="00C51BC6"/>
    <w:rsid w:val="00C51C83"/>
    <w:rsid w:val="00C52CAD"/>
    <w:rsid w:val="00C533A1"/>
    <w:rsid w:val="00C534A9"/>
    <w:rsid w:val="00C53861"/>
    <w:rsid w:val="00C54A75"/>
    <w:rsid w:val="00C56C7C"/>
    <w:rsid w:val="00C6240D"/>
    <w:rsid w:val="00C624F0"/>
    <w:rsid w:val="00C6292B"/>
    <w:rsid w:val="00C648C5"/>
    <w:rsid w:val="00C66EBC"/>
    <w:rsid w:val="00C67147"/>
    <w:rsid w:val="00C73C9C"/>
    <w:rsid w:val="00C7462B"/>
    <w:rsid w:val="00C75B31"/>
    <w:rsid w:val="00C77433"/>
    <w:rsid w:val="00C7768D"/>
    <w:rsid w:val="00C77A16"/>
    <w:rsid w:val="00C804AA"/>
    <w:rsid w:val="00C80AA1"/>
    <w:rsid w:val="00C81C53"/>
    <w:rsid w:val="00C82ED0"/>
    <w:rsid w:val="00C832A7"/>
    <w:rsid w:val="00C86852"/>
    <w:rsid w:val="00C8752B"/>
    <w:rsid w:val="00C8763D"/>
    <w:rsid w:val="00C877BA"/>
    <w:rsid w:val="00C909B8"/>
    <w:rsid w:val="00C90FB4"/>
    <w:rsid w:val="00C92CD1"/>
    <w:rsid w:val="00C937E0"/>
    <w:rsid w:val="00C9411F"/>
    <w:rsid w:val="00C96A80"/>
    <w:rsid w:val="00C96AD3"/>
    <w:rsid w:val="00C96D60"/>
    <w:rsid w:val="00CA0584"/>
    <w:rsid w:val="00CA06F5"/>
    <w:rsid w:val="00CA086C"/>
    <w:rsid w:val="00CA0C51"/>
    <w:rsid w:val="00CA1376"/>
    <w:rsid w:val="00CA1C04"/>
    <w:rsid w:val="00CA352D"/>
    <w:rsid w:val="00CA6954"/>
    <w:rsid w:val="00CB0D13"/>
    <w:rsid w:val="00CB14E8"/>
    <w:rsid w:val="00CB1C43"/>
    <w:rsid w:val="00CB364D"/>
    <w:rsid w:val="00CB41BB"/>
    <w:rsid w:val="00CB6FDC"/>
    <w:rsid w:val="00CB714D"/>
    <w:rsid w:val="00CC0178"/>
    <w:rsid w:val="00CC12B1"/>
    <w:rsid w:val="00CC1BEA"/>
    <w:rsid w:val="00CC1F3B"/>
    <w:rsid w:val="00CC58AE"/>
    <w:rsid w:val="00CC6355"/>
    <w:rsid w:val="00CC7279"/>
    <w:rsid w:val="00CD053E"/>
    <w:rsid w:val="00CD199C"/>
    <w:rsid w:val="00CD1EDD"/>
    <w:rsid w:val="00CD28CF"/>
    <w:rsid w:val="00CD2A85"/>
    <w:rsid w:val="00CD2F92"/>
    <w:rsid w:val="00CD703B"/>
    <w:rsid w:val="00CE0283"/>
    <w:rsid w:val="00CE0671"/>
    <w:rsid w:val="00CE15C9"/>
    <w:rsid w:val="00CE369C"/>
    <w:rsid w:val="00CE5017"/>
    <w:rsid w:val="00CE5B5F"/>
    <w:rsid w:val="00CE63C0"/>
    <w:rsid w:val="00CE6D69"/>
    <w:rsid w:val="00CE759D"/>
    <w:rsid w:val="00CF0A72"/>
    <w:rsid w:val="00CF1079"/>
    <w:rsid w:val="00CF1397"/>
    <w:rsid w:val="00CF3762"/>
    <w:rsid w:val="00CF45C8"/>
    <w:rsid w:val="00D0026A"/>
    <w:rsid w:val="00D014C1"/>
    <w:rsid w:val="00D02874"/>
    <w:rsid w:val="00D0488A"/>
    <w:rsid w:val="00D06223"/>
    <w:rsid w:val="00D06C74"/>
    <w:rsid w:val="00D07098"/>
    <w:rsid w:val="00D11B6E"/>
    <w:rsid w:val="00D1300C"/>
    <w:rsid w:val="00D14067"/>
    <w:rsid w:val="00D16CE8"/>
    <w:rsid w:val="00D17816"/>
    <w:rsid w:val="00D2181D"/>
    <w:rsid w:val="00D23DC0"/>
    <w:rsid w:val="00D257A2"/>
    <w:rsid w:val="00D27493"/>
    <w:rsid w:val="00D31CE1"/>
    <w:rsid w:val="00D3219F"/>
    <w:rsid w:val="00D33650"/>
    <w:rsid w:val="00D3409C"/>
    <w:rsid w:val="00D34DCF"/>
    <w:rsid w:val="00D3525B"/>
    <w:rsid w:val="00D36EDD"/>
    <w:rsid w:val="00D37919"/>
    <w:rsid w:val="00D40462"/>
    <w:rsid w:val="00D40EA1"/>
    <w:rsid w:val="00D41BB2"/>
    <w:rsid w:val="00D433B2"/>
    <w:rsid w:val="00D439CE"/>
    <w:rsid w:val="00D45638"/>
    <w:rsid w:val="00D4747C"/>
    <w:rsid w:val="00D5021F"/>
    <w:rsid w:val="00D50317"/>
    <w:rsid w:val="00D50DDC"/>
    <w:rsid w:val="00D51750"/>
    <w:rsid w:val="00D51E1B"/>
    <w:rsid w:val="00D525CA"/>
    <w:rsid w:val="00D5313E"/>
    <w:rsid w:val="00D53703"/>
    <w:rsid w:val="00D54A1D"/>
    <w:rsid w:val="00D5554F"/>
    <w:rsid w:val="00D55CAF"/>
    <w:rsid w:val="00D57F36"/>
    <w:rsid w:val="00D60A1C"/>
    <w:rsid w:val="00D635EB"/>
    <w:rsid w:val="00D654AB"/>
    <w:rsid w:val="00D65947"/>
    <w:rsid w:val="00D65DD2"/>
    <w:rsid w:val="00D66BBC"/>
    <w:rsid w:val="00D671D6"/>
    <w:rsid w:val="00D715FA"/>
    <w:rsid w:val="00D724DF"/>
    <w:rsid w:val="00D725EC"/>
    <w:rsid w:val="00D72703"/>
    <w:rsid w:val="00D73063"/>
    <w:rsid w:val="00D730BE"/>
    <w:rsid w:val="00D73445"/>
    <w:rsid w:val="00D753BA"/>
    <w:rsid w:val="00D7621D"/>
    <w:rsid w:val="00D81479"/>
    <w:rsid w:val="00D81741"/>
    <w:rsid w:val="00D861FB"/>
    <w:rsid w:val="00D87803"/>
    <w:rsid w:val="00D900F7"/>
    <w:rsid w:val="00D903B1"/>
    <w:rsid w:val="00D91127"/>
    <w:rsid w:val="00D9173A"/>
    <w:rsid w:val="00D959FC"/>
    <w:rsid w:val="00D979ED"/>
    <w:rsid w:val="00DA1FEC"/>
    <w:rsid w:val="00DA227C"/>
    <w:rsid w:val="00DA316A"/>
    <w:rsid w:val="00DA37C7"/>
    <w:rsid w:val="00DA4E81"/>
    <w:rsid w:val="00DA70CA"/>
    <w:rsid w:val="00DB0472"/>
    <w:rsid w:val="00DB19C7"/>
    <w:rsid w:val="00DB1E28"/>
    <w:rsid w:val="00DB2F54"/>
    <w:rsid w:val="00DB3DB2"/>
    <w:rsid w:val="00DB4167"/>
    <w:rsid w:val="00DB5F15"/>
    <w:rsid w:val="00DB5FCA"/>
    <w:rsid w:val="00DB7941"/>
    <w:rsid w:val="00DB7AD8"/>
    <w:rsid w:val="00DC23AA"/>
    <w:rsid w:val="00DC463A"/>
    <w:rsid w:val="00DC631F"/>
    <w:rsid w:val="00DC69DB"/>
    <w:rsid w:val="00DC70D4"/>
    <w:rsid w:val="00DC7864"/>
    <w:rsid w:val="00DC7B05"/>
    <w:rsid w:val="00DD06AD"/>
    <w:rsid w:val="00DD2A78"/>
    <w:rsid w:val="00DD312B"/>
    <w:rsid w:val="00DD378D"/>
    <w:rsid w:val="00DD4719"/>
    <w:rsid w:val="00DD4AE6"/>
    <w:rsid w:val="00DD5DDA"/>
    <w:rsid w:val="00DD6144"/>
    <w:rsid w:val="00DD6D8E"/>
    <w:rsid w:val="00DD6F3F"/>
    <w:rsid w:val="00DD7037"/>
    <w:rsid w:val="00DE21DF"/>
    <w:rsid w:val="00DE4F62"/>
    <w:rsid w:val="00DE59E3"/>
    <w:rsid w:val="00DE61D4"/>
    <w:rsid w:val="00DE64E8"/>
    <w:rsid w:val="00DE6CDA"/>
    <w:rsid w:val="00DF17C5"/>
    <w:rsid w:val="00DF204B"/>
    <w:rsid w:val="00DF3AB8"/>
    <w:rsid w:val="00DF3C3D"/>
    <w:rsid w:val="00DF6BC0"/>
    <w:rsid w:val="00DF71BC"/>
    <w:rsid w:val="00DF7368"/>
    <w:rsid w:val="00E002A6"/>
    <w:rsid w:val="00E041D7"/>
    <w:rsid w:val="00E04A47"/>
    <w:rsid w:val="00E04DEF"/>
    <w:rsid w:val="00E04E6A"/>
    <w:rsid w:val="00E05782"/>
    <w:rsid w:val="00E06C4C"/>
    <w:rsid w:val="00E072EF"/>
    <w:rsid w:val="00E10004"/>
    <w:rsid w:val="00E1051F"/>
    <w:rsid w:val="00E1120D"/>
    <w:rsid w:val="00E11342"/>
    <w:rsid w:val="00E130C3"/>
    <w:rsid w:val="00E13159"/>
    <w:rsid w:val="00E13569"/>
    <w:rsid w:val="00E148B9"/>
    <w:rsid w:val="00E17440"/>
    <w:rsid w:val="00E17BF4"/>
    <w:rsid w:val="00E22074"/>
    <w:rsid w:val="00E23137"/>
    <w:rsid w:val="00E238E0"/>
    <w:rsid w:val="00E23FED"/>
    <w:rsid w:val="00E241EB"/>
    <w:rsid w:val="00E2580A"/>
    <w:rsid w:val="00E25B77"/>
    <w:rsid w:val="00E25BF5"/>
    <w:rsid w:val="00E27178"/>
    <w:rsid w:val="00E27B80"/>
    <w:rsid w:val="00E31380"/>
    <w:rsid w:val="00E32186"/>
    <w:rsid w:val="00E34AD8"/>
    <w:rsid w:val="00E34DD6"/>
    <w:rsid w:val="00E36AA7"/>
    <w:rsid w:val="00E37B4D"/>
    <w:rsid w:val="00E37E79"/>
    <w:rsid w:val="00E41822"/>
    <w:rsid w:val="00E42A24"/>
    <w:rsid w:val="00E446F3"/>
    <w:rsid w:val="00E45835"/>
    <w:rsid w:val="00E51CD6"/>
    <w:rsid w:val="00E52FA7"/>
    <w:rsid w:val="00E530F4"/>
    <w:rsid w:val="00E534DC"/>
    <w:rsid w:val="00E559DF"/>
    <w:rsid w:val="00E56E7E"/>
    <w:rsid w:val="00E57472"/>
    <w:rsid w:val="00E61428"/>
    <w:rsid w:val="00E61C2A"/>
    <w:rsid w:val="00E6332C"/>
    <w:rsid w:val="00E65452"/>
    <w:rsid w:val="00E65FE9"/>
    <w:rsid w:val="00E6631A"/>
    <w:rsid w:val="00E66923"/>
    <w:rsid w:val="00E71394"/>
    <w:rsid w:val="00E714C2"/>
    <w:rsid w:val="00E75146"/>
    <w:rsid w:val="00E75BB5"/>
    <w:rsid w:val="00E7645C"/>
    <w:rsid w:val="00E7769E"/>
    <w:rsid w:val="00E77A54"/>
    <w:rsid w:val="00E77A63"/>
    <w:rsid w:val="00E81F75"/>
    <w:rsid w:val="00E8301A"/>
    <w:rsid w:val="00E8334E"/>
    <w:rsid w:val="00E8584B"/>
    <w:rsid w:val="00E86E7E"/>
    <w:rsid w:val="00E87E2F"/>
    <w:rsid w:val="00E919C0"/>
    <w:rsid w:val="00E91B78"/>
    <w:rsid w:val="00E91B79"/>
    <w:rsid w:val="00E92015"/>
    <w:rsid w:val="00E926AB"/>
    <w:rsid w:val="00E9283A"/>
    <w:rsid w:val="00E95573"/>
    <w:rsid w:val="00E95CEE"/>
    <w:rsid w:val="00E96027"/>
    <w:rsid w:val="00E96244"/>
    <w:rsid w:val="00E96E52"/>
    <w:rsid w:val="00EA06D5"/>
    <w:rsid w:val="00EA1D08"/>
    <w:rsid w:val="00EA2FDC"/>
    <w:rsid w:val="00EA348E"/>
    <w:rsid w:val="00EA49AC"/>
    <w:rsid w:val="00EA53D8"/>
    <w:rsid w:val="00EA54AB"/>
    <w:rsid w:val="00EA5841"/>
    <w:rsid w:val="00EA65CC"/>
    <w:rsid w:val="00EA677A"/>
    <w:rsid w:val="00EB08DC"/>
    <w:rsid w:val="00EB2F8E"/>
    <w:rsid w:val="00EB3BDB"/>
    <w:rsid w:val="00EB4C6D"/>
    <w:rsid w:val="00EB4D05"/>
    <w:rsid w:val="00EB5303"/>
    <w:rsid w:val="00EB5468"/>
    <w:rsid w:val="00EB5532"/>
    <w:rsid w:val="00EB6EB2"/>
    <w:rsid w:val="00EB71AD"/>
    <w:rsid w:val="00EB7BCF"/>
    <w:rsid w:val="00EC1683"/>
    <w:rsid w:val="00EC2025"/>
    <w:rsid w:val="00EC41BF"/>
    <w:rsid w:val="00EC48A0"/>
    <w:rsid w:val="00EC63C6"/>
    <w:rsid w:val="00EC6C78"/>
    <w:rsid w:val="00ED0DC2"/>
    <w:rsid w:val="00ED14A0"/>
    <w:rsid w:val="00ED3A95"/>
    <w:rsid w:val="00ED73E8"/>
    <w:rsid w:val="00ED75CC"/>
    <w:rsid w:val="00ED7A2E"/>
    <w:rsid w:val="00ED7DAF"/>
    <w:rsid w:val="00EE0BC8"/>
    <w:rsid w:val="00EE30C6"/>
    <w:rsid w:val="00EE361E"/>
    <w:rsid w:val="00EE464A"/>
    <w:rsid w:val="00EE55BD"/>
    <w:rsid w:val="00EF014F"/>
    <w:rsid w:val="00EF02C3"/>
    <w:rsid w:val="00EF1111"/>
    <w:rsid w:val="00EF3034"/>
    <w:rsid w:val="00EF4CA0"/>
    <w:rsid w:val="00EF57D8"/>
    <w:rsid w:val="00F008D1"/>
    <w:rsid w:val="00F024E2"/>
    <w:rsid w:val="00F02AB8"/>
    <w:rsid w:val="00F03526"/>
    <w:rsid w:val="00F059FD"/>
    <w:rsid w:val="00F05F4C"/>
    <w:rsid w:val="00F0666B"/>
    <w:rsid w:val="00F079EC"/>
    <w:rsid w:val="00F07D4A"/>
    <w:rsid w:val="00F114B2"/>
    <w:rsid w:val="00F13AB2"/>
    <w:rsid w:val="00F16263"/>
    <w:rsid w:val="00F2095A"/>
    <w:rsid w:val="00F22B1B"/>
    <w:rsid w:val="00F23F92"/>
    <w:rsid w:val="00F2457C"/>
    <w:rsid w:val="00F25118"/>
    <w:rsid w:val="00F26196"/>
    <w:rsid w:val="00F26BE0"/>
    <w:rsid w:val="00F31359"/>
    <w:rsid w:val="00F33F6D"/>
    <w:rsid w:val="00F3729C"/>
    <w:rsid w:val="00F3795F"/>
    <w:rsid w:val="00F37B5F"/>
    <w:rsid w:val="00F37DEB"/>
    <w:rsid w:val="00F4326B"/>
    <w:rsid w:val="00F43466"/>
    <w:rsid w:val="00F44992"/>
    <w:rsid w:val="00F46F82"/>
    <w:rsid w:val="00F51E47"/>
    <w:rsid w:val="00F544E9"/>
    <w:rsid w:val="00F56456"/>
    <w:rsid w:val="00F566EA"/>
    <w:rsid w:val="00F61288"/>
    <w:rsid w:val="00F62CEA"/>
    <w:rsid w:val="00F64B46"/>
    <w:rsid w:val="00F66314"/>
    <w:rsid w:val="00F663A4"/>
    <w:rsid w:val="00F6728A"/>
    <w:rsid w:val="00F708DE"/>
    <w:rsid w:val="00F713CF"/>
    <w:rsid w:val="00F72121"/>
    <w:rsid w:val="00F72135"/>
    <w:rsid w:val="00F76A56"/>
    <w:rsid w:val="00F77B6A"/>
    <w:rsid w:val="00F80B9D"/>
    <w:rsid w:val="00F81CC8"/>
    <w:rsid w:val="00F8256E"/>
    <w:rsid w:val="00F82C4B"/>
    <w:rsid w:val="00F83328"/>
    <w:rsid w:val="00F84050"/>
    <w:rsid w:val="00F86524"/>
    <w:rsid w:val="00F905E2"/>
    <w:rsid w:val="00F911F3"/>
    <w:rsid w:val="00F93292"/>
    <w:rsid w:val="00F942CF"/>
    <w:rsid w:val="00F962C7"/>
    <w:rsid w:val="00F97EDC"/>
    <w:rsid w:val="00FA10B5"/>
    <w:rsid w:val="00FA2BD7"/>
    <w:rsid w:val="00FA40F4"/>
    <w:rsid w:val="00FA73E8"/>
    <w:rsid w:val="00FA776A"/>
    <w:rsid w:val="00FB0895"/>
    <w:rsid w:val="00FB0BA0"/>
    <w:rsid w:val="00FB1283"/>
    <w:rsid w:val="00FB1676"/>
    <w:rsid w:val="00FB2220"/>
    <w:rsid w:val="00FB2263"/>
    <w:rsid w:val="00FB27B9"/>
    <w:rsid w:val="00FB2ECE"/>
    <w:rsid w:val="00FB37E0"/>
    <w:rsid w:val="00FB3C1E"/>
    <w:rsid w:val="00FB3F39"/>
    <w:rsid w:val="00FB4434"/>
    <w:rsid w:val="00FB50D6"/>
    <w:rsid w:val="00FB53FB"/>
    <w:rsid w:val="00FC0A0F"/>
    <w:rsid w:val="00FC1636"/>
    <w:rsid w:val="00FC25AB"/>
    <w:rsid w:val="00FC2DA3"/>
    <w:rsid w:val="00FC39F8"/>
    <w:rsid w:val="00FC7C53"/>
    <w:rsid w:val="00FD134F"/>
    <w:rsid w:val="00FD202F"/>
    <w:rsid w:val="00FD23A8"/>
    <w:rsid w:val="00FD2B83"/>
    <w:rsid w:val="00FD2D49"/>
    <w:rsid w:val="00FD3254"/>
    <w:rsid w:val="00FD54EB"/>
    <w:rsid w:val="00FD658B"/>
    <w:rsid w:val="00FD6A62"/>
    <w:rsid w:val="00FD6B99"/>
    <w:rsid w:val="00FD7918"/>
    <w:rsid w:val="00FE0723"/>
    <w:rsid w:val="00FE135A"/>
    <w:rsid w:val="00FE18A4"/>
    <w:rsid w:val="00FE1FE7"/>
    <w:rsid w:val="00FE2117"/>
    <w:rsid w:val="00FE2C02"/>
    <w:rsid w:val="00FE3E55"/>
    <w:rsid w:val="00FE4B4C"/>
    <w:rsid w:val="00FE515A"/>
    <w:rsid w:val="00FE518D"/>
    <w:rsid w:val="00FE5ED8"/>
    <w:rsid w:val="00FE6DB0"/>
    <w:rsid w:val="00FF13FD"/>
    <w:rsid w:val="00FF1EEB"/>
    <w:rsid w:val="00FF22BB"/>
    <w:rsid w:val="00FF304B"/>
    <w:rsid w:val="00FF4B90"/>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71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444D"/>
    <w:pPr>
      <w:spacing w:after="200" w:line="276" w:lineRule="auto"/>
    </w:pPr>
    <w:rPr>
      <w:sz w:val="22"/>
      <w:szCs w:val="22"/>
      <w:lang w:eastAsia="en-US"/>
    </w:rPr>
  </w:style>
  <w:style w:type="paragraph" w:styleId="1">
    <w:name w:val="heading 1"/>
    <w:basedOn w:val="a0"/>
    <w:next w:val="a0"/>
    <w:link w:val="10"/>
    <w:uiPriority w:val="9"/>
    <w:qFormat/>
    <w:locked/>
    <w:rsid w:val="001D56CB"/>
    <w:pPr>
      <w:keepNext/>
      <w:keepLines/>
      <w:spacing w:before="480" w:after="0" w:line="240" w:lineRule="auto"/>
      <w:outlineLvl w:val="0"/>
    </w:pPr>
    <w:rPr>
      <w:rFonts w:ascii="Cambria" w:eastAsia="Times New Roman" w:hAnsi="Cambria"/>
      <w:b/>
      <w:bCs/>
      <w:color w:val="365F91"/>
      <w:sz w:val="28"/>
      <w:szCs w:val="28"/>
      <w:lang w:eastAsia="ru-RU"/>
    </w:rPr>
  </w:style>
  <w:style w:type="paragraph" w:styleId="20">
    <w:name w:val="heading 2"/>
    <w:basedOn w:val="a0"/>
    <w:next w:val="a0"/>
    <w:link w:val="21"/>
    <w:uiPriority w:val="9"/>
    <w:qFormat/>
    <w:rsid w:val="007C04B3"/>
    <w:pPr>
      <w:keepNext/>
      <w:keepLines/>
      <w:spacing w:before="200" w:after="0"/>
      <w:outlineLvl w:val="1"/>
    </w:pPr>
    <w:rPr>
      <w:rFonts w:ascii="Cambria" w:hAnsi="Cambria"/>
      <w:b/>
      <w:bCs/>
      <w:color w:val="4F81BD"/>
      <w:sz w:val="26"/>
      <w:szCs w:val="26"/>
      <w:lang w:val="x-none" w:eastAsia="x-none"/>
    </w:rPr>
  </w:style>
  <w:style w:type="paragraph" w:styleId="3">
    <w:name w:val="heading 3"/>
    <w:basedOn w:val="a0"/>
    <w:next w:val="a0"/>
    <w:link w:val="30"/>
    <w:uiPriority w:val="99"/>
    <w:qFormat/>
    <w:rsid w:val="007B39E5"/>
    <w:pPr>
      <w:keepNext/>
      <w:spacing w:before="240" w:after="60"/>
      <w:outlineLvl w:val="2"/>
    </w:pPr>
    <w:rPr>
      <w:rFonts w:ascii="Cambria" w:hAnsi="Cambria"/>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link w:val="20"/>
    <w:uiPriority w:val="9"/>
    <w:locked/>
    <w:rsid w:val="007C04B3"/>
    <w:rPr>
      <w:rFonts w:ascii="Cambria" w:hAnsi="Cambria" w:cs="Times New Roman"/>
      <w:b/>
      <w:bCs/>
      <w:color w:val="4F81BD"/>
      <w:sz w:val="26"/>
      <w:szCs w:val="26"/>
    </w:rPr>
  </w:style>
  <w:style w:type="character" w:customStyle="1" w:styleId="30">
    <w:name w:val="Заголовок 3 Знак"/>
    <w:link w:val="3"/>
    <w:uiPriority w:val="99"/>
    <w:locked/>
    <w:rsid w:val="007B39E5"/>
    <w:rPr>
      <w:rFonts w:ascii="Cambria" w:hAnsi="Cambria" w:cs="Times New Roman"/>
      <w:b/>
      <w:bCs/>
      <w:sz w:val="26"/>
      <w:szCs w:val="26"/>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uiPriority w:val="99"/>
    <w:rsid w:val="007B39E5"/>
    <w:pPr>
      <w:widowControl w:val="0"/>
      <w:autoSpaceDE w:val="0"/>
      <w:autoSpaceDN w:val="0"/>
      <w:adjustRightInd w:val="0"/>
      <w:spacing w:after="120" w:line="240" w:lineRule="auto"/>
      <w:ind w:left="283"/>
    </w:pPr>
    <w:rPr>
      <w:rFonts w:ascii="Arial" w:hAnsi="Arial"/>
      <w:sz w:val="18"/>
      <w:szCs w:val="18"/>
      <w:lang w:val="x-none" w:eastAsia="x-none"/>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4"/>
    <w:uiPriority w:val="99"/>
    <w:locked/>
    <w:rsid w:val="007B39E5"/>
    <w:rPr>
      <w:rFonts w:ascii="Arial" w:hAnsi="Arial" w:cs="Times New Roman"/>
      <w:sz w:val="18"/>
      <w:szCs w:val="18"/>
    </w:rPr>
  </w:style>
  <w:style w:type="paragraph" w:styleId="22">
    <w:name w:val="Body Text Indent 2"/>
    <w:basedOn w:val="a0"/>
    <w:link w:val="23"/>
    <w:uiPriority w:val="99"/>
    <w:rsid w:val="007B39E5"/>
    <w:pPr>
      <w:spacing w:after="120" w:line="480" w:lineRule="auto"/>
      <w:ind w:left="283"/>
    </w:pPr>
    <w:rPr>
      <w:rFonts w:eastAsia="Times New Roman"/>
      <w:sz w:val="20"/>
      <w:szCs w:val="20"/>
      <w:lang w:val="x-none" w:eastAsia="x-none"/>
    </w:rPr>
  </w:style>
  <w:style w:type="character" w:customStyle="1" w:styleId="23">
    <w:name w:val="Основной текст с отступом 2 Знак"/>
    <w:link w:val="22"/>
    <w:uiPriority w:val="99"/>
    <w:locked/>
    <w:rsid w:val="007B39E5"/>
    <w:rPr>
      <w:rFonts w:ascii="Calibri" w:eastAsia="Times New Roman" w:hAnsi="Calibri" w:cs="Times New Roman"/>
    </w:rPr>
  </w:style>
  <w:style w:type="paragraph" w:styleId="a6">
    <w:name w:val="Body Text"/>
    <w:basedOn w:val="a0"/>
    <w:link w:val="a7"/>
    <w:uiPriority w:val="99"/>
    <w:rsid w:val="007B39E5"/>
    <w:pPr>
      <w:spacing w:after="120"/>
    </w:pPr>
    <w:rPr>
      <w:rFonts w:eastAsia="Times New Roman"/>
      <w:sz w:val="20"/>
      <w:szCs w:val="20"/>
      <w:lang w:val="x-none" w:eastAsia="x-none"/>
    </w:rPr>
  </w:style>
  <w:style w:type="character" w:customStyle="1" w:styleId="a7">
    <w:name w:val="Основной текст Знак"/>
    <w:link w:val="a6"/>
    <w:uiPriority w:val="99"/>
    <w:locked/>
    <w:rsid w:val="007B39E5"/>
    <w:rPr>
      <w:rFonts w:ascii="Calibri" w:eastAsia="Times New Roman" w:hAnsi="Calibri" w:cs="Times New Roman"/>
    </w:rPr>
  </w:style>
  <w:style w:type="paragraph" w:customStyle="1" w:styleId="xl35">
    <w:name w:val="xl35"/>
    <w:basedOn w:val="a0"/>
    <w:uiPriority w:val="99"/>
    <w:rsid w:val="007B39E5"/>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2">
    <w:name w:val="заголовок 2"/>
    <w:basedOn w:val="a0"/>
    <w:next w:val="a0"/>
    <w:uiPriority w:val="99"/>
    <w:rsid w:val="007B39E5"/>
    <w:pPr>
      <w:numPr>
        <w:numId w:val="1"/>
      </w:numPr>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ru-RU"/>
    </w:rPr>
  </w:style>
  <w:style w:type="paragraph" w:customStyle="1" w:styleId="a8">
    <w:name w:val="Стиль текста"/>
    <w:basedOn w:val="a6"/>
    <w:uiPriority w:val="99"/>
    <w:rsid w:val="007B39E5"/>
    <w:pPr>
      <w:keepLines/>
      <w:spacing w:before="60" w:after="60" w:line="240" w:lineRule="auto"/>
      <w:jc w:val="both"/>
    </w:pPr>
    <w:rPr>
      <w:rFonts w:ascii="Times New Roman" w:hAnsi="Times New Roman"/>
      <w:sz w:val="24"/>
      <w:lang w:eastAsia="ru-RU"/>
    </w:rPr>
  </w:style>
  <w:style w:type="paragraph" w:styleId="a9">
    <w:name w:val="Plain Text"/>
    <w:basedOn w:val="a0"/>
    <w:link w:val="aa"/>
    <w:uiPriority w:val="99"/>
    <w:rsid w:val="007B39E5"/>
    <w:pPr>
      <w:spacing w:after="0" w:line="240" w:lineRule="auto"/>
    </w:pPr>
    <w:rPr>
      <w:rFonts w:ascii="Courier New" w:hAnsi="Courier New"/>
      <w:sz w:val="20"/>
      <w:szCs w:val="20"/>
      <w:lang w:val="x-none" w:eastAsia="x-none"/>
    </w:rPr>
  </w:style>
  <w:style w:type="character" w:customStyle="1" w:styleId="aa">
    <w:name w:val="Текст Знак"/>
    <w:link w:val="a9"/>
    <w:uiPriority w:val="99"/>
    <w:locked/>
    <w:rsid w:val="007B39E5"/>
    <w:rPr>
      <w:rFonts w:ascii="Courier New" w:hAnsi="Courier New" w:cs="Times New Roman"/>
      <w:sz w:val="20"/>
      <w:szCs w:val="20"/>
    </w:rPr>
  </w:style>
  <w:style w:type="character" w:customStyle="1" w:styleId="ab">
    <w:name w:val="Гипертекстовая ссылка"/>
    <w:uiPriority w:val="99"/>
    <w:rsid w:val="00D41BB2"/>
    <w:rPr>
      <w:rFonts w:cs="Times New Roman"/>
      <w:color w:val="106BBE"/>
    </w:rPr>
  </w:style>
  <w:style w:type="paragraph" w:styleId="ac">
    <w:name w:val="List Paragraph"/>
    <w:basedOn w:val="a0"/>
    <w:uiPriority w:val="34"/>
    <w:qFormat/>
    <w:rsid w:val="00D41BB2"/>
    <w:pPr>
      <w:ind w:left="720"/>
      <w:contextualSpacing/>
    </w:pPr>
  </w:style>
  <w:style w:type="paragraph" w:customStyle="1" w:styleId="ad">
    <w:name w:val="Комментарий"/>
    <w:basedOn w:val="a0"/>
    <w:next w:val="a0"/>
    <w:uiPriority w:val="99"/>
    <w:rsid w:val="005605F0"/>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5605F0"/>
    <w:pPr>
      <w:spacing w:before="0"/>
    </w:pPr>
    <w:rPr>
      <w:i/>
      <w:iCs/>
    </w:rPr>
  </w:style>
  <w:style w:type="paragraph" w:customStyle="1" w:styleId="af">
    <w:name w:val="Прижатый влево"/>
    <w:basedOn w:val="a0"/>
    <w:next w:val="a0"/>
    <w:uiPriority w:val="99"/>
    <w:rsid w:val="00AD5FBC"/>
    <w:pPr>
      <w:autoSpaceDE w:val="0"/>
      <w:autoSpaceDN w:val="0"/>
      <w:adjustRightInd w:val="0"/>
      <w:spacing w:after="0" w:line="240" w:lineRule="auto"/>
    </w:pPr>
    <w:rPr>
      <w:rFonts w:ascii="Arial" w:hAnsi="Arial" w:cs="Arial"/>
      <w:sz w:val="24"/>
      <w:szCs w:val="24"/>
    </w:rPr>
  </w:style>
  <w:style w:type="paragraph" w:styleId="af0">
    <w:name w:val="No Spacing"/>
    <w:link w:val="af1"/>
    <w:uiPriority w:val="99"/>
    <w:qFormat/>
    <w:rsid w:val="003A32DB"/>
    <w:rPr>
      <w:sz w:val="22"/>
      <w:szCs w:val="22"/>
      <w:lang w:eastAsia="en-US"/>
    </w:rPr>
  </w:style>
  <w:style w:type="paragraph" w:customStyle="1" w:styleId="ConsPlusNonformat">
    <w:name w:val="ConsPlusNonformat"/>
    <w:rsid w:val="00050352"/>
    <w:pPr>
      <w:autoSpaceDE w:val="0"/>
      <w:autoSpaceDN w:val="0"/>
      <w:adjustRightInd w:val="0"/>
    </w:pPr>
    <w:rPr>
      <w:rFonts w:ascii="Courier New" w:eastAsia="Times New Roman" w:hAnsi="Courier New" w:cs="Courier New"/>
    </w:rPr>
  </w:style>
  <w:style w:type="paragraph" w:customStyle="1" w:styleId="a">
    <w:name w:val="Пункты"/>
    <w:basedOn w:val="20"/>
    <w:link w:val="af2"/>
    <w:uiPriority w:val="99"/>
    <w:rsid w:val="007C04B3"/>
    <w:pPr>
      <w:keepLines w:val="0"/>
      <w:numPr>
        <w:ilvl w:val="1"/>
        <w:numId w:val="5"/>
      </w:numPr>
      <w:tabs>
        <w:tab w:val="left" w:pos="1134"/>
      </w:tabs>
      <w:spacing w:before="120" w:line="240" w:lineRule="auto"/>
      <w:ind w:left="0" w:firstLine="567"/>
      <w:jc w:val="both"/>
    </w:pPr>
    <w:rPr>
      <w:rFonts w:ascii="Times New Roman" w:eastAsia="Times New Roman" w:hAnsi="Times New Roman"/>
      <w:b w:val="0"/>
      <w:bCs w:val="0"/>
      <w:color w:val="000000"/>
      <w:sz w:val="28"/>
      <w:szCs w:val="20"/>
    </w:rPr>
  </w:style>
  <w:style w:type="character" w:customStyle="1" w:styleId="af2">
    <w:name w:val="Пункты Знак"/>
    <w:link w:val="a"/>
    <w:uiPriority w:val="99"/>
    <w:locked/>
    <w:rsid w:val="007C04B3"/>
    <w:rPr>
      <w:rFonts w:ascii="Times New Roman" w:eastAsia="Times New Roman" w:hAnsi="Times New Roman"/>
      <w:color w:val="000000"/>
      <w:sz w:val="28"/>
      <w:lang w:val="x-none" w:eastAsia="x-none"/>
    </w:rPr>
  </w:style>
  <w:style w:type="paragraph" w:styleId="af3">
    <w:name w:val="Subtitle"/>
    <w:basedOn w:val="a0"/>
    <w:link w:val="af4"/>
    <w:uiPriority w:val="99"/>
    <w:qFormat/>
    <w:rsid w:val="00441597"/>
    <w:pPr>
      <w:spacing w:after="0" w:line="240" w:lineRule="auto"/>
      <w:jc w:val="center"/>
    </w:pPr>
    <w:rPr>
      <w:rFonts w:ascii="Arial" w:hAnsi="Arial"/>
      <w:b/>
      <w:bCs/>
      <w:i/>
      <w:iCs/>
      <w:sz w:val="20"/>
      <w:szCs w:val="20"/>
      <w:lang w:val="x-none" w:eastAsia="ru-RU"/>
    </w:rPr>
  </w:style>
  <w:style w:type="character" w:customStyle="1" w:styleId="af4">
    <w:name w:val="Подзаголовок Знак"/>
    <w:link w:val="af3"/>
    <w:uiPriority w:val="99"/>
    <w:locked/>
    <w:rsid w:val="00441597"/>
    <w:rPr>
      <w:rFonts w:ascii="Arial" w:hAnsi="Arial" w:cs="Arial"/>
      <w:b/>
      <w:bCs/>
      <w:i/>
      <w:iCs/>
      <w:sz w:val="20"/>
      <w:szCs w:val="20"/>
      <w:lang w:eastAsia="ru-RU"/>
    </w:rPr>
  </w:style>
  <w:style w:type="paragraph" w:customStyle="1" w:styleId="ConsPlusNormal">
    <w:name w:val="ConsPlusNormal"/>
    <w:link w:val="ConsPlusNormal0"/>
    <w:qFormat/>
    <w:rsid w:val="00441597"/>
    <w:pPr>
      <w:widowControl w:val="0"/>
      <w:suppressAutoHyphens/>
      <w:spacing w:line="100" w:lineRule="atLeast"/>
      <w:ind w:firstLine="720"/>
    </w:pPr>
    <w:rPr>
      <w:rFonts w:ascii="Arial" w:eastAsia="Times New Roman" w:hAnsi="Arial" w:cs="Arial"/>
      <w:kern w:val="1"/>
      <w:lang w:eastAsia="ar-SA"/>
    </w:rPr>
  </w:style>
  <w:style w:type="paragraph" w:customStyle="1" w:styleId="formattext">
    <w:name w:val="formattext"/>
    <w:basedOn w:val="a0"/>
    <w:uiPriority w:val="99"/>
    <w:rsid w:val="00E66923"/>
    <w:pPr>
      <w:spacing w:before="100" w:beforeAutospacing="1" w:after="100" w:afterAutospacing="1" w:line="240" w:lineRule="auto"/>
    </w:pPr>
    <w:rPr>
      <w:rFonts w:ascii="Times New Roman" w:eastAsia="Times New Roman" w:hAnsi="Times New Roman"/>
      <w:sz w:val="24"/>
      <w:szCs w:val="24"/>
      <w:lang w:eastAsia="ru-RU"/>
    </w:rPr>
  </w:style>
  <w:style w:type="paragraph" w:styleId="af5">
    <w:name w:val="Balloon Text"/>
    <w:basedOn w:val="a0"/>
    <w:link w:val="af6"/>
    <w:uiPriority w:val="99"/>
    <w:semiHidden/>
    <w:rsid w:val="00E66923"/>
    <w:pPr>
      <w:spacing w:after="0" w:line="240" w:lineRule="auto"/>
    </w:pPr>
    <w:rPr>
      <w:rFonts w:ascii="Tahoma" w:eastAsia="Times New Roman" w:hAnsi="Tahoma"/>
      <w:sz w:val="16"/>
      <w:szCs w:val="16"/>
      <w:lang w:val="x-none" w:eastAsia="x-none"/>
    </w:rPr>
  </w:style>
  <w:style w:type="character" w:customStyle="1" w:styleId="af6">
    <w:name w:val="Текст выноски Знак"/>
    <w:link w:val="af5"/>
    <w:uiPriority w:val="99"/>
    <w:semiHidden/>
    <w:locked/>
    <w:rsid w:val="00E66923"/>
    <w:rPr>
      <w:rFonts w:ascii="Tahoma" w:eastAsia="Times New Roman" w:hAnsi="Tahoma" w:cs="Tahoma"/>
      <w:sz w:val="16"/>
      <w:szCs w:val="16"/>
    </w:rPr>
  </w:style>
  <w:style w:type="character" w:customStyle="1" w:styleId="FontStyle12">
    <w:name w:val="Font Style12"/>
    <w:uiPriority w:val="99"/>
    <w:rsid w:val="00D37919"/>
    <w:rPr>
      <w:rFonts w:ascii="Times New Roman" w:hAnsi="Times New Roman" w:cs="Times New Roman"/>
      <w:b/>
      <w:bCs/>
      <w:sz w:val="26"/>
      <w:szCs w:val="26"/>
    </w:rPr>
  </w:style>
  <w:style w:type="paragraph" w:customStyle="1" w:styleId="Style3">
    <w:name w:val="Style3"/>
    <w:basedOn w:val="a0"/>
    <w:uiPriority w:val="99"/>
    <w:rsid w:val="00D37919"/>
    <w:pPr>
      <w:widowControl w:val="0"/>
      <w:autoSpaceDE w:val="0"/>
      <w:autoSpaceDN w:val="0"/>
      <w:adjustRightInd w:val="0"/>
      <w:spacing w:after="0" w:line="331" w:lineRule="exact"/>
      <w:ind w:hanging="346"/>
    </w:pPr>
    <w:rPr>
      <w:rFonts w:ascii="Times New Roman" w:eastAsia="Times New Roman" w:hAnsi="Times New Roman"/>
      <w:sz w:val="24"/>
      <w:szCs w:val="24"/>
      <w:lang w:eastAsia="ru-RU"/>
    </w:rPr>
  </w:style>
  <w:style w:type="character" w:customStyle="1" w:styleId="FontStyle13">
    <w:name w:val="Font Style13"/>
    <w:uiPriority w:val="99"/>
    <w:rsid w:val="00D37919"/>
    <w:rPr>
      <w:rFonts w:ascii="Times New Roman" w:hAnsi="Times New Roman" w:cs="Times New Roman"/>
      <w:sz w:val="26"/>
      <w:szCs w:val="26"/>
    </w:rPr>
  </w:style>
  <w:style w:type="character" w:customStyle="1" w:styleId="FontStyle14">
    <w:name w:val="Font Style14"/>
    <w:uiPriority w:val="99"/>
    <w:rsid w:val="00D959FC"/>
    <w:rPr>
      <w:rFonts w:ascii="Times New Roman" w:hAnsi="Times New Roman" w:cs="Times New Roman"/>
      <w:b/>
      <w:bCs/>
      <w:sz w:val="32"/>
      <w:szCs w:val="32"/>
    </w:rPr>
  </w:style>
  <w:style w:type="paragraph" w:styleId="af7">
    <w:name w:val="header"/>
    <w:basedOn w:val="a0"/>
    <w:link w:val="af8"/>
    <w:uiPriority w:val="99"/>
    <w:rsid w:val="009635A6"/>
    <w:pPr>
      <w:tabs>
        <w:tab w:val="center" w:pos="4677"/>
        <w:tab w:val="right" w:pos="9355"/>
      </w:tabs>
      <w:spacing w:after="0" w:line="240" w:lineRule="auto"/>
    </w:pPr>
    <w:rPr>
      <w:rFonts w:eastAsia="Times New Roman"/>
      <w:sz w:val="20"/>
      <w:szCs w:val="20"/>
      <w:lang w:val="x-none" w:eastAsia="x-none"/>
    </w:rPr>
  </w:style>
  <w:style w:type="character" w:customStyle="1" w:styleId="af8">
    <w:name w:val="Верхний колонтитул Знак"/>
    <w:link w:val="af7"/>
    <w:uiPriority w:val="99"/>
    <w:locked/>
    <w:rsid w:val="009635A6"/>
    <w:rPr>
      <w:rFonts w:ascii="Calibri" w:eastAsia="Times New Roman" w:hAnsi="Calibri" w:cs="Times New Roman"/>
    </w:rPr>
  </w:style>
  <w:style w:type="paragraph" w:styleId="af9">
    <w:name w:val="footer"/>
    <w:basedOn w:val="a0"/>
    <w:link w:val="afa"/>
    <w:uiPriority w:val="99"/>
    <w:rsid w:val="009635A6"/>
    <w:pPr>
      <w:tabs>
        <w:tab w:val="center" w:pos="4677"/>
        <w:tab w:val="right" w:pos="9355"/>
      </w:tabs>
      <w:spacing w:after="0" w:line="240" w:lineRule="auto"/>
    </w:pPr>
    <w:rPr>
      <w:rFonts w:eastAsia="Times New Roman"/>
      <w:sz w:val="20"/>
      <w:szCs w:val="20"/>
      <w:lang w:val="x-none" w:eastAsia="x-none"/>
    </w:rPr>
  </w:style>
  <w:style w:type="character" w:customStyle="1" w:styleId="afa">
    <w:name w:val="Нижний колонтитул Знак"/>
    <w:link w:val="af9"/>
    <w:uiPriority w:val="99"/>
    <w:locked/>
    <w:rsid w:val="009635A6"/>
    <w:rPr>
      <w:rFonts w:ascii="Calibri" w:eastAsia="Times New Roman" w:hAnsi="Calibri" w:cs="Times New Roman"/>
    </w:rPr>
  </w:style>
  <w:style w:type="character" w:styleId="afb">
    <w:name w:val="Hyperlink"/>
    <w:rsid w:val="008E45F1"/>
    <w:rPr>
      <w:rFonts w:cs="Times New Roman"/>
      <w:color w:val="0000FF"/>
      <w:u w:val="single"/>
    </w:rPr>
  </w:style>
  <w:style w:type="table" w:styleId="afc">
    <w:name w:val="Table Grid"/>
    <w:basedOn w:val="a2"/>
    <w:uiPriority w:val="59"/>
    <w:locked/>
    <w:rsid w:val="00D715F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fc"/>
    <w:uiPriority w:val="59"/>
    <w:rsid w:val="001224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next w:val="afc"/>
    <w:uiPriority w:val="59"/>
    <w:rsid w:val="00631E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2"/>
    <w:next w:val="afc"/>
    <w:uiPriority w:val="59"/>
    <w:rsid w:val="00C3170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fc"/>
    <w:uiPriority w:val="39"/>
    <w:rsid w:val="006240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rsid w:val="001D56CB"/>
    <w:rPr>
      <w:rFonts w:ascii="Cambria" w:eastAsia="Times New Roman" w:hAnsi="Cambria"/>
      <w:b/>
      <w:bCs/>
      <w:color w:val="365F91"/>
      <w:sz w:val="28"/>
      <w:szCs w:val="28"/>
    </w:rPr>
  </w:style>
  <w:style w:type="numbering" w:customStyle="1" w:styleId="12">
    <w:name w:val="Нет списка1"/>
    <w:next w:val="a3"/>
    <w:uiPriority w:val="99"/>
    <w:semiHidden/>
    <w:unhideWhenUsed/>
    <w:rsid w:val="001D56CB"/>
  </w:style>
  <w:style w:type="paragraph" w:styleId="afd">
    <w:name w:val="endnote text"/>
    <w:basedOn w:val="a0"/>
    <w:link w:val="afe"/>
    <w:uiPriority w:val="99"/>
    <w:semiHidden/>
    <w:unhideWhenUsed/>
    <w:rsid w:val="001D56CB"/>
    <w:pPr>
      <w:spacing w:after="0" w:line="240" w:lineRule="auto"/>
    </w:pPr>
    <w:rPr>
      <w:rFonts w:ascii="Times New Roman" w:eastAsia="Times New Roman" w:hAnsi="Times New Roman"/>
      <w:sz w:val="20"/>
      <w:szCs w:val="20"/>
      <w:lang w:eastAsia="ru-RU"/>
    </w:rPr>
  </w:style>
  <w:style w:type="character" w:customStyle="1" w:styleId="afe">
    <w:name w:val="Текст концевой сноски Знак"/>
    <w:link w:val="afd"/>
    <w:uiPriority w:val="99"/>
    <w:semiHidden/>
    <w:rsid w:val="001D56CB"/>
    <w:rPr>
      <w:rFonts w:ascii="Times New Roman" w:eastAsia="Times New Roman" w:hAnsi="Times New Roman"/>
    </w:rPr>
  </w:style>
  <w:style w:type="character" w:styleId="aff">
    <w:name w:val="endnote reference"/>
    <w:uiPriority w:val="99"/>
    <w:semiHidden/>
    <w:unhideWhenUsed/>
    <w:rsid w:val="001D56CB"/>
    <w:rPr>
      <w:vertAlign w:val="superscript"/>
    </w:rPr>
  </w:style>
  <w:style w:type="table" w:customStyle="1" w:styleId="251">
    <w:name w:val="Сетка таблицы251"/>
    <w:basedOn w:val="a2"/>
    <w:next w:val="afc"/>
    <w:uiPriority w:val="59"/>
    <w:rsid w:val="001D56CB"/>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fc"/>
    <w:uiPriority w:val="59"/>
    <w:rsid w:val="001D56C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Сетка таблицы2511"/>
    <w:basedOn w:val="a2"/>
    <w:next w:val="afc"/>
    <w:uiPriority w:val="59"/>
    <w:rsid w:val="001D56CB"/>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Сетка таблицы2512"/>
    <w:basedOn w:val="a2"/>
    <w:next w:val="afc"/>
    <w:uiPriority w:val="59"/>
    <w:rsid w:val="00D87803"/>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Сетка таблицы25111"/>
    <w:basedOn w:val="a2"/>
    <w:next w:val="afc"/>
    <w:uiPriority w:val="59"/>
    <w:rsid w:val="00E13159"/>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0"/>
    <w:link w:val="aff1"/>
    <w:uiPriority w:val="99"/>
    <w:semiHidden/>
    <w:unhideWhenUsed/>
    <w:rsid w:val="004C2DAB"/>
    <w:rPr>
      <w:sz w:val="20"/>
      <w:szCs w:val="20"/>
    </w:rPr>
  </w:style>
  <w:style w:type="character" w:customStyle="1" w:styleId="aff1">
    <w:name w:val="Текст сноски Знак"/>
    <w:link w:val="aff0"/>
    <w:uiPriority w:val="99"/>
    <w:semiHidden/>
    <w:rsid w:val="004C2DAB"/>
    <w:rPr>
      <w:lang w:eastAsia="en-US"/>
    </w:rPr>
  </w:style>
  <w:style w:type="character" w:styleId="aff2">
    <w:name w:val="footnote reference"/>
    <w:uiPriority w:val="99"/>
    <w:semiHidden/>
    <w:unhideWhenUsed/>
    <w:rsid w:val="004C2DAB"/>
    <w:rPr>
      <w:vertAlign w:val="superscript"/>
    </w:rPr>
  </w:style>
  <w:style w:type="paragraph" w:styleId="aff3">
    <w:name w:val="annotation text"/>
    <w:basedOn w:val="a0"/>
    <w:link w:val="aff4"/>
    <w:rsid w:val="00D06223"/>
    <w:pPr>
      <w:spacing w:after="0" w:line="240" w:lineRule="auto"/>
    </w:pPr>
    <w:rPr>
      <w:rFonts w:ascii="Arial" w:eastAsia="Times New Roman" w:hAnsi="Arial"/>
      <w:sz w:val="20"/>
      <w:szCs w:val="20"/>
      <w:lang w:val="x-none" w:eastAsia="x-none"/>
    </w:rPr>
  </w:style>
  <w:style w:type="character" w:customStyle="1" w:styleId="aff4">
    <w:name w:val="Текст примечания Знак"/>
    <w:link w:val="aff3"/>
    <w:rsid w:val="00D06223"/>
    <w:rPr>
      <w:rFonts w:ascii="Arial" w:eastAsia="Times New Roman" w:hAnsi="Arial"/>
      <w:lang w:val="x-none" w:eastAsia="x-none"/>
    </w:rPr>
  </w:style>
  <w:style w:type="paragraph" w:styleId="aff5">
    <w:name w:val="annotation subject"/>
    <w:basedOn w:val="aff3"/>
    <w:next w:val="aff3"/>
    <w:link w:val="aff6"/>
    <w:rsid w:val="00D06223"/>
    <w:rPr>
      <w:b/>
      <w:bCs/>
    </w:rPr>
  </w:style>
  <w:style w:type="character" w:customStyle="1" w:styleId="aff6">
    <w:name w:val="Тема примечания Знак"/>
    <w:link w:val="aff5"/>
    <w:rsid w:val="00D06223"/>
    <w:rPr>
      <w:rFonts w:ascii="Arial" w:eastAsia="Times New Roman" w:hAnsi="Arial"/>
      <w:b/>
      <w:bCs/>
      <w:lang w:val="x-none" w:eastAsia="x-none"/>
    </w:rPr>
  </w:style>
  <w:style w:type="character" w:customStyle="1" w:styleId="af1">
    <w:name w:val="Без интервала Знак"/>
    <w:link w:val="af0"/>
    <w:uiPriority w:val="99"/>
    <w:locked/>
    <w:rsid w:val="00A7406C"/>
    <w:rPr>
      <w:sz w:val="22"/>
      <w:szCs w:val="22"/>
      <w:lang w:eastAsia="en-US"/>
    </w:rPr>
  </w:style>
  <w:style w:type="character" w:styleId="aff7">
    <w:name w:val="annotation reference"/>
    <w:basedOn w:val="a1"/>
    <w:uiPriority w:val="99"/>
    <w:semiHidden/>
    <w:unhideWhenUsed/>
    <w:rsid w:val="007C2C01"/>
    <w:rPr>
      <w:sz w:val="16"/>
      <w:szCs w:val="16"/>
    </w:rPr>
  </w:style>
  <w:style w:type="character" w:styleId="aff8">
    <w:name w:val="Strong"/>
    <w:basedOn w:val="a1"/>
    <w:uiPriority w:val="22"/>
    <w:qFormat/>
    <w:locked/>
    <w:rsid w:val="00BE25E7"/>
    <w:rPr>
      <w:b/>
      <w:bCs/>
    </w:rPr>
  </w:style>
  <w:style w:type="character" w:customStyle="1" w:styleId="ConsPlusNormal0">
    <w:name w:val="ConsPlusNormal Знак"/>
    <w:link w:val="ConsPlusNormal"/>
    <w:qFormat/>
    <w:locked/>
    <w:rsid w:val="001A133E"/>
    <w:rPr>
      <w:rFonts w:ascii="Arial" w:eastAsia="Times New Roman" w:hAnsi="Arial" w:cs="Arial"/>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7781">
      <w:marLeft w:val="0"/>
      <w:marRight w:val="0"/>
      <w:marTop w:val="0"/>
      <w:marBottom w:val="0"/>
      <w:divBdr>
        <w:top w:val="none" w:sz="0" w:space="0" w:color="auto"/>
        <w:left w:val="none" w:sz="0" w:space="0" w:color="auto"/>
        <w:bottom w:val="none" w:sz="0" w:space="0" w:color="auto"/>
        <w:right w:val="none" w:sz="0" w:space="0" w:color="auto"/>
      </w:divBdr>
    </w:div>
    <w:div w:id="23947782">
      <w:marLeft w:val="0"/>
      <w:marRight w:val="0"/>
      <w:marTop w:val="0"/>
      <w:marBottom w:val="0"/>
      <w:divBdr>
        <w:top w:val="none" w:sz="0" w:space="0" w:color="auto"/>
        <w:left w:val="none" w:sz="0" w:space="0" w:color="auto"/>
        <w:bottom w:val="none" w:sz="0" w:space="0" w:color="auto"/>
        <w:right w:val="none" w:sz="0" w:space="0" w:color="auto"/>
      </w:divBdr>
    </w:div>
    <w:div w:id="23947783">
      <w:marLeft w:val="0"/>
      <w:marRight w:val="0"/>
      <w:marTop w:val="0"/>
      <w:marBottom w:val="0"/>
      <w:divBdr>
        <w:top w:val="none" w:sz="0" w:space="0" w:color="auto"/>
        <w:left w:val="none" w:sz="0" w:space="0" w:color="auto"/>
        <w:bottom w:val="none" w:sz="0" w:space="0" w:color="auto"/>
        <w:right w:val="none" w:sz="0" w:space="0" w:color="auto"/>
      </w:divBdr>
    </w:div>
    <w:div w:id="214005097">
      <w:bodyDiv w:val="1"/>
      <w:marLeft w:val="0"/>
      <w:marRight w:val="0"/>
      <w:marTop w:val="0"/>
      <w:marBottom w:val="0"/>
      <w:divBdr>
        <w:top w:val="none" w:sz="0" w:space="0" w:color="auto"/>
        <w:left w:val="none" w:sz="0" w:space="0" w:color="auto"/>
        <w:bottom w:val="none" w:sz="0" w:space="0" w:color="auto"/>
        <w:right w:val="none" w:sz="0" w:space="0" w:color="auto"/>
      </w:divBdr>
    </w:div>
    <w:div w:id="308826701">
      <w:bodyDiv w:val="1"/>
      <w:marLeft w:val="0"/>
      <w:marRight w:val="0"/>
      <w:marTop w:val="0"/>
      <w:marBottom w:val="0"/>
      <w:divBdr>
        <w:top w:val="none" w:sz="0" w:space="0" w:color="auto"/>
        <w:left w:val="none" w:sz="0" w:space="0" w:color="auto"/>
        <w:bottom w:val="none" w:sz="0" w:space="0" w:color="auto"/>
        <w:right w:val="none" w:sz="0" w:space="0" w:color="auto"/>
      </w:divBdr>
    </w:div>
    <w:div w:id="313608693">
      <w:bodyDiv w:val="1"/>
      <w:marLeft w:val="0"/>
      <w:marRight w:val="0"/>
      <w:marTop w:val="0"/>
      <w:marBottom w:val="0"/>
      <w:divBdr>
        <w:top w:val="none" w:sz="0" w:space="0" w:color="auto"/>
        <w:left w:val="none" w:sz="0" w:space="0" w:color="auto"/>
        <w:bottom w:val="none" w:sz="0" w:space="0" w:color="auto"/>
        <w:right w:val="none" w:sz="0" w:space="0" w:color="auto"/>
      </w:divBdr>
    </w:div>
    <w:div w:id="319191553">
      <w:bodyDiv w:val="1"/>
      <w:marLeft w:val="0"/>
      <w:marRight w:val="0"/>
      <w:marTop w:val="0"/>
      <w:marBottom w:val="0"/>
      <w:divBdr>
        <w:top w:val="none" w:sz="0" w:space="0" w:color="auto"/>
        <w:left w:val="none" w:sz="0" w:space="0" w:color="auto"/>
        <w:bottom w:val="none" w:sz="0" w:space="0" w:color="auto"/>
        <w:right w:val="none" w:sz="0" w:space="0" w:color="auto"/>
      </w:divBdr>
    </w:div>
    <w:div w:id="457722421">
      <w:bodyDiv w:val="1"/>
      <w:marLeft w:val="0"/>
      <w:marRight w:val="0"/>
      <w:marTop w:val="0"/>
      <w:marBottom w:val="0"/>
      <w:divBdr>
        <w:top w:val="none" w:sz="0" w:space="0" w:color="auto"/>
        <w:left w:val="none" w:sz="0" w:space="0" w:color="auto"/>
        <w:bottom w:val="none" w:sz="0" w:space="0" w:color="auto"/>
        <w:right w:val="none" w:sz="0" w:space="0" w:color="auto"/>
      </w:divBdr>
    </w:div>
    <w:div w:id="584609469">
      <w:bodyDiv w:val="1"/>
      <w:marLeft w:val="0"/>
      <w:marRight w:val="0"/>
      <w:marTop w:val="0"/>
      <w:marBottom w:val="0"/>
      <w:divBdr>
        <w:top w:val="none" w:sz="0" w:space="0" w:color="auto"/>
        <w:left w:val="none" w:sz="0" w:space="0" w:color="auto"/>
        <w:bottom w:val="none" w:sz="0" w:space="0" w:color="auto"/>
        <w:right w:val="none" w:sz="0" w:space="0" w:color="auto"/>
      </w:divBdr>
    </w:div>
    <w:div w:id="612906513">
      <w:bodyDiv w:val="1"/>
      <w:marLeft w:val="0"/>
      <w:marRight w:val="0"/>
      <w:marTop w:val="0"/>
      <w:marBottom w:val="0"/>
      <w:divBdr>
        <w:top w:val="none" w:sz="0" w:space="0" w:color="auto"/>
        <w:left w:val="none" w:sz="0" w:space="0" w:color="auto"/>
        <w:bottom w:val="none" w:sz="0" w:space="0" w:color="auto"/>
        <w:right w:val="none" w:sz="0" w:space="0" w:color="auto"/>
      </w:divBdr>
      <w:divsChild>
        <w:div w:id="1927225951">
          <w:marLeft w:val="0"/>
          <w:marRight w:val="0"/>
          <w:marTop w:val="0"/>
          <w:marBottom w:val="0"/>
          <w:divBdr>
            <w:top w:val="none" w:sz="0" w:space="0" w:color="auto"/>
            <w:left w:val="none" w:sz="0" w:space="0" w:color="auto"/>
            <w:bottom w:val="none" w:sz="0" w:space="0" w:color="auto"/>
            <w:right w:val="none" w:sz="0" w:space="0" w:color="auto"/>
          </w:divBdr>
        </w:div>
      </w:divsChild>
    </w:div>
    <w:div w:id="1138379537">
      <w:bodyDiv w:val="1"/>
      <w:marLeft w:val="0"/>
      <w:marRight w:val="0"/>
      <w:marTop w:val="0"/>
      <w:marBottom w:val="0"/>
      <w:divBdr>
        <w:top w:val="none" w:sz="0" w:space="0" w:color="auto"/>
        <w:left w:val="none" w:sz="0" w:space="0" w:color="auto"/>
        <w:bottom w:val="none" w:sz="0" w:space="0" w:color="auto"/>
        <w:right w:val="none" w:sz="0" w:space="0" w:color="auto"/>
      </w:divBdr>
    </w:div>
    <w:div w:id="1166019985">
      <w:bodyDiv w:val="1"/>
      <w:marLeft w:val="0"/>
      <w:marRight w:val="0"/>
      <w:marTop w:val="0"/>
      <w:marBottom w:val="0"/>
      <w:divBdr>
        <w:top w:val="none" w:sz="0" w:space="0" w:color="auto"/>
        <w:left w:val="none" w:sz="0" w:space="0" w:color="auto"/>
        <w:bottom w:val="none" w:sz="0" w:space="0" w:color="auto"/>
        <w:right w:val="none" w:sz="0" w:space="0" w:color="auto"/>
      </w:divBdr>
      <w:divsChild>
        <w:div w:id="1774086254">
          <w:marLeft w:val="0"/>
          <w:marRight w:val="0"/>
          <w:marTop w:val="0"/>
          <w:marBottom w:val="0"/>
          <w:divBdr>
            <w:top w:val="none" w:sz="0" w:space="0" w:color="auto"/>
            <w:left w:val="none" w:sz="0" w:space="0" w:color="auto"/>
            <w:bottom w:val="none" w:sz="0" w:space="0" w:color="auto"/>
            <w:right w:val="none" w:sz="0" w:space="0" w:color="auto"/>
          </w:divBdr>
        </w:div>
      </w:divsChild>
    </w:div>
    <w:div w:id="1170828798">
      <w:bodyDiv w:val="1"/>
      <w:marLeft w:val="0"/>
      <w:marRight w:val="0"/>
      <w:marTop w:val="0"/>
      <w:marBottom w:val="0"/>
      <w:divBdr>
        <w:top w:val="none" w:sz="0" w:space="0" w:color="auto"/>
        <w:left w:val="none" w:sz="0" w:space="0" w:color="auto"/>
        <w:bottom w:val="none" w:sz="0" w:space="0" w:color="auto"/>
        <w:right w:val="none" w:sz="0" w:space="0" w:color="auto"/>
      </w:divBdr>
    </w:div>
    <w:div w:id="1203713848">
      <w:bodyDiv w:val="1"/>
      <w:marLeft w:val="0"/>
      <w:marRight w:val="0"/>
      <w:marTop w:val="0"/>
      <w:marBottom w:val="0"/>
      <w:divBdr>
        <w:top w:val="none" w:sz="0" w:space="0" w:color="auto"/>
        <w:left w:val="none" w:sz="0" w:space="0" w:color="auto"/>
        <w:bottom w:val="none" w:sz="0" w:space="0" w:color="auto"/>
        <w:right w:val="none" w:sz="0" w:space="0" w:color="auto"/>
      </w:divBdr>
    </w:div>
    <w:div w:id="1307398080">
      <w:bodyDiv w:val="1"/>
      <w:marLeft w:val="0"/>
      <w:marRight w:val="0"/>
      <w:marTop w:val="0"/>
      <w:marBottom w:val="0"/>
      <w:divBdr>
        <w:top w:val="none" w:sz="0" w:space="0" w:color="auto"/>
        <w:left w:val="none" w:sz="0" w:space="0" w:color="auto"/>
        <w:bottom w:val="none" w:sz="0" w:space="0" w:color="auto"/>
        <w:right w:val="none" w:sz="0" w:space="0" w:color="auto"/>
      </w:divBdr>
      <w:divsChild>
        <w:div w:id="1381589591">
          <w:marLeft w:val="0"/>
          <w:marRight w:val="0"/>
          <w:marTop w:val="0"/>
          <w:marBottom w:val="300"/>
          <w:divBdr>
            <w:top w:val="none" w:sz="0" w:space="0" w:color="auto"/>
            <w:left w:val="none" w:sz="0" w:space="0" w:color="auto"/>
            <w:bottom w:val="none" w:sz="0" w:space="0" w:color="auto"/>
            <w:right w:val="none" w:sz="0" w:space="0" w:color="auto"/>
          </w:divBdr>
          <w:divsChild>
            <w:div w:id="1188641812">
              <w:marLeft w:val="0"/>
              <w:marRight w:val="0"/>
              <w:marTop w:val="0"/>
              <w:marBottom w:val="0"/>
              <w:divBdr>
                <w:top w:val="none" w:sz="0" w:space="0" w:color="auto"/>
                <w:left w:val="none" w:sz="0" w:space="0" w:color="auto"/>
                <w:bottom w:val="none" w:sz="0" w:space="0" w:color="auto"/>
                <w:right w:val="none" w:sz="0" w:space="0" w:color="auto"/>
              </w:divBdr>
            </w:div>
          </w:divsChild>
        </w:div>
        <w:div w:id="1905869857">
          <w:marLeft w:val="0"/>
          <w:marRight w:val="0"/>
          <w:marTop w:val="0"/>
          <w:marBottom w:val="0"/>
          <w:divBdr>
            <w:top w:val="none" w:sz="0" w:space="0" w:color="auto"/>
            <w:left w:val="none" w:sz="0" w:space="0" w:color="auto"/>
            <w:bottom w:val="none" w:sz="0" w:space="0" w:color="auto"/>
            <w:right w:val="none" w:sz="0" w:space="0" w:color="auto"/>
          </w:divBdr>
          <w:divsChild>
            <w:div w:id="12998842">
              <w:marLeft w:val="0"/>
              <w:marRight w:val="0"/>
              <w:marTop w:val="0"/>
              <w:marBottom w:val="210"/>
              <w:divBdr>
                <w:top w:val="none" w:sz="0" w:space="0" w:color="auto"/>
                <w:left w:val="none" w:sz="0" w:space="0" w:color="auto"/>
                <w:bottom w:val="none" w:sz="0" w:space="0" w:color="auto"/>
                <w:right w:val="none" w:sz="0" w:space="0" w:color="auto"/>
              </w:divBdr>
              <w:divsChild>
                <w:div w:id="775830342">
                  <w:marLeft w:val="0"/>
                  <w:marRight w:val="0"/>
                  <w:marTop w:val="0"/>
                  <w:marBottom w:val="0"/>
                  <w:divBdr>
                    <w:top w:val="none" w:sz="0" w:space="0" w:color="auto"/>
                    <w:left w:val="none" w:sz="0" w:space="0" w:color="auto"/>
                    <w:bottom w:val="none" w:sz="0" w:space="0" w:color="auto"/>
                    <w:right w:val="none" w:sz="0" w:space="0" w:color="auto"/>
                  </w:divBdr>
                  <w:divsChild>
                    <w:div w:id="1055742730">
                      <w:marLeft w:val="0"/>
                      <w:marRight w:val="0"/>
                      <w:marTop w:val="0"/>
                      <w:marBottom w:val="0"/>
                      <w:divBdr>
                        <w:top w:val="none" w:sz="0" w:space="0" w:color="auto"/>
                        <w:left w:val="none" w:sz="0" w:space="0" w:color="auto"/>
                        <w:bottom w:val="single" w:sz="6" w:space="8" w:color="D1DADF"/>
                        <w:right w:val="none" w:sz="0" w:space="0" w:color="auto"/>
                      </w:divBdr>
                    </w:div>
                  </w:divsChild>
                </w:div>
              </w:divsChild>
            </w:div>
          </w:divsChild>
        </w:div>
      </w:divsChild>
    </w:div>
    <w:div w:id="1315135152">
      <w:bodyDiv w:val="1"/>
      <w:marLeft w:val="0"/>
      <w:marRight w:val="0"/>
      <w:marTop w:val="0"/>
      <w:marBottom w:val="0"/>
      <w:divBdr>
        <w:top w:val="none" w:sz="0" w:space="0" w:color="auto"/>
        <w:left w:val="none" w:sz="0" w:space="0" w:color="auto"/>
        <w:bottom w:val="none" w:sz="0" w:space="0" w:color="auto"/>
        <w:right w:val="none" w:sz="0" w:space="0" w:color="auto"/>
      </w:divBdr>
      <w:divsChild>
        <w:div w:id="867571706">
          <w:marLeft w:val="0"/>
          <w:marRight w:val="0"/>
          <w:marTop w:val="0"/>
          <w:marBottom w:val="60"/>
          <w:divBdr>
            <w:top w:val="none" w:sz="0" w:space="0" w:color="auto"/>
            <w:left w:val="none" w:sz="0" w:space="0" w:color="auto"/>
            <w:bottom w:val="none" w:sz="0" w:space="0" w:color="auto"/>
            <w:right w:val="none" w:sz="0" w:space="0" w:color="auto"/>
          </w:divBdr>
          <w:divsChild>
            <w:div w:id="652635835">
              <w:marLeft w:val="0"/>
              <w:marRight w:val="0"/>
              <w:marTop w:val="0"/>
              <w:marBottom w:val="0"/>
              <w:divBdr>
                <w:top w:val="none" w:sz="0" w:space="0" w:color="auto"/>
                <w:left w:val="none" w:sz="0" w:space="0" w:color="auto"/>
                <w:bottom w:val="none" w:sz="0" w:space="0" w:color="auto"/>
                <w:right w:val="none" w:sz="0" w:space="0" w:color="auto"/>
              </w:divBdr>
              <w:divsChild>
                <w:div w:id="30246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25017">
          <w:marLeft w:val="0"/>
          <w:marRight w:val="0"/>
          <w:marTop w:val="0"/>
          <w:marBottom w:val="60"/>
          <w:divBdr>
            <w:top w:val="none" w:sz="0" w:space="0" w:color="auto"/>
            <w:left w:val="none" w:sz="0" w:space="0" w:color="auto"/>
            <w:bottom w:val="none" w:sz="0" w:space="0" w:color="auto"/>
            <w:right w:val="none" w:sz="0" w:space="0" w:color="auto"/>
          </w:divBdr>
          <w:divsChild>
            <w:div w:id="410082890">
              <w:marLeft w:val="0"/>
              <w:marRight w:val="0"/>
              <w:marTop w:val="0"/>
              <w:marBottom w:val="0"/>
              <w:divBdr>
                <w:top w:val="none" w:sz="0" w:space="0" w:color="auto"/>
                <w:left w:val="none" w:sz="0" w:space="0" w:color="auto"/>
                <w:bottom w:val="none" w:sz="0" w:space="0" w:color="auto"/>
                <w:right w:val="none" w:sz="0" w:space="0" w:color="auto"/>
              </w:divBdr>
              <w:divsChild>
                <w:div w:id="166088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71905">
      <w:bodyDiv w:val="1"/>
      <w:marLeft w:val="0"/>
      <w:marRight w:val="0"/>
      <w:marTop w:val="0"/>
      <w:marBottom w:val="0"/>
      <w:divBdr>
        <w:top w:val="none" w:sz="0" w:space="0" w:color="auto"/>
        <w:left w:val="none" w:sz="0" w:space="0" w:color="auto"/>
        <w:bottom w:val="none" w:sz="0" w:space="0" w:color="auto"/>
        <w:right w:val="none" w:sz="0" w:space="0" w:color="auto"/>
      </w:divBdr>
      <w:divsChild>
        <w:div w:id="157039455">
          <w:marLeft w:val="0"/>
          <w:marRight w:val="0"/>
          <w:marTop w:val="0"/>
          <w:marBottom w:val="0"/>
          <w:divBdr>
            <w:top w:val="none" w:sz="0" w:space="0" w:color="auto"/>
            <w:left w:val="none" w:sz="0" w:space="0" w:color="auto"/>
            <w:bottom w:val="none" w:sz="0" w:space="0" w:color="auto"/>
            <w:right w:val="none" w:sz="0" w:space="0" w:color="auto"/>
          </w:divBdr>
        </w:div>
      </w:divsChild>
    </w:div>
    <w:div w:id="1609854470">
      <w:bodyDiv w:val="1"/>
      <w:marLeft w:val="0"/>
      <w:marRight w:val="0"/>
      <w:marTop w:val="0"/>
      <w:marBottom w:val="0"/>
      <w:divBdr>
        <w:top w:val="none" w:sz="0" w:space="0" w:color="auto"/>
        <w:left w:val="none" w:sz="0" w:space="0" w:color="auto"/>
        <w:bottom w:val="none" w:sz="0" w:space="0" w:color="auto"/>
        <w:right w:val="none" w:sz="0" w:space="0" w:color="auto"/>
      </w:divBdr>
    </w:div>
    <w:div w:id="1628048070">
      <w:bodyDiv w:val="1"/>
      <w:marLeft w:val="0"/>
      <w:marRight w:val="0"/>
      <w:marTop w:val="0"/>
      <w:marBottom w:val="0"/>
      <w:divBdr>
        <w:top w:val="none" w:sz="0" w:space="0" w:color="auto"/>
        <w:left w:val="none" w:sz="0" w:space="0" w:color="auto"/>
        <w:bottom w:val="none" w:sz="0" w:space="0" w:color="auto"/>
        <w:right w:val="none" w:sz="0" w:space="0" w:color="auto"/>
      </w:divBdr>
      <w:divsChild>
        <w:div w:id="405883988">
          <w:marLeft w:val="0"/>
          <w:marRight w:val="0"/>
          <w:marTop w:val="0"/>
          <w:marBottom w:val="0"/>
          <w:divBdr>
            <w:top w:val="none" w:sz="0" w:space="0" w:color="auto"/>
            <w:left w:val="none" w:sz="0" w:space="0" w:color="auto"/>
            <w:bottom w:val="none" w:sz="0" w:space="0" w:color="auto"/>
            <w:right w:val="none" w:sz="0" w:space="0" w:color="auto"/>
          </w:divBdr>
        </w:div>
      </w:divsChild>
    </w:div>
    <w:div w:id="1664701486">
      <w:bodyDiv w:val="1"/>
      <w:marLeft w:val="0"/>
      <w:marRight w:val="0"/>
      <w:marTop w:val="0"/>
      <w:marBottom w:val="0"/>
      <w:divBdr>
        <w:top w:val="none" w:sz="0" w:space="0" w:color="auto"/>
        <w:left w:val="none" w:sz="0" w:space="0" w:color="auto"/>
        <w:bottom w:val="none" w:sz="0" w:space="0" w:color="auto"/>
        <w:right w:val="none" w:sz="0" w:space="0" w:color="auto"/>
      </w:divBdr>
    </w:div>
    <w:div w:id="1690259618">
      <w:bodyDiv w:val="1"/>
      <w:marLeft w:val="0"/>
      <w:marRight w:val="0"/>
      <w:marTop w:val="0"/>
      <w:marBottom w:val="0"/>
      <w:divBdr>
        <w:top w:val="none" w:sz="0" w:space="0" w:color="auto"/>
        <w:left w:val="none" w:sz="0" w:space="0" w:color="auto"/>
        <w:bottom w:val="none" w:sz="0" w:space="0" w:color="auto"/>
        <w:right w:val="none" w:sz="0" w:space="0" w:color="auto"/>
      </w:divBdr>
    </w:div>
    <w:div w:id="1727680185">
      <w:bodyDiv w:val="1"/>
      <w:marLeft w:val="0"/>
      <w:marRight w:val="0"/>
      <w:marTop w:val="0"/>
      <w:marBottom w:val="0"/>
      <w:divBdr>
        <w:top w:val="none" w:sz="0" w:space="0" w:color="auto"/>
        <w:left w:val="none" w:sz="0" w:space="0" w:color="auto"/>
        <w:bottom w:val="none" w:sz="0" w:space="0" w:color="auto"/>
        <w:right w:val="none" w:sz="0" w:space="0" w:color="auto"/>
      </w:divBdr>
    </w:div>
    <w:div w:id="1801798341">
      <w:bodyDiv w:val="1"/>
      <w:marLeft w:val="0"/>
      <w:marRight w:val="0"/>
      <w:marTop w:val="0"/>
      <w:marBottom w:val="0"/>
      <w:divBdr>
        <w:top w:val="none" w:sz="0" w:space="0" w:color="auto"/>
        <w:left w:val="none" w:sz="0" w:space="0" w:color="auto"/>
        <w:bottom w:val="none" w:sz="0" w:space="0" w:color="auto"/>
        <w:right w:val="none" w:sz="0" w:space="0" w:color="auto"/>
      </w:divBdr>
    </w:div>
    <w:div w:id="1920291582">
      <w:bodyDiv w:val="1"/>
      <w:marLeft w:val="0"/>
      <w:marRight w:val="0"/>
      <w:marTop w:val="0"/>
      <w:marBottom w:val="0"/>
      <w:divBdr>
        <w:top w:val="none" w:sz="0" w:space="0" w:color="auto"/>
        <w:left w:val="none" w:sz="0" w:space="0" w:color="auto"/>
        <w:bottom w:val="none" w:sz="0" w:space="0" w:color="auto"/>
        <w:right w:val="none" w:sz="0" w:space="0" w:color="auto"/>
      </w:divBdr>
    </w:div>
    <w:div w:id="1937210669">
      <w:bodyDiv w:val="1"/>
      <w:marLeft w:val="0"/>
      <w:marRight w:val="0"/>
      <w:marTop w:val="0"/>
      <w:marBottom w:val="0"/>
      <w:divBdr>
        <w:top w:val="none" w:sz="0" w:space="0" w:color="auto"/>
        <w:left w:val="none" w:sz="0" w:space="0" w:color="auto"/>
        <w:bottom w:val="none" w:sz="0" w:space="0" w:color="auto"/>
        <w:right w:val="none" w:sz="0" w:space="0" w:color="auto"/>
      </w:divBdr>
    </w:div>
    <w:div w:id="1942175407">
      <w:bodyDiv w:val="1"/>
      <w:marLeft w:val="0"/>
      <w:marRight w:val="0"/>
      <w:marTop w:val="0"/>
      <w:marBottom w:val="0"/>
      <w:divBdr>
        <w:top w:val="none" w:sz="0" w:space="0" w:color="auto"/>
        <w:left w:val="none" w:sz="0" w:space="0" w:color="auto"/>
        <w:bottom w:val="none" w:sz="0" w:space="0" w:color="auto"/>
        <w:right w:val="none" w:sz="0" w:space="0" w:color="auto"/>
      </w:divBdr>
    </w:div>
    <w:div w:id="1952934818">
      <w:bodyDiv w:val="1"/>
      <w:marLeft w:val="0"/>
      <w:marRight w:val="0"/>
      <w:marTop w:val="0"/>
      <w:marBottom w:val="0"/>
      <w:divBdr>
        <w:top w:val="none" w:sz="0" w:space="0" w:color="auto"/>
        <w:left w:val="none" w:sz="0" w:space="0" w:color="auto"/>
        <w:bottom w:val="none" w:sz="0" w:space="0" w:color="auto"/>
        <w:right w:val="none" w:sz="0" w:space="0" w:color="auto"/>
      </w:divBdr>
    </w:div>
    <w:div w:id="2003657379">
      <w:bodyDiv w:val="1"/>
      <w:marLeft w:val="0"/>
      <w:marRight w:val="0"/>
      <w:marTop w:val="0"/>
      <w:marBottom w:val="0"/>
      <w:divBdr>
        <w:top w:val="none" w:sz="0" w:space="0" w:color="auto"/>
        <w:left w:val="none" w:sz="0" w:space="0" w:color="auto"/>
        <w:bottom w:val="none" w:sz="0" w:space="0" w:color="auto"/>
        <w:right w:val="none" w:sz="0" w:space="0" w:color="auto"/>
      </w:divBdr>
    </w:div>
    <w:div w:id="2009674436">
      <w:bodyDiv w:val="1"/>
      <w:marLeft w:val="0"/>
      <w:marRight w:val="0"/>
      <w:marTop w:val="0"/>
      <w:marBottom w:val="0"/>
      <w:divBdr>
        <w:top w:val="none" w:sz="0" w:space="0" w:color="auto"/>
        <w:left w:val="none" w:sz="0" w:space="0" w:color="auto"/>
        <w:bottom w:val="none" w:sz="0" w:space="0" w:color="auto"/>
        <w:right w:val="none" w:sz="0" w:space="0" w:color="auto"/>
      </w:divBdr>
      <w:divsChild>
        <w:div w:id="1955862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7AFFD-85DC-4EAF-A677-8922280D8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6710</Words>
  <Characters>38250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LinksUpToDate>false</LinksUpToDate>
  <CharactersWithSpaces>44871</CharactersWithSpaces>
  <SharedDoc>false</SharedDoc>
  <HLinks>
    <vt:vector size="102" baseType="variant">
      <vt:variant>
        <vt:i4>6291552</vt:i4>
      </vt:variant>
      <vt:variant>
        <vt:i4>48</vt:i4>
      </vt:variant>
      <vt:variant>
        <vt:i4>0</vt:i4>
      </vt:variant>
      <vt:variant>
        <vt:i4>5</vt:i4>
      </vt:variant>
      <vt:variant>
        <vt:lpwstr>https://login.consultant.ru/link/?req=doc&amp;base=LAW&amp;n=449656&amp;dst=2620&amp;field=134&amp;date=18.07.2023</vt:lpwstr>
      </vt:variant>
      <vt:variant>
        <vt:lpwstr/>
      </vt:variant>
      <vt:variant>
        <vt:i4>7143530</vt:i4>
      </vt:variant>
      <vt:variant>
        <vt:i4>45</vt:i4>
      </vt:variant>
      <vt:variant>
        <vt:i4>0</vt:i4>
      </vt:variant>
      <vt:variant>
        <vt:i4>5</vt:i4>
      </vt:variant>
      <vt:variant>
        <vt:lpwstr>https://login.consultant.ru/link/?req=doc&amp;base=LAW&amp;n=449686&amp;dst=2086&amp;field=134&amp;date=18.07.2023</vt:lpwstr>
      </vt:variant>
      <vt:variant>
        <vt:lpwstr/>
      </vt:variant>
      <vt:variant>
        <vt:i4>6881381</vt:i4>
      </vt:variant>
      <vt:variant>
        <vt:i4>42</vt:i4>
      </vt:variant>
      <vt:variant>
        <vt:i4>0</vt:i4>
      </vt:variant>
      <vt:variant>
        <vt:i4>5</vt:i4>
      </vt:variant>
      <vt:variant>
        <vt:lpwstr>https://login.consultant.ru/link/?req=doc&amp;base=LAW&amp;n=449686&amp;dst=2072&amp;field=134&amp;date=18.07.2023</vt:lpwstr>
      </vt:variant>
      <vt:variant>
        <vt:lpwstr/>
      </vt:variant>
      <vt:variant>
        <vt:i4>7274599</vt:i4>
      </vt:variant>
      <vt:variant>
        <vt:i4>39</vt:i4>
      </vt:variant>
      <vt:variant>
        <vt:i4>0</vt:i4>
      </vt:variant>
      <vt:variant>
        <vt:i4>5</vt:i4>
      </vt:variant>
      <vt:variant>
        <vt:lpwstr>https://login.consultant.ru/link/?req=doc&amp;base=LAW&amp;n=449686&amp;dst=2054&amp;field=134&amp;date=18.07.2023</vt:lpwstr>
      </vt:variant>
      <vt:variant>
        <vt:lpwstr/>
      </vt:variant>
      <vt:variant>
        <vt:i4>5505113</vt:i4>
      </vt:variant>
      <vt:variant>
        <vt:i4>36</vt:i4>
      </vt:variant>
      <vt:variant>
        <vt:i4>0</vt:i4>
      </vt:variant>
      <vt:variant>
        <vt:i4>5</vt:i4>
      </vt:variant>
      <vt:variant>
        <vt:lpwstr>https://login.consultant.ru/link/?req=doc&amp;base=LAW&amp;n=449686&amp;dst=101897&amp;field=134&amp;date=18.07.2023</vt:lpwstr>
      </vt:variant>
      <vt:variant>
        <vt:lpwstr/>
      </vt:variant>
      <vt:variant>
        <vt:i4>7077991</vt:i4>
      </vt:variant>
      <vt:variant>
        <vt:i4>33</vt:i4>
      </vt:variant>
      <vt:variant>
        <vt:i4>0</vt:i4>
      </vt:variant>
      <vt:variant>
        <vt:i4>5</vt:i4>
      </vt:variant>
      <vt:variant>
        <vt:lpwstr>https://login.consultant.ru/link/?req=doc&amp;base=LAW&amp;n=444771&amp;dst=1104&amp;field=134&amp;date=18.07.2023</vt:lpwstr>
      </vt:variant>
      <vt:variant>
        <vt:lpwstr/>
      </vt:variant>
      <vt:variant>
        <vt:i4>7012453</vt:i4>
      </vt:variant>
      <vt:variant>
        <vt:i4>30</vt:i4>
      </vt:variant>
      <vt:variant>
        <vt:i4>0</vt:i4>
      </vt:variant>
      <vt:variant>
        <vt:i4>5</vt:i4>
      </vt:variant>
      <vt:variant>
        <vt:lpwstr>https://login.consultant.ru/link/?req=doc&amp;base=LAW&amp;n=444771&amp;dst=1123&amp;field=134&amp;date=18.07.2023</vt:lpwstr>
      </vt:variant>
      <vt:variant>
        <vt:lpwstr/>
      </vt:variant>
      <vt:variant>
        <vt:i4>1703961</vt:i4>
      </vt:variant>
      <vt:variant>
        <vt:i4>27</vt:i4>
      </vt:variant>
      <vt:variant>
        <vt:i4>0</vt:i4>
      </vt:variant>
      <vt:variant>
        <vt:i4>5</vt:i4>
      </vt:variant>
      <vt:variant>
        <vt:lpwstr>https://login.consultant.ru/link/?req=doc&amp;base=LAW&amp;n=449656&amp;dst=512&amp;field=134&amp;date=18.07.2023</vt:lpwstr>
      </vt:variant>
      <vt:variant>
        <vt:lpwstr/>
      </vt:variant>
      <vt:variant>
        <vt:i4>131134</vt:i4>
      </vt:variant>
      <vt:variant>
        <vt:i4>24</vt:i4>
      </vt:variant>
      <vt:variant>
        <vt:i4>0</vt:i4>
      </vt:variant>
      <vt:variant>
        <vt:i4>5</vt:i4>
      </vt:variant>
      <vt:variant>
        <vt:lpwstr>mailto:opt@grishko.ru</vt:lpwstr>
      </vt:variant>
      <vt:variant>
        <vt:lpwstr/>
      </vt:variant>
      <vt:variant>
        <vt:i4>7143526</vt:i4>
      </vt:variant>
      <vt:variant>
        <vt:i4>21</vt:i4>
      </vt:variant>
      <vt:variant>
        <vt:i4>0</vt:i4>
      </vt:variant>
      <vt:variant>
        <vt:i4>5</vt:i4>
      </vt:variant>
      <vt:variant>
        <vt:lpwstr>https://login.consultant.ru/link/?req=doc&amp;base=LAW&amp;n=405931&amp;date=21.01.2022&amp;dst=2620&amp;field=134</vt:lpwstr>
      </vt:variant>
      <vt:variant>
        <vt:lpwstr/>
      </vt:variant>
      <vt:variant>
        <vt:i4>7209059</vt:i4>
      </vt:variant>
      <vt:variant>
        <vt:i4>18</vt:i4>
      </vt:variant>
      <vt:variant>
        <vt:i4>0</vt:i4>
      </vt:variant>
      <vt:variant>
        <vt:i4>5</vt:i4>
      </vt:variant>
      <vt:variant>
        <vt:lpwstr>https://login.consultant.ru/link/?req=doc&amp;base=LAW&amp;n=405601&amp;date=21.01.2022&amp;dst=2086&amp;field=134</vt:lpwstr>
      </vt:variant>
      <vt:variant>
        <vt:lpwstr/>
      </vt:variant>
      <vt:variant>
        <vt:i4>6946924</vt:i4>
      </vt:variant>
      <vt:variant>
        <vt:i4>15</vt:i4>
      </vt:variant>
      <vt:variant>
        <vt:i4>0</vt:i4>
      </vt:variant>
      <vt:variant>
        <vt:i4>5</vt:i4>
      </vt:variant>
      <vt:variant>
        <vt:lpwstr>https://login.consultant.ru/link/?req=doc&amp;base=LAW&amp;n=405601&amp;date=21.01.2022&amp;dst=2072&amp;field=134</vt:lpwstr>
      </vt:variant>
      <vt:variant>
        <vt:lpwstr/>
      </vt:variant>
      <vt:variant>
        <vt:i4>7077998</vt:i4>
      </vt:variant>
      <vt:variant>
        <vt:i4>12</vt:i4>
      </vt:variant>
      <vt:variant>
        <vt:i4>0</vt:i4>
      </vt:variant>
      <vt:variant>
        <vt:i4>5</vt:i4>
      </vt:variant>
      <vt:variant>
        <vt:lpwstr>https://login.consultant.ru/link/?req=doc&amp;base=LAW&amp;n=405601&amp;date=21.01.2022&amp;dst=2054&amp;field=134</vt:lpwstr>
      </vt:variant>
      <vt:variant>
        <vt:lpwstr/>
      </vt:variant>
      <vt:variant>
        <vt:i4>5701712</vt:i4>
      </vt:variant>
      <vt:variant>
        <vt:i4>9</vt:i4>
      </vt:variant>
      <vt:variant>
        <vt:i4>0</vt:i4>
      </vt:variant>
      <vt:variant>
        <vt:i4>5</vt:i4>
      </vt:variant>
      <vt:variant>
        <vt:lpwstr>https://login.consultant.ru/link/?req=doc&amp;base=LAW&amp;n=405601&amp;date=21.01.2022&amp;dst=101897&amp;field=134</vt:lpwstr>
      </vt:variant>
      <vt:variant>
        <vt:lpwstr/>
      </vt:variant>
      <vt:variant>
        <vt:i4>6357099</vt:i4>
      </vt:variant>
      <vt:variant>
        <vt:i4>6</vt:i4>
      </vt:variant>
      <vt:variant>
        <vt:i4>0</vt:i4>
      </vt:variant>
      <vt:variant>
        <vt:i4>5</vt:i4>
      </vt:variant>
      <vt:variant>
        <vt:lpwstr>https://login.consultant.ru/link/?req=doc&amp;base=LAW&amp;n=377497&amp;date=21.01.2022&amp;dst=1104&amp;field=134</vt:lpwstr>
      </vt:variant>
      <vt:variant>
        <vt:lpwstr/>
      </vt:variant>
      <vt:variant>
        <vt:i4>6684777</vt:i4>
      </vt:variant>
      <vt:variant>
        <vt:i4>3</vt:i4>
      </vt:variant>
      <vt:variant>
        <vt:i4>0</vt:i4>
      </vt:variant>
      <vt:variant>
        <vt:i4>5</vt:i4>
      </vt:variant>
      <vt:variant>
        <vt:lpwstr>https://login.consultant.ru/link/?req=doc&amp;base=LAW&amp;n=377497&amp;date=21.01.2022&amp;dst=1123&amp;field=134</vt:lpwstr>
      </vt:variant>
      <vt:variant>
        <vt:lpwstr/>
      </vt:variant>
      <vt:variant>
        <vt:i4>1376282</vt:i4>
      </vt:variant>
      <vt:variant>
        <vt:i4>0</vt:i4>
      </vt:variant>
      <vt:variant>
        <vt:i4>0</vt:i4>
      </vt:variant>
      <vt:variant>
        <vt:i4>5</vt:i4>
      </vt:variant>
      <vt:variant>
        <vt:lpwstr>https://login.consultant.ru/link/?req=doc&amp;base=LAW&amp;n=405931&amp;date=21.01.2022&amp;dst=512&amp;field=134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
  <cp:keywords/>
  <dc:description/>
  <cp:lastModifiedBy/>
  <cp:revision>1</cp:revision>
  <dcterms:created xsi:type="dcterms:W3CDTF">2026-06-10T12:47:00Z</dcterms:created>
  <dcterms:modified xsi:type="dcterms:W3CDTF">2026-06-11T12:16:00Z</dcterms:modified>
</cp:coreProperties>
</file>