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0C8557" w14:textId="69493654" w:rsidR="002E2E9C" w:rsidRDefault="001B78AE" w:rsidP="005E2CB6">
      <w:pPr>
        <w:spacing w:line="240" w:lineRule="auto"/>
        <w:jc w:val="center"/>
        <w:rPr>
          <w:rFonts w:eastAsia="Times New Roman" w:cs="Times New Roman"/>
          <w:b/>
          <w:sz w:val="22"/>
          <w:lang w:eastAsia="ru-RU"/>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2E2E9C">
        <w:rPr>
          <w:rFonts w:eastAsia="Times New Roman" w:cs="Times New Roman"/>
          <w:b/>
          <w:sz w:val="22"/>
          <w:lang w:eastAsia="ru-RU"/>
        </w:rPr>
        <w:t>1</w:t>
      </w:r>
      <w:r w:rsidR="00E66AA9">
        <w:rPr>
          <w:rFonts w:eastAsia="Times New Roman" w:cs="Times New Roman"/>
          <w:b/>
          <w:sz w:val="22"/>
          <w:lang w:eastAsia="ru-RU"/>
        </w:rPr>
        <w:t>2</w:t>
      </w:r>
      <w:r w:rsidR="002E2E9C">
        <w:rPr>
          <w:rFonts w:eastAsia="Times New Roman" w:cs="Times New Roman"/>
          <w:b/>
          <w:sz w:val="22"/>
          <w:lang w:eastAsia="ru-RU"/>
        </w:rPr>
        <w:t>/2026</w:t>
      </w:r>
    </w:p>
    <w:p w14:paraId="069C12CE" w14:textId="0E8FAD34" w:rsidR="009E7786" w:rsidRDefault="00EE48E0" w:rsidP="005E2CB6">
      <w:pPr>
        <w:spacing w:line="240" w:lineRule="auto"/>
        <w:jc w:val="center"/>
        <w:rPr>
          <w:i/>
          <w:sz w:val="24"/>
          <w:szCs w:val="24"/>
        </w:rPr>
      </w:pPr>
      <w:r w:rsidRPr="004F4FC6">
        <w:rPr>
          <w:i/>
          <w:sz w:val="24"/>
          <w:szCs w:val="24"/>
        </w:rPr>
        <w:t xml:space="preserve">на </w:t>
      </w:r>
      <w:r w:rsidR="00E02D44" w:rsidRPr="00E02D44">
        <w:rPr>
          <w:i/>
          <w:sz w:val="24"/>
          <w:szCs w:val="24"/>
        </w:rPr>
        <w:t xml:space="preserve">оказание услуг сотовой связи для нужд ТИК </w:t>
      </w:r>
      <w:r w:rsidR="00A64099">
        <w:rPr>
          <w:i/>
          <w:sz w:val="24"/>
          <w:szCs w:val="24"/>
        </w:rPr>
        <w:t>№ </w:t>
      </w:r>
      <w:r w:rsidR="002E2E9C">
        <w:rPr>
          <w:i/>
          <w:sz w:val="24"/>
          <w:szCs w:val="24"/>
        </w:rPr>
        <w:t>13</w:t>
      </w:r>
    </w:p>
    <w:p w14:paraId="2377C4B7" w14:textId="234D78B9" w:rsidR="000F36BA" w:rsidRDefault="001B78AE" w:rsidP="004F4FC6">
      <w:pPr>
        <w:shd w:val="clear" w:color="auto" w:fill="FFFFFF"/>
        <w:spacing w:before="120" w:after="120" w:line="240" w:lineRule="auto"/>
        <w:jc w:val="center"/>
        <w:textAlignment w:val="baseline"/>
        <w:rPr>
          <w:rFonts w:cs="Times New Roman"/>
          <w:b/>
          <w:bCs/>
          <w:sz w:val="22"/>
        </w:rPr>
      </w:pPr>
      <w:r w:rsidRPr="002E2E9C">
        <w:rPr>
          <w:rFonts w:cs="Times New Roman"/>
          <w:b/>
          <w:bCs/>
          <w:sz w:val="22"/>
        </w:rPr>
        <w:t xml:space="preserve">ИКЗ </w:t>
      </w:r>
      <w:r w:rsidR="002E2E9C" w:rsidRPr="002E2E9C">
        <w:rPr>
          <w:rFonts w:cs="Times New Roman"/>
          <w:b/>
          <w:bCs/>
          <w:sz w:val="22"/>
          <w:u w:val="single"/>
        </w:rPr>
        <w:t>262784300004678430100100020000000000</w:t>
      </w:r>
    </w:p>
    <w:p w14:paraId="6AFC84DD" w14:textId="714DA11A" w:rsidR="00523068" w:rsidRDefault="00A80C7A" w:rsidP="005319CF">
      <w:pPr>
        <w:spacing w:before="120" w:after="120" w:line="240" w:lineRule="auto"/>
        <w:jc w:val="center"/>
        <w:rPr>
          <w:rFonts w:eastAsia="Times New Roman" w:cs="Times New Roman"/>
          <w:b/>
          <w:bCs/>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22C9B3B3" w14:textId="5F59F2AD" w:rsidR="00E02D44" w:rsidRPr="00E02D44" w:rsidRDefault="00E02D44" w:rsidP="00E02D44">
      <w:pPr>
        <w:spacing w:line="240" w:lineRule="auto"/>
        <w:ind w:firstLine="567"/>
        <w:jc w:val="both"/>
        <w:rPr>
          <w:rFonts w:eastAsia="Times New Roman" w:cs="Times New Roman"/>
          <w:sz w:val="22"/>
          <w:lang w:eastAsia="ru-RU"/>
        </w:rPr>
      </w:pPr>
      <w:proofErr w:type="gramStart"/>
      <w:r w:rsidRPr="00E02D44">
        <w:rPr>
          <w:rFonts w:eastAsia="Times New Roman" w:cs="Times New Roman"/>
          <w:b/>
          <w:bCs/>
          <w:color w:val="000000"/>
          <w:sz w:val="22"/>
          <w:lang w:eastAsia="ru-RU"/>
        </w:rPr>
        <w:t xml:space="preserve">Территориальная избирательная комиссия </w:t>
      </w:r>
      <w:r w:rsidR="00A64099" w:rsidRPr="002E2E9C">
        <w:rPr>
          <w:rFonts w:eastAsia="Times New Roman" w:cs="Times New Roman"/>
          <w:b/>
          <w:bCs/>
          <w:color w:val="000000"/>
          <w:sz w:val="22"/>
          <w:lang w:eastAsia="ru-RU"/>
        </w:rPr>
        <w:t>№ </w:t>
      </w:r>
      <w:r w:rsidR="002E2E9C" w:rsidRPr="002E2E9C">
        <w:rPr>
          <w:rFonts w:eastAsia="Times New Roman" w:cs="Times New Roman"/>
          <w:b/>
          <w:bCs/>
          <w:color w:val="000000"/>
          <w:sz w:val="22"/>
          <w:lang w:eastAsia="ru-RU"/>
        </w:rPr>
        <w:t>13</w:t>
      </w:r>
      <w:r w:rsidRPr="002E2E9C">
        <w:rPr>
          <w:rFonts w:eastAsia="Times New Roman" w:cs="Times New Roman"/>
          <w:color w:val="000000"/>
          <w:sz w:val="22"/>
          <w:lang w:eastAsia="ru-RU"/>
        </w:rPr>
        <w:t xml:space="preserve">, действующая на основании Закона </w:t>
      </w:r>
      <w:r w:rsidRPr="002E2E9C">
        <w:rPr>
          <w:rFonts w:eastAsia="Times New Roman" w:cs="Times New Roman"/>
          <w:color w:val="000000"/>
          <w:sz w:val="22"/>
          <w:lang w:eastAsia="ru-RU"/>
        </w:rPr>
        <w:br/>
        <w:t xml:space="preserve">Санкт-Петербурга от 05.07.2006 </w:t>
      </w:r>
      <w:r w:rsidR="00A64099" w:rsidRPr="002E2E9C">
        <w:rPr>
          <w:rFonts w:eastAsia="Times New Roman" w:cs="Times New Roman"/>
          <w:color w:val="000000"/>
          <w:sz w:val="22"/>
          <w:lang w:eastAsia="ru-RU"/>
        </w:rPr>
        <w:t>№ </w:t>
      </w:r>
      <w:r w:rsidRPr="002E2E9C">
        <w:rPr>
          <w:rFonts w:eastAsia="Times New Roman" w:cs="Times New Roman"/>
          <w:color w:val="000000"/>
          <w:sz w:val="22"/>
          <w:lang w:eastAsia="ru-RU"/>
        </w:rPr>
        <w:t xml:space="preserve">385-57 «О территориальных избирательных комиссиях </w:t>
      </w:r>
      <w:r w:rsidRPr="002E2E9C">
        <w:rPr>
          <w:rFonts w:eastAsia="Times New Roman" w:cs="Times New Roman"/>
          <w:color w:val="000000"/>
          <w:sz w:val="22"/>
          <w:lang w:eastAsia="ru-RU"/>
        </w:rPr>
        <w:br/>
        <w:t xml:space="preserve">в Санкт-Петербурге», в лице </w:t>
      </w:r>
      <w:r w:rsidRPr="002E2E9C">
        <w:rPr>
          <w:rFonts w:eastAsia="Times New Roman" w:cs="Times New Roman"/>
          <w:sz w:val="22"/>
          <w:lang w:eastAsia="ru-RU"/>
        </w:rPr>
        <w:t xml:space="preserve">председателя ТИК </w:t>
      </w:r>
      <w:r w:rsidR="00A64099" w:rsidRPr="002E2E9C">
        <w:rPr>
          <w:rFonts w:eastAsia="Times New Roman" w:cs="Times New Roman"/>
          <w:sz w:val="22"/>
          <w:lang w:eastAsia="ru-RU"/>
        </w:rPr>
        <w:t>№ </w:t>
      </w:r>
      <w:r w:rsidR="002E2E9C" w:rsidRPr="002E2E9C">
        <w:rPr>
          <w:rFonts w:eastAsia="Times New Roman" w:cs="Times New Roman"/>
          <w:sz w:val="22"/>
          <w:lang w:eastAsia="ru-RU"/>
        </w:rPr>
        <w:t>13</w:t>
      </w:r>
      <w:r w:rsidRPr="002E2E9C">
        <w:rPr>
          <w:rFonts w:eastAsia="Times New Roman" w:cs="Times New Roman"/>
          <w:sz w:val="22"/>
          <w:lang w:eastAsia="ru-RU"/>
        </w:rPr>
        <w:t xml:space="preserve"> </w:t>
      </w:r>
      <w:r w:rsidR="002E2E9C" w:rsidRPr="002E2E9C">
        <w:rPr>
          <w:rFonts w:eastAsia="Times New Roman" w:cs="Times New Roman"/>
          <w:sz w:val="22"/>
          <w:lang w:eastAsia="ru-RU"/>
        </w:rPr>
        <w:t>Закипного Дмитрия Юрьевича</w:t>
      </w:r>
      <w:r w:rsidRPr="002E2E9C">
        <w:rPr>
          <w:rFonts w:eastAsia="Times New Roman" w:cs="Times New Roman"/>
          <w:color w:val="000000"/>
          <w:sz w:val="22"/>
          <w:lang w:eastAsia="ru-RU"/>
        </w:rPr>
        <w:t xml:space="preserve">, действующего на основании Закона Санкт-Петербурга от 05.07.2006 </w:t>
      </w:r>
      <w:r w:rsidR="00A64099" w:rsidRPr="002E2E9C">
        <w:rPr>
          <w:rFonts w:eastAsia="Times New Roman" w:cs="Times New Roman"/>
          <w:color w:val="000000"/>
          <w:sz w:val="22"/>
          <w:lang w:eastAsia="ru-RU"/>
        </w:rPr>
        <w:t>№ </w:t>
      </w:r>
      <w:r w:rsidRPr="002E2E9C">
        <w:rPr>
          <w:rFonts w:eastAsia="Times New Roman" w:cs="Times New Roman"/>
          <w:color w:val="000000"/>
          <w:sz w:val="22"/>
          <w:lang w:eastAsia="ru-RU"/>
        </w:rPr>
        <w:t>385-</w:t>
      </w:r>
      <w:bookmarkStart w:id="0" w:name="_GoBack"/>
      <w:bookmarkEnd w:id="0"/>
      <w:r w:rsidRPr="002E2E9C">
        <w:rPr>
          <w:rFonts w:eastAsia="Times New Roman" w:cs="Times New Roman"/>
          <w:color w:val="000000"/>
          <w:sz w:val="22"/>
          <w:lang w:eastAsia="ru-RU"/>
        </w:rPr>
        <w:t>57</w:t>
      </w:r>
      <w:r w:rsidRPr="002E2E9C">
        <w:rPr>
          <w:rFonts w:eastAsia="Times New Roman" w:cs="Times New Roman"/>
          <w:b/>
          <w:bCs/>
          <w:color w:val="000000"/>
          <w:sz w:val="22"/>
          <w:lang w:eastAsia="ru-RU"/>
        </w:rPr>
        <w:t xml:space="preserve"> </w:t>
      </w:r>
      <w:r w:rsidRPr="002E2E9C">
        <w:rPr>
          <w:rFonts w:eastAsia="Times New Roman" w:cs="Times New Roman"/>
          <w:color w:val="000000"/>
          <w:sz w:val="22"/>
          <w:lang w:eastAsia="ru-RU"/>
        </w:rPr>
        <w:t>«О территори</w:t>
      </w:r>
      <w:r w:rsidR="002E2E9C">
        <w:rPr>
          <w:rFonts w:eastAsia="Times New Roman" w:cs="Times New Roman"/>
          <w:color w:val="000000"/>
          <w:sz w:val="22"/>
          <w:lang w:eastAsia="ru-RU"/>
        </w:rPr>
        <w:t xml:space="preserve">альных избирательных комиссиях </w:t>
      </w:r>
      <w:r w:rsidRPr="002E2E9C">
        <w:rPr>
          <w:rFonts w:eastAsia="Times New Roman" w:cs="Times New Roman"/>
          <w:color w:val="000000"/>
          <w:sz w:val="22"/>
          <w:lang w:eastAsia="ru-RU"/>
        </w:rPr>
        <w:t>в Санкт-Петербурге»</w:t>
      </w:r>
      <w:r w:rsidRPr="002E2E9C">
        <w:rPr>
          <w:rFonts w:eastAsia="Times New Roman" w:cs="Times New Roman"/>
          <w:b/>
          <w:bCs/>
          <w:color w:val="000000"/>
          <w:sz w:val="22"/>
          <w:lang w:eastAsia="ru-RU"/>
        </w:rPr>
        <w:t xml:space="preserve"> </w:t>
      </w:r>
      <w:r w:rsidRPr="002E2E9C">
        <w:rPr>
          <w:rFonts w:eastAsia="Times New Roman" w:cs="Times New Roman"/>
          <w:sz w:val="22"/>
          <w:lang w:eastAsia="ru-RU"/>
        </w:rPr>
        <w:t xml:space="preserve">и решения Санкт-Петербургской избирательной комиссии от </w:t>
      </w:r>
      <w:r w:rsidR="002E2E9C" w:rsidRPr="002E2E9C">
        <w:rPr>
          <w:rFonts w:eastAsia="Times New Roman" w:cs="Times New Roman"/>
          <w:sz w:val="22"/>
          <w:lang w:eastAsia="ru-RU"/>
        </w:rPr>
        <w:t>23</w:t>
      </w:r>
      <w:r w:rsidRPr="002E2E9C">
        <w:rPr>
          <w:rFonts w:eastAsia="Times New Roman" w:cs="Times New Roman"/>
          <w:sz w:val="22"/>
          <w:lang w:eastAsia="ru-RU"/>
        </w:rPr>
        <w:t>.</w:t>
      </w:r>
      <w:r w:rsidR="002E2E9C" w:rsidRPr="002E2E9C">
        <w:rPr>
          <w:rFonts w:eastAsia="Times New Roman" w:cs="Times New Roman"/>
          <w:sz w:val="22"/>
          <w:lang w:eastAsia="ru-RU"/>
        </w:rPr>
        <w:t>04</w:t>
      </w:r>
      <w:r w:rsidRPr="002E2E9C">
        <w:rPr>
          <w:rFonts w:eastAsia="Times New Roman" w:cs="Times New Roman"/>
          <w:sz w:val="22"/>
          <w:lang w:eastAsia="ru-RU"/>
        </w:rPr>
        <w:t>.</w:t>
      </w:r>
      <w:r w:rsidR="002E2E9C" w:rsidRPr="002E2E9C">
        <w:rPr>
          <w:rFonts w:eastAsia="Times New Roman" w:cs="Times New Roman"/>
          <w:sz w:val="22"/>
          <w:lang w:eastAsia="ru-RU"/>
        </w:rPr>
        <w:t>2026</w:t>
      </w:r>
      <w:r w:rsidRPr="002E2E9C">
        <w:rPr>
          <w:rFonts w:eastAsia="Times New Roman" w:cs="Times New Roman"/>
          <w:sz w:val="22"/>
          <w:lang w:eastAsia="ru-RU"/>
        </w:rPr>
        <w:t xml:space="preserve"> </w:t>
      </w:r>
      <w:r w:rsidR="00A64099" w:rsidRPr="002E2E9C">
        <w:rPr>
          <w:rFonts w:eastAsia="Times New Roman" w:cs="Times New Roman"/>
          <w:sz w:val="22"/>
          <w:lang w:eastAsia="ru-RU"/>
        </w:rPr>
        <w:t>№ </w:t>
      </w:r>
      <w:r w:rsidR="002E2E9C" w:rsidRPr="002E2E9C">
        <w:rPr>
          <w:rFonts w:eastAsia="Times New Roman" w:cs="Times New Roman"/>
          <w:sz w:val="22"/>
          <w:lang w:eastAsia="ru-RU"/>
        </w:rPr>
        <w:t>167</w:t>
      </w:r>
      <w:r w:rsidRPr="002E2E9C">
        <w:rPr>
          <w:rFonts w:eastAsia="Times New Roman" w:cs="Times New Roman"/>
          <w:sz w:val="22"/>
          <w:lang w:eastAsia="ru-RU"/>
        </w:rPr>
        <w:t>-</w:t>
      </w:r>
      <w:r w:rsidR="002E2E9C" w:rsidRPr="002E2E9C">
        <w:rPr>
          <w:rFonts w:eastAsia="Times New Roman" w:cs="Times New Roman"/>
          <w:sz w:val="22"/>
          <w:lang w:eastAsia="ru-RU"/>
        </w:rPr>
        <w:t>43</w:t>
      </w:r>
      <w:r w:rsidR="002E2E9C">
        <w:rPr>
          <w:rFonts w:eastAsia="Times New Roman" w:cs="Times New Roman"/>
          <w:sz w:val="22"/>
          <w:lang w:eastAsia="ru-RU"/>
        </w:rPr>
        <w:t xml:space="preserve"> </w:t>
      </w:r>
      <w:r w:rsidRPr="002E2E9C">
        <w:rPr>
          <w:rFonts w:eastAsia="Times New Roman" w:cs="Times New Roman"/>
          <w:sz w:val="22"/>
          <w:lang w:eastAsia="ru-RU"/>
        </w:rPr>
        <w:t xml:space="preserve">«О назначении председателя Территориальной избирательной комиссии </w:t>
      </w:r>
      <w:r w:rsidR="00A64099" w:rsidRPr="002E2E9C">
        <w:rPr>
          <w:rFonts w:eastAsia="Times New Roman" w:cs="Times New Roman"/>
          <w:sz w:val="22"/>
          <w:lang w:eastAsia="ru-RU"/>
        </w:rPr>
        <w:t>№ </w:t>
      </w:r>
      <w:r w:rsidR="002E2E9C" w:rsidRPr="002E2E9C">
        <w:rPr>
          <w:rFonts w:eastAsia="Times New Roman" w:cs="Times New Roman"/>
          <w:sz w:val="22"/>
          <w:lang w:eastAsia="ru-RU"/>
        </w:rPr>
        <w:t>13</w:t>
      </w:r>
      <w:r w:rsidRPr="002E2E9C">
        <w:rPr>
          <w:rFonts w:eastAsia="Times New Roman" w:cs="Times New Roman"/>
          <w:sz w:val="22"/>
          <w:lang w:eastAsia="ru-RU"/>
        </w:rPr>
        <w:t xml:space="preserve">», </w:t>
      </w:r>
      <w:r w:rsidRPr="002E2E9C">
        <w:rPr>
          <w:rFonts w:eastAsia="Times New Roman" w:cs="Times New Roman"/>
          <w:color w:val="000000"/>
          <w:sz w:val="22"/>
          <w:lang w:eastAsia="ru-RU"/>
        </w:rPr>
        <w:t>именуемая</w:t>
      </w:r>
      <w:r w:rsidRPr="00E02D44">
        <w:rPr>
          <w:rFonts w:eastAsia="Times New Roman" w:cs="Times New Roman"/>
          <w:color w:val="000000"/>
          <w:sz w:val="22"/>
          <w:lang w:eastAsia="ru-RU"/>
        </w:rPr>
        <w:t xml:space="preserve"> в дальнейшем </w:t>
      </w:r>
      <w:r w:rsidRPr="00E02D44">
        <w:rPr>
          <w:rFonts w:eastAsia="Times New Roman" w:cs="Times New Roman"/>
          <w:b/>
          <w:bCs/>
          <w:color w:val="000000"/>
          <w:sz w:val="22"/>
          <w:lang w:eastAsia="ru-RU"/>
        </w:rPr>
        <w:t>«Заказчик»</w:t>
      </w:r>
      <w:r w:rsidRPr="00E02D44">
        <w:rPr>
          <w:rFonts w:eastAsia="Times New Roman" w:cs="Times New Roman"/>
          <w:color w:val="000000"/>
          <w:sz w:val="22"/>
          <w:lang w:eastAsia="ru-RU"/>
        </w:rPr>
        <w:t>,</w:t>
      </w:r>
      <w:r w:rsidRPr="00E02D44">
        <w:rPr>
          <w:rFonts w:eastAsia="Times New Roman" w:cs="Times New Roman"/>
          <w:sz w:val="22"/>
          <w:lang w:eastAsia="ru-RU"/>
        </w:rPr>
        <w:t xml:space="preserve"> с</w:t>
      </w:r>
      <w:proofErr w:type="gramEnd"/>
      <w:r w:rsidRPr="00E02D44">
        <w:rPr>
          <w:rFonts w:eastAsia="Times New Roman" w:cs="Times New Roman"/>
          <w:sz w:val="22"/>
          <w:lang w:eastAsia="ru-RU"/>
        </w:rPr>
        <w:t xml:space="preserve"> одной стороны, и</w:t>
      </w:r>
      <w:r w:rsidRPr="00E02D44">
        <w:rPr>
          <w:rFonts w:eastAsia="Times New Roman" w:cs="Times New Roman"/>
          <w:b/>
          <w:bCs/>
          <w:color w:val="000000"/>
          <w:sz w:val="22"/>
          <w:lang w:eastAsia="ru-RU"/>
        </w:rPr>
        <w:t xml:space="preserve">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proofErr w:type="gramStart"/>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roofErr w:type="gramEnd"/>
    </w:p>
    <w:p w14:paraId="5512E635" w14:textId="7F49DCBB" w:rsidR="00E860CA" w:rsidRPr="00097C92" w:rsidRDefault="00293F6C" w:rsidP="000F36BA">
      <w:pPr>
        <w:pStyle w:val="2"/>
        <w:rPr>
          <w:sz w:val="22"/>
        </w:rPr>
      </w:pPr>
      <w:r>
        <w:rPr>
          <w:sz w:val="22"/>
        </w:rPr>
        <w:t>1. </w:t>
      </w:r>
      <w:r w:rsidR="00E860CA" w:rsidRPr="00097C92">
        <w:rPr>
          <w:sz w:val="22"/>
        </w:rPr>
        <w:t>ПРЕДМЕТ КОНТРАКТА</w:t>
      </w:r>
    </w:p>
    <w:p w14:paraId="3E8C7B05" w14:textId="37BED289" w:rsidR="007113E0" w:rsidRPr="005E2CB6" w:rsidRDefault="00B2406C" w:rsidP="005E2CB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E02D44">
        <w:rPr>
          <w:rFonts w:eastAsia="Times New Roman" w:cs="Times New Roman"/>
          <w:b/>
          <w:sz w:val="22"/>
          <w:lang w:eastAsia="ru-RU"/>
        </w:rPr>
        <w:t>оказани</w:t>
      </w:r>
      <w:r w:rsidR="00E02D44">
        <w:rPr>
          <w:rFonts w:eastAsia="Times New Roman" w:cs="Times New Roman"/>
          <w:b/>
          <w:sz w:val="22"/>
          <w:lang w:eastAsia="ru-RU"/>
        </w:rPr>
        <w:t>ю</w:t>
      </w:r>
      <w:r w:rsidR="00E02D44" w:rsidRPr="00E02D44">
        <w:rPr>
          <w:rFonts w:eastAsia="Times New Roman" w:cs="Times New Roman"/>
          <w:b/>
          <w:sz w:val="22"/>
          <w:lang w:eastAsia="ru-RU"/>
        </w:rPr>
        <w:t xml:space="preserve"> услуг сотовой связи для нужд ТИК </w:t>
      </w:r>
      <w:r w:rsidR="00A64099">
        <w:rPr>
          <w:rFonts w:eastAsia="Times New Roman" w:cs="Times New Roman"/>
          <w:b/>
          <w:sz w:val="22"/>
          <w:lang w:eastAsia="ru-RU"/>
        </w:rPr>
        <w:t>№ </w:t>
      </w:r>
      <w:r w:rsidR="002E2E9C">
        <w:rPr>
          <w:rFonts w:eastAsia="Times New Roman" w:cs="Times New Roman"/>
          <w:b/>
          <w:sz w:val="22"/>
          <w:lang w:eastAsia="ru-RU"/>
        </w:rPr>
        <w:t>13</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61B98185" w14:textId="1530F0ED"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62E4EF4F" w14:textId="202305BB" w:rsidR="00B47C49"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proofErr w:type="gramStart"/>
      <w:r w:rsidR="00B47C49">
        <w:rPr>
          <w:sz w:val="22"/>
        </w:rPr>
        <w:t>с даты заключения</w:t>
      </w:r>
      <w:proofErr w:type="gramEnd"/>
      <w:r w:rsidR="00B47C49">
        <w:rPr>
          <w:sz w:val="22"/>
        </w:rPr>
        <w:t xml:space="preserve"> контракта до </w:t>
      </w:r>
      <w:r w:rsidR="0085426B" w:rsidRPr="0085426B">
        <w:rPr>
          <w:sz w:val="22"/>
        </w:rPr>
        <w:t>31.10.2028</w:t>
      </w:r>
      <w:r w:rsidR="00B47C49" w:rsidRPr="0085426B">
        <w:rPr>
          <w:sz w:val="22"/>
        </w:rPr>
        <w:t xml:space="preserve"> (включительно).</w:t>
      </w:r>
    </w:p>
    <w:p w14:paraId="5ECDB450" w14:textId="79005E13" w:rsidR="006C1CA4" w:rsidRDefault="006C1CA4" w:rsidP="006C1CA4">
      <w:pPr>
        <w:widowControl w:val="0"/>
        <w:autoSpaceDE w:val="0"/>
        <w:autoSpaceDN w:val="0"/>
        <w:spacing w:line="240" w:lineRule="auto"/>
        <w:ind w:firstLine="567"/>
        <w:jc w:val="both"/>
        <w:rPr>
          <w:sz w:val="22"/>
        </w:rPr>
      </w:pPr>
      <w:r>
        <w:rPr>
          <w:rFonts w:eastAsia="Times New Roman" w:cs="Times New Roman"/>
          <w:color w:val="000000"/>
          <w:sz w:val="22"/>
          <w:lang w:eastAsia="ru-RU"/>
        </w:rPr>
        <w:t>1.3.1.</w:t>
      </w:r>
      <w:r>
        <w:rPr>
          <w:rFonts w:eastAsia="Times New Roman" w:cs="Times New Roman"/>
          <w:color w:val="000000"/>
          <w:sz w:val="22"/>
          <w:lang w:eastAsia="ru-RU"/>
        </w:rPr>
        <w:tab/>
      </w:r>
      <w:r w:rsidR="004D6BCD">
        <w:rPr>
          <w:sz w:val="22"/>
        </w:rPr>
        <w:t>Период</w:t>
      </w:r>
      <w:r>
        <w:rPr>
          <w:sz w:val="22"/>
        </w:rPr>
        <w:t xml:space="preserve"> </w:t>
      </w:r>
      <w:r w:rsidR="004D6BCD">
        <w:rPr>
          <w:sz w:val="22"/>
        </w:rPr>
        <w:t>предоставления</w:t>
      </w:r>
      <w:r w:rsidRPr="006C1CA4">
        <w:rPr>
          <w:sz w:val="22"/>
        </w:rPr>
        <w:t xml:space="preserve"> услуг</w:t>
      </w:r>
      <w:r w:rsidR="004D6BCD">
        <w:rPr>
          <w:sz w:val="22"/>
        </w:rPr>
        <w:t xml:space="preserve"> сотовой связи</w:t>
      </w:r>
      <w:r w:rsidRPr="00B47C49">
        <w:rPr>
          <w:sz w:val="22"/>
        </w:rPr>
        <w:t xml:space="preserve">: </w:t>
      </w:r>
      <w:r w:rsidR="002E2E9C" w:rsidRPr="002E2E9C">
        <w:rPr>
          <w:rFonts w:eastAsia="Calibri" w:cs="Times New Roman"/>
          <w:sz w:val="24"/>
          <w:szCs w:val="24"/>
        </w:rPr>
        <w:t xml:space="preserve">с 01.01.2027 </w:t>
      </w:r>
      <w:r w:rsidRPr="0085426B">
        <w:rPr>
          <w:sz w:val="22"/>
        </w:rPr>
        <w:t xml:space="preserve">до </w:t>
      </w:r>
      <w:r w:rsidR="0085426B" w:rsidRPr="0085426B">
        <w:rPr>
          <w:sz w:val="22"/>
        </w:rPr>
        <w:t>31.10.2028</w:t>
      </w:r>
      <w:r w:rsidRPr="0085426B">
        <w:rPr>
          <w:sz w:val="22"/>
        </w:rPr>
        <w:t xml:space="preserve"> </w:t>
      </w:r>
      <w:r w:rsidRPr="00323E91">
        <w:rPr>
          <w:sz w:val="22"/>
        </w:rPr>
        <w:t>(включительно).</w:t>
      </w:r>
    </w:p>
    <w:p w14:paraId="619C7CD1" w14:textId="7075A818"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2E2E9C" w:rsidRPr="0014345F">
        <w:rPr>
          <w:rFonts w:eastAsia="Times New Roman" w:cs="Times New Roman"/>
          <w:sz w:val="24"/>
          <w:szCs w:val="24"/>
          <w:lang w:eastAsia="ru-RU"/>
        </w:rPr>
        <w:t>ООО «Т</w:t>
      </w:r>
      <w:proofErr w:type="gramStart"/>
      <w:r w:rsidR="002E2E9C" w:rsidRPr="0014345F">
        <w:rPr>
          <w:rFonts w:eastAsia="Times New Roman" w:cs="Times New Roman"/>
          <w:sz w:val="24"/>
          <w:szCs w:val="24"/>
          <w:lang w:eastAsia="ru-RU"/>
        </w:rPr>
        <w:t>2</w:t>
      </w:r>
      <w:proofErr w:type="gramEnd"/>
      <w:r w:rsidR="002E2E9C" w:rsidRPr="0014345F">
        <w:rPr>
          <w:rFonts w:eastAsia="Times New Roman" w:cs="Times New Roman"/>
          <w:sz w:val="24"/>
          <w:szCs w:val="24"/>
          <w:lang w:eastAsia="ru-RU"/>
        </w:rPr>
        <w:t> </w:t>
      </w:r>
      <w:proofErr w:type="spellStart"/>
      <w:r w:rsidR="002E2E9C" w:rsidRPr="0014345F">
        <w:rPr>
          <w:rFonts w:eastAsia="Times New Roman" w:cs="Times New Roman"/>
          <w:sz w:val="24"/>
          <w:szCs w:val="24"/>
          <w:lang w:eastAsia="ru-RU"/>
        </w:rPr>
        <w:t>Мобайл</w:t>
      </w:r>
      <w:proofErr w:type="spellEnd"/>
      <w:r w:rsidR="002E2E9C" w:rsidRPr="0014345F">
        <w:rPr>
          <w:rFonts w:eastAsia="Times New Roman" w:cs="Times New Roman"/>
          <w:sz w:val="24"/>
          <w:szCs w:val="24"/>
          <w:lang w:eastAsia="ru-RU"/>
        </w:rPr>
        <w:t>»</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w:t>
      </w:r>
      <w:proofErr w:type="gramStart"/>
      <w:r w:rsidRPr="005B5295">
        <w:rPr>
          <w:rFonts w:eastAsia="Times New Roman" w:cs="Times New Roman"/>
          <w:color w:val="000000"/>
          <w:sz w:val="22"/>
          <w:lang w:eastAsia="ru-RU"/>
        </w:rPr>
        <w:t>с даты заключения</w:t>
      </w:r>
      <w:proofErr w:type="gramEnd"/>
      <w:r w:rsidRPr="005B5295">
        <w:rPr>
          <w:rFonts w:eastAsia="Times New Roman" w:cs="Times New Roman"/>
          <w:color w:val="000000"/>
          <w:sz w:val="22"/>
          <w:lang w:eastAsia="ru-RU"/>
        </w:rPr>
        <w:t xml:space="preserve">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w:t>
      </w:r>
      <w:proofErr w:type="gramStart"/>
      <w:r w:rsidRPr="00B47C49">
        <w:rPr>
          <w:sz w:val="22"/>
        </w:rPr>
        <w:t>случае</w:t>
      </w:r>
      <w:proofErr w:type="gramEnd"/>
      <w:r w:rsidRPr="00B47C49">
        <w:rPr>
          <w:sz w:val="22"/>
        </w:rPr>
        <w:t xml:space="preserve">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44B2E667"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t xml:space="preserve">в сети оператора связи </w:t>
      </w:r>
      <w:r w:rsidR="002E2E9C" w:rsidRPr="002E2E9C">
        <w:rPr>
          <w:rFonts w:eastAsia="Times New Roman" w:cs="Times New Roman"/>
          <w:color w:val="000000"/>
          <w:sz w:val="22"/>
          <w:lang w:eastAsia="ru-RU"/>
        </w:rPr>
        <w:t>ООО «Т</w:t>
      </w:r>
      <w:proofErr w:type="gramStart"/>
      <w:r w:rsidR="002E2E9C" w:rsidRPr="002E2E9C">
        <w:rPr>
          <w:rFonts w:eastAsia="Times New Roman" w:cs="Times New Roman"/>
          <w:color w:val="000000"/>
          <w:sz w:val="22"/>
          <w:lang w:eastAsia="ru-RU"/>
        </w:rPr>
        <w:t>2</w:t>
      </w:r>
      <w:proofErr w:type="gramEnd"/>
      <w:r w:rsidR="002E2E9C" w:rsidRPr="002E2E9C">
        <w:rPr>
          <w:rFonts w:eastAsia="Times New Roman" w:cs="Times New Roman"/>
          <w:color w:val="000000"/>
          <w:sz w:val="22"/>
          <w:lang w:eastAsia="ru-RU"/>
        </w:rPr>
        <w:t> </w:t>
      </w:r>
      <w:proofErr w:type="spellStart"/>
      <w:r w:rsidR="002E2E9C" w:rsidRPr="002E2E9C">
        <w:rPr>
          <w:rFonts w:eastAsia="Times New Roman" w:cs="Times New Roman"/>
          <w:color w:val="000000"/>
          <w:sz w:val="22"/>
          <w:lang w:eastAsia="ru-RU"/>
        </w:rPr>
        <w:t>Мобайл</w:t>
      </w:r>
      <w:proofErr w:type="spellEnd"/>
      <w:r w:rsidR="002E2E9C" w:rsidRPr="002E2E9C">
        <w:rPr>
          <w:rFonts w:eastAsia="Times New Roman" w:cs="Times New Roman"/>
          <w:color w:val="000000"/>
          <w:sz w:val="22"/>
          <w:lang w:eastAsia="ru-RU"/>
        </w:rPr>
        <w:t>»</w:t>
      </w:r>
      <w:r w:rsidR="008251FA" w:rsidRPr="002E2E9C">
        <w:rPr>
          <w:rFonts w:eastAsia="Times New Roman" w:cs="Times New Roman"/>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proofErr w:type="gramStart"/>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roofErr w:type="gramEnd"/>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от Исполнителя обстоятельств, которые грозят </w:t>
      </w:r>
      <w:proofErr w:type="spellStart"/>
      <w:r w:rsidR="008251FA" w:rsidRPr="00ED5C73">
        <w:rPr>
          <w:rFonts w:eastAsia="Times New Roman" w:cs="Times New Roman"/>
          <w:spacing w:val="-2"/>
          <w:sz w:val="22"/>
          <w:lang w:eastAsia="zh-CN"/>
        </w:rPr>
        <w:t>недостижению</w:t>
      </w:r>
      <w:proofErr w:type="spellEnd"/>
      <w:r w:rsidR="008251FA" w:rsidRPr="00ED5C73">
        <w:rPr>
          <w:rFonts w:eastAsia="Times New Roman" w:cs="Times New Roman"/>
          <w:spacing w:val="-2"/>
          <w:sz w:val="22"/>
          <w:lang w:eastAsia="zh-CN"/>
        </w:rPr>
        <w:t xml:space="preserve">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w:t>
      </w:r>
      <w:proofErr w:type="gramStart"/>
      <w:r w:rsidRPr="00BE0750">
        <w:rPr>
          <w:rFonts w:eastAsia="Times New Roman" w:cs="Times New Roman"/>
          <w:spacing w:val="-2"/>
          <w:sz w:val="22"/>
          <w:lang w:eastAsia="zh-CN"/>
        </w:rPr>
        <w:t>случае</w:t>
      </w:r>
      <w:proofErr w:type="gramEnd"/>
      <w:r w:rsidRPr="00BE0750">
        <w:rPr>
          <w:rFonts w:eastAsia="Times New Roman" w:cs="Times New Roman"/>
          <w:spacing w:val="-2"/>
          <w:sz w:val="22"/>
          <w:lang w:eastAsia="zh-CN"/>
        </w:rPr>
        <w:t xml:space="preserve">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w:t>
      </w:r>
      <w:proofErr w:type="gramStart"/>
      <w:r w:rsidRPr="00BE0750">
        <w:rPr>
          <w:rFonts w:eastAsia="Times New Roman" w:cs="Times New Roman"/>
          <w:spacing w:val="-2"/>
          <w:sz w:val="22"/>
          <w:lang w:eastAsia="zh-CN"/>
        </w:rPr>
        <w:t>случае</w:t>
      </w:r>
      <w:proofErr w:type="gramEnd"/>
      <w:r w:rsidRPr="00BE0750">
        <w:rPr>
          <w:rFonts w:eastAsia="Times New Roman" w:cs="Times New Roman"/>
          <w:spacing w:val="-2"/>
          <w:sz w:val="22"/>
          <w:lang w:eastAsia="zh-CN"/>
        </w:rPr>
        <w:t xml:space="preserve">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proofErr w:type="gramStart"/>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roofErr w:type="gramEnd"/>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proofErr w:type="gramStart"/>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roofErr w:type="gramEnd"/>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 xml:space="preserve">в том числе </w:t>
      </w:r>
      <w:proofErr w:type="gramStart"/>
      <w:r w:rsidR="005C1D35" w:rsidRPr="00AE130F">
        <w:rPr>
          <w:rFonts w:eastAsia="Times New Roman" w:cs="Times New Roman"/>
          <w:b/>
          <w:bCs/>
          <w:iCs/>
          <w:spacing w:val="-2"/>
          <w:sz w:val="22"/>
          <w:highlight w:val="lightGray"/>
          <w:lang w:eastAsia="ru-RU"/>
        </w:rPr>
        <w:t>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proofErr w:type="gramEnd"/>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proofErr w:type="gramStart"/>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w:t>
      </w:r>
      <w:proofErr w:type="gramEnd"/>
      <w:r w:rsidRPr="00F6195B">
        <w:rPr>
          <w:rFonts w:eastAsia="Times New Roman" w:cs="Times New Roman"/>
          <w:bCs/>
          <w:spacing w:val="-2"/>
          <w:sz w:val="22"/>
          <w:lang w:eastAsia="ru-RU"/>
        </w:rPr>
        <w:t>,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proofErr w:type="gramStart"/>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roofErr w:type="gramEnd"/>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w:t>
      </w:r>
      <w:proofErr w:type="gramStart"/>
      <w:r w:rsidRPr="00F6195B">
        <w:rPr>
          <w:rFonts w:eastAsia="Times New Roman" w:cs="Times New Roman"/>
          <w:color w:val="000000"/>
          <w:spacing w:val="-2"/>
          <w:sz w:val="22"/>
          <w:lang w:eastAsia="ru-RU"/>
        </w:rPr>
        <w:t>изменения</w:t>
      </w:r>
      <w:proofErr w:type="gramEnd"/>
      <w:r w:rsidRPr="00F6195B">
        <w:rPr>
          <w:rFonts w:eastAsia="Times New Roman" w:cs="Times New Roman"/>
          <w:color w:val="000000"/>
          <w:spacing w:val="-2"/>
          <w:sz w:val="22"/>
          <w:lang w:eastAsia="ru-RU"/>
        </w:rPr>
        <w:t xml:space="preserve">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proofErr w:type="gramStart"/>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roofErr w:type="gramEnd"/>
    </w:p>
    <w:p w14:paraId="717D298A" w14:textId="77777777" w:rsidR="006D4327" w:rsidRPr="00DC3F5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r w:rsidR="00323E91" w:rsidRPr="00DC3F57">
        <w:rPr>
          <w:rFonts w:eastAsia="Times New Roman" w:cs="Times New Roman"/>
          <w:spacing w:val="-2"/>
          <w:sz w:val="22"/>
          <w:lang w:eastAsia="ru-RU"/>
        </w:rPr>
        <w:t>Авансирование услуг не предусмотрено</w:t>
      </w:r>
      <w:r w:rsidR="006D4327" w:rsidRPr="00DC3F57">
        <w:rPr>
          <w:rFonts w:eastAsia="Times New Roman" w:cs="Times New Roman"/>
          <w:spacing w:val="-2"/>
          <w:sz w:val="22"/>
          <w:lang w:eastAsia="ru-RU"/>
        </w:rPr>
        <w:t>.</w:t>
      </w:r>
    </w:p>
    <w:p w14:paraId="22296B24" w14:textId="7D92135A" w:rsidR="00CB4F4D"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с Законом Санкт-Петербурга о бюджете Санкт-Петербурга на 2027</w:t>
      </w:r>
      <w:r w:rsidR="00381B1D">
        <w:rPr>
          <w:rFonts w:eastAsia="MS Mincho" w:cs="Courier New"/>
          <w:spacing w:val="-2"/>
          <w:sz w:val="22"/>
          <w:lang w:eastAsia="ru-RU"/>
        </w:rPr>
        <w:t>, 2028</w:t>
      </w:r>
      <w:r w:rsidR="00381B1D" w:rsidRPr="00F6195B">
        <w:rPr>
          <w:rFonts w:eastAsia="MS Mincho" w:cs="Courier New"/>
          <w:spacing w:val="-2"/>
          <w:sz w:val="22"/>
          <w:lang w:eastAsia="ru-RU"/>
        </w:rPr>
        <w:t xml:space="preserve"> годы</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BE0750" w:rsidRPr="00B21EB0">
        <w:rPr>
          <w:rFonts w:eastAsia="MS Mincho" w:cs="Courier New"/>
          <w:spacing w:val="-2"/>
          <w:sz w:val="22"/>
          <w:lang w:eastAsia="ru-RU"/>
        </w:rPr>
        <w:t>1</w:t>
      </w:r>
      <w:r w:rsidR="00690723">
        <w:rPr>
          <w:rFonts w:eastAsia="MS Mincho" w:cs="Courier New"/>
          <w:spacing w:val="-2"/>
          <w:sz w:val="22"/>
          <w:lang w:eastAsia="ru-RU"/>
        </w:rPr>
        <w:t>.</w:t>
      </w:r>
    </w:p>
    <w:p w14:paraId="7BFE2209" w14:textId="37CB3D4A" w:rsidR="002826AD" w:rsidRPr="00F6195B" w:rsidRDefault="002826AD" w:rsidP="002826AD">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6B0649BB" w14:textId="5AC81600" w:rsidR="002826AD" w:rsidRPr="002826AD" w:rsidRDefault="002826AD" w:rsidP="002826AD">
      <w:pPr>
        <w:spacing w:line="240" w:lineRule="auto"/>
        <w:ind w:firstLine="567"/>
        <w:jc w:val="both"/>
        <w:rPr>
          <w:rFonts w:eastAsia="Calibri" w:cs="Times New Roman"/>
          <w:spacing w:val="-2"/>
          <w:sz w:val="22"/>
        </w:rPr>
      </w:pPr>
      <w:r w:rsidRPr="00F6195B">
        <w:rPr>
          <w:rFonts w:eastAsia="MS Mincho" w:cs="Courier New"/>
          <w:spacing w:val="-2"/>
          <w:sz w:val="22"/>
          <w:lang w:eastAsia="ru-RU"/>
        </w:rPr>
        <w:t>202</w:t>
      </w:r>
      <w:r>
        <w:rPr>
          <w:rFonts w:eastAsia="MS Mincho" w:cs="Courier New"/>
          <w:spacing w:val="-2"/>
          <w:sz w:val="22"/>
          <w:lang w:eastAsia="ru-RU"/>
        </w:rPr>
        <w:t>8</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xml:space="preserve">) в срок не более 7 (семи) рабочих дней </w:t>
      </w:r>
      <w:proofErr w:type="gramStart"/>
      <w:r w:rsidRPr="00F6195B">
        <w:rPr>
          <w:rFonts w:eastAsia="Calibri" w:cs="Times New Roman"/>
          <w:spacing w:val="-2"/>
          <w:sz w:val="22"/>
        </w:rPr>
        <w:t>с даты подписания</w:t>
      </w:r>
      <w:proofErr w:type="gramEnd"/>
      <w:r w:rsidRPr="00F6195B">
        <w:rPr>
          <w:rFonts w:eastAsia="Calibri" w:cs="Times New Roman"/>
          <w:spacing w:val="-2"/>
          <w:sz w:val="22"/>
        </w:rPr>
        <w:t xml:space="preserve">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lastRenderedPageBreak/>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В </w:t>
      </w:r>
      <w:proofErr w:type="gramStart"/>
      <w:r w:rsidRPr="00F6195B">
        <w:rPr>
          <w:rFonts w:eastAsia="Times New Roman" w:cs="Times New Roman"/>
          <w:spacing w:val="-2"/>
          <w:sz w:val="22"/>
          <w:lang w:eastAsia="ru-RU"/>
        </w:rPr>
        <w:t>случае</w:t>
      </w:r>
      <w:proofErr w:type="gramEnd"/>
      <w:r w:rsidRPr="00F6195B">
        <w:rPr>
          <w:rFonts w:eastAsia="Times New Roman" w:cs="Times New Roman"/>
          <w:spacing w:val="-2"/>
          <w:sz w:val="22"/>
          <w:lang w:eastAsia="ru-RU"/>
        </w:rPr>
        <w:t xml:space="preserve">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proofErr w:type="gramStart"/>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roofErr w:type="gramEnd"/>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Обязательства Заказчика по оплате считаются исполненными </w:t>
      </w:r>
      <w:proofErr w:type="gramStart"/>
      <w:r w:rsidRPr="00F6195B">
        <w:rPr>
          <w:rFonts w:eastAsia="Times New Roman" w:cs="Times New Roman"/>
          <w:spacing w:val="-2"/>
          <w:sz w:val="22"/>
          <w:lang w:eastAsia="ru-RU"/>
        </w:rPr>
        <w:t>с д</w:t>
      </w:r>
      <w:r w:rsidR="00875777" w:rsidRPr="00F6195B">
        <w:rPr>
          <w:rFonts w:eastAsia="Times New Roman" w:cs="Times New Roman"/>
          <w:spacing w:val="-2"/>
          <w:sz w:val="22"/>
          <w:lang w:eastAsia="ru-RU"/>
        </w:rPr>
        <w:t>аты списания</w:t>
      </w:r>
      <w:proofErr w:type="gramEnd"/>
      <w:r w:rsidR="00875777" w:rsidRPr="00F6195B">
        <w:rPr>
          <w:rFonts w:eastAsia="Times New Roman" w:cs="Times New Roman"/>
          <w:spacing w:val="-2"/>
          <w:sz w:val="22"/>
          <w:lang w:eastAsia="ru-RU"/>
        </w:rPr>
        <w:t xml:space="preserve">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w:t>
      </w:r>
      <w:proofErr w:type="gramStart"/>
      <w:r w:rsidRPr="00F6195B">
        <w:rPr>
          <w:rFonts w:eastAsia="Times New Roman" w:cs="Times New Roman"/>
          <w:spacing w:val="-2"/>
          <w:sz w:val="22"/>
          <w:lang w:eastAsia="ru-RU"/>
        </w:rPr>
        <w:t>случае</w:t>
      </w:r>
      <w:proofErr w:type="gramEnd"/>
      <w:r w:rsidRPr="00F6195B">
        <w:rPr>
          <w:rFonts w:eastAsia="Times New Roman" w:cs="Times New Roman"/>
          <w:spacing w:val="-2"/>
          <w:sz w:val="22"/>
          <w:lang w:eastAsia="ru-RU"/>
        </w:rPr>
        <w:t xml:space="preserve">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w:t>
      </w:r>
      <w:proofErr w:type="gramStart"/>
      <w:r w:rsidRPr="00F6195B">
        <w:rPr>
          <w:rFonts w:eastAsia="Times New Roman" w:cs="Times New Roman"/>
          <w:spacing w:val="-2"/>
          <w:sz w:val="22"/>
          <w:lang w:eastAsia="ru-RU"/>
        </w:rPr>
        <w:t>случае</w:t>
      </w:r>
      <w:proofErr w:type="gramEnd"/>
      <w:r w:rsidRPr="00F6195B">
        <w:rPr>
          <w:rFonts w:eastAsia="Times New Roman" w:cs="Times New Roman"/>
          <w:spacing w:val="-2"/>
          <w:sz w:val="22"/>
          <w:lang w:eastAsia="ru-RU"/>
        </w:rPr>
        <w:t xml:space="preserve">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w:t>
      </w:r>
      <w:proofErr w:type="gramStart"/>
      <w:r w:rsidRPr="00F6195B">
        <w:rPr>
          <w:rFonts w:eastAsia="Calibri" w:cs="Times New Roman"/>
          <w:spacing w:val="-2"/>
          <w:sz w:val="22"/>
          <w:lang w:eastAsia="ru-RU"/>
        </w:rPr>
        <w:t>с даты получения</w:t>
      </w:r>
      <w:proofErr w:type="gramEnd"/>
      <w:r w:rsidRPr="00F6195B">
        <w:rPr>
          <w:rFonts w:eastAsia="Calibri" w:cs="Times New Roman"/>
          <w:spacing w:val="-2"/>
          <w:sz w:val="22"/>
          <w:lang w:eastAsia="ru-RU"/>
        </w:rPr>
        <w:t xml:space="preserve">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w:t>
      </w:r>
      <w:proofErr w:type="gramStart"/>
      <w:r w:rsidR="00A940EB" w:rsidRPr="00F6195B">
        <w:rPr>
          <w:rFonts w:eastAsia="Calibri" w:cs="Times New Roman"/>
          <w:spacing w:val="-2"/>
          <w:sz w:val="22"/>
          <w:lang w:eastAsia="ru-RU"/>
        </w:rPr>
        <w:t>случае</w:t>
      </w:r>
      <w:proofErr w:type="gramEnd"/>
      <w:r w:rsidR="00A940EB" w:rsidRPr="00F6195B">
        <w:rPr>
          <w:rFonts w:eastAsia="Calibri" w:cs="Times New Roman"/>
          <w:spacing w:val="-2"/>
          <w:sz w:val="22"/>
          <w:lang w:eastAsia="ru-RU"/>
        </w:rPr>
        <w:t xml:space="preserve">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 xml:space="preserve">Стороны </w:t>
      </w:r>
      <w:proofErr w:type="gramStart"/>
      <w:r w:rsidRPr="001E0032">
        <w:rPr>
          <w:rFonts w:eastAsia="Calibri" w:cs="Times New Roman"/>
          <w:spacing w:val="-2"/>
          <w:sz w:val="22"/>
          <w:lang w:eastAsia="ru-RU"/>
        </w:rPr>
        <w:t>праве</w:t>
      </w:r>
      <w:proofErr w:type="gramEnd"/>
      <w:r w:rsidRPr="001E0032">
        <w:rPr>
          <w:rFonts w:eastAsia="Calibri" w:cs="Times New Roman"/>
          <w:spacing w:val="-2"/>
          <w:sz w:val="22"/>
          <w:lang w:eastAsia="ru-RU"/>
        </w:rPr>
        <w:t xml:space="preserve">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w:t>
      </w:r>
      <w:proofErr w:type="gramStart"/>
      <w:r w:rsidR="004B4810" w:rsidRPr="004B4810">
        <w:rPr>
          <w:bCs/>
          <w:iCs/>
          <w:spacing w:val="-2"/>
          <w:sz w:val="22"/>
          <w:szCs w:val="22"/>
        </w:rPr>
        <w:t>с даты окончания</w:t>
      </w:r>
      <w:proofErr w:type="gramEnd"/>
      <w:r w:rsidR="004B4810" w:rsidRPr="004B4810">
        <w:rPr>
          <w:bCs/>
          <w:iCs/>
          <w:spacing w:val="-2"/>
          <w:sz w:val="22"/>
          <w:szCs w:val="22"/>
        </w:rPr>
        <w:t xml:space="preserve">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w:t>
      </w:r>
      <w:proofErr w:type="gramStart"/>
      <w:r w:rsidR="00EB03D9" w:rsidRPr="00F6195B">
        <w:rPr>
          <w:bCs/>
          <w:iCs/>
          <w:spacing w:val="-2"/>
          <w:sz w:val="22"/>
          <w:szCs w:val="22"/>
        </w:rPr>
        <w:t>и</w:t>
      </w:r>
      <w:proofErr w:type="gramEnd"/>
      <w:r w:rsidR="00EB03D9" w:rsidRPr="00F6195B">
        <w:rPr>
          <w:bCs/>
          <w:iCs/>
          <w:spacing w:val="-2"/>
          <w:sz w:val="22"/>
          <w:szCs w:val="22"/>
        </w:rPr>
        <w:t xml:space="preserve">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w:t>
      </w:r>
      <w:proofErr w:type="gramStart"/>
      <w:r w:rsidR="00AB3FBE" w:rsidRPr="00AB3FBE">
        <w:rPr>
          <w:bCs/>
          <w:iCs/>
          <w:sz w:val="22"/>
          <w:szCs w:val="22"/>
        </w:rPr>
        <w:t>с</w:t>
      </w:r>
      <w:r w:rsidR="00323E91">
        <w:rPr>
          <w:bCs/>
          <w:iCs/>
          <w:sz w:val="22"/>
          <w:szCs w:val="22"/>
        </w:rPr>
        <w:t xml:space="preserve"> даты </w:t>
      </w:r>
      <w:r w:rsidR="00AB3FBE" w:rsidRPr="00AB3FBE">
        <w:rPr>
          <w:bCs/>
          <w:iCs/>
          <w:sz w:val="22"/>
          <w:szCs w:val="22"/>
        </w:rPr>
        <w:t>получения</w:t>
      </w:r>
      <w:proofErr w:type="gramEnd"/>
      <w:r w:rsidR="00AB3FBE" w:rsidRPr="00AB3FBE">
        <w:rPr>
          <w:bCs/>
          <w:iCs/>
          <w:sz w:val="22"/>
          <w:szCs w:val="22"/>
        </w:rPr>
        <w:t xml:space="preserve">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w:t>
      </w:r>
      <w:r w:rsidR="00AB3FBE" w:rsidRPr="00AB3FBE">
        <w:rPr>
          <w:bCs/>
          <w:iCs/>
          <w:sz w:val="22"/>
          <w:szCs w:val="22"/>
        </w:rPr>
        <w:lastRenderedPageBreak/>
        <w:t xml:space="preserve">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w:t>
      </w:r>
      <w:proofErr w:type="gramStart"/>
      <w:r w:rsidR="00AB3FBE" w:rsidRPr="00AB3FBE">
        <w:rPr>
          <w:bCs/>
          <w:iCs/>
          <w:sz w:val="22"/>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roofErr w:type="gramEnd"/>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w:t>
      </w:r>
      <w:proofErr w:type="gramStart"/>
      <w:r w:rsidR="004F6D83" w:rsidRPr="00601B82">
        <w:rPr>
          <w:rFonts w:eastAsia="Times New Roman" w:cs="Times New Roman"/>
          <w:sz w:val="22"/>
          <w:lang w:eastAsia="ru-RU"/>
        </w:rPr>
        <w:t>кт</w:t>
      </w:r>
      <w:r w:rsidR="00B379E8" w:rsidRPr="00601B82">
        <w:rPr>
          <w:rFonts w:eastAsia="Times New Roman" w:cs="Times New Roman"/>
          <w:sz w:val="22"/>
          <w:lang w:eastAsia="ru-RU"/>
        </w:rPr>
        <w:t xml:space="preserve"> вст</w:t>
      </w:r>
      <w:proofErr w:type="gramEnd"/>
      <w:r w:rsidR="00B379E8" w:rsidRPr="00601B82">
        <w:rPr>
          <w:rFonts w:eastAsia="Times New Roman" w:cs="Times New Roman"/>
          <w:sz w:val="22"/>
          <w:lang w:eastAsia="ru-RU"/>
        </w:rPr>
        <w:t xml:space="preserve">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w:t>
      </w:r>
      <w:proofErr w:type="gramStart"/>
      <w:r w:rsidR="00B379E8" w:rsidRPr="003B3C56">
        <w:rPr>
          <w:rFonts w:eastAsia="Times New Roman" w:cs="Times New Roman"/>
          <w:sz w:val="22"/>
          <w:lang w:eastAsia="ru-RU"/>
        </w:rPr>
        <w:t>ств Ст</w:t>
      </w:r>
      <w:proofErr w:type="gramEnd"/>
      <w:r w:rsidR="00B379E8" w:rsidRPr="003B3C56">
        <w:rPr>
          <w:rFonts w:eastAsia="Times New Roman" w:cs="Times New Roman"/>
          <w:sz w:val="22"/>
          <w:lang w:eastAsia="ru-RU"/>
        </w:rPr>
        <w:t>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 xml:space="preserve">Стороны </w:t>
      </w:r>
      <w:proofErr w:type="gramStart"/>
      <w:r w:rsidRPr="000E1F5F">
        <w:rPr>
          <w:rFonts w:eastAsia="Times New Roman" w:cs="Times New Roman"/>
          <w:sz w:val="22"/>
          <w:lang w:eastAsia="ru-RU"/>
        </w:rPr>
        <w:t>праве</w:t>
      </w:r>
      <w:proofErr w:type="gramEnd"/>
      <w:r w:rsidRPr="000E1F5F">
        <w:rPr>
          <w:rFonts w:eastAsia="Times New Roman" w:cs="Times New Roman"/>
          <w:sz w:val="22"/>
          <w:lang w:eastAsia="ru-RU"/>
        </w:rPr>
        <w:t xml:space="preserve">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proofErr w:type="gramStart"/>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w:t>
      </w:r>
      <w:r w:rsidRPr="00B326D7">
        <w:rPr>
          <w:sz w:val="22"/>
          <w:szCs w:val="24"/>
        </w:rPr>
        <w:lastRenderedPageBreak/>
        <w:t xml:space="preserve">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(за исключением просрочки исполнения обязательств заказчиком, поставщиком (подрядчиком, исполнителем), о внесении изменений</w:t>
      </w:r>
      <w:proofErr w:type="gramEnd"/>
      <w:r w:rsidRPr="00B326D7">
        <w:rPr>
          <w:sz w:val="22"/>
          <w:szCs w:val="24"/>
        </w:rPr>
        <w:t xml:space="preserve">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proofErr w:type="gramStart"/>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 xml:space="preserve">В </w:t>
      </w:r>
      <w:proofErr w:type="gramStart"/>
      <w:r w:rsidR="00022BC3" w:rsidRPr="003B3C56">
        <w:rPr>
          <w:rFonts w:eastAsia="Calibri" w:cs="Times New Roman"/>
          <w:color w:val="000000"/>
          <w:sz w:val="22"/>
          <w:lang w:eastAsia="ru-RU"/>
        </w:rPr>
        <w:t>случае</w:t>
      </w:r>
      <w:proofErr w:type="gramEnd"/>
      <w:r w:rsidR="00022BC3" w:rsidRPr="003B3C56">
        <w:rPr>
          <w:rFonts w:eastAsia="Calibri" w:cs="Times New Roman"/>
          <w:color w:val="000000"/>
          <w:sz w:val="22"/>
          <w:lang w:eastAsia="ru-RU"/>
        </w:rPr>
        <w:t xml:space="preserve">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 xml:space="preserve">в письменной форме. В письменном </w:t>
      </w:r>
      <w:proofErr w:type="gramStart"/>
      <w:r w:rsidR="00022BC3" w:rsidRPr="003B3C56">
        <w:rPr>
          <w:rFonts w:eastAsia="Calibri" w:cs="Times New Roman"/>
          <w:color w:val="000000"/>
          <w:sz w:val="22"/>
          <w:lang w:eastAsia="ru-RU"/>
        </w:rPr>
        <w:t>уведомлении</w:t>
      </w:r>
      <w:proofErr w:type="gramEnd"/>
      <w:r w:rsidR="00022BC3" w:rsidRPr="003B3C56">
        <w:rPr>
          <w:rFonts w:eastAsia="Calibri" w:cs="Times New Roman"/>
          <w:color w:val="000000"/>
          <w:sz w:val="22"/>
          <w:lang w:eastAsia="ru-RU"/>
        </w:rPr>
        <w:t xml:space="preserve">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 xml:space="preserve">в течение 10 (десяти) дней </w:t>
      </w:r>
      <w:proofErr w:type="gramStart"/>
      <w:r w:rsidR="00022BC3" w:rsidRPr="003B3C56">
        <w:rPr>
          <w:rFonts w:eastAsia="Calibri" w:cs="Times New Roman"/>
          <w:color w:val="000000"/>
          <w:sz w:val="22"/>
          <w:lang w:eastAsia="ru-RU"/>
        </w:rPr>
        <w:t>с даты получения</w:t>
      </w:r>
      <w:proofErr w:type="gramEnd"/>
      <w:r w:rsidR="00022BC3" w:rsidRPr="003B3C56">
        <w:rPr>
          <w:rFonts w:eastAsia="Calibri" w:cs="Times New Roman"/>
          <w:color w:val="000000"/>
          <w:sz w:val="22"/>
          <w:lang w:eastAsia="ru-RU"/>
        </w:rPr>
        <w:t>.</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r>
      <w:proofErr w:type="gramStart"/>
      <w:r w:rsidR="00022BC3" w:rsidRPr="003B3C56">
        <w:rPr>
          <w:rFonts w:eastAsia="Calibri" w:cs="Times New Roman"/>
          <w:color w:val="000000"/>
          <w:sz w:val="22"/>
          <w:lang w:eastAsia="ru-RU"/>
        </w:rPr>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roofErr w:type="gramEnd"/>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r>
      <w:proofErr w:type="gramStart"/>
      <w:r w:rsidRPr="003B3C56">
        <w:rPr>
          <w:rFonts w:eastAsia="Times New Roman" w:cs="Times New Roman"/>
          <w:sz w:val="22"/>
          <w:lang w:eastAsia="ru-RU"/>
        </w:rPr>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roofErr w:type="gramEnd"/>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w:t>
      </w:r>
      <w:proofErr w:type="gramStart"/>
      <w:r w:rsidRPr="003B3C56">
        <w:rPr>
          <w:rFonts w:eastAsia="Times New Roman" w:cs="Times New Roman"/>
          <w:sz w:val="22"/>
          <w:lang w:eastAsia="ru-RU"/>
        </w:rPr>
        <w:t xml:space="preserve">направлена претензия в десятидневный срок </w:t>
      </w:r>
      <w:r w:rsidRPr="003B3C56">
        <w:rPr>
          <w:rFonts w:eastAsia="Times New Roman" w:cs="Times New Roman"/>
          <w:sz w:val="22"/>
          <w:lang w:eastAsia="ru-RU"/>
        </w:rPr>
        <w:br/>
        <w:t>с момента ее получения обязана</w:t>
      </w:r>
      <w:proofErr w:type="gramEnd"/>
      <w:r w:rsidRPr="003B3C56">
        <w:rPr>
          <w:rFonts w:eastAsia="Times New Roman" w:cs="Times New Roman"/>
          <w:sz w:val="22"/>
          <w:lang w:eastAsia="ru-RU"/>
        </w:rPr>
        <w:t xml:space="preserve">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w:t>
      </w:r>
      <w:proofErr w:type="gramStart"/>
      <w:r>
        <w:rPr>
          <w:rFonts w:eastAsia="Times New Roman" w:cs="Times New Roman"/>
          <w:sz w:val="22"/>
          <w:lang w:eastAsia="ru-RU"/>
        </w:rPr>
        <w:t>случае</w:t>
      </w:r>
      <w:proofErr w:type="gramEnd"/>
      <w:r>
        <w:rPr>
          <w:rFonts w:eastAsia="Times New Roman" w:cs="Times New Roman"/>
          <w:sz w:val="22"/>
          <w:lang w:eastAsia="ru-RU"/>
        </w:rPr>
        <w:t xml:space="preserve"> </w:t>
      </w:r>
      <w:proofErr w:type="spellStart"/>
      <w:r>
        <w:rPr>
          <w:rFonts w:eastAsia="Times New Roman" w:cs="Times New Roman"/>
          <w:sz w:val="22"/>
          <w:lang w:eastAsia="ru-RU"/>
        </w:rPr>
        <w:t>неурегулирования</w:t>
      </w:r>
      <w:proofErr w:type="spellEnd"/>
      <w:r>
        <w:rPr>
          <w:rFonts w:eastAsia="Times New Roman" w:cs="Times New Roman"/>
          <w:sz w:val="22"/>
          <w:lang w:eastAsia="ru-RU"/>
        </w:rPr>
        <w:t xml:space="preserve">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 xml:space="preserve">В </w:t>
      </w:r>
      <w:proofErr w:type="gramStart"/>
      <w:r w:rsidRPr="003B3C56">
        <w:rPr>
          <w:rFonts w:eastAsia="Times New Roman" w:cs="Times New Roman"/>
          <w:sz w:val="22"/>
          <w:lang w:eastAsia="ru-RU"/>
        </w:rPr>
        <w:t>случае</w:t>
      </w:r>
      <w:proofErr w:type="gramEnd"/>
      <w:r w:rsidRPr="003B3C56">
        <w:rPr>
          <w:rFonts w:eastAsia="Times New Roman" w:cs="Times New Roman"/>
          <w:sz w:val="22"/>
          <w:lang w:eastAsia="ru-RU"/>
        </w:rPr>
        <w:t xml:space="preserve">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w:t>
      </w:r>
      <w:proofErr w:type="gramStart"/>
      <w:r w:rsidRPr="003B3C56">
        <w:rPr>
          <w:rFonts w:eastAsia="Times New Roman" w:cs="Times New Roman"/>
          <w:sz w:val="22"/>
          <w:lang w:eastAsia="ru-RU"/>
        </w:rPr>
        <w:t>случае</w:t>
      </w:r>
      <w:proofErr w:type="gramEnd"/>
      <w:r w:rsidRPr="003B3C56">
        <w:rPr>
          <w:rFonts w:eastAsia="Times New Roman" w:cs="Times New Roman"/>
          <w:sz w:val="22"/>
          <w:lang w:eastAsia="ru-RU"/>
        </w:rPr>
        <w:t xml:space="preserve">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w:t>
      </w:r>
      <w:proofErr w:type="gramStart"/>
      <w:r w:rsidRPr="003B3C56">
        <w:rPr>
          <w:rFonts w:eastAsia="Times New Roman" w:cs="Times New Roman"/>
          <w:sz w:val="22"/>
          <w:lang w:eastAsia="ru-RU"/>
        </w:rPr>
        <w:t>случае</w:t>
      </w:r>
      <w:proofErr w:type="gramEnd"/>
      <w:r w:rsidRPr="003B3C56">
        <w:rPr>
          <w:rFonts w:eastAsia="Times New Roman" w:cs="Times New Roman"/>
          <w:sz w:val="22"/>
          <w:lang w:eastAsia="ru-RU"/>
        </w:rPr>
        <w:t xml:space="preserve">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r>
      <w:proofErr w:type="gramStart"/>
      <w:r w:rsidRPr="003B3C56">
        <w:rPr>
          <w:rFonts w:eastAsia="Times New Roman" w:cs="Times New Roman"/>
          <w:sz w:val="22"/>
          <w:lang w:eastAsia="ru-RU"/>
        </w:rPr>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roofErr w:type="gramEnd"/>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proofErr w:type="gramStart"/>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w:t>
      </w:r>
      <w:proofErr w:type="gramEnd"/>
      <w:r w:rsidRPr="003B3C56">
        <w:rPr>
          <w:rFonts w:eastAsia="Times New Roman" w:cs="Times New Roman"/>
          <w:sz w:val="22"/>
          <w:lang w:eastAsia="ru-RU"/>
        </w:rPr>
        <w:t>,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 xml:space="preserve">Стороны назначают своего представителя, который организует ведение исполнения контракта, </w:t>
      </w:r>
      <w:r w:rsidR="00FF732F" w:rsidRPr="003B3C56">
        <w:rPr>
          <w:rFonts w:eastAsia="MS Mincho" w:cs="Times New Roman"/>
          <w:sz w:val="22"/>
          <w:lang w:eastAsia="ar-SA"/>
        </w:rPr>
        <w:lastRenderedPageBreak/>
        <w:t>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xml:space="preserve">, осуществляет контроль за полным и своевременным оказанием услуг, в </w:t>
      </w:r>
      <w:proofErr w:type="spellStart"/>
      <w:r w:rsidR="00FF732F" w:rsidRPr="003B3C56">
        <w:rPr>
          <w:rFonts w:eastAsia="MS Mincho" w:cs="Times New Roman"/>
          <w:sz w:val="22"/>
          <w:lang w:eastAsia="ar-SA"/>
        </w:rPr>
        <w:t>т.ч</w:t>
      </w:r>
      <w:proofErr w:type="spellEnd"/>
      <w:r w:rsidR="00FF732F" w:rsidRPr="003B3C56">
        <w:rPr>
          <w:rFonts w:eastAsia="MS Mincho" w:cs="Times New Roman"/>
          <w:sz w:val="22"/>
          <w:lang w:eastAsia="ar-SA"/>
        </w:rPr>
        <w:t>.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650AE8B2"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2E2E9C" w:rsidRPr="002E2E9C">
        <w:rPr>
          <w:rFonts w:eastAsia="MS Mincho" w:cs="Times New Roman"/>
          <w:sz w:val="22"/>
          <w:lang w:eastAsia="ar-SA"/>
        </w:rPr>
        <w:t>Закипной Дмитрий Юрьевич, телефон: +7 (812) 437-49-69.</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00730542"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5359572F" w14:textId="6FC978E7" w:rsidR="00350FD9" w:rsidRPr="00350FD9" w:rsidRDefault="005A61C9" w:rsidP="000F36BA">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380DF2EC" w14:textId="77777777" w:rsidR="002E2E9C" w:rsidRPr="004B4810" w:rsidRDefault="002E2E9C" w:rsidP="002E2E9C">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Территориальная избирательная</w:t>
            </w:r>
          </w:p>
          <w:p w14:paraId="0A2D2493" w14:textId="77777777" w:rsidR="002E2E9C" w:rsidRPr="004B4810" w:rsidRDefault="002E2E9C" w:rsidP="002E2E9C">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 xml:space="preserve">комиссия </w:t>
            </w:r>
            <w:r>
              <w:rPr>
                <w:rFonts w:eastAsia="Times New Roman" w:cs="Times New Roman"/>
                <w:b/>
                <w:bCs/>
                <w:sz w:val="22"/>
                <w:lang w:eastAsia="ru-RU"/>
              </w:rPr>
              <w:t>№ 13</w:t>
            </w:r>
            <w:r w:rsidRPr="004B4810">
              <w:rPr>
                <w:rFonts w:eastAsia="Times New Roman" w:cs="Times New Roman"/>
                <w:b/>
                <w:bCs/>
                <w:sz w:val="22"/>
                <w:lang w:eastAsia="ru-RU"/>
              </w:rPr>
              <w:t xml:space="preserve"> (ТИК </w:t>
            </w:r>
            <w:r>
              <w:rPr>
                <w:rFonts w:eastAsia="Times New Roman" w:cs="Times New Roman"/>
                <w:b/>
                <w:bCs/>
                <w:sz w:val="22"/>
                <w:lang w:eastAsia="ru-RU"/>
              </w:rPr>
              <w:t>№ 13</w:t>
            </w:r>
            <w:r w:rsidRPr="004B4810">
              <w:rPr>
                <w:rFonts w:eastAsia="Times New Roman" w:cs="Times New Roman"/>
                <w:b/>
                <w:bCs/>
                <w:sz w:val="22"/>
                <w:lang w:eastAsia="ru-RU"/>
              </w:rPr>
              <w:t>)</w:t>
            </w:r>
          </w:p>
          <w:p w14:paraId="00E0D0E8" w14:textId="77777777" w:rsidR="002E2E9C" w:rsidRPr="004B4810" w:rsidRDefault="002E2E9C" w:rsidP="002E2E9C">
            <w:pPr>
              <w:widowControl w:val="0"/>
              <w:suppressAutoHyphens/>
              <w:spacing w:line="240" w:lineRule="auto"/>
              <w:rPr>
                <w:rFonts w:eastAsia="Times New Roman" w:cs="Times New Roman"/>
                <w:sz w:val="22"/>
                <w:highlight w:val="yellow"/>
                <w:lang w:eastAsia="ru-RU"/>
              </w:rPr>
            </w:pPr>
          </w:p>
          <w:p w14:paraId="4BBAFBEB" w14:textId="77777777" w:rsidR="002E2E9C" w:rsidRPr="000C5631" w:rsidRDefault="002E2E9C" w:rsidP="002E2E9C">
            <w:pPr>
              <w:widowControl w:val="0"/>
              <w:suppressAutoHyphens/>
              <w:spacing w:line="240" w:lineRule="auto"/>
              <w:rPr>
                <w:rFonts w:eastAsia="Times New Roman" w:cs="Times New Roman"/>
                <w:sz w:val="22"/>
                <w:lang w:eastAsia="ru-RU"/>
              </w:rPr>
            </w:pPr>
            <w:r w:rsidRPr="00396A4C">
              <w:rPr>
                <w:rFonts w:eastAsia="Times New Roman" w:cs="Times New Roman"/>
                <w:sz w:val="22"/>
                <w:lang w:eastAsia="ru-RU"/>
              </w:rPr>
              <w:t>Местонахождение</w:t>
            </w:r>
            <w:r w:rsidRPr="004B4810">
              <w:rPr>
                <w:rFonts w:eastAsia="Times New Roman" w:cs="Times New Roman"/>
                <w:sz w:val="22"/>
                <w:lang w:eastAsia="ru-RU"/>
              </w:rPr>
              <w:t xml:space="preserve">: </w:t>
            </w:r>
            <w:r w:rsidRPr="000C5631">
              <w:rPr>
                <w:rFonts w:eastAsia="Times New Roman" w:cs="Times New Roman"/>
                <w:sz w:val="22"/>
                <w:lang w:eastAsia="ru-RU"/>
              </w:rPr>
              <w:t>197706, г. Санкт-Петербург,</w:t>
            </w:r>
          </w:p>
          <w:p w14:paraId="5F5F4395"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г. Сестрорецк, пл. Свободы д.1</w:t>
            </w:r>
          </w:p>
          <w:p w14:paraId="64B08EEE" w14:textId="77777777" w:rsidR="002E2E9C" w:rsidRPr="000C5631" w:rsidRDefault="002E2E9C" w:rsidP="002E2E9C">
            <w:pPr>
              <w:widowControl w:val="0"/>
              <w:suppressAutoHyphens/>
              <w:spacing w:line="240" w:lineRule="auto"/>
              <w:rPr>
                <w:rFonts w:eastAsia="Times New Roman" w:cs="Times New Roman"/>
                <w:sz w:val="22"/>
                <w:lang w:eastAsia="ru-RU"/>
              </w:rPr>
            </w:pPr>
            <w:r w:rsidRPr="00396A4C">
              <w:rPr>
                <w:rFonts w:eastAsia="Times New Roman" w:cs="Times New Roman"/>
                <w:sz w:val="22"/>
                <w:lang w:eastAsia="ru-RU"/>
              </w:rPr>
              <w:t>Почтовый адрес</w:t>
            </w:r>
            <w:r w:rsidRPr="004B4810">
              <w:rPr>
                <w:rFonts w:eastAsia="Times New Roman" w:cs="Times New Roman"/>
                <w:sz w:val="22"/>
                <w:lang w:eastAsia="ru-RU"/>
              </w:rPr>
              <w:t xml:space="preserve">: </w:t>
            </w:r>
            <w:r w:rsidRPr="000C5631">
              <w:rPr>
                <w:rFonts w:eastAsia="Times New Roman" w:cs="Times New Roman"/>
                <w:sz w:val="22"/>
                <w:lang w:eastAsia="ru-RU"/>
              </w:rPr>
              <w:t>197706, г. Санкт-Петербург,</w:t>
            </w:r>
          </w:p>
          <w:p w14:paraId="64683E90"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г. Сестрорецк, пл. Свободы д.1</w:t>
            </w:r>
          </w:p>
          <w:p w14:paraId="0E350F0E"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ИНН 7843000046</w:t>
            </w:r>
          </w:p>
          <w:p w14:paraId="248F3F6A"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КПП 784301001</w:t>
            </w:r>
          </w:p>
          <w:p w14:paraId="2680893F"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ОГРН 1037871000012</w:t>
            </w:r>
          </w:p>
          <w:p w14:paraId="2C1DF128"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Дата постановки на учёт: 10.07.2003</w:t>
            </w:r>
          </w:p>
          <w:p w14:paraId="13B95903"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ОКПО 15172824</w:t>
            </w:r>
          </w:p>
          <w:p w14:paraId="48987486"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ОКАТО 40281520000</w:t>
            </w:r>
          </w:p>
          <w:p w14:paraId="1BBB0782"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ОКТМО 403620000</w:t>
            </w:r>
          </w:p>
          <w:p w14:paraId="711BBCFF" w14:textId="77777777" w:rsidR="002E2E9C" w:rsidRPr="000C5631" w:rsidRDefault="002E2E9C" w:rsidP="002E2E9C">
            <w:pPr>
              <w:widowControl w:val="0"/>
              <w:suppressAutoHyphens/>
              <w:spacing w:line="240" w:lineRule="auto"/>
              <w:rPr>
                <w:rFonts w:eastAsia="Times New Roman" w:cs="Times New Roman"/>
                <w:sz w:val="22"/>
                <w:lang w:eastAsia="ru-RU"/>
              </w:rPr>
            </w:pPr>
            <w:proofErr w:type="gramStart"/>
            <w:r w:rsidRPr="000C5631">
              <w:rPr>
                <w:rFonts w:eastAsia="Times New Roman" w:cs="Times New Roman"/>
                <w:sz w:val="22"/>
                <w:lang w:eastAsia="ru-RU"/>
              </w:rPr>
              <w:t>л</w:t>
            </w:r>
            <w:proofErr w:type="gramEnd"/>
            <w:r w:rsidRPr="000C5631">
              <w:rPr>
                <w:rFonts w:eastAsia="Times New Roman" w:cs="Times New Roman"/>
                <w:sz w:val="22"/>
                <w:lang w:eastAsia="ru-RU"/>
              </w:rPr>
              <w:t>/с 0360013 на л/с 02722001250</w:t>
            </w:r>
          </w:p>
          <w:p w14:paraId="502E7A5F"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Комитета финансов Санкт-Петербурга</w:t>
            </w:r>
          </w:p>
          <w:p w14:paraId="2219728B"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Казначейский счет 03221643400000007200</w:t>
            </w:r>
          </w:p>
          <w:p w14:paraId="454C04C7" w14:textId="77777777" w:rsidR="002E2E9C" w:rsidRPr="000C5631" w:rsidRDefault="002E2E9C" w:rsidP="002E2E9C">
            <w:pPr>
              <w:spacing w:line="240" w:lineRule="auto"/>
              <w:rPr>
                <w:rFonts w:eastAsia="Calibri" w:cs="Times New Roman"/>
                <w:sz w:val="22"/>
              </w:rPr>
            </w:pPr>
            <w:r w:rsidRPr="000C5631">
              <w:rPr>
                <w:rFonts w:eastAsia="Calibri" w:cs="Times New Roman"/>
                <w:sz w:val="22"/>
              </w:rPr>
              <w:t>в  ОКЦ №1 Северо-Западного ГУ Банка России //</w:t>
            </w:r>
          </w:p>
          <w:p w14:paraId="10602EAC" w14:textId="77777777" w:rsidR="002E2E9C" w:rsidRPr="000C5631" w:rsidRDefault="002E2E9C" w:rsidP="002E2E9C">
            <w:pPr>
              <w:spacing w:line="240" w:lineRule="auto"/>
              <w:rPr>
                <w:rFonts w:eastAsia="Calibri" w:cs="Times New Roman"/>
                <w:sz w:val="22"/>
              </w:rPr>
            </w:pPr>
            <w:r w:rsidRPr="000C5631">
              <w:rPr>
                <w:rFonts w:eastAsia="Calibri" w:cs="Times New Roman"/>
                <w:sz w:val="22"/>
              </w:rPr>
              <w:t>УФК по г. Санкт-Петербургу</w:t>
            </w:r>
          </w:p>
          <w:p w14:paraId="54EB30EF" w14:textId="77777777" w:rsidR="002E2E9C" w:rsidRPr="000C5631"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Банковский счет 40102810945370000005</w:t>
            </w:r>
          </w:p>
          <w:p w14:paraId="5DC1205B" w14:textId="77777777" w:rsidR="002E2E9C" w:rsidRDefault="002E2E9C" w:rsidP="002E2E9C">
            <w:pPr>
              <w:widowControl w:val="0"/>
              <w:suppressAutoHyphens/>
              <w:spacing w:line="240" w:lineRule="auto"/>
              <w:rPr>
                <w:rFonts w:eastAsia="Times New Roman" w:cs="Times New Roman"/>
                <w:sz w:val="22"/>
                <w:lang w:eastAsia="ru-RU"/>
              </w:rPr>
            </w:pPr>
            <w:r w:rsidRPr="000C5631">
              <w:rPr>
                <w:rFonts w:eastAsia="Times New Roman" w:cs="Times New Roman"/>
                <w:sz w:val="22"/>
                <w:lang w:eastAsia="ru-RU"/>
              </w:rPr>
              <w:t>БИК 014030106</w:t>
            </w:r>
          </w:p>
          <w:p w14:paraId="5503339A" w14:textId="77777777" w:rsidR="002E2E9C" w:rsidRPr="000C5631" w:rsidRDefault="002E2E9C" w:rsidP="002E2E9C">
            <w:pPr>
              <w:widowControl w:val="0"/>
              <w:suppressAutoHyphens/>
              <w:spacing w:line="240" w:lineRule="auto"/>
              <w:rPr>
                <w:rFonts w:eastAsia="Times New Roman" w:cs="Times New Roman"/>
                <w:sz w:val="22"/>
                <w:lang w:eastAsia="ru-RU"/>
              </w:rPr>
            </w:pPr>
          </w:p>
          <w:p w14:paraId="76DF6E0A" w14:textId="77777777" w:rsidR="002E2E9C" w:rsidRPr="00643BA0" w:rsidRDefault="002E2E9C" w:rsidP="002E2E9C">
            <w:pPr>
              <w:widowControl w:val="0"/>
              <w:suppressAutoHyphens/>
              <w:spacing w:line="240" w:lineRule="auto"/>
              <w:rPr>
                <w:rFonts w:eastAsia="Times New Roman" w:cs="Times New Roman"/>
                <w:sz w:val="22"/>
                <w:lang w:eastAsia="ru-RU"/>
              </w:rPr>
            </w:pPr>
            <w:r w:rsidRPr="00643BA0">
              <w:rPr>
                <w:rFonts w:eastAsia="Times New Roman" w:cs="Times New Roman"/>
                <w:sz w:val="22"/>
                <w:lang w:eastAsia="ru-RU"/>
              </w:rPr>
              <w:t>Тел./факс: +7 (812) 437-49-69</w:t>
            </w:r>
          </w:p>
          <w:p w14:paraId="748D6054" w14:textId="77777777" w:rsidR="002E2E9C" w:rsidRPr="00643BA0" w:rsidRDefault="002E2E9C" w:rsidP="002E2E9C">
            <w:pPr>
              <w:widowControl w:val="0"/>
              <w:suppressAutoHyphens/>
              <w:spacing w:line="240" w:lineRule="auto"/>
              <w:rPr>
                <w:rFonts w:eastAsia="Times New Roman" w:cs="Times New Roman"/>
                <w:sz w:val="22"/>
                <w:lang w:eastAsia="ru-RU"/>
              </w:rPr>
            </w:pPr>
            <w:r w:rsidRPr="00643BA0">
              <w:rPr>
                <w:rFonts w:eastAsia="Times New Roman" w:cs="Times New Roman"/>
                <w:sz w:val="22"/>
                <w:lang w:val="en-US" w:eastAsia="ru-RU"/>
              </w:rPr>
              <w:t>e</w:t>
            </w:r>
            <w:r w:rsidRPr="00643BA0">
              <w:rPr>
                <w:rFonts w:eastAsia="Times New Roman" w:cs="Times New Roman"/>
                <w:sz w:val="22"/>
                <w:lang w:eastAsia="ru-RU"/>
              </w:rPr>
              <w:t>-</w:t>
            </w:r>
            <w:r w:rsidRPr="00643BA0">
              <w:rPr>
                <w:rFonts w:eastAsia="Times New Roman" w:cs="Times New Roman"/>
                <w:sz w:val="22"/>
                <w:lang w:val="en-US" w:eastAsia="ru-RU"/>
              </w:rPr>
              <w:t>mail</w:t>
            </w:r>
            <w:r w:rsidRPr="00643BA0">
              <w:rPr>
                <w:rFonts w:eastAsia="Times New Roman" w:cs="Times New Roman"/>
                <w:sz w:val="22"/>
                <w:lang w:eastAsia="ru-RU"/>
              </w:rPr>
              <w:t xml:space="preserve">: </w:t>
            </w:r>
            <w:proofErr w:type="spellStart"/>
            <w:r w:rsidRPr="00643BA0">
              <w:rPr>
                <w:rFonts w:eastAsia="Times New Roman" w:cs="Times New Roman"/>
                <w:sz w:val="22"/>
                <w:lang w:val="en-US" w:eastAsia="ru-RU"/>
              </w:rPr>
              <w:t>letterik</w:t>
            </w:r>
            <w:proofErr w:type="spellEnd"/>
            <w:r w:rsidRPr="00643BA0">
              <w:rPr>
                <w:rFonts w:eastAsia="Times New Roman" w:cs="Times New Roman"/>
                <w:sz w:val="22"/>
                <w:lang w:eastAsia="ru-RU"/>
              </w:rPr>
              <w:t>13@</w:t>
            </w:r>
            <w:proofErr w:type="spellStart"/>
            <w:r w:rsidRPr="00643BA0">
              <w:rPr>
                <w:rFonts w:eastAsia="Times New Roman" w:cs="Times New Roman"/>
                <w:sz w:val="22"/>
                <w:lang w:val="en-US" w:eastAsia="ru-RU"/>
              </w:rPr>
              <w:t>spbik</w:t>
            </w:r>
            <w:proofErr w:type="spellEnd"/>
            <w:r w:rsidRPr="00643BA0">
              <w:rPr>
                <w:rFonts w:eastAsia="Times New Roman" w:cs="Times New Roman"/>
                <w:sz w:val="22"/>
                <w:lang w:eastAsia="ru-RU"/>
              </w:rPr>
              <w:t>.</w:t>
            </w:r>
            <w:proofErr w:type="spellStart"/>
            <w:r w:rsidRPr="00643BA0">
              <w:rPr>
                <w:rFonts w:eastAsia="Times New Roman" w:cs="Times New Roman"/>
                <w:sz w:val="22"/>
                <w:lang w:val="en-US" w:eastAsia="ru-RU"/>
              </w:rPr>
              <w:t>spb</w:t>
            </w:r>
            <w:proofErr w:type="spellEnd"/>
            <w:r w:rsidRPr="00643BA0">
              <w:rPr>
                <w:rFonts w:eastAsia="Times New Roman" w:cs="Times New Roman"/>
                <w:sz w:val="22"/>
                <w:lang w:eastAsia="ru-RU"/>
              </w:rPr>
              <w:t>.</w:t>
            </w:r>
            <w:proofErr w:type="spellStart"/>
            <w:r w:rsidRPr="00643BA0">
              <w:rPr>
                <w:rFonts w:eastAsia="Times New Roman" w:cs="Times New Roman"/>
                <w:sz w:val="22"/>
                <w:lang w:val="en-US" w:eastAsia="ru-RU"/>
              </w:rPr>
              <w:t>ru</w:t>
            </w:r>
            <w:proofErr w:type="spellEnd"/>
            <w:r w:rsidRPr="00643BA0">
              <w:rPr>
                <w:rFonts w:eastAsia="Times New Roman" w:cs="Times New Roman"/>
                <w:sz w:val="22"/>
                <w:lang w:eastAsia="ru-RU"/>
              </w:rPr>
              <w:t xml:space="preserve"> </w:t>
            </w:r>
          </w:p>
          <w:p w14:paraId="6EB56987" w14:textId="77777777" w:rsidR="002E2E9C" w:rsidRPr="004B4810" w:rsidRDefault="002E2E9C" w:rsidP="002E2E9C">
            <w:pPr>
              <w:widowControl w:val="0"/>
              <w:suppressAutoHyphens/>
              <w:spacing w:line="240" w:lineRule="auto"/>
              <w:rPr>
                <w:rFonts w:eastAsia="Times New Roman" w:cs="Times New Roman"/>
                <w:sz w:val="22"/>
                <w:highlight w:val="yellow"/>
                <w:lang w:eastAsia="ru-RU"/>
              </w:rPr>
            </w:pPr>
          </w:p>
          <w:p w14:paraId="409E595A" w14:textId="77777777" w:rsidR="002E2E9C" w:rsidRPr="00643BA0" w:rsidRDefault="002E2E9C" w:rsidP="002E2E9C">
            <w:pPr>
              <w:widowControl w:val="0"/>
              <w:suppressAutoHyphens/>
              <w:spacing w:line="240" w:lineRule="auto"/>
              <w:rPr>
                <w:rFonts w:eastAsia="Times New Roman" w:cs="Times New Roman"/>
                <w:b/>
                <w:i/>
                <w:sz w:val="22"/>
                <w:lang w:eastAsia="ru-RU"/>
              </w:rPr>
            </w:pPr>
            <w:r w:rsidRPr="00643BA0">
              <w:rPr>
                <w:rFonts w:eastAsia="Times New Roman" w:cs="Times New Roman"/>
                <w:b/>
                <w:i/>
                <w:sz w:val="22"/>
                <w:lang w:eastAsia="ru-RU"/>
              </w:rPr>
              <w:t>Подписано ЭП</w:t>
            </w:r>
          </w:p>
          <w:p w14:paraId="15D6AE89" w14:textId="77777777" w:rsidR="002E2E9C" w:rsidRPr="00643BA0" w:rsidRDefault="002E2E9C" w:rsidP="002E2E9C">
            <w:pPr>
              <w:widowControl w:val="0"/>
              <w:suppressAutoHyphens/>
              <w:spacing w:line="240" w:lineRule="auto"/>
              <w:rPr>
                <w:rFonts w:eastAsia="Times New Roman" w:cs="Times New Roman"/>
                <w:b/>
                <w:sz w:val="22"/>
                <w:lang w:eastAsia="ru-RU"/>
              </w:rPr>
            </w:pPr>
            <w:r w:rsidRPr="00643BA0">
              <w:rPr>
                <w:rFonts w:eastAsia="Times New Roman" w:cs="Times New Roman"/>
                <w:b/>
                <w:sz w:val="22"/>
                <w:lang w:eastAsia="ru-RU"/>
              </w:rPr>
              <w:t>Председатель ТИК № 13</w:t>
            </w:r>
          </w:p>
          <w:p w14:paraId="67F27344" w14:textId="77777777" w:rsidR="002E2E9C" w:rsidRPr="004B4810" w:rsidRDefault="002E2E9C" w:rsidP="002E2E9C">
            <w:pPr>
              <w:widowControl w:val="0"/>
              <w:suppressAutoHyphens/>
              <w:spacing w:line="240" w:lineRule="auto"/>
              <w:rPr>
                <w:rFonts w:eastAsia="Times New Roman" w:cs="Times New Roman"/>
                <w:sz w:val="22"/>
                <w:highlight w:val="yellow"/>
                <w:lang w:eastAsia="ru-RU"/>
              </w:rPr>
            </w:pPr>
          </w:p>
          <w:p w14:paraId="6E6E49A0" w14:textId="5B3CEC11" w:rsidR="004B4810" w:rsidRPr="004B4810" w:rsidRDefault="002E2E9C" w:rsidP="002E2E9C">
            <w:pPr>
              <w:widowControl w:val="0"/>
              <w:suppressAutoHyphens/>
              <w:spacing w:line="240" w:lineRule="auto"/>
              <w:rPr>
                <w:rFonts w:eastAsia="Times New Roman" w:cs="Times New Roman"/>
                <w:b/>
                <w:sz w:val="22"/>
                <w:highlight w:val="yellow"/>
                <w:lang w:eastAsia="ru-RU"/>
              </w:rPr>
            </w:pPr>
            <w:r w:rsidRPr="00643BA0">
              <w:rPr>
                <w:rFonts w:eastAsia="Times New Roman" w:cs="Times New Roman"/>
                <w:b/>
                <w:sz w:val="22"/>
                <w:lang w:eastAsia="ru-RU"/>
              </w:rPr>
              <w:t>Д.Ю. Закипной</w:t>
            </w: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740E8E2" w14:textId="7FEDF1F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roofErr w:type="gramStart"/>
            <w:r w:rsidRPr="004B4810">
              <w:rPr>
                <w:rFonts w:eastAsia="Times New Roman" w:cs="Times New Roman"/>
                <w:sz w:val="22"/>
                <w:highlight w:val="lightGray"/>
                <w:lang w:eastAsia="ru-RU"/>
              </w:rPr>
              <w:t>р</w:t>
            </w:r>
            <w:proofErr w:type="gramEnd"/>
            <w:r w:rsidRPr="004B4810">
              <w:rPr>
                <w:rFonts w:eastAsia="Times New Roman" w:cs="Times New Roman"/>
                <w:sz w:val="22"/>
                <w:highlight w:val="lightGray"/>
                <w:lang w:eastAsia="ru-RU"/>
              </w:rPr>
              <w:t xml:space="preserve">/с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CA2C2B9" w14:textId="04A46A51"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9" w:tgtFrame="_blank"/>
          </w:p>
          <w:p w14:paraId="7196D78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138"/>
        <w:gridCol w:w="5139"/>
      </w:tblGrid>
      <w:tr w:rsidR="004B4810" w:rsidRPr="00C2079A" w14:paraId="295C09D5" w14:textId="77777777" w:rsidTr="00A64099">
        <w:tc>
          <w:tcPr>
            <w:tcW w:w="2500" w:type="pct"/>
            <w:shd w:val="clear" w:color="auto" w:fill="auto"/>
          </w:tcPr>
          <w:p w14:paraId="62F1DB6A" w14:textId="539065B2"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p>
          <w:p w14:paraId="737B59BB" w14:textId="78FB25F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3179D5E9" w14:textId="7EC5232C"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shd w:val="clear" w:color="auto" w:fill="auto"/>
          </w:tcPr>
          <w:p w14:paraId="2A102303" w14:textId="659A4896"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p>
          <w:p w14:paraId="749EE0D7" w14:textId="6ADF840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0E248056" w14:textId="31FD55F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F36BA">
          <w:footerReference w:type="default" r:id="rId10"/>
          <w:footerReference w:type="first" r:id="rId11"/>
          <w:pgSz w:w="11906" w:h="16838"/>
          <w:pgMar w:top="1134" w:right="567" w:bottom="1134" w:left="1134" w:header="709" w:footer="709" w:gutter="0"/>
          <w:cols w:space="708"/>
          <w:titlePg/>
          <w:docGrid w:linePitch="381"/>
        </w:sectPr>
      </w:pPr>
    </w:p>
    <w:p w14:paraId="189733E4" w14:textId="6EE91730"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EB47D6">
        <w:rPr>
          <w:rStyle w:val="af6"/>
          <w:b w:val="0"/>
          <w:spacing w:val="-2"/>
          <w:sz w:val="22"/>
          <w:szCs w:val="22"/>
          <w:shd w:val="clear" w:color="auto" w:fill="BFBFBF" w:themeFill="background1" w:themeFillShade="BF"/>
          <w:lang w:val="ru-RU"/>
        </w:rPr>
        <w:t>_______</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6A5C1F4E" w:rsidR="00EB47D6" w:rsidRDefault="009B5AC1" w:rsidP="00EB47D6">
      <w:pPr>
        <w:spacing w:after="240" w:line="240" w:lineRule="auto"/>
        <w:jc w:val="center"/>
        <w:rPr>
          <w:rFonts w:eastAsia="Calibri" w:cs="Times New Roman"/>
          <w:i/>
          <w:sz w:val="22"/>
        </w:rPr>
      </w:pPr>
      <w:r w:rsidRPr="00CA5F67">
        <w:rPr>
          <w:rFonts w:eastAsia="Calibri" w:cs="Times New Roman"/>
          <w:i/>
          <w:sz w:val="22"/>
        </w:rPr>
        <w:t xml:space="preserve">на </w:t>
      </w:r>
      <w:r w:rsidR="00EB47D6" w:rsidRPr="00EB47D6">
        <w:rPr>
          <w:rFonts w:eastAsia="Calibri" w:cs="Times New Roman"/>
          <w:i/>
          <w:sz w:val="22"/>
        </w:rPr>
        <w:t xml:space="preserve">оказание услуг сотовой связи для нужд ТИК </w:t>
      </w:r>
      <w:r w:rsidR="00A64099">
        <w:rPr>
          <w:rFonts w:eastAsia="Calibri" w:cs="Times New Roman"/>
          <w:i/>
          <w:sz w:val="22"/>
        </w:rPr>
        <w:t>№ </w:t>
      </w:r>
      <w:r w:rsidR="002E2E9C">
        <w:rPr>
          <w:rFonts w:eastAsia="Calibri" w:cs="Times New Roman"/>
          <w:i/>
          <w:sz w:val="22"/>
        </w:rPr>
        <w:t>13</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01C9FC6D"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51B325DA"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115856">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8"/>
        <w:gridCol w:w="2174"/>
        <w:gridCol w:w="6799"/>
      </w:tblGrid>
      <w:tr w:rsidR="00EB47D6" w:rsidRPr="00EB47D6" w14:paraId="2EEC8E7A" w14:textId="77777777" w:rsidTr="005B5295">
        <w:tc>
          <w:tcPr>
            <w:tcW w:w="695" w:type="pct"/>
            <w:vMerge w:val="restart"/>
            <w:shd w:val="clear" w:color="auto" w:fill="auto"/>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w:t>
            </w:r>
            <w:proofErr w:type="gramStart"/>
            <w:r w:rsidRPr="00EB47D6">
              <w:rPr>
                <w:rFonts w:eastAsia="Times New Roman" w:cs="Times New Roman"/>
                <w:b/>
                <w:color w:val="000000"/>
                <w:sz w:val="22"/>
                <w:lang w:eastAsia="ru-RU"/>
              </w:rPr>
              <w:t>2</w:t>
            </w:r>
            <w:proofErr w:type="gramEnd"/>
          </w:p>
        </w:tc>
        <w:tc>
          <w:tcPr>
            <w:tcW w:w="1043" w:type="pct"/>
            <w:shd w:val="clear" w:color="auto" w:fill="auto"/>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shd w:val="clear" w:color="auto" w:fill="auto"/>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shd w:val="clear" w:color="auto" w:fill="auto"/>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shd w:val="clear" w:color="auto" w:fill="auto"/>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shd w:val="clear" w:color="auto" w:fill="auto"/>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shd w:val="clear" w:color="auto" w:fill="auto"/>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shd w:val="clear" w:color="auto" w:fill="auto"/>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shd w:val="clear" w:color="auto" w:fill="auto"/>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shd w:val="clear" w:color="auto" w:fill="auto"/>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shd w:val="clear" w:color="auto" w:fill="auto"/>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shd w:val="clear" w:color="auto" w:fill="auto"/>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shd w:val="clear" w:color="auto" w:fill="auto"/>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shd w:val="clear" w:color="auto" w:fill="auto"/>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shd w:val="clear" w:color="auto" w:fill="auto"/>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shd w:val="clear" w:color="auto" w:fill="auto"/>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shd w:val="clear" w:color="auto" w:fill="auto"/>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shd w:val="clear" w:color="auto" w:fill="auto"/>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shd w:val="clear" w:color="auto" w:fill="auto"/>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shd w:val="clear" w:color="auto" w:fill="auto"/>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proofErr w:type="spellStart"/>
            <w:r w:rsidRPr="00EB47D6">
              <w:rPr>
                <w:rFonts w:eastAsia="Times New Roman" w:cs="Times New Roman"/>
                <w:color w:val="000000"/>
                <w:sz w:val="22"/>
                <w:lang w:val="en-US" w:eastAsia="ru-RU"/>
              </w:rPr>
              <w:t>месяц</w:t>
            </w:r>
            <w:proofErr w:type="spellEnd"/>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7E2368" w14:paraId="38CA6572" w14:textId="77777777" w:rsidTr="007E2368">
        <w:trPr>
          <w:trHeight w:val="70"/>
          <w:tblHeader/>
        </w:trPr>
        <w:tc>
          <w:tcPr>
            <w:tcW w:w="4253" w:type="dxa"/>
            <w:shd w:val="clear" w:color="auto" w:fill="auto"/>
            <w:noWrap/>
            <w:vAlign w:val="center"/>
          </w:tcPr>
          <w:p w14:paraId="3837E42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Наименование характеристики</w:t>
            </w:r>
          </w:p>
        </w:tc>
        <w:tc>
          <w:tcPr>
            <w:tcW w:w="1559" w:type="dxa"/>
            <w:shd w:val="clear" w:color="auto" w:fill="auto"/>
            <w:vAlign w:val="center"/>
          </w:tcPr>
          <w:p w14:paraId="53376263"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Тип</w:t>
            </w:r>
          </w:p>
          <w:p w14:paraId="0EC643BD"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1559" w:type="dxa"/>
            <w:shd w:val="clear" w:color="auto" w:fill="auto"/>
            <w:noWrap/>
            <w:vAlign w:val="center"/>
          </w:tcPr>
          <w:p w14:paraId="67215FFB"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Значение</w:t>
            </w:r>
          </w:p>
          <w:p w14:paraId="066C147A"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2835" w:type="dxa"/>
            <w:shd w:val="clear" w:color="auto" w:fill="auto"/>
            <w:vAlign w:val="center"/>
          </w:tcPr>
          <w:p w14:paraId="7B5A3C32"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Инструкция</w:t>
            </w:r>
          </w:p>
          <w:p w14:paraId="4FC44CFD"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по заполнению характеристик в заявке</w:t>
            </w:r>
          </w:p>
        </w:tc>
      </w:tr>
      <w:tr w:rsidR="00EB47D6" w:rsidRPr="007E2368" w14:paraId="61E376B8" w14:textId="77777777" w:rsidTr="007E2368">
        <w:trPr>
          <w:trHeight w:val="70"/>
          <w:tblHeader/>
        </w:trPr>
        <w:tc>
          <w:tcPr>
            <w:tcW w:w="4253" w:type="dxa"/>
            <w:shd w:val="clear" w:color="auto" w:fill="auto"/>
            <w:noWrap/>
            <w:vAlign w:val="center"/>
          </w:tcPr>
          <w:p w14:paraId="47A29098"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1</w:t>
            </w:r>
          </w:p>
        </w:tc>
        <w:tc>
          <w:tcPr>
            <w:tcW w:w="1559" w:type="dxa"/>
            <w:shd w:val="clear" w:color="auto" w:fill="auto"/>
          </w:tcPr>
          <w:p w14:paraId="4291EA5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2</w:t>
            </w:r>
          </w:p>
        </w:tc>
        <w:tc>
          <w:tcPr>
            <w:tcW w:w="1559" w:type="dxa"/>
            <w:shd w:val="clear" w:color="auto" w:fill="auto"/>
            <w:noWrap/>
            <w:vAlign w:val="center"/>
          </w:tcPr>
          <w:p w14:paraId="72D6E9C2"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3</w:t>
            </w:r>
          </w:p>
        </w:tc>
        <w:tc>
          <w:tcPr>
            <w:tcW w:w="2835" w:type="dxa"/>
            <w:shd w:val="clear" w:color="auto" w:fill="auto"/>
            <w:vAlign w:val="center"/>
          </w:tcPr>
          <w:p w14:paraId="39D2AA7E"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4</w:t>
            </w:r>
          </w:p>
        </w:tc>
      </w:tr>
      <w:tr w:rsidR="00EB47D6" w:rsidRPr="007E2368" w14:paraId="3472E9DA" w14:textId="77777777" w:rsidTr="007E2368">
        <w:trPr>
          <w:trHeight w:val="315"/>
        </w:trPr>
        <w:tc>
          <w:tcPr>
            <w:tcW w:w="4253" w:type="dxa"/>
            <w:shd w:val="clear" w:color="auto" w:fill="auto"/>
            <w:noWrap/>
            <w:hideMark/>
          </w:tcPr>
          <w:p w14:paraId="6E4E4D9A" w14:textId="27B0A93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shd w:val="clear" w:color="auto" w:fill="auto"/>
          </w:tcPr>
          <w:p w14:paraId="4D0408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hideMark/>
          </w:tcPr>
          <w:p w14:paraId="2EBB8517"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sz w:val="20"/>
                <w:szCs w:val="20"/>
                <w:lang w:eastAsia="ru-RU"/>
              </w:rPr>
              <w:t>да</w:t>
            </w:r>
          </w:p>
        </w:tc>
        <w:tc>
          <w:tcPr>
            <w:tcW w:w="2835" w:type="dxa"/>
            <w:shd w:val="clear" w:color="auto" w:fill="auto"/>
            <w:noWrap/>
            <w:hideMark/>
          </w:tcPr>
          <w:p w14:paraId="6AED80CB" w14:textId="6F46F0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EA25EF4" w14:textId="77777777" w:rsidTr="007E2368">
        <w:trPr>
          <w:trHeight w:val="315"/>
        </w:trPr>
        <w:tc>
          <w:tcPr>
            <w:tcW w:w="4253" w:type="dxa"/>
            <w:shd w:val="clear" w:color="auto" w:fill="auto"/>
            <w:noWrap/>
          </w:tcPr>
          <w:p w14:paraId="37821EA5" w14:textId="5A6FD62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shd w:val="clear" w:color="auto" w:fill="auto"/>
          </w:tcPr>
          <w:p w14:paraId="15DE809A"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13F85390"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да</w:t>
            </w:r>
          </w:p>
        </w:tc>
        <w:tc>
          <w:tcPr>
            <w:tcW w:w="2835" w:type="dxa"/>
            <w:shd w:val="clear" w:color="auto" w:fill="auto"/>
            <w:noWrap/>
          </w:tcPr>
          <w:p w14:paraId="38AA76F5" w14:textId="1577F1E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AB61CA5" w14:textId="77777777" w:rsidTr="007E2368">
        <w:trPr>
          <w:trHeight w:val="315"/>
        </w:trPr>
        <w:tc>
          <w:tcPr>
            <w:tcW w:w="4253" w:type="dxa"/>
            <w:shd w:val="clear" w:color="auto" w:fill="auto"/>
            <w:noWrap/>
          </w:tcPr>
          <w:p w14:paraId="31C1626A" w14:textId="6B331EC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сети сотовой связи исполнителя (оператора)</w:t>
            </w:r>
          </w:p>
        </w:tc>
        <w:tc>
          <w:tcPr>
            <w:tcW w:w="1559" w:type="dxa"/>
            <w:shd w:val="clear" w:color="auto" w:fill="auto"/>
          </w:tcPr>
          <w:p w14:paraId="62E953DF"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2C438A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361C675D" w14:textId="366071E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32352B7A" w14:textId="77777777" w:rsidTr="007E2368">
        <w:trPr>
          <w:trHeight w:val="315"/>
        </w:trPr>
        <w:tc>
          <w:tcPr>
            <w:tcW w:w="4253" w:type="dxa"/>
            <w:shd w:val="clear" w:color="auto" w:fill="auto"/>
            <w:noWrap/>
          </w:tcPr>
          <w:p w14:paraId="3775D92F" w14:textId="6734BFBF"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shd w:val="clear" w:color="auto" w:fill="auto"/>
          </w:tcPr>
          <w:p w14:paraId="3F19A1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555AC195"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15C14307" w14:textId="389176AC"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4DD4A17" w14:textId="77777777" w:rsidTr="007E2368">
        <w:trPr>
          <w:trHeight w:val="315"/>
        </w:trPr>
        <w:tc>
          <w:tcPr>
            <w:tcW w:w="4253" w:type="dxa"/>
            <w:shd w:val="clear" w:color="auto" w:fill="auto"/>
            <w:noWrap/>
          </w:tcPr>
          <w:p w14:paraId="3CD1A92F" w14:textId="0885DF1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системе информационно-справочного обслуживания</w:t>
            </w:r>
          </w:p>
        </w:tc>
        <w:tc>
          <w:tcPr>
            <w:tcW w:w="1559" w:type="dxa"/>
            <w:shd w:val="clear" w:color="auto" w:fill="auto"/>
          </w:tcPr>
          <w:p w14:paraId="52543CF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04B31E0F"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6694C883" w14:textId="0869738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B9605F8" w14:textId="77777777" w:rsidTr="007E2368">
        <w:trPr>
          <w:trHeight w:val="315"/>
        </w:trPr>
        <w:tc>
          <w:tcPr>
            <w:tcW w:w="4253" w:type="dxa"/>
            <w:shd w:val="clear" w:color="auto" w:fill="auto"/>
            <w:noWrap/>
          </w:tcPr>
          <w:p w14:paraId="687041E6" w14:textId="6CF266C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shd w:val="clear" w:color="auto" w:fill="auto"/>
          </w:tcPr>
          <w:p w14:paraId="359D03F9"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63AE451E"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2F9E6BB0" w14:textId="2E11A6B0"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1260A289" w14:textId="77777777" w:rsidTr="007E2368">
        <w:trPr>
          <w:trHeight w:val="315"/>
        </w:trPr>
        <w:tc>
          <w:tcPr>
            <w:tcW w:w="4253" w:type="dxa"/>
            <w:shd w:val="clear" w:color="auto" w:fill="auto"/>
            <w:noWrap/>
          </w:tcPr>
          <w:p w14:paraId="4BF0681B" w14:textId="21FAA342"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Автоматическое определение номера</w:t>
            </w:r>
          </w:p>
        </w:tc>
        <w:tc>
          <w:tcPr>
            <w:tcW w:w="1559" w:type="dxa"/>
            <w:shd w:val="clear" w:color="auto" w:fill="auto"/>
          </w:tcPr>
          <w:p w14:paraId="60D6C061" w14:textId="2755E442"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299F2AA6" w14:textId="2522842E"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5A33DAE0" w14:textId="5655857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66A3F6F" w14:textId="77777777" w:rsidTr="007E2368">
        <w:trPr>
          <w:trHeight w:val="315"/>
        </w:trPr>
        <w:tc>
          <w:tcPr>
            <w:tcW w:w="4253" w:type="dxa"/>
            <w:shd w:val="clear" w:color="auto" w:fill="auto"/>
            <w:noWrap/>
          </w:tcPr>
          <w:p w14:paraId="5CFC0C96" w14:textId="7D800ED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Голосовая почта</w:t>
            </w:r>
          </w:p>
        </w:tc>
        <w:tc>
          <w:tcPr>
            <w:tcW w:w="1559" w:type="dxa"/>
            <w:shd w:val="clear" w:color="auto" w:fill="auto"/>
          </w:tcPr>
          <w:p w14:paraId="4C7BBFEA" w14:textId="34C757C8"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427E63A7" w14:textId="5E7F5451"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05C1C9E0" w14:textId="2E6DD735"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051429D1" w14:textId="77777777" w:rsidTr="007E2368">
        <w:trPr>
          <w:trHeight w:val="315"/>
        </w:trPr>
        <w:tc>
          <w:tcPr>
            <w:tcW w:w="4253" w:type="dxa"/>
            <w:shd w:val="clear" w:color="auto" w:fill="auto"/>
            <w:noWrap/>
          </w:tcPr>
          <w:p w14:paraId="756FDC6C" w14:textId="750D754B"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Мобильный интернет</w:t>
            </w:r>
          </w:p>
        </w:tc>
        <w:tc>
          <w:tcPr>
            <w:tcW w:w="1559" w:type="dxa"/>
            <w:shd w:val="clear" w:color="auto" w:fill="auto"/>
          </w:tcPr>
          <w:p w14:paraId="5F6819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37AC6C8A"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6CCCBA4E" w14:textId="7A745283"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8985EE0" w14:textId="77777777" w:rsidTr="007E2368">
        <w:trPr>
          <w:trHeight w:val="315"/>
        </w:trPr>
        <w:tc>
          <w:tcPr>
            <w:tcW w:w="4253" w:type="dxa"/>
            <w:shd w:val="clear" w:color="auto" w:fill="auto"/>
            <w:noWrap/>
          </w:tcPr>
          <w:p w14:paraId="7194E48E" w14:textId="767120F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lastRenderedPageBreak/>
              <w:t>Переадресация</w:t>
            </w:r>
          </w:p>
        </w:tc>
        <w:tc>
          <w:tcPr>
            <w:tcW w:w="1559" w:type="dxa"/>
            <w:shd w:val="clear" w:color="auto" w:fill="auto"/>
          </w:tcPr>
          <w:p w14:paraId="78110D2D"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41335F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6ADAD7DE" w14:textId="7FFE312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90D12C7" w14:textId="77777777" w:rsidTr="007E2368">
        <w:trPr>
          <w:trHeight w:val="315"/>
        </w:trPr>
        <w:tc>
          <w:tcPr>
            <w:tcW w:w="4253" w:type="dxa"/>
            <w:shd w:val="clear" w:color="auto" w:fill="auto"/>
            <w:noWrap/>
          </w:tcPr>
          <w:p w14:paraId="387CA1B3" w14:textId="704BC62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Ожидание вызова</w:t>
            </w:r>
          </w:p>
        </w:tc>
        <w:tc>
          <w:tcPr>
            <w:tcW w:w="1559" w:type="dxa"/>
            <w:shd w:val="clear" w:color="auto" w:fill="auto"/>
          </w:tcPr>
          <w:p w14:paraId="205420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56642C01"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5BF8F648" w14:textId="1F1138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340AA940" w14:textId="77777777" w:rsidTr="007E2368">
        <w:trPr>
          <w:trHeight w:val="315"/>
        </w:trPr>
        <w:tc>
          <w:tcPr>
            <w:tcW w:w="4253" w:type="dxa"/>
            <w:shd w:val="clear" w:color="auto" w:fill="auto"/>
            <w:noWrap/>
          </w:tcPr>
          <w:p w14:paraId="17EF0D1B" w14:textId="3FA15F5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shd w:val="clear" w:color="auto" w:fill="auto"/>
          </w:tcPr>
          <w:p w14:paraId="48D68E8A" w14:textId="091B0C19"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6A2713C8" w14:textId="6DABDCA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782EBCB7" w14:textId="2E81D725"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522B25C5" w14:textId="77777777" w:rsidTr="007E2368">
        <w:trPr>
          <w:trHeight w:val="315"/>
        </w:trPr>
        <w:tc>
          <w:tcPr>
            <w:tcW w:w="4253" w:type="dxa"/>
            <w:shd w:val="clear" w:color="auto" w:fill="auto"/>
            <w:noWrap/>
          </w:tcPr>
          <w:p w14:paraId="0151E14A" w14:textId="66D7E7C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shd w:val="clear" w:color="auto" w:fill="auto"/>
          </w:tcPr>
          <w:p w14:paraId="3D3C9692" w14:textId="49559748"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58692BD7" w14:textId="73998C5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55C3C360" w14:textId="64A97749"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716208BF" w14:textId="77777777" w:rsidTr="007E2368">
        <w:trPr>
          <w:trHeight w:val="315"/>
        </w:trPr>
        <w:tc>
          <w:tcPr>
            <w:tcW w:w="10206" w:type="dxa"/>
            <w:gridSpan w:val="4"/>
            <w:shd w:val="clear" w:color="auto" w:fill="auto"/>
            <w:vAlign w:val="center"/>
          </w:tcPr>
          <w:p w14:paraId="05964858" w14:textId="77777777" w:rsidR="007E2368" w:rsidRPr="007E2368" w:rsidRDefault="007E2368" w:rsidP="007E2368">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Дополнительные характеристики</w:t>
            </w:r>
            <w:r w:rsidRPr="007E2368">
              <w:rPr>
                <w:rFonts w:eastAsia="Times New Roman" w:cs="Times New Roman"/>
                <w:b/>
                <w:color w:val="000000"/>
                <w:sz w:val="20"/>
                <w:szCs w:val="20"/>
                <w:vertAlign w:val="superscript"/>
                <w:lang w:eastAsia="ru-RU"/>
              </w:rPr>
              <w:footnoteReference w:id="1"/>
            </w:r>
          </w:p>
        </w:tc>
      </w:tr>
      <w:tr w:rsidR="007E2368" w:rsidRPr="00EB47D6" w14:paraId="726E3698" w14:textId="77777777" w:rsidTr="007E2368">
        <w:trPr>
          <w:trHeight w:val="315"/>
        </w:trPr>
        <w:tc>
          <w:tcPr>
            <w:tcW w:w="4253" w:type="dxa"/>
            <w:shd w:val="clear" w:color="auto" w:fill="auto"/>
            <w:noWrap/>
          </w:tcPr>
          <w:p w14:paraId="0069CF79" w14:textId="3CC4C05F"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Оказание услуги сотовой связи с абонентской системой оплаты в соответствии с Тарифным планом (условия Тарифного плана содержатся </w:t>
            </w:r>
            <w:r w:rsidRPr="007E2368">
              <w:rPr>
                <w:rFonts w:eastAsia="Times New Roman" w:cs="Times New Roman"/>
                <w:color w:val="000000"/>
                <w:sz w:val="20"/>
                <w:szCs w:val="20"/>
                <w:lang w:eastAsia="ru-RU"/>
              </w:rPr>
              <w:br/>
              <w:t xml:space="preserve">в </w:t>
            </w:r>
            <w:r w:rsidRPr="007E2368">
              <w:rPr>
                <w:rFonts w:eastAsia="Times New Roman" w:cs="Times New Roman"/>
                <w:sz w:val="20"/>
                <w:szCs w:val="20"/>
                <w:lang w:eastAsia="ru-RU"/>
              </w:rPr>
              <w:t xml:space="preserve">Приложении № 2 </w:t>
            </w:r>
            <w:r w:rsidRPr="007E2368">
              <w:rPr>
                <w:rFonts w:eastAsia="Times New Roman" w:cs="Times New Roman"/>
                <w:color w:val="000000"/>
                <w:sz w:val="20"/>
                <w:szCs w:val="20"/>
                <w:lang w:eastAsia="ru-RU"/>
              </w:rPr>
              <w:t>к Техническому заданию)</w:t>
            </w:r>
          </w:p>
        </w:tc>
        <w:tc>
          <w:tcPr>
            <w:tcW w:w="1559" w:type="dxa"/>
            <w:shd w:val="clear" w:color="auto" w:fill="auto"/>
          </w:tcPr>
          <w:p w14:paraId="7648FD44" w14:textId="77777777"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shd w:val="clear" w:color="auto" w:fill="auto"/>
          </w:tcPr>
          <w:p w14:paraId="69290F44" w14:textId="77777777"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shd w:val="clear" w:color="auto" w:fill="auto"/>
            <w:noWrap/>
          </w:tcPr>
          <w:p w14:paraId="673B8BC7" w14:textId="299CAE0F" w:rsidR="007E2368" w:rsidRPr="00EB47D6"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52F0055E" w:rsidR="00C56225" w:rsidRPr="00CA5F67" w:rsidRDefault="009B5AC1" w:rsidP="000D7BF3">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2.1.</w:t>
      </w:r>
      <w:r w:rsidRPr="00CA5F67">
        <w:rPr>
          <w:rFonts w:eastAsia="MS Mincho" w:cs="Times New Roman"/>
          <w:sz w:val="22"/>
        </w:rPr>
        <w:tab/>
        <w:t xml:space="preserve">Целью данной закупки является </w:t>
      </w:r>
      <w:r w:rsidR="00C31525">
        <w:rPr>
          <w:rFonts w:eastAsia="MS Mincho" w:cs="Times New Roman"/>
          <w:sz w:val="22"/>
        </w:rPr>
        <w:t xml:space="preserve">обеспечение </w:t>
      </w:r>
      <w:r w:rsidR="00B5459F">
        <w:rPr>
          <w:rFonts w:eastAsia="MS Mincho" w:cs="Times New Roman"/>
          <w:sz w:val="22"/>
        </w:rPr>
        <w:t>доступ</w:t>
      </w:r>
      <w:r w:rsidR="00C31525">
        <w:rPr>
          <w:rFonts w:eastAsia="MS Mincho" w:cs="Times New Roman"/>
          <w:sz w:val="22"/>
        </w:rPr>
        <w:t>а</w:t>
      </w:r>
      <w:r w:rsidR="00B5459F">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2E2E9C">
        <w:rPr>
          <w:rFonts w:eastAsia="MS Mincho" w:cs="Times New Roman"/>
          <w:sz w:val="22"/>
        </w:rPr>
        <w:t xml:space="preserve">13 </w:t>
      </w:r>
      <w:r w:rsidR="00B5459F" w:rsidRPr="00774C2E">
        <w:rPr>
          <w:rFonts w:eastAsia="MS Mincho" w:cs="Times New Roman"/>
          <w:sz w:val="22"/>
        </w:rPr>
        <w:t xml:space="preserve">к </w:t>
      </w:r>
      <w:r w:rsidR="00EF5A8D" w:rsidRPr="00774C2E">
        <w:rPr>
          <w:rFonts w:eastAsia="MS Mincho" w:cs="Times New Roman"/>
          <w:sz w:val="22"/>
        </w:rPr>
        <w:t xml:space="preserve">государственным сервисам </w:t>
      </w:r>
      <w:r w:rsidR="005E175C" w:rsidRPr="00774C2E">
        <w:rPr>
          <w:rFonts w:eastAsia="MS Mincho" w:cs="Times New Roman"/>
          <w:sz w:val="22"/>
        </w:rPr>
        <w:t xml:space="preserve">и </w:t>
      </w:r>
      <w:r w:rsidR="00F65248" w:rsidRPr="00774C2E">
        <w:rPr>
          <w:rFonts w:eastAsia="MS Mincho" w:cs="Times New Roman"/>
          <w:sz w:val="22"/>
        </w:rPr>
        <w:t>ресурсам</w:t>
      </w:r>
      <w:r w:rsidR="00093EF3" w:rsidRPr="00774C2E">
        <w:rPr>
          <w:rFonts w:eastAsia="MS Mincho" w:cs="Times New Roman"/>
          <w:sz w:val="22"/>
        </w:rPr>
        <w:t xml:space="preserve"> в информационно-телекоммуникационной сети «Интернет»</w:t>
      </w:r>
      <w:r w:rsidR="00F65248" w:rsidRPr="00774C2E">
        <w:rPr>
          <w:rFonts w:eastAsia="MS Mincho" w:cs="Times New Roman"/>
          <w:sz w:val="22"/>
        </w:rPr>
        <w:t xml:space="preserve">, а также к </w:t>
      </w:r>
      <w:r w:rsidR="00EF5A8D" w:rsidRPr="00774C2E">
        <w:rPr>
          <w:rFonts w:eastAsia="MS Mincho" w:cs="Times New Roman"/>
          <w:sz w:val="22"/>
        </w:rPr>
        <w:t xml:space="preserve">информационным </w:t>
      </w:r>
      <w:r w:rsidR="005E175C" w:rsidRPr="00774C2E">
        <w:rPr>
          <w:rFonts w:eastAsia="MS Mincho" w:cs="Times New Roman"/>
          <w:sz w:val="22"/>
        </w:rPr>
        <w:t>ресурсам</w:t>
      </w:r>
      <w:r w:rsidR="00F65248" w:rsidRPr="00774C2E">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2E2E9C">
        <w:rPr>
          <w:rFonts w:eastAsia="MS Mincho" w:cs="Times New Roman"/>
          <w:sz w:val="22"/>
        </w:rPr>
        <w:t>13</w:t>
      </w:r>
      <w:r w:rsidR="00296CE1" w:rsidRPr="00774C2E">
        <w:rPr>
          <w:rFonts w:eastAsia="MS Mincho" w:cs="Times New Roman"/>
          <w:sz w:val="22"/>
        </w:rPr>
        <w:t xml:space="preserve"> в информационно-телекоммуникационной сети «Интернет»</w:t>
      </w:r>
      <w:r w:rsidR="00B5459F" w:rsidRPr="00774C2E">
        <w:rPr>
          <w:rFonts w:eastAsia="MS Mincho" w:cs="Times New Roman"/>
          <w:sz w:val="22"/>
        </w:rPr>
        <w:t>.</w:t>
      </w:r>
    </w:p>
    <w:p w14:paraId="171DCDC4" w14:textId="77777777"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w:t>
      </w:r>
      <w:r w:rsidRPr="00CA5F67">
        <w:rPr>
          <w:rFonts w:eastAsia="MS Mincho" w:cs="Times New Roman"/>
          <w:sz w:val="22"/>
        </w:rPr>
        <w:tab/>
        <w:t>Основанием для осуществления закупки являются:</w:t>
      </w:r>
    </w:p>
    <w:p w14:paraId="6D6B9F62" w14:textId="31F2214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2.2.1.</w:t>
      </w:r>
      <w:r w:rsidRPr="00CA5F67">
        <w:rPr>
          <w:rFonts w:eastAsia="MS Mincho" w:cs="Times New Roman"/>
          <w:sz w:val="22"/>
        </w:rPr>
        <w:tab/>
        <w:t xml:space="preserve">Федеральный закон от 05.04.2013 </w:t>
      </w:r>
      <w:r w:rsidR="00A64099">
        <w:rPr>
          <w:rFonts w:eastAsia="MS Mincho" w:cs="Times New Roman"/>
          <w:sz w:val="22"/>
        </w:rPr>
        <w:t>№ </w:t>
      </w:r>
      <w:r w:rsidRPr="00CA5F67">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CA5F67" w:rsidRDefault="009B5AC1" w:rsidP="002D097F">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2.2.2.</w:t>
      </w:r>
      <w:r w:rsidRPr="00CA5F67">
        <w:rPr>
          <w:rFonts w:eastAsia="MS Mincho" w:cs="Times New Roman"/>
          <w:sz w:val="22"/>
        </w:rPr>
        <w:tab/>
      </w:r>
      <w:r w:rsidR="002D097F">
        <w:rPr>
          <w:rFonts w:eastAsia="MS Mincho" w:cs="Times New Roman"/>
          <w:sz w:val="22"/>
        </w:rPr>
        <w:t>Закон</w:t>
      </w:r>
      <w:r w:rsidR="002D097F" w:rsidRPr="004E303F">
        <w:rPr>
          <w:rFonts w:eastAsia="MS Mincho" w:cs="Times New Roman"/>
          <w:sz w:val="22"/>
        </w:rPr>
        <w:t xml:space="preserve"> </w:t>
      </w:r>
      <w:r w:rsidR="002D097F">
        <w:rPr>
          <w:rFonts w:eastAsia="MS Mincho" w:cs="Times New Roman"/>
          <w:sz w:val="22"/>
        </w:rPr>
        <w:t>о</w:t>
      </w:r>
      <w:r w:rsidR="002D097F" w:rsidRPr="004E303F">
        <w:rPr>
          <w:rFonts w:eastAsia="MS Mincho" w:cs="Times New Roman"/>
          <w:sz w:val="22"/>
        </w:rPr>
        <w:t xml:space="preserve"> бюджете Санкт-Петербурга </w:t>
      </w:r>
      <w:r w:rsidR="002D097F">
        <w:rPr>
          <w:rFonts w:eastAsia="MS Mincho" w:cs="Times New Roman"/>
          <w:sz w:val="22"/>
        </w:rPr>
        <w:t>на соответствующий финансовый год</w:t>
      </w:r>
      <w:r w:rsidR="002D097F" w:rsidRPr="00CA5F67">
        <w:rPr>
          <w:rFonts w:eastAsia="MS Mincho" w:cs="Times New Roman"/>
          <w:sz w:val="22"/>
        </w:rPr>
        <w:t>.</w:t>
      </w:r>
    </w:p>
    <w:p w14:paraId="0C8D77D0" w14:textId="022CE97B"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2.2.3.</w:t>
      </w:r>
      <w:r w:rsidRPr="00CA5F67">
        <w:rPr>
          <w:rFonts w:eastAsia="MS Mincho" w:cs="Times New Roman"/>
          <w:sz w:val="22"/>
        </w:rPr>
        <w:tab/>
      </w:r>
      <w:r w:rsidRPr="006D0A5B">
        <w:rPr>
          <w:rFonts w:eastAsia="MS Mincho" w:cs="Times New Roman"/>
          <w:sz w:val="22"/>
        </w:rPr>
        <w:t xml:space="preserve">План-график закупок товаров, работ, услуг </w:t>
      </w:r>
      <w:r w:rsidR="004A07BB" w:rsidRPr="005B5295">
        <w:rPr>
          <w:rFonts w:eastAsia="MS Mincho" w:cs="Times New Roman"/>
          <w:sz w:val="22"/>
        </w:rPr>
        <w:t xml:space="preserve">Территориальной избирательной комиссии </w:t>
      </w:r>
      <w:r w:rsidR="004A07BB">
        <w:rPr>
          <w:rFonts w:eastAsia="MS Mincho" w:cs="Times New Roman"/>
          <w:sz w:val="22"/>
        </w:rPr>
        <w:t>№ </w:t>
      </w:r>
      <w:r w:rsidR="002E2E9C">
        <w:rPr>
          <w:rFonts w:eastAsia="MS Mincho" w:cs="Times New Roman"/>
          <w:sz w:val="22"/>
        </w:rPr>
        <w:t>13</w:t>
      </w:r>
      <w:r w:rsidR="004A07BB">
        <w:rPr>
          <w:rFonts w:eastAsia="MS Mincho" w:cs="Times New Roman"/>
          <w:sz w:val="22"/>
        </w:rPr>
        <w:t xml:space="preserve"> </w:t>
      </w:r>
      <w:r w:rsidR="004A07BB">
        <w:rPr>
          <w:rFonts w:eastAsia="MS Mincho" w:cs="Times New Roman"/>
          <w:sz w:val="22"/>
        </w:rPr>
        <w:br/>
      </w:r>
      <w:r w:rsidRPr="006D0A5B">
        <w:rPr>
          <w:rFonts w:eastAsia="MS Mincho" w:cs="Times New Roman"/>
          <w:sz w:val="22"/>
        </w:rPr>
        <w:t>на 202</w:t>
      </w:r>
      <w:r w:rsidR="005B5295">
        <w:rPr>
          <w:rFonts w:eastAsia="MS Mincho" w:cs="Times New Roman"/>
          <w:sz w:val="22"/>
        </w:rPr>
        <w:t>6</w:t>
      </w:r>
      <w:r w:rsidRPr="006D0A5B">
        <w:rPr>
          <w:rFonts w:eastAsia="MS Mincho" w:cs="Times New Roman"/>
          <w:sz w:val="22"/>
        </w:rPr>
        <w:t xml:space="preserve"> финансовый год и на плановый период 202</w:t>
      </w:r>
      <w:r w:rsidR="005B5295">
        <w:rPr>
          <w:rFonts w:eastAsia="MS Mincho" w:cs="Times New Roman"/>
          <w:sz w:val="22"/>
        </w:rPr>
        <w:t>7</w:t>
      </w:r>
      <w:r w:rsidRPr="006D0A5B">
        <w:rPr>
          <w:rFonts w:eastAsia="MS Mincho" w:cs="Times New Roman"/>
          <w:sz w:val="22"/>
        </w:rPr>
        <w:t xml:space="preserve"> и 202</w:t>
      </w:r>
      <w:r w:rsidR="005B5295">
        <w:rPr>
          <w:rFonts w:eastAsia="MS Mincho" w:cs="Times New Roman"/>
          <w:sz w:val="22"/>
        </w:rPr>
        <w:t>8</w:t>
      </w:r>
      <w:r w:rsidRPr="006D0A5B">
        <w:rPr>
          <w:rFonts w:eastAsia="MS Mincho" w:cs="Times New Roman"/>
          <w:sz w:val="22"/>
        </w:rPr>
        <w:t xml:space="preserve"> годов.</w:t>
      </w:r>
    </w:p>
    <w:p w14:paraId="2A3A2B33"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3.</w:t>
      </w:r>
      <w:r w:rsidRPr="00CA5F67">
        <w:rPr>
          <w:rFonts w:eastAsia="MS Mincho" w:cs="Times New Roman"/>
          <w:b/>
          <w:bCs/>
          <w:sz w:val="22"/>
        </w:rPr>
        <w:tab/>
        <w:t>Источник финансирования</w:t>
      </w:r>
    </w:p>
    <w:p w14:paraId="149805B1" w14:textId="6E991C93" w:rsidR="009B5AC1" w:rsidRPr="00CA5F67" w:rsidRDefault="009B5AC1" w:rsidP="00FC07E7">
      <w:pPr>
        <w:spacing w:line="240" w:lineRule="auto"/>
        <w:ind w:firstLine="567"/>
        <w:jc w:val="both"/>
        <w:rPr>
          <w:sz w:val="22"/>
        </w:rPr>
      </w:pPr>
      <w:r w:rsidRPr="00CA5F67">
        <w:rPr>
          <w:rFonts w:eastAsia="MS Mincho"/>
          <w:sz w:val="22"/>
        </w:rPr>
        <w:t>3.1.</w:t>
      </w:r>
      <w:r w:rsidRPr="00CA5F67">
        <w:rPr>
          <w:rFonts w:eastAsia="MS Mincho"/>
          <w:sz w:val="22"/>
        </w:rPr>
        <w:tab/>
        <w:t xml:space="preserve">Источник финансирования – </w:t>
      </w:r>
      <w:r w:rsidR="003B0C57">
        <w:rPr>
          <w:rFonts w:eastAsia="MS Mincho"/>
          <w:sz w:val="22"/>
        </w:rPr>
        <w:t>б</w:t>
      </w:r>
      <w:r w:rsidRPr="00CA5F67">
        <w:rPr>
          <w:rFonts w:eastAsia="MS Mincho"/>
          <w:sz w:val="22"/>
        </w:rPr>
        <w:t>юджет Санкт-Петербурга</w:t>
      </w:r>
      <w:r w:rsidR="004A37DC">
        <w:rPr>
          <w:rFonts w:eastAsia="MS Mincho"/>
          <w:sz w:val="22"/>
        </w:rPr>
        <w:t>.</w:t>
      </w:r>
    </w:p>
    <w:p w14:paraId="271F19B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4.</w:t>
      </w:r>
      <w:r w:rsidRPr="00CA5F67">
        <w:rPr>
          <w:rFonts w:eastAsia="MS Mincho" w:cs="Times New Roman"/>
          <w:b/>
          <w:bCs/>
          <w:sz w:val="22"/>
        </w:rPr>
        <w:tab/>
        <w:t>Сроки и состав услуг</w:t>
      </w:r>
    </w:p>
    <w:p w14:paraId="74733C4F" w14:textId="64B06FE6" w:rsidR="00323E91" w:rsidRDefault="009B5AC1" w:rsidP="00323E91">
      <w:pPr>
        <w:widowControl w:val="0"/>
        <w:autoSpaceDE w:val="0"/>
        <w:autoSpaceDN w:val="0"/>
        <w:spacing w:line="240" w:lineRule="auto"/>
        <w:ind w:firstLine="567"/>
        <w:jc w:val="both"/>
        <w:rPr>
          <w:sz w:val="22"/>
        </w:rPr>
      </w:pPr>
      <w:r w:rsidRPr="00CA5F67">
        <w:rPr>
          <w:rFonts w:eastAsia="Calibri" w:cs="Times New Roman"/>
          <w:sz w:val="22"/>
        </w:rPr>
        <w:t>4.1.</w:t>
      </w:r>
      <w:r w:rsidRPr="00CA5F67">
        <w:rPr>
          <w:rFonts w:eastAsia="Calibri" w:cs="Times New Roman"/>
          <w:sz w:val="22"/>
        </w:rPr>
        <w:tab/>
      </w:r>
      <w:r w:rsidR="00A27498">
        <w:rPr>
          <w:sz w:val="22"/>
        </w:rPr>
        <w:t>Срок оказания услуг</w:t>
      </w:r>
      <w:r w:rsidR="00A27498" w:rsidRPr="00EB03D9">
        <w:rPr>
          <w:sz w:val="22"/>
        </w:rPr>
        <w:t>:</w:t>
      </w:r>
      <w:r w:rsidR="00A27498">
        <w:rPr>
          <w:sz w:val="22"/>
        </w:rPr>
        <w:t xml:space="preserve"> </w:t>
      </w:r>
      <w:proofErr w:type="gramStart"/>
      <w:r w:rsidR="00BC2144">
        <w:rPr>
          <w:sz w:val="22"/>
        </w:rPr>
        <w:t>с даты заключения</w:t>
      </w:r>
      <w:proofErr w:type="gramEnd"/>
      <w:r w:rsidR="00BC2144">
        <w:rPr>
          <w:sz w:val="22"/>
        </w:rPr>
        <w:t xml:space="preserve"> контракта до </w:t>
      </w:r>
      <w:r w:rsidR="00BC2144" w:rsidRPr="0085426B">
        <w:rPr>
          <w:sz w:val="22"/>
        </w:rPr>
        <w:t xml:space="preserve">31.10.2028 </w:t>
      </w:r>
      <w:r w:rsidR="00323E91" w:rsidRPr="00323E91">
        <w:rPr>
          <w:sz w:val="22"/>
        </w:rPr>
        <w:t>(включительно).</w:t>
      </w:r>
    </w:p>
    <w:p w14:paraId="75D9B0A0" w14:textId="4F00F4D3" w:rsidR="00972F71" w:rsidRDefault="00972F71" w:rsidP="00972F71">
      <w:pPr>
        <w:widowControl w:val="0"/>
        <w:autoSpaceDE w:val="0"/>
        <w:autoSpaceDN w:val="0"/>
        <w:spacing w:line="240" w:lineRule="auto"/>
        <w:ind w:firstLine="567"/>
        <w:jc w:val="both"/>
        <w:rPr>
          <w:sz w:val="22"/>
        </w:rPr>
      </w:pPr>
      <w:r>
        <w:rPr>
          <w:rFonts w:eastAsia="Times New Roman" w:cs="Times New Roman"/>
          <w:color w:val="000000"/>
          <w:sz w:val="22"/>
          <w:lang w:eastAsia="ru-RU"/>
        </w:rPr>
        <w:t>4.1.1.</w:t>
      </w:r>
      <w:r>
        <w:rPr>
          <w:rFonts w:eastAsia="Times New Roman" w:cs="Times New Roman"/>
          <w:color w:val="000000"/>
          <w:sz w:val="22"/>
          <w:lang w:eastAsia="ru-RU"/>
        </w:rPr>
        <w:tab/>
      </w:r>
      <w:r w:rsidR="00BC2144">
        <w:rPr>
          <w:sz w:val="22"/>
        </w:rPr>
        <w:t>Период предоставления</w:t>
      </w:r>
      <w:r w:rsidR="00BC2144" w:rsidRPr="006C1CA4">
        <w:rPr>
          <w:sz w:val="22"/>
        </w:rPr>
        <w:t xml:space="preserve"> услуг</w:t>
      </w:r>
      <w:r w:rsidR="00BC2144">
        <w:rPr>
          <w:sz w:val="22"/>
        </w:rPr>
        <w:t xml:space="preserve"> сотовой связи</w:t>
      </w:r>
      <w:r w:rsidR="00BC2144" w:rsidRPr="00B47C49">
        <w:rPr>
          <w:sz w:val="22"/>
        </w:rPr>
        <w:t xml:space="preserve">: </w:t>
      </w:r>
      <w:r w:rsidR="002E2E9C">
        <w:rPr>
          <w:sz w:val="22"/>
        </w:rPr>
        <w:t>с 01.01.2027</w:t>
      </w:r>
      <w:r w:rsidR="00BC2144" w:rsidRPr="0085426B">
        <w:rPr>
          <w:sz w:val="22"/>
        </w:rPr>
        <w:t xml:space="preserve"> до 31.10.2028 </w:t>
      </w:r>
      <w:r w:rsidR="00BC2144" w:rsidRPr="00323E91">
        <w:rPr>
          <w:sz w:val="22"/>
        </w:rPr>
        <w:t>(включительно).</w:t>
      </w:r>
    </w:p>
    <w:p w14:paraId="3B59DDF7" w14:textId="4C36AC85"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2E2E9C">
        <w:rPr>
          <w:rFonts w:eastAsia="Times New Roman" w:cs="Times New Roman"/>
          <w:color w:val="000000"/>
          <w:sz w:val="22"/>
          <w:lang w:eastAsia="ru-RU"/>
        </w:rPr>
        <w:t>ООО «Т</w:t>
      </w:r>
      <w:proofErr w:type="gramStart"/>
      <w:r w:rsidR="002E2E9C">
        <w:rPr>
          <w:rFonts w:eastAsia="Times New Roman" w:cs="Times New Roman"/>
          <w:color w:val="000000"/>
          <w:sz w:val="22"/>
          <w:lang w:eastAsia="ru-RU"/>
        </w:rPr>
        <w:t>2</w:t>
      </w:r>
      <w:proofErr w:type="gramEnd"/>
      <w:r w:rsidR="002E2E9C">
        <w:rPr>
          <w:rFonts w:eastAsia="Times New Roman" w:cs="Times New Roman"/>
          <w:color w:val="000000"/>
          <w:sz w:val="22"/>
          <w:lang w:eastAsia="ru-RU"/>
        </w:rPr>
        <w:t xml:space="preserve"> </w:t>
      </w:r>
      <w:proofErr w:type="spellStart"/>
      <w:r w:rsidR="002E2E9C">
        <w:rPr>
          <w:rFonts w:eastAsia="Times New Roman" w:cs="Times New Roman"/>
          <w:color w:val="000000"/>
          <w:sz w:val="22"/>
          <w:lang w:eastAsia="ru-RU"/>
        </w:rPr>
        <w:t>Мобайл</w:t>
      </w:r>
      <w:proofErr w:type="spellEnd"/>
      <w:r w:rsidR="002E2E9C">
        <w:rPr>
          <w:rFonts w:eastAsia="Times New Roman" w:cs="Times New Roman"/>
          <w:color w:val="000000"/>
          <w:sz w:val="22"/>
          <w:lang w:eastAsia="ru-RU"/>
        </w:rPr>
        <w:t>»</w:t>
      </w:r>
      <w:r w:rsidR="002E2E9C" w:rsidRPr="002E2E9C">
        <w:rPr>
          <w:rFonts w:eastAsia="Times New Roman" w:cs="Times New Roman"/>
          <w:color w:val="000000"/>
          <w:sz w:val="22"/>
          <w:lang w:eastAsia="ru-RU"/>
        </w:rPr>
        <w:t xml:space="preserve">, </w:t>
      </w:r>
      <w:r>
        <w:rPr>
          <w:rFonts w:eastAsia="Times New Roman" w:cs="Times New Roman"/>
          <w:color w:val="000000"/>
          <w:sz w:val="22"/>
          <w:lang w:eastAsia="ru-RU"/>
        </w:rP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w:t>
      </w:r>
      <w:proofErr w:type="gramStart"/>
      <w:r w:rsidRPr="005B5295">
        <w:rPr>
          <w:rFonts w:eastAsia="Times New Roman" w:cs="Times New Roman"/>
          <w:color w:val="000000"/>
          <w:sz w:val="22"/>
          <w:lang w:eastAsia="ru-RU"/>
        </w:rPr>
        <w:t>с даты заключения</w:t>
      </w:r>
      <w:proofErr w:type="gramEnd"/>
      <w:r w:rsidRPr="005B5295">
        <w:rPr>
          <w:rFonts w:eastAsia="Times New Roman" w:cs="Times New Roman"/>
          <w:color w:val="000000"/>
          <w:sz w:val="22"/>
          <w:lang w:eastAsia="ru-RU"/>
        </w:rPr>
        <w:t xml:space="preserve">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xml:space="preserve">, утвержденных </w:t>
      </w:r>
      <w:r>
        <w:rPr>
          <w:rFonts w:eastAsia="Times New Roman" w:cs="Times New Roman"/>
          <w:color w:val="000000"/>
          <w:sz w:val="22"/>
          <w:lang w:eastAsia="ru-RU"/>
        </w:rPr>
        <w:lastRenderedPageBreak/>
        <w:t>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0D999192" w14:textId="77777777"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w:t>
      </w:r>
      <w:proofErr w:type="gramStart"/>
      <w:r w:rsidRPr="00B47C49">
        <w:rPr>
          <w:sz w:val="22"/>
        </w:rPr>
        <w:t>случае</w:t>
      </w:r>
      <w:proofErr w:type="gramEnd"/>
      <w:r w:rsidRPr="00B47C49">
        <w:rPr>
          <w:sz w:val="22"/>
        </w:rPr>
        <w:t xml:space="preserve">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02B49DD4" w14:textId="77777777" w:rsidR="00115856" w:rsidRPr="005B5295" w:rsidRDefault="005B5295"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F35C45">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r>
      <w:r w:rsidR="00115856" w:rsidRPr="005B5295">
        <w:rPr>
          <w:rFonts w:eastAsia="Times New Roman" w:cs="Times New Roman"/>
          <w:color w:val="000000"/>
          <w:sz w:val="22"/>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6179007"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0FD375C"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7D419497" w14:textId="77777777" w:rsidR="00115856"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Pr>
          <w:rFonts w:eastAsia="Times New Roman" w:cs="Times New Roman"/>
          <w:color w:val="000000"/>
          <w:sz w:val="22"/>
          <w:lang w:eastAsia="ru-RU"/>
        </w:rPr>
        <w:t>Исполнитель должен предоставить Заказчику</w:t>
      </w:r>
      <w:r w:rsidRPr="00646D77">
        <w:rPr>
          <w:rFonts w:eastAsia="Times New Roman" w:cs="Times New Roman"/>
          <w:color w:val="000000"/>
          <w:sz w:val="22"/>
          <w:lang w:eastAsia="ru-RU"/>
        </w:rPr>
        <w:t xml:space="preserve"> </w:t>
      </w:r>
      <w:r w:rsidRPr="00DE1320">
        <w:rPr>
          <w:rFonts w:eastAsia="Times New Roman" w:cs="Times New Roman"/>
          <w:color w:val="000000"/>
          <w:sz w:val="22"/>
          <w:lang w:eastAsia="ru-RU"/>
        </w:rPr>
        <w:t>SIM‑карту</w:t>
      </w:r>
      <w:r>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Pr="005B5295">
        <w:rPr>
          <w:rFonts w:eastAsia="Times New Roman" w:cs="Times New Roman"/>
          <w:color w:val="000000"/>
          <w:sz w:val="22"/>
          <w:lang w:eastAsia="ru-RU"/>
        </w:rPr>
        <w:t>абонентск</w:t>
      </w:r>
      <w:r>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 xml:space="preserve">2607 «Об утверждении Правил оказания </w:t>
      </w:r>
      <w:proofErr w:type="spellStart"/>
      <w:r w:rsidR="005B5295" w:rsidRPr="00DA0125">
        <w:rPr>
          <w:rFonts w:eastAsia="Times New Roman" w:cs="Times New Roman"/>
          <w:sz w:val="22"/>
        </w:rPr>
        <w:t>телематических</w:t>
      </w:r>
      <w:proofErr w:type="spellEnd"/>
      <w:r w:rsidR="005B5295" w:rsidRPr="00DA0125">
        <w:rPr>
          <w:rFonts w:eastAsia="Times New Roman" w:cs="Times New Roman"/>
          <w:sz w:val="22"/>
        </w:rPr>
        <w:t xml:space="preserve">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w:t>
      </w:r>
      <w:proofErr w:type="spellStart"/>
      <w:r w:rsidR="005B5295" w:rsidRPr="00DA0125">
        <w:rPr>
          <w:rFonts w:eastAsia="Times New Roman" w:cs="Times New Roman"/>
          <w:sz w:val="22"/>
        </w:rPr>
        <w:t>Минцифры</w:t>
      </w:r>
      <w:proofErr w:type="spellEnd"/>
      <w:r w:rsidR="005B5295" w:rsidRPr="00DA0125">
        <w:rPr>
          <w:rFonts w:eastAsia="Times New Roman" w:cs="Times New Roman"/>
          <w:sz w:val="22"/>
        </w:rPr>
        <w:t xml:space="preserve">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proofErr w:type="gramStart"/>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w:t>
      </w:r>
      <w:proofErr w:type="gramEnd"/>
      <w:r w:rsidRPr="005B5295">
        <w:rPr>
          <w:rFonts w:eastAsia="Times New Roman" w:cs="Times New Roman"/>
          <w:i/>
          <w:sz w:val="22"/>
          <w:u w:val="single"/>
        </w:rPr>
        <w:t xml:space="preserve">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proofErr w:type="spellStart"/>
      <w:r w:rsidR="00E41C3E">
        <w:rPr>
          <w:rFonts w:eastAsia="Times New Roman" w:cs="Times New Roman"/>
          <w:sz w:val="22"/>
        </w:rPr>
        <w:t>телематические</w:t>
      </w:r>
      <w:proofErr w:type="spellEnd"/>
      <w:r w:rsidR="00E41C3E">
        <w:rPr>
          <w:rFonts w:eastAsia="Times New Roman" w:cs="Times New Roman"/>
          <w:sz w:val="22"/>
        </w:rPr>
        <w:t xml:space="preserve">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В </w:t>
      </w:r>
      <w:proofErr w:type="gramStart"/>
      <w:r w:rsidRPr="005B5295">
        <w:rPr>
          <w:rFonts w:eastAsia="MS Mincho" w:cs="Times New Roman"/>
          <w:bCs/>
          <w:sz w:val="22"/>
          <w:lang w:eastAsia="ru-RU"/>
        </w:rPr>
        <w:t>случае</w:t>
      </w:r>
      <w:proofErr w:type="gramEnd"/>
      <w:r w:rsidRPr="005B5295">
        <w:rPr>
          <w:rFonts w:eastAsia="MS Mincho" w:cs="Times New Roman"/>
          <w:bCs/>
          <w:sz w:val="22"/>
          <w:lang w:eastAsia="ru-RU"/>
        </w:rPr>
        <w:t xml:space="preserve">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0B36E95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proofErr w:type="gramStart"/>
      <w:r w:rsidR="00323E91">
        <w:rPr>
          <w:rFonts w:eastAsia="Times New Roman" w:cs="Times New Roman"/>
          <w:sz w:val="22"/>
          <w:lang w:eastAsia="ru-RU"/>
        </w:rPr>
        <w:t>с даты</w:t>
      </w:r>
      <w:proofErr w:type="gramEnd"/>
      <w:r w:rsidR="00323E91" w:rsidRPr="003B3C56">
        <w:rPr>
          <w:rFonts w:eastAsia="Times New Roman" w:cs="Times New Roman"/>
          <w:sz w:val="22"/>
          <w:lang w:eastAsia="ru-RU"/>
        </w:rPr>
        <w:t xml:space="preserve"> </w:t>
      </w:r>
      <w:r w:rsidRPr="005B5295">
        <w:rPr>
          <w:rFonts w:eastAsia="MS Mincho" w:cs="Times New Roman"/>
          <w:bCs/>
          <w:sz w:val="22"/>
          <w:lang w:eastAsia="ru-RU"/>
        </w:rPr>
        <w:t>письменного уведомления Заказчиком об обнаружении недостатков до письменного уведомления Исполнителя 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62A6B649" w14:textId="526C7BF1"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2E2E9C">
        <w:rPr>
          <w:b/>
          <w:color w:val="000000"/>
          <w:sz w:val="22"/>
        </w:rPr>
        <w:t>13</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t xml:space="preserve">    </w:t>
      </w:r>
      <w:proofErr w:type="spellStart"/>
      <w:r w:rsidR="002E2E9C">
        <w:rPr>
          <w:b/>
          <w:color w:val="000000"/>
          <w:sz w:val="22"/>
        </w:rPr>
        <w:t>Д.Ю.Закипной</w:t>
      </w:r>
      <w:proofErr w:type="spellEnd"/>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shd w:val="clear" w:color="auto" w:fill="auto"/>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shd w:val="clear" w:color="auto" w:fill="auto"/>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w:t>
            </w:r>
            <w:proofErr w:type="gramStart"/>
            <w:r w:rsidRPr="0026525B">
              <w:rPr>
                <w:rFonts w:eastAsia="MS Mincho"/>
                <w:b/>
                <w:sz w:val="22"/>
              </w:rPr>
              <w:t>2</w:t>
            </w:r>
            <w:proofErr w:type="gramEnd"/>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shd w:val="clear" w:color="auto" w:fill="auto"/>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shd w:val="clear" w:color="auto" w:fill="auto"/>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2D097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52BC2550" w:rsidR="002D097F" w:rsidRPr="005F261E" w:rsidRDefault="002E2E9C" w:rsidP="002D097F">
            <w:pPr>
              <w:spacing w:line="240" w:lineRule="auto"/>
              <w:jc w:val="center"/>
              <w:rPr>
                <w:rFonts w:eastAsia="MS Mincho"/>
                <w:sz w:val="22"/>
              </w:rPr>
            </w:pPr>
            <w:r>
              <w:rPr>
                <w:rFonts w:eastAsia="MS Mincho"/>
                <w:sz w:val="22"/>
              </w:rPr>
              <w:t>1</w:t>
            </w:r>
          </w:p>
        </w:tc>
        <w:tc>
          <w:tcPr>
            <w:tcW w:w="2553" w:type="dxa"/>
            <w:tcBorders>
              <w:top w:val="single" w:sz="4" w:space="0" w:color="auto"/>
              <w:left w:val="single" w:sz="4" w:space="0" w:color="auto"/>
              <w:right w:val="single" w:sz="4" w:space="0" w:color="auto"/>
            </w:tcBorders>
            <w:shd w:val="clear" w:color="auto" w:fill="auto"/>
          </w:tcPr>
          <w:p w14:paraId="6C2FE813" w14:textId="5073F1FF"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2266" w:type="dxa"/>
            <w:tcBorders>
              <w:top w:val="single" w:sz="4" w:space="0" w:color="auto"/>
              <w:left w:val="single" w:sz="4" w:space="0" w:color="auto"/>
              <w:right w:val="single" w:sz="4" w:space="0" w:color="auto"/>
            </w:tcBorders>
            <w:shd w:val="clear" w:color="auto" w:fill="auto"/>
          </w:tcPr>
          <w:p w14:paraId="630CEB03"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04E721C8" w14:textId="01A0B5C0"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0D692A32"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shd w:val="clear" w:color="auto" w:fill="auto"/>
          </w:tcPr>
          <w:p w14:paraId="6D5D3316" w14:textId="1684706C" w:rsidR="002D097F" w:rsidRPr="0026525B" w:rsidRDefault="002D097F" w:rsidP="002D097F">
            <w:pPr>
              <w:spacing w:line="240" w:lineRule="auto"/>
              <w:jc w:val="center"/>
              <w:rPr>
                <w:rFonts w:eastAsia="MS Mincho"/>
                <w:sz w:val="22"/>
              </w:rPr>
            </w:pPr>
            <w:proofErr w:type="spellStart"/>
            <w:proofErr w:type="gramStart"/>
            <w:r w:rsidRPr="0026525B">
              <w:rPr>
                <w:rFonts w:eastAsia="MS Mincho"/>
                <w:sz w:val="22"/>
              </w:rPr>
              <w:t>мес</w:t>
            </w:r>
            <w:proofErr w:type="spellEnd"/>
            <w:proofErr w:type="gramEnd"/>
          </w:p>
        </w:tc>
        <w:tc>
          <w:tcPr>
            <w:tcW w:w="1699" w:type="dxa"/>
            <w:tcBorders>
              <w:top w:val="single" w:sz="4" w:space="0" w:color="auto"/>
              <w:left w:val="single" w:sz="4" w:space="0" w:color="auto"/>
              <w:right w:val="single" w:sz="4" w:space="0" w:color="auto"/>
            </w:tcBorders>
            <w:shd w:val="clear" w:color="auto" w:fill="auto"/>
          </w:tcPr>
          <w:p w14:paraId="2B7DCAF4" w14:textId="7277C56D" w:rsidR="002D097F" w:rsidRDefault="002D097F" w:rsidP="002D097F">
            <w:pPr>
              <w:spacing w:line="240" w:lineRule="auto"/>
              <w:jc w:val="center"/>
              <w:rPr>
                <w:rFonts w:eastAsia="MS Mincho"/>
                <w:sz w:val="22"/>
                <w:highlight w:val="yellow"/>
              </w:rPr>
            </w:pPr>
            <w:r w:rsidRPr="002D097F">
              <w:rPr>
                <w:rFonts w:eastAsia="MS Mincho"/>
                <w:sz w:val="22"/>
              </w:rPr>
              <w:t>12</w:t>
            </w:r>
          </w:p>
        </w:tc>
      </w:tr>
      <w:tr w:rsidR="002D097F" w:rsidRPr="0026525B" w14:paraId="40E59C97" w14:textId="77777777" w:rsidTr="003D7657">
        <w:trPr>
          <w:trHeight w:val="572"/>
        </w:trPr>
        <w:tc>
          <w:tcPr>
            <w:tcW w:w="846" w:type="dxa"/>
            <w:tcBorders>
              <w:top w:val="single" w:sz="4" w:space="0" w:color="auto"/>
              <w:left w:val="single" w:sz="4" w:space="0" w:color="auto"/>
              <w:right w:val="single" w:sz="4" w:space="0" w:color="auto"/>
            </w:tcBorders>
          </w:tcPr>
          <w:p w14:paraId="2EE3B0D3" w14:textId="196B0CF5" w:rsidR="002D097F" w:rsidRPr="005F261E" w:rsidRDefault="002E2E9C" w:rsidP="002D097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shd w:val="clear" w:color="auto" w:fill="auto"/>
          </w:tcPr>
          <w:p w14:paraId="700367BD" w14:textId="26908582"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2266" w:type="dxa"/>
            <w:tcBorders>
              <w:top w:val="single" w:sz="4" w:space="0" w:color="auto"/>
              <w:left w:val="single" w:sz="4" w:space="0" w:color="auto"/>
              <w:right w:val="single" w:sz="4" w:space="0" w:color="auto"/>
            </w:tcBorders>
            <w:shd w:val="clear" w:color="auto" w:fill="auto"/>
          </w:tcPr>
          <w:p w14:paraId="5D1CDD8F"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4DAFBCBD" w14:textId="376C9669"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69E87AE5" w14:textId="5BD2FD5B"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shd w:val="clear" w:color="auto" w:fill="auto"/>
          </w:tcPr>
          <w:p w14:paraId="16BF9409" w14:textId="484E6346" w:rsidR="002D097F" w:rsidRPr="0026525B" w:rsidRDefault="002D097F" w:rsidP="002D097F">
            <w:pPr>
              <w:spacing w:line="240" w:lineRule="auto"/>
              <w:jc w:val="center"/>
              <w:rPr>
                <w:rFonts w:eastAsia="MS Mincho"/>
                <w:sz w:val="22"/>
              </w:rPr>
            </w:pPr>
            <w:proofErr w:type="spellStart"/>
            <w:proofErr w:type="gramStart"/>
            <w:r w:rsidRPr="0026525B">
              <w:rPr>
                <w:rFonts w:eastAsia="MS Mincho"/>
                <w:sz w:val="22"/>
              </w:rPr>
              <w:t>мес</w:t>
            </w:r>
            <w:proofErr w:type="spellEnd"/>
            <w:proofErr w:type="gramEnd"/>
          </w:p>
        </w:tc>
        <w:tc>
          <w:tcPr>
            <w:tcW w:w="1699" w:type="dxa"/>
            <w:tcBorders>
              <w:top w:val="single" w:sz="4" w:space="0" w:color="auto"/>
              <w:left w:val="single" w:sz="4" w:space="0" w:color="auto"/>
              <w:right w:val="single" w:sz="4" w:space="0" w:color="auto"/>
            </w:tcBorders>
            <w:shd w:val="clear" w:color="auto" w:fill="auto"/>
          </w:tcPr>
          <w:p w14:paraId="4E9EE5E0" w14:textId="021B3506" w:rsidR="002D097F" w:rsidRDefault="000F6476" w:rsidP="002D097F">
            <w:pPr>
              <w:spacing w:line="240" w:lineRule="auto"/>
              <w:jc w:val="center"/>
              <w:rPr>
                <w:rFonts w:eastAsia="MS Mincho"/>
                <w:sz w:val="22"/>
                <w:highlight w:val="yellow"/>
              </w:rPr>
            </w:pPr>
            <w:r w:rsidRPr="000F6476">
              <w:rPr>
                <w:rFonts w:eastAsia="MS Mincho"/>
                <w:sz w:val="22"/>
              </w:rPr>
              <w:t>10</w:t>
            </w:r>
          </w:p>
        </w:tc>
      </w:tr>
    </w:tbl>
    <w:p w14:paraId="3BE1C068" w14:textId="77777777" w:rsidR="00F1541E" w:rsidRDefault="00F1541E" w:rsidP="005F261E">
      <w:pPr>
        <w:rPr>
          <w:color w:val="000000"/>
          <w:sz w:val="22"/>
        </w:rPr>
      </w:pPr>
    </w:p>
    <w:p w14:paraId="5E9F1D56" w14:textId="77777777" w:rsidR="00F1541E" w:rsidRDefault="00F1541E" w:rsidP="005F261E">
      <w:pPr>
        <w:rPr>
          <w:color w:val="000000"/>
          <w:sz w:val="22"/>
        </w:rPr>
      </w:pPr>
    </w:p>
    <w:p w14:paraId="41F9FAF7" w14:textId="6BE50D25" w:rsidR="005F261E" w:rsidRPr="003B62C8" w:rsidRDefault="005F261E" w:rsidP="005F261E">
      <w:pPr>
        <w:rPr>
          <w:bCs/>
          <w:sz w:val="22"/>
        </w:rPr>
      </w:pPr>
      <w:r w:rsidRPr="003B62C8">
        <w:rPr>
          <w:b/>
          <w:color w:val="000000"/>
          <w:sz w:val="22"/>
        </w:rPr>
        <w:t xml:space="preserve">Председатель ТИК </w:t>
      </w:r>
      <w:r w:rsidR="00A64099">
        <w:rPr>
          <w:b/>
          <w:color w:val="000000"/>
          <w:sz w:val="22"/>
        </w:rPr>
        <w:t>№ </w:t>
      </w:r>
      <w:r w:rsidR="002E2E9C">
        <w:rPr>
          <w:b/>
          <w:color w:val="000000"/>
          <w:sz w:val="22"/>
        </w:rPr>
        <w:t>13</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proofErr w:type="spellStart"/>
      <w:r w:rsidR="002E2E9C">
        <w:rPr>
          <w:b/>
          <w:color w:val="000000"/>
          <w:sz w:val="22"/>
        </w:rPr>
        <w:t>Д.Ю.Закипной</w:t>
      </w:r>
      <w:proofErr w:type="spellEnd"/>
    </w:p>
    <w:p w14:paraId="16664D7A"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3A1A4DB2" w14:textId="1BB87D5F"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2</w:t>
      </w:r>
      <w:r>
        <w:rPr>
          <w:b w:val="0"/>
          <w:iCs/>
          <w:sz w:val="22"/>
          <w:lang w:eastAsia="zh-CN"/>
        </w:rPr>
        <w:br/>
      </w:r>
      <w:r w:rsidRPr="00473872">
        <w:rPr>
          <w:iCs/>
          <w:sz w:val="22"/>
          <w:lang w:eastAsia="zh-CN"/>
        </w:rPr>
        <w:t xml:space="preserve">к </w:t>
      </w:r>
      <w:r>
        <w:rPr>
          <w:rFonts w:eastAsia="MS Mincho"/>
          <w:sz w:val="22"/>
        </w:rPr>
        <w:t>Техническому заданию</w:t>
      </w: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p w14:paraId="3FA9A699" w14:textId="77777777" w:rsidR="00687161" w:rsidRDefault="00687161"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4"/>
        <w:gridCol w:w="4944"/>
        <w:gridCol w:w="4843"/>
      </w:tblGrid>
      <w:tr w:rsidR="00833629" w:rsidRPr="005F261E"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5F261E" w:rsidRDefault="00833629" w:rsidP="00615526">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r>
      <w:tr w:rsidR="00833629" w:rsidRPr="005F261E"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833629" w:rsidRPr="005F261E"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833629" w:rsidRPr="005F261E"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833629" w:rsidRPr="005F261E"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833629" w:rsidRPr="005F261E"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77777777" w:rsidR="00833629" w:rsidRPr="005F261E" w:rsidRDefault="00833629" w:rsidP="00615526">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200</w:t>
            </w:r>
            <w:r w:rsidRPr="00835047">
              <w:rPr>
                <w:rFonts w:eastAsia="Times New Roman" w:cs="Times New Roman"/>
                <w:sz w:val="22"/>
                <w:lang w:eastAsia="ru-RU"/>
              </w:rPr>
              <w:t xml:space="preserve"> мин/</w:t>
            </w:r>
            <w:proofErr w:type="spellStart"/>
            <w:proofErr w:type="gramStart"/>
            <w:r w:rsidRPr="00835047">
              <w:rPr>
                <w:rFonts w:eastAsia="Times New Roman" w:cs="Times New Roman"/>
                <w:sz w:val="22"/>
                <w:lang w:eastAsia="ru-RU"/>
              </w:rPr>
              <w:t>мес</w:t>
            </w:r>
            <w:proofErr w:type="spellEnd"/>
            <w:proofErr w:type="gramEnd"/>
          </w:p>
        </w:tc>
      </w:tr>
      <w:tr w:rsidR="00833629" w:rsidRPr="005F261E"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5F261E" w:rsidRDefault="006577BC" w:rsidP="00615526">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647DBFA9" w14:textId="55AF95FA" w:rsidR="006577BC" w:rsidRPr="005F261E" w:rsidRDefault="006577BC" w:rsidP="00615526">
            <w:pPr>
              <w:spacing w:line="240" w:lineRule="auto"/>
              <w:rPr>
                <w:rFonts w:eastAsia="Times New Roman" w:cs="Times New Roman"/>
                <w:sz w:val="22"/>
                <w:lang w:eastAsia="ru-RU"/>
              </w:rPr>
            </w:pPr>
            <w:r w:rsidRPr="006577BC">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3120FBA5" w:rsidR="00833629" w:rsidRPr="005F261E" w:rsidRDefault="00833629" w:rsidP="006577BC">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15</w:t>
            </w:r>
            <w:r w:rsidRPr="005F261E">
              <w:rPr>
                <w:rFonts w:eastAsia="Times New Roman" w:cs="Times New Roman"/>
                <w:sz w:val="22"/>
                <w:lang w:eastAsia="ru-RU"/>
              </w:rPr>
              <w:t xml:space="preserve"> Гб/</w:t>
            </w:r>
            <w:proofErr w:type="spellStart"/>
            <w:proofErr w:type="gramStart"/>
            <w:r w:rsidRPr="005F261E">
              <w:rPr>
                <w:rFonts w:eastAsia="Times New Roman" w:cs="Times New Roman"/>
                <w:sz w:val="22"/>
                <w:lang w:eastAsia="ru-RU"/>
              </w:rPr>
              <w:t>мес</w:t>
            </w:r>
            <w:proofErr w:type="spellEnd"/>
            <w:proofErr w:type="gramEnd"/>
            <w:r w:rsidRPr="005F261E">
              <w:rPr>
                <w:rFonts w:eastAsia="Times New Roman" w:cs="Times New Roman"/>
                <w:sz w:val="22"/>
                <w:lang w:eastAsia="ru-RU"/>
              </w:rPr>
              <w:t xml:space="preserve"> </w:t>
            </w:r>
          </w:p>
        </w:tc>
      </w:tr>
    </w:tbl>
    <w:p w14:paraId="77D7E194" w14:textId="77777777" w:rsidR="0083362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Default="00833629" w:rsidP="005F261E">
      <w:pPr>
        <w:spacing w:line="240" w:lineRule="auto"/>
        <w:ind w:firstLine="567"/>
        <w:jc w:val="both"/>
        <w:rPr>
          <w:rFonts w:eastAsia="Times New Roman" w:cs="Times New Roman"/>
          <w:color w:val="000000"/>
          <w:sz w:val="22"/>
          <w:lang w:eastAsia="ru-RU"/>
        </w:rPr>
      </w:pPr>
    </w:p>
    <w:p w14:paraId="372C7020" w14:textId="09AA96DB" w:rsidR="00615526" w:rsidRPr="003B62C8" w:rsidRDefault="00615526" w:rsidP="00615526">
      <w:pPr>
        <w:rPr>
          <w:bCs/>
          <w:sz w:val="22"/>
        </w:rPr>
      </w:pPr>
      <w:r w:rsidRPr="003B62C8">
        <w:rPr>
          <w:b/>
          <w:color w:val="000000"/>
          <w:sz w:val="22"/>
        </w:rPr>
        <w:t xml:space="preserve">Председатель ТИК </w:t>
      </w:r>
      <w:r>
        <w:rPr>
          <w:b/>
          <w:color w:val="000000"/>
          <w:sz w:val="22"/>
        </w:rPr>
        <w:t>№ </w:t>
      </w:r>
      <w:r w:rsidR="002E2E9C">
        <w:rPr>
          <w:b/>
          <w:color w:val="000000"/>
          <w:sz w:val="22"/>
        </w:rPr>
        <w:t>13</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proofErr w:type="spellStart"/>
      <w:r w:rsidR="002E2E9C">
        <w:rPr>
          <w:b/>
          <w:color w:val="000000"/>
          <w:sz w:val="22"/>
        </w:rPr>
        <w:t>Д.Ю.Закипной</w:t>
      </w:r>
      <w:proofErr w:type="spellEnd"/>
    </w:p>
    <w:p w14:paraId="06BD0F6F" w14:textId="77777777" w:rsidR="00833629" w:rsidRPr="005F261E"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0B04EB52"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A64099">
        <w:rPr>
          <w:rStyle w:val="af6"/>
          <w:b w:val="0"/>
          <w:spacing w:val="-2"/>
          <w:sz w:val="22"/>
          <w:szCs w:val="22"/>
          <w:shd w:val="clear" w:color="auto" w:fill="BFBFBF" w:themeFill="background1" w:themeFillShade="BF"/>
          <w:lang w:val="ru-RU"/>
        </w:rPr>
        <w:t>_______</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14"/>
        <w:gridCol w:w="3013"/>
        <w:gridCol w:w="1147"/>
        <w:gridCol w:w="1579"/>
        <w:gridCol w:w="1864"/>
        <w:gridCol w:w="2002"/>
      </w:tblGrid>
      <w:tr w:rsidR="005E2CB6" w:rsidRPr="0003082D" w14:paraId="2D0B2EBA" w14:textId="77777777" w:rsidTr="00460DA9">
        <w:trPr>
          <w:trHeight w:val="20"/>
          <w:jc w:val="center"/>
        </w:trPr>
        <w:tc>
          <w:tcPr>
            <w:tcW w:w="346" w:type="pct"/>
            <w:vAlign w:val="center"/>
          </w:tcPr>
          <w:p w14:paraId="209072E9" w14:textId="496D07D6" w:rsidR="005E2CB6" w:rsidRPr="0003082D" w:rsidRDefault="00A64099" w:rsidP="00D3339D">
            <w:pPr>
              <w:spacing w:line="240" w:lineRule="auto"/>
              <w:jc w:val="center"/>
              <w:rPr>
                <w:b/>
                <w:sz w:val="22"/>
              </w:rPr>
            </w:pPr>
            <w:r>
              <w:rPr>
                <w:b/>
                <w:sz w:val="22"/>
              </w:rPr>
              <w:t>№ </w:t>
            </w:r>
            <w:proofErr w:type="gramStart"/>
            <w:r w:rsidR="005E2CB6" w:rsidRPr="0003082D">
              <w:rPr>
                <w:b/>
                <w:sz w:val="22"/>
              </w:rPr>
              <w:t>п</w:t>
            </w:r>
            <w:proofErr w:type="gramEnd"/>
            <w:r w:rsidR="005E2CB6" w:rsidRPr="0003082D">
              <w:rPr>
                <w:b/>
                <w:sz w:val="22"/>
              </w:rPr>
              <w:t>/п</w:t>
            </w:r>
          </w:p>
        </w:tc>
        <w:tc>
          <w:tcPr>
            <w:tcW w:w="1460" w:type="pct"/>
            <w:vAlign w:val="center"/>
          </w:tcPr>
          <w:p w14:paraId="60951D53" w14:textId="1D49ED01" w:rsidR="005E2CB6" w:rsidRPr="0003082D" w:rsidRDefault="005E2CB6" w:rsidP="00D3339D">
            <w:pPr>
              <w:spacing w:line="240" w:lineRule="auto"/>
              <w:jc w:val="center"/>
              <w:rPr>
                <w:b/>
                <w:sz w:val="22"/>
              </w:rPr>
            </w:pPr>
            <w:r w:rsidRPr="0003082D">
              <w:rPr>
                <w:b/>
                <w:sz w:val="22"/>
              </w:rPr>
              <w:t>Наименование услуги</w:t>
            </w:r>
          </w:p>
        </w:tc>
        <w:tc>
          <w:tcPr>
            <w:tcW w:w="556" w:type="pct"/>
            <w:vAlign w:val="center"/>
          </w:tcPr>
          <w:p w14:paraId="5392DA55" w14:textId="77777777" w:rsidR="005E2CB6" w:rsidRPr="0003082D" w:rsidRDefault="005E2CB6" w:rsidP="00D3339D">
            <w:pPr>
              <w:spacing w:line="240" w:lineRule="auto"/>
              <w:jc w:val="center"/>
              <w:rPr>
                <w:b/>
                <w:sz w:val="22"/>
              </w:rPr>
            </w:pPr>
            <w:r w:rsidRPr="0003082D">
              <w:rPr>
                <w:b/>
                <w:sz w:val="22"/>
              </w:rPr>
              <w:t>Ед. изм.</w:t>
            </w:r>
          </w:p>
        </w:tc>
        <w:tc>
          <w:tcPr>
            <w:tcW w:w="765" w:type="pct"/>
            <w:vAlign w:val="center"/>
          </w:tcPr>
          <w:p w14:paraId="43CEDF45" w14:textId="77777777" w:rsidR="005E2CB6" w:rsidRPr="0003082D" w:rsidRDefault="005E2CB6" w:rsidP="00D3339D">
            <w:pPr>
              <w:spacing w:line="240" w:lineRule="auto"/>
              <w:jc w:val="center"/>
              <w:rPr>
                <w:b/>
                <w:sz w:val="22"/>
              </w:rPr>
            </w:pPr>
            <w:r w:rsidRPr="0003082D">
              <w:rPr>
                <w:b/>
                <w:sz w:val="22"/>
              </w:rPr>
              <w:t>Кол-во</w:t>
            </w:r>
          </w:p>
        </w:tc>
        <w:tc>
          <w:tcPr>
            <w:tcW w:w="903" w:type="pct"/>
            <w:vAlign w:val="center"/>
          </w:tcPr>
          <w:p w14:paraId="3F727E6F" w14:textId="2D3AA682" w:rsidR="005E2CB6" w:rsidRPr="0003082D" w:rsidRDefault="005E2CB6" w:rsidP="00D3339D">
            <w:pPr>
              <w:spacing w:line="240" w:lineRule="auto"/>
              <w:jc w:val="center"/>
              <w:rPr>
                <w:b/>
                <w:sz w:val="22"/>
              </w:rPr>
            </w:pPr>
            <w:r w:rsidRPr="0003082D">
              <w:rPr>
                <w:b/>
                <w:sz w:val="22"/>
              </w:rPr>
              <w:t>Цена</w:t>
            </w:r>
            <w:r w:rsidR="00460DA9">
              <w:rPr>
                <w:b/>
                <w:sz w:val="22"/>
              </w:rPr>
              <w:t xml:space="preserve"> </w:t>
            </w:r>
            <w:r w:rsidRPr="0003082D">
              <w:rPr>
                <w:b/>
                <w:sz w:val="22"/>
              </w:rPr>
              <w:t>за ед., руб.</w:t>
            </w:r>
          </w:p>
        </w:tc>
        <w:tc>
          <w:tcPr>
            <w:tcW w:w="970" w:type="pct"/>
            <w:vAlign w:val="center"/>
          </w:tcPr>
          <w:p w14:paraId="26693461" w14:textId="573BA06D" w:rsidR="005E2CB6" w:rsidRPr="0003082D" w:rsidRDefault="005E2CB6" w:rsidP="00D3339D">
            <w:pPr>
              <w:spacing w:line="240" w:lineRule="auto"/>
              <w:jc w:val="center"/>
              <w:rPr>
                <w:b/>
                <w:sz w:val="22"/>
              </w:rPr>
            </w:pPr>
            <w:r w:rsidRPr="0003082D">
              <w:rPr>
                <w:b/>
                <w:sz w:val="22"/>
              </w:rPr>
              <w:t>С</w:t>
            </w:r>
            <w:r w:rsidR="00460DA9">
              <w:rPr>
                <w:b/>
                <w:sz w:val="22"/>
              </w:rPr>
              <w:t>тоимость</w:t>
            </w:r>
            <w:r>
              <w:rPr>
                <w:b/>
                <w:sz w:val="22"/>
              </w:rPr>
              <w:t>, руб.</w:t>
            </w:r>
          </w:p>
        </w:tc>
      </w:tr>
      <w:tr w:rsidR="002D097F" w:rsidRPr="0003082D" w14:paraId="48942B96" w14:textId="77777777" w:rsidTr="001A15AF">
        <w:trPr>
          <w:trHeight w:val="57"/>
          <w:jc w:val="center"/>
        </w:trPr>
        <w:tc>
          <w:tcPr>
            <w:tcW w:w="346" w:type="pct"/>
          </w:tcPr>
          <w:p w14:paraId="4F9C4494" w14:textId="2D65290E" w:rsidR="002D097F" w:rsidRPr="0003082D" w:rsidRDefault="002E2E9C" w:rsidP="002D097F">
            <w:pPr>
              <w:spacing w:line="240" w:lineRule="auto"/>
              <w:jc w:val="center"/>
              <w:rPr>
                <w:rFonts w:eastAsia="Calibri"/>
                <w:sz w:val="22"/>
              </w:rPr>
            </w:pPr>
            <w:r>
              <w:rPr>
                <w:rFonts w:eastAsia="MS Mincho"/>
                <w:sz w:val="22"/>
              </w:rPr>
              <w:t>1</w:t>
            </w:r>
          </w:p>
        </w:tc>
        <w:tc>
          <w:tcPr>
            <w:tcW w:w="1460" w:type="pct"/>
            <w:tcBorders>
              <w:top w:val="single" w:sz="4" w:space="0" w:color="auto"/>
              <w:left w:val="single" w:sz="4" w:space="0" w:color="auto"/>
              <w:bottom w:val="single" w:sz="4" w:space="0" w:color="auto"/>
              <w:right w:val="single" w:sz="4" w:space="0" w:color="auto"/>
            </w:tcBorders>
            <w:shd w:val="clear" w:color="auto" w:fill="auto"/>
          </w:tcPr>
          <w:p w14:paraId="38FFC38C" w14:textId="2D8A2813"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556" w:type="pct"/>
            <w:shd w:val="clear" w:color="auto" w:fill="auto"/>
          </w:tcPr>
          <w:p w14:paraId="46FDAD46" w14:textId="16023221" w:rsidR="002D097F" w:rsidRDefault="002D097F" w:rsidP="002D097F">
            <w:pPr>
              <w:spacing w:line="240" w:lineRule="auto"/>
              <w:jc w:val="center"/>
              <w:rPr>
                <w:rFonts w:eastAsia="Times New Roman" w:cs="Times New Roman"/>
                <w:sz w:val="22"/>
              </w:rPr>
            </w:pPr>
            <w:proofErr w:type="spellStart"/>
            <w:proofErr w:type="gramStart"/>
            <w:r>
              <w:rPr>
                <w:rFonts w:eastAsia="Times New Roman" w:cs="Times New Roman"/>
                <w:sz w:val="22"/>
              </w:rPr>
              <w:t>мес</w:t>
            </w:r>
            <w:proofErr w:type="spellEnd"/>
            <w:proofErr w:type="gramEnd"/>
          </w:p>
        </w:tc>
        <w:tc>
          <w:tcPr>
            <w:tcW w:w="765" w:type="pct"/>
            <w:shd w:val="clear" w:color="auto" w:fill="auto"/>
          </w:tcPr>
          <w:p w14:paraId="0CED20FD" w14:textId="7850EE6A" w:rsidR="002D097F" w:rsidRPr="001A15AF" w:rsidRDefault="002D097F" w:rsidP="002D097F">
            <w:pPr>
              <w:spacing w:line="240" w:lineRule="auto"/>
              <w:jc w:val="center"/>
              <w:rPr>
                <w:rFonts w:eastAsia="Times New Roman" w:cs="Times New Roman"/>
                <w:sz w:val="22"/>
                <w:highlight w:val="yellow"/>
              </w:rPr>
            </w:pPr>
            <w:r w:rsidRPr="002D097F">
              <w:rPr>
                <w:rFonts w:eastAsia="Times New Roman" w:cs="Times New Roman"/>
                <w:sz w:val="22"/>
              </w:rPr>
              <w:t>12</w:t>
            </w:r>
          </w:p>
        </w:tc>
        <w:tc>
          <w:tcPr>
            <w:tcW w:w="903" w:type="pct"/>
            <w:shd w:val="clear" w:color="auto" w:fill="auto"/>
            <w:vAlign w:val="center"/>
          </w:tcPr>
          <w:p w14:paraId="00173320" w14:textId="459D0366" w:rsidR="002D097F" w:rsidRPr="001A15AF" w:rsidRDefault="002D097F" w:rsidP="00D3339D">
            <w:pPr>
              <w:spacing w:line="240" w:lineRule="auto"/>
              <w:jc w:val="right"/>
              <w:rPr>
                <w:sz w:val="22"/>
                <w:highlight w:val="lightGray"/>
              </w:rPr>
            </w:pPr>
            <w:r w:rsidRPr="001A15AF">
              <w:rPr>
                <w:sz w:val="22"/>
                <w:highlight w:val="lightGray"/>
              </w:rPr>
              <w:t>ХХХ</w:t>
            </w:r>
            <w:proofErr w:type="gramStart"/>
            <w:r w:rsidRPr="001A15AF">
              <w:rPr>
                <w:sz w:val="22"/>
                <w:highlight w:val="lightGray"/>
              </w:rPr>
              <w:t>,Х</w:t>
            </w:r>
            <w:proofErr w:type="gramEnd"/>
            <w:r w:rsidRPr="001A15AF">
              <w:rPr>
                <w:sz w:val="22"/>
                <w:highlight w:val="lightGray"/>
              </w:rPr>
              <w:t>Х</w:t>
            </w:r>
          </w:p>
        </w:tc>
        <w:tc>
          <w:tcPr>
            <w:tcW w:w="970" w:type="pct"/>
          </w:tcPr>
          <w:p w14:paraId="1511025B" w14:textId="33984549" w:rsidR="002D097F" w:rsidRPr="001A15AF" w:rsidRDefault="002D097F" w:rsidP="00D3339D">
            <w:pPr>
              <w:spacing w:line="240" w:lineRule="auto"/>
              <w:jc w:val="right"/>
              <w:rPr>
                <w:sz w:val="22"/>
                <w:highlight w:val="lightGray"/>
              </w:rPr>
            </w:pPr>
            <w:r w:rsidRPr="001A15AF">
              <w:rPr>
                <w:sz w:val="22"/>
                <w:highlight w:val="lightGray"/>
              </w:rPr>
              <w:t>ХХХХ</w:t>
            </w:r>
            <w:proofErr w:type="gramStart"/>
            <w:r w:rsidRPr="001A15AF">
              <w:rPr>
                <w:sz w:val="22"/>
                <w:highlight w:val="lightGray"/>
              </w:rPr>
              <w:t>,Х</w:t>
            </w:r>
            <w:proofErr w:type="gramEnd"/>
            <w:r w:rsidRPr="001A15AF">
              <w:rPr>
                <w:sz w:val="22"/>
                <w:highlight w:val="lightGray"/>
              </w:rPr>
              <w:t>Х</w:t>
            </w:r>
          </w:p>
        </w:tc>
      </w:tr>
      <w:tr w:rsidR="002D097F" w:rsidRPr="0003082D" w14:paraId="60A57568" w14:textId="77777777" w:rsidTr="001A15AF">
        <w:trPr>
          <w:trHeight w:val="57"/>
          <w:jc w:val="center"/>
        </w:trPr>
        <w:tc>
          <w:tcPr>
            <w:tcW w:w="346" w:type="pct"/>
          </w:tcPr>
          <w:p w14:paraId="393477BF" w14:textId="11A6F77F" w:rsidR="002D097F" w:rsidRPr="0003082D" w:rsidRDefault="002E2E9C" w:rsidP="002D097F">
            <w:pPr>
              <w:spacing w:line="240" w:lineRule="auto"/>
              <w:jc w:val="center"/>
              <w:rPr>
                <w:rFonts w:eastAsia="Calibri"/>
                <w:sz w:val="22"/>
              </w:rPr>
            </w:pPr>
            <w:r>
              <w:rPr>
                <w:rFonts w:eastAsia="MS Mincho"/>
                <w:sz w:val="22"/>
              </w:rPr>
              <w:t>2</w:t>
            </w:r>
          </w:p>
        </w:tc>
        <w:tc>
          <w:tcPr>
            <w:tcW w:w="1460" w:type="pct"/>
            <w:tcBorders>
              <w:top w:val="single" w:sz="4" w:space="0" w:color="auto"/>
              <w:left w:val="single" w:sz="4" w:space="0" w:color="auto"/>
              <w:bottom w:val="single" w:sz="4" w:space="0" w:color="auto"/>
              <w:right w:val="single" w:sz="4" w:space="0" w:color="auto"/>
            </w:tcBorders>
            <w:shd w:val="clear" w:color="auto" w:fill="auto"/>
          </w:tcPr>
          <w:p w14:paraId="2CE2AFA8" w14:textId="5BD1CDA3"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556" w:type="pct"/>
            <w:shd w:val="clear" w:color="auto" w:fill="auto"/>
          </w:tcPr>
          <w:p w14:paraId="0F798EA2" w14:textId="5571DDAD" w:rsidR="002D097F" w:rsidRDefault="002D097F" w:rsidP="002D097F">
            <w:pPr>
              <w:spacing w:line="240" w:lineRule="auto"/>
              <w:jc w:val="center"/>
              <w:rPr>
                <w:rFonts w:eastAsia="Times New Roman" w:cs="Times New Roman"/>
                <w:sz w:val="22"/>
              </w:rPr>
            </w:pPr>
            <w:proofErr w:type="spellStart"/>
            <w:proofErr w:type="gramStart"/>
            <w:r>
              <w:rPr>
                <w:rFonts w:eastAsia="Times New Roman" w:cs="Times New Roman"/>
                <w:sz w:val="22"/>
              </w:rPr>
              <w:t>мес</w:t>
            </w:r>
            <w:proofErr w:type="spellEnd"/>
            <w:proofErr w:type="gramEnd"/>
          </w:p>
        </w:tc>
        <w:tc>
          <w:tcPr>
            <w:tcW w:w="765" w:type="pct"/>
            <w:shd w:val="clear" w:color="auto" w:fill="auto"/>
          </w:tcPr>
          <w:p w14:paraId="4561A515" w14:textId="3D5B446C" w:rsidR="002D097F" w:rsidRPr="001A15AF" w:rsidRDefault="000F6476" w:rsidP="002D097F">
            <w:pPr>
              <w:spacing w:line="240" w:lineRule="auto"/>
              <w:jc w:val="center"/>
              <w:rPr>
                <w:rFonts w:eastAsia="Times New Roman" w:cs="Times New Roman"/>
                <w:sz w:val="22"/>
                <w:highlight w:val="yellow"/>
              </w:rPr>
            </w:pPr>
            <w:r w:rsidRPr="000F6476">
              <w:rPr>
                <w:rFonts w:eastAsia="Times New Roman" w:cs="Times New Roman"/>
                <w:sz w:val="22"/>
              </w:rPr>
              <w:t>10</w:t>
            </w:r>
          </w:p>
        </w:tc>
        <w:tc>
          <w:tcPr>
            <w:tcW w:w="903" w:type="pct"/>
            <w:shd w:val="clear" w:color="auto" w:fill="auto"/>
            <w:vAlign w:val="center"/>
          </w:tcPr>
          <w:p w14:paraId="4E06F45D" w14:textId="46BA1BDF" w:rsidR="002D097F" w:rsidRPr="001A15AF" w:rsidRDefault="002D097F" w:rsidP="00D3339D">
            <w:pPr>
              <w:spacing w:line="240" w:lineRule="auto"/>
              <w:jc w:val="right"/>
              <w:rPr>
                <w:sz w:val="22"/>
                <w:highlight w:val="lightGray"/>
              </w:rPr>
            </w:pPr>
            <w:r w:rsidRPr="001A15AF">
              <w:rPr>
                <w:sz w:val="22"/>
                <w:highlight w:val="lightGray"/>
              </w:rPr>
              <w:t>ХХХ</w:t>
            </w:r>
            <w:proofErr w:type="gramStart"/>
            <w:r w:rsidRPr="001A15AF">
              <w:rPr>
                <w:sz w:val="22"/>
                <w:highlight w:val="lightGray"/>
              </w:rPr>
              <w:t>,Х</w:t>
            </w:r>
            <w:proofErr w:type="gramEnd"/>
            <w:r w:rsidRPr="001A15AF">
              <w:rPr>
                <w:sz w:val="22"/>
                <w:highlight w:val="lightGray"/>
              </w:rPr>
              <w:t>Х</w:t>
            </w:r>
          </w:p>
        </w:tc>
        <w:tc>
          <w:tcPr>
            <w:tcW w:w="970" w:type="pct"/>
          </w:tcPr>
          <w:p w14:paraId="7BD9768A" w14:textId="6CCC199E" w:rsidR="002D097F" w:rsidRPr="001A15AF" w:rsidRDefault="002D097F" w:rsidP="00D3339D">
            <w:pPr>
              <w:spacing w:line="240" w:lineRule="auto"/>
              <w:jc w:val="right"/>
              <w:rPr>
                <w:sz w:val="22"/>
                <w:highlight w:val="lightGray"/>
              </w:rPr>
            </w:pPr>
            <w:r w:rsidRPr="001A15AF">
              <w:rPr>
                <w:sz w:val="22"/>
                <w:highlight w:val="lightGray"/>
              </w:rPr>
              <w:t>ХХХХ</w:t>
            </w:r>
            <w:proofErr w:type="gramStart"/>
            <w:r w:rsidRPr="001A15AF">
              <w:rPr>
                <w:sz w:val="22"/>
                <w:highlight w:val="lightGray"/>
              </w:rPr>
              <w:t>,Х</w:t>
            </w:r>
            <w:proofErr w:type="gramEnd"/>
            <w:r w:rsidRPr="001A15AF">
              <w:rPr>
                <w:sz w:val="22"/>
                <w:highlight w:val="lightGray"/>
              </w:rPr>
              <w:t>Х</w:t>
            </w:r>
          </w:p>
        </w:tc>
      </w:tr>
      <w:tr w:rsidR="002D097F" w:rsidRPr="0003082D" w14:paraId="0F67311B" w14:textId="77777777" w:rsidTr="001A15AF">
        <w:trPr>
          <w:trHeight w:val="57"/>
          <w:jc w:val="center"/>
        </w:trPr>
        <w:tc>
          <w:tcPr>
            <w:tcW w:w="4030" w:type="pct"/>
            <w:gridSpan w:val="5"/>
          </w:tcPr>
          <w:p w14:paraId="54275AF2" w14:textId="20408030" w:rsidR="002D097F" w:rsidRPr="0003082D" w:rsidRDefault="002D097F" w:rsidP="00D3339D">
            <w:pPr>
              <w:spacing w:line="240" w:lineRule="auto"/>
              <w:jc w:val="right"/>
              <w:rPr>
                <w:b/>
                <w:sz w:val="22"/>
              </w:rPr>
            </w:pPr>
            <w:r>
              <w:rPr>
                <w:b/>
                <w:sz w:val="22"/>
              </w:rPr>
              <w:t xml:space="preserve">ИТОГО, </w:t>
            </w:r>
            <w:r w:rsidRPr="00AE130F">
              <w:rPr>
                <w:rFonts w:eastAsia="Times New Roman" w:cs="Times New Roman"/>
                <w:b/>
                <w:bCs/>
                <w:iCs/>
                <w:spacing w:val="-2"/>
                <w:sz w:val="22"/>
                <w:highlight w:val="lightGray"/>
                <w:lang w:eastAsia="ru-RU"/>
              </w:rPr>
              <w:t>в том числе НДС</w:t>
            </w:r>
            <w:r w:rsidRPr="000558CD">
              <w:rPr>
                <w:rFonts w:eastAsia="Times New Roman" w:cs="Times New Roman"/>
                <w:b/>
                <w:bCs/>
                <w:iCs/>
                <w:color w:val="FF0000"/>
                <w:spacing w:val="-2"/>
                <w:sz w:val="22"/>
                <w:highlight w:val="lightGray"/>
                <w:lang w:eastAsia="ru-RU"/>
              </w:rPr>
              <w:t xml:space="preserve"> или </w:t>
            </w:r>
            <w:r w:rsidRPr="000558CD">
              <w:rPr>
                <w:rFonts w:eastAsia="Times New Roman" w:cs="Times New Roman"/>
                <w:b/>
                <w:bCs/>
                <w:iCs/>
                <w:spacing w:val="-2"/>
                <w:sz w:val="22"/>
                <w:highlight w:val="lightGray"/>
                <w:lang w:eastAsia="ru-RU"/>
              </w:rPr>
              <w:t xml:space="preserve">НДС </w:t>
            </w:r>
            <w:r w:rsidRPr="00AE130F">
              <w:rPr>
                <w:rFonts w:eastAsia="Times New Roman" w:cs="Times New Roman"/>
                <w:b/>
                <w:bCs/>
                <w:iCs/>
                <w:spacing w:val="-2"/>
                <w:sz w:val="22"/>
                <w:highlight w:val="lightGray"/>
                <w:lang w:eastAsia="ru-RU"/>
              </w:rPr>
              <w:t>не облагается</w:t>
            </w:r>
            <w:r w:rsidRPr="0003082D">
              <w:rPr>
                <w:b/>
                <w:sz w:val="22"/>
              </w:rPr>
              <w:t>:</w:t>
            </w:r>
          </w:p>
        </w:tc>
        <w:tc>
          <w:tcPr>
            <w:tcW w:w="970" w:type="pct"/>
          </w:tcPr>
          <w:p w14:paraId="04D8E21D" w14:textId="17F390E9" w:rsidR="002D097F" w:rsidRPr="0003082D" w:rsidRDefault="002D097F" w:rsidP="00D3339D">
            <w:pPr>
              <w:spacing w:line="240" w:lineRule="auto"/>
              <w:jc w:val="right"/>
              <w:rPr>
                <w:sz w:val="22"/>
              </w:rPr>
            </w:pPr>
            <w:r w:rsidRPr="001A15AF">
              <w:rPr>
                <w:sz w:val="22"/>
                <w:highlight w:val="lightGray"/>
              </w:rPr>
              <w:t>ХХХХ</w:t>
            </w:r>
            <w:proofErr w:type="gramStart"/>
            <w:r w:rsidRPr="001A15AF">
              <w:rPr>
                <w:sz w:val="22"/>
                <w:highlight w:val="lightGray"/>
              </w:rPr>
              <w:t>,Х</w:t>
            </w:r>
            <w:proofErr w:type="gramEnd"/>
            <w:r w:rsidRPr="001A15AF">
              <w:rPr>
                <w:sz w:val="22"/>
                <w:highlight w:val="lightGray"/>
              </w:rPr>
              <w:t>Х</w:t>
            </w:r>
          </w:p>
        </w:tc>
      </w:tr>
    </w:tbl>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262EF1D3"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F6795D">
        <w:rPr>
          <w:b w:val="0"/>
          <w:i/>
          <w:iCs/>
          <w:sz w:val="22"/>
        </w:rPr>
        <w:t>к государственному контракту</w:t>
      </w:r>
      <w:r w:rsidRPr="00F6795D">
        <w:rPr>
          <w:b w:val="0"/>
          <w:i/>
          <w:iCs/>
          <w:sz w:val="22"/>
        </w:rPr>
        <w:br/>
      </w:r>
      <w:r w:rsidR="00A64099">
        <w:rPr>
          <w:rStyle w:val="af6"/>
          <w:b w:val="0"/>
          <w:spacing w:val="-2"/>
          <w:sz w:val="22"/>
          <w:szCs w:val="22"/>
          <w:shd w:val="clear" w:color="auto" w:fill="BFBFBF" w:themeFill="background1" w:themeFillShade="BF"/>
        </w:rPr>
        <w:t>№ </w:t>
      </w:r>
      <w:r w:rsidR="00A64099">
        <w:rPr>
          <w:rStyle w:val="af6"/>
          <w:b w:val="0"/>
          <w:spacing w:val="-2"/>
          <w:sz w:val="22"/>
          <w:szCs w:val="22"/>
          <w:shd w:val="clear" w:color="auto" w:fill="BFBFBF" w:themeFill="background1" w:themeFillShade="BF"/>
          <w:lang w:val="ru-RU"/>
        </w:rPr>
        <w:t>_______</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4"/>
        <w:gridCol w:w="2704"/>
        <w:gridCol w:w="3814"/>
        <w:gridCol w:w="3447"/>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sectPr w:rsidR="00A64099"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8FB7B" w14:textId="77777777" w:rsidR="0019544A" w:rsidRDefault="0019544A" w:rsidP="0056146E">
      <w:pPr>
        <w:spacing w:line="240" w:lineRule="auto"/>
      </w:pPr>
      <w:r>
        <w:separator/>
      </w:r>
    </w:p>
  </w:endnote>
  <w:endnote w:type="continuationSeparator" w:id="0">
    <w:p w14:paraId="1BF92272" w14:textId="77777777" w:rsidR="0019544A" w:rsidRDefault="0019544A"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691442637"/>
      <w:docPartObj>
        <w:docPartGallery w:val="Page Numbers (Bottom of Page)"/>
        <w:docPartUnique/>
      </w:docPartObj>
    </w:sdtPr>
    <w:sdtEndPr>
      <w:rPr>
        <w:sz w:val="18"/>
      </w:rPr>
    </w:sdtEndPr>
    <w:sdtContent>
      <w:p w14:paraId="1EBD1D98" w14:textId="77777777" w:rsidR="004D6BCD" w:rsidRDefault="004D6BCD" w:rsidP="005F261E">
        <w:pPr>
          <w:pStyle w:val="af4"/>
          <w:jc w:val="right"/>
          <w:rPr>
            <w:sz w:val="22"/>
          </w:rPr>
        </w:pPr>
      </w:p>
      <w:p w14:paraId="29AE9BAA" w14:textId="77777777" w:rsidR="000F36BA" w:rsidRDefault="000F36BA" w:rsidP="005F261E">
        <w:pPr>
          <w:pStyle w:val="af4"/>
          <w:jc w:val="right"/>
          <w:rPr>
            <w:sz w:val="22"/>
          </w:rPr>
        </w:pPr>
      </w:p>
      <w:p w14:paraId="061CCAEF" w14:textId="582509EA" w:rsidR="004D6BCD" w:rsidRPr="005F261E" w:rsidRDefault="004D6BCD"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E66AA9">
          <w:rPr>
            <w:noProof/>
            <w:sz w:val="18"/>
          </w:rPr>
          <w:t>16</w:t>
        </w:r>
        <w:r w:rsidRPr="005F261E">
          <w:rPr>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1487378"/>
      <w:docPartObj>
        <w:docPartGallery w:val="Page Numbers (Bottom of Page)"/>
        <w:docPartUnique/>
      </w:docPartObj>
    </w:sdtPr>
    <w:sdtEndPr>
      <w:rPr>
        <w:sz w:val="18"/>
        <w:szCs w:val="20"/>
      </w:rPr>
    </w:sdtEndPr>
    <w:sdtContent>
      <w:p w14:paraId="5E875261" w14:textId="53B1BC19" w:rsidR="004D6BCD" w:rsidRPr="005F261E" w:rsidRDefault="004D6BCD"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E66AA9">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2F1984" w14:textId="77777777" w:rsidR="0019544A" w:rsidRDefault="0019544A" w:rsidP="0056146E">
      <w:pPr>
        <w:spacing w:line="240" w:lineRule="auto"/>
      </w:pPr>
      <w:r>
        <w:separator/>
      </w:r>
    </w:p>
  </w:footnote>
  <w:footnote w:type="continuationSeparator" w:id="0">
    <w:p w14:paraId="3074E33C" w14:textId="77777777" w:rsidR="0019544A" w:rsidRDefault="0019544A" w:rsidP="0056146E">
      <w:pPr>
        <w:spacing w:line="240" w:lineRule="auto"/>
      </w:pPr>
      <w:r>
        <w:continuationSeparator/>
      </w:r>
    </w:p>
  </w:footnote>
  <w:footnote w:id="1">
    <w:p w14:paraId="694754CD" w14:textId="2EAD58C4" w:rsidR="007E2368" w:rsidRPr="00B7533A" w:rsidRDefault="007E2368"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7E2368" w:rsidRPr="00A31B26" w:rsidRDefault="007E2368" w:rsidP="00694646">
      <w:pPr>
        <w:pStyle w:val="a6"/>
        <w:jc w:val="both"/>
      </w:pPr>
      <w:r>
        <w:rPr>
          <w:sz w:val="16"/>
        </w:rPr>
        <w:tab/>
      </w:r>
      <w:proofErr w:type="gramStart"/>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и правил использования каталога товаров, работ, услуг для обеспечения государственных и муниципальных</w:t>
      </w:r>
      <w:proofErr w:type="gramEnd"/>
      <w:r w:rsidRPr="00B7533A">
        <w:rPr>
          <w:sz w:val="16"/>
        </w:rPr>
        <w:t xml:space="preserve">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4D6BCD" w:rsidRPr="005433A7" w:rsidRDefault="004D6BCD"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4D6BCD" w:rsidRDefault="004D6BCD"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7F2945"/>
    <w:multiLevelType w:val="singleLevel"/>
    <w:tmpl w:val="06E4B63C"/>
    <w:lvl w:ilvl="0">
      <w:start w:val="1"/>
      <w:numFmt w:val="decimal"/>
      <w:lvlText w:val="%1."/>
      <w:legacy w:legacy="1" w:legacySpace="0" w:legacyIndent="283"/>
      <w:lvlJc w:val="left"/>
      <w:pPr>
        <w:ind w:left="283" w:hanging="283"/>
      </w:pPr>
    </w:lvl>
  </w:abstractNum>
  <w:abstractNum w:abstractNumId="9">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36BA"/>
    <w:rsid w:val="000F44CC"/>
    <w:rsid w:val="000F6476"/>
    <w:rsid w:val="000F692E"/>
    <w:rsid w:val="00102312"/>
    <w:rsid w:val="00105531"/>
    <w:rsid w:val="001058FF"/>
    <w:rsid w:val="00115593"/>
    <w:rsid w:val="00115856"/>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544A"/>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5053"/>
    <w:rsid w:val="00270D2D"/>
    <w:rsid w:val="00271C0D"/>
    <w:rsid w:val="0027446E"/>
    <w:rsid w:val="00276263"/>
    <w:rsid w:val="0027677B"/>
    <w:rsid w:val="00280069"/>
    <w:rsid w:val="002826AD"/>
    <w:rsid w:val="00284DA1"/>
    <w:rsid w:val="00287F59"/>
    <w:rsid w:val="00290432"/>
    <w:rsid w:val="0029082C"/>
    <w:rsid w:val="00290D65"/>
    <w:rsid w:val="0029226D"/>
    <w:rsid w:val="00292FA4"/>
    <w:rsid w:val="00293F6C"/>
    <w:rsid w:val="002947A5"/>
    <w:rsid w:val="00295127"/>
    <w:rsid w:val="002957E5"/>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2E9C"/>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1B1D"/>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49E"/>
    <w:rsid w:val="003D29EB"/>
    <w:rsid w:val="003D5FA2"/>
    <w:rsid w:val="003D701B"/>
    <w:rsid w:val="003D7657"/>
    <w:rsid w:val="003E1477"/>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6BCD"/>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368"/>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47C49"/>
    <w:rsid w:val="00B543FC"/>
    <w:rsid w:val="00B5459F"/>
    <w:rsid w:val="00B54E38"/>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144"/>
    <w:rsid w:val="00BC41F8"/>
    <w:rsid w:val="00BC4C7C"/>
    <w:rsid w:val="00BC76DB"/>
    <w:rsid w:val="00BD3D57"/>
    <w:rsid w:val="00BD413B"/>
    <w:rsid w:val="00BD7832"/>
    <w:rsid w:val="00BE0750"/>
    <w:rsid w:val="00BE0C5D"/>
    <w:rsid w:val="00BE1550"/>
    <w:rsid w:val="00BE1ABF"/>
    <w:rsid w:val="00BE355B"/>
    <w:rsid w:val="00BE726E"/>
    <w:rsid w:val="00BF18C4"/>
    <w:rsid w:val="00BF1F62"/>
    <w:rsid w:val="00BF5A7C"/>
    <w:rsid w:val="00BF7847"/>
    <w:rsid w:val="00C002B4"/>
    <w:rsid w:val="00C0035E"/>
    <w:rsid w:val="00C007B9"/>
    <w:rsid w:val="00C01BEA"/>
    <w:rsid w:val="00C04236"/>
    <w:rsid w:val="00C050E6"/>
    <w:rsid w:val="00C065EC"/>
    <w:rsid w:val="00C07C96"/>
    <w:rsid w:val="00C1124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9007C"/>
    <w:rsid w:val="00C92105"/>
    <w:rsid w:val="00C92796"/>
    <w:rsid w:val="00C93374"/>
    <w:rsid w:val="00C953CC"/>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6DB4"/>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C3F57"/>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6AA9"/>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5C51"/>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5C45"/>
    <w:rsid w:val="00F36688"/>
    <w:rsid w:val="00F41179"/>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915AA-2DE1-4E74-BBA5-8BFDCFA68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6339</Words>
  <Characters>36133</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BuhTIK13</cp:lastModifiedBy>
  <cp:revision>3</cp:revision>
  <cp:lastPrinted>2026-01-27T08:00:00Z</cp:lastPrinted>
  <dcterms:created xsi:type="dcterms:W3CDTF">2026-05-21T14:22:00Z</dcterms:created>
  <dcterms:modified xsi:type="dcterms:W3CDTF">2026-06-15T12:21:00Z</dcterms:modified>
</cp:coreProperties>
</file>