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BF768E" w14:textId="6D767C93" w:rsidR="007D155D" w:rsidRPr="00820765" w:rsidRDefault="00D00993" w:rsidP="00820765">
      <w:pPr>
        <w:spacing w:line="240" w:lineRule="auto"/>
        <w:jc w:val="center"/>
        <w:rPr>
          <w:rFonts w:ascii="Times New Roman" w:hAnsi="Times New Roman" w:cs="Times New Roman"/>
          <w:lang w:val="ru-RU"/>
        </w:rPr>
      </w:pPr>
      <w:r w:rsidRPr="00820765">
        <w:rPr>
          <w:rFonts w:ascii="Times New Roman" w:hAnsi="Times New Roman" w:cs="Times New Roman"/>
        </w:rPr>
        <w:t xml:space="preserve"> </w:t>
      </w:r>
      <w:r w:rsidR="00820765" w:rsidRPr="00820765">
        <w:rPr>
          <w:rFonts w:ascii="Times New Roman" w:hAnsi="Times New Roman" w:cs="Times New Roman"/>
          <w:lang w:val="ru-RU"/>
        </w:rPr>
        <w:t>ДОГОВОР</w:t>
      </w:r>
      <w:r w:rsidR="00F95AEB" w:rsidRPr="00820765">
        <w:rPr>
          <w:rFonts w:ascii="Times New Roman" w:hAnsi="Times New Roman" w:cs="Times New Roman"/>
          <w:lang w:val="ru-RU"/>
        </w:rPr>
        <w:t xml:space="preserve"> </w:t>
      </w:r>
    </w:p>
    <w:p w14:paraId="5524D354" w14:textId="5C29BF12" w:rsidR="00C66A20" w:rsidRPr="00B2056C" w:rsidRDefault="00820765" w:rsidP="00B2056C">
      <w:pPr>
        <w:ind w:firstLine="1134"/>
        <w:jc w:val="center"/>
        <w:rPr>
          <w:rFonts w:ascii="Times New Roman" w:hAnsi="Times New Roman" w:cs="Times New Roman"/>
          <w:lang w:val="ru-RU"/>
        </w:rPr>
      </w:pPr>
      <w:r w:rsidRPr="00820765">
        <w:rPr>
          <w:rFonts w:ascii="Times New Roman" w:hAnsi="Times New Roman" w:cs="Times New Roman"/>
        </w:rPr>
        <w:t xml:space="preserve">Идентификационный код закупки </w:t>
      </w:r>
      <w:r>
        <w:rPr>
          <w:rFonts w:ascii="Times New Roman" w:hAnsi="Times New Roman" w:cs="Times New Roman"/>
          <w:lang w:val="ru-RU"/>
        </w:rPr>
        <w:t xml:space="preserve"> </w:t>
      </w:r>
      <w:r w:rsidR="00B2056C" w:rsidRPr="00B2056C">
        <w:rPr>
          <w:rFonts w:ascii="Times New Roman" w:hAnsi="Times New Roman" w:cs="Times New Roman"/>
          <w:color w:val="000000"/>
          <w:shd w:val="clear" w:color="auto" w:fill="F1F1F1"/>
        </w:rPr>
        <w:t>262781024028278100100100020000000244</w:t>
      </w:r>
    </w:p>
    <w:p w14:paraId="5418581F" w14:textId="6F589953" w:rsidR="007D155D" w:rsidRPr="00820765" w:rsidRDefault="00D00993" w:rsidP="00820765">
      <w:pPr>
        <w:spacing w:line="240" w:lineRule="auto"/>
        <w:rPr>
          <w:rFonts w:ascii="Times New Roman" w:hAnsi="Times New Roman" w:cs="Times New Roman"/>
          <w:lang w:val="ru-RU"/>
        </w:rPr>
      </w:pPr>
      <w:r w:rsidRPr="00820765">
        <w:rPr>
          <w:rFonts w:ascii="Times New Roman" w:hAnsi="Times New Roman" w:cs="Times New Roman"/>
        </w:rPr>
        <w:t xml:space="preserve">г. </w:t>
      </w:r>
      <w:r w:rsidR="000A51DA" w:rsidRPr="00820765">
        <w:rPr>
          <w:rFonts w:ascii="Times New Roman" w:hAnsi="Times New Roman" w:cs="Times New Roman"/>
          <w:lang w:val="ru-RU"/>
        </w:rPr>
        <w:t xml:space="preserve">Санкт-Петербург </w:t>
      </w:r>
      <w:r w:rsidRPr="00820765">
        <w:rPr>
          <w:rFonts w:ascii="Times New Roman" w:hAnsi="Times New Roman" w:cs="Times New Roman"/>
        </w:rPr>
        <w:tab/>
      </w:r>
      <w:r w:rsidRPr="00820765">
        <w:rPr>
          <w:rFonts w:ascii="Times New Roman" w:hAnsi="Times New Roman" w:cs="Times New Roman"/>
        </w:rPr>
        <w:tab/>
      </w:r>
      <w:r w:rsidRPr="00820765">
        <w:rPr>
          <w:rFonts w:ascii="Times New Roman" w:hAnsi="Times New Roman" w:cs="Times New Roman"/>
        </w:rPr>
        <w:tab/>
      </w:r>
      <w:r w:rsidRPr="00820765">
        <w:rPr>
          <w:rFonts w:ascii="Times New Roman" w:hAnsi="Times New Roman" w:cs="Times New Roman"/>
        </w:rPr>
        <w:tab/>
      </w:r>
      <w:r w:rsidRPr="00820765">
        <w:rPr>
          <w:rFonts w:ascii="Times New Roman" w:hAnsi="Times New Roman" w:cs="Times New Roman"/>
        </w:rPr>
        <w:tab/>
      </w:r>
      <w:r w:rsidRPr="00820765">
        <w:rPr>
          <w:rFonts w:ascii="Times New Roman" w:hAnsi="Times New Roman" w:cs="Times New Roman"/>
        </w:rPr>
        <w:tab/>
      </w:r>
      <w:r w:rsidRPr="00820765">
        <w:rPr>
          <w:rFonts w:ascii="Times New Roman" w:hAnsi="Times New Roman" w:cs="Times New Roman"/>
        </w:rPr>
        <w:tab/>
      </w:r>
      <w:r w:rsidR="00820765">
        <w:rPr>
          <w:rFonts w:ascii="Times New Roman" w:hAnsi="Times New Roman" w:cs="Times New Roman"/>
          <w:lang w:val="ru-RU"/>
        </w:rPr>
        <w:t xml:space="preserve">                      </w:t>
      </w:r>
      <w:r w:rsidR="00B2056C">
        <w:rPr>
          <w:rFonts w:ascii="Times New Roman" w:hAnsi="Times New Roman" w:cs="Times New Roman"/>
          <w:lang w:val="ru-RU"/>
        </w:rPr>
        <w:t xml:space="preserve">     </w:t>
      </w:r>
      <w:r w:rsidR="00820765">
        <w:rPr>
          <w:rFonts w:ascii="Times New Roman" w:hAnsi="Times New Roman" w:cs="Times New Roman"/>
          <w:lang w:val="ru-RU"/>
        </w:rPr>
        <w:t xml:space="preserve">   </w:t>
      </w:r>
      <w:r w:rsidR="00441C89">
        <w:rPr>
          <w:rFonts w:ascii="Times New Roman" w:hAnsi="Times New Roman" w:cs="Times New Roman"/>
          <w:lang w:val="ru-RU"/>
        </w:rPr>
        <w:t xml:space="preserve">       </w:t>
      </w:r>
      <w:r w:rsidR="00820765">
        <w:rPr>
          <w:rFonts w:ascii="Times New Roman" w:hAnsi="Times New Roman" w:cs="Times New Roman"/>
          <w:lang w:val="ru-RU"/>
        </w:rPr>
        <w:t xml:space="preserve"> </w:t>
      </w:r>
      <w:r w:rsidR="00C66A20" w:rsidRPr="00820765">
        <w:rPr>
          <w:rFonts w:ascii="Times New Roman" w:hAnsi="Times New Roman" w:cs="Times New Roman"/>
          <w:lang w:val="ru-RU"/>
        </w:rPr>
        <w:t>_______</w:t>
      </w:r>
      <w:r w:rsidR="00F95AEB" w:rsidRPr="00820765">
        <w:rPr>
          <w:rFonts w:ascii="Times New Roman" w:hAnsi="Times New Roman" w:cs="Times New Roman"/>
          <w:lang w:val="ru-RU"/>
        </w:rPr>
        <w:t>.202</w:t>
      </w:r>
      <w:r w:rsidR="00B2056C">
        <w:rPr>
          <w:rFonts w:ascii="Times New Roman" w:hAnsi="Times New Roman" w:cs="Times New Roman"/>
          <w:lang w:val="ru-RU"/>
        </w:rPr>
        <w:t>6</w:t>
      </w:r>
      <w:r w:rsidR="00441C89">
        <w:rPr>
          <w:rFonts w:ascii="Times New Roman" w:hAnsi="Times New Roman" w:cs="Times New Roman"/>
          <w:lang w:val="ru-RU"/>
        </w:rPr>
        <w:t xml:space="preserve"> г.</w:t>
      </w:r>
      <w:bookmarkStart w:id="0" w:name="_GoBack"/>
      <w:bookmarkEnd w:id="0"/>
    </w:p>
    <w:p w14:paraId="44F99047" w14:textId="77777777" w:rsidR="007D155D" w:rsidRPr="00820765" w:rsidRDefault="007D155D" w:rsidP="00820765">
      <w:pPr>
        <w:spacing w:line="240" w:lineRule="auto"/>
        <w:rPr>
          <w:rFonts w:ascii="Times New Roman" w:hAnsi="Times New Roman" w:cs="Times New Roman"/>
        </w:rPr>
      </w:pPr>
    </w:p>
    <w:p w14:paraId="3520C6AA" w14:textId="4730BF60" w:rsidR="007D155D" w:rsidRPr="00820765" w:rsidRDefault="00820765" w:rsidP="00820765">
      <w:pPr>
        <w:spacing w:line="240" w:lineRule="auto"/>
        <w:ind w:firstLine="720"/>
        <w:jc w:val="both"/>
        <w:rPr>
          <w:rFonts w:ascii="Times New Roman" w:hAnsi="Times New Roman" w:cs="Times New Roman"/>
        </w:rPr>
      </w:pPr>
      <w:r w:rsidRPr="00820765">
        <w:rPr>
          <w:rFonts w:ascii="Times New Roman" w:hAnsi="Times New Roman" w:cs="Times New Roman"/>
        </w:rPr>
        <w:t>Государственное бюджетное   общеобразовательное   учреждение   средняя    общеобразовательная   школа № 525  с углубленным изучением английского языка имени дважды Героя Советского Союза Г.М. Гречко Московского района Санкт-Петербурга (далее – ГБОУ школа № 525 имени дважды Героя Советского Союза Г.М. Гречко Московского района Санкт-Петербурга), именуемое в дальнейшем «Заказчик», в лице директора Поляковой Елены Петровны</w:t>
      </w:r>
      <w:r w:rsidR="00E00E67" w:rsidRPr="00820765">
        <w:rPr>
          <w:rFonts w:ascii="Times New Roman" w:hAnsi="Times New Roman" w:cs="Times New Roman"/>
        </w:rPr>
        <w:t xml:space="preserve">, действующего на основании Устава, </w:t>
      </w:r>
      <w:r w:rsidR="00BE2AE3" w:rsidRPr="00820765">
        <w:rPr>
          <w:rFonts w:ascii="Times New Roman" w:hAnsi="Times New Roman" w:cs="Times New Roman"/>
        </w:rPr>
        <w:t>именуемый в дальнейшем</w:t>
      </w:r>
      <w:r w:rsidR="00BE2AE3" w:rsidRPr="00820765">
        <w:rPr>
          <w:rFonts w:ascii="Times New Roman" w:hAnsi="Times New Roman" w:cs="Times New Roman"/>
          <w:lang w:val="ru-RU"/>
        </w:rPr>
        <w:t xml:space="preserve"> Заказчик с одной</w:t>
      </w:r>
      <w:r w:rsidR="00BE2AE3" w:rsidRPr="00820765">
        <w:rPr>
          <w:rFonts w:ascii="Times New Roman" w:hAnsi="Times New Roman" w:cs="Times New Roman"/>
        </w:rPr>
        <w:t xml:space="preserve"> стороны и </w:t>
      </w:r>
      <w:r w:rsidR="00D00993" w:rsidRPr="00820765">
        <w:rPr>
          <w:rFonts w:ascii="Times New Roman" w:hAnsi="Times New Roman" w:cs="Times New Roman"/>
          <w:lang w:val="ru-RU"/>
        </w:rPr>
        <w:t>_____________</w:t>
      </w:r>
      <w:r w:rsidR="00905366" w:rsidRPr="00820765">
        <w:rPr>
          <w:rFonts w:ascii="Times New Roman" w:hAnsi="Times New Roman" w:cs="Times New Roman"/>
        </w:rPr>
        <w:t>,</w:t>
      </w:r>
      <w:r w:rsidR="00BE2AE3" w:rsidRPr="00820765">
        <w:rPr>
          <w:rFonts w:ascii="Times New Roman" w:hAnsi="Times New Roman" w:cs="Times New Roman"/>
          <w:lang w:val="ru-RU"/>
        </w:rPr>
        <w:t xml:space="preserve"> действующий на основании </w:t>
      </w:r>
      <w:r w:rsidR="00D00993" w:rsidRPr="00820765">
        <w:rPr>
          <w:rFonts w:ascii="Times New Roman" w:hAnsi="Times New Roman" w:cs="Times New Roman"/>
          <w:lang w:val="ru-RU"/>
        </w:rPr>
        <w:t>____________</w:t>
      </w:r>
      <w:r w:rsidR="00BE2AE3" w:rsidRPr="00820765">
        <w:rPr>
          <w:rFonts w:ascii="Times New Roman" w:hAnsi="Times New Roman" w:cs="Times New Roman"/>
        </w:rPr>
        <w:t xml:space="preserve">, именуемый в дальнейшем Исполнитель, с другой стороны, </w:t>
      </w:r>
      <w:r w:rsidRPr="00820765">
        <w:rPr>
          <w:rFonts w:ascii="Times New Roman" w:hAnsi="Times New Roman" w:cs="Times New Roman"/>
        </w:rPr>
        <w:t>вместе именуемые «Стороны»</w:t>
      </w:r>
      <w:r>
        <w:rPr>
          <w:rFonts w:ascii="Times New Roman" w:hAnsi="Times New Roman" w:cs="Times New Roman"/>
          <w:lang w:val="ru-RU"/>
        </w:rPr>
        <w:t xml:space="preserve">, </w:t>
      </w:r>
      <w:r w:rsidR="00BE2AE3" w:rsidRPr="00820765">
        <w:rPr>
          <w:rFonts w:ascii="Times New Roman" w:hAnsi="Times New Roman" w:cs="Times New Roman"/>
        </w:rPr>
        <w:t xml:space="preserve">заключили настоящий Договор о нижеследующем: </w:t>
      </w:r>
    </w:p>
    <w:p w14:paraId="45723D8D" w14:textId="77777777" w:rsidR="007D155D" w:rsidRPr="00820765" w:rsidRDefault="007D155D" w:rsidP="00820765">
      <w:pPr>
        <w:spacing w:line="240" w:lineRule="auto"/>
        <w:jc w:val="center"/>
        <w:rPr>
          <w:rFonts w:ascii="Times New Roman" w:hAnsi="Times New Roman" w:cs="Times New Roman"/>
        </w:rPr>
      </w:pPr>
    </w:p>
    <w:p w14:paraId="4AB0233D" w14:textId="77777777" w:rsidR="007D155D" w:rsidRPr="00820765" w:rsidRDefault="00D00993" w:rsidP="00820765">
      <w:pPr>
        <w:spacing w:line="240" w:lineRule="auto"/>
        <w:jc w:val="center"/>
        <w:rPr>
          <w:rFonts w:ascii="Times New Roman" w:hAnsi="Times New Roman" w:cs="Times New Roman"/>
        </w:rPr>
      </w:pPr>
      <w:r w:rsidRPr="00820765">
        <w:rPr>
          <w:rFonts w:ascii="Times New Roman" w:hAnsi="Times New Roman" w:cs="Times New Roman"/>
        </w:rPr>
        <w:t xml:space="preserve">1. Предмет договора </w:t>
      </w:r>
    </w:p>
    <w:p w14:paraId="0931EC60" w14:textId="3597859D" w:rsidR="00261D3F" w:rsidRPr="00261D3F" w:rsidRDefault="00261D3F" w:rsidP="00261D3F">
      <w:pPr>
        <w:tabs>
          <w:tab w:val="left" w:pos="567"/>
        </w:tabs>
        <w:spacing w:line="240" w:lineRule="auto"/>
        <w:jc w:val="both"/>
        <w:rPr>
          <w:rFonts w:ascii="Times New Roman" w:hAnsi="Times New Roman" w:cs="Times New Roman"/>
        </w:rPr>
      </w:pPr>
      <w:r w:rsidRPr="00261D3F">
        <w:rPr>
          <w:rFonts w:ascii="Times New Roman" w:hAnsi="Times New Roman" w:cs="Times New Roman"/>
        </w:rPr>
        <w:t>1.1.</w:t>
      </w:r>
      <w:r w:rsidRPr="00261D3F">
        <w:rPr>
          <w:rFonts w:ascii="Times New Roman" w:hAnsi="Times New Roman" w:cs="Times New Roman"/>
        </w:rPr>
        <w:tab/>
        <w:t>Заказчик поручает, а Исполнитель принимает на себя обязательства по</w:t>
      </w:r>
      <w:r w:rsidR="00B2056C">
        <w:rPr>
          <w:rFonts w:ascii="Times New Roman" w:hAnsi="Times New Roman" w:cs="Times New Roman"/>
          <w:lang w:val="ru-RU"/>
        </w:rPr>
        <w:t xml:space="preserve"> </w:t>
      </w:r>
      <w:r w:rsidRPr="00261D3F">
        <w:rPr>
          <w:rFonts w:ascii="Times New Roman" w:hAnsi="Times New Roman" w:cs="Times New Roman"/>
        </w:rPr>
        <w:t xml:space="preserve"> Оказани</w:t>
      </w:r>
      <w:r w:rsidR="006C1A46">
        <w:rPr>
          <w:rFonts w:ascii="Times New Roman" w:hAnsi="Times New Roman" w:cs="Times New Roman"/>
          <w:lang w:val="ru-RU"/>
        </w:rPr>
        <w:t>ю</w:t>
      </w:r>
      <w:r w:rsidRPr="00261D3F">
        <w:rPr>
          <w:rFonts w:ascii="Times New Roman" w:hAnsi="Times New Roman" w:cs="Times New Roman"/>
        </w:rPr>
        <w:t xml:space="preserve"> услуг по проведению выездного развлекательного мероприятия "Мобильный планетарий" для городского оздоровительного лагеря на базе ГБОУ школа № 525 имени дважды Героя Советского Союза Г.М. Гречко Московского райо</w:t>
      </w:r>
      <w:r w:rsidR="00A93379">
        <w:rPr>
          <w:rFonts w:ascii="Times New Roman" w:hAnsi="Times New Roman" w:cs="Times New Roman"/>
        </w:rPr>
        <w:t>на Санкт-Петербурга в 202</w:t>
      </w:r>
      <w:r w:rsidR="0013588A">
        <w:rPr>
          <w:rFonts w:ascii="Times New Roman" w:hAnsi="Times New Roman" w:cs="Times New Roman"/>
          <w:lang w:val="ru-RU"/>
        </w:rPr>
        <w:t>6</w:t>
      </w:r>
      <w:r w:rsidR="00A93379">
        <w:rPr>
          <w:rFonts w:ascii="Times New Roman" w:hAnsi="Times New Roman" w:cs="Times New Roman"/>
        </w:rPr>
        <w:t xml:space="preserve"> году</w:t>
      </w:r>
      <w:r w:rsidRPr="00261D3F">
        <w:rPr>
          <w:rFonts w:ascii="Times New Roman" w:hAnsi="Times New Roman" w:cs="Times New Roman"/>
        </w:rPr>
        <w:t xml:space="preserve">, (далее - Услуги) на условиях, предусмотренных настоящим </w:t>
      </w:r>
      <w:r w:rsidR="00A93379">
        <w:rPr>
          <w:rFonts w:ascii="Times New Roman" w:hAnsi="Times New Roman" w:cs="Times New Roman"/>
          <w:lang w:val="ru-RU"/>
        </w:rPr>
        <w:t>Договором</w:t>
      </w:r>
      <w:r>
        <w:rPr>
          <w:rFonts w:ascii="Times New Roman" w:hAnsi="Times New Roman" w:cs="Times New Roman"/>
        </w:rPr>
        <w:t>, а Заказчик обя</w:t>
      </w:r>
      <w:r w:rsidRPr="00261D3F">
        <w:rPr>
          <w:rFonts w:ascii="Times New Roman" w:hAnsi="Times New Roman" w:cs="Times New Roman"/>
        </w:rPr>
        <w:t xml:space="preserve">зуется обеспечить оплату по настоящему </w:t>
      </w:r>
      <w:r w:rsidR="00A93379">
        <w:rPr>
          <w:rFonts w:ascii="Times New Roman" w:hAnsi="Times New Roman" w:cs="Times New Roman"/>
          <w:lang w:val="ru-RU"/>
        </w:rPr>
        <w:t>договору</w:t>
      </w:r>
      <w:r w:rsidRPr="00261D3F">
        <w:rPr>
          <w:rFonts w:ascii="Times New Roman" w:hAnsi="Times New Roman" w:cs="Times New Roman"/>
        </w:rPr>
        <w:t>.</w:t>
      </w:r>
    </w:p>
    <w:p w14:paraId="5B45C709" w14:textId="56EBC31A" w:rsidR="00261D3F" w:rsidRPr="00A93379" w:rsidRDefault="001E5CC4" w:rsidP="00261D3F">
      <w:pPr>
        <w:tabs>
          <w:tab w:val="left" w:pos="567"/>
        </w:tabs>
        <w:spacing w:line="240" w:lineRule="auto"/>
        <w:jc w:val="both"/>
        <w:rPr>
          <w:rFonts w:ascii="Times New Roman" w:hAnsi="Times New Roman" w:cs="Times New Roman"/>
          <w:lang w:val="ru-RU"/>
        </w:rPr>
      </w:pPr>
      <w:r>
        <w:rPr>
          <w:rFonts w:ascii="Times New Roman" w:hAnsi="Times New Roman" w:cs="Times New Roman"/>
        </w:rPr>
        <w:t xml:space="preserve">1.2. </w:t>
      </w:r>
      <w:r>
        <w:rPr>
          <w:rFonts w:ascii="Times New Roman" w:hAnsi="Times New Roman" w:cs="Times New Roman"/>
          <w:lang w:val="ru-RU"/>
        </w:rPr>
        <w:t xml:space="preserve"> </w:t>
      </w:r>
      <w:r w:rsidRPr="001E5CC4">
        <w:rPr>
          <w:rFonts w:ascii="Times New Roman" w:hAnsi="Times New Roman" w:cs="Times New Roman"/>
        </w:rPr>
        <w:t>Исполнитель оказывает услуги самостоятельно, без привлечения сторонних организаций</w:t>
      </w:r>
      <w:r>
        <w:rPr>
          <w:rFonts w:ascii="Times New Roman" w:hAnsi="Times New Roman" w:cs="Times New Roman"/>
          <w:lang w:val="ru-RU"/>
        </w:rPr>
        <w:t>.</w:t>
      </w:r>
      <w:r w:rsidR="00261D3F" w:rsidRPr="00261D3F">
        <w:rPr>
          <w:rFonts w:ascii="Times New Roman" w:hAnsi="Times New Roman" w:cs="Times New Roman"/>
        </w:rPr>
        <w:t xml:space="preserve"> </w:t>
      </w:r>
      <w:r w:rsidR="00A93379">
        <w:rPr>
          <w:rFonts w:ascii="Times New Roman" w:hAnsi="Times New Roman" w:cs="Times New Roman"/>
          <w:lang w:val="ru-RU"/>
        </w:rPr>
        <w:t xml:space="preserve"> </w:t>
      </w:r>
    </w:p>
    <w:p w14:paraId="7FAA20A3" w14:textId="6FCA3708" w:rsidR="007D155D" w:rsidRDefault="00261D3F" w:rsidP="00261D3F">
      <w:pPr>
        <w:tabs>
          <w:tab w:val="left" w:pos="567"/>
        </w:tabs>
        <w:spacing w:line="240" w:lineRule="auto"/>
        <w:jc w:val="both"/>
        <w:rPr>
          <w:rFonts w:ascii="Times New Roman" w:hAnsi="Times New Roman" w:cs="Times New Roman"/>
        </w:rPr>
      </w:pPr>
      <w:r w:rsidRPr="00261D3F">
        <w:rPr>
          <w:rFonts w:ascii="Times New Roman" w:hAnsi="Times New Roman" w:cs="Times New Roman"/>
        </w:rPr>
        <w:t>1.3.  Место ок</w:t>
      </w:r>
      <w:r w:rsidR="00A93379">
        <w:rPr>
          <w:rFonts w:ascii="Times New Roman" w:hAnsi="Times New Roman" w:cs="Times New Roman"/>
        </w:rPr>
        <w:t>азания услу</w:t>
      </w:r>
      <w:r w:rsidRPr="00261D3F">
        <w:rPr>
          <w:rFonts w:ascii="Times New Roman" w:hAnsi="Times New Roman" w:cs="Times New Roman"/>
        </w:rPr>
        <w:t xml:space="preserve"> по адресу Заказчика: 196233, г. Санкт-Петербург, вн.тер.г. муниципальный округ Звездное, пр-кт Космонавтов, д.59 стр. 1.</w:t>
      </w:r>
    </w:p>
    <w:p w14:paraId="268340EC" w14:textId="06F67C3C" w:rsidR="00A93379" w:rsidRDefault="00A93379" w:rsidP="00261D3F">
      <w:pPr>
        <w:tabs>
          <w:tab w:val="left" w:pos="567"/>
        </w:tabs>
        <w:spacing w:line="240" w:lineRule="auto"/>
        <w:jc w:val="both"/>
        <w:rPr>
          <w:rFonts w:ascii="Times New Roman" w:hAnsi="Times New Roman" w:cs="Times New Roman"/>
          <w:lang w:val="ru-RU"/>
        </w:rPr>
      </w:pPr>
      <w:r>
        <w:rPr>
          <w:rFonts w:ascii="Times New Roman" w:hAnsi="Times New Roman" w:cs="Times New Roman"/>
          <w:lang w:val="ru-RU"/>
        </w:rPr>
        <w:t>1.4.  Количество участников: 1</w:t>
      </w:r>
      <w:r w:rsidR="0013588A">
        <w:rPr>
          <w:rFonts w:ascii="Times New Roman" w:hAnsi="Times New Roman" w:cs="Times New Roman"/>
          <w:lang w:val="ru-RU"/>
        </w:rPr>
        <w:t>8</w:t>
      </w:r>
      <w:r>
        <w:rPr>
          <w:rFonts w:ascii="Times New Roman" w:hAnsi="Times New Roman" w:cs="Times New Roman"/>
          <w:lang w:val="ru-RU"/>
        </w:rPr>
        <w:t>0 человек.</w:t>
      </w:r>
    </w:p>
    <w:p w14:paraId="5B97837D" w14:textId="77777777" w:rsidR="0013588A" w:rsidRDefault="00AC56A6" w:rsidP="0013588A">
      <w:pPr>
        <w:tabs>
          <w:tab w:val="left" w:pos="567"/>
        </w:tabs>
        <w:spacing w:line="240" w:lineRule="auto"/>
        <w:jc w:val="both"/>
        <w:rPr>
          <w:rFonts w:ascii="Times New Roman" w:hAnsi="Times New Roman" w:cs="Times New Roman"/>
        </w:rPr>
      </w:pPr>
      <w:r>
        <w:rPr>
          <w:rFonts w:ascii="Times New Roman" w:hAnsi="Times New Roman" w:cs="Times New Roman"/>
          <w:lang w:val="ru-RU"/>
        </w:rPr>
        <w:t xml:space="preserve">1.5.  </w:t>
      </w:r>
      <w:r w:rsidRPr="00AC56A6">
        <w:rPr>
          <w:rFonts w:ascii="Times New Roman" w:hAnsi="Times New Roman" w:cs="Times New Roman"/>
        </w:rPr>
        <w:t xml:space="preserve">Срок начала оказания услуг: </w:t>
      </w:r>
      <w:r w:rsidR="0013588A" w:rsidRPr="0013588A">
        <w:rPr>
          <w:rFonts w:ascii="Times New Roman" w:hAnsi="Times New Roman" w:cs="Times New Roman"/>
        </w:rPr>
        <w:t xml:space="preserve">с момента подписания контракта но не ранее 29.06.2026 г. </w:t>
      </w:r>
    </w:p>
    <w:p w14:paraId="510B58BD" w14:textId="453ED973" w:rsidR="00261D3F" w:rsidRDefault="00AC56A6" w:rsidP="0013588A">
      <w:pPr>
        <w:tabs>
          <w:tab w:val="left" w:pos="567"/>
        </w:tabs>
        <w:spacing w:line="240" w:lineRule="auto"/>
        <w:jc w:val="both"/>
        <w:rPr>
          <w:rFonts w:ascii="Times New Roman" w:hAnsi="Times New Roman" w:cs="Times New Roman"/>
          <w:lang w:val="ru-RU"/>
        </w:rPr>
      </w:pPr>
      <w:r w:rsidRPr="00AC56A6">
        <w:rPr>
          <w:rFonts w:ascii="Times New Roman" w:hAnsi="Times New Roman" w:cs="Times New Roman"/>
        </w:rPr>
        <w:t xml:space="preserve">Срок окончания оказания услуг: </w:t>
      </w:r>
      <w:r w:rsidR="0013588A">
        <w:rPr>
          <w:rFonts w:ascii="Times New Roman" w:hAnsi="Times New Roman" w:cs="Times New Roman"/>
          <w:lang w:val="ru-RU"/>
        </w:rPr>
        <w:t>27</w:t>
      </w:r>
      <w:r w:rsidRPr="00AC56A6">
        <w:rPr>
          <w:rFonts w:ascii="Times New Roman" w:hAnsi="Times New Roman" w:cs="Times New Roman"/>
        </w:rPr>
        <w:t>.07.202</w:t>
      </w:r>
      <w:r w:rsidR="0013588A">
        <w:rPr>
          <w:rFonts w:ascii="Times New Roman" w:hAnsi="Times New Roman" w:cs="Times New Roman"/>
          <w:lang w:val="ru-RU"/>
        </w:rPr>
        <w:t>6</w:t>
      </w:r>
      <w:r w:rsidRPr="00AC56A6">
        <w:rPr>
          <w:rFonts w:ascii="Times New Roman" w:hAnsi="Times New Roman" w:cs="Times New Roman"/>
        </w:rPr>
        <w:t xml:space="preserve"> г. Конкретные даты согласовываются с Заказчиком</w:t>
      </w:r>
      <w:r>
        <w:rPr>
          <w:rFonts w:ascii="Times New Roman" w:hAnsi="Times New Roman" w:cs="Times New Roman"/>
          <w:lang w:val="ru-RU"/>
        </w:rPr>
        <w:t>.</w:t>
      </w:r>
    </w:p>
    <w:p w14:paraId="09A36605" w14:textId="77777777" w:rsidR="00AC56A6" w:rsidRPr="00AC56A6" w:rsidRDefault="00AC56A6" w:rsidP="00AC56A6">
      <w:pPr>
        <w:spacing w:line="240" w:lineRule="auto"/>
        <w:rPr>
          <w:rFonts w:ascii="Times New Roman" w:hAnsi="Times New Roman" w:cs="Times New Roman"/>
          <w:lang w:val="ru-RU"/>
        </w:rPr>
      </w:pPr>
    </w:p>
    <w:p w14:paraId="3CB2FDAF" w14:textId="5D354D3F" w:rsidR="007D155D" w:rsidRPr="00820765" w:rsidRDefault="00D00993" w:rsidP="00820765">
      <w:pPr>
        <w:spacing w:line="240" w:lineRule="auto"/>
        <w:jc w:val="center"/>
        <w:rPr>
          <w:rFonts w:ascii="Times New Roman" w:hAnsi="Times New Roman" w:cs="Times New Roman"/>
        </w:rPr>
      </w:pPr>
      <w:r w:rsidRPr="00820765">
        <w:rPr>
          <w:rFonts w:ascii="Times New Roman" w:hAnsi="Times New Roman" w:cs="Times New Roman"/>
        </w:rPr>
        <w:t xml:space="preserve">2. </w:t>
      </w:r>
      <w:r w:rsidR="00A93379" w:rsidRPr="00A93379">
        <w:rPr>
          <w:rFonts w:ascii="Times New Roman" w:hAnsi="Times New Roman" w:cs="Times New Roman"/>
        </w:rPr>
        <w:t>Права и обязанности</w:t>
      </w:r>
      <w:r w:rsidR="00A93379">
        <w:rPr>
          <w:rFonts w:ascii="Times New Roman" w:hAnsi="Times New Roman" w:cs="Times New Roman"/>
        </w:rPr>
        <w:t xml:space="preserve"> с</w:t>
      </w:r>
      <w:r w:rsidRPr="00820765">
        <w:rPr>
          <w:rFonts w:ascii="Times New Roman" w:hAnsi="Times New Roman" w:cs="Times New Roman"/>
        </w:rPr>
        <w:t>торон</w:t>
      </w:r>
    </w:p>
    <w:p w14:paraId="39BAEEC7" w14:textId="5ADDA330"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 xml:space="preserve">2.1. Исполнитель </w:t>
      </w:r>
      <w:r w:rsidR="00BE2AE3" w:rsidRPr="00820765">
        <w:rPr>
          <w:rFonts w:ascii="Times New Roman" w:hAnsi="Times New Roman" w:cs="Times New Roman"/>
          <w:lang w:val="ru-RU"/>
        </w:rPr>
        <w:t>обязан</w:t>
      </w:r>
      <w:r w:rsidRPr="00820765">
        <w:rPr>
          <w:rFonts w:ascii="Times New Roman" w:hAnsi="Times New Roman" w:cs="Times New Roman"/>
        </w:rPr>
        <w:t xml:space="preserve">: </w:t>
      </w:r>
    </w:p>
    <w:p w14:paraId="536717B7" w14:textId="59A7D238" w:rsidR="007D155D" w:rsidRPr="00A93379" w:rsidRDefault="00D00993" w:rsidP="00820765">
      <w:pPr>
        <w:spacing w:line="240" w:lineRule="auto"/>
        <w:jc w:val="both"/>
        <w:rPr>
          <w:rFonts w:ascii="Times New Roman" w:hAnsi="Times New Roman" w:cs="Times New Roman"/>
        </w:rPr>
      </w:pPr>
      <w:r w:rsidRPr="00820765">
        <w:rPr>
          <w:rFonts w:ascii="Times New Roman" w:hAnsi="Times New Roman" w:cs="Times New Roman"/>
        </w:rPr>
        <w:t xml:space="preserve">2.1.1. </w:t>
      </w:r>
      <w:r w:rsidR="00A93379">
        <w:rPr>
          <w:rFonts w:ascii="Times New Roman" w:hAnsi="Times New Roman" w:cs="Times New Roman"/>
          <w:lang w:val="ru-RU"/>
        </w:rPr>
        <w:t>П</w:t>
      </w:r>
      <w:r w:rsidR="00A93379" w:rsidRPr="00A93379">
        <w:rPr>
          <w:rFonts w:ascii="Times New Roman" w:hAnsi="Times New Roman" w:cs="Times New Roman"/>
        </w:rPr>
        <w:t>редоставить Заказчику услуги в порядке и</w:t>
      </w:r>
      <w:r w:rsidR="00A93379">
        <w:rPr>
          <w:rFonts w:ascii="Times New Roman" w:hAnsi="Times New Roman" w:cs="Times New Roman"/>
          <w:lang w:val="ru-RU"/>
        </w:rPr>
        <w:t xml:space="preserve"> в согласованный с заказчиком срок, и надлежащего качества</w:t>
      </w:r>
      <w:r w:rsidRPr="00820765">
        <w:rPr>
          <w:rFonts w:ascii="Times New Roman" w:hAnsi="Times New Roman" w:cs="Times New Roman"/>
        </w:rPr>
        <w:t xml:space="preserve">. </w:t>
      </w:r>
    </w:p>
    <w:p w14:paraId="3505B600" w14:textId="77777777"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2.1.2. Устанавливать и взимать с Заказчика плату за выездные показы.</w:t>
      </w:r>
    </w:p>
    <w:p w14:paraId="3723F4C5" w14:textId="77777777"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 xml:space="preserve">2.1.3. При оказании услуг, предусмотренных настоящим Договором, проявлять уважение к личности воспитанника, оберегать его от всех форм физического и психологического насилия, обеспечить условия эмоционального благополучия Воспитанника. </w:t>
      </w:r>
    </w:p>
    <w:p w14:paraId="7971EA14" w14:textId="0973C491"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 xml:space="preserve">2.1.4. </w:t>
      </w:r>
      <w:r w:rsidR="00F95AEB" w:rsidRPr="00820765">
        <w:rPr>
          <w:rFonts w:ascii="Times New Roman" w:hAnsi="Times New Roman" w:cs="Times New Roman"/>
          <w:lang w:val="ru-RU"/>
        </w:rPr>
        <w:t>О</w:t>
      </w:r>
      <w:r w:rsidRPr="00820765">
        <w:rPr>
          <w:rFonts w:ascii="Times New Roman" w:hAnsi="Times New Roman" w:cs="Times New Roman"/>
        </w:rPr>
        <w:t>беспечива</w:t>
      </w:r>
      <w:r w:rsidR="00F95AEB" w:rsidRPr="00820765">
        <w:rPr>
          <w:rFonts w:ascii="Times New Roman" w:hAnsi="Times New Roman" w:cs="Times New Roman"/>
          <w:lang w:val="ru-RU"/>
        </w:rPr>
        <w:t>ть</w:t>
      </w:r>
      <w:r w:rsidRPr="00820765">
        <w:rPr>
          <w:rFonts w:ascii="Times New Roman" w:hAnsi="Times New Roman" w:cs="Times New Roman"/>
        </w:rPr>
        <w:t xml:space="preserve"> безопасную установку оборудования, соблюдение техники безопасности. Заранее согласовывает с Заказчиком содержание контента, который будет показан </w:t>
      </w:r>
      <w:r w:rsidR="00F95AEB" w:rsidRPr="00820765">
        <w:rPr>
          <w:rFonts w:ascii="Times New Roman" w:hAnsi="Times New Roman" w:cs="Times New Roman"/>
        </w:rPr>
        <w:t>воспитанникам</w:t>
      </w:r>
      <w:r w:rsidRPr="00820765">
        <w:rPr>
          <w:rFonts w:ascii="Times New Roman" w:hAnsi="Times New Roman" w:cs="Times New Roman"/>
        </w:rPr>
        <w:t>.</w:t>
      </w:r>
    </w:p>
    <w:p w14:paraId="222DEA2B" w14:textId="77777777"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 xml:space="preserve"> 2.2. Заказчик вправе: </w:t>
      </w:r>
    </w:p>
    <w:p w14:paraId="567D327C" w14:textId="33E6E865"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2.2.1 Добровольно принимать</w:t>
      </w:r>
      <w:r w:rsidR="006C1A46">
        <w:rPr>
          <w:rFonts w:ascii="Times New Roman" w:hAnsi="Times New Roman" w:cs="Times New Roman"/>
        </w:rPr>
        <w:t xml:space="preserve"> решение об участии воспитанников</w:t>
      </w:r>
      <w:r w:rsidRPr="00820765">
        <w:rPr>
          <w:rFonts w:ascii="Times New Roman" w:hAnsi="Times New Roman" w:cs="Times New Roman"/>
        </w:rPr>
        <w:t xml:space="preserve"> в</w:t>
      </w:r>
      <w:r w:rsidR="006C1A46">
        <w:rPr>
          <w:rFonts w:ascii="Times New Roman" w:hAnsi="Times New Roman" w:cs="Times New Roman"/>
          <w:lang w:val="ru-RU"/>
        </w:rPr>
        <w:t xml:space="preserve"> мероприятии.</w:t>
      </w:r>
      <w:r w:rsidRPr="00820765">
        <w:rPr>
          <w:rFonts w:ascii="Times New Roman" w:hAnsi="Times New Roman" w:cs="Times New Roman"/>
        </w:rPr>
        <w:t xml:space="preserve"> </w:t>
      </w:r>
    </w:p>
    <w:p w14:paraId="1C06A819" w14:textId="77777777"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 xml:space="preserve">2.2.2. Получать от исполнителя информацию по вопросам организации и обеспечения надлежащего исполнения услуг, предусмотренных разделом 1 настоящего Договора; </w:t>
      </w:r>
    </w:p>
    <w:p w14:paraId="466B93E2" w14:textId="77777777"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2.2.3. Принимать участие в организации и проведении совместных мероприятий с детьми.</w:t>
      </w:r>
    </w:p>
    <w:p w14:paraId="281525E9" w14:textId="300EE009"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2.3. Заказчик обязан:</w:t>
      </w:r>
    </w:p>
    <w:p w14:paraId="4E5C2932" w14:textId="77777777"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2.3.1. Довести до представителей воспитанников информацию, содержащую сведения о предоставлении платных услуг.</w:t>
      </w:r>
    </w:p>
    <w:p w14:paraId="40A53CEE" w14:textId="41DB9085"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 xml:space="preserve">2.3.2. В период </w:t>
      </w:r>
      <w:r w:rsidR="006C1A46">
        <w:rPr>
          <w:rFonts w:ascii="Times New Roman" w:hAnsi="Times New Roman" w:cs="Times New Roman"/>
          <w:lang w:val="ru-RU"/>
        </w:rPr>
        <w:t>проведения мероприятия</w:t>
      </w:r>
      <w:r w:rsidRPr="00820765">
        <w:rPr>
          <w:rFonts w:ascii="Times New Roman" w:hAnsi="Times New Roman" w:cs="Times New Roman"/>
        </w:rPr>
        <w:t xml:space="preserve"> обеспечивать безопасные условия и охрану жизни и здоровья воспитанников. </w:t>
      </w:r>
    </w:p>
    <w:p w14:paraId="1E1F412B" w14:textId="77777777"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 xml:space="preserve">2.3.3. При оказании услуг, предусмотренных настоящим Договором, учитывать индивидуальные потребности воспитанников. </w:t>
      </w:r>
    </w:p>
    <w:p w14:paraId="3013C5C5" w14:textId="062337F7"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 xml:space="preserve">2.3.4. </w:t>
      </w:r>
      <w:r w:rsidR="00F95AEB" w:rsidRPr="00820765">
        <w:rPr>
          <w:rFonts w:ascii="Times New Roman" w:hAnsi="Times New Roman" w:cs="Times New Roman"/>
        </w:rPr>
        <w:t>Обеспечивать</w:t>
      </w:r>
      <w:r w:rsidRPr="00820765">
        <w:rPr>
          <w:rFonts w:ascii="Times New Roman" w:hAnsi="Times New Roman" w:cs="Times New Roman"/>
        </w:rPr>
        <w:t xml:space="preserve"> явку детей на показ </w:t>
      </w:r>
      <w:r w:rsidR="00905366" w:rsidRPr="00820765">
        <w:rPr>
          <w:rFonts w:ascii="Times New Roman" w:hAnsi="Times New Roman" w:cs="Times New Roman"/>
        </w:rPr>
        <w:t>фильмов и</w:t>
      </w:r>
      <w:r w:rsidRPr="00820765">
        <w:rPr>
          <w:rFonts w:ascii="Times New Roman" w:hAnsi="Times New Roman" w:cs="Times New Roman"/>
        </w:rPr>
        <w:t xml:space="preserve"> </w:t>
      </w:r>
      <w:r w:rsidR="00F95AEB" w:rsidRPr="00820765">
        <w:rPr>
          <w:rFonts w:ascii="Times New Roman" w:hAnsi="Times New Roman" w:cs="Times New Roman"/>
        </w:rPr>
        <w:t>мультфильмов</w:t>
      </w:r>
      <w:r w:rsidRPr="00820765">
        <w:rPr>
          <w:rFonts w:ascii="Times New Roman" w:hAnsi="Times New Roman" w:cs="Times New Roman"/>
        </w:rPr>
        <w:t>.</w:t>
      </w:r>
    </w:p>
    <w:p w14:paraId="0196E46C" w14:textId="77777777"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 xml:space="preserve"> </w:t>
      </w:r>
    </w:p>
    <w:p w14:paraId="7E69E806" w14:textId="77777777" w:rsidR="007D155D" w:rsidRPr="00820765" w:rsidRDefault="00D00993" w:rsidP="00820765">
      <w:pPr>
        <w:spacing w:line="240" w:lineRule="auto"/>
        <w:jc w:val="center"/>
        <w:rPr>
          <w:rFonts w:ascii="Times New Roman" w:hAnsi="Times New Roman" w:cs="Times New Roman"/>
        </w:rPr>
      </w:pPr>
      <w:r w:rsidRPr="00820765">
        <w:rPr>
          <w:rFonts w:ascii="Times New Roman" w:hAnsi="Times New Roman" w:cs="Times New Roman"/>
        </w:rPr>
        <w:t xml:space="preserve">3. Размер, сроки и порядок оплаты </w:t>
      </w:r>
    </w:p>
    <w:p w14:paraId="3FF718B1" w14:textId="3CC0479C" w:rsidR="007D155D" w:rsidRPr="00820765" w:rsidRDefault="00D00993" w:rsidP="00820765">
      <w:pPr>
        <w:spacing w:line="240" w:lineRule="auto"/>
        <w:jc w:val="both"/>
        <w:rPr>
          <w:rFonts w:ascii="Times New Roman" w:hAnsi="Times New Roman" w:cs="Times New Roman"/>
          <w:lang w:val="ru-RU"/>
        </w:rPr>
      </w:pPr>
      <w:r w:rsidRPr="00820765">
        <w:rPr>
          <w:rFonts w:ascii="Times New Roman" w:hAnsi="Times New Roman" w:cs="Times New Roman"/>
        </w:rPr>
        <w:t xml:space="preserve">3.1. Полная стоимость </w:t>
      </w:r>
      <w:r w:rsidR="00F95AEB" w:rsidRPr="00820765">
        <w:rPr>
          <w:rFonts w:ascii="Times New Roman" w:hAnsi="Times New Roman" w:cs="Times New Roman"/>
          <w:lang w:val="ru-RU"/>
        </w:rPr>
        <w:t xml:space="preserve">составляет </w:t>
      </w:r>
      <w:r w:rsidRPr="00820765">
        <w:rPr>
          <w:rFonts w:ascii="Times New Roman" w:hAnsi="Times New Roman" w:cs="Times New Roman"/>
          <w:lang w:val="ru-RU"/>
        </w:rPr>
        <w:t>________________</w:t>
      </w:r>
      <w:r w:rsidR="00F95AEB" w:rsidRPr="00820765">
        <w:rPr>
          <w:rFonts w:ascii="Times New Roman" w:hAnsi="Times New Roman" w:cs="Times New Roman"/>
          <w:lang w:val="ru-RU"/>
        </w:rPr>
        <w:t xml:space="preserve"> </w:t>
      </w:r>
      <w:r w:rsidR="006C1A46">
        <w:rPr>
          <w:rFonts w:ascii="Times New Roman" w:hAnsi="Times New Roman" w:cs="Times New Roman"/>
          <w:lang w:val="ru-RU"/>
        </w:rPr>
        <w:t xml:space="preserve"> </w:t>
      </w:r>
      <w:r w:rsidR="00F95AEB" w:rsidRPr="00820765">
        <w:rPr>
          <w:rFonts w:ascii="Times New Roman" w:hAnsi="Times New Roman" w:cs="Times New Roman"/>
          <w:lang w:val="ru-RU"/>
        </w:rPr>
        <w:t>.</w:t>
      </w:r>
      <w:r w:rsidRPr="00820765">
        <w:rPr>
          <w:rFonts w:ascii="Times New Roman" w:hAnsi="Times New Roman" w:cs="Times New Roman"/>
          <w:lang w:val="ru-RU"/>
        </w:rPr>
        <w:t xml:space="preserve"> </w:t>
      </w:r>
      <w:r w:rsidR="006C1A46">
        <w:rPr>
          <w:rFonts w:ascii="Times New Roman" w:hAnsi="Times New Roman" w:cs="Times New Roman"/>
          <w:lang w:val="ru-RU"/>
        </w:rPr>
        <w:t xml:space="preserve">НДС/без </w:t>
      </w:r>
      <w:r w:rsidRPr="00820765">
        <w:rPr>
          <w:rFonts w:ascii="Times New Roman" w:hAnsi="Times New Roman" w:cs="Times New Roman"/>
          <w:lang w:val="ru-RU"/>
        </w:rPr>
        <w:t>НДС ______.</w:t>
      </w:r>
    </w:p>
    <w:p w14:paraId="5CA50268" w14:textId="759CAC77" w:rsidR="007D155D" w:rsidRDefault="00D00993" w:rsidP="00820765">
      <w:pPr>
        <w:spacing w:line="240" w:lineRule="auto"/>
        <w:jc w:val="both"/>
        <w:rPr>
          <w:rFonts w:ascii="Times New Roman" w:hAnsi="Times New Roman" w:cs="Times New Roman"/>
          <w:lang w:val="ru-RU"/>
        </w:rPr>
      </w:pPr>
      <w:r w:rsidRPr="00820765">
        <w:rPr>
          <w:rFonts w:ascii="Times New Roman" w:hAnsi="Times New Roman" w:cs="Times New Roman"/>
        </w:rPr>
        <w:t xml:space="preserve">3.2. </w:t>
      </w:r>
      <w:r w:rsidR="00E00E67" w:rsidRPr="00820765">
        <w:rPr>
          <w:rFonts w:ascii="Times New Roman" w:hAnsi="Times New Roman" w:cs="Times New Roman"/>
        </w:rPr>
        <w:t xml:space="preserve">Оплата за фактически оказанные услуги осуществляется Заказчиком на основании счета, в срок не более </w:t>
      </w:r>
      <w:r w:rsidR="006C1A46">
        <w:rPr>
          <w:rFonts w:ascii="Times New Roman" w:hAnsi="Times New Roman" w:cs="Times New Roman"/>
          <w:lang w:val="ru-RU"/>
        </w:rPr>
        <w:t>10</w:t>
      </w:r>
      <w:r w:rsidR="00E00E67" w:rsidRPr="00820765">
        <w:rPr>
          <w:rFonts w:ascii="Times New Roman" w:hAnsi="Times New Roman" w:cs="Times New Roman"/>
        </w:rPr>
        <w:t xml:space="preserve"> (</w:t>
      </w:r>
      <w:r w:rsidR="006C1A46">
        <w:rPr>
          <w:rFonts w:ascii="Times New Roman" w:hAnsi="Times New Roman" w:cs="Times New Roman"/>
          <w:lang w:val="ru-RU"/>
        </w:rPr>
        <w:t>десяти</w:t>
      </w:r>
      <w:r w:rsidR="00E00E67" w:rsidRPr="00820765">
        <w:rPr>
          <w:rFonts w:ascii="Times New Roman" w:hAnsi="Times New Roman" w:cs="Times New Roman"/>
        </w:rPr>
        <w:t xml:space="preserve">) рабочих дней с даты подписания Заказчиком </w:t>
      </w:r>
      <w:bookmarkStart w:id="1" w:name="_Hlk158634900"/>
      <w:r w:rsidR="00E00E67" w:rsidRPr="00820765">
        <w:rPr>
          <w:rFonts w:ascii="Times New Roman" w:hAnsi="Times New Roman" w:cs="Times New Roman"/>
        </w:rPr>
        <w:t>Акт</w:t>
      </w:r>
      <w:r w:rsidR="006C1A46">
        <w:rPr>
          <w:rFonts w:ascii="Times New Roman" w:hAnsi="Times New Roman" w:cs="Times New Roman"/>
          <w:lang w:val="ru-RU"/>
        </w:rPr>
        <w:t>а</w:t>
      </w:r>
      <w:r w:rsidR="00E00E67" w:rsidRPr="00820765">
        <w:rPr>
          <w:rFonts w:ascii="Times New Roman" w:hAnsi="Times New Roman" w:cs="Times New Roman"/>
        </w:rPr>
        <w:t xml:space="preserve"> сдачи-приемки оказанных услуг</w:t>
      </w:r>
      <w:bookmarkEnd w:id="1"/>
      <w:r w:rsidR="00E00E67" w:rsidRPr="00820765">
        <w:rPr>
          <w:rFonts w:ascii="Times New Roman" w:hAnsi="Times New Roman" w:cs="Times New Roman"/>
          <w:lang w:val="ru-RU"/>
        </w:rPr>
        <w:t>.</w:t>
      </w:r>
    </w:p>
    <w:p w14:paraId="3B67BCA3" w14:textId="194474D6" w:rsidR="006C1A46" w:rsidRPr="006C1A46" w:rsidRDefault="006C1A46" w:rsidP="006C1A46">
      <w:pPr>
        <w:pStyle w:val="ConsPlusNormal0"/>
        <w:tabs>
          <w:tab w:val="left" w:pos="567"/>
        </w:tabs>
        <w:jc w:val="both"/>
        <w:rPr>
          <w:rFonts w:ascii="Times New Roman" w:hAnsi="Times New Roman" w:cs="Times New Roman"/>
          <w:sz w:val="22"/>
        </w:rPr>
      </w:pPr>
      <w:r>
        <w:rPr>
          <w:rFonts w:ascii="Times New Roman" w:hAnsi="Times New Roman" w:cs="Times New Roman"/>
          <w:sz w:val="22"/>
        </w:rPr>
        <w:t>3.3</w:t>
      </w:r>
      <w:r w:rsidRPr="006C1A46">
        <w:rPr>
          <w:rFonts w:ascii="Times New Roman" w:hAnsi="Times New Roman" w:cs="Times New Roman"/>
          <w:sz w:val="22"/>
        </w:rPr>
        <w:t>. Источник финансирования Контракта - Внебюджетные средства. Средства бюджетных учреждений. Код вида расходов 244.</w:t>
      </w:r>
    </w:p>
    <w:p w14:paraId="15BC9FCB" w14:textId="112A064A" w:rsidR="006C1A46" w:rsidRPr="006C1A46" w:rsidRDefault="00AC56A6" w:rsidP="006C1A46">
      <w:pPr>
        <w:tabs>
          <w:tab w:val="left" w:pos="567"/>
        </w:tabs>
        <w:autoSpaceDE w:val="0"/>
        <w:autoSpaceDN w:val="0"/>
        <w:jc w:val="both"/>
        <w:rPr>
          <w:rFonts w:ascii="Times New Roman" w:hAnsi="Times New Roman" w:cs="Times New Roman"/>
        </w:rPr>
      </w:pPr>
      <w:r>
        <w:rPr>
          <w:rFonts w:ascii="Times New Roman" w:hAnsi="Times New Roman" w:cs="Times New Roman"/>
        </w:rPr>
        <w:lastRenderedPageBreak/>
        <w:t>3.4</w:t>
      </w:r>
      <w:r w:rsidR="006C1A46" w:rsidRPr="006C1A46">
        <w:rPr>
          <w:rFonts w:ascii="Times New Roman" w:hAnsi="Times New Roman" w:cs="Times New Roman"/>
        </w:rPr>
        <w:t>. Суммы неисполненных Исполнителем требований об уплате неустоек (штрафов, пеней), предъявленных Заказчиком в соответствии с ФЗ № 44 и настоящим Контрактом, удерживаются Заказчиком из суммы, подлежащей оплате Исполнителю.</w:t>
      </w:r>
    </w:p>
    <w:p w14:paraId="2ACC439E" w14:textId="5B1DABDF" w:rsidR="006C1A46" w:rsidRPr="00820765" w:rsidRDefault="00AC56A6" w:rsidP="00AC56A6">
      <w:pPr>
        <w:tabs>
          <w:tab w:val="left" w:pos="567"/>
        </w:tabs>
        <w:autoSpaceDE w:val="0"/>
        <w:autoSpaceDN w:val="0"/>
        <w:jc w:val="both"/>
        <w:rPr>
          <w:rFonts w:ascii="Times New Roman" w:hAnsi="Times New Roman" w:cs="Times New Roman"/>
          <w:lang w:val="ru-RU"/>
        </w:rPr>
      </w:pPr>
      <w:r>
        <w:rPr>
          <w:rFonts w:ascii="Times New Roman" w:hAnsi="Times New Roman" w:cs="Times New Roman"/>
        </w:rPr>
        <w:t>3.5</w:t>
      </w:r>
      <w:r w:rsidR="006C1A46" w:rsidRPr="006C1A46">
        <w:rPr>
          <w:rFonts w:ascii="Times New Roman" w:hAnsi="Times New Roman" w:cs="Times New Roman"/>
        </w:rPr>
        <w:t>. Авансирование не предусмотрено.</w:t>
      </w:r>
    </w:p>
    <w:p w14:paraId="33FC63D8" w14:textId="77777777" w:rsidR="00E00E67" w:rsidRPr="00820765" w:rsidRDefault="00E00E67" w:rsidP="00820765">
      <w:pPr>
        <w:spacing w:line="240" w:lineRule="auto"/>
        <w:jc w:val="center"/>
        <w:rPr>
          <w:rFonts w:ascii="Times New Roman" w:hAnsi="Times New Roman" w:cs="Times New Roman"/>
        </w:rPr>
      </w:pPr>
    </w:p>
    <w:p w14:paraId="3CCD357C" w14:textId="3E1E85B6" w:rsidR="007D155D" w:rsidRPr="00820765" w:rsidRDefault="00D00993" w:rsidP="00820765">
      <w:pPr>
        <w:spacing w:line="240" w:lineRule="auto"/>
        <w:jc w:val="center"/>
        <w:rPr>
          <w:rFonts w:ascii="Times New Roman" w:hAnsi="Times New Roman" w:cs="Times New Roman"/>
        </w:rPr>
      </w:pPr>
      <w:r w:rsidRPr="00820765">
        <w:rPr>
          <w:rFonts w:ascii="Times New Roman" w:hAnsi="Times New Roman" w:cs="Times New Roman"/>
        </w:rPr>
        <w:t>4. Ответственность за неисполнение или ненадлежащее исполнение обязательств по договору.</w:t>
      </w:r>
    </w:p>
    <w:p w14:paraId="7A542958" w14:textId="16714B34" w:rsidR="00AC56A6" w:rsidRPr="00AC56A6" w:rsidRDefault="00D00993" w:rsidP="00AC56A6">
      <w:pPr>
        <w:spacing w:line="240" w:lineRule="auto"/>
        <w:jc w:val="both"/>
        <w:rPr>
          <w:rFonts w:ascii="Times New Roman" w:hAnsi="Times New Roman" w:cs="Times New Roman"/>
        </w:rPr>
      </w:pPr>
      <w:r w:rsidRPr="00820765">
        <w:rPr>
          <w:rFonts w:ascii="Times New Roman" w:hAnsi="Times New Roman" w:cs="Times New Roman"/>
        </w:rPr>
        <w:t xml:space="preserve"> 4.1. </w:t>
      </w:r>
      <w:r w:rsidR="00AC56A6" w:rsidRPr="00AC56A6">
        <w:rPr>
          <w:rFonts w:ascii="Times New Roman" w:hAnsi="Times New Roman" w:cs="Times New Roman"/>
        </w:rPr>
        <w:t xml:space="preserve">За неисполнение или ненадлежащее исполнение своих обязательств, установленных </w:t>
      </w:r>
      <w:r w:rsidR="00AC56A6">
        <w:rPr>
          <w:rFonts w:ascii="Times New Roman" w:hAnsi="Times New Roman" w:cs="Times New Roman"/>
          <w:lang w:val="ru-RU"/>
        </w:rPr>
        <w:t>Договором</w:t>
      </w:r>
      <w:r w:rsidR="00AC56A6" w:rsidRPr="00AC56A6">
        <w:rPr>
          <w:rFonts w:ascii="Times New Roman" w:hAnsi="Times New Roman" w:cs="Times New Roman"/>
        </w:rPr>
        <w:t xml:space="preserve">, Стороны несут ответственность в соответствии с законодательством Российской Федерации и </w:t>
      </w:r>
      <w:r w:rsidR="00AC56A6">
        <w:rPr>
          <w:rFonts w:ascii="Times New Roman" w:hAnsi="Times New Roman" w:cs="Times New Roman"/>
          <w:lang w:val="ru-RU"/>
        </w:rPr>
        <w:t>Договором</w:t>
      </w:r>
      <w:r w:rsidR="00AC56A6" w:rsidRPr="00AC56A6">
        <w:rPr>
          <w:rFonts w:ascii="Times New Roman" w:hAnsi="Times New Roman" w:cs="Times New Roman"/>
        </w:rPr>
        <w:t xml:space="preserve">. </w:t>
      </w:r>
    </w:p>
    <w:p w14:paraId="2789A001" w14:textId="135EC46A" w:rsidR="007D155D" w:rsidRPr="00820765" w:rsidRDefault="00AC56A6" w:rsidP="00AC56A6">
      <w:pPr>
        <w:spacing w:line="240" w:lineRule="auto"/>
        <w:jc w:val="both"/>
        <w:rPr>
          <w:rFonts w:ascii="Times New Roman" w:hAnsi="Times New Roman" w:cs="Times New Roman"/>
        </w:rPr>
      </w:pPr>
      <w:r w:rsidRPr="00AC56A6">
        <w:rPr>
          <w:rFonts w:ascii="Times New Roman" w:hAnsi="Times New Roman" w:cs="Times New Roman"/>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5CC048D" w14:textId="55E12049" w:rsidR="007D155D" w:rsidRPr="00820765" w:rsidRDefault="00D00993" w:rsidP="00820765">
      <w:pPr>
        <w:spacing w:line="240" w:lineRule="auto"/>
        <w:jc w:val="both"/>
        <w:rPr>
          <w:rFonts w:ascii="Times New Roman" w:hAnsi="Times New Roman" w:cs="Times New Roman"/>
        </w:rPr>
      </w:pPr>
      <w:r w:rsidRPr="00820765">
        <w:rPr>
          <w:rFonts w:ascii="Times New Roman" w:hAnsi="Times New Roman" w:cs="Times New Roman"/>
        </w:rPr>
        <w:t xml:space="preserve">4.2. Споры и разногласия, касающиеся </w:t>
      </w:r>
      <w:r w:rsidR="00F95AEB" w:rsidRPr="00820765">
        <w:rPr>
          <w:rFonts w:ascii="Times New Roman" w:hAnsi="Times New Roman" w:cs="Times New Roman"/>
        </w:rPr>
        <w:t>настоящего Договора,</w:t>
      </w:r>
      <w:r w:rsidRPr="00820765">
        <w:rPr>
          <w:rFonts w:ascii="Times New Roman" w:hAnsi="Times New Roman" w:cs="Times New Roman"/>
        </w:rPr>
        <w:t xml:space="preserve"> решаются переговорами или в установленном законодательством порядке. </w:t>
      </w:r>
    </w:p>
    <w:p w14:paraId="5ED78C48" w14:textId="77777777" w:rsidR="007D155D" w:rsidRPr="00820765" w:rsidRDefault="007D155D" w:rsidP="00820765">
      <w:pPr>
        <w:spacing w:line="240" w:lineRule="auto"/>
        <w:rPr>
          <w:rFonts w:ascii="Times New Roman" w:hAnsi="Times New Roman" w:cs="Times New Roman"/>
        </w:rPr>
      </w:pPr>
    </w:p>
    <w:p w14:paraId="0E2D980D" w14:textId="77777777" w:rsidR="007D155D" w:rsidRPr="00820765" w:rsidRDefault="00D00993" w:rsidP="00820765">
      <w:pPr>
        <w:spacing w:line="240" w:lineRule="auto"/>
        <w:jc w:val="center"/>
        <w:rPr>
          <w:rFonts w:ascii="Times New Roman" w:hAnsi="Times New Roman" w:cs="Times New Roman"/>
        </w:rPr>
      </w:pPr>
      <w:r w:rsidRPr="00820765">
        <w:rPr>
          <w:rFonts w:ascii="Times New Roman" w:hAnsi="Times New Roman" w:cs="Times New Roman"/>
        </w:rPr>
        <w:t xml:space="preserve">5. Срок действия договора </w:t>
      </w:r>
    </w:p>
    <w:p w14:paraId="3EED84AB" w14:textId="2DE2D3C1" w:rsidR="007D155D" w:rsidRDefault="00D00993" w:rsidP="00AC56A6">
      <w:pPr>
        <w:spacing w:line="240" w:lineRule="auto"/>
        <w:jc w:val="both"/>
        <w:rPr>
          <w:rFonts w:ascii="Times New Roman" w:hAnsi="Times New Roman" w:cs="Times New Roman"/>
        </w:rPr>
      </w:pPr>
      <w:r w:rsidRPr="00820765">
        <w:rPr>
          <w:rFonts w:ascii="Times New Roman" w:hAnsi="Times New Roman" w:cs="Times New Roman"/>
        </w:rPr>
        <w:t xml:space="preserve">5.1. </w:t>
      </w:r>
      <w:r w:rsidR="00AC56A6" w:rsidRPr="00AC56A6">
        <w:rPr>
          <w:rFonts w:ascii="Times New Roman" w:hAnsi="Times New Roman" w:cs="Times New Roman"/>
        </w:rPr>
        <w:t xml:space="preserve">Настоящий </w:t>
      </w:r>
      <w:r w:rsidR="00AC56A6">
        <w:rPr>
          <w:rFonts w:ascii="Times New Roman" w:hAnsi="Times New Roman" w:cs="Times New Roman"/>
          <w:lang w:val="ru-RU"/>
        </w:rPr>
        <w:t>Договор</w:t>
      </w:r>
      <w:r w:rsidR="00AC56A6" w:rsidRPr="00AC56A6">
        <w:rPr>
          <w:rFonts w:ascii="Times New Roman" w:hAnsi="Times New Roman" w:cs="Times New Roman"/>
        </w:rPr>
        <w:t xml:space="preserve"> вступает в силу с момента его подписания обеими Сторонами, подлежит обязательной регистрации в реестре государственных контрактов и действует до момента исполнения Сторонами своих обязательств, но не позднее «3</w:t>
      </w:r>
      <w:r w:rsidR="0013588A">
        <w:rPr>
          <w:rFonts w:ascii="Times New Roman" w:hAnsi="Times New Roman" w:cs="Times New Roman"/>
          <w:lang w:val="ru-RU"/>
        </w:rPr>
        <w:t>1</w:t>
      </w:r>
      <w:r w:rsidR="00AC56A6" w:rsidRPr="00AC56A6">
        <w:rPr>
          <w:rFonts w:ascii="Times New Roman" w:hAnsi="Times New Roman" w:cs="Times New Roman"/>
        </w:rPr>
        <w:t xml:space="preserve">» </w:t>
      </w:r>
      <w:r w:rsidR="0013588A">
        <w:rPr>
          <w:rFonts w:ascii="Times New Roman" w:hAnsi="Times New Roman" w:cs="Times New Roman"/>
          <w:lang w:val="ru-RU"/>
        </w:rPr>
        <w:t>августа</w:t>
      </w:r>
      <w:r w:rsidR="0013588A">
        <w:rPr>
          <w:rFonts w:ascii="Times New Roman" w:hAnsi="Times New Roman" w:cs="Times New Roman"/>
        </w:rPr>
        <w:t xml:space="preserve"> 2026</w:t>
      </w:r>
      <w:r w:rsidR="00AC56A6" w:rsidRPr="00AC56A6">
        <w:rPr>
          <w:rFonts w:ascii="Times New Roman" w:hAnsi="Times New Roman" w:cs="Times New Roman"/>
        </w:rPr>
        <w:t xml:space="preserve"> года.</w:t>
      </w:r>
      <w:r w:rsidRPr="00820765">
        <w:rPr>
          <w:rFonts w:ascii="Times New Roman" w:hAnsi="Times New Roman" w:cs="Times New Roman"/>
        </w:rPr>
        <w:t xml:space="preserve"> </w:t>
      </w:r>
    </w:p>
    <w:p w14:paraId="20ADFBDE" w14:textId="0703563D" w:rsidR="00AC56A6" w:rsidRPr="00820765" w:rsidRDefault="00AC56A6" w:rsidP="00AC56A6">
      <w:pPr>
        <w:spacing w:line="240" w:lineRule="auto"/>
        <w:jc w:val="both"/>
        <w:rPr>
          <w:rFonts w:ascii="Times New Roman" w:hAnsi="Times New Roman" w:cs="Times New Roman"/>
        </w:rPr>
      </w:pPr>
      <w:r>
        <w:rPr>
          <w:rFonts w:ascii="Times New Roman" w:hAnsi="Times New Roman" w:cs="Times New Roman"/>
        </w:rPr>
        <w:t>5</w:t>
      </w:r>
      <w:r w:rsidRPr="00AC56A6">
        <w:rPr>
          <w:rFonts w:ascii="Times New Roman" w:hAnsi="Times New Roman" w:cs="Times New Roman"/>
        </w:rPr>
        <w:t>.2. Окончание срока действия настоящего Договора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Договору, если таковые имели место при его исполнении.</w:t>
      </w:r>
    </w:p>
    <w:p w14:paraId="39077454" w14:textId="77777777" w:rsidR="007D155D" w:rsidRPr="00820765" w:rsidRDefault="007D155D" w:rsidP="00820765">
      <w:pPr>
        <w:spacing w:line="240" w:lineRule="auto"/>
        <w:jc w:val="both"/>
        <w:rPr>
          <w:rFonts w:ascii="Times New Roman" w:hAnsi="Times New Roman" w:cs="Times New Roman"/>
        </w:rPr>
      </w:pPr>
    </w:p>
    <w:p w14:paraId="030CA4A7" w14:textId="40AE2056" w:rsidR="00D00993" w:rsidRPr="00820765" w:rsidRDefault="00AC56A6" w:rsidP="0013588A">
      <w:pPr>
        <w:spacing w:line="240" w:lineRule="auto"/>
        <w:jc w:val="center"/>
        <w:rPr>
          <w:rFonts w:ascii="Times New Roman" w:eastAsia="Times New Roman" w:hAnsi="Times New Roman" w:cs="Times New Roman"/>
          <w:spacing w:val="3"/>
          <w:lang w:val="ru-RU" w:eastAsia="en-US"/>
        </w:rPr>
      </w:pPr>
      <w:r>
        <w:rPr>
          <w:rFonts w:ascii="Times New Roman" w:hAnsi="Times New Roman" w:cs="Times New Roman"/>
          <w:lang w:val="ru-RU"/>
        </w:rPr>
        <w:t xml:space="preserve">6. </w:t>
      </w:r>
      <w:r w:rsidR="00D00993" w:rsidRPr="00820765">
        <w:rPr>
          <w:rFonts w:ascii="Times New Roman" w:hAnsi="Times New Roman" w:cs="Times New Roman"/>
        </w:rPr>
        <w:t xml:space="preserve">Реквизиты Сторон </w:t>
      </w:r>
    </w:p>
    <w:tbl>
      <w:tblPr>
        <w:tblW w:w="0" w:type="dxa"/>
        <w:tblInd w:w="108" w:type="dxa"/>
        <w:tblLayout w:type="fixed"/>
        <w:tblLook w:val="01E0" w:firstRow="1" w:lastRow="1" w:firstColumn="1" w:lastColumn="1" w:noHBand="0" w:noVBand="0"/>
      </w:tblPr>
      <w:tblGrid>
        <w:gridCol w:w="5387"/>
        <w:gridCol w:w="4744"/>
      </w:tblGrid>
      <w:tr w:rsidR="00AC56A6" w:rsidRPr="00AC56A6" w14:paraId="7D527D0B" w14:textId="77777777" w:rsidTr="00AC56A6">
        <w:trPr>
          <w:trHeight w:val="80"/>
        </w:trPr>
        <w:tc>
          <w:tcPr>
            <w:tcW w:w="5387" w:type="dxa"/>
          </w:tcPr>
          <w:p w14:paraId="27BA6C42" w14:textId="77777777" w:rsidR="00AC56A6" w:rsidRPr="00AC56A6" w:rsidRDefault="00AC56A6" w:rsidP="00AC56A6">
            <w:pPr>
              <w:tabs>
                <w:tab w:val="left" w:pos="0"/>
              </w:tabs>
              <w:autoSpaceDE w:val="0"/>
              <w:autoSpaceDN w:val="0"/>
              <w:adjustRightInd w:val="0"/>
              <w:spacing w:line="240" w:lineRule="auto"/>
              <w:rPr>
                <w:rFonts w:ascii="Times New Roman" w:hAnsi="Times New Roman" w:cs="Times New Roman"/>
                <w:b/>
                <w:u w:val="single"/>
              </w:rPr>
            </w:pPr>
            <w:r w:rsidRPr="00AC56A6">
              <w:rPr>
                <w:rFonts w:ascii="Times New Roman" w:hAnsi="Times New Roman" w:cs="Times New Roman"/>
                <w:b/>
                <w:u w:val="single"/>
              </w:rPr>
              <w:t>Заказчик:</w:t>
            </w:r>
          </w:p>
          <w:p w14:paraId="35D7EFB4" w14:textId="77777777" w:rsidR="00AC56A6" w:rsidRPr="00AC56A6" w:rsidRDefault="00AC56A6" w:rsidP="00AC56A6">
            <w:pPr>
              <w:autoSpaceDE w:val="0"/>
              <w:autoSpaceDN w:val="0"/>
              <w:adjustRightInd w:val="0"/>
              <w:spacing w:line="240" w:lineRule="auto"/>
              <w:rPr>
                <w:rFonts w:ascii="Times New Roman" w:hAnsi="Times New Roman" w:cs="Times New Roman"/>
                <w:color w:val="000000"/>
                <w:kern w:val="2"/>
              </w:rPr>
            </w:pPr>
            <w:r w:rsidRPr="00AC56A6">
              <w:rPr>
                <w:rFonts w:ascii="Times New Roman" w:hAnsi="Times New Roman" w:cs="Times New Roman"/>
                <w:color w:val="000000"/>
              </w:rPr>
              <w:t>ГОСУДАРСТВЕННОЕ БЮДЖЕТНОЕ ОБЩЕОБРАЗОВАТЕЛЬНОЕ УЧРЕЖДЕНИЕ СРЕДНЯЯ ОБЩЕОБРАЗОВАТЕЛЬНАЯ ШКОЛА № 525 С УГЛУБЛЕННЫМ ИЗУЧЕНИЕМ АНГЛИЙСКОГО ЯЗЫКА ИМЕНИ ДВАЖДЫ ГЕРОЯ СОВЕТСКОГО СОЮЗА Г.М. ГРЕЧКО МОСКОВСКОГО РАЙОНА САНКТ-ПЕТЕРБУРГА</w:t>
            </w:r>
          </w:p>
          <w:p w14:paraId="38138A0F" w14:textId="77777777" w:rsidR="00AC56A6" w:rsidRPr="00AC56A6" w:rsidRDefault="00AC56A6" w:rsidP="00AC56A6">
            <w:pPr>
              <w:autoSpaceDE w:val="0"/>
              <w:autoSpaceDN w:val="0"/>
              <w:adjustRightInd w:val="0"/>
              <w:spacing w:line="240" w:lineRule="auto"/>
              <w:rPr>
                <w:rFonts w:ascii="Times New Roman" w:hAnsi="Times New Roman" w:cs="Times New Roman"/>
                <w:color w:val="000000"/>
              </w:rPr>
            </w:pPr>
            <w:r w:rsidRPr="00AC56A6">
              <w:rPr>
                <w:rFonts w:ascii="Times New Roman" w:hAnsi="Times New Roman" w:cs="Times New Roman"/>
                <w:color w:val="000000"/>
              </w:rPr>
              <w:t>Юридический адрес/Фактический адрес:</w:t>
            </w:r>
          </w:p>
          <w:p w14:paraId="60A427BB" w14:textId="77777777" w:rsidR="00AC56A6" w:rsidRPr="00AC56A6" w:rsidRDefault="00AC56A6" w:rsidP="00AC56A6">
            <w:pPr>
              <w:autoSpaceDE w:val="0"/>
              <w:autoSpaceDN w:val="0"/>
              <w:adjustRightInd w:val="0"/>
              <w:spacing w:line="240" w:lineRule="auto"/>
              <w:rPr>
                <w:rFonts w:ascii="Times New Roman" w:hAnsi="Times New Roman" w:cs="Times New Roman"/>
                <w:color w:val="000000"/>
              </w:rPr>
            </w:pPr>
            <w:r w:rsidRPr="00AC56A6">
              <w:rPr>
                <w:rFonts w:ascii="Times New Roman" w:hAnsi="Times New Roman" w:cs="Times New Roman"/>
                <w:color w:val="000000"/>
              </w:rPr>
              <w:t>196211, Санкт-Петербург, Город Санкт-Петербург город федерального значения, ПРОСПЕКТ КОСМОНАВТОВ, 21/4, ЛИТЕРА А</w:t>
            </w:r>
          </w:p>
          <w:p w14:paraId="14951950" w14:textId="77777777" w:rsidR="00AC56A6" w:rsidRPr="00AC56A6" w:rsidRDefault="00AC56A6" w:rsidP="00AC56A6">
            <w:pPr>
              <w:autoSpaceDE w:val="0"/>
              <w:autoSpaceDN w:val="0"/>
              <w:adjustRightInd w:val="0"/>
              <w:spacing w:line="240" w:lineRule="auto"/>
              <w:rPr>
                <w:rFonts w:ascii="Times New Roman" w:hAnsi="Times New Roman" w:cs="Times New Roman"/>
                <w:color w:val="000000"/>
              </w:rPr>
            </w:pPr>
            <w:r w:rsidRPr="00AC56A6">
              <w:rPr>
                <w:rFonts w:ascii="Times New Roman" w:hAnsi="Times New Roman" w:cs="Times New Roman"/>
                <w:color w:val="000000"/>
              </w:rPr>
              <w:t>ИНН 7810240282 КПП 781001001</w:t>
            </w:r>
          </w:p>
          <w:p w14:paraId="36F8C683" w14:textId="77777777" w:rsidR="00AC56A6" w:rsidRPr="00AC56A6" w:rsidRDefault="00AC56A6" w:rsidP="00AC56A6">
            <w:pPr>
              <w:autoSpaceDE w:val="0"/>
              <w:autoSpaceDN w:val="0"/>
              <w:adjustRightInd w:val="0"/>
              <w:spacing w:line="240" w:lineRule="auto"/>
              <w:rPr>
                <w:rFonts w:ascii="Times New Roman" w:hAnsi="Times New Roman" w:cs="Times New Roman"/>
                <w:color w:val="000000"/>
              </w:rPr>
            </w:pPr>
            <w:r w:rsidRPr="00AC56A6">
              <w:rPr>
                <w:rFonts w:ascii="Times New Roman" w:hAnsi="Times New Roman" w:cs="Times New Roman"/>
                <w:color w:val="000000"/>
              </w:rPr>
              <w:t>ОГРН 1027804893071 ОКПО 34384710</w:t>
            </w:r>
          </w:p>
          <w:p w14:paraId="00E46F21" w14:textId="77777777" w:rsidR="00AC56A6" w:rsidRPr="00AC56A6" w:rsidRDefault="00AC56A6" w:rsidP="00AC56A6">
            <w:pPr>
              <w:autoSpaceDE w:val="0"/>
              <w:autoSpaceDN w:val="0"/>
              <w:adjustRightInd w:val="0"/>
              <w:spacing w:line="240" w:lineRule="auto"/>
              <w:rPr>
                <w:rFonts w:ascii="Times New Roman" w:hAnsi="Times New Roman" w:cs="Times New Roman"/>
                <w:color w:val="000000"/>
              </w:rPr>
            </w:pPr>
            <w:r w:rsidRPr="00AC56A6">
              <w:rPr>
                <w:rFonts w:ascii="Times New Roman" w:hAnsi="Times New Roman" w:cs="Times New Roman"/>
                <w:color w:val="000000"/>
              </w:rPr>
              <w:t>р/с 03224643400000007200</w:t>
            </w:r>
          </w:p>
          <w:p w14:paraId="5687E8CE" w14:textId="24A4B9D5" w:rsidR="00AC56A6" w:rsidRPr="00AC56A6" w:rsidRDefault="0013588A" w:rsidP="00AC56A6">
            <w:pPr>
              <w:autoSpaceDE w:val="0"/>
              <w:autoSpaceDN w:val="0"/>
              <w:adjustRightInd w:val="0"/>
              <w:spacing w:line="240" w:lineRule="auto"/>
              <w:rPr>
                <w:rFonts w:ascii="Times New Roman" w:hAnsi="Times New Roman" w:cs="Times New Roman"/>
                <w:color w:val="000000"/>
              </w:rPr>
            </w:pPr>
            <w:r w:rsidRPr="0013588A">
              <w:rPr>
                <w:rFonts w:ascii="Times New Roman" w:hAnsi="Times New Roman" w:cs="Times New Roman"/>
                <w:color w:val="000000"/>
              </w:rPr>
              <w:t>ОКЦ №1 Северо-Западного ГУ Банка России// УФК по г. Санкт-Петербургу, г Санкт-Петербург</w:t>
            </w:r>
          </w:p>
          <w:p w14:paraId="36FAF9EF" w14:textId="77777777" w:rsidR="00AC56A6" w:rsidRPr="00AC56A6" w:rsidRDefault="00AC56A6" w:rsidP="00AC56A6">
            <w:pPr>
              <w:autoSpaceDE w:val="0"/>
              <w:autoSpaceDN w:val="0"/>
              <w:adjustRightInd w:val="0"/>
              <w:spacing w:line="240" w:lineRule="auto"/>
              <w:rPr>
                <w:rFonts w:ascii="Times New Roman" w:hAnsi="Times New Roman" w:cs="Times New Roman"/>
                <w:color w:val="000000"/>
              </w:rPr>
            </w:pPr>
            <w:r w:rsidRPr="00AC56A6">
              <w:rPr>
                <w:rFonts w:ascii="Times New Roman" w:hAnsi="Times New Roman" w:cs="Times New Roman"/>
                <w:color w:val="000000"/>
              </w:rPr>
              <w:t>к/с 40102810945370000005</w:t>
            </w:r>
          </w:p>
          <w:p w14:paraId="5553159F" w14:textId="77777777" w:rsidR="00AC56A6" w:rsidRPr="00AC56A6" w:rsidRDefault="00AC56A6" w:rsidP="00AC56A6">
            <w:pPr>
              <w:autoSpaceDE w:val="0"/>
              <w:autoSpaceDN w:val="0"/>
              <w:adjustRightInd w:val="0"/>
              <w:spacing w:line="240" w:lineRule="auto"/>
              <w:rPr>
                <w:rFonts w:ascii="Times New Roman" w:hAnsi="Times New Roman" w:cs="Times New Roman"/>
                <w:color w:val="000000"/>
              </w:rPr>
            </w:pPr>
            <w:r w:rsidRPr="00AC56A6">
              <w:rPr>
                <w:rFonts w:ascii="Times New Roman" w:hAnsi="Times New Roman" w:cs="Times New Roman"/>
                <w:color w:val="000000"/>
              </w:rPr>
              <w:t>БИК 014030106</w:t>
            </w:r>
          </w:p>
          <w:p w14:paraId="6F715FC2" w14:textId="08E433FE" w:rsidR="00AC56A6" w:rsidRPr="0013588A" w:rsidRDefault="00AC56A6" w:rsidP="00AC56A6">
            <w:pPr>
              <w:autoSpaceDE w:val="0"/>
              <w:autoSpaceDN w:val="0"/>
              <w:adjustRightInd w:val="0"/>
              <w:spacing w:line="240" w:lineRule="auto"/>
              <w:rPr>
                <w:rFonts w:ascii="Times New Roman" w:hAnsi="Times New Roman" w:cs="Times New Roman"/>
                <w:color w:val="000000"/>
                <w:lang w:val="en-US"/>
              </w:rPr>
            </w:pPr>
            <w:r w:rsidRPr="00AC56A6">
              <w:rPr>
                <w:rFonts w:ascii="Times New Roman" w:hAnsi="Times New Roman" w:cs="Times New Roman"/>
                <w:color w:val="000000"/>
              </w:rPr>
              <w:t>тел</w:t>
            </w:r>
            <w:r w:rsidRPr="0013588A">
              <w:rPr>
                <w:rFonts w:ascii="Times New Roman" w:hAnsi="Times New Roman" w:cs="Times New Roman"/>
                <w:color w:val="000000"/>
                <w:lang w:val="en-US"/>
              </w:rPr>
              <w:t>.: 7-812-</w:t>
            </w:r>
            <w:r w:rsidR="0013588A" w:rsidRPr="0013588A">
              <w:rPr>
                <w:rFonts w:ascii="Times New Roman" w:hAnsi="Times New Roman" w:cs="Times New Roman"/>
                <w:color w:val="000000"/>
                <w:lang w:val="en-US"/>
              </w:rPr>
              <w:t>6611599</w:t>
            </w:r>
          </w:p>
          <w:p w14:paraId="48B5AED3" w14:textId="77777777" w:rsidR="00AC56A6" w:rsidRPr="00AC56A6" w:rsidRDefault="00AC56A6" w:rsidP="00AC56A6">
            <w:pPr>
              <w:tabs>
                <w:tab w:val="left" w:pos="0"/>
              </w:tabs>
              <w:autoSpaceDE w:val="0"/>
              <w:autoSpaceDN w:val="0"/>
              <w:adjustRightInd w:val="0"/>
              <w:spacing w:line="240" w:lineRule="auto"/>
              <w:rPr>
                <w:rFonts w:ascii="Times New Roman" w:hAnsi="Times New Roman" w:cs="Times New Roman"/>
                <w:color w:val="000000"/>
                <w:lang w:val="en-US"/>
              </w:rPr>
            </w:pPr>
            <w:r w:rsidRPr="00AC56A6">
              <w:rPr>
                <w:rFonts w:ascii="Times New Roman" w:hAnsi="Times New Roman" w:cs="Times New Roman"/>
                <w:color w:val="000000"/>
                <w:lang w:val="en-US"/>
              </w:rPr>
              <w:t xml:space="preserve">e-mail: </w:t>
            </w:r>
            <w:hyperlink r:id="rId7" w:history="1">
              <w:r w:rsidRPr="00AC56A6">
                <w:rPr>
                  <w:rStyle w:val="af1"/>
                  <w:rFonts w:ascii="Times New Roman" w:hAnsi="Times New Roman" w:cs="Times New Roman"/>
                  <w:lang w:val="en-US"/>
                </w:rPr>
                <w:t>school525-spb@yandex.ru</w:t>
              </w:r>
            </w:hyperlink>
            <w:r w:rsidRPr="00AC56A6">
              <w:rPr>
                <w:rFonts w:ascii="Times New Roman" w:hAnsi="Times New Roman" w:cs="Times New Roman"/>
                <w:color w:val="000000"/>
                <w:lang w:val="en-US"/>
              </w:rPr>
              <w:t xml:space="preserve"> </w:t>
            </w:r>
          </w:p>
          <w:p w14:paraId="7D00B2FC" w14:textId="77777777" w:rsidR="00AC56A6" w:rsidRPr="00AC56A6" w:rsidRDefault="00AC56A6" w:rsidP="00AC56A6">
            <w:pPr>
              <w:tabs>
                <w:tab w:val="left" w:pos="0"/>
              </w:tabs>
              <w:autoSpaceDE w:val="0"/>
              <w:autoSpaceDN w:val="0"/>
              <w:adjustRightInd w:val="0"/>
              <w:spacing w:line="240" w:lineRule="auto"/>
              <w:rPr>
                <w:rFonts w:ascii="Times New Roman" w:hAnsi="Times New Roman" w:cs="Times New Roman"/>
                <w:lang w:val="en-US"/>
              </w:rPr>
            </w:pPr>
          </w:p>
          <w:p w14:paraId="1EDF61B0" w14:textId="77777777" w:rsidR="00AC56A6" w:rsidRPr="00AC56A6" w:rsidRDefault="00AC56A6" w:rsidP="00AC56A6">
            <w:pPr>
              <w:tabs>
                <w:tab w:val="left" w:pos="0"/>
              </w:tabs>
              <w:autoSpaceDE w:val="0"/>
              <w:autoSpaceDN w:val="0"/>
              <w:adjustRightInd w:val="0"/>
              <w:spacing w:line="240" w:lineRule="auto"/>
              <w:rPr>
                <w:rFonts w:ascii="Times New Roman" w:hAnsi="Times New Roman" w:cs="Times New Roman"/>
                <w:lang w:val="ru-RU"/>
              </w:rPr>
            </w:pPr>
            <w:r w:rsidRPr="00AC56A6">
              <w:rPr>
                <w:rFonts w:ascii="Times New Roman" w:hAnsi="Times New Roman" w:cs="Times New Roman"/>
              </w:rPr>
              <w:t>Директор</w:t>
            </w:r>
          </w:p>
          <w:p w14:paraId="7AB36564" w14:textId="77777777" w:rsidR="00AC56A6" w:rsidRPr="00AC56A6" w:rsidRDefault="00AC56A6" w:rsidP="00AC56A6">
            <w:pPr>
              <w:tabs>
                <w:tab w:val="left" w:pos="0"/>
              </w:tabs>
              <w:autoSpaceDE w:val="0"/>
              <w:autoSpaceDN w:val="0"/>
              <w:adjustRightInd w:val="0"/>
              <w:spacing w:line="240" w:lineRule="auto"/>
              <w:rPr>
                <w:rFonts w:ascii="Times New Roman" w:hAnsi="Times New Roman" w:cs="Times New Roman"/>
              </w:rPr>
            </w:pPr>
            <w:r w:rsidRPr="00AC56A6">
              <w:rPr>
                <w:rFonts w:ascii="Times New Roman" w:hAnsi="Times New Roman" w:cs="Times New Roman"/>
              </w:rPr>
              <w:t>__________________ / Е.П. Полякова/</w:t>
            </w:r>
          </w:p>
          <w:p w14:paraId="4F459FF8" w14:textId="77777777" w:rsidR="00AC56A6" w:rsidRPr="00AC56A6" w:rsidRDefault="00AC56A6" w:rsidP="00AC56A6">
            <w:pPr>
              <w:tabs>
                <w:tab w:val="left" w:pos="0"/>
              </w:tabs>
              <w:autoSpaceDE w:val="0"/>
              <w:autoSpaceDN w:val="0"/>
              <w:adjustRightInd w:val="0"/>
              <w:spacing w:line="240" w:lineRule="auto"/>
              <w:rPr>
                <w:rFonts w:ascii="Times New Roman" w:hAnsi="Times New Roman" w:cs="Times New Roman"/>
                <w:bCs/>
              </w:rPr>
            </w:pPr>
            <w:r w:rsidRPr="00AC56A6">
              <w:rPr>
                <w:rFonts w:ascii="Times New Roman" w:hAnsi="Times New Roman" w:cs="Times New Roman"/>
                <w:bCs/>
              </w:rPr>
              <w:t xml:space="preserve"> </w:t>
            </w:r>
          </w:p>
        </w:tc>
        <w:tc>
          <w:tcPr>
            <w:tcW w:w="4744" w:type="dxa"/>
          </w:tcPr>
          <w:p w14:paraId="3D16C3A3" w14:textId="77777777" w:rsidR="00AC56A6" w:rsidRPr="00AC56A6" w:rsidRDefault="00AC56A6" w:rsidP="00AC56A6">
            <w:pPr>
              <w:autoSpaceDE w:val="0"/>
              <w:autoSpaceDN w:val="0"/>
              <w:adjustRightInd w:val="0"/>
              <w:spacing w:line="240" w:lineRule="auto"/>
              <w:jc w:val="both"/>
              <w:rPr>
                <w:rFonts w:ascii="Times New Roman" w:hAnsi="Times New Roman" w:cs="Times New Roman"/>
                <w:b/>
                <w:bCs/>
                <w:u w:val="single"/>
              </w:rPr>
            </w:pPr>
            <w:r w:rsidRPr="00AC56A6">
              <w:rPr>
                <w:rFonts w:ascii="Times New Roman" w:hAnsi="Times New Roman" w:cs="Times New Roman"/>
                <w:b/>
                <w:bCs/>
                <w:u w:val="single"/>
              </w:rPr>
              <w:t>Исполнитель:</w:t>
            </w:r>
          </w:p>
          <w:p w14:paraId="4244DC53"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66C53E15"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37EB94FB"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63BF237E"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36C18F76"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3AA970EB"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115DB30D"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52AABEBB"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7B63F0EF"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441EFB55"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739CC51E"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6042F68C"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03F9535F"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0F001651"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1164DAC0"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6528A980"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63FB84B7"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431F4BEE"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6F39158F"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7BFD0ED9"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362F9D6F"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5BB775E0" w14:textId="77777777" w:rsidR="00AC56A6" w:rsidRDefault="00AC56A6" w:rsidP="00AC56A6">
            <w:pPr>
              <w:autoSpaceDE w:val="0"/>
              <w:autoSpaceDN w:val="0"/>
              <w:adjustRightInd w:val="0"/>
              <w:spacing w:line="240" w:lineRule="auto"/>
              <w:jc w:val="both"/>
              <w:rPr>
                <w:rFonts w:ascii="Times New Roman" w:hAnsi="Times New Roman" w:cs="Times New Roman"/>
                <w:bCs/>
              </w:rPr>
            </w:pPr>
          </w:p>
          <w:p w14:paraId="2126A4E7" w14:textId="2275BB28" w:rsidR="00AC56A6" w:rsidRPr="00AC56A6" w:rsidRDefault="00AC56A6" w:rsidP="00AC56A6">
            <w:pPr>
              <w:autoSpaceDE w:val="0"/>
              <w:autoSpaceDN w:val="0"/>
              <w:adjustRightInd w:val="0"/>
              <w:spacing w:line="240" w:lineRule="auto"/>
              <w:jc w:val="both"/>
              <w:rPr>
                <w:rFonts w:ascii="Times New Roman" w:hAnsi="Times New Roman" w:cs="Times New Roman"/>
                <w:bCs/>
              </w:rPr>
            </w:pPr>
            <w:r w:rsidRPr="00AC56A6">
              <w:rPr>
                <w:rFonts w:ascii="Times New Roman" w:hAnsi="Times New Roman" w:cs="Times New Roman"/>
                <w:bCs/>
              </w:rPr>
              <w:t>________________ /</w:t>
            </w:r>
            <w:r>
              <w:rPr>
                <w:rFonts w:ascii="Times New Roman" w:hAnsi="Times New Roman" w:cs="Times New Roman"/>
                <w:bCs/>
                <w:lang w:val="ru-RU"/>
              </w:rPr>
              <w:t xml:space="preserve"> </w:t>
            </w:r>
            <w:r w:rsidRPr="00AC56A6">
              <w:rPr>
                <w:rFonts w:ascii="Times New Roman" w:hAnsi="Times New Roman" w:cs="Times New Roman"/>
                <w:bCs/>
              </w:rPr>
              <w:t>/</w:t>
            </w:r>
          </w:p>
          <w:p w14:paraId="01FDB697" w14:textId="77777777" w:rsidR="00AC56A6" w:rsidRPr="00AC56A6" w:rsidRDefault="00AC56A6" w:rsidP="00AC56A6">
            <w:pPr>
              <w:autoSpaceDE w:val="0"/>
              <w:autoSpaceDN w:val="0"/>
              <w:adjustRightInd w:val="0"/>
              <w:spacing w:line="240" w:lineRule="auto"/>
              <w:jc w:val="both"/>
              <w:rPr>
                <w:rFonts w:ascii="Times New Roman" w:hAnsi="Times New Roman" w:cs="Times New Roman"/>
                <w:bCs/>
              </w:rPr>
            </w:pPr>
          </w:p>
        </w:tc>
      </w:tr>
    </w:tbl>
    <w:p w14:paraId="08C4A9E8" w14:textId="77777777" w:rsidR="00D00993" w:rsidRPr="00820765" w:rsidRDefault="00D00993" w:rsidP="00820765">
      <w:pPr>
        <w:spacing w:line="240" w:lineRule="auto"/>
        <w:jc w:val="right"/>
        <w:rPr>
          <w:rFonts w:ascii="Times New Roman" w:eastAsia="Times New Roman" w:hAnsi="Times New Roman" w:cs="Times New Roman"/>
          <w:spacing w:val="3"/>
          <w:lang w:val="ru-RU" w:eastAsia="en-US"/>
        </w:rPr>
      </w:pPr>
    </w:p>
    <w:p w14:paraId="2EF56A88" w14:textId="77777777" w:rsidR="00D00993" w:rsidRPr="00820765" w:rsidRDefault="00D00993" w:rsidP="00820765">
      <w:pPr>
        <w:spacing w:line="240" w:lineRule="auto"/>
        <w:jc w:val="right"/>
        <w:rPr>
          <w:rFonts w:ascii="Times New Roman" w:eastAsia="Times New Roman" w:hAnsi="Times New Roman" w:cs="Times New Roman"/>
          <w:spacing w:val="3"/>
          <w:lang w:val="ru-RU" w:eastAsia="en-US"/>
        </w:rPr>
      </w:pPr>
    </w:p>
    <w:p w14:paraId="0852F1C5" w14:textId="77777777" w:rsidR="00D00993" w:rsidRPr="00820765" w:rsidRDefault="00D00993" w:rsidP="00820765">
      <w:pPr>
        <w:spacing w:line="240" w:lineRule="auto"/>
        <w:jc w:val="right"/>
        <w:rPr>
          <w:rFonts w:ascii="Times New Roman" w:eastAsia="Times New Roman" w:hAnsi="Times New Roman" w:cs="Times New Roman"/>
          <w:spacing w:val="3"/>
          <w:lang w:val="ru-RU" w:eastAsia="en-US"/>
        </w:rPr>
      </w:pPr>
    </w:p>
    <w:p w14:paraId="52BC1C19" w14:textId="77777777" w:rsidR="00D00993" w:rsidRPr="00820765" w:rsidRDefault="00D00993" w:rsidP="00820765">
      <w:pPr>
        <w:spacing w:line="240" w:lineRule="auto"/>
        <w:jc w:val="right"/>
        <w:rPr>
          <w:rFonts w:ascii="Times New Roman" w:eastAsia="Times New Roman" w:hAnsi="Times New Roman" w:cs="Times New Roman"/>
          <w:spacing w:val="3"/>
          <w:lang w:val="ru-RU" w:eastAsia="en-US"/>
        </w:rPr>
      </w:pPr>
    </w:p>
    <w:p w14:paraId="215EE0D2" w14:textId="77777777" w:rsidR="00D00993" w:rsidRPr="00820765" w:rsidRDefault="00D00993" w:rsidP="00820765">
      <w:pPr>
        <w:spacing w:line="240" w:lineRule="auto"/>
        <w:jc w:val="right"/>
        <w:rPr>
          <w:rFonts w:ascii="Times New Roman" w:eastAsia="Times New Roman" w:hAnsi="Times New Roman" w:cs="Times New Roman"/>
          <w:spacing w:val="3"/>
          <w:lang w:val="ru-RU" w:eastAsia="en-US"/>
        </w:rPr>
      </w:pPr>
    </w:p>
    <w:p w14:paraId="6C49B843" w14:textId="77777777" w:rsidR="00D00993" w:rsidRPr="00820765" w:rsidRDefault="00D00993" w:rsidP="00820765">
      <w:pPr>
        <w:spacing w:line="240" w:lineRule="auto"/>
        <w:jc w:val="right"/>
        <w:rPr>
          <w:rFonts w:ascii="Times New Roman" w:eastAsia="Times New Roman" w:hAnsi="Times New Roman" w:cs="Times New Roman"/>
          <w:spacing w:val="3"/>
          <w:lang w:val="ru-RU" w:eastAsia="en-US"/>
        </w:rPr>
      </w:pPr>
    </w:p>
    <w:p w14:paraId="178ACDB2" w14:textId="77777777" w:rsidR="00D00993" w:rsidRPr="00820765" w:rsidRDefault="00D00993" w:rsidP="00820765">
      <w:pPr>
        <w:spacing w:line="240" w:lineRule="auto"/>
        <w:jc w:val="right"/>
        <w:rPr>
          <w:rFonts w:ascii="Times New Roman" w:eastAsia="Times New Roman" w:hAnsi="Times New Roman" w:cs="Times New Roman"/>
          <w:spacing w:val="3"/>
          <w:lang w:val="ru-RU" w:eastAsia="en-US"/>
        </w:rPr>
      </w:pPr>
    </w:p>
    <w:p w14:paraId="1930023A" w14:textId="632EDABF" w:rsidR="00E00E67" w:rsidRPr="00820765" w:rsidRDefault="00E00E67" w:rsidP="00820765">
      <w:pPr>
        <w:spacing w:line="240" w:lineRule="auto"/>
        <w:jc w:val="right"/>
        <w:rPr>
          <w:rFonts w:ascii="Times New Roman" w:eastAsia="Times New Roman" w:hAnsi="Times New Roman" w:cs="Times New Roman"/>
          <w:spacing w:val="3"/>
          <w:lang w:val="ru-RU" w:eastAsia="en-US"/>
        </w:rPr>
      </w:pPr>
      <w:r w:rsidRPr="00820765">
        <w:rPr>
          <w:rFonts w:ascii="Times New Roman" w:eastAsia="Times New Roman" w:hAnsi="Times New Roman" w:cs="Times New Roman"/>
          <w:spacing w:val="3"/>
          <w:lang w:val="ru-RU" w:eastAsia="en-US"/>
        </w:rPr>
        <w:lastRenderedPageBreak/>
        <w:t>Приложение № 1</w:t>
      </w:r>
    </w:p>
    <w:p w14:paraId="5512F0B8" w14:textId="52A9AF44" w:rsidR="00E00E67" w:rsidRPr="00820765" w:rsidRDefault="00E00E67" w:rsidP="00820765">
      <w:pPr>
        <w:spacing w:line="240" w:lineRule="auto"/>
        <w:rPr>
          <w:rFonts w:ascii="Times New Roman" w:hAnsi="Times New Roman" w:cs="Times New Roman"/>
        </w:rPr>
      </w:pPr>
    </w:p>
    <w:p w14:paraId="7791294D" w14:textId="71E3BFF5" w:rsidR="00E00E67" w:rsidRPr="00820765" w:rsidRDefault="00E00E67" w:rsidP="00820765">
      <w:pPr>
        <w:widowControl w:val="0"/>
        <w:spacing w:line="240" w:lineRule="auto"/>
        <w:jc w:val="center"/>
        <w:rPr>
          <w:rFonts w:ascii="Times New Roman" w:eastAsia="Calibri" w:hAnsi="Times New Roman" w:cs="Times New Roman"/>
          <w:b/>
          <w:lang w:val="ru-RU" w:eastAsia="en-US"/>
        </w:rPr>
      </w:pPr>
      <w:r w:rsidRPr="00820765">
        <w:rPr>
          <w:rFonts w:ascii="Times New Roman" w:eastAsia="Calibri" w:hAnsi="Times New Roman" w:cs="Times New Roman"/>
          <w:b/>
          <w:lang w:val="ru-RU" w:eastAsia="en-US"/>
        </w:rPr>
        <w:t xml:space="preserve">Описание объекта закупки </w:t>
      </w:r>
      <w:r w:rsidR="00F340D7">
        <w:rPr>
          <w:rFonts w:ascii="Times New Roman" w:eastAsia="Calibri" w:hAnsi="Times New Roman" w:cs="Times New Roman"/>
          <w:b/>
          <w:lang w:val="ru-RU" w:eastAsia="en-US"/>
        </w:rPr>
        <w:t xml:space="preserve"> </w:t>
      </w:r>
    </w:p>
    <w:p w14:paraId="16EA5973" w14:textId="1703BA7B" w:rsidR="00E00E67" w:rsidRDefault="00E00E67" w:rsidP="00820765">
      <w:pPr>
        <w:widowControl w:val="0"/>
        <w:spacing w:line="240" w:lineRule="auto"/>
        <w:jc w:val="center"/>
        <w:rPr>
          <w:rFonts w:ascii="Times New Roman" w:eastAsia="Calibri" w:hAnsi="Times New Roman" w:cs="Times New Roman"/>
          <w:b/>
          <w:lang w:val="ru-RU" w:eastAsia="en-US"/>
        </w:rPr>
      </w:pPr>
      <w:r w:rsidRPr="00820765">
        <w:rPr>
          <w:rFonts w:ascii="Times New Roman" w:eastAsia="Calibri" w:hAnsi="Times New Roman" w:cs="Times New Roman"/>
          <w:b/>
          <w:lang w:val="ru-RU" w:eastAsia="en-US"/>
        </w:rPr>
        <w:t xml:space="preserve">на </w:t>
      </w:r>
      <w:r w:rsidR="00441C89">
        <w:rPr>
          <w:rFonts w:ascii="Times New Roman" w:eastAsia="Calibri" w:hAnsi="Times New Roman" w:cs="Times New Roman"/>
          <w:b/>
          <w:lang w:val="ru-RU" w:eastAsia="en-US"/>
        </w:rPr>
        <w:t>о</w:t>
      </w:r>
      <w:r w:rsidR="00F340D7" w:rsidRPr="00F340D7">
        <w:rPr>
          <w:rFonts w:ascii="Times New Roman" w:eastAsia="Calibri" w:hAnsi="Times New Roman" w:cs="Times New Roman"/>
          <w:b/>
          <w:lang w:val="ru-RU" w:eastAsia="en-US"/>
        </w:rPr>
        <w:t>казание услуг по проведению выездного развлекательного мероприятия "Мобильный планетарий" для городского оздоровительного лагеря на базе ГБОУ школа № 525 имени дважды Героя Советского Союза Г.М. Гречко Московского района Санкт-Петербурга в 2026 году</w:t>
      </w:r>
    </w:p>
    <w:p w14:paraId="0CE4541C" w14:textId="77777777" w:rsidR="001E5CC4" w:rsidRPr="00820765" w:rsidRDefault="001E5CC4" w:rsidP="00820765">
      <w:pPr>
        <w:widowControl w:val="0"/>
        <w:spacing w:line="240" w:lineRule="auto"/>
        <w:jc w:val="center"/>
        <w:rPr>
          <w:rFonts w:ascii="Times New Roman" w:eastAsia="Calibri" w:hAnsi="Times New Roman" w:cs="Times New Roman"/>
          <w:b/>
          <w:lang w:val="ru-RU" w:eastAsia="en-US"/>
        </w:rPr>
      </w:pPr>
    </w:p>
    <w:p w14:paraId="5F871E91" w14:textId="05F46C97" w:rsidR="00E00E67" w:rsidRPr="00820765" w:rsidRDefault="00E00E67" w:rsidP="00AC56A6">
      <w:pPr>
        <w:widowControl w:val="0"/>
        <w:tabs>
          <w:tab w:val="left" w:pos="142"/>
          <w:tab w:val="left" w:pos="567"/>
        </w:tabs>
        <w:spacing w:line="240" w:lineRule="auto"/>
        <w:rPr>
          <w:rFonts w:ascii="Times New Roman" w:eastAsia="Calibri" w:hAnsi="Times New Roman" w:cs="Times New Roman"/>
          <w:lang w:val="ru-RU" w:eastAsia="en-US"/>
        </w:rPr>
      </w:pPr>
      <w:r w:rsidRPr="00820765">
        <w:rPr>
          <w:rFonts w:ascii="Times New Roman" w:eastAsia="Calibri" w:hAnsi="Times New Roman" w:cs="Times New Roman"/>
          <w:b/>
          <w:lang w:val="ru-RU" w:eastAsia="en-US"/>
        </w:rPr>
        <w:t>1.</w:t>
      </w:r>
      <w:r w:rsidR="00AC56A6">
        <w:rPr>
          <w:rFonts w:ascii="Times New Roman" w:eastAsia="Calibri" w:hAnsi="Times New Roman" w:cs="Times New Roman"/>
          <w:b/>
          <w:lang w:val="ru-RU" w:eastAsia="en-US"/>
        </w:rPr>
        <w:t xml:space="preserve">  </w:t>
      </w:r>
      <w:r w:rsidRPr="00820765">
        <w:rPr>
          <w:rFonts w:ascii="Times New Roman" w:eastAsia="Calibri" w:hAnsi="Times New Roman" w:cs="Times New Roman"/>
          <w:b/>
          <w:lang w:val="ru-RU" w:eastAsia="en-US"/>
        </w:rPr>
        <w:t xml:space="preserve">Предмет закупки: </w:t>
      </w:r>
      <w:r w:rsidR="00F340D7" w:rsidRPr="00F340D7">
        <w:rPr>
          <w:rFonts w:ascii="Times New Roman" w:eastAsia="Times New Roman" w:hAnsi="Times New Roman" w:cs="Times New Roman"/>
          <w:spacing w:val="3"/>
          <w:lang w:val="ru-RU" w:eastAsia="en-US"/>
        </w:rPr>
        <w:t>Оказание услуг по проведению выездного развлекательного мероприятия "Мобильный планетарий" для городского оздоровительного лагеря на базе ГБОУ школа № 525 имени дважды Героя Советского Союза Г.М. Гречко Московского района Санкт-Петербурга в 2026 году</w:t>
      </w:r>
      <w:r w:rsidRPr="00820765">
        <w:rPr>
          <w:rFonts w:ascii="Times New Roman" w:eastAsia="Calibri" w:hAnsi="Times New Roman" w:cs="Times New Roman"/>
          <w:b/>
          <w:lang w:val="ru-RU" w:eastAsia="en-US"/>
        </w:rPr>
        <w:t>2. Место оказания услуг:</w:t>
      </w:r>
      <w:r w:rsidRPr="00820765">
        <w:rPr>
          <w:rFonts w:ascii="Times New Roman" w:eastAsia="Calibri" w:hAnsi="Times New Roman" w:cs="Times New Roman"/>
          <w:lang w:val="ru-RU" w:eastAsia="en-US"/>
        </w:rPr>
        <w:t xml:space="preserve"> </w:t>
      </w:r>
      <w:r w:rsidR="00AC56A6" w:rsidRPr="00AC56A6">
        <w:rPr>
          <w:rFonts w:ascii="Times New Roman" w:eastAsia="Times New Roman" w:hAnsi="Times New Roman" w:cs="Times New Roman"/>
          <w:spacing w:val="3"/>
          <w:lang w:val="ru-RU" w:eastAsia="en-US"/>
        </w:rPr>
        <w:t>196233, г. Санкт-Петербург, вн.тер.г. муниципальный округ Звездное, пр-кт Космонавтов, д.59 стр. 1.</w:t>
      </w:r>
    </w:p>
    <w:p w14:paraId="4D94AF20" w14:textId="79E53759" w:rsidR="00AC56A6" w:rsidRPr="00AC56A6" w:rsidRDefault="00E00E67" w:rsidP="00AC56A6">
      <w:pPr>
        <w:widowControl w:val="0"/>
        <w:tabs>
          <w:tab w:val="left" w:pos="142"/>
          <w:tab w:val="left" w:pos="567"/>
        </w:tabs>
        <w:spacing w:line="240" w:lineRule="auto"/>
        <w:jc w:val="both"/>
        <w:rPr>
          <w:rFonts w:ascii="Times New Roman" w:eastAsia="Calibri" w:hAnsi="Times New Roman" w:cs="Times New Roman"/>
          <w:lang w:val="ru-RU" w:eastAsia="en-US"/>
        </w:rPr>
      </w:pPr>
      <w:r w:rsidRPr="00820765">
        <w:rPr>
          <w:rFonts w:ascii="Times New Roman" w:eastAsia="Calibri" w:hAnsi="Times New Roman" w:cs="Times New Roman"/>
          <w:b/>
          <w:lang w:val="ru-RU" w:eastAsia="en-US"/>
        </w:rPr>
        <w:t>3. Сроки оказания услуг:</w:t>
      </w:r>
      <w:r w:rsidRPr="00820765">
        <w:rPr>
          <w:rFonts w:ascii="Times New Roman" w:eastAsia="Calibri" w:hAnsi="Times New Roman" w:cs="Times New Roman"/>
          <w:lang w:val="ru-RU" w:eastAsia="en-US"/>
        </w:rPr>
        <w:t xml:space="preserve"> </w:t>
      </w:r>
      <w:r w:rsidR="00AC56A6">
        <w:rPr>
          <w:rFonts w:ascii="Times New Roman" w:eastAsia="Calibri" w:hAnsi="Times New Roman" w:cs="Times New Roman"/>
          <w:lang w:val="ru-RU" w:eastAsia="en-US"/>
        </w:rPr>
        <w:t xml:space="preserve"> </w:t>
      </w:r>
      <w:r w:rsidR="00AC56A6" w:rsidRPr="00AC56A6">
        <w:rPr>
          <w:rFonts w:ascii="Times New Roman" w:eastAsia="Calibri" w:hAnsi="Times New Roman" w:cs="Times New Roman"/>
          <w:lang w:val="ru-RU" w:eastAsia="en-US"/>
        </w:rPr>
        <w:t xml:space="preserve"> </w:t>
      </w:r>
      <w:r w:rsidR="0013588A" w:rsidRPr="0013588A">
        <w:rPr>
          <w:rFonts w:ascii="Times New Roman" w:eastAsia="Calibri" w:hAnsi="Times New Roman" w:cs="Times New Roman"/>
          <w:lang w:val="ru-RU" w:eastAsia="en-US"/>
        </w:rPr>
        <w:t>с момента подписания контракта но не ранее 29.06.2026 г.</w:t>
      </w:r>
      <w:r w:rsidR="00AC56A6" w:rsidRPr="00AC56A6">
        <w:rPr>
          <w:rFonts w:ascii="Times New Roman" w:eastAsia="Calibri" w:hAnsi="Times New Roman" w:cs="Times New Roman"/>
          <w:lang w:val="ru-RU" w:eastAsia="en-US"/>
        </w:rPr>
        <w:t xml:space="preserve">. </w:t>
      </w:r>
    </w:p>
    <w:p w14:paraId="5CBCA15F" w14:textId="56D5C795" w:rsidR="00AC56A6" w:rsidRDefault="00AC56A6" w:rsidP="00AC56A6">
      <w:pPr>
        <w:widowControl w:val="0"/>
        <w:tabs>
          <w:tab w:val="left" w:pos="142"/>
          <w:tab w:val="left" w:pos="567"/>
        </w:tabs>
        <w:spacing w:line="240" w:lineRule="auto"/>
        <w:jc w:val="both"/>
        <w:rPr>
          <w:rFonts w:ascii="Times New Roman" w:eastAsia="Calibri" w:hAnsi="Times New Roman" w:cs="Times New Roman"/>
          <w:lang w:val="ru-RU" w:eastAsia="en-US"/>
        </w:rPr>
      </w:pPr>
      <w:r w:rsidRPr="00AC56A6">
        <w:rPr>
          <w:rFonts w:ascii="Times New Roman" w:eastAsia="Calibri" w:hAnsi="Times New Roman" w:cs="Times New Roman"/>
          <w:lang w:val="ru-RU" w:eastAsia="en-US"/>
        </w:rPr>
        <w:t xml:space="preserve">Срок окончания оказания услуг: </w:t>
      </w:r>
      <w:r w:rsidR="0013588A">
        <w:rPr>
          <w:rFonts w:ascii="Times New Roman" w:eastAsia="Calibri" w:hAnsi="Times New Roman" w:cs="Times New Roman"/>
          <w:lang w:val="ru-RU" w:eastAsia="en-US"/>
        </w:rPr>
        <w:t>27</w:t>
      </w:r>
      <w:r w:rsidRPr="00AC56A6">
        <w:rPr>
          <w:rFonts w:ascii="Times New Roman" w:eastAsia="Calibri" w:hAnsi="Times New Roman" w:cs="Times New Roman"/>
          <w:lang w:val="ru-RU" w:eastAsia="en-US"/>
        </w:rPr>
        <w:t>.07.202</w:t>
      </w:r>
      <w:r w:rsidR="0013588A">
        <w:rPr>
          <w:rFonts w:ascii="Times New Roman" w:eastAsia="Calibri" w:hAnsi="Times New Roman" w:cs="Times New Roman"/>
          <w:lang w:val="ru-RU" w:eastAsia="en-US"/>
        </w:rPr>
        <w:t>6</w:t>
      </w:r>
      <w:r w:rsidRPr="00AC56A6">
        <w:rPr>
          <w:rFonts w:ascii="Times New Roman" w:eastAsia="Calibri" w:hAnsi="Times New Roman" w:cs="Times New Roman"/>
          <w:lang w:val="ru-RU" w:eastAsia="en-US"/>
        </w:rPr>
        <w:t xml:space="preserve"> г. Конкретные даты согласовываются с Заказчиком.</w:t>
      </w:r>
    </w:p>
    <w:p w14:paraId="3E68FA2B" w14:textId="4B87961F" w:rsidR="00E00E67" w:rsidRPr="00820765" w:rsidRDefault="00E00E67" w:rsidP="00AC56A6">
      <w:pPr>
        <w:widowControl w:val="0"/>
        <w:spacing w:line="240" w:lineRule="auto"/>
        <w:jc w:val="both"/>
        <w:rPr>
          <w:rFonts w:ascii="Times New Roman" w:eastAsia="Calibri" w:hAnsi="Times New Roman" w:cs="Times New Roman"/>
          <w:b/>
          <w:lang w:val="ru-RU" w:eastAsia="en-US"/>
        </w:rPr>
      </w:pPr>
      <w:r w:rsidRPr="00820765">
        <w:rPr>
          <w:rFonts w:ascii="Times New Roman" w:eastAsia="Calibri" w:hAnsi="Times New Roman" w:cs="Times New Roman"/>
          <w:b/>
          <w:lang w:val="ru-RU" w:eastAsia="en-US"/>
        </w:rPr>
        <w:t>4. Перечень и условия оказания услуг:</w:t>
      </w:r>
    </w:p>
    <w:p w14:paraId="5C5209C1" w14:textId="77777777" w:rsidR="00E00E67" w:rsidRPr="00820765" w:rsidRDefault="00E00E67" w:rsidP="001E5CC4">
      <w:pPr>
        <w:widowControl w:val="0"/>
        <w:numPr>
          <w:ilvl w:val="0"/>
          <w:numId w:val="1"/>
        </w:numPr>
        <w:tabs>
          <w:tab w:val="left" w:pos="284"/>
          <w:tab w:val="left" w:pos="567"/>
        </w:tabs>
        <w:spacing w:line="240" w:lineRule="auto"/>
        <w:ind w:left="0" w:firstLine="0"/>
        <w:contextualSpacing/>
        <w:jc w:val="both"/>
        <w:rPr>
          <w:rFonts w:ascii="Times New Roman" w:eastAsia="Calibri" w:hAnsi="Times New Roman" w:cs="Times New Roman"/>
          <w:bCs/>
          <w:lang w:val="ru-RU" w:eastAsia="en-US"/>
        </w:rPr>
      </w:pPr>
      <w:r w:rsidRPr="00820765">
        <w:rPr>
          <w:rFonts w:ascii="Times New Roman" w:eastAsia="Calibri" w:hAnsi="Times New Roman" w:cs="Times New Roman"/>
          <w:bCs/>
          <w:lang w:val="ru-RU" w:eastAsia="en-US"/>
        </w:rPr>
        <w:t>Услуги оказываются по заявке заказчика в течение 3 (трех) рабочих дней. Точное время и место указывается в заявке.</w:t>
      </w:r>
    </w:p>
    <w:p w14:paraId="524D0B8D" w14:textId="77777777" w:rsidR="00E00E67" w:rsidRPr="00820765" w:rsidRDefault="00E00E67" w:rsidP="001E5CC4">
      <w:pPr>
        <w:widowControl w:val="0"/>
        <w:numPr>
          <w:ilvl w:val="0"/>
          <w:numId w:val="1"/>
        </w:numPr>
        <w:tabs>
          <w:tab w:val="left" w:pos="284"/>
          <w:tab w:val="left" w:pos="567"/>
        </w:tabs>
        <w:spacing w:line="240" w:lineRule="auto"/>
        <w:ind w:left="0" w:firstLine="0"/>
        <w:contextualSpacing/>
        <w:jc w:val="both"/>
        <w:rPr>
          <w:rFonts w:ascii="Times New Roman" w:eastAsia="Calibri" w:hAnsi="Times New Roman" w:cs="Times New Roman"/>
          <w:bCs/>
          <w:lang w:val="ru-RU" w:eastAsia="en-US"/>
        </w:rPr>
      </w:pPr>
      <w:r w:rsidRPr="00820765">
        <w:rPr>
          <w:rFonts w:ascii="Times New Roman" w:eastAsia="Calibri" w:hAnsi="Times New Roman" w:cs="Times New Roman"/>
          <w:bCs/>
          <w:lang w:val="ru-RU" w:eastAsia="en-US"/>
        </w:rPr>
        <w:t>Исполнитель оказывает услуги самостоятельно, без привлечения сторонних организаций.</w:t>
      </w:r>
    </w:p>
    <w:p w14:paraId="3E2C06B9" w14:textId="77777777" w:rsidR="00E00E67" w:rsidRPr="00820765" w:rsidRDefault="00E00E67" w:rsidP="001E5CC4">
      <w:pPr>
        <w:widowControl w:val="0"/>
        <w:numPr>
          <w:ilvl w:val="0"/>
          <w:numId w:val="1"/>
        </w:numPr>
        <w:tabs>
          <w:tab w:val="left" w:pos="284"/>
          <w:tab w:val="left" w:pos="567"/>
        </w:tabs>
        <w:spacing w:line="240" w:lineRule="auto"/>
        <w:ind w:left="0" w:firstLine="0"/>
        <w:contextualSpacing/>
        <w:jc w:val="both"/>
        <w:rPr>
          <w:rFonts w:ascii="Times New Roman" w:eastAsia="Calibri" w:hAnsi="Times New Roman" w:cs="Times New Roman"/>
          <w:bCs/>
          <w:lang w:val="ru-RU" w:eastAsia="en-US"/>
        </w:rPr>
      </w:pPr>
      <w:r w:rsidRPr="00820765">
        <w:rPr>
          <w:rFonts w:ascii="Times New Roman" w:eastAsia="Calibri" w:hAnsi="Times New Roman" w:cs="Times New Roman"/>
          <w:lang w:val="ru-RU" w:eastAsia="en-US"/>
        </w:rPr>
        <w:t>Оказание услуг должно обеспечивать соответствие требованиям экологических, санитарно-гигиенических, противопожарных и другим норм, действующим на территории Российской Федерации, обеспечивать безопасную для жизни, здоровья людей эксплуатацию оборудования.</w:t>
      </w:r>
    </w:p>
    <w:p w14:paraId="3A0ACA0A" w14:textId="77777777" w:rsidR="00E00E67" w:rsidRPr="00820765" w:rsidRDefault="00E00E67" w:rsidP="00820765">
      <w:pPr>
        <w:widowControl w:val="0"/>
        <w:spacing w:line="240" w:lineRule="auto"/>
        <w:contextualSpacing/>
        <w:jc w:val="both"/>
        <w:rPr>
          <w:rFonts w:ascii="Times New Roman" w:eastAsia="Calibri" w:hAnsi="Times New Roman" w:cs="Times New Roman"/>
          <w:bCs/>
          <w:lang w:val="ru-RU" w:eastAsia="en-US"/>
        </w:rPr>
      </w:pPr>
    </w:p>
    <w:p w14:paraId="17DDF92B" w14:textId="625678AB" w:rsidR="00E00E67" w:rsidRPr="00820765" w:rsidRDefault="00E00E67" w:rsidP="0013588A">
      <w:pPr>
        <w:widowControl w:val="0"/>
        <w:spacing w:line="240" w:lineRule="auto"/>
        <w:jc w:val="both"/>
        <w:rPr>
          <w:rFonts w:ascii="Times New Roman" w:eastAsia="Times New Roman" w:hAnsi="Times New Roman" w:cs="Times New Roman"/>
          <w:b/>
          <w:lang w:val="ru-RU" w:eastAsia="en-US"/>
        </w:rPr>
      </w:pPr>
      <w:r w:rsidRPr="00820765">
        <w:rPr>
          <w:rFonts w:ascii="Times New Roman" w:eastAsia="Calibri" w:hAnsi="Times New Roman" w:cs="Times New Roman"/>
          <w:bCs/>
          <w:lang w:val="ru-RU" w:eastAsia="en-US"/>
        </w:rPr>
        <w:t>Оборудование для показов фильмов должно отвечать следующим характеристикам:</w:t>
      </w:r>
    </w:p>
    <w:tbl>
      <w:tblPr>
        <w:tblW w:w="10055" w:type="dxa"/>
        <w:tblInd w:w="5" w:type="dxa"/>
        <w:tblLayout w:type="fixed"/>
        <w:tblCellMar>
          <w:left w:w="0" w:type="dxa"/>
          <w:right w:w="0" w:type="dxa"/>
        </w:tblCellMar>
        <w:tblLook w:val="01E0" w:firstRow="1" w:lastRow="1" w:firstColumn="1" w:lastColumn="1" w:noHBand="0" w:noVBand="0"/>
      </w:tblPr>
      <w:tblGrid>
        <w:gridCol w:w="2117"/>
        <w:gridCol w:w="6662"/>
        <w:gridCol w:w="1276"/>
      </w:tblGrid>
      <w:tr w:rsidR="00E00E67" w:rsidRPr="00820765" w14:paraId="0FBDC62A" w14:textId="77777777" w:rsidTr="00441C89">
        <w:trPr>
          <w:trHeight w:hRule="exact" w:val="349"/>
        </w:trPr>
        <w:tc>
          <w:tcPr>
            <w:tcW w:w="2117" w:type="dxa"/>
            <w:tcBorders>
              <w:top w:val="single" w:sz="4" w:space="0" w:color="000000"/>
              <w:left w:val="single" w:sz="4" w:space="0" w:color="000000"/>
              <w:bottom w:val="single" w:sz="4" w:space="0" w:color="000000"/>
              <w:right w:val="single" w:sz="4" w:space="0" w:color="000000"/>
            </w:tcBorders>
          </w:tcPr>
          <w:p w14:paraId="39ACB1C6" w14:textId="77777777" w:rsidR="00E00E67" w:rsidRPr="00820765" w:rsidRDefault="00E00E67" w:rsidP="00820765">
            <w:pPr>
              <w:widowControl w:val="0"/>
              <w:spacing w:line="240" w:lineRule="auto"/>
              <w:jc w:val="center"/>
              <w:rPr>
                <w:rFonts w:ascii="Times New Roman" w:eastAsia="Times New Roman" w:hAnsi="Times New Roman" w:cs="Times New Roman"/>
                <w:b/>
                <w:lang w:val="en-US" w:eastAsia="en-US"/>
              </w:rPr>
            </w:pPr>
            <w:r w:rsidRPr="00820765">
              <w:rPr>
                <w:rFonts w:ascii="Times New Roman" w:eastAsia="Times New Roman" w:hAnsi="Times New Roman" w:cs="Times New Roman"/>
                <w:b/>
                <w:lang w:val="en-US" w:eastAsia="en-US"/>
              </w:rPr>
              <w:t>Н</w:t>
            </w:r>
            <w:r w:rsidRPr="00820765">
              <w:rPr>
                <w:rFonts w:ascii="Times New Roman" w:eastAsia="Times New Roman" w:hAnsi="Times New Roman" w:cs="Times New Roman"/>
                <w:b/>
                <w:spacing w:val="-1"/>
                <w:lang w:val="en-US" w:eastAsia="en-US"/>
              </w:rPr>
              <w:t>а</w:t>
            </w:r>
            <w:r w:rsidRPr="00820765">
              <w:rPr>
                <w:rFonts w:ascii="Times New Roman" w:eastAsia="Times New Roman" w:hAnsi="Times New Roman" w:cs="Times New Roman"/>
                <w:b/>
                <w:spacing w:val="1"/>
                <w:lang w:val="en-US" w:eastAsia="en-US"/>
              </w:rPr>
              <w:t>и</w:t>
            </w:r>
            <w:r w:rsidRPr="00820765">
              <w:rPr>
                <w:rFonts w:ascii="Times New Roman" w:eastAsia="Times New Roman" w:hAnsi="Times New Roman" w:cs="Times New Roman"/>
                <w:b/>
                <w:spacing w:val="-1"/>
                <w:lang w:val="en-US" w:eastAsia="en-US"/>
              </w:rPr>
              <w:t>ме</w:t>
            </w:r>
            <w:r w:rsidRPr="00820765">
              <w:rPr>
                <w:rFonts w:ascii="Times New Roman" w:eastAsia="Times New Roman" w:hAnsi="Times New Roman" w:cs="Times New Roman"/>
                <w:b/>
                <w:spacing w:val="1"/>
                <w:lang w:val="en-US" w:eastAsia="en-US"/>
              </w:rPr>
              <w:t>н</w:t>
            </w:r>
            <w:r w:rsidRPr="00820765">
              <w:rPr>
                <w:rFonts w:ascii="Times New Roman" w:eastAsia="Times New Roman" w:hAnsi="Times New Roman" w:cs="Times New Roman"/>
                <w:b/>
                <w:lang w:val="en-US" w:eastAsia="en-US"/>
              </w:rPr>
              <w:t>ов</w:t>
            </w:r>
            <w:r w:rsidRPr="00820765">
              <w:rPr>
                <w:rFonts w:ascii="Times New Roman" w:eastAsia="Times New Roman" w:hAnsi="Times New Roman" w:cs="Times New Roman"/>
                <w:b/>
                <w:spacing w:val="-1"/>
                <w:lang w:val="en-US" w:eastAsia="en-US"/>
              </w:rPr>
              <w:t>а</w:t>
            </w:r>
            <w:r w:rsidRPr="00820765">
              <w:rPr>
                <w:rFonts w:ascii="Times New Roman" w:eastAsia="Times New Roman" w:hAnsi="Times New Roman" w:cs="Times New Roman"/>
                <w:b/>
                <w:spacing w:val="1"/>
                <w:lang w:val="en-US" w:eastAsia="en-US"/>
              </w:rPr>
              <w:t>ни</w:t>
            </w:r>
            <w:r w:rsidRPr="00820765">
              <w:rPr>
                <w:rFonts w:ascii="Times New Roman" w:eastAsia="Times New Roman" w:hAnsi="Times New Roman" w:cs="Times New Roman"/>
                <w:b/>
                <w:lang w:val="en-US" w:eastAsia="en-US"/>
              </w:rPr>
              <w:t>е</w:t>
            </w:r>
          </w:p>
        </w:tc>
        <w:tc>
          <w:tcPr>
            <w:tcW w:w="6662" w:type="dxa"/>
            <w:tcBorders>
              <w:top w:val="single" w:sz="4" w:space="0" w:color="000000"/>
              <w:left w:val="single" w:sz="4" w:space="0" w:color="000000"/>
              <w:bottom w:val="single" w:sz="4" w:space="0" w:color="000000"/>
              <w:right w:val="single" w:sz="4" w:space="0" w:color="000000"/>
            </w:tcBorders>
          </w:tcPr>
          <w:p w14:paraId="312CD9E3" w14:textId="77777777" w:rsidR="00E00E67" w:rsidRPr="00820765" w:rsidRDefault="00E00E67" w:rsidP="00820765">
            <w:pPr>
              <w:widowControl w:val="0"/>
              <w:spacing w:line="240" w:lineRule="auto"/>
              <w:jc w:val="center"/>
              <w:rPr>
                <w:rFonts w:ascii="Times New Roman" w:eastAsia="Times New Roman" w:hAnsi="Times New Roman" w:cs="Times New Roman"/>
                <w:b/>
                <w:lang w:val="en-US" w:eastAsia="en-US"/>
              </w:rPr>
            </w:pPr>
            <w:r w:rsidRPr="00820765">
              <w:rPr>
                <w:rFonts w:ascii="Times New Roman" w:eastAsia="Times New Roman" w:hAnsi="Times New Roman" w:cs="Times New Roman"/>
                <w:b/>
                <w:lang w:val="en-US" w:eastAsia="en-US"/>
              </w:rPr>
              <w:t>Х</w:t>
            </w:r>
            <w:r w:rsidRPr="00820765">
              <w:rPr>
                <w:rFonts w:ascii="Times New Roman" w:eastAsia="Times New Roman" w:hAnsi="Times New Roman" w:cs="Times New Roman"/>
                <w:b/>
                <w:spacing w:val="-1"/>
                <w:lang w:val="en-US" w:eastAsia="en-US"/>
              </w:rPr>
              <w:t>а</w:t>
            </w:r>
            <w:r w:rsidRPr="00820765">
              <w:rPr>
                <w:rFonts w:ascii="Times New Roman" w:eastAsia="Times New Roman" w:hAnsi="Times New Roman" w:cs="Times New Roman"/>
                <w:b/>
                <w:lang w:val="en-US" w:eastAsia="en-US"/>
              </w:rPr>
              <w:t>р</w:t>
            </w:r>
            <w:r w:rsidRPr="00820765">
              <w:rPr>
                <w:rFonts w:ascii="Times New Roman" w:eastAsia="Times New Roman" w:hAnsi="Times New Roman" w:cs="Times New Roman"/>
                <w:b/>
                <w:spacing w:val="-1"/>
                <w:lang w:val="en-US" w:eastAsia="en-US"/>
              </w:rPr>
              <w:t>а</w:t>
            </w:r>
            <w:r w:rsidRPr="00820765">
              <w:rPr>
                <w:rFonts w:ascii="Times New Roman" w:eastAsia="Times New Roman" w:hAnsi="Times New Roman" w:cs="Times New Roman"/>
                <w:b/>
                <w:spacing w:val="1"/>
                <w:lang w:val="en-US" w:eastAsia="en-US"/>
              </w:rPr>
              <w:t>к</w:t>
            </w:r>
            <w:r w:rsidRPr="00820765">
              <w:rPr>
                <w:rFonts w:ascii="Times New Roman" w:eastAsia="Times New Roman" w:hAnsi="Times New Roman" w:cs="Times New Roman"/>
                <w:b/>
                <w:lang w:val="en-US" w:eastAsia="en-US"/>
              </w:rPr>
              <w:t>тер</w:t>
            </w:r>
            <w:r w:rsidRPr="00820765">
              <w:rPr>
                <w:rFonts w:ascii="Times New Roman" w:eastAsia="Times New Roman" w:hAnsi="Times New Roman" w:cs="Times New Roman"/>
                <w:b/>
                <w:spacing w:val="1"/>
                <w:lang w:val="en-US" w:eastAsia="en-US"/>
              </w:rPr>
              <w:t>и</w:t>
            </w:r>
            <w:r w:rsidRPr="00820765">
              <w:rPr>
                <w:rFonts w:ascii="Times New Roman" w:eastAsia="Times New Roman" w:hAnsi="Times New Roman" w:cs="Times New Roman"/>
                <w:b/>
                <w:spacing w:val="-1"/>
                <w:lang w:val="en-US" w:eastAsia="en-US"/>
              </w:rPr>
              <w:t>с</w:t>
            </w:r>
            <w:r w:rsidRPr="00820765">
              <w:rPr>
                <w:rFonts w:ascii="Times New Roman" w:eastAsia="Times New Roman" w:hAnsi="Times New Roman" w:cs="Times New Roman"/>
                <w:b/>
                <w:lang w:val="en-US" w:eastAsia="en-US"/>
              </w:rPr>
              <w:t>т</w:t>
            </w:r>
            <w:r w:rsidRPr="00820765">
              <w:rPr>
                <w:rFonts w:ascii="Times New Roman" w:eastAsia="Times New Roman" w:hAnsi="Times New Roman" w:cs="Times New Roman"/>
                <w:b/>
                <w:spacing w:val="2"/>
                <w:lang w:val="en-US" w:eastAsia="en-US"/>
              </w:rPr>
              <w:t>и</w:t>
            </w:r>
            <w:r w:rsidRPr="00820765">
              <w:rPr>
                <w:rFonts w:ascii="Times New Roman" w:eastAsia="Times New Roman" w:hAnsi="Times New Roman" w:cs="Times New Roman"/>
                <w:b/>
                <w:spacing w:val="1"/>
                <w:lang w:val="en-US" w:eastAsia="en-US"/>
              </w:rPr>
              <w:t>к</w:t>
            </w:r>
            <w:r w:rsidRPr="00820765">
              <w:rPr>
                <w:rFonts w:ascii="Times New Roman" w:eastAsia="Times New Roman" w:hAnsi="Times New Roman" w:cs="Times New Roman"/>
                <w:b/>
                <w:lang w:val="en-US" w:eastAsia="en-US"/>
              </w:rPr>
              <w:t>и</w:t>
            </w:r>
          </w:p>
        </w:tc>
        <w:tc>
          <w:tcPr>
            <w:tcW w:w="1276" w:type="dxa"/>
            <w:tcBorders>
              <w:top w:val="single" w:sz="4" w:space="0" w:color="000000"/>
              <w:left w:val="single" w:sz="4" w:space="0" w:color="000000"/>
              <w:bottom w:val="single" w:sz="4" w:space="0" w:color="000000"/>
              <w:right w:val="single" w:sz="4" w:space="0" w:color="000000"/>
            </w:tcBorders>
          </w:tcPr>
          <w:p w14:paraId="20AFB4F4" w14:textId="77777777" w:rsidR="00E00E67" w:rsidRPr="00820765" w:rsidRDefault="00E00E67" w:rsidP="00820765">
            <w:pPr>
              <w:widowControl w:val="0"/>
              <w:spacing w:line="240" w:lineRule="auto"/>
              <w:jc w:val="center"/>
              <w:rPr>
                <w:rFonts w:ascii="Times New Roman" w:eastAsia="Times New Roman" w:hAnsi="Times New Roman" w:cs="Times New Roman"/>
                <w:b/>
                <w:lang w:val="en-US" w:eastAsia="en-US"/>
              </w:rPr>
            </w:pPr>
            <w:r w:rsidRPr="00820765">
              <w:rPr>
                <w:rFonts w:ascii="Times New Roman" w:eastAsia="Times New Roman" w:hAnsi="Times New Roman" w:cs="Times New Roman"/>
                <w:b/>
                <w:lang w:val="en-US" w:eastAsia="en-US"/>
              </w:rPr>
              <w:t>Кол</w:t>
            </w:r>
            <w:r w:rsidRPr="00820765">
              <w:rPr>
                <w:rFonts w:ascii="Times New Roman" w:eastAsia="Times New Roman" w:hAnsi="Times New Roman" w:cs="Times New Roman"/>
                <w:b/>
                <w:spacing w:val="-1"/>
                <w:lang w:val="ru-RU" w:eastAsia="en-US"/>
              </w:rPr>
              <w:t>ичество</w:t>
            </w:r>
          </w:p>
        </w:tc>
      </w:tr>
      <w:tr w:rsidR="00E00E67" w:rsidRPr="00820765" w14:paraId="4DE9BB47" w14:textId="77777777" w:rsidTr="00441C89">
        <w:trPr>
          <w:trHeight w:hRule="exact" w:val="780"/>
        </w:trPr>
        <w:tc>
          <w:tcPr>
            <w:tcW w:w="2117" w:type="dxa"/>
            <w:tcBorders>
              <w:top w:val="single" w:sz="4" w:space="0" w:color="000000"/>
              <w:left w:val="single" w:sz="4" w:space="0" w:color="000000"/>
              <w:bottom w:val="single" w:sz="4" w:space="0" w:color="000000"/>
              <w:right w:val="single" w:sz="4" w:space="0" w:color="000000"/>
            </w:tcBorders>
          </w:tcPr>
          <w:p w14:paraId="7E6804B5" w14:textId="77777777" w:rsidR="00E00E67" w:rsidRPr="00820765" w:rsidRDefault="00E00E67" w:rsidP="00820765">
            <w:pPr>
              <w:widowControl w:val="0"/>
              <w:spacing w:line="240" w:lineRule="auto"/>
              <w:rPr>
                <w:rFonts w:ascii="Times New Roman" w:eastAsia="Times New Roman" w:hAnsi="Times New Roman" w:cs="Times New Roman"/>
                <w:lang w:val="en-US" w:eastAsia="en-US"/>
              </w:rPr>
            </w:pPr>
            <w:r w:rsidRPr="00820765">
              <w:rPr>
                <w:rFonts w:ascii="Times New Roman" w:eastAsia="Times New Roman" w:hAnsi="Times New Roman" w:cs="Times New Roman"/>
                <w:spacing w:val="3"/>
                <w:lang w:val="en-US" w:eastAsia="en-US"/>
              </w:rPr>
              <w:t>К</w:t>
            </w:r>
            <w:r w:rsidRPr="00820765">
              <w:rPr>
                <w:rFonts w:ascii="Times New Roman" w:eastAsia="Times New Roman" w:hAnsi="Times New Roman" w:cs="Times New Roman"/>
                <w:spacing w:val="-7"/>
                <w:lang w:val="en-US" w:eastAsia="en-US"/>
              </w:rPr>
              <w:t>у</w:t>
            </w:r>
            <w:r w:rsidRPr="00820765">
              <w:rPr>
                <w:rFonts w:ascii="Times New Roman" w:eastAsia="Times New Roman" w:hAnsi="Times New Roman" w:cs="Times New Roman"/>
                <w:spacing w:val="1"/>
                <w:lang w:val="en-US" w:eastAsia="en-US"/>
              </w:rPr>
              <w:t>п</w:t>
            </w:r>
            <w:r w:rsidRPr="00820765">
              <w:rPr>
                <w:rFonts w:ascii="Times New Roman" w:eastAsia="Times New Roman" w:hAnsi="Times New Roman" w:cs="Times New Roman"/>
                <w:lang w:val="en-US" w:eastAsia="en-US"/>
              </w:rPr>
              <w:t>ол</w:t>
            </w:r>
          </w:p>
          <w:p w14:paraId="77899095" w14:textId="51EBF594" w:rsidR="00E00E67" w:rsidRPr="00820765" w:rsidRDefault="002D51D3"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spacing w:val="1"/>
                <w:lang w:val="ru-RU" w:eastAsia="en-US"/>
              </w:rPr>
              <w:t>надувной</w:t>
            </w:r>
          </w:p>
        </w:tc>
        <w:tc>
          <w:tcPr>
            <w:tcW w:w="6662" w:type="dxa"/>
            <w:tcBorders>
              <w:top w:val="single" w:sz="4" w:space="0" w:color="000000"/>
              <w:left w:val="single" w:sz="4" w:space="0" w:color="000000"/>
              <w:bottom w:val="single" w:sz="4" w:space="0" w:color="000000"/>
              <w:right w:val="single" w:sz="4" w:space="0" w:color="000000"/>
            </w:tcBorders>
          </w:tcPr>
          <w:p w14:paraId="737C95A4" w14:textId="77777777" w:rsidR="00E00E67" w:rsidRPr="00820765" w:rsidRDefault="00E00E67" w:rsidP="00820765">
            <w:pPr>
              <w:widowControl w:val="0"/>
              <w:spacing w:line="240" w:lineRule="auto"/>
              <w:rPr>
                <w:rFonts w:ascii="Times New Roman" w:eastAsia="Times New Roman" w:hAnsi="Times New Roman" w:cs="Times New Roman"/>
                <w:spacing w:val="3"/>
                <w:lang w:val="ru-RU" w:eastAsia="en-US"/>
              </w:rPr>
            </w:pPr>
            <w:r w:rsidRPr="00820765">
              <w:rPr>
                <w:rFonts w:ascii="Times New Roman" w:eastAsia="Times New Roman" w:hAnsi="Times New Roman" w:cs="Times New Roman"/>
                <w:spacing w:val="3"/>
                <w:lang w:val="ru-RU" w:eastAsia="en-US"/>
              </w:rPr>
              <w:t>Купол 360 - 2 оболочки, вес 14 кг.</w:t>
            </w:r>
          </w:p>
          <w:p w14:paraId="0D85BBFA" w14:textId="7D02FD58" w:rsidR="00E00E67" w:rsidRPr="00820765" w:rsidRDefault="00E00E67" w:rsidP="00820765">
            <w:pPr>
              <w:widowControl w:val="0"/>
              <w:spacing w:line="240" w:lineRule="auto"/>
              <w:rPr>
                <w:rFonts w:ascii="Times New Roman" w:eastAsia="Times New Roman" w:hAnsi="Times New Roman" w:cs="Times New Roman"/>
                <w:spacing w:val="3"/>
                <w:lang w:val="ru-RU" w:eastAsia="en-US"/>
              </w:rPr>
            </w:pPr>
            <w:r w:rsidRPr="00820765">
              <w:rPr>
                <w:rFonts w:ascii="Times New Roman" w:eastAsia="Times New Roman" w:hAnsi="Times New Roman" w:cs="Times New Roman"/>
                <w:spacing w:val="3"/>
                <w:lang w:val="ru-RU" w:eastAsia="en-US"/>
              </w:rPr>
              <w:t xml:space="preserve">Пневмонадувная тканевая двухслойная конструкция диаметром </w:t>
            </w:r>
            <w:r w:rsidR="002D51D3" w:rsidRPr="00820765">
              <w:rPr>
                <w:rFonts w:ascii="Times New Roman" w:eastAsia="Times New Roman" w:hAnsi="Times New Roman" w:cs="Times New Roman"/>
                <w:spacing w:val="3"/>
                <w:lang w:val="ru-RU" w:eastAsia="en-US"/>
              </w:rPr>
              <w:t>5</w:t>
            </w:r>
            <w:r w:rsidRPr="00820765">
              <w:rPr>
                <w:rFonts w:ascii="Times New Roman" w:eastAsia="Times New Roman" w:hAnsi="Times New Roman" w:cs="Times New Roman"/>
                <w:spacing w:val="3"/>
                <w:lang w:val="ru-RU" w:eastAsia="en-US"/>
              </w:rPr>
              <w:t xml:space="preserve"> метров и высотой 3 метра в сборе с сумкой.</w:t>
            </w:r>
          </w:p>
        </w:tc>
        <w:tc>
          <w:tcPr>
            <w:tcW w:w="1276" w:type="dxa"/>
            <w:tcBorders>
              <w:top w:val="single" w:sz="4" w:space="0" w:color="000000"/>
              <w:left w:val="single" w:sz="4" w:space="0" w:color="000000"/>
              <w:bottom w:val="single" w:sz="4" w:space="0" w:color="000000"/>
              <w:right w:val="single" w:sz="4" w:space="0" w:color="000000"/>
            </w:tcBorders>
          </w:tcPr>
          <w:p w14:paraId="5E8921FC" w14:textId="77777777" w:rsidR="00E00E67" w:rsidRPr="00820765" w:rsidRDefault="00E00E67" w:rsidP="00820765">
            <w:pPr>
              <w:widowControl w:val="0"/>
              <w:spacing w:line="240" w:lineRule="auto"/>
              <w:jc w:val="center"/>
              <w:rPr>
                <w:rFonts w:ascii="Times New Roman" w:eastAsia="Times New Roman" w:hAnsi="Times New Roman" w:cs="Times New Roman"/>
                <w:lang w:val="ru-RU" w:eastAsia="en-US"/>
              </w:rPr>
            </w:pPr>
            <w:r w:rsidRPr="00820765">
              <w:rPr>
                <w:rFonts w:ascii="Times New Roman" w:eastAsia="Times New Roman" w:hAnsi="Times New Roman" w:cs="Times New Roman"/>
                <w:lang w:val="en-US" w:eastAsia="en-US"/>
              </w:rPr>
              <w:t>1</w:t>
            </w:r>
            <w:r w:rsidRPr="00820765">
              <w:rPr>
                <w:rFonts w:ascii="Times New Roman" w:eastAsia="Times New Roman" w:hAnsi="Times New Roman" w:cs="Times New Roman"/>
                <w:lang w:val="ru-RU" w:eastAsia="en-US"/>
              </w:rPr>
              <w:t xml:space="preserve"> штука</w:t>
            </w:r>
          </w:p>
        </w:tc>
      </w:tr>
      <w:tr w:rsidR="00E00E67" w:rsidRPr="00820765" w14:paraId="191FEDC6" w14:textId="77777777" w:rsidTr="00441C89">
        <w:trPr>
          <w:trHeight w:hRule="exact" w:val="1003"/>
        </w:trPr>
        <w:tc>
          <w:tcPr>
            <w:tcW w:w="2117" w:type="dxa"/>
            <w:tcBorders>
              <w:top w:val="single" w:sz="4" w:space="0" w:color="000000"/>
              <w:left w:val="single" w:sz="4" w:space="0" w:color="000000"/>
              <w:bottom w:val="single" w:sz="4" w:space="0" w:color="000000"/>
              <w:right w:val="single" w:sz="4" w:space="0" w:color="000000"/>
            </w:tcBorders>
          </w:tcPr>
          <w:p w14:paraId="1AC280DD" w14:textId="77777777" w:rsidR="00E00E67" w:rsidRPr="00820765" w:rsidRDefault="00E00E67" w:rsidP="00820765">
            <w:pPr>
              <w:widowControl w:val="0"/>
              <w:spacing w:line="240" w:lineRule="auto"/>
              <w:rPr>
                <w:rFonts w:ascii="Times New Roman" w:eastAsia="Times New Roman" w:hAnsi="Times New Roman" w:cs="Times New Roman"/>
                <w:lang w:val="en-US" w:eastAsia="en-US"/>
              </w:rPr>
            </w:pPr>
            <w:r w:rsidRPr="00820765">
              <w:rPr>
                <w:rFonts w:ascii="Times New Roman" w:eastAsia="Times New Roman" w:hAnsi="Times New Roman" w:cs="Times New Roman"/>
                <w:lang w:val="en-US" w:eastAsia="en-US"/>
              </w:rPr>
              <w:t>Н</w:t>
            </w:r>
            <w:r w:rsidRPr="00820765">
              <w:rPr>
                <w:rFonts w:ascii="Times New Roman" w:eastAsia="Times New Roman" w:hAnsi="Times New Roman" w:cs="Times New Roman"/>
                <w:spacing w:val="-1"/>
                <w:lang w:val="en-US" w:eastAsia="en-US"/>
              </w:rPr>
              <w:t>а</w:t>
            </w:r>
            <w:r w:rsidRPr="00820765">
              <w:rPr>
                <w:rFonts w:ascii="Times New Roman" w:eastAsia="Times New Roman" w:hAnsi="Times New Roman" w:cs="Times New Roman"/>
                <w:lang w:val="en-US" w:eastAsia="en-US"/>
              </w:rPr>
              <w:t>г</w:t>
            </w:r>
            <w:r w:rsidRPr="00820765">
              <w:rPr>
                <w:rFonts w:ascii="Times New Roman" w:eastAsia="Times New Roman" w:hAnsi="Times New Roman" w:cs="Times New Roman"/>
                <w:spacing w:val="1"/>
                <w:lang w:val="en-US" w:eastAsia="en-US"/>
              </w:rPr>
              <w:t>н</w:t>
            </w:r>
            <w:r w:rsidRPr="00820765">
              <w:rPr>
                <w:rFonts w:ascii="Times New Roman" w:eastAsia="Times New Roman" w:hAnsi="Times New Roman" w:cs="Times New Roman"/>
                <w:spacing w:val="-1"/>
                <w:lang w:val="en-US" w:eastAsia="en-US"/>
              </w:rPr>
              <w:t>е</w:t>
            </w:r>
            <w:r w:rsidRPr="00820765">
              <w:rPr>
                <w:rFonts w:ascii="Times New Roman" w:eastAsia="Times New Roman" w:hAnsi="Times New Roman" w:cs="Times New Roman"/>
                <w:lang w:val="en-US" w:eastAsia="en-US"/>
              </w:rPr>
              <w:t>татель</w:t>
            </w:r>
          </w:p>
        </w:tc>
        <w:tc>
          <w:tcPr>
            <w:tcW w:w="6662" w:type="dxa"/>
            <w:tcBorders>
              <w:top w:val="single" w:sz="4" w:space="0" w:color="000000"/>
              <w:left w:val="single" w:sz="4" w:space="0" w:color="000000"/>
              <w:bottom w:val="single" w:sz="4" w:space="0" w:color="000000"/>
              <w:right w:val="single" w:sz="4" w:space="0" w:color="000000"/>
            </w:tcBorders>
          </w:tcPr>
          <w:p w14:paraId="32D6719B"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lang w:val="ru-RU" w:eastAsia="en-US"/>
              </w:rPr>
              <w:t>Нагнетатель в металлическом кожухе с регулятором оборотов, с защитой и креплением к куполу.</w:t>
            </w:r>
          </w:p>
          <w:p w14:paraId="67D1208C"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lang w:val="ru-RU" w:eastAsia="en-US"/>
              </w:rPr>
              <w:t>Габариты 400х400х300мм</w:t>
            </w:r>
          </w:p>
          <w:p w14:paraId="5CDA8182"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lang w:val="ru-RU" w:eastAsia="en-US"/>
              </w:rPr>
              <w:t>Производительность не менее 1800 куб.м/ час)</w:t>
            </w:r>
          </w:p>
          <w:p w14:paraId="45A75296" w14:textId="76BE2070" w:rsidR="00E00E67" w:rsidRPr="00820765" w:rsidRDefault="00E00E67" w:rsidP="00820765">
            <w:pPr>
              <w:widowControl w:val="0"/>
              <w:spacing w:line="240" w:lineRule="auto"/>
              <w:rPr>
                <w:rFonts w:ascii="Times New Roman" w:eastAsia="Times New Roman" w:hAnsi="Times New Roman" w:cs="Times New Roman"/>
                <w:lang w:val="ru-RU" w:eastAsia="en-US"/>
              </w:rPr>
            </w:pPr>
          </w:p>
        </w:tc>
        <w:tc>
          <w:tcPr>
            <w:tcW w:w="1276" w:type="dxa"/>
            <w:tcBorders>
              <w:top w:val="single" w:sz="4" w:space="0" w:color="000000"/>
              <w:left w:val="single" w:sz="4" w:space="0" w:color="000000"/>
              <w:bottom w:val="single" w:sz="4" w:space="0" w:color="000000"/>
              <w:right w:val="single" w:sz="4" w:space="0" w:color="000000"/>
            </w:tcBorders>
          </w:tcPr>
          <w:p w14:paraId="3F180FB8" w14:textId="77777777" w:rsidR="00E00E67" w:rsidRPr="00820765" w:rsidRDefault="00E00E67" w:rsidP="00820765">
            <w:pPr>
              <w:widowControl w:val="0"/>
              <w:spacing w:line="240" w:lineRule="auto"/>
              <w:jc w:val="center"/>
              <w:rPr>
                <w:rFonts w:ascii="Times New Roman" w:eastAsia="Times New Roman" w:hAnsi="Times New Roman" w:cs="Times New Roman"/>
                <w:lang w:val="en-US" w:eastAsia="en-US"/>
              </w:rPr>
            </w:pPr>
            <w:r w:rsidRPr="00820765">
              <w:rPr>
                <w:rFonts w:ascii="Times New Roman" w:eastAsia="Times New Roman" w:hAnsi="Times New Roman" w:cs="Times New Roman"/>
                <w:lang w:val="en-US" w:eastAsia="en-US"/>
              </w:rPr>
              <w:t>1</w:t>
            </w:r>
            <w:r w:rsidRPr="00820765">
              <w:rPr>
                <w:rFonts w:ascii="Times New Roman" w:eastAsia="Times New Roman" w:hAnsi="Times New Roman" w:cs="Times New Roman"/>
                <w:lang w:val="ru-RU" w:eastAsia="en-US"/>
              </w:rPr>
              <w:t xml:space="preserve"> штука</w:t>
            </w:r>
          </w:p>
        </w:tc>
      </w:tr>
      <w:tr w:rsidR="00E00E67" w:rsidRPr="00820765" w14:paraId="16227D94" w14:textId="77777777" w:rsidTr="00441C89">
        <w:trPr>
          <w:trHeight w:hRule="exact" w:val="990"/>
        </w:trPr>
        <w:tc>
          <w:tcPr>
            <w:tcW w:w="2117" w:type="dxa"/>
            <w:tcBorders>
              <w:top w:val="single" w:sz="4" w:space="0" w:color="000000"/>
              <w:left w:val="single" w:sz="4" w:space="0" w:color="000000"/>
              <w:bottom w:val="single" w:sz="4" w:space="0" w:color="000000"/>
              <w:right w:val="single" w:sz="4" w:space="0" w:color="000000"/>
            </w:tcBorders>
          </w:tcPr>
          <w:p w14:paraId="78F175EE"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lang w:val="ru-RU" w:eastAsia="en-US"/>
              </w:rPr>
              <w:t>Сфери</w:t>
            </w:r>
            <w:r w:rsidRPr="00820765">
              <w:rPr>
                <w:rFonts w:ascii="Times New Roman" w:eastAsia="Times New Roman" w:hAnsi="Times New Roman" w:cs="Times New Roman"/>
                <w:spacing w:val="-1"/>
                <w:lang w:val="ru-RU" w:eastAsia="en-US"/>
              </w:rPr>
              <w:t>чес</w:t>
            </w:r>
            <w:r w:rsidRPr="00820765">
              <w:rPr>
                <w:rFonts w:ascii="Times New Roman" w:eastAsia="Times New Roman" w:hAnsi="Times New Roman" w:cs="Times New Roman"/>
                <w:spacing w:val="1"/>
                <w:lang w:val="ru-RU" w:eastAsia="en-US"/>
              </w:rPr>
              <w:t>к</w:t>
            </w:r>
            <w:r w:rsidRPr="00820765">
              <w:rPr>
                <w:rFonts w:ascii="Times New Roman" w:eastAsia="Times New Roman" w:hAnsi="Times New Roman" w:cs="Times New Roman"/>
                <w:lang w:val="ru-RU" w:eastAsia="en-US"/>
              </w:rPr>
              <w:t xml:space="preserve">ое </w:t>
            </w:r>
            <w:r w:rsidRPr="00820765">
              <w:rPr>
                <w:rFonts w:ascii="Times New Roman" w:eastAsia="Times New Roman" w:hAnsi="Times New Roman" w:cs="Times New Roman"/>
                <w:spacing w:val="1"/>
                <w:lang w:val="ru-RU" w:eastAsia="en-US"/>
              </w:rPr>
              <w:t>з</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lang w:val="ru-RU" w:eastAsia="en-US"/>
              </w:rPr>
              <w:t>р</w:t>
            </w:r>
            <w:r w:rsidRPr="00820765">
              <w:rPr>
                <w:rFonts w:ascii="Times New Roman" w:eastAsia="Times New Roman" w:hAnsi="Times New Roman" w:cs="Times New Roman"/>
                <w:spacing w:val="1"/>
                <w:lang w:val="ru-RU" w:eastAsia="en-US"/>
              </w:rPr>
              <w:t>к</w:t>
            </w:r>
            <w:r w:rsidRPr="00820765">
              <w:rPr>
                <w:rFonts w:ascii="Times New Roman" w:eastAsia="Times New Roman" w:hAnsi="Times New Roman" w:cs="Times New Roman"/>
                <w:spacing w:val="-1"/>
                <w:lang w:val="ru-RU" w:eastAsia="en-US"/>
              </w:rPr>
              <w:t>а</w:t>
            </w:r>
            <w:r w:rsidRPr="00820765">
              <w:rPr>
                <w:rFonts w:ascii="Times New Roman" w:eastAsia="Times New Roman" w:hAnsi="Times New Roman" w:cs="Times New Roman"/>
                <w:lang w:val="ru-RU" w:eastAsia="en-US"/>
              </w:rPr>
              <w:t>ло</w:t>
            </w:r>
            <w:r w:rsidRPr="00820765">
              <w:rPr>
                <w:rFonts w:ascii="Times New Roman" w:eastAsia="Times New Roman" w:hAnsi="Times New Roman" w:cs="Times New Roman"/>
                <w:spacing w:val="1"/>
                <w:lang w:val="ru-RU" w:eastAsia="en-US"/>
              </w:rPr>
              <w:t xml:space="preserve"> </w:t>
            </w:r>
            <w:r w:rsidRPr="00820765">
              <w:rPr>
                <w:rFonts w:ascii="Times New Roman" w:eastAsia="Times New Roman" w:hAnsi="Times New Roman" w:cs="Times New Roman"/>
                <w:lang w:val="ru-RU" w:eastAsia="en-US"/>
              </w:rPr>
              <w:t>в д</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lang w:val="ru-RU" w:eastAsia="en-US"/>
              </w:rPr>
              <w:t>р</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lang w:val="ru-RU" w:eastAsia="en-US"/>
              </w:rPr>
              <w:t>вян</w:t>
            </w:r>
            <w:r w:rsidRPr="00820765">
              <w:rPr>
                <w:rFonts w:ascii="Times New Roman" w:eastAsia="Times New Roman" w:hAnsi="Times New Roman" w:cs="Times New Roman"/>
                <w:spacing w:val="1"/>
                <w:lang w:val="ru-RU" w:eastAsia="en-US"/>
              </w:rPr>
              <w:t>н</w:t>
            </w:r>
            <w:r w:rsidRPr="00820765">
              <w:rPr>
                <w:rFonts w:ascii="Times New Roman" w:eastAsia="Times New Roman" w:hAnsi="Times New Roman" w:cs="Times New Roman"/>
                <w:lang w:val="ru-RU" w:eastAsia="en-US"/>
              </w:rPr>
              <w:t xml:space="preserve">ом </w:t>
            </w:r>
            <w:r w:rsidRPr="00820765">
              <w:rPr>
                <w:rFonts w:ascii="Times New Roman" w:eastAsia="Times New Roman" w:hAnsi="Times New Roman" w:cs="Times New Roman"/>
                <w:spacing w:val="1"/>
                <w:lang w:val="ru-RU" w:eastAsia="en-US"/>
              </w:rPr>
              <w:t>к</w:t>
            </w:r>
            <w:r w:rsidRPr="00820765">
              <w:rPr>
                <w:rFonts w:ascii="Times New Roman" w:eastAsia="Times New Roman" w:hAnsi="Times New Roman" w:cs="Times New Roman"/>
                <w:lang w:val="ru-RU" w:eastAsia="en-US"/>
              </w:rPr>
              <w:t>оробе</w:t>
            </w:r>
          </w:p>
        </w:tc>
        <w:tc>
          <w:tcPr>
            <w:tcW w:w="6662" w:type="dxa"/>
            <w:tcBorders>
              <w:top w:val="single" w:sz="4" w:space="0" w:color="000000"/>
              <w:left w:val="single" w:sz="4" w:space="0" w:color="000000"/>
              <w:bottom w:val="single" w:sz="4" w:space="0" w:color="000000"/>
              <w:right w:val="single" w:sz="4" w:space="0" w:color="000000"/>
            </w:tcBorders>
          </w:tcPr>
          <w:p w14:paraId="624623B8"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lang w:val="ru-RU" w:eastAsia="en-US"/>
              </w:rPr>
              <w:t>Сфери</w:t>
            </w:r>
            <w:r w:rsidRPr="00820765">
              <w:rPr>
                <w:rFonts w:ascii="Times New Roman" w:eastAsia="Times New Roman" w:hAnsi="Times New Roman" w:cs="Times New Roman"/>
                <w:spacing w:val="-1"/>
                <w:lang w:val="ru-RU" w:eastAsia="en-US"/>
              </w:rPr>
              <w:t>чес</w:t>
            </w:r>
            <w:r w:rsidRPr="00820765">
              <w:rPr>
                <w:rFonts w:ascii="Times New Roman" w:eastAsia="Times New Roman" w:hAnsi="Times New Roman" w:cs="Times New Roman"/>
                <w:spacing w:val="1"/>
                <w:lang w:val="ru-RU" w:eastAsia="en-US"/>
              </w:rPr>
              <w:t>к</w:t>
            </w:r>
            <w:r w:rsidRPr="00820765">
              <w:rPr>
                <w:rFonts w:ascii="Times New Roman" w:eastAsia="Times New Roman" w:hAnsi="Times New Roman" w:cs="Times New Roman"/>
                <w:lang w:val="ru-RU" w:eastAsia="en-US"/>
              </w:rPr>
              <w:t>ое</w:t>
            </w:r>
            <w:r w:rsidRPr="00820765">
              <w:rPr>
                <w:rFonts w:ascii="Times New Roman" w:eastAsia="Times New Roman" w:hAnsi="Times New Roman" w:cs="Times New Roman"/>
                <w:spacing w:val="4"/>
                <w:lang w:val="ru-RU" w:eastAsia="en-US"/>
              </w:rPr>
              <w:t xml:space="preserve"> </w:t>
            </w:r>
            <w:r w:rsidRPr="00820765">
              <w:rPr>
                <w:rFonts w:ascii="Times New Roman" w:eastAsia="Times New Roman" w:hAnsi="Times New Roman" w:cs="Times New Roman"/>
                <w:spacing w:val="1"/>
                <w:lang w:val="ru-RU" w:eastAsia="en-US"/>
              </w:rPr>
              <w:t>з</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lang w:val="ru-RU" w:eastAsia="en-US"/>
              </w:rPr>
              <w:t>р</w:t>
            </w:r>
            <w:r w:rsidRPr="00820765">
              <w:rPr>
                <w:rFonts w:ascii="Times New Roman" w:eastAsia="Times New Roman" w:hAnsi="Times New Roman" w:cs="Times New Roman"/>
                <w:spacing w:val="1"/>
                <w:lang w:val="ru-RU" w:eastAsia="en-US"/>
              </w:rPr>
              <w:t>к</w:t>
            </w:r>
            <w:r w:rsidRPr="00820765">
              <w:rPr>
                <w:rFonts w:ascii="Times New Roman" w:eastAsia="Times New Roman" w:hAnsi="Times New Roman" w:cs="Times New Roman"/>
                <w:spacing w:val="-1"/>
                <w:lang w:val="ru-RU" w:eastAsia="en-US"/>
              </w:rPr>
              <w:t>а</w:t>
            </w:r>
            <w:r w:rsidRPr="00820765">
              <w:rPr>
                <w:rFonts w:ascii="Times New Roman" w:eastAsia="Times New Roman" w:hAnsi="Times New Roman" w:cs="Times New Roman"/>
                <w:lang w:val="ru-RU" w:eastAsia="en-US"/>
              </w:rPr>
              <w:t>ло</w:t>
            </w:r>
            <w:r w:rsidRPr="00820765">
              <w:rPr>
                <w:rFonts w:ascii="Times New Roman" w:eastAsia="Times New Roman" w:hAnsi="Times New Roman" w:cs="Times New Roman"/>
                <w:spacing w:val="5"/>
                <w:lang w:val="ru-RU" w:eastAsia="en-US"/>
              </w:rPr>
              <w:t xml:space="preserve"> для модуляции проекции на купол </w:t>
            </w:r>
            <w:r w:rsidRPr="00820765">
              <w:rPr>
                <w:rFonts w:ascii="Times New Roman" w:eastAsia="Times New Roman" w:hAnsi="Times New Roman" w:cs="Times New Roman"/>
                <w:lang w:val="ru-RU" w:eastAsia="en-US"/>
              </w:rPr>
              <w:t>с</w:t>
            </w:r>
            <w:r w:rsidRPr="00820765">
              <w:rPr>
                <w:rFonts w:ascii="Times New Roman" w:eastAsia="Times New Roman" w:hAnsi="Times New Roman" w:cs="Times New Roman"/>
                <w:spacing w:val="8"/>
                <w:lang w:val="ru-RU" w:eastAsia="en-US"/>
              </w:rPr>
              <w:t xml:space="preserve"> </w:t>
            </w:r>
            <w:r w:rsidRPr="00820765">
              <w:rPr>
                <w:rFonts w:ascii="Times New Roman" w:eastAsia="Times New Roman" w:hAnsi="Times New Roman" w:cs="Times New Roman"/>
                <w:lang w:val="ru-RU" w:eastAsia="en-US"/>
              </w:rPr>
              <w:t>в</w:t>
            </w:r>
            <w:r w:rsidRPr="00820765">
              <w:rPr>
                <w:rFonts w:ascii="Times New Roman" w:eastAsia="Times New Roman" w:hAnsi="Times New Roman" w:cs="Times New Roman"/>
                <w:spacing w:val="3"/>
                <w:lang w:val="ru-RU" w:eastAsia="en-US"/>
              </w:rPr>
              <w:t>н</w:t>
            </w:r>
            <w:r w:rsidRPr="00820765">
              <w:rPr>
                <w:rFonts w:ascii="Times New Roman" w:eastAsia="Times New Roman" w:hAnsi="Times New Roman" w:cs="Times New Roman"/>
                <w:spacing w:val="-7"/>
                <w:lang w:val="ru-RU" w:eastAsia="en-US"/>
              </w:rPr>
              <w:t>у</w:t>
            </w:r>
            <w:r w:rsidRPr="00820765">
              <w:rPr>
                <w:rFonts w:ascii="Times New Roman" w:eastAsia="Times New Roman" w:hAnsi="Times New Roman" w:cs="Times New Roman"/>
                <w:lang w:val="ru-RU" w:eastAsia="en-US"/>
              </w:rPr>
              <w:t>т</w:t>
            </w:r>
            <w:r w:rsidRPr="00820765">
              <w:rPr>
                <w:rFonts w:ascii="Times New Roman" w:eastAsia="Times New Roman" w:hAnsi="Times New Roman" w:cs="Times New Roman"/>
                <w:spacing w:val="3"/>
                <w:lang w:val="ru-RU" w:eastAsia="en-US"/>
              </w:rPr>
              <w:t>р</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spacing w:val="1"/>
                <w:lang w:val="ru-RU" w:eastAsia="en-US"/>
              </w:rPr>
              <w:t>нни</w:t>
            </w:r>
            <w:r w:rsidRPr="00820765">
              <w:rPr>
                <w:rFonts w:ascii="Times New Roman" w:eastAsia="Times New Roman" w:hAnsi="Times New Roman" w:cs="Times New Roman"/>
                <w:lang w:val="ru-RU" w:eastAsia="en-US"/>
              </w:rPr>
              <w:t>м</w:t>
            </w:r>
            <w:r w:rsidRPr="00820765">
              <w:rPr>
                <w:rFonts w:ascii="Times New Roman" w:eastAsia="Times New Roman" w:hAnsi="Times New Roman" w:cs="Times New Roman"/>
                <w:spacing w:val="6"/>
                <w:lang w:val="ru-RU" w:eastAsia="en-US"/>
              </w:rPr>
              <w:t xml:space="preserve"> </w:t>
            </w:r>
            <w:r w:rsidRPr="00820765">
              <w:rPr>
                <w:rFonts w:ascii="Times New Roman" w:eastAsia="Times New Roman" w:hAnsi="Times New Roman" w:cs="Times New Roman"/>
                <w:spacing w:val="1"/>
                <w:lang w:val="ru-RU" w:eastAsia="en-US"/>
              </w:rPr>
              <w:t>н</w:t>
            </w:r>
            <w:r w:rsidRPr="00820765">
              <w:rPr>
                <w:rFonts w:ascii="Times New Roman" w:eastAsia="Times New Roman" w:hAnsi="Times New Roman" w:cs="Times New Roman"/>
                <w:spacing w:val="-1"/>
                <w:lang w:val="ru-RU" w:eastAsia="en-US"/>
              </w:rPr>
              <w:t>а</w:t>
            </w:r>
            <w:r w:rsidRPr="00820765">
              <w:rPr>
                <w:rFonts w:ascii="Times New Roman" w:eastAsia="Times New Roman" w:hAnsi="Times New Roman" w:cs="Times New Roman"/>
                <w:spacing w:val="1"/>
                <w:lang w:val="ru-RU" w:eastAsia="en-US"/>
              </w:rPr>
              <w:t>п</w:t>
            </w:r>
            <w:r w:rsidRPr="00820765">
              <w:rPr>
                <w:rFonts w:ascii="Times New Roman" w:eastAsia="Times New Roman" w:hAnsi="Times New Roman" w:cs="Times New Roman"/>
                <w:lang w:val="ru-RU" w:eastAsia="en-US"/>
              </w:rPr>
              <w:t>ыл</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spacing w:val="1"/>
                <w:lang w:val="ru-RU" w:eastAsia="en-US"/>
              </w:rPr>
              <w:t>ни</w:t>
            </w:r>
            <w:r w:rsidRPr="00820765">
              <w:rPr>
                <w:rFonts w:ascii="Times New Roman" w:eastAsia="Times New Roman" w:hAnsi="Times New Roman" w:cs="Times New Roman"/>
                <w:spacing w:val="-3"/>
                <w:lang w:val="ru-RU" w:eastAsia="en-US"/>
              </w:rPr>
              <w:t>е</w:t>
            </w:r>
            <w:r w:rsidRPr="00820765">
              <w:rPr>
                <w:rFonts w:ascii="Times New Roman" w:eastAsia="Times New Roman" w:hAnsi="Times New Roman" w:cs="Times New Roman"/>
                <w:lang w:val="ru-RU" w:eastAsia="en-US"/>
              </w:rPr>
              <w:t>м</w:t>
            </w:r>
            <w:r w:rsidRPr="00820765">
              <w:rPr>
                <w:rFonts w:ascii="Times New Roman" w:eastAsia="Times New Roman" w:hAnsi="Times New Roman" w:cs="Times New Roman"/>
                <w:spacing w:val="6"/>
                <w:lang w:val="ru-RU" w:eastAsia="en-US"/>
              </w:rPr>
              <w:t xml:space="preserve"> </w:t>
            </w:r>
            <w:r w:rsidRPr="00820765">
              <w:rPr>
                <w:rFonts w:ascii="Times New Roman" w:eastAsia="Times New Roman" w:hAnsi="Times New Roman" w:cs="Times New Roman"/>
                <w:lang w:val="ru-RU" w:eastAsia="en-US"/>
              </w:rPr>
              <w:t>в</w:t>
            </w:r>
            <w:r w:rsidRPr="00820765">
              <w:rPr>
                <w:rFonts w:ascii="Times New Roman" w:eastAsia="Times New Roman" w:hAnsi="Times New Roman" w:cs="Times New Roman"/>
                <w:spacing w:val="4"/>
                <w:lang w:val="ru-RU" w:eastAsia="en-US"/>
              </w:rPr>
              <w:t xml:space="preserve"> </w:t>
            </w:r>
            <w:r w:rsidRPr="00820765">
              <w:rPr>
                <w:rFonts w:ascii="Times New Roman" w:eastAsia="Times New Roman" w:hAnsi="Times New Roman" w:cs="Times New Roman"/>
                <w:lang w:val="ru-RU" w:eastAsia="en-US"/>
              </w:rPr>
              <w:t>д</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lang w:val="ru-RU" w:eastAsia="en-US"/>
              </w:rPr>
              <w:t>р</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lang w:val="ru-RU" w:eastAsia="en-US"/>
              </w:rPr>
              <w:t>вян</w:t>
            </w:r>
            <w:r w:rsidRPr="00820765">
              <w:rPr>
                <w:rFonts w:ascii="Times New Roman" w:eastAsia="Times New Roman" w:hAnsi="Times New Roman" w:cs="Times New Roman"/>
                <w:spacing w:val="1"/>
                <w:lang w:val="ru-RU" w:eastAsia="en-US"/>
              </w:rPr>
              <w:t>н</w:t>
            </w:r>
            <w:r w:rsidRPr="00820765">
              <w:rPr>
                <w:rFonts w:ascii="Times New Roman" w:eastAsia="Times New Roman" w:hAnsi="Times New Roman" w:cs="Times New Roman"/>
                <w:lang w:val="ru-RU" w:eastAsia="en-US"/>
              </w:rPr>
              <w:t xml:space="preserve">ом </w:t>
            </w:r>
            <w:r w:rsidRPr="00820765">
              <w:rPr>
                <w:rFonts w:ascii="Times New Roman" w:eastAsia="Times New Roman" w:hAnsi="Times New Roman" w:cs="Times New Roman"/>
                <w:spacing w:val="1"/>
                <w:lang w:val="ru-RU" w:eastAsia="en-US"/>
              </w:rPr>
              <w:t>к</w:t>
            </w:r>
            <w:r w:rsidRPr="00820765">
              <w:rPr>
                <w:rFonts w:ascii="Times New Roman" w:eastAsia="Times New Roman" w:hAnsi="Times New Roman" w:cs="Times New Roman"/>
                <w:lang w:val="ru-RU" w:eastAsia="en-US"/>
              </w:rPr>
              <w:t>ор</w:t>
            </w:r>
            <w:r w:rsidRPr="00820765">
              <w:rPr>
                <w:rFonts w:ascii="Times New Roman" w:eastAsia="Times New Roman" w:hAnsi="Times New Roman" w:cs="Times New Roman"/>
                <w:spacing w:val="3"/>
                <w:lang w:val="ru-RU" w:eastAsia="en-US"/>
              </w:rPr>
              <w:t>п</w:t>
            </w:r>
            <w:r w:rsidRPr="00820765">
              <w:rPr>
                <w:rFonts w:ascii="Times New Roman" w:eastAsia="Times New Roman" w:hAnsi="Times New Roman" w:cs="Times New Roman"/>
                <w:spacing w:val="-5"/>
                <w:lang w:val="ru-RU" w:eastAsia="en-US"/>
              </w:rPr>
              <w:t>у</w:t>
            </w:r>
            <w:r w:rsidRPr="00820765">
              <w:rPr>
                <w:rFonts w:ascii="Times New Roman" w:eastAsia="Times New Roman" w:hAnsi="Times New Roman" w:cs="Times New Roman"/>
                <w:spacing w:val="-1"/>
                <w:lang w:val="ru-RU" w:eastAsia="en-US"/>
              </w:rPr>
              <w:t>с</w:t>
            </w:r>
            <w:r w:rsidRPr="00820765">
              <w:rPr>
                <w:rFonts w:ascii="Times New Roman" w:eastAsia="Times New Roman" w:hAnsi="Times New Roman" w:cs="Times New Roman"/>
                <w:lang w:val="ru-RU" w:eastAsia="en-US"/>
              </w:rPr>
              <w:t>е 600</w:t>
            </w:r>
            <w:r w:rsidRPr="00820765">
              <w:rPr>
                <w:rFonts w:ascii="Times New Roman" w:eastAsia="Times New Roman" w:hAnsi="Times New Roman" w:cs="Times New Roman"/>
                <w:spacing w:val="2"/>
                <w:lang w:val="ru-RU" w:eastAsia="en-US"/>
              </w:rPr>
              <w:t>х</w:t>
            </w:r>
            <w:r w:rsidRPr="00820765">
              <w:rPr>
                <w:rFonts w:ascii="Times New Roman" w:eastAsia="Times New Roman" w:hAnsi="Times New Roman" w:cs="Times New Roman"/>
                <w:lang w:val="ru-RU" w:eastAsia="en-US"/>
              </w:rPr>
              <w:t>50</w:t>
            </w:r>
            <w:r w:rsidRPr="00820765">
              <w:rPr>
                <w:rFonts w:ascii="Times New Roman" w:eastAsia="Times New Roman" w:hAnsi="Times New Roman" w:cs="Times New Roman"/>
                <w:spacing w:val="-2"/>
                <w:lang w:val="ru-RU" w:eastAsia="en-US"/>
              </w:rPr>
              <w:t>0</w:t>
            </w:r>
            <w:r w:rsidRPr="00820765">
              <w:rPr>
                <w:rFonts w:ascii="Times New Roman" w:eastAsia="Times New Roman" w:hAnsi="Times New Roman" w:cs="Times New Roman"/>
                <w:spacing w:val="2"/>
                <w:lang w:val="ru-RU" w:eastAsia="en-US"/>
              </w:rPr>
              <w:t>х</w:t>
            </w:r>
            <w:r w:rsidRPr="00820765">
              <w:rPr>
                <w:rFonts w:ascii="Times New Roman" w:eastAsia="Times New Roman" w:hAnsi="Times New Roman" w:cs="Times New Roman"/>
                <w:lang w:val="ru-RU" w:eastAsia="en-US"/>
              </w:rPr>
              <w:t>700мм</w:t>
            </w:r>
          </w:p>
          <w:p w14:paraId="37D53837"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Calibri" w:hAnsi="Times New Roman" w:cs="Times New Roman"/>
                <w:lang w:val="ru-RU" w:eastAsia="en-US"/>
              </w:rPr>
              <w:t>Габариты 620х300х230мм</w:t>
            </w:r>
          </w:p>
          <w:p w14:paraId="09DA5ED0"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spacing w:val="-2"/>
                <w:lang w:val="ru-RU" w:eastAsia="en-US"/>
              </w:rPr>
              <w:t>В</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lang w:val="ru-RU" w:eastAsia="en-US"/>
              </w:rPr>
              <w:t>с:</w:t>
            </w:r>
            <w:r w:rsidRPr="00820765">
              <w:rPr>
                <w:rFonts w:ascii="Times New Roman" w:eastAsia="Times New Roman" w:hAnsi="Times New Roman" w:cs="Times New Roman"/>
                <w:spacing w:val="-1"/>
                <w:lang w:val="ru-RU" w:eastAsia="en-US"/>
              </w:rPr>
              <w:t xml:space="preserve"> </w:t>
            </w:r>
            <w:r w:rsidRPr="00820765">
              <w:rPr>
                <w:rFonts w:ascii="Times New Roman" w:eastAsia="Times New Roman" w:hAnsi="Times New Roman" w:cs="Times New Roman"/>
                <w:lang w:val="ru-RU" w:eastAsia="en-US"/>
              </w:rPr>
              <w:t xml:space="preserve">от 7 до 8 </w:t>
            </w:r>
            <w:r w:rsidRPr="00820765">
              <w:rPr>
                <w:rFonts w:ascii="Times New Roman" w:eastAsia="Times New Roman" w:hAnsi="Times New Roman" w:cs="Times New Roman"/>
                <w:spacing w:val="1"/>
                <w:lang w:val="ru-RU" w:eastAsia="en-US"/>
              </w:rPr>
              <w:t>к</w:t>
            </w:r>
            <w:r w:rsidRPr="00820765">
              <w:rPr>
                <w:rFonts w:ascii="Times New Roman" w:eastAsia="Times New Roman" w:hAnsi="Times New Roman" w:cs="Times New Roman"/>
                <w:lang w:val="ru-RU" w:eastAsia="en-US"/>
              </w:rPr>
              <w:t>г.</w:t>
            </w:r>
          </w:p>
        </w:tc>
        <w:tc>
          <w:tcPr>
            <w:tcW w:w="1276" w:type="dxa"/>
            <w:tcBorders>
              <w:top w:val="single" w:sz="4" w:space="0" w:color="000000"/>
              <w:left w:val="single" w:sz="4" w:space="0" w:color="000000"/>
              <w:bottom w:val="single" w:sz="4" w:space="0" w:color="000000"/>
              <w:right w:val="single" w:sz="4" w:space="0" w:color="000000"/>
            </w:tcBorders>
          </w:tcPr>
          <w:p w14:paraId="19741A52" w14:textId="77777777" w:rsidR="00E00E67" w:rsidRPr="00820765" w:rsidRDefault="00E00E67" w:rsidP="00820765">
            <w:pPr>
              <w:widowControl w:val="0"/>
              <w:spacing w:line="240" w:lineRule="auto"/>
              <w:jc w:val="center"/>
              <w:rPr>
                <w:rFonts w:ascii="Times New Roman" w:eastAsia="Times New Roman" w:hAnsi="Times New Roman" w:cs="Times New Roman"/>
                <w:lang w:val="en-US" w:eastAsia="en-US"/>
              </w:rPr>
            </w:pPr>
            <w:r w:rsidRPr="00820765">
              <w:rPr>
                <w:rFonts w:ascii="Times New Roman" w:eastAsia="Times New Roman" w:hAnsi="Times New Roman" w:cs="Times New Roman"/>
                <w:lang w:val="en-US" w:eastAsia="en-US"/>
              </w:rPr>
              <w:t>1</w:t>
            </w:r>
            <w:r w:rsidRPr="00820765">
              <w:rPr>
                <w:rFonts w:ascii="Times New Roman" w:eastAsia="Times New Roman" w:hAnsi="Times New Roman" w:cs="Times New Roman"/>
                <w:lang w:val="ru-RU" w:eastAsia="en-US"/>
              </w:rPr>
              <w:t xml:space="preserve"> штука</w:t>
            </w:r>
          </w:p>
        </w:tc>
      </w:tr>
      <w:tr w:rsidR="00E00E67" w:rsidRPr="00820765" w14:paraId="69B630B0" w14:textId="77777777" w:rsidTr="00441C89">
        <w:trPr>
          <w:trHeight w:hRule="exact" w:val="565"/>
        </w:trPr>
        <w:tc>
          <w:tcPr>
            <w:tcW w:w="2117" w:type="dxa"/>
            <w:tcBorders>
              <w:top w:val="single" w:sz="4" w:space="0" w:color="000000"/>
              <w:left w:val="single" w:sz="4" w:space="0" w:color="000000"/>
              <w:bottom w:val="single" w:sz="4" w:space="0" w:color="000000"/>
              <w:right w:val="single" w:sz="4" w:space="0" w:color="000000"/>
            </w:tcBorders>
          </w:tcPr>
          <w:p w14:paraId="44385CAC"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spacing w:val="1"/>
                <w:lang w:val="ru-RU" w:eastAsia="en-US"/>
              </w:rPr>
              <w:t>К</w:t>
            </w:r>
            <w:r w:rsidRPr="00820765">
              <w:rPr>
                <w:rFonts w:ascii="Times New Roman" w:eastAsia="Times New Roman" w:hAnsi="Times New Roman" w:cs="Times New Roman"/>
                <w:spacing w:val="-1"/>
                <w:lang w:val="en-US" w:eastAsia="en-US"/>
              </w:rPr>
              <w:t>а</w:t>
            </w:r>
            <w:r w:rsidRPr="00820765">
              <w:rPr>
                <w:rFonts w:ascii="Times New Roman" w:eastAsia="Times New Roman" w:hAnsi="Times New Roman" w:cs="Times New Roman"/>
                <w:lang w:val="en-US" w:eastAsia="en-US"/>
              </w:rPr>
              <w:t>б</w:t>
            </w:r>
            <w:r w:rsidRPr="00820765">
              <w:rPr>
                <w:rFonts w:ascii="Times New Roman" w:eastAsia="Times New Roman" w:hAnsi="Times New Roman" w:cs="Times New Roman"/>
                <w:spacing w:val="-1"/>
                <w:lang w:val="en-US" w:eastAsia="en-US"/>
              </w:rPr>
              <w:t>е</w:t>
            </w:r>
            <w:r w:rsidRPr="00820765">
              <w:rPr>
                <w:rFonts w:ascii="Times New Roman" w:eastAsia="Times New Roman" w:hAnsi="Times New Roman" w:cs="Times New Roman"/>
                <w:lang w:val="en-US" w:eastAsia="en-US"/>
              </w:rPr>
              <w:t>л</w:t>
            </w:r>
            <w:r w:rsidRPr="00820765">
              <w:rPr>
                <w:rFonts w:ascii="Times New Roman" w:eastAsia="Times New Roman" w:hAnsi="Times New Roman" w:cs="Times New Roman"/>
                <w:lang w:val="ru-RU" w:eastAsia="en-US"/>
              </w:rPr>
              <w:t>ь</w:t>
            </w:r>
          </w:p>
        </w:tc>
        <w:tc>
          <w:tcPr>
            <w:tcW w:w="6662" w:type="dxa"/>
            <w:tcBorders>
              <w:top w:val="single" w:sz="4" w:space="0" w:color="000000"/>
              <w:left w:val="single" w:sz="4" w:space="0" w:color="000000"/>
              <w:bottom w:val="single" w:sz="4" w:space="0" w:color="000000"/>
              <w:right w:val="single" w:sz="4" w:space="0" w:color="000000"/>
            </w:tcBorders>
          </w:tcPr>
          <w:p w14:paraId="41481E62"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lang w:val="ru-RU" w:eastAsia="en-US"/>
              </w:rPr>
              <w:t>К</w:t>
            </w:r>
            <w:r w:rsidRPr="00820765">
              <w:rPr>
                <w:rFonts w:ascii="Times New Roman" w:eastAsia="Times New Roman" w:hAnsi="Times New Roman" w:cs="Times New Roman"/>
                <w:spacing w:val="-1"/>
                <w:lang w:val="ru-RU" w:eastAsia="en-US"/>
              </w:rPr>
              <w:t>а</w:t>
            </w:r>
            <w:r w:rsidRPr="00820765">
              <w:rPr>
                <w:rFonts w:ascii="Times New Roman" w:eastAsia="Times New Roman" w:hAnsi="Times New Roman" w:cs="Times New Roman"/>
                <w:lang w:val="ru-RU" w:eastAsia="en-US"/>
              </w:rPr>
              <w:t>б</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lang w:val="ru-RU" w:eastAsia="en-US"/>
              </w:rPr>
              <w:t>ль</w:t>
            </w:r>
            <w:r w:rsidRPr="00820765">
              <w:rPr>
                <w:rFonts w:ascii="Times New Roman" w:eastAsia="Times New Roman" w:hAnsi="Times New Roman" w:cs="Times New Roman"/>
                <w:spacing w:val="54"/>
                <w:lang w:val="ru-RU" w:eastAsia="en-US"/>
              </w:rPr>
              <w:t xml:space="preserve"> </w:t>
            </w:r>
            <w:r w:rsidRPr="00820765">
              <w:rPr>
                <w:rFonts w:ascii="Times New Roman" w:eastAsia="Times New Roman" w:hAnsi="Times New Roman" w:cs="Times New Roman"/>
                <w:lang w:val="ru-RU" w:eastAsia="en-US"/>
              </w:rPr>
              <w:t>для</w:t>
            </w:r>
            <w:r w:rsidRPr="00820765">
              <w:rPr>
                <w:rFonts w:ascii="Times New Roman" w:eastAsia="Times New Roman" w:hAnsi="Times New Roman" w:cs="Times New Roman"/>
                <w:spacing w:val="53"/>
                <w:lang w:val="ru-RU" w:eastAsia="en-US"/>
              </w:rPr>
              <w:t xml:space="preserve"> </w:t>
            </w:r>
            <w:r w:rsidRPr="00820765">
              <w:rPr>
                <w:rFonts w:ascii="Times New Roman" w:eastAsia="Times New Roman" w:hAnsi="Times New Roman" w:cs="Times New Roman"/>
                <w:spacing w:val="-1"/>
                <w:lang w:val="ru-RU" w:eastAsia="en-US"/>
              </w:rPr>
              <w:t>с</w:t>
            </w:r>
            <w:r w:rsidRPr="00820765">
              <w:rPr>
                <w:rFonts w:ascii="Times New Roman" w:eastAsia="Times New Roman" w:hAnsi="Times New Roman" w:cs="Times New Roman"/>
                <w:lang w:val="ru-RU" w:eastAsia="en-US"/>
              </w:rPr>
              <w:t>о</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lang w:val="ru-RU" w:eastAsia="en-US"/>
              </w:rPr>
              <w:t>д</w:t>
            </w:r>
            <w:r w:rsidRPr="00820765">
              <w:rPr>
                <w:rFonts w:ascii="Times New Roman" w:eastAsia="Times New Roman" w:hAnsi="Times New Roman" w:cs="Times New Roman"/>
                <w:spacing w:val="1"/>
                <w:lang w:val="ru-RU" w:eastAsia="en-US"/>
              </w:rPr>
              <w:t>ин</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spacing w:val="1"/>
                <w:lang w:val="ru-RU" w:eastAsia="en-US"/>
              </w:rPr>
              <w:t>ни</w:t>
            </w:r>
            <w:r w:rsidRPr="00820765">
              <w:rPr>
                <w:rFonts w:ascii="Times New Roman" w:eastAsia="Times New Roman" w:hAnsi="Times New Roman" w:cs="Times New Roman"/>
                <w:lang w:val="ru-RU" w:eastAsia="en-US"/>
              </w:rPr>
              <w:t>я</w:t>
            </w:r>
            <w:r w:rsidRPr="00820765">
              <w:rPr>
                <w:rFonts w:ascii="Times New Roman" w:eastAsia="Times New Roman" w:hAnsi="Times New Roman" w:cs="Times New Roman"/>
                <w:spacing w:val="53"/>
                <w:lang w:val="ru-RU" w:eastAsia="en-US"/>
              </w:rPr>
              <w:t xml:space="preserve"> </w:t>
            </w:r>
            <w:r w:rsidRPr="00820765">
              <w:rPr>
                <w:rFonts w:ascii="Times New Roman" w:eastAsia="Times New Roman" w:hAnsi="Times New Roman" w:cs="Times New Roman"/>
                <w:spacing w:val="1"/>
                <w:lang w:val="ru-RU" w:eastAsia="en-US"/>
              </w:rPr>
              <w:t>п</w:t>
            </w:r>
            <w:r w:rsidRPr="00820765">
              <w:rPr>
                <w:rFonts w:ascii="Times New Roman" w:eastAsia="Times New Roman" w:hAnsi="Times New Roman" w:cs="Times New Roman"/>
                <w:lang w:val="ru-RU" w:eastAsia="en-US"/>
              </w:rPr>
              <w:t>ро</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spacing w:val="1"/>
                <w:lang w:val="ru-RU" w:eastAsia="en-US"/>
              </w:rPr>
              <w:t>к</w:t>
            </w:r>
            <w:r w:rsidRPr="00820765">
              <w:rPr>
                <w:rFonts w:ascii="Times New Roman" w:eastAsia="Times New Roman" w:hAnsi="Times New Roman" w:cs="Times New Roman"/>
                <w:lang w:val="ru-RU" w:eastAsia="en-US"/>
              </w:rPr>
              <w:t>тора</w:t>
            </w:r>
            <w:r w:rsidRPr="00820765">
              <w:rPr>
                <w:rFonts w:ascii="Times New Roman" w:eastAsia="Times New Roman" w:hAnsi="Times New Roman" w:cs="Times New Roman"/>
                <w:spacing w:val="52"/>
                <w:lang w:val="ru-RU" w:eastAsia="en-US"/>
              </w:rPr>
              <w:t xml:space="preserve"> </w:t>
            </w:r>
            <w:r w:rsidRPr="00820765">
              <w:rPr>
                <w:rFonts w:ascii="Times New Roman" w:eastAsia="Times New Roman" w:hAnsi="Times New Roman" w:cs="Times New Roman"/>
                <w:lang w:val="ru-RU" w:eastAsia="en-US"/>
              </w:rPr>
              <w:t>с</w:t>
            </w:r>
            <w:r w:rsidRPr="00820765">
              <w:rPr>
                <w:rFonts w:ascii="Times New Roman" w:eastAsia="Times New Roman" w:hAnsi="Times New Roman" w:cs="Times New Roman"/>
                <w:spacing w:val="52"/>
                <w:lang w:val="ru-RU" w:eastAsia="en-US"/>
              </w:rPr>
              <w:t xml:space="preserve"> </w:t>
            </w:r>
            <w:r w:rsidRPr="00820765">
              <w:rPr>
                <w:rFonts w:ascii="Times New Roman" w:eastAsia="Times New Roman" w:hAnsi="Times New Roman" w:cs="Times New Roman"/>
                <w:lang w:val="ru-RU" w:eastAsia="en-US"/>
              </w:rPr>
              <w:t xml:space="preserve">мультимедиа </w:t>
            </w:r>
            <w:r w:rsidRPr="00820765">
              <w:rPr>
                <w:rFonts w:ascii="Times New Roman" w:eastAsia="Times New Roman" w:hAnsi="Times New Roman" w:cs="Times New Roman"/>
                <w:spacing w:val="1"/>
                <w:lang w:val="ru-RU" w:eastAsia="en-US"/>
              </w:rPr>
              <w:t>плеером</w:t>
            </w:r>
            <w:r w:rsidRPr="00820765">
              <w:rPr>
                <w:rFonts w:ascii="Times New Roman" w:eastAsia="Times New Roman" w:hAnsi="Times New Roman" w:cs="Times New Roman"/>
                <w:spacing w:val="-1"/>
                <w:lang w:val="ru-RU" w:eastAsia="en-US"/>
              </w:rPr>
              <w:t xml:space="preserve"> (</w:t>
            </w:r>
            <w:r w:rsidRPr="00820765">
              <w:rPr>
                <w:rFonts w:ascii="Times New Roman" w:eastAsia="Times New Roman" w:hAnsi="Times New Roman" w:cs="Times New Roman"/>
                <w:spacing w:val="-1"/>
                <w:lang w:val="en-US" w:eastAsia="en-US"/>
              </w:rPr>
              <w:t>HDMI</w:t>
            </w:r>
            <w:r w:rsidRPr="00820765">
              <w:rPr>
                <w:rFonts w:ascii="Times New Roman" w:eastAsia="Times New Roman" w:hAnsi="Times New Roman" w:cs="Times New Roman"/>
                <w:spacing w:val="-1"/>
                <w:lang w:val="ru-RU" w:eastAsia="en-US"/>
              </w:rPr>
              <w:t>)</w:t>
            </w:r>
            <w:r w:rsidRPr="00820765">
              <w:rPr>
                <w:rFonts w:ascii="Times New Roman" w:eastAsia="Times New Roman" w:hAnsi="Times New Roman" w:cs="Times New Roman"/>
                <w:lang w:val="ru-RU" w:eastAsia="en-US"/>
              </w:rPr>
              <w:t>,</w:t>
            </w:r>
            <w:r w:rsidRPr="00820765">
              <w:rPr>
                <w:rFonts w:ascii="Times New Roman" w:eastAsia="Times New Roman" w:hAnsi="Times New Roman" w:cs="Times New Roman"/>
                <w:spacing w:val="55"/>
                <w:lang w:val="ru-RU" w:eastAsia="en-US"/>
              </w:rPr>
              <w:t xml:space="preserve"> </w:t>
            </w:r>
            <w:r w:rsidRPr="00820765">
              <w:rPr>
                <w:rFonts w:ascii="Times New Roman" w:eastAsia="Times New Roman" w:hAnsi="Times New Roman" w:cs="Times New Roman"/>
                <w:lang w:val="ru-RU" w:eastAsia="en-US"/>
              </w:rPr>
              <w:t>дл</w:t>
            </w:r>
            <w:r w:rsidRPr="00820765">
              <w:rPr>
                <w:rFonts w:ascii="Times New Roman" w:eastAsia="Times New Roman" w:hAnsi="Times New Roman" w:cs="Times New Roman"/>
                <w:spacing w:val="1"/>
                <w:lang w:val="ru-RU" w:eastAsia="en-US"/>
              </w:rPr>
              <w:t>ин</w:t>
            </w:r>
            <w:r w:rsidRPr="00820765">
              <w:rPr>
                <w:rFonts w:ascii="Times New Roman" w:eastAsia="Times New Roman" w:hAnsi="Times New Roman" w:cs="Times New Roman"/>
                <w:lang w:val="ru-RU" w:eastAsia="en-US"/>
              </w:rPr>
              <w:t>а 1,5 м</w:t>
            </w:r>
          </w:p>
        </w:tc>
        <w:tc>
          <w:tcPr>
            <w:tcW w:w="1276" w:type="dxa"/>
            <w:tcBorders>
              <w:top w:val="single" w:sz="4" w:space="0" w:color="000000"/>
              <w:left w:val="single" w:sz="4" w:space="0" w:color="000000"/>
              <w:bottom w:val="single" w:sz="4" w:space="0" w:color="000000"/>
              <w:right w:val="single" w:sz="4" w:space="0" w:color="000000"/>
            </w:tcBorders>
          </w:tcPr>
          <w:p w14:paraId="06C25EA9" w14:textId="77777777" w:rsidR="00E00E67" w:rsidRPr="00820765" w:rsidRDefault="00E00E67" w:rsidP="00820765">
            <w:pPr>
              <w:widowControl w:val="0"/>
              <w:spacing w:line="240" w:lineRule="auto"/>
              <w:jc w:val="center"/>
              <w:rPr>
                <w:rFonts w:ascii="Times New Roman" w:eastAsia="Times New Roman" w:hAnsi="Times New Roman" w:cs="Times New Roman"/>
                <w:lang w:val="en-US" w:eastAsia="en-US"/>
              </w:rPr>
            </w:pPr>
            <w:r w:rsidRPr="00820765">
              <w:rPr>
                <w:rFonts w:ascii="Times New Roman" w:eastAsia="Times New Roman" w:hAnsi="Times New Roman" w:cs="Times New Roman"/>
                <w:lang w:val="en-US" w:eastAsia="en-US"/>
              </w:rPr>
              <w:t>1</w:t>
            </w:r>
            <w:r w:rsidRPr="00820765">
              <w:rPr>
                <w:rFonts w:ascii="Times New Roman" w:eastAsia="Times New Roman" w:hAnsi="Times New Roman" w:cs="Times New Roman"/>
                <w:lang w:val="ru-RU" w:eastAsia="en-US"/>
              </w:rPr>
              <w:t xml:space="preserve"> штука</w:t>
            </w:r>
          </w:p>
        </w:tc>
      </w:tr>
      <w:tr w:rsidR="00E00E67" w:rsidRPr="00820765" w14:paraId="0C0FE1FB" w14:textId="77777777" w:rsidTr="00441C89">
        <w:trPr>
          <w:trHeight w:hRule="exact" w:val="851"/>
        </w:trPr>
        <w:tc>
          <w:tcPr>
            <w:tcW w:w="2117" w:type="dxa"/>
            <w:tcBorders>
              <w:top w:val="single" w:sz="4" w:space="0" w:color="000000"/>
              <w:left w:val="single" w:sz="4" w:space="0" w:color="000000"/>
              <w:bottom w:val="single" w:sz="4" w:space="0" w:color="000000"/>
              <w:right w:val="single" w:sz="4" w:space="0" w:color="000000"/>
            </w:tcBorders>
          </w:tcPr>
          <w:p w14:paraId="0D76D217" w14:textId="77777777" w:rsidR="00E00E67" w:rsidRPr="00820765" w:rsidRDefault="00E00E67" w:rsidP="00820765">
            <w:pPr>
              <w:widowControl w:val="0"/>
              <w:spacing w:line="240" w:lineRule="auto"/>
              <w:rPr>
                <w:rFonts w:ascii="Times New Roman" w:eastAsia="Times New Roman" w:hAnsi="Times New Roman" w:cs="Times New Roman"/>
                <w:lang w:val="en-US" w:eastAsia="en-US"/>
              </w:rPr>
            </w:pPr>
            <w:r w:rsidRPr="00820765">
              <w:rPr>
                <w:rFonts w:ascii="Times New Roman" w:eastAsia="Times New Roman" w:hAnsi="Times New Roman" w:cs="Times New Roman"/>
                <w:lang w:val="en-US" w:eastAsia="en-US"/>
              </w:rPr>
              <w:t>Ф</w:t>
            </w:r>
            <w:r w:rsidRPr="00820765">
              <w:rPr>
                <w:rFonts w:ascii="Times New Roman" w:eastAsia="Times New Roman" w:hAnsi="Times New Roman" w:cs="Times New Roman"/>
                <w:spacing w:val="1"/>
                <w:lang w:val="en-US" w:eastAsia="en-US"/>
              </w:rPr>
              <w:t>и</w:t>
            </w:r>
            <w:r w:rsidRPr="00820765">
              <w:rPr>
                <w:rFonts w:ascii="Times New Roman" w:eastAsia="Times New Roman" w:hAnsi="Times New Roman" w:cs="Times New Roman"/>
                <w:lang w:val="en-US" w:eastAsia="en-US"/>
              </w:rPr>
              <w:t>л</w:t>
            </w:r>
            <w:r w:rsidRPr="00820765">
              <w:rPr>
                <w:rFonts w:ascii="Times New Roman" w:eastAsia="Times New Roman" w:hAnsi="Times New Roman" w:cs="Times New Roman"/>
                <w:spacing w:val="1"/>
                <w:lang w:val="en-US" w:eastAsia="en-US"/>
              </w:rPr>
              <w:t>ь</w:t>
            </w:r>
            <w:r w:rsidRPr="00820765">
              <w:rPr>
                <w:rFonts w:ascii="Times New Roman" w:eastAsia="Times New Roman" w:hAnsi="Times New Roman" w:cs="Times New Roman"/>
                <w:spacing w:val="-1"/>
                <w:lang w:val="en-US" w:eastAsia="en-US"/>
              </w:rPr>
              <w:t>м</w:t>
            </w:r>
            <w:r w:rsidRPr="00820765">
              <w:rPr>
                <w:rFonts w:ascii="Times New Roman" w:eastAsia="Times New Roman" w:hAnsi="Times New Roman" w:cs="Times New Roman"/>
                <w:lang w:val="en-US" w:eastAsia="en-US"/>
              </w:rPr>
              <w:t>ы на</w:t>
            </w:r>
          </w:p>
          <w:p w14:paraId="22668364" w14:textId="77777777" w:rsidR="00E00E67" w:rsidRPr="00820765" w:rsidRDefault="00E00E67" w:rsidP="00820765">
            <w:pPr>
              <w:widowControl w:val="0"/>
              <w:spacing w:line="240" w:lineRule="auto"/>
              <w:rPr>
                <w:rFonts w:ascii="Times New Roman" w:eastAsia="Times New Roman" w:hAnsi="Times New Roman" w:cs="Times New Roman"/>
                <w:lang w:val="en-US" w:eastAsia="en-US"/>
              </w:rPr>
            </w:pPr>
            <w:r w:rsidRPr="00820765">
              <w:rPr>
                <w:rFonts w:ascii="Times New Roman" w:eastAsia="Times New Roman" w:hAnsi="Times New Roman" w:cs="Times New Roman"/>
                <w:spacing w:val="1"/>
                <w:lang w:val="en-US" w:eastAsia="en-US"/>
              </w:rPr>
              <w:t>н</w:t>
            </w:r>
            <w:r w:rsidRPr="00820765">
              <w:rPr>
                <w:rFonts w:ascii="Times New Roman" w:eastAsia="Times New Roman" w:hAnsi="Times New Roman" w:cs="Times New Roman"/>
                <w:lang w:val="en-US" w:eastAsia="en-US"/>
              </w:rPr>
              <w:t>о</w:t>
            </w:r>
            <w:r w:rsidRPr="00820765">
              <w:rPr>
                <w:rFonts w:ascii="Times New Roman" w:eastAsia="Times New Roman" w:hAnsi="Times New Roman" w:cs="Times New Roman"/>
                <w:spacing w:val="-1"/>
                <w:lang w:val="en-US" w:eastAsia="en-US"/>
              </w:rPr>
              <w:t>с</w:t>
            </w:r>
            <w:r w:rsidRPr="00820765">
              <w:rPr>
                <w:rFonts w:ascii="Times New Roman" w:eastAsia="Times New Roman" w:hAnsi="Times New Roman" w:cs="Times New Roman"/>
                <w:spacing w:val="1"/>
                <w:lang w:val="en-US" w:eastAsia="en-US"/>
              </w:rPr>
              <w:t>и</w:t>
            </w:r>
            <w:r w:rsidRPr="00820765">
              <w:rPr>
                <w:rFonts w:ascii="Times New Roman" w:eastAsia="Times New Roman" w:hAnsi="Times New Roman" w:cs="Times New Roman"/>
                <w:lang w:val="en-US" w:eastAsia="en-US"/>
              </w:rPr>
              <w:t>теле</w:t>
            </w:r>
          </w:p>
        </w:tc>
        <w:tc>
          <w:tcPr>
            <w:tcW w:w="6662" w:type="dxa"/>
            <w:tcBorders>
              <w:top w:val="single" w:sz="4" w:space="0" w:color="000000"/>
              <w:left w:val="single" w:sz="4" w:space="0" w:color="000000"/>
              <w:bottom w:val="single" w:sz="4" w:space="0" w:color="000000"/>
              <w:right w:val="single" w:sz="4" w:space="0" w:color="000000"/>
            </w:tcBorders>
          </w:tcPr>
          <w:p w14:paraId="51CB4E4C"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lang w:val="ru-RU" w:eastAsia="en-US"/>
              </w:rPr>
              <w:t xml:space="preserve">25 фильмов в комплекте с флешносителем. Разрешение фильмов не менее </w:t>
            </w:r>
            <w:r w:rsidRPr="00820765">
              <w:rPr>
                <w:rFonts w:ascii="Times New Roman" w:eastAsia="Times New Roman" w:hAnsi="Times New Roman" w:cs="Times New Roman"/>
                <w:lang w:val="en-US" w:eastAsia="en-US"/>
              </w:rPr>
              <w:t>Fhd</w:t>
            </w:r>
            <w:r w:rsidRPr="00820765">
              <w:rPr>
                <w:rFonts w:ascii="Times New Roman" w:eastAsia="Times New Roman" w:hAnsi="Times New Roman" w:cs="Times New Roman"/>
                <w:lang w:val="ru-RU" w:eastAsia="en-US"/>
              </w:rPr>
              <w:t xml:space="preserve"> (1920х1080)</w:t>
            </w:r>
          </w:p>
        </w:tc>
        <w:tc>
          <w:tcPr>
            <w:tcW w:w="1276" w:type="dxa"/>
            <w:tcBorders>
              <w:top w:val="single" w:sz="4" w:space="0" w:color="000000"/>
              <w:left w:val="single" w:sz="4" w:space="0" w:color="000000"/>
              <w:bottom w:val="single" w:sz="4" w:space="0" w:color="000000"/>
              <w:right w:val="single" w:sz="4" w:space="0" w:color="000000"/>
            </w:tcBorders>
          </w:tcPr>
          <w:p w14:paraId="7F879192" w14:textId="77777777" w:rsidR="00E00E67" w:rsidRPr="00820765" w:rsidRDefault="00E00E67" w:rsidP="00820765">
            <w:pPr>
              <w:widowControl w:val="0"/>
              <w:spacing w:line="240" w:lineRule="auto"/>
              <w:jc w:val="center"/>
              <w:rPr>
                <w:rFonts w:ascii="Times New Roman" w:eastAsia="Times New Roman" w:hAnsi="Times New Roman" w:cs="Times New Roman"/>
                <w:spacing w:val="1"/>
                <w:lang w:val="en-US" w:eastAsia="en-US"/>
              </w:rPr>
            </w:pPr>
            <w:r w:rsidRPr="00820765">
              <w:rPr>
                <w:rFonts w:ascii="Times New Roman" w:eastAsia="Times New Roman" w:hAnsi="Times New Roman" w:cs="Times New Roman"/>
                <w:lang w:val="en-US" w:eastAsia="en-US"/>
              </w:rPr>
              <w:t>1</w:t>
            </w:r>
            <w:r w:rsidRPr="00820765">
              <w:rPr>
                <w:rFonts w:ascii="Times New Roman" w:eastAsia="Times New Roman" w:hAnsi="Times New Roman" w:cs="Times New Roman"/>
                <w:lang w:val="ru-RU" w:eastAsia="en-US"/>
              </w:rPr>
              <w:t xml:space="preserve"> </w:t>
            </w:r>
            <w:r w:rsidRPr="00820765">
              <w:rPr>
                <w:rFonts w:ascii="Times New Roman" w:eastAsia="Times New Roman" w:hAnsi="Times New Roman" w:cs="Times New Roman"/>
                <w:spacing w:val="1"/>
                <w:lang w:val="en-US" w:eastAsia="en-US"/>
              </w:rPr>
              <w:t>к</w:t>
            </w:r>
            <w:r w:rsidRPr="00820765">
              <w:rPr>
                <w:rFonts w:ascii="Times New Roman" w:eastAsia="Times New Roman" w:hAnsi="Times New Roman" w:cs="Times New Roman"/>
                <w:lang w:val="en-US" w:eastAsia="en-US"/>
              </w:rPr>
              <w:t>о</w:t>
            </w:r>
            <w:r w:rsidRPr="00820765">
              <w:rPr>
                <w:rFonts w:ascii="Times New Roman" w:eastAsia="Times New Roman" w:hAnsi="Times New Roman" w:cs="Times New Roman"/>
                <w:spacing w:val="-1"/>
                <w:lang w:val="en-US" w:eastAsia="en-US"/>
              </w:rPr>
              <w:t>м</w:t>
            </w:r>
            <w:r w:rsidRPr="00820765">
              <w:rPr>
                <w:rFonts w:ascii="Times New Roman" w:eastAsia="Times New Roman" w:hAnsi="Times New Roman" w:cs="Times New Roman"/>
                <w:spacing w:val="1"/>
                <w:lang w:val="en-US" w:eastAsia="en-US"/>
              </w:rPr>
              <w:t>п</w:t>
            </w:r>
            <w:r w:rsidRPr="00820765">
              <w:rPr>
                <w:rFonts w:ascii="Times New Roman" w:eastAsia="Times New Roman" w:hAnsi="Times New Roman" w:cs="Times New Roman"/>
                <w:lang w:val="en-US" w:eastAsia="en-US"/>
              </w:rPr>
              <w:t>ле</w:t>
            </w:r>
            <w:r w:rsidRPr="00820765">
              <w:rPr>
                <w:rFonts w:ascii="Times New Roman" w:eastAsia="Times New Roman" w:hAnsi="Times New Roman" w:cs="Times New Roman"/>
                <w:spacing w:val="1"/>
                <w:lang w:val="en-US" w:eastAsia="en-US"/>
              </w:rPr>
              <w:t>кт</w:t>
            </w:r>
          </w:p>
          <w:p w14:paraId="0EE897B0" w14:textId="77777777" w:rsidR="00E00E67" w:rsidRPr="00820765" w:rsidRDefault="00E00E67" w:rsidP="00820765">
            <w:pPr>
              <w:widowControl w:val="0"/>
              <w:spacing w:line="240" w:lineRule="auto"/>
              <w:jc w:val="center"/>
              <w:rPr>
                <w:rFonts w:ascii="Times New Roman" w:eastAsia="Times New Roman" w:hAnsi="Times New Roman" w:cs="Times New Roman"/>
                <w:lang w:val="ru-RU" w:eastAsia="en-US"/>
              </w:rPr>
            </w:pPr>
            <w:r w:rsidRPr="00820765">
              <w:rPr>
                <w:rFonts w:ascii="Times New Roman" w:eastAsia="Times New Roman" w:hAnsi="Times New Roman" w:cs="Times New Roman"/>
                <w:spacing w:val="1"/>
                <w:lang w:val="ru-RU" w:eastAsia="en-US"/>
              </w:rPr>
              <w:t>(не менее 25 фильмов)</w:t>
            </w:r>
          </w:p>
        </w:tc>
      </w:tr>
      <w:tr w:rsidR="00E00E67" w:rsidRPr="00820765" w14:paraId="565A50E6" w14:textId="77777777" w:rsidTr="00441C89">
        <w:trPr>
          <w:trHeight w:hRule="exact" w:val="1274"/>
        </w:trPr>
        <w:tc>
          <w:tcPr>
            <w:tcW w:w="2117" w:type="dxa"/>
            <w:tcBorders>
              <w:top w:val="single" w:sz="4" w:space="0" w:color="000000"/>
              <w:left w:val="single" w:sz="4" w:space="0" w:color="000000"/>
              <w:bottom w:val="single" w:sz="4" w:space="0" w:color="000000"/>
              <w:right w:val="single" w:sz="4" w:space="0" w:color="000000"/>
            </w:tcBorders>
          </w:tcPr>
          <w:p w14:paraId="585CFFA6" w14:textId="77777777" w:rsidR="00E00E67" w:rsidRPr="00820765" w:rsidRDefault="00E00E67" w:rsidP="00820765">
            <w:pPr>
              <w:widowControl w:val="0"/>
              <w:spacing w:line="240" w:lineRule="auto"/>
              <w:rPr>
                <w:rFonts w:ascii="Times New Roman" w:eastAsia="Times New Roman" w:hAnsi="Times New Roman" w:cs="Times New Roman"/>
                <w:lang w:val="en-US" w:eastAsia="en-US"/>
              </w:rPr>
            </w:pPr>
            <w:r w:rsidRPr="00820765">
              <w:rPr>
                <w:rFonts w:ascii="Times New Roman" w:eastAsia="Times New Roman" w:hAnsi="Times New Roman" w:cs="Times New Roman"/>
                <w:lang w:val="en-US" w:eastAsia="en-US"/>
              </w:rPr>
              <w:t>Про</w:t>
            </w:r>
            <w:r w:rsidRPr="00820765">
              <w:rPr>
                <w:rFonts w:ascii="Times New Roman" w:eastAsia="Times New Roman" w:hAnsi="Times New Roman" w:cs="Times New Roman"/>
                <w:spacing w:val="-1"/>
                <w:lang w:val="en-US" w:eastAsia="en-US"/>
              </w:rPr>
              <w:t>е</w:t>
            </w:r>
            <w:r w:rsidRPr="00820765">
              <w:rPr>
                <w:rFonts w:ascii="Times New Roman" w:eastAsia="Times New Roman" w:hAnsi="Times New Roman" w:cs="Times New Roman"/>
                <w:spacing w:val="1"/>
                <w:lang w:val="en-US" w:eastAsia="en-US"/>
              </w:rPr>
              <w:t>к</w:t>
            </w:r>
            <w:r w:rsidRPr="00820765">
              <w:rPr>
                <w:rFonts w:ascii="Times New Roman" w:eastAsia="Times New Roman" w:hAnsi="Times New Roman" w:cs="Times New Roman"/>
                <w:lang w:val="en-US" w:eastAsia="en-US"/>
              </w:rPr>
              <w:t>тор</w:t>
            </w:r>
          </w:p>
        </w:tc>
        <w:tc>
          <w:tcPr>
            <w:tcW w:w="6662" w:type="dxa"/>
            <w:tcBorders>
              <w:top w:val="single" w:sz="4" w:space="0" w:color="000000"/>
              <w:left w:val="single" w:sz="4" w:space="0" w:color="000000"/>
              <w:bottom w:val="single" w:sz="4" w:space="0" w:color="000000"/>
              <w:right w:val="single" w:sz="4" w:space="0" w:color="000000"/>
            </w:tcBorders>
          </w:tcPr>
          <w:p w14:paraId="02C85641" w14:textId="77777777" w:rsidR="00E00E67" w:rsidRPr="00820765" w:rsidRDefault="00E00E67" w:rsidP="00820765">
            <w:pPr>
              <w:widowControl w:val="0"/>
              <w:spacing w:line="240" w:lineRule="auto"/>
              <w:rPr>
                <w:rFonts w:ascii="Times New Roman" w:eastAsia="Times New Roman" w:hAnsi="Times New Roman" w:cs="Times New Roman"/>
                <w:spacing w:val="1"/>
                <w:lang w:val="ru-RU" w:eastAsia="en-US"/>
              </w:rPr>
            </w:pPr>
            <w:r w:rsidRPr="00820765">
              <w:rPr>
                <w:rFonts w:ascii="Times New Roman" w:eastAsia="Calibri" w:hAnsi="Times New Roman" w:cs="Times New Roman"/>
                <w:lang w:val="ru-RU" w:eastAsia="en-US"/>
              </w:rPr>
              <w:t>Высококонтрастный проектор.</w:t>
            </w:r>
          </w:p>
          <w:p w14:paraId="5AA1B203"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spacing w:val="1"/>
                <w:lang w:val="ru-RU" w:eastAsia="en-US"/>
              </w:rPr>
              <w:t>Р</w:t>
            </w:r>
            <w:r w:rsidRPr="00820765">
              <w:rPr>
                <w:rFonts w:ascii="Times New Roman" w:eastAsia="Times New Roman" w:hAnsi="Times New Roman" w:cs="Times New Roman"/>
                <w:spacing w:val="-1"/>
                <w:lang w:val="ru-RU" w:eastAsia="en-US"/>
              </w:rPr>
              <w:t>а</w:t>
            </w:r>
            <w:r w:rsidRPr="00820765">
              <w:rPr>
                <w:rFonts w:ascii="Times New Roman" w:eastAsia="Times New Roman" w:hAnsi="Times New Roman" w:cs="Times New Roman"/>
                <w:spacing w:val="1"/>
                <w:lang w:val="ru-RU" w:eastAsia="en-US"/>
              </w:rPr>
              <w:t>з</w:t>
            </w:r>
            <w:r w:rsidRPr="00820765">
              <w:rPr>
                <w:rFonts w:ascii="Times New Roman" w:eastAsia="Times New Roman" w:hAnsi="Times New Roman" w:cs="Times New Roman"/>
                <w:lang w:val="ru-RU" w:eastAsia="en-US"/>
              </w:rPr>
              <w:t>р</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lang w:val="ru-RU" w:eastAsia="en-US"/>
              </w:rPr>
              <w:t>ш</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spacing w:val="1"/>
                <w:lang w:val="ru-RU" w:eastAsia="en-US"/>
              </w:rPr>
              <w:t>ни</w:t>
            </w:r>
            <w:r w:rsidRPr="00820765">
              <w:rPr>
                <w:rFonts w:ascii="Times New Roman" w:eastAsia="Times New Roman" w:hAnsi="Times New Roman" w:cs="Times New Roman"/>
                <w:lang w:val="ru-RU" w:eastAsia="en-US"/>
              </w:rPr>
              <w:t>е</w:t>
            </w:r>
            <w:r w:rsidRPr="00820765">
              <w:rPr>
                <w:rFonts w:ascii="Times New Roman" w:eastAsia="Times New Roman" w:hAnsi="Times New Roman" w:cs="Times New Roman"/>
                <w:spacing w:val="-1"/>
                <w:lang w:val="ru-RU" w:eastAsia="en-US"/>
              </w:rPr>
              <w:t xml:space="preserve"> не менее </w:t>
            </w:r>
            <w:r w:rsidRPr="00820765">
              <w:rPr>
                <w:rFonts w:ascii="Times New Roman" w:eastAsia="Times New Roman" w:hAnsi="Times New Roman" w:cs="Times New Roman"/>
                <w:lang w:val="ru-RU" w:eastAsia="en-US"/>
              </w:rPr>
              <w:t>1920</w:t>
            </w:r>
            <w:r w:rsidRPr="00820765">
              <w:rPr>
                <w:rFonts w:ascii="Times New Roman" w:eastAsia="Times New Roman" w:hAnsi="Times New Roman" w:cs="Times New Roman"/>
                <w:spacing w:val="2"/>
                <w:lang w:val="ru-RU" w:eastAsia="en-US"/>
              </w:rPr>
              <w:t>х</w:t>
            </w:r>
            <w:r w:rsidRPr="00820765">
              <w:rPr>
                <w:rFonts w:ascii="Times New Roman" w:eastAsia="Times New Roman" w:hAnsi="Times New Roman" w:cs="Times New Roman"/>
                <w:lang w:val="ru-RU" w:eastAsia="en-US"/>
              </w:rPr>
              <w:t>1080</w:t>
            </w:r>
            <w:r w:rsidRPr="00820765">
              <w:rPr>
                <w:rFonts w:ascii="Times New Roman" w:eastAsia="Times New Roman" w:hAnsi="Times New Roman" w:cs="Times New Roman"/>
                <w:spacing w:val="-2"/>
                <w:lang w:val="ru-RU" w:eastAsia="en-US"/>
              </w:rPr>
              <w:t xml:space="preserve"> </w:t>
            </w:r>
            <w:r w:rsidRPr="00820765">
              <w:rPr>
                <w:rFonts w:ascii="Times New Roman" w:eastAsia="Times New Roman" w:hAnsi="Times New Roman" w:cs="Times New Roman"/>
                <w:spacing w:val="1"/>
                <w:lang w:val="ru-RU" w:eastAsia="en-US"/>
              </w:rPr>
              <w:t>пик</w:t>
            </w:r>
            <w:r w:rsidRPr="00820765">
              <w:rPr>
                <w:rFonts w:ascii="Times New Roman" w:eastAsia="Times New Roman" w:hAnsi="Times New Roman" w:cs="Times New Roman"/>
                <w:spacing w:val="-1"/>
                <w:lang w:val="ru-RU" w:eastAsia="en-US"/>
              </w:rPr>
              <w:t>се</w:t>
            </w:r>
            <w:r w:rsidRPr="00820765">
              <w:rPr>
                <w:rFonts w:ascii="Times New Roman" w:eastAsia="Times New Roman" w:hAnsi="Times New Roman" w:cs="Times New Roman"/>
                <w:lang w:val="ru-RU" w:eastAsia="en-US"/>
              </w:rPr>
              <w:t>л</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spacing w:val="1"/>
                <w:lang w:val="ru-RU" w:eastAsia="en-US"/>
              </w:rPr>
              <w:t>й</w:t>
            </w:r>
            <w:r w:rsidRPr="00820765">
              <w:rPr>
                <w:rFonts w:ascii="Times New Roman" w:eastAsia="Times New Roman" w:hAnsi="Times New Roman" w:cs="Times New Roman"/>
                <w:lang w:val="ru-RU" w:eastAsia="en-US"/>
              </w:rPr>
              <w:t>;</w:t>
            </w:r>
          </w:p>
          <w:p w14:paraId="0836F1FD"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lang w:val="ru-RU" w:eastAsia="en-US"/>
              </w:rPr>
              <w:t xml:space="preserve"> Ко</w:t>
            </w:r>
            <w:r w:rsidRPr="00820765">
              <w:rPr>
                <w:rFonts w:ascii="Times New Roman" w:eastAsia="Times New Roman" w:hAnsi="Times New Roman" w:cs="Times New Roman"/>
                <w:spacing w:val="1"/>
                <w:lang w:val="ru-RU" w:eastAsia="en-US"/>
              </w:rPr>
              <w:t>н</w:t>
            </w:r>
            <w:r w:rsidRPr="00820765">
              <w:rPr>
                <w:rFonts w:ascii="Times New Roman" w:eastAsia="Times New Roman" w:hAnsi="Times New Roman" w:cs="Times New Roman"/>
                <w:lang w:val="ru-RU" w:eastAsia="en-US"/>
              </w:rPr>
              <w:t>тра</w:t>
            </w:r>
            <w:r w:rsidRPr="00820765">
              <w:rPr>
                <w:rFonts w:ascii="Times New Roman" w:eastAsia="Times New Roman" w:hAnsi="Times New Roman" w:cs="Times New Roman"/>
                <w:spacing w:val="-1"/>
                <w:lang w:val="ru-RU" w:eastAsia="en-US"/>
              </w:rPr>
              <w:t>с</w:t>
            </w:r>
            <w:r w:rsidRPr="00820765">
              <w:rPr>
                <w:rFonts w:ascii="Times New Roman" w:eastAsia="Times New Roman" w:hAnsi="Times New Roman" w:cs="Times New Roman"/>
                <w:lang w:val="ru-RU" w:eastAsia="en-US"/>
              </w:rPr>
              <w:t>т</w:t>
            </w:r>
            <w:r w:rsidRPr="00820765">
              <w:rPr>
                <w:rFonts w:ascii="Times New Roman" w:eastAsia="Times New Roman" w:hAnsi="Times New Roman" w:cs="Times New Roman"/>
                <w:spacing w:val="1"/>
                <w:lang w:val="ru-RU" w:eastAsia="en-US"/>
              </w:rPr>
              <w:t xml:space="preserve"> </w:t>
            </w:r>
            <w:r w:rsidRPr="00820765">
              <w:rPr>
                <w:rFonts w:ascii="Times New Roman" w:eastAsia="Times New Roman" w:hAnsi="Times New Roman" w:cs="Times New Roman"/>
                <w:lang w:val="ru-RU" w:eastAsia="en-US"/>
              </w:rPr>
              <w:t>20000:1</w:t>
            </w:r>
          </w:p>
          <w:p w14:paraId="3EEE39AC"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lang w:val="ru-RU" w:eastAsia="en-US"/>
              </w:rPr>
              <w:t>Яр</w:t>
            </w:r>
            <w:r w:rsidRPr="00820765">
              <w:rPr>
                <w:rFonts w:ascii="Times New Roman" w:eastAsia="Times New Roman" w:hAnsi="Times New Roman" w:cs="Times New Roman"/>
                <w:spacing w:val="1"/>
                <w:lang w:val="ru-RU" w:eastAsia="en-US"/>
              </w:rPr>
              <w:t>к</w:t>
            </w:r>
            <w:r w:rsidRPr="00820765">
              <w:rPr>
                <w:rFonts w:ascii="Times New Roman" w:eastAsia="Times New Roman" w:hAnsi="Times New Roman" w:cs="Times New Roman"/>
                <w:lang w:val="ru-RU" w:eastAsia="en-US"/>
              </w:rPr>
              <w:t>о</w:t>
            </w:r>
            <w:r w:rsidRPr="00820765">
              <w:rPr>
                <w:rFonts w:ascii="Times New Roman" w:eastAsia="Times New Roman" w:hAnsi="Times New Roman" w:cs="Times New Roman"/>
                <w:spacing w:val="-1"/>
                <w:lang w:val="ru-RU" w:eastAsia="en-US"/>
              </w:rPr>
              <w:t>с</w:t>
            </w:r>
            <w:r w:rsidRPr="00820765">
              <w:rPr>
                <w:rFonts w:ascii="Times New Roman" w:eastAsia="Times New Roman" w:hAnsi="Times New Roman" w:cs="Times New Roman"/>
                <w:lang w:val="ru-RU" w:eastAsia="en-US"/>
              </w:rPr>
              <w:t>ть</w:t>
            </w:r>
            <w:r w:rsidRPr="00820765">
              <w:rPr>
                <w:rFonts w:ascii="Times New Roman" w:eastAsia="Times New Roman" w:hAnsi="Times New Roman" w:cs="Times New Roman"/>
                <w:spacing w:val="2"/>
                <w:lang w:val="ru-RU" w:eastAsia="en-US"/>
              </w:rPr>
              <w:t xml:space="preserve"> </w:t>
            </w:r>
            <w:r w:rsidRPr="00820765">
              <w:rPr>
                <w:rFonts w:ascii="Times New Roman" w:eastAsia="Times New Roman" w:hAnsi="Times New Roman" w:cs="Times New Roman"/>
                <w:lang w:val="ru-RU" w:eastAsia="en-US"/>
              </w:rPr>
              <w:t>3600 Лм</w:t>
            </w:r>
          </w:p>
          <w:p w14:paraId="54274F41" w14:textId="77777777" w:rsidR="00E00E67" w:rsidRPr="00820765" w:rsidRDefault="00E00E67" w:rsidP="00820765">
            <w:pPr>
              <w:widowControl w:val="0"/>
              <w:spacing w:line="240" w:lineRule="auto"/>
              <w:rPr>
                <w:rFonts w:ascii="Times New Roman" w:eastAsia="Times New Roman" w:hAnsi="Times New Roman" w:cs="Times New Roman"/>
                <w:spacing w:val="-1"/>
                <w:lang w:val="ru-RU" w:eastAsia="en-US"/>
              </w:rPr>
            </w:pPr>
            <w:r w:rsidRPr="00820765">
              <w:rPr>
                <w:rFonts w:ascii="Times New Roman" w:eastAsia="Times New Roman" w:hAnsi="Times New Roman" w:cs="Times New Roman"/>
                <w:spacing w:val="-1"/>
                <w:lang w:val="ru-RU" w:eastAsia="en-US"/>
              </w:rPr>
              <w:t>диагональ изображения – не менее 1 метра</w:t>
            </w:r>
          </w:p>
        </w:tc>
        <w:tc>
          <w:tcPr>
            <w:tcW w:w="1276" w:type="dxa"/>
            <w:tcBorders>
              <w:top w:val="single" w:sz="4" w:space="0" w:color="000000"/>
              <w:left w:val="single" w:sz="4" w:space="0" w:color="000000"/>
              <w:bottom w:val="single" w:sz="4" w:space="0" w:color="000000"/>
              <w:right w:val="single" w:sz="4" w:space="0" w:color="000000"/>
            </w:tcBorders>
          </w:tcPr>
          <w:p w14:paraId="03184D4E" w14:textId="77777777" w:rsidR="00E00E67" w:rsidRPr="00820765" w:rsidRDefault="00E00E67" w:rsidP="00820765">
            <w:pPr>
              <w:widowControl w:val="0"/>
              <w:spacing w:line="240" w:lineRule="auto"/>
              <w:jc w:val="center"/>
              <w:rPr>
                <w:rFonts w:ascii="Times New Roman" w:eastAsia="Times New Roman" w:hAnsi="Times New Roman" w:cs="Times New Roman"/>
                <w:lang w:val="en-US" w:eastAsia="en-US"/>
              </w:rPr>
            </w:pPr>
            <w:r w:rsidRPr="00820765">
              <w:rPr>
                <w:rFonts w:ascii="Times New Roman" w:eastAsia="Times New Roman" w:hAnsi="Times New Roman" w:cs="Times New Roman"/>
                <w:lang w:val="en-US" w:eastAsia="en-US"/>
              </w:rPr>
              <w:t>1</w:t>
            </w:r>
            <w:r w:rsidRPr="00820765">
              <w:rPr>
                <w:rFonts w:ascii="Times New Roman" w:eastAsia="Times New Roman" w:hAnsi="Times New Roman" w:cs="Times New Roman"/>
                <w:lang w:val="ru-RU" w:eastAsia="en-US"/>
              </w:rPr>
              <w:t xml:space="preserve"> штука</w:t>
            </w:r>
          </w:p>
        </w:tc>
      </w:tr>
      <w:tr w:rsidR="00E00E67" w:rsidRPr="00820765" w14:paraId="7F1E0647" w14:textId="77777777" w:rsidTr="00441C89">
        <w:trPr>
          <w:trHeight w:hRule="exact" w:val="1562"/>
        </w:trPr>
        <w:tc>
          <w:tcPr>
            <w:tcW w:w="2117" w:type="dxa"/>
            <w:tcBorders>
              <w:top w:val="single" w:sz="4" w:space="0" w:color="000000"/>
              <w:left w:val="single" w:sz="4" w:space="0" w:color="000000"/>
              <w:bottom w:val="single" w:sz="4" w:space="0" w:color="000000"/>
              <w:right w:val="single" w:sz="4" w:space="0" w:color="000000"/>
            </w:tcBorders>
          </w:tcPr>
          <w:p w14:paraId="61DE5DCC"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lang w:val="ru-RU" w:eastAsia="en-US"/>
              </w:rPr>
              <w:t>Плеер</w:t>
            </w:r>
          </w:p>
        </w:tc>
        <w:tc>
          <w:tcPr>
            <w:tcW w:w="6662" w:type="dxa"/>
            <w:tcBorders>
              <w:top w:val="single" w:sz="4" w:space="0" w:color="000000"/>
              <w:left w:val="single" w:sz="4" w:space="0" w:color="000000"/>
              <w:bottom w:val="single" w:sz="4" w:space="0" w:color="000000"/>
              <w:right w:val="single" w:sz="4" w:space="0" w:color="000000"/>
            </w:tcBorders>
          </w:tcPr>
          <w:p w14:paraId="2AC14E93" w14:textId="77777777" w:rsidR="00E00E67" w:rsidRPr="00820765" w:rsidRDefault="00E00E67" w:rsidP="00820765">
            <w:pPr>
              <w:autoSpaceDE w:val="0"/>
              <w:autoSpaceDN w:val="0"/>
              <w:adjustRightInd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spacing w:val="2"/>
                <w:lang w:val="ru-RU" w:eastAsia="en-US"/>
              </w:rPr>
              <w:t>Плеер (м</w:t>
            </w:r>
            <w:r w:rsidRPr="00820765">
              <w:rPr>
                <w:rFonts w:ascii="Times New Roman" w:eastAsia="Times New Roman" w:hAnsi="Times New Roman" w:cs="Times New Roman"/>
                <w:spacing w:val="-5"/>
                <w:lang w:val="ru-RU" w:eastAsia="en-US"/>
              </w:rPr>
              <w:t>у</w:t>
            </w:r>
            <w:r w:rsidRPr="00820765">
              <w:rPr>
                <w:rFonts w:ascii="Times New Roman" w:eastAsia="Times New Roman" w:hAnsi="Times New Roman" w:cs="Times New Roman"/>
                <w:lang w:val="ru-RU" w:eastAsia="en-US"/>
              </w:rPr>
              <w:t>л</w:t>
            </w:r>
            <w:r w:rsidRPr="00820765">
              <w:rPr>
                <w:rFonts w:ascii="Times New Roman" w:eastAsia="Times New Roman" w:hAnsi="Times New Roman" w:cs="Times New Roman"/>
                <w:spacing w:val="1"/>
                <w:lang w:val="ru-RU" w:eastAsia="en-US"/>
              </w:rPr>
              <w:t>ь</w:t>
            </w:r>
            <w:r w:rsidRPr="00820765">
              <w:rPr>
                <w:rFonts w:ascii="Times New Roman" w:eastAsia="Times New Roman" w:hAnsi="Times New Roman" w:cs="Times New Roman"/>
                <w:lang w:val="ru-RU" w:eastAsia="en-US"/>
              </w:rPr>
              <w:t>т</w:t>
            </w:r>
            <w:r w:rsidRPr="00820765">
              <w:rPr>
                <w:rFonts w:ascii="Times New Roman" w:eastAsia="Times New Roman" w:hAnsi="Times New Roman" w:cs="Times New Roman"/>
                <w:spacing w:val="2"/>
                <w:lang w:val="ru-RU" w:eastAsia="en-US"/>
              </w:rPr>
              <w:t>и</w:t>
            </w:r>
            <w:r w:rsidRPr="00820765">
              <w:rPr>
                <w:rFonts w:ascii="Times New Roman" w:eastAsia="Times New Roman" w:hAnsi="Times New Roman" w:cs="Times New Roman"/>
                <w:spacing w:val="-1"/>
                <w:lang w:val="ru-RU" w:eastAsia="en-US"/>
              </w:rPr>
              <w:t>ме</w:t>
            </w:r>
            <w:r w:rsidRPr="00820765">
              <w:rPr>
                <w:rFonts w:ascii="Times New Roman" w:eastAsia="Times New Roman" w:hAnsi="Times New Roman" w:cs="Times New Roman"/>
                <w:lang w:val="ru-RU" w:eastAsia="en-US"/>
              </w:rPr>
              <w:t>д</w:t>
            </w:r>
            <w:r w:rsidRPr="00820765">
              <w:rPr>
                <w:rFonts w:ascii="Times New Roman" w:eastAsia="Times New Roman" w:hAnsi="Times New Roman" w:cs="Times New Roman"/>
                <w:spacing w:val="1"/>
                <w:lang w:val="ru-RU" w:eastAsia="en-US"/>
              </w:rPr>
              <w:t>ийн</w:t>
            </w:r>
            <w:r w:rsidRPr="00820765">
              <w:rPr>
                <w:rFonts w:ascii="Times New Roman" w:eastAsia="Times New Roman" w:hAnsi="Times New Roman" w:cs="Times New Roman"/>
                <w:spacing w:val="-1"/>
                <w:lang w:val="ru-RU" w:eastAsia="en-US"/>
              </w:rPr>
              <w:t>а</w:t>
            </w:r>
            <w:r w:rsidRPr="00820765">
              <w:rPr>
                <w:rFonts w:ascii="Times New Roman" w:eastAsia="Times New Roman" w:hAnsi="Times New Roman" w:cs="Times New Roman"/>
                <w:lang w:val="ru-RU" w:eastAsia="en-US"/>
              </w:rPr>
              <w:t xml:space="preserve">я </w:t>
            </w:r>
            <w:r w:rsidRPr="00820765">
              <w:rPr>
                <w:rFonts w:ascii="Times New Roman" w:eastAsia="Times New Roman" w:hAnsi="Times New Roman" w:cs="Times New Roman"/>
                <w:spacing w:val="-1"/>
                <w:lang w:val="ru-RU" w:eastAsia="en-US"/>
              </w:rPr>
              <w:t>с</w:t>
            </w:r>
            <w:r w:rsidRPr="00820765">
              <w:rPr>
                <w:rFonts w:ascii="Times New Roman" w:eastAsia="Times New Roman" w:hAnsi="Times New Roman" w:cs="Times New Roman"/>
                <w:spacing w:val="1"/>
                <w:lang w:val="ru-RU" w:eastAsia="en-US"/>
              </w:rPr>
              <w:t>и</w:t>
            </w:r>
            <w:r w:rsidRPr="00820765">
              <w:rPr>
                <w:rFonts w:ascii="Times New Roman" w:eastAsia="Times New Roman" w:hAnsi="Times New Roman" w:cs="Times New Roman"/>
                <w:spacing w:val="-1"/>
                <w:lang w:val="ru-RU" w:eastAsia="en-US"/>
              </w:rPr>
              <w:t>с</w:t>
            </w:r>
            <w:r w:rsidRPr="00820765">
              <w:rPr>
                <w:rFonts w:ascii="Times New Roman" w:eastAsia="Times New Roman" w:hAnsi="Times New Roman" w:cs="Times New Roman"/>
                <w:lang w:val="ru-RU" w:eastAsia="en-US"/>
              </w:rPr>
              <w:t>те</w:t>
            </w:r>
            <w:r w:rsidRPr="00820765">
              <w:rPr>
                <w:rFonts w:ascii="Times New Roman" w:eastAsia="Times New Roman" w:hAnsi="Times New Roman" w:cs="Times New Roman"/>
                <w:spacing w:val="-1"/>
                <w:lang w:val="ru-RU" w:eastAsia="en-US"/>
              </w:rPr>
              <w:t>ма</w:t>
            </w:r>
            <w:r w:rsidRPr="00820765">
              <w:rPr>
                <w:rFonts w:ascii="Times New Roman" w:eastAsia="Calibri" w:hAnsi="Times New Roman" w:cs="Times New Roman"/>
                <w:lang w:val="ru-RU" w:eastAsia="en-US"/>
              </w:rPr>
              <w:t xml:space="preserve"> для автономного проигрывания скриптов и фильмов (шоу)</w:t>
            </w:r>
            <w:r w:rsidRPr="00820765">
              <w:rPr>
                <w:rFonts w:ascii="Times New Roman" w:eastAsia="Times New Roman" w:hAnsi="Times New Roman" w:cs="Times New Roman"/>
                <w:lang w:val="ru-RU" w:eastAsia="en-US"/>
              </w:rPr>
              <w:t>).</w:t>
            </w:r>
          </w:p>
          <w:p w14:paraId="54F033B8"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lang w:val="ru-RU" w:eastAsia="en-US"/>
              </w:rPr>
              <w:t>Пл</w:t>
            </w:r>
            <w:r w:rsidRPr="00820765">
              <w:rPr>
                <w:rFonts w:ascii="Times New Roman" w:eastAsia="Times New Roman" w:hAnsi="Times New Roman" w:cs="Times New Roman"/>
                <w:spacing w:val="-1"/>
                <w:lang w:val="ru-RU" w:eastAsia="en-US"/>
              </w:rPr>
              <w:t>ее</w:t>
            </w:r>
            <w:r w:rsidRPr="00820765">
              <w:rPr>
                <w:rFonts w:ascii="Times New Roman" w:eastAsia="Times New Roman" w:hAnsi="Times New Roman" w:cs="Times New Roman"/>
                <w:lang w:val="ru-RU" w:eastAsia="en-US"/>
              </w:rPr>
              <w:t>р с</w:t>
            </w:r>
            <w:r w:rsidRPr="00820765">
              <w:rPr>
                <w:rFonts w:ascii="Times New Roman" w:eastAsia="Times New Roman" w:hAnsi="Times New Roman" w:cs="Times New Roman"/>
                <w:spacing w:val="1"/>
                <w:lang w:val="ru-RU" w:eastAsia="en-US"/>
              </w:rPr>
              <w:t xml:space="preserve"> </w:t>
            </w:r>
            <w:r w:rsidRPr="00820765">
              <w:rPr>
                <w:rFonts w:ascii="Times New Roman" w:eastAsia="Times New Roman" w:hAnsi="Times New Roman" w:cs="Times New Roman"/>
                <w:spacing w:val="-1"/>
                <w:lang w:val="ru-RU" w:eastAsia="en-US"/>
              </w:rPr>
              <w:t>с</w:t>
            </w:r>
            <w:r w:rsidRPr="00820765">
              <w:rPr>
                <w:rFonts w:ascii="Times New Roman" w:eastAsia="Times New Roman" w:hAnsi="Times New Roman" w:cs="Times New Roman"/>
                <w:lang w:val="ru-RU" w:eastAsia="en-US"/>
              </w:rPr>
              <w:t>о</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lang w:val="ru-RU" w:eastAsia="en-US"/>
              </w:rPr>
              <w:t>д</w:t>
            </w:r>
            <w:r w:rsidRPr="00820765">
              <w:rPr>
                <w:rFonts w:ascii="Times New Roman" w:eastAsia="Times New Roman" w:hAnsi="Times New Roman" w:cs="Times New Roman"/>
                <w:spacing w:val="1"/>
                <w:lang w:val="ru-RU" w:eastAsia="en-US"/>
              </w:rPr>
              <w:t>ини</w:t>
            </w:r>
            <w:r w:rsidRPr="00820765">
              <w:rPr>
                <w:rFonts w:ascii="Times New Roman" w:eastAsia="Times New Roman" w:hAnsi="Times New Roman" w:cs="Times New Roman"/>
                <w:lang w:val="ru-RU" w:eastAsia="en-US"/>
              </w:rPr>
              <w:t>тел</w:t>
            </w:r>
            <w:r w:rsidRPr="00820765">
              <w:rPr>
                <w:rFonts w:ascii="Times New Roman" w:eastAsia="Times New Roman" w:hAnsi="Times New Roman" w:cs="Times New Roman"/>
                <w:spacing w:val="1"/>
                <w:lang w:val="ru-RU" w:eastAsia="en-US"/>
              </w:rPr>
              <w:t>ьн</w:t>
            </w:r>
            <w:r w:rsidRPr="00820765">
              <w:rPr>
                <w:rFonts w:ascii="Times New Roman" w:eastAsia="Times New Roman" w:hAnsi="Times New Roman" w:cs="Times New Roman"/>
                <w:spacing w:val="-3"/>
                <w:lang w:val="ru-RU" w:eastAsia="en-US"/>
              </w:rPr>
              <w:t>ы</w:t>
            </w:r>
            <w:r w:rsidRPr="00820765">
              <w:rPr>
                <w:rFonts w:ascii="Times New Roman" w:eastAsia="Times New Roman" w:hAnsi="Times New Roman" w:cs="Times New Roman"/>
                <w:spacing w:val="-1"/>
                <w:lang w:val="ru-RU" w:eastAsia="en-US"/>
              </w:rPr>
              <w:t>м</w:t>
            </w:r>
            <w:r w:rsidRPr="00820765">
              <w:rPr>
                <w:rFonts w:ascii="Times New Roman" w:eastAsia="Times New Roman" w:hAnsi="Times New Roman" w:cs="Times New Roman"/>
                <w:lang w:val="ru-RU" w:eastAsia="en-US"/>
              </w:rPr>
              <w:t>и</w:t>
            </w:r>
            <w:r w:rsidRPr="00820765">
              <w:rPr>
                <w:rFonts w:ascii="Times New Roman" w:eastAsia="Times New Roman" w:hAnsi="Times New Roman" w:cs="Times New Roman"/>
                <w:spacing w:val="1"/>
                <w:lang w:val="ru-RU" w:eastAsia="en-US"/>
              </w:rPr>
              <w:t xml:space="preserve"> к</w:t>
            </w:r>
            <w:r w:rsidRPr="00820765">
              <w:rPr>
                <w:rFonts w:ascii="Times New Roman" w:eastAsia="Times New Roman" w:hAnsi="Times New Roman" w:cs="Times New Roman"/>
                <w:spacing w:val="-1"/>
                <w:lang w:val="ru-RU" w:eastAsia="en-US"/>
              </w:rPr>
              <w:t>а</w:t>
            </w:r>
            <w:r w:rsidRPr="00820765">
              <w:rPr>
                <w:rFonts w:ascii="Times New Roman" w:eastAsia="Times New Roman" w:hAnsi="Times New Roman" w:cs="Times New Roman"/>
                <w:lang w:val="ru-RU" w:eastAsia="en-US"/>
              </w:rPr>
              <w:t>б</w:t>
            </w:r>
            <w:r w:rsidRPr="00820765">
              <w:rPr>
                <w:rFonts w:ascii="Times New Roman" w:eastAsia="Times New Roman" w:hAnsi="Times New Roman" w:cs="Times New Roman"/>
                <w:spacing w:val="-1"/>
                <w:lang w:val="ru-RU" w:eastAsia="en-US"/>
              </w:rPr>
              <w:t>е</w:t>
            </w:r>
            <w:r w:rsidRPr="00820765">
              <w:rPr>
                <w:rFonts w:ascii="Times New Roman" w:eastAsia="Times New Roman" w:hAnsi="Times New Roman" w:cs="Times New Roman"/>
                <w:lang w:val="ru-RU" w:eastAsia="en-US"/>
              </w:rPr>
              <w:t>лями, с</w:t>
            </w:r>
            <w:r w:rsidRPr="00820765">
              <w:rPr>
                <w:rFonts w:ascii="Times New Roman" w:eastAsia="Times New Roman" w:hAnsi="Times New Roman" w:cs="Times New Roman"/>
                <w:spacing w:val="-1"/>
                <w:lang w:val="ru-RU" w:eastAsia="en-US"/>
              </w:rPr>
              <w:t xml:space="preserve"> </w:t>
            </w:r>
            <w:r w:rsidRPr="00820765">
              <w:rPr>
                <w:rFonts w:ascii="Times New Roman" w:eastAsia="Times New Roman" w:hAnsi="Times New Roman" w:cs="Times New Roman"/>
                <w:spacing w:val="1"/>
                <w:lang w:val="ru-RU" w:eastAsia="en-US"/>
              </w:rPr>
              <w:t>п</w:t>
            </w:r>
            <w:r w:rsidRPr="00820765">
              <w:rPr>
                <w:rFonts w:ascii="Times New Roman" w:eastAsia="Times New Roman" w:hAnsi="Times New Roman" w:cs="Times New Roman"/>
                <w:lang w:val="ru-RU" w:eastAsia="en-US"/>
              </w:rPr>
              <w:t>оддер</w:t>
            </w:r>
            <w:r w:rsidRPr="00820765">
              <w:rPr>
                <w:rFonts w:ascii="Times New Roman" w:eastAsia="Times New Roman" w:hAnsi="Times New Roman" w:cs="Times New Roman"/>
                <w:spacing w:val="-1"/>
                <w:lang w:val="ru-RU" w:eastAsia="en-US"/>
              </w:rPr>
              <w:t>ж</w:t>
            </w:r>
            <w:r w:rsidRPr="00820765">
              <w:rPr>
                <w:rFonts w:ascii="Times New Roman" w:eastAsia="Times New Roman" w:hAnsi="Times New Roman" w:cs="Times New Roman"/>
                <w:spacing w:val="1"/>
                <w:lang w:val="ru-RU" w:eastAsia="en-US"/>
              </w:rPr>
              <w:t>к</w:t>
            </w:r>
            <w:r w:rsidRPr="00820765">
              <w:rPr>
                <w:rFonts w:ascii="Times New Roman" w:eastAsia="Times New Roman" w:hAnsi="Times New Roman" w:cs="Times New Roman"/>
                <w:lang w:val="ru-RU" w:eastAsia="en-US"/>
              </w:rPr>
              <w:t>ой</w:t>
            </w:r>
            <w:r w:rsidRPr="00820765">
              <w:rPr>
                <w:rFonts w:ascii="Times New Roman" w:eastAsia="Times New Roman" w:hAnsi="Times New Roman" w:cs="Times New Roman"/>
                <w:spacing w:val="1"/>
                <w:lang w:val="ru-RU" w:eastAsia="en-US"/>
              </w:rPr>
              <w:t xml:space="preserve"> </w:t>
            </w:r>
            <w:r w:rsidRPr="00820765">
              <w:rPr>
                <w:rFonts w:ascii="Times New Roman" w:eastAsia="Times New Roman" w:hAnsi="Times New Roman" w:cs="Times New Roman"/>
                <w:lang w:val="en-US" w:eastAsia="en-US"/>
              </w:rPr>
              <w:t>H</w:t>
            </w:r>
            <w:r w:rsidRPr="00820765">
              <w:rPr>
                <w:rFonts w:ascii="Times New Roman" w:eastAsia="Times New Roman" w:hAnsi="Times New Roman" w:cs="Times New Roman"/>
                <w:spacing w:val="-1"/>
                <w:lang w:val="en-US" w:eastAsia="en-US"/>
              </w:rPr>
              <w:t>D</w:t>
            </w:r>
            <w:r w:rsidRPr="00820765">
              <w:rPr>
                <w:rFonts w:ascii="Times New Roman" w:eastAsia="Times New Roman" w:hAnsi="Times New Roman" w:cs="Times New Roman"/>
                <w:spacing w:val="2"/>
                <w:lang w:val="en-US" w:eastAsia="en-US"/>
              </w:rPr>
              <w:t>M</w:t>
            </w:r>
            <w:r w:rsidRPr="00820765">
              <w:rPr>
                <w:rFonts w:ascii="Times New Roman" w:eastAsia="Times New Roman" w:hAnsi="Times New Roman" w:cs="Times New Roman"/>
                <w:spacing w:val="-6"/>
                <w:lang w:val="en-US" w:eastAsia="en-US"/>
              </w:rPr>
              <w:t>I</w:t>
            </w:r>
            <w:r w:rsidRPr="00820765">
              <w:rPr>
                <w:rFonts w:ascii="Times New Roman" w:eastAsia="Times New Roman" w:hAnsi="Times New Roman" w:cs="Times New Roman"/>
                <w:lang w:val="ru-RU" w:eastAsia="en-US"/>
              </w:rPr>
              <w:t xml:space="preserve">, </w:t>
            </w:r>
            <w:r w:rsidRPr="00820765">
              <w:rPr>
                <w:rFonts w:ascii="Times New Roman" w:eastAsia="Times New Roman" w:hAnsi="Times New Roman" w:cs="Times New Roman"/>
                <w:spacing w:val="1"/>
                <w:lang w:val="ru-RU" w:eastAsia="en-US"/>
              </w:rPr>
              <w:t>п</w:t>
            </w:r>
            <w:r w:rsidRPr="00820765">
              <w:rPr>
                <w:rFonts w:ascii="Times New Roman" w:eastAsia="Times New Roman" w:hAnsi="Times New Roman" w:cs="Times New Roman"/>
                <w:lang w:val="ru-RU" w:eastAsia="en-US"/>
              </w:rPr>
              <w:t>оддер</w:t>
            </w:r>
            <w:r w:rsidRPr="00820765">
              <w:rPr>
                <w:rFonts w:ascii="Times New Roman" w:eastAsia="Times New Roman" w:hAnsi="Times New Roman" w:cs="Times New Roman"/>
                <w:spacing w:val="-1"/>
                <w:lang w:val="ru-RU" w:eastAsia="en-US"/>
              </w:rPr>
              <w:t>ж</w:t>
            </w:r>
            <w:r w:rsidRPr="00820765">
              <w:rPr>
                <w:rFonts w:ascii="Times New Roman" w:eastAsia="Times New Roman" w:hAnsi="Times New Roman" w:cs="Times New Roman"/>
                <w:spacing w:val="1"/>
                <w:lang w:val="ru-RU" w:eastAsia="en-US"/>
              </w:rPr>
              <w:t>и</w:t>
            </w:r>
            <w:r w:rsidRPr="00820765">
              <w:rPr>
                <w:rFonts w:ascii="Times New Roman" w:eastAsia="Times New Roman" w:hAnsi="Times New Roman" w:cs="Times New Roman"/>
                <w:lang w:val="ru-RU" w:eastAsia="en-US"/>
              </w:rPr>
              <w:t>в</w:t>
            </w:r>
            <w:r w:rsidRPr="00820765">
              <w:rPr>
                <w:rFonts w:ascii="Times New Roman" w:eastAsia="Times New Roman" w:hAnsi="Times New Roman" w:cs="Times New Roman"/>
                <w:spacing w:val="-1"/>
                <w:lang w:val="ru-RU" w:eastAsia="en-US"/>
              </w:rPr>
              <w:t>а</w:t>
            </w:r>
            <w:r w:rsidRPr="00820765">
              <w:rPr>
                <w:rFonts w:ascii="Times New Roman" w:eastAsia="Times New Roman" w:hAnsi="Times New Roman" w:cs="Times New Roman"/>
                <w:lang w:val="ru-RU" w:eastAsia="en-US"/>
              </w:rPr>
              <w:t>ющ</w:t>
            </w:r>
            <w:r w:rsidRPr="00820765">
              <w:rPr>
                <w:rFonts w:ascii="Times New Roman" w:eastAsia="Times New Roman" w:hAnsi="Times New Roman" w:cs="Times New Roman"/>
                <w:spacing w:val="1"/>
                <w:lang w:val="ru-RU" w:eastAsia="en-US"/>
              </w:rPr>
              <w:t>и</w:t>
            </w:r>
            <w:r w:rsidRPr="00820765">
              <w:rPr>
                <w:rFonts w:ascii="Times New Roman" w:eastAsia="Times New Roman" w:hAnsi="Times New Roman" w:cs="Times New Roman"/>
                <w:lang w:val="ru-RU" w:eastAsia="en-US"/>
              </w:rPr>
              <w:t>й</w:t>
            </w:r>
            <w:r w:rsidRPr="00820765">
              <w:rPr>
                <w:rFonts w:ascii="Times New Roman" w:eastAsia="Times New Roman" w:hAnsi="Times New Roman" w:cs="Times New Roman"/>
                <w:spacing w:val="1"/>
                <w:lang w:val="ru-RU" w:eastAsia="en-US"/>
              </w:rPr>
              <w:t xml:space="preserve"> </w:t>
            </w:r>
            <w:r w:rsidRPr="00820765">
              <w:rPr>
                <w:rFonts w:ascii="Times New Roman" w:eastAsia="Times New Roman" w:hAnsi="Times New Roman" w:cs="Times New Roman"/>
                <w:spacing w:val="-1"/>
                <w:lang w:val="en-US" w:eastAsia="en-US"/>
              </w:rPr>
              <w:t>F</w:t>
            </w:r>
            <w:r w:rsidRPr="00820765">
              <w:rPr>
                <w:rFonts w:ascii="Times New Roman" w:eastAsia="Times New Roman" w:hAnsi="Times New Roman" w:cs="Times New Roman"/>
                <w:lang w:val="en-US" w:eastAsia="en-US"/>
              </w:rPr>
              <w:t>ull</w:t>
            </w:r>
            <w:r w:rsidRPr="00820765">
              <w:rPr>
                <w:rFonts w:ascii="Times New Roman" w:eastAsia="Times New Roman" w:hAnsi="Times New Roman" w:cs="Times New Roman"/>
                <w:lang w:val="ru-RU" w:eastAsia="en-US"/>
              </w:rPr>
              <w:t xml:space="preserve"> </w:t>
            </w:r>
            <w:r w:rsidRPr="00820765">
              <w:rPr>
                <w:rFonts w:ascii="Times New Roman" w:eastAsia="Times New Roman" w:hAnsi="Times New Roman" w:cs="Times New Roman"/>
                <w:lang w:val="en-US" w:eastAsia="en-US"/>
              </w:rPr>
              <w:t>H</w:t>
            </w:r>
            <w:r w:rsidRPr="00820765">
              <w:rPr>
                <w:rFonts w:ascii="Times New Roman" w:eastAsia="Times New Roman" w:hAnsi="Times New Roman" w:cs="Times New Roman"/>
                <w:spacing w:val="-1"/>
                <w:lang w:val="en-US" w:eastAsia="en-US"/>
              </w:rPr>
              <w:t>D</w:t>
            </w:r>
            <w:r w:rsidRPr="00820765">
              <w:rPr>
                <w:rFonts w:ascii="Times New Roman" w:eastAsia="Times New Roman" w:hAnsi="Times New Roman" w:cs="Times New Roman"/>
                <w:lang w:val="ru-RU" w:eastAsia="en-US"/>
              </w:rPr>
              <w:t>, 1080</w:t>
            </w:r>
            <w:r w:rsidRPr="00820765">
              <w:rPr>
                <w:rFonts w:ascii="Times New Roman" w:eastAsia="Times New Roman" w:hAnsi="Times New Roman" w:cs="Times New Roman"/>
                <w:lang w:val="en-US" w:eastAsia="en-US"/>
              </w:rPr>
              <w:t>p</w:t>
            </w:r>
            <w:r w:rsidRPr="00820765">
              <w:rPr>
                <w:rFonts w:ascii="Times New Roman" w:eastAsia="Times New Roman" w:hAnsi="Times New Roman" w:cs="Times New Roman"/>
                <w:lang w:val="ru-RU" w:eastAsia="en-US"/>
              </w:rPr>
              <w:t xml:space="preserve"> 30 </w:t>
            </w:r>
            <w:r w:rsidRPr="00820765">
              <w:rPr>
                <w:rFonts w:ascii="Times New Roman" w:eastAsia="Times New Roman" w:hAnsi="Times New Roman" w:cs="Times New Roman"/>
                <w:spacing w:val="1"/>
                <w:lang w:val="ru-RU" w:eastAsia="en-US"/>
              </w:rPr>
              <w:t>к</w:t>
            </w:r>
            <w:r w:rsidRPr="00820765">
              <w:rPr>
                <w:rFonts w:ascii="Times New Roman" w:eastAsia="Times New Roman" w:hAnsi="Times New Roman" w:cs="Times New Roman"/>
                <w:spacing w:val="-1"/>
                <w:lang w:val="ru-RU" w:eastAsia="en-US"/>
              </w:rPr>
              <w:t>а</w:t>
            </w:r>
            <w:r w:rsidRPr="00820765">
              <w:rPr>
                <w:rFonts w:ascii="Times New Roman" w:eastAsia="Times New Roman" w:hAnsi="Times New Roman" w:cs="Times New Roman"/>
                <w:lang w:val="ru-RU" w:eastAsia="en-US"/>
              </w:rPr>
              <w:t>дров в</w:t>
            </w:r>
            <w:r w:rsidRPr="00820765">
              <w:rPr>
                <w:rFonts w:ascii="Times New Roman" w:eastAsia="Times New Roman" w:hAnsi="Times New Roman" w:cs="Times New Roman"/>
                <w:spacing w:val="1"/>
                <w:lang w:val="ru-RU" w:eastAsia="en-US"/>
              </w:rPr>
              <w:t xml:space="preserve"> </w:t>
            </w:r>
            <w:r w:rsidRPr="00820765">
              <w:rPr>
                <w:rFonts w:ascii="Times New Roman" w:eastAsia="Times New Roman" w:hAnsi="Times New Roman" w:cs="Times New Roman"/>
                <w:spacing w:val="-1"/>
                <w:lang w:val="ru-RU" w:eastAsia="en-US"/>
              </w:rPr>
              <w:t>се</w:t>
            </w:r>
            <w:r w:rsidRPr="00820765">
              <w:rPr>
                <w:rFonts w:ascii="Times New Roman" w:eastAsia="Times New Roman" w:hAnsi="Times New Roman" w:cs="Times New Roman"/>
                <w:spacing w:val="3"/>
                <w:lang w:val="ru-RU" w:eastAsia="en-US"/>
              </w:rPr>
              <w:t>к</w:t>
            </w:r>
            <w:r w:rsidRPr="00820765">
              <w:rPr>
                <w:rFonts w:ascii="Times New Roman" w:eastAsia="Times New Roman" w:hAnsi="Times New Roman" w:cs="Times New Roman"/>
                <w:spacing w:val="-5"/>
                <w:lang w:val="ru-RU" w:eastAsia="en-US"/>
              </w:rPr>
              <w:t>у</w:t>
            </w:r>
            <w:r w:rsidRPr="00820765">
              <w:rPr>
                <w:rFonts w:ascii="Times New Roman" w:eastAsia="Times New Roman" w:hAnsi="Times New Roman" w:cs="Times New Roman"/>
                <w:spacing w:val="1"/>
                <w:lang w:val="ru-RU" w:eastAsia="en-US"/>
              </w:rPr>
              <w:t>н</w:t>
            </w:r>
            <w:r w:rsidRPr="00820765">
              <w:rPr>
                <w:rFonts w:ascii="Times New Roman" w:eastAsia="Times New Roman" w:hAnsi="Times New Roman" w:cs="Times New Roman"/>
                <w:spacing w:val="5"/>
                <w:lang w:val="ru-RU" w:eastAsia="en-US"/>
              </w:rPr>
              <w:t>д</w:t>
            </w:r>
            <w:r w:rsidRPr="00820765">
              <w:rPr>
                <w:rFonts w:ascii="Times New Roman" w:eastAsia="Times New Roman" w:hAnsi="Times New Roman" w:cs="Times New Roman"/>
                <w:lang w:val="ru-RU" w:eastAsia="en-US"/>
              </w:rPr>
              <w:t>у, видео-кодек h.264, контейнер mp4, аудио-кодек AAC, 128Гб оперативной памяти; комплект коммутационных проводов.</w:t>
            </w:r>
          </w:p>
          <w:p w14:paraId="1DFCFD47" w14:textId="77777777" w:rsidR="00E00E67" w:rsidRPr="00820765" w:rsidRDefault="00E00E67" w:rsidP="00820765">
            <w:pPr>
              <w:widowControl w:val="0"/>
              <w:spacing w:line="240" w:lineRule="auto"/>
              <w:rPr>
                <w:rFonts w:ascii="Times New Roman" w:eastAsia="Calibri" w:hAnsi="Times New Roman" w:cs="Times New Roman"/>
                <w:lang w:val="ru-RU" w:eastAsia="en-US"/>
              </w:rPr>
            </w:pPr>
          </w:p>
        </w:tc>
        <w:tc>
          <w:tcPr>
            <w:tcW w:w="1276" w:type="dxa"/>
            <w:tcBorders>
              <w:top w:val="single" w:sz="4" w:space="0" w:color="000000"/>
              <w:left w:val="single" w:sz="4" w:space="0" w:color="000000"/>
              <w:bottom w:val="single" w:sz="4" w:space="0" w:color="000000"/>
              <w:right w:val="single" w:sz="4" w:space="0" w:color="000000"/>
            </w:tcBorders>
          </w:tcPr>
          <w:p w14:paraId="0D8D41B2" w14:textId="77777777" w:rsidR="00E00E67" w:rsidRPr="00820765" w:rsidRDefault="00E00E67" w:rsidP="00820765">
            <w:pPr>
              <w:widowControl w:val="0"/>
              <w:spacing w:line="240" w:lineRule="auto"/>
              <w:jc w:val="center"/>
              <w:rPr>
                <w:rFonts w:ascii="Times New Roman" w:eastAsia="Times New Roman" w:hAnsi="Times New Roman" w:cs="Times New Roman"/>
                <w:lang w:val="en-US" w:eastAsia="en-US"/>
              </w:rPr>
            </w:pPr>
            <w:r w:rsidRPr="00820765">
              <w:rPr>
                <w:rFonts w:ascii="Times New Roman" w:eastAsia="Times New Roman" w:hAnsi="Times New Roman" w:cs="Times New Roman"/>
                <w:lang w:val="en-US" w:eastAsia="en-US"/>
              </w:rPr>
              <w:t>1</w:t>
            </w:r>
            <w:r w:rsidRPr="00820765">
              <w:rPr>
                <w:rFonts w:ascii="Times New Roman" w:eastAsia="Times New Roman" w:hAnsi="Times New Roman" w:cs="Times New Roman"/>
                <w:lang w:val="ru-RU" w:eastAsia="en-US"/>
              </w:rPr>
              <w:t xml:space="preserve"> штука</w:t>
            </w:r>
          </w:p>
        </w:tc>
      </w:tr>
      <w:tr w:rsidR="00E00E67" w:rsidRPr="00820765" w14:paraId="4F05939B" w14:textId="77777777" w:rsidTr="00441C89">
        <w:trPr>
          <w:trHeight w:hRule="exact" w:val="791"/>
        </w:trPr>
        <w:tc>
          <w:tcPr>
            <w:tcW w:w="2117" w:type="dxa"/>
            <w:tcBorders>
              <w:top w:val="single" w:sz="4" w:space="0" w:color="000000"/>
              <w:left w:val="single" w:sz="4" w:space="0" w:color="000000"/>
              <w:bottom w:val="single" w:sz="4" w:space="0" w:color="000000"/>
              <w:right w:val="single" w:sz="4" w:space="0" w:color="000000"/>
            </w:tcBorders>
          </w:tcPr>
          <w:p w14:paraId="3DE3CFF9" w14:textId="77777777" w:rsidR="00E00E67" w:rsidRPr="00820765" w:rsidRDefault="00E00E67" w:rsidP="00820765">
            <w:pPr>
              <w:widowControl w:val="0"/>
              <w:spacing w:line="240" w:lineRule="auto"/>
              <w:rPr>
                <w:rFonts w:ascii="Times New Roman" w:eastAsia="Times New Roman" w:hAnsi="Times New Roman" w:cs="Times New Roman"/>
                <w:lang w:val="en-US" w:eastAsia="en-US"/>
              </w:rPr>
            </w:pPr>
            <w:r w:rsidRPr="00820765">
              <w:rPr>
                <w:rFonts w:ascii="Times New Roman" w:eastAsia="Times New Roman" w:hAnsi="Times New Roman" w:cs="Times New Roman"/>
                <w:lang w:val="en-US" w:eastAsia="en-US"/>
              </w:rPr>
              <w:t>Аудиосистема</w:t>
            </w:r>
          </w:p>
        </w:tc>
        <w:tc>
          <w:tcPr>
            <w:tcW w:w="6662" w:type="dxa"/>
            <w:tcBorders>
              <w:top w:val="single" w:sz="4" w:space="0" w:color="000000"/>
              <w:left w:val="single" w:sz="4" w:space="0" w:color="000000"/>
              <w:bottom w:val="single" w:sz="4" w:space="0" w:color="000000"/>
              <w:right w:val="single" w:sz="4" w:space="0" w:color="000000"/>
            </w:tcBorders>
          </w:tcPr>
          <w:p w14:paraId="67AE58CC" w14:textId="77777777" w:rsidR="00E00E67" w:rsidRPr="00820765" w:rsidRDefault="00E00E67" w:rsidP="00820765">
            <w:pPr>
              <w:widowControl w:val="0"/>
              <w:spacing w:line="240" w:lineRule="auto"/>
              <w:rPr>
                <w:rFonts w:ascii="Times New Roman" w:eastAsia="Times New Roman" w:hAnsi="Times New Roman" w:cs="Times New Roman"/>
                <w:spacing w:val="1"/>
                <w:lang w:val="ru-RU" w:eastAsia="en-US"/>
              </w:rPr>
            </w:pPr>
            <w:r w:rsidRPr="00820765">
              <w:rPr>
                <w:rFonts w:ascii="Times New Roman" w:eastAsia="Times New Roman" w:hAnsi="Times New Roman" w:cs="Times New Roman"/>
                <w:spacing w:val="1"/>
                <w:lang w:val="ru-RU" w:eastAsia="en-US"/>
              </w:rPr>
              <w:t>Колонки 2.0</w:t>
            </w:r>
          </w:p>
          <w:p w14:paraId="2691860B" w14:textId="77777777" w:rsidR="00E00E67" w:rsidRPr="00820765" w:rsidRDefault="00E00E67" w:rsidP="00820765">
            <w:pPr>
              <w:widowControl w:val="0"/>
              <w:spacing w:line="240" w:lineRule="auto"/>
              <w:rPr>
                <w:rFonts w:ascii="Times New Roman" w:eastAsia="Times New Roman" w:hAnsi="Times New Roman" w:cs="Times New Roman"/>
                <w:spacing w:val="1"/>
                <w:lang w:val="ru-RU" w:eastAsia="en-US"/>
              </w:rPr>
            </w:pPr>
            <w:r w:rsidRPr="00820765">
              <w:rPr>
                <w:rFonts w:ascii="Times New Roman" w:eastAsia="Times New Roman" w:hAnsi="Times New Roman" w:cs="Times New Roman"/>
                <w:spacing w:val="1"/>
                <w:lang w:val="ru-RU" w:eastAsia="en-US"/>
              </w:rPr>
              <w:t>Входное напряжение: 220В Мощность: 2х40Вт</w:t>
            </w:r>
          </w:p>
          <w:p w14:paraId="37D0181B" w14:textId="77777777" w:rsidR="00E00E67" w:rsidRPr="00820765" w:rsidRDefault="00E00E67" w:rsidP="00820765">
            <w:pPr>
              <w:widowControl w:val="0"/>
              <w:spacing w:line="240" w:lineRule="auto"/>
              <w:rPr>
                <w:rFonts w:ascii="Times New Roman" w:eastAsia="Times New Roman" w:hAnsi="Times New Roman" w:cs="Times New Roman"/>
                <w:spacing w:val="1"/>
                <w:lang w:val="ru-RU" w:eastAsia="en-US"/>
              </w:rPr>
            </w:pPr>
            <w:r w:rsidRPr="00820765">
              <w:rPr>
                <w:rFonts w:ascii="Times New Roman" w:eastAsia="Times New Roman" w:hAnsi="Times New Roman" w:cs="Times New Roman"/>
                <w:spacing w:val="1"/>
                <w:lang w:val="ru-RU" w:eastAsia="en-US"/>
              </w:rPr>
              <w:t>Соединительный кабель аудио jack 3,5mm / 2 х RCA</w:t>
            </w:r>
          </w:p>
        </w:tc>
        <w:tc>
          <w:tcPr>
            <w:tcW w:w="1276" w:type="dxa"/>
            <w:tcBorders>
              <w:top w:val="single" w:sz="4" w:space="0" w:color="000000"/>
              <w:left w:val="single" w:sz="4" w:space="0" w:color="000000"/>
              <w:bottom w:val="single" w:sz="4" w:space="0" w:color="000000"/>
              <w:right w:val="single" w:sz="4" w:space="0" w:color="000000"/>
            </w:tcBorders>
          </w:tcPr>
          <w:p w14:paraId="4539A1EB" w14:textId="77777777" w:rsidR="00E00E67" w:rsidRPr="00820765" w:rsidRDefault="00E00E67" w:rsidP="00820765">
            <w:pPr>
              <w:widowControl w:val="0"/>
              <w:spacing w:line="240" w:lineRule="auto"/>
              <w:jc w:val="center"/>
              <w:rPr>
                <w:rFonts w:ascii="Times New Roman" w:eastAsia="Times New Roman" w:hAnsi="Times New Roman" w:cs="Times New Roman"/>
                <w:lang w:val="ru-RU" w:eastAsia="en-US"/>
              </w:rPr>
            </w:pPr>
            <w:r w:rsidRPr="00820765">
              <w:rPr>
                <w:rFonts w:ascii="Times New Roman" w:eastAsia="Times New Roman" w:hAnsi="Times New Roman" w:cs="Times New Roman"/>
                <w:lang w:val="en-US" w:eastAsia="en-US"/>
              </w:rPr>
              <w:t xml:space="preserve">1 </w:t>
            </w:r>
            <w:r w:rsidRPr="00820765">
              <w:rPr>
                <w:rFonts w:ascii="Times New Roman" w:eastAsia="Times New Roman" w:hAnsi="Times New Roman" w:cs="Times New Roman"/>
                <w:lang w:val="ru-RU" w:eastAsia="en-US"/>
              </w:rPr>
              <w:t>комплект</w:t>
            </w:r>
          </w:p>
        </w:tc>
      </w:tr>
      <w:tr w:rsidR="00E00E67" w:rsidRPr="00820765" w14:paraId="6520C6D2" w14:textId="77777777" w:rsidTr="00441C89">
        <w:trPr>
          <w:trHeight w:hRule="exact" w:val="765"/>
        </w:trPr>
        <w:tc>
          <w:tcPr>
            <w:tcW w:w="2117" w:type="dxa"/>
            <w:tcBorders>
              <w:top w:val="single" w:sz="4" w:space="0" w:color="000000"/>
              <w:left w:val="single" w:sz="4" w:space="0" w:color="000000"/>
              <w:bottom w:val="single" w:sz="4" w:space="0" w:color="000000"/>
              <w:right w:val="single" w:sz="4" w:space="0" w:color="000000"/>
            </w:tcBorders>
          </w:tcPr>
          <w:p w14:paraId="70E85745" w14:textId="77777777" w:rsidR="00E00E67" w:rsidRPr="00820765" w:rsidRDefault="00E00E67" w:rsidP="00820765">
            <w:pPr>
              <w:widowControl w:val="0"/>
              <w:spacing w:line="240" w:lineRule="auto"/>
              <w:rPr>
                <w:rFonts w:ascii="Times New Roman" w:eastAsia="Times New Roman" w:hAnsi="Times New Roman" w:cs="Times New Roman"/>
                <w:lang w:val="ru-RU" w:eastAsia="en-US"/>
              </w:rPr>
            </w:pPr>
            <w:r w:rsidRPr="00820765">
              <w:rPr>
                <w:rFonts w:ascii="Times New Roman" w:eastAsia="Times New Roman" w:hAnsi="Times New Roman" w:cs="Times New Roman"/>
                <w:lang w:val="ru-RU" w:eastAsia="en-US"/>
              </w:rPr>
              <w:t>Комплект для монтажа и коммутации элементов мобильного планетария</w:t>
            </w:r>
          </w:p>
        </w:tc>
        <w:tc>
          <w:tcPr>
            <w:tcW w:w="6662" w:type="dxa"/>
            <w:tcBorders>
              <w:top w:val="single" w:sz="4" w:space="0" w:color="000000"/>
              <w:left w:val="single" w:sz="4" w:space="0" w:color="000000"/>
              <w:bottom w:val="single" w:sz="4" w:space="0" w:color="000000"/>
              <w:right w:val="single" w:sz="4" w:space="0" w:color="000000"/>
            </w:tcBorders>
          </w:tcPr>
          <w:p w14:paraId="1C68E96E" w14:textId="77777777" w:rsidR="00E00E67" w:rsidRPr="00820765" w:rsidRDefault="00E00E67" w:rsidP="00820765">
            <w:pPr>
              <w:widowControl w:val="0"/>
              <w:spacing w:line="240" w:lineRule="auto"/>
              <w:rPr>
                <w:rFonts w:ascii="Times New Roman" w:eastAsia="Times New Roman" w:hAnsi="Times New Roman" w:cs="Times New Roman"/>
                <w:spacing w:val="1"/>
                <w:lang w:val="ru-RU" w:eastAsia="en-US"/>
              </w:rPr>
            </w:pPr>
            <w:r w:rsidRPr="00820765">
              <w:rPr>
                <w:rFonts w:ascii="Times New Roman" w:eastAsia="Times New Roman" w:hAnsi="Times New Roman" w:cs="Times New Roman"/>
                <w:spacing w:val="1"/>
                <w:lang w:val="ru-RU" w:eastAsia="en-US"/>
              </w:rPr>
              <w:t>Коммутационные провода, а также полный комплект монтажных элементов для сборки и функционирования мобильного планетария.</w:t>
            </w:r>
          </w:p>
        </w:tc>
        <w:tc>
          <w:tcPr>
            <w:tcW w:w="1276" w:type="dxa"/>
            <w:tcBorders>
              <w:top w:val="single" w:sz="4" w:space="0" w:color="000000"/>
              <w:left w:val="single" w:sz="4" w:space="0" w:color="000000"/>
              <w:bottom w:val="single" w:sz="4" w:space="0" w:color="000000"/>
              <w:right w:val="single" w:sz="4" w:space="0" w:color="000000"/>
            </w:tcBorders>
          </w:tcPr>
          <w:p w14:paraId="7FCFE212" w14:textId="77777777" w:rsidR="00E00E67" w:rsidRPr="00820765" w:rsidRDefault="00E00E67" w:rsidP="00820765">
            <w:pPr>
              <w:widowControl w:val="0"/>
              <w:spacing w:line="240" w:lineRule="auto"/>
              <w:jc w:val="center"/>
              <w:rPr>
                <w:rFonts w:ascii="Times New Roman" w:eastAsia="Times New Roman" w:hAnsi="Times New Roman" w:cs="Times New Roman"/>
                <w:lang w:val="ru-RU" w:eastAsia="en-US"/>
              </w:rPr>
            </w:pPr>
            <w:r w:rsidRPr="00820765">
              <w:rPr>
                <w:rFonts w:ascii="Times New Roman" w:eastAsia="Times New Roman" w:hAnsi="Times New Roman" w:cs="Times New Roman"/>
                <w:lang w:val="ru-RU" w:eastAsia="en-US"/>
              </w:rPr>
              <w:t>1 комплект</w:t>
            </w:r>
          </w:p>
        </w:tc>
      </w:tr>
    </w:tbl>
    <w:p w14:paraId="34F726D4" w14:textId="719E0556" w:rsidR="00F340D7" w:rsidRDefault="00F340D7" w:rsidP="00F340D7">
      <w:pPr>
        <w:autoSpaceDE w:val="0"/>
        <w:autoSpaceDN w:val="0"/>
        <w:adjustRightInd w:val="0"/>
        <w:ind w:firstLine="567"/>
        <w:jc w:val="right"/>
        <w:rPr>
          <w:rFonts w:ascii="Times New Roman" w:hAnsi="Times New Roman" w:cs="Times New Roman"/>
          <w:b/>
          <w:lang w:val="ru-RU"/>
        </w:rPr>
      </w:pPr>
      <w:r w:rsidRPr="00F340D7">
        <w:rPr>
          <w:rFonts w:ascii="Times New Roman" w:hAnsi="Times New Roman" w:cs="Times New Roman"/>
          <w:b/>
        </w:rPr>
        <w:lastRenderedPageBreak/>
        <w:t xml:space="preserve">Приложение № </w:t>
      </w:r>
      <w:r>
        <w:rPr>
          <w:rFonts w:ascii="Times New Roman" w:hAnsi="Times New Roman" w:cs="Times New Roman"/>
          <w:b/>
          <w:lang w:val="ru-RU"/>
        </w:rPr>
        <w:t>2</w:t>
      </w:r>
    </w:p>
    <w:p w14:paraId="563F9C9E" w14:textId="61683449" w:rsidR="00F340D7" w:rsidRDefault="00F340D7" w:rsidP="00F340D7">
      <w:pPr>
        <w:autoSpaceDE w:val="0"/>
        <w:autoSpaceDN w:val="0"/>
        <w:adjustRightInd w:val="0"/>
        <w:ind w:firstLine="567"/>
        <w:jc w:val="right"/>
        <w:rPr>
          <w:rFonts w:ascii="Times New Roman" w:hAnsi="Times New Roman" w:cs="Times New Roman"/>
          <w:b/>
          <w:lang w:val="ru-RU"/>
        </w:rPr>
      </w:pPr>
    </w:p>
    <w:p w14:paraId="75AABB05" w14:textId="77777777" w:rsidR="00F340D7" w:rsidRPr="00F340D7" w:rsidRDefault="00F340D7" w:rsidP="00F340D7">
      <w:pPr>
        <w:autoSpaceDE w:val="0"/>
        <w:autoSpaceDN w:val="0"/>
        <w:adjustRightInd w:val="0"/>
        <w:ind w:firstLine="567"/>
        <w:jc w:val="right"/>
        <w:rPr>
          <w:rFonts w:ascii="Times New Roman" w:hAnsi="Times New Roman" w:cs="Times New Roman"/>
          <w:b/>
          <w:lang w:val="ru-RU"/>
        </w:rPr>
      </w:pPr>
    </w:p>
    <w:p w14:paraId="62161BF6" w14:textId="63E581DC" w:rsidR="00F340D7" w:rsidRPr="00441C89" w:rsidRDefault="00F340D7" w:rsidP="00F340D7">
      <w:pPr>
        <w:autoSpaceDE w:val="0"/>
        <w:autoSpaceDN w:val="0"/>
        <w:adjustRightInd w:val="0"/>
        <w:ind w:firstLine="567"/>
        <w:jc w:val="center"/>
        <w:rPr>
          <w:rFonts w:ascii="Times New Roman" w:hAnsi="Times New Roman" w:cs="Times New Roman"/>
          <w:b/>
          <w:lang w:val="ru-RU"/>
        </w:rPr>
      </w:pPr>
      <w:r w:rsidRPr="00F340D7">
        <w:rPr>
          <w:rFonts w:ascii="Times New Roman" w:hAnsi="Times New Roman" w:cs="Times New Roman"/>
          <w:b/>
        </w:rPr>
        <w:t xml:space="preserve">РАСЧЕТ ЦЕНЫ </w:t>
      </w:r>
      <w:r w:rsidR="00441C89">
        <w:rPr>
          <w:rFonts w:ascii="Times New Roman" w:hAnsi="Times New Roman" w:cs="Times New Roman"/>
          <w:b/>
          <w:lang w:val="ru-RU"/>
        </w:rPr>
        <w:t>ДОГОВОРА</w:t>
      </w:r>
    </w:p>
    <w:p w14:paraId="59B7B87B" w14:textId="5EF03734" w:rsidR="00F340D7" w:rsidRPr="00F340D7" w:rsidRDefault="00441C89" w:rsidP="00F340D7">
      <w:pPr>
        <w:pStyle w:val="afa"/>
        <w:ind w:firstLine="567"/>
        <w:rPr>
          <w:sz w:val="22"/>
          <w:szCs w:val="22"/>
        </w:rPr>
      </w:pPr>
      <w:r>
        <w:rPr>
          <w:rFonts w:eastAsia="Arial"/>
          <w:b/>
          <w:sz w:val="22"/>
          <w:szCs w:val="22"/>
          <w:lang w:val="ru" w:eastAsia="zh-CN"/>
        </w:rPr>
        <w:t>О</w:t>
      </w:r>
      <w:r w:rsidRPr="00441C89">
        <w:rPr>
          <w:rFonts w:eastAsia="Arial"/>
          <w:b/>
          <w:sz w:val="22"/>
          <w:szCs w:val="22"/>
          <w:lang w:val="ru" w:eastAsia="zh-CN"/>
        </w:rPr>
        <w:t>казание услуг по проведению выездного развлекательного мероприятия "Мобильный планетарий" для городского оздоровительного лагеря на базе ГБОУ школа № 525 имени дважды Героя Советского Союза Г.М. Гречко Московского района Санкт-Петербурга в 2026 году</w:t>
      </w:r>
    </w:p>
    <w:tbl>
      <w:tblPr>
        <w:tblpPr w:leftFromText="180" w:rightFromText="180" w:vertAnchor="text" w:horzAnchor="margin" w:tblpXSpec="center" w:tblpY="90"/>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06"/>
        <w:gridCol w:w="993"/>
        <w:gridCol w:w="992"/>
        <w:gridCol w:w="1420"/>
        <w:gridCol w:w="7"/>
        <w:gridCol w:w="1977"/>
        <w:gridCol w:w="7"/>
      </w:tblGrid>
      <w:tr w:rsidR="00F340D7" w:rsidRPr="00F340D7" w14:paraId="153264B0" w14:textId="77777777" w:rsidTr="00C3713C">
        <w:tblPrEx>
          <w:tblCellMar>
            <w:top w:w="0" w:type="dxa"/>
            <w:bottom w:w="0" w:type="dxa"/>
          </w:tblCellMar>
        </w:tblPrEx>
        <w:trPr>
          <w:gridAfter w:val="1"/>
          <w:wAfter w:w="7" w:type="dxa"/>
          <w:trHeight w:val="316"/>
        </w:trPr>
        <w:tc>
          <w:tcPr>
            <w:tcW w:w="4606" w:type="dxa"/>
            <w:vMerge w:val="restart"/>
            <w:tcBorders>
              <w:bottom w:val="nil"/>
            </w:tcBorders>
          </w:tcPr>
          <w:p w14:paraId="782D3AD2" w14:textId="77777777" w:rsidR="00F340D7" w:rsidRPr="00F340D7" w:rsidRDefault="00F340D7" w:rsidP="00C3713C">
            <w:pPr>
              <w:rPr>
                <w:rFonts w:ascii="Times New Roman" w:hAnsi="Times New Roman" w:cs="Times New Roman"/>
                <w:b/>
              </w:rPr>
            </w:pPr>
          </w:p>
          <w:p w14:paraId="7A3678F4" w14:textId="77777777" w:rsidR="00F340D7" w:rsidRPr="00F340D7" w:rsidRDefault="00F340D7" w:rsidP="00C3713C">
            <w:pPr>
              <w:jc w:val="center"/>
              <w:rPr>
                <w:rFonts w:ascii="Times New Roman" w:hAnsi="Times New Roman" w:cs="Times New Roman"/>
                <w:b/>
              </w:rPr>
            </w:pPr>
            <w:r w:rsidRPr="00F340D7">
              <w:rPr>
                <w:rFonts w:ascii="Times New Roman" w:hAnsi="Times New Roman" w:cs="Times New Roman"/>
                <w:b/>
              </w:rPr>
              <w:t>Наименование услуги</w:t>
            </w:r>
          </w:p>
        </w:tc>
        <w:tc>
          <w:tcPr>
            <w:tcW w:w="993" w:type="dxa"/>
            <w:vMerge w:val="restart"/>
            <w:tcBorders>
              <w:bottom w:val="nil"/>
            </w:tcBorders>
          </w:tcPr>
          <w:p w14:paraId="16CB33C9" w14:textId="77777777" w:rsidR="00F340D7" w:rsidRPr="00F340D7" w:rsidRDefault="00F340D7" w:rsidP="00C3713C">
            <w:pPr>
              <w:jc w:val="center"/>
              <w:rPr>
                <w:rFonts w:ascii="Times New Roman" w:hAnsi="Times New Roman" w:cs="Times New Roman"/>
                <w:b/>
              </w:rPr>
            </w:pPr>
          </w:p>
          <w:p w14:paraId="0C8E6556" w14:textId="77777777" w:rsidR="00F340D7" w:rsidRPr="00F340D7" w:rsidRDefault="00F340D7" w:rsidP="00C3713C">
            <w:pPr>
              <w:jc w:val="center"/>
              <w:rPr>
                <w:rFonts w:ascii="Times New Roman" w:hAnsi="Times New Roman" w:cs="Times New Roman"/>
                <w:b/>
              </w:rPr>
            </w:pPr>
            <w:r w:rsidRPr="00F340D7">
              <w:rPr>
                <w:rFonts w:ascii="Times New Roman" w:hAnsi="Times New Roman" w:cs="Times New Roman"/>
                <w:b/>
              </w:rPr>
              <w:t>Ед. изм.</w:t>
            </w:r>
          </w:p>
        </w:tc>
        <w:tc>
          <w:tcPr>
            <w:tcW w:w="992" w:type="dxa"/>
            <w:vMerge w:val="restart"/>
            <w:tcBorders>
              <w:bottom w:val="nil"/>
            </w:tcBorders>
          </w:tcPr>
          <w:p w14:paraId="4DD25A60" w14:textId="77777777" w:rsidR="00F340D7" w:rsidRPr="00F340D7" w:rsidRDefault="00F340D7" w:rsidP="00C3713C">
            <w:pPr>
              <w:jc w:val="center"/>
              <w:rPr>
                <w:rFonts w:ascii="Times New Roman" w:hAnsi="Times New Roman" w:cs="Times New Roman"/>
                <w:b/>
              </w:rPr>
            </w:pPr>
          </w:p>
          <w:p w14:paraId="19E1EF51" w14:textId="77777777" w:rsidR="00F340D7" w:rsidRPr="00F340D7" w:rsidRDefault="00F340D7" w:rsidP="00C3713C">
            <w:pPr>
              <w:jc w:val="center"/>
              <w:rPr>
                <w:rFonts w:ascii="Times New Roman" w:hAnsi="Times New Roman" w:cs="Times New Roman"/>
                <w:b/>
              </w:rPr>
            </w:pPr>
            <w:r w:rsidRPr="00F340D7">
              <w:rPr>
                <w:rFonts w:ascii="Times New Roman" w:hAnsi="Times New Roman" w:cs="Times New Roman"/>
                <w:b/>
              </w:rPr>
              <w:t>Общее кол-во</w:t>
            </w:r>
          </w:p>
        </w:tc>
        <w:tc>
          <w:tcPr>
            <w:tcW w:w="3404" w:type="dxa"/>
            <w:gridSpan w:val="3"/>
            <w:tcBorders>
              <w:bottom w:val="single" w:sz="4" w:space="0" w:color="auto"/>
            </w:tcBorders>
          </w:tcPr>
          <w:p w14:paraId="0BA6B31F" w14:textId="77777777" w:rsidR="00F340D7" w:rsidRPr="00F340D7" w:rsidRDefault="00F340D7" w:rsidP="00C3713C">
            <w:pPr>
              <w:jc w:val="center"/>
              <w:rPr>
                <w:rFonts w:ascii="Times New Roman" w:hAnsi="Times New Roman" w:cs="Times New Roman"/>
                <w:b/>
              </w:rPr>
            </w:pPr>
            <w:r w:rsidRPr="00F340D7">
              <w:rPr>
                <w:rFonts w:ascii="Times New Roman" w:hAnsi="Times New Roman" w:cs="Times New Roman"/>
                <w:b/>
              </w:rPr>
              <w:t>Стоимость услуг.</w:t>
            </w:r>
          </w:p>
        </w:tc>
      </w:tr>
      <w:tr w:rsidR="00F340D7" w:rsidRPr="00F340D7" w14:paraId="2027EFD6" w14:textId="77777777" w:rsidTr="00C3713C">
        <w:tblPrEx>
          <w:tblCellMar>
            <w:top w:w="0" w:type="dxa"/>
            <w:bottom w:w="0" w:type="dxa"/>
          </w:tblCellMar>
        </w:tblPrEx>
        <w:trPr>
          <w:gridAfter w:val="1"/>
          <w:wAfter w:w="7" w:type="dxa"/>
          <w:trHeight w:val="375"/>
        </w:trPr>
        <w:tc>
          <w:tcPr>
            <w:tcW w:w="4606" w:type="dxa"/>
            <w:vMerge/>
            <w:tcBorders>
              <w:bottom w:val="nil"/>
            </w:tcBorders>
          </w:tcPr>
          <w:p w14:paraId="494D5ECC" w14:textId="77777777" w:rsidR="00F340D7" w:rsidRPr="00F340D7" w:rsidRDefault="00F340D7" w:rsidP="00C3713C">
            <w:pPr>
              <w:rPr>
                <w:rFonts w:ascii="Times New Roman" w:hAnsi="Times New Roman" w:cs="Times New Roman"/>
                <w:b/>
              </w:rPr>
            </w:pPr>
          </w:p>
        </w:tc>
        <w:tc>
          <w:tcPr>
            <w:tcW w:w="993" w:type="dxa"/>
            <w:vMerge/>
            <w:tcBorders>
              <w:bottom w:val="nil"/>
            </w:tcBorders>
          </w:tcPr>
          <w:p w14:paraId="383A8E0E" w14:textId="77777777" w:rsidR="00F340D7" w:rsidRPr="00F340D7" w:rsidRDefault="00F340D7" w:rsidP="00C3713C">
            <w:pPr>
              <w:jc w:val="center"/>
              <w:rPr>
                <w:rFonts w:ascii="Times New Roman" w:hAnsi="Times New Roman" w:cs="Times New Roman"/>
                <w:b/>
              </w:rPr>
            </w:pPr>
          </w:p>
        </w:tc>
        <w:tc>
          <w:tcPr>
            <w:tcW w:w="992" w:type="dxa"/>
            <w:vMerge/>
            <w:tcBorders>
              <w:bottom w:val="nil"/>
            </w:tcBorders>
          </w:tcPr>
          <w:p w14:paraId="39686FAD" w14:textId="77777777" w:rsidR="00F340D7" w:rsidRPr="00F340D7" w:rsidRDefault="00F340D7" w:rsidP="00C3713C">
            <w:pPr>
              <w:jc w:val="center"/>
              <w:rPr>
                <w:rFonts w:ascii="Times New Roman" w:hAnsi="Times New Roman" w:cs="Times New Roman"/>
                <w:b/>
              </w:rPr>
            </w:pPr>
          </w:p>
        </w:tc>
        <w:tc>
          <w:tcPr>
            <w:tcW w:w="1420" w:type="dxa"/>
            <w:tcBorders>
              <w:top w:val="single" w:sz="4" w:space="0" w:color="auto"/>
              <w:right w:val="single" w:sz="4" w:space="0" w:color="auto"/>
            </w:tcBorders>
          </w:tcPr>
          <w:p w14:paraId="76910959" w14:textId="77777777" w:rsidR="00F340D7" w:rsidRPr="00F340D7" w:rsidRDefault="00F340D7" w:rsidP="00C3713C">
            <w:pPr>
              <w:jc w:val="center"/>
              <w:rPr>
                <w:rFonts w:ascii="Times New Roman" w:hAnsi="Times New Roman" w:cs="Times New Roman"/>
                <w:b/>
              </w:rPr>
            </w:pPr>
            <w:r w:rsidRPr="00F340D7">
              <w:rPr>
                <w:rFonts w:ascii="Times New Roman" w:hAnsi="Times New Roman" w:cs="Times New Roman"/>
                <w:b/>
              </w:rPr>
              <w:t xml:space="preserve">Цена за ед. в руб.,  </w:t>
            </w:r>
          </w:p>
        </w:tc>
        <w:tc>
          <w:tcPr>
            <w:tcW w:w="1984" w:type="dxa"/>
            <w:gridSpan w:val="2"/>
            <w:tcBorders>
              <w:top w:val="single" w:sz="4" w:space="0" w:color="auto"/>
              <w:left w:val="single" w:sz="4" w:space="0" w:color="auto"/>
            </w:tcBorders>
          </w:tcPr>
          <w:p w14:paraId="3520A2CE" w14:textId="77777777" w:rsidR="00F340D7" w:rsidRPr="00F340D7" w:rsidRDefault="00F340D7" w:rsidP="00C3713C">
            <w:pPr>
              <w:jc w:val="center"/>
              <w:rPr>
                <w:rFonts w:ascii="Times New Roman" w:hAnsi="Times New Roman" w:cs="Times New Roman"/>
                <w:b/>
              </w:rPr>
            </w:pPr>
            <w:r w:rsidRPr="00F340D7">
              <w:rPr>
                <w:rFonts w:ascii="Times New Roman" w:hAnsi="Times New Roman" w:cs="Times New Roman"/>
                <w:b/>
              </w:rPr>
              <w:t>Итого руб.</w:t>
            </w:r>
          </w:p>
          <w:p w14:paraId="40127BE6" w14:textId="77777777" w:rsidR="00F340D7" w:rsidRPr="00F340D7" w:rsidRDefault="00F340D7" w:rsidP="00C3713C">
            <w:pPr>
              <w:jc w:val="center"/>
              <w:rPr>
                <w:rFonts w:ascii="Times New Roman" w:hAnsi="Times New Roman" w:cs="Times New Roman"/>
                <w:b/>
              </w:rPr>
            </w:pPr>
          </w:p>
        </w:tc>
      </w:tr>
      <w:tr w:rsidR="00F340D7" w:rsidRPr="00F340D7" w14:paraId="3FA1FFCA" w14:textId="77777777" w:rsidTr="00C3713C">
        <w:tblPrEx>
          <w:tblCellMar>
            <w:top w:w="0" w:type="dxa"/>
            <w:bottom w:w="0" w:type="dxa"/>
          </w:tblCellMar>
        </w:tblPrEx>
        <w:trPr>
          <w:gridAfter w:val="1"/>
          <w:wAfter w:w="7" w:type="dxa"/>
          <w:trHeight w:val="142"/>
        </w:trPr>
        <w:tc>
          <w:tcPr>
            <w:tcW w:w="4606" w:type="dxa"/>
            <w:tcBorders>
              <w:top w:val="single" w:sz="4" w:space="0" w:color="auto"/>
              <w:left w:val="single" w:sz="6" w:space="0" w:color="auto"/>
              <w:bottom w:val="single" w:sz="4" w:space="0" w:color="auto"/>
              <w:right w:val="single" w:sz="6" w:space="0" w:color="auto"/>
            </w:tcBorders>
          </w:tcPr>
          <w:p w14:paraId="3728B0F2" w14:textId="3CA53AEB" w:rsidR="00F340D7" w:rsidRPr="00F340D7" w:rsidRDefault="00441C89" w:rsidP="00C3713C">
            <w:pPr>
              <w:autoSpaceDE w:val="0"/>
              <w:autoSpaceDN w:val="0"/>
              <w:adjustRightInd w:val="0"/>
              <w:rPr>
                <w:rFonts w:ascii="Times New Roman" w:hAnsi="Times New Roman" w:cs="Times New Roman"/>
              </w:rPr>
            </w:pPr>
            <w:r w:rsidRPr="00441C89">
              <w:rPr>
                <w:rFonts w:ascii="Times New Roman" w:hAnsi="Times New Roman" w:cs="Times New Roman"/>
              </w:rPr>
              <w:t>Оказание услуг по проведению выездного развлекательного мероприятия "Мобильный планетарий"</w:t>
            </w:r>
          </w:p>
        </w:tc>
        <w:tc>
          <w:tcPr>
            <w:tcW w:w="993" w:type="dxa"/>
            <w:tcBorders>
              <w:top w:val="single" w:sz="4" w:space="0" w:color="auto"/>
              <w:left w:val="single" w:sz="6" w:space="0" w:color="auto"/>
              <w:bottom w:val="single" w:sz="4" w:space="0" w:color="auto"/>
              <w:right w:val="nil"/>
            </w:tcBorders>
          </w:tcPr>
          <w:p w14:paraId="2F190357" w14:textId="79D2AFCF" w:rsidR="00F340D7" w:rsidRPr="00441C89" w:rsidRDefault="00441C89" w:rsidP="00C3713C">
            <w:pPr>
              <w:jc w:val="center"/>
              <w:rPr>
                <w:rFonts w:ascii="Times New Roman" w:hAnsi="Times New Roman" w:cs="Times New Roman"/>
                <w:vertAlign w:val="superscript"/>
                <w:lang w:val="ru-RU"/>
              </w:rPr>
            </w:pPr>
            <w:r>
              <w:rPr>
                <w:rFonts w:ascii="Times New Roman" w:hAnsi="Times New Roman" w:cs="Times New Roman"/>
                <w:lang w:val="ru-RU"/>
              </w:rPr>
              <w:t>Чел.</w:t>
            </w:r>
          </w:p>
        </w:tc>
        <w:tc>
          <w:tcPr>
            <w:tcW w:w="992" w:type="dxa"/>
            <w:tcBorders>
              <w:top w:val="single" w:sz="4" w:space="0" w:color="auto"/>
              <w:left w:val="single" w:sz="6" w:space="0" w:color="auto"/>
              <w:bottom w:val="single" w:sz="4" w:space="0" w:color="auto"/>
              <w:right w:val="single" w:sz="6" w:space="0" w:color="auto"/>
            </w:tcBorders>
          </w:tcPr>
          <w:p w14:paraId="6DA1E8C2" w14:textId="44120934" w:rsidR="00F340D7" w:rsidRPr="00441C89" w:rsidRDefault="00F340D7" w:rsidP="00C3713C">
            <w:pPr>
              <w:autoSpaceDE w:val="0"/>
              <w:autoSpaceDN w:val="0"/>
              <w:adjustRightInd w:val="0"/>
              <w:jc w:val="center"/>
              <w:rPr>
                <w:rFonts w:ascii="Times New Roman" w:hAnsi="Times New Roman" w:cs="Times New Roman"/>
                <w:lang w:val="ru-RU"/>
              </w:rPr>
            </w:pPr>
            <w:r w:rsidRPr="00F340D7">
              <w:rPr>
                <w:rFonts w:ascii="Times New Roman" w:hAnsi="Times New Roman" w:cs="Times New Roman"/>
              </w:rPr>
              <w:t>1</w:t>
            </w:r>
            <w:r w:rsidR="00441C89">
              <w:rPr>
                <w:rFonts w:ascii="Times New Roman" w:hAnsi="Times New Roman" w:cs="Times New Roman"/>
                <w:lang w:val="ru-RU"/>
              </w:rPr>
              <w:t>80</w:t>
            </w:r>
          </w:p>
        </w:tc>
        <w:tc>
          <w:tcPr>
            <w:tcW w:w="1420" w:type="dxa"/>
            <w:tcBorders>
              <w:top w:val="single" w:sz="4" w:space="0" w:color="auto"/>
              <w:left w:val="nil"/>
              <w:bottom w:val="single" w:sz="4" w:space="0" w:color="auto"/>
              <w:right w:val="nil"/>
            </w:tcBorders>
          </w:tcPr>
          <w:p w14:paraId="776B579B" w14:textId="78E03E5B" w:rsidR="00F340D7" w:rsidRPr="00F340D7" w:rsidRDefault="00F340D7" w:rsidP="00C3713C">
            <w:pPr>
              <w:autoSpaceDE w:val="0"/>
              <w:autoSpaceDN w:val="0"/>
              <w:adjustRightInd w:val="0"/>
              <w:jc w:val="center"/>
              <w:rPr>
                <w:rFonts w:ascii="Times New Roman" w:hAnsi="Times New Roman" w:cs="Times New Roman"/>
              </w:rPr>
            </w:pPr>
          </w:p>
        </w:tc>
        <w:tc>
          <w:tcPr>
            <w:tcW w:w="1984" w:type="dxa"/>
            <w:gridSpan w:val="2"/>
            <w:tcBorders>
              <w:top w:val="single" w:sz="4" w:space="0" w:color="auto"/>
              <w:left w:val="single" w:sz="6" w:space="0" w:color="auto"/>
              <w:bottom w:val="single" w:sz="4" w:space="0" w:color="auto"/>
              <w:right w:val="single" w:sz="6" w:space="0" w:color="auto"/>
            </w:tcBorders>
          </w:tcPr>
          <w:p w14:paraId="6C0CBC55" w14:textId="02F7D62D" w:rsidR="00F340D7" w:rsidRPr="00F340D7" w:rsidRDefault="00F340D7" w:rsidP="00C3713C">
            <w:pPr>
              <w:autoSpaceDE w:val="0"/>
              <w:autoSpaceDN w:val="0"/>
              <w:adjustRightInd w:val="0"/>
              <w:jc w:val="center"/>
              <w:rPr>
                <w:rFonts w:ascii="Times New Roman" w:hAnsi="Times New Roman" w:cs="Times New Roman"/>
              </w:rPr>
            </w:pPr>
          </w:p>
        </w:tc>
      </w:tr>
      <w:tr w:rsidR="00F340D7" w:rsidRPr="00F340D7" w14:paraId="790E61C1" w14:textId="77777777" w:rsidTr="00C3713C">
        <w:tblPrEx>
          <w:tblCellMar>
            <w:top w:w="0" w:type="dxa"/>
            <w:bottom w:w="0" w:type="dxa"/>
          </w:tblCellMar>
        </w:tblPrEx>
        <w:trPr>
          <w:trHeight w:val="142"/>
        </w:trPr>
        <w:tc>
          <w:tcPr>
            <w:tcW w:w="8018" w:type="dxa"/>
            <w:gridSpan w:val="5"/>
            <w:tcBorders>
              <w:top w:val="single" w:sz="4" w:space="0" w:color="auto"/>
              <w:left w:val="single" w:sz="6" w:space="0" w:color="auto"/>
              <w:bottom w:val="single" w:sz="4" w:space="0" w:color="auto"/>
              <w:right w:val="single" w:sz="6" w:space="0" w:color="auto"/>
            </w:tcBorders>
          </w:tcPr>
          <w:p w14:paraId="44DECC6A" w14:textId="77777777" w:rsidR="00F340D7" w:rsidRPr="00F340D7" w:rsidRDefault="00F340D7" w:rsidP="00C3713C">
            <w:pPr>
              <w:rPr>
                <w:rFonts w:ascii="Times New Roman" w:hAnsi="Times New Roman" w:cs="Times New Roman"/>
              </w:rPr>
            </w:pPr>
            <w:r w:rsidRPr="00F340D7">
              <w:rPr>
                <w:rFonts w:ascii="Times New Roman" w:hAnsi="Times New Roman" w:cs="Times New Roman"/>
              </w:rPr>
              <w:t>ИТОГО:</w:t>
            </w:r>
          </w:p>
        </w:tc>
        <w:tc>
          <w:tcPr>
            <w:tcW w:w="1984" w:type="dxa"/>
            <w:gridSpan w:val="2"/>
            <w:tcBorders>
              <w:top w:val="single" w:sz="4" w:space="0" w:color="auto"/>
              <w:left w:val="single" w:sz="6" w:space="0" w:color="auto"/>
              <w:bottom w:val="single" w:sz="4" w:space="0" w:color="auto"/>
              <w:right w:val="single" w:sz="6" w:space="0" w:color="auto"/>
            </w:tcBorders>
          </w:tcPr>
          <w:p w14:paraId="3254C4CB" w14:textId="4DC52A3D" w:rsidR="00F340D7" w:rsidRPr="00F340D7" w:rsidRDefault="00F340D7" w:rsidP="00C3713C">
            <w:pPr>
              <w:jc w:val="center"/>
              <w:rPr>
                <w:rFonts w:ascii="Times New Roman" w:hAnsi="Times New Roman" w:cs="Times New Roman"/>
                <w:b/>
              </w:rPr>
            </w:pPr>
          </w:p>
        </w:tc>
      </w:tr>
    </w:tbl>
    <w:p w14:paraId="50C0115D" w14:textId="7366F832" w:rsidR="00F340D7" w:rsidRDefault="00F340D7" w:rsidP="00820765">
      <w:pPr>
        <w:widowControl w:val="0"/>
        <w:spacing w:line="240" w:lineRule="auto"/>
        <w:rPr>
          <w:rFonts w:ascii="Times New Roman" w:eastAsia="Calibri" w:hAnsi="Times New Roman" w:cs="Times New Roman"/>
          <w:lang w:val="ru-RU" w:eastAsia="en-US"/>
        </w:rPr>
      </w:pPr>
    </w:p>
    <w:p w14:paraId="504C8715" w14:textId="22E70048" w:rsidR="00F340D7" w:rsidRDefault="00F340D7" w:rsidP="00820765">
      <w:pPr>
        <w:widowControl w:val="0"/>
        <w:spacing w:line="240" w:lineRule="auto"/>
        <w:rPr>
          <w:rFonts w:ascii="Times New Roman" w:eastAsia="Calibri" w:hAnsi="Times New Roman" w:cs="Times New Roman"/>
          <w:lang w:val="ru-RU" w:eastAsia="en-US"/>
        </w:rPr>
      </w:pPr>
    </w:p>
    <w:tbl>
      <w:tblPr>
        <w:tblW w:w="9991" w:type="dxa"/>
        <w:tblInd w:w="2" w:type="dxa"/>
        <w:tblLayout w:type="fixed"/>
        <w:tblCellMar>
          <w:left w:w="70" w:type="dxa"/>
          <w:right w:w="70" w:type="dxa"/>
        </w:tblCellMar>
        <w:tblLook w:val="0000" w:firstRow="0" w:lastRow="0" w:firstColumn="0" w:lastColumn="0" w:noHBand="0" w:noVBand="0"/>
      </w:tblPr>
      <w:tblGrid>
        <w:gridCol w:w="5880"/>
        <w:gridCol w:w="4111"/>
      </w:tblGrid>
      <w:tr w:rsidR="00441C89" w:rsidRPr="00441C89" w14:paraId="09F7D3F9" w14:textId="77777777" w:rsidTr="00C3713C">
        <w:trPr>
          <w:cantSplit/>
          <w:trHeight w:val="1613"/>
        </w:trPr>
        <w:tc>
          <w:tcPr>
            <w:tcW w:w="5880" w:type="dxa"/>
          </w:tcPr>
          <w:p w14:paraId="642EB007" w14:textId="77777777" w:rsidR="00441C89" w:rsidRPr="00441C89" w:rsidRDefault="00441C89" w:rsidP="00C3713C">
            <w:pPr>
              <w:suppressAutoHyphens/>
              <w:jc w:val="both"/>
              <w:rPr>
                <w:rFonts w:ascii="Times New Roman" w:hAnsi="Times New Roman" w:cs="Times New Roman"/>
                <w:b/>
              </w:rPr>
            </w:pPr>
            <w:r w:rsidRPr="00441C89">
              <w:rPr>
                <w:rFonts w:ascii="Times New Roman" w:hAnsi="Times New Roman" w:cs="Times New Roman"/>
                <w:b/>
              </w:rPr>
              <w:t>ЗАКАЗЧИК</w:t>
            </w:r>
          </w:p>
          <w:p w14:paraId="6E23DDA6" w14:textId="77777777" w:rsidR="00441C89" w:rsidRPr="00441C89" w:rsidRDefault="00441C89" w:rsidP="00C3713C">
            <w:pPr>
              <w:widowControl w:val="0"/>
              <w:rPr>
                <w:rFonts w:ascii="Times New Roman" w:eastAsia="Courier New" w:hAnsi="Times New Roman" w:cs="Times New Roman"/>
                <w:color w:val="000000"/>
                <w:lang w:bidi="ru-RU"/>
              </w:rPr>
            </w:pPr>
            <w:r w:rsidRPr="00441C89">
              <w:rPr>
                <w:rFonts w:ascii="Times New Roman" w:eastAsia="Courier New" w:hAnsi="Times New Roman" w:cs="Times New Roman"/>
                <w:color w:val="000000"/>
                <w:lang w:bidi="ru-RU"/>
              </w:rPr>
              <w:t>Директор</w:t>
            </w:r>
          </w:p>
          <w:p w14:paraId="6B0A5949" w14:textId="332B0251" w:rsidR="00441C89" w:rsidRPr="00441C89" w:rsidRDefault="00441C89" w:rsidP="00C3713C">
            <w:pPr>
              <w:widowControl w:val="0"/>
              <w:rPr>
                <w:rFonts w:ascii="Times New Roman" w:eastAsia="Courier New" w:hAnsi="Times New Roman" w:cs="Times New Roman"/>
                <w:color w:val="000000"/>
                <w:lang w:bidi="ru-RU"/>
              </w:rPr>
            </w:pPr>
            <w:r w:rsidRPr="00441C89">
              <w:rPr>
                <w:rFonts w:ascii="Times New Roman" w:eastAsia="Courier New" w:hAnsi="Times New Roman" w:cs="Times New Roman"/>
                <w:color w:val="000000"/>
                <w:lang w:bidi="ru-RU"/>
              </w:rPr>
              <w:t>ГБОУ школа № 525   имени дважды героя Советского Союза Г.М. Гречко Московского района Санкт-Петербурга</w:t>
            </w:r>
          </w:p>
          <w:p w14:paraId="07103F22" w14:textId="77777777" w:rsidR="00441C89" w:rsidRPr="00441C89" w:rsidRDefault="00441C89" w:rsidP="00C3713C">
            <w:pPr>
              <w:widowControl w:val="0"/>
              <w:rPr>
                <w:rFonts w:ascii="Times New Roman" w:eastAsia="Courier New" w:hAnsi="Times New Roman" w:cs="Times New Roman"/>
                <w:color w:val="000000"/>
                <w:lang w:bidi="ru-RU"/>
              </w:rPr>
            </w:pPr>
            <w:r w:rsidRPr="00441C89">
              <w:rPr>
                <w:rFonts w:ascii="Times New Roman" w:eastAsia="Courier New" w:hAnsi="Times New Roman" w:cs="Times New Roman"/>
                <w:color w:val="000000"/>
                <w:lang w:bidi="ru-RU"/>
              </w:rPr>
              <w:t>_______________________ Е.П. Полякова</w:t>
            </w:r>
          </w:p>
          <w:p w14:paraId="1552A756" w14:textId="77777777" w:rsidR="00441C89" w:rsidRPr="00441C89" w:rsidRDefault="00441C89" w:rsidP="00C3713C">
            <w:pPr>
              <w:widowControl w:val="0"/>
              <w:rPr>
                <w:rFonts w:ascii="Times New Roman" w:hAnsi="Times New Roman" w:cs="Times New Roman"/>
                <w:b/>
                <w:bCs/>
              </w:rPr>
            </w:pPr>
            <w:r w:rsidRPr="00441C89">
              <w:rPr>
                <w:rFonts w:ascii="Times New Roman" w:eastAsia="Courier New" w:hAnsi="Times New Roman" w:cs="Times New Roman"/>
                <w:color w:val="000000"/>
                <w:lang w:bidi="ru-RU"/>
              </w:rPr>
              <w:t>ПОДПИСАНО ЭП</w:t>
            </w:r>
          </w:p>
        </w:tc>
        <w:tc>
          <w:tcPr>
            <w:tcW w:w="4111" w:type="dxa"/>
          </w:tcPr>
          <w:p w14:paraId="1EEA599F" w14:textId="77777777" w:rsidR="00441C89" w:rsidRPr="00441C89" w:rsidRDefault="00441C89" w:rsidP="00C3713C">
            <w:pPr>
              <w:widowControl w:val="0"/>
              <w:rPr>
                <w:rFonts w:ascii="Times New Roman" w:eastAsia="Courier New" w:hAnsi="Times New Roman" w:cs="Times New Roman"/>
                <w:b/>
                <w:bCs/>
                <w:color w:val="000000"/>
                <w:lang w:bidi="ru-RU"/>
              </w:rPr>
            </w:pPr>
            <w:r w:rsidRPr="00441C89">
              <w:rPr>
                <w:rFonts w:ascii="Times New Roman" w:eastAsia="Courier New" w:hAnsi="Times New Roman" w:cs="Times New Roman"/>
                <w:b/>
                <w:color w:val="000000"/>
                <w:lang w:bidi="ru-RU"/>
              </w:rPr>
              <w:t xml:space="preserve">ИСПОЛНИТЕЛЬ </w:t>
            </w:r>
          </w:p>
          <w:p w14:paraId="184CF178" w14:textId="35C7A3C8" w:rsidR="00441C89" w:rsidRPr="00441C89" w:rsidRDefault="00441C89" w:rsidP="00C3713C">
            <w:pPr>
              <w:widowControl w:val="0"/>
              <w:rPr>
                <w:rFonts w:ascii="Times New Roman" w:eastAsia="Courier New" w:hAnsi="Times New Roman" w:cs="Times New Roman"/>
                <w:color w:val="000000"/>
                <w:lang w:val="ru-RU" w:bidi="ru-RU"/>
              </w:rPr>
            </w:pPr>
            <w:r>
              <w:rPr>
                <w:rFonts w:ascii="Times New Roman" w:eastAsia="Courier New" w:hAnsi="Times New Roman" w:cs="Times New Roman"/>
                <w:color w:val="000000"/>
                <w:lang w:val="ru-RU" w:bidi="ru-RU"/>
              </w:rPr>
              <w:t xml:space="preserve"> </w:t>
            </w:r>
          </w:p>
          <w:p w14:paraId="5AD834E0" w14:textId="77777777" w:rsidR="00441C89" w:rsidRPr="00441C89" w:rsidRDefault="00441C89" w:rsidP="00C3713C">
            <w:pPr>
              <w:widowControl w:val="0"/>
              <w:rPr>
                <w:rFonts w:ascii="Times New Roman" w:eastAsia="Courier New" w:hAnsi="Times New Roman" w:cs="Times New Roman"/>
                <w:color w:val="000000"/>
                <w:lang w:bidi="ru-RU"/>
              </w:rPr>
            </w:pPr>
          </w:p>
          <w:p w14:paraId="33715CA1" w14:textId="77777777" w:rsidR="00441C89" w:rsidRPr="00441C89" w:rsidRDefault="00441C89" w:rsidP="00C3713C">
            <w:pPr>
              <w:widowControl w:val="0"/>
              <w:rPr>
                <w:rFonts w:ascii="Times New Roman" w:eastAsia="Courier New" w:hAnsi="Times New Roman" w:cs="Times New Roman"/>
                <w:color w:val="000000"/>
                <w:lang w:bidi="ru-RU"/>
              </w:rPr>
            </w:pPr>
          </w:p>
          <w:p w14:paraId="1EFB4B81" w14:textId="0C805AE0" w:rsidR="00441C89" w:rsidRPr="00441C89" w:rsidRDefault="00441C89" w:rsidP="00C3713C">
            <w:pPr>
              <w:widowControl w:val="0"/>
              <w:rPr>
                <w:rFonts w:ascii="Times New Roman" w:eastAsia="Courier New" w:hAnsi="Times New Roman" w:cs="Times New Roman"/>
                <w:color w:val="000000"/>
                <w:lang w:val="ru-RU" w:bidi="ru-RU"/>
              </w:rPr>
            </w:pPr>
            <w:r w:rsidRPr="00441C89">
              <w:rPr>
                <w:rFonts w:ascii="Times New Roman" w:eastAsia="Courier New" w:hAnsi="Times New Roman" w:cs="Times New Roman"/>
                <w:color w:val="000000"/>
                <w:lang w:bidi="ru-RU"/>
              </w:rPr>
              <w:t xml:space="preserve">_____________________ </w:t>
            </w:r>
            <w:r>
              <w:rPr>
                <w:rFonts w:ascii="Times New Roman" w:eastAsia="Courier New" w:hAnsi="Times New Roman" w:cs="Times New Roman"/>
                <w:color w:val="000000"/>
                <w:lang w:val="ru-RU" w:bidi="ru-RU"/>
              </w:rPr>
              <w:t xml:space="preserve"> </w:t>
            </w:r>
          </w:p>
          <w:p w14:paraId="298C647D" w14:textId="77777777" w:rsidR="00441C89" w:rsidRPr="00441C89" w:rsidRDefault="00441C89" w:rsidP="00C3713C">
            <w:pPr>
              <w:widowControl w:val="0"/>
              <w:rPr>
                <w:rFonts w:ascii="Times New Roman" w:eastAsia="Courier New" w:hAnsi="Times New Roman" w:cs="Times New Roman"/>
                <w:bCs/>
                <w:color w:val="000000"/>
                <w:lang w:bidi="ru-RU"/>
              </w:rPr>
            </w:pPr>
            <w:r w:rsidRPr="00441C89">
              <w:rPr>
                <w:rFonts w:ascii="Times New Roman" w:eastAsia="Courier New" w:hAnsi="Times New Roman" w:cs="Times New Roman"/>
                <w:bCs/>
                <w:color w:val="000000"/>
                <w:lang w:bidi="ru-RU"/>
              </w:rPr>
              <w:t>ПОДПИСАНО ЭП</w:t>
            </w:r>
          </w:p>
        </w:tc>
      </w:tr>
    </w:tbl>
    <w:p w14:paraId="130280DB" w14:textId="77777777" w:rsidR="00F340D7" w:rsidRPr="00441C89" w:rsidRDefault="00F340D7" w:rsidP="00820765">
      <w:pPr>
        <w:widowControl w:val="0"/>
        <w:spacing w:line="240" w:lineRule="auto"/>
        <w:rPr>
          <w:rFonts w:ascii="Times New Roman" w:eastAsia="Calibri" w:hAnsi="Times New Roman" w:cs="Times New Roman"/>
          <w:lang w:eastAsia="en-US"/>
        </w:rPr>
      </w:pPr>
    </w:p>
    <w:sectPr w:rsidR="00F340D7" w:rsidRPr="00441C89" w:rsidSect="00F340D7">
      <w:pgSz w:w="11909" w:h="16834"/>
      <w:pgMar w:top="851" w:right="569" w:bottom="993" w:left="1276" w:header="720" w:footer="720"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467142" w14:textId="77777777" w:rsidR="00E70AB6" w:rsidRDefault="00E70AB6">
      <w:pPr>
        <w:spacing w:line="240" w:lineRule="auto"/>
      </w:pPr>
      <w:r>
        <w:separator/>
      </w:r>
    </w:p>
  </w:endnote>
  <w:endnote w:type="continuationSeparator" w:id="0">
    <w:p w14:paraId="2D9B7D46" w14:textId="77777777" w:rsidR="00E70AB6" w:rsidRDefault="00E70A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283E4F" w14:textId="77777777" w:rsidR="00E70AB6" w:rsidRDefault="00E70AB6">
      <w:pPr>
        <w:spacing w:line="240" w:lineRule="auto"/>
      </w:pPr>
      <w:r>
        <w:separator/>
      </w:r>
    </w:p>
  </w:footnote>
  <w:footnote w:type="continuationSeparator" w:id="0">
    <w:p w14:paraId="4F8D77DF" w14:textId="77777777" w:rsidR="00E70AB6" w:rsidRDefault="00E70A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DC0144"/>
    <w:multiLevelType w:val="hybridMultilevel"/>
    <w:tmpl w:val="B3A2D95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ru-RU"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55D"/>
    <w:rsid w:val="000A51DA"/>
    <w:rsid w:val="0013588A"/>
    <w:rsid w:val="001E5CC4"/>
    <w:rsid w:val="00261D3F"/>
    <w:rsid w:val="00274FCA"/>
    <w:rsid w:val="002D51D3"/>
    <w:rsid w:val="00441C89"/>
    <w:rsid w:val="00484DA2"/>
    <w:rsid w:val="00500D2F"/>
    <w:rsid w:val="006C1A46"/>
    <w:rsid w:val="007D155D"/>
    <w:rsid w:val="00820765"/>
    <w:rsid w:val="0085580D"/>
    <w:rsid w:val="0088756E"/>
    <w:rsid w:val="00905366"/>
    <w:rsid w:val="00A70974"/>
    <w:rsid w:val="00A90786"/>
    <w:rsid w:val="00A93379"/>
    <w:rsid w:val="00AB5635"/>
    <w:rsid w:val="00AC56A6"/>
    <w:rsid w:val="00B2056C"/>
    <w:rsid w:val="00B3403B"/>
    <w:rsid w:val="00BE2AE3"/>
    <w:rsid w:val="00C66A20"/>
    <w:rsid w:val="00D00993"/>
    <w:rsid w:val="00DA242A"/>
    <w:rsid w:val="00E00E67"/>
    <w:rsid w:val="00E5232C"/>
    <w:rsid w:val="00E70AB6"/>
    <w:rsid w:val="00E871EE"/>
    <w:rsid w:val="00F340D7"/>
    <w:rsid w:val="00F95A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1F23D"/>
  <w15:docId w15:val="{B8571EF3-A25D-48A1-B3A1-F93301E1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pPr>
      <w:keepNext/>
      <w:keepLines/>
      <w:spacing w:before="400" w:after="120"/>
      <w:outlineLvl w:val="0"/>
    </w:pPr>
    <w:rPr>
      <w:sz w:val="40"/>
      <w:szCs w:val="40"/>
    </w:rPr>
  </w:style>
  <w:style w:type="paragraph" w:styleId="2">
    <w:name w:val="heading 2"/>
    <w:basedOn w:val="a"/>
    <w:next w:val="a"/>
    <w:link w:val="20"/>
    <w:pPr>
      <w:keepNext/>
      <w:keepLines/>
      <w:spacing w:before="360" w:after="120"/>
      <w:outlineLvl w:val="1"/>
    </w:pPr>
    <w:rPr>
      <w:sz w:val="32"/>
      <w:szCs w:val="32"/>
    </w:rPr>
  </w:style>
  <w:style w:type="paragraph" w:styleId="3">
    <w:name w:val="heading 3"/>
    <w:basedOn w:val="a"/>
    <w:next w:val="a"/>
    <w:link w:val="30"/>
    <w:pPr>
      <w:keepNext/>
      <w:keepLines/>
      <w:spacing w:before="320" w:after="80"/>
      <w:outlineLvl w:val="2"/>
    </w:pPr>
    <w:rPr>
      <w:color w:val="434343"/>
      <w:sz w:val="28"/>
      <w:szCs w:val="28"/>
    </w:rPr>
  </w:style>
  <w:style w:type="paragraph" w:styleId="4">
    <w:name w:val="heading 4"/>
    <w:basedOn w:val="a"/>
    <w:next w:val="a"/>
    <w:link w:val="40"/>
    <w:pPr>
      <w:keepNext/>
      <w:keepLines/>
      <w:spacing w:before="280" w:after="80"/>
      <w:outlineLvl w:val="3"/>
    </w:pPr>
    <w:rPr>
      <w:color w:val="666666"/>
      <w:sz w:val="24"/>
      <w:szCs w:val="24"/>
    </w:rPr>
  </w:style>
  <w:style w:type="paragraph" w:styleId="5">
    <w:name w:val="heading 5"/>
    <w:basedOn w:val="a"/>
    <w:next w:val="a"/>
    <w:link w:val="50"/>
    <w:pPr>
      <w:keepNext/>
      <w:keepLines/>
      <w:spacing w:before="240" w:after="80"/>
      <w:outlineLvl w:val="4"/>
    </w:pPr>
    <w:rPr>
      <w:color w:val="666666"/>
    </w:rPr>
  </w:style>
  <w:style w:type="paragraph" w:styleId="6">
    <w:name w:val="heading 6"/>
    <w:basedOn w:val="a"/>
    <w:next w:val="a"/>
    <w:link w:val="60"/>
    <w:pPr>
      <w:keepNext/>
      <w:keepLines/>
      <w:spacing w:before="240" w:after="80"/>
      <w:outlineLvl w:val="5"/>
    </w:pPr>
    <w:rPr>
      <w:i/>
      <w:color w:val="666666"/>
    </w:rPr>
  </w:style>
  <w:style w:type="paragraph" w:styleId="7">
    <w:name w:val="heading 7"/>
    <w:basedOn w:val="a"/>
    <w:next w:val="a"/>
    <w:link w:val="70"/>
    <w:uiPriority w:val="9"/>
    <w:unhideWhenUsed/>
    <w:qFormat/>
    <w:pPr>
      <w:keepNext/>
      <w:keepLines/>
      <w:spacing w:before="320" w:after="200"/>
      <w:outlineLvl w:val="6"/>
    </w:pPr>
    <w:rPr>
      <w:b/>
      <w:bCs/>
      <w:i/>
      <w:iCs/>
    </w:rPr>
  </w:style>
  <w:style w:type="paragraph" w:styleId="8">
    <w:name w:val="heading 8"/>
    <w:basedOn w:val="a"/>
    <w:next w:val="a"/>
    <w:link w:val="80"/>
    <w:uiPriority w:val="9"/>
    <w:unhideWhenUsed/>
    <w:qFormat/>
    <w:pPr>
      <w:keepNext/>
      <w:keepLines/>
      <w:spacing w:before="320" w:after="200"/>
      <w:outlineLvl w:val="7"/>
    </w:pPr>
    <w:rPr>
      <w:i/>
      <w:iCs/>
    </w:rPr>
  </w:style>
  <w:style w:type="paragraph" w:styleId="9">
    <w:name w:val="heading 9"/>
    <w:basedOn w:val="a"/>
    <w:next w:val="a"/>
    <w:link w:val="90"/>
    <w:uiPriority w:val="9"/>
    <w:unhideWhenUsed/>
    <w:qFormat/>
    <w:pPr>
      <w:keepNext/>
      <w:keepLines/>
      <w:spacing w:before="320" w:after="200"/>
      <w:outlineLvl w:val="8"/>
    </w:pPr>
    <w:rPr>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line="240" w:lineRule="auto"/>
    </w:pPr>
  </w:style>
  <w:style w:type="character" w:customStyle="1" w:styleId="a5">
    <w:name w:val="Заголовок Знак"/>
    <w:link w:val="a6"/>
    <w:uiPriority w:val="10"/>
    <w:rPr>
      <w:sz w:val="48"/>
      <w:szCs w:val="48"/>
    </w:rPr>
  </w:style>
  <w:style w:type="character" w:customStyle="1" w:styleId="a7">
    <w:name w:val="Подзаголовок Знак"/>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line="240" w:lineRule="auto"/>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spacing w:line="240" w:lineRule="auto"/>
    </w:pPr>
  </w:style>
  <w:style w:type="character" w:customStyle="1" w:styleId="FooterChar">
    <w:name w:val="Footer Char"/>
    <w:uiPriority w:val="99"/>
  </w:style>
  <w:style w:type="paragraph" w:styleId="af">
    <w:name w:val="caption"/>
    <w:basedOn w:val="a"/>
    <w:next w:val="a"/>
    <w:uiPriority w:val="35"/>
    <w:semiHidden/>
    <w:unhideWhenUsed/>
    <w:qFormat/>
    <w:rPr>
      <w:b/>
      <w:bCs/>
      <w:color w:val="4F81BD" w:themeColor="accent1"/>
      <w:sz w:val="18"/>
      <w:szCs w:val="18"/>
    </w:rPr>
  </w:style>
  <w:style w:type="character" w:customStyle="1" w:styleId="ae">
    <w:name w:val="Нижний колонтитул Знак"/>
    <w:link w:val="ad"/>
    <w:uiPriority w:val="99"/>
  </w:style>
  <w:style w:type="table" w:styleId="af0">
    <w:name w:val="Table Grid"/>
    <w:basedOn w:val="a1"/>
    <w:uiPriority w:val="5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line="240" w:lineRule="auto"/>
    </w:pPr>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line="240" w:lineRule="auto"/>
    </w:pPr>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line="240" w:lineRule="auto"/>
    </w:pPr>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line="240" w:lineRule="auto"/>
    </w:pPr>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line="240" w:lineRule="auto"/>
    </w:pPr>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line="240" w:lineRule="auto"/>
    </w:pPr>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line="240" w:lineRule="auto"/>
    </w:pPr>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unhideWhenUsed/>
    <w:rPr>
      <w:color w:val="0000FF" w:themeColor="hyperlink"/>
      <w:u w:val="single"/>
    </w:rPr>
  </w:style>
  <w:style w:type="paragraph" w:styleId="af2">
    <w:name w:val="footnote text"/>
    <w:basedOn w:val="a"/>
    <w:link w:val="af3"/>
    <w:uiPriority w:val="99"/>
    <w:semiHidden/>
    <w:unhideWhenUsed/>
    <w:pPr>
      <w:spacing w:after="40" w:line="240" w:lineRule="auto"/>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pPr>
      <w:spacing w:line="240" w:lineRule="auto"/>
    </w:pPr>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table" w:customStyle="1" w:styleId="TableNormal">
    <w:name w:val="Table Normal"/>
    <w:tblPr>
      <w:tblCellMar>
        <w:top w:w="0" w:type="dxa"/>
        <w:left w:w="0" w:type="dxa"/>
        <w:bottom w:w="0" w:type="dxa"/>
        <w:right w:w="0" w:type="dxa"/>
      </w:tblCellMar>
    </w:tblPr>
  </w:style>
  <w:style w:type="paragraph" w:styleId="a6">
    <w:name w:val="Title"/>
    <w:basedOn w:val="a"/>
    <w:next w:val="a"/>
    <w:link w:val="a5"/>
    <w:pPr>
      <w:keepNext/>
      <w:keepLines/>
      <w:spacing w:after="60"/>
    </w:pPr>
    <w:rPr>
      <w:sz w:val="52"/>
      <w:szCs w:val="52"/>
    </w:rPr>
  </w:style>
  <w:style w:type="paragraph" w:styleId="a8">
    <w:name w:val="Subtitle"/>
    <w:basedOn w:val="a"/>
    <w:next w:val="a"/>
    <w:link w:val="a7"/>
    <w:pPr>
      <w:keepNext/>
      <w:keepLines/>
      <w:spacing w:after="320"/>
    </w:pPr>
    <w:rPr>
      <w:color w:val="666666"/>
      <w:sz w:val="30"/>
      <w:szCs w:val="30"/>
    </w:rPr>
  </w:style>
  <w:style w:type="table" w:customStyle="1" w:styleId="StGen0">
    <w:name w:val="StGen0"/>
    <w:basedOn w:val="TableNormal"/>
    <w:tblPr>
      <w:tblStyleRowBandSize w:val="1"/>
      <w:tblStyleColBandSize w:val="1"/>
      <w:tblCellMar>
        <w:top w:w="100" w:type="dxa"/>
        <w:left w:w="100" w:type="dxa"/>
        <w:bottom w:w="100" w:type="dxa"/>
        <w:right w:w="100" w:type="dxa"/>
      </w:tblCellMar>
    </w:tblPr>
  </w:style>
  <w:style w:type="table" w:customStyle="1" w:styleId="13">
    <w:name w:val="Сетка таблицы1"/>
    <w:basedOn w:val="a1"/>
    <w:next w:val="af0"/>
    <w:uiPriority w:val="59"/>
    <w:rsid w:val="00E00E67"/>
    <w:pPr>
      <w:widowControl w:val="0"/>
      <w:spacing w:line="240" w:lineRule="auto"/>
    </w:pPr>
    <w:rPr>
      <w:rFonts w:ascii="Calibri" w:eastAsia="Calibri"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6C1A46"/>
    <w:rPr>
      <w:sz w:val="24"/>
    </w:rPr>
  </w:style>
  <w:style w:type="paragraph" w:customStyle="1" w:styleId="ConsPlusNormal0">
    <w:name w:val="ConsPlusNormal"/>
    <w:link w:val="ConsPlusNormal"/>
    <w:qFormat/>
    <w:rsid w:val="006C1A46"/>
    <w:pPr>
      <w:widowControl w:val="0"/>
      <w:autoSpaceDE w:val="0"/>
      <w:autoSpaceDN w:val="0"/>
      <w:spacing w:line="240" w:lineRule="auto"/>
    </w:pPr>
    <w:rPr>
      <w:sz w:val="24"/>
    </w:rPr>
  </w:style>
  <w:style w:type="paragraph" w:styleId="afa">
    <w:name w:val="Body Text"/>
    <w:basedOn w:val="a"/>
    <w:link w:val="afb"/>
    <w:rsid w:val="00F340D7"/>
    <w:pPr>
      <w:spacing w:line="240" w:lineRule="auto"/>
      <w:jc w:val="both"/>
    </w:pPr>
    <w:rPr>
      <w:rFonts w:ascii="Times New Roman" w:eastAsia="Times New Roman" w:hAnsi="Times New Roman" w:cs="Times New Roman"/>
      <w:sz w:val="20"/>
      <w:szCs w:val="20"/>
      <w:lang w:val="ru-RU" w:eastAsia="ru-RU"/>
    </w:rPr>
  </w:style>
  <w:style w:type="character" w:customStyle="1" w:styleId="afb">
    <w:name w:val="Основной текст Знак"/>
    <w:basedOn w:val="a0"/>
    <w:link w:val="afa"/>
    <w:rsid w:val="00F340D7"/>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303568">
      <w:bodyDiv w:val="1"/>
      <w:marLeft w:val="0"/>
      <w:marRight w:val="0"/>
      <w:marTop w:val="0"/>
      <w:marBottom w:val="0"/>
      <w:divBdr>
        <w:top w:val="none" w:sz="0" w:space="0" w:color="auto"/>
        <w:left w:val="none" w:sz="0" w:space="0" w:color="auto"/>
        <w:bottom w:val="none" w:sz="0" w:space="0" w:color="auto"/>
        <w:right w:val="none" w:sz="0" w:space="0" w:color="auto"/>
      </w:divBdr>
    </w:div>
    <w:div w:id="1024211170">
      <w:bodyDiv w:val="1"/>
      <w:marLeft w:val="0"/>
      <w:marRight w:val="0"/>
      <w:marTop w:val="0"/>
      <w:marBottom w:val="0"/>
      <w:divBdr>
        <w:top w:val="none" w:sz="0" w:space="0" w:color="auto"/>
        <w:left w:val="none" w:sz="0" w:space="0" w:color="auto"/>
        <w:bottom w:val="none" w:sz="0" w:space="0" w:color="auto"/>
        <w:right w:val="none" w:sz="0" w:space="0" w:color="auto"/>
      </w:divBdr>
    </w:div>
    <w:div w:id="1052458499">
      <w:bodyDiv w:val="1"/>
      <w:marLeft w:val="0"/>
      <w:marRight w:val="0"/>
      <w:marTop w:val="0"/>
      <w:marBottom w:val="0"/>
      <w:divBdr>
        <w:top w:val="none" w:sz="0" w:space="0" w:color="auto"/>
        <w:left w:val="none" w:sz="0" w:space="0" w:color="auto"/>
        <w:bottom w:val="none" w:sz="0" w:space="0" w:color="auto"/>
        <w:right w:val="none" w:sz="0" w:space="0" w:color="auto"/>
      </w:divBdr>
    </w:div>
    <w:div w:id="1515652229">
      <w:bodyDiv w:val="1"/>
      <w:marLeft w:val="0"/>
      <w:marRight w:val="0"/>
      <w:marTop w:val="0"/>
      <w:marBottom w:val="0"/>
      <w:divBdr>
        <w:top w:val="none" w:sz="0" w:space="0" w:color="auto"/>
        <w:left w:val="none" w:sz="0" w:space="0" w:color="auto"/>
        <w:bottom w:val="none" w:sz="0" w:space="0" w:color="auto"/>
        <w:right w:val="none" w:sz="0" w:space="0" w:color="auto"/>
      </w:divBdr>
    </w:div>
    <w:div w:id="2026857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hool525-spb@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1500</Words>
  <Characters>8556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 Dalanoff</dc:creator>
  <cp:lastModifiedBy>admin</cp:lastModifiedBy>
  <cp:revision>4</cp:revision>
  <dcterms:created xsi:type="dcterms:W3CDTF">2025-07-08T09:40:00Z</dcterms:created>
  <dcterms:modified xsi:type="dcterms:W3CDTF">2026-06-16T08:15:00Z</dcterms:modified>
</cp:coreProperties>
</file>