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042A4">
        <w:rPr>
          <w:b/>
        </w:rPr>
        <w:t>591-</w:t>
      </w:r>
      <w:r w:rsidR="00CA4647">
        <w:rPr>
          <w:b/>
        </w:rPr>
        <w:t>Э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C82812">
        <w:t xml:space="preserve">            «___»________</w:t>
      </w:r>
      <w:r w:rsidR="002C5945">
        <w:t>202</w:t>
      </w:r>
      <w:r w:rsidR="00D01AE8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042A4" w:rsidRDefault="00C82812" w:rsidP="00C042A4">
      <w:pPr>
        <w:spacing w:line="270" w:lineRule="atLeast"/>
        <w:jc w:val="both"/>
        <w:rPr>
          <w:rFonts w:ascii="Arial" w:hAnsi="Arial" w:cs="Arial"/>
          <w:color w:val="333333"/>
          <w:sz w:val="21"/>
          <w:szCs w:val="21"/>
        </w:rPr>
      </w:pPr>
      <w:proofErr w:type="gramStart"/>
      <w:r w:rsidRPr="007E31C9">
        <w:t xml:space="preserve">Государственное бюджетное общеобразовательное учреждение средняя общеобразовательная школа № 591 Невского района Санкт-Петербурга, именуемое в дальнейшем «Заказчик», в лице директора </w:t>
      </w:r>
      <w:proofErr w:type="spellStart"/>
      <w:r w:rsidRPr="007E31C9">
        <w:t>Чепёлкиной</w:t>
      </w:r>
      <w:proofErr w:type="spellEnd"/>
      <w:r w:rsidRPr="007E31C9">
        <w:t xml:space="preserve"> Людмилы Петровны, действующего на основании Устава</w:t>
      </w:r>
      <w:r w:rsidR="00CE570E" w:rsidRPr="00CE570E">
        <w:t xml:space="preserve">, с одной стороны и </w:t>
      </w:r>
      <w:hyperlink r:id="rId7" w:tgtFrame="_blank" w:history="1">
        <w:r w:rsidR="00CA4647">
          <w:rPr>
            <w:rStyle w:val="ac"/>
            <w:color w:val="auto"/>
            <w:u w:val="none"/>
            <w:shd w:val="clear" w:color="auto" w:fill="FFFFFF"/>
          </w:rPr>
          <w:t>_______________________</w:t>
        </w:r>
      </w:hyperlink>
      <w:r w:rsidR="00CE570E" w:rsidRPr="00C042A4">
        <w:t xml:space="preserve">, </w:t>
      </w:r>
      <w:r w:rsidR="00C042A4" w:rsidRPr="00C042A4">
        <w:t xml:space="preserve">в лице </w:t>
      </w:r>
      <w:r w:rsidR="00CA4647">
        <w:t>_____________________</w:t>
      </w:r>
      <w:r w:rsidR="00C042A4" w:rsidRPr="00C042A4">
        <w:t xml:space="preserve">, </w:t>
      </w:r>
      <w:r w:rsidR="00CE570E" w:rsidRPr="00C042A4">
        <w:t>именуем</w:t>
      </w:r>
      <w:r w:rsidR="004B0B70" w:rsidRPr="00C042A4">
        <w:t>ый</w:t>
      </w:r>
      <w:r w:rsidR="00CE570E" w:rsidRPr="00C042A4">
        <w:t xml:space="preserve"> в дальнейшем «Поставщик»</w:t>
      </w:r>
      <w:r w:rsidR="004B0B70" w:rsidRPr="00C042A4">
        <w:t>,</w:t>
      </w:r>
      <w:r w:rsidR="00CE570E" w:rsidRPr="00C042A4">
        <w:t xml:space="preserve"> действующ</w:t>
      </w:r>
      <w:r w:rsidR="004B0B70" w:rsidRPr="00C042A4">
        <w:t>ий</w:t>
      </w:r>
      <w:r w:rsidR="00CE570E" w:rsidRPr="00C042A4">
        <w:t xml:space="preserve"> на основании </w:t>
      </w:r>
      <w:r w:rsidR="00CA4647">
        <w:t>______________</w:t>
      </w:r>
      <w:r w:rsidR="00CE570E" w:rsidRPr="00C042A4">
        <w:t xml:space="preserve">, с другой стороны, вместе именуемые «Стороны» и каждый в отдельности «Сторона», </w:t>
      </w:r>
      <w:r w:rsidR="00CE570E">
        <w:t>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</w:t>
      </w:r>
      <w:r w:rsidRPr="004B0B70">
        <w:t>т</w:t>
      </w:r>
      <w:proofErr w:type="gramStart"/>
      <w:r w:rsidRPr="004B0B70">
        <w:t xml:space="preserve"> </w:t>
      </w:r>
      <w:r w:rsidR="00CA4647">
        <w:rPr>
          <w:b/>
        </w:rPr>
        <w:t>_________</w:t>
      </w:r>
      <w:r w:rsidR="00C042A4">
        <w:rPr>
          <w:b/>
        </w:rPr>
        <w:t xml:space="preserve"> (</w:t>
      </w:r>
      <w:r w:rsidR="00CA4647">
        <w:rPr>
          <w:b/>
        </w:rPr>
        <w:t>____________</w:t>
      </w:r>
      <w:r w:rsidR="00C042A4">
        <w:rPr>
          <w:b/>
        </w:rPr>
        <w:t>)</w:t>
      </w:r>
      <w:r w:rsidRPr="004B0B70">
        <w:rPr>
          <w:b/>
        </w:rPr>
        <w:t xml:space="preserve"> </w:t>
      </w:r>
      <w:proofErr w:type="gramEnd"/>
      <w:r w:rsidRPr="004B0B70">
        <w:rPr>
          <w:b/>
        </w:rPr>
        <w:t>рублей</w:t>
      </w:r>
      <w:r w:rsidR="004B0B70" w:rsidRPr="004B0B70">
        <w:rPr>
          <w:b/>
        </w:rPr>
        <w:t xml:space="preserve"> </w:t>
      </w:r>
      <w:r w:rsidR="00C042A4">
        <w:rPr>
          <w:b/>
        </w:rPr>
        <w:t xml:space="preserve">00 </w:t>
      </w:r>
      <w:r w:rsidR="008307CC" w:rsidRPr="004B0B70">
        <w:rPr>
          <w:b/>
        </w:rPr>
        <w:t xml:space="preserve"> </w:t>
      </w:r>
      <w:r w:rsidRPr="004B0B70">
        <w:rPr>
          <w:b/>
        </w:rPr>
        <w:t>копеек</w:t>
      </w:r>
      <w:r w:rsidR="004B0B70" w:rsidRPr="004B0B70">
        <w:rPr>
          <w:b/>
        </w:rPr>
        <w:t>,</w:t>
      </w:r>
      <w:r w:rsidR="00FF2FE1" w:rsidRPr="004B0B70">
        <w:rPr>
          <w:b/>
          <w:sz w:val="22"/>
          <w:szCs w:val="22"/>
        </w:rPr>
        <w:t xml:space="preserve"> </w:t>
      </w:r>
      <w:r w:rsidR="00BD278E">
        <w:rPr>
          <w:b/>
          <w:sz w:val="22"/>
          <w:szCs w:val="22"/>
        </w:rPr>
        <w:t>в том числе</w:t>
      </w:r>
      <w:r w:rsidR="0039336D">
        <w:rPr>
          <w:b/>
          <w:sz w:val="22"/>
          <w:szCs w:val="22"/>
        </w:rPr>
        <w:t xml:space="preserve"> </w:t>
      </w:r>
      <w:r w:rsidR="00BD278E">
        <w:rPr>
          <w:b/>
          <w:sz w:val="22"/>
          <w:szCs w:val="22"/>
        </w:rPr>
        <w:t>НДС</w:t>
      </w:r>
      <w:r w:rsidR="00C042A4">
        <w:rPr>
          <w:b/>
          <w:sz w:val="22"/>
          <w:szCs w:val="22"/>
        </w:rPr>
        <w:t>-</w:t>
      </w:r>
      <w:r w:rsidR="00CA4647">
        <w:rPr>
          <w:b/>
          <w:sz w:val="22"/>
          <w:szCs w:val="22"/>
        </w:rPr>
        <w:t>_____</w:t>
      </w:r>
      <w:r w:rsidR="00FF2FE1" w:rsidRPr="004B0B70">
        <w:rPr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</w:t>
      </w:r>
      <w:r w:rsidRPr="004F0647">
        <w:lastRenderedPageBreak/>
        <w:t>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  <w:r w:rsidR="000F4AE5">
        <w:t xml:space="preserve"> Дата проведения монтажных работ оговаривается не позднее, чем за 2 дня.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82812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CA4647">
        <w:t>_____</w:t>
      </w:r>
      <w:r w:rsidRPr="004B0B70">
        <w:t xml:space="preserve"> рублей</w:t>
      </w:r>
      <w:r w:rsidR="004B0B70" w:rsidRPr="004B0B70">
        <w:t xml:space="preserve"> </w:t>
      </w:r>
      <w:r w:rsidR="00CA4647">
        <w:t>____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B0B70">
        <w:t>31.12.202</w:t>
      </w:r>
      <w:r w:rsidR="00BD278E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CE570E" w:rsidP="00C82812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BD278E" w:rsidRDefault="00BD278E" w:rsidP="00C82812">
      <w:pPr>
        <w:ind w:firstLine="708"/>
        <w:jc w:val="both"/>
      </w:pPr>
    </w:p>
    <w:p w:rsidR="00BD278E" w:rsidRPr="00C82812" w:rsidRDefault="00BD278E" w:rsidP="00C82812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</w:t>
      </w:r>
      <w:r w:rsidRPr="004F0647">
        <w:lastRenderedPageBreak/>
        <w:t>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28"/>
        <w:gridCol w:w="4743"/>
      </w:tblGrid>
      <w:tr w:rsidR="00364130" w:rsidRPr="008E46C5" w:rsidTr="00C042A4">
        <w:trPr>
          <w:trHeight w:val="4424"/>
        </w:trPr>
        <w:tc>
          <w:tcPr>
            <w:tcW w:w="2522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8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C82812" w:rsidRDefault="00C82812" w:rsidP="00C82812">
            <w:pPr>
              <w:rPr>
                <w:bCs/>
                <w:sz w:val="22"/>
                <w:szCs w:val="22"/>
              </w:rPr>
            </w:pPr>
          </w:p>
          <w:p w:rsidR="00C82812" w:rsidRPr="002F0246" w:rsidRDefault="00C82812" w:rsidP="00C82812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C82812" w:rsidRPr="002F0246" w:rsidRDefault="00C82812" w:rsidP="00C82812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364130" w:rsidRPr="00C27418" w:rsidRDefault="00C82812" w:rsidP="00C8281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78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B0B70" w:rsidRDefault="004B0B7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364130" w:rsidRPr="008E46C5" w:rsidRDefault="00364130" w:rsidP="00BD278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470C1A" w:rsidRDefault="00470C1A" w:rsidP="004B0B70">
      <w:pPr>
        <w:jc w:val="right"/>
      </w:pPr>
    </w:p>
    <w:p w:rsidR="00CE570E" w:rsidRPr="004F0647" w:rsidRDefault="00CE570E" w:rsidP="004B0B70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D278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C042A4">
        <w:rPr>
          <w:rFonts w:ascii="Times New Roman" w:hAnsi="Times New Roman" w:cs="Times New Roman"/>
          <w:sz w:val="24"/>
          <w:szCs w:val="24"/>
        </w:rPr>
        <w:t>591-</w:t>
      </w:r>
      <w:r w:rsidR="00CA4647">
        <w:rPr>
          <w:rFonts w:ascii="Times New Roman" w:hAnsi="Times New Roman" w:cs="Times New Roman"/>
          <w:sz w:val="24"/>
          <w:szCs w:val="24"/>
        </w:rPr>
        <w:t>Э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A4647" w:rsidRDefault="00CA4647" w:rsidP="00470C1A">
      <w:pPr>
        <w:rPr>
          <w:b/>
        </w:rPr>
      </w:pPr>
    </w:p>
    <w:p w:rsidR="00CA4647" w:rsidRPr="004F0647" w:rsidRDefault="00CA4647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6"/>
        <w:gridCol w:w="1702"/>
        <w:gridCol w:w="709"/>
        <w:gridCol w:w="709"/>
        <w:gridCol w:w="1134"/>
        <w:gridCol w:w="708"/>
        <w:gridCol w:w="1276"/>
        <w:gridCol w:w="2580"/>
        <w:gridCol w:w="1418"/>
      </w:tblGrid>
      <w:tr w:rsidR="00367B7A" w:rsidRPr="0059299D" w:rsidTr="0059299D">
        <w:tc>
          <w:tcPr>
            <w:tcW w:w="396" w:type="dxa"/>
            <w:vAlign w:val="center"/>
          </w:tcPr>
          <w:p w:rsidR="00367B7A" w:rsidRPr="0059299D" w:rsidRDefault="00367B7A" w:rsidP="0059299D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59299D">
              <w:rPr>
                <w:b/>
                <w:sz w:val="20"/>
                <w:szCs w:val="20"/>
              </w:rPr>
              <w:t>№</w:t>
            </w:r>
          </w:p>
          <w:p w:rsidR="00367B7A" w:rsidRPr="0059299D" w:rsidRDefault="00367B7A" w:rsidP="0059299D">
            <w:pPr>
              <w:ind w:left="-113"/>
              <w:jc w:val="center"/>
              <w:rPr>
                <w:b/>
                <w:sz w:val="20"/>
                <w:szCs w:val="20"/>
              </w:rPr>
            </w:pPr>
            <w:proofErr w:type="gramStart"/>
            <w:r w:rsidRPr="0059299D">
              <w:rPr>
                <w:b/>
                <w:sz w:val="20"/>
                <w:szCs w:val="20"/>
              </w:rPr>
              <w:t>п</w:t>
            </w:r>
            <w:proofErr w:type="gramEnd"/>
            <w:r w:rsidRPr="0059299D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647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НДС</w:t>
            </w:r>
            <w:r w:rsidRPr="0059299D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181970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59299D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59299D" w:rsidRDefault="00367B7A" w:rsidP="0059299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59299D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C82812" w:rsidRPr="0059299D" w:rsidTr="0059299D">
        <w:trPr>
          <w:trHeight w:val="1032"/>
        </w:trPr>
        <w:tc>
          <w:tcPr>
            <w:tcW w:w="396" w:type="dxa"/>
            <w:vAlign w:val="center"/>
          </w:tcPr>
          <w:p w:rsidR="00C82812" w:rsidRPr="00A415B2" w:rsidRDefault="00C82812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1</w:t>
            </w:r>
          </w:p>
        </w:tc>
        <w:tc>
          <w:tcPr>
            <w:tcW w:w="1702" w:type="dxa"/>
            <w:vAlign w:val="center"/>
          </w:tcPr>
          <w:p w:rsidR="00C82812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 xml:space="preserve">Автоматический выключатель </w:t>
            </w:r>
            <w:proofErr w:type="spellStart"/>
            <w:r w:rsidRPr="0059299D">
              <w:rPr>
                <w:sz w:val="20"/>
                <w:szCs w:val="20"/>
              </w:rPr>
              <w:t>Dekraft</w:t>
            </w:r>
            <w:proofErr w:type="spellEnd"/>
          </w:p>
        </w:tc>
        <w:tc>
          <w:tcPr>
            <w:tcW w:w="709" w:type="dxa"/>
            <w:vAlign w:val="center"/>
          </w:tcPr>
          <w:p w:rsidR="00C82812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82812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C82812" w:rsidRPr="0059299D" w:rsidRDefault="00C82812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82812" w:rsidRPr="0059299D" w:rsidRDefault="00C82812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82812" w:rsidRPr="0059299D" w:rsidRDefault="00C82812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9D467D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 xml:space="preserve">Автоматический выключатель </w:t>
            </w:r>
            <w:proofErr w:type="spellStart"/>
            <w:r w:rsidRPr="0059299D">
              <w:rPr>
                <w:sz w:val="20"/>
                <w:szCs w:val="20"/>
              </w:rPr>
              <w:t>DEKraft</w:t>
            </w:r>
            <w:proofErr w:type="spellEnd"/>
            <w:r w:rsidRPr="0059299D">
              <w:rPr>
                <w:sz w:val="20"/>
                <w:szCs w:val="20"/>
              </w:rPr>
              <w:t xml:space="preserve"> (АВ) ВА-101, 1 Р, </w:t>
            </w:r>
            <w:proofErr w:type="spellStart"/>
            <w:r w:rsidRPr="0059299D">
              <w:rPr>
                <w:sz w:val="20"/>
                <w:szCs w:val="20"/>
              </w:rPr>
              <w:t>хар</w:t>
            </w:r>
            <w:proofErr w:type="spellEnd"/>
            <w:r w:rsidRPr="0059299D">
              <w:rPr>
                <w:sz w:val="20"/>
                <w:szCs w:val="20"/>
              </w:rPr>
              <w:t>-ка C, 10</w:t>
            </w:r>
            <w:proofErr w:type="gramStart"/>
            <w:r w:rsidRPr="0059299D">
              <w:rPr>
                <w:sz w:val="20"/>
                <w:szCs w:val="20"/>
              </w:rPr>
              <w:t xml:space="preserve"> А</w:t>
            </w:r>
            <w:proofErr w:type="gramEnd"/>
            <w:r w:rsidRPr="0059299D">
              <w:rPr>
                <w:sz w:val="20"/>
                <w:szCs w:val="20"/>
              </w:rPr>
              <w:t>, 4.5 кА 11053DEK</w:t>
            </w:r>
          </w:p>
        </w:tc>
        <w:tc>
          <w:tcPr>
            <w:tcW w:w="1418" w:type="dxa"/>
            <w:vAlign w:val="center"/>
          </w:tcPr>
          <w:p w:rsidR="00C82812" w:rsidRPr="0059299D" w:rsidRDefault="00C82812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59299D">
        <w:trPr>
          <w:trHeight w:val="976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2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IEK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IEK, 10А, ВА47-29 1п, "С" 4.5кА MVA20- 1-010-C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59299D">
        <w:trPr>
          <w:trHeight w:val="977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3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CHINT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CHINT NXB-63S 1P 10А 4.5kA характеристика C R 296709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132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4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DKC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 xml:space="preserve">Автоматический выключатель модульный DKC YON </w:t>
            </w:r>
            <w:proofErr w:type="spellStart"/>
            <w:r w:rsidRPr="0059299D">
              <w:rPr>
                <w:sz w:val="20"/>
                <w:szCs w:val="20"/>
              </w:rPr>
              <w:t>max</w:t>
            </w:r>
            <w:proofErr w:type="spellEnd"/>
            <w:r w:rsidRPr="0059299D">
              <w:rPr>
                <w:sz w:val="20"/>
                <w:szCs w:val="20"/>
              </w:rPr>
              <w:t xml:space="preserve"> типа MD63S, 4,5кА, 1 полюс, </w:t>
            </w:r>
            <w:proofErr w:type="spellStart"/>
            <w:r w:rsidRPr="0059299D">
              <w:rPr>
                <w:sz w:val="20"/>
                <w:szCs w:val="20"/>
              </w:rPr>
              <w:t>хар</w:t>
            </w:r>
            <w:proofErr w:type="spellEnd"/>
            <w:r w:rsidRPr="0059299D">
              <w:rPr>
                <w:sz w:val="20"/>
                <w:szCs w:val="20"/>
              </w:rPr>
              <w:t xml:space="preserve"> ка C, 10А 1 </w:t>
            </w:r>
            <w:proofErr w:type="spellStart"/>
            <w:proofErr w:type="gramStart"/>
            <w:r w:rsidRPr="0059299D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59299D">
              <w:rPr>
                <w:sz w:val="20"/>
                <w:szCs w:val="20"/>
              </w:rPr>
              <w:t xml:space="preserve"> MD63S 1PC10 MD63S1PC10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152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5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 xml:space="preserve">Автоматический выключатель </w:t>
            </w:r>
            <w:proofErr w:type="spellStart"/>
            <w:r w:rsidRPr="0059299D">
              <w:rPr>
                <w:sz w:val="20"/>
                <w:szCs w:val="20"/>
              </w:rPr>
              <w:t>Generica</w:t>
            </w:r>
            <w:proofErr w:type="spellEnd"/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GENERICA ВА47-29М 1p 10а 4,5кА c MVA21-1-010-C-G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268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6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 xml:space="preserve">Автоматический выключатель TOKOV </w:t>
            </w:r>
            <w:proofErr w:type="spellStart"/>
            <w:r w:rsidRPr="0059299D">
              <w:rPr>
                <w:sz w:val="20"/>
                <w:szCs w:val="20"/>
              </w:rPr>
              <w:t>Electric</w:t>
            </w:r>
            <w:proofErr w:type="spellEnd"/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Выключатель автоматический модульный TOKOV ELECTRIC 1П 10А 4.5кА х-ка C TKE-PZ45-MCBI-1- 10-C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018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7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 xml:space="preserve">Автоматический выключатель TDM </w:t>
            </w:r>
            <w:proofErr w:type="spellStart"/>
            <w:r w:rsidRPr="0059299D">
              <w:rPr>
                <w:sz w:val="20"/>
                <w:szCs w:val="20"/>
              </w:rPr>
              <w:t>Electric</w:t>
            </w:r>
            <w:proofErr w:type="spellEnd"/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ВА47- 29 (1Р; 10</w:t>
            </w:r>
            <w:proofErr w:type="gramStart"/>
            <w:r w:rsidRPr="0059299D">
              <w:rPr>
                <w:sz w:val="20"/>
                <w:szCs w:val="20"/>
              </w:rPr>
              <w:t xml:space="preserve"> А</w:t>
            </w:r>
            <w:proofErr w:type="gramEnd"/>
            <w:r w:rsidRPr="0059299D">
              <w:rPr>
                <w:sz w:val="20"/>
                <w:szCs w:val="20"/>
              </w:rPr>
              <w:t>; 4.5 кА; С) TDM ELECTRIC SQ0206-0072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132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8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ЭРА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ЭРА SIMPLE ВА 47-29 1P 10А C 4,5кА Б0039219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106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9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Юпитер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ЮПИТЕР ВА47-29 1Р 10А С 4,5 кА JP7501-10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136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10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 xml:space="preserve">Автоматический выключатель </w:t>
            </w:r>
            <w:proofErr w:type="spellStart"/>
            <w:r w:rsidRPr="0059299D">
              <w:rPr>
                <w:sz w:val="20"/>
                <w:szCs w:val="20"/>
              </w:rPr>
              <w:t>Generica</w:t>
            </w:r>
            <w:proofErr w:type="spellEnd"/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GENERICA ВА47-29М 1p 16а 4,5кА c MVA21-1-016-C-G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969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 xml:space="preserve">Автоматический выключатель TOKOV </w:t>
            </w:r>
            <w:proofErr w:type="spellStart"/>
            <w:r w:rsidRPr="0059299D">
              <w:rPr>
                <w:sz w:val="20"/>
                <w:szCs w:val="20"/>
              </w:rPr>
              <w:t>Electric</w:t>
            </w:r>
            <w:proofErr w:type="spellEnd"/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Выключатель автоматический модульный TOKOV ELECTRIC 1П 16А 4.5кА х-ка C TKE-PZ45-MCBI-1- 16-C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144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12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DKC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 xml:space="preserve">Автоматический выключатель модульный DKC YON </w:t>
            </w:r>
            <w:proofErr w:type="spellStart"/>
            <w:r w:rsidRPr="0059299D">
              <w:rPr>
                <w:sz w:val="20"/>
                <w:szCs w:val="20"/>
              </w:rPr>
              <w:t>max</w:t>
            </w:r>
            <w:proofErr w:type="spellEnd"/>
            <w:r w:rsidRPr="0059299D">
              <w:rPr>
                <w:sz w:val="20"/>
                <w:szCs w:val="20"/>
              </w:rPr>
              <w:t xml:space="preserve"> типа MD63S, 4,5кА, 1 полюс, </w:t>
            </w:r>
            <w:proofErr w:type="spellStart"/>
            <w:r w:rsidRPr="0059299D">
              <w:rPr>
                <w:sz w:val="20"/>
                <w:szCs w:val="20"/>
              </w:rPr>
              <w:t>хар</w:t>
            </w:r>
            <w:proofErr w:type="spellEnd"/>
            <w:r w:rsidRPr="0059299D">
              <w:rPr>
                <w:sz w:val="20"/>
                <w:szCs w:val="20"/>
              </w:rPr>
              <w:t xml:space="preserve"> ка C, 16А 1 </w:t>
            </w:r>
            <w:proofErr w:type="spellStart"/>
            <w:proofErr w:type="gramStart"/>
            <w:r w:rsidRPr="0059299D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59299D">
              <w:rPr>
                <w:sz w:val="20"/>
                <w:szCs w:val="20"/>
              </w:rPr>
              <w:t xml:space="preserve"> MD63S 1PC16 MD63S1PC16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164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13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CHINT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A415B2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CHINT NXB-63S 1P 20А 4.5kA C R 296711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137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14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CHINT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CHINT модульный 1п C 16А 4.5кА NXB-63S (R) 296710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1113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15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IEK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Автоматический выключатель IEK ВА47-29 1п, 16А, "С", 4.5кА MVA20- 1-016-C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CA4647" w:rsidRPr="0059299D" w:rsidTr="00D31423">
        <w:trPr>
          <w:trHeight w:val="973"/>
        </w:trPr>
        <w:tc>
          <w:tcPr>
            <w:tcW w:w="396" w:type="dxa"/>
            <w:vAlign w:val="center"/>
          </w:tcPr>
          <w:p w:rsidR="00CA4647" w:rsidRPr="00A415B2" w:rsidRDefault="00CA4647" w:rsidP="0059299D">
            <w:pPr>
              <w:jc w:val="center"/>
              <w:rPr>
                <w:sz w:val="16"/>
                <w:szCs w:val="16"/>
              </w:rPr>
            </w:pPr>
            <w:r w:rsidRPr="00A415B2">
              <w:rPr>
                <w:sz w:val="16"/>
                <w:szCs w:val="16"/>
              </w:rPr>
              <w:t>16</w:t>
            </w:r>
          </w:p>
        </w:tc>
        <w:tc>
          <w:tcPr>
            <w:tcW w:w="1702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Светодиодный светильник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0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  <w:r w:rsidRPr="0059299D">
              <w:rPr>
                <w:sz w:val="20"/>
                <w:szCs w:val="20"/>
              </w:rPr>
              <w:t>Светодиодный светильник CSVT Айсберг-38 MILKY IP65 4000К ЦБ000010143</w:t>
            </w:r>
          </w:p>
        </w:tc>
        <w:tc>
          <w:tcPr>
            <w:tcW w:w="1418" w:type="dxa"/>
            <w:vAlign w:val="center"/>
          </w:tcPr>
          <w:p w:rsidR="00CA4647" w:rsidRPr="0059299D" w:rsidRDefault="00CA4647" w:rsidP="0059299D">
            <w:pPr>
              <w:jc w:val="center"/>
              <w:rPr>
                <w:sz w:val="20"/>
                <w:szCs w:val="20"/>
              </w:rPr>
            </w:pPr>
          </w:p>
        </w:tc>
      </w:tr>
      <w:tr w:rsidR="000275A5" w:rsidRPr="0059299D" w:rsidTr="0059299D">
        <w:tc>
          <w:tcPr>
            <w:tcW w:w="9214" w:type="dxa"/>
            <w:gridSpan w:val="8"/>
            <w:vAlign w:val="center"/>
          </w:tcPr>
          <w:p w:rsidR="000275A5" w:rsidRPr="0059299D" w:rsidRDefault="000275A5" w:rsidP="0059299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9299D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0275A5" w:rsidRPr="0059299D" w:rsidRDefault="000275A5" w:rsidP="0059299D">
            <w:pPr>
              <w:jc w:val="center"/>
              <w:rPr>
                <w:sz w:val="20"/>
                <w:szCs w:val="20"/>
              </w:rPr>
            </w:pPr>
          </w:p>
        </w:tc>
      </w:tr>
    </w:tbl>
    <w:p w:rsidR="00470C1A" w:rsidRDefault="00470C1A" w:rsidP="00D458EB">
      <w:pPr>
        <w:ind w:firstLine="708"/>
        <w:jc w:val="both"/>
        <w:rPr>
          <w:b/>
        </w:rPr>
      </w:pPr>
    </w:p>
    <w:p w:rsidR="00470C1A" w:rsidRDefault="00470C1A" w:rsidP="00D458EB">
      <w:pPr>
        <w:ind w:firstLine="708"/>
        <w:jc w:val="both"/>
        <w:rPr>
          <w:b/>
        </w:rPr>
      </w:pPr>
    </w:p>
    <w:p w:rsidR="00F46A49" w:rsidRDefault="00CE570E" w:rsidP="00D458EB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 xml:space="preserve">: </w:t>
      </w:r>
      <w:r w:rsidR="00CA4647">
        <w:rPr>
          <w:b/>
        </w:rPr>
        <w:t>______</w:t>
      </w:r>
      <w:r w:rsidR="00C042A4">
        <w:rPr>
          <w:b/>
        </w:rPr>
        <w:t xml:space="preserve"> (</w:t>
      </w:r>
      <w:r w:rsidR="00CA4647">
        <w:rPr>
          <w:b/>
        </w:rPr>
        <w:t xml:space="preserve">__________________)    </w:t>
      </w:r>
      <w:proofErr w:type="gramEnd"/>
      <w:r w:rsidR="00C042A4" w:rsidRPr="004B0B70">
        <w:rPr>
          <w:b/>
        </w:rPr>
        <w:t xml:space="preserve">рублей </w:t>
      </w:r>
      <w:r w:rsidR="00CA4647">
        <w:rPr>
          <w:b/>
        </w:rPr>
        <w:t>____</w:t>
      </w:r>
      <w:r w:rsidR="00C042A4">
        <w:rPr>
          <w:b/>
        </w:rPr>
        <w:t xml:space="preserve"> </w:t>
      </w:r>
      <w:r w:rsidR="00C042A4" w:rsidRPr="004B0B70">
        <w:rPr>
          <w:b/>
        </w:rPr>
        <w:t xml:space="preserve"> копеек,</w:t>
      </w:r>
      <w:r w:rsidR="00C042A4" w:rsidRPr="004B0B70">
        <w:rPr>
          <w:b/>
          <w:sz w:val="22"/>
          <w:szCs w:val="22"/>
        </w:rPr>
        <w:t xml:space="preserve"> </w:t>
      </w:r>
      <w:r w:rsidR="00C042A4">
        <w:rPr>
          <w:b/>
          <w:sz w:val="22"/>
          <w:szCs w:val="22"/>
        </w:rPr>
        <w:t>в том числе НДС-</w:t>
      </w:r>
      <w:r w:rsidR="00CA4647">
        <w:rPr>
          <w:b/>
          <w:sz w:val="22"/>
          <w:szCs w:val="22"/>
        </w:rPr>
        <w:t>_________.</w:t>
      </w:r>
    </w:p>
    <w:p w:rsidR="00CE570E" w:rsidRPr="00EC23E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82812" w:rsidRDefault="00C82812" w:rsidP="00C82812">
            <w:pPr>
              <w:ind w:right="678"/>
              <w:rPr>
                <w:b/>
                <w:sz w:val="20"/>
                <w:szCs w:val="20"/>
              </w:rPr>
            </w:pPr>
            <w:r w:rsidRPr="00470C1A">
              <w:rPr>
                <w:b/>
                <w:sz w:val="20"/>
                <w:szCs w:val="20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470C1A" w:rsidRPr="00470C1A" w:rsidRDefault="00470C1A" w:rsidP="00C82812">
            <w:pPr>
              <w:ind w:right="678"/>
              <w:rPr>
                <w:b/>
                <w:sz w:val="20"/>
                <w:szCs w:val="20"/>
              </w:rPr>
            </w:pP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 xml:space="preserve">Адрес: 193232, Санкт-Петербург, пр. Большевиков, д. 28, </w:t>
            </w:r>
            <w:proofErr w:type="gramStart"/>
            <w:r w:rsidRPr="00470C1A">
              <w:rPr>
                <w:sz w:val="20"/>
                <w:szCs w:val="20"/>
              </w:rPr>
              <w:t>лит</w:t>
            </w:r>
            <w:proofErr w:type="gramEnd"/>
            <w:r w:rsidRPr="00470C1A">
              <w:rPr>
                <w:sz w:val="20"/>
                <w:szCs w:val="20"/>
              </w:rPr>
              <w:t>. А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лицевой счет № 0601196 в Комитете финансов Санкт-Петербурга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ИНН  7811023058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ОГРН 1037825007131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Тел. 589-71-52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Эл</w:t>
            </w:r>
            <w:proofErr w:type="gramStart"/>
            <w:r w:rsidRPr="00470C1A">
              <w:rPr>
                <w:sz w:val="20"/>
                <w:szCs w:val="20"/>
              </w:rPr>
              <w:t>.</w:t>
            </w:r>
            <w:proofErr w:type="gramEnd"/>
            <w:r w:rsidRPr="00470C1A">
              <w:rPr>
                <w:sz w:val="20"/>
                <w:szCs w:val="20"/>
              </w:rPr>
              <w:t xml:space="preserve"> </w:t>
            </w:r>
            <w:proofErr w:type="gramStart"/>
            <w:r w:rsidRPr="00470C1A">
              <w:rPr>
                <w:sz w:val="20"/>
                <w:szCs w:val="20"/>
              </w:rPr>
              <w:t>п</w:t>
            </w:r>
            <w:proofErr w:type="gramEnd"/>
            <w:r w:rsidRPr="00470C1A">
              <w:rPr>
                <w:sz w:val="20"/>
                <w:szCs w:val="20"/>
              </w:rPr>
              <w:t xml:space="preserve">очта:  </w:t>
            </w:r>
            <w:hyperlink r:id="rId9" w:history="1">
              <w:r w:rsidRPr="00470C1A">
                <w:rPr>
                  <w:rStyle w:val="ac"/>
                  <w:sz w:val="20"/>
                  <w:szCs w:val="20"/>
                  <w:lang w:val="en-US"/>
                </w:rPr>
                <w:t>shkola</w:t>
              </w:r>
              <w:r w:rsidRPr="00470C1A">
                <w:rPr>
                  <w:rStyle w:val="ac"/>
                  <w:sz w:val="20"/>
                  <w:szCs w:val="20"/>
                </w:rPr>
                <w:t>591@</w:t>
              </w:r>
              <w:r w:rsidRPr="00470C1A">
                <w:rPr>
                  <w:rStyle w:val="ac"/>
                  <w:sz w:val="20"/>
                  <w:szCs w:val="20"/>
                  <w:lang w:val="en-US"/>
                </w:rPr>
                <w:t>yandex</w:t>
              </w:r>
              <w:r w:rsidRPr="00470C1A">
                <w:rPr>
                  <w:rStyle w:val="ac"/>
                  <w:sz w:val="20"/>
                  <w:szCs w:val="20"/>
                </w:rPr>
                <w:t>.</w:t>
              </w:r>
              <w:proofErr w:type="spellStart"/>
              <w:r w:rsidRPr="00470C1A">
                <w:rPr>
                  <w:rStyle w:val="ac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proofErr w:type="gramStart"/>
            <w:r w:rsidRPr="00470C1A">
              <w:rPr>
                <w:sz w:val="20"/>
                <w:szCs w:val="20"/>
              </w:rPr>
              <w:t>Р</w:t>
            </w:r>
            <w:proofErr w:type="gramEnd"/>
            <w:r w:rsidRPr="00470C1A">
              <w:rPr>
                <w:sz w:val="20"/>
                <w:szCs w:val="20"/>
              </w:rPr>
              <w:t>/</w:t>
            </w:r>
            <w:proofErr w:type="spellStart"/>
            <w:r w:rsidRPr="00470C1A">
              <w:rPr>
                <w:sz w:val="20"/>
                <w:szCs w:val="20"/>
              </w:rPr>
              <w:t>сч</w:t>
            </w:r>
            <w:proofErr w:type="spellEnd"/>
            <w:r w:rsidRPr="00470C1A">
              <w:rPr>
                <w:sz w:val="20"/>
                <w:szCs w:val="20"/>
              </w:rPr>
              <w:t xml:space="preserve"> 03224643400000007200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Лицевой счет в УФК № 0601196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в Комитете финансов</w:t>
            </w:r>
            <w:r w:rsidR="00470C1A" w:rsidRPr="00470C1A">
              <w:rPr>
                <w:sz w:val="20"/>
                <w:szCs w:val="20"/>
              </w:rPr>
              <w:t xml:space="preserve"> </w:t>
            </w:r>
            <w:r w:rsidRPr="00470C1A">
              <w:rPr>
                <w:sz w:val="20"/>
                <w:szCs w:val="20"/>
              </w:rPr>
              <w:t>Санкт-Петербурга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БИК 014030106</w:t>
            </w:r>
          </w:p>
          <w:p w:rsidR="00C82812" w:rsidRPr="00470C1A" w:rsidRDefault="00C82812" w:rsidP="00C82812">
            <w:pPr>
              <w:ind w:right="678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ОКТМО 40383000000</w:t>
            </w:r>
            <w:r w:rsidR="00470C1A" w:rsidRPr="00470C1A">
              <w:rPr>
                <w:sz w:val="20"/>
                <w:szCs w:val="20"/>
              </w:rPr>
              <w:t xml:space="preserve"> </w:t>
            </w:r>
            <w:r w:rsidRPr="00470C1A">
              <w:rPr>
                <w:sz w:val="20"/>
                <w:szCs w:val="20"/>
              </w:rPr>
              <w:t>ОКПО 53250369</w:t>
            </w:r>
          </w:p>
          <w:p w:rsidR="00C82812" w:rsidRPr="00470C1A" w:rsidRDefault="00C82812" w:rsidP="00C82812">
            <w:pPr>
              <w:rPr>
                <w:bCs/>
                <w:sz w:val="20"/>
                <w:szCs w:val="20"/>
              </w:rPr>
            </w:pPr>
          </w:p>
          <w:p w:rsidR="00C82812" w:rsidRPr="00470C1A" w:rsidRDefault="00C82812" w:rsidP="00C82812">
            <w:pPr>
              <w:rPr>
                <w:bCs/>
                <w:sz w:val="20"/>
                <w:szCs w:val="20"/>
              </w:rPr>
            </w:pPr>
            <w:r w:rsidRPr="00470C1A">
              <w:rPr>
                <w:bCs/>
                <w:sz w:val="20"/>
                <w:szCs w:val="20"/>
              </w:rPr>
              <w:t xml:space="preserve">Директор </w:t>
            </w:r>
          </w:p>
          <w:p w:rsidR="00C82812" w:rsidRPr="00470C1A" w:rsidRDefault="00C82812" w:rsidP="00C82812">
            <w:pPr>
              <w:ind w:right="261"/>
              <w:jc w:val="both"/>
              <w:rPr>
                <w:sz w:val="20"/>
                <w:szCs w:val="20"/>
              </w:rPr>
            </w:pPr>
            <w:r w:rsidRPr="00470C1A">
              <w:rPr>
                <w:sz w:val="20"/>
                <w:szCs w:val="20"/>
              </w:rPr>
              <w:t>_______________/</w:t>
            </w:r>
            <w:proofErr w:type="spellStart"/>
            <w:r w:rsidRPr="00470C1A">
              <w:rPr>
                <w:sz w:val="20"/>
                <w:szCs w:val="20"/>
              </w:rPr>
              <w:t>Л.П.Чепёлкина</w:t>
            </w:r>
            <w:proofErr w:type="spellEnd"/>
            <w:r w:rsidRPr="00470C1A">
              <w:rPr>
                <w:sz w:val="20"/>
                <w:szCs w:val="20"/>
              </w:rPr>
              <w:t>/</w:t>
            </w:r>
          </w:p>
          <w:p w:rsidR="008519D0" w:rsidRPr="00C27418" w:rsidRDefault="00C82812" w:rsidP="00C8281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70C1A">
              <w:rPr>
                <w:sz w:val="20"/>
                <w:szCs w:val="20"/>
              </w:rPr>
              <w:t>(Подписано ЭЦП)</w:t>
            </w:r>
          </w:p>
        </w:tc>
        <w:tc>
          <w:tcPr>
            <w:tcW w:w="2421" w:type="pct"/>
          </w:tcPr>
          <w:p w:rsidR="008519D0" w:rsidRPr="00D458EB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8519D0" w:rsidRPr="000A6927" w:rsidRDefault="008519D0" w:rsidP="00C042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D458EB" w:rsidRDefault="00D458EB" w:rsidP="00C82812"/>
    <w:p w:rsidR="00470C1A" w:rsidRDefault="00470C1A" w:rsidP="00C82812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C82812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D278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042A4">
        <w:rPr>
          <w:rFonts w:ascii="Times New Roman" w:hAnsi="Times New Roman" w:cs="Times New Roman"/>
          <w:sz w:val="24"/>
          <w:szCs w:val="24"/>
        </w:rPr>
        <w:t>591-</w:t>
      </w:r>
      <w:r w:rsidR="00CA4647">
        <w:rPr>
          <w:rFonts w:ascii="Times New Roman" w:hAnsi="Times New Roman" w:cs="Times New Roman"/>
          <w:sz w:val="24"/>
          <w:szCs w:val="24"/>
        </w:rPr>
        <w:t>Э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A95422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A95422">
        <w:t>19</w:t>
      </w:r>
      <w:r w:rsidR="00366394" w:rsidRPr="00A95422">
        <w:t>3232</w:t>
      </w:r>
      <w:r w:rsidR="00321A93" w:rsidRPr="00A95422">
        <w:t>, г.</w:t>
      </w:r>
      <w:r w:rsidR="00181970" w:rsidRPr="00A95422">
        <w:t xml:space="preserve"> </w:t>
      </w:r>
      <w:r w:rsidR="00321A93" w:rsidRPr="00A95422">
        <w:t xml:space="preserve">Санкт-Петербург, </w:t>
      </w:r>
      <w:r w:rsidR="00366394" w:rsidRPr="00A95422">
        <w:t>пр. Большевиков, д. 28, литер</w:t>
      </w:r>
      <w:proofErr w:type="gramStart"/>
      <w:r w:rsidR="00366394" w:rsidRPr="00A95422">
        <w:t xml:space="preserve"> А</w:t>
      </w:r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366394"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</w:t>
      </w:r>
      <w:r w:rsidR="009D467D">
        <w:rPr>
          <w:rFonts w:ascii="Times New Roman" w:hAnsi="Times New Roman" w:cs="Times New Roman"/>
          <w:sz w:val="24"/>
          <w:szCs w:val="24"/>
        </w:rPr>
        <w:t xml:space="preserve">О дате монтажа поставляемого Товара, Поставщик сообщает не менее чем за 2 дня. </w:t>
      </w:r>
      <w:r w:rsidRPr="00CA038A">
        <w:rPr>
          <w:rFonts w:ascii="Times New Roman" w:hAnsi="Times New Roman" w:cs="Times New Roman"/>
          <w:sz w:val="24"/>
          <w:szCs w:val="24"/>
        </w:rPr>
        <w:t>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C8281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F601FC" w:rsidRPr="008E46C5" w:rsidTr="00CA4647">
        <w:trPr>
          <w:trHeight w:val="6313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10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366394" w:rsidRDefault="00366394" w:rsidP="00366394">
            <w:pPr>
              <w:rPr>
                <w:bCs/>
                <w:sz w:val="22"/>
                <w:szCs w:val="22"/>
              </w:rPr>
            </w:pPr>
          </w:p>
          <w:p w:rsidR="00366394" w:rsidRPr="002F0246" w:rsidRDefault="00366394" w:rsidP="00366394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366394" w:rsidRPr="002F0246" w:rsidRDefault="00366394" w:rsidP="00366394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F601FC" w:rsidRPr="00C27418" w:rsidRDefault="00366394" w:rsidP="003663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F601FC" w:rsidRPr="00D458EB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F601FC" w:rsidRPr="000A6927" w:rsidRDefault="00F601FC" w:rsidP="00C042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BD278E"/>
    <w:p w:rsidR="00470C1A" w:rsidRDefault="00470C1A" w:rsidP="00BD278E"/>
    <w:p w:rsidR="00470C1A" w:rsidRDefault="00470C1A" w:rsidP="00BD278E"/>
    <w:p w:rsidR="00470C1A" w:rsidRDefault="00470C1A" w:rsidP="00BD278E"/>
    <w:p w:rsidR="00470C1A" w:rsidRDefault="00470C1A" w:rsidP="00BD278E">
      <w:bookmarkStart w:id="0" w:name="_GoBack"/>
      <w:bookmarkEnd w:id="0"/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D458EB" w:rsidRDefault="00535D2D" w:rsidP="00D458E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D278E"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042A4">
        <w:rPr>
          <w:rFonts w:ascii="Times New Roman" w:hAnsi="Times New Roman" w:cs="Times New Roman"/>
          <w:sz w:val="24"/>
          <w:szCs w:val="24"/>
        </w:rPr>
        <w:t>591-</w:t>
      </w:r>
      <w:r w:rsidR="00CA4647">
        <w:rPr>
          <w:rFonts w:ascii="Times New Roman" w:hAnsi="Times New Roman" w:cs="Times New Roman"/>
          <w:sz w:val="24"/>
          <w:szCs w:val="24"/>
        </w:rPr>
        <w:t>Э</w:t>
      </w:r>
    </w:p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Pr="00D458EB" w:rsidRDefault="00D458EB" w:rsidP="00D458EB">
      <w:pPr>
        <w:jc w:val="center"/>
        <w:rPr>
          <w:b/>
        </w:rPr>
      </w:pPr>
      <w:r>
        <w:rPr>
          <w:noProof/>
        </w:rPr>
        <w:drawing>
          <wp:inline distT="0" distB="0" distL="0" distR="0" wp14:anchorId="57DB367C" wp14:editId="0FC62949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12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366394" w:rsidRDefault="00366394" w:rsidP="00366394">
            <w:pPr>
              <w:rPr>
                <w:bCs/>
                <w:sz w:val="22"/>
                <w:szCs w:val="22"/>
              </w:rPr>
            </w:pPr>
          </w:p>
          <w:p w:rsidR="00366394" w:rsidRPr="002F0246" w:rsidRDefault="00366394" w:rsidP="00366394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366394" w:rsidRPr="002F0246" w:rsidRDefault="00366394" w:rsidP="00366394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535D2D" w:rsidRPr="00C27418" w:rsidRDefault="00366394" w:rsidP="003663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535D2D" w:rsidRPr="00D458EB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535D2D" w:rsidRPr="000A6927" w:rsidRDefault="00535D2D" w:rsidP="00C042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470C1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72883"/>
    <w:multiLevelType w:val="multilevel"/>
    <w:tmpl w:val="78A2601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F4AE5"/>
    <w:rsid w:val="00181970"/>
    <w:rsid w:val="0021792D"/>
    <w:rsid w:val="002807D8"/>
    <w:rsid w:val="002C1D5C"/>
    <w:rsid w:val="002C23E5"/>
    <w:rsid w:val="002C5945"/>
    <w:rsid w:val="00307E08"/>
    <w:rsid w:val="00321A93"/>
    <w:rsid w:val="00321B57"/>
    <w:rsid w:val="00364130"/>
    <w:rsid w:val="00366394"/>
    <w:rsid w:val="00367B7A"/>
    <w:rsid w:val="0039336D"/>
    <w:rsid w:val="003E59BA"/>
    <w:rsid w:val="00442E88"/>
    <w:rsid w:val="00456335"/>
    <w:rsid w:val="00470C1A"/>
    <w:rsid w:val="004B0B70"/>
    <w:rsid w:val="005142C9"/>
    <w:rsid w:val="00535D2D"/>
    <w:rsid w:val="0059299D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D467D"/>
    <w:rsid w:val="00A415B2"/>
    <w:rsid w:val="00A95422"/>
    <w:rsid w:val="00B5340B"/>
    <w:rsid w:val="00B625D0"/>
    <w:rsid w:val="00B930F3"/>
    <w:rsid w:val="00BB7390"/>
    <w:rsid w:val="00BD278E"/>
    <w:rsid w:val="00BF20E1"/>
    <w:rsid w:val="00C042A4"/>
    <w:rsid w:val="00C27418"/>
    <w:rsid w:val="00C50B48"/>
    <w:rsid w:val="00C82812"/>
    <w:rsid w:val="00CA038A"/>
    <w:rsid w:val="00CA4647"/>
    <w:rsid w:val="00CE570E"/>
    <w:rsid w:val="00D01AE8"/>
    <w:rsid w:val="00D31423"/>
    <w:rsid w:val="00D4393A"/>
    <w:rsid w:val="00D458EB"/>
    <w:rsid w:val="00D74FC9"/>
    <w:rsid w:val="00D87224"/>
    <w:rsid w:val="00EC23EC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2812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C82812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C82812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C82812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C82812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C82812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C82812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C82812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C82812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82812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C82812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C82812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C8281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C82812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C82812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C82812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styleId="ac">
    <w:name w:val="Hyperlink"/>
    <w:uiPriority w:val="99"/>
    <w:unhideWhenUsed/>
    <w:rsid w:val="00C82812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2812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C82812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C82812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C82812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C82812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C82812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C82812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C82812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C82812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82812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C82812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C82812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C8281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C82812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C82812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C82812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styleId="ac">
    <w:name w:val="Hyperlink"/>
    <w:uiPriority w:val="99"/>
    <w:unhideWhenUsed/>
    <w:rsid w:val="00C82812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8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189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8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6816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4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403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2795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1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886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20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16166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293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2211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2128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63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0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396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64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630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9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6576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0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4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57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1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5452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2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2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1679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3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0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5464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a591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store.gz-spb.ru/organization/view/9096" TargetMode="External"/><Relationship Id="rId12" Type="http://schemas.openxmlformats.org/officeDocument/2006/relationships/hyperlink" Target="mailto:shkola591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mailto:shkola591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kola591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C6883-7285-4610-BD4E-B6EB2AE6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3808</Words>
  <Characters>21711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17</cp:revision>
  <cp:lastPrinted>2025-08-06T12:03:00Z</cp:lastPrinted>
  <dcterms:created xsi:type="dcterms:W3CDTF">2025-09-03T06:40:00Z</dcterms:created>
  <dcterms:modified xsi:type="dcterms:W3CDTF">2026-05-08T07:00:00Z</dcterms:modified>
</cp:coreProperties>
</file>