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75E3" w:rsidRDefault="00C775E3" w:rsidP="00C775E3">
      <w:pPr>
        <w:spacing w:after="0" w:line="240" w:lineRule="auto"/>
        <w:jc w:val="right"/>
        <w:rPr>
          <w:rFonts w:ascii="Times New Roman" w:hAnsi="Times New Roman" w:cs="Times New Roman"/>
          <w:b/>
        </w:rPr>
      </w:pPr>
      <w:r>
        <w:rPr>
          <w:rFonts w:ascii="Times New Roman" w:hAnsi="Times New Roman" w:cs="Times New Roman"/>
          <w:b/>
        </w:rPr>
        <w:t>Проект контракта</w:t>
      </w:r>
    </w:p>
    <w:p w:rsidR="00C775E3" w:rsidRPr="007F56C0" w:rsidRDefault="00C775E3" w:rsidP="00AE6DFB">
      <w:pPr>
        <w:spacing w:after="0" w:line="240" w:lineRule="auto"/>
        <w:jc w:val="center"/>
        <w:rPr>
          <w:rFonts w:ascii="Times New Roman" w:hAnsi="Times New Roman" w:cs="Times New Roman"/>
          <w:b/>
        </w:rPr>
      </w:pPr>
    </w:p>
    <w:p w:rsidR="00C45278" w:rsidRPr="007F56C0" w:rsidRDefault="00E51514" w:rsidP="00AE6DFB">
      <w:pPr>
        <w:spacing w:after="0" w:line="240" w:lineRule="auto"/>
        <w:jc w:val="center"/>
        <w:rPr>
          <w:rFonts w:ascii="Times New Roman" w:hAnsi="Times New Roman" w:cs="Times New Roman"/>
          <w:b/>
        </w:rPr>
      </w:pPr>
      <w:r w:rsidRPr="007F56C0">
        <w:rPr>
          <w:rFonts w:ascii="Times New Roman" w:hAnsi="Times New Roman" w:cs="Times New Roman"/>
          <w:b/>
        </w:rPr>
        <w:t>К</w:t>
      </w:r>
      <w:r w:rsidR="000E59E7" w:rsidRPr="007F56C0">
        <w:rPr>
          <w:rFonts w:ascii="Times New Roman" w:hAnsi="Times New Roman" w:cs="Times New Roman"/>
          <w:b/>
        </w:rPr>
        <w:t>онтракт  N ___</w:t>
      </w:r>
    </w:p>
    <w:p w:rsidR="0057365F" w:rsidRDefault="00C45278" w:rsidP="0057365F">
      <w:pPr>
        <w:spacing w:after="0" w:line="240" w:lineRule="auto"/>
        <w:jc w:val="center"/>
        <w:rPr>
          <w:rFonts w:ascii="Times New Roman" w:hAnsi="Times New Roman" w:cs="Times New Roman"/>
        </w:rPr>
      </w:pPr>
      <w:r w:rsidRPr="00A409C1">
        <w:rPr>
          <w:rFonts w:ascii="Times New Roman" w:hAnsi="Times New Roman" w:cs="Times New Roman"/>
        </w:rPr>
        <w:t>на поставку</w:t>
      </w:r>
      <w:r w:rsidR="002158A2" w:rsidRPr="0057365F">
        <w:rPr>
          <w:rFonts w:ascii="Times New Roman" w:hAnsi="Times New Roman" w:cs="Times New Roman"/>
        </w:rPr>
        <w:t xml:space="preserve"> </w:t>
      </w:r>
      <w:r w:rsidR="00941D7C" w:rsidRPr="00941D7C">
        <w:rPr>
          <w:rFonts w:ascii="Times New Roman" w:hAnsi="Times New Roman" w:cs="Times New Roman"/>
        </w:rPr>
        <w:t>воздуходувки ранцевой бензиновой, тележки для</w:t>
      </w:r>
      <w:r w:rsidR="00941D7C">
        <w:rPr>
          <w:rFonts w:ascii="Times New Roman" w:hAnsi="Times New Roman" w:cs="Times New Roman"/>
        </w:rPr>
        <w:t xml:space="preserve"> шлангов, удлинителя на катушке</w:t>
      </w:r>
    </w:p>
    <w:p w:rsidR="00C45278" w:rsidRPr="00142401" w:rsidRDefault="00C45278" w:rsidP="0057365F">
      <w:pPr>
        <w:spacing w:after="0" w:line="240" w:lineRule="auto"/>
        <w:jc w:val="center"/>
        <w:rPr>
          <w:rFonts w:ascii="Times New Roman" w:hAnsi="Times New Roman" w:cs="Times New Roman"/>
        </w:rPr>
      </w:pPr>
      <w:r w:rsidRPr="000E59E7">
        <w:rPr>
          <w:rFonts w:ascii="Times New Roman" w:hAnsi="Times New Roman" w:cs="Times New Roman"/>
        </w:rPr>
        <w:t xml:space="preserve">(Идентификационный код закупки </w:t>
      </w:r>
      <w:r w:rsidRPr="00EF5582">
        <w:rPr>
          <w:rFonts w:ascii="Times New Roman" w:hAnsi="Times New Roman" w:cs="Times New Roman"/>
        </w:rPr>
        <w:t>N</w:t>
      </w:r>
      <w:r w:rsidR="00A409C1">
        <w:rPr>
          <w:rFonts w:ascii="Times New Roman" w:hAnsi="Times New Roman" w:cs="Times New Roman"/>
        </w:rPr>
        <w:t xml:space="preserve"> </w:t>
      </w:r>
      <w:r w:rsidR="00142401" w:rsidRPr="00142401">
        <w:rPr>
          <w:rFonts w:ascii="Times New Roman" w:hAnsi="Times New Roman" w:cs="Times New Roman"/>
        </w:rPr>
        <w:t>262780102574778140100100020000000244</w:t>
      </w:r>
      <w:r w:rsidRPr="00142401">
        <w:rPr>
          <w:rFonts w:ascii="Times New Roman" w:hAnsi="Times New Roman" w:cs="Times New Roman"/>
        </w:rPr>
        <w:t>)</w:t>
      </w:r>
    </w:p>
    <w:p w:rsidR="00C45278" w:rsidRPr="000E59E7" w:rsidRDefault="000E59E7" w:rsidP="00A409C1">
      <w:pPr>
        <w:spacing w:line="240" w:lineRule="auto"/>
        <w:rPr>
          <w:rFonts w:ascii="Times New Roman" w:hAnsi="Times New Roman" w:cs="Times New Roman"/>
        </w:rPr>
      </w:pPr>
      <w:r w:rsidRPr="000E59E7">
        <w:rPr>
          <w:rFonts w:ascii="Times New Roman" w:hAnsi="Times New Roman" w:cs="Times New Roman"/>
        </w:rPr>
        <w:t>__ _______</w:t>
      </w:r>
      <w:r w:rsidR="00C028B5">
        <w:rPr>
          <w:rFonts w:ascii="Times New Roman" w:hAnsi="Times New Roman" w:cs="Times New Roman"/>
        </w:rPr>
        <w:t>____</w:t>
      </w:r>
      <w:r w:rsidRPr="000E59E7">
        <w:rPr>
          <w:rFonts w:ascii="Times New Roman" w:hAnsi="Times New Roman" w:cs="Times New Roman"/>
        </w:rPr>
        <w:t xml:space="preserve"> 20</w:t>
      </w:r>
      <w:r w:rsidR="00A65B12">
        <w:rPr>
          <w:rFonts w:ascii="Times New Roman" w:hAnsi="Times New Roman" w:cs="Times New Roman"/>
        </w:rPr>
        <w:t>2</w:t>
      </w:r>
      <w:r w:rsidR="00044F13">
        <w:rPr>
          <w:rFonts w:ascii="Times New Roman" w:hAnsi="Times New Roman" w:cs="Times New Roman"/>
        </w:rPr>
        <w:t>6</w:t>
      </w:r>
      <w:r w:rsidRPr="000E59E7">
        <w:rPr>
          <w:rFonts w:ascii="Times New Roman" w:hAnsi="Times New Roman" w:cs="Times New Roman"/>
        </w:rPr>
        <w:t xml:space="preserve">г. </w:t>
      </w:r>
      <w:r w:rsidR="00C45278" w:rsidRPr="000E59E7">
        <w:rPr>
          <w:rFonts w:ascii="Times New Roman" w:hAnsi="Times New Roman" w:cs="Times New Roman"/>
        </w:rPr>
        <w:t xml:space="preserve">                                </w:t>
      </w:r>
      <w:r w:rsidRPr="000E59E7">
        <w:rPr>
          <w:rFonts w:ascii="Times New Roman" w:hAnsi="Times New Roman" w:cs="Times New Roman"/>
        </w:rPr>
        <w:t xml:space="preserve">                                                             </w:t>
      </w:r>
      <w:r w:rsidR="005A3AA0">
        <w:rPr>
          <w:rFonts w:ascii="Times New Roman" w:hAnsi="Times New Roman" w:cs="Times New Roman"/>
        </w:rPr>
        <w:t xml:space="preserve">   </w:t>
      </w:r>
      <w:r w:rsidRPr="000E59E7">
        <w:rPr>
          <w:rFonts w:ascii="Times New Roman" w:hAnsi="Times New Roman" w:cs="Times New Roman"/>
        </w:rPr>
        <w:t>г. Санкт-Петербург</w:t>
      </w:r>
    </w:p>
    <w:p w:rsidR="00C45278" w:rsidRPr="000E59E7" w:rsidRDefault="00A409C1" w:rsidP="00A409C1">
      <w:pPr>
        <w:spacing w:line="240" w:lineRule="auto"/>
        <w:jc w:val="both"/>
        <w:rPr>
          <w:rFonts w:ascii="Times New Roman" w:hAnsi="Times New Roman" w:cs="Times New Roman"/>
        </w:rPr>
      </w:pPr>
      <w:r w:rsidRPr="001B2BB2">
        <w:rPr>
          <w:rFonts w:ascii="Times New Roman" w:hAnsi="Times New Roman"/>
          <w:b/>
          <w:color w:val="000000"/>
          <w:lang w:eastAsia="ru-RU"/>
        </w:rPr>
        <w:t xml:space="preserve">            </w:t>
      </w:r>
      <w:r w:rsidR="00552831" w:rsidRPr="001B2BB2">
        <w:rPr>
          <w:rFonts w:ascii="Times New Roman" w:hAnsi="Times New Roman"/>
          <w:b/>
          <w:color w:val="000000"/>
          <w:lang w:eastAsia="ru-RU"/>
        </w:rPr>
        <w:t>Санкт-Петербургское государственное бюджетное профессиональное образовательное учреждение «Политехнический колледж городского хозяйства» (</w:t>
      </w:r>
      <w:r w:rsidR="006E0F77" w:rsidRPr="001B2BB2">
        <w:rPr>
          <w:rFonts w:ascii="Times New Roman" w:hAnsi="Times New Roman"/>
          <w:b/>
          <w:color w:val="000000"/>
          <w:lang w:eastAsia="ru-RU"/>
        </w:rPr>
        <w:t xml:space="preserve">сокращенное </w:t>
      </w:r>
      <w:r w:rsidR="00552831" w:rsidRPr="001B2BB2">
        <w:rPr>
          <w:rFonts w:ascii="Times New Roman" w:hAnsi="Times New Roman"/>
          <w:b/>
          <w:color w:val="000000"/>
          <w:lang w:eastAsia="ru-RU"/>
        </w:rPr>
        <w:t>наименование - СПб ГБПОУ «ПКГХ»)</w:t>
      </w:r>
      <w:r w:rsidR="00552831" w:rsidRPr="00003E0C">
        <w:rPr>
          <w:rFonts w:ascii="Times New Roman" w:hAnsi="Times New Roman"/>
          <w:color w:val="000000"/>
          <w:lang w:eastAsia="ru-RU"/>
        </w:rPr>
        <w:t>,</w:t>
      </w:r>
      <w:r w:rsidR="00552831" w:rsidRPr="002B2312">
        <w:rPr>
          <w:rFonts w:ascii="Times New Roman" w:hAnsi="Times New Roman"/>
          <w:b/>
          <w:color w:val="000000"/>
          <w:lang w:eastAsia="ru-RU"/>
        </w:rPr>
        <w:t xml:space="preserve"> </w:t>
      </w:r>
      <w:r w:rsidR="00552831" w:rsidRPr="002B2312">
        <w:rPr>
          <w:rFonts w:ascii="Times New Roman" w:hAnsi="Times New Roman"/>
          <w:color w:val="000000"/>
          <w:lang w:eastAsia="ru-RU"/>
        </w:rPr>
        <w:t xml:space="preserve">именуемое в дальнейшем «Заказчик», в лице </w:t>
      </w:r>
      <w:r w:rsidR="00A53149" w:rsidRPr="00307624">
        <w:rPr>
          <w:rFonts w:ascii="Times New Roman" w:hAnsi="Times New Roman"/>
        </w:rPr>
        <w:t xml:space="preserve">директора </w:t>
      </w:r>
      <w:r w:rsidR="00A53149">
        <w:rPr>
          <w:rFonts w:ascii="Times New Roman" w:hAnsi="Times New Roman"/>
        </w:rPr>
        <w:t xml:space="preserve">Малиновского </w:t>
      </w:r>
      <w:r w:rsidR="00A53149" w:rsidRPr="00307624">
        <w:rPr>
          <w:rFonts w:ascii="Times New Roman" w:hAnsi="Times New Roman"/>
        </w:rPr>
        <w:t>Владимира Михайловича</w:t>
      </w:r>
      <w:r w:rsidR="00A65B12" w:rsidRPr="00A65B12">
        <w:rPr>
          <w:rFonts w:ascii="Times New Roman" w:hAnsi="Times New Roman" w:cs="Times New Roman"/>
        </w:rPr>
        <w:t>, действующего на основании Устава, с одной стороны,</w:t>
      </w:r>
      <w:r w:rsidR="000E59E7" w:rsidRPr="000E59E7">
        <w:rPr>
          <w:rFonts w:ascii="Times New Roman" w:hAnsi="Times New Roman" w:cs="Times New Roman"/>
        </w:rPr>
        <w:t xml:space="preserve"> и </w:t>
      </w:r>
      <w:r w:rsidR="00154A91">
        <w:rPr>
          <w:rFonts w:ascii="Times New Roman" w:hAnsi="Times New Roman" w:cs="Times New Roman"/>
          <w:b/>
        </w:rPr>
        <w:t>____________________</w:t>
      </w:r>
      <w:r w:rsidR="00A8360B">
        <w:rPr>
          <w:rFonts w:ascii="Times New Roman" w:hAnsi="Times New Roman" w:cs="Times New Roman"/>
        </w:rPr>
        <w:t xml:space="preserve"> (сокращенн</w:t>
      </w:r>
      <w:r w:rsidR="006E0F77">
        <w:rPr>
          <w:rFonts w:ascii="Times New Roman" w:hAnsi="Times New Roman" w:cs="Times New Roman"/>
        </w:rPr>
        <w:t>ое наименование</w:t>
      </w:r>
      <w:r w:rsidR="00A8360B">
        <w:rPr>
          <w:rFonts w:ascii="Times New Roman" w:hAnsi="Times New Roman" w:cs="Times New Roman"/>
        </w:rPr>
        <w:t xml:space="preserve"> </w:t>
      </w:r>
      <w:r w:rsidR="00154A91">
        <w:rPr>
          <w:rFonts w:ascii="Times New Roman" w:hAnsi="Times New Roman" w:cs="Times New Roman"/>
        </w:rPr>
        <w:t>_____________</w:t>
      </w:r>
      <w:r w:rsidR="00A8360B">
        <w:rPr>
          <w:rFonts w:ascii="Times New Roman" w:hAnsi="Times New Roman" w:cs="Times New Roman"/>
        </w:rPr>
        <w:t>)</w:t>
      </w:r>
      <w:r w:rsidR="00C45278" w:rsidRPr="000E59E7">
        <w:rPr>
          <w:rFonts w:ascii="Times New Roman" w:hAnsi="Times New Roman" w:cs="Times New Roman"/>
        </w:rPr>
        <w:t>, именуемый в дальнейшем "Поставщик"</w:t>
      </w:r>
      <w:r w:rsidR="000E59E7" w:rsidRPr="000E59E7">
        <w:rPr>
          <w:rFonts w:ascii="Times New Roman" w:hAnsi="Times New Roman" w:cs="Times New Roman"/>
        </w:rPr>
        <w:t xml:space="preserve">, в лице </w:t>
      </w:r>
      <w:r w:rsidR="00154A91">
        <w:rPr>
          <w:rFonts w:ascii="Times New Roman" w:hAnsi="Times New Roman" w:cs="Times New Roman"/>
        </w:rPr>
        <w:t>_______________</w:t>
      </w:r>
      <w:r w:rsidR="00C45278" w:rsidRPr="000E59E7">
        <w:rPr>
          <w:rFonts w:ascii="Times New Roman" w:hAnsi="Times New Roman" w:cs="Times New Roman"/>
        </w:rPr>
        <w:t xml:space="preserve">, </w:t>
      </w:r>
      <w:r w:rsidR="00245C11">
        <w:rPr>
          <w:rFonts w:ascii="Times New Roman" w:hAnsi="Times New Roman" w:cs="Times New Roman"/>
        </w:rPr>
        <w:t xml:space="preserve"> </w:t>
      </w:r>
      <w:r w:rsidR="00C45278" w:rsidRPr="000E59E7">
        <w:rPr>
          <w:rFonts w:ascii="Times New Roman" w:hAnsi="Times New Roman" w:cs="Times New Roman"/>
        </w:rPr>
        <w:t>действующего на о</w:t>
      </w:r>
      <w:r w:rsidR="00A8360B">
        <w:rPr>
          <w:rFonts w:ascii="Times New Roman" w:hAnsi="Times New Roman" w:cs="Times New Roman"/>
        </w:rPr>
        <w:t xml:space="preserve">сновании </w:t>
      </w:r>
      <w:r w:rsidR="00154A91">
        <w:rPr>
          <w:rFonts w:ascii="Times New Roman" w:hAnsi="Times New Roman" w:cs="Times New Roman"/>
        </w:rPr>
        <w:t>____________</w:t>
      </w:r>
      <w:r w:rsidR="00C45278" w:rsidRPr="000E59E7">
        <w:rPr>
          <w:rFonts w:ascii="Times New Roman" w:hAnsi="Times New Roman" w:cs="Times New Roman"/>
        </w:rPr>
        <w:t>, с другой стороны, вместе именуемые в дальнейшем "Стороны", на о</w:t>
      </w:r>
      <w:r w:rsidR="00A8360B">
        <w:rPr>
          <w:rFonts w:ascii="Times New Roman" w:hAnsi="Times New Roman" w:cs="Times New Roman"/>
        </w:rPr>
        <w:t xml:space="preserve">сновании </w:t>
      </w:r>
      <w:r w:rsidR="00245C11">
        <w:rPr>
          <w:rFonts w:ascii="Times New Roman" w:hAnsi="Times New Roman" w:cs="Times New Roman"/>
        </w:rPr>
        <w:t xml:space="preserve">пункта 5 части 1 </w:t>
      </w:r>
      <w:r w:rsidR="00245C11" w:rsidRPr="00245C11">
        <w:rPr>
          <w:rFonts w:ascii="Times New Roman" w:hAnsi="Times New Roman" w:cs="Times New Roman"/>
        </w:rPr>
        <w:t>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245C11">
        <w:rPr>
          <w:rFonts w:ascii="Times New Roman" w:hAnsi="Times New Roman" w:cs="Times New Roman"/>
        </w:rPr>
        <w:t xml:space="preserve"> </w:t>
      </w:r>
      <w:r w:rsidR="000E59E7" w:rsidRPr="000E59E7">
        <w:rPr>
          <w:rFonts w:ascii="Times New Roman" w:hAnsi="Times New Roman" w:cs="Times New Roman"/>
        </w:rPr>
        <w:t xml:space="preserve">заключили настоящий контракт </w:t>
      </w:r>
      <w:r w:rsidR="00C45278" w:rsidRPr="000E59E7">
        <w:rPr>
          <w:rFonts w:ascii="Times New Roman" w:hAnsi="Times New Roman" w:cs="Times New Roman"/>
        </w:rPr>
        <w:t>(далее - Контракт) о нижеследующем.</w:t>
      </w:r>
    </w:p>
    <w:p w:rsidR="00C45278" w:rsidRPr="000E59E7" w:rsidRDefault="00C45278" w:rsidP="005A3AA0">
      <w:pPr>
        <w:spacing w:after="0" w:line="240" w:lineRule="auto"/>
        <w:jc w:val="center"/>
        <w:rPr>
          <w:rFonts w:ascii="Times New Roman" w:hAnsi="Times New Roman" w:cs="Times New Roman"/>
        </w:rPr>
      </w:pPr>
      <w:r w:rsidRPr="000E59E7">
        <w:rPr>
          <w:rFonts w:ascii="Times New Roman" w:hAnsi="Times New Roman" w:cs="Times New Roman"/>
        </w:rPr>
        <w:t>I. Предмет Контракта</w:t>
      </w:r>
    </w:p>
    <w:p w:rsidR="00C45278" w:rsidRPr="000E59E7" w:rsidRDefault="00C45278" w:rsidP="005A3AA0">
      <w:pPr>
        <w:spacing w:after="0" w:line="240" w:lineRule="auto"/>
        <w:rPr>
          <w:rFonts w:ascii="Times New Roman" w:hAnsi="Times New Roman" w:cs="Times New Roman"/>
        </w:rPr>
      </w:pPr>
    </w:p>
    <w:p w:rsidR="00C45278" w:rsidRPr="000E59E7" w:rsidRDefault="00C45278" w:rsidP="005A3AA0">
      <w:pPr>
        <w:spacing w:after="0" w:line="240" w:lineRule="auto"/>
        <w:jc w:val="both"/>
        <w:rPr>
          <w:rFonts w:ascii="Times New Roman" w:hAnsi="Times New Roman" w:cs="Times New Roman"/>
        </w:rPr>
      </w:pPr>
      <w:r w:rsidRPr="000E59E7">
        <w:rPr>
          <w:rFonts w:ascii="Times New Roman" w:hAnsi="Times New Roman" w:cs="Times New Roman"/>
        </w:rPr>
        <w:t xml:space="preserve">1.1. </w:t>
      </w:r>
      <w:r w:rsidR="00801DE7" w:rsidRPr="00801DE7">
        <w:rPr>
          <w:rFonts w:ascii="Times New Roman" w:hAnsi="Times New Roman" w:cs="Times New Roman"/>
        </w:rPr>
        <w:t xml:space="preserve">Поставщик </w:t>
      </w:r>
      <w:r w:rsidR="00801DE7" w:rsidRPr="0045036D">
        <w:rPr>
          <w:rFonts w:ascii="Times New Roman" w:hAnsi="Times New Roman" w:cs="Times New Roman"/>
        </w:rPr>
        <w:t xml:space="preserve">обязуется </w:t>
      </w:r>
      <w:r w:rsidR="00D513E6" w:rsidRPr="0045036D">
        <w:rPr>
          <w:rFonts w:ascii="Times New Roman" w:hAnsi="Times New Roman" w:cs="Times New Roman"/>
        </w:rPr>
        <w:t xml:space="preserve">поставить </w:t>
      </w:r>
      <w:r w:rsidR="00941D7C" w:rsidRPr="00941D7C">
        <w:rPr>
          <w:rFonts w:ascii="Times New Roman" w:hAnsi="Times New Roman" w:cs="Times New Roman"/>
          <w:b/>
        </w:rPr>
        <w:t>воздуходувк</w:t>
      </w:r>
      <w:r w:rsidR="00941D7C">
        <w:rPr>
          <w:rFonts w:ascii="Times New Roman" w:hAnsi="Times New Roman" w:cs="Times New Roman"/>
          <w:b/>
        </w:rPr>
        <w:t>у</w:t>
      </w:r>
      <w:r w:rsidR="00941D7C" w:rsidRPr="00941D7C">
        <w:rPr>
          <w:rFonts w:ascii="Times New Roman" w:hAnsi="Times New Roman" w:cs="Times New Roman"/>
          <w:b/>
        </w:rPr>
        <w:t xml:space="preserve"> ранцев</w:t>
      </w:r>
      <w:r w:rsidR="00941D7C">
        <w:rPr>
          <w:rFonts w:ascii="Times New Roman" w:hAnsi="Times New Roman" w:cs="Times New Roman"/>
          <w:b/>
        </w:rPr>
        <w:t>ую</w:t>
      </w:r>
      <w:r w:rsidR="00941D7C" w:rsidRPr="00941D7C">
        <w:rPr>
          <w:rFonts w:ascii="Times New Roman" w:hAnsi="Times New Roman" w:cs="Times New Roman"/>
          <w:b/>
        </w:rPr>
        <w:t xml:space="preserve"> бензинов</w:t>
      </w:r>
      <w:r w:rsidR="00941D7C">
        <w:rPr>
          <w:rFonts w:ascii="Times New Roman" w:hAnsi="Times New Roman" w:cs="Times New Roman"/>
          <w:b/>
        </w:rPr>
        <w:t>ою</w:t>
      </w:r>
      <w:r w:rsidR="00941D7C" w:rsidRPr="00941D7C">
        <w:rPr>
          <w:rFonts w:ascii="Times New Roman" w:hAnsi="Times New Roman" w:cs="Times New Roman"/>
          <w:b/>
        </w:rPr>
        <w:t>, тележк</w:t>
      </w:r>
      <w:r w:rsidR="00941D7C">
        <w:rPr>
          <w:rFonts w:ascii="Times New Roman" w:hAnsi="Times New Roman" w:cs="Times New Roman"/>
          <w:b/>
        </w:rPr>
        <w:t>у</w:t>
      </w:r>
      <w:r w:rsidR="00941D7C" w:rsidRPr="00941D7C">
        <w:rPr>
          <w:rFonts w:ascii="Times New Roman" w:hAnsi="Times New Roman" w:cs="Times New Roman"/>
          <w:b/>
        </w:rPr>
        <w:t xml:space="preserve"> для шлангов, удлинител</w:t>
      </w:r>
      <w:r w:rsidR="00941D7C">
        <w:rPr>
          <w:rFonts w:ascii="Times New Roman" w:hAnsi="Times New Roman" w:cs="Times New Roman"/>
          <w:b/>
        </w:rPr>
        <w:t>ь на катушке</w:t>
      </w:r>
      <w:r w:rsidR="00941D7C" w:rsidRPr="00941D7C">
        <w:rPr>
          <w:rFonts w:ascii="Times New Roman" w:hAnsi="Times New Roman" w:cs="Times New Roman"/>
          <w:b/>
        </w:rPr>
        <w:t xml:space="preserve"> </w:t>
      </w:r>
      <w:r w:rsidR="00D513E6" w:rsidRPr="0045036D">
        <w:rPr>
          <w:rFonts w:ascii="Times New Roman" w:hAnsi="Times New Roman" w:cs="Times New Roman"/>
        </w:rPr>
        <w:t>(далее - Т</w:t>
      </w:r>
      <w:r w:rsidR="00801DE7" w:rsidRPr="0045036D">
        <w:rPr>
          <w:rFonts w:ascii="Times New Roman" w:hAnsi="Times New Roman" w:cs="Times New Roman"/>
        </w:rPr>
        <w:t>овар)</w:t>
      </w:r>
      <w:r w:rsidRPr="0045036D">
        <w:rPr>
          <w:rFonts w:ascii="Times New Roman" w:hAnsi="Times New Roman" w:cs="Times New Roman"/>
        </w:rPr>
        <w:t>, а Заказчик об</w:t>
      </w:r>
      <w:r w:rsidR="000E59E7" w:rsidRPr="0045036D">
        <w:rPr>
          <w:rFonts w:ascii="Times New Roman" w:hAnsi="Times New Roman" w:cs="Times New Roman"/>
        </w:rPr>
        <w:t>язуется</w:t>
      </w:r>
      <w:r w:rsidR="000E59E7" w:rsidRPr="000E59E7">
        <w:rPr>
          <w:rFonts w:ascii="Times New Roman" w:hAnsi="Times New Roman" w:cs="Times New Roman"/>
        </w:rPr>
        <w:t xml:space="preserve"> принять и оплатить </w:t>
      </w:r>
      <w:r w:rsidRPr="000E59E7">
        <w:rPr>
          <w:rFonts w:ascii="Times New Roman" w:hAnsi="Times New Roman" w:cs="Times New Roman"/>
        </w:rPr>
        <w:t>Товар в порядке и на условиях, предусмотренных Контрактом.</w:t>
      </w:r>
    </w:p>
    <w:p w:rsidR="00C45278" w:rsidRPr="000E59E7" w:rsidRDefault="00C45278" w:rsidP="005A3AA0">
      <w:pPr>
        <w:spacing w:after="0" w:line="240" w:lineRule="auto"/>
        <w:jc w:val="both"/>
        <w:rPr>
          <w:rFonts w:ascii="Times New Roman" w:hAnsi="Times New Roman" w:cs="Times New Roman"/>
        </w:rPr>
      </w:pPr>
      <w:r w:rsidRPr="000E59E7">
        <w:rPr>
          <w:rFonts w:ascii="Times New Roman" w:hAnsi="Times New Roman" w:cs="Times New Roman"/>
        </w:rPr>
        <w:t>1.2. Наименование, количество и иные характеристики поставляемого Товара указаны в специфика</w:t>
      </w:r>
      <w:r w:rsidR="005A3AA0">
        <w:rPr>
          <w:rFonts w:ascii="Times New Roman" w:hAnsi="Times New Roman" w:cs="Times New Roman"/>
        </w:rPr>
        <w:t>ции (приложение к Контракту</w:t>
      </w:r>
      <w:r w:rsidRPr="000E59E7">
        <w:rPr>
          <w:rFonts w:ascii="Times New Roman" w:hAnsi="Times New Roman" w:cs="Times New Roman"/>
        </w:rPr>
        <w:t>), являющейся неотъемлемой частью Контракта.</w:t>
      </w:r>
    </w:p>
    <w:p w:rsidR="00C45278" w:rsidRPr="000E59E7" w:rsidRDefault="00C45278" w:rsidP="005A3AA0">
      <w:pPr>
        <w:spacing w:after="0" w:line="240" w:lineRule="auto"/>
        <w:jc w:val="both"/>
        <w:rPr>
          <w:rFonts w:ascii="Times New Roman" w:hAnsi="Times New Roman" w:cs="Times New Roman"/>
        </w:rPr>
      </w:pPr>
    </w:p>
    <w:p w:rsidR="00C45278" w:rsidRDefault="00C45278" w:rsidP="005A3AA0">
      <w:pPr>
        <w:spacing w:after="0" w:line="240" w:lineRule="auto"/>
        <w:jc w:val="center"/>
        <w:rPr>
          <w:rFonts w:ascii="Times New Roman" w:hAnsi="Times New Roman" w:cs="Times New Roman"/>
        </w:rPr>
      </w:pPr>
      <w:r w:rsidRPr="000E59E7">
        <w:rPr>
          <w:rFonts w:ascii="Times New Roman" w:hAnsi="Times New Roman" w:cs="Times New Roman"/>
        </w:rPr>
        <w:t>II. Цена Контракта и порядок расчетов</w:t>
      </w:r>
    </w:p>
    <w:p w:rsidR="0039643C" w:rsidRPr="000E59E7" w:rsidRDefault="0039643C" w:rsidP="005A3AA0">
      <w:pPr>
        <w:spacing w:after="0" w:line="240" w:lineRule="auto"/>
        <w:jc w:val="center"/>
        <w:rPr>
          <w:rFonts w:ascii="Times New Roman" w:hAnsi="Times New Roman" w:cs="Times New Roman"/>
        </w:rPr>
      </w:pPr>
    </w:p>
    <w:p w:rsidR="00C45278" w:rsidRPr="00245C11" w:rsidRDefault="000E59E7" w:rsidP="000E116F">
      <w:pPr>
        <w:spacing w:after="0" w:line="240" w:lineRule="auto"/>
        <w:rPr>
          <w:rFonts w:ascii="Times New Roman" w:hAnsi="Times New Roman" w:cs="Times New Roman"/>
          <w:b/>
        </w:rPr>
      </w:pPr>
      <w:r w:rsidRPr="000E59E7">
        <w:rPr>
          <w:rFonts w:ascii="Times New Roman" w:hAnsi="Times New Roman" w:cs="Times New Roman"/>
        </w:rPr>
        <w:t xml:space="preserve"> </w:t>
      </w:r>
      <w:r w:rsidR="00C45278" w:rsidRPr="000E59E7">
        <w:rPr>
          <w:rFonts w:ascii="Times New Roman" w:hAnsi="Times New Roman" w:cs="Times New Roman"/>
        </w:rPr>
        <w:t>2.1.  Цена  Контракт</w:t>
      </w:r>
      <w:r w:rsidRPr="000E59E7">
        <w:rPr>
          <w:rFonts w:ascii="Times New Roman" w:hAnsi="Times New Roman" w:cs="Times New Roman"/>
        </w:rPr>
        <w:t xml:space="preserve">а  </w:t>
      </w:r>
      <w:r w:rsidR="00245C11">
        <w:rPr>
          <w:rFonts w:ascii="Times New Roman" w:hAnsi="Times New Roman" w:cs="Times New Roman"/>
        </w:rPr>
        <w:t xml:space="preserve"> </w:t>
      </w:r>
      <w:r w:rsidR="003A5DCC" w:rsidRPr="00A409C1">
        <w:rPr>
          <w:rFonts w:ascii="Times New Roman" w:hAnsi="Times New Roman" w:cs="Times New Roman"/>
        </w:rPr>
        <w:t>составляет</w:t>
      </w:r>
      <w:r w:rsidR="000D5627" w:rsidRPr="00A409C1">
        <w:rPr>
          <w:rFonts w:ascii="Times New Roman" w:hAnsi="Times New Roman" w:cs="Times New Roman"/>
        </w:rPr>
        <w:t xml:space="preserve"> </w:t>
      </w:r>
      <w:r w:rsidR="003A5DCC" w:rsidRPr="00A409C1">
        <w:rPr>
          <w:rFonts w:ascii="Times New Roman" w:hAnsi="Times New Roman" w:cs="Times New Roman"/>
        </w:rPr>
        <w:t xml:space="preserve"> ____________  (________________</w:t>
      </w:r>
      <w:r w:rsidR="000E116F" w:rsidRPr="00A409C1">
        <w:rPr>
          <w:rFonts w:ascii="Times New Roman" w:hAnsi="Times New Roman" w:cs="Times New Roman"/>
        </w:rPr>
        <w:t xml:space="preserve"> рублей____ копеек),  в  том  числе  НДС</w:t>
      </w:r>
      <w:proofErr w:type="gramStart"/>
      <w:r w:rsidR="000E116F" w:rsidRPr="00A409C1">
        <w:rPr>
          <w:rFonts w:ascii="Times New Roman" w:hAnsi="Times New Roman" w:cs="Times New Roman"/>
        </w:rPr>
        <w:t xml:space="preserve">  _____ (_____) </w:t>
      </w:r>
      <w:proofErr w:type="gramEnd"/>
      <w:r w:rsidR="000E116F" w:rsidRPr="00A409C1">
        <w:rPr>
          <w:rFonts w:ascii="Times New Roman" w:hAnsi="Times New Roman" w:cs="Times New Roman"/>
        </w:rPr>
        <w:t>рублей ___</w:t>
      </w:r>
      <w:r w:rsidR="006173C7" w:rsidRPr="00A409C1">
        <w:rPr>
          <w:rFonts w:ascii="Times New Roman" w:hAnsi="Times New Roman" w:cs="Times New Roman"/>
        </w:rPr>
        <w:t>__ копеек  (НДС не облагается)</w:t>
      </w:r>
      <w:r w:rsidR="003A5DCC" w:rsidRPr="00A409C1">
        <w:rPr>
          <w:rFonts w:ascii="Times New Roman" w:hAnsi="Times New Roman" w:cs="Times New Roman"/>
        </w:rPr>
        <w:t>.</w:t>
      </w:r>
    </w:p>
    <w:p w:rsidR="00C45278" w:rsidRPr="000E59E7" w:rsidRDefault="00C45278" w:rsidP="005A3AA0">
      <w:pPr>
        <w:spacing w:after="0" w:line="240" w:lineRule="auto"/>
        <w:jc w:val="both"/>
        <w:rPr>
          <w:rFonts w:ascii="Times New Roman" w:hAnsi="Times New Roman" w:cs="Times New Roman"/>
        </w:rPr>
      </w:pPr>
      <w:r w:rsidRPr="000E59E7">
        <w:rPr>
          <w:rFonts w:ascii="Times New Roman" w:hAnsi="Times New Roman" w:cs="Times New Roman"/>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C45278" w:rsidRPr="000E59E7" w:rsidRDefault="00C45278" w:rsidP="005A3AA0">
      <w:pPr>
        <w:spacing w:after="0" w:line="240" w:lineRule="auto"/>
        <w:jc w:val="both"/>
        <w:rPr>
          <w:rFonts w:ascii="Times New Roman" w:hAnsi="Times New Roman" w:cs="Times New Roman"/>
        </w:rPr>
      </w:pPr>
      <w:r w:rsidRPr="000E59E7">
        <w:rPr>
          <w:rFonts w:ascii="Times New Roman" w:hAnsi="Times New Roman" w:cs="Times New Roman"/>
        </w:rPr>
        <w:t>2.3. Цена Контракта включает в себя: стоимость Товара, расходы, связанные с доставкой, разгрузкой - погрузкой,</w:t>
      </w:r>
      <w:r w:rsidR="00142401">
        <w:rPr>
          <w:rFonts w:ascii="Times New Roman" w:hAnsi="Times New Roman" w:cs="Times New Roman"/>
        </w:rPr>
        <w:t xml:space="preserve"> </w:t>
      </w:r>
      <w:r w:rsidRPr="000E59E7">
        <w:rPr>
          <w:rFonts w:ascii="Times New Roman" w:hAnsi="Times New Roman" w:cs="Times New Roman"/>
        </w:rPr>
        <w:t>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w:t>
      </w:r>
      <w:r w:rsidR="000E59E7" w:rsidRPr="000E59E7">
        <w:rPr>
          <w:rFonts w:ascii="Times New Roman" w:hAnsi="Times New Roman" w:cs="Times New Roman"/>
        </w:rPr>
        <w:t xml:space="preserve">ые с исполнением Контракта. </w:t>
      </w:r>
    </w:p>
    <w:p w:rsidR="00C45278" w:rsidRPr="000E59E7" w:rsidRDefault="00C45278" w:rsidP="005A3AA0">
      <w:pPr>
        <w:spacing w:after="0" w:line="240" w:lineRule="auto"/>
        <w:jc w:val="both"/>
        <w:rPr>
          <w:rFonts w:ascii="Times New Roman" w:hAnsi="Times New Roman" w:cs="Times New Roman"/>
        </w:rPr>
      </w:pPr>
      <w:r w:rsidRPr="000E59E7">
        <w:rPr>
          <w:rFonts w:ascii="Times New Roman" w:hAnsi="Times New Roman" w:cs="Times New Roman"/>
        </w:rPr>
        <w:t>2.4.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rsidR="000E59E7" w:rsidRPr="000E59E7" w:rsidRDefault="00C45278" w:rsidP="005A3AA0">
      <w:pPr>
        <w:spacing w:after="0" w:line="240" w:lineRule="auto"/>
        <w:jc w:val="both"/>
        <w:rPr>
          <w:rFonts w:ascii="Times New Roman" w:hAnsi="Times New Roman" w:cs="Times New Roman"/>
        </w:rPr>
      </w:pPr>
      <w:r w:rsidRPr="000E59E7">
        <w:rPr>
          <w:rFonts w:ascii="Times New Roman" w:hAnsi="Times New Roman" w:cs="Times New Roman"/>
        </w:rPr>
        <w:t xml:space="preserve">Цена Контракта может быть снижена по соглашению Сторон без изменения предусмотренного Контрактом количества и качества поставляемого </w:t>
      </w:r>
      <w:r w:rsidR="00E51514">
        <w:rPr>
          <w:rFonts w:ascii="Times New Roman" w:hAnsi="Times New Roman" w:cs="Times New Roman"/>
        </w:rPr>
        <w:t>Товара и иных условий Контракта</w:t>
      </w:r>
      <w:r w:rsidR="000E59E7" w:rsidRPr="000E59E7">
        <w:rPr>
          <w:rFonts w:ascii="Times New Roman" w:hAnsi="Times New Roman" w:cs="Times New Roman"/>
        </w:rPr>
        <w:t>.</w:t>
      </w:r>
    </w:p>
    <w:p w:rsidR="000D5627" w:rsidRPr="000D5627" w:rsidRDefault="00C45278" w:rsidP="00D93138">
      <w:pPr>
        <w:spacing w:after="0" w:line="240" w:lineRule="auto"/>
        <w:jc w:val="both"/>
        <w:rPr>
          <w:rFonts w:ascii="Times New Roman" w:eastAsia="Times New Roman" w:hAnsi="Times New Roman" w:cs="Times New Roman"/>
          <w:lang w:eastAsia="ru-RU"/>
        </w:rPr>
      </w:pPr>
      <w:r w:rsidRPr="000E59E7">
        <w:rPr>
          <w:rFonts w:ascii="Times New Roman" w:hAnsi="Times New Roman" w:cs="Times New Roman"/>
        </w:rPr>
        <w:t xml:space="preserve">2.5. </w:t>
      </w:r>
      <w:r w:rsidRPr="00A409C1">
        <w:rPr>
          <w:rFonts w:ascii="Times New Roman" w:hAnsi="Times New Roman" w:cs="Times New Roman"/>
          <w:i/>
        </w:rPr>
        <w:t>Источник финансирования Конт</w:t>
      </w:r>
      <w:r w:rsidR="000E59E7" w:rsidRPr="00A409C1">
        <w:rPr>
          <w:rFonts w:ascii="Times New Roman" w:hAnsi="Times New Roman" w:cs="Times New Roman"/>
          <w:i/>
        </w:rPr>
        <w:t>ракта -</w:t>
      </w:r>
      <w:r w:rsidR="00A409C1" w:rsidRPr="00A409C1">
        <w:rPr>
          <w:rFonts w:ascii="Times New Roman" w:hAnsi="Times New Roman" w:cs="Times New Roman"/>
          <w:i/>
        </w:rPr>
        <w:t xml:space="preserve"> внебюджетные средства: </w:t>
      </w:r>
      <w:r w:rsidR="007E0C4C" w:rsidRPr="007E0C4C">
        <w:rPr>
          <w:rFonts w:ascii="Times New Roman" w:hAnsi="Times New Roman" w:cs="Times New Roman"/>
          <w:i/>
        </w:rPr>
        <w:t>код целевой статьи  «0250020960 Субсидии государственным профессиональным образовательным организациям на финансовое обеспечение выполнения государственного задания»</w:t>
      </w:r>
      <w:r w:rsidR="000D5627" w:rsidRPr="00A409C1">
        <w:rPr>
          <w:rFonts w:ascii="Times New Roman" w:eastAsia="Times New Roman" w:hAnsi="Times New Roman" w:cs="Times New Roman"/>
          <w:i/>
          <w:color w:val="000000"/>
          <w:lang w:eastAsia="ru-RU"/>
        </w:rPr>
        <w:t xml:space="preserve">, КОСГУ </w:t>
      </w:r>
      <w:r w:rsidR="00EF3E32" w:rsidRPr="00EF3E32">
        <w:rPr>
          <w:rFonts w:ascii="Times New Roman" w:eastAsia="Times New Roman" w:hAnsi="Times New Roman" w:cs="Times New Roman"/>
          <w:i/>
          <w:color w:val="000000"/>
          <w:lang w:eastAsia="ru-RU"/>
        </w:rPr>
        <w:t>310 «Увеличение стоимости основных средств».</w:t>
      </w:r>
    </w:p>
    <w:p w:rsidR="00C45278" w:rsidRPr="000E59E7" w:rsidRDefault="000E59E7" w:rsidP="00EA56CB">
      <w:pPr>
        <w:spacing w:after="0" w:line="240" w:lineRule="auto"/>
        <w:jc w:val="both"/>
        <w:rPr>
          <w:rFonts w:ascii="Times New Roman" w:hAnsi="Times New Roman" w:cs="Times New Roman"/>
        </w:rPr>
      </w:pPr>
      <w:r w:rsidRPr="000E59E7">
        <w:rPr>
          <w:rFonts w:ascii="Times New Roman" w:hAnsi="Times New Roman" w:cs="Times New Roman"/>
        </w:rPr>
        <w:t>2.6</w:t>
      </w:r>
      <w:r w:rsidR="00C45278" w:rsidRPr="000E59E7">
        <w:rPr>
          <w:rFonts w:ascii="Times New Roman" w:hAnsi="Times New Roman" w:cs="Times New Roman"/>
        </w:rPr>
        <w:t>. Расчеты между Заказчиком и Поставщиком п</w:t>
      </w:r>
      <w:r w:rsidRPr="000E59E7">
        <w:rPr>
          <w:rFonts w:ascii="Times New Roman" w:hAnsi="Times New Roman" w:cs="Times New Roman"/>
        </w:rPr>
        <w:t xml:space="preserve">роизводятся не </w:t>
      </w:r>
      <w:r w:rsidRPr="00907893">
        <w:rPr>
          <w:rFonts w:ascii="Times New Roman" w:hAnsi="Times New Roman" w:cs="Times New Roman"/>
        </w:rPr>
        <w:t xml:space="preserve">позднее  7 (Семи) рабочих </w:t>
      </w:r>
      <w:r w:rsidR="00C45278" w:rsidRPr="00907893">
        <w:rPr>
          <w:rFonts w:ascii="Times New Roman" w:hAnsi="Times New Roman" w:cs="Times New Roman"/>
        </w:rPr>
        <w:t xml:space="preserve">дней </w:t>
      </w:r>
      <w:proofErr w:type="gramStart"/>
      <w:r w:rsidR="00C45278" w:rsidRPr="00907893">
        <w:rPr>
          <w:rFonts w:ascii="Times New Roman" w:hAnsi="Times New Roman" w:cs="Times New Roman"/>
        </w:rPr>
        <w:t>с даты подписания</w:t>
      </w:r>
      <w:proofErr w:type="gramEnd"/>
      <w:r w:rsidR="00C45278" w:rsidRPr="00907893">
        <w:rPr>
          <w:rFonts w:ascii="Times New Roman" w:hAnsi="Times New Roman" w:cs="Times New Roman"/>
        </w:rPr>
        <w:t xml:space="preserve"> Заказчиком акта приема-передачи Товара.</w:t>
      </w:r>
    </w:p>
    <w:p w:rsidR="00C45278" w:rsidRPr="000E59E7" w:rsidRDefault="000E59E7" w:rsidP="005A3AA0">
      <w:pPr>
        <w:spacing w:after="0" w:line="240" w:lineRule="auto"/>
        <w:jc w:val="both"/>
        <w:rPr>
          <w:rFonts w:ascii="Times New Roman" w:hAnsi="Times New Roman" w:cs="Times New Roman"/>
        </w:rPr>
      </w:pPr>
      <w:r w:rsidRPr="000E59E7">
        <w:rPr>
          <w:rFonts w:ascii="Times New Roman" w:hAnsi="Times New Roman" w:cs="Times New Roman"/>
        </w:rPr>
        <w:t>2.7.</w:t>
      </w:r>
      <w:r w:rsidR="00C45278" w:rsidRPr="000E59E7">
        <w:rPr>
          <w:rFonts w:ascii="Times New Roman" w:hAnsi="Times New Roman" w:cs="Times New Roman"/>
        </w:rPr>
        <w:t xml:space="preserve">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w:t>
      </w:r>
      <w:r w:rsidRPr="000E59E7">
        <w:rPr>
          <w:rFonts w:ascii="Times New Roman" w:hAnsi="Times New Roman" w:cs="Times New Roman"/>
        </w:rPr>
        <w:t xml:space="preserve">оставщика, несет Поставщик. </w:t>
      </w:r>
    </w:p>
    <w:p w:rsidR="00C45278" w:rsidRPr="000E59E7" w:rsidRDefault="00C45278" w:rsidP="000E59E7">
      <w:pPr>
        <w:jc w:val="both"/>
        <w:rPr>
          <w:rFonts w:ascii="Times New Roman" w:hAnsi="Times New Roman" w:cs="Times New Roman"/>
        </w:rPr>
      </w:pPr>
    </w:p>
    <w:p w:rsidR="00C45278" w:rsidRPr="005A3AA0" w:rsidRDefault="00C45278" w:rsidP="005A3AA0">
      <w:pPr>
        <w:spacing w:after="0" w:line="240" w:lineRule="auto"/>
        <w:jc w:val="center"/>
        <w:rPr>
          <w:rFonts w:ascii="Times New Roman" w:hAnsi="Times New Roman" w:cs="Times New Roman"/>
        </w:rPr>
      </w:pPr>
      <w:r w:rsidRPr="005A3AA0">
        <w:rPr>
          <w:rFonts w:ascii="Times New Roman" w:hAnsi="Times New Roman" w:cs="Times New Roman"/>
        </w:rPr>
        <w:lastRenderedPageBreak/>
        <w:t>III. Порядок, сроки и условия поставки</w:t>
      </w:r>
      <w:r w:rsidR="000E59E7" w:rsidRPr="005A3AA0">
        <w:rPr>
          <w:rFonts w:ascii="Times New Roman" w:hAnsi="Times New Roman" w:cs="Times New Roman"/>
        </w:rPr>
        <w:t xml:space="preserve"> и приемки Товара</w:t>
      </w:r>
    </w:p>
    <w:p w:rsidR="00C45278" w:rsidRPr="005A3AA0" w:rsidRDefault="00C45278" w:rsidP="005A3AA0">
      <w:pPr>
        <w:spacing w:after="0" w:line="240" w:lineRule="auto"/>
        <w:jc w:val="both"/>
        <w:rPr>
          <w:rFonts w:ascii="Times New Roman" w:hAnsi="Times New Roman" w:cs="Times New Roman"/>
        </w:rPr>
      </w:pPr>
    </w:p>
    <w:p w:rsidR="00C45278" w:rsidRPr="00560244" w:rsidRDefault="00C45278" w:rsidP="005A3AA0">
      <w:pPr>
        <w:spacing w:after="0" w:line="240" w:lineRule="auto"/>
        <w:jc w:val="both"/>
        <w:rPr>
          <w:rFonts w:ascii="Times New Roman" w:hAnsi="Times New Roman" w:cs="Times New Roman"/>
          <w:b/>
          <w:i/>
        </w:rPr>
      </w:pPr>
      <w:r w:rsidRPr="005A3AA0">
        <w:rPr>
          <w:rFonts w:ascii="Times New Roman" w:hAnsi="Times New Roman" w:cs="Times New Roman"/>
        </w:rPr>
        <w:t xml:space="preserve">3.1. Поставщик самостоятельно доставляет Товар </w:t>
      </w:r>
      <w:r w:rsidRPr="002F0DCE">
        <w:rPr>
          <w:rFonts w:ascii="Times New Roman" w:hAnsi="Times New Roman" w:cs="Times New Roman"/>
        </w:rPr>
        <w:t xml:space="preserve">Заказчику по </w:t>
      </w:r>
      <w:r w:rsidRPr="000D5627">
        <w:rPr>
          <w:rFonts w:ascii="Times New Roman" w:hAnsi="Times New Roman" w:cs="Times New Roman"/>
        </w:rPr>
        <w:t>адресу</w:t>
      </w:r>
      <w:r w:rsidR="002F0DCE" w:rsidRPr="000D5627">
        <w:rPr>
          <w:rFonts w:ascii="Times New Roman" w:hAnsi="Times New Roman" w:cs="Times New Roman"/>
        </w:rPr>
        <w:t xml:space="preserve"> - 197373, г. Санкт-Петербург, пр. Авиаконструкторов, д. 28, </w:t>
      </w:r>
      <w:proofErr w:type="gramStart"/>
      <w:r w:rsidR="002F0DCE" w:rsidRPr="000D5627">
        <w:rPr>
          <w:rFonts w:ascii="Times New Roman" w:hAnsi="Times New Roman" w:cs="Times New Roman"/>
        </w:rPr>
        <w:t>лит</w:t>
      </w:r>
      <w:proofErr w:type="gramEnd"/>
      <w:r w:rsidR="002F0DCE" w:rsidRPr="000D5627">
        <w:rPr>
          <w:rFonts w:ascii="Times New Roman" w:hAnsi="Times New Roman" w:cs="Times New Roman"/>
        </w:rPr>
        <w:t>. А</w:t>
      </w:r>
      <w:r w:rsidR="00674589" w:rsidRPr="000D5627">
        <w:rPr>
          <w:rFonts w:ascii="Times New Roman" w:hAnsi="Times New Roman" w:cs="Times New Roman"/>
        </w:rPr>
        <w:t xml:space="preserve">, </w:t>
      </w:r>
      <w:r w:rsidR="000E59E7" w:rsidRPr="000D5627">
        <w:rPr>
          <w:rFonts w:ascii="Times New Roman" w:hAnsi="Times New Roman" w:cs="Times New Roman"/>
        </w:rPr>
        <w:t xml:space="preserve"> </w:t>
      </w:r>
      <w:r w:rsidRPr="000D5627">
        <w:rPr>
          <w:rFonts w:ascii="Times New Roman" w:hAnsi="Times New Roman" w:cs="Times New Roman"/>
        </w:rPr>
        <w:t xml:space="preserve"> </w:t>
      </w:r>
      <w:r w:rsidR="00245C11" w:rsidRPr="000D5627">
        <w:rPr>
          <w:rFonts w:ascii="Times New Roman" w:hAnsi="Times New Roman" w:cs="Times New Roman"/>
        </w:rPr>
        <w:t xml:space="preserve">склад </w:t>
      </w:r>
      <w:r w:rsidRPr="000D5627">
        <w:rPr>
          <w:rFonts w:ascii="Times New Roman" w:hAnsi="Times New Roman" w:cs="Times New Roman"/>
        </w:rPr>
        <w:t>(далее - мест</w:t>
      </w:r>
      <w:r w:rsidRPr="00394BAB">
        <w:rPr>
          <w:rFonts w:ascii="Times New Roman" w:hAnsi="Times New Roman" w:cs="Times New Roman"/>
        </w:rPr>
        <w:t>о</w:t>
      </w:r>
      <w:r w:rsidR="000E59E7" w:rsidRPr="00394BAB">
        <w:rPr>
          <w:rFonts w:ascii="Times New Roman" w:hAnsi="Times New Roman" w:cs="Times New Roman"/>
        </w:rPr>
        <w:t xml:space="preserve"> доставки), </w:t>
      </w:r>
      <w:r w:rsidR="000E59E7" w:rsidRPr="00394BAB">
        <w:rPr>
          <w:rFonts w:ascii="Times New Roman" w:hAnsi="Times New Roman" w:cs="Times New Roman"/>
          <w:b/>
          <w:i/>
        </w:rPr>
        <w:t xml:space="preserve">в срок до </w:t>
      </w:r>
      <w:r w:rsidR="007E0C4C">
        <w:rPr>
          <w:rFonts w:ascii="Times New Roman" w:hAnsi="Times New Roman" w:cs="Times New Roman"/>
          <w:b/>
          <w:i/>
        </w:rPr>
        <w:t xml:space="preserve">7 </w:t>
      </w:r>
      <w:r w:rsidR="00951941" w:rsidRPr="00394BAB">
        <w:rPr>
          <w:rFonts w:ascii="Times New Roman" w:hAnsi="Times New Roman" w:cs="Times New Roman"/>
          <w:b/>
          <w:i/>
        </w:rPr>
        <w:t>(</w:t>
      </w:r>
      <w:r w:rsidR="007E0C4C">
        <w:rPr>
          <w:rFonts w:ascii="Times New Roman" w:hAnsi="Times New Roman" w:cs="Times New Roman"/>
          <w:b/>
          <w:i/>
        </w:rPr>
        <w:t>семи</w:t>
      </w:r>
      <w:r w:rsidR="00951941" w:rsidRPr="00394BAB">
        <w:rPr>
          <w:rFonts w:ascii="Times New Roman" w:hAnsi="Times New Roman" w:cs="Times New Roman"/>
          <w:b/>
          <w:i/>
        </w:rPr>
        <w:t>)</w:t>
      </w:r>
      <w:r w:rsidR="00560244" w:rsidRPr="00394BAB">
        <w:rPr>
          <w:rFonts w:ascii="Times New Roman" w:hAnsi="Times New Roman" w:cs="Times New Roman"/>
          <w:b/>
          <w:i/>
        </w:rPr>
        <w:t xml:space="preserve"> </w:t>
      </w:r>
      <w:r w:rsidR="00496A24" w:rsidRPr="00394BAB">
        <w:rPr>
          <w:rFonts w:ascii="Times New Roman" w:hAnsi="Times New Roman" w:cs="Times New Roman"/>
          <w:b/>
          <w:i/>
        </w:rPr>
        <w:t>рабочих дней</w:t>
      </w:r>
      <w:r w:rsidR="00245C11" w:rsidRPr="00394BAB">
        <w:rPr>
          <w:rFonts w:ascii="Times New Roman" w:hAnsi="Times New Roman" w:cs="Times New Roman"/>
          <w:b/>
          <w:i/>
        </w:rPr>
        <w:t xml:space="preserve"> с даты заключения Контракта</w:t>
      </w:r>
      <w:r w:rsidRPr="00394BAB">
        <w:rPr>
          <w:rFonts w:ascii="Times New Roman" w:hAnsi="Times New Roman" w:cs="Times New Roman"/>
          <w:b/>
          <w:i/>
        </w:rPr>
        <w:t>.</w:t>
      </w:r>
    </w:p>
    <w:p w:rsidR="00C45278" w:rsidRDefault="00C45278" w:rsidP="005A3AA0">
      <w:pPr>
        <w:spacing w:after="0" w:line="240" w:lineRule="auto"/>
        <w:jc w:val="both"/>
        <w:rPr>
          <w:rFonts w:ascii="Times New Roman" w:hAnsi="Times New Roman" w:cs="Times New Roman"/>
        </w:rPr>
      </w:pPr>
      <w:r w:rsidRPr="000D5627">
        <w:rPr>
          <w:rFonts w:ascii="Times New Roman" w:hAnsi="Times New Roman" w:cs="Times New Roman"/>
        </w:rPr>
        <w:t>Пос</w:t>
      </w:r>
      <w:r w:rsidR="000E59E7" w:rsidRPr="000D5627">
        <w:rPr>
          <w:rFonts w:ascii="Times New Roman" w:hAnsi="Times New Roman" w:cs="Times New Roman"/>
        </w:rPr>
        <w:t xml:space="preserve">тавщик не менее чем за </w:t>
      </w:r>
      <w:r w:rsidR="00142401">
        <w:rPr>
          <w:rFonts w:ascii="Times New Roman" w:hAnsi="Times New Roman" w:cs="Times New Roman"/>
        </w:rPr>
        <w:t>2</w:t>
      </w:r>
      <w:r w:rsidR="000E59E7" w:rsidRPr="000D5627">
        <w:rPr>
          <w:rFonts w:ascii="Times New Roman" w:hAnsi="Times New Roman" w:cs="Times New Roman"/>
        </w:rPr>
        <w:t xml:space="preserve"> </w:t>
      </w:r>
      <w:r w:rsidR="00F7652D" w:rsidRPr="000D5627">
        <w:rPr>
          <w:rFonts w:ascii="Times New Roman" w:hAnsi="Times New Roman" w:cs="Times New Roman"/>
        </w:rPr>
        <w:t xml:space="preserve"> дн</w:t>
      </w:r>
      <w:r w:rsidR="00454FD6" w:rsidRPr="000D5627">
        <w:rPr>
          <w:rFonts w:ascii="Times New Roman" w:hAnsi="Times New Roman" w:cs="Times New Roman"/>
        </w:rPr>
        <w:t>я</w:t>
      </w:r>
      <w:r w:rsidRPr="000D5627">
        <w:rPr>
          <w:rFonts w:ascii="Times New Roman" w:hAnsi="Times New Roman" w:cs="Times New Roman"/>
        </w:rPr>
        <w:t xml:space="preserve"> до осуществления поставки Товара направляет в</w:t>
      </w:r>
      <w:r w:rsidRPr="005A3AA0">
        <w:rPr>
          <w:rFonts w:ascii="Times New Roman" w:hAnsi="Times New Roman" w:cs="Times New Roman"/>
        </w:rPr>
        <w:t xml:space="preserve"> адрес Заказчика уведомление о времени и дате доставки Товара в место доставки.</w:t>
      </w:r>
    </w:p>
    <w:p w:rsidR="00C45278" w:rsidRPr="005A3AA0" w:rsidRDefault="000E59E7" w:rsidP="005A3AA0">
      <w:pPr>
        <w:spacing w:after="0" w:line="240" w:lineRule="auto"/>
        <w:jc w:val="both"/>
        <w:rPr>
          <w:rFonts w:ascii="Times New Roman" w:hAnsi="Times New Roman" w:cs="Times New Roman"/>
        </w:rPr>
      </w:pPr>
      <w:r w:rsidRPr="005A3AA0">
        <w:rPr>
          <w:rFonts w:ascii="Times New Roman" w:hAnsi="Times New Roman" w:cs="Times New Roman"/>
        </w:rPr>
        <w:t>3.2</w:t>
      </w:r>
      <w:r w:rsidR="00C45278" w:rsidRPr="005A3AA0">
        <w:rPr>
          <w:rFonts w:ascii="Times New Roman" w:hAnsi="Times New Roman" w:cs="Times New Roman"/>
        </w:rPr>
        <w:t>.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rsidR="00C45278" w:rsidRPr="005A3AA0" w:rsidRDefault="000E59E7" w:rsidP="005A3AA0">
      <w:pPr>
        <w:spacing w:after="0" w:line="240" w:lineRule="auto"/>
        <w:jc w:val="both"/>
        <w:rPr>
          <w:rFonts w:ascii="Times New Roman" w:hAnsi="Times New Roman" w:cs="Times New Roman"/>
        </w:rPr>
      </w:pPr>
      <w:r w:rsidRPr="005A3AA0">
        <w:rPr>
          <w:rFonts w:ascii="Times New Roman" w:hAnsi="Times New Roman" w:cs="Times New Roman"/>
        </w:rPr>
        <w:t>3.3</w:t>
      </w:r>
      <w:r w:rsidR="00C45278" w:rsidRPr="005A3AA0">
        <w:rPr>
          <w:rFonts w:ascii="Times New Roman" w:hAnsi="Times New Roman" w:cs="Times New Roman"/>
        </w:rPr>
        <w:t>.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C45278" w:rsidRPr="005A3AA0" w:rsidRDefault="000E59E7" w:rsidP="005A3AA0">
      <w:pPr>
        <w:spacing w:after="0" w:line="240" w:lineRule="auto"/>
        <w:jc w:val="both"/>
        <w:rPr>
          <w:rFonts w:ascii="Times New Roman" w:hAnsi="Times New Roman" w:cs="Times New Roman"/>
        </w:rPr>
      </w:pPr>
      <w:r w:rsidRPr="005A3AA0">
        <w:rPr>
          <w:rFonts w:ascii="Times New Roman" w:hAnsi="Times New Roman" w:cs="Times New Roman"/>
        </w:rPr>
        <w:t>3.4</w:t>
      </w:r>
      <w:r w:rsidR="00C45278" w:rsidRPr="005A3AA0">
        <w:rPr>
          <w:rFonts w:ascii="Times New Roman" w:hAnsi="Times New Roman" w:cs="Times New Roman"/>
        </w:rPr>
        <w:t>.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rsidR="00C45278" w:rsidRPr="005A3AA0" w:rsidRDefault="000E59E7" w:rsidP="005A3AA0">
      <w:pPr>
        <w:spacing w:after="0" w:line="240" w:lineRule="auto"/>
        <w:jc w:val="both"/>
        <w:rPr>
          <w:rFonts w:ascii="Times New Roman" w:hAnsi="Times New Roman" w:cs="Times New Roman"/>
        </w:rPr>
      </w:pPr>
      <w:r w:rsidRPr="005A3AA0">
        <w:rPr>
          <w:rFonts w:ascii="Times New Roman" w:hAnsi="Times New Roman" w:cs="Times New Roman"/>
        </w:rPr>
        <w:t>3.5</w:t>
      </w:r>
      <w:r w:rsidR="00C45278" w:rsidRPr="005A3AA0">
        <w:rPr>
          <w:rFonts w:ascii="Times New Roman" w:hAnsi="Times New Roman" w:cs="Times New Roman"/>
        </w:rPr>
        <w:t xml:space="preserve">. </w:t>
      </w:r>
      <w:r w:rsidR="00845633" w:rsidRPr="005A3AA0">
        <w:rPr>
          <w:rFonts w:ascii="Times New Roman" w:hAnsi="Times New Roman" w:cs="Times New Roman"/>
        </w:rPr>
        <w:t xml:space="preserve">При отсутствии у Заказчика претензий по количеству и качеству поставленного Товара </w:t>
      </w:r>
      <w:r w:rsidR="00845633" w:rsidRPr="000D5627">
        <w:rPr>
          <w:rFonts w:ascii="Times New Roman" w:hAnsi="Times New Roman" w:cs="Times New Roman"/>
        </w:rPr>
        <w:t>Заказчик в течение 20 (</w:t>
      </w:r>
      <w:r w:rsidR="00845633" w:rsidRPr="003124EA">
        <w:rPr>
          <w:rFonts w:ascii="Times New Roman" w:hAnsi="Times New Roman" w:cs="Times New Roman"/>
        </w:rPr>
        <w:t>Двадцати)</w:t>
      </w:r>
      <w:r w:rsidR="00845633" w:rsidRPr="000D5627">
        <w:rPr>
          <w:rFonts w:ascii="Times New Roman" w:hAnsi="Times New Roman" w:cs="Times New Roman"/>
        </w:rPr>
        <w:t xml:space="preserve">  рабочих дней с момента доставки</w:t>
      </w:r>
      <w:r w:rsidR="00845633" w:rsidRPr="005A3AA0">
        <w:rPr>
          <w:rFonts w:ascii="Times New Roman" w:hAnsi="Times New Roman" w:cs="Times New Roman"/>
        </w:rPr>
        <w:t xml:space="preserve"> Товара Поставщиком подписывает акт приема-передачи Товара (отдельного этапа исполнения Контракта), товарную (товарно-транспортную) накладную, счет, счет-фактуру.</w:t>
      </w:r>
      <w:r w:rsidR="00845633">
        <w:rPr>
          <w:rStyle w:val="af3"/>
          <w:rFonts w:ascii="Times New Roman" w:hAnsi="Times New Roman" w:cs="Times New Roman"/>
        </w:rPr>
        <w:footnoteReference w:id="1"/>
      </w:r>
      <w:r w:rsidR="00845633" w:rsidRPr="005A3AA0">
        <w:rPr>
          <w:rFonts w:ascii="Times New Roman" w:hAnsi="Times New Roman" w:cs="Times New Roman"/>
        </w:rPr>
        <w:t xml:space="preserve"> После этого Товар считается переданным Поставщиком Заказчику.</w:t>
      </w:r>
    </w:p>
    <w:p w:rsidR="00C45278" w:rsidRPr="005A3AA0" w:rsidRDefault="000E59E7" w:rsidP="005A3AA0">
      <w:pPr>
        <w:spacing w:after="0" w:line="240" w:lineRule="auto"/>
        <w:jc w:val="both"/>
        <w:rPr>
          <w:rFonts w:ascii="Times New Roman" w:hAnsi="Times New Roman" w:cs="Times New Roman"/>
        </w:rPr>
      </w:pPr>
      <w:r w:rsidRPr="005A3AA0">
        <w:rPr>
          <w:rFonts w:ascii="Times New Roman" w:hAnsi="Times New Roman" w:cs="Times New Roman"/>
        </w:rPr>
        <w:t>3.6</w:t>
      </w:r>
      <w:r w:rsidR="00C45278" w:rsidRPr="005A3AA0">
        <w:rPr>
          <w:rFonts w:ascii="Times New Roman" w:hAnsi="Times New Roman" w:cs="Times New Roman"/>
        </w:rPr>
        <w:t xml:space="preserve">.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w:t>
      </w:r>
      <w:r w:rsidR="00E51514" w:rsidRPr="005A3AA0">
        <w:rPr>
          <w:rFonts w:ascii="Times New Roman" w:hAnsi="Times New Roman" w:cs="Times New Roman"/>
        </w:rPr>
        <w:t xml:space="preserve">срок, установленный в пункте 3.5. </w:t>
      </w:r>
      <w:r w:rsidR="00C45278" w:rsidRPr="005A3AA0">
        <w:rPr>
          <w:rFonts w:ascii="Times New Roman" w:hAnsi="Times New Roman" w:cs="Times New Roman"/>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rsidR="00C45278" w:rsidRPr="005A3AA0" w:rsidRDefault="000E59E7" w:rsidP="005A3AA0">
      <w:pPr>
        <w:spacing w:after="0" w:line="240" w:lineRule="auto"/>
        <w:jc w:val="both"/>
        <w:rPr>
          <w:rFonts w:ascii="Times New Roman" w:hAnsi="Times New Roman" w:cs="Times New Roman"/>
        </w:rPr>
      </w:pPr>
      <w:r w:rsidRPr="005A3AA0">
        <w:rPr>
          <w:rFonts w:ascii="Times New Roman" w:hAnsi="Times New Roman" w:cs="Times New Roman"/>
        </w:rPr>
        <w:t>3.7</w:t>
      </w:r>
      <w:r w:rsidR="00C45278" w:rsidRPr="005A3AA0">
        <w:rPr>
          <w:rFonts w:ascii="Times New Roman" w:hAnsi="Times New Roman" w:cs="Times New Roman"/>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C45278" w:rsidRPr="005A3AA0" w:rsidRDefault="009F19FA" w:rsidP="005A3AA0">
      <w:pPr>
        <w:spacing w:after="0" w:line="240" w:lineRule="auto"/>
        <w:jc w:val="both"/>
        <w:rPr>
          <w:rFonts w:ascii="Times New Roman" w:hAnsi="Times New Roman" w:cs="Times New Roman"/>
        </w:rPr>
      </w:pPr>
      <w:r w:rsidRPr="005A3AA0">
        <w:rPr>
          <w:rFonts w:ascii="Times New Roman" w:hAnsi="Times New Roman" w:cs="Times New Roman"/>
        </w:rPr>
        <w:t>3.8</w:t>
      </w:r>
      <w:r w:rsidR="00C45278" w:rsidRPr="005A3AA0">
        <w:rPr>
          <w:rFonts w:ascii="Times New Roman" w:hAnsi="Times New Roman" w:cs="Times New Roman"/>
        </w:rPr>
        <w:t>.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w:t>
      </w:r>
      <w:r w:rsidR="00E51514" w:rsidRPr="005A3AA0">
        <w:rPr>
          <w:rFonts w:ascii="Times New Roman" w:hAnsi="Times New Roman" w:cs="Times New Roman"/>
        </w:rPr>
        <w:t>кументов, указанных в пункте 3.5</w:t>
      </w:r>
      <w:r w:rsidR="00C45278" w:rsidRPr="005A3AA0">
        <w:rPr>
          <w:rFonts w:ascii="Times New Roman" w:hAnsi="Times New Roman" w:cs="Times New Roman"/>
        </w:rPr>
        <w:t xml:space="preserve"> Контракта.</w:t>
      </w:r>
    </w:p>
    <w:p w:rsidR="00C45278" w:rsidRPr="005A3AA0" w:rsidRDefault="009F19FA" w:rsidP="005A3AA0">
      <w:pPr>
        <w:spacing w:after="0" w:line="240" w:lineRule="auto"/>
        <w:jc w:val="both"/>
        <w:rPr>
          <w:rFonts w:ascii="Times New Roman" w:hAnsi="Times New Roman" w:cs="Times New Roman"/>
        </w:rPr>
      </w:pPr>
      <w:r w:rsidRPr="005A3AA0">
        <w:rPr>
          <w:rFonts w:ascii="Times New Roman" w:hAnsi="Times New Roman" w:cs="Times New Roman"/>
        </w:rPr>
        <w:t>3.9</w:t>
      </w:r>
      <w:r w:rsidR="00C45278" w:rsidRPr="005A3AA0">
        <w:rPr>
          <w:rFonts w:ascii="Times New Roman" w:hAnsi="Times New Roman" w:cs="Times New Roman"/>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C45278" w:rsidRPr="005A3AA0" w:rsidRDefault="00C45278" w:rsidP="005A3AA0">
      <w:pPr>
        <w:spacing w:after="0" w:line="240" w:lineRule="auto"/>
        <w:jc w:val="both"/>
        <w:rPr>
          <w:rFonts w:ascii="Times New Roman" w:hAnsi="Times New Roman" w:cs="Times New Roman"/>
        </w:rPr>
      </w:pPr>
    </w:p>
    <w:p w:rsidR="00C45278" w:rsidRPr="005A3AA0" w:rsidRDefault="00C45278" w:rsidP="005A3AA0">
      <w:pPr>
        <w:spacing w:after="0" w:line="240" w:lineRule="auto"/>
        <w:jc w:val="center"/>
        <w:rPr>
          <w:rFonts w:ascii="Times New Roman" w:hAnsi="Times New Roman" w:cs="Times New Roman"/>
        </w:rPr>
      </w:pPr>
      <w:r w:rsidRPr="005A3AA0">
        <w:rPr>
          <w:rFonts w:ascii="Times New Roman" w:hAnsi="Times New Roman" w:cs="Times New Roman"/>
        </w:rPr>
        <w:t>IV. Взаимодействие Сторон</w:t>
      </w:r>
    </w:p>
    <w:p w:rsidR="00C45278" w:rsidRPr="005A3AA0" w:rsidRDefault="00C45278" w:rsidP="005A3AA0">
      <w:pPr>
        <w:spacing w:after="0" w:line="240" w:lineRule="auto"/>
        <w:jc w:val="both"/>
        <w:rPr>
          <w:rFonts w:ascii="Times New Roman" w:hAnsi="Times New Roman" w:cs="Times New Roman"/>
        </w:rPr>
      </w:pPr>
    </w:p>
    <w:p w:rsidR="00C45278" w:rsidRPr="005A3AA0" w:rsidRDefault="009F19FA" w:rsidP="005A3AA0">
      <w:pPr>
        <w:spacing w:after="0" w:line="240" w:lineRule="auto"/>
        <w:jc w:val="both"/>
        <w:rPr>
          <w:rFonts w:ascii="Times New Roman" w:hAnsi="Times New Roman" w:cs="Times New Roman"/>
        </w:rPr>
      </w:pPr>
      <w:r w:rsidRPr="005A3AA0">
        <w:rPr>
          <w:rFonts w:ascii="Times New Roman" w:hAnsi="Times New Roman" w:cs="Times New Roman"/>
        </w:rPr>
        <w:t xml:space="preserve">4.1. Поставщик обязан: </w:t>
      </w:r>
    </w:p>
    <w:p w:rsidR="00C45278" w:rsidRPr="005A3AA0" w:rsidRDefault="00C45278" w:rsidP="005A3AA0">
      <w:pPr>
        <w:spacing w:after="0" w:line="240" w:lineRule="auto"/>
        <w:jc w:val="both"/>
        <w:rPr>
          <w:rFonts w:ascii="Times New Roman" w:hAnsi="Times New Roman" w:cs="Times New Roman"/>
        </w:rPr>
      </w:pPr>
      <w:r w:rsidRPr="005A3AA0">
        <w:rPr>
          <w:rFonts w:ascii="Times New Roman" w:hAnsi="Times New Roman" w:cs="Times New Roman"/>
        </w:rPr>
        <w:t>4.1.1. поставить Товар в порядке, количестве, в срок и на условиях, предусмотренных Контрактом и спецификацией;</w:t>
      </w:r>
    </w:p>
    <w:p w:rsidR="00C45278" w:rsidRPr="005A3AA0" w:rsidRDefault="00C45278" w:rsidP="005A3AA0">
      <w:pPr>
        <w:spacing w:after="0" w:line="240" w:lineRule="auto"/>
        <w:jc w:val="both"/>
        <w:rPr>
          <w:rFonts w:ascii="Times New Roman" w:hAnsi="Times New Roman" w:cs="Times New Roman"/>
        </w:rPr>
      </w:pPr>
      <w:r w:rsidRPr="005A3AA0">
        <w:rPr>
          <w:rFonts w:ascii="Times New Roman" w:hAnsi="Times New Roman" w:cs="Times New Roman"/>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C45278" w:rsidRDefault="00C45278" w:rsidP="005A3AA0">
      <w:pPr>
        <w:spacing w:after="0" w:line="240" w:lineRule="auto"/>
        <w:jc w:val="both"/>
        <w:rPr>
          <w:rFonts w:ascii="Times New Roman" w:hAnsi="Times New Roman" w:cs="Times New Roman"/>
        </w:rPr>
      </w:pPr>
      <w:r w:rsidRPr="005A3AA0">
        <w:rPr>
          <w:rFonts w:ascii="Times New Roman" w:hAnsi="Times New Roman" w:cs="Times New Roman"/>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39053B" w:rsidRPr="005A3AA0" w:rsidRDefault="00947ADF" w:rsidP="005A3AA0">
      <w:pPr>
        <w:spacing w:after="0" w:line="240" w:lineRule="auto"/>
        <w:jc w:val="both"/>
        <w:rPr>
          <w:rFonts w:ascii="Times New Roman" w:hAnsi="Times New Roman" w:cs="Times New Roman"/>
        </w:rPr>
      </w:pPr>
      <w:r w:rsidRPr="00965A38">
        <w:rPr>
          <w:rFonts w:ascii="Times New Roman" w:hAnsi="Times New Roman" w:cs="Times New Roman"/>
        </w:rPr>
        <w:t>4.1.</w:t>
      </w:r>
      <w:r w:rsidR="004A23EC">
        <w:rPr>
          <w:rFonts w:ascii="Times New Roman" w:hAnsi="Times New Roman" w:cs="Times New Roman"/>
        </w:rPr>
        <w:t>4</w:t>
      </w:r>
      <w:r w:rsidR="00C45278" w:rsidRPr="00965A38">
        <w:rPr>
          <w:rFonts w:ascii="Times New Roman" w:hAnsi="Times New Roman" w:cs="Times New Roman"/>
        </w:rPr>
        <w:t xml:space="preserve">. в случае принятия решения об одностороннем отказе от исполнения Контракта </w:t>
      </w:r>
      <w:r w:rsidR="0039053B" w:rsidRPr="00965A38">
        <w:rPr>
          <w:rFonts w:ascii="Times New Roman" w:hAnsi="Times New Roman" w:cs="Times New Roman"/>
        </w:rPr>
        <w:t>направит</w:t>
      </w:r>
      <w:r w:rsidR="0039053B" w:rsidRPr="005A3AA0">
        <w:rPr>
          <w:rFonts w:ascii="Times New Roman" w:hAnsi="Times New Roman" w:cs="Times New Roman"/>
        </w:rPr>
        <w:t xml:space="preserve">ь такое решение Заказчику в порядке, установленном Федеральным законом от 5 апреля 2013 г. N </w:t>
      </w:r>
      <w:r w:rsidR="0039053B" w:rsidRPr="005A3AA0">
        <w:rPr>
          <w:rFonts w:ascii="Times New Roman" w:hAnsi="Times New Roman" w:cs="Times New Roman"/>
        </w:rPr>
        <w:lastRenderedPageBreak/>
        <w:t>44-ФЗ "О контрактной системе в сфере закупок товаров, работ, услуг для обеспечения государственных и муниципальных нужд"</w:t>
      </w:r>
      <w:r w:rsidR="00EF19B0" w:rsidRPr="005A3AA0">
        <w:rPr>
          <w:rFonts w:ascii="Times New Roman" w:hAnsi="Times New Roman" w:cs="Times New Roman"/>
        </w:rPr>
        <w:t>;</w:t>
      </w:r>
    </w:p>
    <w:p w:rsidR="00C45278" w:rsidRPr="005A3AA0" w:rsidRDefault="00947ADF" w:rsidP="005A3AA0">
      <w:pPr>
        <w:spacing w:after="0" w:line="240" w:lineRule="auto"/>
        <w:jc w:val="both"/>
        <w:rPr>
          <w:rFonts w:ascii="Times New Roman" w:hAnsi="Times New Roman" w:cs="Times New Roman"/>
        </w:rPr>
      </w:pPr>
      <w:r>
        <w:rPr>
          <w:rFonts w:ascii="Times New Roman" w:hAnsi="Times New Roman" w:cs="Times New Roman"/>
        </w:rPr>
        <w:t>4.1.</w:t>
      </w:r>
      <w:r w:rsidR="004A23EC">
        <w:rPr>
          <w:rFonts w:ascii="Times New Roman" w:hAnsi="Times New Roman" w:cs="Times New Roman"/>
        </w:rPr>
        <w:t>5</w:t>
      </w:r>
      <w:r w:rsidR="00C45278" w:rsidRPr="005A3AA0">
        <w:rPr>
          <w:rFonts w:ascii="Times New Roman" w:hAnsi="Times New Roman" w:cs="Times New Roman"/>
        </w:rPr>
        <w:t>.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C45278" w:rsidRPr="005A3AA0" w:rsidRDefault="00C45278" w:rsidP="005A3AA0">
      <w:pPr>
        <w:spacing w:after="0" w:line="240" w:lineRule="auto"/>
        <w:jc w:val="both"/>
        <w:rPr>
          <w:rFonts w:ascii="Times New Roman" w:hAnsi="Times New Roman" w:cs="Times New Roman"/>
        </w:rPr>
      </w:pPr>
      <w:r w:rsidRPr="005A3AA0">
        <w:rPr>
          <w:rFonts w:ascii="Times New Roman" w:hAnsi="Times New Roman" w:cs="Times New Roman"/>
        </w:rPr>
        <w:t>4.2. Поставщик вправе:</w:t>
      </w:r>
    </w:p>
    <w:p w:rsidR="00C45278" w:rsidRPr="005A3AA0" w:rsidRDefault="00C45278" w:rsidP="005A3AA0">
      <w:pPr>
        <w:spacing w:after="0" w:line="240" w:lineRule="auto"/>
        <w:jc w:val="both"/>
        <w:rPr>
          <w:rFonts w:ascii="Times New Roman" w:hAnsi="Times New Roman" w:cs="Times New Roman"/>
        </w:rPr>
      </w:pPr>
      <w:r w:rsidRPr="005A3AA0">
        <w:rPr>
          <w:rFonts w:ascii="Times New Roman" w:hAnsi="Times New Roman" w:cs="Times New Roman"/>
        </w:rPr>
        <w:t>4.2.1. требовать от Заказчика произвести приемку Товара в порядке и в сроки, предусмотренные Контрактом;</w:t>
      </w:r>
    </w:p>
    <w:p w:rsidR="00C45278" w:rsidRPr="005A3AA0" w:rsidRDefault="00C45278" w:rsidP="005A3AA0">
      <w:pPr>
        <w:spacing w:after="0" w:line="240" w:lineRule="auto"/>
        <w:jc w:val="both"/>
        <w:rPr>
          <w:rFonts w:ascii="Times New Roman" w:hAnsi="Times New Roman" w:cs="Times New Roman"/>
        </w:rPr>
      </w:pPr>
      <w:r w:rsidRPr="005A3AA0">
        <w:rPr>
          <w:rFonts w:ascii="Times New Roman" w:hAnsi="Times New Roman" w:cs="Times New Roman"/>
        </w:rPr>
        <w:t>4.2.2. требовать своевременной оплаты на условиях, установленных Контрактом, надлежащим образом поставленного и прин</w:t>
      </w:r>
      <w:r w:rsidR="00E51514" w:rsidRPr="005A3AA0">
        <w:rPr>
          <w:rFonts w:ascii="Times New Roman" w:hAnsi="Times New Roman" w:cs="Times New Roman"/>
        </w:rPr>
        <w:t xml:space="preserve">ятого Заказчиком Товара; </w:t>
      </w:r>
    </w:p>
    <w:p w:rsidR="00C45278" w:rsidRPr="005A3AA0" w:rsidRDefault="00C45278" w:rsidP="005A3AA0">
      <w:pPr>
        <w:spacing w:after="0" w:line="240" w:lineRule="auto"/>
        <w:jc w:val="both"/>
        <w:rPr>
          <w:rFonts w:ascii="Times New Roman" w:hAnsi="Times New Roman" w:cs="Times New Roman"/>
        </w:rPr>
      </w:pPr>
      <w:r w:rsidRPr="005A3AA0">
        <w:rPr>
          <w:rFonts w:ascii="Times New Roman" w:hAnsi="Times New Roman" w:cs="Times New Roman"/>
        </w:rPr>
        <w:t>4.2.3. принять решение об одностороннем отказе от исполнени</w:t>
      </w:r>
      <w:r w:rsidR="00E51514" w:rsidRPr="005A3AA0">
        <w:rPr>
          <w:rFonts w:ascii="Times New Roman" w:hAnsi="Times New Roman" w:cs="Times New Roman"/>
        </w:rPr>
        <w:t>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C45278" w:rsidRPr="005A3AA0" w:rsidRDefault="00C45278" w:rsidP="005A3AA0">
      <w:pPr>
        <w:spacing w:after="0" w:line="240" w:lineRule="auto"/>
        <w:jc w:val="both"/>
        <w:rPr>
          <w:rFonts w:ascii="Times New Roman" w:hAnsi="Times New Roman" w:cs="Times New Roman"/>
        </w:rPr>
      </w:pPr>
      <w:r w:rsidRPr="005A3AA0">
        <w:rPr>
          <w:rFonts w:ascii="Times New Roman" w:hAnsi="Times New Roman" w:cs="Times New Roman"/>
        </w:rPr>
        <w:t xml:space="preserve">4.2.4. требовать возмещения убытков, уплаты неустоек (штрафов, пеней) в соответствии с </w:t>
      </w:r>
      <w:r w:rsidRPr="00040B15">
        <w:rPr>
          <w:rFonts w:ascii="Times New Roman" w:hAnsi="Times New Roman" w:cs="Times New Roman"/>
        </w:rPr>
        <w:t>разделом VI Контракта;</w:t>
      </w:r>
    </w:p>
    <w:p w:rsidR="00951941" w:rsidRDefault="00EF19B0" w:rsidP="005A3AA0">
      <w:pPr>
        <w:spacing w:after="0" w:line="240" w:lineRule="auto"/>
        <w:jc w:val="both"/>
        <w:rPr>
          <w:rFonts w:ascii="Times New Roman" w:hAnsi="Times New Roman" w:cs="Times New Roman"/>
        </w:rPr>
      </w:pPr>
      <w:r w:rsidRPr="005A3AA0">
        <w:rPr>
          <w:rFonts w:ascii="Times New Roman" w:hAnsi="Times New Roman" w:cs="Times New Roman"/>
        </w:rPr>
        <w:t>4.2.5</w:t>
      </w:r>
      <w:r w:rsidR="00C45278" w:rsidRPr="005A3AA0">
        <w:rPr>
          <w:rFonts w:ascii="Times New Roman" w:hAnsi="Times New Roman" w:cs="Times New Roman"/>
        </w:rPr>
        <w:t xml:space="preserve">. </w:t>
      </w:r>
      <w:r w:rsidR="00951941" w:rsidRPr="00436E3C">
        <w:rPr>
          <w:rFonts w:ascii="Times New Roman" w:hAnsi="Times New Roman" w:cs="Times New Roman"/>
        </w:rPr>
        <w:t>при исполнении Контракта (за исключением случаев, предусмотренных подпунктом «в» пункта 1, подпунктом «б» пункта 2, подпунктом «в» пункта 3 части 4 статьи 14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по согласованию с Заказчиком поставить Товар,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rsidR="00C45278" w:rsidRPr="005A3AA0" w:rsidRDefault="00C45278" w:rsidP="005A3AA0">
      <w:pPr>
        <w:spacing w:after="0" w:line="240" w:lineRule="auto"/>
        <w:jc w:val="both"/>
        <w:rPr>
          <w:rFonts w:ascii="Times New Roman" w:hAnsi="Times New Roman" w:cs="Times New Roman"/>
        </w:rPr>
      </w:pPr>
      <w:r w:rsidRPr="005A3AA0">
        <w:rPr>
          <w:rFonts w:ascii="Times New Roman" w:hAnsi="Times New Roman" w:cs="Times New Roman"/>
        </w:rPr>
        <w:t>4.3. Заказчик обязуется:</w:t>
      </w:r>
    </w:p>
    <w:p w:rsidR="00C45278" w:rsidRPr="005A3AA0" w:rsidRDefault="00C45278" w:rsidP="005A3AA0">
      <w:pPr>
        <w:spacing w:after="0" w:line="240" w:lineRule="auto"/>
        <w:jc w:val="both"/>
        <w:rPr>
          <w:rFonts w:ascii="Times New Roman" w:hAnsi="Times New Roman" w:cs="Times New Roman"/>
        </w:rPr>
      </w:pPr>
      <w:r w:rsidRPr="005A3AA0">
        <w:rPr>
          <w:rFonts w:ascii="Times New Roman" w:hAnsi="Times New Roman" w:cs="Times New Roman"/>
        </w:rPr>
        <w:t xml:space="preserve">4.3.1. обеспечить своевременную приемку и оплату поставленного Товара надлежащего качества в </w:t>
      </w:r>
      <w:r w:rsidR="00845633" w:rsidRPr="005A3AA0">
        <w:rPr>
          <w:rFonts w:ascii="Times New Roman" w:hAnsi="Times New Roman" w:cs="Times New Roman"/>
        </w:rPr>
        <w:t>порядке,</w:t>
      </w:r>
      <w:r w:rsidRPr="005A3AA0">
        <w:rPr>
          <w:rFonts w:ascii="Times New Roman" w:hAnsi="Times New Roman" w:cs="Times New Roman"/>
        </w:rPr>
        <w:t xml:space="preserve"> и сроки, предусмотренные Контрактом; </w:t>
      </w:r>
    </w:p>
    <w:p w:rsidR="00EF19B0" w:rsidRPr="005A3AA0" w:rsidRDefault="00EF19B0" w:rsidP="005A3AA0">
      <w:pPr>
        <w:spacing w:after="0" w:line="240" w:lineRule="auto"/>
        <w:jc w:val="both"/>
        <w:rPr>
          <w:rFonts w:ascii="Times New Roman" w:hAnsi="Times New Roman" w:cs="Times New Roman"/>
        </w:rPr>
      </w:pPr>
      <w:r w:rsidRPr="005A3AA0">
        <w:rPr>
          <w:rFonts w:ascii="Times New Roman" w:hAnsi="Times New Roman" w:cs="Times New Roman"/>
        </w:rPr>
        <w:t>4.3.2</w:t>
      </w:r>
      <w:r w:rsidR="00C45278" w:rsidRPr="005A3AA0">
        <w:rPr>
          <w:rFonts w:ascii="Times New Roman" w:hAnsi="Times New Roman" w:cs="Times New Roman"/>
        </w:rPr>
        <w:t xml:space="preserve">. в случае принятия решения об одностороннем отказе от исполнения Контракта </w:t>
      </w:r>
      <w:r w:rsidRPr="005A3AA0">
        <w:rPr>
          <w:rFonts w:ascii="Times New Roman" w:hAnsi="Times New Roman" w:cs="Times New Roman"/>
        </w:rPr>
        <w:t>направить такое решение Заказчику в порядке, установленном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rsidR="00C45278" w:rsidRPr="00040B15" w:rsidRDefault="00EF19B0" w:rsidP="005A3AA0">
      <w:pPr>
        <w:spacing w:after="0" w:line="240" w:lineRule="auto"/>
        <w:jc w:val="both"/>
        <w:rPr>
          <w:rFonts w:ascii="Times New Roman" w:hAnsi="Times New Roman" w:cs="Times New Roman"/>
        </w:rPr>
      </w:pPr>
      <w:r w:rsidRPr="005A3AA0">
        <w:rPr>
          <w:rFonts w:ascii="Times New Roman" w:hAnsi="Times New Roman" w:cs="Times New Roman"/>
        </w:rPr>
        <w:t>4.3.3</w:t>
      </w:r>
      <w:r w:rsidR="00C45278" w:rsidRPr="005A3AA0">
        <w:rPr>
          <w:rFonts w:ascii="Times New Roman" w:hAnsi="Times New Roman" w:cs="Times New Roman"/>
        </w:rPr>
        <w:t xml:space="preserve">. требовать уплаты неустоек (штрафов, пеней) в соответствии с </w:t>
      </w:r>
      <w:r w:rsidR="00C45278" w:rsidRPr="00040B15">
        <w:rPr>
          <w:rFonts w:ascii="Times New Roman" w:hAnsi="Times New Roman" w:cs="Times New Roman"/>
        </w:rPr>
        <w:t>разделом VI Контракта;</w:t>
      </w:r>
    </w:p>
    <w:p w:rsidR="00C45278" w:rsidRPr="00040B15" w:rsidRDefault="00EF19B0" w:rsidP="005A3AA0">
      <w:pPr>
        <w:spacing w:after="0" w:line="240" w:lineRule="auto"/>
        <w:jc w:val="both"/>
        <w:rPr>
          <w:rFonts w:ascii="Times New Roman" w:hAnsi="Times New Roman" w:cs="Times New Roman"/>
        </w:rPr>
      </w:pPr>
      <w:r w:rsidRPr="00040B15">
        <w:rPr>
          <w:rFonts w:ascii="Times New Roman" w:hAnsi="Times New Roman" w:cs="Times New Roman"/>
        </w:rPr>
        <w:t>4.3.4</w:t>
      </w:r>
      <w:r w:rsidR="00C45278" w:rsidRPr="00040B15">
        <w:rPr>
          <w:rFonts w:ascii="Times New Roman" w:hAnsi="Times New Roman" w:cs="Times New Roman"/>
        </w:rPr>
        <w:t>. провести экспертизу поставленного Товара для проверки его соответствия условиям Контракта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rsidR="00C45278" w:rsidRPr="00040B15" w:rsidRDefault="00C45278" w:rsidP="005A3AA0">
      <w:pPr>
        <w:spacing w:after="0" w:line="240" w:lineRule="auto"/>
        <w:jc w:val="both"/>
        <w:rPr>
          <w:rFonts w:ascii="Times New Roman" w:hAnsi="Times New Roman" w:cs="Times New Roman"/>
        </w:rPr>
      </w:pPr>
      <w:r w:rsidRPr="00040B15">
        <w:rPr>
          <w:rFonts w:ascii="Times New Roman" w:hAnsi="Times New Roman" w:cs="Times New Roman"/>
        </w:rPr>
        <w:t>4.4. Заказчик вправе:</w:t>
      </w:r>
    </w:p>
    <w:p w:rsidR="00C45278" w:rsidRPr="00040B15" w:rsidRDefault="00C45278" w:rsidP="005A3AA0">
      <w:pPr>
        <w:spacing w:after="0" w:line="240" w:lineRule="auto"/>
        <w:jc w:val="both"/>
        <w:rPr>
          <w:rFonts w:ascii="Times New Roman" w:hAnsi="Times New Roman" w:cs="Times New Roman"/>
        </w:rPr>
      </w:pPr>
      <w:r w:rsidRPr="00040B15">
        <w:rPr>
          <w:rFonts w:ascii="Times New Roman" w:hAnsi="Times New Roman" w:cs="Times New Roman"/>
        </w:rPr>
        <w:t>4.4.1. требовать от Поставщика надлежащего исполнения обязательств по Контракту;</w:t>
      </w:r>
    </w:p>
    <w:p w:rsidR="00C45278" w:rsidRPr="00040B15" w:rsidRDefault="00C45278" w:rsidP="005A3AA0">
      <w:pPr>
        <w:spacing w:after="0" w:line="240" w:lineRule="auto"/>
        <w:jc w:val="both"/>
        <w:rPr>
          <w:rFonts w:ascii="Times New Roman" w:hAnsi="Times New Roman" w:cs="Times New Roman"/>
        </w:rPr>
      </w:pPr>
      <w:r w:rsidRPr="00040B15">
        <w:rPr>
          <w:rFonts w:ascii="Times New Roman" w:hAnsi="Times New Roman" w:cs="Times New Roman"/>
        </w:rPr>
        <w:t>4.4.2. требовать от Поставщика своевременного устранения недостатков, выявленных как в ходе приемки, так и в те</w:t>
      </w:r>
      <w:r w:rsidR="00EF19B0" w:rsidRPr="00040B15">
        <w:rPr>
          <w:rFonts w:ascii="Times New Roman" w:hAnsi="Times New Roman" w:cs="Times New Roman"/>
        </w:rPr>
        <w:t xml:space="preserve">чение гарантийного периода; </w:t>
      </w:r>
    </w:p>
    <w:p w:rsidR="00C45278" w:rsidRPr="00040B15" w:rsidRDefault="00C45278" w:rsidP="005A3AA0">
      <w:pPr>
        <w:spacing w:after="0" w:line="240" w:lineRule="auto"/>
        <w:jc w:val="both"/>
        <w:rPr>
          <w:rFonts w:ascii="Times New Roman" w:hAnsi="Times New Roman" w:cs="Times New Roman"/>
        </w:rPr>
      </w:pPr>
      <w:r w:rsidRPr="00040B15">
        <w:rPr>
          <w:rFonts w:ascii="Times New Roman" w:hAnsi="Times New Roman" w:cs="Times New Roman"/>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C45278" w:rsidRPr="005A3AA0" w:rsidRDefault="00EF19B0" w:rsidP="005A3AA0">
      <w:pPr>
        <w:spacing w:after="0" w:line="240" w:lineRule="auto"/>
        <w:jc w:val="both"/>
        <w:rPr>
          <w:rFonts w:ascii="Times New Roman" w:hAnsi="Times New Roman" w:cs="Times New Roman"/>
        </w:rPr>
      </w:pPr>
      <w:r w:rsidRPr="00040B15">
        <w:rPr>
          <w:rFonts w:ascii="Times New Roman" w:hAnsi="Times New Roman" w:cs="Times New Roman"/>
        </w:rPr>
        <w:t>4.4.4</w:t>
      </w:r>
      <w:r w:rsidR="00C45278" w:rsidRPr="00040B15">
        <w:rPr>
          <w:rFonts w:ascii="Times New Roman" w:hAnsi="Times New Roman" w:cs="Times New Roman"/>
        </w:rPr>
        <w:t>. требовать возмещения убытков в соответствии с разделом VI Контракта, причиненных по вине Поставщика;</w:t>
      </w:r>
    </w:p>
    <w:p w:rsidR="00C45278" w:rsidRPr="005A3AA0" w:rsidRDefault="00F96D4A" w:rsidP="005A3AA0">
      <w:pPr>
        <w:spacing w:after="0" w:line="240" w:lineRule="auto"/>
        <w:jc w:val="both"/>
        <w:rPr>
          <w:rFonts w:ascii="Times New Roman" w:hAnsi="Times New Roman" w:cs="Times New Roman"/>
        </w:rPr>
      </w:pPr>
      <w:r>
        <w:rPr>
          <w:rFonts w:ascii="Times New Roman" w:hAnsi="Times New Roman" w:cs="Times New Roman"/>
        </w:rPr>
        <w:t>4.4.5</w:t>
      </w:r>
      <w:r w:rsidR="00C45278" w:rsidRPr="005A3AA0">
        <w:rPr>
          <w:rFonts w:ascii="Times New Roman" w:hAnsi="Times New Roman" w:cs="Times New Roman"/>
        </w:rPr>
        <w:t>. отказаться от приемки и оплаты Товара, не соответствующего условиям Контракта;</w:t>
      </w:r>
    </w:p>
    <w:p w:rsidR="00EF19B0" w:rsidRPr="005A3AA0" w:rsidRDefault="00F96D4A" w:rsidP="005A3AA0">
      <w:pPr>
        <w:spacing w:after="0" w:line="240" w:lineRule="auto"/>
        <w:jc w:val="both"/>
        <w:rPr>
          <w:rFonts w:ascii="Times New Roman" w:hAnsi="Times New Roman" w:cs="Times New Roman"/>
        </w:rPr>
      </w:pPr>
      <w:r>
        <w:rPr>
          <w:rFonts w:ascii="Times New Roman" w:hAnsi="Times New Roman" w:cs="Times New Roman"/>
        </w:rPr>
        <w:t>4.4.6</w:t>
      </w:r>
      <w:r w:rsidR="00C45278" w:rsidRPr="005A3AA0">
        <w:rPr>
          <w:rFonts w:ascii="Times New Roman" w:hAnsi="Times New Roman" w:cs="Times New Roman"/>
        </w:rPr>
        <w:t xml:space="preserve">. принять решение об одностороннем отказе от исполнения Контракта </w:t>
      </w:r>
      <w:r w:rsidR="00EF19B0" w:rsidRPr="005A3AA0">
        <w:rPr>
          <w:rFonts w:ascii="Times New Roman" w:hAnsi="Times New Roman" w:cs="Times New Roman"/>
        </w:rPr>
        <w:t>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C45278" w:rsidRPr="005A3AA0" w:rsidRDefault="00F96D4A" w:rsidP="005A3AA0">
      <w:pPr>
        <w:spacing w:after="0" w:line="240" w:lineRule="auto"/>
        <w:jc w:val="both"/>
        <w:rPr>
          <w:rFonts w:ascii="Times New Roman" w:hAnsi="Times New Roman" w:cs="Times New Roman"/>
        </w:rPr>
      </w:pPr>
      <w:r>
        <w:rPr>
          <w:rFonts w:ascii="Times New Roman" w:hAnsi="Times New Roman" w:cs="Times New Roman"/>
        </w:rPr>
        <w:t>4.4.7</w:t>
      </w:r>
      <w:r w:rsidR="00C45278" w:rsidRPr="005A3AA0">
        <w:rPr>
          <w:rFonts w:ascii="Times New Roman" w:hAnsi="Times New Roman" w:cs="Times New Roman"/>
        </w:rPr>
        <w:t>. до принятия решения об одностороннем отказе от исполнения Контракта провести экспертизу поставленного Товара с привлечением эксперто</w:t>
      </w:r>
      <w:r w:rsidR="00EF19B0" w:rsidRPr="005A3AA0">
        <w:rPr>
          <w:rFonts w:ascii="Times New Roman" w:hAnsi="Times New Roman" w:cs="Times New Roman"/>
        </w:rPr>
        <w:t xml:space="preserve">в, экспертных организаций. </w:t>
      </w:r>
    </w:p>
    <w:p w:rsidR="00C45278" w:rsidRPr="005A3AA0" w:rsidRDefault="00C45278" w:rsidP="005A3AA0">
      <w:pPr>
        <w:spacing w:after="0" w:line="240" w:lineRule="auto"/>
        <w:jc w:val="both"/>
        <w:rPr>
          <w:rFonts w:ascii="Times New Roman" w:hAnsi="Times New Roman" w:cs="Times New Roman"/>
        </w:rPr>
      </w:pPr>
    </w:p>
    <w:p w:rsidR="00C45278" w:rsidRPr="005A3AA0" w:rsidRDefault="00C45278" w:rsidP="005A3AA0">
      <w:pPr>
        <w:spacing w:after="0" w:line="240" w:lineRule="auto"/>
        <w:jc w:val="center"/>
        <w:rPr>
          <w:rFonts w:ascii="Times New Roman" w:hAnsi="Times New Roman" w:cs="Times New Roman"/>
        </w:rPr>
      </w:pPr>
      <w:r w:rsidRPr="005A3AA0">
        <w:rPr>
          <w:rFonts w:ascii="Times New Roman" w:hAnsi="Times New Roman" w:cs="Times New Roman"/>
        </w:rPr>
        <w:t>V. Качество Товара</w:t>
      </w:r>
    </w:p>
    <w:p w:rsidR="00C45278" w:rsidRPr="005A3AA0" w:rsidRDefault="00C45278" w:rsidP="005A3AA0">
      <w:pPr>
        <w:spacing w:after="0" w:line="240" w:lineRule="auto"/>
        <w:jc w:val="both"/>
        <w:rPr>
          <w:rFonts w:ascii="Times New Roman" w:hAnsi="Times New Roman" w:cs="Times New Roman"/>
        </w:rPr>
      </w:pPr>
    </w:p>
    <w:p w:rsidR="00C45278" w:rsidRPr="005A3AA0" w:rsidRDefault="00C45278" w:rsidP="005A3AA0">
      <w:pPr>
        <w:spacing w:after="0" w:line="240" w:lineRule="auto"/>
        <w:jc w:val="both"/>
        <w:rPr>
          <w:rFonts w:ascii="Times New Roman" w:hAnsi="Times New Roman" w:cs="Times New Roman"/>
        </w:rPr>
      </w:pPr>
      <w:r w:rsidRPr="005A3AA0">
        <w:rPr>
          <w:rFonts w:ascii="Times New Roman" w:hAnsi="Times New Roman" w:cs="Times New Roman"/>
        </w:rPr>
        <w:t>5.1. Поставщик гарантирует, что поставляемый Товар соответствует требованиям, установленным Контрактом.</w:t>
      </w:r>
    </w:p>
    <w:p w:rsidR="00C45278" w:rsidRPr="005A3AA0" w:rsidRDefault="00C45278" w:rsidP="005A3AA0">
      <w:pPr>
        <w:spacing w:after="0" w:line="240" w:lineRule="auto"/>
        <w:jc w:val="both"/>
        <w:rPr>
          <w:rFonts w:ascii="Times New Roman" w:hAnsi="Times New Roman" w:cs="Times New Roman"/>
        </w:rPr>
      </w:pPr>
      <w:r w:rsidRPr="005A3AA0">
        <w:rPr>
          <w:rFonts w:ascii="Times New Roman" w:hAnsi="Times New Roman" w:cs="Times New Roman"/>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C45278" w:rsidRPr="005A3AA0" w:rsidRDefault="00C45278" w:rsidP="005A3AA0">
      <w:pPr>
        <w:spacing w:after="0" w:line="240" w:lineRule="auto"/>
        <w:jc w:val="both"/>
        <w:rPr>
          <w:rFonts w:ascii="Times New Roman" w:hAnsi="Times New Roman" w:cs="Times New Roman"/>
        </w:rPr>
      </w:pPr>
      <w:r w:rsidRPr="005A3AA0">
        <w:rPr>
          <w:rFonts w:ascii="Times New Roman" w:hAnsi="Times New Roman" w:cs="Times New Roman"/>
        </w:rPr>
        <w:t>Поставляемый Товар должен соответствовать действующим в Росси</w:t>
      </w:r>
      <w:r w:rsidR="00EF19B0" w:rsidRPr="005A3AA0">
        <w:rPr>
          <w:rFonts w:ascii="Times New Roman" w:hAnsi="Times New Roman" w:cs="Times New Roman"/>
        </w:rPr>
        <w:t>йской Федерац</w:t>
      </w:r>
      <w:r w:rsidR="00B3278C" w:rsidRPr="005A3AA0">
        <w:rPr>
          <w:rFonts w:ascii="Times New Roman" w:hAnsi="Times New Roman" w:cs="Times New Roman"/>
        </w:rPr>
        <w:t>ии стандартам</w:t>
      </w:r>
      <w:r w:rsidRPr="005A3AA0">
        <w:rPr>
          <w:rFonts w:ascii="Times New Roman" w:hAnsi="Times New Roman" w:cs="Times New Roman"/>
        </w:rPr>
        <w:t>, техническим регламентам, санитарным и фитосанитарным нормам.</w:t>
      </w:r>
    </w:p>
    <w:p w:rsidR="00C45278" w:rsidRPr="005A3AA0" w:rsidRDefault="00C45278" w:rsidP="005A3AA0">
      <w:pPr>
        <w:spacing w:after="0" w:line="240" w:lineRule="auto"/>
        <w:jc w:val="both"/>
        <w:rPr>
          <w:rFonts w:ascii="Times New Roman" w:hAnsi="Times New Roman" w:cs="Times New Roman"/>
        </w:rPr>
      </w:pPr>
      <w:r w:rsidRPr="005A3AA0">
        <w:rPr>
          <w:rFonts w:ascii="Times New Roman" w:hAnsi="Times New Roman" w:cs="Times New Roman"/>
        </w:rPr>
        <w:lastRenderedPageBreak/>
        <w:t>5.3. Товар должен быть упакован и замаркирован в соответствии с действующими стандартами.</w:t>
      </w:r>
    </w:p>
    <w:p w:rsidR="00C45278" w:rsidRPr="005A3AA0" w:rsidRDefault="00C45278" w:rsidP="005A3AA0">
      <w:pPr>
        <w:spacing w:after="0" w:line="240" w:lineRule="auto"/>
        <w:jc w:val="both"/>
        <w:rPr>
          <w:rFonts w:ascii="Times New Roman" w:hAnsi="Times New Roman" w:cs="Times New Roman"/>
        </w:rPr>
      </w:pPr>
      <w:r w:rsidRPr="005A3AA0">
        <w:rPr>
          <w:rFonts w:ascii="Times New Roman" w:hAnsi="Times New Roman" w:cs="Times New Roman"/>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C45278" w:rsidRPr="00CC20B1" w:rsidRDefault="00C45278" w:rsidP="005A3AA0">
      <w:pPr>
        <w:spacing w:after="0" w:line="240" w:lineRule="auto"/>
        <w:jc w:val="both"/>
        <w:rPr>
          <w:rFonts w:ascii="Times New Roman" w:hAnsi="Times New Roman" w:cs="Times New Roman"/>
        </w:rPr>
      </w:pPr>
      <w:r w:rsidRPr="00CC20B1">
        <w:rPr>
          <w:rFonts w:ascii="Times New Roman" w:hAnsi="Times New Roman" w:cs="Times New Roman"/>
        </w:rPr>
        <w:t xml:space="preserve"> </w:t>
      </w:r>
      <w:r w:rsidRPr="000E6415">
        <w:rPr>
          <w:rFonts w:ascii="Times New Roman" w:hAnsi="Times New Roman" w:cs="Times New Roman"/>
        </w:rPr>
        <w:t>5.5. Требования к гарантийному сроку Товара и (или) объему предоставления гарантий его качества, к гарантийному обслуживанию Товара, к расходам на обслуживание Товара в течение гарантийного срока указаны в спецификации.</w:t>
      </w:r>
    </w:p>
    <w:p w:rsidR="00C45278" w:rsidRPr="005A3AA0" w:rsidRDefault="00C45278" w:rsidP="005A3AA0">
      <w:pPr>
        <w:spacing w:after="0" w:line="240" w:lineRule="auto"/>
        <w:jc w:val="both"/>
        <w:rPr>
          <w:rFonts w:ascii="Times New Roman" w:hAnsi="Times New Roman" w:cs="Times New Roman"/>
        </w:rPr>
      </w:pPr>
    </w:p>
    <w:p w:rsidR="00C45278" w:rsidRPr="005A3AA0" w:rsidRDefault="00B3278C" w:rsidP="005A3AA0">
      <w:pPr>
        <w:spacing w:after="0" w:line="240" w:lineRule="auto"/>
        <w:jc w:val="center"/>
        <w:rPr>
          <w:rFonts w:ascii="Times New Roman" w:hAnsi="Times New Roman" w:cs="Times New Roman"/>
        </w:rPr>
      </w:pPr>
      <w:r w:rsidRPr="005A3AA0">
        <w:rPr>
          <w:rFonts w:ascii="Times New Roman" w:hAnsi="Times New Roman" w:cs="Times New Roman"/>
        </w:rPr>
        <w:t>VI. Ответственность Сторон</w:t>
      </w:r>
    </w:p>
    <w:p w:rsidR="00C45278" w:rsidRPr="005A3AA0" w:rsidRDefault="00C45278" w:rsidP="005A3AA0">
      <w:pPr>
        <w:spacing w:after="0" w:line="240" w:lineRule="auto"/>
        <w:jc w:val="both"/>
        <w:rPr>
          <w:rFonts w:ascii="Times New Roman" w:hAnsi="Times New Roman" w:cs="Times New Roman"/>
        </w:rPr>
      </w:pPr>
    </w:p>
    <w:p w:rsidR="00C45278" w:rsidRPr="005A3AA0" w:rsidRDefault="00C45278" w:rsidP="005A3AA0">
      <w:pPr>
        <w:spacing w:after="0" w:line="240" w:lineRule="auto"/>
        <w:jc w:val="both"/>
        <w:rPr>
          <w:rFonts w:ascii="Times New Roman" w:hAnsi="Times New Roman" w:cs="Times New Roman"/>
        </w:rPr>
      </w:pPr>
      <w:r w:rsidRPr="005A3AA0">
        <w:rPr>
          <w:rFonts w:ascii="Times New Roman" w:hAnsi="Times New Roman" w:cs="Times New Roman"/>
        </w:rP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C45278" w:rsidRPr="005A3AA0" w:rsidRDefault="00C45278" w:rsidP="005A3AA0">
      <w:pPr>
        <w:spacing w:after="0" w:line="240" w:lineRule="auto"/>
        <w:jc w:val="both"/>
        <w:rPr>
          <w:rFonts w:ascii="Times New Roman" w:hAnsi="Times New Roman" w:cs="Times New Roman"/>
        </w:rPr>
      </w:pPr>
      <w:r w:rsidRPr="005A3AA0">
        <w:rPr>
          <w:rFonts w:ascii="Times New Roman" w:hAnsi="Times New Roman" w:cs="Times New Roman"/>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C45278" w:rsidRPr="005A3AA0" w:rsidRDefault="00C45278" w:rsidP="005A3AA0">
      <w:pPr>
        <w:spacing w:after="0" w:line="240" w:lineRule="auto"/>
        <w:jc w:val="both"/>
        <w:rPr>
          <w:rFonts w:ascii="Times New Roman" w:hAnsi="Times New Roman" w:cs="Times New Roman"/>
        </w:rPr>
      </w:pPr>
      <w:r w:rsidRPr="005A3AA0">
        <w:rPr>
          <w:rFonts w:ascii="Times New Roman" w:hAnsi="Times New Roman" w:cs="Times New Roman"/>
        </w:rPr>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rsidR="00C45278" w:rsidRPr="00747F79" w:rsidRDefault="00C45278" w:rsidP="005A3AA0">
      <w:pPr>
        <w:spacing w:after="0" w:line="240" w:lineRule="auto"/>
        <w:jc w:val="both"/>
        <w:rPr>
          <w:rFonts w:ascii="Times New Roman" w:hAnsi="Times New Roman" w:cs="Times New Roman"/>
        </w:rPr>
      </w:pPr>
      <w:r w:rsidRPr="005A3AA0">
        <w:rPr>
          <w:rFonts w:ascii="Times New Roman" w:hAnsi="Times New Roman" w:cs="Times New Roman"/>
        </w:rPr>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w:t>
      </w:r>
      <w:r w:rsidRPr="00747F79">
        <w:rPr>
          <w:rFonts w:ascii="Times New Roman" w:hAnsi="Times New Roman" w:cs="Times New Roman"/>
        </w:rPr>
        <w:t xml:space="preserve"> (далее</w:t>
      </w:r>
      <w:r w:rsidR="004A5AE1" w:rsidRPr="00747F79">
        <w:rPr>
          <w:rFonts w:ascii="Times New Roman" w:hAnsi="Times New Roman" w:cs="Times New Roman"/>
        </w:rPr>
        <w:t xml:space="preserve"> - Правила), и составляет  10 % </w:t>
      </w:r>
      <w:r w:rsidRPr="00747F79">
        <w:rPr>
          <w:rFonts w:ascii="Times New Roman" w:hAnsi="Times New Roman" w:cs="Times New Roman"/>
        </w:rPr>
        <w:t>цены Контракта.</w:t>
      </w:r>
    </w:p>
    <w:p w:rsidR="00C45278" w:rsidRPr="005A3AA0" w:rsidRDefault="00C45278" w:rsidP="005A3AA0">
      <w:pPr>
        <w:spacing w:after="0" w:line="240" w:lineRule="auto"/>
        <w:jc w:val="both"/>
        <w:rPr>
          <w:rFonts w:ascii="Times New Roman" w:hAnsi="Times New Roman" w:cs="Times New Roman"/>
        </w:rPr>
      </w:pPr>
      <w:r w:rsidRPr="00747F79">
        <w:rPr>
          <w:rFonts w:ascii="Times New Roman" w:hAnsi="Times New Roman" w:cs="Times New Roman"/>
        </w:rPr>
        <w:t>6.5. За каждый факт неисполнения или ненадлежащего исполнения Поставщиком обязательства,</w:t>
      </w:r>
      <w:r w:rsidRPr="005A3AA0">
        <w:rPr>
          <w:rFonts w:ascii="Times New Roman" w:hAnsi="Times New Roman" w:cs="Times New Roman"/>
        </w:rPr>
        <w:t xml:space="preserve">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Правилами и с</w:t>
      </w:r>
      <w:r w:rsidR="004A5AE1" w:rsidRPr="005A3AA0">
        <w:rPr>
          <w:rFonts w:ascii="Times New Roman" w:hAnsi="Times New Roman" w:cs="Times New Roman"/>
        </w:rPr>
        <w:t>оставляет 1000 (Одна тысяча) рублей</w:t>
      </w:r>
      <w:r w:rsidRPr="005A3AA0">
        <w:rPr>
          <w:rFonts w:ascii="Times New Roman" w:hAnsi="Times New Roman" w:cs="Times New Roman"/>
        </w:rPr>
        <w:t>.</w:t>
      </w:r>
    </w:p>
    <w:p w:rsidR="00C45278" w:rsidRPr="005A3AA0" w:rsidRDefault="004A5AE1" w:rsidP="005A3AA0">
      <w:pPr>
        <w:spacing w:after="0" w:line="240" w:lineRule="auto"/>
        <w:jc w:val="both"/>
        <w:rPr>
          <w:rFonts w:ascii="Times New Roman" w:hAnsi="Times New Roman" w:cs="Times New Roman"/>
        </w:rPr>
      </w:pPr>
      <w:r w:rsidRPr="005A3AA0">
        <w:rPr>
          <w:rFonts w:ascii="Times New Roman" w:hAnsi="Times New Roman" w:cs="Times New Roman"/>
        </w:rPr>
        <w:t>6.6</w:t>
      </w:r>
      <w:r w:rsidR="00C45278" w:rsidRPr="005A3AA0">
        <w:rPr>
          <w:rFonts w:ascii="Times New Roman" w:hAnsi="Times New Roman" w:cs="Times New Roman"/>
        </w:rPr>
        <w:t>.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C45278" w:rsidRPr="005A3AA0" w:rsidRDefault="004A5AE1" w:rsidP="005A3AA0">
      <w:pPr>
        <w:spacing w:after="0" w:line="240" w:lineRule="auto"/>
        <w:jc w:val="both"/>
        <w:rPr>
          <w:rFonts w:ascii="Times New Roman" w:hAnsi="Times New Roman" w:cs="Times New Roman"/>
        </w:rPr>
      </w:pPr>
      <w:r w:rsidRPr="005A3AA0">
        <w:rPr>
          <w:rFonts w:ascii="Times New Roman" w:hAnsi="Times New Roman" w:cs="Times New Roman"/>
        </w:rPr>
        <w:t>6.7</w:t>
      </w:r>
      <w:r w:rsidR="00C45278" w:rsidRPr="005A3AA0">
        <w:rPr>
          <w:rFonts w:ascii="Times New Roman" w:hAnsi="Times New Roman" w:cs="Times New Roman"/>
        </w:rPr>
        <w:t>.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w:t>
      </w:r>
      <w:r w:rsidRPr="005A3AA0">
        <w:rPr>
          <w:rFonts w:ascii="Times New Roman" w:hAnsi="Times New Roman" w:cs="Times New Roman"/>
        </w:rPr>
        <w:t>ствии с Правилами и составляет 1000 (Одна тысяча) рублей.</w:t>
      </w:r>
    </w:p>
    <w:p w:rsidR="00C45278" w:rsidRPr="005A3AA0" w:rsidRDefault="004A5AE1" w:rsidP="005A3AA0">
      <w:pPr>
        <w:spacing w:after="0" w:line="240" w:lineRule="auto"/>
        <w:jc w:val="both"/>
        <w:rPr>
          <w:rFonts w:ascii="Times New Roman" w:hAnsi="Times New Roman" w:cs="Times New Roman"/>
        </w:rPr>
      </w:pPr>
      <w:r w:rsidRPr="005A3AA0">
        <w:rPr>
          <w:rFonts w:ascii="Times New Roman" w:hAnsi="Times New Roman" w:cs="Times New Roman"/>
        </w:rPr>
        <w:t>6.8</w:t>
      </w:r>
      <w:r w:rsidR="00C45278" w:rsidRPr="005A3AA0">
        <w:rPr>
          <w:rFonts w:ascii="Times New Roman" w:hAnsi="Times New Roman" w:cs="Times New Roman"/>
        </w:rPr>
        <w:t>. Применение неустойки (штрафа, пени) не освобождает Стороны от исполнения обязательств по Контракту.</w:t>
      </w:r>
    </w:p>
    <w:p w:rsidR="00C45278" w:rsidRPr="005A3AA0" w:rsidRDefault="004A5AE1" w:rsidP="005A3AA0">
      <w:pPr>
        <w:spacing w:after="0" w:line="240" w:lineRule="auto"/>
        <w:jc w:val="both"/>
        <w:rPr>
          <w:rFonts w:ascii="Times New Roman" w:hAnsi="Times New Roman" w:cs="Times New Roman"/>
        </w:rPr>
      </w:pPr>
      <w:r w:rsidRPr="005A3AA0">
        <w:rPr>
          <w:rFonts w:ascii="Times New Roman" w:hAnsi="Times New Roman" w:cs="Times New Roman"/>
        </w:rPr>
        <w:t>6.9</w:t>
      </w:r>
      <w:r w:rsidR="00C45278" w:rsidRPr="005A3AA0">
        <w:rPr>
          <w:rFonts w:ascii="Times New Roman" w:hAnsi="Times New Roman" w:cs="Times New Roman"/>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C45278" w:rsidRPr="005A3AA0" w:rsidRDefault="004A5AE1" w:rsidP="005A3AA0">
      <w:pPr>
        <w:spacing w:after="0" w:line="240" w:lineRule="auto"/>
        <w:jc w:val="both"/>
        <w:rPr>
          <w:rFonts w:ascii="Times New Roman" w:hAnsi="Times New Roman" w:cs="Times New Roman"/>
        </w:rPr>
      </w:pPr>
      <w:r w:rsidRPr="005A3AA0">
        <w:rPr>
          <w:rFonts w:ascii="Times New Roman" w:hAnsi="Times New Roman" w:cs="Times New Roman"/>
        </w:rPr>
        <w:t>6.10</w:t>
      </w:r>
      <w:r w:rsidR="00C45278" w:rsidRPr="005A3AA0">
        <w:rPr>
          <w:rFonts w:ascii="Times New Roman" w:hAnsi="Times New Roman" w:cs="Times New Roman"/>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C45278" w:rsidRDefault="004A5AE1" w:rsidP="005A3AA0">
      <w:pPr>
        <w:spacing w:after="0" w:line="240" w:lineRule="auto"/>
        <w:jc w:val="both"/>
        <w:rPr>
          <w:rFonts w:ascii="Times New Roman" w:hAnsi="Times New Roman" w:cs="Times New Roman"/>
        </w:rPr>
      </w:pPr>
      <w:r w:rsidRPr="005A3AA0">
        <w:rPr>
          <w:rFonts w:ascii="Times New Roman" w:hAnsi="Times New Roman" w:cs="Times New Roman"/>
        </w:rPr>
        <w:t>6.11</w:t>
      </w:r>
      <w:r w:rsidR="00C45278" w:rsidRPr="005A3AA0">
        <w:rPr>
          <w:rFonts w:ascii="Times New Roman" w:hAnsi="Times New Roman" w:cs="Times New Roman"/>
        </w:rPr>
        <w:t>.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C45278" w:rsidRPr="005A3AA0" w:rsidRDefault="00C45278" w:rsidP="005A3AA0">
      <w:pPr>
        <w:spacing w:after="0" w:line="240" w:lineRule="auto"/>
        <w:jc w:val="center"/>
        <w:rPr>
          <w:rFonts w:ascii="Times New Roman" w:hAnsi="Times New Roman" w:cs="Times New Roman"/>
        </w:rPr>
      </w:pPr>
      <w:r w:rsidRPr="005A3AA0">
        <w:rPr>
          <w:rFonts w:ascii="Times New Roman" w:hAnsi="Times New Roman" w:cs="Times New Roman"/>
        </w:rPr>
        <w:lastRenderedPageBreak/>
        <w:t>VII. Обеспечение исполнения Контракта</w:t>
      </w:r>
    </w:p>
    <w:p w:rsidR="00C45278" w:rsidRPr="005A3AA0" w:rsidRDefault="00C45278" w:rsidP="005A3AA0">
      <w:pPr>
        <w:spacing w:after="0" w:line="240" w:lineRule="auto"/>
        <w:jc w:val="both"/>
        <w:rPr>
          <w:rFonts w:ascii="Times New Roman" w:hAnsi="Times New Roman" w:cs="Times New Roman"/>
        </w:rPr>
      </w:pPr>
    </w:p>
    <w:p w:rsidR="00C45278" w:rsidRPr="005A3AA0" w:rsidRDefault="00C45278" w:rsidP="005A3AA0">
      <w:pPr>
        <w:spacing w:after="0" w:line="240" w:lineRule="auto"/>
        <w:jc w:val="both"/>
        <w:rPr>
          <w:rFonts w:ascii="Times New Roman" w:hAnsi="Times New Roman" w:cs="Times New Roman"/>
        </w:rPr>
      </w:pPr>
      <w:r w:rsidRPr="005A3AA0">
        <w:rPr>
          <w:rFonts w:ascii="Times New Roman" w:hAnsi="Times New Roman" w:cs="Times New Roman"/>
        </w:rPr>
        <w:t xml:space="preserve"> 7.1. Обеспечение исполнения Контракта не устанавливается.</w:t>
      </w:r>
    </w:p>
    <w:p w:rsidR="00C45278" w:rsidRPr="005A3AA0" w:rsidRDefault="00C45278" w:rsidP="005A3AA0">
      <w:pPr>
        <w:spacing w:after="0" w:line="240" w:lineRule="auto"/>
        <w:jc w:val="both"/>
        <w:rPr>
          <w:rFonts w:ascii="Times New Roman" w:hAnsi="Times New Roman" w:cs="Times New Roman"/>
        </w:rPr>
      </w:pPr>
    </w:p>
    <w:p w:rsidR="00C45278" w:rsidRPr="005A3AA0" w:rsidRDefault="006F7901" w:rsidP="005A3AA0">
      <w:pPr>
        <w:spacing w:after="0" w:line="240" w:lineRule="auto"/>
        <w:jc w:val="center"/>
        <w:rPr>
          <w:rFonts w:ascii="Times New Roman" w:hAnsi="Times New Roman" w:cs="Times New Roman"/>
        </w:rPr>
      </w:pPr>
      <w:r w:rsidRPr="005A3AA0">
        <w:rPr>
          <w:rFonts w:ascii="Times New Roman" w:hAnsi="Times New Roman" w:cs="Times New Roman"/>
          <w:lang w:val="en-US"/>
        </w:rPr>
        <w:t>VIII</w:t>
      </w:r>
      <w:r w:rsidR="00C45278" w:rsidRPr="005A3AA0">
        <w:rPr>
          <w:rFonts w:ascii="Times New Roman" w:hAnsi="Times New Roman" w:cs="Times New Roman"/>
        </w:rPr>
        <w:t>. Обстоятельства непреодолимой силы</w:t>
      </w:r>
    </w:p>
    <w:p w:rsidR="00C45278" w:rsidRPr="005A3AA0" w:rsidRDefault="00C45278" w:rsidP="005A3AA0">
      <w:pPr>
        <w:spacing w:after="0" w:line="240" w:lineRule="auto"/>
        <w:jc w:val="both"/>
        <w:rPr>
          <w:rFonts w:ascii="Times New Roman" w:hAnsi="Times New Roman" w:cs="Times New Roman"/>
        </w:rPr>
      </w:pPr>
    </w:p>
    <w:p w:rsidR="00C45278" w:rsidRPr="005A3AA0" w:rsidRDefault="006F7901" w:rsidP="005A3AA0">
      <w:pPr>
        <w:spacing w:after="0" w:line="240" w:lineRule="auto"/>
        <w:jc w:val="both"/>
        <w:rPr>
          <w:rFonts w:ascii="Times New Roman" w:hAnsi="Times New Roman" w:cs="Times New Roman"/>
        </w:rPr>
      </w:pPr>
      <w:r w:rsidRPr="005A3AA0">
        <w:rPr>
          <w:rFonts w:ascii="Times New Roman" w:hAnsi="Times New Roman" w:cs="Times New Roman"/>
        </w:rPr>
        <w:t>8</w:t>
      </w:r>
      <w:r w:rsidR="00C45278" w:rsidRPr="005A3AA0">
        <w:rPr>
          <w:rFonts w:ascii="Times New Roman" w:hAnsi="Times New Roman" w:cs="Times New Roman"/>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C45278" w:rsidRPr="005A3AA0" w:rsidRDefault="006F7901" w:rsidP="005A3AA0">
      <w:pPr>
        <w:spacing w:after="0" w:line="240" w:lineRule="auto"/>
        <w:jc w:val="both"/>
        <w:rPr>
          <w:rFonts w:ascii="Times New Roman" w:hAnsi="Times New Roman" w:cs="Times New Roman"/>
        </w:rPr>
      </w:pPr>
      <w:r w:rsidRPr="005A3AA0">
        <w:rPr>
          <w:rFonts w:ascii="Times New Roman" w:hAnsi="Times New Roman" w:cs="Times New Roman"/>
        </w:rPr>
        <w:t>8</w:t>
      </w:r>
      <w:r w:rsidR="00C45278" w:rsidRPr="005A3AA0">
        <w:rPr>
          <w:rFonts w:ascii="Times New Roman" w:hAnsi="Times New Roman" w:cs="Times New Roman"/>
        </w:rPr>
        <w:t>.2.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w:t>
      </w:r>
      <w:r w:rsidRPr="005A3AA0">
        <w:rPr>
          <w:rFonts w:ascii="Times New Roman" w:hAnsi="Times New Roman" w:cs="Times New Roman"/>
        </w:rPr>
        <w:t xml:space="preserve">я Сторона не позднее 3 (Трех) </w:t>
      </w:r>
      <w:r w:rsidR="00C45278" w:rsidRPr="005A3AA0">
        <w:rPr>
          <w:rFonts w:ascii="Times New Roman" w:hAnsi="Times New Roman" w:cs="Times New Roman"/>
        </w:rPr>
        <w:t>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C45278" w:rsidRPr="005A3AA0" w:rsidRDefault="006F7901" w:rsidP="005A3AA0">
      <w:pPr>
        <w:spacing w:after="0" w:line="240" w:lineRule="auto"/>
        <w:jc w:val="both"/>
        <w:rPr>
          <w:rFonts w:ascii="Times New Roman" w:hAnsi="Times New Roman" w:cs="Times New Roman"/>
        </w:rPr>
      </w:pPr>
      <w:r w:rsidRPr="005A3AA0">
        <w:rPr>
          <w:rFonts w:ascii="Times New Roman" w:hAnsi="Times New Roman" w:cs="Times New Roman"/>
        </w:rPr>
        <w:t>8</w:t>
      </w:r>
      <w:r w:rsidR="00C45278" w:rsidRPr="005A3AA0">
        <w:rPr>
          <w:rFonts w:ascii="Times New Roman" w:hAnsi="Times New Roman" w:cs="Times New Roman"/>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C45278" w:rsidRPr="005A3AA0" w:rsidRDefault="006F7901" w:rsidP="005A3AA0">
      <w:pPr>
        <w:spacing w:after="0" w:line="240" w:lineRule="auto"/>
        <w:jc w:val="both"/>
        <w:rPr>
          <w:rFonts w:ascii="Times New Roman" w:hAnsi="Times New Roman" w:cs="Times New Roman"/>
        </w:rPr>
      </w:pPr>
      <w:r w:rsidRPr="005A3AA0">
        <w:rPr>
          <w:rFonts w:ascii="Times New Roman" w:hAnsi="Times New Roman" w:cs="Times New Roman"/>
        </w:rPr>
        <w:t>8.</w:t>
      </w:r>
      <w:r w:rsidR="00C45278" w:rsidRPr="005A3AA0">
        <w:rPr>
          <w:rFonts w:ascii="Times New Roman" w:hAnsi="Times New Roman" w:cs="Times New Roman"/>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C45278" w:rsidRPr="005A3AA0" w:rsidRDefault="00C45278" w:rsidP="005A3AA0">
      <w:pPr>
        <w:spacing w:after="0" w:line="240" w:lineRule="auto"/>
        <w:jc w:val="both"/>
        <w:rPr>
          <w:rFonts w:ascii="Times New Roman" w:hAnsi="Times New Roman" w:cs="Times New Roman"/>
        </w:rPr>
      </w:pPr>
    </w:p>
    <w:p w:rsidR="00C45278" w:rsidRPr="005A3AA0" w:rsidRDefault="00C45278" w:rsidP="005A3AA0">
      <w:pPr>
        <w:spacing w:after="0" w:line="240" w:lineRule="auto"/>
        <w:jc w:val="center"/>
        <w:rPr>
          <w:rFonts w:ascii="Times New Roman" w:hAnsi="Times New Roman" w:cs="Times New Roman"/>
        </w:rPr>
      </w:pPr>
      <w:r w:rsidRPr="005A3AA0">
        <w:rPr>
          <w:rFonts w:ascii="Times New Roman" w:hAnsi="Times New Roman" w:cs="Times New Roman"/>
        </w:rPr>
        <w:t>I</w:t>
      </w:r>
      <w:r w:rsidR="006F7901" w:rsidRPr="005A3AA0">
        <w:rPr>
          <w:rFonts w:ascii="Times New Roman" w:hAnsi="Times New Roman" w:cs="Times New Roman"/>
        </w:rPr>
        <w:t>X</w:t>
      </w:r>
      <w:r w:rsidRPr="005A3AA0">
        <w:rPr>
          <w:rFonts w:ascii="Times New Roman" w:hAnsi="Times New Roman" w:cs="Times New Roman"/>
        </w:rPr>
        <w:t>. Рассмотрение и разрешение споров</w:t>
      </w:r>
    </w:p>
    <w:p w:rsidR="00C45278" w:rsidRPr="005A3AA0" w:rsidRDefault="00C45278" w:rsidP="005A3AA0">
      <w:pPr>
        <w:spacing w:after="0" w:line="240" w:lineRule="auto"/>
        <w:jc w:val="both"/>
        <w:rPr>
          <w:rFonts w:ascii="Times New Roman" w:hAnsi="Times New Roman" w:cs="Times New Roman"/>
        </w:rPr>
      </w:pPr>
    </w:p>
    <w:p w:rsidR="00C45278" w:rsidRPr="005A3AA0" w:rsidRDefault="006F7901" w:rsidP="005A3AA0">
      <w:pPr>
        <w:spacing w:after="0" w:line="240" w:lineRule="auto"/>
        <w:jc w:val="both"/>
        <w:rPr>
          <w:rFonts w:ascii="Times New Roman" w:hAnsi="Times New Roman" w:cs="Times New Roman"/>
        </w:rPr>
      </w:pPr>
      <w:r w:rsidRPr="005A3AA0">
        <w:rPr>
          <w:rFonts w:ascii="Times New Roman" w:hAnsi="Times New Roman" w:cs="Times New Roman"/>
        </w:rPr>
        <w:t>9</w:t>
      </w:r>
      <w:r w:rsidR="00C45278" w:rsidRPr="005A3AA0">
        <w:rPr>
          <w:rFonts w:ascii="Times New Roman" w:hAnsi="Times New Roman" w:cs="Times New Roman"/>
        </w:rPr>
        <w:t>.1.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C45278" w:rsidRPr="005A3AA0" w:rsidRDefault="006F7901" w:rsidP="005A3AA0">
      <w:pPr>
        <w:spacing w:after="0" w:line="240" w:lineRule="auto"/>
        <w:jc w:val="both"/>
        <w:rPr>
          <w:rFonts w:ascii="Times New Roman" w:hAnsi="Times New Roman" w:cs="Times New Roman"/>
        </w:rPr>
      </w:pPr>
      <w:r w:rsidRPr="005A3AA0">
        <w:rPr>
          <w:rFonts w:ascii="Times New Roman" w:hAnsi="Times New Roman" w:cs="Times New Roman"/>
        </w:rPr>
        <w:t>9</w:t>
      </w:r>
      <w:r w:rsidR="00C45278" w:rsidRPr="005A3AA0">
        <w:rPr>
          <w:rFonts w:ascii="Times New Roman" w:hAnsi="Times New Roman" w:cs="Times New Roman"/>
        </w:rPr>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C45278" w:rsidRPr="005A3AA0" w:rsidRDefault="006F7901" w:rsidP="005A3AA0">
      <w:pPr>
        <w:spacing w:after="0" w:line="240" w:lineRule="auto"/>
        <w:jc w:val="both"/>
        <w:rPr>
          <w:rFonts w:ascii="Times New Roman" w:hAnsi="Times New Roman" w:cs="Times New Roman"/>
        </w:rPr>
      </w:pPr>
      <w:r w:rsidRPr="005A3AA0">
        <w:rPr>
          <w:rFonts w:ascii="Times New Roman" w:hAnsi="Times New Roman" w:cs="Times New Roman"/>
        </w:rPr>
        <w:t>9</w:t>
      </w:r>
      <w:r w:rsidR="00C45278" w:rsidRPr="005A3AA0">
        <w:rPr>
          <w:rFonts w:ascii="Times New Roman" w:hAnsi="Times New Roman" w:cs="Times New Roman"/>
        </w:rPr>
        <w:t>.3. Срок рассмотрения претен</w:t>
      </w:r>
      <w:r w:rsidRPr="005A3AA0">
        <w:rPr>
          <w:rFonts w:ascii="Times New Roman" w:hAnsi="Times New Roman" w:cs="Times New Roman"/>
        </w:rPr>
        <w:t xml:space="preserve">зии не может </w:t>
      </w:r>
      <w:r w:rsidRPr="00747F79">
        <w:rPr>
          <w:rFonts w:ascii="Times New Roman" w:hAnsi="Times New Roman" w:cs="Times New Roman"/>
        </w:rPr>
        <w:t xml:space="preserve">превышать  5 (Пяти) рабочих </w:t>
      </w:r>
      <w:r w:rsidR="00C45278" w:rsidRPr="00747F79">
        <w:rPr>
          <w:rFonts w:ascii="Times New Roman" w:hAnsi="Times New Roman" w:cs="Times New Roman"/>
        </w:rPr>
        <w:t xml:space="preserve">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r w:rsidR="00C45278" w:rsidRPr="005A3AA0">
        <w:rPr>
          <w:rFonts w:ascii="Times New Roman" w:hAnsi="Times New Roman" w:cs="Times New Roman"/>
        </w:rPr>
        <w:t>.</w:t>
      </w:r>
    </w:p>
    <w:p w:rsidR="00C45278" w:rsidRPr="005A3AA0" w:rsidRDefault="006F7901" w:rsidP="005A3AA0">
      <w:pPr>
        <w:spacing w:after="0" w:line="240" w:lineRule="auto"/>
        <w:jc w:val="both"/>
        <w:rPr>
          <w:rFonts w:ascii="Times New Roman" w:hAnsi="Times New Roman" w:cs="Times New Roman"/>
        </w:rPr>
      </w:pPr>
      <w:r w:rsidRPr="005A3AA0">
        <w:rPr>
          <w:rFonts w:ascii="Times New Roman" w:hAnsi="Times New Roman" w:cs="Times New Roman"/>
        </w:rPr>
        <w:t>9</w:t>
      </w:r>
      <w:r w:rsidR="00C45278" w:rsidRPr="005A3AA0">
        <w:rPr>
          <w:rFonts w:ascii="Times New Roman" w:hAnsi="Times New Roman" w:cs="Times New Roman"/>
        </w:rPr>
        <w:t xml:space="preserve">.4. При </w:t>
      </w:r>
      <w:proofErr w:type="spellStart"/>
      <w:r w:rsidR="00C45278" w:rsidRPr="005A3AA0">
        <w:rPr>
          <w:rFonts w:ascii="Times New Roman" w:hAnsi="Times New Roman" w:cs="Times New Roman"/>
        </w:rPr>
        <w:t>неурегулировании</w:t>
      </w:r>
      <w:proofErr w:type="spellEnd"/>
      <w:r w:rsidR="00C45278" w:rsidRPr="005A3AA0">
        <w:rPr>
          <w:rFonts w:ascii="Times New Roman" w:hAnsi="Times New Roman" w:cs="Times New Roman"/>
        </w:rPr>
        <w:t xml:space="preserve"> Сторонами спора в досудебном порядке, спор разр</w:t>
      </w:r>
      <w:r w:rsidRPr="005A3AA0">
        <w:rPr>
          <w:rFonts w:ascii="Times New Roman" w:hAnsi="Times New Roman" w:cs="Times New Roman"/>
        </w:rPr>
        <w:t>ешается в судебном порядке</w:t>
      </w:r>
      <w:r w:rsidR="00C45278" w:rsidRPr="005A3AA0">
        <w:rPr>
          <w:rFonts w:ascii="Times New Roman" w:hAnsi="Times New Roman" w:cs="Times New Roman"/>
        </w:rPr>
        <w:t>.</w:t>
      </w:r>
    </w:p>
    <w:p w:rsidR="00C45278" w:rsidRPr="005A3AA0" w:rsidRDefault="00C45278" w:rsidP="005A3AA0">
      <w:pPr>
        <w:spacing w:after="0" w:line="240" w:lineRule="auto"/>
        <w:jc w:val="both"/>
        <w:rPr>
          <w:rFonts w:ascii="Times New Roman" w:hAnsi="Times New Roman" w:cs="Times New Roman"/>
        </w:rPr>
      </w:pPr>
    </w:p>
    <w:p w:rsidR="00C45278" w:rsidRPr="005A3AA0" w:rsidRDefault="006F7901" w:rsidP="005A3AA0">
      <w:pPr>
        <w:spacing w:after="0" w:line="240" w:lineRule="auto"/>
        <w:jc w:val="center"/>
        <w:rPr>
          <w:rFonts w:ascii="Times New Roman" w:hAnsi="Times New Roman" w:cs="Times New Roman"/>
        </w:rPr>
      </w:pPr>
      <w:r w:rsidRPr="005A3AA0">
        <w:rPr>
          <w:rFonts w:ascii="Times New Roman" w:hAnsi="Times New Roman" w:cs="Times New Roman"/>
        </w:rPr>
        <w:t>X</w:t>
      </w:r>
      <w:r w:rsidR="00C45278" w:rsidRPr="005A3AA0">
        <w:rPr>
          <w:rFonts w:ascii="Times New Roman" w:hAnsi="Times New Roman" w:cs="Times New Roman"/>
        </w:rPr>
        <w:t>. Срок действия и порядок расторжения Контракта</w:t>
      </w:r>
    </w:p>
    <w:p w:rsidR="00C45278" w:rsidRPr="005A3AA0" w:rsidRDefault="00C45278" w:rsidP="005A3AA0">
      <w:pPr>
        <w:spacing w:after="0" w:line="240" w:lineRule="auto"/>
        <w:jc w:val="both"/>
        <w:rPr>
          <w:rFonts w:ascii="Times New Roman" w:hAnsi="Times New Roman" w:cs="Times New Roman"/>
        </w:rPr>
      </w:pPr>
    </w:p>
    <w:p w:rsidR="00C45278" w:rsidRPr="005A3AA0" w:rsidRDefault="006F7901" w:rsidP="005A3AA0">
      <w:pPr>
        <w:spacing w:after="0" w:line="240" w:lineRule="auto"/>
        <w:jc w:val="both"/>
        <w:rPr>
          <w:rFonts w:ascii="Times New Roman" w:hAnsi="Times New Roman" w:cs="Times New Roman"/>
        </w:rPr>
      </w:pPr>
      <w:r w:rsidRPr="005A3AA0">
        <w:rPr>
          <w:rFonts w:ascii="Times New Roman" w:hAnsi="Times New Roman" w:cs="Times New Roman"/>
        </w:rPr>
        <w:t>10</w:t>
      </w:r>
      <w:r w:rsidR="00C45278" w:rsidRPr="005A3AA0">
        <w:rPr>
          <w:rFonts w:ascii="Times New Roman" w:hAnsi="Times New Roman" w:cs="Times New Roman"/>
        </w:rPr>
        <w:t>.1. Контра</w:t>
      </w:r>
      <w:proofErr w:type="gramStart"/>
      <w:r w:rsidR="00C45278" w:rsidRPr="005A3AA0">
        <w:rPr>
          <w:rFonts w:ascii="Times New Roman" w:hAnsi="Times New Roman" w:cs="Times New Roman"/>
        </w:rPr>
        <w:t>кт вст</w:t>
      </w:r>
      <w:proofErr w:type="gramEnd"/>
      <w:r w:rsidR="00C45278" w:rsidRPr="005A3AA0">
        <w:rPr>
          <w:rFonts w:ascii="Times New Roman" w:hAnsi="Times New Roman" w:cs="Times New Roman"/>
        </w:rPr>
        <w:t xml:space="preserve">упает в силу с момента его подписания обеими Сторонами и </w:t>
      </w:r>
      <w:r w:rsidR="00C45278" w:rsidRPr="00747F79">
        <w:rPr>
          <w:rFonts w:ascii="Times New Roman" w:hAnsi="Times New Roman" w:cs="Times New Roman"/>
        </w:rPr>
        <w:t xml:space="preserve">действует по  </w:t>
      </w:r>
      <w:r w:rsidR="00747F79" w:rsidRPr="00747F79">
        <w:rPr>
          <w:rFonts w:ascii="Times New Roman" w:hAnsi="Times New Roman" w:cs="Times New Roman"/>
        </w:rPr>
        <w:t>31.12.202</w:t>
      </w:r>
      <w:r w:rsidR="00493C55">
        <w:rPr>
          <w:rFonts w:ascii="Times New Roman" w:hAnsi="Times New Roman" w:cs="Times New Roman"/>
        </w:rPr>
        <w:t>6</w:t>
      </w:r>
      <w:r w:rsidR="00C45278" w:rsidRPr="00747F79">
        <w:rPr>
          <w:rFonts w:ascii="Times New Roman" w:hAnsi="Times New Roman" w:cs="Times New Roman"/>
        </w:rPr>
        <w:t xml:space="preserve"> г. Окончание срока действия Контракта не влечет прекращения неисполненных обязательств Сторон по Контракту, в том числе гарантийны</w:t>
      </w:r>
      <w:r w:rsidRPr="00747F79">
        <w:rPr>
          <w:rFonts w:ascii="Times New Roman" w:hAnsi="Times New Roman" w:cs="Times New Roman"/>
        </w:rPr>
        <w:t>х обязательств Поставщика.</w:t>
      </w:r>
      <w:r w:rsidRPr="005A3AA0">
        <w:rPr>
          <w:rFonts w:ascii="Times New Roman" w:hAnsi="Times New Roman" w:cs="Times New Roman"/>
        </w:rPr>
        <w:t xml:space="preserve"> </w:t>
      </w:r>
    </w:p>
    <w:p w:rsidR="00C45278" w:rsidRPr="005A3AA0" w:rsidRDefault="006F7901" w:rsidP="005A3AA0">
      <w:pPr>
        <w:spacing w:after="0" w:line="240" w:lineRule="auto"/>
        <w:jc w:val="both"/>
        <w:rPr>
          <w:rFonts w:ascii="Times New Roman" w:hAnsi="Times New Roman" w:cs="Times New Roman"/>
        </w:rPr>
      </w:pPr>
      <w:r w:rsidRPr="005A3AA0">
        <w:rPr>
          <w:rFonts w:ascii="Times New Roman" w:hAnsi="Times New Roman" w:cs="Times New Roman"/>
        </w:rPr>
        <w:t>10</w:t>
      </w:r>
      <w:r w:rsidR="00C45278" w:rsidRPr="005A3AA0">
        <w:rPr>
          <w:rFonts w:ascii="Times New Roman" w:hAnsi="Times New Roman" w:cs="Times New Roman"/>
        </w:rPr>
        <w:t>.2.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частями 9 - 23 статьи 95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C45278" w:rsidRPr="005A3AA0" w:rsidRDefault="00C45278" w:rsidP="005A3AA0">
      <w:pPr>
        <w:spacing w:after="0" w:line="240" w:lineRule="auto"/>
        <w:jc w:val="both"/>
        <w:rPr>
          <w:rFonts w:ascii="Times New Roman" w:hAnsi="Times New Roman" w:cs="Times New Roman"/>
        </w:rPr>
      </w:pPr>
    </w:p>
    <w:p w:rsidR="00514392" w:rsidRDefault="00514392" w:rsidP="005A3AA0">
      <w:pPr>
        <w:spacing w:after="0" w:line="240" w:lineRule="auto"/>
        <w:jc w:val="center"/>
        <w:rPr>
          <w:rFonts w:ascii="Times New Roman" w:hAnsi="Times New Roman" w:cs="Times New Roman"/>
        </w:rPr>
      </w:pPr>
    </w:p>
    <w:p w:rsidR="00C45278" w:rsidRPr="005A3AA0" w:rsidRDefault="006F7901" w:rsidP="005A3AA0">
      <w:pPr>
        <w:spacing w:after="0" w:line="240" w:lineRule="auto"/>
        <w:jc w:val="center"/>
        <w:rPr>
          <w:rFonts w:ascii="Times New Roman" w:hAnsi="Times New Roman" w:cs="Times New Roman"/>
        </w:rPr>
      </w:pPr>
      <w:r w:rsidRPr="005A3AA0">
        <w:rPr>
          <w:rFonts w:ascii="Times New Roman" w:hAnsi="Times New Roman" w:cs="Times New Roman"/>
        </w:rPr>
        <w:t>XI. Прочие положения</w:t>
      </w:r>
    </w:p>
    <w:p w:rsidR="00C45278" w:rsidRPr="005A3AA0" w:rsidRDefault="00C45278" w:rsidP="005A3AA0">
      <w:pPr>
        <w:spacing w:after="0" w:line="240" w:lineRule="auto"/>
        <w:jc w:val="both"/>
        <w:rPr>
          <w:rFonts w:ascii="Times New Roman" w:hAnsi="Times New Roman" w:cs="Times New Roman"/>
        </w:rPr>
      </w:pPr>
    </w:p>
    <w:p w:rsidR="00C45278" w:rsidRPr="005A3AA0" w:rsidRDefault="006F7901" w:rsidP="005A3AA0">
      <w:pPr>
        <w:spacing w:after="0" w:line="240" w:lineRule="auto"/>
        <w:jc w:val="both"/>
        <w:rPr>
          <w:rFonts w:ascii="Times New Roman" w:hAnsi="Times New Roman" w:cs="Times New Roman"/>
        </w:rPr>
      </w:pPr>
      <w:r w:rsidRPr="005A3AA0">
        <w:rPr>
          <w:rFonts w:ascii="Times New Roman" w:hAnsi="Times New Roman" w:cs="Times New Roman"/>
        </w:rPr>
        <w:t>11</w:t>
      </w:r>
      <w:r w:rsidR="00C45278" w:rsidRPr="005A3AA0">
        <w:rPr>
          <w:rFonts w:ascii="Times New Roman" w:hAnsi="Times New Roman" w:cs="Times New Roman"/>
        </w:rPr>
        <w:t>.1. Во всем, что не предусмотрено Контрактом, Стороны руководствуются законодательством Российской Федерации.</w:t>
      </w:r>
    </w:p>
    <w:p w:rsidR="00C45278" w:rsidRPr="005A3AA0" w:rsidRDefault="006F7901" w:rsidP="005A3AA0">
      <w:pPr>
        <w:spacing w:after="0" w:line="240" w:lineRule="auto"/>
        <w:jc w:val="both"/>
        <w:rPr>
          <w:rFonts w:ascii="Times New Roman" w:hAnsi="Times New Roman" w:cs="Times New Roman"/>
        </w:rPr>
      </w:pPr>
      <w:r w:rsidRPr="005A3AA0">
        <w:rPr>
          <w:rFonts w:ascii="Times New Roman" w:hAnsi="Times New Roman" w:cs="Times New Roman"/>
        </w:rPr>
        <w:t>11</w:t>
      </w:r>
      <w:r w:rsidR="00C45278" w:rsidRPr="005A3AA0">
        <w:rPr>
          <w:rFonts w:ascii="Times New Roman" w:hAnsi="Times New Roman" w:cs="Times New Roman"/>
        </w:rPr>
        <w:t>.2.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C45278" w:rsidRPr="005A3AA0" w:rsidRDefault="006F7901" w:rsidP="005A3AA0">
      <w:pPr>
        <w:spacing w:after="0" w:line="240" w:lineRule="auto"/>
        <w:jc w:val="both"/>
        <w:rPr>
          <w:rFonts w:ascii="Times New Roman" w:hAnsi="Times New Roman" w:cs="Times New Roman"/>
        </w:rPr>
      </w:pPr>
      <w:r w:rsidRPr="005A3AA0">
        <w:rPr>
          <w:rFonts w:ascii="Times New Roman" w:hAnsi="Times New Roman" w:cs="Times New Roman"/>
        </w:rPr>
        <w:t>11</w:t>
      </w:r>
      <w:r w:rsidR="00C45278" w:rsidRPr="005A3AA0">
        <w:rPr>
          <w:rFonts w:ascii="Times New Roman" w:hAnsi="Times New Roman" w:cs="Times New Roman"/>
        </w:rPr>
        <w:t>.3.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514392" w:rsidRPr="00514392" w:rsidRDefault="00514392" w:rsidP="00514392">
      <w:pPr>
        <w:spacing w:after="0" w:line="240" w:lineRule="auto"/>
        <w:jc w:val="both"/>
        <w:rPr>
          <w:rFonts w:ascii="Times New Roman" w:hAnsi="Times New Roman" w:cs="Times New Roman"/>
        </w:rPr>
      </w:pPr>
      <w:r w:rsidRPr="00514392">
        <w:rPr>
          <w:rFonts w:ascii="Times New Roman" w:hAnsi="Times New Roman" w:cs="Times New Roman"/>
        </w:rPr>
        <w:t>11.4. Изменение условий Контракта при его исполнении не допускается, за исключением случаев, предусмотренных статьей 95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r w:rsidR="00A11925">
        <w:rPr>
          <w:rFonts w:ascii="Times New Roman" w:hAnsi="Times New Roman" w:cs="Times New Roman"/>
        </w:rPr>
        <w:t xml:space="preserve">. </w:t>
      </w:r>
      <w:r w:rsidRPr="00514392">
        <w:rPr>
          <w:rFonts w:ascii="Times New Roman" w:hAnsi="Times New Roman" w:cs="Times New Roman"/>
        </w:rPr>
        <w:t xml:space="preserve"> </w:t>
      </w:r>
    </w:p>
    <w:p w:rsidR="00514392" w:rsidRPr="00514392" w:rsidRDefault="00514392" w:rsidP="00514392">
      <w:pPr>
        <w:spacing w:after="0" w:line="240" w:lineRule="auto"/>
        <w:jc w:val="both"/>
        <w:rPr>
          <w:rFonts w:ascii="Times New Roman" w:hAnsi="Times New Roman" w:cs="Times New Roman"/>
        </w:rPr>
      </w:pPr>
      <w:r w:rsidRPr="00514392">
        <w:rPr>
          <w:rFonts w:ascii="Times New Roman" w:hAnsi="Times New Roman" w:cs="Times New Roman"/>
        </w:rPr>
        <w:lastRenderedPageBreak/>
        <w:t>11.5.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514392" w:rsidRPr="00514392" w:rsidRDefault="00514392" w:rsidP="00514392">
      <w:pPr>
        <w:spacing w:after="0" w:line="240" w:lineRule="auto"/>
        <w:jc w:val="both"/>
        <w:rPr>
          <w:rFonts w:ascii="Times New Roman" w:hAnsi="Times New Roman" w:cs="Times New Roman"/>
        </w:rPr>
      </w:pPr>
      <w:r w:rsidRPr="00514392">
        <w:rPr>
          <w:rFonts w:ascii="Times New Roman" w:hAnsi="Times New Roman" w:cs="Times New Roman"/>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514392" w:rsidRPr="00514392" w:rsidRDefault="00514392" w:rsidP="00514392">
      <w:pPr>
        <w:spacing w:after="0" w:line="240" w:lineRule="auto"/>
        <w:jc w:val="both"/>
        <w:rPr>
          <w:rFonts w:ascii="Times New Roman" w:hAnsi="Times New Roman" w:cs="Times New Roman"/>
        </w:rPr>
      </w:pPr>
      <w:r w:rsidRPr="00514392">
        <w:rPr>
          <w:rFonts w:ascii="Times New Roman" w:hAnsi="Times New Roman" w:cs="Times New Roman"/>
        </w:rPr>
        <w:t>11.6.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0308DC" w:rsidRDefault="00514392" w:rsidP="00514392">
      <w:pPr>
        <w:spacing w:after="0" w:line="240" w:lineRule="auto"/>
        <w:jc w:val="both"/>
        <w:rPr>
          <w:rFonts w:ascii="Times New Roman" w:hAnsi="Times New Roman" w:cs="Times New Roman"/>
        </w:rPr>
      </w:pPr>
      <w:r w:rsidRPr="00514392">
        <w:rPr>
          <w:rFonts w:ascii="Times New Roman" w:hAnsi="Times New Roman" w:cs="Times New Roman"/>
        </w:rPr>
        <w:t>11.7. Контракт составлен в форме электронного документа, подписанного усиленными электронными подписями Сторон</w:t>
      </w:r>
      <w:r>
        <w:rPr>
          <w:rFonts w:ascii="Times New Roman" w:hAnsi="Times New Roman" w:cs="Times New Roman"/>
        </w:rPr>
        <w:t>.</w:t>
      </w:r>
    </w:p>
    <w:p w:rsidR="00514392" w:rsidRPr="005A3AA0" w:rsidRDefault="00514392" w:rsidP="00514392">
      <w:pPr>
        <w:spacing w:after="0" w:line="240" w:lineRule="auto"/>
        <w:jc w:val="both"/>
        <w:rPr>
          <w:rFonts w:ascii="Times New Roman" w:hAnsi="Times New Roman" w:cs="Times New Roman"/>
        </w:rPr>
      </w:pPr>
    </w:p>
    <w:p w:rsidR="00C45278" w:rsidRPr="005A3AA0" w:rsidRDefault="006F7901" w:rsidP="005A3AA0">
      <w:pPr>
        <w:spacing w:after="0" w:line="240" w:lineRule="auto"/>
        <w:jc w:val="center"/>
        <w:rPr>
          <w:rFonts w:ascii="Times New Roman" w:hAnsi="Times New Roman" w:cs="Times New Roman"/>
        </w:rPr>
      </w:pPr>
      <w:r w:rsidRPr="005A3AA0">
        <w:rPr>
          <w:rFonts w:ascii="Times New Roman" w:hAnsi="Times New Roman" w:cs="Times New Roman"/>
        </w:rPr>
        <w:t>XI</w:t>
      </w:r>
      <w:r w:rsidRPr="005A3AA0">
        <w:rPr>
          <w:rFonts w:ascii="Times New Roman" w:hAnsi="Times New Roman" w:cs="Times New Roman"/>
          <w:lang w:val="en-US"/>
        </w:rPr>
        <w:t>I</w:t>
      </w:r>
      <w:r w:rsidR="00C45278" w:rsidRPr="005A3AA0">
        <w:rPr>
          <w:rFonts w:ascii="Times New Roman" w:hAnsi="Times New Roman" w:cs="Times New Roman"/>
        </w:rPr>
        <w:t>. Перечень приложений</w:t>
      </w:r>
    </w:p>
    <w:p w:rsidR="00C45278" w:rsidRPr="005A3AA0" w:rsidRDefault="00C45278" w:rsidP="005A3AA0">
      <w:pPr>
        <w:spacing w:after="0" w:line="240" w:lineRule="auto"/>
        <w:jc w:val="both"/>
        <w:rPr>
          <w:rFonts w:ascii="Times New Roman" w:hAnsi="Times New Roman" w:cs="Times New Roman"/>
        </w:rPr>
      </w:pPr>
    </w:p>
    <w:p w:rsidR="00C45278" w:rsidRPr="005A3AA0" w:rsidRDefault="00730D68" w:rsidP="005A3AA0">
      <w:pPr>
        <w:spacing w:after="0" w:line="240" w:lineRule="auto"/>
        <w:jc w:val="both"/>
        <w:rPr>
          <w:rFonts w:ascii="Times New Roman" w:hAnsi="Times New Roman" w:cs="Times New Roman"/>
        </w:rPr>
      </w:pPr>
      <w:r w:rsidRPr="005A3AA0">
        <w:rPr>
          <w:rFonts w:ascii="Times New Roman" w:hAnsi="Times New Roman" w:cs="Times New Roman"/>
        </w:rPr>
        <w:t>12</w:t>
      </w:r>
      <w:r w:rsidR="00C45278" w:rsidRPr="005A3AA0">
        <w:rPr>
          <w:rFonts w:ascii="Times New Roman" w:hAnsi="Times New Roman" w:cs="Times New Roman"/>
        </w:rPr>
        <w:t>.1. Неотъемлемой частью Контракта является следующее приложение:</w:t>
      </w:r>
    </w:p>
    <w:p w:rsidR="00C45278" w:rsidRPr="005A3AA0" w:rsidRDefault="00C45278" w:rsidP="005A3AA0">
      <w:pPr>
        <w:spacing w:after="0" w:line="240" w:lineRule="auto"/>
        <w:jc w:val="both"/>
        <w:rPr>
          <w:rFonts w:ascii="Times New Roman" w:hAnsi="Times New Roman" w:cs="Times New Roman"/>
        </w:rPr>
      </w:pPr>
      <w:r w:rsidRPr="005A3AA0">
        <w:rPr>
          <w:rFonts w:ascii="Times New Roman" w:hAnsi="Times New Roman" w:cs="Times New Roman"/>
        </w:rPr>
        <w:t>спецификация.</w:t>
      </w:r>
    </w:p>
    <w:p w:rsidR="00514392" w:rsidRDefault="00514392" w:rsidP="005A3AA0">
      <w:pPr>
        <w:autoSpaceDE w:val="0"/>
        <w:autoSpaceDN w:val="0"/>
        <w:adjustRightInd w:val="0"/>
        <w:spacing w:after="0" w:line="240" w:lineRule="auto"/>
        <w:jc w:val="center"/>
        <w:outlineLvl w:val="0"/>
        <w:rPr>
          <w:rFonts w:ascii="Times New Roman" w:hAnsi="Times New Roman" w:cs="Times New Roman"/>
        </w:rPr>
      </w:pPr>
    </w:p>
    <w:p w:rsidR="006F7901" w:rsidRPr="005A3AA0" w:rsidRDefault="00730D68" w:rsidP="005A3AA0">
      <w:pPr>
        <w:autoSpaceDE w:val="0"/>
        <w:autoSpaceDN w:val="0"/>
        <w:adjustRightInd w:val="0"/>
        <w:spacing w:after="0" w:line="240" w:lineRule="auto"/>
        <w:jc w:val="center"/>
        <w:outlineLvl w:val="0"/>
        <w:rPr>
          <w:rFonts w:ascii="Times New Roman" w:hAnsi="Times New Roman" w:cs="Times New Roman"/>
        </w:rPr>
      </w:pPr>
      <w:r w:rsidRPr="005A3AA0">
        <w:rPr>
          <w:rFonts w:ascii="Times New Roman" w:hAnsi="Times New Roman" w:cs="Times New Roman"/>
        </w:rPr>
        <w:t>X</w:t>
      </w:r>
      <w:r w:rsidRPr="005A3AA0">
        <w:rPr>
          <w:rFonts w:ascii="Times New Roman" w:hAnsi="Times New Roman" w:cs="Times New Roman"/>
          <w:lang w:val="en-US"/>
        </w:rPr>
        <w:t>III</w:t>
      </w:r>
      <w:r w:rsidR="006F7901" w:rsidRPr="005A3AA0">
        <w:rPr>
          <w:rFonts w:ascii="Times New Roman" w:hAnsi="Times New Roman" w:cs="Times New Roman"/>
        </w:rPr>
        <w:t>. Адреса и банковские реквизиты Сторон</w:t>
      </w:r>
    </w:p>
    <w:p w:rsidR="006F7901" w:rsidRPr="005A3AA0" w:rsidRDefault="006F7901" w:rsidP="005A3AA0">
      <w:pPr>
        <w:autoSpaceDE w:val="0"/>
        <w:autoSpaceDN w:val="0"/>
        <w:adjustRightInd w:val="0"/>
        <w:spacing w:after="0" w:line="240" w:lineRule="auto"/>
        <w:jc w:val="both"/>
        <w:rPr>
          <w:rFonts w:ascii="Times New Roman" w:hAnsi="Times New Roman" w:cs="Times New Roman"/>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tblCellMar>
        <w:tblLook w:val="01E0" w:firstRow="1" w:lastRow="1" w:firstColumn="1" w:lastColumn="1" w:noHBand="0" w:noVBand="0"/>
      </w:tblPr>
      <w:tblGrid>
        <w:gridCol w:w="993"/>
        <w:gridCol w:w="1275"/>
        <w:gridCol w:w="993"/>
        <w:gridCol w:w="1693"/>
        <w:gridCol w:w="149"/>
        <w:gridCol w:w="142"/>
        <w:gridCol w:w="851"/>
        <w:gridCol w:w="1559"/>
        <w:gridCol w:w="992"/>
        <w:gridCol w:w="992"/>
        <w:gridCol w:w="284"/>
      </w:tblGrid>
      <w:tr w:rsidR="002F561B" w:rsidRPr="002F561B" w:rsidTr="002F561B">
        <w:trPr>
          <w:gridAfter w:val="1"/>
          <w:wAfter w:w="284" w:type="dxa"/>
          <w:trHeight w:val="225"/>
        </w:trPr>
        <w:tc>
          <w:tcPr>
            <w:tcW w:w="4954" w:type="dxa"/>
            <w:gridSpan w:val="4"/>
            <w:tcBorders>
              <w:top w:val="single" w:sz="4" w:space="0" w:color="auto"/>
              <w:left w:val="single" w:sz="4" w:space="0" w:color="auto"/>
              <w:bottom w:val="single" w:sz="4" w:space="0" w:color="auto"/>
              <w:right w:val="single" w:sz="4" w:space="0" w:color="auto"/>
            </w:tcBorders>
            <w:vAlign w:val="bottom"/>
            <w:hideMark/>
          </w:tcPr>
          <w:p w:rsidR="002F561B" w:rsidRPr="002F561B" w:rsidRDefault="002F561B" w:rsidP="002F561B">
            <w:pPr>
              <w:spacing w:after="3" w:line="216" w:lineRule="auto"/>
              <w:ind w:left="23"/>
              <w:jc w:val="center"/>
              <w:rPr>
                <w:rFonts w:ascii="Times New Roman" w:eastAsia="Times New Roman" w:hAnsi="Times New Roman" w:cs="Times New Roman"/>
                <w:b/>
                <w:color w:val="000000"/>
                <w:sz w:val="20"/>
                <w:szCs w:val="20"/>
                <w:lang w:eastAsia="ru-RU"/>
              </w:rPr>
            </w:pPr>
            <w:r w:rsidRPr="002F561B">
              <w:rPr>
                <w:rFonts w:ascii="Times New Roman" w:eastAsia="Times New Roman" w:hAnsi="Times New Roman" w:cs="Times New Roman"/>
                <w:b/>
                <w:color w:val="000000"/>
                <w:sz w:val="20"/>
                <w:szCs w:val="20"/>
                <w:lang w:eastAsia="ru-RU"/>
              </w:rPr>
              <w:t>ЗАКАЗЧИК</w:t>
            </w:r>
          </w:p>
        </w:tc>
        <w:tc>
          <w:tcPr>
            <w:tcW w:w="291" w:type="dxa"/>
            <w:gridSpan w:val="2"/>
            <w:tcBorders>
              <w:top w:val="single" w:sz="4" w:space="0" w:color="auto"/>
              <w:left w:val="single" w:sz="4" w:space="0" w:color="auto"/>
              <w:bottom w:val="single" w:sz="4" w:space="0" w:color="auto"/>
              <w:right w:val="single" w:sz="4" w:space="0" w:color="auto"/>
            </w:tcBorders>
            <w:vAlign w:val="bottom"/>
          </w:tcPr>
          <w:p w:rsidR="002F561B" w:rsidRPr="002F561B" w:rsidRDefault="002F561B" w:rsidP="002F561B">
            <w:pPr>
              <w:spacing w:after="3" w:line="216" w:lineRule="auto"/>
              <w:ind w:left="23"/>
              <w:jc w:val="center"/>
              <w:rPr>
                <w:rFonts w:ascii="Times New Roman" w:eastAsia="Times New Roman" w:hAnsi="Times New Roman" w:cs="Times New Roman"/>
                <w:b/>
                <w:color w:val="000000"/>
                <w:sz w:val="20"/>
                <w:szCs w:val="20"/>
                <w:lang w:eastAsia="ru-RU"/>
              </w:rPr>
            </w:pPr>
          </w:p>
        </w:tc>
        <w:tc>
          <w:tcPr>
            <w:tcW w:w="4394" w:type="dxa"/>
            <w:gridSpan w:val="4"/>
            <w:tcBorders>
              <w:top w:val="single" w:sz="4" w:space="0" w:color="auto"/>
              <w:left w:val="single" w:sz="4" w:space="0" w:color="auto"/>
              <w:bottom w:val="single" w:sz="4" w:space="0" w:color="auto"/>
              <w:right w:val="single" w:sz="4" w:space="0" w:color="auto"/>
            </w:tcBorders>
            <w:vAlign w:val="bottom"/>
            <w:hideMark/>
          </w:tcPr>
          <w:p w:rsidR="002F561B" w:rsidRPr="002F561B" w:rsidRDefault="002F561B" w:rsidP="002F561B">
            <w:pPr>
              <w:spacing w:after="3" w:line="216" w:lineRule="auto"/>
              <w:ind w:left="23"/>
              <w:jc w:val="center"/>
              <w:rPr>
                <w:rFonts w:ascii="Times New Roman" w:eastAsia="Times New Roman" w:hAnsi="Times New Roman" w:cs="Times New Roman"/>
                <w:b/>
                <w:color w:val="000000"/>
                <w:sz w:val="20"/>
                <w:szCs w:val="20"/>
                <w:lang w:eastAsia="ru-RU"/>
              </w:rPr>
            </w:pPr>
            <w:r w:rsidRPr="002F561B">
              <w:rPr>
                <w:rFonts w:ascii="Times New Roman" w:eastAsia="Times New Roman" w:hAnsi="Times New Roman" w:cs="Times New Roman"/>
                <w:b/>
                <w:color w:val="000000"/>
                <w:sz w:val="20"/>
                <w:szCs w:val="20"/>
                <w:lang w:eastAsia="ru-RU"/>
              </w:rPr>
              <w:t>ПОСТАВЩИК</w:t>
            </w:r>
          </w:p>
        </w:tc>
      </w:tr>
      <w:tr w:rsidR="002F561B" w:rsidRPr="002F561B" w:rsidTr="002F561B">
        <w:trPr>
          <w:gridAfter w:val="1"/>
          <w:wAfter w:w="284" w:type="dxa"/>
          <w:trHeight w:val="225"/>
        </w:trPr>
        <w:tc>
          <w:tcPr>
            <w:tcW w:w="4954" w:type="dxa"/>
            <w:gridSpan w:val="4"/>
            <w:tcBorders>
              <w:top w:val="single" w:sz="4" w:space="0" w:color="auto"/>
              <w:left w:val="single" w:sz="4" w:space="0" w:color="auto"/>
              <w:bottom w:val="single" w:sz="4" w:space="0" w:color="auto"/>
              <w:right w:val="single" w:sz="4" w:space="0" w:color="auto"/>
            </w:tcBorders>
            <w:vAlign w:val="bottom"/>
            <w:hideMark/>
          </w:tcPr>
          <w:p w:rsidR="002F561B" w:rsidRPr="002F561B" w:rsidRDefault="002F561B" w:rsidP="002F561B">
            <w:pPr>
              <w:spacing w:after="3" w:line="216" w:lineRule="auto"/>
              <w:ind w:left="23"/>
              <w:rPr>
                <w:rFonts w:ascii="Times New Roman" w:eastAsia="Times New Roman" w:hAnsi="Times New Roman" w:cs="Times New Roman"/>
                <w:b/>
                <w:color w:val="000000"/>
                <w:sz w:val="20"/>
                <w:szCs w:val="20"/>
                <w:lang w:eastAsia="ru-RU"/>
              </w:rPr>
            </w:pPr>
            <w:r w:rsidRPr="002F561B">
              <w:rPr>
                <w:rFonts w:ascii="Times New Roman" w:eastAsia="Times New Roman" w:hAnsi="Times New Roman" w:cs="Times New Roman"/>
                <w:b/>
                <w:color w:val="000000"/>
                <w:sz w:val="20"/>
                <w:szCs w:val="20"/>
                <w:lang w:eastAsia="ru-RU"/>
              </w:rPr>
              <w:t>СПб ГБПОУ «ПКГХ»</w:t>
            </w:r>
          </w:p>
        </w:tc>
        <w:tc>
          <w:tcPr>
            <w:tcW w:w="291" w:type="dxa"/>
            <w:gridSpan w:val="2"/>
            <w:tcBorders>
              <w:top w:val="single" w:sz="4" w:space="0" w:color="auto"/>
              <w:left w:val="single" w:sz="4" w:space="0" w:color="auto"/>
              <w:bottom w:val="single" w:sz="4" w:space="0" w:color="auto"/>
              <w:right w:val="single" w:sz="4" w:space="0" w:color="auto"/>
            </w:tcBorders>
            <w:vAlign w:val="bottom"/>
          </w:tcPr>
          <w:p w:rsidR="002F561B" w:rsidRPr="002F561B" w:rsidRDefault="002F561B" w:rsidP="002F561B">
            <w:pPr>
              <w:spacing w:after="3" w:line="216" w:lineRule="auto"/>
              <w:ind w:left="23"/>
              <w:rPr>
                <w:rFonts w:ascii="Times New Roman" w:eastAsia="Times New Roman" w:hAnsi="Times New Roman" w:cs="Times New Roman"/>
                <w:b/>
                <w:color w:val="000000"/>
                <w:sz w:val="20"/>
                <w:szCs w:val="20"/>
                <w:lang w:eastAsia="ru-RU"/>
              </w:rPr>
            </w:pPr>
          </w:p>
        </w:tc>
        <w:tc>
          <w:tcPr>
            <w:tcW w:w="4394" w:type="dxa"/>
            <w:gridSpan w:val="4"/>
            <w:tcBorders>
              <w:top w:val="single" w:sz="4" w:space="0" w:color="auto"/>
              <w:left w:val="single" w:sz="4" w:space="0" w:color="auto"/>
              <w:bottom w:val="single" w:sz="4" w:space="0" w:color="auto"/>
              <w:right w:val="single" w:sz="4" w:space="0" w:color="auto"/>
            </w:tcBorders>
            <w:vAlign w:val="bottom"/>
            <w:hideMark/>
          </w:tcPr>
          <w:p w:rsidR="002F561B" w:rsidRPr="00895E32" w:rsidRDefault="002F561B" w:rsidP="002F561B">
            <w:pPr>
              <w:spacing w:after="3" w:line="216" w:lineRule="auto"/>
              <w:ind w:left="23"/>
              <w:rPr>
                <w:rFonts w:ascii="Times New Roman" w:eastAsia="Times New Roman" w:hAnsi="Times New Roman" w:cs="Times New Roman"/>
                <w:b/>
                <w:color w:val="000000"/>
                <w:sz w:val="20"/>
                <w:szCs w:val="20"/>
                <w:highlight w:val="red"/>
                <w:lang w:eastAsia="ru-RU"/>
              </w:rPr>
            </w:pPr>
          </w:p>
        </w:tc>
      </w:tr>
      <w:tr w:rsidR="002F561B" w:rsidRPr="002F561B" w:rsidTr="002F561B">
        <w:trPr>
          <w:gridAfter w:val="1"/>
          <w:wAfter w:w="284" w:type="dxa"/>
          <w:trHeight w:val="386"/>
        </w:trPr>
        <w:tc>
          <w:tcPr>
            <w:tcW w:w="4954" w:type="dxa"/>
            <w:gridSpan w:val="4"/>
            <w:tcBorders>
              <w:top w:val="single" w:sz="4" w:space="0" w:color="auto"/>
              <w:left w:val="single" w:sz="4" w:space="0" w:color="auto"/>
              <w:bottom w:val="single" w:sz="4" w:space="0" w:color="auto"/>
              <w:right w:val="single" w:sz="4" w:space="0" w:color="auto"/>
            </w:tcBorders>
            <w:hideMark/>
          </w:tcPr>
          <w:p w:rsidR="002F561B" w:rsidRPr="002F561B" w:rsidRDefault="002F561B" w:rsidP="002F561B">
            <w:pPr>
              <w:spacing w:after="3" w:line="216" w:lineRule="auto"/>
              <w:ind w:left="23"/>
              <w:jc w:val="center"/>
              <w:rPr>
                <w:rFonts w:ascii="Times New Roman" w:eastAsia="Times New Roman" w:hAnsi="Times New Roman" w:cs="Times New Roman"/>
                <w:color w:val="000000"/>
                <w:sz w:val="20"/>
                <w:szCs w:val="20"/>
                <w:vertAlign w:val="superscript"/>
                <w:lang w:eastAsia="ru-RU"/>
              </w:rPr>
            </w:pPr>
            <w:r w:rsidRPr="002F561B">
              <w:rPr>
                <w:rFonts w:ascii="Times New Roman" w:eastAsia="Times New Roman" w:hAnsi="Times New Roman" w:cs="Times New Roman"/>
                <w:color w:val="000000"/>
                <w:sz w:val="20"/>
                <w:szCs w:val="20"/>
                <w:vertAlign w:val="superscript"/>
                <w:lang w:eastAsia="ru-RU"/>
              </w:rPr>
              <w:t>Наименование</w:t>
            </w:r>
          </w:p>
        </w:tc>
        <w:tc>
          <w:tcPr>
            <w:tcW w:w="291" w:type="dxa"/>
            <w:gridSpan w:val="2"/>
            <w:tcBorders>
              <w:top w:val="single" w:sz="4" w:space="0" w:color="auto"/>
              <w:left w:val="single" w:sz="4" w:space="0" w:color="auto"/>
              <w:bottom w:val="single" w:sz="4" w:space="0" w:color="auto"/>
              <w:right w:val="single" w:sz="4" w:space="0" w:color="auto"/>
            </w:tcBorders>
          </w:tcPr>
          <w:p w:rsidR="002F561B" w:rsidRPr="002F561B" w:rsidRDefault="002F561B" w:rsidP="002F561B">
            <w:pPr>
              <w:spacing w:after="3" w:line="216" w:lineRule="auto"/>
              <w:ind w:left="23"/>
              <w:jc w:val="center"/>
              <w:rPr>
                <w:rFonts w:ascii="Times New Roman" w:eastAsia="Times New Roman" w:hAnsi="Times New Roman" w:cs="Times New Roman"/>
                <w:color w:val="000000"/>
                <w:sz w:val="20"/>
                <w:szCs w:val="20"/>
                <w:lang w:eastAsia="ru-RU"/>
              </w:rPr>
            </w:pPr>
          </w:p>
        </w:tc>
        <w:tc>
          <w:tcPr>
            <w:tcW w:w="4394" w:type="dxa"/>
            <w:gridSpan w:val="4"/>
            <w:tcBorders>
              <w:top w:val="single" w:sz="4" w:space="0" w:color="auto"/>
              <w:left w:val="single" w:sz="4" w:space="0" w:color="auto"/>
              <w:bottom w:val="single" w:sz="4" w:space="0" w:color="auto"/>
              <w:right w:val="single" w:sz="4" w:space="0" w:color="auto"/>
            </w:tcBorders>
            <w:hideMark/>
          </w:tcPr>
          <w:p w:rsidR="002F561B" w:rsidRPr="00C12CEC" w:rsidRDefault="002F561B" w:rsidP="002F561B">
            <w:pPr>
              <w:spacing w:after="3" w:line="216" w:lineRule="auto"/>
              <w:ind w:left="23"/>
              <w:jc w:val="center"/>
              <w:rPr>
                <w:rFonts w:ascii="Times New Roman" w:eastAsia="Times New Roman" w:hAnsi="Times New Roman" w:cs="Times New Roman"/>
                <w:color w:val="000000"/>
                <w:sz w:val="20"/>
                <w:szCs w:val="20"/>
                <w:vertAlign w:val="superscript"/>
                <w:lang w:eastAsia="ru-RU"/>
              </w:rPr>
            </w:pPr>
            <w:r w:rsidRPr="00C12CEC">
              <w:rPr>
                <w:rFonts w:ascii="Times New Roman" w:eastAsia="Times New Roman" w:hAnsi="Times New Roman" w:cs="Times New Roman"/>
                <w:color w:val="000000"/>
                <w:sz w:val="20"/>
                <w:szCs w:val="20"/>
                <w:vertAlign w:val="superscript"/>
                <w:lang w:eastAsia="ru-RU"/>
              </w:rPr>
              <w:t>Наименование</w:t>
            </w:r>
          </w:p>
        </w:tc>
      </w:tr>
      <w:tr w:rsidR="002F561B" w:rsidRPr="002F561B" w:rsidTr="00C12CEC">
        <w:trPr>
          <w:gridAfter w:val="1"/>
          <w:wAfter w:w="284" w:type="dxa"/>
          <w:trHeight w:val="32"/>
        </w:trPr>
        <w:tc>
          <w:tcPr>
            <w:tcW w:w="4954" w:type="dxa"/>
            <w:gridSpan w:val="4"/>
            <w:tcBorders>
              <w:top w:val="single" w:sz="4" w:space="0" w:color="auto"/>
              <w:left w:val="single" w:sz="4" w:space="0" w:color="auto"/>
              <w:bottom w:val="single" w:sz="4" w:space="0" w:color="auto"/>
              <w:right w:val="single" w:sz="4" w:space="0" w:color="auto"/>
            </w:tcBorders>
            <w:hideMark/>
          </w:tcPr>
          <w:p w:rsidR="002F561B" w:rsidRPr="002F561B" w:rsidRDefault="002F561B" w:rsidP="002F561B">
            <w:pPr>
              <w:widowControl w:val="0"/>
              <w:spacing w:after="3" w:line="216" w:lineRule="auto"/>
              <w:ind w:left="23" w:hanging="10"/>
              <w:rPr>
                <w:rFonts w:ascii="Times New Roman" w:eastAsia="Times New Roman" w:hAnsi="Times New Roman" w:cs="Times New Roman"/>
                <w:bCs/>
                <w:color w:val="000000"/>
                <w:sz w:val="20"/>
                <w:szCs w:val="20"/>
                <w:lang w:eastAsia="ru-RU"/>
              </w:rPr>
            </w:pPr>
            <w:r w:rsidRPr="002F561B">
              <w:rPr>
                <w:rFonts w:ascii="Times New Roman" w:eastAsia="Times New Roman" w:hAnsi="Times New Roman" w:cs="Times New Roman"/>
                <w:color w:val="000000"/>
                <w:sz w:val="20"/>
                <w:szCs w:val="20"/>
                <w:lang w:eastAsia="ru-RU"/>
              </w:rPr>
              <w:t xml:space="preserve">Адрес места нахождения: </w:t>
            </w:r>
            <w:r w:rsidRPr="002F561B">
              <w:rPr>
                <w:rFonts w:ascii="Times New Roman" w:eastAsia="Times New Roman" w:hAnsi="Times New Roman" w:cs="Times New Roman"/>
                <w:bCs/>
                <w:color w:val="000000"/>
                <w:sz w:val="20"/>
                <w:szCs w:val="20"/>
                <w:lang w:eastAsia="ru-RU"/>
              </w:rPr>
              <w:t xml:space="preserve">197373, г. Санкт-Петербург, пр. Авиаконструкторов, д. 28, </w:t>
            </w:r>
            <w:proofErr w:type="gramStart"/>
            <w:r w:rsidRPr="002F561B">
              <w:rPr>
                <w:rFonts w:ascii="Times New Roman" w:eastAsia="Times New Roman" w:hAnsi="Times New Roman" w:cs="Times New Roman"/>
                <w:bCs/>
                <w:color w:val="000000"/>
                <w:sz w:val="20"/>
                <w:szCs w:val="20"/>
                <w:lang w:eastAsia="ru-RU"/>
              </w:rPr>
              <w:t>лит</w:t>
            </w:r>
            <w:proofErr w:type="gramEnd"/>
            <w:r w:rsidRPr="002F561B">
              <w:rPr>
                <w:rFonts w:ascii="Times New Roman" w:eastAsia="Times New Roman" w:hAnsi="Times New Roman" w:cs="Times New Roman"/>
                <w:bCs/>
                <w:color w:val="000000"/>
                <w:sz w:val="20"/>
                <w:szCs w:val="20"/>
                <w:lang w:eastAsia="ru-RU"/>
              </w:rPr>
              <w:t>. А</w:t>
            </w:r>
          </w:p>
        </w:tc>
        <w:tc>
          <w:tcPr>
            <w:tcW w:w="291" w:type="dxa"/>
            <w:gridSpan w:val="2"/>
            <w:tcBorders>
              <w:top w:val="single" w:sz="4" w:space="0" w:color="auto"/>
              <w:left w:val="single" w:sz="4" w:space="0" w:color="auto"/>
              <w:bottom w:val="single" w:sz="4" w:space="0" w:color="auto"/>
              <w:right w:val="single" w:sz="4" w:space="0" w:color="auto"/>
            </w:tcBorders>
            <w:vAlign w:val="bottom"/>
          </w:tcPr>
          <w:p w:rsidR="002F561B" w:rsidRPr="002F561B" w:rsidRDefault="002F561B" w:rsidP="002F561B">
            <w:pPr>
              <w:spacing w:after="3" w:line="216" w:lineRule="auto"/>
              <w:ind w:left="23"/>
              <w:rPr>
                <w:rFonts w:ascii="Times New Roman" w:eastAsia="Times New Roman" w:hAnsi="Times New Roman" w:cs="Times New Roman"/>
                <w:color w:val="000000"/>
                <w:sz w:val="20"/>
                <w:szCs w:val="20"/>
                <w:lang w:eastAsia="ru-RU"/>
              </w:rPr>
            </w:pPr>
          </w:p>
        </w:tc>
        <w:tc>
          <w:tcPr>
            <w:tcW w:w="4394" w:type="dxa"/>
            <w:gridSpan w:val="4"/>
            <w:tcBorders>
              <w:top w:val="single" w:sz="4" w:space="0" w:color="auto"/>
              <w:left w:val="single" w:sz="4" w:space="0" w:color="auto"/>
              <w:bottom w:val="single" w:sz="4" w:space="0" w:color="auto"/>
              <w:right w:val="single" w:sz="4" w:space="0" w:color="auto"/>
            </w:tcBorders>
            <w:vAlign w:val="bottom"/>
          </w:tcPr>
          <w:p w:rsidR="003F2400" w:rsidRPr="00C12CEC" w:rsidRDefault="003F2400" w:rsidP="002F561B">
            <w:pPr>
              <w:spacing w:after="3" w:line="216" w:lineRule="auto"/>
              <w:ind w:left="23"/>
              <w:rPr>
                <w:rFonts w:ascii="Times New Roman" w:eastAsia="Times New Roman" w:hAnsi="Times New Roman" w:cs="Times New Roman"/>
                <w:color w:val="000000"/>
                <w:sz w:val="20"/>
                <w:szCs w:val="20"/>
                <w:lang w:eastAsia="ru-RU"/>
              </w:rPr>
            </w:pPr>
          </w:p>
        </w:tc>
      </w:tr>
      <w:tr w:rsidR="002F561B" w:rsidRPr="002F561B" w:rsidTr="002F561B">
        <w:trPr>
          <w:gridAfter w:val="1"/>
          <w:wAfter w:w="284" w:type="dxa"/>
          <w:trHeight w:val="225"/>
        </w:trPr>
        <w:tc>
          <w:tcPr>
            <w:tcW w:w="4954" w:type="dxa"/>
            <w:gridSpan w:val="4"/>
            <w:tcBorders>
              <w:top w:val="single" w:sz="4" w:space="0" w:color="auto"/>
              <w:left w:val="single" w:sz="4" w:space="0" w:color="auto"/>
              <w:bottom w:val="single" w:sz="4" w:space="0" w:color="auto"/>
              <w:right w:val="single" w:sz="4" w:space="0" w:color="auto"/>
            </w:tcBorders>
            <w:vAlign w:val="bottom"/>
            <w:hideMark/>
          </w:tcPr>
          <w:p w:rsidR="002F561B" w:rsidRPr="002F561B" w:rsidRDefault="002F561B" w:rsidP="002F561B">
            <w:pPr>
              <w:spacing w:after="3" w:line="216" w:lineRule="auto"/>
              <w:ind w:left="23"/>
              <w:jc w:val="center"/>
              <w:rPr>
                <w:rFonts w:ascii="Times New Roman" w:eastAsia="Times New Roman" w:hAnsi="Times New Roman" w:cs="Times New Roman"/>
                <w:color w:val="000000"/>
                <w:sz w:val="20"/>
                <w:szCs w:val="20"/>
                <w:vertAlign w:val="superscript"/>
                <w:lang w:eastAsia="ru-RU"/>
              </w:rPr>
            </w:pPr>
            <w:r w:rsidRPr="002F561B">
              <w:rPr>
                <w:rFonts w:ascii="Times New Roman" w:eastAsia="Times New Roman" w:hAnsi="Times New Roman" w:cs="Times New Roman"/>
                <w:color w:val="000000"/>
                <w:sz w:val="20"/>
                <w:szCs w:val="20"/>
                <w:vertAlign w:val="superscript"/>
                <w:lang w:eastAsia="ru-RU"/>
              </w:rPr>
              <w:t>Адрес</w:t>
            </w:r>
          </w:p>
        </w:tc>
        <w:tc>
          <w:tcPr>
            <w:tcW w:w="291" w:type="dxa"/>
            <w:gridSpan w:val="2"/>
            <w:tcBorders>
              <w:top w:val="single" w:sz="4" w:space="0" w:color="auto"/>
              <w:left w:val="single" w:sz="4" w:space="0" w:color="auto"/>
              <w:bottom w:val="single" w:sz="4" w:space="0" w:color="auto"/>
              <w:right w:val="single" w:sz="4" w:space="0" w:color="auto"/>
            </w:tcBorders>
            <w:vAlign w:val="bottom"/>
          </w:tcPr>
          <w:p w:rsidR="002F561B" w:rsidRPr="002F561B" w:rsidRDefault="002F561B" w:rsidP="002F561B">
            <w:pPr>
              <w:spacing w:after="3" w:line="216" w:lineRule="auto"/>
              <w:ind w:left="23"/>
              <w:jc w:val="center"/>
              <w:rPr>
                <w:rFonts w:ascii="Times New Roman" w:eastAsia="Times New Roman" w:hAnsi="Times New Roman" w:cs="Times New Roman"/>
                <w:color w:val="000000"/>
                <w:sz w:val="20"/>
                <w:szCs w:val="20"/>
                <w:lang w:eastAsia="ru-RU"/>
              </w:rPr>
            </w:pPr>
          </w:p>
        </w:tc>
        <w:tc>
          <w:tcPr>
            <w:tcW w:w="4394" w:type="dxa"/>
            <w:gridSpan w:val="4"/>
            <w:tcBorders>
              <w:top w:val="single" w:sz="4" w:space="0" w:color="auto"/>
              <w:left w:val="single" w:sz="4" w:space="0" w:color="auto"/>
              <w:bottom w:val="single" w:sz="4" w:space="0" w:color="auto"/>
              <w:right w:val="single" w:sz="4" w:space="0" w:color="auto"/>
            </w:tcBorders>
            <w:vAlign w:val="bottom"/>
            <w:hideMark/>
          </w:tcPr>
          <w:p w:rsidR="002F561B" w:rsidRPr="00C12CEC" w:rsidRDefault="002F561B" w:rsidP="002F561B">
            <w:pPr>
              <w:spacing w:after="3" w:line="216" w:lineRule="auto"/>
              <w:ind w:left="23"/>
              <w:jc w:val="center"/>
              <w:rPr>
                <w:rFonts w:ascii="Times New Roman" w:eastAsia="Times New Roman" w:hAnsi="Times New Roman" w:cs="Times New Roman"/>
                <w:color w:val="000000"/>
                <w:sz w:val="20"/>
                <w:szCs w:val="20"/>
                <w:vertAlign w:val="superscript"/>
                <w:lang w:eastAsia="ru-RU"/>
              </w:rPr>
            </w:pPr>
            <w:r w:rsidRPr="00C12CEC">
              <w:rPr>
                <w:rFonts w:ascii="Times New Roman" w:eastAsia="Times New Roman" w:hAnsi="Times New Roman" w:cs="Times New Roman"/>
                <w:color w:val="000000"/>
                <w:sz w:val="20"/>
                <w:szCs w:val="20"/>
                <w:vertAlign w:val="superscript"/>
                <w:lang w:eastAsia="ru-RU"/>
              </w:rPr>
              <w:t>Адрес</w:t>
            </w:r>
          </w:p>
        </w:tc>
      </w:tr>
      <w:tr w:rsidR="002F561B" w:rsidRPr="002F561B" w:rsidTr="00C12CEC">
        <w:trPr>
          <w:gridAfter w:val="1"/>
          <w:wAfter w:w="284" w:type="dxa"/>
          <w:trHeight w:val="210"/>
        </w:trPr>
        <w:tc>
          <w:tcPr>
            <w:tcW w:w="993" w:type="dxa"/>
            <w:tcBorders>
              <w:top w:val="single" w:sz="4" w:space="0" w:color="auto"/>
              <w:left w:val="single" w:sz="4" w:space="0" w:color="auto"/>
              <w:bottom w:val="single" w:sz="4" w:space="0" w:color="auto"/>
              <w:right w:val="single" w:sz="4" w:space="0" w:color="auto"/>
            </w:tcBorders>
            <w:vAlign w:val="bottom"/>
            <w:hideMark/>
          </w:tcPr>
          <w:p w:rsidR="002F561B" w:rsidRPr="002F561B" w:rsidRDefault="002F561B" w:rsidP="002F561B">
            <w:pPr>
              <w:spacing w:after="3" w:line="216" w:lineRule="auto"/>
              <w:ind w:left="23"/>
              <w:rPr>
                <w:rFonts w:ascii="Times New Roman" w:eastAsia="Times New Roman" w:hAnsi="Times New Roman" w:cs="Times New Roman"/>
                <w:color w:val="000000"/>
                <w:sz w:val="20"/>
                <w:szCs w:val="20"/>
                <w:lang w:eastAsia="ru-RU"/>
              </w:rPr>
            </w:pPr>
            <w:r w:rsidRPr="002F561B">
              <w:rPr>
                <w:rFonts w:ascii="Times New Roman" w:eastAsia="Times New Roman" w:hAnsi="Times New Roman" w:cs="Times New Roman"/>
                <w:color w:val="000000"/>
                <w:sz w:val="20"/>
                <w:szCs w:val="20"/>
                <w:lang w:eastAsia="ru-RU"/>
              </w:rPr>
              <w:t>ИНН</w:t>
            </w:r>
          </w:p>
        </w:tc>
        <w:tc>
          <w:tcPr>
            <w:tcW w:w="1275" w:type="dxa"/>
            <w:tcBorders>
              <w:top w:val="single" w:sz="4" w:space="0" w:color="auto"/>
              <w:left w:val="single" w:sz="4" w:space="0" w:color="auto"/>
              <w:bottom w:val="single" w:sz="4" w:space="0" w:color="auto"/>
              <w:right w:val="single" w:sz="4" w:space="0" w:color="auto"/>
            </w:tcBorders>
            <w:vAlign w:val="bottom"/>
            <w:hideMark/>
          </w:tcPr>
          <w:p w:rsidR="002F561B" w:rsidRPr="002F561B" w:rsidRDefault="002F561B" w:rsidP="002F561B">
            <w:pPr>
              <w:spacing w:after="3" w:line="216" w:lineRule="auto"/>
              <w:ind w:left="23"/>
              <w:rPr>
                <w:rFonts w:ascii="Times New Roman" w:eastAsia="Times New Roman" w:hAnsi="Times New Roman" w:cs="Times New Roman"/>
                <w:color w:val="000000"/>
                <w:sz w:val="20"/>
                <w:szCs w:val="20"/>
                <w:lang w:eastAsia="ru-RU"/>
              </w:rPr>
            </w:pPr>
            <w:r w:rsidRPr="002F561B">
              <w:rPr>
                <w:rFonts w:ascii="Times New Roman" w:eastAsia="Times New Roman" w:hAnsi="Times New Roman" w:cs="Times New Roman"/>
                <w:color w:val="000000"/>
                <w:sz w:val="20"/>
                <w:szCs w:val="20"/>
                <w:lang w:eastAsia="ru-RU"/>
              </w:rPr>
              <w:t>7801025747</w:t>
            </w:r>
          </w:p>
        </w:tc>
        <w:tc>
          <w:tcPr>
            <w:tcW w:w="993" w:type="dxa"/>
            <w:tcBorders>
              <w:top w:val="single" w:sz="4" w:space="0" w:color="auto"/>
              <w:left w:val="single" w:sz="4" w:space="0" w:color="auto"/>
              <w:bottom w:val="single" w:sz="4" w:space="0" w:color="auto"/>
              <w:right w:val="single" w:sz="4" w:space="0" w:color="auto"/>
            </w:tcBorders>
            <w:vAlign w:val="bottom"/>
            <w:hideMark/>
          </w:tcPr>
          <w:p w:rsidR="002F561B" w:rsidRPr="002F561B" w:rsidRDefault="002F561B" w:rsidP="002F561B">
            <w:pPr>
              <w:spacing w:after="3" w:line="216" w:lineRule="auto"/>
              <w:ind w:left="23"/>
              <w:rPr>
                <w:rFonts w:ascii="Times New Roman" w:eastAsia="Times New Roman" w:hAnsi="Times New Roman" w:cs="Times New Roman"/>
                <w:color w:val="000000"/>
                <w:sz w:val="20"/>
                <w:szCs w:val="20"/>
                <w:lang w:eastAsia="ru-RU"/>
              </w:rPr>
            </w:pPr>
            <w:r w:rsidRPr="002F561B">
              <w:rPr>
                <w:rFonts w:ascii="Times New Roman" w:eastAsia="Times New Roman" w:hAnsi="Times New Roman" w:cs="Times New Roman"/>
                <w:color w:val="000000"/>
                <w:sz w:val="20"/>
                <w:szCs w:val="20"/>
                <w:lang w:eastAsia="ru-RU"/>
              </w:rPr>
              <w:t>КПП</w:t>
            </w:r>
          </w:p>
        </w:tc>
        <w:tc>
          <w:tcPr>
            <w:tcW w:w="1693" w:type="dxa"/>
            <w:tcBorders>
              <w:top w:val="single" w:sz="4" w:space="0" w:color="auto"/>
              <w:left w:val="single" w:sz="4" w:space="0" w:color="auto"/>
              <w:bottom w:val="single" w:sz="4" w:space="0" w:color="auto"/>
              <w:right w:val="single" w:sz="4" w:space="0" w:color="auto"/>
            </w:tcBorders>
            <w:vAlign w:val="bottom"/>
            <w:hideMark/>
          </w:tcPr>
          <w:p w:rsidR="002F561B" w:rsidRPr="002F561B" w:rsidRDefault="002F561B" w:rsidP="002F561B">
            <w:pPr>
              <w:spacing w:after="3" w:line="216" w:lineRule="auto"/>
              <w:ind w:left="23"/>
              <w:rPr>
                <w:rFonts w:ascii="Times New Roman" w:eastAsia="Times New Roman" w:hAnsi="Times New Roman" w:cs="Times New Roman"/>
                <w:color w:val="000000"/>
                <w:sz w:val="20"/>
                <w:szCs w:val="20"/>
                <w:lang w:eastAsia="ru-RU"/>
              </w:rPr>
            </w:pPr>
            <w:r w:rsidRPr="002F561B">
              <w:rPr>
                <w:rFonts w:ascii="Times New Roman" w:eastAsia="Times New Roman" w:hAnsi="Times New Roman" w:cs="Times New Roman"/>
                <w:color w:val="000000"/>
                <w:sz w:val="20"/>
                <w:szCs w:val="20"/>
                <w:lang w:eastAsia="ru-RU"/>
              </w:rPr>
              <w:t>781401001</w:t>
            </w:r>
          </w:p>
        </w:tc>
        <w:tc>
          <w:tcPr>
            <w:tcW w:w="291" w:type="dxa"/>
            <w:gridSpan w:val="2"/>
            <w:tcBorders>
              <w:top w:val="single" w:sz="4" w:space="0" w:color="auto"/>
              <w:left w:val="single" w:sz="4" w:space="0" w:color="auto"/>
              <w:bottom w:val="single" w:sz="4" w:space="0" w:color="auto"/>
              <w:right w:val="single" w:sz="4" w:space="0" w:color="auto"/>
            </w:tcBorders>
            <w:vAlign w:val="bottom"/>
          </w:tcPr>
          <w:p w:rsidR="002F561B" w:rsidRPr="002F561B" w:rsidRDefault="002F561B" w:rsidP="002F561B">
            <w:pPr>
              <w:spacing w:after="3" w:line="216" w:lineRule="auto"/>
              <w:ind w:left="23"/>
              <w:rPr>
                <w:rFonts w:ascii="Times New Roman" w:eastAsia="Times New Roman" w:hAnsi="Times New Roman" w:cs="Times New Roman"/>
                <w:color w:val="000000"/>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vAlign w:val="bottom"/>
            <w:hideMark/>
          </w:tcPr>
          <w:p w:rsidR="002F561B" w:rsidRPr="00C12CEC" w:rsidRDefault="002F561B" w:rsidP="002F561B">
            <w:pPr>
              <w:spacing w:after="3" w:line="216" w:lineRule="auto"/>
              <w:ind w:left="23"/>
              <w:rPr>
                <w:rFonts w:ascii="Times New Roman" w:eastAsia="Times New Roman" w:hAnsi="Times New Roman" w:cs="Times New Roman"/>
                <w:color w:val="000000"/>
                <w:sz w:val="20"/>
                <w:szCs w:val="20"/>
                <w:lang w:eastAsia="ru-RU"/>
              </w:rPr>
            </w:pPr>
            <w:r w:rsidRPr="00C12CEC">
              <w:rPr>
                <w:rFonts w:ascii="Times New Roman" w:eastAsia="Times New Roman" w:hAnsi="Times New Roman" w:cs="Times New Roman"/>
                <w:color w:val="000000"/>
                <w:sz w:val="20"/>
                <w:szCs w:val="20"/>
                <w:lang w:eastAsia="ru-RU"/>
              </w:rPr>
              <w:t>ИНН</w:t>
            </w:r>
          </w:p>
        </w:tc>
        <w:tc>
          <w:tcPr>
            <w:tcW w:w="1559" w:type="dxa"/>
            <w:tcBorders>
              <w:top w:val="single" w:sz="4" w:space="0" w:color="auto"/>
              <w:left w:val="single" w:sz="4" w:space="0" w:color="auto"/>
              <w:bottom w:val="single" w:sz="4" w:space="0" w:color="auto"/>
              <w:right w:val="single" w:sz="4" w:space="0" w:color="auto"/>
            </w:tcBorders>
            <w:vAlign w:val="bottom"/>
          </w:tcPr>
          <w:p w:rsidR="002F561B" w:rsidRPr="00C12CEC" w:rsidRDefault="002F561B" w:rsidP="002F561B">
            <w:pPr>
              <w:spacing w:after="3" w:line="216" w:lineRule="auto"/>
              <w:ind w:left="23"/>
              <w:rPr>
                <w:rFonts w:ascii="Times New Roman" w:eastAsia="Times New Roman" w:hAnsi="Times New Roman" w:cs="Times New Roman"/>
                <w:color w:val="000000"/>
                <w:sz w:val="20"/>
                <w:szCs w:val="20"/>
                <w:lang w:eastAsia="ru-RU"/>
              </w:rPr>
            </w:pPr>
          </w:p>
        </w:tc>
        <w:tc>
          <w:tcPr>
            <w:tcW w:w="992" w:type="dxa"/>
            <w:tcBorders>
              <w:top w:val="single" w:sz="4" w:space="0" w:color="auto"/>
              <w:left w:val="single" w:sz="4" w:space="0" w:color="auto"/>
              <w:bottom w:val="single" w:sz="4" w:space="0" w:color="auto"/>
              <w:right w:val="single" w:sz="4" w:space="0" w:color="auto"/>
            </w:tcBorders>
            <w:vAlign w:val="bottom"/>
            <w:hideMark/>
          </w:tcPr>
          <w:p w:rsidR="002F561B" w:rsidRPr="00C12CEC" w:rsidRDefault="002F561B" w:rsidP="002F561B">
            <w:pPr>
              <w:spacing w:after="3" w:line="216" w:lineRule="auto"/>
              <w:ind w:left="23"/>
              <w:rPr>
                <w:rFonts w:ascii="Times New Roman" w:eastAsia="Times New Roman" w:hAnsi="Times New Roman" w:cs="Times New Roman"/>
                <w:color w:val="000000"/>
                <w:sz w:val="20"/>
                <w:szCs w:val="20"/>
                <w:lang w:eastAsia="ru-RU"/>
              </w:rPr>
            </w:pPr>
            <w:r w:rsidRPr="00C12CEC">
              <w:rPr>
                <w:rFonts w:ascii="Times New Roman" w:eastAsia="Times New Roman" w:hAnsi="Times New Roman" w:cs="Times New Roman"/>
                <w:color w:val="000000"/>
                <w:sz w:val="20"/>
                <w:szCs w:val="20"/>
                <w:lang w:eastAsia="ru-RU"/>
              </w:rPr>
              <w:t>КПП</w:t>
            </w:r>
          </w:p>
        </w:tc>
        <w:tc>
          <w:tcPr>
            <w:tcW w:w="992" w:type="dxa"/>
            <w:tcBorders>
              <w:top w:val="single" w:sz="4" w:space="0" w:color="auto"/>
              <w:left w:val="single" w:sz="4" w:space="0" w:color="auto"/>
              <w:bottom w:val="single" w:sz="4" w:space="0" w:color="auto"/>
              <w:right w:val="single" w:sz="4" w:space="0" w:color="auto"/>
            </w:tcBorders>
            <w:vAlign w:val="bottom"/>
            <w:hideMark/>
          </w:tcPr>
          <w:p w:rsidR="002F561B" w:rsidRPr="00C12CEC" w:rsidRDefault="002F561B" w:rsidP="00C12CEC">
            <w:pPr>
              <w:spacing w:after="3" w:line="216" w:lineRule="auto"/>
              <w:ind w:left="23"/>
              <w:rPr>
                <w:rFonts w:ascii="Times New Roman" w:eastAsia="Times New Roman" w:hAnsi="Times New Roman" w:cs="Times New Roman"/>
                <w:color w:val="000000"/>
                <w:sz w:val="20"/>
                <w:szCs w:val="20"/>
                <w:lang w:eastAsia="ru-RU"/>
              </w:rPr>
            </w:pPr>
            <w:r w:rsidRPr="00C12CEC">
              <w:rPr>
                <w:rFonts w:ascii="Times New Roman" w:eastAsia="Times New Roman" w:hAnsi="Times New Roman" w:cs="Times New Roman"/>
                <w:color w:val="000000"/>
                <w:sz w:val="20"/>
                <w:szCs w:val="20"/>
                <w:lang w:eastAsia="ru-RU"/>
              </w:rPr>
              <w:t xml:space="preserve">  </w:t>
            </w:r>
          </w:p>
        </w:tc>
      </w:tr>
      <w:tr w:rsidR="002F561B" w:rsidRPr="002F561B" w:rsidTr="00C12CEC">
        <w:trPr>
          <w:gridAfter w:val="1"/>
          <w:wAfter w:w="284" w:type="dxa"/>
          <w:trHeight w:val="225"/>
        </w:trPr>
        <w:tc>
          <w:tcPr>
            <w:tcW w:w="993" w:type="dxa"/>
            <w:tcBorders>
              <w:top w:val="single" w:sz="4" w:space="0" w:color="auto"/>
              <w:left w:val="single" w:sz="4" w:space="0" w:color="auto"/>
              <w:bottom w:val="single" w:sz="4" w:space="0" w:color="auto"/>
              <w:right w:val="single" w:sz="4" w:space="0" w:color="auto"/>
            </w:tcBorders>
            <w:vAlign w:val="bottom"/>
            <w:hideMark/>
          </w:tcPr>
          <w:p w:rsidR="002F561B" w:rsidRPr="002F561B" w:rsidRDefault="002F561B" w:rsidP="002F561B">
            <w:pPr>
              <w:spacing w:after="3" w:line="216" w:lineRule="auto"/>
              <w:ind w:left="23"/>
              <w:rPr>
                <w:rFonts w:ascii="Times New Roman" w:eastAsia="Times New Roman" w:hAnsi="Times New Roman" w:cs="Times New Roman"/>
                <w:color w:val="000000"/>
                <w:sz w:val="20"/>
                <w:szCs w:val="20"/>
                <w:lang w:eastAsia="ru-RU"/>
              </w:rPr>
            </w:pPr>
            <w:r w:rsidRPr="002F561B">
              <w:rPr>
                <w:rFonts w:ascii="Times New Roman" w:eastAsia="Times New Roman" w:hAnsi="Times New Roman" w:cs="Times New Roman"/>
                <w:color w:val="000000"/>
                <w:sz w:val="20"/>
                <w:szCs w:val="20"/>
                <w:lang w:eastAsia="ru-RU"/>
              </w:rPr>
              <w:t>ОКПО</w:t>
            </w:r>
          </w:p>
        </w:tc>
        <w:tc>
          <w:tcPr>
            <w:tcW w:w="1275" w:type="dxa"/>
            <w:tcBorders>
              <w:top w:val="single" w:sz="4" w:space="0" w:color="auto"/>
              <w:left w:val="single" w:sz="4" w:space="0" w:color="auto"/>
              <w:bottom w:val="single" w:sz="4" w:space="0" w:color="auto"/>
              <w:right w:val="single" w:sz="4" w:space="0" w:color="auto"/>
            </w:tcBorders>
            <w:vAlign w:val="bottom"/>
            <w:hideMark/>
          </w:tcPr>
          <w:p w:rsidR="002F561B" w:rsidRPr="002F561B" w:rsidRDefault="002F561B" w:rsidP="002F561B">
            <w:pPr>
              <w:spacing w:after="3" w:line="216" w:lineRule="auto"/>
              <w:ind w:left="23"/>
              <w:rPr>
                <w:rFonts w:ascii="Times New Roman" w:eastAsia="Times New Roman" w:hAnsi="Times New Roman" w:cs="Times New Roman"/>
                <w:color w:val="000000"/>
                <w:sz w:val="20"/>
                <w:szCs w:val="20"/>
                <w:lang w:eastAsia="ru-RU"/>
              </w:rPr>
            </w:pPr>
            <w:r w:rsidRPr="002F561B">
              <w:rPr>
                <w:rFonts w:ascii="Times New Roman" w:eastAsia="Times New Roman" w:hAnsi="Times New Roman" w:cs="Times New Roman"/>
                <w:color w:val="000000"/>
                <w:sz w:val="20"/>
                <w:szCs w:val="20"/>
                <w:lang w:eastAsia="ru-RU"/>
              </w:rPr>
              <w:t>31989200</w:t>
            </w:r>
          </w:p>
        </w:tc>
        <w:tc>
          <w:tcPr>
            <w:tcW w:w="993" w:type="dxa"/>
            <w:tcBorders>
              <w:top w:val="single" w:sz="4" w:space="0" w:color="auto"/>
              <w:left w:val="single" w:sz="4" w:space="0" w:color="auto"/>
              <w:bottom w:val="single" w:sz="4" w:space="0" w:color="auto"/>
              <w:right w:val="single" w:sz="4" w:space="0" w:color="auto"/>
            </w:tcBorders>
            <w:vAlign w:val="bottom"/>
            <w:hideMark/>
          </w:tcPr>
          <w:p w:rsidR="002F561B" w:rsidRPr="002F561B" w:rsidRDefault="002F561B" w:rsidP="002F561B">
            <w:pPr>
              <w:spacing w:after="3" w:line="216" w:lineRule="auto"/>
              <w:ind w:left="23"/>
              <w:rPr>
                <w:rFonts w:ascii="Times New Roman" w:eastAsia="Times New Roman" w:hAnsi="Times New Roman" w:cs="Times New Roman"/>
                <w:color w:val="000000"/>
                <w:sz w:val="20"/>
                <w:szCs w:val="20"/>
                <w:lang w:eastAsia="ru-RU"/>
              </w:rPr>
            </w:pPr>
            <w:r w:rsidRPr="002F561B">
              <w:rPr>
                <w:rFonts w:ascii="Times New Roman" w:eastAsia="Times New Roman" w:hAnsi="Times New Roman" w:cs="Times New Roman"/>
                <w:color w:val="000000"/>
                <w:sz w:val="20"/>
                <w:szCs w:val="20"/>
                <w:lang w:eastAsia="ru-RU"/>
              </w:rPr>
              <w:t>ОКТМО</w:t>
            </w:r>
          </w:p>
        </w:tc>
        <w:tc>
          <w:tcPr>
            <w:tcW w:w="1693" w:type="dxa"/>
            <w:tcBorders>
              <w:top w:val="single" w:sz="4" w:space="0" w:color="auto"/>
              <w:left w:val="single" w:sz="4" w:space="0" w:color="auto"/>
              <w:bottom w:val="single" w:sz="4" w:space="0" w:color="auto"/>
              <w:right w:val="single" w:sz="4" w:space="0" w:color="auto"/>
            </w:tcBorders>
            <w:vAlign w:val="bottom"/>
            <w:hideMark/>
          </w:tcPr>
          <w:p w:rsidR="002F561B" w:rsidRPr="002F561B" w:rsidRDefault="00514392" w:rsidP="002F561B">
            <w:pPr>
              <w:spacing w:after="3" w:line="216" w:lineRule="auto"/>
              <w:ind w:left="23"/>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40326000</w:t>
            </w:r>
          </w:p>
        </w:tc>
        <w:tc>
          <w:tcPr>
            <w:tcW w:w="291" w:type="dxa"/>
            <w:gridSpan w:val="2"/>
            <w:tcBorders>
              <w:top w:val="single" w:sz="4" w:space="0" w:color="auto"/>
              <w:left w:val="single" w:sz="4" w:space="0" w:color="auto"/>
              <w:bottom w:val="single" w:sz="4" w:space="0" w:color="auto"/>
              <w:right w:val="single" w:sz="4" w:space="0" w:color="auto"/>
            </w:tcBorders>
            <w:vAlign w:val="bottom"/>
          </w:tcPr>
          <w:p w:rsidR="002F561B" w:rsidRPr="002F561B" w:rsidRDefault="002F561B" w:rsidP="002F561B">
            <w:pPr>
              <w:spacing w:after="3" w:line="216" w:lineRule="auto"/>
              <w:ind w:left="23"/>
              <w:rPr>
                <w:rFonts w:ascii="Times New Roman" w:eastAsia="Times New Roman" w:hAnsi="Times New Roman" w:cs="Times New Roman"/>
                <w:color w:val="000000"/>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vAlign w:val="bottom"/>
            <w:hideMark/>
          </w:tcPr>
          <w:p w:rsidR="002F561B" w:rsidRPr="00C12CEC" w:rsidRDefault="002F561B" w:rsidP="002F561B">
            <w:pPr>
              <w:spacing w:after="3" w:line="216" w:lineRule="auto"/>
              <w:ind w:left="23"/>
              <w:rPr>
                <w:rFonts w:ascii="Times New Roman" w:eastAsia="Times New Roman" w:hAnsi="Times New Roman" w:cs="Times New Roman"/>
                <w:color w:val="000000"/>
                <w:sz w:val="20"/>
                <w:szCs w:val="20"/>
                <w:lang w:eastAsia="ru-RU"/>
              </w:rPr>
            </w:pPr>
            <w:r w:rsidRPr="00C12CEC">
              <w:rPr>
                <w:rFonts w:ascii="Times New Roman" w:eastAsia="Times New Roman" w:hAnsi="Times New Roman" w:cs="Times New Roman"/>
                <w:color w:val="000000"/>
                <w:sz w:val="20"/>
                <w:szCs w:val="20"/>
                <w:lang w:eastAsia="ru-RU"/>
              </w:rPr>
              <w:t>ОКПО</w:t>
            </w:r>
          </w:p>
        </w:tc>
        <w:tc>
          <w:tcPr>
            <w:tcW w:w="1559" w:type="dxa"/>
            <w:tcBorders>
              <w:top w:val="single" w:sz="4" w:space="0" w:color="auto"/>
              <w:left w:val="single" w:sz="4" w:space="0" w:color="auto"/>
              <w:bottom w:val="single" w:sz="4" w:space="0" w:color="auto"/>
              <w:right w:val="single" w:sz="4" w:space="0" w:color="auto"/>
            </w:tcBorders>
            <w:vAlign w:val="bottom"/>
          </w:tcPr>
          <w:p w:rsidR="002F561B" w:rsidRPr="00C12CEC" w:rsidRDefault="002F561B" w:rsidP="002F561B">
            <w:pPr>
              <w:spacing w:after="3" w:line="216" w:lineRule="auto"/>
              <w:ind w:left="23"/>
              <w:rPr>
                <w:rFonts w:ascii="Times New Roman" w:eastAsia="Times New Roman" w:hAnsi="Times New Roman" w:cs="Times New Roman"/>
                <w:color w:val="000000"/>
                <w:sz w:val="20"/>
                <w:szCs w:val="20"/>
                <w:lang w:eastAsia="ru-RU"/>
              </w:rPr>
            </w:pPr>
          </w:p>
        </w:tc>
        <w:tc>
          <w:tcPr>
            <w:tcW w:w="992" w:type="dxa"/>
            <w:tcBorders>
              <w:top w:val="single" w:sz="4" w:space="0" w:color="auto"/>
              <w:left w:val="single" w:sz="4" w:space="0" w:color="auto"/>
              <w:bottom w:val="single" w:sz="4" w:space="0" w:color="auto"/>
              <w:right w:val="single" w:sz="4" w:space="0" w:color="auto"/>
            </w:tcBorders>
            <w:vAlign w:val="bottom"/>
            <w:hideMark/>
          </w:tcPr>
          <w:p w:rsidR="002F561B" w:rsidRPr="00C12CEC" w:rsidRDefault="002F561B" w:rsidP="002F561B">
            <w:pPr>
              <w:spacing w:after="3" w:line="216" w:lineRule="auto"/>
              <w:ind w:left="23"/>
              <w:rPr>
                <w:rFonts w:ascii="Times New Roman" w:eastAsia="Times New Roman" w:hAnsi="Times New Roman" w:cs="Times New Roman"/>
                <w:color w:val="000000"/>
                <w:sz w:val="20"/>
                <w:szCs w:val="20"/>
                <w:lang w:eastAsia="ru-RU"/>
              </w:rPr>
            </w:pPr>
            <w:r w:rsidRPr="00C12CEC">
              <w:rPr>
                <w:rFonts w:ascii="Times New Roman" w:eastAsia="Times New Roman" w:hAnsi="Times New Roman" w:cs="Times New Roman"/>
                <w:color w:val="000000"/>
                <w:sz w:val="20"/>
                <w:szCs w:val="20"/>
                <w:lang w:eastAsia="ru-RU"/>
              </w:rPr>
              <w:t>ОКТМО</w:t>
            </w:r>
          </w:p>
        </w:tc>
        <w:tc>
          <w:tcPr>
            <w:tcW w:w="992" w:type="dxa"/>
            <w:tcBorders>
              <w:top w:val="single" w:sz="4" w:space="0" w:color="auto"/>
              <w:left w:val="single" w:sz="4" w:space="0" w:color="auto"/>
              <w:bottom w:val="single" w:sz="4" w:space="0" w:color="auto"/>
              <w:right w:val="single" w:sz="4" w:space="0" w:color="auto"/>
            </w:tcBorders>
            <w:vAlign w:val="bottom"/>
            <w:hideMark/>
          </w:tcPr>
          <w:p w:rsidR="002F561B" w:rsidRPr="00C12CEC" w:rsidRDefault="002F561B" w:rsidP="002F561B">
            <w:pPr>
              <w:spacing w:after="3" w:line="216" w:lineRule="auto"/>
              <w:ind w:left="23"/>
              <w:rPr>
                <w:rFonts w:ascii="Times New Roman" w:eastAsia="Times New Roman" w:hAnsi="Times New Roman" w:cs="Times New Roman"/>
                <w:color w:val="000000"/>
                <w:sz w:val="20"/>
                <w:szCs w:val="20"/>
                <w:lang w:eastAsia="ru-RU"/>
              </w:rPr>
            </w:pPr>
            <w:r w:rsidRPr="00C12CEC">
              <w:rPr>
                <w:rFonts w:ascii="Times New Roman" w:eastAsia="Times New Roman" w:hAnsi="Times New Roman" w:cs="Times New Roman"/>
                <w:color w:val="000000"/>
                <w:sz w:val="20"/>
                <w:szCs w:val="20"/>
                <w:lang w:eastAsia="ru-RU"/>
              </w:rPr>
              <w:t xml:space="preserve"> </w:t>
            </w:r>
          </w:p>
        </w:tc>
      </w:tr>
      <w:tr w:rsidR="002F561B" w:rsidRPr="002F561B" w:rsidTr="002F561B">
        <w:trPr>
          <w:gridAfter w:val="1"/>
          <w:wAfter w:w="284" w:type="dxa"/>
          <w:trHeight w:val="225"/>
        </w:trPr>
        <w:tc>
          <w:tcPr>
            <w:tcW w:w="993" w:type="dxa"/>
            <w:tcBorders>
              <w:top w:val="single" w:sz="4" w:space="0" w:color="auto"/>
              <w:left w:val="single" w:sz="4" w:space="0" w:color="auto"/>
              <w:bottom w:val="single" w:sz="4" w:space="0" w:color="auto"/>
              <w:right w:val="single" w:sz="4" w:space="0" w:color="auto"/>
            </w:tcBorders>
            <w:vAlign w:val="bottom"/>
            <w:hideMark/>
          </w:tcPr>
          <w:p w:rsidR="002F561B" w:rsidRPr="002F561B" w:rsidRDefault="002F561B" w:rsidP="002F561B">
            <w:pPr>
              <w:spacing w:after="3" w:line="216" w:lineRule="auto"/>
              <w:ind w:left="23"/>
              <w:rPr>
                <w:rFonts w:ascii="Times New Roman" w:eastAsia="Times New Roman" w:hAnsi="Times New Roman" w:cs="Times New Roman"/>
                <w:color w:val="000000"/>
                <w:sz w:val="20"/>
                <w:szCs w:val="20"/>
                <w:lang w:eastAsia="ru-RU"/>
              </w:rPr>
            </w:pPr>
            <w:r w:rsidRPr="002F561B">
              <w:rPr>
                <w:rFonts w:ascii="Times New Roman" w:eastAsia="Times New Roman" w:hAnsi="Times New Roman" w:cs="Times New Roman"/>
                <w:color w:val="000000"/>
                <w:sz w:val="20"/>
                <w:szCs w:val="20"/>
                <w:lang w:eastAsia="ru-RU"/>
              </w:rPr>
              <w:t>ОГРН</w:t>
            </w:r>
          </w:p>
        </w:tc>
        <w:tc>
          <w:tcPr>
            <w:tcW w:w="3961" w:type="dxa"/>
            <w:gridSpan w:val="3"/>
            <w:tcBorders>
              <w:top w:val="single" w:sz="4" w:space="0" w:color="auto"/>
              <w:left w:val="single" w:sz="4" w:space="0" w:color="auto"/>
              <w:bottom w:val="single" w:sz="4" w:space="0" w:color="auto"/>
              <w:right w:val="single" w:sz="4" w:space="0" w:color="auto"/>
            </w:tcBorders>
            <w:vAlign w:val="bottom"/>
            <w:hideMark/>
          </w:tcPr>
          <w:p w:rsidR="002F561B" w:rsidRPr="002F561B" w:rsidRDefault="002F561B" w:rsidP="002F561B">
            <w:pPr>
              <w:spacing w:after="3" w:line="216" w:lineRule="auto"/>
              <w:ind w:left="23"/>
              <w:rPr>
                <w:rFonts w:ascii="Times New Roman" w:eastAsia="Times New Roman" w:hAnsi="Times New Roman" w:cs="Times New Roman"/>
                <w:color w:val="000000"/>
                <w:sz w:val="20"/>
                <w:szCs w:val="20"/>
                <w:lang w:eastAsia="ru-RU"/>
              </w:rPr>
            </w:pPr>
            <w:r w:rsidRPr="002F561B">
              <w:rPr>
                <w:rFonts w:ascii="Times New Roman" w:eastAsia="Times New Roman" w:hAnsi="Times New Roman" w:cs="Times New Roman"/>
                <w:color w:val="000000"/>
                <w:sz w:val="20"/>
                <w:szCs w:val="20"/>
                <w:lang w:eastAsia="ru-RU"/>
              </w:rPr>
              <w:t>1037800002525</w:t>
            </w:r>
          </w:p>
        </w:tc>
        <w:tc>
          <w:tcPr>
            <w:tcW w:w="291" w:type="dxa"/>
            <w:gridSpan w:val="2"/>
            <w:tcBorders>
              <w:top w:val="single" w:sz="4" w:space="0" w:color="auto"/>
              <w:left w:val="single" w:sz="4" w:space="0" w:color="auto"/>
              <w:bottom w:val="single" w:sz="4" w:space="0" w:color="auto"/>
              <w:right w:val="single" w:sz="4" w:space="0" w:color="auto"/>
            </w:tcBorders>
            <w:vAlign w:val="bottom"/>
          </w:tcPr>
          <w:p w:rsidR="002F561B" w:rsidRPr="002F561B" w:rsidRDefault="002F561B" w:rsidP="002F561B">
            <w:pPr>
              <w:spacing w:after="3" w:line="216" w:lineRule="auto"/>
              <w:ind w:left="23"/>
              <w:rPr>
                <w:rFonts w:ascii="Times New Roman" w:eastAsia="Times New Roman" w:hAnsi="Times New Roman" w:cs="Times New Roman"/>
                <w:color w:val="000000"/>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vAlign w:val="bottom"/>
            <w:hideMark/>
          </w:tcPr>
          <w:p w:rsidR="002F561B" w:rsidRPr="00C12CEC" w:rsidRDefault="002F561B" w:rsidP="002F561B">
            <w:pPr>
              <w:spacing w:after="3" w:line="216" w:lineRule="auto"/>
              <w:ind w:left="23"/>
              <w:rPr>
                <w:rFonts w:ascii="Times New Roman" w:eastAsia="Times New Roman" w:hAnsi="Times New Roman" w:cs="Times New Roman"/>
                <w:color w:val="000000"/>
                <w:sz w:val="20"/>
                <w:szCs w:val="20"/>
                <w:lang w:eastAsia="ru-RU"/>
              </w:rPr>
            </w:pPr>
            <w:r w:rsidRPr="00C12CEC">
              <w:rPr>
                <w:rFonts w:ascii="Times New Roman" w:eastAsia="Times New Roman" w:hAnsi="Times New Roman" w:cs="Times New Roman"/>
                <w:color w:val="000000"/>
                <w:sz w:val="20"/>
                <w:szCs w:val="20"/>
                <w:lang w:eastAsia="ru-RU"/>
              </w:rPr>
              <w:t>ОГРН</w:t>
            </w:r>
          </w:p>
        </w:tc>
        <w:tc>
          <w:tcPr>
            <w:tcW w:w="3543" w:type="dxa"/>
            <w:gridSpan w:val="3"/>
            <w:tcBorders>
              <w:top w:val="single" w:sz="4" w:space="0" w:color="auto"/>
              <w:left w:val="single" w:sz="4" w:space="0" w:color="auto"/>
              <w:bottom w:val="single" w:sz="4" w:space="0" w:color="auto"/>
              <w:right w:val="single" w:sz="4" w:space="0" w:color="auto"/>
            </w:tcBorders>
            <w:vAlign w:val="bottom"/>
          </w:tcPr>
          <w:p w:rsidR="002F561B" w:rsidRPr="00C12CEC" w:rsidRDefault="002F561B" w:rsidP="002F561B">
            <w:pPr>
              <w:spacing w:after="3" w:line="216" w:lineRule="auto"/>
              <w:ind w:left="23"/>
              <w:rPr>
                <w:rFonts w:ascii="Times New Roman" w:eastAsia="Times New Roman" w:hAnsi="Times New Roman" w:cs="Times New Roman"/>
                <w:color w:val="000000"/>
                <w:sz w:val="20"/>
                <w:szCs w:val="20"/>
                <w:lang w:eastAsia="ru-RU"/>
              </w:rPr>
            </w:pPr>
          </w:p>
        </w:tc>
      </w:tr>
      <w:tr w:rsidR="002F561B" w:rsidRPr="002F561B" w:rsidTr="002F561B">
        <w:trPr>
          <w:gridAfter w:val="1"/>
          <w:wAfter w:w="284" w:type="dxa"/>
          <w:trHeight w:val="225"/>
        </w:trPr>
        <w:tc>
          <w:tcPr>
            <w:tcW w:w="993" w:type="dxa"/>
            <w:tcBorders>
              <w:top w:val="single" w:sz="4" w:space="0" w:color="auto"/>
              <w:left w:val="single" w:sz="4" w:space="0" w:color="auto"/>
              <w:bottom w:val="single" w:sz="4" w:space="0" w:color="auto"/>
              <w:right w:val="single" w:sz="4" w:space="0" w:color="auto"/>
            </w:tcBorders>
            <w:vAlign w:val="bottom"/>
          </w:tcPr>
          <w:p w:rsidR="002F561B" w:rsidRPr="002F561B" w:rsidRDefault="002F561B" w:rsidP="002F561B">
            <w:pPr>
              <w:spacing w:after="3" w:line="216" w:lineRule="auto"/>
              <w:ind w:left="23"/>
              <w:rPr>
                <w:rFonts w:ascii="Times New Roman" w:eastAsia="Times New Roman" w:hAnsi="Times New Roman" w:cs="Times New Roman"/>
                <w:color w:val="000000"/>
                <w:sz w:val="20"/>
                <w:szCs w:val="20"/>
                <w:lang w:eastAsia="ru-RU"/>
              </w:rPr>
            </w:pPr>
            <w:r w:rsidRPr="002F561B">
              <w:rPr>
                <w:rFonts w:ascii="Times New Roman" w:eastAsia="Times New Roman" w:hAnsi="Times New Roman" w:cs="Times New Roman"/>
                <w:color w:val="000000"/>
                <w:sz w:val="20"/>
                <w:szCs w:val="20"/>
                <w:lang w:eastAsia="ru-RU"/>
              </w:rPr>
              <w:t>ОКОНХ</w:t>
            </w:r>
          </w:p>
        </w:tc>
        <w:tc>
          <w:tcPr>
            <w:tcW w:w="3961" w:type="dxa"/>
            <w:gridSpan w:val="3"/>
            <w:tcBorders>
              <w:top w:val="single" w:sz="4" w:space="0" w:color="auto"/>
              <w:left w:val="single" w:sz="4" w:space="0" w:color="auto"/>
              <w:bottom w:val="single" w:sz="4" w:space="0" w:color="auto"/>
              <w:right w:val="single" w:sz="4" w:space="0" w:color="auto"/>
            </w:tcBorders>
            <w:vAlign w:val="bottom"/>
          </w:tcPr>
          <w:p w:rsidR="002F561B" w:rsidRPr="002F561B" w:rsidRDefault="002F561B" w:rsidP="002F561B">
            <w:pPr>
              <w:spacing w:after="3" w:line="216" w:lineRule="auto"/>
              <w:ind w:left="23"/>
              <w:rPr>
                <w:rFonts w:ascii="Times New Roman" w:eastAsia="Times New Roman" w:hAnsi="Times New Roman" w:cs="Times New Roman"/>
                <w:color w:val="000000"/>
                <w:sz w:val="20"/>
                <w:szCs w:val="20"/>
                <w:lang w:eastAsia="ru-RU"/>
              </w:rPr>
            </w:pPr>
            <w:r w:rsidRPr="002F561B">
              <w:rPr>
                <w:rFonts w:ascii="Times New Roman" w:eastAsia="Times New Roman" w:hAnsi="Times New Roman" w:cs="Times New Roman"/>
                <w:color w:val="000000"/>
                <w:sz w:val="20"/>
                <w:szCs w:val="20"/>
                <w:lang w:eastAsia="ru-RU"/>
              </w:rPr>
              <w:t>92120</w:t>
            </w:r>
          </w:p>
        </w:tc>
        <w:tc>
          <w:tcPr>
            <w:tcW w:w="291" w:type="dxa"/>
            <w:gridSpan w:val="2"/>
            <w:tcBorders>
              <w:top w:val="single" w:sz="4" w:space="0" w:color="auto"/>
              <w:left w:val="single" w:sz="4" w:space="0" w:color="auto"/>
              <w:bottom w:val="single" w:sz="4" w:space="0" w:color="auto"/>
              <w:right w:val="single" w:sz="4" w:space="0" w:color="auto"/>
            </w:tcBorders>
            <w:vAlign w:val="bottom"/>
          </w:tcPr>
          <w:p w:rsidR="002F561B" w:rsidRPr="002F561B" w:rsidRDefault="002F561B" w:rsidP="002F561B">
            <w:pPr>
              <w:spacing w:after="3" w:line="216" w:lineRule="auto"/>
              <w:ind w:left="23"/>
              <w:rPr>
                <w:rFonts w:ascii="Times New Roman" w:eastAsia="Times New Roman" w:hAnsi="Times New Roman" w:cs="Times New Roman"/>
                <w:color w:val="000000"/>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vAlign w:val="bottom"/>
          </w:tcPr>
          <w:p w:rsidR="002F561B" w:rsidRPr="00C12CEC" w:rsidRDefault="002F561B" w:rsidP="002F561B">
            <w:pPr>
              <w:spacing w:after="3" w:line="216" w:lineRule="auto"/>
              <w:ind w:left="23"/>
              <w:rPr>
                <w:rFonts w:ascii="Times New Roman" w:eastAsia="Times New Roman" w:hAnsi="Times New Roman" w:cs="Times New Roman"/>
                <w:color w:val="000000"/>
                <w:sz w:val="20"/>
                <w:szCs w:val="20"/>
                <w:lang w:eastAsia="ru-RU"/>
              </w:rPr>
            </w:pPr>
          </w:p>
        </w:tc>
        <w:tc>
          <w:tcPr>
            <w:tcW w:w="3543" w:type="dxa"/>
            <w:gridSpan w:val="3"/>
            <w:tcBorders>
              <w:top w:val="single" w:sz="4" w:space="0" w:color="auto"/>
              <w:left w:val="single" w:sz="4" w:space="0" w:color="auto"/>
              <w:bottom w:val="single" w:sz="4" w:space="0" w:color="auto"/>
              <w:right w:val="single" w:sz="4" w:space="0" w:color="auto"/>
            </w:tcBorders>
            <w:vAlign w:val="bottom"/>
          </w:tcPr>
          <w:p w:rsidR="002F561B" w:rsidRPr="00C12CEC" w:rsidRDefault="002F561B" w:rsidP="002F561B">
            <w:pPr>
              <w:spacing w:after="3" w:line="216" w:lineRule="auto"/>
              <w:ind w:left="23"/>
              <w:rPr>
                <w:rFonts w:ascii="Times New Roman" w:eastAsia="Times New Roman" w:hAnsi="Times New Roman" w:cs="Times New Roman"/>
                <w:color w:val="000000"/>
                <w:sz w:val="20"/>
                <w:szCs w:val="20"/>
                <w:lang w:eastAsia="ru-RU"/>
              </w:rPr>
            </w:pPr>
          </w:p>
        </w:tc>
      </w:tr>
      <w:tr w:rsidR="002F561B" w:rsidRPr="002F561B" w:rsidTr="002F561B">
        <w:trPr>
          <w:gridAfter w:val="1"/>
          <w:wAfter w:w="284" w:type="dxa"/>
          <w:trHeight w:val="828"/>
        </w:trPr>
        <w:tc>
          <w:tcPr>
            <w:tcW w:w="4954" w:type="dxa"/>
            <w:gridSpan w:val="4"/>
            <w:tcBorders>
              <w:top w:val="single" w:sz="4" w:space="0" w:color="auto"/>
              <w:left w:val="single" w:sz="4" w:space="0" w:color="auto"/>
              <w:bottom w:val="single" w:sz="4" w:space="0" w:color="auto"/>
              <w:right w:val="single" w:sz="4" w:space="0" w:color="auto"/>
            </w:tcBorders>
            <w:hideMark/>
          </w:tcPr>
          <w:p w:rsidR="002F561B" w:rsidRPr="002F561B" w:rsidRDefault="002F561B" w:rsidP="002F561B">
            <w:pPr>
              <w:spacing w:after="3" w:line="216" w:lineRule="auto"/>
              <w:ind w:left="23"/>
              <w:rPr>
                <w:rFonts w:ascii="Times New Roman" w:eastAsia="Times New Roman" w:hAnsi="Times New Roman" w:cs="Times New Roman"/>
                <w:color w:val="000000"/>
                <w:sz w:val="20"/>
                <w:szCs w:val="20"/>
                <w:lang w:eastAsia="ru-RU"/>
              </w:rPr>
            </w:pPr>
            <w:r w:rsidRPr="002F561B">
              <w:rPr>
                <w:rFonts w:ascii="Times New Roman" w:eastAsia="Times New Roman" w:hAnsi="Times New Roman" w:cs="Times New Roman"/>
                <w:color w:val="000000"/>
                <w:sz w:val="20"/>
                <w:szCs w:val="20"/>
                <w:lang w:eastAsia="ru-RU"/>
              </w:rPr>
              <w:t>Номер счета банка плательщика (получателя):</w:t>
            </w:r>
          </w:p>
          <w:p w:rsidR="002F561B" w:rsidRPr="002F561B" w:rsidRDefault="002F561B" w:rsidP="002F561B">
            <w:pPr>
              <w:spacing w:after="3" w:line="216" w:lineRule="auto"/>
              <w:ind w:left="23"/>
              <w:rPr>
                <w:rFonts w:ascii="Times New Roman" w:eastAsia="Times New Roman" w:hAnsi="Times New Roman" w:cs="Times New Roman"/>
                <w:color w:val="000000"/>
                <w:sz w:val="20"/>
                <w:szCs w:val="20"/>
                <w:lang w:eastAsia="ru-RU"/>
              </w:rPr>
            </w:pPr>
            <w:r w:rsidRPr="002F561B">
              <w:rPr>
                <w:rFonts w:ascii="Times New Roman" w:eastAsia="Times New Roman" w:hAnsi="Times New Roman" w:cs="Times New Roman"/>
                <w:color w:val="000000"/>
                <w:sz w:val="20"/>
                <w:szCs w:val="20"/>
                <w:lang w:eastAsia="ru-RU"/>
              </w:rPr>
              <w:t>40102810945370000005</w:t>
            </w:r>
          </w:p>
          <w:p w:rsidR="002F561B" w:rsidRPr="002F561B" w:rsidRDefault="002F561B" w:rsidP="002F561B">
            <w:pPr>
              <w:spacing w:after="3" w:line="216" w:lineRule="auto"/>
              <w:ind w:left="23"/>
              <w:rPr>
                <w:rFonts w:ascii="Times New Roman" w:eastAsia="Times New Roman" w:hAnsi="Times New Roman" w:cs="Times New Roman"/>
                <w:color w:val="000000"/>
                <w:sz w:val="20"/>
                <w:szCs w:val="20"/>
                <w:lang w:eastAsia="ru-RU"/>
              </w:rPr>
            </w:pPr>
            <w:r w:rsidRPr="002F561B">
              <w:rPr>
                <w:rFonts w:ascii="Times New Roman" w:eastAsia="Times New Roman" w:hAnsi="Times New Roman" w:cs="Times New Roman"/>
                <w:color w:val="000000"/>
                <w:sz w:val="20"/>
                <w:szCs w:val="20"/>
                <w:lang w:eastAsia="ru-RU"/>
              </w:rPr>
              <w:t>Номер казначейского счета (номер счета плательщика (получателя)):</w:t>
            </w:r>
          </w:p>
          <w:p w:rsidR="002F561B" w:rsidRPr="002F561B" w:rsidRDefault="002F561B" w:rsidP="002F561B">
            <w:pPr>
              <w:spacing w:after="3" w:line="216" w:lineRule="auto"/>
              <w:ind w:left="23"/>
              <w:rPr>
                <w:rFonts w:ascii="Times New Roman" w:eastAsia="Times New Roman" w:hAnsi="Times New Roman" w:cs="Times New Roman"/>
                <w:color w:val="000000"/>
                <w:sz w:val="20"/>
                <w:szCs w:val="20"/>
                <w:lang w:eastAsia="ru-RU"/>
              </w:rPr>
            </w:pPr>
            <w:r w:rsidRPr="002F561B">
              <w:rPr>
                <w:rFonts w:ascii="Times New Roman" w:eastAsia="Times New Roman" w:hAnsi="Times New Roman" w:cs="Times New Roman"/>
                <w:color w:val="000000"/>
                <w:sz w:val="20"/>
                <w:szCs w:val="20"/>
                <w:lang w:eastAsia="ru-RU"/>
              </w:rPr>
              <w:t>03224643400000007200</w:t>
            </w:r>
          </w:p>
          <w:p w:rsidR="002F561B" w:rsidRPr="002F561B" w:rsidRDefault="002F561B" w:rsidP="002F561B">
            <w:pPr>
              <w:widowControl w:val="0"/>
              <w:spacing w:after="3" w:line="216" w:lineRule="auto"/>
              <w:ind w:left="23" w:hanging="10"/>
              <w:rPr>
                <w:rFonts w:ascii="Times New Roman" w:eastAsia="Times New Roman" w:hAnsi="Times New Roman" w:cs="Times New Roman"/>
                <w:bCs/>
                <w:color w:val="000000"/>
                <w:sz w:val="20"/>
                <w:szCs w:val="20"/>
                <w:lang w:eastAsia="ru-RU"/>
              </w:rPr>
            </w:pPr>
            <w:r w:rsidRPr="002F561B">
              <w:rPr>
                <w:rFonts w:ascii="Times New Roman" w:eastAsia="Times New Roman" w:hAnsi="Times New Roman" w:cs="Times New Roman"/>
                <w:bCs/>
                <w:color w:val="000000"/>
                <w:sz w:val="20"/>
                <w:szCs w:val="20"/>
                <w:lang w:eastAsia="ru-RU"/>
              </w:rPr>
              <w:t>Комитет финансов Санкт-Петербурга (СПб ГБПОУ «ПКГХ», л/с 0821005)</w:t>
            </w:r>
          </w:p>
          <w:p w:rsidR="002F561B" w:rsidRPr="002F561B" w:rsidRDefault="002F561B" w:rsidP="002F561B">
            <w:pPr>
              <w:spacing w:after="3" w:line="216" w:lineRule="auto"/>
              <w:ind w:left="23"/>
              <w:rPr>
                <w:rFonts w:ascii="Times New Roman" w:eastAsia="Times New Roman" w:hAnsi="Times New Roman" w:cs="Times New Roman"/>
                <w:color w:val="000000"/>
                <w:sz w:val="20"/>
                <w:szCs w:val="20"/>
                <w:lang w:eastAsia="ru-RU"/>
              </w:rPr>
            </w:pPr>
            <w:r w:rsidRPr="002F561B">
              <w:rPr>
                <w:rFonts w:ascii="Times New Roman" w:eastAsia="Times New Roman" w:hAnsi="Times New Roman" w:cs="Times New Roman"/>
                <w:color w:val="000000"/>
                <w:sz w:val="20"/>
                <w:szCs w:val="20"/>
                <w:lang w:eastAsia="ru-RU"/>
              </w:rPr>
              <w:t>Банк плательщика (получателя):</w:t>
            </w:r>
          </w:p>
          <w:p w:rsidR="005F7858" w:rsidRPr="005F7858" w:rsidRDefault="005F7858" w:rsidP="005F7858">
            <w:pPr>
              <w:spacing w:after="3" w:line="216" w:lineRule="auto"/>
              <w:ind w:left="23"/>
              <w:rPr>
                <w:rFonts w:ascii="Times New Roman" w:eastAsia="Times New Roman" w:hAnsi="Times New Roman" w:cs="Times New Roman"/>
                <w:color w:val="000000"/>
                <w:sz w:val="20"/>
                <w:szCs w:val="20"/>
                <w:lang w:eastAsia="ru-RU"/>
              </w:rPr>
            </w:pPr>
            <w:r w:rsidRPr="005F7858">
              <w:rPr>
                <w:rFonts w:ascii="Times New Roman" w:eastAsia="Times New Roman" w:hAnsi="Times New Roman" w:cs="Times New Roman"/>
                <w:color w:val="000000"/>
                <w:sz w:val="20"/>
                <w:szCs w:val="20"/>
                <w:lang w:eastAsia="ru-RU"/>
              </w:rPr>
              <w:t xml:space="preserve">ОКЦ № 1 СЗГУ Банка России//УФК по </w:t>
            </w:r>
            <w:proofErr w:type="spellStart"/>
            <w:r w:rsidRPr="005F7858">
              <w:rPr>
                <w:rFonts w:ascii="Times New Roman" w:eastAsia="Times New Roman" w:hAnsi="Times New Roman" w:cs="Times New Roman"/>
                <w:color w:val="000000"/>
                <w:sz w:val="20"/>
                <w:szCs w:val="20"/>
                <w:lang w:eastAsia="ru-RU"/>
              </w:rPr>
              <w:t>г</w:t>
            </w:r>
            <w:proofErr w:type="gramStart"/>
            <w:r w:rsidRPr="005F7858">
              <w:rPr>
                <w:rFonts w:ascii="Times New Roman" w:eastAsia="Times New Roman" w:hAnsi="Times New Roman" w:cs="Times New Roman"/>
                <w:color w:val="000000"/>
                <w:sz w:val="20"/>
                <w:szCs w:val="20"/>
                <w:lang w:eastAsia="ru-RU"/>
              </w:rPr>
              <w:t>.С</w:t>
            </w:r>
            <w:proofErr w:type="gramEnd"/>
            <w:r w:rsidRPr="005F7858">
              <w:rPr>
                <w:rFonts w:ascii="Times New Roman" w:eastAsia="Times New Roman" w:hAnsi="Times New Roman" w:cs="Times New Roman"/>
                <w:color w:val="000000"/>
                <w:sz w:val="20"/>
                <w:szCs w:val="20"/>
                <w:lang w:eastAsia="ru-RU"/>
              </w:rPr>
              <w:t>анкт</w:t>
            </w:r>
            <w:proofErr w:type="spellEnd"/>
            <w:r w:rsidRPr="005F7858">
              <w:rPr>
                <w:rFonts w:ascii="Times New Roman" w:eastAsia="Times New Roman" w:hAnsi="Times New Roman" w:cs="Times New Roman"/>
                <w:color w:val="000000"/>
                <w:sz w:val="20"/>
                <w:szCs w:val="20"/>
                <w:lang w:eastAsia="ru-RU"/>
              </w:rPr>
              <w:t>-Петербургу, г Санкт-Петербург</w:t>
            </w:r>
          </w:p>
          <w:p w:rsidR="002F561B" w:rsidRPr="002F561B" w:rsidRDefault="002F561B" w:rsidP="002F561B">
            <w:pPr>
              <w:spacing w:after="3" w:line="216" w:lineRule="auto"/>
              <w:ind w:left="23"/>
              <w:rPr>
                <w:rFonts w:ascii="Times New Roman" w:eastAsia="Times New Roman" w:hAnsi="Times New Roman" w:cs="Times New Roman"/>
                <w:color w:val="000000"/>
                <w:sz w:val="20"/>
                <w:szCs w:val="20"/>
                <w:lang w:eastAsia="ru-RU"/>
              </w:rPr>
            </w:pPr>
            <w:r w:rsidRPr="002F561B">
              <w:rPr>
                <w:rFonts w:ascii="Times New Roman" w:eastAsia="Times New Roman" w:hAnsi="Times New Roman" w:cs="Times New Roman"/>
                <w:color w:val="000000"/>
                <w:sz w:val="20"/>
                <w:szCs w:val="20"/>
                <w:lang w:eastAsia="ru-RU"/>
              </w:rPr>
              <w:t xml:space="preserve">КБК ПД (00000000000000000130) </w:t>
            </w:r>
          </w:p>
          <w:p w:rsidR="002F561B" w:rsidRPr="002F561B" w:rsidRDefault="002F561B" w:rsidP="002F561B">
            <w:pPr>
              <w:spacing w:after="3" w:line="216" w:lineRule="auto"/>
              <w:ind w:left="23"/>
              <w:rPr>
                <w:rFonts w:ascii="Times New Roman" w:eastAsia="Times New Roman" w:hAnsi="Times New Roman" w:cs="Times New Roman"/>
                <w:color w:val="000000"/>
                <w:sz w:val="20"/>
                <w:szCs w:val="20"/>
                <w:lang w:eastAsia="ru-RU"/>
              </w:rPr>
            </w:pPr>
            <w:r w:rsidRPr="002F561B">
              <w:rPr>
                <w:rFonts w:ascii="Times New Roman" w:eastAsia="Times New Roman" w:hAnsi="Times New Roman" w:cs="Times New Roman"/>
                <w:color w:val="000000"/>
                <w:sz w:val="20"/>
                <w:szCs w:val="20"/>
                <w:lang w:eastAsia="ru-RU"/>
              </w:rPr>
              <w:t>БИК банка плательщика (получателя): 014030106</w:t>
            </w:r>
          </w:p>
        </w:tc>
        <w:tc>
          <w:tcPr>
            <w:tcW w:w="291" w:type="dxa"/>
            <w:gridSpan w:val="2"/>
            <w:tcBorders>
              <w:top w:val="single" w:sz="4" w:space="0" w:color="auto"/>
              <w:left w:val="single" w:sz="4" w:space="0" w:color="auto"/>
              <w:bottom w:val="single" w:sz="4" w:space="0" w:color="auto"/>
              <w:right w:val="single" w:sz="4" w:space="0" w:color="auto"/>
            </w:tcBorders>
          </w:tcPr>
          <w:p w:rsidR="002F561B" w:rsidRPr="002F561B" w:rsidRDefault="002F561B" w:rsidP="002F561B">
            <w:pPr>
              <w:spacing w:after="3" w:line="216" w:lineRule="auto"/>
              <w:ind w:left="23"/>
              <w:rPr>
                <w:rFonts w:ascii="Times New Roman" w:eastAsia="Times New Roman" w:hAnsi="Times New Roman" w:cs="Times New Roman"/>
                <w:color w:val="000000"/>
                <w:sz w:val="20"/>
                <w:szCs w:val="20"/>
                <w:lang w:eastAsia="ru-RU"/>
              </w:rPr>
            </w:pPr>
          </w:p>
        </w:tc>
        <w:tc>
          <w:tcPr>
            <w:tcW w:w="4394" w:type="dxa"/>
            <w:gridSpan w:val="4"/>
            <w:tcBorders>
              <w:top w:val="single" w:sz="4" w:space="0" w:color="auto"/>
              <w:left w:val="single" w:sz="4" w:space="0" w:color="auto"/>
              <w:bottom w:val="single" w:sz="4" w:space="0" w:color="auto"/>
              <w:right w:val="single" w:sz="4" w:space="0" w:color="auto"/>
            </w:tcBorders>
          </w:tcPr>
          <w:p w:rsidR="003F2400" w:rsidRPr="00C12CEC" w:rsidRDefault="003F2400" w:rsidP="002F561B">
            <w:pPr>
              <w:spacing w:after="3" w:line="216" w:lineRule="auto"/>
              <w:ind w:left="23"/>
              <w:rPr>
                <w:rFonts w:ascii="Times New Roman" w:eastAsia="Times New Roman" w:hAnsi="Times New Roman" w:cs="Times New Roman"/>
                <w:color w:val="000000"/>
                <w:sz w:val="20"/>
                <w:szCs w:val="20"/>
                <w:lang w:eastAsia="ru-RU"/>
              </w:rPr>
            </w:pPr>
          </w:p>
        </w:tc>
      </w:tr>
      <w:tr w:rsidR="002F561B" w:rsidRPr="00C12CEC" w:rsidTr="002F561B">
        <w:trPr>
          <w:gridAfter w:val="1"/>
          <w:wAfter w:w="284" w:type="dxa"/>
          <w:trHeight w:val="465"/>
        </w:trPr>
        <w:tc>
          <w:tcPr>
            <w:tcW w:w="4954" w:type="dxa"/>
            <w:gridSpan w:val="4"/>
            <w:tcBorders>
              <w:top w:val="single" w:sz="4" w:space="0" w:color="auto"/>
              <w:left w:val="single" w:sz="4" w:space="0" w:color="auto"/>
              <w:bottom w:val="single" w:sz="4" w:space="0" w:color="auto"/>
              <w:right w:val="single" w:sz="4" w:space="0" w:color="auto"/>
            </w:tcBorders>
            <w:vAlign w:val="bottom"/>
            <w:hideMark/>
          </w:tcPr>
          <w:p w:rsidR="002F561B" w:rsidRPr="002F561B" w:rsidRDefault="002F561B" w:rsidP="002F561B">
            <w:pPr>
              <w:spacing w:after="3" w:line="216" w:lineRule="auto"/>
              <w:ind w:left="23"/>
              <w:rPr>
                <w:rFonts w:ascii="Times New Roman" w:eastAsia="Times New Roman" w:hAnsi="Times New Roman" w:cs="Times New Roman"/>
                <w:color w:val="000000"/>
                <w:sz w:val="20"/>
                <w:szCs w:val="20"/>
                <w:lang w:val="en-US" w:eastAsia="ru-RU"/>
              </w:rPr>
            </w:pPr>
            <w:r w:rsidRPr="002F561B">
              <w:rPr>
                <w:rFonts w:ascii="Times New Roman" w:eastAsia="Times New Roman" w:hAnsi="Times New Roman" w:cs="Times New Roman"/>
                <w:color w:val="000000"/>
                <w:sz w:val="20"/>
                <w:szCs w:val="20"/>
                <w:lang w:eastAsia="ru-RU"/>
              </w:rPr>
              <w:t>Тел</w:t>
            </w:r>
            <w:r w:rsidRPr="002F561B">
              <w:rPr>
                <w:rFonts w:ascii="Times New Roman" w:eastAsia="Times New Roman" w:hAnsi="Times New Roman" w:cs="Times New Roman"/>
                <w:color w:val="000000"/>
                <w:sz w:val="20"/>
                <w:szCs w:val="20"/>
                <w:lang w:val="en-US" w:eastAsia="ru-RU"/>
              </w:rPr>
              <w:t>: 8 (812) 576-06-60</w:t>
            </w:r>
          </w:p>
          <w:p w:rsidR="002F561B" w:rsidRPr="002F561B" w:rsidRDefault="002F561B" w:rsidP="00514392">
            <w:pPr>
              <w:spacing w:after="3" w:line="216" w:lineRule="auto"/>
              <w:ind w:left="23"/>
              <w:rPr>
                <w:rFonts w:ascii="Times New Roman" w:eastAsia="Times New Roman" w:hAnsi="Times New Roman" w:cs="Times New Roman"/>
                <w:color w:val="000000"/>
                <w:sz w:val="20"/>
                <w:szCs w:val="20"/>
                <w:lang w:val="en-US" w:eastAsia="ru-RU"/>
              </w:rPr>
            </w:pPr>
            <w:r w:rsidRPr="002F561B">
              <w:rPr>
                <w:rFonts w:ascii="Times New Roman" w:eastAsia="Times New Roman" w:hAnsi="Times New Roman" w:cs="Times New Roman"/>
                <w:color w:val="000000"/>
                <w:sz w:val="20"/>
                <w:szCs w:val="20"/>
                <w:lang w:val="en-US" w:eastAsia="ru-RU"/>
              </w:rPr>
              <w:t xml:space="preserve">E-mail: </w:t>
            </w:r>
            <w:r w:rsidR="00514392" w:rsidRPr="00514392">
              <w:rPr>
                <w:rFonts w:ascii="Times New Roman" w:eastAsia="Times New Roman" w:hAnsi="Times New Roman" w:cs="Times New Roman"/>
                <w:color w:val="000000"/>
                <w:sz w:val="20"/>
                <w:szCs w:val="20"/>
                <w:lang w:val="en-US" w:eastAsia="ru-RU"/>
              </w:rPr>
              <w:t>gz@pkgh.ru</w:t>
            </w:r>
          </w:p>
        </w:tc>
        <w:tc>
          <w:tcPr>
            <w:tcW w:w="291" w:type="dxa"/>
            <w:gridSpan w:val="2"/>
            <w:tcBorders>
              <w:top w:val="single" w:sz="4" w:space="0" w:color="auto"/>
              <w:left w:val="single" w:sz="4" w:space="0" w:color="auto"/>
              <w:bottom w:val="single" w:sz="4" w:space="0" w:color="auto"/>
              <w:right w:val="single" w:sz="4" w:space="0" w:color="auto"/>
            </w:tcBorders>
            <w:vAlign w:val="bottom"/>
          </w:tcPr>
          <w:p w:rsidR="002F561B" w:rsidRPr="002F561B" w:rsidRDefault="002F561B" w:rsidP="002F561B">
            <w:pPr>
              <w:spacing w:after="3" w:line="216" w:lineRule="auto"/>
              <w:ind w:left="23"/>
              <w:rPr>
                <w:rFonts w:ascii="Times New Roman" w:eastAsia="Times New Roman" w:hAnsi="Times New Roman" w:cs="Times New Roman"/>
                <w:color w:val="000000"/>
                <w:sz w:val="20"/>
                <w:szCs w:val="20"/>
                <w:lang w:val="en-US" w:eastAsia="ru-RU"/>
              </w:rPr>
            </w:pPr>
          </w:p>
        </w:tc>
        <w:tc>
          <w:tcPr>
            <w:tcW w:w="4394" w:type="dxa"/>
            <w:gridSpan w:val="4"/>
            <w:tcBorders>
              <w:top w:val="single" w:sz="4" w:space="0" w:color="auto"/>
              <w:left w:val="single" w:sz="4" w:space="0" w:color="auto"/>
              <w:bottom w:val="single" w:sz="4" w:space="0" w:color="auto"/>
              <w:right w:val="single" w:sz="4" w:space="0" w:color="auto"/>
            </w:tcBorders>
            <w:vAlign w:val="bottom"/>
            <w:hideMark/>
          </w:tcPr>
          <w:p w:rsidR="00C12CEC" w:rsidRDefault="002F561B" w:rsidP="00C12CEC">
            <w:pPr>
              <w:spacing w:after="3" w:line="216" w:lineRule="auto"/>
              <w:ind w:left="23"/>
              <w:rPr>
                <w:rFonts w:ascii="Times New Roman" w:eastAsia="Times New Roman" w:hAnsi="Times New Roman" w:cs="Times New Roman"/>
                <w:color w:val="000000"/>
                <w:sz w:val="20"/>
                <w:szCs w:val="20"/>
                <w:lang w:eastAsia="ru-RU"/>
              </w:rPr>
            </w:pPr>
            <w:r w:rsidRPr="00C12CEC">
              <w:rPr>
                <w:rFonts w:ascii="Times New Roman" w:eastAsia="Times New Roman" w:hAnsi="Times New Roman" w:cs="Times New Roman"/>
                <w:color w:val="000000"/>
                <w:sz w:val="20"/>
                <w:szCs w:val="20"/>
                <w:lang w:eastAsia="ru-RU"/>
              </w:rPr>
              <w:t>Тел</w:t>
            </w:r>
            <w:r w:rsidRPr="00C12CEC">
              <w:rPr>
                <w:rFonts w:ascii="Times New Roman" w:eastAsia="Times New Roman" w:hAnsi="Times New Roman" w:cs="Times New Roman"/>
                <w:color w:val="000000"/>
                <w:sz w:val="20"/>
                <w:szCs w:val="20"/>
                <w:lang w:val="en-US" w:eastAsia="ru-RU"/>
              </w:rPr>
              <w:t>.:</w:t>
            </w:r>
          </w:p>
          <w:p w:rsidR="002F561B" w:rsidRPr="00C12CEC" w:rsidRDefault="002F561B" w:rsidP="00C12CEC">
            <w:pPr>
              <w:spacing w:after="3" w:line="216" w:lineRule="auto"/>
              <w:ind w:left="23"/>
              <w:rPr>
                <w:rFonts w:ascii="Times New Roman" w:eastAsia="Times New Roman" w:hAnsi="Times New Roman" w:cs="Times New Roman"/>
                <w:color w:val="000000"/>
                <w:sz w:val="20"/>
                <w:szCs w:val="20"/>
                <w:lang w:val="en-US" w:eastAsia="ru-RU"/>
              </w:rPr>
            </w:pPr>
            <w:r w:rsidRPr="00C12CEC">
              <w:rPr>
                <w:rFonts w:ascii="Times New Roman" w:eastAsia="Times New Roman" w:hAnsi="Times New Roman" w:cs="Times New Roman"/>
                <w:color w:val="000000"/>
                <w:sz w:val="20"/>
                <w:szCs w:val="20"/>
                <w:lang w:val="en-US" w:eastAsia="ru-RU"/>
              </w:rPr>
              <w:t xml:space="preserve"> E-mail: </w:t>
            </w:r>
          </w:p>
        </w:tc>
      </w:tr>
      <w:tr w:rsidR="00674589" w:rsidRPr="002F561B" w:rsidTr="002F561B">
        <w:trPr>
          <w:gridAfter w:val="1"/>
          <w:wAfter w:w="284" w:type="dxa"/>
          <w:trHeight w:val="465"/>
        </w:trPr>
        <w:tc>
          <w:tcPr>
            <w:tcW w:w="4954" w:type="dxa"/>
            <w:gridSpan w:val="4"/>
            <w:tcBorders>
              <w:top w:val="single" w:sz="4" w:space="0" w:color="auto"/>
              <w:left w:val="single" w:sz="4" w:space="0" w:color="auto"/>
              <w:bottom w:val="single" w:sz="4" w:space="0" w:color="auto"/>
              <w:right w:val="single" w:sz="4" w:space="0" w:color="auto"/>
            </w:tcBorders>
            <w:vAlign w:val="bottom"/>
          </w:tcPr>
          <w:p w:rsidR="00674589" w:rsidRPr="006F5FB6" w:rsidRDefault="00674589" w:rsidP="00663608">
            <w:pPr>
              <w:spacing w:after="3" w:line="216" w:lineRule="auto"/>
              <w:ind w:left="23"/>
              <w:rPr>
                <w:rFonts w:ascii="Times New Roman" w:eastAsia="Times New Roman" w:hAnsi="Times New Roman" w:cs="Times New Roman"/>
                <w:color w:val="000000"/>
                <w:sz w:val="20"/>
                <w:szCs w:val="20"/>
                <w:lang w:eastAsia="ru-RU"/>
              </w:rPr>
            </w:pPr>
            <w:r w:rsidRPr="006F5FB6">
              <w:rPr>
                <w:rFonts w:ascii="Times New Roman" w:eastAsia="Times New Roman" w:hAnsi="Times New Roman" w:cs="Times New Roman"/>
                <w:color w:val="000000"/>
                <w:sz w:val="20"/>
                <w:szCs w:val="20"/>
                <w:lang w:eastAsia="ru-RU"/>
              </w:rPr>
              <w:t>Контактное  лицо Заказчика  для оперативного взаимодействия по вопросам исполнения Контракта</w:t>
            </w:r>
            <w:r w:rsidR="00663608">
              <w:rPr>
                <w:rFonts w:ascii="Times New Roman" w:eastAsia="Times New Roman" w:hAnsi="Times New Roman" w:cs="Times New Roman"/>
                <w:color w:val="000000"/>
                <w:sz w:val="20"/>
                <w:szCs w:val="20"/>
                <w:lang w:eastAsia="ru-RU"/>
              </w:rPr>
              <w:t>:</w:t>
            </w:r>
            <w:r w:rsidR="00663608">
              <w:t xml:space="preserve"> </w:t>
            </w:r>
            <w:r w:rsidR="00493C55" w:rsidRPr="00493C55">
              <w:rPr>
                <w:rFonts w:ascii="Times New Roman" w:eastAsia="Times New Roman" w:hAnsi="Times New Roman" w:cs="Times New Roman"/>
                <w:color w:val="000000"/>
                <w:sz w:val="20"/>
                <w:szCs w:val="20"/>
                <w:lang w:eastAsia="ru-RU"/>
              </w:rPr>
              <w:t xml:space="preserve">Специалист по МТО – </w:t>
            </w:r>
            <w:proofErr w:type="spellStart"/>
            <w:r w:rsidR="00493C55" w:rsidRPr="00493C55">
              <w:rPr>
                <w:rFonts w:ascii="Times New Roman" w:eastAsia="Times New Roman" w:hAnsi="Times New Roman" w:cs="Times New Roman"/>
                <w:color w:val="000000"/>
                <w:sz w:val="20"/>
                <w:szCs w:val="20"/>
                <w:lang w:eastAsia="ru-RU"/>
              </w:rPr>
              <w:t>Милежик</w:t>
            </w:r>
            <w:proofErr w:type="spellEnd"/>
            <w:r w:rsidR="00493C55" w:rsidRPr="00493C55">
              <w:rPr>
                <w:rFonts w:ascii="Times New Roman" w:eastAsia="Times New Roman" w:hAnsi="Times New Roman" w:cs="Times New Roman"/>
                <w:color w:val="000000"/>
                <w:sz w:val="20"/>
                <w:szCs w:val="20"/>
                <w:lang w:eastAsia="ru-RU"/>
              </w:rPr>
              <w:t xml:space="preserve"> Елена Викторовна, тел.: 576-06-73 (доб.169)</w:t>
            </w:r>
            <w:r w:rsidR="00663608">
              <w:rPr>
                <w:rFonts w:ascii="Times New Roman" w:eastAsia="Times New Roman" w:hAnsi="Times New Roman" w:cs="Times New Roman"/>
                <w:color w:val="000000"/>
                <w:sz w:val="20"/>
                <w:szCs w:val="20"/>
                <w:lang w:eastAsia="ru-RU"/>
              </w:rPr>
              <w:t>.</w:t>
            </w:r>
          </w:p>
        </w:tc>
        <w:tc>
          <w:tcPr>
            <w:tcW w:w="291" w:type="dxa"/>
            <w:gridSpan w:val="2"/>
            <w:tcBorders>
              <w:top w:val="single" w:sz="4" w:space="0" w:color="auto"/>
              <w:left w:val="single" w:sz="4" w:space="0" w:color="auto"/>
              <w:bottom w:val="single" w:sz="4" w:space="0" w:color="auto"/>
              <w:right w:val="single" w:sz="4" w:space="0" w:color="auto"/>
            </w:tcBorders>
            <w:vAlign w:val="bottom"/>
          </w:tcPr>
          <w:p w:rsidR="00674589" w:rsidRPr="006F5FB6" w:rsidRDefault="00674589" w:rsidP="002F561B">
            <w:pPr>
              <w:spacing w:after="3" w:line="216" w:lineRule="auto"/>
              <w:ind w:left="23"/>
              <w:rPr>
                <w:rFonts w:ascii="Times New Roman" w:eastAsia="Times New Roman" w:hAnsi="Times New Roman" w:cs="Times New Roman"/>
                <w:color w:val="000000"/>
                <w:sz w:val="20"/>
                <w:szCs w:val="20"/>
                <w:lang w:eastAsia="ru-RU"/>
              </w:rPr>
            </w:pPr>
          </w:p>
        </w:tc>
        <w:tc>
          <w:tcPr>
            <w:tcW w:w="4394" w:type="dxa"/>
            <w:gridSpan w:val="4"/>
            <w:tcBorders>
              <w:top w:val="single" w:sz="4" w:space="0" w:color="auto"/>
              <w:left w:val="single" w:sz="4" w:space="0" w:color="auto"/>
              <w:bottom w:val="single" w:sz="4" w:space="0" w:color="auto"/>
              <w:right w:val="single" w:sz="4" w:space="0" w:color="auto"/>
            </w:tcBorders>
            <w:vAlign w:val="bottom"/>
          </w:tcPr>
          <w:p w:rsidR="006F5FB6" w:rsidRPr="00C12CEC" w:rsidRDefault="00674589" w:rsidP="006F5FB6">
            <w:pPr>
              <w:spacing w:after="3" w:line="216" w:lineRule="auto"/>
              <w:rPr>
                <w:rFonts w:ascii="Times New Roman" w:eastAsia="Times New Roman" w:hAnsi="Times New Roman" w:cs="Times New Roman"/>
                <w:color w:val="000000"/>
                <w:sz w:val="20"/>
                <w:szCs w:val="20"/>
                <w:lang w:eastAsia="ru-RU"/>
              </w:rPr>
            </w:pPr>
            <w:r w:rsidRPr="00C12CEC">
              <w:rPr>
                <w:rFonts w:ascii="Times New Roman" w:eastAsia="Times New Roman" w:hAnsi="Times New Roman" w:cs="Times New Roman"/>
                <w:color w:val="000000"/>
                <w:sz w:val="20"/>
                <w:szCs w:val="20"/>
                <w:lang w:eastAsia="ru-RU"/>
              </w:rPr>
              <w:t>Контактное  лицо Поставщика для оперативного взаимодействия по вопросам исполнения Контракта:</w:t>
            </w:r>
            <w:r w:rsidR="003F2400" w:rsidRPr="00C12CEC">
              <w:rPr>
                <w:rFonts w:ascii="Times New Roman" w:eastAsia="Times New Roman" w:hAnsi="Times New Roman" w:cs="Times New Roman"/>
                <w:color w:val="000000"/>
                <w:sz w:val="20"/>
                <w:szCs w:val="20"/>
                <w:lang w:eastAsia="ru-RU"/>
              </w:rPr>
              <w:t xml:space="preserve"> </w:t>
            </w:r>
          </w:p>
          <w:p w:rsidR="003F2400" w:rsidRPr="00C12CEC" w:rsidRDefault="003F2400" w:rsidP="00674589">
            <w:pPr>
              <w:spacing w:after="3" w:line="216" w:lineRule="auto"/>
              <w:rPr>
                <w:rFonts w:ascii="Times New Roman" w:eastAsia="Times New Roman" w:hAnsi="Times New Roman" w:cs="Times New Roman"/>
                <w:color w:val="000000"/>
                <w:sz w:val="20"/>
                <w:szCs w:val="20"/>
                <w:lang w:eastAsia="ru-RU"/>
              </w:rPr>
            </w:pPr>
          </w:p>
        </w:tc>
      </w:tr>
      <w:tr w:rsidR="002F561B" w:rsidRPr="002F561B" w:rsidTr="002F56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tblCellMar>
          <w:tblLook w:val="04A0" w:firstRow="1" w:lastRow="0" w:firstColumn="1" w:lastColumn="0" w:noHBand="0" w:noVBand="1"/>
        </w:tblPrEx>
        <w:trPr>
          <w:trHeight w:val="988"/>
        </w:trPr>
        <w:tc>
          <w:tcPr>
            <w:tcW w:w="5103" w:type="dxa"/>
            <w:gridSpan w:val="5"/>
          </w:tcPr>
          <w:p w:rsidR="002F561B" w:rsidRDefault="002F561B" w:rsidP="00A53149">
            <w:pPr>
              <w:spacing w:after="0" w:line="216" w:lineRule="auto"/>
              <w:ind w:left="23"/>
              <w:jc w:val="both"/>
              <w:rPr>
                <w:rFonts w:ascii="Times New Roman" w:eastAsia="Times New Roman" w:hAnsi="Times New Roman" w:cs="Times New Roman"/>
                <w:color w:val="000000"/>
                <w:sz w:val="24"/>
                <w:szCs w:val="20"/>
                <w:lang w:eastAsia="ru-RU"/>
              </w:rPr>
            </w:pPr>
          </w:p>
          <w:p w:rsidR="000E4A5E" w:rsidRPr="000E4A5E" w:rsidRDefault="00A53149" w:rsidP="00A53149">
            <w:pPr>
              <w:spacing w:after="0" w:line="216" w:lineRule="auto"/>
              <w:ind w:left="23"/>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Директор</w:t>
            </w:r>
          </w:p>
          <w:p w:rsidR="000E4A5E" w:rsidRPr="000E4A5E" w:rsidRDefault="000E4A5E" w:rsidP="00A53149">
            <w:pPr>
              <w:spacing w:after="0" w:line="216" w:lineRule="auto"/>
              <w:ind w:left="23"/>
              <w:jc w:val="both"/>
              <w:rPr>
                <w:rFonts w:ascii="Times New Roman" w:eastAsia="Times New Roman" w:hAnsi="Times New Roman" w:cs="Times New Roman"/>
                <w:color w:val="000000"/>
                <w:sz w:val="20"/>
                <w:szCs w:val="20"/>
                <w:lang w:eastAsia="ru-RU"/>
              </w:rPr>
            </w:pPr>
          </w:p>
          <w:p w:rsidR="002F561B" w:rsidRPr="002F561B" w:rsidRDefault="00A53149" w:rsidP="00A53149">
            <w:pPr>
              <w:spacing w:after="0"/>
              <w:rPr>
                <w:rFonts w:ascii="Times New Roman" w:eastAsia="MS Mincho" w:hAnsi="Times New Roman" w:cs="Times New Roman"/>
                <w:b/>
                <w:color w:val="000000"/>
                <w:sz w:val="24"/>
                <w:szCs w:val="20"/>
                <w:lang w:eastAsia="ru-RU"/>
              </w:rPr>
            </w:pPr>
            <w:r>
              <w:rPr>
                <w:rFonts w:ascii="Times New Roman" w:eastAsia="Times New Roman" w:hAnsi="Times New Roman" w:cs="Times New Roman"/>
                <w:color w:val="000000"/>
                <w:sz w:val="20"/>
                <w:szCs w:val="20"/>
                <w:lang w:eastAsia="ru-RU"/>
              </w:rPr>
              <w:t>__________________ /</w:t>
            </w:r>
            <w:r w:rsidR="000E4A5E" w:rsidRPr="000E4A5E">
              <w:rPr>
                <w:rFonts w:ascii="Times New Roman" w:eastAsia="Times New Roman" w:hAnsi="Times New Roman" w:cs="Times New Roman"/>
                <w:color w:val="000000"/>
                <w:sz w:val="20"/>
                <w:szCs w:val="20"/>
                <w:lang w:eastAsia="ru-RU"/>
              </w:rPr>
              <w:t xml:space="preserve">В. </w:t>
            </w:r>
            <w:r>
              <w:rPr>
                <w:rFonts w:ascii="Times New Roman" w:eastAsia="Times New Roman" w:hAnsi="Times New Roman" w:cs="Times New Roman"/>
                <w:color w:val="000000"/>
                <w:sz w:val="20"/>
                <w:szCs w:val="20"/>
                <w:lang w:eastAsia="ru-RU"/>
              </w:rPr>
              <w:t>М. Малиновский</w:t>
            </w:r>
            <w:r w:rsidR="000E4A5E" w:rsidRPr="000E4A5E">
              <w:rPr>
                <w:rFonts w:ascii="Times New Roman" w:eastAsia="Times New Roman" w:hAnsi="Times New Roman" w:cs="Times New Roman"/>
                <w:color w:val="000000"/>
                <w:sz w:val="20"/>
                <w:szCs w:val="20"/>
                <w:lang w:eastAsia="ru-RU"/>
              </w:rPr>
              <w:t>/</w:t>
            </w:r>
          </w:p>
        </w:tc>
        <w:tc>
          <w:tcPr>
            <w:tcW w:w="4820" w:type="dxa"/>
            <w:gridSpan w:val="6"/>
          </w:tcPr>
          <w:p w:rsidR="002F561B" w:rsidRPr="002F561B" w:rsidRDefault="002F561B" w:rsidP="00A53149">
            <w:pPr>
              <w:spacing w:after="0" w:line="216" w:lineRule="auto"/>
              <w:ind w:left="23"/>
              <w:jc w:val="both"/>
              <w:rPr>
                <w:rFonts w:ascii="Times New Roman" w:eastAsia="Times New Roman" w:hAnsi="Times New Roman" w:cs="Times New Roman"/>
                <w:color w:val="000000"/>
                <w:sz w:val="24"/>
                <w:szCs w:val="20"/>
                <w:lang w:eastAsia="ru-RU"/>
              </w:rPr>
            </w:pPr>
          </w:p>
          <w:p w:rsidR="002F561B" w:rsidRDefault="00E53102" w:rsidP="00A53149">
            <w:pPr>
              <w:spacing w:after="0" w:line="216" w:lineRule="auto"/>
              <w:ind w:left="23"/>
              <w:jc w:val="both"/>
              <w:rPr>
                <w:rFonts w:ascii="Times New Roman" w:eastAsia="Times New Roman" w:hAnsi="Times New Roman" w:cs="Times New Roman"/>
                <w:color w:val="000000"/>
                <w:sz w:val="24"/>
                <w:szCs w:val="20"/>
                <w:lang w:eastAsia="ru-RU"/>
              </w:rPr>
            </w:pPr>
            <w:r>
              <w:rPr>
                <w:rFonts w:ascii="Times New Roman" w:eastAsia="Times New Roman" w:hAnsi="Times New Roman" w:cs="Times New Roman"/>
                <w:color w:val="000000"/>
                <w:sz w:val="24"/>
                <w:szCs w:val="20"/>
                <w:lang w:eastAsia="ru-RU"/>
              </w:rPr>
              <w:t>________________</w:t>
            </w:r>
          </w:p>
          <w:p w:rsidR="000308DC" w:rsidRPr="002F561B" w:rsidRDefault="000308DC" w:rsidP="00A53149">
            <w:pPr>
              <w:spacing w:after="0" w:line="216" w:lineRule="auto"/>
              <w:ind w:left="23"/>
              <w:jc w:val="both"/>
              <w:rPr>
                <w:rFonts w:ascii="Times New Roman" w:eastAsia="Times New Roman" w:hAnsi="Times New Roman" w:cs="Times New Roman"/>
                <w:color w:val="000000"/>
                <w:sz w:val="24"/>
                <w:szCs w:val="20"/>
                <w:lang w:eastAsia="ru-RU"/>
              </w:rPr>
            </w:pPr>
          </w:p>
          <w:p w:rsidR="002F561B" w:rsidRPr="002F561B" w:rsidRDefault="002F561B" w:rsidP="00A53149">
            <w:pPr>
              <w:spacing w:after="0" w:line="216" w:lineRule="auto"/>
              <w:ind w:left="23"/>
              <w:jc w:val="both"/>
              <w:rPr>
                <w:rFonts w:ascii="Times New Roman" w:eastAsia="MS Mincho" w:hAnsi="Times New Roman" w:cs="Times New Roman"/>
                <w:b/>
                <w:color w:val="000000"/>
                <w:sz w:val="24"/>
                <w:szCs w:val="20"/>
                <w:lang w:eastAsia="ru-RU"/>
              </w:rPr>
            </w:pPr>
            <w:r w:rsidRPr="002F561B">
              <w:rPr>
                <w:rFonts w:ascii="Times New Roman" w:eastAsia="Times New Roman" w:hAnsi="Times New Roman" w:cs="Times New Roman"/>
                <w:color w:val="000000"/>
                <w:sz w:val="24"/>
                <w:szCs w:val="20"/>
                <w:lang w:eastAsia="ru-RU"/>
              </w:rPr>
              <w:t>____</w:t>
            </w:r>
            <w:r w:rsidR="000308DC">
              <w:rPr>
                <w:rFonts w:ascii="Times New Roman" w:eastAsia="Times New Roman" w:hAnsi="Times New Roman" w:cs="Times New Roman"/>
                <w:color w:val="000000"/>
                <w:sz w:val="24"/>
                <w:szCs w:val="20"/>
                <w:lang w:eastAsia="ru-RU"/>
              </w:rPr>
              <w:t>______________ /</w:t>
            </w:r>
            <w:r w:rsidR="006F5FB6">
              <w:rPr>
                <w:rFonts w:ascii="Times New Roman" w:eastAsia="Times New Roman" w:hAnsi="Times New Roman" w:cs="Times New Roman"/>
                <w:color w:val="000000"/>
                <w:sz w:val="24"/>
                <w:szCs w:val="20"/>
                <w:lang w:eastAsia="ru-RU"/>
              </w:rPr>
              <w:t>_______________</w:t>
            </w:r>
            <w:r w:rsidRPr="002F561B">
              <w:rPr>
                <w:rFonts w:ascii="Times New Roman" w:eastAsia="Times New Roman" w:hAnsi="Times New Roman" w:cs="Times New Roman"/>
                <w:color w:val="000000"/>
                <w:sz w:val="24"/>
                <w:szCs w:val="20"/>
                <w:lang w:eastAsia="ru-RU"/>
              </w:rPr>
              <w:t>/</w:t>
            </w:r>
          </w:p>
        </w:tc>
      </w:tr>
      <w:tr w:rsidR="00A53149" w:rsidRPr="00895558" w:rsidTr="00A531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tblCellMar>
          <w:tblLook w:val="04A0" w:firstRow="1" w:lastRow="0" w:firstColumn="1" w:lastColumn="0" w:noHBand="0" w:noVBand="1"/>
        </w:tblPrEx>
        <w:trPr>
          <w:trHeight w:val="988"/>
        </w:trPr>
        <w:tc>
          <w:tcPr>
            <w:tcW w:w="5103" w:type="dxa"/>
            <w:gridSpan w:val="5"/>
          </w:tcPr>
          <w:p w:rsidR="00A53149" w:rsidRPr="00A53149" w:rsidRDefault="00A53149" w:rsidP="00A53149">
            <w:pPr>
              <w:spacing w:after="0" w:line="216" w:lineRule="auto"/>
              <w:ind w:left="23"/>
              <w:jc w:val="both"/>
              <w:rPr>
                <w:rFonts w:ascii="Times New Roman" w:eastAsia="Times New Roman" w:hAnsi="Times New Roman" w:cs="Times New Roman"/>
                <w:b/>
                <w:i/>
                <w:color w:val="000000"/>
                <w:sz w:val="20"/>
                <w:szCs w:val="20"/>
                <w:lang w:eastAsia="ru-RU"/>
              </w:rPr>
            </w:pPr>
            <w:r w:rsidRPr="00A53149">
              <w:rPr>
                <w:rFonts w:ascii="Times New Roman" w:eastAsia="Times New Roman" w:hAnsi="Times New Roman" w:cs="Times New Roman"/>
                <w:b/>
                <w:i/>
                <w:color w:val="000000"/>
                <w:sz w:val="20"/>
                <w:szCs w:val="20"/>
                <w:lang w:eastAsia="ru-RU"/>
              </w:rPr>
              <w:t>ЭЦП</w:t>
            </w:r>
          </w:p>
          <w:p w:rsidR="00A53149" w:rsidRPr="00A53149" w:rsidRDefault="00A53149" w:rsidP="00A53149">
            <w:pPr>
              <w:spacing w:after="0" w:line="216" w:lineRule="auto"/>
              <w:ind w:left="23"/>
              <w:jc w:val="both"/>
              <w:rPr>
                <w:rFonts w:ascii="Times New Roman" w:eastAsia="Times New Roman" w:hAnsi="Times New Roman" w:cs="Times New Roman"/>
                <w:i/>
                <w:color w:val="000000"/>
                <w:sz w:val="20"/>
                <w:szCs w:val="20"/>
                <w:lang w:eastAsia="ru-RU"/>
              </w:rPr>
            </w:pPr>
            <w:r w:rsidRPr="00A53149">
              <w:rPr>
                <w:rFonts w:ascii="Times New Roman" w:eastAsia="Times New Roman" w:hAnsi="Times New Roman" w:cs="Times New Roman"/>
                <w:i/>
                <w:color w:val="000000"/>
                <w:sz w:val="20"/>
                <w:szCs w:val="20"/>
                <w:lang w:eastAsia="ru-RU"/>
              </w:rPr>
              <w:t>(подписано усиленной электронной подписью)</w:t>
            </w:r>
          </w:p>
        </w:tc>
        <w:tc>
          <w:tcPr>
            <w:tcW w:w="4820" w:type="dxa"/>
            <w:gridSpan w:val="6"/>
          </w:tcPr>
          <w:p w:rsidR="00A53149" w:rsidRPr="00A53149" w:rsidRDefault="00A53149" w:rsidP="00A53149">
            <w:pPr>
              <w:spacing w:after="0" w:line="216" w:lineRule="auto"/>
              <w:ind w:left="23"/>
              <w:jc w:val="both"/>
              <w:rPr>
                <w:rFonts w:ascii="Times New Roman" w:eastAsia="Times New Roman" w:hAnsi="Times New Roman" w:cs="Times New Roman"/>
                <w:b/>
                <w:i/>
                <w:color w:val="000000"/>
                <w:sz w:val="20"/>
                <w:szCs w:val="20"/>
                <w:lang w:eastAsia="ru-RU"/>
              </w:rPr>
            </w:pPr>
            <w:r w:rsidRPr="00A53149">
              <w:rPr>
                <w:rFonts w:ascii="Times New Roman" w:eastAsia="Times New Roman" w:hAnsi="Times New Roman" w:cs="Times New Roman"/>
                <w:b/>
                <w:i/>
                <w:color w:val="000000"/>
                <w:sz w:val="20"/>
                <w:szCs w:val="20"/>
                <w:lang w:eastAsia="ru-RU"/>
              </w:rPr>
              <w:t>ЭЦП</w:t>
            </w:r>
          </w:p>
          <w:p w:rsidR="00A53149" w:rsidRPr="00A53149" w:rsidRDefault="00A53149" w:rsidP="00A53149">
            <w:pPr>
              <w:spacing w:after="0" w:line="216" w:lineRule="auto"/>
              <w:ind w:left="23"/>
              <w:jc w:val="both"/>
              <w:rPr>
                <w:rFonts w:ascii="Times New Roman" w:eastAsia="Times New Roman" w:hAnsi="Times New Roman" w:cs="Times New Roman"/>
                <w:i/>
                <w:color w:val="000000"/>
                <w:sz w:val="20"/>
                <w:szCs w:val="20"/>
                <w:lang w:eastAsia="ru-RU"/>
              </w:rPr>
            </w:pPr>
            <w:r w:rsidRPr="00A53149">
              <w:rPr>
                <w:rFonts w:ascii="Times New Roman" w:eastAsia="Times New Roman" w:hAnsi="Times New Roman" w:cs="Times New Roman"/>
                <w:i/>
                <w:color w:val="000000"/>
                <w:sz w:val="20"/>
                <w:szCs w:val="20"/>
                <w:lang w:eastAsia="ru-RU"/>
              </w:rPr>
              <w:t>(подписано усиленной электронной подписью)</w:t>
            </w:r>
          </w:p>
        </w:tc>
      </w:tr>
    </w:tbl>
    <w:p w:rsidR="00CC296E" w:rsidRDefault="00CC296E">
      <w:pPr>
        <w:sectPr w:rsidR="00CC296E" w:rsidSect="00663608">
          <w:pgSz w:w="11906" w:h="16838"/>
          <w:pgMar w:top="1134" w:right="850" w:bottom="993" w:left="1701" w:header="708" w:footer="708" w:gutter="0"/>
          <w:cols w:space="708"/>
          <w:docGrid w:linePitch="360"/>
        </w:sectPr>
      </w:pPr>
    </w:p>
    <w:tbl>
      <w:tblPr>
        <w:tblStyle w:val="aa"/>
        <w:tblW w:w="4474" w:type="dxa"/>
        <w:tblInd w:w="104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74"/>
      </w:tblGrid>
      <w:tr w:rsidR="00CC296E" w:rsidTr="002327DB">
        <w:trPr>
          <w:trHeight w:val="1478"/>
        </w:trPr>
        <w:tc>
          <w:tcPr>
            <w:tcW w:w="4474" w:type="dxa"/>
          </w:tcPr>
          <w:p w:rsidR="00CC296E" w:rsidRDefault="00CC296E" w:rsidP="00A11925">
            <w:pPr>
              <w:ind w:firstLine="4570"/>
            </w:pPr>
            <w:proofErr w:type="spellStart"/>
            <w:r w:rsidRPr="00983DB1">
              <w:rPr>
                <w:rFonts w:ascii="Times New Roman" w:hAnsi="Times New Roman" w:cs="Times New Roman"/>
              </w:rPr>
              <w:lastRenderedPageBreak/>
              <w:t>ППриложение</w:t>
            </w:r>
            <w:proofErr w:type="spellEnd"/>
            <w:r w:rsidRPr="00983DB1">
              <w:rPr>
                <w:rFonts w:ascii="Times New Roman" w:hAnsi="Times New Roman" w:cs="Times New Roman"/>
              </w:rPr>
              <w:t xml:space="preserve"> к контракту </w:t>
            </w:r>
            <w:proofErr w:type="spellStart"/>
            <w:proofErr w:type="gramStart"/>
            <w:r w:rsidRPr="00983DB1">
              <w:rPr>
                <w:rFonts w:ascii="Times New Roman" w:hAnsi="Times New Roman" w:cs="Times New Roman"/>
              </w:rPr>
              <w:t>от</w:t>
            </w:r>
            <w:proofErr w:type="gramEnd"/>
            <w:r w:rsidRPr="00983DB1">
              <w:rPr>
                <w:rFonts w:ascii="Times New Roman" w:hAnsi="Times New Roman" w:cs="Times New Roman"/>
              </w:rPr>
              <w:t>_________№_________</w:t>
            </w:r>
            <w:proofErr w:type="gramStart"/>
            <w:r w:rsidRPr="00983DB1">
              <w:rPr>
                <w:rFonts w:ascii="Times New Roman" w:hAnsi="Times New Roman" w:cs="Times New Roman"/>
              </w:rPr>
              <w:t>на</w:t>
            </w:r>
            <w:proofErr w:type="spellEnd"/>
            <w:proofErr w:type="gramEnd"/>
            <w:r w:rsidRPr="00983DB1">
              <w:rPr>
                <w:rFonts w:ascii="Times New Roman" w:hAnsi="Times New Roman" w:cs="Times New Roman"/>
              </w:rPr>
              <w:t xml:space="preserve"> поставку </w:t>
            </w:r>
            <w:r w:rsidR="00B33185" w:rsidRPr="00B33185">
              <w:rPr>
                <w:rFonts w:ascii="Times New Roman" w:hAnsi="Times New Roman" w:cs="Times New Roman"/>
              </w:rPr>
              <w:t>воздуходувки ранцевой бензиновой, тележки для шлангов, удлинителя на катушке</w:t>
            </w:r>
          </w:p>
        </w:tc>
      </w:tr>
    </w:tbl>
    <w:p w:rsidR="00564DBD" w:rsidRDefault="00564DBD" w:rsidP="00CC296E">
      <w:pPr>
        <w:autoSpaceDE w:val="0"/>
        <w:autoSpaceDN w:val="0"/>
        <w:adjustRightInd w:val="0"/>
        <w:spacing w:after="0" w:line="240" w:lineRule="auto"/>
        <w:jc w:val="center"/>
        <w:rPr>
          <w:rFonts w:ascii="Times New Roman" w:hAnsi="Times New Roman" w:cs="Times New Roman"/>
          <w:b/>
          <w:sz w:val="24"/>
          <w:szCs w:val="24"/>
        </w:rPr>
      </w:pPr>
    </w:p>
    <w:p w:rsidR="00CC296E" w:rsidRPr="009C5570" w:rsidRDefault="00CC296E" w:rsidP="00CC296E">
      <w:pPr>
        <w:autoSpaceDE w:val="0"/>
        <w:autoSpaceDN w:val="0"/>
        <w:adjustRightInd w:val="0"/>
        <w:spacing w:after="0" w:line="240" w:lineRule="auto"/>
        <w:jc w:val="center"/>
        <w:rPr>
          <w:rFonts w:ascii="Times New Roman" w:hAnsi="Times New Roman" w:cs="Times New Roman"/>
          <w:b/>
          <w:sz w:val="24"/>
          <w:szCs w:val="24"/>
        </w:rPr>
      </w:pPr>
      <w:r w:rsidRPr="009C5570">
        <w:rPr>
          <w:rFonts w:ascii="Times New Roman" w:hAnsi="Times New Roman" w:cs="Times New Roman"/>
          <w:b/>
          <w:sz w:val="24"/>
          <w:szCs w:val="24"/>
        </w:rPr>
        <w:t xml:space="preserve">Спецификация </w:t>
      </w:r>
    </w:p>
    <w:p w:rsidR="00CC296E" w:rsidRDefault="00CC296E" w:rsidP="00CC296E">
      <w:pPr>
        <w:autoSpaceDE w:val="0"/>
        <w:autoSpaceDN w:val="0"/>
        <w:adjustRightInd w:val="0"/>
        <w:spacing w:after="0" w:line="240" w:lineRule="auto"/>
        <w:jc w:val="center"/>
        <w:rPr>
          <w:rFonts w:ascii="Times New Roman" w:hAnsi="Times New Roman" w:cs="Times New Roman"/>
        </w:rPr>
      </w:pPr>
      <w:r w:rsidRPr="00491BAB">
        <w:rPr>
          <w:rFonts w:ascii="Times New Roman" w:hAnsi="Times New Roman" w:cs="Times New Roman"/>
          <w:sz w:val="24"/>
          <w:szCs w:val="24"/>
        </w:rPr>
        <w:t>на</w:t>
      </w:r>
      <w:r w:rsidRPr="00021746">
        <w:rPr>
          <w:rFonts w:ascii="Times New Roman" w:hAnsi="Times New Roman" w:cs="Times New Roman"/>
          <w:b/>
          <w:sz w:val="24"/>
          <w:szCs w:val="24"/>
        </w:rPr>
        <w:t xml:space="preserve"> </w:t>
      </w:r>
      <w:r w:rsidR="00491BAB" w:rsidRPr="00983DB1">
        <w:rPr>
          <w:rFonts w:ascii="Times New Roman" w:hAnsi="Times New Roman" w:cs="Times New Roman"/>
        </w:rPr>
        <w:t xml:space="preserve">поставку </w:t>
      </w:r>
      <w:r w:rsidR="00B33185" w:rsidRPr="00B33185">
        <w:rPr>
          <w:rFonts w:ascii="Times New Roman" w:hAnsi="Times New Roman" w:cs="Times New Roman"/>
        </w:rPr>
        <w:t>воздуходувки ранцевой бензиновой, тележки для шлангов, удлинителя на катушке</w:t>
      </w:r>
    </w:p>
    <w:p w:rsidR="00564DBD" w:rsidRDefault="00564DBD" w:rsidP="00CC296E">
      <w:pPr>
        <w:autoSpaceDE w:val="0"/>
        <w:autoSpaceDN w:val="0"/>
        <w:adjustRightInd w:val="0"/>
        <w:spacing w:after="0" w:line="240" w:lineRule="auto"/>
        <w:jc w:val="center"/>
        <w:rPr>
          <w:rFonts w:ascii="Times New Roman" w:hAnsi="Times New Roman" w:cs="Times New Roman"/>
          <w:b/>
          <w:sz w:val="24"/>
          <w:szCs w:val="24"/>
        </w:rPr>
      </w:pPr>
    </w:p>
    <w:tbl>
      <w:tblPr>
        <w:tblStyle w:val="6"/>
        <w:tblW w:w="15332" w:type="dxa"/>
        <w:jc w:val="center"/>
        <w:tblInd w:w="-1272" w:type="dxa"/>
        <w:tblLook w:val="04A0" w:firstRow="1" w:lastRow="0" w:firstColumn="1" w:lastColumn="0" w:noHBand="0" w:noVBand="1"/>
      </w:tblPr>
      <w:tblGrid>
        <w:gridCol w:w="503"/>
        <w:gridCol w:w="2049"/>
        <w:gridCol w:w="1543"/>
        <w:gridCol w:w="1964"/>
        <w:gridCol w:w="1694"/>
        <w:gridCol w:w="1779"/>
        <w:gridCol w:w="640"/>
        <w:gridCol w:w="1176"/>
        <w:gridCol w:w="1140"/>
        <w:gridCol w:w="1145"/>
        <w:gridCol w:w="1699"/>
      </w:tblGrid>
      <w:tr w:rsidR="00B91E15" w:rsidRPr="00AD76B1" w:rsidTr="00845633">
        <w:trPr>
          <w:jc w:val="center"/>
        </w:trPr>
        <w:tc>
          <w:tcPr>
            <w:tcW w:w="503" w:type="dxa"/>
            <w:vMerge w:val="restart"/>
            <w:vAlign w:val="center"/>
          </w:tcPr>
          <w:p w:rsidR="00B91E15" w:rsidRPr="002327DB" w:rsidRDefault="00B91E15" w:rsidP="006A77E1">
            <w:pPr>
              <w:adjustRightInd w:val="0"/>
              <w:contextualSpacing/>
              <w:jc w:val="center"/>
              <w:rPr>
                <w:rFonts w:ascii="Times New Roman" w:hAnsi="Times New Roman" w:cs="Times New Roman"/>
                <w:b/>
                <w:sz w:val="20"/>
                <w:szCs w:val="20"/>
              </w:rPr>
            </w:pPr>
            <w:r w:rsidRPr="002327DB">
              <w:rPr>
                <w:rFonts w:ascii="Times New Roman" w:hAnsi="Times New Roman" w:cs="Times New Roman"/>
                <w:b/>
                <w:sz w:val="20"/>
                <w:szCs w:val="20"/>
              </w:rPr>
              <w:t xml:space="preserve">№ </w:t>
            </w:r>
            <w:proofErr w:type="gramStart"/>
            <w:r w:rsidRPr="002327DB">
              <w:rPr>
                <w:rFonts w:ascii="Times New Roman" w:hAnsi="Times New Roman" w:cs="Times New Roman"/>
                <w:b/>
                <w:sz w:val="20"/>
                <w:szCs w:val="20"/>
              </w:rPr>
              <w:t>п</w:t>
            </w:r>
            <w:proofErr w:type="gramEnd"/>
            <w:r w:rsidRPr="002327DB">
              <w:rPr>
                <w:rFonts w:ascii="Times New Roman" w:hAnsi="Times New Roman" w:cs="Times New Roman"/>
                <w:b/>
                <w:sz w:val="20"/>
                <w:szCs w:val="20"/>
              </w:rPr>
              <w:t>/п</w:t>
            </w:r>
          </w:p>
        </w:tc>
        <w:tc>
          <w:tcPr>
            <w:tcW w:w="2049" w:type="dxa"/>
            <w:vMerge w:val="restart"/>
            <w:vAlign w:val="center"/>
          </w:tcPr>
          <w:p w:rsidR="00B91E15" w:rsidRPr="002327DB" w:rsidRDefault="00B91E15" w:rsidP="00812B29">
            <w:pPr>
              <w:adjustRightInd w:val="0"/>
              <w:contextualSpacing/>
              <w:jc w:val="center"/>
              <w:rPr>
                <w:rFonts w:ascii="Times New Roman" w:hAnsi="Times New Roman" w:cs="Times New Roman"/>
                <w:b/>
                <w:sz w:val="20"/>
                <w:szCs w:val="20"/>
              </w:rPr>
            </w:pPr>
            <w:r w:rsidRPr="002327DB">
              <w:rPr>
                <w:rFonts w:ascii="Times New Roman" w:hAnsi="Times New Roman" w:cs="Times New Roman"/>
                <w:b/>
                <w:sz w:val="20"/>
                <w:szCs w:val="20"/>
              </w:rPr>
              <w:t>Наименование товара</w:t>
            </w:r>
          </w:p>
        </w:tc>
        <w:tc>
          <w:tcPr>
            <w:tcW w:w="1543" w:type="dxa"/>
            <w:vMerge w:val="restart"/>
          </w:tcPr>
          <w:p w:rsidR="00394BAB" w:rsidRPr="008245BB" w:rsidRDefault="00725427" w:rsidP="006A77E1">
            <w:pPr>
              <w:jc w:val="center"/>
              <w:rPr>
                <w:rFonts w:ascii="Times New Roman" w:eastAsia="Calibri" w:hAnsi="Times New Roman" w:cs="Times New Roman"/>
                <w:b/>
                <w:sz w:val="20"/>
                <w:szCs w:val="20"/>
              </w:rPr>
            </w:pPr>
            <w:r>
              <w:rPr>
                <w:rFonts w:ascii="Times New Roman" w:eastAsia="Calibri" w:hAnsi="Times New Roman" w:cs="Times New Roman"/>
                <w:b/>
                <w:sz w:val="20"/>
                <w:szCs w:val="20"/>
              </w:rPr>
              <w:t>Коды</w:t>
            </w:r>
          </w:p>
          <w:p w:rsidR="00B91E15" w:rsidRPr="002327DB" w:rsidRDefault="00B91E15" w:rsidP="006A77E1">
            <w:pPr>
              <w:jc w:val="center"/>
              <w:rPr>
                <w:rFonts w:ascii="Times New Roman" w:eastAsia="Calibri" w:hAnsi="Times New Roman" w:cs="Times New Roman"/>
                <w:b/>
                <w:sz w:val="20"/>
                <w:szCs w:val="20"/>
              </w:rPr>
            </w:pPr>
            <w:r w:rsidRPr="008245BB">
              <w:rPr>
                <w:rFonts w:ascii="Times New Roman" w:eastAsia="Calibri" w:hAnsi="Times New Roman" w:cs="Times New Roman"/>
                <w:b/>
                <w:sz w:val="20"/>
                <w:szCs w:val="20"/>
              </w:rPr>
              <w:t>КТРУ, ОКПД, ККН</w:t>
            </w:r>
          </w:p>
        </w:tc>
        <w:tc>
          <w:tcPr>
            <w:tcW w:w="5437" w:type="dxa"/>
            <w:gridSpan w:val="3"/>
            <w:vAlign w:val="center"/>
          </w:tcPr>
          <w:p w:rsidR="00B91E15" w:rsidRPr="002327DB" w:rsidRDefault="00B91E15" w:rsidP="006A77E1">
            <w:pPr>
              <w:jc w:val="center"/>
              <w:rPr>
                <w:rFonts w:ascii="Times New Roman" w:eastAsia="Calibri" w:hAnsi="Times New Roman" w:cs="Times New Roman"/>
                <w:b/>
                <w:sz w:val="20"/>
                <w:szCs w:val="20"/>
              </w:rPr>
            </w:pPr>
            <w:r w:rsidRPr="002327DB">
              <w:rPr>
                <w:rFonts w:ascii="Times New Roman" w:eastAsia="Calibri" w:hAnsi="Times New Roman" w:cs="Times New Roman"/>
                <w:b/>
                <w:sz w:val="20"/>
                <w:szCs w:val="20"/>
              </w:rPr>
              <w:t>Характеристики</w:t>
            </w:r>
          </w:p>
        </w:tc>
        <w:tc>
          <w:tcPr>
            <w:tcW w:w="640" w:type="dxa"/>
            <w:vMerge w:val="restart"/>
            <w:vAlign w:val="center"/>
          </w:tcPr>
          <w:p w:rsidR="00B91E15" w:rsidRPr="002327DB" w:rsidRDefault="00B91E15" w:rsidP="006A77E1">
            <w:pPr>
              <w:jc w:val="center"/>
              <w:rPr>
                <w:rFonts w:ascii="Times New Roman" w:eastAsia="Calibri" w:hAnsi="Times New Roman" w:cs="Times New Roman"/>
                <w:b/>
                <w:sz w:val="20"/>
                <w:szCs w:val="20"/>
              </w:rPr>
            </w:pPr>
            <w:r w:rsidRPr="002327DB">
              <w:rPr>
                <w:rFonts w:ascii="Times New Roman" w:eastAsia="Calibri" w:hAnsi="Times New Roman" w:cs="Times New Roman"/>
                <w:b/>
                <w:sz w:val="20"/>
                <w:szCs w:val="20"/>
              </w:rPr>
              <w:t>Кол-во</w:t>
            </w:r>
          </w:p>
        </w:tc>
        <w:tc>
          <w:tcPr>
            <w:tcW w:w="1176" w:type="dxa"/>
            <w:vMerge w:val="restart"/>
          </w:tcPr>
          <w:p w:rsidR="00B91E15" w:rsidRPr="002327DB" w:rsidRDefault="00B91E15" w:rsidP="006A77E1">
            <w:pPr>
              <w:jc w:val="center"/>
              <w:rPr>
                <w:rFonts w:ascii="Times New Roman" w:eastAsia="Calibri" w:hAnsi="Times New Roman" w:cs="Times New Roman"/>
                <w:b/>
                <w:sz w:val="20"/>
                <w:szCs w:val="20"/>
              </w:rPr>
            </w:pPr>
            <w:r w:rsidRPr="002327DB">
              <w:rPr>
                <w:rFonts w:ascii="Times New Roman" w:eastAsia="Calibri" w:hAnsi="Times New Roman" w:cs="Times New Roman"/>
                <w:b/>
                <w:sz w:val="20"/>
                <w:szCs w:val="20"/>
              </w:rPr>
              <w:t>Единица измерения</w:t>
            </w:r>
          </w:p>
        </w:tc>
        <w:tc>
          <w:tcPr>
            <w:tcW w:w="1140" w:type="dxa"/>
            <w:vMerge w:val="restart"/>
            <w:vAlign w:val="center"/>
          </w:tcPr>
          <w:p w:rsidR="00B91E15" w:rsidRPr="002327DB" w:rsidRDefault="00B91E15" w:rsidP="006A77E1">
            <w:pPr>
              <w:jc w:val="center"/>
              <w:rPr>
                <w:rFonts w:ascii="Times New Roman" w:hAnsi="Times New Roman"/>
                <w:b/>
                <w:color w:val="000000"/>
                <w:sz w:val="20"/>
                <w:szCs w:val="20"/>
                <w:lang w:eastAsia="ru-RU"/>
              </w:rPr>
            </w:pPr>
            <w:r w:rsidRPr="002327DB">
              <w:rPr>
                <w:rFonts w:ascii="Times New Roman" w:hAnsi="Times New Roman"/>
                <w:b/>
                <w:color w:val="000000"/>
                <w:sz w:val="20"/>
                <w:szCs w:val="20"/>
                <w:lang w:eastAsia="ru-RU"/>
              </w:rPr>
              <w:t>Це</w:t>
            </w:r>
            <w:r w:rsidR="00394BAB">
              <w:rPr>
                <w:rFonts w:ascii="Times New Roman" w:hAnsi="Times New Roman"/>
                <w:b/>
                <w:color w:val="000000"/>
                <w:sz w:val="20"/>
                <w:szCs w:val="20"/>
                <w:lang w:eastAsia="ru-RU"/>
              </w:rPr>
              <w:t>на за ед., руб., с НДС/без НДС*</w:t>
            </w:r>
            <w:r w:rsidR="008A0AEE">
              <w:rPr>
                <w:rFonts w:ascii="Times New Roman" w:hAnsi="Times New Roman"/>
                <w:b/>
                <w:color w:val="000000"/>
                <w:sz w:val="20"/>
                <w:szCs w:val="20"/>
                <w:lang w:eastAsia="ru-RU"/>
              </w:rPr>
              <w:t>*</w:t>
            </w:r>
          </w:p>
        </w:tc>
        <w:tc>
          <w:tcPr>
            <w:tcW w:w="1145" w:type="dxa"/>
            <w:vMerge w:val="restart"/>
            <w:vAlign w:val="center"/>
          </w:tcPr>
          <w:p w:rsidR="00B91E15" w:rsidRPr="002327DB" w:rsidRDefault="00394BAB" w:rsidP="006A77E1">
            <w:pPr>
              <w:jc w:val="center"/>
              <w:rPr>
                <w:rFonts w:ascii="Times New Roman" w:hAnsi="Times New Roman"/>
                <w:b/>
                <w:color w:val="000000"/>
                <w:sz w:val="20"/>
                <w:szCs w:val="20"/>
                <w:lang w:eastAsia="ru-RU"/>
              </w:rPr>
            </w:pPr>
            <w:r>
              <w:rPr>
                <w:rFonts w:ascii="Times New Roman" w:hAnsi="Times New Roman"/>
                <w:b/>
                <w:color w:val="000000"/>
                <w:sz w:val="20"/>
                <w:szCs w:val="20"/>
                <w:lang w:eastAsia="ru-RU"/>
              </w:rPr>
              <w:t>Итого, руб., с НДС/без НДС*</w:t>
            </w:r>
            <w:r w:rsidR="008A0AEE">
              <w:rPr>
                <w:rFonts w:ascii="Times New Roman" w:hAnsi="Times New Roman"/>
                <w:b/>
                <w:color w:val="000000"/>
                <w:sz w:val="20"/>
                <w:szCs w:val="20"/>
                <w:lang w:eastAsia="ru-RU"/>
              </w:rPr>
              <w:t>*</w:t>
            </w:r>
          </w:p>
        </w:tc>
        <w:tc>
          <w:tcPr>
            <w:tcW w:w="1699" w:type="dxa"/>
            <w:vMerge w:val="restart"/>
          </w:tcPr>
          <w:p w:rsidR="00B91E15" w:rsidRPr="002327DB" w:rsidRDefault="00394BAB" w:rsidP="006A77E1">
            <w:pPr>
              <w:jc w:val="center"/>
              <w:rPr>
                <w:rFonts w:ascii="Times New Roman" w:hAnsi="Times New Roman"/>
                <w:b/>
                <w:color w:val="000000"/>
                <w:sz w:val="20"/>
                <w:szCs w:val="20"/>
                <w:lang w:eastAsia="ru-RU"/>
              </w:rPr>
            </w:pPr>
            <w:r>
              <w:rPr>
                <w:rFonts w:ascii="Times New Roman" w:hAnsi="Times New Roman"/>
                <w:b/>
                <w:color w:val="000000"/>
                <w:sz w:val="20"/>
                <w:szCs w:val="20"/>
                <w:lang w:eastAsia="ru-RU"/>
              </w:rPr>
              <w:t>Страна происхождения товара*</w:t>
            </w:r>
            <w:r w:rsidR="008A0AEE">
              <w:rPr>
                <w:rFonts w:ascii="Times New Roman" w:hAnsi="Times New Roman"/>
                <w:b/>
                <w:color w:val="000000"/>
                <w:sz w:val="20"/>
                <w:szCs w:val="20"/>
                <w:lang w:eastAsia="ru-RU"/>
              </w:rPr>
              <w:t>*</w:t>
            </w:r>
          </w:p>
        </w:tc>
      </w:tr>
      <w:tr w:rsidR="00B91E15" w:rsidRPr="00AD76B1" w:rsidTr="00845633">
        <w:trPr>
          <w:jc w:val="center"/>
        </w:trPr>
        <w:tc>
          <w:tcPr>
            <w:tcW w:w="503" w:type="dxa"/>
            <w:vMerge/>
            <w:vAlign w:val="center"/>
          </w:tcPr>
          <w:p w:rsidR="00B91E15" w:rsidRPr="00AD76B1" w:rsidRDefault="00B91E15" w:rsidP="006A77E1">
            <w:pPr>
              <w:adjustRightInd w:val="0"/>
              <w:contextualSpacing/>
              <w:jc w:val="center"/>
              <w:rPr>
                <w:rFonts w:ascii="Times New Roman" w:hAnsi="Times New Roman" w:cs="Times New Roman"/>
                <w:sz w:val="18"/>
                <w:szCs w:val="18"/>
              </w:rPr>
            </w:pPr>
          </w:p>
        </w:tc>
        <w:tc>
          <w:tcPr>
            <w:tcW w:w="2049" w:type="dxa"/>
            <w:vMerge/>
            <w:tcBorders>
              <w:bottom w:val="single" w:sz="4" w:space="0" w:color="auto"/>
            </w:tcBorders>
            <w:vAlign w:val="center"/>
          </w:tcPr>
          <w:p w:rsidR="00B91E15" w:rsidRPr="00AD76B1" w:rsidRDefault="00B91E15" w:rsidP="006A77E1">
            <w:pPr>
              <w:adjustRightInd w:val="0"/>
              <w:contextualSpacing/>
              <w:jc w:val="center"/>
              <w:rPr>
                <w:rFonts w:ascii="Times New Roman" w:hAnsi="Times New Roman" w:cs="Times New Roman"/>
                <w:sz w:val="18"/>
                <w:szCs w:val="18"/>
              </w:rPr>
            </w:pPr>
          </w:p>
        </w:tc>
        <w:tc>
          <w:tcPr>
            <w:tcW w:w="1543" w:type="dxa"/>
            <w:vMerge/>
            <w:tcBorders>
              <w:bottom w:val="single" w:sz="4" w:space="0" w:color="auto"/>
            </w:tcBorders>
          </w:tcPr>
          <w:p w:rsidR="00B91E15" w:rsidRPr="00AD76B1" w:rsidRDefault="00B91E15" w:rsidP="006A77E1">
            <w:pPr>
              <w:ind w:right="-108"/>
              <w:jc w:val="center"/>
              <w:rPr>
                <w:rFonts w:ascii="Times New Roman" w:eastAsia="Calibri" w:hAnsi="Times New Roman" w:cs="Times New Roman"/>
                <w:b/>
                <w:sz w:val="18"/>
                <w:szCs w:val="18"/>
              </w:rPr>
            </w:pPr>
          </w:p>
        </w:tc>
        <w:tc>
          <w:tcPr>
            <w:tcW w:w="1964" w:type="dxa"/>
            <w:tcBorders>
              <w:bottom w:val="single" w:sz="4" w:space="0" w:color="auto"/>
            </w:tcBorders>
            <w:vAlign w:val="center"/>
          </w:tcPr>
          <w:p w:rsidR="00B91E15" w:rsidRPr="002327DB" w:rsidRDefault="00B91E15" w:rsidP="006A77E1">
            <w:pPr>
              <w:ind w:right="-108"/>
              <w:jc w:val="center"/>
              <w:rPr>
                <w:rFonts w:ascii="Times New Roman" w:eastAsia="Calibri" w:hAnsi="Times New Roman" w:cs="Times New Roman"/>
                <w:sz w:val="20"/>
                <w:szCs w:val="20"/>
              </w:rPr>
            </w:pPr>
            <w:r w:rsidRPr="002327DB">
              <w:rPr>
                <w:rFonts w:ascii="Times New Roman" w:eastAsia="Calibri" w:hAnsi="Times New Roman" w:cs="Times New Roman"/>
                <w:b/>
                <w:sz w:val="20"/>
                <w:szCs w:val="20"/>
              </w:rPr>
              <w:t xml:space="preserve">Наименование характеристики </w:t>
            </w:r>
          </w:p>
        </w:tc>
        <w:tc>
          <w:tcPr>
            <w:tcW w:w="1694" w:type="dxa"/>
            <w:tcBorders>
              <w:bottom w:val="single" w:sz="4" w:space="0" w:color="auto"/>
            </w:tcBorders>
            <w:vAlign w:val="center"/>
          </w:tcPr>
          <w:p w:rsidR="00B91E15" w:rsidRPr="002327DB" w:rsidRDefault="00B91E15" w:rsidP="006A77E1">
            <w:pPr>
              <w:ind w:left="-108" w:right="-108"/>
              <w:jc w:val="center"/>
              <w:rPr>
                <w:rFonts w:ascii="Times New Roman" w:eastAsia="Calibri" w:hAnsi="Times New Roman" w:cs="Times New Roman"/>
                <w:b/>
                <w:sz w:val="20"/>
                <w:szCs w:val="20"/>
              </w:rPr>
            </w:pPr>
            <w:r w:rsidRPr="002327DB">
              <w:rPr>
                <w:rFonts w:ascii="Times New Roman" w:eastAsia="Calibri" w:hAnsi="Times New Roman" w:cs="Times New Roman"/>
                <w:b/>
                <w:sz w:val="20"/>
                <w:szCs w:val="20"/>
              </w:rPr>
              <w:t>Значение характеристики</w:t>
            </w:r>
          </w:p>
        </w:tc>
        <w:tc>
          <w:tcPr>
            <w:tcW w:w="1779" w:type="dxa"/>
          </w:tcPr>
          <w:p w:rsidR="00B91E15" w:rsidRPr="002327DB" w:rsidRDefault="00B91E15" w:rsidP="006A77E1">
            <w:pPr>
              <w:jc w:val="center"/>
              <w:rPr>
                <w:rFonts w:ascii="Times New Roman" w:eastAsia="Calibri" w:hAnsi="Times New Roman" w:cs="Times New Roman"/>
                <w:sz w:val="20"/>
                <w:szCs w:val="20"/>
              </w:rPr>
            </w:pPr>
            <w:r w:rsidRPr="002327DB">
              <w:rPr>
                <w:rFonts w:ascii="Times New Roman" w:eastAsia="Calibri" w:hAnsi="Times New Roman" w:cs="Times New Roman"/>
                <w:b/>
                <w:sz w:val="20"/>
                <w:szCs w:val="20"/>
              </w:rPr>
              <w:t>Единица измерения</w:t>
            </w:r>
            <w:r w:rsidRPr="002327DB">
              <w:rPr>
                <w:rFonts w:ascii="Times New Roman" w:hAnsi="Times New Roman" w:cs="Times New Roman"/>
                <w:b/>
                <w:sz w:val="20"/>
                <w:szCs w:val="20"/>
              </w:rPr>
              <w:t xml:space="preserve"> характеристики</w:t>
            </w:r>
          </w:p>
        </w:tc>
        <w:tc>
          <w:tcPr>
            <w:tcW w:w="640" w:type="dxa"/>
            <w:vMerge/>
            <w:vAlign w:val="center"/>
          </w:tcPr>
          <w:p w:rsidR="00B91E15" w:rsidRPr="00AD76B1" w:rsidRDefault="00B91E15" w:rsidP="006A77E1">
            <w:pPr>
              <w:jc w:val="center"/>
              <w:rPr>
                <w:rFonts w:ascii="Times New Roman" w:eastAsia="Calibri" w:hAnsi="Times New Roman" w:cs="Times New Roman"/>
                <w:sz w:val="18"/>
                <w:szCs w:val="18"/>
              </w:rPr>
            </w:pPr>
          </w:p>
        </w:tc>
        <w:tc>
          <w:tcPr>
            <w:tcW w:w="1176" w:type="dxa"/>
            <w:vMerge/>
          </w:tcPr>
          <w:p w:rsidR="00B91E15" w:rsidRPr="00AD76B1" w:rsidRDefault="00B91E15" w:rsidP="006A77E1">
            <w:pPr>
              <w:jc w:val="center"/>
              <w:rPr>
                <w:rFonts w:ascii="Times New Roman" w:eastAsia="Calibri" w:hAnsi="Times New Roman" w:cs="Times New Roman"/>
                <w:sz w:val="18"/>
                <w:szCs w:val="18"/>
              </w:rPr>
            </w:pPr>
          </w:p>
        </w:tc>
        <w:tc>
          <w:tcPr>
            <w:tcW w:w="1140" w:type="dxa"/>
            <w:vMerge/>
          </w:tcPr>
          <w:p w:rsidR="00B91E15" w:rsidRPr="00AD76B1" w:rsidRDefault="00B91E15" w:rsidP="006A77E1">
            <w:pPr>
              <w:jc w:val="center"/>
              <w:rPr>
                <w:rFonts w:ascii="Times New Roman" w:eastAsia="Calibri" w:hAnsi="Times New Roman" w:cs="Times New Roman"/>
                <w:sz w:val="18"/>
                <w:szCs w:val="18"/>
              </w:rPr>
            </w:pPr>
          </w:p>
        </w:tc>
        <w:tc>
          <w:tcPr>
            <w:tcW w:w="1145" w:type="dxa"/>
            <w:vMerge/>
          </w:tcPr>
          <w:p w:rsidR="00B91E15" w:rsidRPr="00AD76B1" w:rsidRDefault="00B91E15" w:rsidP="006A77E1">
            <w:pPr>
              <w:jc w:val="center"/>
              <w:rPr>
                <w:rFonts w:ascii="Times New Roman" w:eastAsia="Calibri" w:hAnsi="Times New Roman" w:cs="Times New Roman"/>
                <w:sz w:val="18"/>
                <w:szCs w:val="18"/>
              </w:rPr>
            </w:pPr>
          </w:p>
        </w:tc>
        <w:tc>
          <w:tcPr>
            <w:tcW w:w="1699" w:type="dxa"/>
            <w:vMerge/>
          </w:tcPr>
          <w:p w:rsidR="00B91E15" w:rsidRPr="00AD76B1" w:rsidRDefault="00B91E15" w:rsidP="006A77E1">
            <w:pPr>
              <w:jc w:val="center"/>
              <w:rPr>
                <w:rFonts w:ascii="Times New Roman" w:eastAsia="Calibri" w:hAnsi="Times New Roman" w:cs="Times New Roman"/>
                <w:sz w:val="18"/>
                <w:szCs w:val="18"/>
              </w:rPr>
            </w:pPr>
          </w:p>
        </w:tc>
      </w:tr>
      <w:tr w:rsidR="00B33185" w:rsidRPr="00AD76B1" w:rsidTr="00B33185">
        <w:trPr>
          <w:jc w:val="center"/>
        </w:trPr>
        <w:tc>
          <w:tcPr>
            <w:tcW w:w="503" w:type="dxa"/>
            <w:vMerge w:val="restart"/>
          </w:tcPr>
          <w:p w:rsidR="00B33185" w:rsidRPr="002327DB" w:rsidRDefault="00B33185" w:rsidP="006A77E1">
            <w:pPr>
              <w:adjustRightInd w:val="0"/>
              <w:contextualSpacing/>
              <w:rPr>
                <w:rFonts w:ascii="Times New Roman" w:hAnsi="Times New Roman" w:cs="Times New Roman"/>
                <w:sz w:val="20"/>
                <w:szCs w:val="20"/>
              </w:rPr>
            </w:pPr>
            <w:r>
              <w:rPr>
                <w:rFonts w:ascii="Times New Roman" w:hAnsi="Times New Roman" w:cs="Times New Roman"/>
                <w:sz w:val="20"/>
                <w:szCs w:val="20"/>
              </w:rPr>
              <w:t>1</w:t>
            </w:r>
          </w:p>
          <w:p w:rsidR="00B33185" w:rsidRDefault="00B33185" w:rsidP="006A77E1">
            <w:pPr>
              <w:adjustRightInd w:val="0"/>
              <w:contextualSpacing/>
              <w:rPr>
                <w:rFonts w:ascii="Times New Roman" w:hAnsi="Times New Roman" w:cs="Times New Roman"/>
                <w:sz w:val="20"/>
                <w:szCs w:val="20"/>
              </w:rPr>
            </w:pPr>
          </w:p>
          <w:p w:rsidR="00B33185" w:rsidRPr="002327DB" w:rsidRDefault="00B33185" w:rsidP="006A77E1">
            <w:pPr>
              <w:adjustRightInd w:val="0"/>
              <w:contextualSpacing/>
              <w:rPr>
                <w:rFonts w:ascii="Times New Roman" w:hAnsi="Times New Roman" w:cs="Times New Roman"/>
                <w:sz w:val="20"/>
                <w:szCs w:val="20"/>
              </w:rPr>
            </w:pPr>
          </w:p>
        </w:tc>
        <w:tc>
          <w:tcPr>
            <w:tcW w:w="2049" w:type="dxa"/>
            <w:vMerge w:val="restart"/>
          </w:tcPr>
          <w:p w:rsidR="00B33185" w:rsidRPr="00C22D54" w:rsidRDefault="00B33185" w:rsidP="00B33185">
            <w:pPr>
              <w:autoSpaceDE w:val="0"/>
              <w:autoSpaceDN w:val="0"/>
              <w:adjustRightInd w:val="0"/>
              <w:ind w:left="57" w:right="57"/>
              <w:rPr>
                <w:rFonts w:ascii="Times New Roman" w:hAnsi="Times New Roman"/>
                <w:sz w:val="18"/>
                <w:szCs w:val="18"/>
                <w:highlight w:val="yellow"/>
                <w:lang w:eastAsia="ru-RU"/>
              </w:rPr>
            </w:pPr>
            <w:r w:rsidRPr="00C22D54">
              <w:rPr>
                <w:rFonts w:ascii="Times New Roman" w:hAnsi="Times New Roman"/>
                <w:sz w:val="18"/>
                <w:szCs w:val="18"/>
                <w:lang w:eastAsia="ru-RU"/>
              </w:rPr>
              <w:t xml:space="preserve">Воздуходувка ранцевая бензиновая </w:t>
            </w:r>
            <w:r>
              <w:rPr>
                <w:rFonts w:ascii="Times New Roman" w:hAnsi="Times New Roman"/>
                <w:sz w:val="18"/>
                <w:szCs w:val="18"/>
                <w:lang w:eastAsia="ru-RU"/>
              </w:rPr>
              <w:t xml:space="preserve">                 </w:t>
            </w:r>
            <w:proofErr w:type="spellStart"/>
            <w:r w:rsidRPr="00C22D54">
              <w:rPr>
                <w:rFonts w:ascii="Times New Roman" w:hAnsi="Times New Roman"/>
                <w:sz w:val="18"/>
                <w:szCs w:val="18"/>
                <w:lang w:eastAsia="ru-RU"/>
              </w:rPr>
              <w:t>Haitec</w:t>
            </w:r>
            <w:proofErr w:type="spellEnd"/>
            <w:r w:rsidRPr="00C22D54">
              <w:rPr>
                <w:rFonts w:ascii="Times New Roman" w:hAnsi="Times New Roman"/>
                <w:sz w:val="18"/>
                <w:szCs w:val="18"/>
                <w:lang w:eastAsia="ru-RU"/>
              </w:rPr>
              <w:t xml:space="preserve"> HT-LB143</w:t>
            </w:r>
            <w:r w:rsidR="00812B29">
              <w:rPr>
                <w:rFonts w:ascii="Times New Roman" w:hAnsi="Times New Roman"/>
                <w:sz w:val="18"/>
                <w:szCs w:val="18"/>
                <w:lang w:eastAsia="ru-RU"/>
              </w:rPr>
              <w:t>*</w:t>
            </w:r>
            <w:r w:rsidRPr="00C22D54">
              <w:rPr>
                <w:rFonts w:ascii="Times New Roman" w:hAnsi="Times New Roman"/>
                <w:sz w:val="18"/>
                <w:szCs w:val="18"/>
                <w:lang w:eastAsia="ru-RU"/>
              </w:rPr>
              <w:t xml:space="preserve">                  </w:t>
            </w:r>
          </w:p>
        </w:tc>
        <w:tc>
          <w:tcPr>
            <w:tcW w:w="1543" w:type="dxa"/>
            <w:vMerge w:val="restart"/>
          </w:tcPr>
          <w:p w:rsidR="00B33185" w:rsidRPr="00C22D54" w:rsidRDefault="00B33185" w:rsidP="00B33185">
            <w:pPr>
              <w:autoSpaceDE w:val="0"/>
              <w:autoSpaceDN w:val="0"/>
              <w:adjustRightInd w:val="0"/>
              <w:ind w:left="57" w:right="57"/>
              <w:rPr>
                <w:rFonts w:ascii="Times New Roman" w:hAnsi="Times New Roman"/>
                <w:sz w:val="18"/>
                <w:szCs w:val="18"/>
                <w:highlight w:val="yellow"/>
                <w:lang w:eastAsia="ru-RU"/>
              </w:rPr>
            </w:pPr>
            <w:r w:rsidRPr="00C22D54">
              <w:rPr>
                <w:rFonts w:ascii="Times New Roman" w:hAnsi="Times New Roman"/>
                <w:sz w:val="18"/>
                <w:szCs w:val="18"/>
                <w:lang w:eastAsia="ru-RU"/>
              </w:rPr>
              <w:t>28.24.12.190</w:t>
            </w:r>
          </w:p>
        </w:tc>
        <w:tc>
          <w:tcPr>
            <w:tcW w:w="1964" w:type="dxa"/>
            <w:shd w:val="clear" w:color="auto" w:fill="auto"/>
            <w:vAlign w:val="center"/>
          </w:tcPr>
          <w:p w:rsidR="00B33185" w:rsidRPr="00040D0D" w:rsidRDefault="00B33185" w:rsidP="00B7071C">
            <w:pPr>
              <w:jc w:val="center"/>
              <w:rPr>
                <w:rFonts w:ascii="Times New Roman" w:hAnsi="Times New Roman"/>
                <w:sz w:val="18"/>
                <w:szCs w:val="18"/>
              </w:rPr>
            </w:pPr>
            <w:r w:rsidRPr="00040D0D">
              <w:rPr>
                <w:rFonts w:ascii="Times New Roman" w:hAnsi="Times New Roman"/>
                <w:sz w:val="18"/>
                <w:szCs w:val="18"/>
              </w:rPr>
              <w:t>Тип</w:t>
            </w:r>
          </w:p>
        </w:tc>
        <w:tc>
          <w:tcPr>
            <w:tcW w:w="1694" w:type="dxa"/>
            <w:shd w:val="clear" w:color="auto" w:fill="auto"/>
            <w:vAlign w:val="center"/>
          </w:tcPr>
          <w:p w:rsidR="00B33185" w:rsidRPr="00040D0D" w:rsidRDefault="00B33185" w:rsidP="00B7071C">
            <w:pPr>
              <w:jc w:val="center"/>
              <w:rPr>
                <w:rFonts w:ascii="Times New Roman" w:hAnsi="Times New Roman"/>
                <w:sz w:val="18"/>
                <w:szCs w:val="18"/>
              </w:rPr>
            </w:pPr>
            <w:r w:rsidRPr="00040D0D">
              <w:rPr>
                <w:rFonts w:ascii="Times New Roman" w:hAnsi="Times New Roman"/>
                <w:sz w:val="18"/>
                <w:szCs w:val="18"/>
              </w:rPr>
              <w:t>Бензиновый</w:t>
            </w:r>
          </w:p>
        </w:tc>
        <w:tc>
          <w:tcPr>
            <w:tcW w:w="1779" w:type="dxa"/>
            <w:vAlign w:val="center"/>
          </w:tcPr>
          <w:p w:rsidR="00B33185" w:rsidRPr="00040D0D" w:rsidRDefault="00B33185" w:rsidP="00B7071C">
            <w:pPr>
              <w:ind w:right="57"/>
              <w:jc w:val="center"/>
              <w:rPr>
                <w:rFonts w:ascii="Times New Roman" w:hAnsi="Times New Roman"/>
                <w:sz w:val="18"/>
                <w:szCs w:val="18"/>
                <w:lang w:eastAsia="ru-RU"/>
              </w:rPr>
            </w:pPr>
            <w:r w:rsidRPr="00040D0D">
              <w:rPr>
                <w:rFonts w:ascii="Times New Roman" w:hAnsi="Times New Roman"/>
                <w:sz w:val="18"/>
                <w:szCs w:val="18"/>
                <w:lang w:eastAsia="ru-RU"/>
              </w:rPr>
              <w:t>-</w:t>
            </w:r>
          </w:p>
        </w:tc>
        <w:tc>
          <w:tcPr>
            <w:tcW w:w="640" w:type="dxa"/>
            <w:vMerge w:val="restart"/>
            <w:vAlign w:val="center"/>
          </w:tcPr>
          <w:p w:rsidR="00B33185" w:rsidRPr="002327DB" w:rsidRDefault="00B33185" w:rsidP="00491BAB">
            <w:pPr>
              <w:jc w:val="center"/>
              <w:rPr>
                <w:rFonts w:ascii="Times New Roman" w:hAnsi="Times New Roman" w:cs="Times New Roman"/>
                <w:sz w:val="20"/>
                <w:szCs w:val="20"/>
              </w:rPr>
            </w:pPr>
            <w:r>
              <w:rPr>
                <w:rFonts w:ascii="Times New Roman" w:hAnsi="Times New Roman" w:cs="Times New Roman"/>
                <w:sz w:val="20"/>
                <w:szCs w:val="20"/>
              </w:rPr>
              <w:t>1</w:t>
            </w:r>
          </w:p>
        </w:tc>
        <w:tc>
          <w:tcPr>
            <w:tcW w:w="1176" w:type="dxa"/>
            <w:vMerge w:val="restart"/>
            <w:vAlign w:val="center"/>
          </w:tcPr>
          <w:p w:rsidR="00B33185" w:rsidRPr="002327DB" w:rsidRDefault="00B33185" w:rsidP="00491BAB">
            <w:pPr>
              <w:spacing w:line="240" w:lineRule="atLeast"/>
              <w:jc w:val="center"/>
              <w:rPr>
                <w:rFonts w:ascii="Times New Roman" w:hAnsi="Times New Roman" w:cs="Times New Roman"/>
                <w:sz w:val="20"/>
                <w:szCs w:val="20"/>
              </w:rPr>
            </w:pPr>
            <w:r>
              <w:rPr>
                <w:rFonts w:ascii="Times New Roman" w:hAnsi="Times New Roman" w:cs="Times New Roman"/>
                <w:sz w:val="20"/>
                <w:szCs w:val="20"/>
              </w:rPr>
              <w:t>штука</w:t>
            </w:r>
          </w:p>
        </w:tc>
        <w:tc>
          <w:tcPr>
            <w:tcW w:w="1140" w:type="dxa"/>
            <w:vMerge w:val="restart"/>
            <w:vAlign w:val="center"/>
          </w:tcPr>
          <w:p w:rsidR="00B33185" w:rsidRPr="00AD76B1" w:rsidRDefault="00B33185" w:rsidP="006A77E1">
            <w:pPr>
              <w:jc w:val="center"/>
              <w:rPr>
                <w:rFonts w:ascii="Times New Roman" w:hAnsi="Times New Roman" w:cs="Times New Roman"/>
                <w:sz w:val="18"/>
                <w:szCs w:val="18"/>
              </w:rPr>
            </w:pPr>
          </w:p>
        </w:tc>
        <w:tc>
          <w:tcPr>
            <w:tcW w:w="1145" w:type="dxa"/>
            <w:vMerge w:val="restart"/>
          </w:tcPr>
          <w:p w:rsidR="00B33185" w:rsidRPr="00AD76B1" w:rsidRDefault="00B33185" w:rsidP="006A77E1">
            <w:pPr>
              <w:adjustRightInd w:val="0"/>
              <w:contextualSpacing/>
              <w:rPr>
                <w:rFonts w:ascii="Times New Roman" w:hAnsi="Times New Roman" w:cs="Times New Roman"/>
                <w:sz w:val="18"/>
                <w:szCs w:val="18"/>
              </w:rPr>
            </w:pPr>
          </w:p>
        </w:tc>
        <w:tc>
          <w:tcPr>
            <w:tcW w:w="1699" w:type="dxa"/>
            <w:vMerge w:val="restart"/>
          </w:tcPr>
          <w:p w:rsidR="00B33185" w:rsidRPr="00AD76B1" w:rsidRDefault="00B33185" w:rsidP="006A77E1">
            <w:pPr>
              <w:adjustRightInd w:val="0"/>
              <w:contextualSpacing/>
              <w:rPr>
                <w:rFonts w:ascii="Times New Roman" w:hAnsi="Times New Roman" w:cs="Times New Roman"/>
                <w:sz w:val="18"/>
                <w:szCs w:val="18"/>
              </w:rPr>
            </w:pPr>
          </w:p>
        </w:tc>
      </w:tr>
      <w:tr w:rsidR="00B33185" w:rsidRPr="00AD76B1" w:rsidTr="001B539E">
        <w:trPr>
          <w:jc w:val="center"/>
        </w:trPr>
        <w:tc>
          <w:tcPr>
            <w:tcW w:w="503" w:type="dxa"/>
            <w:vMerge/>
          </w:tcPr>
          <w:p w:rsidR="00B33185" w:rsidRPr="002327DB" w:rsidRDefault="00B33185" w:rsidP="006A77E1">
            <w:pPr>
              <w:adjustRightInd w:val="0"/>
              <w:contextualSpacing/>
              <w:rPr>
                <w:rFonts w:ascii="Times New Roman" w:hAnsi="Times New Roman" w:cs="Times New Roman"/>
                <w:sz w:val="20"/>
                <w:szCs w:val="20"/>
              </w:rPr>
            </w:pPr>
          </w:p>
        </w:tc>
        <w:tc>
          <w:tcPr>
            <w:tcW w:w="2049" w:type="dxa"/>
            <w:vMerge/>
            <w:vAlign w:val="center"/>
          </w:tcPr>
          <w:p w:rsidR="00B33185" w:rsidRPr="002327DB" w:rsidRDefault="00B33185" w:rsidP="006A77E1">
            <w:pPr>
              <w:adjustRightInd w:val="0"/>
              <w:contextualSpacing/>
              <w:rPr>
                <w:rFonts w:ascii="Times New Roman" w:hAnsi="Times New Roman" w:cs="Times New Roman"/>
                <w:sz w:val="20"/>
                <w:szCs w:val="20"/>
              </w:rPr>
            </w:pPr>
          </w:p>
        </w:tc>
        <w:tc>
          <w:tcPr>
            <w:tcW w:w="1543" w:type="dxa"/>
            <w:vMerge/>
            <w:vAlign w:val="center"/>
          </w:tcPr>
          <w:p w:rsidR="00B33185" w:rsidRPr="002327DB" w:rsidRDefault="00B33185" w:rsidP="006A77E1">
            <w:pPr>
              <w:rPr>
                <w:rFonts w:ascii="Times New Roman" w:hAnsi="Times New Roman" w:cs="Times New Roman"/>
                <w:sz w:val="20"/>
                <w:szCs w:val="20"/>
              </w:rPr>
            </w:pPr>
          </w:p>
        </w:tc>
        <w:tc>
          <w:tcPr>
            <w:tcW w:w="1964" w:type="dxa"/>
            <w:shd w:val="clear" w:color="auto" w:fill="auto"/>
            <w:vAlign w:val="center"/>
          </w:tcPr>
          <w:p w:rsidR="00B33185" w:rsidRPr="00040D0D" w:rsidRDefault="00B33185" w:rsidP="00B7071C">
            <w:pPr>
              <w:jc w:val="center"/>
              <w:rPr>
                <w:rFonts w:ascii="Times New Roman" w:hAnsi="Times New Roman"/>
                <w:sz w:val="18"/>
                <w:szCs w:val="18"/>
              </w:rPr>
            </w:pPr>
            <w:r w:rsidRPr="00040D0D">
              <w:rPr>
                <w:rFonts w:ascii="Times New Roman" w:hAnsi="Times New Roman"/>
                <w:sz w:val="18"/>
                <w:szCs w:val="18"/>
              </w:rPr>
              <w:t>Ранцевый</w:t>
            </w:r>
          </w:p>
        </w:tc>
        <w:tc>
          <w:tcPr>
            <w:tcW w:w="1694" w:type="dxa"/>
            <w:shd w:val="clear" w:color="auto" w:fill="auto"/>
            <w:vAlign w:val="center"/>
          </w:tcPr>
          <w:p w:rsidR="00B33185" w:rsidRPr="00040D0D" w:rsidRDefault="00B33185" w:rsidP="00B7071C">
            <w:pPr>
              <w:jc w:val="center"/>
              <w:rPr>
                <w:rFonts w:ascii="Times New Roman" w:hAnsi="Times New Roman"/>
                <w:sz w:val="18"/>
                <w:szCs w:val="18"/>
              </w:rPr>
            </w:pPr>
            <w:r w:rsidRPr="00040D0D">
              <w:rPr>
                <w:rFonts w:ascii="Times New Roman" w:hAnsi="Times New Roman"/>
                <w:sz w:val="18"/>
                <w:szCs w:val="18"/>
              </w:rPr>
              <w:t>Да</w:t>
            </w:r>
          </w:p>
        </w:tc>
        <w:tc>
          <w:tcPr>
            <w:tcW w:w="1779" w:type="dxa"/>
            <w:vAlign w:val="center"/>
          </w:tcPr>
          <w:p w:rsidR="00B33185" w:rsidRPr="00040D0D" w:rsidRDefault="00B33185" w:rsidP="00B7071C">
            <w:pPr>
              <w:ind w:right="57"/>
              <w:jc w:val="center"/>
              <w:rPr>
                <w:rFonts w:ascii="Times New Roman" w:hAnsi="Times New Roman"/>
                <w:sz w:val="18"/>
                <w:szCs w:val="18"/>
                <w:lang w:eastAsia="ru-RU"/>
              </w:rPr>
            </w:pPr>
            <w:r w:rsidRPr="00040D0D">
              <w:rPr>
                <w:rFonts w:ascii="Times New Roman" w:hAnsi="Times New Roman"/>
                <w:sz w:val="18"/>
                <w:szCs w:val="18"/>
                <w:lang w:eastAsia="ru-RU"/>
              </w:rPr>
              <w:t>-</w:t>
            </w:r>
          </w:p>
        </w:tc>
        <w:tc>
          <w:tcPr>
            <w:tcW w:w="640" w:type="dxa"/>
            <w:vMerge/>
            <w:vAlign w:val="center"/>
          </w:tcPr>
          <w:p w:rsidR="00B33185" w:rsidRPr="002327DB" w:rsidRDefault="00B33185" w:rsidP="006A77E1">
            <w:pPr>
              <w:rPr>
                <w:rFonts w:ascii="Times New Roman" w:hAnsi="Times New Roman" w:cs="Times New Roman"/>
                <w:sz w:val="20"/>
                <w:szCs w:val="20"/>
              </w:rPr>
            </w:pPr>
          </w:p>
        </w:tc>
        <w:tc>
          <w:tcPr>
            <w:tcW w:w="1176" w:type="dxa"/>
            <w:vMerge/>
            <w:vAlign w:val="center"/>
          </w:tcPr>
          <w:p w:rsidR="00B33185" w:rsidRPr="002327DB" w:rsidRDefault="00B33185" w:rsidP="006A77E1">
            <w:pPr>
              <w:spacing w:line="240" w:lineRule="atLeast"/>
              <w:jc w:val="center"/>
              <w:rPr>
                <w:rFonts w:ascii="Times New Roman" w:hAnsi="Times New Roman" w:cs="Times New Roman"/>
                <w:sz w:val="20"/>
                <w:szCs w:val="20"/>
              </w:rPr>
            </w:pPr>
          </w:p>
        </w:tc>
        <w:tc>
          <w:tcPr>
            <w:tcW w:w="1140" w:type="dxa"/>
            <w:vMerge/>
            <w:vAlign w:val="center"/>
          </w:tcPr>
          <w:p w:rsidR="00B33185" w:rsidRPr="00AD76B1" w:rsidRDefault="00B33185" w:rsidP="006A77E1">
            <w:pPr>
              <w:jc w:val="center"/>
              <w:rPr>
                <w:rFonts w:ascii="Times New Roman" w:hAnsi="Times New Roman" w:cs="Times New Roman"/>
                <w:sz w:val="18"/>
                <w:szCs w:val="18"/>
              </w:rPr>
            </w:pPr>
          </w:p>
        </w:tc>
        <w:tc>
          <w:tcPr>
            <w:tcW w:w="1145" w:type="dxa"/>
            <w:vMerge/>
          </w:tcPr>
          <w:p w:rsidR="00B33185" w:rsidRPr="00AD76B1" w:rsidRDefault="00B33185" w:rsidP="006A77E1">
            <w:pPr>
              <w:adjustRightInd w:val="0"/>
              <w:contextualSpacing/>
              <w:rPr>
                <w:rFonts w:ascii="Times New Roman" w:hAnsi="Times New Roman" w:cs="Times New Roman"/>
                <w:sz w:val="18"/>
                <w:szCs w:val="18"/>
              </w:rPr>
            </w:pPr>
          </w:p>
        </w:tc>
        <w:tc>
          <w:tcPr>
            <w:tcW w:w="1699" w:type="dxa"/>
            <w:vMerge/>
          </w:tcPr>
          <w:p w:rsidR="00B33185" w:rsidRPr="00AD76B1" w:rsidRDefault="00B33185" w:rsidP="006A77E1">
            <w:pPr>
              <w:adjustRightInd w:val="0"/>
              <w:contextualSpacing/>
              <w:rPr>
                <w:rFonts w:ascii="Times New Roman" w:hAnsi="Times New Roman" w:cs="Times New Roman"/>
                <w:sz w:val="18"/>
                <w:szCs w:val="18"/>
              </w:rPr>
            </w:pPr>
          </w:p>
        </w:tc>
      </w:tr>
      <w:tr w:rsidR="00B33185" w:rsidRPr="00AD76B1" w:rsidTr="001B539E">
        <w:trPr>
          <w:jc w:val="center"/>
        </w:trPr>
        <w:tc>
          <w:tcPr>
            <w:tcW w:w="503" w:type="dxa"/>
            <w:vMerge/>
          </w:tcPr>
          <w:p w:rsidR="00B33185" w:rsidRPr="002327DB" w:rsidRDefault="00B33185" w:rsidP="006A77E1">
            <w:pPr>
              <w:adjustRightInd w:val="0"/>
              <w:contextualSpacing/>
              <w:rPr>
                <w:rFonts w:ascii="Times New Roman" w:hAnsi="Times New Roman" w:cs="Times New Roman"/>
                <w:sz w:val="20"/>
                <w:szCs w:val="20"/>
              </w:rPr>
            </w:pPr>
          </w:p>
        </w:tc>
        <w:tc>
          <w:tcPr>
            <w:tcW w:w="2049" w:type="dxa"/>
            <w:vMerge/>
            <w:vAlign w:val="center"/>
          </w:tcPr>
          <w:p w:rsidR="00B33185" w:rsidRPr="002327DB" w:rsidRDefault="00B33185" w:rsidP="006A77E1">
            <w:pPr>
              <w:adjustRightInd w:val="0"/>
              <w:contextualSpacing/>
              <w:rPr>
                <w:rFonts w:ascii="Times New Roman" w:hAnsi="Times New Roman" w:cs="Times New Roman"/>
                <w:sz w:val="20"/>
                <w:szCs w:val="20"/>
              </w:rPr>
            </w:pPr>
          </w:p>
        </w:tc>
        <w:tc>
          <w:tcPr>
            <w:tcW w:w="1543" w:type="dxa"/>
            <w:vMerge/>
            <w:vAlign w:val="center"/>
          </w:tcPr>
          <w:p w:rsidR="00B33185" w:rsidRPr="002327DB" w:rsidRDefault="00B33185" w:rsidP="006A77E1">
            <w:pPr>
              <w:rPr>
                <w:rFonts w:ascii="Times New Roman" w:hAnsi="Times New Roman" w:cs="Times New Roman"/>
                <w:sz w:val="20"/>
                <w:szCs w:val="20"/>
              </w:rPr>
            </w:pPr>
          </w:p>
        </w:tc>
        <w:tc>
          <w:tcPr>
            <w:tcW w:w="1964" w:type="dxa"/>
            <w:shd w:val="clear" w:color="auto" w:fill="auto"/>
            <w:vAlign w:val="center"/>
          </w:tcPr>
          <w:p w:rsidR="00B33185" w:rsidRPr="00040D0D" w:rsidRDefault="00B33185" w:rsidP="00B7071C">
            <w:pPr>
              <w:jc w:val="center"/>
              <w:rPr>
                <w:rFonts w:ascii="Times New Roman" w:hAnsi="Times New Roman"/>
                <w:sz w:val="18"/>
                <w:szCs w:val="18"/>
              </w:rPr>
            </w:pPr>
            <w:r w:rsidRPr="00040D0D">
              <w:rPr>
                <w:rFonts w:ascii="Times New Roman" w:hAnsi="Times New Roman"/>
                <w:sz w:val="18"/>
                <w:szCs w:val="18"/>
              </w:rPr>
              <w:t>Мощность</w:t>
            </w:r>
          </w:p>
        </w:tc>
        <w:tc>
          <w:tcPr>
            <w:tcW w:w="1694" w:type="dxa"/>
            <w:shd w:val="clear" w:color="auto" w:fill="auto"/>
          </w:tcPr>
          <w:p w:rsidR="00B33185" w:rsidRPr="00040D0D" w:rsidRDefault="00B33185" w:rsidP="00B7071C">
            <w:pPr>
              <w:jc w:val="center"/>
              <w:rPr>
                <w:rFonts w:ascii="Times New Roman" w:hAnsi="Times New Roman"/>
                <w:sz w:val="18"/>
                <w:szCs w:val="18"/>
              </w:rPr>
            </w:pPr>
            <w:r w:rsidRPr="00040D0D">
              <w:rPr>
                <w:rFonts w:ascii="Times New Roman" w:hAnsi="Times New Roman"/>
                <w:sz w:val="18"/>
                <w:szCs w:val="18"/>
              </w:rPr>
              <w:t>2,2</w:t>
            </w:r>
          </w:p>
        </w:tc>
        <w:tc>
          <w:tcPr>
            <w:tcW w:w="1779" w:type="dxa"/>
            <w:vAlign w:val="center"/>
          </w:tcPr>
          <w:p w:rsidR="00B33185" w:rsidRPr="00040D0D" w:rsidRDefault="00B33185" w:rsidP="00B7071C">
            <w:pPr>
              <w:ind w:left="57" w:right="57"/>
              <w:jc w:val="center"/>
              <w:rPr>
                <w:rFonts w:ascii="Times New Roman" w:hAnsi="Times New Roman"/>
                <w:sz w:val="18"/>
                <w:szCs w:val="18"/>
                <w:lang w:eastAsia="ru-RU"/>
              </w:rPr>
            </w:pPr>
            <w:r w:rsidRPr="00040D0D">
              <w:rPr>
                <w:rFonts w:ascii="Times New Roman" w:hAnsi="Times New Roman"/>
                <w:sz w:val="18"/>
                <w:szCs w:val="18"/>
                <w:lang w:eastAsia="ru-RU"/>
              </w:rPr>
              <w:t>Лошадиная сила</w:t>
            </w:r>
          </w:p>
        </w:tc>
        <w:tc>
          <w:tcPr>
            <w:tcW w:w="640" w:type="dxa"/>
            <w:vMerge/>
            <w:vAlign w:val="center"/>
          </w:tcPr>
          <w:p w:rsidR="00B33185" w:rsidRPr="002327DB" w:rsidRDefault="00B33185" w:rsidP="006A77E1">
            <w:pPr>
              <w:rPr>
                <w:rFonts w:ascii="Times New Roman" w:hAnsi="Times New Roman" w:cs="Times New Roman"/>
                <w:sz w:val="20"/>
                <w:szCs w:val="20"/>
              </w:rPr>
            </w:pPr>
          </w:p>
        </w:tc>
        <w:tc>
          <w:tcPr>
            <w:tcW w:w="1176" w:type="dxa"/>
            <w:vMerge/>
            <w:vAlign w:val="center"/>
          </w:tcPr>
          <w:p w:rsidR="00B33185" w:rsidRPr="002327DB" w:rsidRDefault="00B33185" w:rsidP="006A77E1">
            <w:pPr>
              <w:spacing w:line="240" w:lineRule="atLeast"/>
              <w:jc w:val="center"/>
              <w:rPr>
                <w:rFonts w:ascii="Times New Roman" w:hAnsi="Times New Roman" w:cs="Times New Roman"/>
                <w:sz w:val="20"/>
                <w:szCs w:val="20"/>
              </w:rPr>
            </w:pPr>
          </w:p>
        </w:tc>
        <w:tc>
          <w:tcPr>
            <w:tcW w:w="1140" w:type="dxa"/>
            <w:vMerge/>
            <w:vAlign w:val="center"/>
          </w:tcPr>
          <w:p w:rsidR="00B33185" w:rsidRPr="00AD76B1" w:rsidRDefault="00B33185" w:rsidP="006A77E1">
            <w:pPr>
              <w:jc w:val="center"/>
              <w:rPr>
                <w:rFonts w:ascii="Times New Roman" w:hAnsi="Times New Roman" w:cs="Times New Roman"/>
                <w:sz w:val="18"/>
                <w:szCs w:val="18"/>
              </w:rPr>
            </w:pPr>
          </w:p>
        </w:tc>
        <w:tc>
          <w:tcPr>
            <w:tcW w:w="1145" w:type="dxa"/>
            <w:vMerge/>
          </w:tcPr>
          <w:p w:rsidR="00B33185" w:rsidRPr="00AD76B1" w:rsidRDefault="00B33185" w:rsidP="006A77E1">
            <w:pPr>
              <w:adjustRightInd w:val="0"/>
              <w:contextualSpacing/>
              <w:rPr>
                <w:rFonts w:ascii="Times New Roman" w:hAnsi="Times New Roman" w:cs="Times New Roman"/>
                <w:sz w:val="18"/>
                <w:szCs w:val="18"/>
              </w:rPr>
            </w:pPr>
          </w:p>
        </w:tc>
        <w:tc>
          <w:tcPr>
            <w:tcW w:w="1699" w:type="dxa"/>
            <w:vMerge/>
          </w:tcPr>
          <w:p w:rsidR="00B33185" w:rsidRPr="00AD76B1" w:rsidRDefault="00B33185" w:rsidP="006A77E1">
            <w:pPr>
              <w:adjustRightInd w:val="0"/>
              <w:contextualSpacing/>
              <w:rPr>
                <w:rFonts w:ascii="Times New Roman" w:hAnsi="Times New Roman" w:cs="Times New Roman"/>
                <w:sz w:val="18"/>
                <w:szCs w:val="18"/>
              </w:rPr>
            </w:pPr>
          </w:p>
        </w:tc>
      </w:tr>
      <w:tr w:rsidR="00B33185" w:rsidRPr="00AD76B1" w:rsidTr="001B539E">
        <w:trPr>
          <w:jc w:val="center"/>
        </w:trPr>
        <w:tc>
          <w:tcPr>
            <w:tcW w:w="503" w:type="dxa"/>
            <w:vMerge/>
          </w:tcPr>
          <w:p w:rsidR="00B33185" w:rsidRPr="002327DB" w:rsidRDefault="00B33185" w:rsidP="006A77E1">
            <w:pPr>
              <w:adjustRightInd w:val="0"/>
              <w:contextualSpacing/>
              <w:rPr>
                <w:rFonts w:ascii="Times New Roman" w:hAnsi="Times New Roman" w:cs="Times New Roman"/>
                <w:sz w:val="20"/>
                <w:szCs w:val="20"/>
              </w:rPr>
            </w:pPr>
          </w:p>
        </w:tc>
        <w:tc>
          <w:tcPr>
            <w:tcW w:w="2049" w:type="dxa"/>
            <w:vMerge/>
            <w:vAlign w:val="center"/>
          </w:tcPr>
          <w:p w:rsidR="00B33185" w:rsidRPr="002327DB" w:rsidRDefault="00B33185" w:rsidP="006A77E1">
            <w:pPr>
              <w:adjustRightInd w:val="0"/>
              <w:contextualSpacing/>
              <w:rPr>
                <w:rFonts w:ascii="Times New Roman" w:hAnsi="Times New Roman" w:cs="Times New Roman"/>
                <w:sz w:val="20"/>
                <w:szCs w:val="20"/>
              </w:rPr>
            </w:pPr>
          </w:p>
        </w:tc>
        <w:tc>
          <w:tcPr>
            <w:tcW w:w="1543" w:type="dxa"/>
            <w:vMerge/>
            <w:vAlign w:val="center"/>
          </w:tcPr>
          <w:p w:rsidR="00B33185" w:rsidRPr="002327DB" w:rsidRDefault="00B33185" w:rsidP="006A77E1">
            <w:pPr>
              <w:rPr>
                <w:rFonts w:ascii="Times New Roman" w:hAnsi="Times New Roman" w:cs="Times New Roman"/>
                <w:sz w:val="20"/>
                <w:szCs w:val="20"/>
              </w:rPr>
            </w:pPr>
          </w:p>
        </w:tc>
        <w:tc>
          <w:tcPr>
            <w:tcW w:w="1964" w:type="dxa"/>
            <w:shd w:val="clear" w:color="auto" w:fill="auto"/>
            <w:vAlign w:val="center"/>
          </w:tcPr>
          <w:p w:rsidR="00B33185" w:rsidRPr="00040D0D" w:rsidRDefault="00B33185" w:rsidP="00B7071C">
            <w:pPr>
              <w:jc w:val="center"/>
              <w:rPr>
                <w:rFonts w:ascii="Times New Roman" w:hAnsi="Times New Roman"/>
                <w:sz w:val="18"/>
                <w:szCs w:val="18"/>
              </w:rPr>
            </w:pPr>
            <w:r w:rsidRPr="00040D0D">
              <w:rPr>
                <w:rFonts w:ascii="Times New Roman" w:hAnsi="Times New Roman"/>
                <w:sz w:val="18"/>
                <w:szCs w:val="18"/>
              </w:rPr>
              <w:t>Мощность</w:t>
            </w:r>
          </w:p>
        </w:tc>
        <w:tc>
          <w:tcPr>
            <w:tcW w:w="1694" w:type="dxa"/>
            <w:shd w:val="clear" w:color="auto" w:fill="auto"/>
          </w:tcPr>
          <w:p w:rsidR="00B33185" w:rsidRPr="00040D0D" w:rsidRDefault="00B33185" w:rsidP="00B7071C">
            <w:pPr>
              <w:jc w:val="center"/>
              <w:rPr>
                <w:rFonts w:ascii="Times New Roman" w:hAnsi="Times New Roman"/>
                <w:sz w:val="18"/>
                <w:szCs w:val="18"/>
              </w:rPr>
            </w:pPr>
            <w:r w:rsidRPr="00040D0D">
              <w:rPr>
                <w:rFonts w:ascii="Times New Roman" w:hAnsi="Times New Roman"/>
                <w:sz w:val="18"/>
                <w:szCs w:val="18"/>
              </w:rPr>
              <w:t>1,62</w:t>
            </w:r>
          </w:p>
        </w:tc>
        <w:tc>
          <w:tcPr>
            <w:tcW w:w="1779" w:type="dxa"/>
            <w:vAlign w:val="center"/>
          </w:tcPr>
          <w:p w:rsidR="00B33185" w:rsidRPr="00040D0D" w:rsidRDefault="00B33185" w:rsidP="00B7071C">
            <w:pPr>
              <w:ind w:left="57" w:right="57"/>
              <w:jc w:val="center"/>
              <w:rPr>
                <w:rFonts w:ascii="Times New Roman" w:hAnsi="Times New Roman"/>
                <w:sz w:val="18"/>
                <w:szCs w:val="18"/>
                <w:lang w:eastAsia="ru-RU"/>
              </w:rPr>
            </w:pPr>
            <w:r w:rsidRPr="00040D0D">
              <w:rPr>
                <w:rFonts w:ascii="Times New Roman" w:hAnsi="Times New Roman"/>
                <w:sz w:val="18"/>
                <w:szCs w:val="18"/>
                <w:lang w:eastAsia="ru-RU"/>
              </w:rPr>
              <w:t>Киловатт</w:t>
            </w:r>
          </w:p>
        </w:tc>
        <w:tc>
          <w:tcPr>
            <w:tcW w:w="640" w:type="dxa"/>
            <w:vMerge/>
            <w:vAlign w:val="center"/>
          </w:tcPr>
          <w:p w:rsidR="00B33185" w:rsidRPr="002327DB" w:rsidRDefault="00B33185" w:rsidP="006A77E1">
            <w:pPr>
              <w:rPr>
                <w:rFonts w:ascii="Times New Roman" w:hAnsi="Times New Roman" w:cs="Times New Roman"/>
                <w:sz w:val="20"/>
                <w:szCs w:val="20"/>
              </w:rPr>
            </w:pPr>
          </w:p>
        </w:tc>
        <w:tc>
          <w:tcPr>
            <w:tcW w:w="1176" w:type="dxa"/>
            <w:vMerge/>
            <w:vAlign w:val="center"/>
          </w:tcPr>
          <w:p w:rsidR="00B33185" w:rsidRPr="002327DB" w:rsidRDefault="00B33185" w:rsidP="006A77E1">
            <w:pPr>
              <w:spacing w:line="240" w:lineRule="atLeast"/>
              <w:jc w:val="center"/>
              <w:rPr>
                <w:rFonts w:ascii="Times New Roman" w:hAnsi="Times New Roman" w:cs="Times New Roman"/>
                <w:sz w:val="20"/>
                <w:szCs w:val="20"/>
              </w:rPr>
            </w:pPr>
          </w:p>
        </w:tc>
        <w:tc>
          <w:tcPr>
            <w:tcW w:w="1140" w:type="dxa"/>
            <w:vMerge/>
            <w:vAlign w:val="center"/>
          </w:tcPr>
          <w:p w:rsidR="00B33185" w:rsidRPr="00AD76B1" w:rsidRDefault="00B33185" w:rsidP="006A77E1">
            <w:pPr>
              <w:jc w:val="center"/>
              <w:rPr>
                <w:rFonts w:ascii="Times New Roman" w:hAnsi="Times New Roman" w:cs="Times New Roman"/>
                <w:sz w:val="18"/>
                <w:szCs w:val="18"/>
              </w:rPr>
            </w:pPr>
          </w:p>
        </w:tc>
        <w:tc>
          <w:tcPr>
            <w:tcW w:w="1145" w:type="dxa"/>
            <w:vMerge/>
          </w:tcPr>
          <w:p w:rsidR="00B33185" w:rsidRPr="00AD76B1" w:rsidRDefault="00B33185" w:rsidP="006A77E1">
            <w:pPr>
              <w:adjustRightInd w:val="0"/>
              <w:contextualSpacing/>
              <w:rPr>
                <w:rFonts w:ascii="Times New Roman" w:hAnsi="Times New Roman" w:cs="Times New Roman"/>
                <w:sz w:val="18"/>
                <w:szCs w:val="18"/>
              </w:rPr>
            </w:pPr>
          </w:p>
        </w:tc>
        <w:tc>
          <w:tcPr>
            <w:tcW w:w="1699" w:type="dxa"/>
            <w:vMerge/>
          </w:tcPr>
          <w:p w:rsidR="00B33185" w:rsidRPr="00AD76B1" w:rsidRDefault="00B33185" w:rsidP="006A77E1">
            <w:pPr>
              <w:adjustRightInd w:val="0"/>
              <w:contextualSpacing/>
              <w:rPr>
                <w:rFonts w:ascii="Times New Roman" w:hAnsi="Times New Roman" w:cs="Times New Roman"/>
                <w:sz w:val="18"/>
                <w:szCs w:val="18"/>
              </w:rPr>
            </w:pPr>
          </w:p>
        </w:tc>
      </w:tr>
      <w:tr w:rsidR="00B33185" w:rsidRPr="00AD76B1" w:rsidTr="001B539E">
        <w:trPr>
          <w:jc w:val="center"/>
        </w:trPr>
        <w:tc>
          <w:tcPr>
            <w:tcW w:w="503" w:type="dxa"/>
            <w:vMerge/>
          </w:tcPr>
          <w:p w:rsidR="00B33185" w:rsidRPr="002327DB" w:rsidRDefault="00B33185" w:rsidP="006A77E1">
            <w:pPr>
              <w:adjustRightInd w:val="0"/>
              <w:contextualSpacing/>
              <w:rPr>
                <w:rFonts w:ascii="Times New Roman" w:hAnsi="Times New Roman" w:cs="Times New Roman"/>
                <w:sz w:val="20"/>
                <w:szCs w:val="20"/>
              </w:rPr>
            </w:pPr>
          </w:p>
        </w:tc>
        <w:tc>
          <w:tcPr>
            <w:tcW w:w="2049" w:type="dxa"/>
            <w:vMerge/>
            <w:vAlign w:val="center"/>
          </w:tcPr>
          <w:p w:rsidR="00B33185" w:rsidRPr="002327DB" w:rsidRDefault="00B33185" w:rsidP="006A77E1">
            <w:pPr>
              <w:adjustRightInd w:val="0"/>
              <w:contextualSpacing/>
              <w:rPr>
                <w:rFonts w:ascii="Times New Roman" w:hAnsi="Times New Roman" w:cs="Times New Roman"/>
                <w:sz w:val="20"/>
                <w:szCs w:val="20"/>
              </w:rPr>
            </w:pPr>
          </w:p>
        </w:tc>
        <w:tc>
          <w:tcPr>
            <w:tcW w:w="1543" w:type="dxa"/>
            <w:vMerge/>
            <w:vAlign w:val="center"/>
          </w:tcPr>
          <w:p w:rsidR="00B33185" w:rsidRPr="002327DB" w:rsidRDefault="00B33185" w:rsidP="006A77E1">
            <w:pPr>
              <w:rPr>
                <w:rFonts w:ascii="Times New Roman" w:hAnsi="Times New Roman" w:cs="Times New Roman"/>
                <w:sz w:val="20"/>
                <w:szCs w:val="20"/>
              </w:rPr>
            </w:pPr>
          </w:p>
        </w:tc>
        <w:tc>
          <w:tcPr>
            <w:tcW w:w="1964" w:type="dxa"/>
            <w:shd w:val="clear" w:color="auto" w:fill="auto"/>
            <w:vAlign w:val="center"/>
          </w:tcPr>
          <w:p w:rsidR="00B33185" w:rsidRPr="00040D0D" w:rsidRDefault="00B33185" w:rsidP="00B7071C">
            <w:pPr>
              <w:jc w:val="center"/>
              <w:rPr>
                <w:rFonts w:ascii="Times New Roman" w:hAnsi="Times New Roman"/>
                <w:sz w:val="18"/>
                <w:szCs w:val="18"/>
              </w:rPr>
            </w:pPr>
            <w:proofErr w:type="spellStart"/>
            <w:r w:rsidRPr="00040D0D">
              <w:rPr>
                <w:rFonts w:ascii="Times New Roman" w:hAnsi="Times New Roman"/>
                <w:sz w:val="18"/>
                <w:szCs w:val="18"/>
              </w:rPr>
              <w:t>Тактность</w:t>
            </w:r>
            <w:proofErr w:type="spellEnd"/>
            <w:r w:rsidRPr="00040D0D">
              <w:rPr>
                <w:rFonts w:ascii="Times New Roman" w:hAnsi="Times New Roman"/>
                <w:sz w:val="18"/>
                <w:szCs w:val="18"/>
              </w:rPr>
              <w:t xml:space="preserve"> двигателя</w:t>
            </w:r>
          </w:p>
        </w:tc>
        <w:tc>
          <w:tcPr>
            <w:tcW w:w="1694" w:type="dxa"/>
            <w:shd w:val="clear" w:color="auto" w:fill="auto"/>
            <w:vAlign w:val="center"/>
          </w:tcPr>
          <w:p w:rsidR="00B33185" w:rsidRPr="00040D0D" w:rsidRDefault="00B33185" w:rsidP="00B7071C">
            <w:pPr>
              <w:jc w:val="center"/>
              <w:rPr>
                <w:rFonts w:ascii="Times New Roman" w:hAnsi="Times New Roman"/>
                <w:sz w:val="18"/>
                <w:szCs w:val="18"/>
              </w:rPr>
            </w:pPr>
            <w:r w:rsidRPr="00040D0D">
              <w:rPr>
                <w:rFonts w:ascii="Times New Roman" w:hAnsi="Times New Roman"/>
                <w:sz w:val="18"/>
                <w:szCs w:val="18"/>
              </w:rPr>
              <w:t>2-тактный</w:t>
            </w:r>
          </w:p>
        </w:tc>
        <w:tc>
          <w:tcPr>
            <w:tcW w:w="1779" w:type="dxa"/>
            <w:vAlign w:val="center"/>
          </w:tcPr>
          <w:p w:rsidR="00B33185" w:rsidRPr="00040D0D" w:rsidRDefault="00B33185" w:rsidP="00B7071C">
            <w:pPr>
              <w:ind w:left="57" w:right="57"/>
              <w:jc w:val="center"/>
              <w:rPr>
                <w:rFonts w:ascii="Times New Roman" w:hAnsi="Times New Roman"/>
                <w:sz w:val="18"/>
                <w:szCs w:val="18"/>
                <w:lang w:eastAsia="ru-RU"/>
              </w:rPr>
            </w:pPr>
            <w:r w:rsidRPr="00040D0D">
              <w:rPr>
                <w:rFonts w:ascii="Times New Roman" w:hAnsi="Times New Roman"/>
                <w:sz w:val="18"/>
                <w:szCs w:val="18"/>
                <w:lang w:eastAsia="ru-RU"/>
              </w:rPr>
              <w:t>-</w:t>
            </w:r>
          </w:p>
        </w:tc>
        <w:tc>
          <w:tcPr>
            <w:tcW w:w="640" w:type="dxa"/>
            <w:vMerge/>
            <w:vAlign w:val="center"/>
          </w:tcPr>
          <w:p w:rsidR="00B33185" w:rsidRPr="002327DB" w:rsidRDefault="00B33185" w:rsidP="006A77E1">
            <w:pPr>
              <w:rPr>
                <w:rFonts w:ascii="Times New Roman" w:hAnsi="Times New Roman" w:cs="Times New Roman"/>
                <w:sz w:val="20"/>
                <w:szCs w:val="20"/>
              </w:rPr>
            </w:pPr>
          </w:p>
        </w:tc>
        <w:tc>
          <w:tcPr>
            <w:tcW w:w="1176" w:type="dxa"/>
            <w:vMerge/>
            <w:vAlign w:val="center"/>
          </w:tcPr>
          <w:p w:rsidR="00B33185" w:rsidRPr="002327DB" w:rsidRDefault="00B33185" w:rsidP="006A77E1">
            <w:pPr>
              <w:spacing w:line="240" w:lineRule="atLeast"/>
              <w:jc w:val="center"/>
              <w:rPr>
                <w:rFonts w:ascii="Times New Roman" w:hAnsi="Times New Roman" w:cs="Times New Roman"/>
                <w:sz w:val="20"/>
                <w:szCs w:val="20"/>
              </w:rPr>
            </w:pPr>
          </w:p>
        </w:tc>
        <w:tc>
          <w:tcPr>
            <w:tcW w:w="1140" w:type="dxa"/>
            <w:vMerge/>
            <w:vAlign w:val="center"/>
          </w:tcPr>
          <w:p w:rsidR="00B33185" w:rsidRPr="00AD76B1" w:rsidRDefault="00B33185" w:rsidP="006A77E1">
            <w:pPr>
              <w:jc w:val="center"/>
              <w:rPr>
                <w:rFonts w:ascii="Times New Roman" w:hAnsi="Times New Roman" w:cs="Times New Roman"/>
                <w:sz w:val="18"/>
                <w:szCs w:val="18"/>
              </w:rPr>
            </w:pPr>
          </w:p>
        </w:tc>
        <w:tc>
          <w:tcPr>
            <w:tcW w:w="1145" w:type="dxa"/>
            <w:vMerge/>
          </w:tcPr>
          <w:p w:rsidR="00B33185" w:rsidRPr="00AD76B1" w:rsidRDefault="00B33185" w:rsidP="006A77E1">
            <w:pPr>
              <w:adjustRightInd w:val="0"/>
              <w:contextualSpacing/>
              <w:rPr>
                <w:rFonts w:ascii="Times New Roman" w:hAnsi="Times New Roman" w:cs="Times New Roman"/>
                <w:sz w:val="18"/>
                <w:szCs w:val="18"/>
              </w:rPr>
            </w:pPr>
          </w:p>
        </w:tc>
        <w:tc>
          <w:tcPr>
            <w:tcW w:w="1699" w:type="dxa"/>
            <w:vMerge/>
          </w:tcPr>
          <w:p w:rsidR="00B33185" w:rsidRPr="00AD76B1" w:rsidRDefault="00B33185" w:rsidP="006A77E1">
            <w:pPr>
              <w:adjustRightInd w:val="0"/>
              <w:contextualSpacing/>
              <w:rPr>
                <w:rFonts w:ascii="Times New Roman" w:hAnsi="Times New Roman" w:cs="Times New Roman"/>
                <w:sz w:val="18"/>
                <w:szCs w:val="18"/>
              </w:rPr>
            </w:pPr>
          </w:p>
        </w:tc>
      </w:tr>
      <w:tr w:rsidR="00B33185" w:rsidRPr="00AD76B1" w:rsidTr="001B539E">
        <w:trPr>
          <w:jc w:val="center"/>
        </w:trPr>
        <w:tc>
          <w:tcPr>
            <w:tcW w:w="503" w:type="dxa"/>
            <w:vMerge/>
          </w:tcPr>
          <w:p w:rsidR="00B33185" w:rsidRPr="002327DB" w:rsidRDefault="00B33185" w:rsidP="006A77E1">
            <w:pPr>
              <w:adjustRightInd w:val="0"/>
              <w:contextualSpacing/>
              <w:rPr>
                <w:rFonts w:ascii="Times New Roman" w:hAnsi="Times New Roman" w:cs="Times New Roman"/>
                <w:sz w:val="20"/>
                <w:szCs w:val="20"/>
              </w:rPr>
            </w:pPr>
          </w:p>
        </w:tc>
        <w:tc>
          <w:tcPr>
            <w:tcW w:w="2049" w:type="dxa"/>
            <w:vMerge/>
            <w:vAlign w:val="center"/>
          </w:tcPr>
          <w:p w:rsidR="00B33185" w:rsidRPr="002327DB" w:rsidRDefault="00B33185" w:rsidP="006A77E1">
            <w:pPr>
              <w:adjustRightInd w:val="0"/>
              <w:contextualSpacing/>
              <w:rPr>
                <w:rFonts w:ascii="Times New Roman" w:hAnsi="Times New Roman" w:cs="Times New Roman"/>
                <w:sz w:val="20"/>
                <w:szCs w:val="20"/>
              </w:rPr>
            </w:pPr>
          </w:p>
        </w:tc>
        <w:tc>
          <w:tcPr>
            <w:tcW w:w="1543" w:type="dxa"/>
            <w:vMerge/>
            <w:vAlign w:val="center"/>
          </w:tcPr>
          <w:p w:rsidR="00B33185" w:rsidRPr="002327DB" w:rsidRDefault="00B33185" w:rsidP="006A77E1">
            <w:pPr>
              <w:rPr>
                <w:rFonts w:ascii="Times New Roman" w:hAnsi="Times New Roman" w:cs="Times New Roman"/>
                <w:sz w:val="20"/>
                <w:szCs w:val="20"/>
              </w:rPr>
            </w:pPr>
          </w:p>
        </w:tc>
        <w:tc>
          <w:tcPr>
            <w:tcW w:w="1964" w:type="dxa"/>
            <w:shd w:val="clear" w:color="auto" w:fill="auto"/>
            <w:vAlign w:val="center"/>
          </w:tcPr>
          <w:p w:rsidR="00B33185" w:rsidRPr="00040D0D" w:rsidRDefault="00B33185" w:rsidP="00B7071C">
            <w:pPr>
              <w:jc w:val="center"/>
              <w:rPr>
                <w:rFonts w:ascii="Times New Roman" w:hAnsi="Times New Roman"/>
                <w:sz w:val="18"/>
                <w:szCs w:val="18"/>
              </w:rPr>
            </w:pPr>
            <w:r w:rsidRPr="00040D0D">
              <w:rPr>
                <w:rFonts w:ascii="Times New Roman" w:hAnsi="Times New Roman"/>
                <w:sz w:val="18"/>
                <w:szCs w:val="18"/>
              </w:rPr>
              <w:t>Объем двигателя</w:t>
            </w:r>
          </w:p>
        </w:tc>
        <w:tc>
          <w:tcPr>
            <w:tcW w:w="1694" w:type="dxa"/>
            <w:shd w:val="clear" w:color="auto" w:fill="auto"/>
            <w:vAlign w:val="center"/>
          </w:tcPr>
          <w:p w:rsidR="00B33185" w:rsidRPr="00040D0D" w:rsidRDefault="00B33185" w:rsidP="00B7071C">
            <w:pPr>
              <w:jc w:val="center"/>
              <w:rPr>
                <w:rFonts w:ascii="Times New Roman" w:hAnsi="Times New Roman"/>
                <w:sz w:val="18"/>
                <w:szCs w:val="18"/>
              </w:rPr>
            </w:pPr>
            <w:r w:rsidRPr="00040D0D">
              <w:rPr>
                <w:rFonts w:ascii="Times New Roman" w:hAnsi="Times New Roman"/>
                <w:sz w:val="18"/>
                <w:szCs w:val="18"/>
              </w:rPr>
              <w:t>42,7</w:t>
            </w:r>
          </w:p>
        </w:tc>
        <w:tc>
          <w:tcPr>
            <w:tcW w:w="1779" w:type="dxa"/>
            <w:vAlign w:val="center"/>
          </w:tcPr>
          <w:p w:rsidR="00B33185" w:rsidRPr="00040D0D" w:rsidRDefault="00B33185" w:rsidP="00B7071C">
            <w:pPr>
              <w:ind w:left="57" w:right="57"/>
              <w:jc w:val="center"/>
              <w:rPr>
                <w:rFonts w:ascii="Times New Roman" w:hAnsi="Times New Roman"/>
                <w:sz w:val="18"/>
                <w:szCs w:val="18"/>
                <w:lang w:eastAsia="ru-RU"/>
              </w:rPr>
            </w:pPr>
            <w:r w:rsidRPr="00040D0D">
              <w:rPr>
                <w:rFonts w:ascii="Times New Roman" w:hAnsi="Times New Roman"/>
                <w:sz w:val="18"/>
                <w:szCs w:val="18"/>
                <w:lang w:eastAsia="ru-RU"/>
              </w:rPr>
              <w:t>Кубический сантиметр</w:t>
            </w:r>
          </w:p>
        </w:tc>
        <w:tc>
          <w:tcPr>
            <w:tcW w:w="640" w:type="dxa"/>
            <w:vMerge/>
            <w:vAlign w:val="center"/>
          </w:tcPr>
          <w:p w:rsidR="00B33185" w:rsidRPr="002327DB" w:rsidRDefault="00B33185" w:rsidP="006A77E1">
            <w:pPr>
              <w:rPr>
                <w:rFonts w:ascii="Times New Roman" w:hAnsi="Times New Roman" w:cs="Times New Roman"/>
                <w:sz w:val="20"/>
                <w:szCs w:val="20"/>
              </w:rPr>
            </w:pPr>
          </w:p>
        </w:tc>
        <w:tc>
          <w:tcPr>
            <w:tcW w:w="1176" w:type="dxa"/>
            <w:vMerge/>
            <w:vAlign w:val="center"/>
          </w:tcPr>
          <w:p w:rsidR="00B33185" w:rsidRPr="002327DB" w:rsidRDefault="00B33185" w:rsidP="006A77E1">
            <w:pPr>
              <w:spacing w:line="240" w:lineRule="atLeast"/>
              <w:jc w:val="center"/>
              <w:rPr>
                <w:rFonts w:ascii="Times New Roman" w:hAnsi="Times New Roman" w:cs="Times New Roman"/>
                <w:sz w:val="20"/>
                <w:szCs w:val="20"/>
              </w:rPr>
            </w:pPr>
          </w:p>
        </w:tc>
        <w:tc>
          <w:tcPr>
            <w:tcW w:w="1140" w:type="dxa"/>
            <w:vMerge/>
            <w:vAlign w:val="center"/>
          </w:tcPr>
          <w:p w:rsidR="00B33185" w:rsidRPr="00AD76B1" w:rsidRDefault="00B33185" w:rsidP="006A77E1">
            <w:pPr>
              <w:jc w:val="center"/>
              <w:rPr>
                <w:rFonts w:ascii="Times New Roman" w:hAnsi="Times New Roman" w:cs="Times New Roman"/>
                <w:sz w:val="18"/>
                <w:szCs w:val="18"/>
              </w:rPr>
            </w:pPr>
          </w:p>
        </w:tc>
        <w:tc>
          <w:tcPr>
            <w:tcW w:w="1145" w:type="dxa"/>
            <w:vMerge/>
          </w:tcPr>
          <w:p w:rsidR="00B33185" w:rsidRPr="00AD76B1" w:rsidRDefault="00B33185" w:rsidP="006A77E1">
            <w:pPr>
              <w:adjustRightInd w:val="0"/>
              <w:contextualSpacing/>
              <w:rPr>
                <w:rFonts w:ascii="Times New Roman" w:hAnsi="Times New Roman" w:cs="Times New Roman"/>
                <w:sz w:val="18"/>
                <w:szCs w:val="18"/>
              </w:rPr>
            </w:pPr>
          </w:p>
        </w:tc>
        <w:tc>
          <w:tcPr>
            <w:tcW w:w="1699" w:type="dxa"/>
            <w:vMerge/>
          </w:tcPr>
          <w:p w:rsidR="00B33185" w:rsidRPr="00AD76B1" w:rsidRDefault="00B33185" w:rsidP="006A77E1">
            <w:pPr>
              <w:adjustRightInd w:val="0"/>
              <w:contextualSpacing/>
              <w:rPr>
                <w:rFonts w:ascii="Times New Roman" w:hAnsi="Times New Roman" w:cs="Times New Roman"/>
                <w:sz w:val="18"/>
                <w:szCs w:val="18"/>
              </w:rPr>
            </w:pPr>
          </w:p>
        </w:tc>
      </w:tr>
      <w:tr w:rsidR="00B33185" w:rsidRPr="00AD76B1" w:rsidTr="001B539E">
        <w:trPr>
          <w:jc w:val="center"/>
        </w:trPr>
        <w:tc>
          <w:tcPr>
            <w:tcW w:w="503" w:type="dxa"/>
            <w:vMerge/>
          </w:tcPr>
          <w:p w:rsidR="00B33185" w:rsidRPr="002327DB" w:rsidRDefault="00B33185" w:rsidP="006A77E1">
            <w:pPr>
              <w:adjustRightInd w:val="0"/>
              <w:contextualSpacing/>
              <w:rPr>
                <w:rFonts w:ascii="Times New Roman" w:hAnsi="Times New Roman" w:cs="Times New Roman"/>
                <w:sz w:val="20"/>
                <w:szCs w:val="20"/>
              </w:rPr>
            </w:pPr>
          </w:p>
        </w:tc>
        <w:tc>
          <w:tcPr>
            <w:tcW w:w="2049" w:type="dxa"/>
            <w:vMerge/>
            <w:vAlign w:val="center"/>
          </w:tcPr>
          <w:p w:rsidR="00B33185" w:rsidRPr="002327DB" w:rsidRDefault="00B33185" w:rsidP="006A77E1">
            <w:pPr>
              <w:adjustRightInd w:val="0"/>
              <w:contextualSpacing/>
              <w:rPr>
                <w:rFonts w:ascii="Times New Roman" w:hAnsi="Times New Roman" w:cs="Times New Roman"/>
                <w:sz w:val="20"/>
                <w:szCs w:val="20"/>
              </w:rPr>
            </w:pPr>
          </w:p>
        </w:tc>
        <w:tc>
          <w:tcPr>
            <w:tcW w:w="1543" w:type="dxa"/>
            <w:vMerge/>
            <w:vAlign w:val="center"/>
          </w:tcPr>
          <w:p w:rsidR="00B33185" w:rsidRPr="002327DB" w:rsidRDefault="00B33185" w:rsidP="006A77E1">
            <w:pPr>
              <w:rPr>
                <w:rFonts w:ascii="Times New Roman" w:hAnsi="Times New Roman" w:cs="Times New Roman"/>
                <w:sz w:val="20"/>
                <w:szCs w:val="20"/>
              </w:rPr>
            </w:pPr>
          </w:p>
        </w:tc>
        <w:tc>
          <w:tcPr>
            <w:tcW w:w="1964" w:type="dxa"/>
            <w:shd w:val="clear" w:color="auto" w:fill="auto"/>
            <w:vAlign w:val="center"/>
          </w:tcPr>
          <w:p w:rsidR="00B33185" w:rsidRPr="00040D0D" w:rsidRDefault="00B33185" w:rsidP="00B7071C">
            <w:pPr>
              <w:jc w:val="center"/>
              <w:rPr>
                <w:rFonts w:ascii="Times New Roman" w:hAnsi="Times New Roman"/>
                <w:sz w:val="18"/>
                <w:szCs w:val="18"/>
              </w:rPr>
            </w:pPr>
            <w:r w:rsidRPr="00040D0D">
              <w:rPr>
                <w:rFonts w:ascii="Times New Roman" w:hAnsi="Times New Roman"/>
                <w:sz w:val="18"/>
                <w:szCs w:val="18"/>
              </w:rPr>
              <w:t>Объем бака</w:t>
            </w:r>
          </w:p>
        </w:tc>
        <w:tc>
          <w:tcPr>
            <w:tcW w:w="1694" w:type="dxa"/>
            <w:shd w:val="clear" w:color="auto" w:fill="auto"/>
            <w:vAlign w:val="center"/>
          </w:tcPr>
          <w:p w:rsidR="00B33185" w:rsidRPr="00040D0D" w:rsidRDefault="00B33185" w:rsidP="00B7071C">
            <w:pPr>
              <w:jc w:val="center"/>
              <w:rPr>
                <w:rFonts w:ascii="Times New Roman" w:hAnsi="Times New Roman"/>
                <w:sz w:val="18"/>
                <w:szCs w:val="18"/>
              </w:rPr>
            </w:pPr>
            <w:r w:rsidRPr="00040D0D">
              <w:rPr>
                <w:rFonts w:ascii="Times New Roman" w:hAnsi="Times New Roman"/>
                <w:sz w:val="18"/>
                <w:szCs w:val="18"/>
              </w:rPr>
              <w:t>1,2</w:t>
            </w:r>
          </w:p>
        </w:tc>
        <w:tc>
          <w:tcPr>
            <w:tcW w:w="1779" w:type="dxa"/>
            <w:vAlign w:val="center"/>
          </w:tcPr>
          <w:p w:rsidR="00B33185" w:rsidRPr="00040D0D" w:rsidRDefault="00B33185" w:rsidP="00B7071C">
            <w:pPr>
              <w:ind w:left="57" w:right="57"/>
              <w:jc w:val="center"/>
              <w:rPr>
                <w:rFonts w:ascii="Times New Roman" w:hAnsi="Times New Roman"/>
                <w:sz w:val="18"/>
                <w:szCs w:val="18"/>
                <w:lang w:eastAsia="ru-RU"/>
              </w:rPr>
            </w:pPr>
            <w:r w:rsidRPr="00040D0D">
              <w:rPr>
                <w:rFonts w:ascii="Times New Roman" w:hAnsi="Times New Roman"/>
                <w:sz w:val="18"/>
                <w:szCs w:val="18"/>
                <w:lang w:eastAsia="ru-RU"/>
              </w:rPr>
              <w:t>Литр</w:t>
            </w:r>
          </w:p>
        </w:tc>
        <w:tc>
          <w:tcPr>
            <w:tcW w:w="640" w:type="dxa"/>
            <w:vMerge/>
            <w:vAlign w:val="center"/>
          </w:tcPr>
          <w:p w:rsidR="00B33185" w:rsidRPr="002327DB" w:rsidRDefault="00B33185" w:rsidP="006A77E1">
            <w:pPr>
              <w:rPr>
                <w:rFonts w:ascii="Times New Roman" w:hAnsi="Times New Roman" w:cs="Times New Roman"/>
                <w:sz w:val="20"/>
                <w:szCs w:val="20"/>
              </w:rPr>
            </w:pPr>
          </w:p>
        </w:tc>
        <w:tc>
          <w:tcPr>
            <w:tcW w:w="1176" w:type="dxa"/>
            <w:vMerge/>
            <w:vAlign w:val="center"/>
          </w:tcPr>
          <w:p w:rsidR="00B33185" w:rsidRPr="002327DB" w:rsidRDefault="00B33185" w:rsidP="006A77E1">
            <w:pPr>
              <w:spacing w:line="240" w:lineRule="atLeast"/>
              <w:jc w:val="center"/>
              <w:rPr>
                <w:rFonts w:ascii="Times New Roman" w:hAnsi="Times New Roman" w:cs="Times New Roman"/>
                <w:sz w:val="20"/>
                <w:szCs w:val="20"/>
              </w:rPr>
            </w:pPr>
          </w:p>
        </w:tc>
        <w:tc>
          <w:tcPr>
            <w:tcW w:w="1140" w:type="dxa"/>
            <w:vMerge/>
            <w:vAlign w:val="center"/>
          </w:tcPr>
          <w:p w:rsidR="00B33185" w:rsidRPr="00AD76B1" w:rsidRDefault="00B33185" w:rsidP="006A77E1">
            <w:pPr>
              <w:jc w:val="center"/>
              <w:rPr>
                <w:rFonts w:ascii="Times New Roman" w:hAnsi="Times New Roman" w:cs="Times New Roman"/>
                <w:sz w:val="18"/>
                <w:szCs w:val="18"/>
              </w:rPr>
            </w:pPr>
          </w:p>
        </w:tc>
        <w:tc>
          <w:tcPr>
            <w:tcW w:w="1145" w:type="dxa"/>
            <w:vMerge/>
          </w:tcPr>
          <w:p w:rsidR="00B33185" w:rsidRPr="00AD76B1" w:rsidRDefault="00B33185" w:rsidP="006A77E1">
            <w:pPr>
              <w:adjustRightInd w:val="0"/>
              <w:contextualSpacing/>
              <w:rPr>
                <w:rFonts w:ascii="Times New Roman" w:hAnsi="Times New Roman" w:cs="Times New Roman"/>
                <w:sz w:val="18"/>
                <w:szCs w:val="18"/>
              </w:rPr>
            </w:pPr>
          </w:p>
        </w:tc>
        <w:tc>
          <w:tcPr>
            <w:tcW w:w="1699" w:type="dxa"/>
            <w:vMerge/>
          </w:tcPr>
          <w:p w:rsidR="00B33185" w:rsidRPr="00AD76B1" w:rsidRDefault="00B33185" w:rsidP="006A77E1">
            <w:pPr>
              <w:adjustRightInd w:val="0"/>
              <w:contextualSpacing/>
              <w:rPr>
                <w:rFonts w:ascii="Times New Roman" w:hAnsi="Times New Roman" w:cs="Times New Roman"/>
                <w:sz w:val="18"/>
                <w:szCs w:val="18"/>
              </w:rPr>
            </w:pPr>
          </w:p>
        </w:tc>
      </w:tr>
      <w:tr w:rsidR="00B33185" w:rsidRPr="00AD76B1" w:rsidTr="001B539E">
        <w:trPr>
          <w:jc w:val="center"/>
        </w:trPr>
        <w:tc>
          <w:tcPr>
            <w:tcW w:w="503" w:type="dxa"/>
            <w:vMerge/>
          </w:tcPr>
          <w:p w:rsidR="00B33185" w:rsidRPr="002327DB" w:rsidRDefault="00B33185" w:rsidP="006A77E1">
            <w:pPr>
              <w:adjustRightInd w:val="0"/>
              <w:contextualSpacing/>
              <w:rPr>
                <w:rFonts w:ascii="Times New Roman" w:hAnsi="Times New Roman" w:cs="Times New Roman"/>
                <w:sz w:val="20"/>
                <w:szCs w:val="20"/>
              </w:rPr>
            </w:pPr>
          </w:p>
        </w:tc>
        <w:tc>
          <w:tcPr>
            <w:tcW w:w="2049" w:type="dxa"/>
            <w:vMerge/>
            <w:vAlign w:val="center"/>
          </w:tcPr>
          <w:p w:rsidR="00B33185" w:rsidRPr="002327DB" w:rsidRDefault="00B33185" w:rsidP="006A77E1">
            <w:pPr>
              <w:adjustRightInd w:val="0"/>
              <w:contextualSpacing/>
              <w:rPr>
                <w:rFonts w:ascii="Times New Roman" w:hAnsi="Times New Roman" w:cs="Times New Roman"/>
                <w:sz w:val="20"/>
                <w:szCs w:val="20"/>
              </w:rPr>
            </w:pPr>
          </w:p>
        </w:tc>
        <w:tc>
          <w:tcPr>
            <w:tcW w:w="1543" w:type="dxa"/>
            <w:vMerge/>
            <w:vAlign w:val="center"/>
          </w:tcPr>
          <w:p w:rsidR="00B33185" w:rsidRPr="002327DB" w:rsidRDefault="00B33185" w:rsidP="006A77E1">
            <w:pPr>
              <w:rPr>
                <w:rFonts w:ascii="Times New Roman" w:hAnsi="Times New Roman" w:cs="Times New Roman"/>
                <w:sz w:val="20"/>
                <w:szCs w:val="20"/>
              </w:rPr>
            </w:pPr>
          </w:p>
        </w:tc>
        <w:tc>
          <w:tcPr>
            <w:tcW w:w="1964" w:type="dxa"/>
            <w:shd w:val="clear" w:color="auto" w:fill="auto"/>
            <w:vAlign w:val="center"/>
          </w:tcPr>
          <w:p w:rsidR="00B33185" w:rsidRPr="00040D0D" w:rsidRDefault="00B33185" w:rsidP="00B7071C">
            <w:pPr>
              <w:jc w:val="center"/>
              <w:rPr>
                <w:rFonts w:ascii="Times New Roman" w:hAnsi="Times New Roman"/>
                <w:sz w:val="18"/>
                <w:szCs w:val="18"/>
              </w:rPr>
            </w:pPr>
            <w:r w:rsidRPr="00040D0D">
              <w:rPr>
                <w:rFonts w:ascii="Times New Roman" w:hAnsi="Times New Roman"/>
                <w:sz w:val="18"/>
                <w:szCs w:val="18"/>
              </w:rPr>
              <w:t>Канистра для смеси в комплекте</w:t>
            </w:r>
          </w:p>
        </w:tc>
        <w:tc>
          <w:tcPr>
            <w:tcW w:w="1694" w:type="dxa"/>
            <w:shd w:val="clear" w:color="auto" w:fill="auto"/>
            <w:vAlign w:val="center"/>
          </w:tcPr>
          <w:p w:rsidR="00B33185" w:rsidRPr="00040D0D" w:rsidRDefault="00B33185" w:rsidP="00B7071C">
            <w:pPr>
              <w:jc w:val="center"/>
              <w:rPr>
                <w:rFonts w:ascii="Times New Roman" w:hAnsi="Times New Roman"/>
                <w:sz w:val="18"/>
                <w:szCs w:val="18"/>
              </w:rPr>
            </w:pPr>
            <w:r w:rsidRPr="00040D0D">
              <w:rPr>
                <w:rFonts w:ascii="Times New Roman" w:hAnsi="Times New Roman"/>
                <w:sz w:val="18"/>
                <w:szCs w:val="18"/>
              </w:rPr>
              <w:t>Наличие</w:t>
            </w:r>
          </w:p>
        </w:tc>
        <w:tc>
          <w:tcPr>
            <w:tcW w:w="1779" w:type="dxa"/>
            <w:vAlign w:val="center"/>
          </w:tcPr>
          <w:p w:rsidR="00B33185" w:rsidRPr="00040D0D" w:rsidRDefault="00B33185" w:rsidP="00B7071C">
            <w:pPr>
              <w:ind w:left="57" w:right="57"/>
              <w:jc w:val="center"/>
              <w:rPr>
                <w:rFonts w:ascii="Times New Roman" w:hAnsi="Times New Roman"/>
                <w:sz w:val="18"/>
                <w:szCs w:val="18"/>
                <w:lang w:eastAsia="ru-RU"/>
              </w:rPr>
            </w:pPr>
            <w:r w:rsidRPr="00040D0D">
              <w:rPr>
                <w:rFonts w:ascii="Times New Roman" w:hAnsi="Times New Roman"/>
                <w:sz w:val="18"/>
                <w:szCs w:val="18"/>
                <w:lang w:eastAsia="ru-RU"/>
              </w:rPr>
              <w:t>-</w:t>
            </w:r>
          </w:p>
        </w:tc>
        <w:tc>
          <w:tcPr>
            <w:tcW w:w="640" w:type="dxa"/>
            <w:vMerge/>
            <w:vAlign w:val="center"/>
          </w:tcPr>
          <w:p w:rsidR="00B33185" w:rsidRPr="002327DB" w:rsidRDefault="00B33185" w:rsidP="006A77E1">
            <w:pPr>
              <w:rPr>
                <w:rFonts w:ascii="Times New Roman" w:hAnsi="Times New Roman" w:cs="Times New Roman"/>
                <w:sz w:val="20"/>
                <w:szCs w:val="20"/>
              </w:rPr>
            </w:pPr>
          </w:p>
        </w:tc>
        <w:tc>
          <w:tcPr>
            <w:tcW w:w="1176" w:type="dxa"/>
            <w:vMerge/>
            <w:vAlign w:val="center"/>
          </w:tcPr>
          <w:p w:rsidR="00B33185" w:rsidRPr="002327DB" w:rsidRDefault="00B33185" w:rsidP="006A77E1">
            <w:pPr>
              <w:spacing w:line="240" w:lineRule="atLeast"/>
              <w:jc w:val="center"/>
              <w:rPr>
                <w:rFonts w:ascii="Times New Roman" w:hAnsi="Times New Roman" w:cs="Times New Roman"/>
                <w:sz w:val="20"/>
                <w:szCs w:val="20"/>
              </w:rPr>
            </w:pPr>
          </w:p>
        </w:tc>
        <w:tc>
          <w:tcPr>
            <w:tcW w:w="1140" w:type="dxa"/>
            <w:vMerge/>
            <w:vAlign w:val="center"/>
          </w:tcPr>
          <w:p w:rsidR="00B33185" w:rsidRPr="00AD76B1" w:rsidRDefault="00B33185" w:rsidP="006A77E1">
            <w:pPr>
              <w:jc w:val="center"/>
              <w:rPr>
                <w:rFonts w:ascii="Times New Roman" w:hAnsi="Times New Roman" w:cs="Times New Roman"/>
                <w:sz w:val="18"/>
                <w:szCs w:val="18"/>
              </w:rPr>
            </w:pPr>
          </w:p>
        </w:tc>
        <w:tc>
          <w:tcPr>
            <w:tcW w:w="1145" w:type="dxa"/>
            <w:vMerge/>
          </w:tcPr>
          <w:p w:rsidR="00B33185" w:rsidRPr="00AD76B1" w:rsidRDefault="00B33185" w:rsidP="006A77E1">
            <w:pPr>
              <w:adjustRightInd w:val="0"/>
              <w:contextualSpacing/>
              <w:rPr>
                <w:rFonts w:ascii="Times New Roman" w:hAnsi="Times New Roman" w:cs="Times New Roman"/>
                <w:sz w:val="18"/>
                <w:szCs w:val="18"/>
              </w:rPr>
            </w:pPr>
          </w:p>
        </w:tc>
        <w:tc>
          <w:tcPr>
            <w:tcW w:w="1699" w:type="dxa"/>
            <w:vMerge/>
          </w:tcPr>
          <w:p w:rsidR="00B33185" w:rsidRPr="00AD76B1" w:rsidRDefault="00B33185" w:rsidP="006A77E1">
            <w:pPr>
              <w:adjustRightInd w:val="0"/>
              <w:contextualSpacing/>
              <w:rPr>
                <w:rFonts w:ascii="Times New Roman" w:hAnsi="Times New Roman" w:cs="Times New Roman"/>
                <w:sz w:val="18"/>
                <w:szCs w:val="18"/>
              </w:rPr>
            </w:pPr>
          </w:p>
        </w:tc>
      </w:tr>
      <w:tr w:rsidR="00B33185" w:rsidRPr="00AD76B1" w:rsidTr="001B539E">
        <w:trPr>
          <w:jc w:val="center"/>
        </w:trPr>
        <w:tc>
          <w:tcPr>
            <w:tcW w:w="503" w:type="dxa"/>
            <w:vMerge/>
          </w:tcPr>
          <w:p w:rsidR="00B33185" w:rsidRPr="002327DB" w:rsidRDefault="00B33185" w:rsidP="006A77E1">
            <w:pPr>
              <w:adjustRightInd w:val="0"/>
              <w:contextualSpacing/>
              <w:rPr>
                <w:rFonts w:ascii="Times New Roman" w:hAnsi="Times New Roman" w:cs="Times New Roman"/>
                <w:sz w:val="20"/>
                <w:szCs w:val="20"/>
              </w:rPr>
            </w:pPr>
          </w:p>
        </w:tc>
        <w:tc>
          <w:tcPr>
            <w:tcW w:w="2049" w:type="dxa"/>
            <w:vMerge/>
            <w:vAlign w:val="center"/>
          </w:tcPr>
          <w:p w:rsidR="00B33185" w:rsidRPr="002327DB" w:rsidRDefault="00B33185" w:rsidP="006A77E1">
            <w:pPr>
              <w:adjustRightInd w:val="0"/>
              <w:contextualSpacing/>
              <w:rPr>
                <w:rFonts w:ascii="Times New Roman" w:hAnsi="Times New Roman" w:cs="Times New Roman"/>
                <w:sz w:val="20"/>
                <w:szCs w:val="20"/>
              </w:rPr>
            </w:pPr>
          </w:p>
        </w:tc>
        <w:tc>
          <w:tcPr>
            <w:tcW w:w="1543" w:type="dxa"/>
            <w:vMerge/>
            <w:vAlign w:val="center"/>
          </w:tcPr>
          <w:p w:rsidR="00B33185" w:rsidRPr="002327DB" w:rsidRDefault="00B33185" w:rsidP="006A77E1">
            <w:pPr>
              <w:rPr>
                <w:rFonts w:ascii="Times New Roman" w:hAnsi="Times New Roman" w:cs="Times New Roman"/>
                <w:sz w:val="20"/>
                <w:szCs w:val="20"/>
              </w:rPr>
            </w:pPr>
          </w:p>
        </w:tc>
        <w:tc>
          <w:tcPr>
            <w:tcW w:w="1964" w:type="dxa"/>
            <w:shd w:val="clear" w:color="auto" w:fill="auto"/>
            <w:vAlign w:val="center"/>
          </w:tcPr>
          <w:p w:rsidR="00B33185" w:rsidRPr="00040D0D" w:rsidRDefault="00B33185" w:rsidP="00B7071C">
            <w:pPr>
              <w:jc w:val="center"/>
              <w:rPr>
                <w:rFonts w:ascii="Times New Roman" w:hAnsi="Times New Roman"/>
                <w:sz w:val="18"/>
                <w:szCs w:val="18"/>
              </w:rPr>
            </w:pPr>
            <w:r w:rsidRPr="00040D0D">
              <w:rPr>
                <w:rFonts w:ascii="Times New Roman" w:hAnsi="Times New Roman"/>
                <w:sz w:val="18"/>
                <w:szCs w:val="18"/>
              </w:rPr>
              <w:t>Руководство по эксплуатации</w:t>
            </w:r>
          </w:p>
        </w:tc>
        <w:tc>
          <w:tcPr>
            <w:tcW w:w="1694" w:type="dxa"/>
            <w:shd w:val="clear" w:color="auto" w:fill="auto"/>
            <w:vAlign w:val="center"/>
          </w:tcPr>
          <w:p w:rsidR="00B33185" w:rsidRPr="00040D0D" w:rsidRDefault="00B33185" w:rsidP="00B7071C">
            <w:pPr>
              <w:jc w:val="center"/>
              <w:rPr>
                <w:rFonts w:ascii="Times New Roman" w:hAnsi="Times New Roman"/>
                <w:sz w:val="18"/>
                <w:szCs w:val="18"/>
              </w:rPr>
            </w:pPr>
            <w:r w:rsidRPr="00040D0D">
              <w:rPr>
                <w:rFonts w:ascii="Times New Roman" w:hAnsi="Times New Roman"/>
                <w:sz w:val="18"/>
                <w:szCs w:val="18"/>
              </w:rPr>
              <w:t>Наличие</w:t>
            </w:r>
          </w:p>
        </w:tc>
        <w:tc>
          <w:tcPr>
            <w:tcW w:w="1779" w:type="dxa"/>
            <w:vAlign w:val="center"/>
          </w:tcPr>
          <w:p w:rsidR="00B33185" w:rsidRPr="00040D0D" w:rsidRDefault="00B33185" w:rsidP="00B7071C">
            <w:pPr>
              <w:jc w:val="center"/>
              <w:rPr>
                <w:rFonts w:ascii="Times New Roman" w:hAnsi="Times New Roman"/>
                <w:sz w:val="18"/>
                <w:szCs w:val="18"/>
              </w:rPr>
            </w:pPr>
            <w:r w:rsidRPr="00040D0D">
              <w:rPr>
                <w:rFonts w:ascii="Times New Roman" w:hAnsi="Times New Roman"/>
                <w:sz w:val="18"/>
                <w:szCs w:val="18"/>
              </w:rPr>
              <w:t>-</w:t>
            </w:r>
          </w:p>
        </w:tc>
        <w:tc>
          <w:tcPr>
            <w:tcW w:w="640" w:type="dxa"/>
            <w:vMerge/>
            <w:vAlign w:val="center"/>
          </w:tcPr>
          <w:p w:rsidR="00B33185" w:rsidRPr="002327DB" w:rsidRDefault="00B33185" w:rsidP="006A77E1">
            <w:pPr>
              <w:rPr>
                <w:rFonts w:ascii="Times New Roman" w:hAnsi="Times New Roman" w:cs="Times New Roman"/>
                <w:sz w:val="20"/>
                <w:szCs w:val="20"/>
              </w:rPr>
            </w:pPr>
          </w:p>
        </w:tc>
        <w:tc>
          <w:tcPr>
            <w:tcW w:w="1176" w:type="dxa"/>
            <w:vMerge/>
            <w:vAlign w:val="center"/>
          </w:tcPr>
          <w:p w:rsidR="00B33185" w:rsidRPr="002327DB" w:rsidRDefault="00B33185" w:rsidP="006A77E1">
            <w:pPr>
              <w:spacing w:line="240" w:lineRule="atLeast"/>
              <w:jc w:val="center"/>
              <w:rPr>
                <w:rFonts w:ascii="Times New Roman" w:hAnsi="Times New Roman" w:cs="Times New Roman"/>
                <w:sz w:val="20"/>
                <w:szCs w:val="20"/>
              </w:rPr>
            </w:pPr>
          </w:p>
        </w:tc>
        <w:tc>
          <w:tcPr>
            <w:tcW w:w="1140" w:type="dxa"/>
            <w:vMerge/>
            <w:vAlign w:val="center"/>
          </w:tcPr>
          <w:p w:rsidR="00B33185" w:rsidRPr="00AD76B1" w:rsidRDefault="00B33185" w:rsidP="006A77E1">
            <w:pPr>
              <w:jc w:val="center"/>
              <w:rPr>
                <w:rFonts w:ascii="Times New Roman" w:hAnsi="Times New Roman" w:cs="Times New Roman"/>
                <w:sz w:val="18"/>
                <w:szCs w:val="18"/>
              </w:rPr>
            </w:pPr>
          </w:p>
        </w:tc>
        <w:tc>
          <w:tcPr>
            <w:tcW w:w="1145" w:type="dxa"/>
            <w:vMerge/>
          </w:tcPr>
          <w:p w:rsidR="00B33185" w:rsidRPr="00AD76B1" w:rsidRDefault="00B33185" w:rsidP="006A77E1">
            <w:pPr>
              <w:adjustRightInd w:val="0"/>
              <w:contextualSpacing/>
              <w:rPr>
                <w:rFonts w:ascii="Times New Roman" w:hAnsi="Times New Roman" w:cs="Times New Roman"/>
                <w:sz w:val="18"/>
                <w:szCs w:val="18"/>
              </w:rPr>
            </w:pPr>
          </w:p>
        </w:tc>
        <w:tc>
          <w:tcPr>
            <w:tcW w:w="1699" w:type="dxa"/>
            <w:vMerge/>
          </w:tcPr>
          <w:p w:rsidR="00B33185" w:rsidRPr="00AD76B1" w:rsidRDefault="00B33185" w:rsidP="006A77E1">
            <w:pPr>
              <w:adjustRightInd w:val="0"/>
              <w:contextualSpacing/>
              <w:rPr>
                <w:rFonts w:ascii="Times New Roman" w:hAnsi="Times New Roman" w:cs="Times New Roman"/>
                <w:sz w:val="18"/>
                <w:szCs w:val="18"/>
              </w:rPr>
            </w:pPr>
          </w:p>
        </w:tc>
      </w:tr>
      <w:tr w:rsidR="00B33185" w:rsidRPr="00AD76B1" w:rsidTr="001B539E">
        <w:trPr>
          <w:jc w:val="center"/>
        </w:trPr>
        <w:tc>
          <w:tcPr>
            <w:tcW w:w="503" w:type="dxa"/>
            <w:vMerge/>
          </w:tcPr>
          <w:p w:rsidR="00B33185" w:rsidRPr="002327DB" w:rsidRDefault="00B33185" w:rsidP="006A77E1">
            <w:pPr>
              <w:adjustRightInd w:val="0"/>
              <w:contextualSpacing/>
              <w:rPr>
                <w:rFonts w:ascii="Times New Roman" w:hAnsi="Times New Roman" w:cs="Times New Roman"/>
                <w:sz w:val="20"/>
                <w:szCs w:val="20"/>
              </w:rPr>
            </w:pPr>
          </w:p>
        </w:tc>
        <w:tc>
          <w:tcPr>
            <w:tcW w:w="2049" w:type="dxa"/>
            <w:vMerge/>
            <w:vAlign w:val="center"/>
          </w:tcPr>
          <w:p w:rsidR="00B33185" w:rsidRPr="002327DB" w:rsidRDefault="00B33185" w:rsidP="006A77E1">
            <w:pPr>
              <w:adjustRightInd w:val="0"/>
              <w:contextualSpacing/>
              <w:rPr>
                <w:rFonts w:ascii="Times New Roman" w:hAnsi="Times New Roman" w:cs="Times New Roman"/>
                <w:sz w:val="20"/>
                <w:szCs w:val="20"/>
              </w:rPr>
            </w:pPr>
          </w:p>
        </w:tc>
        <w:tc>
          <w:tcPr>
            <w:tcW w:w="1543" w:type="dxa"/>
            <w:vMerge/>
            <w:vAlign w:val="center"/>
          </w:tcPr>
          <w:p w:rsidR="00B33185" w:rsidRPr="002327DB" w:rsidRDefault="00B33185" w:rsidP="006A77E1">
            <w:pPr>
              <w:rPr>
                <w:rFonts w:ascii="Times New Roman" w:hAnsi="Times New Roman" w:cs="Times New Roman"/>
                <w:sz w:val="20"/>
                <w:szCs w:val="20"/>
              </w:rPr>
            </w:pPr>
          </w:p>
        </w:tc>
        <w:tc>
          <w:tcPr>
            <w:tcW w:w="1964" w:type="dxa"/>
            <w:shd w:val="clear" w:color="auto" w:fill="auto"/>
            <w:vAlign w:val="center"/>
          </w:tcPr>
          <w:p w:rsidR="00B33185" w:rsidRPr="00040D0D" w:rsidRDefault="00B33185" w:rsidP="00B7071C">
            <w:pPr>
              <w:jc w:val="center"/>
              <w:rPr>
                <w:rFonts w:ascii="Times New Roman" w:hAnsi="Times New Roman"/>
                <w:sz w:val="18"/>
                <w:szCs w:val="18"/>
              </w:rPr>
            </w:pPr>
            <w:r w:rsidRPr="00040D0D">
              <w:rPr>
                <w:rFonts w:ascii="Times New Roman" w:hAnsi="Times New Roman"/>
                <w:sz w:val="18"/>
                <w:szCs w:val="18"/>
              </w:rPr>
              <w:t>Гарантийный талон</w:t>
            </w:r>
          </w:p>
        </w:tc>
        <w:tc>
          <w:tcPr>
            <w:tcW w:w="1694" w:type="dxa"/>
            <w:shd w:val="clear" w:color="auto" w:fill="auto"/>
            <w:vAlign w:val="center"/>
          </w:tcPr>
          <w:p w:rsidR="00B33185" w:rsidRPr="00040D0D" w:rsidRDefault="00B33185" w:rsidP="00B7071C">
            <w:pPr>
              <w:jc w:val="center"/>
              <w:rPr>
                <w:rFonts w:ascii="Times New Roman" w:hAnsi="Times New Roman"/>
                <w:sz w:val="18"/>
                <w:szCs w:val="18"/>
              </w:rPr>
            </w:pPr>
            <w:r w:rsidRPr="00040D0D">
              <w:rPr>
                <w:rFonts w:ascii="Times New Roman" w:hAnsi="Times New Roman"/>
                <w:sz w:val="18"/>
                <w:szCs w:val="18"/>
              </w:rPr>
              <w:t>Наличие</w:t>
            </w:r>
          </w:p>
        </w:tc>
        <w:tc>
          <w:tcPr>
            <w:tcW w:w="1779" w:type="dxa"/>
            <w:vAlign w:val="center"/>
          </w:tcPr>
          <w:p w:rsidR="00B33185" w:rsidRPr="00040D0D" w:rsidRDefault="00B33185" w:rsidP="00B7071C">
            <w:pPr>
              <w:jc w:val="center"/>
              <w:rPr>
                <w:rFonts w:ascii="Times New Roman" w:hAnsi="Times New Roman"/>
                <w:sz w:val="18"/>
                <w:szCs w:val="18"/>
              </w:rPr>
            </w:pPr>
            <w:r w:rsidRPr="00040D0D">
              <w:rPr>
                <w:rFonts w:ascii="Times New Roman" w:hAnsi="Times New Roman"/>
                <w:sz w:val="18"/>
                <w:szCs w:val="18"/>
              </w:rPr>
              <w:t>-</w:t>
            </w:r>
          </w:p>
        </w:tc>
        <w:tc>
          <w:tcPr>
            <w:tcW w:w="640" w:type="dxa"/>
            <w:vMerge/>
            <w:vAlign w:val="center"/>
          </w:tcPr>
          <w:p w:rsidR="00B33185" w:rsidRPr="002327DB" w:rsidRDefault="00B33185" w:rsidP="006A77E1">
            <w:pPr>
              <w:rPr>
                <w:rFonts w:ascii="Times New Roman" w:hAnsi="Times New Roman" w:cs="Times New Roman"/>
                <w:sz w:val="20"/>
                <w:szCs w:val="20"/>
              </w:rPr>
            </w:pPr>
          </w:p>
        </w:tc>
        <w:tc>
          <w:tcPr>
            <w:tcW w:w="1176" w:type="dxa"/>
            <w:vMerge/>
            <w:vAlign w:val="center"/>
          </w:tcPr>
          <w:p w:rsidR="00B33185" w:rsidRPr="002327DB" w:rsidRDefault="00B33185" w:rsidP="006A77E1">
            <w:pPr>
              <w:spacing w:line="240" w:lineRule="atLeast"/>
              <w:jc w:val="center"/>
              <w:rPr>
                <w:rFonts w:ascii="Times New Roman" w:hAnsi="Times New Roman" w:cs="Times New Roman"/>
                <w:sz w:val="20"/>
                <w:szCs w:val="20"/>
              </w:rPr>
            </w:pPr>
          </w:p>
        </w:tc>
        <w:tc>
          <w:tcPr>
            <w:tcW w:w="1140" w:type="dxa"/>
            <w:vMerge/>
            <w:vAlign w:val="center"/>
          </w:tcPr>
          <w:p w:rsidR="00B33185" w:rsidRPr="00AD76B1" w:rsidRDefault="00B33185" w:rsidP="006A77E1">
            <w:pPr>
              <w:jc w:val="center"/>
              <w:rPr>
                <w:rFonts w:ascii="Times New Roman" w:hAnsi="Times New Roman" w:cs="Times New Roman"/>
                <w:sz w:val="18"/>
                <w:szCs w:val="18"/>
              </w:rPr>
            </w:pPr>
          </w:p>
        </w:tc>
        <w:tc>
          <w:tcPr>
            <w:tcW w:w="1145" w:type="dxa"/>
            <w:vMerge/>
          </w:tcPr>
          <w:p w:rsidR="00B33185" w:rsidRPr="00AD76B1" w:rsidRDefault="00B33185" w:rsidP="006A77E1">
            <w:pPr>
              <w:adjustRightInd w:val="0"/>
              <w:contextualSpacing/>
              <w:rPr>
                <w:rFonts w:ascii="Times New Roman" w:hAnsi="Times New Roman" w:cs="Times New Roman"/>
                <w:sz w:val="18"/>
                <w:szCs w:val="18"/>
              </w:rPr>
            </w:pPr>
          </w:p>
        </w:tc>
        <w:tc>
          <w:tcPr>
            <w:tcW w:w="1699" w:type="dxa"/>
            <w:vMerge/>
          </w:tcPr>
          <w:p w:rsidR="00B33185" w:rsidRPr="00AD76B1" w:rsidRDefault="00B33185" w:rsidP="006A77E1">
            <w:pPr>
              <w:adjustRightInd w:val="0"/>
              <w:contextualSpacing/>
              <w:rPr>
                <w:rFonts w:ascii="Times New Roman" w:hAnsi="Times New Roman" w:cs="Times New Roman"/>
                <w:sz w:val="18"/>
                <w:szCs w:val="18"/>
              </w:rPr>
            </w:pPr>
          </w:p>
        </w:tc>
      </w:tr>
      <w:tr w:rsidR="00B33185" w:rsidRPr="00AD76B1" w:rsidTr="001B539E">
        <w:trPr>
          <w:jc w:val="center"/>
        </w:trPr>
        <w:tc>
          <w:tcPr>
            <w:tcW w:w="503" w:type="dxa"/>
            <w:vMerge/>
          </w:tcPr>
          <w:p w:rsidR="00B33185" w:rsidRPr="002327DB" w:rsidRDefault="00B33185" w:rsidP="006A77E1">
            <w:pPr>
              <w:adjustRightInd w:val="0"/>
              <w:contextualSpacing/>
              <w:rPr>
                <w:rFonts w:ascii="Times New Roman" w:hAnsi="Times New Roman" w:cs="Times New Roman"/>
                <w:sz w:val="20"/>
                <w:szCs w:val="20"/>
              </w:rPr>
            </w:pPr>
          </w:p>
        </w:tc>
        <w:tc>
          <w:tcPr>
            <w:tcW w:w="2049" w:type="dxa"/>
            <w:vMerge/>
            <w:vAlign w:val="center"/>
          </w:tcPr>
          <w:p w:rsidR="00B33185" w:rsidRPr="002327DB" w:rsidRDefault="00B33185" w:rsidP="006A77E1">
            <w:pPr>
              <w:adjustRightInd w:val="0"/>
              <w:contextualSpacing/>
              <w:rPr>
                <w:rFonts w:ascii="Times New Roman" w:hAnsi="Times New Roman" w:cs="Times New Roman"/>
                <w:sz w:val="20"/>
                <w:szCs w:val="20"/>
              </w:rPr>
            </w:pPr>
          </w:p>
        </w:tc>
        <w:tc>
          <w:tcPr>
            <w:tcW w:w="1543" w:type="dxa"/>
            <w:vMerge/>
            <w:vAlign w:val="center"/>
          </w:tcPr>
          <w:p w:rsidR="00B33185" w:rsidRPr="002327DB" w:rsidRDefault="00B33185" w:rsidP="006A77E1">
            <w:pPr>
              <w:rPr>
                <w:rFonts w:ascii="Times New Roman" w:hAnsi="Times New Roman" w:cs="Times New Roman"/>
                <w:sz w:val="20"/>
                <w:szCs w:val="20"/>
              </w:rPr>
            </w:pPr>
          </w:p>
        </w:tc>
        <w:tc>
          <w:tcPr>
            <w:tcW w:w="1964" w:type="dxa"/>
            <w:shd w:val="clear" w:color="auto" w:fill="auto"/>
            <w:vAlign w:val="center"/>
          </w:tcPr>
          <w:p w:rsidR="00B33185" w:rsidRPr="00040D0D" w:rsidRDefault="00B33185" w:rsidP="00B7071C">
            <w:pPr>
              <w:jc w:val="center"/>
              <w:rPr>
                <w:rFonts w:ascii="Times New Roman" w:hAnsi="Times New Roman"/>
                <w:sz w:val="18"/>
                <w:szCs w:val="18"/>
              </w:rPr>
            </w:pPr>
            <w:r w:rsidRPr="00040D0D">
              <w:rPr>
                <w:rFonts w:ascii="Times New Roman" w:hAnsi="Times New Roman"/>
                <w:sz w:val="18"/>
                <w:szCs w:val="18"/>
              </w:rPr>
              <w:t>Вес</w:t>
            </w:r>
            <w:r w:rsidRPr="00040D0D">
              <w:rPr>
                <w:sz w:val="18"/>
                <w:szCs w:val="18"/>
              </w:rPr>
              <w:t xml:space="preserve"> </w:t>
            </w:r>
            <w:r w:rsidRPr="00040D0D">
              <w:rPr>
                <w:rFonts w:ascii="Times New Roman" w:hAnsi="Times New Roman"/>
                <w:sz w:val="18"/>
                <w:szCs w:val="18"/>
              </w:rPr>
              <w:t>нетто</w:t>
            </w:r>
          </w:p>
        </w:tc>
        <w:tc>
          <w:tcPr>
            <w:tcW w:w="1694" w:type="dxa"/>
            <w:shd w:val="clear" w:color="auto" w:fill="auto"/>
            <w:vAlign w:val="center"/>
          </w:tcPr>
          <w:p w:rsidR="00B33185" w:rsidRPr="00040D0D" w:rsidRDefault="00B33185" w:rsidP="00B7071C">
            <w:pPr>
              <w:jc w:val="center"/>
              <w:rPr>
                <w:rFonts w:ascii="Times New Roman" w:hAnsi="Times New Roman"/>
                <w:sz w:val="18"/>
                <w:szCs w:val="18"/>
              </w:rPr>
            </w:pPr>
            <w:r w:rsidRPr="00040D0D">
              <w:rPr>
                <w:rFonts w:ascii="Times New Roman" w:hAnsi="Times New Roman"/>
                <w:sz w:val="18"/>
                <w:szCs w:val="18"/>
              </w:rPr>
              <w:t>9</w:t>
            </w:r>
          </w:p>
        </w:tc>
        <w:tc>
          <w:tcPr>
            <w:tcW w:w="1779" w:type="dxa"/>
            <w:vAlign w:val="center"/>
          </w:tcPr>
          <w:p w:rsidR="00B33185" w:rsidRPr="00040D0D" w:rsidRDefault="00B33185" w:rsidP="00B7071C">
            <w:pPr>
              <w:jc w:val="center"/>
              <w:rPr>
                <w:rFonts w:ascii="Times New Roman" w:hAnsi="Times New Roman"/>
                <w:sz w:val="18"/>
                <w:szCs w:val="18"/>
              </w:rPr>
            </w:pPr>
            <w:r w:rsidRPr="00040D0D">
              <w:rPr>
                <w:rFonts w:ascii="Times New Roman" w:hAnsi="Times New Roman"/>
                <w:sz w:val="18"/>
                <w:szCs w:val="18"/>
              </w:rPr>
              <w:t>Килограмм</w:t>
            </w:r>
          </w:p>
        </w:tc>
        <w:tc>
          <w:tcPr>
            <w:tcW w:w="640" w:type="dxa"/>
            <w:vMerge/>
            <w:vAlign w:val="center"/>
          </w:tcPr>
          <w:p w:rsidR="00B33185" w:rsidRPr="002327DB" w:rsidRDefault="00B33185" w:rsidP="006A77E1">
            <w:pPr>
              <w:rPr>
                <w:rFonts w:ascii="Times New Roman" w:hAnsi="Times New Roman" w:cs="Times New Roman"/>
                <w:sz w:val="20"/>
                <w:szCs w:val="20"/>
              </w:rPr>
            </w:pPr>
          </w:p>
        </w:tc>
        <w:tc>
          <w:tcPr>
            <w:tcW w:w="1176" w:type="dxa"/>
            <w:vMerge/>
            <w:vAlign w:val="center"/>
          </w:tcPr>
          <w:p w:rsidR="00B33185" w:rsidRPr="002327DB" w:rsidRDefault="00B33185" w:rsidP="006A77E1">
            <w:pPr>
              <w:spacing w:line="240" w:lineRule="atLeast"/>
              <w:jc w:val="center"/>
              <w:rPr>
                <w:rFonts w:ascii="Times New Roman" w:hAnsi="Times New Roman" w:cs="Times New Roman"/>
                <w:sz w:val="20"/>
                <w:szCs w:val="20"/>
              </w:rPr>
            </w:pPr>
          </w:p>
        </w:tc>
        <w:tc>
          <w:tcPr>
            <w:tcW w:w="1140" w:type="dxa"/>
            <w:vMerge/>
            <w:vAlign w:val="center"/>
          </w:tcPr>
          <w:p w:rsidR="00B33185" w:rsidRPr="00AD76B1" w:rsidRDefault="00B33185" w:rsidP="006A77E1">
            <w:pPr>
              <w:jc w:val="center"/>
              <w:rPr>
                <w:rFonts w:ascii="Times New Roman" w:hAnsi="Times New Roman" w:cs="Times New Roman"/>
                <w:sz w:val="18"/>
                <w:szCs w:val="18"/>
              </w:rPr>
            </w:pPr>
          </w:p>
        </w:tc>
        <w:tc>
          <w:tcPr>
            <w:tcW w:w="1145" w:type="dxa"/>
            <w:vMerge/>
          </w:tcPr>
          <w:p w:rsidR="00B33185" w:rsidRPr="00AD76B1" w:rsidRDefault="00B33185" w:rsidP="006A77E1">
            <w:pPr>
              <w:adjustRightInd w:val="0"/>
              <w:contextualSpacing/>
              <w:rPr>
                <w:rFonts w:ascii="Times New Roman" w:hAnsi="Times New Roman" w:cs="Times New Roman"/>
                <w:sz w:val="18"/>
                <w:szCs w:val="18"/>
              </w:rPr>
            </w:pPr>
          </w:p>
        </w:tc>
        <w:tc>
          <w:tcPr>
            <w:tcW w:w="1699" w:type="dxa"/>
            <w:vMerge/>
          </w:tcPr>
          <w:p w:rsidR="00B33185" w:rsidRPr="00AD76B1" w:rsidRDefault="00B33185" w:rsidP="006A77E1">
            <w:pPr>
              <w:adjustRightInd w:val="0"/>
              <w:contextualSpacing/>
              <w:rPr>
                <w:rFonts w:ascii="Times New Roman" w:hAnsi="Times New Roman" w:cs="Times New Roman"/>
                <w:sz w:val="18"/>
                <w:szCs w:val="18"/>
              </w:rPr>
            </w:pPr>
          </w:p>
        </w:tc>
      </w:tr>
      <w:tr w:rsidR="00B33185" w:rsidRPr="00AD76B1" w:rsidTr="001B539E">
        <w:trPr>
          <w:jc w:val="center"/>
        </w:trPr>
        <w:tc>
          <w:tcPr>
            <w:tcW w:w="503" w:type="dxa"/>
            <w:vMerge/>
          </w:tcPr>
          <w:p w:rsidR="00B33185" w:rsidRPr="002327DB" w:rsidRDefault="00B33185" w:rsidP="006A77E1">
            <w:pPr>
              <w:adjustRightInd w:val="0"/>
              <w:contextualSpacing/>
              <w:rPr>
                <w:rFonts w:ascii="Times New Roman" w:hAnsi="Times New Roman" w:cs="Times New Roman"/>
                <w:sz w:val="20"/>
                <w:szCs w:val="20"/>
              </w:rPr>
            </w:pPr>
          </w:p>
        </w:tc>
        <w:tc>
          <w:tcPr>
            <w:tcW w:w="2049" w:type="dxa"/>
            <w:vMerge/>
            <w:vAlign w:val="center"/>
          </w:tcPr>
          <w:p w:rsidR="00B33185" w:rsidRPr="002327DB" w:rsidRDefault="00B33185" w:rsidP="006A77E1">
            <w:pPr>
              <w:adjustRightInd w:val="0"/>
              <w:contextualSpacing/>
              <w:rPr>
                <w:rFonts w:ascii="Times New Roman" w:hAnsi="Times New Roman" w:cs="Times New Roman"/>
                <w:sz w:val="20"/>
                <w:szCs w:val="20"/>
              </w:rPr>
            </w:pPr>
          </w:p>
        </w:tc>
        <w:tc>
          <w:tcPr>
            <w:tcW w:w="1543" w:type="dxa"/>
            <w:vMerge/>
            <w:vAlign w:val="center"/>
          </w:tcPr>
          <w:p w:rsidR="00B33185" w:rsidRPr="002327DB" w:rsidRDefault="00B33185" w:rsidP="006A77E1">
            <w:pPr>
              <w:rPr>
                <w:rFonts w:ascii="Times New Roman" w:hAnsi="Times New Roman" w:cs="Times New Roman"/>
                <w:sz w:val="20"/>
                <w:szCs w:val="20"/>
              </w:rPr>
            </w:pPr>
          </w:p>
        </w:tc>
        <w:tc>
          <w:tcPr>
            <w:tcW w:w="1964" w:type="dxa"/>
            <w:shd w:val="clear" w:color="auto" w:fill="auto"/>
            <w:vAlign w:val="center"/>
          </w:tcPr>
          <w:p w:rsidR="00B33185" w:rsidRPr="00040D0D" w:rsidRDefault="00B33185" w:rsidP="00B7071C">
            <w:pPr>
              <w:jc w:val="center"/>
              <w:rPr>
                <w:rFonts w:ascii="Times New Roman" w:hAnsi="Times New Roman"/>
                <w:sz w:val="18"/>
                <w:szCs w:val="18"/>
              </w:rPr>
            </w:pPr>
            <w:r w:rsidRPr="00040D0D">
              <w:rPr>
                <w:rFonts w:ascii="Times New Roman" w:hAnsi="Times New Roman"/>
                <w:sz w:val="18"/>
                <w:szCs w:val="18"/>
              </w:rPr>
              <w:t>Мягкая обивка ранца                     на спине</w:t>
            </w:r>
          </w:p>
        </w:tc>
        <w:tc>
          <w:tcPr>
            <w:tcW w:w="1694" w:type="dxa"/>
            <w:shd w:val="clear" w:color="auto" w:fill="auto"/>
            <w:vAlign w:val="center"/>
          </w:tcPr>
          <w:p w:rsidR="00B33185" w:rsidRPr="00040D0D" w:rsidRDefault="00B33185" w:rsidP="00B7071C">
            <w:pPr>
              <w:jc w:val="center"/>
              <w:rPr>
                <w:rFonts w:ascii="Times New Roman" w:hAnsi="Times New Roman"/>
                <w:sz w:val="18"/>
                <w:szCs w:val="18"/>
              </w:rPr>
            </w:pPr>
            <w:r w:rsidRPr="00040D0D">
              <w:rPr>
                <w:rFonts w:ascii="Times New Roman" w:hAnsi="Times New Roman"/>
                <w:sz w:val="18"/>
                <w:szCs w:val="18"/>
              </w:rPr>
              <w:t>Наличие</w:t>
            </w:r>
          </w:p>
        </w:tc>
        <w:tc>
          <w:tcPr>
            <w:tcW w:w="1779" w:type="dxa"/>
            <w:vAlign w:val="center"/>
          </w:tcPr>
          <w:p w:rsidR="00B33185" w:rsidRPr="00040D0D" w:rsidRDefault="00B33185" w:rsidP="00B7071C">
            <w:pPr>
              <w:jc w:val="center"/>
              <w:rPr>
                <w:rFonts w:ascii="Times New Roman" w:hAnsi="Times New Roman"/>
                <w:sz w:val="18"/>
                <w:szCs w:val="18"/>
              </w:rPr>
            </w:pPr>
            <w:r w:rsidRPr="00040D0D">
              <w:rPr>
                <w:rFonts w:ascii="Times New Roman" w:hAnsi="Times New Roman"/>
                <w:sz w:val="18"/>
                <w:szCs w:val="18"/>
              </w:rPr>
              <w:t>-</w:t>
            </w:r>
          </w:p>
          <w:p w:rsidR="00B33185" w:rsidRPr="00040D0D" w:rsidRDefault="00B33185" w:rsidP="00B7071C">
            <w:pPr>
              <w:jc w:val="center"/>
              <w:rPr>
                <w:rFonts w:ascii="Times New Roman" w:hAnsi="Times New Roman"/>
                <w:sz w:val="18"/>
                <w:szCs w:val="18"/>
              </w:rPr>
            </w:pPr>
          </w:p>
        </w:tc>
        <w:tc>
          <w:tcPr>
            <w:tcW w:w="640" w:type="dxa"/>
            <w:vMerge/>
            <w:vAlign w:val="center"/>
          </w:tcPr>
          <w:p w:rsidR="00B33185" w:rsidRPr="002327DB" w:rsidRDefault="00B33185" w:rsidP="006A77E1">
            <w:pPr>
              <w:rPr>
                <w:rFonts w:ascii="Times New Roman" w:hAnsi="Times New Roman" w:cs="Times New Roman"/>
                <w:sz w:val="20"/>
                <w:szCs w:val="20"/>
              </w:rPr>
            </w:pPr>
          </w:p>
        </w:tc>
        <w:tc>
          <w:tcPr>
            <w:tcW w:w="1176" w:type="dxa"/>
            <w:vMerge/>
            <w:vAlign w:val="center"/>
          </w:tcPr>
          <w:p w:rsidR="00B33185" w:rsidRPr="002327DB" w:rsidRDefault="00B33185" w:rsidP="006A77E1">
            <w:pPr>
              <w:spacing w:line="240" w:lineRule="atLeast"/>
              <w:jc w:val="center"/>
              <w:rPr>
                <w:rFonts w:ascii="Times New Roman" w:hAnsi="Times New Roman" w:cs="Times New Roman"/>
                <w:sz w:val="20"/>
                <w:szCs w:val="20"/>
              </w:rPr>
            </w:pPr>
          </w:p>
        </w:tc>
        <w:tc>
          <w:tcPr>
            <w:tcW w:w="1140" w:type="dxa"/>
            <w:vMerge/>
            <w:vAlign w:val="center"/>
          </w:tcPr>
          <w:p w:rsidR="00B33185" w:rsidRPr="00AD76B1" w:rsidRDefault="00B33185" w:rsidP="006A77E1">
            <w:pPr>
              <w:jc w:val="center"/>
              <w:rPr>
                <w:rFonts w:ascii="Times New Roman" w:hAnsi="Times New Roman" w:cs="Times New Roman"/>
                <w:sz w:val="18"/>
                <w:szCs w:val="18"/>
              </w:rPr>
            </w:pPr>
          </w:p>
        </w:tc>
        <w:tc>
          <w:tcPr>
            <w:tcW w:w="1145" w:type="dxa"/>
            <w:vMerge/>
          </w:tcPr>
          <w:p w:rsidR="00B33185" w:rsidRPr="00AD76B1" w:rsidRDefault="00B33185" w:rsidP="006A77E1">
            <w:pPr>
              <w:adjustRightInd w:val="0"/>
              <w:contextualSpacing/>
              <w:rPr>
                <w:rFonts w:ascii="Times New Roman" w:hAnsi="Times New Roman" w:cs="Times New Roman"/>
                <w:sz w:val="18"/>
                <w:szCs w:val="18"/>
              </w:rPr>
            </w:pPr>
          </w:p>
        </w:tc>
        <w:tc>
          <w:tcPr>
            <w:tcW w:w="1699" w:type="dxa"/>
            <w:vMerge/>
          </w:tcPr>
          <w:p w:rsidR="00B33185" w:rsidRPr="00AD76B1" w:rsidRDefault="00B33185" w:rsidP="006A77E1">
            <w:pPr>
              <w:adjustRightInd w:val="0"/>
              <w:contextualSpacing/>
              <w:rPr>
                <w:rFonts w:ascii="Times New Roman" w:hAnsi="Times New Roman" w:cs="Times New Roman"/>
                <w:sz w:val="18"/>
                <w:szCs w:val="18"/>
              </w:rPr>
            </w:pPr>
          </w:p>
        </w:tc>
      </w:tr>
      <w:tr w:rsidR="00B33185" w:rsidRPr="00AD76B1" w:rsidTr="001B539E">
        <w:trPr>
          <w:jc w:val="center"/>
        </w:trPr>
        <w:tc>
          <w:tcPr>
            <w:tcW w:w="503" w:type="dxa"/>
            <w:vMerge/>
          </w:tcPr>
          <w:p w:rsidR="00B33185" w:rsidRPr="002327DB" w:rsidRDefault="00B33185" w:rsidP="006A77E1">
            <w:pPr>
              <w:adjustRightInd w:val="0"/>
              <w:contextualSpacing/>
              <w:rPr>
                <w:rFonts w:ascii="Times New Roman" w:hAnsi="Times New Roman" w:cs="Times New Roman"/>
                <w:sz w:val="20"/>
                <w:szCs w:val="20"/>
              </w:rPr>
            </w:pPr>
          </w:p>
        </w:tc>
        <w:tc>
          <w:tcPr>
            <w:tcW w:w="2049" w:type="dxa"/>
            <w:vMerge/>
            <w:vAlign w:val="center"/>
          </w:tcPr>
          <w:p w:rsidR="00B33185" w:rsidRPr="002327DB" w:rsidRDefault="00B33185" w:rsidP="006A77E1">
            <w:pPr>
              <w:adjustRightInd w:val="0"/>
              <w:contextualSpacing/>
              <w:rPr>
                <w:rFonts w:ascii="Times New Roman" w:hAnsi="Times New Roman" w:cs="Times New Roman"/>
                <w:sz w:val="20"/>
                <w:szCs w:val="20"/>
              </w:rPr>
            </w:pPr>
          </w:p>
        </w:tc>
        <w:tc>
          <w:tcPr>
            <w:tcW w:w="1543" w:type="dxa"/>
            <w:vMerge/>
            <w:vAlign w:val="center"/>
          </w:tcPr>
          <w:p w:rsidR="00B33185" w:rsidRPr="002327DB" w:rsidRDefault="00B33185" w:rsidP="006A77E1">
            <w:pPr>
              <w:rPr>
                <w:rFonts w:ascii="Times New Roman" w:hAnsi="Times New Roman" w:cs="Times New Roman"/>
                <w:sz w:val="20"/>
                <w:szCs w:val="20"/>
              </w:rPr>
            </w:pPr>
          </w:p>
        </w:tc>
        <w:tc>
          <w:tcPr>
            <w:tcW w:w="1964" w:type="dxa"/>
            <w:shd w:val="clear" w:color="auto" w:fill="auto"/>
            <w:vAlign w:val="center"/>
          </w:tcPr>
          <w:p w:rsidR="00B33185" w:rsidRPr="00040D0D" w:rsidRDefault="00B33185" w:rsidP="00B7071C">
            <w:pPr>
              <w:jc w:val="center"/>
              <w:rPr>
                <w:rFonts w:ascii="Times New Roman" w:hAnsi="Times New Roman"/>
                <w:sz w:val="18"/>
                <w:szCs w:val="18"/>
              </w:rPr>
            </w:pPr>
            <w:r w:rsidRPr="00040D0D">
              <w:rPr>
                <w:rFonts w:ascii="Times New Roman" w:hAnsi="Times New Roman"/>
                <w:sz w:val="18"/>
                <w:szCs w:val="18"/>
              </w:rPr>
              <w:t>Максимальная скорость воздуха</w:t>
            </w:r>
          </w:p>
        </w:tc>
        <w:tc>
          <w:tcPr>
            <w:tcW w:w="1694" w:type="dxa"/>
            <w:shd w:val="clear" w:color="auto" w:fill="auto"/>
            <w:vAlign w:val="center"/>
          </w:tcPr>
          <w:p w:rsidR="00B33185" w:rsidRPr="00040D0D" w:rsidRDefault="00B33185" w:rsidP="00B7071C">
            <w:pPr>
              <w:jc w:val="center"/>
              <w:rPr>
                <w:rFonts w:ascii="Times New Roman" w:hAnsi="Times New Roman"/>
                <w:sz w:val="18"/>
                <w:szCs w:val="18"/>
              </w:rPr>
            </w:pPr>
            <w:r w:rsidRPr="00040D0D">
              <w:rPr>
                <w:rFonts w:ascii="Times New Roman" w:hAnsi="Times New Roman"/>
                <w:sz w:val="18"/>
                <w:szCs w:val="18"/>
              </w:rPr>
              <w:t>70</w:t>
            </w:r>
          </w:p>
        </w:tc>
        <w:tc>
          <w:tcPr>
            <w:tcW w:w="1779" w:type="dxa"/>
            <w:vAlign w:val="center"/>
          </w:tcPr>
          <w:p w:rsidR="00B33185" w:rsidRPr="00040D0D" w:rsidRDefault="00B33185" w:rsidP="00B7071C">
            <w:pPr>
              <w:jc w:val="center"/>
              <w:rPr>
                <w:rFonts w:ascii="Times New Roman" w:hAnsi="Times New Roman"/>
                <w:sz w:val="18"/>
                <w:szCs w:val="18"/>
              </w:rPr>
            </w:pPr>
            <w:r w:rsidRPr="00040D0D">
              <w:rPr>
                <w:rFonts w:ascii="Times New Roman" w:hAnsi="Times New Roman"/>
                <w:sz w:val="18"/>
                <w:szCs w:val="18"/>
              </w:rPr>
              <w:t>Метр в секунду</w:t>
            </w:r>
          </w:p>
        </w:tc>
        <w:tc>
          <w:tcPr>
            <w:tcW w:w="640" w:type="dxa"/>
            <w:vMerge/>
            <w:vAlign w:val="center"/>
          </w:tcPr>
          <w:p w:rsidR="00B33185" w:rsidRPr="002327DB" w:rsidRDefault="00B33185" w:rsidP="006A77E1">
            <w:pPr>
              <w:rPr>
                <w:rFonts w:ascii="Times New Roman" w:hAnsi="Times New Roman" w:cs="Times New Roman"/>
                <w:sz w:val="20"/>
                <w:szCs w:val="20"/>
              </w:rPr>
            </w:pPr>
          </w:p>
        </w:tc>
        <w:tc>
          <w:tcPr>
            <w:tcW w:w="1176" w:type="dxa"/>
            <w:vMerge/>
            <w:vAlign w:val="center"/>
          </w:tcPr>
          <w:p w:rsidR="00B33185" w:rsidRPr="002327DB" w:rsidRDefault="00B33185" w:rsidP="006A77E1">
            <w:pPr>
              <w:spacing w:line="240" w:lineRule="atLeast"/>
              <w:jc w:val="center"/>
              <w:rPr>
                <w:rFonts w:ascii="Times New Roman" w:hAnsi="Times New Roman" w:cs="Times New Roman"/>
                <w:sz w:val="20"/>
                <w:szCs w:val="20"/>
              </w:rPr>
            </w:pPr>
          </w:p>
        </w:tc>
        <w:tc>
          <w:tcPr>
            <w:tcW w:w="1140" w:type="dxa"/>
            <w:vMerge/>
            <w:vAlign w:val="center"/>
          </w:tcPr>
          <w:p w:rsidR="00B33185" w:rsidRPr="00AD76B1" w:rsidRDefault="00B33185" w:rsidP="006A77E1">
            <w:pPr>
              <w:jc w:val="center"/>
              <w:rPr>
                <w:rFonts w:ascii="Times New Roman" w:hAnsi="Times New Roman" w:cs="Times New Roman"/>
                <w:sz w:val="18"/>
                <w:szCs w:val="18"/>
              </w:rPr>
            </w:pPr>
          </w:p>
        </w:tc>
        <w:tc>
          <w:tcPr>
            <w:tcW w:w="1145" w:type="dxa"/>
            <w:vMerge/>
          </w:tcPr>
          <w:p w:rsidR="00B33185" w:rsidRPr="00AD76B1" w:rsidRDefault="00B33185" w:rsidP="006A77E1">
            <w:pPr>
              <w:adjustRightInd w:val="0"/>
              <w:contextualSpacing/>
              <w:rPr>
                <w:rFonts w:ascii="Times New Roman" w:hAnsi="Times New Roman" w:cs="Times New Roman"/>
                <w:sz w:val="18"/>
                <w:szCs w:val="18"/>
              </w:rPr>
            </w:pPr>
          </w:p>
        </w:tc>
        <w:tc>
          <w:tcPr>
            <w:tcW w:w="1699" w:type="dxa"/>
            <w:vMerge/>
          </w:tcPr>
          <w:p w:rsidR="00B33185" w:rsidRPr="00AD76B1" w:rsidRDefault="00B33185" w:rsidP="006A77E1">
            <w:pPr>
              <w:adjustRightInd w:val="0"/>
              <w:contextualSpacing/>
              <w:rPr>
                <w:rFonts w:ascii="Times New Roman" w:hAnsi="Times New Roman" w:cs="Times New Roman"/>
                <w:sz w:val="18"/>
                <w:szCs w:val="18"/>
              </w:rPr>
            </w:pPr>
          </w:p>
        </w:tc>
      </w:tr>
      <w:tr w:rsidR="00B33185" w:rsidRPr="00AD76B1" w:rsidTr="001B539E">
        <w:trPr>
          <w:jc w:val="center"/>
        </w:trPr>
        <w:tc>
          <w:tcPr>
            <w:tcW w:w="503" w:type="dxa"/>
            <w:vMerge/>
          </w:tcPr>
          <w:p w:rsidR="00B33185" w:rsidRPr="002327DB" w:rsidRDefault="00B33185" w:rsidP="006A77E1">
            <w:pPr>
              <w:adjustRightInd w:val="0"/>
              <w:contextualSpacing/>
              <w:rPr>
                <w:rFonts w:ascii="Times New Roman" w:hAnsi="Times New Roman" w:cs="Times New Roman"/>
                <w:sz w:val="20"/>
                <w:szCs w:val="20"/>
              </w:rPr>
            </w:pPr>
          </w:p>
        </w:tc>
        <w:tc>
          <w:tcPr>
            <w:tcW w:w="2049" w:type="dxa"/>
            <w:vMerge/>
            <w:vAlign w:val="center"/>
          </w:tcPr>
          <w:p w:rsidR="00B33185" w:rsidRPr="002327DB" w:rsidRDefault="00B33185" w:rsidP="006A77E1">
            <w:pPr>
              <w:adjustRightInd w:val="0"/>
              <w:contextualSpacing/>
              <w:rPr>
                <w:rFonts w:ascii="Times New Roman" w:hAnsi="Times New Roman" w:cs="Times New Roman"/>
                <w:sz w:val="20"/>
                <w:szCs w:val="20"/>
              </w:rPr>
            </w:pPr>
          </w:p>
        </w:tc>
        <w:tc>
          <w:tcPr>
            <w:tcW w:w="1543" w:type="dxa"/>
            <w:vMerge/>
            <w:vAlign w:val="center"/>
          </w:tcPr>
          <w:p w:rsidR="00B33185" w:rsidRPr="002327DB" w:rsidRDefault="00B33185" w:rsidP="006A77E1">
            <w:pPr>
              <w:rPr>
                <w:rFonts w:ascii="Times New Roman" w:hAnsi="Times New Roman" w:cs="Times New Roman"/>
                <w:sz w:val="20"/>
                <w:szCs w:val="20"/>
              </w:rPr>
            </w:pPr>
          </w:p>
        </w:tc>
        <w:tc>
          <w:tcPr>
            <w:tcW w:w="1964" w:type="dxa"/>
            <w:shd w:val="clear" w:color="auto" w:fill="auto"/>
            <w:vAlign w:val="center"/>
          </w:tcPr>
          <w:p w:rsidR="00B33185" w:rsidRPr="00040D0D" w:rsidRDefault="00B33185" w:rsidP="00B7071C">
            <w:pPr>
              <w:jc w:val="center"/>
              <w:rPr>
                <w:rFonts w:ascii="Times New Roman" w:hAnsi="Times New Roman"/>
                <w:sz w:val="18"/>
                <w:szCs w:val="18"/>
              </w:rPr>
            </w:pPr>
            <w:r w:rsidRPr="00040D0D">
              <w:rPr>
                <w:rFonts w:ascii="Times New Roman" w:hAnsi="Times New Roman"/>
                <w:sz w:val="18"/>
                <w:szCs w:val="18"/>
              </w:rPr>
              <w:t>Функция                          «Облегченный старт»</w:t>
            </w:r>
          </w:p>
        </w:tc>
        <w:tc>
          <w:tcPr>
            <w:tcW w:w="1694" w:type="dxa"/>
            <w:shd w:val="clear" w:color="auto" w:fill="auto"/>
            <w:vAlign w:val="center"/>
          </w:tcPr>
          <w:p w:rsidR="00B33185" w:rsidRPr="00040D0D" w:rsidRDefault="00B33185" w:rsidP="00B7071C">
            <w:pPr>
              <w:jc w:val="center"/>
              <w:rPr>
                <w:rFonts w:ascii="Times New Roman" w:hAnsi="Times New Roman"/>
                <w:sz w:val="18"/>
                <w:szCs w:val="18"/>
              </w:rPr>
            </w:pPr>
            <w:r w:rsidRPr="00040D0D">
              <w:rPr>
                <w:rFonts w:ascii="Times New Roman" w:hAnsi="Times New Roman"/>
                <w:sz w:val="18"/>
                <w:szCs w:val="18"/>
              </w:rPr>
              <w:t>Наличие</w:t>
            </w:r>
          </w:p>
        </w:tc>
        <w:tc>
          <w:tcPr>
            <w:tcW w:w="1779" w:type="dxa"/>
            <w:vAlign w:val="center"/>
          </w:tcPr>
          <w:p w:rsidR="00B33185" w:rsidRPr="00040D0D" w:rsidRDefault="00B33185" w:rsidP="00B7071C">
            <w:pPr>
              <w:jc w:val="center"/>
              <w:rPr>
                <w:rFonts w:ascii="Times New Roman" w:hAnsi="Times New Roman"/>
                <w:sz w:val="18"/>
                <w:szCs w:val="18"/>
              </w:rPr>
            </w:pPr>
            <w:r w:rsidRPr="00040D0D">
              <w:rPr>
                <w:rFonts w:ascii="Times New Roman" w:hAnsi="Times New Roman"/>
                <w:sz w:val="18"/>
                <w:szCs w:val="18"/>
              </w:rPr>
              <w:t>-</w:t>
            </w:r>
          </w:p>
        </w:tc>
        <w:tc>
          <w:tcPr>
            <w:tcW w:w="640" w:type="dxa"/>
            <w:vMerge/>
            <w:vAlign w:val="center"/>
          </w:tcPr>
          <w:p w:rsidR="00B33185" w:rsidRPr="002327DB" w:rsidRDefault="00B33185" w:rsidP="006A77E1">
            <w:pPr>
              <w:rPr>
                <w:rFonts w:ascii="Times New Roman" w:hAnsi="Times New Roman" w:cs="Times New Roman"/>
                <w:sz w:val="20"/>
                <w:szCs w:val="20"/>
              </w:rPr>
            </w:pPr>
          </w:p>
        </w:tc>
        <w:tc>
          <w:tcPr>
            <w:tcW w:w="1176" w:type="dxa"/>
            <w:vMerge/>
            <w:vAlign w:val="center"/>
          </w:tcPr>
          <w:p w:rsidR="00B33185" w:rsidRPr="002327DB" w:rsidRDefault="00B33185" w:rsidP="006A77E1">
            <w:pPr>
              <w:spacing w:line="240" w:lineRule="atLeast"/>
              <w:jc w:val="center"/>
              <w:rPr>
                <w:rFonts w:ascii="Times New Roman" w:hAnsi="Times New Roman" w:cs="Times New Roman"/>
                <w:sz w:val="20"/>
                <w:szCs w:val="20"/>
              </w:rPr>
            </w:pPr>
          </w:p>
        </w:tc>
        <w:tc>
          <w:tcPr>
            <w:tcW w:w="1140" w:type="dxa"/>
            <w:vMerge/>
            <w:vAlign w:val="center"/>
          </w:tcPr>
          <w:p w:rsidR="00B33185" w:rsidRPr="00AD76B1" w:rsidRDefault="00B33185" w:rsidP="006A77E1">
            <w:pPr>
              <w:jc w:val="center"/>
              <w:rPr>
                <w:rFonts w:ascii="Times New Roman" w:hAnsi="Times New Roman" w:cs="Times New Roman"/>
                <w:sz w:val="18"/>
                <w:szCs w:val="18"/>
              </w:rPr>
            </w:pPr>
          </w:p>
        </w:tc>
        <w:tc>
          <w:tcPr>
            <w:tcW w:w="1145" w:type="dxa"/>
            <w:vMerge/>
          </w:tcPr>
          <w:p w:rsidR="00B33185" w:rsidRPr="00AD76B1" w:rsidRDefault="00B33185" w:rsidP="006A77E1">
            <w:pPr>
              <w:adjustRightInd w:val="0"/>
              <w:contextualSpacing/>
              <w:rPr>
                <w:rFonts w:ascii="Times New Roman" w:hAnsi="Times New Roman" w:cs="Times New Roman"/>
                <w:sz w:val="18"/>
                <w:szCs w:val="18"/>
              </w:rPr>
            </w:pPr>
          </w:p>
        </w:tc>
        <w:tc>
          <w:tcPr>
            <w:tcW w:w="1699" w:type="dxa"/>
            <w:vMerge/>
          </w:tcPr>
          <w:p w:rsidR="00B33185" w:rsidRPr="00AD76B1" w:rsidRDefault="00B33185" w:rsidP="006A77E1">
            <w:pPr>
              <w:adjustRightInd w:val="0"/>
              <w:contextualSpacing/>
              <w:rPr>
                <w:rFonts w:ascii="Times New Roman" w:hAnsi="Times New Roman" w:cs="Times New Roman"/>
                <w:sz w:val="18"/>
                <w:szCs w:val="18"/>
              </w:rPr>
            </w:pPr>
          </w:p>
        </w:tc>
      </w:tr>
      <w:tr w:rsidR="00B37B87" w:rsidRPr="00AD76B1" w:rsidTr="00B33185">
        <w:trPr>
          <w:trHeight w:val="287"/>
          <w:jc w:val="center"/>
        </w:trPr>
        <w:tc>
          <w:tcPr>
            <w:tcW w:w="503" w:type="dxa"/>
            <w:vMerge w:val="restart"/>
          </w:tcPr>
          <w:p w:rsidR="00B37B87" w:rsidRPr="002327DB" w:rsidRDefault="00B37B87" w:rsidP="006A77E1">
            <w:pPr>
              <w:adjustRightInd w:val="0"/>
              <w:contextualSpacing/>
              <w:rPr>
                <w:rFonts w:ascii="Times New Roman" w:hAnsi="Times New Roman" w:cs="Times New Roman"/>
                <w:sz w:val="20"/>
                <w:szCs w:val="20"/>
              </w:rPr>
            </w:pPr>
            <w:r>
              <w:rPr>
                <w:rFonts w:ascii="Times New Roman" w:hAnsi="Times New Roman" w:cs="Times New Roman"/>
                <w:sz w:val="20"/>
                <w:szCs w:val="20"/>
              </w:rPr>
              <w:t>2</w:t>
            </w:r>
          </w:p>
        </w:tc>
        <w:tc>
          <w:tcPr>
            <w:tcW w:w="2049" w:type="dxa"/>
            <w:vMerge w:val="restart"/>
          </w:tcPr>
          <w:p w:rsidR="00B37B87" w:rsidRPr="00C22D54" w:rsidRDefault="00B37B87" w:rsidP="00B33185">
            <w:pPr>
              <w:autoSpaceDE w:val="0"/>
              <w:autoSpaceDN w:val="0"/>
              <w:adjustRightInd w:val="0"/>
              <w:ind w:left="57" w:right="57"/>
              <w:rPr>
                <w:rFonts w:ascii="Times New Roman" w:hAnsi="Times New Roman"/>
                <w:sz w:val="18"/>
                <w:szCs w:val="18"/>
                <w:lang w:eastAsia="ru-RU"/>
              </w:rPr>
            </w:pPr>
            <w:r w:rsidRPr="00C22D54">
              <w:rPr>
                <w:rFonts w:ascii="Times New Roman" w:hAnsi="Times New Roman"/>
                <w:sz w:val="18"/>
                <w:szCs w:val="18"/>
                <w:lang w:eastAsia="ru-RU"/>
              </w:rPr>
              <w:t xml:space="preserve">Удлинитель на катушке силовой </w:t>
            </w:r>
            <w:proofErr w:type="spellStart"/>
            <w:r w:rsidRPr="00C22D54">
              <w:rPr>
                <w:rFonts w:ascii="Times New Roman" w:hAnsi="Times New Roman"/>
                <w:sz w:val="18"/>
                <w:szCs w:val="18"/>
                <w:lang w:eastAsia="ru-RU"/>
              </w:rPr>
              <w:t>Stayer</w:t>
            </w:r>
            <w:proofErr w:type="spellEnd"/>
            <w:r w:rsidRPr="00C22D54">
              <w:rPr>
                <w:rFonts w:ascii="Times New Roman" w:hAnsi="Times New Roman"/>
                <w:sz w:val="18"/>
                <w:szCs w:val="18"/>
                <w:lang w:eastAsia="ru-RU"/>
              </w:rPr>
              <w:t xml:space="preserve"> 4 розетки с заземлением</w:t>
            </w:r>
            <w:r>
              <w:rPr>
                <w:rFonts w:ascii="Times New Roman" w:hAnsi="Times New Roman"/>
                <w:sz w:val="18"/>
                <w:szCs w:val="18"/>
                <w:lang w:eastAsia="ru-RU"/>
              </w:rPr>
              <w:t xml:space="preserve">                3x2.</w:t>
            </w:r>
            <w:r w:rsidRPr="00C22D54">
              <w:rPr>
                <w:rFonts w:ascii="Times New Roman" w:hAnsi="Times New Roman"/>
                <w:sz w:val="18"/>
                <w:szCs w:val="18"/>
                <w:lang w:eastAsia="ru-RU"/>
              </w:rPr>
              <w:t xml:space="preserve">5 мм </w:t>
            </w:r>
          </w:p>
        </w:tc>
        <w:tc>
          <w:tcPr>
            <w:tcW w:w="1543" w:type="dxa"/>
            <w:vMerge w:val="restart"/>
          </w:tcPr>
          <w:p w:rsidR="00B37B87" w:rsidRPr="00C22D54" w:rsidRDefault="00B37B87" w:rsidP="00B33185">
            <w:pPr>
              <w:autoSpaceDE w:val="0"/>
              <w:autoSpaceDN w:val="0"/>
              <w:adjustRightInd w:val="0"/>
              <w:ind w:left="57" w:right="57"/>
              <w:rPr>
                <w:rFonts w:ascii="Times New Roman" w:hAnsi="Times New Roman"/>
                <w:sz w:val="18"/>
                <w:szCs w:val="18"/>
                <w:lang w:eastAsia="ru-RU"/>
              </w:rPr>
            </w:pPr>
            <w:r w:rsidRPr="00C22D54">
              <w:rPr>
                <w:rFonts w:ascii="Times New Roman" w:hAnsi="Times New Roman"/>
                <w:sz w:val="18"/>
                <w:szCs w:val="18"/>
                <w:lang w:eastAsia="ru-RU"/>
              </w:rPr>
              <w:t>27.33.13.130</w:t>
            </w:r>
          </w:p>
        </w:tc>
        <w:tc>
          <w:tcPr>
            <w:tcW w:w="1964" w:type="dxa"/>
            <w:shd w:val="clear" w:color="auto" w:fill="auto"/>
          </w:tcPr>
          <w:p w:rsidR="00B37B87" w:rsidRPr="00040D0D" w:rsidRDefault="00B37B87" w:rsidP="00B7071C">
            <w:pPr>
              <w:jc w:val="center"/>
              <w:rPr>
                <w:rFonts w:ascii="Times New Roman" w:hAnsi="Times New Roman"/>
                <w:sz w:val="18"/>
                <w:szCs w:val="18"/>
              </w:rPr>
            </w:pPr>
            <w:r w:rsidRPr="00040D0D">
              <w:rPr>
                <w:rFonts w:ascii="Times New Roman" w:hAnsi="Times New Roman"/>
                <w:sz w:val="18"/>
                <w:szCs w:val="18"/>
              </w:rPr>
              <w:t>Вид</w:t>
            </w:r>
          </w:p>
        </w:tc>
        <w:tc>
          <w:tcPr>
            <w:tcW w:w="1694" w:type="dxa"/>
            <w:shd w:val="clear" w:color="auto" w:fill="auto"/>
            <w:vAlign w:val="center"/>
          </w:tcPr>
          <w:p w:rsidR="00B37B87" w:rsidRPr="00040D0D" w:rsidRDefault="00B37B87" w:rsidP="00B7071C">
            <w:pPr>
              <w:jc w:val="center"/>
              <w:rPr>
                <w:rFonts w:ascii="Times New Roman" w:hAnsi="Times New Roman"/>
                <w:color w:val="000000"/>
                <w:sz w:val="18"/>
                <w:szCs w:val="18"/>
                <w:lang w:eastAsia="ru-RU"/>
              </w:rPr>
            </w:pPr>
            <w:r w:rsidRPr="00040D0D">
              <w:rPr>
                <w:rFonts w:ascii="Times New Roman" w:hAnsi="Times New Roman"/>
                <w:color w:val="000000"/>
                <w:sz w:val="18"/>
                <w:szCs w:val="18"/>
                <w:lang w:eastAsia="ru-RU"/>
              </w:rPr>
              <w:t>Удлинитель на катушке</w:t>
            </w:r>
          </w:p>
        </w:tc>
        <w:tc>
          <w:tcPr>
            <w:tcW w:w="1779" w:type="dxa"/>
            <w:vAlign w:val="center"/>
          </w:tcPr>
          <w:p w:rsidR="00B37B87" w:rsidRPr="00040D0D" w:rsidRDefault="00B37B87" w:rsidP="00B7071C">
            <w:pPr>
              <w:ind w:left="57" w:right="57"/>
              <w:jc w:val="center"/>
              <w:rPr>
                <w:rFonts w:ascii="Times New Roman" w:hAnsi="Times New Roman"/>
                <w:sz w:val="18"/>
                <w:szCs w:val="18"/>
                <w:lang w:eastAsia="ru-RU"/>
              </w:rPr>
            </w:pPr>
            <w:r w:rsidRPr="00040D0D">
              <w:rPr>
                <w:rFonts w:ascii="Times New Roman" w:hAnsi="Times New Roman"/>
                <w:sz w:val="18"/>
                <w:szCs w:val="18"/>
                <w:lang w:eastAsia="ru-RU"/>
              </w:rPr>
              <w:t>-</w:t>
            </w:r>
          </w:p>
        </w:tc>
        <w:tc>
          <w:tcPr>
            <w:tcW w:w="640" w:type="dxa"/>
            <w:vMerge w:val="restart"/>
            <w:vAlign w:val="center"/>
          </w:tcPr>
          <w:p w:rsidR="00B37B87" w:rsidRPr="002327DB" w:rsidRDefault="00B37B87" w:rsidP="00B7071C">
            <w:pPr>
              <w:jc w:val="center"/>
              <w:rPr>
                <w:rFonts w:ascii="Times New Roman" w:hAnsi="Times New Roman" w:cs="Times New Roman"/>
                <w:sz w:val="20"/>
                <w:szCs w:val="20"/>
              </w:rPr>
            </w:pPr>
            <w:r>
              <w:rPr>
                <w:rFonts w:ascii="Times New Roman" w:hAnsi="Times New Roman" w:cs="Times New Roman"/>
                <w:sz w:val="20"/>
                <w:szCs w:val="20"/>
              </w:rPr>
              <w:t>2</w:t>
            </w:r>
          </w:p>
        </w:tc>
        <w:tc>
          <w:tcPr>
            <w:tcW w:w="1176" w:type="dxa"/>
            <w:vMerge w:val="restart"/>
            <w:vAlign w:val="center"/>
          </w:tcPr>
          <w:p w:rsidR="00B37B87" w:rsidRPr="002327DB" w:rsidRDefault="00B37B87" w:rsidP="00B7071C">
            <w:pPr>
              <w:spacing w:line="240" w:lineRule="atLeast"/>
              <w:jc w:val="center"/>
              <w:rPr>
                <w:rFonts w:ascii="Times New Roman" w:hAnsi="Times New Roman" w:cs="Times New Roman"/>
                <w:sz w:val="20"/>
                <w:szCs w:val="20"/>
              </w:rPr>
            </w:pPr>
            <w:r>
              <w:rPr>
                <w:rFonts w:ascii="Times New Roman" w:hAnsi="Times New Roman" w:cs="Times New Roman"/>
                <w:sz w:val="20"/>
                <w:szCs w:val="20"/>
              </w:rPr>
              <w:t>штука</w:t>
            </w:r>
          </w:p>
        </w:tc>
        <w:tc>
          <w:tcPr>
            <w:tcW w:w="1140" w:type="dxa"/>
            <w:vMerge w:val="restart"/>
            <w:vAlign w:val="center"/>
          </w:tcPr>
          <w:p w:rsidR="00B37B87" w:rsidRPr="00AD76B1" w:rsidRDefault="00B37B87" w:rsidP="006A77E1">
            <w:pPr>
              <w:jc w:val="center"/>
              <w:rPr>
                <w:rFonts w:ascii="Times New Roman" w:hAnsi="Times New Roman" w:cs="Times New Roman"/>
                <w:sz w:val="18"/>
                <w:szCs w:val="18"/>
              </w:rPr>
            </w:pPr>
          </w:p>
        </w:tc>
        <w:tc>
          <w:tcPr>
            <w:tcW w:w="1145" w:type="dxa"/>
            <w:vMerge w:val="restart"/>
          </w:tcPr>
          <w:p w:rsidR="00B37B87" w:rsidRPr="00AD76B1" w:rsidRDefault="00B37B87" w:rsidP="006A77E1">
            <w:pPr>
              <w:adjustRightInd w:val="0"/>
              <w:contextualSpacing/>
              <w:rPr>
                <w:rFonts w:ascii="Times New Roman" w:hAnsi="Times New Roman" w:cs="Times New Roman"/>
                <w:sz w:val="18"/>
                <w:szCs w:val="18"/>
              </w:rPr>
            </w:pPr>
          </w:p>
        </w:tc>
        <w:tc>
          <w:tcPr>
            <w:tcW w:w="1699" w:type="dxa"/>
            <w:vMerge w:val="restart"/>
          </w:tcPr>
          <w:p w:rsidR="00B37B87" w:rsidRPr="00AD76B1" w:rsidRDefault="00B37B87" w:rsidP="006A77E1">
            <w:pPr>
              <w:adjustRightInd w:val="0"/>
              <w:contextualSpacing/>
              <w:rPr>
                <w:rFonts w:ascii="Times New Roman" w:hAnsi="Times New Roman" w:cs="Times New Roman"/>
                <w:sz w:val="18"/>
                <w:szCs w:val="18"/>
              </w:rPr>
            </w:pPr>
          </w:p>
        </w:tc>
      </w:tr>
      <w:tr w:rsidR="00B37B87" w:rsidRPr="00AD76B1" w:rsidTr="003E1F4A">
        <w:trPr>
          <w:trHeight w:val="287"/>
          <w:jc w:val="center"/>
        </w:trPr>
        <w:tc>
          <w:tcPr>
            <w:tcW w:w="503" w:type="dxa"/>
            <w:vMerge/>
          </w:tcPr>
          <w:p w:rsidR="00B37B87" w:rsidRPr="002327DB" w:rsidRDefault="00B37B87" w:rsidP="006A77E1">
            <w:pPr>
              <w:adjustRightInd w:val="0"/>
              <w:contextualSpacing/>
              <w:rPr>
                <w:rFonts w:ascii="Times New Roman" w:hAnsi="Times New Roman" w:cs="Times New Roman"/>
                <w:sz w:val="20"/>
                <w:szCs w:val="20"/>
              </w:rPr>
            </w:pPr>
          </w:p>
        </w:tc>
        <w:tc>
          <w:tcPr>
            <w:tcW w:w="2049" w:type="dxa"/>
            <w:vMerge/>
            <w:vAlign w:val="center"/>
          </w:tcPr>
          <w:p w:rsidR="00B37B87" w:rsidRPr="002327DB" w:rsidRDefault="00B37B87" w:rsidP="006A77E1">
            <w:pPr>
              <w:adjustRightInd w:val="0"/>
              <w:contextualSpacing/>
              <w:rPr>
                <w:rFonts w:ascii="Times New Roman" w:hAnsi="Times New Roman" w:cs="Times New Roman"/>
                <w:sz w:val="20"/>
                <w:szCs w:val="20"/>
              </w:rPr>
            </w:pPr>
          </w:p>
        </w:tc>
        <w:tc>
          <w:tcPr>
            <w:tcW w:w="1543" w:type="dxa"/>
            <w:vMerge/>
            <w:vAlign w:val="center"/>
          </w:tcPr>
          <w:p w:rsidR="00B37B87" w:rsidRPr="002327DB" w:rsidRDefault="00B37B87" w:rsidP="006A77E1">
            <w:pPr>
              <w:rPr>
                <w:rFonts w:ascii="Times New Roman" w:hAnsi="Times New Roman" w:cs="Times New Roman"/>
                <w:sz w:val="20"/>
                <w:szCs w:val="20"/>
              </w:rPr>
            </w:pPr>
          </w:p>
        </w:tc>
        <w:tc>
          <w:tcPr>
            <w:tcW w:w="1964" w:type="dxa"/>
            <w:shd w:val="clear" w:color="auto" w:fill="auto"/>
          </w:tcPr>
          <w:p w:rsidR="00B37B87" w:rsidRPr="00040D0D" w:rsidRDefault="00B37B87" w:rsidP="00B7071C">
            <w:pPr>
              <w:jc w:val="center"/>
              <w:rPr>
                <w:rFonts w:ascii="Times New Roman" w:hAnsi="Times New Roman"/>
                <w:sz w:val="18"/>
                <w:szCs w:val="18"/>
              </w:rPr>
            </w:pPr>
            <w:r w:rsidRPr="00040D0D">
              <w:rPr>
                <w:rFonts w:ascii="Times New Roman" w:hAnsi="Times New Roman"/>
                <w:sz w:val="18"/>
                <w:szCs w:val="18"/>
              </w:rPr>
              <w:t xml:space="preserve">Тип </w:t>
            </w:r>
          </w:p>
        </w:tc>
        <w:tc>
          <w:tcPr>
            <w:tcW w:w="1694" w:type="dxa"/>
            <w:shd w:val="clear" w:color="auto" w:fill="auto"/>
            <w:vAlign w:val="center"/>
          </w:tcPr>
          <w:p w:rsidR="00B37B87" w:rsidRPr="00040D0D" w:rsidRDefault="00B37B87" w:rsidP="00B7071C">
            <w:pPr>
              <w:jc w:val="center"/>
              <w:rPr>
                <w:rFonts w:ascii="Times New Roman" w:hAnsi="Times New Roman"/>
                <w:color w:val="000000"/>
                <w:sz w:val="18"/>
                <w:szCs w:val="18"/>
                <w:lang w:eastAsia="ru-RU"/>
              </w:rPr>
            </w:pPr>
            <w:r w:rsidRPr="00040D0D">
              <w:rPr>
                <w:rFonts w:ascii="Times New Roman" w:hAnsi="Times New Roman"/>
                <w:color w:val="000000"/>
                <w:sz w:val="18"/>
                <w:szCs w:val="18"/>
                <w:lang w:eastAsia="ru-RU"/>
              </w:rPr>
              <w:t>Силовой</w:t>
            </w:r>
          </w:p>
        </w:tc>
        <w:tc>
          <w:tcPr>
            <w:tcW w:w="1779" w:type="dxa"/>
            <w:vAlign w:val="center"/>
          </w:tcPr>
          <w:p w:rsidR="00B37B87" w:rsidRPr="00040D0D" w:rsidRDefault="00B37B87" w:rsidP="00B7071C">
            <w:pPr>
              <w:ind w:left="57" w:right="57"/>
              <w:jc w:val="center"/>
              <w:rPr>
                <w:rFonts w:ascii="Times New Roman" w:hAnsi="Times New Roman"/>
                <w:sz w:val="18"/>
                <w:szCs w:val="18"/>
                <w:lang w:eastAsia="ru-RU"/>
              </w:rPr>
            </w:pPr>
            <w:r w:rsidRPr="00040D0D">
              <w:rPr>
                <w:rFonts w:ascii="Times New Roman" w:hAnsi="Times New Roman"/>
                <w:sz w:val="18"/>
                <w:szCs w:val="18"/>
                <w:lang w:eastAsia="ru-RU"/>
              </w:rPr>
              <w:t>-</w:t>
            </w:r>
          </w:p>
        </w:tc>
        <w:tc>
          <w:tcPr>
            <w:tcW w:w="640" w:type="dxa"/>
            <w:vMerge/>
            <w:vAlign w:val="center"/>
          </w:tcPr>
          <w:p w:rsidR="00B37B87" w:rsidRPr="002327DB" w:rsidRDefault="00B37B87" w:rsidP="006A77E1">
            <w:pPr>
              <w:rPr>
                <w:rFonts w:ascii="Times New Roman" w:hAnsi="Times New Roman" w:cs="Times New Roman"/>
                <w:sz w:val="20"/>
                <w:szCs w:val="20"/>
              </w:rPr>
            </w:pPr>
          </w:p>
        </w:tc>
        <w:tc>
          <w:tcPr>
            <w:tcW w:w="1176" w:type="dxa"/>
            <w:vMerge/>
            <w:vAlign w:val="center"/>
          </w:tcPr>
          <w:p w:rsidR="00B37B87" w:rsidRPr="002327DB" w:rsidRDefault="00B37B87" w:rsidP="006A77E1">
            <w:pPr>
              <w:spacing w:line="240" w:lineRule="atLeast"/>
              <w:jc w:val="center"/>
              <w:rPr>
                <w:rFonts w:ascii="Times New Roman" w:hAnsi="Times New Roman" w:cs="Times New Roman"/>
                <w:sz w:val="20"/>
                <w:szCs w:val="20"/>
              </w:rPr>
            </w:pPr>
          </w:p>
        </w:tc>
        <w:tc>
          <w:tcPr>
            <w:tcW w:w="1140" w:type="dxa"/>
            <w:vMerge/>
            <w:vAlign w:val="center"/>
          </w:tcPr>
          <w:p w:rsidR="00B37B87" w:rsidRPr="00AD76B1" w:rsidRDefault="00B37B87" w:rsidP="006A77E1">
            <w:pPr>
              <w:jc w:val="center"/>
              <w:rPr>
                <w:rFonts w:ascii="Times New Roman" w:hAnsi="Times New Roman" w:cs="Times New Roman"/>
                <w:sz w:val="18"/>
                <w:szCs w:val="18"/>
              </w:rPr>
            </w:pPr>
          </w:p>
        </w:tc>
        <w:tc>
          <w:tcPr>
            <w:tcW w:w="1145" w:type="dxa"/>
            <w:vMerge/>
          </w:tcPr>
          <w:p w:rsidR="00B37B87" w:rsidRPr="00AD76B1" w:rsidRDefault="00B37B87" w:rsidP="006A77E1">
            <w:pPr>
              <w:adjustRightInd w:val="0"/>
              <w:contextualSpacing/>
              <w:rPr>
                <w:rFonts w:ascii="Times New Roman" w:hAnsi="Times New Roman" w:cs="Times New Roman"/>
                <w:sz w:val="18"/>
                <w:szCs w:val="18"/>
              </w:rPr>
            </w:pPr>
          </w:p>
        </w:tc>
        <w:tc>
          <w:tcPr>
            <w:tcW w:w="1699" w:type="dxa"/>
            <w:vMerge/>
          </w:tcPr>
          <w:p w:rsidR="00B37B87" w:rsidRPr="00AD76B1" w:rsidRDefault="00B37B87" w:rsidP="006A77E1">
            <w:pPr>
              <w:adjustRightInd w:val="0"/>
              <w:contextualSpacing/>
              <w:rPr>
                <w:rFonts w:ascii="Times New Roman" w:hAnsi="Times New Roman" w:cs="Times New Roman"/>
                <w:sz w:val="18"/>
                <w:szCs w:val="18"/>
              </w:rPr>
            </w:pPr>
          </w:p>
        </w:tc>
      </w:tr>
      <w:tr w:rsidR="00B37B87" w:rsidRPr="00AD76B1" w:rsidTr="003E1F4A">
        <w:trPr>
          <w:trHeight w:val="287"/>
          <w:jc w:val="center"/>
        </w:trPr>
        <w:tc>
          <w:tcPr>
            <w:tcW w:w="503" w:type="dxa"/>
            <w:vMerge/>
          </w:tcPr>
          <w:p w:rsidR="00B37B87" w:rsidRPr="002327DB" w:rsidRDefault="00B37B87" w:rsidP="006A77E1">
            <w:pPr>
              <w:adjustRightInd w:val="0"/>
              <w:contextualSpacing/>
              <w:rPr>
                <w:rFonts w:ascii="Times New Roman" w:hAnsi="Times New Roman" w:cs="Times New Roman"/>
                <w:sz w:val="20"/>
                <w:szCs w:val="20"/>
              </w:rPr>
            </w:pPr>
          </w:p>
        </w:tc>
        <w:tc>
          <w:tcPr>
            <w:tcW w:w="2049" w:type="dxa"/>
            <w:vMerge/>
            <w:vAlign w:val="center"/>
          </w:tcPr>
          <w:p w:rsidR="00B37B87" w:rsidRPr="002327DB" w:rsidRDefault="00B37B87" w:rsidP="006A77E1">
            <w:pPr>
              <w:adjustRightInd w:val="0"/>
              <w:contextualSpacing/>
              <w:rPr>
                <w:rFonts w:ascii="Times New Roman" w:hAnsi="Times New Roman" w:cs="Times New Roman"/>
                <w:sz w:val="20"/>
                <w:szCs w:val="20"/>
              </w:rPr>
            </w:pPr>
          </w:p>
        </w:tc>
        <w:tc>
          <w:tcPr>
            <w:tcW w:w="1543" w:type="dxa"/>
            <w:vMerge/>
            <w:vAlign w:val="center"/>
          </w:tcPr>
          <w:p w:rsidR="00B37B87" w:rsidRPr="002327DB" w:rsidRDefault="00B37B87" w:rsidP="006A77E1">
            <w:pPr>
              <w:rPr>
                <w:rFonts w:ascii="Times New Roman" w:hAnsi="Times New Roman" w:cs="Times New Roman"/>
                <w:sz w:val="20"/>
                <w:szCs w:val="20"/>
              </w:rPr>
            </w:pPr>
          </w:p>
        </w:tc>
        <w:tc>
          <w:tcPr>
            <w:tcW w:w="1964" w:type="dxa"/>
            <w:shd w:val="clear" w:color="auto" w:fill="auto"/>
          </w:tcPr>
          <w:p w:rsidR="00B37B87" w:rsidRPr="00040D0D" w:rsidRDefault="00B37B87" w:rsidP="00B7071C">
            <w:pPr>
              <w:jc w:val="center"/>
              <w:rPr>
                <w:rFonts w:ascii="Times New Roman" w:hAnsi="Times New Roman"/>
                <w:sz w:val="18"/>
                <w:szCs w:val="18"/>
              </w:rPr>
            </w:pPr>
            <w:r w:rsidRPr="00040D0D">
              <w:rPr>
                <w:rFonts w:ascii="Times New Roman" w:hAnsi="Times New Roman"/>
                <w:sz w:val="18"/>
                <w:szCs w:val="18"/>
              </w:rPr>
              <w:t>Основной материал</w:t>
            </w:r>
          </w:p>
        </w:tc>
        <w:tc>
          <w:tcPr>
            <w:tcW w:w="1694" w:type="dxa"/>
            <w:shd w:val="clear" w:color="auto" w:fill="auto"/>
          </w:tcPr>
          <w:p w:rsidR="00B37B87" w:rsidRPr="00040D0D" w:rsidRDefault="00B37B87" w:rsidP="00B7071C">
            <w:pPr>
              <w:jc w:val="center"/>
              <w:rPr>
                <w:rFonts w:ascii="Times New Roman" w:hAnsi="Times New Roman"/>
                <w:sz w:val="18"/>
                <w:szCs w:val="18"/>
              </w:rPr>
            </w:pPr>
            <w:r w:rsidRPr="00040D0D">
              <w:rPr>
                <w:rFonts w:ascii="Times New Roman" w:hAnsi="Times New Roman"/>
                <w:sz w:val="18"/>
                <w:szCs w:val="18"/>
              </w:rPr>
              <w:t>Металл и пластик</w:t>
            </w:r>
          </w:p>
        </w:tc>
        <w:tc>
          <w:tcPr>
            <w:tcW w:w="1779" w:type="dxa"/>
            <w:vAlign w:val="center"/>
          </w:tcPr>
          <w:p w:rsidR="00B37B87" w:rsidRPr="00040D0D" w:rsidRDefault="00B37B87" w:rsidP="00B7071C">
            <w:pPr>
              <w:ind w:left="57" w:right="57"/>
              <w:jc w:val="center"/>
              <w:rPr>
                <w:rFonts w:ascii="Times New Roman" w:hAnsi="Times New Roman"/>
                <w:sz w:val="18"/>
                <w:szCs w:val="18"/>
                <w:lang w:eastAsia="ru-RU"/>
              </w:rPr>
            </w:pPr>
            <w:r w:rsidRPr="00040D0D">
              <w:rPr>
                <w:rFonts w:ascii="Times New Roman" w:hAnsi="Times New Roman"/>
                <w:sz w:val="18"/>
                <w:szCs w:val="18"/>
                <w:lang w:eastAsia="ru-RU"/>
              </w:rPr>
              <w:t>-</w:t>
            </w:r>
          </w:p>
        </w:tc>
        <w:tc>
          <w:tcPr>
            <w:tcW w:w="640" w:type="dxa"/>
            <w:vMerge/>
            <w:vAlign w:val="center"/>
          </w:tcPr>
          <w:p w:rsidR="00B37B87" w:rsidRPr="002327DB" w:rsidRDefault="00B37B87" w:rsidP="006A77E1">
            <w:pPr>
              <w:rPr>
                <w:rFonts w:ascii="Times New Roman" w:hAnsi="Times New Roman" w:cs="Times New Roman"/>
                <w:sz w:val="20"/>
                <w:szCs w:val="20"/>
              </w:rPr>
            </w:pPr>
          </w:p>
        </w:tc>
        <w:tc>
          <w:tcPr>
            <w:tcW w:w="1176" w:type="dxa"/>
            <w:vMerge/>
            <w:vAlign w:val="center"/>
          </w:tcPr>
          <w:p w:rsidR="00B37B87" w:rsidRPr="002327DB" w:rsidRDefault="00B37B87" w:rsidP="006A77E1">
            <w:pPr>
              <w:spacing w:line="240" w:lineRule="atLeast"/>
              <w:jc w:val="center"/>
              <w:rPr>
                <w:rFonts w:ascii="Times New Roman" w:hAnsi="Times New Roman" w:cs="Times New Roman"/>
                <w:sz w:val="20"/>
                <w:szCs w:val="20"/>
              </w:rPr>
            </w:pPr>
          </w:p>
        </w:tc>
        <w:tc>
          <w:tcPr>
            <w:tcW w:w="1140" w:type="dxa"/>
            <w:vMerge/>
            <w:vAlign w:val="center"/>
          </w:tcPr>
          <w:p w:rsidR="00B37B87" w:rsidRPr="00AD76B1" w:rsidRDefault="00B37B87" w:rsidP="006A77E1">
            <w:pPr>
              <w:jc w:val="center"/>
              <w:rPr>
                <w:rFonts w:ascii="Times New Roman" w:hAnsi="Times New Roman" w:cs="Times New Roman"/>
                <w:sz w:val="18"/>
                <w:szCs w:val="18"/>
              </w:rPr>
            </w:pPr>
          </w:p>
        </w:tc>
        <w:tc>
          <w:tcPr>
            <w:tcW w:w="1145" w:type="dxa"/>
            <w:vMerge/>
          </w:tcPr>
          <w:p w:rsidR="00B37B87" w:rsidRPr="00AD76B1" w:rsidRDefault="00B37B87" w:rsidP="006A77E1">
            <w:pPr>
              <w:adjustRightInd w:val="0"/>
              <w:contextualSpacing/>
              <w:rPr>
                <w:rFonts w:ascii="Times New Roman" w:hAnsi="Times New Roman" w:cs="Times New Roman"/>
                <w:sz w:val="18"/>
                <w:szCs w:val="18"/>
              </w:rPr>
            </w:pPr>
          </w:p>
        </w:tc>
        <w:tc>
          <w:tcPr>
            <w:tcW w:w="1699" w:type="dxa"/>
            <w:vMerge/>
          </w:tcPr>
          <w:p w:rsidR="00B37B87" w:rsidRPr="00AD76B1" w:rsidRDefault="00B37B87" w:rsidP="006A77E1">
            <w:pPr>
              <w:adjustRightInd w:val="0"/>
              <w:contextualSpacing/>
              <w:rPr>
                <w:rFonts w:ascii="Times New Roman" w:hAnsi="Times New Roman" w:cs="Times New Roman"/>
                <w:sz w:val="18"/>
                <w:szCs w:val="18"/>
              </w:rPr>
            </w:pPr>
          </w:p>
        </w:tc>
      </w:tr>
      <w:tr w:rsidR="00B37B87" w:rsidRPr="00AD76B1" w:rsidTr="003E1F4A">
        <w:trPr>
          <w:trHeight w:val="287"/>
          <w:jc w:val="center"/>
        </w:trPr>
        <w:tc>
          <w:tcPr>
            <w:tcW w:w="503" w:type="dxa"/>
            <w:vMerge/>
          </w:tcPr>
          <w:p w:rsidR="00B37B87" w:rsidRPr="002327DB" w:rsidRDefault="00B37B87" w:rsidP="006A77E1">
            <w:pPr>
              <w:adjustRightInd w:val="0"/>
              <w:contextualSpacing/>
              <w:rPr>
                <w:rFonts w:ascii="Times New Roman" w:hAnsi="Times New Roman" w:cs="Times New Roman"/>
                <w:sz w:val="20"/>
                <w:szCs w:val="20"/>
              </w:rPr>
            </w:pPr>
          </w:p>
        </w:tc>
        <w:tc>
          <w:tcPr>
            <w:tcW w:w="2049" w:type="dxa"/>
            <w:vMerge/>
            <w:vAlign w:val="center"/>
          </w:tcPr>
          <w:p w:rsidR="00B37B87" w:rsidRPr="002327DB" w:rsidRDefault="00B37B87" w:rsidP="006A77E1">
            <w:pPr>
              <w:adjustRightInd w:val="0"/>
              <w:contextualSpacing/>
              <w:rPr>
                <w:rFonts w:ascii="Times New Roman" w:hAnsi="Times New Roman" w:cs="Times New Roman"/>
                <w:sz w:val="20"/>
                <w:szCs w:val="20"/>
              </w:rPr>
            </w:pPr>
          </w:p>
        </w:tc>
        <w:tc>
          <w:tcPr>
            <w:tcW w:w="1543" w:type="dxa"/>
            <w:vMerge/>
            <w:vAlign w:val="center"/>
          </w:tcPr>
          <w:p w:rsidR="00B37B87" w:rsidRPr="002327DB" w:rsidRDefault="00B37B87" w:rsidP="006A77E1">
            <w:pPr>
              <w:rPr>
                <w:rFonts w:ascii="Times New Roman" w:hAnsi="Times New Roman" w:cs="Times New Roman"/>
                <w:sz w:val="20"/>
                <w:szCs w:val="20"/>
              </w:rPr>
            </w:pPr>
          </w:p>
        </w:tc>
        <w:tc>
          <w:tcPr>
            <w:tcW w:w="1964" w:type="dxa"/>
            <w:shd w:val="clear" w:color="auto" w:fill="auto"/>
          </w:tcPr>
          <w:p w:rsidR="00B37B87" w:rsidRPr="00040D0D" w:rsidRDefault="00B37B87" w:rsidP="00B7071C">
            <w:pPr>
              <w:jc w:val="center"/>
              <w:rPr>
                <w:rFonts w:ascii="Times New Roman" w:hAnsi="Times New Roman"/>
                <w:sz w:val="18"/>
                <w:szCs w:val="18"/>
              </w:rPr>
            </w:pPr>
            <w:r w:rsidRPr="00040D0D">
              <w:rPr>
                <w:rFonts w:ascii="Times New Roman" w:hAnsi="Times New Roman"/>
                <w:sz w:val="18"/>
                <w:szCs w:val="18"/>
              </w:rPr>
              <w:t>Длина кабеля</w:t>
            </w:r>
          </w:p>
        </w:tc>
        <w:tc>
          <w:tcPr>
            <w:tcW w:w="1694" w:type="dxa"/>
            <w:shd w:val="clear" w:color="auto" w:fill="auto"/>
            <w:vAlign w:val="center"/>
          </w:tcPr>
          <w:p w:rsidR="00B37B87" w:rsidRPr="00040D0D" w:rsidRDefault="00B37B87" w:rsidP="00B7071C">
            <w:pPr>
              <w:jc w:val="center"/>
              <w:rPr>
                <w:rFonts w:ascii="Times New Roman" w:hAnsi="Times New Roman"/>
                <w:sz w:val="18"/>
                <w:szCs w:val="18"/>
              </w:rPr>
            </w:pPr>
            <w:r w:rsidRPr="00040D0D">
              <w:rPr>
                <w:rFonts w:ascii="Times New Roman" w:hAnsi="Times New Roman"/>
                <w:sz w:val="18"/>
                <w:szCs w:val="18"/>
              </w:rPr>
              <w:t>30</w:t>
            </w:r>
          </w:p>
        </w:tc>
        <w:tc>
          <w:tcPr>
            <w:tcW w:w="1779" w:type="dxa"/>
            <w:vAlign w:val="center"/>
          </w:tcPr>
          <w:p w:rsidR="00B37B87" w:rsidRPr="00040D0D" w:rsidRDefault="00B37B87" w:rsidP="00B7071C">
            <w:pPr>
              <w:ind w:left="57" w:right="57"/>
              <w:jc w:val="center"/>
              <w:rPr>
                <w:rFonts w:ascii="Times New Roman" w:hAnsi="Times New Roman"/>
                <w:sz w:val="18"/>
                <w:szCs w:val="18"/>
                <w:lang w:eastAsia="ru-RU"/>
              </w:rPr>
            </w:pPr>
            <w:r w:rsidRPr="00040D0D">
              <w:rPr>
                <w:rFonts w:ascii="Times New Roman" w:hAnsi="Times New Roman"/>
                <w:sz w:val="18"/>
                <w:szCs w:val="18"/>
                <w:lang w:eastAsia="ru-RU"/>
              </w:rPr>
              <w:t>Метр</w:t>
            </w:r>
          </w:p>
        </w:tc>
        <w:tc>
          <w:tcPr>
            <w:tcW w:w="640" w:type="dxa"/>
            <w:vMerge/>
            <w:vAlign w:val="center"/>
          </w:tcPr>
          <w:p w:rsidR="00B37B87" w:rsidRPr="002327DB" w:rsidRDefault="00B37B87" w:rsidP="006A77E1">
            <w:pPr>
              <w:rPr>
                <w:rFonts w:ascii="Times New Roman" w:hAnsi="Times New Roman" w:cs="Times New Roman"/>
                <w:sz w:val="20"/>
                <w:szCs w:val="20"/>
              </w:rPr>
            </w:pPr>
          </w:p>
        </w:tc>
        <w:tc>
          <w:tcPr>
            <w:tcW w:w="1176" w:type="dxa"/>
            <w:vMerge/>
            <w:vAlign w:val="center"/>
          </w:tcPr>
          <w:p w:rsidR="00B37B87" w:rsidRPr="002327DB" w:rsidRDefault="00B37B87" w:rsidP="006A77E1">
            <w:pPr>
              <w:spacing w:line="240" w:lineRule="atLeast"/>
              <w:jc w:val="center"/>
              <w:rPr>
                <w:rFonts w:ascii="Times New Roman" w:hAnsi="Times New Roman" w:cs="Times New Roman"/>
                <w:sz w:val="20"/>
                <w:szCs w:val="20"/>
              </w:rPr>
            </w:pPr>
          </w:p>
        </w:tc>
        <w:tc>
          <w:tcPr>
            <w:tcW w:w="1140" w:type="dxa"/>
            <w:vMerge/>
            <w:vAlign w:val="center"/>
          </w:tcPr>
          <w:p w:rsidR="00B37B87" w:rsidRPr="00AD76B1" w:rsidRDefault="00B37B87" w:rsidP="006A77E1">
            <w:pPr>
              <w:jc w:val="center"/>
              <w:rPr>
                <w:rFonts w:ascii="Times New Roman" w:hAnsi="Times New Roman" w:cs="Times New Roman"/>
                <w:sz w:val="18"/>
                <w:szCs w:val="18"/>
              </w:rPr>
            </w:pPr>
          </w:p>
        </w:tc>
        <w:tc>
          <w:tcPr>
            <w:tcW w:w="1145" w:type="dxa"/>
            <w:vMerge/>
          </w:tcPr>
          <w:p w:rsidR="00B37B87" w:rsidRPr="00AD76B1" w:rsidRDefault="00B37B87" w:rsidP="006A77E1">
            <w:pPr>
              <w:adjustRightInd w:val="0"/>
              <w:contextualSpacing/>
              <w:rPr>
                <w:rFonts w:ascii="Times New Roman" w:hAnsi="Times New Roman" w:cs="Times New Roman"/>
                <w:sz w:val="18"/>
                <w:szCs w:val="18"/>
              </w:rPr>
            </w:pPr>
          </w:p>
        </w:tc>
        <w:tc>
          <w:tcPr>
            <w:tcW w:w="1699" w:type="dxa"/>
            <w:vMerge/>
          </w:tcPr>
          <w:p w:rsidR="00B37B87" w:rsidRPr="00AD76B1" w:rsidRDefault="00B37B87" w:rsidP="006A77E1">
            <w:pPr>
              <w:adjustRightInd w:val="0"/>
              <w:contextualSpacing/>
              <w:rPr>
                <w:rFonts w:ascii="Times New Roman" w:hAnsi="Times New Roman" w:cs="Times New Roman"/>
                <w:sz w:val="18"/>
                <w:szCs w:val="18"/>
              </w:rPr>
            </w:pPr>
          </w:p>
        </w:tc>
      </w:tr>
      <w:tr w:rsidR="00B37B87" w:rsidRPr="00AD76B1" w:rsidTr="003E1F4A">
        <w:trPr>
          <w:trHeight w:val="287"/>
          <w:jc w:val="center"/>
        </w:trPr>
        <w:tc>
          <w:tcPr>
            <w:tcW w:w="503" w:type="dxa"/>
            <w:vMerge/>
          </w:tcPr>
          <w:p w:rsidR="00B37B87" w:rsidRPr="002327DB" w:rsidRDefault="00B37B87" w:rsidP="006A77E1">
            <w:pPr>
              <w:adjustRightInd w:val="0"/>
              <w:contextualSpacing/>
              <w:rPr>
                <w:rFonts w:ascii="Times New Roman" w:hAnsi="Times New Roman" w:cs="Times New Roman"/>
                <w:sz w:val="20"/>
                <w:szCs w:val="20"/>
              </w:rPr>
            </w:pPr>
          </w:p>
        </w:tc>
        <w:tc>
          <w:tcPr>
            <w:tcW w:w="2049" w:type="dxa"/>
            <w:vMerge/>
            <w:vAlign w:val="center"/>
          </w:tcPr>
          <w:p w:rsidR="00B37B87" w:rsidRPr="002327DB" w:rsidRDefault="00B37B87" w:rsidP="006A77E1">
            <w:pPr>
              <w:adjustRightInd w:val="0"/>
              <w:contextualSpacing/>
              <w:rPr>
                <w:rFonts w:ascii="Times New Roman" w:hAnsi="Times New Roman" w:cs="Times New Roman"/>
                <w:sz w:val="20"/>
                <w:szCs w:val="20"/>
              </w:rPr>
            </w:pPr>
          </w:p>
        </w:tc>
        <w:tc>
          <w:tcPr>
            <w:tcW w:w="1543" w:type="dxa"/>
            <w:vMerge/>
            <w:vAlign w:val="center"/>
          </w:tcPr>
          <w:p w:rsidR="00B37B87" w:rsidRPr="002327DB" w:rsidRDefault="00B37B87" w:rsidP="006A77E1">
            <w:pPr>
              <w:rPr>
                <w:rFonts w:ascii="Times New Roman" w:hAnsi="Times New Roman" w:cs="Times New Roman"/>
                <w:sz w:val="20"/>
                <w:szCs w:val="20"/>
              </w:rPr>
            </w:pPr>
          </w:p>
        </w:tc>
        <w:tc>
          <w:tcPr>
            <w:tcW w:w="1964" w:type="dxa"/>
            <w:shd w:val="clear" w:color="auto" w:fill="auto"/>
          </w:tcPr>
          <w:p w:rsidR="00B37B87" w:rsidRPr="00C22D54" w:rsidRDefault="00B37B87" w:rsidP="00B7071C">
            <w:pPr>
              <w:jc w:val="center"/>
              <w:rPr>
                <w:rFonts w:ascii="Times New Roman" w:hAnsi="Times New Roman"/>
                <w:sz w:val="18"/>
                <w:szCs w:val="18"/>
              </w:rPr>
            </w:pPr>
            <w:r w:rsidRPr="00C22D54">
              <w:rPr>
                <w:rFonts w:ascii="Times New Roman" w:hAnsi="Times New Roman"/>
                <w:sz w:val="18"/>
                <w:szCs w:val="18"/>
              </w:rPr>
              <w:t>Количество розеток</w:t>
            </w:r>
          </w:p>
        </w:tc>
        <w:tc>
          <w:tcPr>
            <w:tcW w:w="1694" w:type="dxa"/>
            <w:shd w:val="clear" w:color="auto" w:fill="auto"/>
            <w:vAlign w:val="center"/>
          </w:tcPr>
          <w:p w:rsidR="00B37B87" w:rsidRPr="00C22D54" w:rsidRDefault="00B37B87" w:rsidP="00B7071C">
            <w:pPr>
              <w:jc w:val="center"/>
              <w:rPr>
                <w:rFonts w:ascii="Times New Roman" w:hAnsi="Times New Roman"/>
                <w:color w:val="000000"/>
                <w:sz w:val="18"/>
                <w:szCs w:val="18"/>
                <w:lang w:eastAsia="ru-RU"/>
              </w:rPr>
            </w:pPr>
            <w:r w:rsidRPr="00C22D54">
              <w:rPr>
                <w:rFonts w:ascii="Times New Roman" w:hAnsi="Times New Roman"/>
                <w:color w:val="000000"/>
                <w:sz w:val="18"/>
                <w:szCs w:val="18"/>
                <w:lang w:eastAsia="ru-RU"/>
              </w:rPr>
              <w:t>4</w:t>
            </w:r>
          </w:p>
        </w:tc>
        <w:tc>
          <w:tcPr>
            <w:tcW w:w="1779" w:type="dxa"/>
            <w:vAlign w:val="center"/>
          </w:tcPr>
          <w:p w:rsidR="00B37B87" w:rsidRPr="00C22D54" w:rsidRDefault="00B37B87" w:rsidP="00B7071C">
            <w:pPr>
              <w:ind w:left="57" w:right="57"/>
              <w:jc w:val="center"/>
              <w:rPr>
                <w:rFonts w:ascii="Times New Roman" w:hAnsi="Times New Roman"/>
                <w:sz w:val="18"/>
                <w:szCs w:val="18"/>
                <w:lang w:eastAsia="ru-RU"/>
              </w:rPr>
            </w:pPr>
            <w:r w:rsidRPr="00C22D54">
              <w:rPr>
                <w:rFonts w:ascii="Times New Roman" w:hAnsi="Times New Roman"/>
                <w:sz w:val="18"/>
                <w:szCs w:val="18"/>
                <w:lang w:eastAsia="ru-RU"/>
              </w:rPr>
              <w:t>Штука</w:t>
            </w:r>
          </w:p>
        </w:tc>
        <w:tc>
          <w:tcPr>
            <w:tcW w:w="640" w:type="dxa"/>
            <w:vMerge/>
            <w:vAlign w:val="center"/>
          </w:tcPr>
          <w:p w:rsidR="00B37B87" w:rsidRPr="002327DB" w:rsidRDefault="00B37B87" w:rsidP="006A77E1">
            <w:pPr>
              <w:rPr>
                <w:rFonts w:ascii="Times New Roman" w:hAnsi="Times New Roman" w:cs="Times New Roman"/>
                <w:sz w:val="20"/>
                <w:szCs w:val="20"/>
              </w:rPr>
            </w:pPr>
          </w:p>
        </w:tc>
        <w:tc>
          <w:tcPr>
            <w:tcW w:w="1176" w:type="dxa"/>
            <w:vMerge/>
            <w:vAlign w:val="center"/>
          </w:tcPr>
          <w:p w:rsidR="00B37B87" w:rsidRPr="002327DB" w:rsidRDefault="00B37B87" w:rsidP="006A77E1">
            <w:pPr>
              <w:spacing w:line="240" w:lineRule="atLeast"/>
              <w:jc w:val="center"/>
              <w:rPr>
                <w:rFonts w:ascii="Times New Roman" w:hAnsi="Times New Roman" w:cs="Times New Roman"/>
                <w:sz w:val="20"/>
                <w:szCs w:val="20"/>
              </w:rPr>
            </w:pPr>
          </w:p>
        </w:tc>
        <w:tc>
          <w:tcPr>
            <w:tcW w:w="1140" w:type="dxa"/>
            <w:vMerge/>
            <w:vAlign w:val="center"/>
          </w:tcPr>
          <w:p w:rsidR="00B37B87" w:rsidRPr="00AD76B1" w:rsidRDefault="00B37B87" w:rsidP="006A77E1">
            <w:pPr>
              <w:jc w:val="center"/>
              <w:rPr>
                <w:rFonts w:ascii="Times New Roman" w:hAnsi="Times New Roman" w:cs="Times New Roman"/>
                <w:sz w:val="18"/>
                <w:szCs w:val="18"/>
              </w:rPr>
            </w:pPr>
          </w:p>
        </w:tc>
        <w:tc>
          <w:tcPr>
            <w:tcW w:w="1145" w:type="dxa"/>
            <w:vMerge/>
          </w:tcPr>
          <w:p w:rsidR="00B37B87" w:rsidRPr="00AD76B1" w:rsidRDefault="00B37B87" w:rsidP="006A77E1">
            <w:pPr>
              <w:adjustRightInd w:val="0"/>
              <w:contextualSpacing/>
              <w:rPr>
                <w:rFonts w:ascii="Times New Roman" w:hAnsi="Times New Roman" w:cs="Times New Roman"/>
                <w:sz w:val="18"/>
                <w:szCs w:val="18"/>
              </w:rPr>
            </w:pPr>
          </w:p>
        </w:tc>
        <w:tc>
          <w:tcPr>
            <w:tcW w:w="1699" w:type="dxa"/>
            <w:vMerge/>
          </w:tcPr>
          <w:p w:rsidR="00B37B87" w:rsidRPr="00AD76B1" w:rsidRDefault="00B37B87" w:rsidP="006A77E1">
            <w:pPr>
              <w:adjustRightInd w:val="0"/>
              <w:contextualSpacing/>
              <w:rPr>
                <w:rFonts w:ascii="Times New Roman" w:hAnsi="Times New Roman" w:cs="Times New Roman"/>
                <w:sz w:val="18"/>
                <w:szCs w:val="18"/>
              </w:rPr>
            </w:pPr>
          </w:p>
        </w:tc>
      </w:tr>
      <w:tr w:rsidR="00B37B87" w:rsidRPr="00AD76B1" w:rsidTr="003E1F4A">
        <w:trPr>
          <w:trHeight w:val="287"/>
          <w:jc w:val="center"/>
        </w:trPr>
        <w:tc>
          <w:tcPr>
            <w:tcW w:w="503" w:type="dxa"/>
            <w:vMerge/>
          </w:tcPr>
          <w:p w:rsidR="00B37B87" w:rsidRPr="002327DB" w:rsidRDefault="00B37B87" w:rsidP="006A77E1">
            <w:pPr>
              <w:adjustRightInd w:val="0"/>
              <w:contextualSpacing/>
              <w:rPr>
                <w:rFonts w:ascii="Times New Roman" w:hAnsi="Times New Roman" w:cs="Times New Roman"/>
                <w:sz w:val="20"/>
                <w:szCs w:val="20"/>
              </w:rPr>
            </w:pPr>
          </w:p>
        </w:tc>
        <w:tc>
          <w:tcPr>
            <w:tcW w:w="2049" w:type="dxa"/>
            <w:vMerge/>
            <w:vAlign w:val="center"/>
          </w:tcPr>
          <w:p w:rsidR="00B37B87" w:rsidRPr="002327DB" w:rsidRDefault="00B37B87" w:rsidP="006A77E1">
            <w:pPr>
              <w:adjustRightInd w:val="0"/>
              <w:contextualSpacing/>
              <w:rPr>
                <w:rFonts w:ascii="Times New Roman" w:hAnsi="Times New Roman" w:cs="Times New Roman"/>
                <w:sz w:val="20"/>
                <w:szCs w:val="20"/>
              </w:rPr>
            </w:pPr>
          </w:p>
        </w:tc>
        <w:tc>
          <w:tcPr>
            <w:tcW w:w="1543" w:type="dxa"/>
            <w:vMerge/>
            <w:vAlign w:val="center"/>
          </w:tcPr>
          <w:p w:rsidR="00B37B87" w:rsidRPr="002327DB" w:rsidRDefault="00B37B87" w:rsidP="006A77E1">
            <w:pPr>
              <w:rPr>
                <w:rFonts w:ascii="Times New Roman" w:hAnsi="Times New Roman" w:cs="Times New Roman"/>
                <w:sz w:val="20"/>
                <w:szCs w:val="20"/>
              </w:rPr>
            </w:pPr>
          </w:p>
        </w:tc>
        <w:tc>
          <w:tcPr>
            <w:tcW w:w="1964" w:type="dxa"/>
            <w:shd w:val="clear" w:color="auto" w:fill="auto"/>
          </w:tcPr>
          <w:p w:rsidR="00B37B87" w:rsidRPr="00C22D54" w:rsidRDefault="00B37B87" w:rsidP="00B7071C">
            <w:pPr>
              <w:jc w:val="center"/>
              <w:rPr>
                <w:rFonts w:ascii="Times New Roman" w:hAnsi="Times New Roman"/>
                <w:sz w:val="18"/>
                <w:szCs w:val="18"/>
                <w:highlight w:val="yellow"/>
              </w:rPr>
            </w:pPr>
            <w:r w:rsidRPr="00C22D54">
              <w:rPr>
                <w:rFonts w:ascii="Times New Roman" w:hAnsi="Times New Roman"/>
                <w:sz w:val="18"/>
                <w:szCs w:val="18"/>
              </w:rPr>
              <w:t>Количество жил</w:t>
            </w:r>
          </w:p>
        </w:tc>
        <w:tc>
          <w:tcPr>
            <w:tcW w:w="1694" w:type="dxa"/>
            <w:shd w:val="clear" w:color="auto" w:fill="auto"/>
          </w:tcPr>
          <w:p w:rsidR="00B37B87" w:rsidRPr="00C22D54" w:rsidRDefault="00B37B87" w:rsidP="00B7071C">
            <w:pPr>
              <w:jc w:val="center"/>
              <w:rPr>
                <w:rFonts w:ascii="Times New Roman" w:hAnsi="Times New Roman"/>
                <w:color w:val="000000"/>
                <w:sz w:val="18"/>
                <w:szCs w:val="18"/>
                <w:lang w:eastAsia="ru-RU"/>
              </w:rPr>
            </w:pPr>
            <w:r w:rsidRPr="00C22D54">
              <w:rPr>
                <w:rFonts w:ascii="Times New Roman" w:hAnsi="Times New Roman"/>
                <w:color w:val="000000"/>
                <w:sz w:val="18"/>
                <w:szCs w:val="18"/>
                <w:lang w:eastAsia="ru-RU"/>
              </w:rPr>
              <w:t>3</w:t>
            </w:r>
          </w:p>
        </w:tc>
        <w:tc>
          <w:tcPr>
            <w:tcW w:w="1779" w:type="dxa"/>
            <w:vAlign w:val="center"/>
          </w:tcPr>
          <w:p w:rsidR="00B37B87" w:rsidRPr="00C22D54" w:rsidRDefault="00B37B87" w:rsidP="00B7071C">
            <w:pPr>
              <w:ind w:left="57" w:right="57"/>
              <w:jc w:val="center"/>
              <w:rPr>
                <w:rFonts w:ascii="Times New Roman" w:hAnsi="Times New Roman"/>
                <w:sz w:val="18"/>
                <w:szCs w:val="18"/>
                <w:lang w:eastAsia="ru-RU"/>
              </w:rPr>
            </w:pPr>
            <w:r w:rsidRPr="00C22D54">
              <w:rPr>
                <w:rFonts w:ascii="Times New Roman" w:hAnsi="Times New Roman"/>
                <w:sz w:val="18"/>
                <w:szCs w:val="18"/>
                <w:lang w:eastAsia="ru-RU"/>
              </w:rPr>
              <w:t>-</w:t>
            </w:r>
          </w:p>
        </w:tc>
        <w:tc>
          <w:tcPr>
            <w:tcW w:w="640" w:type="dxa"/>
            <w:vMerge/>
            <w:vAlign w:val="center"/>
          </w:tcPr>
          <w:p w:rsidR="00B37B87" w:rsidRPr="002327DB" w:rsidRDefault="00B37B87" w:rsidP="006A77E1">
            <w:pPr>
              <w:rPr>
                <w:rFonts w:ascii="Times New Roman" w:hAnsi="Times New Roman" w:cs="Times New Roman"/>
                <w:sz w:val="20"/>
                <w:szCs w:val="20"/>
              </w:rPr>
            </w:pPr>
          </w:p>
        </w:tc>
        <w:tc>
          <w:tcPr>
            <w:tcW w:w="1176" w:type="dxa"/>
            <w:vMerge/>
            <w:vAlign w:val="center"/>
          </w:tcPr>
          <w:p w:rsidR="00B37B87" w:rsidRPr="002327DB" w:rsidRDefault="00B37B87" w:rsidP="006A77E1">
            <w:pPr>
              <w:spacing w:line="240" w:lineRule="atLeast"/>
              <w:jc w:val="center"/>
              <w:rPr>
                <w:rFonts w:ascii="Times New Roman" w:hAnsi="Times New Roman" w:cs="Times New Roman"/>
                <w:sz w:val="20"/>
                <w:szCs w:val="20"/>
              </w:rPr>
            </w:pPr>
          </w:p>
        </w:tc>
        <w:tc>
          <w:tcPr>
            <w:tcW w:w="1140" w:type="dxa"/>
            <w:vMerge/>
            <w:vAlign w:val="center"/>
          </w:tcPr>
          <w:p w:rsidR="00B37B87" w:rsidRPr="00AD76B1" w:rsidRDefault="00B37B87" w:rsidP="006A77E1">
            <w:pPr>
              <w:jc w:val="center"/>
              <w:rPr>
                <w:rFonts w:ascii="Times New Roman" w:hAnsi="Times New Roman" w:cs="Times New Roman"/>
                <w:sz w:val="18"/>
                <w:szCs w:val="18"/>
              </w:rPr>
            </w:pPr>
          </w:p>
        </w:tc>
        <w:tc>
          <w:tcPr>
            <w:tcW w:w="1145" w:type="dxa"/>
            <w:vMerge/>
          </w:tcPr>
          <w:p w:rsidR="00B37B87" w:rsidRPr="00AD76B1" w:rsidRDefault="00B37B87" w:rsidP="006A77E1">
            <w:pPr>
              <w:adjustRightInd w:val="0"/>
              <w:contextualSpacing/>
              <w:rPr>
                <w:rFonts w:ascii="Times New Roman" w:hAnsi="Times New Roman" w:cs="Times New Roman"/>
                <w:sz w:val="18"/>
                <w:szCs w:val="18"/>
              </w:rPr>
            </w:pPr>
          </w:p>
        </w:tc>
        <w:tc>
          <w:tcPr>
            <w:tcW w:w="1699" w:type="dxa"/>
            <w:vMerge/>
          </w:tcPr>
          <w:p w:rsidR="00B37B87" w:rsidRPr="00AD76B1" w:rsidRDefault="00B37B87" w:rsidP="006A77E1">
            <w:pPr>
              <w:adjustRightInd w:val="0"/>
              <w:contextualSpacing/>
              <w:rPr>
                <w:rFonts w:ascii="Times New Roman" w:hAnsi="Times New Roman" w:cs="Times New Roman"/>
                <w:sz w:val="18"/>
                <w:szCs w:val="18"/>
              </w:rPr>
            </w:pPr>
          </w:p>
        </w:tc>
      </w:tr>
      <w:tr w:rsidR="00B37B87" w:rsidRPr="00AD76B1" w:rsidTr="003E1F4A">
        <w:trPr>
          <w:trHeight w:val="287"/>
          <w:jc w:val="center"/>
        </w:trPr>
        <w:tc>
          <w:tcPr>
            <w:tcW w:w="503" w:type="dxa"/>
            <w:vMerge/>
          </w:tcPr>
          <w:p w:rsidR="00B37B87" w:rsidRPr="002327DB" w:rsidRDefault="00B37B87" w:rsidP="006A77E1">
            <w:pPr>
              <w:adjustRightInd w:val="0"/>
              <w:contextualSpacing/>
              <w:rPr>
                <w:rFonts w:ascii="Times New Roman" w:hAnsi="Times New Roman" w:cs="Times New Roman"/>
                <w:sz w:val="20"/>
                <w:szCs w:val="20"/>
              </w:rPr>
            </w:pPr>
          </w:p>
        </w:tc>
        <w:tc>
          <w:tcPr>
            <w:tcW w:w="2049" w:type="dxa"/>
            <w:vMerge/>
            <w:vAlign w:val="center"/>
          </w:tcPr>
          <w:p w:rsidR="00B37B87" w:rsidRPr="002327DB" w:rsidRDefault="00B37B87" w:rsidP="006A77E1">
            <w:pPr>
              <w:adjustRightInd w:val="0"/>
              <w:contextualSpacing/>
              <w:rPr>
                <w:rFonts w:ascii="Times New Roman" w:hAnsi="Times New Roman" w:cs="Times New Roman"/>
                <w:sz w:val="20"/>
                <w:szCs w:val="20"/>
              </w:rPr>
            </w:pPr>
          </w:p>
        </w:tc>
        <w:tc>
          <w:tcPr>
            <w:tcW w:w="1543" w:type="dxa"/>
            <w:vMerge/>
            <w:vAlign w:val="center"/>
          </w:tcPr>
          <w:p w:rsidR="00B37B87" w:rsidRPr="002327DB" w:rsidRDefault="00B37B87" w:rsidP="006A77E1">
            <w:pPr>
              <w:rPr>
                <w:rFonts w:ascii="Times New Roman" w:hAnsi="Times New Roman" w:cs="Times New Roman"/>
                <w:sz w:val="20"/>
                <w:szCs w:val="20"/>
              </w:rPr>
            </w:pPr>
          </w:p>
        </w:tc>
        <w:tc>
          <w:tcPr>
            <w:tcW w:w="1964" w:type="dxa"/>
            <w:shd w:val="clear" w:color="auto" w:fill="auto"/>
          </w:tcPr>
          <w:p w:rsidR="00B37B87" w:rsidRPr="00C22D54" w:rsidRDefault="00B37B87" w:rsidP="00B7071C">
            <w:pPr>
              <w:jc w:val="center"/>
              <w:rPr>
                <w:rFonts w:ascii="Times New Roman" w:hAnsi="Times New Roman"/>
                <w:sz w:val="18"/>
                <w:szCs w:val="18"/>
              </w:rPr>
            </w:pPr>
            <w:r w:rsidRPr="00C22D54">
              <w:rPr>
                <w:rFonts w:ascii="Times New Roman" w:hAnsi="Times New Roman"/>
                <w:sz w:val="18"/>
                <w:szCs w:val="18"/>
              </w:rPr>
              <w:t>Сечение кабеля</w:t>
            </w:r>
          </w:p>
        </w:tc>
        <w:tc>
          <w:tcPr>
            <w:tcW w:w="1694" w:type="dxa"/>
            <w:shd w:val="clear" w:color="auto" w:fill="auto"/>
            <w:vAlign w:val="center"/>
          </w:tcPr>
          <w:p w:rsidR="00B37B87" w:rsidRPr="00C22D54" w:rsidRDefault="00B37B87" w:rsidP="00B7071C">
            <w:pPr>
              <w:jc w:val="center"/>
              <w:rPr>
                <w:rFonts w:ascii="Times New Roman" w:hAnsi="Times New Roman"/>
                <w:color w:val="000000"/>
                <w:sz w:val="18"/>
                <w:szCs w:val="18"/>
                <w:lang w:eastAsia="ru-RU"/>
              </w:rPr>
            </w:pPr>
            <w:r w:rsidRPr="00C22D54">
              <w:rPr>
                <w:rFonts w:ascii="Times New Roman" w:hAnsi="Times New Roman"/>
                <w:color w:val="000000"/>
                <w:sz w:val="18"/>
                <w:szCs w:val="18"/>
                <w:lang w:eastAsia="ru-RU"/>
              </w:rPr>
              <w:t>2,5</w:t>
            </w:r>
          </w:p>
        </w:tc>
        <w:tc>
          <w:tcPr>
            <w:tcW w:w="1779" w:type="dxa"/>
            <w:vAlign w:val="center"/>
          </w:tcPr>
          <w:p w:rsidR="00B37B87" w:rsidRPr="00C22D54" w:rsidRDefault="00B37B87" w:rsidP="00B7071C">
            <w:pPr>
              <w:ind w:left="57" w:right="57"/>
              <w:jc w:val="center"/>
              <w:rPr>
                <w:rFonts w:ascii="Times New Roman" w:hAnsi="Times New Roman"/>
                <w:sz w:val="18"/>
                <w:szCs w:val="18"/>
                <w:lang w:eastAsia="ru-RU"/>
              </w:rPr>
            </w:pPr>
            <w:r w:rsidRPr="00C22D54">
              <w:rPr>
                <w:rFonts w:ascii="Times New Roman" w:hAnsi="Times New Roman"/>
                <w:sz w:val="18"/>
                <w:szCs w:val="18"/>
                <w:lang w:eastAsia="ru-RU"/>
              </w:rPr>
              <w:t>Квадратный миллиметр</w:t>
            </w:r>
          </w:p>
        </w:tc>
        <w:tc>
          <w:tcPr>
            <w:tcW w:w="640" w:type="dxa"/>
            <w:vMerge/>
            <w:vAlign w:val="center"/>
          </w:tcPr>
          <w:p w:rsidR="00B37B87" w:rsidRPr="002327DB" w:rsidRDefault="00B37B87" w:rsidP="006A77E1">
            <w:pPr>
              <w:rPr>
                <w:rFonts w:ascii="Times New Roman" w:hAnsi="Times New Roman" w:cs="Times New Roman"/>
                <w:sz w:val="20"/>
                <w:szCs w:val="20"/>
              </w:rPr>
            </w:pPr>
          </w:p>
        </w:tc>
        <w:tc>
          <w:tcPr>
            <w:tcW w:w="1176" w:type="dxa"/>
            <w:vMerge/>
            <w:vAlign w:val="center"/>
          </w:tcPr>
          <w:p w:rsidR="00B37B87" w:rsidRPr="002327DB" w:rsidRDefault="00B37B87" w:rsidP="006A77E1">
            <w:pPr>
              <w:spacing w:line="240" w:lineRule="atLeast"/>
              <w:jc w:val="center"/>
              <w:rPr>
                <w:rFonts w:ascii="Times New Roman" w:hAnsi="Times New Roman" w:cs="Times New Roman"/>
                <w:sz w:val="20"/>
                <w:szCs w:val="20"/>
              </w:rPr>
            </w:pPr>
          </w:p>
        </w:tc>
        <w:tc>
          <w:tcPr>
            <w:tcW w:w="1140" w:type="dxa"/>
            <w:vMerge/>
            <w:vAlign w:val="center"/>
          </w:tcPr>
          <w:p w:rsidR="00B37B87" w:rsidRPr="00AD76B1" w:rsidRDefault="00B37B87" w:rsidP="006A77E1">
            <w:pPr>
              <w:jc w:val="center"/>
              <w:rPr>
                <w:rFonts w:ascii="Times New Roman" w:hAnsi="Times New Roman" w:cs="Times New Roman"/>
                <w:sz w:val="18"/>
                <w:szCs w:val="18"/>
              </w:rPr>
            </w:pPr>
          </w:p>
        </w:tc>
        <w:tc>
          <w:tcPr>
            <w:tcW w:w="1145" w:type="dxa"/>
            <w:vMerge/>
          </w:tcPr>
          <w:p w:rsidR="00B37B87" w:rsidRPr="00AD76B1" w:rsidRDefault="00B37B87" w:rsidP="006A77E1">
            <w:pPr>
              <w:adjustRightInd w:val="0"/>
              <w:contextualSpacing/>
              <w:rPr>
                <w:rFonts w:ascii="Times New Roman" w:hAnsi="Times New Roman" w:cs="Times New Roman"/>
                <w:sz w:val="18"/>
                <w:szCs w:val="18"/>
              </w:rPr>
            </w:pPr>
          </w:p>
        </w:tc>
        <w:tc>
          <w:tcPr>
            <w:tcW w:w="1699" w:type="dxa"/>
            <w:vMerge/>
          </w:tcPr>
          <w:p w:rsidR="00B37B87" w:rsidRPr="00AD76B1" w:rsidRDefault="00B37B87" w:rsidP="006A77E1">
            <w:pPr>
              <w:adjustRightInd w:val="0"/>
              <w:contextualSpacing/>
              <w:rPr>
                <w:rFonts w:ascii="Times New Roman" w:hAnsi="Times New Roman" w:cs="Times New Roman"/>
                <w:sz w:val="18"/>
                <w:szCs w:val="18"/>
              </w:rPr>
            </w:pPr>
          </w:p>
        </w:tc>
      </w:tr>
      <w:tr w:rsidR="00B37B87" w:rsidRPr="00AD76B1" w:rsidTr="003E1F4A">
        <w:trPr>
          <w:trHeight w:val="287"/>
          <w:jc w:val="center"/>
        </w:trPr>
        <w:tc>
          <w:tcPr>
            <w:tcW w:w="503" w:type="dxa"/>
            <w:vMerge/>
          </w:tcPr>
          <w:p w:rsidR="00B37B87" w:rsidRPr="002327DB" w:rsidRDefault="00B37B87" w:rsidP="006A77E1">
            <w:pPr>
              <w:adjustRightInd w:val="0"/>
              <w:contextualSpacing/>
              <w:rPr>
                <w:rFonts w:ascii="Times New Roman" w:hAnsi="Times New Roman" w:cs="Times New Roman"/>
                <w:sz w:val="20"/>
                <w:szCs w:val="20"/>
              </w:rPr>
            </w:pPr>
          </w:p>
        </w:tc>
        <w:tc>
          <w:tcPr>
            <w:tcW w:w="2049" w:type="dxa"/>
            <w:vMerge/>
            <w:vAlign w:val="center"/>
          </w:tcPr>
          <w:p w:rsidR="00B37B87" w:rsidRPr="002327DB" w:rsidRDefault="00B37B87" w:rsidP="006A77E1">
            <w:pPr>
              <w:adjustRightInd w:val="0"/>
              <w:contextualSpacing/>
              <w:rPr>
                <w:rFonts w:ascii="Times New Roman" w:hAnsi="Times New Roman" w:cs="Times New Roman"/>
                <w:sz w:val="20"/>
                <w:szCs w:val="20"/>
              </w:rPr>
            </w:pPr>
          </w:p>
        </w:tc>
        <w:tc>
          <w:tcPr>
            <w:tcW w:w="1543" w:type="dxa"/>
            <w:vMerge/>
            <w:vAlign w:val="center"/>
          </w:tcPr>
          <w:p w:rsidR="00B37B87" w:rsidRPr="002327DB" w:rsidRDefault="00B37B87" w:rsidP="006A77E1">
            <w:pPr>
              <w:rPr>
                <w:rFonts w:ascii="Times New Roman" w:hAnsi="Times New Roman" w:cs="Times New Roman"/>
                <w:sz w:val="20"/>
                <w:szCs w:val="20"/>
              </w:rPr>
            </w:pPr>
          </w:p>
        </w:tc>
        <w:tc>
          <w:tcPr>
            <w:tcW w:w="1964" w:type="dxa"/>
            <w:shd w:val="clear" w:color="auto" w:fill="auto"/>
          </w:tcPr>
          <w:p w:rsidR="00B37B87" w:rsidRPr="00C22D54" w:rsidRDefault="00B37B87" w:rsidP="00B7071C">
            <w:pPr>
              <w:jc w:val="center"/>
              <w:rPr>
                <w:rFonts w:ascii="Times New Roman" w:hAnsi="Times New Roman"/>
                <w:sz w:val="18"/>
                <w:szCs w:val="18"/>
              </w:rPr>
            </w:pPr>
            <w:r w:rsidRPr="00C22D54">
              <w:rPr>
                <w:rFonts w:ascii="Times New Roman" w:hAnsi="Times New Roman"/>
                <w:sz w:val="18"/>
                <w:szCs w:val="18"/>
              </w:rPr>
              <w:t>Заземление</w:t>
            </w:r>
          </w:p>
        </w:tc>
        <w:tc>
          <w:tcPr>
            <w:tcW w:w="1694" w:type="dxa"/>
            <w:shd w:val="clear" w:color="auto" w:fill="auto"/>
            <w:vAlign w:val="center"/>
          </w:tcPr>
          <w:p w:rsidR="00B37B87" w:rsidRPr="00C22D54" w:rsidRDefault="00B37B87" w:rsidP="00B7071C">
            <w:pPr>
              <w:jc w:val="center"/>
              <w:rPr>
                <w:rFonts w:ascii="Times New Roman" w:hAnsi="Times New Roman"/>
                <w:color w:val="000000"/>
                <w:sz w:val="18"/>
                <w:szCs w:val="18"/>
                <w:lang w:eastAsia="ru-RU"/>
              </w:rPr>
            </w:pPr>
            <w:r w:rsidRPr="00C22D54">
              <w:rPr>
                <w:rFonts w:ascii="Times New Roman" w:hAnsi="Times New Roman"/>
                <w:color w:val="000000"/>
                <w:sz w:val="18"/>
                <w:szCs w:val="18"/>
                <w:lang w:eastAsia="ru-RU"/>
              </w:rPr>
              <w:t>Наличие</w:t>
            </w:r>
          </w:p>
        </w:tc>
        <w:tc>
          <w:tcPr>
            <w:tcW w:w="1779" w:type="dxa"/>
          </w:tcPr>
          <w:p w:rsidR="00B37B87" w:rsidRPr="00C22D54" w:rsidRDefault="00B37B87" w:rsidP="00B7071C">
            <w:pPr>
              <w:ind w:right="57"/>
              <w:jc w:val="center"/>
              <w:rPr>
                <w:rFonts w:ascii="Times New Roman" w:hAnsi="Times New Roman"/>
                <w:sz w:val="18"/>
                <w:szCs w:val="18"/>
                <w:lang w:eastAsia="ru-RU"/>
              </w:rPr>
            </w:pPr>
            <w:r w:rsidRPr="00C22D54">
              <w:rPr>
                <w:rFonts w:ascii="Times New Roman" w:hAnsi="Times New Roman"/>
                <w:sz w:val="18"/>
                <w:szCs w:val="18"/>
                <w:lang w:eastAsia="ru-RU"/>
              </w:rPr>
              <w:t>-</w:t>
            </w:r>
          </w:p>
        </w:tc>
        <w:tc>
          <w:tcPr>
            <w:tcW w:w="640" w:type="dxa"/>
            <w:vMerge/>
            <w:vAlign w:val="center"/>
          </w:tcPr>
          <w:p w:rsidR="00B37B87" w:rsidRPr="002327DB" w:rsidRDefault="00B37B87" w:rsidP="006A77E1">
            <w:pPr>
              <w:rPr>
                <w:rFonts w:ascii="Times New Roman" w:hAnsi="Times New Roman" w:cs="Times New Roman"/>
                <w:sz w:val="20"/>
                <w:szCs w:val="20"/>
              </w:rPr>
            </w:pPr>
          </w:p>
        </w:tc>
        <w:tc>
          <w:tcPr>
            <w:tcW w:w="1176" w:type="dxa"/>
            <w:vMerge/>
            <w:vAlign w:val="center"/>
          </w:tcPr>
          <w:p w:rsidR="00B37B87" w:rsidRPr="002327DB" w:rsidRDefault="00B37B87" w:rsidP="006A77E1">
            <w:pPr>
              <w:spacing w:line="240" w:lineRule="atLeast"/>
              <w:jc w:val="center"/>
              <w:rPr>
                <w:rFonts w:ascii="Times New Roman" w:hAnsi="Times New Roman" w:cs="Times New Roman"/>
                <w:sz w:val="20"/>
                <w:szCs w:val="20"/>
              </w:rPr>
            </w:pPr>
          </w:p>
        </w:tc>
        <w:tc>
          <w:tcPr>
            <w:tcW w:w="1140" w:type="dxa"/>
            <w:vMerge/>
            <w:vAlign w:val="center"/>
          </w:tcPr>
          <w:p w:rsidR="00B37B87" w:rsidRPr="00AD76B1" w:rsidRDefault="00B37B87" w:rsidP="006A77E1">
            <w:pPr>
              <w:jc w:val="center"/>
              <w:rPr>
                <w:rFonts w:ascii="Times New Roman" w:hAnsi="Times New Roman" w:cs="Times New Roman"/>
                <w:sz w:val="18"/>
                <w:szCs w:val="18"/>
              </w:rPr>
            </w:pPr>
          </w:p>
        </w:tc>
        <w:tc>
          <w:tcPr>
            <w:tcW w:w="1145" w:type="dxa"/>
            <w:vMerge/>
          </w:tcPr>
          <w:p w:rsidR="00B37B87" w:rsidRPr="00AD76B1" w:rsidRDefault="00B37B87" w:rsidP="006A77E1">
            <w:pPr>
              <w:adjustRightInd w:val="0"/>
              <w:contextualSpacing/>
              <w:rPr>
                <w:rFonts w:ascii="Times New Roman" w:hAnsi="Times New Roman" w:cs="Times New Roman"/>
                <w:sz w:val="18"/>
                <w:szCs w:val="18"/>
              </w:rPr>
            </w:pPr>
          </w:p>
        </w:tc>
        <w:tc>
          <w:tcPr>
            <w:tcW w:w="1699" w:type="dxa"/>
            <w:vMerge/>
          </w:tcPr>
          <w:p w:rsidR="00B37B87" w:rsidRPr="00AD76B1" w:rsidRDefault="00B37B87" w:rsidP="006A77E1">
            <w:pPr>
              <w:adjustRightInd w:val="0"/>
              <w:contextualSpacing/>
              <w:rPr>
                <w:rFonts w:ascii="Times New Roman" w:hAnsi="Times New Roman" w:cs="Times New Roman"/>
                <w:sz w:val="18"/>
                <w:szCs w:val="18"/>
              </w:rPr>
            </w:pPr>
          </w:p>
        </w:tc>
      </w:tr>
      <w:tr w:rsidR="00B37B87" w:rsidRPr="00AD76B1" w:rsidTr="003E1F4A">
        <w:trPr>
          <w:trHeight w:val="287"/>
          <w:jc w:val="center"/>
        </w:trPr>
        <w:tc>
          <w:tcPr>
            <w:tcW w:w="503" w:type="dxa"/>
            <w:vMerge/>
          </w:tcPr>
          <w:p w:rsidR="00B37B87" w:rsidRPr="002327DB" w:rsidRDefault="00B37B87" w:rsidP="006A77E1">
            <w:pPr>
              <w:adjustRightInd w:val="0"/>
              <w:contextualSpacing/>
              <w:rPr>
                <w:rFonts w:ascii="Times New Roman" w:hAnsi="Times New Roman" w:cs="Times New Roman"/>
                <w:sz w:val="20"/>
                <w:szCs w:val="20"/>
              </w:rPr>
            </w:pPr>
          </w:p>
        </w:tc>
        <w:tc>
          <w:tcPr>
            <w:tcW w:w="2049" w:type="dxa"/>
            <w:vMerge/>
            <w:vAlign w:val="center"/>
          </w:tcPr>
          <w:p w:rsidR="00B37B87" w:rsidRPr="002327DB" w:rsidRDefault="00B37B87" w:rsidP="006A77E1">
            <w:pPr>
              <w:adjustRightInd w:val="0"/>
              <w:contextualSpacing/>
              <w:rPr>
                <w:rFonts w:ascii="Times New Roman" w:hAnsi="Times New Roman" w:cs="Times New Roman"/>
                <w:sz w:val="20"/>
                <w:szCs w:val="20"/>
              </w:rPr>
            </w:pPr>
          </w:p>
        </w:tc>
        <w:tc>
          <w:tcPr>
            <w:tcW w:w="1543" w:type="dxa"/>
            <w:vMerge/>
            <w:vAlign w:val="center"/>
          </w:tcPr>
          <w:p w:rsidR="00B37B87" w:rsidRPr="002327DB" w:rsidRDefault="00B37B87" w:rsidP="006A77E1">
            <w:pPr>
              <w:rPr>
                <w:rFonts w:ascii="Times New Roman" w:hAnsi="Times New Roman" w:cs="Times New Roman"/>
                <w:sz w:val="20"/>
                <w:szCs w:val="20"/>
              </w:rPr>
            </w:pPr>
          </w:p>
        </w:tc>
        <w:tc>
          <w:tcPr>
            <w:tcW w:w="1964" w:type="dxa"/>
            <w:shd w:val="clear" w:color="auto" w:fill="auto"/>
          </w:tcPr>
          <w:p w:rsidR="00B37B87" w:rsidRPr="00C22D54" w:rsidRDefault="00B37B87" w:rsidP="00B7071C">
            <w:pPr>
              <w:jc w:val="center"/>
              <w:rPr>
                <w:rFonts w:ascii="Times New Roman" w:hAnsi="Times New Roman"/>
                <w:sz w:val="18"/>
                <w:szCs w:val="18"/>
              </w:rPr>
            </w:pPr>
            <w:r w:rsidRPr="00C22D54">
              <w:rPr>
                <w:rFonts w:ascii="Times New Roman" w:hAnsi="Times New Roman"/>
                <w:sz w:val="18"/>
                <w:szCs w:val="18"/>
              </w:rPr>
              <w:t>Тип кабеля</w:t>
            </w:r>
          </w:p>
        </w:tc>
        <w:tc>
          <w:tcPr>
            <w:tcW w:w="1694" w:type="dxa"/>
            <w:shd w:val="clear" w:color="auto" w:fill="auto"/>
            <w:vAlign w:val="center"/>
          </w:tcPr>
          <w:p w:rsidR="00B37B87" w:rsidRPr="00C22D54" w:rsidRDefault="00B37B87" w:rsidP="00B7071C">
            <w:pPr>
              <w:jc w:val="center"/>
              <w:rPr>
                <w:rFonts w:ascii="Times New Roman" w:hAnsi="Times New Roman"/>
                <w:color w:val="000000"/>
                <w:sz w:val="18"/>
                <w:szCs w:val="18"/>
                <w:lang w:eastAsia="ru-RU"/>
              </w:rPr>
            </w:pPr>
            <w:r w:rsidRPr="00C22D54">
              <w:rPr>
                <w:rFonts w:ascii="Times New Roman" w:hAnsi="Times New Roman"/>
                <w:color w:val="000000"/>
                <w:sz w:val="18"/>
                <w:szCs w:val="18"/>
                <w:lang w:eastAsia="ru-RU"/>
              </w:rPr>
              <w:t>КГ</w:t>
            </w:r>
          </w:p>
        </w:tc>
        <w:tc>
          <w:tcPr>
            <w:tcW w:w="1779" w:type="dxa"/>
            <w:vAlign w:val="center"/>
          </w:tcPr>
          <w:p w:rsidR="00B37B87" w:rsidRDefault="00B37B87" w:rsidP="00B7071C">
            <w:pPr>
              <w:ind w:left="57" w:right="57"/>
              <w:jc w:val="center"/>
              <w:rPr>
                <w:rFonts w:ascii="Times New Roman" w:hAnsi="Times New Roman"/>
                <w:sz w:val="18"/>
                <w:szCs w:val="18"/>
                <w:lang w:eastAsia="ru-RU"/>
              </w:rPr>
            </w:pPr>
            <w:r w:rsidRPr="00C22D54">
              <w:rPr>
                <w:rFonts w:ascii="Times New Roman" w:hAnsi="Times New Roman"/>
                <w:sz w:val="18"/>
                <w:szCs w:val="18"/>
                <w:lang w:eastAsia="ru-RU"/>
              </w:rPr>
              <w:t>-</w:t>
            </w:r>
          </w:p>
          <w:p w:rsidR="00B37B87" w:rsidRPr="00C22D54" w:rsidRDefault="00B37B87" w:rsidP="00B7071C">
            <w:pPr>
              <w:ind w:left="57" w:right="57"/>
              <w:jc w:val="center"/>
              <w:rPr>
                <w:rFonts w:ascii="Times New Roman" w:hAnsi="Times New Roman"/>
                <w:sz w:val="18"/>
                <w:szCs w:val="18"/>
                <w:lang w:eastAsia="ru-RU"/>
              </w:rPr>
            </w:pPr>
          </w:p>
        </w:tc>
        <w:tc>
          <w:tcPr>
            <w:tcW w:w="640" w:type="dxa"/>
            <w:vMerge/>
            <w:vAlign w:val="center"/>
          </w:tcPr>
          <w:p w:rsidR="00B37B87" w:rsidRPr="002327DB" w:rsidRDefault="00B37B87" w:rsidP="006A77E1">
            <w:pPr>
              <w:rPr>
                <w:rFonts w:ascii="Times New Roman" w:hAnsi="Times New Roman" w:cs="Times New Roman"/>
                <w:sz w:val="20"/>
                <w:szCs w:val="20"/>
              </w:rPr>
            </w:pPr>
          </w:p>
        </w:tc>
        <w:tc>
          <w:tcPr>
            <w:tcW w:w="1176" w:type="dxa"/>
            <w:vMerge/>
            <w:vAlign w:val="center"/>
          </w:tcPr>
          <w:p w:rsidR="00B37B87" w:rsidRPr="002327DB" w:rsidRDefault="00B37B87" w:rsidP="006A77E1">
            <w:pPr>
              <w:spacing w:line="240" w:lineRule="atLeast"/>
              <w:jc w:val="center"/>
              <w:rPr>
                <w:rFonts w:ascii="Times New Roman" w:hAnsi="Times New Roman" w:cs="Times New Roman"/>
                <w:sz w:val="20"/>
                <w:szCs w:val="20"/>
              </w:rPr>
            </w:pPr>
          </w:p>
        </w:tc>
        <w:tc>
          <w:tcPr>
            <w:tcW w:w="1140" w:type="dxa"/>
            <w:vMerge/>
            <w:vAlign w:val="center"/>
          </w:tcPr>
          <w:p w:rsidR="00B37B87" w:rsidRPr="00AD76B1" w:rsidRDefault="00B37B87" w:rsidP="006A77E1">
            <w:pPr>
              <w:jc w:val="center"/>
              <w:rPr>
                <w:rFonts w:ascii="Times New Roman" w:hAnsi="Times New Roman" w:cs="Times New Roman"/>
                <w:sz w:val="18"/>
                <w:szCs w:val="18"/>
              </w:rPr>
            </w:pPr>
          </w:p>
        </w:tc>
        <w:tc>
          <w:tcPr>
            <w:tcW w:w="1145" w:type="dxa"/>
            <w:vMerge/>
          </w:tcPr>
          <w:p w:rsidR="00B37B87" w:rsidRPr="00AD76B1" w:rsidRDefault="00B37B87" w:rsidP="006A77E1">
            <w:pPr>
              <w:adjustRightInd w:val="0"/>
              <w:contextualSpacing/>
              <w:rPr>
                <w:rFonts w:ascii="Times New Roman" w:hAnsi="Times New Roman" w:cs="Times New Roman"/>
                <w:sz w:val="18"/>
                <w:szCs w:val="18"/>
              </w:rPr>
            </w:pPr>
          </w:p>
        </w:tc>
        <w:tc>
          <w:tcPr>
            <w:tcW w:w="1699" w:type="dxa"/>
            <w:vMerge/>
          </w:tcPr>
          <w:p w:rsidR="00B37B87" w:rsidRPr="00AD76B1" w:rsidRDefault="00B37B87" w:rsidP="006A77E1">
            <w:pPr>
              <w:adjustRightInd w:val="0"/>
              <w:contextualSpacing/>
              <w:rPr>
                <w:rFonts w:ascii="Times New Roman" w:hAnsi="Times New Roman" w:cs="Times New Roman"/>
                <w:sz w:val="18"/>
                <w:szCs w:val="18"/>
              </w:rPr>
            </w:pPr>
          </w:p>
        </w:tc>
      </w:tr>
      <w:tr w:rsidR="00B37B87" w:rsidRPr="00AD76B1" w:rsidTr="003E1F4A">
        <w:trPr>
          <w:trHeight w:val="287"/>
          <w:jc w:val="center"/>
        </w:trPr>
        <w:tc>
          <w:tcPr>
            <w:tcW w:w="503" w:type="dxa"/>
            <w:vMerge w:val="restart"/>
          </w:tcPr>
          <w:p w:rsidR="00B37B87" w:rsidRPr="002327DB" w:rsidRDefault="00B37B87" w:rsidP="006A77E1">
            <w:pPr>
              <w:adjustRightInd w:val="0"/>
              <w:contextualSpacing/>
              <w:rPr>
                <w:rFonts w:ascii="Times New Roman" w:hAnsi="Times New Roman" w:cs="Times New Roman"/>
                <w:sz w:val="20"/>
                <w:szCs w:val="20"/>
              </w:rPr>
            </w:pPr>
          </w:p>
        </w:tc>
        <w:tc>
          <w:tcPr>
            <w:tcW w:w="2049" w:type="dxa"/>
            <w:vMerge w:val="restart"/>
            <w:vAlign w:val="center"/>
          </w:tcPr>
          <w:p w:rsidR="00B37B87" w:rsidRPr="00C22D54" w:rsidRDefault="00B37B87" w:rsidP="00B7071C">
            <w:pPr>
              <w:autoSpaceDE w:val="0"/>
              <w:autoSpaceDN w:val="0"/>
              <w:adjustRightInd w:val="0"/>
              <w:ind w:left="57" w:right="57"/>
              <w:jc w:val="center"/>
              <w:rPr>
                <w:rFonts w:ascii="Times New Roman" w:hAnsi="Times New Roman"/>
                <w:sz w:val="18"/>
                <w:szCs w:val="18"/>
                <w:lang w:eastAsia="ru-RU"/>
              </w:rPr>
            </w:pPr>
          </w:p>
        </w:tc>
        <w:tc>
          <w:tcPr>
            <w:tcW w:w="1543" w:type="dxa"/>
            <w:vMerge w:val="restart"/>
            <w:vAlign w:val="center"/>
          </w:tcPr>
          <w:p w:rsidR="00B37B87" w:rsidRPr="00C22D54" w:rsidRDefault="00B37B87" w:rsidP="00B7071C">
            <w:pPr>
              <w:autoSpaceDE w:val="0"/>
              <w:autoSpaceDN w:val="0"/>
              <w:adjustRightInd w:val="0"/>
              <w:ind w:left="57" w:right="57"/>
              <w:jc w:val="center"/>
              <w:rPr>
                <w:rFonts w:ascii="Times New Roman" w:hAnsi="Times New Roman"/>
                <w:sz w:val="18"/>
                <w:szCs w:val="18"/>
                <w:lang w:eastAsia="ru-RU"/>
              </w:rPr>
            </w:pPr>
          </w:p>
        </w:tc>
        <w:tc>
          <w:tcPr>
            <w:tcW w:w="1964" w:type="dxa"/>
            <w:shd w:val="clear" w:color="auto" w:fill="auto"/>
          </w:tcPr>
          <w:p w:rsidR="00B37B87" w:rsidRPr="00C22D54" w:rsidRDefault="00B37B87" w:rsidP="00B7071C">
            <w:pPr>
              <w:jc w:val="center"/>
              <w:rPr>
                <w:rFonts w:ascii="Times New Roman" w:hAnsi="Times New Roman"/>
                <w:sz w:val="18"/>
                <w:szCs w:val="18"/>
              </w:rPr>
            </w:pPr>
            <w:r w:rsidRPr="00C22D54">
              <w:rPr>
                <w:rFonts w:ascii="Times New Roman" w:hAnsi="Times New Roman"/>
                <w:sz w:val="18"/>
                <w:szCs w:val="18"/>
              </w:rPr>
              <w:t>Максимальная мощность</w:t>
            </w:r>
          </w:p>
        </w:tc>
        <w:tc>
          <w:tcPr>
            <w:tcW w:w="1694" w:type="dxa"/>
            <w:shd w:val="clear" w:color="auto" w:fill="auto"/>
            <w:vAlign w:val="center"/>
          </w:tcPr>
          <w:p w:rsidR="00B37B87" w:rsidRPr="00C22D54" w:rsidRDefault="00B37B87" w:rsidP="00B7071C">
            <w:pPr>
              <w:jc w:val="center"/>
              <w:rPr>
                <w:rFonts w:ascii="Times New Roman" w:hAnsi="Times New Roman"/>
                <w:color w:val="000000"/>
                <w:sz w:val="18"/>
                <w:szCs w:val="18"/>
                <w:lang w:eastAsia="ru-RU"/>
              </w:rPr>
            </w:pPr>
            <w:r w:rsidRPr="00C22D54">
              <w:rPr>
                <w:rFonts w:ascii="Times New Roman" w:hAnsi="Times New Roman"/>
                <w:color w:val="000000"/>
                <w:sz w:val="18"/>
                <w:szCs w:val="18"/>
                <w:lang w:eastAsia="ru-RU"/>
              </w:rPr>
              <w:t>4000</w:t>
            </w:r>
          </w:p>
        </w:tc>
        <w:tc>
          <w:tcPr>
            <w:tcW w:w="1779" w:type="dxa"/>
            <w:vAlign w:val="center"/>
          </w:tcPr>
          <w:p w:rsidR="00B37B87" w:rsidRPr="00C22D54" w:rsidRDefault="00B37B87" w:rsidP="00B7071C">
            <w:pPr>
              <w:ind w:left="57" w:right="57"/>
              <w:jc w:val="center"/>
              <w:rPr>
                <w:rFonts w:ascii="Times New Roman" w:hAnsi="Times New Roman"/>
                <w:sz w:val="18"/>
                <w:szCs w:val="18"/>
                <w:lang w:eastAsia="ru-RU"/>
              </w:rPr>
            </w:pPr>
            <w:r w:rsidRPr="00C22D54">
              <w:rPr>
                <w:rFonts w:ascii="Times New Roman" w:hAnsi="Times New Roman"/>
                <w:sz w:val="18"/>
                <w:szCs w:val="18"/>
                <w:lang w:eastAsia="ru-RU"/>
              </w:rPr>
              <w:t>Ватт</w:t>
            </w:r>
          </w:p>
        </w:tc>
        <w:tc>
          <w:tcPr>
            <w:tcW w:w="640" w:type="dxa"/>
            <w:vMerge w:val="restart"/>
            <w:vAlign w:val="center"/>
          </w:tcPr>
          <w:p w:rsidR="00B37B87" w:rsidRPr="002327DB" w:rsidRDefault="00B37B87" w:rsidP="00B7071C">
            <w:pPr>
              <w:rPr>
                <w:rFonts w:ascii="Times New Roman" w:hAnsi="Times New Roman" w:cs="Times New Roman"/>
                <w:sz w:val="20"/>
                <w:szCs w:val="20"/>
              </w:rPr>
            </w:pPr>
          </w:p>
        </w:tc>
        <w:tc>
          <w:tcPr>
            <w:tcW w:w="1176" w:type="dxa"/>
            <w:vMerge w:val="restart"/>
            <w:vAlign w:val="center"/>
          </w:tcPr>
          <w:p w:rsidR="00B37B87" w:rsidRPr="002327DB" w:rsidRDefault="00B37B87" w:rsidP="00B7071C">
            <w:pPr>
              <w:spacing w:line="240" w:lineRule="atLeast"/>
              <w:jc w:val="center"/>
              <w:rPr>
                <w:rFonts w:ascii="Times New Roman" w:hAnsi="Times New Roman" w:cs="Times New Roman"/>
                <w:sz w:val="20"/>
                <w:szCs w:val="20"/>
              </w:rPr>
            </w:pPr>
          </w:p>
        </w:tc>
        <w:tc>
          <w:tcPr>
            <w:tcW w:w="1140" w:type="dxa"/>
            <w:vMerge w:val="restart"/>
            <w:vAlign w:val="center"/>
          </w:tcPr>
          <w:p w:rsidR="00B37B87" w:rsidRPr="00AD76B1" w:rsidRDefault="00B37B87" w:rsidP="006A77E1">
            <w:pPr>
              <w:jc w:val="center"/>
              <w:rPr>
                <w:rFonts w:ascii="Times New Roman" w:hAnsi="Times New Roman" w:cs="Times New Roman"/>
                <w:sz w:val="18"/>
                <w:szCs w:val="18"/>
              </w:rPr>
            </w:pPr>
          </w:p>
        </w:tc>
        <w:tc>
          <w:tcPr>
            <w:tcW w:w="1145" w:type="dxa"/>
            <w:vMerge w:val="restart"/>
          </w:tcPr>
          <w:p w:rsidR="00B37B87" w:rsidRPr="00AD76B1" w:rsidRDefault="00B37B87" w:rsidP="006A77E1">
            <w:pPr>
              <w:adjustRightInd w:val="0"/>
              <w:contextualSpacing/>
              <w:rPr>
                <w:rFonts w:ascii="Times New Roman" w:hAnsi="Times New Roman" w:cs="Times New Roman"/>
                <w:sz w:val="18"/>
                <w:szCs w:val="18"/>
              </w:rPr>
            </w:pPr>
          </w:p>
        </w:tc>
        <w:tc>
          <w:tcPr>
            <w:tcW w:w="1699" w:type="dxa"/>
            <w:vMerge w:val="restart"/>
          </w:tcPr>
          <w:p w:rsidR="00B37B87" w:rsidRPr="00AD76B1" w:rsidRDefault="00B37B87" w:rsidP="006A77E1">
            <w:pPr>
              <w:adjustRightInd w:val="0"/>
              <w:contextualSpacing/>
              <w:rPr>
                <w:rFonts w:ascii="Times New Roman" w:hAnsi="Times New Roman" w:cs="Times New Roman"/>
                <w:sz w:val="18"/>
                <w:szCs w:val="18"/>
              </w:rPr>
            </w:pPr>
          </w:p>
        </w:tc>
      </w:tr>
      <w:tr w:rsidR="00B37B87" w:rsidRPr="00AD76B1" w:rsidTr="003E1F4A">
        <w:trPr>
          <w:trHeight w:val="287"/>
          <w:jc w:val="center"/>
        </w:trPr>
        <w:tc>
          <w:tcPr>
            <w:tcW w:w="503" w:type="dxa"/>
            <w:vMerge/>
          </w:tcPr>
          <w:p w:rsidR="00B37B87" w:rsidRPr="002327DB" w:rsidRDefault="00B37B87" w:rsidP="006A77E1">
            <w:pPr>
              <w:adjustRightInd w:val="0"/>
              <w:contextualSpacing/>
              <w:rPr>
                <w:rFonts w:ascii="Times New Roman" w:hAnsi="Times New Roman" w:cs="Times New Roman"/>
                <w:sz w:val="20"/>
                <w:szCs w:val="20"/>
              </w:rPr>
            </w:pPr>
          </w:p>
        </w:tc>
        <w:tc>
          <w:tcPr>
            <w:tcW w:w="2049" w:type="dxa"/>
            <w:vMerge/>
            <w:vAlign w:val="center"/>
          </w:tcPr>
          <w:p w:rsidR="00B37B87" w:rsidRPr="002327DB" w:rsidRDefault="00B37B87" w:rsidP="006A77E1">
            <w:pPr>
              <w:adjustRightInd w:val="0"/>
              <w:contextualSpacing/>
              <w:rPr>
                <w:rFonts w:ascii="Times New Roman" w:hAnsi="Times New Roman" w:cs="Times New Roman"/>
                <w:sz w:val="20"/>
                <w:szCs w:val="20"/>
              </w:rPr>
            </w:pPr>
          </w:p>
        </w:tc>
        <w:tc>
          <w:tcPr>
            <w:tcW w:w="1543" w:type="dxa"/>
            <w:vMerge/>
            <w:vAlign w:val="center"/>
          </w:tcPr>
          <w:p w:rsidR="00B37B87" w:rsidRPr="002327DB" w:rsidRDefault="00B37B87" w:rsidP="006A77E1">
            <w:pPr>
              <w:rPr>
                <w:rFonts w:ascii="Times New Roman" w:hAnsi="Times New Roman" w:cs="Times New Roman"/>
                <w:sz w:val="20"/>
                <w:szCs w:val="20"/>
              </w:rPr>
            </w:pPr>
          </w:p>
        </w:tc>
        <w:tc>
          <w:tcPr>
            <w:tcW w:w="1964" w:type="dxa"/>
            <w:shd w:val="clear" w:color="auto" w:fill="auto"/>
          </w:tcPr>
          <w:p w:rsidR="00B37B87" w:rsidRPr="00C22D54" w:rsidRDefault="00B37B87" w:rsidP="00B7071C">
            <w:pPr>
              <w:jc w:val="center"/>
              <w:rPr>
                <w:rFonts w:ascii="Times New Roman" w:hAnsi="Times New Roman"/>
                <w:sz w:val="18"/>
                <w:szCs w:val="18"/>
              </w:rPr>
            </w:pPr>
            <w:r w:rsidRPr="00C22D54">
              <w:rPr>
                <w:rFonts w:ascii="Times New Roman" w:hAnsi="Times New Roman"/>
                <w:sz w:val="18"/>
                <w:szCs w:val="18"/>
              </w:rPr>
              <w:t>Степень защиты</w:t>
            </w:r>
            <w:r>
              <w:rPr>
                <w:rFonts w:ascii="Times New Roman" w:hAnsi="Times New Roman"/>
                <w:sz w:val="18"/>
                <w:szCs w:val="18"/>
              </w:rPr>
              <w:t xml:space="preserve"> </w:t>
            </w:r>
            <w:r w:rsidRPr="00C22D54">
              <w:rPr>
                <w:rFonts w:ascii="Times New Roman" w:hAnsi="Times New Roman"/>
                <w:sz w:val="18"/>
                <w:szCs w:val="18"/>
              </w:rPr>
              <w:t xml:space="preserve"> (</w:t>
            </w:r>
            <w:r>
              <w:rPr>
                <w:rFonts w:ascii="Times New Roman" w:hAnsi="Times New Roman"/>
                <w:sz w:val="18"/>
                <w:szCs w:val="18"/>
              </w:rPr>
              <w:t xml:space="preserve">стандарт </w:t>
            </w:r>
            <w:r w:rsidRPr="00C22D54">
              <w:rPr>
                <w:rFonts w:ascii="Times New Roman" w:hAnsi="Times New Roman"/>
                <w:sz w:val="18"/>
                <w:szCs w:val="18"/>
              </w:rPr>
              <w:t>IP)</w:t>
            </w:r>
          </w:p>
        </w:tc>
        <w:tc>
          <w:tcPr>
            <w:tcW w:w="1694" w:type="dxa"/>
            <w:shd w:val="clear" w:color="auto" w:fill="auto"/>
            <w:vAlign w:val="center"/>
          </w:tcPr>
          <w:p w:rsidR="00B37B87" w:rsidRPr="00C22D54" w:rsidRDefault="00B37B87" w:rsidP="00B7071C">
            <w:pPr>
              <w:jc w:val="center"/>
              <w:rPr>
                <w:rFonts w:ascii="Times New Roman" w:hAnsi="Times New Roman"/>
                <w:color w:val="000000"/>
                <w:sz w:val="18"/>
                <w:szCs w:val="18"/>
                <w:lang w:eastAsia="ru-RU"/>
              </w:rPr>
            </w:pPr>
            <w:r w:rsidRPr="00C22D54">
              <w:rPr>
                <w:rFonts w:ascii="Times New Roman" w:hAnsi="Times New Roman"/>
                <w:color w:val="000000"/>
                <w:sz w:val="18"/>
                <w:szCs w:val="18"/>
                <w:lang w:eastAsia="ru-RU"/>
              </w:rPr>
              <w:t>IP44</w:t>
            </w:r>
          </w:p>
        </w:tc>
        <w:tc>
          <w:tcPr>
            <w:tcW w:w="1779" w:type="dxa"/>
            <w:vAlign w:val="center"/>
          </w:tcPr>
          <w:p w:rsidR="00B37B87" w:rsidRPr="00C22D54" w:rsidRDefault="00B37B87" w:rsidP="00B7071C">
            <w:pPr>
              <w:ind w:left="57" w:right="57"/>
              <w:jc w:val="center"/>
              <w:rPr>
                <w:rFonts w:ascii="Times New Roman" w:hAnsi="Times New Roman"/>
                <w:sz w:val="18"/>
                <w:szCs w:val="18"/>
                <w:lang w:eastAsia="ru-RU"/>
              </w:rPr>
            </w:pPr>
            <w:r w:rsidRPr="00C22D54">
              <w:rPr>
                <w:rFonts w:ascii="Times New Roman" w:hAnsi="Times New Roman"/>
                <w:sz w:val="18"/>
                <w:szCs w:val="18"/>
                <w:lang w:eastAsia="ru-RU"/>
              </w:rPr>
              <w:t>-</w:t>
            </w:r>
          </w:p>
        </w:tc>
        <w:tc>
          <w:tcPr>
            <w:tcW w:w="640" w:type="dxa"/>
            <w:vMerge/>
            <w:vAlign w:val="center"/>
          </w:tcPr>
          <w:p w:rsidR="00B37B87" w:rsidRPr="002327DB" w:rsidRDefault="00B37B87" w:rsidP="006A77E1">
            <w:pPr>
              <w:rPr>
                <w:rFonts w:ascii="Times New Roman" w:hAnsi="Times New Roman" w:cs="Times New Roman"/>
                <w:sz w:val="20"/>
                <w:szCs w:val="20"/>
              </w:rPr>
            </w:pPr>
          </w:p>
        </w:tc>
        <w:tc>
          <w:tcPr>
            <w:tcW w:w="1176" w:type="dxa"/>
            <w:vMerge/>
            <w:vAlign w:val="center"/>
          </w:tcPr>
          <w:p w:rsidR="00B37B87" w:rsidRPr="002327DB" w:rsidRDefault="00B37B87" w:rsidP="006A77E1">
            <w:pPr>
              <w:spacing w:line="240" w:lineRule="atLeast"/>
              <w:jc w:val="center"/>
              <w:rPr>
                <w:rFonts w:ascii="Times New Roman" w:hAnsi="Times New Roman" w:cs="Times New Roman"/>
                <w:sz w:val="20"/>
                <w:szCs w:val="20"/>
              </w:rPr>
            </w:pPr>
          </w:p>
        </w:tc>
        <w:tc>
          <w:tcPr>
            <w:tcW w:w="1140" w:type="dxa"/>
            <w:vMerge/>
            <w:vAlign w:val="center"/>
          </w:tcPr>
          <w:p w:rsidR="00B37B87" w:rsidRPr="00AD76B1" w:rsidRDefault="00B37B87" w:rsidP="006A77E1">
            <w:pPr>
              <w:jc w:val="center"/>
              <w:rPr>
                <w:rFonts w:ascii="Times New Roman" w:hAnsi="Times New Roman" w:cs="Times New Roman"/>
                <w:sz w:val="18"/>
                <w:szCs w:val="18"/>
              </w:rPr>
            </w:pPr>
          </w:p>
        </w:tc>
        <w:tc>
          <w:tcPr>
            <w:tcW w:w="1145" w:type="dxa"/>
            <w:vMerge/>
          </w:tcPr>
          <w:p w:rsidR="00B37B87" w:rsidRPr="00AD76B1" w:rsidRDefault="00B37B87" w:rsidP="006A77E1">
            <w:pPr>
              <w:adjustRightInd w:val="0"/>
              <w:contextualSpacing/>
              <w:rPr>
                <w:rFonts w:ascii="Times New Roman" w:hAnsi="Times New Roman" w:cs="Times New Roman"/>
                <w:sz w:val="18"/>
                <w:szCs w:val="18"/>
              </w:rPr>
            </w:pPr>
          </w:p>
        </w:tc>
        <w:tc>
          <w:tcPr>
            <w:tcW w:w="1699" w:type="dxa"/>
            <w:vMerge/>
          </w:tcPr>
          <w:p w:rsidR="00B37B87" w:rsidRPr="00AD76B1" w:rsidRDefault="00B37B87" w:rsidP="006A77E1">
            <w:pPr>
              <w:adjustRightInd w:val="0"/>
              <w:contextualSpacing/>
              <w:rPr>
                <w:rFonts w:ascii="Times New Roman" w:hAnsi="Times New Roman" w:cs="Times New Roman"/>
                <w:sz w:val="18"/>
                <w:szCs w:val="18"/>
              </w:rPr>
            </w:pPr>
          </w:p>
        </w:tc>
      </w:tr>
      <w:tr w:rsidR="00B37B87" w:rsidRPr="00AD76B1" w:rsidTr="003E1F4A">
        <w:trPr>
          <w:trHeight w:val="287"/>
          <w:jc w:val="center"/>
        </w:trPr>
        <w:tc>
          <w:tcPr>
            <w:tcW w:w="503" w:type="dxa"/>
            <w:vMerge/>
          </w:tcPr>
          <w:p w:rsidR="00B37B87" w:rsidRPr="002327DB" w:rsidRDefault="00B37B87" w:rsidP="006A77E1">
            <w:pPr>
              <w:adjustRightInd w:val="0"/>
              <w:contextualSpacing/>
              <w:rPr>
                <w:rFonts w:ascii="Times New Roman" w:hAnsi="Times New Roman" w:cs="Times New Roman"/>
                <w:sz w:val="20"/>
                <w:szCs w:val="20"/>
              </w:rPr>
            </w:pPr>
          </w:p>
        </w:tc>
        <w:tc>
          <w:tcPr>
            <w:tcW w:w="2049" w:type="dxa"/>
            <w:vMerge/>
            <w:vAlign w:val="center"/>
          </w:tcPr>
          <w:p w:rsidR="00B37B87" w:rsidRPr="002327DB" w:rsidRDefault="00B37B87" w:rsidP="006A77E1">
            <w:pPr>
              <w:adjustRightInd w:val="0"/>
              <w:contextualSpacing/>
              <w:rPr>
                <w:rFonts w:ascii="Times New Roman" w:hAnsi="Times New Roman" w:cs="Times New Roman"/>
                <w:sz w:val="20"/>
                <w:szCs w:val="20"/>
              </w:rPr>
            </w:pPr>
          </w:p>
        </w:tc>
        <w:tc>
          <w:tcPr>
            <w:tcW w:w="1543" w:type="dxa"/>
            <w:vMerge/>
            <w:vAlign w:val="center"/>
          </w:tcPr>
          <w:p w:rsidR="00B37B87" w:rsidRPr="002327DB" w:rsidRDefault="00B37B87" w:rsidP="006A77E1">
            <w:pPr>
              <w:rPr>
                <w:rFonts w:ascii="Times New Roman" w:hAnsi="Times New Roman" w:cs="Times New Roman"/>
                <w:sz w:val="20"/>
                <w:szCs w:val="20"/>
              </w:rPr>
            </w:pPr>
          </w:p>
        </w:tc>
        <w:tc>
          <w:tcPr>
            <w:tcW w:w="1964" w:type="dxa"/>
            <w:shd w:val="clear" w:color="auto" w:fill="auto"/>
          </w:tcPr>
          <w:p w:rsidR="00B37B87" w:rsidRPr="00C22D54" w:rsidRDefault="00B37B87" w:rsidP="00B7071C">
            <w:pPr>
              <w:jc w:val="center"/>
              <w:rPr>
                <w:rFonts w:ascii="Times New Roman" w:hAnsi="Times New Roman"/>
                <w:sz w:val="18"/>
                <w:szCs w:val="18"/>
              </w:rPr>
            </w:pPr>
            <w:r w:rsidRPr="00C22D54">
              <w:rPr>
                <w:rFonts w:ascii="Times New Roman" w:hAnsi="Times New Roman"/>
                <w:sz w:val="18"/>
                <w:szCs w:val="18"/>
              </w:rPr>
              <w:t>Вес</w:t>
            </w:r>
            <w:r w:rsidRPr="00C22D54">
              <w:rPr>
                <w:sz w:val="18"/>
                <w:szCs w:val="18"/>
              </w:rPr>
              <w:t xml:space="preserve"> </w:t>
            </w:r>
            <w:r w:rsidRPr="00C22D54">
              <w:rPr>
                <w:rFonts w:ascii="Times New Roman" w:hAnsi="Times New Roman"/>
                <w:sz w:val="18"/>
                <w:szCs w:val="18"/>
              </w:rPr>
              <w:t>нетто</w:t>
            </w:r>
          </w:p>
        </w:tc>
        <w:tc>
          <w:tcPr>
            <w:tcW w:w="1694" w:type="dxa"/>
            <w:shd w:val="clear" w:color="auto" w:fill="auto"/>
            <w:vAlign w:val="center"/>
          </w:tcPr>
          <w:p w:rsidR="00B37B87" w:rsidRPr="00C22D54" w:rsidRDefault="00B37B87" w:rsidP="00B7071C">
            <w:pPr>
              <w:jc w:val="center"/>
              <w:rPr>
                <w:rFonts w:ascii="Times New Roman" w:hAnsi="Times New Roman"/>
                <w:color w:val="000000"/>
                <w:sz w:val="18"/>
                <w:szCs w:val="18"/>
                <w:lang w:eastAsia="ru-RU"/>
              </w:rPr>
            </w:pPr>
            <w:r w:rsidRPr="00C22D54">
              <w:rPr>
                <w:rFonts w:ascii="Times New Roman" w:hAnsi="Times New Roman"/>
                <w:color w:val="000000"/>
                <w:sz w:val="18"/>
                <w:szCs w:val="18"/>
                <w:lang w:eastAsia="ru-RU"/>
              </w:rPr>
              <w:t>2,3</w:t>
            </w:r>
          </w:p>
        </w:tc>
        <w:tc>
          <w:tcPr>
            <w:tcW w:w="1779" w:type="dxa"/>
            <w:vAlign w:val="center"/>
          </w:tcPr>
          <w:p w:rsidR="00B37B87" w:rsidRPr="00C22D54" w:rsidRDefault="00B37B87" w:rsidP="00B7071C">
            <w:pPr>
              <w:ind w:left="57" w:right="57"/>
              <w:jc w:val="center"/>
              <w:rPr>
                <w:rFonts w:ascii="Times New Roman" w:hAnsi="Times New Roman"/>
                <w:sz w:val="18"/>
                <w:szCs w:val="18"/>
                <w:lang w:eastAsia="ru-RU"/>
              </w:rPr>
            </w:pPr>
            <w:r w:rsidRPr="00C22D54">
              <w:rPr>
                <w:rFonts w:ascii="Times New Roman" w:hAnsi="Times New Roman"/>
                <w:sz w:val="18"/>
                <w:szCs w:val="18"/>
                <w:lang w:eastAsia="ru-RU"/>
              </w:rPr>
              <w:t>Килограмм</w:t>
            </w:r>
          </w:p>
        </w:tc>
        <w:tc>
          <w:tcPr>
            <w:tcW w:w="640" w:type="dxa"/>
            <w:vMerge/>
            <w:vAlign w:val="center"/>
          </w:tcPr>
          <w:p w:rsidR="00B37B87" w:rsidRPr="002327DB" w:rsidRDefault="00B37B87" w:rsidP="006A77E1">
            <w:pPr>
              <w:rPr>
                <w:rFonts w:ascii="Times New Roman" w:hAnsi="Times New Roman" w:cs="Times New Roman"/>
                <w:sz w:val="20"/>
                <w:szCs w:val="20"/>
              </w:rPr>
            </w:pPr>
          </w:p>
        </w:tc>
        <w:tc>
          <w:tcPr>
            <w:tcW w:w="1176" w:type="dxa"/>
            <w:vMerge/>
            <w:vAlign w:val="center"/>
          </w:tcPr>
          <w:p w:rsidR="00B37B87" w:rsidRPr="002327DB" w:rsidRDefault="00B37B87" w:rsidP="006A77E1">
            <w:pPr>
              <w:spacing w:line="240" w:lineRule="atLeast"/>
              <w:jc w:val="center"/>
              <w:rPr>
                <w:rFonts w:ascii="Times New Roman" w:hAnsi="Times New Roman" w:cs="Times New Roman"/>
                <w:sz w:val="20"/>
                <w:szCs w:val="20"/>
              </w:rPr>
            </w:pPr>
          </w:p>
        </w:tc>
        <w:tc>
          <w:tcPr>
            <w:tcW w:w="1140" w:type="dxa"/>
            <w:vMerge/>
            <w:vAlign w:val="center"/>
          </w:tcPr>
          <w:p w:rsidR="00B37B87" w:rsidRPr="00AD76B1" w:rsidRDefault="00B37B87" w:rsidP="006A77E1">
            <w:pPr>
              <w:jc w:val="center"/>
              <w:rPr>
                <w:rFonts w:ascii="Times New Roman" w:hAnsi="Times New Roman" w:cs="Times New Roman"/>
                <w:sz w:val="18"/>
                <w:szCs w:val="18"/>
              </w:rPr>
            </w:pPr>
          </w:p>
        </w:tc>
        <w:tc>
          <w:tcPr>
            <w:tcW w:w="1145" w:type="dxa"/>
            <w:vMerge/>
          </w:tcPr>
          <w:p w:rsidR="00B37B87" w:rsidRPr="00AD76B1" w:rsidRDefault="00B37B87" w:rsidP="006A77E1">
            <w:pPr>
              <w:adjustRightInd w:val="0"/>
              <w:contextualSpacing/>
              <w:rPr>
                <w:rFonts w:ascii="Times New Roman" w:hAnsi="Times New Roman" w:cs="Times New Roman"/>
                <w:sz w:val="18"/>
                <w:szCs w:val="18"/>
              </w:rPr>
            </w:pPr>
          </w:p>
        </w:tc>
        <w:tc>
          <w:tcPr>
            <w:tcW w:w="1699" w:type="dxa"/>
            <w:vMerge/>
          </w:tcPr>
          <w:p w:rsidR="00B37B87" w:rsidRPr="00AD76B1" w:rsidRDefault="00B37B87" w:rsidP="006A77E1">
            <w:pPr>
              <w:adjustRightInd w:val="0"/>
              <w:contextualSpacing/>
              <w:rPr>
                <w:rFonts w:ascii="Times New Roman" w:hAnsi="Times New Roman" w:cs="Times New Roman"/>
                <w:sz w:val="18"/>
                <w:szCs w:val="18"/>
              </w:rPr>
            </w:pPr>
          </w:p>
        </w:tc>
      </w:tr>
      <w:tr w:rsidR="00B37B87" w:rsidRPr="00AD76B1" w:rsidTr="003E1F4A">
        <w:trPr>
          <w:trHeight w:val="287"/>
          <w:jc w:val="center"/>
        </w:trPr>
        <w:tc>
          <w:tcPr>
            <w:tcW w:w="503" w:type="dxa"/>
            <w:vMerge/>
          </w:tcPr>
          <w:p w:rsidR="00B37B87" w:rsidRPr="002327DB" w:rsidRDefault="00B37B87" w:rsidP="006A77E1">
            <w:pPr>
              <w:adjustRightInd w:val="0"/>
              <w:contextualSpacing/>
              <w:rPr>
                <w:rFonts w:ascii="Times New Roman" w:hAnsi="Times New Roman" w:cs="Times New Roman"/>
                <w:sz w:val="20"/>
                <w:szCs w:val="20"/>
              </w:rPr>
            </w:pPr>
          </w:p>
        </w:tc>
        <w:tc>
          <w:tcPr>
            <w:tcW w:w="2049" w:type="dxa"/>
            <w:vMerge/>
            <w:vAlign w:val="center"/>
          </w:tcPr>
          <w:p w:rsidR="00B37B87" w:rsidRPr="002327DB" w:rsidRDefault="00B37B87" w:rsidP="006A77E1">
            <w:pPr>
              <w:adjustRightInd w:val="0"/>
              <w:contextualSpacing/>
              <w:rPr>
                <w:rFonts w:ascii="Times New Roman" w:hAnsi="Times New Roman" w:cs="Times New Roman"/>
                <w:sz w:val="20"/>
                <w:szCs w:val="20"/>
              </w:rPr>
            </w:pPr>
          </w:p>
        </w:tc>
        <w:tc>
          <w:tcPr>
            <w:tcW w:w="1543" w:type="dxa"/>
            <w:vMerge/>
            <w:vAlign w:val="center"/>
          </w:tcPr>
          <w:p w:rsidR="00B37B87" w:rsidRPr="002327DB" w:rsidRDefault="00B37B87" w:rsidP="006A77E1">
            <w:pPr>
              <w:rPr>
                <w:rFonts w:ascii="Times New Roman" w:hAnsi="Times New Roman" w:cs="Times New Roman"/>
                <w:sz w:val="20"/>
                <w:szCs w:val="20"/>
              </w:rPr>
            </w:pPr>
          </w:p>
        </w:tc>
        <w:tc>
          <w:tcPr>
            <w:tcW w:w="1964" w:type="dxa"/>
            <w:shd w:val="clear" w:color="auto" w:fill="auto"/>
          </w:tcPr>
          <w:p w:rsidR="00B37B87" w:rsidRPr="00C22D54" w:rsidRDefault="00B37B87" w:rsidP="00B7071C">
            <w:pPr>
              <w:jc w:val="center"/>
              <w:rPr>
                <w:rFonts w:ascii="Times New Roman" w:hAnsi="Times New Roman"/>
                <w:sz w:val="18"/>
                <w:szCs w:val="18"/>
              </w:rPr>
            </w:pPr>
            <w:proofErr w:type="spellStart"/>
            <w:r w:rsidRPr="00C22D54">
              <w:rPr>
                <w:rFonts w:ascii="Times New Roman" w:hAnsi="Times New Roman"/>
                <w:sz w:val="18"/>
                <w:szCs w:val="18"/>
              </w:rPr>
              <w:t>Термопредохранитель</w:t>
            </w:r>
            <w:proofErr w:type="spellEnd"/>
          </w:p>
        </w:tc>
        <w:tc>
          <w:tcPr>
            <w:tcW w:w="1694" w:type="dxa"/>
            <w:shd w:val="clear" w:color="auto" w:fill="auto"/>
            <w:vAlign w:val="center"/>
          </w:tcPr>
          <w:p w:rsidR="00B37B87" w:rsidRPr="00C22D54" w:rsidRDefault="00B37B87" w:rsidP="00B7071C">
            <w:pPr>
              <w:jc w:val="center"/>
              <w:rPr>
                <w:rFonts w:ascii="Times New Roman" w:hAnsi="Times New Roman"/>
                <w:color w:val="000000"/>
                <w:sz w:val="18"/>
                <w:szCs w:val="18"/>
                <w:lang w:eastAsia="ru-RU"/>
              </w:rPr>
            </w:pPr>
            <w:r w:rsidRPr="00C22D54">
              <w:rPr>
                <w:rFonts w:ascii="Times New Roman" w:hAnsi="Times New Roman"/>
                <w:color w:val="000000"/>
                <w:sz w:val="18"/>
                <w:szCs w:val="18"/>
                <w:lang w:eastAsia="ru-RU"/>
              </w:rPr>
              <w:t>Наличие</w:t>
            </w:r>
          </w:p>
        </w:tc>
        <w:tc>
          <w:tcPr>
            <w:tcW w:w="1779" w:type="dxa"/>
            <w:vAlign w:val="center"/>
          </w:tcPr>
          <w:p w:rsidR="00B37B87" w:rsidRPr="00C22D54" w:rsidRDefault="00B37B87" w:rsidP="00B7071C">
            <w:pPr>
              <w:ind w:left="57" w:right="57"/>
              <w:jc w:val="center"/>
              <w:rPr>
                <w:rFonts w:ascii="Times New Roman" w:hAnsi="Times New Roman"/>
                <w:sz w:val="18"/>
                <w:szCs w:val="18"/>
                <w:lang w:eastAsia="ru-RU"/>
              </w:rPr>
            </w:pPr>
            <w:r w:rsidRPr="00C22D54">
              <w:rPr>
                <w:rFonts w:ascii="Times New Roman" w:hAnsi="Times New Roman"/>
                <w:sz w:val="18"/>
                <w:szCs w:val="18"/>
                <w:lang w:eastAsia="ru-RU"/>
              </w:rPr>
              <w:t>-</w:t>
            </w:r>
          </w:p>
        </w:tc>
        <w:tc>
          <w:tcPr>
            <w:tcW w:w="640" w:type="dxa"/>
            <w:vMerge/>
            <w:vAlign w:val="center"/>
          </w:tcPr>
          <w:p w:rsidR="00B37B87" w:rsidRPr="002327DB" w:rsidRDefault="00B37B87" w:rsidP="006A77E1">
            <w:pPr>
              <w:rPr>
                <w:rFonts w:ascii="Times New Roman" w:hAnsi="Times New Roman" w:cs="Times New Roman"/>
                <w:sz w:val="20"/>
                <w:szCs w:val="20"/>
              </w:rPr>
            </w:pPr>
          </w:p>
        </w:tc>
        <w:tc>
          <w:tcPr>
            <w:tcW w:w="1176" w:type="dxa"/>
            <w:vMerge/>
            <w:vAlign w:val="center"/>
          </w:tcPr>
          <w:p w:rsidR="00B37B87" w:rsidRPr="002327DB" w:rsidRDefault="00B37B87" w:rsidP="006A77E1">
            <w:pPr>
              <w:spacing w:line="240" w:lineRule="atLeast"/>
              <w:jc w:val="center"/>
              <w:rPr>
                <w:rFonts w:ascii="Times New Roman" w:hAnsi="Times New Roman" w:cs="Times New Roman"/>
                <w:sz w:val="20"/>
                <w:szCs w:val="20"/>
              </w:rPr>
            </w:pPr>
          </w:p>
        </w:tc>
        <w:tc>
          <w:tcPr>
            <w:tcW w:w="1140" w:type="dxa"/>
            <w:vMerge/>
            <w:vAlign w:val="center"/>
          </w:tcPr>
          <w:p w:rsidR="00B37B87" w:rsidRPr="00AD76B1" w:rsidRDefault="00B37B87" w:rsidP="006A77E1">
            <w:pPr>
              <w:jc w:val="center"/>
              <w:rPr>
                <w:rFonts w:ascii="Times New Roman" w:hAnsi="Times New Roman" w:cs="Times New Roman"/>
                <w:sz w:val="18"/>
                <w:szCs w:val="18"/>
              </w:rPr>
            </w:pPr>
          </w:p>
        </w:tc>
        <w:tc>
          <w:tcPr>
            <w:tcW w:w="1145" w:type="dxa"/>
            <w:vMerge/>
          </w:tcPr>
          <w:p w:rsidR="00B37B87" w:rsidRPr="00AD76B1" w:rsidRDefault="00B37B87" w:rsidP="006A77E1">
            <w:pPr>
              <w:adjustRightInd w:val="0"/>
              <w:contextualSpacing/>
              <w:rPr>
                <w:rFonts w:ascii="Times New Roman" w:hAnsi="Times New Roman" w:cs="Times New Roman"/>
                <w:sz w:val="18"/>
                <w:szCs w:val="18"/>
              </w:rPr>
            </w:pPr>
          </w:p>
        </w:tc>
        <w:tc>
          <w:tcPr>
            <w:tcW w:w="1699" w:type="dxa"/>
            <w:vMerge/>
          </w:tcPr>
          <w:p w:rsidR="00B37B87" w:rsidRPr="00AD76B1" w:rsidRDefault="00B37B87" w:rsidP="006A77E1">
            <w:pPr>
              <w:adjustRightInd w:val="0"/>
              <w:contextualSpacing/>
              <w:rPr>
                <w:rFonts w:ascii="Times New Roman" w:hAnsi="Times New Roman" w:cs="Times New Roman"/>
                <w:sz w:val="18"/>
                <w:szCs w:val="18"/>
              </w:rPr>
            </w:pPr>
          </w:p>
        </w:tc>
      </w:tr>
      <w:tr w:rsidR="00B37B87" w:rsidRPr="00AD76B1" w:rsidTr="00B33185">
        <w:trPr>
          <w:trHeight w:val="287"/>
          <w:jc w:val="center"/>
        </w:trPr>
        <w:tc>
          <w:tcPr>
            <w:tcW w:w="503" w:type="dxa"/>
            <w:vMerge w:val="restart"/>
          </w:tcPr>
          <w:p w:rsidR="00B37B87" w:rsidRPr="002327DB" w:rsidRDefault="00B37B87" w:rsidP="006A77E1">
            <w:pPr>
              <w:adjustRightInd w:val="0"/>
              <w:contextualSpacing/>
              <w:rPr>
                <w:rFonts w:ascii="Times New Roman" w:hAnsi="Times New Roman" w:cs="Times New Roman"/>
                <w:sz w:val="20"/>
                <w:szCs w:val="20"/>
              </w:rPr>
            </w:pPr>
            <w:r>
              <w:rPr>
                <w:rFonts w:ascii="Times New Roman" w:hAnsi="Times New Roman" w:cs="Times New Roman"/>
                <w:sz w:val="20"/>
                <w:szCs w:val="20"/>
              </w:rPr>
              <w:t>3</w:t>
            </w:r>
          </w:p>
        </w:tc>
        <w:tc>
          <w:tcPr>
            <w:tcW w:w="2049" w:type="dxa"/>
            <w:vMerge w:val="restart"/>
          </w:tcPr>
          <w:p w:rsidR="00B37B87" w:rsidRDefault="00B37B87" w:rsidP="00B33185">
            <w:pPr>
              <w:autoSpaceDE w:val="0"/>
              <w:autoSpaceDN w:val="0"/>
              <w:adjustRightInd w:val="0"/>
              <w:ind w:right="57"/>
              <w:rPr>
                <w:rFonts w:ascii="Times New Roman" w:hAnsi="Times New Roman"/>
                <w:sz w:val="18"/>
                <w:szCs w:val="18"/>
                <w:lang w:eastAsia="ru-RU"/>
              </w:rPr>
            </w:pPr>
            <w:r w:rsidRPr="00C22D54">
              <w:rPr>
                <w:rFonts w:ascii="Times New Roman" w:hAnsi="Times New Roman"/>
                <w:sz w:val="18"/>
                <w:szCs w:val="18"/>
                <w:lang w:eastAsia="ru-RU"/>
              </w:rPr>
              <w:t>Тележка для шлангов</w:t>
            </w:r>
          </w:p>
          <w:p w:rsidR="00B37B87" w:rsidRPr="00C22D54" w:rsidRDefault="00B37B87" w:rsidP="00B33185">
            <w:pPr>
              <w:autoSpaceDE w:val="0"/>
              <w:autoSpaceDN w:val="0"/>
              <w:adjustRightInd w:val="0"/>
              <w:ind w:right="57"/>
              <w:rPr>
                <w:rFonts w:ascii="Times New Roman" w:hAnsi="Times New Roman"/>
                <w:sz w:val="18"/>
                <w:szCs w:val="18"/>
                <w:lang w:eastAsia="ru-RU"/>
              </w:rPr>
            </w:pPr>
            <w:r w:rsidRPr="00C22D54">
              <w:rPr>
                <w:sz w:val="18"/>
                <w:szCs w:val="18"/>
              </w:rPr>
              <w:t xml:space="preserve"> </w:t>
            </w:r>
            <w:proofErr w:type="spellStart"/>
            <w:r w:rsidRPr="00C22D54">
              <w:rPr>
                <w:rFonts w:ascii="Times New Roman" w:hAnsi="Times New Roman"/>
                <w:sz w:val="18"/>
                <w:szCs w:val="18"/>
                <w:lang w:eastAsia="ru-RU"/>
              </w:rPr>
              <w:t>Amigo</w:t>
            </w:r>
            <w:proofErr w:type="spellEnd"/>
            <w:r w:rsidRPr="00C22D54">
              <w:rPr>
                <w:rFonts w:ascii="Times New Roman" w:hAnsi="Times New Roman"/>
                <w:sz w:val="18"/>
                <w:szCs w:val="18"/>
                <w:lang w:eastAsia="ru-RU"/>
              </w:rPr>
              <w:t xml:space="preserve"> 50 м</w:t>
            </w:r>
          </w:p>
        </w:tc>
        <w:tc>
          <w:tcPr>
            <w:tcW w:w="1543" w:type="dxa"/>
            <w:vMerge w:val="restart"/>
          </w:tcPr>
          <w:p w:rsidR="00B37B87" w:rsidRPr="00C22D54" w:rsidRDefault="000A7770" w:rsidP="00B33185">
            <w:pPr>
              <w:autoSpaceDE w:val="0"/>
              <w:autoSpaceDN w:val="0"/>
              <w:adjustRightInd w:val="0"/>
              <w:ind w:left="57" w:right="57"/>
              <w:rPr>
                <w:rFonts w:ascii="Times New Roman" w:hAnsi="Times New Roman"/>
                <w:sz w:val="18"/>
                <w:szCs w:val="18"/>
                <w:lang w:eastAsia="ru-RU"/>
              </w:rPr>
            </w:pPr>
            <w:r>
              <w:rPr>
                <w:rFonts w:ascii="Times New Roman" w:hAnsi="Times New Roman"/>
                <w:sz w:val="18"/>
                <w:szCs w:val="18"/>
                <w:lang w:eastAsia="ru-RU"/>
              </w:rPr>
              <w:t>28.29.39.000</w:t>
            </w:r>
          </w:p>
        </w:tc>
        <w:tc>
          <w:tcPr>
            <w:tcW w:w="1964" w:type="dxa"/>
            <w:shd w:val="clear" w:color="auto" w:fill="auto"/>
          </w:tcPr>
          <w:p w:rsidR="00B37B87" w:rsidRPr="00040D0D" w:rsidRDefault="00B37B87" w:rsidP="00B7071C">
            <w:pPr>
              <w:ind w:left="57" w:right="57"/>
              <w:jc w:val="center"/>
              <w:rPr>
                <w:rFonts w:ascii="Times New Roman" w:hAnsi="Times New Roman"/>
                <w:sz w:val="18"/>
                <w:szCs w:val="18"/>
                <w:lang w:eastAsia="ru-RU"/>
              </w:rPr>
            </w:pPr>
            <w:r w:rsidRPr="00040D0D">
              <w:rPr>
                <w:rFonts w:ascii="Times New Roman" w:hAnsi="Times New Roman"/>
                <w:sz w:val="18"/>
                <w:szCs w:val="18"/>
                <w:lang w:eastAsia="ru-RU"/>
              </w:rPr>
              <w:t>Тип</w:t>
            </w:r>
          </w:p>
        </w:tc>
        <w:tc>
          <w:tcPr>
            <w:tcW w:w="1694" w:type="dxa"/>
            <w:shd w:val="clear" w:color="auto" w:fill="auto"/>
            <w:vAlign w:val="center"/>
          </w:tcPr>
          <w:p w:rsidR="00B37B87" w:rsidRPr="00040D0D" w:rsidRDefault="00B37B87" w:rsidP="00B7071C">
            <w:pPr>
              <w:jc w:val="center"/>
              <w:rPr>
                <w:rFonts w:ascii="Times New Roman" w:hAnsi="Times New Roman"/>
                <w:color w:val="000000"/>
                <w:sz w:val="18"/>
                <w:szCs w:val="18"/>
                <w:lang w:eastAsia="ru-RU"/>
              </w:rPr>
            </w:pPr>
            <w:r w:rsidRPr="00040D0D">
              <w:rPr>
                <w:rFonts w:ascii="Times New Roman" w:hAnsi="Times New Roman"/>
                <w:color w:val="000000"/>
                <w:sz w:val="18"/>
                <w:szCs w:val="18"/>
                <w:lang w:eastAsia="ru-RU"/>
              </w:rPr>
              <w:t>Тележка для шланга</w:t>
            </w:r>
          </w:p>
        </w:tc>
        <w:tc>
          <w:tcPr>
            <w:tcW w:w="1779" w:type="dxa"/>
            <w:vAlign w:val="center"/>
          </w:tcPr>
          <w:p w:rsidR="00B37B87" w:rsidRPr="00040D0D" w:rsidRDefault="00B37B87" w:rsidP="00B7071C">
            <w:pPr>
              <w:ind w:left="57" w:right="57"/>
              <w:jc w:val="center"/>
              <w:rPr>
                <w:rFonts w:ascii="Times New Roman" w:hAnsi="Times New Roman"/>
                <w:sz w:val="18"/>
                <w:szCs w:val="18"/>
                <w:lang w:eastAsia="ru-RU"/>
              </w:rPr>
            </w:pPr>
            <w:r w:rsidRPr="00040D0D">
              <w:rPr>
                <w:rFonts w:ascii="Times New Roman" w:hAnsi="Times New Roman"/>
                <w:sz w:val="18"/>
                <w:szCs w:val="18"/>
                <w:lang w:eastAsia="ru-RU"/>
              </w:rPr>
              <w:t>-</w:t>
            </w:r>
          </w:p>
        </w:tc>
        <w:tc>
          <w:tcPr>
            <w:tcW w:w="640" w:type="dxa"/>
            <w:vMerge w:val="restart"/>
            <w:vAlign w:val="center"/>
          </w:tcPr>
          <w:p w:rsidR="00B37B87" w:rsidRPr="002327DB" w:rsidRDefault="00B37B87" w:rsidP="00B7071C">
            <w:pPr>
              <w:jc w:val="center"/>
              <w:rPr>
                <w:rFonts w:ascii="Times New Roman" w:hAnsi="Times New Roman" w:cs="Times New Roman"/>
                <w:sz w:val="20"/>
                <w:szCs w:val="20"/>
              </w:rPr>
            </w:pPr>
            <w:r>
              <w:rPr>
                <w:rFonts w:ascii="Times New Roman" w:hAnsi="Times New Roman" w:cs="Times New Roman"/>
                <w:sz w:val="20"/>
                <w:szCs w:val="20"/>
              </w:rPr>
              <w:t>1</w:t>
            </w:r>
          </w:p>
        </w:tc>
        <w:tc>
          <w:tcPr>
            <w:tcW w:w="1176" w:type="dxa"/>
            <w:vMerge w:val="restart"/>
            <w:vAlign w:val="center"/>
          </w:tcPr>
          <w:p w:rsidR="00B37B87" w:rsidRPr="002327DB" w:rsidRDefault="00B37B87" w:rsidP="00B7071C">
            <w:pPr>
              <w:spacing w:line="240" w:lineRule="atLeast"/>
              <w:jc w:val="center"/>
              <w:rPr>
                <w:rFonts w:ascii="Times New Roman" w:hAnsi="Times New Roman" w:cs="Times New Roman"/>
                <w:sz w:val="20"/>
                <w:szCs w:val="20"/>
              </w:rPr>
            </w:pPr>
            <w:r>
              <w:rPr>
                <w:rFonts w:ascii="Times New Roman" w:hAnsi="Times New Roman" w:cs="Times New Roman"/>
                <w:sz w:val="20"/>
                <w:szCs w:val="20"/>
              </w:rPr>
              <w:t>штука</w:t>
            </w:r>
          </w:p>
        </w:tc>
        <w:tc>
          <w:tcPr>
            <w:tcW w:w="1140" w:type="dxa"/>
            <w:vMerge w:val="restart"/>
            <w:vAlign w:val="center"/>
          </w:tcPr>
          <w:p w:rsidR="00B37B87" w:rsidRPr="00AD76B1" w:rsidRDefault="00B37B87" w:rsidP="006A77E1">
            <w:pPr>
              <w:jc w:val="center"/>
              <w:rPr>
                <w:rFonts w:ascii="Times New Roman" w:hAnsi="Times New Roman" w:cs="Times New Roman"/>
                <w:sz w:val="18"/>
                <w:szCs w:val="18"/>
              </w:rPr>
            </w:pPr>
          </w:p>
        </w:tc>
        <w:tc>
          <w:tcPr>
            <w:tcW w:w="1145" w:type="dxa"/>
            <w:vMerge w:val="restart"/>
          </w:tcPr>
          <w:p w:rsidR="00B37B87" w:rsidRPr="00AD76B1" w:rsidRDefault="00B37B87" w:rsidP="006A77E1">
            <w:pPr>
              <w:adjustRightInd w:val="0"/>
              <w:contextualSpacing/>
              <w:rPr>
                <w:rFonts w:ascii="Times New Roman" w:hAnsi="Times New Roman" w:cs="Times New Roman"/>
                <w:sz w:val="18"/>
                <w:szCs w:val="18"/>
              </w:rPr>
            </w:pPr>
          </w:p>
        </w:tc>
        <w:tc>
          <w:tcPr>
            <w:tcW w:w="1699" w:type="dxa"/>
            <w:vMerge w:val="restart"/>
          </w:tcPr>
          <w:p w:rsidR="00B37B87" w:rsidRPr="00AD76B1" w:rsidRDefault="00B37B87" w:rsidP="006A77E1">
            <w:pPr>
              <w:adjustRightInd w:val="0"/>
              <w:contextualSpacing/>
              <w:rPr>
                <w:rFonts w:ascii="Times New Roman" w:hAnsi="Times New Roman" w:cs="Times New Roman"/>
                <w:sz w:val="18"/>
                <w:szCs w:val="18"/>
              </w:rPr>
            </w:pPr>
          </w:p>
        </w:tc>
      </w:tr>
      <w:tr w:rsidR="00B37B87" w:rsidRPr="00AD76B1" w:rsidTr="002B3447">
        <w:trPr>
          <w:trHeight w:val="287"/>
          <w:jc w:val="center"/>
        </w:trPr>
        <w:tc>
          <w:tcPr>
            <w:tcW w:w="503" w:type="dxa"/>
            <w:vMerge/>
          </w:tcPr>
          <w:p w:rsidR="00B37B87" w:rsidRPr="002327DB" w:rsidRDefault="00B37B87" w:rsidP="006A77E1">
            <w:pPr>
              <w:adjustRightInd w:val="0"/>
              <w:contextualSpacing/>
              <w:rPr>
                <w:rFonts w:ascii="Times New Roman" w:hAnsi="Times New Roman" w:cs="Times New Roman"/>
                <w:sz w:val="20"/>
                <w:szCs w:val="20"/>
              </w:rPr>
            </w:pPr>
          </w:p>
        </w:tc>
        <w:tc>
          <w:tcPr>
            <w:tcW w:w="2049" w:type="dxa"/>
            <w:vMerge/>
            <w:vAlign w:val="center"/>
          </w:tcPr>
          <w:p w:rsidR="00B37B87" w:rsidRPr="002327DB" w:rsidRDefault="00B37B87" w:rsidP="006A77E1">
            <w:pPr>
              <w:adjustRightInd w:val="0"/>
              <w:contextualSpacing/>
              <w:rPr>
                <w:rFonts w:ascii="Times New Roman" w:hAnsi="Times New Roman" w:cs="Times New Roman"/>
                <w:sz w:val="20"/>
                <w:szCs w:val="20"/>
              </w:rPr>
            </w:pPr>
          </w:p>
        </w:tc>
        <w:tc>
          <w:tcPr>
            <w:tcW w:w="1543" w:type="dxa"/>
            <w:vMerge/>
            <w:vAlign w:val="center"/>
          </w:tcPr>
          <w:p w:rsidR="00B37B87" w:rsidRPr="002327DB" w:rsidRDefault="00B37B87" w:rsidP="006A77E1">
            <w:pPr>
              <w:rPr>
                <w:rFonts w:ascii="Times New Roman" w:hAnsi="Times New Roman" w:cs="Times New Roman"/>
                <w:sz w:val="20"/>
                <w:szCs w:val="20"/>
              </w:rPr>
            </w:pPr>
          </w:p>
        </w:tc>
        <w:tc>
          <w:tcPr>
            <w:tcW w:w="1964" w:type="dxa"/>
            <w:shd w:val="clear" w:color="auto" w:fill="auto"/>
          </w:tcPr>
          <w:p w:rsidR="00B37B87" w:rsidRPr="00C22D54" w:rsidRDefault="00B37B87" w:rsidP="00B7071C">
            <w:pPr>
              <w:ind w:left="57" w:right="57"/>
              <w:jc w:val="center"/>
              <w:rPr>
                <w:rFonts w:ascii="Times New Roman" w:hAnsi="Times New Roman"/>
                <w:sz w:val="18"/>
                <w:szCs w:val="18"/>
                <w:lang w:eastAsia="ru-RU"/>
              </w:rPr>
            </w:pPr>
            <w:r w:rsidRPr="00C22D54">
              <w:rPr>
                <w:rFonts w:ascii="Times New Roman" w:hAnsi="Times New Roman"/>
                <w:sz w:val="18"/>
                <w:szCs w:val="18"/>
                <w:lang w:eastAsia="ru-RU"/>
              </w:rPr>
              <w:t>Шланг в комплекте</w:t>
            </w:r>
          </w:p>
        </w:tc>
        <w:tc>
          <w:tcPr>
            <w:tcW w:w="1694" w:type="dxa"/>
            <w:shd w:val="clear" w:color="auto" w:fill="auto"/>
            <w:vAlign w:val="center"/>
          </w:tcPr>
          <w:p w:rsidR="00B37B87" w:rsidRPr="00C22D54" w:rsidRDefault="00B37B87" w:rsidP="00B7071C">
            <w:pPr>
              <w:jc w:val="center"/>
              <w:rPr>
                <w:rFonts w:ascii="Times New Roman" w:hAnsi="Times New Roman"/>
                <w:color w:val="000000"/>
                <w:sz w:val="18"/>
                <w:szCs w:val="18"/>
                <w:lang w:eastAsia="ru-RU"/>
              </w:rPr>
            </w:pPr>
            <w:r w:rsidRPr="00C22D54">
              <w:rPr>
                <w:rFonts w:ascii="Times New Roman" w:hAnsi="Times New Roman"/>
                <w:color w:val="000000"/>
                <w:sz w:val="18"/>
                <w:szCs w:val="18"/>
                <w:lang w:eastAsia="ru-RU"/>
              </w:rPr>
              <w:t>Нет</w:t>
            </w:r>
          </w:p>
        </w:tc>
        <w:tc>
          <w:tcPr>
            <w:tcW w:w="1779" w:type="dxa"/>
            <w:vAlign w:val="center"/>
          </w:tcPr>
          <w:p w:rsidR="00B37B87" w:rsidRPr="00C22D54" w:rsidRDefault="00B37B87" w:rsidP="00B7071C">
            <w:pPr>
              <w:ind w:left="57" w:right="57"/>
              <w:jc w:val="center"/>
              <w:rPr>
                <w:rFonts w:ascii="Times New Roman" w:hAnsi="Times New Roman"/>
                <w:sz w:val="18"/>
                <w:szCs w:val="18"/>
                <w:lang w:eastAsia="ru-RU"/>
              </w:rPr>
            </w:pPr>
            <w:r w:rsidRPr="00C22D54">
              <w:rPr>
                <w:rFonts w:ascii="Times New Roman" w:hAnsi="Times New Roman"/>
                <w:sz w:val="18"/>
                <w:szCs w:val="18"/>
                <w:lang w:eastAsia="ru-RU"/>
              </w:rPr>
              <w:t>-</w:t>
            </w:r>
          </w:p>
        </w:tc>
        <w:tc>
          <w:tcPr>
            <w:tcW w:w="640" w:type="dxa"/>
            <w:vMerge/>
            <w:vAlign w:val="center"/>
          </w:tcPr>
          <w:p w:rsidR="00B37B87" w:rsidRPr="002327DB" w:rsidRDefault="00B37B87" w:rsidP="006A77E1">
            <w:pPr>
              <w:rPr>
                <w:rFonts w:ascii="Times New Roman" w:hAnsi="Times New Roman" w:cs="Times New Roman"/>
                <w:sz w:val="20"/>
                <w:szCs w:val="20"/>
              </w:rPr>
            </w:pPr>
          </w:p>
        </w:tc>
        <w:tc>
          <w:tcPr>
            <w:tcW w:w="1176" w:type="dxa"/>
            <w:vMerge/>
            <w:vAlign w:val="center"/>
          </w:tcPr>
          <w:p w:rsidR="00B37B87" w:rsidRPr="002327DB" w:rsidRDefault="00B37B87" w:rsidP="006A77E1">
            <w:pPr>
              <w:spacing w:line="240" w:lineRule="atLeast"/>
              <w:jc w:val="center"/>
              <w:rPr>
                <w:rFonts w:ascii="Times New Roman" w:hAnsi="Times New Roman" w:cs="Times New Roman"/>
                <w:sz w:val="20"/>
                <w:szCs w:val="20"/>
              </w:rPr>
            </w:pPr>
          </w:p>
        </w:tc>
        <w:tc>
          <w:tcPr>
            <w:tcW w:w="1140" w:type="dxa"/>
            <w:vMerge/>
            <w:vAlign w:val="center"/>
          </w:tcPr>
          <w:p w:rsidR="00B37B87" w:rsidRPr="00AD76B1" w:rsidRDefault="00B37B87" w:rsidP="006A77E1">
            <w:pPr>
              <w:jc w:val="center"/>
              <w:rPr>
                <w:rFonts w:ascii="Times New Roman" w:hAnsi="Times New Roman" w:cs="Times New Roman"/>
                <w:sz w:val="18"/>
                <w:szCs w:val="18"/>
              </w:rPr>
            </w:pPr>
          </w:p>
        </w:tc>
        <w:tc>
          <w:tcPr>
            <w:tcW w:w="1145" w:type="dxa"/>
            <w:vMerge/>
          </w:tcPr>
          <w:p w:rsidR="00B37B87" w:rsidRPr="00AD76B1" w:rsidRDefault="00B37B87" w:rsidP="006A77E1">
            <w:pPr>
              <w:adjustRightInd w:val="0"/>
              <w:contextualSpacing/>
              <w:rPr>
                <w:rFonts w:ascii="Times New Roman" w:hAnsi="Times New Roman" w:cs="Times New Roman"/>
                <w:sz w:val="18"/>
                <w:szCs w:val="18"/>
              </w:rPr>
            </w:pPr>
          </w:p>
        </w:tc>
        <w:tc>
          <w:tcPr>
            <w:tcW w:w="1699" w:type="dxa"/>
            <w:vMerge/>
          </w:tcPr>
          <w:p w:rsidR="00B37B87" w:rsidRPr="00AD76B1" w:rsidRDefault="00B37B87" w:rsidP="006A77E1">
            <w:pPr>
              <w:adjustRightInd w:val="0"/>
              <w:contextualSpacing/>
              <w:rPr>
                <w:rFonts w:ascii="Times New Roman" w:hAnsi="Times New Roman" w:cs="Times New Roman"/>
                <w:sz w:val="18"/>
                <w:szCs w:val="18"/>
              </w:rPr>
            </w:pPr>
          </w:p>
        </w:tc>
      </w:tr>
      <w:tr w:rsidR="00B37B87" w:rsidRPr="00AD76B1" w:rsidTr="002B3447">
        <w:trPr>
          <w:trHeight w:val="287"/>
          <w:jc w:val="center"/>
        </w:trPr>
        <w:tc>
          <w:tcPr>
            <w:tcW w:w="503" w:type="dxa"/>
            <w:vMerge/>
          </w:tcPr>
          <w:p w:rsidR="00B37B87" w:rsidRPr="002327DB" w:rsidRDefault="00B37B87" w:rsidP="006A77E1">
            <w:pPr>
              <w:adjustRightInd w:val="0"/>
              <w:contextualSpacing/>
              <w:rPr>
                <w:rFonts w:ascii="Times New Roman" w:hAnsi="Times New Roman" w:cs="Times New Roman"/>
                <w:sz w:val="20"/>
                <w:szCs w:val="20"/>
              </w:rPr>
            </w:pPr>
          </w:p>
        </w:tc>
        <w:tc>
          <w:tcPr>
            <w:tcW w:w="2049" w:type="dxa"/>
            <w:vMerge/>
            <w:vAlign w:val="center"/>
          </w:tcPr>
          <w:p w:rsidR="00B37B87" w:rsidRPr="002327DB" w:rsidRDefault="00B37B87" w:rsidP="006A77E1">
            <w:pPr>
              <w:adjustRightInd w:val="0"/>
              <w:contextualSpacing/>
              <w:rPr>
                <w:rFonts w:ascii="Times New Roman" w:hAnsi="Times New Roman" w:cs="Times New Roman"/>
                <w:sz w:val="20"/>
                <w:szCs w:val="20"/>
              </w:rPr>
            </w:pPr>
          </w:p>
        </w:tc>
        <w:tc>
          <w:tcPr>
            <w:tcW w:w="1543" w:type="dxa"/>
            <w:vMerge/>
            <w:vAlign w:val="center"/>
          </w:tcPr>
          <w:p w:rsidR="00B37B87" w:rsidRPr="002327DB" w:rsidRDefault="00B37B87" w:rsidP="006A77E1">
            <w:pPr>
              <w:rPr>
                <w:rFonts w:ascii="Times New Roman" w:hAnsi="Times New Roman" w:cs="Times New Roman"/>
                <w:sz w:val="20"/>
                <w:szCs w:val="20"/>
              </w:rPr>
            </w:pPr>
          </w:p>
        </w:tc>
        <w:tc>
          <w:tcPr>
            <w:tcW w:w="1964" w:type="dxa"/>
            <w:shd w:val="clear" w:color="auto" w:fill="auto"/>
          </w:tcPr>
          <w:p w:rsidR="00B37B87" w:rsidRPr="00C22D54" w:rsidRDefault="00B37B87" w:rsidP="00B7071C">
            <w:pPr>
              <w:jc w:val="center"/>
              <w:rPr>
                <w:rFonts w:ascii="Times New Roman" w:hAnsi="Times New Roman"/>
                <w:sz w:val="18"/>
                <w:szCs w:val="18"/>
              </w:rPr>
            </w:pPr>
            <w:r w:rsidRPr="00C22D54">
              <w:rPr>
                <w:rFonts w:ascii="Times New Roman" w:hAnsi="Times New Roman"/>
                <w:sz w:val="18"/>
                <w:szCs w:val="18"/>
              </w:rPr>
              <w:t>Длина шланга</w:t>
            </w:r>
          </w:p>
        </w:tc>
        <w:tc>
          <w:tcPr>
            <w:tcW w:w="1694" w:type="dxa"/>
            <w:shd w:val="clear" w:color="auto" w:fill="auto"/>
            <w:vAlign w:val="center"/>
          </w:tcPr>
          <w:p w:rsidR="00B37B87" w:rsidRPr="00C22D54" w:rsidRDefault="00B37B87" w:rsidP="00B7071C">
            <w:pPr>
              <w:jc w:val="center"/>
              <w:rPr>
                <w:rFonts w:ascii="Times New Roman" w:hAnsi="Times New Roman"/>
                <w:color w:val="000000"/>
                <w:sz w:val="18"/>
                <w:szCs w:val="18"/>
                <w:lang w:eastAsia="ru-RU"/>
              </w:rPr>
            </w:pPr>
            <w:r w:rsidRPr="00C22D54">
              <w:rPr>
                <w:rFonts w:ascii="Times New Roman" w:hAnsi="Times New Roman"/>
                <w:color w:val="000000"/>
                <w:sz w:val="18"/>
                <w:szCs w:val="18"/>
                <w:lang w:eastAsia="ru-RU"/>
              </w:rPr>
              <w:t>50</w:t>
            </w:r>
          </w:p>
        </w:tc>
        <w:tc>
          <w:tcPr>
            <w:tcW w:w="1779" w:type="dxa"/>
            <w:vAlign w:val="center"/>
          </w:tcPr>
          <w:p w:rsidR="00B37B87" w:rsidRPr="00C22D54" w:rsidRDefault="00B37B87" w:rsidP="00B7071C">
            <w:pPr>
              <w:ind w:left="57" w:right="57"/>
              <w:jc w:val="center"/>
              <w:rPr>
                <w:rFonts w:ascii="Times New Roman" w:hAnsi="Times New Roman"/>
                <w:color w:val="FF0000"/>
                <w:sz w:val="18"/>
                <w:szCs w:val="18"/>
                <w:lang w:eastAsia="ru-RU"/>
              </w:rPr>
            </w:pPr>
            <w:r w:rsidRPr="00C22D54">
              <w:rPr>
                <w:rFonts w:ascii="Times New Roman" w:hAnsi="Times New Roman"/>
                <w:sz w:val="18"/>
                <w:szCs w:val="18"/>
                <w:lang w:eastAsia="ru-RU"/>
              </w:rPr>
              <w:t>Метр</w:t>
            </w:r>
          </w:p>
        </w:tc>
        <w:tc>
          <w:tcPr>
            <w:tcW w:w="640" w:type="dxa"/>
            <w:vMerge/>
            <w:vAlign w:val="center"/>
          </w:tcPr>
          <w:p w:rsidR="00B37B87" w:rsidRPr="002327DB" w:rsidRDefault="00B37B87" w:rsidP="006A77E1">
            <w:pPr>
              <w:rPr>
                <w:rFonts w:ascii="Times New Roman" w:hAnsi="Times New Roman" w:cs="Times New Roman"/>
                <w:sz w:val="20"/>
                <w:szCs w:val="20"/>
              </w:rPr>
            </w:pPr>
          </w:p>
        </w:tc>
        <w:tc>
          <w:tcPr>
            <w:tcW w:w="1176" w:type="dxa"/>
            <w:vMerge/>
            <w:vAlign w:val="center"/>
          </w:tcPr>
          <w:p w:rsidR="00B37B87" w:rsidRPr="002327DB" w:rsidRDefault="00B37B87" w:rsidP="006A77E1">
            <w:pPr>
              <w:spacing w:line="240" w:lineRule="atLeast"/>
              <w:jc w:val="center"/>
              <w:rPr>
                <w:rFonts w:ascii="Times New Roman" w:hAnsi="Times New Roman" w:cs="Times New Roman"/>
                <w:sz w:val="20"/>
                <w:szCs w:val="20"/>
              </w:rPr>
            </w:pPr>
          </w:p>
        </w:tc>
        <w:tc>
          <w:tcPr>
            <w:tcW w:w="1140" w:type="dxa"/>
            <w:vMerge/>
            <w:vAlign w:val="center"/>
          </w:tcPr>
          <w:p w:rsidR="00B37B87" w:rsidRPr="00AD76B1" w:rsidRDefault="00B37B87" w:rsidP="006A77E1">
            <w:pPr>
              <w:jc w:val="center"/>
              <w:rPr>
                <w:rFonts w:ascii="Times New Roman" w:hAnsi="Times New Roman" w:cs="Times New Roman"/>
                <w:sz w:val="18"/>
                <w:szCs w:val="18"/>
              </w:rPr>
            </w:pPr>
          </w:p>
        </w:tc>
        <w:tc>
          <w:tcPr>
            <w:tcW w:w="1145" w:type="dxa"/>
            <w:vMerge/>
          </w:tcPr>
          <w:p w:rsidR="00B37B87" w:rsidRPr="00AD76B1" w:rsidRDefault="00B37B87" w:rsidP="006A77E1">
            <w:pPr>
              <w:adjustRightInd w:val="0"/>
              <w:contextualSpacing/>
              <w:rPr>
                <w:rFonts w:ascii="Times New Roman" w:hAnsi="Times New Roman" w:cs="Times New Roman"/>
                <w:sz w:val="18"/>
                <w:szCs w:val="18"/>
              </w:rPr>
            </w:pPr>
          </w:p>
        </w:tc>
        <w:tc>
          <w:tcPr>
            <w:tcW w:w="1699" w:type="dxa"/>
            <w:vMerge/>
          </w:tcPr>
          <w:p w:rsidR="00B37B87" w:rsidRPr="00AD76B1" w:rsidRDefault="00B37B87" w:rsidP="006A77E1">
            <w:pPr>
              <w:adjustRightInd w:val="0"/>
              <w:contextualSpacing/>
              <w:rPr>
                <w:rFonts w:ascii="Times New Roman" w:hAnsi="Times New Roman" w:cs="Times New Roman"/>
                <w:sz w:val="18"/>
                <w:szCs w:val="18"/>
              </w:rPr>
            </w:pPr>
          </w:p>
        </w:tc>
      </w:tr>
      <w:tr w:rsidR="00B37B87" w:rsidRPr="00AD76B1" w:rsidTr="002B3447">
        <w:trPr>
          <w:trHeight w:val="287"/>
          <w:jc w:val="center"/>
        </w:trPr>
        <w:tc>
          <w:tcPr>
            <w:tcW w:w="503" w:type="dxa"/>
            <w:vMerge/>
          </w:tcPr>
          <w:p w:rsidR="00B37B87" w:rsidRPr="002327DB" w:rsidRDefault="00B37B87" w:rsidP="006A77E1">
            <w:pPr>
              <w:adjustRightInd w:val="0"/>
              <w:contextualSpacing/>
              <w:rPr>
                <w:rFonts w:ascii="Times New Roman" w:hAnsi="Times New Roman" w:cs="Times New Roman"/>
                <w:sz w:val="20"/>
                <w:szCs w:val="20"/>
              </w:rPr>
            </w:pPr>
          </w:p>
        </w:tc>
        <w:tc>
          <w:tcPr>
            <w:tcW w:w="2049" w:type="dxa"/>
            <w:vMerge/>
            <w:vAlign w:val="center"/>
          </w:tcPr>
          <w:p w:rsidR="00B37B87" w:rsidRPr="002327DB" w:rsidRDefault="00B37B87" w:rsidP="006A77E1">
            <w:pPr>
              <w:adjustRightInd w:val="0"/>
              <w:contextualSpacing/>
              <w:rPr>
                <w:rFonts w:ascii="Times New Roman" w:hAnsi="Times New Roman" w:cs="Times New Roman"/>
                <w:sz w:val="20"/>
                <w:szCs w:val="20"/>
              </w:rPr>
            </w:pPr>
          </w:p>
        </w:tc>
        <w:tc>
          <w:tcPr>
            <w:tcW w:w="1543" w:type="dxa"/>
            <w:vMerge/>
            <w:vAlign w:val="center"/>
          </w:tcPr>
          <w:p w:rsidR="00B37B87" w:rsidRPr="002327DB" w:rsidRDefault="00B37B87" w:rsidP="006A77E1">
            <w:pPr>
              <w:rPr>
                <w:rFonts w:ascii="Times New Roman" w:hAnsi="Times New Roman" w:cs="Times New Roman"/>
                <w:sz w:val="20"/>
                <w:szCs w:val="20"/>
              </w:rPr>
            </w:pPr>
          </w:p>
        </w:tc>
        <w:tc>
          <w:tcPr>
            <w:tcW w:w="1964" w:type="dxa"/>
            <w:shd w:val="clear" w:color="auto" w:fill="auto"/>
          </w:tcPr>
          <w:p w:rsidR="00B37B87" w:rsidRPr="00C22D54" w:rsidRDefault="00B37B87" w:rsidP="00B7071C">
            <w:pPr>
              <w:jc w:val="center"/>
              <w:rPr>
                <w:rFonts w:ascii="Times New Roman" w:hAnsi="Times New Roman"/>
                <w:sz w:val="18"/>
                <w:szCs w:val="18"/>
              </w:rPr>
            </w:pPr>
            <w:r w:rsidRPr="00C22D54">
              <w:rPr>
                <w:rFonts w:ascii="Times New Roman" w:hAnsi="Times New Roman"/>
                <w:sz w:val="18"/>
                <w:szCs w:val="18"/>
              </w:rPr>
              <w:t>Ширина</w:t>
            </w:r>
          </w:p>
        </w:tc>
        <w:tc>
          <w:tcPr>
            <w:tcW w:w="1694" w:type="dxa"/>
            <w:shd w:val="clear" w:color="auto" w:fill="auto"/>
            <w:vAlign w:val="center"/>
          </w:tcPr>
          <w:p w:rsidR="00B37B87" w:rsidRPr="00C22D54" w:rsidRDefault="00B37B87" w:rsidP="00B7071C">
            <w:pPr>
              <w:jc w:val="center"/>
              <w:rPr>
                <w:rFonts w:ascii="Times New Roman" w:hAnsi="Times New Roman"/>
                <w:color w:val="000000"/>
                <w:sz w:val="18"/>
                <w:szCs w:val="18"/>
                <w:lang w:eastAsia="ru-RU"/>
              </w:rPr>
            </w:pPr>
            <w:r w:rsidRPr="00C22D54">
              <w:rPr>
                <w:rFonts w:ascii="Times New Roman" w:hAnsi="Times New Roman"/>
                <w:color w:val="000000"/>
                <w:sz w:val="18"/>
                <w:szCs w:val="18"/>
                <w:lang w:eastAsia="ru-RU"/>
              </w:rPr>
              <w:t>55</w:t>
            </w:r>
          </w:p>
        </w:tc>
        <w:tc>
          <w:tcPr>
            <w:tcW w:w="1779" w:type="dxa"/>
            <w:vAlign w:val="center"/>
          </w:tcPr>
          <w:p w:rsidR="00B37B87" w:rsidRPr="00C22D54" w:rsidRDefault="00B37B87" w:rsidP="00B7071C">
            <w:pPr>
              <w:ind w:left="57" w:right="57"/>
              <w:jc w:val="center"/>
              <w:rPr>
                <w:rFonts w:ascii="Times New Roman" w:hAnsi="Times New Roman"/>
                <w:sz w:val="18"/>
                <w:szCs w:val="18"/>
                <w:lang w:eastAsia="ru-RU"/>
              </w:rPr>
            </w:pPr>
            <w:r w:rsidRPr="00C22D54">
              <w:rPr>
                <w:rFonts w:ascii="Times New Roman" w:hAnsi="Times New Roman"/>
                <w:sz w:val="18"/>
                <w:szCs w:val="18"/>
                <w:lang w:eastAsia="ru-RU"/>
              </w:rPr>
              <w:t>Сантиметр</w:t>
            </w:r>
          </w:p>
        </w:tc>
        <w:tc>
          <w:tcPr>
            <w:tcW w:w="640" w:type="dxa"/>
            <w:vMerge/>
            <w:vAlign w:val="center"/>
          </w:tcPr>
          <w:p w:rsidR="00B37B87" w:rsidRPr="002327DB" w:rsidRDefault="00B37B87" w:rsidP="006A77E1">
            <w:pPr>
              <w:rPr>
                <w:rFonts w:ascii="Times New Roman" w:hAnsi="Times New Roman" w:cs="Times New Roman"/>
                <w:sz w:val="20"/>
                <w:szCs w:val="20"/>
              </w:rPr>
            </w:pPr>
          </w:p>
        </w:tc>
        <w:tc>
          <w:tcPr>
            <w:tcW w:w="1176" w:type="dxa"/>
            <w:vMerge/>
            <w:vAlign w:val="center"/>
          </w:tcPr>
          <w:p w:rsidR="00B37B87" w:rsidRPr="002327DB" w:rsidRDefault="00B37B87" w:rsidP="006A77E1">
            <w:pPr>
              <w:spacing w:line="240" w:lineRule="atLeast"/>
              <w:jc w:val="center"/>
              <w:rPr>
                <w:rFonts w:ascii="Times New Roman" w:hAnsi="Times New Roman" w:cs="Times New Roman"/>
                <w:sz w:val="20"/>
                <w:szCs w:val="20"/>
              </w:rPr>
            </w:pPr>
          </w:p>
        </w:tc>
        <w:tc>
          <w:tcPr>
            <w:tcW w:w="1140" w:type="dxa"/>
            <w:vMerge/>
            <w:vAlign w:val="center"/>
          </w:tcPr>
          <w:p w:rsidR="00B37B87" w:rsidRPr="00AD76B1" w:rsidRDefault="00B37B87" w:rsidP="006A77E1">
            <w:pPr>
              <w:jc w:val="center"/>
              <w:rPr>
                <w:rFonts w:ascii="Times New Roman" w:hAnsi="Times New Roman" w:cs="Times New Roman"/>
                <w:sz w:val="18"/>
                <w:szCs w:val="18"/>
              </w:rPr>
            </w:pPr>
          </w:p>
        </w:tc>
        <w:tc>
          <w:tcPr>
            <w:tcW w:w="1145" w:type="dxa"/>
            <w:vMerge/>
          </w:tcPr>
          <w:p w:rsidR="00B37B87" w:rsidRPr="00AD76B1" w:rsidRDefault="00B37B87" w:rsidP="006A77E1">
            <w:pPr>
              <w:adjustRightInd w:val="0"/>
              <w:contextualSpacing/>
              <w:rPr>
                <w:rFonts w:ascii="Times New Roman" w:hAnsi="Times New Roman" w:cs="Times New Roman"/>
                <w:sz w:val="18"/>
                <w:szCs w:val="18"/>
              </w:rPr>
            </w:pPr>
          </w:p>
        </w:tc>
        <w:tc>
          <w:tcPr>
            <w:tcW w:w="1699" w:type="dxa"/>
            <w:vMerge/>
          </w:tcPr>
          <w:p w:rsidR="00B37B87" w:rsidRPr="00AD76B1" w:rsidRDefault="00B37B87" w:rsidP="006A77E1">
            <w:pPr>
              <w:adjustRightInd w:val="0"/>
              <w:contextualSpacing/>
              <w:rPr>
                <w:rFonts w:ascii="Times New Roman" w:hAnsi="Times New Roman" w:cs="Times New Roman"/>
                <w:sz w:val="18"/>
                <w:szCs w:val="18"/>
              </w:rPr>
            </w:pPr>
          </w:p>
        </w:tc>
      </w:tr>
      <w:tr w:rsidR="00B37B87" w:rsidRPr="00AD76B1" w:rsidTr="002B3447">
        <w:trPr>
          <w:trHeight w:val="287"/>
          <w:jc w:val="center"/>
        </w:trPr>
        <w:tc>
          <w:tcPr>
            <w:tcW w:w="503" w:type="dxa"/>
            <w:vMerge/>
          </w:tcPr>
          <w:p w:rsidR="00B37B87" w:rsidRPr="002327DB" w:rsidRDefault="00B37B87" w:rsidP="006A77E1">
            <w:pPr>
              <w:adjustRightInd w:val="0"/>
              <w:contextualSpacing/>
              <w:rPr>
                <w:rFonts w:ascii="Times New Roman" w:hAnsi="Times New Roman" w:cs="Times New Roman"/>
                <w:sz w:val="20"/>
                <w:szCs w:val="20"/>
              </w:rPr>
            </w:pPr>
          </w:p>
        </w:tc>
        <w:tc>
          <w:tcPr>
            <w:tcW w:w="2049" w:type="dxa"/>
            <w:vMerge/>
            <w:vAlign w:val="center"/>
          </w:tcPr>
          <w:p w:rsidR="00B37B87" w:rsidRPr="002327DB" w:rsidRDefault="00B37B87" w:rsidP="006A77E1">
            <w:pPr>
              <w:adjustRightInd w:val="0"/>
              <w:contextualSpacing/>
              <w:rPr>
                <w:rFonts w:ascii="Times New Roman" w:hAnsi="Times New Roman" w:cs="Times New Roman"/>
                <w:sz w:val="20"/>
                <w:szCs w:val="20"/>
              </w:rPr>
            </w:pPr>
          </w:p>
        </w:tc>
        <w:tc>
          <w:tcPr>
            <w:tcW w:w="1543" w:type="dxa"/>
            <w:vMerge/>
            <w:vAlign w:val="center"/>
          </w:tcPr>
          <w:p w:rsidR="00B37B87" w:rsidRPr="002327DB" w:rsidRDefault="00B37B87" w:rsidP="006A77E1">
            <w:pPr>
              <w:rPr>
                <w:rFonts w:ascii="Times New Roman" w:hAnsi="Times New Roman" w:cs="Times New Roman"/>
                <w:sz w:val="20"/>
                <w:szCs w:val="20"/>
              </w:rPr>
            </w:pPr>
          </w:p>
        </w:tc>
        <w:tc>
          <w:tcPr>
            <w:tcW w:w="1964" w:type="dxa"/>
            <w:shd w:val="clear" w:color="auto" w:fill="auto"/>
          </w:tcPr>
          <w:p w:rsidR="00B37B87" w:rsidRPr="00C22D54" w:rsidRDefault="00B37B87" w:rsidP="00B7071C">
            <w:pPr>
              <w:jc w:val="center"/>
              <w:rPr>
                <w:rFonts w:ascii="Times New Roman" w:hAnsi="Times New Roman"/>
                <w:sz w:val="18"/>
                <w:szCs w:val="18"/>
                <w:highlight w:val="yellow"/>
              </w:rPr>
            </w:pPr>
            <w:r w:rsidRPr="00C22D54">
              <w:rPr>
                <w:rFonts w:ascii="Times New Roman" w:hAnsi="Times New Roman"/>
                <w:sz w:val="18"/>
                <w:szCs w:val="18"/>
              </w:rPr>
              <w:t>Основной материал</w:t>
            </w:r>
          </w:p>
        </w:tc>
        <w:tc>
          <w:tcPr>
            <w:tcW w:w="1694" w:type="dxa"/>
            <w:shd w:val="clear" w:color="auto" w:fill="auto"/>
          </w:tcPr>
          <w:p w:rsidR="00B37B87" w:rsidRPr="00C22D54" w:rsidRDefault="00B37B87" w:rsidP="00B7071C">
            <w:pPr>
              <w:jc w:val="center"/>
              <w:rPr>
                <w:rFonts w:ascii="Times New Roman" w:hAnsi="Times New Roman"/>
                <w:color w:val="222222"/>
                <w:sz w:val="18"/>
                <w:szCs w:val="18"/>
                <w:lang w:eastAsia="ru-RU"/>
              </w:rPr>
            </w:pPr>
            <w:r>
              <w:rPr>
                <w:rFonts w:ascii="Times New Roman" w:hAnsi="Times New Roman"/>
                <w:color w:val="222222"/>
                <w:sz w:val="18"/>
                <w:szCs w:val="18"/>
                <w:lang w:eastAsia="ru-RU"/>
              </w:rPr>
              <w:t xml:space="preserve">Металл и </w:t>
            </w:r>
            <w:r w:rsidRPr="00C22D54">
              <w:rPr>
                <w:rFonts w:ascii="Times New Roman" w:hAnsi="Times New Roman"/>
                <w:color w:val="222222"/>
                <w:sz w:val="18"/>
                <w:szCs w:val="18"/>
                <w:lang w:eastAsia="ru-RU"/>
              </w:rPr>
              <w:t>пластик</w:t>
            </w:r>
          </w:p>
        </w:tc>
        <w:tc>
          <w:tcPr>
            <w:tcW w:w="1779" w:type="dxa"/>
            <w:vAlign w:val="center"/>
          </w:tcPr>
          <w:p w:rsidR="00B37B87" w:rsidRPr="00C22D54" w:rsidRDefault="00B37B87" w:rsidP="00B7071C">
            <w:pPr>
              <w:ind w:left="57" w:right="57"/>
              <w:jc w:val="center"/>
              <w:rPr>
                <w:rFonts w:ascii="Times New Roman" w:hAnsi="Times New Roman"/>
                <w:sz w:val="18"/>
                <w:szCs w:val="18"/>
                <w:lang w:eastAsia="ru-RU"/>
              </w:rPr>
            </w:pPr>
            <w:r w:rsidRPr="00C22D54">
              <w:rPr>
                <w:rFonts w:ascii="Times New Roman" w:hAnsi="Times New Roman"/>
                <w:sz w:val="18"/>
                <w:szCs w:val="18"/>
                <w:lang w:eastAsia="ru-RU"/>
              </w:rPr>
              <w:t>-</w:t>
            </w:r>
          </w:p>
        </w:tc>
        <w:tc>
          <w:tcPr>
            <w:tcW w:w="640" w:type="dxa"/>
            <w:vMerge/>
            <w:vAlign w:val="center"/>
          </w:tcPr>
          <w:p w:rsidR="00B37B87" w:rsidRPr="002327DB" w:rsidRDefault="00B37B87" w:rsidP="006A77E1">
            <w:pPr>
              <w:rPr>
                <w:rFonts w:ascii="Times New Roman" w:hAnsi="Times New Roman" w:cs="Times New Roman"/>
                <w:sz w:val="20"/>
                <w:szCs w:val="20"/>
              </w:rPr>
            </w:pPr>
          </w:p>
        </w:tc>
        <w:tc>
          <w:tcPr>
            <w:tcW w:w="1176" w:type="dxa"/>
            <w:vMerge/>
            <w:vAlign w:val="center"/>
          </w:tcPr>
          <w:p w:rsidR="00B37B87" w:rsidRPr="002327DB" w:rsidRDefault="00B37B87" w:rsidP="006A77E1">
            <w:pPr>
              <w:spacing w:line="240" w:lineRule="atLeast"/>
              <w:jc w:val="center"/>
              <w:rPr>
                <w:rFonts w:ascii="Times New Roman" w:hAnsi="Times New Roman" w:cs="Times New Roman"/>
                <w:sz w:val="20"/>
                <w:szCs w:val="20"/>
              </w:rPr>
            </w:pPr>
          </w:p>
        </w:tc>
        <w:tc>
          <w:tcPr>
            <w:tcW w:w="1140" w:type="dxa"/>
            <w:vMerge/>
            <w:vAlign w:val="center"/>
          </w:tcPr>
          <w:p w:rsidR="00B37B87" w:rsidRPr="00AD76B1" w:rsidRDefault="00B37B87" w:rsidP="006A77E1">
            <w:pPr>
              <w:jc w:val="center"/>
              <w:rPr>
                <w:rFonts w:ascii="Times New Roman" w:hAnsi="Times New Roman" w:cs="Times New Roman"/>
                <w:sz w:val="18"/>
                <w:szCs w:val="18"/>
              </w:rPr>
            </w:pPr>
          </w:p>
        </w:tc>
        <w:tc>
          <w:tcPr>
            <w:tcW w:w="1145" w:type="dxa"/>
            <w:vMerge/>
          </w:tcPr>
          <w:p w:rsidR="00B37B87" w:rsidRPr="00AD76B1" w:rsidRDefault="00B37B87" w:rsidP="006A77E1">
            <w:pPr>
              <w:adjustRightInd w:val="0"/>
              <w:contextualSpacing/>
              <w:rPr>
                <w:rFonts w:ascii="Times New Roman" w:hAnsi="Times New Roman" w:cs="Times New Roman"/>
                <w:sz w:val="18"/>
                <w:szCs w:val="18"/>
              </w:rPr>
            </w:pPr>
          </w:p>
        </w:tc>
        <w:tc>
          <w:tcPr>
            <w:tcW w:w="1699" w:type="dxa"/>
            <w:vMerge/>
          </w:tcPr>
          <w:p w:rsidR="00B37B87" w:rsidRPr="00AD76B1" w:rsidRDefault="00B37B87" w:rsidP="006A77E1">
            <w:pPr>
              <w:adjustRightInd w:val="0"/>
              <w:contextualSpacing/>
              <w:rPr>
                <w:rFonts w:ascii="Times New Roman" w:hAnsi="Times New Roman" w:cs="Times New Roman"/>
                <w:sz w:val="18"/>
                <w:szCs w:val="18"/>
              </w:rPr>
            </w:pPr>
          </w:p>
        </w:tc>
      </w:tr>
      <w:tr w:rsidR="00B37B87" w:rsidRPr="00AD76B1" w:rsidTr="002B3447">
        <w:trPr>
          <w:trHeight w:val="287"/>
          <w:jc w:val="center"/>
        </w:trPr>
        <w:tc>
          <w:tcPr>
            <w:tcW w:w="503" w:type="dxa"/>
            <w:vMerge/>
          </w:tcPr>
          <w:p w:rsidR="00B37B87" w:rsidRPr="002327DB" w:rsidRDefault="00B37B87" w:rsidP="006A77E1">
            <w:pPr>
              <w:adjustRightInd w:val="0"/>
              <w:contextualSpacing/>
              <w:rPr>
                <w:rFonts w:ascii="Times New Roman" w:hAnsi="Times New Roman" w:cs="Times New Roman"/>
                <w:sz w:val="20"/>
                <w:szCs w:val="20"/>
              </w:rPr>
            </w:pPr>
          </w:p>
        </w:tc>
        <w:tc>
          <w:tcPr>
            <w:tcW w:w="2049" w:type="dxa"/>
            <w:vMerge/>
            <w:vAlign w:val="center"/>
          </w:tcPr>
          <w:p w:rsidR="00B37B87" w:rsidRPr="002327DB" w:rsidRDefault="00B37B87" w:rsidP="006A77E1">
            <w:pPr>
              <w:adjustRightInd w:val="0"/>
              <w:contextualSpacing/>
              <w:rPr>
                <w:rFonts w:ascii="Times New Roman" w:hAnsi="Times New Roman" w:cs="Times New Roman"/>
                <w:sz w:val="20"/>
                <w:szCs w:val="20"/>
              </w:rPr>
            </w:pPr>
          </w:p>
        </w:tc>
        <w:tc>
          <w:tcPr>
            <w:tcW w:w="1543" w:type="dxa"/>
            <w:vMerge/>
            <w:vAlign w:val="center"/>
          </w:tcPr>
          <w:p w:rsidR="00B37B87" w:rsidRPr="002327DB" w:rsidRDefault="00B37B87" w:rsidP="006A77E1">
            <w:pPr>
              <w:rPr>
                <w:rFonts w:ascii="Times New Roman" w:hAnsi="Times New Roman" w:cs="Times New Roman"/>
                <w:sz w:val="20"/>
                <w:szCs w:val="20"/>
              </w:rPr>
            </w:pPr>
          </w:p>
        </w:tc>
        <w:tc>
          <w:tcPr>
            <w:tcW w:w="1964" w:type="dxa"/>
            <w:shd w:val="clear" w:color="auto" w:fill="auto"/>
          </w:tcPr>
          <w:p w:rsidR="00B37B87" w:rsidRPr="00C22D54" w:rsidRDefault="00B37B87" w:rsidP="00B7071C">
            <w:pPr>
              <w:jc w:val="center"/>
              <w:rPr>
                <w:rFonts w:ascii="Times New Roman" w:hAnsi="Times New Roman"/>
                <w:sz w:val="18"/>
                <w:szCs w:val="18"/>
              </w:rPr>
            </w:pPr>
            <w:r w:rsidRPr="00C22D54">
              <w:rPr>
                <w:rFonts w:ascii="Times New Roman" w:hAnsi="Times New Roman"/>
                <w:sz w:val="18"/>
                <w:szCs w:val="18"/>
              </w:rPr>
              <w:t>Для шланга 1/2”</w:t>
            </w:r>
          </w:p>
        </w:tc>
        <w:tc>
          <w:tcPr>
            <w:tcW w:w="1694" w:type="dxa"/>
            <w:shd w:val="clear" w:color="auto" w:fill="auto"/>
          </w:tcPr>
          <w:p w:rsidR="00B37B87" w:rsidRPr="00C22D54" w:rsidRDefault="00B37B87" w:rsidP="00B7071C">
            <w:pPr>
              <w:jc w:val="center"/>
              <w:rPr>
                <w:rFonts w:ascii="Times New Roman" w:hAnsi="Times New Roman"/>
                <w:color w:val="222222"/>
                <w:sz w:val="18"/>
                <w:szCs w:val="18"/>
                <w:lang w:eastAsia="ru-RU"/>
              </w:rPr>
            </w:pPr>
            <w:r w:rsidRPr="00C22D54">
              <w:rPr>
                <w:rFonts w:ascii="Times New Roman" w:hAnsi="Times New Roman"/>
                <w:color w:val="222222"/>
                <w:sz w:val="18"/>
                <w:szCs w:val="18"/>
                <w:lang w:eastAsia="ru-RU"/>
              </w:rPr>
              <w:t>Да</w:t>
            </w:r>
          </w:p>
        </w:tc>
        <w:tc>
          <w:tcPr>
            <w:tcW w:w="1779" w:type="dxa"/>
          </w:tcPr>
          <w:p w:rsidR="00B37B87" w:rsidRPr="00C22D54" w:rsidRDefault="00B37B87" w:rsidP="00B7071C">
            <w:pPr>
              <w:ind w:left="57" w:right="57"/>
              <w:jc w:val="center"/>
              <w:rPr>
                <w:rFonts w:ascii="Times New Roman" w:hAnsi="Times New Roman"/>
                <w:sz w:val="18"/>
                <w:szCs w:val="18"/>
                <w:lang w:eastAsia="ru-RU"/>
              </w:rPr>
            </w:pPr>
            <w:r w:rsidRPr="00C22D54">
              <w:rPr>
                <w:rFonts w:ascii="Times New Roman" w:hAnsi="Times New Roman"/>
                <w:sz w:val="18"/>
                <w:szCs w:val="18"/>
                <w:lang w:eastAsia="ru-RU"/>
              </w:rPr>
              <w:t>-</w:t>
            </w:r>
          </w:p>
        </w:tc>
        <w:tc>
          <w:tcPr>
            <w:tcW w:w="640" w:type="dxa"/>
            <w:vMerge/>
            <w:vAlign w:val="center"/>
          </w:tcPr>
          <w:p w:rsidR="00B37B87" w:rsidRPr="002327DB" w:rsidRDefault="00B37B87" w:rsidP="006A77E1">
            <w:pPr>
              <w:rPr>
                <w:rFonts w:ascii="Times New Roman" w:hAnsi="Times New Roman" w:cs="Times New Roman"/>
                <w:sz w:val="20"/>
                <w:szCs w:val="20"/>
              </w:rPr>
            </w:pPr>
          </w:p>
        </w:tc>
        <w:tc>
          <w:tcPr>
            <w:tcW w:w="1176" w:type="dxa"/>
            <w:vMerge/>
            <w:vAlign w:val="center"/>
          </w:tcPr>
          <w:p w:rsidR="00B37B87" w:rsidRPr="002327DB" w:rsidRDefault="00B37B87" w:rsidP="006A77E1">
            <w:pPr>
              <w:spacing w:line="240" w:lineRule="atLeast"/>
              <w:jc w:val="center"/>
              <w:rPr>
                <w:rFonts w:ascii="Times New Roman" w:hAnsi="Times New Roman" w:cs="Times New Roman"/>
                <w:sz w:val="20"/>
                <w:szCs w:val="20"/>
              </w:rPr>
            </w:pPr>
          </w:p>
        </w:tc>
        <w:tc>
          <w:tcPr>
            <w:tcW w:w="1140" w:type="dxa"/>
            <w:vMerge/>
            <w:vAlign w:val="center"/>
          </w:tcPr>
          <w:p w:rsidR="00B37B87" w:rsidRPr="00AD76B1" w:rsidRDefault="00B37B87" w:rsidP="006A77E1">
            <w:pPr>
              <w:jc w:val="center"/>
              <w:rPr>
                <w:rFonts w:ascii="Times New Roman" w:hAnsi="Times New Roman" w:cs="Times New Roman"/>
                <w:sz w:val="18"/>
                <w:szCs w:val="18"/>
              </w:rPr>
            </w:pPr>
          </w:p>
        </w:tc>
        <w:tc>
          <w:tcPr>
            <w:tcW w:w="1145" w:type="dxa"/>
            <w:vMerge/>
          </w:tcPr>
          <w:p w:rsidR="00B37B87" w:rsidRPr="00AD76B1" w:rsidRDefault="00B37B87" w:rsidP="006A77E1">
            <w:pPr>
              <w:adjustRightInd w:val="0"/>
              <w:contextualSpacing/>
              <w:rPr>
                <w:rFonts w:ascii="Times New Roman" w:hAnsi="Times New Roman" w:cs="Times New Roman"/>
                <w:sz w:val="18"/>
                <w:szCs w:val="18"/>
              </w:rPr>
            </w:pPr>
          </w:p>
        </w:tc>
        <w:tc>
          <w:tcPr>
            <w:tcW w:w="1699" w:type="dxa"/>
            <w:vMerge/>
          </w:tcPr>
          <w:p w:rsidR="00B37B87" w:rsidRPr="00AD76B1" w:rsidRDefault="00B37B87" w:rsidP="006A77E1">
            <w:pPr>
              <w:adjustRightInd w:val="0"/>
              <w:contextualSpacing/>
              <w:rPr>
                <w:rFonts w:ascii="Times New Roman" w:hAnsi="Times New Roman" w:cs="Times New Roman"/>
                <w:sz w:val="18"/>
                <w:szCs w:val="18"/>
              </w:rPr>
            </w:pPr>
          </w:p>
        </w:tc>
      </w:tr>
      <w:tr w:rsidR="00B37B87" w:rsidRPr="00AD76B1" w:rsidTr="002B3447">
        <w:trPr>
          <w:trHeight w:val="287"/>
          <w:jc w:val="center"/>
        </w:trPr>
        <w:tc>
          <w:tcPr>
            <w:tcW w:w="503" w:type="dxa"/>
            <w:vMerge/>
          </w:tcPr>
          <w:p w:rsidR="00B37B87" w:rsidRPr="002327DB" w:rsidRDefault="00B37B87" w:rsidP="006A77E1">
            <w:pPr>
              <w:adjustRightInd w:val="0"/>
              <w:contextualSpacing/>
              <w:rPr>
                <w:rFonts w:ascii="Times New Roman" w:hAnsi="Times New Roman" w:cs="Times New Roman"/>
                <w:sz w:val="20"/>
                <w:szCs w:val="20"/>
              </w:rPr>
            </w:pPr>
          </w:p>
        </w:tc>
        <w:tc>
          <w:tcPr>
            <w:tcW w:w="2049" w:type="dxa"/>
            <w:vMerge/>
            <w:vAlign w:val="center"/>
          </w:tcPr>
          <w:p w:rsidR="00B37B87" w:rsidRPr="002327DB" w:rsidRDefault="00B37B87" w:rsidP="006A77E1">
            <w:pPr>
              <w:adjustRightInd w:val="0"/>
              <w:contextualSpacing/>
              <w:rPr>
                <w:rFonts w:ascii="Times New Roman" w:hAnsi="Times New Roman" w:cs="Times New Roman"/>
                <w:sz w:val="20"/>
                <w:szCs w:val="20"/>
              </w:rPr>
            </w:pPr>
          </w:p>
        </w:tc>
        <w:tc>
          <w:tcPr>
            <w:tcW w:w="1543" w:type="dxa"/>
            <w:vMerge/>
            <w:vAlign w:val="center"/>
          </w:tcPr>
          <w:p w:rsidR="00B37B87" w:rsidRPr="002327DB" w:rsidRDefault="00B37B87" w:rsidP="006A77E1">
            <w:pPr>
              <w:rPr>
                <w:rFonts w:ascii="Times New Roman" w:hAnsi="Times New Roman" w:cs="Times New Roman"/>
                <w:sz w:val="20"/>
                <w:szCs w:val="20"/>
              </w:rPr>
            </w:pPr>
          </w:p>
        </w:tc>
        <w:tc>
          <w:tcPr>
            <w:tcW w:w="1964" w:type="dxa"/>
            <w:shd w:val="clear" w:color="auto" w:fill="auto"/>
          </w:tcPr>
          <w:p w:rsidR="00B37B87" w:rsidRPr="00C22D54" w:rsidRDefault="00B37B87" w:rsidP="00B7071C">
            <w:pPr>
              <w:jc w:val="center"/>
              <w:rPr>
                <w:rFonts w:ascii="Times New Roman" w:hAnsi="Times New Roman"/>
                <w:sz w:val="18"/>
                <w:szCs w:val="18"/>
              </w:rPr>
            </w:pPr>
            <w:r w:rsidRPr="00C22D54">
              <w:rPr>
                <w:rFonts w:ascii="Times New Roman" w:hAnsi="Times New Roman"/>
                <w:sz w:val="18"/>
                <w:szCs w:val="18"/>
              </w:rPr>
              <w:t>Телескопическая рукоятка</w:t>
            </w:r>
          </w:p>
        </w:tc>
        <w:tc>
          <w:tcPr>
            <w:tcW w:w="1694" w:type="dxa"/>
            <w:shd w:val="clear" w:color="auto" w:fill="auto"/>
          </w:tcPr>
          <w:p w:rsidR="00B37B87" w:rsidRPr="00C22D54" w:rsidRDefault="00B37B87" w:rsidP="00B7071C">
            <w:pPr>
              <w:jc w:val="center"/>
              <w:rPr>
                <w:rFonts w:ascii="Times New Roman" w:hAnsi="Times New Roman"/>
                <w:color w:val="222222"/>
                <w:sz w:val="18"/>
                <w:szCs w:val="18"/>
                <w:lang w:eastAsia="ru-RU"/>
              </w:rPr>
            </w:pPr>
            <w:r w:rsidRPr="00C22D54">
              <w:rPr>
                <w:rFonts w:ascii="Times New Roman" w:hAnsi="Times New Roman"/>
                <w:color w:val="222222"/>
                <w:sz w:val="18"/>
                <w:szCs w:val="18"/>
                <w:lang w:eastAsia="ru-RU"/>
              </w:rPr>
              <w:t>Наличие</w:t>
            </w:r>
          </w:p>
        </w:tc>
        <w:tc>
          <w:tcPr>
            <w:tcW w:w="1779" w:type="dxa"/>
          </w:tcPr>
          <w:p w:rsidR="00B37B87" w:rsidRPr="00C22D54" w:rsidRDefault="00B37B87" w:rsidP="00B7071C">
            <w:pPr>
              <w:ind w:left="57" w:right="57"/>
              <w:jc w:val="center"/>
              <w:rPr>
                <w:rFonts w:ascii="Times New Roman" w:hAnsi="Times New Roman"/>
                <w:sz w:val="18"/>
                <w:szCs w:val="18"/>
                <w:lang w:eastAsia="ru-RU"/>
              </w:rPr>
            </w:pPr>
            <w:r w:rsidRPr="00C22D54">
              <w:rPr>
                <w:rFonts w:ascii="Times New Roman" w:hAnsi="Times New Roman"/>
                <w:sz w:val="18"/>
                <w:szCs w:val="18"/>
                <w:lang w:eastAsia="ru-RU"/>
              </w:rPr>
              <w:t>-</w:t>
            </w:r>
          </w:p>
        </w:tc>
        <w:tc>
          <w:tcPr>
            <w:tcW w:w="640" w:type="dxa"/>
            <w:vMerge/>
            <w:vAlign w:val="center"/>
          </w:tcPr>
          <w:p w:rsidR="00B37B87" w:rsidRPr="002327DB" w:rsidRDefault="00B37B87" w:rsidP="006A77E1">
            <w:pPr>
              <w:rPr>
                <w:rFonts w:ascii="Times New Roman" w:hAnsi="Times New Roman" w:cs="Times New Roman"/>
                <w:sz w:val="20"/>
                <w:szCs w:val="20"/>
              </w:rPr>
            </w:pPr>
          </w:p>
        </w:tc>
        <w:tc>
          <w:tcPr>
            <w:tcW w:w="1176" w:type="dxa"/>
            <w:vMerge/>
            <w:vAlign w:val="center"/>
          </w:tcPr>
          <w:p w:rsidR="00B37B87" w:rsidRPr="002327DB" w:rsidRDefault="00B37B87" w:rsidP="006A77E1">
            <w:pPr>
              <w:spacing w:line="240" w:lineRule="atLeast"/>
              <w:jc w:val="center"/>
              <w:rPr>
                <w:rFonts w:ascii="Times New Roman" w:hAnsi="Times New Roman" w:cs="Times New Roman"/>
                <w:sz w:val="20"/>
                <w:szCs w:val="20"/>
              </w:rPr>
            </w:pPr>
          </w:p>
        </w:tc>
        <w:tc>
          <w:tcPr>
            <w:tcW w:w="1140" w:type="dxa"/>
            <w:vMerge/>
            <w:vAlign w:val="center"/>
          </w:tcPr>
          <w:p w:rsidR="00B37B87" w:rsidRPr="00AD76B1" w:rsidRDefault="00B37B87" w:rsidP="006A77E1">
            <w:pPr>
              <w:jc w:val="center"/>
              <w:rPr>
                <w:rFonts w:ascii="Times New Roman" w:hAnsi="Times New Roman" w:cs="Times New Roman"/>
                <w:sz w:val="18"/>
                <w:szCs w:val="18"/>
              </w:rPr>
            </w:pPr>
          </w:p>
        </w:tc>
        <w:tc>
          <w:tcPr>
            <w:tcW w:w="1145" w:type="dxa"/>
            <w:vMerge/>
          </w:tcPr>
          <w:p w:rsidR="00B37B87" w:rsidRPr="00AD76B1" w:rsidRDefault="00B37B87" w:rsidP="006A77E1">
            <w:pPr>
              <w:adjustRightInd w:val="0"/>
              <w:contextualSpacing/>
              <w:rPr>
                <w:rFonts w:ascii="Times New Roman" w:hAnsi="Times New Roman" w:cs="Times New Roman"/>
                <w:sz w:val="18"/>
                <w:szCs w:val="18"/>
              </w:rPr>
            </w:pPr>
          </w:p>
        </w:tc>
        <w:tc>
          <w:tcPr>
            <w:tcW w:w="1699" w:type="dxa"/>
            <w:vMerge/>
          </w:tcPr>
          <w:p w:rsidR="00B37B87" w:rsidRPr="00AD76B1" w:rsidRDefault="00B37B87" w:rsidP="006A77E1">
            <w:pPr>
              <w:adjustRightInd w:val="0"/>
              <w:contextualSpacing/>
              <w:rPr>
                <w:rFonts w:ascii="Times New Roman" w:hAnsi="Times New Roman" w:cs="Times New Roman"/>
                <w:sz w:val="18"/>
                <w:szCs w:val="18"/>
              </w:rPr>
            </w:pPr>
          </w:p>
        </w:tc>
      </w:tr>
      <w:tr w:rsidR="00B37B87" w:rsidRPr="00AD76B1" w:rsidTr="002B3447">
        <w:trPr>
          <w:trHeight w:val="287"/>
          <w:jc w:val="center"/>
        </w:trPr>
        <w:tc>
          <w:tcPr>
            <w:tcW w:w="503" w:type="dxa"/>
            <w:vMerge/>
          </w:tcPr>
          <w:p w:rsidR="00B37B87" w:rsidRPr="002327DB" w:rsidRDefault="00B37B87" w:rsidP="006A77E1">
            <w:pPr>
              <w:adjustRightInd w:val="0"/>
              <w:contextualSpacing/>
              <w:rPr>
                <w:rFonts w:ascii="Times New Roman" w:hAnsi="Times New Roman" w:cs="Times New Roman"/>
                <w:sz w:val="20"/>
                <w:szCs w:val="20"/>
              </w:rPr>
            </w:pPr>
          </w:p>
        </w:tc>
        <w:tc>
          <w:tcPr>
            <w:tcW w:w="2049" w:type="dxa"/>
            <w:vMerge/>
            <w:vAlign w:val="center"/>
          </w:tcPr>
          <w:p w:rsidR="00B37B87" w:rsidRPr="002327DB" w:rsidRDefault="00B37B87" w:rsidP="006A77E1">
            <w:pPr>
              <w:adjustRightInd w:val="0"/>
              <w:contextualSpacing/>
              <w:rPr>
                <w:rFonts w:ascii="Times New Roman" w:hAnsi="Times New Roman" w:cs="Times New Roman"/>
                <w:sz w:val="20"/>
                <w:szCs w:val="20"/>
              </w:rPr>
            </w:pPr>
          </w:p>
        </w:tc>
        <w:tc>
          <w:tcPr>
            <w:tcW w:w="1543" w:type="dxa"/>
            <w:vMerge/>
            <w:vAlign w:val="center"/>
          </w:tcPr>
          <w:p w:rsidR="00B37B87" w:rsidRPr="002327DB" w:rsidRDefault="00B37B87" w:rsidP="006A77E1">
            <w:pPr>
              <w:rPr>
                <w:rFonts w:ascii="Times New Roman" w:hAnsi="Times New Roman" w:cs="Times New Roman"/>
                <w:sz w:val="20"/>
                <w:szCs w:val="20"/>
              </w:rPr>
            </w:pPr>
          </w:p>
        </w:tc>
        <w:tc>
          <w:tcPr>
            <w:tcW w:w="1964" w:type="dxa"/>
            <w:shd w:val="clear" w:color="auto" w:fill="auto"/>
          </w:tcPr>
          <w:p w:rsidR="00B37B87" w:rsidRPr="00C22D54" w:rsidRDefault="00B37B87" w:rsidP="00B7071C">
            <w:pPr>
              <w:jc w:val="center"/>
              <w:rPr>
                <w:rFonts w:ascii="Times New Roman" w:hAnsi="Times New Roman"/>
                <w:sz w:val="18"/>
                <w:szCs w:val="18"/>
              </w:rPr>
            </w:pPr>
            <w:r w:rsidRPr="00C22D54">
              <w:rPr>
                <w:rFonts w:ascii="Times New Roman" w:hAnsi="Times New Roman"/>
                <w:sz w:val="18"/>
                <w:szCs w:val="18"/>
              </w:rPr>
              <w:t>Защитное антикоррозийное покрытие металлических деталей</w:t>
            </w:r>
          </w:p>
        </w:tc>
        <w:tc>
          <w:tcPr>
            <w:tcW w:w="1694" w:type="dxa"/>
            <w:shd w:val="clear" w:color="auto" w:fill="auto"/>
          </w:tcPr>
          <w:p w:rsidR="00B37B87" w:rsidRPr="00C22D54" w:rsidRDefault="00B37B87" w:rsidP="00B7071C">
            <w:pPr>
              <w:jc w:val="center"/>
              <w:rPr>
                <w:rFonts w:ascii="Times New Roman" w:hAnsi="Times New Roman"/>
                <w:color w:val="222222"/>
                <w:sz w:val="18"/>
                <w:szCs w:val="18"/>
                <w:lang w:eastAsia="ru-RU"/>
              </w:rPr>
            </w:pPr>
            <w:r w:rsidRPr="00C22D54">
              <w:rPr>
                <w:rFonts w:ascii="Times New Roman" w:hAnsi="Times New Roman"/>
                <w:color w:val="222222"/>
                <w:sz w:val="18"/>
                <w:szCs w:val="18"/>
                <w:lang w:eastAsia="ru-RU"/>
              </w:rPr>
              <w:t>Наличие</w:t>
            </w:r>
          </w:p>
        </w:tc>
        <w:tc>
          <w:tcPr>
            <w:tcW w:w="1779" w:type="dxa"/>
          </w:tcPr>
          <w:p w:rsidR="00B37B87" w:rsidRPr="00C22D54" w:rsidRDefault="00B37B87" w:rsidP="00B7071C">
            <w:pPr>
              <w:ind w:left="57" w:right="57"/>
              <w:jc w:val="center"/>
              <w:rPr>
                <w:rFonts w:ascii="Times New Roman" w:hAnsi="Times New Roman"/>
                <w:sz w:val="18"/>
                <w:szCs w:val="18"/>
                <w:lang w:eastAsia="ru-RU"/>
              </w:rPr>
            </w:pPr>
            <w:r w:rsidRPr="00C22D54">
              <w:rPr>
                <w:rFonts w:ascii="Times New Roman" w:hAnsi="Times New Roman"/>
                <w:sz w:val="18"/>
                <w:szCs w:val="18"/>
                <w:lang w:eastAsia="ru-RU"/>
              </w:rPr>
              <w:t>-</w:t>
            </w:r>
          </w:p>
        </w:tc>
        <w:tc>
          <w:tcPr>
            <w:tcW w:w="640" w:type="dxa"/>
            <w:vMerge/>
            <w:vAlign w:val="center"/>
          </w:tcPr>
          <w:p w:rsidR="00B37B87" w:rsidRPr="002327DB" w:rsidRDefault="00B37B87" w:rsidP="006A77E1">
            <w:pPr>
              <w:rPr>
                <w:rFonts w:ascii="Times New Roman" w:hAnsi="Times New Roman" w:cs="Times New Roman"/>
                <w:sz w:val="20"/>
                <w:szCs w:val="20"/>
              </w:rPr>
            </w:pPr>
          </w:p>
        </w:tc>
        <w:tc>
          <w:tcPr>
            <w:tcW w:w="1176" w:type="dxa"/>
            <w:vMerge/>
            <w:vAlign w:val="center"/>
          </w:tcPr>
          <w:p w:rsidR="00B37B87" w:rsidRPr="002327DB" w:rsidRDefault="00B37B87" w:rsidP="006A77E1">
            <w:pPr>
              <w:spacing w:line="240" w:lineRule="atLeast"/>
              <w:jc w:val="center"/>
              <w:rPr>
                <w:rFonts w:ascii="Times New Roman" w:hAnsi="Times New Roman" w:cs="Times New Roman"/>
                <w:sz w:val="20"/>
                <w:szCs w:val="20"/>
              </w:rPr>
            </w:pPr>
          </w:p>
        </w:tc>
        <w:tc>
          <w:tcPr>
            <w:tcW w:w="1140" w:type="dxa"/>
            <w:vMerge/>
            <w:vAlign w:val="center"/>
          </w:tcPr>
          <w:p w:rsidR="00B37B87" w:rsidRPr="00AD76B1" w:rsidRDefault="00B37B87" w:rsidP="006A77E1">
            <w:pPr>
              <w:jc w:val="center"/>
              <w:rPr>
                <w:rFonts w:ascii="Times New Roman" w:hAnsi="Times New Roman" w:cs="Times New Roman"/>
                <w:sz w:val="18"/>
                <w:szCs w:val="18"/>
              </w:rPr>
            </w:pPr>
          </w:p>
        </w:tc>
        <w:tc>
          <w:tcPr>
            <w:tcW w:w="1145" w:type="dxa"/>
            <w:vMerge/>
          </w:tcPr>
          <w:p w:rsidR="00B37B87" w:rsidRPr="00AD76B1" w:rsidRDefault="00B37B87" w:rsidP="006A77E1">
            <w:pPr>
              <w:adjustRightInd w:val="0"/>
              <w:contextualSpacing/>
              <w:rPr>
                <w:rFonts w:ascii="Times New Roman" w:hAnsi="Times New Roman" w:cs="Times New Roman"/>
                <w:sz w:val="18"/>
                <w:szCs w:val="18"/>
              </w:rPr>
            </w:pPr>
          </w:p>
        </w:tc>
        <w:tc>
          <w:tcPr>
            <w:tcW w:w="1699" w:type="dxa"/>
            <w:vMerge/>
          </w:tcPr>
          <w:p w:rsidR="00B37B87" w:rsidRPr="00AD76B1" w:rsidRDefault="00B37B87" w:rsidP="006A77E1">
            <w:pPr>
              <w:adjustRightInd w:val="0"/>
              <w:contextualSpacing/>
              <w:rPr>
                <w:rFonts w:ascii="Times New Roman" w:hAnsi="Times New Roman" w:cs="Times New Roman"/>
                <w:sz w:val="18"/>
                <w:szCs w:val="18"/>
              </w:rPr>
            </w:pPr>
          </w:p>
        </w:tc>
      </w:tr>
      <w:tr w:rsidR="00B37B87" w:rsidRPr="00AD76B1" w:rsidTr="002B3447">
        <w:trPr>
          <w:trHeight w:val="287"/>
          <w:jc w:val="center"/>
        </w:trPr>
        <w:tc>
          <w:tcPr>
            <w:tcW w:w="503" w:type="dxa"/>
            <w:vMerge/>
          </w:tcPr>
          <w:p w:rsidR="00B37B87" w:rsidRPr="002327DB" w:rsidRDefault="00B37B87" w:rsidP="006A77E1">
            <w:pPr>
              <w:adjustRightInd w:val="0"/>
              <w:contextualSpacing/>
              <w:rPr>
                <w:rFonts w:ascii="Times New Roman" w:hAnsi="Times New Roman" w:cs="Times New Roman"/>
                <w:sz w:val="20"/>
                <w:szCs w:val="20"/>
              </w:rPr>
            </w:pPr>
          </w:p>
        </w:tc>
        <w:tc>
          <w:tcPr>
            <w:tcW w:w="2049" w:type="dxa"/>
            <w:vMerge/>
            <w:vAlign w:val="center"/>
          </w:tcPr>
          <w:p w:rsidR="00B37B87" w:rsidRPr="002327DB" w:rsidRDefault="00B37B87" w:rsidP="006A77E1">
            <w:pPr>
              <w:adjustRightInd w:val="0"/>
              <w:contextualSpacing/>
              <w:rPr>
                <w:rFonts w:ascii="Times New Roman" w:hAnsi="Times New Roman" w:cs="Times New Roman"/>
                <w:sz w:val="20"/>
                <w:szCs w:val="20"/>
              </w:rPr>
            </w:pPr>
          </w:p>
        </w:tc>
        <w:tc>
          <w:tcPr>
            <w:tcW w:w="1543" w:type="dxa"/>
            <w:vMerge/>
            <w:vAlign w:val="center"/>
          </w:tcPr>
          <w:p w:rsidR="00B37B87" w:rsidRPr="002327DB" w:rsidRDefault="00B37B87" w:rsidP="006A77E1">
            <w:pPr>
              <w:rPr>
                <w:rFonts w:ascii="Times New Roman" w:hAnsi="Times New Roman" w:cs="Times New Roman"/>
                <w:sz w:val="20"/>
                <w:szCs w:val="20"/>
              </w:rPr>
            </w:pPr>
          </w:p>
        </w:tc>
        <w:tc>
          <w:tcPr>
            <w:tcW w:w="1964" w:type="dxa"/>
            <w:shd w:val="clear" w:color="auto" w:fill="auto"/>
          </w:tcPr>
          <w:p w:rsidR="00B37B87" w:rsidRPr="00C22D54" w:rsidRDefault="00B37B87" w:rsidP="00B7071C">
            <w:pPr>
              <w:jc w:val="center"/>
              <w:rPr>
                <w:rFonts w:ascii="Times New Roman" w:hAnsi="Times New Roman"/>
                <w:sz w:val="18"/>
                <w:szCs w:val="18"/>
              </w:rPr>
            </w:pPr>
            <w:r w:rsidRPr="00C22D54">
              <w:rPr>
                <w:rFonts w:ascii="Times New Roman" w:hAnsi="Times New Roman"/>
                <w:sz w:val="18"/>
                <w:szCs w:val="18"/>
              </w:rPr>
              <w:t>Установка</w:t>
            </w:r>
          </w:p>
        </w:tc>
        <w:tc>
          <w:tcPr>
            <w:tcW w:w="1694" w:type="dxa"/>
            <w:shd w:val="clear" w:color="auto" w:fill="auto"/>
          </w:tcPr>
          <w:p w:rsidR="00B37B87" w:rsidRPr="00C22D54" w:rsidRDefault="00B37B87" w:rsidP="00B7071C">
            <w:pPr>
              <w:jc w:val="center"/>
              <w:rPr>
                <w:rFonts w:ascii="Times New Roman" w:hAnsi="Times New Roman"/>
                <w:color w:val="222222"/>
                <w:sz w:val="18"/>
                <w:szCs w:val="18"/>
                <w:lang w:eastAsia="ru-RU"/>
              </w:rPr>
            </w:pPr>
            <w:r w:rsidRPr="00C22D54">
              <w:rPr>
                <w:rFonts w:ascii="Times New Roman" w:hAnsi="Times New Roman"/>
                <w:color w:val="222222"/>
                <w:sz w:val="18"/>
                <w:szCs w:val="18"/>
                <w:lang w:eastAsia="ru-RU"/>
              </w:rPr>
              <w:t>На колесах</w:t>
            </w:r>
          </w:p>
        </w:tc>
        <w:tc>
          <w:tcPr>
            <w:tcW w:w="1779" w:type="dxa"/>
          </w:tcPr>
          <w:p w:rsidR="00B37B87" w:rsidRPr="00C22D54" w:rsidRDefault="00B37B87" w:rsidP="00B7071C">
            <w:pPr>
              <w:ind w:left="57" w:right="57"/>
              <w:jc w:val="center"/>
              <w:rPr>
                <w:rFonts w:ascii="Times New Roman" w:hAnsi="Times New Roman"/>
                <w:sz w:val="18"/>
                <w:szCs w:val="18"/>
                <w:lang w:eastAsia="ru-RU"/>
              </w:rPr>
            </w:pPr>
            <w:r w:rsidRPr="00C22D54">
              <w:rPr>
                <w:rFonts w:ascii="Times New Roman" w:hAnsi="Times New Roman"/>
                <w:sz w:val="18"/>
                <w:szCs w:val="18"/>
                <w:lang w:eastAsia="ru-RU"/>
              </w:rPr>
              <w:t>-</w:t>
            </w:r>
          </w:p>
        </w:tc>
        <w:tc>
          <w:tcPr>
            <w:tcW w:w="640" w:type="dxa"/>
            <w:vMerge/>
            <w:vAlign w:val="center"/>
          </w:tcPr>
          <w:p w:rsidR="00B37B87" w:rsidRPr="002327DB" w:rsidRDefault="00B37B87" w:rsidP="006A77E1">
            <w:pPr>
              <w:rPr>
                <w:rFonts w:ascii="Times New Roman" w:hAnsi="Times New Roman" w:cs="Times New Roman"/>
                <w:sz w:val="20"/>
                <w:szCs w:val="20"/>
              </w:rPr>
            </w:pPr>
          </w:p>
        </w:tc>
        <w:tc>
          <w:tcPr>
            <w:tcW w:w="1176" w:type="dxa"/>
            <w:vMerge/>
            <w:vAlign w:val="center"/>
          </w:tcPr>
          <w:p w:rsidR="00B37B87" w:rsidRPr="002327DB" w:rsidRDefault="00B37B87" w:rsidP="006A77E1">
            <w:pPr>
              <w:spacing w:line="240" w:lineRule="atLeast"/>
              <w:jc w:val="center"/>
              <w:rPr>
                <w:rFonts w:ascii="Times New Roman" w:hAnsi="Times New Roman" w:cs="Times New Roman"/>
                <w:sz w:val="20"/>
                <w:szCs w:val="20"/>
              </w:rPr>
            </w:pPr>
          </w:p>
        </w:tc>
        <w:tc>
          <w:tcPr>
            <w:tcW w:w="1140" w:type="dxa"/>
            <w:vMerge/>
            <w:vAlign w:val="center"/>
          </w:tcPr>
          <w:p w:rsidR="00B37B87" w:rsidRPr="00AD76B1" w:rsidRDefault="00B37B87" w:rsidP="006A77E1">
            <w:pPr>
              <w:jc w:val="center"/>
              <w:rPr>
                <w:rFonts w:ascii="Times New Roman" w:hAnsi="Times New Roman" w:cs="Times New Roman"/>
                <w:sz w:val="18"/>
                <w:szCs w:val="18"/>
              </w:rPr>
            </w:pPr>
          </w:p>
        </w:tc>
        <w:tc>
          <w:tcPr>
            <w:tcW w:w="1145" w:type="dxa"/>
            <w:vMerge/>
          </w:tcPr>
          <w:p w:rsidR="00B37B87" w:rsidRPr="00AD76B1" w:rsidRDefault="00B37B87" w:rsidP="006A77E1">
            <w:pPr>
              <w:adjustRightInd w:val="0"/>
              <w:contextualSpacing/>
              <w:rPr>
                <w:rFonts w:ascii="Times New Roman" w:hAnsi="Times New Roman" w:cs="Times New Roman"/>
                <w:sz w:val="18"/>
                <w:szCs w:val="18"/>
              </w:rPr>
            </w:pPr>
          </w:p>
        </w:tc>
        <w:tc>
          <w:tcPr>
            <w:tcW w:w="1699" w:type="dxa"/>
            <w:vMerge/>
          </w:tcPr>
          <w:p w:rsidR="00B37B87" w:rsidRPr="00AD76B1" w:rsidRDefault="00B37B87" w:rsidP="006A77E1">
            <w:pPr>
              <w:adjustRightInd w:val="0"/>
              <w:contextualSpacing/>
              <w:rPr>
                <w:rFonts w:ascii="Times New Roman" w:hAnsi="Times New Roman" w:cs="Times New Roman"/>
                <w:sz w:val="18"/>
                <w:szCs w:val="18"/>
              </w:rPr>
            </w:pPr>
          </w:p>
        </w:tc>
      </w:tr>
      <w:tr w:rsidR="00B37B87" w:rsidRPr="00AD76B1" w:rsidTr="002B3447">
        <w:trPr>
          <w:trHeight w:val="287"/>
          <w:jc w:val="center"/>
        </w:trPr>
        <w:tc>
          <w:tcPr>
            <w:tcW w:w="503" w:type="dxa"/>
            <w:vMerge/>
          </w:tcPr>
          <w:p w:rsidR="00B37B87" w:rsidRPr="002327DB" w:rsidRDefault="00B37B87" w:rsidP="006A77E1">
            <w:pPr>
              <w:adjustRightInd w:val="0"/>
              <w:contextualSpacing/>
              <w:rPr>
                <w:rFonts w:ascii="Times New Roman" w:hAnsi="Times New Roman" w:cs="Times New Roman"/>
                <w:sz w:val="20"/>
                <w:szCs w:val="20"/>
              </w:rPr>
            </w:pPr>
          </w:p>
        </w:tc>
        <w:tc>
          <w:tcPr>
            <w:tcW w:w="2049" w:type="dxa"/>
            <w:vMerge/>
            <w:vAlign w:val="center"/>
          </w:tcPr>
          <w:p w:rsidR="00B37B87" w:rsidRPr="002327DB" w:rsidRDefault="00B37B87" w:rsidP="006A77E1">
            <w:pPr>
              <w:adjustRightInd w:val="0"/>
              <w:contextualSpacing/>
              <w:rPr>
                <w:rFonts w:ascii="Times New Roman" w:hAnsi="Times New Roman" w:cs="Times New Roman"/>
                <w:sz w:val="20"/>
                <w:szCs w:val="20"/>
              </w:rPr>
            </w:pPr>
          </w:p>
        </w:tc>
        <w:tc>
          <w:tcPr>
            <w:tcW w:w="1543" w:type="dxa"/>
            <w:vMerge/>
            <w:vAlign w:val="center"/>
          </w:tcPr>
          <w:p w:rsidR="00B37B87" w:rsidRPr="002327DB" w:rsidRDefault="00B37B87" w:rsidP="006A77E1">
            <w:pPr>
              <w:rPr>
                <w:rFonts w:ascii="Times New Roman" w:hAnsi="Times New Roman" w:cs="Times New Roman"/>
                <w:sz w:val="20"/>
                <w:szCs w:val="20"/>
              </w:rPr>
            </w:pPr>
          </w:p>
        </w:tc>
        <w:tc>
          <w:tcPr>
            <w:tcW w:w="1964" w:type="dxa"/>
            <w:shd w:val="clear" w:color="auto" w:fill="auto"/>
          </w:tcPr>
          <w:p w:rsidR="00B37B87" w:rsidRPr="00C22D54" w:rsidRDefault="00B37B87" w:rsidP="00B7071C">
            <w:pPr>
              <w:jc w:val="center"/>
              <w:rPr>
                <w:rFonts w:ascii="Times New Roman" w:hAnsi="Times New Roman"/>
                <w:sz w:val="18"/>
                <w:szCs w:val="18"/>
              </w:rPr>
            </w:pPr>
            <w:r w:rsidRPr="00C22D54">
              <w:rPr>
                <w:rFonts w:ascii="Times New Roman" w:hAnsi="Times New Roman"/>
                <w:sz w:val="18"/>
                <w:szCs w:val="18"/>
              </w:rPr>
              <w:t>Система скручивания</w:t>
            </w:r>
          </w:p>
        </w:tc>
        <w:tc>
          <w:tcPr>
            <w:tcW w:w="1694" w:type="dxa"/>
            <w:shd w:val="clear" w:color="auto" w:fill="auto"/>
          </w:tcPr>
          <w:p w:rsidR="00B37B87" w:rsidRPr="00C22D54" w:rsidRDefault="00B37B87" w:rsidP="00B7071C">
            <w:pPr>
              <w:jc w:val="center"/>
              <w:rPr>
                <w:rFonts w:ascii="Times New Roman" w:hAnsi="Times New Roman"/>
                <w:color w:val="222222"/>
                <w:sz w:val="18"/>
                <w:szCs w:val="18"/>
                <w:highlight w:val="green"/>
                <w:lang w:eastAsia="ru-RU"/>
              </w:rPr>
            </w:pPr>
            <w:r w:rsidRPr="00C22D54">
              <w:rPr>
                <w:rFonts w:ascii="Times New Roman" w:hAnsi="Times New Roman"/>
                <w:color w:val="222222"/>
                <w:sz w:val="18"/>
                <w:szCs w:val="18"/>
                <w:lang w:eastAsia="ru-RU"/>
              </w:rPr>
              <w:t>Ручная</w:t>
            </w:r>
          </w:p>
        </w:tc>
        <w:tc>
          <w:tcPr>
            <w:tcW w:w="1779" w:type="dxa"/>
          </w:tcPr>
          <w:p w:rsidR="00B37B87" w:rsidRPr="00C22D54" w:rsidRDefault="00B37B87" w:rsidP="00B7071C">
            <w:pPr>
              <w:ind w:left="57" w:right="57"/>
              <w:jc w:val="center"/>
              <w:rPr>
                <w:rFonts w:ascii="Times New Roman" w:hAnsi="Times New Roman"/>
                <w:sz w:val="18"/>
                <w:szCs w:val="18"/>
                <w:lang w:eastAsia="ru-RU"/>
              </w:rPr>
            </w:pPr>
            <w:r w:rsidRPr="00C22D54">
              <w:rPr>
                <w:rFonts w:ascii="Times New Roman" w:hAnsi="Times New Roman"/>
                <w:sz w:val="18"/>
                <w:szCs w:val="18"/>
                <w:lang w:eastAsia="ru-RU"/>
              </w:rPr>
              <w:t>-</w:t>
            </w:r>
          </w:p>
        </w:tc>
        <w:tc>
          <w:tcPr>
            <w:tcW w:w="640" w:type="dxa"/>
            <w:vMerge/>
            <w:vAlign w:val="center"/>
          </w:tcPr>
          <w:p w:rsidR="00B37B87" w:rsidRPr="002327DB" w:rsidRDefault="00B37B87" w:rsidP="006A77E1">
            <w:pPr>
              <w:rPr>
                <w:rFonts w:ascii="Times New Roman" w:hAnsi="Times New Roman" w:cs="Times New Roman"/>
                <w:sz w:val="20"/>
                <w:szCs w:val="20"/>
              </w:rPr>
            </w:pPr>
          </w:p>
        </w:tc>
        <w:tc>
          <w:tcPr>
            <w:tcW w:w="1176" w:type="dxa"/>
            <w:vMerge/>
            <w:vAlign w:val="center"/>
          </w:tcPr>
          <w:p w:rsidR="00B37B87" w:rsidRPr="002327DB" w:rsidRDefault="00B37B87" w:rsidP="006A77E1">
            <w:pPr>
              <w:spacing w:line="240" w:lineRule="atLeast"/>
              <w:jc w:val="center"/>
              <w:rPr>
                <w:rFonts w:ascii="Times New Roman" w:hAnsi="Times New Roman" w:cs="Times New Roman"/>
                <w:sz w:val="20"/>
                <w:szCs w:val="20"/>
              </w:rPr>
            </w:pPr>
          </w:p>
        </w:tc>
        <w:tc>
          <w:tcPr>
            <w:tcW w:w="1140" w:type="dxa"/>
            <w:vMerge/>
            <w:vAlign w:val="center"/>
          </w:tcPr>
          <w:p w:rsidR="00B37B87" w:rsidRPr="00AD76B1" w:rsidRDefault="00B37B87" w:rsidP="006A77E1">
            <w:pPr>
              <w:jc w:val="center"/>
              <w:rPr>
                <w:rFonts w:ascii="Times New Roman" w:hAnsi="Times New Roman" w:cs="Times New Roman"/>
                <w:sz w:val="18"/>
                <w:szCs w:val="18"/>
              </w:rPr>
            </w:pPr>
          </w:p>
        </w:tc>
        <w:tc>
          <w:tcPr>
            <w:tcW w:w="1145" w:type="dxa"/>
            <w:vMerge/>
          </w:tcPr>
          <w:p w:rsidR="00B37B87" w:rsidRPr="00AD76B1" w:rsidRDefault="00B37B87" w:rsidP="006A77E1">
            <w:pPr>
              <w:adjustRightInd w:val="0"/>
              <w:contextualSpacing/>
              <w:rPr>
                <w:rFonts w:ascii="Times New Roman" w:hAnsi="Times New Roman" w:cs="Times New Roman"/>
                <w:sz w:val="18"/>
                <w:szCs w:val="18"/>
              </w:rPr>
            </w:pPr>
          </w:p>
        </w:tc>
        <w:tc>
          <w:tcPr>
            <w:tcW w:w="1699" w:type="dxa"/>
            <w:vMerge/>
          </w:tcPr>
          <w:p w:rsidR="00B37B87" w:rsidRPr="00AD76B1" w:rsidRDefault="00B37B87" w:rsidP="006A77E1">
            <w:pPr>
              <w:adjustRightInd w:val="0"/>
              <w:contextualSpacing/>
              <w:rPr>
                <w:rFonts w:ascii="Times New Roman" w:hAnsi="Times New Roman" w:cs="Times New Roman"/>
                <w:sz w:val="18"/>
                <w:szCs w:val="18"/>
              </w:rPr>
            </w:pPr>
          </w:p>
        </w:tc>
      </w:tr>
      <w:tr w:rsidR="00B37B87" w:rsidRPr="00AD76B1" w:rsidTr="002B3447">
        <w:trPr>
          <w:trHeight w:val="287"/>
          <w:jc w:val="center"/>
        </w:trPr>
        <w:tc>
          <w:tcPr>
            <w:tcW w:w="503" w:type="dxa"/>
            <w:vMerge/>
          </w:tcPr>
          <w:p w:rsidR="00B37B87" w:rsidRPr="002327DB" w:rsidRDefault="00B37B87" w:rsidP="006A77E1">
            <w:pPr>
              <w:adjustRightInd w:val="0"/>
              <w:contextualSpacing/>
              <w:rPr>
                <w:rFonts w:ascii="Times New Roman" w:hAnsi="Times New Roman" w:cs="Times New Roman"/>
                <w:sz w:val="20"/>
                <w:szCs w:val="20"/>
              </w:rPr>
            </w:pPr>
          </w:p>
        </w:tc>
        <w:tc>
          <w:tcPr>
            <w:tcW w:w="2049" w:type="dxa"/>
            <w:vMerge/>
            <w:vAlign w:val="center"/>
          </w:tcPr>
          <w:p w:rsidR="00B37B87" w:rsidRPr="002327DB" w:rsidRDefault="00B37B87" w:rsidP="006A77E1">
            <w:pPr>
              <w:adjustRightInd w:val="0"/>
              <w:contextualSpacing/>
              <w:rPr>
                <w:rFonts w:ascii="Times New Roman" w:hAnsi="Times New Roman" w:cs="Times New Roman"/>
                <w:sz w:val="20"/>
                <w:szCs w:val="20"/>
              </w:rPr>
            </w:pPr>
          </w:p>
        </w:tc>
        <w:tc>
          <w:tcPr>
            <w:tcW w:w="1543" w:type="dxa"/>
            <w:vMerge/>
            <w:vAlign w:val="center"/>
          </w:tcPr>
          <w:p w:rsidR="00B37B87" w:rsidRPr="002327DB" w:rsidRDefault="00B37B87" w:rsidP="006A77E1">
            <w:pPr>
              <w:rPr>
                <w:rFonts w:ascii="Times New Roman" w:hAnsi="Times New Roman" w:cs="Times New Roman"/>
                <w:sz w:val="20"/>
                <w:szCs w:val="20"/>
              </w:rPr>
            </w:pPr>
          </w:p>
        </w:tc>
        <w:tc>
          <w:tcPr>
            <w:tcW w:w="1964" w:type="dxa"/>
            <w:shd w:val="clear" w:color="auto" w:fill="auto"/>
          </w:tcPr>
          <w:p w:rsidR="00B37B87" w:rsidRPr="00C22D54" w:rsidRDefault="00B37B87" w:rsidP="00B7071C">
            <w:pPr>
              <w:jc w:val="center"/>
              <w:rPr>
                <w:rFonts w:ascii="Times New Roman" w:hAnsi="Times New Roman"/>
                <w:sz w:val="18"/>
                <w:szCs w:val="18"/>
              </w:rPr>
            </w:pPr>
            <w:r w:rsidRPr="00C22D54">
              <w:rPr>
                <w:rFonts w:ascii="Times New Roman" w:hAnsi="Times New Roman"/>
                <w:sz w:val="18"/>
                <w:szCs w:val="18"/>
              </w:rPr>
              <w:t>Вес нетто</w:t>
            </w:r>
          </w:p>
        </w:tc>
        <w:tc>
          <w:tcPr>
            <w:tcW w:w="1694" w:type="dxa"/>
            <w:shd w:val="clear" w:color="auto" w:fill="auto"/>
          </w:tcPr>
          <w:p w:rsidR="00B37B87" w:rsidRPr="00C22D54" w:rsidRDefault="00B37B87" w:rsidP="00B7071C">
            <w:pPr>
              <w:jc w:val="center"/>
              <w:rPr>
                <w:rFonts w:ascii="Times New Roman" w:hAnsi="Times New Roman"/>
                <w:color w:val="222222"/>
                <w:sz w:val="18"/>
                <w:szCs w:val="18"/>
                <w:lang w:eastAsia="ru-RU"/>
              </w:rPr>
            </w:pPr>
            <w:r w:rsidRPr="00C22D54">
              <w:rPr>
                <w:rFonts w:ascii="Times New Roman" w:hAnsi="Times New Roman"/>
                <w:color w:val="222222"/>
                <w:sz w:val="18"/>
                <w:szCs w:val="18"/>
                <w:lang w:eastAsia="ru-RU"/>
              </w:rPr>
              <w:t>3,2</w:t>
            </w:r>
          </w:p>
        </w:tc>
        <w:tc>
          <w:tcPr>
            <w:tcW w:w="1779" w:type="dxa"/>
          </w:tcPr>
          <w:p w:rsidR="00B37B87" w:rsidRPr="00C22D54" w:rsidRDefault="00B37B87" w:rsidP="00B7071C">
            <w:pPr>
              <w:ind w:left="57" w:right="57"/>
              <w:jc w:val="center"/>
              <w:rPr>
                <w:rFonts w:ascii="Times New Roman" w:hAnsi="Times New Roman"/>
                <w:sz w:val="18"/>
                <w:szCs w:val="18"/>
                <w:lang w:eastAsia="ru-RU"/>
              </w:rPr>
            </w:pPr>
            <w:r w:rsidRPr="00C22D54">
              <w:rPr>
                <w:rFonts w:ascii="Times New Roman" w:hAnsi="Times New Roman"/>
                <w:sz w:val="18"/>
                <w:szCs w:val="18"/>
                <w:lang w:eastAsia="ru-RU"/>
              </w:rPr>
              <w:t>Килограмм</w:t>
            </w:r>
          </w:p>
        </w:tc>
        <w:tc>
          <w:tcPr>
            <w:tcW w:w="640" w:type="dxa"/>
            <w:vMerge/>
            <w:vAlign w:val="center"/>
          </w:tcPr>
          <w:p w:rsidR="00B37B87" w:rsidRPr="002327DB" w:rsidRDefault="00B37B87" w:rsidP="006A77E1">
            <w:pPr>
              <w:rPr>
                <w:rFonts w:ascii="Times New Roman" w:hAnsi="Times New Roman" w:cs="Times New Roman"/>
                <w:sz w:val="20"/>
                <w:szCs w:val="20"/>
              </w:rPr>
            </w:pPr>
          </w:p>
        </w:tc>
        <w:tc>
          <w:tcPr>
            <w:tcW w:w="1176" w:type="dxa"/>
            <w:vMerge/>
            <w:vAlign w:val="center"/>
          </w:tcPr>
          <w:p w:rsidR="00B37B87" w:rsidRPr="002327DB" w:rsidRDefault="00B37B87" w:rsidP="006A77E1">
            <w:pPr>
              <w:spacing w:line="240" w:lineRule="atLeast"/>
              <w:jc w:val="center"/>
              <w:rPr>
                <w:rFonts w:ascii="Times New Roman" w:hAnsi="Times New Roman" w:cs="Times New Roman"/>
                <w:sz w:val="20"/>
                <w:szCs w:val="20"/>
              </w:rPr>
            </w:pPr>
          </w:p>
        </w:tc>
        <w:tc>
          <w:tcPr>
            <w:tcW w:w="1140" w:type="dxa"/>
            <w:vMerge/>
            <w:vAlign w:val="center"/>
          </w:tcPr>
          <w:p w:rsidR="00B37B87" w:rsidRPr="00AD76B1" w:rsidRDefault="00B37B87" w:rsidP="006A77E1">
            <w:pPr>
              <w:jc w:val="center"/>
              <w:rPr>
                <w:rFonts w:ascii="Times New Roman" w:hAnsi="Times New Roman" w:cs="Times New Roman"/>
                <w:sz w:val="18"/>
                <w:szCs w:val="18"/>
              </w:rPr>
            </w:pPr>
          </w:p>
        </w:tc>
        <w:tc>
          <w:tcPr>
            <w:tcW w:w="1145" w:type="dxa"/>
            <w:vMerge/>
          </w:tcPr>
          <w:p w:rsidR="00B37B87" w:rsidRPr="00AD76B1" w:rsidRDefault="00B37B87" w:rsidP="006A77E1">
            <w:pPr>
              <w:adjustRightInd w:val="0"/>
              <w:contextualSpacing/>
              <w:rPr>
                <w:rFonts w:ascii="Times New Roman" w:hAnsi="Times New Roman" w:cs="Times New Roman"/>
                <w:sz w:val="18"/>
                <w:szCs w:val="18"/>
              </w:rPr>
            </w:pPr>
          </w:p>
        </w:tc>
        <w:tc>
          <w:tcPr>
            <w:tcW w:w="1699" w:type="dxa"/>
            <w:vMerge/>
          </w:tcPr>
          <w:p w:rsidR="00B37B87" w:rsidRPr="00AD76B1" w:rsidRDefault="00B37B87" w:rsidP="006A77E1">
            <w:pPr>
              <w:adjustRightInd w:val="0"/>
              <w:contextualSpacing/>
              <w:rPr>
                <w:rFonts w:ascii="Times New Roman" w:hAnsi="Times New Roman" w:cs="Times New Roman"/>
                <w:sz w:val="18"/>
                <w:szCs w:val="18"/>
              </w:rPr>
            </w:pPr>
          </w:p>
        </w:tc>
      </w:tr>
    </w:tbl>
    <w:p w:rsidR="00812B29" w:rsidRPr="00812B29" w:rsidRDefault="00812B29" w:rsidP="00812B29">
      <w:pPr>
        <w:spacing w:after="0" w:line="240" w:lineRule="auto"/>
        <w:ind w:firstLine="709"/>
        <w:jc w:val="both"/>
        <w:rPr>
          <w:rFonts w:ascii="Times New Roman" w:eastAsia="Calibri" w:hAnsi="Times New Roman" w:cs="Times New Roman"/>
          <w:sz w:val="20"/>
          <w:szCs w:val="20"/>
          <w:lang w:eastAsia="ru-RU"/>
        </w:rPr>
      </w:pPr>
      <w:r w:rsidRPr="00812B29">
        <w:rPr>
          <w:rFonts w:ascii="Times New Roman" w:eastAsia="Calibri" w:hAnsi="Times New Roman" w:cs="Times New Roman"/>
          <w:sz w:val="20"/>
          <w:szCs w:val="20"/>
          <w:lang w:eastAsia="ru-RU"/>
        </w:rPr>
        <w:t xml:space="preserve">*  В соответствии с </w:t>
      </w:r>
      <w:proofErr w:type="spellStart"/>
      <w:r w:rsidRPr="00812B29">
        <w:rPr>
          <w:rFonts w:ascii="Times New Roman" w:eastAsia="Calibri" w:hAnsi="Times New Roman" w:cs="Times New Roman"/>
          <w:sz w:val="20"/>
          <w:szCs w:val="20"/>
          <w:lang w:eastAsia="ru-RU"/>
        </w:rPr>
        <w:t>пп</w:t>
      </w:r>
      <w:proofErr w:type="spellEnd"/>
      <w:r w:rsidRPr="00812B29">
        <w:rPr>
          <w:rFonts w:ascii="Times New Roman" w:eastAsia="Calibri" w:hAnsi="Times New Roman" w:cs="Times New Roman"/>
          <w:sz w:val="20"/>
          <w:szCs w:val="20"/>
          <w:lang w:eastAsia="ru-RU"/>
        </w:rPr>
        <w:t>. «и» п.5 Постановления Правительства Российской Федерации от 23.12.2024г.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 Постановление) запрет на закупку товаров, включенного в перечень согласно Приложению №1 к Постановлению, не установлен, так как начальная (максимальная) цена контракта не превышает 1 млн. рублей и при этом ни одна из использованных при определении такой цены цена единицы товара не превышает 300 тыс. рублей</w:t>
      </w:r>
    </w:p>
    <w:p w:rsidR="00845633" w:rsidRPr="00812B29" w:rsidRDefault="00845633" w:rsidP="00812B29">
      <w:pPr>
        <w:spacing w:after="0" w:line="240" w:lineRule="auto"/>
        <w:ind w:firstLine="709"/>
        <w:jc w:val="both"/>
        <w:rPr>
          <w:rFonts w:ascii="Times New Roman" w:eastAsia="Calibri" w:hAnsi="Times New Roman" w:cs="Times New Roman"/>
          <w:sz w:val="20"/>
          <w:szCs w:val="20"/>
          <w:lang w:eastAsia="ru-RU"/>
        </w:rPr>
      </w:pPr>
      <w:r w:rsidRPr="00812B29">
        <w:rPr>
          <w:rFonts w:ascii="Times New Roman" w:eastAsia="Calibri" w:hAnsi="Times New Roman" w:cs="Times New Roman"/>
          <w:sz w:val="20"/>
          <w:szCs w:val="20"/>
          <w:lang w:eastAsia="ru-RU"/>
        </w:rPr>
        <w:t xml:space="preserve">* </w:t>
      </w:r>
      <w:r w:rsidR="00812B29" w:rsidRPr="00812B29">
        <w:rPr>
          <w:rFonts w:ascii="Times New Roman" w:eastAsia="Calibri" w:hAnsi="Times New Roman" w:cs="Times New Roman"/>
          <w:sz w:val="20"/>
          <w:szCs w:val="20"/>
          <w:lang w:eastAsia="ru-RU"/>
        </w:rPr>
        <w:t xml:space="preserve">* </w:t>
      </w:r>
      <w:r w:rsidRPr="00812B29">
        <w:rPr>
          <w:rFonts w:ascii="Times New Roman" w:eastAsia="Calibri" w:hAnsi="Times New Roman" w:cs="Times New Roman"/>
          <w:sz w:val="20"/>
          <w:szCs w:val="20"/>
          <w:lang w:eastAsia="ru-RU"/>
        </w:rPr>
        <w:t xml:space="preserve">Заполняется и рассчитывается на основании заявки победителя </w:t>
      </w:r>
    </w:p>
    <w:p w:rsidR="00812B29" w:rsidRDefault="00812B29" w:rsidP="00CC296E">
      <w:pPr>
        <w:spacing w:after="0" w:line="240" w:lineRule="auto"/>
        <w:ind w:firstLine="34"/>
        <w:contextualSpacing/>
        <w:jc w:val="center"/>
        <w:rPr>
          <w:rFonts w:ascii="Times New Roman" w:eastAsia="Times New Roman" w:hAnsi="Times New Roman" w:cs="Times New Roman"/>
          <w:b/>
          <w:color w:val="000000"/>
          <w:sz w:val="20"/>
          <w:szCs w:val="20"/>
          <w:lang w:eastAsia="ru-RU"/>
        </w:rPr>
      </w:pPr>
    </w:p>
    <w:p w:rsidR="00CC296E" w:rsidRDefault="00CC296E" w:rsidP="00CC296E">
      <w:pPr>
        <w:spacing w:after="0" w:line="240" w:lineRule="auto"/>
        <w:ind w:firstLine="34"/>
        <w:contextualSpacing/>
        <w:jc w:val="center"/>
        <w:rPr>
          <w:rFonts w:ascii="Times New Roman" w:eastAsia="Times New Roman" w:hAnsi="Times New Roman" w:cs="Times New Roman"/>
          <w:b/>
          <w:color w:val="000000"/>
          <w:sz w:val="20"/>
          <w:szCs w:val="20"/>
          <w:lang w:eastAsia="ru-RU"/>
        </w:rPr>
      </w:pPr>
      <w:r w:rsidRPr="008914D5">
        <w:rPr>
          <w:rFonts w:ascii="Times New Roman" w:eastAsia="Times New Roman" w:hAnsi="Times New Roman" w:cs="Times New Roman"/>
          <w:b/>
          <w:color w:val="000000"/>
          <w:sz w:val="20"/>
          <w:szCs w:val="20"/>
          <w:lang w:eastAsia="ru-RU"/>
        </w:rPr>
        <w:t>3.Условия поставки:</w:t>
      </w:r>
    </w:p>
    <w:p w:rsidR="00564DBD" w:rsidRDefault="00564DBD" w:rsidP="00CC296E">
      <w:pPr>
        <w:spacing w:after="0" w:line="240" w:lineRule="auto"/>
        <w:ind w:firstLine="34"/>
        <w:contextualSpacing/>
        <w:jc w:val="center"/>
        <w:rPr>
          <w:rFonts w:ascii="Times New Roman" w:eastAsia="Times New Roman" w:hAnsi="Times New Roman" w:cs="Times New Roman"/>
          <w:b/>
          <w:color w:val="000000"/>
          <w:sz w:val="20"/>
          <w:szCs w:val="20"/>
          <w:lang w:eastAsia="ru-RU"/>
        </w:rPr>
      </w:pPr>
    </w:p>
    <w:p w:rsidR="00CD71E6" w:rsidRPr="00E03E63" w:rsidRDefault="009A4568" w:rsidP="00CD71E6">
      <w:pPr>
        <w:spacing w:after="0" w:line="240" w:lineRule="auto"/>
        <w:ind w:firstLine="684"/>
        <w:jc w:val="both"/>
        <w:rPr>
          <w:rFonts w:ascii="Times New Roman" w:eastAsia="Calibri" w:hAnsi="Times New Roman" w:cs="Times New Roman"/>
          <w:snapToGrid w:val="0"/>
          <w:sz w:val="20"/>
          <w:szCs w:val="20"/>
          <w:lang w:eastAsia="ru-RU"/>
        </w:rPr>
      </w:pPr>
      <w:bookmarkStart w:id="0" w:name="_Hlk100051432"/>
      <w:r>
        <w:rPr>
          <w:rFonts w:ascii="Times New Roman" w:eastAsia="Calibri" w:hAnsi="Times New Roman" w:cs="Times New Roman"/>
          <w:snapToGrid w:val="0"/>
          <w:sz w:val="20"/>
          <w:szCs w:val="20"/>
          <w:lang w:eastAsia="ru-RU"/>
        </w:rPr>
        <w:t xml:space="preserve"> </w:t>
      </w:r>
      <w:r w:rsidR="00CD71E6" w:rsidRPr="00E03E63">
        <w:rPr>
          <w:rFonts w:ascii="Times New Roman" w:eastAsia="Calibri" w:hAnsi="Times New Roman" w:cs="Times New Roman"/>
          <w:snapToGrid w:val="0"/>
          <w:sz w:val="20"/>
          <w:szCs w:val="20"/>
          <w:lang w:eastAsia="ru-RU"/>
        </w:rPr>
        <w:t>Поставщик поставляет Товар, доставляет, разгружает Товар своими силами в месте, отведенном Заказчиком для да</w:t>
      </w:r>
      <w:r>
        <w:rPr>
          <w:rFonts w:ascii="Times New Roman" w:eastAsia="Calibri" w:hAnsi="Times New Roman" w:cs="Times New Roman"/>
          <w:snapToGrid w:val="0"/>
          <w:sz w:val="20"/>
          <w:szCs w:val="20"/>
          <w:lang w:eastAsia="ru-RU"/>
        </w:rPr>
        <w:t>нного Товара.</w:t>
      </w:r>
    </w:p>
    <w:p w:rsidR="00CD71E6" w:rsidRPr="00E03E63" w:rsidRDefault="009A4568" w:rsidP="00CD71E6">
      <w:pPr>
        <w:spacing w:after="0" w:line="240" w:lineRule="auto"/>
        <w:ind w:firstLine="709"/>
        <w:jc w:val="both"/>
        <w:rPr>
          <w:rFonts w:ascii="Times New Roman" w:eastAsia="Calibri" w:hAnsi="Times New Roman" w:cs="Times New Roman"/>
          <w:sz w:val="20"/>
          <w:szCs w:val="20"/>
          <w:lang w:eastAsia="ru-RU"/>
        </w:rPr>
      </w:pPr>
      <w:bookmarkStart w:id="1" w:name="_Hlk144215264"/>
      <w:bookmarkEnd w:id="0"/>
      <w:r>
        <w:rPr>
          <w:rFonts w:ascii="Times New Roman" w:eastAsia="Calibri" w:hAnsi="Times New Roman" w:cs="Times New Roman"/>
          <w:snapToGrid w:val="0"/>
          <w:sz w:val="20"/>
          <w:szCs w:val="20"/>
          <w:lang w:eastAsia="ru-RU"/>
        </w:rPr>
        <w:t xml:space="preserve">Поставка Товара </w:t>
      </w:r>
      <w:r w:rsidR="00CD71E6" w:rsidRPr="00E03E63">
        <w:rPr>
          <w:rFonts w:ascii="Times New Roman" w:eastAsia="Calibri" w:hAnsi="Times New Roman" w:cs="Times New Roman"/>
          <w:snapToGrid w:val="0"/>
          <w:sz w:val="20"/>
          <w:szCs w:val="20"/>
          <w:lang w:eastAsia="ru-RU"/>
        </w:rPr>
        <w:t>осуществляется Поставщиком в срок, указанный в пункте 3.1. раздела «III. Порядок, сроки и условия поставки и приемки Товара» Контракта</w:t>
      </w:r>
      <w:r w:rsidR="00CD71E6" w:rsidRPr="00E03E63">
        <w:rPr>
          <w:rFonts w:ascii="Times New Roman" w:eastAsia="Calibri" w:hAnsi="Times New Roman" w:cs="Times New Roman"/>
          <w:bCs/>
          <w:sz w:val="20"/>
          <w:szCs w:val="20"/>
          <w:lang w:eastAsia="ru-RU"/>
        </w:rPr>
        <w:t xml:space="preserve">. </w:t>
      </w:r>
      <w:r w:rsidR="00CD71E6" w:rsidRPr="00E03E63">
        <w:rPr>
          <w:rFonts w:ascii="Times New Roman" w:eastAsia="Calibri" w:hAnsi="Times New Roman" w:cs="Times New Roman"/>
          <w:sz w:val="20"/>
          <w:szCs w:val="20"/>
          <w:lang w:eastAsia="ru-RU"/>
        </w:rPr>
        <w:t xml:space="preserve">Поставщик не менее чем за </w:t>
      </w:r>
      <w:r w:rsidR="00725427">
        <w:rPr>
          <w:rFonts w:ascii="Times New Roman" w:eastAsia="Calibri" w:hAnsi="Times New Roman" w:cs="Times New Roman"/>
          <w:sz w:val="20"/>
          <w:szCs w:val="20"/>
          <w:lang w:eastAsia="ru-RU"/>
        </w:rPr>
        <w:t>2</w:t>
      </w:r>
      <w:r w:rsidR="00CD71E6" w:rsidRPr="00E03E63">
        <w:rPr>
          <w:rFonts w:ascii="Times New Roman" w:eastAsia="Calibri" w:hAnsi="Times New Roman" w:cs="Times New Roman"/>
          <w:sz w:val="20"/>
          <w:szCs w:val="20"/>
          <w:lang w:eastAsia="ru-RU"/>
        </w:rPr>
        <w:t xml:space="preserve"> (</w:t>
      </w:r>
      <w:r w:rsidR="00725427">
        <w:rPr>
          <w:rFonts w:ascii="Times New Roman" w:eastAsia="Calibri" w:hAnsi="Times New Roman" w:cs="Times New Roman"/>
          <w:sz w:val="20"/>
          <w:szCs w:val="20"/>
          <w:lang w:eastAsia="ru-RU"/>
        </w:rPr>
        <w:t>Два</w:t>
      </w:r>
      <w:r w:rsidR="00CD71E6" w:rsidRPr="00E03E63">
        <w:rPr>
          <w:rFonts w:ascii="Times New Roman" w:eastAsia="Calibri" w:hAnsi="Times New Roman" w:cs="Times New Roman"/>
          <w:sz w:val="20"/>
          <w:szCs w:val="20"/>
          <w:lang w:eastAsia="ru-RU"/>
        </w:rPr>
        <w:t>) дня до осуществления поставки Товара направляет в адрес Заказчика уведомление о времени и дате доставки.</w:t>
      </w:r>
    </w:p>
    <w:bookmarkEnd w:id="1"/>
    <w:p w:rsidR="00CD71E6" w:rsidRPr="00E03E63" w:rsidRDefault="00CD71E6" w:rsidP="00CD71E6">
      <w:pPr>
        <w:spacing w:after="0" w:line="240" w:lineRule="auto"/>
        <w:ind w:firstLine="684"/>
        <w:jc w:val="both"/>
        <w:rPr>
          <w:rFonts w:ascii="Times New Roman" w:eastAsia="Calibri" w:hAnsi="Times New Roman" w:cs="Times New Roman"/>
          <w:snapToGrid w:val="0"/>
          <w:sz w:val="20"/>
          <w:szCs w:val="20"/>
          <w:lang w:eastAsia="ru-RU"/>
        </w:rPr>
      </w:pPr>
      <w:r w:rsidRPr="00E03E63">
        <w:rPr>
          <w:rFonts w:ascii="Times New Roman" w:eastAsia="Times New Roman" w:hAnsi="Times New Roman" w:cs="Times New Roman"/>
          <w:sz w:val="20"/>
          <w:szCs w:val="20"/>
          <w:lang w:eastAsia="ru-RU"/>
        </w:rPr>
        <w:t>Товар должен поставляться без внешних дефектов и других повреждений, ухудшающих его внешний вид и функциональные свойства.</w:t>
      </w:r>
    </w:p>
    <w:p w:rsidR="005F7858" w:rsidRPr="005F7858" w:rsidRDefault="005F7858" w:rsidP="005F7858">
      <w:pPr>
        <w:spacing w:after="0" w:line="240" w:lineRule="auto"/>
        <w:ind w:firstLine="709"/>
        <w:jc w:val="both"/>
        <w:rPr>
          <w:rFonts w:ascii="Times New Roman" w:eastAsia="Calibri" w:hAnsi="Times New Roman" w:cs="Times New Roman"/>
          <w:sz w:val="20"/>
          <w:szCs w:val="20"/>
          <w:lang w:eastAsia="ru-RU"/>
        </w:rPr>
      </w:pPr>
      <w:r w:rsidRPr="005F7858">
        <w:rPr>
          <w:rFonts w:ascii="Times New Roman" w:eastAsia="Calibri" w:hAnsi="Times New Roman" w:cs="Times New Roman"/>
          <w:sz w:val="20"/>
          <w:szCs w:val="20"/>
          <w:lang w:eastAsia="ru-RU"/>
        </w:rPr>
        <w:t>Поставляемый товар должен иметь документы, подтверждающие его качество и безопасность. Весь товар должен соответствовать требованиям технических регламентов, нормативной документации по стандартиз</w:t>
      </w:r>
      <w:r w:rsidR="00BF072B">
        <w:rPr>
          <w:rFonts w:ascii="Times New Roman" w:eastAsia="Calibri" w:hAnsi="Times New Roman" w:cs="Times New Roman"/>
          <w:sz w:val="20"/>
          <w:szCs w:val="20"/>
          <w:lang w:eastAsia="ru-RU"/>
        </w:rPr>
        <w:t xml:space="preserve">ации. </w:t>
      </w:r>
    </w:p>
    <w:p w:rsidR="00CD71E6" w:rsidRPr="00E03E63" w:rsidRDefault="00CD71E6" w:rsidP="00CD71E6">
      <w:pPr>
        <w:spacing w:after="0" w:line="240" w:lineRule="auto"/>
        <w:ind w:firstLine="684"/>
        <w:jc w:val="both"/>
        <w:rPr>
          <w:rFonts w:ascii="Times New Roman" w:eastAsia="Times New Roman" w:hAnsi="Times New Roman" w:cs="Times New Roman"/>
          <w:sz w:val="20"/>
          <w:szCs w:val="20"/>
          <w:lang w:eastAsia="ru-RU"/>
        </w:rPr>
      </w:pPr>
      <w:r w:rsidRPr="00E03E63">
        <w:rPr>
          <w:rFonts w:ascii="Times New Roman" w:eastAsia="Times New Roman" w:hAnsi="Times New Roman" w:cs="Times New Roman"/>
          <w:sz w:val="20"/>
          <w:szCs w:val="20"/>
          <w:lang w:eastAsia="ru-RU"/>
        </w:rPr>
        <w:t>При осуществлении поставки Поставщик должен вместе с Товаром передать Заказчику надлежащим образом оформленные сопроводительные документы, подтверждающие качество и безопасность товара.</w:t>
      </w:r>
    </w:p>
    <w:p w:rsidR="00CD71E6" w:rsidRPr="00E03E63" w:rsidRDefault="00CD71E6" w:rsidP="00CD71E6">
      <w:pPr>
        <w:spacing w:after="0" w:line="240" w:lineRule="auto"/>
        <w:ind w:firstLine="709"/>
        <w:jc w:val="both"/>
        <w:rPr>
          <w:rFonts w:ascii="Times New Roman" w:eastAsia="Times New Roman" w:hAnsi="Times New Roman" w:cs="Times New Roman"/>
          <w:sz w:val="20"/>
          <w:szCs w:val="20"/>
          <w:lang w:eastAsia="ru-RU"/>
        </w:rPr>
      </w:pPr>
      <w:r w:rsidRPr="00E03E63">
        <w:rPr>
          <w:rFonts w:ascii="Times New Roman" w:eastAsia="Times New Roman" w:hAnsi="Times New Roman" w:cs="Times New Roman"/>
          <w:sz w:val="20"/>
          <w:szCs w:val="20"/>
          <w:lang w:eastAsia="ru-RU"/>
        </w:rPr>
        <w:t xml:space="preserve">В случае возникновения при приемке Товара или в ходе эксплуатации Товара споров о качестве товара Стороны вправе привлечь экспертную организацию – независимого эксперта в данной области. Экспертиза может быть назначена также по требованию любой из Сторон. </w:t>
      </w:r>
    </w:p>
    <w:p w:rsidR="00CD71E6" w:rsidRPr="00E03E63" w:rsidRDefault="00CD71E6" w:rsidP="00CD71E6">
      <w:pPr>
        <w:spacing w:after="0" w:line="240" w:lineRule="auto"/>
        <w:ind w:firstLine="709"/>
        <w:jc w:val="both"/>
        <w:rPr>
          <w:rFonts w:ascii="Times New Roman" w:eastAsia="Times New Roman" w:hAnsi="Times New Roman" w:cs="Times New Roman"/>
          <w:sz w:val="20"/>
          <w:szCs w:val="20"/>
          <w:lang w:eastAsia="ru-RU"/>
        </w:rPr>
      </w:pPr>
      <w:r w:rsidRPr="00E03E63">
        <w:rPr>
          <w:rFonts w:ascii="Times New Roman" w:eastAsia="Times New Roman" w:hAnsi="Times New Roman" w:cs="Times New Roman"/>
          <w:sz w:val="20"/>
          <w:szCs w:val="20"/>
          <w:lang w:eastAsia="ru-RU"/>
        </w:rPr>
        <w:t>При этом расходы на соответствующую экспертизу несет Поставщик, за исключением случаев, когда экспертизой установлено отсутствие нарушений Поставщиком Контракта или причинно-следственной связи между действиями Поставщика и обнаруженными недостатками. В указанных случаях расходы на экспертизу несет Сторона, потребовавшая назначение экспертизы, а если она назначена по соглашению между Сторонами - обе Стороны поровну.</w:t>
      </w:r>
    </w:p>
    <w:p w:rsidR="00CD71E6" w:rsidRPr="00E03E63" w:rsidRDefault="00CD71E6" w:rsidP="00CD71E6">
      <w:pPr>
        <w:spacing w:after="0" w:line="240" w:lineRule="auto"/>
        <w:ind w:firstLine="684"/>
        <w:jc w:val="both"/>
        <w:rPr>
          <w:rFonts w:ascii="Times New Roman" w:eastAsia="Calibri" w:hAnsi="Times New Roman" w:cs="Times New Roman"/>
          <w:snapToGrid w:val="0"/>
          <w:sz w:val="20"/>
          <w:szCs w:val="20"/>
          <w:lang w:eastAsia="ru-RU"/>
        </w:rPr>
      </w:pPr>
      <w:r w:rsidRPr="00E03E63">
        <w:rPr>
          <w:rFonts w:ascii="Times New Roman" w:eastAsia="Times New Roman" w:hAnsi="Times New Roman" w:cs="Times New Roman"/>
          <w:sz w:val="20"/>
          <w:szCs w:val="20"/>
          <w:lang w:eastAsia="ru-RU"/>
        </w:rPr>
        <w:lastRenderedPageBreak/>
        <w:t>В случае не предоставления Поставщиком полного комплекта документов, относящихся к Товару, Поставщик несет ответственность, как за нарушение требований к качеству Товара.</w:t>
      </w:r>
    </w:p>
    <w:p w:rsidR="00CC296E" w:rsidRPr="00E03E63" w:rsidRDefault="00EC6F3E" w:rsidP="0034624D">
      <w:pPr>
        <w:spacing w:after="0" w:line="240" w:lineRule="auto"/>
        <w:ind w:firstLine="567"/>
        <w:contextualSpacing/>
        <w:jc w:val="both"/>
        <w:rPr>
          <w:rFonts w:ascii="Times New Roman" w:eastAsia="Times New Roman" w:hAnsi="Times New Roman" w:cs="Times New Roman"/>
          <w:color w:val="000000"/>
          <w:sz w:val="20"/>
          <w:szCs w:val="20"/>
          <w:lang w:eastAsia="ru-RU"/>
        </w:rPr>
      </w:pPr>
      <w:r w:rsidRPr="00E03E63">
        <w:rPr>
          <w:rFonts w:ascii="Times New Roman" w:eastAsia="Times New Roman" w:hAnsi="Times New Roman" w:cs="Times New Roman"/>
          <w:color w:val="000000"/>
          <w:sz w:val="20"/>
          <w:szCs w:val="20"/>
          <w:lang w:eastAsia="ru-RU"/>
        </w:rPr>
        <w:t>Передача Т</w:t>
      </w:r>
      <w:r w:rsidR="00CC296E" w:rsidRPr="00E03E63">
        <w:rPr>
          <w:rFonts w:ascii="Times New Roman" w:eastAsia="Times New Roman" w:hAnsi="Times New Roman" w:cs="Times New Roman"/>
          <w:color w:val="000000"/>
          <w:sz w:val="20"/>
          <w:szCs w:val="20"/>
          <w:lang w:eastAsia="ru-RU"/>
        </w:rPr>
        <w:t>ова</w:t>
      </w:r>
      <w:r w:rsidR="00CD71E6" w:rsidRPr="00E03E63">
        <w:rPr>
          <w:rFonts w:ascii="Times New Roman" w:eastAsia="Times New Roman" w:hAnsi="Times New Roman" w:cs="Times New Roman"/>
          <w:color w:val="000000"/>
          <w:sz w:val="20"/>
          <w:szCs w:val="20"/>
          <w:lang w:eastAsia="ru-RU"/>
        </w:rPr>
        <w:t xml:space="preserve">ра осуществляется одной партией, </w:t>
      </w:r>
    </w:p>
    <w:p w:rsidR="00CC296E" w:rsidRPr="00E03E63" w:rsidRDefault="00EC6F3E" w:rsidP="0034624D">
      <w:pPr>
        <w:spacing w:after="0" w:line="240" w:lineRule="auto"/>
        <w:ind w:firstLine="567"/>
        <w:contextualSpacing/>
        <w:jc w:val="both"/>
        <w:rPr>
          <w:rFonts w:ascii="Times New Roman" w:eastAsia="Times New Roman" w:hAnsi="Times New Roman" w:cs="Times New Roman"/>
          <w:color w:val="000000"/>
          <w:sz w:val="20"/>
          <w:szCs w:val="20"/>
          <w:lang w:eastAsia="ru-RU"/>
        </w:rPr>
      </w:pPr>
      <w:r w:rsidRPr="00E03E63">
        <w:rPr>
          <w:rFonts w:ascii="Times New Roman" w:eastAsia="Times New Roman" w:hAnsi="Times New Roman" w:cs="Times New Roman"/>
          <w:color w:val="000000"/>
          <w:sz w:val="20"/>
          <w:szCs w:val="20"/>
          <w:lang w:eastAsia="ru-RU"/>
        </w:rPr>
        <w:t>Поставка Т</w:t>
      </w:r>
      <w:r w:rsidR="00CC296E" w:rsidRPr="00E03E63">
        <w:rPr>
          <w:rFonts w:ascii="Times New Roman" w:eastAsia="Times New Roman" w:hAnsi="Times New Roman" w:cs="Times New Roman"/>
          <w:color w:val="000000"/>
          <w:sz w:val="20"/>
          <w:szCs w:val="20"/>
          <w:lang w:eastAsia="ru-RU"/>
        </w:rPr>
        <w:t>овара осуществляется Поставщико</w:t>
      </w:r>
      <w:r w:rsidR="005F7858">
        <w:rPr>
          <w:rFonts w:ascii="Times New Roman" w:eastAsia="Times New Roman" w:hAnsi="Times New Roman" w:cs="Times New Roman"/>
          <w:color w:val="000000"/>
          <w:sz w:val="20"/>
          <w:szCs w:val="20"/>
          <w:lang w:eastAsia="ru-RU"/>
        </w:rPr>
        <w:t>м в рабочие дни с 10.00 до 15.30 часов. Прием товара после 15.30</w:t>
      </w:r>
      <w:r w:rsidR="00CC296E" w:rsidRPr="00E03E63">
        <w:rPr>
          <w:rFonts w:ascii="Times New Roman" w:eastAsia="Times New Roman" w:hAnsi="Times New Roman" w:cs="Times New Roman"/>
          <w:color w:val="000000"/>
          <w:sz w:val="20"/>
          <w:szCs w:val="20"/>
          <w:lang w:eastAsia="ru-RU"/>
        </w:rPr>
        <w:t xml:space="preserve"> и в выходные дни не производится.</w:t>
      </w:r>
    </w:p>
    <w:p w:rsidR="0034624D" w:rsidRDefault="0034624D" w:rsidP="0034624D">
      <w:pPr>
        <w:spacing w:after="0" w:line="240" w:lineRule="auto"/>
        <w:ind w:firstLine="567"/>
        <w:contextualSpacing/>
        <w:jc w:val="both"/>
        <w:rPr>
          <w:rFonts w:ascii="Times New Roman" w:eastAsia="Times New Roman" w:hAnsi="Times New Roman" w:cs="Times New Roman"/>
          <w:color w:val="000000"/>
          <w:sz w:val="20"/>
          <w:szCs w:val="20"/>
          <w:lang w:eastAsia="ru-RU"/>
        </w:rPr>
      </w:pPr>
      <w:r w:rsidRPr="00E03E63">
        <w:rPr>
          <w:rFonts w:ascii="Times New Roman" w:eastAsia="Times New Roman" w:hAnsi="Times New Roman" w:cs="Times New Roman"/>
          <w:color w:val="000000"/>
          <w:sz w:val="20"/>
          <w:szCs w:val="20"/>
          <w:lang w:eastAsia="ru-RU"/>
        </w:rPr>
        <w:t>Приемка поставленного Товара осуществляется по адресу Заказчика представителем Заказчика в присутствии представителя Поставщика или представителя незаинтересованной организации  в соответствии с наименованием, количеством и иными характеристиками поставляемого товара, указанными в Спецификации, в иных условиях Контракта, а также в сведениях, содержащихся в сопроводительных документах Поставщика.</w:t>
      </w:r>
    </w:p>
    <w:p w:rsidR="00845633" w:rsidRPr="00040D0D" w:rsidRDefault="00845633" w:rsidP="00845633">
      <w:pPr>
        <w:spacing w:after="0" w:line="240" w:lineRule="auto"/>
        <w:ind w:firstLine="567"/>
        <w:contextualSpacing/>
        <w:jc w:val="both"/>
        <w:rPr>
          <w:rFonts w:ascii="Times New Roman" w:eastAsia="Times New Roman" w:hAnsi="Times New Roman" w:cs="Times New Roman"/>
          <w:i/>
          <w:color w:val="000000"/>
          <w:sz w:val="20"/>
          <w:szCs w:val="20"/>
          <w:u w:val="single"/>
          <w:lang w:eastAsia="ru-RU"/>
        </w:rPr>
      </w:pPr>
      <w:r w:rsidRPr="00040D0D">
        <w:rPr>
          <w:rFonts w:ascii="Times New Roman" w:eastAsia="Times New Roman" w:hAnsi="Times New Roman" w:cs="Times New Roman"/>
          <w:i/>
          <w:color w:val="000000"/>
          <w:sz w:val="20"/>
          <w:szCs w:val="20"/>
          <w:u w:val="single"/>
          <w:lang w:eastAsia="ru-RU"/>
        </w:rPr>
        <w:t>Приемка Товара подтверждается подписанием Заказчиком акта приема-передачи Товара, товарной (</w:t>
      </w:r>
      <w:proofErr w:type="gramStart"/>
      <w:r w:rsidRPr="00040D0D">
        <w:rPr>
          <w:rFonts w:ascii="Times New Roman" w:eastAsia="Times New Roman" w:hAnsi="Times New Roman" w:cs="Times New Roman"/>
          <w:i/>
          <w:color w:val="000000"/>
          <w:sz w:val="20"/>
          <w:szCs w:val="20"/>
          <w:u w:val="single"/>
          <w:lang w:eastAsia="ru-RU"/>
        </w:rPr>
        <w:t>товарно-транспортную</w:t>
      </w:r>
      <w:proofErr w:type="gramEnd"/>
      <w:r w:rsidRPr="00040D0D">
        <w:rPr>
          <w:rFonts w:ascii="Times New Roman" w:eastAsia="Times New Roman" w:hAnsi="Times New Roman" w:cs="Times New Roman"/>
          <w:i/>
          <w:color w:val="000000"/>
          <w:sz w:val="20"/>
          <w:szCs w:val="20"/>
          <w:u w:val="single"/>
          <w:lang w:eastAsia="ru-RU"/>
        </w:rPr>
        <w:t xml:space="preserve">) накладной, предоставляемыми Поставщиком одновременно с Товаром. </w:t>
      </w:r>
    </w:p>
    <w:p w:rsidR="00845633" w:rsidRPr="00040D0D" w:rsidRDefault="00845633" w:rsidP="00845633">
      <w:pPr>
        <w:spacing w:after="0" w:line="240" w:lineRule="auto"/>
        <w:ind w:firstLine="567"/>
        <w:contextualSpacing/>
        <w:jc w:val="both"/>
        <w:rPr>
          <w:rFonts w:ascii="Times New Roman" w:eastAsia="Times New Roman" w:hAnsi="Times New Roman" w:cs="Times New Roman"/>
          <w:i/>
          <w:color w:val="000000"/>
          <w:sz w:val="20"/>
          <w:szCs w:val="20"/>
          <w:u w:val="single"/>
          <w:lang w:eastAsia="ru-RU"/>
        </w:rPr>
      </w:pPr>
      <w:r w:rsidRPr="00040D0D">
        <w:rPr>
          <w:rFonts w:ascii="Times New Roman" w:eastAsia="Times New Roman" w:hAnsi="Times New Roman" w:cs="Times New Roman"/>
          <w:i/>
          <w:color w:val="000000"/>
          <w:sz w:val="20"/>
          <w:szCs w:val="20"/>
          <w:u w:val="single"/>
          <w:lang w:eastAsia="ru-RU"/>
        </w:rPr>
        <w:t>Акт приема-передачи Товара  может быть предоставлен Исполнителем в форме универсального передаточного документа (УПД) согласно Приложению N 1 к письму ФНС России от 21.10.2013 N ММВ-20-3/96@, со статусом «2».</w:t>
      </w:r>
    </w:p>
    <w:p w:rsidR="00845633" w:rsidRPr="00040D0D" w:rsidRDefault="00845633" w:rsidP="00845633">
      <w:pPr>
        <w:spacing w:after="0" w:line="240" w:lineRule="auto"/>
        <w:ind w:firstLine="567"/>
        <w:contextualSpacing/>
        <w:jc w:val="both"/>
        <w:rPr>
          <w:rFonts w:ascii="Times New Roman" w:eastAsia="Times New Roman" w:hAnsi="Times New Roman" w:cs="Times New Roman"/>
          <w:i/>
          <w:color w:val="000000"/>
          <w:sz w:val="20"/>
          <w:szCs w:val="20"/>
          <w:u w:val="single"/>
          <w:lang w:eastAsia="ru-RU"/>
        </w:rPr>
      </w:pPr>
      <w:r w:rsidRPr="00040D0D">
        <w:rPr>
          <w:rFonts w:ascii="Times New Roman" w:eastAsia="Times New Roman" w:hAnsi="Times New Roman" w:cs="Times New Roman"/>
          <w:i/>
          <w:color w:val="000000"/>
          <w:sz w:val="20"/>
          <w:szCs w:val="20"/>
          <w:u w:val="single"/>
          <w:lang w:eastAsia="ru-RU"/>
        </w:rPr>
        <w:t xml:space="preserve">Если Поставщик является плательщиком НДС, то он вправе вместо акта приема-передачи Товара и </w:t>
      </w:r>
      <w:proofErr w:type="gramStart"/>
      <w:r w:rsidRPr="00040D0D">
        <w:rPr>
          <w:rFonts w:ascii="Times New Roman" w:eastAsia="Times New Roman" w:hAnsi="Times New Roman" w:cs="Times New Roman"/>
          <w:i/>
          <w:color w:val="000000"/>
          <w:sz w:val="20"/>
          <w:szCs w:val="20"/>
          <w:u w:val="single"/>
          <w:lang w:eastAsia="ru-RU"/>
        </w:rPr>
        <w:t>счет-фактуры</w:t>
      </w:r>
      <w:proofErr w:type="gramEnd"/>
      <w:r w:rsidRPr="00040D0D">
        <w:rPr>
          <w:rFonts w:ascii="Times New Roman" w:eastAsia="Times New Roman" w:hAnsi="Times New Roman" w:cs="Times New Roman"/>
          <w:i/>
          <w:color w:val="000000"/>
          <w:sz w:val="20"/>
          <w:szCs w:val="20"/>
          <w:u w:val="single"/>
          <w:lang w:eastAsia="ru-RU"/>
        </w:rPr>
        <w:t xml:space="preserve"> предоставить УПД со статусом «1».</w:t>
      </w:r>
    </w:p>
    <w:p w:rsidR="00845633" w:rsidRPr="00040D0D" w:rsidRDefault="00845633" w:rsidP="00845633">
      <w:pPr>
        <w:spacing w:after="0" w:line="240" w:lineRule="auto"/>
        <w:ind w:firstLine="567"/>
        <w:contextualSpacing/>
        <w:jc w:val="both"/>
        <w:rPr>
          <w:rFonts w:ascii="Times New Roman" w:eastAsia="Times New Roman" w:hAnsi="Times New Roman" w:cs="Times New Roman"/>
          <w:i/>
          <w:color w:val="000000"/>
          <w:sz w:val="20"/>
          <w:szCs w:val="20"/>
          <w:u w:val="single"/>
          <w:lang w:eastAsia="ru-RU"/>
        </w:rPr>
      </w:pPr>
      <w:r w:rsidRPr="00040D0D">
        <w:rPr>
          <w:rFonts w:ascii="Times New Roman" w:eastAsia="Times New Roman" w:hAnsi="Times New Roman" w:cs="Times New Roman"/>
          <w:i/>
          <w:color w:val="000000"/>
          <w:sz w:val="20"/>
          <w:szCs w:val="20"/>
          <w:u w:val="single"/>
          <w:lang w:eastAsia="ru-RU"/>
        </w:rPr>
        <w:t>В случае предоставления в качестве документа о приемке УПД, Поставщик вправе не оформлять на Товар отдельно товарную (товарно-транспортную) накладную.</w:t>
      </w:r>
    </w:p>
    <w:p w:rsidR="0034624D" w:rsidRPr="00E03E63" w:rsidRDefault="00845633" w:rsidP="0034624D">
      <w:pPr>
        <w:spacing w:after="0" w:line="240" w:lineRule="auto"/>
        <w:ind w:firstLine="567"/>
        <w:contextualSpacing/>
        <w:jc w:val="both"/>
        <w:rPr>
          <w:rFonts w:ascii="Times New Roman" w:eastAsia="Times New Roman" w:hAnsi="Times New Roman" w:cs="Times New Roman"/>
          <w:color w:val="000000"/>
          <w:sz w:val="20"/>
          <w:szCs w:val="20"/>
          <w:lang w:eastAsia="ru-RU"/>
        </w:rPr>
      </w:pPr>
      <w:r w:rsidRPr="00845633">
        <w:rPr>
          <w:rFonts w:ascii="Times New Roman" w:eastAsia="Times New Roman" w:hAnsi="Times New Roman" w:cs="Times New Roman"/>
          <w:color w:val="000000"/>
          <w:sz w:val="20"/>
          <w:szCs w:val="20"/>
          <w:lang w:eastAsia="ru-RU"/>
        </w:rPr>
        <w:t>На основании документов о приемке, предоставленных Поставщиком, Заказчиком оформляется</w:t>
      </w:r>
      <w:r w:rsidRPr="00A87157">
        <w:rPr>
          <w:rFonts w:ascii="Times New Roman" w:eastAsia="Times New Roman" w:hAnsi="Times New Roman" w:cs="Times New Roman"/>
          <w:color w:val="000000"/>
          <w:lang w:eastAsia="ru-RU"/>
        </w:rPr>
        <w:t xml:space="preserve"> </w:t>
      </w:r>
      <w:r w:rsidR="0034624D" w:rsidRPr="00E03E63">
        <w:rPr>
          <w:rFonts w:ascii="Times New Roman" w:eastAsia="Times New Roman" w:hAnsi="Times New Roman" w:cs="Times New Roman"/>
          <w:color w:val="000000"/>
          <w:sz w:val="20"/>
          <w:szCs w:val="20"/>
          <w:lang w:eastAsia="ru-RU"/>
        </w:rPr>
        <w:t>Акт  приема-передачи Товара по унифицированной форме (ф.0510452) «Акт приемки товаров, работ, услуг», установленной приказом Минфина России от 15.06.2021 №61н (далее – Акт).</w:t>
      </w:r>
    </w:p>
    <w:p w:rsidR="0034624D" w:rsidRPr="00E03E63" w:rsidRDefault="0034624D" w:rsidP="0034624D">
      <w:pPr>
        <w:spacing w:after="0" w:line="240" w:lineRule="auto"/>
        <w:ind w:firstLine="567"/>
        <w:contextualSpacing/>
        <w:jc w:val="both"/>
        <w:rPr>
          <w:rFonts w:ascii="Times New Roman" w:eastAsia="Times New Roman" w:hAnsi="Times New Roman" w:cs="Times New Roman"/>
          <w:color w:val="000000"/>
          <w:sz w:val="20"/>
          <w:szCs w:val="20"/>
          <w:lang w:eastAsia="ru-RU"/>
        </w:rPr>
      </w:pPr>
      <w:r w:rsidRPr="00E03E63">
        <w:rPr>
          <w:rFonts w:ascii="Times New Roman" w:eastAsia="Times New Roman" w:hAnsi="Times New Roman" w:cs="Times New Roman"/>
          <w:color w:val="000000"/>
          <w:sz w:val="20"/>
          <w:szCs w:val="20"/>
          <w:lang w:eastAsia="ru-RU"/>
        </w:rPr>
        <w:t>По факту выполнения Постав</w:t>
      </w:r>
      <w:r w:rsidR="00EC6F3E" w:rsidRPr="00E03E63">
        <w:rPr>
          <w:rFonts w:ascii="Times New Roman" w:eastAsia="Times New Roman" w:hAnsi="Times New Roman" w:cs="Times New Roman"/>
          <w:color w:val="000000"/>
          <w:sz w:val="20"/>
          <w:szCs w:val="20"/>
          <w:lang w:eastAsia="ru-RU"/>
        </w:rPr>
        <w:t xml:space="preserve">щиком обязательств по поставке </w:t>
      </w:r>
      <w:r w:rsidRPr="00E03E63">
        <w:rPr>
          <w:rFonts w:ascii="Times New Roman" w:eastAsia="Times New Roman" w:hAnsi="Times New Roman" w:cs="Times New Roman"/>
          <w:color w:val="000000"/>
          <w:sz w:val="20"/>
          <w:szCs w:val="20"/>
          <w:lang w:eastAsia="ru-RU"/>
        </w:rPr>
        <w:t>товара Заказчик уведомляет Поставщика о дате приемки, оформления и подписания Акта не менее чем за 5 (Пять) рабочих дней до даты приемки товара, оформления и подписания Акта.</w:t>
      </w:r>
    </w:p>
    <w:p w:rsidR="0034624D" w:rsidRPr="00E03E63" w:rsidRDefault="0034624D" w:rsidP="0034624D">
      <w:pPr>
        <w:spacing w:after="0" w:line="240" w:lineRule="auto"/>
        <w:ind w:firstLine="567"/>
        <w:contextualSpacing/>
        <w:jc w:val="both"/>
        <w:rPr>
          <w:rFonts w:ascii="Times New Roman" w:eastAsia="Times New Roman" w:hAnsi="Times New Roman" w:cs="Times New Roman"/>
          <w:color w:val="000000"/>
          <w:sz w:val="20"/>
          <w:szCs w:val="20"/>
          <w:lang w:eastAsia="ru-RU"/>
        </w:rPr>
      </w:pPr>
      <w:r w:rsidRPr="00E03E63">
        <w:rPr>
          <w:rFonts w:ascii="Times New Roman" w:eastAsia="Times New Roman" w:hAnsi="Times New Roman" w:cs="Times New Roman"/>
          <w:color w:val="000000"/>
          <w:sz w:val="20"/>
          <w:szCs w:val="20"/>
          <w:lang w:eastAsia="ru-RU"/>
        </w:rPr>
        <w:t>По итогам приемки поставленного товара Заказчик оформляет Акт. Акт формируется на основании данных документов, предоставленных Поставщиком и подтверждающих поставку товара. Акт оформляется в присутствии и с обязательным участием представителя Поставщика или представителя незаинтересованной организации (далее – представитель Поставщика).</w:t>
      </w:r>
    </w:p>
    <w:p w:rsidR="0034624D" w:rsidRPr="00E03E63" w:rsidRDefault="0034624D" w:rsidP="0034624D">
      <w:pPr>
        <w:spacing w:after="0" w:line="240" w:lineRule="auto"/>
        <w:ind w:firstLine="567"/>
        <w:contextualSpacing/>
        <w:jc w:val="both"/>
        <w:rPr>
          <w:rFonts w:ascii="Times New Roman" w:eastAsia="Times New Roman" w:hAnsi="Times New Roman" w:cs="Times New Roman"/>
          <w:color w:val="000000"/>
          <w:sz w:val="20"/>
          <w:szCs w:val="20"/>
          <w:lang w:eastAsia="ru-RU"/>
        </w:rPr>
      </w:pPr>
      <w:r w:rsidRPr="00E03E63">
        <w:rPr>
          <w:rFonts w:ascii="Times New Roman" w:eastAsia="Times New Roman" w:hAnsi="Times New Roman" w:cs="Times New Roman"/>
          <w:color w:val="000000"/>
          <w:sz w:val="20"/>
          <w:szCs w:val="20"/>
          <w:lang w:eastAsia="ru-RU"/>
        </w:rPr>
        <w:t>Поставщик обязан направить для участия в приемке, оформлении и подписании Акта своего представителя либо направ</w:t>
      </w:r>
      <w:r w:rsidR="00EC6F3E" w:rsidRPr="00E03E63">
        <w:rPr>
          <w:rFonts w:ascii="Times New Roman" w:eastAsia="Times New Roman" w:hAnsi="Times New Roman" w:cs="Times New Roman"/>
          <w:color w:val="000000"/>
          <w:sz w:val="20"/>
          <w:szCs w:val="20"/>
          <w:lang w:eastAsia="ru-RU"/>
        </w:rPr>
        <w:t>ить отказ от участия в приемке Т</w:t>
      </w:r>
      <w:r w:rsidRPr="00E03E63">
        <w:rPr>
          <w:rFonts w:ascii="Times New Roman" w:eastAsia="Times New Roman" w:hAnsi="Times New Roman" w:cs="Times New Roman"/>
          <w:color w:val="000000"/>
          <w:sz w:val="20"/>
          <w:szCs w:val="20"/>
          <w:lang w:eastAsia="ru-RU"/>
        </w:rPr>
        <w:t>овара, оформлении и подписании Акта.</w:t>
      </w:r>
    </w:p>
    <w:p w:rsidR="0034624D" w:rsidRPr="00E03E63" w:rsidRDefault="0034624D" w:rsidP="0034624D">
      <w:pPr>
        <w:spacing w:after="0" w:line="240" w:lineRule="auto"/>
        <w:ind w:firstLine="567"/>
        <w:contextualSpacing/>
        <w:jc w:val="both"/>
        <w:rPr>
          <w:rFonts w:ascii="Times New Roman" w:eastAsia="Times New Roman" w:hAnsi="Times New Roman" w:cs="Times New Roman"/>
          <w:color w:val="000000"/>
          <w:sz w:val="20"/>
          <w:szCs w:val="20"/>
          <w:lang w:eastAsia="ru-RU"/>
        </w:rPr>
      </w:pPr>
      <w:r w:rsidRPr="00E03E63">
        <w:rPr>
          <w:rFonts w:ascii="Times New Roman" w:eastAsia="Times New Roman" w:hAnsi="Times New Roman" w:cs="Times New Roman"/>
          <w:color w:val="000000"/>
          <w:sz w:val="20"/>
          <w:szCs w:val="20"/>
          <w:lang w:eastAsia="ru-RU"/>
        </w:rPr>
        <w:t>Представитель Поставщика должен быть надлежащим образом уполномочен на участие в приемке товара, оформление и подписание Акта от лица Поставщика (приказ, доверенность), иметь при себе документ, удостоверяющий личность.</w:t>
      </w:r>
    </w:p>
    <w:p w:rsidR="0034624D" w:rsidRPr="00E03E63" w:rsidRDefault="0034624D" w:rsidP="0034624D">
      <w:pPr>
        <w:spacing w:after="0" w:line="240" w:lineRule="auto"/>
        <w:ind w:firstLine="34"/>
        <w:contextualSpacing/>
        <w:jc w:val="both"/>
        <w:rPr>
          <w:rFonts w:ascii="Times New Roman" w:eastAsia="Times New Roman" w:hAnsi="Times New Roman" w:cs="Times New Roman"/>
          <w:color w:val="000000"/>
          <w:sz w:val="20"/>
          <w:szCs w:val="20"/>
          <w:lang w:eastAsia="ru-RU"/>
        </w:rPr>
      </w:pPr>
      <w:r w:rsidRPr="00E03E63">
        <w:rPr>
          <w:rFonts w:ascii="Times New Roman" w:eastAsia="Times New Roman" w:hAnsi="Times New Roman" w:cs="Times New Roman"/>
          <w:color w:val="000000"/>
          <w:sz w:val="20"/>
          <w:szCs w:val="20"/>
          <w:lang w:eastAsia="ru-RU"/>
        </w:rPr>
        <w:t xml:space="preserve">           Отсутствие при приемке товара и оформлении Акта представителя Поставщика считается отказом Поставщика от участия в приемке, оформлении и подписании Акта.</w:t>
      </w:r>
    </w:p>
    <w:p w:rsidR="0034624D" w:rsidRPr="00E03E63" w:rsidRDefault="00EC6F3E" w:rsidP="0034624D">
      <w:pPr>
        <w:spacing w:after="0" w:line="240" w:lineRule="auto"/>
        <w:ind w:firstLine="567"/>
        <w:contextualSpacing/>
        <w:jc w:val="both"/>
        <w:rPr>
          <w:rFonts w:ascii="Times New Roman" w:eastAsia="Times New Roman" w:hAnsi="Times New Roman" w:cs="Times New Roman"/>
          <w:color w:val="000000"/>
          <w:sz w:val="20"/>
          <w:szCs w:val="20"/>
          <w:lang w:eastAsia="ru-RU"/>
        </w:rPr>
      </w:pPr>
      <w:r w:rsidRPr="00E03E63">
        <w:rPr>
          <w:rFonts w:ascii="Times New Roman" w:eastAsia="Times New Roman" w:hAnsi="Times New Roman" w:cs="Times New Roman"/>
          <w:color w:val="000000"/>
          <w:sz w:val="20"/>
          <w:szCs w:val="20"/>
          <w:lang w:eastAsia="ru-RU"/>
        </w:rPr>
        <w:t xml:space="preserve"> </w:t>
      </w:r>
      <w:r w:rsidR="0034624D" w:rsidRPr="00E03E63">
        <w:rPr>
          <w:rFonts w:ascii="Times New Roman" w:eastAsia="Times New Roman" w:hAnsi="Times New Roman" w:cs="Times New Roman"/>
          <w:color w:val="000000"/>
          <w:sz w:val="20"/>
          <w:szCs w:val="20"/>
          <w:lang w:eastAsia="ru-RU"/>
        </w:rPr>
        <w:t>Отказ Поставщика от участия в приемке товара и подписания Акта не может служить препятствием приемки товара по настоящему Контракту и оформлению ее результатов. Акт считается оформленным с момента его утверждения Заказчиком.</w:t>
      </w:r>
    </w:p>
    <w:p w:rsidR="0034624D" w:rsidRPr="00E03E63" w:rsidRDefault="0034624D" w:rsidP="0034624D">
      <w:pPr>
        <w:spacing w:after="0" w:line="240" w:lineRule="auto"/>
        <w:ind w:firstLine="567"/>
        <w:contextualSpacing/>
        <w:jc w:val="both"/>
        <w:rPr>
          <w:rFonts w:ascii="Times New Roman" w:eastAsia="Times New Roman" w:hAnsi="Times New Roman" w:cs="Times New Roman"/>
          <w:color w:val="000000"/>
          <w:sz w:val="20"/>
          <w:szCs w:val="20"/>
          <w:lang w:eastAsia="ru-RU"/>
        </w:rPr>
      </w:pPr>
      <w:r w:rsidRPr="00E03E63">
        <w:rPr>
          <w:rFonts w:ascii="Times New Roman" w:eastAsia="Times New Roman" w:hAnsi="Times New Roman" w:cs="Times New Roman"/>
          <w:color w:val="000000"/>
          <w:sz w:val="20"/>
          <w:szCs w:val="20"/>
          <w:lang w:eastAsia="ru-RU"/>
        </w:rPr>
        <w:t>Оформление Акта осуществляется в порядке и на условиях, которые определены в приказе Минфина от 15.04.2021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Заказчика.</w:t>
      </w:r>
    </w:p>
    <w:p w:rsidR="0034624D" w:rsidRPr="00E03E63" w:rsidRDefault="0034624D" w:rsidP="0034624D">
      <w:pPr>
        <w:spacing w:after="0" w:line="240" w:lineRule="auto"/>
        <w:ind w:firstLine="567"/>
        <w:contextualSpacing/>
        <w:jc w:val="both"/>
        <w:rPr>
          <w:rFonts w:ascii="Times New Roman" w:eastAsia="Times New Roman" w:hAnsi="Times New Roman" w:cs="Times New Roman"/>
          <w:color w:val="000000"/>
          <w:sz w:val="20"/>
          <w:szCs w:val="20"/>
          <w:lang w:eastAsia="ru-RU"/>
        </w:rPr>
      </w:pPr>
      <w:r w:rsidRPr="00E03E63">
        <w:rPr>
          <w:rFonts w:ascii="Times New Roman" w:eastAsia="Times New Roman" w:hAnsi="Times New Roman" w:cs="Times New Roman"/>
          <w:color w:val="000000"/>
          <w:sz w:val="20"/>
          <w:szCs w:val="20"/>
          <w:lang w:eastAsia="ru-RU"/>
        </w:rPr>
        <w:t xml:space="preserve">Акт составляется в одном экземпляре. Копию электронного Акта, сформированную на бумажном носителе, Заказчик передает на подписание собственноручно представителю Поставщика. По запросу Поставщика последнему направляется копия Акта, заверенная в установленном порядке. </w:t>
      </w:r>
    </w:p>
    <w:p w:rsidR="0034624D" w:rsidRPr="00E03E63" w:rsidRDefault="0034624D" w:rsidP="0034624D">
      <w:pPr>
        <w:spacing w:after="0" w:line="240" w:lineRule="auto"/>
        <w:ind w:firstLine="567"/>
        <w:contextualSpacing/>
        <w:jc w:val="both"/>
        <w:rPr>
          <w:rFonts w:ascii="Times New Roman" w:eastAsia="Times New Roman" w:hAnsi="Times New Roman" w:cs="Times New Roman"/>
          <w:color w:val="000000"/>
          <w:sz w:val="20"/>
          <w:szCs w:val="20"/>
          <w:lang w:eastAsia="ru-RU"/>
        </w:rPr>
      </w:pPr>
      <w:r w:rsidRPr="00E03E63">
        <w:rPr>
          <w:rFonts w:ascii="Times New Roman" w:eastAsia="Times New Roman" w:hAnsi="Times New Roman" w:cs="Times New Roman"/>
          <w:color w:val="000000"/>
          <w:sz w:val="20"/>
          <w:szCs w:val="20"/>
          <w:lang w:eastAsia="ru-RU"/>
        </w:rPr>
        <w:t>В отсутствие организационно-технической возможности составления Акта в электронной форме, Акт формируется на бумажном носителе и подписывается представителями Заказчика и Поставщика собственноручно.</w:t>
      </w:r>
    </w:p>
    <w:p w:rsidR="0034624D" w:rsidRPr="00E03E63" w:rsidRDefault="0034624D" w:rsidP="0034624D">
      <w:pPr>
        <w:spacing w:after="0" w:line="240" w:lineRule="auto"/>
        <w:ind w:firstLine="567"/>
        <w:contextualSpacing/>
        <w:jc w:val="both"/>
        <w:rPr>
          <w:rFonts w:ascii="Times New Roman" w:eastAsia="Times New Roman" w:hAnsi="Times New Roman" w:cs="Times New Roman"/>
          <w:color w:val="000000"/>
          <w:sz w:val="20"/>
          <w:szCs w:val="20"/>
          <w:lang w:eastAsia="ru-RU"/>
        </w:rPr>
      </w:pPr>
      <w:r w:rsidRPr="00E03E63">
        <w:rPr>
          <w:rFonts w:ascii="Times New Roman" w:eastAsia="Times New Roman" w:hAnsi="Times New Roman" w:cs="Times New Roman"/>
          <w:color w:val="000000"/>
          <w:sz w:val="20"/>
          <w:szCs w:val="20"/>
          <w:lang w:eastAsia="ru-RU"/>
        </w:rPr>
        <w:t>При наличии технической возможности оформление и обмен документами о приемке поставленного товара осуществляются по телекоммуникационным каналам связи через систему электронного документооборота  с соблюдением требований российского законодательства, действующих на дату отправки документа.</w:t>
      </w:r>
    </w:p>
    <w:p w:rsidR="00CC296E" w:rsidRPr="00E03E63" w:rsidRDefault="0034624D" w:rsidP="0034624D">
      <w:pPr>
        <w:spacing w:after="0" w:line="240" w:lineRule="auto"/>
        <w:ind w:firstLine="567"/>
        <w:contextualSpacing/>
        <w:jc w:val="both"/>
        <w:rPr>
          <w:rFonts w:ascii="Times New Roman" w:eastAsia="Times New Roman" w:hAnsi="Times New Roman" w:cs="Times New Roman"/>
          <w:color w:val="000000"/>
          <w:sz w:val="20"/>
          <w:szCs w:val="20"/>
          <w:lang w:eastAsia="ru-RU"/>
        </w:rPr>
      </w:pPr>
      <w:r w:rsidRPr="00E03E63">
        <w:rPr>
          <w:rFonts w:ascii="Times New Roman" w:eastAsia="Times New Roman" w:hAnsi="Times New Roman" w:cs="Times New Roman"/>
          <w:color w:val="000000"/>
          <w:sz w:val="20"/>
          <w:szCs w:val="20"/>
          <w:lang w:eastAsia="ru-RU"/>
        </w:rPr>
        <w:t>В случае оформления и обмена документами о приемке поставленного товара через систему электронного документооборота Акт подписывается Поставщиком посредством системы электронного документооборота  с применением квалифицированной электронной подписи лица, уполномоченного действовать от имени Поставщика, в день направления Акта Заказчиком.</w:t>
      </w:r>
    </w:p>
    <w:p w:rsidR="00EC6F3E" w:rsidRPr="00E03E63" w:rsidRDefault="00EC6F3E" w:rsidP="0034624D">
      <w:pPr>
        <w:spacing w:after="0" w:line="240" w:lineRule="auto"/>
        <w:ind w:firstLine="567"/>
        <w:contextualSpacing/>
        <w:jc w:val="both"/>
        <w:rPr>
          <w:rFonts w:ascii="Times New Roman" w:eastAsia="Times New Roman" w:hAnsi="Times New Roman" w:cs="Times New Roman"/>
          <w:color w:val="000000"/>
          <w:sz w:val="20"/>
          <w:szCs w:val="20"/>
          <w:lang w:eastAsia="ru-RU"/>
        </w:rPr>
      </w:pPr>
      <w:r w:rsidRPr="00E03E63">
        <w:rPr>
          <w:rFonts w:ascii="Times New Roman" w:eastAsia="Times New Roman" w:hAnsi="Times New Roman" w:cs="Times New Roman"/>
          <w:color w:val="000000"/>
          <w:sz w:val="20"/>
          <w:szCs w:val="20"/>
          <w:lang w:eastAsia="ru-RU"/>
        </w:rPr>
        <w:t>По окончании приемки при отсутствии претензий Заказчика к качеству, количеству и другим характеристикам товара и при наличии документов, указанных в пунктах 3.2 и 3.5 Контракта Заказчик подписывает акт приема-передачи Товара.</w:t>
      </w:r>
    </w:p>
    <w:p w:rsidR="00EC6F3E" w:rsidRPr="00E03E63" w:rsidRDefault="00EC6F3E" w:rsidP="00EC6F3E">
      <w:pPr>
        <w:spacing w:after="0" w:line="240" w:lineRule="auto"/>
        <w:ind w:firstLine="34"/>
        <w:contextualSpacing/>
        <w:jc w:val="both"/>
        <w:rPr>
          <w:rFonts w:ascii="Times New Roman" w:eastAsia="Times New Roman" w:hAnsi="Times New Roman" w:cs="Times New Roman"/>
          <w:color w:val="000000"/>
          <w:sz w:val="20"/>
          <w:szCs w:val="20"/>
          <w:lang w:eastAsia="ru-RU"/>
        </w:rPr>
      </w:pPr>
      <w:r w:rsidRPr="00E03E63">
        <w:rPr>
          <w:rFonts w:ascii="Times New Roman" w:eastAsia="Times New Roman" w:hAnsi="Times New Roman" w:cs="Times New Roman"/>
          <w:color w:val="000000"/>
          <w:sz w:val="20"/>
          <w:szCs w:val="20"/>
          <w:lang w:eastAsia="ru-RU"/>
        </w:rPr>
        <w:t xml:space="preserve">           </w:t>
      </w:r>
      <w:r w:rsidR="00475459" w:rsidRPr="00E03E63">
        <w:rPr>
          <w:rFonts w:ascii="Times New Roman" w:eastAsia="Times New Roman" w:hAnsi="Times New Roman" w:cs="Times New Roman"/>
          <w:color w:val="000000"/>
          <w:sz w:val="20"/>
          <w:szCs w:val="20"/>
          <w:lang w:eastAsia="ru-RU"/>
        </w:rPr>
        <w:t xml:space="preserve">  </w:t>
      </w:r>
      <w:r w:rsidRPr="00E03E63">
        <w:rPr>
          <w:rFonts w:ascii="Times New Roman" w:eastAsia="Times New Roman" w:hAnsi="Times New Roman" w:cs="Times New Roman"/>
          <w:color w:val="000000"/>
          <w:sz w:val="20"/>
          <w:szCs w:val="20"/>
          <w:lang w:eastAsia="ru-RU"/>
        </w:rPr>
        <w:t>Стороны пришли к соглашению об использовании при наличии технической возможности  электронного документооборота (ЭДО) в Системе ЭДО.</w:t>
      </w:r>
    </w:p>
    <w:p w:rsidR="00EC6F3E" w:rsidRPr="00E03E63" w:rsidRDefault="00EC6F3E" w:rsidP="00EC6F3E">
      <w:pPr>
        <w:spacing w:after="0" w:line="240" w:lineRule="auto"/>
        <w:ind w:firstLine="709"/>
        <w:contextualSpacing/>
        <w:jc w:val="both"/>
        <w:rPr>
          <w:rFonts w:ascii="Times New Roman" w:eastAsia="Times New Roman" w:hAnsi="Times New Roman" w:cs="Times New Roman"/>
          <w:color w:val="000000"/>
          <w:sz w:val="20"/>
          <w:szCs w:val="20"/>
          <w:lang w:eastAsia="ru-RU"/>
        </w:rPr>
      </w:pPr>
      <w:r w:rsidRPr="00E03E63">
        <w:rPr>
          <w:rFonts w:ascii="Times New Roman" w:eastAsia="Times New Roman" w:hAnsi="Times New Roman" w:cs="Times New Roman"/>
          <w:color w:val="000000"/>
          <w:sz w:val="20"/>
          <w:szCs w:val="20"/>
          <w:lang w:eastAsia="ru-RU"/>
        </w:rPr>
        <w:t>Стороны признают электронные документы, заверенные усиленными квалифицированными электронными подписями (ЭП) лиц, уполномоченных действовать от имени Поставщика и Заказчика, при соблюдении требований Федерального закона от 06.04.2011 № 63-ФЗ «Об электронной подписи» юридически эквивалентным документам на бумажных носителях, заверенным соответствующими подписями и оттиском печатей Сторон.</w:t>
      </w:r>
    </w:p>
    <w:p w:rsidR="00EC6F3E" w:rsidRPr="00E03E63" w:rsidRDefault="00EC6F3E" w:rsidP="00EC6F3E">
      <w:pPr>
        <w:spacing w:after="0" w:line="240" w:lineRule="auto"/>
        <w:ind w:firstLine="709"/>
        <w:contextualSpacing/>
        <w:jc w:val="both"/>
        <w:rPr>
          <w:rFonts w:ascii="Times New Roman" w:eastAsia="Times New Roman" w:hAnsi="Times New Roman" w:cs="Times New Roman"/>
          <w:color w:val="000000"/>
          <w:sz w:val="20"/>
          <w:szCs w:val="20"/>
          <w:lang w:eastAsia="ru-RU"/>
        </w:rPr>
      </w:pPr>
      <w:r w:rsidRPr="00E03E63">
        <w:rPr>
          <w:rFonts w:ascii="Times New Roman" w:eastAsia="Times New Roman" w:hAnsi="Times New Roman" w:cs="Times New Roman"/>
          <w:color w:val="000000"/>
          <w:sz w:val="20"/>
          <w:szCs w:val="20"/>
          <w:lang w:eastAsia="ru-RU"/>
        </w:rPr>
        <w:lastRenderedPageBreak/>
        <w:t>Электронный документ считается подписанным надлежащим образом, если он исходит от Стороны настоящего Контракта, подписан ЭП, принадлежащей уполномоченному лицу Стороны Контракта.</w:t>
      </w:r>
    </w:p>
    <w:p w:rsidR="00EC6F3E" w:rsidRPr="00E03E63" w:rsidRDefault="00EC6F3E" w:rsidP="00EC6F3E">
      <w:pPr>
        <w:spacing w:after="0" w:line="240" w:lineRule="auto"/>
        <w:ind w:firstLine="709"/>
        <w:contextualSpacing/>
        <w:jc w:val="both"/>
        <w:rPr>
          <w:rFonts w:ascii="Times New Roman" w:eastAsia="Times New Roman" w:hAnsi="Times New Roman" w:cs="Times New Roman"/>
          <w:color w:val="000000"/>
          <w:sz w:val="20"/>
          <w:szCs w:val="20"/>
          <w:lang w:eastAsia="ru-RU"/>
        </w:rPr>
      </w:pPr>
      <w:r w:rsidRPr="00E03E63">
        <w:rPr>
          <w:rFonts w:ascii="Times New Roman" w:eastAsia="Times New Roman" w:hAnsi="Times New Roman" w:cs="Times New Roman"/>
          <w:color w:val="000000"/>
          <w:sz w:val="20"/>
          <w:szCs w:val="20"/>
          <w:lang w:eastAsia="ru-RU"/>
        </w:rPr>
        <w:t xml:space="preserve">Стороны вправе использовать ЭП, </w:t>
      </w:r>
      <w:proofErr w:type="gramStart"/>
      <w:r w:rsidRPr="00E03E63">
        <w:rPr>
          <w:rFonts w:ascii="Times New Roman" w:eastAsia="Times New Roman" w:hAnsi="Times New Roman" w:cs="Times New Roman"/>
          <w:color w:val="000000"/>
          <w:sz w:val="20"/>
          <w:szCs w:val="20"/>
          <w:lang w:eastAsia="ru-RU"/>
        </w:rPr>
        <w:t>выданную</w:t>
      </w:r>
      <w:proofErr w:type="gramEnd"/>
      <w:r w:rsidRPr="00E03E63">
        <w:rPr>
          <w:rFonts w:ascii="Times New Roman" w:eastAsia="Times New Roman" w:hAnsi="Times New Roman" w:cs="Times New Roman"/>
          <w:color w:val="000000"/>
          <w:sz w:val="20"/>
          <w:szCs w:val="20"/>
          <w:lang w:eastAsia="ru-RU"/>
        </w:rPr>
        <w:t xml:space="preserve"> любым аккредитованным удостоверяющим центром.</w:t>
      </w:r>
    </w:p>
    <w:p w:rsidR="00EC6F3E" w:rsidRPr="00E03E63" w:rsidRDefault="00EC6F3E" w:rsidP="00EC6F3E">
      <w:pPr>
        <w:spacing w:after="0" w:line="240" w:lineRule="auto"/>
        <w:ind w:firstLine="709"/>
        <w:contextualSpacing/>
        <w:jc w:val="both"/>
        <w:rPr>
          <w:rFonts w:ascii="Times New Roman" w:eastAsia="Times New Roman" w:hAnsi="Times New Roman" w:cs="Times New Roman"/>
          <w:color w:val="000000"/>
          <w:sz w:val="20"/>
          <w:szCs w:val="20"/>
          <w:lang w:eastAsia="ru-RU"/>
        </w:rPr>
      </w:pPr>
      <w:r w:rsidRPr="00E03E63">
        <w:rPr>
          <w:rFonts w:ascii="Times New Roman" w:eastAsia="Times New Roman" w:hAnsi="Times New Roman" w:cs="Times New Roman"/>
          <w:color w:val="000000"/>
          <w:sz w:val="20"/>
          <w:szCs w:val="20"/>
          <w:lang w:eastAsia="ru-RU"/>
        </w:rPr>
        <w:t>При реализации электронного документооборота в рамках настоящего Контракта Стороны обеспечивают конфиденциальность и безопасность персональных данных в соответствии с Федеральным законом от 27.07.2006 № 152-ФЗ «О персональных данных» и Федеральным законом от 27.07.2006 № 149-ФЗ «Об информации, информационных технологиях и о защите информации».</w:t>
      </w:r>
    </w:p>
    <w:p w:rsidR="00EC6F3E" w:rsidRPr="00E03E63" w:rsidRDefault="00EC6F3E" w:rsidP="00EC6F3E">
      <w:pPr>
        <w:spacing w:after="0" w:line="240" w:lineRule="auto"/>
        <w:ind w:firstLine="709"/>
        <w:contextualSpacing/>
        <w:jc w:val="both"/>
        <w:rPr>
          <w:rFonts w:ascii="Times New Roman" w:eastAsia="Times New Roman" w:hAnsi="Times New Roman" w:cs="Times New Roman"/>
          <w:color w:val="000000"/>
          <w:sz w:val="20"/>
          <w:szCs w:val="20"/>
          <w:lang w:eastAsia="ru-RU"/>
        </w:rPr>
      </w:pPr>
      <w:r w:rsidRPr="00E03E63">
        <w:rPr>
          <w:rFonts w:ascii="Times New Roman" w:eastAsia="Times New Roman" w:hAnsi="Times New Roman" w:cs="Times New Roman"/>
          <w:color w:val="000000"/>
          <w:sz w:val="20"/>
          <w:szCs w:val="20"/>
          <w:lang w:eastAsia="ru-RU"/>
        </w:rPr>
        <w:t xml:space="preserve"> Стороны признают, что использование сре</w:t>
      </w:r>
      <w:proofErr w:type="gramStart"/>
      <w:r w:rsidRPr="00E03E63">
        <w:rPr>
          <w:rFonts w:ascii="Times New Roman" w:eastAsia="Times New Roman" w:hAnsi="Times New Roman" w:cs="Times New Roman"/>
          <w:color w:val="000000"/>
          <w:sz w:val="20"/>
          <w:szCs w:val="20"/>
          <w:lang w:eastAsia="ru-RU"/>
        </w:rPr>
        <w:t>дств кр</w:t>
      </w:r>
      <w:proofErr w:type="gramEnd"/>
      <w:r w:rsidRPr="00E03E63">
        <w:rPr>
          <w:rFonts w:ascii="Times New Roman" w:eastAsia="Times New Roman" w:hAnsi="Times New Roman" w:cs="Times New Roman"/>
          <w:color w:val="000000"/>
          <w:sz w:val="20"/>
          <w:szCs w:val="20"/>
          <w:lang w:eastAsia="ru-RU"/>
        </w:rPr>
        <w:t>иптографической защиты информации (СКЗИ), которые реализуют шифрование и ЭП, достаточно для обеспечения конфиденциальности информационного взаимодействия Сторон, защиты от несанкционированного доступа и безопасности обработки информации, а также для подтверждения того, что:</w:t>
      </w:r>
    </w:p>
    <w:p w:rsidR="00EC6F3E" w:rsidRPr="00E03E63" w:rsidRDefault="00EC6F3E" w:rsidP="00EC6F3E">
      <w:pPr>
        <w:spacing w:after="0" w:line="240" w:lineRule="auto"/>
        <w:ind w:firstLine="567"/>
        <w:contextualSpacing/>
        <w:jc w:val="both"/>
        <w:rPr>
          <w:rFonts w:ascii="Times New Roman" w:eastAsia="Times New Roman" w:hAnsi="Times New Roman" w:cs="Times New Roman"/>
          <w:color w:val="000000"/>
          <w:sz w:val="20"/>
          <w:szCs w:val="20"/>
          <w:lang w:eastAsia="ru-RU"/>
        </w:rPr>
      </w:pPr>
      <w:r w:rsidRPr="00E03E63">
        <w:rPr>
          <w:rFonts w:ascii="Times New Roman" w:eastAsia="Times New Roman" w:hAnsi="Times New Roman" w:cs="Times New Roman"/>
          <w:color w:val="000000"/>
          <w:sz w:val="20"/>
          <w:szCs w:val="20"/>
          <w:lang w:eastAsia="ru-RU"/>
        </w:rPr>
        <w:t>- электронный документ исходит от Стороны, его передавшей (подтверждение авторства документа);</w:t>
      </w:r>
    </w:p>
    <w:p w:rsidR="00EC6F3E" w:rsidRPr="00E03E63" w:rsidRDefault="00EC6F3E" w:rsidP="00EC6F3E">
      <w:pPr>
        <w:spacing w:after="0" w:line="240" w:lineRule="auto"/>
        <w:ind w:firstLine="567"/>
        <w:contextualSpacing/>
        <w:jc w:val="both"/>
        <w:rPr>
          <w:rFonts w:ascii="Times New Roman" w:eastAsia="Times New Roman" w:hAnsi="Times New Roman" w:cs="Times New Roman"/>
          <w:color w:val="000000"/>
          <w:sz w:val="20"/>
          <w:szCs w:val="20"/>
          <w:lang w:eastAsia="ru-RU"/>
        </w:rPr>
      </w:pPr>
      <w:r w:rsidRPr="00E03E63">
        <w:rPr>
          <w:rFonts w:ascii="Times New Roman" w:eastAsia="Times New Roman" w:hAnsi="Times New Roman" w:cs="Times New Roman"/>
          <w:color w:val="000000"/>
          <w:sz w:val="20"/>
          <w:szCs w:val="20"/>
          <w:lang w:eastAsia="ru-RU"/>
        </w:rPr>
        <w:t>- электронный документ не претерпел изменений при информационном взаимодействии Сторон (подтверждение целостности и подлинности документа) при положительном результате проверки ЭП;</w:t>
      </w:r>
    </w:p>
    <w:p w:rsidR="00EC6F3E" w:rsidRPr="00E03E63" w:rsidRDefault="00EC6F3E" w:rsidP="00EC6F3E">
      <w:pPr>
        <w:spacing w:after="0" w:line="240" w:lineRule="auto"/>
        <w:ind w:firstLine="567"/>
        <w:contextualSpacing/>
        <w:jc w:val="both"/>
        <w:rPr>
          <w:rFonts w:ascii="Times New Roman" w:eastAsia="Times New Roman" w:hAnsi="Times New Roman" w:cs="Times New Roman"/>
          <w:color w:val="000000"/>
          <w:sz w:val="20"/>
          <w:szCs w:val="20"/>
          <w:lang w:eastAsia="ru-RU"/>
        </w:rPr>
      </w:pPr>
      <w:r w:rsidRPr="00E03E63">
        <w:rPr>
          <w:rFonts w:ascii="Times New Roman" w:eastAsia="Times New Roman" w:hAnsi="Times New Roman" w:cs="Times New Roman"/>
          <w:color w:val="000000"/>
          <w:sz w:val="20"/>
          <w:szCs w:val="20"/>
          <w:lang w:eastAsia="ru-RU"/>
        </w:rPr>
        <w:t>Датой направления Стороной электронного документа считается дата отправки файла электронного документа, указанная в Протоколе передачи электронного документа в системе ЭДО. Датой выставления электронного счета-фактуры является дата, которая указана в подтверждении оператора ЭДО о поступлении документа на сервер. Выставление счетов-фактур осуществляется в Порядке, утвержденном приказом Минфина России от 05.02.2021 № 14н.</w:t>
      </w:r>
    </w:p>
    <w:p w:rsidR="00CC296E" w:rsidRPr="00E03E63" w:rsidRDefault="00EC6F3E" w:rsidP="00EC6F3E">
      <w:pPr>
        <w:spacing w:after="0" w:line="240" w:lineRule="auto"/>
        <w:ind w:firstLine="567"/>
        <w:contextualSpacing/>
        <w:jc w:val="both"/>
        <w:rPr>
          <w:rFonts w:ascii="Times New Roman" w:eastAsia="Times New Roman" w:hAnsi="Times New Roman" w:cs="Times New Roman"/>
          <w:color w:val="000000"/>
          <w:sz w:val="20"/>
          <w:szCs w:val="20"/>
          <w:lang w:eastAsia="ru-RU"/>
        </w:rPr>
      </w:pPr>
      <w:r w:rsidRPr="00E03E63">
        <w:rPr>
          <w:rFonts w:ascii="Times New Roman" w:eastAsia="Times New Roman" w:hAnsi="Times New Roman" w:cs="Times New Roman"/>
          <w:color w:val="000000"/>
          <w:sz w:val="20"/>
          <w:szCs w:val="20"/>
          <w:lang w:eastAsia="ru-RU"/>
        </w:rPr>
        <w:t>Электронный документ считается полученным Стороной, если факт доставки зафиксирован в Протоколе передачи электронного документа. Датой получения Стороной электронного документа считается дата доставки Стороне электронного документа, указанная в Протоколе передачи электронного документа.</w:t>
      </w:r>
    </w:p>
    <w:p w:rsidR="00EC6F3E" w:rsidRPr="008914D5" w:rsidRDefault="00EC6F3E" w:rsidP="00EC6F3E">
      <w:pPr>
        <w:spacing w:after="0" w:line="240" w:lineRule="auto"/>
        <w:ind w:firstLine="567"/>
        <w:contextualSpacing/>
        <w:jc w:val="both"/>
        <w:rPr>
          <w:rFonts w:ascii="Times New Roman" w:eastAsia="Times New Roman" w:hAnsi="Times New Roman" w:cs="Times New Roman"/>
          <w:color w:val="000000"/>
          <w:sz w:val="20"/>
          <w:szCs w:val="20"/>
          <w:lang w:eastAsia="ru-RU"/>
        </w:rPr>
      </w:pPr>
    </w:p>
    <w:p w:rsidR="00CC296E" w:rsidRDefault="00CC296E" w:rsidP="00CC296E">
      <w:pPr>
        <w:spacing w:after="0" w:line="240" w:lineRule="auto"/>
        <w:ind w:firstLine="34"/>
        <w:contextualSpacing/>
        <w:jc w:val="center"/>
        <w:rPr>
          <w:rFonts w:ascii="Times New Roman" w:eastAsia="Times New Roman" w:hAnsi="Times New Roman" w:cs="Times New Roman"/>
          <w:b/>
          <w:color w:val="000000"/>
          <w:sz w:val="20"/>
          <w:szCs w:val="20"/>
          <w:lang w:eastAsia="ru-RU"/>
        </w:rPr>
      </w:pPr>
      <w:r w:rsidRPr="008914D5">
        <w:rPr>
          <w:rFonts w:ascii="Times New Roman" w:eastAsia="Times New Roman" w:hAnsi="Times New Roman" w:cs="Times New Roman"/>
          <w:b/>
          <w:color w:val="000000"/>
          <w:sz w:val="20"/>
          <w:szCs w:val="20"/>
          <w:lang w:eastAsia="ru-RU"/>
        </w:rPr>
        <w:t>4. Требования к гарантийному сроку Товара и (или) объему предоставления гарантий его качества, к гарантийному обслуживанию Товара, к расходам на обслуживание Товара в течение гарантийного срока:</w:t>
      </w:r>
    </w:p>
    <w:p w:rsidR="00564DBD" w:rsidRDefault="00564DBD" w:rsidP="00CC296E">
      <w:pPr>
        <w:spacing w:after="0" w:line="240" w:lineRule="auto"/>
        <w:ind w:firstLine="34"/>
        <w:contextualSpacing/>
        <w:jc w:val="center"/>
        <w:rPr>
          <w:rFonts w:ascii="Times New Roman" w:eastAsia="Times New Roman" w:hAnsi="Times New Roman" w:cs="Times New Roman"/>
          <w:b/>
          <w:color w:val="000000"/>
          <w:sz w:val="20"/>
          <w:szCs w:val="20"/>
          <w:lang w:eastAsia="ru-RU"/>
        </w:rPr>
      </w:pPr>
    </w:p>
    <w:p w:rsidR="00D178F4" w:rsidRPr="00E03E63" w:rsidRDefault="00D178F4" w:rsidP="00D178F4">
      <w:pPr>
        <w:spacing w:after="0" w:line="240" w:lineRule="auto"/>
        <w:ind w:firstLine="709"/>
        <w:jc w:val="both"/>
        <w:rPr>
          <w:rFonts w:ascii="Times New Roman" w:eastAsia="Calibri" w:hAnsi="Times New Roman" w:cs="Times New Roman"/>
          <w:sz w:val="20"/>
          <w:szCs w:val="20"/>
        </w:rPr>
      </w:pPr>
      <w:r w:rsidRPr="00E03E63">
        <w:rPr>
          <w:rFonts w:ascii="Times New Roman" w:eastAsia="Calibri" w:hAnsi="Times New Roman" w:cs="Times New Roman"/>
          <w:sz w:val="20"/>
          <w:szCs w:val="20"/>
          <w:lang w:eastAsia="ru-RU"/>
        </w:rPr>
        <w:t xml:space="preserve">Гарантийный срок Поставщика на Товар должен </w:t>
      </w:r>
      <w:r w:rsidRPr="00E03E63">
        <w:rPr>
          <w:rFonts w:ascii="Times New Roman" w:eastAsia="Calibri" w:hAnsi="Times New Roman" w:cs="Times New Roman"/>
          <w:sz w:val="20"/>
          <w:szCs w:val="20"/>
        </w:rPr>
        <w:t xml:space="preserve">составлять </w:t>
      </w:r>
      <w:r w:rsidRPr="00E03E63">
        <w:rPr>
          <w:rFonts w:ascii="Times New Roman" w:eastAsia="Times New Roman" w:hAnsi="Times New Roman" w:cs="Times New Roman"/>
          <w:sz w:val="20"/>
          <w:szCs w:val="20"/>
          <w:lang w:eastAsia="ru-RU"/>
        </w:rPr>
        <w:t xml:space="preserve">12 (двенадцать) месяцев,  </w:t>
      </w:r>
      <w:r w:rsidRPr="00E03E63">
        <w:rPr>
          <w:rFonts w:ascii="Times New Roman" w:eastAsia="Calibri" w:hAnsi="Times New Roman" w:cs="Times New Roman"/>
          <w:sz w:val="20"/>
          <w:szCs w:val="20"/>
        </w:rPr>
        <w:t>в случае если срок действия гарантии производителя Товара превышает указанный срок, гарантия Поставщика на Товар устанавливается на срок действия гарантии производителя Товара.</w:t>
      </w:r>
    </w:p>
    <w:p w:rsidR="00D178F4" w:rsidRPr="00E03E63" w:rsidRDefault="00D178F4" w:rsidP="00D178F4">
      <w:pPr>
        <w:spacing w:after="0" w:line="240" w:lineRule="auto"/>
        <w:ind w:firstLine="709"/>
        <w:jc w:val="both"/>
        <w:rPr>
          <w:rFonts w:ascii="Times New Roman" w:eastAsia="Times New Roman" w:hAnsi="Times New Roman" w:cs="Times New Roman"/>
          <w:sz w:val="20"/>
          <w:szCs w:val="20"/>
          <w:lang w:eastAsia="ru-RU"/>
        </w:rPr>
      </w:pPr>
      <w:r w:rsidRPr="00E03E63">
        <w:rPr>
          <w:rFonts w:ascii="Times New Roman" w:eastAsia="Times New Roman" w:hAnsi="Times New Roman" w:cs="Times New Roman"/>
          <w:sz w:val="20"/>
          <w:szCs w:val="20"/>
          <w:lang w:eastAsia="ru-RU"/>
        </w:rPr>
        <w:t>Если в период гарантийного срока обнаружатся дефекты, недостатки Товара</w:t>
      </w:r>
      <w:r w:rsidR="008A0AEE">
        <w:rPr>
          <w:rFonts w:ascii="Times New Roman" w:eastAsia="Times New Roman" w:hAnsi="Times New Roman" w:cs="Times New Roman"/>
          <w:sz w:val="20"/>
          <w:szCs w:val="20"/>
          <w:lang w:eastAsia="ru-RU"/>
        </w:rPr>
        <w:t xml:space="preserve"> (в том числе услуг по сборке</w:t>
      </w:r>
      <w:r w:rsidRPr="00E03E63">
        <w:rPr>
          <w:rFonts w:ascii="Times New Roman" w:eastAsia="Times New Roman" w:hAnsi="Times New Roman" w:cs="Times New Roman"/>
          <w:sz w:val="20"/>
          <w:szCs w:val="20"/>
          <w:lang w:eastAsia="ru-RU"/>
        </w:rPr>
        <w:t xml:space="preserve"> Товара)</w:t>
      </w:r>
      <w:r w:rsidRPr="00E03E63">
        <w:rPr>
          <w:rFonts w:ascii="Times New Roman" w:eastAsia="Calibri" w:hAnsi="Times New Roman" w:cs="Times New Roman"/>
          <w:sz w:val="20"/>
          <w:szCs w:val="20"/>
        </w:rPr>
        <w:t>,</w:t>
      </w:r>
      <w:r w:rsidRPr="00E03E63">
        <w:rPr>
          <w:rFonts w:ascii="Times New Roman" w:eastAsia="Times New Roman" w:hAnsi="Times New Roman" w:cs="Times New Roman"/>
          <w:sz w:val="20"/>
          <w:szCs w:val="20"/>
          <w:lang w:eastAsia="ru-RU"/>
        </w:rPr>
        <w:t xml:space="preserve"> препятствующие нормальной эксплуатации Товара, то Поставщик обязан устранить их за свой счет и в согласованные с Заказчиком сроки. </w:t>
      </w:r>
      <w:r w:rsidRPr="00E03E63">
        <w:rPr>
          <w:rFonts w:ascii="Times New Roman" w:eastAsia="Calibri" w:hAnsi="Times New Roman" w:cs="Times New Roman"/>
          <w:bCs/>
          <w:color w:val="000000"/>
          <w:sz w:val="20"/>
          <w:szCs w:val="20"/>
          <w:lang w:eastAsia="ru-RU"/>
        </w:rPr>
        <w:t xml:space="preserve"> Гарантийный срок продлевается на период устранения дефектов, недостатков. Расходы, связанные с исполнением гарантийных обязательств, несет Поставщик. </w:t>
      </w:r>
    </w:p>
    <w:p w:rsidR="00CC296E" w:rsidRPr="00E03E63" w:rsidRDefault="00D178F4" w:rsidP="00CC296E">
      <w:pPr>
        <w:spacing w:after="0" w:line="240" w:lineRule="auto"/>
        <w:ind w:firstLine="34"/>
        <w:contextualSpacing/>
        <w:jc w:val="both"/>
        <w:rPr>
          <w:rFonts w:ascii="Times New Roman" w:eastAsia="Times New Roman" w:hAnsi="Times New Roman" w:cs="Times New Roman"/>
          <w:color w:val="000000"/>
          <w:sz w:val="20"/>
          <w:szCs w:val="20"/>
          <w:lang w:eastAsia="ru-RU"/>
        </w:rPr>
      </w:pPr>
      <w:r w:rsidRPr="00E03E63">
        <w:rPr>
          <w:rFonts w:ascii="Times New Roman" w:eastAsia="Times New Roman" w:hAnsi="Times New Roman" w:cs="Times New Roman"/>
          <w:color w:val="000000"/>
          <w:sz w:val="20"/>
          <w:szCs w:val="20"/>
          <w:lang w:eastAsia="ru-RU"/>
        </w:rPr>
        <w:t xml:space="preserve">             </w:t>
      </w:r>
      <w:r w:rsidR="00CC296E" w:rsidRPr="00E03E63">
        <w:rPr>
          <w:rFonts w:ascii="Times New Roman" w:eastAsia="Times New Roman" w:hAnsi="Times New Roman" w:cs="Times New Roman"/>
          <w:color w:val="000000"/>
          <w:sz w:val="20"/>
          <w:szCs w:val="20"/>
          <w:lang w:eastAsia="ru-RU"/>
        </w:rPr>
        <w:t xml:space="preserve">В случае недопоставки и (или) поставки некачественного Товара Заказчик вправе потребовать от Поставщика осуществить замену поставленного некачественного Товара Товаром надлежащего качества, соответствующего условиям Контракта и (или) потребовать осуществить поставку </w:t>
      </w:r>
      <w:r w:rsidR="00350D43" w:rsidRPr="00E03E63">
        <w:rPr>
          <w:rFonts w:ascii="Times New Roman" w:eastAsia="Times New Roman" w:hAnsi="Times New Roman" w:cs="Times New Roman"/>
          <w:color w:val="000000"/>
          <w:sz w:val="20"/>
          <w:szCs w:val="20"/>
          <w:lang w:eastAsia="ru-RU"/>
        </w:rPr>
        <w:t>недостающего Товара в течение 5 (Пяти</w:t>
      </w:r>
      <w:r w:rsidR="00CC296E" w:rsidRPr="00E03E63">
        <w:rPr>
          <w:rFonts w:ascii="Times New Roman" w:eastAsia="Times New Roman" w:hAnsi="Times New Roman" w:cs="Times New Roman"/>
          <w:color w:val="000000"/>
          <w:sz w:val="20"/>
          <w:szCs w:val="20"/>
          <w:lang w:eastAsia="ru-RU"/>
        </w:rPr>
        <w:t xml:space="preserve">) рабочих дней </w:t>
      </w:r>
      <w:proofErr w:type="gramStart"/>
      <w:r w:rsidR="00CC296E" w:rsidRPr="00E03E63">
        <w:rPr>
          <w:rFonts w:ascii="Times New Roman" w:eastAsia="Times New Roman" w:hAnsi="Times New Roman" w:cs="Times New Roman"/>
          <w:color w:val="000000"/>
          <w:sz w:val="20"/>
          <w:szCs w:val="20"/>
          <w:lang w:eastAsia="ru-RU"/>
        </w:rPr>
        <w:t>с даты получения</w:t>
      </w:r>
      <w:proofErr w:type="gramEnd"/>
      <w:r w:rsidR="00CC296E" w:rsidRPr="00E03E63">
        <w:rPr>
          <w:rFonts w:ascii="Times New Roman" w:eastAsia="Times New Roman" w:hAnsi="Times New Roman" w:cs="Times New Roman"/>
          <w:color w:val="000000"/>
          <w:sz w:val="20"/>
          <w:szCs w:val="20"/>
          <w:lang w:eastAsia="ru-RU"/>
        </w:rPr>
        <w:t xml:space="preserve"> претензии Заказчика. Убытки, возникшие в связи с заменой Товара, несет Поставщик.</w:t>
      </w:r>
    </w:p>
    <w:p w:rsidR="005B3A18" w:rsidRPr="00E03E63" w:rsidRDefault="005B3A18" w:rsidP="00CC296E">
      <w:pPr>
        <w:spacing w:after="0" w:line="240" w:lineRule="auto"/>
        <w:ind w:firstLine="34"/>
        <w:contextualSpacing/>
        <w:jc w:val="both"/>
        <w:rPr>
          <w:rFonts w:ascii="Times New Roman" w:eastAsia="Times New Roman" w:hAnsi="Times New Roman" w:cs="Times New Roman"/>
          <w:color w:val="000000"/>
          <w:sz w:val="20"/>
          <w:szCs w:val="20"/>
          <w:lang w:eastAsia="ru-RU"/>
        </w:rPr>
      </w:pPr>
      <w:r w:rsidRPr="00E03E63">
        <w:rPr>
          <w:rFonts w:ascii="Times New Roman" w:eastAsia="Times New Roman" w:hAnsi="Times New Roman" w:cs="Times New Roman"/>
          <w:color w:val="000000"/>
          <w:sz w:val="20"/>
          <w:szCs w:val="20"/>
          <w:lang w:eastAsia="ru-RU"/>
        </w:rPr>
        <w:tab/>
        <w:t xml:space="preserve">  На товар, переданный Поставщиком взамен товара, в котором в течение гарантийного срока были обнаружены недостатки, устанавливается гарантийный срок той же продолжительности, что и </w:t>
      </w:r>
      <w:proofErr w:type="gramStart"/>
      <w:r w:rsidRPr="00E03E63">
        <w:rPr>
          <w:rFonts w:ascii="Times New Roman" w:eastAsia="Times New Roman" w:hAnsi="Times New Roman" w:cs="Times New Roman"/>
          <w:color w:val="000000"/>
          <w:sz w:val="20"/>
          <w:szCs w:val="20"/>
          <w:lang w:eastAsia="ru-RU"/>
        </w:rPr>
        <w:t>на</w:t>
      </w:r>
      <w:proofErr w:type="gramEnd"/>
      <w:r w:rsidRPr="00E03E63">
        <w:rPr>
          <w:rFonts w:ascii="Times New Roman" w:eastAsia="Times New Roman" w:hAnsi="Times New Roman" w:cs="Times New Roman"/>
          <w:color w:val="000000"/>
          <w:sz w:val="20"/>
          <w:szCs w:val="20"/>
          <w:lang w:eastAsia="ru-RU"/>
        </w:rPr>
        <w:t xml:space="preserve"> замененный.</w:t>
      </w:r>
    </w:p>
    <w:p w:rsidR="00E2270E" w:rsidRDefault="00E2270E" w:rsidP="00E2270E">
      <w:pPr>
        <w:spacing w:after="0" w:line="240" w:lineRule="auto"/>
        <w:ind w:firstLine="567"/>
        <w:contextualSpacing/>
        <w:jc w:val="center"/>
        <w:rPr>
          <w:rFonts w:ascii="Times New Roman" w:eastAsia="Times New Roman" w:hAnsi="Times New Roman" w:cs="Times New Roman"/>
          <w:b/>
          <w:color w:val="000000"/>
          <w:sz w:val="20"/>
          <w:szCs w:val="20"/>
          <w:lang w:eastAsia="ru-RU"/>
        </w:rPr>
      </w:pPr>
      <w:r w:rsidRPr="008914D5">
        <w:rPr>
          <w:rFonts w:ascii="Times New Roman" w:eastAsia="Times New Roman" w:hAnsi="Times New Roman" w:cs="Times New Roman"/>
          <w:b/>
          <w:color w:val="000000"/>
          <w:sz w:val="20"/>
          <w:szCs w:val="20"/>
          <w:lang w:eastAsia="ru-RU"/>
        </w:rPr>
        <w:t>5. Иные условия.</w:t>
      </w:r>
    </w:p>
    <w:p w:rsidR="00564DBD" w:rsidRPr="008914D5" w:rsidRDefault="00564DBD" w:rsidP="00E2270E">
      <w:pPr>
        <w:spacing w:after="0" w:line="240" w:lineRule="auto"/>
        <w:ind w:firstLine="567"/>
        <w:contextualSpacing/>
        <w:jc w:val="center"/>
        <w:rPr>
          <w:rFonts w:ascii="Times New Roman" w:eastAsia="Times New Roman" w:hAnsi="Times New Roman" w:cs="Times New Roman"/>
          <w:b/>
          <w:color w:val="000000"/>
          <w:sz w:val="20"/>
          <w:szCs w:val="20"/>
          <w:lang w:eastAsia="ru-RU"/>
        </w:rPr>
      </w:pPr>
      <w:bookmarkStart w:id="2" w:name="_GoBack"/>
      <w:bookmarkEnd w:id="2"/>
    </w:p>
    <w:p w:rsidR="00E2270E" w:rsidRPr="008914D5" w:rsidRDefault="00E2270E" w:rsidP="005B3A18">
      <w:pPr>
        <w:spacing w:after="0" w:line="240" w:lineRule="auto"/>
        <w:ind w:firstLine="567"/>
        <w:contextualSpacing/>
        <w:jc w:val="both"/>
        <w:rPr>
          <w:rFonts w:ascii="Times New Roman" w:eastAsia="Times New Roman" w:hAnsi="Times New Roman" w:cs="Times New Roman"/>
          <w:color w:val="000000"/>
          <w:sz w:val="20"/>
          <w:szCs w:val="20"/>
          <w:lang w:eastAsia="ru-RU"/>
        </w:rPr>
      </w:pPr>
      <w:r w:rsidRPr="008914D5">
        <w:rPr>
          <w:rFonts w:ascii="Times New Roman" w:eastAsia="Times New Roman" w:hAnsi="Times New Roman" w:cs="Times New Roman"/>
          <w:color w:val="000000"/>
          <w:sz w:val="20"/>
          <w:szCs w:val="20"/>
          <w:lang w:eastAsia="ru-RU"/>
        </w:rPr>
        <w:t>Подписывая Контракт, Поставщик подтверждает, что соответствует единым требованиям к участникам закупки, установленным частью 1 статьи  31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C644A3" w:rsidRPr="00E03E63" w:rsidRDefault="00C644A3" w:rsidP="00C644A3">
      <w:pPr>
        <w:spacing w:after="0" w:line="240" w:lineRule="auto"/>
        <w:ind w:firstLine="567"/>
        <w:contextualSpacing/>
        <w:jc w:val="both"/>
        <w:rPr>
          <w:rFonts w:ascii="Times New Roman" w:eastAsia="Times New Roman" w:hAnsi="Times New Roman" w:cs="Times New Roman"/>
          <w:color w:val="000000"/>
          <w:sz w:val="18"/>
          <w:szCs w:val="18"/>
          <w:lang w:eastAsia="ru-RU"/>
        </w:rPr>
      </w:pPr>
    </w:p>
    <w:p w:rsidR="00CC296E" w:rsidRPr="00003E0C" w:rsidRDefault="00CC296E" w:rsidP="00CC296E">
      <w:pPr>
        <w:spacing w:after="0" w:line="240" w:lineRule="auto"/>
        <w:ind w:firstLine="34"/>
        <w:contextualSpacing/>
        <w:jc w:val="both"/>
        <w:rPr>
          <w:rFonts w:ascii="Times New Roman" w:eastAsia="Times New Roman" w:hAnsi="Times New Roman" w:cs="Times New Roman"/>
          <w:color w:val="000000"/>
          <w:sz w:val="20"/>
          <w:szCs w:val="20"/>
          <w:lang w:eastAsia="ru-RU"/>
        </w:rPr>
      </w:pPr>
      <w:r w:rsidRPr="00003E0C">
        <w:rPr>
          <w:rFonts w:ascii="Times New Roman" w:eastAsia="Times New Roman" w:hAnsi="Times New Roman" w:cs="Times New Roman"/>
          <w:color w:val="000000"/>
          <w:sz w:val="20"/>
          <w:szCs w:val="20"/>
          <w:lang w:eastAsia="ru-RU"/>
        </w:rPr>
        <w:t xml:space="preserve">Ответственное лицо за разработку описания объекта закупки: </w:t>
      </w:r>
    </w:p>
    <w:p w:rsidR="005F7858" w:rsidRPr="005F7858" w:rsidRDefault="0068058C" w:rsidP="005F7858">
      <w:pPr>
        <w:ind w:left="-709" w:firstLine="709"/>
        <w:rPr>
          <w:rFonts w:ascii="Times New Roman" w:hAnsi="Times New Roman"/>
          <w:sz w:val="20"/>
          <w:szCs w:val="20"/>
        </w:rPr>
      </w:pPr>
      <w:r w:rsidRPr="00003E0C">
        <w:rPr>
          <w:rFonts w:ascii="Times New Roman" w:hAnsi="Times New Roman"/>
          <w:sz w:val="20"/>
          <w:szCs w:val="20"/>
        </w:rPr>
        <w:t xml:space="preserve">Специалист по МТО – </w:t>
      </w:r>
      <w:r w:rsidR="005F7858" w:rsidRPr="005F7858">
        <w:rPr>
          <w:rFonts w:ascii="Times New Roman" w:hAnsi="Times New Roman"/>
          <w:sz w:val="20"/>
          <w:szCs w:val="20"/>
        </w:rPr>
        <w:t xml:space="preserve">Специалист по МТО – </w:t>
      </w:r>
      <w:proofErr w:type="spellStart"/>
      <w:r w:rsidR="005F7858" w:rsidRPr="005F7858">
        <w:rPr>
          <w:rFonts w:ascii="Times New Roman" w:hAnsi="Times New Roman"/>
          <w:sz w:val="20"/>
          <w:szCs w:val="20"/>
        </w:rPr>
        <w:t>Милежик</w:t>
      </w:r>
      <w:proofErr w:type="spellEnd"/>
      <w:r w:rsidR="005F7858" w:rsidRPr="005F7858">
        <w:rPr>
          <w:rFonts w:ascii="Times New Roman" w:hAnsi="Times New Roman"/>
          <w:sz w:val="20"/>
          <w:szCs w:val="20"/>
        </w:rPr>
        <w:t xml:space="preserve"> Елена Викторовна, тел.: 576-06-73 (доб.169).</w:t>
      </w:r>
    </w:p>
    <w:tbl>
      <w:tblPr>
        <w:tblW w:w="12257" w:type="dxa"/>
        <w:tblInd w:w="-80" w:type="dxa"/>
        <w:tblLayout w:type="fixed"/>
        <w:tblLook w:val="04A0" w:firstRow="1" w:lastRow="0" w:firstColumn="1" w:lastColumn="0" w:noHBand="0" w:noVBand="1"/>
      </w:tblPr>
      <w:tblGrid>
        <w:gridCol w:w="50"/>
        <w:gridCol w:w="134"/>
        <w:gridCol w:w="4939"/>
        <w:gridCol w:w="66"/>
        <w:gridCol w:w="4727"/>
        <w:gridCol w:w="1123"/>
        <w:gridCol w:w="1218"/>
      </w:tblGrid>
      <w:tr w:rsidR="00EC6F3E" w:rsidRPr="006F340D" w:rsidTr="008077B5">
        <w:trPr>
          <w:gridAfter w:val="1"/>
          <w:wAfter w:w="1218" w:type="dxa"/>
          <w:trHeight w:val="533"/>
        </w:trPr>
        <w:tc>
          <w:tcPr>
            <w:tcW w:w="5123" w:type="dxa"/>
            <w:gridSpan w:val="3"/>
          </w:tcPr>
          <w:p w:rsidR="00EC6F3E" w:rsidRPr="004D5AA3" w:rsidRDefault="00EC6F3E" w:rsidP="00EC6F3E">
            <w:pPr>
              <w:spacing w:after="3" w:line="216" w:lineRule="auto"/>
              <w:ind w:left="23"/>
              <w:jc w:val="both"/>
              <w:rPr>
                <w:rFonts w:ascii="Times New Roman" w:eastAsia="Times New Roman" w:hAnsi="Times New Roman" w:cs="Times New Roman"/>
                <w:color w:val="000000"/>
                <w:sz w:val="20"/>
                <w:szCs w:val="20"/>
                <w:lang w:eastAsia="ru-RU"/>
              </w:rPr>
            </w:pPr>
            <w:r w:rsidRPr="004D5AA3">
              <w:rPr>
                <w:rFonts w:ascii="Times New Roman" w:eastAsia="Times New Roman" w:hAnsi="Times New Roman" w:cs="Times New Roman"/>
                <w:color w:val="000000"/>
                <w:sz w:val="20"/>
                <w:szCs w:val="20"/>
                <w:lang w:eastAsia="ru-RU"/>
              </w:rPr>
              <w:t>Заказчик</w:t>
            </w:r>
          </w:p>
          <w:p w:rsidR="00A53149" w:rsidRPr="004D5AA3" w:rsidRDefault="00A53149" w:rsidP="00EC6F3E">
            <w:pPr>
              <w:spacing w:after="3" w:line="216" w:lineRule="auto"/>
              <w:ind w:left="23"/>
              <w:jc w:val="both"/>
              <w:rPr>
                <w:rFonts w:ascii="Times New Roman" w:eastAsia="Times New Roman" w:hAnsi="Times New Roman" w:cs="Times New Roman"/>
                <w:color w:val="000000"/>
                <w:sz w:val="20"/>
                <w:szCs w:val="20"/>
                <w:lang w:eastAsia="ru-RU"/>
              </w:rPr>
            </w:pPr>
          </w:p>
          <w:p w:rsidR="00A53149" w:rsidRPr="004D5AA3" w:rsidRDefault="00A53149" w:rsidP="00A53149">
            <w:pPr>
              <w:spacing w:after="0" w:line="216" w:lineRule="auto"/>
              <w:ind w:left="23"/>
              <w:jc w:val="both"/>
              <w:rPr>
                <w:rFonts w:ascii="Times New Roman" w:eastAsia="Times New Roman" w:hAnsi="Times New Roman" w:cs="Times New Roman"/>
                <w:color w:val="000000"/>
                <w:sz w:val="20"/>
                <w:szCs w:val="20"/>
                <w:lang w:eastAsia="ru-RU"/>
              </w:rPr>
            </w:pPr>
            <w:r w:rsidRPr="004D5AA3">
              <w:rPr>
                <w:rFonts w:ascii="Times New Roman" w:eastAsia="Times New Roman" w:hAnsi="Times New Roman" w:cs="Times New Roman"/>
                <w:color w:val="000000"/>
                <w:sz w:val="20"/>
                <w:szCs w:val="20"/>
                <w:lang w:eastAsia="ru-RU"/>
              </w:rPr>
              <w:t>Директор</w:t>
            </w:r>
          </w:p>
          <w:p w:rsidR="00EC6F3E" w:rsidRPr="004D5AA3" w:rsidRDefault="00A53149" w:rsidP="00A53149">
            <w:pPr>
              <w:spacing w:after="3" w:line="216" w:lineRule="auto"/>
              <w:jc w:val="both"/>
              <w:rPr>
                <w:rFonts w:ascii="Times New Roman" w:eastAsia="MS Mincho" w:hAnsi="Times New Roman" w:cs="Times New Roman"/>
                <w:b/>
                <w:color w:val="000000"/>
                <w:sz w:val="20"/>
                <w:szCs w:val="20"/>
                <w:lang w:eastAsia="ru-RU"/>
              </w:rPr>
            </w:pPr>
            <w:r w:rsidRPr="004D5AA3">
              <w:rPr>
                <w:rFonts w:ascii="Times New Roman" w:eastAsia="Times New Roman" w:hAnsi="Times New Roman" w:cs="Times New Roman"/>
                <w:color w:val="000000"/>
                <w:sz w:val="20"/>
                <w:szCs w:val="20"/>
                <w:lang w:eastAsia="ru-RU"/>
              </w:rPr>
              <w:t>__________________ /В. М. Малиновский</w:t>
            </w:r>
          </w:p>
        </w:tc>
        <w:tc>
          <w:tcPr>
            <w:tcW w:w="5916" w:type="dxa"/>
            <w:gridSpan w:val="3"/>
          </w:tcPr>
          <w:p w:rsidR="00EC6F3E" w:rsidRPr="004D5AA3" w:rsidRDefault="004D5AA3" w:rsidP="00EC6F3E">
            <w:pPr>
              <w:spacing w:after="3" w:line="216" w:lineRule="auto"/>
              <w:ind w:left="23"/>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 xml:space="preserve"> </w:t>
            </w:r>
            <w:r w:rsidR="00EC6F3E" w:rsidRPr="004D5AA3">
              <w:rPr>
                <w:rFonts w:ascii="Times New Roman" w:eastAsia="Times New Roman" w:hAnsi="Times New Roman" w:cs="Times New Roman"/>
                <w:color w:val="000000"/>
                <w:sz w:val="20"/>
                <w:szCs w:val="20"/>
                <w:lang w:eastAsia="ru-RU"/>
              </w:rPr>
              <w:t>Поставщик</w:t>
            </w:r>
          </w:p>
          <w:p w:rsidR="00757583" w:rsidRPr="004D5AA3" w:rsidRDefault="00757583" w:rsidP="00EC6F3E">
            <w:pPr>
              <w:spacing w:after="3" w:line="216" w:lineRule="auto"/>
              <w:ind w:left="23"/>
              <w:jc w:val="both"/>
              <w:rPr>
                <w:rFonts w:ascii="Times New Roman" w:eastAsia="Times New Roman" w:hAnsi="Times New Roman" w:cs="Times New Roman"/>
                <w:color w:val="000000"/>
                <w:sz w:val="20"/>
                <w:szCs w:val="20"/>
                <w:lang w:eastAsia="ru-RU"/>
              </w:rPr>
            </w:pPr>
          </w:p>
          <w:p w:rsidR="00EC6F3E" w:rsidRPr="004D5AA3" w:rsidRDefault="004D5AA3" w:rsidP="00EC6F3E">
            <w:pPr>
              <w:spacing w:after="3" w:line="216" w:lineRule="auto"/>
              <w:ind w:left="23"/>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 xml:space="preserve"> </w:t>
            </w:r>
            <w:r w:rsidR="00EC6F3E" w:rsidRPr="004D5AA3">
              <w:rPr>
                <w:rFonts w:ascii="Times New Roman" w:eastAsia="Times New Roman" w:hAnsi="Times New Roman" w:cs="Times New Roman"/>
                <w:color w:val="000000"/>
                <w:sz w:val="20"/>
                <w:szCs w:val="20"/>
                <w:lang w:eastAsia="ru-RU"/>
              </w:rPr>
              <w:t>__________________ /</w:t>
            </w:r>
            <w:r w:rsidR="00E53102" w:rsidRPr="004D5AA3">
              <w:rPr>
                <w:rFonts w:ascii="Times New Roman" w:eastAsia="Times New Roman" w:hAnsi="Times New Roman" w:cs="Times New Roman"/>
                <w:color w:val="000000"/>
                <w:sz w:val="20"/>
                <w:szCs w:val="20"/>
                <w:lang w:eastAsia="ru-RU"/>
              </w:rPr>
              <w:t>_______________</w:t>
            </w:r>
            <w:r w:rsidR="00EC6F3E" w:rsidRPr="004D5AA3">
              <w:rPr>
                <w:rFonts w:ascii="Times New Roman" w:eastAsia="Times New Roman" w:hAnsi="Times New Roman" w:cs="Times New Roman"/>
                <w:color w:val="000000"/>
                <w:sz w:val="20"/>
                <w:szCs w:val="20"/>
                <w:lang w:eastAsia="ru-RU"/>
              </w:rPr>
              <w:t>/</w:t>
            </w:r>
          </w:p>
          <w:p w:rsidR="00EC6F3E" w:rsidRPr="004D5AA3" w:rsidRDefault="00EC6F3E" w:rsidP="00EC6F3E">
            <w:pPr>
              <w:spacing w:after="3" w:line="216" w:lineRule="auto"/>
              <w:ind w:left="23"/>
              <w:jc w:val="both"/>
              <w:rPr>
                <w:rFonts w:ascii="Times New Roman" w:eastAsia="MS Mincho" w:hAnsi="Times New Roman" w:cs="Times New Roman"/>
                <w:b/>
                <w:color w:val="000000"/>
                <w:sz w:val="20"/>
                <w:szCs w:val="20"/>
                <w:lang w:eastAsia="ru-RU"/>
              </w:rPr>
            </w:pPr>
          </w:p>
        </w:tc>
      </w:tr>
      <w:tr w:rsidR="00A53149" w:rsidRPr="00A53149" w:rsidTr="008077B5">
        <w:trPr>
          <w:gridBefore w:val="2"/>
          <w:gridAfter w:val="2"/>
          <w:wBefore w:w="184" w:type="dxa"/>
          <w:wAfter w:w="2341" w:type="dxa"/>
          <w:trHeight w:val="454"/>
        </w:trPr>
        <w:tc>
          <w:tcPr>
            <w:tcW w:w="5005" w:type="dxa"/>
            <w:gridSpan w:val="2"/>
          </w:tcPr>
          <w:p w:rsidR="00A53149" w:rsidRPr="004D5AA3" w:rsidRDefault="0011624B" w:rsidP="007B5AE3">
            <w:pPr>
              <w:spacing w:after="0" w:line="216" w:lineRule="auto"/>
              <w:ind w:left="23"/>
              <w:jc w:val="both"/>
              <w:rPr>
                <w:rFonts w:ascii="Times New Roman" w:eastAsia="Times New Roman" w:hAnsi="Times New Roman" w:cs="Times New Roman"/>
                <w:b/>
                <w:i/>
                <w:color w:val="000000"/>
                <w:sz w:val="20"/>
                <w:szCs w:val="20"/>
                <w:lang w:eastAsia="ru-RU"/>
              </w:rPr>
            </w:pPr>
            <w:r w:rsidRPr="004D5AA3">
              <w:rPr>
                <w:sz w:val="20"/>
                <w:szCs w:val="20"/>
              </w:rPr>
              <w:t xml:space="preserve">                                                   </w:t>
            </w:r>
            <w:r w:rsidR="00CC296E" w:rsidRPr="004D5AA3">
              <w:rPr>
                <w:sz w:val="20"/>
                <w:szCs w:val="20"/>
              </w:rPr>
              <w:t xml:space="preserve">                         </w:t>
            </w:r>
            <w:r w:rsidRPr="004D5AA3">
              <w:rPr>
                <w:sz w:val="20"/>
                <w:szCs w:val="20"/>
              </w:rPr>
              <w:t xml:space="preserve"> </w:t>
            </w:r>
            <w:r w:rsidR="004D5AA3">
              <w:rPr>
                <w:sz w:val="20"/>
                <w:szCs w:val="20"/>
              </w:rPr>
              <w:t xml:space="preserve">                   </w:t>
            </w:r>
            <w:r w:rsidR="00A53149" w:rsidRPr="004D5AA3">
              <w:rPr>
                <w:rFonts w:ascii="Times New Roman" w:eastAsia="Times New Roman" w:hAnsi="Times New Roman" w:cs="Times New Roman"/>
                <w:b/>
                <w:i/>
                <w:color w:val="000000"/>
                <w:sz w:val="20"/>
                <w:szCs w:val="20"/>
                <w:lang w:eastAsia="ru-RU"/>
              </w:rPr>
              <w:t>ЭЦП</w:t>
            </w:r>
          </w:p>
          <w:p w:rsidR="00A53149" w:rsidRPr="004D5AA3" w:rsidRDefault="00A53149" w:rsidP="007B5AE3">
            <w:pPr>
              <w:spacing w:after="0" w:line="216" w:lineRule="auto"/>
              <w:ind w:left="23"/>
              <w:jc w:val="both"/>
              <w:rPr>
                <w:rFonts w:ascii="Times New Roman" w:eastAsia="Times New Roman" w:hAnsi="Times New Roman" w:cs="Times New Roman"/>
                <w:i/>
                <w:color w:val="000000"/>
                <w:sz w:val="20"/>
                <w:szCs w:val="20"/>
                <w:lang w:eastAsia="ru-RU"/>
              </w:rPr>
            </w:pPr>
            <w:r w:rsidRPr="004D5AA3">
              <w:rPr>
                <w:rFonts w:ascii="Times New Roman" w:eastAsia="Times New Roman" w:hAnsi="Times New Roman" w:cs="Times New Roman"/>
                <w:i/>
                <w:color w:val="000000"/>
                <w:sz w:val="20"/>
                <w:szCs w:val="20"/>
                <w:lang w:eastAsia="ru-RU"/>
              </w:rPr>
              <w:t>(подписано усиленной электронной подписью)</w:t>
            </w:r>
          </w:p>
        </w:tc>
        <w:tc>
          <w:tcPr>
            <w:tcW w:w="4727" w:type="dxa"/>
          </w:tcPr>
          <w:p w:rsidR="00946EDA" w:rsidRPr="004D5AA3" w:rsidRDefault="00946EDA" w:rsidP="007B5AE3">
            <w:pPr>
              <w:spacing w:after="0" w:line="216" w:lineRule="auto"/>
              <w:ind w:left="23"/>
              <w:jc w:val="both"/>
              <w:rPr>
                <w:rFonts w:ascii="Times New Roman" w:eastAsia="Times New Roman" w:hAnsi="Times New Roman" w:cs="Times New Roman"/>
                <w:b/>
                <w:i/>
                <w:color w:val="000000"/>
                <w:sz w:val="20"/>
                <w:szCs w:val="20"/>
                <w:lang w:eastAsia="ru-RU"/>
              </w:rPr>
            </w:pPr>
          </w:p>
          <w:p w:rsidR="00A53149" w:rsidRPr="004D5AA3" w:rsidRDefault="004D5AA3" w:rsidP="007B5AE3">
            <w:pPr>
              <w:spacing w:after="0" w:line="216" w:lineRule="auto"/>
              <w:ind w:left="23"/>
              <w:jc w:val="both"/>
              <w:rPr>
                <w:rFonts w:ascii="Times New Roman" w:eastAsia="Times New Roman" w:hAnsi="Times New Roman" w:cs="Times New Roman"/>
                <w:b/>
                <w:i/>
                <w:color w:val="000000"/>
                <w:sz w:val="20"/>
                <w:szCs w:val="20"/>
                <w:lang w:eastAsia="ru-RU"/>
              </w:rPr>
            </w:pPr>
            <w:r>
              <w:rPr>
                <w:rFonts w:ascii="Times New Roman" w:eastAsia="Times New Roman" w:hAnsi="Times New Roman" w:cs="Times New Roman"/>
                <w:b/>
                <w:i/>
                <w:color w:val="000000"/>
                <w:sz w:val="20"/>
                <w:szCs w:val="20"/>
                <w:lang w:eastAsia="ru-RU"/>
              </w:rPr>
              <w:t xml:space="preserve"> </w:t>
            </w:r>
            <w:r w:rsidR="00A53149" w:rsidRPr="004D5AA3">
              <w:rPr>
                <w:rFonts w:ascii="Times New Roman" w:eastAsia="Times New Roman" w:hAnsi="Times New Roman" w:cs="Times New Roman"/>
                <w:b/>
                <w:i/>
                <w:color w:val="000000"/>
                <w:sz w:val="20"/>
                <w:szCs w:val="20"/>
                <w:lang w:eastAsia="ru-RU"/>
              </w:rPr>
              <w:t>ЭЦП</w:t>
            </w:r>
          </w:p>
          <w:p w:rsidR="00A53149" w:rsidRPr="004D5AA3" w:rsidRDefault="004D5AA3" w:rsidP="007B5AE3">
            <w:pPr>
              <w:spacing w:after="0" w:line="216" w:lineRule="auto"/>
              <w:ind w:left="23"/>
              <w:jc w:val="both"/>
              <w:rPr>
                <w:rFonts w:ascii="Times New Roman" w:eastAsia="Times New Roman" w:hAnsi="Times New Roman" w:cs="Times New Roman"/>
                <w:i/>
                <w:color w:val="000000"/>
                <w:sz w:val="20"/>
                <w:szCs w:val="20"/>
                <w:lang w:eastAsia="ru-RU"/>
              </w:rPr>
            </w:pPr>
            <w:r>
              <w:rPr>
                <w:rFonts w:ascii="Times New Roman" w:eastAsia="Times New Roman" w:hAnsi="Times New Roman" w:cs="Times New Roman"/>
                <w:i/>
                <w:color w:val="000000"/>
                <w:sz w:val="20"/>
                <w:szCs w:val="20"/>
                <w:lang w:eastAsia="ru-RU"/>
              </w:rPr>
              <w:t xml:space="preserve"> </w:t>
            </w:r>
            <w:r w:rsidR="00A53149" w:rsidRPr="004D5AA3">
              <w:rPr>
                <w:rFonts w:ascii="Times New Roman" w:eastAsia="Times New Roman" w:hAnsi="Times New Roman" w:cs="Times New Roman"/>
                <w:i/>
                <w:color w:val="000000"/>
                <w:sz w:val="20"/>
                <w:szCs w:val="20"/>
                <w:lang w:eastAsia="ru-RU"/>
              </w:rPr>
              <w:t>(подписано усиленной электронной подписью)</w:t>
            </w:r>
          </w:p>
        </w:tc>
      </w:tr>
      <w:tr w:rsidR="005A3AA0" w:rsidTr="008077B5">
        <w:tblPrEx>
          <w:tblCellMar>
            <w:top w:w="102" w:type="dxa"/>
            <w:left w:w="62" w:type="dxa"/>
            <w:bottom w:w="102" w:type="dxa"/>
            <w:right w:w="62" w:type="dxa"/>
          </w:tblCellMar>
          <w:tblLook w:val="0000" w:firstRow="0" w:lastRow="0" w:firstColumn="0" w:lastColumn="0" w:noHBand="0" w:noVBand="0"/>
        </w:tblPrEx>
        <w:trPr>
          <w:gridBefore w:val="1"/>
          <w:wBefore w:w="50" w:type="dxa"/>
          <w:trHeight w:val="143"/>
        </w:trPr>
        <w:tc>
          <w:tcPr>
            <w:tcW w:w="12207" w:type="dxa"/>
            <w:gridSpan w:val="6"/>
          </w:tcPr>
          <w:p w:rsidR="00215616" w:rsidRDefault="00215616">
            <w:pPr>
              <w:autoSpaceDE w:val="0"/>
              <w:autoSpaceDN w:val="0"/>
              <w:adjustRightInd w:val="0"/>
              <w:spacing w:after="0" w:line="240" w:lineRule="auto"/>
              <w:rPr>
                <w:rFonts w:ascii="Times New Roman" w:hAnsi="Times New Roman" w:cs="Times New Roman"/>
              </w:rPr>
            </w:pPr>
          </w:p>
        </w:tc>
      </w:tr>
    </w:tbl>
    <w:p w:rsidR="000E33F9" w:rsidRDefault="000E33F9" w:rsidP="00C45278"/>
    <w:sectPr w:rsidR="000E33F9" w:rsidSect="00BF072B">
      <w:pgSz w:w="16838" w:h="11906" w:orient="landscape"/>
      <w:pgMar w:top="568" w:right="1134" w:bottom="426"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4F13" w:rsidRDefault="00044F13" w:rsidP="0011624B">
      <w:pPr>
        <w:spacing w:after="0" w:line="240" w:lineRule="auto"/>
      </w:pPr>
      <w:r>
        <w:separator/>
      </w:r>
    </w:p>
  </w:endnote>
  <w:endnote w:type="continuationSeparator" w:id="0">
    <w:p w:rsidR="00044F13" w:rsidRDefault="00044F13" w:rsidP="001162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4F13" w:rsidRDefault="00044F13" w:rsidP="0011624B">
      <w:pPr>
        <w:spacing w:after="0" w:line="240" w:lineRule="auto"/>
      </w:pPr>
      <w:r>
        <w:separator/>
      </w:r>
    </w:p>
  </w:footnote>
  <w:footnote w:type="continuationSeparator" w:id="0">
    <w:p w:rsidR="00044F13" w:rsidRDefault="00044F13" w:rsidP="0011624B">
      <w:pPr>
        <w:spacing w:after="0" w:line="240" w:lineRule="auto"/>
      </w:pPr>
      <w:r>
        <w:continuationSeparator/>
      </w:r>
    </w:p>
  </w:footnote>
  <w:footnote w:id="1">
    <w:p w:rsidR="00845633" w:rsidRPr="00984660" w:rsidRDefault="00845633" w:rsidP="00845633">
      <w:pPr>
        <w:pStyle w:val="af1"/>
        <w:rPr>
          <w:i/>
        </w:rPr>
      </w:pPr>
      <w:r w:rsidRPr="00984660">
        <w:rPr>
          <w:rStyle w:val="af3"/>
          <w:i/>
        </w:rPr>
        <w:footnoteRef/>
      </w:r>
      <w:r w:rsidRPr="00984660">
        <w:rPr>
          <w:i/>
        </w:rPr>
        <w:t xml:space="preserve"> Либо УПД согласно пункту 3 «Условия поставки» спецификации (приложение к Контракту).</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317CA5"/>
    <w:multiLevelType w:val="hybridMultilevel"/>
    <w:tmpl w:val="329840D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5278"/>
    <w:rsid w:val="00003E0C"/>
    <w:rsid w:val="00012FE3"/>
    <w:rsid w:val="0001790D"/>
    <w:rsid w:val="00021746"/>
    <w:rsid w:val="000252D5"/>
    <w:rsid w:val="00025C1A"/>
    <w:rsid w:val="000308DC"/>
    <w:rsid w:val="00040B15"/>
    <w:rsid w:val="00040D0D"/>
    <w:rsid w:val="00041499"/>
    <w:rsid w:val="00044F13"/>
    <w:rsid w:val="00056DC8"/>
    <w:rsid w:val="00061924"/>
    <w:rsid w:val="000663FD"/>
    <w:rsid w:val="0008512C"/>
    <w:rsid w:val="00090882"/>
    <w:rsid w:val="000A0030"/>
    <w:rsid w:val="000A7770"/>
    <w:rsid w:val="000D5627"/>
    <w:rsid w:val="000E116F"/>
    <w:rsid w:val="000E33F9"/>
    <w:rsid w:val="000E4A5E"/>
    <w:rsid w:val="000E59E7"/>
    <w:rsid w:val="000E6415"/>
    <w:rsid w:val="000F27E6"/>
    <w:rsid w:val="001025A7"/>
    <w:rsid w:val="00114708"/>
    <w:rsid w:val="0011596D"/>
    <w:rsid w:val="0011624B"/>
    <w:rsid w:val="001168F2"/>
    <w:rsid w:val="00142401"/>
    <w:rsid w:val="001453B9"/>
    <w:rsid w:val="00150582"/>
    <w:rsid w:val="00154A91"/>
    <w:rsid w:val="00167C8E"/>
    <w:rsid w:val="0017132A"/>
    <w:rsid w:val="0018047F"/>
    <w:rsid w:val="001967D3"/>
    <w:rsid w:val="001A4C7F"/>
    <w:rsid w:val="001A7692"/>
    <w:rsid w:val="001B2BB2"/>
    <w:rsid w:val="001C6708"/>
    <w:rsid w:val="0020564F"/>
    <w:rsid w:val="00212EB1"/>
    <w:rsid w:val="00215616"/>
    <w:rsid w:val="002158A2"/>
    <w:rsid w:val="002327DB"/>
    <w:rsid w:val="00245C11"/>
    <w:rsid w:val="002B41AD"/>
    <w:rsid w:val="002E1BAB"/>
    <w:rsid w:val="002F09B5"/>
    <w:rsid w:val="002F0DCE"/>
    <w:rsid w:val="002F561B"/>
    <w:rsid w:val="00304B45"/>
    <w:rsid w:val="00307D8B"/>
    <w:rsid w:val="003129BE"/>
    <w:rsid w:val="00322420"/>
    <w:rsid w:val="00326930"/>
    <w:rsid w:val="003273E0"/>
    <w:rsid w:val="00332D91"/>
    <w:rsid w:val="00333393"/>
    <w:rsid w:val="0034624D"/>
    <w:rsid w:val="00350D43"/>
    <w:rsid w:val="00372316"/>
    <w:rsid w:val="00380528"/>
    <w:rsid w:val="0039053B"/>
    <w:rsid w:val="003915E3"/>
    <w:rsid w:val="00394BAB"/>
    <w:rsid w:val="0039643C"/>
    <w:rsid w:val="003A5DCC"/>
    <w:rsid w:val="003C1557"/>
    <w:rsid w:val="003C56BD"/>
    <w:rsid w:val="003D1FF5"/>
    <w:rsid w:val="003F2400"/>
    <w:rsid w:val="00412BAB"/>
    <w:rsid w:val="00436E3C"/>
    <w:rsid w:val="0045036D"/>
    <w:rsid w:val="00454FD6"/>
    <w:rsid w:val="00456B72"/>
    <w:rsid w:val="00473EDA"/>
    <w:rsid w:val="00475459"/>
    <w:rsid w:val="00475DAA"/>
    <w:rsid w:val="00477F85"/>
    <w:rsid w:val="00491BAB"/>
    <w:rsid w:val="00493C55"/>
    <w:rsid w:val="00496A24"/>
    <w:rsid w:val="004A23EC"/>
    <w:rsid w:val="004A5AE1"/>
    <w:rsid w:val="004A6575"/>
    <w:rsid w:val="004D5AA3"/>
    <w:rsid w:val="00514392"/>
    <w:rsid w:val="0051484A"/>
    <w:rsid w:val="00514A0A"/>
    <w:rsid w:val="00524F93"/>
    <w:rsid w:val="005256ED"/>
    <w:rsid w:val="00550897"/>
    <w:rsid w:val="00552831"/>
    <w:rsid w:val="00560244"/>
    <w:rsid w:val="00564DBD"/>
    <w:rsid w:val="00571A7C"/>
    <w:rsid w:val="0057365F"/>
    <w:rsid w:val="00585FBF"/>
    <w:rsid w:val="005A3AA0"/>
    <w:rsid w:val="005B3A18"/>
    <w:rsid w:val="005F1BAD"/>
    <w:rsid w:val="005F7858"/>
    <w:rsid w:val="00614DCF"/>
    <w:rsid w:val="006173C7"/>
    <w:rsid w:val="00620555"/>
    <w:rsid w:val="0062509A"/>
    <w:rsid w:val="0064269E"/>
    <w:rsid w:val="00663608"/>
    <w:rsid w:val="00663AA4"/>
    <w:rsid w:val="00666026"/>
    <w:rsid w:val="00674589"/>
    <w:rsid w:val="0068058C"/>
    <w:rsid w:val="00681185"/>
    <w:rsid w:val="00682782"/>
    <w:rsid w:val="006A5088"/>
    <w:rsid w:val="006A77E1"/>
    <w:rsid w:val="006C5860"/>
    <w:rsid w:val="006C7115"/>
    <w:rsid w:val="006C7C69"/>
    <w:rsid w:val="006E04F9"/>
    <w:rsid w:val="006E0F77"/>
    <w:rsid w:val="006E2F9E"/>
    <w:rsid w:val="006E4A66"/>
    <w:rsid w:val="006F340D"/>
    <w:rsid w:val="006F5FB6"/>
    <w:rsid w:val="006F7901"/>
    <w:rsid w:val="007067A6"/>
    <w:rsid w:val="00720AC1"/>
    <w:rsid w:val="00725427"/>
    <w:rsid w:val="00730D68"/>
    <w:rsid w:val="00737A82"/>
    <w:rsid w:val="00741314"/>
    <w:rsid w:val="00747F79"/>
    <w:rsid w:val="007552DD"/>
    <w:rsid w:val="00757583"/>
    <w:rsid w:val="007633B7"/>
    <w:rsid w:val="007A36D9"/>
    <w:rsid w:val="007B5AE3"/>
    <w:rsid w:val="007E0C4C"/>
    <w:rsid w:val="007F15EF"/>
    <w:rsid w:val="007F56C0"/>
    <w:rsid w:val="007F6417"/>
    <w:rsid w:val="00801DE7"/>
    <w:rsid w:val="0080335C"/>
    <w:rsid w:val="008077B5"/>
    <w:rsid w:val="00807EC2"/>
    <w:rsid w:val="00812B29"/>
    <w:rsid w:val="008245BB"/>
    <w:rsid w:val="008319B7"/>
    <w:rsid w:val="00841649"/>
    <w:rsid w:val="00845633"/>
    <w:rsid w:val="00860B06"/>
    <w:rsid w:val="00874774"/>
    <w:rsid w:val="008914D5"/>
    <w:rsid w:val="00895E32"/>
    <w:rsid w:val="008A0AEE"/>
    <w:rsid w:val="008A7D56"/>
    <w:rsid w:val="008C38A6"/>
    <w:rsid w:val="008C4901"/>
    <w:rsid w:val="008C5CF0"/>
    <w:rsid w:val="008C7102"/>
    <w:rsid w:val="00907893"/>
    <w:rsid w:val="0092591E"/>
    <w:rsid w:val="00941D7C"/>
    <w:rsid w:val="00946EDA"/>
    <w:rsid w:val="00947ADF"/>
    <w:rsid w:val="00951941"/>
    <w:rsid w:val="009531CE"/>
    <w:rsid w:val="00965A38"/>
    <w:rsid w:val="00971E31"/>
    <w:rsid w:val="00973BC8"/>
    <w:rsid w:val="00983DB1"/>
    <w:rsid w:val="00984660"/>
    <w:rsid w:val="00990F0F"/>
    <w:rsid w:val="009A4568"/>
    <w:rsid w:val="009C2181"/>
    <w:rsid w:val="009C4C25"/>
    <w:rsid w:val="009C5570"/>
    <w:rsid w:val="009C6F37"/>
    <w:rsid w:val="009F19FA"/>
    <w:rsid w:val="00A11925"/>
    <w:rsid w:val="00A27945"/>
    <w:rsid w:val="00A409C1"/>
    <w:rsid w:val="00A4356A"/>
    <w:rsid w:val="00A53149"/>
    <w:rsid w:val="00A6479B"/>
    <w:rsid w:val="00A6560E"/>
    <w:rsid w:val="00A65B12"/>
    <w:rsid w:val="00A80ABE"/>
    <w:rsid w:val="00A8360B"/>
    <w:rsid w:val="00A85468"/>
    <w:rsid w:val="00AC15D2"/>
    <w:rsid w:val="00AD07A3"/>
    <w:rsid w:val="00AD670A"/>
    <w:rsid w:val="00AE3DE6"/>
    <w:rsid w:val="00AE6DFB"/>
    <w:rsid w:val="00AF64B5"/>
    <w:rsid w:val="00B266EA"/>
    <w:rsid w:val="00B3278C"/>
    <w:rsid w:val="00B33185"/>
    <w:rsid w:val="00B37B87"/>
    <w:rsid w:val="00B41A61"/>
    <w:rsid w:val="00B4615F"/>
    <w:rsid w:val="00B70322"/>
    <w:rsid w:val="00B721A9"/>
    <w:rsid w:val="00B8135E"/>
    <w:rsid w:val="00B91E15"/>
    <w:rsid w:val="00B92B84"/>
    <w:rsid w:val="00B978AB"/>
    <w:rsid w:val="00BB7726"/>
    <w:rsid w:val="00BC1ABC"/>
    <w:rsid w:val="00BE49C8"/>
    <w:rsid w:val="00BE58AB"/>
    <w:rsid w:val="00BF072B"/>
    <w:rsid w:val="00BF5E38"/>
    <w:rsid w:val="00C028B5"/>
    <w:rsid w:val="00C12CEC"/>
    <w:rsid w:val="00C13440"/>
    <w:rsid w:val="00C229F2"/>
    <w:rsid w:val="00C24201"/>
    <w:rsid w:val="00C2616C"/>
    <w:rsid w:val="00C43DE0"/>
    <w:rsid w:val="00C45278"/>
    <w:rsid w:val="00C644A3"/>
    <w:rsid w:val="00C76416"/>
    <w:rsid w:val="00C775E3"/>
    <w:rsid w:val="00C812E8"/>
    <w:rsid w:val="00C85805"/>
    <w:rsid w:val="00C95005"/>
    <w:rsid w:val="00CA6C01"/>
    <w:rsid w:val="00CB7576"/>
    <w:rsid w:val="00CC20B1"/>
    <w:rsid w:val="00CC296E"/>
    <w:rsid w:val="00CD71E6"/>
    <w:rsid w:val="00CF58A8"/>
    <w:rsid w:val="00D012C2"/>
    <w:rsid w:val="00D02598"/>
    <w:rsid w:val="00D1278D"/>
    <w:rsid w:val="00D154C5"/>
    <w:rsid w:val="00D178F4"/>
    <w:rsid w:val="00D26BFB"/>
    <w:rsid w:val="00D513E6"/>
    <w:rsid w:val="00D663F6"/>
    <w:rsid w:val="00D93138"/>
    <w:rsid w:val="00DA16AE"/>
    <w:rsid w:val="00DA1946"/>
    <w:rsid w:val="00DB15E0"/>
    <w:rsid w:val="00DB2B22"/>
    <w:rsid w:val="00DB3B06"/>
    <w:rsid w:val="00DC2D98"/>
    <w:rsid w:val="00E03E63"/>
    <w:rsid w:val="00E2270E"/>
    <w:rsid w:val="00E31144"/>
    <w:rsid w:val="00E3648C"/>
    <w:rsid w:val="00E42ED0"/>
    <w:rsid w:val="00E453CD"/>
    <w:rsid w:val="00E51514"/>
    <w:rsid w:val="00E53102"/>
    <w:rsid w:val="00E610DA"/>
    <w:rsid w:val="00E7105D"/>
    <w:rsid w:val="00E8661D"/>
    <w:rsid w:val="00EA3612"/>
    <w:rsid w:val="00EA56CB"/>
    <w:rsid w:val="00EC6F3E"/>
    <w:rsid w:val="00EF19B0"/>
    <w:rsid w:val="00EF384E"/>
    <w:rsid w:val="00EF3E32"/>
    <w:rsid w:val="00EF5582"/>
    <w:rsid w:val="00EF6370"/>
    <w:rsid w:val="00F167E3"/>
    <w:rsid w:val="00F32B06"/>
    <w:rsid w:val="00F47B7B"/>
    <w:rsid w:val="00F561AE"/>
    <w:rsid w:val="00F70C96"/>
    <w:rsid w:val="00F7652D"/>
    <w:rsid w:val="00F901F4"/>
    <w:rsid w:val="00F92BDF"/>
    <w:rsid w:val="00F96D4A"/>
    <w:rsid w:val="00FC40B5"/>
    <w:rsid w:val="00FD0809"/>
    <w:rsid w:val="00FF73A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E4A5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semiHidden/>
    <w:unhideWhenUsed/>
    <w:rsid w:val="006F7901"/>
    <w:rPr>
      <w:sz w:val="16"/>
      <w:szCs w:val="16"/>
    </w:rPr>
  </w:style>
  <w:style w:type="paragraph" w:styleId="a4">
    <w:name w:val="annotation text"/>
    <w:basedOn w:val="a"/>
    <w:link w:val="a5"/>
    <w:uiPriority w:val="99"/>
    <w:semiHidden/>
    <w:unhideWhenUsed/>
    <w:rsid w:val="006F7901"/>
    <w:pPr>
      <w:spacing w:line="240" w:lineRule="auto"/>
    </w:pPr>
    <w:rPr>
      <w:sz w:val="20"/>
      <w:szCs w:val="20"/>
    </w:rPr>
  </w:style>
  <w:style w:type="character" w:customStyle="1" w:styleId="a5">
    <w:name w:val="Текст примечания Знак"/>
    <w:basedOn w:val="a0"/>
    <w:link w:val="a4"/>
    <w:uiPriority w:val="99"/>
    <w:semiHidden/>
    <w:rsid w:val="006F7901"/>
    <w:rPr>
      <w:sz w:val="20"/>
      <w:szCs w:val="20"/>
    </w:rPr>
  </w:style>
  <w:style w:type="paragraph" w:styleId="a6">
    <w:name w:val="annotation subject"/>
    <w:basedOn w:val="a4"/>
    <w:next w:val="a4"/>
    <w:link w:val="a7"/>
    <w:uiPriority w:val="99"/>
    <w:semiHidden/>
    <w:unhideWhenUsed/>
    <w:rsid w:val="006F7901"/>
    <w:rPr>
      <w:b/>
      <w:bCs/>
    </w:rPr>
  </w:style>
  <w:style w:type="character" w:customStyle="1" w:styleId="a7">
    <w:name w:val="Тема примечания Знак"/>
    <w:basedOn w:val="a5"/>
    <w:link w:val="a6"/>
    <w:uiPriority w:val="99"/>
    <w:semiHidden/>
    <w:rsid w:val="006F7901"/>
    <w:rPr>
      <w:b/>
      <w:bCs/>
      <w:sz w:val="20"/>
      <w:szCs w:val="20"/>
    </w:rPr>
  </w:style>
  <w:style w:type="paragraph" w:styleId="a8">
    <w:name w:val="Balloon Text"/>
    <w:basedOn w:val="a"/>
    <w:link w:val="a9"/>
    <w:uiPriority w:val="99"/>
    <w:semiHidden/>
    <w:unhideWhenUsed/>
    <w:rsid w:val="006F7901"/>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6F7901"/>
    <w:rPr>
      <w:rFonts w:ascii="Tahoma" w:hAnsi="Tahoma" w:cs="Tahoma"/>
      <w:sz w:val="16"/>
      <w:szCs w:val="16"/>
    </w:rPr>
  </w:style>
  <w:style w:type="table" w:styleId="aa">
    <w:name w:val="Table Grid"/>
    <w:basedOn w:val="a1"/>
    <w:uiPriority w:val="39"/>
    <w:rsid w:val="005A3AA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header"/>
    <w:basedOn w:val="a"/>
    <w:link w:val="ac"/>
    <w:uiPriority w:val="99"/>
    <w:unhideWhenUsed/>
    <w:rsid w:val="0011624B"/>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11624B"/>
  </w:style>
  <w:style w:type="paragraph" w:styleId="ad">
    <w:name w:val="footer"/>
    <w:basedOn w:val="a"/>
    <w:link w:val="ae"/>
    <w:uiPriority w:val="99"/>
    <w:unhideWhenUsed/>
    <w:rsid w:val="0011624B"/>
    <w:pPr>
      <w:tabs>
        <w:tab w:val="center" w:pos="4677"/>
        <w:tab w:val="right" w:pos="9355"/>
      </w:tabs>
      <w:spacing w:after="0" w:line="240" w:lineRule="auto"/>
    </w:pPr>
  </w:style>
  <w:style w:type="character" w:customStyle="1" w:styleId="ae">
    <w:name w:val="Нижний колонтитул Знак"/>
    <w:basedOn w:val="a0"/>
    <w:link w:val="ad"/>
    <w:uiPriority w:val="99"/>
    <w:rsid w:val="0011624B"/>
  </w:style>
  <w:style w:type="paragraph" w:styleId="af">
    <w:name w:val="List Paragraph"/>
    <w:basedOn w:val="a"/>
    <w:uiPriority w:val="34"/>
    <w:qFormat/>
    <w:rsid w:val="00B266EA"/>
    <w:pPr>
      <w:spacing w:after="160" w:line="259" w:lineRule="auto"/>
      <w:ind w:left="720"/>
      <w:contextualSpacing/>
    </w:pPr>
  </w:style>
  <w:style w:type="table" w:customStyle="1" w:styleId="9">
    <w:name w:val="Сетка таблицы9"/>
    <w:basedOn w:val="a1"/>
    <w:next w:val="aa"/>
    <w:uiPriority w:val="59"/>
    <w:rsid w:val="0068278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
    <w:name w:val="Сетка таблицы6"/>
    <w:basedOn w:val="a1"/>
    <w:next w:val="aa"/>
    <w:uiPriority w:val="59"/>
    <w:rsid w:val="00B91E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0">
    <w:name w:val="No Spacing"/>
    <w:aliases w:val="для таблиц,No Spacing"/>
    <w:uiPriority w:val="1"/>
    <w:qFormat/>
    <w:rsid w:val="002327DB"/>
    <w:pPr>
      <w:spacing w:after="0" w:line="240" w:lineRule="auto"/>
    </w:pPr>
  </w:style>
  <w:style w:type="paragraph" w:styleId="af1">
    <w:name w:val="footnote text"/>
    <w:basedOn w:val="a"/>
    <w:link w:val="af2"/>
    <w:uiPriority w:val="99"/>
    <w:semiHidden/>
    <w:unhideWhenUsed/>
    <w:rsid w:val="00845633"/>
    <w:pPr>
      <w:spacing w:after="0" w:line="240" w:lineRule="auto"/>
    </w:pPr>
    <w:rPr>
      <w:sz w:val="20"/>
      <w:szCs w:val="20"/>
    </w:rPr>
  </w:style>
  <w:style w:type="character" w:customStyle="1" w:styleId="af2">
    <w:name w:val="Текст сноски Знак"/>
    <w:basedOn w:val="a0"/>
    <w:link w:val="af1"/>
    <w:uiPriority w:val="99"/>
    <w:semiHidden/>
    <w:rsid w:val="00845633"/>
    <w:rPr>
      <w:sz w:val="20"/>
      <w:szCs w:val="20"/>
    </w:rPr>
  </w:style>
  <w:style w:type="character" w:styleId="af3">
    <w:name w:val="footnote reference"/>
    <w:basedOn w:val="a0"/>
    <w:uiPriority w:val="99"/>
    <w:semiHidden/>
    <w:unhideWhenUsed/>
    <w:rsid w:val="00845633"/>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E4A5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semiHidden/>
    <w:unhideWhenUsed/>
    <w:rsid w:val="006F7901"/>
    <w:rPr>
      <w:sz w:val="16"/>
      <w:szCs w:val="16"/>
    </w:rPr>
  </w:style>
  <w:style w:type="paragraph" w:styleId="a4">
    <w:name w:val="annotation text"/>
    <w:basedOn w:val="a"/>
    <w:link w:val="a5"/>
    <w:uiPriority w:val="99"/>
    <w:semiHidden/>
    <w:unhideWhenUsed/>
    <w:rsid w:val="006F7901"/>
    <w:pPr>
      <w:spacing w:line="240" w:lineRule="auto"/>
    </w:pPr>
    <w:rPr>
      <w:sz w:val="20"/>
      <w:szCs w:val="20"/>
    </w:rPr>
  </w:style>
  <w:style w:type="character" w:customStyle="1" w:styleId="a5">
    <w:name w:val="Текст примечания Знак"/>
    <w:basedOn w:val="a0"/>
    <w:link w:val="a4"/>
    <w:uiPriority w:val="99"/>
    <w:semiHidden/>
    <w:rsid w:val="006F7901"/>
    <w:rPr>
      <w:sz w:val="20"/>
      <w:szCs w:val="20"/>
    </w:rPr>
  </w:style>
  <w:style w:type="paragraph" w:styleId="a6">
    <w:name w:val="annotation subject"/>
    <w:basedOn w:val="a4"/>
    <w:next w:val="a4"/>
    <w:link w:val="a7"/>
    <w:uiPriority w:val="99"/>
    <w:semiHidden/>
    <w:unhideWhenUsed/>
    <w:rsid w:val="006F7901"/>
    <w:rPr>
      <w:b/>
      <w:bCs/>
    </w:rPr>
  </w:style>
  <w:style w:type="character" w:customStyle="1" w:styleId="a7">
    <w:name w:val="Тема примечания Знак"/>
    <w:basedOn w:val="a5"/>
    <w:link w:val="a6"/>
    <w:uiPriority w:val="99"/>
    <w:semiHidden/>
    <w:rsid w:val="006F7901"/>
    <w:rPr>
      <w:b/>
      <w:bCs/>
      <w:sz w:val="20"/>
      <w:szCs w:val="20"/>
    </w:rPr>
  </w:style>
  <w:style w:type="paragraph" w:styleId="a8">
    <w:name w:val="Balloon Text"/>
    <w:basedOn w:val="a"/>
    <w:link w:val="a9"/>
    <w:uiPriority w:val="99"/>
    <w:semiHidden/>
    <w:unhideWhenUsed/>
    <w:rsid w:val="006F7901"/>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6F7901"/>
    <w:rPr>
      <w:rFonts w:ascii="Tahoma" w:hAnsi="Tahoma" w:cs="Tahoma"/>
      <w:sz w:val="16"/>
      <w:szCs w:val="16"/>
    </w:rPr>
  </w:style>
  <w:style w:type="table" w:styleId="aa">
    <w:name w:val="Table Grid"/>
    <w:basedOn w:val="a1"/>
    <w:uiPriority w:val="39"/>
    <w:rsid w:val="005A3AA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header"/>
    <w:basedOn w:val="a"/>
    <w:link w:val="ac"/>
    <w:uiPriority w:val="99"/>
    <w:unhideWhenUsed/>
    <w:rsid w:val="0011624B"/>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11624B"/>
  </w:style>
  <w:style w:type="paragraph" w:styleId="ad">
    <w:name w:val="footer"/>
    <w:basedOn w:val="a"/>
    <w:link w:val="ae"/>
    <w:uiPriority w:val="99"/>
    <w:unhideWhenUsed/>
    <w:rsid w:val="0011624B"/>
    <w:pPr>
      <w:tabs>
        <w:tab w:val="center" w:pos="4677"/>
        <w:tab w:val="right" w:pos="9355"/>
      </w:tabs>
      <w:spacing w:after="0" w:line="240" w:lineRule="auto"/>
    </w:pPr>
  </w:style>
  <w:style w:type="character" w:customStyle="1" w:styleId="ae">
    <w:name w:val="Нижний колонтитул Знак"/>
    <w:basedOn w:val="a0"/>
    <w:link w:val="ad"/>
    <w:uiPriority w:val="99"/>
    <w:rsid w:val="0011624B"/>
  </w:style>
  <w:style w:type="paragraph" w:styleId="af">
    <w:name w:val="List Paragraph"/>
    <w:basedOn w:val="a"/>
    <w:uiPriority w:val="34"/>
    <w:qFormat/>
    <w:rsid w:val="00B266EA"/>
    <w:pPr>
      <w:spacing w:after="160" w:line="259" w:lineRule="auto"/>
      <w:ind w:left="720"/>
      <w:contextualSpacing/>
    </w:pPr>
  </w:style>
  <w:style w:type="table" w:customStyle="1" w:styleId="9">
    <w:name w:val="Сетка таблицы9"/>
    <w:basedOn w:val="a1"/>
    <w:next w:val="aa"/>
    <w:uiPriority w:val="59"/>
    <w:rsid w:val="0068278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
    <w:name w:val="Сетка таблицы6"/>
    <w:basedOn w:val="a1"/>
    <w:next w:val="aa"/>
    <w:uiPriority w:val="59"/>
    <w:rsid w:val="00B91E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0">
    <w:name w:val="No Spacing"/>
    <w:aliases w:val="для таблиц,No Spacing"/>
    <w:uiPriority w:val="1"/>
    <w:qFormat/>
    <w:rsid w:val="002327DB"/>
    <w:pPr>
      <w:spacing w:after="0" w:line="240" w:lineRule="auto"/>
    </w:pPr>
  </w:style>
  <w:style w:type="paragraph" w:styleId="af1">
    <w:name w:val="footnote text"/>
    <w:basedOn w:val="a"/>
    <w:link w:val="af2"/>
    <w:uiPriority w:val="99"/>
    <w:semiHidden/>
    <w:unhideWhenUsed/>
    <w:rsid w:val="00845633"/>
    <w:pPr>
      <w:spacing w:after="0" w:line="240" w:lineRule="auto"/>
    </w:pPr>
    <w:rPr>
      <w:sz w:val="20"/>
      <w:szCs w:val="20"/>
    </w:rPr>
  </w:style>
  <w:style w:type="character" w:customStyle="1" w:styleId="af2">
    <w:name w:val="Текст сноски Знак"/>
    <w:basedOn w:val="a0"/>
    <w:link w:val="af1"/>
    <w:uiPriority w:val="99"/>
    <w:semiHidden/>
    <w:rsid w:val="00845633"/>
    <w:rPr>
      <w:sz w:val="20"/>
      <w:szCs w:val="20"/>
    </w:rPr>
  </w:style>
  <w:style w:type="character" w:styleId="af3">
    <w:name w:val="footnote reference"/>
    <w:basedOn w:val="a0"/>
    <w:uiPriority w:val="99"/>
    <w:semiHidden/>
    <w:unhideWhenUsed/>
    <w:rsid w:val="0084563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4003319">
      <w:bodyDiv w:val="1"/>
      <w:marLeft w:val="0"/>
      <w:marRight w:val="0"/>
      <w:marTop w:val="0"/>
      <w:marBottom w:val="0"/>
      <w:divBdr>
        <w:top w:val="none" w:sz="0" w:space="0" w:color="auto"/>
        <w:left w:val="none" w:sz="0" w:space="0" w:color="auto"/>
        <w:bottom w:val="none" w:sz="0" w:space="0" w:color="auto"/>
        <w:right w:val="none" w:sz="0" w:space="0" w:color="auto"/>
      </w:divBdr>
    </w:div>
    <w:div w:id="1717001211">
      <w:bodyDiv w:val="1"/>
      <w:marLeft w:val="0"/>
      <w:marRight w:val="0"/>
      <w:marTop w:val="0"/>
      <w:marBottom w:val="0"/>
      <w:divBdr>
        <w:top w:val="none" w:sz="0" w:space="0" w:color="auto"/>
        <w:left w:val="none" w:sz="0" w:space="0" w:color="auto"/>
        <w:bottom w:val="none" w:sz="0" w:space="0" w:color="auto"/>
        <w:right w:val="none" w:sz="0" w:space="0" w:color="auto"/>
      </w:divBdr>
    </w:div>
    <w:div w:id="1827893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1255FB-0AD8-4F33-BBD8-D00A56AAC8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171</TotalTime>
  <Pages>11</Pages>
  <Words>5341</Words>
  <Characters>30448</Characters>
  <Application>Microsoft Office Word</Application>
  <DocSecurity>0</DocSecurity>
  <Lines>253</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35718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Паршина Кристина Игоревна</dc:creator>
  <cp:lastModifiedBy>Белова Олеся Сергеевна</cp:lastModifiedBy>
  <cp:revision>27</cp:revision>
  <dcterms:created xsi:type="dcterms:W3CDTF">2025-09-05T06:21:00Z</dcterms:created>
  <dcterms:modified xsi:type="dcterms:W3CDTF">2026-06-17T06:43:00Z</dcterms:modified>
</cp:coreProperties>
</file>