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445" w:rsidRDefault="00602CEB">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 </w:t>
      </w:r>
      <w:r w:rsidR="00EC0188">
        <w:rPr>
          <w:rFonts w:ascii="Times New Roman" w:eastAsia="Times New Roman" w:hAnsi="Times New Roman" w:cs="Times New Roman"/>
          <w:b/>
          <w:sz w:val="24"/>
          <w:szCs w:val="24"/>
          <w:lang w:eastAsia="ru-RU"/>
        </w:rPr>
        <w:t>___</w:t>
      </w:r>
    </w:p>
    <w:p w:rsidR="0051131B" w:rsidRPr="007D19DF" w:rsidRDefault="0051131B" w:rsidP="000124D5">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ИКЗ №</w:t>
      </w:r>
      <w:r w:rsidRPr="0051131B">
        <w:t xml:space="preserve"> </w:t>
      </w:r>
      <w:r>
        <w:t xml:space="preserve"> </w:t>
      </w:r>
      <w:r w:rsidR="00324975">
        <w:rPr>
          <w:rFonts w:ascii="Times New Roman" w:eastAsia="Times New Roman" w:hAnsi="Times New Roman" w:cs="Times New Roman"/>
          <w:b/>
          <w:sz w:val="24"/>
          <w:szCs w:val="24"/>
          <w:lang w:eastAsia="ru-RU"/>
        </w:rPr>
        <w:t>_________________________________</w:t>
      </w:r>
    </w:p>
    <w:p w:rsidR="00187445" w:rsidRDefault="00187445">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187445" w:rsidRDefault="00187445">
      <w:pPr>
        <w:widowControl w:val="0"/>
        <w:tabs>
          <w:tab w:val="left" w:pos="126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187445" w:rsidRDefault="00602CEB">
      <w:pPr>
        <w:tabs>
          <w:tab w:val="left" w:pos="2302"/>
        </w:tabs>
        <w:spacing w:after="0" w:line="288"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w:t>
      </w:r>
      <w:r w:rsidRPr="0032497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Санкт-Петербург</w:t>
      </w:r>
      <w:r w:rsidRPr="00324975">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00E71D85">
        <w:rPr>
          <w:rFonts w:ascii="Times New Roman" w:eastAsia="Times New Roman" w:hAnsi="Times New Roman" w:cs="Times New Roman"/>
          <w:color w:val="000000"/>
          <w:sz w:val="24"/>
          <w:szCs w:val="24"/>
          <w:lang w:eastAsia="ru-RU"/>
        </w:rPr>
        <w:t>___</w:t>
      </w:r>
      <w:r>
        <w:rPr>
          <w:rFonts w:ascii="Times New Roman" w:eastAsia="Times New Roman" w:hAnsi="Times New Roman" w:cs="Times New Roman"/>
          <w:color w:val="000000"/>
          <w:sz w:val="24"/>
          <w:szCs w:val="24"/>
          <w:lang w:eastAsia="ru-RU"/>
        </w:rPr>
        <w:t>»</w:t>
      </w:r>
      <w:r w:rsidRPr="00324975">
        <w:rPr>
          <w:rFonts w:ascii="Times New Roman" w:eastAsia="Times New Roman" w:hAnsi="Times New Roman" w:cs="Times New Roman"/>
          <w:color w:val="000000"/>
          <w:sz w:val="24"/>
          <w:szCs w:val="24"/>
          <w:lang w:eastAsia="ru-RU"/>
        </w:rPr>
        <w:t xml:space="preserve"> </w:t>
      </w:r>
      <w:r w:rsidR="003018B9">
        <w:rPr>
          <w:rFonts w:ascii="Times New Roman" w:eastAsia="Times New Roman" w:hAnsi="Times New Roman" w:cs="Times New Roman"/>
          <w:color w:val="000000"/>
          <w:sz w:val="24"/>
          <w:szCs w:val="24"/>
          <w:lang w:eastAsia="ru-RU"/>
        </w:rPr>
        <w:t xml:space="preserve">июня </w:t>
      </w:r>
      <w:r w:rsidR="00D93733">
        <w:rPr>
          <w:rFonts w:ascii="Times New Roman" w:eastAsia="Times New Roman" w:hAnsi="Times New Roman" w:cs="Times New Roman"/>
          <w:color w:val="000000"/>
          <w:sz w:val="24"/>
          <w:szCs w:val="24"/>
          <w:lang w:eastAsia="ru-RU"/>
        </w:rPr>
        <w:t>202</w:t>
      </w:r>
      <w:r w:rsidR="00C02662">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w:t>
      </w:r>
      <w:r w:rsidRPr="00324975">
        <w:rPr>
          <w:rFonts w:ascii="Times New Roman" w:eastAsia="Times New Roman" w:hAnsi="Times New Roman" w:cs="Times New Roman"/>
          <w:color w:val="000000"/>
          <w:sz w:val="24"/>
          <w:szCs w:val="24"/>
          <w:lang w:eastAsia="ru-RU"/>
        </w:rPr>
        <w:t>.</w:t>
      </w:r>
    </w:p>
    <w:p w:rsidR="00187445" w:rsidRDefault="00187445">
      <w:pPr>
        <w:spacing w:after="0" w:line="288" w:lineRule="auto"/>
        <w:ind w:firstLine="709"/>
        <w:rPr>
          <w:rFonts w:ascii="Times New Roman" w:eastAsia="Times New Roman" w:hAnsi="Times New Roman" w:cs="Times New Roman"/>
          <w:color w:val="000000"/>
          <w:sz w:val="24"/>
          <w:szCs w:val="24"/>
          <w:lang w:eastAsia="ru-RU"/>
        </w:rPr>
      </w:pPr>
    </w:p>
    <w:p w:rsidR="00187445" w:rsidRDefault="00602CEB">
      <w:pPr>
        <w:suppressAutoHyphens/>
        <w:spacing w:after="0" w:line="288" w:lineRule="auto"/>
        <w:ind w:firstLine="709"/>
        <w:jc w:val="both"/>
        <w:rPr>
          <w:rFonts w:ascii="Times New Roman" w:eastAsia="Times New Roman" w:hAnsi="Times New Roman" w:cs="Times New Roman"/>
          <w:lang w:eastAsia="ru-RU"/>
        </w:rPr>
      </w:pPr>
      <w:proofErr w:type="gramStart"/>
      <w:r w:rsidRPr="00D770F3">
        <w:rPr>
          <w:rFonts w:ascii="Times New Roman" w:eastAsia="Times New Roman" w:hAnsi="Times New Roman" w:cs="Times New Roman"/>
          <w:b/>
          <w:lang w:eastAsia="ru-RU"/>
        </w:rPr>
        <w:t>Санкт-Петербургское государственное бюджетное учреждение культуры «Государственный музей городской скульптуры»</w:t>
      </w:r>
      <w:r w:rsidRPr="0019292D">
        <w:rPr>
          <w:rFonts w:ascii="Times New Roman" w:eastAsia="Times New Roman" w:hAnsi="Times New Roman" w:cs="Times New Roman"/>
          <w:lang w:eastAsia="ru-RU"/>
        </w:rPr>
        <w:t xml:space="preserve">, именуемое в дальнейшем «Заказчик», в лице </w:t>
      </w:r>
      <w:r w:rsidR="00E71D85" w:rsidRPr="0019292D">
        <w:rPr>
          <w:rFonts w:ascii="Times New Roman" w:eastAsia="Times New Roman" w:hAnsi="Times New Roman" w:cs="Times New Roman"/>
          <w:lang w:eastAsia="ru-RU"/>
        </w:rPr>
        <w:t>директора Тимофеева В.Н.</w:t>
      </w:r>
      <w:r w:rsidR="00D93733" w:rsidRPr="0019292D">
        <w:rPr>
          <w:rFonts w:ascii="Times New Roman" w:eastAsia="Times New Roman" w:hAnsi="Times New Roman" w:cs="Times New Roman"/>
          <w:lang w:eastAsia="ru-RU"/>
        </w:rPr>
        <w:t>, действующе</w:t>
      </w:r>
      <w:r w:rsidR="007D19DF" w:rsidRPr="0019292D">
        <w:rPr>
          <w:rFonts w:ascii="Times New Roman" w:eastAsia="Times New Roman" w:hAnsi="Times New Roman" w:cs="Times New Roman"/>
          <w:lang w:eastAsia="ru-RU"/>
        </w:rPr>
        <w:t>й</w:t>
      </w:r>
      <w:r w:rsidRPr="0019292D">
        <w:rPr>
          <w:rFonts w:ascii="Times New Roman" w:eastAsia="Times New Roman" w:hAnsi="Times New Roman" w:cs="Times New Roman"/>
          <w:lang w:eastAsia="ru-RU"/>
        </w:rPr>
        <w:t xml:space="preserve"> на  основании </w:t>
      </w:r>
      <w:r w:rsidR="00E71D85" w:rsidRPr="0019292D">
        <w:rPr>
          <w:rFonts w:ascii="Times New Roman" w:eastAsia="Times New Roman" w:hAnsi="Times New Roman" w:cs="Times New Roman"/>
          <w:lang w:eastAsia="ru-RU"/>
        </w:rPr>
        <w:t>Устава</w:t>
      </w:r>
      <w:r w:rsidR="00D93733" w:rsidRPr="0019292D">
        <w:rPr>
          <w:rFonts w:ascii="Times New Roman" w:eastAsia="Times New Roman" w:hAnsi="Times New Roman" w:cs="Times New Roman"/>
          <w:lang w:eastAsia="ru-RU"/>
        </w:rPr>
        <w:t>,</w:t>
      </w:r>
      <w:r w:rsidRPr="0019292D">
        <w:rPr>
          <w:rFonts w:ascii="Times New Roman" w:eastAsia="Times New Roman" w:hAnsi="Times New Roman" w:cs="Times New Roman"/>
          <w:lang w:eastAsia="ru-RU"/>
        </w:rPr>
        <w:t xml:space="preserve"> с одной стороны, </w:t>
      </w:r>
      <w:r w:rsidR="00EC0188">
        <w:rPr>
          <w:rFonts w:ascii="Times New Roman" w:eastAsia="Times New Roman" w:hAnsi="Times New Roman" w:cs="Times New Roman"/>
          <w:b/>
          <w:lang w:eastAsia="ru-RU"/>
        </w:rPr>
        <w:t>______________</w:t>
      </w:r>
      <w:r w:rsidRPr="0019292D">
        <w:rPr>
          <w:rFonts w:ascii="Times New Roman" w:eastAsia="Times New Roman" w:hAnsi="Times New Roman" w:cs="Times New Roman"/>
          <w:lang w:eastAsia="ru-RU"/>
        </w:rPr>
        <w:t xml:space="preserve">, </w:t>
      </w:r>
      <w:r w:rsidR="00D93733" w:rsidRPr="0019292D">
        <w:rPr>
          <w:rFonts w:ascii="Times New Roman" w:eastAsia="Times New Roman" w:hAnsi="Times New Roman" w:cs="Times New Roman"/>
          <w:lang w:eastAsia="ru-RU"/>
        </w:rPr>
        <w:t>действующ</w:t>
      </w:r>
      <w:r w:rsidR="00D770F3">
        <w:rPr>
          <w:rFonts w:ascii="Times New Roman" w:eastAsia="Times New Roman" w:hAnsi="Times New Roman" w:cs="Times New Roman"/>
          <w:lang w:eastAsia="ru-RU"/>
        </w:rPr>
        <w:t>ий</w:t>
      </w:r>
      <w:r w:rsidR="00D93733" w:rsidRPr="0019292D">
        <w:rPr>
          <w:rFonts w:ascii="Times New Roman" w:eastAsia="Times New Roman" w:hAnsi="Times New Roman" w:cs="Times New Roman"/>
          <w:lang w:eastAsia="ru-RU"/>
        </w:rPr>
        <w:t xml:space="preserve"> на сновании </w:t>
      </w:r>
      <w:r w:rsidR="00EC0188">
        <w:rPr>
          <w:rFonts w:ascii="Times New Roman" w:eastAsia="Times New Roman" w:hAnsi="Times New Roman" w:cs="Times New Roman"/>
          <w:lang w:eastAsia="ru-RU"/>
        </w:rPr>
        <w:t>_______________</w:t>
      </w:r>
      <w:r w:rsidRPr="0019292D">
        <w:rPr>
          <w:rFonts w:ascii="Times New Roman" w:eastAsia="Times New Roman" w:hAnsi="Times New Roman" w:cs="Times New Roman"/>
          <w:lang w:eastAsia="ru-RU"/>
        </w:rPr>
        <w:t>, именуемое в дальнейшем «</w:t>
      </w:r>
      <w:r w:rsidR="00C02662">
        <w:rPr>
          <w:rFonts w:ascii="Times New Roman" w:eastAsia="Times New Roman" w:hAnsi="Times New Roman" w:cs="Times New Roman"/>
          <w:lang w:eastAsia="ru-RU"/>
        </w:rPr>
        <w:t>Подрядчик</w:t>
      </w:r>
      <w:r w:rsidRPr="0019292D">
        <w:rPr>
          <w:rFonts w:ascii="Times New Roman" w:eastAsia="Times New Roman" w:hAnsi="Times New Roman" w:cs="Times New Roman"/>
          <w:lang w:eastAsia="ru-RU"/>
        </w:rPr>
        <w:t xml:space="preserve">», с другой стороны, вместе именуемые «Стороны», </w:t>
      </w:r>
      <w:r w:rsidR="00324975" w:rsidRPr="0019292D">
        <w:rPr>
          <w:rFonts w:ascii="Times New Roman" w:eastAsia="Times New Roman" w:hAnsi="Times New Roman" w:cs="Times New Roman"/>
          <w:lang w:eastAsia="ru-RU"/>
        </w:rPr>
        <w:t>по итогам закупки в электронной форме посредствам подсистемы «Электронный магазин» на основании пункта 5 части 1 статьи 9</w:t>
      </w:r>
      <w:r w:rsidR="00037A46">
        <w:rPr>
          <w:rFonts w:ascii="Times New Roman" w:eastAsia="Times New Roman" w:hAnsi="Times New Roman" w:cs="Times New Roman"/>
          <w:lang w:eastAsia="ru-RU"/>
        </w:rPr>
        <w:t>3</w:t>
      </w:r>
      <w:r w:rsidR="00324975" w:rsidRPr="0019292D">
        <w:rPr>
          <w:rFonts w:ascii="Times New Roman" w:eastAsia="Times New Roman" w:hAnsi="Times New Roman" w:cs="Times New Roman"/>
          <w:lang w:eastAsia="ru-RU"/>
        </w:rPr>
        <w:t xml:space="preserve"> Федеральным законом от</w:t>
      </w:r>
      <w:proofErr w:type="gramEnd"/>
      <w:r w:rsidR="00324975" w:rsidRPr="0019292D">
        <w:rPr>
          <w:rFonts w:ascii="Times New Roman" w:eastAsia="Times New Roman" w:hAnsi="Times New Roman" w:cs="Times New Roman"/>
          <w:lang w:eastAsia="ru-RU"/>
        </w:rPr>
        <w:t xml:space="preserve"> 05.04.2013 № 44-ФЗ «О контрактной системе в сфере закупок товаров, работ, </w:t>
      </w:r>
      <w:r w:rsidR="00133D5B">
        <w:rPr>
          <w:rFonts w:ascii="Times New Roman" w:eastAsia="Times New Roman" w:hAnsi="Times New Roman" w:cs="Times New Roman"/>
          <w:lang w:eastAsia="ru-RU"/>
        </w:rPr>
        <w:t>работ</w:t>
      </w:r>
      <w:r w:rsidR="00324975" w:rsidRPr="0019292D">
        <w:rPr>
          <w:rFonts w:ascii="Times New Roman" w:eastAsia="Times New Roman" w:hAnsi="Times New Roman" w:cs="Times New Roman"/>
          <w:lang w:eastAsia="ru-RU"/>
        </w:rPr>
        <w:t xml:space="preserve"> для обеспечения государственных и муниципальных нужд» (далее – Закон)</w:t>
      </w:r>
      <w:r w:rsidR="00D93733" w:rsidRPr="0019292D">
        <w:rPr>
          <w:rFonts w:ascii="Times New Roman" w:eastAsia="Times New Roman" w:hAnsi="Times New Roman" w:cs="Times New Roman"/>
          <w:lang w:eastAsia="ru-RU"/>
        </w:rPr>
        <w:t xml:space="preserve">, </w:t>
      </w:r>
      <w:r w:rsidRPr="0019292D">
        <w:rPr>
          <w:rFonts w:ascii="Times New Roman" w:eastAsia="Times New Roman" w:hAnsi="Times New Roman" w:cs="Times New Roman"/>
          <w:lang w:eastAsia="ru-RU"/>
        </w:rPr>
        <w:t>заключили настоящий Контракт о нижеследующем:</w:t>
      </w:r>
    </w:p>
    <w:p w:rsidR="00826FE8" w:rsidRPr="0019292D" w:rsidRDefault="00826FE8">
      <w:pPr>
        <w:suppressAutoHyphens/>
        <w:spacing w:after="0" w:line="288" w:lineRule="auto"/>
        <w:ind w:firstLine="709"/>
        <w:jc w:val="both"/>
        <w:rPr>
          <w:rFonts w:ascii="Times New Roman" w:eastAsia="Times New Roman" w:hAnsi="Times New Roman" w:cs="Times New Roman"/>
          <w:b/>
          <w:color w:val="000000"/>
          <w:lang w:eastAsia="ru-RU"/>
        </w:rPr>
      </w:pPr>
    </w:p>
    <w:p w:rsidR="00187445" w:rsidRDefault="00602CEB" w:rsidP="0048624A">
      <w:pPr>
        <w:widowControl w:val="0"/>
        <w:numPr>
          <w:ilvl w:val="0"/>
          <w:numId w:val="2"/>
        </w:numPr>
        <w:tabs>
          <w:tab w:val="clear" w:pos="1069"/>
          <w:tab w:val="left" w:pos="0"/>
        </w:tabs>
        <w:autoSpaceDE w:val="0"/>
        <w:autoSpaceDN w:val="0"/>
        <w:adjustRightInd w:val="0"/>
        <w:spacing w:after="0" w:line="288" w:lineRule="auto"/>
        <w:ind w:left="0" w:firstLine="65"/>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ОПРЕДЕЛЕНИЯ И ИХ ТОЛКОВАНИЕ</w:t>
      </w:r>
    </w:p>
    <w:p w:rsidR="00187445" w:rsidRPr="0019292D" w:rsidRDefault="00602CEB" w:rsidP="00EC0188">
      <w:pPr>
        <w:spacing w:after="0" w:line="240" w:lineRule="auto"/>
        <w:ind w:firstLine="709"/>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 xml:space="preserve">Во избежание разногласий вследствие возможного толкования отдельных статей, положений, терминов Контракта и следующих из них обязательств, а также для единообразного толкования терминов Контракта Стороны договорились о следующих понятиях. </w:t>
      </w:r>
    </w:p>
    <w:p w:rsidR="00187445" w:rsidRPr="0019292D" w:rsidRDefault="00602CEB" w:rsidP="00EC0188">
      <w:pPr>
        <w:spacing w:after="0" w:line="240" w:lineRule="auto"/>
        <w:ind w:firstLine="708"/>
        <w:jc w:val="both"/>
        <w:rPr>
          <w:rFonts w:ascii="Times New Roman" w:eastAsia="Times New Roman" w:hAnsi="Times New Roman" w:cs="Times New Roman"/>
          <w:lang w:eastAsia="ru-RU"/>
        </w:rPr>
      </w:pPr>
      <w:r w:rsidRPr="0019292D">
        <w:rPr>
          <w:rFonts w:ascii="Times New Roman" w:eastAsia="Times New Roman" w:hAnsi="Times New Roman" w:cs="Times New Roman"/>
          <w:b/>
          <w:lang w:eastAsia="ru-RU"/>
        </w:rPr>
        <w:t xml:space="preserve">Контракт </w:t>
      </w:r>
      <w:r w:rsidRPr="0019292D">
        <w:rPr>
          <w:rFonts w:ascii="Times New Roman" w:eastAsia="Times New Roman" w:hAnsi="Times New Roman" w:cs="Times New Roman"/>
          <w:lang w:eastAsia="ru-RU"/>
        </w:rPr>
        <w:t xml:space="preserve">(далее по тексту – Контракт) – настоящий документ, заключенный между Заказчиком и </w:t>
      </w:r>
      <w:r w:rsidR="00302F8F">
        <w:rPr>
          <w:rFonts w:ascii="Times New Roman" w:eastAsia="Times New Roman" w:hAnsi="Times New Roman" w:cs="Times New Roman"/>
          <w:lang w:eastAsia="ru-RU"/>
        </w:rPr>
        <w:t>Подрядчик</w:t>
      </w:r>
      <w:proofErr w:type="gramStart"/>
      <w:r w:rsidR="006C49FD">
        <w:rPr>
          <w:rFonts w:ascii="Times New Roman" w:eastAsia="Times New Roman" w:hAnsi="Times New Roman" w:cs="Times New Roman"/>
          <w:lang w:val="en-US" w:eastAsia="ru-RU"/>
        </w:rPr>
        <w:t>j</w:t>
      </w:r>
      <w:proofErr w:type="gramEnd"/>
      <w:r w:rsidRPr="0019292D">
        <w:rPr>
          <w:rFonts w:ascii="Times New Roman" w:eastAsia="Times New Roman" w:hAnsi="Times New Roman" w:cs="Times New Roman"/>
          <w:lang w:eastAsia="ru-RU"/>
        </w:rPr>
        <w:t>м, а также дополнительные соглашения, изменения, дополнения и другие документы к настоящему Контракту, которые могут быть подписаны Сторонами в течение срока действия настоящего Контракта.</w:t>
      </w:r>
    </w:p>
    <w:p w:rsidR="00187445" w:rsidRPr="0019292D" w:rsidRDefault="00602CEB" w:rsidP="00EC0188">
      <w:pPr>
        <w:spacing w:after="0" w:line="240" w:lineRule="auto"/>
        <w:ind w:firstLine="708"/>
        <w:jc w:val="both"/>
        <w:rPr>
          <w:rFonts w:ascii="Times New Roman" w:eastAsia="Times New Roman" w:hAnsi="Times New Roman" w:cs="Times New Roman"/>
          <w:lang w:eastAsia="ru-RU"/>
        </w:rPr>
      </w:pPr>
      <w:r w:rsidRPr="0019292D">
        <w:rPr>
          <w:rFonts w:ascii="Times New Roman" w:eastAsia="Times New Roman" w:hAnsi="Times New Roman" w:cs="Times New Roman"/>
          <w:b/>
          <w:lang w:eastAsia="ru-RU"/>
        </w:rPr>
        <w:t xml:space="preserve">Заказчик </w:t>
      </w:r>
      <w:r w:rsidRPr="0019292D">
        <w:rPr>
          <w:rFonts w:ascii="Times New Roman" w:eastAsia="Times New Roman" w:hAnsi="Times New Roman" w:cs="Times New Roman"/>
          <w:lang w:eastAsia="ru-RU"/>
        </w:rPr>
        <w:t>– Санкт-Петербургское государственное бюджетное учреждение культуры «Государственный музей городской скульптуры»</w:t>
      </w:r>
    </w:p>
    <w:p w:rsidR="00187445" w:rsidRPr="0019292D" w:rsidRDefault="0033653E" w:rsidP="00EC0188">
      <w:pPr>
        <w:spacing w:after="0" w:line="240" w:lineRule="auto"/>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 xml:space="preserve"> </w:t>
      </w:r>
      <w:r w:rsidRPr="0019292D">
        <w:rPr>
          <w:rFonts w:ascii="Times New Roman" w:eastAsia="Times New Roman" w:hAnsi="Times New Roman" w:cs="Times New Roman"/>
          <w:lang w:eastAsia="ru-RU"/>
        </w:rPr>
        <w:tab/>
      </w:r>
      <w:r w:rsidR="00C02662">
        <w:rPr>
          <w:rFonts w:ascii="Times New Roman" w:eastAsia="Times New Roman" w:hAnsi="Times New Roman" w:cs="Times New Roman"/>
          <w:b/>
          <w:bCs/>
          <w:lang w:eastAsia="ru-RU"/>
        </w:rPr>
        <w:t>Подрядчик</w:t>
      </w:r>
      <w:r w:rsidR="00602CEB" w:rsidRPr="0019292D">
        <w:rPr>
          <w:rFonts w:ascii="Times New Roman" w:eastAsia="Times New Roman" w:hAnsi="Times New Roman" w:cs="Times New Roman"/>
          <w:lang w:eastAsia="ru-RU"/>
        </w:rPr>
        <w:t xml:space="preserve"> –  </w:t>
      </w:r>
    </w:p>
    <w:p w:rsidR="0033653E" w:rsidRPr="0019292D" w:rsidRDefault="00602CEB" w:rsidP="00EC0188">
      <w:pPr>
        <w:spacing w:after="0" w:line="240" w:lineRule="auto"/>
        <w:ind w:firstLine="708"/>
        <w:rPr>
          <w:rFonts w:ascii="Times New Roman" w:eastAsia="Times New Roman" w:hAnsi="Times New Roman" w:cs="Times New Roman"/>
          <w:lang w:eastAsia="ru-RU"/>
        </w:rPr>
      </w:pPr>
      <w:r w:rsidRPr="0019292D">
        <w:rPr>
          <w:rFonts w:ascii="Times New Roman" w:eastAsia="Times New Roman" w:hAnsi="Times New Roman" w:cs="Times New Roman"/>
          <w:b/>
          <w:lang w:eastAsia="ru-RU"/>
        </w:rPr>
        <w:t>Стороны</w:t>
      </w:r>
      <w:r w:rsidRPr="0019292D">
        <w:rPr>
          <w:rFonts w:ascii="Times New Roman" w:eastAsia="Times New Roman" w:hAnsi="Times New Roman" w:cs="Times New Roman"/>
          <w:lang w:eastAsia="ru-RU"/>
        </w:rPr>
        <w:t xml:space="preserve"> – Заказчик и </w:t>
      </w:r>
      <w:r w:rsidR="00C02662">
        <w:rPr>
          <w:rFonts w:ascii="Times New Roman" w:eastAsia="Times New Roman" w:hAnsi="Times New Roman" w:cs="Times New Roman"/>
          <w:lang w:eastAsia="ru-RU"/>
        </w:rPr>
        <w:t>Подрядчик</w:t>
      </w:r>
      <w:r w:rsidRPr="0019292D">
        <w:rPr>
          <w:rFonts w:ascii="Times New Roman" w:eastAsia="Times New Roman" w:hAnsi="Times New Roman" w:cs="Times New Roman"/>
          <w:lang w:eastAsia="ru-RU"/>
        </w:rPr>
        <w:t>.</w:t>
      </w:r>
    </w:p>
    <w:p w:rsidR="00187445" w:rsidRPr="0019292D" w:rsidRDefault="00133D5B" w:rsidP="00EC0188">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b/>
          <w:bCs/>
          <w:color w:val="000000"/>
          <w:lang w:eastAsia="ru-RU"/>
        </w:rPr>
        <w:t>Работ</w:t>
      </w:r>
      <w:r w:rsidR="006B2BF8">
        <w:rPr>
          <w:rFonts w:ascii="Times New Roman" w:eastAsia="Times New Roman" w:hAnsi="Times New Roman" w:cs="Times New Roman"/>
          <w:b/>
          <w:bCs/>
          <w:color w:val="000000"/>
          <w:lang w:eastAsia="ru-RU"/>
        </w:rPr>
        <w:t>ы</w:t>
      </w:r>
      <w:r w:rsidR="00602CEB" w:rsidRPr="0019292D">
        <w:rPr>
          <w:rFonts w:ascii="Times New Roman" w:eastAsia="Times New Roman" w:hAnsi="Times New Roman" w:cs="Times New Roman"/>
          <w:color w:val="000000"/>
          <w:lang w:eastAsia="ru-RU"/>
        </w:rPr>
        <w:t xml:space="preserve"> – комплекс </w:t>
      </w:r>
      <w:r w:rsidR="003018B9">
        <w:rPr>
          <w:rFonts w:ascii="Times New Roman" w:eastAsia="Times New Roman" w:hAnsi="Times New Roman" w:cs="Times New Roman"/>
          <w:color w:val="000000"/>
          <w:lang w:eastAsia="ru-RU"/>
        </w:rPr>
        <w:t>п</w:t>
      </w:r>
      <w:r w:rsidR="003018B9">
        <w:rPr>
          <w:rFonts w:ascii="Times New Roman" w:hAnsi="Times New Roman"/>
          <w:sz w:val="24"/>
          <w:szCs w:val="24"/>
        </w:rPr>
        <w:t xml:space="preserve">роектных и изыскательных работ по модернизации системы охранного телевидения (СОТ) по адресу: СПб, </w:t>
      </w:r>
      <w:proofErr w:type="spellStart"/>
      <w:r w:rsidR="003018B9">
        <w:rPr>
          <w:rFonts w:ascii="Times New Roman" w:hAnsi="Times New Roman"/>
          <w:sz w:val="24"/>
          <w:szCs w:val="24"/>
        </w:rPr>
        <w:t>Расстанная</w:t>
      </w:r>
      <w:proofErr w:type="spellEnd"/>
      <w:r w:rsidR="003018B9">
        <w:rPr>
          <w:rFonts w:ascii="Times New Roman" w:hAnsi="Times New Roman"/>
          <w:sz w:val="24"/>
          <w:szCs w:val="24"/>
        </w:rPr>
        <w:t xml:space="preserve"> ул., д.30, Некрополь «Литераторские мостки» </w:t>
      </w:r>
      <w:r w:rsidR="00602CEB" w:rsidRPr="0019292D">
        <w:rPr>
          <w:rFonts w:ascii="Times New Roman" w:eastAsia="Times New Roman" w:hAnsi="Times New Roman" w:cs="Times New Roman"/>
          <w:color w:val="000000"/>
          <w:lang w:eastAsia="ru-RU"/>
        </w:rPr>
        <w:t xml:space="preserve">в </w:t>
      </w:r>
      <w:r w:rsidR="00602CEB" w:rsidRPr="0019292D">
        <w:rPr>
          <w:rFonts w:ascii="Times New Roman" w:eastAsia="Times New Roman" w:hAnsi="Times New Roman" w:cs="Times New Roman"/>
          <w:lang w:eastAsia="ru-RU"/>
        </w:rPr>
        <w:t xml:space="preserve">соответствии </w:t>
      </w:r>
      <w:r w:rsidR="00602CEB" w:rsidRPr="0019292D">
        <w:rPr>
          <w:rFonts w:ascii="Times New Roman" w:eastAsia="Times New Roman" w:hAnsi="Times New Roman" w:cs="Times New Roman"/>
          <w:color w:val="000000"/>
          <w:lang w:eastAsia="ru-RU"/>
        </w:rPr>
        <w:t xml:space="preserve">с утвержденным Заказчиком </w:t>
      </w:r>
      <w:r w:rsidR="0007146B" w:rsidRPr="0019292D">
        <w:rPr>
          <w:rFonts w:ascii="Times New Roman" w:eastAsia="Times New Roman" w:hAnsi="Times New Roman" w:cs="Times New Roman"/>
          <w:color w:val="000000"/>
          <w:lang w:eastAsia="ru-RU"/>
        </w:rPr>
        <w:t>Описанием объекта закупки</w:t>
      </w:r>
      <w:r w:rsidR="00602CEB" w:rsidRPr="0019292D">
        <w:rPr>
          <w:rFonts w:ascii="Times New Roman" w:eastAsia="Times New Roman" w:hAnsi="Times New Roman" w:cs="Times New Roman"/>
          <w:color w:val="000000"/>
          <w:lang w:eastAsia="ru-RU"/>
        </w:rPr>
        <w:t xml:space="preserve"> (Приложение № 1 к Контракту) и положениями настоящего Контракта.</w:t>
      </w:r>
    </w:p>
    <w:p w:rsidR="00187445" w:rsidRPr="0019292D" w:rsidRDefault="00602CEB" w:rsidP="00EC0188">
      <w:pPr>
        <w:spacing w:after="0" w:line="240" w:lineRule="auto"/>
        <w:ind w:firstLine="708"/>
        <w:jc w:val="both"/>
        <w:rPr>
          <w:rFonts w:ascii="Times New Roman" w:eastAsia="Times New Roman" w:hAnsi="Times New Roman" w:cs="Times New Roman"/>
          <w:lang w:eastAsia="ru-RU"/>
        </w:rPr>
      </w:pPr>
      <w:r w:rsidRPr="0019292D">
        <w:rPr>
          <w:rFonts w:ascii="Times New Roman" w:eastAsia="Times New Roman" w:hAnsi="Times New Roman" w:cs="Times New Roman"/>
          <w:b/>
          <w:bCs/>
          <w:lang w:eastAsia="ru-RU"/>
        </w:rPr>
        <w:t>Цена Контракта</w:t>
      </w:r>
      <w:r w:rsidRPr="0019292D">
        <w:rPr>
          <w:rFonts w:ascii="Times New Roman" w:eastAsia="Times New Roman" w:hAnsi="Times New Roman" w:cs="Times New Roman"/>
          <w:bCs/>
          <w:lang w:eastAsia="ru-RU"/>
        </w:rPr>
        <w:t xml:space="preserve"> </w:t>
      </w:r>
      <w:r w:rsidRPr="0019292D">
        <w:rPr>
          <w:rFonts w:ascii="Times New Roman" w:eastAsia="Times New Roman" w:hAnsi="Times New Roman" w:cs="Times New Roman"/>
          <w:lang w:eastAsia="ru-RU"/>
        </w:rPr>
        <w:t xml:space="preserve">– означает цену, которая должна быть оплачена </w:t>
      </w:r>
      <w:r w:rsidR="00302F8F">
        <w:rPr>
          <w:rFonts w:ascii="Times New Roman" w:eastAsia="Times New Roman" w:hAnsi="Times New Roman" w:cs="Times New Roman"/>
          <w:lang w:eastAsia="ru-RU"/>
        </w:rPr>
        <w:t>Подрядчику</w:t>
      </w:r>
      <w:r w:rsidRPr="0019292D">
        <w:rPr>
          <w:rFonts w:ascii="Times New Roman" w:eastAsia="Times New Roman" w:hAnsi="Times New Roman" w:cs="Times New Roman"/>
          <w:lang w:eastAsia="ru-RU"/>
        </w:rPr>
        <w:t xml:space="preserve"> за </w:t>
      </w:r>
      <w:r w:rsidR="0043602C">
        <w:rPr>
          <w:rFonts w:ascii="Times New Roman" w:eastAsia="Times New Roman" w:hAnsi="Times New Roman" w:cs="Times New Roman"/>
          <w:lang w:eastAsia="ru-RU"/>
        </w:rPr>
        <w:t>выполненные</w:t>
      </w:r>
      <w:r w:rsidR="00D57097">
        <w:rPr>
          <w:rFonts w:ascii="Times New Roman" w:eastAsia="Times New Roman" w:hAnsi="Times New Roman" w:cs="Times New Roman"/>
          <w:lang w:eastAsia="ru-RU"/>
        </w:rPr>
        <w:t xml:space="preserve"> </w:t>
      </w:r>
      <w:r w:rsidR="00133D5B">
        <w:rPr>
          <w:rFonts w:ascii="Times New Roman" w:eastAsia="Times New Roman" w:hAnsi="Times New Roman" w:cs="Times New Roman"/>
          <w:lang w:eastAsia="ru-RU"/>
        </w:rPr>
        <w:t>Работ</w:t>
      </w:r>
      <w:r w:rsidR="006B2BF8">
        <w:rPr>
          <w:rFonts w:ascii="Times New Roman" w:eastAsia="Times New Roman" w:hAnsi="Times New Roman" w:cs="Times New Roman"/>
          <w:lang w:eastAsia="ru-RU"/>
        </w:rPr>
        <w:t>ы</w:t>
      </w:r>
      <w:r w:rsidRPr="0019292D">
        <w:rPr>
          <w:rFonts w:ascii="Times New Roman" w:eastAsia="Times New Roman" w:hAnsi="Times New Roman" w:cs="Times New Roman"/>
          <w:lang w:eastAsia="ru-RU"/>
        </w:rPr>
        <w:t>.</w:t>
      </w:r>
    </w:p>
    <w:p w:rsidR="00EC0188" w:rsidRDefault="00602CEB" w:rsidP="00EC0188">
      <w:pPr>
        <w:spacing w:after="0" w:line="240" w:lineRule="auto"/>
        <w:ind w:firstLine="709"/>
        <w:jc w:val="both"/>
        <w:rPr>
          <w:rFonts w:ascii="Times New Roman" w:hAnsi="Times New Roman" w:cs="Times New Roman"/>
        </w:rPr>
      </w:pPr>
      <w:proofErr w:type="gramStart"/>
      <w:r w:rsidRPr="0019292D">
        <w:rPr>
          <w:rFonts w:ascii="Times New Roman" w:eastAsia="Times New Roman" w:hAnsi="Times New Roman" w:cs="Times New Roman"/>
          <w:b/>
          <w:lang w:eastAsia="ru-RU"/>
        </w:rPr>
        <w:t xml:space="preserve">Акт о сдаче - приемке </w:t>
      </w:r>
      <w:r w:rsidR="00133D5B">
        <w:rPr>
          <w:rFonts w:ascii="Times New Roman" w:eastAsia="Times New Roman" w:hAnsi="Times New Roman" w:cs="Times New Roman"/>
          <w:b/>
          <w:lang w:eastAsia="ru-RU"/>
        </w:rPr>
        <w:t>работ</w:t>
      </w:r>
      <w:r w:rsidRPr="0019292D">
        <w:rPr>
          <w:rFonts w:ascii="Times New Roman" w:eastAsia="Times New Roman" w:hAnsi="Times New Roman" w:cs="Times New Roman"/>
          <w:b/>
          <w:lang w:eastAsia="ru-RU"/>
        </w:rPr>
        <w:t xml:space="preserve"> </w:t>
      </w:r>
      <w:r w:rsidR="00D57097">
        <w:rPr>
          <w:rFonts w:ascii="Times New Roman" w:eastAsia="Times New Roman" w:hAnsi="Times New Roman" w:cs="Times New Roman"/>
          <w:lang w:eastAsia="ru-RU"/>
        </w:rPr>
        <w:t>–</w:t>
      </w:r>
      <w:r w:rsidRPr="0019292D">
        <w:rPr>
          <w:rFonts w:ascii="Times New Roman" w:eastAsia="Times New Roman" w:hAnsi="Times New Roman" w:cs="Times New Roman"/>
          <w:lang w:eastAsia="ru-RU"/>
        </w:rPr>
        <w:t xml:space="preserve"> </w:t>
      </w:r>
      <w:r w:rsidR="00EC0188" w:rsidRPr="001522E6">
        <w:rPr>
          <w:rFonts w:ascii="Times New Roman" w:hAnsi="Times New Roman" w:cs="Times New Roman"/>
        </w:rPr>
        <w:t xml:space="preserve">Акт о сдаче-приемке </w:t>
      </w:r>
      <w:r w:rsidR="00133D5B">
        <w:rPr>
          <w:rFonts w:ascii="Times New Roman" w:hAnsi="Times New Roman" w:cs="Times New Roman"/>
        </w:rPr>
        <w:t xml:space="preserve">работ </w:t>
      </w:r>
      <w:r w:rsidR="00EC0188" w:rsidRPr="001522E6">
        <w:rPr>
          <w:rFonts w:ascii="Times New Roman" w:hAnsi="Times New Roman" w:cs="Times New Roman"/>
        </w:rPr>
        <w:t>(Приложение №2 к Приказу Минфина России от 15 апреля 2021 г. N 61н) по форме 0510452)</w:t>
      </w:r>
      <w:r w:rsidR="00EC0188">
        <w:rPr>
          <w:rFonts w:ascii="Times New Roman" w:hAnsi="Times New Roman" w:cs="Times New Roman"/>
        </w:rPr>
        <w:t>.</w:t>
      </w:r>
      <w:proofErr w:type="gramEnd"/>
    </w:p>
    <w:p w:rsidR="006C49FD" w:rsidRDefault="006C49FD" w:rsidP="00EC0188">
      <w:pPr>
        <w:spacing w:after="0" w:line="240" w:lineRule="auto"/>
        <w:ind w:firstLine="709"/>
        <w:jc w:val="both"/>
        <w:rPr>
          <w:rFonts w:ascii="Times New Roman" w:hAnsi="Times New Roman" w:cs="Times New Roman"/>
        </w:rPr>
      </w:pPr>
      <w:proofErr w:type="gramStart"/>
      <w:r>
        <w:rPr>
          <w:rFonts w:ascii="Times New Roman" w:eastAsia="Times New Roman" w:hAnsi="Times New Roman" w:cs="Times New Roman"/>
          <w:b/>
          <w:lang w:eastAsia="ru-RU"/>
        </w:rPr>
        <w:t>А</w:t>
      </w:r>
      <w:r w:rsidRPr="006C49FD">
        <w:rPr>
          <w:rFonts w:ascii="Times New Roman" w:eastAsia="Times New Roman" w:hAnsi="Times New Roman" w:cs="Times New Roman"/>
          <w:b/>
          <w:lang w:eastAsia="ru-RU"/>
        </w:rPr>
        <w:t>кт сверки расчетов</w:t>
      </w:r>
      <w:r>
        <w:rPr>
          <w:rFonts w:ascii="Times New Roman" w:eastAsia="Times New Roman" w:hAnsi="Times New Roman" w:cs="Times New Roman"/>
          <w:b/>
          <w:lang w:eastAsia="ru-RU"/>
        </w:rPr>
        <w:t xml:space="preserve"> – </w:t>
      </w:r>
      <w:r w:rsidRPr="006C49FD">
        <w:rPr>
          <w:rFonts w:ascii="Times New Roman" w:eastAsia="Times New Roman" w:hAnsi="Times New Roman" w:cs="Times New Roman"/>
          <w:bCs/>
          <w:color w:val="000000"/>
          <w:lang w:eastAsia="ru-RU"/>
        </w:rPr>
        <w:t>Акт по форме</w:t>
      </w:r>
      <w:r>
        <w:rPr>
          <w:rFonts w:ascii="Times New Roman" w:eastAsia="Times New Roman" w:hAnsi="Times New Roman" w:cs="Times New Roman"/>
          <w:bCs/>
          <w:color w:val="000000"/>
          <w:lang w:eastAsia="ru-RU"/>
        </w:rPr>
        <w:t xml:space="preserve"> </w:t>
      </w:r>
      <w:r w:rsidRPr="00302F8F">
        <w:rPr>
          <w:rFonts w:ascii="Times New Roman" w:eastAsia="Times New Roman" w:hAnsi="Times New Roman" w:cs="Times New Roman"/>
          <w:bCs/>
          <w:color w:val="000000"/>
          <w:lang w:eastAsia="ru-RU"/>
        </w:rPr>
        <w:t>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187445" w:rsidRDefault="00602CEB" w:rsidP="00EC0188">
      <w:pPr>
        <w:spacing w:after="0" w:line="240" w:lineRule="auto"/>
        <w:ind w:firstLine="709"/>
        <w:jc w:val="both"/>
        <w:rPr>
          <w:rFonts w:ascii="Times New Roman" w:eastAsia="Times New Roman" w:hAnsi="Times New Roman" w:cs="Times New Roman"/>
          <w:color w:val="000000"/>
          <w:lang w:eastAsia="ru-RU"/>
        </w:rPr>
      </w:pPr>
      <w:r w:rsidRPr="0019292D">
        <w:rPr>
          <w:rFonts w:ascii="Times New Roman" w:eastAsia="Times New Roman" w:hAnsi="Times New Roman" w:cs="Times New Roman"/>
          <w:b/>
          <w:bCs/>
          <w:color w:val="000000"/>
          <w:lang w:eastAsia="ru-RU"/>
        </w:rPr>
        <w:t>Неустойка</w:t>
      </w:r>
      <w:r w:rsidRPr="0019292D">
        <w:rPr>
          <w:rFonts w:ascii="Times New Roman" w:eastAsia="Times New Roman" w:hAnsi="Times New Roman" w:cs="Times New Roman"/>
          <w:color w:val="000000"/>
          <w:lang w:eastAsia="ru-RU"/>
        </w:rPr>
        <w:t xml:space="preserve"> (штраф и пеня) – денежное взыскание, обусловленное Контрактом, выплачиваемое в случае неисполнения или ненадлежащего исполнения обязательств, просрочки обязательств, определенных в Контракте или письменными соглашениями между Сторонами.</w:t>
      </w:r>
    </w:p>
    <w:p w:rsidR="006B2BF8" w:rsidRPr="006B2BF8" w:rsidRDefault="006B2BF8" w:rsidP="006B2BF8">
      <w:pPr>
        <w:shd w:val="clear" w:color="FFFFFF" w:themeColor="background1" w:fill="FFFFFF" w:themeFill="background1"/>
        <w:tabs>
          <w:tab w:val="left" w:pos="144"/>
          <w:tab w:val="left" w:pos="360"/>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b/>
          <w:bCs/>
          <w:color w:val="000000"/>
          <w:lang w:eastAsia="ru-RU"/>
        </w:rPr>
        <w:tab/>
      </w:r>
      <w:r>
        <w:rPr>
          <w:rFonts w:ascii="Times New Roman" w:eastAsia="Times New Roman" w:hAnsi="Times New Roman" w:cs="Times New Roman"/>
          <w:b/>
          <w:bCs/>
          <w:color w:val="000000"/>
          <w:lang w:eastAsia="ru-RU"/>
        </w:rPr>
        <w:tab/>
      </w:r>
      <w:r>
        <w:rPr>
          <w:rFonts w:ascii="Times New Roman" w:eastAsia="Times New Roman" w:hAnsi="Times New Roman" w:cs="Times New Roman"/>
          <w:b/>
          <w:bCs/>
          <w:color w:val="000000"/>
          <w:lang w:eastAsia="ru-RU"/>
        </w:rPr>
        <w:tab/>
      </w:r>
    </w:p>
    <w:p w:rsidR="006B2BF8" w:rsidRPr="0019292D" w:rsidRDefault="006B2BF8" w:rsidP="00EC0188">
      <w:pPr>
        <w:spacing w:after="0" w:line="240" w:lineRule="auto"/>
        <w:ind w:firstLine="709"/>
        <w:jc w:val="both"/>
        <w:rPr>
          <w:rFonts w:ascii="Times New Roman" w:eastAsia="Times New Roman" w:hAnsi="Times New Roman" w:cs="Times New Roman"/>
          <w:b/>
          <w:bCs/>
          <w:color w:val="000000"/>
          <w:lang w:eastAsia="ru-RU"/>
        </w:rPr>
      </w:pPr>
    </w:p>
    <w:p w:rsidR="00187445" w:rsidRDefault="00602CEB">
      <w:pPr>
        <w:spacing w:after="0" w:line="288" w:lineRule="auto"/>
        <w:ind w:firstLine="709"/>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bCs/>
          <w:color w:val="000000"/>
          <w:sz w:val="24"/>
          <w:szCs w:val="24"/>
          <w:lang w:eastAsia="ru-RU"/>
        </w:rPr>
        <w:t xml:space="preserve">2. </w:t>
      </w:r>
      <w:r>
        <w:rPr>
          <w:rFonts w:ascii="Times New Roman" w:eastAsia="Times New Roman" w:hAnsi="Times New Roman" w:cs="Times New Roman"/>
          <w:b/>
          <w:color w:val="000000"/>
          <w:sz w:val="24"/>
          <w:szCs w:val="24"/>
          <w:lang w:eastAsia="ru-RU"/>
        </w:rPr>
        <w:t>ПРЕДМЕТ КОНТРАКТА</w:t>
      </w:r>
    </w:p>
    <w:p w:rsidR="00187445" w:rsidRPr="00A504DB" w:rsidRDefault="00602CEB" w:rsidP="00424726">
      <w:pPr>
        <w:spacing w:after="0" w:line="240" w:lineRule="auto"/>
        <w:ind w:firstLine="360"/>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2.1. </w:t>
      </w:r>
      <w:r w:rsidRPr="0019292D">
        <w:rPr>
          <w:rFonts w:ascii="Times New Roman" w:eastAsia="Times New Roman" w:hAnsi="Times New Roman" w:cs="Times New Roman"/>
          <w:lang w:eastAsia="ru-RU"/>
        </w:rPr>
        <w:t>Заказчик</w:t>
      </w:r>
      <w:r w:rsidRPr="0019292D">
        <w:rPr>
          <w:rFonts w:ascii="Times New Roman" w:eastAsia="Times New Roman" w:hAnsi="Times New Roman" w:cs="Times New Roman"/>
          <w:bCs/>
          <w:color w:val="000000"/>
          <w:lang w:eastAsia="ru-RU"/>
        </w:rPr>
        <w:t xml:space="preserve"> поручает, а </w:t>
      </w:r>
      <w:r w:rsidR="00C02662">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 xml:space="preserve"> принимает на себя обязательства </w:t>
      </w:r>
      <w:r w:rsidR="006B2BF8">
        <w:rPr>
          <w:rFonts w:ascii="Times New Roman" w:eastAsia="Times New Roman" w:hAnsi="Times New Roman" w:cs="Times New Roman"/>
          <w:bCs/>
          <w:color w:val="000000"/>
          <w:lang w:eastAsia="ru-RU"/>
        </w:rPr>
        <w:t xml:space="preserve"> </w:t>
      </w:r>
      <w:r w:rsidR="00676CF2" w:rsidRPr="00676CF2">
        <w:rPr>
          <w:rFonts w:ascii="Times New Roman" w:eastAsia="Times New Roman" w:hAnsi="Times New Roman" w:cs="Times New Roman"/>
          <w:b/>
          <w:color w:val="000000"/>
          <w:lang w:eastAsia="ru-RU"/>
        </w:rPr>
        <w:t xml:space="preserve">по </w:t>
      </w:r>
      <w:r w:rsidR="003018B9">
        <w:rPr>
          <w:rFonts w:ascii="Times New Roman" w:eastAsia="Times New Roman" w:hAnsi="Times New Roman" w:cs="Times New Roman"/>
          <w:b/>
          <w:color w:val="000000"/>
          <w:lang w:eastAsia="ru-RU"/>
        </w:rPr>
        <w:t xml:space="preserve">выполнению </w:t>
      </w:r>
      <w:r w:rsidR="003018B9" w:rsidRPr="003018B9">
        <w:rPr>
          <w:rFonts w:ascii="Times New Roman" w:eastAsia="Times New Roman" w:hAnsi="Times New Roman" w:cs="Times New Roman"/>
          <w:b/>
          <w:color w:val="000000"/>
          <w:lang w:eastAsia="ru-RU"/>
        </w:rPr>
        <w:t xml:space="preserve">проектных и изыскательных работ по модернизации системы охранного телевидения (СОТ) по адресу: СПб, </w:t>
      </w:r>
      <w:proofErr w:type="spellStart"/>
      <w:r w:rsidR="003018B9" w:rsidRPr="003018B9">
        <w:rPr>
          <w:rFonts w:ascii="Times New Roman" w:eastAsia="Times New Roman" w:hAnsi="Times New Roman" w:cs="Times New Roman"/>
          <w:b/>
          <w:color w:val="000000"/>
          <w:lang w:eastAsia="ru-RU"/>
        </w:rPr>
        <w:t>Расстанная</w:t>
      </w:r>
      <w:proofErr w:type="spellEnd"/>
      <w:r w:rsidR="003018B9" w:rsidRPr="003018B9">
        <w:rPr>
          <w:rFonts w:ascii="Times New Roman" w:eastAsia="Times New Roman" w:hAnsi="Times New Roman" w:cs="Times New Roman"/>
          <w:b/>
          <w:color w:val="000000"/>
          <w:lang w:eastAsia="ru-RU"/>
        </w:rPr>
        <w:t xml:space="preserve"> ул., д.30, Некрополь «Литераторские мостки»</w:t>
      </w:r>
      <w:r w:rsidR="00133D5B">
        <w:rPr>
          <w:rFonts w:ascii="Times New Roman" w:eastAsia="Times New Roman" w:hAnsi="Times New Roman" w:cs="Times New Roman"/>
          <w:b/>
          <w:color w:val="000000"/>
          <w:lang w:eastAsia="ru-RU"/>
        </w:rPr>
        <w:t>.</w:t>
      </w:r>
      <w:r w:rsidR="00133D5B" w:rsidRPr="00133D5B">
        <w:rPr>
          <w:rFonts w:ascii="Times New Roman" w:eastAsia="Times New Roman" w:hAnsi="Times New Roman" w:cs="Times New Roman"/>
          <w:b/>
          <w:color w:val="000000"/>
          <w:lang w:eastAsia="ru-RU"/>
        </w:rPr>
        <w:t xml:space="preserve"> </w:t>
      </w:r>
      <w:r w:rsidRPr="00A504DB">
        <w:rPr>
          <w:rFonts w:ascii="Times New Roman" w:eastAsia="Times New Roman" w:hAnsi="Times New Roman" w:cs="Times New Roman"/>
          <w:lang w:eastAsia="ru-RU"/>
        </w:rPr>
        <w:t>Заказчик</w:t>
      </w:r>
      <w:r w:rsidRPr="00A504DB">
        <w:rPr>
          <w:rFonts w:ascii="Times New Roman" w:eastAsia="Times New Roman" w:hAnsi="Times New Roman" w:cs="Times New Roman"/>
          <w:bCs/>
          <w:color w:val="000000"/>
          <w:lang w:eastAsia="ru-RU"/>
        </w:rPr>
        <w:t xml:space="preserve"> обязуется принять результат </w:t>
      </w:r>
      <w:r w:rsidR="00133D5B">
        <w:rPr>
          <w:rFonts w:ascii="Times New Roman" w:eastAsia="Times New Roman" w:hAnsi="Times New Roman" w:cs="Times New Roman"/>
          <w:bCs/>
          <w:color w:val="000000"/>
          <w:lang w:eastAsia="ru-RU"/>
        </w:rPr>
        <w:t>Работ</w:t>
      </w:r>
      <w:r w:rsidRPr="00A504DB">
        <w:rPr>
          <w:rFonts w:ascii="Times New Roman" w:eastAsia="Times New Roman" w:hAnsi="Times New Roman" w:cs="Times New Roman"/>
          <w:bCs/>
          <w:color w:val="000000"/>
          <w:lang w:eastAsia="ru-RU"/>
        </w:rPr>
        <w:t xml:space="preserve"> и оплатить его на условиях настоящего Контракта.</w:t>
      </w:r>
    </w:p>
    <w:p w:rsidR="00187445" w:rsidRPr="0019292D" w:rsidRDefault="00602CEB" w:rsidP="00A504DB">
      <w:pPr>
        <w:spacing w:after="0" w:line="240" w:lineRule="auto"/>
        <w:ind w:firstLine="360"/>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2.2.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по настоящему Контракту </w:t>
      </w:r>
      <w:r w:rsidR="00133D5B">
        <w:rPr>
          <w:rFonts w:ascii="Times New Roman" w:eastAsia="Times New Roman" w:hAnsi="Times New Roman" w:cs="Times New Roman"/>
          <w:bCs/>
          <w:color w:val="000000"/>
          <w:lang w:eastAsia="ru-RU"/>
        </w:rPr>
        <w:t>выполняются</w:t>
      </w:r>
      <w:r w:rsidRPr="0019292D">
        <w:rPr>
          <w:rFonts w:ascii="Times New Roman" w:eastAsia="Times New Roman" w:hAnsi="Times New Roman" w:cs="Times New Roman"/>
          <w:bCs/>
          <w:color w:val="000000"/>
          <w:lang w:eastAsia="ru-RU"/>
        </w:rPr>
        <w:t xml:space="preserve"> в соответствии с </w:t>
      </w:r>
      <w:r w:rsidR="0007146B" w:rsidRPr="0019292D">
        <w:rPr>
          <w:rFonts w:ascii="Times New Roman" w:eastAsia="Times New Roman" w:hAnsi="Times New Roman" w:cs="Times New Roman"/>
          <w:bCs/>
          <w:color w:val="000000"/>
          <w:lang w:eastAsia="ru-RU"/>
        </w:rPr>
        <w:t xml:space="preserve">Описанием объекта закупки </w:t>
      </w:r>
      <w:r w:rsidRPr="0019292D">
        <w:rPr>
          <w:rFonts w:ascii="Times New Roman" w:eastAsia="Times New Roman" w:hAnsi="Times New Roman" w:cs="Times New Roman"/>
          <w:bCs/>
          <w:color w:val="000000"/>
          <w:lang w:eastAsia="ru-RU"/>
        </w:rPr>
        <w:t xml:space="preserve">(Приложение №1), указаниями Заказчика и условиями Контракта. </w:t>
      </w:r>
    </w:p>
    <w:p w:rsidR="003018B9" w:rsidRPr="00380F61" w:rsidRDefault="00602CEB" w:rsidP="00380F61">
      <w:pPr>
        <w:tabs>
          <w:tab w:val="left" w:pos="-3780"/>
        </w:tabs>
        <w:suppressAutoHyphens/>
        <w:spacing w:after="0" w:line="240" w:lineRule="auto"/>
        <w:ind w:firstLine="567"/>
        <w:jc w:val="both"/>
        <w:rPr>
          <w:rFonts w:ascii="Times New Roman" w:eastAsia="Times New Roman" w:hAnsi="Times New Roman" w:cs="Times New Roman"/>
          <w:lang w:eastAsia="ru-RU"/>
        </w:rPr>
      </w:pPr>
      <w:r w:rsidRPr="00380F61">
        <w:rPr>
          <w:rFonts w:ascii="Times New Roman" w:eastAsia="Times New Roman" w:hAnsi="Times New Roman" w:cs="Times New Roman"/>
          <w:lang w:eastAsia="ru-RU"/>
        </w:rPr>
        <w:t xml:space="preserve">2.3. </w:t>
      </w:r>
      <w:r w:rsidR="003018B9" w:rsidRPr="00380F61">
        <w:rPr>
          <w:rFonts w:ascii="Times New Roman" w:eastAsia="Times New Roman" w:hAnsi="Times New Roman" w:cs="Times New Roman"/>
          <w:lang w:eastAsia="ru-RU"/>
        </w:rPr>
        <w:t xml:space="preserve">Работы по проектированию, согласованию в установленном порядке </w:t>
      </w:r>
      <w:r w:rsidR="00380F61">
        <w:rPr>
          <w:rFonts w:ascii="Times New Roman" w:eastAsia="Times New Roman" w:hAnsi="Times New Roman" w:cs="Times New Roman"/>
          <w:lang w:eastAsia="ru-RU"/>
        </w:rPr>
        <w:t>рабочей</w:t>
      </w:r>
      <w:r w:rsidR="003018B9" w:rsidRPr="00380F61">
        <w:rPr>
          <w:rFonts w:ascii="Times New Roman" w:eastAsia="Times New Roman" w:hAnsi="Times New Roman" w:cs="Times New Roman"/>
          <w:lang w:eastAsia="ru-RU"/>
        </w:rPr>
        <w:t>, сметной документации должны быть выполнены в соответствии с требованиями нормативных правовых актов в области проектирования и строительства.</w:t>
      </w:r>
    </w:p>
    <w:p w:rsidR="00706647" w:rsidRPr="006B08E8" w:rsidRDefault="00706647" w:rsidP="00676CF2">
      <w:pPr>
        <w:spacing w:after="0" w:line="240" w:lineRule="auto"/>
        <w:ind w:firstLine="360"/>
        <w:jc w:val="both"/>
        <w:rPr>
          <w:rFonts w:ascii="Times New Roman" w:eastAsia="Times New Roman" w:hAnsi="Times New Roman" w:cs="Times New Roman"/>
          <w:bCs/>
          <w:color w:val="000000"/>
          <w:lang w:eastAsia="ru-RU"/>
        </w:rPr>
      </w:pPr>
    </w:p>
    <w:p w:rsidR="00187445" w:rsidRDefault="00602CEB">
      <w:pPr>
        <w:spacing w:after="0" w:line="288" w:lineRule="auto"/>
        <w:ind w:firstLine="709"/>
        <w:jc w:val="center"/>
        <w:rPr>
          <w:rFonts w:ascii="Times New Roman" w:eastAsia="Times New Roman" w:hAnsi="Times New Roman" w:cs="Times New Roman"/>
          <w:b/>
          <w:color w:val="000000"/>
          <w:sz w:val="24"/>
          <w:szCs w:val="24"/>
          <w:lang w:eastAsia="ru-RU"/>
        </w:rPr>
      </w:pPr>
      <w:r w:rsidRPr="0007146B">
        <w:rPr>
          <w:rFonts w:ascii="Times New Roman" w:eastAsia="Times New Roman" w:hAnsi="Times New Roman" w:cs="Times New Roman"/>
          <w:b/>
          <w:color w:val="000000"/>
          <w:sz w:val="24"/>
          <w:szCs w:val="24"/>
          <w:lang w:eastAsia="ru-RU"/>
        </w:rPr>
        <w:t xml:space="preserve">3. </w:t>
      </w:r>
      <w:r w:rsidRPr="0007146B">
        <w:rPr>
          <w:rFonts w:ascii="Times New Roman" w:eastAsia="Times New Roman" w:hAnsi="Times New Roman" w:cs="Times New Roman"/>
          <w:b/>
          <w:bCs/>
          <w:color w:val="000000"/>
          <w:sz w:val="24"/>
          <w:szCs w:val="24"/>
          <w:lang w:eastAsia="ru-RU"/>
        </w:rPr>
        <w:t>ЦЕНА КОНТРАКТА</w:t>
      </w:r>
    </w:p>
    <w:p w:rsidR="00815180" w:rsidRDefault="00815180" w:rsidP="00815180">
      <w:pPr>
        <w:tabs>
          <w:tab w:val="left" w:pos="-3780"/>
        </w:tabs>
        <w:suppressAutoHyphen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3.1. Цена настоящего Контракта в соответствии с Приложением №1 к настоящему контракту составляет: _________ (рублей ____копеек).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6B2BF8" w:rsidRDefault="00815180" w:rsidP="00815180">
      <w:pPr>
        <w:tabs>
          <w:tab w:val="left" w:pos="-3780"/>
        </w:tabs>
        <w:suppressAutoHyphen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w:t>
      </w:r>
      <w:r w:rsidR="00643E4A" w:rsidRPr="00643E4A">
        <w:rPr>
          <w:rFonts w:ascii="Times New Roman" w:eastAsia="Times New Roman" w:hAnsi="Times New Roman" w:cs="Times New Roman"/>
          <w:lang w:eastAsia="ru-RU"/>
        </w:rPr>
        <w:t xml:space="preserve">Начальная (максимальная) цена контракта </w:t>
      </w:r>
      <w:r w:rsidR="006B2BF8">
        <w:rPr>
          <w:rFonts w:ascii="Times New Roman" w:eastAsia="Times New Roman" w:hAnsi="Times New Roman" w:cs="Times New Roman"/>
          <w:lang w:eastAsia="ru-RU"/>
        </w:rPr>
        <w:t xml:space="preserve">обоснована </w:t>
      </w:r>
      <w:r w:rsidR="006B2BF8" w:rsidRPr="006B2BF8">
        <w:rPr>
          <w:rFonts w:ascii="Times New Roman" w:eastAsia="Times New Roman" w:hAnsi="Times New Roman" w:cs="Times New Roman"/>
          <w:lang w:eastAsia="ru-RU"/>
        </w:rPr>
        <w:t>Метод</w:t>
      </w:r>
      <w:r w:rsidR="006B2BF8">
        <w:rPr>
          <w:rFonts w:ascii="Times New Roman" w:eastAsia="Times New Roman" w:hAnsi="Times New Roman" w:cs="Times New Roman"/>
          <w:lang w:eastAsia="ru-RU"/>
        </w:rPr>
        <w:t>ом</w:t>
      </w:r>
      <w:r w:rsidR="006B2BF8" w:rsidRPr="006B2BF8">
        <w:rPr>
          <w:rFonts w:ascii="Times New Roman" w:eastAsia="Times New Roman" w:hAnsi="Times New Roman" w:cs="Times New Roman"/>
          <w:lang w:eastAsia="ru-RU"/>
        </w:rPr>
        <w:t xml:space="preserve"> сопоставимых рыночных цен (анализа рынка)</w:t>
      </w:r>
      <w:r w:rsidR="006B2BF8">
        <w:rPr>
          <w:rFonts w:ascii="Times New Roman" w:eastAsia="Times New Roman" w:hAnsi="Times New Roman" w:cs="Times New Roman"/>
          <w:lang w:eastAsia="ru-RU"/>
        </w:rPr>
        <w:t xml:space="preserve"> и </w:t>
      </w:r>
      <w:r w:rsidR="006B2BF8" w:rsidRPr="006B2BF8">
        <w:rPr>
          <w:rFonts w:ascii="Times New Roman" w:eastAsia="Times New Roman" w:hAnsi="Times New Roman" w:cs="Times New Roman"/>
          <w:lang w:eastAsia="ru-RU"/>
        </w:rPr>
        <w:t xml:space="preserve"> является приоритетным для определения начальной (максимальной) цены контракта, цены контракта, заключаемого с единственным поставщиком (подрядчиком, исполнителем) (в соответствии с п.6 ст.22 44-ФЗ)</w:t>
      </w:r>
      <w:r w:rsidR="006B2BF8">
        <w:rPr>
          <w:rFonts w:ascii="Times New Roman" w:eastAsia="Times New Roman" w:hAnsi="Times New Roman" w:cs="Times New Roman"/>
          <w:lang w:eastAsia="ru-RU"/>
        </w:rPr>
        <w:t>.</w:t>
      </w:r>
    </w:p>
    <w:p w:rsidR="00815180" w:rsidRPr="002B29B8" w:rsidRDefault="006B2BF8" w:rsidP="00815180">
      <w:pPr>
        <w:tabs>
          <w:tab w:val="left" w:pos="-3780"/>
        </w:tabs>
        <w:suppressAutoHyphens/>
        <w:spacing w:after="0" w:line="240" w:lineRule="auto"/>
        <w:ind w:firstLine="567"/>
        <w:jc w:val="both"/>
        <w:rPr>
          <w:rFonts w:ascii="Times New Roman" w:eastAsia="Times New Roman" w:hAnsi="Times New Roman" w:cs="Times New Roman"/>
          <w:lang w:eastAsia="ru-RU"/>
        </w:rPr>
      </w:pPr>
      <w:r w:rsidRPr="006B2BF8">
        <w:rPr>
          <w:rFonts w:ascii="Times New Roman" w:eastAsia="Times New Roman" w:hAnsi="Times New Roman" w:cs="Times New Roman"/>
          <w:lang w:eastAsia="ru-RU"/>
        </w:rPr>
        <w:t xml:space="preserve"> </w:t>
      </w:r>
      <w:r w:rsidR="00815180">
        <w:rPr>
          <w:rFonts w:ascii="Times New Roman" w:eastAsia="Times New Roman" w:hAnsi="Times New Roman" w:cs="Times New Roman"/>
          <w:lang w:eastAsia="ru-RU"/>
        </w:rPr>
        <w:t xml:space="preserve">3.3. В Цену Контракта входят: стоимость </w:t>
      </w:r>
      <w:r w:rsidR="00133D5B">
        <w:rPr>
          <w:rFonts w:ascii="Times New Roman" w:eastAsia="Times New Roman" w:hAnsi="Times New Roman" w:cs="Times New Roman"/>
          <w:lang w:eastAsia="ru-RU"/>
        </w:rPr>
        <w:t>Работ</w:t>
      </w:r>
      <w:r w:rsidR="00815180">
        <w:rPr>
          <w:rFonts w:ascii="Times New Roman" w:eastAsia="Times New Roman" w:hAnsi="Times New Roman" w:cs="Times New Roman"/>
          <w:lang w:eastAsia="ru-RU"/>
        </w:rPr>
        <w:t xml:space="preserve">, затрат на трудовые ресурсы, всех накладных расходов, связанных с выполнением </w:t>
      </w:r>
      <w:r w:rsidR="00133D5B">
        <w:rPr>
          <w:rFonts w:ascii="Times New Roman" w:eastAsia="Times New Roman" w:hAnsi="Times New Roman" w:cs="Times New Roman"/>
          <w:lang w:eastAsia="ru-RU"/>
        </w:rPr>
        <w:t>Работ</w:t>
      </w:r>
      <w:r w:rsidR="00815180">
        <w:rPr>
          <w:rFonts w:ascii="Times New Roman" w:eastAsia="Times New Roman" w:hAnsi="Times New Roman" w:cs="Times New Roman"/>
          <w:lang w:eastAsia="ru-RU"/>
        </w:rPr>
        <w:t xml:space="preserve">, </w:t>
      </w:r>
      <w:r w:rsidR="002B29B8">
        <w:rPr>
          <w:rFonts w:ascii="Times New Roman" w:eastAsia="Times New Roman" w:hAnsi="Times New Roman" w:cs="Times New Roman"/>
          <w:lang w:eastAsia="ru-RU"/>
        </w:rPr>
        <w:t>в</w:t>
      </w:r>
      <w:r w:rsidR="002B29B8" w:rsidRPr="002B29B8">
        <w:rPr>
          <w:rFonts w:ascii="Times New Roman" w:eastAsia="Times New Roman" w:hAnsi="Times New Roman" w:cs="Times New Roman"/>
          <w:lang w:eastAsia="ru-RU"/>
        </w:rPr>
        <w:t>се расходы, связанные с проведением</w:t>
      </w:r>
      <w:r w:rsidR="003018B9">
        <w:rPr>
          <w:rFonts w:ascii="Times New Roman" w:eastAsia="Times New Roman" w:hAnsi="Times New Roman" w:cs="Times New Roman"/>
          <w:lang w:eastAsia="ru-RU"/>
        </w:rPr>
        <w:t xml:space="preserve"> согласования</w:t>
      </w:r>
      <w:r w:rsidR="002B29B8">
        <w:rPr>
          <w:rFonts w:ascii="Times New Roman" w:eastAsia="Times New Roman" w:hAnsi="Times New Roman" w:cs="Times New Roman"/>
          <w:lang w:eastAsia="ru-RU"/>
        </w:rPr>
        <w:t>,</w:t>
      </w:r>
      <w:r w:rsidR="002B29B8" w:rsidRPr="002B29B8">
        <w:rPr>
          <w:rFonts w:ascii="Times New Roman" w:eastAsia="Times New Roman" w:hAnsi="Times New Roman" w:cs="Times New Roman"/>
          <w:lang w:eastAsia="ru-RU"/>
        </w:rPr>
        <w:t xml:space="preserve"> </w:t>
      </w:r>
      <w:r w:rsidR="00815180">
        <w:rPr>
          <w:rFonts w:ascii="Times New Roman" w:eastAsia="Times New Roman" w:hAnsi="Times New Roman" w:cs="Times New Roman"/>
          <w:lang w:eastAsia="ru-RU"/>
        </w:rPr>
        <w:t xml:space="preserve">а также все налоги и сборы, подлежащие уплате </w:t>
      </w:r>
      <w:r w:rsidR="00C02662">
        <w:rPr>
          <w:rFonts w:ascii="Times New Roman" w:eastAsia="Times New Roman" w:hAnsi="Times New Roman" w:cs="Times New Roman"/>
          <w:lang w:eastAsia="ru-RU"/>
        </w:rPr>
        <w:t>Подрядчик</w:t>
      </w:r>
      <w:r w:rsidR="00643E4A">
        <w:rPr>
          <w:rFonts w:ascii="Times New Roman" w:eastAsia="Times New Roman" w:hAnsi="Times New Roman" w:cs="Times New Roman"/>
          <w:lang w:eastAsia="ru-RU"/>
        </w:rPr>
        <w:t>о</w:t>
      </w:r>
      <w:r w:rsidR="00815180">
        <w:rPr>
          <w:rFonts w:ascii="Times New Roman" w:eastAsia="Times New Roman" w:hAnsi="Times New Roman" w:cs="Times New Roman"/>
          <w:lang w:eastAsia="ru-RU"/>
        </w:rPr>
        <w:t>м</w:t>
      </w:r>
      <w:proofErr w:type="gramStart"/>
      <w:r w:rsidR="00815180">
        <w:rPr>
          <w:rFonts w:ascii="Times New Roman" w:eastAsia="Times New Roman" w:hAnsi="Times New Roman" w:cs="Times New Roman"/>
          <w:lang w:eastAsia="ru-RU"/>
        </w:rPr>
        <w:t>.</w:t>
      </w:r>
      <w:r w:rsidR="002B29B8" w:rsidRPr="002B29B8">
        <w:rPr>
          <w:rFonts w:ascii="Times New Roman" w:eastAsia="Times New Roman" w:hAnsi="Times New Roman" w:cs="Times New Roman"/>
          <w:lang w:eastAsia="ru-RU"/>
        </w:rPr>
        <w:t xml:space="preserve">. </w:t>
      </w:r>
      <w:proofErr w:type="gramEnd"/>
    </w:p>
    <w:p w:rsidR="00815180" w:rsidRDefault="00815180" w:rsidP="00815180">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3.4. Указанная Цена Контракта является твердой и окончательной на весь срок выполнения </w:t>
      </w:r>
      <w:r w:rsidR="00133D5B">
        <w:rPr>
          <w:rFonts w:ascii="Times New Roman" w:eastAsia="Times New Roman" w:hAnsi="Times New Roman" w:cs="Times New Roman"/>
          <w:bCs/>
          <w:color w:val="000000"/>
          <w:lang w:eastAsia="ru-RU"/>
        </w:rPr>
        <w:t>Работ</w:t>
      </w:r>
      <w:r>
        <w:rPr>
          <w:rFonts w:ascii="Times New Roman" w:eastAsia="Times New Roman" w:hAnsi="Times New Roman" w:cs="Times New Roman"/>
          <w:bCs/>
          <w:color w:val="000000"/>
          <w:lang w:eastAsia="ru-RU"/>
        </w:rPr>
        <w:t>, и не подлежит никаким изменениям, за исключением случаев, предусмотренных условиями Контракта и действующим законодательством РФ.</w:t>
      </w:r>
    </w:p>
    <w:p w:rsidR="00815180" w:rsidRDefault="00815180" w:rsidP="00815180">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3.5.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w:t>
      </w:r>
      <w:r w:rsidR="00C02662">
        <w:rPr>
          <w:rFonts w:ascii="Times New Roman" w:eastAsia="Times New Roman" w:hAnsi="Times New Roman" w:cs="Times New Roman"/>
          <w:bCs/>
          <w:color w:val="000000"/>
          <w:lang w:eastAsia="ru-RU"/>
        </w:rPr>
        <w:t>Подрядчик</w:t>
      </w:r>
      <w:r w:rsidR="00643E4A">
        <w:rPr>
          <w:rFonts w:ascii="Times New Roman" w:eastAsia="Times New Roman" w:hAnsi="Times New Roman" w:cs="Times New Roman"/>
          <w:bCs/>
          <w:color w:val="000000"/>
          <w:lang w:eastAsia="ru-RU"/>
        </w:rPr>
        <w:t>а</w:t>
      </w:r>
      <w:r>
        <w:rPr>
          <w:rFonts w:ascii="Times New Roman" w:eastAsia="Times New Roman" w:hAnsi="Times New Roman" w:cs="Times New Roman"/>
          <w:bCs/>
          <w:color w:val="000000"/>
          <w:lang w:eastAsia="ru-RU"/>
        </w:rPr>
        <w:t xml:space="preserve">, Стороны согласовывают в соответствии с законодательством Российской Федерации новые условия, в том числе о цене и (или) объеме оказываемых </w:t>
      </w:r>
      <w:r w:rsidR="00133D5B">
        <w:rPr>
          <w:rFonts w:ascii="Times New Roman" w:eastAsia="Times New Roman" w:hAnsi="Times New Roman" w:cs="Times New Roman"/>
          <w:bCs/>
          <w:color w:val="000000"/>
          <w:lang w:eastAsia="ru-RU"/>
        </w:rPr>
        <w:t>работ</w:t>
      </w:r>
      <w:r>
        <w:rPr>
          <w:rFonts w:ascii="Times New Roman" w:eastAsia="Times New Roman" w:hAnsi="Times New Roman" w:cs="Times New Roman"/>
          <w:bCs/>
          <w:color w:val="000000"/>
          <w:lang w:eastAsia="ru-RU"/>
        </w:rPr>
        <w:t>.</w:t>
      </w:r>
    </w:p>
    <w:p w:rsidR="000C2E4A" w:rsidRPr="000C2E4A" w:rsidRDefault="00815180" w:rsidP="008151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0C2E4A">
        <w:rPr>
          <w:rFonts w:ascii="Times New Roman" w:eastAsia="Times New Roman" w:hAnsi="Times New Roman" w:cs="Times New Roman"/>
          <w:lang w:eastAsia="ru-RU"/>
        </w:rPr>
        <w:t>3</w:t>
      </w:r>
      <w:r w:rsidR="000C2E4A" w:rsidRPr="000C2E4A">
        <w:rPr>
          <w:rFonts w:ascii="Times New Roman" w:eastAsia="Times New Roman" w:hAnsi="Times New Roman" w:cs="Times New Roman"/>
          <w:lang w:eastAsia="ru-RU"/>
        </w:rPr>
        <w:t>.6. 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302F8F" w:rsidRDefault="000C2E4A" w:rsidP="003018B9">
      <w:pPr>
        <w:spacing w:line="195" w:lineRule="atLeast"/>
        <w:jc w:val="both"/>
        <w:rPr>
          <w:rFonts w:ascii="Times New Roman" w:eastAsia="Times New Roman" w:hAnsi="Times New Roman" w:cs="Times New Roman"/>
          <w:lang w:eastAsia="ru-RU"/>
        </w:rPr>
      </w:pPr>
      <w:r w:rsidRPr="000C2E4A">
        <w:rPr>
          <w:rFonts w:ascii="Times New Roman" w:eastAsia="Times New Roman" w:hAnsi="Times New Roman" w:cs="Times New Roman"/>
          <w:lang w:eastAsia="ru-RU"/>
        </w:rPr>
        <w:t xml:space="preserve"> - </w:t>
      </w:r>
      <w:r w:rsidR="003018B9" w:rsidRPr="00596C5D">
        <w:rPr>
          <w:rFonts w:ascii="Times New Roman" w:hAnsi="Times New Roman"/>
          <w:sz w:val="24"/>
        </w:rPr>
        <w:t xml:space="preserve">Внебюджетные средства; субсидии на </w:t>
      </w:r>
      <w:proofErr w:type="spellStart"/>
      <w:r w:rsidR="003018B9" w:rsidRPr="00596C5D">
        <w:rPr>
          <w:rFonts w:ascii="Times New Roman" w:hAnsi="Times New Roman"/>
          <w:sz w:val="24"/>
        </w:rPr>
        <w:t>госзадания</w:t>
      </w:r>
      <w:proofErr w:type="spellEnd"/>
      <w:r w:rsidR="003018B9" w:rsidRPr="00596C5D">
        <w:rPr>
          <w:rFonts w:ascii="Times New Roman" w:hAnsi="Times New Roman"/>
          <w:sz w:val="24"/>
        </w:rPr>
        <w:t>; Код подраздела 0801; Код целевой статьи 0810070090; КБК  8200801081007009024422</w:t>
      </w:r>
      <w:r w:rsidR="003018B9">
        <w:rPr>
          <w:rFonts w:ascii="Times New Roman" w:hAnsi="Times New Roman"/>
          <w:sz w:val="24"/>
        </w:rPr>
        <w:t>6</w:t>
      </w:r>
      <w:r w:rsidR="003018B9" w:rsidRPr="00596C5D">
        <w:rPr>
          <w:rFonts w:ascii="Times New Roman" w:hAnsi="Times New Roman"/>
          <w:sz w:val="24"/>
        </w:rPr>
        <w:t>; КВР 244;  КОСГУ 22</w:t>
      </w:r>
      <w:r w:rsidR="003018B9">
        <w:rPr>
          <w:rFonts w:ascii="Times New Roman" w:hAnsi="Times New Roman"/>
          <w:sz w:val="24"/>
        </w:rPr>
        <w:t>6</w:t>
      </w:r>
      <w:r w:rsidR="003018B9" w:rsidRPr="00596C5D">
        <w:rPr>
          <w:rFonts w:ascii="Times New Roman" w:hAnsi="Times New Roman"/>
          <w:sz w:val="24"/>
        </w:rPr>
        <w:t>.</w:t>
      </w:r>
    </w:p>
    <w:p w:rsidR="00302F8F" w:rsidRPr="00302F8F" w:rsidRDefault="006C49FD" w:rsidP="00302F8F">
      <w:pPr>
        <w:spacing w:after="0" w:line="240" w:lineRule="auto"/>
        <w:ind w:firstLine="709"/>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4</w:t>
      </w:r>
      <w:r w:rsidR="00302F8F" w:rsidRPr="00302F8F">
        <w:rPr>
          <w:rFonts w:ascii="Times New Roman" w:eastAsia="Times New Roman" w:hAnsi="Times New Roman" w:cs="Times New Roman"/>
          <w:b/>
          <w:bCs/>
          <w:color w:val="000000"/>
          <w:sz w:val="24"/>
          <w:szCs w:val="24"/>
          <w:lang w:eastAsia="ru-RU"/>
        </w:rPr>
        <w:t xml:space="preserve">. ПОРЯДОК РАСЧЕТОВ И СДАЧИ-ПРИЕМКИ </w:t>
      </w:r>
      <w:r w:rsidR="00302F8F">
        <w:rPr>
          <w:rFonts w:ascii="Times New Roman" w:eastAsia="Times New Roman" w:hAnsi="Times New Roman" w:cs="Times New Roman"/>
          <w:b/>
          <w:bCs/>
          <w:color w:val="000000"/>
          <w:sz w:val="24"/>
          <w:szCs w:val="24"/>
          <w:lang w:eastAsia="ru-RU"/>
        </w:rPr>
        <w:t>ВЫПОЛНЕННЫХ РАБОТ</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4.1.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w:t>
      </w:r>
      <w:r>
        <w:rPr>
          <w:rFonts w:ascii="Times New Roman" w:eastAsia="Times New Roman" w:hAnsi="Times New Roman" w:cs="Times New Roman"/>
          <w:bCs/>
          <w:color w:val="000000"/>
          <w:lang w:eastAsia="ru-RU"/>
        </w:rPr>
        <w:t>Подрядчика</w:t>
      </w:r>
      <w:r w:rsidRPr="00302F8F">
        <w:rPr>
          <w:rFonts w:ascii="Times New Roman" w:eastAsia="Times New Roman" w:hAnsi="Times New Roman" w:cs="Times New Roman"/>
          <w:bCs/>
          <w:color w:val="000000"/>
          <w:lang w:eastAsia="ru-RU"/>
        </w:rPr>
        <w:t xml:space="preserve">, указанный в настоящем Контракте. Все суммы, указанные в настоящей статье, включают в себя все налоги и сборы, подлежащие уплате </w:t>
      </w:r>
      <w:r>
        <w:rPr>
          <w:rFonts w:ascii="Times New Roman" w:eastAsia="Times New Roman" w:hAnsi="Times New Roman" w:cs="Times New Roman"/>
          <w:bCs/>
          <w:color w:val="000000"/>
          <w:lang w:eastAsia="ru-RU"/>
        </w:rPr>
        <w:t>Подрядчико</w:t>
      </w:r>
      <w:r w:rsidRPr="00302F8F">
        <w:rPr>
          <w:rFonts w:ascii="Times New Roman" w:eastAsia="Times New Roman" w:hAnsi="Times New Roman" w:cs="Times New Roman"/>
          <w:bCs/>
          <w:color w:val="000000"/>
          <w:lang w:eastAsia="ru-RU"/>
        </w:rPr>
        <w:t xml:space="preserve">м. </w:t>
      </w:r>
    </w:p>
    <w:p w:rsidR="00275A54" w:rsidRDefault="00302F8F" w:rsidP="00380F61">
      <w:pPr>
        <w:shd w:val="clear" w:color="FFFFFF" w:themeColor="background1" w:fill="FFFFFF" w:themeFill="background1"/>
        <w:spacing w:after="0" w:line="240" w:lineRule="auto"/>
        <w:ind w:firstLine="540"/>
        <w:rPr>
          <w:rFonts w:ascii="Times New Roman" w:eastAsia="Times New Roman" w:hAnsi="Times New Roman" w:cs="Times New Roman"/>
          <w:bCs/>
          <w:color w:val="000000"/>
          <w:lang w:eastAsia="ru-RU"/>
        </w:rPr>
      </w:pPr>
      <w:bookmarkStart w:id="0" w:name="sub_948"/>
      <w:bookmarkStart w:id="1" w:name="sub_947"/>
      <w:r w:rsidRPr="00302F8F">
        <w:rPr>
          <w:rFonts w:ascii="Times New Roman" w:eastAsia="Times New Roman" w:hAnsi="Times New Roman" w:cs="Times New Roman"/>
          <w:bCs/>
          <w:color w:val="000000"/>
          <w:lang w:eastAsia="ru-RU"/>
        </w:rPr>
        <w:t>4.2.</w:t>
      </w:r>
      <w:r w:rsidRPr="00302F8F">
        <w:rPr>
          <w:rFonts w:ascii="Times New Roman" w:eastAsia="Times New Roman" w:hAnsi="Times New Roman" w:cs="Times New Roman"/>
          <w:bCs/>
          <w:color w:val="000000"/>
          <w:lang w:eastAsia="ru-RU"/>
        </w:rPr>
        <w:tab/>
      </w:r>
      <w:r>
        <w:rPr>
          <w:rFonts w:ascii="Times New Roman" w:eastAsia="Times New Roman" w:hAnsi="Times New Roman" w:cs="Times New Roman"/>
          <w:bCs/>
          <w:color w:val="000000"/>
          <w:lang w:eastAsia="ru-RU"/>
        </w:rPr>
        <w:t>Подрядчик</w:t>
      </w:r>
      <w:r w:rsidRPr="00302F8F">
        <w:rPr>
          <w:rFonts w:ascii="Times New Roman" w:eastAsia="Times New Roman" w:hAnsi="Times New Roman" w:cs="Times New Roman"/>
          <w:bCs/>
          <w:color w:val="000000"/>
          <w:lang w:eastAsia="ru-RU"/>
        </w:rPr>
        <w:t xml:space="preserve"> не менее чем за 3 (три) рабочих дня до окончания </w:t>
      </w:r>
      <w:r>
        <w:rPr>
          <w:rFonts w:ascii="Times New Roman" w:eastAsia="Times New Roman" w:hAnsi="Times New Roman" w:cs="Times New Roman"/>
          <w:bCs/>
          <w:color w:val="000000"/>
          <w:lang w:eastAsia="ru-RU"/>
        </w:rPr>
        <w:t>выполнения работ</w:t>
      </w:r>
      <w:r w:rsidRPr="00302F8F">
        <w:rPr>
          <w:rFonts w:ascii="Times New Roman" w:eastAsia="Times New Roman" w:hAnsi="Times New Roman" w:cs="Times New Roman"/>
          <w:bCs/>
          <w:color w:val="000000"/>
          <w:lang w:eastAsia="ru-RU"/>
        </w:rPr>
        <w:t xml:space="preserve"> предоставляет Заказчику:</w:t>
      </w:r>
    </w:p>
    <w:p w:rsidR="00275A54" w:rsidRPr="00275A54" w:rsidRDefault="00275A54" w:rsidP="00380F61">
      <w:pPr>
        <w:shd w:val="clear" w:color="FFFFFF" w:themeColor="background1" w:fill="FFFFFF" w:themeFill="background1"/>
        <w:spacing w:after="0" w:line="240" w:lineRule="auto"/>
        <w:rPr>
          <w:rFonts w:ascii="Times New Roman" w:eastAsia="Times New Roman" w:hAnsi="Times New Roman"/>
        </w:rPr>
      </w:pPr>
      <w:r>
        <w:rPr>
          <w:rFonts w:ascii="Times New Roman" w:eastAsia="Times New Roman" w:hAnsi="Times New Roman"/>
        </w:rPr>
        <w:t xml:space="preserve">          </w:t>
      </w:r>
      <w:r w:rsidRPr="00275A54">
        <w:rPr>
          <w:rFonts w:ascii="Times New Roman" w:eastAsia="Times New Roman" w:hAnsi="Times New Roman"/>
        </w:rPr>
        <w:t>-</w:t>
      </w:r>
      <w:r>
        <w:rPr>
          <w:rFonts w:ascii="Times New Roman" w:eastAsia="Times New Roman" w:hAnsi="Times New Roman"/>
        </w:rPr>
        <w:t>С</w:t>
      </w:r>
      <w:r w:rsidRPr="00275A54">
        <w:rPr>
          <w:rFonts w:ascii="Times New Roman" w:eastAsia="Times New Roman" w:hAnsi="Times New Roman"/>
        </w:rPr>
        <w:t>огласованную</w:t>
      </w:r>
      <w:r w:rsidR="004B3D1C">
        <w:rPr>
          <w:rFonts w:ascii="Times New Roman" w:eastAsia="Times New Roman" w:hAnsi="Times New Roman"/>
        </w:rPr>
        <w:t xml:space="preserve"> </w:t>
      </w:r>
      <w:r w:rsidR="009C2386">
        <w:rPr>
          <w:rFonts w:ascii="Times New Roman" w:eastAsia="Times New Roman" w:hAnsi="Times New Roman"/>
        </w:rPr>
        <w:t>рабочую</w:t>
      </w:r>
      <w:r w:rsidRPr="00275A54">
        <w:rPr>
          <w:rFonts w:ascii="Times New Roman" w:eastAsia="Times New Roman" w:hAnsi="Times New Roman"/>
        </w:rPr>
        <w:t xml:space="preserve"> документаци</w:t>
      </w:r>
      <w:r w:rsidR="004B3D1C">
        <w:rPr>
          <w:rFonts w:ascii="Times New Roman" w:eastAsia="Times New Roman" w:hAnsi="Times New Roman"/>
        </w:rPr>
        <w:t>ю.</w:t>
      </w:r>
    </w:p>
    <w:p w:rsidR="00302F8F" w:rsidRPr="00275A54" w:rsidRDefault="00275A54" w:rsidP="00380F61">
      <w:pPr>
        <w:shd w:val="clear" w:color="FFFFFF" w:themeColor="background1" w:fill="FFFFFF" w:themeFill="background1"/>
        <w:spacing w:after="0" w:line="240" w:lineRule="auto"/>
        <w:rPr>
          <w:rFonts w:ascii="Times New Roman" w:eastAsia="Times New Roman" w:hAnsi="Times New Roman"/>
        </w:rPr>
      </w:pPr>
      <w:r w:rsidRPr="00275A54">
        <w:rPr>
          <w:rFonts w:ascii="Times New Roman" w:eastAsia="Times New Roman" w:hAnsi="Times New Roman"/>
        </w:rPr>
        <w:t xml:space="preserve">          </w:t>
      </w:r>
      <w:proofErr w:type="gramStart"/>
      <w:r w:rsidR="00302F8F" w:rsidRPr="00275A54">
        <w:rPr>
          <w:rFonts w:ascii="Times New Roman" w:eastAsia="Times New Roman" w:hAnsi="Times New Roman"/>
        </w:rPr>
        <w:t>- Акт о сдаче - приемке по форме 0510452 в соответствии с Приложением №2 к Приказу Минфина России от 15 апреля 2021 г. N 61н).;</w:t>
      </w:r>
      <w:proofErr w:type="gramEnd"/>
    </w:p>
    <w:p w:rsidR="00302F8F" w:rsidRPr="00275A54" w:rsidRDefault="00275A54" w:rsidP="00380F61">
      <w:pPr>
        <w:shd w:val="clear" w:color="FFFFFF" w:themeColor="background1" w:fill="FFFFFF" w:themeFill="background1"/>
        <w:spacing w:after="0" w:line="240" w:lineRule="auto"/>
        <w:rPr>
          <w:rFonts w:ascii="Times New Roman" w:eastAsia="Times New Roman" w:hAnsi="Times New Roman"/>
        </w:rPr>
      </w:pPr>
      <w:r>
        <w:rPr>
          <w:rFonts w:ascii="Times New Roman" w:eastAsia="Times New Roman" w:hAnsi="Times New Roman"/>
        </w:rPr>
        <w:t xml:space="preserve">       </w:t>
      </w:r>
      <w:r w:rsidR="00302F8F" w:rsidRPr="00275A54">
        <w:rPr>
          <w:rFonts w:ascii="Times New Roman" w:eastAsia="Times New Roman" w:hAnsi="Times New Roman"/>
        </w:rPr>
        <w:t>- счет;</w:t>
      </w:r>
    </w:p>
    <w:p w:rsidR="00302F8F" w:rsidRPr="00275A54" w:rsidRDefault="00275A54" w:rsidP="00380F61">
      <w:pPr>
        <w:shd w:val="clear" w:color="FFFFFF" w:themeColor="background1" w:fill="FFFFFF" w:themeFill="background1"/>
        <w:spacing w:after="0" w:line="240" w:lineRule="auto"/>
        <w:rPr>
          <w:rFonts w:ascii="Times New Roman" w:eastAsia="Times New Roman" w:hAnsi="Times New Roman"/>
        </w:rPr>
      </w:pPr>
      <w:r>
        <w:rPr>
          <w:rFonts w:ascii="Times New Roman" w:eastAsia="Times New Roman" w:hAnsi="Times New Roman"/>
        </w:rPr>
        <w:t xml:space="preserve">       </w:t>
      </w:r>
      <w:r w:rsidR="00302F8F" w:rsidRPr="00275A54">
        <w:rPr>
          <w:rFonts w:ascii="Times New Roman" w:eastAsia="Times New Roman" w:hAnsi="Times New Roman"/>
        </w:rPr>
        <w:t>- счет-фактуру (при необходимости).</w:t>
      </w:r>
    </w:p>
    <w:p w:rsidR="003E3B1E" w:rsidRPr="00302F8F" w:rsidRDefault="00302F8F" w:rsidP="003E3B1E">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4.3.</w:t>
      </w:r>
      <w:r w:rsidRPr="00302F8F">
        <w:rPr>
          <w:rFonts w:ascii="Times New Roman" w:eastAsia="Times New Roman" w:hAnsi="Times New Roman" w:cs="Times New Roman"/>
          <w:bCs/>
          <w:color w:val="000000"/>
          <w:lang w:eastAsia="ru-RU"/>
        </w:rPr>
        <w:tab/>
      </w:r>
      <w:r w:rsidR="004B3D1C" w:rsidRPr="004B3D1C">
        <w:rPr>
          <w:rFonts w:ascii="Times New Roman" w:eastAsia="Times New Roman" w:hAnsi="Times New Roman" w:cs="Times New Roman"/>
          <w:bCs/>
          <w:color w:val="000000"/>
          <w:lang w:eastAsia="ru-RU"/>
        </w:rPr>
        <w:t xml:space="preserve">Заказчик в течение 3 дней со дня получения от Исполнителя проектной документации рассматривает полученную документацию. </w:t>
      </w:r>
      <w:r w:rsidR="003E3B1E" w:rsidRPr="00302F8F">
        <w:rPr>
          <w:rFonts w:ascii="Times New Roman" w:eastAsia="Times New Roman" w:hAnsi="Times New Roman" w:cs="Times New Roman"/>
          <w:bCs/>
          <w:color w:val="000000"/>
          <w:lang w:eastAsia="ru-RU"/>
        </w:rPr>
        <w:t xml:space="preserve">По итогам проведения приемки предоставленных </w:t>
      </w:r>
      <w:r w:rsidR="003E3B1E">
        <w:rPr>
          <w:rFonts w:ascii="Times New Roman" w:eastAsia="Times New Roman" w:hAnsi="Times New Roman" w:cs="Times New Roman"/>
          <w:bCs/>
          <w:color w:val="000000"/>
          <w:lang w:eastAsia="ru-RU"/>
        </w:rPr>
        <w:t>Подрядчиком</w:t>
      </w:r>
      <w:r w:rsidR="003E3B1E" w:rsidRPr="00302F8F">
        <w:rPr>
          <w:rFonts w:ascii="Times New Roman" w:eastAsia="Times New Roman" w:hAnsi="Times New Roman" w:cs="Times New Roman"/>
          <w:bCs/>
          <w:color w:val="000000"/>
          <w:lang w:eastAsia="ru-RU"/>
        </w:rPr>
        <w:t xml:space="preserve"> результатов </w:t>
      </w:r>
      <w:r w:rsidR="003E3B1E">
        <w:rPr>
          <w:rFonts w:ascii="Times New Roman" w:eastAsia="Times New Roman" w:hAnsi="Times New Roman" w:cs="Times New Roman"/>
          <w:bCs/>
          <w:color w:val="000000"/>
          <w:lang w:eastAsia="ru-RU"/>
        </w:rPr>
        <w:t>работ</w:t>
      </w:r>
      <w:r w:rsidR="003E3B1E" w:rsidRPr="00302F8F">
        <w:rPr>
          <w:rFonts w:ascii="Times New Roman" w:eastAsia="Times New Roman" w:hAnsi="Times New Roman" w:cs="Times New Roman"/>
          <w:bCs/>
          <w:color w:val="000000"/>
          <w:lang w:eastAsia="ru-RU"/>
        </w:rPr>
        <w:t xml:space="preserve">, предусмотренных Контрактом, в части их соответствия условиям и требованиям Контракта, принимается одно из следующих решений: </w:t>
      </w:r>
    </w:p>
    <w:p w:rsidR="003E3B1E" w:rsidRPr="00302F8F" w:rsidRDefault="003E3B1E" w:rsidP="003E3B1E">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 xml:space="preserve"> работы выполнены</w:t>
      </w:r>
      <w:r w:rsidRPr="00302F8F">
        <w:rPr>
          <w:rFonts w:ascii="Times New Roman" w:eastAsia="Times New Roman" w:hAnsi="Times New Roman" w:cs="Times New Roman"/>
          <w:bCs/>
          <w:color w:val="000000"/>
          <w:lang w:eastAsia="ru-RU"/>
        </w:rPr>
        <w:t xml:space="preserve"> полностью в соответствии с условиями и требованиями Контракта и (или) предусмотренной им нормативной, технической и иной документации и подлежат приёмке;</w:t>
      </w:r>
    </w:p>
    <w:p w:rsidR="003E3B1E" w:rsidRPr="00302F8F" w:rsidRDefault="003E3B1E" w:rsidP="003E3B1E">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 выявлены недостатки в </w:t>
      </w:r>
      <w:r>
        <w:rPr>
          <w:rFonts w:ascii="Times New Roman" w:eastAsia="Times New Roman" w:hAnsi="Times New Roman" w:cs="Times New Roman"/>
          <w:bCs/>
          <w:color w:val="000000"/>
          <w:lang w:eastAsia="ru-RU"/>
        </w:rPr>
        <w:t>выполненных работах</w:t>
      </w:r>
      <w:r w:rsidRPr="00302F8F">
        <w:rPr>
          <w:rFonts w:ascii="Times New Roman" w:eastAsia="Times New Roman" w:hAnsi="Times New Roman" w:cs="Times New Roman"/>
          <w:bCs/>
          <w:color w:val="000000"/>
          <w:lang w:eastAsia="ru-RU"/>
        </w:rPr>
        <w:t xml:space="preserve"> по объему, качеству или безопасности требованиям, установленным Контрактом, которые </w:t>
      </w:r>
      <w:r>
        <w:rPr>
          <w:rFonts w:ascii="Times New Roman" w:eastAsia="Times New Roman" w:hAnsi="Times New Roman" w:cs="Times New Roman"/>
          <w:bCs/>
          <w:color w:val="000000"/>
          <w:lang w:eastAsia="ru-RU"/>
        </w:rPr>
        <w:t>Подрядчику</w:t>
      </w:r>
      <w:r w:rsidRPr="00302F8F">
        <w:rPr>
          <w:rFonts w:ascii="Times New Roman" w:eastAsia="Times New Roman" w:hAnsi="Times New Roman" w:cs="Times New Roman"/>
          <w:bCs/>
          <w:color w:val="000000"/>
          <w:lang w:eastAsia="ru-RU"/>
        </w:rPr>
        <w:t xml:space="preserve"> следует устранить, и не подлежат приемке до момента устранения выявленных недостатков или подлежат приемке частично (если часть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соответствует требованиям Контракта и может быть принята отдельно);</w:t>
      </w:r>
    </w:p>
    <w:p w:rsidR="003E3B1E" w:rsidRPr="00302F8F" w:rsidRDefault="003E3B1E" w:rsidP="003E3B1E">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не </w:t>
      </w:r>
      <w:r>
        <w:rPr>
          <w:rFonts w:ascii="Times New Roman" w:eastAsia="Times New Roman" w:hAnsi="Times New Roman" w:cs="Times New Roman"/>
          <w:bCs/>
          <w:color w:val="000000"/>
          <w:lang w:eastAsia="ru-RU"/>
        </w:rPr>
        <w:t>выполнены</w:t>
      </w:r>
      <w:r w:rsidRPr="00302F8F">
        <w:rPr>
          <w:rFonts w:ascii="Times New Roman" w:eastAsia="Times New Roman" w:hAnsi="Times New Roman" w:cs="Times New Roman"/>
          <w:bCs/>
          <w:color w:val="000000"/>
          <w:lang w:eastAsia="ru-RU"/>
        </w:rPr>
        <w:t xml:space="preserve"> или оказаны с существенными нарушениями условий Контракта и (или) предусмотренной нормативной, технической и иной документации и не подлежат приемке.</w:t>
      </w:r>
    </w:p>
    <w:p w:rsidR="003E3B1E" w:rsidRPr="00302F8F" w:rsidRDefault="003E3B1E" w:rsidP="003E3B1E">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3164F7">
        <w:rPr>
          <w:rFonts w:ascii="Times New Roman" w:eastAsia="Times New Roman" w:hAnsi="Times New Roman" w:cs="Times New Roman"/>
          <w:bCs/>
          <w:color w:val="000000"/>
          <w:lang w:eastAsia="ru-RU"/>
        </w:rPr>
        <w:t>4</w:t>
      </w:r>
      <w:r w:rsidRPr="00302F8F">
        <w:rPr>
          <w:rFonts w:ascii="Times New Roman" w:eastAsia="Times New Roman" w:hAnsi="Times New Roman" w:cs="Times New Roman"/>
          <w:bCs/>
          <w:color w:val="000000"/>
          <w:lang w:eastAsia="ru-RU"/>
        </w:rPr>
        <w:t>.</w:t>
      </w:r>
      <w:r w:rsidRPr="00302F8F">
        <w:rPr>
          <w:rFonts w:ascii="Times New Roman" w:eastAsia="Times New Roman" w:hAnsi="Times New Roman" w:cs="Times New Roman"/>
          <w:bCs/>
          <w:color w:val="000000"/>
          <w:lang w:eastAsia="ru-RU"/>
        </w:rPr>
        <w:tab/>
        <w:t xml:space="preserve">В случае отрицательного заключения Заказчик направляет </w:t>
      </w:r>
      <w:r>
        <w:rPr>
          <w:rFonts w:ascii="Times New Roman" w:eastAsia="Times New Roman" w:hAnsi="Times New Roman" w:cs="Times New Roman"/>
          <w:bCs/>
          <w:color w:val="000000"/>
          <w:lang w:eastAsia="ru-RU"/>
        </w:rPr>
        <w:t>Подрядчику</w:t>
      </w:r>
      <w:r w:rsidRPr="00302F8F">
        <w:rPr>
          <w:rFonts w:ascii="Times New Roman" w:eastAsia="Times New Roman" w:hAnsi="Times New Roman" w:cs="Times New Roman"/>
          <w:bCs/>
          <w:color w:val="000000"/>
          <w:lang w:eastAsia="ru-RU"/>
        </w:rPr>
        <w:t xml:space="preserve"> в день приёмки мотивированный отказ от приемки с указанием недостатков. </w:t>
      </w:r>
      <w:r>
        <w:rPr>
          <w:rFonts w:ascii="Times New Roman" w:eastAsia="Times New Roman" w:hAnsi="Times New Roman" w:cs="Times New Roman"/>
          <w:bCs/>
          <w:color w:val="000000"/>
          <w:lang w:eastAsia="ru-RU"/>
        </w:rPr>
        <w:t>Подрядчик</w:t>
      </w:r>
      <w:r w:rsidRPr="00302F8F">
        <w:rPr>
          <w:rFonts w:ascii="Times New Roman" w:eastAsia="Times New Roman" w:hAnsi="Times New Roman" w:cs="Times New Roman"/>
          <w:bCs/>
          <w:color w:val="000000"/>
          <w:lang w:eastAsia="ru-RU"/>
        </w:rPr>
        <w:t xml:space="preserve"> </w:t>
      </w:r>
      <w:r w:rsidR="003164F7" w:rsidRPr="003164F7">
        <w:rPr>
          <w:rFonts w:ascii="Times New Roman" w:eastAsia="Times New Roman" w:hAnsi="Times New Roman" w:cs="Times New Roman"/>
          <w:bCs/>
          <w:color w:val="000000"/>
          <w:lang w:eastAsia="ru-RU"/>
        </w:rPr>
        <w:t>обязан устранить все обнаруженные недостатки своими силами и за свой счет в сроки, указанные в рекламационном акте</w:t>
      </w:r>
      <w:r w:rsidR="003164F7">
        <w:rPr>
          <w:rFonts w:ascii="Times New Roman" w:eastAsia="Times New Roman" w:hAnsi="Times New Roman" w:cs="Times New Roman"/>
          <w:bCs/>
          <w:color w:val="000000"/>
          <w:lang w:eastAsia="ru-RU"/>
        </w:rPr>
        <w:t>.</w:t>
      </w:r>
      <w:r w:rsidRPr="00302F8F">
        <w:rPr>
          <w:rFonts w:ascii="Times New Roman" w:eastAsia="Times New Roman" w:hAnsi="Times New Roman" w:cs="Times New Roman"/>
          <w:bCs/>
          <w:color w:val="000000"/>
          <w:lang w:eastAsia="ru-RU"/>
        </w:rPr>
        <w:t xml:space="preserve"> Исправление недостатков не освобождает </w:t>
      </w:r>
      <w:r>
        <w:rPr>
          <w:rFonts w:ascii="Times New Roman" w:eastAsia="Times New Roman" w:hAnsi="Times New Roman" w:cs="Times New Roman"/>
          <w:bCs/>
          <w:color w:val="000000"/>
          <w:lang w:eastAsia="ru-RU"/>
        </w:rPr>
        <w:t>Подрядчика</w:t>
      </w:r>
      <w:r w:rsidRPr="00302F8F">
        <w:rPr>
          <w:rFonts w:ascii="Times New Roman" w:eastAsia="Times New Roman" w:hAnsi="Times New Roman" w:cs="Times New Roman"/>
          <w:bCs/>
          <w:color w:val="000000"/>
          <w:lang w:eastAsia="ru-RU"/>
        </w:rPr>
        <w:t xml:space="preserve"> от уплаты пеней (неустойки) за просрочку сдачи результата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w:t>
      </w:r>
    </w:p>
    <w:p w:rsidR="00302F8F" w:rsidRPr="00302F8F" w:rsidRDefault="00302F8F" w:rsidP="003E3B1E">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3164F7">
        <w:rPr>
          <w:rFonts w:ascii="Times New Roman" w:eastAsia="Times New Roman" w:hAnsi="Times New Roman" w:cs="Times New Roman"/>
          <w:bCs/>
          <w:color w:val="000000"/>
          <w:lang w:eastAsia="ru-RU"/>
        </w:rPr>
        <w:t>5</w:t>
      </w:r>
      <w:r w:rsidRPr="00302F8F">
        <w:rPr>
          <w:rFonts w:ascii="Times New Roman" w:eastAsia="Times New Roman" w:hAnsi="Times New Roman" w:cs="Times New Roman"/>
          <w:bCs/>
          <w:color w:val="000000"/>
          <w:lang w:eastAsia="ru-RU"/>
        </w:rPr>
        <w:t>.</w:t>
      </w:r>
      <w:r w:rsidRPr="00302F8F">
        <w:rPr>
          <w:rFonts w:ascii="Times New Roman" w:eastAsia="Times New Roman" w:hAnsi="Times New Roman" w:cs="Times New Roman"/>
          <w:bCs/>
          <w:color w:val="000000"/>
          <w:lang w:eastAsia="ru-RU"/>
        </w:rPr>
        <w:tab/>
        <w:t xml:space="preserve">В день окончания </w:t>
      </w:r>
      <w:r>
        <w:rPr>
          <w:rFonts w:ascii="Times New Roman" w:eastAsia="Times New Roman" w:hAnsi="Times New Roman" w:cs="Times New Roman"/>
          <w:bCs/>
          <w:color w:val="000000"/>
          <w:lang w:eastAsia="ru-RU"/>
        </w:rPr>
        <w:t>выполнения работ</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Подрядчик</w:t>
      </w:r>
      <w:r w:rsidRPr="00302F8F">
        <w:rPr>
          <w:rFonts w:ascii="Times New Roman" w:eastAsia="Times New Roman" w:hAnsi="Times New Roman" w:cs="Times New Roman"/>
          <w:bCs/>
          <w:color w:val="000000"/>
          <w:lang w:eastAsia="ru-RU"/>
        </w:rPr>
        <w:t xml:space="preserve"> передает Заказчику оформленные надлежащим образом сопроводительные документы:</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proofErr w:type="gramStart"/>
      <w:r w:rsidRPr="00302F8F">
        <w:rPr>
          <w:rFonts w:ascii="Times New Roman" w:eastAsia="Times New Roman" w:hAnsi="Times New Roman" w:cs="Times New Roman"/>
          <w:bCs/>
          <w:color w:val="000000"/>
          <w:lang w:eastAsia="ru-RU"/>
        </w:rPr>
        <w:lastRenderedPageBreak/>
        <w:t>- Акт о сдаче - приемке по форме 0510452 в соответствии с Приложением №2 к Приказу Минфина России от 15 апреля 2021 г. N 61н) в 2-х экземплярах;</w:t>
      </w:r>
      <w:proofErr w:type="gramEnd"/>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счет, счет-фактуру (при необходимости);</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иные документы, предусмотренные требованиями Описания объекта закупки.</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Без данного комплекта документов или при предоставлении комплекта документов, оформленного ненадлежащим образом, Заказчик имеет право не принимать </w:t>
      </w:r>
      <w:r w:rsidR="0043602C">
        <w:rPr>
          <w:rFonts w:ascii="Times New Roman" w:eastAsia="Times New Roman" w:hAnsi="Times New Roman" w:cs="Times New Roman"/>
          <w:bCs/>
          <w:color w:val="000000"/>
          <w:lang w:eastAsia="ru-RU"/>
        </w:rPr>
        <w:t>выполненные</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Документы оформляются и передаются в соответствии с условиями Описания объекта закупки, перечень документов, предоставляемых при приемке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не является исчерпывающим, в случае необходимости Заказчик имеет право запросить дополнительные документы.</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3164F7">
        <w:rPr>
          <w:rFonts w:ascii="Times New Roman" w:eastAsia="Times New Roman" w:hAnsi="Times New Roman" w:cs="Times New Roman"/>
          <w:bCs/>
          <w:color w:val="000000"/>
          <w:lang w:eastAsia="ru-RU"/>
        </w:rPr>
        <w:t>6</w:t>
      </w:r>
      <w:r w:rsidRPr="00302F8F">
        <w:rPr>
          <w:rFonts w:ascii="Times New Roman" w:eastAsia="Times New Roman" w:hAnsi="Times New Roman" w:cs="Times New Roman"/>
          <w:bCs/>
          <w:color w:val="000000"/>
          <w:lang w:eastAsia="ru-RU"/>
        </w:rPr>
        <w:t>.</w:t>
      </w:r>
      <w:r w:rsidRPr="00302F8F">
        <w:rPr>
          <w:rFonts w:ascii="Times New Roman" w:eastAsia="Times New Roman" w:hAnsi="Times New Roman" w:cs="Times New Roman"/>
          <w:bCs/>
          <w:color w:val="000000"/>
          <w:lang w:eastAsia="ru-RU"/>
        </w:rPr>
        <w:tab/>
        <w:t xml:space="preserve">Датой принятия Заказчиком результата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считается дата подписания Сторонами </w:t>
      </w:r>
      <w:r w:rsidR="00264F52" w:rsidRPr="001522E6">
        <w:rPr>
          <w:rFonts w:ascii="Times New Roman" w:hAnsi="Times New Roman" w:cs="Times New Roman"/>
        </w:rPr>
        <w:t>Акт</w:t>
      </w:r>
      <w:r w:rsidR="00264F52">
        <w:rPr>
          <w:rFonts w:ascii="Times New Roman" w:hAnsi="Times New Roman" w:cs="Times New Roman"/>
        </w:rPr>
        <w:t>а</w:t>
      </w:r>
      <w:r w:rsidR="00264F52" w:rsidRPr="001522E6">
        <w:rPr>
          <w:rFonts w:ascii="Times New Roman" w:hAnsi="Times New Roman" w:cs="Times New Roman"/>
        </w:rPr>
        <w:t xml:space="preserve"> о сдаче-приемке </w:t>
      </w:r>
      <w:r w:rsidR="00264F52">
        <w:rPr>
          <w:rFonts w:ascii="Times New Roman" w:hAnsi="Times New Roman" w:cs="Times New Roman"/>
        </w:rPr>
        <w:t>работ</w:t>
      </w:r>
      <w:r w:rsidRPr="00302F8F">
        <w:rPr>
          <w:rFonts w:ascii="Times New Roman" w:eastAsia="Times New Roman" w:hAnsi="Times New Roman" w:cs="Times New Roman"/>
          <w:bCs/>
          <w:color w:val="000000"/>
          <w:lang w:eastAsia="ru-RU"/>
        </w:rPr>
        <w:t>.</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3164F7">
        <w:rPr>
          <w:rFonts w:ascii="Times New Roman" w:eastAsia="Times New Roman" w:hAnsi="Times New Roman" w:cs="Times New Roman"/>
          <w:bCs/>
          <w:color w:val="000000"/>
          <w:lang w:eastAsia="ru-RU"/>
        </w:rPr>
        <w:t>7</w:t>
      </w:r>
      <w:r w:rsidRPr="00302F8F">
        <w:rPr>
          <w:rFonts w:ascii="Times New Roman" w:eastAsia="Times New Roman" w:hAnsi="Times New Roman" w:cs="Times New Roman"/>
          <w:bCs/>
          <w:color w:val="000000"/>
          <w:lang w:eastAsia="ru-RU"/>
        </w:rPr>
        <w:t xml:space="preserve">. Заказчик вправе не отказывать в приемке оказанной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в случае выявления несоответствия этой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условиям Контракта, если выявленное несоответствие не препятствует приемке этой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и устранено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м.</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160984">
        <w:rPr>
          <w:rFonts w:ascii="Times New Roman" w:eastAsia="Times New Roman" w:hAnsi="Times New Roman" w:cs="Times New Roman"/>
          <w:bCs/>
          <w:color w:val="000000"/>
          <w:lang w:eastAsia="ru-RU"/>
        </w:rPr>
        <w:t>8</w:t>
      </w:r>
      <w:r w:rsidRPr="00302F8F">
        <w:rPr>
          <w:rFonts w:ascii="Times New Roman" w:eastAsia="Times New Roman" w:hAnsi="Times New Roman" w:cs="Times New Roman"/>
          <w:bCs/>
          <w:color w:val="000000"/>
          <w:lang w:eastAsia="ru-RU"/>
        </w:rPr>
        <w:t>. Порядок оплаты:</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160984">
        <w:rPr>
          <w:rFonts w:ascii="Times New Roman" w:eastAsia="Times New Roman" w:hAnsi="Times New Roman" w:cs="Times New Roman"/>
          <w:bCs/>
          <w:color w:val="000000"/>
          <w:lang w:eastAsia="ru-RU"/>
        </w:rPr>
        <w:t>8</w:t>
      </w:r>
      <w:r w:rsidRPr="00302F8F">
        <w:rPr>
          <w:rFonts w:ascii="Times New Roman" w:eastAsia="Times New Roman" w:hAnsi="Times New Roman" w:cs="Times New Roman"/>
          <w:bCs/>
          <w:color w:val="000000"/>
          <w:lang w:eastAsia="ru-RU"/>
        </w:rPr>
        <w:t xml:space="preserve">.1. Оплата за фактически </w:t>
      </w:r>
      <w:r w:rsidR="0043602C">
        <w:rPr>
          <w:rFonts w:ascii="Times New Roman" w:eastAsia="Times New Roman" w:hAnsi="Times New Roman" w:cs="Times New Roman"/>
          <w:bCs/>
          <w:color w:val="000000"/>
          <w:lang w:eastAsia="ru-RU"/>
        </w:rPr>
        <w:t>выполненные</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Подрядчик</w:t>
      </w:r>
      <w:r w:rsidR="00047F73">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 xml:space="preserve">м </w:t>
      </w:r>
      <w:r>
        <w:rPr>
          <w:rFonts w:ascii="Times New Roman" w:eastAsia="Times New Roman" w:hAnsi="Times New Roman" w:cs="Times New Roman"/>
          <w:bCs/>
          <w:color w:val="000000"/>
          <w:lang w:eastAsia="ru-RU"/>
        </w:rPr>
        <w:t>работы</w:t>
      </w:r>
      <w:r w:rsidRPr="00302F8F">
        <w:rPr>
          <w:rFonts w:ascii="Times New Roman" w:eastAsia="Times New Roman" w:hAnsi="Times New Roman" w:cs="Times New Roman"/>
          <w:bCs/>
          <w:color w:val="000000"/>
          <w:lang w:eastAsia="ru-RU"/>
        </w:rPr>
        <w:t xml:space="preserve"> производится Заказчиком на основании </w:t>
      </w:r>
      <w:r w:rsidR="00264F52" w:rsidRPr="001522E6">
        <w:rPr>
          <w:rFonts w:ascii="Times New Roman" w:hAnsi="Times New Roman" w:cs="Times New Roman"/>
        </w:rPr>
        <w:t xml:space="preserve">Акт о сдаче-приемке </w:t>
      </w:r>
      <w:r w:rsidR="00264F52">
        <w:rPr>
          <w:rFonts w:ascii="Times New Roman" w:hAnsi="Times New Roman" w:cs="Times New Roman"/>
        </w:rPr>
        <w:t>работ</w:t>
      </w:r>
      <w:r w:rsidRPr="00302F8F">
        <w:rPr>
          <w:rFonts w:ascii="Times New Roman" w:eastAsia="Times New Roman" w:hAnsi="Times New Roman" w:cs="Times New Roman"/>
          <w:bCs/>
          <w:color w:val="000000"/>
          <w:lang w:eastAsia="ru-RU"/>
        </w:rPr>
        <w:t xml:space="preserve">, подписанного Заказчиком и </w:t>
      </w:r>
      <w:r>
        <w:rPr>
          <w:rFonts w:ascii="Times New Roman" w:eastAsia="Times New Roman" w:hAnsi="Times New Roman" w:cs="Times New Roman"/>
          <w:bCs/>
          <w:color w:val="000000"/>
          <w:lang w:eastAsia="ru-RU"/>
        </w:rPr>
        <w:t>Подрядчик</w:t>
      </w:r>
      <w:r w:rsidR="00047F73">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 xml:space="preserve">м, в течение 7 (десяти) календарных дней </w:t>
      </w:r>
      <w:proofErr w:type="gramStart"/>
      <w:r w:rsidRPr="00302F8F">
        <w:rPr>
          <w:rFonts w:ascii="Times New Roman" w:eastAsia="Times New Roman" w:hAnsi="Times New Roman" w:cs="Times New Roman"/>
          <w:bCs/>
          <w:color w:val="000000"/>
          <w:lang w:eastAsia="ru-RU"/>
        </w:rPr>
        <w:t>с даты подписания</w:t>
      </w:r>
      <w:proofErr w:type="gramEnd"/>
      <w:r w:rsidRPr="00302F8F">
        <w:rPr>
          <w:rFonts w:ascii="Times New Roman" w:eastAsia="Times New Roman" w:hAnsi="Times New Roman" w:cs="Times New Roman"/>
          <w:bCs/>
          <w:color w:val="000000"/>
          <w:lang w:eastAsia="ru-RU"/>
        </w:rPr>
        <w:t xml:space="preserve"> Заказчиком </w:t>
      </w:r>
      <w:r w:rsidR="003164F7" w:rsidRPr="001522E6">
        <w:rPr>
          <w:rFonts w:ascii="Times New Roman" w:hAnsi="Times New Roman" w:cs="Times New Roman"/>
        </w:rPr>
        <w:t xml:space="preserve">Акт о сдаче-приемке </w:t>
      </w:r>
      <w:r w:rsidR="003164F7">
        <w:rPr>
          <w:rFonts w:ascii="Times New Roman" w:hAnsi="Times New Roman" w:cs="Times New Roman"/>
        </w:rPr>
        <w:t>работ</w:t>
      </w:r>
      <w:r w:rsidR="003164F7" w:rsidRPr="00302F8F">
        <w:rPr>
          <w:rFonts w:ascii="Times New Roman" w:eastAsia="Times New Roman" w:hAnsi="Times New Roman" w:cs="Times New Roman"/>
          <w:bCs/>
          <w:color w:val="000000"/>
          <w:lang w:eastAsia="ru-RU"/>
        </w:rPr>
        <w:t xml:space="preserve"> </w:t>
      </w:r>
      <w:r w:rsidRPr="00302F8F">
        <w:rPr>
          <w:rFonts w:ascii="Times New Roman" w:eastAsia="Times New Roman" w:hAnsi="Times New Roman" w:cs="Times New Roman"/>
          <w:bCs/>
          <w:color w:val="000000"/>
          <w:lang w:eastAsia="ru-RU"/>
        </w:rPr>
        <w:t xml:space="preserve">при условии предоставления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 xml:space="preserve">м счета, счета-фактуры (при необходимости). Оплата производится в безналичном порядке путем перечисления Заказчиком денежных средств на указанный в Контракте расчетный счет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а</w:t>
      </w:r>
      <w:r w:rsidRPr="00302F8F">
        <w:rPr>
          <w:rFonts w:ascii="Times New Roman" w:eastAsia="Times New Roman" w:hAnsi="Times New Roman" w:cs="Times New Roman"/>
          <w:bCs/>
          <w:color w:val="000000"/>
          <w:lang w:eastAsia="ru-RU"/>
        </w:rPr>
        <w:t xml:space="preserve">. Обязательство Заказчика по оплате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по Контракту считается исполненным с момента списания денежных средств со счета Заказчика.</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160984">
        <w:rPr>
          <w:rFonts w:ascii="Times New Roman" w:eastAsia="Times New Roman" w:hAnsi="Times New Roman" w:cs="Times New Roman"/>
          <w:bCs/>
          <w:color w:val="000000"/>
          <w:lang w:eastAsia="ru-RU"/>
        </w:rPr>
        <w:t>8</w:t>
      </w:r>
      <w:r w:rsidRPr="00302F8F">
        <w:rPr>
          <w:rFonts w:ascii="Times New Roman" w:eastAsia="Times New Roman" w:hAnsi="Times New Roman" w:cs="Times New Roman"/>
          <w:bCs/>
          <w:color w:val="000000"/>
          <w:lang w:eastAsia="ru-RU"/>
        </w:rPr>
        <w:t>.2. Авансирование не предусмотрено.</w:t>
      </w:r>
    </w:p>
    <w:bookmarkEnd w:id="0"/>
    <w:bookmarkEnd w:id="1"/>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160984">
        <w:rPr>
          <w:rFonts w:ascii="Times New Roman" w:eastAsia="Times New Roman" w:hAnsi="Times New Roman" w:cs="Times New Roman"/>
          <w:bCs/>
          <w:color w:val="000000"/>
          <w:lang w:eastAsia="ru-RU"/>
        </w:rPr>
        <w:t>8</w:t>
      </w:r>
      <w:r w:rsidRPr="00302F8F">
        <w:rPr>
          <w:rFonts w:ascii="Times New Roman" w:eastAsia="Times New Roman" w:hAnsi="Times New Roman" w:cs="Times New Roman"/>
          <w:bCs/>
          <w:color w:val="000000"/>
          <w:lang w:eastAsia="ru-RU"/>
        </w:rPr>
        <w:t xml:space="preserve">.3. Оплата производится в установленном порядке через Управление казначейства Комитета финансов Санкт-Петербурга, исключительно при условии выполнения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м условий и сроков, предусмотренных настоящим Контрактом.</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w:t>
      </w:r>
      <w:r w:rsidR="00160984">
        <w:rPr>
          <w:rFonts w:ascii="Times New Roman" w:eastAsia="Times New Roman" w:hAnsi="Times New Roman" w:cs="Times New Roman"/>
          <w:bCs/>
          <w:color w:val="000000"/>
          <w:lang w:eastAsia="ru-RU"/>
        </w:rPr>
        <w:t>9</w:t>
      </w:r>
      <w:r w:rsidRPr="00302F8F">
        <w:rPr>
          <w:rFonts w:ascii="Times New Roman" w:eastAsia="Times New Roman" w:hAnsi="Times New Roman" w:cs="Times New Roman"/>
          <w:bCs/>
          <w:color w:val="000000"/>
          <w:lang w:eastAsia="ru-RU"/>
        </w:rPr>
        <w:t>. Датой исполнения Заказчиком обязательств по оплате считается дата отметки Комитета финансов Санкт-Петербурга о списании сре</w:t>
      </w:r>
      <w:proofErr w:type="gramStart"/>
      <w:r w:rsidRPr="00302F8F">
        <w:rPr>
          <w:rFonts w:ascii="Times New Roman" w:eastAsia="Times New Roman" w:hAnsi="Times New Roman" w:cs="Times New Roman"/>
          <w:bCs/>
          <w:color w:val="000000"/>
          <w:lang w:eastAsia="ru-RU"/>
        </w:rPr>
        <w:t>дств с л</w:t>
      </w:r>
      <w:proofErr w:type="gramEnd"/>
      <w:r w:rsidRPr="00302F8F">
        <w:rPr>
          <w:rFonts w:ascii="Times New Roman" w:eastAsia="Times New Roman" w:hAnsi="Times New Roman" w:cs="Times New Roman"/>
          <w:bCs/>
          <w:color w:val="000000"/>
          <w:lang w:eastAsia="ru-RU"/>
        </w:rPr>
        <w:t>ицевого счета Заказчика.</w:t>
      </w:r>
    </w:p>
    <w:p w:rsidR="00302F8F" w:rsidRPr="00302F8F" w:rsidRDefault="003164F7" w:rsidP="00302F8F">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4.</w:t>
      </w:r>
      <w:r w:rsidR="00160984">
        <w:rPr>
          <w:rFonts w:ascii="Times New Roman" w:eastAsia="Times New Roman" w:hAnsi="Times New Roman" w:cs="Times New Roman"/>
          <w:bCs/>
          <w:color w:val="000000"/>
          <w:lang w:eastAsia="ru-RU"/>
        </w:rPr>
        <w:t>10</w:t>
      </w:r>
      <w:r w:rsidR="00302F8F" w:rsidRPr="00302F8F">
        <w:rPr>
          <w:rFonts w:ascii="Times New Roman" w:eastAsia="Times New Roman" w:hAnsi="Times New Roman" w:cs="Times New Roman"/>
          <w:bCs/>
          <w:color w:val="000000"/>
          <w:lang w:eastAsia="ru-RU"/>
        </w:rPr>
        <w:t xml:space="preserve">. Стороны производят сверку расчетов, которой подтверждается объем </w:t>
      </w:r>
      <w:r w:rsidR="0043602C">
        <w:rPr>
          <w:rFonts w:ascii="Times New Roman" w:eastAsia="Times New Roman" w:hAnsi="Times New Roman" w:cs="Times New Roman"/>
          <w:bCs/>
          <w:color w:val="000000"/>
          <w:lang w:eastAsia="ru-RU"/>
        </w:rPr>
        <w:t>работ</w:t>
      </w:r>
      <w:r w:rsidR="00302F8F" w:rsidRPr="00302F8F">
        <w:rPr>
          <w:rFonts w:ascii="Times New Roman" w:eastAsia="Times New Roman" w:hAnsi="Times New Roman" w:cs="Times New Roman"/>
          <w:bCs/>
          <w:color w:val="000000"/>
          <w:lang w:eastAsia="ru-RU"/>
        </w:rPr>
        <w:t xml:space="preserve">, оказанных </w:t>
      </w:r>
      <w:r w:rsidR="00302F8F">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00302F8F" w:rsidRPr="00302F8F">
        <w:rPr>
          <w:rFonts w:ascii="Times New Roman" w:eastAsia="Times New Roman" w:hAnsi="Times New Roman" w:cs="Times New Roman"/>
          <w:bCs/>
          <w:color w:val="000000"/>
          <w:lang w:eastAsia="ru-RU"/>
        </w:rPr>
        <w:t xml:space="preserve">м и принятых Заказчиком, а также размер суммы, перечисленной Заказчиком </w:t>
      </w:r>
      <w:r w:rsidR="00302F8F">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у</w:t>
      </w:r>
      <w:r w:rsidR="00302F8F" w:rsidRPr="00302F8F">
        <w:rPr>
          <w:rFonts w:ascii="Times New Roman" w:eastAsia="Times New Roman" w:hAnsi="Times New Roman" w:cs="Times New Roman"/>
          <w:bCs/>
          <w:color w:val="000000"/>
          <w:lang w:eastAsia="ru-RU"/>
        </w:rPr>
        <w:t xml:space="preserve"> за </w:t>
      </w:r>
      <w:r w:rsidR="0043602C">
        <w:rPr>
          <w:rFonts w:ascii="Times New Roman" w:eastAsia="Times New Roman" w:hAnsi="Times New Roman" w:cs="Times New Roman"/>
          <w:bCs/>
          <w:color w:val="000000"/>
          <w:lang w:eastAsia="ru-RU"/>
        </w:rPr>
        <w:t>выполненные</w:t>
      </w:r>
      <w:r w:rsidR="00302F8F" w:rsidRPr="00302F8F">
        <w:rPr>
          <w:rFonts w:ascii="Times New Roman" w:eastAsia="Times New Roman" w:hAnsi="Times New Roman" w:cs="Times New Roman"/>
          <w:bCs/>
          <w:color w:val="000000"/>
          <w:lang w:eastAsia="ru-RU"/>
        </w:rPr>
        <w:t xml:space="preserve"> </w:t>
      </w:r>
      <w:r w:rsidR="00302F8F">
        <w:rPr>
          <w:rFonts w:ascii="Times New Roman" w:eastAsia="Times New Roman" w:hAnsi="Times New Roman" w:cs="Times New Roman"/>
          <w:bCs/>
          <w:color w:val="000000"/>
          <w:lang w:eastAsia="ru-RU"/>
        </w:rPr>
        <w:t xml:space="preserve"> работы</w:t>
      </w:r>
      <w:r w:rsidR="00302F8F" w:rsidRPr="00302F8F">
        <w:rPr>
          <w:rFonts w:ascii="Times New Roman" w:eastAsia="Times New Roman" w:hAnsi="Times New Roman" w:cs="Times New Roman"/>
          <w:bCs/>
          <w:color w:val="000000"/>
          <w:lang w:eastAsia="ru-RU"/>
        </w:rPr>
        <w:t>.</w:t>
      </w:r>
    </w:p>
    <w:p w:rsidR="00302F8F" w:rsidRPr="00302F8F" w:rsidRDefault="003164F7" w:rsidP="00302F8F">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 4.</w:t>
      </w:r>
      <w:r w:rsidR="00160984">
        <w:rPr>
          <w:rFonts w:ascii="Times New Roman" w:eastAsia="Times New Roman" w:hAnsi="Times New Roman" w:cs="Times New Roman"/>
          <w:bCs/>
          <w:color w:val="000000"/>
          <w:lang w:eastAsia="ru-RU"/>
        </w:rPr>
        <w:t>10</w:t>
      </w:r>
      <w:r w:rsidR="00302F8F" w:rsidRPr="00302F8F">
        <w:rPr>
          <w:rFonts w:ascii="Times New Roman" w:eastAsia="Times New Roman" w:hAnsi="Times New Roman" w:cs="Times New Roman"/>
          <w:bCs/>
          <w:color w:val="000000"/>
          <w:lang w:eastAsia="ru-RU"/>
        </w:rPr>
        <w:t xml:space="preserve">.1. </w:t>
      </w:r>
      <w:proofErr w:type="gramStart"/>
      <w:r w:rsidR="00302F8F" w:rsidRPr="00302F8F">
        <w:rPr>
          <w:rFonts w:ascii="Times New Roman" w:eastAsia="Times New Roman" w:hAnsi="Times New Roman" w:cs="Times New Roman"/>
          <w:bCs/>
          <w:color w:val="000000"/>
          <w:lang w:eastAsia="ru-RU"/>
        </w:rPr>
        <w:t>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302F8F" w:rsidRPr="00302F8F" w:rsidRDefault="003164F7" w:rsidP="00302F8F">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4.1</w:t>
      </w:r>
      <w:r w:rsidR="00160984">
        <w:rPr>
          <w:rFonts w:ascii="Times New Roman" w:eastAsia="Times New Roman" w:hAnsi="Times New Roman" w:cs="Times New Roman"/>
          <w:bCs/>
          <w:color w:val="000000"/>
          <w:lang w:eastAsia="ru-RU"/>
        </w:rPr>
        <w:t>1</w:t>
      </w:r>
      <w:r>
        <w:rPr>
          <w:rFonts w:ascii="Times New Roman" w:eastAsia="Times New Roman" w:hAnsi="Times New Roman" w:cs="Times New Roman"/>
          <w:bCs/>
          <w:color w:val="000000"/>
          <w:lang w:eastAsia="ru-RU"/>
        </w:rPr>
        <w:t>.</w:t>
      </w:r>
      <w:r w:rsidR="00302F8F" w:rsidRPr="00302F8F">
        <w:rPr>
          <w:rFonts w:ascii="Times New Roman" w:eastAsia="Times New Roman" w:hAnsi="Times New Roman" w:cs="Times New Roman"/>
          <w:bCs/>
          <w:color w:val="000000"/>
          <w:lang w:eastAsia="ru-RU"/>
        </w:rPr>
        <w:t xml:space="preserve"> Стороны вправе обмениваться </w:t>
      </w:r>
      <w:proofErr w:type="gramStart"/>
      <w:r w:rsidR="00302F8F" w:rsidRPr="00302F8F">
        <w:rPr>
          <w:rFonts w:ascii="Times New Roman" w:eastAsia="Times New Roman" w:hAnsi="Times New Roman" w:cs="Times New Roman"/>
          <w:bCs/>
          <w:color w:val="000000"/>
          <w:lang w:eastAsia="ru-RU"/>
        </w:rPr>
        <w:t>документами</w:t>
      </w:r>
      <w:proofErr w:type="gramEnd"/>
      <w:r w:rsidR="00302F8F" w:rsidRPr="00302F8F">
        <w:rPr>
          <w:rFonts w:ascii="Times New Roman" w:eastAsia="Times New Roman" w:hAnsi="Times New Roman" w:cs="Times New Roman"/>
          <w:bCs/>
          <w:color w:val="000000"/>
          <w:lang w:eastAsia="ru-RU"/>
        </w:rPr>
        <w:t xml:space="preserve">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9123D0" w:rsidRPr="0019292D" w:rsidRDefault="009123D0" w:rsidP="009123D0">
      <w:pPr>
        <w:autoSpaceDE w:val="0"/>
        <w:autoSpaceDN w:val="0"/>
        <w:adjustRightInd w:val="0"/>
        <w:spacing w:after="0" w:line="240" w:lineRule="auto"/>
        <w:ind w:firstLine="539"/>
        <w:jc w:val="both"/>
        <w:outlineLvl w:val="0"/>
        <w:rPr>
          <w:rFonts w:ascii="Times New Roman" w:eastAsia="Times New Roman" w:hAnsi="Times New Roman" w:cs="Times New Roman"/>
          <w:bCs/>
          <w:color w:val="000000"/>
          <w:lang w:eastAsia="ru-RU"/>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5. МЕСТО, УСЛОВИЯ И СРОКИ </w:t>
      </w:r>
      <w:r w:rsidR="00B31669">
        <w:rPr>
          <w:rFonts w:ascii="Times New Roman" w:eastAsia="Times New Roman" w:hAnsi="Times New Roman" w:cs="Times New Roman"/>
          <w:b/>
          <w:bCs/>
          <w:color w:val="000000"/>
          <w:sz w:val="24"/>
          <w:szCs w:val="24"/>
          <w:lang w:eastAsia="ru-RU"/>
        </w:rPr>
        <w:t xml:space="preserve">ОКАЗАНИЯ </w:t>
      </w:r>
      <w:r w:rsidR="00133D5B">
        <w:rPr>
          <w:rFonts w:ascii="Times New Roman" w:eastAsia="Times New Roman" w:hAnsi="Times New Roman" w:cs="Times New Roman"/>
          <w:b/>
          <w:bCs/>
          <w:color w:val="000000"/>
          <w:sz w:val="24"/>
          <w:szCs w:val="24"/>
          <w:lang w:eastAsia="ru-RU"/>
        </w:rPr>
        <w:t>РАБОТ</w:t>
      </w:r>
      <w:r>
        <w:rPr>
          <w:rFonts w:ascii="Times New Roman" w:eastAsia="Times New Roman" w:hAnsi="Times New Roman" w:cs="Times New Roman"/>
          <w:b/>
          <w:bCs/>
          <w:color w:val="000000"/>
          <w:sz w:val="24"/>
          <w:szCs w:val="24"/>
          <w:lang w:eastAsia="ru-RU"/>
        </w:rPr>
        <w:t>.</w:t>
      </w:r>
    </w:p>
    <w:p w:rsidR="00B31669" w:rsidRDefault="009123D0" w:rsidP="009123D0">
      <w:pPr>
        <w:autoSpaceDE w:val="0"/>
        <w:autoSpaceDN w:val="0"/>
        <w:adjustRightInd w:val="0"/>
        <w:spacing w:after="0" w:line="240" w:lineRule="auto"/>
        <w:ind w:firstLine="539"/>
        <w:jc w:val="both"/>
        <w:outlineLvl w:val="0"/>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5.1. </w:t>
      </w:r>
      <w:r w:rsidR="00F3347F">
        <w:rPr>
          <w:rFonts w:ascii="Times New Roman" w:eastAsia="Times New Roman" w:hAnsi="Times New Roman" w:cs="Times New Roman"/>
          <w:bCs/>
          <w:color w:val="000000"/>
          <w:lang w:eastAsia="ru-RU"/>
        </w:rPr>
        <w:t xml:space="preserve">Место </w:t>
      </w:r>
      <w:r w:rsidR="00160984">
        <w:rPr>
          <w:rFonts w:ascii="Times New Roman" w:eastAsia="Times New Roman" w:hAnsi="Times New Roman" w:cs="Times New Roman"/>
          <w:bCs/>
          <w:color w:val="000000"/>
          <w:lang w:eastAsia="ru-RU"/>
        </w:rPr>
        <w:t>выполнения</w:t>
      </w:r>
      <w:r w:rsidR="00F3347F">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00602CEB" w:rsidRPr="0019292D">
        <w:rPr>
          <w:rFonts w:ascii="Times New Roman" w:eastAsia="Times New Roman" w:hAnsi="Times New Roman" w:cs="Times New Roman"/>
          <w:bCs/>
          <w:color w:val="000000"/>
          <w:lang w:eastAsia="ru-RU"/>
        </w:rPr>
        <w:t>:</w:t>
      </w:r>
    </w:p>
    <w:p w:rsidR="009C2386" w:rsidRDefault="009C2386" w:rsidP="006D415E">
      <w:pPr>
        <w:autoSpaceDE w:val="0"/>
        <w:autoSpaceDN w:val="0"/>
        <w:adjustRightInd w:val="0"/>
        <w:spacing w:after="0" w:line="240" w:lineRule="auto"/>
        <w:ind w:firstLine="539"/>
        <w:jc w:val="both"/>
        <w:outlineLvl w:val="0"/>
        <w:rPr>
          <w:rFonts w:ascii="Times New Roman" w:hAnsi="Times New Roman"/>
          <w:sz w:val="24"/>
          <w:szCs w:val="24"/>
        </w:rPr>
      </w:pPr>
      <w:r w:rsidRPr="00710D5D">
        <w:rPr>
          <w:rFonts w:ascii="Times New Roman" w:hAnsi="Times New Roman"/>
          <w:sz w:val="24"/>
          <w:szCs w:val="24"/>
        </w:rPr>
        <w:t xml:space="preserve">г. Санкт-Петербург, </w:t>
      </w:r>
      <w:proofErr w:type="spellStart"/>
      <w:r w:rsidRPr="00710D5D">
        <w:rPr>
          <w:rFonts w:ascii="Times New Roman" w:hAnsi="Times New Roman"/>
          <w:sz w:val="24"/>
          <w:szCs w:val="24"/>
        </w:rPr>
        <w:t>Расстанная</w:t>
      </w:r>
      <w:proofErr w:type="spellEnd"/>
      <w:r w:rsidRPr="00710D5D">
        <w:rPr>
          <w:rFonts w:ascii="Times New Roman" w:hAnsi="Times New Roman"/>
          <w:sz w:val="24"/>
          <w:szCs w:val="24"/>
        </w:rPr>
        <w:t xml:space="preserve"> ул.</w:t>
      </w:r>
      <w:r>
        <w:rPr>
          <w:rFonts w:ascii="Times New Roman" w:hAnsi="Times New Roman"/>
          <w:sz w:val="24"/>
          <w:szCs w:val="24"/>
        </w:rPr>
        <w:t xml:space="preserve">, д. </w:t>
      </w:r>
      <w:r w:rsidRPr="00710D5D">
        <w:rPr>
          <w:rFonts w:ascii="Times New Roman" w:hAnsi="Times New Roman"/>
          <w:sz w:val="24"/>
          <w:szCs w:val="24"/>
        </w:rPr>
        <w:t>30 Некрополь «Литераторские мостки»</w:t>
      </w:r>
      <w:r>
        <w:rPr>
          <w:rFonts w:ascii="Times New Roman" w:hAnsi="Times New Roman"/>
          <w:sz w:val="24"/>
          <w:szCs w:val="24"/>
        </w:rPr>
        <w:t>.</w:t>
      </w:r>
    </w:p>
    <w:p w:rsidR="00275A54" w:rsidRDefault="00602CEB" w:rsidP="006D415E">
      <w:pPr>
        <w:autoSpaceDE w:val="0"/>
        <w:autoSpaceDN w:val="0"/>
        <w:adjustRightInd w:val="0"/>
        <w:spacing w:after="0" w:line="240" w:lineRule="auto"/>
        <w:ind w:firstLine="539"/>
        <w:jc w:val="both"/>
        <w:outlineLvl w:val="0"/>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5.2. Сроки выполнения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w:t>
      </w:r>
    </w:p>
    <w:p w:rsidR="009C2386" w:rsidRPr="009C2386" w:rsidRDefault="00602CEB" w:rsidP="006D415E">
      <w:pPr>
        <w:autoSpaceDE w:val="0"/>
        <w:autoSpaceDN w:val="0"/>
        <w:adjustRightInd w:val="0"/>
        <w:spacing w:after="0" w:line="240" w:lineRule="auto"/>
        <w:ind w:firstLine="539"/>
        <w:jc w:val="both"/>
        <w:outlineLvl w:val="0"/>
        <w:rPr>
          <w:rFonts w:ascii="Times New Roman" w:eastAsia="Times New Roman" w:hAnsi="Times New Roman" w:cs="Times New Roman"/>
          <w:b/>
          <w:color w:val="000000"/>
          <w:spacing w:val="3"/>
          <w:lang w:eastAsia="ru-RU" w:bidi="zh-CN"/>
        </w:rPr>
      </w:pPr>
      <w:r w:rsidRPr="0019292D">
        <w:rPr>
          <w:rFonts w:ascii="Times New Roman" w:eastAsia="Times New Roman" w:hAnsi="Times New Roman" w:cs="Times New Roman"/>
          <w:bCs/>
          <w:color w:val="000000"/>
          <w:lang w:eastAsia="ru-RU"/>
        </w:rPr>
        <w:t xml:space="preserve"> </w:t>
      </w:r>
      <w:r w:rsidR="009C2386" w:rsidRPr="009C2386">
        <w:rPr>
          <w:rFonts w:ascii="Times New Roman" w:hAnsi="Times New Roman"/>
          <w:b/>
          <w:sz w:val="24"/>
          <w:szCs w:val="24"/>
        </w:rPr>
        <w:t>45 календарных дней</w:t>
      </w:r>
      <w:r w:rsidR="009C2386" w:rsidRPr="009C2386">
        <w:rPr>
          <w:rFonts w:ascii="Times New Roman" w:eastAsia="Times New Roman" w:hAnsi="Times New Roman" w:cs="Times New Roman"/>
          <w:b/>
          <w:color w:val="000000"/>
          <w:spacing w:val="3"/>
          <w:lang w:eastAsia="ru-RU" w:bidi="zh-CN"/>
        </w:rPr>
        <w:t xml:space="preserve">  с момента заключения к</w:t>
      </w:r>
      <w:r w:rsidR="009C2386">
        <w:rPr>
          <w:rFonts w:ascii="Times New Roman" w:eastAsia="Times New Roman" w:hAnsi="Times New Roman" w:cs="Times New Roman"/>
          <w:b/>
          <w:color w:val="000000"/>
          <w:spacing w:val="3"/>
          <w:lang w:eastAsia="ru-RU" w:bidi="zh-CN"/>
        </w:rPr>
        <w:t>о</w:t>
      </w:r>
      <w:r w:rsidR="009C2386" w:rsidRPr="009C2386">
        <w:rPr>
          <w:rFonts w:ascii="Times New Roman" w:eastAsia="Times New Roman" w:hAnsi="Times New Roman" w:cs="Times New Roman"/>
          <w:b/>
          <w:color w:val="000000"/>
          <w:spacing w:val="3"/>
          <w:lang w:eastAsia="ru-RU" w:bidi="zh-CN"/>
        </w:rPr>
        <w:t>нтракта.</w:t>
      </w:r>
    </w:p>
    <w:p w:rsidR="006D415E" w:rsidRDefault="006D415E" w:rsidP="006D415E">
      <w:pPr>
        <w:autoSpaceDE w:val="0"/>
        <w:autoSpaceDN w:val="0"/>
        <w:adjustRightInd w:val="0"/>
        <w:spacing w:after="0" w:line="240" w:lineRule="auto"/>
        <w:ind w:firstLine="539"/>
        <w:jc w:val="both"/>
        <w:outlineLvl w:val="0"/>
        <w:rPr>
          <w:rFonts w:ascii="Times New Roman" w:eastAsia="Times New Roman" w:hAnsi="Times New Roman" w:cs="Times New Roman"/>
          <w:color w:val="000000"/>
          <w:spacing w:val="3"/>
          <w:lang w:eastAsia="ru-RU" w:bidi="zh-CN"/>
        </w:rPr>
      </w:pPr>
      <w:r>
        <w:rPr>
          <w:rFonts w:ascii="Times New Roman" w:eastAsia="Times New Roman" w:hAnsi="Times New Roman" w:cs="Times New Roman"/>
          <w:color w:val="000000"/>
          <w:spacing w:val="3"/>
          <w:lang w:eastAsia="ru-RU" w:bidi="zh-CN"/>
        </w:rPr>
        <w:t xml:space="preserve">5.3. </w:t>
      </w:r>
      <w:r w:rsidRPr="0019292D">
        <w:rPr>
          <w:rFonts w:ascii="Times New Roman" w:eastAsia="Times New Roman" w:hAnsi="Times New Roman" w:cs="Times New Roman"/>
          <w:color w:val="000000"/>
          <w:spacing w:val="3"/>
          <w:lang w:eastAsia="ru-RU" w:bidi="zh-CN"/>
        </w:rPr>
        <w:t xml:space="preserve">Условия </w:t>
      </w:r>
      <w:r>
        <w:rPr>
          <w:rFonts w:ascii="Times New Roman" w:eastAsia="Times New Roman" w:hAnsi="Times New Roman" w:cs="Times New Roman"/>
          <w:color w:val="000000"/>
          <w:spacing w:val="3"/>
          <w:lang w:eastAsia="ru-RU" w:bidi="zh-CN"/>
        </w:rPr>
        <w:t>оказания</w:t>
      </w:r>
      <w:r w:rsidRPr="0019292D">
        <w:rPr>
          <w:rFonts w:ascii="Times New Roman" w:eastAsia="Times New Roman" w:hAnsi="Times New Roman" w:cs="Times New Roman"/>
          <w:color w:val="000000"/>
          <w:spacing w:val="3"/>
          <w:lang w:eastAsia="ru-RU" w:bidi="zh-CN"/>
        </w:rPr>
        <w:t xml:space="preserve"> </w:t>
      </w:r>
      <w:r>
        <w:rPr>
          <w:rFonts w:ascii="Times New Roman" w:eastAsia="Times New Roman" w:hAnsi="Times New Roman" w:cs="Times New Roman"/>
          <w:color w:val="000000"/>
          <w:spacing w:val="3"/>
          <w:lang w:eastAsia="ru-RU" w:bidi="zh-CN"/>
        </w:rPr>
        <w:t>Работ</w:t>
      </w:r>
      <w:r w:rsidRPr="0019292D">
        <w:rPr>
          <w:rFonts w:ascii="Times New Roman" w:eastAsia="Times New Roman" w:hAnsi="Times New Roman" w:cs="Times New Roman"/>
          <w:color w:val="000000"/>
          <w:spacing w:val="3"/>
          <w:lang w:eastAsia="ru-RU" w:bidi="zh-CN"/>
        </w:rPr>
        <w:t>: в установленные сроки и в соответствии с требованиями, установленными Заказчиком в Описания объекта закупки (Приложение №1) и Контракте.</w:t>
      </w:r>
    </w:p>
    <w:p w:rsidR="006D415E" w:rsidRPr="0019292D" w:rsidRDefault="006D415E" w:rsidP="006D415E">
      <w:pPr>
        <w:spacing w:after="0" w:line="240" w:lineRule="auto"/>
        <w:ind w:firstLine="708"/>
        <w:jc w:val="both"/>
        <w:rPr>
          <w:rFonts w:ascii="Times New Roman" w:eastAsia="Times New Roman" w:hAnsi="Times New Roman" w:cs="Times New Roman"/>
          <w:color w:val="000000"/>
          <w:spacing w:val="3"/>
          <w:lang w:eastAsia="ru-RU" w:bidi="zh-CN"/>
        </w:rPr>
      </w:pPr>
    </w:p>
    <w:p w:rsidR="006D415E" w:rsidRDefault="006D415E" w:rsidP="006A1806">
      <w:pPr>
        <w:autoSpaceDE w:val="0"/>
        <w:autoSpaceDN w:val="0"/>
        <w:adjustRightInd w:val="0"/>
        <w:spacing w:after="0" w:line="240" w:lineRule="auto"/>
        <w:ind w:firstLine="539"/>
        <w:jc w:val="both"/>
        <w:outlineLvl w:val="0"/>
        <w:rPr>
          <w:rFonts w:ascii="Times New Roman" w:eastAsia="Times New Roman" w:hAnsi="Times New Roman" w:cs="Times New Roman"/>
          <w:b/>
          <w:bCs/>
          <w:color w:val="000000"/>
          <w:lang w:eastAsia="ru-RU"/>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sidRPr="005D6EE3">
        <w:rPr>
          <w:rFonts w:ascii="Times New Roman" w:eastAsia="Times New Roman" w:hAnsi="Times New Roman" w:cs="Times New Roman"/>
          <w:b/>
          <w:bCs/>
          <w:color w:val="000000"/>
          <w:sz w:val="24"/>
          <w:szCs w:val="24"/>
          <w:lang w:eastAsia="ru-RU"/>
        </w:rPr>
        <w:t xml:space="preserve">6. </w:t>
      </w:r>
      <w:r w:rsidR="005D6EE3" w:rsidRPr="005D6EE3">
        <w:rPr>
          <w:rFonts w:ascii="Times New Roman" w:eastAsia="Times New Roman" w:hAnsi="Times New Roman" w:cs="Times New Roman"/>
          <w:b/>
          <w:bCs/>
          <w:color w:val="000000"/>
          <w:sz w:val="24"/>
          <w:szCs w:val="24"/>
          <w:lang w:eastAsia="ru-RU"/>
        </w:rPr>
        <w:t xml:space="preserve">ПРАВА И ОБЯЗАННОСТИ </w:t>
      </w:r>
      <w:r w:rsidR="00C02662">
        <w:rPr>
          <w:rFonts w:ascii="Times New Roman" w:eastAsia="Times New Roman" w:hAnsi="Times New Roman" w:cs="Times New Roman"/>
          <w:b/>
          <w:bCs/>
          <w:color w:val="000000"/>
          <w:sz w:val="24"/>
          <w:szCs w:val="24"/>
          <w:lang w:eastAsia="ru-RU"/>
        </w:rPr>
        <w:t>ПОДРЯДЧИК</w:t>
      </w:r>
      <w:r w:rsidR="006B0A0B">
        <w:rPr>
          <w:rFonts w:ascii="Times New Roman" w:eastAsia="Times New Roman" w:hAnsi="Times New Roman" w:cs="Times New Roman"/>
          <w:b/>
          <w:bCs/>
          <w:color w:val="000000"/>
          <w:sz w:val="24"/>
          <w:szCs w:val="24"/>
          <w:lang w:eastAsia="ru-RU"/>
        </w:rPr>
        <w:t>Я</w:t>
      </w:r>
    </w:p>
    <w:p w:rsidR="00187445" w:rsidRPr="0019292D" w:rsidRDefault="00602CEB">
      <w:pPr>
        <w:spacing w:after="0" w:line="288" w:lineRule="auto"/>
        <w:ind w:firstLine="709"/>
        <w:rPr>
          <w:rFonts w:ascii="Times New Roman" w:eastAsia="Times New Roman" w:hAnsi="Times New Roman" w:cs="Times New Roman"/>
          <w:b/>
          <w:bCs/>
          <w:color w:val="000000"/>
          <w:lang w:eastAsia="ru-RU"/>
        </w:rPr>
      </w:pPr>
      <w:r w:rsidRPr="0019292D">
        <w:rPr>
          <w:rFonts w:ascii="Times New Roman" w:eastAsia="Times New Roman" w:hAnsi="Times New Roman" w:cs="Times New Roman"/>
          <w:b/>
          <w:bCs/>
          <w:color w:val="000000"/>
          <w:lang w:eastAsia="ru-RU"/>
        </w:rPr>
        <w:t xml:space="preserve">6.1. </w:t>
      </w:r>
      <w:r w:rsidR="00C02662">
        <w:rPr>
          <w:rFonts w:ascii="Times New Roman" w:eastAsia="Times New Roman" w:hAnsi="Times New Roman" w:cs="Times New Roman"/>
          <w:b/>
          <w:bCs/>
          <w:color w:val="000000"/>
          <w:lang w:eastAsia="ru-RU"/>
        </w:rPr>
        <w:t>Подрядчик</w:t>
      </w:r>
      <w:r w:rsidRPr="0019292D">
        <w:rPr>
          <w:rFonts w:ascii="Times New Roman" w:eastAsia="Times New Roman" w:hAnsi="Times New Roman" w:cs="Times New Roman"/>
          <w:b/>
          <w:bCs/>
          <w:color w:val="000000"/>
          <w:lang w:eastAsia="ru-RU"/>
        </w:rPr>
        <w:t xml:space="preserve"> обязан:</w:t>
      </w:r>
    </w:p>
    <w:p w:rsidR="00187445" w:rsidRPr="000149D2" w:rsidRDefault="00602CEB" w:rsidP="000149D2">
      <w:pPr>
        <w:spacing w:after="0" w:line="240" w:lineRule="auto"/>
        <w:ind w:firstLine="540"/>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6.1.1</w:t>
      </w:r>
      <w:r w:rsidR="000149D2">
        <w:rPr>
          <w:rFonts w:ascii="Times New Roman" w:eastAsia="Times New Roman" w:hAnsi="Times New Roman" w:cs="Times New Roman"/>
          <w:bCs/>
          <w:color w:val="000000"/>
          <w:lang w:eastAsia="ru-RU"/>
        </w:rPr>
        <w:t>.</w:t>
      </w:r>
      <w:r w:rsidRPr="0019292D">
        <w:rPr>
          <w:rFonts w:ascii="Times New Roman" w:eastAsia="Times New Roman" w:hAnsi="Times New Roman" w:cs="Times New Roman"/>
          <w:bCs/>
          <w:color w:val="000000"/>
          <w:lang w:eastAsia="ru-RU"/>
        </w:rPr>
        <w:t xml:space="preserve"> </w:t>
      </w:r>
      <w:r w:rsidR="007178AC" w:rsidRPr="000149D2">
        <w:rPr>
          <w:rFonts w:ascii="Times New Roman" w:eastAsia="Times New Roman" w:hAnsi="Times New Roman" w:cs="Times New Roman"/>
          <w:bCs/>
          <w:color w:val="000000"/>
          <w:lang w:eastAsia="ru-RU"/>
        </w:rPr>
        <w:t>П</w:t>
      </w:r>
      <w:r w:rsidR="0084759A" w:rsidRPr="000149D2">
        <w:rPr>
          <w:rFonts w:ascii="Times New Roman" w:eastAsia="Times New Roman" w:hAnsi="Times New Roman" w:cs="Times New Roman"/>
          <w:bCs/>
          <w:color w:val="000000"/>
          <w:lang w:eastAsia="ru-RU"/>
        </w:rPr>
        <w:t>ринять</w:t>
      </w:r>
      <w:r w:rsidRPr="000149D2">
        <w:rPr>
          <w:rFonts w:ascii="Times New Roman" w:eastAsia="Times New Roman" w:hAnsi="Times New Roman" w:cs="Times New Roman"/>
          <w:bCs/>
          <w:color w:val="000000"/>
          <w:lang w:eastAsia="ru-RU"/>
        </w:rPr>
        <w:t xml:space="preserve"> на себя обязательства </w:t>
      </w:r>
      <w:r w:rsidR="0084759A" w:rsidRPr="000149D2">
        <w:rPr>
          <w:rFonts w:ascii="Times New Roman" w:eastAsia="Times New Roman" w:hAnsi="Times New Roman" w:cs="Times New Roman"/>
          <w:bCs/>
          <w:color w:val="000000"/>
          <w:lang w:eastAsia="ru-RU"/>
        </w:rPr>
        <w:t>выполнить</w:t>
      </w:r>
      <w:r w:rsidRPr="000149D2">
        <w:rPr>
          <w:rFonts w:ascii="Times New Roman" w:eastAsia="Times New Roman" w:hAnsi="Times New Roman" w:cs="Times New Roman"/>
          <w:bCs/>
          <w:color w:val="000000"/>
          <w:lang w:eastAsia="ru-RU"/>
        </w:rPr>
        <w:t xml:space="preserve"> своими силами и средствами, а также силами и средствами привлеченных организаций, согласованных с Заказчиком, </w:t>
      </w:r>
      <w:r w:rsidR="00133D5B" w:rsidRPr="000149D2">
        <w:rPr>
          <w:rFonts w:ascii="Times New Roman" w:eastAsia="Times New Roman" w:hAnsi="Times New Roman" w:cs="Times New Roman"/>
          <w:bCs/>
          <w:color w:val="000000"/>
          <w:lang w:eastAsia="ru-RU"/>
        </w:rPr>
        <w:t>Работ</w:t>
      </w:r>
      <w:r w:rsidR="00811FDB" w:rsidRPr="000149D2">
        <w:rPr>
          <w:rFonts w:ascii="Times New Roman" w:eastAsia="Times New Roman" w:hAnsi="Times New Roman" w:cs="Times New Roman"/>
          <w:bCs/>
          <w:color w:val="000000"/>
          <w:lang w:eastAsia="ru-RU"/>
        </w:rPr>
        <w:t>ы</w:t>
      </w:r>
      <w:r w:rsidRPr="000149D2">
        <w:rPr>
          <w:rFonts w:ascii="Times New Roman" w:eastAsia="Times New Roman" w:hAnsi="Times New Roman" w:cs="Times New Roman"/>
          <w:bCs/>
          <w:color w:val="000000"/>
          <w:lang w:eastAsia="ru-RU"/>
        </w:rPr>
        <w:t xml:space="preserve">, согласно условиям Контракта, и предоставить Заказчику результаты </w:t>
      </w:r>
      <w:r w:rsidR="0084759A" w:rsidRPr="000149D2">
        <w:rPr>
          <w:rFonts w:ascii="Times New Roman" w:eastAsia="Times New Roman" w:hAnsi="Times New Roman" w:cs="Times New Roman"/>
          <w:bCs/>
          <w:color w:val="000000"/>
          <w:lang w:eastAsia="ru-RU"/>
        </w:rPr>
        <w:t>выполненных</w:t>
      </w:r>
      <w:r w:rsidRPr="000149D2">
        <w:rPr>
          <w:rFonts w:ascii="Times New Roman" w:eastAsia="Times New Roman" w:hAnsi="Times New Roman" w:cs="Times New Roman"/>
          <w:bCs/>
          <w:color w:val="000000"/>
          <w:lang w:eastAsia="ru-RU"/>
        </w:rPr>
        <w:t xml:space="preserve"> </w:t>
      </w:r>
      <w:r w:rsidR="00133D5B" w:rsidRPr="000149D2">
        <w:rPr>
          <w:rFonts w:ascii="Times New Roman" w:eastAsia="Times New Roman" w:hAnsi="Times New Roman" w:cs="Times New Roman"/>
          <w:bCs/>
          <w:color w:val="000000"/>
          <w:lang w:eastAsia="ru-RU"/>
        </w:rPr>
        <w:t>Работ</w:t>
      </w:r>
      <w:r w:rsidRPr="000149D2">
        <w:rPr>
          <w:rFonts w:ascii="Times New Roman" w:eastAsia="Times New Roman" w:hAnsi="Times New Roman" w:cs="Times New Roman"/>
          <w:bCs/>
          <w:color w:val="000000"/>
          <w:lang w:eastAsia="ru-RU"/>
        </w:rPr>
        <w:t xml:space="preserve"> в полном объеме, в сроки и на условиях, определенных в настоящем Контракте.</w:t>
      </w:r>
    </w:p>
    <w:p w:rsidR="00187445" w:rsidRPr="000149D2" w:rsidRDefault="00602CEB"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 xml:space="preserve">6.1.2. </w:t>
      </w:r>
      <w:r w:rsidR="007178AC" w:rsidRPr="000149D2">
        <w:rPr>
          <w:rFonts w:ascii="Times New Roman" w:eastAsia="Times New Roman" w:hAnsi="Times New Roman" w:cs="Times New Roman"/>
          <w:bCs/>
          <w:color w:val="000000"/>
          <w:lang w:eastAsia="ru-RU"/>
        </w:rPr>
        <w:t>П</w:t>
      </w:r>
      <w:r w:rsidR="0084759A" w:rsidRPr="000149D2">
        <w:rPr>
          <w:rFonts w:ascii="Times New Roman" w:eastAsia="Times New Roman" w:hAnsi="Times New Roman" w:cs="Times New Roman"/>
          <w:bCs/>
          <w:color w:val="000000"/>
          <w:lang w:eastAsia="ru-RU"/>
        </w:rPr>
        <w:t>ринять</w:t>
      </w:r>
      <w:r w:rsidRPr="000149D2">
        <w:rPr>
          <w:rFonts w:ascii="Times New Roman" w:eastAsia="Times New Roman" w:hAnsi="Times New Roman" w:cs="Times New Roman"/>
          <w:bCs/>
          <w:color w:val="000000"/>
          <w:lang w:eastAsia="ru-RU"/>
        </w:rPr>
        <w:t xml:space="preserve"> от Заказчика документы, установленные в п. 7.1.1. Контракта.</w:t>
      </w:r>
    </w:p>
    <w:p w:rsidR="00676CF2" w:rsidRPr="000149D2" w:rsidRDefault="00602CEB"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lastRenderedPageBreak/>
        <w:t>6.1.</w:t>
      </w:r>
      <w:r w:rsidR="002D611B" w:rsidRPr="000149D2">
        <w:rPr>
          <w:rFonts w:ascii="Times New Roman" w:eastAsia="Times New Roman" w:hAnsi="Times New Roman" w:cs="Times New Roman"/>
          <w:bCs/>
          <w:color w:val="000000"/>
          <w:lang w:eastAsia="ru-RU"/>
        </w:rPr>
        <w:t>3</w:t>
      </w:r>
      <w:r w:rsidR="00170A9C" w:rsidRPr="000149D2">
        <w:rPr>
          <w:rFonts w:ascii="Times New Roman" w:eastAsia="Times New Roman" w:hAnsi="Times New Roman" w:cs="Times New Roman"/>
          <w:bCs/>
          <w:color w:val="000000"/>
          <w:lang w:eastAsia="ru-RU"/>
        </w:rPr>
        <w:t>.</w:t>
      </w:r>
      <w:r w:rsidR="000149D2">
        <w:rPr>
          <w:rFonts w:ascii="Times New Roman" w:eastAsia="Times New Roman" w:hAnsi="Times New Roman" w:cs="Times New Roman"/>
          <w:bCs/>
          <w:color w:val="000000"/>
          <w:lang w:eastAsia="ru-RU"/>
        </w:rPr>
        <w:t xml:space="preserve"> И</w:t>
      </w:r>
      <w:r w:rsidR="0084759A" w:rsidRPr="000149D2">
        <w:rPr>
          <w:rFonts w:ascii="Times New Roman" w:eastAsia="Times New Roman" w:hAnsi="Times New Roman" w:cs="Times New Roman"/>
          <w:bCs/>
          <w:color w:val="000000"/>
          <w:lang w:eastAsia="ru-RU"/>
        </w:rPr>
        <w:t>здать</w:t>
      </w:r>
      <w:r w:rsidR="002D611B" w:rsidRPr="000149D2">
        <w:rPr>
          <w:rFonts w:ascii="Times New Roman" w:eastAsia="Times New Roman" w:hAnsi="Times New Roman" w:cs="Times New Roman"/>
          <w:bCs/>
          <w:color w:val="000000"/>
          <w:lang w:eastAsia="ru-RU"/>
        </w:rPr>
        <w:t xml:space="preserve"> приказ о назначении ответственного </w:t>
      </w:r>
      <w:r w:rsidR="00676CF2" w:rsidRPr="000149D2">
        <w:rPr>
          <w:rFonts w:ascii="Times New Roman" w:eastAsia="Times New Roman" w:hAnsi="Times New Roman" w:cs="Times New Roman"/>
          <w:bCs/>
          <w:color w:val="000000"/>
          <w:lang w:eastAsia="ru-RU"/>
        </w:rPr>
        <w:t>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w:t>
      </w:r>
      <w:r w:rsidR="000149D2">
        <w:rPr>
          <w:rFonts w:ascii="Times New Roman" w:eastAsia="Times New Roman" w:hAnsi="Times New Roman" w:cs="Times New Roman"/>
          <w:bCs/>
          <w:color w:val="000000"/>
          <w:lang w:eastAsia="ru-RU"/>
        </w:rPr>
        <w:t>ить</w:t>
      </w:r>
      <w:r w:rsidR="00676CF2" w:rsidRPr="000149D2">
        <w:rPr>
          <w:rFonts w:ascii="Times New Roman" w:eastAsia="Times New Roman" w:hAnsi="Times New Roman" w:cs="Times New Roman"/>
          <w:bCs/>
          <w:color w:val="000000"/>
          <w:lang w:eastAsia="ru-RU"/>
        </w:rPr>
        <w:t xml:space="preserve"> данные Заказчику.</w:t>
      </w:r>
    </w:p>
    <w:p w:rsidR="000149D2" w:rsidRDefault="00C33FA8"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 xml:space="preserve">6.1.4. </w:t>
      </w:r>
      <w:proofErr w:type="gramStart"/>
      <w:r w:rsidR="000149D2" w:rsidRPr="000149D2">
        <w:rPr>
          <w:rFonts w:ascii="Times New Roman" w:eastAsia="Times New Roman" w:hAnsi="Times New Roman" w:cs="Times New Roman"/>
          <w:bCs/>
          <w:color w:val="000000"/>
          <w:lang w:eastAsia="ru-RU"/>
        </w:rPr>
        <w:t>Выполнять работы по проектированию, проведению инженерных изысканий (при необходимости), в установленном порядке в соответствии с требованиями законодательства и нормативных правовых актов в области технического обследования и проектирования в соответствии с Градостроительным кодексом Российской Федерации, Федеральным законом от 27 декабря 2002 г. № 184-ФЗ «О техническом регулировании», Федеральным законом от 30 декабря 2009 г. №384-Ф3 «Технический регламент о безопасности зданий и сооружений</w:t>
      </w:r>
      <w:proofErr w:type="gramEnd"/>
      <w:r w:rsidR="000149D2" w:rsidRPr="000149D2">
        <w:rPr>
          <w:rFonts w:ascii="Times New Roman" w:eastAsia="Times New Roman" w:hAnsi="Times New Roman" w:cs="Times New Roman"/>
          <w:bCs/>
          <w:color w:val="000000"/>
          <w:lang w:eastAsia="ru-RU"/>
        </w:rPr>
        <w:t xml:space="preserve">»,  а также в области охраны, и использованию помещения расположенного в объекте, </w:t>
      </w:r>
      <w:proofErr w:type="gramStart"/>
      <w:r w:rsidR="000149D2" w:rsidRPr="000149D2">
        <w:rPr>
          <w:rFonts w:ascii="Times New Roman" w:eastAsia="Times New Roman" w:hAnsi="Times New Roman" w:cs="Times New Roman"/>
          <w:bCs/>
          <w:color w:val="000000"/>
          <w:lang w:eastAsia="ru-RU"/>
        </w:rPr>
        <w:t>находящимся</w:t>
      </w:r>
      <w:proofErr w:type="gramEnd"/>
      <w:r w:rsidR="000149D2" w:rsidRPr="000149D2">
        <w:rPr>
          <w:rFonts w:ascii="Times New Roman" w:eastAsia="Times New Roman" w:hAnsi="Times New Roman" w:cs="Times New Roman"/>
          <w:bCs/>
          <w:color w:val="000000"/>
          <w:lang w:eastAsia="ru-RU"/>
        </w:rPr>
        <w:t xml:space="preserve"> в границах зон охраны и (или) защитных зон объектов культурного наследия на территории Санкт-Петербурга.</w:t>
      </w:r>
    </w:p>
    <w:p w:rsidR="009C2386" w:rsidRPr="009C2386" w:rsidRDefault="009C2386" w:rsidP="009C2386">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6.1.5. </w:t>
      </w:r>
      <w:proofErr w:type="gramStart"/>
      <w:r w:rsidRPr="009C2386">
        <w:rPr>
          <w:rFonts w:ascii="Times New Roman" w:eastAsia="Times New Roman" w:hAnsi="Times New Roman" w:cs="Times New Roman"/>
          <w:bCs/>
          <w:color w:val="000000"/>
          <w:lang w:eastAsia="ru-RU"/>
        </w:rPr>
        <w:t>Выполнять работы</w:t>
      </w:r>
      <w:r w:rsidRPr="009C2386">
        <w:rPr>
          <w:rFonts w:ascii="Times New Roman" w:eastAsia="Times New Roman" w:hAnsi="Times New Roman" w:cs="Times New Roman"/>
          <w:bCs/>
          <w:color w:val="000000"/>
          <w:lang w:eastAsia="ru-RU"/>
        </w:rPr>
        <w:t xml:space="preserve"> на основании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 со следующими видами работ (определенные в соответствии с Постановлением Правительства РФ от 28 января 2022 г. N 67</w:t>
      </w:r>
      <w:r w:rsidRPr="009C2386">
        <w:rPr>
          <w:rFonts w:ascii="Times New Roman" w:eastAsia="Times New Roman" w:hAnsi="Times New Roman" w:cs="Times New Roman"/>
          <w:bCs/>
          <w:color w:val="000000"/>
          <w:lang w:eastAsia="ru-RU"/>
        </w:rPr>
        <w:br/>
        <w:t>"О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 некоторых актов</w:t>
      </w:r>
      <w:proofErr w:type="gramEnd"/>
      <w:r w:rsidRPr="009C2386">
        <w:rPr>
          <w:rFonts w:ascii="Times New Roman" w:eastAsia="Times New Roman" w:hAnsi="Times New Roman" w:cs="Times New Roman"/>
          <w:bCs/>
          <w:color w:val="000000"/>
          <w:lang w:eastAsia="ru-RU"/>
        </w:rPr>
        <w:t xml:space="preserve"> Правительства Российской Федерации":</w:t>
      </w:r>
    </w:p>
    <w:p w:rsidR="009C2386" w:rsidRPr="000149D2" w:rsidRDefault="009C2386" w:rsidP="009C2386">
      <w:pPr>
        <w:spacing w:after="0" w:line="240" w:lineRule="auto"/>
        <w:ind w:firstLine="540"/>
        <w:jc w:val="both"/>
        <w:rPr>
          <w:rFonts w:ascii="Times New Roman" w:eastAsia="Times New Roman" w:hAnsi="Times New Roman" w:cs="Times New Roman"/>
          <w:bCs/>
          <w:color w:val="000000"/>
          <w:lang w:eastAsia="ru-RU"/>
        </w:rPr>
      </w:pPr>
      <w:proofErr w:type="gramStart"/>
      <w:r w:rsidRPr="009C2386">
        <w:rPr>
          <w:rFonts w:ascii="Times New Roman" w:eastAsia="Times New Roman" w:hAnsi="Times New Roman" w:cs="Times New Roman"/>
          <w:bCs/>
          <w:color w:val="000000"/>
          <w:lang w:eastAsia="ru-RU"/>
        </w:rPr>
        <w:t>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proofErr w:type="gramEnd"/>
    </w:p>
    <w:p w:rsidR="000149D2" w:rsidRPr="000149D2" w:rsidRDefault="00170D90"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 xml:space="preserve">6.1.6. </w:t>
      </w:r>
      <w:r w:rsidR="007178AC" w:rsidRPr="000149D2">
        <w:rPr>
          <w:rFonts w:ascii="Times New Roman" w:eastAsia="Times New Roman" w:hAnsi="Times New Roman" w:cs="Times New Roman"/>
          <w:bCs/>
          <w:color w:val="000000"/>
          <w:lang w:eastAsia="ru-RU"/>
        </w:rPr>
        <w:t>П</w:t>
      </w:r>
      <w:r w:rsidR="00811FDB" w:rsidRPr="000149D2">
        <w:rPr>
          <w:rFonts w:ascii="Times New Roman" w:eastAsia="Times New Roman" w:hAnsi="Times New Roman" w:cs="Times New Roman"/>
          <w:bCs/>
          <w:color w:val="000000"/>
          <w:lang w:eastAsia="ru-RU"/>
        </w:rPr>
        <w:t xml:space="preserve">роизвести </w:t>
      </w:r>
      <w:r w:rsidR="000149D2" w:rsidRPr="000149D2">
        <w:rPr>
          <w:rFonts w:ascii="Times New Roman" w:eastAsia="Times New Roman" w:hAnsi="Times New Roman" w:cs="Times New Roman"/>
          <w:bCs/>
          <w:color w:val="000000"/>
          <w:lang w:eastAsia="ru-RU"/>
        </w:rPr>
        <w:t xml:space="preserve">согласование </w:t>
      </w:r>
      <w:r w:rsidR="00160984">
        <w:rPr>
          <w:rFonts w:ascii="Times New Roman" w:eastAsia="Times New Roman" w:hAnsi="Times New Roman" w:cs="Times New Roman"/>
          <w:bCs/>
          <w:color w:val="000000"/>
          <w:lang w:eastAsia="ru-RU"/>
        </w:rPr>
        <w:t xml:space="preserve">рабочей </w:t>
      </w:r>
      <w:r w:rsidR="000149D2" w:rsidRPr="000149D2">
        <w:rPr>
          <w:rFonts w:ascii="Times New Roman" w:eastAsia="Times New Roman" w:hAnsi="Times New Roman" w:cs="Times New Roman"/>
          <w:bCs/>
          <w:color w:val="000000"/>
          <w:lang w:eastAsia="ru-RU"/>
        </w:rPr>
        <w:t>документации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rsidR="000149D2" w:rsidRPr="000149D2" w:rsidRDefault="000149D2" w:rsidP="000149D2">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6.1.7.</w:t>
      </w:r>
      <w:r w:rsidRPr="000149D2">
        <w:rPr>
          <w:rFonts w:ascii="Times New Roman" w:eastAsia="Times New Roman" w:hAnsi="Times New Roman" w:cs="Times New Roman"/>
          <w:bCs/>
          <w:color w:val="000000"/>
          <w:lang w:eastAsia="ru-RU"/>
        </w:rPr>
        <w:t xml:space="preserve"> Предоставить Заказчику согласованную </w:t>
      </w:r>
      <w:r w:rsidR="009C2386">
        <w:rPr>
          <w:rFonts w:ascii="Times New Roman" w:eastAsia="Times New Roman" w:hAnsi="Times New Roman" w:cs="Times New Roman"/>
          <w:bCs/>
          <w:color w:val="000000"/>
          <w:lang w:eastAsia="ru-RU"/>
        </w:rPr>
        <w:t>рабочую документацию.</w:t>
      </w:r>
    </w:p>
    <w:p w:rsidR="00187445" w:rsidRPr="000149D2" w:rsidRDefault="00676CF2"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6.</w:t>
      </w:r>
      <w:r w:rsidR="007E1128" w:rsidRPr="000149D2">
        <w:rPr>
          <w:rFonts w:ascii="Times New Roman" w:eastAsia="Times New Roman" w:hAnsi="Times New Roman" w:cs="Times New Roman"/>
          <w:bCs/>
          <w:color w:val="000000"/>
          <w:lang w:eastAsia="ru-RU"/>
        </w:rPr>
        <w:t>1.</w:t>
      </w:r>
      <w:r w:rsidR="000149D2">
        <w:rPr>
          <w:rFonts w:ascii="Times New Roman" w:eastAsia="Times New Roman" w:hAnsi="Times New Roman" w:cs="Times New Roman"/>
          <w:bCs/>
          <w:color w:val="000000"/>
          <w:lang w:eastAsia="ru-RU"/>
        </w:rPr>
        <w:t>8</w:t>
      </w:r>
      <w:r w:rsidR="00811FDB" w:rsidRPr="000149D2">
        <w:rPr>
          <w:rFonts w:ascii="Times New Roman" w:eastAsia="Times New Roman" w:hAnsi="Times New Roman" w:cs="Times New Roman"/>
          <w:bCs/>
          <w:color w:val="000000"/>
          <w:lang w:eastAsia="ru-RU"/>
        </w:rPr>
        <w:t>.</w:t>
      </w:r>
      <w:r w:rsidRPr="000149D2">
        <w:rPr>
          <w:rFonts w:ascii="Times New Roman" w:eastAsia="Times New Roman" w:hAnsi="Times New Roman" w:cs="Times New Roman"/>
          <w:bCs/>
          <w:color w:val="000000"/>
          <w:lang w:eastAsia="ru-RU"/>
        </w:rPr>
        <w:t xml:space="preserve"> </w:t>
      </w:r>
      <w:r w:rsidR="007178AC" w:rsidRPr="000149D2">
        <w:rPr>
          <w:rFonts w:ascii="Times New Roman" w:eastAsia="Times New Roman" w:hAnsi="Times New Roman" w:cs="Times New Roman"/>
          <w:bCs/>
          <w:color w:val="000000"/>
          <w:lang w:eastAsia="ru-RU"/>
        </w:rPr>
        <w:t>В</w:t>
      </w:r>
      <w:r w:rsidR="00811FDB" w:rsidRPr="000149D2">
        <w:rPr>
          <w:rFonts w:ascii="Times New Roman" w:eastAsia="Times New Roman" w:hAnsi="Times New Roman" w:cs="Times New Roman"/>
          <w:bCs/>
          <w:color w:val="000000"/>
          <w:lang w:eastAsia="ru-RU"/>
        </w:rPr>
        <w:t>ыполнять</w:t>
      </w:r>
      <w:r w:rsidR="00602CEB" w:rsidRPr="000149D2">
        <w:rPr>
          <w:rFonts w:ascii="Times New Roman" w:eastAsia="Times New Roman" w:hAnsi="Times New Roman" w:cs="Times New Roman"/>
          <w:bCs/>
          <w:color w:val="000000"/>
          <w:lang w:eastAsia="ru-RU"/>
        </w:rPr>
        <w:t xml:space="preserve"> </w:t>
      </w:r>
      <w:r w:rsidR="00133D5B" w:rsidRPr="000149D2">
        <w:rPr>
          <w:rFonts w:ascii="Times New Roman" w:eastAsia="Times New Roman" w:hAnsi="Times New Roman" w:cs="Times New Roman"/>
          <w:bCs/>
          <w:color w:val="000000"/>
          <w:lang w:eastAsia="ru-RU"/>
        </w:rPr>
        <w:t>Работ</w:t>
      </w:r>
      <w:r w:rsidR="00811FDB" w:rsidRPr="000149D2">
        <w:rPr>
          <w:rFonts w:ascii="Times New Roman" w:eastAsia="Times New Roman" w:hAnsi="Times New Roman" w:cs="Times New Roman"/>
          <w:bCs/>
          <w:color w:val="000000"/>
          <w:lang w:eastAsia="ru-RU"/>
        </w:rPr>
        <w:t>ы</w:t>
      </w:r>
      <w:r w:rsidR="00602CEB" w:rsidRPr="000149D2">
        <w:rPr>
          <w:rFonts w:ascii="Times New Roman" w:eastAsia="Times New Roman" w:hAnsi="Times New Roman" w:cs="Times New Roman"/>
          <w:bCs/>
          <w:color w:val="000000"/>
          <w:lang w:eastAsia="ru-RU"/>
        </w:rPr>
        <w:t xml:space="preserve"> инструментами, механизмами и материалами, соответствующими действующим стандартам, техническим условиям, нормам и правилам, имеющими гигиенические, противопожарные сертификаты, технические паспорта.</w:t>
      </w:r>
    </w:p>
    <w:p w:rsidR="00187445" w:rsidRPr="000149D2" w:rsidRDefault="00602CEB"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6.1.</w:t>
      </w:r>
      <w:r w:rsidR="000149D2">
        <w:rPr>
          <w:rFonts w:ascii="Times New Roman" w:eastAsia="Times New Roman" w:hAnsi="Times New Roman" w:cs="Times New Roman"/>
          <w:bCs/>
          <w:color w:val="000000"/>
          <w:lang w:eastAsia="ru-RU"/>
        </w:rPr>
        <w:t>9</w:t>
      </w:r>
      <w:r w:rsidR="00C33FA8" w:rsidRPr="000149D2">
        <w:rPr>
          <w:rFonts w:ascii="Times New Roman" w:eastAsia="Times New Roman" w:hAnsi="Times New Roman" w:cs="Times New Roman"/>
          <w:bCs/>
          <w:color w:val="000000"/>
          <w:lang w:eastAsia="ru-RU"/>
        </w:rPr>
        <w:t>.</w:t>
      </w:r>
      <w:r w:rsidRPr="000149D2">
        <w:rPr>
          <w:rFonts w:ascii="Times New Roman" w:eastAsia="Times New Roman" w:hAnsi="Times New Roman" w:cs="Times New Roman"/>
          <w:bCs/>
          <w:color w:val="000000"/>
          <w:lang w:eastAsia="ru-RU"/>
        </w:rPr>
        <w:t xml:space="preserve">  </w:t>
      </w:r>
      <w:r w:rsidR="007178AC" w:rsidRPr="000149D2">
        <w:rPr>
          <w:rFonts w:ascii="Times New Roman" w:eastAsia="Times New Roman" w:hAnsi="Times New Roman" w:cs="Times New Roman"/>
          <w:bCs/>
          <w:color w:val="000000"/>
          <w:lang w:eastAsia="ru-RU"/>
        </w:rPr>
        <w:t>У</w:t>
      </w:r>
      <w:r w:rsidRPr="000149D2">
        <w:rPr>
          <w:rFonts w:ascii="Times New Roman" w:eastAsia="Times New Roman" w:hAnsi="Times New Roman" w:cs="Times New Roman"/>
          <w:bCs/>
          <w:color w:val="000000"/>
          <w:lang w:eastAsia="ru-RU"/>
        </w:rPr>
        <w:t xml:space="preserve">ведомлять Заказчика в письменной форме при обнаружении не зависящих от </w:t>
      </w:r>
      <w:r w:rsidR="00C02662" w:rsidRPr="000149D2">
        <w:rPr>
          <w:rFonts w:ascii="Times New Roman" w:eastAsia="Times New Roman" w:hAnsi="Times New Roman" w:cs="Times New Roman"/>
          <w:bCs/>
          <w:color w:val="000000"/>
          <w:lang w:eastAsia="ru-RU"/>
        </w:rPr>
        <w:t>Подрядчик</w:t>
      </w:r>
      <w:r w:rsidR="00811FDB" w:rsidRPr="000149D2">
        <w:rPr>
          <w:rFonts w:ascii="Times New Roman" w:eastAsia="Times New Roman" w:hAnsi="Times New Roman" w:cs="Times New Roman"/>
          <w:bCs/>
          <w:color w:val="000000"/>
          <w:lang w:eastAsia="ru-RU"/>
        </w:rPr>
        <w:t>а</w:t>
      </w:r>
      <w:r w:rsidRPr="000149D2">
        <w:rPr>
          <w:rFonts w:ascii="Times New Roman" w:eastAsia="Times New Roman" w:hAnsi="Times New Roman" w:cs="Times New Roman"/>
          <w:bCs/>
          <w:color w:val="000000"/>
          <w:lang w:eastAsia="ru-RU"/>
        </w:rPr>
        <w:t xml:space="preserve"> обстоятельств, которые грозят годности или прочности результатов выполняемых </w:t>
      </w:r>
      <w:r w:rsidR="00133D5B" w:rsidRPr="000149D2">
        <w:rPr>
          <w:rFonts w:ascii="Times New Roman" w:eastAsia="Times New Roman" w:hAnsi="Times New Roman" w:cs="Times New Roman"/>
          <w:bCs/>
          <w:color w:val="000000"/>
          <w:lang w:eastAsia="ru-RU"/>
        </w:rPr>
        <w:t>Работ</w:t>
      </w:r>
      <w:r w:rsidRPr="000149D2">
        <w:rPr>
          <w:rFonts w:ascii="Times New Roman" w:eastAsia="Times New Roman" w:hAnsi="Times New Roman" w:cs="Times New Roman"/>
          <w:bCs/>
          <w:color w:val="000000"/>
          <w:lang w:eastAsia="ru-RU"/>
        </w:rPr>
        <w:t>, либо создают невозможность их завершения в срок.</w:t>
      </w:r>
    </w:p>
    <w:p w:rsidR="00187445" w:rsidRDefault="00A83E38"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6.1.</w:t>
      </w:r>
      <w:r w:rsidR="000149D2">
        <w:rPr>
          <w:rFonts w:ascii="Times New Roman" w:eastAsia="Times New Roman" w:hAnsi="Times New Roman" w:cs="Times New Roman"/>
          <w:bCs/>
          <w:color w:val="000000"/>
          <w:lang w:eastAsia="ru-RU"/>
        </w:rPr>
        <w:t>10</w:t>
      </w:r>
      <w:r w:rsidR="00602CEB" w:rsidRPr="000149D2">
        <w:rPr>
          <w:rFonts w:ascii="Times New Roman" w:eastAsia="Times New Roman" w:hAnsi="Times New Roman" w:cs="Times New Roman"/>
          <w:bCs/>
          <w:color w:val="000000"/>
          <w:lang w:eastAsia="ru-RU"/>
        </w:rPr>
        <w:t xml:space="preserve">. В случае выявления в ходе </w:t>
      </w:r>
      <w:r w:rsidR="00B31669" w:rsidRPr="000149D2">
        <w:rPr>
          <w:rFonts w:ascii="Times New Roman" w:eastAsia="Times New Roman" w:hAnsi="Times New Roman" w:cs="Times New Roman"/>
          <w:bCs/>
          <w:color w:val="000000"/>
          <w:lang w:eastAsia="ru-RU"/>
        </w:rPr>
        <w:t>оказания</w:t>
      </w:r>
      <w:r w:rsidR="00602CEB" w:rsidRPr="000149D2">
        <w:rPr>
          <w:rFonts w:ascii="Times New Roman" w:eastAsia="Times New Roman" w:hAnsi="Times New Roman" w:cs="Times New Roman"/>
          <w:bCs/>
          <w:color w:val="000000"/>
          <w:lang w:eastAsia="ru-RU"/>
        </w:rPr>
        <w:t xml:space="preserve"> </w:t>
      </w:r>
      <w:r w:rsidR="00133D5B" w:rsidRPr="000149D2">
        <w:rPr>
          <w:rFonts w:ascii="Times New Roman" w:eastAsia="Times New Roman" w:hAnsi="Times New Roman" w:cs="Times New Roman"/>
          <w:bCs/>
          <w:color w:val="000000"/>
          <w:lang w:eastAsia="ru-RU"/>
        </w:rPr>
        <w:t>Работ</w:t>
      </w:r>
      <w:r w:rsidR="00602CEB" w:rsidRPr="000149D2">
        <w:rPr>
          <w:rFonts w:ascii="Times New Roman" w:eastAsia="Times New Roman" w:hAnsi="Times New Roman" w:cs="Times New Roman"/>
          <w:bCs/>
          <w:color w:val="000000"/>
          <w:lang w:eastAsia="ru-RU"/>
        </w:rPr>
        <w:t xml:space="preserve"> непредвиденных </w:t>
      </w:r>
      <w:r w:rsidR="00B31669" w:rsidRPr="000149D2">
        <w:rPr>
          <w:rFonts w:ascii="Times New Roman" w:eastAsia="Times New Roman" w:hAnsi="Times New Roman" w:cs="Times New Roman"/>
          <w:bCs/>
          <w:color w:val="000000"/>
          <w:lang w:eastAsia="ru-RU"/>
        </w:rPr>
        <w:t>работ</w:t>
      </w:r>
      <w:r w:rsidR="00602CEB" w:rsidRPr="000149D2">
        <w:rPr>
          <w:rFonts w:ascii="Times New Roman" w:eastAsia="Times New Roman" w:hAnsi="Times New Roman" w:cs="Times New Roman"/>
          <w:bCs/>
          <w:color w:val="000000"/>
          <w:lang w:eastAsia="ru-RU"/>
        </w:rPr>
        <w:t xml:space="preserve">, </w:t>
      </w:r>
      <w:r w:rsidR="00C02662" w:rsidRPr="000149D2">
        <w:rPr>
          <w:rFonts w:ascii="Times New Roman" w:eastAsia="Times New Roman" w:hAnsi="Times New Roman" w:cs="Times New Roman"/>
          <w:bCs/>
          <w:color w:val="000000"/>
          <w:lang w:eastAsia="ru-RU"/>
        </w:rPr>
        <w:t>Подрядчик</w:t>
      </w:r>
      <w:r w:rsidR="00602CEB" w:rsidRPr="000149D2">
        <w:rPr>
          <w:rFonts w:ascii="Times New Roman" w:eastAsia="Times New Roman" w:hAnsi="Times New Roman" w:cs="Times New Roman"/>
          <w:bCs/>
          <w:color w:val="000000"/>
          <w:lang w:eastAsia="ru-RU"/>
        </w:rPr>
        <w:t xml:space="preserve"> составляет акт о необходимости выполнения непредвиденных </w:t>
      </w:r>
      <w:r w:rsidR="00B31669" w:rsidRPr="000149D2">
        <w:rPr>
          <w:rFonts w:ascii="Times New Roman" w:eastAsia="Times New Roman" w:hAnsi="Times New Roman" w:cs="Times New Roman"/>
          <w:bCs/>
          <w:color w:val="000000"/>
          <w:lang w:eastAsia="ru-RU"/>
        </w:rPr>
        <w:t>работ</w:t>
      </w:r>
      <w:r w:rsidR="00602CEB" w:rsidRPr="000149D2">
        <w:rPr>
          <w:rFonts w:ascii="Times New Roman" w:eastAsia="Times New Roman" w:hAnsi="Times New Roman" w:cs="Times New Roman"/>
          <w:bCs/>
          <w:color w:val="000000"/>
          <w:lang w:eastAsia="ru-RU"/>
        </w:rPr>
        <w:t xml:space="preserve"> и направляет его Заказчику для утверждения. </w:t>
      </w:r>
    </w:p>
    <w:p w:rsidR="000149D2" w:rsidRPr="000149D2" w:rsidRDefault="000149D2"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6.1.</w:t>
      </w:r>
      <w:r>
        <w:rPr>
          <w:rFonts w:ascii="Times New Roman" w:eastAsia="Times New Roman" w:hAnsi="Times New Roman" w:cs="Times New Roman"/>
          <w:bCs/>
          <w:color w:val="000000"/>
          <w:lang w:eastAsia="ru-RU"/>
        </w:rPr>
        <w:t xml:space="preserve">11. </w:t>
      </w:r>
      <w:proofErr w:type="gramStart"/>
      <w:r w:rsidRPr="000149D2">
        <w:rPr>
          <w:rFonts w:ascii="Times New Roman" w:eastAsia="Times New Roman" w:hAnsi="Times New Roman" w:cs="Times New Roman"/>
          <w:bCs/>
          <w:color w:val="000000"/>
          <w:lang w:eastAsia="ru-RU"/>
        </w:rPr>
        <w:t>В соответствии с требованиями СП-11-110-99 представители Подрядчика в течение всего периода ремонта и ввода в эксплуатацию объекта обязаны  осуществлять авторский надзор по отдельному договору с Заказчиком по цене, определяемой в соответствии с Методикой определения стоимости строительной продукции на территории Российской Федерации МДС 81-35.2004 (утв. постановлением Госстроя РФ от 05.03.2004 № 15/1).</w:t>
      </w:r>
      <w:proofErr w:type="gramEnd"/>
    </w:p>
    <w:p w:rsidR="00187445" w:rsidRPr="000149D2" w:rsidRDefault="00602CEB" w:rsidP="000149D2">
      <w:pPr>
        <w:spacing w:after="0" w:line="240" w:lineRule="auto"/>
        <w:ind w:firstLine="540"/>
        <w:jc w:val="both"/>
        <w:rPr>
          <w:rFonts w:ascii="Times New Roman" w:eastAsia="Times New Roman" w:hAnsi="Times New Roman" w:cs="Times New Roman"/>
          <w:bCs/>
          <w:color w:val="000000"/>
          <w:lang w:eastAsia="ru-RU"/>
        </w:rPr>
      </w:pPr>
      <w:r w:rsidRPr="000149D2">
        <w:rPr>
          <w:rFonts w:ascii="Times New Roman" w:eastAsia="Times New Roman" w:hAnsi="Times New Roman" w:cs="Times New Roman"/>
          <w:bCs/>
          <w:color w:val="000000"/>
          <w:lang w:eastAsia="ru-RU"/>
        </w:rPr>
        <w:t>6.1.</w:t>
      </w:r>
      <w:r w:rsidR="007E1128" w:rsidRPr="000149D2">
        <w:rPr>
          <w:rFonts w:ascii="Times New Roman" w:eastAsia="Times New Roman" w:hAnsi="Times New Roman" w:cs="Times New Roman"/>
          <w:bCs/>
          <w:color w:val="000000"/>
          <w:lang w:eastAsia="ru-RU"/>
        </w:rPr>
        <w:t>1</w:t>
      </w:r>
      <w:r w:rsidR="000149D2">
        <w:rPr>
          <w:rFonts w:ascii="Times New Roman" w:eastAsia="Times New Roman" w:hAnsi="Times New Roman" w:cs="Times New Roman"/>
          <w:bCs/>
          <w:color w:val="000000"/>
          <w:lang w:eastAsia="ru-RU"/>
        </w:rPr>
        <w:t>1.</w:t>
      </w:r>
      <w:r w:rsidRPr="000149D2">
        <w:rPr>
          <w:rFonts w:ascii="Times New Roman" w:eastAsia="Times New Roman" w:hAnsi="Times New Roman" w:cs="Times New Roman"/>
          <w:bCs/>
          <w:color w:val="000000"/>
          <w:lang w:eastAsia="ru-RU"/>
        </w:rPr>
        <w:t xml:space="preserve"> </w:t>
      </w:r>
      <w:proofErr w:type="gramStart"/>
      <w:r w:rsidRPr="000149D2">
        <w:rPr>
          <w:rFonts w:ascii="Times New Roman" w:eastAsia="Times New Roman" w:hAnsi="Times New Roman" w:cs="Times New Roman"/>
          <w:bCs/>
          <w:color w:val="000000"/>
          <w:lang w:eastAsia="ru-RU"/>
        </w:rPr>
        <w:t>Нести иные обязанности</w:t>
      </w:r>
      <w:proofErr w:type="gramEnd"/>
      <w:r w:rsidRPr="000149D2">
        <w:rPr>
          <w:rFonts w:ascii="Times New Roman" w:eastAsia="Times New Roman" w:hAnsi="Times New Roman" w:cs="Times New Roman"/>
          <w:bCs/>
          <w:color w:val="000000"/>
          <w:lang w:eastAsia="ru-RU"/>
        </w:rPr>
        <w:t>, в соответствии с условиями Контракта и требованиями действующего законодательства Российской Федерации.</w:t>
      </w:r>
    </w:p>
    <w:p w:rsidR="00187445" w:rsidRPr="0019292D" w:rsidRDefault="00602CEB" w:rsidP="002C49F7">
      <w:pPr>
        <w:spacing w:after="0" w:line="240" w:lineRule="auto"/>
        <w:ind w:firstLine="709"/>
        <w:jc w:val="both"/>
        <w:rPr>
          <w:rFonts w:ascii="Times New Roman" w:eastAsia="Times New Roman" w:hAnsi="Times New Roman" w:cs="Times New Roman"/>
          <w:b/>
          <w:color w:val="000000"/>
          <w:lang w:eastAsia="ru-RU"/>
        </w:rPr>
      </w:pPr>
      <w:r w:rsidRPr="0019292D">
        <w:rPr>
          <w:rFonts w:ascii="Times New Roman" w:eastAsia="Times New Roman" w:hAnsi="Times New Roman" w:cs="Times New Roman"/>
          <w:b/>
          <w:color w:val="000000"/>
          <w:lang w:eastAsia="ru-RU"/>
        </w:rPr>
        <w:t xml:space="preserve">6.2. </w:t>
      </w:r>
      <w:r w:rsidR="00C02662">
        <w:rPr>
          <w:rFonts w:ascii="Times New Roman" w:eastAsia="Times New Roman" w:hAnsi="Times New Roman" w:cs="Times New Roman"/>
          <w:b/>
          <w:color w:val="000000"/>
          <w:lang w:eastAsia="ru-RU"/>
        </w:rPr>
        <w:t>Подрядчик</w:t>
      </w:r>
      <w:r w:rsidRPr="0019292D">
        <w:rPr>
          <w:rFonts w:ascii="Times New Roman" w:eastAsia="Times New Roman" w:hAnsi="Times New Roman" w:cs="Times New Roman"/>
          <w:b/>
          <w:color w:val="000000"/>
          <w:lang w:eastAsia="ru-RU"/>
        </w:rPr>
        <w:t xml:space="preserve"> вправе:</w:t>
      </w:r>
    </w:p>
    <w:p w:rsidR="00187445" w:rsidRPr="0019292D" w:rsidRDefault="00602CEB" w:rsidP="002C49F7">
      <w:pPr>
        <w:spacing w:after="0" w:line="240" w:lineRule="auto"/>
        <w:ind w:firstLine="709"/>
        <w:jc w:val="both"/>
        <w:rPr>
          <w:rFonts w:ascii="Times New Roman" w:eastAsia="Times New Roman" w:hAnsi="Times New Roman" w:cs="Times New Roman"/>
          <w:color w:val="000000"/>
          <w:lang w:eastAsia="ru-RU"/>
        </w:rPr>
      </w:pPr>
      <w:r w:rsidRPr="0019292D">
        <w:rPr>
          <w:rFonts w:ascii="Times New Roman" w:eastAsia="Times New Roman" w:hAnsi="Times New Roman" w:cs="Times New Roman"/>
          <w:color w:val="000000"/>
          <w:lang w:eastAsia="ru-RU"/>
        </w:rPr>
        <w:t xml:space="preserve">6.2.1. Требовать своевременной оплаты надлежащим образом </w:t>
      </w:r>
      <w:r w:rsidR="00B31669">
        <w:rPr>
          <w:rFonts w:ascii="Times New Roman" w:eastAsia="Times New Roman" w:hAnsi="Times New Roman" w:cs="Times New Roman"/>
          <w:bCs/>
          <w:color w:val="000000"/>
          <w:lang w:eastAsia="ru-RU"/>
        </w:rPr>
        <w:t>оказываемых</w:t>
      </w:r>
      <w:r w:rsidRPr="0019292D">
        <w:rPr>
          <w:rFonts w:ascii="Times New Roman" w:eastAsia="Times New Roman" w:hAnsi="Times New Roman" w:cs="Times New Roman"/>
          <w:color w:val="000000"/>
          <w:lang w:eastAsia="ru-RU"/>
        </w:rPr>
        <w:t xml:space="preserve"> </w:t>
      </w:r>
      <w:r w:rsidR="00133D5B">
        <w:rPr>
          <w:rFonts w:ascii="Times New Roman" w:eastAsia="Times New Roman" w:hAnsi="Times New Roman" w:cs="Times New Roman"/>
          <w:color w:val="000000"/>
          <w:lang w:eastAsia="ru-RU"/>
        </w:rPr>
        <w:t>Работ</w:t>
      </w:r>
      <w:r w:rsidRPr="0019292D">
        <w:rPr>
          <w:rFonts w:ascii="Times New Roman" w:eastAsia="Times New Roman" w:hAnsi="Times New Roman" w:cs="Times New Roman"/>
          <w:color w:val="000000"/>
          <w:lang w:eastAsia="ru-RU"/>
        </w:rPr>
        <w:t>.</w:t>
      </w:r>
    </w:p>
    <w:p w:rsidR="00187445" w:rsidRDefault="00602CEB" w:rsidP="002C49F7">
      <w:pPr>
        <w:spacing w:after="0" w:line="240" w:lineRule="auto"/>
        <w:ind w:firstLine="709"/>
        <w:jc w:val="both"/>
        <w:rPr>
          <w:rFonts w:ascii="Times New Roman" w:eastAsia="Times New Roman" w:hAnsi="Times New Roman" w:cs="Times New Roman"/>
          <w:color w:val="000000"/>
          <w:lang w:eastAsia="ru-RU"/>
        </w:rPr>
      </w:pPr>
      <w:r w:rsidRPr="0019292D">
        <w:rPr>
          <w:rFonts w:ascii="Times New Roman" w:eastAsia="Times New Roman" w:hAnsi="Times New Roman" w:cs="Times New Roman"/>
          <w:color w:val="000000"/>
          <w:lang w:eastAsia="ru-RU"/>
        </w:rPr>
        <w:t>6.2.</w:t>
      </w:r>
      <w:r w:rsidR="005424FD">
        <w:rPr>
          <w:rFonts w:ascii="Times New Roman" w:eastAsia="Times New Roman" w:hAnsi="Times New Roman" w:cs="Times New Roman"/>
          <w:color w:val="000000"/>
          <w:lang w:eastAsia="ru-RU"/>
        </w:rPr>
        <w:t>2</w:t>
      </w:r>
      <w:r w:rsidRPr="0019292D">
        <w:rPr>
          <w:rFonts w:ascii="Times New Roman" w:eastAsia="Times New Roman" w:hAnsi="Times New Roman" w:cs="Times New Roman"/>
          <w:color w:val="000000"/>
          <w:lang w:eastAsia="ru-RU"/>
        </w:rPr>
        <w:t>. Иметь иные права, в соответствии с условиями Контракта и требованиями действующего законодательства Российской Федерации.</w:t>
      </w:r>
    </w:p>
    <w:p w:rsidR="00D26EF2" w:rsidRPr="00335A69" w:rsidRDefault="00D26EF2" w:rsidP="002C49F7">
      <w:pPr>
        <w:spacing w:after="0" w:line="240" w:lineRule="auto"/>
        <w:ind w:firstLine="709"/>
        <w:jc w:val="both"/>
        <w:rPr>
          <w:rFonts w:ascii="Times New Roman" w:eastAsia="Times New Roman" w:hAnsi="Times New Roman" w:cs="Times New Roman"/>
          <w:b/>
          <w:color w:val="000000"/>
          <w:lang w:eastAsia="ru-RU"/>
        </w:rPr>
      </w:pPr>
      <w:r w:rsidRPr="00335A69">
        <w:rPr>
          <w:rFonts w:ascii="Times New Roman" w:eastAsia="Times New Roman" w:hAnsi="Times New Roman" w:cs="Times New Roman"/>
          <w:b/>
          <w:color w:val="000000"/>
          <w:lang w:eastAsia="ru-RU"/>
        </w:rPr>
        <w:t xml:space="preserve">6.3. </w:t>
      </w:r>
      <w:r w:rsidR="00C02662">
        <w:rPr>
          <w:rFonts w:ascii="Times New Roman" w:eastAsia="Times New Roman" w:hAnsi="Times New Roman" w:cs="Times New Roman"/>
          <w:b/>
          <w:color w:val="000000"/>
          <w:lang w:eastAsia="ru-RU"/>
        </w:rPr>
        <w:t>Подрядчик</w:t>
      </w:r>
      <w:r w:rsidRPr="00335A69">
        <w:rPr>
          <w:rFonts w:ascii="Times New Roman" w:eastAsia="Times New Roman" w:hAnsi="Times New Roman" w:cs="Times New Roman"/>
          <w:b/>
          <w:color w:val="000000"/>
          <w:lang w:eastAsia="ru-RU"/>
        </w:rPr>
        <w:t xml:space="preserve"> гарантирует, что на момент заключения Контракта</w:t>
      </w:r>
      <w:r w:rsidR="00335A69">
        <w:rPr>
          <w:rFonts w:ascii="Times New Roman" w:eastAsia="Times New Roman" w:hAnsi="Times New Roman" w:cs="Times New Roman"/>
          <w:b/>
          <w:color w:val="000000"/>
          <w:lang w:eastAsia="ru-RU"/>
        </w:rPr>
        <w:t xml:space="preserve"> соответствует следующим требованиям</w:t>
      </w:r>
      <w:r w:rsidRPr="00335A69">
        <w:rPr>
          <w:rFonts w:ascii="Times New Roman" w:eastAsia="Times New Roman" w:hAnsi="Times New Roman" w:cs="Times New Roman"/>
          <w:b/>
          <w:color w:val="000000"/>
          <w:lang w:eastAsia="ru-RU"/>
        </w:rPr>
        <w:t>:</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sidRPr="00D26EF2">
        <w:rPr>
          <w:rFonts w:ascii="Times New Roman" w:eastAsia="Times New Roman" w:hAnsi="Times New Roman" w:cs="Times New Roman"/>
          <w:color w:val="000000"/>
          <w:lang w:eastAsia="ru-RU"/>
        </w:rPr>
        <w:t>6.</w:t>
      </w:r>
      <w:r>
        <w:rPr>
          <w:rFonts w:ascii="Times New Roman" w:eastAsia="Times New Roman" w:hAnsi="Times New Roman" w:cs="Times New Roman"/>
          <w:color w:val="000000"/>
          <w:lang w:eastAsia="ru-RU"/>
        </w:rPr>
        <w:t>3</w:t>
      </w:r>
      <w:r w:rsidRPr="00D26EF2">
        <w:rPr>
          <w:rFonts w:ascii="Times New Roman" w:eastAsia="Times New Roman" w:hAnsi="Times New Roman" w:cs="Times New Roman"/>
          <w:color w:val="000000"/>
          <w:lang w:eastAsia="ru-RU"/>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w:t>
      </w:r>
      <w:r w:rsidRPr="00D26EF2">
        <w:rPr>
          <w:rFonts w:ascii="Times New Roman" w:eastAsia="Times New Roman" w:hAnsi="Times New Roman" w:cs="Times New Roman"/>
          <w:color w:val="000000"/>
          <w:lang w:eastAsia="ru-RU"/>
        </w:rPr>
        <w:t>.2. Не обременен обязательствами имущественного характера, способными помешать исполнению обязательств по Договору.</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w:t>
      </w:r>
      <w:r w:rsidRPr="00D26EF2">
        <w:rPr>
          <w:rFonts w:ascii="Times New Roman" w:eastAsia="Times New Roman" w:hAnsi="Times New Roman" w:cs="Times New Roman"/>
          <w:color w:val="000000"/>
          <w:lang w:eastAsia="ru-RU"/>
        </w:rPr>
        <w:t xml:space="preserve">.3. За последние два года не нарушал контрактных (договорных) обязательств </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sidRPr="00D26EF2">
        <w:rPr>
          <w:rFonts w:ascii="Times New Roman" w:eastAsia="Times New Roman" w:hAnsi="Times New Roman" w:cs="Times New Roman"/>
          <w:color w:val="000000"/>
          <w:lang w:eastAsia="ru-RU"/>
        </w:rPr>
        <w:lastRenderedPageBreak/>
        <w:t>и не причинял ущерба (либо погасил причиненный ущерб) по аналогичным контрактам (договорам).</w:t>
      </w:r>
    </w:p>
    <w:p w:rsid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w:t>
      </w:r>
      <w:r w:rsidRPr="00D26EF2">
        <w:rPr>
          <w:rFonts w:ascii="Times New Roman" w:eastAsia="Times New Roman" w:hAnsi="Times New Roman" w:cs="Times New Roman"/>
          <w:color w:val="000000"/>
          <w:lang w:eastAsia="ru-RU"/>
        </w:rPr>
        <w:t xml:space="preserve">.4. </w:t>
      </w:r>
      <w:proofErr w:type="gramStart"/>
      <w:r w:rsidRPr="00D26EF2">
        <w:rPr>
          <w:rFonts w:ascii="Times New Roman" w:eastAsia="Times New Roman" w:hAnsi="Times New Roman" w:cs="Times New Roman"/>
          <w:color w:val="000000"/>
          <w:lang w:eastAsia="ru-RU"/>
        </w:rPr>
        <w:t xml:space="preserve">В отношении </w:t>
      </w:r>
      <w:r w:rsidR="00C02662">
        <w:rPr>
          <w:rFonts w:ascii="Times New Roman" w:eastAsia="Times New Roman" w:hAnsi="Times New Roman" w:cs="Times New Roman"/>
          <w:color w:val="000000"/>
          <w:lang w:eastAsia="ru-RU"/>
        </w:rPr>
        <w:t>Подрядчик</w:t>
      </w:r>
      <w:r w:rsidR="00811FDB">
        <w:rPr>
          <w:rFonts w:ascii="Times New Roman" w:eastAsia="Times New Roman" w:hAnsi="Times New Roman" w:cs="Times New Roman"/>
          <w:color w:val="000000"/>
          <w:lang w:eastAsia="ru-RU"/>
        </w:rPr>
        <w:t>а</w:t>
      </w:r>
      <w:r w:rsidRPr="00D26EF2">
        <w:rPr>
          <w:rFonts w:ascii="Times New Roman" w:eastAsia="Times New Roman" w:hAnsi="Times New Roman" w:cs="Times New Roman"/>
          <w:color w:val="000000"/>
          <w:lang w:eastAsia="ru-RU"/>
        </w:rPr>
        <w:t xml:space="preserve"> либо лица, исполняющего функции единоличного </w:t>
      </w:r>
      <w:r w:rsidR="00811FDB">
        <w:rPr>
          <w:rFonts w:ascii="Times New Roman" w:eastAsia="Times New Roman" w:hAnsi="Times New Roman" w:cs="Times New Roman"/>
          <w:color w:val="000000"/>
          <w:lang w:eastAsia="ru-RU"/>
        </w:rPr>
        <w:t>исполнитель</w:t>
      </w:r>
      <w:r w:rsidRPr="00D26EF2">
        <w:rPr>
          <w:rFonts w:ascii="Times New Roman" w:eastAsia="Times New Roman" w:hAnsi="Times New Roman" w:cs="Times New Roman"/>
          <w:color w:val="000000"/>
          <w:lang w:eastAsia="ru-RU"/>
        </w:rPr>
        <w:t>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D26EF2">
        <w:rPr>
          <w:rFonts w:ascii="Times New Roman" w:eastAsia="Times New Roman" w:hAnsi="Times New Roman" w:cs="Times New Roman"/>
          <w:color w:val="000000"/>
          <w:lang w:eastAsia="ru-RU"/>
        </w:rPr>
        <w:t xml:space="preserve"> деятельностью, которые связаны  с поставкой товара, оказанием </w:t>
      </w:r>
      <w:r w:rsidR="00811FDB">
        <w:rPr>
          <w:rFonts w:ascii="Times New Roman" w:eastAsia="Times New Roman" w:hAnsi="Times New Roman" w:cs="Times New Roman"/>
          <w:color w:val="000000"/>
          <w:lang w:eastAsia="ru-RU"/>
        </w:rPr>
        <w:t xml:space="preserve">услуг, </w:t>
      </w:r>
      <w:r w:rsidR="00133D5B">
        <w:rPr>
          <w:rFonts w:ascii="Times New Roman" w:eastAsia="Times New Roman" w:hAnsi="Times New Roman" w:cs="Times New Roman"/>
          <w:color w:val="000000"/>
          <w:lang w:eastAsia="ru-RU"/>
        </w:rPr>
        <w:t>работ</w:t>
      </w:r>
      <w:r w:rsidR="00811FDB">
        <w:rPr>
          <w:rFonts w:ascii="Times New Roman" w:eastAsia="Times New Roman" w:hAnsi="Times New Roman" w:cs="Times New Roman"/>
          <w:color w:val="000000"/>
          <w:lang w:eastAsia="ru-RU"/>
        </w:rPr>
        <w:t>ы</w:t>
      </w:r>
      <w:r w:rsidRPr="00D26EF2">
        <w:rPr>
          <w:rFonts w:ascii="Times New Roman" w:eastAsia="Times New Roman" w:hAnsi="Times New Roman" w:cs="Times New Roman"/>
          <w:color w:val="000000"/>
          <w:lang w:eastAsia="ru-RU"/>
        </w:rPr>
        <w:t>,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6.3.5. </w:t>
      </w:r>
      <w:proofErr w:type="gramStart"/>
      <w:r w:rsidR="00C02662">
        <w:rPr>
          <w:rFonts w:ascii="Times New Roman" w:eastAsia="Times New Roman" w:hAnsi="Times New Roman" w:cs="Times New Roman"/>
          <w:color w:val="000000"/>
          <w:lang w:eastAsia="ru-RU"/>
        </w:rPr>
        <w:t>Подрядчик</w:t>
      </w:r>
      <w:r w:rsidRPr="00D26EF2">
        <w:rPr>
          <w:rFonts w:ascii="Times New Roman" w:eastAsia="Times New Roman" w:hAnsi="Times New Roman" w:cs="Times New Roman"/>
          <w:color w:val="000000"/>
          <w:lang w:eastAsia="ru-RU"/>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D26EF2">
        <w:rPr>
          <w:rFonts w:ascii="Times New Roman" w:eastAsia="Times New Roman" w:hAnsi="Times New Roman" w:cs="Times New Roman"/>
          <w:color w:val="000000"/>
          <w:lang w:eastAsia="ru-RU"/>
        </w:rPr>
        <w:t xml:space="preserve">) </w:t>
      </w:r>
      <w:proofErr w:type="gramStart"/>
      <w:r w:rsidRPr="00D26EF2">
        <w:rPr>
          <w:rFonts w:ascii="Times New Roman" w:eastAsia="Times New Roman" w:hAnsi="Times New Roman" w:cs="Times New Roman"/>
          <w:color w:val="000000"/>
          <w:lang w:eastAsia="ru-RU"/>
        </w:rPr>
        <w:t>капитале</w:t>
      </w:r>
      <w:proofErr w:type="gramEnd"/>
      <w:r w:rsidRPr="00D26EF2">
        <w:rPr>
          <w:rFonts w:ascii="Times New Roman" w:eastAsia="Times New Roman" w:hAnsi="Times New Roman" w:cs="Times New Roman"/>
          <w:color w:val="000000"/>
          <w:lang w:eastAsia="ru-RU"/>
        </w:rPr>
        <w:t xml:space="preserve"> хозяйственного товарищества или общества;</w:t>
      </w:r>
    </w:p>
    <w:p w:rsidR="00335A69" w:rsidRDefault="00335A69"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6.3.6. </w:t>
      </w:r>
      <w:r w:rsidR="00C02662">
        <w:rPr>
          <w:rFonts w:ascii="Times New Roman" w:eastAsia="Times New Roman" w:hAnsi="Times New Roman" w:cs="Times New Roman"/>
          <w:color w:val="000000"/>
          <w:lang w:eastAsia="ru-RU"/>
        </w:rPr>
        <w:t>Подрядчик</w:t>
      </w:r>
      <w:r w:rsidRPr="00335A69">
        <w:rPr>
          <w:rFonts w:ascii="Times New Roman" w:eastAsia="Times New Roman" w:hAnsi="Times New Roman" w:cs="Times New Roman"/>
          <w:color w:val="000000"/>
          <w:lang w:eastAsia="ru-RU"/>
        </w:rPr>
        <w:t xml:space="preserve"> не является иностранным агентом;</w:t>
      </w:r>
    </w:p>
    <w:p w:rsidR="00335A69" w:rsidRPr="0019292D" w:rsidRDefault="00335A69"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6.3.7. У</w:t>
      </w:r>
      <w:r w:rsidRPr="00335A69">
        <w:rPr>
          <w:rFonts w:ascii="Times New Roman" w:eastAsia="Times New Roman" w:hAnsi="Times New Roman" w:cs="Times New Roman"/>
          <w:color w:val="000000"/>
          <w:lang w:eastAsia="ru-RU"/>
        </w:rPr>
        <w:t xml:space="preserve"> </w:t>
      </w:r>
      <w:r w:rsidR="00C02662">
        <w:rPr>
          <w:rFonts w:ascii="Times New Roman" w:eastAsia="Times New Roman" w:hAnsi="Times New Roman" w:cs="Times New Roman"/>
          <w:color w:val="000000"/>
          <w:lang w:eastAsia="ru-RU"/>
        </w:rPr>
        <w:t>Подрядчик</w:t>
      </w:r>
      <w:r w:rsidR="00811FDB">
        <w:rPr>
          <w:rFonts w:ascii="Times New Roman" w:eastAsia="Times New Roman" w:hAnsi="Times New Roman" w:cs="Times New Roman"/>
          <w:color w:val="000000"/>
          <w:lang w:eastAsia="ru-RU"/>
        </w:rPr>
        <w:t>а</w:t>
      </w:r>
      <w:r w:rsidRPr="00335A69">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 xml:space="preserve">отсутствуют </w:t>
      </w:r>
      <w:r w:rsidRPr="00335A69">
        <w:rPr>
          <w:rFonts w:ascii="Times New Roman" w:eastAsia="Times New Roman" w:hAnsi="Times New Roman" w:cs="Times New Roman"/>
          <w:color w:val="000000"/>
          <w:lang w:eastAsia="ru-RU"/>
        </w:rPr>
        <w:t>ограничени</w:t>
      </w:r>
      <w:r>
        <w:rPr>
          <w:rFonts w:ascii="Times New Roman" w:eastAsia="Times New Roman" w:hAnsi="Times New Roman" w:cs="Times New Roman"/>
          <w:color w:val="000000"/>
          <w:lang w:eastAsia="ru-RU"/>
        </w:rPr>
        <w:t>я</w:t>
      </w:r>
      <w:r w:rsidRPr="00335A69">
        <w:rPr>
          <w:rFonts w:ascii="Times New Roman" w:eastAsia="Times New Roman" w:hAnsi="Times New Roman" w:cs="Times New Roman"/>
          <w:color w:val="000000"/>
          <w:lang w:eastAsia="ru-RU"/>
        </w:rPr>
        <w:t xml:space="preserve"> для участия в закупках, установленных законодательством Российской Федерации.</w:t>
      </w:r>
    </w:p>
    <w:p w:rsidR="00187445" w:rsidRDefault="00187445">
      <w:pPr>
        <w:spacing w:after="0" w:line="288" w:lineRule="auto"/>
        <w:ind w:firstLine="709"/>
        <w:jc w:val="center"/>
        <w:rPr>
          <w:rFonts w:ascii="Times New Roman" w:eastAsia="Times New Roman" w:hAnsi="Times New Roman" w:cs="Times New Roman"/>
          <w:b/>
          <w:bCs/>
          <w:color w:val="000000"/>
          <w:sz w:val="24"/>
          <w:szCs w:val="24"/>
          <w:lang w:eastAsia="ru-RU"/>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7. </w:t>
      </w:r>
      <w:r w:rsidR="005D6EE3" w:rsidRPr="005D6EE3">
        <w:rPr>
          <w:rFonts w:ascii="Times New Roman" w:eastAsia="Times New Roman" w:hAnsi="Times New Roman" w:cs="Times New Roman"/>
          <w:b/>
          <w:bCs/>
          <w:color w:val="000000"/>
          <w:sz w:val="24"/>
          <w:szCs w:val="24"/>
          <w:lang w:eastAsia="ru-RU"/>
        </w:rPr>
        <w:t xml:space="preserve">ПРАВА И ОБЯЗАННОСТИ </w:t>
      </w:r>
      <w:r>
        <w:rPr>
          <w:rFonts w:ascii="Times New Roman" w:eastAsia="Times New Roman" w:hAnsi="Times New Roman" w:cs="Times New Roman"/>
          <w:b/>
          <w:sz w:val="24"/>
          <w:szCs w:val="24"/>
          <w:lang w:eastAsia="ru-RU"/>
        </w:rPr>
        <w:t>ЗАКАЗЧИКА</w:t>
      </w:r>
    </w:p>
    <w:p w:rsidR="00187445" w:rsidRPr="0019292D" w:rsidRDefault="00602CEB">
      <w:pPr>
        <w:spacing w:after="0" w:line="240" w:lineRule="auto"/>
        <w:ind w:right="-104" w:firstLine="567"/>
        <w:jc w:val="both"/>
        <w:rPr>
          <w:rFonts w:ascii="Times New Roman" w:eastAsia="Calibri" w:hAnsi="Times New Roman" w:cs="Times New Roman"/>
          <w:b/>
          <w:lang w:eastAsia="ru-RU"/>
        </w:rPr>
      </w:pPr>
      <w:r w:rsidRPr="0019292D">
        <w:rPr>
          <w:rFonts w:ascii="Times New Roman" w:eastAsia="Calibri" w:hAnsi="Times New Roman" w:cs="Times New Roman"/>
          <w:b/>
          <w:lang w:eastAsia="ru-RU"/>
        </w:rPr>
        <w:t>7.1. Заказчик обязан:</w:t>
      </w:r>
    </w:p>
    <w:p w:rsidR="0028126E" w:rsidRPr="0028126E" w:rsidRDefault="0028126E" w:rsidP="009C2386">
      <w:pPr>
        <w:shd w:val="clear" w:color="FFFFFF" w:themeColor="background1" w:fill="FFFFFF" w:themeFill="background1"/>
        <w:tabs>
          <w:tab w:val="left" w:pos="144"/>
          <w:tab w:val="left" w:pos="360"/>
        </w:tabs>
        <w:spacing w:after="0" w:line="240" w:lineRule="auto"/>
        <w:jc w:val="both"/>
        <w:rPr>
          <w:rFonts w:ascii="Times New Roman" w:eastAsia="Calibri" w:hAnsi="Times New Roman" w:cs="Times New Roman"/>
          <w:lang w:eastAsia="ru-RU"/>
        </w:rPr>
      </w:pPr>
      <w:r>
        <w:rPr>
          <w:rFonts w:ascii="Times New Roman" w:eastAsia="Times New Roman" w:hAnsi="Times New Roman" w:cs="Times New Roman"/>
          <w:lang w:eastAsia="ar-SA"/>
        </w:rPr>
        <w:tab/>
      </w:r>
      <w:r>
        <w:rPr>
          <w:rFonts w:ascii="Times New Roman" w:eastAsia="Times New Roman" w:hAnsi="Times New Roman" w:cs="Times New Roman"/>
          <w:lang w:eastAsia="ar-SA"/>
        </w:rPr>
        <w:tab/>
      </w:r>
      <w:r w:rsidRPr="00D4302D">
        <w:rPr>
          <w:rFonts w:ascii="Times New Roman" w:eastAsia="Calibri" w:hAnsi="Times New Roman" w:cs="Times New Roman"/>
          <w:lang w:eastAsia="ru-RU"/>
        </w:rPr>
        <w:t xml:space="preserve">    </w:t>
      </w:r>
      <w:r w:rsidR="00602CEB" w:rsidRPr="00D4302D">
        <w:rPr>
          <w:rFonts w:ascii="Times New Roman" w:eastAsia="Calibri" w:hAnsi="Times New Roman" w:cs="Times New Roman"/>
          <w:lang w:eastAsia="ru-RU"/>
        </w:rPr>
        <w:t>7</w:t>
      </w:r>
      <w:r w:rsidR="00602CEB" w:rsidRPr="0028126E">
        <w:rPr>
          <w:rFonts w:ascii="Times New Roman" w:eastAsia="Calibri" w:hAnsi="Times New Roman" w:cs="Times New Roman"/>
          <w:lang w:eastAsia="ru-RU"/>
        </w:rPr>
        <w:t xml:space="preserve">.1.1. Не позднее </w:t>
      </w:r>
      <w:r w:rsidR="00F3347F" w:rsidRPr="0028126E">
        <w:rPr>
          <w:rFonts w:ascii="Times New Roman" w:eastAsia="Calibri" w:hAnsi="Times New Roman" w:cs="Times New Roman"/>
          <w:lang w:eastAsia="ru-RU"/>
        </w:rPr>
        <w:t>2</w:t>
      </w:r>
      <w:r w:rsidR="00602CEB" w:rsidRPr="0028126E">
        <w:rPr>
          <w:rFonts w:ascii="Times New Roman" w:eastAsia="Calibri" w:hAnsi="Times New Roman" w:cs="Times New Roman"/>
          <w:lang w:eastAsia="ru-RU"/>
        </w:rPr>
        <w:t xml:space="preserve"> (</w:t>
      </w:r>
      <w:r w:rsidR="00F3347F" w:rsidRPr="0028126E">
        <w:rPr>
          <w:rFonts w:ascii="Times New Roman" w:eastAsia="Calibri" w:hAnsi="Times New Roman" w:cs="Times New Roman"/>
          <w:lang w:eastAsia="ru-RU"/>
        </w:rPr>
        <w:t>двух</w:t>
      </w:r>
      <w:r w:rsidR="00602CEB" w:rsidRPr="0028126E">
        <w:rPr>
          <w:rFonts w:ascii="Times New Roman" w:eastAsia="Calibri" w:hAnsi="Times New Roman" w:cs="Times New Roman"/>
          <w:lang w:eastAsia="ru-RU"/>
        </w:rPr>
        <w:t xml:space="preserve">) рабочих дней с момента подписания Контракта передать </w:t>
      </w:r>
      <w:r w:rsidR="00C02662" w:rsidRPr="0028126E">
        <w:rPr>
          <w:rFonts w:ascii="Times New Roman" w:eastAsia="Calibri" w:hAnsi="Times New Roman" w:cs="Times New Roman"/>
          <w:lang w:eastAsia="ru-RU"/>
        </w:rPr>
        <w:t>Подрядчик</w:t>
      </w:r>
      <w:r w:rsidR="00811FDB" w:rsidRPr="0028126E">
        <w:rPr>
          <w:rFonts w:ascii="Times New Roman" w:eastAsia="Calibri" w:hAnsi="Times New Roman" w:cs="Times New Roman"/>
          <w:lang w:eastAsia="ru-RU"/>
        </w:rPr>
        <w:t>у</w:t>
      </w:r>
      <w:r w:rsidR="00D4302D">
        <w:rPr>
          <w:rFonts w:ascii="Times New Roman" w:eastAsia="Calibri" w:hAnsi="Times New Roman" w:cs="Times New Roman"/>
          <w:lang w:eastAsia="ru-RU"/>
        </w:rPr>
        <w:t xml:space="preserve"> </w:t>
      </w:r>
      <w:r w:rsidR="00D4302D" w:rsidRPr="00D4302D">
        <w:rPr>
          <w:rFonts w:ascii="Times New Roman" w:eastAsia="Calibri" w:hAnsi="Times New Roman" w:cs="Times New Roman"/>
          <w:lang w:eastAsia="ru-RU"/>
        </w:rPr>
        <w:t xml:space="preserve">исходно-разрешительную </w:t>
      </w:r>
      <w:r w:rsidR="00D4302D">
        <w:rPr>
          <w:rFonts w:ascii="Times New Roman" w:eastAsia="Calibri" w:hAnsi="Times New Roman" w:cs="Times New Roman"/>
          <w:lang w:eastAsia="ru-RU"/>
        </w:rPr>
        <w:t>документацию</w:t>
      </w:r>
      <w:r w:rsidR="009C2386">
        <w:rPr>
          <w:rFonts w:ascii="Times New Roman" w:eastAsia="Calibri" w:hAnsi="Times New Roman" w:cs="Times New Roman"/>
          <w:lang w:eastAsia="ru-RU"/>
        </w:rPr>
        <w:t>.</w:t>
      </w:r>
    </w:p>
    <w:p w:rsidR="00187445" w:rsidRPr="0019292D" w:rsidRDefault="0028126E" w:rsidP="0028126E">
      <w:pPr>
        <w:shd w:val="clear" w:color="FFFFFF" w:themeColor="background1" w:fill="FFFFFF" w:themeFill="background1"/>
        <w:tabs>
          <w:tab w:val="left" w:pos="144"/>
          <w:tab w:val="left" w:pos="360"/>
        </w:tabs>
        <w:spacing w:after="0" w:line="240" w:lineRule="auto"/>
        <w:jc w:val="both"/>
        <w:rPr>
          <w:rFonts w:ascii="Times New Roman" w:eastAsia="Times New Roman" w:hAnsi="Times New Roman" w:cs="Times New Roman"/>
          <w:lang w:eastAsia="ru-RU" w:bidi="zh-CN"/>
        </w:rPr>
      </w:pPr>
      <w:r>
        <w:rPr>
          <w:rFonts w:ascii="Times New Roman" w:eastAsia="Times New Roman" w:hAnsi="Times New Roman" w:cs="Times New Roman"/>
          <w:color w:val="FF0000"/>
          <w:sz w:val="20"/>
          <w:szCs w:val="20"/>
          <w:lang w:eastAsia="ru-RU"/>
        </w:rPr>
        <w:t xml:space="preserve"> </w:t>
      </w:r>
      <w:r>
        <w:rPr>
          <w:rFonts w:ascii="Times New Roman" w:eastAsia="Times New Roman" w:hAnsi="Times New Roman" w:cs="Times New Roman"/>
          <w:color w:val="FF0000"/>
          <w:sz w:val="20"/>
          <w:szCs w:val="20"/>
          <w:lang w:eastAsia="ru-RU"/>
        </w:rPr>
        <w:tab/>
      </w:r>
      <w:r>
        <w:rPr>
          <w:rFonts w:ascii="Times New Roman" w:eastAsia="Times New Roman" w:hAnsi="Times New Roman" w:cs="Times New Roman"/>
          <w:color w:val="FF0000"/>
          <w:sz w:val="20"/>
          <w:szCs w:val="20"/>
          <w:lang w:eastAsia="ru-RU"/>
        </w:rPr>
        <w:tab/>
        <w:t xml:space="preserve">    </w:t>
      </w:r>
      <w:r w:rsidR="00602CEB" w:rsidRPr="0019292D">
        <w:rPr>
          <w:rFonts w:ascii="Times New Roman" w:eastAsia="Times New Roman" w:hAnsi="Times New Roman" w:cs="Times New Roman"/>
          <w:lang w:eastAsia="ru-RU" w:bidi="zh-CN"/>
        </w:rPr>
        <w:t xml:space="preserve">7.1.2. </w:t>
      </w:r>
      <w:r w:rsidR="00602CEB" w:rsidRPr="0019292D">
        <w:rPr>
          <w:rFonts w:ascii="Times New Roman" w:eastAsia="Calibri" w:hAnsi="Times New Roman" w:cs="Times New Roman"/>
          <w:lang w:eastAsia="ru-RU"/>
        </w:rPr>
        <w:t xml:space="preserve">Создавать условия для надлежащего </w:t>
      </w:r>
      <w:r w:rsidR="00B31669">
        <w:rPr>
          <w:rFonts w:ascii="Times New Roman" w:eastAsia="Calibri" w:hAnsi="Times New Roman" w:cs="Times New Roman"/>
          <w:lang w:eastAsia="ru-RU"/>
        </w:rPr>
        <w:t>оказания</w:t>
      </w:r>
      <w:r w:rsidR="00602CEB" w:rsidRPr="0019292D">
        <w:rPr>
          <w:rFonts w:ascii="Times New Roman" w:eastAsia="Calibri" w:hAnsi="Times New Roman" w:cs="Times New Roman"/>
          <w:lang w:eastAsia="ru-RU"/>
        </w:rPr>
        <w:t xml:space="preserve"> </w:t>
      </w:r>
      <w:r w:rsidR="00133D5B">
        <w:rPr>
          <w:rFonts w:ascii="Times New Roman" w:eastAsia="Calibri" w:hAnsi="Times New Roman" w:cs="Times New Roman"/>
          <w:lang w:eastAsia="ru-RU"/>
        </w:rPr>
        <w:t>Работ</w:t>
      </w:r>
      <w:r w:rsidR="00602CEB" w:rsidRPr="0019292D">
        <w:rPr>
          <w:rFonts w:ascii="Times New Roman" w:eastAsia="Calibri" w:hAnsi="Times New Roman" w:cs="Times New Roman"/>
          <w:lang w:eastAsia="ru-RU"/>
        </w:rPr>
        <w:t>.</w:t>
      </w:r>
    </w:p>
    <w:p w:rsidR="00187445" w:rsidRPr="0019292D" w:rsidRDefault="009C2386" w:rsidP="009C2386">
      <w:pPr>
        <w:spacing w:after="0" w:line="240" w:lineRule="auto"/>
        <w:ind w:firstLine="567"/>
        <w:jc w:val="both"/>
        <w:rPr>
          <w:rFonts w:ascii="Times New Roman" w:eastAsia="Times New Roman" w:hAnsi="Times New Roman" w:cs="Arial"/>
          <w:lang w:eastAsia="ar-SA"/>
        </w:rPr>
      </w:pPr>
      <w:r>
        <w:rPr>
          <w:rFonts w:ascii="Times New Roman" w:eastAsia="Calibri" w:hAnsi="Times New Roman" w:cs="Times New Roman"/>
          <w:lang w:eastAsia="ru-RU"/>
        </w:rPr>
        <w:t xml:space="preserve">7.1.3. </w:t>
      </w:r>
      <w:r w:rsidR="00602CEB" w:rsidRPr="0019292D">
        <w:rPr>
          <w:rFonts w:ascii="Times New Roman" w:eastAsia="Times New Roman" w:hAnsi="Times New Roman" w:cs="Times New Roman"/>
          <w:lang w:eastAsia="ar-SA"/>
        </w:rPr>
        <w:t xml:space="preserve">При обнаружении в ходе </w:t>
      </w:r>
      <w:r w:rsidR="00B31669">
        <w:rPr>
          <w:rFonts w:ascii="Times New Roman" w:eastAsia="Calibri" w:hAnsi="Times New Roman" w:cs="Times New Roman"/>
          <w:lang w:eastAsia="ru-RU"/>
        </w:rPr>
        <w:t>оказания</w:t>
      </w:r>
      <w:r w:rsidR="00602CEB" w:rsidRPr="0019292D">
        <w:rPr>
          <w:rFonts w:ascii="Times New Roman" w:eastAsia="Times New Roman" w:hAnsi="Times New Roman" w:cs="Times New Roman"/>
          <w:lang w:eastAsia="ar-SA"/>
        </w:rPr>
        <w:t xml:space="preserve"> </w:t>
      </w:r>
      <w:r w:rsidR="00133D5B">
        <w:rPr>
          <w:rFonts w:ascii="Times New Roman" w:eastAsia="Times New Roman" w:hAnsi="Times New Roman" w:cs="Times New Roman"/>
          <w:lang w:eastAsia="ar-SA"/>
        </w:rPr>
        <w:t>Работ</w:t>
      </w:r>
      <w:r w:rsidR="00602CEB" w:rsidRPr="0019292D">
        <w:rPr>
          <w:rFonts w:ascii="Times New Roman" w:eastAsia="Times New Roman" w:hAnsi="Times New Roman" w:cs="Times New Roman"/>
          <w:lang w:eastAsia="ar-SA"/>
        </w:rPr>
        <w:t xml:space="preserve"> отступлений от условий Контракта, ухудшающих качество </w:t>
      </w:r>
      <w:r w:rsidR="00133D5B">
        <w:rPr>
          <w:rFonts w:ascii="Times New Roman" w:eastAsia="Calibri" w:hAnsi="Times New Roman" w:cs="Times New Roman"/>
          <w:lang w:eastAsia="ru-RU"/>
        </w:rPr>
        <w:t>работ</w:t>
      </w:r>
      <w:r w:rsidR="00602CEB" w:rsidRPr="0019292D">
        <w:rPr>
          <w:rFonts w:ascii="Times New Roman" w:eastAsia="Times New Roman" w:hAnsi="Times New Roman" w:cs="Times New Roman"/>
          <w:lang w:eastAsia="ar-SA"/>
        </w:rPr>
        <w:t xml:space="preserve">, или иных недостатков, немедленно заявить об этом </w:t>
      </w:r>
      <w:r w:rsidR="00C02662">
        <w:rPr>
          <w:rFonts w:ascii="Times New Roman" w:eastAsia="Times New Roman" w:hAnsi="Times New Roman" w:cs="Times New Roman"/>
          <w:lang w:eastAsia="ar-SA"/>
        </w:rPr>
        <w:t>Подрядчик</w:t>
      </w:r>
      <w:r w:rsidR="00F56F83">
        <w:rPr>
          <w:rFonts w:ascii="Times New Roman" w:eastAsia="Times New Roman" w:hAnsi="Times New Roman" w:cs="Times New Roman"/>
          <w:lang w:eastAsia="ar-SA"/>
        </w:rPr>
        <w:t>у</w:t>
      </w:r>
      <w:r w:rsidR="00602CEB" w:rsidRPr="0019292D">
        <w:rPr>
          <w:rFonts w:ascii="Times New Roman" w:eastAsia="Times New Roman" w:hAnsi="Times New Roman" w:cs="Times New Roman"/>
          <w:lang w:eastAsia="ar-SA"/>
        </w:rPr>
        <w:t xml:space="preserve"> в письменной форме, назначив срок для их устранения. Об устранении выявленных недостатков составляется</w:t>
      </w:r>
      <w:r w:rsidR="00602CEB" w:rsidRPr="0019292D">
        <w:rPr>
          <w:rFonts w:ascii="Times New Roman" w:eastAsia="Times New Roman" w:hAnsi="Times New Roman" w:cs="Arial"/>
          <w:lang w:eastAsia="ar-SA"/>
        </w:rPr>
        <w:t xml:space="preserve"> акт, который подписывается представителем Заказчика и представителем </w:t>
      </w:r>
      <w:r w:rsidR="00C02662">
        <w:rPr>
          <w:rFonts w:ascii="Times New Roman" w:eastAsia="Times New Roman" w:hAnsi="Times New Roman" w:cs="Arial"/>
          <w:lang w:eastAsia="ar-SA"/>
        </w:rPr>
        <w:t>Подрядчик</w:t>
      </w:r>
      <w:r w:rsidR="00F56F83">
        <w:rPr>
          <w:rFonts w:ascii="Times New Roman" w:eastAsia="Times New Roman" w:hAnsi="Times New Roman" w:cs="Arial"/>
          <w:lang w:eastAsia="ar-SA"/>
        </w:rPr>
        <w:t>а</w:t>
      </w:r>
      <w:r w:rsidR="00602CEB" w:rsidRPr="0019292D">
        <w:rPr>
          <w:rFonts w:ascii="Times New Roman" w:eastAsia="Times New Roman" w:hAnsi="Times New Roman" w:cs="Arial"/>
          <w:lang w:eastAsia="ar-SA"/>
        </w:rPr>
        <w:t>.</w:t>
      </w:r>
    </w:p>
    <w:p w:rsidR="00187445" w:rsidRPr="0019292D" w:rsidRDefault="00602CEB">
      <w:pPr>
        <w:spacing w:after="0" w:line="240" w:lineRule="auto"/>
        <w:ind w:firstLine="567"/>
        <w:jc w:val="both"/>
        <w:rPr>
          <w:rFonts w:ascii="Times New Roman" w:eastAsia="Times New Roman" w:hAnsi="Times New Roman" w:cs="Times New Roman"/>
          <w:lang w:eastAsia="ru-RU" w:bidi="zh-CN"/>
        </w:rPr>
      </w:pPr>
      <w:r w:rsidRPr="0019292D">
        <w:rPr>
          <w:rFonts w:ascii="Times New Roman" w:eastAsia="Times New Roman" w:hAnsi="Times New Roman" w:cs="Times New Roman"/>
          <w:lang w:eastAsia="ru-RU" w:bidi="zh-CN"/>
        </w:rPr>
        <w:t>7.1</w:t>
      </w:r>
      <w:r w:rsidR="009C2386">
        <w:rPr>
          <w:rFonts w:ascii="Times New Roman" w:eastAsia="Times New Roman" w:hAnsi="Times New Roman" w:cs="Times New Roman"/>
          <w:lang w:eastAsia="ru-RU" w:bidi="zh-CN"/>
        </w:rPr>
        <w:t>.4.</w:t>
      </w:r>
      <w:r w:rsidRPr="0019292D">
        <w:rPr>
          <w:rFonts w:ascii="Times New Roman" w:eastAsia="Times New Roman" w:hAnsi="Times New Roman" w:cs="Times New Roman"/>
          <w:lang w:eastAsia="ru-RU" w:bidi="zh-CN"/>
        </w:rPr>
        <w:t xml:space="preserve">. Принять результат </w:t>
      </w:r>
      <w:r w:rsidR="00F56F83">
        <w:rPr>
          <w:rFonts w:ascii="Times New Roman" w:eastAsia="Calibri" w:hAnsi="Times New Roman" w:cs="Times New Roman"/>
          <w:lang w:eastAsia="ru-RU"/>
        </w:rPr>
        <w:t>выполненных</w:t>
      </w:r>
      <w:r w:rsidRPr="0019292D">
        <w:rPr>
          <w:rFonts w:ascii="Times New Roman" w:eastAsia="Times New Roman" w:hAnsi="Times New Roman" w:cs="Times New Roman"/>
          <w:lang w:eastAsia="ru-RU" w:bidi="zh-CN"/>
        </w:rPr>
        <w:t xml:space="preserve"> </w:t>
      </w:r>
      <w:r w:rsidR="00C02662">
        <w:rPr>
          <w:rFonts w:ascii="Times New Roman" w:eastAsia="Times New Roman" w:hAnsi="Times New Roman" w:cs="Times New Roman"/>
          <w:lang w:eastAsia="ru-RU" w:bidi="zh-CN"/>
        </w:rPr>
        <w:t>Подрядчик</w:t>
      </w:r>
      <w:r w:rsidR="00F56F83">
        <w:rPr>
          <w:rFonts w:ascii="Times New Roman" w:eastAsia="Times New Roman" w:hAnsi="Times New Roman" w:cs="Times New Roman"/>
          <w:lang w:eastAsia="ru-RU" w:bidi="zh-CN"/>
        </w:rPr>
        <w:t>о</w:t>
      </w:r>
      <w:r w:rsidRPr="0019292D">
        <w:rPr>
          <w:rFonts w:ascii="Times New Roman" w:eastAsia="Times New Roman" w:hAnsi="Times New Roman" w:cs="Times New Roman"/>
          <w:lang w:eastAsia="ru-RU" w:bidi="zh-CN"/>
        </w:rPr>
        <w:t xml:space="preserve">м </w:t>
      </w:r>
      <w:r w:rsidR="00133D5B">
        <w:rPr>
          <w:rFonts w:ascii="Times New Roman" w:eastAsia="Times New Roman" w:hAnsi="Times New Roman" w:cs="Times New Roman"/>
          <w:lang w:eastAsia="ru-RU" w:bidi="zh-CN"/>
        </w:rPr>
        <w:t>Работ</w:t>
      </w:r>
      <w:r w:rsidRPr="0019292D">
        <w:rPr>
          <w:rFonts w:ascii="Times New Roman" w:eastAsia="Times New Roman" w:hAnsi="Times New Roman" w:cs="Times New Roman"/>
          <w:lang w:eastAsia="ru-RU" w:bidi="zh-CN"/>
        </w:rPr>
        <w:t xml:space="preserve"> в соответствии с условиями Контракта.</w:t>
      </w:r>
    </w:p>
    <w:p w:rsidR="00187445" w:rsidRPr="0019292D" w:rsidRDefault="00602CEB">
      <w:pPr>
        <w:spacing w:after="0" w:line="240" w:lineRule="auto"/>
        <w:ind w:firstLine="567"/>
        <w:jc w:val="both"/>
        <w:rPr>
          <w:rFonts w:ascii="Times New Roman" w:eastAsia="Times New Roman" w:hAnsi="Times New Roman" w:cs="Times New Roman"/>
          <w:lang w:eastAsia="ru-RU" w:bidi="zh-CN"/>
        </w:rPr>
      </w:pPr>
      <w:r w:rsidRPr="0019292D">
        <w:rPr>
          <w:rFonts w:ascii="Times New Roman" w:eastAsia="Times New Roman" w:hAnsi="Times New Roman" w:cs="Times New Roman"/>
          <w:lang w:eastAsia="ru-RU" w:bidi="zh-CN"/>
        </w:rPr>
        <w:t>7.1.</w:t>
      </w:r>
      <w:r w:rsidR="009C2386">
        <w:rPr>
          <w:rFonts w:ascii="Times New Roman" w:eastAsia="Times New Roman" w:hAnsi="Times New Roman" w:cs="Times New Roman"/>
          <w:lang w:eastAsia="ru-RU" w:bidi="zh-CN"/>
        </w:rPr>
        <w:t>5</w:t>
      </w:r>
      <w:r w:rsidRPr="0019292D">
        <w:rPr>
          <w:rFonts w:ascii="Times New Roman" w:eastAsia="Times New Roman" w:hAnsi="Times New Roman" w:cs="Times New Roman"/>
          <w:lang w:eastAsia="ru-RU" w:bidi="zh-CN"/>
        </w:rPr>
        <w:t xml:space="preserve">. На основании представленных и оформленных в установленном порядке </w:t>
      </w:r>
      <w:r w:rsidR="00C02662">
        <w:rPr>
          <w:rFonts w:ascii="Times New Roman" w:eastAsia="Times New Roman" w:hAnsi="Times New Roman" w:cs="Times New Roman"/>
          <w:lang w:eastAsia="ru-RU" w:bidi="zh-CN"/>
        </w:rPr>
        <w:t>Подрядчик</w:t>
      </w:r>
      <w:r w:rsidR="00F56F83">
        <w:rPr>
          <w:rFonts w:ascii="Times New Roman" w:eastAsia="Times New Roman" w:hAnsi="Times New Roman" w:cs="Times New Roman"/>
          <w:lang w:eastAsia="ru-RU" w:bidi="zh-CN"/>
        </w:rPr>
        <w:t>о</w:t>
      </w:r>
      <w:r w:rsidRPr="0019292D">
        <w:rPr>
          <w:rFonts w:ascii="Times New Roman" w:eastAsia="Times New Roman" w:hAnsi="Times New Roman" w:cs="Times New Roman"/>
          <w:lang w:eastAsia="ru-RU" w:bidi="zh-CN"/>
        </w:rPr>
        <w:t xml:space="preserve">м документов, указанных в пункте </w:t>
      </w:r>
      <w:r w:rsidRPr="00B31669">
        <w:rPr>
          <w:rFonts w:ascii="Times New Roman" w:eastAsia="Times New Roman" w:hAnsi="Times New Roman" w:cs="Times New Roman"/>
          <w:lang w:eastAsia="ru-RU" w:bidi="zh-CN"/>
        </w:rPr>
        <w:t>4.</w:t>
      </w:r>
      <w:r w:rsidR="0028126E">
        <w:rPr>
          <w:rFonts w:ascii="Times New Roman" w:eastAsia="Times New Roman" w:hAnsi="Times New Roman" w:cs="Times New Roman"/>
          <w:lang w:eastAsia="ru-RU" w:bidi="zh-CN"/>
        </w:rPr>
        <w:t>5</w:t>
      </w:r>
      <w:r w:rsidRPr="00B31669">
        <w:rPr>
          <w:rFonts w:ascii="Times New Roman" w:eastAsia="Times New Roman" w:hAnsi="Times New Roman" w:cs="Times New Roman"/>
          <w:lang w:eastAsia="ru-RU" w:bidi="zh-CN"/>
        </w:rPr>
        <w:t>.</w:t>
      </w:r>
      <w:r w:rsidRPr="0019292D">
        <w:rPr>
          <w:rFonts w:ascii="Times New Roman" w:eastAsia="Times New Roman" w:hAnsi="Times New Roman" w:cs="Times New Roman"/>
          <w:lang w:eastAsia="ru-RU" w:bidi="zh-CN"/>
        </w:rPr>
        <w:t xml:space="preserve"> Контракта, обеспечить оплату </w:t>
      </w:r>
      <w:r w:rsidR="00133D5B">
        <w:rPr>
          <w:rFonts w:ascii="Times New Roman" w:eastAsia="Times New Roman" w:hAnsi="Times New Roman" w:cs="Times New Roman"/>
          <w:lang w:eastAsia="ru-RU" w:bidi="zh-CN"/>
        </w:rPr>
        <w:t>работ</w:t>
      </w:r>
      <w:r w:rsidRPr="0019292D">
        <w:rPr>
          <w:rFonts w:ascii="Times New Roman" w:eastAsia="Times New Roman" w:hAnsi="Times New Roman" w:cs="Times New Roman"/>
          <w:lang w:eastAsia="ru-RU" w:bidi="zh-CN"/>
        </w:rPr>
        <w:t xml:space="preserve"> в пределах установленной Контрактом стоимости </w:t>
      </w:r>
      <w:r w:rsidR="00133D5B">
        <w:rPr>
          <w:rFonts w:ascii="Times New Roman" w:eastAsia="Times New Roman" w:hAnsi="Times New Roman" w:cs="Times New Roman"/>
          <w:lang w:eastAsia="ru-RU" w:bidi="zh-CN"/>
        </w:rPr>
        <w:t>Работ</w:t>
      </w:r>
      <w:r w:rsidRPr="0019292D">
        <w:rPr>
          <w:rFonts w:ascii="Times New Roman" w:eastAsia="Times New Roman" w:hAnsi="Times New Roman" w:cs="Times New Roman"/>
          <w:lang w:eastAsia="ru-RU" w:bidi="zh-CN"/>
        </w:rPr>
        <w:t>.</w:t>
      </w:r>
    </w:p>
    <w:p w:rsidR="00187445" w:rsidRPr="0019292D" w:rsidRDefault="00602CEB">
      <w:pPr>
        <w:spacing w:after="0" w:line="240" w:lineRule="auto"/>
        <w:ind w:firstLine="567"/>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7.1.</w:t>
      </w:r>
      <w:r w:rsidR="009C2386">
        <w:rPr>
          <w:rFonts w:ascii="Times New Roman" w:eastAsia="Times New Roman" w:hAnsi="Times New Roman" w:cs="Times New Roman"/>
          <w:lang w:eastAsia="ru-RU"/>
        </w:rPr>
        <w:t>6</w:t>
      </w:r>
      <w:r w:rsidRPr="0019292D">
        <w:rPr>
          <w:rFonts w:ascii="Times New Roman" w:eastAsia="Times New Roman" w:hAnsi="Times New Roman" w:cs="Times New Roman"/>
          <w:lang w:eastAsia="ru-RU"/>
        </w:rPr>
        <w:t>. Внести сведения о Контракте в реестр контрактов, в порядке, установленном Законом.</w:t>
      </w:r>
    </w:p>
    <w:p w:rsidR="00187445" w:rsidRPr="0019292D" w:rsidRDefault="00602CE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7.1.</w:t>
      </w:r>
      <w:r w:rsidR="009C2386">
        <w:rPr>
          <w:rFonts w:ascii="Times New Roman" w:eastAsia="Times New Roman" w:hAnsi="Times New Roman" w:cs="Times New Roman"/>
          <w:lang w:eastAsia="ru-RU"/>
        </w:rPr>
        <w:t>7</w:t>
      </w:r>
      <w:r w:rsidRPr="0019292D">
        <w:rPr>
          <w:rFonts w:ascii="Times New Roman" w:eastAsia="Times New Roman" w:hAnsi="Times New Roman" w:cs="Times New Roman"/>
          <w:lang w:eastAsia="ru-RU"/>
        </w:rPr>
        <w:t>. Нести иные обязанности, в соответствии с условиями Контракта и требованиями действующего законодательства Российской Федерации.</w:t>
      </w:r>
    </w:p>
    <w:p w:rsidR="00187445" w:rsidRPr="0019292D" w:rsidRDefault="00602CEB" w:rsidP="00317388">
      <w:pPr>
        <w:spacing w:after="0" w:line="240" w:lineRule="auto"/>
        <w:ind w:firstLine="709"/>
        <w:jc w:val="both"/>
        <w:rPr>
          <w:rFonts w:ascii="Times New Roman" w:eastAsia="Times New Roman" w:hAnsi="Times New Roman" w:cs="Times New Roman"/>
          <w:b/>
          <w:bCs/>
          <w:color w:val="000000"/>
          <w:lang w:eastAsia="ru-RU"/>
        </w:rPr>
      </w:pPr>
      <w:r w:rsidRPr="0019292D">
        <w:rPr>
          <w:rFonts w:ascii="Times New Roman" w:eastAsia="Times New Roman" w:hAnsi="Times New Roman" w:cs="Times New Roman"/>
          <w:b/>
          <w:bCs/>
          <w:color w:val="000000"/>
          <w:lang w:eastAsia="ru-RU"/>
        </w:rPr>
        <w:t>7.2.</w:t>
      </w:r>
      <w:r w:rsidR="00B33700">
        <w:rPr>
          <w:rFonts w:ascii="Times New Roman" w:eastAsia="Times New Roman" w:hAnsi="Times New Roman" w:cs="Times New Roman"/>
          <w:b/>
          <w:bCs/>
          <w:color w:val="000000"/>
          <w:lang w:eastAsia="ru-RU"/>
        </w:rPr>
        <w:t xml:space="preserve"> </w:t>
      </w:r>
      <w:r w:rsidRPr="0019292D">
        <w:rPr>
          <w:rFonts w:ascii="Times New Roman" w:eastAsia="Times New Roman" w:hAnsi="Times New Roman" w:cs="Times New Roman"/>
          <w:b/>
          <w:bCs/>
          <w:color w:val="000000"/>
          <w:lang w:eastAsia="ru-RU"/>
        </w:rPr>
        <w:t>Заказчик вправе:</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7.2.1. Направлять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у</w:t>
      </w:r>
      <w:r w:rsidRPr="0019292D">
        <w:rPr>
          <w:rFonts w:ascii="Times New Roman" w:eastAsia="Times New Roman" w:hAnsi="Times New Roman" w:cs="Times New Roman"/>
          <w:bCs/>
          <w:color w:val="000000"/>
          <w:lang w:eastAsia="ru-RU"/>
        </w:rPr>
        <w:t xml:space="preserve"> обязательные для выполнения указания и предписания, относящиеся к объему и (или) качеству </w:t>
      </w:r>
      <w:r w:rsidR="00B31669">
        <w:rPr>
          <w:rFonts w:ascii="Times New Roman" w:eastAsia="Times New Roman" w:hAnsi="Times New Roman" w:cs="Times New Roman"/>
          <w:bCs/>
          <w:color w:val="000000"/>
          <w:lang w:eastAsia="ru-RU"/>
        </w:rPr>
        <w:t>оказания</w:t>
      </w:r>
      <w:r w:rsidRPr="0019292D">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7.2.2. Требовать надлежащего и полного исполнения обязательств по Контракту, а также устранения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 выявленных в ходе исполнения Контракта нарушений.</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7.2.3. Не отказывать в приемке результатов </w:t>
      </w:r>
      <w:r w:rsidR="00F56F83">
        <w:rPr>
          <w:rFonts w:ascii="Times New Roman" w:eastAsia="Times New Roman" w:hAnsi="Times New Roman" w:cs="Times New Roman"/>
          <w:bCs/>
          <w:color w:val="000000"/>
          <w:lang w:eastAsia="ru-RU"/>
        </w:rPr>
        <w:t>выполненной</w:t>
      </w:r>
      <w:r w:rsidRPr="0019292D">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w:t>
      </w:r>
      <w:r w:rsidR="00F56F83">
        <w:rPr>
          <w:rFonts w:ascii="Times New Roman" w:eastAsia="Times New Roman" w:hAnsi="Times New Roman" w:cs="Times New Roman"/>
          <w:bCs/>
          <w:color w:val="000000"/>
          <w:lang w:eastAsia="ru-RU"/>
        </w:rPr>
        <w:t>ты</w:t>
      </w:r>
      <w:r w:rsidRPr="0019292D">
        <w:rPr>
          <w:rFonts w:ascii="Times New Roman" w:eastAsia="Times New Roman" w:hAnsi="Times New Roman" w:cs="Times New Roman"/>
          <w:bCs/>
          <w:color w:val="000000"/>
          <w:lang w:eastAsia="ru-RU"/>
        </w:rPr>
        <w:t xml:space="preserve"> в случае выявления несоответствия этих результатов</w:t>
      </w:r>
      <w:r w:rsidR="007178AC">
        <w:rPr>
          <w:rFonts w:ascii="Times New Roman" w:eastAsia="Times New Roman" w:hAnsi="Times New Roman" w:cs="Times New Roman"/>
          <w:bCs/>
          <w:color w:val="000000"/>
          <w:lang w:eastAsia="ru-RU"/>
        </w:rPr>
        <w:t>,</w:t>
      </w:r>
      <w:r w:rsidRPr="0019292D">
        <w:rPr>
          <w:rFonts w:ascii="Times New Roman" w:eastAsia="Times New Roman" w:hAnsi="Times New Roman" w:cs="Times New Roman"/>
          <w:bCs/>
          <w:color w:val="000000"/>
          <w:lang w:eastAsia="ru-RU"/>
        </w:rPr>
        <w:t xml:space="preserve"> либо этой </w:t>
      </w:r>
      <w:r w:rsidR="00133D5B">
        <w:rPr>
          <w:rFonts w:ascii="Times New Roman" w:eastAsia="Times New Roman" w:hAnsi="Times New Roman" w:cs="Times New Roman"/>
          <w:bCs/>
          <w:color w:val="000000"/>
          <w:lang w:eastAsia="ru-RU"/>
        </w:rPr>
        <w:t>Работ</w:t>
      </w:r>
      <w:r w:rsidR="007178AC">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условиям Контракта, если выявленное несоответствие не препятствует приемке этих результатов и устранено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7.2.4. Осуществлять контроль и надзор за ходом </w:t>
      </w:r>
      <w:r w:rsidR="00B31669">
        <w:rPr>
          <w:rFonts w:ascii="Times New Roman" w:eastAsia="Calibri" w:hAnsi="Times New Roman" w:cs="Times New Roman"/>
          <w:lang w:eastAsia="ru-RU"/>
        </w:rPr>
        <w:t>оказания</w:t>
      </w:r>
      <w:r w:rsidR="00B31669" w:rsidRPr="0019292D">
        <w:rPr>
          <w:rFonts w:ascii="Times New Roman" w:eastAsia="Calibri" w:hAnsi="Times New Roman" w:cs="Times New Roman"/>
          <w:lang w:eastAsia="ru-RU"/>
        </w:rPr>
        <w:t xml:space="preserve">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не вмешиваясь при этом в оперативно-хозяйственную деятельность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7.2.5. Заказчик или уполномоченные им лица имеет право предъявлять требования, к составу, объему и качеству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по контракту.</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7.2.6. Требовать возмещения убытков, причиненных по вине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7.2.7. Привлекать экспертов, экспертные организации для проверки соответствия качества выполняемых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требованиям, установленным Контрактом.</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7.2.8. В случае невыполнения и/или ненадлежащего выполнения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отказаться от подписания Акта приемке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до устранения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 выявленных нарушений обязательств.</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7.2.9. Заказчик или уполномоченные им лица имеют право отдавать распоряжения о полной или частичной приостановке </w:t>
      </w:r>
      <w:r w:rsidR="00FB6B49">
        <w:rPr>
          <w:rFonts w:ascii="Times New Roman" w:eastAsia="Times New Roman" w:hAnsi="Times New Roman" w:cs="Times New Roman"/>
          <w:bCs/>
          <w:color w:val="000000"/>
          <w:lang w:eastAsia="ru-RU"/>
        </w:rPr>
        <w:t xml:space="preserve">оказания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при наступлении  обстоятельств непреодолимой силы.</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lastRenderedPageBreak/>
        <w:t>7.2.10.</w:t>
      </w:r>
      <w:r w:rsidR="00A83E38" w:rsidRPr="0019292D">
        <w:rPr>
          <w:rFonts w:ascii="Times New Roman" w:eastAsia="Times New Roman" w:hAnsi="Times New Roman" w:cs="Times New Roman"/>
          <w:bCs/>
          <w:color w:val="000000"/>
          <w:lang w:eastAsia="ru-RU"/>
        </w:rPr>
        <w:t xml:space="preserve"> </w:t>
      </w:r>
      <w:r w:rsidRPr="0019292D">
        <w:rPr>
          <w:rFonts w:ascii="Times New Roman" w:eastAsia="Times New Roman" w:hAnsi="Times New Roman" w:cs="Times New Roman"/>
          <w:bCs/>
          <w:color w:val="000000"/>
          <w:lang w:eastAsia="ru-RU"/>
        </w:rPr>
        <w:t xml:space="preserve">Обратиться в суд о расторжении контракта в связи с существенными нарушениями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своих обязательств и потребовать возмещения убытков, если </w:t>
      </w:r>
      <w:r w:rsidR="00C02662">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 xml:space="preserve"> не приступил к исполнению обязательств по Контракту в течение 5 дней с момента заключения Контракта, или </w:t>
      </w:r>
      <w:r w:rsidR="00F56F83">
        <w:rPr>
          <w:rFonts w:ascii="Times New Roman" w:eastAsia="Times New Roman" w:hAnsi="Times New Roman" w:cs="Times New Roman"/>
          <w:bCs/>
          <w:color w:val="000000"/>
          <w:lang w:eastAsia="ru-RU"/>
        </w:rPr>
        <w:t>выполняет</w:t>
      </w:r>
      <w:r w:rsidRPr="0019292D">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00F56F83">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настолько медленно, что окончание их к сроку становится явно невозможным.</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7.2.11. </w:t>
      </w:r>
      <w:proofErr w:type="gramStart"/>
      <w:r w:rsidRPr="0019292D">
        <w:rPr>
          <w:rFonts w:ascii="Times New Roman" w:eastAsia="Times New Roman" w:hAnsi="Times New Roman" w:cs="Times New Roman"/>
          <w:bCs/>
          <w:color w:val="000000"/>
          <w:lang w:eastAsia="ru-RU"/>
        </w:rPr>
        <w:t xml:space="preserve">В случае если во время выполнения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становится очевидным, что они не будут </w:t>
      </w:r>
      <w:r w:rsidR="00FB6B49">
        <w:rPr>
          <w:rFonts w:ascii="Times New Roman" w:eastAsia="Times New Roman" w:hAnsi="Times New Roman" w:cs="Times New Roman"/>
          <w:bCs/>
          <w:color w:val="000000"/>
          <w:lang w:eastAsia="ru-RU"/>
        </w:rPr>
        <w:t>оказаны</w:t>
      </w:r>
      <w:r w:rsidRPr="0019292D">
        <w:rPr>
          <w:rFonts w:ascii="Times New Roman" w:eastAsia="Times New Roman" w:hAnsi="Times New Roman" w:cs="Times New Roman"/>
          <w:bCs/>
          <w:color w:val="000000"/>
          <w:lang w:eastAsia="ru-RU"/>
        </w:rPr>
        <w:t xml:space="preserve"> надлежащим образом, назначить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у</w:t>
      </w:r>
      <w:r w:rsidRPr="0019292D">
        <w:rPr>
          <w:rFonts w:ascii="Times New Roman" w:eastAsia="Times New Roman" w:hAnsi="Times New Roman" w:cs="Times New Roman"/>
          <w:bCs/>
          <w:color w:val="000000"/>
          <w:lang w:eastAsia="ru-RU"/>
        </w:rPr>
        <w:t xml:space="preserve"> разумный срок для устранения недостатков и при неисполнении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в назначенный срок этого требования обратиться в суд о расторжении контракта в связи с существенными нарушениями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своих обязательств и поручить исправление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другому лицу за счет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 а также потребовать возмещения убытков.</w:t>
      </w:r>
      <w:proofErr w:type="gramEnd"/>
    </w:p>
    <w:p w:rsidR="00187445" w:rsidRPr="0019292D" w:rsidRDefault="00602CEB" w:rsidP="00317388">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7.2.12. В случаях, указанных в пунктах 7.2.10 и 7.2.11 Контракта Заказчик направляет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у</w:t>
      </w:r>
      <w:r w:rsidRPr="0019292D">
        <w:rPr>
          <w:rFonts w:ascii="Times New Roman" w:eastAsia="Times New Roman" w:hAnsi="Times New Roman" w:cs="Times New Roman"/>
          <w:bCs/>
          <w:color w:val="000000"/>
          <w:lang w:eastAsia="ru-RU"/>
        </w:rPr>
        <w:t xml:space="preserve"> соответствующее уведомление о существенном нарушении условий Контракта. Уведомления вручаются лично надлежащим образом уполномоченным представителям сторон под подпись или направляются по адресам, указанным в </w:t>
      </w:r>
      <w:r w:rsidRPr="0091428A">
        <w:rPr>
          <w:rFonts w:ascii="Times New Roman" w:eastAsia="Times New Roman" w:hAnsi="Times New Roman" w:cs="Times New Roman"/>
          <w:bCs/>
          <w:color w:val="000000"/>
          <w:lang w:eastAsia="ru-RU"/>
        </w:rPr>
        <w:t>разделе 1</w:t>
      </w:r>
      <w:r w:rsidR="0091428A">
        <w:rPr>
          <w:rFonts w:ascii="Times New Roman" w:eastAsia="Times New Roman" w:hAnsi="Times New Roman" w:cs="Times New Roman"/>
          <w:bCs/>
          <w:color w:val="000000"/>
          <w:lang w:eastAsia="ru-RU"/>
        </w:rPr>
        <w:t>5</w:t>
      </w:r>
      <w:r w:rsidRPr="0019292D">
        <w:rPr>
          <w:rFonts w:ascii="Times New Roman" w:eastAsia="Times New Roman" w:hAnsi="Times New Roman" w:cs="Times New Roman"/>
          <w:bCs/>
          <w:color w:val="000000"/>
          <w:lang w:eastAsia="ru-RU"/>
        </w:rPr>
        <w:t xml:space="preserve"> настоящего Контракта заказным письмом с уведомлением о вручении и описью вложений.</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Уведомления считаются полученными с момента получения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 уведомления от Заказчика или по истечении 10 дней со дня сдачи Заказчиком в организацию связи вышеуказанного уведомления, в зависимости от того, что наступит раньше.</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 Если уведомление, направленное в соответствии с требованиями, указанными в настоящем пункте, в течение срока, установленного </w:t>
      </w:r>
      <w:r w:rsidR="00A83E38" w:rsidRPr="0019292D">
        <w:rPr>
          <w:rFonts w:ascii="Times New Roman" w:eastAsia="Times New Roman" w:hAnsi="Times New Roman" w:cs="Times New Roman"/>
          <w:bCs/>
          <w:color w:val="000000"/>
          <w:lang w:eastAsia="ru-RU"/>
        </w:rPr>
        <w:t xml:space="preserve">Приказом Министерства связи и массовых коммуникаций РФ от 31 июля 2014 г. N 234 "Об утверждении Правил оказания </w:t>
      </w:r>
      <w:r w:rsidR="00133D5B">
        <w:rPr>
          <w:rFonts w:ascii="Times New Roman" w:eastAsia="Times New Roman" w:hAnsi="Times New Roman" w:cs="Times New Roman"/>
          <w:bCs/>
          <w:color w:val="000000"/>
          <w:lang w:eastAsia="ru-RU"/>
        </w:rPr>
        <w:t>работ</w:t>
      </w:r>
      <w:r w:rsidR="00A83E38" w:rsidRPr="0019292D">
        <w:rPr>
          <w:rFonts w:ascii="Times New Roman" w:eastAsia="Times New Roman" w:hAnsi="Times New Roman" w:cs="Times New Roman"/>
          <w:bCs/>
          <w:color w:val="000000"/>
          <w:lang w:eastAsia="ru-RU"/>
        </w:rPr>
        <w:t xml:space="preserve"> почтовой связи",</w:t>
      </w:r>
      <w:r w:rsidRPr="0019292D">
        <w:rPr>
          <w:rFonts w:ascii="Times New Roman" w:eastAsia="Times New Roman" w:hAnsi="Times New Roman" w:cs="Times New Roman"/>
          <w:bCs/>
          <w:color w:val="000000"/>
          <w:lang w:eastAsia="ru-RU"/>
        </w:rPr>
        <w:t xml:space="preserve"> не будет вручено адресату (отказ от получения), такое письмо считается полученным. </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rsidR="00187445"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7.2.13. Иметь иные права, в соответствии с условиями Контракта и требованиями действующего законодательства Российской Федерации.</w:t>
      </w:r>
    </w:p>
    <w:p w:rsidR="00317388" w:rsidRPr="0019292D" w:rsidRDefault="00317388" w:rsidP="00317388">
      <w:pPr>
        <w:spacing w:after="0" w:line="240" w:lineRule="auto"/>
        <w:ind w:firstLine="709"/>
        <w:jc w:val="both"/>
        <w:rPr>
          <w:rFonts w:ascii="Times New Roman" w:eastAsia="Times New Roman" w:hAnsi="Times New Roman" w:cs="Times New Roman"/>
          <w:bCs/>
          <w:color w:val="000000"/>
          <w:lang w:eastAsia="ru-RU"/>
        </w:rPr>
      </w:pPr>
    </w:p>
    <w:p w:rsidR="00187445" w:rsidRDefault="005424FD">
      <w:pPr>
        <w:spacing w:after="0" w:line="288" w:lineRule="auto"/>
        <w:ind w:firstLine="709"/>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w:t>
      </w:r>
      <w:r w:rsidR="00602CEB">
        <w:rPr>
          <w:rFonts w:ascii="Times New Roman" w:eastAsia="Times New Roman" w:hAnsi="Times New Roman" w:cs="Times New Roman"/>
          <w:b/>
          <w:bCs/>
          <w:color w:val="000000"/>
          <w:sz w:val="24"/>
          <w:szCs w:val="24"/>
        </w:rPr>
        <w:t>. ОТВЕТСТВЕННОСТЬ СТОРОН</w:t>
      </w:r>
    </w:p>
    <w:p w:rsidR="00AF2A5A" w:rsidRPr="0019292D" w:rsidRDefault="005424FD" w:rsidP="00AF2A5A">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.1. За невыполнение или ненадлежащее выполнение обязательств по настоящему Контракту </w:t>
      </w:r>
      <w:r w:rsidR="00C02662">
        <w:rPr>
          <w:rFonts w:ascii="Times New Roman" w:eastAsia="Times New Roman" w:hAnsi="Times New Roman" w:cs="Times New Roman"/>
        </w:rPr>
        <w:t>Подрядчик</w:t>
      </w:r>
      <w:r w:rsidR="00AF2A5A" w:rsidRPr="0019292D">
        <w:rPr>
          <w:rFonts w:ascii="Times New Roman" w:eastAsia="Times New Roman" w:hAnsi="Times New Roman" w:cs="Times New Roman"/>
        </w:rPr>
        <w:t xml:space="preserve"> и Заказчик несут ответственность в соответствии с действующим законодательством РФ.</w:t>
      </w:r>
    </w:p>
    <w:p w:rsidR="00AF2A5A" w:rsidRPr="0019292D" w:rsidRDefault="005424FD" w:rsidP="00AF2A5A">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.2. В случае неисполнения или ненадлежащего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обязательства, предусмотренного Контрактом, Заказчик направляет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у</w:t>
      </w:r>
      <w:r w:rsidR="00AF2A5A" w:rsidRPr="0019292D">
        <w:rPr>
          <w:rFonts w:ascii="Times New Roman" w:eastAsia="Times New Roman" w:hAnsi="Times New Roman" w:cs="Times New Roman"/>
        </w:rPr>
        <w:t xml:space="preserve"> требование об уплате неустоек.</w:t>
      </w:r>
    </w:p>
    <w:p w:rsidR="00AF2A5A" w:rsidRPr="006E5710" w:rsidRDefault="005424FD" w:rsidP="00AF2A5A">
      <w:pPr>
        <w:spacing w:after="0" w:line="240" w:lineRule="auto"/>
        <w:ind w:firstLine="567"/>
        <w:jc w:val="both"/>
        <w:rPr>
          <w:rFonts w:ascii="Times New Roman" w:eastAsia="Times New Roman" w:hAnsi="Times New Roman" w:cs="Times New Roman"/>
          <w:u w:val="single"/>
        </w:rPr>
      </w:pPr>
      <w:r>
        <w:rPr>
          <w:rFonts w:ascii="Times New Roman" w:eastAsia="Times New Roman" w:hAnsi="Times New Roman" w:cs="Times New Roman"/>
          <w:u w:val="single"/>
        </w:rPr>
        <w:t>8</w:t>
      </w:r>
      <w:r w:rsidR="00AF2A5A" w:rsidRPr="006E5710">
        <w:rPr>
          <w:rFonts w:ascii="Times New Roman" w:eastAsia="Times New Roman" w:hAnsi="Times New Roman" w:cs="Times New Roman"/>
          <w:u w:val="single"/>
        </w:rPr>
        <w:t xml:space="preserve">.3. </w:t>
      </w:r>
      <w:r w:rsidR="00C02662">
        <w:rPr>
          <w:rFonts w:ascii="Times New Roman" w:eastAsia="Times New Roman" w:hAnsi="Times New Roman" w:cs="Times New Roman"/>
          <w:u w:val="single"/>
        </w:rPr>
        <w:t>Подрядчик</w:t>
      </w:r>
      <w:r w:rsidR="00AF2A5A" w:rsidRPr="006E5710">
        <w:rPr>
          <w:rFonts w:ascii="Times New Roman" w:eastAsia="Times New Roman" w:hAnsi="Times New Roman" w:cs="Times New Roman"/>
          <w:u w:val="single"/>
        </w:rPr>
        <w:t xml:space="preserve"> несет ответственность в следующих случаях:</w:t>
      </w:r>
    </w:p>
    <w:p w:rsidR="00AF2A5A" w:rsidRPr="0019292D" w:rsidRDefault="005424FD" w:rsidP="00AF2A5A">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.3.1. </w:t>
      </w:r>
      <w:proofErr w:type="gramStart"/>
      <w:r w:rsidR="00B33700" w:rsidRPr="00B33700">
        <w:rPr>
          <w:rFonts w:ascii="Times New Roman" w:eastAsia="Times New Roman" w:hAnsi="Times New Roman" w:cs="Times New Roman"/>
        </w:rPr>
        <w:t xml:space="preserve">Пеня начисляется за каждый день просрочки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B33700" w:rsidRPr="00B33700">
        <w:rPr>
          <w:rFonts w:ascii="Times New Roman" w:eastAsia="Times New Roman" w:hAnsi="Times New Roman" w:cs="Times New Roman"/>
        </w:rPr>
        <w:t>м</w:t>
      </w:r>
      <w:r w:rsidR="00B33700">
        <w:rPr>
          <w:rFonts w:ascii="Times New Roman" w:eastAsia="Times New Roman" w:hAnsi="Times New Roman" w:cs="Times New Roman"/>
        </w:rPr>
        <w:t xml:space="preserve"> </w:t>
      </w:r>
      <w:r w:rsidR="00B33700" w:rsidRPr="00B33700">
        <w:rPr>
          <w:rFonts w:ascii="Times New Roman" w:eastAsia="Times New Roman" w:hAnsi="Times New Roman" w:cs="Times New Roman"/>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B33700" w:rsidRPr="00B33700">
        <w:rPr>
          <w:rFonts w:ascii="Times New Roman" w:eastAsia="Times New Roman" w:hAnsi="Times New Roman" w:cs="Times New Roman"/>
        </w:rPr>
        <w:t xml:space="preserve"> контракта) и фактически исполненных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B33700" w:rsidRPr="00B33700">
        <w:rPr>
          <w:rFonts w:ascii="Times New Roman" w:eastAsia="Times New Roman" w:hAnsi="Times New Roman" w:cs="Times New Roman"/>
        </w:rPr>
        <w:t>м, за исключением случаев, если законодательством Российской Федерации установлен иной порядок начисления пени</w:t>
      </w:r>
      <w:r w:rsidR="00AF2A5A" w:rsidRPr="0019292D">
        <w:rPr>
          <w:rFonts w:ascii="Times New Roman" w:eastAsia="Times New Roman" w:hAnsi="Times New Roman" w:cs="Times New Roman"/>
        </w:rPr>
        <w:t>.</w:t>
      </w:r>
    </w:p>
    <w:p w:rsidR="00AF2A5A" w:rsidRPr="0019292D" w:rsidRDefault="005424FD" w:rsidP="00317388">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.3.2. Штрафы начисляются за неисполнение или ненадлежащее исполнение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 предусмотренных контрактом, за исключением просрочки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 (в том числе гарантийного обязательства), предусмотренных контрактом. За каждый факт неисполнения или ненадлежащего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F2A5A" w:rsidRPr="0019292D" w:rsidRDefault="00AF2A5A" w:rsidP="00317388">
      <w:pPr>
        <w:tabs>
          <w:tab w:val="left" w:pos="0"/>
        </w:tabs>
        <w:spacing w:after="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а) 10 процентов цены контракта (этапа) в случае, если цена контракта (этапа) не превышает 3 млн. рублей;</w:t>
      </w:r>
    </w:p>
    <w:p w:rsidR="00AF2A5A" w:rsidRPr="006E5710" w:rsidRDefault="005424FD" w:rsidP="00AF2A5A">
      <w:pPr>
        <w:tabs>
          <w:tab w:val="left" w:pos="0"/>
        </w:tabs>
        <w:spacing w:after="0"/>
        <w:ind w:firstLine="567"/>
        <w:jc w:val="both"/>
        <w:rPr>
          <w:rFonts w:ascii="Times New Roman" w:eastAsia="Times New Roman" w:hAnsi="Times New Roman" w:cs="Times New Roman"/>
          <w:u w:val="single"/>
        </w:rPr>
      </w:pPr>
      <w:r>
        <w:rPr>
          <w:rFonts w:ascii="Times New Roman" w:eastAsia="Times New Roman" w:hAnsi="Times New Roman" w:cs="Times New Roman"/>
          <w:u w:val="single"/>
        </w:rPr>
        <w:t>8</w:t>
      </w:r>
      <w:r w:rsidR="00AF2A5A" w:rsidRPr="006E5710">
        <w:rPr>
          <w:rFonts w:ascii="Times New Roman" w:eastAsia="Times New Roman" w:hAnsi="Times New Roman" w:cs="Times New Roman"/>
          <w:u w:val="single"/>
        </w:rPr>
        <w:t>.4. Заказчик несет ответственность в следующих случаях:</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02662">
        <w:rPr>
          <w:rFonts w:ascii="Times New Roman" w:eastAsia="Times New Roman" w:hAnsi="Times New Roman" w:cs="Times New Roman"/>
        </w:rPr>
        <w:t>Подрядчик</w:t>
      </w:r>
      <w:r w:rsidR="00AF2A5A" w:rsidRPr="0019292D">
        <w:rPr>
          <w:rFonts w:ascii="Times New Roman" w:eastAsia="Times New Roman" w:hAnsi="Times New Roman" w:cs="Times New Roman"/>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lastRenderedPageBreak/>
        <w:t>8</w:t>
      </w:r>
      <w:r w:rsidR="00AF2A5A" w:rsidRPr="0019292D">
        <w:rPr>
          <w:rFonts w:ascii="Times New Roman" w:eastAsia="Times New Roman" w:hAnsi="Times New Roman" w:cs="Times New Roman"/>
        </w:rPr>
        <w:t>.4.2.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F2A5A" w:rsidRPr="0019292D" w:rsidRDefault="00AF2A5A" w:rsidP="00AF2A5A">
      <w:pPr>
        <w:spacing w:after="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а) 1000 рублей, если цена Контракта не превышает 3 млн. рублей (включительно);</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.5. Уплата неустойки (штрафа, пени) за нарушение обязательств по Контракту производится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F2A5A" w:rsidRPr="0019292D" w:rsidRDefault="005424FD" w:rsidP="00AF2A5A">
      <w:pPr>
        <w:keepNext/>
        <w:spacing w:after="0" w:line="240" w:lineRule="auto"/>
        <w:ind w:firstLine="567"/>
        <w:jc w:val="both"/>
        <w:outlineLvl w:val="0"/>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а</w:t>
      </w:r>
      <w:r w:rsidR="00AF2A5A" w:rsidRPr="0019292D">
        <w:rPr>
          <w:rFonts w:ascii="Times New Roman" w:eastAsia="Times New Roman" w:hAnsi="Times New Roman" w:cs="Times New Roman"/>
        </w:rPr>
        <w:t>» от исполнения этих обязательств в натуре.</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.7. Указанная в настоящем пункте неустойка (штраф, пени) взимается за каждое нарушение в отдельности.</w:t>
      </w:r>
    </w:p>
    <w:p w:rsidR="00AF2A5A" w:rsidRPr="0019292D" w:rsidRDefault="005424FD" w:rsidP="00AF2A5A">
      <w:pPr>
        <w:tabs>
          <w:tab w:val="left" w:pos="108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.8. В случае неисполнения или ненадлежащего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в соответствии с условиями ответственности последнего по Контракту. </w:t>
      </w:r>
      <w:proofErr w:type="gramStart"/>
      <w:r w:rsidR="00AF2A5A" w:rsidRPr="0019292D">
        <w:rPr>
          <w:rFonts w:ascii="Times New Roman" w:eastAsia="Times New Roman" w:hAnsi="Times New Roman" w:cs="Times New Roman"/>
        </w:rPr>
        <w:t xml:space="preserve">В этом случае оплата по Контракту осуществляется на основании документов, указанных в </w:t>
      </w:r>
      <w:r w:rsidR="00AF2A5A" w:rsidRPr="00FB6B49">
        <w:rPr>
          <w:rFonts w:ascii="Times New Roman" w:eastAsia="Times New Roman" w:hAnsi="Times New Roman" w:cs="Times New Roman"/>
        </w:rPr>
        <w:t>п.4.2</w:t>
      </w:r>
      <w:r w:rsidR="00FB6B49" w:rsidRPr="00FB6B49">
        <w:rPr>
          <w:rFonts w:ascii="Times New Roman" w:eastAsia="Times New Roman" w:hAnsi="Times New Roman" w:cs="Times New Roman"/>
        </w:rPr>
        <w:t>.</w:t>
      </w:r>
      <w:r w:rsidR="00AF2A5A" w:rsidRPr="00FB6B49">
        <w:rPr>
          <w:rFonts w:ascii="Times New Roman" w:eastAsia="Times New Roman" w:hAnsi="Times New Roman" w:cs="Times New Roman"/>
        </w:rPr>
        <w:t>,</w:t>
      </w:r>
      <w:r w:rsidR="00AF2A5A" w:rsidRPr="0019292D">
        <w:rPr>
          <w:rFonts w:ascii="Times New Roman" w:eastAsia="Times New Roman" w:hAnsi="Times New Roman" w:cs="Times New Roman"/>
        </w:rPr>
        <w:t xml:space="preserve"> а также акта взаимных расчетов, в котором указываются: сумма, подлежащая оплате в соответствии с условиями Контракта; размер неустойки (штрафа, пени), подлежащий взысканию</w:t>
      </w:r>
      <w:r w:rsidR="00F21C4E">
        <w:rPr>
          <w:rFonts w:ascii="Times New Roman" w:eastAsia="Times New Roman" w:hAnsi="Times New Roman" w:cs="Times New Roman"/>
        </w:rPr>
        <w:t xml:space="preserve"> или списанию</w:t>
      </w:r>
      <w:r w:rsidR="00AF2A5A" w:rsidRPr="0019292D">
        <w:rPr>
          <w:rFonts w:ascii="Times New Roman" w:eastAsia="Times New Roman" w:hAnsi="Times New Roman" w:cs="Times New Roman"/>
        </w:rPr>
        <w:t xml:space="preserve">; основания применения и порядок расчета неустойки (штрафа, пени); итоговая сумма, подлежащая оплате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у</w:t>
      </w:r>
      <w:r w:rsidR="00AF2A5A" w:rsidRPr="0019292D">
        <w:rPr>
          <w:rFonts w:ascii="Times New Roman" w:eastAsia="Times New Roman" w:hAnsi="Times New Roman" w:cs="Times New Roman"/>
        </w:rPr>
        <w:t xml:space="preserve"> по Контракту. </w:t>
      </w:r>
      <w:proofErr w:type="gramEnd"/>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463A37">
        <w:rPr>
          <w:rFonts w:ascii="Times New Roman" w:eastAsia="Times New Roman" w:hAnsi="Times New Roman" w:cs="Times New Roman"/>
        </w:rPr>
        <w:t>.9.</w:t>
      </w:r>
      <w:r w:rsidR="00AF2A5A" w:rsidRPr="0019292D">
        <w:rPr>
          <w:rFonts w:ascii="Times New Roman" w:eastAsia="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.10. Общая сумма начисленной неустойки (штрафов, пени) за неисполнение или ненадлежащее исполнение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м обязательств, предусмотренных Контрактом, не может превышать цену Контракта.</w:t>
      </w:r>
    </w:p>
    <w:p w:rsidR="00AF2A5A" w:rsidRPr="0019292D" w:rsidRDefault="005424FD" w:rsidP="00AF2A5A">
      <w:pPr>
        <w:spacing w:after="0" w:line="240" w:lineRule="auto"/>
        <w:ind w:firstLine="567"/>
        <w:jc w:val="both"/>
        <w:rPr>
          <w:rFonts w:ascii="Times New Roman" w:eastAsia="Times New Roman" w:hAnsi="Times New Roman" w:cs="Times New Roman"/>
          <w:b/>
        </w:rPr>
      </w:pPr>
      <w:r>
        <w:rPr>
          <w:rFonts w:ascii="Times New Roman" w:eastAsia="Times New Roman" w:hAnsi="Times New Roman" w:cs="Times New Roman"/>
        </w:rPr>
        <w:t>8</w:t>
      </w:r>
      <w:r w:rsidR="00AF2A5A" w:rsidRPr="0019292D">
        <w:rPr>
          <w:rFonts w:ascii="Times New Roman" w:eastAsia="Times New Roman" w:hAnsi="Times New Roman" w:cs="Times New Roman"/>
        </w:rPr>
        <w:t>.1</w:t>
      </w:r>
      <w:r w:rsidR="00424726">
        <w:rPr>
          <w:rFonts w:ascii="Times New Roman" w:eastAsia="Times New Roman" w:hAnsi="Times New Roman" w:cs="Times New Roman"/>
        </w:rPr>
        <w:t>1</w:t>
      </w:r>
      <w:r w:rsidR="00AF2A5A" w:rsidRPr="0019292D">
        <w:rPr>
          <w:rFonts w:ascii="Times New Roman" w:eastAsia="Times New Roman" w:hAnsi="Times New Roman" w:cs="Times New Roman"/>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AF2A5A" w:rsidRPr="0019292D" w:rsidRDefault="005424FD" w:rsidP="005424FD">
      <w:pPr>
        <w:widowControl w:val="0"/>
        <w:tabs>
          <w:tab w:val="left" w:pos="540"/>
        </w:tabs>
        <w:suppressAutoHyphens/>
        <w:spacing w:after="0" w:line="240" w:lineRule="auto"/>
        <w:ind w:left="57" w:right="57"/>
        <w:jc w:val="both"/>
        <w:rPr>
          <w:rFonts w:ascii="Times New Roman" w:eastAsia="Arial" w:hAnsi="Times New Roman" w:cs="Times New Roman"/>
          <w:lang w:eastAsia="ar-SA"/>
        </w:rPr>
      </w:pPr>
      <w:r>
        <w:rPr>
          <w:rFonts w:ascii="Times New Roman" w:eastAsia="Arial" w:hAnsi="Times New Roman" w:cs="Times New Roman"/>
          <w:lang w:eastAsia="ar-SA"/>
        </w:rPr>
        <w:tab/>
        <w:t>8</w:t>
      </w:r>
      <w:r w:rsidR="00AF2A5A" w:rsidRPr="0019292D">
        <w:rPr>
          <w:rFonts w:ascii="Times New Roman" w:eastAsia="Arial" w:hAnsi="Times New Roman" w:cs="Times New Roman"/>
          <w:lang w:eastAsia="ar-SA"/>
        </w:rPr>
        <w:t>.1</w:t>
      </w:r>
      <w:r w:rsidR="00424726">
        <w:rPr>
          <w:rFonts w:ascii="Times New Roman" w:eastAsia="Arial" w:hAnsi="Times New Roman" w:cs="Times New Roman"/>
          <w:lang w:eastAsia="ar-SA"/>
        </w:rPr>
        <w:t>2</w:t>
      </w:r>
      <w:r w:rsidR="00AF2A5A" w:rsidRPr="0019292D">
        <w:rPr>
          <w:rFonts w:ascii="Times New Roman" w:eastAsia="Arial" w:hAnsi="Times New Roman" w:cs="Times New Roman"/>
          <w:lang w:eastAsia="ar-SA"/>
        </w:rPr>
        <w:t xml:space="preserve">. </w:t>
      </w:r>
      <w:r w:rsidR="00C02662">
        <w:rPr>
          <w:rFonts w:ascii="Times New Roman" w:eastAsia="Arial" w:hAnsi="Times New Roman" w:cs="Times New Roman"/>
          <w:lang w:eastAsia="ar-SA"/>
        </w:rPr>
        <w:t>Подрядчик</w:t>
      </w:r>
      <w:r w:rsidR="00AF2A5A" w:rsidRPr="0019292D">
        <w:rPr>
          <w:rFonts w:ascii="Times New Roman" w:eastAsia="Arial" w:hAnsi="Times New Roman" w:cs="Times New Roman"/>
          <w:lang w:eastAsia="ar-SA"/>
        </w:rPr>
        <w:t xml:space="preserve"> несет перед Заказчиком всю ответственность за качество и сроки выполнения </w:t>
      </w:r>
      <w:r w:rsidR="00133D5B">
        <w:rPr>
          <w:rFonts w:ascii="Times New Roman" w:eastAsia="Arial" w:hAnsi="Times New Roman" w:cs="Times New Roman"/>
          <w:lang w:eastAsia="ar-SA"/>
        </w:rPr>
        <w:t>Работ</w:t>
      </w:r>
      <w:r w:rsidR="00AF2A5A" w:rsidRPr="0019292D">
        <w:rPr>
          <w:rFonts w:ascii="Times New Roman" w:eastAsia="Arial" w:hAnsi="Times New Roman" w:cs="Times New Roman"/>
          <w:lang w:eastAsia="ar-SA"/>
        </w:rPr>
        <w:t xml:space="preserve"> привлеченными субподрядчиками. Заказчик не имеет обязательств перед субподрядчиками.</w:t>
      </w:r>
    </w:p>
    <w:p w:rsidR="00AF2A5A" w:rsidRPr="0019292D" w:rsidRDefault="005424FD" w:rsidP="005424FD">
      <w:pPr>
        <w:widowControl w:val="0"/>
        <w:tabs>
          <w:tab w:val="left" w:pos="540"/>
        </w:tabs>
        <w:suppressAutoHyphens/>
        <w:spacing w:after="0" w:line="240" w:lineRule="auto"/>
        <w:ind w:left="57" w:right="5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ab/>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3</w:t>
      </w:r>
      <w:r w:rsidR="00AF2A5A" w:rsidRPr="0019292D">
        <w:rPr>
          <w:rFonts w:ascii="Times New Roman" w:eastAsia="Times New Roman" w:hAnsi="Times New Roman" w:cs="Times New Roman"/>
          <w:bCs/>
          <w:color w:val="000000"/>
        </w:rPr>
        <w:t xml:space="preserve">. При обнаружении недостатков в выполненных </w:t>
      </w:r>
      <w:r w:rsidR="00133D5B">
        <w:rPr>
          <w:rFonts w:ascii="Times New Roman" w:eastAsia="Times New Roman" w:hAnsi="Times New Roman" w:cs="Times New Roman"/>
          <w:bCs/>
          <w:color w:val="000000"/>
        </w:rPr>
        <w:t>Работ</w:t>
      </w:r>
      <w:r w:rsidR="00AF2A5A" w:rsidRPr="0019292D">
        <w:rPr>
          <w:rFonts w:ascii="Times New Roman" w:eastAsia="Times New Roman" w:hAnsi="Times New Roman" w:cs="Times New Roman"/>
          <w:bCs/>
          <w:color w:val="000000"/>
        </w:rPr>
        <w:t xml:space="preserve">ах, указанных в настоящем Контракте, </w:t>
      </w:r>
      <w:r w:rsidR="00C02662">
        <w:rPr>
          <w:rFonts w:ascii="Times New Roman" w:eastAsia="Times New Roman" w:hAnsi="Times New Roman" w:cs="Times New Roman"/>
          <w:bCs/>
          <w:color w:val="000000"/>
        </w:rPr>
        <w:t>Подрядчик</w:t>
      </w:r>
      <w:r w:rsidR="00AF2A5A" w:rsidRPr="0019292D">
        <w:rPr>
          <w:rFonts w:ascii="Times New Roman" w:eastAsia="Times New Roman" w:hAnsi="Times New Roman" w:cs="Times New Roman"/>
          <w:bCs/>
          <w:color w:val="000000"/>
        </w:rPr>
        <w:t xml:space="preserve"> по требованию </w:t>
      </w:r>
      <w:r w:rsidR="00AF2A5A" w:rsidRPr="0019292D">
        <w:rPr>
          <w:rFonts w:ascii="Times New Roman" w:eastAsia="Times New Roman" w:hAnsi="Times New Roman" w:cs="Times New Roman"/>
        </w:rPr>
        <w:t>Заказчика</w:t>
      </w:r>
      <w:r w:rsidR="00AF2A5A" w:rsidRPr="0019292D">
        <w:rPr>
          <w:rFonts w:ascii="Times New Roman" w:eastAsia="Times New Roman" w:hAnsi="Times New Roman" w:cs="Times New Roman"/>
          <w:bCs/>
          <w:color w:val="000000"/>
        </w:rPr>
        <w:t xml:space="preserve"> обязан безвозмездно</w:t>
      </w:r>
      <w:r w:rsidR="00F21C4E">
        <w:rPr>
          <w:rFonts w:ascii="Times New Roman" w:eastAsia="Times New Roman" w:hAnsi="Times New Roman" w:cs="Times New Roman"/>
          <w:bCs/>
          <w:color w:val="000000"/>
        </w:rPr>
        <w:t xml:space="preserve"> устранить недостатки</w:t>
      </w:r>
      <w:r w:rsidR="00AF2A5A" w:rsidRPr="0019292D">
        <w:rPr>
          <w:rFonts w:ascii="Times New Roman" w:eastAsia="Times New Roman" w:hAnsi="Times New Roman" w:cs="Times New Roman"/>
          <w:bCs/>
          <w:color w:val="000000"/>
        </w:rPr>
        <w:t>.</w:t>
      </w:r>
    </w:p>
    <w:p w:rsidR="00AF2A5A" w:rsidRPr="0019292D" w:rsidRDefault="005424FD"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4</w:t>
      </w:r>
      <w:r w:rsidR="00AF2A5A" w:rsidRPr="0019292D">
        <w:rPr>
          <w:rFonts w:ascii="Times New Roman" w:eastAsia="Times New Roman" w:hAnsi="Times New Roman" w:cs="Times New Roman"/>
          <w:bCs/>
          <w:color w:val="000000"/>
        </w:rPr>
        <w:t>.</w:t>
      </w:r>
      <w:r w:rsidR="00AF2A5A" w:rsidRPr="0019292D">
        <w:rPr>
          <w:rFonts w:ascii="Times New Roman" w:eastAsia="Times New Roman" w:hAnsi="Times New Roman" w:cs="Times New Roman"/>
          <w:bCs/>
          <w:color w:val="000000"/>
        </w:rPr>
        <w:tab/>
        <w:t xml:space="preserve">В соответствии со статьей 714 и статьей 1064 Гражданского кодекса РФ, </w:t>
      </w:r>
      <w:r w:rsidR="00C02662">
        <w:rPr>
          <w:rFonts w:ascii="Times New Roman" w:eastAsia="Times New Roman" w:hAnsi="Times New Roman" w:cs="Times New Roman"/>
          <w:bCs/>
          <w:color w:val="000000"/>
        </w:rPr>
        <w:t>Подрядчик</w:t>
      </w:r>
      <w:r>
        <w:rPr>
          <w:rFonts w:ascii="Times New Roman" w:eastAsia="Times New Roman" w:hAnsi="Times New Roman" w:cs="Times New Roman"/>
          <w:bCs/>
          <w:color w:val="000000"/>
        </w:rPr>
        <w:t xml:space="preserve"> </w:t>
      </w:r>
      <w:r w:rsidR="00AF2A5A" w:rsidRPr="0019292D">
        <w:rPr>
          <w:rFonts w:ascii="Times New Roman" w:eastAsia="Times New Roman" w:hAnsi="Times New Roman" w:cs="Times New Roman"/>
          <w:bCs/>
          <w:color w:val="000000"/>
        </w:rPr>
        <w:t xml:space="preserve"> несет материальную ответственность за причинение вреда в ходе выполнения </w:t>
      </w:r>
      <w:r w:rsidR="00133D5B">
        <w:rPr>
          <w:rFonts w:ascii="Times New Roman" w:eastAsia="Times New Roman" w:hAnsi="Times New Roman" w:cs="Times New Roman"/>
          <w:bCs/>
          <w:color w:val="000000"/>
        </w:rPr>
        <w:t>Работ</w:t>
      </w:r>
      <w:r w:rsidR="00AF2A5A" w:rsidRPr="0019292D">
        <w:rPr>
          <w:rFonts w:ascii="Times New Roman" w:eastAsia="Times New Roman" w:hAnsi="Times New Roman" w:cs="Times New Roman"/>
          <w:bCs/>
          <w:color w:val="000000"/>
        </w:rPr>
        <w:t xml:space="preserve">, имуществу Заказчика, находящимся на территории объекта (как преднамеренно, так и непреднамеренно), если такой вред был причинен по вине </w:t>
      </w:r>
      <w:r w:rsidR="00C02662">
        <w:rPr>
          <w:rFonts w:ascii="Times New Roman" w:eastAsia="Times New Roman" w:hAnsi="Times New Roman" w:cs="Times New Roman"/>
          <w:bCs/>
          <w:color w:val="000000"/>
        </w:rPr>
        <w:t>Подрядчик</w:t>
      </w:r>
      <w:r w:rsidR="00A03679">
        <w:rPr>
          <w:rFonts w:ascii="Times New Roman" w:eastAsia="Times New Roman" w:hAnsi="Times New Roman" w:cs="Times New Roman"/>
          <w:bCs/>
          <w:color w:val="000000"/>
        </w:rPr>
        <w:t>а</w:t>
      </w:r>
      <w:r w:rsidR="00AF2A5A" w:rsidRPr="0019292D">
        <w:rPr>
          <w:rFonts w:ascii="Times New Roman" w:eastAsia="Times New Roman" w:hAnsi="Times New Roman" w:cs="Times New Roman"/>
          <w:bCs/>
          <w:color w:val="000000"/>
        </w:rPr>
        <w:t xml:space="preserve">. В случае поломки или утраты имущества Заказчика по вине </w:t>
      </w:r>
      <w:r w:rsidR="00C02662">
        <w:rPr>
          <w:rFonts w:ascii="Times New Roman" w:eastAsia="Times New Roman" w:hAnsi="Times New Roman" w:cs="Times New Roman"/>
          <w:bCs/>
          <w:color w:val="000000"/>
        </w:rPr>
        <w:t>Подрядчик</w:t>
      </w:r>
      <w:r w:rsidR="00A03679">
        <w:rPr>
          <w:rFonts w:ascii="Times New Roman" w:eastAsia="Times New Roman" w:hAnsi="Times New Roman" w:cs="Times New Roman"/>
          <w:bCs/>
          <w:color w:val="000000"/>
        </w:rPr>
        <w:t>а</w:t>
      </w:r>
      <w:r w:rsidR="00AF2A5A" w:rsidRPr="0019292D">
        <w:rPr>
          <w:rFonts w:ascii="Times New Roman" w:eastAsia="Times New Roman" w:hAnsi="Times New Roman" w:cs="Times New Roman"/>
          <w:bCs/>
          <w:color w:val="000000"/>
        </w:rPr>
        <w:t>, составляется Акт об уничтожении (повреждении) имущества.</w:t>
      </w:r>
    </w:p>
    <w:p w:rsidR="00AF2A5A" w:rsidRPr="0019292D" w:rsidRDefault="00696818"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5</w:t>
      </w:r>
      <w:r w:rsidR="00AF2A5A" w:rsidRPr="0019292D">
        <w:rPr>
          <w:rFonts w:ascii="Times New Roman" w:eastAsia="Times New Roman" w:hAnsi="Times New Roman" w:cs="Times New Roman"/>
          <w:bCs/>
          <w:color w:val="000000"/>
        </w:rPr>
        <w:t>.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rsidR="00AF2A5A" w:rsidRPr="0019292D" w:rsidRDefault="00696818"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6</w:t>
      </w:r>
      <w:r w:rsidR="00AF2A5A" w:rsidRPr="0019292D">
        <w:rPr>
          <w:rFonts w:ascii="Times New Roman" w:eastAsia="Times New Roman" w:hAnsi="Times New Roman" w:cs="Times New Roman"/>
          <w:bCs/>
          <w:color w:val="000000"/>
        </w:rPr>
        <w:t>.</w:t>
      </w:r>
      <w:r w:rsidR="00AF2A5A" w:rsidRPr="0019292D">
        <w:rPr>
          <w:rFonts w:ascii="Times New Roman" w:eastAsia="Times New Roman" w:hAnsi="Times New Roman" w:cs="Times New Roman"/>
        </w:rPr>
        <w:t xml:space="preserve"> </w:t>
      </w:r>
      <w:r w:rsidR="00C02662">
        <w:rPr>
          <w:rFonts w:ascii="Times New Roman" w:eastAsia="Times New Roman" w:hAnsi="Times New Roman" w:cs="Times New Roman"/>
          <w:bCs/>
          <w:color w:val="000000"/>
        </w:rPr>
        <w:t>Подрядчик</w:t>
      </w:r>
      <w:r w:rsidR="00AF2A5A" w:rsidRPr="0019292D">
        <w:rPr>
          <w:rFonts w:ascii="Times New Roman" w:eastAsia="Times New Roman" w:hAnsi="Times New Roman" w:cs="Times New Roman"/>
          <w:bCs/>
          <w:color w:val="000000"/>
        </w:rPr>
        <w:t xml:space="preserve">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rsidR="00AF2A5A" w:rsidRDefault="00696818"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7</w:t>
      </w:r>
      <w:r w:rsidR="00AF2A5A" w:rsidRPr="0019292D">
        <w:rPr>
          <w:rFonts w:ascii="Times New Roman" w:eastAsia="Times New Roman" w:hAnsi="Times New Roman" w:cs="Times New Roman"/>
          <w:bCs/>
          <w:color w:val="000000"/>
        </w:rPr>
        <w:t xml:space="preserve">. Ущерб, нанесенный третьим лицам </w:t>
      </w:r>
      <w:r w:rsidR="00C02662">
        <w:rPr>
          <w:rFonts w:ascii="Times New Roman" w:eastAsia="Times New Roman" w:hAnsi="Times New Roman" w:cs="Times New Roman"/>
          <w:bCs/>
          <w:color w:val="000000"/>
        </w:rPr>
        <w:t>Подрядчик</w:t>
      </w:r>
      <w:r w:rsidR="00A03679">
        <w:rPr>
          <w:rFonts w:ascii="Times New Roman" w:eastAsia="Times New Roman" w:hAnsi="Times New Roman" w:cs="Times New Roman"/>
          <w:bCs/>
          <w:color w:val="000000"/>
        </w:rPr>
        <w:t>о</w:t>
      </w:r>
      <w:r w:rsidR="00AF2A5A" w:rsidRPr="0019292D">
        <w:rPr>
          <w:rFonts w:ascii="Times New Roman" w:eastAsia="Times New Roman" w:hAnsi="Times New Roman" w:cs="Times New Roman"/>
          <w:bCs/>
          <w:color w:val="000000"/>
        </w:rPr>
        <w:t xml:space="preserve">м при исполнении Контракта, возмещается </w:t>
      </w:r>
      <w:r w:rsidR="00C02662">
        <w:rPr>
          <w:rFonts w:ascii="Times New Roman" w:eastAsia="Times New Roman" w:hAnsi="Times New Roman" w:cs="Times New Roman"/>
          <w:bCs/>
          <w:color w:val="000000"/>
        </w:rPr>
        <w:t>Подрядчик</w:t>
      </w:r>
      <w:r w:rsidR="00170D90">
        <w:rPr>
          <w:rFonts w:ascii="Times New Roman" w:eastAsia="Times New Roman" w:hAnsi="Times New Roman" w:cs="Times New Roman"/>
          <w:bCs/>
          <w:color w:val="000000"/>
        </w:rPr>
        <w:t>о</w:t>
      </w:r>
      <w:r w:rsidR="00AF2A5A" w:rsidRPr="0019292D">
        <w:rPr>
          <w:rFonts w:ascii="Times New Roman" w:eastAsia="Times New Roman" w:hAnsi="Times New Roman" w:cs="Times New Roman"/>
          <w:bCs/>
          <w:color w:val="000000"/>
        </w:rPr>
        <w:t xml:space="preserve">м в полном объеме. </w:t>
      </w:r>
      <w:r w:rsidR="00C02662">
        <w:rPr>
          <w:rFonts w:ascii="Times New Roman" w:eastAsia="Times New Roman" w:hAnsi="Times New Roman" w:cs="Times New Roman"/>
          <w:bCs/>
          <w:color w:val="000000"/>
        </w:rPr>
        <w:t>Подрядчик</w:t>
      </w:r>
      <w:r w:rsidR="00AF2A5A" w:rsidRPr="0019292D">
        <w:rPr>
          <w:rFonts w:ascii="Times New Roman" w:eastAsia="Times New Roman" w:hAnsi="Times New Roman" w:cs="Times New Roman"/>
          <w:bCs/>
          <w:color w:val="000000"/>
        </w:rPr>
        <w:t xml:space="preserve"> во всех случаях принимает срочные меры по ликвидации нанесенного ущерба.</w:t>
      </w:r>
    </w:p>
    <w:p w:rsidR="00317388" w:rsidRPr="0019292D" w:rsidRDefault="00317388" w:rsidP="00317388">
      <w:pPr>
        <w:spacing w:after="0" w:line="240" w:lineRule="auto"/>
        <w:ind w:firstLine="567"/>
        <w:jc w:val="both"/>
        <w:rPr>
          <w:rFonts w:ascii="Times New Roman" w:eastAsia="Times New Roman" w:hAnsi="Times New Roman" w:cs="Times New Roman"/>
          <w:bCs/>
          <w:color w:val="000000"/>
        </w:rPr>
      </w:pPr>
    </w:p>
    <w:p w:rsidR="00187445" w:rsidRDefault="00696818">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w:t>
      </w:r>
      <w:r w:rsidR="00602CEB">
        <w:rPr>
          <w:rFonts w:ascii="Times New Roman" w:eastAsia="Times New Roman" w:hAnsi="Times New Roman" w:cs="Times New Roman"/>
          <w:b/>
          <w:bCs/>
          <w:color w:val="000000"/>
          <w:sz w:val="24"/>
          <w:szCs w:val="24"/>
          <w:lang w:eastAsia="ru-RU"/>
        </w:rPr>
        <w:t xml:space="preserve">. </w:t>
      </w:r>
      <w:r w:rsidR="005D6EE3" w:rsidRPr="005D6EE3">
        <w:rPr>
          <w:rFonts w:ascii="Times New Roman" w:eastAsia="Times New Roman" w:hAnsi="Times New Roman" w:cs="Times New Roman"/>
          <w:b/>
          <w:bCs/>
          <w:color w:val="000000"/>
          <w:sz w:val="24"/>
          <w:szCs w:val="24"/>
          <w:lang w:eastAsia="ru-RU"/>
        </w:rPr>
        <w:t>ОБСТОЯТЕЛЬСТВА НЕПРЕОДОЛИМОЙ СИЛЫ (ФОРС-МАЖОРНЫЕ ОБСТОЯТЕЛЬСТВА)</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w:t>
      </w:r>
      <w:r w:rsidR="00602CEB" w:rsidRPr="0019292D">
        <w:rPr>
          <w:rFonts w:ascii="Times New Roman" w:eastAsia="Times New Roman" w:hAnsi="Times New Roman" w:cs="Times New Roman"/>
          <w:bCs/>
          <w:color w:val="000000"/>
          <w:lang w:eastAsia="ru-RU"/>
        </w:rPr>
        <w:t xml:space="preserve">.1.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w:t>
      </w:r>
      <w:r w:rsidR="00602CEB" w:rsidRPr="0019292D">
        <w:rPr>
          <w:rFonts w:ascii="Times New Roman" w:eastAsia="Times New Roman" w:hAnsi="Times New Roman" w:cs="Times New Roman"/>
          <w:bCs/>
          <w:color w:val="000000"/>
          <w:lang w:eastAsia="ru-RU"/>
        </w:rPr>
        <w:t xml:space="preserve">.2. Сторона, для которой создалась невозможность исполнения обязательств по Контракту,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w:t>
      </w:r>
      <w:r w:rsidR="00602CEB" w:rsidRPr="0019292D">
        <w:rPr>
          <w:rFonts w:ascii="Times New Roman" w:eastAsia="Times New Roman" w:hAnsi="Times New Roman" w:cs="Times New Roman"/>
          <w:bCs/>
          <w:color w:val="000000"/>
          <w:lang w:eastAsia="ru-RU"/>
        </w:rPr>
        <w:lastRenderedPageBreak/>
        <w:t>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w:t>
      </w:r>
      <w:r w:rsidR="00602CEB" w:rsidRPr="0019292D">
        <w:rPr>
          <w:rFonts w:ascii="Times New Roman" w:eastAsia="Times New Roman" w:hAnsi="Times New Roman" w:cs="Times New Roman"/>
          <w:bCs/>
          <w:color w:val="000000"/>
          <w:lang w:eastAsia="ru-RU"/>
        </w:rPr>
        <w:t>.3.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rsidR="00187445" w:rsidRPr="0019292D" w:rsidRDefault="00696818" w:rsidP="00317388">
      <w:pPr>
        <w:widowControl w:val="0"/>
        <w:tabs>
          <w:tab w:val="left" w:pos="36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9</w:t>
      </w:r>
      <w:r w:rsidR="00602CEB" w:rsidRPr="0019292D">
        <w:rPr>
          <w:rFonts w:ascii="Times New Roman" w:eastAsia="Times New Roman" w:hAnsi="Times New Roman" w:cs="Times New Roman"/>
          <w:bCs/>
          <w:lang w:eastAsia="ru-RU"/>
        </w:rPr>
        <w:t>.4.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w:t>
      </w:r>
      <w:r w:rsidR="00602CEB" w:rsidRPr="0019292D">
        <w:rPr>
          <w:rFonts w:ascii="Times New Roman" w:eastAsia="Times New Roman" w:hAnsi="Times New Roman" w:cs="Times New Roman"/>
          <w:bCs/>
          <w:color w:val="000000"/>
          <w:lang w:eastAsia="ru-RU"/>
        </w:rPr>
        <w:t xml:space="preserve">.5. Если последствия, вызванные форс-мажорными обстоятельствами, будут длиться более 6 (шести) месяцев, то </w:t>
      </w:r>
      <w:r w:rsidR="00C02662">
        <w:rPr>
          <w:rFonts w:ascii="Times New Roman" w:eastAsia="Times New Roman" w:hAnsi="Times New Roman" w:cs="Times New Roman"/>
          <w:bCs/>
          <w:color w:val="000000"/>
          <w:lang w:eastAsia="ru-RU"/>
        </w:rPr>
        <w:t>Подрядчик</w:t>
      </w:r>
      <w:r w:rsidR="00602CEB" w:rsidRPr="0019292D">
        <w:rPr>
          <w:rFonts w:ascii="Times New Roman" w:eastAsia="Times New Roman" w:hAnsi="Times New Roman" w:cs="Times New Roman"/>
          <w:bCs/>
          <w:color w:val="000000"/>
          <w:lang w:eastAsia="ru-RU"/>
        </w:rPr>
        <w:t xml:space="preserve"> и </w:t>
      </w:r>
      <w:r w:rsidR="00602CEB" w:rsidRPr="0019292D">
        <w:rPr>
          <w:rFonts w:ascii="Times New Roman" w:eastAsia="Times New Roman" w:hAnsi="Times New Roman" w:cs="Times New Roman"/>
          <w:lang w:eastAsia="ru-RU"/>
        </w:rPr>
        <w:t>Заказчик</w:t>
      </w:r>
      <w:r w:rsidR="00602CEB" w:rsidRPr="0019292D">
        <w:rPr>
          <w:rFonts w:ascii="Times New Roman" w:eastAsia="Times New Roman" w:hAnsi="Times New Roman" w:cs="Times New Roman"/>
          <w:bCs/>
          <w:color w:val="000000"/>
          <w:lang w:eastAsia="ru-RU"/>
        </w:rPr>
        <w:t xml:space="preserve"> имеют право расторгнуть настоящий Контракт по обоюдному согласию.</w:t>
      </w:r>
    </w:p>
    <w:p w:rsidR="00187445" w:rsidRDefault="00696818" w:rsidP="00317388">
      <w:pPr>
        <w:widowControl w:val="0"/>
        <w:tabs>
          <w:tab w:val="left" w:pos="36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9</w:t>
      </w:r>
      <w:r w:rsidR="00602CEB" w:rsidRPr="0019292D">
        <w:rPr>
          <w:rFonts w:ascii="Times New Roman" w:eastAsia="Times New Roman" w:hAnsi="Times New Roman" w:cs="Times New Roman"/>
          <w:bCs/>
          <w:lang w:eastAsia="ru-RU"/>
        </w:rPr>
        <w:t>.6. При изменениях нормативных актов, ухудшающих положение Сторон по сравнению с их состоянием на момент заключения Контракта и приводящих к дополнительным затратам времени 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rsidR="00317388" w:rsidRDefault="00317388" w:rsidP="00317388">
      <w:pPr>
        <w:widowControl w:val="0"/>
        <w:tabs>
          <w:tab w:val="left" w:pos="360"/>
        </w:tabs>
        <w:spacing w:after="0" w:line="240" w:lineRule="auto"/>
        <w:ind w:firstLine="709"/>
        <w:jc w:val="both"/>
        <w:rPr>
          <w:rFonts w:ascii="Times New Roman" w:eastAsia="Times New Roman" w:hAnsi="Times New Roman" w:cs="Times New Roman"/>
          <w:bCs/>
          <w:lang w:eastAsia="ru-RU"/>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rPr>
      </w:pPr>
      <w:bookmarkStart w:id="2" w:name="sub_95112"/>
      <w:r>
        <w:rPr>
          <w:rFonts w:ascii="Times New Roman" w:eastAsia="Times New Roman" w:hAnsi="Times New Roman" w:cs="Times New Roman"/>
          <w:b/>
          <w:bCs/>
          <w:color w:val="000000"/>
          <w:sz w:val="24"/>
          <w:szCs w:val="24"/>
        </w:rPr>
        <w:t>1</w:t>
      </w:r>
      <w:r w:rsidR="00696818">
        <w:rPr>
          <w:rFonts w:ascii="Times New Roman" w:eastAsia="Times New Roman" w:hAnsi="Times New Roman" w:cs="Times New Roman"/>
          <w:b/>
          <w:bCs/>
          <w:color w:val="000000"/>
          <w:sz w:val="24"/>
          <w:szCs w:val="24"/>
        </w:rPr>
        <w:t>0</w:t>
      </w:r>
      <w:r>
        <w:rPr>
          <w:rFonts w:ascii="Times New Roman" w:eastAsia="Times New Roman" w:hAnsi="Times New Roman" w:cs="Times New Roman"/>
          <w:b/>
          <w:bCs/>
          <w:color w:val="000000"/>
          <w:sz w:val="24"/>
          <w:szCs w:val="24"/>
        </w:rPr>
        <w:t xml:space="preserve">. ВНЕСЕНИЕ ИЗМЕНЕНИЙ В </w:t>
      </w:r>
      <w:r w:rsidR="00892A4C">
        <w:rPr>
          <w:rFonts w:ascii="Times New Roman" w:eastAsia="Times New Roman" w:hAnsi="Times New Roman" w:cs="Times New Roman"/>
          <w:b/>
          <w:bCs/>
          <w:color w:val="000000"/>
          <w:sz w:val="24"/>
          <w:szCs w:val="24"/>
        </w:rPr>
        <w:t>КОНТРАКТ</w:t>
      </w:r>
      <w:r>
        <w:rPr>
          <w:rFonts w:ascii="Times New Roman" w:eastAsia="Times New Roman" w:hAnsi="Times New Roman" w:cs="Times New Roman"/>
          <w:b/>
          <w:bCs/>
          <w:color w:val="000000"/>
          <w:sz w:val="24"/>
          <w:szCs w:val="24"/>
        </w:rPr>
        <w:t xml:space="preserve"> И РАСТОРЖЕНИЕ </w:t>
      </w:r>
      <w:r w:rsidR="00892A4C">
        <w:rPr>
          <w:rFonts w:ascii="Times New Roman" w:eastAsia="Times New Roman" w:hAnsi="Times New Roman" w:cs="Times New Roman"/>
          <w:b/>
          <w:bCs/>
          <w:color w:val="000000"/>
          <w:sz w:val="24"/>
          <w:szCs w:val="24"/>
        </w:rPr>
        <w:t>КОНТРАКТ</w:t>
      </w:r>
      <w:r>
        <w:rPr>
          <w:rFonts w:ascii="Times New Roman" w:eastAsia="Times New Roman" w:hAnsi="Times New Roman" w:cs="Times New Roman"/>
          <w:b/>
          <w:bCs/>
          <w:color w:val="000000"/>
          <w:sz w:val="24"/>
          <w:szCs w:val="24"/>
        </w:rPr>
        <w:t>А В ОДНОСТОРОННЕМ ПОРЯДКЕ.</w:t>
      </w:r>
    </w:p>
    <w:p w:rsidR="00170D90" w:rsidRPr="000B106D"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.1.</w:t>
      </w:r>
      <w:r w:rsidRPr="000B106D">
        <w:rPr>
          <w:rFonts w:ascii="Times New Roman" w:hAnsi="Times New Roman" w:cs="Times New Roman"/>
          <w:sz w:val="24"/>
          <w:szCs w:val="24"/>
        </w:rPr>
        <w:tab/>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70D90" w:rsidRPr="000B106D"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 xml:space="preserve">.1.1. </w:t>
      </w:r>
      <w:r w:rsidRPr="00671CAE">
        <w:rPr>
          <w:rFonts w:ascii="Times New Roman" w:hAnsi="Times New Roman" w:cs="Times New Roman"/>
          <w:sz w:val="24"/>
          <w:szCs w:val="24"/>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170D90"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w:t>
      </w:r>
      <w:r>
        <w:rPr>
          <w:rFonts w:ascii="Times New Roman" w:hAnsi="Times New Roman" w:cs="Times New Roman"/>
          <w:sz w:val="24"/>
          <w:szCs w:val="24"/>
        </w:rPr>
        <w:t>1</w:t>
      </w:r>
      <w:r w:rsidRPr="000B106D">
        <w:rPr>
          <w:rFonts w:ascii="Times New Roman" w:hAnsi="Times New Roman" w:cs="Times New Roman"/>
          <w:sz w:val="24"/>
          <w:szCs w:val="24"/>
        </w:rPr>
        <w:t xml:space="preserve">.2. </w:t>
      </w:r>
      <w:r w:rsidRPr="00671CAE">
        <w:rPr>
          <w:rFonts w:ascii="Times New Roman" w:hAnsi="Times New Roman" w:cs="Times New Roman"/>
          <w:sz w:val="24"/>
          <w:szCs w:val="24"/>
        </w:rPr>
        <w:t>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w:t>
      </w:r>
      <w:proofErr w:type="gramEnd"/>
      <w:r w:rsidRPr="00671CAE">
        <w:rPr>
          <w:rFonts w:ascii="Times New Roman" w:hAnsi="Times New Roman" w:cs="Times New Roman"/>
          <w:sz w:val="24"/>
          <w:szCs w:val="24"/>
        </w:rPr>
        <w:t xml:space="preserve">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671CAE">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671CAE">
        <w:rPr>
          <w:rFonts w:ascii="Times New Roman" w:hAnsi="Times New Roman" w:cs="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671CAE">
        <w:rPr>
          <w:rFonts w:ascii="Times New Roman" w:hAnsi="Times New Roman" w:cs="Times New Roman"/>
          <w:sz w:val="24"/>
          <w:szCs w:val="24"/>
        </w:rPr>
        <w:t>предусмотренных</w:t>
      </w:r>
      <w:proofErr w:type="gramEnd"/>
      <w:r w:rsidRPr="00671CAE">
        <w:rPr>
          <w:rFonts w:ascii="Times New Roman" w:hAnsi="Times New Roman" w:cs="Times New Roman"/>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80F61" w:rsidRPr="00671CAE" w:rsidRDefault="00380F61" w:rsidP="00170D90">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w:t>
      </w:r>
      <w:r>
        <w:rPr>
          <w:rFonts w:ascii="Times New Roman" w:hAnsi="Times New Roman" w:cs="Times New Roman"/>
          <w:sz w:val="24"/>
          <w:szCs w:val="24"/>
        </w:rPr>
        <w:t>1</w:t>
      </w:r>
      <w:r w:rsidRPr="000B106D">
        <w:rPr>
          <w:rFonts w:ascii="Times New Roman" w:hAnsi="Times New Roman" w:cs="Times New Roman"/>
          <w:sz w:val="24"/>
          <w:szCs w:val="24"/>
        </w:rPr>
        <w:t xml:space="preserve">.3. </w:t>
      </w:r>
      <w:r>
        <w:rPr>
          <w:rFonts w:ascii="Times New Roman" w:hAnsi="Times New Roman" w:cs="Times New Roman"/>
          <w:sz w:val="24"/>
          <w:szCs w:val="24"/>
        </w:rPr>
        <w:t>п</w:t>
      </w:r>
      <w:r w:rsidRPr="00380F61">
        <w:rPr>
          <w:rFonts w:ascii="Times New Roman" w:hAnsi="Times New Roman" w:cs="Times New Roman"/>
          <w:sz w:val="24"/>
          <w:szCs w:val="24"/>
        </w:rPr>
        <w:t>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w:t>
      </w:r>
      <w:hyperlink r:id="rId10" w:anchor="/document/70353464/entry/3416" w:history="1">
        <w:r w:rsidRPr="00380F61">
          <w:rPr>
            <w:rFonts w:ascii="Times New Roman" w:hAnsi="Times New Roman"/>
            <w:sz w:val="24"/>
            <w:szCs w:val="24"/>
          </w:rPr>
          <w:t>частями 16</w:t>
        </w:r>
      </w:hyperlink>
      <w:r w:rsidRPr="00380F61">
        <w:rPr>
          <w:rFonts w:ascii="Times New Roman" w:hAnsi="Times New Roman" w:cs="Times New Roman"/>
          <w:sz w:val="24"/>
          <w:szCs w:val="24"/>
        </w:rPr>
        <w:t> и </w:t>
      </w:r>
      <w:hyperlink r:id="rId11" w:anchor="/document/70353464/entry/34161" w:history="1">
        <w:r w:rsidRPr="00380F61">
          <w:rPr>
            <w:rFonts w:ascii="Times New Roman" w:hAnsi="Times New Roman"/>
            <w:sz w:val="24"/>
            <w:szCs w:val="24"/>
          </w:rPr>
          <w:t>16.1 статьи 34</w:t>
        </w:r>
      </w:hyperlink>
      <w:r w:rsidRPr="00380F61">
        <w:rPr>
          <w:rFonts w:ascii="Times New Roman" w:hAnsi="Times New Roman" w:cs="Times New Roman"/>
          <w:sz w:val="24"/>
          <w:szCs w:val="24"/>
        </w:rPr>
        <w:t> настоящего Федерального закона.</w:t>
      </w:r>
      <w:proofErr w:type="gramEnd"/>
      <w:r w:rsidRPr="00380F61">
        <w:rPr>
          <w:rFonts w:ascii="Times New Roman" w:hAnsi="Times New Roman" w:cs="Times New Roman"/>
          <w:sz w:val="24"/>
          <w:szCs w:val="24"/>
        </w:rPr>
        <w:t xml:space="preserve"> При этом допускается изменение с учетом </w:t>
      </w:r>
      <w:proofErr w:type="gramStart"/>
      <w:r w:rsidRPr="00380F61">
        <w:rPr>
          <w:rFonts w:ascii="Times New Roman" w:hAnsi="Times New Roman" w:cs="Times New Roman"/>
          <w:sz w:val="24"/>
          <w:szCs w:val="24"/>
        </w:rPr>
        <w:t>положений </w:t>
      </w:r>
      <w:hyperlink r:id="rId12" w:anchor="/document/12112604/entry/2" w:history="1">
        <w:r w:rsidRPr="00380F61">
          <w:rPr>
            <w:rFonts w:ascii="Times New Roman" w:hAnsi="Times New Roman"/>
            <w:sz w:val="24"/>
            <w:szCs w:val="24"/>
          </w:rPr>
          <w:t>бюджетного законодательства</w:t>
        </w:r>
      </w:hyperlink>
      <w:r w:rsidRPr="00380F61">
        <w:rPr>
          <w:rFonts w:ascii="Times New Roman" w:hAnsi="Times New Roman" w:cs="Times New Roman"/>
          <w:sz w:val="24"/>
          <w:szCs w:val="24"/>
        </w:rPr>
        <w:t> Российской Федерации цены контракта</w:t>
      </w:r>
      <w:proofErr w:type="gramEnd"/>
      <w:r w:rsidRPr="00380F61">
        <w:rPr>
          <w:rFonts w:ascii="Times New Roman" w:hAnsi="Times New Roman" w:cs="Times New Roman"/>
          <w:sz w:val="24"/>
          <w:szCs w:val="24"/>
        </w:rPr>
        <w:t xml:space="preserve"> не более чем на десять процентов цены контракта;</w:t>
      </w:r>
    </w:p>
    <w:p w:rsidR="00170D90" w:rsidRPr="00671CAE"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w:t>
      </w:r>
      <w:r>
        <w:rPr>
          <w:rFonts w:ascii="Times New Roman" w:hAnsi="Times New Roman" w:cs="Times New Roman"/>
          <w:sz w:val="24"/>
          <w:szCs w:val="24"/>
        </w:rPr>
        <w:t>1</w:t>
      </w:r>
      <w:r w:rsidRPr="000B106D">
        <w:rPr>
          <w:rFonts w:ascii="Times New Roman" w:hAnsi="Times New Roman" w:cs="Times New Roman"/>
          <w:sz w:val="24"/>
          <w:szCs w:val="24"/>
        </w:rPr>
        <w:t>.</w:t>
      </w:r>
      <w:r w:rsidR="00380F61">
        <w:rPr>
          <w:rFonts w:ascii="Times New Roman" w:hAnsi="Times New Roman" w:cs="Times New Roman"/>
          <w:sz w:val="24"/>
          <w:szCs w:val="24"/>
        </w:rPr>
        <w:t>4</w:t>
      </w:r>
      <w:r w:rsidRPr="000B106D">
        <w:rPr>
          <w:rFonts w:ascii="Times New Roman" w:hAnsi="Times New Roman" w:cs="Times New Roman"/>
          <w:sz w:val="24"/>
          <w:szCs w:val="24"/>
        </w:rPr>
        <w:t xml:space="preserve">. </w:t>
      </w:r>
      <w:r w:rsidRPr="00671CAE">
        <w:rPr>
          <w:rFonts w:ascii="Times New Roman" w:hAnsi="Times New Roman" w:cs="Times New Roman"/>
          <w:sz w:val="24"/>
          <w:szCs w:val="24"/>
        </w:rPr>
        <w:t>в случаях, предусмотренных </w:t>
      </w:r>
      <w:hyperlink r:id="rId13" w:anchor="/document/12112604/entry/1616" w:history="1">
        <w:r w:rsidRPr="00671CAE">
          <w:rPr>
            <w:rFonts w:ascii="Times New Roman" w:hAnsi="Times New Roman" w:cs="Times New Roman"/>
            <w:sz w:val="24"/>
            <w:szCs w:val="24"/>
          </w:rPr>
          <w:t>пунктом 6 статьи 161</w:t>
        </w:r>
      </w:hyperlink>
      <w:r w:rsidRPr="00671CAE">
        <w:rPr>
          <w:rFonts w:ascii="Times New Roman" w:hAnsi="Times New Roman" w:cs="Times New Roman"/>
          <w:sz w:val="24"/>
          <w:szCs w:val="24"/>
        </w:rPr>
        <w:t>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170D90" w:rsidRPr="000B106D"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lastRenderedPageBreak/>
        <w:t>1</w:t>
      </w:r>
      <w:r>
        <w:rPr>
          <w:rFonts w:ascii="Times New Roman" w:hAnsi="Times New Roman" w:cs="Times New Roman"/>
          <w:sz w:val="24"/>
          <w:szCs w:val="24"/>
        </w:rPr>
        <w:t>0</w:t>
      </w:r>
      <w:r w:rsidRPr="000B106D">
        <w:rPr>
          <w:rFonts w:ascii="Times New Roman" w:hAnsi="Times New Roman" w:cs="Times New Roman"/>
          <w:sz w:val="24"/>
          <w:szCs w:val="24"/>
        </w:rPr>
        <w:t>.1.</w:t>
      </w:r>
      <w:r w:rsidR="00380F61">
        <w:rPr>
          <w:rFonts w:ascii="Times New Roman" w:hAnsi="Times New Roman" w:cs="Times New Roman"/>
          <w:sz w:val="24"/>
          <w:szCs w:val="24"/>
        </w:rPr>
        <w:t>5</w:t>
      </w:r>
      <w:r w:rsidRPr="000B106D">
        <w:rPr>
          <w:rFonts w:ascii="Times New Roman" w:hAnsi="Times New Roman" w:cs="Times New Roman"/>
          <w:sz w:val="24"/>
          <w:szCs w:val="24"/>
        </w:rPr>
        <w:t xml:space="preserve">. </w:t>
      </w:r>
      <w:r w:rsidRPr="00671CAE">
        <w:rPr>
          <w:rFonts w:ascii="Times New Roman" w:hAnsi="Times New Roman" w:cs="Times New Roman"/>
          <w:sz w:val="24"/>
          <w:szCs w:val="24"/>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AF2A5A" w:rsidRPr="0019292D" w:rsidRDefault="00AF2A5A" w:rsidP="00AF2A5A">
      <w:pPr>
        <w:tabs>
          <w:tab w:val="left" w:pos="1134"/>
        </w:tabs>
        <w:spacing w:after="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1</w:t>
      </w:r>
      <w:r w:rsidR="00696818">
        <w:rPr>
          <w:rFonts w:ascii="Times New Roman" w:eastAsia="Times New Roman" w:hAnsi="Times New Roman" w:cs="Times New Roman"/>
        </w:rPr>
        <w:t>0</w:t>
      </w:r>
      <w:r w:rsidR="00463A37">
        <w:rPr>
          <w:rFonts w:ascii="Times New Roman" w:eastAsia="Times New Roman" w:hAnsi="Times New Roman" w:cs="Times New Roman"/>
        </w:rPr>
        <w:t xml:space="preserve">.2. </w:t>
      </w:r>
      <w:r w:rsidRPr="0019292D">
        <w:rPr>
          <w:rFonts w:ascii="Times New Roman" w:eastAsia="Times New Roman" w:hAnsi="Times New Roman" w:cs="Times New Roman"/>
        </w:rPr>
        <w:t xml:space="preserve">Расторжение настоящего Контракта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w:t>
      </w:r>
      <w:hyperlink r:id="rId14" w:history="1">
        <w:r w:rsidRPr="0019292D">
          <w:rPr>
            <w:rFonts w:ascii="Times New Roman" w:eastAsia="Times New Roman" w:hAnsi="Times New Roman" w:cs="Times New Roman"/>
          </w:rPr>
          <w:t>законодательством</w:t>
        </w:r>
      </w:hyperlink>
      <w:r w:rsidRPr="0019292D">
        <w:rPr>
          <w:rFonts w:ascii="Times New Roman" w:eastAsia="Times New Roman" w:hAnsi="Times New Roman" w:cs="Times New Roman"/>
        </w:rPr>
        <w:t>.</w:t>
      </w:r>
    </w:p>
    <w:p w:rsidR="00AF2A5A" w:rsidRPr="0019292D" w:rsidRDefault="00AF2A5A" w:rsidP="00AF2A5A">
      <w:pPr>
        <w:tabs>
          <w:tab w:val="left" w:pos="1134"/>
        </w:tabs>
        <w:spacing w:after="6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1</w:t>
      </w:r>
      <w:r w:rsidR="00696818">
        <w:rPr>
          <w:rFonts w:ascii="Times New Roman" w:eastAsia="Times New Roman" w:hAnsi="Times New Roman" w:cs="Times New Roman"/>
        </w:rPr>
        <w:t>0</w:t>
      </w:r>
      <w:r w:rsidR="00463A37">
        <w:rPr>
          <w:rFonts w:ascii="Times New Roman" w:eastAsia="Times New Roman" w:hAnsi="Times New Roman" w:cs="Times New Roman"/>
        </w:rPr>
        <w:t xml:space="preserve">.3. </w:t>
      </w:r>
      <w:r w:rsidRPr="0019292D">
        <w:rPr>
          <w:rFonts w:ascii="Times New Roman" w:eastAsia="Times New Roman" w:hAnsi="Times New Roman" w:cs="Times New Roma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2A5A" w:rsidRPr="0019292D" w:rsidRDefault="00AF2A5A" w:rsidP="00463A37">
      <w:pPr>
        <w:tabs>
          <w:tab w:val="left" w:pos="1134"/>
        </w:tabs>
        <w:spacing w:after="6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1</w:t>
      </w:r>
      <w:r w:rsidR="00696818">
        <w:rPr>
          <w:rFonts w:ascii="Times New Roman" w:eastAsia="Times New Roman" w:hAnsi="Times New Roman" w:cs="Times New Roman"/>
        </w:rPr>
        <w:t>0</w:t>
      </w:r>
      <w:r w:rsidRPr="0019292D">
        <w:rPr>
          <w:rFonts w:ascii="Times New Roman" w:eastAsia="Times New Roman" w:hAnsi="Times New Roman" w:cs="Times New Roman"/>
        </w:rPr>
        <w:t xml:space="preserve">.4. Если до расторжения контракта </w:t>
      </w:r>
      <w:r w:rsidR="00C02662">
        <w:rPr>
          <w:rFonts w:ascii="Times New Roman" w:eastAsia="Times New Roman" w:hAnsi="Times New Roman" w:cs="Times New Roman"/>
        </w:rPr>
        <w:t>Подрядчик</w:t>
      </w:r>
      <w:r w:rsidRPr="0019292D">
        <w:rPr>
          <w:rFonts w:ascii="Times New Roman" w:eastAsia="Times New Roman" w:hAnsi="Times New Roman" w:cs="Times New Roman"/>
        </w:rPr>
        <w:t xml:space="preserve"> частично исполнил обязательства, предусмотренные контрактом, при заключении нового контракта объем </w:t>
      </w:r>
      <w:r w:rsidR="00A03679">
        <w:rPr>
          <w:rFonts w:ascii="Times New Roman" w:eastAsia="Times New Roman" w:hAnsi="Times New Roman" w:cs="Times New Roman"/>
        </w:rPr>
        <w:t>Р</w:t>
      </w:r>
      <w:r w:rsidR="00133D5B">
        <w:rPr>
          <w:rFonts w:ascii="Times New Roman" w:eastAsia="Times New Roman" w:hAnsi="Times New Roman" w:cs="Times New Roman"/>
        </w:rPr>
        <w:t>абот</w:t>
      </w:r>
      <w:r w:rsidRPr="0019292D">
        <w:rPr>
          <w:rFonts w:ascii="Times New Roman" w:eastAsia="Times New Roman" w:hAnsi="Times New Roman" w:cs="Times New Roman"/>
        </w:rPr>
        <w:t xml:space="preserve"> долж</w:t>
      </w:r>
      <w:r w:rsidR="00A03679">
        <w:rPr>
          <w:rFonts w:ascii="Times New Roman" w:eastAsia="Times New Roman" w:hAnsi="Times New Roman" w:cs="Times New Roman"/>
        </w:rPr>
        <w:t>ен</w:t>
      </w:r>
      <w:r w:rsidRPr="0019292D">
        <w:rPr>
          <w:rFonts w:ascii="Times New Roman" w:eastAsia="Times New Roman" w:hAnsi="Times New Roman" w:cs="Times New Roman"/>
        </w:rPr>
        <w:t xml:space="preserve"> быть уменьшен с учетом объема </w:t>
      </w:r>
      <w:r w:rsidR="00A03679">
        <w:rPr>
          <w:rFonts w:ascii="Times New Roman" w:eastAsia="Times New Roman" w:hAnsi="Times New Roman" w:cs="Times New Roman"/>
        </w:rPr>
        <w:t>выполненной</w:t>
      </w:r>
      <w:r w:rsidR="00FB6B49" w:rsidRPr="0019292D">
        <w:rPr>
          <w:rFonts w:ascii="Times New Roman" w:eastAsia="Times New Roman" w:hAnsi="Times New Roman" w:cs="Times New Roman"/>
        </w:rPr>
        <w:t xml:space="preserve"> </w:t>
      </w:r>
      <w:r w:rsidR="00133D5B">
        <w:rPr>
          <w:rFonts w:ascii="Times New Roman" w:eastAsia="Times New Roman" w:hAnsi="Times New Roman" w:cs="Times New Roman"/>
        </w:rPr>
        <w:t>Работ</w:t>
      </w:r>
      <w:r w:rsidR="00A03679">
        <w:rPr>
          <w:rFonts w:ascii="Times New Roman" w:eastAsia="Times New Roman" w:hAnsi="Times New Roman" w:cs="Times New Roman"/>
        </w:rPr>
        <w:t>ы</w:t>
      </w:r>
      <w:r w:rsidR="00FB6B49" w:rsidRPr="0019292D">
        <w:rPr>
          <w:rFonts w:ascii="Times New Roman" w:eastAsia="Times New Roman" w:hAnsi="Times New Roman" w:cs="Times New Roman"/>
        </w:rPr>
        <w:t xml:space="preserve"> </w:t>
      </w:r>
      <w:r w:rsidRPr="0019292D">
        <w:rPr>
          <w:rFonts w:ascii="Times New Roman" w:eastAsia="Times New Roman" w:hAnsi="Times New Roman" w:cs="Times New Roman"/>
        </w:rPr>
        <w:t xml:space="preserve">по расторгнутому контракту. При этом цена контракта, заключаемого в соответствии с частью 17 статьи 95, должна быть уменьшена пропорционально объему </w:t>
      </w:r>
      <w:r w:rsidR="00A03679">
        <w:rPr>
          <w:rFonts w:ascii="Times New Roman" w:eastAsia="Times New Roman" w:hAnsi="Times New Roman" w:cs="Times New Roman"/>
        </w:rPr>
        <w:t xml:space="preserve">выполненной </w:t>
      </w:r>
      <w:r w:rsidR="00133D5B">
        <w:rPr>
          <w:rFonts w:ascii="Times New Roman" w:eastAsia="Times New Roman" w:hAnsi="Times New Roman" w:cs="Times New Roman"/>
        </w:rPr>
        <w:t>Работ</w:t>
      </w:r>
      <w:r w:rsidR="00A03679">
        <w:rPr>
          <w:rFonts w:ascii="Times New Roman" w:eastAsia="Times New Roman" w:hAnsi="Times New Roman" w:cs="Times New Roman"/>
        </w:rPr>
        <w:t>ы</w:t>
      </w:r>
      <w:r w:rsidRPr="0019292D">
        <w:rPr>
          <w:rFonts w:ascii="Times New Roman" w:eastAsia="Times New Roman" w:hAnsi="Times New Roman" w:cs="Times New Roman"/>
        </w:rPr>
        <w:t>.</w:t>
      </w:r>
    </w:p>
    <w:p w:rsidR="00187445" w:rsidRDefault="00187445">
      <w:pPr>
        <w:tabs>
          <w:tab w:val="left" w:pos="1134"/>
        </w:tabs>
        <w:spacing w:after="60" w:line="240" w:lineRule="auto"/>
        <w:ind w:firstLine="567"/>
        <w:jc w:val="both"/>
        <w:rPr>
          <w:rFonts w:ascii="Times New Roman" w:eastAsia="Times New Roman" w:hAnsi="Times New Roman" w:cs="Times New Roman"/>
          <w:lang w:eastAsia="ru-RU"/>
        </w:rPr>
      </w:pPr>
    </w:p>
    <w:bookmarkEnd w:id="2"/>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r w:rsidR="00696818">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 РАЗРЕШЕНИЕ СПОРОВ МЕЖДУ СТОРОНАМИ</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 xml:space="preserve">.2. При возникновении между </w:t>
      </w:r>
      <w:r w:rsidRPr="0019292D">
        <w:rPr>
          <w:rFonts w:ascii="Times New Roman" w:eastAsia="Times New Roman" w:hAnsi="Times New Roman" w:cs="Times New Roman"/>
          <w:lang w:eastAsia="ru-RU"/>
        </w:rPr>
        <w:t>Заказчик</w:t>
      </w:r>
      <w:r w:rsidRPr="0019292D">
        <w:rPr>
          <w:rFonts w:ascii="Times New Roman" w:eastAsia="Times New Roman" w:hAnsi="Times New Roman" w:cs="Times New Roman"/>
          <w:bCs/>
          <w:color w:val="000000"/>
          <w:lang w:eastAsia="ru-RU"/>
        </w:rPr>
        <w:t xml:space="preserve">ом и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спора по поводу недостатков выполненной </w:t>
      </w:r>
      <w:r w:rsidR="00133D5B">
        <w:rPr>
          <w:rFonts w:ascii="Times New Roman" w:eastAsia="Times New Roman" w:hAnsi="Times New Roman" w:cs="Times New Roman"/>
          <w:bCs/>
          <w:color w:val="000000"/>
          <w:lang w:eastAsia="ru-RU"/>
        </w:rPr>
        <w:t>Работ</w:t>
      </w:r>
      <w:r w:rsidR="00A03679">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условий Контракта или причинной связи между действиями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 xml:space="preserve"> и обнаруженными недостатками, расходы на экспертизу, несет </w:t>
      </w:r>
      <w:r w:rsidR="00C02662">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 xml:space="preserve">.3. Споры и/или разногласия, по которым Стороны не достигнут договоренности, будут рассматриваться в </w:t>
      </w:r>
      <w:r w:rsidRPr="0019292D">
        <w:rPr>
          <w:rFonts w:ascii="Times New Roman" w:eastAsia="Times New Roman" w:hAnsi="Times New Roman" w:cs="Times New Roman"/>
          <w:lang w:eastAsia="ru-RU"/>
        </w:rPr>
        <w:t>Арбитражном суде Санкт-Петербурга и Ленинградской области</w:t>
      </w:r>
      <w:r w:rsidRPr="0019292D">
        <w:rPr>
          <w:rFonts w:ascii="Times New Roman" w:eastAsia="Times New Roman" w:hAnsi="Times New Roman" w:cs="Times New Roman"/>
          <w:bCs/>
          <w:color w:val="000000"/>
          <w:lang w:eastAsia="ru-RU"/>
        </w:rPr>
        <w:t xml:space="preserve">. </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 xml:space="preserve">.4. Вопросы взаимоотношения </w:t>
      </w:r>
      <w:r w:rsidRPr="0019292D">
        <w:rPr>
          <w:rFonts w:ascii="Times New Roman" w:eastAsia="Times New Roman" w:hAnsi="Times New Roman" w:cs="Times New Roman"/>
          <w:lang w:eastAsia="ru-RU"/>
        </w:rPr>
        <w:t>Заказчик</w:t>
      </w:r>
      <w:r w:rsidRPr="0019292D">
        <w:rPr>
          <w:rFonts w:ascii="Times New Roman" w:eastAsia="Times New Roman" w:hAnsi="Times New Roman" w:cs="Times New Roman"/>
          <w:bCs/>
          <w:color w:val="000000"/>
          <w:lang w:eastAsia="ru-RU"/>
        </w:rPr>
        <w:t xml:space="preserve">а и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 xml:space="preserve"> регулируются настоящим Контрактом и действующим законодательством Российской Федерации.</w:t>
      </w:r>
    </w:p>
    <w:p w:rsidR="00187445" w:rsidRDefault="00187445">
      <w:pPr>
        <w:spacing w:after="0" w:line="288" w:lineRule="auto"/>
        <w:ind w:firstLine="709"/>
        <w:jc w:val="center"/>
        <w:rPr>
          <w:rFonts w:ascii="Times New Roman" w:eastAsia="Times New Roman" w:hAnsi="Times New Roman" w:cs="Times New Roman"/>
          <w:b/>
          <w:bCs/>
          <w:color w:val="000000"/>
          <w:sz w:val="24"/>
          <w:szCs w:val="24"/>
          <w:lang w:eastAsia="ru-RU"/>
        </w:rPr>
      </w:pPr>
    </w:p>
    <w:p w:rsidR="00187445" w:rsidRDefault="00D4302D" w:rsidP="00463A37">
      <w:pPr>
        <w:spacing w:after="0" w:line="240"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12. ГАРАНТИИ КАЧЕСТВА РАБОТ</w:t>
      </w:r>
    </w:p>
    <w:p w:rsidR="00D4302D" w:rsidRPr="00D4302D" w:rsidRDefault="00D4302D" w:rsidP="00D4302D">
      <w:pPr>
        <w:spacing w:after="0" w:line="240" w:lineRule="auto"/>
        <w:ind w:firstLine="709"/>
        <w:jc w:val="both"/>
        <w:rPr>
          <w:rFonts w:ascii="Times New Roman" w:eastAsia="Times New Roman" w:hAnsi="Times New Roman" w:cs="Times New Roman"/>
          <w:bCs/>
          <w:color w:val="000000"/>
          <w:lang w:eastAsia="ru-RU"/>
        </w:rPr>
      </w:pPr>
      <w:r w:rsidRPr="00D4302D">
        <w:rPr>
          <w:rFonts w:ascii="Times New Roman" w:eastAsia="Times New Roman" w:hAnsi="Times New Roman" w:cs="Times New Roman"/>
          <w:bCs/>
          <w:color w:val="000000"/>
          <w:lang w:eastAsia="ru-RU"/>
        </w:rPr>
        <w:t>12.1.Выполняемые работы должны соответствовать требованиям к качеству и гарантии качества работ в соответствии со статьей 721 ГК РФ.</w:t>
      </w:r>
    </w:p>
    <w:p w:rsidR="00D4302D" w:rsidRPr="00D4302D" w:rsidRDefault="00D4302D" w:rsidP="00D4302D">
      <w:pPr>
        <w:spacing w:after="0" w:line="240" w:lineRule="auto"/>
        <w:ind w:firstLine="709"/>
        <w:jc w:val="both"/>
        <w:rPr>
          <w:rFonts w:ascii="Times New Roman" w:eastAsia="Times New Roman" w:hAnsi="Times New Roman" w:cs="Times New Roman"/>
          <w:bCs/>
          <w:color w:val="000000"/>
          <w:lang w:eastAsia="ru-RU"/>
        </w:rPr>
      </w:pPr>
      <w:r w:rsidRPr="00D4302D">
        <w:rPr>
          <w:rFonts w:ascii="Times New Roman" w:eastAsia="Times New Roman" w:hAnsi="Times New Roman" w:cs="Times New Roman"/>
          <w:bCs/>
          <w:color w:val="000000"/>
          <w:lang w:eastAsia="ru-RU"/>
        </w:rPr>
        <w:t>12..2. Требования предусмотрены статьей 724 ГК РФ. 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результата услуг распространяется на все составляющие результата услуг.</w:t>
      </w:r>
    </w:p>
    <w:p w:rsidR="00D4302D" w:rsidRPr="00D4302D" w:rsidRDefault="00D4302D" w:rsidP="00D4302D">
      <w:pPr>
        <w:spacing w:after="0" w:line="240" w:lineRule="auto"/>
        <w:ind w:firstLine="709"/>
        <w:jc w:val="both"/>
        <w:rPr>
          <w:rFonts w:ascii="Times New Roman" w:eastAsia="Times New Roman" w:hAnsi="Times New Roman" w:cs="Times New Roman"/>
          <w:bCs/>
          <w:color w:val="000000"/>
          <w:lang w:eastAsia="ru-RU"/>
        </w:rPr>
      </w:pPr>
      <w:r w:rsidRPr="00D4302D">
        <w:rPr>
          <w:rFonts w:ascii="Times New Roman" w:eastAsia="Times New Roman" w:hAnsi="Times New Roman" w:cs="Times New Roman"/>
          <w:bCs/>
          <w:color w:val="000000"/>
          <w:lang w:eastAsia="ru-RU"/>
        </w:rPr>
        <w:t>12.2. Подрядчик несет ответственность за недостатки в разработанной документации, обнаруженные в течение 60 месяцев с момента подписания акта приемки</w:t>
      </w:r>
    </w:p>
    <w:p w:rsidR="00463A37" w:rsidRPr="0019292D" w:rsidRDefault="00463A37" w:rsidP="00463A37">
      <w:pPr>
        <w:spacing w:after="0" w:line="240" w:lineRule="auto"/>
        <w:ind w:firstLine="709"/>
        <w:jc w:val="both"/>
        <w:rPr>
          <w:rFonts w:ascii="Times New Roman" w:eastAsia="Times New Roman" w:hAnsi="Times New Roman" w:cs="Times New Roman"/>
          <w:bCs/>
          <w:color w:val="000000"/>
          <w:lang w:eastAsia="ru-RU"/>
        </w:rPr>
      </w:pPr>
    </w:p>
    <w:p w:rsidR="00187445" w:rsidRDefault="00602CEB">
      <w:pPr>
        <w:widowControl w:val="0"/>
        <w:tabs>
          <w:tab w:val="left" w:pos="1134"/>
        </w:tabs>
        <w:autoSpaceDE w:val="0"/>
        <w:autoSpaceDN w:val="0"/>
        <w:adjustRightInd w:val="0"/>
        <w:spacing w:after="0" w:line="240" w:lineRule="auto"/>
        <w:ind w:firstLine="567"/>
        <w:jc w:val="center"/>
        <w:rPr>
          <w:rFonts w:ascii="Times New Roman CYR" w:eastAsia="Times New Roman" w:hAnsi="Times New Roman CYR" w:cs="Times New Roman CYR"/>
          <w:b/>
          <w:bCs/>
          <w:sz w:val="24"/>
          <w:szCs w:val="24"/>
        </w:rPr>
      </w:pPr>
      <w:r>
        <w:rPr>
          <w:rFonts w:ascii="Times New Roman CYR" w:eastAsia="Times New Roman" w:hAnsi="Times New Roman CYR" w:cs="Times New Roman CYR"/>
          <w:b/>
          <w:bCs/>
          <w:sz w:val="24"/>
          <w:szCs w:val="24"/>
        </w:rPr>
        <w:t>1</w:t>
      </w:r>
      <w:r w:rsidR="00696818">
        <w:rPr>
          <w:rFonts w:ascii="Times New Roman CYR" w:eastAsia="Times New Roman" w:hAnsi="Times New Roman CYR" w:cs="Times New Roman CYR"/>
          <w:b/>
          <w:bCs/>
          <w:sz w:val="24"/>
          <w:szCs w:val="24"/>
        </w:rPr>
        <w:t>3</w:t>
      </w:r>
      <w:r>
        <w:rPr>
          <w:rFonts w:ascii="Times New Roman CYR" w:eastAsia="Times New Roman" w:hAnsi="Times New Roman CYR" w:cs="Times New Roman CYR"/>
          <w:b/>
          <w:bCs/>
          <w:sz w:val="24"/>
          <w:szCs w:val="24"/>
        </w:rPr>
        <w:t>.</w:t>
      </w:r>
      <w:r>
        <w:rPr>
          <w:rFonts w:ascii="Times New Roman CYR" w:eastAsia="Times New Roman" w:hAnsi="Times New Roman CYR" w:cs="Times New Roman CYR"/>
          <w:b/>
          <w:bCs/>
          <w:sz w:val="24"/>
          <w:szCs w:val="24"/>
        </w:rPr>
        <w:tab/>
        <w:t xml:space="preserve">СРОК ДЕЙСТВИЯ </w:t>
      </w:r>
    </w:p>
    <w:p w:rsidR="00187445" w:rsidRPr="0019292D" w:rsidRDefault="00602CEB" w:rsidP="00463A37">
      <w:pPr>
        <w:spacing w:after="0" w:line="240" w:lineRule="auto"/>
        <w:ind w:firstLine="709"/>
        <w:jc w:val="both"/>
        <w:rPr>
          <w:rFonts w:ascii="Times New Roman" w:eastAsia="Times New Roman" w:hAnsi="Times New Roman" w:cs="Times New Roman"/>
          <w:b/>
          <w:bCs/>
          <w:color w:val="000000"/>
        </w:rPr>
      </w:pPr>
      <w:r w:rsidRPr="0019292D">
        <w:rPr>
          <w:rFonts w:ascii="Times New Roman CYR" w:eastAsia="Times New Roman" w:hAnsi="Times New Roman CYR" w:cs="Times New Roman CYR"/>
        </w:rPr>
        <w:t>1</w:t>
      </w:r>
      <w:r w:rsidR="00696818">
        <w:rPr>
          <w:rFonts w:ascii="Times New Roman CYR" w:eastAsia="Times New Roman" w:hAnsi="Times New Roman CYR" w:cs="Times New Roman CYR"/>
        </w:rPr>
        <w:t>3</w:t>
      </w:r>
      <w:r w:rsidRPr="0019292D">
        <w:rPr>
          <w:rFonts w:ascii="Times New Roman CYR" w:eastAsia="Times New Roman" w:hAnsi="Times New Roman CYR" w:cs="Times New Roman CYR"/>
        </w:rPr>
        <w:t>.1.</w:t>
      </w:r>
      <w:r w:rsidRPr="0019292D">
        <w:rPr>
          <w:rFonts w:ascii="Times New Roman CYR" w:eastAsia="Times New Roman" w:hAnsi="Times New Roman CYR" w:cs="Times New Roman CYR"/>
        </w:rPr>
        <w:tab/>
      </w:r>
      <w:r w:rsidR="00AF2A5A" w:rsidRPr="0019292D">
        <w:rPr>
          <w:rFonts w:ascii="Times New Roman CYR" w:eastAsia="Times New Roman" w:hAnsi="Times New Roman CYR" w:cs="Times New Roman CYR"/>
        </w:rPr>
        <w:t>Настоящий Контра</w:t>
      </w:r>
      <w:proofErr w:type="gramStart"/>
      <w:r w:rsidR="00AF2A5A" w:rsidRPr="0019292D">
        <w:rPr>
          <w:rFonts w:ascii="Times New Roman CYR" w:eastAsia="Times New Roman" w:hAnsi="Times New Roman CYR" w:cs="Times New Roman CYR"/>
        </w:rPr>
        <w:t>кт</w:t>
      </w:r>
      <w:r w:rsidR="00380F61">
        <w:rPr>
          <w:rFonts w:ascii="Times New Roman CYR" w:eastAsia="Times New Roman" w:hAnsi="Times New Roman CYR" w:cs="Times New Roman CYR"/>
        </w:rPr>
        <w:t xml:space="preserve"> </w:t>
      </w:r>
      <w:r w:rsidR="00AF2A5A" w:rsidRPr="0019292D">
        <w:rPr>
          <w:rFonts w:ascii="Times New Roman CYR" w:eastAsia="Times New Roman" w:hAnsi="Times New Roman CYR" w:cs="Times New Roman CYR"/>
        </w:rPr>
        <w:t xml:space="preserve"> вст</w:t>
      </w:r>
      <w:proofErr w:type="gramEnd"/>
      <w:r w:rsidR="00AF2A5A" w:rsidRPr="0019292D">
        <w:rPr>
          <w:rFonts w:ascii="Times New Roman CYR" w:eastAsia="Times New Roman" w:hAnsi="Times New Roman CYR" w:cs="Times New Roman CYR"/>
        </w:rPr>
        <w:t xml:space="preserve">упает в силу и становится обязательным для Сторон с момента подписания и размещения Контракта в системе АИСГЗ СПб, в соответствии с Федеральным законом №44-ФЗ от 05.04.2013г. и действует, в части расчетов, до окончания выполнения всех обязательств по настоящему Контракту Сторонами, </w:t>
      </w:r>
      <w:r w:rsidR="00AF2A5A" w:rsidRPr="0019292D">
        <w:rPr>
          <w:rFonts w:ascii="Times New Roman CYR" w:eastAsia="Times New Roman" w:hAnsi="Times New Roman CYR" w:cs="Times New Roman CYR"/>
          <w:b/>
        </w:rPr>
        <w:t xml:space="preserve">но не позже </w:t>
      </w:r>
      <w:r w:rsidR="00170D90">
        <w:rPr>
          <w:rFonts w:ascii="Times New Roman CYR" w:eastAsia="Times New Roman" w:hAnsi="Times New Roman CYR" w:cs="Times New Roman CYR"/>
          <w:b/>
        </w:rPr>
        <w:t>0</w:t>
      </w:r>
      <w:r w:rsidR="00AF2A5A" w:rsidRPr="0019292D">
        <w:rPr>
          <w:rFonts w:ascii="Times New Roman CYR" w:eastAsia="Times New Roman" w:hAnsi="Times New Roman CYR" w:cs="Times New Roman CYR"/>
          <w:b/>
        </w:rPr>
        <w:t xml:space="preserve">1 </w:t>
      </w:r>
      <w:r w:rsidR="00380F61">
        <w:rPr>
          <w:rFonts w:ascii="Times New Roman CYR" w:eastAsia="Times New Roman" w:hAnsi="Times New Roman CYR" w:cs="Times New Roman CYR"/>
          <w:b/>
        </w:rPr>
        <w:t>нояб</w:t>
      </w:r>
      <w:r w:rsidR="00AF2A5A" w:rsidRPr="0019292D">
        <w:rPr>
          <w:rFonts w:ascii="Times New Roman CYR" w:eastAsia="Times New Roman" w:hAnsi="Times New Roman CYR" w:cs="Times New Roman CYR"/>
          <w:b/>
        </w:rPr>
        <w:t>ря 202</w:t>
      </w:r>
      <w:r w:rsidR="00AF701B">
        <w:rPr>
          <w:rFonts w:ascii="Times New Roman CYR" w:eastAsia="Times New Roman" w:hAnsi="Times New Roman CYR" w:cs="Times New Roman CYR"/>
          <w:b/>
        </w:rPr>
        <w:t>6</w:t>
      </w:r>
      <w:r w:rsidR="00AF2A5A" w:rsidRPr="0019292D">
        <w:rPr>
          <w:rFonts w:ascii="Times New Roman CYR" w:eastAsia="Times New Roman" w:hAnsi="Times New Roman CYR" w:cs="Times New Roman CYR"/>
          <w:b/>
        </w:rPr>
        <w:t xml:space="preserve"> года</w:t>
      </w:r>
      <w:r w:rsidRPr="0019292D">
        <w:rPr>
          <w:rFonts w:ascii="Times New Roman" w:eastAsia="Times New Roman" w:hAnsi="Times New Roman" w:cs="Times New Roman"/>
          <w:b/>
          <w:bCs/>
          <w:color w:val="000000"/>
        </w:rPr>
        <w:t>.</w:t>
      </w:r>
    </w:p>
    <w:p w:rsidR="00187445" w:rsidRPr="0019292D" w:rsidRDefault="00602CEB" w:rsidP="00463A3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rPr>
      </w:pPr>
      <w:r w:rsidRPr="0019292D">
        <w:rPr>
          <w:rFonts w:ascii="Times New Roman CYR" w:eastAsia="Times New Roman" w:hAnsi="Times New Roman CYR" w:cs="Times New Roman CYR"/>
        </w:rPr>
        <w:t>1</w:t>
      </w:r>
      <w:r w:rsidR="00696818">
        <w:rPr>
          <w:rFonts w:ascii="Times New Roman CYR" w:eastAsia="Times New Roman" w:hAnsi="Times New Roman CYR" w:cs="Times New Roman CYR"/>
        </w:rPr>
        <w:t>3</w:t>
      </w:r>
      <w:r w:rsidRPr="0019292D">
        <w:rPr>
          <w:rFonts w:ascii="Times New Roman CYR" w:eastAsia="Times New Roman" w:hAnsi="Times New Roman CYR" w:cs="Times New Roman CYR"/>
        </w:rPr>
        <w:t>.2.</w:t>
      </w:r>
      <w:r w:rsidRPr="0019292D">
        <w:rPr>
          <w:rFonts w:ascii="Times New Roman CYR" w:eastAsia="Times New Roman" w:hAnsi="Times New Roman CYR" w:cs="Times New Roman CYR"/>
        </w:rPr>
        <w:tab/>
        <w:t xml:space="preserve">Окончание срока действия настоящего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 xml:space="preserve">а не освобождает Стороны от ответственности за нарушение условий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а, допущенных в период срока его действия.</w:t>
      </w:r>
    </w:p>
    <w:p w:rsidR="00187445" w:rsidRDefault="00602CEB" w:rsidP="00463A3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rPr>
      </w:pPr>
      <w:r w:rsidRPr="0019292D">
        <w:rPr>
          <w:rFonts w:ascii="Times New Roman CYR" w:eastAsia="Times New Roman" w:hAnsi="Times New Roman CYR" w:cs="Times New Roman CYR"/>
        </w:rPr>
        <w:t>1</w:t>
      </w:r>
      <w:r w:rsidR="00696818">
        <w:rPr>
          <w:rFonts w:ascii="Times New Roman CYR" w:eastAsia="Times New Roman" w:hAnsi="Times New Roman CYR" w:cs="Times New Roman CYR"/>
        </w:rPr>
        <w:t>3</w:t>
      </w:r>
      <w:r w:rsidRPr="0019292D">
        <w:rPr>
          <w:rFonts w:ascii="Times New Roman CYR" w:eastAsia="Times New Roman" w:hAnsi="Times New Roman CYR" w:cs="Times New Roman CYR"/>
        </w:rPr>
        <w:t>.3.</w:t>
      </w:r>
      <w:r w:rsidRPr="0019292D">
        <w:rPr>
          <w:rFonts w:ascii="Times New Roman CYR" w:eastAsia="Times New Roman" w:hAnsi="Times New Roman CYR" w:cs="Times New Roman CYR"/>
        </w:rPr>
        <w:tab/>
        <w:t xml:space="preserve">Настоящий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 xml:space="preserve"> подлежит внесению в Реестр государственных контрактов, заключенных от имени бюджетных учреждений субъектов российской Федерации (далее – Реестр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 xml:space="preserve">ов), </w:t>
      </w:r>
      <w:r w:rsidRPr="00F818D9">
        <w:rPr>
          <w:rFonts w:ascii="Times New Roman CYR" w:eastAsia="Times New Roman" w:hAnsi="Times New Roman CYR" w:cs="Times New Roman CYR"/>
        </w:rPr>
        <w:t>в течение 5 (пяти) рабочих дней со дня его подписания Сторонами.</w:t>
      </w:r>
    </w:p>
    <w:p w:rsidR="00463A37" w:rsidRPr="0019292D" w:rsidRDefault="00463A37" w:rsidP="00463A3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r w:rsidR="00696818">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ПРОЧИЕ УСЛОВИЯ</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lastRenderedPageBreak/>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.2.</w:t>
      </w:r>
      <w:r w:rsidRPr="0099152E">
        <w:rPr>
          <w:rFonts w:ascii="Times New Roman CYR" w:eastAsia="Times New Roman" w:hAnsi="Times New Roman CYR" w:cs="Times New Roman CYR"/>
          <w:lang w:eastAsia="ru-RU"/>
        </w:rPr>
        <w:tab/>
        <w:t>Недействительность какого-либо условия настоящего Контракта не влечет недействительности прочих его условий.</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.3.</w:t>
      </w:r>
      <w:r w:rsidRPr="0099152E">
        <w:rPr>
          <w:rFonts w:ascii="Times New Roman CYR" w:eastAsia="Times New Roman" w:hAnsi="Times New Roman CYR" w:cs="Times New Roman CYR"/>
          <w:lang w:eastAsia="ru-RU"/>
        </w:rPr>
        <w:tab/>
        <w:t>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ab/>
        <w:t>Стороны будут направлять уведомления друг другу по адресам, указанным в разделе 1</w:t>
      </w:r>
      <w:r w:rsidR="00696818">
        <w:rPr>
          <w:rFonts w:ascii="Times New Roman CYR" w:eastAsia="Times New Roman" w:hAnsi="Times New Roman CYR" w:cs="Times New Roman CYR"/>
          <w:lang w:eastAsia="ru-RU"/>
        </w:rPr>
        <w:t>5</w:t>
      </w:r>
      <w:r w:rsidRPr="0099152E">
        <w:rPr>
          <w:rFonts w:ascii="Times New Roman CYR" w:eastAsia="Times New Roman" w:hAnsi="Times New Roman CYR" w:cs="Times New Roman CYR"/>
          <w:lang w:eastAsia="ru-RU"/>
        </w:rPr>
        <w:t xml:space="preserve"> настоящего Контракта. </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rsidR="0019292D" w:rsidRPr="0099152E" w:rsidRDefault="0019292D" w:rsidP="006D595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.5.</w:t>
      </w:r>
      <w:r w:rsidRPr="0099152E">
        <w:rPr>
          <w:rFonts w:ascii="Times New Roman" w:eastAsia="Times New Roman" w:hAnsi="Times New Roman" w:cs="Times New Roman"/>
          <w:lang w:eastAsia="ru-RU"/>
        </w:rPr>
        <w:tab/>
        <w:t xml:space="preserve"> Настоящий Контракт составлен на русском языке.</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.6.</w:t>
      </w:r>
      <w:r w:rsidRPr="0099152E">
        <w:rPr>
          <w:rFonts w:ascii="Calibri" w:eastAsia="Calibri" w:hAnsi="Calibri" w:cs="Times New Roman"/>
        </w:rPr>
        <w:t xml:space="preserve"> </w:t>
      </w:r>
      <w:r w:rsidRPr="00EE42FE">
        <w:rPr>
          <w:rFonts w:ascii="Times New Roman" w:eastAsia="Times New Roman" w:hAnsi="Times New Roman" w:cs="Times New Roman"/>
          <w:lang w:eastAsia="ru-RU"/>
        </w:rPr>
        <w:t>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r w:rsidRPr="0099152E">
        <w:rPr>
          <w:rFonts w:ascii="Times New Roman" w:eastAsia="Times New Roman" w:hAnsi="Times New Roman" w:cs="Times New Roman"/>
          <w:lang w:eastAsia="ru-RU"/>
        </w:rPr>
        <w:t>.</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.7.</w:t>
      </w:r>
      <w:r w:rsidRPr="0099152E">
        <w:rPr>
          <w:rFonts w:ascii="Times New Roman" w:eastAsia="Times New Roman" w:hAnsi="Times New Roman" w:cs="Times New Roman"/>
          <w:lang w:eastAsia="ru-RU"/>
        </w:rPr>
        <w:tab/>
        <w:t xml:space="preserve">В случае ликвидации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или проведения в отношении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.8. В случае приостановления деятельности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в порядке, предусмотренном Кодексом Российской Федерации об административных правонарушениях,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.9. В случае начала реорганизации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.10.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обязан письменно уведомить Заказчика о таких изменениях не позднее 1 (одного) рабочего дня со дня изменения.</w:t>
      </w:r>
    </w:p>
    <w:p w:rsidR="0019292D"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.11. Перемена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не допускается, за исключением случаев, если новый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является правопреемником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по контракту вследствие реорганизации юридического лица в форме преобразования, слияния или присоединения.</w:t>
      </w:r>
    </w:p>
    <w:p w:rsidR="00D4302D" w:rsidRPr="0019292D" w:rsidRDefault="00D4302D" w:rsidP="00D4302D">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14</w:t>
      </w:r>
      <w:r w:rsidRPr="0019292D">
        <w:rPr>
          <w:rFonts w:ascii="Times New Roman" w:eastAsia="Times New Roman" w:hAnsi="Times New Roman" w:cs="Times New Roman"/>
          <w:bCs/>
          <w:color w:val="000000"/>
          <w:lang w:eastAsia="ru-RU"/>
        </w:rPr>
        <w:t>.1</w:t>
      </w:r>
      <w:r>
        <w:rPr>
          <w:rFonts w:ascii="Times New Roman" w:eastAsia="Times New Roman" w:hAnsi="Times New Roman" w:cs="Times New Roman"/>
          <w:bCs/>
          <w:color w:val="000000"/>
          <w:lang w:eastAsia="ru-RU"/>
        </w:rPr>
        <w:t>2</w:t>
      </w:r>
      <w:r w:rsidRPr="0019292D">
        <w:rPr>
          <w:rFonts w:ascii="Times New Roman" w:eastAsia="Times New Roman" w:hAnsi="Times New Roman" w:cs="Times New Roman"/>
          <w:bCs/>
          <w:color w:val="000000"/>
          <w:lang w:eastAsia="ru-RU"/>
        </w:rPr>
        <w:t>. Стороны обязуются не разглашать, не передавать третьим лицам сведения, содержащиеся в документах, оформляющих совместную деятельность Сторон в рамках Контракта, иначе как с письменного согласия обеих Сторон.</w:t>
      </w:r>
    </w:p>
    <w:p w:rsidR="00D4302D" w:rsidRPr="0019292D" w:rsidRDefault="00D4302D" w:rsidP="00D4302D">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исполнения </w:t>
      </w:r>
      <w:r>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по настоящему Контракту. </w:t>
      </w:r>
    </w:p>
    <w:p w:rsidR="00D4302D" w:rsidRDefault="00D4302D" w:rsidP="00D4302D">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           </w:t>
      </w:r>
      <w:r w:rsidRPr="0019292D">
        <w:rPr>
          <w:rFonts w:ascii="Times New Roman" w:eastAsia="Times New Roman" w:hAnsi="Times New Roman" w:cs="Times New Roman"/>
          <w:bCs/>
          <w:color w:val="000000"/>
          <w:lang w:eastAsia="ru-RU"/>
        </w:rPr>
        <w:t>1</w:t>
      </w:r>
      <w:r>
        <w:rPr>
          <w:rFonts w:ascii="Times New Roman" w:eastAsia="Times New Roman" w:hAnsi="Times New Roman" w:cs="Times New Roman"/>
          <w:bCs/>
          <w:color w:val="000000"/>
          <w:lang w:eastAsia="ru-RU"/>
        </w:rPr>
        <w:t>4</w:t>
      </w:r>
      <w:r w:rsidRPr="0019292D">
        <w:rPr>
          <w:rFonts w:ascii="Times New Roman" w:eastAsia="Times New Roman" w:hAnsi="Times New Roman" w:cs="Times New Roman"/>
          <w:bCs/>
          <w:color w:val="000000"/>
          <w:lang w:eastAsia="ru-RU"/>
        </w:rPr>
        <w:t>.</w:t>
      </w:r>
      <w:r>
        <w:rPr>
          <w:rFonts w:ascii="Times New Roman" w:eastAsia="Times New Roman" w:hAnsi="Times New Roman" w:cs="Times New Roman"/>
          <w:bCs/>
          <w:color w:val="000000"/>
          <w:lang w:eastAsia="ru-RU"/>
        </w:rPr>
        <w:t>13</w:t>
      </w:r>
      <w:r w:rsidRPr="0019292D">
        <w:rPr>
          <w:rFonts w:ascii="Times New Roman" w:eastAsia="Times New Roman" w:hAnsi="Times New Roman" w:cs="Times New Roman"/>
          <w:bCs/>
          <w:color w:val="000000"/>
          <w:lang w:eastAsia="ru-RU"/>
        </w:rPr>
        <w:t xml:space="preserve">. При выполнении Контракта </w:t>
      </w:r>
      <w:r>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 xml:space="preserve"> самостоятельно несет всю ответственность за нарушение законодательства Российской Федерации</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.1</w:t>
      </w:r>
      <w:r w:rsidR="00D4302D">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w:t>
      </w:r>
      <w:r w:rsidRPr="0099152E">
        <w:rPr>
          <w:rFonts w:ascii="Times New Roman" w:eastAsia="Times New Roman" w:hAnsi="Times New Roman" w:cs="Times New Roman"/>
          <w:lang w:eastAsia="ru-RU"/>
        </w:rPr>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19292D" w:rsidRPr="0099152E" w:rsidRDefault="0019292D" w:rsidP="0019292D">
      <w:pPr>
        <w:spacing w:after="0" w:line="288" w:lineRule="auto"/>
        <w:ind w:firstLine="567"/>
        <w:jc w:val="both"/>
        <w:rPr>
          <w:rFonts w:ascii="Times New Roman" w:eastAsia="Times New Roman" w:hAnsi="Times New Roman" w:cs="Times New Roman"/>
          <w:bCs/>
          <w:color w:val="000000"/>
          <w:lang w:eastAsia="ru-RU"/>
        </w:rPr>
      </w:pPr>
      <w:r w:rsidRPr="0099152E">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4</w:t>
      </w:r>
      <w:r w:rsidRPr="0099152E">
        <w:rPr>
          <w:rFonts w:ascii="Times New Roman" w:eastAsia="Times New Roman" w:hAnsi="Times New Roman" w:cs="Times New Roman"/>
          <w:bCs/>
          <w:color w:val="000000"/>
          <w:lang w:eastAsia="ru-RU"/>
        </w:rPr>
        <w:t>.1</w:t>
      </w:r>
      <w:r w:rsidR="00D4302D">
        <w:rPr>
          <w:rFonts w:ascii="Times New Roman" w:eastAsia="Times New Roman" w:hAnsi="Times New Roman" w:cs="Times New Roman"/>
          <w:bCs/>
          <w:color w:val="000000"/>
          <w:lang w:eastAsia="ru-RU"/>
        </w:rPr>
        <w:t>5</w:t>
      </w:r>
      <w:r w:rsidRPr="0099152E">
        <w:rPr>
          <w:rFonts w:ascii="Times New Roman" w:eastAsia="Times New Roman" w:hAnsi="Times New Roman" w:cs="Times New Roman"/>
          <w:bCs/>
          <w:color w:val="000000"/>
          <w:lang w:eastAsia="ru-RU"/>
        </w:rPr>
        <w:t>. Неотъемлемой частью настоящего Контракта являются следующие Приложения:</w:t>
      </w:r>
    </w:p>
    <w:p w:rsidR="0019292D" w:rsidRPr="0099152E" w:rsidRDefault="0019292D" w:rsidP="0019292D">
      <w:pPr>
        <w:spacing w:after="0" w:line="288" w:lineRule="auto"/>
        <w:ind w:firstLine="709"/>
        <w:jc w:val="both"/>
        <w:rPr>
          <w:rFonts w:ascii="Times New Roman" w:eastAsia="Times New Roman" w:hAnsi="Times New Roman" w:cs="Times New Roman"/>
          <w:bCs/>
          <w:color w:val="000000"/>
          <w:lang w:eastAsia="ru-RU"/>
        </w:rPr>
      </w:pPr>
      <w:r w:rsidRPr="0099152E">
        <w:rPr>
          <w:rFonts w:ascii="Times New Roman" w:eastAsia="Times New Roman" w:hAnsi="Times New Roman" w:cs="Times New Roman"/>
          <w:bCs/>
          <w:color w:val="000000"/>
          <w:lang w:eastAsia="ru-RU"/>
        </w:rPr>
        <w:t xml:space="preserve">- Приложение №1 – </w:t>
      </w:r>
      <w:r>
        <w:rPr>
          <w:rFonts w:ascii="Times New Roman" w:eastAsia="Times New Roman" w:hAnsi="Times New Roman" w:cs="Times New Roman"/>
          <w:bCs/>
          <w:color w:val="000000"/>
          <w:lang w:eastAsia="ru-RU"/>
        </w:rPr>
        <w:t>Описание объекта закупки</w:t>
      </w:r>
      <w:r w:rsidRPr="0099152E">
        <w:rPr>
          <w:rFonts w:ascii="Times New Roman" w:eastAsia="Times New Roman" w:hAnsi="Times New Roman" w:cs="Times New Roman"/>
          <w:bCs/>
          <w:color w:val="000000"/>
          <w:lang w:eastAsia="ru-RU"/>
        </w:rPr>
        <w:t>;</w:t>
      </w:r>
    </w:p>
    <w:p w:rsidR="0019292D" w:rsidRDefault="0019292D" w:rsidP="0019292D">
      <w:pPr>
        <w:spacing w:after="0" w:line="288" w:lineRule="auto"/>
        <w:ind w:firstLine="709"/>
        <w:jc w:val="both"/>
        <w:rPr>
          <w:rFonts w:ascii="Times New Roman" w:eastAsia="Times New Roman" w:hAnsi="Times New Roman" w:cs="Times New Roman"/>
          <w:bCs/>
          <w:color w:val="000000"/>
          <w:lang w:eastAsia="ru-RU"/>
        </w:rPr>
      </w:pPr>
      <w:r w:rsidRPr="0099152E">
        <w:rPr>
          <w:rFonts w:ascii="Times New Roman" w:eastAsia="Times New Roman" w:hAnsi="Times New Roman" w:cs="Times New Roman"/>
          <w:bCs/>
          <w:color w:val="000000"/>
          <w:lang w:eastAsia="ru-RU"/>
        </w:rPr>
        <w:t>- Приложени</w:t>
      </w:r>
      <w:r w:rsidRPr="0099152E">
        <w:rPr>
          <w:rFonts w:ascii="Times New Roman" w:eastAsia="Times New Roman" w:hAnsi="Times New Roman" w:cs="Times New Roman"/>
          <w:b/>
          <w:bCs/>
          <w:color w:val="000000"/>
          <w:lang w:eastAsia="ru-RU"/>
        </w:rPr>
        <w:t>е</w:t>
      </w:r>
      <w:r w:rsidRPr="0099152E">
        <w:rPr>
          <w:rFonts w:ascii="Times New Roman" w:eastAsia="Times New Roman" w:hAnsi="Times New Roman" w:cs="Times New Roman"/>
          <w:bCs/>
          <w:color w:val="000000"/>
          <w:lang w:eastAsia="ru-RU"/>
        </w:rPr>
        <w:t xml:space="preserve"> №2  - </w:t>
      </w:r>
      <w:r w:rsidR="004E6682">
        <w:rPr>
          <w:rFonts w:ascii="Times New Roman" w:eastAsia="Times New Roman" w:hAnsi="Times New Roman" w:cs="Times New Roman"/>
          <w:bCs/>
          <w:color w:val="000000"/>
          <w:lang w:eastAsia="ru-RU"/>
        </w:rPr>
        <w:t>Спецификация</w:t>
      </w:r>
      <w:r w:rsidRPr="0099152E">
        <w:rPr>
          <w:rFonts w:ascii="Times New Roman" w:eastAsia="Times New Roman" w:hAnsi="Times New Roman" w:cs="Times New Roman"/>
          <w:bCs/>
          <w:color w:val="000000"/>
          <w:lang w:eastAsia="ru-RU"/>
        </w:rPr>
        <w:t>.</w:t>
      </w:r>
    </w:p>
    <w:p w:rsidR="00026460" w:rsidRDefault="00026460" w:rsidP="0019292D">
      <w:pPr>
        <w:spacing w:after="0" w:line="288" w:lineRule="auto"/>
        <w:ind w:firstLine="709"/>
        <w:jc w:val="both"/>
        <w:rPr>
          <w:rFonts w:ascii="Times New Roman" w:eastAsia="Times New Roman" w:hAnsi="Times New Roman" w:cs="Times New Roman"/>
          <w:bCs/>
          <w:color w:val="000000"/>
          <w:lang w:eastAsia="ru-RU"/>
        </w:rPr>
      </w:pPr>
    </w:p>
    <w:p w:rsidR="00026460" w:rsidRPr="0099152E" w:rsidRDefault="00026460" w:rsidP="0019292D">
      <w:pPr>
        <w:spacing w:after="0" w:line="288" w:lineRule="auto"/>
        <w:ind w:firstLine="709"/>
        <w:jc w:val="both"/>
        <w:rPr>
          <w:rFonts w:ascii="Times New Roman" w:eastAsia="Times New Roman" w:hAnsi="Times New Roman" w:cs="Times New Roman"/>
          <w:bCs/>
          <w:color w:val="000000"/>
          <w:lang w:eastAsia="ru-RU"/>
        </w:rPr>
      </w:pPr>
    </w:p>
    <w:p w:rsidR="00187445" w:rsidRDefault="00602CEB">
      <w:pPr>
        <w:keepNext/>
        <w:suppressAutoHyphens/>
        <w:spacing w:after="0" w:line="288" w:lineRule="auto"/>
        <w:ind w:firstLine="709"/>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r w:rsidR="00696818">
        <w:rPr>
          <w:rFonts w:ascii="Times New Roman" w:eastAsia="Times New Roman" w:hAnsi="Times New Roman" w:cs="Times New Roman"/>
          <w:b/>
          <w:bCs/>
          <w:sz w:val="24"/>
          <w:szCs w:val="24"/>
          <w:lang w:eastAsia="ru-RU"/>
        </w:rPr>
        <w:t>5</w:t>
      </w:r>
      <w:r>
        <w:rPr>
          <w:rFonts w:ascii="Times New Roman" w:eastAsia="Times New Roman" w:hAnsi="Times New Roman" w:cs="Times New Roman"/>
          <w:b/>
          <w:bCs/>
          <w:sz w:val="24"/>
          <w:szCs w:val="24"/>
          <w:lang w:eastAsia="ru-RU"/>
        </w:rPr>
        <w:t>. ЮРИДИЧЕСКИЕ АДРЕСА И РЕКВИЗИТЫ СТОРОН</w:t>
      </w:r>
    </w:p>
    <w:tbl>
      <w:tblPr>
        <w:tblW w:w="10566" w:type="dxa"/>
        <w:tblInd w:w="-290" w:type="dxa"/>
        <w:tblLayout w:type="fixed"/>
        <w:tblCellMar>
          <w:left w:w="70" w:type="dxa"/>
          <w:right w:w="70" w:type="dxa"/>
        </w:tblCellMar>
        <w:tblLook w:val="04A0" w:firstRow="1" w:lastRow="0" w:firstColumn="1" w:lastColumn="0" w:noHBand="0" w:noVBand="1"/>
      </w:tblPr>
      <w:tblGrid>
        <w:gridCol w:w="76"/>
        <w:gridCol w:w="5104"/>
        <w:gridCol w:w="5386"/>
      </w:tblGrid>
      <w:tr w:rsidR="00187445" w:rsidRPr="00F818D9" w:rsidTr="002F6454">
        <w:trPr>
          <w:gridBefore w:val="1"/>
          <w:wBefore w:w="76" w:type="dxa"/>
        </w:trPr>
        <w:tc>
          <w:tcPr>
            <w:tcW w:w="5104" w:type="dxa"/>
          </w:tcPr>
          <w:p w:rsidR="00187445" w:rsidRPr="004E6682" w:rsidRDefault="00602CEB">
            <w:pPr>
              <w:spacing w:after="0" w:line="240" w:lineRule="auto"/>
              <w:jc w:val="both"/>
              <w:rPr>
                <w:rFonts w:ascii="Times New Roman" w:eastAsia="Times New Roman" w:hAnsi="Times New Roman" w:cs="Times New Roman"/>
                <w:b/>
                <w:lang w:eastAsia="ru-RU"/>
              </w:rPr>
            </w:pPr>
            <w:r w:rsidRPr="004E6682">
              <w:rPr>
                <w:rFonts w:ascii="Times New Roman" w:eastAsia="Times New Roman" w:hAnsi="Times New Roman" w:cs="Times New Roman"/>
                <w:b/>
                <w:lang w:eastAsia="ru-RU"/>
              </w:rPr>
              <w:t xml:space="preserve">«Заказчик» </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Санкт-Петербургское государственное бюджетное учреждение культуры</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«Государственный музей городской скульптуры» (СПб ГБУК «ГМГС»)</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Юридический и почтовый адрес: 191167, Санкт-Петербург, Невский пр., д. 179</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ИНН </w:t>
            </w:r>
            <w:r w:rsidRPr="000D6244">
              <w:rPr>
                <w:rStyle w:val="wmi-callto"/>
                <w:color w:val="1A1A1A"/>
              </w:rPr>
              <w:t>7825440534</w:t>
            </w:r>
            <w:r w:rsidRPr="000D6244">
              <w:rPr>
                <w:color w:val="1A1A1A"/>
                <w:sz w:val="22"/>
                <w:szCs w:val="22"/>
              </w:rPr>
              <w:t>/ КПП </w:t>
            </w:r>
            <w:r w:rsidRPr="000D6244">
              <w:rPr>
                <w:rStyle w:val="wmi-callto"/>
                <w:color w:val="1A1A1A"/>
              </w:rPr>
              <w:t>784201001</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lastRenderedPageBreak/>
              <w:t>Банк: ОКЦ №1 Северо-Западного ГУ Банка России//УФК по г. Санкт-Петербургу, г. Санкт-Петербург</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Р/с </w:t>
            </w:r>
            <w:r w:rsidRPr="000D6244">
              <w:rPr>
                <w:rStyle w:val="wmi-callto"/>
                <w:color w:val="1A1A1A"/>
              </w:rPr>
              <w:t>03224643400000007200</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БИК </w:t>
            </w:r>
            <w:r w:rsidRPr="000D6244">
              <w:rPr>
                <w:rStyle w:val="wmi-callto"/>
                <w:color w:val="1A1A1A"/>
              </w:rPr>
              <w:t>014030106</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к/с </w:t>
            </w:r>
            <w:r w:rsidRPr="000D6244">
              <w:rPr>
                <w:rStyle w:val="wmi-callto"/>
                <w:color w:val="1A1A1A"/>
              </w:rPr>
              <w:t>40102810945370000005</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 xml:space="preserve">Комитет Финансов г. Санкт-Петербурга (СПб ГБУК "Государственный музей городской скульптуры" л. </w:t>
            </w:r>
            <w:proofErr w:type="spellStart"/>
            <w:r w:rsidRPr="000D6244">
              <w:rPr>
                <w:color w:val="1A1A1A"/>
                <w:sz w:val="22"/>
                <w:szCs w:val="22"/>
              </w:rPr>
              <w:t>сч</w:t>
            </w:r>
            <w:proofErr w:type="spellEnd"/>
            <w:r w:rsidRPr="000D6244">
              <w:rPr>
                <w:color w:val="1A1A1A"/>
                <w:sz w:val="22"/>
                <w:szCs w:val="22"/>
              </w:rPr>
              <w:t>. </w:t>
            </w:r>
            <w:r w:rsidRPr="000D6244">
              <w:rPr>
                <w:rStyle w:val="wmi-callto"/>
                <w:color w:val="1A1A1A"/>
              </w:rPr>
              <w:t>0171144</w:t>
            </w:r>
            <w:r w:rsidRPr="000D6244">
              <w:rPr>
                <w:color w:val="1A1A1A"/>
                <w:sz w:val="22"/>
                <w:szCs w:val="22"/>
              </w:rPr>
              <w:t>)</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ОГРН </w:t>
            </w:r>
            <w:r w:rsidRPr="000D6244">
              <w:rPr>
                <w:rStyle w:val="wmi-callto"/>
                <w:color w:val="1A1A1A"/>
              </w:rPr>
              <w:t>1037843042632</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ОКПО </w:t>
            </w:r>
            <w:r w:rsidRPr="000D6244">
              <w:rPr>
                <w:rStyle w:val="wmi-callto"/>
                <w:color w:val="1A1A1A"/>
              </w:rPr>
              <w:t>02194362</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ОКВЭД 91.02, 47.78.3, 47.78.4, 91.03</w:t>
            </w:r>
          </w:p>
          <w:p w:rsidR="006D595D" w:rsidRPr="000D6244" w:rsidRDefault="003018B9" w:rsidP="006D595D">
            <w:pPr>
              <w:spacing w:after="0" w:line="240" w:lineRule="auto"/>
              <w:outlineLvl w:val="0"/>
              <w:rPr>
                <w:rFonts w:ascii="Times New Roman" w:hAnsi="Times New Roman" w:cs="Times New Roman"/>
                <w:color w:val="1A1A1A"/>
                <w:shd w:val="clear" w:color="auto" w:fill="FFFFFF"/>
              </w:rPr>
            </w:pPr>
            <w:hyperlink r:id="rId15" w:tgtFrame="_blank" w:history="1">
              <w:r w:rsidR="006D595D" w:rsidRPr="000D6244">
                <w:rPr>
                  <w:rStyle w:val="affe"/>
                  <w:rFonts w:ascii="Times New Roman" w:hAnsi="Times New Roman"/>
                  <w:color w:val="0077FF"/>
                  <w:shd w:val="clear" w:color="auto" w:fill="FFFFFF"/>
                </w:rPr>
                <w:t>gmgs@cult.gugov.spb.ru</w:t>
              </w:r>
            </w:hyperlink>
          </w:p>
          <w:p w:rsidR="006D595D" w:rsidRPr="000D6244" w:rsidRDefault="006D595D" w:rsidP="006D595D">
            <w:pPr>
              <w:spacing w:after="0" w:line="240" w:lineRule="auto"/>
              <w:outlineLvl w:val="0"/>
              <w:rPr>
                <w:rFonts w:ascii="Times New Roman" w:eastAsia="Times New Roman" w:hAnsi="Times New Roman" w:cs="Times New Roman"/>
                <w:lang w:eastAsia="ru-RU"/>
              </w:rPr>
            </w:pPr>
          </w:p>
          <w:p w:rsidR="007D19DF" w:rsidRPr="004E6682" w:rsidRDefault="007D19DF" w:rsidP="00C76A35">
            <w:pPr>
              <w:spacing w:after="0" w:line="240" w:lineRule="auto"/>
              <w:jc w:val="both"/>
              <w:rPr>
                <w:rFonts w:ascii="Times New Roman" w:eastAsia="Times New Roman" w:hAnsi="Times New Roman" w:cs="Times New Roman"/>
                <w:lang w:eastAsia="ru-RU"/>
              </w:rPr>
            </w:pPr>
          </w:p>
        </w:tc>
        <w:tc>
          <w:tcPr>
            <w:tcW w:w="5386" w:type="dxa"/>
          </w:tcPr>
          <w:p w:rsidR="00187445" w:rsidRPr="004E6682" w:rsidRDefault="00602CEB">
            <w:pPr>
              <w:spacing w:after="0" w:line="240" w:lineRule="auto"/>
              <w:jc w:val="both"/>
              <w:rPr>
                <w:rFonts w:ascii="Times New Roman" w:eastAsia="Times New Roman" w:hAnsi="Times New Roman" w:cs="Times New Roman"/>
                <w:b/>
                <w:lang w:eastAsia="ru-RU"/>
              </w:rPr>
            </w:pPr>
            <w:r w:rsidRPr="004E6682">
              <w:rPr>
                <w:rFonts w:ascii="Times New Roman" w:eastAsia="Times New Roman" w:hAnsi="Times New Roman" w:cs="Times New Roman"/>
                <w:b/>
                <w:lang w:eastAsia="ru-RU"/>
              </w:rPr>
              <w:lastRenderedPageBreak/>
              <w:t xml:space="preserve">       </w:t>
            </w:r>
            <w:r w:rsidR="00F818D9" w:rsidRPr="004E6682">
              <w:rPr>
                <w:rFonts w:ascii="Times New Roman" w:eastAsia="Times New Roman" w:hAnsi="Times New Roman" w:cs="Times New Roman"/>
                <w:b/>
                <w:lang w:eastAsia="ru-RU"/>
              </w:rPr>
              <w:t>«</w:t>
            </w:r>
            <w:r w:rsidR="00C02662">
              <w:rPr>
                <w:rFonts w:ascii="Times New Roman" w:eastAsia="Times New Roman" w:hAnsi="Times New Roman" w:cs="Times New Roman"/>
                <w:b/>
                <w:lang w:eastAsia="ru-RU"/>
              </w:rPr>
              <w:t>Подрядчик</w:t>
            </w:r>
            <w:r w:rsidR="00F818D9" w:rsidRPr="004E6682">
              <w:rPr>
                <w:rFonts w:ascii="Times New Roman" w:eastAsia="Times New Roman" w:hAnsi="Times New Roman" w:cs="Times New Roman"/>
                <w:b/>
                <w:lang w:eastAsia="ru-RU"/>
              </w:rPr>
              <w:t>»</w:t>
            </w:r>
          </w:p>
          <w:p w:rsidR="00105254" w:rsidRPr="00105254" w:rsidRDefault="00105254" w:rsidP="00105254">
            <w:pPr>
              <w:spacing w:after="0" w:line="240" w:lineRule="auto"/>
              <w:jc w:val="both"/>
              <w:rPr>
                <w:rFonts w:ascii="Times New Roman" w:eastAsia="Times New Roman" w:hAnsi="Times New Roman" w:cs="Times New Roman"/>
                <w:lang w:eastAsia="ru-RU"/>
              </w:rPr>
            </w:pPr>
          </w:p>
          <w:p w:rsidR="00105254" w:rsidRPr="004E6682" w:rsidRDefault="00105254" w:rsidP="007D19DF">
            <w:pPr>
              <w:spacing w:after="0" w:line="240" w:lineRule="auto"/>
              <w:jc w:val="both"/>
              <w:rPr>
                <w:rFonts w:ascii="Times New Roman" w:eastAsia="Times New Roman" w:hAnsi="Times New Roman" w:cs="Times New Roman"/>
                <w:lang w:eastAsia="ru-RU"/>
              </w:rPr>
            </w:pPr>
          </w:p>
        </w:tc>
      </w:tr>
      <w:tr w:rsidR="00187445" w:rsidRPr="00F818D9" w:rsidTr="002F6454">
        <w:tc>
          <w:tcPr>
            <w:tcW w:w="5180" w:type="dxa"/>
            <w:gridSpan w:val="2"/>
          </w:tcPr>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lastRenderedPageBreak/>
              <w:t xml:space="preserve">  </w:t>
            </w:r>
            <w:r w:rsidR="007B14D7" w:rsidRPr="004E6682">
              <w:rPr>
                <w:rFonts w:ascii="Times New Roman" w:eastAsia="Times New Roman" w:hAnsi="Times New Roman" w:cs="Times New Roman"/>
                <w:b/>
                <w:bCs/>
                <w:lang w:eastAsia="ru-RU"/>
              </w:rPr>
              <w:t>Директор</w:t>
            </w:r>
          </w:p>
          <w:p w:rsidR="00187445" w:rsidRPr="004E6682" w:rsidRDefault="00187445">
            <w:pPr>
              <w:spacing w:after="0" w:line="288" w:lineRule="auto"/>
              <w:outlineLvl w:val="0"/>
              <w:rPr>
                <w:rFonts w:ascii="Times New Roman" w:eastAsia="Times New Roman" w:hAnsi="Times New Roman" w:cs="Times New Roman"/>
                <w:b/>
                <w:bCs/>
                <w:lang w:eastAsia="ru-RU"/>
              </w:rPr>
            </w:pPr>
          </w:p>
          <w:p w:rsidR="00187445" w:rsidRPr="004E6682" w:rsidRDefault="00602CEB" w:rsidP="007B14D7">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 xml:space="preserve">  ____________/</w:t>
            </w:r>
            <w:r w:rsidR="007B14D7" w:rsidRPr="004E6682">
              <w:rPr>
                <w:rFonts w:ascii="Times New Roman" w:eastAsia="Times New Roman" w:hAnsi="Times New Roman" w:cs="Times New Roman"/>
                <w:b/>
                <w:bCs/>
                <w:lang w:eastAsia="ru-RU"/>
              </w:rPr>
              <w:t>Тимофеев В.Н</w:t>
            </w:r>
            <w:r w:rsidR="00612A64" w:rsidRPr="004E6682">
              <w:rPr>
                <w:rFonts w:ascii="Times New Roman" w:eastAsia="Times New Roman" w:hAnsi="Times New Roman" w:cs="Times New Roman"/>
                <w:b/>
                <w:bCs/>
                <w:lang w:eastAsia="ru-RU"/>
              </w:rPr>
              <w:t>./</w:t>
            </w:r>
          </w:p>
        </w:tc>
        <w:tc>
          <w:tcPr>
            <w:tcW w:w="5386" w:type="dxa"/>
          </w:tcPr>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 xml:space="preserve"> </w:t>
            </w:r>
            <w:r w:rsidR="00A956E5">
              <w:rPr>
                <w:rFonts w:ascii="Times New Roman" w:eastAsia="Times New Roman" w:hAnsi="Times New Roman" w:cs="Times New Roman"/>
                <w:b/>
                <w:bCs/>
                <w:lang w:eastAsia="ru-RU"/>
              </w:rPr>
              <w:t>_______________</w:t>
            </w:r>
          </w:p>
          <w:p w:rsidR="00A83E38" w:rsidRPr="004E6682" w:rsidRDefault="00A83E38">
            <w:pPr>
              <w:spacing w:after="0" w:line="288" w:lineRule="auto"/>
              <w:outlineLvl w:val="0"/>
              <w:rPr>
                <w:rFonts w:ascii="Times New Roman" w:eastAsia="Times New Roman" w:hAnsi="Times New Roman" w:cs="Times New Roman"/>
                <w:b/>
                <w:bCs/>
                <w:lang w:eastAsia="ru-RU"/>
              </w:rPr>
            </w:pPr>
          </w:p>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______________________</w:t>
            </w:r>
            <w:r w:rsidR="002F6454" w:rsidRPr="004E6682">
              <w:rPr>
                <w:rFonts w:ascii="Times New Roman" w:eastAsia="Times New Roman" w:hAnsi="Times New Roman" w:cs="Times New Roman"/>
                <w:b/>
                <w:bCs/>
                <w:lang w:eastAsia="ru-RU"/>
              </w:rPr>
              <w:t>/</w:t>
            </w:r>
            <w:r w:rsidR="00A956E5">
              <w:rPr>
                <w:rFonts w:ascii="Times New Roman" w:eastAsia="Times New Roman" w:hAnsi="Times New Roman" w:cs="Times New Roman"/>
                <w:b/>
                <w:bCs/>
                <w:lang w:eastAsia="ru-RU"/>
              </w:rPr>
              <w:t>___________</w:t>
            </w:r>
          </w:p>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 xml:space="preserve">     </w:t>
            </w:r>
          </w:p>
        </w:tc>
      </w:tr>
      <w:tr w:rsidR="00187445" w:rsidRPr="00F818D9" w:rsidTr="002F6454">
        <w:tc>
          <w:tcPr>
            <w:tcW w:w="5180" w:type="dxa"/>
            <w:gridSpan w:val="2"/>
          </w:tcPr>
          <w:p w:rsidR="00187445" w:rsidRPr="004E6682" w:rsidRDefault="00826FE8">
            <w:pPr>
              <w:spacing w:after="0" w:line="288" w:lineRule="auto"/>
              <w:outlineLvl w:val="0"/>
              <w:rPr>
                <w:rFonts w:ascii="Times New Roman" w:eastAsia="Times New Roman" w:hAnsi="Times New Roman" w:cs="Times New Roman"/>
                <w:lang w:eastAsia="ru-RU"/>
              </w:rPr>
            </w:pPr>
            <w:r w:rsidRPr="004E6682">
              <w:rPr>
                <w:rFonts w:ascii="Times New Roman" w:eastAsia="Times New Roman" w:hAnsi="Times New Roman" w:cs="Times New Roman"/>
                <w:lang w:eastAsia="ru-RU"/>
              </w:rPr>
              <w:t>Подписано ЭЦА</w:t>
            </w:r>
          </w:p>
        </w:tc>
        <w:tc>
          <w:tcPr>
            <w:tcW w:w="5386" w:type="dxa"/>
          </w:tcPr>
          <w:p w:rsidR="00187445" w:rsidRPr="004E6682" w:rsidRDefault="00826FE8">
            <w:pPr>
              <w:spacing w:after="0" w:line="288" w:lineRule="auto"/>
              <w:rPr>
                <w:rFonts w:ascii="Times New Roman" w:eastAsia="Times New Roman" w:hAnsi="Times New Roman" w:cs="Times New Roman"/>
                <w:b/>
                <w:lang w:eastAsia="ru-RU"/>
              </w:rPr>
            </w:pPr>
            <w:r w:rsidRPr="004E6682">
              <w:rPr>
                <w:rFonts w:ascii="Times New Roman" w:eastAsia="Times New Roman" w:hAnsi="Times New Roman" w:cs="Times New Roman"/>
                <w:lang w:eastAsia="ru-RU"/>
              </w:rPr>
              <w:t>Подписано ЭЦП</w:t>
            </w:r>
          </w:p>
        </w:tc>
      </w:tr>
    </w:tbl>
    <w:p w:rsidR="00187445" w:rsidRDefault="00187445">
      <w:pPr>
        <w:spacing w:after="0" w:line="240" w:lineRule="auto"/>
        <w:jc w:val="right"/>
        <w:rPr>
          <w:rFonts w:ascii="Times New Roman" w:eastAsia="Times New Roman" w:hAnsi="Times New Roman" w:cs="Times New Roman"/>
          <w:lang w:eastAsia="ru-RU"/>
        </w:rPr>
      </w:pPr>
    </w:p>
    <w:p w:rsidR="00F818D9" w:rsidRDefault="00F818D9">
      <w:pPr>
        <w:keepNext/>
        <w:keepLines/>
        <w:spacing w:before="480" w:after="0" w:line="240" w:lineRule="auto"/>
        <w:jc w:val="right"/>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br w:type="page"/>
      </w:r>
    </w:p>
    <w:p w:rsidR="00187445" w:rsidRDefault="0007188A">
      <w:pPr>
        <w:keepNext/>
        <w:keepLines/>
        <w:spacing w:before="480" w:after="0" w:line="240" w:lineRule="auto"/>
        <w:jc w:val="right"/>
        <w:outlineLvl w:val="0"/>
        <w:rPr>
          <w:rFonts w:ascii="Times New Roman" w:eastAsia="Times New Roman" w:hAnsi="Times New Roman" w:cs="Times New Roman"/>
          <w:lang w:eastAsia="ru-RU"/>
        </w:rPr>
      </w:pPr>
      <w:r w:rsidRPr="00E23581">
        <w:rPr>
          <w:rFonts w:ascii="Times New Roman" w:eastAsia="Times New Roman" w:hAnsi="Times New Roman" w:cs="Times New Roman"/>
          <w:bCs/>
          <w:lang w:eastAsia="ru-RU"/>
        </w:rPr>
        <w:lastRenderedPageBreak/>
        <w:t>При</w:t>
      </w:r>
      <w:r w:rsidR="00602CEB" w:rsidRPr="00E23581">
        <w:rPr>
          <w:rFonts w:ascii="Times New Roman" w:eastAsia="Times New Roman" w:hAnsi="Times New Roman" w:cs="Times New Roman"/>
          <w:bCs/>
          <w:lang w:eastAsia="ru-RU"/>
        </w:rPr>
        <w:t>ложение №1 к</w:t>
      </w:r>
      <w:r w:rsidR="00602CEB" w:rsidRPr="00E23581">
        <w:rPr>
          <w:rFonts w:ascii="Times New Roman" w:eastAsia="Times New Roman" w:hAnsi="Times New Roman" w:cs="Times New Roman"/>
          <w:lang w:eastAsia="ru-RU"/>
        </w:rPr>
        <w:t xml:space="preserve"> Контракту № </w:t>
      </w:r>
      <w:r w:rsidR="00C33FA8">
        <w:rPr>
          <w:rFonts w:ascii="Times New Roman" w:eastAsia="Times New Roman" w:hAnsi="Times New Roman" w:cs="Times New Roman"/>
          <w:lang w:eastAsia="ru-RU"/>
        </w:rPr>
        <w:t>___</w:t>
      </w:r>
      <w:r w:rsidR="008E0B14" w:rsidRPr="00E23581">
        <w:rPr>
          <w:rFonts w:ascii="Times New Roman" w:eastAsia="Times New Roman" w:hAnsi="Times New Roman" w:cs="Times New Roman"/>
          <w:lang w:eastAsia="ru-RU"/>
        </w:rPr>
        <w:t xml:space="preserve"> </w:t>
      </w:r>
      <w:r w:rsidR="00602CEB" w:rsidRPr="00E23581">
        <w:rPr>
          <w:rFonts w:ascii="Times New Roman" w:eastAsia="Times New Roman" w:hAnsi="Times New Roman" w:cs="Times New Roman"/>
          <w:lang w:eastAsia="ru-RU"/>
        </w:rPr>
        <w:t xml:space="preserve"> от «</w:t>
      </w:r>
      <w:r w:rsidR="00A83E38" w:rsidRPr="00E23581">
        <w:rPr>
          <w:rFonts w:ascii="Times New Roman" w:eastAsia="Times New Roman" w:hAnsi="Times New Roman" w:cs="Times New Roman"/>
          <w:lang w:eastAsia="ru-RU"/>
        </w:rPr>
        <w:t>___</w:t>
      </w:r>
      <w:r w:rsidR="00602CEB" w:rsidRPr="00E23581">
        <w:rPr>
          <w:rFonts w:ascii="Times New Roman" w:eastAsia="Times New Roman" w:hAnsi="Times New Roman" w:cs="Times New Roman"/>
          <w:lang w:eastAsia="ru-RU"/>
        </w:rPr>
        <w:t xml:space="preserve">» </w:t>
      </w:r>
      <w:r w:rsidR="00380F61">
        <w:rPr>
          <w:rFonts w:ascii="Times New Roman" w:eastAsia="Times New Roman" w:hAnsi="Times New Roman" w:cs="Times New Roman"/>
          <w:lang w:eastAsia="ru-RU"/>
        </w:rPr>
        <w:t xml:space="preserve">июня </w:t>
      </w:r>
      <w:r w:rsidR="00105254">
        <w:rPr>
          <w:rFonts w:ascii="Times New Roman" w:eastAsia="Times New Roman" w:hAnsi="Times New Roman" w:cs="Times New Roman"/>
          <w:lang w:eastAsia="ru-RU"/>
        </w:rPr>
        <w:t xml:space="preserve"> </w:t>
      </w:r>
      <w:r w:rsidR="00602CEB" w:rsidRPr="00E23581">
        <w:rPr>
          <w:rFonts w:ascii="Times New Roman" w:eastAsia="Times New Roman" w:hAnsi="Times New Roman" w:cs="Times New Roman"/>
          <w:lang w:eastAsia="ru-RU"/>
        </w:rPr>
        <w:t xml:space="preserve"> 202</w:t>
      </w:r>
      <w:r w:rsidR="00170D90">
        <w:rPr>
          <w:rFonts w:ascii="Times New Roman" w:eastAsia="Times New Roman" w:hAnsi="Times New Roman" w:cs="Times New Roman"/>
          <w:lang w:eastAsia="ru-RU"/>
        </w:rPr>
        <w:t>6</w:t>
      </w:r>
      <w:r w:rsidR="00602CEB" w:rsidRPr="00E23581">
        <w:rPr>
          <w:rFonts w:ascii="Times New Roman" w:eastAsia="Times New Roman" w:hAnsi="Times New Roman" w:cs="Times New Roman"/>
          <w:lang w:eastAsia="ru-RU"/>
        </w:rPr>
        <w:t xml:space="preserve"> г. </w:t>
      </w:r>
    </w:p>
    <w:p w:rsidR="00170D90" w:rsidRDefault="00170D90" w:rsidP="00170D90">
      <w:pPr>
        <w:widowControl w:val="0"/>
        <w:pBdr>
          <w:top w:val="nil"/>
          <w:left w:val="nil"/>
          <w:bottom w:val="nil"/>
          <w:right w:val="nil"/>
          <w:between w:val="nil"/>
          <w:bar w:val="nil"/>
        </w:pBdr>
        <w:jc w:val="center"/>
        <w:rPr>
          <w:b/>
          <w:bCs/>
          <w:color w:val="000000"/>
          <w:u w:color="000000"/>
          <w:bdr w:val="nil"/>
        </w:rPr>
      </w:pPr>
    </w:p>
    <w:p w:rsidR="00EA68EC" w:rsidRPr="00710D5D" w:rsidRDefault="00EA68EC" w:rsidP="00EA68EC">
      <w:pPr>
        <w:spacing w:line="256" w:lineRule="auto"/>
        <w:jc w:val="center"/>
        <w:rPr>
          <w:rFonts w:ascii="Times New Roman" w:eastAsia="Calibri" w:hAnsi="Times New Roman" w:cs="Times New Roman"/>
          <w:b/>
          <w:bCs/>
          <w:sz w:val="24"/>
          <w:szCs w:val="24"/>
        </w:rPr>
      </w:pPr>
      <w:r w:rsidRPr="00710D5D">
        <w:rPr>
          <w:rFonts w:ascii="Times New Roman" w:eastAsia="Calibri" w:hAnsi="Times New Roman" w:cs="Times New Roman"/>
          <w:b/>
          <w:bCs/>
          <w:sz w:val="24"/>
          <w:szCs w:val="24"/>
        </w:rPr>
        <w:t>ОПИСАНИЕ ОБЪЕКТА ЗАКУПКИ</w:t>
      </w:r>
    </w:p>
    <w:p w:rsidR="00EA68EC" w:rsidRPr="00710D5D" w:rsidRDefault="00EA68EC" w:rsidP="00EA68EC">
      <w:pPr>
        <w:spacing w:line="256" w:lineRule="auto"/>
        <w:jc w:val="center"/>
        <w:rPr>
          <w:rFonts w:ascii="Times New Roman" w:eastAsia="Calibri" w:hAnsi="Times New Roman" w:cs="Times New Roman"/>
          <w:b/>
          <w:bCs/>
          <w:sz w:val="24"/>
          <w:szCs w:val="24"/>
        </w:rPr>
      </w:pPr>
      <w:r w:rsidRPr="00710D5D">
        <w:rPr>
          <w:rFonts w:ascii="Times New Roman" w:eastAsia="Calibri" w:hAnsi="Times New Roman" w:cs="Times New Roman"/>
          <w:b/>
          <w:bCs/>
          <w:sz w:val="24"/>
          <w:szCs w:val="24"/>
        </w:rPr>
        <w:t>1. Общие требования</w:t>
      </w:r>
    </w:p>
    <w:tbl>
      <w:tblPr>
        <w:tblStyle w:val="1b"/>
        <w:tblW w:w="9781" w:type="dxa"/>
        <w:tblInd w:w="-5" w:type="dxa"/>
        <w:tblLook w:val="04A0" w:firstRow="1" w:lastRow="0" w:firstColumn="1" w:lastColumn="0" w:noHBand="0" w:noVBand="1"/>
      </w:tblPr>
      <w:tblGrid>
        <w:gridCol w:w="3374"/>
        <w:gridCol w:w="6407"/>
      </w:tblGrid>
      <w:tr w:rsidR="00EA68EC" w:rsidRPr="00710D5D" w:rsidTr="00D07E68">
        <w:trPr>
          <w:trHeight w:val="475"/>
        </w:trPr>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Заказчик</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Санкт-Петербургское государственное бюджетное учреждение культуры «Государственный музей городской скульптуры»</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Адрес объекта</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191167  Санкт-Петербург, Невский пр., д. 179, </w:t>
            </w:r>
            <w:r w:rsidRPr="00596C5D">
              <w:rPr>
                <w:rFonts w:ascii="Times New Roman" w:hAnsi="Times New Roman"/>
                <w:sz w:val="24"/>
                <w:szCs w:val="24"/>
              </w:rPr>
              <w:t>литера</w:t>
            </w:r>
            <w:proofErr w:type="gramStart"/>
            <w:r w:rsidRPr="00596C5D">
              <w:rPr>
                <w:rFonts w:ascii="Times New Roman" w:hAnsi="Times New Roman"/>
                <w:sz w:val="24"/>
                <w:szCs w:val="24"/>
              </w:rPr>
              <w:t xml:space="preserve"> А</w:t>
            </w:r>
            <w:proofErr w:type="gramEnd"/>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vAlign w:val="center"/>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Основание для размещения закупки</w:t>
            </w:r>
          </w:p>
        </w:tc>
        <w:tc>
          <w:tcPr>
            <w:tcW w:w="6407" w:type="dxa"/>
            <w:tcBorders>
              <w:top w:val="single" w:sz="4" w:space="0" w:color="auto"/>
              <w:left w:val="single" w:sz="4" w:space="0" w:color="auto"/>
              <w:bottom w:val="single" w:sz="4" w:space="0" w:color="auto"/>
              <w:right w:val="single" w:sz="4" w:space="0" w:color="auto"/>
            </w:tcBorders>
          </w:tcPr>
          <w:p w:rsidR="00EA68EC" w:rsidRPr="00710D5D" w:rsidRDefault="00EA68EC" w:rsidP="00D07E68">
            <w:pPr>
              <w:spacing w:line="256" w:lineRule="auto"/>
              <w:jc w:val="both"/>
              <w:rPr>
                <w:rFonts w:ascii="Times New Roman" w:hAnsi="Times New Roman"/>
                <w:sz w:val="24"/>
                <w:szCs w:val="24"/>
              </w:rPr>
            </w:pPr>
            <w:r w:rsidRPr="00596C5D">
              <w:rPr>
                <w:rFonts w:ascii="Times New Roman" w:hAnsi="Times New Roman"/>
                <w:sz w:val="24"/>
                <w:szCs w:val="24"/>
              </w:rPr>
              <w:t>Закон Санкт-Петербурга от 26.11.2025 № 659-124 "О бюджете Санкт-Петербурга на 2026 год и на плановый период 2027 и 2028 годов";</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vAlign w:val="center"/>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Предмет закупки</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b/>
                <w:bCs/>
                <w:sz w:val="24"/>
                <w:szCs w:val="24"/>
              </w:rPr>
            </w:pPr>
            <w:r w:rsidRPr="00596C5D">
              <w:rPr>
                <w:rFonts w:ascii="Times New Roman" w:hAnsi="Times New Roman"/>
                <w:sz w:val="24"/>
                <w:szCs w:val="24"/>
              </w:rPr>
              <w:t xml:space="preserve">Выполнение работ по разработке проектно-сметной документации системы видеонаблюдения, с составлением сметы на монтаж и пуско-наладочные работы по адресу: Санкт-Петербург, </w:t>
            </w:r>
            <w:proofErr w:type="spellStart"/>
            <w:r w:rsidRPr="00596C5D">
              <w:rPr>
                <w:rFonts w:ascii="Times New Roman" w:hAnsi="Times New Roman"/>
                <w:sz w:val="24"/>
                <w:szCs w:val="24"/>
              </w:rPr>
              <w:t>Расстанная</w:t>
            </w:r>
            <w:proofErr w:type="spellEnd"/>
            <w:r w:rsidRPr="00596C5D">
              <w:rPr>
                <w:rFonts w:ascii="Times New Roman" w:hAnsi="Times New Roman"/>
                <w:sz w:val="24"/>
                <w:szCs w:val="24"/>
              </w:rPr>
              <w:t xml:space="preserve"> ул., д. 30</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vAlign w:val="center"/>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Источник финансирования</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596C5D">
              <w:rPr>
                <w:rFonts w:ascii="Times New Roman" w:hAnsi="Times New Roman"/>
                <w:sz w:val="24"/>
                <w:szCs w:val="24"/>
              </w:rPr>
              <w:t xml:space="preserve">Внебюджетные средства; субсидии на </w:t>
            </w:r>
            <w:proofErr w:type="spellStart"/>
            <w:r w:rsidRPr="00596C5D">
              <w:rPr>
                <w:rFonts w:ascii="Times New Roman" w:hAnsi="Times New Roman"/>
                <w:sz w:val="24"/>
                <w:szCs w:val="24"/>
              </w:rPr>
              <w:t>госзадания</w:t>
            </w:r>
            <w:proofErr w:type="spellEnd"/>
            <w:r w:rsidRPr="00596C5D">
              <w:rPr>
                <w:rFonts w:ascii="Times New Roman" w:hAnsi="Times New Roman"/>
                <w:sz w:val="24"/>
                <w:szCs w:val="24"/>
              </w:rPr>
              <w:t>; Код подраздела 0801; Код целевой статьи 0810070090; КБК  82008010810070090244226; КВР 244;  КОСГУ 226.</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Начальная (максимальная) цена закупки </w:t>
            </w:r>
          </w:p>
        </w:tc>
        <w:tc>
          <w:tcPr>
            <w:tcW w:w="6407" w:type="dxa"/>
            <w:tcBorders>
              <w:top w:val="single" w:sz="4" w:space="0" w:color="auto"/>
              <w:left w:val="single" w:sz="4" w:space="0" w:color="auto"/>
              <w:bottom w:val="single" w:sz="4" w:space="0" w:color="auto"/>
              <w:right w:val="single" w:sz="4" w:space="0" w:color="auto"/>
            </w:tcBorders>
          </w:tcPr>
          <w:p w:rsidR="00EA68EC" w:rsidRPr="00710D5D" w:rsidRDefault="00EA68EC" w:rsidP="00D07E68">
            <w:pPr>
              <w:spacing w:line="256" w:lineRule="auto"/>
              <w:jc w:val="both"/>
              <w:rPr>
                <w:rFonts w:ascii="Times New Roman" w:hAnsi="Times New Roman"/>
                <w:b/>
                <w:sz w:val="24"/>
                <w:szCs w:val="24"/>
              </w:rPr>
            </w:pPr>
            <w:r>
              <w:rPr>
                <w:rFonts w:ascii="Times New Roman" w:hAnsi="Times New Roman"/>
                <w:b/>
                <w:sz w:val="24"/>
                <w:szCs w:val="24"/>
              </w:rPr>
              <w:t>200000 (двести тысяч рублей 00 копеек)</w:t>
            </w:r>
          </w:p>
        </w:tc>
      </w:tr>
      <w:tr w:rsidR="00EA68EC" w:rsidRPr="00710D5D" w:rsidTr="00D07E68">
        <w:trPr>
          <w:trHeight w:val="664"/>
        </w:trPr>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Код ОКПД</w:t>
            </w:r>
            <w:proofErr w:type="gramStart"/>
            <w:r w:rsidRPr="00710D5D">
              <w:rPr>
                <w:rFonts w:ascii="Times New Roman" w:hAnsi="Times New Roman"/>
                <w:sz w:val="24"/>
                <w:szCs w:val="24"/>
              </w:rPr>
              <w:t>2</w:t>
            </w:r>
            <w:proofErr w:type="gramEnd"/>
            <w:r w:rsidRPr="00710D5D">
              <w:rPr>
                <w:rFonts w:ascii="Times New Roman" w:hAnsi="Times New Roman"/>
                <w:sz w:val="24"/>
                <w:szCs w:val="24"/>
              </w:rPr>
              <w:t>/ КТРУ</w:t>
            </w:r>
          </w:p>
        </w:tc>
        <w:tc>
          <w:tcPr>
            <w:tcW w:w="6407" w:type="dxa"/>
            <w:tcBorders>
              <w:top w:val="single" w:sz="4" w:space="0" w:color="auto"/>
              <w:left w:val="single" w:sz="4" w:space="0" w:color="auto"/>
              <w:bottom w:val="single" w:sz="4" w:space="0" w:color="auto"/>
              <w:right w:val="single" w:sz="4" w:space="0" w:color="auto"/>
            </w:tcBorders>
          </w:tcPr>
          <w:p w:rsidR="00EA68EC" w:rsidRPr="00710D5D" w:rsidRDefault="00EA68EC" w:rsidP="00D07E68">
            <w:pPr>
              <w:spacing w:line="256" w:lineRule="auto"/>
              <w:jc w:val="both"/>
              <w:rPr>
                <w:rFonts w:ascii="Times New Roman" w:hAnsi="Times New Roman"/>
                <w:sz w:val="24"/>
                <w:szCs w:val="24"/>
              </w:rPr>
            </w:pPr>
            <w:r>
              <w:rPr>
                <w:rFonts w:ascii="Times New Roman" w:hAnsi="Times New Roman"/>
                <w:sz w:val="24"/>
                <w:szCs w:val="24"/>
              </w:rPr>
              <w:t>71.12.1/</w:t>
            </w:r>
            <w:r w:rsidRPr="00596C5D">
              <w:rPr>
                <w:rFonts w:ascii="Times New Roman" w:hAnsi="Times New Roman"/>
                <w:sz w:val="24"/>
                <w:szCs w:val="24"/>
              </w:rPr>
              <w:t>71.12.10.000-00000001</w:t>
            </w:r>
            <w:r>
              <w:rPr>
                <w:rFonts w:ascii="Times New Roman" w:hAnsi="Times New Roman"/>
                <w:sz w:val="24"/>
                <w:szCs w:val="24"/>
              </w:rPr>
              <w:t xml:space="preserve"> –</w:t>
            </w:r>
            <w:hyperlink r:id="rId16" w:history="1">
              <w:r w:rsidRPr="00596C5D">
                <w:rPr>
                  <w:rFonts w:ascii="Times New Roman" w:hAnsi="Times New Roman"/>
                  <w:sz w:val="24"/>
                  <w:szCs w:val="24"/>
                </w:rPr>
                <w:t>Услуги инженерно-технического характера</w:t>
              </w:r>
            </w:hyperlink>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Место выполнения работ </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г. Санкт-Петербург, </w:t>
            </w:r>
            <w:proofErr w:type="spellStart"/>
            <w:r w:rsidRPr="00710D5D">
              <w:rPr>
                <w:rFonts w:ascii="Times New Roman" w:hAnsi="Times New Roman"/>
                <w:sz w:val="24"/>
                <w:szCs w:val="24"/>
              </w:rPr>
              <w:t>Расстанная</w:t>
            </w:r>
            <w:proofErr w:type="spellEnd"/>
            <w:r w:rsidRPr="00710D5D">
              <w:rPr>
                <w:rFonts w:ascii="Times New Roman" w:hAnsi="Times New Roman"/>
                <w:sz w:val="24"/>
                <w:szCs w:val="24"/>
              </w:rPr>
              <w:t xml:space="preserve"> ул.30 Некрополь «Литераторские мостки»</w:t>
            </w:r>
          </w:p>
        </w:tc>
      </w:tr>
      <w:tr w:rsidR="00EA68EC" w:rsidRPr="00710D5D" w:rsidTr="00D07E68">
        <w:trPr>
          <w:trHeight w:val="651"/>
        </w:trPr>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Сроки выполнения работ</w:t>
            </w:r>
          </w:p>
        </w:tc>
        <w:tc>
          <w:tcPr>
            <w:tcW w:w="6407" w:type="dxa"/>
            <w:tcBorders>
              <w:top w:val="single" w:sz="4" w:space="0" w:color="auto"/>
              <w:left w:val="single" w:sz="4" w:space="0" w:color="auto"/>
              <w:bottom w:val="single" w:sz="4" w:space="0" w:color="auto"/>
              <w:right w:val="single" w:sz="4" w:space="0" w:color="auto"/>
            </w:tcBorders>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45 календарных дней</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Порядок приемки товара, выполнения работ, оказания услуг:</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В соответствии с проектом контракта раздел 4</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Документ о приемке товара, выполнения работ, оказания услуг:</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b/>
                <w:sz w:val="24"/>
                <w:szCs w:val="24"/>
              </w:rPr>
            </w:pPr>
            <w:r w:rsidRPr="00710D5D">
              <w:rPr>
                <w:rFonts w:ascii="Times New Roman" w:hAnsi="Times New Roman"/>
                <w:b/>
                <w:sz w:val="24"/>
                <w:szCs w:val="24"/>
              </w:rPr>
              <w:t>Акта приемки работ  по форме 0510452</w:t>
            </w:r>
            <w:r w:rsidRPr="00710D5D">
              <w:rPr>
                <w:rFonts w:ascii="Times New Roman" w:hAnsi="Times New Roman"/>
                <w:b/>
                <w:sz w:val="24"/>
                <w:szCs w:val="24"/>
                <w:vertAlign w:val="superscript"/>
              </w:rPr>
              <w:footnoteReference w:id="1"/>
            </w:r>
          </w:p>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Срок приемки товара, выполнения работ, оказания услуг:</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В соответствии с проектом контракта раздел 4</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Сопроводительные документы </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счет;</w:t>
            </w:r>
          </w:p>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 </w:t>
            </w:r>
            <w:r>
              <w:rPr>
                <w:rFonts w:ascii="Times New Roman" w:hAnsi="Times New Roman"/>
                <w:sz w:val="24"/>
                <w:szCs w:val="24"/>
              </w:rPr>
              <w:t>счет фактура (при наличии)</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Сроки оплаты</w:t>
            </w:r>
          </w:p>
        </w:tc>
        <w:tc>
          <w:tcPr>
            <w:tcW w:w="6407"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Оформление документа о приемке осуществляется без использования единой информационной системы, при этом </w:t>
            </w:r>
            <w:r w:rsidRPr="00710D5D">
              <w:rPr>
                <w:rFonts w:ascii="Times New Roman" w:hAnsi="Times New Roman"/>
                <w:sz w:val="24"/>
                <w:szCs w:val="24"/>
              </w:rPr>
              <w:lastRenderedPageBreak/>
              <w:t xml:space="preserve">срок оплаты должен составлять не более 7 (семи) рабочих дней </w:t>
            </w:r>
            <w:proofErr w:type="gramStart"/>
            <w:r w:rsidRPr="00710D5D">
              <w:rPr>
                <w:rFonts w:ascii="Times New Roman" w:hAnsi="Times New Roman"/>
                <w:sz w:val="24"/>
                <w:szCs w:val="24"/>
              </w:rPr>
              <w:t>с даты подписания</w:t>
            </w:r>
            <w:proofErr w:type="gramEnd"/>
            <w:r w:rsidRPr="00710D5D">
              <w:rPr>
                <w:rFonts w:ascii="Times New Roman" w:hAnsi="Times New Roman"/>
                <w:sz w:val="24"/>
                <w:szCs w:val="24"/>
              </w:rPr>
              <w:t xml:space="preserve"> документа о приемке (Акта приемки работ  по форме 0510452).</w:t>
            </w:r>
          </w:p>
        </w:tc>
      </w:tr>
      <w:tr w:rsidR="00EA68EC" w:rsidRPr="00710D5D" w:rsidTr="00D07E68">
        <w:tc>
          <w:tcPr>
            <w:tcW w:w="3374" w:type="dxa"/>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lastRenderedPageBreak/>
              <w:t>Документы, подтверждающие соответствие участника закупки требованиям, установленным пунктом 1 части 1 статьи 31 Закона № 44-ФЗ</w:t>
            </w:r>
          </w:p>
        </w:tc>
        <w:tc>
          <w:tcPr>
            <w:tcW w:w="6407" w:type="dxa"/>
            <w:tcBorders>
              <w:top w:val="single" w:sz="4" w:space="0" w:color="auto"/>
              <w:left w:val="single" w:sz="4" w:space="0" w:color="auto"/>
              <w:bottom w:val="single" w:sz="4" w:space="0" w:color="auto"/>
              <w:right w:val="single" w:sz="4" w:space="0" w:color="auto"/>
            </w:tcBorders>
          </w:tcPr>
          <w:p w:rsidR="00EA68EC" w:rsidRPr="00A87D76" w:rsidRDefault="00EA68EC" w:rsidP="00D07E68">
            <w:pPr>
              <w:autoSpaceDE w:val="0"/>
              <w:autoSpaceDN w:val="0"/>
              <w:adjustRightInd w:val="0"/>
              <w:ind w:firstLine="426"/>
              <w:jc w:val="both"/>
              <w:rPr>
                <w:iCs/>
              </w:rPr>
            </w:pPr>
            <w:proofErr w:type="gramStart"/>
            <w:r w:rsidRPr="00DA4A22">
              <w:rPr>
                <w:iCs/>
              </w:rPr>
              <w:t xml:space="preserve">Работы должны выполняться на основании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 со следующими видами работ (определенные в соответствии с </w:t>
            </w:r>
            <w:r w:rsidRPr="00A87D76">
              <w:rPr>
                <w:iCs/>
              </w:rPr>
              <w:t>Постановлением Правительства РФ от 28 января 2022 г. N 67</w:t>
            </w:r>
            <w:r w:rsidRPr="00A87D76">
              <w:rPr>
                <w:iCs/>
              </w:rPr>
              <w:br/>
              <w:t>"О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 некоторых</w:t>
            </w:r>
            <w:proofErr w:type="gramEnd"/>
            <w:r w:rsidRPr="00A87D76">
              <w:rPr>
                <w:iCs/>
              </w:rPr>
              <w:t xml:space="preserve"> актов Правительства Российской Федерации"</w:t>
            </w:r>
            <w:r w:rsidRPr="00106D31">
              <w:rPr>
                <w:iCs/>
              </w:rPr>
              <w:t>:</w:t>
            </w:r>
          </w:p>
          <w:p w:rsidR="00EA68EC" w:rsidRPr="00EB5FF0" w:rsidRDefault="00EA68EC" w:rsidP="00D07E68">
            <w:pPr>
              <w:spacing w:line="256" w:lineRule="auto"/>
              <w:jc w:val="both"/>
              <w:rPr>
                <w:rFonts w:ascii="Times New Roman" w:hAnsi="Times New Roman"/>
                <w:b/>
                <w:sz w:val="24"/>
                <w:szCs w:val="24"/>
              </w:rPr>
            </w:pPr>
            <w:proofErr w:type="gramStart"/>
            <w:r w:rsidRPr="00EB5FF0">
              <w:rPr>
                <w:rFonts w:ascii="Times New Roman" w:hAnsi="Times New Roman"/>
                <w:b/>
                <w:color w:val="22272F"/>
                <w:sz w:val="24"/>
                <w:szCs w:val="24"/>
                <w:shd w:val="clear" w:color="auto" w:fill="FFFFFF"/>
              </w:rPr>
              <w:t>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proofErr w:type="gramEnd"/>
          </w:p>
        </w:tc>
      </w:tr>
      <w:tr w:rsidR="00EA68EC" w:rsidRPr="00710D5D" w:rsidTr="00D07E68">
        <w:trPr>
          <w:trHeight w:val="1487"/>
        </w:trPr>
        <w:tc>
          <w:tcPr>
            <w:tcW w:w="9781" w:type="dxa"/>
            <w:gridSpan w:val="2"/>
            <w:tcBorders>
              <w:top w:val="single" w:sz="4" w:space="0" w:color="auto"/>
              <w:left w:val="single" w:sz="4" w:space="0" w:color="auto"/>
              <w:bottom w:val="single" w:sz="4" w:space="0" w:color="auto"/>
              <w:right w:val="single" w:sz="4" w:space="0" w:color="auto"/>
            </w:tcBorders>
            <w:hideMark/>
          </w:tcPr>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С объектом можно ознакомиться по предварительной договоренности по телефону с контактным лицом заказчика, в рабочие дни с 11.00 до 16.00 по адресу: Санкт-Петербург, </w:t>
            </w:r>
            <w:proofErr w:type="spellStart"/>
            <w:r w:rsidRPr="00710D5D">
              <w:rPr>
                <w:rFonts w:ascii="Times New Roman" w:hAnsi="Times New Roman"/>
                <w:sz w:val="24"/>
                <w:szCs w:val="24"/>
              </w:rPr>
              <w:t>Расстанная</w:t>
            </w:r>
            <w:proofErr w:type="spellEnd"/>
            <w:r w:rsidRPr="00710D5D">
              <w:rPr>
                <w:rFonts w:ascii="Times New Roman" w:hAnsi="Times New Roman"/>
                <w:sz w:val="24"/>
                <w:szCs w:val="24"/>
              </w:rPr>
              <w:t xml:space="preserve"> ул.30 Некрополь «Литераторские мостки»</w:t>
            </w:r>
          </w:p>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 xml:space="preserve">Контактное лицо: </w:t>
            </w:r>
            <w:proofErr w:type="spellStart"/>
            <w:r w:rsidRPr="00710D5D">
              <w:rPr>
                <w:rFonts w:ascii="Times New Roman" w:hAnsi="Times New Roman"/>
                <w:sz w:val="24"/>
                <w:szCs w:val="24"/>
              </w:rPr>
              <w:t>Сереченко</w:t>
            </w:r>
            <w:proofErr w:type="spellEnd"/>
            <w:r w:rsidRPr="00710D5D">
              <w:rPr>
                <w:rFonts w:ascii="Times New Roman" w:hAnsi="Times New Roman"/>
                <w:sz w:val="24"/>
                <w:szCs w:val="24"/>
              </w:rPr>
              <w:t xml:space="preserve"> Сергей Вячеславович</w:t>
            </w:r>
          </w:p>
          <w:p w:rsidR="00EA68EC" w:rsidRPr="00710D5D" w:rsidRDefault="00EA68EC" w:rsidP="00D07E68">
            <w:pPr>
              <w:spacing w:line="256" w:lineRule="auto"/>
              <w:jc w:val="both"/>
              <w:rPr>
                <w:rFonts w:ascii="Times New Roman" w:hAnsi="Times New Roman"/>
                <w:sz w:val="24"/>
                <w:szCs w:val="24"/>
              </w:rPr>
            </w:pPr>
            <w:r w:rsidRPr="00710D5D">
              <w:rPr>
                <w:rFonts w:ascii="Times New Roman" w:hAnsi="Times New Roman"/>
                <w:sz w:val="24"/>
                <w:szCs w:val="24"/>
              </w:rPr>
              <w:t>Контактный телефон: 8 (906)262-77-68</w:t>
            </w:r>
          </w:p>
        </w:tc>
      </w:tr>
    </w:tbl>
    <w:p w:rsidR="00EA68EC" w:rsidRPr="00710D5D" w:rsidRDefault="00EA68EC" w:rsidP="00EA68EC">
      <w:pPr>
        <w:spacing w:line="256" w:lineRule="auto"/>
        <w:ind w:right="113"/>
        <w:jc w:val="both"/>
        <w:rPr>
          <w:rFonts w:ascii="Times New Roman" w:eastAsia="Calibri" w:hAnsi="Times New Roman" w:cs="Times New Roman"/>
          <w:b/>
          <w:sz w:val="24"/>
          <w:szCs w:val="24"/>
        </w:rPr>
      </w:pPr>
    </w:p>
    <w:p w:rsidR="00EA68EC" w:rsidRPr="00710D5D" w:rsidRDefault="00EA68EC" w:rsidP="00EA68EC">
      <w:pPr>
        <w:tabs>
          <w:tab w:val="center" w:pos="4153"/>
          <w:tab w:val="right" w:pos="8306"/>
        </w:tabs>
        <w:ind w:right="113"/>
        <w:jc w:val="center"/>
        <w:rPr>
          <w:rFonts w:ascii="Times New Roman" w:hAnsi="Times New Roman" w:cs="Times New Roman"/>
          <w:b/>
          <w:sz w:val="24"/>
          <w:szCs w:val="24"/>
        </w:rPr>
      </w:pPr>
      <w:r>
        <w:rPr>
          <w:rFonts w:ascii="Times New Roman" w:hAnsi="Times New Roman" w:cs="Times New Roman"/>
          <w:b/>
          <w:sz w:val="24"/>
          <w:szCs w:val="24"/>
        </w:rPr>
        <w:t>2</w:t>
      </w:r>
      <w:r w:rsidRPr="00710D5D">
        <w:rPr>
          <w:rFonts w:ascii="Times New Roman" w:hAnsi="Times New Roman" w:cs="Times New Roman"/>
          <w:b/>
          <w:sz w:val="24"/>
          <w:szCs w:val="24"/>
        </w:rPr>
        <w:t xml:space="preserve">. </w:t>
      </w:r>
      <w:proofErr w:type="gramStart"/>
      <w:r w:rsidRPr="00710D5D">
        <w:rPr>
          <w:rFonts w:ascii="Times New Roman" w:hAnsi="Times New Roman" w:cs="Times New Roman"/>
          <w:b/>
          <w:sz w:val="24"/>
          <w:szCs w:val="24"/>
        </w:rPr>
        <w:t>Требования к работам, являющимися предметом договора</w:t>
      </w:r>
      <w:proofErr w:type="gramEnd"/>
    </w:p>
    <w:p w:rsidR="00EA68EC" w:rsidRPr="00710D5D" w:rsidRDefault="00EA68EC" w:rsidP="00EA68EC">
      <w:pPr>
        <w:ind w:right="113"/>
        <w:jc w:val="both"/>
        <w:rPr>
          <w:rFonts w:ascii="Times New Roman" w:hAnsi="Times New Roman" w:cs="Times New Roman"/>
          <w:sz w:val="24"/>
          <w:szCs w:val="24"/>
        </w:rPr>
      </w:pPr>
      <w:r>
        <w:rPr>
          <w:rFonts w:ascii="Times New Roman" w:hAnsi="Times New Roman" w:cs="Times New Roman"/>
          <w:sz w:val="24"/>
          <w:szCs w:val="24"/>
        </w:rPr>
        <w:t>2</w:t>
      </w:r>
      <w:r w:rsidRPr="00710D5D">
        <w:rPr>
          <w:rFonts w:ascii="Times New Roman" w:hAnsi="Times New Roman" w:cs="Times New Roman"/>
          <w:sz w:val="24"/>
          <w:szCs w:val="24"/>
        </w:rPr>
        <w:t>.1. Проектные работы требуется выполнить в полном соответствии с Техническими условиями на проектирование.</w:t>
      </w:r>
    </w:p>
    <w:p w:rsidR="00EA68EC" w:rsidRPr="00710D5D" w:rsidRDefault="00EA68EC" w:rsidP="00EA68EC">
      <w:pPr>
        <w:ind w:right="113"/>
        <w:jc w:val="both"/>
        <w:rPr>
          <w:rFonts w:ascii="Times New Roman" w:hAnsi="Times New Roman" w:cs="Times New Roman"/>
          <w:sz w:val="24"/>
          <w:szCs w:val="24"/>
        </w:rPr>
      </w:pPr>
      <w:r>
        <w:rPr>
          <w:rFonts w:ascii="Times New Roman" w:hAnsi="Times New Roman" w:cs="Times New Roman"/>
          <w:sz w:val="24"/>
          <w:szCs w:val="24"/>
        </w:rPr>
        <w:t>2</w:t>
      </w:r>
      <w:r w:rsidRPr="00710D5D">
        <w:rPr>
          <w:rFonts w:ascii="Times New Roman" w:hAnsi="Times New Roman" w:cs="Times New Roman"/>
          <w:sz w:val="24"/>
          <w:szCs w:val="24"/>
        </w:rPr>
        <w:t>.2. Работы должны быть выполнены в соответствии с требованиями нормативных правовых актов в области проектирования и строительства.</w:t>
      </w:r>
    </w:p>
    <w:p w:rsidR="00EA68EC" w:rsidRPr="00710D5D" w:rsidRDefault="00EA68EC" w:rsidP="00EA68EC">
      <w:pPr>
        <w:ind w:right="113"/>
        <w:jc w:val="center"/>
        <w:rPr>
          <w:rFonts w:ascii="Times New Roman" w:hAnsi="Times New Roman" w:cs="Times New Roman"/>
          <w:b/>
          <w:sz w:val="24"/>
          <w:szCs w:val="24"/>
        </w:rPr>
      </w:pPr>
      <w:r>
        <w:rPr>
          <w:rFonts w:ascii="Times New Roman" w:hAnsi="Times New Roman" w:cs="Times New Roman"/>
          <w:b/>
          <w:sz w:val="24"/>
          <w:szCs w:val="24"/>
        </w:rPr>
        <w:t>3</w:t>
      </w:r>
      <w:r w:rsidRPr="00710D5D">
        <w:rPr>
          <w:rFonts w:ascii="Times New Roman" w:hAnsi="Times New Roman" w:cs="Times New Roman"/>
          <w:b/>
          <w:sz w:val="24"/>
          <w:szCs w:val="24"/>
        </w:rPr>
        <w:t>. Требования к качеству и безопасности работ.</w:t>
      </w:r>
    </w:p>
    <w:p w:rsidR="00EA68EC" w:rsidRPr="00710D5D" w:rsidRDefault="00EA68EC" w:rsidP="00EA68EC">
      <w:pPr>
        <w:ind w:right="113"/>
        <w:jc w:val="both"/>
        <w:rPr>
          <w:rFonts w:ascii="Times New Roman" w:hAnsi="Times New Roman" w:cs="Times New Roman"/>
          <w:sz w:val="24"/>
          <w:szCs w:val="24"/>
        </w:rPr>
      </w:pPr>
      <w:r>
        <w:rPr>
          <w:rFonts w:ascii="Times New Roman" w:hAnsi="Times New Roman" w:cs="Times New Roman"/>
          <w:sz w:val="24"/>
          <w:szCs w:val="24"/>
        </w:rPr>
        <w:t>3</w:t>
      </w:r>
      <w:r w:rsidRPr="00710D5D">
        <w:rPr>
          <w:rFonts w:ascii="Times New Roman" w:hAnsi="Times New Roman" w:cs="Times New Roman"/>
          <w:sz w:val="24"/>
          <w:szCs w:val="24"/>
        </w:rPr>
        <w:t>.1. Необходимо выполнить проектные работы, обеспечив их надлежащее качество в соответствии с Техническими условиями на проектирование</w:t>
      </w:r>
      <w:r>
        <w:rPr>
          <w:rFonts w:ascii="Times New Roman" w:hAnsi="Times New Roman" w:cs="Times New Roman"/>
          <w:sz w:val="24"/>
          <w:szCs w:val="24"/>
        </w:rPr>
        <w:t xml:space="preserve"> Приложение 1 к Описанию объекта закупки</w:t>
      </w:r>
      <w:r w:rsidRPr="00710D5D">
        <w:rPr>
          <w:rFonts w:ascii="Times New Roman" w:hAnsi="Times New Roman" w:cs="Times New Roman"/>
          <w:sz w:val="24"/>
          <w:szCs w:val="24"/>
        </w:rPr>
        <w:t xml:space="preserve">, </w:t>
      </w:r>
    </w:p>
    <w:p w:rsidR="00EA68EC" w:rsidRPr="006A6EF0" w:rsidRDefault="00EA68EC" w:rsidP="00EA68EC">
      <w:pPr>
        <w:pStyle w:val="1"/>
        <w:shd w:val="clear" w:color="auto" w:fill="FFFFFF"/>
        <w:spacing w:before="161" w:after="161"/>
        <w:rPr>
          <w:b w:val="0"/>
        </w:rPr>
      </w:pPr>
      <w:r>
        <w:rPr>
          <w:b w:val="0"/>
        </w:rPr>
        <w:lastRenderedPageBreak/>
        <w:t>3</w:t>
      </w:r>
      <w:r w:rsidRPr="006441DE">
        <w:rPr>
          <w:b w:val="0"/>
        </w:rPr>
        <w:t xml:space="preserve">.2. Качество выполняемых работ должно удовлетворять требованиям действующих строительных норм и правил проектирования: </w:t>
      </w:r>
      <w:r w:rsidRPr="006A6EF0">
        <w:rPr>
          <w:b w:val="0"/>
        </w:rPr>
        <w:t xml:space="preserve">Национальный стандарт РФ ГОСТ </w:t>
      </w:r>
      <w:proofErr w:type="gramStart"/>
      <w:r w:rsidRPr="006A6EF0">
        <w:rPr>
          <w:b w:val="0"/>
        </w:rPr>
        <w:t>Р</w:t>
      </w:r>
      <w:proofErr w:type="gramEnd"/>
      <w:r w:rsidRPr="006A6EF0">
        <w:rPr>
          <w:b w:val="0"/>
        </w:rPr>
        <w:t xml:space="preserve"> 21.101-2026 "Система проектной документации для строительства. Основные требования к проектной и рабочей документации" (утв. и введен в действие приказом Федерального агентства по техническому регулированию и метрологии от 12 февраля 2026 г. N 129-ст)</w:t>
      </w:r>
      <w:r>
        <w:rPr>
          <w:b w:val="0"/>
        </w:rPr>
        <w:t>.</w:t>
      </w:r>
    </w:p>
    <w:p w:rsidR="00EA68EC" w:rsidRPr="000412BC" w:rsidRDefault="00EA68EC" w:rsidP="00EA68EC">
      <w:pPr>
        <w:pStyle w:val="1"/>
        <w:shd w:val="clear" w:color="auto" w:fill="FFFFFF"/>
        <w:spacing w:before="0" w:after="0" w:line="312" w:lineRule="atLeast"/>
        <w:ind w:right="113"/>
        <w:jc w:val="both"/>
        <w:textAlignment w:val="baseline"/>
        <w:rPr>
          <w:b w:val="0"/>
        </w:rPr>
      </w:pPr>
      <w:r w:rsidRPr="000412BC">
        <w:rPr>
          <w:b w:val="0"/>
        </w:rPr>
        <w:t>3.3. Работы по проектированию, согласованию в установленном порядке проектной, сметной документации должны быть выполнены в соответствии с требованиями нормативных правовых актов в области проектирования и строительства.</w:t>
      </w:r>
    </w:p>
    <w:p w:rsidR="00EA68EC" w:rsidRPr="00710D5D" w:rsidRDefault="00EA68EC" w:rsidP="00EA68EC">
      <w:pPr>
        <w:ind w:right="113"/>
        <w:jc w:val="both"/>
        <w:rPr>
          <w:rFonts w:ascii="Times New Roman" w:hAnsi="Times New Roman" w:cs="Times New Roman"/>
          <w:sz w:val="24"/>
          <w:szCs w:val="24"/>
        </w:rPr>
      </w:pPr>
      <w:r>
        <w:rPr>
          <w:rFonts w:ascii="Times New Roman" w:hAnsi="Times New Roman" w:cs="Times New Roman"/>
          <w:sz w:val="24"/>
          <w:szCs w:val="24"/>
        </w:rPr>
        <w:t>3</w:t>
      </w:r>
      <w:r w:rsidRPr="00710D5D">
        <w:rPr>
          <w:rFonts w:ascii="Times New Roman" w:hAnsi="Times New Roman" w:cs="Times New Roman"/>
          <w:sz w:val="24"/>
          <w:szCs w:val="24"/>
        </w:rPr>
        <w:t>.4. Согласование проекта произвести в установленном порядке со всеми соответствующими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rsidR="00EA68EC" w:rsidRPr="00710D5D" w:rsidRDefault="00EA68EC" w:rsidP="00EA68EC">
      <w:pPr>
        <w:ind w:right="113"/>
        <w:jc w:val="both"/>
        <w:rPr>
          <w:rFonts w:ascii="Times New Roman" w:hAnsi="Times New Roman" w:cs="Times New Roman"/>
          <w:sz w:val="24"/>
          <w:szCs w:val="24"/>
        </w:rPr>
      </w:pPr>
      <w:r>
        <w:rPr>
          <w:rFonts w:ascii="Times New Roman" w:hAnsi="Times New Roman" w:cs="Times New Roman"/>
          <w:sz w:val="24"/>
          <w:szCs w:val="24"/>
        </w:rPr>
        <w:t>3</w:t>
      </w:r>
      <w:r w:rsidRPr="00710D5D">
        <w:rPr>
          <w:rFonts w:ascii="Times New Roman" w:hAnsi="Times New Roman" w:cs="Times New Roman"/>
          <w:sz w:val="24"/>
          <w:szCs w:val="24"/>
        </w:rPr>
        <w:t>.5.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rsidR="00EA68EC" w:rsidRPr="00710D5D" w:rsidRDefault="00EA68EC" w:rsidP="00EA68EC">
      <w:pPr>
        <w:ind w:right="113"/>
        <w:jc w:val="both"/>
        <w:rPr>
          <w:rFonts w:ascii="Times New Roman" w:hAnsi="Times New Roman" w:cs="Times New Roman"/>
          <w:sz w:val="24"/>
          <w:szCs w:val="24"/>
        </w:rPr>
      </w:pPr>
      <w:r>
        <w:rPr>
          <w:rFonts w:ascii="Times New Roman" w:hAnsi="Times New Roman" w:cs="Times New Roman"/>
          <w:sz w:val="24"/>
          <w:szCs w:val="24"/>
        </w:rPr>
        <w:t>3</w:t>
      </w:r>
      <w:r w:rsidRPr="00710D5D">
        <w:rPr>
          <w:rFonts w:ascii="Times New Roman" w:hAnsi="Times New Roman" w:cs="Times New Roman"/>
          <w:sz w:val="24"/>
          <w:szCs w:val="24"/>
        </w:rPr>
        <w:t>.6. Выполняемые работы должны соответствовать требованиям к качеству работ в соответствии со статьей 721 Гражданского кодекса Российской Федерации.</w:t>
      </w:r>
    </w:p>
    <w:p w:rsidR="00EA68EC" w:rsidRPr="00E50A86" w:rsidRDefault="00EA68EC" w:rsidP="0048624A">
      <w:pPr>
        <w:pStyle w:val="afffd"/>
        <w:numPr>
          <w:ilvl w:val="0"/>
          <w:numId w:val="6"/>
        </w:numPr>
        <w:spacing w:line="256" w:lineRule="auto"/>
        <w:ind w:left="0" w:right="113" w:firstLine="0"/>
        <w:rPr>
          <w:rFonts w:ascii="Times New Roman" w:hAnsi="Times New Roman"/>
          <w:b/>
          <w:sz w:val="24"/>
          <w:szCs w:val="24"/>
          <w:lang w:val="x-none"/>
        </w:rPr>
      </w:pPr>
      <w:r w:rsidRPr="00E50A86">
        <w:rPr>
          <w:rFonts w:ascii="Times New Roman" w:hAnsi="Times New Roman"/>
          <w:b/>
          <w:sz w:val="24"/>
          <w:szCs w:val="24"/>
          <w:lang w:val="x-none"/>
        </w:rPr>
        <w:t xml:space="preserve">Требования к результатам </w:t>
      </w:r>
      <w:r w:rsidRPr="00E50A86">
        <w:rPr>
          <w:rFonts w:ascii="Times New Roman" w:hAnsi="Times New Roman"/>
          <w:b/>
          <w:sz w:val="24"/>
          <w:szCs w:val="24"/>
        </w:rPr>
        <w:t>работ</w:t>
      </w:r>
      <w:r w:rsidRPr="00E50A86">
        <w:rPr>
          <w:rFonts w:ascii="Times New Roman" w:hAnsi="Times New Roman"/>
          <w:b/>
          <w:sz w:val="24"/>
          <w:szCs w:val="24"/>
          <w:lang w:val="x-none"/>
        </w:rPr>
        <w:t xml:space="preserve"> и иные показатели, связанные с определением соответствия </w:t>
      </w:r>
      <w:r w:rsidRPr="00E50A86">
        <w:rPr>
          <w:rFonts w:ascii="Times New Roman" w:hAnsi="Times New Roman"/>
          <w:b/>
          <w:sz w:val="24"/>
          <w:szCs w:val="24"/>
        </w:rPr>
        <w:t>выполненной работы</w:t>
      </w:r>
      <w:r w:rsidRPr="00E50A86">
        <w:rPr>
          <w:rFonts w:ascii="Times New Roman" w:hAnsi="Times New Roman"/>
          <w:b/>
          <w:sz w:val="24"/>
          <w:szCs w:val="24"/>
          <w:lang w:val="x-none"/>
        </w:rPr>
        <w:t xml:space="preserve"> потребностям заказчика (приемка)</w:t>
      </w:r>
    </w:p>
    <w:p w:rsidR="00EA68EC" w:rsidRPr="00E50A86" w:rsidRDefault="00EA68EC" w:rsidP="00EA68EC">
      <w:pPr>
        <w:spacing w:after="0" w:line="240" w:lineRule="auto"/>
        <w:ind w:right="113"/>
        <w:jc w:val="both"/>
        <w:rPr>
          <w:rFonts w:ascii="Times New Roman" w:eastAsia="Times New Roman" w:hAnsi="Times New Roman" w:cs="Times New Roman"/>
          <w:sz w:val="24"/>
          <w:szCs w:val="24"/>
          <w:lang w:eastAsia="ru-RU"/>
        </w:rPr>
      </w:pPr>
      <w:r w:rsidRPr="00E50A86">
        <w:rPr>
          <w:rFonts w:ascii="Times New Roman" w:eastAsia="Times New Roman" w:hAnsi="Times New Roman" w:cs="Times New Roman"/>
          <w:sz w:val="24"/>
          <w:szCs w:val="24"/>
          <w:lang w:eastAsia="ru-RU"/>
        </w:rPr>
        <w:t xml:space="preserve">4.1 </w:t>
      </w:r>
      <w:r>
        <w:rPr>
          <w:rFonts w:ascii="Times New Roman" w:eastAsia="Times New Roman" w:hAnsi="Times New Roman" w:cs="Times New Roman"/>
          <w:sz w:val="24"/>
          <w:szCs w:val="24"/>
          <w:lang w:eastAsia="ru-RU"/>
        </w:rPr>
        <w:t>Исполнитель</w:t>
      </w:r>
      <w:r w:rsidRPr="00E50A86">
        <w:rPr>
          <w:rFonts w:ascii="Times New Roman" w:eastAsia="Times New Roman" w:hAnsi="Times New Roman" w:cs="Times New Roman"/>
          <w:sz w:val="24"/>
          <w:szCs w:val="24"/>
          <w:lang w:eastAsia="ru-RU"/>
        </w:rPr>
        <w:t xml:space="preserve"> в срок не более 3 (трех) рабочих дней </w:t>
      </w:r>
      <w:proofErr w:type="gramStart"/>
      <w:r w:rsidRPr="00E50A86">
        <w:rPr>
          <w:rFonts w:ascii="Times New Roman" w:eastAsia="Times New Roman" w:hAnsi="Times New Roman" w:cs="Times New Roman"/>
          <w:sz w:val="24"/>
          <w:szCs w:val="24"/>
          <w:lang w:eastAsia="ru-RU"/>
        </w:rPr>
        <w:t>с даты окончания</w:t>
      </w:r>
      <w:proofErr w:type="gramEnd"/>
      <w:r w:rsidRPr="00E50A86">
        <w:rPr>
          <w:rFonts w:ascii="Times New Roman" w:eastAsia="Times New Roman" w:hAnsi="Times New Roman" w:cs="Times New Roman"/>
          <w:sz w:val="24"/>
          <w:szCs w:val="24"/>
          <w:lang w:eastAsia="ru-RU"/>
        </w:rPr>
        <w:t xml:space="preserve"> работ направляет письменно уведомление о завершении работ.</w:t>
      </w:r>
    </w:p>
    <w:p w:rsidR="00EA68EC" w:rsidRPr="00E50A86" w:rsidRDefault="00EA68EC" w:rsidP="00EA68EC">
      <w:pPr>
        <w:spacing w:after="0" w:line="240" w:lineRule="auto"/>
        <w:ind w:right="113"/>
        <w:jc w:val="both"/>
        <w:rPr>
          <w:rFonts w:ascii="Times New Roman" w:eastAsia="Times New Roman" w:hAnsi="Times New Roman" w:cs="Times New Roman"/>
          <w:sz w:val="24"/>
          <w:szCs w:val="24"/>
          <w:lang w:eastAsia="ru-RU"/>
        </w:rPr>
      </w:pPr>
      <w:r w:rsidRPr="00E50A86">
        <w:rPr>
          <w:rFonts w:ascii="Times New Roman" w:eastAsia="Times New Roman" w:hAnsi="Times New Roman" w:cs="Times New Roman"/>
          <w:sz w:val="24"/>
          <w:szCs w:val="24"/>
          <w:lang w:eastAsia="ru-RU"/>
        </w:rPr>
        <w:t xml:space="preserve">4.2. Заказчик, получивший сообщение </w:t>
      </w:r>
      <w:r>
        <w:rPr>
          <w:rFonts w:ascii="Times New Roman" w:eastAsia="Times New Roman" w:hAnsi="Times New Roman" w:cs="Times New Roman"/>
          <w:sz w:val="24"/>
          <w:szCs w:val="24"/>
          <w:lang w:eastAsia="ru-RU"/>
        </w:rPr>
        <w:t>Исполнителя</w:t>
      </w:r>
      <w:r w:rsidRPr="00E50A86">
        <w:rPr>
          <w:rFonts w:ascii="Times New Roman" w:eastAsia="Times New Roman" w:hAnsi="Times New Roman" w:cs="Times New Roman"/>
          <w:sz w:val="24"/>
          <w:szCs w:val="24"/>
          <w:lang w:eastAsia="ru-RU"/>
        </w:rPr>
        <w:t xml:space="preserve"> о готовности к сдаче результата оказанных по настоящему контракту услуг, обязан не приступить к приемке услуг не позднее 3 (трех) рабочих дней </w:t>
      </w:r>
      <w:proofErr w:type="gramStart"/>
      <w:r w:rsidRPr="00E50A86">
        <w:rPr>
          <w:rFonts w:ascii="Times New Roman" w:eastAsia="Times New Roman" w:hAnsi="Times New Roman" w:cs="Times New Roman"/>
          <w:sz w:val="24"/>
          <w:szCs w:val="24"/>
          <w:lang w:eastAsia="ru-RU"/>
        </w:rPr>
        <w:t>с даты уведомления</w:t>
      </w:r>
      <w:proofErr w:type="gramEnd"/>
      <w:r w:rsidRPr="00E50A86">
        <w:rPr>
          <w:rFonts w:ascii="Times New Roman" w:eastAsia="Times New Roman" w:hAnsi="Times New Roman" w:cs="Times New Roman"/>
          <w:sz w:val="24"/>
          <w:szCs w:val="24"/>
          <w:lang w:eastAsia="ru-RU"/>
        </w:rPr>
        <w:t>. При приемке результата оказанных услуг на объекте Исполнитель представляет:</w:t>
      </w:r>
    </w:p>
    <w:p w:rsidR="00EA68EC" w:rsidRPr="00E50A86" w:rsidRDefault="00EA68EC" w:rsidP="00EA68EC">
      <w:pPr>
        <w:tabs>
          <w:tab w:val="right" w:pos="9611"/>
        </w:tabs>
        <w:spacing w:after="0" w:line="240" w:lineRule="auto"/>
        <w:ind w:right="113"/>
        <w:jc w:val="both"/>
        <w:rPr>
          <w:rFonts w:ascii="Times New Roman" w:eastAsia="Times New Roman" w:hAnsi="Times New Roman" w:cs="Times New Roman"/>
          <w:sz w:val="24"/>
          <w:szCs w:val="24"/>
          <w:lang w:eastAsia="ru-RU"/>
        </w:rPr>
      </w:pPr>
      <w:r w:rsidRPr="00E50A86">
        <w:rPr>
          <w:rFonts w:ascii="Times New Roman" w:eastAsia="Times New Roman" w:hAnsi="Times New Roman" w:cs="Times New Roman"/>
          <w:sz w:val="24"/>
          <w:szCs w:val="24"/>
          <w:lang w:eastAsia="ru-RU"/>
        </w:rPr>
        <w:t xml:space="preserve">- Акта приемки работ по форме 0510452, </w:t>
      </w:r>
      <w:proofErr w:type="gramStart"/>
      <w:r w:rsidRPr="00E50A86">
        <w:rPr>
          <w:rFonts w:ascii="Times New Roman" w:eastAsia="Times New Roman" w:hAnsi="Times New Roman" w:cs="Times New Roman"/>
          <w:sz w:val="24"/>
          <w:szCs w:val="24"/>
          <w:lang w:eastAsia="ru-RU"/>
        </w:rPr>
        <w:t>составленный</w:t>
      </w:r>
      <w:proofErr w:type="gramEnd"/>
      <w:r w:rsidRPr="00E50A86">
        <w:rPr>
          <w:rFonts w:ascii="Times New Roman" w:eastAsia="Times New Roman" w:hAnsi="Times New Roman" w:cs="Times New Roman"/>
          <w:sz w:val="24"/>
          <w:szCs w:val="24"/>
          <w:lang w:eastAsia="ru-RU"/>
        </w:rPr>
        <w:t xml:space="preserve"> в 2 (двух) экземплярах;</w:t>
      </w:r>
      <w:r w:rsidRPr="00E50A86">
        <w:rPr>
          <w:rFonts w:ascii="Times New Roman" w:eastAsia="Times New Roman" w:hAnsi="Times New Roman" w:cs="Times New Roman"/>
          <w:sz w:val="24"/>
          <w:szCs w:val="24"/>
          <w:lang w:eastAsia="ru-RU"/>
        </w:rPr>
        <w:tab/>
      </w:r>
    </w:p>
    <w:p w:rsidR="00EA68EC" w:rsidRPr="00E50A86" w:rsidRDefault="00EA68EC" w:rsidP="00EA68EC">
      <w:pPr>
        <w:spacing w:after="0" w:line="240" w:lineRule="auto"/>
        <w:ind w:right="113"/>
        <w:jc w:val="both"/>
        <w:rPr>
          <w:rFonts w:ascii="Times New Roman" w:eastAsia="Times New Roman" w:hAnsi="Times New Roman" w:cs="Times New Roman"/>
          <w:sz w:val="24"/>
          <w:szCs w:val="24"/>
          <w:lang w:eastAsia="ru-RU"/>
        </w:rPr>
      </w:pPr>
      <w:r w:rsidRPr="00E50A86">
        <w:rPr>
          <w:rFonts w:ascii="Times New Roman" w:eastAsia="Times New Roman" w:hAnsi="Times New Roman" w:cs="Times New Roman"/>
          <w:sz w:val="24"/>
          <w:szCs w:val="24"/>
          <w:lang w:eastAsia="ru-RU"/>
        </w:rPr>
        <w:t xml:space="preserve">4.3. Результаты приемки оформляются документом о приемке, подписанным обеими Сторонами. </w:t>
      </w:r>
    </w:p>
    <w:p w:rsidR="00EA68EC" w:rsidRPr="00E50A86" w:rsidRDefault="00EA68EC" w:rsidP="00EA68EC">
      <w:pPr>
        <w:spacing w:after="0" w:line="240" w:lineRule="auto"/>
        <w:ind w:right="113"/>
        <w:jc w:val="both"/>
        <w:rPr>
          <w:rFonts w:ascii="Times New Roman" w:eastAsia="Times New Roman" w:hAnsi="Times New Roman" w:cs="Times New Roman"/>
          <w:sz w:val="24"/>
          <w:szCs w:val="24"/>
          <w:lang w:eastAsia="ru-RU"/>
        </w:rPr>
      </w:pPr>
      <w:r w:rsidRPr="00E50A86">
        <w:rPr>
          <w:rFonts w:ascii="Times New Roman" w:eastAsia="Times New Roman" w:hAnsi="Times New Roman" w:cs="Times New Roman"/>
          <w:sz w:val="24"/>
          <w:szCs w:val="24"/>
          <w:lang w:eastAsia="ru-RU"/>
        </w:rPr>
        <w:t>4.4.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EA68EC" w:rsidRPr="00E50A86" w:rsidRDefault="00EA68EC" w:rsidP="00EA68EC">
      <w:pPr>
        <w:spacing w:after="0" w:line="240" w:lineRule="auto"/>
        <w:ind w:right="113"/>
        <w:jc w:val="center"/>
        <w:rPr>
          <w:rFonts w:ascii="Times New Roman" w:eastAsia="Calibri" w:hAnsi="Times New Roman" w:cs="Times New Roman"/>
          <w:b/>
          <w:bCs/>
          <w:sz w:val="24"/>
          <w:szCs w:val="24"/>
        </w:rPr>
      </w:pPr>
    </w:p>
    <w:p w:rsidR="00EA68EC" w:rsidRPr="00E50A86" w:rsidRDefault="00EA68EC" w:rsidP="0048624A">
      <w:pPr>
        <w:pStyle w:val="afffd"/>
        <w:numPr>
          <w:ilvl w:val="0"/>
          <w:numId w:val="6"/>
        </w:numPr>
        <w:spacing w:after="30" w:line="265" w:lineRule="auto"/>
        <w:ind w:left="0" w:right="113" w:firstLine="0"/>
        <w:jc w:val="center"/>
        <w:rPr>
          <w:rFonts w:ascii="Times New Roman" w:hAnsi="Times New Roman"/>
          <w:sz w:val="24"/>
          <w:szCs w:val="24"/>
        </w:rPr>
      </w:pPr>
      <w:r w:rsidRPr="00E50A86">
        <w:rPr>
          <w:rFonts w:ascii="Times New Roman" w:hAnsi="Times New Roman"/>
          <w:b/>
          <w:sz w:val="24"/>
          <w:szCs w:val="24"/>
        </w:rPr>
        <w:t>Требования к составу направляемых документов.</w:t>
      </w:r>
    </w:p>
    <w:p w:rsidR="00EA68EC" w:rsidRPr="00E50A86" w:rsidRDefault="00EA68EC" w:rsidP="00EA68EC">
      <w:pPr>
        <w:ind w:right="113"/>
        <w:rPr>
          <w:rFonts w:ascii="Times New Roman" w:hAnsi="Times New Roman" w:cs="Times New Roman"/>
          <w:sz w:val="24"/>
          <w:szCs w:val="24"/>
        </w:rPr>
      </w:pPr>
      <w:r w:rsidRPr="00E50A86">
        <w:rPr>
          <w:rFonts w:ascii="Times New Roman" w:hAnsi="Times New Roman" w:cs="Times New Roman"/>
          <w:sz w:val="24"/>
          <w:szCs w:val="24"/>
        </w:rPr>
        <w:t>Проектная/рабочая документация:</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Обложка.     Титульный лист.    Состав проекта/рабочей документации.</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b/>
          <w:sz w:val="24"/>
          <w:szCs w:val="24"/>
        </w:rPr>
      </w:pPr>
      <w:r w:rsidRPr="00E50A86">
        <w:rPr>
          <w:rFonts w:ascii="Times New Roman" w:hAnsi="Times New Roman" w:cs="Times New Roman"/>
          <w:b/>
          <w:sz w:val="24"/>
          <w:szCs w:val="24"/>
        </w:rPr>
        <w:t>Общие данные:</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Общие положения.</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Ведомость ссылочных документов.</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Ведомость рабочих чертежей.</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Основные показатели системы.</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proofErr w:type="gramStart"/>
      <w:r w:rsidRPr="00E50A86">
        <w:rPr>
          <w:rFonts w:ascii="Times New Roman" w:hAnsi="Times New Roman" w:cs="Times New Roman"/>
          <w:sz w:val="24"/>
          <w:szCs w:val="24"/>
        </w:rPr>
        <w:t>Краткая характеристика защищаемого объекта: назначение, местонахожден</w:t>
      </w:r>
      <w:r>
        <w:rPr>
          <w:rFonts w:ascii="Times New Roman" w:hAnsi="Times New Roman" w:cs="Times New Roman"/>
          <w:sz w:val="24"/>
          <w:szCs w:val="24"/>
        </w:rPr>
        <w:t>ие (отдельно стоящее строение, в жилом доме и т.д.), этажность</w:t>
      </w:r>
      <w:r w:rsidRPr="00E50A86">
        <w:rPr>
          <w:rFonts w:ascii="Times New Roman" w:hAnsi="Times New Roman" w:cs="Times New Roman"/>
          <w:sz w:val="24"/>
          <w:szCs w:val="24"/>
        </w:rPr>
        <w:t>, подвал/цокольный этаж/чердак (при наличии), площадь помещений, категория электроснабжения</w:t>
      </w:r>
      <w:r>
        <w:rPr>
          <w:rFonts w:ascii="Times New Roman" w:hAnsi="Times New Roman" w:cs="Times New Roman"/>
          <w:sz w:val="24"/>
          <w:szCs w:val="24"/>
        </w:rPr>
        <w:t xml:space="preserve"> (</w:t>
      </w:r>
      <w:r w:rsidRPr="00E50A86">
        <w:rPr>
          <w:rFonts w:ascii="Times New Roman" w:hAnsi="Times New Roman" w:cs="Times New Roman"/>
          <w:sz w:val="24"/>
          <w:szCs w:val="24"/>
        </w:rPr>
        <w:t>по ПУЭ), наличие и расположение поста охраны (</w:t>
      </w:r>
      <w:proofErr w:type="spellStart"/>
      <w:r w:rsidRPr="00E50A86">
        <w:rPr>
          <w:rFonts w:ascii="Times New Roman" w:hAnsi="Times New Roman" w:cs="Times New Roman"/>
          <w:sz w:val="24"/>
          <w:szCs w:val="24"/>
        </w:rPr>
        <w:t>пож</w:t>
      </w:r>
      <w:proofErr w:type="spellEnd"/>
      <w:r>
        <w:rPr>
          <w:rFonts w:ascii="Times New Roman" w:hAnsi="Times New Roman" w:cs="Times New Roman"/>
          <w:sz w:val="24"/>
          <w:szCs w:val="24"/>
        </w:rPr>
        <w:t>.</w:t>
      </w:r>
      <w:r w:rsidRPr="00E50A86">
        <w:rPr>
          <w:rFonts w:ascii="Times New Roman" w:hAnsi="Times New Roman" w:cs="Times New Roman"/>
          <w:sz w:val="24"/>
          <w:szCs w:val="24"/>
        </w:rPr>
        <w:t xml:space="preserve"> поста, диспетчера и т.д.), наличие существующей СВН.</w:t>
      </w:r>
      <w:proofErr w:type="gramEnd"/>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Основные технические решения.</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t>Общие данные.</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lastRenderedPageBreak/>
        <w:t>Организация (включая используемое оборудование и его описание).</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t>Принципы и алгоритмы работы.</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t>Сопряжение (интеграция) систем.</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Монтаж оборудования.</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t>Общие положения.</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t>Размещение и монтаж оборудования по обработке видеоданных, коммутационного, питающего и т.п.</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t>Размещение и монтаж видеокамер.</w:t>
      </w:r>
    </w:p>
    <w:p w:rsidR="00EA68EC" w:rsidRPr="00E50A86" w:rsidRDefault="00EA68EC" w:rsidP="0048624A">
      <w:pPr>
        <w:numPr>
          <w:ilvl w:val="2"/>
          <w:numId w:val="4"/>
        </w:numPr>
        <w:spacing w:after="19" w:line="248" w:lineRule="auto"/>
        <w:ind w:left="0" w:right="113" w:hanging="180"/>
        <w:jc w:val="both"/>
        <w:rPr>
          <w:rFonts w:ascii="Times New Roman" w:hAnsi="Times New Roman" w:cs="Times New Roman"/>
          <w:sz w:val="24"/>
          <w:szCs w:val="24"/>
        </w:rPr>
      </w:pPr>
      <w:r w:rsidRPr="00E50A86">
        <w:rPr>
          <w:rFonts w:ascii="Times New Roman" w:hAnsi="Times New Roman" w:cs="Times New Roman"/>
          <w:sz w:val="24"/>
          <w:szCs w:val="24"/>
        </w:rPr>
        <w:t>Монтаж кабельных трасс (электропроводок).</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Электропитание и заземление оборудования.</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Маркировка и пломбирование.</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Обеспечение безопасности при монтаже и эксплуатации системы.</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Обеспечение эффективной работы системы.</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Мероприятия по обеспечению экологической безопасности.</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Информационное взаимодействие.</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Эксплуатация и техническое обслуживание системы.</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b/>
          <w:sz w:val="24"/>
          <w:szCs w:val="24"/>
        </w:rPr>
      </w:pPr>
      <w:r w:rsidRPr="00E50A86">
        <w:rPr>
          <w:rFonts w:ascii="Times New Roman" w:hAnsi="Times New Roman" w:cs="Times New Roman"/>
          <w:b/>
          <w:sz w:val="24"/>
          <w:szCs w:val="24"/>
        </w:rPr>
        <w:t>Графическая часть</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Условные графические обозначения.</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Структурная схема.</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Схема электрических подключений.</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Схема заземления оборудования.</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 xml:space="preserve">Планы размещения оборудования (включая углы  обзора камер  с указанием градусов,   экспликации помещений, примечания по установке оборудования и прокладке кабельных трасс и т.д.). </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Ситуационный план.</w:t>
      </w:r>
    </w:p>
    <w:p w:rsidR="00EA68EC" w:rsidRPr="00E50A86" w:rsidRDefault="00EA68EC" w:rsidP="0048624A">
      <w:pPr>
        <w:numPr>
          <w:ilvl w:val="1"/>
          <w:numId w:val="4"/>
        </w:numPr>
        <w:spacing w:after="19" w:line="248" w:lineRule="auto"/>
        <w:ind w:left="0" w:right="113" w:hanging="360"/>
        <w:jc w:val="both"/>
        <w:rPr>
          <w:rFonts w:ascii="Times New Roman" w:hAnsi="Times New Roman" w:cs="Times New Roman"/>
          <w:sz w:val="24"/>
          <w:szCs w:val="24"/>
        </w:rPr>
      </w:pPr>
      <w:proofErr w:type="gramStart"/>
      <w:r w:rsidRPr="00E50A86">
        <w:rPr>
          <w:rFonts w:ascii="Times New Roman" w:hAnsi="Times New Roman" w:cs="Times New Roman"/>
          <w:sz w:val="24"/>
          <w:szCs w:val="24"/>
        </w:rPr>
        <w:t>Кабельный журнал (включая способы прокладки кабельных трасс.</w:t>
      </w:r>
      <w:proofErr w:type="gramEnd"/>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b/>
          <w:sz w:val="24"/>
          <w:szCs w:val="24"/>
        </w:rPr>
      </w:pPr>
      <w:r w:rsidRPr="00E50A86">
        <w:rPr>
          <w:rFonts w:ascii="Times New Roman" w:hAnsi="Times New Roman" w:cs="Times New Roman"/>
          <w:b/>
          <w:sz w:val="24"/>
          <w:szCs w:val="24"/>
        </w:rPr>
        <w:t>Спецификация оборудования, изделий и материалов с добавлением столбца с указанием номера в едином реестре российской промышленной продукции.</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Состав телекоммуникационного шкафа (шкафов).</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 xml:space="preserve">Схема крепления камер на фасаде и потолке с указанием высот. </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Расчет видеоархива.</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Расчет резервного электропитания для системы и АРМ.</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Задание на подвод электропитания.</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Задания (информационное взаимодействие, выдача сигналов управления и т.д.).</w:t>
      </w:r>
    </w:p>
    <w:p w:rsidR="00EA68EC" w:rsidRPr="00E50A86" w:rsidRDefault="00EA68EC" w:rsidP="0048624A">
      <w:pPr>
        <w:numPr>
          <w:ilvl w:val="0"/>
          <w:numId w:val="4"/>
        </w:numPr>
        <w:spacing w:after="19" w:line="248" w:lineRule="auto"/>
        <w:ind w:left="0" w:right="113" w:hanging="360"/>
        <w:jc w:val="both"/>
        <w:rPr>
          <w:rFonts w:ascii="Times New Roman" w:hAnsi="Times New Roman" w:cs="Times New Roman"/>
          <w:sz w:val="24"/>
          <w:szCs w:val="24"/>
        </w:rPr>
      </w:pPr>
      <w:r w:rsidRPr="00E50A86">
        <w:rPr>
          <w:rFonts w:ascii="Times New Roman" w:hAnsi="Times New Roman" w:cs="Times New Roman"/>
          <w:sz w:val="24"/>
          <w:szCs w:val="24"/>
        </w:rPr>
        <w:t>Приложения: задание на проектирование, лицензии, СРО, сертификаты, и т.д.</w:t>
      </w:r>
    </w:p>
    <w:p w:rsidR="00EA68EC" w:rsidRPr="00E50A86" w:rsidRDefault="00EA68EC" w:rsidP="00EA68EC">
      <w:pPr>
        <w:spacing w:after="0"/>
        <w:ind w:right="113"/>
        <w:rPr>
          <w:rFonts w:ascii="Times New Roman" w:hAnsi="Times New Roman" w:cs="Times New Roman"/>
          <w:b/>
          <w:sz w:val="24"/>
          <w:szCs w:val="24"/>
        </w:rPr>
      </w:pPr>
      <w:r w:rsidRPr="00E50A86">
        <w:rPr>
          <w:rFonts w:ascii="Times New Roman" w:hAnsi="Times New Roman" w:cs="Times New Roman"/>
          <w:b/>
          <w:sz w:val="24"/>
          <w:szCs w:val="24"/>
        </w:rPr>
        <w:t>Сметный расчет:</w:t>
      </w:r>
    </w:p>
    <w:p w:rsidR="00EA68EC" w:rsidRPr="00271279" w:rsidRDefault="00EA68EC" w:rsidP="0048624A">
      <w:pPr>
        <w:pStyle w:val="afffd"/>
        <w:numPr>
          <w:ilvl w:val="0"/>
          <w:numId w:val="5"/>
        </w:numPr>
        <w:spacing w:after="0" w:line="240" w:lineRule="auto"/>
        <w:ind w:left="0" w:right="113" w:firstLine="0"/>
        <w:jc w:val="center"/>
        <w:rPr>
          <w:rFonts w:ascii="Times New Roman" w:hAnsi="Times New Roman"/>
          <w:b/>
          <w:bCs/>
          <w:sz w:val="24"/>
          <w:szCs w:val="24"/>
        </w:rPr>
      </w:pPr>
      <w:r w:rsidRPr="00E50A86">
        <w:rPr>
          <w:rFonts w:ascii="Times New Roman" w:hAnsi="Times New Roman"/>
          <w:sz w:val="24"/>
          <w:szCs w:val="24"/>
        </w:rPr>
        <w:t xml:space="preserve">Сметный расчет на </w:t>
      </w:r>
      <w:proofErr w:type="gramStart"/>
      <w:r w:rsidRPr="00E50A86">
        <w:rPr>
          <w:rFonts w:ascii="Times New Roman" w:hAnsi="Times New Roman"/>
          <w:sz w:val="24"/>
          <w:szCs w:val="24"/>
        </w:rPr>
        <w:t>проектируемую</w:t>
      </w:r>
      <w:proofErr w:type="gramEnd"/>
      <w:r w:rsidRPr="00E50A86">
        <w:rPr>
          <w:rFonts w:ascii="Times New Roman" w:hAnsi="Times New Roman"/>
          <w:sz w:val="24"/>
          <w:szCs w:val="24"/>
        </w:rPr>
        <w:t xml:space="preserve"> СВН в форматах совместимых с </w:t>
      </w:r>
      <w:proofErr w:type="spellStart"/>
      <w:r w:rsidRPr="00E50A86">
        <w:rPr>
          <w:rFonts w:ascii="Times New Roman" w:hAnsi="Times New Roman"/>
          <w:sz w:val="24"/>
          <w:szCs w:val="24"/>
        </w:rPr>
        <w:t>word</w:t>
      </w:r>
      <w:proofErr w:type="spellEnd"/>
      <w:r w:rsidRPr="00E50A86">
        <w:rPr>
          <w:rFonts w:ascii="Times New Roman" w:hAnsi="Times New Roman"/>
          <w:sz w:val="24"/>
          <w:szCs w:val="24"/>
        </w:rPr>
        <w:t xml:space="preserve"> или </w:t>
      </w:r>
      <w:proofErr w:type="spellStart"/>
      <w:r w:rsidRPr="00E50A86">
        <w:rPr>
          <w:rFonts w:ascii="Times New Roman" w:hAnsi="Times New Roman"/>
          <w:sz w:val="24"/>
          <w:szCs w:val="24"/>
        </w:rPr>
        <w:t>excel</w:t>
      </w:r>
      <w:proofErr w:type="spellEnd"/>
    </w:p>
    <w:p w:rsidR="00EA68EC" w:rsidRPr="00E50A86" w:rsidRDefault="00EA68EC" w:rsidP="00EA68EC">
      <w:pPr>
        <w:pStyle w:val="afffd"/>
        <w:spacing w:after="0" w:line="240" w:lineRule="auto"/>
        <w:ind w:left="0" w:right="113"/>
        <w:rPr>
          <w:rFonts w:ascii="Times New Roman" w:hAnsi="Times New Roman"/>
          <w:b/>
          <w:bCs/>
          <w:sz w:val="24"/>
          <w:szCs w:val="24"/>
        </w:rPr>
      </w:pPr>
    </w:p>
    <w:p w:rsidR="00EA68EC" w:rsidRPr="00E50A86" w:rsidRDefault="00EA68EC" w:rsidP="00EA68EC">
      <w:pPr>
        <w:spacing w:line="256" w:lineRule="auto"/>
        <w:ind w:right="113"/>
        <w:jc w:val="center"/>
        <w:rPr>
          <w:rFonts w:ascii="Times New Roman" w:eastAsia="Calibri" w:hAnsi="Times New Roman" w:cs="Times New Roman"/>
          <w:b/>
          <w:sz w:val="24"/>
          <w:szCs w:val="24"/>
        </w:rPr>
      </w:pPr>
      <w:r w:rsidRPr="00E50A86">
        <w:rPr>
          <w:rFonts w:ascii="Times New Roman" w:eastAsia="Calibri" w:hAnsi="Times New Roman" w:cs="Times New Roman"/>
          <w:b/>
          <w:bCs/>
          <w:sz w:val="24"/>
          <w:szCs w:val="24"/>
        </w:rPr>
        <w:t xml:space="preserve">6. </w:t>
      </w:r>
      <w:r w:rsidRPr="00E50A86">
        <w:rPr>
          <w:rFonts w:ascii="Times New Roman" w:eastAsia="Calibri" w:hAnsi="Times New Roman" w:cs="Times New Roman"/>
          <w:b/>
          <w:sz w:val="24"/>
          <w:szCs w:val="24"/>
        </w:rPr>
        <w:t>Требования к гарантийному сроку работы и (или) объему предоставления гарантий их качества</w:t>
      </w:r>
    </w:p>
    <w:p w:rsidR="00EA68EC" w:rsidRPr="00E50A86" w:rsidRDefault="00EA68EC" w:rsidP="00EA68EC">
      <w:pPr>
        <w:autoSpaceDE w:val="0"/>
        <w:autoSpaceDN w:val="0"/>
        <w:adjustRightInd w:val="0"/>
        <w:spacing w:after="0" w:line="240" w:lineRule="auto"/>
        <w:ind w:right="113" w:firstLine="708"/>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6</w:t>
      </w:r>
      <w:r w:rsidRPr="00E50A86">
        <w:rPr>
          <w:rFonts w:ascii="Times New Roman" w:eastAsia="Calibri" w:hAnsi="Times New Roman" w:cs="Times New Roman"/>
          <w:sz w:val="24"/>
          <w:szCs w:val="24"/>
        </w:rPr>
        <w:t xml:space="preserve">.1. </w:t>
      </w:r>
      <w:r>
        <w:rPr>
          <w:rFonts w:ascii="Times New Roman" w:eastAsia="Times New Roman" w:hAnsi="Times New Roman" w:cs="Times New Roman"/>
          <w:sz w:val="24"/>
          <w:szCs w:val="24"/>
          <w:lang w:eastAsia="ru-RU"/>
        </w:rPr>
        <w:t>Исполнитель</w:t>
      </w:r>
      <w:r w:rsidRPr="00E50A86">
        <w:rPr>
          <w:rFonts w:ascii="Times New Roman" w:eastAsia="Times New Roman" w:hAnsi="Times New Roman" w:cs="Times New Roman"/>
          <w:sz w:val="24"/>
          <w:szCs w:val="24"/>
          <w:lang w:eastAsia="ru-RU"/>
        </w:rPr>
        <w:t xml:space="preserve"> гарантирует качественное выполнение работ в соответствии с действующими стандартами, нормами и правилами выполнения данного рода работ. Гарантия качества результата Работ распространяется на все составляющие результата Работ и составляет 12 месяцев с момента подписания акта сдачи-приемки выполненных работ сторонами. </w:t>
      </w:r>
    </w:p>
    <w:p w:rsidR="00EA68EC" w:rsidRPr="00E50A86" w:rsidRDefault="00EA68EC" w:rsidP="00EA68EC">
      <w:pPr>
        <w:spacing w:line="256" w:lineRule="auto"/>
        <w:ind w:right="113"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E50A86">
        <w:rPr>
          <w:rFonts w:ascii="Times New Roman" w:eastAsia="Calibri" w:hAnsi="Times New Roman" w:cs="Times New Roman"/>
          <w:sz w:val="24"/>
          <w:szCs w:val="24"/>
        </w:rPr>
        <w:t xml:space="preserve">.2. Все выявленные дефекты, в течение гарантийного срока эксплуатации устраняются за счёт </w:t>
      </w:r>
      <w:r>
        <w:rPr>
          <w:rFonts w:ascii="Times New Roman" w:eastAsia="Calibri" w:hAnsi="Times New Roman" w:cs="Times New Roman"/>
          <w:sz w:val="24"/>
          <w:szCs w:val="24"/>
        </w:rPr>
        <w:t>Исполнителя</w:t>
      </w:r>
      <w:r w:rsidRPr="00E50A86">
        <w:rPr>
          <w:rFonts w:ascii="Times New Roman" w:eastAsia="Calibri" w:hAnsi="Times New Roman" w:cs="Times New Roman"/>
          <w:sz w:val="24"/>
          <w:szCs w:val="24"/>
        </w:rPr>
        <w:t>. При оказании работ соблюдать все требования безопасности, установленные законодательством Российской Федерации к таким работам.</w:t>
      </w:r>
    </w:p>
    <w:p w:rsidR="00EA68EC" w:rsidRPr="00E50A86" w:rsidRDefault="00EA68EC" w:rsidP="00EA68EC">
      <w:pPr>
        <w:autoSpaceDE w:val="0"/>
        <w:autoSpaceDN w:val="0"/>
        <w:adjustRightInd w:val="0"/>
        <w:spacing w:after="0" w:line="240" w:lineRule="auto"/>
        <w:ind w:right="113"/>
        <w:jc w:val="center"/>
        <w:rPr>
          <w:rFonts w:ascii="Times New Roman" w:eastAsia="Times New Roman" w:hAnsi="Times New Roman" w:cs="Times New Roman"/>
          <w:b/>
          <w:bCs/>
          <w:sz w:val="24"/>
          <w:szCs w:val="24"/>
          <w:lang w:eastAsia="ru-RU"/>
        </w:rPr>
      </w:pPr>
      <w:r w:rsidRPr="00E50A86">
        <w:rPr>
          <w:rFonts w:ascii="Times New Roman" w:eastAsia="Times New Roman" w:hAnsi="Times New Roman" w:cs="Times New Roman"/>
          <w:b/>
          <w:bCs/>
          <w:sz w:val="24"/>
          <w:szCs w:val="24"/>
          <w:lang w:eastAsia="ru-RU"/>
        </w:rPr>
        <w:t>7. Т</w:t>
      </w:r>
      <w:r w:rsidRPr="00E50A86">
        <w:rPr>
          <w:rFonts w:ascii="Times New Roman" w:eastAsia="Times New Roman" w:hAnsi="Times New Roman" w:cs="Times New Roman"/>
          <w:b/>
          <w:sz w:val="24"/>
          <w:szCs w:val="24"/>
        </w:rPr>
        <w:t>ребования энергетической эффективности товаров, работ, услуг</w:t>
      </w:r>
    </w:p>
    <w:p w:rsidR="00EA68EC" w:rsidRPr="00E50A86" w:rsidRDefault="00EA68EC" w:rsidP="00EA68EC">
      <w:pPr>
        <w:spacing w:after="0" w:line="240" w:lineRule="auto"/>
        <w:ind w:right="113"/>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lastRenderedPageBreak/>
        <w:t xml:space="preserve">             </w:t>
      </w:r>
      <w:r w:rsidRPr="00E50A86">
        <w:rPr>
          <w:rFonts w:ascii="Times New Roman" w:eastAsia="Times New Roman" w:hAnsi="Times New Roman" w:cs="Times New Roman"/>
          <w:sz w:val="24"/>
          <w:szCs w:val="24"/>
          <w:lang w:eastAsia="ru-RU"/>
        </w:rPr>
        <w:t>Требование не установлено</w:t>
      </w:r>
    </w:p>
    <w:p w:rsidR="00EA68EC" w:rsidRPr="00E50A86" w:rsidRDefault="00EA68EC" w:rsidP="00EA68EC">
      <w:pPr>
        <w:spacing w:before="120" w:after="120" w:line="240" w:lineRule="auto"/>
        <w:ind w:right="113"/>
        <w:jc w:val="center"/>
        <w:rPr>
          <w:rFonts w:ascii="Times New Roman" w:eastAsia="Times New Roman" w:hAnsi="Times New Roman" w:cs="Times New Roman"/>
          <w:b/>
          <w:sz w:val="24"/>
          <w:szCs w:val="24"/>
          <w:lang w:eastAsia="ru-RU"/>
        </w:rPr>
      </w:pPr>
      <w:r w:rsidRPr="00E50A86">
        <w:rPr>
          <w:rFonts w:ascii="Times New Roman" w:eastAsia="Calibri" w:hAnsi="Times New Roman" w:cs="Times New Roman"/>
          <w:b/>
          <w:sz w:val="24"/>
          <w:szCs w:val="24"/>
        </w:rPr>
        <w:t>8</w:t>
      </w:r>
      <w:r w:rsidRPr="00E50A86">
        <w:rPr>
          <w:rFonts w:ascii="Times New Roman" w:eastAsia="Times New Roman" w:hAnsi="Times New Roman" w:cs="Times New Roman"/>
          <w:b/>
          <w:sz w:val="24"/>
          <w:szCs w:val="24"/>
          <w:lang w:eastAsia="ru-RU"/>
        </w:rPr>
        <w:t>. Перечень приложений, являющихся неотъемлемой частью технического задания</w:t>
      </w:r>
    </w:p>
    <w:p w:rsidR="00EA68EC" w:rsidRDefault="00EA68EC" w:rsidP="00EA68EC">
      <w:pPr>
        <w:spacing w:after="3"/>
        <w:ind w:right="113"/>
        <w:jc w:val="both"/>
        <w:rPr>
          <w:rFonts w:ascii="Times New Roman" w:hAnsi="Times New Roman" w:cs="Times New Roman"/>
          <w:sz w:val="24"/>
          <w:szCs w:val="24"/>
        </w:rPr>
      </w:pPr>
      <w:r w:rsidRPr="00E50A86">
        <w:rPr>
          <w:rFonts w:ascii="Times New Roman" w:eastAsia="Times New Roman" w:hAnsi="Times New Roman" w:cs="Times New Roman"/>
          <w:bCs/>
          <w:color w:val="000000"/>
          <w:sz w:val="24"/>
          <w:szCs w:val="24"/>
          <w:lang w:eastAsia="ru-RU"/>
        </w:rPr>
        <w:t xml:space="preserve">Приложение № 1 – </w:t>
      </w:r>
      <w:r w:rsidRPr="00E50A86">
        <w:rPr>
          <w:rFonts w:ascii="Times New Roman" w:hAnsi="Times New Roman" w:cs="Times New Roman"/>
          <w:sz w:val="24"/>
          <w:szCs w:val="24"/>
        </w:rPr>
        <w:t xml:space="preserve">Технические условия на дооснащение комплексными системами </w:t>
      </w:r>
      <w:proofErr w:type="gramStart"/>
      <w:r w:rsidRPr="00E50A86">
        <w:rPr>
          <w:rFonts w:ascii="Times New Roman" w:hAnsi="Times New Roman" w:cs="Times New Roman"/>
          <w:sz w:val="24"/>
          <w:szCs w:val="24"/>
        </w:rPr>
        <w:t>обеспечения безопасности объектов социальной инфраструктуры Санкт-Петербурга</w:t>
      </w:r>
      <w:proofErr w:type="gramEnd"/>
      <w:r w:rsidRPr="00E50A86">
        <w:rPr>
          <w:rFonts w:ascii="Times New Roman" w:hAnsi="Times New Roman" w:cs="Times New Roman"/>
          <w:sz w:val="24"/>
          <w:szCs w:val="24"/>
        </w:rPr>
        <w:t>. Система видеонаблюдения</w:t>
      </w:r>
    </w:p>
    <w:p w:rsidR="00EA68EC" w:rsidRDefault="00EA68EC" w:rsidP="00EA68EC">
      <w:pPr>
        <w:spacing w:after="3"/>
        <w:ind w:right="113"/>
        <w:jc w:val="both"/>
        <w:rPr>
          <w:rFonts w:ascii="Times New Roman" w:hAnsi="Times New Roman" w:cs="Times New Roman"/>
          <w:sz w:val="24"/>
          <w:szCs w:val="24"/>
        </w:rPr>
      </w:pPr>
    </w:p>
    <w:p w:rsidR="00EA68EC" w:rsidRPr="00E50A86" w:rsidRDefault="00EA68EC" w:rsidP="00EA68EC">
      <w:pPr>
        <w:spacing w:after="3"/>
        <w:ind w:right="113"/>
        <w:jc w:val="both"/>
        <w:rPr>
          <w:rFonts w:ascii="Times New Roman" w:hAnsi="Times New Roman" w:cs="Times New Roman"/>
          <w:sz w:val="24"/>
          <w:szCs w:val="24"/>
        </w:rPr>
      </w:pPr>
    </w:p>
    <w:p w:rsidR="00EA68EC" w:rsidRPr="00E50A86" w:rsidRDefault="00EA68EC" w:rsidP="00EA68EC">
      <w:pPr>
        <w:spacing w:line="256" w:lineRule="auto"/>
        <w:ind w:right="113"/>
        <w:jc w:val="both"/>
        <w:rPr>
          <w:rFonts w:ascii="Times New Roman" w:eastAsia="Calibri" w:hAnsi="Times New Roman" w:cs="Times New Roman"/>
          <w:b/>
          <w:sz w:val="24"/>
          <w:szCs w:val="24"/>
        </w:rPr>
      </w:pPr>
      <w:r w:rsidRPr="00E50A86">
        <w:rPr>
          <w:rFonts w:ascii="Times New Roman" w:eastAsia="Calibri" w:hAnsi="Times New Roman" w:cs="Times New Roman"/>
          <w:b/>
          <w:sz w:val="24"/>
          <w:szCs w:val="24"/>
        </w:rPr>
        <w:t>Подготовлено:</w:t>
      </w:r>
    </w:p>
    <w:p w:rsidR="00EA68EC" w:rsidRDefault="00EA68EC" w:rsidP="00EA68EC">
      <w:pPr>
        <w:spacing w:line="256" w:lineRule="auto"/>
        <w:ind w:right="113"/>
        <w:rPr>
          <w:rFonts w:ascii="Times New Roman" w:eastAsia="Calibri" w:hAnsi="Times New Roman" w:cs="Times New Roman"/>
          <w:b/>
          <w:sz w:val="24"/>
          <w:szCs w:val="24"/>
        </w:rPr>
      </w:pPr>
      <w:r w:rsidRPr="00E50A86">
        <w:rPr>
          <w:rFonts w:ascii="Times New Roman" w:eastAsia="Calibri" w:hAnsi="Times New Roman" w:cs="Times New Roman"/>
          <w:b/>
          <w:sz w:val="24"/>
          <w:szCs w:val="24"/>
        </w:rPr>
        <w:t>Ведущий специалист                                                                                          /С.В. Дьячков/</w:t>
      </w:r>
    </w:p>
    <w:p w:rsidR="00EA68EC" w:rsidRDefault="00EA68EC" w:rsidP="00EA68EC">
      <w:pPr>
        <w:spacing w:line="256" w:lineRule="auto"/>
        <w:ind w:right="113"/>
        <w:rPr>
          <w:rFonts w:ascii="Times New Roman" w:eastAsia="Calibri" w:hAnsi="Times New Roman" w:cs="Times New Roman"/>
          <w:b/>
          <w:sz w:val="24"/>
          <w:szCs w:val="24"/>
        </w:rPr>
      </w:pPr>
    </w:p>
    <w:p w:rsidR="00EA68EC" w:rsidRDefault="00EA68EC" w:rsidP="00EA68EC">
      <w:pPr>
        <w:spacing w:line="256" w:lineRule="auto"/>
        <w:ind w:right="113"/>
        <w:rPr>
          <w:rFonts w:ascii="Times New Roman" w:eastAsia="Calibri" w:hAnsi="Times New Roman" w:cs="Times New Roman"/>
          <w:b/>
          <w:sz w:val="24"/>
          <w:szCs w:val="24"/>
        </w:rPr>
      </w:pPr>
    </w:p>
    <w:p w:rsidR="00EA68EC" w:rsidRDefault="00EA68EC" w:rsidP="00EA68EC">
      <w:pPr>
        <w:spacing w:after="3"/>
        <w:jc w:val="right"/>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Приложение № </w:t>
      </w:r>
      <w:r w:rsidRPr="00710D5D">
        <w:rPr>
          <w:rFonts w:ascii="Times New Roman" w:eastAsia="Times New Roman" w:hAnsi="Times New Roman" w:cs="Times New Roman"/>
          <w:bCs/>
          <w:color w:val="000000"/>
          <w:sz w:val="24"/>
          <w:szCs w:val="24"/>
          <w:lang w:eastAsia="ru-RU"/>
        </w:rPr>
        <w:t xml:space="preserve">1 </w:t>
      </w:r>
    </w:p>
    <w:p w:rsidR="00EA68EC" w:rsidRDefault="00EA68EC" w:rsidP="00EA68EC">
      <w:pPr>
        <w:spacing w:after="3"/>
        <w:jc w:val="right"/>
        <w:rPr>
          <w:rFonts w:ascii="Times New Roman" w:eastAsia="Times New Roman" w:hAnsi="Times New Roman" w:cs="Times New Roman"/>
          <w:bCs/>
          <w:color w:val="000000"/>
          <w:sz w:val="24"/>
          <w:szCs w:val="24"/>
          <w:lang w:eastAsia="ru-RU"/>
        </w:rPr>
      </w:pPr>
    </w:p>
    <w:p w:rsidR="00EA68EC" w:rsidRDefault="00EA68EC" w:rsidP="00EA68EC">
      <w:pPr>
        <w:spacing w:after="3"/>
        <w:jc w:val="center"/>
        <w:rPr>
          <w:rFonts w:ascii="Times New Roman" w:hAnsi="Times New Roman" w:cs="Times New Roman"/>
          <w:b/>
          <w:sz w:val="24"/>
          <w:szCs w:val="24"/>
        </w:rPr>
      </w:pPr>
      <w:r w:rsidRPr="003722A5">
        <w:rPr>
          <w:rFonts w:ascii="Times New Roman" w:hAnsi="Times New Roman" w:cs="Times New Roman"/>
          <w:b/>
          <w:sz w:val="24"/>
          <w:szCs w:val="24"/>
        </w:rPr>
        <w:t>Технические условия</w:t>
      </w:r>
    </w:p>
    <w:p w:rsidR="00EA68EC" w:rsidRPr="003722A5" w:rsidRDefault="00EA68EC" w:rsidP="00EA68EC">
      <w:pPr>
        <w:spacing w:after="3"/>
        <w:jc w:val="center"/>
        <w:rPr>
          <w:rFonts w:ascii="Times New Roman" w:hAnsi="Times New Roman" w:cs="Times New Roman"/>
          <w:b/>
          <w:sz w:val="24"/>
          <w:szCs w:val="24"/>
        </w:rPr>
      </w:pPr>
      <w:r w:rsidRPr="003722A5">
        <w:rPr>
          <w:rFonts w:ascii="Times New Roman" w:hAnsi="Times New Roman" w:cs="Times New Roman"/>
          <w:b/>
          <w:sz w:val="24"/>
          <w:szCs w:val="24"/>
        </w:rPr>
        <w:t xml:space="preserve"> на дооснащение комплексными системами </w:t>
      </w:r>
      <w:proofErr w:type="gramStart"/>
      <w:r w:rsidRPr="003722A5">
        <w:rPr>
          <w:rFonts w:ascii="Times New Roman" w:hAnsi="Times New Roman" w:cs="Times New Roman"/>
          <w:b/>
          <w:sz w:val="24"/>
          <w:szCs w:val="24"/>
        </w:rPr>
        <w:t>обеспечения безопасности объектов социальной инфраструктуры Санкт-Петербурга</w:t>
      </w:r>
      <w:proofErr w:type="gramEnd"/>
      <w:r w:rsidRPr="003722A5">
        <w:rPr>
          <w:rFonts w:ascii="Times New Roman" w:hAnsi="Times New Roman" w:cs="Times New Roman"/>
          <w:b/>
          <w:sz w:val="24"/>
          <w:szCs w:val="24"/>
        </w:rPr>
        <w:t>. Система видеонаблюдения</w:t>
      </w:r>
    </w:p>
    <w:p w:rsidR="00EA68EC" w:rsidRPr="00E50A86" w:rsidRDefault="00EA68EC" w:rsidP="00EA68EC">
      <w:pPr>
        <w:ind w:left="4470" w:right="3429" w:hanging="535"/>
        <w:rPr>
          <w:rFonts w:ascii="Times New Roman" w:hAnsi="Times New Roman" w:cs="Times New Roman"/>
        </w:rPr>
      </w:pPr>
    </w:p>
    <w:p w:rsidR="00EA68EC" w:rsidRPr="00E50A86" w:rsidRDefault="00EA68EC" w:rsidP="00EA68EC">
      <w:pPr>
        <w:spacing w:after="11" w:line="249" w:lineRule="auto"/>
        <w:ind w:left="2813"/>
        <w:rPr>
          <w:rFonts w:ascii="Times New Roman" w:hAnsi="Times New Roman" w:cs="Times New Roman"/>
        </w:rPr>
      </w:pPr>
      <w:r w:rsidRPr="00E50A86">
        <w:rPr>
          <w:rFonts w:ascii="Times New Roman" w:hAnsi="Times New Roman" w:cs="Times New Roman"/>
          <w:b/>
        </w:rPr>
        <w:t>СОКРАЩЕНИЯ И ОБОЗНАЧЕНИЯ</w:t>
      </w:r>
    </w:p>
    <w:tbl>
      <w:tblPr>
        <w:tblStyle w:val="TableGrid"/>
        <w:tblW w:w="9782" w:type="dxa"/>
        <w:tblInd w:w="-5" w:type="dxa"/>
        <w:tblCellMar>
          <w:top w:w="45" w:type="dxa"/>
          <w:left w:w="108" w:type="dxa"/>
          <w:right w:w="58" w:type="dxa"/>
        </w:tblCellMar>
        <w:tblLook w:val="04A0" w:firstRow="1" w:lastRow="0" w:firstColumn="1" w:lastColumn="0" w:noHBand="0" w:noVBand="1"/>
      </w:tblPr>
      <w:tblGrid>
        <w:gridCol w:w="701"/>
        <w:gridCol w:w="3268"/>
        <w:gridCol w:w="5813"/>
      </w:tblGrid>
      <w:tr w:rsidR="00EA68EC" w:rsidRPr="00E50A86" w:rsidTr="00D07E68">
        <w:trPr>
          <w:trHeight w:val="562"/>
        </w:trPr>
        <w:tc>
          <w:tcPr>
            <w:tcW w:w="70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b/>
              </w:rPr>
              <w:t>№</w:t>
            </w:r>
          </w:p>
          <w:p w:rsidR="00EA68EC" w:rsidRPr="00E50A86" w:rsidRDefault="00EA68EC" w:rsidP="00D07E68">
            <w:pPr>
              <w:spacing w:line="259" w:lineRule="auto"/>
              <w:ind w:left="-252"/>
              <w:rPr>
                <w:rFonts w:ascii="Times New Roman" w:hAnsi="Times New Roman" w:cs="Times New Roman"/>
              </w:rPr>
            </w:pPr>
            <w:proofErr w:type="gramStart"/>
            <w:r w:rsidRPr="00E50A86">
              <w:rPr>
                <w:rFonts w:ascii="Times New Roman" w:hAnsi="Times New Roman" w:cs="Times New Roman"/>
                <w:b/>
              </w:rPr>
              <w:t>п</w:t>
            </w:r>
            <w:proofErr w:type="gramEnd"/>
            <w:r w:rsidRPr="00E50A86">
              <w:rPr>
                <w:rFonts w:ascii="Times New Roman" w:hAnsi="Times New Roman" w:cs="Times New Roman"/>
                <w:b/>
              </w:rPr>
              <w:t>/п</w:t>
            </w:r>
          </w:p>
        </w:tc>
        <w:tc>
          <w:tcPr>
            <w:tcW w:w="326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84" w:right="51"/>
              <w:jc w:val="center"/>
              <w:rPr>
                <w:rFonts w:ascii="Times New Roman" w:hAnsi="Times New Roman" w:cs="Times New Roman"/>
              </w:rPr>
            </w:pPr>
            <w:r w:rsidRPr="00E50A86">
              <w:rPr>
                <w:rFonts w:ascii="Times New Roman" w:hAnsi="Times New Roman" w:cs="Times New Roman"/>
                <w:b/>
              </w:rPr>
              <w:t>Сокращение</w:t>
            </w:r>
          </w:p>
          <w:p w:rsidR="00EA68EC" w:rsidRPr="00E50A86" w:rsidRDefault="00EA68EC" w:rsidP="00D07E68">
            <w:pPr>
              <w:spacing w:line="259" w:lineRule="auto"/>
              <w:ind w:left="184" w:right="51"/>
              <w:jc w:val="center"/>
              <w:rPr>
                <w:rFonts w:ascii="Times New Roman" w:hAnsi="Times New Roman" w:cs="Times New Roman"/>
              </w:rPr>
            </w:pPr>
            <w:r w:rsidRPr="00E50A86">
              <w:rPr>
                <w:rFonts w:ascii="Times New Roman" w:hAnsi="Times New Roman" w:cs="Times New Roman"/>
                <w:b/>
              </w:rPr>
              <w:t>(обозначение)</w:t>
            </w:r>
          </w:p>
        </w:tc>
        <w:tc>
          <w:tcPr>
            <w:tcW w:w="5813"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34" w:right="52"/>
              <w:jc w:val="center"/>
              <w:rPr>
                <w:rFonts w:ascii="Times New Roman" w:hAnsi="Times New Roman" w:cs="Times New Roman"/>
              </w:rPr>
            </w:pPr>
            <w:r w:rsidRPr="00E50A86">
              <w:rPr>
                <w:rFonts w:ascii="Times New Roman" w:hAnsi="Times New Roman" w:cs="Times New Roman"/>
                <w:b/>
              </w:rPr>
              <w:t>Значение сокращения (обозначения)</w:t>
            </w:r>
          </w:p>
        </w:tc>
      </w:tr>
      <w:tr w:rsidR="00EA68EC" w:rsidRPr="00E50A86" w:rsidTr="00D07E68">
        <w:trPr>
          <w:trHeight w:val="293"/>
        </w:trPr>
        <w:tc>
          <w:tcPr>
            <w:tcW w:w="70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252" w:right="50"/>
              <w:jc w:val="center"/>
              <w:rPr>
                <w:rFonts w:ascii="Times New Roman" w:hAnsi="Times New Roman" w:cs="Times New Roman"/>
              </w:rPr>
            </w:pPr>
            <w:r w:rsidRPr="00E50A86">
              <w:rPr>
                <w:rFonts w:ascii="Times New Roman" w:hAnsi="Times New Roman" w:cs="Times New Roman"/>
                <w:b/>
              </w:rPr>
              <w:t>1</w:t>
            </w:r>
          </w:p>
        </w:tc>
        <w:tc>
          <w:tcPr>
            <w:tcW w:w="326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84" w:right="51"/>
              <w:jc w:val="center"/>
              <w:rPr>
                <w:rFonts w:ascii="Times New Roman" w:hAnsi="Times New Roman" w:cs="Times New Roman"/>
              </w:rPr>
            </w:pPr>
            <w:r w:rsidRPr="00E50A86">
              <w:rPr>
                <w:rFonts w:ascii="Times New Roman" w:hAnsi="Times New Roman" w:cs="Times New Roman"/>
                <w:b/>
              </w:rPr>
              <w:t>2</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464"/>
        </w:trPr>
        <w:tc>
          <w:tcPr>
            <w:tcW w:w="70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1.</w:t>
            </w:r>
          </w:p>
        </w:tc>
        <w:tc>
          <w:tcPr>
            <w:tcW w:w="326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КСОБ</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Комплексные системы обеспечения безопасности</w:t>
            </w:r>
          </w:p>
        </w:tc>
      </w:tr>
      <w:tr w:rsidR="00EA68EC" w:rsidRPr="00E50A86" w:rsidTr="00D07E68">
        <w:trPr>
          <w:trHeight w:val="116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2.</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СВН</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Pr>
                <w:rFonts w:ascii="Times New Roman" w:hAnsi="Times New Roman" w:cs="Times New Roman"/>
                <w:sz w:val="20"/>
              </w:rPr>
              <w:t>Система видеонаблюдения</w:t>
            </w:r>
            <w:r w:rsidRPr="00E50A86">
              <w:rPr>
                <w:rFonts w:ascii="Times New Roman" w:hAnsi="Times New Roman" w:cs="Times New Roman"/>
                <w:sz w:val="20"/>
              </w:rPr>
              <w:t>: совокупность функцион</w:t>
            </w:r>
            <w:r>
              <w:rPr>
                <w:rFonts w:ascii="Times New Roman" w:hAnsi="Times New Roman" w:cs="Times New Roman"/>
                <w:sz w:val="20"/>
              </w:rPr>
              <w:t>ирующих видеоканалов, программн</w:t>
            </w:r>
            <w:r w:rsidRPr="00E50A86">
              <w:rPr>
                <w:rFonts w:ascii="Times New Roman" w:hAnsi="Times New Roman" w:cs="Times New Roman"/>
                <w:sz w:val="20"/>
              </w:rPr>
              <w:t>ых и технических средств записи и хранения видеоданных, а также программных и/или технических средств управления, осуществляющих информационный обмен между собой.</w:t>
            </w:r>
          </w:p>
        </w:tc>
      </w:tr>
      <w:tr w:rsidR="00EA68EC" w:rsidRPr="00E50A86" w:rsidTr="00D07E68">
        <w:trPr>
          <w:trHeight w:val="47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3.</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Входная группа</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 xml:space="preserve">Комплекс конструктивных, инженерных и архитектурных элементов, который размещается на входах/выходах объекта. </w:t>
            </w:r>
          </w:p>
        </w:tc>
      </w:tr>
      <w:tr w:rsidR="00EA68EC" w:rsidRPr="00E50A86" w:rsidTr="00D07E68">
        <w:trPr>
          <w:trHeight w:val="293"/>
        </w:trPr>
        <w:tc>
          <w:tcPr>
            <w:tcW w:w="70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4.</w:t>
            </w:r>
          </w:p>
        </w:tc>
        <w:tc>
          <w:tcPr>
            <w:tcW w:w="326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ОСИ</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Объекты социальной инфраструктуры Санкт-Петербурга</w:t>
            </w:r>
          </w:p>
        </w:tc>
      </w:tr>
      <w:tr w:rsidR="00EA68EC" w:rsidRPr="00E50A86" w:rsidTr="00D07E68">
        <w:trPr>
          <w:trHeight w:val="47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5.</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proofErr w:type="spellStart"/>
            <w:r w:rsidRPr="00E50A86">
              <w:rPr>
                <w:rFonts w:ascii="Times New Roman" w:hAnsi="Times New Roman" w:cs="Times New Roman"/>
                <w:sz w:val="20"/>
              </w:rPr>
              <w:t>doc</w:t>
            </w:r>
            <w:proofErr w:type="spellEnd"/>
            <w:r w:rsidRPr="00E50A86">
              <w:rPr>
                <w:rFonts w:ascii="Times New Roman" w:hAnsi="Times New Roman" w:cs="Times New Roman"/>
                <w:sz w:val="20"/>
              </w:rPr>
              <w:t>/</w:t>
            </w:r>
            <w:proofErr w:type="spellStart"/>
            <w:r w:rsidRPr="00E50A86">
              <w:rPr>
                <w:rFonts w:ascii="Times New Roman" w:hAnsi="Times New Roman" w:cs="Times New Roman"/>
                <w:sz w:val="20"/>
              </w:rPr>
              <w:t>docx</w:t>
            </w:r>
            <w:proofErr w:type="spellEnd"/>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Расширение имени файла, используемое для файлов, представляющих текст, с разметкой или без</w:t>
            </w:r>
          </w:p>
        </w:tc>
      </w:tr>
      <w:tr w:rsidR="00EA68EC" w:rsidRPr="00E50A86" w:rsidTr="00D07E68">
        <w:trPr>
          <w:trHeight w:val="93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6.</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proofErr w:type="spellStart"/>
            <w:r w:rsidRPr="00E50A86">
              <w:rPr>
                <w:rFonts w:ascii="Times New Roman" w:hAnsi="Times New Roman" w:cs="Times New Roman"/>
                <w:sz w:val="20"/>
              </w:rPr>
              <w:t>dwg</w:t>
            </w:r>
            <w:proofErr w:type="spellEnd"/>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Бинарны</w:t>
            </w:r>
            <w:r>
              <w:rPr>
                <w:rFonts w:ascii="Times New Roman" w:hAnsi="Times New Roman" w:cs="Times New Roman"/>
                <w:sz w:val="20"/>
              </w:rPr>
              <w:t>й формат файла, используемый дл</w:t>
            </w:r>
            <w:r w:rsidRPr="00E50A86">
              <w:rPr>
                <w:rFonts w:ascii="Times New Roman" w:hAnsi="Times New Roman" w:cs="Times New Roman"/>
                <w:sz w:val="20"/>
              </w:rPr>
              <w:t>я</w:t>
            </w:r>
            <w:r>
              <w:rPr>
                <w:rFonts w:ascii="Times New Roman" w:hAnsi="Times New Roman" w:cs="Times New Roman"/>
                <w:sz w:val="20"/>
              </w:rPr>
              <w:t xml:space="preserve"> хранения двухмерных (2D) и тре</w:t>
            </w:r>
            <w:r w:rsidRPr="00E50A86">
              <w:rPr>
                <w:rFonts w:ascii="Times New Roman" w:hAnsi="Times New Roman" w:cs="Times New Roman"/>
                <w:sz w:val="20"/>
              </w:rPr>
              <w:t>хмерных (3D) проектных данных и метаданных. Является основным форматом для некоторых САПР-программ</w:t>
            </w:r>
          </w:p>
        </w:tc>
      </w:tr>
      <w:tr w:rsidR="00EA68EC" w:rsidRPr="00E50A86" w:rsidTr="00D07E68">
        <w:trPr>
          <w:trHeight w:val="70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7.</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proofErr w:type="spellStart"/>
            <w:r w:rsidRPr="00E50A86">
              <w:rPr>
                <w:rFonts w:ascii="Times New Roman" w:hAnsi="Times New Roman" w:cs="Times New Roman"/>
                <w:sz w:val="20"/>
              </w:rPr>
              <w:t>pdf</w:t>
            </w:r>
            <w:proofErr w:type="spellEnd"/>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Pr>
                <w:rFonts w:ascii="Times New Roman" w:hAnsi="Times New Roman" w:cs="Times New Roman"/>
                <w:sz w:val="20"/>
              </w:rPr>
              <w:t>М</w:t>
            </w:r>
            <w:r w:rsidRPr="00E50A86">
              <w:rPr>
                <w:rFonts w:ascii="Times New Roman" w:hAnsi="Times New Roman" w:cs="Times New Roman"/>
                <w:sz w:val="20"/>
              </w:rPr>
              <w:t xml:space="preserve">ежплатформенный открытый </w:t>
            </w:r>
            <w:hyperlink r:id="rId17">
              <w:r w:rsidRPr="00E50A86">
                <w:rPr>
                  <w:rFonts w:ascii="Times New Roman" w:hAnsi="Times New Roman" w:cs="Times New Roman"/>
                  <w:sz w:val="20"/>
                </w:rPr>
                <w:t>формат</w:t>
              </w:r>
            </w:hyperlink>
            <w:r w:rsidRPr="00E50A86">
              <w:rPr>
                <w:rFonts w:ascii="Times New Roman" w:hAnsi="Times New Roman" w:cs="Times New Roman"/>
                <w:sz w:val="20"/>
              </w:rPr>
              <w:t xml:space="preserve"> электронных документов. В первую очередь </w:t>
            </w:r>
            <w:proofErr w:type="gramStart"/>
            <w:r w:rsidRPr="00E50A86">
              <w:rPr>
                <w:rFonts w:ascii="Times New Roman" w:hAnsi="Times New Roman" w:cs="Times New Roman"/>
                <w:sz w:val="20"/>
              </w:rPr>
              <w:t>предназначен</w:t>
            </w:r>
            <w:proofErr w:type="gramEnd"/>
            <w:r w:rsidRPr="00E50A86">
              <w:rPr>
                <w:rFonts w:ascii="Times New Roman" w:hAnsi="Times New Roman" w:cs="Times New Roman"/>
                <w:sz w:val="20"/>
              </w:rPr>
              <w:t xml:space="preserve"> для представления полиграфической продукции в электронном виде.</w:t>
            </w:r>
          </w:p>
        </w:tc>
      </w:tr>
      <w:tr w:rsidR="00EA68EC" w:rsidRPr="00E50A86" w:rsidTr="00D07E68">
        <w:trPr>
          <w:trHeight w:val="93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8.</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АС «ГЦВН»</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Pr>
                <w:rFonts w:ascii="Times New Roman" w:hAnsi="Times New Roman" w:cs="Times New Roman"/>
                <w:sz w:val="20"/>
              </w:rPr>
              <w:t>Автоматизированная система «</w:t>
            </w:r>
            <w:r w:rsidRPr="00E50A86">
              <w:rPr>
                <w:rFonts w:ascii="Times New Roman" w:hAnsi="Times New Roman" w:cs="Times New Roman"/>
                <w:sz w:val="20"/>
              </w:rPr>
              <w:t>Городс</w:t>
            </w:r>
            <w:r>
              <w:rPr>
                <w:rFonts w:ascii="Times New Roman" w:hAnsi="Times New Roman" w:cs="Times New Roman"/>
                <w:sz w:val="20"/>
              </w:rPr>
              <w:t>кой центр видеонаблюдения</w:t>
            </w:r>
            <w:r w:rsidRPr="00E50A86">
              <w:rPr>
                <w:rFonts w:ascii="Times New Roman" w:hAnsi="Times New Roman" w:cs="Times New Roman"/>
                <w:sz w:val="20"/>
              </w:rPr>
              <w:t>», входящая в состав государственной информационной системы Санкт-Петербурга «Аппаратн</w:t>
            </w:r>
            <w:proofErr w:type="gramStart"/>
            <w:r w:rsidRPr="00E50A86">
              <w:rPr>
                <w:rFonts w:ascii="Times New Roman" w:hAnsi="Times New Roman" w:cs="Times New Roman"/>
                <w:sz w:val="20"/>
              </w:rPr>
              <w:t>о-</w:t>
            </w:r>
            <w:proofErr w:type="gramEnd"/>
            <w:r w:rsidRPr="00E50A86">
              <w:rPr>
                <w:rFonts w:ascii="Times New Roman" w:hAnsi="Times New Roman" w:cs="Times New Roman"/>
                <w:sz w:val="20"/>
              </w:rPr>
              <w:t xml:space="preserve"> программный комплекс «Безопасный город»</w:t>
            </w:r>
          </w:p>
        </w:tc>
      </w:tr>
      <w:tr w:rsidR="00EA68EC" w:rsidRPr="00E50A86" w:rsidTr="00D07E68">
        <w:trPr>
          <w:trHeight w:val="93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Pr>
                <w:rFonts w:ascii="Times New Roman" w:hAnsi="Times New Roman" w:cs="Times New Roman"/>
              </w:rPr>
            </w:pPr>
            <w:r w:rsidRPr="00E50A86">
              <w:rPr>
                <w:rFonts w:ascii="Times New Roman" w:hAnsi="Times New Roman" w:cs="Times New Roman"/>
                <w:sz w:val="20"/>
              </w:rPr>
              <w:t>9.</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Постановление</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 xml:space="preserve">Постановление Правительства Санкт-Петербурга от 03.06.2009 № 636 «О дооснащении комплексными системами </w:t>
            </w:r>
            <w:proofErr w:type="gramStart"/>
            <w:r w:rsidRPr="00E50A86">
              <w:rPr>
                <w:rFonts w:ascii="Times New Roman" w:hAnsi="Times New Roman" w:cs="Times New Roman"/>
                <w:sz w:val="20"/>
              </w:rPr>
              <w:t xml:space="preserve">обеспечения безопасности </w:t>
            </w:r>
            <w:r w:rsidRPr="00E50A86">
              <w:rPr>
                <w:rFonts w:ascii="Times New Roman" w:hAnsi="Times New Roman" w:cs="Times New Roman"/>
                <w:sz w:val="20"/>
              </w:rPr>
              <w:tab/>
              <w:t xml:space="preserve">объектов </w:t>
            </w:r>
            <w:r w:rsidRPr="00E50A86">
              <w:rPr>
                <w:rFonts w:ascii="Times New Roman" w:hAnsi="Times New Roman" w:cs="Times New Roman"/>
                <w:sz w:val="20"/>
              </w:rPr>
              <w:tab/>
              <w:t xml:space="preserve">социальной </w:t>
            </w:r>
            <w:r w:rsidRPr="00E50A86">
              <w:rPr>
                <w:rFonts w:ascii="Times New Roman" w:hAnsi="Times New Roman" w:cs="Times New Roman"/>
                <w:sz w:val="20"/>
              </w:rPr>
              <w:tab/>
              <w:t>инфраструктур Санкт-Петербурга</w:t>
            </w:r>
            <w:proofErr w:type="gramEnd"/>
            <w:r w:rsidRPr="00E50A86">
              <w:rPr>
                <w:rFonts w:ascii="Times New Roman" w:hAnsi="Times New Roman" w:cs="Times New Roman"/>
                <w:sz w:val="20"/>
              </w:rPr>
              <w:t>»</w:t>
            </w:r>
          </w:p>
        </w:tc>
      </w:tr>
      <w:tr w:rsidR="00EA68EC" w:rsidRPr="00E50A86" w:rsidTr="00D07E68">
        <w:trPr>
          <w:trHeight w:val="70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lastRenderedPageBreak/>
              <w:t>10.</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ПП РФ № 719</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color w:val="22272F"/>
                <w:sz w:val="20"/>
              </w:rPr>
              <w:t>Постановление Правительства РФ от 17 июля 2015 г.  № 719 « О подтверждении производства российской промышленной продукции»</w:t>
            </w:r>
          </w:p>
        </w:tc>
      </w:tr>
      <w:tr w:rsidR="00EA68EC" w:rsidRPr="00E50A86" w:rsidTr="00D07E68">
        <w:trPr>
          <w:trHeight w:val="139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11.</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Порядок взаимодействия</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КСОБ и обеспечении эксплуатации указанных систем, утвержденный Постановлением </w:t>
            </w:r>
          </w:p>
        </w:tc>
      </w:tr>
      <w:tr w:rsidR="00EA68EC" w:rsidRPr="00E50A86" w:rsidTr="00D07E68">
        <w:trPr>
          <w:trHeight w:val="47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12.</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СПб ГКУ «ГМЦ»</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Санкт-Петербургское государственное казенное учреждение «Городской мониторинговый центр».</w:t>
            </w:r>
          </w:p>
        </w:tc>
      </w:tr>
      <w:tr w:rsidR="00EA68EC" w:rsidRPr="00E50A86" w:rsidTr="00D07E68">
        <w:trPr>
          <w:trHeight w:val="293"/>
        </w:trPr>
        <w:tc>
          <w:tcPr>
            <w:tcW w:w="70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13.</w:t>
            </w:r>
          </w:p>
        </w:tc>
        <w:tc>
          <w:tcPr>
            <w:tcW w:w="326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КОСГУ</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Классификация операций сектора государственного управления</w:t>
            </w:r>
          </w:p>
        </w:tc>
      </w:tr>
      <w:tr w:rsidR="00EA68EC" w:rsidRPr="00E50A86" w:rsidTr="00D07E68">
        <w:trPr>
          <w:trHeight w:val="47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14.</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ОКПД 2</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Общероссийский классификатор продукции по видам экономической деятельности</w:t>
            </w:r>
          </w:p>
        </w:tc>
      </w:tr>
      <w:tr w:rsidR="00EA68EC" w:rsidRPr="00E50A86" w:rsidTr="00D07E68">
        <w:trPr>
          <w:trHeight w:val="139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15.</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НТД</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color w:val="333333"/>
                <w:sz w:val="20"/>
              </w:rPr>
              <w:t xml:space="preserve">Нормативно-техническая документация - документы, содержащие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по применению. </w:t>
            </w:r>
            <w:proofErr w:type="gramStart"/>
            <w:r w:rsidRPr="00E50A86">
              <w:rPr>
                <w:rFonts w:ascii="Times New Roman" w:hAnsi="Times New Roman" w:cs="Times New Roman"/>
                <w:color w:val="333333"/>
                <w:sz w:val="20"/>
              </w:rPr>
              <w:t>Действующая</w:t>
            </w:r>
            <w:proofErr w:type="gramEnd"/>
            <w:r w:rsidRPr="00E50A86">
              <w:rPr>
                <w:rFonts w:ascii="Times New Roman" w:hAnsi="Times New Roman" w:cs="Times New Roman"/>
                <w:color w:val="333333"/>
                <w:sz w:val="20"/>
              </w:rPr>
              <w:t xml:space="preserve"> </w:t>
            </w:r>
            <w:r w:rsidRPr="00E50A86">
              <w:rPr>
                <w:rFonts w:ascii="Times New Roman" w:hAnsi="Times New Roman" w:cs="Times New Roman"/>
                <w:sz w:val="20"/>
              </w:rPr>
              <w:t>на территории Российской Федерации</w:t>
            </w:r>
            <w:r w:rsidRPr="00E50A86">
              <w:rPr>
                <w:rFonts w:ascii="Times New Roman" w:hAnsi="Times New Roman" w:cs="Times New Roman"/>
                <w:color w:val="333333"/>
                <w:sz w:val="20"/>
              </w:rPr>
              <w:t xml:space="preserve"> на момент проектирования.</w:t>
            </w:r>
          </w:p>
        </w:tc>
      </w:tr>
      <w:tr w:rsidR="00EA68EC" w:rsidRPr="00E50A86" w:rsidTr="00D07E68">
        <w:trPr>
          <w:trHeight w:val="116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16.</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Профильная НТД</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для нормативного обеспечения выполнения конкретной (</w:t>
            </w:r>
            <w:proofErr w:type="spellStart"/>
            <w:r w:rsidRPr="00E50A86">
              <w:rPr>
                <w:rFonts w:ascii="Times New Roman" w:hAnsi="Times New Roman" w:cs="Times New Roman"/>
                <w:sz w:val="20"/>
              </w:rPr>
              <w:t>ых</w:t>
            </w:r>
            <w:proofErr w:type="spellEnd"/>
            <w:r w:rsidRPr="00E50A86">
              <w:rPr>
                <w:rFonts w:ascii="Times New Roman" w:hAnsi="Times New Roman" w:cs="Times New Roman"/>
                <w:sz w:val="20"/>
              </w:rPr>
              <w:t>) функци</w:t>
            </w:r>
            <w:proofErr w:type="gramStart"/>
            <w:r w:rsidRPr="00E50A86">
              <w:rPr>
                <w:rFonts w:ascii="Times New Roman" w:hAnsi="Times New Roman" w:cs="Times New Roman"/>
                <w:sz w:val="20"/>
              </w:rPr>
              <w:t>и(</w:t>
            </w:r>
            <w:proofErr w:type="gramEnd"/>
            <w:r w:rsidRPr="00E50A86">
              <w:rPr>
                <w:rFonts w:ascii="Times New Roman" w:hAnsi="Times New Roman" w:cs="Times New Roman"/>
                <w:sz w:val="20"/>
              </w:rPr>
              <w:t>й).</w:t>
            </w:r>
          </w:p>
        </w:tc>
      </w:tr>
      <w:tr w:rsidR="00EA68EC" w:rsidRPr="00E50A86" w:rsidTr="00D07E68">
        <w:trPr>
          <w:trHeight w:val="293"/>
        </w:trPr>
        <w:tc>
          <w:tcPr>
            <w:tcW w:w="70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17.</w:t>
            </w:r>
          </w:p>
        </w:tc>
        <w:tc>
          <w:tcPr>
            <w:tcW w:w="326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19"/>
              </w:rPr>
              <w:t>АРМ</w:t>
            </w:r>
          </w:p>
        </w:tc>
        <w:tc>
          <w:tcPr>
            <w:tcW w:w="5813"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34" w:right="52"/>
              <w:rPr>
                <w:rFonts w:ascii="Times New Roman" w:hAnsi="Times New Roman" w:cs="Times New Roman"/>
              </w:rPr>
            </w:pPr>
            <w:r w:rsidRPr="00E50A86">
              <w:rPr>
                <w:rFonts w:ascii="Times New Roman" w:hAnsi="Times New Roman" w:cs="Times New Roman"/>
                <w:sz w:val="20"/>
              </w:rPr>
              <w:t>Автоматизированное рабочее место.</w:t>
            </w:r>
          </w:p>
        </w:tc>
      </w:tr>
      <w:tr w:rsidR="00EA68EC" w:rsidRPr="00E50A86" w:rsidTr="00D07E68">
        <w:trPr>
          <w:trHeight w:val="1390"/>
        </w:trPr>
        <w:tc>
          <w:tcPr>
            <w:tcW w:w="70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252" w:right="44"/>
              <w:jc w:val="center"/>
              <w:rPr>
                <w:rFonts w:ascii="Times New Roman" w:hAnsi="Times New Roman" w:cs="Times New Roman"/>
              </w:rPr>
            </w:pPr>
            <w:r w:rsidRPr="00E50A86">
              <w:rPr>
                <w:rFonts w:ascii="Times New Roman" w:hAnsi="Times New Roman" w:cs="Times New Roman"/>
                <w:sz w:val="20"/>
              </w:rPr>
              <w:t>18.</w:t>
            </w:r>
          </w:p>
        </w:tc>
        <w:tc>
          <w:tcPr>
            <w:tcW w:w="3268"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left="184" w:right="51"/>
              <w:rPr>
                <w:rFonts w:ascii="Times New Roman" w:hAnsi="Times New Roman" w:cs="Times New Roman"/>
              </w:rPr>
            </w:pPr>
            <w:r w:rsidRPr="00E50A86">
              <w:rPr>
                <w:rFonts w:ascii="Times New Roman" w:hAnsi="Times New Roman" w:cs="Times New Roman"/>
                <w:sz w:val="20"/>
              </w:rPr>
              <w:t>Постановление Правительства РФ от 25.03.2015 № 272</w:t>
            </w:r>
          </w:p>
        </w:tc>
        <w:tc>
          <w:tcPr>
            <w:tcW w:w="5813" w:type="dxa"/>
            <w:tcBorders>
              <w:top w:val="single" w:sz="4" w:space="0" w:color="000000"/>
              <w:left w:val="single" w:sz="4" w:space="0" w:color="000000"/>
              <w:bottom w:val="single" w:sz="4" w:space="0" w:color="000000"/>
              <w:right w:val="single" w:sz="4" w:space="0" w:color="000000"/>
            </w:tcBorders>
          </w:tcPr>
          <w:p w:rsidR="00EA68EC" w:rsidRDefault="00EA68EC" w:rsidP="00D07E68">
            <w:pPr>
              <w:spacing w:line="259" w:lineRule="auto"/>
              <w:ind w:left="34" w:right="52"/>
              <w:rPr>
                <w:rFonts w:ascii="Times New Roman" w:hAnsi="Times New Roman" w:cs="Times New Roman"/>
                <w:sz w:val="20"/>
              </w:rPr>
            </w:pPr>
            <w:r w:rsidRPr="00E50A86">
              <w:rPr>
                <w:rFonts w:ascii="Times New Roman" w:hAnsi="Times New Roman" w:cs="Times New Roman"/>
                <w:sz w:val="20"/>
              </w:rPr>
              <w:t>Постановление Правительства РФ от 25.03.2015  №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EA68EC" w:rsidRPr="00E50A86" w:rsidRDefault="00EA68EC" w:rsidP="00D07E68">
            <w:pPr>
              <w:spacing w:line="259" w:lineRule="auto"/>
              <w:ind w:left="34" w:right="52"/>
              <w:rPr>
                <w:rFonts w:ascii="Times New Roman" w:hAnsi="Times New Roman" w:cs="Times New Roman"/>
              </w:rPr>
            </w:pPr>
          </w:p>
        </w:tc>
      </w:tr>
    </w:tbl>
    <w:p w:rsidR="00EA68EC" w:rsidRDefault="00EA68EC" w:rsidP="00EA68EC">
      <w:pPr>
        <w:spacing w:after="0"/>
        <w:ind w:left="37"/>
        <w:jc w:val="center"/>
        <w:rPr>
          <w:rFonts w:ascii="Times New Roman" w:hAnsi="Times New Roman" w:cs="Times New Roman"/>
          <w:b/>
          <w:u w:val="single" w:color="000000"/>
        </w:rPr>
      </w:pPr>
    </w:p>
    <w:p w:rsidR="00EA68EC" w:rsidRPr="00E50A86" w:rsidRDefault="00EA68EC" w:rsidP="00EA68EC">
      <w:pPr>
        <w:spacing w:after="0"/>
        <w:ind w:left="37"/>
        <w:jc w:val="center"/>
        <w:rPr>
          <w:rFonts w:ascii="Times New Roman" w:hAnsi="Times New Roman" w:cs="Times New Roman"/>
        </w:rPr>
      </w:pPr>
      <w:r w:rsidRPr="00E50A86">
        <w:rPr>
          <w:rFonts w:ascii="Times New Roman" w:hAnsi="Times New Roman" w:cs="Times New Roman"/>
          <w:b/>
          <w:u w:val="single" w:color="000000"/>
        </w:rPr>
        <w:t>Информация об объекте</w:t>
      </w:r>
    </w:p>
    <w:tbl>
      <w:tblPr>
        <w:tblStyle w:val="TableGrid"/>
        <w:tblW w:w="9639" w:type="dxa"/>
        <w:tblInd w:w="-5" w:type="dxa"/>
        <w:tblCellMar>
          <w:top w:w="45" w:type="dxa"/>
          <w:left w:w="108" w:type="dxa"/>
          <w:right w:w="115" w:type="dxa"/>
        </w:tblCellMar>
        <w:tblLook w:val="04A0" w:firstRow="1" w:lastRow="0" w:firstColumn="1" w:lastColumn="0" w:noHBand="0" w:noVBand="1"/>
      </w:tblPr>
      <w:tblGrid>
        <w:gridCol w:w="4185"/>
        <w:gridCol w:w="5454"/>
      </w:tblGrid>
      <w:tr w:rsidR="00EA68EC" w:rsidRPr="00E50A86" w:rsidTr="00D07E68">
        <w:trPr>
          <w:trHeight w:val="293"/>
        </w:trPr>
        <w:tc>
          <w:tcPr>
            <w:tcW w:w="4185"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 технического паспорта КСОБ</w:t>
            </w:r>
          </w:p>
        </w:tc>
        <w:tc>
          <w:tcPr>
            <w:tcW w:w="545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3684</w:t>
            </w:r>
          </w:p>
        </w:tc>
      </w:tr>
      <w:tr w:rsidR="00EA68EC" w:rsidRPr="00E50A86" w:rsidTr="00D07E68">
        <w:trPr>
          <w:trHeight w:val="470"/>
        </w:trPr>
        <w:tc>
          <w:tcPr>
            <w:tcW w:w="4185"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Полное наименование учреждения</w:t>
            </w:r>
          </w:p>
        </w:tc>
        <w:tc>
          <w:tcPr>
            <w:tcW w:w="545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Санкт-Петербургское государственное бюджетное учреждение культуры «Государственный музей городской скульптуры»</w:t>
            </w:r>
          </w:p>
        </w:tc>
      </w:tr>
      <w:tr w:rsidR="00EA68EC" w:rsidRPr="00E50A86" w:rsidTr="00D07E68">
        <w:trPr>
          <w:trHeight w:val="700"/>
        </w:trPr>
        <w:tc>
          <w:tcPr>
            <w:tcW w:w="4185"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proofErr w:type="gramStart"/>
            <w:r w:rsidRPr="00E50A86">
              <w:rPr>
                <w:rFonts w:ascii="Times New Roman" w:hAnsi="Times New Roman" w:cs="Times New Roman"/>
                <w:sz w:val="20"/>
              </w:rPr>
              <w:t>Адрес фактический (район, улица, № дома, корпус, литера, помещение/координаты, кадастровый номер)</w:t>
            </w:r>
            <w:proofErr w:type="gramEnd"/>
          </w:p>
        </w:tc>
        <w:tc>
          <w:tcPr>
            <w:tcW w:w="545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 xml:space="preserve">Санкт-Петербург, </w:t>
            </w:r>
            <w:proofErr w:type="spellStart"/>
            <w:r w:rsidRPr="00E50A86">
              <w:rPr>
                <w:rFonts w:ascii="Times New Roman" w:hAnsi="Times New Roman" w:cs="Times New Roman"/>
                <w:sz w:val="20"/>
              </w:rPr>
              <w:t>Расстанная</w:t>
            </w:r>
            <w:proofErr w:type="spellEnd"/>
            <w:r w:rsidRPr="00E50A86">
              <w:rPr>
                <w:rFonts w:ascii="Times New Roman" w:hAnsi="Times New Roman" w:cs="Times New Roman"/>
                <w:sz w:val="20"/>
              </w:rPr>
              <w:t xml:space="preserve"> ул., д. 30, лит. А</w:t>
            </w:r>
          </w:p>
        </w:tc>
      </w:tr>
      <w:tr w:rsidR="00EA68EC" w:rsidRPr="00E50A86" w:rsidTr="00D07E68">
        <w:trPr>
          <w:trHeight w:val="293"/>
        </w:trPr>
        <w:tc>
          <w:tcPr>
            <w:tcW w:w="4185"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Уполномоченный представитель объекта</w:t>
            </w:r>
          </w:p>
        </w:tc>
        <w:tc>
          <w:tcPr>
            <w:tcW w:w="545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proofErr w:type="spellStart"/>
            <w:r w:rsidRPr="00E50A86">
              <w:rPr>
                <w:rFonts w:ascii="Times New Roman" w:hAnsi="Times New Roman" w:cs="Times New Roman"/>
                <w:sz w:val="20"/>
              </w:rPr>
              <w:t>Сереченко</w:t>
            </w:r>
            <w:proofErr w:type="spellEnd"/>
            <w:r w:rsidRPr="00E50A86">
              <w:rPr>
                <w:rFonts w:ascii="Times New Roman" w:hAnsi="Times New Roman" w:cs="Times New Roman"/>
                <w:sz w:val="20"/>
              </w:rPr>
              <w:t xml:space="preserve"> С.В.</w:t>
            </w:r>
          </w:p>
        </w:tc>
      </w:tr>
      <w:tr w:rsidR="00EA68EC" w:rsidRPr="00E50A86" w:rsidTr="00D07E68">
        <w:trPr>
          <w:trHeight w:val="293"/>
        </w:trPr>
        <w:tc>
          <w:tcPr>
            <w:tcW w:w="4185"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Входящий номер, дата заявки</w:t>
            </w:r>
          </w:p>
        </w:tc>
        <w:tc>
          <w:tcPr>
            <w:tcW w:w="545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01-5254/26-0-0 от 03.04.2026</w:t>
            </w:r>
          </w:p>
        </w:tc>
      </w:tr>
      <w:tr w:rsidR="00EA68EC" w:rsidRPr="00E50A86" w:rsidTr="00D07E68">
        <w:trPr>
          <w:trHeight w:val="293"/>
        </w:trPr>
        <w:tc>
          <w:tcPr>
            <w:tcW w:w="4185"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Вид строения</w:t>
            </w:r>
          </w:p>
        </w:tc>
        <w:tc>
          <w:tcPr>
            <w:tcW w:w="545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Эксплуатируемое здание (помещение)</w:t>
            </w:r>
          </w:p>
        </w:tc>
      </w:tr>
      <w:tr w:rsidR="00EA68EC" w:rsidRPr="00E50A86" w:rsidTr="00D07E68">
        <w:trPr>
          <w:trHeight w:val="470"/>
        </w:trPr>
        <w:tc>
          <w:tcPr>
            <w:tcW w:w="4185"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Источник финансирования</w:t>
            </w:r>
          </w:p>
        </w:tc>
        <w:tc>
          <w:tcPr>
            <w:tcW w:w="545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Предпринимательская или иной приносящий доход деятельность</w:t>
            </w:r>
          </w:p>
        </w:tc>
      </w:tr>
    </w:tbl>
    <w:p w:rsidR="00EA68EC" w:rsidRDefault="00EA68EC" w:rsidP="00EA68EC">
      <w:pPr>
        <w:spacing w:after="0"/>
        <w:ind w:left="37" w:right="1"/>
        <w:jc w:val="center"/>
        <w:rPr>
          <w:rFonts w:ascii="Times New Roman" w:hAnsi="Times New Roman" w:cs="Times New Roman"/>
          <w:b/>
          <w:u w:val="single" w:color="000000"/>
        </w:rPr>
      </w:pPr>
    </w:p>
    <w:p w:rsidR="00EA68EC" w:rsidRPr="00E50A86" w:rsidRDefault="00EA68EC" w:rsidP="00EA68EC">
      <w:pPr>
        <w:spacing w:after="0"/>
        <w:ind w:left="37" w:right="1"/>
        <w:jc w:val="center"/>
        <w:rPr>
          <w:rFonts w:ascii="Times New Roman" w:hAnsi="Times New Roman" w:cs="Times New Roman"/>
        </w:rPr>
      </w:pPr>
      <w:r w:rsidRPr="00E50A86">
        <w:rPr>
          <w:rFonts w:ascii="Times New Roman" w:hAnsi="Times New Roman" w:cs="Times New Roman"/>
          <w:b/>
          <w:u w:val="single" w:color="000000"/>
        </w:rPr>
        <w:t>Обязанность объекта</w:t>
      </w:r>
    </w:p>
    <w:tbl>
      <w:tblPr>
        <w:tblStyle w:val="TableGrid"/>
        <w:tblW w:w="9639" w:type="dxa"/>
        <w:tblInd w:w="-5" w:type="dxa"/>
        <w:tblCellMar>
          <w:top w:w="45" w:type="dxa"/>
          <w:left w:w="108" w:type="dxa"/>
          <w:right w:w="13" w:type="dxa"/>
        </w:tblCellMar>
        <w:tblLook w:val="04A0" w:firstRow="1" w:lastRow="0" w:firstColumn="1" w:lastColumn="0" w:noHBand="0" w:noVBand="1"/>
      </w:tblPr>
      <w:tblGrid>
        <w:gridCol w:w="671"/>
        <w:gridCol w:w="3536"/>
        <w:gridCol w:w="5432"/>
      </w:tblGrid>
      <w:tr w:rsidR="00EA68EC" w:rsidRPr="00E50A86" w:rsidTr="00D07E68">
        <w:trPr>
          <w:trHeight w:val="562"/>
        </w:trPr>
        <w:tc>
          <w:tcPr>
            <w:tcW w:w="67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05"/>
              <w:rPr>
                <w:rFonts w:ascii="Times New Roman" w:hAnsi="Times New Roman" w:cs="Times New Roman"/>
              </w:rPr>
            </w:pPr>
            <w:r w:rsidRPr="00E50A86">
              <w:rPr>
                <w:rFonts w:ascii="Times New Roman" w:hAnsi="Times New Roman" w:cs="Times New Roman"/>
                <w:b/>
              </w:rPr>
              <w:t>№</w:t>
            </w:r>
          </w:p>
          <w:p w:rsidR="00EA68EC" w:rsidRPr="00E50A86" w:rsidRDefault="00EA68EC" w:rsidP="00D07E68">
            <w:pPr>
              <w:spacing w:line="259" w:lineRule="auto"/>
              <w:ind w:left="53"/>
              <w:rPr>
                <w:rFonts w:ascii="Times New Roman" w:hAnsi="Times New Roman" w:cs="Times New Roman"/>
              </w:rPr>
            </w:pPr>
            <w:proofErr w:type="gramStart"/>
            <w:r w:rsidRPr="00E50A86">
              <w:rPr>
                <w:rFonts w:ascii="Times New Roman" w:hAnsi="Times New Roman" w:cs="Times New Roman"/>
                <w:b/>
              </w:rPr>
              <w:t>п</w:t>
            </w:r>
            <w:proofErr w:type="gramEnd"/>
            <w:r w:rsidRPr="00E50A86">
              <w:rPr>
                <w:rFonts w:ascii="Times New Roman" w:hAnsi="Times New Roman" w:cs="Times New Roman"/>
                <w:b/>
              </w:rPr>
              <w:t>/п</w:t>
            </w:r>
          </w:p>
        </w:tc>
        <w:tc>
          <w:tcPr>
            <w:tcW w:w="353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6"/>
              <w:jc w:val="center"/>
              <w:rPr>
                <w:rFonts w:ascii="Times New Roman" w:hAnsi="Times New Roman" w:cs="Times New Roman"/>
              </w:rPr>
            </w:pPr>
            <w:r w:rsidRPr="00E50A86">
              <w:rPr>
                <w:rFonts w:ascii="Times New Roman" w:hAnsi="Times New Roman" w:cs="Times New Roman"/>
                <w:b/>
              </w:rPr>
              <w:t>Наименование пункта</w:t>
            </w:r>
          </w:p>
        </w:tc>
        <w:tc>
          <w:tcPr>
            <w:tcW w:w="5432"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6"/>
              <w:jc w:val="center"/>
              <w:rPr>
                <w:rFonts w:ascii="Times New Roman" w:hAnsi="Times New Roman" w:cs="Times New Roman"/>
              </w:rPr>
            </w:pPr>
            <w:r w:rsidRPr="00E50A86">
              <w:rPr>
                <w:rFonts w:ascii="Times New Roman" w:hAnsi="Times New Roman" w:cs="Times New Roman"/>
                <w:b/>
              </w:rPr>
              <w:t>Требование</w:t>
            </w:r>
          </w:p>
        </w:tc>
      </w:tr>
      <w:tr w:rsidR="00EA68EC" w:rsidRPr="00E50A86" w:rsidTr="00D07E68">
        <w:trPr>
          <w:trHeight w:val="270"/>
        </w:trPr>
        <w:tc>
          <w:tcPr>
            <w:tcW w:w="67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1</w:t>
            </w:r>
          </w:p>
        </w:tc>
        <w:tc>
          <w:tcPr>
            <w:tcW w:w="353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2</w:t>
            </w:r>
          </w:p>
        </w:tc>
        <w:tc>
          <w:tcPr>
            <w:tcW w:w="5432"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1160"/>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sz w:val="20"/>
              </w:rPr>
              <w:lastRenderedPageBreak/>
              <w:t>1</w:t>
            </w:r>
          </w:p>
        </w:tc>
        <w:tc>
          <w:tcPr>
            <w:tcW w:w="353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81"/>
              <w:rPr>
                <w:rFonts w:ascii="Times New Roman" w:hAnsi="Times New Roman" w:cs="Times New Roman"/>
              </w:rPr>
            </w:pPr>
            <w:r w:rsidRPr="00E50A86">
              <w:rPr>
                <w:rFonts w:ascii="Times New Roman" w:hAnsi="Times New Roman" w:cs="Times New Roman"/>
                <w:sz w:val="20"/>
              </w:rPr>
              <w:t>Согласование технического задания на выполнение работ по разработке рабочей документации по дооснащению КСОБ</w:t>
            </w:r>
            <w:r w:rsidRPr="00E50A86">
              <w:rPr>
                <w:rFonts w:ascii="Times New Roman" w:hAnsi="Times New Roman" w:cs="Times New Roman"/>
                <w:sz w:val="20"/>
                <w:vertAlign w:val="superscript"/>
              </w:rPr>
              <w:footnoteReference w:id="2"/>
            </w:r>
          </w:p>
        </w:tc>
        <w:tc>
          <w:tcPr>
            <w:tcW w:w="5432" w:type="dxa"/>
            <w:tcBorders>
              <w:top w:val="single" w:sz="4" w:space="0" w:color="000000"/>
              <w:left w:val="single" w:sz="4" w:space="0" w:color="000000"/>
              <w:bottom w:val="single" w:sz="4" w:space="0" w:color="000000"/>
              <w:right w:val="single" w:sz="4" w:space="0" w:color="000000"/>
            </w:tcBorders>
          </w:tcPr>
          <w:p w:rsidR="00EA68EC" w:rsidRDefault="00EA68EC" w:rsidP="00D07E68">
            <w:pPr>
              <w:spacing w:line="259" w:lineRule="auto"/>
              <w:ind w:right="95"/>
              <w:rPr>
                <w:rFonts w:ascii="Times New Roman" w:hAnsi="Times New Roman" w:cs="Times New Roman"/>
                <w:sz w:val="20"/>
              </w:rPr>
            </w:pPr>
            <w:r w:rsidRPr="00E50A86">
              <w:rPr>
                <w:rFonts w:ascii="Times New Roman" w:hAnsi="Times New Roman" w:cs="Times New Roman"/>
                <w:sz w:val="20"/>
              </w:rPr>
              <w:t xml:space="preserve">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w:t>
            </w:r>
            <w:r>
              <w:rPr>
                <w:rFonts w:ascii="Times New Roman" w:hAnsi="Times New Roman" w:cs="Times New Roman"/>
                <w:sz w:val="20"/>
              </w:rPr>
              <w:t>в порядке</w:t>
            </w:r>
            <w:r w:rsidRPr="00E50A86">
              <w:rPr>
                <w:rFonts w:ascii="Times New Roman" w:hAnsi="Times New Roman" w:cs="Times New Roman"/>
                <w:sz w:val="20"/>
              </w:rPr>
              <w:t>, предусмотренном Приложением № 2 к Порядку взаимодействия, утвержденным Постановлением.</w:t>
            </w:r>
          </w:p>
          <w:p w:rsidR="00EA68EC" w:rsidRPr="00E50A86" w:rsidRDefault="00EA68EC" w:rsidP="00D07E68">
            <w:pPr>
              <w:spacing w:line="259" w:lineRule="auto"/>
              <w:ind w:right="95"/>
              <w:rPr>
                <w:rFonts w:ascii="Times New Roman" w:hAnsi="Times New Roman" w:cs="Times New Roman"/>
              </w:rPr>
            </w:pPr>
          </w:p>
        </w:tc>
      </w:tr>
      <w:tr w:rsidR="00EA68EC" w:rsidRPr="00E50A86" w:rsidTr="00D07E68">
        <w:trPr>
          <w:trHeight w:val="1390"/>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sz w:val="20"/>
              </w:rPr>
              <w:t>2</w:t>
            </w:r>
          </w:p>
        </w:tc>
        <w:tc>
          <w:tcPr>
            <w:tcW w:w="353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Согласование рабочей документации</w:t>
            </w:r>
          </w:p>
        </w:tc>
        <w:tc>
          <w:tcPr>
            <w:tcW w:w="5432"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ind w:right="95"/>
              <w:rPr>
                <w:rFonts w:ascii="Times New Roman" w:hAnsi="Times New Roman" w:cs="Times New Roman"/>
              </w:rPr>
            </w:pPr>
            <w:r w:rsidRPr="00E50A86">
              <w:rPr>
                <w:rFonts w:ascii="Times New Roman" w:hAnsi="Times New Roman" w:cs="Times New Roman"/>
                <w:sz w:val="20"/>
              </w:rPr>
              <w:t>Предусмотреть в контракте на разработку рабочей документации на дооснащение объектов социальной инфраструктуры Санкт-Петербурга КСОБ необходимость согласования р</w:t>
            </w:r>
            <w:r>
              <w:rPr>
                <w:rFonts w:ascii="Times New Roman" w:hAnsi="Times New Roman" w:cs="Times New Roman"/>
                <w:sz w:val="20"/>
              </w:rPr>
              <w:t xml:space="preserve">абочей документации в порядке, </w:t>
            </w:r>
            <w:r w:rsidRPr="00E50A86">
              <w:rPr>
                <w:rFonts w:ascii="Times New Roman" w:hAnsi="Times New Roman" w:cs="Times New Roman"/>
                <w:sz w:val="20"/>
              </w:rPr>
              <w:t xml:space="preserve">предусмотренном Приложением № 3 к Порядку </w:t>
            </w:r>
          </w:p>
          <w:p w:rsidR="00EA68EC" w:rsidRDefault="00EA68EC" w:rsidP="00D07E68">
            <w:pPr>
              <w:spacing w:line="259" w:lineRule="auto"/>
              <w:rPr>
                <w:rFonts w:ascii="Times New Roman" w:hAnsi="Times New Roman" w:cs="Times New Roman"/>
                <w:sz w:val="20"/>
              </w:rPr>
            </w:pPr>
            <w:r w:rsidRPr="00E50A86">
              <w:rPr>
                <w:rFonts w:ascii="Times New Roman" w:hAnsi="Times New Roman" w:cs="Times New Roman"/>
                <w:sz w:val="20"/>
              </w:rPr>
              <w:t>взаимодействия, утвержденным Постановлением</w:t>
            </w:r>
          </w:p>
          <w:p w:rsidR="00EA68EC" w:rsidRDefault="00EA68EC" w:rsidP="00D07E68">
            <w:pPr>
              <w:spacing w:line="259" w:lineRule="auto"/>
              <w:rPr>
                <w:rFonts w:ascii="Times New Roman" w:hAnsi="Times New Roman" w:cs="Times New Roman"/>
                <w:sz w:val="20"/>
              </w:rPr>
            </w:pPr>
          </w:p>
          <w:p w:rsidR="00EA68EC" w:rsidRPr="00E50A86" w:rsidRDefault="00EA68EC" w:rsidP="00D07E68">
            <w:pPr>
              <w:spacing w:line="259" w:lineRule="auto"/>
              <w:rPr>
                <w:rFonts w:ascii="Times New Roman" w:hAnsi="Times New Roman" w:cs="Times New Roman"/>
              </w:rPr>
            </w:pPr>
          </w:p>
        </w:tc>
      </w:tr>
      <w:tr w:rsidR="00EA68EC" w:rsidRPr="00E50A86" w:rsidTr="00D07E68">
        <w:trPr>
          <w:trHeight w:val="222"/>
        </w:trPr>
        <w:tc>
          <w:tcPr>
            <w:tcW w:w="67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1</w:t>
            </w:r>
          </w:p>
        </w:tc>
        <w:tc>
          <w:tcPr>
            <w:tcW w:w="353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2</w:t>
            </w:r>
          </w:p>
        </w:tc>
        <w:tc>
          <w:tcPr>
            <w:tcW w:w="5432"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1782"/>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sz w:val="20"/>
              </w:rPr>
              <w:t>4</w:t>
            </w:r>
          </w:p>
        </w:tc>
        <w:tc>
          <w:tcPr>
            <w:tcW w:w="353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12"/>
              <w:rPr>
                <w:rFonts w:ascii="Times New Roman" w:hAnsi="Times New Roman" w:cs="Times New Roman"/>
              </w:rPr>
            </w:pPr>
            <w:r w:rsidRPr="00E50A86">
              <w:rPr>
                <w:rFonts w:ascii="Times New Roman" w:hAnsi="Times New Roman" w:cs="Times New Roman"/>
                <w:sz w:val="20"/>
              </w:rPr>
              <w:t>Информирование о дате сдачи приемки</w:t>
            </w:r>
          </w:p>
        </w:tc>
        <w:tc>
          <w:tcPr>
            <w:tcW w:w="5432" w:type="dxa"/>
            <w:tcBorders>
              <w:top w:val="single" w:sz="4" w:space="0" w:color="000000"/>
              <w:left w:val="single" w:sz="4" w:space="0" w:color="000000"/>
              <w:bottom w:val="single" w:sz="4" w:space="0" w:color="000000"/>
              <w:right w:val="single" w:sz="4" w:space="0" w:color="000000"/>
            </w:tcBorders>
          </w:tcPr>
          <w:p w:rsidR="00EA68EC" w:rsidRDefault="00EA68EC" w:rsidP="00D07E68">
            <w:pPr>
              <w:ind w:right="96"/>
              <w:rPr>
                <w:rFonts w:ascii="Times New Roman" w:hAnsi="Times New Roman" w:cs="Times New Roman"/>
                <w:sz w:val="20"/>
              </w:rPr>
            </w:pPr>
            <w:r w:rsidRPr="00E50A86">
              <w:rPr>
                <w:rFonts w:ascii="Times New Roman" w:hAnsi="Times New Roman" w:cs="Times New Roman"/>
                <w:sz w:val="20"/>
              </w:rPr>
              <w:t>В соответствии с п. 4.1.4.</w:t>
            </w:r>
            <w:r w:rsidRPr="00E50A86">
              <w:rPr>
                <w:rFonts w:ascii="Times New Roman" w:hAnsi="Times New Roman" w:cs="Times New Roman"/>
              </w:rPr>
              <w:t xml:space="preserve"> </w:t>
            </w:r>
            <w:r w:rsidRPr="00E50A86">
              <w:rPr>
                <w:rFonts w:ascii="Times New Roman" w:hAnsi="Times New Roman" w:cs="Times New Roman"/>
                <w:sz w:val="20"/>
              </w:rPr>
              <w:t xml:space="preserve"> </w:t>
            </w:r>
            <w:r w:rsidRPr="00E50A86">
              <w:rPr>
                <w:rFonts w:ascii="Times New Roman" w:hAnsi="Times New Roman" w:cs="Times New Roman"/>
              </w:rPr>
              <w:t xml:space="preserve"> </w:t>
            </w:r>
            <w:r w:rsidRPr="00E50A86">
              <w:rPr>
                <w:rFonts w:ascii="Times New Roman" w:hAnsi="Times New Roman" w:cs="Times New Roman"/>
                <w:sz w:val="20"/>
              </w:rPr>
              <w:t>Порядка взаимодействия, утвержденного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на дооснащение объектов социальной инфраструктуры Санкт-Петербурга КСОБ.</w:t>
            </w:r>
          </w:p>
          <w:p w:rsidR="00EA68EC" w:rsidRPr="00E50A86" w:rsidRDefault="00EA68EC" w:rsidP="00D07E68">
            <w:pPr>
              <w:ind w:right="96"/>
              <w:rPr>
                <w:rFonts w:ascii="Times New Roman" w:hAnsi="Times New Roman" w:cs="Times New Roman"/>
                <w:sz w:val="20"/>
              </w:rPr>
            </w:pPr>
          </w:p>
        </w:tc>
      </w:tr>
      <w:tr w:rsidR="00EA68EC" w:rsidRPr="00E50A86" w:rsidTr="00D07E68">
        <w:trPr>
          <w:trHeight w:val="1620"/>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sz w:val="20"/>
              </w:rPr>
              <w:t>5</w:t>
            </w:r>
          </w:p>
        </w:tc>
        <w:tc>
          <w:tcPr>
            <w:tcW w:w="353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Ввод в эксплуатацию</w:t>
            </w:r>
          </w:p>
        </w:tc>
        <w:tc>
          <w:tcPr>
            <w:tcW w:w="5432" w:type="dxa"/>
            <w:tcBorders>
              <w:top w:val="single" w:sz="4" w:space="0" w:color="000000"/>
              <w:left w:val="single" w:sz="4" w:space="0" w:color="000000"/>
              <w:bottom w:val="single" w:sz="4" w:space="0" w:color="000000"/>
              <w:right w:val="single" w:sz="4" w:space="0" w:color="000000"/>
            </w:tcBorders>
          </w:tcPr>
          <w:p w:rsidR="00EA68EC" w:rsidRDefault="00EA68EC" w:rsidP="00D07E68">
            <w:pPr>
              <w:spacing w:line="259" w:lineRule="auto"/>
              <w:ind w:right="95"/>
              <w:rPr>
                <w:rFonts w:ascii="Times New Roman" w:hAnsi="Times New Roman" w:cs="Times New Roman"/>
                <w:sz w:val="20"/>
              </w:rPr>
            </w:pPr>
            <w:r w:rsidRPr="00E50A86">
              <w:rPr>
                <w:rFonts w:ascii="Times New Roman" w:hAnsi="Times New Roman" w:cs="Times New Roman"/>
                <w:sz w:val="20"/>
              </w:rPr>
              <w:t xml:space="preserve">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w:t>
            </w:r>
            <w:r w:rsidRPr="00E50A86">
              <w:rPr>
                <w:rFonts w:ascii="Times New Roman" w:eastAsia="Calibri" w:hAnsi="Times New Roman" w:cs="Times New Roman"/>
                <w:sz w:val="20"/>
              </w:rPr>
              <w:t xml:space="preserve"> </w:t>
            </w:r>
            <w:r w:rsidRPr="00E50A86">
              <w:rPr>
                <w:rFonts w:ascii="Times New Roman" w:hAnsi="Times New Roman" w:cs="Times New Roman"/>
                <w:sz w:val="20"/>
              </w:rPr>
              <w:t>завершенных строительством, реконструкцией, капитальным ремонтом, приспособлением для современного использования, а также текущим ремонтом объектов.</w:t>
            </w:r>
          </w:p>
          <w:p w:rsidR="00EA68EC" w:rsidRPr="00E50A86" w:rsidRDefault="00EA68EC" w:rsidP="00D07E68">
            <w:pPr>
              <w:spacing w:line="259" w:lineRule="auto"/>
              <w:ind w:right="95"/>
              <w:rPr>
                <w:rFonts w:ascii="Times New Roman" w:hAnsi="Times New Roman" w:cs="Times New Roman"/>
              </w:rPr>
            </w:pPr>
          </w:p>
        </w:tc>
      </w:tr>
    </w:tbl>
    <w:p w:rsidR="00EA68EC" w:rsidRPr="00E50A86" w:rsidRDefault="00EA68EC" w:rsidP="0048624A">
      <w:pPr>
        <w:numPr>
          <w:ilvl w:val="0"/>
          <w:numId w:val="3"/>
        </w:numPr>
        <w:spacing w:after="11" w:line="249" w:lineRule="auto"/>
        <w:ind w:hanging="768"/>
        <w:rPr>
          <w:rFonts w:ascii="Times New Roman" w:hAnsi="Times New Roman" w:cs="Times New Roman"/>
        </w:rPr>
      </w:pPr>
      <w:r w:rsidRPr="00E50A86">
        <w:rPr>
          <w:rFonts w:ascii="Times New Roman" w:hAnsi="Times New Roman" w:cs="Times New Roman"/>
          <w:b/>
        </w:rPr>
        <w:t>Требования к составлению технического задания.</w:t>
      </w:r>
    </w:p>
    <w:tbl>
      <w:tblPr>
        <w:tblStyle w:val="TableGrid"/>
        <w:tblW w:w="9639" w:type="dxa"/>
        <w:tblInd w:w="-5" w:type="dxa"/>
        <w:tblCellMar>
          <w:top w:w="45" w:type="dxa"/>
          <w:left w:w="108" w:type="dxa"/>
          <w:right w:w="58" w:type="dxa"/>
        </w:tblCellMar>
        <w:tblLook w:val="04A0" w:firstRow="1" w:lastRow="0" w:firstColumn="1" w:lastColumn="0" w:noHBand="0" w:noVBand="1"/>
      </w:tblPr>
      <w:tblGrid>
        <w:gridCol w:w="709"/>
        <w:gridCol w:w="2298"/>
        <w:gridCol w:w="6632"/>
      </w:tblGrid>
      <w:tr w:rsidR="00EA68EC" w:rsidRPr="00E50A86" w:rsidTr="00D07E68">
        <w:trPr>
          <w:trHeight w:val="562"/>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23"/>
              <w:rPr>
                <w:rFonts w:ascii="Times New Roman" w:hAnsi="Times New Roman" w:cs="Times New Roman"/>
              </w:rPr>
            </w:pPr>
            <w:r w:rsidRPr="00E50A86">
              <w:rPr>
                <w:rFonts w:ascii="Times New Roman" w:hAnsi="Times New Roman" w:cs="Times New Roman"/>
                <w:b/>
              </w:rPr>
              <w:t>№</w:t>
            </w:r>
          </w:p>
          <w:p w:rsidR="00EA68EC" w:rsidRPr="00E50A86" w:rsidRDefault="00EA68EC" w:rsidP="00D07E68">
            <w:pPr>
              <w:spacing w:line="259" w:lineRule="auto"/>
              <w:ind w:left="72"/>
              <w:rPr>
                <w:rFonts w:ascii="Times New Roman" w:hAnsi="Times New Roman" w:cs="Times New Roman"/>
              </w:rPr>
            </w:pPr>
            <w:proofErr w:type="gramStart"/>
            <w:r w:rsidRPr="00E50A86">
              <w:rPr>
                <w:rFonts w:ascii="Times New Roman" w:hAnsi="Times New Roman" w:cs="Times New Roman"/>
                <w:b/>
              </w:rPr>
              <w:t>п</w:t>
            </w:r>
            <w:proofErr w:type="gramEnd"/>
            <w:r w:rsidRPr="00E50A86">
              <w:rPr>
                <w:rFonts w:ascii="Times New Roman" w:hAnsi="Times New Roman" w:cs="Times New Roman"/>
                <w:b/>
              </w:rPr>
              <w:t>/п</w:t>
            </w:r>
          </w:p>
        </w:tc>
        <w:tc>
          <w:tcPr>
            <w:tcW w:w="229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jc w:val="center"/>
              <w:rPr>
                <w:rFonts w:ascii="Times New Roman" w:hAnsi="Times New Roman" w:cs="Times New Roman"/>
              </w:rPr>
            </w:pPr>
            <w:r w:rsidRPr="00E50A86">
              <w:rPr>
                <w:rFonts w:ascii="Times New Roman" w:hAnsi="Times New Roman" w:cs="Times New Roman"/>
                <w:b/>
              </w:rPr>
              <w:t>Наименование пункта</w:t>
            </w:r>
          </w:p>
        </w:tc>
        <w:tc>
          <w:tcPr>
            <w:tcW w:w="6632"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51"/>
              <w:jc w:val="center"/>
              <w:rPr>
                <w:rFonts w:ascii="Times New Roman" w:hAnsi="Times New Roman" w:cs="Times New Roman"/>
              </w:rPr>
            </w:pPr>
            <w:r w:rsidRPr="00E50A86">
              <w:rPr>
                <w:rFonts w:ascii="Times New Roman" w:hAnsi="Times New Roman" w:cs="Times New Roman"/>
                <w:b/>
              </w:rPr>
              <w:t>Требование</w:t>
            </w:r>
          </w:p>
        </w:tc>
      </w:tr>
      <w:tr w:rsidR="00EA68EC" w:rsidRPr="00E50A86" w:rsidTr="00D07E68">
        <w:trPr>
          <w:trHeight w:val="286"/>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1</w:t>
            </w:r>
          </w:p>
        </w:tc>
        <w:tc>
          <w:tcPr>
            <w:tcW w:w="229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2</w:t>
            </w:r>
          </w:p>
        </w:tc>
        <w:tc>
          <w:tcPr>
            <w:tcW w:w="6632"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240"/>
        </w:trPr>
        <w:tc>
          <w:tcPr>
            <w:tcW w:w="9639" w:type="dxa"/>
            <w:gridSpan w:val="3"/>
            <w:tcBorders>
              <w:top w:val="single" w:sz="4" w:space="0" w:color="000000"/>
              <w:left w:val="single" w:sz="4" w:space="0" w:color="000000"/>
              <w:bottom w:val="single" w:sz="4" w:space="0" w:color="000000"/>
              <w:right w:val="single" w:sz="4" w:space="0" w:color="000000"/>
            </w:tcBorders>
          </w:tcPr>
          <w:p w:rsidR="00EA68EC" w:rsidRDefault="00EA68EC" w:rsidP="00D07E68">
            <w:pPr>
              <w:spacing w:line="259" w:lineRule="auto"/>
              <w:ind w:right="52"/>
              <w:jc w:val="center"/>
              <w:rPr>
                <w:rFonts w:ascii="Times New Roman" w:hAnsi="Times New Roman" w:cs="Times New Roman"/>
                <w:sz w:val="20"/>
              </w:rPr>
            </w:pPr>
            <w:r w:rsidRPr="00E50A86">
              <w:rPr>
                <w:rFonts w:ascii="Times New Roman" w:hAnsi="Times New Roman" w:cs="Times New Roman"/>
                <w:sz w:val="20"/>
              </w:rPr>
              <w:t>Проектно-изыскательские работы</w:t>
            </w:r>
          </w:p>
          <w:p w:rsidR="00EA68EC" w:rsidRPr="00E50A86" w:rsidRDefault="00EA68EC" w:rsidP="00D07E68">
            <w:pPr>
              <w:spacing w:line="259" w:lineRule="auto"/>
              <w:ind w:right="52"/>
              <w:jc w:val="center"/>
              <w:rPr>
                <w:rFonts w:ascii="Times New Roman" w:hAnsi="Times New Roman" w:cs="Times New Roman"/>
              </w:rPr>
            </w:pPr>
          </w:p>
        </w:tc>
      </w:tr>
      <w:tr w:rsidR="00EA68EC" w:rsidRPr="00E50A86" w:rsidTr="00D07E68">
        <w:trPr>
          <w:trHeight w:val="3348"/>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sz w:val="20"/>
              </w:rPr>
              <w:t>1.</w:t>
            </w:r>
            <w:r>
              <w:rPr>
                <w:rFonts w:ascii="Times New Roman" w:hAnsi="Times New Roman" w:cs="Times New Roman"/>
                <w:sz w:val="20"/>
              </w:rPr>
              <w:t>1</w:t>
            </w:r>
          </w:p>
        </w:tc>
        <w:tc>
          <w:tcPr>
            <w:tcW w:w="229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Требования к сметной документации на проектно</w:t>
            </w:r>
            <w:r>
              <w:rPr>
                <w:rFonts w:ascii="Times New Roman" w:hAnsi="Times New Roman" w:cs="Times New Roman"/>
                <w:sz w:val="20"/>
              </w:rPr>
              <w:t>-</w:t>
            </w:r>
            <w:r w:rsidRPr="00E50A86">
              <w:rPr>
                <w:rFonts w:ascii="Times New Roman" w:hAnsi="Times New Roman" w:cs="Times New Roman"/>
                <w:sz w:val="20"/>
              </w:rPr>
              <w:t>изыскательские работы</w:t>
            </w:r>
          </w:p>
        </w:tc>
        <w:tc>
          <w:tcPr>
            <w:tcW w:w="6632" w:type="dxa"/>
            <w:tcBorders>
              <w:top w:val="single" w:sz="4" w:space="0" w:color="000000"/>
              <w:left w:val="single" w:sz="4" w:space="0" w:color="000000"/>
              <w:bottom w:val="single" w:sz="4" w:space="0" w:color="000000"/>
              <w:right w:val="single" w:sz="4" w:space="0" w:color="000000"/>
            </w:tcBorders>
          </w:tcPr>
          <w:p w:rsidR="00EA68EC" w:rsidRPr="00654EF9" w:rsidRDefault="00EA68EC" w:rsidP="00D07E68">
            <w:pPr>
              <w:spacing w:line="259" w:lineRule="auto"/>
              <w:ind w:right="95"/>
              <w:rPr>
                <w:rFonts w:ascii="Times New Roman" w:hAnsi="Times New Roman" w:cs="Times New Roman"/>
                <w:sz w:val="20"/>
              </w:rPr>
            </w:pPr>
            <w:r w:rsidRPr="00E50A86">
              <w:rPr>
                <w:rFonts w:ascii="Times New Roman" w:hAnsi="Times New Roman" w:cs="Times New Roman"/>
                <w:sz w:val="20"/>
              </w:rPr>
              <w:t xml:space="preserve">1.2.1.  </w:t>
            </w:r>
            <w:r w:rsidRPr="00654EF9">
              <w:rPr>
                <w:rFonts w:ascii="Times New Roman" w:hAnsi="Times New Roman" w:cs="Times New Roman"/>
                <w:sz w:val="20"/>
              </w:rPr>
              <w:t>Требования для определения сметной стоимости</w:t>
            </w:r>
          </w:p>
          <w:p w:rsidR="00EA68EC" w:rsidRPr="00654EF9" w:rsidRDefault="00EA68EC" w:rsidP="00D07E68">
            <w:pPr>
              <w:ind w:right="95"/>
              <w:rPr>
                <w:rFonts w:ascii="Times New Roman" w:hAnsi="Times New Roman" w:cs="Times New Roman"/>
                <w:sz w:val="20"/>
              </w:rPr>
            </w:pPr>
            <w:r w:rsidRPr="00654EF9">
              <w:rPr>
                <w:rFonts w:ascii="Times New Roman" w:hAnsi="Times New Roman" w:cs="Times New Roman"/>
                <w:sz w:val="20"/>
              </w:rPr>
              <w:t>1. Сметную документацию разработать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w:t>
            </w:r>
            <w:proofErr w:type="gramStart"/>
            <w:r w:rsidRPr="00654EF9">
              <w:rPr>
                <w:rFonts w:ascii="Times New Roman" w:hAnsi="Times New Roman" w:cs="Times New Roman"/>
                <w:sz w:val="20"/>
              </w:rPr>
              <w:t>о-</w:t>
            </w:r>
            <w:proofErr w:type="gramEnd"/>
            <w:r w:rsidRPr="00654EF9">
              <w:rPr>
                <w:rFonts w:ascii="Times New Roman" w:hAnsi="Times New Roman" w:cs="Times New Roman"/>
                <w:sz w:val="20"/>
              </w:rPr>
              <w:t xml:space="preserve"> коммунального хозяйства Российской Федерации от 4 августа 2020 г. № 421/</w:t>
            </w:r>
            <w:proofErr w:type="spellStart"/>
            <w:r w:rsidRPr="00654EF9">
              <w:rPr>
                <w:rFonts w:ascii="Times New Roman" w:hAnsi="Times New Roman" w:cs="Times New Roman"/>
                <w:sz w:val="20"/>
              </w:rPr>
              <w:t>пр</w:t>
            </w:r>
            <w:proofErr w:type="spellEnd"/>
            <w:r w:rsidRPr="00654EF9">
              <w:rPr>
                <w:rFonts w:ascii="Times New Roman" w:hAnsi="Times New Roman" w:cs="Times New Roman"/>
                <w:sz w:val="20"/>
              </w:rPr>
              <w:t xml:space="preserve"> </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 xml:space="preserve">Метод определения стоимости: ресурсно-индексный. </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2. Сметную документацию разработать с применением сметно-нормативных баз, включенных в федеральный реестр сметных нормативов, с учетом методических рекомендаций и в текущих ценах на дату сдачи проектной документации.</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3.  Сметная документация должна состоять из пояснительной записки, сводного сметного расчета стоимости, объектных смет и локальных сметных расчетов.</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lastRenderedPageBreak/>
              <w:t>Сметная документация должна включать:</w:t>
            </w:r>
            <w:r w:rsidRPr="00654EF9">
              <w:rPr>
                <w:rFonts w:ascii="Times New Roman" w:hAnsi="Times New Roman" w:cs="Times New Roman"/>
                <w:sz w:val="20"/>
              </w:rPr>
              <w:tab/>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 xml:space="preserve">- обоснование стоимости МТР в текущих ценах: данные мониторинга цен на материалы, прайс-листы предприятий-изготовителей оборудования, или иные документы подтверждающие стоимость материалов; </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-Сводный сметный расчет выполнить в полном объеме (приложение 9 Методики приказ №421/</w:t>
            </w:r>
            <w:proofErr w:type="spellStart"/>
            <w:proofErr w:type="gramStart"/>
            <w:r w:rsidRPr="00654EF9">
              <w:rPr>
                <w:rFonts w:ascii="Times New Roman" w:hAnsi="Times New Roman" w:cs="Times New Roman"/>
                <w:sz w:val="20"/>
              </w:rPr>
              <w:t>пр</w:t>
            </w:r>
            <w:proofErr w:type="spellEnd"/>
            <w:proofErr w:type="gramEnd"/>
            <w:r w:rsidRPr="00654EF9">
              <w:rPr>
                <w:rFonts w:ascii="Times New Roman" w:hAnsi="Times New Roman" w:cs="Times New Roman"/>
                <w:sz w:val="20"/>
              </w:rPr>
              <w:t xml:space="preserve"> от 04.08.2020г)</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 xml:space="preserve">4. Размер косвенных затрат (накладные расходы, сметная прибыль) принимать </w:t>
            </w:r>
            <w:proofErr w:type="gramStart"/>
            <w:r w:rsidRPr="00654EF9">
              <w:rPr>
                <w:rFonts w:ascii="Times New Roman" w:hAnsi="Times New Roman" w:cs="Times New Roman"/>
                <w:sz w:val="20"/>
              </w:rPr>
              <w:t>от</w:t>
            </w:r>
            <w:proofErr w:type="gramEnd"/>
            <w:r w:rsidRPr="00654EF9">
              <w:rPr>
                <w:rFonts w:ascii="Times New Roman" w:hAnsi="Times New Roman" w:cs="Times New Roman"/>
                <w:sz w:val="20"/>
              </w:rPr>
              <w:t xml:space="preserve"> ФОТ в соответствии с:</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 xml:space="preserve">- Методикой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(Приказ Министерства строительства и жилищно-коммунального хозяйства РФ от 21.12.2020 № 812/пр.)   </w:t>
            </w:r>
          </w:p>
          <w:p w:rsidR="00EA68EC" w:rsidRPr="00654EF9" w:rsidRDefault="00EA68EC" w:rsidP="00D07E68">
            <w:pPr>
              <w:spacing w:line="259" w:lineRule="auto"/>
              <w:ind w:right="95"/>
              <w:rPr>
                <w:rFonts w:ascii="Times New Roman" w:eastAsiaTheme="minorEastAsia" w:hAnsi="Times New Roman" w:cs="Times New Roman"/>
                <w:sz w:val="20"/>
              </w:rPr>
            </w:pPr>
            <w:r w:rsidRPr="00654EF9">
              <w:rPr>
                <w:rFonts w:ascii="Times New Roman" w:hAnsi="Times New Roman" w:cs="Times New Roman"/>
                <w:sz w:val="20"/>
              </w:rPr>
              <w:t xml:space="preserve">  - Методика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Приказ Министерства строительства и жилищно-коммунального хозяйства РФ от 11.12.2020 № 774/пр.</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 xml:space="preserve">5. В локальном сметном расчете применять коэффициенты, на усложняющие условия работы только при обосновании усложняющих факторов в ПОС. </w:t>
            </w:r>
          </w:p>
          <w:p w:rsidR="00EA68EC" w:rsidRPr="00654EF9" w:rsidRDefault="00EA68EC" w:rsidP="00D07E68">
            <w:pPr>
              <w:spacing w:line="259" w:lineRule="auto"/>
              <w:ind w:right="95"/>
              <w:rPr>
                <w:rFonts w:ascii="Times New Roman" w:hAnsi="Times New Roman" w:cs="Times New Roman"/>
                <w:sz w:val="20"/>
              </w:rPr>
            </w:pPr>
            <w:r w:rsidRPr="00654EF9">
              <w:rPr>
                <w:rFonts w:ascii="Times New Roman" w:hAnsi="Times New Roman" w:cs="Times New Roman"/>
                <w:sz w:val="20"/>
              </w:rPr>
              <w:t xml:space="preserve">6. В расчете учесть: </w:t>
            </w:r>
          </w:p>
          <w:p w:rsidR="00EA68EC" w:rsidRPr="00654EF9" w:rsidRDefault="00EA68EC" w:rsidP="00D07E68">
            <w:pPr>
              <w:ind w:right="95"/>
              <w:rPr>
                <w:rFonts w:ascii="Times New Roman" w:hAnsi="Times New Roman" w:cs="Times New Roman"/>
                <w:sz w:val="20"/>
              </w:rPr>
            </w:pPr>
            <w:r w:rsidRPr="00654EF9">
              <w:rPr>
                <w:rFonts w:ascii="Times New Roman" w:hAnsi="Times New Roman" w:cs="Times New Roman"/>
                <w:sz w:val="20"/>
              </w:rPr>
              <w:t xml:space="preserve">затраты на утилизацию строительных отходов; </w:t>
            </w:r>
          </w:p>
          <w:p w:rsidR="00EA68EC" w:rsidRPr="00654EF9" w:rsidRDefault="00EA68EC" w:rsidP="00D07E68">
            <w:pPr>
              <w:ind w:right="95"/>
              <w:rPr>
                <w:rFonts w:ascii="Times New Roman" w:hAnsi="Times New Roman" w:cs="Times New Roman"/>
                <w:sz w:val="20"/>
              </w:rPr>
            </w:pPr>
            <w:r w:rsidRPr="00654EF9">
              <w:rPr>
                <w:rFonts w:ascii="Times New Roman" w:hAnsi="Times New Roman" w:cs="Times New Roman"/>
                <w:sz w:val="20"/>
              </w:rPr>
              <w:t>размер резерва  средств на непредвиденные работы и затраты принять соответственно 2% (строительно-монтажные работы) согласно п.179 Методики (приказ №421/</w:t>
            </w:r>
            <w:proofErr w:type="spellStart"/>
            <w:proofErr w:type="gramStart"/>
            <w:r w:rsidRPr="00654EF9">
              <w:rPr>
                <w:rFonts w:ascii="Times New Roman" w:hAnsi="Times New Roman" w:cs="Times New Roman"/>
                <w:sz w:val="20"/>
              </w:rPr>
              <w:t>пр</w:t>
            </w:r>
            <w:proofErr w:type="spellEnd"/>
            <w:proofErr w:type="gramEnd"/>
            <w:r w:rsidRPr="00654EF9">
              <w:rPr>
                <w:rFonts w:ascii="Times New Roman" w:hAnsi="Times New Roman" w:cs="Times New Roman"/>
                <w:sz w:val="20"/>
              </w:rPr>
              <w:t xml:space="preserve"> от 04.08.2020г)</w:t>
            </w:r>
          </w:p>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1.2.5. Сметная документация выполняется в составе:</w:t>
            </w:r>
          </w:p>
          <w:p w:rsidR="00EA68EC" w:rsidRPr="00E50A86" w:rsidRDefault="00EA68EC" w:rsidP="0048624A">
            <w:pPr>
              <w:numPr>
                <w:ilvl w:val="0"/>
                <w:numId w:val="7"/>
              </w:numPr>
              <w:spacing w:line="259" w:lineRule="auto"/>
              <w:ind w:hanging="117"/>
              <w:rPr>
                <w:rFonts w:ascii="Times New Roman" w:hAnsi="Times New Roman" w:cs="Times New Roman"/>
              </w:rPr>
            </w:pPr>
            <w:r w:rsidRPr="00E50A86">
              <w:rPr>
                <w:rFonts w:ascii="Times New Roman" w:hAnsi="Times New Roman" w:cs="Times New Roman"/>
                <w:sz w:val="20"/>
              </w:rPr>
              <w:t>Пояснительная записка;</w:t>
            </w:r>
          </w:p>
          <w:p w:rsidR="00EA68EC" w:rsidRPr="00E50A86" w:rsidRDefault="00EA68EC" w:rsidP="0048624A">
            <w:pPr>
              <w:numPr>
                <w:ilvl w:val="0"/>
                <w:numId w:val="7"/>
              </w:numPr>
              <w:spacing w:line="259" w:lineRule="auto"/>
              <w:ind w:hanging="117"/>
              <w:rPr>
                <w:rFonts w:ascii="Times New Roman" w:hAnsi="Times New Roman" w:cs="Times New Roman"/>
              </w:rPr>
            </w:pPr>
            <w:r w:rsidRPr="00E50A86">
              <w:rPr>
                <w:rFonts w:ascii="Times New Roman" w:hAnsi="Times New Roman" w:cs="Times New Roman"/>
                <w:sz w:val="20"/>
              </w:rPr>
              <w:t>Сводный сметный расчет;</w:t>
            </w:r>
          </w:p>
          <w:p w:rsidR="00EA68EC" w:rsidRPr="00E50A86" w:rsidRDefault="00EA68EC" w:rsidP="0048624A">
            <w:pPr>
              <w:numPr>
                <w:ilvl w:val="0"/>
                <w:numId w:val="7"/>
              </w:numPr>
              <w:spacing w:line="259" w:lineRule="auto"/>
              <w:ind w:hanging="117"/>
              <w:rPr>
                <w:rFonts w:ascii="Times New Roman" w:hAnsi="Times New Roman" w:cs="Times New Roman"/>
              </w:rPr>
            </w:pPr>
            <w:r w:rsidRPr="00E50A86">
              <w:rPr>
                <w:rFonts w:ascii="Times New Roman" w:hAnsi="Times New Roman" w:cs="Times New Roman"/>
                <w:sz w:val="20"/>
              </w:rPr>
              <w:t>Локальные сметы;</w:t>
            </w:r>
          </w:p>
          <w:p w:rsidR="00EA68EC" w:rsidRPr="00E24BDE" w:rsidRDefault="00EA68EC" w:rsidP="0048624A">
            <w:pPr>
              <w:numPr>
                <w:ilvl w:val="0"/>
                <w:numId w:val="7"/>
              </w:numPr>
              <w:spacing w:line="259" w:lineRule="auto"/>
              <w:ind w:hanging="117"/>
              <w:rPr>
                <w:rFonts w:ascii="Times New Roman" w:hAnsi="Times New Roman" w:cs="Times New Roman"/>
              </w:rPr>
            </w:pPr>
            <w:r w:rsidRPr="003722A5">
              <w:rPr>
                <w:rFonts w:ascii="Times New Roman" w:hAnsi="Times New Roman" w:cs="Times New Roman"/>
                <w:sz w:val="20"/>
              </w:rPr>
              <w:t>Конъюнктурный анализ цен на оборудование и материалы.</w:t>
            </w:r>
          </w:p>
          <w:p w:rsidR="00EA68EC" w:rsidRPr="00E50A86" w:rsidRDefault="00EA68EC" w:rsidP="00D07E68">
            <w:pPr>
              <w:spacing w:line="259" w:lineRule="auto"/>
              <w:rPr>
                <w:rFonts w:ascii="Times New Roman" w:hAnsi="Times New Roman" w:cs="Times New Roman"/>
              </w:rPr>
            </w:pPr>
          </w:p>
        </w:tc>
      </w:tr>
      <w:tr w:rsidR="00EA68EC" w:rsidRPr="00E50A86" w:rsidTr="00D07E68">
        <w:trPr>
          <w:trHeight w:val="1430"/>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sz w:val="20"/>
              </w:rPr>
              <w:lastRenderedPageBreak/>
              <w:t>1.</w:t>
            </w:r>
            <w:r>
              <w:rPr>
                <w:rFonts w:ascii="Times New Roman" w:hAnsi="Times New Roman" w:cs="Times New Roman"/>
                <w:sz w:val="20"/>
              </w:rPr>
              <w:t>2</w:t>
            </w:r>
          </w:p>
        </w:tc>
        <w:tc>
          <w:tcPr>
            <w:tcW w:w="2298"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Дополнительные требования к техническому заданию на проектно-изыскательские работы</w:t>
            </w:r>
          </w:p>
        </w:tc>
        <w:tc>
          <w:tcPr>
            <w:tcW w:w="6632"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after="25" w:line="238" w:lineRule="auto"/>
              <w:rPr>
                <w:rFonts w:ascii="Times New Roman" w:hAnsi="Times New Roman" w:cs="Times New Roman"/>
              </w:rPr>
            </w:pPr>
            <w:r w:rsidRPr="00E50A86">
              <w:rPr>
                <w:rFonts w:ascii="Times New Roman" w:hAnsi="Times New Roman" w:cs="Times New Roman"/>
                <w:sz w:val="20"/>
              </w:rPr>
              <w:t>1.3.1. Размещение видеокамер на объекте предусмотреть с учетом «Требований для размещения видеокамер".</w:t>
            </w:r>
          </w:p>
          <w:p w:rsidR="00EA68EC" w:rsidRPr="00E50A86" w:rsidRDefault="00EA68EC" w:rsidP="00D07E68">
            <w:pPr>
              <w:spacing w:line="244" w:lineRule="auto"/>
              <w:rPr>
                <w:rFonts w:ascii="Times New Roman" w:hAnsi="Times New Roman" w:cs="Times New Roman"/>
              </w:rPr>
            </w:pPr>
            <w:r w:rsidRPr="00E50A86">
              <w:rPr>
                <w:rFonts w:ascii="Times New Roman" w:hAnsi="Times New Roman" w:cs="Times New Roman"/>
                <w:sz w:val="20"/>
              </w:rPr>
              <w:t xml:space="preserve">1.3.2. </w:t>
            </w:r>
            <w:r w:rsidRPr="00E50A86">
              <w:rPr>
                <w:rFonts w:ascii="Times New Roman" w:hAnsi="Times New Roman" w:cs="Times New Roman"/>
                <w:sz w:val="20"/>
              </w:rPr>
              <w:tab/>
              <w:t xml:space="preserve">Предусмотреть (при необходимости) запись видеосигналов от </w:t>
            </w:r>
            <w:proofErr w:type="spellStart"/>
            <w:r w:rsidRPr="00E50A86">
              <w:rPr>
                <w:rFonts w:ascii="Times New Roman" w:hAnsi="Times New Roman" w:cs="Times New Roman"/>
                <w:sz w:val="20"/>
              </w:rPr>
              <w:t>видеопанелей</w:t>
            </w:r>
            <w:proofErr w:type="spellEnd"/>
            <w:r w:rsidRPr="00E50A86">
              <w:rPr>
                <w:rFonts w:ascii="Times New Roman" w:hAnsi="Times New Roman" w:cs="Times New Roman"/>
                <w:sz w:val="20"/>
              </w:rPr>
              <w:t xml:space="preserve"> СКУД.</w:t>
            </w:r>
          </w:p>
          <w:p w:rsidR="00EA68EC" w:rsidRDefault="00EA68EC" w:rsidP="00D07E68">
            <w:pPr>
              <w:spacing w:line="259" w:lineRule="auto"/>
              <w:rPr>
                <w:rFonts w:ascii="Times New Roman" w:hAnsi="Times New Roman" w:cs="Times New Roman"/>
                <w:sz w:val="20"/>
              </w:rPr>
            </w:pPr>
            <w:r w:rsidRPr="00E50A86">
              <w:rPr>
                <w:rFonts w:ascii="Times New Roman" w:hAnsi="Times New Roman" w:cs="Times New Roman"/>
                <w:sz w:val="20"/>
              </w:rPr>
              <w:t>1.3.2. Согласование с Комитетом по градостроительству и архитектуре (при необходимости).</w:t>
            </w:r>
          </w:p>
          <w:p w:rsidR="00EA68EC" w:rsidRDefault="00EA68EC" w:rsidP="00D07E68">
            <w:pPr>
              <w:spacing w:line="259" w:lineRule="auto"/>
              <w:rPr>
                <w:rFonts w:ascii="Times New Roman" w:hAnsi="Times New Roman" w:cs="Times New Roman"/>
                <w:sz w:val="20"/>
              </w:rPr>
            </w:pPr>
            <w:r w:rsidRPr="00E50A86">
              <w:rPr>
                <w:rFonts w:ascii="Times New Roman" w:hAnsi="Times New Roman" w:cs="Times New Roman"/>
                <w:sz w:val="20"/>
              </w:rPr>
              <w:t>В приоритетном порядке в рабочей документации использовать оборудование, включенное в единый реестр российской промышленной продукции (ПП РФ № 719).</w:t>
            </w:r>
          </w:p>
          <w:p w:rsidR="00EA68EC" w:rsidRDefault="00EA68EC" w:rsidP="00D07E68">
            <w:pPr>
              <w:spacing w:line="259" w:lineRule="auto"/>
              <w:rPr>
                <w:rFonts w:ascii="Times New Roman" w:hAnsi="Times New Roman" w:cs="Times New Roman"/>
              </w:rPr>
            </w:pPr>
          </w:p>
          <w:p w:rsidR="00EA68EC" w:rsidRPr="00E50A86" w:rsidRDefault="00EA68EC" w:rsidP="00D07E68">
            <w:pPr>
              <w:spacing w:line="259" w:lineRule="auto"/>
              <w:rPr>
                <w:rFonts w:ascii="Times New Roman" w:hAnsi="Times New Roman" w:cs="Times New Roman"/>
              </w:rPr>
            </w:pPr>
          </w:p>
        </w:tc>
      </w:tr>
    </w:tbl>
    <w:p w:rsidR="00EA68EC" w:rsidRPr="00E24BDE" w:rsidRDefault="00EA68EC" w:rsidP="0048624A">
      <w:pPr>
        <w:numPr>
          <w:ilvl w:val="0"/>
          <w:numId w:val="3"/>
        </w:numPr>
        <w:spacing w:after="56" w:line="249" w:lineRule="auto"/>
        <w:ind w:hanging="768"/>
        <w:rPr>
          <w:rFonts w:ascii="Times New Roman" w:hAnsi="Times New Roman" w:cs="Times New Roman"/>
        </w:rPr>
      </w:pPr>
      <w:r w:rsidRPr="00E24BDE">
        <w:rPr>
          <w:rFonts w:ascii="Times New Roman" w:hAnsi="Times New Roman" w:cs="Times New Roman"/>
          <w:b/>
        </w:rPr>
        <w:t>Требования к оформлению проектной/рабочей документации.</w:t>
      </w:r>
    </w:p>
    <w:tbl>
      <w:tblPr>
        <w:tblStyle w:val="TableGrid"/>
        <w:tblW w:w="9639" w:type="dxa"/>
        <w:tblInd w:w="-5" w:type="dxa"/>
        <w:tblCellMar>
          <w:top w:w="45" w:type="dxa"/>
          <w:left w:w="108" w:type="dxa"/>
          <w:right w:w="13" w:type="dxa"/>
        </w:tblCellMar>
        <w:tblLook w:val="04A0" w:firstRow="1" w:lastRow="0" w:firstColumn="1" w:lastColumn="0" w:noHBand="0" w:noVBand="1"/>
      </w:tblPr>
      <w:tblGrid>
        <w:gridCol w:w="671"/>
        <w:gridCol w:w="1881"/>
        <w:gridCol w:w="7087"/>
      </w:tblGrid>
      <w:tr w:rsidR="00EA68EC" w:rsidRPr="00E50A86" w:rsidTr="00D07E68">
        <w:trPr>
          <w:trHeight w:val="562"/>
        </w:trPr>
        <w:tc>
          <w:tcPr>
            <w:tcW w:w="67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05"/>
              <w:rPr>
                <w:rFonts w:ascii="Times New Roman" w:hAnsi="Times New Roman" w:cs="Times New Roman"/>
              </w:rPr>
            </w:pPr>
            <w:r w:rsidRPr="00E50A86">
              <w:rPr>
                <w:rFonts w:ascii="Times New Roman" w:hAnsi="Times New Roman" w:cs="Times New Roman"/>
                <w:b/>
              </w:rPr>
              <w:t>№</w:t>
            </w:r>
          </w:p>
          <w:p w:rsidR="00EA68EC" w:rsidRPr="00E50A86" w:rsidRDefault="00EA68EC" w:rsidP="00D07E68">
            <w:pPr>
              <w:spacing w:line="259" w:lineRule="auto"/>
              <w:ind w:left="53"/>
              <w:rPr>
                <w:rFonts w:ascii="Times New Roman" w:hAnsi="Times New Roman" w:cs="Times New Roman"/>
              </w:rPr>
            </w:pPr>
            <w:proofErr w:type="gramStart"/>
            <w:r w:rsidRPr="00E50A86">
              <w:rPr>
                <w:rFonts w:ascii="Times New Roman" w:hAnsi="Times New Roman" w:cs="Times New Roman"/>
                <w:b/>
              </w:rPr>
              <w:t>п</w:t>
            </w:r>
            <w:proofErr w:type="gramEnd"/>
            <w:r w:rsidRPr="00E50A86">
              <w:rPr>
                <w:rFonts w:ascii="Times New Roman" w:hAnsi="Times New Roman" w:cs="Times New Roman"/>
                <w:b/>
              </w:rPr>
              <w:t>/п</w:t>
            </w:r>
          </w:p>
        </w:tc>
        <w:tc>
          <w:tcPr>
            <w:tcW w:w="188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jc w:val="center"/>
              <w:rPr>
                <w:rFonts w:ascii="Times New Roman" w:hAnsi="Times New Roman" w:cs="Times New Roman"/>
              </w:rPr>
            </w:pPr>
            <w:r w:rsidRPr="00E50A86">
              <w:rPr>
                <w:rFonts w:ascii="Times New Roman" w:hAnsi="Times New Roman" w:cs="Times New Roman"/>
                <w:b/>
              </w:rPr>
              <w:t>Наименование пункта</w:t>
            </w:r>
          </w:p>
        </w:tc>
        <w:tc>
          <w:tcPr>
            <w:tcW w:w="7087"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6"/>
              <w:jc w:val="center"/>
              <w:rPr>
                <w:rFonts w:ascii="Times New Roman" w:hAnsi="Times New Roman" w:cs="Times New Roman"/>
              </w:rPr>
            </w:pPr>
            <w:r w:rsidRPr="00E50A86">
              <w:rPr>
                <w:rFonts w:ascii="Times New Roman" w:hAnsi="Times New Roman" w:cs="Times New Roman"/>
                <w:b/>
              </w:rPr>
              <w:t>Требование</w:t>
            </w:r>
          </w:p>
        </w:tc>
      </w:tr>
      <w:tr w:rsidR="00EA68EC" w:rsidRPr="00E50A86" w:rsidTr="00D07E68">
        <w:trPr>
          <w:trHeight w:val="262"/>
        </w:trPr>
        <w:tc>
          <w:tcPr>
            <w:tcW w:w="67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1</w:t>
            </w:r>
          </w:p>
        </w:tc>
        <w:tc>
          <w:tcPr>
            <w:tcW w:w="188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2</w:t>
            </w:r>
          </w:p>
        </w:tc>
        <w:tc>
          <w:tcPr>
            <w:tcW w:w="7087"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7139"/>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sz w:val="20"/>
              </w:rPr>
              <w:lastRenderedPageBreak/>
              <w:t>2.1</w:t>
            </w:r>
          </w:p>
        </w:tc>
        <w:tc>
          <w:tcPr>
            <w:tcW w:w="188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Требования к обследованию объекта</w:t>
            </w:r>
          </w:p>
        </w:tc>
        <w:tc>
          <w:tcPr>
            <w:tcW w:w="7087"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ind w:right="129"/>
              <w:rPr>
                <w:rFonts w:ascii="Times New Roman" w:hAnsi="Times New Roman" w:cs="Times New Roman"/>
              </w:rPr>
            </w:pPr>
            <w:r w:rsidRPr="00E50A86">
              <w:rPr>
                <w:rFonts w:ascii="Times New Roman" w:hAnsi="Times New Roman" w:cs="Times New Roman"/>
                <w:sz w:val="20"/>
              </w:rPr>
              <w:t xml:space="preserve">2.1.1. Перед началом проектирования </w:t>
            </w:r>
            <w:r>
              <w:rPr>
                <w:rFonts w:ascii="Times New Roman" w:hAnsi="Times New Roman" w:cs="Times New Roman"/>
                <w:sz w:val="20"/>
              </w:rPr>
              <w:t>Исполнитель</w:t>
            </w:r>
            <w:r w:rsidRPr="00E50A86">
              <w:rPr>
                <w:rFonts w:ascii="Times New Roman" w:hAnsi="Times New Roman" w:cs="Times New Roman"/>
                <w:sz w:val="20"/>
              </w:rPr>
              <w:t xml:space="preserve"> должен провести обследование объекта с последующим составлением соответствующего </w:t>
            </w:r>
            <w:proofErr w:type="gramStart"/>
            <w:r w:rsidRPr="00E50A86">
              <w:rPr>
                <w:rFonts w:ascii="Times New Roman" w:hAnsi="Times New Roman" w:cs="Times New Roman"/>
                <w:sz w:val="20"/>
              </w:rPr>
              <w:t>Акта</w:t>
            </w:r>
            <w:proofErr w:type="gramEnd"/>
            <w:r w:rsidRPr="00E50A86">
              <w:rPr>
                <w:rFonts w:ascii="Times New Roman" w:hAnsi="Times New Roman" w:cs="Times New Roman"/>
                <w:sz w:val="20"/>
              </w:rPr>
              <w:t xml:space="preserve"> в котором должно быть указано:</w:t>
            </w:r>
          </w:p>
          <w:p w:rsidR="00EA68EC" w:rsidRPr="00E50A86" w:rsidRDefault="00EA68EC" w:rsidP="0048624A">
            <w:pPr>
              <w:numPr>
                <w:ilvl w:val="0"/>
                <w:numId w:val="8"/>
              </w:numPr>
              <w:spacing w:line="259" w:lineRule="auto"/>
              <w:ind w:right="129"/>
              <w:jc w:val="both"/>
              <w:rPr>
                <w:rFonts w:ascii="Times New Roman" w:hAnsi="Times New Roman" w:cs="Times New Roman"/>
              </w:rPr>
            </w:pPr>
            <w:r w:rsidRPr="00E50A86">
              <w:rPr>
                <w:rFonts w:ascii="Times New Roman" w:hAnsi="Times New Roman" w:cs="Times New Roman"/>
                <w:sz w:val="20"/>
              </w:rPr>
              <w:t>общая характеристика здани</w:t>
            </w:r>
            <w:proofErr w:type="gramStart"/>
            <w:r w:rsidRPr="00E50A86">
              <w:rPr>
                <w:rFonts w:ascii="Times New Roman" w:hAnsi="Times New Roman" w:cs="Times New Roman"/>
                <w:sz w:val="20"/>
              </w:rPr>
              <w:t>я(</w:t>
            </w:r>
            <w:proofErr w:type="spellStart"/>
            <w:proofErr w:type="gramEnd"/>
            <w:r w:rsidRPr="00E50A86">
              <w:rPr>
                <w:rFonts w:ascii="Times New Roman" w:hAnsi="Times New Roman" w:cs="Times New Roman"/>
                <w:sz w:val="20"/>
              </w:rPr>
              <w:t>ий</w:t>
            </w:r>
            <w:proofErr w:type="spellEnd"/>
            <w:r w:rsidRPr="00E50A86">
              <w:rPr>
                <w:rFonts w:ascii="Times New Roman" w:hAnsi="Times New Roman" w:cs="Times New Roman"/>
                <w:sz w:val="20"/>
              </w:rPr>
              <w:t>),</w:t>
            </w:r>
            <w:r w:rsidRPr="00E50A86">
              <w:rPr>
                <w:rFonts w:ascii="Times New Roman" w:hAnsi="Times New Roman" w:cs="Times New Roman"/>
                <w:b/>
                <w:color w:val="538135"/>
                <w:sz w:val="20"/>
              </w:rPr>
              <w:t xml:space="preserve"> </w:t>
            </w:r>
            <w:r w:rsidRPr="00E50A86">
              <w:rPr>
                <w:rFonts w:ascii="Times New Roman" w:hAnsi="Times New Roman" w:cs="Times New Roman"/>
                <w:sz w:val="20"/>
              </w:rPr>
              <w:t>помещений (</w:t>
            </w:r>
            <w:proofErr w:type="spellStart"/>
            <w:r w:rsidRPr="00E50A86">
              <w:rPr>
                <w:rFonts w:ascii="Times New Roman" w:hAnsi="Times New Roman" w:cs="Times New Roman"/>
                <w:sz w:val="20"/>
              </w:rPr>
              <w:t>ия</w:t>
            </w:r>
            <w:proofErr w:type="spellEnd"/>
            <w:r w:rsidRPr="00E50A86">
              <w:rPr>
                <w:rFonts w:ascii="Times New Roman" w:hAnsi="Times New Roman" w:cs="Times New Roman"/>
                <w:sz w:val="20"/>
              </w:rPr>
              <w:t>) или сооружений(</w:t>
            </w:r>
            <w:proofErr w:type="spellStart"/>
            <w:r w:rsidRPr="00E50A86">
              <w:rPr>
                <w:rFonts w:ascii="Times New Roman" w:hAnsi="Times New Roman" w:cs="Times New Roman"/>
                <w:sz w:val="20"/>
              </w:rPr>
              <w:t>ия</w:t>
            </w:r>
            <w:proofErr w:type="spellEnd"/>
            <w:r w:rsidRPr="00E50A86">
              <w:rPr>
                <w:rFonts w:ascii="Times New Roman" w:hAnsi="Times New Roman" w:cs="Times New Roman"/>
                <w:sz w:val="20"/>
              </w:rPr>
              <w:t>);</w:t>
            </w:r>
          </w:p>
          <w:p w:rsidR="00EA68EC" w:rsidRPr="00E50A86" w:rsidRDefault="00EA68EC" w:rsidP="0048624A">
            <w:pPr>
              <w:numPr>
                <w:ilvl w:val="0"/>
                <w:numId w:val="8"/>
              </w:numPr>
              <w:spacing w:line="238" w:lineRule="auto"/>
              <w:ind w:right="129"/>
              <w:jc w:val="both"/>
              <w:rPr>
                <w:rFonts w:ascii="Times New Roman" w:hAnsi="Times New Roman" w:cs="Times New Roman"/>
              </w:rPr>
            </w:pPr>
            <w:r w:rsidRPr="00E50A86">
              <w:rPr>
                <w:rFonts w:ascii="Times New Roman" w:hAnsi="Times New Roman" w:cs="Times New Roman"/>
                <w:sz w:val="20"/>
              </w:rPr>
              <w:t>объемно-планирово</w:t>
            </w:r>
            <w:r>
              <w:rPr>
                <w:rFonts w:ascii="Times New Roman" w:hAnsi="Times New Roman" w:cs="Times New Roman"/>
                <w:sz w:val="20"/>
              </w:rPr>
              <w:t>чное решение помещений, зданий,</w:t>
            </w:r>
            <w:r w:rsidRPr="00E50A86">
              <w:rPr>
                <w:rFonts w:ascii="Times New Roman" w:hAnsi="Times New Roman" w:cs="Times New Roman"/>
                <w:sz w:val="20"/>
              </w:rPr>
              <w:t xml:space="preserve"> сооружений с информацией о функци</w:t>
            </w:r>
            <w:r>
              <w:rPr>
                <w:rFonts w:ascii="Times New Roman" w:hAnsi="Times New Roman" w:cs="Times New Roman"/>
                <w:sz w:val="20"/>
              </w:rPr>
              <w:t xml:space="preserve">ональном назначении помещений, </w:t>
            </w:r>
            <w:r w:rsidRPr="00E50A86">
              <w:rPr>
                <w:rFonts w:ascii="Times New Roman" w:hAnsi="Times New Roman" w:cs="Times New Roman"/>
                <w:sz w:val="20"/>
              </w:rPr>
              <w:t>подвалов, подполья, а также цокольных и т</w:t>
            </w:r>
            <w:r>
              <w:rPr>
                <w:rFonts w:ascii="Times New Roman" w:hAnsi="Times New Roman" w:cs="Times New Roman"/>
                <w:sz w:val="20"/>
              </w:rPr>
              <w:t>ехнических этажей</w:t>
            </w:r>
            <w:r w:rsidRPr="00E50A86">
              <w:rPr>
                <w:rFonts w:ascii="Times New Roman" w:hAnsi="Times New Roman" w:cs="Times New Roman"/>
                <w:sz w:val="20"/>
              </w:rPr>
              <w:t xml:space="preserve"> категория электроснабжения объекта (по ПУЭ) и т.п.;</w:t>
            </w:r>
          </w:p>
          <w:p w:rsidR="00EA68EC" w:rsidRPr="00E50A86" w:rsidRDefault="00EA68EC" w:rsidP="0048624A">
            <w:pPr>
              <w:numPr>
                <w:ilvl w:val="0"/>
                <w:numId w:val="8"/>
              </w:numPr>
              <w:spacing w:line="238" w:lineRule="auto"/>
              <w:ind w:right="129"/>
              <w:jc w:val="both"/>
              <w:rPr>
                <w:rFonts w:ascii="Times New Roman" w:hAnsi="Times New Roman" w:cs="Times New Roman"/>
              </w:rPr>
            </w:pPr>
            <w:r w:rsidRPr="00E50A86">
              <w:rPr>
                <w:rFonts w:ascii="Times New Roman" w:hAnsi="Times New Roman" w:cs="Times New Roman"/>
                <w:sz w:val="20"/>
              </w:rPr>
              <w:t>помещение поста охраны</w:t>
            </w:r>
            <w:r>
              <w:rPr>
                <w:rFonts w:ascii="Times New Roman" w:hAnsi="Times New Roman" w:cs="Times New Roman"/>
                <w:sz w:val="20"/>
              </w:rPr>
              <w:t>, или в других помещениях, например</w:t>
            </w:r>
            <w:r w:rsidRPr="00E50A86">
              <w:rPr>
                <w:rFonts w:ascii="Times New Roman" w:hAnsi="Times New Roman" w:cs="Times New Roman"/>
                <w:sz w:val="20"/>
              </w:rPr>
              <w:t xml:space="preserve">, пожарного поста, диспетчерских пунктах или помещениях </w:t>
            </w:r>
            <w:proofErr w:type="gramStart"/>
            <w:r w:rsidRPr="00E50A86">
              <w:rPr>
                <w:rFonts w:ascii="Times New Roman" w:hAnsi="Times New Roman" w:cs="Times New Roman"/>
                <w:sz w:val="20"/>
              </w:rPr>
              <w:t>контроля за</w:t>
            </w:r>
            <w:proofErr w:type="gramEnd"/>
            <w:r w:rsidRPr="00E50A86">
              <w:rPr>
                <w:rFonts w:ascii="Times New Roman" w:hAnsi="Times New Roman" w:cs="Times New Roman"/>
                <w:sz w:val="20"/>
              </w:rPr>
              <w:t xml:space="preserve"> другими инженерными системами и т.п.;</w:t>
            </w:r>
          </w:p>
          <w:p w:rsidR="00EA68EC" w:rsidRPr="00E50A86" w:rsidRDefault="00EA68EC" w:rsidP="0048624A">
            <w:pPr>
              <w:numPr>
                <w:ilvl w:val="0"/>
                <w:numId w:val="8"/>
              </w:numPr>
              <w:spacing w:line="259" w:lineRule="auto"/>
              <w:ind w:right="129"/>
              <w:jc w:val="both"/>
              <w:rPr>
                <w:rFonts w:ascii="Times New Roman" w:hAnsi="Times New Roman" w:cs="Times New Roman"/>
              </w:rPr>
            </w:pPr>
            <w:r w:rsidRPr="00E50A86">
              <w:rPr>
                <w:rFonts w:ascii="Times New Roman" w:hAnsi="Times New Roman" w:cs="Times New Roman"/>
                <w:sz w:val="20"/>
              </w:rPr>
              <w:t>основные характеристики каналов передачи информации;</w:t>
            </w:r>
          </w:p>
          <w:p w:rsidR="00EA68EC" w:rsidRPr="00E50A86" w:rsidRDefault="00EA68EC" w:rsidP="0048624A">
            <w:pPr>
              <w:numPr>
                <w:ilvl w:val="0"/>
                <w:numId w:val="8"/>
              </w:numPr>
              <w:spacing w:line="238" w:lineRule="auto"/>
              <w:ind w:right="129"/>
              <w:jc w:val="both"/>
              <w:rPr>
                <w:rFonts w:ascii="Times New Roman" w:hAnsi="Times New Roman" w:cs="Times New Roman"/>
              </w:rPr>
            </w:pPr>
            <w:r>
              <w:rPr>
                <w:rFonts w:ascii="Times New Roman" w:hAnsi="Times New Roman" w:cs="Times New Roman"/>
                <w:sz w:val="20"/>
              </w:rPr>
              <w:t>наличие подсистем СВН</w:t>
            </w:r>
            <w:r w:rsidRPr="00E50A86">
              <w:rPr>
                <w:rFonts w:ascii="Times New Roman" w:hAnsi="Times New Roman" w:cs="Times New Roman"/>
                <w:sz w:val="20"/>
              </w:rPr>
              <w:t xml:space="preserve"> подлежащих демонтажу с приложением документов, обосновывающих демонтаж и определяющих объем демонтажа; -  наличие на объекте </w:t>
            </w:r>
            <w:proofErr w:type="gramStart"/>
            <w:r w:rsidRPr="00E50A86">
              <w:rPr>
                <w:rFonts w:ascii="Times New Roman" w:hAnsi="Times New Roman" w:cs="Times New Roman"/>
                <w:sz w:val="20"/>
              </w:rPr>
              <w:t>действующей</w:t>
            </w:r>
            <w:proofErr w:type="gramEnd"/>
            <w:r w:rsidRPr="00E50A86">
              <w:rPr>
                <w:rFonts w:ascii="Times New Roman" w:hAnsi="Times New Roman" w:cs="Times New Roman"/>
                <w:sz w:val="20"/>
              </w:rPr>
              <w:t xml:space="preserve"> СВН (в случае если оборудуется только часть здания);</w:t>
            </w:r>
          </w:p>
          <w:p w:rsidR="00EA68EC" w:rsidRPr="00E50A86" w:rsidRDefault="00EA68EC" w:rsidP="0048624A">
            <w:pPr>
              <w:numPr>
                <w:ilvl w:val="0"/>
                <w:numId w:val="8"/>
              </w:numPr>
              <w:spacing w:line="259" w:lineRule="auto"/>
              <w:ind w:right="129"/>
              <w:jc w:val="both"/>
              <w:rPr>
                <w:rFonts w:ascii="Times New Roman" w:hAnsi="Times New Roman" w:cs="Times New Roman"/>
              </w:rPr>
            </w:pPr>
            <w:r w:rsidRPr="00E50A86">
              <w:rPr>
                <w:rFonts w:ascii="Times New Roman" w:hAnsi="Times New Roman" w:cs="Times New Roman"/>
                <w:sz w:val="20"/>
              </w:rPr>
              <w:t xml:space="preserve">наличие рабочей документации на </w:t>
            </w:r>
            <w:proofErr w:type="gramStart"/>
            <w:r w:rsidRPr="00E50A86">
              <w:rPr>
                <w:rFonts w:ascii="Times New Roman" w:hAnsi="Times New Roman" w:cs="Times New Roman"/>
                <w:sz w:val="20"/>
              </w:rPr>
              <w:t>действующую</w:t>
            </w:r>
            <w:proofErr w:type="gramEnd"/>
            <w:r w:rsidRPr="00E50A86">
              <w:rPr>
                <w:rFonts w:ascii="Times New Roman" w:hAnsi="Times New Roman" w:cs="Times New Roman"/>
                <w:sz w:val="20"/>
              </w:rPr>
              <w:t xml:space="preserve"> СВН;</w:t>
            </w:r>
          </w:p>
          <w:p w:rsidR="00EA68EC" w:rsidRPr="00E50A86" w:rsidRDefault="00EA68EC" w:rsidP="0048624A">
            <w:pPr>
              <w:numPr>
                <w:ilvl w:val="0"/>
                <w:numId w:val="8"/>
              </w:numPr>
              <w:spacing w:line="238" w:lineRule="auto"/>
              <w:ind w:right="129"/>
              <w:jc w:val="both"/>
              <w:rPr>
                <w:rFonts w:ascii="Times New Roman" w:hAnsi="Times New Roman" w:cs="Times New Roman"/>
              </w:rPr>
            </w:pPr>
            <w:r w:rsidRPr="00E50A86">
              <w:rPr>
                <w:rFonts w:ascii="Times New Roman" w:hAnsi="Times New Roman" w:cs="Times New Roman"/>
                <w:sz w:val="20"/>
              </w:rPr>
              <w:t xml:space="preserve">сбор установочных данных для выбора наиболее оптимального варианта сопряжения </w:t>
            </w:r>
            <w:proofErr w:type="gramStart"/>
            <w:r w:rsidRPr="00E50A86">
              <w:rPr>
                <w:rFonts w:ascii="Times New Roman" w:hAnsi="Times New Roman" w:cs="Times New Roman"/>
                <w:sz w:val="20"/>
              </w:rPr>
              <w:t>действующей</w:t>
            </w:r>
            <w:proofErr w:type="gramEnd"/>
            <w:r w:rsidRPr="00E50A86">
              <w:rPr>
                <w:rFonts w:ascii="Times New Roman" w:hAnsi="Times New Roman" w:cs="Times New Roman"/>
                <w:sz w:val="20"/>
              </w:rPr>
              <w:t xml:space="preserve"> СВН с проектируемой СВН;</w:t>
            </w:r>
          </w:p>
          <w:p w:rsidR="00EA68EC" w:rsidRPr="00E50A86" w:rsidRDefault="00EA68EC" w:rsidP="0048624A">
            <w:pPr>
              <w:numPr>
                <w:ilvl w:val="0"/>
                <w:numId w:val="8"/>
              </w:numPr>
              <w:spacing w:line="238" w:lineRule="auto"/>
              <w:ind w:right="129"/>
              <w:jc w:val="both"/>
              <w:rPr>
                <w:rFonts w:ascii="Times New Roman" w:hAnsi="Times New Roman" w:cs="Times New Roman"/>
              </w:rPr>
            </w:pPr>
            <w:r w:rsidRPr="00E50A86">
              <w:rPr>
                <w:rFonts w:ascii="Times New Roman" w:hAnsi="Times New Roman" w:cs="Times New Roman"/>
                <w:sz w:val="20"/>
              </w:rPr>
              <w:t>наличие предписаний контрольных и надзорных органов (</w:t>
            </w:r>
            <w:proofErr w:type="gramStart"/>
            <w:r w:rsidRPr="00E50A86">
              <w:rPr>
                <w:rFonts w:ascii="Times New Roman" w:hAnsi="Times New Roman" w:cs="Times New Roman"/>
                <w:sz w:val="20"/>
              </w:rPr>
              <w:t>копии</w:t>
            </w:r>
            <w:proofErr w:type="gramEnd"/>
            <w:r w:rsidRPr="00E50A86">
              <w:rPr>
                <w:rFonts w:ascii="Times New Roman" w:hAnsi="Times New Roman" w:cs="Times New Roman"/>
                <w:sz w:val="20"/>
              </w:rPr>
              <w:t xml:space="preserve"> в части касающейся прилагаются к акту обследования);</w:t>
            </w:r>
          </w:p>
          <w:p w:rsidR="00EA68EC" w:rsidRPr="00E50A86" w:rsidRDefault="00EA68EC" w:rsidP="0048624A">
            <w:pPr>
              <w:numPr>
                <w:ilvl w:val="0"/>
                <w:numId w:val="8"/>
              </w:numPr>
              <w:spacing w:line="259" w:lineRule="auto"/>
              <w:ind w:right="129"/>
              <w:jc w:val="both"/>
              <w:rPr>
                <w:rFonts w:ascii="Times New Roman" w:hAnsi="Times New Roman" w:cs="Times New Roman"/>
              </w:rPr>
            </w:pPr>
            <w:r w:rsidRPr="00E50A86">
              <w:rPr>
                <w:rFonts w:ascii="Times New Roman" w:hAnsi="Times New Roman" w:cs="Times New Roman"/>
                <w:sz w:val="20"/>
              </w:rPr>
              <w:t>наличие архитектурно-строительных чертежей.</w:t>
            </w:r>
          </w:p>
          <w:p w:rsidR="00EA68EC" w:rsidRPr="00E50A86" w:rsidRDefault="00EA68EC" w:rsidP="00D07E68">
            <w:pPr>
              <w:spacing w:line="238" w:lineRule="auto"/>
              <w:ind w:right="129"/>
              <w:rPr>
                <w:rFonts w:ascii="Times New Roman" w:hAnsi="Times New Roman" w:cs="Times New Roman"/>
              </w:rPr>
            </w:pPr>
            <w:r w:rsidRPr="00E50A86">
              <w:rPr>
                <w:rFonts w:ascii="Times New Roman" w:hAnsi="Times New Roman" w:cs="Times New Roman"/>
                <w:sz w:val="20"/>
              </w:rPr>
              <w:t xml:space="preserve">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w:t>
            </w:r>
            <w:r>
              <w:rPr>
                <w:rFonts w:ascii="Times New Roman" w:hAnsi="Times New Roman" w:cs="Times New Roman"/>
                <w:sz w:val="20"/>
              </w:rPr>
              <w:t>Исполнителю</w:t>
            </w:r>
            <w:r w:rsidRPr="00E50A86">
              <w:rPr>
                <w:rFonts w:ascii="Times New Roman" w:hAnsi="Times New Roman" w:cs="Times New Roman"/>
                <w:sz w:val="20"/>
              </w:rPr>
              <w:t xml:space="preserve"> под подпись.</w:t>
            </w:r>
          </w:p>
          <w:p w:rsidR="00EA68EC" w:rsidRPr="00E50A86" w:rsidRDefault="00EA68EC" w:rsidP="00D07E68">
            <w:pPr>
              <w:spacing w:line="259" w:lineRule="auto"/>
              <w:ind w:right="129"/>
              <w:rPr>
                <w:rFonts w:ascii="Times New Roman" w:hAnsi="Times New Roman" w:cs="Times New Roman"/>
              </w:rPr>
            </w:pPr>
            <w:r w:rsidRPr="00E50A86">
              <w:rPr>
                <w:rFonts w:ascii="Times New Roman" w:hAnsi="Times New Roman" w:cs="Times New Roman"/>
                <w:sz w:val="20"/>
              </w:rPr>
              <w:t xml:space="preserve">2.1.3.  Обязательства по предоставлению документов для сбора исходных данных лежат на уполномоченном представителе </w:t>
            </w:r>
            <w:r>
              <w:rPr>
                <w:rFonts w:ascii="Times New Roman" w:hAnsi="Times New Roman" w:cs="Times New Roman"/>
                <w:sz w:val="20"/>
              </w:rPr>
              <w:t>объекта, подлежащего оснащению СВН</w:t>
            </w:r>
            <w:r w:rsidRPr="00E50A86">
              <w:rPr>
                <w:rFonts w:ascii="Times New Roman" w:hAnsi="Times New Roman" w:cs="Times New Roman"/>
                <w:sz w:val="20"/>
              </w:rPr>
              <w:t>. Акт  должен быть утвержден руководителем объекта и прикладываться отдельным файлом к рабочей документации при ее согласовании с СПб ГКУ «ГМЦ».</w:t>
            </w:r>
          </w:p>
        </w:tc>
      </w:tr>
      <w:tr w:rsidR="00EA68EC" w:rsidRPr="00E50A86" w:rsidTr="00D07E68">
        <w:trPr>
          <w:trHeight w:val="3966"/>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sz w:val="20"/>
              </w:rPr>
              <w:t>2.2</w:t>
            </w:r>
          </w:p>
        </w:tc>
        <w:tc>
          <w:tcPr>
            <w:tcW w:w="188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Общие требования к документации</w:t>
            </w:r>
          </w:p>
        </w:tc>
        <w:tc>
          <w:tcPr>
            <w:tcW w:w="7087" w:type="dxa"/>
            <w:tcBorders>
              <w:top w:val="single" w:sz="4" w:space="0" w:color="000000"/>
              <w:left w:val="single" w:sz="4" w:space="0" w:color="000000"/>
              <w:bottom w:val="single" w:sz="4" w:space="0" w:color="000000"/>
              <w:right w:val="single" w:sz="4" w:space="0" w:color="000000"/>
            </w:tcBorders>
          </w:tcPr>
          <w:p w:rsidR="00EA68EC" w:rsidRPr="000412BC" w:rsidRDefault="00EA68EC" w:rsidP="00D07E68">
            <w:pPr>
              <w:spacing w:line="259" w:lineRule="auto"/>
              <w:ind w:right="129"/>
              <w:rPr>
                <w:rFonts w:ascii="Times New Roman" w:hAnsi="Times New Roman" w:cs="Times New Roman"/>
                <w:sz w:val="20"/>
                <w:szCs w:val="20"/>
              </w:rPr>
            </w:pPr>
            <w:r w:rsidRPr="000412BC">
              <w:rPr>
                <w:rFonts w:ascii="Times New Roman" w:hAnsi="Times New Roman" w:cs="Times New Roman"/>
                <w:sz w:val="20"/>
                <w:szCs w:val="20"/>
              </w:rPr>
              <w:t>2.2.1. Рабочая документация должна быть оформлена в соответствии:</w:t>
            </w:r>
          </w:p>
          <w:p w:rsidR="00EA68EC" w:rsidRPr="000412BC" w:rsidRDefault="00EA68EC" w:rsidP="0048624A">
            <w:pPr>
              <w:numPr>
                <w:ilvl w:val="0"/>
                <w:numId w:val="9"/>
              </w:numPr>
              <w:spacing w:line="238" w:lineRule="auto"/>
              <w:ind w:right="129"/>
              <w:rPr>
                <w:rFonts w:ascii="Times New Roman" w:hAnsi="Times New Roman" w:cs="Times New Roman"/>
                <w:sz w:val="20"/>
                <w:szCs w:val="20"/>
              </w:rPr>
            </w:pPr>
            <w:r w:rsidRPr="000412BC">
              <w:rPr>
                <w:rFonts w:ascii="Times New Roman" w:hAnsi="Times New Roman" w:cs="Times New Roman"/>
                <w:sz w:val="20"/>
                <w:szCs w:val="20"/>
              </w:rPr>
              <w:t>Постановление Правительства РФ от 16.02.2008 № 87 (ред. от 21.10.2025) (с учетом ст.49 ГК РФ);</w:t>
            </w:r>
          </w:p>
          <w:p w:rsidR="00EA68EC" w:rsidRPr="000412BC" w:rsidRDefault="00EA68EC" w:rsidP="0048624A">
            <w:pPr>
              <w:numPr>
                <w:ilvl w:val="0"/>
                <w:numId w:val="9"/>
              </w:numPr>
              <w:spacing w:line="259" w:lineRule="auto"/>
              <w:ind w:right="129" w:hanging="768"/>
              <w:rPr>
                <w:rFonts w:ascii="Times New Roman" w:hAnsi="Times New Roman" w:cs="Times New Roman"/>
                <w:sz w:val="20"/>
                <w:szCs w:val="20"/>
              </w:rPr>
            </w:pPr>
            <w:r w:rsidRPr="000412BC">
              <w:rPr>
                <w:rFonts w:ascii="Times New Roman" w:hAnsi="Times New Roman" w:cs="Times New Roman"/>
                <w:sz w:val="20"/>
                <w:szCs w:val="20"/>
              </w:rPr>
              <w:t xml:space="preserve">-    ГОСТ </w:t>
            </w:r>
            <w:proofErr w:type="gramStart"/>
            <w:r w:rsidRPr="000412BC">
              <w:rPr>
                <w:rFonts w:ascii="Times New Roman" w:hAnsi="Times New Roman" w:cs="Times New Roman"/>
                <w:sz w:val="20"/>
                <w:szCs w:val="20"/>
              </w:rPr>
              <w:t>Р</w:t>
            </w:r>
            <w:proofErr w:type="gramEnd"/>
            <w:r w:rsidRPr="000412BC">
              <w:rPr>
                <w:rFonts w:ascii="Times New Roman" w:hAnsi="Times New Roman" w:cs="Times New Roman"/>
                <w:sz w:val="20"/>
                <w:szCs w:val="20"/>
              </w:rPr>
              <w:t xml:space="preserve"> 21.101-2026 "Система проектной документации для строительства. Основные требования к проектной и рабочей документации"</w:t>
            </w:r>
          </w:p>
          <w:p w:rsidR="00EA68EC" w:rsidRPr="000412BC" w:rsidRDefault="00EA68EC" w:rsidP="0048624A">
            <w:pPr>
              <w:numPr>
                <w:ilvl w:val="0"/>
                <w:numId w:val="9"/>
              </w:numPr>
              <w:spacing w:line="259" w:lineRule="auto"/>
              <w:ind w:right="129"/>
              <w:rPr>
                <w:rFonts w:ascii="Times New Roman" w:hAnsi="Times New Roman" w:cs="Times New Roman"/>
                <w:sz w:val="20"/>
                <w:szCs w:val="20"/>
              </w:rPr>
            </w:pPr>
            <w:r w:rsidRPr="000412BC">
              <w:rPr>
                <w:rFonts w:ascii="Times New Roman" w:hAnsi="Times New Roman" w:cs="Times New Roman"/>
                <w:sz w:val="20"/>
                <w:szCs w:val="20"/>
              </w:rPr>
              <w:t>перечень используемой НТД при необходимости может быть расширен.</w:t>
            </w:r>
          </w:p>
          <w:p w:rsidR="00EA68EC" w:rsidRPr="000412BC" w:rsidRDefault="00EA68EC" w:rsidP="00D07E68">
            <w:pPr>
              <w:spacing w:line="250" w:lineRule="auto"/>
              <w:ind w:right="129"/>
              <w:rPr>
                <w:rFonts w:ascii="Times New Roman" w:hAnsi="Times New Roman" w:cs="Times New Roman"/>
                <w:sz w:val="20"/>
                <w:szCs w:val="20"/>
              </w:rPr>
            </w:pPr>
            <w:r w:rsidRPr="000412BC">
              <w:rPr>
                <w:rFonts w:ascii="Times New Roman" w:hAnsi="Times New Roman" w:cs="Times New Roman"/>
                <w:sz w:val="20"/>
                <w:szCs w:val="20"/>
              </w:rPr>
              <w:t>2.2.2.  Р</w:t>
            </w:r>
            <w:r>
              <w:rPr>
                <w:rFonts w:ascii="Times New Roman" w:hAnsi="Times New Roman" w:cs="Times New Roman"/>
                <w:sz w:val="20"/>
                <w:szCs w:val="20"/>
              </w:rPr>
              <w:t xml:space="preserve">азработать рабочую документацию и сметный расчет </w:t>
            </w:r>
            <w:r w:rsidRPr="000412BC">
              <w:rPr>
                <w:rFonts w:ascii="Times New Roman" w:hAnsi="Times New Roman" w:cs="Times New Roman"/>
                <w:sz w:val="20"/>
                <w:szCs w:val="20"/>
              </w:rPr>
              <w:t>в формате (виде),</w:t>
            </w:r>
            <w:r>
              <w:rPr>
                <w:rFonts w:ascii="Times New Roman" w:hAnsi="Times New Roman" w:cs="Times New Roman"/>
                <w:sz w:val="20"/>
                <w:szCs w:val="20"/>
              </w:rPr>
              <w:t xml:space="preserve"> утвержденном на момент проектирования</w:t>
            </w:r>
            <w:r w:rsidRPr="000412BC">
              <w:rPr>
                <w:rFonts w:ascii="Times New Roman" w:hAnsi="Times New Roman" w:cs="Times New Roman"/>
                <w:sz w:val="20"/>
                <w:szCs w:val="20"/>
              </w:rPr>
              <w:t xml:space="preserve">, </w:t>
            </w:r>
            <w:r>
              <w:rPr>
                <w:rFonts w:ascii="Times New Roman" w:hAnsi="Times New Roman" w:cs="Times New Roman"/>
                <w:sz w:val="20"/>
                <w:szCs w:val="20"/>
              </w:rPr>
              <w:t>включая разделы в соответствие</w:t>
            </w:r>
            <w:r w:rsidRPr="000412BC">
              <w:rPr>
                <w:rFonts w:ascii="Times New Roman" w:hAnsi="Times New Roman" w:cs="Times New Roman"/>
                <w:sz w:val="20"/>
                <w:szCs w:val="20"/>
              </w:rPr>
              <w:t xml:space="preserve"> с ГОСТ </w:t>
            </w:r>
            <w:proofErr w:type="gramStart"/>
            <w:r w:rsidRPr="000412BC">
              <w:rPr>
                <w:rFonts w:ascii="Times New Roman" w:hAnsi="Times New Roman" w:cs="Times New Roman"/>
                <w:sz w:val="20"/>
                <w:szCs w:val="20"/>
              </w:rPr>
              <w:t>Р</w:t>
            </w:r>
            <w:proofErr w:type="gramEnd"/>
            <w:r w:rsidRPr="000412BC">
              <w:rPr>
                <w:rFonts w:ascii="Times New Roman" w:hAnsi="Times New Roman" w:cs="Times New Roman"/>
                <w:sz w:val="20"/>
                <w:szCs w:val="20"/>
              </w:rPr>
              <w:t xml:space="preserve"> 21.101-2026 и «Требования к составу направляемых документов».</w:t>
            </w:r>
          </w:p>
          <w:p w:rsidR="00EA68EC" w:rsidRPr="000412BC" w:rsidRDefault="00EA68EC" w:rsidP="00D07E68">
            <w:pPr>
              <w:spacing w:line="238" w:lineRule="auto"/>
              <w:ind w:right="129"/>
              <w:rPr>
                <w:rFonts w:ascii="Times New Roman" w:hAnsi="Times New Roman" w:cs="Times New Roman"/>
                <w:sz w:val="20"/>
                <w:szCs w:val="20"/>
              </w:rPr>
            </w:pPr>
            <w:r w:rsidRPr="000412BC">
              <w:rPr>
                <w:rFonts w:ascii="Times New Roman" w:hAnsi="Times New Roman" w:cs="Times New Roman"/>
                <w:sz w:val="20"/>
                <w:szCs w:val="20"/>
              </w:rPr>
              <w:t xml:space="preserve">2.2. 3 . Требования по составу рабочей документации в соответствии с ГОСТ </w:t>
            </w:r>
            <w:proofErr w:type="gramStart"/>
            <w:r w:rsidRPr="000412BC">
              <w:rPr>
                <w:rFonts w:ascii="Times New Roman" w:hAnsi="Times New Roman" w:cs="Times New Roman"/>
                <w:sz w:val="20"/>
                <w:szCs w:val="20"/>
              </w:rPr>
              <w:t>Р</w:t>
            </w:r>
            <w:proofErr w:type="gramEnd"/>
            <w:r w:rsidRPr="000412BC">
              <w:rPr>
                <w:rFonts w:ascii="Times New Roman" w:hAnsi="Times New Roman" w:cs="Times New Roman"/>
                <w:sz w:val="20"/>
                <w:szCs w:val="20"/>
              </w:rPr>
              <w:t xml:space="preserve"> 21.101-2026 приложены в разделе 3.</w:t>
            </w:r>
          </w:p>
          <w:p w:rsidR="00EA68EC" w:rsidRPr="000412BC" w:rsidRDefault="00EA68EC" w:rsidP="00D07E68">
            <w:pPr>
              <w:spacing w:line="238" w:lineRule="auto"/>
              <w:ind w:right="129"/>
              <w:rPr>
                <w:rFonts w:ascii="Times New Roman" w:hAnsi="Times New Roman" w:cs="Times New Roman"/>
                <w:sz w:val="20"/>
                <w:szCs w:val="20"/>
              </w:rPr>
            </w:pPr>
            <w:r w:rsidRPr="000412BC">
              <w:rPr>
                <w:rFonts w:ascii="Times New Roman" w:hAnsi="Times New Roman" w:cs="Times New Roman"/>
                <w:sz w:val="20"/>
                <w:szCs w:val="20"/>
              </w:rPr>
              <w:t>2.2. 4 . Для предварительного согласования рабочей документации в электронном виде Исполнитель предоставляет документацию на проверку в формате PDF одним файлом.</w:t>
            </w:r>
          </w:p>
          <w:p w:rsidR="00EA68EC" w:rsidRPr="00E50A86" w:rsidRDefault="00EA68EC" w:rsidP="00D07E68">
            <w:pPr>
              <w:spacing w:line="259" w:lineRule="auto"/>
              <w:ind w:right="129"/>
              <w:rPr>
                <w:rFonts w:ascii="Times New Roman" w:hAnsi="Times New Roman" w:cs="Times New Roman"/>
              </w:rPr>
            </w:pPr>
            <w:r>
              <w:rPr>
                <w:rFonts w:ascii="Times New Roman" w:hAnsi="Times New Roman" w:cs="Times New Roman"/>
                <w:sz w:val="20"/>
                <w:szCs w:val="20"/>
              </w:rPr>
              <w:t xml:space="preserve">2.2.5  . Предоставить Заказчику рабочую документацию </w:t>
            </w:r>
            <w:r w:rsidRPr="000412BC">
              <w:rPr>
                <w:rFonts w:ascii="Times New Roman" w:hAnsi="Times New Roman" w:cs="Times New Roman"/>
                <w:sz w:val="20"/>
                <w:szCs w:val="20"/>
              </w:rPr>
              <w:t>в электронном виде в</w:t>
            </w:r>
            <w:r>
              <w:rPr>
                <w:rFonts w:ascii="Times New Roman" w:hAnsi="Times New Roman" w:cs="Times New Roman"/>
                <w:sz w:val="20"/>
              </w:rPr>
              <w:t xml:space="preserve"> формате совместимом с</w:t>
            </w:r>
            <w:r w:rsidRPr="00E50A86">
              <w:rPr>
                <w:rFonts w:ascii="Times New Roman" w:hAnsi="Times New Roman" w:cs="Times New Roman"/>
                <w:sz w:val="20"/>
              </w:rPr>
              <w:t xml:space="preserve"> </w:t>
            </w:r>
            <w:proofErr w:type="spellStart"/>
            <w:r w:rsidRPr="00E50A86">
              <w:rPr>
                <w:rFonts w:ascii="Times New Roman" w:hAnsi="Times New Roman" w:cs="Times New Roman"/>
                <w:sz w:val="20"/>
              </w:rPr>
              <w:t>doc</w:t>
            </w:r>
            <w:proofErr w:type="spellEnd"/>
            <w:r w:rsidRPr="00E50A86">
              <w:rPr>
                <w:rFonts w:ascii="Times New Roman" w:hAnsi="Times New Roman" w:cs="Times New Roman"/>
                <w:sz w:val="20"/>
              </w:rPr>
              <w:t xml:space="preserve"> / </w:t>
            </w:r>
            <w:proofErr w:type="spellStart"/>
            <w:r w:rsidRPr="00E50A86">
              <w:rPr>
                <w:rFonts w:ascii="Times New Roman" w:hAnsi="Times New Roman" w:cs="Times New Roman"/>
                <w:sz w:val="20"/>
              </w:rPr>
              <w:t>docx</w:t>
            </w:r>
            <w:proofErr w:type="spellEnd"/>
            <w:r w:rsidRPr="00E50A86">
              <w:rPr>
                <w:rFonts w:ascii="Times New Roman" w:hAnsi="Times New Roman" w:cs="Times New Roman"/>
                <w:sz w:val="20"/>
              </w:rPr>
              <w:t xml:space="preserve"> </w:t>
            </w:r>
            <w:proofErr w:type="gramStart"/>
            <w:r w:rsidRPr="00E50A86">
              <w:rPr>
                <w:rFonts w:ascii="Times New Roman" w:hAnsi="Times New Roman" w:cs="Times New Roman"/>
                <w:sz w:val="20"/>
              </w:rPr>
              <w:t xml:space="preserve">( </w:t>
            </w:r>
            <w:proofErr w:type="spellStart"/>
            <w:proofErr w:type="gramEnd"/>
            <w:r w:rsidRPr="00E50A86">
              <w:rPr>
                <w:rFonts w:ascii="Times New Roman" w:hAnsi="Times New Roman" w:cs="Times New Roman"/>
                <w:sz w:val="20"/>
              </w:rPr>
              <w:t>MicrosoftWord</w:t>
            </w:r>
            <w:proofErr w:type="spellEnd"/>
            <w:r w:rsidRPr="00E50A86">
              <w:rPr>
                <w:rFonts w:ascii="Times New Roman" w:hAnsi="Times New Roman" w:cs="Times New Roman"/>
                <w:sz w:val="20"/>
              </w:rPr>
              <w:t xml:space="preserve"> ), чертежи и схемы в формате </w:t>
            </w:r>
            <w:proofErr w:type="spellStart"/>
            <w:r w:rsidRPr="00E50A86">
              <w:rPr>
                <w:rFonts w:ascii="Times New Roman" w:hAnsi="Times New Roman" w:cs="Times New Roman"/>
                <w:sz w:val="20"/>
              </w:rPr>
              <w:t>dwg</w:t>
            </w:r>
            <w:proofErr w:type="spellEnd"/>
            <w:r w:rsidRPr="00E50A86">
              <w:rPr>
                <w:rFonts w:ascii="Times New Roman" w:hAnsi="Times New Roman" w:cs="Times New Roman"/>
                <w:sz w:val="20"/>
              </w:rPr>
              <w:t xml:space="preserve"> (</w:t>
            </w:r>
            <w:proofErr w:type="spellStart"/>
            <w:r w:rsidRPr="00E50A86">
              <w:rPr>
                <w:rFonts w:ascii="Times New Roman" w:hAnsi="Times New Roman" w:cs="Times New Roman"/>
                <w:sz w:val="20"/>
              </w:rPr>
              <w:t>AutoCAD</w:t>
            </w:r>
            <w:proofErr w:type="spellEnd"/>
            <w:r w:rsidRPr="00E50A86">
              <w:rPr>
                <w:rFonts w:ascii="Times New Roman" w:hAnsi="Times New Roman" w:cs="Times New Roman"/>
                <w:sz w:val="20"/>
              </w:rPr>
              <w:t>), а также один экземпляр в формате PDF.</w:t>
            </w:r>
          </w:p>
        </w:tc>
      </w:tr>
      <w:tr w:rsidR="00EA68EC" w:rsidRPr="00E50A86" w:rsidTr="00D07E68">
        <w:tblPrEx>
          <w:tblCellMar>
            <w:right w:w="3" w:type="dxa"/>
          </w:tblCellMar>
        </w:tblPrEx>
        <w:trPr>
          <w:trHeight w:val="1781"/>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105"/>
              <w:jc w:val="center"/>
              <w:rPr>
                <w:rFonts w:ascii="Times New Roman" w:hAnsi="Times New Roman" w:cs="Times New Roman"/>
              </w:rPr>
            </w:pPr>
            <w:r w:rsidRPr="00E50A86">
              <w:rPr>
                <w:rFonts w:ascii="Times New Roman" w:hAnsi="Times New Roman" w:cs="Times New Roman"/>
                <w:sz w:val="20"/>
              </w:rPr>
              <w:t>2.3</w:t>
            </w:r>
          </w:p>
        </w:tc>
        <w:tc>
          <w:tcPr>
            <w:tcW w:w="188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Нормативно правовые акты и регламентирующие документы</w:t>
            </w:r>
          </w:p>
        </w:tc>
        <w:tc>
          <w:tcPr>
            <w:tcW w:w="7087"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tabs>
                <w:tab w:val="center" w:pos="341"/>
                <w:tab w:val="center" w:pos="1553"/>
                <w:tab w:val="center" w:pos="2742"/>
                <w:tab w:val="center" w:pos="3536"/>
                <w:tab w:val="center" w:pos="4476"/>
                <w:tab w:val="center" w:pos="5256"/>
                <w:tab w:val="center" w:pos="6156"/>
              </w:tabs>
              <w:spacing w:line="259" w:lineRule="auto"/>
              <w:ind w:right="139"/>
              <w:rPr>
                <w:rFonts w:ascii="Times New Roman" w:hAnsi="Times New Roman" w:cs="Times New Roman"/>
              </w:rPr>
            </w:pPr>
            <w:r w:rsidRPr="00E50A86">
              <w:rPr>
                <w:rFonts w:ascii="Times New Roman" w:hAnsi="Times New Roman" w:cs="Times New Roman"/>
                <w:sz w:val="20"/>
              </w:rPr>
              <w:t xml:space="preserve">Рабочая документация должна </w:t>
            </w:r>
            <w:r w:rsidRPr="00E50A86">
              <w:rPr>
                <w:rFonts w:ascii="Times New Roman" w:hAnsi="Times New Roman" w:cs="Times New Roman"/>
                <w:sz w:val="20"/>
              </w:rPr>
              <w:tab/>
            </w:r>
            <w:r>
              <w:rPr>
                <w:rFonts w:ascii="Times New Roman" w:hAnsi="Times New Roman" w:cs="Times New Roman"/>
                <w:sz w:val="20"/>
              </w:rPr>
              <w:t xml:space="preserve">быть </w:t>
            </w:r>
            <w:r>
              <w:rPr>
                <w:rFonts w:ascii="Times New Roman" w:hAnsi="Times New Roman" w:cs="Times New Roman"/>
                <w:sz w:val="20"/>
              </w:rPr>
              <w:tab/>
              <w:t xml:space="preserve">выполнена в </w:t>
            </w:r>
            <w:r>
              <w:rPr>
                <w:rFonts w:ascii="Times New Roman" w:hAnsi="Times New Roman" w:cs="Times New Roman"/>
                <w:sz w:val="20"/>
              </w:rPr>
              <w:tab/>
              <w:t>соответствие</w:t>
            </w:r>
            <w:r w:rsidRPr="00E50A86">
              <w:rPr>
                <w:rFonts w:ascii="Times New Roman" w:hAnsi="Times New Roman" w:cs="Times New Roman"/>
                <w:sz w:val="20"/>
              </w:rPr>
              <w:t xml:space="preserve">: </w:t>
            </w:r>
          </w:p>
          <w:p w:rsidR="00EA68EC" w:rsidRPr="00E50A86" w:rsidRDefault="00EA68EC" w:rsidP="0048624A">
            <w:pPr>
              <w:numPr>
                <w:ilvl w:val="0"/>
                <w:numId w:val="10"/>
              </w:numPr>
              <w:spacing w:line="259" w:lineRule="auto"/>
              <w:ind w:right="139"/>
              <w:jc w:val="both"/>
              <w:rPr>
                <w:rFonts w:ascii="Times New Roman" w:hAnsi="Times New Roman" w:cs="Times New Roman"/>
              </w:rPr>
            </w:pPr>
            <w:r w:rsidRPr="00E50A86">
              <w:rPr>
                <w:rFonts w:ascii="Times New Roman" w:hAnsi="Times New Roman" w:cs="Times New Roman"/>
                <w:sz w:val="20"/>
              </w:rPr>
              <w:t>Постановление Правительства РФ от 25.03.2015 № 272;</w:t>
            </w:r>
          </w:p>
          <w:p w:rsidR="00EA68EC" w:rsidRPr="00E50A86" w:rsidRDefault="00EA68EC" w:rsidP="0048624A">
            <w:pPr>
              <w:numPr>
                <w:ilvl w:val="0"/>
                <w:numId w:val="10"/>
              </w:numPr>
              <w:spacing w:line="238" w:lineRule="auto"/>
              <w:ind w:right="139"/>
              <w:jc w:val="both"/>
              <w:rPr>
                <w:rFonts w:ascii="Times New Roman" w:hAnsi="Times New Roman" w:cs="Times New Roman"/>
              </w:rPr>
            </w:pPr>
            <w:r w:rsidRPr="00E50A86">
              <w:rPr>
                <w:rFonts w:ascii="Times New Roman" w:hAnsi="Times New Roman" w:cs="Times New Roman"/>
                <w:sz w:val="20"/>
              </w:rPr>
              <w:t xml:space="preserve">ГОСТ 21.110-2013 «Система проектной документации для строительства. Спецификация оборудования, изделий и материалов» (утв. и введен в действие Приказом </w:t>
            </w:r>
            <w:proofErr w:type="spellStart"/>
            <w:r w:rsidRPr="00E50A86">
              <w:rPr>
                <w:rFonts w:ascii="Times New Roman" w:hAnsi="Times New Roman" w:cs="Times New Roman"/>
                <w:sz w:val="20"/>
              </w:rPr>
              <w:t>Росстандарта</w:t>
            </w:r>
            <w:proofErr w:type="spellEnd"/>
            <w:r w:rsidRPr="00E50A86">
              <w:rPr>
                <w:rFonts w:ascii="Times New Roman" w:hAnsi="Times New Roman" w:cs="Times New Roman"/>
                <w:sz w:val="20"/>
              </w:rPr>
              <w:t xml:space="preserve"> от 11.06.2013 № 156-ст);</w:t>
            </w:r>
          </w:p>
          <w:p w:rsidR="00EA68EC" w:rsidRPr="00E50A86" w:rsidRDefault="00EA68EC" w:rsidP="0048624A">
            <w:pPr>
              <w:numPr>
                <w:ilvl w:val="0"/>
                <w:numId w:val="10"/>
              </w:numPr>
              <w:spacing w:line="259" w:lineRule="auto"/>
              <w:ind w:right="139"/>
              <w:jc w:val="both"/>
              <w:rPr>
                <w:rFonts w:ascii="Times New Roman" w:hAnsi="Times New Roman" w:cs="Times New Roman"/>
              </w:rPr>
            </w:pPr>
            <w:r w:rsidRPr="00E50A86">
              <w:rPr>
                <w:rFonts w:ascii="Times New Roman" w:hAnsi="Times New Roman" w:cs="Times New Roman"/>
                <w:sz w:val="20"/>
              </w:rPr>
              <w:t xml:space="preserve">ГОСТ </w:t>
            </w: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51558-2014 «Средства и системы охранные телевизионные. </w:t>
            </w:r>
          </w:p>
          <w:p w:rsidR="00EA68EC" w:rsidRPr="00E50A86" w:rsidRDefault="00EA68EC" w:rsidP="00D07E68">
            <w:pPr>
              <w:spacing w:line="259" w:lineRule="auto"/>
              <w:ind w:right="139"/>
              <w:rPr>
                <w:rFonts w:ascii="Times New Roman" w:hAnsi="Times New Roman" w:cs="Times New Roman"/>
              </w:rPr>
            </w:pPr>
            <w:r w:rsidRPr="00E50A86">
              <w:rPr>
                <w:rFonts w:ascii="Times New Roman" w:hAnsi="Times New Roman" w:cs="Times New Roman"/>
                <w:sz w:val="20"/>
              </w:rPr>
              <w:t>Классификация. Общие технические требования. Методы испытаний</w:t>
            </w:r>
            <w:proofErr w:type="gramStart"/>
            <w:r w:rsidRPr="00E50A86">
              <w:rPr>
                <w:rFonts w:ascii="Times New Roman" w:hAnsi="Times New Roman" w:cs="Times New Roman"/>
                <w:sz w:val="20"/>
              </w:rPr>
              <w:t xml:space="preserve">.» </w:t>
            </w:r>
            <w:proofErr w:type="gramEnd"/>
          </w:p>
          <w:p w:rsidR="00EA68EC" w:rsidRPr="00E50A86" w:rsidRDefault="00EA68EC" w:rsidP="00D07E68">
            <w:pPr>
              <w:tabs>
                <w:tab w:val="center" w:pos="341"/>
                <w:tab w:val="center" w:pos="1553"/>
                <w:tab w:val="center" w:pos="2742"/>
                <w:tab w:val="center" w:pos="3536"/>
                <w:tab w:val="center" w:pos="4476"/>
                <w:tab w:val="center" w:pos="5256"/>
                <w:tab w:val="center" w:pos="6156"/>
              </w:tabs>
              <w:ind w:right="139"/>
              <w:rPr>
                <w:rFonts w:ascii="Times New Roman" w:hAnsi="Times New Roman" w:cs="Times New Roman"/>
                <w:sz w:val="20"/>
              </w:rPr>
            </w:pPr>
            <w:r w:rsidRPr="00E50A86">
              <w:rPr>
                <w:rFonts w:ascii="Times New Roman" w:hAnsi="Times New Roman" w:cs="Times New Roman"/>
                <w:sz w:val="20"/>
              </w:rPr>
              <w:t xml:space="preserve">(утв. и </w:t>
            </w:r>
            <w:proofErr w:type="gramStart"/>
            <w:r w:rsidRPr="00E50A86">
              <w:rPr>
                <w:rFonts w:ascii="Times New Roman" w:hAnsi="Times New Roman" w:cs="Times New Roman"/>
                <w:sz w:val="20"/>
              </w:rPr>
              <w:t>введен</w:t>
            </w:r>
            <w:proofErr w:type="gramEnd"/>
            <w:r w:rsidRPr="00E50A86">
              <w:rPr>
                <w:rFonts w:ascii="Times New Roman" w:hAnsi="Times New Roman" w:cs="Times New Roman"/>
                <w:sz w:val="20"/>
              </w:rPr>
              <w:t xml:space="preserve"> в действие Приказом </w:t>
            </w:r>
            <w:proofErr w:type="spellStart"/>
            <w:r w:rsidRPr="00E50A86">
              <w:rPr>
                <w:rFonts w:ascii="Times New Roman" w:hAnsi="Times New Roman" w:cs="Times New Roman"/>
                <w:sz w:val="20"/>
              </w:rPr>
              <w:t>Росстандарта</w:t>
            </w:r>
            <w:proofErr w:type="spellEnd"/>
            <w:r w:rsidRPr="00E50A86">
              <w:rPr>
                <w:rFonts w:ascii="Times New Roman" w:hAnsi="Times New Roman" w:cs="Times New Roman"/>
                <w:sz w:val="20"/>
              </w:rPr>
              <w:t xml:space="preserve"> от 22.10.2014 № 1371-ст);</w:t>
            </w:r>
          </w:p>
        </w:tc>
      </w:tr>
      <w:tr w:rsidR="00EA68EC" w:rsidRPr="00E50A86" w:rsidTr="00D07E68">
        <w:tblPrEx>
          <w:tblCellMar>
            <w:right w:w="3" w:type="dxa"/>
          </w:tblCellMar>
        </w:tblPrEx>
        <w:trPr>
          <w:trHeight w:val="222"/>
        </w:trPr>
        <w:tc>
          <w:tcPr>
            <w:tcW w:w="67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105"/>
              <w:jc w:val="center"/>
              <w:rPr>
                <w:rFonts w:ascii="Times New Roman" w:hAnsi="Times New Roman" w:cs="Times New Roman"/>
              </w:rPr>
            </w:pPr>
            <w:r w:rsidRPr="00E50A86">
              <w:rPr>
                <w:rFonts w:ascii="Times New Roman" w:hAnsi="Times New Roman" w:cs="Times New Roman"/>
                <w:b/>
              </w:rPr>
              <w:t>1</w:t>
            </w:r>
          </w:p>
        </w:tc>
        <w:tc>
          <w:tcPr>
            <w:tcW w:w="1881"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105"/>
              <w:jc w:val="center"/>
              <w:rPr>
                <w:rFonts w:ascii="Times New Roman" w:hAnsi="Times New Roman" w:cs="Times New Roman"/>
              </w:rPr>
            </w:pPr>
            <w:r w:rsidRPr="00E50A86">
              <w:rPr>
                <w:rFonts w:ascii="Times New Roman" w:hAnsi="Times New Roman" w:cs="Times New Roman"/>
                <w:b/>
              </w:rPr>
              <w:t>2</w:t>
            </w:r>
          </w:p>
        </w:tc>
        <w:tc>
          <w:tcPr>
            <w:tcW w:w="7087"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105"/>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blPrEx>
          <w:tblCellMar>
            <w:right w:w="3" w:type="dxa"/>
          </w:tblCellMar>
        </w:tblPrEx>
        <w:trPr>
          <w:trHeight w:val="1936"/>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105"/>
              <w:jc w:val="center"/>
              <w:rPr>
                <w:rFonts w:ascii="Times New Roman" w:hAnsi="Times New Roman" w:cs="Times New Roman"/>
              </w:rPr>
            </w:pPr>
            <w:r w:rsidRPr="00E50A86">
              <w:rPr>
                <w:rFonts w:ascii="Times New Roman" w:hAnsi="Times New Roman" w:cs="Times New Roman"/>
                <w:sz w:val="20"/>
              </w:rPr>
              <w:lastRenderedPageBreak/>
              <w:t>2.3</w:t>
            </w:r>
          </w:p>
        </w:tc>
        <w:tc>
          <w:tcPr>
            <w:tcW w:w="188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Нормативно правовые акты и регламентирующие документы</w:t>
            </w:r>
          </w:p>
        </w:tc>
        <w:tc>
          <w:tcPr>
            <w:tcW w:w="7087"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tabs>
                <w:tab w:val="center" w:pos="341"/>
                <w:tab w:val="center" w:pos="1553"/>
                <w:tab w:val="center" w:pos="2742"/>
                <w:tab w:val="center" w:pos="3536"/>
                <w:tab w:val="center" w:pos="4476"/>
                <w:tab w:val="center" w:pos="5256"/>
                <w:tab w:val="center" w:pos="6156"/>
              </w:tabs>
              <w:spacing w:line="259" w:lineRule="auto"/>
              <w:ind w:right="139"/>
              <w:rPr>
                <w:rFonts w:ascii="Times New Roman" w:hAnsi="Times New Roman" w:cs="Times New Roman"/>
              </w:rPr>
            </w:pPr>
            <w:r w:rsidRPr="00E50A86">
              <w:rPr>
                <w:rFonts w:ascii="Times New Roman" w:eastAsia="Calibri" w:hAnsi="Times New Roman" w:cs="Times New Roman"/>
              </w:rPr>
              <w:t xml:space="preserve">- </w:t>
            </w:r>
            <w:r w:rsidRPr="00E50A86">
              <w:rPr>
                <w:rFonts w:ascii="Times New Roman" w:hAnsi="Times New Roman" w:cs="Times New Roman"/>
                <w:sz w:val="20"/>
              </w:rPr>
              <w:t xml:space="preserve">ГОСТ 31565-2012 «Межгосударственный стандарт. Кабельные изделия. </w:t>
            </w:r>
          </w:p>
          <w:p w:rsidR="00EA68EC" w:rsidRPr="00E50A86" w:rsidRDefault="00EA68EC" w:rsidP="00D07E68">
            <w:pPr>
              <w:tabs>
                <w:tab w:val="center" w:pos="500"/>
                <w:tab w:val="center" w:pos="1643"/>
                <w:tab w:val="center" w:pos="2906"/>
                <w:tab w:val="center" w:pos="4067"/>
                <w:tab w:val="center" w:pos="4652"/>
                <w:tab w:val="center" w:pos="5298"/>
                <w:tab w:val="center" w:pos="6319"/>
              </w:tabs>
              <w:spacing w:line="259" w:lineRule="auto"/>
              <w:ind w:right="139"/>
              <w:rPr>
                <w:rFonts w:ascii="Times New Roman" w:hAnsi="Times New Roman" w:cs="Times New Roman"/>
              </w:rPr>
            </w:pPr>
            <w:r w:rsidRPr="00E50A86">
              <w:rPr>
                <w:rFonts w:ascii="Times New Roman" w:eastAsia="Calibri" w:hAnsi="Times New Roman" w:cs="Times New Roman"/>
              </w:rPr>
              <w:tab/>
            </w:r>
            <w:proofErr w:type="gramStart"/>
            <w:r w:rsidRPr="00E50A86">
              <w:rPr>
                <w:rFonts w:ascii="Times New Roman" w:hAnsi="Times New Roman" w:cs="Times New Roman"/>
                <w:sz w:val="20"/>
              </w:rPr>
              <w:t xml:space="preserve">Требования пожарной безопасности» (введен в действие </w:t>
            </w:r>
            <w:r w:rsidRPr="00E50A86">
              <w:rPr>
                <w:rFonts w:ascii="Times New Roman" w:hAnsi="Times New Roman" w:cs="Times New Roman"/>
                <w:sz w:val="20"/>
              </w:rPr>
              <w:tab/>
              <w:t xml:space="preserve">Приказом </w:t>
            </w:r>
            <w:proofErr w:type="gramEnd"/>
          </w:p>
          <w:p w:rsidR="00EA68EC" w:rsidRPr="00E50A86" w:rsidRDefault="00EA68EC" w:rsidP="00D07E68">
            <w:pPr>
              <w:spacing w:line="259" w:lineRule="auto"/>
              <w:ind w:right="139"/>
              <w:rPr>
                <w:rFonts w:ascii="Times New Roman" w:hAnsi="Times New Roman" w:cs="Times New Roman"/>
              </w:rPr>
            </w:pPr>
            <w:proofErr w:type="spellStart"/>
            <w:proofErr w:type="gramStart"/>
            <w:r w:rsidRPr="00E50A86">
              <w:rPr>
                <w:rFonts w:ascii="Times New Roman" w:hAnsi="Times New Roman" w:cs="Times New Roman"/>
                <w:sz w:val="20"/>
              </w:rPr>
              <w:t>Росстандарта</w:t>
            </w:r>
            <w:proofErr w:type="spellEnd"/>
            <w:r w:rsidRPr="00E50A86">
              <w:rPr>
                <w:rFonts w:ascii="Times New Roman" w:hAnsi="Times New Roman" w:cs="Times New Roman"/>
                <w:sz w:val="20"/>
              </w:rPr>
              <w:t xml:space="preserve"> от 22.11.2012 № 1097-ст);</w:t>
            </w:r>
            <w:proofErr w:type="gramEnd"/>
          </w:p>
          <w:p w:rsidR="00EA68EC" w:rsidRPr="00E50A86" w:rsidRDefault="00EA68EC" w:rsidP="0048624A">
            <w:pPr>
              <w:numPr>
                <w:ilvl w:val="0"/>
                <w:numId w:val="10"/>
              </w:numPr>
              <w:spacing w:line="259" w:lineRule="auto"/>
              <w:ind w:right="139"/>
              <w:jc w:val="both"/>
              <w:rPr>
                <w:rFonts w:ascii="Times New Roman" w:hAnsi="Times New Roman" w:cs="Times New Roman"/>
              </w:rPr>
            </w:pPr>
            <w:r w:rsidRPr="00E50A86">
              <w:rPr>
                <w:rFonts w:ascii="Times New Roman" w:hAnsi="Times New Roman" w:cs="Times New Roman"/>
                <w:sz w:val="20"/>
              </w:rPr>
              <w:t xml:space="preserve">ГОСТ </w:t>
            </w: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70268.1-2023 «Применение биометрии в системах</w:t>
            </w:r>
          </w:p>
          <w:p w:rsidR="00EA68EC" w:rsidRPr="00E50A86" w:rsidRDefault="00EA68EC" w:rsidP="00D07E68">
            <w:pPr>
              <w:spacing w:line="259" w:lineRule="auto"/>
              <w:ind w:right="139"/>
              <w:rPr>
                <w:rFonts w:ascii="Times New Roman" w:hAnsi="Times New Roman" w:cs="Times New Roman"/>
              </w:rPr>
            </w:pPr>
            <w:r w:rsidRPr="00E50A86">
              <w:rPr>
                <w:rFonts w:ascii="Times New Roman" w:hAnsi="Times New Roman" w:cs="Times New Roman"/>
                <w:sz w:val="20"/>
              </w:rPr>
              <w:t xml:space="preserve"> видеонаблюдения. Ч.1» (утвержден </w:t>
            </w:r>
            <w:hyperlink r:id="rId18">
              <w:r w:rsidRPr="00E50A86">
                <w:rPr>
                  <w:rFonts w:ascii="Times New Roman" w:hAnsi="Times New Roman" w:cs="Times New Roman"/>
                  <w:sz w:val="20"/>
                </w:rPr>
                <w:t>Приказом</w:t>
              </w:r>
            </w:hyperlink>
            <w:r w:rsidRPr="00E50A86">
              <w:rPr>
                <w:rFonts w:ascii="Times New Roman" w:hAnsi="Times New Roman" w:cs="Times New Roman"/>
                <w:sz w:val="20"/>
              </w:rPr>
              <w:t xml:space="preserve"> Федерального агентства по техническому регулированию</w:t>
            </w:r>
            <w:r>
              <w:rPr>
                <w:rFonts w:ascii="Times New Roman" w:hAnsi="Times New Roman" w:cs="Times New Roman"/>
                <w:sz w:val="20"/>
              </w:rPr>
              <w:t xml:space="preserve"> и метрологии</w:t>
            </w:r>
            <w:r w:rsidRPr="00E50A86">
              <w:rPr>
                <w:rFonts w:ascii="Times New Roman" w:hAnsi="Times New Roman" w:cs="Times New Roman"/>
                <w:sz w:val="20"/>
              </w:rPr>
              <w:t xml:space="preserve"> от 17 апреля 2023 г. № 240-ст);</w:t>
            </w:r>
          </w:p>
          <w:p w:rsidR="00EA68EC" w:rsidRPr="00E50A86" w:rsidRDefault="00EA68EC" w:rsidP="0048624A">
            <w:pPr>
              <w:numPr>
                <w:ilvl w:val="0"/>
                <w:numId w:val="10"/>
              </w:numPr>
              <w:spacing w:line="238" w:lineRule="auto"/>
              <w:ind w:right="139"/>
              <w:jc w:val="both"/>
              <w:rPr>
                <w:rFonts w:ascii="Times New Roman" w:hAnsi="Times New Roman" w:cs="Times New Roman"/>
              </w:rPr>
            </w:pPr>
            <w:r w:rsidRPr="00E50A86">
              <w:rPr>
                <w:rFonts w:ascii="Times New Roman" w:hAnsi="Times New Roman" w:cs="Times New Roman"/>
                <w:sz w:val="20"/>
              </w:rPr>
              <w:t xml:space="preserve">ГОСТ </w:t>
            </w: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70303-2022 «Слаботочные системы. Кабельные системы. Заземление телекоммуникационных систем. Общие требования» </w:t>
            </w:r>
          </w:p>
          <w:p w:rsidR="00EA68EC" w:rsidRPr="00E50A86" w:rsidRDefault="00EA68EC" w:rsidP="00D07E68">
            <w:pPr>
              <w:spacing w:line="238" w:lineRule="auto"/>
              <w:ind w:right="139"/>
              <w:rPr>
                <w:rFonts w:ascii="Times New Roman" w:hAnsi="Times New Roman" w:cs="Times New Roman"/>
              </w:rPr>
            </w:pPr>
            <w:r w:rsidRPr="00E50A86">
              <w:rPr>
                <w:rFonts w:ascii="Times New Roman" w:hAnsi="Times New Roman" w:cs="Times New Roman"/>
                <w:sz w:val="20"/>
              </w:rPr>
              <w:t xml:space="preserve">(у </w:t>
            </w:r>
            <w:proofErr w:type="spellStart"/>
            <w:r w:rsidRPr="00E50A86">
              <w:rPr>
                <w:rFonts w:ascii="Times New Roman" w:hAnsi="Times New Roman" w:cs="Times New Roman"/>
                <w:sz w:val="20"/>
              </w:rPr>
              <w:t>тв</w:t>
            </w:r>
            <w:proofErr w:type="spellEnd"/>
            <w:r w:rsidRPr="00E50A86">
              <w:rPr>
                <w:rFonts w:ascii="Times New Roman" w:hAnsi="Times New Roman" w:cs="Times New Roman"/>
                <w:sz w:val="20"/>
              </w:rPr>
              <w:t>.  и введен в действие Приказом Федерального агентства по техническому регулированию и метрологии от 25 августа 2022 г. № 814-ст);</w:t>
            </w:r>
          </w:p>
          <w:p w:rsidR="00EA68EC" w:rsidRPr="00E50A86" w:rsidRDefault="00EA68EC" w:rsidP="0048624A">
            <w:pPr>
              <w:numPr>
                <w:ilvl w:val="0"/>
                <w:numId w:val="10"/>
              </w:numPr>
              <w:spacing w:line="238" w:lineRule="auto"/>
              <w:ind w:right="139"/>
              <w:jc w:val="both"/>
              <w:rPr>
                <w:rFonts w:ascii="Times New Roman" w:hAnsi="Times New Roman" w:cs="Times New Roman"/>
              </w:rPr>
            </w:pPr>
            <w:r w:rsidRPr="00E50A86">
              <w:rPr>
                <w:rFonts w:ascii="Times New Roman" w:hAnsi="Times New Roman" w:cs="Times New Roman"/>
                <w:sz w:val="20"/>
              </w:rPr>
              <w:t xml:space="preserve">ГОСТ </w:t>
            </w: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59316-2021. Национальный стандарт Российской Федерации.  « Слаботочные системы. Кабельные системы. Телекоммуникационные пространства и помещения. Аппаратная комната. Общие требования» </w:t>
            </w:r>
          </w:p>
          <w:p w:rsidR="00EA68EC" w:rsidRPr="00E50A86" w:rsidRDefault="00EA68EC" w:rsidP="00D07E68">
            <w:pPr>
              <w:spacing w:line="259" w:lineRule="auto"/>
              <w:ind w:right="139"/>
              <w:rPr>
                <w:rFonts w:ascii="Times New Roman" w:hAnsi="Times New Roman" w:cs="Times New Roman"/>
              </w:rPr>
            </w:pPr>
            <w:r w:rsidRPr="00E50A86">
              <w:rPr>
                <w:rFonts w:ascii="Times New Roman" w:hAnsi="Times New Roman" w:cs="Times New Roman"/>
                <w:sz w:val="20"/>
              </w:rPr>
              <w:t xml:space="preserve">(утв. и введен в действие Приказом </w:t>
            </w:r>
            <w:proofErr w:type="spellStart"/>
            <w:r w:rsidRPr="00E50A86">
              <w:rPr>
                <w:rFonts w:ascii="Times New Roman" w:hAnsi="Times New Roman" w:cs="Times New Roman"/>
                <w:sz w:val="20"/>
              </w:rPr>
              <w:t>Росстандарта</w:t>
            </w:r>
            <w:proofErr w:type="spellEnd"/>
            <w:r w:rsidRPr="00E50A86">
              <w:rPr>
                <w:rFonts w:ascii="Times New Roman" w:hAnsi="Times New Roman" w:cs="Times New Roman"/>
                <w:sz w:val="20"/>
              </w:rPr>
              <w:t xml:space="preserve"> от 03.08.2021 № 669-ст);</w:t>
            </w:r>
          </w:p>
          <w:p w:rsidR="00EA68EC" w:rsidRPr="00E50A86" w:rsidRDefault="00EA68EC" w:rsidP="0048624A">
            <w:pPr>
              <w:numPr>
                <w:ilvl w:val="0"/>
                <w:numId w:val="10"/>
              </w:numPr>
              <w:spacing w:line="238" w:lineRule="auto"/>
              <w:ind w:right="139"/>
              <w:jc w:val="both"/>
              <w:rPr>
                <w:rFonts w:ascii="Times New Roman" w:hAnsi="Times New Roman" w:cs="Times New Roman"/>
              </w:rPr>
            </w:pPr>
            <w:r w:rsidRPr="00E50A86">
              <w:rPr>
                <w:rFonts w:ascii="Times New Roman" w:hAnsi="Times New Roman" w:cs="Times New Roman"/>
                <w:sz w:val="20"/>
              </w:rPr>
              <w:t xml:space="preserve">ГОСТ </w:t>
            </w: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58242-2018. Национальный стандарт Российской Федерации.  « Слаботочные системы. Кабельные системы. Телекоммуникационные пространства и помещения. </w:t>
            </w:r>
            <w:proofErr w:type="gramStart"/>
            <w:r w:rsidRPr="00E50A86">
              <w:rPr>
                <w:rFonts w:ascii="Times New Roman" w:hAnsi="Times New Roman" w:cs="Times New Roman"/>
                <w:sz w:val="20"/>
              </w:rPr>
              <w:t xml:space="preserve">Общие положения» (утв. и введен в действие </w:t>
            </w:r>
            <w:proofErr w:type="gramEnd"/>
          </w:p>
          <w:p w:rsidR="00EA68EC" w:rsidRPr="00E50A86" w:rsidRDefault="00EA68EC" w:rsidP="00D07E68">
            <w:pPr>
              <w:spacing w:line="259" w:lineRule="auto"/>
              <w:ind w:right="139"/>
              <w:rPr>
                <w:rFonts w:ascii="Times New Roman" w:hAnsi="Times New Roman" w:cs="Times New Roman"/>
              </w:rPr>
            </w:pPr>
            <w:proofErr w:type="gramStart"/>
            <w:r w:rsidRPr="00E50A86">
              <w:rPr>
                <w:rFonts w:ascii="Times New Roman" w:hAnsi="Times New Roman" w:cs="Times New Roman"/>
                <w:sz w:val="20"/>
              </w:rPr>
              <w:t xml:space="preserve">Приказом </w:t>
            </w:r>
            <w:proofErr w:type="spellStart"/>
            <w:r w:rsidRPr="00E50A86">
              <w:rPr>
                <w:rFonts w:ascii="Times New Roman" w:hAnsi="Times New Roman" w:cs="Times New Roman"/>
                <w:sz w:val="20"/>
              </w:rPr>
              <w:t>Росстандарта</w:t>
            </w:r>
            <w:proofErr w:type="spellEnd"/>
            <w:r w:rsidRPr="00E50A86">
              <w:rPr>
                <w:rFonts w:ascii="Times New Roman" w:hAnsi="Times New Roman" w:cs="Times New Roman"/>
                <w:sz w:val="20"/>
              </w:rPr>
              <w:t xml:space="preserve"> от 17.10.2018 № 795-ст);</w:t>
            </w:r>
            <w:proofErr w:type="gramEnd"/>
          </w:p>
          <w:p w:rsidR="00EA68EC" w:rsidRPr="00E50A86" w:rsidRDefault="00EA68EC" w:rsidP="0048624A">
            <w:pPr>
              <w:numPr>
                <w:ilvl w:val="0"/>
                <w:numId w:val="10"/>
              </w:numPr>
              <w:spacing w:line="238" w:lineRule="auto"/>
              <w:ind w:right="139"/>
              <w:jc w:val="both"/>
              <w:rPr>
                <w:rFonts w:ascii="Times New Roman" w:hAnsi="Times New Roman" w:cs="Times New Roman"/>
              </w:rPr>
            </w:pPr>
            <w:r w:rsidRPr="00E50A86">
              <w:rPr>
                <w:rFonts w:ascii="Times New Roman" w:hAnsi="Times New Roman" w:cs="Times New Roman"/>
                <w:sz w:val="20"/>
              </w:rPr>
              <w:t xml:space="preserve">ГОСТ </w:t>
            </w: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59315-2021. Национальный стандарт Российской Федерации. « Слаботочные  системы. Кабельные системы. Телекоммуникационные пространства и помещения. Телекоммуникационная комната. </w:t>
            </w:r>
            <w:proofErr w:type="gramStart"/>
            <w:r w:rsidRPr="00E50A86">
              <w:rPr>
                <w:rFonts w:ascii="Times New Roman" w:hAnsi="Times New Roman" w:cs="Times New Roman"/>
                <w:sz w:val="20"/>
              </w:rPr>
              <w:t xml:space="preserve">Общие требования» (утв. и введен в действие Приказом </w:t>
            </w:r>
            <w:proofErr w:type="spellStart"/>
            <w:r w:rsidRPr="00E50A86">
              <w:rPr>
                <w:rFonts w:ascii="Times New Roman" w:hAnsi="Times New Roman" w:cs="Times New Roman"/>
                <w:sz w:val="20"/>
              </w:rPr>
              <w:t>Росстандарта</w:t>
            </w:r>
            <w:proofErr w:type="spellEnd"/>
            <w:r w:rsidRPr="00E50A86">
              <w:rPr>
                <w:rFonts w:ascii="Times New Roman" w:hAnsi="Times New Roman" w:cs="Times New Roman"/>
                <w:sz w:val="20"/>
              </w:rPr>
              <w:t xml:space="preserve"> от 03.08.2021 </w:t>
            </w:r>
            <w:proofErr w:type="gramEnd"/>
          </w:p>
          <w:p w:rsidR="00EA68EC" w:rsidRPr="00E50A86" w:rsidRDefault="00EA68EC" w:rsidP="00D07E68">
            <w:pPr>
              <w:spacing w:after="4" w:line="259" w:lineRule="auto"/>
              <w:ind w:right="139"/>
              <w:rPr>
                <w:rFonts w:ascii="Times New Roman" w:hAnsi="Times New Roman" w:cs="Times New Roman"/>
              </w:rPr>
            </w:pPr>
            <w:proofErr w:type="gramStart"/>
            <w:r w:rsidRPr="00E50A86">
              <w:rPr>
                <w:rFonts w:ascii="Times New Roman" w:hAnsi="Times New Roman" w:cs="Times New Roman"/>
                <w:sz w:val="20"/>
              </w:rPr>
              <w:t>№ 668-ст);</w:t>
            </w:r>
            <w:proofErr w:type="gramEnd"/>
          </w:p>
          <w:p w:rsidR="00EA68EC" w:rsidRPr="00E50A86" w:rsidRDefault="00EA68EC" w:rsidP="0048624A">
            <w:pPr>
              <w:numPr>
                <w:ilvl w:val="0"/>
                <w:numId w:val="10"/>
              </w:numPr>
              <w:spacing w:line="259" w:lineRule="auto"/>
              <w:ind w:right="139"/>
              <w:jc w:val="both"/>
              <w:rPr>
                <w:rFonts w:ascii="Times New Roman" w:hAnsi="Times New Roman" w:cs="Times New Roman"/>
              </w:rPr>
            </w:pPr>
            <w:r w:rsidRPr="00E50A86">
              <w:rPr>
                <w:rFonts w:ascii="Times New Roman" w:hAnsi="Times New Roman" w:cs="Times New Roman"/>
                <w:sz w:val="20"/>
              </w:rPr>
              <w:t xml:space="preserve">СП 6.13130 Свод правил. Системы противопожарной защиты. </w:t>
            </w:r>
          </w:p>
          <w:p w:rsidR="00EA68EC" w:rsidRPr="00E50A86" w:rsidRDefault="00EA68EC" w:rsidP="00D07E68">
            <w:pPr>
              <w:spacing w:line="259" w:lineRule="auto"/>
              <w:ind w:right="139"/>
              <w:rPr>
                <w:rFonts w:ascii="Times New Roman" w:hAnsi="Times New Roman" w:cs="Times New Roman"/>
              </w:rPr>
            </w:pPr>
            <w:r w:rsidRPr="00E50A86">
              <w:rPr>
                <w:rFonts w:ascii="Times New Roman" w:hAnsi="Times New Roman" w:cs="Times New Roman"/>
                <w:sz w:val="20"/>
              </w:rPr>
              <w:t xml:space="preserve">Электроустановки низковольтные. Требования  пожарной безопасности» </w:t>
            </w:r>
          </w:p>
          <w:p w:rsidR="00EA68EC" w:rsidRPr="00E50A86" w:rsidRDefault="00EA68EC" w:rsidP="00D07E68">
            <w:pPr>
              <w:spacing w:after="4" w:line="259" w:lineRule="auto"/>
              <w:ind w:right="139"/>
              <w:rPr>
                <w:rFonts w:ascii="Times New Roman" w:hAnsi="Times New Roman" w:cs="Times New Roman"/>
              </w:rPr>
            </w:pPr>
            <w:r w:rsidRPr="00E50A86">
              <w:rPr>
                <w:rFonts w:ascii="Times New Roman" w:hAnsi="Times New Roman" w:cs="Times New Roman"/>
                <w:sz w:val="20"/>
              </w:rPr>
              <w:t>(</w:t>
            </w:r>
            <w:proofErr w:type="gramStart"/>
            <w:r w:rsidRPr="00E50A86">
              <w:rPr>
                <w:rFonts w:ascii="Times New Roman" w:hAnsi="Times New Roman" w:cs="Times New Roman"/>
                <w:sz w:val="20"/>
              </w:rPr>
              <w:t>утвержден</w:t>
            </w:r>
            <w:proofErr w:type="gramEnd"/>
            <w:r w:rsidRPr="00E50A86">
              <w:rPr>
                <w:rFonts w:ascii="Times New Roman" w:hAnsi="Times New Roman" w:cs="Times New Roman"/>
                <w:sz w:val="20"/>
              </w:rPr>
              <w:t xml:space="preserve"> и введен в действие приказом МЧС РФ от 06.04.2021 № 200);</w:t>
            </w:r>
          </w:p>
          <w:p w:rsidR="00EA68EC" w:rsidRPr="00E50A86" w:rsidRDefault="00EA68EC" w:rsidP="0048624A">
            <w:pPr>
              <w:numPr>
                <w:ilvl w:val="0"/>
                <w:numId w:val="10"/>
              </w:numPr>
              <w:spacing w:line="259" w:lineRule="auto"/>
              <w:ind w:right="139"/>
              <w:jc w:val="both"/>
              <w:rPr>
                <w:rFonts w:ascii="Times New Roman" w:hAnsi="Times New Roman" w:cs="Times New Roman"/>
              </w:rPr>
            </w:pPr>
            <w:r w:rsidRPr="00E50A86">
              <w:rPr>
                <w:rFonts w:ascii="Times New Roman" w:hAnsi="Times New Roman" w:cs="Times New Roman"/>
                <w:sz w:val="20"/>
              </w:rPr>
              <w:t xml:space="preserve">СП 76.13330.2016 «Свод правил. Электротехнические устройства. </w:t>
            </w:r>
          </w:p>
          <w:p w:rsidR="00EA68EC" w:rsidRPr="00E50A86" w:rsidRDefault="00EA68EC" w:rsidP="00D07E68">
            <w:pPr>
              <w:spacing w:line="259" w:lineRule="auto"/>
              <w:ind w:right="139"/>
              <w:rPr>
                <w:rFonts w:ascii="Times New Roman" w:hAnsi="Times New Roman" w:cs="Times New Roman"/>
              </w:rPr>
            </w:pPr>
            <w:proofErr w:type="gramStart"/>
            <w:r w:rsidRPr="00E50A86">
              <w:rPr>
                <w:rFonts w:ascii="Times New Roman" w:hAnsi="Times New Roman" w:cs="Times New Roman"/>
                <w:sz w:val="20"/>
              </w:rPr>
              <w:t xml:space="preserve">Актуализированная редакция СНиП 3.05.06-85" (утвержден Приказом </w:t>
            </w:r>
            <w:proofErr w:type="gramEnd"/>
          </w:p>
          <w:p w:rsidR="00EA68EC" w:rsidRPr="00E50A86" w:rsidRDefault="00EA68EC" w:rsidP="00D07E68">
            <w:pPr>
              <w:spacing w:line="259" w:lineRule="auto"/>
              <w:ind w:right="139"/>
              <w:rPr>
                <w:rFonts w:ascii="Times New Roman" w:hAnsi="Times New Roman" w:cs="Times New Roman"/>
              </w:rPr>
            </w:pPr>
            <w:r w:rsidRPr="00E50A86">
              <w:rPr>
                <w:rFonts w:ascii="Times New Roman" w:hAnsi="Times New Roman" w:cs="Times New Roman"/>
                <w:sz w:val="20"/>
              </w:rPr>
              <w:t>Минстроя России от 16.12.2016 № 955/</w:t>
            </w:r>
            <w:proofErr w:type="spellStart"/>
            <w:proofErr w:type="gramStart"/>
            <w:r w:rsidRPr="00E50A86">
              <w:rPr>
                <w:rFonts w:ascii="Times New Roman" w:hAnsi="Times New Roman" w:cs="Times New Roman"/>
                <w:sz w:val="20"/>
              </w:rPr>
              <w:t>пр</w:t>
            </w:r>
            <w:proofErr w:type="spellEnd"/>
            <w:proofErr w:type="gramEnd"/>
            <w:r w:rsidRPr="00E50A86">
              <w:rPr>
                <w:rFonts w:ascii="Times New Roman" w:hAnsi="Times New Roman" w:cs="Times New Roman"/>
                <w:sz w:val="20"/>
              </w:rPr>
              <w:t>);</w:t>
            </w:r>
          </w:p>
          <w:p w:rsidR="00EA68EC" w:rsidRPr="00E50A86" w:rsidRDefault="00EA68EC" w:rsidP="0048624A">
            <w:pPr>
              <w:numPr>
                <w:ilvl w:val="0"/>
                <w:numId w:val="10"/>
              </w:numPr>
              <w:spacing w:line="259" w:lineRule="auto"/>
              <w:ind w:right="139"/>
              <w:rPr>
                <w:rFonts w:ascii="Times New Roman" w:hAnsi="Times New Roman" w:cs="Times New Roman"/>
              </w:rPr>
            </w:pPr>
            <w:r w:rsidRPr="00E50A86">
              <w:rPr>
                <w:rFonts w:ascii="Times New Roman" w:hAnsi="Times New Roman" w:cs="Times New Roman"/>
                <w:sz w:val="20"/>
              </w:rPr>
              <w:t>СП 134.13330.2022 «Системы электросвязи зданий и сооружений. Основные положен</w:t>
            </w:r>
            <w:r>
              <w:rPr>
                <w:rFonts w:ascii="Times New Roman" w:hAnsi="Times New Roman" w:cs="Times New Roman"/>
                <w:sz w:val="20"/>
              </w:rPr>
              <w:t xml:space="preserve">ия проектирования» (утверждены </w:t>
            </w:r>
            <w:r w:rsidRPr="00E50A86">
              <w:rPr>
                <w:rFonts w:ascii="Times New Roman" w:hAnsi="Times New Roman" w:cs="Times New Roman"/>
                <w:sz w:val="20"/>
              </w:rPr>
              <w:t>Приказом Минстроя России от 23.12.2022 N 1118/</w:t>
            </w:r>
            <w:proofErr w:type="spellStart"/>
            <w:proofErr w:type="gramStart"/>
            <w:r w:rsidRPr="00E50A86">
              <w:rPr>
                <w:rFonts w:ascii="Times New Roman" w:hAnsi="Times New Roman" w:cs="Times New Roman"/>
                <w:sz w:val="20"/>
              </w:rPr>
              <w:t>пр</w:t>
            </w:r>
            <w:proofErr w:type="spellEnd"/>
            <w:proofErr w:type="gramEnd"/>
            <w:r w:rsidRPr="00E50A86">
              <w:rPr>
                <w:rFonts w:ascii="Times New Roman" w:hAnsi="Times New Roman" w:cs="Times New Roman"/>
                <w:sz w:val="20"/>
              </w:rPr>
              <w:t>);</w:t>
            </w:r>
          </w:p>
          <w:p w:rsidR="00EA68EC" w:rsidRPr="00E50A86" w:rsidRDefault="00EA68EC" w:rsidP="0048624A">
            <w:pPr>
              <w:numPr>
                <w:ilvl w:val="0"/>
                <w:numId w:val="10"/>
              </w:numPr>
              <w:spacing w:line="259" w:lineRule="auto"/>
              <w:ind w:right="139"/>
              <w:rPr>
                <w:rFonts w:ascii="Times New Roman" w:hAnsi="Times New Roman" w:cs="Times New Roman"/>
              </w:rPr>
            </w:pPr>
            <w:r w:rsidRPr="00E50A86">
              <w:rPr>
                <w:rFonts w:ascii="Times New Roman" w:hAnsi="Times New Roman" w:cs="Times New Roman"/>
                <w:sz w:val="20"/>
              </w:rPr>
              <w:t>Правилами устройства электроустановок (утверждены приказом Минэнерго РФ от 08.07.2002 № 204);</w:t>
            </w:r>
          </w:p>
          <w:p w:rsidR="00EA68EC" w:rsidRPr="00E50A86" w:rsidRDefault="00EA68EC" w:rsidP="0048624A">
            <w:pPr>
              <w:numPr>
                <w:ilvl w:val="0"/>
                <w:numId w:val="10"/>
              </w:numPr>
              <w:spacing w:line="238" w:lineRule="auto"/>
              <w:ind w:right="139"/>
              <w:jc w:val="both"/>
              <w:rPr>
                <w:rFonts w:ascii="Times New Roman" w:hAnsi="Times New Roman" w:cs="Times New Roman"/>
              </w:rPr>
            </w:pP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089 – 2022 «По охране особо важных объектов с применением интегрированных систем безопасности»;</w:t>
            </w:r>
          </w:p>
          <w:p w:rsidR="00EA68EC" w:rsidRPr="00E50A86" w:rsidRDefault="00EA68EC" w:rsidP="0048624A">
            <w:pPr>
              <w:numPr>
                <w:ilvl w:val="0"/>
                <w:numId w:val="10"/>
              </w:numPr>
              <w:spacing w:line="238" w:lineRule="auto"/>
              <w:ind w:right="139"/>
              <w:jc w:val="both"/>
              <w:rPr>
                <w:rFonts w:ascii="Times New Roman" w:hAnsi="Times New Roman" w:cs="Times New Roman"/>
              </w:rPr>
            </w:pPr>
            <w:r w:rsidRPr="00E50A86">
              <w:rPr>
                <w:rFonts w:ascii="Times New Roman" w:hAnsi="Times New Roman" w:cs="Times New Roman"/>
                <w:sz w:val="20"/>
              </w:rPr>
              <w:t>Технические требования на выполнение работ по формированию ИТ-инфраструктуры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информационно-телекоммуникационной сети «Интернет»</w:t>
            </w:r>
          </w:p>
          <w:p w:rsidR="00EA68EC" w:rsidRPr="00E50A86" w:rsidRDefault="00EA68EC" w:rsidP="0048624A">
            <w:pPr>
              <w:numPr>
                <w:ilvl w:val="0"/>
                <w:numId w:val="10"/>
              </w:numPr>
              <w:spacing w:line="238" w:lineRule="auto"/>
              <w:ind w:right="139"/>
              <w:jc w:val="both"/>
              <w:rPr>
                <w:rFonts w:ascii="Times New Roman" w:hAnsi="Times New Roman" w:cs="Times New Roman"/>
              </w:rPr>
            </w:pPr>
            <w:r w:rsidRPr="00E50A86">
              <w:rPr>
                <w:rFonts w:ascii="Times New Roman" w:hAnsi="Times New Roman" w:cs="Times New Roman"/>
                <w:sz w:val="20"/>
              </w:rPr>
              <w:t xml:space="preserve">Иными нормами и </w:t>
            </w:r>
            <w:proofErr w:type="gramStart"/>
            <w:r w:rsidRPr="00E50A86">
              <w:rPr>
                <w:rFonts w:ascii="Times New Roman" w:hAnsi="Times New Roman" w:cs="Times New Roman"/>
                <w:sz w:val="20"/>
              </w:rPr>
              <w:t>правилами</w:t>
            </w:r>
            <w:proofErr w:type="gramEnd"/>
            <w:r w:rsidRPr="00E50A86">
              <w:rPr>
                <w:rFonts w:ascii="Times New Roman" w:hAnsi="Times New Roman" w:cs="Times New Roman"/>
                <w:sz w:val="20"/>
              </w:rPr>
              <w:t xml:space="preserve"> предусмотренными действующим законодательством Российской Федерации, государственными стандартами и руководящими документами.</w:t>
            </w:r>
          </w:p>
          <w:p w:rsidR="00EA68EC" w:rsidRPr="00E50A86" w:rsidRDefault="00EA68EC" w:rsidP="0048624A">
            <w:pPr>
              <w:numPr>
                <w:ilvl w:val="0"/>
                <w:numId w:val="10"/>
              </w:numPr>
              <w:spacing w:after="47" w:line="238" w:lineRule="auto"/>
              <w:ind w:right="139"/>
              <w:jc w:val="both"/>
              <w:rPr>
                <w:rFonts w:ascii="Times New Roman" w:hAnsi="Times New Roman" w:cs="Times New Roman"/>
              </w:rPr>
            </w:pPr>
            <w:r w:rsidRPr="00E50A86">
              <w:rPr>
                <w:rFonts w:ascii="Times New Roman" w:hAnsi="Times New Roman" w:cs="Times New Roman"/>
                <w:sz w:val="20"/>
              </w:rPr>
              <w:t>В случае</w:t>
            </w:r>
            <w:proofErr w:type="gramStart"/>
            <w:r w:rsidRPr="00E50A86">
              <w:rPr>
                <w:rFonts w:ascii="Times New Roman" w:hAnsi="Times New Roman" w:cs="Times New Roman"/>
                <w:sz w:val="20"/>
              </w:rPr>
              <w:t>,</w:t>
            </w:r>
            <w:proofErr w:type="gramEnd"/>
            <w:r w:rsidRPr="00E50A86">
              <w:rPr>
                <w:rFonts w:ascii="Times New Roman" w:hAnsi="Times New Roman" w:cs="Times New Roman"/>
                <w:sz w:val="20"/>
              </w:rPr>
              <w:t xml:space="preserve"> если один из перечисленных документов утратил силу вследствие отмены или замены на иной документ, то </w:t>
            </w:r>
            <w:r>
              <w:rPr>
                <w:rFonts w:ascii="Times New Roman" w:hAnsi="Times New Roman" w:cs="Times New Roman"/>
                <w:sz w:val="20"/>
              </w:rPr>
              <w:t>Исполнитель</w:t>
            </w:r>
            <w:r w:rsidRPr="00E50A86">
              <w:rPr>
                <w:rFonts w:ascii="Times New Roman" w:hAnsi="Times New Roman" w:cs="Times New Roman"/>
                <w:sz w:val="20"/>
              </w:rPr>
              <w:t xml:space="preserve"> обязан руководствоваться действующей редакцией такого нормативно-технического документа, СНиП, </w:t>
            </w:r>
          </w:p>
          <w:p w:rsidR="00EA68EC" w:rsidRDefault="00EA68EC" w:rsidP="00D07E68">
            <w:pPr>
              <w:spacing w:line="259" w:lineRule="auto"/>
              <w:ind w:right="139"/>
              <w:jc w:val="both"/>
              <w:rPr>
                <w:rFonts w:ascii="Times New Roman" w:hAnsi="Times New Roman" w:cs="Times New Roman"/>
                <w:sz w:val="20"/>
              </w:rPr>
            </w:pPr>
            <w:r w:rsidRPr="00E50A86">
              <w:rPr>
                <w:rFonts w:ascii="Times New Roman" w:hAnsi="Times New Roman" w:cs="Times New Roman"/>
                <w:sz w:val="20"/>
              </w:rPr>
              <w:t>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EA68EC" w:rsidRPr="00E50A86" w:rsidRDefault="00EA68EC" w:rsidP="00D07E68">
            <w:pPr>
              <w:tabs>
                <w:tab w:val="center" w:pos="341"/>
                <w:tab w:val="center" w:pos="1553"/>
                <w:tab w:val="center" w:pos="2742"/>
                <w:tab w:val="center" w:pos="3536"/>
                <w:tab w:val="center" w:pos="4476"/>
                <w:tab w:val="center" w:pos="5256"/>
                <w:tab w:val="center" w:pos="6156"/>
              </w:tabs>
              <w:ind w:right="139"/>
              <w:rPr>
                <w:rFonts w:ascii="Times New Roman" w:hAnsi="Times New Roman" w:cs="Times New Roman"/>
                <w:sz w:val="20"/>
              </w:rPr>
            </w:pPr>
          </w:p>
        </w:tc>
      </w:tr>
      <w:tr w:rsidR="00EA68EC" w:rsidRPr="00E50A86" w:rsidTr="00D07E68">
        <w:tblPrEx>
          <w:tblCellMar>
            <w:right w:w="3" w:type="dxa"/>
          </w:tblCellMar>
        </w:tblPrEx>
        <w:trPr>
          <w:trHeight w:val="930"/>
        </w:trPr>
        <w:tc>
          <w:tcPr>
            <w:tcW w:w="67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105"/>
              <w:jc w:val="center"/>
              <w:rPr>
                <w:rFonts w:ascii="Times New Roman" w:hAnsi="Times New Roman" w:cs="Times New Roman"/>
              </w:rPr>
            </w:pPr>
            <w:r w:rsidRPr="00E50A86">
              <w:rPr>
                <w:rFonts w:ascii="Times New Roman" w:hAnsi="Times New Roman" w:cs="Times New Roman"/>
                <w:sz w:val="20"/>
              </w:rPr>
              <w:t>2.4</w:t>
            </w:r>
          </w:p>
        </w:tc>
        <w:tc>
          <w:tcPr>
            <w:tcW w:w="1881"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Дополнительные нормативные требования</w:t>
            </w:r>
          </w:p>
        </w:tc>
        <w:tc>
          <w:tcPr>
            <w:tcW w:w="7087"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2.4.1. Срок действия технических условий – 3 (три) года.</w:t>
            </w:r>
          </w:p>
          <w:p w:rsidR="00EA68EC" w:rsidRDefault="00EA68EC" w:rsidP="00D07E68">
            <w:pPr>
              <w:spacing w:line="259" w:lineRule="auto"/>
              <w:ind w:right="106"/>
              <w:rPr>
                <w:rFonts w:ascii="Times New Roman" w:hAnsi="Times New Roman" w:cs="Times New Roman"/>
                <w:sz w:val="20"/>
              </w:rPr>
            </w:pPr>
            <w:r w:rsidRPr="00E50A86">
              <w:rPr>
                <w:rFonts w:ascii="Times New Roman" w:hAnsi="Times New Roman" w:cs="Times New Roman"/>
                <w:sz w:val="20"/>
              </w:rPr>
              <w:t>2.4.2.  В приоритетном порядке в рабочей документации использовать оборудование, включенное в единый реестр российской промышленной продукции (ПП РФ № 719).</w:t>
            </w:r>
          </w:p>
          <w:p w:rsidR="00EA68EC" w:rsidRDefault="00EA68EC" w:rsidP="00D07E68">
            <w:pPr>
              <w:spacing w:line="259" w:lineRule="auto"/>
              <w:ind w:right="106"/>
              <w:rPr>
                <w:rFonts w:ascii="Times New Roman" w:hAnsi="Times New Roman" w:cs="Times New Roman"/>
                <w:sz w:val="20"/>
              </w:rPr>
            </w:pPr>
          </w:p>
          <w:p w:rsidR="00EA68EC" w:rsidRDefault="00EA68EC" w:rsidP="00D07E68">
            <w:pPr>
              <w:spacing w:line="259" w:lineRule="auto"/>
              <w:ind w:right="106"/>
              <w:rPr>
                <w:rFonts w:ascii="Times New Roman" w:hAnsi="Times New Roman" w:cs="Times New Roman"/>
                <w:sz w:val="20"/>
              </w:rPr>
            </w:pPr>
          </w:p>
          <w:p w:rsidR="00EA68EC" w:rsidRDefault="00EA68EC" w:rsidP="00D07E68">
            <w:pPr>
              <w:spacing w:line="259" w:lineRule="auto"/>
              <w:ind w:right="106"/>
              <w:rPr>
                <w:rFonts w:ascii="Times New Roman" w:hAnsi="Times New Roman" w:cs="Times New Roman"/>
                <w:sz w:val="20"/>
              </w:rPr>
            </w:pPr>
          </w:p>
          <w:p w:rsidR="00EA68EC" w:rsidRDefault="00EA68EC" w:rsidP="00D07E68">
            <w:pPr>
              <w:spacing w:line="259" w:lineRule="auto"/>
              <w:ind w:right="106"/>
              <w:rPr>
                <w:rFonts w:ascii="Times New Roman" w:hAnsi="Times New Roman" w:cs="Times New Roman"/>
                <w:sz w:val="20"/>
              </w:rPr>
            </w:pPr>
          </w:p>
          <w:p w:rsidR="00EA68EC" w:rsidRPr="00E50A86" w:rsidRDefault="00EA68EC" w:rsidP="00D07E68">
            <w:pPr>
              <w:spacing w:line="259" w:lineRule="auto"/>
              <w:ind w:right="106"/>
              <w:rPr>
                <w:rFonts w:ascii="Times New Roman" w:hAnsi="Times New Roman" w:cs="Times New Roman"/>
              </w:rPr>
            </w:pPr>
          </w:p>
        </w:tc>
      </w:tr>
    </w:tbl>
    <w:p w:rsidR="00EA68EC" w:rsidRPr="000412BC" w:rsidRDefault="00EA68EC" w:rsidP="0048624A">
      <w:pPr>
        <w:pStyle w:val="afffd"/>
        <w:numPr>
          <w:ilvl w:val="0"/>
          <w:numId w:val="3"/>
        </w:numPr>
        <w:spacing w:after="56" w:line="249" w:lineRule="auto"/>
        <w:ind w:hanging="768"/>
        <w:jc w:val="both"/>
        <w:rPr>
          <w:rFonts w:ascii="Times New Roman" w:hAnsi="Times New Roman"/>
        </w:rPr>
      </w:pPr>
      <w:r w:rsidRPr="000412BC">
        <w:rPr>
          <w:rFonts w:ascii="Times New Roman" w:hAnsi="Times New Roman"/>
          <w:b/>
        </w:rPr>
        <w:t>Технические требования к СВН.</w:t>
      </w:r>
    </w:p>
    <w:tbl>
      <w:tblPr>
        <w:tblStyle w:val="TableGrid"/>
        <w:tblW w:w="9639" w:type="dxa"/>
        <w:tblInd w:w="-5" w:type="dxa"/>
        <w:tblCellMar>
          <w:top w:w="45" w:type="dxa"/>
          <w:left w:w="108" w:type="dxa"/>
          <w:right w:w="49" w:type="dxa"/>
        </w:tblCellMar>
        <w:tblLook w:val="04A0" w:firstRow="1" w:lastRow="0" w:firstColumn="1" w:lastColumn="0" w:noHBand="0" w:noVBand="1"/>
      </w:tblPr>
      <w:tblGrid>
        <w:gridCol w:w="709"/>
        <w:gridCol w:w="2126"/>
        <w:gridCol w:w="6804"/>
      </w:tblGrid>
      <w:tr w:rsidR="00EA68EC" w:rsidRPr="00E50A86" w:rsidTr="00D07E68">
        <w:trPr>
          <w:trHeight w:val="562"/>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left="123"/>
              <w:rPr>
                <w:rFonts w:ascii="Times New Roman" w:hAnsi="Times New Roman" w:cs="Times New Roman"/>
              </w:rPr>
            </w:pPr>
            <w:r w:rsidRPr="00E50A86">
              <w:rPr>
                <w:rFonts w:ascii="Times New Roman" w:hAnsi="Times New Roman" w:cs="Times New Roman"/>
                <w:b/>
              </w:rPr>
              <w:lastRenderedPageBreak/>
              <w:t>№</w:t>
            </w:r>
          </w:p>
          <w:p w:rsidR="00EA68EC" w:rsidRPr="00E50A86" w:rsidRDefault="00EA68EC" w:rsidP="00D07E68">
            <w:pPr>
              <w:spacing w:line="259" w:lineRule="auto"/>
              <w:ind w:left="72"/>
              <w:rPr>
                <w:rFonts w:ascii="Times New Roman" w:hAnsi="Times New Roman" w:cs="Times New Roman"/>
              </w:rPr>
            </w:pPr>
            <w:proofErr w:type="gramStart"/>
            <w:r w:rsidRPr="00E50A86">
              <w:rPr>
                <w:rFonts w:ascii="Times New Roman" w:hAnsi="Times New Roman" w:cs="Times New Roman"/>
                <w:b/>
              </w:rPr>
              <w:t>п</w:t>
            </w:r>
            <w:proofErr w:type="gramEnd"/>
            <w:r w:rsidRPr="00E50A86">
              <w:rPr>
                <w:rFonts w:ascii="Times New Roman" w:hAnsi="Times New Roman" w:cs="Times New Roman"/>
                <w:b/>
              </w:rPr>
              <w:t>/п</w:t>
            </w:r>
          </w:p>
        </w:tc>
        <w:tc>
          <w:tcPr>
            <w:tcW w:w="212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jc w:val="center"/>
              <w:rPr>
                <w:rFonts w:ascii="Times New Roman" w:hAnsi="Times New Roman" w:cs="Times New Roman"/>
              </w:rPr>
            </w:pPr>
            <w:r w:rsidRPr="00E50A86">
              <w:rPr>
                <w:rFonts w:ascii="Times New Roman" w:hAnsi="Times New Roman" w:cs="Times New Roman"/>
                <w:b/>
              </w:rPr>
              <w:t>Наименование пункта</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60"/>
              <w:jc w:val="center"/>
              <w:rPr>
                <w:rFonts w:ascii="Times New Roman" w:hAnsi="Times New Roman" w:cs="Times New Roman"/>
              </w:rPr>
            </w:pPr>
            <w:r w:rsidRPr="00E50A86">
              <w:rPr>
                <w:rFonts w:ascii="Times New Roman" w:hAnsi="Times New Roman" w:cs="Times New Roman"/>
                <w:b/>
              </w:rPr>
              <w:t>Требование</w:t>
            </w:r>
          </w:p>
        </w:tc>
      </w:tr>
      <w:tr w:rsidR="00EA68EC" w:rsidRPr="00E50A86" w:rsidTr="00D07E68">
        <w:trPr>
          <w:trHeight w:val="286"/>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9"/>
              <w:jc w:val="center"/>
              <w:rPr>
                <w:rFonts w:ascii="Times New Roman" w:hAnsi="Times New Roman" w:cs="Times New Roman"/>
              </w:rPr>
            </w:pPr>
            <w:r w:rsidRPr="00E50A86">
              <w:rPr>
                <w:rFonts w:ascii="Times New Roman" w:hAnsi="Times New Roman" w:cs="Times New Roman"/>
                <w:b/>
              </w:rPr>
              <w:t>1</w:t>
            </w:r>
          </w:p>
        </w:tc>
        <w:tc>
          <w:tcPr>
            <w:tcW w:w="212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9"/>
              <w:jc w:val="center"/>
              <w:rPr>
                <w:rFonts w:ascii="Times New Roman" w:hAnsi="Times New Roman" w:cs="Times New Roman"/>
              </w:rPr>
            </w:pPr>
            <w:r w:rsidRPr="00E50A86">
              <w:rPr>
                <w:rFonts w:ascii="Times New Roman" w:hAnsi="Times New Roman" w:cs="Times New Roman"/>
                <w:b/>
              </w:rPr>
              <w:t>2</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9"/>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5070"/>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59"/>
              <w:jc w:val="center"/>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.1.</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Общие требования.</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ind w:left="33" w:right="60"/>
              <w:rPr>
                <w:rFonts w:ascii="Times New Roman" w:hAnsi="Times New Roman" w:cs="Times New Roman"/>
              </w:rPr>
            </w:pPr>
            <w:r>
              <w:rPr>
                <w:rFonts w:ascii="Times New Roman" w:hAnsi="Times New Roman" w:cs="Times New Roman"/>
                <w:sz w:val="20"/>
              </w:rPr>
              <w:t>3.1</w:t>
            </w:r>
            <w:r w:rsidRPr="00E50A86">
              <w:rPr>
                <w:rFonts w:ascii="Times New Roman" w:hAnsi="Times New Roman" w:cs="Times New Roman"/>
                <w:sz w:val="20"/>
              </w:rPr>
              <w:t xml:space="preserve">.1. Состав и функциональные возможности разрабатываемой СВН определяется </w:t>
            </w:r>
            <w:r>
              <w:rPr>
                <w:rFonts w:ascii="Times New Roman" w:hAnsi="Times New Roman" w:cs="Times New Roman"/>
                <w:sz w:val="20"/>
              </w:rPr>
              <w:t>Исполнителем на этапе проектирования на</w:t>
            </w:r>
            <w:r w:rsidRPr="00E50A86">
              <w:rPr>
                <w:rFonts w:ascii="Times New Roman" w:hAnsi="Times New Roman" w:cs="Times New Roman"/>
                <w:sz w:val="20"/>
              </w:rPr>
              <w:t xml:space="preserve">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rsidR="00EA68EC" w:rsidRPr="00E50A86" w:rsidRDefault="00EA68EC" w:rsidP="00D07E68">
            <w:pPr>
              <w:spacing w:line="238" w:lineRule="auto"/>
              <w:ind w:right="58"/>
              <w:rPr>
                <w:rFonts w:ascii="Times New Roman" w:hAnsi="Times New Roman" w:cs="Times New Roman"/>
              </w:rPr>
            </w:pPr>
            <w:r>
              <w:rPr>
                <w:rFonts w:ascii="Times New Roman" w:hAnsi="Times New Roman" w:cs="Times New Roman"/>
                <w:sz w:val="20"/>
              </w:rPr>
              <w:t>3.1 .2</w:t>
            </w:r>
            <w:r w:rsidRPr="00E50A86">
              <w:rPr>
                <w:rFonts w:ascii="Times New Roman" w:hAnsi="Times New Roman" w:cs="Times New Roman"/>
                <w:sz w:val="20"/>
              </w:rPr>
              <w:t>. С ВН должна функцион</w:t>
            </w:r>
            <w:r>
              <w:rPr>
                <w:rFonts w:ascii="Times New Roman" w:hAnsi="Times New Roman" w:cs="Times New Roman"/>
                <w:sz w:val="20"/>
              </w:rPr>
              <w:t>ировать круглосуточно, без учет</w:t>
            </w:r>
            <w:r w:rsidRPr="00E50A86">
              <w:rPr>
                <w:rFonts w:ascii="Times New Roman" w:hAnsi="Times New Roman" w:cs="Times New Roman"/>
                <w:sz w:val="20"/>
              </w:rPr>
              <w:t>а времени необходимого для поведения регламентных работ в соответствие с инструкциями по эксплуатации системы.</w:t>
            </w:r>
          </w:p>
          <w:p w:rsidR="00EA68EC" w:rsidRPr="00E50A86" w:rsidRDefault="00EA68EC" w:rsidP="00D07E68">
            <w:pPr>
              <w:spacing w:line="238" w:lineRule="auto"/>
              <w:ind w:right="58"/>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1</w:t>
            </w:r>
            <w:r>
              <w:rPr>
                <w:rFonts w:ascii="Times New Roman" w:hAnsi="Times New Roman" w:cs="Times New Roman"/>
                <w:sz w:val="20"/>
              </w:rPr>
              <w:t>.3.</w:t>
            </w:r>
            <w:r w:rsidRPr="00E50A86">
              <w:rPr>
                <w:rFonts w:ascii="Times New Roman" w:hAnsi="Times New Roman" w:cs="Times New Roman"/>
                <w:sz w:val="20"/>
              </w:rPr>
              <w:t xml:space="preserve"> 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 и восстановление работоспособности всех видов оборудования и подключенных к нему устройств); оборудование должно автоматически вос</w:t>
            </w:r>
            <w:r>
              <w:rPr>
                <w:rFonts w:ascii="Times New Roman" w:hAnsi="Times New Roman" w:cs="Times New Roman"/>
                <w:sz w:val="20"/>
              </w:rPr>
              <w:t xml:space="preserve">станавливать работоспособность </w:t>
            </w:r>
            <w:r w:rsidRPr="00E50A86">
              <w:rPr>
                <w:rFonts w:ascii="Times New Roman" w:hAnsi="Times New Roman" w:cs="Times New Roman"/>
                <w:sz w:val="20"/>
              </w:rPr>
              <w:t>при пропадании и последующем восстановлении электропитания.</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1.4. Конструктивно СВН должны строиться по модульному принципу и обеспечивать:</w:t>
            </w:r>
          </w:p>
          <w:p w:rsidR="00EA68EC" w:rsidRPr="00E50A86" w:rsidRDefault="00EA68EC" w:rsidP="0048624A">
            <w:pPr>
              <w:numPr>
                <w:ilvl w:val="0"/>
                <w:numId w:val="11"/>
              </w:numPr>
              <w:spacing w:line="259" w:lineRule="auto"/>
              <w:rPr>
                <w:rFonts w:ascii="Times New Roman" w:hAnsi="Times New Roman" w:cs="Times New Roman"/>
              </w:rPr>
            </w:pPr>
            <w:r w:rsidRPr="00E50A86">
              <w:rPr>
                <w:rFonts w:ascii="Times New Roman" w:hAnsi="Times New Roman" w:cs="Times New Roman"/>
                <w:sz w:val="20"/>
              </w:rPr>
              <w:t>взаимозаменяемость сменных однотипных технических средств;</w:t>
            </w:r>
          </w:p>
          <w:p w:rsidR="00EA68EC" w:rsidRPr="00E50A86" w:rsidRDefault="00EA68EC" w:rsidP="0048624A">
            <w:pPr>
              <w:numPr>
                <w:ilvl w:val="0"/>
                <w:numId w:val="11"/>
              </w:numPr>
              <w:spacing w:line="259" w:lineRule="auto"/>
              <w:rPr>
                <w:rFonts w:ascii="Times New Roman" w:hAnsi="Times New Roman" w:cs="Times New Roman"/>
              </w:rPr>
            </w:pPr>
            <w:r w:rsidRPr="00E50A86">
              <w:rPr>
                <w:rFonts w:ascii="Times New Roman" w:hAnsi="Times New Roman" w:cs="Times New Roman"/>
                <w:sz w:val="20"/>
              </w:rPr>
              <w:t>удобство технического обслуживания, ремонта и эксплуатации;</w:t>
            </w:r>
          </w:p>
          <w:p w:rsidR="00EA68EC" w:rsidRPr="00E50A86" w:rsidRDefault="00EA68EC" w:rsidP="0048624A">
            <w:pPr>
              <w:numPr>
                <w:ilvl w:val="0"/>
                <w:numId w:val="11"/>
              </w:numPr>
              <w:spacing w:line="259" w:lineRule="auto"/>
              <w:rPr>
                <w:rFonts w:ascii="Times New Roman" w:hAnsi="Times New Roman" w:cs="Times New Roman"/>
              </w:rPr>
            </w:pPr>
            <w:r w:rsidRPr="00E50A86">
              <w:rPr>
                <w:rFonts w:ascii="Times New Roman" w:hAnsi="Times New Roman" w:cs="Times New Roman"/>
                <w:sz w:val="20"/>
              </w:rPr>
              <w:t>исключение несанкционированного доступа к элементам управления;- санкционированный доступ ко всем элементам, узлам и блокам, требующим регулирования, обслуживания или замены в процессе эксплуатации.</w:t>
            </w:r>
          </w:p>
        </w:tc>
      </w:tr>
      <w:tr w:rsidR="00EA68EC" w:rsidRPr="00E50A86" w:rsidTr="00D07E68">
        <w:trPr>
          <w:trHeight w:val="8082"/>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59"/>
              <w:jc w:val="center"/>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Оборудование регистрации и отображения.</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after="15"/>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xml:space="preserve">.2.1. </w:t>
            </w:r>
            <w:r w:rsidRPr="00E50A86">
              <w:rPr>
                <w:rFonts w:ascii="Times New Roman" w:hAnsi="Times New Roman" w:cs="Times New Roman"/>
              </w:rPr>
              <w:t xml:space="preserve">В </w:t>
            </w:r>
            <w:r w:rsidRPr="00E50A86">
              <w:rPr>
                <w:rFonts w:ascii="Times New Roman" w:hAnsi="Times New Roman" w:cs="Times New Roman"/>
                <w:sz w:val="20"/>
              </w:rPr>
              <w:t>качестве оборудования регистрации использовать цифровые видеорегистраторы (серверы) со следующими функциями:</w:t>
            </w:r>
          </w:p>
          <w:p w:rsidR="00EA68EC" w:rsidRPr="00E50A86" w:rsidRDefault="00EA68EC" w:rsidP="0048624A">
            <w:pPr>
              <w:numPr>
                <w:ilvl w:val="0"/>
                <w:numId w:val="12"/>
              </w:numPr>
              <w:spacing w:line="241" w:lineRule="auto"/>
              <w:jc w:val="both"/>
              <w:rPr>
                <w:rFonts w:ascii="Times New Roman" w:hAnsi="Times New Roman" w:cs="Times New Roman"/>
              </w:rPr>
            </w:pPr>
            <w:r w:rsidRPr="00E50A86">
              <w:rPr>
                <w:rFonts w:ascii="Times New Roman" w:hAnsi="Times New Roman" w:cs="Times New Roman"/>
                <w:sz w:val="20"/>
              </w:rPr>
              <w:t xml:space="preserve">разграничение </w:t>
            </w:r>
            <w:r w:rsidRPr="00E50A86">
              <w:rPr>
                <w:rFonts w:ascii="Times New Roman" w:hAnsi="Times New Roman" w:cs="Times New Roman"/>
                <w:sz w:val="20"/>
              </w:rPr>
              <w:tab/>
              <w:t xml:space="preserve">полномочий </w:t>
            </w:r>
            <w:r w:rsidRPr="00E50A86">
              <w:rPr>
                <w:rFonts w:ascii="Times New Roman" w:hAnsi="Times New Roman" w:cs="Times New Roman"/>
                <w:sz w:val="20"/>
              </w:rPr>
              <w:tab/>
              <w:t xml:space="preserve">операторов, </w:t>
            </w:r>
            <w:r w:rsidRPr="00E50A86">
              <w:rPr>
                <w:rFonts w:ascii="Times New Roman" w:hAnsi="Times New Roman" w:cs="Times New Roman"/>
                <w:sz w:val="20"/>
              </w:rPr>
              <w:tab/>
              <w:t>администратора и инсталлятора системы с целью предотвращения неквалифицированного и/или несанкционированного управления;</w:t>
            </w:r>
          </w:p>
          <w:p w:rsidR="00EA68EC" w:rsidRPr="00E50A86" w:rsidRDefault="00EA68EC" w:rsidP="0048624A">
            <w:pPr>
              <w:numPr>
                <w:ilvl w:val="0"/>
                <w:numId w:val="12"/>
              </w:numPr>
              <w:spacing w:line="238" w:lineRule="auto"/>
              <w:jc w:val="both"/>
              <w:rPr>
                <w:rFonts w:ascii="Times New Roman" w:hAnsi="Times New Roman" w:cs="Times New Roman"/>
              </w:rPr>
            </w:pPr>
            <w:r w:rsidRPr="00E50A86">
              <w:rPr>
                <w:rFonts w:ascii="Times New Roman" w:hAnsi="Times New Roman" w:cs="Times New Roman"/>
                <w:sz w:val="20"/>
              </w:rPr>
              <w:t>наличие функции одновременной работы в 4-х режимах (записи, поиска, воспроизведения и мониторинга в режиме реального времени);</w:t>
            </w:r>
          </w:p>
          <w:p w:rsidR="00EA68EC" w:rsidRPr="00E50A86" w:rsidRDefault="00EA68EC" w:rsidP="0048624A">
            <w:pPr>
              <w:numPr>
                <w:ilvl w:val="0"/>
                <w:numId w:val="12"/>
              </w:numPr>
              <w:spacing w:line="243" w:lineRule="auto"/>
              <w:jc w:val="both"/>
              <w:rPr>
                <w:rFonts w:ascii="Times New Roman" w:hAnsi="Times New Roman" w:cs="Times New Roman"/>
              </w:rPr>
            </w:pPr>
            <w:r w:rsidRPr="00E50A86">
              <w:rPr>
                <w:rFonts w:ascii="Times New Roman" w:hAnsi="Times New Roman" w:cs="Times New Roman"/>
                <w:sz w:val="20"/>
              </w:rPr>
              <w:t>возможность поддержки объединения нескольких устройств по собственному протоколу для управления одним контроллером (</w:t>
            </w:r>
            <w:proofErr w:type="gramStart"/>
            <w:r w:rsidRPr="00E50A86">
              <w:rPr>
                <w:rFonts w:ascii="Times New Roman" w:hAnsi="Times New Roman" w:cs="Times New Roman"/>
                <w:sz w:val="20"/>
              </w:rPr>
              <w:t>ПО</w:t>
            </w:r>
            <w:proofErr w:type="gramEnd"/>
            <w:r w:rsidRPr="00E50A86">
              <w:rPr>
                <w:rFonts w:ascii="Times New Roman" w:hAnsi="Times New Roman" w:cs="Times New Roman"/>
                <w:sz w:val="20"/>
              </w:rPr>
              <w:t xml:space="preserve">) всеми </w:t>
            </w:r>
            <w:r w:rsidRPr="00E50A86">
              <w:rPr>
                <w:rFonts w:ascii="Times New Roman" w:eastAsia="Calibri" w:hAnsi="Times New Roman" w:cs="Times New Roman"/>
                <w:sz w:val="20"/>
              </w:rPr>
              <w:t xml:space="preserve"> </w:t>
            </w:r>
            <w:r w:rsidRPr="00E50A86">
              <w:rPr>
                <w:rFonts w:ascii="Times New Roman" w:hAnsi="Times New Roman" w:cs="Times New Roman"/>
                <w:sz w:val="20"/>
              </w:rPr>
              <w:t>видеорегистраторами;</w:t>
            </w:r>
          </w:p>
          <w:p w:rsidR="00EA68EC" w:rsidRPr="00E50A86" w:rsidRDefault="00EA68EC" w:rsidP="0048624A">
            <w:pPr>
              <w:numPr>
                <w:ilvl w:val="0"/>
                <w:numId w:val="12"/>
              </w:numPr>
              <w:spacing w:line="238" w:lineRule="auto"/>
              <w:jc w:val="both"/>
              <w:rPr>
                <w:rFonts w:ascii="Times New Roman" w:hAnsi="Times New Roman" w:cs="Times New Roman"/>
              </w:rPr>
            </w:pPr>
            <w:r w:rsidRPr="00E50A86">
              <w:rPr>
                <w:rFonts w:ascii="Times New Roman" w:hAnsi="Times New Roman" w:cs="Times New Roman"/>
                <w:sz w:val="20"/>
              </w:rPr>
              <w:t>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rsidR="00EA68EC" w:rsidRPr="00E50A86" w:rsidRDefault="00EA68EC" w:rsidP="0048624A">
            <w:pPr>
              <w:numPr>
                <w:ilvl w:val="0"/>
                <w:numId w:val="12"/>
              </w:numPr>
              <w:spacing w:line="238" w:lineRule="auto"/>
              <w:jc w:val="both"/>
              <w:rPr>
                <w:rFonts w:ascii="Times New Roman" w:hAnsi="Times New Roman" w:cs="Times New Roman"/>
              </w:rPr>
            </w:pPr>
            <w:r w:rsidRPr="00E50A86">
              <w:rPr>
                <w:rFonts w:ascii="Times New Roman" w:hAnsi="Times New Roman" w:cs="Times New Roman"/>
                <w:sz w:val="20"/>
              </w:rPr>
              <w:t>запись видеоизображения в реальном времени от всех видео камер с разрешением не менее 1920x1080 (1080р) 25 кадр/</w:t>
            </w:r>
            <w:proofErr w:type="gramStart"/>
            <w:r w:rsidRPr="00E50A86">
              <w:rPr>
                <w:rFonts w:ascii="Times New Roman" w:hAnsi="Times New Roman" w:cs="Times New Roman"/>
                <w:sz w:val="20"/>
              </w:rPr>
              <w:t>с</w:t>
            </w:r>
            <w:proofErr w:type="gramEnd"/>
            <w:r w:rsidRPr="00E50A86">
              <w:rPr>
                <w:rFonts w:ascii="Times New Roman" w:hAnsi="Times New Roman" w:cs="Times New Roman"/>
                <w:sz w:val="20"/>
              </w:rPr>
              <w:t>;</w:t>
            </w:r>
          </w:p>
          <w:p w:rsidR="00EA68EC" w:rsidRPr="00E50A86" w:rsidRDefault="00EA68EC" w:rsidP="0048624A">
            <w:pPr>
              <w:numPr>
                <w:ilvl w:val="0"/>
                <w:numId w:val="12"/>
              </w:numPr>
              <w:spacing w:line="238" w:lineRule="auto"/>
              <w:jc w:val="both"/>
              <w:rPr>
                <w:rFonts w:ascii="Times New Roman" w:hAnsi="Times New Roman" w:cs="Times New Roman"/>
              </w:rPr>
            </w:pPr>
            <w:r w:rsidRPr="00E50A86">
              <w:rPr>
                <w:rFonts w:ascii="Times New Roman" w:hAnsi="Times New Roman" w:cs="Times New Roman"/>
                <w:sz w:val="20"/>
              </w:rPr>
              <w:t>запись видеоинформации на внутренние носители по принципу ленты, замкнутой в кольцо;</w:t>
            </w:r>
          </w:p>
          <w:p w:rsidR="00EA68EC" w:rsidRPr="00E50A86" w:rsidRDefault="00EA68EC" w:rsidP="0048624A">
            <w:pPr>
              <w:numPr>
                <w:ilvl w:val="0"/>
                <w:numId w:val="12"/>
              </w:numPr>
              <w:spacing w:line="238" w:lineRule="auto"/>
              <w:jc w:val="both"/>
              <w:rPr>
                <w:rFonts w:ascii="Times New Roman" w:hAnsi="Times New Roman" w:cs="Times New Roman"/>
              </w:rPr>
            </w:pPr>
            <w:r w:rsidRPr="00E50A86">
              <w:rPr>
                <w:rFonts w:ascii="Times New Roman" w:hAnsi="Times New Roman" w:cs="Times New Roman"/>
                <w:sz w:val="20"/>
              </w:rPr>
              <w:t xml:space="preserve">емкость архива системы видеонаблюдения должна  соответствовать требованиям документов по антитеррористической защищенности, при отсутствии конкретных требований емкость архива должна  составлять </w:t>
            </w:r>
          </w:p>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30 су</w:t>
            </w:r>
            <w:r>
              <w:rPr>
                <w:rFonts w:ascii="Times New Roman" w:hAnsi="Times New Roman" w:cs="Times New Roman"/>
                <w:sz w:val="20"/>
              </w:rPr>
              <w:t>ток в режиме реального времени.</w:t>
            </w:r>
          </w:p>
          <w:p w:rsidR="00EA68EC" w:rsidRPr="00E50A86" w:rsidRDefault="00EA68EC" w:rsidP="0048624A">
            <w:pPr>
              <w:numPr>
                <w:ilvl w:val="0"/>
                <w:numId w:val="13"/>
              </w:numPr>
              <w:spacing w:line="238" w:lineRule="auto"/>
              <w:rPr>
                <w:rFonts w:ascii="Times New Roman" w:hAnsi="Times New Roman" w:cs="Times New Roman"/>
              </w:rPr>
            </w:pPr>
            <w:r w:rsidRPr="00E50A86">
              <w:rPr>
                <w:rFonts w:ascii="Times New Roman" w:hAnsi="Times New Roman" w:cs="Times New Roman"/>
                <w:sz w:val="20"/>
              </w:rPr>
              <w:t>поддержка подключения внешних накопителей для увеличения объема видеоархива;</w:t>
            </w:r>
          </w:p>
          <w:p w:rsidR="00EA68EC" w:rsidRPr="00E50A86" w:rsidRDefault="00EA68EC" w:rsidP="0048624A">
            <w:pPr>
              <w:numPr>
                <w:ilvl w:val="0"/>
                <w:numId w:val="13"/>
              </w:numPr>
              <w:spacing w:line="259" w:lineRule="auto"/>
              <w:rPr>
                <w:rFonts w:ascii="Times New Roman" w:hAnsi="Times New Roman" w:cs="Times New Roman"/>
              </w:rPr>
            </w:pPr>
            <w:r w:rsidRPr="00E50A86">
              <w:rPr>
                <w:rFonts w:ascii="Times New Roman" w:hAnsi="Times New Roman" w:cs="Times New Roman"/>
                <w:sz w:val="20"/>
              </w:rPr>
              <w:t>наличие аудиовходов;</w:t>
            </w:r>
          </w:p>
          <w:p w:rsidR="00EA68EC" w:rsidRPr="00E50A86" w:rsidRDefault="00EA68EC" w:rsidP="0048624A">
            <w:pPr>
              <w:numPr>
                <w:ilvl w:val="0"/>
                <w:numId w:val="13"/>
              </w:numPr>
              <w:spacing w:line="259" w:lineRule="auto"/>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RTSP (Real Time Streaming Protocol);</w:t>
            </w:r>
          </w:p>
          <w:p w:rsidR="00EA68EC" w:rsidRPr="00E50A86" w:rsidRDefault="00EA68EC" w:rsidP="0048624A">
            <w:pPr>
              <w:numPr>
                <w:ilvl w:val="0"/>
                <w:numId w:val="13"/>
              </w:numPr>
              <w:spacing w:line="259" w:lineRule="auto"/>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ONVIF (Open Network Video Interface Forum);</w:t>
            </w:r>
          </w:p>
          <w:p w:rsidR="00EA68EC" w:rsidRPr="00E50A86" w:rsidRDefault="00EA68EC" w:rsidP="0048624A">
            <w:pPr>
              <w:numPr>
                <w:ilvl w:val="0"/>
                <w:numId w:val="13"/>
              </w:numPr>
              <w:spacing w:line="238" w:lineRule="auto"/>
              <w:rPr>
                <w:rFonts w:ascii="Times New Roman" w:hAnsi="Times New Roman" w:cs="Times New Roman"/>
              </w:rPr>
            </w:pPr>
            <w:r w:rsidRPr="00E50A86">
              <w:rPr>
                <w:rFonts w:ascii="Times New Roman" w:hAnsi="Times New Roman" w:cs="Times New Roman"/>
                <w:sz w:val="20"/>
              </w:rPr>
              <w:t>поддержка стандартов сжатия видеоизображения H.264, H.264+, H.265, H.265+ и MJPEG.</w:t>
            </w:r>
          </w:p>
          <w:p w:rsidR="00EA68EC" w:rsidRPr="00E50A86" w:rsidRDefault="00EA68EC" w:rsidP="00D07E68">
            <w:pPr>
              <w:spacing w:line="259" w:lineRule="auto"/>
              <w:ind w:right="58"/>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xml:space="preserve">.2.2. </w:t>
            </w:r>
            <w:proofErr w:type="gramStart"/>
            <w:r w:rsidRPr="00E50A86">
              <w:rPr>
                <w:rFonts w:ascii="Times New Roman" w:hAnsi="Times New Roman" w:cs="Times New Roman"/>
                <w:sz w:val="20"/>
              </w:rPr>
              <w:t>В качестве средств отображения использовать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roofErr w:type="gramEnd"/>
          </w:p>
        </w:tc>
      </w:tr>
    </w:tbl>
    <w:p w:rsidR="00EA68EC" w:rsidRPr="00E50A86" w:rsidRDefault="00EA68EC" w:rsidP="00EA68EC">
      <w:pPr>
        <w:spacing w:after="0"/>
        <w:ind w:left="-1701" w:right="3"/>
        <w:rPr>
          <w:rFonts w:ascii="Times New Roman" w:hAnsi="Times New Roman" w:cs="Times New Roman"/>
        </w:rPr>
      </w:pPr>
    </w:p>
    <w:tbl>
      <w:tblPr>
        <w:tblStyle w:val="TableGrid"/>
        <w:tblW w:w="9639" w:type="dxa"/>
        <w:tblInd w:w="-5" w:type="dxa"/>
        <w:tblCellMar>
          <w:top w:w="45" w:type="dxa"/>
          <w:left w:w="108" w:type="dxa"/>
          <w:right w:w="13" w:type="dxa"/>
        </w:tblCellMar>
        <w:tblLook w:val="04A0" w:firstRow="1" w:lastRow="0" w:firstColumn="1" w:lastColumn="0" w:noHBand="0" w:noVBand="1"/>
      </w:tblPr>
      <w:tblGrid>
        <w:gridCol w:w="709"/>
        <w:gridCol w:w="2126"/>
        <w:gridCol w:w="6804"/>
      </w:tblGrid>
      <w:tr w:rsidR="00EA68EC" w:rsidRPr="00E50A86" w:rsidTr="00D07E68">
        <w:trPr>
          <w:trHeight w:val="286"/>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lastRenderedPageBreak/>
              <w:t>1</w:t>
            </w:r>
          </w:p>
        </w:tc>
        <w:tc>
          <w:tcPr>
            <w:tcW w:w="212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2</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11969"/>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.3</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Требования к размещению</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ind w:left="30" w:right="96"/>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xml:space="preserve">.3.1. СВН проектируется с учетом следующих, обязательных, требований: -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rsidR="00EA68EC" w:rsidRPr="00E50A86" w:rsidRDefault="00EA68EC" w:rsidP="0048624A">
            <w:pPr>
              <w:numPr>
                <w:ilvl w:val="0"/>
                <w:numId w:val="14"/>
              </w:numPr>
              <w:spacing w:line="259" w:lineRule="auto"/>
              <w:rPr>
                <w:rFonts w:ascii="Times New Roman" w:hAnsi="Times New Roman" w:cs="Times New Roman"/>
              </w:rPr>
            </w:pPr>
            <w:proofErr w:type="gramStart"/>
            <w:r w:rsidRPr="00E50A86">
              <w:rPr>
                <w:rFonts w:ascii="Times New Roman" w:hAnsi="Times New Roman" w:cs="Times New Roman"/>
                <w:sz w:val="20"/>
              </w:rPr>
              <w:t>с</w:t>
            </w:r>
            <w:proofErr w:type="gramEnd"/>
            <w:r w:rsidRPr="00E50A86">
              <w:rPr>
                <w:rFonts w:ascii="Times New Roman" w:hAnsi="Times New Roman" w:cs="Times New Roman"/>
                <w:sz w:val="20"/>
              </w:rPr>
              <w:t xml:space="preserve">цены обзора уличных видеокамер должны охватывать территорию объекта </w:t>
            </w:r>
          </w:p>
          <w:p w:rsidR="00EA68EC" w:rsidRPr="00E50A86" w:rsidRDefault="00EA68EC" w:rsidP="00D07E68">
            <w:pPr>
              <w:spacing w:line="238" w:lineRule="auto"/>
              <w:ind w:left="30" w:right="96"/>
              <w:rPr>
                <w:rFonts w:ascii="Times New Roman" w:hAnsi="Times New Roman" w:cs="Times New Roman"/>
              </w:rPr>
            </w:pPr>
            <w:r w:rsidRPr="00E50A86">
              <w:rPr>
                <w:rFonts w:ascii="Times New Roman" w:hAnsi="Times New Roman" w:cs="Times New Roman"/>
                <w:sz w:val="20"/>
              </w:rPr>
              <w:t>(в пределах ограждения), внешний периметр объекта, главный и запасные входы объекта, главный и запасной въезд на  территорию  объекта, входные калитки/ворота, спортивные площадки, детские площадки и т.д.;</w:t>
            </w:r>
          </w:p>
          <w:p w:rsidR="00EA68EC" w:rsidRPr="00E50A86" w:rsidRDefault="00EA68EC" w:rsidP="0048624A">
            <w:pPr>
              <w:numPr>
                <w:ilvl w:val="0"/>
                <w:numId w:val="14"/>
              </w:numPr>
              <w:spacing w:line="259" w:lineRule="auto"/>
              <w:rPr>
                <w:rFonts w:ascii="Times New Roman" w:hAnsi="Times New Roman" w:cs="Times New Roman"/>
              </w:rPr>
            </w:pPr>
            <w:r w:rsidRPr="00E50A86">
              <w:rPr>
                <w:rFonts w:ascii="Times New Roman" w:hAnsi="Times New Roman" w:cs="Times New Roman"/>
                <w:sz w:val="20"/>
              </w:rPr>
              <w:t xml:space="preserve">сцены обзора внутренних видеокамер охватывают входные группы </w:t>
            </w:r>
          </w:p>
          <w:p w:rsidR="00EA68EC" w:rsidRPr="00E50A86" w:rsidRDefault="00EA68EC" w:rsidP="00D07E68">
            <w:pPr>
              <w:spacing w:line="238" w:lineRule="auto"/>
              <w:ind w:left="30" w:right="96"/>
              <w:rPr>
                <w:rFonts w:ascii="Times New Roman" w:hAnsi="Times New Roman" w:cs="Times New Roman"/>
              </w:rPr>
            </w:pPr>
            <w:r w:rsidRPr="00E50A86">
              <w:rPr>
                <w:rFonts w:ascii="Times New Roman" w:hAnsi="Times New Roman" w:cs="Times New Roman"/>
                <w:sz w:val="20"/>
              </w:rPr>
              <w:t xml:space="preserve">(конкретная группа определяется техническим заданием), </w:t>
            </w:r>
            <w:proofErr w:type="gramStart"/>
            <w:r w:rsidRPr="00E50A86">
              <w:rPr>
                <w:rFonts w:ascii="Times New Roman" w:hAnsi="Times New Roman" w:cs="Times New Roman"/>
                <w:sz w:val="20"/>
              </w:rPr>
              <w:t>главный</w:t>
            </w:r>
            <w:proofErr w:type="gramEnd"/>
            <w:r w:rsidRPr="00E50A86">
              <w:rPr>
                <w:rFonts w:ascii="Times New Roman" w:hAnsi="Times New Roman" w:cs="Times New Roman"/>
                <w:sz w:val="20"/>
              </w:rPr>
              <w:t xml:space="preserve"> и запасные входы объекта, коридоры, рекреации, места массового нахождения людей и другие </w:t>
            </w:r>
            <w:r>
              <w:rPr>
                <w:rFonts w:ascii="Times New Roman" w:hAnsi="Times New Roman" w:cs="Times New Roman"/>
                <w:sz w:val="20"/>
              </w:rPr>
              <w:t xml:space="preserve">помещения, </w:t>
            </w:r>
            <w:r w:rsidRPr="00E50A86">
              <w:rPr>
                <w:rFonts w:ascii="Times New Roman" w:hAnsi="Times New Roman" w:cs="Times New Roman"/>
                <w:sz w:val="20"/>
              </w:rPr>
              <w:t>требующие обеспечения визуального контроля;</w:t>
            </w:r>
          </w:p>
          <w:p w:rsidR="00EA68EC" w:rsidRPr="00E50A86" w:rsidRDefault="00EA68EC" w:rsidP="0048624A">
            <w:pPr>
              <w:numPr>
                <w:ilvl w:val="0"/>
                <w:numId w:val="14"/>
              </w:numPr>
              <w:spacing w:line="238" w:lineRule="auto"/>
              <w:rPr>
                <w:rFonts w:ascii="Times New Roman" w:hAnsi="Times New Roman" w:cs="Times New Roman"/>
              </w:rPr>
            </w:pPr>
            <w:r w:rsidRPr="00E50A86">
              <w:rPr>
                <w:rFonts w:ascii="Times New Roman" w:hAnsi="Times New Roman" w:cs="Times New Roman"/>
                <w:sz w:val="20"/>
              </w:rPr>
              <w:t xml:space="preserve">сцены обзора внутренних видеокамер, охватывающих входные группы, должны обеспечивать идентификацию лиц на объекте по внешнему виду. </w:t>
            </w:r>
          </w:p>
          <w:p w:rsidR="00EA68EC" w:rsidRPr="00E50A86" w:rsidRDefault="00EA68EC" w:rsidP="00D07E68">
            <w:pPr>
              <w:spacing w:line="259" w:lineRule="auto"/>
              <w:ind w:left="30"/>
              <w:rPr>
                <w:rFonts w:ascii="Times New Roman" w:hAnsi="Times New Roman" w:cs="Times New Roman"/>
              </w:rPr>
            </w:pPr>
            <w:r w:rsidRPr="00E50A86">
              <w:rPr>
                <w:rFonts w:ascii="Times New Roman" w:hAnsi="Times New Roman" w:cs="Times New Roman"/>
                <w:sz w:val="20"/>
              </w:rPr>
              <w:t>Образец требований по установке настоящих видеокамер прилагается;</w:t>
            </w:r>
          </w:p>
          <w:p w:rsidR="00EA68EC" w:rsidRPr="00E50A86" w:rsidRDefault="00EA68EC" w:rsidP="0048624A">
            <w:pPr>
              <w:numPr>
                <w:ilvl w:val="0"/>
                <w:numId w:val="14"/>
              </w:numPr>
              <w:spacing w:after="25" w:line="238" w:lineRule="auto"/>
              <w:rPr>
                <w:rFonts w:ascii="Times New Roman" w:hAnsi="Times New Roman" w:cs="Times New Roman"/>
              </w:rPr>
            </w:pPr>
            <w:r w:rsidRPr="00E50A86">
              <w:rPr>
                <w:rFonts w:ascii="Times New Roman" w:hAnsi="Times New Roman" w:cs="Times New Roman"/>
                <w:sz w:val="20"/>
              </w:rPr>
              <w:t>углы зрения, разрешение видеоизображения и фокусное разрешение объектива уличных/внутренних видеокамер выбираются исходя из назначения видеокамер;</w:t>
            </w:r>
          </w:p>
          <w:p w:rsidR="00EA68EC" w:rsidRPr="00E50A86" w:rsidRDefault="00EA68EC" w:rsidP="0048624A">
            <w:pPr>
              <w:numPr>
                <w:ilvl w:val="0"/>
                <w:numId w:val="14"/>
              </w:numPr>
              <w:spacing w:line="244" w:lineRule="auto"/>
              <w:rPr>
                <w:rFonts w:ascii="Times New Roman" w:hAnsi="Times New Roman" w:cs="Times New Roman"/>
              </w:rPr>
            </w:pPr>
            <w:r w:rsidRPr="00E50A86">
              <w:rPr>
                <w:rFonts w:ascii="Times New Roman" w:hAnsi="Times New Roman" w:cs="Times New Roman"/>
                <w:sz w:val="20"/>
              </w:rPr>
              <w:t xml:space="preserve">монтаж </w:t>
            </w:r>
            <w:r w:rsidRPr="00E50A86">
              <w:rPr>
                <w:rFonts w:ascii="Times New Roman" w:hAnsi="Times New Roman" w:cs="Times New Roman"/>
                <w:sz w:val="20"/>
              </w:rPr>
              <w:tab/>
              <w:t xml:space="preserve">уличных/внутренних </w:t>
            </w:r>
            <w:r w:rsidRPr="00E50A86">
              <w:rPr>
                <w:rFonts w:ascii="Times New Roman" w:hAnsi="Times New Roman" w:cs="Times New Roman"/>
                <w:sz w:val="20"/>
              </w:rPr>
              <w:tab/>
              <w:t xml:space="preserve">видеокамер </w:t>
            </w:r>
            <w:r w:rsidRPr="00E50A86">
              <w:rPr>
                <w:rFonts w:ascii="Times New Roman" w:hAnsi="Times New Roman" w:cs="Times New Roman"/>
                <w:sz w:val="20"/>
              </w:rPr>
              <w:tab/>
              <w:t>производится на высоте 2,5 - 5 метров над уровнем земли;</w:t>
            </w:r>
          </w:p>
          <w:p w:rsidR="00EA68EC" w:rsidRPr="00E50A86" w:rsidRDefault="00EA68EC" w:rsidP="0048624A">
            <w:pPr>
              <w:numPr>
                <w:ilvl w:val="0"/>
                <w:numId w:val="14"/>
              </w:numPr>
              <w:spacing w:line="238" w:lineRule="auto"/>
              <w:rPr>
                <w:rFonts w:ascii="Times New Roman" w:hAnsi="Times New Roman" w:cs="Times New Roman"/>
              </w:rPr>
            </w:pPr>
            <w:r w:rsidRPr="00E50A86">
              <w:rPr>
                <w:rFonts w:ascii="Times New Roman" w:hAnsi="Times New Roman" w:cs="Times New Roman"/>
                <w:sz w:val="20"/>
              </w:rPr>
              <w:t xml:space="preserve">сцены обзора видеокамер не должны </w:t>
            </w:r>
            <w:proofErr w:type="gramStart"/>
            <w:r w:rsidRPr="00E50A86">
              <w:rPr>
                <w:rFonts w:ascii="Times New Roman" w:hAnsi="Times New Roman" w:cs="Times New Roman"/>
                <w:sz w:val="20"/>
              </w:rPr>
              <w:t xml:space="preserve">перекрывать </w:t>
            </w:r>
            <w:proofErr w:type="spellStart"/>
            <w:r w:rsidRPr="00E50A86">
              <w:rPr>
                <w:rFonts w:ascii="Times New Roman" w:hAnsi="Times New Roman" w:cs="Times New Roman"/>
                <w:sz w:val="20"/>
              </w:rPr>
              <w:t>ся</w:t>
            </w:r>
            <w:proofErr w:type="spellEnd"/>
            <w:proofErr w:type="gramEnd"/>
            <w:r w:rsidRPr="00E50A86">
              <w:rPr>
                <w:rFonts w:ascii="Times New Roman" w:hAnsi="Times New Roman" w:cs="Times New Roman"/>
                <w:sz w:val="20"/>
              </w:rPr>
              <w:t xml:space="preserve"> (даже частично) оптически непрозрачными препятствиями, такими как: ветки деревьев и кустарников, листва, различные трубы, столбы, элементы мебели и прочие аналогичные объекты;</w:t>
            </w:r>
          </w:p>
          <w:p w:rsidR="00EA68EC" w:rsidRPr="00E50A86" w:rsidRDefault="00EA68EC" w:rsidP="0048624A">
            <w:pPr>
              <w:numPr>
                <w:ilvl w:val="0"/>
                <w:numId w:val="14"/>
              </w:numPr>
              <w:spacing w:line="241" w:lineRule="auto"/>
              <w:rPr>
                <w:rFonts w:ascii="Times New Roman" w:hAnsi="Times New Roman" w:cs="Times New Roman"/>
              </w:rPr>
            </w:pPr>
            <w:r w:rsidRPr="00E50A86">
              <w:rPr>
                <w:rFonts w:ascii="Times New Roman" w:hAnsi="Times New Roman" w:cs="Times New Roman"/>
                <w:sz w:val="20"/>
              </w:rPr>
              <w:t xml:space="preserve">размещение уличных/внутренних видеокамер необходимо производить с учетом задач </w:t>
            </w:r>
            <w:proofErr w:type="spellStart"/>
            <w:r w:rsidRPr="00E50A86">
              <w:rPr>
                <w:rFonts w:ascii="Times New Roman" w:hAnsi="Times New Roman" w:cs="Times New Roman"/>
                <w:sz w:val="20"/>
              </w:rPr>
              <w:t>видеоаналитики</w:t>
            </w:r>
            <w:proofErr w:type="spellEnd"/>
            <w:r w:rsidRPr="00E50A86">
              <w:rPr>
                <w:rFonts w:ascii="Times New Roman" w:hAnsi="Times New Roman" w:cs="Times New Roman"/>
                <w:sz w:val="20"/>
              </w:rPr>
              <w:t xml:space="preserve"> (считывание автомобильных </w:t>
            </w:r>
            <w:r w:rsidRPr="00E50A86">
              <w:rPr>
                <w:rFonts w:ascii="Times New Roman" w:eastAsia="Calibri" w:hAnsi="Times New Roman" w:cs="Times New Roman"/>
                <w:sz w:val="20"/>
              </w:rPr>
              <w:t xml:space="preserve"> </w:t>
            </w:r>
            <w:r w:rsidRPr="00E50A86">
              <w:rPr>
                <w:rFonts w:ascii="Times New Roman" w:hAnsi="Times New Roman" w:cs="Times New Roman"/>
                <w:sz w:val="20"/>
              </w:rPr>
              <w:t xml:space="preserve">государственных регистрационных номеров,  </w:t>
            </w:r>
            <w:proofErr w:type="spellStart"/>
            <w:r w:rsidRPr="00E50A86">
              <w:rPr>
                <w:rFonts w:ascii="Times New Roman" w:hAnsi="Times New Roman" w:cs="Times New Roman"/>
                <w:sz w:val="20"/>
              </w:rPr>
              <w:t>фейсконтроль</w:t>
            </w:r>
            <w:proofErr w:type="spellEnd"/>
            <w:r w:rsidRPr="00E50A86">
              <w:rPr>
                <w:rFonts w:ascii="Times New Roman" w:hAnsi="Times New Roman" w:cs="Times New Roman"/>
                <w:sz w:val="20"/>
              </w:rPr>
              <w:t>, количество посетителей и т.д.);</w:t>
            </w:r>
          </w:p>
          <w:p w:rsidR="00EA68EC" w:rsidRPr="00E50A86" w:rsidRDefault="00EA68EC" w:rsidP="0048624A">
            <w:pPr>
              <w:numPr>
                <w:ilvl w:val="0"/>
                <w:numId w:val="14"/>
              </w:numPr>
              <w:spacing w:line="238" w:lineRule="auto"/>
              <w:rPr>
                <w:rFonts w:ascii="Times New Roman" w:hAnsi="Times New Roman" w:cs="Times New Roman"/>
              </w:rPr>
            </w:pPr>
            <w:r w:rsidRPr="00E50A86">
              <w:rPr>
                <w:rFonts w:ascii="Times New Roman" w:hAnsi="Times New Roman" w:cs="Times New Roman"/>
                <w:sz w:val="20"/>
              </w:rPr>
              <w:t>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rsidR="00EA68EC" w:rsidRPr="00E50A86" w:rsidRDefault="00EA68EC" w:rsidP="0048624A">
            <w:pPr>
              <w:numPr>
                <w:ilvl w:val="0"/>
                <w:numId w:val="14"/>
              </w:numPr>
              <w:spacing w:line="259" w:lineRule="auto"/>
              <w:rPr>
                <w:rFonts w:ascii="Times New Roman" w:hAnsi="Times New Roman" w:cs="Times New Roman"/>
              </w:rPr>
            </w:pPr>
            <w:r w:rsidRPr="00E50A86">
              <w:rPr>
                <w:rFonts w:ascii="Times New Roman" w:hAnsi="Times New Roman" w:cs="Times New Roman"/>
                <w:sz w:val="20"/>
              </w:rPr>
              <w:t>обеспечение работы в автоматизированном режиме;</w:t>
            </w:r>
          </w:p>
          <w:p w:rsidR="00EA68EC" w:rsidRPr="00E50A86" w:rsidRDefault="00EA68EC" w:rsidP="0048624A">
            <w:pPr>
              <w:numPr>
                <w:ilvl w:val="0"/>
                <w:numId w:val="14"/>
              </w:numPr>
              <w:spacing w:line="238" w:lineRule="auto"/>
              <w:rPr>
                <w:rFonts w:ascii="Times New Roman" w:hAnsi="Times New Roman" w:cs="Times New Roman"/>
              </w:rPr>
            </w:pPr>
            <w:r w:rsidRPr="00E50A86">
              <w:rPr>
                <w:rFonts w:ascii="Times New Roman" w:hAnsi="Times New Roman" w:cs="Times New Roman"/>
                <w:sz w:val="20"/>
              </w:rPr>
              <w:t xml:space="preserve">архивирование видеоинформации для последующего анализа событий;- </w:t>
            </w:r>
            <w:proofErr w:type="spellStart"/>
            <w:r w:rsidRPr="00E50A86">
              <w:rPr>
                <w:rFonts w:ascii="Times New Roman" w:hAnsi="Times New Roman" w:cs="Times New Roman"/>
                <w:sz w:val="20"/>
              </w:rPr>
              <w:t>видеодокументирование</w:t>
            </w:r>
            <w:proofErr w:type="spellEnd"/>
            <w:r w:rsidRPr="00E50A86">
              <w:rPr>
                <w:rFonts w:ascii="Times New Roman" w:hAnsi="Times New Roman" w:cs="Times New Roman"/>
                <w:sz w:val="20"/>
              </w:rPr>
              <w:t xml:space="preserve"> событий в автоматическом режиме  или по команде оператора;</w:t>
            </w:r>
          </w:p>
          <w:p w:rsidR="00EA68EC" w:rsidRPr="00E50A86" w:rsidRDefault="00EA68EC" w:rsidP="0048624A">
            <w:pPr>
              <w:numPr>
                <w:ilvl w:val="0"/>
                <w:numId w:val="14"/>
              </w:numPr>
              <w:spacing w:line="259" w:lineRule="auto"/>
              <w:rPr>
                <w:rFonts w:ascii="Times New Roman" w:hAnsi="Times New Roman" w:cs="Times New Roman"/>
              </w:rPr>
            </w:pPr>
            <w:r w:rsidRPr="00E50A86">
              <w:rPr>
                <w:rFonts w:ascii="Times New Roman" w:hAnsi="Times New Roman" w:cs="Times New Roman"/>
                <w:sz w:val="20"/>
              </w:rPr>
              <w:t>программирование режимов работы;</w:t>
            </w:r>
          </w:p>
          <w:p w:rsidR="00EA68EC" w:rsidRPr="00E50A86" w:rsidRDefault="00EA68EC" w:rsidP="0048624A">
            <w:pPr>
              <w:numPr>
                <w:ilvl w:val="0"/>
                <w:numId w:val="14"/>
              </w:numPr>
              <w:spacing w:line="238" w:lineRule="auto"/>
              <w:rPr>
                <w:rFonts w:ascii="Times New Roman" w:hAnsi="Times New Roman" w:cs="Times New Roman"/>
              </w:rPr>
            </w:pPr>
            <w:r w:rsidRPr="00E50A86">
              <w:rPr>
                <w:rFonts w:ascii="Times New Roman" w:hAnsi="Times New Roman" w:cs="Times New Roman"/>
                <w:sz w:val="20"/>
              </w:rPr>
              <w:t>совместная работа с системами управления доступом и охранной сигнализации;</w:t>
            </w:r>
          </w:p>
          <w:p w:rsidR="00EA68EC" w:rsidRPr="00E50A86" w:rsidRDefault="00EA68EC" w:rsidP="0048624A">
            <w:pPr>
              <w:numPr>
                <w:ilvl w:val="0"/>
                <w:numId w:val="14"/>
              </w:numPr>
              <w:spacing w:line="259" w:lineRule="auto"/>
              <w:rPr>
                <w:rFonts w:ascii="Times New Roman" w:hAnsi="Times New Roman" w:cs="Times New Roman"/>
              </w:rPr>
            </w:pPr>
            <w:r w:rsidRPr="00E50A86">
              <w:rPr>
                <w:rFonts w:ascii="Times New Roman" w:hAnsi="Times New Roman" w:cs="Times New Roman"/>
                <w:sz w:val="20"/>
              </w:rPr>
              <w:t>воспроизведение ранее записанной информации;</w:t>
            </w:r>
          </w:p>
          <w:p w:rsidR="00EA68EC" w:rsidRPr="00E50A86" w:rsidRDefault="00EA68EC" w:rsidP="0048624A">
            <w:pPr>
              <w:numPr>
                <w:ilvl w:val="0"/>
                <w:numId w:val="14"/>
              </w:numPr>
              <w:spacing w:line="238" w:lineRule="auto"/>
              <w:rPr>
                <w:rFonts w:ascii="Times New Roman" w:hAnsi="Times New Roman" w:cs="Times New Roman"/>
              </w:rPr>
            </w:pPr>
            <w:r w:rsidRPr="00E50A86">
              <w:rPr>
                <w:rFonts w:ascii="Times New Roman" w:hAnsi="Times New Roman" w:cs="Times New Roman"/>
                <w:sz w:val="20"/>
              </w:rPr>
              <w:t>оперативный доступ к видеоархиву путем задания времени, даты и идентификатора видеокамеры.</w:t>
            </w:r>
          </w:p>
          <w:p w:rsidR="00EA68EC" w:rsidRPr="00E50A86" w:rsidRDefault="00EA68EC" w:rsidP="00D07E68">
            <w:pPr>
              <w:spacing w:line="238" w:lineRule="auto"/>
              <w:ind w:left="30" w:right="95"/>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.3.2.  Оборудование, устанавливаемое в отапливаемых помещениях, должно функционировать при т</w:t>
            </w:r>
            <w:r>
              <w:rPr>
                <w:rFonts w:ascii="Times New Roman" w:hAnsi="Times New Roman" w:cs="Times New Roman"/>
                <w:sz w:val="20"/>
              </w:rPr>
              <w:t xml:space="preserve">емпературе окружающего воздуха </w:t>
            </w:r>
            <w:r w:rsidRPr="00E50A86">
              <w:rPr>
                <w:rFonts w:ascii="Times New Roman" w:hAnsi="Times New Roman" w:cs="Times New Roman"/>
                <w:sz w:val="20"/>
              </w:rPr>
              <w:t>в интервале от +10</w:t>
            </w:r>
            <w:proofErr w:type="gramStart"/>
            <w:r w:rsidRPr="00E50A86">
              <w:rPr>
                <w:rFonts w:ascii="Times New Roman" w:hAnsi="Times New Roman" w:cs="Times New Roman"/>
                <w:sz w:val="20"/>
              </w:rPr>
              <w:t>°С</w:t>
            </w:r>
            <w:proofErr w:type="gramEnd"/>
            <w:r w:rsidRPr="00E50A86">
              <w:rPr>
                <w:rFonts w:ascii="Times New Roman" w:hAnsi="Times New Roman" w:cs="Times New Roman"/>
                <w:sz w:val="20"/>
              </w:rPr>
              <w:t xml:space="preserve">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от -40°С до +50°С и относительной влажности воздуха до 95 %.</w:t>
            </w:r>
          </w:p>
          <w:p w:rsidR="00EA68EC" w:rsidRPr="00E50A86" w:rsidRDefault="00EA68EC" w:rsidP="00D07E68">
            <w:pPr>
              <w:spacing w:line="259" w:lineRule="auto"/>
              <w:ind w:right="96"/>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r w:rsidR="00EA68EC" w:rsidRPr="00E50A86" w:rsidTr="00D07E68">
        <w:trPr>
          <w:trHeight w:val="1639"/>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sz w:val="20"/>
              </w:rPr>
            </w:pPr>
            <w:r>
              <w:rPr>
                <w:rFonts w:ascii="Times New Roman" w:hAnsi="Times New Roman" w:cs="Times New Roman"/>
                <w:sz w:val="20"/>
              </w:rPr>
              <w:t>3</w:t>
            </w:r>
            <w:r w:rsidRPr="00E50A86">
              <w:rPr>
                <w:rFonts w:ascii="Times New Roman" w:hAnsi="Times New Roman" w:cs="Times New Roman"/>
                <w:sz w:val="20"/>
              </w:rPr>
              <w:t>.4</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sz w:val="20"/>
              </w:rPr>
            </w:pPr>
            <w:r w:rsidRPr="00E50A86">
              <w:rPr>
                <w:rFonts w:ascii="Times New Roman" w:hAnsi="Times New Roman" w:cs="Times New Roman"/>
                <w:sz w:val="20"/>
              </w:rPr>
              <w:t>Видеокамеры.</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.4.1. В СВН должны применяться следующие типы видеокамер:</w:t>
            </w:r>
          </w:p>
          <w:p w:rsidR="00EA68EC" w:rsidRPr="00E50A86" w:rsidRDefault="00EA68EC" w:rsidP="0048624A">
            <w:pPr>
              <w:numPr>
                <w:ilvl w:val="0"/>
                <w:numId w:val="15"/>
              </w:numPr>
              <w:spacing w:line="259" w:lineRule="auto"/>
              <w:rPr>
                <w:rFonts w:ascii="Times New Roman" w:hAnsi="Times New Roman" w:cs="Times New Roman"/>
              </w:rPr>
            </w:pPr>
            <w:r w:rsidRPr="00E50A86">
              <w:rPr>
                <w:rFonts w:ascii="Times New Roman" w:hAnsi="Times New Roman" w:cs="Times New Roman"/>
                <w:sz w:val="20"/>
              </w:rPr>
              <w:t xml:space="preserve">IP видеокамера с </w:t>
            </w:r>
            <w:proofErr w:type="spellStart"/>
            <w:r w:rsidRPr="00E50A86">
              <w:rPr>
                <w:rFonts w:ascii="Times New Roman" w:hAnsi="Times New Roman" w:cs="Times New Roman"/>
                <w:sz w:val="20"/>
              </w:rPr>
              <w:t>вариофокальным</w:t>
            </w:r>
            <w:proofErr w:type="spellEnd"/>
            <w:r w:rsidRPr="00E50A86">
              <w:rPr>
                <w:rFonts w:ascii="Times New Roman" w:hAnsi="Times New Roman" w:cs="Times New Roman"/>
                <w:sz w:val="20"/>
              </w:rPr>
              <w:t xml:space="preserve"> (моторизированным) объективом (тип 1);</w:t>
            </w:r>
          </w:p>
          <w:p w:rsidR="00EA68EC" w:rsidRPr="00E50A86" w:rsidRDefault="00EA68EC" w:rsidP="0048624A">
            <w:pPr>
              <w:numPr>
                <w:ilvl w:val="0"/>
                <w:numId w:val="15"/>
              </w:numPr>
              <w:spacing w:line="238" w:lineRule="auto"/>
              <w:rPr>
                <w:rFonts w:ascii="Times New Roman" w:hAnsi="Times New Roman" w:cs="Times New Roman"/>
              </w:rPr>
            </w:pPr>
            <w:r w:rsidRPr="00E50A86">
              <w:rPr>
                <w:rFonts w:ascii="Times New Roman" w:hAnsi="Times New Roman" w:cs="Times New Roman"/>
                <w:sz w:val="20"/>
              </w:rPr>
              <w:t>IP видеокамера с фиксированным объективом (тип 2); - IP поворотная, управляемая PTZ видеокамера (тип 3).</w:t>
            </w:r>
          </w:p>
          <w:p w:rsidR="00EA68EC" w:rsidRPr="00E50A86" w:rsidRDefault="00EA68EC" w:rsidP="00D07E68">
            <w:pPr>
              <w:spacing w:line="238" w:lineRule="auto"/>
              <w:ind w:left="30" w:right="96"/>
              <w:rPr>
                <w:rFonts w:ascii="Times New Roman" w:hAnsi="Times New Roman" w:cs="Times New Roman"/>
                <w:sz w:val="20"/>
              </w:rPr>
            </w:pPr>
          </w:p>
        </w:tc>
      </w:tr>
      <w:tr w:rsidR="00EA68EC" w:rsidRPr="00E50A86" w:rsidTr="00D07E68">
        <w:tblPrEx>
          <w:tblCellMar>
            <w:top w:w="24" w:type="dxa"/>
            <w:bottom w:w="13" w:type="dxa"/>
            <w:right w:w="58" w:type="dxa"/>
          </w:tblCellMar>
        </w:tblPrEx>
        <w:trPr>
          <w:trHeight w:val="286"/>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1</w:t>
            </w:r>
          </w:p>
        </w:tc>
        <w:tc>
          <w:tcPr>
            <w:tcW w:w="212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2</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20"/>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blPrEx>
          <w:tblCellMar>
            <w:top w:w="24" w:type="dxa"/>
            <w:bottom w:w="13" w:type="dxa"/>
            <w:right w:w="58" w:type="dxa"/>
          </w:tblCellMar>
        </w:tblPrEx>
        <w:trPr>
          <w:trHeight w:val="7495"/>
        </w:trPr>
        <w:tc>
          <w:tcPr>
            <w:tcW w:w="709" w:type="dxa"/>
            <w:tcBorders>
              <w:top w:val="single" w:sz="4" w:space="0" w:color="000000"/>
              <w:left w:val="single" w:sz="4" w:space="0" w:color="000000"/>
              <w:bottom w:val="nil"/>
              <w:right w:val="single" w:sz="4" w:space="0" w:color="000000"/>
            </w:tcBorders>
            <w:vAlign w:val="bottom"/>
          </w:tcPr>
          <w:p w:rsidR="00EA68EC" w:rsidRPr="00E50A86" w:rsidRDefault="00EA68EC" w:rsidP="00D07E68">
            <w:pPr>
              <w:spacing w:line="259" w:lineRule="auto"/>
              <w:ind w:right="50"/>
              <w:jc w:val="center"/>
              <w:rPr>
                <w:rFonts w:ascii="Times New Roman" w:hAnsi="Times New Roman" w:cs="Times New Roman"/>
              </w:rPr>
            </w:pPr>
            <w:r>
              <w:rPr>
                <w:rFonts w:ascii="Times New Roman" w:hAnsi="Times New Roman" w:cs="Times New Roman"/>
                <w:sz w:val="20"/>
              </w:rPr>
              <w:lastRenderedPageBreak/>
              <w:t>3</w:t>
            </w:r>
            <w:r w:rsidRPr="00E50A86">
              <w:rPr>
                <w:rFonts w:ascii="Times New Roman" w:hAnsi="Times New Roman" w:cs="Times New Roman"/>
                <w:sz w:val="20"/>
              </w:rPr>
              <w:t>.4</w:t>
            </w:r>
          </w:p>
        </w:tc>
        <w:tc>
          <w:tcPr>
            <w:tcW w:w="2126" w:type="dxa"/>
            <w:tcBorders>
              <w:top w:val="single" w:sz="4" w:space="0" w:color="000000"/>
              <w:left w:val="single" w:sz="4" w:space="0" w:color="000000"/>
              <w:bottom w:val="nil"/>
              <w:right w:val="single" w:sz="4" w:space="0" w:color="000000"/>
            </w:tcBorders>
            <w:vAlign w:val="bottom"/>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Видеокамеры.</w:t>
            </w:r>
          </w:p>
        </w:tc>
        <w:tc>
          <w:tcPr>
            <w:tcW w:w="6804" w:type="dxa"/>
            <w:tcBorders>
              <w:top w:val="single" w:sz="4" w:space="0" w:color="000000"/>
              <w:left w:val="single" w:sz="4" w:space="0" w:color="000000"/>
              <w:bottom w:val="nil"/>
              <w:right w:val="single" w:sz="4" w:space="0" w:color="000000"/>
            </w:tcBorders>
          </w:tcPr>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4 .2. Требования к техническим и функциональным характеристикам видеокамер тип 1:</w:t>
            </w:r>
          </w:p>
          <w:p w:rsidR="00EA68EC" w:rsidRPr="00E50A86" w:rsidRDefault="00EA68EC" w:rsidP="0048624A">
            <w:pPr>
              <w:numPr>
                <w:ilvl w:val="0"/>
                <w:numId w:val="16"/>
              </w:numPr>
              <w:spacing w:line="246" w:lineRule="auto"/>
              <w:rPr>
                <w:rFonts w:ascii="Times New Roman" w:hAnsi="Times New Roman" w:cs="Times New Roman"/>
              </w:rPr>
            </w:pPr>
            <w:r w:rsidRPr="00E50A86">
              <w:rPr>
                <w:rFonts w:ascii="Times New Roman" w:hAnsi="Times New Roman" w:cs="Times New Roman"/>
                <w:sz w:val="20"/>
              </w:rPr>
              <w:t>поддержка разрешения видеоизображения, по выбору пользователя, не менее:</w:t>
            </w:r>
            <w:r w:rsidRPr="00E50A86">
              <w:rPr>
                <w:rFonts w:ascii="Times New Roman" w:hAnsi="Times New Roman" w:cs="Times New Roman"/>
              </w:rPr>
              <w:t xml:space="preserve"> </w:t>
            </w:r>
            <w:r w:rsidRPr="00E50A86">
              <w:rPr>
                <w:rFonts w:ascii="Times New Roman" w:hAnsi="Times New Roman" w:cs="Times New Roman"/>
                <w:sz w:val="20"/>
              </w:rPr>
              <w:t>1920x1080 (1080р) 25 кадр/</w:t>
            </w:r>
            <w:proofErr w:type="gramStart"/>
            <w:r w:rsidRPr="00E50A86">
              <w:rPr>
                <w:rFonts w:ascii="Times New Roman" w:hAnsi="Times New Roman" w:cs="Times New Roman"/>
                <w:sz w:val="20"/>
              </w:rPr>
              <w:t>с</w:t>
            </w:r>
            <w:proofErr w:type="gramEnd"/>
            <w:r w:rsidRPr="00E50A86">
              <w:rPr>
                <w:rFonts w:ascii="Times New Roman" w:hAnsi="Times New Roman" w:cs="Times New Roman"/>
                <w:sz w:val="20"/>
              </w:rPr>
              <w:t>;</w:t>
            </w:r>
          </w:p>
          <w:p w:rsidR="00EA68EC" w:rsidRPr="00E50A86" w:rsidRDefault="00EA68EC" w:rsidP="0048624A">
            <w:pPr>
              <w:numPr>
                <w:ilvl w:val="0"/>
                <w:numId w:val="16"/>
              </w:numPr>
              <w:spacing w:line="259" w:lineRule="auto"/>
              <w:rPr>
                <w:rFonts w:ascii="Times New Roman" w:hAnsi="Times New Roman" w:cs="Times New Roman"/>
              </w:rPr>
            </w:pPr>
            <w:r w:rsidRPr="00E50A86">
              <w:rPr>
                <w:rFonts w:ascii="Times New Roman" w:hAnsi="Times New Roman" w:cs="Times New Roman"/>
                <w:sz w:val="20"/>
              </w:rPr>
              <w:t>стандарт сжатия видеоизображения H.264, H.264+, H.265, H.265+ и MJPEG;</w:t>
            </w:r>
          </w:p>
          <w:p w:rsidR="00EA68EC" w:rsidRPr="00E50A86" w:rsidRDefault="00EA68EC" w:rsidP="0048624A">
            <w:pPr>
              <w:numPr>
                <w:ilvl w:val="0"/>
                <w:numId w:val="16"/>
              </w:numPr>
              <w:spacing w:line="259" w:lineRule="auto"/>
              <w:rPr>
                <w:rFonts w:ascii="Times New Roman" w:hAnsi="Times New Roman" w:cs="Times New Roman"/>
              </w:rPr>
            </w:pPr>
            <w:r w:rsidRPr="00E50A86">
              <w:rPr>
                <w:rFonts w:ascii="Times New Roman" w:hAnsi="Times New Roman" w:cs="Times New Roman"/>
                <w:sz w:val="20"/>
              </w:rPr>
              <w:t>изображение цветное соответствующее ГОСТ 50948-2001;</w:t>
            </w:r>
          </w:p>
          <w:p w:rsidR="00EA68EC" w:rsidRPr="00E50A86" w:rsidRDefault="00EA68EC" w:rsidP="0048624A">
            <w:pPr>
              <w:numPr>
                <w:ilvl w:val="0"/>
                <w:numId w:val="16"/>
              </w:numPr>
              <w:spacing w:line="259" w:lineRule="auto"/>
              <w:rPr>
                <w:rFonts w:ascii="Times New Roman" w:hAnsi="Times New Roman" w:cs="Times New Roman"/>
              </w:rPr>
            </w:pPr>
            <w:proofErr w:type="spellStart"/>
            <w:r w:rsidRPr="00E50A86">
              <w:rPr>
                <w:rFonts w:ascii="Times New Roman" w:hAnsi="Times New Roman" w:cs="Times New Roman"/>
                <w:sz w:val="20"/>
              </w:rPr>
              <w:t>битрейт</w:t>
            </w:r>
            <w:proofErr w:type="spellEnd"/>
            <w:r w:rsidRPr="00E50A86">
              <w:rPr>
                <w:rFonts w:ascii="Times New Roman" w:hAnsi="Times New Roman" w:cs="Times New Roman"/>
                <w:sz w:val="20"/>
              </w:rPr>
              <w:t>: 4 - 6 Мбит\сек;</w:t>
            </w:r>
          </w:p>
          <w:p w:rsidR="00EA68EC" w:rsidRPr="00E50A86" w:rsidRDefault="00EA68EC" w:rsidP="0048624A">
            <w:pPr>
              <w:numPr>
                <w:ilvl w:val="0"/>
                <w:numId w:val="16"/>
              </w:numPr>
              <w:spacing w:line="259" w:lineRule="auto"/>
              <w:rPr>
                <w:rFonts w:ascii="Times New Roman" w:hAnsi="Times New Roman" w:cs="Times New Roman"/>
              </w:rPr>
            </w:pPr>
            <w:r w:rsidRPr="00E50A86">
              <w:rPr>
                <w:rFonts w:ascii="Times New Roman" w:hAnsi="Times New Roman" w:cs="Times New Roman"/>
                <w:sz w:val="20"/>
              </w:rPr>
              <w:t xml:space="preserve">минимальная освещенность не более 0,5 </w:t>
            </w:r>
            <w:proofErr w:type="spellStart"/>
            <w:r w:rsidRPr="00E50A86">
              <w:rPr>
                <w:rFonts w:ascii="Times New Roman" w:hAnsi="Times New Roman" w:cs="Times New Roman"/>
                <w:sz w:val="20"/>
              </w:rPr>
              <w:t>лк</w:t>
            </w:r>
            <w:proofErr w:type="spellEnd"/>
            <w:r w:rsidRPr="00E50A86">
              <w:rPr>
                <w:rFonts w:ascii="Times New Roman" w:hAnsi="Times New Roman" w:cs="Times New Roman"/>
                <w:sz w:val="20"/>
              </w:rPr>
              <w:t>;</w:t>
            </w:r>
          </w:p>
          <w:p w:rsidR="00EA68EC" w:rsidRPr="00E50A86" w:rsidRDefault="00EA68EC" w:rsidP="0048624A">
            <w:pPr>
              <w:numPr>
                <w:ilvl w:val="0"/>
                <w:numId w:val="16"/>
              </w:numPr>
              <w:spacing w:after="11" w:line="259" w:lineRule="auto"/>
              <w:rPr>
                <w:rFonts w:ascii="Times New Roman" w:hAnsi="Times New Roman" w:cs="Times New Roman"/>
              </w:rPr>
            </w:pPr>
            <w:r w:rsidRPr="00E50A86">
              <w:rPr>
                <w:rFonts w:ascii="Times New Roman" w:hAnsi="Times New Roman" w:cs="Times New Roman"/>
                <w:sz w:val="20"/>
              </w:rPr>
              <w:t xml:space="preserve">наличие </w:t>
            </w:r>
            <w:proofErr w:type="spellStart"/>
            <w:r w:rsidRPr="00E50A86">
              <w:rPr>
                <w:rFonts w:ascii="Times New Roman" w:hAnsi="Times New Roman" w:cs="Times New Roman"/>
                <w:sz w:val="20"/>
              </w:rPr>
              <w:t>вариофокального</w:t>
            </w:r>
            <w:proofErr w:type="spellEnd"/>
            <w:r w:rsidRPr="00E50A86">
              <w:rPr>
                <w:rFonts w:ascii="Times New Roman" w:hAnsi="Times New Roman" w:cs="Times New Roman"/>
                <w:sz w:val="20"/>
              </w:rPr>
              <w:t xml:space="preserve"> (моторизированного) объектива;</w:t>
            </w:r>
          </w:p>
          <w:p w:rsidR="00EA68EC" w:rsidRPr="00E50A86" w:rsidRDefault="00EA68EC" w:rsidP="0048624A">
            <w:pPr>
              <w:numPr>
                <w:ilvl w:val="0"/>
                <w:numId w:val="16"/>
              </w:numPr>
              <w:spacing w:line="259" w:lineRule="auto"/>
              <w:rPr>
                <w:rFonts w:ascii="Times New Roman" w:hAnsi="Times New Roman" w:cs="Times New Roman"/>
              </w:rPr>
            </w:pPr>
            <w:r w:rsidRPr="00E50A86">
              <w:rPr>
                <w:rFonts w:ascii="Times New Roman" w:hAnsi="Times New Roman" w:cs="Times New Roman"/>
                <w:sz w:val="20"/>
              </w:rPr>
              <w:t>минимальное фокусное расстояние объектива не менее 2,8 мм;</w:t>
            </w:r>
          </w:p>
          <w:p w:rsidR="00EA68EC" w:rsidRPr="00E50A86" w:rsidRDefault="00EA68EC" w:rsidP="0048624A">
            <w:pPr>
              <w:numPr>
                <w:ilvl w:val="0"/>
                <w:numId w:val="16"/>
              </w:numPr>
              <w:spacing w:line="259" w:lineRule="auto"/>
              <w:rPr>
                <w:rFonts w:ascii="Times New Roman" w:hAnsi="Times New Roman" w:cs="Times New Roman"/>
              </w:rPr>
            </w:pPr>
            <w:r w:rsidRPr="00E50A86">
              <w:rPr>
                <w:rFonts w:ascii="Times New Roman" w:hAnsi="Times New Roman" w:cs="Times New Roman"/>
                <w:sz w:val="20"/>
              </w:rPr>
              <w:t>максимальное фокусное расстояние объектива не более 12,0 мм;</w:t>
            </w:r>
          </w:p>
          <w:p w:rsidR="00EA68EC" w:rsidRPr="00E50A86" w:rsidRDefault="00EA68EC" w:rsidP="0048624A">
            <w:pPr>
              <w:numPr>
                <w:ilvl w:val="0"/>
                <w:numId w:val="16"/>
              </w:numPr>
              <w:spacing w:line="259" w:lineRule="auto"/>
              <w:rPr>
                <w:rFonts w:ascii="Times New Roman" w:hAnsi="Times New Roman" w:cs="Times New Roman"/>
              </w:rPr>
            </w:pPr>
            <w:r w:rsidRPr="00E50A86">
              <w:rPr>
                <w:rFonts w:ascii="Times New Roman" w:hAnsi="Times New Roman" w:cs="Times New Roman"/>
                <w:sz w:val="20"/>
              </w:rPr>
              <w:t>наличие встроенной инфракрасной подсветки с дальностью не менее 30 м;</w:t>
            </w:r>
          </w:p>
          <w:p w:rsidR="00EA68EC" w:rsidRPr="00E50A86" w:rsidRDefault="00EA68EC" w:rsidP="0048624A">
            <w:pPr>
              <w:numPr>
                <w:ilvl w:val="0"/>
                <w:numId w:val="16"/>
              </w:numPr>
              <w:spacing w:line="259" w:lineRule="auto"/>
              <w:rPr>
                <w:rFonts w:ascii="Times New Roman" w:hAnsi="Times New Roman" w:cs="Times New Roman"/>
              </w:rPr>
            </w:pPr>
            <w:r w:rsidRPr="00E50A86">
              <w:rPr>
                <w:rFonts w:ascii="Times New Roman" w:hAnsi="Times New Roman" w:cs="Times New Roman"/>
                <w:sz w:val="20"/>
              </w:rPr>
              <w:t>наличие компенсации заднего света (BLC);</w:t>
            </w:r>
          </w:p>
          <w:p w:rsidR="00EA68EC" w:rsidRPr="00E50A86" w:rsidRDefault="00EA68EC" w:rsidP="0048624A">
            <w:pPr>
              <w:numPr>
                <w:ilvl w:val="0"/>
                <w:numId w:val="16"/>
              </w:numPr>
              <w:spacing w:after="11" w:line="259" w:lineRule="auto"/>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RTSP (Real Time Streaming Protocol);</w:t>
            </w:r>
          </w:p>
          <w:p w:rsidR="00EA68EC" w:rsidRPr="00E50A86" w:rsidRDefault="00EA68EC" w:rsidP="0048624A">
            <w:pPr>
              <w:numPr>
                <w:ilvl w:val="0"/>
                <w:numId w:val="16"/>
              </w:numPr>
              <w:spacing w:line="259" w:lineRule="auto"/>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ONVIF (Open Network Video Interface Forum)</w:t>
            </w:r>
            <w:r w:rsidRPr="00E50A86">
              <w:rPr>
                <w:rFonts w:ascii="Times New Roman" w:hAnsi="Times New Roman" w:cs="Times New Roman"/>
                <w:lang w:val="en-US"/>
              </w:rPr>
              <w:t>.</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4 .3. Требования к техническим и функциональным характеристикам видеокамер тип 2:</w:t>
            </w:r>
          </w:p>
          <w:p w:rsidR="00EA68EC" w:rsidRPr="00E50A86" w:rsidRDefault="00EA68EC" w:rsidP="0048624A">
            <w:pPr>
              <w:numPr>
                <w:ilvl w:val="0"/>
                <w:numId w:val="17"/>
              </w:numPr>
              <w:spacing w:line="246" w:lineRule="auto"/>
              <w:rPr>
                <w:rFonts w:ascii="Times New Roman" w:hAnsi="Times New Roman" w:cs="Times New Roman"/>
              </w:rPr>
            </w:pPr>
            <w:r w:rsidRPr="00E50A86">
              <w:rPr>
                <w:rFonts w:ascii="Times New Roman" w:hAnsi="Times New Roman" w:cs="Times New Roman"/>
                <w:sz w:val="20"/>
              </w:rPr>
              <w:t>поддержка разрешения видеоизображения по выбору пользователя не менее</w:t>
            </w:r>
            <w:r w:rsidRPr="00E50A86">
              <w:rPr>
                <w:rFonts w:ascii="Times New Roman" w:hAnsi="Times New Roman" w:cs="Times New Roman"/>
              </w:rPr>
              <w:t xml:space="preserve"> </w:t>
            </w:r>
            <w:r w:rsidRPr="00E50A86">
              <w:rPr>
                <w:rFonts w:ascii="Times New Roman" w:hAnsi="Times New Roman" w:cs="Times New Roman"/>
                <w:sz w:val="20"/>
              </w:rPr>
              <w:t>1920x1080 (1080р) 25 кадр/</w:t>
            </w:r>
            <w:proofErr w:type="gramStart"/>
            <w:r w:rsidRPr="00E50A86">
              <w:rPr>
                <w:rFonts w:ascii="Times New Roman" w:hAnsi="Times New Roman" w:cs="Times New Roman"/>
                <w:sz w:val="20"/>
              </w:rPr>
              <w:t>с</w:t>
            </w:r>
            <w:proofErr w:type="gramEnd"/>
            <w:r w:rsidRPr="00E50A86">
              <w:rPr>
                <w:rFonts w:ascii="Times New Roman" w:hAnsi="Times New Roman" w:cs="Times New Roman"/>
                <w:sz w:val="20"/>
              </w:rPr>
              <w:t>;</w:t>
            </w:r>
          </w:p>
          <w:p w:rsidR="00EA68EC" w:rsidRPr="00E50A86" w:rsidRDefault="00EA68EC" w:rsidP="0048624A">
            <w:pPr>
              <w:numPr>
                <w:ilvl w:val="0"/>
                <w:numId w:val="17"/>
              </w:numPr>
              <w:spacing w:line="259" w:lineRule="auto"/>
              <w:rPr>
                <w:rFonts w:ascii="Times New Roman" w:hAnsi="Times New Roman" w:cs="Times New Roman"/>
              </w:rPr>
            </w:pPr>
            <w:r w:rsidRPr="00E50A86">
              <w:rPr>
                <w:rFonts w:ascii="Times New Roman" w:hAnsi="Times New Roman" w:cs="Times New Roman"/>
                <w:sz w:val="20"/>
              </w:rPr>
              <w:t>стандарт сжатия видеоизображения H.264, H.264+, H.265, H.265+ и MJPEG;</w:t>
            </w:r>
          </w:p>
          <w:p w:rsidR="00EA68EC" w:rsidRPr="00E50A86" w:rsidRDefault="00EA68EC" w:rsidP="0048624A">
            <w:pPr>
              <w:numPr>
                <w:ilvl w:val="0"/>
                <w:numId w:val="17"/>
              </w:numPr>
              <w:spacing w:line="259" w:lineRule="auto"/>
              <w:rPr>
                <w:rFonts w:ascii="Times New Roman" w:hAnsi="Times New Roman" w:cs="Times New Roman"/>
              </w:rPr>
            </w:pPr>
            <w:r w:rsidRPr="00E50A86">
              <w:rPr>
                <w:rFonts w:ascii="Times New Roman" w:hAnsi="Times New Roman" w:cs="Times New Roman"/>
                <w:sz w:val="20"/>
              </w:rPr>
              <w:t>изображение цветное, соответствующее ГОСТ 50948-2001;</w:t>
            </w:r>
          </w:p>
          <w:p w:rsidR="00EA68EC" w:rsidRPr="00E50A86" w:rsidRDefault="00EA68EC" w:rsidP="0048624A">
            <w:pPr>
              <w:numPr>
                <w:ilvl w:val="0"/>
                <w:numId w:val="17"/>
              </w:numPr>
              <w:spacing w:line="259" w:lineRule="auto"/>
              <w:rPr>
                <w:rFonts w:ascii="Times New Roman" w:hAnsi="Times New Roman" w:cs="Times New Roman"/>
              </w:rPr>
            </w:pPr>
            <w:proofErr w:type="spellStart"/>
            <w:r w:rsidRPr="00E50A86">
              <w:rPr>
                <w:rFonts w:ascii="Times New Roman" w:hAnsi="Times New Roman" w:cs="Times New Roman"/>
                <w:sz w:val="20"/>
              </w:rPr>
              <w:t>битрейт</w:t>
            </w:r>
            <w:proofErr w:type="spellEnd"/>
            <w:r w:rsidRPr="00E50A86">
              <w:rPr>
                <w:rFonts w:ascii="Times New Roman" w:hAnsi="Times New Roman" w:cs="Times New Roman"/>
                <w:sz w:val="20"/>
              </w:rPr>
              <w:t>: 4 - 6 Мбит\сек;</w:t>
            </w:r>
          </w:p>
          <w:p w:rsidR="00EA68EC" w:rsidRPr="00E50A86" w:rsidRDefault="00EA68EC" w:rsidP="0048624A">
            <w:pPr>
              <w:numPr>
                <w:ilvl w:val="0"/>
                <w:numId w:val="17"/>
              </w:numPr>
              <w:spacing w:line="259" w:lineRule="auto"/>
              <w:rPr>
                <w:rFonts w:ascii="Times New Roman" w:hAnsi="Times New Roman" w:cs="Times New Roman"/>
              </w:rPr>
            </w:pPr>
            <w:r w:rsidRPr="00E50A86">
              <w:rPr>
                <w:rFonts w:ascii="Times New Roman" w:hAnsi="Times New Roman" w:cs="Times New Roman"/>
                <w:sz w:val="20"/>
              </w:rPr>
              <w:t xml:space="preserve">минимальная освещенность не более 0,5 </w:t>
            </w:r>
            <w:proofErr w:type="spellStart"/>
            <w:r w:rsidRPr="00E50A86">
              <w:rPr>
                <w:rFonts w:ascii="Times New Roman" w:hAnsi="Times New Roman" w:cs="Times New Roman"/>
                <w:sz w:val="20"/>
              </w:rPr>
              <w:t>лк</w:t>
            </w:r>
            <w:proofErr w:type="spellEnd"/>
            <w:r w:rsidRPr="00E50A86">
              <w:rPr>
                <w:rFonts w:ascii="Times New Roman" w:hAnsi="Times New Roman" w:cs="Times New Roman"/>
                <w:sz w:val="20"/>
              </w:rPr>
              <w:t>;</w:t>
            </w:r>
          </w:p>
          <w:p w:rsidR="00EA68EC" w:rsidRPr="00E50A86" w:rsidRDefault="00EA68EC" w:rsidP="0048624A">
            <w:pPr>
              <w:numPr>
                <w:ilvl w:val="0"/>
                <w:numId w:val="17"/>
              </w:numPr>
              <w:spacing w:after="11" w:line="259" w:lineRule="auto"/>
              <w:rPr>
                <w:rFonts w:ascii="Times New Roman" w:hAnsi="Times New Roman" w:cs="Times New Roman"/>
              </w:rPr>
            </w:pPr>
            <w:r w:rsidRPr="00E50A86">
              <w:rPr>
                <w:rFonts w:ascii="Times New Roman" w:hAnsi="Times New Roman" w:cs="Times New Roman"/>
                <w:sz w:val="20"/>
              </w:rPr>
              <w:t>наличие фиксированного объектива;</w:t>
            </w:r>
          </w:p>
          <w:p w:rsidR="00EA68EC" w:rsidRPr="00E50A86" w:rsidRDefault="00EA68EC" w:rsidP="0048624A">
            <w:pPr>
              <w:numPr>
                <w:ilvl w:val="0"/>
                <w:numId w:val="17"/>
              </w:numPr>
              <w:spacing w:line="259" w:lineRule="auto"/>
              <w:rPr>
                <w:rFonts w:ascii="Times New Roman" w:hAnsi="Times New Roman" w:cs="Times New Roman"/>
              </w:rPr>
            </w:pPr>
            <w:r w:rsidRPr="00E50A86">
              <w:rPr>
                <w:rFonts w:ascii="Times New Roman" w:hAnsi="Times New Roman" w:cs="Times New Roman"/>
                <w:sz w:val="20"/>
              </w:rPr>
              <w:t>фокусное расстояние объектива:2,8 мм, 3,6 мм</w:t>
            </w:r>
            <w:proofErr w:type="gramStart"/>
            <w:r w:rsidRPr="00E50A86">
              <w:rPr>
                <w:rFonts w:ascii="Times New Roman" w:hAnsi="Times New Roman" w:cs="Times New Roman"/>
                <w:sz w:val="20"/>
              </w:rPr>
              <w:t xml:space="preserve">., </w:t>
            </w:r>
            <w:proofErr w:type="gramEnd"/>
            <w:r w:rsidRPr="00E50A86">
              <w:rPr>
                <w:rFonts w:ascii="Times New Roman" w:hAnsi="Times New Roman" w:cs="Times New Roman"/>
                <w:sz w:val="20"/>
              </w:rPr>
              <w:t>6 мм., 8 мм.;</w:t>
            </w:r>
          </w:p>
          <w:p w:rsidR="00EA68EC" w:rsidRPr="00E50A86" w:rsidRDefault="00EA68EC" w:rsidP="0048624A">
            <w:pPr>
              <w:numPr>
                <w:ilvl w:val="0"/>
                <w:numId w:val="17"/>
              </w:numPr>
              <w:spacing w:after="4" w:line="259" w:lineRule="auto"/>
              <w:rPr>
                <w:rFonts w:ascii="Times New Roman" w:hAnsi="Times New Roman" w:cs="Times New Roman"/>
              </w:rPr>
            </w:pPr>
            <w:r w:rsidRPr="00E50A86">
              <w:rPr>
                <w:rFonts w:ascii="Times New Roman" w:hAnsi="Times New Roman" w:cs="Times New Roman"/>
                <w:sz w:val="20"/>
              </w:rPr>
              <w:t>наличие встроенного микрофона (при необходимости);</w:t>
            </w:r>
          </w:p>
          <w:p w:rsidR="00EA68EC" w:rsidRPr="00E50A86" w:rsidRDefault="00EA68EC" w:rsidP="0048624A">
            <w:pPr>
              <w:numPr>
                <w:ilvl w:val="0"/>
                <w:numId w:val="17"/>
              </w:numPr>
              <w:spacing w:line="259" w:lineRule="auto"/>
              <w:rPr>
                <w:rFonts w:ascii="Times New Roman" w:hAnsi="Times New Roman" w:cs="Times New Roman"/>
              </w:rPr>
            </w:pPr>
            <w:r w:rsidRPr="00E50A86">
              <w:rPr>
                <w:rFonts w:ascii="Times New Roman" w:hAnsi="Times New Roman" w:cs="Times New Roman"/>
                <w:sz w:val="20"/>
              </w:rPr>
              <w:t xml:space="preserve">наличие </w:t>
            </w:r>
            <w:r w:rsidRPr="00E50A86">
              <w:rPr>
                <w:rFonts w:ascii="Times New Roman" w:hAnsi="Times New Roman" w:cs="Times New Roman"/>
                <w:sz w:val="20"/>
              </w:rPr>
              <w:tab/>
              <w:t xml:space="preserve">встроенной </w:t>
            </w:r>
            <w:r w:rsidRPr="00E50A86">
              <w:rPr>
                <w:rFonts w:ascii="Times New Roman" w:hAnsi="Times New Roman" w:cs="Times New Roman"/>
                <w:sz w:val="20"/>
              </w:rPr>
              <w:tab/>
              <w:t xml:space="preserve">инфракрасной </w:t>
            </w:r>
            <w:r w:rsidRPr="00E50A86">
              <w:rPr>
                <w:rFonts w:ascii="Times New Roman" w:hAnsi="Times New Roman" w:cs="Times New Roman"/>
                <w:sz w:val="20"/>
              </w:rPr>
              <w:tab/>
              <w:t xml:space="preserve">подсветки </w:t>
            </w:r>
            <w:r w:rsidRPr="00E50A86">
              <w:rPr>
                <w:rFonts w:ascii="Times New Roman" w:hAnsi="Times New Roman" w:cs="Times New Roman"/>
                <w:sz w:val="20"/>
              </w:rPr>
              <w:tab/>
              <w:t xml:space="preserve">с </w:t>
            </w:r>
            <w:r w:rsidRPr="00E50A86">
              <w:rPr>
                <w:rFonts w:ascii="Times New Roman" w:hAnsi="Times New Roman" w:cs="Times New Roman"/>
                <w:sz w:val="20"/>
              </w:rPr>
              <w:tab/>
              <w:t xml:space="preserve">дальностью </w:t>
            </w:r>
          </w:p>
        </w:tc>
      </w:tr>
      <w:tr w:rsidR="00EA68EC" w:rsidRPr="00E50A86" w:rsidTr="00D07E68">
        <w:tblPrEx>
          <w:tblCellMar>
            <w:top w:w="24" w:type="dxa"/>
            <w:bottom w:w="13" w:type="dxa"/>
            <w:right w:w="58" w:type="dxa"/>
          </w:tblCellMar>
        </w:tblPrEx>
        <w:trPr>
          <w:trHeight w:val="6061"/>
        </w:trPr>
        <w:tc>
          <w:tcPr>
            <w:tcW w:w="709" w:type="dxa"/>
            <w:tcBorders>
              <w:top w:val="nil"/>
              <w:left w:val="single" w:sz="4" w:space="0" w:color="000000"/>
              <w:bottom w:val="single" w:sz="4" w:space="0" w:color="000000"/>
              <w:right w:val="single" w:sz="4" w:space="0" w:color="000000"/>
            </w:tcBorders>
          </w:tcPr>
          <w:p w:rsidR="00EA68EC" w:rsidRPr="00E50A86" w:rsidRDefault="00EA68EC" w:rsidP="00D07E68">
            <w:pPr>
              <w:spacing w:after="160" w:line="259" w:lineRule="auto"/>
              <w:rPr>
                <w:rFonts w:ascii="Times New Roman" w:hAnsi="Times New Roman" w:cs="Times New Roman"/>
              </w:rPr>
            </w:pPr>
          </w:p>
        </w:tc>
        <w:tc>
          <w:tcPr>
            <w:tcW w:w="2126" w:type="dxa"/>
            <w:tcBorders>
              <w:top w:val="nil"/>
              <w:left w:val="single" w:sz="4" w:space="0" w:color="000000"/>
              <w:bottom w:val="single" w:sz="4" w:space="0" w:color="000000"/>
              <w:right w:val="single" w:sz="4" w:space="0" w:color="000000"/>
            </w:tcBorders>
          </w:tcPr>
          <w:p w:rsidR="00EA68EC" w:rsidRPr="00E50A86" w:rsidRDefault="00EA68EC" w:rsidP="00D07E68">
            <w:pPr>
              <w:spacing w:after="160" w:line="259" w:lineRule="auto"/>
              <w:rPr>
                <w:rFonts w:ascii="Times New Roman" w:hAnsi="Times New Roman" w:cs="Times New Roman"/>
              </w:rPr>
            </w:pPr>
          </w:p>
        </w:tc>
        <w:tc>
          <w:tcPr>
            <w:tcW w:w="6804" w:type="dxa"/>
            <w:tcBorders>
              <w:top w:val="nil"/>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не менее 30 м;</w:t>
            </w:r>
          </w:p>
          <w:p w:rsidR="00EA68EC" w:rsidRPr="00E50A86" w:rsidRDefault="00EA68EC" w:rsidP="0048624A">
            <w:pPr>
              <w:numPr>
                <w:ilvl w:val="0"/>
                <w:numId w:val="18"/>
              </w:numPr>
              <w:spacing w:line="259" w:lineRule="auto"/>
              <w:ind w:hanging="115"/>
              <w:rPr>
                <w:rFonts w:ascii="Times New Roman" w:hAnsi="Times New Roman" w:cs="Times New Roman"/>
              </w:rPr>
            </w:pPr>
            <w:r w:rsidRPr="00E50A86">
              <w:rPr>
                <w:rFonts w:ascii="Times New Roman" w:hAnsi="Times New Roman" w:cs="Times New Roman"/>
                <w:sz w:val="20"/>
              </w:rPr>
              <w:t>наличие компенсации заднего света (BLC);</w:t>
            </w:r>
          </w:p>
          <w:p w:rsidR="00EA68EC" w:rsidRPr="00E50A86" w:rsidRDefault="00EA68EC" w:rsidP="0048624A">
            <w:pPr>
              <w:numPr>
                <w:ilvl w:val="0"/>
                <w:numId w:val="18"/>
              </w:numPr>
              <w:spacing w:after="11" w:line="259" w:lineRule="auto"/>
              <w:ind w:hanging="115"/>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RTSP (Real Time Streaming Protocol);</w:t>
            </w:r>
          </w:p>
          <w:p w:rsidR="00EA68EC" w:rsidRPr="00E50A86" w:rsidRDefault="00EA68EC" w:rsidP="0048624A">
            <w:pPr>
              <w:numPr>
                <w:ilvl w:val="0"/>
                <w:numId w:val="18"/>
              </w:numPr>
              <w:spacing w:line="259" w:lineRule="auto"/>
              <w:ind w:hanging="115"/>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ONVIF (Open Network Video Interface Forum)</w:t>
            </w:r>
            <w:r w:rsidRPr="00E50A86">
              <w:rPr>
                <w:rFonts w:ascii="Times New Roman" w:hAnsi="Times New Roman" w:cs="Times New Roman"/>
                <w:lang w:val="en-US"/>
              </w:rPr>
              <w:t>.</w:t>
            </w:r>
          </w:p>
          <w:p w:rsidR="00EA68EC" w:rsidRPr="00E50A86" w:rsidRDefault="00EA68EC" w:rsidP="00D07E68">
            <w:pPr>
              <w:spacing w:after="29"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4 .4. Требования к техническим и функциональным характеристикам видеокамер тип 3:</w:t>
            </w:r>
          </w:p>
          <w:p w:rsidR="00EA68EC" w:rsidRPr="00E50A86" w:rsidRDefault="00EA68EC" w:rsidP="0048624A">
            <w:pPr>
              <w:numPr>
                <w:ilvl w:val="0"/>
                <w:numId w:val="19"/>
              </w:numPr>
              <w:spacing w:line="254" w:lineRule="auto"/>
              <w:rPr>
                <w:rFonts w:ascii="Times New Roman" w:hAnsi="Times New Roman" w:cs="Times New Roman"/>
              </w:rPr>
            </w:pPr>
            <w:r w:rsidRPr="00E50A86">
              <w:rPr>
                <w:rFonts w:ascii="Times New Roman" w:hAnsi="Times New Roman" w:cs="Times New Roman"/>
                <w:sz w:val="20"/>
              </w:rPr>
              <w:t>поддержка разрешения видеоизображения по выбору пользователя не менее 1920x1080 (1080р) 25 кадр/</w:t>
            </w:r>
            <w:proofErr w:type="gramStart"/>
            <w:r w:rsidRPr="00E50A86">
              <w:rPr>
                <w:rFonts w:ascii="Times New Roman" w:hAnsi="Times New Roman" w:cs="Times New Roman"/>
                <w:sz w:val="20"/>
              </w:rPr>
              <w:t>с</w:t>
            </w:r>
            <w:proofErr w:type="gramEnd"/>
            <w:r w:rsidRPr="00E50A86">
              <w:rPr>
                <w:rFonts w:ascii="Times New Roman" w:hAnsi="Times New Roman" w:cs="Times New Roman"/>
                <w:sz w:val="20"/>
              </w:rPr>
              <w:t>;</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стандарт сжатия видеоизображения H.264, H.264+, H.265, H.265+ и MJPEG;</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изображение цветное соответствующее ГОСТ 50948-2001;</w:t>
            </w:r>
          </w:p>
          <w:p w:rsidR="00EA68EC" w:rsidRPr="00E50A86" w:rsidRDefault="00EA68EC" w:rsidP="0048624A">
            <w:pPr>
              <w:numPr>
                <w:ilvl w:val="0"/>
                <w:numId w:val="19"/>
              </w:numPr>
              <w:spacing w:line="259" w:lineRule="auto"/>
              <w:rPr>
                <w:rFonts w:ascii="Times New Roman" w:hAnsi="Times New Roman" w:cs="Times New Roman"/>
              </w:rPr>
            </w:pPr>
            <w:proofErr w:type="spellStart"/>
            <w:r w:rsidRPr="00E50A86">
              <w:rPr>
                <w:rFonts w:ascii="Times New Roman" w:hAnsi="Times New Roman" w:cs="Times New Roman"/>
                <w:sz w:val="20"/>
              </w:rPr>
              <w:t>битрейт</w:t>
            </w:r>
            <w:proofErr w:type="spellEnd"/>
            <w:r w:rsidRPr="00E50A86">
              <w:rPr>
                <w:rFonts w:ascii="Times New Roman" w:hAnsi="Times New Roman" w:cs="Times New Roman"/>
                <w:sz w:val="20"/>
              </w:rPr>
              <w:t>: 4 - 6 Мбит\сек;</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 xml:space="preserve">минимальная освещенность не более 0,5 </w:t>
            </w:r>
            <w:proofErr w:type="spellStart"/>
            <w:r w:rsidRPr="00E50A86">
              <w:rPr>
                <w:rFonts w:ascii="Times New Roman" w:hAnsi="Times New Roman" w:cs="Times New Roman"/>
                <w:sz w:val="20"/>
              </w:rPr>
              <w:t>лк</w:t>
            </w:r>
            <w:proofErr w:type="spellEnd"/>
            <w:r w:rsidRPr="00E50A86">
              <w:rPr>
                <w:rFonts w:ascii="Times New Roman" w:hAnsi="Times New Roman" w:cs="Times New Roman"/>
                <w:sz w:val="20"/>
              </w:rPr>
              <w:t>;</w:t>
            </w:r>
          </w:p>
          <w:p w:rsidR="00EA68EC" w:rsidRPr="00E50A86" w:rsidRDefault="00EA68EC" w:rsidP="0048624A">
            <w:pPr>
              <w:numPr>
                <w:ilvl w:val="0"/>
                <w:numId w:val="19"/>
              </w:numPr>
              <w:spacing w:after="11" w:line="259" w:lineRule="auto"/>
              <w:rPr>
                <w:rFonts w:ascii="Times New Roman" w:hAnsi="Times New Roman" w:cs="Times New Roman"/>
              </w:rPr>
            </w:pPr>
            <w:r w:rsidRPr="00E50A86">
              <w:rPr>
                <w:rFonts w:ascii="Times New Roman" w:hAnsi="Times New Roman" w:cs="Times New Roman"/>
                <w:sz w:val="20"/>
              </w:rPr>
              <w:t>тип объектива: трансфокатор;</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минимальное фокусное расстояние объектива не более 3,6 мм;</w:t>
            </w:r>
          </w:p>
          <w:p w:rsidR="00EA68EC" w:rsidRPr="00E50A86" w:rsidRDefault="00EA68EC" w:rsidP="0048624A">
            <w:pPr>
              <w:numPr>
                <w:ilvl w:val="0"/>
                <w:numId w:val="19"/>
              </w:numPr>
              <w:spacing w:after="4" w:line="259" w:lineRule="auto"/>
              <w:rPr>
                <w:rFonts w:ascii="Times New Roman" w:hAnsi="Times New Roman" w:cs="Times New Roman"/>
              </w:rPr>
            </w:pPr>
            <w:r w:rsidRPr="00E50A86">
              <w:rPr>
                <w:rFonts w:ascii="Times New Roman" w:hAnsi="Times New Roman" w:cs="Times New Roman"/>
                <w:sz w:val="20"/>
              </w:rPr>
              <w:t>максимальное фокусное расстояние объектива не менее 45,6 мм</w:t>
            </w:r>
          </w:p>
          <w:p w:rsidR="00EA68EC" w:rsidRPr="00E50A86" w:rsidRDefault="00EA68EC" w:rsidP="0048624A">
            <w:pPr>
              <w:numPr>
                <w:ilvl w:val="0"/>
                <w:numId w:val="19"/>
              </w:numPr>
              <w:spacing w:line="244" w:lineRule="auto"/>
              <w:rPr>
                <w:rFonts w:ascii="Times New Roman" w:hAnsi="Times New Roman" w:cs="Times New Roman"/>
              </w:rPr>
            </w:pPr>
            <w:r w:rsidRPr="00E50A86">
              <w:rPr>
                <w:rFonts w:ascii="Times New Roman" w:hAnsi="Times New Roman" w:cs="Times New Roman"/>
                <w:sz w:val="20"/>
              </w:rPr>
              <w:t xml:space="preserve">наличие </w:t>
            </w:r>
            <w:r w:rsidRPr="00E50A86">
              <w:rPr>
                <w:rFonts w:ascii="Times New Roman" w:hAnsi="Times New Roman" w:cs="Times New Roman"/>
                <w:sz w:val="20"/>
              </w:rPr>
              <w:tab/>
              <w:t xml:space="preserve">встроенной </w:t>
            </w:r>
            <w:r w:rsidRPr="00E50A86">
              <w:rPr>
                <w:rFonts w:ascii="Times New Roman" w:hAnsi="Times New Roman" w:cs="Times New Roman"/>
                <w:sz w:val="20"/>
              </w:rPr>
              <w:tab/>
              <w:t xml:space="preserve">инфракрасной </w:t>
            </w:r>
            <w:r w:rsidRPr="00E50A86">
              <w:rPr>
                <w:rFonts w:ascii="Times New Roman" w:hAnsi="Times New Roman" w:cs="Times New Roman"/>
                <w:sz w:val="20"/>
              </w:rPr>
              <w:tab/>
              <w:t xml:space="preserve">подсветки </w:t>
            </w:r>
            <w:r w:rsidRPr="00E50A86">
              <w:rPr>
                <w:rFonts w:ascii="Times New Roman" w:hAnsi="Times New Roman" w:cs="Times New Roman"/>
                <w:sz w:val="20"/>
              </w:rPr>
              <w:tab/>
              <w:t xml:space="preserve">с </w:t>
            </w:r>
            <w:r w:rsidRPr="00E50A86">
              <w:rPr>
                <w:rFonts w:ascii="Times New Roman" w:hAnsi="Times New Roman" w:cs="Times New Roman"/>
                <w:sz w:val="20"/>
              </w:rPr>
              <w:tab/>
              <w:t>дальностью не менее 30 м;</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оптическое увеличение объектива не менее чем в 12 раз;</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цифровое увеличение не менее чем в 10 раз;</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наличие компенсации заднего света (BLC);</w:t>
            </w:r>
          </w:p>
          <w:p w:rsidR="00EA68EC" w:rsidRPr="00E50A86" w:rsidRDefault="00EA68EC" w:rsidP="0048624A">
            <w:pPr>
              <w:numPr>
                <w:ilvl w:val="0"/>
                <w:numId w:val="19"/>
              </w:numPr>
              <w:spacing w:after="11" w:line="259" w:lineRule="auto"/>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RTSP (Real Time Streaming Protocol);</w:t>
            </w:r>
          </w:p>
          <w:p w:rsidR="00EA68EC" w:rsidRPr="00E50A86" w:rsidRDefault="00EA68EC" w:rsidP="0048624A">
            <w:pPr>
              <w:numPr>
                <w:ilvl w:val="0"/>
                <w:numId w:val="19"/>
              </w:numPr>
              <w:spacing w:line="259" w:lineRule="auto"/>
              <w:rPr>
                <w:rFonts w:ascii="Times New Roman" w:hAnsi="Times New Roman" w:cs="Times New Roman"/>
                <w:lang w:val="en-US"/>
              </w:rPr>
            </w:pPr>
            <w:r w:rsidRPr="00E50A86">
              <w:rPr>
                <w:rFonts w:ascii="Times New Roman" w:hAnsi="Times New Roman" w:cs="Times New Roman"/>
                <w:sz w:val="20"/>
              </w:rPr>
              <w:t>поддержка</w:t>
            </w:r>
            <w:r w:rsidRPr="00E50A86">
              <w:rPr>
                <w:rFonts w:ascii="Times New Roman" w:hAnsi="Times New Roman" w:cs="Times New Roman"/>
                <w:sz w:val="20"/>
                <w:lang w:val="en-US"/>
              </w:rPr>
              <w:t xml:space="preserve"> </w:t>
            </w:r>
            <w:r w:rsidRPr="00E50A86">
              <w:rPr>
                <w:rFonts w:ascii="Times New Roman" w:hAnsi="Times New Roman" w:cs="Times New Roman"/>
                <w:sz w:val="20"/>
              </w:rPr>
              <w:t>протокола</w:t>
            </w:r>
            <w:r w:rsidRPr="00E50A86">
              <w:rPr>
                <w:rFonts w:ascii="Times New Roman" w:hAnsi="Times New Roman" w:cs="Times New Roman"/>
                <w:sz w:val="20"/>
                <w:lang w:val="en-US"/>
              </w:rPr>
              <w:t xml:space="preserve"> ONVIF (Open Network Video Interface Forum)</w:t>
            </w:r>
            <w:r w:rsidRPr="00E50A86">
              <w:rPr>
                <w:rFonts w:ascii="Times New Roman" w:hAnsi="Times New Roman" w:cs="Times New Roman"/>
                <w:lang w:val="en-US"/>
              </w:rPr>
              <w:t>;</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 xml:space="preserve">наклон и высокоскоростное панорамирование с обзором на 360°. </w:t>
            </w:r>
          </w:p>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Скорость поворота не менее 90 °/сек;</w:t>
            </w:r>
          </w:p>
          <w:p w:rsidR="00EA68EC" w:rsidRPr="00E50A86" w:rsidRDefault="00EA68EC" w:rsidP="0048624A">
            <w:pPr>
              <w:numPr>
                <w:ilvl w:val="0"/>
                <w:numId w:val="19"/>
              </w:numPr>
              <w:spacing w:line="259" w:lineRule="auto"/>
              <w:rPr>
                <w:rFonts w:ascii="Times New Roman" w:hAnsi="Times New Roman" w:cs="Times New Roman"/>
              </w:rPr>
            </w:pPr>
            <w:r w:rsidRPr="00E50A86">
              <w:rPr>
                <w:rFonts w:ascii="Times New Roman" w:hAnsi="Times New Roman" w:cs="Times New Roman"/>
                <w:sz w:val="20"/>
              </w:rPr>
              <w:t>возможность организации патрулирования (автоматического перемещения видеокамеры для наблюдения за заранее выбранными зонами).</w:t>
            </w:r>
          </w:p>
        </w:tc>
      </w:tr>
    </w:tbl>
    <w:p w:rsidR="00EA68EC" w:rsidRPr="00E50A86" w:rsidRDefault="00EA68EC" w:rsidP="00EA68EC">
      <w:pPr>
        <w:spacing w:after="0"/>
        <w:ind w:left="-1701" w:right="3"/>
        <w:rPr>
          <w:rFonts w:ascii="Times New Roman" w:hAnsi="Times New Roman" w:cs="Times New Roman"/>
        </w:rPr>
      </w:pPr>
    </w:p>
    <w:tbl>
      <w:tblPr>
        <w:tblStyle w:val="TableGrid"/>
        <w:tblW w:w="9639" w:type="dxa"/>
        <w:tblInd w:w="-5" w:type="dxa"/>
        <w:tblCellMar>
          <w:top w:w="45" w:type="dxa"/>
          <w:left w:w="108" w:type="dxa"/>
          <w:right w:w="58" w:type="dxa"/>
        </w:tblCellMar>
        <w:tblLook w:val="04A0" w:firstRow="1" w:lastRow="0" w:firstColumn="1" w:lastColumn="0" w:noHBand="0" w:noVBand="1"/>
      </w:tblPr>
      <w:tblGrid>
        <w:gridCol w:w="709"/>
        <w:gridCol w:w="2126"/>
        <w:gridCol w:w="6804"/>
      </w:tblGrid>
      <w:tr w:rsidR="00EA68EC" w:rsidRPr="00E50A86" w:rsidTr="00D07E68">
        <w:trPr>
          <w:trHeight w:val="286"/>
        </w:trPr>
        <w:tc>
          <w:tcPr>
            <w:tcW w:w="709"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1</w:t>
            </w:r>
          </w:p>
        </w:tc>
        <w:tc>
          <w:tcPr>
            <w:tcW w:w="212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2</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50"/>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5530"/>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50"/>
              <w:jc w:val="center"/>
              <w:rPr>
                <w:rFonts w:ascii="Times New Roman" w:hAnsi="Times New Roman" w:cs="Times New Roman"/>
              </w:rPr>
            </w:pPr>
            <w:r>
              <w:rPr>
                <w:rFonts w:ascii="Times New Roman" w:hAnsi="Times New Roman" w:cs="Times New Roman"/>
                <w:sz w:val="20"/>
              </w:rPr>
              <w:lastRenderedPageBreak/>
              <w:t>3</w:t>
            </w:r>
            <w:r w:rsidRPr="00E50A86">
              <w:rPr>
                <w:rFonts w:ascii="Times New Roman" w:hAnsi="Times New Roman" w:cs="Times New Roman"/>
                <w:sz w:val="20"/>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Размещение оборудования и прокладка кабельных трасс СВН.</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ind w:right="49" w:firstLine="33"/>
              <w:rPr>
                <w:rFonts w:ascii="Times New Roman" w:hAnsi="Times New Roman" w:cs="Times New Roman"/>
              </w:rPr>
            </w:pPr>
            <w:proofErr w:type="gramStart"/>
            <w:r w:rsidRPr="00E50A86">
              <w:rPr>
                <w:rFonts w:ascii="Times New Roman" w:hAnsi="Times New Roman" w:cs="Times New Roman"/>
                <w:sz w:val="20"/>
              </w:rPr>
              <w:t>Технические требования к размещению оборудования и прокладке кабелей: - проектируемое оборудование СВН (регистрации</w:t>
            </w:r>
            <w:r>
              <w:rPr>
                <w:rFonts w:ascii="Times New Roman" w:hAnsi="Times New Roman" w:cs="Times New Roman"/>
                <w:sz w:val="20"/>
              </w:rPr>
              <w:t xml:space="preserve">, коммутации, преобразователи, </w:t>
            </w:r>
            <w:r w:rsidRPr="00E50A86">
              <w:rPr>
                <w:rFonts w:ascii="Times New Roman" w:hAnsi="Times New Roman" w:cs="Times New Roman"/>
                <w:sz w:val="20"/>
              </w:rPr>
              <w:t>источники бесперебойного питания и т.п.) разместить в серверной объекта либо в специально приспособленном помещении;</w:t>
            </w:r>
            <w:proofErr w:type="gramEnd"/>
          </w:p>
          <w:p w:rsidR="00EA68EC" w:rsidRPr="00E50A86" w:rsidRDefault="00EA68EC" w:rsidP="0048624A">
            <w:pPr>
              <w:numPr>
                <w:ilvl w:val="0"/>
                <w:numId w:val="20"/>
              </w:numPr>
              <w:spacing w:line="238" w:lineRule="auto"/>
              <w:ind w:right="49"/>
              <w:jc w:val="both"/>
              <w:rPr>
                <w:rFonts w:ascii="Times New Roman" w:hAnsi="Times New Roman" w:cs="Times New Roman"/>
              </w:rPr>
            </w:pPr>
            <w:r w:rsidRPr="00E50A86">
              <w:rPr>
                <w:rFonts w:ascii="Times New Roman" w:hAnsi="Times New Roman" w:cs="Times New Roman"/>
                <w:sz w:val="20"/>
              </w:rPr>
              <w:t>местоположение этажных (на территории) шкафов СВН (коммутаторы, преобразователи,  источники бесперебойного питания и т.п.) уточнить при проектировании и согласовать с Заказчиком;</w:t>
            </w:r>
          </w:p>
          <w:p w:rsidR="00EA68EC" w:rsidRPr="00E50A86" w:rsidRDefault="00EA68EC" w:rsidP="0048624A">
            <w:pPr>
              <w:numPr>
                <w:ilvl w:val="0"/>
                <w:numId w:val="20"/>
              </w:numPr>
              <w:spacing w:line="238" w:lineRule="auto"/>
              <w:ind w:right="49"/>
              <w:jc w:val="both"/>
              <w:rPr>
                <w:rFonts w:ascii="Times New Roman" w:hAnsi="Times New Roman" w:cs="Times New Roman"/>
              </w:rPr>
            </w:pPr>
            <w:r w:rsidRPr="00E50A86">
              <w:rPr>
                <w:rFonts w:ascii="Times New Roman" w:hAnsi="Times New Roman" w:cs="Times New Roman"/>
                <w:sz w:val="20"/>
              </w:rPr>
              <w:t>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w:t>
            </w:r>
            <w:r>
              <w:rPr>
                <w:rFonts w:ascii="Times New Roman" w:hAnsi="Times New Roman" w:cs="Times New Roman"/>
                <w:sz w:val="20"/>
              </w:rPr>
              <w:t xml:space="preserve">рному помещению в соответствие с Г ОСТ </w:t>
            </w:r>
            <w:proofErr w:type="gramStart"/>
            <w:r>
              <w:rPr>
                <w:rFonts w:ascii="Times New Roman" w:hAnsi="Times New Roman" w:cs="Times New Roman"/>
                <w:sz w:val="20"/>
              </w:rPr>
              <w:t>Р</w:t>
            </w:r>
            <w:proofErr w:type="gramEnd"/>
            <w:r>
              <w:rPr>
                <w:rFonts w:ascii="Times New Roman" w:hAnsi="Times New Roman" w:cs="Times New Roman"/>
                <w:sz w:val="20"/>
              </w:rPr>
              <w:t xml:space="preserve"> 59316-2021,</w:t>
            </w:r>
            <w:r w:rsidRPr="00E50A86">
              <w:rPr>
                <w:rFonts w:ascii="Times New Roman" w:hAnsi="Times New Roman" w:cs="Times New Roman"/>
                <w:sz w:val="20"/>
              </w:rPr>
              <w:t xml:space="preserve"> Г ОСТ Р 58242-2018 и ГОСТ Р 59315-2021 в зависимости от назначения помещений;</w:t>
            </w:r>
          </w:p>
          <w:p w:rsidR="00EA68EC" w:rsidRPr="00E50A86" w:rsidRDefault="00EA68EC" w:rsidP="0048624A">
            <w:pPr>
              <w:numPr>
                <w:ilvl w:val="0"/>
                <w:numId w:val="20"/>
              </w:numPr>
              <w:spacing w:line="238" w:lineRule="auto"/>
              <w:ind w:right="49"/>
              <w:jc w:val="both"/>
              <w:rPr>
                <w:rFonts w:ascii="Times New Roman" w:hAnsi="Times New Roman" w:cs="Times New Roman"/>
              </w:rPr>
            </w:pPr>
            <w:r w:rsidRPr="00E50A86">
              <w:rPr>
                <w:rFonts w:ascii="Times New Roman" w:hAnsi="Times New Roman" w:cs="Times New Roman"/>
                <w:sz w:val="20"/>
              </w:rPr>
              <w:t xml:space="preserve">предусмотреть установку проектируемых видеокамер с применением кронштейнов для крепления к стене, потолку, стене, мачтам, опорам и т.п.; - прокладка кабелей внутри здания предусмотреть в кабельных каналах по стенам и потолку, в гофрированной трубе за подвесным потолком (при наличии), в существующих лотках  слаботочной кабельной системы </w:t>
            </w:r>
          </w:p>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(при наличии);</w:t>
            </w:r>
          </w:p>
          <w:p w:rsidR="00EA68EC" w:rsidRPr="00E50A86" w:rsidRDefault="00EA68EC" w:rsidP="0048624A">
            <w:pPr>
              <w:numPr>
                <w:ilvl w:val="0"/>
                <w:numId w:val="20"/>
              </w:numPr>
              <w:spacing w:line="259" w:lineRule="auto"/>
              <w:ind w:right="49"/>
              <w:jc w:val="both"/>
              <w:rPr>
                <w:rFonts w:ascii="Times New Roman" w:hAnsi="Times New Roman" w:cs="Times New Roman"/>
              </w:rPr>
            </w:pPr>
            <w:r w:rsidRPr="00E50A86">
              <w:rPr>
                <w:rFonts w:ascii="Times New Roman" w:hAnsi="Times New Roman" w:cs="Times New Roman"/>
                <w:sz w:val="20"/>
              </w:rPr>
              <w:t>трассы прокладки кабелей, точное местоположение и углы обзора проектируемых видеокамер определить при проектировании и согласовать с Заказчиком.</w:t>
            </w:r>
          </w:p>
        </w:tc>
      </w:tr>
      <w:tr w:rsidR="00EA68EC" w:rsidRPr="00E50A86" w:rsidTr="00D07E68">
        <w:trPr>
          <w:trHeight w:val="1390"/>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50"/>
              <w:jc w:val="center"/>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.6</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Дополнительные технические требования</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xml:space="preserve">.6.1. Предусмотреть для уличного сегмента СВН </w:t>
            </w:r>
            <w:proofErr w:type="spellStart"/>
            <w:r w:rsidRPr="00E50A86">
              <w:rPr>
                <w:rFonts w:ascii="Times New Roman" w:hAnsi="Times New Roman" w:cs="Times New Roman"/>
                <w:sz w:val="20"/>
              </w:rPr>
              <w:t>грозозащиту</w:t>
            </w:r>
            <w:proofErr w:type="spellEnd"/>
            <w:r w:rsidRPr="00E50A86">
              <w:rPr>
                <w:rFonts w:ascii="Times New Roman" w:hAnsi="Times New Roman" w:cs="Times New Roman"/>
                <w:sz w:val="20"/>
              </w:rPr>
              <w:t>.</w:t>
            </w:r>
          </w:p>
          <w:p w:rsidR="00EA68EC" w:rsidRPr="00E50A86" w:rsidRDefault="00EA68EC" w:rsidP="00D07E68">
            <w:pPr>
              <w:spacing w:line="259" w:lineRule="auto"/>
              <w:ind w:right="50"/>
              <w:rPr>
                <w:rFonts w:ascii="Times New Roman" w:hAnsi="Times New Roman" w:cs="Times New Roman"/>
              </w:rPr>
            </w:pPr>
            <w:r>
              <w:rPr>
                <w:rFonts w:ascii="Times New Roman" w:hAnsi="Times New Roman" w:cs="Times New Roman"/>
                <w:sz w:val="20"/>
              </w:rPr>
              <w:t xml:space="preserve">3.6.2.  При проектировании </w:t>
            </w:r>
            <w:r w:rsidRPr="00E50A86">
              <w:rPr>
                <w:rFonts w:ascii="Times New Roman" w:hAnsi="Times New Roman" w:cs="Times New Roman"/>
                <w:sz w:val="20"/>
              </w:rPr>
              <w:t xml:space="preserve">СВН для комплекса зданий (сооружений), состоящего из отдельно расположенных зданий (сооружений), когда в каждом здании (сооружении) проектируется </w:t>
            </w:r>
            <w:proofErr w:type="gramStart"/>
            <w:r w:rsidRPr="00E50A86">
              <w:rPr>
                <w:rFonts w:ascii="Times New Roman" w:hAnsi="Times New Roman" w:cs="Times New Roman"/>
                <w:sz w:val="20"/>
              </w:rPr>
              <w:t>локальная</w:t>
            </w:r>
            <w:proofErr w:type="gramEnd"/>
            <w:r w:rsidRPr="00E50A86">
              <w:rPr>
                <w:rFonts w:ascii="Times New Roman" w:hAnsi="Times New Roman" w:cs="Times New Roman"/>
                <w:sz w:val="20"/>
              </w:rPr>
              <w:t xml:space="preserve"> </w:t>
            </w:r>
            <w:r>
              <w:rPr>
                <w:rFonts w:ascii="Times New Roman" w:hAnsi="Times New Roman" w:cs="Times New Roman"/>
                <w:sz w:val="20"/>
              </w:rPr>
              <w:t xml:space="preserve">СВН, </w:t>
            </w:r>
            <w:r w:rsidRPr="00E50A86">
              <w:rPr>
                <w:rFonts w:ascii="Times New Roman" w:hAnsi="Times New Roman" w:cs="Times New Roman"/>
                <w:sz w:val="20"/>
              </w:rPr>
              <w:t>предусмотреть вывод видеосигналов  от  локальных  СВН в центральную диспетчерскую службу (пожарный пост, пост охраны) комплекса зданий (сооружений).</w:t>
            </w:r>
          </w:p>
        </w:tc>
      </w:tr>
      <w:tr w:rsidR="00EA68EC" w:rsidRPr="00E50A86" w:rsidTr="00D07E68">
        <w:trPr>
          <w:trHeight w:val="4610"/>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50"/>
              <w:jc w:val="center"/>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.7</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Электропитание и заземление.</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7 .1. Документацией предусмотреть подключение СВН к существующей системе электропитания и заземления здания 220В.</w:t>
            </w:r>
          </w:p>
          <w:p w:rsidR="00EA68EC" w:rsidRPr="00E50A86" w:rsidRDefault="00EA68EC" w:rsidP="00D07E68">
            <w:pPr>
              <w:spacing w:line="238" w:lineRule="auto"/>
              <w:ind w:right="50"/>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7 .2.  Предусмотреть прокладку кабеля электропитания от точки подключения до места расположе</w:t>
            </w:r>
            <w:r>
              <w:rPr>
                <w:rFonts w:ascii="Times New Roman" w:hAnsi="Times New Roman" w:cs="Times New Roman"/>
                <w:sz w:val="20"/>
              </w:rPr>
              <w:t>ния проектируемого оборудования</w:t>
            </w:r>
            <w:r w:rsidRPr="00E50A86">
              <w:rPr>
                <w:rFonts w:ascii="Times New Roman" w:hAnsi="Times New Roman" w:cs="Times New Roman"/>
                <w:sz w:val="20"/>
              </w:rPr>
              <w:t xml:space="preserve"> СВН</w:t>
            </w:r>
            <w:proofErr w:type="gramStart"/>
            <w:r w:rsidRPr="00E50A86">
              <w:rPr>
                <w:rFonts w:ascii="Times New Roman" w:hAnsi="Times New Roman" w:cs="Times New Roman"/>
                <w:sz w:val="20"/>
              </w:rPr>
              <w:t xml:space="preserve"> ,</w:t>
            </w:r>
            <w:proofErr w:type="gramEnd"/>
            <w:r w:rsidRPr="00E50A86">
              <w:rPr>
                <w:rFonts w:ascii="Times New Roman" w:hAnsi="Times New Roman" w:cs="Times New Roman"/>
                <w:sz w:val="20"/>
              </w:rPr>
              <w:t>марку и сечение кабелей электропитания определить при проектировании.</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xml:space="preserve">. 7 .3. Точка подключения определяется совместно представителем владельца здания во время проведения </w:t>
            </w:r>
            <w:proofErr w:type="spellStart"/>
            <w:r w:rsidRPr="00E50A86">
              <w:rPr>
                <w:rFonts w:ascii="Times New Roman" w:hAnsi="Times New Roman" w:cs="Times New Roman"/>
                <w:sz w:val="20"/>
              </w:rPr>
              <w:t>предпроектных</w:t>
            </w:r>
            <w:proofErr w:type="spellEnd"/>
            <w:r w:rsidRPr="00E50A86">
              <w:rPr>
                <w:rFonts w:ascii="Times New Roman" w:hAnsi="Times New Roman" w:cs="Times New Roman"/>
                <w:sz w:val="20"/>
              </w:rPr>
              <w:t xml:space="preserve"> работ.</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7 .4.  В точке подключения к сети электропитания предусмотреть установку автоматических выключателей необходимого номинала.</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 xml:space="preserve">3. 7 .5. СВН </w:t>
            </w:r>
            <w:r w:rsidRPr="00E50A86">
              <w:rPr>
                <w:rFonts w:ascii="Times New Roman" w:hAnsi="Times New Roman" w:cs="Times New Roman"/>
                <w:sz w:val="20"/>
              </w:rPr>
              <w:t>должна иметь резервное электропитание при пропадании напряжения основного источника питания.</w:t>
            </w:r>
          </w:p>
          <w:p w:rsidR="00EA68EC" w:rsidRPr="00E50A86" w:rsidRDefault="00EA68EC" w:rsidP="00D07E68">
            <w:pPr>
              <w:spacing w:line="238" w:lineRule="auto"/>
              <w:ind w:right="49"/>
              <w:jc w:val="both"/>
              <w:rPr>
                <w:rFonts w:ascii="Times New Roman" w:hAnsi="Times New Roman" w:cs="Times New Roman"/>
              </w:rPr>
            </w:pPr>
            <w:r>
              <w:rPr>
                <w:rFonts w:ascii="Times New Roman" w:hAnsi="Times New Roman" w:cs="Times New Roman"/>
                <w:sz w:val="20"/>
              </w:rPr>
              <w:t>3.7</w:t>
            </w:r>
            <w:r w:rsidRPr="00E50A86">
              <w:rPr>
                <w:rFonts w:ascii="Times New Roman" w:hAnsi="Times New Roman" w:cs="Times New Roman"/>
                <w:sz w:val="20"/>
              </w:rPr>
              <w:t>.6.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 в течение не менее 0,5 часа при пропадании основного электропитания.</w:t>
            </w:r>
          </w:p>
          <w:p w:rsidR="00EA68EC" w:rsidRPr="00E50A86" w:rsidRDefault="00EA68EC" w:rsidP="00D07E68">
            <w:pPr>
              <w:spacing w:line="238" w:lineRule="auto"/>
              <w:jc w:val="both"/>
              <w:rPr>
                <w:rFonts w:ascii="Times New Roman" w:hAnsi="Times New Roman" w:cs="Times New Roman"/>
              </w:rPr>
            </w:pPr>
            <w:r>
              <w:rPr>
                <w:rFonts w:ascii="Times New Roman" w:hAnsi="Times New Roman" w:cs="Times New Roman"/>
                <w:sz w:val="20"/>
              </w:rPr>
              <w:t>3.7</w:t>
            </w:r>
            <w:r w:rsidRPr="00E50A86">
              <w:rPr>
                <w:rFonts w:ascii="Times New Roman" w:hAnsi="Times New Roman" w:cs="Times New Roman"/>
                <w:sz w:val="20"/>
              </w:rPr>
              <w:t xml:space="preserve">.7. Заземление </w:t>
            </w:r>
            <w:proofErr w:type="spellStart"/>
            <w:r w:rsidRPr="00E50A86">
              <w:rPr>
                <w:rFonts w:ascii="Times New Roman" w:hAnsi="Times New Roman" w:cs="Times New Roman"/>
                <w:sz w:val="20"/>
              </w:rPr>
              <w:t>электроприемников</w:t>
            </w:r>
            <w:proofErr w:type="spellEnd"/>
            <w:r w:rsidRPr="00E50A86">
              <w:rPr>
                <w:rFonts w:ascii="Times New Roman" w:hAnsi="Times New Roman" w:cs="Times New Roman"/>
                <w:sz w:val="20"/>
              </w:rPr>
              <w:t xml:space="preserve"> СВН выполнить в соответствии с требованиями СП 76.13330.2016 и ГОСТ </w:t>
            </w:r>
            <w:proofErr w:type="gramStart"/>
            <w:r w:rsidRPr="00E50A86">
              <w:rPr>
                <w:rFonts w:ascii="Times New Roman" w:hAnsi="Times New Roman" w:cs="Times New Roman"/>
                <w:sz w:val="20"/>
              </w:rPr>
              <w:t>Р</w:t>
            </w:r>
            <w:proofErr w:type="gramEnd"/>
            <w:r w:rsidRPr="00E50A86">
              <w:rPr>
                <w:rFonts w:ascii="Times New Roman" w:hAnsi="Times New Roman" w:cs="Times New Roman"/>
                <w:sz w:val="20"/>
              </w:rPr>
              <w:t xml:space="preserve"> 70303-2022.</w:t>
            </w:r>
          </w:p>
          <w:p w:rsidR="00EA68EC" w:rsidRPr="00E50A86" w:rsidRDefault="00EA68EC" w:rsidP="00D07E68">
            <w:pPr>
              <w:spacing w:line="259"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xml:space="preserve">.7.8. </w:t>
            </w:r>
            <w:r>
              <w:rPr>
                <w:rFonts w:ascii="Times New Roman" w:hAnsi="Times New Roman" w:cs="Times New Roman"/>
                <w:sz w:val="20"/>
              </w:rPr>
              <w:t>При</w:t>
            </w:r>
            <w:r w:rsidRPr="00E50A86">
              <w:rPr>
                <w:rFonts w:ascii="Times New Roman" w:hAnsi="Times New Roman" w:cs="Times New Roman"/>
                <w:sz w:val="20"/>
              </w:rPr>
              <w:t xml:space="preserve"> исп</w:t>
            </w:r>
            <w:r>
              <w:rPr>
                <w:rFonts w:ascii="Times New Roman" w:hAnsi="Times New Roman" w:cs="Times New Roman"/>
                <w:sz w:val="20"/>
              </w:rPr>
              <w:t>ользовании в составе</w:t>
            </w:r>
            <w:proofErr w:type="gramStart"/>
            <w:r>
              <w:rPr>
                <w:rFonts w:ascii="Times New Roman" w:hAnsi="Times New Roman" w:cs="Times New Roman"/>
                <w:sz w:val="20"/>
              </w:rPr>
              <w:t xml:space="preserve"> С</w:t>
            </w:r>
            <w:proofErr w:type="gramEnd"/>
            <w:r>
              <w:rPr>
                <w:rFonts w:ascii="Times New Roman" w:hAnsi="Times New Roman" w:cs="Times New Roman"/>
                <w:sz w:val="20"/>
              </w:rPr>
              <w:t xml:space="preserve"> ВН АРМ, </w:t>
            </w:r>
            <w:r w:rsidRPr="00E50A86">
              <w:rPr>
                <w:rFonts w:ascii="Times New Roman" w:hAnsi="Times New Roman" w:cs="Times New Roman"/>
                <w:sz w:val="20"/>
              </w:rPr>
              <w:t>предусмотреть для АРМ источник бесперебойного питания с временем работы не менее 30 минут.</w:t>
            </w:r>
          </w:p>
        </w:tc>
      </w:tr>
      <w:tr w:rsidR="00EA68EC" w:rsidRPr="00E50A86" w:rsidTr="00D07E68">
        <w:trPr>
          <w:trHeight w:val="2694"/>
        </w:trPr>
        <w:tc>
          <w:tcPr>
            <w:tcW w:w="709"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.8</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38" w:lineRule="auto"/>
              <w:ind w:right="44"/>
              <w:rPr>
                <w:rFonts w:ascii="Times New Roman" w:hAnsi="Times New Roman" w:cs="Times New Roman"/>
              </w:rPr>
            </w:pPr>
            <w:r w:rsidRPr="00E50A86">
              <w:rPr>
                <w:rFonts w:ascii="Times New Roman" w:hAnsi="Times New Roman" w:cs="Times New Roman"/>
                <w:sz w:val="20"/>
              </w:rPr>
              <w:t xml:space="preserve">Требования к передаче сигнала </w:t>
            </w:r>
            <w:proofErr w:type="gramStart"/>
            <w:r w:rsidRPr="00E50A86">
              <w:rPr>
                <w:rFonts w:ascii="Times New Roman" w:hAnsi="Times New Roman" w:cs="Times New Roman"/>
                <w:sz w:val="20"/>
              </w:rPr>
              <w:t>в</w:t>
            </w:r>
            <w:proofErr w:type="gramEnd"/>
            <w:r w:rsidRPr="00E50A86">
              <w:rPr>
                <w:rFonts w:ascii="Times New Roman" w:hAnsi="Times New Roman" w:cs="Times New Roman"/>
                <w:sz w:val="20"/>
              </w:rPr>
              <w:t xml:space="preserve"> </w:t>
            </w:r>
          </w:p>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АС «ГЦВН»</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ind w:left="33" w:right="95"/>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 «Аппаратно-программный комплекс «Безопасный город» (далее – АС «ГЦВН» ГИС СПб «АПК «Безопасный город»).</w:t>
            </w:r>
          </w:p>
          <w:p w:rsidR="00EA68EC" w:rsidRPr="00E50A86" w:rsidRDefault="00EA68EC" w:rsidP="00D07E68">
            <w:pPr>
              <w:spacing w:line="238" w:lineRule="auto"/>
              <w:ind w:left="33" w:right="96"/>
              <w:rPr>
                <w:rFonts w:ascii="Times New Roman" w:hAnsi="Times New Roman" w:cs="Times New Roman"/>
              </w:rPr>
            </w:pPr>
            <w:r>
              <w:rPr>
                <w:rFonts w:ascii="Times New Roman" w:hAnsi="Times New Roman" w:cs="Times New Roman"/>
                <w:sz w:val="20"/>
              </w:rPr>
              <w:t>3.8.2. В</w:t>
            </w:r>
            <w:r w:rsidRPr="00E50A86">
              <w:rPr>
                <w:rFonts w:ascii="Times New Roman" w:hAnsi="Times New Roman" w:cs="Times New Roman"/>
                <w:sz w:val="20"/>
              </w:rPr>
              <w:t xml:space="preserve"> качестве основного канала </w:t>
            </w:r>
            <w:proofErr w:type="gramStart"/>
            <w:r w:rsidRPr="00E50A86">
              <w:rPr>
                <w:rFonts w:ascii="Times New Roman" w:hAnsi="Times New Roman" w:cs="Times New Roman"/>
                <w:sz w:val="20"/>
              </w:rPr>
              <w:t>к</w:t>
            </w:r>
            <w:proofErr w:type="gramEnd"/>
            <w:r w:rsidRPr="00E50A86">
              <w:rPr>
                <w:rFonts w:ascii="Times New Roman" w:hAnsi="Times New Roman" w:cs="Times New Roman"/>
                <w:sz w:val="20"/>
              </w:rPr>
              <w:t xml:space="preserve"> </w:t>
            </w:r>
            <w:proofErr w:type="gramStart"/>
            <w:r w:rsidRPr="00E50A86">
              <w:rPr>
                <w:rFonts w:ascii="Times New Roman" w:hAnsi="Times New Roman" w:cs="Times New Roman"/>
                <w:sz w:val="20"/>
              </w:rPr>
              <w:t>АС</w:t>
            </w:r>
            <w:proofErr w:type="gramEnd"/>
            <w:r w:rsidRPr="00E50A86">
              <w:rPr>
                <w:rFonts w:ascii="Times New Roman" w:hAnsi="Times New Roman" w:cs="Times New Roman"/>
                <w:sz w:val="20"/>
              </w:rPr>
              <w:t xml:space="preserve"> «ГЦВН» ГИС СПб «АПК «Безопасный город» предусматривается использование каналов волоконно-оптических линий связи (ВОЛС) Единой </w:t>
            </w:r>
            <w:proofErr w:type="spellStart"/>
            <w:r w:rsidRPr="00E50A86">
              <w:rPr>
                <w:rFonts w:ascii="Times New Roman" w:hAnsi="Times New Roman" w:cs="Times New Roman"/>
                <w:sz w:val="20"/>
              </w:rPr>
              <w:t>мультисервисной</w:t>
            </w:r>
            <w:proofErr w:type="spellEnd"/>
            <w:r w:rsidRPr="00E50A86">
              <w:rPr>
                <w:rFonts w:ascii="Times New Roman" w:hAnsi="Times New Roman" w:cs="Times New Roman"/>
                <w:sz w:val="20"/>
              </w:rPr>
              <w:t xml:space="preserve"> телекоммуникационной сети (ЕМТС) при ее наличии на объекте.</w:t>
            </w:r>
          </w:p>
          <w:p w:rsidR="00EA68EC" w:rsidRPr="00E50A86" w:rsidRDefault="00EA68EC" w:rsidP="00D07E68">
            <w:pPr>
              <w:spacing w:line="238" w:lineRule="auto"/>
              <w:rPr>
                <w:rFonts w:ascii="Times New Roman" w:hAnsi="Times New Roman" w:cs="Times New Roman"/>
                <w:sz w:val="20"/>
              </w:rPr>
            </w:pPr>
            <w:r>
              <w:rPr>
                <w:rFonts w:ascii="Times New Roman" w:hAnsi="Times New Roman" w:cs="Times New Roman"/>
                <w:sz w:val="20"/>
              </w:rPr>
              <w:t>3</w:t>
            </w:r>
            <w:r w:rsidRPr="00E50A86">
              <w:rPr>
                <w:rFonts w:ascii="Times New Roman" w:hAnsi="Times New Roman" w:cs="Times New Roman"/>
                <w:sz w:val="20"/>
              </w:rPr>
              <w:t>.8. 3.  Технические условия на подключение объекта к точке присутствия ЕМТС запросить в Комитете по информатизации и связи (обязанность ОСИ).</w:t>
            </w:r>
          </w:p>
        </w:tc>
      </w:tr>
    </w:tbl>
    <w:p w:rsidR="00EA68EC" w:rsidRPr="00E50A86" w:rsidRDefault="00EA68EC" w:rsidP="00EA68EC">
      <w:pPr>
        <w:spacing w:after="0"/>
        <w:ind w:left="-1701" w:right="3"/>
        <w:rPr>
          <w:rFonts w:ascii="Times New Roman" w:hAnsi="Times New Roman" w:cs="Times New Roman"/>
        </w:rPr>
      </w:pPr>
    </w:p>
    <w:tbl>
      <w:tblPr>
        <w:tblStyle w:val="TableGrid"/>
        <w:tblW w:w="9634" w:type="dxa"/>
        <w:tblInd w:w="0" w:type="dxa"/>
        <w:tblCellMar>
          <w:top w:w="45" w:type="dxa"/>
          <w:left w:w="108" w:type="dxa"/>
          <w:right w:w="13" w:type="dxa"/>
        </w:tblCellMar>
        <w:tblLook w:val="04A0" w:firstRow="1" w:lastRow="0" w:firstColumn="1" w:lastColumn="0" w:noHBand="0" w:noVBand="1"/>
      </w:tblPr>
      <w:tblGrid>
        <w:gridCol w:w="704"/>
        <w:gridCol w:w="2126"/>
        <w:gridCol w:w="6804"/>
      </w:tblGrid>
      <w:tr w:rsidR="00EA68EC" w:rsidRPr="00E50A86" w:rsidTr="00D07E68">
        <w:trPr>
          <w:trHeight w:val="286"/>
        </w:trPr>
        <w:tc>
          <w:tcPr>
            <w:tcW w:w="7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1</w:t>
            </w:r>
          </w:p>
        </w:tc>
        <w:tc>
          <w:tcPr>
            <w:tcW w:w="2126"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2</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59" w:lineRule="auto"/>
              <w:ind w:right="95"/>
              <w:jc w:val="center"/>
              <w:rPr>
                <w:rFonts w:ascii="Times New Roman" w:hAnsi="Times New Roman" w:cs="Times New Roman"/>
              </w:rPr>
            </w:pPr>
            <w:r w:rsidRPr="00E50A86">
              <w:rPr>
                <w:rFonts w:ascii="Times New Roman" w:hAnsi="Times New Roman" w:cs="Times New Roman"/>
                <w:b/>
              </w:rPr>
              <w:t>3</w:t>
            </w:r>
          </w:p>
        </w:tc>
      </w:tr>
      <w:tr w:rsidR="00EA68EC" w:rsidRPr="00E50A86" w:rsidTr="00D07E68">
        <w:trPr>
          <w:trHeight w:val="14039"/>
        </w:trPr>
        <w:tc>
          <w:tcPr>
            <w:tcW w:w="704"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59" w:lineRule="auto"/>
              <w:ind w:right="95"/>
              <w:jc w:val="center"/>
              <w:rPr>
                <w:rFonts w:ascii="Times New Roman" w:hAnsi="Times New Roman" w:cs="Times New Roman"/>
              </w:rPr>
            </w:pPr>
            <w:r>
              <w:rPr>
                <w:rFonts w:ascii="Times New Roman" w:hAnsi="Times New Roman" w:cs="Times New Roman"/>
                <w:sz w:val="20"/>
              </w:rPr>
              <w:lastRenderedPageBreak/>
              <w:t>3</w:t>
            </w:r>
            <w:r w:rsidRPr="00E50A86">
              <w:rPr>
                <w:rFonts w:ascii="Times New Roman" w:hAnsi="Times New Roman" w:cs="Times New Roman"/>
                <w:sz w:val="20"/>
              </w:rPr>
              <w:t>.8</w:t>
            </w:r>
          </w:p>
        </w:tc>
        <w:tc>
          <w:tcPr>
            <w:tcW w:w="2126" w:type="dxa"/>
            <w:tcBorders>
              <w:top w:val="single" w:sz="4" w:space="0" w:color="000000"/>
              <w:left w:val="single" w:sz="4" w:space="0" w:color="000000"/>
              <w:bottom w:val="single" w:sz="4" w:space="0" w:color="000000"/>
              <w:right w:val="single" w:sz="4" w:space="0" w:color="000000"/>
            </w:tcBorders>
            <w:vAlign w:val="center"/>
          </w:tcPr>
          <w:p w:rsidR="00EA68EC" w:rsidRPr="00E50A86" w:rsidRDefault="00EA68EC" w:rsidP="00D07E68">
            <w:pPr>
              <w:spacing w:line="238" w:lineRule="auto"/>
              <w:ind w:right="44"/>
              <w:rPr>
                <w:rFonts w:ascii="Times New Roman" w:hAnsi="Times New Roman" w:cs="Times New Roman"/>
              </w:rPr>
            </w:pPr>
            <w:r w:rsidRPr="00E50A86">
              <w:rPr>
                <w:rFonts w:ascii="Times New Roman" w:hAnsi="Times New Roman" w:cs="Times New Roman"/>
                <w:sz w:val="20"/>
              </w:rPr>
              <w:t xml:space="preserve">Требования к передаче сигнала </w:t>
            </w:r>
            <w:proofErr w:type="gramStart"/>
            <w:r w:rsidRPr="00E50A86">
              <w:rPr>
                <w:rFonts w:ascii="Times New Roman" w:hAnsi="Times New Roman" w:cs="Times New Roman"/>
                <w:sz w:val="20"/>
              </w:rPr>
              <w:t>в</w:t>
            </w:r>
            <w:proofErr w:type="gramEnd"/>
            <w:r w:rsidRPr="00E50A86">
              <w:rPr>
                <w:rFonts w:ascii="Times New Roman" w:hAnsi="Times New Roman" w:cs="Times New Roman"/>
                <w:sz w:val="20"/>
              </w:rPr>
              <w:t xml:space="preserve"> </w:t>
            </w:r>
          </w:p>
          <w:p w:rsidR="00EA68EC" w:rsidRPr="00E50A86" w:rsidRDefault="00EA68EC" w:rsidP="00D07E68">
            <w:pPr>
              <w:spacing w:line="259" w:lineRule="auto"/>
              <w:rPr>
                <w:rFonts w:ascii="Times New Roman" w:hAnsi="Times New Roman" w:cs="Times New Roman"/>
              </w:rPr>
            </w:pPr>
            <w:r w:rsidRPr="00E50A86">
              <w:rPr>
                <w:rFonts w:ascii="Times New Roman" w:hAnsi="Times New Roman" w:cs="Times New Roman"/>
                <w:sz w:val="20"/>
              </w:rPr>
              <w:t>АС «ГЦВН»</w:t>
            </w:r>
          </w:p>
        </w:tc>
        <w:tc>
          <w:tcPr>
            <w:tcW w:w="6804" w:type="dxa"/>
            <w:tcBorders>
              <w:top w:val="single" w:sz="4" w:space="0" w:color="000000"/>
              <w:left w:val="single" w:sz="4" w:space="0" w:color="000000"/>
              <w:bottom w:val="single" w:sz="4" w:space="0" w:color="000000"/>
              <w:right w:val="single" w:sz="4" w:space="0" w:color="000000"/>
            </w:tcBorders>
          </w:tcPr>
          <w:p w:rsidR="00EA68EC" w:rsidRPr="00E50A86" w:rsidRDefault="00EA68EC" w:rsidP="00D07E68">
            <w:pPr>
              <w:spacing w:line="238" w:lineRule="auto"/>
              <w:ind w:left="33" w:right="95"/>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.8. 4.  Для передачи видеоинформации на каждую камеру требуется канал скоростью не менее:</w:t>
            </w:r>
          </w:p>
          <w:p w:rsidR="00EA68EC" w:rsidRPr="00E50A86" w:rsidRDefault="00EA68EC" w:rsidP="0048624A">
            <w:pPr>
              <w:numPr>
                <w:ilvl w:val="0"/>
                <w:numId w:val="21"/>
              </w:numPr>
              <w:spacing w:line="238" w:lineRule="auto"/>
              <w:ind w:right="95"/>
              <w:rPr>
                <w:rFonts w:ascii="Times New Roman" w:hAnsi="Times New Roman" w:cs="Times New Roman"/>
              </w:rPr>
            </w:pPr>
            <w:r w:rsidRPr="00E50A86">
              <w:rPr>
                <w:rFonts w:ascii="Times New Roman" w:hAnsi="Times New Roman" w:cs="Times New Roman"/>
                <w:sz w:val="20"/>
              </w:rPr>
              <w:t>для видеокамер (тип 1, тип 2) скорость передачи данных 4 -6 Мбит/сек; - для поворотной, управляемой P</w:t>
            </w:r>
            <w:r>
              <w:rPr>
                <w:rFonts w:ascii="Times New Roman" w:hAnsi="Times New Roman" w:cs="Times New Roman"/>
                <w:sz w:val="20"/>
              </w:rPr>
              <w:t>TZ видеокамеры (тип 3) скорость</w:t>
            </w:r>
            <w:r w:rsidRPr="00E50A86">
              <w:rPr>
                <w:rFonts w:ascii="Times New Roman" w:hAnsi="Times New Roman" w:cs="Times New Roman"/>
                <w:sz w:val="20"/>
              </w:rPr>
              <w:t xml:space="preserve"> передачи данных 4 -6 Мбит/сек.</w:t>
            </w:r>
          </w:p>
          <w:p w:rsidR="00EA68EC" w:rsidRPr="00E50A86" w:rsidRDefault="00EA68EC" w:rsidP="00D07E68">
            <w:pPr>
              <w:spacing w:line="259"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.8.5. Общие требования к трансляции видеоизображения.</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3.8.5.</w:t>
            </w:r>
            <w:r w:rsidRPr="00E50A86">
              <w:rPr>
                <w:rFonts w:ascii="Times New Roman" w:hAnsi="Times New Roman" w:cs="Times New Roman"/>
                <w:sz w:val="20"/>
              </w:rPr>
              <w:t>1. Видеопоток должен быть закодирован с использованием алгоритма сжатия Н264. При кодировании видеоизображения могут использоваться:</w:t>
            </w:r>
          </w:p>
          <w:p w:rsidR="00EA68EC" w:rsidRPr="00E50A86" w:rsidRDefault="00EA68EC" w:rsidP="0048624A">
            <w:pPr>
              <w:numPr>
                <w:ilvl w:val="0"/>
                <w:numId w:val="21"/>
              </w:numPr>
              <w:spacing w:line="259" w:lineRule="auto"/>
              <w:ind w:right="95"/>
              <w:rPr>
                <w:rFonts w:ascii="Times New Roman" w:hAnsi="Times New Roman" w:cs="Times New Roman"/>
              </w:rPr>
            </w:pPr>
            <w:r w:rsidRPr="00E50A86">
              <w:rPr>
                <w:rFonts w:ascii="Times New Roman" w:hAnsi="Times New Roman" w:cs="Times New Roman"/>
                <w:sz w:val="20"/>
              </w:rPr>
              <w:t>базовый профиль (</w:t>
            </w:r>
            <w:proofErr w:type="spellStart"/>
            <w:r w:rsidRPr="00E50A86">
              <w:rPr>
                <w:rFonts w:ascii="Times New Roman" w:hAnsi="Times New Roman" w:cs="Times New Roman"/>
                <w:sz w:val="20"/>
              </w:rPr>
              <w:t>Baseline</w:t>
            </w:r>
            <w:proofErr w:type="spellEnd"/>
            <w:r w:rsidRPr="00E50A86">
              <w:rPr>
                <w:rFonts w:ascii="Times New Roman" w:hAnsi="Times New Roman" w:cs="Times New Roman"/>
                <w:sz w:val="20"/>
              </w:rPr>
              <w:t xml:space="preserve"> </w:t>
            </w:r>
            <w:proofErr w:type="spellStart"/>
            <w:r w:rsidRPr="00E50A86">
              <w:rPr>
                <w:rFonts w:ascii="Times New Roman" w:hAnsi="Times New Roman" w:cs="Times New Roman"/>
                <w:sz w:val="20"/>
              </w:rPr>
              <w:t>Profile</w:t>
            </w:r>
            <w:proofErr w:type="spellEnd"/>
            <w:r w:rsidRPr="00E50A86">
              <w:rPr>
                <w:rFonts w:ascii="Times New Roman" w:hAnsi="Times New Roman" w:cs="Times New Roman"/>
                <w:sz w:val="20"/>
              </w:rPr>
              <w:t>) – рекомендуемый;</w:t>
            </w:r>
          </w:p>
          <w:p w:rsidR="00EA68EC" w:rsidRPr="00E50A86" w:rsidRDefault="00EA68EC" w:rsidP="0048624A">
            <w:pPr>
              <w:numPr>
                <w:ilvl w:val="0"/>
                <w:numId w:val="21"/>
              </w:numPr>
              <w:spacing w:line="238" w:lineRule="auto"/>
              <w:ind w:right="95"/>
              <w:rPr>
                <w:rFonts w:ascii="Times New Roman" w:hAnsi="Times New Roman" w:cs="Times New Roman"/>
              </w:rPr>
            </w:pPr>
            <w:r w:rsidRPr="00E50A86">
              <w:rPr>
                <w:rFonts w:ascii="Times New Roman" w:hAnsi="Times New Roman" w:cs="Times New Roman"/>
                <w:sz w:val="20"/>
              </w:rPr>
              <w:t>основной профиль (</w:t>
            </w:r>
            <w:proofErr w:type="spellStart"/>
            <w:r w:rsidRPr="00E50A86">
              <w:rPr>
                <w:rFonts w:ascii="Times New Roman" w:hAnsi="Times New Roman" w:cs="Times New Roman"/>
                <w:sz w:val="20"/>
              </w:rPr>
              <w:t>Main</w:t>
            </w:r>
            <w:proofErr w:type="spellEnd"/>
            <w:r w:rsidRPr="00E50A86">
              <w:rPr>
                <w:rFonts w:ascii="Times New Roman" w:hAnsi="Times New Roman" w:cs="Times New Roman"/>
                <w:sz w:val="20"/>
              </w:rPr>
              <w:t xml:space="preserve"> </w:t>
            </w:r>
            <w:proofErr w:type="spellStart"/>
            <w:r w:rsidRPr="00E50A86">
              <w:rPr>
                <w:rFonts w:ascii="Times New Roman" w:hAnsi="Times New Roman" w:cs="Times New Roman"/>
                <w:sz w:val="20"/>
              </w:rPr>
              <w:t>Profil</w:t>
            </w:r>
            <w:r>
              <w:rPr>
                <w:rFonts w:ascii="Times New Roman" w:hAnsi="Times New Roman" w:cs="Times New Roman"/>
                <w:sz w:val="20"/>
              </w:rPr>
              <w:t>e</w:t>
            </w:r>
            <w:proofErr w:type="spellEnd"/>
            <w:r>
              <w:rPr>
                <w:rFonts w:ascii="Times New Roman" w:hAnsi="Times New Roman" w:cs="Times New Roman"/>
                <w:sz w:val="20"/>
              </w:rPr>
              <w:t>) без использования b-кадров; 3</w:t>
            </w:r>
            <w:r w:rsidRPr="00E50A86">
              <w:rPr>
                <w:rFonts w:ascii="Times New Roman" w:hAnsi="Times New Roman" w:cs="Times New Roman"/>
                <w:sz w:val="20"/>
              </w:rPr>
              <w:t>.8.5.2. Режим передачи видеопотока:</w:t>
            </w:r>
          </w:p>
          <w:p w:rsidR="00EA68EC" w:rsidRPr="00E50A86" w:rsidRDefault="00EA68EC" w:rsidP="0048624A">
            <w:pPr>
              <w:numPr>
                <w:ilvl w:val="0"/>
                <w:numId w:val="21"/>
              </w:numPr>
              <w:spacing w:line="259" w:lineRule="auto"/>
              <w:ind w:right="95"/>
              <w:rPr>
                <w:rFonts w:ascii="Times New Roman" w:hAnsi="Times New Roman" w:cs="Times New Roman"/>
              </w:rPr>
            </w:pPr>
            <w:proofErr w:type="spellStart"/>
            <w:r w:rsidRPr="00E50A86">
              <w:rPr>
                <w:rFonts w:ascii="Times New Roman" w:hAnsi="Times New Roman" w:cs="Times New Roman"/>
                <w:sz w:val="20"/>
              </w:rPr>
              <w:t>однопотоковая</w:t>
            </w:r>
            <w:proofErr w:type="spellEnd"/>
            <w:r w:rsidRPr="00E50A86">
              <w:rPr>
                <w:rFonts w:ascii="Times New Roman" w:hAnsi="Times New Roman" w:cs="Times New Roman"/>
                <w:sz w:val="20"/>
              </w:rPr>
              <w:t xml:space="preserve"> передача;</w:t>
            </w:r>
          </w:p>
          <w:p w:rsidR="00EA68EC" w:rsidRPr="00E50A86" w:rsidRDefault="00EA68EC" w:rsidP="0048624A">
            <w:pPr>
              <w:numPr>
                <w:ilvl w:val="0"/>
                <w:numId w:val="21"/>
              </w:numPr>
              <w:spacing w:line="238" w:lineRule="auto"/>
              <w:ind w:right="95"/>
              <w:rPr>
                <w:rFonts w:ascii="Times New Roman" w:hAnsi="Times New Roman" w:cs="Times New Roman"/>
              </w:rPr>
            </w:pPr>
            <w:proofErr w:type="gramStart"/>
            <w:r w:rsidRPr="00E50A86">
              <w:rPr>
                <w:rFonts w:ascii="Times New Roman" w:hAnsi="Times New Roman" w:cs="Times New Roman"/>
                <w:sz w:val="20"/>
              </w:rPr>
              <w:t>количество элементарн</w:t>
            </w:r>
            <w:r>
              <w:rPr>
                <w:rFonts w:ascii="Times New Roman" w:hAnsi="Times New Roman" w:cs="Times New Roman"/>
                <w:sz w:val="20"/>
              </w:rPr>
              <w:t xml:space="preserve">ых видеопотоков в рамках одной </w:t>
            </w:r>
            <w:r w:rsidRPr="00E50A86">
              <w:rPr>
                <w:rFonts w:ascii="Times New Roman" w:hAnsi="Times New Roman" w:cs="Times New Roman"/>
                <w:sz w:val="20"/>
              </w:rPr>
              <w:t>RTSP сессии – не более 1.</w:t>
            </w:r>
            <w:proofErr w:type="gramEnd"/>
          </w:p>
          <w:p w:rsidR="00EA68EC" w:rsidRPr="00E50A86" w:rsidRDefault="00EA68EC" w:rsidP="00D07E68">
            <w:pPr>
              <w:spacing w:line="259"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.8.6. Требования к формату трансляции видеоизображений.</w:t>
            </w:r>
          </w:p>
          <w:p w:rsidR="00EA68EC" w:rsidRPr="00E50A86" w:rsidRDefault="00EA68EC" w:rsidP="00D07E68">
            <w:pPr>
              <w:spacing w:after="4" w:line="259"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 xml:space="preserve">.8.6.1 Запрос на получение видеопотока направляется по статичной ссылке </w:t>
            </w:r>
          </w:p>
          <w:p w:rsidR="00EA68EC" w:rsidRPr="00E50A86" w:rsidRDefault="00EA68EC" w:rsidP="00D07E68">
            <w:pPr>
              <w:spacing w:line="256" w:lineRule="auto"/>
              <w:rPr>
                <w:rFonts w:ascii="Times New Roman" w:hAnsi="Times New Roman" w:cs="Times New Roman"/>
              </w:rPr>
            </w:pPr>
            <w:r w:rsidRPr="00E50A86">
              <w:rPr>
                <w:rFonts w:ascii="Times New Roman" w:hAnsi="Times New Roman" w:cs="Times New Roman"/>
                <w:sz w:val="20"/>
              </w:rPr>
              <w:t xml:space="preserve">(например </w:t>
            </w:r>
            <w:r w:rsidRPr="00E50A86">
              <w:rPr>
                <w:rFonts w:ascii="Times New Roman" w:hAnsi="Times New Roman" w:cs="Times New Roman"/>
                <w:sz w:val="20"/>
              </w:rPr>
              <w:tab/>
              <w:t xml:space="preserve"> </w:t>
            </w:r>
            <w:proofErr w:type="spellStart"/>
            <w:r w:rsidRPr="00E50A86">
              <w:rPr>
                <w:rFonts w:ascii="Times New Roman" w:hAnsi="Times New Roman" w:cs="Times New Roman"/>
                <w:sz w:val="20"/>
              </w:rPr>
              <w:t>rtsp</w:t>
            </w:r>
            <w:proofErr w:type="spellEnd"/>
            <w:proofErr w:type="gramStart"/>
            <w:r w:rsidRPr="00E50A86">
              <w:rPr>
                <w:rFonts w:ascii="Times New Roman" w:hAnsi="Times New Roman" w:cs="Times New Roman"/>
                <w:sz w:val="20"/>
              </w:rPr>
              <w:t xml:space="preserve"> :</w:t>
            </w:r>
            <w:proofErr w:type="gramEnd"/>
            <w:r w:rsidRPr="00E50A86">
              <w:rPr>
                <w:rFonts w:ascii="Times New Roman" w:hAnsi="Times New Roman" w:cs="Times New Roman"/>
                <w:sz w:val="20"/>
              </w:rPr>
              <w:t xml:space="preserve">//login:pass@10.10.4.23/ch01, rtsp://login:pass@10.10.4.23/live? </w:t>
            </w:r>
            <w:proofErr w:type="spellStart"/>
            <w:r w:rsidRPr="00E50A86">
              <w:rPr>
                <w:rFonts w:ascii="Times New Roman" w:hAnsi="Times New Roman" w:cs="Times New Roman"/>
                <w:sz w:val="20"/>
              </w:rPr>
              <w:t>id</w:t>
            </w:r>
            <w:proofErr w:type="spellEnd"/>
            <w:r w:rsidRPr="00E50A86">
              <w:rPr>
                <w:rFonts w:ascii="Times New Roman" w:hAnsi="Times New Roman" w:cs="Times New Roman"/>
                <w:sz w:val="20"/>
              </w:rPr>
              <w:t xml:space="preserve">=05 </w:t>
            </w:r>
            <w:r w:rsidRPr="00E50A86">
              <w:rPr>
                <w:rFonts w:ascii="Times New Roman" w:hAnsi="Times New Roman" w:cs="Times New Roman"/>
                <w:sz w:val="20"/>
              </w:rPr>
              <w:tab/>
              <w:t xml:space="preserve">и </w:t>
            </w:r>
            <w:r w:rsidRPr="00E50A86">
              <w:rPr>
                <w:rFonts w:ascii="Times New Roman" w:hAnsi="Times New Roman" w:cs="Times New Roman"/>
                <w:sz w:val="20"/>
              </w:rPr>
              <w:tab/>
              <w:t xml:space="preserve">т.п.) </w:t>
            </w:r>
            <w:r w:rsidRPr="00E50A86">
              <w:rPr>
                <w:rFonts w:ascii="Times New Roman" w:hAnsi="Times New Roman" w:cs="Times New Roman"/>
                <w:sz w:val="20"/>
              </w:rPr>
              <w:tab/>
              <w:t xml:space="preserve">по </w:t>
            </w:r>
            <w:r w:rsidRPr="00E50A86">
              <w:rPr>
                <w:rFonts w:ascii="Times New Roman" w:hAnsi="Times New Roman" w:cs="Times New Roman"/>
                <w:sz w:val="20"/>
              </w:rPr>
              <w:tab/>
              <w:t xml:space="preserve">протоколу </w:t>
            </w:r>
            <w:r w:rsidRPr="00E50A86">
              <w:rPr>
                <w:rFonts w:ascii="Times New Roman" w:hAnsi="Times New Roman" w:cs="Times New Roman"/>
                <w:sz w:val="20"/>
              </w:rPr>
              <w:tab/>
              <w:t>RTSP с поддержкой:</w:t>
            </w:r>
          </w:p>
          <w:p w:rsidR="00EA68EC" w:rsidRPr="00E50A86" w:rsidRDefault="00EA68EC" w:rsidP="0048624A">
            <w:pPr>
              <w:numPr>
                <w:ilvl w:val="0"/>
                <w:numId w:val="21"/>
              </w:numPr>
              <w:spacing w:after="3" w:line="259" w:lineRule="auto"/>
              <w:ind w:right="95"/>
              <w:rPr>
                <w:rFonts w:ascii="Times New Roman" w:hAnsi="Times New Roman" w:cs="Times New Roman"/>
              </w:rPr>
            </w:pPr>
            <w:proofErr w:type="spellStart"/>
            <w:r w:rsidRPr="00E50A86">
              <w:rPr>
                <w:rFonts w:ascii="Times New Roman" w:hAnsi="Times New Roman" w:cs="Times New Roman"/>
                <w:sz w:val="20"/>
              </w:rPr>
              <w:t>медиаконтента</w:t>
            </w:r>
            <w:proofErr w:type="spellEnd"/>
            <w:r w:rsidRPr="00E50A86">
              <w:rPr>
                <w:rFonts w:ascii="Times New Roman" w:hAnsi="Times New Roman" w:cs="Times New Roman"/>
                <w:sz w:val="20"/>
              </w:rPr>
              <w:t xml:space="preserve"> </w:t>
            </w:r>
            <w:proofErr w:type="spellStart"/>
            <w:r w:rsidRPr="00E50A86">
              <w:rPr>
                <w:rFonts w:ascii="Times New Roman" w:hAnsi="Times New Roman" w:cs="Times New Roman"/>
                <w:sz w:val="20"/>
              </w:rPr>
              <w:t>video</w:t>
            </w:r>
            <w:proofErr w:type="spellEnd"/>
            <w:r w:rsidRPr="00E50A86">
              <w:rPr>
                <w:rFonts w:ascii="Times New Roman" w:hAnsi="Times New Roman" w:cs="Times New Roman"/>
                <w:sz w:val="20"/>
              </w:rPr>
              <w:t>/h.264 в соответствии с RFC 6184 (типы 96, 97);</w:t>
            </w:r>
          </w:p>
          <w:p w:rsidR="00EA68EC" w:rsidRPr="00E50A86" w:rsidRDefault="00EA68EC" w:rsidP="0048624A">
            <w:pPr>
              <w:numPr>
                <w:ilvl w:val="0"/>
                <w:numId w:val="21"/>
              </w:numPr>
              <w:spacing w:after="1" w:line="237" w:lineRule="auto"/>
              <w:ind w:right="95"/>
              <w:rPr>
                <w:rFonts w:ascii="Times New Roman" w:hAnsi="Times New Roman" w:cs="Times New Roman"/>
              </w:rPr>
            </w:pPr>
            <w:r w:rsidRPr="00E50A86">
              <w:rPr>
                <w:rFonts w:ascii="Times New Roman" w:hAnsi="Times New Roman" w:cs="Times New Roman"/>
                <w:sz w:val="20"/>
              </w:rPr>
              <w:t xml:space="preserve">протоколов различного уровня, а именно: управляющего протокола SDP; прикладных протоколов </w:t>
            </w:r>
            <w:r>
              <w:rPr>
                <w:rFonts w:ascii="Times New Roman" w:hAnsi="Times New Roman" w:cs="Times New Roman"/>
                <w:sz w:val="20"/>
              </w:rPr>
              <w:t xml:space="preserve">RTP / AVP, предпочтительно в режиме </w:t>
            </w:r>
            <w:proofErr w:type="spellStart"/>
            <w:r w:rsidRPr="00E50A86">
              <w:rPr>
                <w:rFonts w:ascii="Times New Roman" w:hAnsi="Times New Roman" w:cs="Times New Roman"/>
                <w:sz w:val="20"/>
              </w:rPr>
              <w:t>interleaved</w:t>
            </w:r>
            <w:proofErr w:type="spellEnd"/>
            <w:proofErr w:type="gramStart"/>
            <w:r w:rsidRPr="00E50A86">
              <w:rPr>
                <w:rFonts w:ascii="Times New Roman" w:hAnsi="Times New Roman" w:cs="Times New Roman"/>
                <w:sz w:val="20"/>
              </w:rPr>
              <w:t xml:space="preserve"> ;</w:t>
            </w:r>
            <w:proofErr w:type="gramEnd"/>
            <w:r w:rsidRPr="00E50A86">
              <w:rPr>
                <w:rFonts w:ascii="Times New Roman" w:hAnsi="Times New Roman" w:cs="Times New Roman"/>
                <w:sz w:val="20"/>
              </w:rPr>
              <w:t xml:space="preserve"> транспортного протокола TCP.</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3.8</w:t>
            </w:r>
            <w:r w:rsidRPr="00E50A86">
              <w:rPr>
                <w:rFonts w:ascii="Times New Roman" w:hAnsi="Times New Roman" w:cs="Times New Roman"/>
                <w:sz w:val="20"/>
              </w:rPr>
              <w:t>.6.2. Каждому видеопотоку должен соответствовать постоянный уникальный URL.</w:t>
            </w:r>
          </w:p>
          <w:p w:rsidR="00EA68EC" w:rsidRPr="00E50A86" w:rsidRDefault="00EA68EC" w:rsidP="00D07E68">
            <w:pPr>
              <w:spacing w:line="238" w:lineRule="auto"/>
              <w:rPr>
                <w:rFonts w:ascii="Times New Roman" w:hAnsi="Times New Roman" w:cs="Times New Roman"/>
              </w:rPr>
            </w:pPr>
            <w:r>
              <w:rPr>
                <w:rFonts w:ascii="Times New Roman" w:hAnsi="Times New Roman" w:cs="Times New Roman"/>
                <w:sz w:val="20"/>
              </w:rPr>
              <w:t>3</w:t>
            </w:r>
            <w:r w:rsidRPr="00E50A86">
              <w:rPr>
                <w:rFonts w:ascii="Times New Roman" w:hAnsi="Times New Roman" w:cs="Times New Roman"/>
                <w:sz w:val="20"/>
              </w:rPr>
              <w:t>.8.6.3. Взаимодействие по протоколу RTSP осуществляется с поддержкой следующих определений:</w:t>
            </w:r>
          </w:p>
          <w:p w:rsidR="00EA68EC" w:rsidRPr="00E50A86" w:rsidRDefault="00EA68EC" w:rsidP="0048624A">
            <w:pPr>
              <w:numPr>
                <w:ilvl w:val="0"/>
                <w:numId w:val="21"/>
              </w:numPr>
              <w:spacing w:line="238" w:lineRule="auto"/>
              <w:ind w:right="95"/>
              <w:rPr>
                <w:rFonts w:ascii="Times New Roman" w:hAnsi="Times New Roman" w:cs="Times New Roman"/>
                <w:lang w:val="en-US"/>
              </w:rPr>
            </w:pPr>
            <w:r w:rsidRPr="00E50A86">
              <w:rPr>
                <w:rFonts w:ascii="Times New Roman" w:hAnsi="Times New Roman" w:cs="Times New Roman"/>
                <w:sz w:val="20"/>
              </w:rPr>
              <w:t>типы</w:t>
            </w:r>
            <w:r w:rsidRPr="00E50A86">
              <w:rPr>
                <w:rFonts w:ascii="Times New Roman" w:hAnsi="Times New Roman" w:cs="Times New Roman"/>
                <w:sz w:val="20"/>
                <w:lang w:val="en-US"/>
              </w:rPr>
              <w:t xml:space="preserve"> </w:t>
            </w:r>
            <w:r w:rsidRPr="00E50A86">
              <w:rPr>
                <w:rFonts w:ascii="Times New Roman" w:hAnsi="Times New Roman" w:cs="Times New Roman"/>
                <w:sz w:val="20"/>
              </w:rPr>
              <w:t>авторизации</w:t>
            </w:r>
            <w:r w:rsidRPr="00E50A86">
              <w:rPr>
                <w:rFonts w:ascii="Times New Roman" w:hAnsi="Times New Roman" w:cs="Times New Roman"/>
                <w:sz w:val="20"/>
                <w:lang w:val="en-US"/>
              </w:rPr>
              <w:t xml:space="preserve">: basic authorization </w:t>
            </w:r>
            <w:r w:rsidRPr="00E50A86">
              <w:rPr>
                <w:rFonts w:ascii="Times New Roman" w:hAnsi="Times New Roman" w:cs="Times New Roman"/>
                <w:sz w:val="20"/>
              </w:rPr>
              <w:t>или</w:t>
            </w:r>
            <w:r w:rsidRPr="00E50A86">
              <w:rPr>
                <w:rFonts w:ascii="Times New Roman" w:hAnsi="Times New Roman" w:cs="Times New Roman"/>
                <w:sz w:val="20"/>
                <w:lang w:val="en-US"/>
              </w:rPr>
              <w:t xml:space="preserve"> digest authorization; - </w:t>
            </w:r>
            <w:r w:rsidRPr="00E50A86">
              <w:rPr>
                <w:rFonts w:ascii="Times New Roman" w:hAnsi="Times New Roman" w:cs="Times New Roman"/>
                <w:sz w:val="20"/>
              </w:rPr>
              <w:t>методы</w:t>
            </w:r>
            <w:r w:rsidRPr="00E50A86">
              <w:rPr>
                <w:rFonts w:ascii="Times New Roman" w:hAnsi="Times New Roman" w:cs="Times New Roman"/>
                <w:sz w:val="20"/>
                <w:lang w:val="en-US"/>
              </w:rPr>
              <w:t>: OPTIONS, DESCRIBE, SETUP, PLAY.</w:t>
            </w:r>
          </w:p>
          <w:p w:rsidR="00EA68EC" w:rsidRPr="00E50A86" w:rsidRDefault="00EA68EC" w:rsidP="00D07E68">
            <w:pPr>
              <w:spacing w:line="238" w:lineRule="auto"/>
              <w:ind w:right="95"/>
              <w:rPr>
                <w:rFonts w:ascii="Times New Roman" w:hAnsi="Times New Roman" w:cs="Times New Roman"/>
              </w:rPr>
            </w:pPr>
            <w:r>
              <w:rPr>
                <w:rFonts w:ascii="Times New Roman" w:hAnsi="Times New Roman" w:cs="Times New Roman"/>
                <w:sz w:val="20"/>
              </w:rPr>
              <w:t>3.8</w:t>
            </w:r>
            <w:r w:rsidRPr="00E50A86">
              <w:rPr>
                <w:rFonts w:ascii="Times New Roman" w:hAnsi="Times New Roman" w:cs="Times New Roman"/>
                <w:sz w:val="20"/>
              </w:rPr>
              <w:t>.7. Для обеспечения возможности вывода видеосигнала в АС «ГЦВН» ГИС СПб «АПК «Безопасный город» на видеорегистраторе или коммутаторе в составе проектируемой СВН необходимо предусм</w:t>
            </w:r>
            <w:r>
              <w:rPr>
                <w:rFonts w:ascii="Times New Roman" w:hAnsi="Times New Roman" w:cs="Times New Roman"/>
                <w:sz w:val="20"/>
              </w:rPr>
              <w:t>отреть наличие отдельного порта</w:t>
            </w:r>
            <w:r w:rsidRPr="00E50A86">
              <w:rPr>
                <w:rFonts w:ascii="Times New Roman" w:hAnsi="Times New Roman" w:cs="Times New Roman"/>
                <w:sz w:val="20"/>
              </w:rPr>
              <w:t xml:space="preserve"> </w:t>
            </w:r>
            <w:proofErr w:type="spellStart"/>
            <w:r w:rsidRPr="00E50A86">
              <w:rPr>
                <w:rFonts w:ascii="Times New Roman" w:hAnsi="Times New Roman" w:cs="Times New Roman"/>
                <w:sz w:val="20"/>
              </w:rPr>
              <w:t>Ethernet</w:t>
            </w:r>
            <w:proofErr w:type="spellEnd"/>
            <w:r w:rsidRPr="00E50A86">
              <w:rPr>
                <w:rFonts w:ascii="Times New Roman" w:hAnsi="Times New Roman" w:cs="Times New Roman"/>
                <w:sz w:val="20"/>
              </w:rPr>
              <w:t xml:space="preserve"> 1000 Мбит/</w:t>
            </w:r>
            <w:proofErr w:type="gramStart"/>
            <w:r w:rsidRPr="00E50A86">
              <w:rPr>
                <w:rFonts w:ascii="Times New Roman" w:hAnsi="Times New Roman" w:cs="Times New Roman"/>
                <w:sz w:val="20"/>
              </w:rPr>
              <w:t>с</w:t>
            </w:r>
            <w:proofErr w:type="gramEnd"/>
            <w:r w:rsidRPr="00E50A86">
              <w:rPr>
                <w:rFonts w:ascii="Times New Roman" w:hAnsi="Times New Roman" w:cs="Times New Roman"/>
                <w:sz w:val="20"/>
              </w:rPr>
              <w:t xml:space="preserve"> для подключения к каналообразующему оборудованию ЕМТС.</w:t>
            </w:r>
          </w:p>
          <w:p w:rsidR="00EA68EC" w:rsidRPr="00E50A86" w:rsidRDefault="00EA68EC" w:rsidP="00D07E68">
            <w:pPr>
              <w:spacing w:line="238" w:lineRule="auto"/>
              <w:ind w:right="95"/>
              <w:rPr>
                <w:rFonts w:ascii="Times New Roman" w:hAnsi="Times New Roman" w:cs="Times New Roman"/>
              </w:rPr>
            </w:pPr>
            <w:r>
              <w:rPr>
                <w:rFonts w:ascii="Times New Roman" w:hAnsi="Times New Roman" w:cs="Times New Roman"/>
                <w:sz w:val="20"/>
              </w:rPr>
              <w:t xml:space="preserve">3.8 </w:t>
            </w:r>
            <w:r w:rsidRPr="00E50A86">
              <w:rPr>
                <w:rFonts w:ascii="Times New Roman" w:hAnsi="Times New Roman" w:cs="Times New Roman"/>
                <w:sz w:val="20"/>
              </w:rPr>
              <w:t xml:space="preserve">8. </w:t>
            </w:r>
            <w:proofErr w:type="gramStart"/>
            <w:r w:rsidRPr="00E50A86">
              <w:rPr>
                <w:rFonts w:ascii="Times New Roman" w:hAnsi="Times New Roman" w:cs="Times New Roman"/>
                <w:sz w:val="20"/>
              </w:rPr>
              <w:t xml:space="preserve">Предусмотреть в составе проектируемой СВН соединительную линию от отдельного порта </w:t>
            </w:r>
            <w:proofErr w:type="spellStart"/>
            <w:r w:rsidRPr="00E50A86">
              <w:rPr>
                <w:rFonts w:ascii="Times New Roman" w:hAnsi="Times New Roman" w:cs="Times New Roman"/>
                <w:sz w:val="20"/>
              </w:rPr>
              <w:t>Ethernet</w:t>
            </w:r>
            <w:proofErr w:type="spellEnd"/>
            <w:r w:rsidRPr="00E50A86">
              <w:rPr>
                <w:rFonts w:ascii="Times New Roman" w:hAnsi="Times New Roman" w:cs="Times New Roman"/>
                <w:sz w:val="20"/>
              </w:rPr>
              <w:t xml:space="preserve"> 1000 Мбит/с, видеорегистратора или коммутатора (управляемого), предназначенного для вывода сигнала в АС «ГЦВН»</w:t>
            </w:r>
            <w:r>
              <w:rPr>
                <w:rFonts w:ascii="Times New Roman" w:hAnsi="Times New Roman" w:cs="Times New Roman"/>
                <w:sz w:val="20"/>
              </w:rPr>
              <w:t xml:space="preserve"> ГИС СПб «АПК «Безопасный город</w:t>
            </w:r>
            <w:r w:rsidRPr="00E50A86">
              <w:rPr>
                <w:rFonts w:ascii="Times New Roman" w:hAnsi="Times New Roman" w:cs="Times New Roman"/>
                <w:sz w:val="20"/>
              </w:rPr>
              <w:t>» до шкафа ЕМТС при условии, что его расположение известно.</w:t>
            </w:r>
            <w:proofErr w:type="gramEnd"/>
            <w:r w:rsidRPr="00E50A86">
              <w:rPr>
                <w:rFonts w:ascii="Times New Roman" w:hAnsi="Times New Roman" w:cs="Times New Roman"/>
                <w:sz w:val="20"/>
              </w:rPr>
              <w:t xml:space="preserve"> Тип соединительной линии определяется исходя из особенностей ОСИ</w:t>
            </w:r>
            <w:r>
              <w:rPr>
                <w:rFonts w:ascii="Times New Roman" w:hAnsi="Times New Roman" w:cs="Times New Roman"/>
                <w:sz w:val="20"/>
              </w:rPr>
              <w:t xml:space="preserve"> (витая пара или оптоволокно). 3.8.9. </w:t>
            </w:r>
            <w:proofErr w:type="gramStart"/>
            <w:r>
              <w:rPr>
                <w:rFonts w:ascii="Times New Roman" w:hAnsi="Times New Roman" w:cs="Times New Roman"/>
                <w:sz w:val="20"/>
              </w:rPr>
              <w:t>Для организации сетевого</w:t>
            </w:r>
            <w:r w:rsidRPr="00E50A86">
              <w:rPr>
                <w:rFonts w:ascii="Times New Roman" w:hAnsi="Times New Roman" w:cs="Times New Roman"/>
                <w:sz w:val="20"/>
              </w:rPr>
              <w:t xml:space="preserve"> подключения к АС «ГЦВН» ГИС СПб «АПК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 в СПб ГУП «АТС Смольного» (обязанность правообладателя ОСИ).</w:t>
            </w:r>
            <w:proofErr w:type="gramEnd"/>
          </w:p>
          <w:p w:rsidR="00EA68EC" w:rsidRPr="00E50A86" w:rsidRDefault="00EA68EC" w:rsidP="00D07E68">
            <w:pPr>
              <w:spacing w:line="259" w:lineRule="auto"/>
              <w:ind w:right="96"/>
              <w:rPr>
                <w:rFonts w:ascii="Times New Roman" w:hAnsi="Times New Roman" w:cs="Times New Roman"/>
              </w:rPr>
            </w:pPr>
            <w:r>
              <w:rPr>
                <w:rFonts w:ascii="Times New Roman" w:hAnsi="Times New Roman" w:cs="Times New Roman"/>
                <w:sz w:val="20"/>
              </w:rPr>
              <w:t>3.8</w:t>
            </w:r>
            <w:r w:rsidRPr="00E50A86">
              <w:rPr>
                <w:rFonts w:ascii="Times New Roman" w:hAnsi="Times New Roman" w:cs="Times New Roman"/>
                <w:sz w:val="20"/>
              </w:rPr>
              <w:t xml:space="preserve">.10. Конфигурация СВН, проектируемой на ОСИ, категорированном в соответствии с требованиями ПП РФ №272, осуществляется после организации сетевого подключения </w:t>
            </w:r>
            <w:proofErr w:type="gramStart"/>
            <w:r w:rsidRPr="00E50A86">
              <w:rPr>
                <w:rFonts w:ascii="Times New Roman" w:hAnsi="Times New Roman" w:cs="Times New Roman"/>
                <w:sz w:val="20"/>
              </w:rPr>
              <w:t>к</w:t>
            </w:r>
            <w:proofErr w:type="gramEnd"/>
            <w:r w:rsidRPr="00E50A86">
              <w:rPr>
                <w:rFonts w:ascii="Times New Roman" w:hAnsi="Times New Roman" w:cs="Times New Roman"/>
                <w:sz w:val="20"/>
              </w:rPr>
              <w:t xml:space="preserve"> АС «ГЦВН» и получения соответствующих сетевых настроек канала передачи данных.</w:t>
            </w:r>
          </w:p>
        </w:tc>
      </w:tr>
    </w:tbl>
    <w:p w:rsidR="00EA68EC" w:rsidRPr="00E50A86" w:rsidRDefault="00EA68EC" w:rsidP="00EA68EC">
      <w:pPr>
        <w:rPr>
          <w:rFonts w:ascii="Times New Roman" w:hAnsi="Times New Roman" w:cs="Times New Roman"/>
        </w:rPr>
        <w:sectPr w:rsidR="00EA68EC" w:rsidRPr="00E50A86" w:rsidSect="000406D8">
          <w:footerReference w:type="even" r:id="rId19"/>
          <w:footerReference w:type="default" r:id="rId20"/>
          <w:footerReference w:type="first" r:id="rId21"/>
          <w:footnotePr>
            <w:numRestart w:val="eachPage"/>
          </w:footnotePr>
          <w:pgSz w:w="11900" w:h="16820"/>
          <w:pgMar w:top="567" w:right="562" w:bottom="426" w:left="1418" w:header="720" w:footer="720" w:gutter="0"/>
          <w:cols w:space="720"/>
          <w:titlePg/>
        </w:sectPr>
      </w:pPr>
    </w:p>
    <w:p w:rsidR="00EA68EC" w:rsidRPr="00E50A86" w:rsidRDefault="00EA68EC" w:rsidP="00EA68EC">
      <w:pPr>
        <w:spacing w:after="252"/>
        <w:ind w:right="24"/>
        <w:jc w:val="center"/>
        <w:rPr>
          <w:rFonts w:ascii="Times New Roman" w:hAnsi="Times New Roman" w:cs="Times New Roman"/>
        </w:rPr>
      </w:pPr>
      <w:r w:rsidRPr="00E50A86">
        <w:rPr>
          <w:rFonts w:ascii="Times New Roman" w:hAnsi="Times New Roman" w:cs="Times New Roman"/>
        </w:rPr>
        <w:lastRenderedPageBreak/>
        <w:t>Требования для размещения видеокамер.</w:t>
      </w:r>
    </w:p>
    <w:p w:rsidR="00EA68EC" w:rsidRPr="00E50A86" w:rsidRDefault="00EA68EC" w:rsidP="00EA68EC">
      <w:pPr>
        <w:spacing w:after="296"/>
        <w:ind w:firstLine="709"/>
        <w:rPr>
          <w:rFonts w:ascii="Times New Roman" w:hAnsi="Times New Roman" w:cs="Times New Roman"/>
        </w:rPr>
      </w:pPr>
      <w:r w:rsidRPr="00E50A86">
        <w:rPr>
          <w:rFonts w:ascii="Times New Roman" w:hAnsi="Times New Roman" w:cs="Times New Roman"/>
        </w:rPr>
        <w:t>Установ</w:t>
      </w:r>
      <w:r>
        <w:rPr>
          <w:rFonts w:ascii="Times New Roman" w:hAnsi="Times New Roman" w:cs="Times New Roman"/>
        </w:rPr>
        <w:t>ка видеокамер для получения изо</w:t>
      </w:r>
      <w:r w:rsidRPr="00E50A86">
        <w:rPr>
          <w:rFonts w:ascii="Times New Roman" w:hAnsi="Times New Roman" w:cs="Times New Roman"/>
        </w:rPr>
        <w:t xml:space="preserve">бражений лиц должно проводиться в соответствии с ГОСТ </w:t>
      </w:r>
      <w:proofErr w:type="gramStart"/>
      <w:r w:rsidRPr="00E50A86">
        <w:rPr>
          <w:rFonts w:ascii="Times New Roman" w:hAnsi="Times New Roman" w:cs="Times New Roman"/>
        </w:rPr>
        <w:t>Р</w:t>
      </w:r>
      <w:proofErr w:type="gramEnd"/>
      <w:r w:rsidRPr="00E50A86">
        <w:rPr>
          <w:rFonts w:ascii="Times New Roman" w:hAnsi="Times New Roman" w:cs="Times New Roman"/>
        </w:rPr>
        <w:t xml:space="preserve"> ИСО\МЭК 19794-5-2013.</w:t>
      </w:r>
    </w:p>
    <w:p w:rsidR="00EA68EC" w:rsidRPr="00E50A86" w:rsidRDefault="00EA68EC" w:rsidP="0048624A">
      <w:pPr>
        <w:numPr>
          <w:ilvl w:val="1"/>
          <w:numId w:val="3"/>
        </w:numPr>
        <w:spacing w:after="19" w:line="248" w:lineRule="auto"/>
        <w:ind w:hanging="360"/>
        <w:jc w:val="both"/>
        <w:rPr>
          <w:rFonts w:ascii="Times New Roman" w:hAnsi="Times New Roman" w:cs="Times New Roman"/>
        </w:rPr>
      </w:pPr>
      <w:r>
        <w:rPr>
          <w:rFonts w:ascii="Times New Roman" w:hAnsi="Times New Roman" w:cs="Times New Roman"/>
        </w:rPr>
        <w:t>Для корректной</w:t>
      </w:r>
      <w:r w:rsidRPr="00E50A86">
        <w:rPr>
          <w:rFonts w:ascii="Times New Roman" w:hAnsi="Times New Roman" w:cs="Times New Roman"/>
        </w:rPr>
        <w:t xml:space="preserve"> </w:t>
      </w:r>
      <w:proofErr w:type="spellStart"/>
      <w:r w:rsidRPr="00E50A86">
        <w:rPr>
          <w:rFonts w:ascii="Times New Roman" w:hAnsi="Times New Roman" w:cs="Times New Roman"/>
        </w:rPr>
        <w:t>детекции</w:t>
      </w:r>
      <w:proofErr w:type="spellEnd"/>
      <w:r w:rsidRPr="00E50A86">
        <w:rPr>
          <w:rFonts w:ascii="Times New Roman" w:hAnsi="Times New Roman" w:cs="Times New Roman"/>
        </w:rPr>
        <w:t xml:space="preserve">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rsidR="00EA68EC" w:rsidRPr="00E50A86" w:rsidRDefault="00EA68EC" w:rsidP="00EA68EC">
      <w:pPr>
        <w:spacing w:after="67"/>
        <w:ind w:left="709"/>
        <w:rPr>
          <w:rFonts w:ascii="Times New Roman" w:hAnsi="Times New Roman" w:cs="Times New Roman"/>
        </w:rPr>
      </w:pPr>
      <w:r w:rsidRPr="00E50A86">
        <w:rPr>
          <w:rFonts w:ascii="Times New Roman" w:eastAsia="Calibri" w:hAnsi="Times New Roman" w:cs="Times New Roman"/>
          <w:noProof/>
          <w:lang w:eastAsia="ru-RU"/>
        </w:rPr>
        <mc:AlternateContent>
          <mc:Choice Requires="wpg">
            <w:drawing>
              <wp:inline distT="0" distB="0" distL="0" distR="0" wp14:anchorId="7001D42C" wp14:editId="11359140">
                <wp:extent cx="4735901" cy="1232989"/>
                <wp:effectExtent l="0" t="0" r="0" b="0"/>
                <wp:docPr id="64222" name="Group 64222"/>
                <wp:cNvGraphicFramePr/>
                <a:graphic xmlns:a="http://schemas.openxmlformats.org/drawingml/2006/main">
                  <a:graphicData uri="http://schemas.microsoft.com/office/word/2010/wordprocessingGroup">
                    <wpg:wgp>
                      <wpg:cNvGrpSpPr/>
                      <wpg:grpSpPr>
                        <a:xfrm>
                          <a:off x="0" y="0"/>
                          <a:ext cx="4735901" cy="1232989"/>
                          <a:chOff x="0" y="0"/>
                          <a:chExt cx="4735901" cy="1232989"/>
                        </a:xfrm>
                      </wpg:grpSpPr>
                      <pic:pic xmlns:pic="http://schemas.openxmlformats.org/drawingml/2006/picture">
                        <pic:nvPicPr>
                          <pic:cNvPr id="25725" name="Picture 25725"/>
                          <pic:cNvPicPr/>
                        </pic:nvPicPr>
                        <pic:blipFill>
                          <a:blip r:embed="rId22"/>
                          <a:stretch>
                            <a:fillRect/>
                          </a:stretch>
                        </pic:blipFill>
                        <pic:spPr>
                          <a:xfrm>
                            <a:off x="0" y="0"/>
                            <a:ext cx="2579298" cy="1232989"/>
                          </a:xfrm>
                          <a:prstGeom prst="rect">
                            <a:avLst/>
                          </a:prstGeom>
                        </pic:spPr>
                      </pic:pic>
                      <pic:pic xmlns:pic="http://schemas.openxmlformats.org/drawingml/2006/picture">
                        <pic:nvPicPr>
                          <pic:cNvPr id="25727" name="Picture 25727"/>
                          <pic:cNvPicPr/>
                        </pic:nvPicPr>
                        <pic:blipFill>
                          <a:blip r:embed="rId23"/>
                          <a:stretch>
                            <a:fillRect/>
                          </a:stretch>
                        </pic:blipFill>
                        <pic:spPr>
                          <a:xfrm>
                            <a:off x="2579298" y="19479"/>
                            <a:ext cx="2156603" cy="1212239"/>
                          </a:xfrm>
                          <a:prstGeom prst="rect">
                            <a:avLst/>
                          </a:prstGeom>
                        </pic:spPr>
                      </pic:pic>
                    </wpg:wgp>
                  </a:graphicData>
                </a:graphic>
              </wp:inline>
            </w:drawing>
          </mc:Choice>
          <mc:Fallback>
            <w:pict>
              <v:group id="Group 64222" o:spid="_x0000_s1026" style="width:372.9pt;height:97.1pt;mso-position-horizontal-relative:char;mso-position-vertical-relative:line" coordsize="47359,123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725" o:spid="_x0000_s1027" type="#_x0000_t75" style="position:absolute;width:25792;height:123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AcxTIAAAA3gAAAA8AAABkcnMvZG93bnJldi54bWxEj09rwkAUxO9Cv8PyCr2Ibgz4h9RVVLD0&#10;4KFRL94e2WcSm30bdrcx/fZdoeBxmJnfMMt1bxrRkfO1ZQWTcQKCuLC65lLB+bQfLUD4gKyxsUwK&#10;fsnDevUyWGKm7Z1z6o6hFBHCPkMFVQhtJqUvKjLox7Yljt7VOoMhSldK7fAe4aaRaZLMpMGa40KF&#10;Le0qKr6PP0bBVReLdsh53+1z9zW8bdPD7fKh1Ntrv3kHEagPz/B/+1MrSKfzdAqPO/EKyNU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AwHMUyAAAAN4AAAAPAAAAAAAAAAAA&#10;AAAAAJ8CAABkcnMvZG93bnJldi54bWxQSwUGAAAAAAQABAD3AAAAlAMAAAAA&#10;">
                  <v:imagedata r:id="rId24" o:title=""/>
                </v:shape>
                <v:shape id="Picture 25727" o:spid="_x0000_s1028" type="#_x0000_t75" style="position:absolute;left:25792;top:194;width:21567;height:121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JokrIAAAA3gAAAA8AAABkcnMvZG93bnJldi54bWxEj09rwkAUxO8Fv8PyhN7qxoBGoxvRgqWn&#10;glpqe3tkX/5g9m2a3Wr89m5B8DjMzG+Y5ao3jThT52rLCsajCARxbnXNpYLPw/ZlBsJ5ZI2NZVJw&#10;JQerbPC0xFTbC+/ovPelCBB2KSqovG9TKV1ekUE3si1x8ArbGfRBdqXUHV4C3DQyjqKpNFhzWKiw&#10;pdeK8tP+zygojtOJ3X5s8utv8j2bR+M399N/KfU87NcLEJ56/wjf2+9aQTxJ4gT+74QrILMb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ySaJKyAAAAN4AAAAPAAAAAAAAAAAA&#10;AAAAAJ8CAABkcnMvZG93bnJldi54bWxQSwUGAAAAAAQABAD3AAAAlAMAAAAA&#10;">
                  <v:imagedata r:id="rId25" o:title=""/>
                </v:shape>
                <w10:anchorlock/>
              </v:group>
            </w:pict>
          </mc:Fallback>
        </mc:AlternateContent>
      </w:r>
    </w:p>
    <w:p w:rsidR="00EA68EC" w:rsidRPr="00E50A86" w:rsidRDefault="00EA68EC" w:rsidP="0048624A">
      <w:pPr>
        <w:numPr>
          <w:ilvl w:val="1"/>
          <w:numId w:val="3"/>
        </w:numPr>
        <w:spacing w:after="19" w:line="248" w:lineRule="auto"/>
        <w:ind w:hanging="360"/>
        <w:jc w:val="both"/>
        <w:rPr>
          <w:rFonts w:ascii="Times New Roman" w:hAnsi="Times New Roman" w:cs="Times New Roman"/>
        </w:rPr>
      </w:pPr>
      <w:r w:rsidRPr="00E50A86">
        <w:rPr>
          <w:rFonts w:ascii="Times New Roman" w:hAnsi="Times New Roman" w:cs="Times New Roman"/>
        </w:rPr>
        <w:t>Угол вертикального наклона видеокамеры не должен превышать  15° (отклонение оптической оси видеокамеры от горизонтальной плоскости, построенной на уровне середины лица человека среднего роста – 160 см).</w:t>
      </w:r>
    </w:p>
    <w:p w:rsidR="00EA68EC" w:rsidRPr="00E50A86" w:rsidRDefault="00EA68EC" w:rsidP="00EA68EC">
      <w:pPr>
        <w:spacing w:after="342"/>
        <w:ind w:left="2729"/>
        <w:rPr>
          <w:rFonts w:ascii="Times New Roman" w:hAnsi="Times New Roman" w:cs="Times New Roman"/>
        </w:rPr>
      </w:pPr>
      <w:r w:rsidRPr="00E50A86">
        <w:rPr>
          <w:rFonts w:ascii="Times New Roman" w:hAnsi="Times New Roman" w:cs="Times New Roman"/>
          <w:noProof/>
          <w:lang w:eastAsia="ru-RU"/>
        </w:rPr>
        <w:drawing>
          <wp:inline distT="0" distB="0" distL="0" distR="0" wp14:anchorId="168F74D4" wp14:editId="18819E38">
            <wp:extent cx="2924302" cy="1900555"/>
            <wp:effectExtent l="0" t="0" r="0" b="0"/>
            <wp:docPr id="25769" name="Picture 25769"/>
            <wp:cNvGraphicFramePr/>
            <a:graphic xmlns:a="http://schemas.openxmlformats.org/drawingml/2006/main">
              <a:graphicData uri="http://schemas.openxmlformats.org/drawingml/2006/picture">
                <pic:pic xmlns:pic="http://schemas.openxmlformats.org/drawingml/2006/picture">
                  <pic:nvPicPr>
                    <pic:cNvPr id="25769" name="Picture 25769"/>
                    <pic:cNvPicPr/>
                  </pic:nvPicPr>
                  <pic:blipFill>
                    <a:blip r:embed="rId26"/>
                    <a:stretch>
                      <a:fillRect/>
                    </a:stretch>
                  </pic:blipFill>
                  <pic:spPr>
                    <a:xfrm>
                      <a:off x="0" y="0"/>
                      <a:ext cx="2924302" cy="1900555"/>
                    </a:xfrm>
                    <a:prstGeom prst="rect">
                      <a:avLst/>
                    </a:prstGeom>
                  </pic:spPr>
                </pic:pic>
              </a:graphicData>
            </a:graphic>
          </wp:inline>
        </w:drawing>
      </w:r>
    </w:p>
    <w:p w:rsidR="00EA68EC" w:rsidRPr="00E50A86" w:rsidRDefault="00EA68EC" w:rsidP="0048624A">
      <w:pPr>
        <w:numPr>
          <w:ilvl w:val="1"/>
          <w:numId w:val="3"/>
        </w:numPr>
        <w:spacing w:after="19" w:line="248" w:lineRule="auto"/>
        <w:ind w:hanging="360"/>
        <w:jc w:val="both"/>
        <w:rPr>
          <w:rFonts w:ascii="Times New Roman" w:hAnsi="Times New Roman" w:cs="Times New Roman"/>
        </w:rPr>
      </w:pPr>
      <w:r w:rsidRPr="00E50A86">
        <w:rPr>
          <w:rFonts w:ascii="Times New Roman" w:hAnsi="Times New Roman" w:cs="Times New Roman"/>
        </w:rPr>
        <w:t>Угол горизонтального отклонения не должен превышать  30° (отклонение оптической оси видеокамеры от вектора движения основного потока объектов распознавания).</w:t>
      </w:r>
    </w:p>
    <w:p w:rsidR="00EA68EC" w:rsidRPr="00E50A86" w:rsidRDefault="00EA68EC" w:rsidP="00EA68EC">
      <w:pPr>
        <w:spacing w:after="0"/>
        <w:ind w:left="2304"/>
        <w:rPr>
          <w:rFonts w:ascii="Times New Roman" w:hAnsi="Times New Roman" w:cs="Times New Roman"/>
        </w:rPr>
      </w:pPr>
      <w:r w:rsidRPr="00E50A86">
        <w:rPr>
          <w:rFonts w:ascii="Times New Roman" w:hAnsi="Times New Roman" w:cs="Times New Roman"/>
        </w:rPr>
        <w:t xml:space="preserve"> </w:t>
      </w:r>
      <w:r w:rsidRPr="00E50A86">
        <w:rPr>
          <w:rFonts w:ascii="Times New Roman" w:hAnsi="Times New Roman" w:cs="Times New Roman"/>
          <w:noProof/>
          <w:lang w:eastAsia="ru-RU"/>
        </w:rPr>
        <w:drawing>
          <wp:inline distT="0" distB="0" distL="0" distR="0" wp14:anchorId="61E56CFA" wp14:editId="3992A41D">
            <wp:extent cx="2976118" cy="1749424"/>
            <wp:effectExtent l="0" t="0" r="0" b="0"/>
            <wp:docPr id="25810" name="Picture 25810"/>
            <wp:cNvGraphicFramePr/>
            <a:graphic xmlns:a="http://schemas.openxmlformats.org/drawingml/2006/main">
              <a:graphicData uri="http://schemas.openxmlformats.org/drawingml/2006/picture">
                <pic:pic xmlns:pic="http://schemas.openxmlformats.org/drawingml/2006/picture">
                  <pic:nvPicPr>
                    <pic:cNvPr id="25810" name="Picture 25810"/>
                    <pic:cNvPicPr/>
                  </pic:nvPicPr>
                  <pic:blipFill>
                    <a:blip r:embed="rId26"/>
                    <a:stretch>
                      <a:fillRect/>
                    </a:stretch>
                  </pic:blipFill>
                  <pic:spPr>
                    <a:xfrm>
                      <a:off x="0" y="0"/>
                      <a:ext cx="2976118" cy="1749424"/>
                    </a:xfrm>
                    <a:prstGeom prst="rect">
                      <a:avLst/>
                    </a:prstGeom>
                  </pic:spPr>
                </pic:pic>
              </a:graphicData>
            </a:graphic>
          </wp:inline>
        </w:drawing>
      </w:r>
    </w:p>
    <w:p w:rsidR="00EA68EC" w:rsidRPr="00E50A86" w:rsidRDefault="00EA68EC" w:rsidP="0048624A">
      <w:pPr>
        <w:numPr>
          <w:ilvl w:val="1"/>
          <w:numId w:val="3"/>
        </w:numPr>
        <w:spacing w:after="19" w:line="248" w:lineRule="auto"/>
        <w:ind w:hanging="360"/>
        <w:jc w:val="both"/>
        <w:rPr>
          <w:rFonts w:ascii="Times New Roman" w:hAnsi="Times New Roman" w:cs="Times New Roman"/>
        </w:rPr>
      </w:pPr>
      <w:r w:rsidRPr="00E50A86">
        <w:rPr>
          <w:rFonts w:ascii="Times New Roman" w:hAnsi="Times New Roman" w:cs="Times New Roman"/>
        </w:rPr>
        <w:t xml:space="preserve">Минимальная плотность пикселей для идентификации – 500  </w:t>
      </w:r>
      <w:proofErr w:type="spellStart"/>
      <w:r w:rsidRPr="00E50A86">
        <w:rPr>
          <w:rFonts w:ascii="Times New Roman" w:hAnsi="Times New Roman" w:cs="Times New Roman"/>
        </w:rPr>
        <w:t>пикс</w:t>
      </w:r>
      <w:proofErr w:type="spellEnd"/>
      <w:r w:rsidRPr="00E50A86">
        <w:rPr>
          <w:rFonts w:ascii="Times New Roman" w:hAnsi="Times New Roman" w:cs="Times New Roman"/>
        </w:rPr>
        <w:t xml:space="preserve"> /м (примерно соответствует ширине лица 80 </w:t>
      </w:r>
      <w:proofErr w:type="spellStart"/>
      <w:r w:rsidRPr="00E50A86">
        <w:rPr>
          <w:rFonts w:ascii="Times New Roman" w:hAnsi="Times New Roman" w:cs="Times New Roman"/>
        </w:rPr>
        <w:t>пикс</w:t>
      </w:r>
      <w:proofErr w:type="spellEnd"/>
      <w:r w:rsidRPr="00E50A86">
        <w:rPr>
          <w:rFonts w:ascii="Times New Roman" w:hAnsi="Times New Roman" w:cs="Times New Roman"/>
        </w:rPr>
        <w:t>.).</w:t>
      </w:r>
    </w:p>
    <w:p w:rsidR="00EA68EC" w:rsidRPr="00E50A86" w:rsidRDefault="00EA68EC" w:rsidP="00EA68EC">
      <w:pPr>
        <w:spacing w:after="801"/>
        <w:ind w:left="709"/>
        <w:rPr>
          <w:rFonts w:ascii="Times New Roman" w:hAnsi="Times New Roman" w:cs="Times New Roman"/>
        </w:rPr>
      </w:pPr>
      <w:r w:rsidRPr="00E50A86">
        <w:rPr>
          <w:rFonts w:ascii="Times New Roman" w:hAnsi="Times New Roman" w:cs="Times New Roman"/>
          <w:noProof/>
          <w:lang w:eastAsia="ru-RU"/>
        </w:rPr>
        <w:drawing>
          <wp:inline distT="0" distB="0" distL="0" distR="0" wp14:anchorId="5787125E" wp14:editId="73D8762A">
            <wp:extent cx="5426076" cy="1183259"/>
            <wp:effectExtent l="0" t="0" r="0" b="0"/>
            <wp:docPr id="25838" name="Picture 25838"/>
            <wp:cNvGraphicFramePr/>
            <a:graphic xmlns:a="http://schemas.openxmlformats.org/drawingml/2006/main">
              <a:graphicData uri="http://schemas.openxmlformats.org/drawingml/2006/picture">
                <pic:pic xmlns:pic="http://schemas.openxmlformats.org/drawingml/2006/picture">
                  <pic:nvPicPr>
                    <pic:cNvPr id="25838" name="Picture 25838"/>
                    <pic:cNvPicPr/>
                  </pic:nvPicPr>
                  <pic:blipFill>
                    <a:blip r:embed="rId26"/>
                    <a:stretch>
                      <a:fillRect/>
                    </a:stretch>
                  </pic:blipFill>
                  <pic:spPr>
                    <a:xfrm>
                      <a:off x="0" y="0"/>
                      <a:ext cx="5426076" cy="1183259"/>
                    </a:xfrm>
                    <a:prstGeom prst="rect">
                      <a:avLst/>
                    </a:prstGeom>
                  </pic:spPr>
                </pic:pic>
              </a:graphicData>
            </a:graphic>
          </wp:inline>
        </w:drawing>
      </w:r>
    </w:p>
    <w:p w:rsidR="00EA68EC" w:rsidRPr="00E50A86" w:rsidRDefault="00EA68EC" w:rsidP="00EA68EC">
      <w:pPr>
        <w:spacing w:after="3"/>
        <w:ind w:right="24"/>
        <w:jc w:val="center"/>
        <w:rPr>
          <w:rFonts w:ascii="Times New Roman" w:hAnsi="Times New Roman" w:cs="Times New Roman"/>
        </w:rPr>
      </w:pPr>
      <w:r w:rsidRPr="00E50A86">
        <w:rPr>
          <w:rFonts w:ascii="Times New Roman" w:hAnsi="Times New Roman" w:cs="Times New Roman"/>
        </w:rPr>
        <w:lastRenderedPageBreak/>
        <w:t>15</w:t>
      </w:r>
    </w:p>
    <w:p w:rsidR="00EA68EC" w:rsidRPr="00E50A86" w:rsidRDefault="00EA68EC" w:rsidP="0048624A">
      <w:pPr>
        <w:numPr>
          <w:ilvl w:val="0"/>
          <w:numId w:val="3"/>
        </w:numPr>
        <w:spacing w:after="19" w:line="248" w:lineRule="auto"/>
        <w:ind w:hanging="360"/>
        <w:jc w:val="both"/>
        <w:rPr>
          <w:rFonts w:ascii="Times New Roman" w:hAnsi="Times New Roman" w:cs="Times New Roman"/>
        </w:rPr>
      </w:pPr>
      <w:r w:rsidRPr="00E50A86">
        <w:rPr>
          <w:rFonts w:ascii="Times New Roman" w:hAnsi="Times New Roman" w:cs="Times New Roman"/>
        </w:rPr>
        <w:t xml:space="preserve">Фокусное расстояние объектива должно выбираться таким образом, чтобы при </w:t>
      </w:r>
      <w:proofErr w:type="gramStart"/>
      <w:r w:rsidRPr="00E50A86">
        <w:rPr>
          <w:rFonts w:ascii="Times New Roman" w:hAnsi="Times New Roman" w:cs="Times New Roman"/>
        </w:rPr>
        <w:t>заданном</w:t>
      </w:r>
      <w:proofErr w:type="gramEnd"/>
      <w:r w:rsidRPr="00E50A86">
        <w:rPr>
          <w:rFonts w:ascii="Times New Roman" w:hAnsi="Times New Roman" w:cs="Times New Roman"/>
        </w:rPr>
        <w:t xml:space="preserve">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rsidR="00EA68EC" w:rsidRPr="00E50A86" w:rsidRDefault="00EA68EC" w:rsidP="00EA68EC">
      <w:pPr>
        <w:spacing w:after="58"/>
        <w:ind w:left="2913"/>
        <w:rPr>
          <w:rFonts w:ascii="Times New Roman" w:hAnsi="Times New Roman" w:cs="Times New Roman"/>
        </w:rPr>
      </w:pPr>
      <w:r w:rsidRPr="00E50A86">
        <w:rPr>
          <w:rFonts w:ascii="Times New Roman" w:hAnsi="Times New Roman" w:cs="Times New Roman"/>
          <w:noProof/>
          <w:lang w:eastAsia="ru-RU"/>
        </w:rPr>
        <w:drawing>
          <wp:inline distT="0" distB="0" distL="0" distR="0" wp14:anchorId="5F803352" wp14:editId="543DAC47">
            <wp:extent cx="2691384" cy="2691385"/>
            <wp:effectExtent l="0" t="0" r="0" b="0"/>
            <wp:docPr id="25917" name="Picture 25917"/>
            <wp:cNvGraphicFramePr/>
            <a:graphic xmlns:a="http://schemas.openxmlformats.org/drawingml/2006/main">
              <a:graphicData uri="http://schemas.openxmlformats.org/drawingml/2006/picture">
                <pic:pic xmlns:pic="http://schemas.openxmlformats.org/drawingml/2006/picture">
                  <pic:nvPicPr>
                    <pic:cNvPr id="25917" name="Picture 25917"/>
                    <pic:cNvPicPr/>
                  </pic:nvPicPr>
                  <pic:blipFill>
                    <a:blip r:embed="rId27"/>
                    <a:stretch>
                      <a:fillRect/>
                    </a:stretch>
                  </pic:blipFill>
                  <pic:spPr>
                    <a:xfrm>
                      <a:off x="0" y="0"/>
                      <a:ext cx="2691384" cy="2691385"/>
                    </a:xfrm>
                    <a:prstGeom prst="rect">
                      <a:avLst/>
                    </a:prstGeom>
                  </pic:spPr>
                </pic:pic>
              </a:graphicData>
            </a:graphic>
          </wp:inline>
        </w:drawing>
      </w:r>
    </w:p>
    <w:p w:rsidR="00EA68EC" w:rsidRPr="00E50A86" w:rsidRDefault="00EA68EC" w:rsidP="0048624A">
      <w:pPr>
        <w:numPr>
          <w:ilvl w:val="0"/>
          <w:numId w:val="3"/>
        </w:numPr>
        <w:spacing w:after="19" w:line="248" w:lineRule="auto"/>
        <w:ind w:hanging="360"/>
        <w:jc w:val="both"/>
        <w:rPr>
          <w:rFonts w:ascii="Times New Roman" w:hAnsi="Times New Roman" w:cs="Times New Roman"/>
        </w:rPr>
      </w:pPr>
      <w:r w:rsidRPr="00E50A86">
        <w:rPr>
          <w:rFonts w:ascii="Times New Roman" w:hAnsi="Times New Roman" w:cs="Times New Roman"/>
        </w:rPr>
        <w:t>Экспозиция должна быть настроена таким образом, чтобы</w:t>
      </w:r>
      <w:r>
        <w:rPr>
          <w:rFonts w:ascii="Times New Roman" w:hAnsi="Times New Roman" w:cs="Times New Roman"/>
        </w:rPr>
        <w:t xml:space="preserve"> лица были резкими (в «фокусе»)</w:t>
      </w:r>
      <w:r w:rsidRPr="00E50A86">
        <w:rPr>
          <w:rFonts w:ascii="Times New Roman" w:hAnsi="Times New Roman" w:cs="Times New Roman"/>
        </w:rPr>
        <w:t xml:space="preserve">, не смазанными и равномерно освещенными (не </w:t>
      </w:r>
      <w:proofErr w:type="spellStart"/>
      <w:r w:rsidRPr="00E50A86">
        <w:rPr>
          <w:rFonts w:ascii="Times New Roman" w:hAnsi="Times New Roman" w:cs="Times New Roman"/>
        </w:rPr>
        <w:t>пересвеченные</w:t>
      </w:r>
      <w:proofErr w:type="spellEnd"/>
      <w:r w:rsidRPr="00E50A86">
        <w:rPr>
          <w:rFonts w:ascii="Times New Roman" w:hAnsi="Times New Roman" w:cs="Times New Roman"/>
        </w:rPr>
        <w:t xml:space="preserve"> и не слишком темные).</w:t>
      </w:r>
    </w:p>
    <w:p w:rsidR="00EA68EC" w:rsidRPr="00E50A86" w:rsidRDefault="00EA68EC" w:rsidP="00EA68EC">
      <w:pPr>
        <w:spacing w:after="71"/>
        <w:ind w:left="3056"/>
        <w:rPr>
          <w:rFonts w:ascii="Times New Roman" w:hAnsi="Times New Roman" w:cs="Times New Roman"/>
        </w:rPr>
      </w:pPr>
      <w:r w:rsidRPr="00E50A86">
        <w:rPr>
          <w:rFonts w:ascii="Times New Roman" w:hAnsi="Times New Roman" w:cs="Times New Roman"/>
          <w:noProof/>
          <w:lang w:eastAsia="ru-RU"/>
        </w:rPr>
        <w:drawing>
          <wp:inline distT="0" distB="0" distL="0" distR="0" wp14:anchorId="1FF13D35" wp14:editId="04C5E543">
            <wp:extent cx="2415412" cy="1325499"/>
            <wp:effectExtent l="0" t="0" r="0" b="0"/>
            <wp:docPr id="25966" name="Picture 25966"/>
            <wp:cNvGraphicFramePr/>
            <a:graphic xmlns:a="http://schemas.openxmlformats.org/drawingml/2006/main">
              <a:graphicData uri="http://schemas.openxmlformats.org/drawingml/2006/picture">
                <pic:pic xmlns:pic="http://schemas.openxmlformats.org/drawingml/2006/picture">
                  <pic:nvPicPr>
                    <pic:cNvPr id="25966" name="Picture 25966"/>
                    <pic:cNvPicPr/>
                  </pic:nvPicPr>
                  <pic:blipFill>
                    <a:blip r:embed="rId27"/>
                    <a:stretch>
                      <a:fillRect/>
                    </a:stretch>
                  </pic:blipFill>
                  <pic:spPr>
                    <a:xfrm>
                      <a:off x="0" y="0"/>
                      <a:ext cx="2415412" cy="1325499"/>
                    </a:xfrm>
                    <a:prstGeom prst="rect">
                      <a:avLst/>
                    </a:prstGeom>
                  </pic:spPr>
                </pic:pic>
              </a:graphicData>
            </a:graphic>
          </wp:inline>
        </w:drawing>
      </w:r>
    </w:p>
    <w:p w:rsidR="00EA68EC" w:rsidRPr="00E50A86" w:rsidRDefault="00EA68EC" w:rsidP="0048624A">
      <w:pPr>
        <w:numPr>
          <w:ilvl w:val="0"/>
          <w:numId w:val="3"/>
        </w:numPr>
        <w:spacing w:after="19" w:line="248" w:lineRule="auto"/>
        <w:ind w:hanging="360"/>
        <w:jc w:val="both"/>
        <w:rPr>
          <w:rFonts w:ascii="Times New Roman" w:hAnsi="Times New Roman" w:cs="Times New Roman"/>
        </w:rPr>
      </w:pPr>
      <w:r w:rsidRPr="00E50A86">
        <w:rPr>
          <w:rFonts w:ascii="Times New Roman" w:hAnsi="Times New Roman" w:cs="Times New Roman"/>
        </w:rPr>
        <w:t xml:space="preserve">В зависимости от условий освещения (яркая засветка, слишком яркое или, наоборот, тусклое освещение) рекомендуется использовать видеокамеры с аппаратным  WDR </w:t>
      </w:r>
      <w:proofErr w:type="gramStart"/>
      <w:r w:rsidRPr="00E50A86">
        <w:rPr>
          <w:rFonts w:ascii="Times New Roman" w:hAnsi="Times New Roman" w:cs="Times New Roman"/>
        </w:rPr>
        <w:t xml:space="preserve">( </w:t>
      </w:r>
      <w:proofErr w:type="spellStart"/>
      <w:proofErr w:type="gramEnd"/>
      <w:r w:rsidRPr="00E50A86">
        <w:rPr>
          <w:rFonts w:ascii="Times New Roman" w:hAnsi="Times New Roman" w:cs="Times New Roman"/>
        </w:rPr>
        <w:t>Wide</w:t>
      </w:r>
      <w:proofErr w:type="spellEnd"/>
      <w:r>
        <w:rPr>
          <w:rFonts w:ascii="Times New Roman" w:hAnsi="Times New Roman" w:cs="Times New Roman"/>
        </w:rPr>
        <w:t xml:space="preserve"> </w:t>
      </w:r>
      <w:proofErr w:type="spellStart"/>
      <w:r>
        <w:rPr>
          <w:rFonts w:ascii="Times New Roman" w:hAnsi="Times New Roman" w:cs="Times New Roman"/>
        </w:rPr>
        <w:t>Dynamic</w:t>
      </w:r>
      <w:proofErr w:type="spellEnd"/>
      <w:r>
        <w:rPr>
          <w:rFonts w:ascii="Times New Roman" w:hAnsi="Times New Roman" w:cs="Times New Roman"/>
        </w:rPr>
        <w:t xml:space="preserve"> </w:t>
      </w:r>
      <w:proofErr w:type="spellStart"/>
      <w:r w:rsidRPr="00E50A86">
        <w:rPr>
          <w:rFonts w:ascii="Times New Roman" w:hAnsi="Times New Roman" w:cs="Times New Roman"/>
        </w:rPr>
        <w:t>Range</w:t>
      </w:r>
      <w:proofErr w:type="spellEnd"/>
      <w:r w:rsidRPr="00E50A86">
        <w:rPr>
          <w:rFonts w:ascii="Times New Roman" w:hAnsi="Times New Roman" w:cs="Times New Roman"/>
        </w:rPr>
        <w:t xml:space="preserve"> )  или другими технологиями, обеспечивающими компенсацию встречной засветки и/или слабой освещенности (BLC, HLC, DNR, высокая светочувствительность, </w:t>
      </w:r>
      <w:proofErr w:type="spellStart"/>
      <w:r w:rsidRPr="00E50A86">
        <w:rPr>
          <w:rFonts w:ascii="Times New Roman" w:hAnsi="Times New Roman" w:cs="Times New Roman"/>
        </w:rPr>
        <w:t>Smart</w:t>
      </w:r>
      <w:proofErr w:type="spellEnd"/>
      <w:r w:rsidRPr="00E50A86">
        <w:rPr>
          <w:rFonts w:ascii="Times New Roman" w:hAnsi="Times New Roman" w:cs="Times New Roman"/>
        </w:rPr>
        <w:t xml:space="preserve"> ИК-подсветка, AGC и т.п.).</w:t>
      </w:r>
    </w:p>
    <w:p w:rsidR="00EA68EC" w:rsidRPr="00710D5D" w:rsidRDefault="00EA68EC" w:rsidP="00EA68EC">
      <w:pPr>
        <w:spacing w:after="3212"/>
        <w:ind w:left="2452"/>
        <w:rPr>
          <w:rFonts w:ascii="Times New Roman" w:hAnsi="Times New Roman" w:cs="Times New Roman"/>
        </w:rPr>
      </w:pPr>
      <w:r>
        <w:rPr>
          <w:noProof/>
          <w:lang w:eastAsia="ru-RU"/>
        </w:rPr>
        <w:drawing>
          <wp:inline distT="0" distB="0" distL="0" distR="0" wp14:anchorId="577FB7EC" wp14:editId="59BFAB3B">
            <wp:extent cx="3275457" cy="1224915"/>
            <wp:effectExtent l="0" t="0" r="0" b="0"/>
            <wp:docPr id="26054" name="Picture 26054"/>
            <wp:cNvGraphicFramePr/>
            <a:graphic xmlns:a="http://schemas.openxmlformats.org/drawingml/2006/main">
              <a:graphicData uri="http://schemas.openxmlformats.org/drawingml/2006/picture">
                <pic:pic xmlns:pic="http://schemas.openxmlformats.org/drawingml/2006/picture">
                  <pic:nvPicPr>
                    <pic:cNvPr id="26054" name="Picture 26054"/>
                    <pic:cNvPicPr/>
                  </pic:nvPicPr>
                  <pic:blipFill>
                    <a:blip r:embed="rId27"/>
                    <a:stretch>
                      <a:fillRect/>
                    </a:stretch>
                  </pic:blipFill>
                  <pic:spPr>
                    <a:xfrm>
                      <a:off x="0" y="0"/>
                      <a:ext cx="3275457" cy="1224915"/>
                    </a:xfrm>
                    <a:prstGeom prst="rect">
                      <a:avLst/>
                    </a:prstGeom>
                  </pic:spPr>
                </pic:pic>
              </a:graphicData>
            </a:graphic>
          </wp:inline>
        </w:drawing>
      </w:r>
    </w:p>
    <w:p w:rsidR="00EB2220" w:rsidRDefault="00EB2220" w:rsidP="00170D90">
      <w:pPr>
        <w:keepNext/>
        <w:keepLines/>
        <w:spacing w:before="480" w:after="0" w:line="240" w:lineRule="auto"/>
        <w:jc w:val="right"/>
        <w:outlineLvl w:val="0"/>
        <w:rPr>
          <w:rFonts w:ascii="Times New Roman" w:eastAsia="Times New Roman" w:hAnsi="Times New Roman" w:cs="Times New Roman"/>
          <w:sz w:val="24"/>
          <w:szCs w:val="24"/>
          <w:lang w:eastAsia="ru-RU"/>
        </w:rPr>
      </w:pPr>
      <w:bookmarkStart w:id="3" w:name="_GoBack"/>
      <w:bookmarkEnd w:id="3"/>
    </w:p>
    <w:p w:rsidR="00AC6A27" w:rsidRPr="00170D90" w:rsidRDefault="00AC6A27" w:rsidP="00170D90">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sectPr w:rsidR="00AC6A27" w:rsidRPr="00170D90" w:rsidSect="00D4302D">
          <w:headerReference w:type="default" r:id="rId28"/>
          <w:pgSz w:w="11907" w:h="16840"/>
          <w:pgMar w:top="851" w:right="992" w:bottom="992" w:left="1134" w:header="799" w:footer="799" w:gutter="0"/>
          <w:cols w:space="720"/>
          <w:docGrid w:linePitch="326"/>
        </w:sectPr>
      </w:pPr>
    </w:p>
    <w:p w:rsidR="00380BC3" w:rsidRDefault="00AC6A27">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Приложение №2 к Контракту №</w:t>
      </w:r>
      <w:r w:rsidR="009F26C4">
        <w:rPr>
          <w:rFonts w:ascii="Times New Roman" w:eastAsia="Times New Roman" w:hAnsi="Times New Roman" w:cs="Times New Roman"/>
          <w:bCs/>
          <w:sz w:val="24"/>
          <w:szCs w:val="24"/>
        </w:rPr>
        <w:t>___</w:t>
      </w:r>
      <w:r w:rsidR="00C531DC">
        <w:rPr>
          <w:rFonts w:ascii="Times New Roman" w:eastAsia="Times New Roman" w:hAnsi="Times New Roman" w:cs="Times New Roman"/>
          <w:bCs/>
          <w:sz w:val="24"/>
          <w:szCs w:val="24"/>
        </w:rPr>
        <w:t xml:space="preserve"> от ____  </w:t>
      </w:r>
      <w:r w:rsidR="00380F61">
        <w:rPr>
          <w:rFonts w:ascii="Times New Roman" w:eastAsia="Times New Roman" w:hAnsi="Times New Roman" w:cs="Times New Roman"/>
          <w:bCs/>
          <w:sz w:val="24"/>
          <w:szCs w:val="24"/>
        </w:rPr>
        <w:t>июня</w:t>
      </w:r>
      <w:r>
        <w:rPr>
          <w:rFonts w:ascii="Times New Roman" w:eastAsia="Times New Roman" w:hAnsi="Times New Roman" w:cs="Times New Roman"/>
          <w:bCs/>
          <w:sz w:val="24"/>
          <w:szCs w:val="24"/>
        </w:rPr>
        <w:t xml:space="preserve"> 202</w:t>
      </w:r>
      <w:r w:rsidR="00C531DC">
        <w:rPr>
          <w:rFonts w:ascii="Times New Roman" w:eastAsia="Times New Roman" w:hAnsi="Times New Roman" w:cs="Times New Roman"/>
          <w:bCs/>
          <w:sz w:val="24"/>
          <w:szCs w:val="24"/>
        </w:rPr>
        <w:t>6</w:t>
      </w:r>
      <w:r>
        <w:rPr>
          <w:rFonts w:ascii="Times New Roman" w:eastAsia="Times New Roman" w:hAnsi="Times New Roman" w:cs="Times New Roman"/>
          <w:bCs/>
          <w:sz w:val="24"/>
          <w:szCs w:val="24"/>
        </w:rPr>
        <w:t>г.</w:t>
      </w: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AC6A27" w:rsidP="00AC6A27">
      <w:pPr>
        <w:tabs>
          <w:tab w:val="left" w:pos="993"/>
        </w:tabs>
        <w:autoSpaceDE w:val="0"/>
        <w:autoSpaceDN w:val="0"/>
        <w:adjustRightInd w:val="0"/>
        <w:spacing w:after="0" w:line="240" w:lineRule="auto"/>
        <w:ind w:firstLine="540"/>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Спецификация</w:t>
      </w:r>
      <w:r w:rsidR="0082432B">
        <w:rPr>
          <w:rFonts w:ascii="Times New Roman" w:eastAsia="Times New Roman" w:hAnsi="Times New Roman" w:cs="Times New Roman"/>
          <w:bCs/>
          <w:sz w:val="24"/>
          <w:szCs w:val="24"/>
        </w:rPr>
        <w:t xml:space="preserve">. </w:t>
      </w:r>
    </w:p>
    <w:tbl>
      <w:tblPr>
        <w:tblW w:w="14757" w:type="dxa"/>
        <w:tblInd w:w="93" w:type="dxa"/>
        <w:tblLayout w:type="fixed"/>
        <w:tblLook w:val="04A0" w:firstRow="1" w:lastRow="0" w:firstColumn="1" w:lastColumn="0" w:noHBand="0" w:noVBand="1"/>
      </w:tblPr>
      <w:tblGrid>
        <w:gridCol w:w="514"/>
        <w:gridCol w:w="2336"/>
        <w:gridCol w:w="1701"/>
        <w:gridCol w:w="5103"/>
        <w:gridCol w:w="993"/>
        <w:gridCol w:w="992"/>
        <w:gridCol w:w="1559"/>
        <w:gridCol w:w="1559"/>
      </w:tblGrid>
      <w:tr w:rsidR="0082432B" w:rsidRPr="00C531DC" w:rsidTr="00C531DC">
        <w:trPr>
          <w:trHeight w:val="1440"/>
        </w:trPr>
        <w:tc>
          <w:tcPr>
            <w:tcW w:w="51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AC6A27" w:rsidRPr="00C531DC" w:rsidRDefault="00AC6A27" w:rsidP="00EC0188">
            <w:pPr>
              <w:jc w:val="center"/>
              <w:rPr>
                <w:rFonts w:ascii="Times New Roman" w:hAnsi="Times New Roman" w:cs="Times New Roman"/>
                <w:bCs/>
                <w:color w:val="000000"/>
              </w:rPr>
            </w:pPr>
            <w:r w:rsidRPr="00C531DC">
              <w:rPr>
                <w:rFonts w:ascii="Times New Roman" w:hAnsi="Times New Roman" w:cs="Times New Roman"/>
                <w:bCs/>
                <w:color w:val="000000"/>
              </w:rPr>
              <w:t>№ п/п</w:t>
            </w:r>
          </w:p>
        </w:tc>
        <w:tc>
          <w:tcPr>
            <w:tcW w:w="2336" w:type="dxa"/>
            <w:tcBorders>
              <w:top w:val="single" w:sz="8" w:space="0" w:color="auto"/>
              <w:left w:val="nil"/>
              <w:bottom w:val="single" w:sz="8" w:space="0" w:color="auto"/>
              <w:right w:val="single" w:sz="4" w:space="0" w:color="auto"/>
            </w:tcBorders>
            <w:shd w:val="clear" w:color="auto" w:fill="auto"/>
            <w:vAlign w:val="center"/>
            <w:hideMark/>
          </w:tcPr>
          <w:p w:rsidR="00AC6A27" w:rsidRPr="00C531DC" w:rsidRDefault="00AC6A27" w:rsidP="0072757B">
            <w:pPr>
              <w:contextualSpacing/>
              <w:jc w:val="both"/>
              <w:rPr>
                <w:rFonts w:ascii="Times New Roman" w:hAnsi="Times New Roman" w:cs="Times New Roman"/>
                <w:bCs/>
                <w:color w:val="000000"/>
              </w:rPr>
            </w:pPr>
            <w:r w:rsidRPr="00C531DC">
              <w:rPr>
                <w:rFonts w:ascii="Times New Roman" w:hAnsi="Times New Roman" w:cs="Times New Roman"/>
                <w:bCs/>
                <w:color w:val="000000"/>
              </w:rPr>
              <w:t xml:space="preserve">Наименование </w:t>
            </w:r>
            <w:r w:rsidR="00133D5B" w:rsidRPr="00C531DC">
              <w:rPr>
                <w:rFonts w:ascii="Times New Roman" w:hAnsi="Times New Roman" w:cs="Times New Roman"/>
                <w:bCs/>
                <w:color w:val="000000"/>
              </w:rPr>
              <w:t>работ</w:t>
            </w:r>
            <w:r w:rsidRPr="00C531DC">
              <w:rPr>
                <w:rFonts w:ascii="Times New Roman" w:hAnsi="Times New Roman" w:cs="Times New Roman"/>
                <w:bCs/>
                <w:color w:val="000000"/>
              </w:rPr>
              <w:t xml:space="preserve"> в соответствии с ПП РФ 145</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AC6A27" w:rsidRPr="00C531DC" w:rsidRDefault="004A32B4" w:rsidP="004A32B4">
            <w:pPr>
              <w:jc w:val="center"/>
              <w:rPr>
                <w:rFonts w:ascii="Times New Roman" w:hAnsi="Times New Roman" w:cs="Times New Roman"/>
                <w:bCs/>
                <w:color w:val="000000"/>
              </w:rPr>
            </w:pPr>
            <w:r w:rsidRPr="00C531DC">
              <w:rPr>
                <w:rFonts w:ascii="Times New Roman" w:hAnsi="Times New Roman" w:cs="Times New Roman"/>
                <w:bCs/>
                <w:color w:val="000000"/>
              </w:rPr>
              <w:t>ОКПД2/КТРУ</w:t>
            </w:r>
          </w:p>
        </w:tc>
        <w:tc>
          <w:tcPr>
            <w:tcW w:w="5103" w:type="dxa"/>
            <w:tcBorders>
              <w:top w:val="single" w:sz="8" w:space="0" w:color="auto"/>
              <w:left w:val="nil"/>
              <w:bottom w:val="single" w:sz="8" w:space="0" w:color="auto"/>
              <w:right w:val="single" w:sz="4" w:space="0" w:color="auto"/>
            </w:tcBorders>
            <w:shd w:val="clear" w:color="auto" w:fill="auto"/>
            <w:vAlign w:val="center"/>
            <w:hideMark/>
          </w:tcPr>
          <w:p w:rsidR="00AC6A27" w:rsidRPr="00C531DC" w:rsidRDefault="00AC6A27" w:rsidP="00EC0188">
            <w:pPr>
              <w:jc w:val="center"/>
              <w:rPr>
                <w:rFonts w:ascii="Times New Roman" w:hAnsi="Times New Roman" w:cs="Times New Roman"/>
                <w:bCs/>
                <w:color w:val="000000"/>
              </w:rPr>
            </w:pPr>
            <w:r w:rsidRPr="00C531DC">
              <w:rPr>
                <w:rFonts w:ascii="Times New Roman" w:hAnsi="Times New Roman" w:cs="Times New Roman"/>
                <w:bCs/>
                <w:color w:val="000000"/>
              </w:rPr>
              <w:t>Наименование характеристики</w:t>
            </w:r>
          </w:p>
        </w:tc>
        <w:tc>
          <w:tcPr>
            <w:tcW w:w="993" w:type="dxa"/>
            <w:tcBorders>
              <w:top w:val="single" w:sz="8" w:space="0" w:color="auto"/>
              <w:left w:val="nil"/>
              <w:bottom w:val="single" w:sz="8" w:space="0" w:color="auto"/>
              <w:right w:val="single" w:sz="4" w:space="0" w:color="auto"/>
            </w:tcBorders>
            <w:shd w:val="clear" w:color="auto" w:fill="auto"/>
            <w:vAlign w:val="center"/>
          </w:tcPr>
          <w:p w:rsidR="00AC6A27" w:rsidRPr="00C531DC" w:rsidRDefault="00AC6A27" w:rsidP="00AC6A27">
            <w:pPr>
              <w:jc w:val="center"/>
              <w:rPr>
                <w:rFonts w:ascii="Times New Roman" w:hAnsi="Times New Roman" w:cs="Times New Roman"/>
                <w:bCs/>
                <w:color w:val="000000"/>
              </w:rPr>
            </w:pPr>
            <w:r w:rsidRPr="00C531DC">
              <w:rPr>
                <w:rFonts w:ascii="Times New Roman" w:hAnsi="Times New Roman" w:cs="Times New Roman"/>
                <w:bCs/>
                <w:color w:val="000000"/>
              </w:rPr>
              <w:t xml:space="preserve">Объем </w:t>
            </w:r>
            <w:r w:rsidR="00133D5B" w:rsidRPr="00C531DC">
              <w:rPr>
                <w:rFonts w:ascii="Times New Roman" w:hAnsi="Times New Roman" w:cs="Times New Roman"/>
                <w:bCs/>
                <w:color w:val="000000"/>
              </w:rPr>
              <w:t>работ</w:t>
            </w:r>
            <w:r w:rsidRPr="00C531DC">
              <w:rPr>
                <w:rFonts w:ascii="Times New Roman" w:hAnsi="Times New Roman" w:cs="Times New Roman"/>
                <w:bCs/>
                <w:color w:val="000000"/>
              </w:rPr>
              <w:t xml:space="preserve"> </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AC6A27" w:rsidRPr="00C531DC" w:rsidRDefault="00AC6A27" w:rsidP="00EC0188">
            <w:pPr>
              <w:jc w:val="center"/>
              <w:rPr>
                <w:rFonts w:ascii="Times New Roman" w:hAnsi="Times New Roman" w:cs="Times New Roman"/>
                <w:bCs/>
                <w:color w:val="000000"/>
              </w:rPr>
            </w:pPr>
            <w:r w:rsidRPr="00C531DC">
              <w:rPr>
                <w:rFonts w:ascii="Times New Roman" w:hAnsi="Times New Roman" w:cs="Times New Roman"/>
                <w:bCs/>
                <w:color w:val="000000"/>
              </w:rPr>
              <w:t xml:space="preserve">Ед. изм., </w:t>
            </w:r>
          </w:p>
        </w:tc>
        <w:tc>
          <w:tcPr>
            <w:tcW w:w="1559" w:type="dxa"/>
            <w:tcBorders>
              <w:top w:val="single" w:sz="8" w:space="0" w:color="auto"/>
              <w:left w:val="nil"/>
              <w:bottom w:val="single" w:sz="8" w:space="0" w:color="auto"/>
              <w:right w:val="single" w:sz="4" w:space="0" w:color="auto"/>
            </w:tcBorders>
            <w:vAlign w:val="center"/>
          </w:tcPr>
          <w:p w:rsidR="00AC6A27" w:rsidRPr="00C531DC" w:rsidRDefault="00AC6A27" w:rsidP="0072757B">
            <w:pPr>
              <w:jc w:val="center"/>
              <w:rPr>
                <w:rFonts w:ascii="Times New Roman" w:hAnsi="Times New Roman" w:cs="Times New Roman"/>
                <w:bCs/>
                <w:color w:val="000000"/>
              </w:rPr>
            </w:pPr>
            <w:r w:rsidRPr="00C531DC">
              <w:rPr>
                <w:rFonts w:ascii="Times New Roman" w:hAnsi="Times New Roman" w:cs="Times New Roman"/>
                <w:bCs/>
                <w:color w:val="000000"/>
              </w:rPr>
              <w:t>Цена (руб.)</w:t>
            </w:r>
          </w:p>
        </w:tc>
        <w:tc>
          <w:tcPr>
            <w:tcW w:w="1559" w:type="dxa"/>
            <w:tcBorders>
              <w:top w:val="single" w:sz="8" w:space="0" w:color="auto"/>
              <w:left w:val="nil"/>
              <w:bottom w:val="single" w:sz="8" w:space="0" w:color="auto"/>
              <w:right w:val="single" w:sz="4" w:space="0" w:color="auto"/>
            </w:tcBorders>
            <w:vAlign w:val="center"/>
          </w:tcPr>
          <w:p w:rsidR="00AC6A27" w:rsidRPr="00C531DC" w:rsidRDefault="00AC6A27" w:rsidP="0072757B">
            <w:pPr>
              <w:ind w:right="-71"/>
              <w:jc w:val="center"/>
              <w:rPr>
                <w:rFonts w:ascii="Times New Roman" w:hAnsi="Times New Roman" w:cs="Times New Roman"/>
                <w:bCs/>
                <w:color w:val="000000"/>
              </w:rPr>
            </w:pPr>
            <w:r w:rsidRPr="00C531DC">
              <w:rPr>
                <w:rFonts w:ascii="Times New Roman" w:hAnsi="Times New Roman" w:cs="Times New Roman"/>
                <w:bCs/>
                <w:color w:val="000000"/>
              </w:rPr>
              <w:t>Сумма (руб.)</w:t>
            </w:r>
          </w:p>
        </w:tc>
      </w:tr>
      <w:tr w:rsidR="00AC6A27" w:rsidRPr="00C531DC" w:rsidTr="00C531DC">
        <w:trPr>
          <w:trHeight w:val="1389"/>
        </w:trPr>
        <w:tc>
          <w:tcPr>
            <w:tcW w:w="514" w:type="dxa"/>
            <w:tcBorders>
              <w:top w:val="single" w:sz="8" w:space="0" w:color="auto"/>
              <w:left w:val="single" w:sz="8" w:space="0" w:color="auto"/>
              <w:bottom w:val="single" w:sz="8" w:space="0" w:color="auto"/>
              <w:right w:val="single" w:sz="4" w:space="0" w:color="auto"/>
            </w:tcBorders>
            <w:shd w:val="clear" w:color="auto" w:fill="auto"/>
            <w:vAlign w:val="center"/>
          </w:tcPr>
          <w:p w:rsidR="00AC6A27" w:rsidRPr="00C531DC" w:rsidRDefault="00AC6A27" w:rsidP="00EC0188">
            <w:pPr>
              <w:jc w:val="center"/>
              <w:rPr>
                <w:rFonts w:ascii="Times New Roman" w:hAnsi="Times New Roman" w:cs="Times New Roman"/>
                <w:bCs/>
                <w:color w:val="000000"/>
              </w:rPr>
            </w:pPr>
            <w:r w:rsidRPr="00C531DC">
              <w:rPr>
                <w:rFonts w:ascii="Times New Roman" w:hAnsi="Times New Roman" w:cs="Times New Roman"/>
                <w:bCs/>
                <w:color w:val="000000"/>
              </w:rPr>
              <w:t>1</w:t>
            </w:r>
          </w:p>
        </w:tc>
        <w:tc>
          <w:tcPr>
            <w:tcW w:w="2336" w:type="dxa"/>
            <w:tcBorders>
              <w:top w:val="single" w:sz="8" w:space="0" w:color="auto"/>
              <w:left w:val="nil"/>
              <w:bottom w:val="single" w:sz="8" w:space="0" w:color="auto"/>
              <w:right w:val="single" w:sz="4" w:space="0" w:color="auto"/>
            </w:tcBorders>
            <w:shd w:val="clear" w:color="auto" w:fill="auto"/>
            <w:vAlign w:val="center"/>
          </w:tcPr>
          <w:p w:rsidR="00380F61" w:rsidRDefault="00380F61" w:rsidP="00380F61">
            <w:hyperlink r:id="rId29" w:history="1">
              <w:r>
                <w:rPr>
                  <w:rStyle w:val="affe"/>
                  <w:rFonts w:ascii="Roboto" w:hAnsi="Roboto"/>
                  <w:color w:val="0055CC"/>
                </w:rPr>
                <w:t>Услуги инженерно-технического характера</w:t>
              </w:r>
            </w:hyperlink>
          </w:p>
          <w:p w:rsidR="00AC6A27" w:rsidRPr="0072757B" w:rsidRDefault="00AC6A27" w:rsidP="005D2A89">
            <w:pPr>
              <w:contextualSpacing/>
              <w:jc w:val="both"/>
              <w:rPr>
                <w:rFonts w:ascii="Times New Roman" w:hAnsi="Times New Roman" w:cs="Times New Roman"/>
                <w:bCs/>
                <w:color w:val="000000"/>
              </w:rPr>
            </w:pPr>
          </w:p>
        </w:tc>
        <w:tc>
          <w:tcPr>
            <w:tcW w:w="1701" w:type="dxa"/>
            <w:tcBorders>
              <w:top w:val="single" w:sz="8" w:space="0" w:color="auto"/>
              <w:left w:val="nil"/>
              <w:bottom w:val="single" w:sz="8" w:space="0" w:color="auto"/>
              <w:right w:val="single" w:sz="4" w:space="0" w:color="auto"/>
            </w:tcBorders>
            <w:shd w:val="clear" w:color="auto" w:fill="auto"/>
            <w:vAlign w:val="center"/>
          </w:tcPr>
          <w:p w:rsidR="00380F61" w:rsidRDefault="00380F61" w:rsidP="00380F61">
            <w:pPr>
              <w:rPr>
                <w:rFonts w:ascii="Roboto" w:hAnsi="Roboto"/>
                <w:color w:val="091E42"/>
              </w:rPr>
            </w:pPr>
            <w:r>
              <w:rPr>
                <w:rFonts w:ascii="Roboto" w:hAnsi="Roboto"/>
                <w:color w:val="091E42"/>
              </w:rPr>
              <w:t>71.12.10.000-00000001</w:t>
            </w:r>
          </w:p>
          <w:p w:rsidR="00AC6A27" w:rsidRPr="00C531DC" w:rsidRDefault="00AC6A27" w:rsidP="005D2A89">
            <w:pPr>
              <w:contextualSpacing/>
              <w:jc w:val="both"/>
              <w:rPr>
                <w:rFonts w:ascii="Times New Roman" w:eastAsia="Times New Roman" w:hAnsi="Times New Roman" w:cs="Times New Roman"/>
                <w:sz w:val="18"/>
                <w:szCs w:val="18"/>
                <w:lang w:eastAsia="ru-RU"/>
              </w:rPr>
            </w:pPr>
          </w:p>
        </w:tc>
        <w:tc>
          <w:tcPr>
            <w:tcW w:w="5103" w:type="dxa"/>
            <w:tcBorders>
              <w:top w:val="single" w:sz="8" w:space="0" w:color="auto"/>
              <w:left w:val="nil"/>
              <w:bottom w:val="single" w:sz="8" w:space="0" w:color="auto"/>
              <w:right w:val="single" w:sz="4" w:space="0" w:color="auto"/>
            </w:tcBorders>
            <w:shd w:val="clear" w:color="auto" w:fill="auto"/>
          </w:tcPr>
          <w:p w:rsidR="00AC6A27" w:rsidRPr="00C531DC" w:rsidRDefault="00380F61" w:rsidP="004B585D">
            <w:pPr>
              <w:contextualSpacing/>
              <w:jc w:val="both"/>
              <w:rPr>
                <w:rFonts w:ascii="Times New Roman" w:eastAsia="Times New Roman" w:hAnsi="Times New Roman" w:cs="Times New Roman"/>
                <w:lang w:eastAsia="ru-RU"/>
              </w:rPr>
            </w:pPr>
            <w:r>
              <w:rPr>
                <w:rFonts w:ascii="Times New Roman" w:hAnsi="Times New Roman"/>
                <w:sz w:val="24"/>
                <w:szCs w:val="24"/>
              </w:rPr>
              <w:t xml:space="preserve">Проектные и изыскательные работы по модернизации системы охранного телевидения (СОТ) по адресу: СПб, </w:t>
            </w:r>
            <w:proofErr w:type="spellStart"/>
            <w:r>
              <w:rPr>
                <w:rFonts w:ascii="Times New Roman" w:hAnsi="Times New Roman"/>
                <w:sz w:val="24"/>
                <w:szCs w:val="24"/>
              </w:rPr>
              <w:t>Расстанная</w:t>
            </w:r>
            <w:proofErr w:type="spellEnd"/>
            <w:r>
              <w:rPr>
                <w:rFonts w:ascii="Times New Roman" w:hAnsi="Times New Roman"/>
                <w:sz w:val="24"/>
                <w:szCs w:val="24"/>
              </w:rPr>
              <w:t xml:space="preserve"> ул., д.30, Некрополь «Литераторские мостки».</w:t>
            </w:r>
          </w:p>
        </w:tc>
        <w:tc>
          <w:tcPr>
            <w:tcW w:w="993" w:type="dxa"/>
            <w:tcBorders>
              <w:top w:val="single" w:sz="8" w:space="0" w:color="auto"/>
              <w:left w:val="nil"/>
              <w:bottom w:val="single" w:sz="8" w:space="0" w:color="auto"/>
              <w:right w:val="single" w:sz="4" w:space="0" w:color="auto"/>
            </w:tcBorders>
            <w:shd w:val="clear" w:color="auto" w:fill="auto"/>
            <w:vAlign w:val="center"/>
          </w:tcPr>
          <w:p w:rsidR="00AC6A27" w:rsidRPr="00C531DC" w:rsidRDefault="00C531DC" w:rsidP="00142E5C">
            <w:pPr>
              <w:jc w:val="center"/>
              <w:rPr>
                <w:rFonts w:ascii="Times New Roman" w:hAnsi="Times New Roman" w:cs="Times New Roman"/>
                <w:bCs/>
                <w:color w:val="000000"/>
              </w:rPr>
            </w:pPr>
            <w:r w:rsidRPr="00C531DC">
              <w:rPr>
                <w:rFonts w:ascii="Times New Roman" w:hAnsi="Times New Roman" w:cs="Times New Roman"/>
                <w:bCs/>
                <w:color w:val="000000"/>
              </w:rPr>
              <w:t>1</w:t>
            </w:r>
          </w:p>
        </w:tc>
        <w:tc>
          <w:tcPr>
            <w:tcW w:w="992" w:type="dxa"/>
            <w:tcBorders>
              <w:top w:val="single" w:sz="8" w:space="0" w:color="auto"/>
              <w:left w:val="nil"/>
              <w:bottom w:val="single" w:sz="8" w:space="0" w:color="auto"/>
              <w:right w:val="single" w:sz="4" w:space="0" w:color="auto"/>
            </w:tcBorders>
            <w:shd w:val="clear" w:color="auto" w:fill="auto"/>
            <w:vAlign w:val="center"/>
          </w:tcPr>
          <w:p w:rsidR="00AC6A27" w:rsidRPr="00C531DC" w:rsidRDefault="00C531DC" w:rsidP="00EC0188">
            <w:pPr>
              <w:jc w:val="center"/>
              <w:rPr>
                <w:rFonts w:ascii="Times New Roman" w:hAnsi="Times New Roman" w:cs="Times New Roman"/>
                <w:bCs/>
                <w:color w:val="000000"/>
              </w:rPr>
            </w:pPr>
            <w:proofErr w:type="spellStart"/>
            <w:proofErr w:type="gramStart"/>
            <w:r w:rsidRPr="00C531DC">
              <w:rPr>
                <w:rFonts w:ascii="Times New Roman" w:hAnsi="Times New Roman" w:cs="Times New Roman"/>
                <w:bCs/>
                <w:color w:val="000000"/>
              </w:rPr>
              <w:t>шт</w:t>
            </w:r>
            <w:proofErr w:type="spellEnd"/>
            <w:proofErr w:type="gramEnd"/>
          </w:p>
        </w:tc>
        <w:tc>
          <w:tcPr>
            <w:tcW w:w="1559" w:type="dxa"/>
            <w:tcBorders>
              <w:top w:val="single" w:sz="8" w:space="0" w:color="auto"/>
              <w:left w:val="nil"/>
              <w:bottom w:val="single" w:sz="8" w:space="0" w:color="auto"/>
              <w:right w:val="single" w:sz="4" w:space="0" w:color="auto"/>
            </w:tcBorders>
            <w:vAlign w:val="center"/>
          </w:tcPr>
          <w:p w:rsidR="00AC6A27" w:rsidRPr="00C531DC" w:rsidRDefault="00380F61" w:rsidP="00EC0188">
            <w:pPr>
              <w:jc w:val="center"/>
              <w:rPr>
                <w:rFonts w:ascii="Times New Roman" w:hAnsi="Times New Roman" w:cs="Times New Roman"/>
                <w:bCs/>
                <w:color w:val="000000"/>
              </w:rPr>
            </w:pPr>
            <w:r>
              <w:rPr>
                <w:rFonts w:ascii="Times New Roman" w:hAnsi="Times New Roman" w:cs="Times New Roman"/>
                <w:bCs/>
                <w:color w:val="000000"/>
              </w:rPr>
              <w:t>200</w:t>
            </w:r>
            <w:r w:rsidR="0072757B" w:rsidRPr="0072757B">
              <w:rPr>
                <w:rFonts w:ascii="Times New Roman" w:hAnsi="Times New Roman" w:cs="Times New Roman"/>
                <w:bCs/>
                <w:color w:val="000000"/>
              </w:rPr>
              <w:t>000</w:t>
            </w:r>
            <w:r w:rsidR="0072757B">
              <w:rPr>
                <w:rFonts w:ascii="Times New Roman" w:hAnsi="Times New Roman" w:cs="Times New Roman"/>
                <w:bCs/>
                <w:color w:val="000000"/>
              </w:rPr>
              <w:t>,00</w:t>
            </w:r>
          </w:p>
        </w:tc>
        <w:tc>
          <w:tcPr>
            <w:tcW w:w="1559" w:type="dxa"/>
            <w:tcBorders>
              <w:top w:val="single" w:sz="8" w:space="0" w:color="auto"/>
              <w:left w:val="nil"/>
              <w:bottom w:val="single" w:sz="8" w:space="0" w:color="auto"/>
              <w:right w:val="single" w:sz="4" w:space="0" w:color="auto"/>
            </w:tcBorders>
            <w:vAlign w:val="center"/>
          </w:tcPr>
          <w:p w:rsidR="00AC6A27" w:rsidRPr="00C531DC" w:rsidRDefault="00380F61" w:rsidP="00EC0188">
            <w:pPr>
              <w:ind w:right="-71"/>
              <w:jc w:val="center"/>
              <w:rPr>
                <w:rFonts w:ascii="Times New Roman" w:hAnsi="Times New Roman" w:cs="Times New Roman"/>
                <w:bCs/>
                <w:color w:val="000000"/>
              </w:rPr>
            </w:pPr>
            <w:r>
              <w:rPr>
                <w:rFonts w:ascii="Times New Roman" w:hAnsi="Times New Roman" w:cs="Times New Roman"/>
                <w:bCs/>
                <w:color w:val="000000"/>
              </w:rPr>
              <w:t>20</w:t>
            </w:r>
            <w:r w:rsidR="0072757B" w:rsidRPr="0072757B">
              <w:rPr>
                <w:rFonts w:ascii="Times New Roman" w:hAnsi="Times New Roman" w:cs="Times New Roman"/>
                <w:bCs/>
                <w:color w:val="000000"/>
              </w:rPr>
              <w:t>0000</w:t>
            </w:r>
            <w:r w:rsidR="0072757B">
              <w:rPr>
                <w:rFonts w:ascii="Times New Roman" w:hAnsi="Times New Roman" w:cs="Times New Roman"/>
                <w:bCs/>
                <w:color w:val="000000"/>
              </w:rPr>
              <w:t>,00</w:t>
            </w:r>
          </w:p>
        </w:tc>
      </w:tr>
      <w:tr w:rsidR="00A956E5" w:rsidRPr="00C531DC" w:rsidTr="0082432B">
        <w:trPr>
          <w:trHeight w:val="568"/>
        </w:trPr>
        <w:tc>
          <w:tcPr>
            <w:tcW w:w="11639" w:type="dxa"/>
            <w:gridSpan w:val="6"/>
            <w:tcBorders>
              <w:top w:val="single" w:sz="8" w:space="0" w:color="auto"/>
              <w:left w:val="single" w:sz="8" w:space="0" w:color="auto"/>
              <w:bottom w:val="single" w:sz="4" w:space="0" w:color="auto"/>
              <w:right w:val="single" w:sz="4" w:space="0" w:color="auto"/>
            </w:tcBorders>
            <w:shd w:val="clear" w:color="auto" w:fill="auto"/>
            <w:vAlign w:val="center"/>
          </w:tcPr>
          <w:p w:rsidR="00A956E5" w:rsidRPr="00C531DC" w:rsidRDefault="00A956E5" w:rsidP="00EC0188">
            <w:pPr>
              <w:jc w:val="center"/>
              <w:rPr>
                <w:rFonts w:ascii="Times New Roman" w:hAnsi="Times New Roman" w:cs="Times New Roman"/>
                <w:bCs/>
                <w:color w:val="000000"/>
              </w:rPr>
            </w:pPr>
            <w:r w:rsidRPr="00C531DC">
              <w:rPr>
                <w:rFonts w:ascii="Times New Roman" w:hAnsi="Times New Roman" w:cs="Times New Roman"/>
                <w:bCs/>
                <w:color w:val="000000"/>
              </w:rPr>
              <w:t>ИТОГО</w:t>
            </w:r>
          </w:p>
        </w:tc>
        <w:tc>
          <w:tcPr>
            <w:tcW w:w="1559" w:type="dxa"/>
            <w:tcBorders>
              <w:top w:val="single" w:sz="8" w:space="0" w:color="auto"/>
              <w:left w:val="nil"/>
              <w:bottom w:val="single" w:sz="4" w:space="0" w:color="auto"/>
              <w:right w:val="single" w:sz="4" w:space="0" w:color="auto"/>
            </w:tcBorders>
            <w:vAlign w:val="center"/>
          </w:tcPr>
          <w:p w:rsidR="00A956E5" w:rsidRPr="00C531DC" w:rsidRDefault="00A956E5" w:rsidP="00EC0188">
            <w:pPr>
              <w:jc w:val="center"/>
              <w:rPr>
                <w:rFonts w:ascii="Times New Roman" w:hAnsi="Times New Roman" w:cs="Times New Roman"/>
                <w:bCs/>
                <w:color w:val="000000"/>
              </w:rPr>
            </w:pPr>
          </w:p>
        </w:tc>
        <w:tc>
          <w:tcPr>
            <w:tcW w:w="1559" w:type="dxa"/>
            <w:tcBorders>
              <w:top w:val="single" w:sz="8" w:space="0" w:color="auto"/>
              <w:left w:val="nil"/>
              <w:bottom w:val="single" w:sz="4" w:space="0" w:color="auto"/>
              <w:right w:val="single" w:sz="4" w:space="0" w:color="auto"/>
            </w:tcBorders>
            <w:vAlign w:val="center"/>
          </w:tcPr>
          <w:p w:rsidR="00A956E5" w:rsidRPr="00C531DC" w:rsidRDefault="00380F61" w:rsidP="00EC0188">
            <w:pPr>
              <w:ind w:right="-71"/>
              <w:jc w:val="center"/>
              <w:rPr>
                <w:rFonts w:ascii="Times New Roman" w:hAnsi="Times New Roman" w:cs="Times New Roman"/>
                <w:bCs/>
                <w:color w:val="000000"/>
              </w:rPr>
            </w:pPr>
            <w:r>
              <w:rPr>
                <w:rFonts w:ascii="Times New Roman" w:hAnsi="Times New Roman" w:cs="Times New Roman"/>
                <w:bCs/>
                <w:color w:val="000000"/>
              </w:rPr>
              <w:t>20</w:t>
            </w:r>
            <w:r w:rsidR="0072757B" w:rsidRPr="0072757B">
              <w:rPr>
                <w:rFonts w:ascii="Times New Roman" w:hAnsi="Times New Roman" w:cs="Times New Roman"/>
                <w:bCs/>
                <w:color w:val="000000"/>
              </w:rPr>
              <w:t>0000</w:t>
            </w:r>
            <w:r w:rsidR="0072757B">
              <w:rPr>
                <w:rFonts w:ascii="Times New Roman" w:hAnsi="Times New Roman" w:cs="Times New Roman"/>
                <w:bCs/>
                <w:color w:val="000000"/>
              </w:rPr>
              <w:t>,00</w:t>
            </w:r>
          </w:p>
        </w:tc>
      </w:tr>
    </w:tbl>
    <w:p w:rsidR="00AC6A27" w:rsidRPr="00C531DC" w:rsidRDefault="00AC6A27" w:rsidP="00AC6A27">
      <w:pPr>
        <w:tabs>
          <w:tab w:val="left" w:pos="993"/>
        </w:tabs>
        <w:autoSpaceDE w:val="0"/>
        <w:autoSpaceDN w:val="0"/>
        <w:adjustRightInd w:val="0"/>
        <w:spacing w:after="0" w:line="240" w:lineRule="auto"/>
        <w:ind w:firstLine="540"/>
        <w:jc w:val="center"/>
        <w:rPr>
          <w:rFonts w:ascii="Times New Roman" w:eastAsia="Times New Roman" w:hAnsi="Times New Roman" w:cs="Times New Roman"/>
          <w:bCs/>
          <w:sz w:val="24"/>
          <w:szCs w:val="24"/>
        </w:rPr>
      </w:pPr>
    </w:p>
    <w:p w:rsidR="005D2A89" w:rsidRDefault="0082432B" w:rsidP="005D2A89">
      <w:pPr>
        <w:tabs>
          <w:tab w:val="left" w:pos="-3780"/>
        </w:tabs>
        <w:suppressAutoHyphens/>
        <w:spacing w:after="0" w:line="288" w:lineRule="auto"/>
        <w:ind w:firstLine="567"/>
        <w:jc w:val="both"/>
        <w:rPr>
          <w:rFonts w:ascii="Times New Roman" w:hAnsi="Times New Roman" w:cs="Times New Roman"/>
          <w:bCs/>
          <w:color w:val="000000"/>
        </w:rPr>
      </w:pPr>
      <w:r w:rsidRPr="00C531DC">
        <w:rPr>
          <w:rFonts w:ascii="Times New Roman" w:eastAsia="Times New Roman" w:hAnsi="Times New Roman" w:cs="Times New Roman"/>
          <w:lang w:eastAsia="ru-RU"/>
        </w:rPr>
        <w:t xml:space="preserve">ВСЕГО: </w:t>
      </w:r>
      <w:r w:rsidR="00380F61">
        <w:rPr>
          <w:rFonts w:ascii="Times New Roman" w:hAnsi="Times New Roman" w:cs="Times New Roman"/>
          <w:bCs/>
          <w:color w:val="000000"/>
        </w:rPr>
        <w:t>20</w:t>
      </w:r>
      <w:r w:rsidR="0072757B" w:rsidRPr="0072757B">
        <w:rPr>
          <w:rFonts w:ascii="Times New Roman" w:hAnsi="Times New Roman" w:cs="Times New Roman"/>
          <w:bCs/>
          <w:color w:val="000000"/>
        </w:rPr>
        <w:t>0000</w:t>
      </w:r>
      <w:r w:rsidR="0072757B">
        <w:rPr>
          <w:rFonts w:ascii="Times New Roman" w:hAnsi="Times New Roman" w:cs="Times New Roman"/>
          <w:bCs/>
          <w:color w:val="000000"/>
        </w:rPr>
        <w:t>,00</w:t>
      </w:r>
      <w:r w:rsidR="0072757B" w:rsidRPr="00C531DC">
        <w:rPr>
          <w:rFonts w:ascii="Times New Roman" w:hAnsi="Times New Roman" w:cs="Times New Roman"/>
          <w:bCs/>
          <w:color w:val="000000"/>
        </w:rPr>
        <w:t xml:space="preserve"> </w:t>
      </w:r>
      <w:r w:rsidR="00C531DC" w:rsidRPr="00C531DC">
        <w:rPr>
          <w:rFonts w:ascii="Times New Roman" w:hAnsi="Times New Roman" w:cs="Times New Roman"/>
          <w:bCs/>
          <w:color w:val="000000"/>
        </w:rPr>
        <w:t>(</w:t>
      </w:r>
      <w:r w:rsidR="00380F61">
        <w:rPr>
          <w:rFonts w:ascii="Times New Roman" w:hAnsi="Times New Roman" w:cs="Times New Roman"/>
          <w:bCs/>
          <w:color w:val="000000"/>
        </w:rPr>
        <w:t>двести</w:t>
      </w:r>
      <w:r w:rsidR="0072757B">
        <w:rPr>
          <w:rFonts w:ascii="Times New Roman" w:hAnsi="Times New Roman" w:cs="Times New Roman"/>
          <w:bCs/>
          <w:color w:val="000000"/>
        </w:rPr>
        <w:t xml:space="preserve"> </w:t>
      </w:r>
      <w:r w:rsidR="00C531DC" w:rsidRPr="00C531DC">
        <w:rPr>
          <w:rFonts w:ascii="Times New Roman" w:hAnsi="Times New Roman" w:cs="Times New Roman"/>
          <w:bCs/>
          <w:color w:val="000000"/>
        </w:rPr>
        <w:t xml:space="preserve"> тысяч рублей </w:t>
      </w:r>
      <w:r w:rsidR="0072757B">
        <w:rPr>
          <w:rFonts w:ascii="Times New Roman" w:hAnsi="Times New Roman" w:cs="Times New Roman"/>
          <w:bCs/>
          <w:color w:val="000000"/>
        </w:rPr>
        <w:t>00</w:t>
      </w:r>
      <w:r w:rsidR="00C531DC" w:rsidRPr="00C531DC">
        <w:rPr>
          <w:rFonts w:ascii="Times New Roman" w:hAnsi="Times New Roman" w:cs="Times New Roman"/>
          <w:bCs/>
          <w:color w:val="000000"/>
        </w:rPr>
        <w:t xml:space="preserve"> копе</w:t>
      </w:r>
      <w:r w:rsidR="0072757B">
        <w:rPr>
          <w:rFonts w:ascii="Times New Roman" w:hAnsi="Times New Roman" w:cs="Times New Roman"/>
          <w:bCs/>
          <w:color w:val="000000"/>
        </w:rPr>
        <w:t>ек</w:t>
      </w:r>
      <w:r w:rsidR="00C531DC" w:rsidRPr="00C531DC">
        <w:rPr>
          <w:rFonts w:ascii="Times New Roman" w:hAnsi="Times New Roman" w:cs="Times New Roman"/>
          <w:bCs/>
          <w:color w:val="000000"/>
        </w:rPr>
        <w:t>)</w:t>
      </w:r>
    </w:p>
    <w:p w:rsidR="00380F61" w:rsidRPr="00C531DC" w:rsidRDefault="00380F61" w:rsidP="005D2A89">
      <w:pPr>
        <w:tabs>
          <w:tab w:val="left" w:pos="-3780"/>
        </w:tabs>
        <w:suppressAutoHyphens/>
        <w:spacing w:after="0" w:line="288" w:lineRule="auto"/>
        <w:ind w:firstLine="567"/>
        <w:jc w:val="both"/>
        <w:rPr>
          <w:rFonts w:ascii="Times New Roman" w:eastAsia="Times New Roman" w:hAnsi="Times New Roman" w:cs="Times New Roman"/>
          <w:bCs/>
          <w:sz w:val="24"/>
          <w:szCs w:val="24"/>
        </w:rPr>
        <w:sectPr w:rsidR="00380F61" w:rsidRPr="00C531DC" w:rsidSect="00AC6A27">
          <w:pgSz w:w="16840" w:h="11907" w:orient="landscape"/>
          <w:pgMar w:top="1134" w:right="851" w:bottom="992" w:left="992" w:header="799" w:footer="799" w:gutter="0"/>
          <w:cols w:space="720"/>
          <w:docGrid w:linePitch="326"/>
        </w:sect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p w:rsidR="00380BC3" w:rsidRDefault="00380BC3">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p>
    <w:sectPr w:rsidR="00380BC3" w:rsidSect="00696818">
      <w:pgSz w:w="11907" w:h="16840"/>
      <w:pgMar w:top="851" w:right="992" w:bottom="993" w:left="1134" w:header="798" w:footer="79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24A" w:rsidRDefault="0048624A" w:rsidP="00375404">
      <w:pPr>
        <w:spacing w:after="0" w:line="240" w:lineRule="auto"/>
      </w:pPr>
      <w:r>
        <w:separator/>
      </w:r>
    </w:p>
  </w:endnote>
  <w:endnote w:type="continuationSeparator" w:id="0">
    <w:p w:rsidR="0048624A" w:rsidRDefault="0048624A" w:rsidP="00375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ヒラギノ角ゴ Pro W3">
    <w:charset w:val="00"/>
    <w:family w:val="auto"/>
    <w:pitch w:val="default"/>
  </w:font>
  <w:font w:name="PT Sans Bold">
    <w:panose1 w:val="00000000000000000000"/>
    <w:charset w:val="00"/>
    <w:family w:val="roman"/>
    <w:notTrueType/>
    <w:pitch w:val="default"/>
  </w:font>
  <w:font w:name="PT Sans">
    <w:panose1 w:val="00000000000000000000"/>
    <w:charset w:val="00"/>
    <w:family w:val="roman"/>
    <w:notTrueType/>
    <w:pitch w:val="default"/>
  </w:font>
  <w:font w:name="Lucida Sans Unicode1">
    <w:panose1 w:val="00000000000000000000"/>
    <w:charset w:val="00"/>
    <w:family w:val="roman"/>
    <w:notTrueType/>
    <w:pitch w:val="default"/>
  </w:font>
  <w:font w:name="Tahoma2">
    <w:panose1 w:val="00000000000000000000"/>
    <w:charset w:val="00"/>
    <w:family w:val="roman"/>
    <w:notTrueType/>
    <w:pitch w:val="default"/>
  </w:font>
  <w:font w:name="Minion Pro">
    <w:altName w:val="Times New Roman"/>
    <w:panose1 w:val="00000000000000000000"/>
    <w:charset w:val="00"/>
    <w:family w:val="roman"/>
    <w:notTrueType/>
    <w:pitch w:val="variable"/>
    <w:sig w:usb0="00000003" w:usb1="00000000" w:usb2="00000000" w:usb3="00000000" w:csb0="00000001"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8EC" w:rsidRDefault="00EA68EC">
    <w:pPr>
      <w:spacing w:after="0"/>
      <w:ind w:left="1"/>
      <w:jc w:val="cent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8EC" w:rsidRDefault="00EA68EC">
    <w:pPr>
      <w:spacing w:after="0"/>
      <w:ind w:left="1"/>
      <w:jc w:val="center"/>
    </w:pPr>
    <w:r>
      <w:fldChar w:fldCharType="begin"/>
    </w:r>
    <w:r>
      <w:instrText xml:space="preserve"> PAGE   \* MERGEFORMAT </w:instrText>
    </w:r>
    <w:r>
      <w:fldChar w:fldCharType="separate"/>
    </w:r>
    <w:r>
      <w:rPr>
        <w:noProof/>
      </w:rPr>
      <w:t>12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8EC" w:rsidRDefault="00EA68E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24A" w:rsidRDefault="0048624A" w:rsidP="00375404">
      <w:pPr>
        <w:spacing w:after="0" w:line="240" w:lineRule="auto"/>
      </w:pPr>
      <w:r>
        <w:separator/>
      </w:r>
    </w:p>
  </w:footnote>
  <w:footnote w:type="continuationSeparator" w:id="0">
    <w:p w:rsidR="0048624A" w:rsidRDefault="0048624A" w:rsidP="00375404">
      <w:pPr>
        <w:spacing w:after="0" w:line="240" w:lineRule="auto"/>
      </w:pPr>
      <w:r>
        <w:continuationSeparator/>
      </w:r>
    </w:p>
  </w:footnote>
  <w:footnote w:id="1">
    <w:p w:rsidR="00EA68EC" w:rsidRDefault="00EA68EC" w:rsidP="00EA68EC">
      <w:pPr>
        <w:pStyle w:val="af0"/>
        <w:jc w:val="both"/>
        <w:rPr>
          <w:rFonts w:ascii="Calibri" w:eastAsia="Calibri" w:hAnsi="Calibri"/>
        </w:rPr>
      </w:pPr>
      <w:r>
        <w:rPr>
          <w:rStyle w:val="affa"/>
        </w:rPr>
        <w:footnoteRef/>
      </w:r>
      <w:r>
        <w:t xml:space="preserve"> </w:t>
      </w:r>
      <w:proofErr w:type="gramStart"/>
      <w:r>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w:t>
      </w:r>
      <w:proofErr w:type="gramEnd"/>
      <w:r>
        <w:t xml:space="preserve">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2">
    <w:p w:rsidR="00EA68EC" w:rsidRDefault="00EA68EC" w:rsidP="00EA68EC">
      <w:pPr>
        <w:pStyle w:val="footnotedescription"/>
      </w:pPr>
      <w:r>
        <w:rPr>
          <w:rStyle w:val="footnotemark"/>
        </w:rPr>
        <w:footnoteRef/>
      </w:r>
      <w:r>
        <w:t xml:space="preserve"> В составе технического задания должна быть указана информация в соответствие с п.1.1, 1.2, 1.3 (общие требования).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8B9" w:rsidRDefault="003018B9" w:rsidP="006B08E8">
    <w:pPr>
      <w:pStyle w:val="af2"/>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C57F7"/>
    <w:multiLevelType w:val="hybridMultilevel"/>
    <w:tmpl w:val="CD86247E"/>
    <w:lvl w:ilvl="0" w:tplc="50681134">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3CC686A">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41698A2">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BD2D0A0">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E525334">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9625426">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5D08A8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87A6F24">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5463C32">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nsid w:val="1A0D2578"/>
    <w:multiLevelType w:val="hybridMultilevel"/>
    <w:tmpl w:val="6FACACC6"/>
    <w:lvl w:ilvl="0" w:tplc="DD8CE8FA">
      <w:start w:val="1"/>
      <w:numFmt w:val="decimal"/>
      <w:lvlText w:val="%1."/>
      <w:lvlJc w:val="left"/>
      <w:pPr>
        <w:ind w:left="15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B7EC0FA">
      <w:start w:val="1"/>
      <w:numFmt w:val="lowerLetter"/>
      <w:lvlText w:val="%2"/>
      <w:lvlJc w:val="left"/>
      <w:pPr>
        <w:ind w:left="17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794F0E2">
      <w:start w:val="1"/>
      <w:numFmt w:val="lowerRoman"/>
      <w:lvlText w:val="%3"/>
      <w:lvlJc w:val="left"/>
      <w:pPr>
        <w:ind w:left="245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4CC3A46">
      <w:start w:val="1"/>
      <w:numFmt w:val="decimal"/>
      <w:lvlText w:val="%4"/>
      <w:lvlJc w:val="left"/>
      <w:pPr>
        <w:ind w:left="31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EF8951E">
      <w:start w:val="1"/>
      <w:numFmt w:val="lowerLetter"/>
      <w:lvlText w:val="%5"/>
      <w:lvlJc w:val="left"/>
      <w:pPr>
        <w:ind w:left="38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A74C612">
      <w:start w:val="1"/>
      <w:numFmt w:val="lowerRoman"/>
      <w:lvlText w:val="%6"/>
      <w:lvlJc w:val="left"/>
      <w:pPr>
        <w:ind w:left="46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78810A0">
      <w:start w:val="1"/>
      <w:numFmt w:val="decimal"/>
      <w:lvlText w:val="%7"/>
      <w:lvlJc w:val="left"/>
      <w:pPr>
        <w:ind w:left="53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F0EC758">
      <w:start w:val="1"/>
      <w:numFmt w:val="lowerLetter"/>
      <w:lvlText w:val="%8"/>
      <w:lvlJc w:val="left"/>
      <w:pPr>
        <w:ind w:left="605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2289C28">
      <w:start w:val="1"/>
      <w:numFmt w:val="lowerRoman"/>
      <w:lvlText w:val="%9"/>
      <w:lvlJc w:val="left"/>
      <w:pPr>
        <w:ind w:left="67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nsid w:val="1B8E46F3"/>
    <w:multiLevelType w:val="multilevel"/>
    <w:tmpl w:val="1B8E46F3"/>
    <w:lvl w:ilvl="0">
      <w:start w:val="1"/>
      <w:numFmt w:val="decimal"/>
      <w:lvlText w:val="%1."/>
      <w:lvlJc w:val="left"/>
      <w:pPr>
        <w:tabs>
          <w:tab w:val="left" w:pos="1069"/>
        </w:tabs>
        <w:ind w:left="1069"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nsid w:val="29351188"/>
    <w:multiLevelType w:val="multilevel"/>
    <w:tmpl w:val="70FE5456"/>
    <w:lvl w:ilvl="0">
      <w:start w:val="1"/>
      <w:numFmt w:val="decimal"/>
      <w:lvlText w:val="%1."/>
      <w:lvlJc w:val="left"/>
      <w:pPr>
        <w:ind w:left="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2DD216A2"/>
    <w:multiLevelType w:val="hybridMultilevel"/>
    <w:tmpl w:val="0540E72C"/>
    <w:lvl w:ilvl="0" w:tplc="2A6AAC02">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B9009DC">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2F86C3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DFA3A1E">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46482A2">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72E5DE6">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4F6C35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A96739A">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AB6B90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nsid w:val="408E3C84"/>
    <w:multiLevelType w:val="hybridMultilevel"/>
    <w:tmpl w:val="923801FC"/>
    <w:lvl w:ilvl="0" w:tplc="948C4B88">
      <w:start w:val="1"/>
      <w:numFmt w:val="bullet"/>
      <w:lvlText w:val="-"/>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B4ACE88">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EECEAC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FD6E85E">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558BEB4">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6725C56">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578F92A">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C962160">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4423BBC">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nsid w:val="43CB03C7"/>
    <w:multiLevelType w:val="hybridMultilevel"/>
    <w:tmpl w:val="13E0F244"/>
    <w:lvl w:ilvl="0" w:tplc="9AA6379C">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6F8D0CA">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922C6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C12251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936A2BA">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5EA82CE">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00A748C">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A2A5CEA">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C78C5D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nsid w:val="45533E9E"/>
    <w:multiLevelType w:val="hybridMultilevel"/>
    <w:tmpl w:val="999C82CC"/>
    <w:lvl w:ilvl="0" w:tplc="D09A3402">
      <w:start w:val="1"/>
      <w:numFmt w:val="decimal"/>
      <w:lvlText w:val="%1."/>
      <w:lvlJc w:val="left"/>
      <w:pPr>
        <w:ind w:left="1476" w:hanging="76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B577B9C"/>
    <w:multiLevelType w:val="hybridMultilevel"/>
    <w:tmpl w:val="C9F40A2A"/>
    <w:lvl w:ilvl="0" w:tplc="31FE5320">
      <w:start w:val="1"/>
      <w:numFmt w:val="bullet"/>
      <w:lvlText w:val="-"/>
      <w:lvlJc w:val="left"/>
      <w:pPr>
        <w:ind w:left="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9BA3F16">
      <w:start w:val="1"/>
      <w:numFmt w:val="bullet"/>
      <w:lvlText w:val="o"/>
      <w:lvlJc w:val="left"/>
      <w:pPr>
        <w:ind w:left="12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36CD66C">
      <w:start w:val="1"/>
      <w:numFmt w:val="bullet"/>
      <w:lvlText w:val="▪"/>
      <w:lvlJc w:val="left"/>
      <w:pPr>
        <w:ind w:left="19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B4CF34E">
      <w:start w:val="1"/>
      <w:numFmt w:val="bullet"/>
      <w:lvlText w:val="•"/>
      <w:lvlJc w:val="left"/>
      <w:pPr>
        <w:ind w:left="26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1045270">
      <w:start w:val="1"/>
      <w:numFmt w:val="bullet"/>
      <w:lvlText w:val="o"/>
      <w:lvlJc w:val="left"/>
      <w:pPr>
        <w:ind w:left="33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D7246C0">
      <w:start w:val="1"/>
      <w:numFmt w:val="bullet"/>
      <w:lvlText w:val="▪"/>
      <w:lvlJc w:val="left"/>
      <w:pPr>
        <w:ind w:left="40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5FCC82A">
      <w:start w:val="1"/>
      <w:numFmt w:val="bullet"/>
      <w:lvlText w:val="•"/>
      <w:lvlJc w:val="left"/>
      <w:pPr>
        <w:ind w:left="48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7EC9FD2">
      <w:start w:val="1"/>
      <w:numFmt w:val="bullet"/>
      <w:lvlText w:val="o"/>
      <w:lvlJc w:val="left"/>
      <w:pPr>
        <w:ind w:left="55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29C8634">
      <w:start w:val="1"/>
      <w:numFmt w:val="bullet"/>
      <w:lvlText w:val="▪"/>
      <w:lvlJc w:val="left"/>
      <w:pPr>
        <w:ind w:left="62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nsid w:val="4EC47C94"/>
    <w:multiLevelType w:val="hybridMultilevel"/>
    <w:tmpl w:val="14B236EA"/>
    <w:lvl w:ilvl="0" w:tplc="41F0E860">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9E28400">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A5A10D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77AFB6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884541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AF8B906">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CDAA49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720E2AE">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174B906">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nsid w:val="50395034"/>
    <w:multiLevelType w:val="multilevel"/>
    <w:tmpl w:val="50395034"/>
    <w:lvl w:ilvl="0">
      <w:start w:val="1"/>
      <w:numFmt w:val="decimal"/>
      <w:lvlText w:val="%1."/>
      <w:lvlJc w:val="left"/>
      <w:pPr>
        <w:tabs>
          <w:tab w:val="left" w:pos="432"/>
        </w:tabs>
        <w:ind w:left="432" w:hanging="432"/>
      </w:pPr>
      <w:rPr>
        <w:rFonts w:cs="Times New Roman" w:hint="default"/>
      </w:rPr>
    </w:lvl>
    <w:lvl w:ilvl="1">
      <w:start w:val="1"/>
      <w:numFmt w:val="decimal"/>
      <w:lvlText w:val="%1.%2"/>
      <w:lvlJc w:val="left"/>
      <w:pPr>
        <w:tabs>
          <w:tab w:val="left" w:pos="576"/>
        </w:tabs>
        <w:ind w:left="576" w:hanging="576"/>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864"/>
        </w:tabs>
        <w:ind w:left="864" w:hanging="864"/>
      </w:pPr>
      <w:rPr>
        <w:rFonts w:cs="Times New Roman" w:hint="default"/>
      </w:rPr>
    </w:lvl>
    <w:lvl w:ilvl="4">
      <w:start w:val="1"/>
      <w:numFmt w:val="decimal"/>
      <w:lvlText w:val="%1.%2.%3.%4.%5"/>
      <w:lvlJc w:val="left"/>
      <w:pPr>
        <w:tabs>
          <w:tab w:val="left" w:pos="1008"/>
        </w:tabs>
        <w:ind w:left="1008" w:hanging="1008"/>
      </w:pPr>
      <w:rPr>
        <w:rFonts w:cs="Times New Roman" w:hint="default"/>
      </w:rPr>
    </w:lvl>
    <w:lvl w:ilvl="5">
      <w:start w:val="1"/>
      <w:numFmt w:val="decimal"/>
      <w:pStyle w:val="6"/>
      <w:lvlText w:val="%1.%2.%3.%4.%5.%6"/>
      <w:lvlJc w:val="left"/>
      <w:pPr>
        <w:tabs>
          <w:tab w:val="left" w:pos="1152"/>
        </w:tabs>
        <w:ind w:left="1152" w:hanging="1152"/>
      </w:pPr>
      <w:rPr>
        <w:rFonts w:cs="Times New Roman" w:hint="default"/>
      </w:rPr>
    </w:lvl>
    <w:lvl w:ilvl="6">
      <w:start w:val="1"/>
      <w:numFmt w:val="decimal"/>
      <w:lvlText w:val="%1.%2.%3.%4.%5.%6.%7"/>
      <w:lvlJc w:val="left"/>
      <w:pPr>
        <w:tabs>
          <w:tab w:val="left" w:pos="1296"/>
        </w:tabs>
        <w:ind w:left="1296" w:hanging="1296"/>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pStyle w:val="9"/>
      <w:lvlText w:val="%1.%2.%3.%4.%5.%6.%7.%8.%9"/>
      <w:lvlJc w:val="left"/>
      <w:pPr>
        <w:tabs>
          <w:tab w:val="left" w:pos="1584"/>
        </w:tabs>
        <w:ind w:left="1584" w:hanging="1584"/>
      </w:pPr>
      <w:rPr>
        <w:rFonts w:cs="Times New Roman" w:hint="default"/>
      </w:rPr>
    </w:lvl>
  </w:abstractNum>
  <w:abstractNum w:abstractNumId="11">
    <w:nsid w:val="578A1784"/>
    <w:multiLevelType w:val="hybridMultilevel"/>
    <w:tmpl w:val="CA744A4E"/>
    <w:lvl w:ilvl="0" w:tplc="25DCD96A">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1BC99B6">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166D5B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F047586">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9722DD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DF005B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85C4FC2">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982D4C">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FA8E9E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nsid w:val="5EBC10D7"/>
    <w:multiLevelType w:val="hybridMultilevel"/>
    <w:tmpl w:val="6158D1F6"/>
    <w:lvl w:ilvl="0" w:tplc="5F8857EA">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7766D30">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578A2B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2EA2ECA">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AD42E6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0EC8BAA">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282C76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B342FB0">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E9C10F6">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nsid w:val="645027C2"/>
    <w:multiLevelType w:val="hybridMultilevel"/>
    <w:tmpl w:val="FE966B4A"/>
    <w:lvl w:ilvl="0" w:tplc="88D25FE2">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A46B970">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4A2AFA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482A8D4">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5806EA6">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80C775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81E7E8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A726F34">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8C4E460">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
    <w:nsid w:val="6607728E"/>
    <w:multiLevelType w:val="hybridMultilevel"/>
    <w:tmpl w:val="F2309CB2"/>
    <w:lvl w:ilvl="0" w:tplc="EE3AC7DA">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8E3E4C">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1DE3FB8">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B90DC9C">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A1632A4">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A244B6E">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8841F30">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EC817C0">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6BA59CE">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nsid w:val="6CDD2444"/>
    <w:multiLevelType w:val="hybridMultilevel"/>
    <w:tmpl w:val="D708086E"/>
    <w:lvl w:ilvl="0" w:tplc="E006DF80">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B6EFE0C">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C34F48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9821FBA">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32C94C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C04727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E96FF3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1AE69AE">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524E23C">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nsid w:val="76D528CE"/>
    <w:multiLevelType w:val="hybridMultilevel"/>
    <w:tmpl w:val="3B8E2902"/>
    <w:lvl w:ilvl="0" w:tplc="8676D728">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89CFD7E">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3D426A8">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BEC2E4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2BC0A02">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4CEF098">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7B05A82">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846E6F8">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9025622">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nsid w:val="784009F1"/>
    <w:multiLevelType w:val="hybridMultilevel"/>
    <w:tmpl w:val="B476C770"/>
    <w:lvl w:ilvl="0" w:tplc="BC221760">
      <w:start w:val="4"/>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8DB42F0"/>
    <w:multiLevelType w:val="hybridMultilevel"/>
    <w:tmpl w:val="867A6876"/>
    <w:lvl w:ilvl="0" w:tplc="E65CE77C">
      <w:start w:val="1"/>
      <w:numFmt w:val="bullet"/>
      <w:lvlText w:val="-"/>
      <w:lvlJc w:val="left"/>
      <w:pPr>
        <w:ind w:left="1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6D61FE8">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402098C">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16AF136">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302FF2E">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12E5B48">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BA65D48">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B7ECF5C">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A74668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nsid w:val="7C523219"/>
    <w:multiLevelType w:val="hybridMultilevel"/>
    <w:tmpl w:val="6CAC68A8"/>
    <w:lvl w:ilvl="0" w:tplc="8E108EFA">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218F8A6">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0DEF64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E385A54">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3818F0">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2507990">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990F1B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7C8B424">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48AC658">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nsid w:val="7C8F5175"/>
    <w:multiLevelType w:val="hybridMultilevel"/>
    <w:tmpl w:val="557A8BF0"/>
    <w:lvl w:ilvl="0" w:tplc="E6F4D6E8">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68AC1B6">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02B016">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CE8657A">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E645E80">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74E02D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516FCF4">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6A0B1F6">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38E834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7"/>
  </w:num>
  <w:num w:numId="6">
    <w:abstractNumId w:val="17"/>
  </w:num>
  <w:num w:numId="7">
    <w:abstractNumId w:val="18"/>
  </w:num>
  <w:num w:numId="8">
    <w:abstractNumId w:val="12"/>
  </w:num>
  <w:num w:numId="9">
    <w:abstractNumId w:val="0"/>
  </w:num>
  <w:num w:numId="10">
    <w:abstractNumId w:val="13"/>
  </w:num>
  <w:num w:numId="11">
    <w:abstractNumId w:val="19"/>
  </w:num>
  <w:num w:numId="12">
    <w:abstractNumId w:val="14"/>
  </w:num>
  <w:num w:numId="13">
    <w:abstractNumId w:val="9"/>
  </w:num>
  <w:num w:numId="14">
    <w:abstractNumId w:val="8"/>
  </w:num>
  <w:num w:numId="15">
    <w:abstractNumId w:val="16"/>
  </w:num>
  <w:num w:numId="16">
    <w:abstractNumId w:val="15"/>
  </w:num>
  <w:num w:numId="17">
    <w:abstractNumId w:val="11"/>
  </w:num>
  <w:num w:numId="18">
    <w:abstractNumId w:val="5"/>
  </w:num>
  <w:num w:numId="19">
    <w:abstractNumId w:val="20"/>
  </w:num>
  <w:num w:numId="20">
    <w:abstractNumId w:val="4"/>
  </w:num>
  <w:num w:numId="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64B"/>
    <w:rsid w:val="00000792"/>
    <w:rsid w:val="00000B14"/>
    <w:rsid w:val="000124D5"/>
    <w:rsid w:val="000149D2"/>
    <w:rsid w:val="00026460"/>
    <w:rsid w:val="00037A46"/>
    <w:rsid w:val="00044417"/>
    <w:rsid w:val="00046813"/>
    <w:rsid w:val="000469E2"/>
    <w:rsid w:val="00047F73"/>
    <w:rsid w:val="0007146B"/>
    <w:rsid w:val="0007188A"/>
    <w:rsid w:val="00090642"/>
    <w:rsid w:val="00091933"/>
    <w:rsid w:val="000A24E7"/>
    <w:rsid w:val="000B13CD"/>
    <w:rsid w:val="000C2E4A"/>
    <w:rsid w:val="000D322F"/>
    <w:rsid w:val="000F03E3"/>
    <w:rsid w:val="00104F62"/>
    <w:rsid w:val="00105254"/>
    <w:rsid w:val="0012455E"/>
    <w:rsid w:val="00133D5B"/>
    <w:rsid w:val="001358F1"/>
    <w:rsid w:val="00135DD6"/>
    <w:rsid w:val="00142E5C"/>
    <w:rsid w:val="00160984"/>
    <w:rsid w:val="001638B2"/>
    <w:rsid w:val="00170A9C"/>
    <w:rsid w:val="00170D90"/>
    <w:rsid w:val="001810A6"/>
    <w:rsid w:val="00187445"/>
    <w:rsid w:val="0019292D"/>
    <w:rsid w:val="001A5CB1"/>
    <w:rsid w:val="001C69C8"/>
    <w:rsid w:val="001D1EEE"/>
    <w:rsid w:val="001E43AD"/>
    <w:rsid w:val="001F234F"/>
    <w:rsid w:val="00201145"/>
    <w:rsid w:val="002148B3"/>
    <w:rsid w:val="0022425B"/>
    <w:rsid w:val="00226B71"/>
    <w:rsid w:val="00250B70"/>
    <w:rsid w:val="00256788"/>
    <w:rsid w:val="00264F52"/>
    <w:rsid w:val="00275A54"/>
    <w:rsid w:val="00277DB0"/>
    <w:rsid w:val="0028126E"/>
    <w:rsid w:val="002B29B8"/>
    <w:rsid w:val="002C092D"/>
    <w:rsid w:val="002C49F7"/>
    <w:rsid w:val="002D55E5"/>
    <w:rsid w:val="002D611B"/>
    <w:rsid w:val="002D78E3"/>
    <w:rsid w:val="002F348E"/>
    <w:rsid w:val="002F6454"/>
    <w:rsid w:val="003018B9"/>
    <w:rsid w:val="00302F8F"/>
    <w:rsid w:val="003164F7"/>
    <w:rsid w:val="00317388"/>
    <w:rsid w:val="003214F9"/>
    <w:rsid w:val="00323827"/>
    <w:rsid w:val="00324975"/>
    <w:rsid w:val="00332722"/>
    <w:rsid w:val="00335A69"/>
    <w:rsid w:val="0033653E"/>
    <w:rsid w:val="00336CC8"/>
    <w:rsid w:val="003563DE"/>
    <w:rsid w:val="00375404"/>
    <w:rsid w:val="00380BC3"/>
    <w:rsid w:val="00380F61"/>
    <w:rsid w:val="003C3310"/>
    <w:rsid w:val="003C77D3"/>
    <w:rsid w:val="003D4EDC"/>
    <w:rsid w:val="003E3B1E"/>
    <w:rsid w:val="00410C26"/>
    <w:rsid w:val="00412BA3"/>
    <w:rsid w:val="00421664"/>
    <w:rsid w:val="00424726"/>
    <w:rsid w:val="0043602C"/>
    <w:rsid w:val="00446DC3"/>
    <w:rsid w:val="00463A37"/>
    <w:rsid w:val="0048624A"/>
    <w:rsid w:val="0049430A"/>
    <w:rsid w:val="004A32B4"/>
    <w:rsid w:val="004B3D1C"/>
    <w:rsid w:val="004B585D"/>
    <w:rsid w:val="004D1BBB"/>
    <w:rsid w:val="004D2832"/>
    <w:rsid w:val="004D4566"/>
    <w:rsid w:val="004E0299"/>
    <w:rsid w:val="004E35E3"/>
    <w:rsid w:val="004E6682"/>
    <w:rsid w:val="00506B70"/>
    <w:rsid w:val="0051131B"/>
    <w:rsid w:val="005170EC"/>
    <w:rsid w:val="005424FD"/>
    <w:rsid w:val="00544DF2"/>
    <w:rsid w:val="00562CEF"/>
    <w:rsid w:val="00570BA0"/>
    <w:rsid w:val="00576365"/>
    <w:rsid w:val="005816C1"/>
    <w:rsid w:val="005A16DC"/>
    <w:rsid w:val="005A4B23"/>
    <w:rsid w:val="005A7A7C"/>
    <w:rsid w:val="005B4575"/>
    <w:rsid w:val="005D259F"/>
    <w:rsid w:val="005D2A89"/>
    <w:rsid w:val="005D6EE3"/>
    <w:rsid w:val="00602CEB"/>
    <w:rsid w:val="00612A64"/>
    <w:rsid w:val="006140EB"/>
    <w:rsid w:val="00615AD5"/>
    <w:rsid w:val="006258B7"/>
    <w:rsid w:val="00643E4A"/>
    <w:rsid w:val="00676CF2"/>
    <w:rsid w:val="00686F9D"/>
    <w:rsid w:val="00696818"/>
    <w:rsid w:val="006A1806"/>
    <w:rsid w:val="006B08E8"/>
    <w:rsid w:val="006B0A0B"/>
    <w:rsid w:val="006B2BF8"/>
    <w:rsid w:val="006C49FD"/>
    <w:rsid w:val="006C6394"/>
    <w:rsid w:val="006D415E"/>
    <w:rsid w:val="006D595D"/>
    <w:rsid w:val="006D6609"/>
    <w:rsid w:val="006E0173"/>
    <w:rsid w:val="006E3041"/>
    <w:rsid w:val="006E5710"/>
    <w:rsid w:val="00706647"/>
    <w:rsid w:val="00707ECD"/>
    <w:rsid w:val="0071409B"/>
    <w:rsid w:val="007178AC"/>
    <w:rsid w:val="00717A98"/>
    <w:rsid w:val="0072757B"/>
    <w:rsid w:val="007424BB"/>
    <w:rsid w:val="0075285F"/>
    <w:rsid w:val="00770089"/>
    <w:rsid w:val="00777429"/>
    <w:rsid w:val="007A1B68"/>
    <w:rsid w:val="007A339E"/>
    <w:rsid w:val="007B14D7"/>
    <w:rsid w:val="007D19DF"/>
    <w:rsid w:val="007E1128"/>
    <w:rsid w:val="00811FDB"/>
    <w:rsid w:val="00815180"/>
    <w:rsid w:val="008216CA"/>
    <w:rsid w:val="0082432B"/>
    <w:rsid w:val="00826FE8"/>
    <w:rsid w:val="0082783C"/>
    <w:rsid w:val="00846AA1"/>
    <w:rsid w:val="0084759A"/>
    <w:rsid w:val="00861DA5"/>
    <w:rsid w:val="00884B34"/>
    <w:rsid w:val="00892A4C"/>
    <w:rsid w:val="00895A39"/>
    <w:rsid w:val="008D06A9"/>
    <w:rsid w:val="008E0B14"/>
    <w:rsid w:val="00904BC5"/>
    <w:rsid w:val="00910D72"/>
    <w:rsid w:val="009123D0"/>
    <w:rsid w:val="0091428A"/>
    <w:rsid w:val="00923913"/>
    <w:rsid w:val="0093768B"/>
    <w:rsid w:val="00960C68"/>
    <w:rsid w:val="0096499B"/>
    <w:rsid w:val="00976971"/>
    <w:rsid w:val="009A13B9"/>
    <w:rsid w:val="009C2386"/>
    <w:rsid w:val="009C2F53"/>
    <w:rsid w:val="009E292C"/>
    <w:rsid w:val="009E605D"/>
    <w:rsid w:val="009F26C4"/>
    <w:rsid w:val="009F7E21"/>
    <w:rsid w:val="00A0164B"/>
    <w:rsid w:val="00A03679"/>
    <w:rsid w:val="00A15D69"/>
    <w:rsid w:val="00A502FE"/>
    <w:rsid w:val="00A504DB"/>
    <w:rsid w:val="00A53340"/>
    <w:rsid w:val="00A57A7D"/>
    <w:rsid w:val="00A70538"/>
    <w:rsid w:val="00A83E38"/>
    <w:rsid w:val="00A93B83"/>
    <w:rsid w:val="00A956E5"/>
    <w:rsid w:val="00A96E5E"/>
    <w:rsid w:val="00AA1D45"/>
    <w:rsid w:val="00AC6A27"/>
    <w:rsid w:val="00AE786A"/>
    <w:rsid w:val="00AF2A5A"/>
    <w:rsid w:val="00AF701B"/>
    <w:rsid w:val="00AF7A25"/>
    <w:rsid w:val="00B30602"/>
    <w:rsid w:val="00B31669"/>
    <w:rsid w:val="00B33700"/>
    <w:rsid w:val="00B45167"/>
    <w:rsid w:val="00B813C1"/>
    <w:rsid w:val="00B87312"/>
    <w:rsid w:val="00BA71D1"/>
    <w:rsid w:val="00BB01D1"/>
    <w:rsid w:val="00BB3D56"/>
    <w:rsid w:val="00BC491B"/>
    <w:rsid w:val="00BD28EA"/>
    <w:rsid w:val="00BE7CF1"/>
    <w:rsid w:val="00BF467C"/>
    <w:rsid w:val="00C02662"/>
    <w:rsid w:val="00C03A4D"/>
    <w:rsid w:val="00C27C5C"/>
    <w:rsid w:val="00C33A3E"/>
    <w:rsid w:val="00C33FA8"/>
    <w:rsid w:val="00C41558"/>
    <w:rsid w:val="00C531DC"/>
    <w:rsid w:val="00C76A35"/>
    <w:rsid w:val="00C82A1E"/>
    <w:rsid w:val="00C86BBE"/>
    <w:rsid w:val="00CB7BFD"/>
    <w:rsid w:val="00CC25BF"/>
    <w:rsid w:val="00CD2071"/>
    <w:rsid w:val="00CE6938"/>
    <w:rsid w:val="00CF0E2C"/>
    <w:rsid w:val="00CF45C5"/>
    <w:rsid w:val="00D23BC8"/>
    <w:rsid w:val="00D26EF2"/>
    <w:rsid w:val="00D4302D"/>
    <w:rsid w:val="00D57097"/>
    <w:rsid w:val="00D65E86"/>
    <w:rsid w:val="00D664FC"/>
    <w:rsid w:val="00D770F3"/>
    <w:rsid w:val="00D7757A"/>
    <w:rsid w:val="00D832A7"/>
    <w:rsid w:val="00D93733"/>
    <w:rsid w:val="00D948B4"/>
    <w:rsid w:val="00DC2A3F"/>
    <w:rsid w:val="00DC4F19"/>
    <w:rsid w:val="00DD0BE3"/>
    <w:rsid w:val="00DD774A"/>
    <w:rsid w:val="00DE59E8"/>
    <w:rsid w:val="00E111DA"/>
    <w:rsid w:val="00E21D9D"/>
    <w:rsid w:val="00E23581"/>
    <w:rsid w:val="00E3583E"/>
    <w:rsid w:val="00E40403"/>
    <w:rsid w:val="00E67FB4"/>
    <w:rsid w:val="00E71D85"/>
    <w:rsid w:val="00E768AD"/>
    <w:rsid w:val="00EA2029"/>
    <w:rsid w:val="00EA68EC"/>
    <w:rsid w:val="00EB2220"/>
    <w:rsid w:val="00EC0188"/>
    <w:rsid w:val="00EE0C9F"/>
    <w:rsid w:val="00F06FBB"/>
    <w:rsid w:val="00F127FD"/>
    <w:rsid w:val="00F21C4E"/>
    <w:rsid w:val="00F3347F"/>
    <w:rsid w:val="00F53AF9"/>
    <w:rsid w:val="00F56F83"/>
    <w:rsid w:val="00F70A66"/>
    <w:rsid w:val="00F818D9"/>
    <w:rsid w:val="00F867AA"/>
    <w:rsid w:val="00F9396E"/>
    <w:rsid w:val="00F964D8"/>
    <w:rsid w:val="00FB41C7"/>
    <w:rsid w:val="00FB6B49"/>
    <w:rsid w:val="00FC600B"/>
    <w:rsid w:val="00FD7CF8"/>
    <w:rsid w:val="00FE1E2A"/>
    <w:rsid w:val="00FF09BF"/>
    <w:rsid w:val="00FF578A"/>
    <w:rsid w:val="1B8957DA"/>
    <w:rsid w:val="24CD61B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lsdException w:name="toc 2" w:uiPriority="0"/>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lsdException w:name="List 2" w:semiHidden="1" w:unhideWhenUsed="1"/>
    <w:lsdException w:name="List 3" w:semiHidden="1" w:unhideWhenUsed="1"/>
    <w:lsdException w:name="List 4" w:semiHidden="1" w:unhideWhenUsed="1"/>
    <w:lsdException w:name="List 5" w:semiHidden="1" w:unhideWhenUsed="1"/>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lsdException w:name="Note Heading" w:uiPriority="0" w:qFormat="1"/>
    <w:lsdException w:name="Body Text 3" w:uiPriority="0"/>
    <w:lsdException w:name="Body Text Indent 2" w:uiPriority="0" w:qFormat="1"/>
    <w:lsdException w:name="Block Text" w:uiPriority="0"/>
    <w:lsdException w:name="Hyperlink" w:qFormat="1"/>
    <w:lsdException w:name="FollowedHyperlink" w:qFormat="1"/>
    <w:lsdException w:name="Strong" w:uiPriority="22" w:qFormat="1"/>
    <w:lsdException w:name="Emphasis" w:uiPriority="0" w:qFormat="1"/>
    <w:lsdException w:name="Document Map" w:uiPriority="0"/>
    <w:lsdException w:name="Plain Text" w:uiPriority="0"/>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lsdException w:name="Table Theme" w:semiHidden="1" w:unhideWhenUsed="1"/>
    <w:lsdException w:name="Placeholder Text" w:semiHidden="1" w:unhideWhenUsed="1"/>
    <w:lsdException w:name="No Spacing" w:uiPriority="1" w:qFormat="1"/>
    <w:lsdException w:name="Revision" w:semiHidden="1"/>
    <w:lsdException w:name="List Paragraph"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heme="minorHAnsi"/>
      <w:sz w:val="22"/>
      <w:szCs w:val="22"/>
      <w:lang w:eastAsia="en-US"/>
    </w:rPr>
  </w:style>
  <w:style w:type="paragraph" w:styleId="1">
    <w:name w:val="heading 1"/>
    <w:basedOn w:val="a"/>
    <w:next w:val="a"/>
    <w:link w:val="10"/>
    <w:qFormat/>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basedOn w:val="a"/>
    <w:next w:val="a"/>
    <w:link w:val="21"/>
    <w:uiPriority w:val="9"/>
    <w:qFormat/>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basedOn w:val="a"/>
    <w:next w:val="a"/>
    <w:link w:val="31"/>
    <w:qFormat/>
    <w:pPr>
      <w:keepNext/>
      <w:spacing w:before="240" w:after="60" w:line="240" w:lineRule="auto"/>
      <w:outlineLvl w:val="2"/>
    </w:pPr>
    <w:rPr>
      <w:rFonts w:ascii="Cambria" w:eastAsia="Times New Roman" w:hAnsi="Cambria" w:cs="Times New Roman"/>
      <w:b/>
      <w:bCs/>
      <w:sz w:val="26"/>
      <w:szCs w:val="26"/>
      <w:lang w:val="zh-CN" w:eastAsia="zh-CN"/>
    </w:rPr>
  </w:style>
  <w:style w:type="paragraph" w:styleId="4">
    <w:name w:val="heading 4"/>
    <w:basedOn w:val="a"/>
    <w:next w:val="a"/>
    <w:link w:val="40"/>
    <w:qFormat/>
    <w:pPr>
      <w:keepNext/>
      <w:spacing w:after="0" w:line="240" w:lineRule="auto"/>
      <w:jc w:val="center"/>
      <w:outlineLvl w:val="3"/>
    </w:pPr>
    <w:rPr>
      <w:rFonts w:ascii="Calibri" w:eastAsia="Times New Roman" w:hAnsi="Calibri" w:cs="Times New Roman"/>
      <w:b/>
      <w:bCs/>
      <w:sz w:val="28"/>
      <w:szCs w:val="28"/>
      <w:lang w:val="zh-CN" w:eastAsia="zh-CN"/>
    </w:rPr>
  </w:style>
  <w:style w:type="paragraph" w:styleId="5">
    <w:name w:val="heading 5"/>
    <w:basedOn w:val="a"/>
    <w:next w:val="a"/>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pPr>
      <w:numPr>
        <w:ilvl w:val="5"/>
        <w:numId w:val="1"/>
      </w:numPr>
      <w:spacing w:before="240" w:after="60" w:line="240" w:lineRule="auto"/>
      <w:jc w:val="both"/>
      <w:outlineLvl w:val="5"/>
    </w:pPr>
    <w:rPr>
      <w:rFonts w:ascii="Times New Roman" w:eastAsia="Times New Roman" w:hAnsi="Times New Roman" w:cs="Times New Roman"/>
      <w:i/>
      <w:iCs/>
      <w:lang w:val="zh-CN" w:eastAsia="zh-CN"/>
    </w:rPr>
  </w:style>
  <w:style w:type="paragraph" w:styleId="7">
    <w:name w:val="heading 7"/>
    <w:basedOn w:val="a"/>
    <w:next w:val="a"/>
    <w:link w:val="70"/>
    <w:qFormat/>
    <w:pPr>
      <w:keepNext/>
      <w:keepLines/>
      <w:widowControl w:val="0"/>
      <w:suppressLineNumbers/>
      <w:suppressAutoHyphens/>
      <w:spacing w:after="0" w:line="240" w:lineRule="auto"/>
      <w:outlineLvl w:val="6"/>
    </w:pPr>
    <w:rPr>
      <w:rFonts w:ascii="Calibri" w:eastAsia="Times New Roman" w:hAnsi="Calibri" w:cs="Times New Roman"/>
      <w:sz w:val="24"/>
      <w:szCs w:val="24"/>
      <w:lang w:val="zh-CN" w:eastAsia="zh-CN"/>
    </w:rPr>
  </w:style>
  <w:style w:type="paragraph" w:styleId="8">
    <w:name w:val="heading 8"/>
    <w:basedOn w:val="a"/>
    <w:next w:val="a"/>
    <w:link w:val="80"/>
    <w:qFormat/>
    <w:pPr>
      <w:keepNext/>
      <w:spacing w:after="0" w:line="240" w:lineRule="auto"/>
      <w:ind w:left="-108" w:right="-108"/>
      <w:jc w:val="center"/>
      <w:outlineLvl w:val="7"/>
    </w:pPr>
    <w:rPr>
      <w:rFonts w:ascii="Calibri" w:eastAsia="Times New Roman" w:hAnsi="Calibri" w:cs="Times New Roman"/>
      <w:i/>
      <w:iCs/>
      <w:sz w:val="24"/>
      <w:szCs w:val="24"/>
      <w:lang w:val="zh-CN" w:eastAsia="zh-CN"/>
    </w:rPr>
  </w:style>
  <w:style w:type="paragraph" w:styleId="9">
    <w:name w:val="heading 9"/>
    <w:basedOn w:val="a"/>
    <w:next w:val="a"/>
    <w:link w:val="90"/>
    <w:qFormat/>
    <w:pPr>
      <w:numPr>
        <w:ilvl w:val="8"/>
        <w:numId w:val="1"/>
      </w:numPr>
      <w:spacing w:before="240" w:after="60" w:line="240" w:lineRule="auto"/>
      <w:jc w:val="both"/>
      <w:outlineLvl w:val="8"/>
    </w:pPr>
    <w:rPr>
      <w:rFonts w:ascii="Arial" w:eastAsia="Times New Roman" w:hAnsi="Arial" w:cs="Times New Roman"/>
      <w:b/>
      <w:bCs/>
      <w:i/>
      <w:iCs/>
      <w:sz w:val="18"/>
      <w:szCs w:val="18"/>
      <w:lang w:val="zh-C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b/>
      <w:bCs/>
      <w:sz w:val="24"/>
      <w:szCs w:val="24"/>
      <w:lang w:eastAsia="ru-RU"/>
    </w:rPr>
  </w:style>
  <w:style w:type="character" w:customStyle="1" w:styleId="21">
    <w:name w:val="Заголовок 2 Знак1"/>
    <w:link w:val="2"/>
    <w:locked/>
    <w:rPr>
      <w:rFonts w:ascii="Times New Roman" w:eastAsia="Times New Roman" w:hAnsi="Times New Roman" w:cs="Times New Roman"/>
      <w:b/>
      <w:bCs/>
      <w:sz w:val="24"/>
      <w:szCs w:val="24"/>
      <w:lang w:eastAsia="ru-RU"/>
    </w:rPr>
  </w:style>
  <w:style w:type="character" w:customStyle="1" w:styleId="31">
    <w:name w:val="Заголовок 3 Знак1"/>
    <w:link w:val="3"/>
    <w:qFormat/>
    <w:locked/>
    <w:rPr>
      <w:rFonts w:ascii="Cambria" w:eastAsia="Times New Roman" w:hAnsi="Cambria" w:cs="Times New Roman"/>
      <w:b/>
      <w:bCs/>
      <w:sz w:val="26"/>
      <w:szCs w:val="26"/>
      <w:lang w:val="zh-CN" w:eastAsia="zh-CN"/>
    </w:rPr>
  </w:style>
  <w:style w:type="character" w:customStyle="1" w:styleId="40">
    <w:name w:val="Заголовок 4 Знак"/>
    <w:basedOn w:val="a0"/>
    <w:link w:val="4"/>
    <w:rPr>
      <w:rFonts w:ascii="Calibri" w:eastAsia="Times New Roman" w:hAnsi="Calibri" w:cs="Times New Roman"/>
      <w:b/>
      <w:bCs/>
      <w:sz w:val="28"/>
      <w:szCs w:val="28"/>
      <w:lang w:val="zh-CN" w:eastAsia="zh-CN"/>
    </w:rPr>
  </w:style>
  <w:style w:type="character" w:customStyle="1" w:styleId="50">
    <w:name w:val="Заголовок 5 Знак"/>
    <w:basedOn w:val="a0"/>
    <w:link w:val="5"/>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qFormat/>
    <w:rPr>
      <w:rFonts w:ascii="Times New Roman" w:eastAsia="Times New Roman" w:hAnsi="Times New Roman" w:cs="Times New Roman"/>
      <w:i/>
      <w:iCs/>
      <w:sz w:val="22"/>
      <w:szCs w:val="22"/>
      <w:lang w:val="zh-CN" w:eastAsia="zh-CN"/>
    </w:rPr>
  </w:style>
  <w:style w:type="character" w:customStyle="1" w:styleId="70">
    <w:name w:val="Заголовок 7 Знак"/>
    <w:basedOn w:val="a0"/>
    <w:link w:val="7"/>
    <w:rPr>
      <w:rFonts w:ascii="Calibri" w:eastAsia="Times New Roman" w:hAnsi="Calibri" w:cs="Times New Roman"/>
      <w:sz w:val="24"/>
      <w:szCs w:val="24"/>
      <w:lang w:val="zh-CN" w:eastAsia="zh-CN"/>
    </w:rPr>
  </w:style>
  <w:style w:type="character" w:customStyle="1" w:styleId="80">
    <w:name w:val="Заголовок 8 Знак"/>
    <w:basedOn w:val="a0"/>
    <w:link w:val="8"/>
    <w:qFormat/>
    <w:rPr>
      <w:rFonts w:ascii="Calibri" w:eastAsia="Times New Roman" w:hAnsi="Calibri" w:cs="Times New Roman"/>
      <w:i/>
      <w:iCs/>
      <w:sz w:val="24"/>
      <w:szCs w:val="24"/>
      <w:lang w:val="zh-CN" w:eastAsia="zh-CN"/>
    </w:rPr>
  </w:style>
  <w:style w:type="character" w:customStyle="1" w:styleId="90">
    <w:name w:val="Заголовок 9 Знак"/>
    <w:basedOn w:val="a0"/>
    <w:link w:val="9"/>
    <w:qFormat/>
    <w:rPr>
      <w:rFonts w:ascii="Arial" w:eastAsia="Times New Roman" w:hAnsi="Arial" w:cs="Times New Roman"/>
      <w:b/>
      <w:bCs/>
      <w:i/>
      <w:iCs/>
      <w:sz w:val="18"/>
      <w:szCs w:val="18"/>
      <w:lang w:val="zh-CN" w:eastAsia="zh-CN"/>
    </w:rPr>
  </w:style>
  <w:style w:type="paragraph" w:styleId="a3">
    <w:name w:val="Balloon Text"/>
    <w:basedOn w:val="a"/>
    <w:link w:val="a4"/>
    <w:uiPriority w:val="99"/>
    <w:qFormat/>
    <w:pPr>
      <w:spacing w:after="0" w:line="240" w:lineRule="auto"/>
    </w:pPr>
    <w:rPr>
      <w:rFonts w:ascii="Segoe UI" w:eastAsia="Times New Roman" w:hAnsi="Segoe UI" w:cs="Times New Roman"/>
      <w:sz w:val="18"/>
      <w:szCs w:val="18"/>
      <w:lang w:val="zh-CN" w:eastAsia="zh-CN"/>
    </w:rPr>
  </w:style>
  <w:style w:type="character" w:customStyle="1" w:styleId="a4">
    <w:name w:val="Текст выноски Знак"/>
    <w:basedOn w:val="a0"/>
    <w:link w:val="a3"/>
    <w:uiPriority w:val="99"/>
    <w:qFormat/>
    <w:rPr>
      <w:rFonts w:ascii="Segoe UI" w:eastAsia="Times New Roman" w:hAnsi="Segoe UI" w:cs="Times New Roman"/>
      <w:sz w:val="18"/>
      <w:szCs w:val="18"/>
      <w:lang w:val="zh-CN" w:eastAsia="zh-CN"/>
    </w:rPr>
  </w:style>
  <w:style w:type="paragraph" w:styleId="20">
    <w:name w:val="Body Text 2"/>
    <w:basedOn w:val="a"/>
    <w:link w:val="22"/>
    <w:uiPriority w:val="99"/>
    <w:pPr>
      <w:spacing w:after="0" w:line="240" w:lineRule="auto"/>
    </w:pPr>
    <w:rPr>
      <w:rFonts w:ascii="Times New Roman" w:eastAsia="Times New Roman" w:hAnsi="Times New Roman" w:cs="Times New Roman"/>
      <w:sz w:val="24"/>
      <w:szCs w:val="24"/>
      <w:lang w:val="zh-CN" w:eastAsia="zh-CN"/>
    </w:rPr>
  </w:style>
  <w:style w:type="character" w:customStyle="1" w:styleId="22">
    <w:name w:val="Основной текст 2 Знак"/>
    <w:basedOn w:val="a0"/>
    <w:link w:val="20"/>
    <w:uiPriority w:val="99"/>
    <w:rPr>
      <w:rFonts w:ascii="Times New Roman" w:eastAsia="Times New Roman" w:hAnsi="Times New Roman" w:cs="Times New Roman"/>
      <w:sz w:val="24"/>
      <w:szCs w:val="24"/>
      <w:lang w:val="zh-CN" w:eastAsia="zh-CN"/>
    </w:rPr>
  </w:style>
  <w:style w:type="paragraph" w:styleId="51">
    <w:name w:val="List Number 5"/>
    <w:basedOn w:val="a"/>
    <w:qFormat/>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5">
    <w:name w:val="Plain Text"/>
    <w:basedOn w:val="a"/>
    <w:link w:val="a6"/>
    <w:pPr>
      <w:spacing w:after="0" w:line="240" w:lineRule="auto"/>
    </w:pPr>
    <w:rPr>
      <w:rFonts w:ascii="Courier New" w:eastAsia="Times New Roman" w:hAnsi="Courier New" w:cs="Times New Roman"/>
      <w:sz w:val="20"/>
      <w:szCs w:val="20"/>
      <w:lang w:val="zh-CN" w:eastAsia="zh-CN"/>
    </w:rPr>
  </w:style>
  <w:style w:type="character" w:customStyle="1" w:styleId="a6">
    <w:name w:val="Текст Знак"/>
    <w:basedOn w:val="a0"/>
    <w:link w:val="a5"/>
    <w:rPr>
      <w:rFonts w:ascii="Courier New" w:eastAsia="Times New Roman" w:hAnsi="Courier New" w:cs="Times New Roman"/>
      <w:sz w:val="20"/>
      <w:szCs w:val="20"/>
      <w:lang w:val="zh-CN" w:eastAsia="zh-CN"/>
    </w:rPr>
  </w:style>
  <w:style w:type="paragraph" w:styleId="30">
    <w:name w:val="Body Text Indent 3"/>
    <w:basedOn w:val="a"/>
    <w:link w:val="32"/>
    <w:uiPriority w:val="99"/>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0"/>
    <w:uiPriority w:val="99"/>
    <w:qFormat/>
    <w:rPr>
      <w:rFonts w:ascii="Times New Roman" w:eastAsia="Times New Roman" w:hAnsi="Times New Roman" w:cs="Times New Roman"/>
      <w:sz w:val="24"/>
      <w:szCs w:val="24"/>
      <w:lang w:eastAsia="ru-RU"/>
    </w:rPr>
  </w:style>
  <w:style w:type="paragraph" w:styleId="a7">
    <w:name w:val="endnote text"/>
    <w:basedOn w:val="a"/>
    <w:link w:val="a8"/>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8">
    <w:name w:val="Текст концевой сноски Знак"/>
    <w:basedOn w:val="a0"/>
    <w:link w:val="a7"/>
    <w:uiPriority w:val="99"/>
    <w:qFormat/>
    <w:rPr>
      <w:rFonts w:ascii="Times New Roman" w:eastAsia="Times New Roman" w:hAnsi="Times New Roman" w:cs="Times New Roman"/>
      <w:sz w:val="20"/>
      <w:szCs w:val="20"/>
      <w:lang w:eastAsia="ru-RU"/>
    </w:rPr>
  </w:style>
  <w:style w:type="paragraph" w:styleId="a9">
    <w:name w:val="caption"/>
    <w:basedOn w:val="a"/>
    <w:next w:val="a"/>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a">
    <w:name w:val="annotation text"/>
    <w:basedOn w:val="a"/>
    <w:link w:val="ab"/>
    <w:uiPriority w:val="99"/>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Pr>
      <w:rFonts w:ascii="Times New Roman" w:eastAsia="Times New Roman" w:hAnsi="Times New Roman" w:cs="Times New Roman"/>
      <w:sz w:val="20"/>
      <w:szCs w:val="20"/>
      <w:lang w:eastAsia="ru-RU"/>
    </w:rPr>
  </w:style>
  <w:style w:type="paragraph" w:styleId="11">
    <w:name w:val="index 1"/>
    <w:basedOn w:val="a"/>
    <w:next w:val="a"/>
    <w:semiHidden/>
    <w:pPr>
      <w:spacing w:after="0" w:line="240" w:lineRule="auto"/>
      <w:ind w:left="200" w:hanging="200"/>
    </w:pPr>
    <w:rPr>
      <w:rFonts w:ascii="Times New Roman" w:eastAsia="Times New Roman" w:hAnsi="Times New Roman" w:cs="Times New Roman"/>
      <w:sz w:val="20"/>
      <w:szCs w:val="20"/>
      <w:lang w:eastAsia="ru-RU"/>
    </w:rPr>
  </w:style>
  <w:style w:type="paragraph" w:styleId="ac">
    <w:name w:val="annotation subject"/>
    <w:basedOn w:val="aa"/>
    <w:next w:val="aa"/>
    <w:link w:val="ad"/>
    <w:qFormat/>
    <w:rPr>
      <w:b/>
      <w:bCs/>
    </w:rPr>
  </w:style>
  <w:style w:type="character" w:customStyle="1" w:styleId="ad">
    <w:name w:val="Тема примечания Знак"/>
    <w:basedOn w:val="ab"/>
    <w:link w:val="ac"/>
    <w:qFormat/>
    <w:rPr>
      <w:rFonts w:ascii="Times New Roman" w:eastAsia="Times New Roman" w:hAnsi="Times New Roman" w:cs="Times New Roman"/>
      <w:b/>
      <w:bCs/>
      <w:sz w:val="20"/>
      <w:szCs w:val="20"/>
      <w:lang w:eastAsia="ru-RU"/>
    </w:rPr>
  </w:style>
  <w:style w:type="paragraph" w:styleId="ae">
    <w:name w:val="Document Map"/>
    <w:basedOn w:val="a"/>
    <w:link w:val="af"/>
    <w:pPr>
      <w:shd w:val="clear" w:color="auto" w:fill="000080"/>
      <w:spacing w:after="0" w:line="240" w:lineRule="auto"/>
    </w:pPr>
    <w:rPr>
      <w:rFonts w:ascii="Times New Roman" w:eastAsia="Times New Roman" w:hAnsi="Times New Roman" w:cs="Times New Roman"/>
      <w:sz w:val="2"/>
      <w:szCs w:val="2"/>
      <w:lang w:val="zh-CN" w:eastAsia="zh-CN"/>
    </w:rPr>
  </w:style>
  <w:style w:type="character" w:customStyle="1" w:styleId="af">
    <w:name w:val="Схема документа Знак"/>
    <w:basedOn w:val="a0"/>
    <w:link w:val="ae"/>
    <w:qFormat/>
    <w:rPr>
      <w:rFonts w:ascii="Times New Roman" w:eastAsia="Times New Roman" w:hAnsi="Times New Roman" w:cs="Times New Roman"/>
      <w:sz w:val="2"/>
      <w:szCs w:val="2"/>
      <w:shd w:val="clear" w:color="auto" w:fill="000080"/>
      <w:lang w:val="zh-CN" w:eastAsia="zh-CN"/>
    </w:rPr>
  </w:style>
  <w:style w:type="paragraph" w:styleId="af0">
    <w:name w:val="footnote text"/>
    <w:basedOn w:val="a"/>
    <w:link w:val="af1"/>
    <w:uiPriority w:val="99"/>
    <w:unhideWhenUsed/>
    <w:pPr>
      <w:spacing w:after="0" w:line="240" w:lineRule="auto"/>
    </w:pPr>
    <w:rPr>
      <w:sz w:val="20"/>
      <w:szCs w:val="20"/>
    </w:rPr>
  </w:style>
  <w:style w:type="character" w:customStyle="1" w:styleId="af1">
    <w:name w:val="Текст сноски Знак"/>
    <w:basedOn w:val="a0"/>
    <w:link w:val="af0"/>
    <w:uiPriority w:val="99"/>
    <w:rPr>
      <w:sz w:val="20"/>
      <w:szCs w:val="20"/>
    </w:rPr>
  </w:style>
  <w:style w:type="paragraph" w:styleId="33">
    <w:name w:val="List Number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2">
    <w:name w:val="header"/>
    <w:basedOn w:val="a"/>
    <w:link w:val="af3"/>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Body Text"/>
    <w:basedOn w:val="a"/>
    <w:link w:val="af5"/>
    <w:pPr>
      <w:spacing w:after="0" w:line="240" w:lineRule="auto"/>
      <w:jc w:val="both"/>
    </w:pPr>
    <w:rPr>
      <w:rFonts w:ascii="Times New Roman" w:eastAsia="Times New Roman" w:hAnsi="Times New Roman" w:cs="Times New Roman"/>
      <w:sz w:val="24"/>
      <w:szCs w:val="24"/>
      <w:lang w:eastAsia="ru-RU"/>
    </w:rPr>
  </w:style>
  <w:style w:type="character" w:customStyle="1" w:styleId="af5">
    <w:name w:val="Основной текст Знак"/>
    <w:basedOn w:val="a0"/>
    <w:link w:val="af4"/>
    <w:rPr>
      <w:rFonts w:ascii="Times New Roman" w:eastAsia="Times New Roman" w:hAnsi="Times New Roman" w:cs="Times New Roman"/>
      <w:sz w:val="24"/>
      <w:szCs w:val="24"/>
    </w:rPr>
  </w:style>
  <w:style w:type="paragraph" w:styleId="41">
    <w:name w:val="List Number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12">
    <w:name w:val="toc 1"/>
    <w:basedOn w:val="a"/>
    <w:next w:val="a"/>
    <w:semiHidden/>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paragraph" w:styleId="23">
    <w:name w:val="toc 2"/>
    <w:basedOn w:val="a"/>
    <w:next w:val="a"/>
    <w:pPr>
      <w:spacing w:after="0" w:line="240" w:lineRule="auto"/>
      <w:ind w:left="240"/>
    </w:pPr>
    <w:rPr>
      <w:rFonts w:ascii="Times New Roman" w:eastAsia="Times New Roman" w:hAnsi="Times New Roman" w:cs="Times New Roman"/>
      <w:sz w:val="24"/>
      <w:szCs w:val="24"/>
      <w:lang w:eastAsia="ru-RU"/>
    </w:rPr>
  </w:style>
  <w:style w:type="paragraph" w:styleId="af6">
    <w:name w:val="Note Heading"/>
    <w:basedOn w:val="a"/>
    <w:next w:val="a"/>
    <w:link w:val="af7"/>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7">
    <w:name w:val="Заголовок записки Знак"/>
    <w:basedOn w:val="a0"/>
    <w:link w:val="af6"/>
    <w:qFormat/>
    <w:rPr>
      <w:rFonts w:ascii="Times New Roman" w:eastAsia="Times New Roman" w:hAnsi="Times New Roman" w:cs="Times New Roman"/>
      <w:sz w:val="24"/>
      <w:szCs w:val="24"/>
      <w:lang w:val="zh-CN" w:eastAsia="zh-CN"/>
    </w:rPr>
  </w:style>
  <w:style w:type="paragraph" w:styleId="af8">
    <w:name w:val="Date"/>
    <w:basedOn w:val="a"/>
    <w:next w:val="a"/>
    <w:link w:val="af9"/>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9">
    <w:name w:val="Дата Знак"/>
    <w:basedOn w:val="a0"/>
    <w:link w:val="af8"/>
    <w:rPr>
      <w:rFonts w:ascii="Times New Roman" w:eastAsia="Times New Roman" w:hAnsi="Times New Roman" w:cs="Times New Roman"/>
      <w:sz w:val="24"/>
      <w:szCs w:val="24"/>
      <w:lang w:val="zh-CN" w:eastAsia="zh-CN"/>
    </w:rPr>
  </w:style>
  <w:style w:type="paragraph" w:styleId="52">
    <w:name w:val="List Bullet 5"/>
    <w:basedOn w:val="a"/>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a">
    <w:name w:val="Body Text First Indent"/>
    <w:basedOn w:val="af4"/>
    <w:link w:val="afb"/>
    <w:qFormat/>
    <w:pPr>
      <w:spacing w:after="120"/>
      <w:ind w:firstLine="210"/>
      <w:jc w:val="left"/>
    </w:pPr>
    <w:rPr>
      <w:sz w:val="20"/>
      <w:szCs w:val="20"/>
    </w:rPr>
  </w:style>
  <w:style w:type="character" w:customStyle="1" w:styleId="afb">
    <w:name w:val="Красная строка Знак"/>
    <w:basedOn w:val="af5"/>
    <w:link w:val="afa"/>
    <w:qFormat/>
    <w:rPr>
      <w:rFonts w:ascii="Times New Roman" w:eastAsia="Times New Roman" w:hAnsi="Times New Roman" w:cs="Times New Roman"/>
      <w:sz w:val="20"/>
      <w:szCs w:val="20"/>
      <w:lang w:eastAsia="ru-RU"/>
    </w:rPr>
  </w:style>
  <w:style w:type="paragraph" w:styleId="24">
    <w:name w:val="Body Text First Indent 2"/>
    <w:basedOn w:val="afc"/>
    <w:link w:val="25"/>
    <w:pPr>
      <w:spacing w:after="120"/>
      <w:ind w:left="283" w:firstLine="210"/>
      <w:jc w:val="left"/>
    </w:pPr>
    <w:rPr>
      <w:sz w:val="20"/>
      <w:szCs w:val="20"/>
      <w:lang w:val="en-GB"/>
    </w:rPr>
  </w:style>
  <w:style w:type="paragraph" w:styleId="afc">
    <w:name w:val="Body Text Indent"/>
    <w:basedOn w:val="a"/>
    <w:link w:val="afd"/>
    <w:pPr>
      <w:tabs>
        <w:tab w:val="left" w:pos="0"/>
        <w:tab w:val="left"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d">
    <w:name w:val="Основной текст с отступом Знак"/>
    <w:basedOn w:val="a0"/>
    <w:link w:val="afc"/>
    <w:rPr>
      <w:rFonts w:ascii="Times New Roman" w:eastAsia="Times New Roman" w:hAnsi="Times New Roman" w:cs="Times New Roman"/>
      <w:sz w:val="24"/>
      <w:szCs w:val="24"/>
      <w:lang w:eastAsia="ru-RU"/>
    </w:rPr>
  </w:style>
  <w:style w:type="character" w:customStyle="1" w:styleId="25">
    <w:name w:val="Красная строка 2 Знак"/>
    <w:basedOn w:val="afd"/>
    <w:link w:val="24"/>
    <w:qFormat/>
    <w:rPr>
      <w:rFonts w:ascii="Times New Roman" w:eastAsia="Times New Roman" w:hAnsi="Times New Roman" w:cs="Times New Roman"/>
      <w:sz w:val="20"/>
      <w:szCs w:val="20"/>
      <w:lang w:val="en-GB" w:eastAsia="ru-RU"/>
    </w:rPr>
  </w:style>
  <w:style w:type="paragraph" w:styleId="42">
    <w:name w:val="List Bullet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afe">
    <w:name w:val="List Bullet"/>
    <w:basedOn w:val="a"/>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26">
    <w:name w:val="List Bullet 2"/>
    <w:basedOn w:val="a"/>
    <w:pPr>
      <w:tabs>
        <w:tab w:val="left"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4">
    <w:name w:val="List Bullet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
    <w:name w:val="Title"/>
    <w:basedOn w:val="a"/>
    <w:link w:val="aff0"/>
    <w:qFormat/>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Название Знак"/>
    <w:basedOn w:val="a0"/>
    <w:link w:val="aff"/>
    <w:qFormat/>
    <w:rPr>
      <w:rFonts w:ascii="Times New Roman" w:eastAsia="Times New Roman" w:hAnsi="Times New Roman" w:cs="Times New Roman"/>
      <w:sz w:val="24"/>
      <w:szCs w:val="24"/>
      <w:lang w:eastAsia="ru-RU"/>
    </w:rPr>
  </w:style>
  <w:style w:type="paragraph" w:styleId="aff1">
    <w:name w:val="footer"/>
    <w:basedOn w:val="a"/>
    <w:link w:val="aff2"/>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Нижний колонтитул Знак"/>
    <w:basedOn w:val="a0"/>
    <w:link w:val="aff1"/>
    <w:uiPriority w:val="99"/>
    <w:rPr>
      <w:rFonts w:ascii="Times New Roman" w:eastAsia="Times New Roman" w:hAnsi="Times New Roman" w:cs="Times New Roman"/>
      <w:sz w:val="24"/>
      <w:szCs w:val="24"/>
      <w:lang w:eastAsia="ru-RU"/>
    </w:rPr>
  </w:style>
  <w:style w:type="paragraph" w:styleId="aff3">
    <w:name w:val="List Number"/>
    <w:basedOn w:val="a"/>
    <w:pPr>
      <w:tabs>
        <w:tab w:val="left"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7">
    <w:name w:val="List Number 2"/>
    <w:basedOn w:val="a"/>
    <w:pPr>
      <w:tabs>
        <w:tab w:val="left" w:pos="360"/>
        <w:tab w:val="left" w:pos="432"/>
      </w:tabs>
      <w:spacing w:after="0" w:line="240" w:lineRule="auto"/>
      <w:ind w:left="432" w:hanging="432"/>
    </w:pPr>
    <w:rPr>
      <w:rFonts w:ascii="Times New Roman" w:eastAsia="Times New Roman" w:hAnsi="Times New Roman" w:cs="Times New Roman"/>
      <w:sz w:val="20"/>
      <w:szCs w:val="20"/>
      <w:lang w:eastAsia="ru-RU"/>
    </w:rPr>
  </w:style>
  <w:style w:type="paragraph" w:styleId="aff4">
    <w:name w:val="List"/>
    <w:basedOn w:val="a"/>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aff5">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5">
    <w:name w:val="Body Text 3"/>
    <w:basedOn w:val="a"/>
    <w:link w:val="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Pr>
      <w:rFonts w:ascii="Times New Roman" w:eastAsia="Times New Roman" w:hAnsi="Times New Roman" w:cs="Times New Roman"/>
      <w:sz w:val="16"/>
      <w:szCs w:val="16"/>
      <w:lang w:eastAsia="ru-RU"/>
    </w:rPr>
  </w:style>
  <w:style w:type="paragraph" w:styleId="28">
    <w:name w:val="Body Text Indent 2"/>
    <w:basedOn w:val="a"/>
    <w:link w:val="29"/>
    <w:qFormat/>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zh-CN" w:eastAsia="zh-CN"/>
    </w:rPr>
  </w:style>
  <w:style w:type="character" w:customStyle="1" w:styleId="29">
    <w:name w:val="Основной текст с отступом 2 Знак"/>
    <w:basedOn w:val="a0"/>
    <w:link w:val="28"/>
    <w:rPr>
      <w:rFonts w:ascii="Times New Roman" w:eastAsia="Times New Roman" w:hAnsi="Times New Roman" w:cs="Times New Roman"/>
      <w:sz w:val="24"/>
      <w:szCs w:val="24"/>
      <w:lang w:val="zh-CN" w:eastAsia="zh-CN"/>
    </w:rPr>
  </w:style>
  <w:style w:type="paragraph" w:styleId="aff6">
    <w:name w:val="Subtitle"/>
    <w:basedOn w:val="a"/>
    <w:link w:val="aff7"/>
    <w:qFormat/>
    <w:pPr>
      <w:spacing w:after="60" w:line="240" w:lineRule="auto"/>
      <w:jc w:val="center"/>
      <w:outlineLvl w:val="1"/>
    </w:pPr>
    <w:rPr>
      <w:rFonts w:ascii="Cambria" w:eastAsia="Times New Roman" w:hAnsi="Cambria" w:cs="Times New Roman"/>
      <w:sz w:val="24"/>
      <w:szCs w:val="24"/>
      <w:lang w:val="zh-CN" w:eastAsia="zh-CN"/>
    </w:rPr>
  </w:style>
  <w:style w:type="character" w:customStyle="1" w:styleId="aff7">
    <w:name w:val="Подзаголовок Знак"/>
    <w:basedOn w:val="a0"/>
    <w:link w:val="aff6"/>
    <w:qFormat/>
    <w:rPr>
      <w:rFonts w:ascii="Cambria" w:eastAsia="Times New Roman" w:hAnsi="Cambria" w:cs="Times New Roman"/>
      <w:sz w:val="24"/>
      <w:szCs w:val="24"/>
      <w:lang w:val="zh-CN" w:eastAsia="zh-CN"/>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zh-CN" w:eastAsia="zh-CN"/>
    </w:rPr>
  </w:style>
  <w:style w:type="character" w:customStyle="1" w:styleId="HTML0">
    <w:name w:val="Стандартный HTML Знак"/>
    <w:basedOn w:val="a0"/>
    <w:link w:val="HTML"/>
    <w:rPr>
      <w:rFonts w:ascii="Courier New" w:eastAsia="Times New Roman" w:hAnsi="Courier New" w:cs="Times New Roman"/>
      <w:sz w:val="20"/>
      <w:szCs w:val="20"/>
      <w:lang w:val="zh-CN" w:eastAsia="zh-CN"/>
    </w:rPr>
  </w:style>
  <w:style w:type="paragraph" w:styleId="aff8">
    <w:name w:val="Block Text"/>
    <w:basedOn w:val="a"/>
    <w:pPr>
      <w:spacing w:after="0" w:line="240" w:lineRule="auto"/>
      <w:ind w:left="4253" w:right="-1759" w:firstLine="354"/>
    </w:pPr>
    <w:rPr>
      <w:rFonts w:ascii="Times New Roman" w:eastAsia="Times New Roman" w:hAnsi="Times New Roman" w:cs="Times New Roman"/>
      <w:sz w:val="24"/>
      <w:szCs w:val="20"/>
      <w:lang w:eastAsia="ru-RU"/>
    </w:rPr>
  </w:style>
  <w:style w:type="character" w:styleId="aff9">
    <w:name w:val="FollowedHyperlink"/>
    <w:uiPriority w:val="99"/>
    <w:qFormat/>
    <w:rPr>
      <w:rFonts w:cs="Times New Roman"/>
      <w:color w:val="800080"/>
      <w:u w:val="single"/>
    </w:rPr>
  </w:style>
  <w:style w:type="character" w:styleId="affa">
    <w:name w:val="footnote reference"/>
    <w:uiPriority w:val="99"/>
    <w:unhideWhenUsed/>
    <w:rPr>
      <w:vertAlign w:val="superscript"/>
    </w:rPr>
  </w:style>
  <w:style w:type="character" w:styleId="affb">
    <w:name w:val="annotation reference"/>
    <w:uiPriority w:val="99"/>
    <w:qFormat/>
    <w:rPr>
      <w:sz w:val="16"/>
      <w:szCs w:val="16"/>
    </w:rPr>
  </w:style>
  <w:style w:type="character" w:styleId="affc">
    <w:name w:val="endnote reference"/>
    <w:uiPriority w:val="99"/>
    <w:unhideWhenUsed/>
    <w:qFormat/>
    <w:rPr>
      <w:vertAlign w:val="superscript"/>
    </w:rPr>
  </w:style>
  <w:style w:type="character" w:styleId="affd">
    <w:name w:val="Emphasis"/>
    <w:qFormat/>
    <w:rPr>
      <w:rFonts w:cs="Times New Roman"/>
      <w:i/>
      <w:iCs/>
    </w:rPr>
  </w:style>
  <w:style w:type="character" w:styleId="affe">
    <w:name w:val="Hyperlink"/>
    <w:uiPriority w:val="99"/>
    <w:qFormat/>
    <w:rPr>
      <w:rFonts w:cs="Times New Roman"/>
      <w:color w:val="0000FF"/>
      <w:u w:val="single"/>
    </w:rPr>
  </w:style>
  <w:style w:type="character" w:styleId="afff">
    <w:name w:val="page number"/>
    <w:qFormat/>
    <w:rPr>
      <w:rFonts w:cs="Times New Roman"/>
    </w:rPr>
  </w:style>
  <w:style w:type="character" w:styleId="afff0">
    <w:name w:val="Strong"/>
    <w:uiPriority w:val="22"/>
    <w:qFormat/>
    <w:rPr>
      <w:rFonts w:cs="Times New Roman"/>
      <w:b/>
      <w:bCs/>
    </w:rPr>
  </w:style>
  <w:style w:type="table" w:styleId="afff1">
    <w:name w:val="Table Grid"/>
    <w:basedOn w:val="a1"/>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a">
    <w:name w:val="Заголовок 2 Знак"/>
    <w:basedOn w:val="a0"/>
    <w:uiPriority w:val="9"/>
    <w:rPr>
      <w:rFonts w:asciiTheme="majorHAnsi" w:eastAsiaTheme="majorEastAsia" w:hAnsiTheme="majorHAnsi" w:cstheme="majorBidi"/>
      <w:b/>
      <w:bCs/>
      <w:color w:val="4F81BD" w:themeColor="accent1"/>
      <w:sz w:val="26"/>
      <w:szCs w:val="26"/>
    </w:rPr>
  </w:style>
  <w:style w:type="character" w:customStyle="1" w:styleId="37">
    <w:name w:val="Заголовок 3 Знак"/>
    <w:basedOn w:val="a0"/>
    <w:qFormat/>
    <w:rPr>
      <w:rFonts w:asciiTheme="majorHAnsi" w:eastAsiaTheme="majorEastAsia" w:hAnsiTheme="majorHAnsi" w:cstheme="majorBidi"/>
      <w:b/>
      <w:bCs/>
      <w:color w:val="4F81BD" w:themeColor="accent1"/>
    </w:rPr>
  </w:style>
  <w:style w:type="character" w:customStyle="1" w:styleId="Heading1Char">
    <w:name w:val="Heading 1 Char"/>
    <w:qFormat/>
    <w:locked/>
    <w:rPr>
      <w:rFonts w:cs="Times New Roman"/>
      <w:b/>
      <w:bCs/>
      <w:sz w:val="24"/>
      <w:szCs w:val="24"/>
      <w:lang w:val="ru-RU" w:eastAsia="ru-RU"/>
    </w:rPr>
  </w:style>
  <w:style w:type="character" w:customStyle="1" w:styleId="Heading2Char">
    <w:name w:val="Heading 2 Char"/>
    <w:qFormat/>
    <w:locked/>
    <w:rPr>
      <w:rFonts w:cs="Times New Roman"/>
      <w:b/>
      <w:bCs/>
      <w:sz w:val="24"/>
      <w:szCs w:val="24"/>
      <w:lang w:val="ru-RU" w:eastAsia="ru-RU"/>
    </w:rPr>
  </w:style>
  <w:style w:type="character" w:customStyle="1" w:styleId="Heading3Char">
    <w:name w:val="Heading 3 Char"/>
    <w:semiHidden/>
    <w:qFormat/>
    <w:locked/>
    <w:rPr>
      <w:rFonts w:ascii="Cambria" w:hAnsi="Cambria" w:cs="Cambria"/>
      <w:b/>
      <w:bCs/>
      <w:sz w:val="26"/>
      <w:szCs w:val="26"/>
    </w:rPr>
  </w:style>
  <w:style w:type="paragraph" w:customStyle="1" w:styleId="2b">
    <w:name w:val="Стиль2"/>
    <w:basedOn w:val="27"/>
    <w:qFormat/>
    <w:pPr>
      <w:keepNext/>
      <w:keepLines/>
      <w:widowControl w:val="0"/>
      <w:suppressLineNumbers/>
      <w:suppressAutoHyphens/>
      <w:spacing w:after="60"/>
      <w:ind w:left="360" w:hanging="360"/>
      <w:jc w:val="both"/>
    </w:pPr>
    <w:rPr>
      <w:b/>
      <w:bCs/>
      <w:sz w:val="24"/>
      <w:szCs w:val="24"/>
    </w:rPr>
  </w:style>
  <w:style w:type="paragraph" w:customStyle="1" w:styleId="38">
    <w:name w:val="Стиль3"/>
    <w:basedOn w:val="28"/>
    <w:pPr>
      <w:widowControl w:val="0"/>
      <w:tabs>
        <w:tab w:val="clear" w:pos="720"/>
        <w:tab w:val="left" w:pos="643"/>
      </w:tabs>
      <w:autoSpaceDE/>
      <w:autoSpaceDN/>
      <w:spacing w:before="0"/>
      <w:ind w:left="643" w:hanging="360"/>
      <w:textAlignment w:val="baseline"/>
    </w:pPr>
  </w:style>
  <w:style w:type="paragraph" w:customStyle="1" w:styleId="39">
    <w:name w:val="Стиль3 Знак Знак"/>
    <w:basedOn w:val="28"/>
    <w:link w:val="3a"/>
    <w:pPr>
      <w:widowControl w:val="0"/>
      <w:tabs>
        <w:tab w:val="clear" w:pos="720"/>
        <w:tab w:val="left" w:pos="227"/>
      </w:tabs>
      <w:autoSpaceDE/>
      <w:autoSpaceDN/>
      <w:spacing w:before="0"/>
      <w:ind w:left="0" w:firstLine="0"/>
      <w:textAlignment w:val="baseline"/>
    </w:pPr>
  </w:style>
  <w:style w:type="character" w:customStyle="1" w:styleId="3a">
    <w:name w:val="Стиль3 Знак Знак Знак"/>
    <w:link w:val="39"/>
    <w:locked/>
    <w:rPr>
      <w:rFonts w:ascii="Times New Roman" w:eastAsia="Times New Roman" w:hAnsi="Times New Roman" w:cs="Times New Roman"/>
      <w:sz w:val="24"/>
      <w:szCs w:val="24"/>
      <w:lang w:val="zh-CN" w:eastAsia="zh-CN"/>
    </w:rPr>
  </w:style>
  <w:style w:type="paragraph" w:customStyle="1" w:styleId="3b">
    <w:name w:val="Стиль3 Знак"/>
    <w:basedOn w:val="28"/>
    <w:qFormat/>
    <w:pPr>
      <w:widowControl w:val="0"/>
      <w:tabs>
        <w:tab w:val="clear" w:pos="720"/>
        <w:tab w:val="left" w:pos="227"/>
      </w:tabs>
      <w:autoSpaceDE/>
      <w:autoSpaceDN/>
      <w:spacing w:before="0"/>
      <w:ind w:left="0" w:firstLine="0"/>
      <w:textAlignment w:val="baseline"/>
    </w:pPr>
  </w:style>
  <w:style w:type="paragraph" w:customStyle="1" w:styleId="StyleFirstline127cm">
    <w:name w:val="Style First line:  127 cm"/>
    <w:basedOn w:val="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customStyle="1" w:styleId="ConsNormal">
    <w:name w:val="ConsNormal"/>
    <w:link w:val="ConsNormal0"/>
    <w:pPr>
      <w:autoSpaceDE w:val="0"/>
      <w:autoSpaceDN w:val="0"/>
      <w:adjustRightInd w:val="0"/>
      <w:spacing w:after="0" w:line="240" w:lineRule="auto"/>
      <w:ind w:right="19772" w:firstLine="720"/>
    </w:pPr>
    <w:rPr>
      <w:rFonts w:ascii="Arial" w:eastAsia="Times New Roman" w:hAnsi="Arial" w:cs="Arial"/>
    </w:rPr>
  </w:style>
  <w:style w:type="character" w:customStyle="1" w:styleId="ConsNormal0">
    <w:name w:val="ConsNormal Знак"/>
    <w:link w:val="ConsNormal"/>
    <w:locked/>
    <w:rPr>
      <w:rFonts w:ascii="Arial" w:eastAsia="Times New Roman" w:hAnsi="Arial" w:cs="Arial"/>
      <w:sz w:val="20"/>
      <w:szCs w:val="20"/>
      <w:lang w:eastAsia="ru-RU"/>
    </w:rPr>
  </w:style>
  <w:style w:type="paragraph" w:customStyle="1" w:styleId="2-11">
    <w:name w:val="2-11"/>
    <w:basedOn w:val="a"/>
    <w:qFormat/>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qFormat/>
    <w:pPr>
      <w:spacing w:after="0" w:line="240" w:lineRule="auto"/>
      <w:jc w:val="both"/>
    </w:pPr>
    <w:rPr>
      <w:rFonts w:ascii="Times New Roman" w:eastAsia="Times New Roman" w:hAnsi="Times New Roman" w:cs="Times New Roman"/>
      <w:sz w:val="24"/>
      <w:szCs w:val="24"/>
      <w:lang w:eastAsia="ru-RU"/>
    </w:rPr>
  </w:style>
  <w:style w:type="paragraph" w:customStyle="1" w:styleId="afff2">
    <w:name w:val="Тендерные данные"/>
    <w:basedOn w:val="a"/>
    <w:semiHidden/>
    <w:qFormat/>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pPr>
      <w:widowControl w:val="0"/>
      <w:autoSpaceDE w:val="0"/>
      <w:autoSpaceDN w:val="0"/>
      <w:spacing w:after="0" w:line="240" w:lineRule="auto"/>
      <w:ind w:firstLine="420"/>
    </w:pPr>
    <w:rPr>
      <w:rFonts w:ascii="Arial" w:eastAsia="Times New Roman" w:hAnsi="Arial" w:cs="Arial"/>
    </w:rPr>
  </w:style>
  <w:style w:type="paragraph" w:customStyle="1" w:styleId="110">
    <w:name w:val="заголовок 11"/>
    <w:basedOn w:val="a"/>
    <w:next w:val="a"/>
    <w:pPr>
      <w:keepNext/>
      <w:spacing w:after="0" w:line="240" w:lineRule="auto"/>
      <w:jc w:val="center"/>
    </w:pPr>
    <w:rPr>
      <w:rFonts w:ascii="Times New Roman" w:eastAsia="Times New Roman" w:hAnsi="Times New Roman" w:cs="Times New Roman"/>
      <w:sz w:val="24"/>
      <w:szCs w:val="24"/>
      <w:lang w:eastAsia="ru-RU"/>
    </w:rPr>
  </w:style>
  <w:style w:type="paragraph" w:customStyle="1" w:styleId="afff3">
    <w:name w:val="МП"/>
    <w:basedOn w:val="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4">
    <w:name w:val="Готовый"/>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qFormat/>
    <w:rPr>
      <w:rFonts w:cs="Times New Roman"/>
      <w:color w:val="800000"/>
    </w:rPr>
  </w:style>
  <w:style w:type="character" w:customStyle="1" w:styleId="HeaderChar">
    <w:name w:val="Header Char"/>
    <w:locked/>
    <w:rPr>
      <w:rFonts w:cs="Times New Roman"/>
      <w:sz w:val="24"/>
      <w:szCs w:val="24"/>
      <w:lang w:val="ru-RU" w:eastAsia="ru-RU"/>
    </w:rPr>
  </w:style>
  <w:style w:type="paragraph" w:customStyle="1" w:styleId="Instruction">
    <w:name w:val="Instruction"/>
    <w:basedOn w:val="20"/>
    <w:qFormat/>
    <w:pPr>
      <w:tabs>
        <w:tab w:val="left" w:pos="360"/>
      </w:tabs>
      <w:spacing w:before="180" w:after="60"/>
      <w:ind w:left="360" w:hanging="360"/>
      <w:jc w:val="both"/>
    </w:pPr>
    <w:rPr>
      <w:b/>
      <w:bCs/>
    </w:rPr>
  </w:style>
  <w:style w:type="paragraph" w:customStyle="1" w:styleId="xl27">
    <w:name w:val="xl27"/>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5">
    <w:name w:val="Ãîòîâûé"/>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6">
    <w:name w:val="Условия контракта"/>
    <w:basedOn w:val="a"/>
    <w:semiHidden/>
    <w:qFormat/>
    <w:pPr>
      <w:tabs>
        <w:tab w:val="left"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pPr>
      <w:tabs>
        <w:tab w:val="left"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qFormat/>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qFormat/>
    <w:pPr>
      <w:widowControl w:val="0"/>
      <w:spacing w:after="0" w:line="240" w:lineRule="auto"/>
      <w:ind w:firstLine="720"/>
      <w:jc w:val="both"/>
    </w:pPr>
    <w:rPr>
      <w:rFonts w:ascii="Times New Roman" w:eastAsia="Times New Roman" w:hAnsi="Times New Roman" w:cs="Times New Roman"/>
      <w:sz w:val="24"/>
      <w:szCs w:val="24"/>
    </w:rPr>
  </w:style>
  <w:style w:type="paragraph" w:customStyle="1" w:styleId="111">
    <w:name w:val="111"/>
    <w:basedOn w:val="a"/>
    <w:qFormat/>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qFormat/>
    <w:rPr>
      <w:rFonts w:ascii="Times New Roman" w:hAnsi="Times New Roman" w:cs="Times New Roman"/>
      <w:sz w:val="26"/>
      <w:szCs w:val="26"/>
    </w:rPr>
  </w:style>
  <w:style w:type="paragraph" w:customStyle="1" w:styleId="222">
    <w:name w:val="222"/>
    <w:basedOn w:val="a"/>
    <w:qFormat/>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7">
    <w:name w:val="Подраздел"/>
    <w:basedOn w:val="a"/>
    <w:semiHidden/>
    <w:qFormat/>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qFormat/>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c">
    <w:name w:val="Обычный2"/>
    <w:qFormat/>
    <w:pPr>
      <w:widowControl w:val="0"/>
      <w:spacing w:after="0" w:line="340" w:lineRule="auto"/>
      <w:ind w:left="1040" w:hanging="360"/>
      <w:jc w:val="both"/>
    </w:pPr>
    <w:rPr>
      <w:rFonts w:ascii="Times New Roman" w:eastAsia="Times New Roman" w:hAnsi="Times New Roman" w:cs="Times New Roman"/>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rPr>
  </w:style>
  <w:style w:type="character" w:customStyle="1" w:styleId="spanheaderlot21">
    <w:name w:val="span_header_lot_21"/>
    <w:qFormat/>
    <w:rPr>
      <w:rFonts w:cs="Times New Roman"/>
      <w:b/>
      <w:bCs/>
      <w:sz w:val="20"/>
      <w:szCs w:val="20"/>
    </w:rPr>
  </w:style>
  <w:style w:type="paragraph" w:customStyle="1" w:styleId="Style1">
    <w:name w:val="Style1"/>
    <w:basedOn w:val="a"/>
    <w:uiPriority w:val="99"/>
    <w:qFormat/>
    <w:pPr>
      <w:tabs>
        <w:tab w:val="left"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left" w:pos="720"/>
      </w:tabs>
    </w:pPr>
  </w:style>
  <w:style w:type="paragraph" w:customStyle="1" w:styleId="Style3">
    <w:name w:val="Style3"/>
    <w:basedOn w:val="Simlple"/>
    <w:next w:val="Simlple"/>
    <w:uiPriority w:val="99"/>
    <w:qFormat/>
    <w:pPr>
      <w:tabs>
        <w:tab w:val="left" w:pos="720"/>
      </w:tabs>
      <w:ind w:firstLine="567"/>
    </w:pPr>
  </w:style>
  <w:style w:type="character" w:customStyle="1" w:styleId="71">
    <w:name w:val="Знак Знак7"/>
    <w:qFormat/>
    <w:locked/>
    <w:rPr>
      <w:rFonts w:cs="Times New Roman"/>
      <w:b/>
      <w:bCs/>
      <w:i/>
      <w:iCs/>
      <w:snapToGrid w:val="0"/>
      <w:sz w:val="24"/>
      <w:szCs w:val="24"/>
      <w:lang w:val="ru-RU" w:eastAsia="ru-RU"/>
    </w:rPr>
  </w:style>
  <w:style w:type="character" w:customStyle="1" w:styleId="3e">
    <w:name w:val="Знак Знак3"/>
    <w:qFormat/>
    <w:rPr>
      <w:rFonts w:cs="Times New Roman"/>
      <w:b/>
      <w:bCs/>
      <w:i/>
      <w:iCs/>
      <w:snapToGrid w:val="0"/>
      <w:sz w:val="28"/>
      <w:szCs w:val="28"/>
    </w:rPr>
  </w:style>
  <w:style w:type="paragraph" w:customStyle="1" w:styleId="bulletin">
    <w:name w:val="bulletin"/>
    <w:basedOn w:val="28"/>
    <w:qFormat/>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qFormat/>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qFormat/>
    <w:rPr>
      <w:rFonts w:cs="Times New Roman"/>
      <w:sz w:val="24"/>
      <w:szCs w:val="24"/>
    </w:rPr>
  </w:style>
  <w:style w:type="paragraph" w:customStyle="1" w:styleId="15">
    <w:name w:val="Абзац списка1"/>
    <w:basedOn w:val="a"/>
    <w:pPr>
      <w:ind w:left="720"/>
    </w:pPr>
    <w:rPr>
      <w:rFonts w:ascii="Calibri" w:eastAsia="Times New Roman" w:hAnsi="Calibri" w:cs="Calibri"/>
      <w:lang w:eastAsia="ru-RU"/>
    </w:rPr>
  </w:style>
  <w:style w:type="character" w:customStyle="1" w:styleId="43">
    <w:name w:val="Знак Знак4"/>
    <w:qFormat/>
    <w:rPr>
      <w:rFonts w:cs="Times New Roman"/>
      <w:b/>
      <w:bCs/>
      <w:sz w:val="28"/>
      <w:szCs w:val="28"/>
    </w:rPr>
  </w:style>
  <w:style w:type="paragraph" w:customStyle="1" w:styleId="2d">
    <w:name w:val="ШТ Назв.2"/>
    <w:basedOn w:val="a"/>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e">
    <w:name w:val="Знак2 Знак Знак"/>
    <w:rPr>
      <w:rFonts w:cs="Times New Roman"/>
      <w:sz w:val="24"/>
      <w:szCs w:val="24"/>
    </w:rPr>
  </w:style>
  <w:style w:type="paragraph" w:customStyle="1" w:styleId="style4">
    <w:name w:val="style4"/>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Pr>
      <w:rFonts w:cs="Times New Roman"/>
      <w:lang w:val="ru-RU" w:eastAsia="ru-RU"/>
    </w:rPr>
  </w:style>
  <w:style w:type="character" w:customStyle="1" w:styleId="text">
    <w:name w:val="text"/>
    <w:qFormat/>
    <w:rPr>
      <w:rFonts w:cs="Times New Roman"/>
    </w:rPr>
  </w:style>
  <w:style w:type="character" w:customStyle="1" w:styleId="62">
    <w:name w:val="Знак Знак6"/>
    <w:qFormat/>
    <w:locked/>
    <w:rPr>
      <w:rFonts w:cs="Times New Roman"/>
      <w:sz w:val="24"/>
      <w:szCs w:val="24"/>
      <w:lang w:val="ru-RU" w:eastAsia="ru-RU"/>
    </w:rPr>
  </w:style>
  <w:style w:type="character" w:customStyle="1" w:styleId="2f">
    <w:name w:val="Знак Знак2"/>
    <w:qFormat/>
    <w:locked/>
    <w:rPr>
      <w:rFonts w:cs="Times New Roman"/>
      <w:sz w:val="24"/>
      <w:szCs w:val="24"/>
      <w:lang w:val="ru-RU" w:eastAsia="ru-RU"/>
    </w:rPr>
  </w:style>
  <w:style w:type="character" w:customStyle="1" w:styleId="afff8">
    <w:name w:val="Знак Знак"/>
    <w:qFormat/>
    <w:locked/>
    <w:rPr>
      <w:rFonts w:cs="Times New Roman"/>
      <w:b/>
      <w:bCs/>
      <w:i/>
      <w:iCs/>
      <w:snapToGrid w:val="0"/>
      <w:sz w:val="28"/>
      <w:szCs w:val="28"/>
      <w:lang w:val="ru-RU" w:eastAsia="ru-RU"/>
    </w:rPr>
  </w:style>
  <w:style w:type="character" w:customStyle="1" w:styleId="16">
    <w:name w:val="Знак Знак1"/>
    <w:qFormat/>
    <w:locked/>
    <w:rPr>
      <w:rFonts w:cs="Times New Roman"/>
      <w:b/>
      <w:bCs/>
      <w:i/>
      <w:iCs/>
      <w:snapToGrid w:val="0"/>
      <w:sz w:val="24"/>
      <w:szCs w:val="24"/>
      <w:lang w:val="ru-RU" w:eastAsia="ru-RU"/>
    </w:rPr>
  </w:style>
  <w:style w:type="character" w:customStyle="1" w:styleId="212">
    <w:name w:val="Знак2 Знак Знак1"/>
    <w:qFormat/>
    <w:locked/>
    <w:rPr>
      <w:rFonts w:cs="Times New Roman"/>
      <w:sz w:val="24"/>
      <w:szCs w:val="24"/>
      <w:lang w:val="ru-RU" w:eastAsia="ru-RU"/>
    </w:rPr>
  </w:style>
  <w:style w:type="character" w:customStyle="1" w:styleId="710">
    <w:name w:val="Знак Знак71"/>
    <w:qFormat/>
    <w:locked/>
    <w:rPr>
      <w:rFonts w:cs="Times New Roman"/>
      <w:b/>
      <w:bCs/>
      <w:i/>
      <w:iCs/>
      <w:snapToGrid w:val="0"/>
      <w:sz w:val="24"/>
      <w:szCs w:val="24"/>
      <w:lang w:val="ru-RU" w:eastAsia="ru-RU"/>
    </w:rPr>
  </w:style>
  <w:style w:type="character" w:customStyle="1" w:styleId="310">
    <w:name w:val="Знак Знак31"/>
    <w:rPr>
      <w:rFonts w:cs="Times New Roman"/>
      <w:b/>
      <w:bCs/>
      <w:i/>
      <w:iCs/>
      <w:snapToGrid w:val="0"/>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paragraph" w:customStyle="1" w:styleId="desc2">
    <w:name w:val="desc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qFormat/>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2">
    <w:name w:val="Обычный + 11 пт"/>
    <w:basedOn w:val="a"/>
    <w:qFormat/>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qFormat/>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qFormat/>
    <w:locked/>
    <w:rPr>
      <w:rFonts w:ascii="Arial" w:hAnsi="Arial" w:cs="Arial"/>
      <w:b/>
      <w:bCs/>
      <w:kern w:val="32"/>
      <w:sz w:val="32"/>
      <w:szCs w:val="32"/>
      <w:lang w:val="ru-RU" w:eastAsia="ru-RU"/>
    </w:rPr>
  </w:style>
  <w:style w:type="character" w:customStyle="1" w:styleId="114">
    <w:name w:val="Знак Знак11"/>
    <w:qFormat/>
    <w:locked/>
    <w:rPr>
      <w:rFonts w:ascii="Arial" w:hAnsi="Arial" w:cs="Arial"/>
      <w:b/>
      <w:bCs/>
      <w:i/>
      <w:iCs/>
      <w:sz w:val="28"/>
      <w:szCs w:val="28"/>
      <w:lang w:val="ru-RU" w:eastAsia="ru-RU"/>
    </w:rPr>
  </w:style>
  <w:style w:type="character" w:customStyle="1" w:styleId="100">
    <w:name w:val="Знак Знак10"/>
    <w:qFormat/>
    <w:rPr>
      <w:rFonts w:ascii="Arial" w:hAnsi="Arial" w:cs="Arial"/>
      <w:b/>
      <w:bCs/>
      <w:sz w:val="26"/>
      <w:szCs w:val="26"/>
      <w:lang w:val="ru-RU" w:eastAsia="ru-RU"/>
    </w:rPr>
  </w:style>
  <w:style w:type="character" w:customStyle="1" w:styleId="label">
    <w:name w:val="label"/>
    <w:rPr>
      <w:rFonts w:cs="Times New Roman"/>
    </w:rPr>
  </w:style>
  <w:style w:type="paragraph" w:customStyle="1" w:styleId="afff9">
    <w:name w:val="Знак Знак Знак Знак"/>
    <w:basedOn w:val="a"/>
    <w:qFormat/>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
    <w:qFormat/>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pPr>
      <w:spacing w:after="0" w:line="240" w:lineRule="auto"/>
    </w:pPr>
    <w:rPr>
      <w:rFonts w:ascii="Arial" w:eastAsia="Times New Roman" w:hAnsi="Arial" w:cs="Arial"/>
      <w:b/>
      <w:bCs/>
      <w:sz w:val="22"/>
      <w:szCs w:val="22"/>
    </w:rPr>
  </w:style>
  <w:style w:type="paragraph" w:customStyle="1" w:styleId="Char">
    <w:name w:val="Char Знак Знак"/>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rPr>
  </w:style>
  <w:style w:type="paragraph" w:customStyle="1" w:styleId="ConsPlusTitle">
    <w:name w:val="ConsPlusTitl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qFormat/>
    <w:pPr>
      <w:autoSpaceDE w:val="0"/>
      <w:autoSpaceDN w:val="0"/>
      <w:adjustRightInd w:val="0"/>
      <w:spacing w:after="0" w:line="240" w:lineRule="auto"/>
    </w:pPr>
    <w:rPr>
      <w:rFonts w:ascii="Arial" w:eastAsia="Times New Roman" w:hAnsi="Arial" w:cs="Arial"/>
    </w:rPr>
  </w:style>
  <w:style w:type="paragraph" w:customStyle="1" w:styleId="17">
    <w:name w:val="Знак1"/>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
    <w:qFormat/>
    <w:pPr>
      <w:ind w:left="720"/>
    </w:pPr>
    <w:rPr>
      <w:rFonts w:ascii="Calibri" w:eastAsia="Times New Roman" w:hAnsi="Calibri" w:cs="Calibri"/>
      <w:lang w:eastAsia="ru-RU"/>
    </w:rPr>
  </w:style>
  <w:style w:type="paragraph" w:customStyle="1" w:styleId="Style9">
    <w:name w:val="Style9"/>
    <w:basedOn w:val="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ffb">
    <w:name w:val="Знак"/>
    <w:basedOn w:val="a"/>
    <w:qFormat/>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qFormat/>
    <w:pPr>
      <w:widowControl w:val="0"/>
      <w:autoSpaceDE w:val="0"/>
      <w:autoSpaceDN w:val="0"/>
      <w:adjustRightInd w:val="0"/>
      <w:spacing w:after="0" w:line="240" w:lineRule="auto"/>
      <w:ind w:right="19772"/>
    </w:pPr>
    <w:rPr>
      <w:rFonts w:ascii="Arial" w:eastAsia="Times New Roman" w:hAnsi="Arial" w:cs="Arial"/>
    </w:rPr>
  </w:style>
  <w:style w:type="paragraph" w:customStyle="1" w:styleId="18">
    <w:name w:val="Знак1 Знак Знак Знак Знак Знак Знак"/>
    <w:basedOn w:val="a"/>
    <w:qFormat/>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c">
    <w:name w:val="Текст сноски A"/>
    <w:qFormat/>
    <w:pPr>
      <w:spacing w:after="0" w:line="240" w:lineRule="auto"/>
    </w:pPr>
    <w:rPr>
      <w:rFonts w:ascii="Times New Roman" w:eastAsia="ヒラギノ角ゴ Pro W3" w:hAnsi="Times New Roman" w:cs="Times New Roman"/>
      <w:color w:val="000000"/>
    </w:rPr>
  </w:style>
  <w:style w:type="character" w:customStyle="1" w:styleId="FontStyle11">
    <w:name w:val="Font Style11"/>
    <w:uiPriority w:val="99"/>
    <w:qFormat/>
    <w:rPr>
      <w:rFonts w:ascii="Times New Roman" w:hAnsi="Times New Roman" w:cs="Times New Roman"/>
      <w:b/>
      <w:bCs/>
      <w:sz w:val="22"/>
      <w:szCs w:val="22"/>
    </w:rPr>
  </w:style>
  <w:style w:type="character" w:customStyle="1" w:styleId="FontStyle12">
    <w:name w:val="Font Style12"/>
    <w:uiPriority w:val="99"/>
    <w:qFormat/>
    <w:rPr>
      <w:rFonts w:ascii="Times New Roman" w:hAnsi="Times New Roman" w:cs="Times New Roman"/>
      <w:sz w:val="20"/>
      <w:szCs w:val="20"/>
    </w:rPr>
  </w:style>
  <w:style w:type="paragraph" w:styleId="afffd">
    <w:name w:val="List Paragraph"/>
    <w:basedOn w:val="a"/>
    <w:link w:val="afffe"/>
    <w:uiPriority w:val="99"/>
    <w:qFormat/>
    <w:pPr>
      <w:ind w:left="720"/>
      <w:contextualSpacing/>
    </w:pPr>
    <w:rPr>
      <w:rFonts w:ascii="Calibri" w:eastAsia="Calibri" w:hAnsi="Calibri" w:cs="Times New Roman"/>
    </w:rPr>
  </w:style>
  <w:style w:type="character" w:customStyle="1" w:styleId="115">
    <w:name w:val="1 МУЛЬТИ НУМ Знак1"/>
    <w:link w:val="19"/>
    <w:qFormat/>
    <w:locked/>
    <w:rPr>
      <w:rFonts w:eastAsiaTheme="minorHAnsi"/>
      <w:sz w:val="24"/>
      <w:szCs w:val="24"/>
      <w:lang w:val="en-US" w:eastAsia="en-US"/>
    </w:rPr>
  </w:style>
  <w:style w:type="paragraph" w:customStyle="1" w:styleId="19">
    <w:name w:val="1 МУЛЬТИ НУМ"/>
    <w:basedOn w:val="a"/>
    <w:link w:val="115"/>
    <w:qFormat/>
    <w:pPr>
      <w:autoSpaceDE w:val="0"/>
      <w:autoSpaceDN w:val="0"/>
      <w:adjustRightInd w:val="0"/>
      <w:spacing w:before="38" w:after="0" w:line="274" w:lineRule="exact"/>
      <w:ind w:left="357" w:hanging="357"/>
      <w:contextualSpacing/>
    </w:pPr>
    <w:rPr>
      <w:sz w:val="24"/>
      <w:szCs w:val="24"/>
      <w:lang w:val="en-US"/>
    </w:rPr>
  </w:style>
  <w:style w:type="paragraph" w:customStyle="1" w:styleId="Pa3">
    <w:name w:val="Pa3"/>
    <w:basedOn w:val="a"/>
    <w:next w:val="a"/>
    <w:link w:val="Pa30"/>
    <w:uiPriority w:val="99"/>
    <w:pPr>
      <w:autoSpaceDE w:val="0"/>
      <w:autoSpaceDN w:val="0"/>
      <w:adjustRightInd w:val="0"/>
      <w:spacing w:after="0" w:line="241" w:lineRule="atLeast"/>
    </w:pPr>
    <w:rPr>
      <w:rFonts w:ascii="PT Sans Bold" w:eastAsia="Times New Roman" w:hAnsi="PT Sans Bold" w:cs="Times New Roman"/>
      <w:sz w:val="24"/>
      <w:szCs w:val="24"/>
      <w:lang w:val="zh-CN" w:eastAsia="zh-CN"/>
    </w:rPr>
  </w:style>
  <w:style w:type="character" w:customStyle="1" w:styleId="Pa30">
    <w:name w:val="Pa3 Знак"/>
    <w:link w:val="Pa3"/>
    <w:uiPriority w:val="99"/>
    <w:qFormat/>
    <w:rPr>
      <w:rFonts w:ascii="PT Sans Bold" w:eastAsia="Times New Roman" w:hAnsi="PT Sans Bold" w:cs="Times New Roman"/>
      <w:sz w:val="24"/>
      <w:szCs w:val="24"/>
      <w:lang w:val="zh-CN" w:eastAsia="zh-CN"/>
    </w:rPr>
  </w:style>
  <w:style w:type="character" w:customStyle="1" w:styleId="A60">
    <w:name w:val="A6"/>
    <w:uiPriority w:val="99"/>
    <w:qFormat/>
    <w:rPr>
      <w:rFonts w:ascii="PT Sans" w:hAnsi="PT Sans" w:cs="PT Sans" w:hint="default"/>
      <w:color w:val="000000"/>
      <w:sz w:val="25"/>
      <w:szCs w:val="25"/>
    </w:rPr>
  </w:style>
  <w:style w:type="paragraph" w:customStyle="1" w:styleId="1a">
    <w:name w:val="ТНР 1 Заголовок"/>
    <w:basedOn w:val="Pa3"/>
    <w:qFormat/>
    <w:pPr>
      <w:spacing w:before="120" w:after="240" w:line="240" w:lineRule="auto"/>
      <w:jc w:val="both"/>
    </w:pPr>
    <w:rPr>
      <w:rFonts w:ascii="Times New Roman" w:hAnsi="Times New Roman"/>
      <w:b/>
      <w:bCs/>
      <w:caps/>
    </w:rPr>
  </w:style>
  <w:style w:type="paragraph" w:customStyle="1" w:styleId="P5">
    <w:name w:val="P5"/>
    <w:basedOn w:val="a"/>
    <w:hidden/>
    <w:qFormat/>
    <w:pPr>
      <w:widowControl w:val="0"/>
      <w:adjustRightInd w:val="0"/>
      <w:spacing w:after="0" w:line="240" w:lineRule="auto"/>
      <w:jc w:val="distribute"/>
    </w:pPr>
    <w:rPr>
      <w:rFonts w:ascii="Arial" w:eastAsia="Lucida Sans Unicode1" w:hAnsi="Arial" w:cs="Tahoma2"/>
      <w:sz w:val="24"/>
      <w:szCs w:val="20"/>
      <w:lang w:eastAsia="ru-RU"/>
    </w:rPr>
  </w:style>
  <w:style w:type="paragraph" w:customStyle="1" w:styleId="affff">
    <w:name w:val="Пункт"/>
    <w:basedOn w:val="a"/>
    <w:qFormat/>
    <w:pPr>
      <w:tabs>
        <w:tab w:val="left"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yle8">
    <w:name w:val="Style8"/>
    <w:basedOn w:val="a"/>
    <w:uiPriority w:val="99"/>
    <w:pPr>
      <w:widowControl w:val="0"/>
      <w:autoSpaceDE w:val="0"/>
      <w:autoSpaceDN w:val="0"/>
      <w:adjustRightInd w:val="0"/>
      <w:spacing w:after="0" w:line="275" w:lineRule="exact"/>
      <w:ind w:firstLine="586"/>
      <w:jc w:val="both"/>
    </w:pPr>
    <w:rPr>
      <w:rFonts w:ascii="Times New Roman" w:eastAsia="Times New Roman" w:hAnsi="Times New Roman" w:cs="Times New Roman"/>
      <w:sz w:val="24"/>
      <w:szCs w:val="24"/>
      <w:lang w:eastAsia="ru-RU"/>
    </w:rPr>
  </w:style>
  <w:style w:type="character" w:customStyle="1" w:styleId="FontStyle29">
    <w:name w:val="Font Style29"/>
    <w:uiPriority w:val="99"/>
    <w:qFormat/>
    <w:rPr>
      <w:rFonts w:ascii="Times New Roman" w:hAnsi="Times New Roman" w:cs="Times New Roman"/>
      <w:sz w:val="24"/>
      <w:szCs w:val="24"/>
    </w:rPr>
  </w:style>
  <w:style w:type="paragraph" w:customStyle="1" w:styleId="Style11">
    <w:name w:val="Style11"/>
    <w:basedOn w:val="a"/>
    <w:uiPriority w:val="99"/>
    <w:qFormat/>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character" w:customStyle="1" w:styleId="blk">
    <w:name w:val="blk"/>
    <w:basedOn w:val="a0"/>
  </w:style>
  <w:style w:type="table" w:customStyle="1" w:styleId="1b">
    <w:name w:val="Сетка таблицы1"/>
    <w:basedOn w:val="a1"/>
    <w:uiPriority w:val="3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0">
    <w:name w:val="No Spacing"/>
    <w:link w:val="affff1"/>
    <w:uiPriority w:val="1"/>
    <w:qFormat/>
    <w:pPr>
      <w:spacing w:after="0" w:line="240" w:lineRule="auto"/>
    </w:pPr>
    <w:rPr>
      <w:rFonts w:ascii="Times New Roman" w:eastAsia="Times New Roman" w:hAnsi="Times New Roman" w:cs="Times New Roman"/>
      <w:sz w:val="24"/>
      <w:szCs w:val="24"/>
    </w:rPr>
  </w:style>
  <w:style w:type="character" w:customStyle="1" w:styleId="1c">
    <w:name w:val="Нижний колонтитул Знак1"/>
    <w:uiPriority w:val="99"/>
    <w:qFormat/>
    <w:rPr>
      <w:sz w:val="24"/>
      <w:szCs w:val="24"/>
    </w:rPr>
  </w:style>
  <w:style w:type="table" w:customStyle="1" w:styleId="116">
    <w:name w:val="Сетка таблицы11"/>
    <w:basedOn w:val="a1"/>
    <w:uiPriority w:val="59"/>
    <w:qFormat/>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a"/>
    <w:rsid w:val="00895A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98">
    <w:name w:val="xl98"/>
    <w:basedOn w:val="a"/>
    <w:rsid w:val="00895A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
    <w:rsid w:val="00895A39"/>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00">
    <w:name w:val="xl100"/>
    <w:basedOn w:val="a"/>
    <w:rsid w:val="00895A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895A39"/>
    <w:pP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02">
    <w:name w:val="xl102"/>
    <w:basedOn w:val="a"/>
    <w:rsid w:val="00895A39"/>
    <w:pP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03">
    <w:name w:val="xl103"/>
    <w:basedOn w:val="a"/>
    <w:rsid w:val="00895A39"/>
    <w:pP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04">
    <w:name w:val="xl104"/>
    <w:basedOn w:val="a"/>
    <w:rsid w:val="00895A39"/>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105">
    <w:name w:val="xl105"/>
    <w:basedOn w:val="a"/>
    <w:rsid w:val="00895A39"/>
    <w:pPr>
      <w:spacing w:before="100" w:beforeAutospacing="1" w:after="100" w:afterAutospacing="1" w:line="240" w:lineRule="auto"/>
      <w:jc w:val="right"/>
      <w:textAlignment w:val="top"/>
    </w:pPr>
    <w:rPr>
      <w:rFonts w:ascii="Arial" w:eastAsia="Times New Roman" w:hAnsi="Arial" w:cs="Arial"/>
      <w:sz w:val="18"/>
      <w:szCs w:val="18"/>
      <w:lang w:eastAsia="ru-RU"/>
    </w:rPr>
  </w:style>
  <w:style w:type="paragraph" w:customStyle="1" w:styleId="xl106">
    <w:name w:val="xl106"/>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7">
    <w:name w:val="xl107"/>
    <w:basedOn w:val="a"/>
    <w:rsid w:val="00895A3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8">
    <w:name w:val="xl108"/>
    <w:basedOn w:val="a"/>
    <w:rsid w:val="00895A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895A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895A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11">
    <w:name w:val="xl111"/>
    <w:basedOn w:val="a"/>
    <w:rsid w:val="00895A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895A3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895A39"/>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895A3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895A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895A3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
    <w:rsid w:val="00895A3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20">
    <w:name w:val="xl120"/>
    <w:basedOn w:val="a"/>
    <w:rsid w:val="00895A3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21">
    <w:name w:val="xl121"/>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22">
    <w:name w:val="xl122"/>
    <w:basedOn w:val="a"/>
    <w:rsid w:val="00895A3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3">
    <w:name w:val="xl123"/>
    <w:basedOn w:val="a"/>
    <w:rsid w:val="00895A3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4">
    <w:name w:val="xl124"/>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5">
    <w:name w:val="xl125"/>
    <w:basedOn w:val="a"/>
    <w:rsid w:val="00895A39"/>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6">
    <w:name w:val="xl126"/>
    <w:basedOn w:val="a"/>
    <w:rsid w:val="00895A3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7">
    <w:name w:val="xl127"/>
    <w:basedOn w:val="a"/>
    <w:rsid w:val="00895A39"/>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8">
    <w:name w:val="xl128"/>
    <w:basedOn w:val="a"/>
    <w:rsid w:val="00895A39"/>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
    <w:rsid w:val="00895A39"/>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0">
    <w:name w:val="xl130"/>
    <w:basedOn w:val="a"/>
    <w:rsid w:val="00895A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1">
    <w:name w:val="xl131"/>
    <w:basedOn w:val="a"/>
    <w:rsid w:val="00895A39"/>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2">
    <w:name w:val="xl132"/>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3">
    <w:name w:val="xl133"/>
    <w:basedOn w:val="a"/>
    <w:rsid w:val="00895A39"/>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4">
    <w:name w:val="xl134"/>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5">
    <w:name w:val="xl135"/>
    <w:basedOn w:val="a"/>
    <w:rsid w:val="00895A39"/>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6">
    <w:name w:val="xl136"/>
    <w:basedOn w:val="a"/>
    <w:rsid w:val="00895A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7">
    <w:name w:val="xl137"/>
    <w:basedOn w:val="a"/>
    <w:rsid w:val="00895A39"/>
    <w:pP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8">
    <w:name w:val="xl138"/>
    <w:basedOn w:val="a"/>
    <w:rsid w:val="00895A39"/>
    <w:pP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39">
    <w:name w:val="xl139"/>
    <w:basedOn w:val="a"/>
    <w:rsid w:val="00895A39"/>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895A39"/>
    <w:pP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41">
    <w:name w:val="xl141"/>
    <w:basedOn w:val="a"/>
    <w:rsid w:val="00895A39"/>
    <w:pP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42">
    <w:name w:val="xl142"/>
    <w:basedOn w:val="a"/>
    <w:rsid w:val="00895A39"/>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3">
    <w:name w:val="xl143"/>
    <w:basedOn w:val="a"/>
    <w:rsid w:val="00895A3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5">
    <w:name w:val="xl145"/>
    <w:basedOn w:val="a"/>
    <w:rsid w:val="00895A39"/>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6">
    <w:name w:val="xl146"/>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7">
    <w:name w:val="xl147"/>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8">
    <w:name w:val="xl148"/>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9">
    <w:name w:val="xl149"/>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0">
    <w:name w:val="xl150"/>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895A39"/>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53">
    <w:name w:val="xl153"/>
    <w:basedOn w:val="a"/>
    <w:rsid w:val="00895A39"/>
    <w:pPr>
      <w:spacing w:before="100" w:beforeAutospacing="1" w:after="100" w:afterAutospacing="1" w:line="240" w:lineRule="auto"/>
      <w:jc w:val="right"/>
      <w:textAlignment w:val="center"/>
    </w:pPr>
    <w:rPr>
      <w:rFonts w:ascii="Arial" w:eastAsia="Times New Roman" w:hAnsi="Arial" w:cs="Arial"/>
      <w:b/>
      <w:bCs/>
      <w:sz w:val="16"/>
      <w:szCs w:val="16"/>
      <w:lang w:eastAsia="ru-RU"/>
    </w:rPr>
  </w:style>
  <w:style w:type="paragraph" w:customStyle="1" w:styleId="xl154">
    <w:name w:val="xl154"/>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numbering" w:customStyle="1" w:styleId="1d">
    <w:name w:val="Нет списка1"/>
    <w:next w:val="a2"/>
    <w:uiPriority w:val="99"/>
    <w:semiHidden/>
    <w:unhideWhenUsed/>
    <w:rsid w:val="007B14D7"/>
  </w:style>
  <w:style w:type="table" w:customStyle="1" w:styleId="44">
    <w:name w:val="Сетка таблицы4"/>
    <w:basedOn w:val="a1"/>
    <w:next w:val="afff1"/>
    <w:uiPriority w:val="59"/>
    <w:rsid w:val="007B14D7"/>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2">
    <w:name w:val="Нет списка2"/>
    <w:next w:val="a2"/>
    <w:uiPriority w:val="99"/>
    <w:semiHidden/>
    <w:unhideWhenUsed/>
    <w:rsid w:val="0007188A"/>
  </w:style>
  <w:style w:type="table" w:customStyle="1" w:styleId="54">
    <w:name w:val="Сетка таблицы5"/>
    <w:basedOn w:val="a1"/>
    <w:next w:val="afff1"/>
    <w:uiPriority w:val="59"/>
    <w:rsid w:val="0007188A"/>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55">
    <w:name w:val="xl155"/>
    <w:basedOn w:val="a"/>
    <w:rsid w:val="0007188A"/>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56">
    <w:name w:val="xl156"/>
    <w:basedOn w:val="a"/>
    <w:rsid w:val="0007188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7">
    <w:name w:val="xl157"/>
    <w:basedOn w:val="a"/>
    <w:rsid w:val="0007188A"/>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8">
    <w:name w:val="xl158"/>
    <w:basedOn w:val="a"/>
    <w:rsid w:val="0007188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9">
    <w:name w:val="xl159"/>
    <w:basedOn w:val="a"/>
    <w:rsid w:val="0007188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0">
    <w:name w:val="xl160"/>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1">
    <w:name w:val="xl161"/>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2">
    <w:name w:val="xl162"/>
    <w:basedOn w:val="a"/>
    <w:rsid w:val="0007188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3">
    <w:name w:val="xl163"/>
    <w:basedOn w:val="a"/>
    <w:rsid w:val="0007188A"/>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64">
    <w:name w:val="xl164"/>
    <w:basedOn w:val="a"/>
    <w:rsid w:val="0007188A"/>
    <w:pP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07188A"/>
    <w:pP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66">
    <w:name w:val="xl166"/>
    <w:basedOn w:val="a"/>
    <w:rsid w:val="0007188A"/>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63">
    <w:name w:val="Сетка таблицы6"/>
    <w:basedOn w:val="a1"/>
    <w:next w:val="afff1"/>
    <w:uiPriority w:val="59"/>
    <w:rsid w:val="00826FE8"/>
    <w:pPr>
      <w:spacing w:after="0" w:line="240" w:lineRule="auto"/>
    </w:pPr>
    <w:rPr>
      <w:rFonts w:eastAsiaTheme="minorHAns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ff1"/>
    <w:uiPriority w:val="39"/>
    <w:rsid w:val="00F818D9"/>
    <w:pPr>
      <w:spacing w:after="0" w:line="240" w:lineRule="auto"/>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fff1"/>
    <w:uiPriority w:val="39"/>
    <w:rsid w:val="00046813"/>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Абзац списка Знак"/>
    <w:link w:val="afffd"/>
    <w:uiPriority w:val="99"/>
    <w:locked/>
    <w:rsid w:val="00B31669"/>
    <w:rPr>
      <w:rFonts w:ascii="Calibri" w:hAnsi="Calibri" w:cs="Times New Roman"/>
      <w:sz w:val="22"/>
      <w:szCs w:val="22"/>
      <w:lang w:eastAsia="en-US"/>
    </w:rPr>
  </w:style>
  <w:style w:type="character" w:customStyle="1" w:styleId="text-success">
    <w:name w:val="text-success"/>
    <w:basedOn w:val="a0"/>
    <w:rsid w:val="00D770F3"/>
  </w:style>
  <w:style w:type="paragraph" w:customStyle="1" w:styleId="BasicParagraph">
    <w:name w:val="[Basic Paragraph]"/>
    <w:basedOn w:val="a"/>
    <w:uiPriority w:val="99"/>
    <w:rsid w:val="00EC0188"/>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eastAsia="ru-RU"/>
    </w:rPr>
  </w:style>
  <w:style w:type="table" w:customStyle="1" w:styleId="TableNormal">
    <w:name w:val="Table Normal"/>
    <w:uiPriority w:val="2"/>
    <w:semiHidden/>
    <w:unhideWhenUsed/>
    <w:qFormat/>
    <w:rsid w:val="00142E5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42E5C"/>
    <w:pPr>
      <w:widowControl w:val="0"/>
      <w:autoSpaceDE w:val="0"/>
      <w:autoSpaceDN w:val="0"/>
      <w:spacing w:before="17" w:after="0" w:line="240" w:lineRule="auto"/>
      <w:jc w:val="center"/>
    </w:pPr>
    <w:rPr>
      <w:rFonts w:ascii="Times New Roman" w:eastAsia="Times New Roman" w:hAnsi="Times New Roman" w:cs="Times New Roman"/>
    </w:rPr>
  </w:style>
  <w:style w:type="character" w:customStyle="1" w:styleId="wmi-callto">
    <w:name w:val="wmi-callto"/>
    <w:basedOn w:val="a0"/>
    <w:rsid w:val="006D595D"/>
  </w:style>
  <w:style w:type="paragraph" w:customStyle="1" w:styleId="Standard">
    <w:name w:val="Standard"/>
    <w:qFormat/>
    <w:rsid w:val="00AF701B"/>
    <w:pPr>
      <w:suppressAutoHyphens/>
      <w:autoSpaceDN w:val="0"/>
      <w:textAlignment w:val="baseline"/>
    </w:pPr>
    <w:rPr>
      <w:rFonts w:ascii="Calibri" w:hAnsi="Calibri" w:cs="Tahoma"/>
      <w:sz w:val="22"/>
      <w:szCs w:val="22"/>
      <w:lang w:eastAsia="en-US"/>
    </w:rPr>
  </w:style>
  <w:style w:type="character" w:customStyle="1" w:styleId="affff1">
    <w:name w:val="Без интервала Знак"/>
    <w:link w:val="affff0"/>
    <w:uiPriority w:val="1"/>
    <w:rsid w:val="00D4302D"/>
    <w:rPr>
      <w:rFonts w:ascii="Times New Roman" w:eastAsia="Times New Roman" w:hAnsi="Times New Roman" w:cs="Times New Roman"/>
      <w:sz w:val="24"/>
      <w:szCs w:val="24"/>
    </w:rPr>
  </w:style>
  <w:style w:type="paragraph" w:customStyle="1" w:styleId="footnotedescription">
    <w:name w:val="footnote description"/>
    <w:next w:val="a"/>
    <w:link w:val="footnotedescriptionChar"/>
    <w:hidden/>
    <w:rsid w:val="00EA68EC"/>
    <w:pPr>
      <w:spacing w:after="0" w:line="277" w:lineRule="auto"/>
      <w:ind w:right="582"/>
    </w:pPr>
    <w:rPr>
      <w:rFonts w:ascii="Times New Roman" w:eastAsia="Times New Roman" w:hAnsi="Times New Roman" w:cs="Times New Roman"/>
      <w:color w:val="000000"/>
      <w:szCs w:val="22"/>
    </w:rPr>
  </w:style>
  <w:style w:type="character" w:customStyle="1" w:styleId="footnotedescriptionChar">
    <w:name w:val="footnote description Char"/>
    <w:link w:val="footnotedescription"/>
    <w:rsid w:val="00EA68EC"/>
    <w:rPr>
      <w:rFonts w:ascii="Times New Roman" w:eastAsia="Times New Roman" w:hAnsi="Times New Roman" w:cs="Times New Roman"/>
      <w:color w:val="000000"/>
      <w:szCs w:val="22"/>
    </w:rPr>
  </w:style>
  <w:style w:type="character" w:customStyle="1" w:styleId="footnotemark">
    <w:name w:val="footnote mark"/>
    <w:hidden/>
    <w:rsid w:val="00EA68EC"/>
    <w:rPr>
      <w:rFonts w:ascii="Times New Roman" w:eastAsia="Times New Roman" w:hAnsi="Times New Roman" w:cs="Times New Roman"/>
      <w:color w:val="000000"/>
      <w:sz w:val="20"/>
      <w:vertAlign w:val="superscript"/>
    </w:rPr>
  </w:style>
  <w:style w:type="table" w:customStyle="1" w:styleId="TableGrid">
    <w:name w:val="TableGrid"/>
    <w:rsid w:val="00EA68EC"/>
    <w:pPr>
      <w:spacing w:after="0" w:line="240" w:lineRule="auto"/>
    </w:pPr>
    <w:rPr>
      <w:rFonts w:eastAsiaTheme="minorEastAsia"/>
      <w:sz w:val="22"/>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lsdException w:name="toc 2" w:uiPriority="0"/>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lsdException w:name="List 2" w:semiHidden="1" w:unhideWhenUsed="1"/>
    <w:lsdException w:name="List 3" w:semiHidden="1" w:unhideWhenUsed="1"/>
    <w:lsdException w:name="List 4" w:semiHidden="1" w:unhideWhenUsed="1"/>
    <w:lsdException w:name="List 5" w:semiHidden="1" w:unhideWhenUsed="1"/>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lsdException w:name="Note Heading" w:uiPriority="0" w:qFormat="1"/>
    <w:lsdException w:name="Body Text 3" w:uiPriority="0"/>
    <w:lsdException w:name="Body Text Indent 2" w:uiPriority="0" w:qFormat="1"/>
    <w:lsdException w:name="Block Text" w:uiPriority="0"/>
    <w:lsdException w:name="Hyperlink" w:qFormat="1"/>
    <w:lsdException w:name="FollowedHyperlink" w:qFormat="1"/>
    <w:lsdException w:name="Strong" w:uiPriority="22" w:qFormat="1"/>
    <w:lsdException w:name="Emphasis" w:uiPriority="0" w:qFormat="1"/>
    <w:lsdException w:name="Document Map" w:uiPriority="0"/>
    <w:lsdException w:name="Plain Text" w:uiPriority="0"/>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lsdException w:name="Table Theme" w:semiHidden="1" w:unhideWhenUsed="1"/>
    <w:lsdException w:name="Placeholder Text" w:semiHidden="1" w:unhideWhenUsed="1"/>
    <w:lsdException w:name="No Spacing" w:uiPriority="1" w:qFormat="1"/>
    <w:lsdException w:name="Revision" w:semiHidden="1"/>
    <w:lsdException w:name="List Paragraph"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heme="minorHAnsi"/>
      <w:sz w:val="22"/>
      <w:szCs w:val="22"/>
      <w:lang w:eastAsia="en-US"/>
    </w:rPr>
  </w:style>
  <w:style w:type="paragraph" w:styleId="1">
    <w:name w:val="heading 1"/>
    <w:basedOn w:val="a"/>
    <w:next w:val="a"/>
    <w:link w:val="10"/>
    <w:qFormat/>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basedOn w:val="a"/>
    <w:next w:val="a"/>
    <w:link w:val="21"/>
    <w:uiPriority w:val="9"/>
    <w:qFormat/>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basedOn w:val="a"/>
    <w:next w:val="a"/>
    <w:link w:val="31"/>
    <w:qFormat/>
    <w:pPr>
      <w:keepNext/>
      <w:spacing w:before="240" w:after="60" w:line="240" w:lineRule="auto"/>
      <w:outlineLvl w:val="2"/>
    </w:pPr>
    <w:rPr>
      <w:rFonts w:ascii="Cambria" w:eastAsia="Times New Roman" w:hAnsi="Cambria" w:cs="Times New Roman"/>
      <w:b/>
      <w:bCs/>
      <w:sz w:val="26"/>
      <w:szCs w:val="26"/>
      <w:lang w:val="zh-CN" w:eastAsia="zh-CN"/>
    </w:rPr>
  </w:style>
  <w:style w:type="paragraph" w:styleId="4">
    <w:name w:val="heading 4"/>
    <w:basedOn w:val="a"/>
    <w:next w:val="a"/>
    <w:link w:val="40"/>
    <w:qFormat/>
    <w:pPr>
      <w:keepNext/>
      <w:spacing w:after="0" w:line="240" w:lineRule="auto"/>
      <w:jc w:val="center"/>
      <w:outlineLvl w:val="3"/>
    </w:pPr>
    <w:rPr>
      <w:rFonts w:ascii="Calibri" w:eastAsia="Times New Roman" w:hAnsi="Calibri" w:cs="Times New Roman"/>
      <w:b/>
      <w:bCs/>
      <w:sz w:val="28"/>
      <w:szCs w:val="28"/>
      <w:lang w:val="zh-CN" w:eastAsia="zh-CN"/>
    </w:rPr>
  </w:style>
  <w:style w:type="paragraph" w:styleId="5">
    <w:name w:val="heading 5"/>
    <w:basedOn w:val="a"/>
    <w:next w:val="a"/>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pPr>
      <w:numPr>
        <w:ilvl w:val="5"/>
        <w:numId w:val="1"/>
      </w:numPr>
      <w:spacing w:before="240" w:after="60" w:line="240" w:lineRule="auto"/>
      <w:jc w:val="both"/>
      <w:outlineLvl w:val="5"/>
    </w:pPr>
    <w:rPr>
      <w:rFonts w:ascii="Times New Roman" w:eastAsia="Times New Roman" w:hAnsi="Times New Roman" w:cs="Times New Roman"/>
      <w:i/>
      <w:iCs/>
      <w:lang w:val="zh-CN" w:eastAsia="zh-CN"/>
    </w:rPr>
  </w:style>
  <w:style w:type="paragraph" w:styleId="7">
    <w:name w:val="heading 7"/>
    <w:basedOn w:val="a"/>
    <w:next w:val="a"/>
    <w:link w:val="70"/>
    <w:qFormat/>
    <w:pPr>
      <w:keepNext/>
      <w:keepLines/>
      <w:widowControl w:val="0"/>
      <w:suppressLineNumbers/>
      <w:suppressAutoHyphens/>
      <w:spacing w:after="0" w:line="240" w:lineRule="auto"/>
      <w:outlineLvl w:val="6"/>
    </w:pPr>
    <w:rPr>
      <w:rFonts w:ascii="Calibri" w:eastAsia="Times New Roman" w:hAnsi="Calibri" w:cs="Times New Roman"/>
      <w:sz w:val="24"/>
      <w:szCs w:val="24"/>
      <w:lang w:val="zh-CN" w:eastAsia="zh-CN"/>
    </w:rPr>
  </w:style>
  <w:style w:type="paragraph" w:styleId="8">
    <w:name w:val="heading 8"/>
    <w:basedOn w:val="a"/>
    <w:next w:val="a"/>
    <w:link w:val="80"/>
    <w:qFormat/>
    <w:pPr>
      <w:keepNext/>
      <w:spacing w:after="0" w:line="240" w:lineRule="auto"/>
      <w:ind w:left="-108" w:right="-108"/>
      <w:jc w:val="center"/>
      <w:outlineLvl w:val="7"/>
    </w:pPr>
    <w:rPr>
      <w:rFonts w:ascii="Calibri" w:eastAsia="Times New Roman" w:hAnsi="Calibri" w:cs="Times New Roman"/>
      <w:i/>
      <w:iCs/>
      <w:sz w:val="24"/>
      <w:szCs w:val="24"/>
      <w:lang w:val="zh-CN" w:eastAsia="zh-CN"/>
    </w:rPr>
  </w:style>
  <w:style w:type="paragraph" w:styleId="9">
    <w:name w:val="heading 9"/>
    <w:basedOn w:val="a"/>
    <w:next w:val="a"/>
    <w:link w:val="90"/>
    <w:qFormat/>
    <w:pPr>
      <w:numPr>
        <w:ilvl w:val="8"/>
        <w:numId w:val="1"/>
      </w:numPr>
      <w:spacing w:before="240" w:after="60" w:line="240" w:lineRule="auto"/>
      <w:jc w:val="both"/>
      <w:outlineLvl w:val="8"/>
    </w:pPr>
    <w:rPr>
      <w:rFonts w:ascii="Arial" w:eastAsia="Times New Roman" w:hAnsi="Arial" w:cs="Times New Roman"/>
      <w:b/>
      <w:bCs/>
      <w:i/>
      <w:iCs/>
      <w:sz w:val="18"/>
      <w:szCs w:val="18"/>
      <w:lang w:val="zh-C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b/>
      <w:bCs/>
      <w:sz w:val="24"/>
      <w:szCs w:val="24"/>
      <w:lang w:eastAsia="ru-RU"/>
    </w:rPr>
  </w:style>
  <w:style w:type="character" w:customStyle="1" w:styleId="21">
    <w:name w:val="Заголовок 2 Знак1"/>
    <w:link w:val="2"/>
    <w:locked/>
    <w:rPr>
      <w:rFonts w:ascii="Times New Roman" w:eastAsia="Times New Roman" w:hAnsi="Times New Roman" w:cs="Times New Roman"/>
      <w:b/>
      <w:bCs/>
      <w:sz w:val="24"/>
      <w:szCs w:val="24"/>
      <w:lang w:eastAsia="ru-RU"/>
    </w:rPr>
  </w:style>
  <w:style w:type="character" w:customStyle="1" w:styleId="31">
    <w:name w:val="Заголовок 3 Знак1"/>
    <w:link w:val="3"/>
    <w:qFormat/>
    <w:locked/>
    <w:rPr>
      <w:rFonts w:ascii="Cambria" w:eastAsia="Times New Roman" w:hAnsi="Cambria" w:cs="Times New Roman"/>
      <w:b/>
      <w:bCs/>
      <w:sz w:val="26"/>
      <w:szCs w:val="26"/>
      <w:lang w:val="zh-CN" w:eastAsia="zh-CN"/>
    </w:rPr>
  </w:style>
  <w:style w:type="character" w:customStyle="1" w:styleId="40">
    <w:name w:val="Заголовок 4 Знак"/>
    <w:basedOn w:val="a0"/>
    <w:link w:val="4"/>
    <w:rPr>
      <w:rFonts w:ascii="Calibri" w:eastAsia="Times New Roman" w:hAnsi="Calibri" w:cs="Times New Roman"/>
      <w:b/>
      <w:bCs/>
      <w:sz w:val="28"/>
      <w:szCs w:val="28"/>
      <w:lang w:val="zh-CN" w:eastAsia="zh-CN"/>
    </w:rPr>
  </w:style>
  <w:style w:type="character" w:customStyle="1" w:styleId="50">
    <w:name w:val="Заголовок 5 Знак"/>
    <w:basedOn w:val="a0"/>
    <w:link w:val="5"/>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qFormat/>
    <w:rPr>
      <w:rFonts w:ascii="Times New Roman" w:eastAsia="Times New Roman" w:hAnsi="Times New Roman" w:cs="Times New Roman"/>
      <w:i/>
      <w:iCs/>
      <w:sz w:val="22"/>
      <w:szCs w:val="22"/>
      <w:lang w:val="zh-CN" w:eastAsia="zh-CN"/>
    </w:rPr>
  </w:style>
  <w:style w:type="character" w:customStyle="1" w:styleId="70">
    <w:name w:val="Заголовок 7 Знак"/>
    <w:basedOn w:val="a0"/>
    <w:link w:val="7"/>
    <w:rPr>
      <w:rFonts w:ascii="Calibri" w:eastAsia="Times New Roman" w:hAnsi="Calibri" w:cs="Times New Roman"/>
      <w:sz w:val="24"/>
      <w:szCs w:val="24"/>
      <w:lang w:val="zh-CN" w:eastAsia="zh-CN"/>
    </w:rPr>
  </w:style>
  <w:style w:type="character" w:customStyle="1" w:styleId="80">
    <w:name w:val="Заголовок 8 Знак"/>
    <w:basedOn w:val="a0"/>
    <w:link w:val="8"/>
    <w:qFormat/>
    <w:rPr>
      <w:rFonts w:ascii="Calibri" w:eastAsia="Times New Roman" w:hAnsi="Calibri" w:cs="Times New Roman"/>
      <w:i/>
      <w:iCs/>
      <w:sz w:val="24"/>
      <w:szCs w:val="24"/>
      <w:lang w:val="zh-CN" w:eastAsia="zh-CN"/>
    </w:rPr>
  </w:style>
  <w:style w:type="character" w:customStyle="1" w:styleId="90">
    <w:name w:val="Заголовок 9 Знак"/>
    <w:basedOn w:val="a0"/>
    <w:link w:val="9"/>
    <w:qFormat/>
    <w:rPr>
      <w:rFonts w:ascii="Arial" w:eastAsia="Times New Roman" w:hAnsi="Arial" w:cs="Times New Roman"/>
      <w:b/>
      <w:bCs/>
      <w:i/>
      <w:iCs/>
      <w:sz w:val="18"/>
      <w:szCs w:val="18"/>
      <w:lang w:val="zh-CN" w:eastAsia="zh-CN"/>
    </w:rPr>
  </w:style>
  <w:style w:type="paragraph" w:styleId="a3">
    <w:name w:val="Balloon Text"/>
    <w:basedOn w:val="a"/>
    <w:link w:val="a4"/>
    <w:uiPriority w:val="99"/>
    <w:qFormat/>
    <w:pPr>
      <w:spacing w:after="0" w:line="240" w:lineRule="auto"/>
    </w:pPr>
    <w:rPr>
      <w:rFonts w:ascii="Segoe UI" w:eastAsia="Times New Roman" w:hAnsi="Segoe UI" w:cs="Times New Roman"/>
      <w:sz w:val="18"/>
      <w:szCs w:val="18"/>
      <w:lang w:val="zh-CN" w:eastAsia="zh-CN"/>
    </w:rPr>
  </w:style>
  <w:style w:type="character" w:customStyle="1" w:styleId="a4">
    <w:name w:val="Текст выноски Знак"/>
    <w:basedOn w:val="a0"/>
    <w:link w:val="a3"/>
    <w:uiPriority w:val="99"/>
    <w:qFormat/>
    <w:rPr>
      <w:rFonts w:ascii="Segoe UI" w:eastAsia="Times New Roman" w:hAnsi="Segoe UI" w:cs="Times New Roman"/>
      <w:sz w:val="18"/>
      <w:szCs w:val="18"/>
      <w:lang w:val="zh-CN" w:eastAsia="zh-CN"/>
    </w:rPr>
  </w:style>
  <w:style w:type="paragraph" w:styleId="20">
    <w:name w:val="Body Text 2"/>
    <w:basedOn w:val="a"/>
    <w:link w:val="22"/>
    <w:uiPriority w:val="99"/>
    <w:pPr>
      <w:spacing w:after="0" w:line="240" w:lineRule="auto"/>
    </w:pPr>
    <w:rPr>
      <w:rFonts w:ascii="Times New Roman" w:eastAsia="Times New Roman" w:hAnsi="Times New Roman" w:cs="Times New Roman"/>
      <w:sz w:val="24"/>
      <w:szCs w:val="24"/>
      <w:lang w:val="zh-CN" w:eastAsia="zh-CN"/>
    </w:rPr>
  </w:style>
  <w:style w:type="character" w:customStyle="1" w:styleId="22">
    <w:name w:val="Основной текст 2 Знак"/>
    <w:basedOn w:val="a0"/>
    <w:link w:val="20"/>
    <w:uiPriority w:val="99"/>
    <w:rPr>
      <w:rFonts w:ascii="Times New Roman" w:eastAsia="Times New Roman" w:hAnsi="Times New Roman" w:cs="Times New Roman"/>
      <w:sz w:val="24"/>
      <w:szCs w:val="24"/>
      <w:lang w:val="zh-CN" w:eastAsia="zh-CN"/>
    </w:rPr>
  </w:style>
  <w:style w:type="paragraph" w:styleId="51">
    <w:name w:val="List Number 5"/>
    <w:basedOn w:val="a"/>
    <w:qFormat/>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5">
    <w:name w:val="Plain Text"/>
    <w:basedOn w:val="a"/>
    <w:link w:val="a6"/>
    <w:pPr>
      <w:spacing w:after="0" w:line="240" w:lineRule="auto"/>
    </w:pPr>
    <w:rPr>
      <w:rFonts w:ascii="Courier New" w:eastAsia="Times New Roman" w:hAnsi="Courier New" w:cs="Times New Roman"/>
      <w:sz w:val="20"/>
      <w:szCs w:val="20"/>
      <w:lang w:val="zh-CN" w:eastAsia="zh-CN"/>
    </w:rPr>
  </w:style>
  <w:style w:type="character" w:customStyle="1" w:styleId="a6">
    <w:name w:val="Текст Знак"/>
    <w:basedOn w:val="a0"/>
    <w:link w:val="a5"/>
    <w:rPr>
      <w:rFonts w:ascii="Courier New" w:eastAsia="Times New Roman" w:hAnsi="Courier New" w:cs="Times New Roman"/>
      <w:sz w:val="20"/>
      <w:szCs w:val="20"/>
      <w:lang w:val="zh-CN" w:eastAsia="zh-CN"/>
    </w:rPr>
  </w:style>
  <w:style w:type="paragraph" w:styleId="30">
    <w:name w:val="Body Text Indent 3"/>
    <w:basedOn w:val="a"/>
    <w:link w:val="32"/>
    <w:uiPriority w:val="99"/>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0"/>
    <w:uiPriority w:val="99"/>
    <w:qFormat/>
    <w:rPr>
      <w:rFonts w:ascii="Times New Roman" w:eastAsia="Times New Roman" w:hAnsi="Times New Roman" w:cs="Times New Roman"/>
      <w:sz w:val="24"/>
      <w:szCs w:val="24"/>
      <w:lang w:eastAsia="ru-RU"/>
    </w:rPr>
  </w:style>
  <w:style w:type="paragraph" w:styleId="a7">
    <w:name w:val="endnote text"/>
    <w:basedOn w:val="a"/>
    <w:link w:val="a8"/>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8">
    <w:name w:val="Текст концевой сноски Знак"/>
    <w:basedOn w:val="a0"/>
    <w:link w:val="a7"/>
    <w:uiPriority w:val="99"/>
    <w:qFormat/>
    <w:rPr>
      <w:rFonts w:ascii="Times New Roman" w:eastAsia="Times New Roman" w:hAnsi="Times New Roman" w:cs="Times New Roman"/>
      <w:sz w:val="20"/>
      <w:szCs w:val="20"/>
      <w:lang w:eastAsia="ru-RU"/>
    </w:rPr>
  </w:style>
  <w:style w:type="paragraph" w:styleId="a9">
    <w:name w:val="caption"/>
    <w:basedOn w:val="a"/>
    <w:next w:val="a"/>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a">
    <w:name w:val="annotation text"/>
    <w:basedOn w:val="a"/>
    <w:link w:val="ab"/>
    <w:uiPriority w:val="99"/>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Pr>
      <w:rFonts w:ascii="Times New Roman" w:eastAsia="Times New Roman" w:hAnsi="Times New Roman" w:cs="Times New Roman"/>
      <w:sz w:val="20"/>
      <w:szCs w:val="20"/>
      <w:lang w:eastAsia="ru-RU"/>
    </w:rPr>
  </w:style>
  <w:style w:type="paragraph" w:styleId="11">
    <w:name w:val="index 1"/>
    <w:basedOn w:val="a"/>
    <w:next w:val="a"/>
    <w:semiHidden/>
    <w:pPr>
      <w:spacing w:after="0" w:line="240" w:lineRule="auto"/>
      <w:ind w:left="200" w:hanging="200"/>
    </w:pPr>
    <w:rPr>
      <w:rFonts w:ascii="Times New Roman" w:eastAsia="Times New Roman" w:hAnsi="Times New Roman" w:cs="Times New Roman"/>
      <w:sz w:val="20"/>
      <w:szCs w:val="20"/>
      <w:lang w:eastAsia="ru-RU"/>
    </w:rPr>
  </w:style>
  <w:style w:type="paragraph" w:styleId="ac">
    <w:name w:val="annotation subject"/>
    <w:basedOn w:val="aa"/>
    <w:next w:val="aa"/>
    <w:link w:val="ad"/>
    <w:qFormat/>
    <w:rPr>
      <w:b/>
      <w:bCs/>
    </w:rPr>
  </w:style>
  <w:style w:type="character" w:customStyle="1" w:styleId="ad">
    <w:name w:val="Тема примечания Знак"/>
    <w:basedOn w:val="ab"/>
    <w:link w:val="ac"/>
    <w:qFormat/>
    <w:rPr>
      <w:rFonts w:ascii="Times New Roman" w:eastAsia="Times New Roman" w:hAnsi="Times New Roman" w:cs="Times New Roman"/>
      <w:b/>
      <w:bCs/>
      <w:sz w:val="20"/>
      <w:szCs w:val="20"/>
      <w:lang w:eastAsia="ru-RU"/>
    </w:rPr>
  </w:style>
  <w:style w:type="paragraph" w:styleId="ae">
    <w:name w:val="Document Map"/>
    <w:basedOn w:val="a"/>
    <w:link w:val="af"/>
    <w:pPr>
      <w:shd w:val="clear" w:color="auto" w:fill="000080"/>
      <w:spacing w:after="0" w:line="240" w:lineRule="auto"/>
    </w:pPr>
    <w:rPr>
      <w:rFonts w:ascii="Times New Roman" w:eastAsia="Times New Roman" w:hAnsi="Times New Roman" w:cs="Times New Roman"/>
      <w:sz w:val="2"/>
      <w:szCs w:val="2"/>
      <w:lang w:val="zh-CN" w:eastAsia="zh-CN"/>
    </w:rPr>
  </w:style>
  <w:style w:type="character" w:customStyle="1" w:styleId="af">
    <w:name w:val="Схема документа Знак"/>
    <w:basedOn w:val="a0"/>
    <w:link w:val="ae"/>
    <w:qFormat/>
    <w:rPr>
      <w:rFonts w:ascii="Times New Roman" w:eastAsia="Times New Roman" w:hAnsi="Times New Roman" w:cs="Times New Roman"/>
      <w:sz w:val="2"/>
      <w:szCs w:val="2"/>
      <w:shd w:val="clear" w:color="auto" w:fill="000080"/>
      <w:lang w:val="zh-CN" w:eastAsia="zh-CN"/>
    </w:rPr>
  </w:style>
  <w:style w:type="paragraph" w:styleId="af0">
    <w:name w:val="footnote text"/>
    <w:basedOn w:val="a"/>
    <w:link w:val="af1"/>
    <w:uiPriority w:val="99"/>
    <w:unhideWhenUsed/>
    <w:pPr>
      <w:spacing w:after="0" w:line="240" w:lineRule="auto"/>
    </w:pPr>
    <w:rPr>
      <w:sz w:val="20"/>
      <w:szCs w:val="20"/>
    </w:rPr>
  </w:style>
  <w:style w:type="character" w:customStyle="1" w:styleId="af1">
    <w:name w:val="Текст сноски Знак"/>
    <w:basedOn w:val="a0"/>
    <w:link w:val="af0"/>
    <w:uiPriority w:val="99"/>
    <w:rPr>
      <w:sz w:val="20"/>
      <w:szCs w:val="20"/>
    </w:rPr>
  </w:style>
  <w:style w:type="paragraph" w:styleId="33">
    <w:name w:val="List Number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2">
    <w:name w:val="header"/>
    <w:basedOn w:val="a"/>
    <w:link w:val="af3"/>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Body Text"/>
    <w:basedOn w:val="a"/>
    <w:link w:val="af5"/>
    <w:pPr>
      <w:spacing w:after="0" w:line="240" w:lineRule="auto"/>
      <w:jc w:val="both"/>
    </w:pPr>
    <w:rPr>
      <w:rFonts w:ascii="Times New Roman" w:eastAsia="Times New Roman" w:hAnsi="Times New Roman" w:cs="Times New Roman"/>
      <w:sz w:val="24"/>
      <w:szCs w:val="24"/>
      <w:lang w:eastAsia="ru-RU"/>
    </w:rPr>
  </w:style>
  <w:style w:type="character" w:customStyle="1" w:styleId="af5">
    <w:name w:val="Основной текст Знак"/>
    <w:basedOn w:val="a0"/>
    <w:link w:val="af4"/>
    <w:rPr>
      <w:rFonts w:ascii="Times New Roman" w:eastAsia="Times New Roman" w:hAnsi="Times New Roman" w:cs="Times New Roman"/>
      <w:sz w:val="24"/>
      <w:szCs w:val="24"/>
    </w:rPr>
  </w:style>
  <w:style w:type="paragraph" w:styleId="41">
    <w:name w:val="List Number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12">
    <w:name w:val="toc 1"/>
    <w:basedOn w:val="a"/>
    <w:next w:val="a"/>
    <w:semiHidden/>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paragraph" w:styleId="23">
    <w:name w:val="toc 2"/>
    <w:basedOn w:val="a"/>
    <w:next w:val="a"/>
    <w:pPr>
      <w:spacing w:after="0" w:line="240" w:lineRule="auto"/>
      <w:ind w:left="240"/>
    </w:pPr>
    <w:rPr>
      <w:rFonts w:ascii="Times New Roman" w:eastAsia="Times New Roman" w:hAnsi="Times New Roman" w:cs="Times New Roman"/>
      <w:sz w:val="24"/>
      <w:szCs w:val="24"/>
      <w:lang w:eastAsia="ru-RU"/>
    </w:rPr>
  </w:style>
  <w:style w:type="paragraph" w:styleId="af6">
    <w:name w:val="Note Heading"/>
    <w:basedOn w:val="a"/>
    <w:next w:val="a"/>
    <w:link w:val="af7"/>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7">
    <w:name w:val="Заголовок записки Знак"/>
    <w:basedOn w:val="a0"/>
    <w:link w:val="af6"/>
    <w:qFormat/>
    <w:rPr>
      <w:rFonts w:ascii="Times New Roman" w:eastAsia="Times New Roman" w:hAnsi="Times New Roman" w:cs="Times New Roman"/>
      <w:sz w:val="24"/>
      <w:szCs w:val="24"/>
      <w:lang w:val="zh-CN" w:eastAsia="zh-CN"/>
    </w:rPr>
  </w:style>
  <w:style w:type="paragraph" w:styleId="af8">
    <w:name w:val="Date"/>
    <w:basedOn w:val="a"/>
    <w:next w:val="a"/>
    <w:link w:val="af9"/>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9">
    <w:name w:val="Дата Знак"/>
    <w:basedOn w:val="a0"/>
    <w:link w:val="af8"/>
    <w:rPr>
      <w:rFonts w:ascii="Times New Roman" w:eastAsia="Times New Roman" w:hAnsi="Times New Roman" w:cs="Times New Roman"/>
      <w:sz w:val="24"/>
      <w:szCs w:val="24"/>
      <w:lang w:val="zh-CN" w:eastAsia="zh-CN"/>
    </w:rPr>
  </w:style>
  <w:style w:type="paragraph" w:styleId="52">
    <w:name w:val="List Bullet 5"/>
    <w:basedOn w:val="a"/>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a">
    <w:name w:val="Body Text First Indent"/>
    <w:basedOn w:val="af4"/>
    <w:link w:val="afb"/>
    <w:qFormat/>
    <w:pPr>
      <w:spacing w:after="120"/>
      <w:ind w:firstLine="210"/>
      <w:jc w:val="left"/>
    </w:pPr>
    <w:rPr>
      <w:sz w:val="20"/>
      <w:szCs w:val="20"/>
    </w:rPr>
  </w:style>
  <w:style w:type="character" w:customStyle="1" w:styleId="afb">
    <w:name w:val="Красная строка Знак"/>
    <w:basedOn w:val="af5"/>
    <w:link w:val="afa"/>
    <w:qFormat/>
    <w:rPr>
      <w:rFonts w:ascii="Times New Roman" w:eastAsia="Times New Roman" w:hAnsi="Times New Roman" w:cs="Times New Roman"/>
      <w:sz w:val="20"/>
      <w:szCs w:val="20"/>
      <w:lang w:eastAsia="ru-RU"/>
    </w:rPr>
  </w:style>
  <w:style w:type="paragraph" w:styleId="24">
    <w:name w:val="Body Text First Indent 2"/>
    <w:basedOn w:val="afc"/>
    <w:link w:val="25"/>
    <w:pPr>
      <w:spacing w:after="120"/>
      <w:ind w:left="283" w:firstLine="210"/>
      <w:jc w:val="left"/>
    </w:pPr>
    <w:rPr>
      <w:sz w:val="20"/>
      <w:szCs w:val="20"/>
      <w:lang w:val="en-GB"/>
    </w:rPr>
  </w:style>
  <w:style w:type="paragraph" w:styleId="afc">
    <w:name w:val="Body Text Indent"/>
    <w:basedOn w:val="a"/>
    <w:link w:val="afd"/>
    <w:pPr>
      <w:tabs>
        <w:tab w:val="left" w:pos="0"/>
        <w:tab w:val="left"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d">
    <w:name w:val="Основной текст с отступом Знак"/>
    <w:basedOn w:val="a0"/>
    <w:link w:val="afc"/>
    <w:rPr>
      <w:rFonts w:ascii="Times New Roman" w:eastAsia="Times New Roman" w:hAnsi="Times New Roman" w:cs="Times New Roman"/>
      <w:sz w:val="24"/>
      <w:szCs w:val="24"/>
      <w:lang w:eastAsia="ru-RU"/>
    </w:rPr>
  </w:style>
  <w:style w:type="character" w:customStyle="1" w:styleId="25">
    <w:name w:val="Красная строка 2 Знак"/>
    <w:basedOn w:val="afd"/>
    <w:link w:val="24"/>
    <w:qFormat/>
    <w:rPr>
      <w:rFonts w:ascii="Times New Roman" w:eastAsia="Times New Roman" w:hAnsi="Times New Roman" w:cs="Times New Roman"/>
      <w:sz w:val="20"/>
      <w:szCs w:val="20"/>
      <w:lang w:val="en-GB" w:eastAsia="ru-RU"/>
    </w:rPr>
  </w:style>
  <w:style w:type="paragraph" w:styleId="42">
    <w:name w:val="List Bullet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afe">
    <w:name w:val="List Bullet"/>
    <w:basedOn w:val="a"/>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26">
    <w:name w:val="List Bullet 2"/>
    <w:basedOn w:val="a"/>
    <w:pPr>
      <w:tabs>
        <w:tab w:val="left"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4">
    <w:name w:val="List Bullet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
    <w:name w:val="Title"/>
    <w:basedOn w:val="a"/>
    <w:link w:val="aff0"/>
    <w:qFormat/>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Название Знак"/>
    <w:basedOn w:val="a0"/>
    <w:link w:val="aff"/>
    <w:qFormat/>
    <w:rPr>
      <w:rFonts w:ascii="Times New Roman" w:eastAsia="Times New Roman" w:hAnsi="Times New Roman" w:cs="Times New Roman"/>
      <w:sz w:val="24"/>
      <w:szCs w:val="24"/>
      <w:lang w:eastAsia="ru-RU"/>
    </w:rPr>
  </w:style>
  <w:style w:type="paragraph" w:styleId="aff1">
    <w:name w:val="footer"/>
    <w:basedOn w:val="a"/>
    <w:link w:val="aff2"/>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Нижний колонтитул Знак"/>
    <w:basedOn w:val="a0"/>
    <w:link w:val="aff1"/>
    <w:uiPriority w:val="99"/>
    <w:rPr>
      <w:rFonts w:ascii="Times New Roman" w:eastAsia="Times New Roman" w:hAnsi="Times New Roman" w:cs="Times New Roman"/>
      <w:sz w:val="24"/>
      <w:szCs w:val="24"/>
      <w:lang w:eastAsia="ru-RU"/>
    </w:rPr>
  </w:style>
  <w:style w:type="paragraph" w:styleId="aff3">
    <w:name w:val="List Number"/>
    <w:basedOn w:val="a"/>
    <w:pPr>
      <w:tabs>
        <w:tab w:val="left"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7">
    <w:name w:val="List Number 2"/>
    <w:basedOn w:val="a"/>
    <w:pPr>
      <w:tabs>
        <w:tab w:val="left" w:pos="360"/>
        <w:tab w:val="left" w:pos="432"/>
      </w:tabs>
      <w:spacing w:after="0" w:line="240" w:lineRule="auto"/>
      <w:ind w:left="432" w:hanging="432"/>
    </w:pPr>
    <w:rPr>
      <w:rFonts w:ascii="Times New Roman" w:eastAsia="Times New Roman" w:hAnsi="Times New Roman" w:cs="Times New Roman"/>
      <w:sz w:val="20"/>
      <w:szCs w:val="20"/>
      <w:lang w:eastAsia="ru-RU"/>
    </w:rPr>
  </w:style>
  <w:style w:type="paragraph" w:styleId="aff4">
    <w:name w:val="List"/>
    <w:basedOn w:val="a"/>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aff5">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5">
    <w:name w:val="Body Text 3"/>
    <w:basedOn w:val="a"/>
    <w:link w:val="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Pr>
      <w:rFonts w:ascii="Times New Roman" w:eastAsia="Times New Roman" w:hAnsi="Times New Roman" w:cs="Times New Roman"/>
      <w:sz w:val="16"/>
      <w:szCs w:val="16"/>
      <w:lang w:eastAsia="ru-RU"/>
    </w:rPr>
  </w:style>
  <w:style w:type="paragraph" w:styleId="28">
    <w:name w:val="Body Text Indent 2"/>
    <w:basedOn w:val="a"/>
    <w:link w:val="29"/>
    <w:qFormat/>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zh-CN" w:eastAsia="zh-CN"/>
    </w:rPr>
  </w:style>
  <w:style w:type="character" w:customStyle="1" w:styleId="29">
    <w:name w:val="Основной текст с отступом 2 Знак"/>
    <w:basedOn w:val="a0"/>
    <w:link w:val="28"/>
    <w:rPr>
      <w:rFonts w:ascii="Times New Roman" w:eastAsia="Times New Roman" w:hAnsi="Times New Roman" w:cs="Times New Roman"/>
      <w:sz w:val="24"/>
      <w:szCs w:val="24"/>
      <w:lang w:val="zh-CN" w:eastAsia="zh-CN"/>
    </w:rPr>
  </w:style>
  <w:style w:type="paragraph" w:styleId="aff6">
    <w:name w:val="Subtitle"/>
    <w:basedOn w:val="a"/>
    <w:link w:val="aff7"/>
    <w:qFormat/>
    <w:pPr>
      <w:spacing w:after="60" w:line="240" w:lineRule="auto"/>
      <w:jc w:val="center"/>
      <w:outlineLvl w:val="1"/>
    </w:pPr>
    <w:rPr>
      <w:rFonts w:ascii="Cambria" w:eastAsia="Times New Roman" w:hAnsi="Cambria" w:cs="Times New Roman"/>
      <w:sz w:val="24"/>
      <w:szCs w:val="24"/>
      <w:lang w:val="zh-CN" w:eastAsia="zh-CN"/>
    </w:rPr>
  </w:style>
  <w:style w:type="character" w:customStyle="1" w:styleId="aff7">
    <w:name w:val="Подзаголовок Знак"/>
    <w:basedOn w:val="a0"/>
    <w:link w:val="aff6"/>
    <w:qFormat/>
    <w:rPr>
      <w:rFonts w:ascii="Cambria" w:eastAsia="Times New Roman" w:hAnsi="Cambria" w:cs="Times New Roman"/>
      <w:sz w:val="24"/>
      <w:szCs w:val="24"/>
      <w:lang w:val="zh-CN" w:eastAsia="zh-CN"/>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zh-CN" w:eastAsia="zh-CN"/>
    </w:rPr>
  </w:style>
  <w:style w:type="character" w:customStyle="1" w:styleId="HTML0">
    <w:name w:val="Стандартный HTML Знак"/>
    <w:basedOn w:val="a0"/>
    <w:link w:val="HTML"/>
    <w:rPr>
      <w:rFonts w:ascii="Courier New" w:eastAsia="Times New Roman" w:hAnsi="Courier New" w:cs="Times New Roman"/>
      <w:sz w:val="20"/>
      <w:szCs w:val="20"/>
      <w:lang w:val="zh-CN" w:eastAsia="zh-CN"/>
    </w:rPr>
  </w:style>
  <w:style w:type="paragraph" w:styleId="aff8">
    <w:name w:val="Block Text"/>
    <w:basedOn w:val="a"/>
    <w:pPr>
      <w:spacing w:after="0" w:line="240" w:lineRule="auto"/>
      <w:ind w:left="4253" w:right="-1759" w:firstLine="354"/>
    </w:pPr>
    <w:rPr>
      <w:rFonts w:ascii="Times New Roman" w:eastAsia="Times New Roman" w:hAnsi="Times New Roman" w:cs="Times New Roman"/>
      <w:sz w:val="24"/>
      <w:szCs w:val="20"/>
      <w:lang w:eastAsia="ru-RU"/>
    </w:rPr>
  </w:style>
  <w:style w:type="character" w:styleId="aff9">
    <w:name w:val="FollowedHyperlink"/>
    <w:uiPriority w:val="99"/>
    <w:qFormat/>
    <w:rPr>
      <w:rFonts w:cs="Times New Roman"/>
      <w:color w:val="800080"/>
      <w:u w:val="single"/>
    </w:rPr>
  </w:style>
  <w:style w:type="character" w:styleId="affa">
    <w:name w:val="footnote reference"/>
    <w:uiPriority w:val="99"/>
    <w:unhideWhenUsed/>
    <w:rPr>
      <w:vertAlign w:val="superscript"/>
    </w:rPr>
  </w:style>
  <w:style w:type="character" w:styleId="affb">
    <w:name w:val="annotation reference"/>
    <w:uiPriority w:val="99"/>
    <w:qFormat/>
    <w:rPr>
      <w:sz w:val="16"/>
      <w:szCs w:val="16"/>
    </w:rPr>
  </w:style>
  <w:style w:type="character" w:styleId="affc">
    <w:name w:val="endnote reference"/>
    <w:uiPriority w:val="99"/>
    <w:unhideWhenUsed/>
    <w:qFormat/>
    <w:rPr>
      <w:vertAlign w:val="superscript"/>
    </w:rPr>
  </w:style>
  <w:style w:type="character" w:styleId="affd">
    <w:name w:val="Emphasis"/>
    <w:qFormat/>
    <w:rPr>
      <w:rFonts w:cs="Times New Roman"/>
      <w:i/>
      <w:iCs/>
    </w:rPr>
  </w:style>
  <w:style w:type="character" w:styleId="affe">
    <w:name w:val="Hyperlink"/>
    <w:uiPriority w:val="99"/>
    <w:qFormat/>
    <w:rPr>
      <w:rFonts w:cs="Times New Roman"/>
      <w:color w:val="0000FF"/>
      <w:u w:val="single"/>
    </w:rPr>
  </w:style>
  <w:style w:type="character" w:styleId="afff">
    <w:name w:val="page number"/>
    <w:qFormat/>
    <w:rPr>
      <w:rFonts w:cs="Times New Roman"/>
    </w:rPr>
  </w:style>
  <w:style w:type="character" w:styleId="afff0">
    <w:name w:val="Strong"/>
    <w:uiPriority w:val="22"/>
    <w:qFormat/>
    <w:rPr>
      <w:rFonts w:cs="Times New Roman"/>
      <w:b/>
      <w:bCs/>
    </w:rPr>
  </w:style>
  <w:style w:type="table" w:styleId="afff1">
    <w:name w:val="Table Grid"/>
    <w:basedOn w:val="a1"/>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a">
    <w:name w:val="Заголовок 2 Знак"/>
    <w:basedOn w:val="a0"/>
    <w:uiPriority w:val="9"/>
    <w:rPr>
      <w:rFonts w:asciiTheme="majorHAnsi" w:eastAsiaTheme="majorEastAsia" w:hAnsiTheme="majorHAnsi" w:cstheme="majorBidi"/>
      <w:b/>
      <w:bCs/>
      <w:color w:val="4F81BD" w:themeColor="accent1"/>
      <w:sz w:val="26"/>
      <w:szCs w:val="26"/>
    </w:rPr>
  </w:style>
  <w:style w:type="character" w:customStyle="1" w:styleId="37">
    <w:name w:val="Заголовок 3 Знак"/>
    <w:basedOn w:val="a0"/>
    <w:qFormat/>
    <w:rPr>
      <w:rFonts w:asciiTheme="majorHAnsi" w:eastAsiaTheme="majorEastAsia" w:hAnsiTheme="majorHAnsi" w:cstheme="majorBidi"/>
      <w:b/>
      <w:bCs/>
      <w:color w:val="4F81BD" w:themeColor="accent1"/>
    </w:rPr>
  </w:style>
  <w:style w:type="character" w:customStyle="1" w:styleId="Heading1Char">
    <w:name w:val="Heading 1 Char"/>
    <w:qFormat/>
    <w:locked/>
    <w:rPr>
      <w:rFonts w:cs="Times New Roman"/>
      <w:b/>
      <w:bCs/>
      <w:sz w:val="24"/>
      <w:szCs w:val="24"/>
      <w:lang w:val="ru-RU" w:eastAsia="ru-RU"/>
    </w:rPr>
  </w:style>
  <w:style w:type="character" w:customStyle="1" w:styleId="Heading2Char">
    <w:name w:val="Heading 2 Char"/>
    <w:qFormat/>
    <w:locked/>
    <w:rPr>
      <w:rFonts w:cs="Times New Roman"/>
      <w:b/>
      <w:bCs/>
      <w:sz w:val="24"/>
      <w:szCs w:val="24"/>
      <w:lang w:val="ru-RU" w:eastAsia="ru-RU"/>
    </w:rPr>
  </w:style>
  <w:style w:type="character" w:customStyle="1" w:styleId="Heading3Char">
    <w:name w:val="Heading 3 Char"/>
    <w:semiHidden/>
    <w:qFormat/>
    <w:locked/>
    <w:rPr>
      <w:rFonts w:ascii="Cambria" w:hAnsi="Cambria" w:cs="Cambria"/>
      <w:b/>
      <w:bCs/>
      <w:sz w:val="26"/>
      <w:szCs w:val="26"/>
    </w:rPr>
  </w:style>
  <w:style w:type="paragraph" w:customStyle="1" w:styleId="2b">
    <w:name w:val="Стиль2"/>
    <w:basedOn w:val="27"/>
    <w:qFormat/>
    <w:pPr>
      <w:keepNext/>
      <w:keepLines/>
      <w:widowControl w:val="0"/>
      <w:suppressLineNumbers/>
      <w:suppressAutoHyphens/>
      <w:spacing w:after="60"/>
      <w:ind w:left="360" w:hanging="360"/>
      <w:jc w:val="both"/>
    </w:pPr>
    <w:rPr>
      <w:b/>
      <w:bCs/>
      <w:sz w:val="24"/>
      <w:szCs w:val="24"/>
    </w:rPr>
  </w:style>
  <w:style w:type="paragraph" w:customStyle="1" w:styleId="38">
    <w:name w:val="Стиль3"/>
    <w:basedOn w:val="28"/>
    <w:pPr>
      <w:widowControl w:val="0"/>
      <w:tabs>
        <w:tab w:val="clear" w:pos="720"/>
        <w:tab w:val="left" w:pos="643"/>
      </w:tabs>
      <w:autoSpaceDE/>
      <w:autoSpaceDN/>
      <w:spacing w:before="0"/>
      <w:ind w:left="643" w:hanging="360"/>
      <w:textAlignment w:val="baseline"/>
    </w:pPr>
  </w:style>
  <w:style w:type="paragraph" w:customStyle="1" w:styleId="39">
    <w:name w:val="Стиль3 Знак Знак"/>
    <w:basedOn w:val="28"/>
    <w:link w:val="3a"/>
    <w:pPr>
      <w:widowControl w:val="0"/>
      <w:tabs>
        <w:tab w:val="clear" w:pos="720"/>
        <w:tab w:val="left" w:pos="227"/>
      </w:tabs>
      <w:autoSpaceDE/>
      <w:autoSpaceDN/>
      <w:spacing w:before="0"/>
      <w:ind w:left="0" w:firstLine="0"/>
      <w:textAlignment w:val="baseline"/>
    </w:pPr>
  </w:style>
  <w:style w:type="character" w:customStyle="1" w:styleId="3a">
    <w:name w:val="Стиль3 Знак Знак Знак"/>
    <w:link w:val="39"/>
    <w:locked/>
    <w:rPr>
      <w:rFonts w:ascii="Times New Roman" w:eastAsia="Times New Roman" w:hAnsi="Times New Roman" w:cs="Times New Roman"/>
      <w:sz w:val="24"/>
      <w:szCs w:val="24"/>
      <w:lang w:val="zh-CN" w:eastAsia="zh-CN"/>
    </w:rPr>
  </w:style>
  <w:style w:type="paragraph" w:customStyle="1" w:styleId="3b">
    <w:name w:val="Стиль3 Знак"/>
    <w:basedOn w:val="28"/>
    <w:qFormat/>
    <w:pPr>
      <w:widowControl w:val="0"/>
      <w:tabs>
        <w:tab w:val="clear" w:pos="720"/>
        <w:tab w:val="left" w:pos="227"/>
      </w:tabs>
      <w:autoSpaceDE/>
      <w:autoSpaceDN/>
      <w:spacing w:before="0"/>
      <w:ind w:left="0" w:firstLine="0"/>
      <w:textAlignment w:val="baseline"/>
    </w:pPr>
  </w:style>
  <w:style w:type="paragraph" w:customStyle="1" w:styleId="StyleFirstline127cm">
    <w:name w:val="Style First line:  127 cm"/>
    <w:basedOn w:val="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customStyle="1" w:styleId="ConsNormal">
    <w:name w:val="ConsNormal"/>
    <w:link w:val="ConsNormal0"/>
    <w:pPr>
      <w:autoSpaceDE w:val="0"/>
      <w:autoSpaceDN w:val="0"/>
      <w:adjustRightInd w:val="0"/>
      <w:spacing w:after="0" w:line="240" w:lineRule="auto"/>
      <w:ind w:right="19772" w:firstLine="720"/>
    </w:pPr>
    <w:rPr>
      <w:rFonts w:ascii="Arial" w:eastAsia="Times New Roman" w:hAnsi="Arial" w:cs="Arial"/>
    </w:rPr>
  </w:style>
  <w:style w:type="character" w:customStyle="1" w:styleId="ConsNormal0">
    <w:name w:val="ConsNormal Знак"/>
    <w:link w:val="ConsNormal"/>
    <w:locked/>
    <w:rPr>
      <w:rFonts w:ascii="Arial" w:eastAsia="Times New Roman" w:hAnsi="Arial" w:cs="Arial"/>
      <w:sz w:val="20"/>
      <w:szCs w:val="20"/>
      <w:lang w:eastAsia="ru-RU"/>
    </w:rPr>
  </w:style>
  <w:style w:type="paragraph" w:customStyle="1" w:styleId="2-11">
    <w:name w:val="2-11"/>
    <w:basedOn w:val="a"/>
    <w:qFormat/>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qFormat/>
    <w:pPr>
      <w:spacing w:after="0" w:line="240" w:lineRule="auto"/>
      <w:jc w:val="both"/>
    </w:pPr>
    <w:rPr>
      <w:rFonts w:ascii="Times New Roman" w:eastAsia="Times New Roman" w:hAnsi="Times New Roman" w:cs="Times New Roman"/>
      <w:sz w:val="24"/>
      <w:szCs w:val="24"/>
      <w:lang w:eastAsia="ru-RU"/>
    </w:rPr>
  </w:style>
  <w:style w:type="paragraph" w:customStyle="1" w:styleId="afff2">
    <w:name w:val="Тендерные данные"/>
    <w:basedOn w:val="a"/>
    <w:semiHidden/>
    <w:qFormat/>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pPr>
      <w:widowControl w:val="0"/>
      <w:autoSpaceDE w:val="0"/>
      <w:autoSpaceDN w:val="0"/>
      <w:spacing w:after="0" w:line="240" w:lineRule="auto"/>
      <w:ind w:firstLine="420"/>
    </w:pPr>
    <w:rPr>
      <w:rFonts w:ascii="Arial" w:eastAsia="Times New Roman" w:hAnsi="Arial" w:cs="Arial"/>
    </w:rPr>
  </w:style>
  <w:style w:type="paragraph" w:customStyle="1" w:styleId="110">
    <w:name w:val="заголовок 11"/>
    <w:basedOn w:val="a"/>
    <w:next w:val="a"/>
    <w:pPr>
      <w:keepNext/>
      <w:spacing w:after="0" w:line="240" w:lineRule="auto"/>
      <w:jc w:val="center"/>
    </w:pPr>
    <w:rPr>
      <w:rFonts w:ascii="Times New Roman" w:eastAsia="Times New Roman" w:hAnsi="Times New Roman" w:cs="Times New Roman"/>
      <w:sz w:val="24"/>
      <w:szCs w:val="24"/>
      <w:lang w:eastAsia="ru-RU"/>
    </w:rPr>
  </w:style>
  <w:style w:type="paragraph" w:customStyle="1" w:styleId="afff3">
    <w:name w:val="МП"/>
    <w:basedOn w:val="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4">
    <w:name w:val="Готовый"/>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qFormat/>
    <w:rPr>
      <w:rFonts w:cs="Times New Roman"/>
      <w:color w:val="800000"/>
    </w:rPr>
  </w:style>
  <w:style w:type="character" w:customStyle="1" w:styleId="HeaderChar">
    <w:name w:val="Header Char"/>
    <w:locked/>
    <w:rPr>
      <w:rFonts w:cs="Times New Roman"/>
      <w:sz w:val="24"/>
      <w:szCs w:val="24"/>
      <w:lang w:val="ru-RU" w:eastAsia="ru-RU"/>
    </w:rPr>
  </w:style>
  <w:style w:type="paragraph" w:customStyle="1" w:styleId="Instruction">
    <w:name w:val="Instruction"/>
    <w:basedOn w:val="20"/>
    <w:qFormat/>
    <w:pPr>
      <w:tabs>
        <w:tab w:val="left" w:pos="360"/>
      </w:tabs>
      <w:spacing w:before="180" w:after="60"/>
      <w:ind w:left="360" w:hanging="360"/>
      <w:jc w:val="both"/>
    </w:pPr>
    <w:rPr>
      <w:b/>
      <w:bCs/>
    </w:rPr>
  </w:style>
  <w:style w:type="paragraph" w:customStyle="1" w:styleId="xl27">
    <w:name w:val="xl27"/>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5">
    <w:name w:val="Ãîòîâûé"/>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6">
    <w:name w:val="Условия контракта"/>
    <w:basedOn w:val="a"/>
    <w:semiHidden/>
    <w:qFormat/>
    <w:pPr>
      <w:tabs>
        <w:tab w:val="left"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pPr>
      <w:tabs>
        <w:tab w:val="left"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qFormat/>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qFormat/>
    <w:pPr>
      <w:widowControl w:val="0"/>
      <w:spacing w:after="0" w:line="240" w:lineRule="auto"/>
      <w:ind w:firstLine="720"/>
      <w:jc w:val="both"/>
    </w:pPr>
    <w:rPr>
      <w:rFonts w:ascii="Times New Roman" w:eastAsia="Times New Roman" w:hAnsi="Times New Roman" w:cs="Times New Roman"/>
      <w:sz w:val="24"/>
      <w:szCs w:val="24"/>
    </w:rPr>
  </w:style>
  <w:style w:type="paragraph" w:customStyle="1" w:styleId="111">
    <w:name w:val="111"/>
    <w:basedOn w:val="a"/>
    <w:qFormat/>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qFormat/>
    <w:rPr>
      <w:rFonts w:ascii="Times New Roman" w:hAnsi="Times New Roman" w:cs="Times New Roman"/>
      <w:sz w:val="26"/>
      <w:szCs w:val="26"/>
    </w:rPr>
  </w:style>
  <w:style w:type="paragraph" w:customStyle="1" w:styleId="222">
    <w:name w:val="222"/>
    <w:basedOn w:val="a"/>
    <w:qFormat/>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7">
    <w:name w:val="Подраздел"/>
    <w:basedOn w:val="a"/>
    <w:semiHidden/>
    <w:qFormat/>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qFormat/>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c">
    <w:name w:val="Обычный2"/>
    <w:qFormat/>
    <w:pPr>
      <w:widowControl w:val="0"/>
      <w:spacing w:after="0" w:line="340" w:lineRule="auto"/>
      <w:ind w:left="1040" w:hanging="360"/>
      <w:jc w:val="both"/>
    </w:pPr>
    <w:rPr>
      <w:rFonts w:ascii="Times New Roman" w:eastAsia="Times New Roman" w:hAnsi="Times New Roman" w:cs="Times New Roman"/>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rPr>
  </w:style>
  <w:style w:type="character" w:customStyle="1" w:styleId="spanheaderlot21">
    <w:name w:val="span_header_lot_21"/>
    <w:qFormat/>
    <w:rPr>
      <w:rFonts w:cs="Times New Roman"/>
      <w:b/>
      <w:bCs/>
      <w:sz w:val="20"/>
      <w:szCs w:val="20"/>
    </w:rPr>
  </w:style>
  <w:style w:type="paragraph" w:customStyle="1" w:styleId="Style1">
    <w:name w:val="Style1"/>
    <w:basedOn w:val="a"/>
    <w:uiPriority w:val="99"/>
    <w:qFormat/>
    <w:pPr>
      <w:tabs>
        <w:tab w:val="left"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left" w:pos="720"/>
      </w:tabs>
    </w:pPr>
  </w:style>
  <w:style w:type="paragraph" w:customStyle="1" w:styleId="Style3">
    <w:name w:val="Style3"/>
    <w:basedOn w:val="Simlple"/>
    <w:next w:val="Simlple"/>
    <w:uiPriority w:val="99"/>
    <w:qFormat/>
    <w:pPr>
      <w:tabs>
        <w:tab w:val="left" w:pos="720"/>
      </w:tabs>
      <w:ind w:firstLine="567"/>
    </w:pPr>
  </w:style>
  <w:style w:type="character" w:customStyle="1" w:styleId="71">
    <w:name w:val="Знак Знак7"/>
    <w:qFormat/>
    <w:locked/>
    <w:rPr>
      <w:rFonts w:cs="Times New Roman"/>
      <w:b/>
      <w:bCs/>
      <w:i/>
      <w:iCs/>
      <w:snapToGrid w:val="0"/>
      <w:sz w:val="24"/>
      <w:szCs w:val="24"/>
      <w:lang w:val="ru-RU" w:eastAsia="ru-RU"/>
    </w:rPr>
  </w:style>
  <w:style w:type="character" w:customStyle="1" w:styleId="3e">
    <w:name w:val="Знак Знак3"/>
    <w:qFormat/>
    <w:rPr>
      <w:rFonts w:cs="Times New Roman"/>
      <w:b/>
      <w:bCs/>
      <w:i/>
      <w:iCs/>
      <w:snapToGrid w:val="0"/>
      <w:sz w:val="28"/>
      <w:szCs w:val="28"/>
    </w:rPr>
  </w:style>
  <w:style w:type="paragraph" w:customStyle="1" w:styleId="bulletin">
    <w:name w:val="bulletin"/>
    <w:basedOn w:val="28"/>
    <w:qFormat/>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qFormat/>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qFormat/>
    <w:rPr>
      <w:rFonts w:cs="Times New Roman"/>
      <w:sz w:val="24"/>
      <w:szCs w:val="24"/>
    </w:rPr>
  </w:style>
  <w:style w:type="paragraph" w:customStyle="1" w:styleId="15">
    <w:name w:val="Абзац списка1"/>
    <w:basedOn w:val="a"/>
    <w:pPr>
      <w:ind w:left="720"/>
    </w:pPr>
    <w:rPr>
      <w:rFonts w:ascii="Calibri" w:eastAsia="Times New Roman" w:hAnsi="Calibri" w:cs="Calibri"/>
      <w:lang w:eastAsia="ru-RU"/>
    </w:rPr>
  </w:style>
  <w:style w:type="character" w:customStyle="1" w:styleId="43">
    <w:name w:val="Знак Знак4"/>
    <w:qFormat/>
    <w:rPr>
      <w:rFonts w:cs="Times New Roman"/>
      <w:b/>
      <w:bCs/>
      <w:sz w:val="28"/>
      <w:szCs w:val="28"/>
    </w:rPr>
  </w:style>
  <w:style w:type="paragraph" w:customStyle="1" w:styleId="2d">
    <w:name w:val="ШТ Назв.2"/>
    <w:basedOn w:val="a"/>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e">
    <w:name w:val="Знак2 Знак Знак"/>
    <w:rPr>
      <w:rFonts w:cs="Times New Roman"/>
      <w:sz w:val="24"/>
      <w:szCs w:val="24"/>
    </w:rPr>
  </w:style>
  <w:style w:type="paragraph" w:customStyle="1" w:styleId="style4">
    <w:name w:val="style4"/>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Pr>
      <w:rFonts w:cs="Times New Roman"/>
      <w:lang w:val="ru-RU" w:eastAsia="ru-RU"/>
    </w:rPr>
  </w:style>
  <w:style w:type="character" w:customStyle="1" w:styleId="text">
    <w:name w:val="text"/>
    <w:qFormat/>
    <w:rPr>
      <w:rFonts w:cs="Times New Roman"/>
    </w:rPr>
  </w:style>
  <w:style w:type="character" w:customStyle="1" w:styleId="62">
    <w:name w:val="Знак Знак6"/>
    <w:qFormat/>
    <w:locked/>
    <w:rPr>
      <w:rFonts w:cs="Times New Roman"/>
      <w:sz w:val="24"/>
      <w:szCs w:val="24"/>
      <w:lang w:val="ru-RU" w:eastAsia="ru-RU"/>
    </w:rPr>
  </w:style>
  <w:style w:type="character" w:customStyle="1" w:styleId="2f">
    <w:name w:val="Знак Знак2"/>
    <w:qFormat/>
    <w:locked/>
    <w:rPr>
      <w:rFonts w:cs="Times New Roman"/>
      <w:sz w:val="24"/>
      <w:szCs w:val="24"/>
      <w:lang w:val="ru-RU" w:eastAsia="ru-RU"/>
    </w:rPr>
  </w:style>
  <w:style w:type="character" w:customStyle="1" w:styleId="afff8">
    <w:name w:val="Знак Знак"/>
    <w:qFormat/>
    <w:locked/>
    <w:rPr>
      <w:rFonts w:cs="Times New Roman"/>
      <w:b/>
      <w:bCs/>
      <w:i/>
      <w:iCs/>
      <w:snapToGrid w:val="0"/>
      <w:sz w:val="28"/>
      <w:szCs w:val="28"/>
      <w:lang w:val="ru-RU" w:eastAsia="ru-RU"/>
    </w:rPr>
  </w:style>
  <w:style w:type="character" w:customStyle="1" w:styleId="16">
    <w:name w:val="Знак Знак1"/>
    <w:qFormat/>
    <w:locked/>
    <w:rPr>
      <w:rFonts w:cs="Times New Roman"/>
      <w:b/>
      <w:bCs/>
      <w:i/>
      <w:iCs/>
      <w:snapToGrid w:val="0"/>
      <w:sz w:val="24"/>
      <w:szCs w:val="24"/>
      <w:lang w:val="ru-RU" w:eastAsia="ru-RU"/>
    </w:rPr>
  </w:style>
  <w:style w:type="character" w:customStyle="1" w:styleId="212">
    <w:name w:val="Знак2 Знак Знак1"/>
    <w:qFormat/>
    <w:locked/>
    <w:rPr>
      <w:rFonts w:cs="Times New Roman"/>
      <w:sz w:val="24"/>
      <w:szCs w:val="24"/>
      <w:lang w:val="ru-RU" w:eastAsia="ru-RU"/>
    </w:rPr>
  </w:style>
  <w:style w:type="character" w:customStyle="1" w:styleId="710">
    <w:name w:val="Знак Знак71"/>
    <w:qFormat/>
    <w:locked/>
    <w:rPr>
      <w:rFonts w:cs="Times New Roman"/>
      <w:b/>
      <w:bCs/>
      <w:i/>
      <w:iCs/>
      <w:snapToGrid w:val="0"/>
      <w:sz w:val="24"/>
      <w:szCs w:val="24"/>
      <w:lang w:val="ru-RU" w:eastAsia="ru-RU"/>
    </w:rPr>
  </w:style>
  <w:style w:type="character" w:customStyle="1" w:styleId="310">
    <w:name w:val="Знак Знак31"/>
    <w:rPr>
      <w:rFonts w:cs="Times New Roman"/>
      <w:b/>
      <w:bCs/>
      <w:i/>
      <w:iCs/>
      <w:snapToGrid w:val="0"/>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paragraph" w:customStyle="1" w:styleId="desc2">
    <w:name w:val="desc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qFormat/>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2">
    <w:name w:val="Обычный + 11 пт"/>
    <w:basedOn w:val="a"/>
    <w:qFormat/>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qFormat/>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qFormat/>
    <w:locked/>
    <w:rPr>
      <w:rFonts w:ascii="Arial" w:hAnsi="Arial" w:cs="Arial"/>
      <w:b/>
      <w:bCs/>
      <w:kern w:val="32"/>
      <w:sz w:val="32"/>
      <w:szCs w:val="32"/>
      <w:lang w:val="ru-RU" w:eastAsia="ru-RU"/>
    </w:rPr>
  </w:style>
  <w:style w:type="character" w:customStyle="1" w:styleId="114">
    <w:name w:val="Знак Знак11"/>
    <w:qFormat/>
    <w:locked/>
    <w:rPr>
      <w:rFonts w:ascii="Arial" w:hAnsi="Arial" w:cs="Arial"/>
      <w:b/>
      <w:bCs/>
      <w:i/>
      <w:iCs/>
      <w:sz w:val="28"/>
      <w:szCs w:val="28"/>
      <w:lang w:val="ru-RU" w:eastAsia="ru-RU"/>
    </w:rPr>
  </w:style>
  <w:style w:type="character" w:customStyle="1" w:styleId="100">
    <w:name w:val="Знак Знак10"/>
    <w:qFormat/>
    <w:rPr>
      <w:rFonts w:ascii="Arial" w:hAnsi="Arial" w:cs="Arial"/>
      <w:b/>
      <w:bCs/>
      <w:sz w:val="26"/>
      <w:szCs w:val="26"/>
      <w:lang w:val="ru-RU" w:eastAsia="ru-RU"/>
    </w:rPr>
  </w:style>
  <w:style w:type="character" w:customStyle="1" w:styleId="label">
    <w:name w:val="label"/>
    <w:rPr>
      <w:rFonts w:cs="Times New Roman"/>
    </w:rPr>
  </w:style>
  <w:style w:type="paragraph" w:customStyle="1" w:styleId="afff9">
    <w:name w:val="Знак Знак Знак Знак"/>
    <w:basedOn w:val="a"/>
    <w:qFormat/>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
    <w:qFormat/>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pPr>
      <w:spacing w:after="0" w:line="240" w:lineRule="auto"/>
    </w:pPr>
    <w:rPr>
      <w:rFonts w:ascii="Arial" w:eastAsia="Times New Roman" w:hAnsi="Arial" w:cs="Arial"/>
      <w:b/>
      <w:bCs/>
      <w:sz w:val="22"/>
      <w:szCs w:val="22"/>
    </w:rPr>
  </w:style>
  <w:style w:type="paragraph" w:customStyle="1" w:styleId="Char">
    <w:name w:val="Char Знак Знак"/>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rPr>
  </w:style>
  <w:style w:type="paragraph" w:customStyle="1" w:styleId="ConsPlusTitle">
    <w:name w:val="ConsPlusTitl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qFormat/>
    <w:pPr>
      <w:autoSpaceDE w:val="0"/>
      <w:autoSpaceDN w:val="0"/>
      <w:adjustRightInd w:val="0"/>
      <w:spacing w:after="0" w:line="240" w:lineRule="auto"/>
    </w:pPr>
    <w:rPr>
      <w:rFonts w:ascii="Arial" w:eastAsia="Times New Roman" w:hAnsi="Arial" w:cs="Arial"/>
    </w:rPr>
  </w:style>
  <w:style w:type="paragraph" w:customStyle="1" w:styleId="17">
    <w:name w:val="Знак1"/>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
    <w:qFormat/>
    <w:pPr>
      <w:ind w:left="720"/>
    </w:pPr>
    <w:rPr>
      <w:rFonts w:ascii="Calibri" w:eastAsia="Times New Roman" w:hAnsi="Calibri" w:cs="Calibri"/>
      <w:lang w:eastAsia="ru-RU"/>
    </w:rPr>
  </w:style>
  <w:style w:type="paragraph" w:customStyle="1" w:styleId="Style9">
    <w:name w:val="Style9"/>
    <w:basedOn w:val="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ffb">
    <w:name w:val="Знак"/>
    <w:basedOn w:val="a"/>
    <w:qFormat/>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qFormat/>
    <w:pPr>
      <w:widowControl w:val="0"/>
      <w:autoSpaceDE w:val="0"/>
      <w:autoSpaceDN w:val="0"/>
      <w:adjustRightInd w:val="0"/>
      <w:spacing w:after="0" w:line="240" w:lineRule="auto"/>
      <w:ind w:right="19772"/>
    </w:pPr>
    <w:rPr>
      <w:rFonts w:ascii="Arial" w:eastAsia="Times New Roman" w:hAnsi="Arial" w:cs="Arial"/>
    </w:rPr>
  </w:style>
  <w:style w:type="paragraph" w:customStyle="1" w:styleId="18">
    <w:name w:val="Знак1 Знак Знак Знак Знак Знак Знак"/>
    <w:basedOn w:val="a"/>
    <w:qFormat/>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c">
    <w:name w:val="Текст сноски A"/>
    <w:qFormat/>
    <w:pPr>
      <w:spacing w:after="0" w:line="240" w:lineRule="auto"/>
    </w:pPr>
    <w:rPr>
      <w:rFonts w:ascii="Times New Roman" w:eastAsia="ヒラギノ角ゴ Pro W3" w:hAnsi="Times New Roman" w:cs="Times New Roman"/>
      <w:color w:val="000000"/>
    </w:rPr>
  </w:style>
  <w:style w:type="character" w:customStyle="1" w:styleId="FontStyle11">
    <w:name w:val="Font Style11"/>
    <w:uiPriority w:val="99"/>
    <w:qFormat/>
    <w:rPr>
      <w:rFonts w:ascii="Times New Roman" w:hAnsi="Times New Roman" w:cs="Times New Roman"/>
      <w:b/>
      <w:bCs/>
      <w:sz w:val="22"/>
      <w:szCs w:val="22"/>
    </w:rPr>
  </w:style>
  <w:style w:type="character" w:customStyle="1" w:styleId="FontStyle12">
    <w:name w:val="Font Style12"/>
    <w:uiPriority w:val="99"/>
    <w:qFormat/>
    <w:rPr>
      <w:rFonts w:ascii="Times New Roman" w:hAnsi="Times New Roman" w:cs="Times New Roman"/>
      <w:sz w:val="20"/>
      <w:szCs w:val="20"/>
    </w:rPr>
  </w:style>
  <w:style w:type="paragraph" w:styleId="afffd">
    <w:name w:val="List Paragraph"/>
    <w:basedOn w:val="a"/>
    <w:link w:val="afffe"/>
    <w:uiPriority w:val="99"/>
    <w:qFormat/>
    <w:pPr>
      <w:ind w:left="720"/>
      <w:contextualSpacing/>
    </w:pPr>
    <w:rPr>
      <w:rFonts w:ascii="Calibri" w:eastAsia="Calibri" w:hAnsi="Calibri" w:cs="Times New Roman"/>
    </w:rPr>
  </w:style>
  <w:style w:type="character" w:customStyle="1" w:styleId="115">
    <w:name w:val="1 МУЛЬТИ НУМ Знак1"/>
    <w:link w:val="19"/>
    <w:qFormat/>
    <w:locked/>
    <w:rPr>
      <w:rFonts w:eastAsiaTheme="minorHAnsi"/>
      <w:sz w:val="24"/>
      <w:szCs w:val="24"/>
      <w:lang w:val="en-US" w:eastAsia="en-US"/>
    </w:rPr>
  </w:style>
  <w:style w:type="paragraph" w:customStyle="1" w:styleId="19">
    <w:name w:val="1 МУЛЬТИ НУМ"/>
    <w:basedOn w:val="a"/>
    <w:link w:val="115"/>
    <w:qFormat/>
    <w:pPr>
      <w:autoSpaceDE w:val="0"/>
      <w:autoSpaceDN w:val="0"/>
      <w:adjustRightInd w:val="0"/>
      <w:spacing w:before="38" w:after="0" w:line="274" w:lineRule="exact"/>
      <w:ind w:left="357" w:hanging="357"/>
      <w:contextualSpacing/>
    </w:pPr>
    <w:rPr>
      <w:sz w:val="24"/>
      <w:szCs w:val="24"/>
      <w:lang w:val="en-US"/>
    </w:rPr>
  </w:style>
  <w:style w:type="paragraph" w:customStyle="1" w:styleId="Pa3">
    <w:name w:val="Pa3"/>
    <w:basedOn w:val="a"/>
    <w:next w:val="a"/>
    <w:link w:val="Pa30"/>
    <w:uiPriority w:val="99"/>
    <w:pPr>
      <w:autoSpaceDE w:val="0"/>
      <w:autoSpaceDN w:val="0"/>
      <w:adjustRightInd w:val="0"/>
      <w:spacing w:after="0" w:line="241" w:lineRule="atLeast"/>
    </w:pPr>
    <w:rPr>
      <w:rFonts w:ascii="PT Sans Bold" w:eastAsia="Times New Roman" w:hAnsi="PT Sans Bold" w:cs="Times New Roman"/>
      <w:sz w:val="24"/>
      <w:szCs w:val="24"/>
      <w:lang w:val="zh-CN" w:eastAsia="zh-CN"/>
    </w:rPr>
  </w:style>
  <w:style w:type="character" w:customStyle="1" w:styleId="Pa30">
    <w:name w:val="Pa3 Знак"/>
    <w:link w:val="Pa3"/>
    <w:uiPriority w:val="99"/>
    <w:qFormat/>
    <w:rPr>
      <w:rFonts w:ascii="PT Sans Bold" w:eastAsia="Times New Roman" w:hAnsi="PT Sans Bold" w:cs="Times New Roman"/>
      <w:sz w:val="24"/>
      <w:szCs w:val="24"/>
      <w:lang w:val="zh-CN" w:eastAsia="zh-CN"/>
    </w:rPr>
  </w:style>
  <w:style w:type="character" w:customStyle="1" w:styleId="A60">
    <w:name w:val="A6"/>
    <w:uiPriority w:val="99"/>
    <w:qFormat/>
    <w:rPr>
      <w:rFonts w:ascii="PT Sans" w:hAnsi="PT Sans" w:cs="PT Sans" w:hint="default"/>
      <w:color w:val="000000"/>
      <w:sz w:val="25"/>
      <w:szCs w:val="25"/>
    </w:rPr>
  </w:style>
  <w:style w:type="paragraph" w:customStyle="1" w:styleId="1a">
    <w:name w:val="ТНР 1 Заголовок"/>
    <w:basedOn w:val="Pa3"/>
    <w:qFormat/>
    <w:pPr>
      <w:spacing w:before="120" w:after="240" w:line="240" w:lineRule="auto"/>
      <w:jc w:val="both"/>
    </w:pPr>
    <w:rPr>
      <w:rFonts w:ascii="Times New Roman" w:hAnsi="Times New Roman"/>
      <w:b/>
      <w:bCs/>
      <w:caps/>
    </w:rPr>
  </w:style>
  <w:style w:type="paragraph" w:customStyle="1" w:styleId="P5">
    <w:name w:val="P5"/>
    <w:basedOn w:val="a"/>
    <w:hidden/>
    <w:qFormat/>
    <w:pPr>
      <w:widowControl w:val="0"/>
      <w:adjustRightInd w:val="0"/>
      <w:spacing w:after="0" w:line="240" w:lineRule="auto"/>
      <w:jc w:val="distribute"/>
    </w:pPr>
    <w:rPr>
      <w:rFonts w:ascii="Arial" w:eastAsia="Lucida Sans Unicode1" w:hAnsi="Arial" w:cs="Tahoma2"/>
      <w:sz w:val="24"/>
      <w:szCs w:val="20"/>
      <w:lang w:eastAsia="ru-RU"/>
    </w:rPr>
  </w:style>
  <w:style w:type="paragraph" w:customStyle="1" w:styleId="affff">
    <w:name w:val="Пункт"/>
    <w:basedOn w:val="a"/>
    <w:qFormat/>
    <w:pPr>
      <w:tabs>
        <w:tab w:val="left"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yle8">
    <w:name w:val="Style8"/>
    <w:basedOn w:val="a"/>
    <w:uiPriority w:val="99"/>
    <w:pPr>
      <w:widowControl w:val="0"/>
      <w:autoSpaceDE w:val="0"/>
      <w:autoSpaceDN w:val="0"/>
      <w:adjustRightInd w:val="0"/>
      <w:spacing w:after="0" w:line="275" w:lineRule="exact"/>
      <w:ind w:firstLine="586"/>
      <w:jc w:val="both"/>
    </w:pPr>
    <w:rPr>
      <w:rFonts w:ascii="Times New Roman" w:eastAsia="Times New Roman" w:hAnsi="Times New Roman" w:cs="Times New Roman"/>
      <w:sz w:val="24"/>
      <w:szCs w:val="24"/>
      <w:lang w:eastAsia="ru-RU"/>
    </w:rPr>
  </w:style>
  <w:style w:type="character" w:customStyle="1" w:styleId="FontStyle29">
    <w:name w:val="Font Style29"/>
    <w:uiPriority w:val="99"/>
    <w:qFormat/>
    <w:rPr>
      <w:rFonts w:ascii="Times New Roman" w:hAnsi="Times New Roman" w:cs="Times New Roman"/>
      <w:sz w:val="24"/>
      <w:szCs w:val="24"/>
    </w:rPr>
  </w:style>
  <w:style w:type="paragraph" w:customStyle="1" w:styleId="Style11">
    <w:name w:val="Style11"/>
    <w:basedOn w:val="a"/>
    <w:uiPriority w:val="99"/>
    <w:qFormat/>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character" w:customStyle="1" w:styleId="blk">
    <w:name w:val="blk"/>
    <w:basedOn w:val="a0"/>
  </w:style>
  <w:style w:type="table" w:customStyle="1" w:styleId="1b">
    <w:name w:val="Сетка таблицы1"/>
    <w:basedOn w:val="a1"/>
    <w:uiPriority w:val="3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0">
    <w:name w:val="No Spacing"/>
    <w:link w:val="affff1"/>
    <w:uiPriority w:val="1"/>
    <w:qFormat/>
    <w:pPr>
      <w:spacing w:after="0" w:line="240" w:lineRule="auto"/>
    </w:pPr>
    <w:rPr>
      <w:rFonts w:ascii="Times New Roman" w:eastAsia="Times New Roman" w:hAnsi="Times New Roman" w:cs="Times New Roman"/>
      <w:sz w:val="24"/>
      <w:szCs w:val="24"/>
    </w:rPr>
  </w:style>
  <w:style w:type="character" w:customStyle="1" w:styleId="1c">
    <w:name w:val="Нижний колонтитул Знак1"/>
    <w:uiPriority w:val="99"/>
    <w:qFormat/>
    <w:rPr>
      <w:sz w:val="24"/>
      <w:szCs w:val="24"/>
    </w:rPr>
  </w:style>
  <w:style w:type="table" w:customStyle="1" w:styleId="116">
    <w:name w:val="Сетка таблицы11"/>
    <w:basedOn w:val="a1"/>
    <w:uiPriority w:val="59"/>
    <w:qFormat/>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a"/>
    <w:rsid w:val="00895A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98">
    <w:name w:val="xl98"/>
    <w:basedOn w:val="a"/>
    <w:rsid w:val="00895A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
    <w:rsid w:val="00895A39"/>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00">
    <w:name w:val="xl100"/>
    <w:basedOn w:val="a"/>
    <w:rsid w:val="00895A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895A39"/>
    <w:pP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02">
    <w:name w:val="xl102"/>
    <w:basedOn w:val="a"/>
    <w:rsid w:val="00895A39"/>
    <w:pP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03">
    <w:name w:val="xl103"/>
    <w:basedOn w:val="a"/>
    <w:rsid w:val="00895A39"/>
    <w:pP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04">
    <w:name w:val="xl104"/>
    <w:basedOn w:val="a"/>
    <w:rsid w:val="00895A39"/>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105">
    <w:name w:val="xl105"/>
    <w:basedOn w:val="a"/>
    <w:rsid w:val="00895A39"/>
    <w:pPr>
      <w:spacing w:before="100" w:beforeAutospacing="1" w:after="100" w:afterAutospacing="1" w:line="240" w:lineRule="auto"/>
      <w:jc w:val="right"/>
      <w:textAlignment w:val="top"/>
    </w:pPr>
    <w:rPr>
      <w:rFonts w:ascii="Arial" w:eastAsia="Times New Roman" w:hAnsi="Arial" w:cs="Arial"/>
      <w:sz w:val="18"/>
      <w:szCs w:val="18"/>
      <w:lang w:eastAsia="ru-RU"/>
    </w:rPr>
  </w:style>
  <w:style w:type="paragraph" w:customStyle="1" w:styleId="xl106">
    <w:name w:val="xl106"/>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7">
    <w:name w:val="xl107"/>
    <w:basedOn w:val="a"/>
    <w:rsid w:val="00895A3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8">
    <w:name w:val="xl108"/>
    <w:basedOn w:val="a"/>
    <w:rsid w:val="00895A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895A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895A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11">
    <w:name w:val="xl111"/>
    <w:basedOn w:val="a"/>
    <w:rsid w:val="00895A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895A3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895A39"/>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895A3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895A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895A3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
    <w:rsid w:val="00895A3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20">
    <w:name w:val="xl120"/>
    <w:basedOn w:val="a"/>
    <w:rsid w:val="00895A3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21">
    <w:name w:val="xl121"/>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22">
    <w:name w:val="xl122"/>
    <w:basedOn w:val="a"/>
    <w:rsid w:val="00895A3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3">
    <w:name w:val="xl123"/>
    <w:basedOn w:val="a"/>
    <w:rsid w:val="00895A3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4">
    <w:name w:val="xl124"/>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5">
    <w:name w:val="xl125"/>
    <w:basedOn w:val="a"/>
    <w:rsid w:val="00895A39"/>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6">
    <w:name w:val="xl126"/>
    <w:basedOn w:val="a"/>
    <w:rsid w:val="00895A3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7">
    <w:name w:val="xl127"/>
    <w:basedOn w:val="a"/>
    <w:rsid w:val="00895A39"/>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8">
    <w:name w:val="xl128"/>
    <w:basedOn w:val="a"/>
    <w:rsid w:val="00895A39"/>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
    <w:rsid w:val="00895A39"/>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0">
    <w:name w:val="xl130"/>
    <w:basedOn w:val="a"/>
    <w:rsid w:val="00895A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1">
    <w:name w:val="xl131"/>
    <w:basedOn w:val="a"/>
    <w:rsid w:val="00895A39"/>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2">
    <w:name w:val="xl132"/>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3">
    <w:name w:val="xl133"/>
    <w:basedOn w:val="a"/>
    <w:rsid w:val="00895A39"/>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4">
    <w:name w:val="xl134"/>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5">
    <w:name w:val="xl135"/>
    <w:basedOn w:val="a"/>
    <w:rsid w:val="00895A39"/>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6">
    <w:name w:val="xl136"/>
    <w:basedOn w:val="a"/>
    <w:rsid w:val="00895A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7">
    <w:name w:val="xl137"/>
    <w:basedOn w:val="a"/>
    <w:rsid w:val="00895A39"/>
    <w:pP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8">
    <w:name w:val="xl138"/>
    <w:basedOn w:val="a"/>
    <w:rsid w:val="00895A39"/>
    <w:pP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39">
    <w:name w:val="xl139"/>
    <w:basedOn w:val="a"/>
    <w:rsid w:val="00895A39"/>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895A39"/>
    <w:pP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41">
    <w:name w:val="xl141"/>
    <w:basedOn w:val="a"/>
    <w:rsid w:val="00895A39"/>
    <w:pP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42">
    <w:name w:val="xl142"/>
    <w:basedOn w:val="a"/>
    <w:rsid w:val="00895A39"/>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3">
    <w:name w:val="xl143"/>
    <w:basedOn w:val="a"/>
    <w:rsid w:val="00895A3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5">
    <w:name w:val="xl145"/>
    <w:basedOn w:val="a"/>
    <w:rsid w:val="00895A39"/>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6">
    <w:name w:val="xl146"/>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7">
    <w:name w:val="xl147"/>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8">
    <w:name w:val="xl148"/>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9">
    <w:name w:val="xl149"/>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0">
    <w:name w:val="xl150"/>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895A39"/>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53">
    <w:name w:val="xl153"/>
    <w:basedOn w:val="a"/>
    <w:rsid w:val="00895A39"/>
    <w:pPr>
      <w:spacing w:before="100" w:beforeAutospacing="1" w:after="100" w:afterAutospacing="1" w:line="240" w:lineRule="auto"/>
      <w:jc w:val="right"/>
      <w:textAlignment w:val="center"/>
    </w:pPr>
    <w:rPr>
      <w:rFonts w:ascii="Arial" w:eastAsia="Times New Roman" w:hAnsi="Arial" w:cs="Arial"/>
      <w:b/>
      <w:bCs/>
      <w:sz w:val="16"/>
      <w:szCs w:val="16"/>
      <w:lang w:eastAsia="ru-RU"/>
    </w:rPr>
  </w:style>
  <w:style w:type="paragraph" w:customStyle="1" w:styleId="xl154">
    <w:name w:val="xl154"/>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numbering" w:customStyle="1" w:styleId="1d">
    <w:name w:val="Нет списка1"/>
    <w:next w:val="a2"/>
    <w:uiPriority w:val="99"/>
    <w:semiHidden/>
    <w:unhideWhenUsed/>
    <w:rsid w:val="007B14D7"/>
  </w:style>
  <w:style w:type="table" w:customStyle="1" w:styleId="44">
    <w:name w:val="Сетка таблицы4"/>
    <w:basedOn w:val="a1"/>
    <w:next w:val="afff1"/>
    <w:uiPriority w:val="59"/>
    <w:rsid w:val="007B14D7"/>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2">
    <w:name w:val="Нет списка2"/>
    <w:next w:val="a2"/>
    <w:uiPriority w:val="99"/>
    <w:semiHidden/>
    <w:unhideWhenUsed/>
    <w:rsid w:val="0007188A"/>
  </w:style>
  <w:style w:type="table" w:customStyle="1" w:styleId="54">
    <w:name w:val="Сетка таблицы5"/>
    <w:basedOn w:val="a1"/>
    <w:next w:val="afff1"/>
    <w:uiPriority w:val="59"/>
    <w:rsid w:val="0007188A"/>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55">
    <w:name w:val="xl155"/>
    <w:basedOn w:val="a"/>
    <w:rsid w:val="0007188A"/>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56">
    <w:name w:val="xl156"/>
    <w:basedOn w:val="a"/>
    <w:rsid w:val="0007188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7">
    <w:name w:val="xl157"/>
    <w:basedOn w:val="a"/>
    <w:rsid w:val="0007188A"/>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8">
    <w:name w:val="xl158"/>
    <w:basedOn w:val="a"/>
    <w:rsid w:val="0007188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9">
    <w:name w:val="xl159"/>
    <w:basedOn w:val="a"/>
    <w:rsid w:val="0007188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0">
    <w:name w:val="xl160"/>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1">
    <w:name w:val="xl161"/>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2">
    <w:name w:val="xl162"/>
    <w:basedOn w:val="a"/>
    <w:rsid w:val="0007188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3">
    <w:name w:val="xl163"/>
    <w:basedOn w:val="a"/>
    <w:rsid w:val="0007188A"/>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64">
    <w:name w:val="xl164"/>
    <w:basedOn w:val="a"/>
    <w:rsid w:val="0007188A"/>
    <w:pP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07188A"/>
    <w:pP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66">
    <w:name w:val="xl166"/>
    <w:basedOn w:val="a"/>
    <w:rsid w:val="0007188A"/>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63">
    <w:name w:val="Сетка таблицы6"/>
    <w:basedOn w:val="a1"/>
    <w:next w:val="afff1"/>
    <w:uiPriority w:val="59"/>
    <w:rsid w:val="00826FE8"/>
    <w:pPr>
      <w:spacing w:after="0" w:line="240" w:lineRule="auto"/>
    </w:pPr>
    <w:rPr>
      <w:rFonts w:eastAsiaTheme="minorHAns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ff1"/>
    <w:uiPriority w:val="39"/>
    <w:rsid w:val="00F818D9"/>
    <w:pPr>
      <w:spacing w:after="0" w:line="240" w:lineRule="auto"/>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fff1"/>
    <w:uiPriority w:val="39"/>
    <w:rsid w:val="00046813"/>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Абзац списка Знак"/>
    <w:link w:val="afffd"/>
    <w:uiPriority w:val="99"/>
    <w:locked/>
    <w:rsid w:val="00B31669"/>
    <w:rPr>
      <w:rFonts w:ascii="Calibri" w:hAnsi="Calibri" w:cs="Times New Roman"/>
      <w:sz w:val="22"/>
      <w:szCs w:val="22"/>
      <w:lang w:eastAsia="en-US"/>
    </w:rPr>
  </w:style>
  <w:style w:type="character" w:customStyle="1" w:styleId="text-success">
    <w:name w:val="text-success"/>
    <w:basedOn w:val="a0"/>
    <w:rsid w:val="00D770F3"/>
  </w:style>
  <w:style w:type="paragraph" w:customStyle="1" w:styleId="BasicParagraph">
    <w:name w:val="[Basic Paragraph]"/>
    <w:basedOn w:val="a"/>
    <w:uiPriority w:val="99"/>
    <w:rsid w:val="00EC0188"/>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eastAsia="ru-RU"/>
    </w:rPr>
  </w:style>
  <w:style w:type="table" w:customStyle="1" w:styleId="TableNormal">
    <w:name w:val="Table Normal"/>
    <w:uiPriority w:val="2"/>
    <w:semiHidden/>
    <w:unhideWhenUsed/>
    <w:qFormat/>
    <w:rsid w:val="00142E5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42E5C"/>
    <w:pPr>
      <w:widowControl w:val="0"/>
      <w:autoSpaceDE w:val="0"/>
      <w:autoSpaceDN w:val="0"/>
      <w:spacing w:before="17" w:after="0" w:line="240" w:lineRule="auto"/>
      <w:jc w:val="center"/>
    </w:pPr>
    <w:rPr>
      <w:rFonts w:ascii="Times New Roman" w:eastAsia="Times New Roman" w:hAnsi="Times New Roman" w:cs="Times New Roman"/>
    </w:rPr>
  </w:style>
  <w:style w:type="character" w:customStyle="1" w:styleId="wmi-callto">
    <w:name w:val="wmi-callto"/>
    <w:basedOn w:val="a0"/>
    <w:rsid w:val="006D595D"/>
  </w:style>
  <w:style w:type="paragraph" w:customStyle="1" w:styleId="Standard">
    <w:name w:val="Standard"/>
    <w:qFormat/>
    <w:rsid w:val="00AF701B"/>
    <w:pPr>
      <w:suppressAutoHyphens/>
      <w:autoSpaceDN w:val="0"/>
      <w:textAlignment w:val="baseline"/>
    </w:pPr>
    <w:rPr>
      <w:rFonts w:ascii="Calibri" w:hAnsi="Calibri" w:cs="Tahoma"/>
      <w:sz w:val="22"/>
      <w:szCs w:val="22"/>
      <w:lang w:eastAsia="en-US"/>
    </w:rPr>
  </w:style>
  <w:style w:type="character" w:customStyle="1" w:styleId="affff1">
    <w:name w:val="Без интервала Знак"/>
    <w:link w:val="affff0"/>
    <w:uiPriority w:val="1"/>
    <w:rsid w:val="00D4302D"/>
    <w:rPr>
      <w:rFonts w:ascii="Times New Roman" w:eastAsia="Times New Roman" w:hAnsi="Times New Roman" w:cs="Times New Roman"/>
      <w:sz w:val="24"/>
      <w:szCs w:val="24"/>
    </w:rPr>
  </w:style>
  <w:style w:type="paragraph" w:customStyle="1" w:styleId="footnotedescription">
    <w:name w:val="footnote description"/>
    <w:next w:val="a"/>
    <w:link w:val="footnotedescriptionChar"/>
    <w:hidden/>
    <w:rsid w:val="00EA68EC"/>
    <w:pPr>
      <w:spacing w:after="0" w:line="277" w:lineRule="auto"/>
      <w:ind w:right="582"/>
    </w:pPr>
    <w:rPr>
      <w:rFonts w:ascii="Times New Roman" w:eastAsia="Times New Roman" w:hAnsi="Times New Roman" w:cs="Times New Roman"/>
      <w:color w:val="000000"/>
      <w:szCs w:val="22"/>
    </w:rPr>
  </w:style>
  <w:style w:type="character" w:customStyle="1" w:styleId="footnotedescriptionChar">
    <w:name w:val="footnote description Char"/>
    <w:link w:val="footnotedescription"/>
    <w:rsid w:val="00EA68EC"/>
    <w:rPr>
      <w:rFonts w:ascii="Times New Roman" w:eastAsia="Times New Roman" w:hAnsi="Times New Roman" w:cs="Times New Roman"/>
      <w:color w:val="000000"/>
      <w:szCs w:val="22"/>
    </w:rPr>
  </w:style>
  <w:style w:type="character" w:customStyle="1" w:styleId="footnotemark">
    <w:name w:val="footnote mark"/>
    <w:hidden/>
    <w:rsid w:val="00EA68EC"/>
    <w:rPr>
      <w:rFonts w:ascii="Times New Roman" w:eastAsia="Times New Roman" w:hAnsi="Times New Roman" w:cs="Times New Roman"/>
      <w:color w:val="000000"/>
      <w:sz w:val="20"/>
      <w:vertAlign w:val="superscript"/>
    </w:rPr>
  </w:style>
  <w:style w:type="table" w:customStyle="1" w:styleId="TableGrid">
    <w:name w:val="TableGrid"/>
    <w:rsid w:val="00EA68EC"/>
    <w:pPr>
      <w:spacing w:after="0" w:line="240" w:lineRule="auto"/>
    </w:pPr>
    <w:rPr>
      <w:rFonts w:eastAsiaTheme="minorEastAsia"/>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2488">
      <w:bodyDiv w:val="1"/>
      <w:marLeft w:val="0"/>
      <w:marRight w:val="0"/>
      <w:marTop w:val="0"/>
      <w:marBottom w:val="0"/>
      <w:divBdr>
        <w:top w:val="none" w:sz="0" w:space="0" w:color="auto"/>
        <w:left w:val="none" w:sz="0" w:space="0" w:color="auto"/>
        <w:bottom w:val="none" w:sz="0" w:space="0" w:color="auto"/>
        <w:right w:val="none" w:sz="0" w:space="0" w:color="auto"/>
      </w:divBdr>
    </w:div>
    <w:div w:id="107168426">
      <w:bodyDiv w:val="1"/>
      <w:marLeft w:val="0"/>
      <w:marRight w:val="0"/>
      <w:marTop w:val="0"/>
      <w:marBottom w:val="0"/>
      <w:divBdr>
        <w:top w:val="none" w:sz="0" w:space="0" w:color="auto"/>
        <w:left w:val="none" w:sz="0" w:space="0" w:color="auto"/>
        <w:bottom w:val="none" w:sz="0" w:space="0" w:color="auto"/>
        <w:right w:val="none" w:sz="0" w:space="0" w:color="auto"/>
      </w:divBdr>
      <w:divsChild>
        <w:div w:id="768621696">
          <w:marLeft w:val="-225"/>
          <w:marRight w:val="-225"/>
          <w:marTop w:val="0"/>
          <w:marBottom w:val="75"/>
          <w:divBdr>
            <w:top w:val="none" w:sz="0" w:space="0" w:color="auto"/>
            <w:left w:val="none" w:sz="0" w:space="0" w:color="auto"/>
            <w:bottom w:val="none" w:sz="0" w:space="0" w:color="auto"/>
            <w:right w:val="none" w:sz="0" w:space="0" w:color="auto"/>
          </w:divBdr>
          <w:divsChild>
            <w:div w:id="1592161516">
              <w:marLeft w:val="0"/>
              <w:marRight w:val="0"/>
              <w:marTop w:val="0"/>
              <w:marBottom w:val="0"/>
              <w:divBdr>
                <w:top w:val="none" w:sz="0" w:space="0" w:color="auto"/>
                <w:left w:val="none" w:sz="0" w:space="0" w:color="auto"/>
                <w:bottom w:val="none" w:sz="0" w:space="0" w:color="auto"/>
                <w:right w:val="none" w:sz="0" w:space="0" w:color="auto"/>
              </w:divBdr>
              <w:divsChild>
                <w:div w:id="94542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566737">
          <w:marLeft w:val="-225"/>
          <w:marRight w:val="-225"/>
          <w:marTop w:val="0"/>
          <w:marBottom w:val="75"/>
          <w:divBdr>
            <w:top w:val="none" w:sz="0" w:space="0" w:color="auto"/>
            <w:left w:val="none" w:sz="0" w:space="0" w:color="auto"/>
            <w:bottom w:val="none" w:sz="0" w:space="0" w:color="auto"/>
            <w:right w:val="none" w:sz="0" w:space="0" w:color="auto"/>
          </w:divBdr>
          <w:divsChild>
            <w:div w:id="1134448661">
              <w:marLeft w:val="0"/>
              <w:marRight w:val="0"/>
              <w:marTop w:val="0"/>
              <w:marBottom w:val="0"/>
              <w:divBdr>
                <w:top w:val="none" w:sz="0" w:space="0" w:color="auto"/>
                <w:left w:val="none" w:sz="0" w:space="0" w:color="auto"/>
                <w:bottom w:val="none" w:sz="0" w:space="0" w:color="auto"/>
                <w:right w:val="none" w:sz="0" w:space="0" w:color="auto"/>
              </w:divBdr>
              <w:divsChild>
                <w:div w:id="57043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347825">
      <w:bodyDiv w:val="1"/>
      <w:marLeft w:val="0"/>
      <w:marRight w:val="0"/>
      <w:marTop w:val="0"/>
      <w:marBottom w:val="0"/>
      <w:divBdr>
        <w:top w:val="none" w:sz="0" w:space="0" w:color="auto"/>
        <w:left w:val="none" w:sz="0" w:space="0" w:color="auto"/>
        <w:bottom w:val="none" w:sz="0" w:space="0" w:color="auto"/>
        <w:right w:val="none" w:sz="0" w:space="0" w:color="auto"/>
      </w:divBdr>
      <w:divsChild>
        <w:div w:id="2068529340">
          <w:marLeft w:val="0"/>
          <w:marRight w:val="0"/>
          <w:marTop w:val="0"/>
          <w:marBottom w:val="0"/>
          <w:divBdr>
            <w:top w:val="none" w:sz="0" w:space="0" w:color="auto"/>
            <w:left w:val="none" w:sz="0" w:space="0" w:color="auto"/>
            <w:bottom w:val="none" w:sz="0" w:space="0" w:color="auto"/>
            <w:right w:val="none" w:sz="0" w:space="0" w:color="auto"/>
          </w:divBdr>
        </w:div>
      </w:divsChild>
    </w:div>
    <w:div w:id="336159510">
      <w:bodyDiv w:val="1"/>
      <w:marLeft w:val="0"/>
      <w:marRight w:val="0"/>
      <w:marTop w:val="0"/>
      <w:marBottom w:val="0"/>
      <w:divBdr>
        <w:top w:val="none" w:sz="0" w:space="0" w:color="auto"/>
        <w:left w:val="none" w:sz="0" w:space="0" w:color="auto"/>
        <w:bottom w:val="none" w:sz="0" w:space="0" w:color="auto"/>
        <w:right w:val="none" w:sz="0" w:space="0" w:color="auto"/>
      </w:divBdr>
      <w:divsChild>
        <w:div w:id="489519632">
          <w:marLeft w:val="0"/>
          <w:marRight w:val="0"/>
          <w:marTop w:val="0"/>
          <w:marBottom w:val="0"/>
          <w:divBdr>
            <w:top w:val="none" w:sz="0" w:space="0" w:color="auto"/>
            <w:left w:val="none" w:sz="0" w:space="0" w:color="auto"/>
            <w:bottom w:val="none" w:sz="0" w:space="0" w:color="auto"/>
            <w:right w:val="none" w:sz="0" w:space="0" w:color="auto"/>
          </w:divBdr>
        </w:div>
        <w:div w:id="1658343301">
          <w:marLeft w:val="0"/>
          <w:marRight w:val="0"/>
          <w:marTop w:val="0"/>
          <w:marBottom w:val="0"/>
          <w:divBdr>
            <w:top w:val="none" w:sz="0" w:space="0" w:color="auto"/>
            <w:left w:val="none" w:sz="0" w:space="0" w:color="auto"/>
            <w:bottom w:val="none" w:sz="0" w:space="0" w:color="auto"/>
            <w:right w:val="none" w:sz="0" w:space="0" w:color="auto"/>
          </w:divBdr>
        </w:div>
        <w:div w:id="1168179853">
          <w:marLeft w:val="0"/>
          <w:marRight w:val="0"/>
          <w:marTop w:val="0"/>
          <w:marBottom w:val="0"/>
          <w:divBdr>
            <w:top w:val="none" w:sz="0" w:space="0" w:color="auto"/>
            <w:left w:val="none" w:sz="0" w:space="0" w:color="auto"/>
            <w:bottom w:val="none" w:sz="0" w:space="0" w:color="auto"/>
            <w:right w:val="none" w:sz="0" w:space="0" w:color="auto"/>
          </w:divBdr>
        </w:div>
        <w:div w:id="1966813134">
          <w:marLeft w:val="0"/>
          <w:marRight w:val="0"/>
          <w:marTop w:val="0"/>
          <w:marBottom w:val="0"/>
          <w:divBdr>
            <w:top w:val="none" w:sz="0" w:space="0" w:color="auto"/>
            <w:left w:val="none" w:sz="0" w:space="0" w:color="auto"/>
            <w:bottom w:val="none" w:sz="0" w:space="0" w:color="auto"/>
            <w:right w:val="none" w:sz="0" w:space="0" w:color="auto"/>
          </w:divBdr>
        </w:div>
        <w:div w:id="2115708990">
          <w:marLeft w:val="0"/>
          <w:marRight w:val="0"/>
          <w:marTop w:val="0"/>
          <w:marBottom w:val="0"/>
          <w:divBdr>
            <w:top w:val="none" w:sz="0" w:space="0" w:color="auto"/>
            <w:left w:val="none" w:sz="0" w:space="0" w:color="auto"/>
            <w:bottom w:val="none" w:sz="0" w:space="0" w:color="auto"/>
            <w:right w:val="none" w:sz="0" w:space="0" w:color="auto"/>
          </w:divBdr>
        </w:div>
        <w:div w:id="1424837151">
          <w:marLeft w:val="0"/>
          <w:marRight w:val="0"/>
          <w:marTop w:val="0"/>
          <w:marBottom w:val="0"/>
          <w:divBdr>
            <w:top w:val="none" w:sz="0" w:space="0" w:color="auto"/>
            <w:left w:val="none" w:sz="0" w:space="0" w:color="auto"/>
            <w:bottom w:val="none" w:sz="0" w:space="0" w:color="auto"/>
            <w:right w:val="none" w:sz="0" w:space="0" w:color="auto"/>
          </w:divBdr>
        </w:div>
        <w:div w:id="504789510">
          <w:marLeft w:val="0"/>
          <w:marRight w:val="0"/>
          <w:marTop w:val="0"/>
          <w:marBottom w:val="0"/>
          <w:divBdr>
            <w:top w:val="none" w:sz="0" w:space="0" w:color="auto"/>
            <w:left w:val="none" w:sz="0" w:space="0" w:color="auto"/>
            <w:bottom w:val="none" w:sz="0" w:space="0" w:color="auto"/>
            <w:right w:val="none" w:sz="0" w:space="0" w:color="auto"/>
          </w:divBdr>
        </w:div>
      </w:divsChild>
    </w:div>
    <w:div w:id="641467966">
      <w:bodyDiv w:val="1"/>
      <w:marLeft w:val="0"/>
      <w:marRight w:val="0"/>
      <w:marTop w:val="0"/>
      <w:marBottom w:val="0"/>
      <w:divBdr>
        <w:top w:val="none" w:sz="0" w:space="0" w:color="auto"/>
        <w:left w:val="none" w:sz="0" w:space="0" w:color="auto"/>
        <w:bottom w:val="none" w:sz="0" w:space="0" w:color="auto"/>
        <w:right w:val="none" w:sz="0" w:space="0" w:color="auto"/>
      </w:divBdr>
      <w:divsChild>
        <w:div w:id="1575624840">
          <w:marLeft w:val="-225"/>
          <w:marRight w:val="-225"/>
          <w:marTop w:val="0"/>
          <w:marBottom w:val="75"/>
          <w:divBdr>
            <w:top w:val="none" w:sz="0" w:space="0" w:color="auto"/>
            <w:left w:val="none" w:sz="0" w:space="0" w:color="auto"/>
            <w:bottom w:val="none" w:sz="0" w:space="0" w:color="auto"/>
            <w:right w:val="none" w:sz="0" w:space="0" w:color="auto"/>
          </w:divBdr>
          <w:divsChild>
            <w:div w:id="559946970">
              <w:marLeft w:val="0"/>
              <w:marRight w:val="0"/>
              <w:marTop w:val="0"/>
              <w:marBottom w:val="0"/>
              <w:divBdr>
                <w:top w:val="none" w:sz="0" w:space="0" w:color="auto"/>
                <w:left w:val="none" w:sz="0" w:space="0" w:color="auto"/>
                <w:bottom w:val="none" w:sz="0" w:space="0" w:color="auto"/>
                <w:right w:val="none" w:sz="0" w:space="0" w:color="auto"/>
              </w:divBdr>
              <w:divsChild>
                <w:div w:id="130909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90482">
          <w:marLeft w:val="-225"/>
          <w:marRight w:val="-225"/>
          <w:marTop w:val="0"/>
          <w:marBottom w:val="75"/>
          <w:divBdr>
            <w:top w:val="none" w:sz="0" w:space="0" w:color="auto"/>
            <w:left w:val="none" w:sz="0" w:space="0" w:color="auto"/>
            <w:bottom w:val="none" w:sz="0" w:space="0" w:color="auto"/>
            <w:right w:val="none" w:sz="0" w:space="0" w:color="auto"/>
          </w:divBdr>
          <w:divsChild>
            <w:div w:id="284972025">
              <w:marLeft w:val="0"/>
              <w:marRight w:val="0"/>
              <w:marTop w:val="0"/>
              <w:marBottom w:val="0"/>
              <w:divBdr>
                <w:top w:val="none" w:sz="0" w:space="0" w:color="auto"/>
                <w:left w:val="none" w:sz="0" w:space="0" w:color="auto"/>
                <w:bottom w:val="none" w:sz="0" w:space="0" w:color="auto"/>
                <w:right w:val="none" w:sz="0" w:space="0" w:color="auto"/>
              </w:divBdr>
              <w:divsChild>
                <w:div w:id="13160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8349">
          <w:marLeft w:val="-225"/>
          <w:marRight w:val="-225"/>
          <w:marTop w:val="0"/>
          <w:marBottom w:val="75"/>
          <w:divBdr>
            <w:top w:val="none" w:sz="0" w:space="0" w:color="auto"/>
            <w:left w:val="none" w:sz="0" w:space="0" w:color="auto"/>
            <w:bottom w:val="none" w:sz="0" w:space="0" w:color="auto"/>
            <w:right w:val="none" w:sz="0" w:space="0" w:color="auto"/>
          </w:divBdr>
          <w:divsChild>
            <w:div w:id="1287931450">
              <w:marLeft w:val="0"/>
              <w:marRight w:val="0"/>
              <w:marTop w:val="0"/>
              <w:marBottom w:val="0"/>
              <w:divBdr>
                <w:top w:val="none" w:sz="0" w:space="0" w:color="auto"/>
                <w:left w:val="none" w:sz="0" w:space="0" w:color="auto"/>
                <w:bottom w:val="none" w:sz="0" w:space="0" w:color="auto"/>
                <w:right w:val="none" w:sz="0" w:space="0" w:color="auto"/>
              </w:divBdr>
              <w:divsChild>
                <w:div w:id="91174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89578">
          <w:marLeft w:val="-225"/>
          <w:marRight w:val="-225"/>
          <w:marTop w:val="0"/>
          <w:marBottom w:val="75"/>
          <w:divBdr>
            <w:top w:val="none" w:sz="0" w:space="0" w:color="auto"/>
            <w:left w:val="none" w:sz="0" w:space="0" w:color="auto"/>
            <w:bottom w:val="none" w:sz="0" w:space="0" w:color="auto"/>
            <w:right w:val="none" w:sz="0" w:space="0" w:color="auto"/>
          </w:divBdr>
          <w:divsChild>
            <w:div w:id="312374490">
              <w:marLeft w:val="0"/>
              <w:marRight w:val="0"/>
              <w:marTop w:val="0"/>
              <w:marBottom w:val="0"/>
              <w:divBdr>
                <w:top w:val="none" w:sz="0" w:space="0" w:color="auto"/>
                <w:left w:val="none" w:sz="0" w:space="0" w:color="auto"/>
                <w:bottom w:val="none" w:sz="0" w:space="0" w:color="auto"/>
                <w:right w:val="none" w:sz="0" w:space="0" w:color="auto"/>
              </w:divBdr>
              <w:divsChild>
                <w:div w:id="3236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21476">
          <w:marLeft w:val="-225"/>
          <w:marRight w:val="-225"/>
          <w:marTop w:val="0"/>
          <w:marBottom w:val="75"/>
          <w:divBdr>
            <w:top w:val="none" w:sz="0" w:space="0" w:color="auto"/>
            <w:left w:val="none" w:sz="0" w:space="0" w:color="auto"/>
            <w:bottom w:val="none" w:sz="0" w:space="0" w:color="auto"/>
            <w:right w:val="none" w:sz="0" w:space="0" w:color="auto"/>
          </w:divBdr>
          <w:divsChild>
            <w:div w:id="1995795291">
              <w:marLeft w:val="0"/>
              <w:marRight w:val="0"/>
              <w:marTop w:val="0"/>
              <w:marBottom w:val="0"/>
              <w:divBdr>
                <w:top w:val="none" w:sz="0" w:space="0" w:color="auto"/>
                <w:left w:val="none" w:sz="0" w:space="0" w:color="auto"/>
                <w:bottom w:val="none" w:sz="0" w:space="0" w:color="auto"/>
                <w:right w:val="none" w:sz="0" w:space="0" w:color="auto"/>
              </w:divBdr>
              <w:divsChild>
                <w:div w:id="9101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85393">
          <w:marLeft w:val="-225"/>
          <w:marRight w:val="-225"/>
          <w:marTop w:val="0"/>
          <w:marBottom w:val="75"/>
          <w:divBdr>
            <w:top w:val="none" w:sz="0" w:space="0" w:color="auto"/>
            <w:left w:val="none" w:sz="0" w:space="0" w:color="auto"/>
            <w:bottom w:val="none" w:sz="0" w:space="0" w:color="auto"/>
            <w:right w:val="none" w:sz="0" w:space="0" w:color="auto"/>
          </w:divBdr>
          <w:divsChild>
            <w:div w:id="902299861">
              <w:marLeft w:val="0"/>
              <w:marRight w:val="0"/>
              <w:marTop w:val="0"/>
              <w:marBottom w:val="0"/>
              <w:divBdr>
                <w:top w:val="none" w:sz="0" w:space="0" w:color="auto"/>
                <w:left w:val="none" w:sz="0" w:space="0" w:color="auto"/>
                <w:bottom w:val="none" w:sz="0" w:space="0" w:color="auto"/>
                <w:right w:val="none" w:sz="0" w:space="0" w:color="auto"/>
              </w:divBdr>
              <w:divsChild>
                <w:div w:id="15782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89375">
          <w:marLeft w:val="-225"/>
          <w:marRight w:val="-225"/>
          <w:marTop w:val="0"/>
          <w:marBottom w:val="75"/>
          <w:divBdr>
            <w:top w:val="none" w:sz="0" w:space="0" w:color="auto"/>
            <w:left w:val="none" w:sz="0" w:space="0" w:color="auto"/>
            <w:bottom w:val="none" w:sz="0" w:space="0" w:color="auto"/>
            <w:right w:val="none" w:sz="0" w:space="0" w:color="auto"/>
          </w:divBdr>
          <w:divsChild>
            <w:div w:id="727461537">
              <w:marLeft w:val="0"/>
              <w:marRight w:val="0"/>
              <w:marTop w:val="0"/>
              <w:marBottom w:val="0"/>
              <w:divBdr>
                <w:top w:val="none" w:sz="0" w:space="0" w:color="auto"/>
                <w:left w:val="none" w:sz="0" w:space="0" w:color="auto"/>
                <w:bottom w:val="none" w:sz="0" w:space="0" w:color="auto"/>
                <w:right w:val="none" w:sz="0" w:space="0" w:color="auto"/>
              </w:divBdr>
              <w:divsChild>
                <w:div w:id="161043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88469">
          <w:marLeft w:val="-225"/>
          <w:marRight w:val="-225"/>
          <w:marTop w:val="0"/>
          <w:marBottom w:val="75"/>
          <w:divBdr>
            <w:top w:val="none" w:sz="0" w:space="0" w:color="auto"/>
            <w:left w:val="none" w:sz="0" w:space="0" w:color="auto"/>
            <w:bottom w:val="none" w:sz="0" w:space="0" w:color="auto"/>
            <w:right w:val="none" w:sz="0" w:space="0" w:color="auto"/>
          </w:divBdr>
          <w:divsChild>
            <w:div w:id="613564680">
              <w:marLeft w:val="0"/>
              <w:marRight w:val="0"/>
              <w:marTop w:val="0"/>
              <w:marBottom w:val="0"/>
              <w:divBdr>
                <w:top w:val="none" w:sz="0" w:space="0" w:color="auto"/>
                <w:left w:val="none" w:sz="0" w:space="0" w:color="auto"/>
                <w:bottom w:val="none" w:sz="0" w:space="0" w:color="auto"/>
                <w:right w:val="none" w:sz="0" w:space="0" w:color="auto"/>
              </w:divBdr>
              <w:divsChild>
                <w:div w:id="16765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72482">
      <w:bodyDiv w:val="1"/>
      <w:marLeft w:val="0"/>
      <w:marRight w:val="0"/>
      <w:marTop w:val="0"/>
      <w:marBottom w:val="0"/>
      <w:divBdr>
        <w:top w:val="none" w:sz="0" w:space="0" w:color="auto"/>
        <w:left w:val="none" w:sz="0" w:space="0" w:color="auto"/>
        <w:bottom w:val="none" w:sz="0" w:space="0" w:color="auto"/>
        <w:right w:val="none" w:sz="0" w:space="0" w:color="auto"/>
      </w:divBdr>
    </w:div>
    <w:div w:id="1835993953">
      <w:bodyDiv w:val="1"/>
      <w:marLeft w:val="0"/>
      <w:marRight w:val="0"/>
      <w:marTop w:val="0"/>
      <w:marBottom w:val="0"/>
      <w:divBdr>
        <w:top w:val="none" w:sz="0" w:space="0" w:color="auto"/>
        <w:left w:val="none" w:sz="0" w:space="0" w:color="auto"/>
        <w:bottom w:val="none" w:sz="0" w:space="0" w:color="auto"/>
        <w:right w:val="none" w:sz="0" w:space="0" w:color="auto"/>
      </w:divBdr>
      <w:divsChild>
        <w:div w:id="189077075">
          <w:marLeft w:val="0"/>
          <w:marRight w:val="0"/>
          <w:marTop w:val="0"/>
          <w:marBottom w:val="0"/>
          <w:divBdr>
            <w:top w:val="none" w:sz="0" w:space="0" w:color="auto"/>
            <w:left w:val="none" w:sz="0" w:space="0" w:color="auto"/>
            <w:bottom w:val="none" w:sz="0" w:space="0" w:color="auto"/>
            <w:right w:val="none" w:sz="0" w:space="0" w:color="auto"/>
          </w:divBdr>
          <w:divsChild>
            <w:div w:id="103796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097198">
      <w:bodyDiv w:val="1"/>
      <w:marLeft w:val="0"/>
      <w:marRight w:val="0"/>
      <w:marTop w:val="0"/>
      <w:marBottom w:val="0"/>
      <w:divBdr>
        <w:top w:val="none" w:sz="0" w:space="0" w:color="auto"/>
        <w:left w:val="none" w:sz="0" w:space="0" w:color="auto"/>
        <w:bottom w:val="none" w:sz="0" w:space="0" w:color="auto"/>
        <w:right w:val="none" w:sz="0" w:space="0" w:color="auto"/>
      </w:divBdr>
      <w:divsChild>
        <w:div w:id="467288449">
          <w:marLeft w:val="0"/>
          <w:marRight w:val="0"/>
          <w:marTop w:val="0"/>
          <w:marBottom w:val="0"/>
          <w:divBdr>
            <w:top w:val="single" w:sz="6" w:space="4" w:color="D0D0D0"/>
            <w:left w:val="single" w:sz="6" w:space="4" w:color="D0D0D0"/>
            <w:bottom w:val="single" w:sz="6" w:space="3" w:color="D0D0D0"/>
            <w:right w:val="single" w:sz="6" w:space="2" w:color="D0D0D0"/>
          </w:divBdr>
        </w:div>
        <w:div w:id="1394112417">
          <w:marLeft w:val="0"/>
          <w:marRight w:val="0"/>
          <w:marTop w:val="0"/>
          <w:marBottom w:val="0"/>
          <w:divBdr>
            <w:top w:val="none" w:sz="0" w:space="0" w:color="auto"/>
            <w:left w:val="none" w:sz="0" w:space="0" w:color="auto"/>
            <w:bottom w:val="none" w:sz="0" w:space="0" w:color="auto"/>
            <w:right w:val="none" w:sz="0" w:space="0" w:color="auto"/>
          </w:divBdr>
          <w:divsChild>
            <w:div w:id="2006667181">
              <w:marLeft w:val="0"/>
              <w:marRight w:val="0"/>
              <w:marTop w:val="0"/>
              <w:marBottom w:val="0"/>
              <w:divBdr>
                <w:top w:val="none" w:sz="0" w:space="0" w:color="auto"/>
                <w:left w:val="none" w:sz="0" w:space="0" w:color="auto"/>
                <w:bottom w:val="none" w:sz="0" w:space="0" w:color="auto"/>
                <w:right w:val="none" w:sz="0" w:space="0" w:color="auto"/>
              </w:divBdr>
              <w:divsChild>
                <w:div w:id="1814058397">
                  <w:marLeft w:val="0"/>
                  <w:marRight w:val="0"/>
                  <w:marTop w:val="0"/>
                  <w:marBottom w:val="0"/>
                  <w:divBdr>
                    <w:top w:val="single" w:sz="6" w:space="2" w:color="D0D0D0"/>
                    <w:left w:val="single" w:sz="6" w:space="2" w:color="D0D0D0"/>
                    <w:bottom w:val="none" w:sz="0" w:space="0" w:color="auto"/>
                    <w:right w:val="single" w:sz="6" w:space="2" w:color="D0D0D0"/>
                  </w:divBdr>
                </w:div>
              </w:divsChild>
            </w:div>
            <w:div w:id="1287002887">
              <w:marLeft w:val="0"/>
              <w:marRight w:val="0"/>
              <w:marTop w:val="0"/>
              <w:marBottom w:val="0"/>
              <w:divBdr>
                <w:top w:val="none" w:sz="0" w:space="0" w:color="auto"/>
                <w:left w:val="none" w:sz="0" w:space="0" w:color="auto"/>
                <w:bottom w:val="none" w:sz="0" w:space="0" w:color="auto"/>
                <w:right w:val="none" w:sz="0" w:space="0" w:color="auto"/>
              </w:divBdr>
            </w:div>
            <w:div w:id="1655527083">
              <w:marLeft w:val="0"/>
              <w:marRight w:val="0"/>
              <w:marTop w:val="0"/>
              <w:marBottom w:val="0"/>
              <w:divBdr>
                <w:top w:val="none" w:sz="0" w:space="0" w:color="auto"/>
                <w:left w:val="none" w:sz="0" w:space="0" w:color="auto"/>
                <w:bottom w:val="none" w:sz="0" w:space="0" w:color="auto"/>
                <w:right w:val="none" w:sz="0" w:space="0" w:color="auto"/>
              </w:divBdr>
            </w:div>
            <w:div w:id="264383016">
              <w:marLeft w:val="0"/>
              <w:marRight w:val="0"/>
              <w:marTop w:val="0"/>
              <w:marBottom w:val="0"/>
              <w:divBdr>
                <w:top w:val="none" w:sz="0" w:space="0" w:color="auto"/>
                <w:left w:val="none" w:sz="0" w:space="0" w:color="auto"/>
                <w:bottom w:val="none" w:sz="0" w:space="0" w:color="auto"/>
                <w:right w:val="none" w:sz="0" w:space="0" w:color="auto"/>
              </w:divBdr>
            </w:div>
            <w:div w:id="1359314170">
              <w:marLeft w:val="0"/>
              <w:marRight w:val="0"/>
              <w:marTop w:val="0"/>
              <w:marBottom w:val="0"/>
              <w:divBdr>
                <w:top w:val="none" w:sz="0" w:space="0" w:color="auto"/>
                <w:left w:val="none" w:sz="0" w:space="0" w:color="auto"/>
                <w:bottom w:val="none" w:sz="0" w:space="0" w:color="auto"/>
                <w:right w:val="none" w:sz="0" w:space="0" w:color="auto"/>
              </w:divBdr>
            </w:div>
            <w:div w:id="703678043">
              <w:marLeft w:val="0"/>
              <w:marRight w:val="0"/>
              <w:marTop w:val="0"/>
              <w:marBottom w:val="0"/>
              <w:divBdr>
                <w:top w:val="none" w:sz="0" w:space="0" w:color="auto"/>
                <w:left w:val="none" w:sz="0" w:space="0" w:color="auto"/>
                <w:bottom w:val="none" w:sz="0" w:space="0" w:color="auto"/>
                <w:right w:val="none" w:sz="0" w:space="0" w:color="auto"/>
              </w:divBdr>
            </w:div>
            <w:div w:id="871309560">
              <w:marLeft w:val="0"/>
              <w:marRight w:val="0"/>
              <w:marTop w:val="0"/>
              <w:marBottom w:val="0"/>
              <w:divBdr>
                <w:top w:val="none" w:sz="0" w:space="0" w:color="auto"/>
                <w:left w:val="none" w:sz="0" w:space="0" w:color="auto"/>
                <w:bottom w:val="none" w:sz="0" w:space="0" w:color="auto"/>
                <w:right w:val="none" w:sz="0" w:space="0" w:color="auto"/>
              </w:divBdr>
            </w:div>
            <w:div w:id="1854803982">
              <w:marLeft w:val="0"/>
              <w:marRight w:val="0"/>
              <w:marTop w:val="0"/>
              <w:marBottom w:val="0"/>
              <w:divBdr>
                <w:top w:val="none" w:sz="0" w:space="0" w:color="auto"/>
                <w:left w:val="none" w:sz="0" w:space="0" w:color="auto"/>
                <w:bottom w:val="none" w:sz="0" w:space="0" w:color="auto"/>
                <w:right w:val="none" w:sz="0" w:space="0" w:color="auto"/>
              </w:divBdr>
            </w:div>
            <w:div w:id="2102145902">
              <w:marLeft w:val="0"/>
              <w:marRight w:val="0"/>
              <w:marTop w:val="0"/>
              <w:marBottom w:val="0"/>
              <w:divBdr>
                <w:top w:val="none" w:sz="0" w:space="0" w:color="auto"/>
                <w:left w:val="none" w:sz="0" w:space="0" w:color="auto"/>
                <w:bottom w:val="none" w:sz="0" w:space="0" w:color="auto"/>
                <w:right w:val="none" w:sz="0" w:space="0" w:color="auto"/>
              </w:divBdr>
            </w:div>
            <w:div w:id="292254806">
              <w:marLeft w:val="0"/>
              <w:marRight w:val="0"/>
              <w:marTop w:val="0"/>
              <w:marBottom w:val="0"/>
              <w:divBdr>
                <w:top w:val="none" w:sz="0" w:space="0" w:color="auto"/>
                <w:left w:val="none" w:sz="0" w:space="0" w:color="auto"/>
                <w:bottom w:val="none" w:sz="0" w:space="0" w:color="auto"/>
                <w:right w:val="none" w:sz="0" w:space="0" w:color="auto"/>
              </w:divBdr>
            </w:div>
            <w:div w:id="979697879">
              <w:marLeft w:val="0"/>
              <w:marRight w:val="0"/>
              <w:marTop w:val="0"/>
              <w:marBottom w:val="0"/>
              <w:divBdr>
                <w:top w:val="none" w:sz="0" w:space="0" w:color="auto"/>
                <w:left w:val="none" w:sz="0" w:space="0" w:color="auto"/>
                <w:bottom w:val="none" w:sz="0" w:space="0" w:color="auto"/>
                <w:right w:val="none" w:sz="0" w:space="0" w:color="auto"/>
              </w:divBdr>
            </w:div>
            <w:div w:id="1510095813">
              <w:marLeft w:val="0"/>
              <w:marRight w:val="0"/>
              <w:marTop w:val="0"/>
              <w:marBottom w:val="0"/>
              <w:divBdr>
                <w:top w:val="none" w:sz="0" w:space="0" w:color="auto"/>
                <w:left w:val="none" w:sz="0" w:space="0" w:color="auto"/>
                <w:bottom w:val="none" w:sz="0" w:space="0" w:color="auto"/>
                <w:right w:val="none" w:sz="0" w:space="0" w:color="auto"/>
              </w:divBdr>
              <w:divsChild>
                <w:div w:id="68581914">
                  <w:marLeft w:val="0"/>
                  <w:marRight w:val="0"/>
                  <w:marTop w:val="0"/>
                  <w:marBottom w:val="0"/>
                  <w:divBdr>
                    <w:top w:val="none" w:sz="0" w:space="0" w:color="auto"/>
                    <w:left w:val="none" w:sz="0" w:space="0" w:color="auto"/>
                    <w:bottom w:val="none" w:sz="0" w:space="0" w:color="auto"/>
                    <w:right w:val="none" w:sz="0" w:space="0" w:color="auto"/>
                  </w:divBdr>
                  <w:divsChild>
                    <w:div w:id="1133985777">
                      <w:marLeft w:val="0"/>
                      <w:marRight w:val="0"/>
                      <w:marTop w:val="0"/>
                      <w:marBottom w:val="0"/>
                      <w:divBdr>
                        <w:top w:val="single" w:sz="6" w:space="0" w:color="FFFFFF"/>
                        <w:left w:val="single" w:sz="6" w:space="0" w:color="EDEDED"/>
                        <w:bottom w:val="single" w:sz="6" w:space="0" w:color="EDEDED"/>
                        <w:right w:val="single" w:sz="6" w:space="0" w:color="EDEDED"/>
                      </w:divBdr>
                      <w:divsChild>
                        <w:div w:id="776218365">
                          <w:marLeft w:val="0"/>
                          <w:marRight w:val="0"/>
                          <w:marTop w:val="0"/>
                          <w:marBottom w:val="0"/>
                          <w:divBdr>
                            <w:top w:val="none" w:sz="0" w:space="0" w:color="auto"/>
                            <w:left w:val="none" w:sz="0" w:space="0" w:color="auto"/>
                            <w:bottom w:val="none" w:sz="0" w:space="0" w:color="auto"/>
                            <w:right w:val="none" w:sz="0" w:space="0" w:color="auto"/>
                          </w:divBdr>
                        </w:div>
                        <w:div w:id="1031615703">
                          <w:marLeft w:val="0"/>
                          <w:marRight w:val="0"/>
                          <w:marTop w:val="0"/>
                          <w:marBottom w:val="0"/>
                          <w:divBdr>
                            <w:top w:val="none" w:sz="0" w:space="0" w:color="auto"/>
                            <w:left w:val="none" w:sz="0" w:space="0" w:color="auto"/>
                            <w:bottom w:val="none" w:sz="0" w:space="0" w:color="auto"/>
                            <w:right w:val="none" w:sz="0" w:space="0" w:color="auto"/>
                          </w:divBdr>
                        </w:div>
                        <w:div w:id="688877634">
                          <w:marLeft w:val="0"/>
                          <w:marRight w:val="0"/>
                          <w:marTop w:val="0"/>
                          <w:marBottom w:val="0"/>
                          <w:divBdr>
                            <w:top w:val="none" w:sz="0" w:space="0" w:color="auto"/>
                            <w:left w:val="none" w:sz="0" w:space="0" w:color="auto"/>
                            <w:bottom w:val="none" w:sz="0" w:space="0" w:color="auto"/>
                            <w:right w:val="none" w:sz="0" w:space="0" w:color="auto"/>
                          </w:divBdr>
                        </w:div>
                        <w:div w:id="731923258">
                          <w:marLeft w:val="0"/>
                          <w:marRight w:val="0"/>
                          <w:marTop w:val="0"/>
                          <w:marBottom w:val="0"/>
                          <w:divBdr>
                            <w:top w:val="none" w:sz="0" w:space="0" w:color="auto"/>
                            <w:left w:val="none" w:sz="0" w:space="0" w:color="auto"/>
                            <w:bottom w:val="none" w:sz="0" w:space="0" w:color="auto"/>
                            <w:right w:val="none" w:sz="0" w:space="0" w:color="auto"/>
                          </w:divBdr>
                        </w:div>
                        <w:div w:id="848329779">
                          <w:marLeft w:val="0"/>
                          <w:marRight w:val="0"/>
                          <w:marTop w:val="0"/>
                          <w:marBottom w:val="0"/>
                          <w:divBdr>
                            <w:top w:val="none" w:sz="0" w:space="0" w:color="auto"/>
                            <w:left w:val="none" w:sz="0" w:space="0" w:color="auto"/>
                            <w:bottom w:val="none" w:sz="0" w:space="0" w:color="auto"/>
                            <w:right w:val="none" w:sz="0" w:space="0" w:color="auto"/>
                          </w:divBdr>
                        </w:div>
                        <w:div w:id="1307276518">
                          <w:marLeft w:val="0"/>
                          <w:marRight w:val="0"/>
                          <w:marTop w:val="0"/>
                          <w:marBottom w:val="0"/>
                          <w:divBdr>
                            <w:top w:val="none" w:sz="0" w:space="0" w:color="auto"/>
                            <w:left w:val="none" w:sz="0" w:space="0" w:color="auto"/>
                            <w:bottom w:val="none" w:sz="0" w:space="0" w:color="auto"/>
                            <w:right w:val="none" w:sz="0" w:space="0" w:color="auto"/>
                          </w:divBdr>
                        </w:div>
                        <w:div w:id="1238245548">
                          <w:marLeft w:val="0"/>
                          <w:marRight w:val="0"/>
                          <w:marTop w:val="0"/>
                          <w:marBottom w:val="0"/>
                          <w:divBdr>
                            <w:top w:val="none" w:sz="0" w:space="0" w:color="auto"/>
                            <w:left w:val="none" w:sz="0" w:space="0" w:color="auto"/>
                            <w:bottom w:val="none" w:sz="0" w:space="0" w:color="auto"/>
                            <w:right w:val="none" w:sz="0" w:space="0" w:color="auto"/>
                          </w:divBdr>
                        </w:div>
                        <w:div w:id="154999932">
                          <w:marLeft w:val="0"/>
                          <w:marRight w:val="0"/>
                          <w:marTop w:val="0"/>
                          <w:marBottom w:val="0"/>
                          <w:divBdr>
                            <w:top w:val="none" w:sz="0" w:space="0" w:color="auto"/>
                            <w:left w:val="none" w:sz="0" w:space="0" w:color="auto"/>
                            <w:bottom w:val="none" w:sz="0" w:space="0" w:color="auto"/>
                            <w:right w:val="none" w:sz="0" w:space="0" w:color="auto"/>
                          </w:divBdr>
                        </w:div>
                        <w:div w:id="1534153944">
                          <w:marLeft w:val="0"/>
                          <w:marRight w:val="0"/>
                          <w:marTop w:val="0"/>
                          <w:marBottom w:val="0"/>
                          <w:divBdr>
                            <w:top w:val="none" w:sz="0" w:space="0" w:color="auto"/>
                            <w:left w:val="none" w:sz="0" w:space="0" w:color="auto"/>
                            <w:bottom w:val="none" w:sz="0" w:space="0" w:color="auto"/>
                            <w:right w:val="none" w:sz="0" w:space="0" w:color="auto"/>
                          </w:divBdr>
                        </w:div>
                        <w:div w:id="1956018314">
                          <w:marLeft w:val="0"/>
                          <w:marRight w:val="0"/>
                          <w:marTop w:val="0"/>
                          <w:marBottom w:val="0"/>
                          <w:divBdr>
                            <w:top w:val="none" w:sz="0" w:space="0" w:color="auto"/>
                            <w:left w:val="none" w:sz="0" w:space="0" w:color="auto"/>
                            <w:bottom w:val="none" w:sz="0" w:space="0" w:color="auto"/>
                            <w:right w:val="none" w:sz="0" w:space="0" w:color="auto"/>
                          </w:divBdr>
                        </w:div>
                      </w:divsChild>
                    </w:div>
                    <w:div w:id="613632017">
                      <w:marLeft w:val="0"/>
                      <w:marRight w:val="0"/>
                      <w:marTop w:val="0"/>
                      <w:marBottom w:val="0"/>
                      <w:divBdr>
                        <w:top w:val="none" w:sz="0" w:space="0" w:color="auto"/>
                        <w:left w:val="none" w:sz="0" w:space="0" w:color="auto"/>
                        <w:bottom w:val="none" w:sz="0" w:space="0" w:color="auto"/>
                        <w:right w:val="none" w:sz="0" w:space="0" w:color="auto"/>
                      </w:divBdr>
                    </w:div>
                    <w:div w:id="1383361489">
                      <w:marLeft w:val="0"/>
                      <w:marRight w:val="0"/>
                      <w:marTop w:val="0"/>
                      <w:marBottom w:val="0"/>
                      <w:divBdr>
                        <w:top w:val="none" w:sz="0" w:space="0" w:color="auto"/>
                        <w:left w:val="none" w:sz="0" w:space="0" w:color="auto"/>
                        <w:bottom w:val="none" w:sz="0" w:space="0" w:color="auto"/>
                        <w:right w:val="none" w:sz="0" w:space="0" w:color="auto"/>
                      </w:divBdr>
                    </w:div>
                    <w:div w:id="1221860870">
                      <w:marLeft w:val="0"/>
                      <w:marRight w:val="0"/>
                      <w:marTop w:val="0"/>
                      <w:marBottom w:val="0"/>
                      <w:divBdr>
                        <w:top w:val="none" w:sz="0" w:space="0" w:color="auto"/>
                        <w:left w:val="none" w:sz="0" w:space="0" w:color="auto"/>
                        <w:bottom w:val="none" w:sz="0" w:space="0" w:color="auto"/>
                        <w:right w:val="none" w:sz="0" w:space="0" w:color="auto"/>
                      </w:divBdr>
                    </w:div>
                    <w:div w:id="1829857218">
                      <w:marLeft w:val="0"/>
                      <w:marRight w:val="0"/>
                      <w:marTop w:val="0"/>
                      <w:marBottom w:val="0"/>
                      <w:divBdr>
                        <w:top w:val="none" w:sz="0" w:space="0" w:color="auto"/>
                        <w:left w:val="none" w:sz="0" w:space="0" w:color="auto"/>
                        <w:bottom w:val="none" w:sz="0" w:space="0" w:color="auto"/>
                        <w:right w:val="none" w:sz="0" w:space="0" w:color="auto"/>
                      </w:divBdr>
                    </w:div>
                    <w:div w:id="618881758">
                      <w:marLeft w:val="0"/>
                      <w:marRight w:val="0"/>
                      <w:marTop w:val="0"/>
                      <w:marBottom w:val="0"/>
                      <w:divBdr>
                        <w:top w:val="none" w:sz="0" w:space="0" w:color="auto"/>
                        <w:left w:val="none" w:sz="0" w:space="0" w:color="auto"/>
                        <w:bottom w:val="none" w:sz="0" w:space="0" w:color="auto"/>
                        <w:right w:val="none" w:sz="0" w:space="0" w:color="auto"/>
                      </w:divBdr>
                    </w:div>
                    <w:div w:id="12265211">
                      <w:marLeft w:val="0"/>
                      <w:marRight w:val="0"/>
                      <w:marTop w:val="0"/>
                      <w:marBottom w:val="0"/>
                      <w:divBdr>
                        <w:top w:val="none" w:sz="0" w:space="0" w:color="auto"/>
                        <w:left w:val="none" w:sz="0" w:space="0" w:color="auto"/>
                        <w:bottom w:val="none" w:sz="0" w:space="0" w:color="auto"/>
                        <w:right w:val="none" w:sz="0" w:space="0" w:color="auto"/>
                      </w:divBdr>
                    </w:div>
                    <w:div w:id="137765916">
                      <w:marLeft w:val="0"/>
                      <w:marRight w:val="0"/>
                      <w:marTop w:val="0"/>
                      <w:marBottom w:val="0"/>
                      <w:divBdr>
                        <w:top w:val="none" w:sz="0" w:space="0" w:color="auto"/>
                        <w:left w:val="none" w:sz="0" w:space="0" w:color="auto"/>
                        <w:bottom w:val="none" w:sz="0" w:space="0" w:color="auto"/>
                        <w:right w:val="none" w:sz="0" w:space="0" w:color="auto"/>
                      </w:divBdr>
                    </w:div>
                    <w:div w:id="1714377880">
                      <w:marLeft w:val="0"/>
                      <w:marRight w:val="0"/>
                      <w:marTop w:val="0"/>
                      <w:marBottom w:val="0"/>
                      <w:divBdr>
                        <w:top w:val="none" w:sz="0" w:space="0" w:color="auto"/>
                        <w:left w:val="none" w:sz="0" w:space="0" w:color="auto"/>
                        <w:bottom w:val="none" w:sz="0" w:space="0" w:color="auto"/>
                        <w:right w:val="none" w:sz="0" w:space="0" w:color="auto"/>
                      </w:divBdr>
                    </w:div>
                    <w:div w:id="1844779596">
                      <w:marLeft w:val="0"/>
                      <w:marRight w:val="0"/>
                      <w:marTop w:val="0"/>
                      <w:marBottom w:val="0"/>
                      <w:divBdr>
                        <w:top w:val="none" w:sz="0" w:space="0" w:color="auto"/>
                        <w:left w:val="none" w:sz="0" w:space="0" w:color="auto"/>
                        <w:bottom w:val="none" w:sz="0" w:space="0" w:color="auto"/>
                        <w:right w:val="none" w:sz="0" w:space="0" w:color="auto"/>
                      </w:divBdr>
                    </w:div>
                    <w:div w:id="1554543951">
                      <w:marLeft w:val="0"/>
                      <w:marRight w:val="0"/>
                      <w:marTop w:val="0"/>
                      <w:marBottom w:val="0"/>
                      <w:divBdr>
                        <w:top w:val="none" w:sz="0" w:space="0" w:color="auto"/>
                        <w:left w:val="none" w:sz="0" w:space="0" w:color="auto"/>
                        <w:bottom w:val="none" w:sz="0" w:space="0" w:color="auto"/>
                        <w:right w:val="none" w:sz="0" w:space="0" w:color="auto"/>
                      </w:divBdr>
                    </w:div>
                    <w:div w:id="529732431">
                      <w:marLeft w:val="0"/>
                      <w:marRight w:val="0"/>
                      <w:marTop w:val="0"/>
                      <w:marBottom w:val="0"/>
                      <w:divBdr>
                        <w:top w:val="single" w:sz="6" w:space="0" w:color="FFFFFF"/>
                        <w:left w:val="single" w:sz="6" w:space="0" w:color="EDEDED"/>
                        <w:bottom w:val="single" w:sz="6" w:space="0" w:color="EDEDED"/>
                        <w:right w:val="single" w:sz="6" w:space="0" w:color="EDEDED"/>
                      </w:divBdr>
                      <w:divsChild>
                        <w:div w:id="448089195">
                          <w:marLeft w:val="0"/>
                          <w:marRight w:val="0"/>
                          <w:marTop w:val="0"/>
                          <w:marBottom w:val="0"/>
                          <w:divBdr>
                            <w:top w:val="none" w:sz="0" w:space="0" w:color="auto"/>
                            <w:left w:val="none" w:sz="0" w:space="0" w:color="auto"/>
                            <w:bottom w:val="none" w:sz="0" w:space="0" w:color="auto"/>
                            <w:right w:val="none" w:sz="0" w:space="0" w:color="auto"/>
                          </w:divBdr>
                        </w:div>
                        <w:div w:id="1141728793">
                          <w:marLeft w:val="0"/>
                          <w:marRight w:val="0"/>
                          <w:marTop w:val="0"/>
                          <w:marBottom w:val="0"/>
                          <w:divBdr>
                            <w:top w:val="none" w:sz="0" w:space="0" w:color="auto"/>
                            <w:left w:val="none" w:sz="0" w:space="0" w:color="auto"/>
                            <w:bottom w:val="none" w:sz="0" w:space="0" w:color="auto"/>
                            <w:right w:val="none" w:sz="0" w:space="0" w:color="auto"/>
                          </w:divBdr>
                        </w:div>
                        <w:div w:id="1892837236">
                          <w:marLeft w:val="0"/>
                          <w:marRight w:val="0"/>
                          <w:marTop w:val="0"/>
                          <w:marBottom w:val="0"/>
                          <w:divBdr>
                            <w:top w:val="none" w:sz="0" w:space="0" w:color="auto"/>
                            <w:left w:val="none" w:sz="0" w:space="0" w:color="auto"/>
                            <w:bottom w:val="none" w:sz="0" w:space="0" w:color="auto"/>
                            <w:right w:val="none" w:sz="0" w:space="0" w:color="auto"/>
                          </w:divBdr>
                        </w:div>
                        <w:div w:id="82848853">
                          <w:marLeft w:val="0"/>
                          <w:marRight w:val="0"/>
                          <w:marTop w:val="0"/>
                          <w:marBottom w:val="0"/>
                          <w:divBdr>
                            <w:top w:val="none" w:sz="0" w:space="0" w:color="auto"/>
                            <w:left w:val="none" w:sz="0" w:space="0" w:color="auto"/>
                            <w:bottom w:val="none" w:sz="0" w:space="0" w:color="auto"/>
                            <w:right w:val="none" w:sz="0" w:space="0" w:color="auto"/>
                          </w:divBdr>
                        </w:div>
                        <w:div w:id="1600790481">
                          <w:marLeft w:val="0"/>
                          <w:marRight w:val="0"/>
                          <w:marTop w:val="0"/>
                          <w:marBottom w:val="0"/>
                          <w:divBdr>
                            <w:top w:val="none" w:sz="0" w:space="0" w:color="auto"/>
                            <w:left w:val="none" w:sz="0" w:space="0" w:color="auto"/>
                            <w:bottom w:val="none" w:sz="0" w:space="0" w:color="auto"/>
                            <w:right w:val="none" w:sz="0" w:space="0" w:color="auto"/>
                          </w:divBdr>
                        </w:div>
                        <w:div w:id="502665253">
                          <w:marLeft w:val="0"/>
                          <w:marRight w:val="0"/>
                          <w:marTop w:val="0"/>
                          <w:marBottom w:val="0"/>
                          <w:divBdr>
                            <w:top w:val="none" w:sz="0" w:space="0" w:color="auto"/>
                            <w:left w:val="none" w:sz="0" w:space="0" w:color="auto"/>
                            <w:bottom w:val="none" w:sz="0" w:space="0" w:color="auto"/>
                            <w:right w:val="none" w:sz="0" w:space="0" w:color="auto"/>
                          </w:divBdr>
                        </w:div>
                        <w:div w:id="1821071598">
                          <w:marLeft w:val="0"/>
                          <w:marRight w:val="0"/>
                          <w:marTop w:val="0"/>
                          <w:marBottom w:val="0"/>
                          <w:divBdr>
                            <w:top w:val="none" w:sz="0" w:space="0" w:color="auto"/>
                            <w:left w:val="none" w:sz="0" w:space="0" w:color="auto"/>
                            <w:bottom w:val="none" w:sz="0" w:space="0" w:color="auto"/>
                            <w:right w:val="none" w:sz="0" w:space="0" w:color="auto"/>
                          </w:divBdr>
                        </w:div>
                        <w:div w:id="987633613">
                          <w:marLeft w:val="0"/>
                          <w:marRight w:val="0"/>
                          <w:marTop w:val="0"/>
                          <w:marBottom w:val="0"/>
                          <w:divBdr>
                            <w:top w:val="none" w:sz="0" w:space="0" w:color="auto"/>
                            <w:left w:val="none" w:sz="0" w:space="0" w:color="auto"/>
                            <w:bottom w:val="none" w:sz="0" w:space="0" w:color="auto"/>
                            <w:right w:val="none" w:sz="0" w:space="0" w:color="auto"/>
                          </w:divBdr>
                        </w:div>
                        <w:div w:id="392779126">
                          <w:marLeft w:val="0"/>
                          <w:marRight w:val="0"/>
                          <w:marTop w:val="0"/>
                          <w:marBottom w:val="0"/>
                          <w:divBdr>
                            <w:top w:val="none" w:sz="0" w:space="0" w:color="auto"/>
                            <w:left w:val="none" w:sz="0" w:space="0" w:color="auto"/>
                            <w:bottom w:val="none" w:sz="0" w:space="0" w:color="auto"/>
                            <w:right w:val="none" w:sz="0" w:space="0" w:color="auto"/>
                          </w:divBdr>
                        </w:div>
                        <w:div w:id="1035692751">
                          <w:marLeft w:val="0"/>
                          <w:marRight w:val="0"/>
                          <w:marTop w:val="0"/>
                          <w:marBottom w:val="0"/>
                          <w:divBdr>
                            <w:top w:val="none" w:sz="0" w:space="0" w:color="auto"/>
                            <w:left w:val="none" w:sz="0" w:space="0" w:color="auto"/>
                            <w:bottom w:val="none" w:sz="0" w:space="0" w:color="auto"/>
                            <w:right w:val="none" w:sz="0" w:space="0" w:color="auto"/>
                          </w:divBdr>
                        </w:div>
                      </w:divsChild>
                    </w:div>
                    <w:div w:id="1020276929">
                      <w:marLeft w:val="0"/>
                      <w:marRight w:val="0"/>
                      <w:marTop w:val="0"/>
                      <w:marBottom w:val="0"/>
                      <w:divBdr>
                        <w:top w:val="none" w:sz="0" w:space="0" w:color="auto"/>
                        <w:left w:val="none" w:sz="0" w:space="0" w:color="auto"/>
                        <w:bottom w:val="none" w:sz="0" w:space="0" w:color="auto"/>
                        <w:right w:val="none" w:sz="0" w:space="0" w:color="auto"/>
                      </w:divBdr>
                    </w:div>
                    <w:div w:id="2047639433">
                      <w:marLeft w:val="0"/>
                      <w:marRight w:val="0"/>
                      <w:marTop w:val="0"/>
                      <w:marBottom w:val="0"/>
                      <w:divBdr>
                        <w:top w:val="none" w:sz="0" w:space="0" w:color="auto"/>
                        <w:left w:val="none" w:sz="0" w:space="0" w:color="auto"/>
                        <w:bottom w:val="none" w:sz="0" w:space="0" w:color="auto"/>
                        <w:right w:val="none" w:sz="0" w:space="0" w:color="auto"/>
                      </w:divBdr>
                    </w:div>
                    <w:div w:id="1765563790">
                      <w:marLeft w:val="0"/>
                      <w:marRight w:val="0"/>
                      <w:marTop w:val="0"/>
                      <w:marBottom w:val="0"/>
                      <w:divBdr>
                        <w:top w:val="none" w:sz="0" w:space="0" w:color="auto"/>
                        <w:left w:val="none" w:sz="0" w:space="0" w:color="auto"/>
                        <w:bottom w:val="none" w:sz="0" w:space="0" w:color="auto"/>
                        <w:right w:val="none" w:sz="0" w:space="0" w:color="auto"/>
                      </w:divBdr>
                    </w:div>
                    <w:div w:id="933587364">
                      <w:marLeft w:val="0"/>
                      <w:marRight w:val="0"/>
                      <w:marTop w:val="0"/>
                      <w:marBottom w:val="0"/>
                      <w:divBdr>
                        <w:top w:val="none" w:sz="0" w:space="0" w:color="auto"/>
                        <w:left w:val="none" w:sz="0" w:space="0" w:color="auto"/>
                        <w:bottom w:val="none" w:sz="0" w:space="0" w:color="auto"/>
                        <w:right w:val="none" w:sz="0" w:space="0" w:color="auto"/>
                      </w:divBdr>
                    </w:div>
                    <w:div w:id="1322155446">
                      <w:marLeft w:val="0"/>
                      <w:marRight w:val="0"/>
                      <w:marTop w:val="0"/>
                      <w:marBottom w:val="0"/>
                      <w:divBdr>
                        <w:top w:val="none" w:sz="0" w:space="0" w:color="auto"/>
                        <w:left w:val="none" w:sz="0" w:space="0" w:color="auto"/>
                        <w:bottom w:val="none" w:sz="0" w:space="0" w:color="auto"/>
                        <w:right w:val="none" w:sz="0" w:space="0" w:color="auto"/>
                      </w:divBdr>
                    </w:div>
                    <w:div w:id="1263876560">
                      <w:marLeft w:val="0"/>
                      <w:marRight w:val="0"/>
                      <w:marTop w:val="0"/>
                      <w:marBottom w:val="0"/>
                      <w:divBdr>
                        <w:top w:val="none" w:sz="0" w:space="0" w:color="auto"/>
                        <w:left w:val="none" w:sz="0" w:space="0" w:color="auto"/>
                        <w:bottom w:val="none" w:sz="0" w:space="0" w:color="auto"/>
                        <w:right w:val="none" w:sz="0" w:space="0" w:color="auto"/>
                      </w:divBdr>
                    </w:div>
                    <w:div w:id="133527226">
                      <w:marLeft w:val="0"/>
                      <w:marRight w:val="0"/>
                      <w:marTop w:val="0"/>
                      <w:marBottom w:val="0"/>
                      <w:divBdr>
                        <w:top w:val="none" w:sz="0" w:space="0" w:color="auto"/>
                        <w:left w:val="none" w:sz="0" w:space="0" w:color="auto"/>
                        <w:bottom w:val="none" w:sz="0" w:space="0" w:color="auto"/>
                        <w:right w:val="none" w:sz="0" w:space="0" w:color="auto"/>
                      </w:divBdr>
                    </w:div>
                    <w:div w:id="1929270774">
                      <w:marLeft w:val="0"/>
                      <w:marRight w:val="0"/>
                      <w:marTop w:val="0"/>
                      <w:marBottom w:val="0"/>
                      <w:divBdr>
                        <w:top w:val="none" w:sz="0" w:space="0" w:color="auto"/>
                        <w:left w:val="none" w:sz="0" w:space="0" w:color="auto"/>
                        <w:bottom w:val="none" w:sz="0" w:space="0" w:color="auto"/>
                        <w:right w:val="none" w:sz="0" w:space="0" w:color="auto"/>
                      </w:divBdr>
                    </w:div>
                    <w:div w:id="1909000483">
                      <w:marLeft w:val="0"/>
                      <w:marRight w:val="0"/>
                      <w:marTop w:val="0"/>
                      <w:marBottom w:val="0"/>
                      <w:divBdr>
                        <w:top w:val="none" w:sz="0" w:space="0" w:color="auto"/>
                        <w:left w:val="none" w:sz="0" w:space="0" w:color="auto"/>
                        <w:bottom w:val="none" w:sz="0" w:space="0" w:color="auto"/>
                        <w:right w:val="none" w:sz="0" w:space="0" w:color="auto"/>
                      </w:divBdr>
                    </w:div>
                    <w:div w:id="279148911">
                      <w:marLeft w:val="0"/>
                      <w:marRight w:val="0"/>
                      <w:marTop w:val="0"/>
                      <w:marBottom w:val="0"/>
                      <w:divBdr>
                        <w:top w:val="none" w:sz="0" w:space="0" w:color="auto"/>
                        <w:left w:val="none" w:sz="0" w:space="0" w:color="auto"/>
                        <w:bottom w:val="none" w:sz="0" w:space="0" w:color="auto"/>
                        <w:right w:val="none" w:sz="0" w:space="0" w:color="auto"/>
                      </w:divBdr>
                    </w:div>
                    <w:div w:id="1814324971">
                      <w:marLeft w:val="0"/>
                      <w:marRight w:val="0"/>
                      <w:marTop w:val="0"/>
                      <w:marBottom w:val="0"/>
                      <w:divBdr>
                        <w:top w:val="single" w:sz="6" w:space="0" w:color="FFFFFF"/>
                        <w:left w:val="single" w:sz="6" w:space="0" w:color="EDEDED"/>
                        <w:bottom w:val="single" w:sz="6" w:space="0" w:color="EDEDED"/>
                        <w:right w:val="single" w:sz="6" w:space="0" w:color="EDEDED"/>
                      </w:divBdr>
                      <w:divsChild>
                        <w:div w:id="1292635243">
                          <w:marLeft w:val="0"/>
                          <w:marRight w:val="0"/>
                          <w:marTop w:val="0"/>
                          <w:marBottom w:val="0"/>
                          <w:divBdr>
                            <w:top w:val="none" w:sz="0" w:space="0" w:color="auto"/>
                            <w:left w:val="none" w:sz="0" w:space="0" w:color="auto"/>
                            <w:bottom w:val="none" w:sz="0" w:space="0" w:color="auto"/>
                            <w:right w:val="none" w:sz="0" w:space="0" w:color="auto"/>
                          </w:divBdr>
                        </w:div>
                        <w:div w:id="1705708800">
                          <w:marLeft w:val="0"/>
                          <w:marRight w:val="0"/>
                          <w:marTop w:val="0"/>
                          <w:marBottom w:val="0"/>
                          <w:divBdr>
                            <w:top w:val="none" w:sz="0" w:space="0" w:color="auto"/>
                            <w:left w:val="none" w:sz="0" w:space="0" w:color="auto"/>
                            <w:bottom w:val="none" w:sz="0" w:space="0" w:color="auto"/>
                            <w:right w:val="none" w:sz="0" w:space="0" w:color="auto"/>
                          </w:divBdr>
                        </w:div>
                        <w:div w:id="1281650564">
                          <w:marLeft w:val="0"/>
                          <w:marRight w:val="0"/>
                          <w:marTop w:val="0"/>
                          <w:marBottom w:val="0"/>
                          <w:divBdr>
                            <w:top w:val="none" w:sz="0" w:space="0" w:color="auto"/>
                            <w:left w:val="none" w:sz="0" w:space="0" w:color="auto"/>
                            <w:bottom w:val="none" w:sz="0" w:space="0" w:color="auto"/>
                            <w:right w:val="none" w:sz="0" w:space="0" w:color="auto"/>
                          </w:divBdr>
                        </w:div>
                        <w:div w:id="1281843518">
                          <w:marLeft w:val="0"/>
                          <w:marRight w:val="0"/>
                          <w:marTop w:val="0"/>
                          <w:marBottom w:val="0"/>
                          <w:divBdr>
                            <w:top w:val="none" w:sz="0" w:space="0" w:color="auto"/>
                            <w:left w:val="none" w:sz="0" w:space="0" w:color="auto"/>
                            <w:bottom w:val="none" w:sz="0" w:space="0" w:color="auto"/>
                            <w:right w:val="none" w:sz="0" w:space="0" w:color="auto"/>
                          </w:divBdr>
                        </w:div>
                        <w:div w:id="491067618">
                          <w:marLeft w:val="0"/>
                          <w:marRight w:val="0"/>
                          <w:marTop w:val="0"/>
                          <w:marBottom w:val="0"/>
                          <w:divBdr>
                            <w:top w:val="none" w:sz="0" w:space="0" w:color="auto"/>
                            <w:left w:val="none" w:sz="0" w:space="0" w:color="auto"/>
                            <w:bottom w:val="none" w:sz="0" w:space="0" w:color="auto"/>
                            <w:right w:val="none" w:sz="0" w:space="0" w:color="auto"/>
                          </w:divBdr>
                        </w:div>
                        <w:div w:id="857036960">
                          <w:marLeft w:val="0"/>
                          <w:marRight w:val="0"/>
                          <w:marTop w:val="0"/>
                          <w:marBottom w:val="0"/>
                          <w:divBdr>
                            <w:top w:val="none" w:sz="0" w:space="0" w:color="auto"/>
                            <w:left w:val="none" w:sz="0" w:space="0" w:color="auto"/>
                            <w:bottom w:val="none" w:sz="0" w:space="0" w:color="auto"/>
                            <w:right w:val="none" w:sz="0" w:space="0" w:color="auto"/>
                          </w:divBdr>
                        </w:div>
                        <w:div w:id="114101336">
                          <w:marLeft w:val="0"/>
                          <w:marRight w:val="0"/>
                          <w:marTop w:val="0"/>
                          <w:marBottom w:val="0"/>
                          <w:divBdr>
                            <w:top w:val="none" w:sz="0" w:space="0" w:color="auto"/>
                            <w:left w:val="none" w:sz="0" w:space="0" w:color="auto"/>
                            <w:bottom w:val="none" w:sz="0" w:space="0" w:color="auto"/>
                            <w:right w:val="none" w:sz="0" w:space="0" w:color="auto"/>
                          </w:divBdr>
                        </w:div>
                        <w:div w:id="220555737">
                          <w:marLeft w:val="0"/>
                          <w:marRight w:val="0"/>
                          <w:marTop w:val="0"/>
                          <w:marBottom w:val="0"/>
                          <w:divBdr>
                            <w:top w:val="none" w:sz="0" w:space="0" w:color="auto"/>
                            <w:left w:val="none" w:sz="0" w:space="0" w:color="auto"/>
                            <w:bottom w:val="none" w:sz="0" w:space="0" w:color="auto"/>
                            <w:right w:val="none" w:sz="0" w:space="0" w:color="auto"/>
                          </w:divBdr>
                        </w:div>
                        <w:div w:id="1326125679">
                          <w:marLeft w:val="0"/>
                          <w:marRight w:val="0"/>
                          <w:marTop w:val="0"/>
                          <w:marBottom w:val="0"/>
                          <w:divBdr>
                            <w:top w:val="none" w:sz="0" w:space="0" w:color="auto"/>
                            <w:left w:val="none" w:sz="0" w:space="0" w:color="auto"/>
                            <w:bottom w:val="none" w:sz="0" w:space="0" w:color="auto"/>
                            <w:right w:val="none" w:sz="0" w:space="0" w:color="auto"/>
                          </w:divBdr>
                        </w:div>
                        <w:div w:id="1073166485">
                          <w:marLeft w:val="0"/>
                          <w:marRight w:val="0"/>
                          <w:marTop w:val="0"/>
                          <w:marBottom w:val="0"/>
                          <w:divBdr>
                            <w:top w:val="none" w:sz="0" w:space="0" w:color="auto"/>
                            <w:left w:val="none" w:sz="0" w:space="0" w:color="auto"/>
                            <w:bottom w:val="none" w:sz="0" w:space="0" w:color="auto"/>
                            <w:right w:val="none" w:sz="0" w:space="0" w:color="auto"/>
                          </w:divBdr>
                        </w:div>
                      </w:divsChild>
                    </w:div>
                    <w:div w:id="1863516541">
                      <w:marLeft w:val="0"/>
                      <w:marRight w:val="0"/>
                      <w:marTop w:val="0"/>
                      <w:marBottom w:val="0"/>
                      <w:divBdr>
                        <w:top w:val="none" w:sz="0" w:space="0" w:color="auto"/>
                        <w:left w:val="none" w:sz="0" w:space="0" w:color="auto"/>
                        <w:bottom w:val="none" w:sz="0" w:space="0" w:color="auto"/>
                        <w:right w:val="none" w:sz="0" w:space="0" w:color="auto"/>
                      </w:divBdr>
                    </w:div>
                    <w:div w:id="233315741">
                      <w:marLeft w:val="0"/>
                      <w:marRight w:val="0"/>
                      <w:marTop w:val="0"/>
                      <w:marBottom w:val="0"/>
                      <w:divBdr>
                        <w:top w:val="none" w:sz="0" w:space="0" w:color="auto"/>
                        <w:left w:val="none" w:sz="0" w:space="0" w:color="auto"/>
                        <w:bottom w:val="none" w:sz="0" w:space="0" w:color="auto"/>
                        <w:right w:val="none" w:sz="0" w:space="0" w:color="auto"/>
                      </w:divBdr>
                    </w:div>
                    <w:div w:id="783497758">
                      <w:marLeft w:val="0"/>
                      <w:marRight w:val="0"/>
                      <w:marTop w:val="0"/>
                      <w:marBottom w:val="0"/>
                      <w:divBdr>
                        <w:top w:val="none" w:sz="0" w:space="0" w:color="auto"/>
                        <w:left w:val="none" w:sz="0" w:space="0" w:color="auto"/>
                        <w:bottom w:val="none" w:sz="0" w:space="0" w:color="auto"/>
                        <w:right w:val="none" w:sz="0" w:space="0" w:color="auto"/>
                      </w:divBdr>
                    </w:div>
                    <w:div w:id="826242450">
                      <w:marLeft w:val="0"/>
                      <w:marRight w:val="0"/>
                      <w:marTop w:val="0"/>
                      <w:marBottom w:val="0"/>
                      <w:divBdr>
                        <w:top w:val="none" w:sz="0" w:space="0" w:color="auto"/>
                        <w:left w:val="none" w:sz="0" w:space="0" w:color="auto"/>
                        <w:bottom w:val="none" w:sz="0" w:space="0" w:color="auto"/>
                        <w:right w:val="none" w:sz="0" w:space="0" w:color="auto"/>
                      </w:divBdr>
                    </w:div>
                    <w:div w:id="71901410">
                      <w:marLeft w:val="0"/>
                      <w:marRight w:val="0"/>
                      <w:marTop w:val="0"/>
                      <w:marBottom w:val="0"/>
                      <w:divBdr>
                        <w:top w:val="none" w:sz="0" w:space="0" w:color="auto"/>
                        <w:left w:val="none" w:sz="0" w:space="0" w:color="auto"/>
                        <w:bottom w:val="none" w:sz="0" w:space="0" w:color="auto"/>
                        <w:right w:val="none" w:sz="0" w:space="0" w:color="auto"/>
                      </w:divBdr>
                    </w:div>
                    <w:div w:id="474107621">
                      <w:marLeft w:val="0"/>
                      <w:marRight w:val="0"/>
                      <w:marTop w:val="0"/>
                      <w:marBottom w:val="0"/>
                      <w:divBdr>
                        <w:top w:val="none" w:sz="0" w:space="0" w:color="auto"/>
                        <w:left w:val="none" w:sz="0" w:space="0" w:color="auto"/>
                        <w:bottom w:val="none" w:sz="0" w:space="0" w:color="auto"/>
                        <w:right w:val="none" w:sz="0" w:space="0" w:color="auto"/>
                      </w:divBdr>
                    </w:div>
                    <w:div w:id="1245140108">
                      <w:marLeft w:val="0"/>
                      <w:marRight w:val="0"/>
                      <w:marTop w:val="0"/>
                      <w:marBottom w:val="0"/>
                      <w:divBdr>
                        <w:top w:val="none" w:sz="0" w:space="0" w:color="auto"/>
                        <w:left w:val="none" w:sz="0" w:space="0" w:color="auto"/>
                        <w:bottom w:val="none" w:sz="0" w:space="0" w:color="auto"/>
                        <w:right w:val="none" w:sz="0" w:space="0" w:color="auto"/>
                      </w:divBdr>
                    </w:div>
                    <w:div w:id="327488709">
                      <w:marLeft w:val="0"/>
                      <w:marRight w:val="0"/>
                      <w:marTop w:val="0"/>
                      <w:marBottom w:val="0"/>
                      <w:divBdr>
                        <w:top w:val="none" w:sz="0" w:space="0" w:color="auto"/>
                        <w:left w:val="none" w:sz="0" w:space="0" w:color="auto"/>
                        <w:bottom w:val="none" w:sz="0" w:space="0" w:color="auto"/>
                        <w:right w:val="none" w:sz="0" w:space="0" w:color="auto"/>
                      </w:divBdr>
                    </w:div>
                    <w:div w:id="1416778437">
                      <w:marLeft w:val="0"/>
                      <w:marRight w:val="0"/>
                      <w:marTop w:val="0"/>
                      <w:marBottom w:val="0"/>
                      <w:divBdr>
                        <w:top w:val="none" w:sz="0" w:space="0" w:color="auto"/>
                        <w:left w:val="none" w:sz="0" w:space="0" w:color="auto"/>
                        <w:bottom w:val="none" w:sz="0" w:space="0" w:color="auto"/>
                        <w:right w:val="none" w:sz="0" w:space="0" w:color="auto"/>
                      </w:divBdr>
                    </w:div>
                    <w:div w:id="2107262834">
                      <w:marLeft w:val="0"/>
                      <w:marRight w:val="0"/>
                      <w:marTop w:val="0"/>
                      <w:marBottom w:val="0"/>
                      <w:divBdr>
                        <w:top w:val="none" w:sz="0" w:space="0" w:color="auto"/>
                        <w:left w:val="none" w:sz="0" w:space="0" w:color="auto"/>
                        <w:bottom w:val="none" w:sz="0" w:space="0" w:color="auto"/>
                        <w:right w:val="none" w:sz="0" w:space="0" w:color="auto"/>
                      </w:divBdr>
                    </w:div>
                    <w:div w:id="1274358973">
                      <w:marLeft w:val="0"/>
                      <w:marRight w:val="0"/>
                      <w:marTop w:val="0"/>
                      <w:marBottom w:val="0"/>
                      <w:divBdr>
                        <w:top w:val="single" w:sz="6" w:space="0" w:color="FFFFFF"/>
                        <w:left w:val="single" w:sz="6" w:space="0" w:color="EDEDED"/>
                        <w:bottom w:val="single" w:sz="6" w:space="0" w:color="EDEDED"/>
                        <w:right w:val="single" w:sz="6" w:space="0" w:color="EDEDED"/>
                      </w:divBdr>
                      <w:divsChild>
                        <w:div w:id="564218493">
                          <w:marLeft w:val="0"/>
                          <w:marRight w:val="0"/>
                          <w:marTop w:val="0"/>
                          <w:marBottom w:val="0"/>
                          <w:divBdr>
                            <w:top w:val="none" w:sz="0" w:space="0" w:color="auto"/>
                            <w:left w:val="none" w:sz="0" w:space="0" w:color="auto"/>
                            <w:bottom w:val="none" w:sz="0" w:space="0" w:color="auto"/>
                            <w:right w:val="none" w:sz="0" w:space="0" w:color="auto"/>
                          </w:divBdr>
                        </w:div>
                        <w:div w:id="844780184">
                          <w:marLeft w:val="0"/>
                          <w:marRight w:val="0"/>
                          <w:marTop w:val="0"/>
                          <w:marBottom w:val="0"/>
                          <w:divBdr>
                            <w:top w:val="none" w:sz="0" w:space="0" w:color="auto"/>
                            <w:left w:val="none" w:sz="0" w:space="0" w:color="auto"/>
                            <w:bottom w:val="none" w:sz="0" w:space="0" w:color="auto"/>
                            <w:right w:val="none" w:sz="0" w:space="0" w:color="auto"/>
                          </w:divBdr>
                        </w:div>
                        <w:div w:id="1023629657">
                          <w:marLeft w:val="0"/>
                          <w:marRight w:val="0"/>
                          <w:marTop w:val="0"/>
                          <w:marBottom w:val="0"/>
                          <w:divBdr>
                            <w:top w:val="none" w:sz="0" w:space="0" w:color="auto"/>
                            <w:left w:val="none" w:sz="0" w:space="0" w:color="auto"/>
                            <w:bottom w:val="none" w:sz="0" w:space="0" w:color="auto"/>
                            <w:right w:val="none" w:sz="0" w:space="0" w:color="auto"/>
                          </w:divBdr>
                        </w:div>
                        <w:div w:id="1395010892">
                          <w:marLeft w:val="0"/>
                          <w:marRight w:val="0"/>
                          <w:marTop w:val="0"/>
                          <w:marBottom w:val="0"/>
                          <w:divBdr>
                            <w:top w:val="none" w:sz="0" w:space="0" w:color="auto"/>
                            <w:left w:val="none" w:sz="0" w:space="0" w:color="auto"/>
                            <w:bottom w:val="none" w:sz="0" w:space="0" w:color="auto"/>
                            <w:right w:val="none" w:sz="0" w:space="0" w:color="auto"/>
                          </w:divBdr>
                        </w:div>
                        <w:div w:id="1535538560">
                          <w:marLeft w:val="0"/>
                          <w:marRight w:val="0"/>
                          <w:marTop w:val="0"/>
                          <w:marBottom w:val="0"/>
                          <w:divBdr>
                            <w:top w:val="none" w:sz="0" w:space="0" w:color="auto"/>
                            <w:left w:val="none" w:sz="0" w:space="0" w:color="auto"/>
                            <w:bottom w:val="none" w:sz="0" w:space="0" w:color="auto"/>
                            <w:right w:val="none" w:sz="0" w:space="0" w:color="auto"/>
                          </w:divBdr>
                        </w:div>
                        <w:div w:id="1581714670">
                          <w:marLeft w:val="0"/>
                          <w:marRight w:val="0"/>
                          <w:marTop w:val="0"/>
                          <w:marBottom w:val="0"/>
                          <w:divBdr>
                            <w:top w:val="none" w:sz="0" w:space="0" w:color="auto"/>
                            <w:left w:val="none" w:sz="0" w:space="0" w:color="auto"/>
                            <w:bottom w:val="none" w:sz="0" w:space="0" w:color="auto"/>
                            <w:right w:val="none" w:sz="0" w:space="0" w:color="auto"/>
                          </w:divBdr>
                        </w:div>
                        <w:div w:id="342166741">
                          <w:marLeft w:val="0"/>
                          <w:marRight w:val="0"/>
                          <w:marTop w:val="0"/>
                          <w:marBottom w:val="0"/>
                          <w:divBdr>
                            <w:top w:val="none" w:sz="0" w:space="0" w:color="auto"/>
                            <w:left w:val="none" w:sz="0" w:space="0" w:color="auto"/>
                            <w:bottom w:val="none" w:sz="0" w:space="0" w:color="auto"/>
                            <w:right w:val="none" w:sz="0" w:space="0" w:color="auto"/>
                          </w:divBdr>
                        </w:div>
                        <w:div w:id="1574857363">
                          <w:marLeft w:val="0"/>
                          <w:marRight w:val="0"/>
                          <w:marTop w:val="0"/>
                          <w:marBottom w:val="0"/>
                          <w:divBdr>
                            <w:top w:val="none" w:sz="0" w:space="0" w:color="auto"/>
                            <w:left w:val="none" w:sz="0" w:space="0" w:color="auto"/>
                            <w:bottom w:val="none" w:sz="0" w:space="0" w:color="auto"/>
                            <w:right w:val="none" w:sz="0" w:space="0" w:color="auto"/>
                          </w:divBdr>
                        </w:div>
                        <w:div w:id="763841693">
                          <w:marLeft w:val="0"/>
                          <w:marRight w:val="0"/>
                          <w:marTop w:val="0"/>
                          <w:marBottom w:val="0"/>
                          <w:divBdr>
                            <w:top w:val="none" w:sz="0" w:space="0" w:color="auto"/>
                            <w:left w:val="none" w:sz="0" w:space="0" w:color="auto"/>
                            <w:bottom w:val="none" w:sz="0" w:space="0" w:color="auto"/>
                            <w:right w:val="none" w:sz="0" w:space="0" w:color="auto"/>
                          </w:divBdr>
                        </w:div>
                        <w:div w:id="1152647366">
                          <w:marLeft w:val="0"/>
                          <w:marRight w:val="0"/>
                          <w:marTop w:val="0"/>
                          <w:marBottom w:val="0"/>
                          <w:divBdr>
                            <w:top w:val="none" w:sz="0" w:space="0" w:color="auto"/>
                            <w:left w:val="none" w:sz="0" w:space="0" w:color="auto"/>
                            <w:bottom w:val="none" w:sz="0" w:space="0" w:color="auto"/>
                            <w:right w:val="none" w:sz="0" w:space="0" w:color="auto"/>
                          </w:divBdr>
                        </w:div>
                      </w:divsChild>
                    </w:div>
                    <w:div w:id="1973948764">
                      <w:marLeft w:val="0"/>
                      <w:marRight w:val="0"/>
                      <w:marTop w:val="0"/>
                      <w:marBottom w:val="0"/>
                      <w:divBdr>
                        <w:top w:val="none" w:sz="0" w:space="0" w:color="auto"/>
                        <w:left w:val="none" w:sz="0" w:space="0" w:color="auto"/>
                        <w:bottom w:val="none" w:sz="0" w:space="0" w:color="auto"/>
                        <w:right w:val="none" w:sz="0" w:space="0" w:color="auto"/>
                      </w:divBdr>
                    </w:div>
                    <w:div w:id="2130003768">
                      <w:marLeft w:val="0"/>
                      <w:marRight w:val="0"/>
                      <w:marTop w:val="0"/>
                      <w:marBottom w:val="0"/>
                      <w:divBdr>
                        <w:top w:val="none" w:sz="0" w:space="0" w:color="auto"/>
                        <w:left w:val="none" w:sz="0" w:space="0" w:color="auto"/>
                        <w:bottom w:val="none" w:sz="0" w:space="0" w:color="auto"/>
                        <w:right w:val="none" w:sz="0" w:space="0" w:color="auto"/>
                      </w:divBdr>
                    </w:div>
                    <w:div w:id="1060637584">
                      <w:marLeft w:val="0"/>
                      <w:marRight w:val="0"/>
                      <w:marTop w:val="0"/>
                      <w:marBottom w:val="0"/>
                      <w:divBdr>
                        <w:top w:val="none" w:sz="0" w:space="0" w:color="auto"/>
                        <w:left w:val="none" w:sz="0" w:space="0" w:color="auto"/>
                        <w:bottom w:val="none" w:sz="0" w:space="0" w:color="auto"/>
                        <w:right w:val="none" w:sz="0" w:space="0" w:color="auto"/>
                      </w:divBdr>
                    </w:div>
                    <w:div w:id="509680450">
                      <w:marLeft w:val="0"/>
                      <w:marRight w:val="0"/>
                      <w:marTop w:val="0"/>
                      <w:marBottom w:val="0"/>
                      <w:divBdr>
                        <w:top w:val="none" w:sz="0" w:space="0" w:color="auto"/>
                        <w:left w:val="none" w:sz="0" w:space="0" w:color="auto"/>
                        <w:bottom w:val="none" w:sz="0" w:space="0" w:color="auto"/>
                        <w:right w:val="none" w:sz="0" w:space="0" w:color="auto"/>
                      </w:divBdr>
                    </w:div>
                    <w:div w:id="1387753560">
                      <w:marLeft w:val="0"/>
                      <w:marRight w:val="0"/>
                      <w:marTop w:val="0"/>
                      <w:marBottom w:val="0"/>
                      <w:divBdr>
                        <w:top w:val="none" w:sz="0" w:space="0" w:color="auto"/>
                        <w:left w:val="none" w:sz="0" w:space="0" w:color="auto"/>
                        <w:bottom w:val="none" w:sz="0" w:space="0" w:color="auto"/>
                        <w:right w:val="none" w:sz="0" w:space="0" w:color="auto"/>
                      </w:divBdr>
                    </w:div>
                    <w:div w:id="98064368">
                      <w:marLeft w:val="0"/>
                      <w:marRight w:val="0"/>
                      <w:marTop w:val="0"/>
                      <w:marBottom w:val="0"/>
                      <w:divBdr>
                        <w:top w:val="none" w:sz="0" w:space="0" w:color="auto"/>
                        <w:left w:val="none" w:sz="0" w:space="0" w:color="auto"/>
                        <w:bottom w:val="none" w:sz="0" w:space="0" w:color="auto"/>
                        <w:right w:val="none" w:sz="0" w:space="0" w:color="auto"/>
                      </w:divBdr>
                    </w:div>
                    <w:div w:id="936865396">
                      <w:marLeft w:val="0"/>
                      <w:marRight w:val="0"/>
                      <w:marTop w:val="0"/>
                      <w:marBottom w:val="0"/>
                      <w:divBdr>
                        <w:top w:val="none" w:sz="0" w:space="0" w:color="auto"/>
                        <w:left w:val="none" w:sz="0" w:space="0" w:color="auto"/>
                        <w:bottom w:val="none" w:sz="0" w:space="0" w:color="auto"/>
                        <w:right w:val="none" w:sz="0" w:space="0" w:color="auto"/>
                      </w:divBdr>
                    </w:div>
                    <w:div w:id="1889759187">
                      <w:marLeft w:val="0"/>
                      <w:marRight w:val="0"/>
                      <w:marTop w:val="0"/>
                      <w:marBottom w:val="0"/>
                      <w:divBdr>
                        <w:top w:val="none" w:sz="0" w:space="0" w:color="auto"/>
                        <w:left w:val="none" w:sz="0" w:space="0" w:color="auto"/>
                        <w:bottom w:val="none" w:sz="0" w:space="0" w:color="auto"/>
                        <w:right w:val="none" w:sz="0" w:space="0" w:color="auto"/>
                      </w:divBdr>
                    </w:div>
                    <w:div w:id="720977310">
                      <w:marLeft w:val="0"/>
                      <w:marRight w:val="0"/>
                      <w:marTop w:val="0"/>
                      <w:marBottom w:val="0"/>
                      <w:divBdr>
                        <w:top w:val="none" w:sz="0" w:space="0" w:color="auto"/>
                        <w:left w:val="none" w:sz="0" w:space="0" w:color="auto"/>
                        <w:bottom w:val="none" w:sz="0" w:space="0" w:color="auto"/>
                        <w:right w:val="none" w:sz="0" w:space="0" w:color="auto"/>
                      </w:divBdr>
                    </w:div>
                    <w:div w:id="1678535134">
                      <w:marLeft w:val="0"/>
                      <w:marRight w:val="0"/>
                      <w:marTop w:val="0"/>
                      <w:marBottom w:val="0"/>
                      <w:divBdr>
                        <w:top w:val="none" w:sz="0" w:space="0" w:color="auto"/>
                        <w:left w:val="none" w:sz="0" w:space="0" w:color="auto"/>
                        <w:bottom w:val="none" w:sz="0" w:space="0" w:color="auto"/>
                        <w:right w:val="none" w:sz="0" w:space="0" w:color="auto"/>
                      </w:divBdr>
                    </w:div>
                    <w:div w:id="1918397424">
                      <w:marLeft w:val="0"/>
                      <w:marRight w:val="0"/>
                      <w:marTop w:val="0"/>
                      <w:marBottom w:val="0"/>
                      <w:divBdr>
                        <w:top w:val="single" w:sz="6" w:space="0" w:color="FFFFFF"/>
                        <w:left w:val="single" w:sz="6" w:space="0" w:color="EDEDED"/>
                        <w:bottom w:val="single" w:sz="6" w:space="0" w:color="EDEDED"/>
                        <w:right w:val="single" w:sz="6" w:space="0" w:color="EDEDED"/>
                      </w:divBdr>
                      <w:divsChild>
                        <w:div w:id="442460128">
                          <w:marLeft w:val="0"/>
                          <w:marRight w:val="0"/>
                          <w:marTop w:val="0"/>
                          <w:marBottom w:val="0"/>
                          <w:divBdr>
                            <w:top w:val="none" w:sz="0" w:space="0" w:color="auto"/>
                            <w:left w:val="none" w:sz="0" w:space="0" w:color="auto"/>
                            <w:bottom w:val="none" w:sz="0" w:space="0" w:color="auto"/>
                            <w:right w:val="none" w:sz="0" w:space="0" w:color="auto"/>
                          </w:divBdr>
                        </w:div>
                        <w:div w:id="641814719">
                          <w:marLeft w:val="0"/>
                          <w:marRight w:val="0"/>
                          <w:marTop w:val="0"/>
                          <w:marBottom w:val="0"/>
                          <w:divBdr>
                            <w:top w:val="none" w:sz="0" w:space="0" w:color="auto"/>
                            <w:left w:val="none" w:sz="0" w:space="0" w:color="auto"/>
                            <w:bottom w:val="none" w:sz="0" w:space="0" w:color="auto"/>
                            <w:right w:val="none" w:sz="0" w:space="0" w:color="auto"/>
                          </w:divBdr>
                        </w:div>
                        <w:div w:id="1146706359">
                          <w:marLeft w:val="0"/>
                          <w:marRight w:val="0"/>
                          <w:marTop w:val="0"/>
                          <w:marBottom w:val="0"/>
                          <w:divBdr>
                            <w:top w:val="none" w:sz="0" w:space="0" w:color="auto"/>
                            <w:left w:val="none" w:sz="0" w:space="0" w:color="auto"/>
                            <w:bottom w:val="none" w:sz="0" w:space="0" w:color="auto"/>
                            <w:right w:val="none" w:sz="0" w:space="0" w:color="auto"/>
                          </w:divBdr>
                        </w:div>
                        <w:div w:id="1446268581">
                          <w:marLeft w:val="0"/>
                          <w:marRight w:val="0"/>
                          <w:marTop w:val="0"/>
                          <w:marBottom w:val="0"/>
                          <w:divBdr>
                            <w:top w:val="none" w:sz="0" w:space="0" w:color="auto"/>
                            <w:left w:val="none" w:sz="0" w:space="0" w:color="auto"/>
                            <w:bottom w:val="none" w:sz="0" w:space="0" w:color="auto"/>
                            <w:right w:val="none" w:sz="0" w:space="0" w:color="auto"/>
                          </w:divBdr>
                        </w:div>
                        <w:div w:id="916936698">
                          <w:marLeft w:val="0"/>
                          <w:marRight w:val="0"/>
                          <w:marTop w:val="0"/>
                          <w:marBottom w:val="0"/>
                          <w:divBdr>
                            <w:top w:val="none" w:sz="0" w:space="0" w:color="auto"/>
                            <w:left w:val="none" w:sz="0" w:space="0" w:color="auto"/>
                            <w:bottom w:val="none" w:sz="0" w:space="0" w:color="auto"/>
                            <w:right w:val="none" w:sz="0" w:space="0" w:color="auto"/>
                          </w:divBdr>
                        </w:div>
                        <w:div w:id="1187478921">
                          <w:marLeft w:val="0"/>
                          <w:marRight w:val="0"/>
                          <w:marTop w:val="0"/>
                          <w:marBottom w:val="0"/>
                          <w:divBdr>
                            <w:top w:val="none" w:sz="0" w:space="0" w:color="auto"/>
                            <w:left w:val="none" w:sz="0" w:space="0" w:color="auto"/>
                            <w:bottom w:val="none" w:sz="0" w:space="0" w:color="auto"/>
                            <w:right w:val="none" w:sz="0" w:space="0" w:color="auto"/>
                          </w:divBdr>
                        </w:div>
                        <w:div w:id="374358377">
                          <w:marLeft w:val="0"/>
                          <w:marRight w:val="0"/>
                          <w:marTop w:val="0"/>
                          <w:marBottom w:val="0"/>
                          <w:divBdr>
                            <w:top w:val="none" w:sz="0" w:space="0" w:color="auto"/>
                            <w:left w:val="none" w:sz="0" w:space="0" w:color="auto"/>
                            <w:bottom w:val="none" w:sz="0" w:space="0" w:color="auto"/>
                            <w:right w:val="none" w:sz="0" w:space="0" w:color="auto"/>
                          </w:divBdr>
                        </w:div>
                        <w:div w:id="54085255">
                          <w:marLeft w:val="0"/>
                          <w:marRight w:val="0"/>
                          <w:marTop w:val="0"/>
                          <w:marBottom w:val="0"/>
                          <w:divBdr>
                            <w:top w:val="none" w:sz="0" w:space="0" w:color="auto"/>
                            <w:left w:val="none" w:sz="0" w:space="0" w:color="auto"/>
                            <w:bottom w:val="none" w:sz="0" w:space="0" w:color="auto"/>
                            <w:right w:val="none" w:sz="0" w:space="0" w:color="auto"/>
                          </w:divBdr>
                        </w:div>
                        <w:div w:id="1235310964">
                          <w:marLeft w:val="0"/>
                          <w:marRight w:val="0"/>
                          <w:marTop w:val="0"/>
                          <w:marBottom w:val="0"/>
                          <w:divBdr>
                            <w:top w:val="none" w:sz="0" w:space="0" w:color="auto"/>
                            <w:left w:val="none" w:sz="0" w:space="0" w:color="auto"/>
                            <w:bottom w:val="none" w:sz="0" w:space="0" w:color="auto"/>
                            <w:right w:val="none" w:sz="0" w:space="0" w:color="auto"/>
                          </w:divBdr>
                        </w:div>
                        <w:div w:id="1682246210">
                          <w:marLeft w:val="0"/>
                          <w:marRight w:val="0"/>
                          <w:marTop w:val="0"/>
                          <w:marBottom w:val="0"/>
                          <w:divBdr>
                            <w:top w:val="none" w:sz="0" w:space="0" w:color="auto"/>
                            <w:left w:val="none" w:sz="0" w:space="0" w:color="auto"/>
                            <w:bottom w:val="none" w:sz="0" w:space="0" w:color="auto"/>
                            <w:right w:val="none" w:sz="0" w:space="0" w:color="auto"/>
                          </w:divBdr>
                        </w:div>
                      </w:divsChild>
                    </w:div>
                    <w:div w:id="1981574049">
                      <w:marLeft w:val="0"/>
                      <w:marRight w:val="0"/>
                      <w:marTop w:val="0"/>
                      <w:marBottom w:val="0"/>
                      <w:divBdr>
                        <w:top w:val="none" w:sz="0" w:space="0" w:color="auto"/>
                        <w:left w:val="none" w:sz="0" w:space="0" w:color="auto"/>
                        <w:bottom w:val="none" w:sz="0" w:space="0" w:color="auto"/>
                        <w:right w:val="none" w:sz="0" w:space="0" w:color="auto"/>
                      </w:divBdr>
                    </w:div>
                    <w:div w:id="541358821">
                      <w:marLeft w:val="0"/>
                      <w:marRight w:val="0"/>
                      <w:marTop w:val="0"/>
                      <w:marBottom w:val="0"/>
                      <w:divBdr>
                        <w:top w:val="none" w:sz="0" w:space="0" w:color="auto"/>
                        <w:left w:val="none" w:sz="0" w:space="0" w:color="auto"/>
                        <w:bottom w:val="none" w:sz="0" w:space="0" w:color="auto"/>
                        <w:right w:val="none" w:sz="0" w:space="0" w:color="auto"/>
                      </w:divBdr>
                    </w:div>
                    <w:div w:id="1284117909">
                      <w:marLeft w:val="0"/>
                      <w:marRight w:val="0"/>
                      <w:marTop w:val="0"/>
                      <w:marBottom w:val="0"/>
                      <w:divBdr>
                        <w:top w:val="none" w:sz="0" w:space="0" w:color="auto"/>
                        <w:left w:val="none" w:sz="0" w:space="0" w:color="auto"/>
                        <w:bottom w:val="none" w:sz="0" w:space="0" w:color="auto"/>
                        <w:right w:val="none" w:sz="0" w:space="0" w:color="auto"/>
                      </w:divBdr>
                    </w:div>
                    <w:div w:id="379280546">
                      <w:marLeft w:val="0"/>
                      <w:marRight w:val="0"/>
                      <w:marTop w:val="0"/>
                      <w:marBottom w:val="0"/>
                      <w:divBdr>
                        <w:top w:val="none" w:sz="0" w:space="0" w:color="auto"/>
                        <w:left w:val="none" w:sz="0" w:space="0" w:color="auto"/>
                        <w:bottom w:val="none" w:sz="0" w:space="0" w:color="auto"/>
                        <w:right w:val="none" w:sz="0" w:space="0" w:color="auto"/>
                      </w:divBdr>
                    </w:div>
                    <w:div w:id="1666275195">
                      <w:marLeft w:val="0"/>
                      <w:marRight w:val="0"/>
                      <w:marTop w:val="0"/>
                      <w:marBottom w:val="0"/>
                      <w:divBdr>
                        <w:top w:val="none" w:sz="0" w:space="0" w:color="auto"/>
                        <w:left w:val="none" w:sz="0" w:space="0" w:color="auto"/>
                        <w:bottom w:val="none" w:sz="0" w:space="0" w:color="auto"/>
                        <w:right w:val="none" w:sz="0" w:space="0" w:color="auto"/>
                      </w:divBdr>
                    </w:div>
                    <w:div w:id="971255680">
                      <w:marLeft w:val="0"/>
                      <w:marRight w:val="0"/>
                      <w:marTop w:val="0"/>
                      <w:marBottom w:val="0"/>
                      <w:divBdr>
                        <w:top w:val="none" w:sz="0" w:space="0" w:color="auto"/>
                        <w:left w:val="none" w:sz="0" w:space="0" w:color="auto"/>
                        <w:bottom w:val="none" w:sz="0" w:space="0" w:color="auto"/>
                        <w:right w:val="none" w:sz="0" w:space="0" w:color="auto"/>
                      </w:divBdr>
                    </w:div>
                    <w:div w:id="1153567186">
                      <w:marLeft w:val="0"/>
                      <w:marRight w:val="0"/>
                      <w:marTop w:val="0"/>
                      <w:marBottom w:val="0"/>
                      <w:divBdr>
                        <w:top w:val="none" w:sz="0" w:space="0" w:color="auto"/>
                        <w:left w:val="none" w:sz="0" w:space="0" w:color="auto"/>
                        <w:bottom w:val="none" w:sz="0" w:space="0" w:color="auto"/>
                        <w:right w:val="none" w:sz="0" w:space="0" w:color="auto"/>
                      </w:divBdr>
                    </w:div>
                    <w:div w:id="1297031946">
                      <w:marLeft w:val="0"/>
                      <w:marRight w:val="0"/>
                      <w:marTop w:val="0"/>
                      <w:marBottom w:val="0"/>
                      <w:divBdr>
                        <w:top w:val="none" w:sz="0" w:space="0" w:color="auto"/>
                        <w:left w:val="none" w:sz="0" w:space="0" w:color="auto"/>
                        <w:bottom w:val="none" w:sz="0" w:space="0" w:color="auto"/>
                        <w:right w:val="none" w:sz="0" w:space="0" w:color="auto"/>
                      </w:divBdr>
                    </w:div>
                    <w:div w:id="1316448610">
                      <w:marLeft w:val="0"/>
                      <w:marRight w:val="0"/>
                      <w:marTop w:val="0"/>
                      <w:marBottom w:val="0"/>
                      <w:divBdr>
                        <w:top w:val="none" w:sz="0" w:space="0" w:color="auto"/>
                        <w:left w:val="none" w:sz="0" w:space="0" w:color="auto"/>
                        <w:bottom w:val="none" w:sz="0" w:space="0" w:color="auto"/>
                        <w:right w:val="none" w:sz="0" w:space="0" w:color="auto"/>
                      </w:divBdr>
                    </w:div>
                    <w:div w:id="130364567">
                      <w:marLeft w:val="0"/>
                      <w:marRight w:val="0"/>
                      <w:marTop w:val="0"/>
                      <w:marBottom w:val="0"/>
                      <w:divBdr>
                        <w:top w:val="none" w:sz="0" w:space="0" w:color="auto"/>
                        <w:left w:val="none" w:sz="0" w:space="0" w:color="auto"/>
                        <w:bottom w:val="none" w:sz="0" w:space="0" w:color="auto"/>
                        <w:right w:val="none" w:sz="0" w:space="0" w:color="auto"/>
                      </w:divBdr>
                    </w:div>
                    <w:div w:id="793409884">
                      <w:marLeft w:val="0"/>
                      <w:marRight w:val="0"/>
                      <w:marTop w:val="0"/>
                      <w:marBottom w:val="0"/>
                      <w:divBdr>
                        <w:top w:val="single" w:sz="6" w:space="0" w:color="FFFFFF"/>
                        <w:left w:val="single" w:sz="6" w:space="0" w:color="EDEDED"/>
                        <w:bottom w:val="single" w:sz="6" w:space="0" w:color="EDEDED"/>
                        <w:right w:val="single" w:sz="6" w:space="0" w:color="EDEDED"/>
                      </w:divBdr>
                      <w:divsChild>
                        <w:div w:id="1350569090">
                          <w:marLeft w:val="0"/>
                          <w:marRight w:val="0"/>
                          <w:marTop w:val="0"/>
                          <w:marBottom w:val="0"/>
                          <w:divBdr>
                            <w:top w:val="none" w:sz="0" w:space="0" w:color="auto"/>
                            <w:left w:val="none" w:sz="0" w:space="0" w:color="auto"/>
                            <w:bottom w:val="none" w:sz="0" w:space="0" w:color="auto"/>
                            <w:right w:val="none" w:sz="0" w:space="0" w:color="auto"/>
                          </w:divBdr>
                        </w:div>
                        <w:div w:id="1344549688">
                          <w:marLeft w:val="0"/>
                          <w:marRight w:val="0"/>
                          <w:marTop w:val="0"/>
                          <w:marBottom w:val="0"/>
                          <w:divBdr>
                            <w:top w:val="none" w:sz="0" w:space="0" w:color="auto"/>
                            <w:left w:val="none" w:sz="0" w:space="0" w:color="auto"/>
                            <w:bottom w:val="none" w:sz="0" w:space="0" w:color="auto"/>
                            <w:right w:val="none" w:sz="0" w:space="0" w:color="auto"/>
                          </w:divBdr>
                        </w:div>
                        <w:div w:id="111940540">
                          <w:marLeft w:val="0"/>
                          <w:marRight w:val="0"/>
                          <w:marTop w:val="0"/>
                          <w:marBottom w:val="0"/>
                          <w:divBdr>
                            <w:top w:val="none" w:sz="0" w:space="0" w:color="auto"/>
                            <w:left w:val="none" w:sz="0" w:space="0" w:color="auto"/>
                            <w:bottom w:val="none" w:sz="0" w:space="0" w:color="auto"/>
                            <w:right w:val="none" w:sz="0" w:space="0" w:color="auto"/>
                          </w:divBdr>
                        </w:div>
                        <w:div w:id="860123717">
                          <w:marLeft w:val="0"/>
                          <w:marRight w:val="0"/>
                          <w:marTop w:val="0"/>
                          <w:marBottom w:val="0"/>
                          <w:divBdr>
                            <w:top w:val="none" w:sz="0" w:space="0" w:color="auto"/>
                            <w:left w:val="none" w:sz="0" w:space="0" w:color="auto"/>
                            <w:bottom w:val="none" w:sz="0" w:space="0" w:color="auto"/>
                            <w:right w:val="none" w:sz="0" w:space="0" w:color="auto"/>
                          </w:divBdr>
                        </w:div>
                        <w:div w:id="1652757703">
                          <w:marLeft w:val="0"/>
                          <w:marRight w:val="0"/>
                          <w:marTop w:val="0"/>
                          <w:marBottom w:val="0"/>
                          <w:divBdr>
                            <w:top w:val="none" w:sz="0" w:space="0" w:color="auto"/>
                            <w:left w:val="none" w:sz="0" w:space="0" w:color="auto"/>
                            <w:bottom w:val="none" w:sz="0" w:space="0" w:color="auto"/>
                            <w:right w:val="none" w:sz="0" w:space="0" w:color="auto"/>
                          </w:divBdr>
                        </w:div>
                        <w:div w:id="900679158">
                          <w:marLeft w:val="0"/>
                          <w:marRight w:val="0"/>
                          <w:marTop w:val="0"/>
                          <w:marBottom w:val="0"/>
                          <w:divBdr>
                            <w:top w:val="none" w:sz="0" w:space="0" w:color="auto"/>
                            <w:left w:val="none" w:sz="0" w:space="0" w:color="auto"/>
                            <w:bottom w:val="none" w:sz="0" w:space="0" w:color="auto"/>
                            <w:right w:val="none" w:sz="0" w:space="0" w:color="auto"/>
                          </w:divBdr>
                        </w:div>
                        <w:div w:id="2133208465">
                          <w:marLeft w:val="0"/>
                          <w:marRight w:val="0"/>
                          <w:marTop w:val="0"/>
                          <w:marBottom w:val="0"/>
                          <w:divBdr>
                            <w:top w:val="none" w:sz="0" w:space="0" w:color="auto"/>
                            <w:left w:val="none" w:sz="0" w:space="0" w:color="auto"/>
                            <w:bottom w:val="none" w:sz="0" w:space="0" w:color="auto"/>
                            <w:right w:val="none" w:sz="0" w:space="0" w:color="auto"/>
                          </w:divBdr>
                        </w:div>
                        <w:div w:id="850295607">
                          <w:marLeft w:val="0"/>
                          <w:marRight w:val="0"/>
                          <w:marTop w:val="0"/>
                          <w:marBottom w:val="0"/>
                          <w:divBdr>
                            <w:top w:val="none" w:sz="0" w:space="0" w:color="auto"/>
                            <w:left w:val="none" w:sz="0" w:space="0" w:color="auto"/>
                            <w:bottom w:val="none" w:sz="0" w:space="0" w:color="auto"/>
                            <w:right w:val="none" w:sz="0" w:space="0" w:color="auto"/>
                          </w:divBdr>
                        </w:div>
                        <w:div w:id="509947473">
                          <w:marLeft w:val="0"/>
                          <w:marRight w:val="0"/>
                          <w:marTop w:val="0"/>
                          <w:marBottom w:val="0"/>
                          <w:divBdr>
                            <w:top w:val="none" w:sz="0" w:space="0" w:color="auto"/>
                            <w:left w:val="none" w:sz="0" w:space="0" w:color="auto"/>
                            <w:bottom w:val="none" w:sz="0" w:space="0" w:color="auto"/>
                            <w:right w:val="none" w:sz="0" w:space="0" w:color="auto"/>
                          </w:divBdr>
                        </w:div>
                        <w:div w:id="1834563339">
                          <w:marLeft w:val="0"/>
                          <w:marRight w:val="0"/>
                          <w:marTop w:val="0"/>
                          <w:marBottom w:val="0"/>
                          <w:divBdr>
                            <w:top w:val="none" w:sz="0" w:space="0" w:color="auto"/>
                            <w:left w:val="none" w:sz="0" w:space="0" w:color="auto"/>
                            <w:bottom w:val="none" w:sz="0" w:space="0" w:color="auto"/>
                            <w:right w:val="none" w:sz="0" w:space="0" w:color="auto"/>
                          </w:divBdr>
                        </w:div>
                      </w:divsChild>
                    </w:div>
                    <w:div w:id="1535194646">
                      <w:marLeft w:val="0"/>
                      <w:marRight w:val="0"/>
                      <w:marTop w:val="0"/>
                      <w:marBottom w:val="0"/>
                      <w:divBdr>
                        <w:top w:val="none" w:sz="0" w:space="0" w:color="auto"/>
                        <w:left w:val="none" w:sz="0" w:space="0" w:color="auto"/>
                        <w:bottom w:val="none" w:sz="0" w:space="0" w:color="auto"/>
                        <w:right w:val="none" w:sz="0" w:space="0" w:color="auto"/>
                      </w:divBdr>
                    </w:div>
                    <w:div w:id="2063479138">
                      <w:marLeft w:val="0"/>
                      <w:marRight w:val="0"/>
                      <w:marTop w:val="0"/>
                      <w:marBottom w:val="0"/>
                      <w:divBdr>
                        <w:top w:val="none" w:sz="0" w:space="0" w:color="auto"/>
                        <w:left w:val="none" w:sz="0" w:space="0" w:color="auto"/>
                        <w:bottom w:val="none" w:sz="0" w:space="0" w:color="auto"/>
                        <w:right w:val="none" w:sz="0" w:space="0" w:color="auto"/>
                      </w:divBdr>
                    </w:div>
                    <w:div w:id="481509944">
                      <w:marLeft w:val="0"/>
                      <w:marRight w:val="0"/>
                      <w:marTop w:val="0"/>
                      <w:marBottom w:val="0"/>
                      <w:divBdr>
                        <w:top w:val="none" w:sz="0" w:space="0" w:color="auto"/>
                        <w:left w:val="none" w:sz="0" w:space="0" w:color="auto"/>
                        <w:bottom w:val="none" w:sz="0" w:space="0" w:color="auto"/>
                        <w:right w:val="none" w:sz="0" w:space="0" w:color="auto"/>
                      </w:divBdr>
                    </w:div>
                    <w:div w:id="95684169">
                      <w:marLeft w:val="0"/>
                      <w:marRight w:val="0"/>
                      <w:marTop w:val="0"/>
                      <w:marBottom w:val="0"/>
                      <w:divBdr>
                        <w:top w:val="none" w:sz="0" w:space="0" w:color="auto"/>
                        <w:left w:val="none" w:sz="0" w:space="0" w:color="auto"/>
                        <w:bottom w:val="none" w:sz="0" w:space="0" w:color="auto"/>
                        <w:right w:val="none" w:sz="0" w:space="0" w:color="auto"/>
                      </w:divBdr>
                    </w:div>
                    <w:div w:id="820387281">
                      <w:marLeft w:val="0"/>
                      <w:marRight w:val="0"/>
                      <w:marTop w:val="0"/>
                      <w:marBottom w:val="0"/>
                      <w:divBdr>
                        <w:top w:val="none" w:sz="0" w:space="0" w:color="auto"/>
                        <w:left w:val="none" w:sz="0" w:space="0" w:color="auto"/>
                        <w:bottom w:val="none" w:sz="0" w:space="0" w:color="auto"/>
                        <w:right w:val="none" w:sz="0" w:space="0" w:color="auto"/>
                      </w:divBdr>
                    </w:div>
                    <w:div w:id="2042439472">
                      <w:marLeft w:val="0"/>
                      <w:marRight w:val="0"/>
                      <w:marTop w:val="0"/>
                      <w:marBottom w:val="0"/>
                      <w:divBdr>
                        <w:top w:val="none" w:sz="0" w:space="0" w:color="auto"/>
                        <w:left w:val="none" w:sz="0" w:space="0" w:color="auto"/>
                        <w:bottom w:val="none" w:sz="0" w:space="0" w:color="auto"/>
                        <w:right w:val="none" w:sz="0" w:space="0" w:color="auto"/>
                      </w:divBdr>
                    </w:div>
                    <w:div w:id="2100246215">
                      <w:marLeft w:val="0"/>
                      <w:marRight w:val="0"/>
                      <w:marTop w:val="0"/>
                      <w:marBottom w:val="0"/>
                      <w:divBdr>
                        <w:top w:val="none" w:sz="0" w:space="0" w:color="auto"/>
                        <w:left w:val="none" w:sz="0" w:space="0" w:color="auto"/>
                        <w:bottom w:val="none" w:sz="0" w:space="0" w:color="auto"/>
                        <w:right w:val="none" w:sz="0" w:space="0" w:color="auto"/>
                      </w:divBdr>
                    </w:div>
                    <w:div w:id="79449310">
                      <w:marLeft w:val="0"/>
                      <w:marRight w:val="0"/>
                      <w:marTop w:val="0"/>
                      <w:marBottom w:val="0"/>
                      <w:divBdr>
                        <w:top w:val="none" w:sz="0" w:space="0" w:color="auto"/>
                        <w:left w:val="none" w:sz="0" w:space="0" w:color="auto"/>
                        <w:bottom w:val="none" w:sz="0" w:space="0" w:color="auto"/>
                        <w:right w:val="none" w:sz="0" w:space="0" w:color="auto"/>
                      </w:divBdr>
                    </w:div>
                    <w:div w:id="223029400">
                      <w:marLeft w:val="0"/>
                      <w:marRight w:val="0"/>
                      <w:marTop w:val="0"/>
                      <w:marBottom w:val="0"/>
                      <w:divBdr>
                        <w:top w:val="none" w:sz="0" w:space="0" w:color="auto"/>
                        <w:left w:val="none" w:sz="0" w:space="0" w:color="auto"/>
                        <w:bottom w:val="none" w:sz="0" w:space="0" w:color="auto"/>
                        <w:right w:val="none" w:sz="0" w:space="0" w:color="auto"/>
                      </w:divBdr>
                    </w:div>
                    <w:div w:id="1578126167">
                      <w:marLeft w:val="0"/>
                      <w:marRight w:val="0"/>
                      <w:marTop w:val="0"/>
                      <w:marBottom w:val="0"/>
                      <w:divBdr>
                        <w:top w:val="none" w:sz="0" w:space="0" w:color="auto"/>
                        <w:left w:val="none" w:sz="0" w:space="0" w:color="auto"/>
                        <w:bottom w:val="none" w:sz="0" w:space="0" w:color="auto"/>
                        <w:right w:val="none" w:sz="0" w:space="0" w:color="auto"/>
                      </w:divBdr>
                    </w:div>
                    <w:div w:id="1734230454">
                      <w:marLeft w:val="0"/>
                      <w:marRight w:val="0"/>
                      <w:marTop w:val="0"/>
                      <w:marBottom w:val="0"/>
                      <w:divBdr>
                        <w:top w:val="single" w:sz="6" w:space="0" w:color="FFFFFF"/>
                        <w:left w:val="single" w:sz="6" w:space="0" w:color="EDEDED"/>
                        <w:bottom w:val="single" w:sz="6" w:space="0" w:color="EDEDED"/>
                        <w:right w:val="single" w:sz="6" w:space="0" w:color="EDEDED"/>
                      </w:divBdr>
                      <w:divsChild>
                        <w:div w:id="1534224602">
                          <w:marLeft w:val="0"/>
                          <w:marRight w:val="0"/>
                          <w:marTop w:val="0"/>
                          <w:marBottom w:val="0"/>
                          <w:divBdr>
                            <w:top w:val="none" w:sz="0" w:space="0" w:color="auto"/>
                            <w:left w:val="none" w:sz="0" w:space="0" w:color="auto"/>
                            <w:bottom w:val="none" w:sz="0" w:space="0" w:color="auto"/>
                            <w:right w:val="none" w:sz="0" w:space="0" w:color="auto"/>
                          </w:divBdr>
                        </w:div>
                        <w:div w:id="730078924">
                          <w:marLeft w:val="0"/>
                          <w:marRight w:val="0"/>
                          <w:marTop w:val="0"/>
                          <w:marBottom w:val="0"/>
                          <w:divBdr>
                            <w:top w:val="none" w:sz="0" w:space="0" w:color="auto"/>
                            <w:left w:val="none" w:sz="0" w:space="0" w:color="auto"/>
                            <w:bottom w:val="none" w:sz="0" w:space="0" w:color="auto"/>
                            <w:right w:val="none" w:sz="0" w:space="0" w:color="auto"/>
                          </w:divBdr>
                        </w:div>
                        <w:div w:id="279339019">
                          <w:marLeft w:val="0"/>
                          <w:marRight w:val="0"/>
                          <w:marTop w:val="0"/>
                          <w:marBottom w:val="0"/>
                          <w:divBdr>
                            <w:top w:val="none" w:sz="0" w:space="0" w:color="auto"/>
                            <w:left w:val="none" w:sz="0" w:space="0" w:color="auto"/>
                            <w:bottom w:val="none" w:sz="0" w:space="0" w:color="auto"/>
                            <w:right w:val="none" w:sz="0" w:space="0" w:color="auto"/>
                          </w:divBdr>
                        </w:div>
                        <w:div w:id="1035160064">
                          <w:marLeft w:val="0"/>
                          <w:marRight w:val="0"/>
                          <w:marTop w:val="0"/>
                          <w:marBottom w:val="0"/>
                          <w:divBdr>
                            <w:top w:val="none" w:sz="0" w:space="0" w:color="auto"/>
                            <w:left w:val="none" w:sz="0" w:space="0" w:color="auto"/>
                            <w:bottom w:val="none" w:sz="0" w:space="0" w:color="auto"/>
                            <w:right w:val="none" w:sz="0" w:space="0" w:color="auto"/>
                          </w:divBdr>
                        </w:div>
                        <w:div w:id="44573956">
                          <w:marLeft w:val="0"/>
                          <w:marRight w:val="0"/>
                          <w:marTop w:val="0"/>
                          <w:marBottom w:val="0"/>
                          <w:divBdr>
                            <w:top w:val="none" w:sz="0" w:space="0" w:color="auto"/>
                            <w:left w:val="none" w:sz="0" w:space="0" w:color="auto"/>
                            <w:bottom w:val="none" w:sz="0" w:space="0" w:color="auto"/>
                            <w:right w:val="none" w:sz="0" w:space="0" w:color="auto"/>
                          </w:divBdr>
                        </w:div>
                        <w:div w:id="621419592">
                          <w:marLeft w:val="0"/>
                          <w:marRight w:val="0"/>
                          <w:marTop w:val="0"/>
                          <w:marBottom w:val="0"/>
                          <w:divBdr>
                            <w:top w:val="none" w:sz="0" w:space="0" w:color="auto"/>
                            <w:left w:val="none" w:sz="0" w:space="0" w:color="auto"/>
                            <w:bottom w:val="none" w:sz="0" w:space="0" w:color="auto"/>
                            <w:right w:val="none" w:sz="0" w:space="0" w:color="auto"/>
                          </w:divBdr>
                        </w:div>
                        <w:div w:id="191772501">
                          <w:marLeft w:val="0"/>
                          <w:marRight w:val="0"/>
                          <w:marTop w:val="0"/>
                          <w:marBottom w:val="0"/>
                          <w:divBdr>
                            <w:top w:val="none" w:sz="0" w:space="0" w:color="auto"/>
                            <w:left w:val="none" w:sz="0" w:space="0" w:color="auto"/>
                            <w:bottom w:val="none" w:sz="0" w:space="0" w:color="auto"/>
                            <w:right w:val="none" w:sz="0" w:space="0" w:color="auto"/>
                          </w:divBdr>
                        </w:div>
                        <w:div w:id="1543053200">
                          <w:marLeft w:val="0"/>
                          <w:marRight w:val="0"/>
                          <w:marTop w:val="0"/>
                          <w:marBottom w:val="0"/>
                          <w:divBdr>
                            <w:top w:val="none" w:sz="0" w:space="0" w:color="auto"/>
                            <w:left w:val="none" w:sz="0" w:space="0" w:color="auto"/>
                            <w:bottom w:val="none" w:sz="0" w:space="0" w:color="auto"/>
                            <w:right w:val="none" w:sz="0" w:space="0" w:color="auto"/>
                          </w:divBdr>
                        </w:div>
                        <w:div w:id="1527135038">
                          <w:marLeft w:val="0"/>
                          <w:marRight w:val="0"/>
                          <w:marTop w:val="0"/>
                          <w:marBottom w:val="0"/>
                          <w:divBdr>
                            <w:top w:val="none" w:sz="0" w:space="0" w:color="auto"/>
                            <w:left w:val="none" w:sz="0" w:space="0" w:color="auto"/>
                            <w:bottom w:val="none" w:sz="0" w:space="0" w:color="auto"/>
                            <w:right w:val="none" w:sz="0" w:space="0" w:color="auto"/>
                          </w:divBdr>
                        </w:div>
                        <w:div w:id="1660035212">
                          <w:marLeft w:val="0"/>
                          <w:marRight w:val="0"/>
                          <w:marTop w:val="0"/>
                          <w:marBottom w:val="0"/>
                          <w:divBdr>
                            <w:top w:val="none" w:sz="0" w:space="0" w:color="auto"/>
                            <w:left w:val="none" w:sz="0" w:space="0" w:color="auto"/>
                            <w:bottom w:val="none" w:sz="0" w:space="0" w:color="auto"/>
                            <w:right w:val="none" w:sz="0" w:space="0" w:color="auto"/>
                          </w:divBdr>
                        </w:div>
                      </w:divsChild>
                    </w:div>
                    <w:div w:id="292633699">
                      <w:marLeft w:val="0"/>
                      <w:marRight w:val="0"/>
                      <w:marTop w:val="0"/>
                      <w:marBottom w:val="0"/>
                      <w:divBdr>
                        <w:top w:val="none" w:sz="0" w:space="0" w:color="auto"/>
                        <w:left w:val="none" w:sz="0" w:space="0" w:color="auto"/>
                        <w:bottom w:val="none" w:sz="0" w:space="0" w:color="auto"/>
                        <w:right w:val="none" w:sz="0" w:space="0" w:color="auto"/>
                      </w:divBdr>
                    </w:div>
                    <w:div w:id="743186382">
                      <w:marLeft w:val="0"/>
                      <w:marRight w:val="0"/>
                      <w:marTop w:val="0"/>
                      <w:marBottom w:val="0"/>
                      <w:divBdr>
                        <w:top w:val="none" w:sz="0" w:space="0" w:color="auto"/>
                        <w:left w:val="none" w:sz="0" w:space="0" w:color="auto"/>
                        <w:bottom w:val="none" w:sz="0" w:space="0" w:color="auto"/>
                        <w:right w:val="none" w:sz="0" w:space="0" w:color="auto"/>
                      </w:divBdr>
                    </w:div>
                    <w:div w:id="11512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970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vo.garant.ru/" TargetMode="External"/><Relationship Id="rId18" Type="http://schemas.openxmlformats.org/officeDocument/2006/relationships/hyperlink" Target="https://login.consultant.ru/link/?req=doc&amp;base=LAW&amp;n=446303" TargetMode="External"/><Relationship Id="rId26" Type="http://schemas.openxmlformats.org/officeDocument/2006/relationships/image" Target="media/image5.jp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internet.garant.ru/" TargetMode="External"/><Relationship Id="rId17" Type="http://schemas.openxmlformats.org/officeDocument/2006/relationships/hyperlink" Target="https://ru.wikipedia.org/wiki/%D0%93%D1%80%D0%B0%D1%84%D0%B8%D1%87%D0%B5%D1%81%D0%BA%D0%B8%D0%B5_%D1%84%D0%BE%D1%80%D0%BC%D0%B0%D1%82%D1%8B" TargetMode="External"/><Relationship Id="rId25"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zakupki44fz.ru/app/okpd2/71.12.10.000-00000001" TargetMode="External"/><Relationship Id="rId20" Type="http://schemas.openxmlformats.org/officeDocument/2006/relationships/footer" Target="footer2.xml"/><Relationship Id="rId29" Type="http://schemas.openxmlformats.org/officeDocument/2006/relationships/hyperlink" Target="https://zakupki44fz.ru/app/okpd2/71.12.10.000-0000000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ernet.garant.ru/" TargetMode="External"/><Relationship Id="rId24" Type="http://schemas.openxmlformats.org/officeDocument/2006/relationships/image" Target="media/image3.jpeg"/><Relationship Id="rId5" Type="http://schemas.microsoft.com/office/2007/relationships/stylesWithEffects" Target="stylesWithEffects.xml"/><Relationship Id="rId15" Type="http://schemas.openxmlformats.org/officeDocument/2006/relationships/hyperlink" Target="mailto:gmgs@cult.gugov.spb.ru" TargetMode="External"/><Relationship Id="rId23" Type="http://schemas.openxmlformats.org/officeDocument/2006/relationships/image" Target="media/image2.jpg"/><Relationship Id="rId28" Type="http://schemas.openxmlformats.org/officeDocument/2006/relationships/header" Target="header1.xml"/><Relationship Id="rId10" Type="http://schemas.openxmlformats.org/officeDocument/2006/relationships/hyperlink" Target="https://internet.garant.ru/"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consultantplus://offline/ref=A2B47637BE8D009C76F2BF415CFB3D452AE6CD97358BF56EB75F5D5F1E3F9CF4144A385DFD75CB1373u7H" TargetMode="External"/><Relationship Id="rId22" Type="http://schemas.openxmlformats.org/officeDocument/2006/relationships/image" Target="media/image1.jpg"/><Relationship Id="rId27" Type="http://schemas.openxmlformats.org/officeDocument/2006/relationships/image" Target="media/image6.jp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868FB3-087E-4F99-91FA-355BD1CE9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2905</TotalTime>
  <Pages>31</Pages>
  <Words>12895</Words>
  <Characters>73506</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Сперанская</dc:creator>
  <cp:lastModifiedBy>Светлана Пахомова</cp:lastModifiedBy>
  <cp:revision>117</cp:revision>
  <cp:lastPrinted>2021-05-13T08:40:00Z</cp:lastPrinted>
  <dcterms:created xsi:type="dcterms:W3CDTF">2018-07-20T06:52:00Z</dcterms:created>
  <dcterms:modified xsi:type="dcterms:W3CDTF">2026-06-08T13:36:00Z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1049-11.2.0.9453</vt:lpwstr>
  </property>
</Properties>
</file>