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5D599F">
        <w:rPr>
          <w:b/>
        </w:rPr>
        <w:t>ПХМ</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77503F" w:rsidRPr="0077503F">
        <w:rPr>
          <w:b/>
        </w:rPr>
        <w:t>товаров</w:t>
      </w:r>
      <w:r w:rsidR="005D599F">
        <w:rPr>
          <w:b/>
        </w:rPr>
        <w:t xml:space="preserve"> для хозяйственных нужд</w:t>
      </w:r>
      <w:r w:rsidRPr="0077503F">
        <w:t xml:space="preserve"> </w:t>
      </w:r>
      <w:bookmarkEnd w:id="0"/>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77503F">
        <w:t xml:space="preserve"> 348/П</w:t>
      </w:r>
      <w:r w:rsidR="005D599F">
        <w:t>ХМ-2026</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449"/>
        <w:gridCol w:w="5865"/>
        <w:gridCol w:w="650"/>
        <w:gridCol w:w="744"/>
        <w:gridCol w:w="1026"/>
        <w:gridCol w:w="1442"/>
        <w:gridCol w:w="25"/>
      </w:tblGrid>
      <w:tr w:rsidR="006F6610" w:rsidRPr="00116B73" w:rsidTr="0077503F">
        <w:trPr>
          <w:trHeight w:val="131"/>
          <w:tblHeader/>
        </w:trPr>
        <w:tc>
          <w:tcPr>
            <w:tcW w:w="551"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868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852"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99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418"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20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4,2x41, 100 шт.</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2</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Дюбель SORMAT NAT 6x30 упаковка 100 шт.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3</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Труба для внутренней канализации 32x3000мм</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4</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Труба для внутренней канализации 32x1000мм</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5</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Тройник канализационный </w:t>
            </w:r>
            <w:proofErr w:type="spellStart"/>
            <w:r w:rsidRPr="0008539E">
              <w:t>Мультимирпласт</w:t>
            </w:r>
            <w:proofErr w:type="spellEnd"/>
            <w:r w:rsidRPr="0008539E">
              <w:t xml:space="preserve"> 40x40/90° мм полипропилен</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6</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Переход эксцентрический </w:t>
            </w:r>
            <w:proofErr w:type="spellStart"/>
            <w:r w:rsidRPr="0008539E">
              <w:t>Мультимирпласт</w:t>
            </w:r>
            <w:proofErr w:type="spellEnd"/>
            <w:r w:rsidRPr="0008539E">
              <w:t xml:space="preserve"> 40/32</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7</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Отвод для внутренней канализации TEBO 32мм 45гр</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8</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Профиль потолочный 3000х27х28х0,6мм</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25</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9</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4,2x41, 100 шт.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10</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Дюбель SORMAT NAT 6x30 упаковка 100 шт.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sidRPr="00116B73">
              <w:rPr>
                <w:b/>
                <w:bCs/>
                <w:color w:val="000000"/>
              </w:rPr>
              <w:t>1</w:t>
            </w:r>
            <w:r>
              <w:rPr>
                <w:b/>
                <w:bCs/>
                <w:color w:val="000000"/>
              </w:rPr>
              <w:t>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Кузовная оцинкованная шайба DIN9021 М8 100 шт.</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proofErr w:type="spellStart"/>
            <w:r w:rsidRPr="00E439A9">
              <w:t>упак</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12</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Угол ПВХ 30x30x2700 мм белый</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13</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Клей монтажный Момент Монтаж </w:t>
            </w:r>
            <w:proofErr w:type="spellStart"/>
            <w:r w:rsidRPr="0008539E">
              <w:t>Суперсильный</w:t>
            </w:r>
            <w:proofErr w:type="spellEnd"/>
            <w:r w:rsidRPr="0008539E">
              <w:t xml:space="preserve"> МВ-70 универсальный 400 г</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3</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14</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Средство для тысячи применений WD-40 200 мл WD0001 EN</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15</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Силиконовая смазка FELIX 400 мл</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16</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4,2x19, 100 шт. P02333</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17</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4,2x25, 100 шт. P02334</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proofErr w:type="spellStart"/>
            <w:r w:rsidRPr="00E439A9">
              <w:t>упак</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lastRenderedPageBreak/>
              <w:t>18</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4,2x32, 100 шт. P02335</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19</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Саморез с </w:t>
            </w:r>
            <w:proofErr w:type="spellStart"/>
            <w:r w:rsidRPr="0008539E">
              <w:t>прессшайбой</w:t>
            </w:r>
            <w:proofErr w:type="spellEnd"/>
            <w:r w:rsidRPr="0008539E">
              <w:t xml:space="preserve"> BOWT острый, 4,2x51, 100 шт. P02336</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2</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20</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 xml:space="preserve">Кабель Конкорд ВВГнг(А)-LS 3х2,5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150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proofErr w:type="spellStart"/>
            <w:r w:rsidRPr="00E439A9">
              <w:t>пог.м</w:t>
            </w:r>
            <w:proofErr w:type="spellEnd"/>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21</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08539E" w:rsidRDefault="005D599F" w:rsidP="005D599F">
            <w:r w:rsidRPr="0008539E">
              <w:t>Автоматический выключатель IEK ВА47-29 1п, 16А, "С", 4.5кА MVA20-1-016-C</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C6225D" w:rsidRDefault="005D599F" w:rsidP="005D599F">
            <w:r w:rsidRPr="00C6225D">
              <w:t>5</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Pr="00E439A9"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5D599F" w:rsidRPr="00116B73" w:rsidTr="00432CE4">
        <w:trPr>
          <w:trHeight w:val="42"/>
        </w:trPr>
        <w:tc>
          <w:tcPr>
            <w:tcW w:w="551" w:type="dxa"/>
            <w:tcBorders>
              <w:left w:val="single" w:sz="2" w:space="0" w:color="000000"/>
              <w:bottom w:val="single" w:sz="2" w:space="0" w:color="000000"/>
            </w:tcBorders>
            <w:shd w:val="clear" w:color="auto" w:fill="FFFFFF"/>
            <w:vAlign w:val="center"/>
          </w:tcPr>
          <w:p w:rsidR="005D599F" w:rsidRPr="00116B73" w:rsidRDefault="005D599F" w:rsidP="005D599F">
            <w:pPr>
              <w:jc w:val="center"/>
              <w:rPr>
                <w:b/>
                <w:bCs/>
                <w:color w:val="000000"/>
              </w:rPr>
            </w:pPr>
            <w:r>
              <w:rPr>
                <w:b/>
                <w:bCs/>
                <w:color w:val="000000"/>
              </w:rPr>
              <w:t>22</w:t>
            </w:r>
          </w:p>
        </w:tc>
        <w:tc>
          <w:tcPr>
            <w:tcW w:w="8685" w:type="dxa"/>
            <w:tcBorders>
              <w:top w:val="single" w:sz="4" w:space="0" w:color="212121"/>
              <w:left w:val="single" w:sz="4" w:space="0" w:color="212121"/>
              <w:bottom w:val="single" w:sz="4" w:space="0" w:color="212121"/>
              <w:right w:val="single" w:sz="4" w:space="0" w:color="212121"/>
            </w:tcBorders>
            <w:shd w:val="clear" w:color="FFFFCC" w:fill="FFFFFF"/>
          </w:tcPr>
          <w:p w:rsidR="005D599F" w:rsidRDefault="005D599F" w:rsidP="005D599F">
            <w:r w:rsidRPr="0008539E">
              <w:t xml:space="preserve">Кабель-канал </w:t>
            </w:r>
            <w:proofErr w:type="spellStart"/>
            <w:r w:rsidRPr="0008539E">
              <w:t>Промрукав</w:t>
            </w:r>
            <w:proofErr w:type="spellEnd"/>
            <w:r w:rsidRPr="0008539E">
              <w:t xml:space="preserve"> 2-й замок 25х25 </w:t>
            </w:r>
          </w:p>
        </w:tc>
        <w:tc>
          <w:tcPr>
            <w:tcW w:w="852" w:type="dxa"/>
            <w:tcBorders>
              <w:top w:val="single" w:sz="4" w:space="0" w:color="212121"/>
              <w:left w:val="single" w:sz="4" w:space="0" w:color="212121"/>
              <w:bottom w:val="single" w:sz="4" w:space="0" w:color="212121"/>
              <w:right w:val="single" w:sz="4" w:space="0" w:color="212121"/>
            </w:tcBorders>
            <w:shd w:val="clear" w:color="FFFFCC" w:fill="FFFFFF"/>
          </w:tcPr>
          <w:p w:rsidR="005D599F" w:rsidRDefault="005D599F" w:rsidP="005D599F">
            <w:r w:rsidRPr="00C6225D">
              <w:t>10</w:t>
            </w:r>
          </w:p>
        </w:tc>
        <w:tc>
          <w:tcPr>
            <w:tcW w:w="994" w:type="dxa"/>
            <w:tcBorders>
              <w:top w:val="single" w:sz="4" w:space="0" w:color="212121"/>
              <w:left w:val="single" w:sz="4" w:space="0" w:color="212121"/>
              <w:bottom w:val="single" w:sz="4" w:space="0" w:color="212121"/>
              <w:right w:val="single" w:sz="4" w:space="0" w:color="212121"/>
            </w:tcBorders>
            <w:shd w:val="clear" w:color="FFFFCC" w:fill="FFFFFF"/>
          </w:tcPr>
          <w:p w:rsidR="005D599F" w:rsidRDefault="005D599F" w:rsidP="005D599F">
            <w:r w:rsidRPr="00E439A9">
              <w:t>шт.</w:t>
            </w:r>
          </w:p>
        </w:tc>
        <w:tc>
          <w:tcPr>
            <w:tcW w:w="1418"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tc>
        <w:tc>
          <w:tcPr>
            <w:tcW w:w="2042" w:type="dxa"/>
            <w:tcBorders>
              <w:top w:val="nil"/>
              <w:left w:val="single" w:sz="4" w:space="0" w:color="auto"/>
              <w:bottom w:val="single" w:sz="4" w:space="0" w:color="auto"/>
              <w:right w:val="single" w:sz="4" w:space="0" w:color="auto"/>
            </w:tcBorders>
            <w:shd w:val="clear" w:color="auto" w:fill="auto"/>
            <w:vAlign w:val="center"/>
          </w:tcPr>
          <w:p w:rsidR="005D599F" w:rsidRPr="00116B73" w:rsidRDefault="005D599F" w:rsidP="005D599F">
            <w:pPr>
              <w:jc w:val="center"/>
            </w:pPr>
          </w:p>
        </w:tc>
        <w:tc>
          <w:tcPr>
            <w:tcW w:w="25" w:type="dxa"/>
            <w:shd w:val="clear" w:color="auto" w:fill="auto"/>
            <w:tcMar>
              <w:top w:w="0" w:type="dxa"/>
              <w:left w:w="2" w:type="dxa"/>
              <w:bottom w:w="0" w:type="dxa"/>
              <w:right w:w="0" w:type="dxa"/>
            </w:tcMar>
          </w:tcPr>
          <w:p w:rsidR="005D599F" w:rsidRPr="00116B73" w:rsidRDefault="005D599F" w:rsidP="005D599F">
            <w:pPr>
              <w:snapToGrid w:val="0"/>
              <w:jc w:val="center"/>
              <w:rPr>
                <w:color w:val="000000"/>
              </w:rPr>
            </w:pPr>
          </w:p>
        </w:tc>
      </w:tr>
      <w:tr w:rsidR="004A794D" w:rsidRPr="00116B73" w:rsidTr="0077503F">
        <w:trPr>
          <w:trHeight w:val="232"/>
        </w:trPr>
        <w:tc>
          <w:tcPr>
            <w:tcW w:w="12500"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20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5D599F">
          <w:pgSz w:w="11906" w:h="16838"/>
          <w:pgMar w:top="1134" w:right="851" w:bottom="1134" w:left="851"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77503F">
              <w:rPr>
                <w:rFonts w:eastAsia="Calibri"/>
                <w:sz w:val="22"/>
                <w:szCs w:val="22"/>
              </w:rPr>
              <w:t xml:space="preserve"> 348/П</w:t>
            </w:r>
            <w:r w:rsidR="005D599F">
              <w:rPr>
                <w:rFonts w:eastAsia="Calibri"/>
                <w:sz w:val="22"/>
                <w:szCs w:val="22"/>
              </w:rPr>
              <w:t>ХМ-2026</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5D599F">
        <w:rPr>
          <w:b/>
        </w:rPr>
        <w:t>10</w:t>
      </w:r>
      <w:r w:rsidRPr="009F45FE">
        <w:rPr>
          <w:b/>
        </w:rPr>
        <w:t xml:space="preserve"> (</w:t>
      </w:r>
      <w:r w:rsidR="005D599F">
        <w:rPr>
          <w:b/>
        </w:rPr>
        <w:t>десяти) 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7503F">
              <w:rPr>
                <w:lang w:eastAsia="ru-RU"/>
              </w:rPr>
              <w:t xml:space="preserve"> 348/П</w:t>
            </w:r>
            <w:r w:rsidR="005D599F">
              <w:rPr>
                <w:lang w:eastAsia="ru-RU"/>
              </w:rPr>
              <w:t>ХМ-2026</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5D599F"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622667"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D24"/>
    <w:rsid w:val="005D599F"/>
    <w:rsid w:val="00642101"/>
    <w:rsid w:val="006F6610"/>
    <w:rsid w:val="0073624C"/>
    <w:rsid w:val="0077503F"/>
    <w:rsid w:val="00785556"/>
    <w:rsid w:val="00882559"/>
    <w:rsid w:val="00885102"/>
    <w:rsid w:val="0088673C"/>
    <w:rsid w:val="009867DA"/>
    <w:rsid w:val="009F45FE"/>
    <w:rsid w:val="00AE5C23"/>
    <w:rsid w:val="00B21ACB"/>
    <w:rsid w:val="00B323AF"/>
    <w:rsid w:val="00BA6140"/>
    <w:rsid w:val="00C06955"/>
    <w:rsid w:val="00C817AA"/>
    <w:rsid w:val="00C92464"/>
    <w:rsid w:val="00CD5289"/>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EC152"/>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4271</Words>
  <Characters>24349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3</cp:revision>
  <dcterms:created xsi:type="dcterms:W3CDTF">2026-04-21T08:03:00Z</dcterms:created>
  <dcterms:modified xsi:type="dcterms:W3CDTF">2026-05-18T12:18:00Z</dcterms:modified>
  <dc:language>ru-RU</dc:language>
</cp:coreProperties>
</file>