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C60B7" w14:textId="7B312754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proofErr w:type="gramStart"/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/26-</w:t>
      </w:r>
      <w:r w:rsidR="00155B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FE00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БП</w:t>
      </w:r>
    </w:p>
    <w:p w14:paraId="23971FF4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B19473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                                                                                   </w:t>
      </w:r>
      <w:proofErr w:type="gramStart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___»____________2026г.</w:t>
      </w:r>
    </w:p>
    <w:p w14:paraId="7299048C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5069F7" w14:textId="2C0D34F9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дошкольное образовательное учреждение детский сад № 14  общеразвивающего вида с приоритетным осуществлением деятельности по физическому развитию детей Невского района Санкт-Петербурга, именуемое в дальнейшем «Заказчик», в лице Заведующего Кузьма Людмилы Давидовны, действующего на основании Устава, с одной стороны</w:t>
      </w:r>
      <w:r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EFE135A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394FD2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14:paraId="45B7E2F6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A8ACFA2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4C52A3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Контракта и порядок расчетов</w:t>
      </w:r>
    </w:p>
    <w:p w14:paraId="5D0B40C8" w14:textId="0745BD8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контракта составляет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</w:t>
      </w:r>
      <w:r w:rsidRPr="00CB11F6">
        <w:rPr>
          <w:rFonts w:ascii="Times New Roman" w:eastAsia="Times New Roman" w:hAnsi="Times New Roman" w:cs="Times New Roman"/>
          <w:lang w:eastAsia="ru-RU"/>
        </w:rPr>
        <w:t>в том числе НДС</w:t>
      </w:r>
      <w:r w:rsidR="00FE00E3">
        <w:rPr>
          <w:rFonts w:ascii="Times New Roman" w:eastAsia="Times New Roman" w:hAnsi="Times New Roman" w:cs="Times New Roman"/>
          <w:lang w:eastAsia="ru-RU"/>
        </w:rPr>
        <w:t>/НДС не облагается</w:t>
      </w:r>
      <w:r w:rsidRPr="00CB11F6">
        <w:rPr>
          <w:rFonts w:ascii="Times New Roman" w:eastAsia="Times New Roman" w:hAnsi="Times New Roman" w:cs="Times New Roman"/>
          <w:lang w:eastAsia="ru-RU"/>
        </w:rPr>
        <w:t>, в соответствии с приложением №1 к Контракту.</w:t>
      </w:r>
    </w:p>
    <w:p w14:paraId="13C1256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3C33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10 (десяти)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8251209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131C342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1C623D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поставки Товара</w:t>
      </w:r>
    </w:p>
    <w:p w14:paraId="74F19EE4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Требования к качеству Товара, комплектности, таре, упаковке, маркировке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4698963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0FC87ED9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Товар должен иметь упаковку, предотвращающую </w:t>
      </w:r>
      <w:proofErr w:type="gramStart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proofErr w:type="gramEnd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B7034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D04A5D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Срок поставки Товара указывается в Техническом задании (приложение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2 к Контракту).</w:t>
      </w:r>
    </w:p>
    <w:p w14:paraId="565AD8AF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приемки Товара</w:t>
      </w:r>
    </w:p>
    <w:p w14:paraId="76379886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33C8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196A80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Срок приемки указан в Техническом задании (приложение № 2 к Контракту).</w:t>
      </w:r>
    </w:p>
    <w:p w14:paraId="2BB9780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53E69B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669EAF8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867F7F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7A1CB8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Все расходы, связанные с устранением недостатков, несет Поставщик.</w:t>
      </w:r>
    </w:p>
    <w:p w14:paraId="150AB8DE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62CBA1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Права и обязанности сторон</w:t>
      </w:r>
    </w:p>
    <w:p w14:paraId="042AB50F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Заказчик вправе:</w:t>
      </w:r>
    </w:p>
    <w:p w14:paraId="7570C48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5.1.1. Требовать от Поставщика надлежащего исполнения обязательств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0231801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5.1.2 </w:t>
      </w:r>
      <w:proofErr w:type="gramStart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00A9EAF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5.1.3. Запрашивать у Поставщика информацию о ходе исполнения обязательств по Контракту.</w:t>
      </w:r>
    </w:p>
    <w:p w14:paraId="7276743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556691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5.1.5. Отказаться от приемки Товара в случаях, предусмотренных Контрактом.</w:t>
      </w:r>
    </w:p>
    <w:p w14:paraId="1F0B10F2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695C91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Заказчик обязан:</w:t>
      </w:r>
    </w:p>
    <w:p w14:paraId="3B51360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9271E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5.2.2. Своевременно оплатить поставленный Товар надлежащего качества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Контрактом.</w:t>
      </w:r>
    </w:p>
    <w:p w14:paraId="4E27753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Поставщик вправе:</w:t>
      </w:r>
    </w:p>
    <w:p w14:paraId="5AC8ACD3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Требовать своевременной приемки и оплаты за поставленный Товар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условиями Контракта.</w:t>
      </w:r>
    </w:p>
    <w:p w14:paraId="5F9AFF6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5.3.2. Запрашивать у Заказчика разъяснения и уточнения относительно Товара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рамках Контракта.</w:t>
      </w:r>
    </w:p>
    <w:p w14:paraId="5846049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5.3.3. Получать от Заказчика содействие при поставке Товара в соответствии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условиями Контракта.</w:t>
      </w:r>
    </w:p>
    <w:p w14:paraId="1129EDD8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5.3.4. Досрочно исполнить обязательства по Контракту с согласия Заказчика.</w:t>
      </w:r>
    </w:p>
    <w:p w14:paraId="10962FA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Поставщик обязан:</w:t>
      </w:r>
    </w:p>
    <w:p w14:paraId="6CAF6F7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152FDFF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7E6DF1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F09BC84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5.4.4. Приостановить поставку Товара в случае обнаружения не зависящих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сообщить об этом Заказчику в течение одного рабочего дня после приостановления поставки.</w:t>
      </w:r>
    </w:p>
    <w:p w14:paraId="7391E626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F37239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Поставщик гарантирует, что на момент заключения Контракта:</w:t>
      </w:r>
    </w:p>
    <w:p w14:paraId="415DEF6A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бюджеты бюджетной системы Российской Федерации за прошедший финансовый год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B683E2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3EE4EC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5.5.3. За последние два года не нарушал контрактных (договорных) обязательств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причинял ущерба (либо погасил причиненный ущерб) по аналогичным контрактам (договорам).</w:t>
      </w:r>
    </w:p>
    <w:p w14:paraId="5851857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A7AA15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8B6DE6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0409B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F5804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480D78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Гарантии</w:t>
      </w:r>
    </w:p>
    <w:p w14:paraId="2239AC5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94F68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2C31F2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28E907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02488CF6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54632E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Ответственность сторон</w:t>
      </w:r>
    </w:p>
    <w:p w14:paraId="246D9CD4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C263594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0E229F7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F7088DF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B3FD04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A26A73B" w14:textId="46E6B1F5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</w:t>
      </w:r>
      <w:r w:rsid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копеек.</w:t>
      </w:r>
    </w:p>
    <w:p w14:paraId="37EA8868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B7FCEE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31324F7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21E406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D99523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DF2B9B4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CB060E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Срок действия, порядок изменения и расторжения Контракта.</w:t>
      </w:r>
    </w:p>
    <w:p w14:paraId="4EB434DB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Контракт вступает в силу со дня его подписания Сторонами.</w:t>
      </w:r>
    </w:p>
    <w:p w14:paraId="725C937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Контракт действует до 31.12.2026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49146B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Контракт может быть расторгнут:</w:t>
      </w:r>
    </w:p>
    <w:p w14:paraId="3453C80E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соглашению сторон;</w:t>
      </w:r>
    </w:p>
    <w:p w14:paraId="0D2EA38C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решению суда;</w:t>
      </w:r>
    </w:p>
    <w:p w14:paraId="5144D8E5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случае одностороннего отказа Стороны Контракта от исполнения Контракта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гражданским законодательством.</w:t>
      </w:r>
    </w:p>
    <w:p w14:paraId="5941BB62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9BE718C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A16E49F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B4D7CA8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B40B26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Порядок урегулирования споров</w:t>
      </w:r>
    </w:p>
    <w:p w14:paraId="741CB40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C32664E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48B6D0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3E21282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2ED002F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Прочие условия</w:t>
      </w:r>
    </w:p>
    <w:p w14:paraId="192CE7C3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Все уведомления сторон, связанные с исполнением Контракта, направляются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AC3F1C3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A1EC27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09166BE1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354FE9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Приложения</w:t>
      </w:r>
    </w:p>
    <w:p w14:paraId="644767D2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11.1 Неотъемлемой частью Контракта являются:</w:t>
      </w:r>
    </w:p>
    <w:p w14:paraId="2266DCC0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«Спецификация»;</w:t>
      </w:r>
    </w:p>
    <w:p w14:paraId="5F2F761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 «Техническое задание»</w:t>
      </w:r>
    </w:p>
    <w:p w14:paraId="3AD1F6A5" w14:textId="77777777" w:rsidR="00CB11F6" w:rsidRPr="00CB11F6" w:rsidRDefault="00CB11F6" w:rsidP="00CB11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 «Форма акта № 0510452»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23EFEAD0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10035B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Реквизиты и подписи сторон</w:t>
      </w:r>
    </w:p>
    <w:p w14:paraId="6F5D9312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5"/>
      </w:tblGrid>
      <w:tr w:rsidR="00CB11F6" w:rsidRPr="00CB11F6" w14:paraId="580E3CE5" w14:textId="77777777" w:rsidTr="003F67FE">
        <w:trPr>
          <w:trHeight w:val="4424"/>
        </w:trPr>
        <w:tc>
          <w:tcPr>
            <w:tcW w:w="2579" w:type="pct"/>
          </w:tcPr>
          <w:p w14:paraId="73E011A5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611EDBC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DA3CCF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дошкольное образовательное учреждение детский сад № 14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14:paraId="575BA03F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192177, г. Санкт-Петербург, ул. </w:t>
            </w:r>
            <w:proofErr w:type="spellStart"/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Караваевская</w:t>
            </w:r>
            <w:proofErr w:type="spellEnd"/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, д. 40, корпус 2, лит. А</w:t>
            </w:r>
          </w:p>
          <w:p w14:paraId="711F82ED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ИНН   7811065812</w:t>
            </w:r>
          </w:p>
          <w:p w14:paraId="60EEA978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КПП   781101001</w:t>
            </w:r>
          </w:p>
          <w:p w14:paraId="3586A945" w14:textId="77777777" w:rsidR="00A8691F" w:rsidRDefault="00A8691F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8691F">
              <w:rPr>
                <w:rFonts w:ascii="Times New Roman" w:eastAsia="Times New Roman" w:hAnsi="Times New Roman" w:cs="Times New Roman"/>
                <w:lang w:eastAsia="ru-RU"/>
              </w:rPr>
              <w:t>ОКЦ №1 Северо-Западного ГУ Банка России//УФК по г. Санкт-Петербургу г. Санкт-Петербург</w:t>
            </w:r>
          </w:p>
          <w:p w14:paraId="6FC5B298" w14:textId="066D98AC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л/с   0601090</w:t>
            </w:r>
          </w:p>
          <w:p w14:paraId="0E616CA1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р/с   03224643400000007200</w:t>
            </w:r>
          </w:p>
          <w:p w14:paraId="4A911642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КБК00000000000000003510</w:t>
            </w:r>
          </w:p>
          <w:p w14:paraId="3B0FBD8A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БИК   014030106</w:t>
            </w:r>
          </w:p>
          <w:p w14:paraId="65E72F9F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492F9B" w14:textId="77777777" w:rsidR="00FD4378" w:rsidRDefault="00CB11F6" w:rsidP="00FD437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>Заведующий</w:t>
            </w:r>
          </w:p>
          <w:p w14:paraId="3FD114E4" w14:textId="57C4B463" w:rsidR="00CB11F6" w:rsidRPr="00FD4378" w:rsidRDefault="00CB11F6" w:rsidP="00FD4378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Calibri" w:hAnsi="Times New Roman" w:cs="Times New Roman"/>
              </w:rPr>
              <w:t xml:space="preserve">______________/Л. Д. Кузьма/ </w:t>
            </w:r>
          </w:p>
          <w:p w14:paraId="531B3436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14:paraId="55AEDD19" w14:textId="34D9C0DB" w:rsid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B11F6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20C86B53" w14:textId="77777777" w:rsidR="00FD4378" w:rsidRPr="00CB11F6" w:rsidRDefault="00FD4378" w:rsidP="00CB11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616DE3DF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B254FFD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39D44BE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40BF782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CF89BAF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6874E3C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96E59C1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2B87707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C66ADFA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43EEC10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10EC2F1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A4E44D5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97ADF52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6BD29DD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0E14589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9745A13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A583E40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F3131D6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350FBBC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48E41C1" w14:textId="77777777" w:rsidR="00FE00E3" w:rsidRDefault="00FE00E3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E986959" w14:textId="24D6191D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  <w:r w:rsidRPr="00CB11F6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3542F48F" w14:textId="77777777" w:rsidR="00CB11F6" w:rsidRPr="00CB11F6" w:rsidRDefault="00CB11F6" w:rsidP="00CB11F6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ACE3D8" w14:textId="77777777" w:rsidR="00CB11F6" w:rsidRPr="00CB11F6" w:rsidRDefault="00CB11F6" w:rsidP="00CB11F6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57ADC3C3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 к Контракту</w:t>
      </w:r>
    </w:p>
    <w:p w14:paraId="403BF811" w14:textId="27BEC624" w:rsidR="00CB11F6" w:rsidRPr="00CB11F6" w:rsidRDefault="00CB11F6" w:rsidP="00CB11F6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B11F6">
        <w:rPr>
          <w:rFonts w:ascii="Times New Roman" w:eastAsia="Calibri" w:hAnsi="Times New Roman" w:cs="Times New Roman"/>
          <w:sz w:val="24"/>
          <w:szCs w:val="24"/>
        </w:rPr>
        <w:t>от «__</w:t>
      </w:r>
      <w:proofErr w:type="gramStart"/>
      <w:r w:rsidRPr="00CB11F6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CB11F6">
        <w:rPr>
          <w:rFonts w:ascii="Times New Roman" w:eastAsia="Calibri" w:hAnsi="Times New Roman" w:cs="Times New Roman"/>
          <w:sz w:val="24"/>
          <w:szCs w:val="24"/>
        </w:rPr>
        <w:t>___________2026 г. № 14/26-</w:t>
      </w:r>
      <w:r w:rsidR="00155B5F">
        <w:rPr>
          <w:rFonts w:ascii="Times New Roman" w:eastAsia="Calibri" w:hAnsi="Times New Roman" w:cs="Times New Roman"/>
          <w:sz w:val="24"/>
          <w:szCs w:val="24"/>
        </w:rPr>
        <w:t>И</w:t>
      </w:r>
      <w:r w:rsidR="00FE00E3">
        <w:rPr>
          <w:rFonts w:ascii="Times New Roman" w:eastAsia="Calibri" w:hAnsi="Times New Roman" w:cs="Times New Roman"/>
          <w:sz w:val="24"/>
          <w:szCs w:val="24"/>
        </w:rPr>
        <w:t>БП</w:t>
      </w:r>
    </w:p>
    <w:p w14:paraId="57A8710D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8EE2EF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tbl>
      <w:tblPr>
        <w:tblStyle w:val="ae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560"/>
        <w:gridCol w:w="708"/>
        <w:gridCol w:w="709"/>
        <w:gridCol w:w="1134"/>
        <w:gridCol w:w="709"/>
        <w:gridCol w:w="850"/>
        <w:gridCol w:w="2835"/>
        <w:gridCol w:w="1418"/>
      </w:tblGrid>
      <w:tr w:rsidR="00CB11F6" w:rsidRPr="00CB11F6" w14:paraId="1400E089" w14:textId="77777777" w:rsidTr="0098055F">
        <w:tc>
          <w:tcPr>
            <w:tcW w:w="709" w:type="dxa"/>
          </w:tcPr>
          <w:p w14:paraId="01A49E9B" w14:textId="77777777" w:rsidR="00CB11F6" w:rsidRPr="00CB11F6" w:rsidRDefault="00CB11F6" w:rsidP="00CB11F6">
            <w:pPr>
              <w:ind w:lef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23654121" w14:textId="77777777" w:rsidR="00CB11F6" w:rsidRPr="00CB11F6" w:rsidRDefault="00CB11F6" w:rsidP="00CB11F6">
            <w:pPr>
              <w:ind w:left="-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7E4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C76B" w14:textId="371B53D5" w:rsidR="00CB11F6" w:rsidRPr="00CB11F6" w:rsidRDefault="00CB11F6" w:rsidP="00A77348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Ед.</w:t>
            </w:r>
            <w:r w:rsidR="00A77348">
              <w:rPr>
                <w:rFonts w:ascii="Times New Roman" w:eastAsia="Times New Roman" w:hAnsi="Times New Roman" w:cs="Times New Roman"/>
                <w:b/>
              </w:rPr>
              <w:t xml:space="preserve"> и</w:t>
            </w:r>
            <w:r w:rsidRPr="00CB11F6">
              <w:rPr>
                <w:rFonts w:ascii="Times New Roman" w:eastAsia="Times New Roman" w:hAnsi="Times New Roman" w:cs="Times New Roman"/>
                <w:b/>
              </w:rPr>
              <w:t>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2038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0812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Цена за единицу,</w:t>
            </w:r>
          </w:p>
          <w:p w14:paraId="0D3E5A9B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AB66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НДС</w:t>
            </w:r>
            <w:r w:rsidRPr="00CB11F6">
              <w:rPr>
                <w:rFonts w:ascii="Times New Roman" w:eastAsia="Times New Roman" w:hAnsi="Times New Roman" w:cs="Times New Roman"/>
                <w:b/>
                <w:lang w:val="en-US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3FA5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83BE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F1F4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>Стоимость,</w:t>
            </w:r>
          </w:p>
          <w:p w14:paraId="6F290710" w14:textId="77777777" w:rsidR="00CB11F6" w:rsidRPr="00CB11F6" w:rsidRDefault="00CB11F6" w:rsidP="00CB11F6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CB11F6">
              <w:rPr>
                <w:rFonts w:ascii="Times New Roman" w:eastAsia="Times New Roman" w:hAnsi="Times New Roman" w:cs="Times New Roman"/>
                <w:b/>
              </w:rPr>
              <w:t xml:space="preserve">руб. </w:t>
            </w:r>
          </w:p>
        </w:tc>
      </w:tr>
      <w:tr w:rsidR="0015426A" w:rsidRPr="00CB11F6" w14:paraId="6F4F183B" w14:textId="77777777" w:rsidTr="00FD4378">
        <w:trPr>
          <w:trHeight w:val="1198"/>
        </w:trPr>
        <w:tc>
          <w:tcPr>
            <w:tcW w:w="709" w:type="dxa"/>
            <w:shd w:val="clear" w:color="auto" w:fill="auto"/>
          </w:tcPr>
          <w:p w14:paraId="00B294A8" w14:textId="77777777" w:rsidR="0015426A" w:rsidRPr="00582B5B" w:rsidRDefault="0015426A" w:rsidP="0015426A">
            <w:pPr>
              <w:pStyle w:val="af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D9CF0" w14:textId="0E7EF9EC" w:rsidR="0015426A" w:rsidRPr="0015426A" w:rsidRDefault="00FE00E3" w:rsidP="0015426A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Запасная часть системы КСОБ: Блок бесперебойного питания 12В</w:t>
            </w:r>
          </w:p>
        </w:tc>
        <w:tc>
          <w:tcPr>
            <w:tcW w:w="708" w:type="dxa"/>
            <w:shd w:val="clear" w:color="auto" w:fill="auto"/>
          </w:tcPr>
          <w:p w14:paraId="657A8DF6" w14:textId="1AEE6676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924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211A15DE" w14:textId="57CF7FFA" w:rsidR="0015426A" w:rsidRPr="00741924" w:rsidRDefault="00570247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bookmarkStart w:id="0" w:name="_GoBack"/>
            <w:bookmarkEnd w:id="0"/>
          </w:p>
          <w:p w14:paraId="58DE11C2" w14:textId="5A5C2467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ED76F6" w14:textId="7FF97249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A26032" w14:textId="77777777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9A4F574" w14:textId="44844363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386929E0" w14:textId="38469AD1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35783BD6" w14:textId="07AE13BA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14:paraId="609C42D4" w14:textId="77777777" w:rsidR="0015426A" w:rsidRPr="00741924" w:rsidRDefault="0015426A" w:rsidP="0015426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41924">
              <w:rPr>
                <w:rFonts w:ascii="Times New Roman" w:eastAsia="Times New Roman" w:hAnsi="Times New Roman" w:cs="Times New Roman"/>
                <w:lang w:eastAsia="ru-RU"/>
              </w:rPr>
              <w:t>12 мес.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4C60A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Выход ИБП (AC, DC)    12В(DC)    </w:t>
            </w:r>
          </w:p>
          <w:p w14:paraId="05FE406F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Наличие встроенных АКБ    Есть    </w:t>
            </w:r>
          </w:p>
          <w:p w14:paraId="05FA8ACA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Возможность подключения доп. батарей    Нет    </w:t>
            </w:r>
          </w:p>
          <w:p w14:paraId="77AB1E27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Наличие LCD    Нет    </w:t>
            </w:r>
          </w:p>
          <w:p w14:paraId="7AB0B5E6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Тип выходных розеток    </w:t>
            </w:r>
            <w:proofErr w:type="spellStart"/>
            <w:r w:rsidRPr="00FE00E3">
              <w:rPr>
                <w:rFonts w:ascii="Times New Roman" w:eastAsia="Calibri" w:hAnsi="Times New Roman" w:cs="Times New Roman"/>
              </w:rPr>
              <w:t>Клеммная</w:t>
            </w:r>
            <w:proofErr w:type="spellEnd"/>
            <w:r w:rsidRPr="00FE00E3">
              <w:rPr>
                <w:rFonts w:ascii="Times New Roman" w:eastAsia="Calibri" w:hAnsi="Times New Roman" w:cs="Times New Roman"/>
              </w:rPr>
              <w:t xml:space="preserve"> колодка    </w:t>
            </w:r>
          </w:p>
          <w:p w14:paraId="683F42F2" w14:textId="77777777" w:rsidR="00FE00E3" w:rsidRPr="00FE00E3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 xml:space="preserve">Серия    РАПАН    </w:t>
            </w:r>
          </w:p>
          <w:p w14:paraId="65BCA0CC" w14:textId="5DF82AA2" w:rsidR="0015426A" w:rsidRPr="00CB11F6" w:rsidRDefault="00FE00E3" w:rsidP="00FE00E3">
            <w:pPr>
              <w:rPr>
                <w:rFonts w:ascii="Times New Roman" w:eastAsia="Calibri" w:hAnsi="Times New Roman" w:cs="Times New Roman"/>
              </w:rPr>
            </w:pPr>
            <w:r w:rsidRPr="00FE00E3">
              <w:rPr>
                <w:rFonts w:ascii="Times New Roman" w:eastAsia="Calibri" w:hAnsi="Times New Roman" w:cs="Times New Roman"/>
              </w:rPr>
              <w:t>Вес, г    500</w:t>
            </w:r>
          </w:p>
        </w:tc>
        <w:tc>
          <w:tcPr>
            <w:tcW w:w="1418" w:type="dxa"/>
            <w:shd w:val="clear" w:color="auto" w:fill="auto"/>
          </w:tcPr>
          <w:p w14:paraId="10718D86" w14:textId="3C378B35" w:rsidR="0015426A" w:rsidRPr="00CB11F6" w:rsidRDefault="0015426A" w:rsidP="0015426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FD4378" w:rsidRPr="00CB11F6" w14:paraId="076DBF94" w14:textId="77777777" w:rsidTr="00983F8A">
        <w:tc>
          <w:tcPr>
            <w:tcW w:w="9214" w:type="dxa"/>
            <w:gridSpan w:val="8"/>
          </w:tcPr>
          <w:p w14:paraId="4861855F" w14:textId="77777777" w:rsidR="00FD4378" w:rsidRPr="00CB11F6" w:rsidRDefault="00FD4378" w:rsidP="00FD4378">
            <w:pP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14:paraId="604663C1" w14:textId="39E4326B" w:rsidR="00FD4378" w:rsidRPr="00CB11F6" w:rsidRDefault="00FD4378" w:rsidP="00FD437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185B49CA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7B8376" w14:textId="7BF4AAC4" w:rsidR="00CB11F6" w:rsidRPr="00CB11F6" w:rsidRDefault="00CB11F6" w:rsidP="00FD43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 (цена Контракта)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в том числе НДС</w:t>
      </w:r>
      <w:r w:rsidR="00FE00E3">
        <w:rPr>
          <w:rFonts w:ascii="Times New Roman" w:eastAsia="Times New Roman" w:hAnsi="Times New Roman" w:cs="Times New Roman"/>
          <w:sz w:val="24"/>
          <w:szCs w:val="24"/>
          <w:lang w:eastAsia="ru-RU"/>
        </w:rPr>
        <w:t>/НДС не облагается</w:t>
      </w:r>
      <w:r w:rsidR="00FD4378" w:rsidRPr="00FD4378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приложением №1 к Контракту.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097"/>
        <w:gridCol w:w="4785"/>
      </w:tblGrid>
      <w:tr w:rsidR="00CB11F6" w:rsidRPr="00CB11F6" w14:paraId="62567FB2" w14:textId="77777777" w:rsidTr="003F67FE">
        <w:trPr>
          <w:trHeight w:val="4424"/>
        </w:trPr>
        <w:tc>
          <w:tcPr>
            <w:tcW w:w="2579" w:type="pct"/>
          </w:tcPr>
          <w:p w14:paraId="1C8A4416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7F62CDB0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79E701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 xml:space="preserve">Государственное бюджетное дошкольное образовательное учреждение детский сад № </w:t>
            </w:r>
            <w:proofErr w:type="gramStart"/>
            <w:r w:rsidRPr="00CB11F6">
              <w:rPr>
                <w:rFonts w:ascii="Times New Roman" w:eastAsia="Calibri" w:hAnsi="Times New Roman" w:cs="Times New Roman"/>
              </w:rPr>
              <w:t>14  общеразвивающего</w:t>
            </w:r>
            <w:proofErr w:type="gramEnd"/>
            <w:r w:rsidRPr="00CB11F6">
              <w:rPr>
                <w:rFonts w:ascii="Times New Roman" w:eastAsia="Calibri" w:hAnsi="Times New Roman" w:cs="Times New Roman"/>
              </w:rPr>
              <w:t xml:space="preserve"> вида с приоритетным осуществлением деятельности по физическому развитию детей Невского района Санкт-Петербурга</w:t>
            </w:r>
          </w:p>
          <w:p w14:paraId="3B9FD3D3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 xml:space="preserve">Юридический адрес: 192177, г. Санкт-Петербург, ул. </w:t>
            </w:r>
            <w:proofErr w:type="spellStart"/>
            <w:r w:rsidRPr="00CB11F6">
              <w:rPr>
                <w:rFonts w:ascii="Times New Roman" w:eastAsia="Calibri" w:hAnsi="Times New Roman" w:cs="Times New Roman"/>
              </w:rPr>
              <w:t>Караваевская</w:t>
            </w:r>
            <w:proofErr w:type="spellEnd"/>
            <w:r w:rsidRPr="00CB11F6">
              <w:rPr>
                <w:rFonts w:ascii="Times New Roman" w:eastAsia="Calibri" w:hAnsi="Times New Roman" w:cs="Times New Roman"/>
              </w:rPr>
              <w:t>, д. 40, корпус 2, лит. А</w:t>
            </w:r>
          </w:p>
          <w:p w14:paraId="7D8E23E9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ИНН   7811065812</w:t>
            </w:r>
          </w:p>
          <w:p w14:paraId="51048ED0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КПП   781101001</w:t>
            </w:r>
          </w:p>
          <w:p w14:paraId="0A562007" w14:textId="77777777" w:rsidR="00EF55BB" w:rsidRDefault="00EF55BB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F55BB">
              <w:rPr>
                <w:rFonts w:ascii="Times New Roman" w:eastAsia="Calibri" w:hAnsi="Times New Roman" w:cs="Times New Roman"/>
              </w:rPr>
              <w:t xml:space="preserve">ОКЦ №1 Северо-Западного ГУ Банка России//УФК по г. Санкт-Петербургу г. Санкт-Петербург </w:t>
            </w:r>
          </w:p>
          <w:p w14:paraId="7201A4E4" w14:textId="766E8E4D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л/с   0601090</w:t>
            </w:r>
          </w:p>
          <w:p w14:paraId="441FC33A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р/с   03224643400000007200</w:t>
            </w:r>
          </w:p>
          <w:p w14:paraId="112C7BE8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БИК   014030106</w:t>
            </w:r>
          </w:p>
          <w:p w14:paraId="1F96E919" w14:textId="6B53445A" w:rsid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4723384" w14:textId="5C2F54D9" w:rsidR="00FD4378" w:rsidRDefault="00FD4378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ED6F974" w14:textId="77777777" w:rsidR="00FD4378" w:rsidRPr="00CB11F6" w:rsidRDefault="00FD4378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B79298A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Заведующий ______________/Л. Д. Кузьма/</w:t>
            </w:r>
          </w:p>
          <w:p w14:paraId="723B7B95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14:paraId="6F00E50F" w14:textId="536B1AE3" w:rsid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CB11F6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4EF36AC1" w14:textId="77777777" w:rsidR="00FD4378" w:rsidRPr="00CB11F6" w:rsidRDefault="00FD4378" w:rsidP="00CB11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060A757D" w14:textId="0D83C357" w:rsidR="00CB11F6" w:rsidRDefault="00CB11F6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E9A9E3" w14:textId="292735AB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42B08B" w14:textId="797BB303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8F7739" w14:textId="2FDD865F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78BAFC" w14:textId="12AA3289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617535" w14:textId="03DA3804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A3A90C" w14:textId="52992905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C781BA" w14:textId="78C89F66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97FC4C" w14:textId="38B6CD58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F08BB9" w14:textId="422D217B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6A4D64" w14:textId="0127C9C7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747F9A" w14:textId="06502C83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C85C74" w14:textId="3D8FB731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739F9A" w14:textId="67BEB7C0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9C34AB" w14:textId="759D3785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67DA63" w14:textId="4A31BF30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806941" w14:textId="6652D421" w:rsidR="00FE00E3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A0D706" w14:textId="77777777" w:rsidR="00FE00E3" w:rsidRPr="00CB11F6" w:rsidRDefault="00FE00E3" w:rsidP="00FD4378">
            <w:pPr>
              <w:tabs>
                <w:tab w:val="left" w:pos="313"/>
                <w:tab w:val="left" w:pos="60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49F55B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  <w:r w:rsidRPr="00CB11F6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2B6DAF20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E421D6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F2E5F6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CD255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CDB0B1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00376A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E5AB16D" w14:textId="20C57E52" w:rsid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8BC2F7" w14:textId="33C359E5" w:rsidR="00A8691F" w:rsidRDefault="00A8691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5C69B3" w14:textId="77777777" w:rsidR="00A8691F" w:rsidRPr="00CB11F6" w:rsidRDefault="00A8691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5F9E26" w14:textId="77777777" w:rsidR="00155B5F" w:rsidRDefault="00155B5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4BA37B" w14:textId="77777777" w:rsidR="00155B5F" w:rsidRDefault="00155B5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39992C" w14:textId="77777777" w:rsidR="00155B5F" w:rsidRDefault="00155B5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324DB3" w14:textId="77777777" w:rsidR="00155B5F" w:rsidRDefault="00155B5F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3E78BD" w14:textId="1AB63595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 к Контракту</w:t>
      </w:r>
    </w:p>
    <w:p w14:paraId="3CAA9EE3" w14:textId="5CC41A09" w:rsidR="00CB11F6" w:rsidRPr="00CB11F6" w:rsidRDefault="00CB11F6" w:rsidP="00CB11F6">
      <w:pPr>
        <w:spacing w:after="160" w:line="259" w:lineRule="auto"/>
        <w:ind w:left="-426" w:firstLine="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B11F6">
        <w:rPr>
          <w:rFonts w:ascii="Times New Roman" w:eastAsia="Calibri" w:hAnsi="Times New Roman" w:cs="Times New Roman"/>
          <w:sz w:val="24"/>
          <w:szCs w:val="24"/>
        </w:rPr>
        <w:t xml:space="preserve"> от «__</w:t>
      </w:r>
      <w:proofErr w:type="gramStart"/>
      <w:r w:rsidRPr="00CB11F6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CB11F6">
        <w:rPr>
          <w:rFonts w:ascii="Times New Roman" w:eastAsia="Calibri" w:hAnsi="Times New Roman" w:cs="Times New Roman"/>
          <w:sz w:val="24"/>
          <w:szCs w:val="24"/>
        </w:rPr>
        <w:t>___________2026г. № 14/26-</w:t>
      </w:r>
      <w:r w:rsidR="00155B5F">
        <w:rPr>
          <w:rFonts w:ascii="Times New Roman" w:eastAsia="Calibri" w:hAnsi="Times New Roman" w:cs="Times New Roman"/>
          <w:sz w:val="24"/>
          <w:szCs w:val="24"/>
        </w:rPr>
        <w:t>ИБП</w:t>
      </w:r>
    </w:p>
    <w:p w14:paraId="789E3517" w14:textId="77777777" w:rsidR="00CB11F6" w:rsidRPr="00CB11F6" w:rsidRDefault="00CB11F6" w:rsidP="00CB11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67B042" w14:textId="77777777" w:rsidR="00CB11F6" w:rsidRPr="00CB11F6" w:rsidRDefault="00CB11F6" w:rsidP="00CB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14:paraId="6CE1CC62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D6AC7D6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Товара, комплектности, таре, упаковке, маркировке и иные требования:</w:t>
      </w:r>
    </w:p>
    <w:p w14:paraId="74811682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7497B28" w14:textId="77777777" w:rsidR="00CB11F6" w:rsidRPr="00CB11F6" w:rsidRDefault="00CB11F6" w:rsidP="00CB11F6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79065FCE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Адрес поставки: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4965D79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192177, г. Санкт-Петербург, ул. </w:t>
      </w:r>
      <w:proofErr w:type="spellStart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Караваевская</w:t>
      </w:r>
      <w:proofErr w:type="spellEnd"/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40, корпус 2, лит. А</w:t>
      </w:r>
    </w:p>
    <w:p w14:paraId="178C9359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FD6D24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Сопроводительные документы: </w:t>
      </w:r>
    </w:p>
    <w:p w14:paraId="4350AD35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911ADC3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43CDB6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Срок поставки: </w:t>
      </w:r>
    </w:p>
    <w:p w14:paraId="7237779C" w14:textId="5F1B8691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течение </w:t>
      </w:r>
      <w:r w:rsidR="00155B5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с даты заключения Контракта.</w:t>
      </w:r>
    </w:p>
    <w:p w14:paraId="54F49A3A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CD74F8" w14:textId="77777777" w:rsidR="00CB11F6" w:rsidRPr="00CB11F6" w:rsidRDefault="00CB11F6" w:rsidP="00CB11F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B11F6">
        <w:rPr>
          <w:rFonts w:ascii="Times New Roman" w:eastAsia="Calibri" w:hAnsi="Times New Roman" w:cs="Times New Roman"/>
          <w:b/>
          <w:sz w:val="24"/>
          <w:szCs w:val="24"/>
        </w:rPr>
        <w:t xml:space="preserve">5. Порядок приемки: </w:t>
      </w:r>
    </w:p>
    <w:p w14:paraId="530D1606" w14:textId="77777777" w:rsidR="00CB11F6" w:rsidRPr="00CB11F6" w:rsidRDefault="00CB11F6" w:rsidP="00CB11F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11F6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CB11F6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</w:t>
      </w:r>
      <w:r w:rsidRPr="00CB11F6">
        <w:rPr>
          <w:rFonts w:ascii="Times New Roman" w:eastAsia="Calibri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812CC68" w14:textId="77777777" w:rsidR="00CB11F6" w:rsidRPr="00CB11F6" w:rsidRDefault="00CB11F6" w:rsidP="00CB11F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387EA8" w14:textId="77777777" w:rsidR="00CB11F6" w:rsidRPr="00CB11F6" w:rsidRDefault="00CB11F6" w:rsidP="00CB11F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B11F6">
        <w:rPr>
          <w:rFonts w:ascii="Times New Roman" w:eastAsia="Calibri" w:hAnsi="Times New Roman" w:cs="Times New Roman"/>
          <w:b/>
          <w:sz w:val="24"/>
          <w:szCs w:val="24"/>
        </w:rPr>
        <w:t>6. Документ о приемке:</w:t>
      </w:r>
    </w:p>
    <w:p w14:paraId="465FDACF" w14:textId="77777777" w:rsidR="00CB11F6" w:rsidRPr="00CB11F6" w:rsidRDefault="00CB11F6" w:rsidP="00CB11F6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B11F6">
        <w:rPr>
          <w:rFonts w:ascii="Times New Roman" w:eastAsia="Calibri" w:hAnsi="Times New Roman" w:cs="Times New Roman"/>
          <w:b/>
        </w:rPr>
        <w:t xml:space="preserve">    </w:t>
      </w:r>
      <w:r w:rsidRPr="00CB11F6">
        <w:rPr>
          <w:rFonts w:ascii="Times New Roman" w:eastAsia="Calibri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Pr="00CB11F6">
        <w:rPr>
          <w:rFonts w:ascii="Times New Roman" w:eastAsia="Calibri" w:hAnsi="Times New Roman" w:cs="Times New Roman"/>
          <w:sz w:val="24"/>
          <w:szCs w:val="24"/>
        </w:rPr>
        <w:t>УПД,  акт</w:t>
      </w:r>
      <w:proofErr w:type="gramEnd"/>
      <w:r w:rsidRPr="00CB11F6">
        <w:rPr>
          <w:rFonts w:ascii="Times New Roman" w:eastAsia="Calibri" w:hAnsi="Times New Roman" w:cs="Times New Roman"/>
          <w:sz w:val="24"/>
          <w:szCs w:val="24"/>
        </w:rPr>
        <w:t xml:space="preserve"> приёма-передачи товара, акт № 0510452. Документы о приемке оформляются Поставщиком.</w:t>
      </w:r>
    </w:p>
    <w:p w14:paraId="665A00A0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Срок приемки:</w:t>
      </w:r>
    </w:p>
    <w:p w14:paraId="25D6FAA1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 более 5 (Пяти) рабочих дней с момента поставки Товара.</w:t>
      </w:r>
    </w:p>
    <w:p w14:paraId="4359B9AC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434C463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 Срок замены некачественного Товара, гарантийный срок на заменяемый товар: </w:t>
      </w:r>
    </w:p>
    <w:p w14:paraId="575F000D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291D6C0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E87065" w14:textId="77777777" w:rsidR="00CB11F6" w:rsidRPr="00CB11F6" w:rsidRDefault="00CB11F6" w:rsidP="00CB11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5"/>
        <w:gridCol w:w="4967"/>
      </w:tblGrid>
      <w:tr w:rsidR="00CB11F6" w:rsidRPr="00CB11F6" w14:paraId="2A91074D" w14:textId="77777777" w:rsidTr="003F67FE">
        <w:trPr>
          <w:trHeight w:val="4424"/>
        </w:trPr>
        <w:tc>
          <w:tcPr>
            <w:tcW w:w="2487" w:type="pct"/>
          </w:tcPr>
          <w:p w14:paraId="732CBB37" w14:textId="77777777" w:rsidR="00CB11F6" w:rsidRPr="00CB11F6" w:rsidRDefault="00CB11F6" w:rsidP="00CB11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11F6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  <w:r w:rsidRPr="00CB11F6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161715BC" w14:textId="77777777" w:rsidR="00CB11F6" w:rsidRPr="00CB11F6" w:rsidRDefault="00CB11F6" w:rsidP="00CB11F6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A97E61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 xml:space="preserve">Государственное бюджетное дошкольное образовательное учреждение детский сад № </w:t>
            </w:r>
            <w:proofErr w:type="gramStart"/>
            <w:r w:rsidRPr="00CB11F6">
              <w:rPr>
                <w:rFonts w:ascii="Times New Roman" w:eastAsia="Calibri" w:hAnsi="Times New Roman" w:cs="Times New Roman"/>
              </w:rPr>
              <w:t>14  общеразвивающего</w:t>
            </w:r>
            <w:proofErr w:type="gramEnd"/>
            <w:r w:rsidRPr="00CB11F6">
              <w:rPr>
                <w:rFonts w:ascii="Times New Roman" w:eastAsia="Calibri" w:hAnsi="Times New Roman" w:cs="Times New Roman"/>
              </w:rPr>
              <w:t xml:space="preserve"> вида с приоритетным осуществлением деятельности по физическому развитию детей Невского района Санкт-Петербурга</w:t>
            </w:r>
          </w:p>
          <w:p w14:paraId="176201BE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 xml:space="preserve">Юридический адрес: 192177, г. Санкт-Петербург, ул. </w:t>
            </w:r>
            <w:proofErr w:type="spellStart"/>
            <w:r w:rsidRPr="00CB11F6">
              <w:rPr>
                <w:rFonts w:ascii="Times New Roman" w:eastAsia="Calibri" w:hAnsi="Times New Roman" w:cs="Times New Roman"/>
              </w:rPr>
              <w:t>Караваевская</w:t>
            </w:r>
            <w:proofErr w:type="spellEnd"/>
            <w:r w:rsidRPr="00CB11F6">
              <w:rPr>
                <w:rFonts w:ascii="Times New Roman" w:eastAsia="Calibri" w:hAnsi="Times New Roman" w:cs="Times New Roman"/>
              </w:rPr>
              <w:t>, д. 40, корпус 2, лит. А</w:t>
            </w:r>
          </w:p>
          <w:p w14:paraId="25E999D6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ИНН   7811065812</w:t>
            </w:r>
          </w:p>
          <w:p w14:paraId="0DBF68FB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КПП   781101001</w:t>
            </w:r>
          </w:p>
          <w:p w14:paraId="112028A9" w14:textId="77777777" w:rsidR="00EF55BB" w:rsidRDefault="00EF55BB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F55BB">
              <w:rPr>
                <w:rFonts w:ascii="Times New Roman" w:eastAsia="Calibri" w:hAnsi="Times New Roman" w:cs="Times New Roman"/>
              </w:rPr>
              <w:t xml:space="preserve">ОКЦ №1 Северо-Западного ГУ Банка России//УФК по г. Санкт-Петербургу г. Санкт-Петербург </w:t>
            </w:r>
          </w:p>
          <w:p w14:paraId="2AA5374E" w14:textId="6D848CF3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л/с   0601090</w:t>
            </w:r>
          </w:p>
          <w:p w14:paraId="1F4776A5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р/с   03224643400000007200</w:t>
            </w:r>
          </w:p>
          <w:p w14:paraId="61F78FB6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БИК   014030106</w:t>
            </w:r>
          </w:p>
          <w:p w14:paraId="71513293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30E1C19" w14:textId="77777777" w:rsidR="00CB11F6" w:rsidRPr="00CB11F6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B11F6">
              <w:rPr>
                <w:rFonts w:ascii="Times New Roman" w:eastAsia="Calibri" w:hAnsi="Times New Roman" w:cs="Times New Roman"/>
              </w:rPr>
              <w:t>Заведующий______________/Л. Д. Кузьма/</w:t>
            </w:r>
          </w:p>
        </w:tc>
        <w:tc>
          <w:tcPr>
            <w:tcW w:w="2513" w:type="pct"/>
          </w:tcPr>
          <w:p w14:paraId="25C3825D" w14:textId="77777777" w:rsidR="00FD4378" w:rsidRPr="00FD4378" w:rsidRDefault="00CB11F6" w:rsidP="00FD4378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FD437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  <w:r w:rsidR="00FD4378" w:rsidRPr="00FD4378">
              <w:rPr>
                <w:b/>
              </w:rPr>
              <w:t xml:space="preserve"> </w:t>
            </w:r>
          </w:p>
          <w:p w14:paraId="63DB803A" w14:textId="77777777" w:rsidR="00FD4378" w:rsidRDefault="00FD4378" w:rsidP="00FD43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11243446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292172A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1B92AAD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DABFD9E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E0C30C1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09E25D8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76C433B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3C84FDF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B448C1B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6671DA9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16A9AA5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0B7CA76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15287CA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BDFD749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5A389B5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B8BD7F7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898019A" w14:textId="77777777" w:rsidR="00155B5F" w:rsidRDefault="00155B5F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0B27DCE" w14:textId="7EE8EB4E" w:rsidR="00CB11F6" w:rsidRPr="00FD4378" w:rsidRDefault="00CB11F6" w:rsidP="00CB11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Calibri" w:hAnsi="Courier New" w:cs="Courier New"/>
                <w:bCs/>
              </w:rPr>
            </w:pPr>
            <w:r w:rsidRPr="00FD4378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18D1E90B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1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Подписано ЭЦП</w:t>
      </w:r>
    </w:p>
    <w:p w14:paraId="47E61D31" w14:textId="77777777" w:rsidR="00CB11F6" w:rsidRPr="00CB11F6" w:rsidRDefault="00CB11F6" w:rsidP="00CB11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D9A11E" w14:textId="77777777" w:rsidR="00250641" w:rsidRDefault="00250641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  <w:sectPr w:rsidR="00250641" w:rsidSect="002B1869">
          <w:headerReference w:type="default" r:id="rId8"/>
          <w:pgSz w:w="11906" w:h="16838"/>
          <w:pgMar w:top="426" w:right="566" w:bottom="993" w:left="1418" w:header="708" w:footer="708" w:gutter="0"/>
          <w:cols w:space="708"/>
          <w:docGrid w:linePitch="360"/>
        </w:sectPr>
      </w:pPr>
    </w:p>
    <w:p w14:paraId="54A0EB43" w14:textId="774D6F07" w:rsidR="001157DF" w:rsidRDefault="001157DF" w:rsidP="001157DF">
      <w:pPr>
        <w:tabs>
          <w:tab w:val="left" w:pos="5610"/>
          <w:tab w:val="right" w:pos="14712"/>
        </w:tabs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ab/>
      </w:r>
      <w:r w:rsidRPr="00CA0503">
        <w:rPr>
          <w:rFonts w:ascii="Times New Roman" w:eastAsia="Times New Roman" w:hAnsi="Times New Roman" w:cs="Times New Roman"/>
          <w:b/>
          <w:bCs/>
          <w:lang w:eastAsia="ru-RU"/>
        </w:rPr>
        <w:t>ФОРМА АКТА 0510452</w:t>
      </w:r>
      <w:r>
        <w:rPr>
          <w:rFonts w:ascii="Times New Roman" w:eastAsia="Times New Roman" w:hAnsi="Times New Roman" w:cs="Times New Roman"/>
          <w:lang w:eastAsia="ru-RU"/>
        </w:rPr>
        <w:tab/>
      </w:r>
      <w:r w:rsidRPr="001157D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F681A3E" wp14:editId="37089BF9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CA0503">
        <w:rPr>
          <w:rFonts w:ascii="Times New Roman" w:eastAsia="Times New Roman" w:hAnsi="Times New Roman" w:cs="Times New Roman"/>
          <w:lang w:eastAsia="ru-RU"/>
        </w:rPr>
        <w:t>3</w:t>
      </w:r>
      <w:r w:rsidRPr="00DD28BC">
        <w:rPr>
          <w:rFonts w:ascii="Times New Roman" w:eastAsia="Times New Roman" w:hAnsi="Times New Roman" w:cs="Times New Roman"/>
          <w:lang w:eastAsia="ru-RU"/>
        </w:rPr>
        <w:t xml:space="preserve"> к </w:t>
      </w:r>
      <w:r w:rsidRPr="00DD28BC">
        <w:rPr>
          <w:rFonts w:ascii="Times New Roman" w:eastAsia="Times New Roman" w:hAnsi="Times New Roman" w:cs="Times New Roman"/>
          <w:bCs/>
          <w:lang w:eastAsia="ru-RU"/>
        </w:rPr>
        <w:t>контракту</w:t>
      </w:r>
    </w:p>
    <w:p w14:paraId="07557844" w14:textId="77777777"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6CFAD637" w14:textId="6DF8F344" w:rsidR="001157DF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14:paraId="02995824" w14:textId="77777777" w:rsidR="001157DF" w:rsidRPr="00DD28BC" w:rsidRDefault="001157DF" w:rsidP="001157D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4F9B058" w14:textId="3C6E4D12" w:rsidR="00F65D89" w:rsidRDefault="001157DF" w:rsidP="001157DF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0E68F272" wp14:editId="57505AA8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EF1E85" w14:textId="71019761" w:rsidR="00F65D89" w:rsidRDefault="001157DF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  <w:r w:rsidRPr="001157DF">
        <w:rPr>
          <w:noProof/>
          <w:lang w:eastAsia="ru-RU"/>
        </w:rPr>
        <w:lastRenderedPageBreak/>
        <w:drawing>
          <wp:inline distT="0" distB="0" distL="0" distR="0" wp14:anchorId="7D86FDF8" wp14:editId="11F97C5D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2CC8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tbl>
      <w:tblPr>
        <w:tblW w:w="5085" w:type="pct"/>
        <w:tblLook w:val="01E0" w:firstRow="1" w:lastRow="1" w:firstColumn="1" w:lastColumn="1" w:noHBand="0" w:noVBand="0"/>
      </w:tblPr>
      <w:tblGrid>
        <w:gridCol w:w="7867"/>
        <w:gridCol w:w="7095"/>
      </w:tblGrid>
      <w:tr w:rsidR="00722F30" w:rsidRPr="00B45C31" w14:paraId="79EEA23A" w14:textId="77777777" w:rsidTr="00117150">
        <w:trPr>
          <w:trHeight w:val="1719"/>
        </w:trPr>
        <w:tc>
          <w:tcPr>
            <w:tcW w:w="2629" w:type="pct"/>
          </w:tcPr>
          <w:p w14:paraId="69947673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Заказчик:</w:t>
            </w:r>
            <w:r w:rsidRPr="00B862F8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</w:p>
          <w:p w14:paraId="7F911568" w14:textId="77777777" w:rsidR="00722F30" w:rsidRPr="00B862F8" w:rsidRDefault="00722F30" w:rsidP="00722F30">
            <w:pPr>
              <w:spacing w:after="0" w:line="240" w:lineRule="auto"/>
              <w:ind w:right="26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EF2BB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дошкольное образовательное учреждение детский сад № 14 общеразвивающего вида с приоритетным осуществлением деятельности по физическому развитию детей Невского района Санкт-Петербурга</w:t>
            </w:r>
          </w:p>
          <w:p w14:paraId="216E06B2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039915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7811065812</w:t>
            </w:r>
          </w:p>
          <w:p w14:paraId="461479D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781101001</w:t>
            </w:r>
          </w:p>
          <w:p w14:paraId="1A941F2E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Адрес: 192177, Санкт-Петербург, улица </w:t>
            </w:r>
            <w:proofErr w:type="spellStart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Караваевская</w:t>
            </w:r>
            <w:proofErr w:type="spellEnd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дом 40, корпус 2, литер А</w:t>
            </w:r>
          </w:p>
          <w:p w14:paraId="3F7CDFE8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Лицевой счет № 0601090 в Комитете финансов Санкт-Петербурга</w:t>
            </w:r>
          </w:p>
          <w:p w14:paraId="34A6A9F6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(812) 700-31-68</w:t>
            </w:r>
          </w:p>
          <w:p w14:paraId="78D324AC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 03224643400000007200</w:t>
            </w:r>
          </w:p>
          <w:p w14:paraId="5732C050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казн</w:t>
            </w:r>
            <w:proofErr w:type="spellEnd"/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40102810945370000005</w:t>
            </w:r>
          </w:p>
          <w:p w14:paraId="51089135" w14:textId="53E7C778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014030106 </w:t>
            </w:r>
            <w:r w:rsidR="00EF55BB" w:rsidRPr="00EF55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ОКЦ №1 Северо-Западного ГУ Банка России//УФК по г. Санкт-Петербургу г. Санкт-Петербург</w:t>
            </w:r>
          </w:p>
          <w:p w14:paraId="449ABBB9" w14:textId="77777777" w:rsidR="00FD4378" w:rsidRDefault="00FD4378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AF9D6B3" w14:textId="684545FC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</w:p>
          <w:p w14:paraId="3DAE823F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AC76FF8" w14:textId="77777777" w:rsidR="00722F30" w:rsidRPr="00B862F8" w:rsidRDefault="00722F30" w:rsidP="00722F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862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_________________Кузьма Л.Д.</w:t>
            </w:r>
          </w:p>
          <w:p w14:paraId="627CC601" w14:textId="001F6912" w:rsidR="00722F30" w:rsidRPr="00B45C31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  <w:r w:rsidRPr="00B862F8">
              <w:rPr>
                <w:rFonts w:ascii="Times New Roman" w:eastAsia="Calibri" w:hAnsi="Times New Roman" w:cs="Times New Roman"/>
              </w:rPr>
              <w:t xml:space="preserve"> (Подписано ЭЦП)</w:t>
            </w:r>
          </w:p>
        </w:tc>
        <w:tc>
          <w:tcPr>
            <w:tcW w:w="2371" w:type="pct"/>
          </w:tcPr>
          <w:p w14:paraId="500E8146" w14:textId="4B29D246" w:rsidR="00722F30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B862F8">
              <w:rPr>
                <w:rFonts w:ascii="Times New Roman" w:eastAsia="Calibri" w:hAnsi="Times New Roman" w:cs="Times New Roman"/>
                <w:b/>
                <w:bCs/>
              </w:rPr>
              <w:t>Поставщик:</w:t>
            </w:r>
          </w:p>
          <w:p w14:paraId="1E74AAB6" w14:textId="77777777" w:rsidR="00FD4378" w:rsidRPr="00B862F8" w:rsidRDefault="00FD4378" w:rsidP="00722F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4381926F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6B6959EE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55152FA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59A1AA3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8DFA125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5C1E031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06F2C26B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6AB0A76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0FA8E88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1304C79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754DA32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777327AB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BAB4E97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E5438D0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4686FEA7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30AB660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04C833D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583518F3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2CFA7F96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345C8622" w14:textId="77777777" w:rsidR="00155B5F" w:rsidRDefault="00155B5F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14:paraId="1B49D149" w14:textId="20FD66C6" w:rsidR="00722F30" w:rsidRPr="00B45C31" w:rsidRDefault="00722F30" w:rsidP="00722F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eastAsia="Times New Roman" w:hAnsi="Courier New" w:cs="Courier New"/>
                <w:bCs/>
                <w:lang w:eastAsia="ru-RU"/>
              </w:rPr>
            </w:pPr>
            <w:r w:rsidRPr="00B862F8">
              <w:rPr>
                <w:rFonts w:ascii="Times New Roman" w:eastAsia="Calibri" w:hAnsi="Times New Roman" w:cs="Times New Roman"/>
              </w:rPr>
              <w:t>Подписано ЭЦП</w:t>
            </w:r>
          </w:p>
        </w:tc>
      </w:tr>
    </w:tbl>
    <w:p w14:paraId="601C31D3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34B0580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6C2CC480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14:paraId="0C7B4DCD" w14:textId="77777777" w:rsidR="00F65D89" w:rsidRDefault="00F65D89" w:rsidP="002672E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sectPr w:rsidR="00F65D89" w:rsidSect="001157DF">
      <w:pgSz w:w="16838" w:h="11906" w:orient="landscape"/>
      <w:pgMar w:top="426" w:right="1134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A94D5" w14:textId="77777777" w:rsidR="00D96EA5" w:rsidRDefault="00D96EA5" w:rsidP="00027B15">
      <w:pPr>
        <w:spacing w:after="0" w:line="240" w:lineRule="auto"/>
      </w:pPr>
      <w:r>
        <w:separator/>
      </w:r>
    </w:p>
  </w:endnote>
  <w:endnote w:type="continuationSeparator" w:id="0">
    <w:p w14:paraId="64384CF9" w14:textId="77777777" w:rsidR="00D96EA5" w:rsidRDefault="00D96EA5" w:rsidP="00027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C2FCD" w14:textId="77777777" w:rsidR="00D96EA5" w:rsidRDefault="00D96EA5" w:rsidP="00027B15">
      <w:pPr>
        <w:spacing w:after="0" w:line="240" w:lineRule="auto"/>
      </w:pPr>
      <w:r>
        <w:separator/>
      </w:r>
    </w:p>
  </w:footnote>
  <w:footnote w:type="continuationSeparator" w:id="0">
    <w:p w14:paraId="3388FDD0" w14:textId="77777777" w:rsidR="00D96EA5" w:rsidRDefault="00D96EA5" w:rsidP="00027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8C71" w14:textId="08C3D96F" w:rsidR="001157DF" w:rsidRPr="001157DF" w:rsidRDefault="001157DF" w:rsidP="001157DF">
    <w:pPr>
      <w:pStyle w:val="a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5978"/>
    <w:multiLevelType w:val="hybridMultilevel"/>
    <w:tmpl w:val="1F288B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800618"/>
    <w:multiLevelType w:val="hybridMultilevel"/>
    <w:tmpl w:val="D3D63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C5E51D4"/>
    <w:multiLevelType w:val="hybridMultilevel"/>
    <w:tmpl w:val="D71E530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4E07E3"/>
    <w:multiLevelType w:val="hybridMultilevel"/>
    <w:tmpl w:val="67467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6228A"/>
    <w:multiLevelType w:val="hybridMultilevel"/>
    <w:tmpl w:val="18781CC8"/>
    <w:lvl w:ilvl="0" w:tplc="88DE3462">
      <w:start w:val="1"/>
      <w:numFmt w:val="decimal"/>
      <w:lvlText w:val="%1."/>
      <w:lvlJc w:val="left"/>
      <w:pPr>
        <w:ind w:left="3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70" w:hanging="360"/>
      </w:pPr>
    </w:lvl>
    <w:lvl w:ilvl="2" w:tplc="0419001B" w:tentative="1">
      <w:start w:val="1"/>
      <w:numFmt w:val="lowerRoman"/>
      <w:lvlText w:val="%3."/>
      <w:lvlJc w:val="right"/>
      <w:pPr>
        <w:ind w:left="5190" w:hanging="180"/>
      </w:pPr>
    </w:lvl>
    <w:lvl w:ilvl="3" w:tplc="0419000F" w:tentative="1">
      <w:start w:val="1"/>
      <w:numFmt w:val="decimal"/>
      <w:lvlText w:val="%4."/>
      <w:lvlJc w:val="left"/>
      <w:pPr>
        <w:ind w:left="5910" w:hanging="360"/>
      </w:pPr>
    </w:lvl>
    <w:lvl w:ilvl="4" w:tplc="04190019" w:tentative="1">
      <w:start w:val="1"/>
      <w:numFmt w:val="lowerLetter"/>
      <w:lvlText w:val="%5."/>
      <w:lvlJc w:val="left"/>
      <w:pPr>
        <w:ind w:left="6630" w:hanging="360"/>
      </w:pPr>
    </w:lvl>
    <w:lvl w:ilvl="5" w:tplc="0419001B" w:tentative="1">
      <w:start w:val="1"/>
      <w:numFmt w:val="lowerRoman"/>
      <w:lvlText w:val="%6."/>
      <w:lvlJc w:val="right"/>
      <w:pPr>
        <w:ind w:left="7350" w:hanging="180"/>
      </w:pPr>
    </w:lvl>
    <w:lvl w:ilvl="6" w:tplc="0419000F" w:tentative="1">
      <w:start w:val="1"/>
      <w:numFmt w:val="decimal"/>
      <w:lvlText w:val="%7."/>
      <w:lvlJc w:val="left"/>
      <w:pPr>
        <w:ind w:left="8070" w:hanging="360"/>
      </w:pPr>
    </w:lvl>
    <w:lvl w:ilvl="7" w:tplc="04190019" w:tentative="1">
      <w:start w:val="1"/>
      <w:numFmt w:val="lowerLetter"/>
      <w:lvlText w:val="%8."/>
      <w:lvlJc w:val="left"/>
      <w:pPr>
        <w:ind w:left="8790" w:hanging="360"/>
      </w:pPr>
    </w:lvl>
    <w:lvl w:ilvl="8" w:tplc="0419001B" w:tentative="1">
      <w:start w:val="1"/>
      <w:numFmt w:val="lowerRoman"/>
      <w:lvlText w:val="%9."/>
      <w:lvlJc w:val="right"/>
      <w:pPr>
        <w:ind w:left="9510" w:hanging="180"/>
      </w:pPr>
    </w:lvl>
  </w:abstractNum>
  <w:abstractNum w:abstractNumId="5" w15:restartNumberingAfterBreak="0">
    <w:nsid w:val="5B98100C"/>
    <w:multiLevelType w:val="hybridMultilevel"/>
    <w:tmpl w:val="A24C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C22EC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222CE6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3479"/>
        </w:tabs>
        <w:ind w:left="3479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7" w15:restartNumberingAfterBreak="0">
    <w:nsid w:val="72933CDF"/>
    <w:multiLevelType w:val="hybridMultilevel"/>
    <w:tmpl w:val="6254B916"/>
    <w:lvl w:ilvl="0" w:tplc="23CA671E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234"/>
    <w:rsid w:val="00006C75"/>
    <w:rsid w:val="00007645"/>
    <w:rsid w:val="0001098F"/>
    <w:rsid w:val="00027B15"/>
    <w:rsid w:val="00033A06"/>
    <w:rsid w:val="00045C26"/>
    <w:rsid w:val="00055765"/>
    <w:rsid w:val="000821A8"/>
    <w:rsid w:val="000939C4"/>
    <w:rsid w:val="00096828"/>
    <w:rsid w:val="000B2D27"/>
    <w:rsid w:val="000B6234"/>
    <w:rsid w:val="000C15C9"/>
    <w:rsid w:val="000D2E5F"/>
    <w:rsid w:val="000D6BCA"/>
    <w:rsid w:val="001157DF"/>
    <w:rsid w:val="00124E53"/>
    <w:rsid w:val="0015426A"/>
    <w:rsid w:val="00155B5F"/>
    <w:rsid w:val="001602F2"/>
    <w:rsid w:val="00167F30"/>
    <w:rsid w:val="001912F5"/>
    <w:rsid w:val="0019699F"/>
    <w:rsid w:val="001A4C93"/>
    <w:rsid w:val="001B6591"/>
    <w:rsid w:val="001D5D14"/>
    <w:rsid w:val="001E7281"/>
    <w:rsid w:val="002013C9"/>
    <w:rsid w:val="00224CAB"/>
    <w:rsid w:val="002356C4"/>
    <w:rsid w:val="00236868"/>
    <w:rsid w:val="00237472"/>
    <w:rsid w:val="00250641"/>
    <w:rsid w:val="0025408F"/>
    <w:rsid w:val="0026131B"/>
    <w:rsid w:val="002672E3"/>
    <w:rsid w:val="002B1869"/>
    <w:rsid w:val="002F0AB0"/>
    <w:rsid w:val="00345698"/>
    <w:rsid w:val="00376973"/>
    <w:rsid w:val="00393104"/>
    <w:rsid w:val="003A7D3F"/>
    <w:rsid w:val="003E5FD0"/>
    <w:rsid w:val="003E7240"/>
    <w:rsid w:val="003E76A6"/>
    <w:rsid w:val="003F1BF6"/>
    <w:rsid w:val="003F58BF"/>
    <w:rsid w:val="00414243"/>
    <w:rsid w:val="00437EC8"/>
    <w:rsid w:val="004500A0"/>
    <w:rsid w:val="00467828"/>
    <w:rsid w:val="00493518"/>
    <w:rsid w:val="00497E86"/>
    <w:rsid w:val="004A798E"/>
    <w:rsid w:val="004C49C3"/>
    <w:rsid w:val="004D4502"/>
    <w:rsid w:val="004F31E1"/>
    <w:rsid w:val="00503078"/>
    <w:rsid w:val="00520B2A"/>
    <w:rsid w:val="00536773"/>
    <w:rsid w:val="00552DF3"/>
    <w:rsid w:val="00570247"/>
    <w:rsid w:val="00582B5B"/>
    <w:rsid w:val="005A54CE"/>
    <w:rsid w:val="005A7226"/>
    <w:rsid w:val="005B105D"/>
    <w:rsid w:val="00602B27"/>
    <w:rsid w:val="00605EE2"/>
    <w:rsid w:val="00617E0D"/>
    <w:rsid w:val="00620FD8"/>
    <w:rsid w:val="00650D4A"/>
    <w:rsid w:val="00664F4C"/>
    <w:rsid w:val="00666D7E"/>
    <w:rsid w:val="0068368F"/>
    <w:rsid w:val="006956EA"/>
    <w:rsid w:val="00695C9F"/>
    <w:rsid w:val="006B172E"/>
    <w:rsid w:val="006B48F2"/>
    <w:rsid w:val="006C3BDA"/>
    <w:rsid w:val="006D265E"/>
    <w:rsid w:val="00722F30"/>
    <w:rsid w:val="00741924"/>
    <w:rsid w:val="00746D77"/>
    <w:rsid w:val="0076328C"/>
    <w:rsid w:val="007930E3"/>
    <w:rsid w:val="007B0368"/>
    <w:rsid w:val="007C28FB"/>
    <w:rsid w:val="00820CDA"/>
    <w:rsid w:val="00823937"/>
    <w:rsid w:val="00831AF4"/>
    <w:rsid w:val="0083671E"/>
    <w:rsid w:val="00852FF6"/>
    <w:rsid w:val="00873BC9"/>
    <w:rsid w:val="0087545E"/>
    <w:rsid w:val="008905AB"/>
    <w:rsid w:val="008B2C9E"/>
    <w:rsid w:val="008C36F1"/>
    <w:rsid w:val="008C6272"/>
    <w:rsid w:val="008D6CDC"/>
    <w:rsid w:val="008F0417"/>
    <w:rsid w:val="00927D49"/>
    <w:rsid w:val="009304A4"/>
    <w:rsid w:val="00946FC3"/>
    <w:rsid w:val="00964F48"/>
    <w:rsid w:val="0098055F"/>
    <w:rsid w:val="00985F6D"/>
    <w:rsid w:val="009915D7"/>
    <w:rsid w:val="0099302D"/>
    <w:rsid w:val="009964BF"/>
    <w:rsid w:val="009A0B49"/>
    <w:rsid w:val="009B0B44"/>
    <w:rsid w:val="009B28B3"/>
    <w:rsid w:val="009B4952"/>
    <w:rsid w:val="009C0DF9"/>
    <w:rsid w:val="009D1BD6"/>
    <w:rsid w:val="009D3854"/>
    <w:rsid w:val="009E2C48"/>
    <w:rsid w:val="009F30D6"/>
    <w:rsid w:val="00A02364"/>
    <w:rsid w:val="00A032E3"/>
    <w:rsid w:val="00A04B86"/>
    <w:rsid w:val="00A153A5"/>
    <w:rsid w:val="00A216F9"/>
    <w:rsid w:val="00A23A03"/>
    <w:rsid w:val="00A42CC0"/>
    <w:rsid w:val="00A4484E"/>
    <w:rsid w:val="00A637D3"/>
    <w:rsid w:val="00A70AE0"/>
    <w:rsid w:val="00A74DE6"/>
    <w:rsid w:val="00A77348"/>
    <w:rsid w:val="00A8691F"/>
    <w:rsid w:val="00AA232F"/>
    <w:rsid w:val="00AB6750"/>
    <w:rsid w:val="00AD530B"/>
    <w:rsid w:val="00AE0B2D"/>
    <w:rsid w:val="00AF7412"/>
    <w:rsid w:val="00B2121F"/>
    <w:rsid w:val="00B24CAE"/>
    <w:rsid w:val="00B30863"/>
    <w:rsid w:val="00B363D9"/>
    <w:rsid w:val="00B415F8"/>
    <w:rsid w:val="00B45C31"/>
    <w:rsid w:val="00B526A3"/>
    <w:rsid w:val="00B72425"/>
    <w:rsid w:val="00B85EC9"/>
    <w:rsid w:val="00B862F8"/>
    <w:rsid w:val="00B91E9A"/>
    <w:rsid w:val="00B92B6A"/>
    <w:rsid w:val="00B94B17"/>
    <w:rsid w:val="00BD1107"/>
    <w:rsid w:val="00BE0556"/>
    <w:rsid w:val="00BE75C0"/>
    <w:rsid w:val="00C051CD"/>
    <w:rsid w:val="00C14A44"/>
    <w:rsid w:val="00C17C54"/>
    <w:rsid w:val="00C22F7E"/>
    <w:rsid w:val="00C24F4D"/>
    <w:rsid w:val="00C3402E"/>
    <w:rsid w:val="00C865CE"/>
    <w:rsid w:val="00CA0503"/>
    <w:rsid w:val="00CA5357"/>
    <w:rsid w:val="00CA6D19"/>
    <w:rsid w:val="00CB11F6"/>
    <w:rsid w:val="00CC1E12"/>
    <w:rsid w:val="00D45EE5"/>
    <w:rsid w:val="00D716A1"/>
    <w:rsid w:val="00D722B9"/>
    <w:rsid w:val="00D923D0"/>
    <w:rsid w:val="00D96777"/>
    <w:rsid w:val="00D96EA5"/>
    <w:rsid w:val="00DB0E47"/>
    <w:rsid w:val="00DD28BC"/>
    <w:rsid w:val="00DF542E"/>
    <w:rsid w:val="00E13097"/>
    <w:rsid w:val="00E54396"/>
    <w:rsid w:val="00E61D58"/>
    <w:rsid w:val="00E674BD"/>
    <w:rsid w:val="00E824C3"/>
    <w:rsid w:val="00E828BF"/>
    <w:rsid w:val="00EA639A"/>
    <w:rsid w:val="00EB1D0D"/>
    <w:rsid w:val="00EC3C85"/>
    <w:rsid w:val="00EC602C"/>
    <w:rsid w:val="00EE15A2"/>
    <w:rsid w:val="00EF4819"/>
    <w:rsid w:val="00EF55BB"/>
    <w:rsid w:val="00F0249C"/>
    <w:rsid w:val="00F056B0"/>
    <w:rsid w:val="00F10C52"/>
    <w:rsid w:val="00F2202D"/>
    <w:rsid w:val="00F332D8"/>
    <w:rsid w:val="00F576E8"/>
    <w:rsid w:val="00F65D89"/>
    <w:rsid w:val="00F845ED"/>
    <w:rsid w:val="00F93EAE"/>
    <w:rsid w:val="00F94498"/>
    <w:rsid w:val="00FC1552"/>
    <w:rsid w:val="00FD4378"/>
    <w:rsid w:val="00FD7497"/>
    <w:rsid w:val="00FE00E3"/>
    <w:rsid w:val="00FE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C12B4"/>
  <w15:docId w15:val="{13DAC7EB-7973-4A9D-8B1D-51322073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777"/>
    <w:rPr>
      <w:rFonts w:ascii="Tahoma" w:hAnsi="Tahoma" w:cs="Tahoma"/>
      <w:sz w:val="16"/>
      <w:szCs w:val="16"/>
    </w:rPr>
  </w:style>
  <w:style w:type="paragraph" w:styleId="a5">
    <w:name w:val="footnote text"/>
    <w:basedOn w:val="a"/>
    <w:link w:val="a6"/>
    <w:uiPriority w:val="99"/>
    <w:semiHidden/>
    <w:unhideWhenUsed/>
    <w:rsid w:val="00027B1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27B15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027B15"/>
    <w:rPr>
      <w:vertAlign w:val="superscript"/>
    </w:rPr>
  </w:style>
  <w:style w:type="paragraph" w:styleId="a8">
    <w:name w:val="No Spacing"/>
    <w:uiPriority w:val="1"/>
    <w:qFormat/>
    <w:rsid w:val="00823937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B363D9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56EA"/>
  </w:style>
  <w:style w:type="paragraph" w:styleId="ac">
    <w:name w:val="footer"/>
    <w:basedOn w:val="a"/>
    <w:link w:val="ad"/>
    <w:uiPriority w:val="99"/>
    <w:unhideWhenUsed/>
    <w:rsid w:val="0069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56EA"/>
  </w:style>
  <w:style w:type="table" w:styleId="ae">
    <w:name w:val="Table Grid"/>
    <w:basedOn w:val="a1"/>
    <w:uiPriority w:val="39"/>
    <w:rsid w:val="00B86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B1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4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EA1C0-0121-4998-A431-6BA75F40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13</Pages>
  <Words>3530</Words>
  <Characters>20126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контракт на аварийное обслуживание 2025</vt:lpstr>
    </vt:vector>
  </TitlesOfParts>
  <Company/>
  <LinksUpToDate>false</LinksUpToDate>
  <CharactersWithSpaces>23609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контракт на аварийное обслуживание 2025</dc:title>
  <dc:subject/>
  <dc:creator>Стельмах Анна Викторовна ГБДОУ 110</dc:creator>
  <cp:keywords>Аварийка</cp:keywords>
  <dc:description/>
  <cp:lastModifiedBy>ГБДОУ №14</cp:lastModifiedBy>
  <cp:revision>13</cp:revision>
  <cp:lastPrinted>2019-11-06T15:56:00Z</cp:lastPrinted>
  <dcterms:created xsi:type="dcterms:W3CDTF">2026-02-19T12:48:00Z</dcterms:created>
  <dcterms:modified xsi:type="dcterms:W3CDTF">2026-05-15T11:00:00Z</dcterms:modified>
</cp:coreProperties>
</file>