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DB79A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C3906" w:rsidP="00CE570E">
      <w:pPr>
        <w:jc w:val="both"/>
      </w:pPr>
      <w:r w:rsidRPr="00786A77">
        <w:rPr>
          <w:color w:val="FF0000"/>
        </w:rPr>
        <w:t>Государственное бюджетное дошкольное образовательное учреждение детский сад № 63 Невского района Санкт-Петербурга  (далее по тексту - ГБДОУ детский сад № 63 Невского района Санкт-Петербурга), именуемое в дальнейшем Заказчик, в лице заведующего Бурцевой Д.С.,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DB79A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«____</w:t>
            </w:r>
            <w:proofErr w:type="gramStart"/>
            <w:r w:rsidRPr="00C36FCE">
              <w:rPr>
                <w:sz w:val="22"/>
                <w:szCs w:val="22"/>
              </w:rPr>
              <w:t>_»_</w:t>
            </w:r>
            <w:proofErr w:type="gramEnd"/>
            <w:r w:rsidRPr="00C36FCE">
              <w:rPr>
                <w:sz w:val="22"/>
                <w:szCs w:val="22"/>
              </w:rPr>
              <w:t>__________________202__     год</w:t>
            </w:r>
          </w:p>
          <w:p w:rsidR="00786A77" w:rsidRPr="00C36FCE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36FCE">
              <w:rPr>
                <w:rFonts w:ascii="Times New Roman" w:hAnsi="Times New Roman" w:cs="Times New Roman"/>
              </w:rPr>
              <w:t>м.п</w:t>
            </w:r>
            <w:proofErr w:type="spellEnd"/>
            <w:r w:rsidRPr="00C36FCE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786A77" w:rsidP="00786A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C3906" w:rsidP="003C390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C446CB" w:rsidRPr="00C446CB" w:rsidTr="00C446CB">
        <w:trPr>
          <w:trHeight w:val="1317"/>
        </w:trPr>
        <w:tc>
          <w:tcPr>
            <w:tcW w:w="567" w:type="dxa"/>
          </w:tcPr>
          <w:p w:rsidR="00C446CB" w:rsidRPr="002712C7" w:rsidRDefault="00C446CB" w:rsidP="00C446CB">
            <w:pPr>
              <w:rPr>
                <w:b/>
              </w:rPr>
            </w:pPr>
            <w:r w:rsidRPr="002712C7"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CB" w:rsidRDefault="00C446CB" w:rsidP="00C446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Пластина ФОГ 20</w:t>
            </w:r>
          </w:p>
        </w:tc>
        <w:tc>
          <w:tcPr>
            <w:tcW w:w="567" w:type="dxa"/>
          </w:tcPr>
          <w:p w:rsidR="00C446CB" w:rsidRPr="002712C7" w:rsidRDefault="00C446CB" w:rsidP="00C446CB">
            <w:pPr>
              <w:jc w:val="center"/>
            </w:pPr>
            <w:r w:rsidRPr="002712C7">
              <w:t>шт.</w:t>
            </w:r>
          </w:p>
        </w:tc>
        <w:tc>
          <w:tcPr>
            <w:tcW w:w="567" w:type="dxa"/>
          </w:tcPr>
          <w:p w:rsidR="00C446CB" w:rsidRPr="002712C7" w:rsidRDefault="00DB79AF" w:rsidP="00C446CB">
            <w:pPr>
              <w:jc w:val="center"/>
            </w:pPr>
            <w:r>
              <w:t>25</w:t>
            </w:r>
          </w:p>
        </w:tc>
        <w:tc>
          <w:tcPr>
            <w:tcW w:w="1134" w:type="dxa"/>
          </w:tcPr>
          <w:p w:rsidR="00C446CB" w:rsidRPr="002712C7" w:rsidRDefault="00C446CB" w:rsidP="00C446CB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C446CB" w:rsidRPr="002712C7" w:rsidRDefault="00C446CB" w:rsidP="00C446CB">
            <w:pPr>
              <w:jc w:val="center"/>
            </w:pPr>
            <w:bookmarkStart w:id="0" w:name="_GoBack"/>
            <w:bookmarkEnd w:id="0"/>
          </w:p>
        </w:tc>
        <w:tc>
          <w:tcPr>
            <w:tcW w:w="708" w:type="dxa"/>
          </w:tcPr>
          <w:p w:rsidR="00C446CB" w:rsidRPr="002712C7" w:rsidRDefault="00C446CB" w:rsidP="00C446CB">
            <w:pPr>
              <w:jc w:val="center"/>
            </w:pPr>
            <w:r w:rsidRPr="002712C7">
              <w:t>12 мес.</w:t>
            </w:r>
          </w:p>
        </w:tc>
        <w:tc>
          <w:tcPr>
            <w:tcW w:w="3402" w:type="dxa"/>
            <w:vAlign w:val="center"/>
          </w:tcPr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Автономное устройство пожаротушения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Класс пожара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A, B, C, E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Защищаемый объем, л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20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Температура срабатывания, C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120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Единиц в одном товаре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446CB" w:rsidRPr="00C446CB" w:rsidRDefault="00C446CB" w:rsidP="00C446CB">
            <w:pPr>
              <w:jc w:val="center"/>
              <w:rPr>
                <w:b/>
                <w:sz w:val="22"/>
                <w:szCs w:val="22"/>
              </w:rPr>
            </w:pPr>
            <w:r w:rsidRPr="00C446CB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C446CB" w:rsidRPr="00C446CB" w:rsidTr="00183288">
        <w:trPr>
          <w:trHeight w:val="723"/>
        </w:trPr>
        <w:tc>
          <w:tcPr>
            <w:tcW w:w="567" w:type="dxa"/>
          </w:tcPr>
          <w:p w:rsidR="00C446CB" w:rsidRPr="002712C7" w:rsidRDefault="00C446CB" w:rsidP="00C446C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CB" w:rsidRDefault="00C446CB" w:rsidP="00C446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Пластина ФОГ 50</w:t>
            </w:r>
          </w:p>
        </w:tc>
        <w:tc>
          <w:tcPr>
            <w:tcW w:w="567" w:type="dxa"/>
          </w:tcPr>
          <w:p w:rsidR="00C446CB" w:rsidRDefault="00C446CB" w:rsidP="00C446CB">
            <w:r w:rsidRPr="007317C7">
              <w:t>шт.</w:t>
            </w:r>
          </w:p>
        </w:tc>
        <w:tc>
          <w:tcPr>
            <w:tcW w:w="567" w:type="dxa"/>
          </w:tcPr>
          <w:p w:rsidR="00C446CB" w:rsidRPr="002712C7" w:rsidRDefault="00C446CB" w:rsidP="00C446CB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C446CB" w:rsidRPr="002712C7" w:rsidRDefault="00C446CB" w:rsidP="00C446CB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C446CB" w:rsidRPr="002712C7" w:rsidRDefault="00C446CB" w:rsidP="00C446CB">
            <w:pPr>
              <w:jc w:val="center"/>
            </w:pPr>
          </w:p>
        </w:tc>
        <w:tc>
          <w:tcPr>
            <w:tcW w:w="708" w:type="dxa"/>
          </w:tcPr>
          <w:p w:rsidR="00C446CB" w:rsidRPr="002712C7" w:rsidRDefault="00C446CB" w:rsidP="00C446CB">
            <w:pPr>
              <w:jc w:val="center"/>
            </w:pPr>
            <w:r w:rsidRPr="002712C7">
              <w:t>12 мес.</w:t>
            </w:r>
          </w:p>
        </w:tc>
        <w:tc>
          <w:tcPr>
            <w:tcW w:w="3402" w:type="dxa"/>
            <w:vAlign w:val="center"/>
          </w:tcPr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Автономное устройство пожаротушения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Класс пожара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A, B, C, E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Защищаемый объем, л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50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Температура срабатывания, C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120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Единиц в одном товаре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446CB" w:rsidRPr="00C446CB" w:rsidRDefault="00C446CB" w:rsidP="00C446CB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C446CB" w:rsidRPr="00C446CB" w:rsidTr="00183288">
        <w:trPr>
          <w:trHeight w:val="723"/>
        </w:trPr>
        <w:tc>
          <w:tcPr>
            <w:tcW w:w="567" w:type="dxa"/>
          </w:tcPr>
          <w:p w:rsidR="00C446CB" w:rsidRPr="002712C7" w:rsidRDefault="00C446CB" w:rsidP="00C446CB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CB" w:rsidRDefault="00C446CB" w:rsidP="00C446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Пластина ФОГ 30</w:t>
            </w:r>
          </w:p>
        </w:tc>
        <w:tc>
          <w:tcPr>
            <w:tcW w:w="567" w:type="dxa"/>
          </w:tcPr>
          <w:p w:rsidR="00C446CB" w:rsidRDefault="00C446CB" w:rsidP="00C446CB">
            <w:r w:rsidRPr="007317C7">
              <w:t>шт.</w:t>
            </w:r>
          </w:p>
        </w:tc>
        <w:tc>
          <w:tcPr>
            <w:tcW w:w="567" w:type="dxa"/>
          </w:tcPr>
          <w:p w:rsidR="00C446CB" w:rsidRPr="002712C7" w:rsidRDefault="00C446CB" w:rsidP="00C446C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C446CB" w:rsidRPr="002712C7" w:rsidRDefault="00C446CB" w:rsidP="00C446CB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C446CB" w:rsidRPr="002712C7" w:rsidRDefault="00C446CB" w:rsidP="00C446CB">
            <w:pPr>
              <w:jc w:val="center"/>
            </w:pPr>
          </w:p>
        </w:tc>
        <w:tc>
          <w:tcPr>
            <w:tcW w:w="708" w:type="dxa"/>
          </w:tcPr>
          <w:p w:rsidR="00C446CB" w:rsidRPr="002712C7" w:rsidRDefault="00C446CB" w:rsidP="00C446CB">
            <w:pPr>
              <w:jc w:val="center"/>
            </w:pPr>
            <w:r w:rsidRPr="002712C7">
              <w:t>12 мес.</w:t>
            </w:r>
          </w:p>
        </w:tc>
        <w:tc>
          <w:tcPr>
            <w:tcW w:w="3402" w:type="dxa"/>
            <w:vAlign w:val="center"/>
          </w:tcPr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Автономное устройство пожаротушения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Класс пожара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A, B, C, E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Защищаемый объем, л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30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Температура срабатывания, C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120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Единиц в одном товаре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446CB" w:rsidRPr="00C446CB" w:rsidRDefault="00C446CB" w:rsidP="00C446CB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C446CB" w:rsidRPr="00C446CB" w:rsidTr="00183288">
        <w:trPr>
          <w:trHeight w:val="723"/>
        </w:trPr>
        <w:tc>
          <w:tcPr>
            <w:tcW w:w="567" w:type="dxa"/>
          </w:tcPr>
          <w:p w:rsidR="00C446CB" w:rsidRPr="002712C7" w:rsidRDefault="00C446CB" w:rsidP="00C446CB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CB" w:rsidRDefault="00DB79AF" w:rsidP="00C446CB">
            <w:pPr>
              <w:jc w:val="center"/>
              <w:rPr>
                <w:color w:val="000000"/>
              </w:rPr>
            </w:pPr>
            <w:r w:rsidRPr="00DB79AF">
              <w:rPr>
                <w:color w:val="000000"/>
              </w:rPr>
              <w:t>АУП Циклоида 1000</w:t>
            </w:r>
          </w:p>
        </w:tc>
        <w:tc>
          <w:tcPr>
            <w:tcW w:w="567" w:type="dxa"/>
          </w:tcPr>
          <w:p w:rsidR="00C446CB" w:rsidRDefault="00C446CB" w:rsidP="00C446CB">
            <w:r w:rsidRPr="007317C7">
              <w:t>шт.</w:t>
            </w:r>
          </w:p>
        </w:tc>
        <w:tc>
          <w:tcPr>
            <w:tcW w:w="567" w:type="dxa"/>
          </w:tcPr>
          <w:p w:rsidR="00C446CB" w:rsidRPr="002712C7" w:rsidRDefault="00C446CB" w:rsidP="00C446CB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C446CB" w:rsidRPr="002712C7" w:rsidRDefault="00C446CB" w:rsidP="00C446CB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C446CB" w:rsidRPr="002712C7" w:rsidRDefault="00C446CB" w:rsidP="00C446CB">
            <w:pPr>
              <w:jc w:val="center"/>
            </w:pPr>
          </w:p>
        </w:tc>
        <w:tc>
          <w:tcPr>
            <w:tcW w:w="708" w:type="dxa"/>
          </w:tcPr>
          <w:p w:rsidR="00C446CB" w:rsidRPr="002712C7" w:rsidRDefault="00C446CB" w:rsidP="00C446CB">
            <w:pPr>
              <w:jc w:val="center"/>
            </w:pPr>
            <w:r w:rsidRPr="002712C7">
              <w:t>12 мес.</w:t>
            </w:r>
          </w:p>
        </w:tc>
        <w:tc>
          <w:tcPr>
            <w:tcW w:w="3402" w:type="dxa"/>
            <w:vAlign w:val="center"/>
          </w:tcPr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Длина, мм</w:t>
            </w:r>
            <w:r w:rsidRPr="00C446CB">
              <w:rPr>
                <w:sz w:val="22"/>
                <w:szCs w:val="22"/>
              </w:rPr>
              <w:tab/>
              <w:t>2500±50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Диаметр, мм</w:t>
            </w:r>
            <w:r w:rsidRPr="00C446CB">
              <w:rPr>
                <w:sz w:val="22"/>
                <w:szCs w:val="22"/>
              </w:rPr>
              <w:tab/>
              <w:t>16±1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Максимальный защищаемый объем, л</w:t>
            </w:r>
            <w:r w:rsidRPr="00C446CB">
              <w:rPr>
                <w:sz w:val="22"/>
                <w:szCs w:val="22"/>
              </w:rPr>
              <w:tab/>
              <w:t>1000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Температура срабатывания, ºС 120-150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Диапазон температур эксплуатации, ºС</w:t>
            </w:r>
            <w:r w:rsidRPr="00C446CB">
              <w:rPr>
                <w:sz w:val="22"/>
                <w:szCs w:val="22"/>
              </w:rPr>
              <w:tab/>
            </w:r>
            <w:proofErr w:type="gramStart"/>
            <w:r w:rsidRPr="00C446CB">
              <w:rPr>
                <w:sz w:val="22"/>
                <w:szCs w:val="22"/>
              </w:rPr>
              <w:t>От</w:t>
            </w:r>
            <w:proofErr w:type="gramEnd"/>
            <w:r w:rsidRPr="00C446CB">
              <w:rPr>
                <w:sz w:val="22"/>
                <w:szCs w:val="22"/>
              </w:rPr>
              <w:t xml:space="preserve"> -40 до +60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Масса ОТВ, г</w:t>
            </w:r>
            <w:r w:rsidRPr="00C446CB">
              <w:rPr>
                <w:sz w:val="22"/>
                <w:szCs w:val="22"/>
              </w:rPr>
              <w:tab/>
              <w:t>500±50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Масса изделия, не более, г</w:t>
            </w:r>
            <w:r w:rsidRPr="00C446CB">
              <w:rPr>
                <w:sz w:val="22"/>
                <w:szCs w:val="22"/>
              </w:rPr>
              <w:tab/>
              <w:t>700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Класс пожара</w:t>
            </w:r>
            <w:r w:rsidRPr="00C446CB">
              <w:rPr>
                <w:sz w:val="22"/>
                <w:szCs w:val="22"/>
              </w:rPr>
              <w:tab/>
              <w:t>А, В, Е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Срок годности, лет</w:t>
            </w:r>
            <w:r w:rsidRPr="00C446CB">
              <w:rPr>
                <w:sz w:val="22"/>
                <w:szCs w:val="22"/>
              </w:rPr>
              <w:tab/>
              <w:t>5</w:t>
            </w:r>
          </w:p>
        </w:tc>
        <w:tc>
          <w:tcPr>
            <w:tcW w:w="1418" w:type="dxa"/>
          </w:tcPr>
          <w:p w:rsidR="00C446CB" w:rsidRPr="00C446CB" w:rsidRDefault="00C446CB" w:rsidP="00C446CB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C446CB" w:rsidRPr="00C446CB" w:rsidTr="00183288">
        <w:trPr>
          <w:trHeight w:val="723"/>
        </w:trPr>
        <w:tc>
          <w:tcPr>
            <w:tcW w:w="567" w:type="dxa"/>
          </w:tcPr>
          <w:p w:rsidR="00C446CB" w:rsidRPr="002712C7" w:rsidRDefault="00C446CB" w:rsidP="00C446CB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6CB" w:rsidRDefault="00DB79AF" w:rsidP="00C446CB">
            <w:pPr>
              <w:jc w:val="center"/>
              <w:rPr>
                <w:color w:val="000000"/>
              </w:rPr>
            </w:pPr>
            <w:r w:rsidRPr="00DB79AF">
              <w:rPr>
                <w:color w:val="000000"/>
              </w:rPr>
              <w:t>УП Циклоида 200</w:t>
            </w:r>
          </w:p>
        </w:tc>
        <w:tc>
          <w:tcPr>
            <w:tcW w:w="567" w:type="dxa"/>
          </w:tcPr>
          <w:p w:rsidR="00C446CB" w:rsidRDefault="00C446CB" w:rsidP="00C446CB">
            <w:r w:rsidRPr="007317C7">
              <w:t>шт.</w:t>
            </w:r>
          </w:p>
        </w:tc>
        <w:tc>
          <w:tcPr>
            <w:tcW w:w="567" w:type="dxa"/>
          </w:tcPr>
          <w:p w:rsidR="00C446CB" w:rsidRPr="002712C7" w:rsidRDefault="00C446CB" w:rsidP="00C446C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C446CB" w:rsidRPr="002712C7" w:rsidRDefault="00C446CB" w:rsidP="00C446CB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C446CB" w:rsidRPr="002712C7" w:rsidRDefault="00C446CB" w:rsidP="00C446CB">
            <w:pPr>
              <w:jc w:val="center"/>
            </w:pPr>
          </w:p>
        </w:tc>
        <w:tc>
          <w:tcPr>
            <w:tcW w:w="708" w:type="dxa"/>
          </w:tcPr>
          <w:p w:rsidR="00C446CB" w:rsidRPr="002712C7" w:rsidRDefault="00C446CB" w:rsidP="00C446CB">
            <w:pPr>
              <w:jc w:val="center"/>
            </w:pPr>
            <w:r w:rsidRPr="002712C7">
              <w:t>12 мес.</w:t>
            </w:r>
          </w:p>
        </w:tc>
        <w:tc>
          <w:tcPr>
            <w:tcW w:w="3402" w:type="dxa"/>
            <w:vAlign w:val="center"/>
          </w:tcPr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Длина, мм</w:t>
            </w:r>
            <w:r w:rsidRPr="00C446CB">
              <w:rPr>
                <w:sz w:val="22"/>
                <w:szCs w:val="22"/>
              </w:rPr>
              <w:tab/>
              <w:t>1000±50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Диаметр, мм</w:t>
            </w:r>
            <w:r w:rsidRPr="00C446CB">
              <w:rPr>
                <w:sz w:val="22"/>
                <w:szCs w:val="22"/>
              </w:rPr>
              <w:tab/>
              <w:t>16±1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lastRenderedPageBreak/>
              <w:t>Максимальный защищаемый объем, л</w:t>
            </w:r>
            <w:r w:rsidRPr="00C446CB">
              <w:rPr>
                <w:sz w:val="22"/>
                <w:szCs w:val="22"/>
              </w:rPr>
              <w:tab/>
              <w:t>200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Температура срабатывания, ºС</w:t>
            </w:r>
            <w:r w:rsidRPr="00C446CB">
              <w:rPr>
                <w:sz w:val="22"/>
                <w:szCs w:val="22"/>
              </w:rPr>
              <w:tab/>
              <w:t>120-150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Диапазон температур эксплуатации, ºС</w:t>
            </w:r>
            <w:r w:rsidRPr="00C446CB">
              <w:rPr>
                <w:sz w:val="22"/>
                <w:szCs w:val="22"/>
              </w:rPr>
              <w:tab/>
            </w:r>
            <w:proofErr w:type="gramStart"/>
            <w:r w:rsidRPr="00C446CB">
              <w:rPr>
                <w:sz w:val="22"/>
                <w:szCs w:val="22"/>
              </w:rPr>
              <w:t>От</w:t>
            </w:r>
            <w:proofErr w:type="gramEnd"/>
            <w:r w:rsidRPr="00C446CB">
              <w:rPr>
                <w:sz w:val="22"/>
                <w:szCs w:val="22"/>
              </w:rPr>
              <w:t xml:space="preserve"> -40 до +60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Масса ОТВ, г</w:t>
            </w:r>
            <w:r w:rsidRPr="00C446CB">
              <w:rPr>
                <w:sz w:val="22"/>
                <w:szCs w:val="22"/>
              </w:rPr>
              <w:tab/>
              <w:t>220 ± 20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Масса изделия, не более, г</w:t>
            </w:r>
            <w:r w:rsidRPr="00C446CB">
              <w:rPr>
                <w:sz w:val="22"/>
                <w:szCs w:val="22"/>
              </w:rPr>
              <w:tab/>
              <w:t>280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Класс пожара</w:t>
            </w:r>
            <w:r w:rsidRPr="00C446CB">
              <w:rPr>
                <w:sz w:val="22"/>
                <w:szCs w:val="22"/>
              </w:rPr>
              <w:tab/>
              <w:t>А, В, Е</w:t>
            </w:r>
          </w:p>
          <w:p w:rsidR="00C446CB" w:rsidRPr="00C446CB" w:rsidRDefault="00C446CB" w:rsidP="00C446CB">
            <w:pPr>
              <w:rPr>
                <w:sz w:val="22"/>
                <w:szCs w:val="22"/>
              </w:rPr>
            </w:pPr>
            <w:r w:rsidRPr="00C446CB">
              <w:rPr>
                <w:sz w:val="22"/>
                <w:szCs w:val="22"/>
              </w:rPr>
              <w:t>Срок годности, лет</w:t>
            </w:r>
            <w:r w:rsidRPr="00C446CB">
              <w:rPr>
                <w:sz w:val="22"/>
                <w:szCs w:val="22"/>
              </w:rPr>
              <w:tab/>
              <w:t>5</w:t>
            </w:r>
          </w:p>
        </w:tc>
        <w:tc>
          <w:tcPr>
            <w:tcW w:w="1418" w:type="dxa"/>
          </w:tcPr>
          <w:p w:rsidR="00C446CB" w:rsidRPr="00C446CB" w:rsidRDefault="00C446CB" w:rsidP="00C446CB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E326F4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3C3906" w:rsidP="003C390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786A77"/>
    <w:p w:rsidR="002712C7" w:rsidRDefault="002712C7" w:rsidP="00BF20E1">
      <w:pPr>
        <w:jc w:val="right"/>
      </w:pPr>
    </w:p>
    <w:p w:rsidR="002712C7" w:rsidRDefault="002712C7" w:rsidP="00BF20E1">
      <w:pPr>
        <w:jc w:val="right"/>
      </w:pPr>
    </w:p>
    <w:p w:rsidR="002712C7" w:rsidRDefault="002712C7" w:rsidP="00BF20E1">
      <w:pPr>
        <w:jc w:val="right"/>
      </w:pPr>
    </w:p>
    <w:p w:rsidR="002712C7" w:rsidRDefault="002712C7" w:rsidP="00BF20E1">
      <w:pPr>
        <w:jc w:val="right"/>
      </w:pPr>
    </w:p>
    <w:p w:rsidR="002712C7" w:rsidRDefault="002712C7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DB79AF" w:rsidRDefault="00DB79AF" w:rsidP="00BF20E1">
      <w:pPr>
        <w:jc w:val="right"/>
      </w:pPr>
    </w:p>
    <w:p w:rsidR="002712C7" w:rsidRDefault="002712C7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786A77" w:rsidRPr="00786A77">
        <w:rPr>
          <w:color w:val="FF0000"/>
          <w:sz w:val="22"/>
          <w:szCs w:val="22"/>
        </w:rPr>
        <w:t xml:space="preserve">193235, город Санкт-Петербург, Железнодорожный </w:t>
      </w:r>
      <w:proofErr w:type="spellStart"/>
      <w:r w:rsidR="00786A77" w:rsidRPr="00786A77">
        <w:rPr>
          <w:color w:val="FF0000"/>
          <w:sz w:val="22"/>
          <w:szCs w:val="22"/>
        </w:rPr>
        <w:t>пр-кт</w:t>
      </w:r>
      <w:proofErr w:type="spellEnd"/>
      <w:r w:rsidR="00786A77" w:rsidRPr="00786A77">
        <w:rPr>
          <w:color w:val="FF0000"/>
          <w:sz w:val="22"/>
          <w:szCs w:val="22"/>
        </w:rPr>
        <w:t>, д. 14 к. 2 стр. 1 лит. А, 192171 г. Санкт-Петербург ул. Фарфоровская д.5 к.2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B79AF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326F4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E326F4" w:rsidRDefault="003C3906" w:rsidP="003C3906">
            <w:pPr>
              <w:pStyle w:val="ConsPlusNonformat0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86A77" w:rsidRDefault="00786A77"/>
    <w:p w:rsidR="002712C7" w:rsidRDefault="002712C7"/>
    <w:p w:rsidR="00786A77" w:rsidRDefault="00786A77"/>
    <w:p w:rsidR="00786A77" w:rsidRDefault="00786A77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1.6pt" o:ole="">
            <v:imagedata r:id="rId6" o:title=""/>
          </v:shape>
          <o:OLEObject Type="Embed" ProgID="Acrobat.Document.DC" ShapeID="_x0000_i1025" DrawAspect="Icon" ObjectID="_1840278394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712C7"/>
    <w:rsid w:val="002807D8"/>
    <w:rsid w:val="002C1D5C"/>
    <w:rsid w:val="002C5945"/>
    <w:rsid w:val="00307E08"/>
    <w:rsid w:val="00321A93"/>
    <w:rsid w:val="00321B57"/>
    <w:rsid w:val="00364130"/>
    <w:rsid w:val="00367B7A"/>
    <w:rsid w:val="003C3906"/>
    <w:rsid w:val="003E59BA"/>
    <w:rsid w:val="00442E88"/>
    <w:rsid w:val="00456335"/>
    <w:rsid w:val="005142C9"/>
    <w:rsid w:val="00535D2D"/>
    <w:rsid w:val="0065296C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70D9D"/>
    <w:rsid w:val="00A23A1B"/>
    <w:rsid w:val="00B5340B"/>
    <w:rsid w:val="00B625D0"/>
    <w:rsid w:val="00B930F3"/>
    <w:rsid w:val="00BF20E1"/>
    <w:rsid w:val="00C27418"/>
    <w:rsid w:val="00C446CB"/>
    <w:rsid w:val="00CA038A"/>
    <w:rsid w:val="00CE570E"/>
    <w:rsid w:val="00D4393A"/>
    <w:rsid w:val="00D74FC9"/>
    <w:rsid w:val="00D87224"/>
    <w:rsid w:val="00DB79AF"/>
    <w:rsid w:val="00E326F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502A4-FD8E-426B-BE6A-B46E4B9F1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3905</Words>
  <Characters>22265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9</cp:revision>
  <cp:lastPrinted>2025-08-06T12:03:00Z</cp:lastPrinted>
  <dcterms:created xsi:type="dcterms:W3CDTF">2025-08-06T12:05:00Z</dcterms:created>
  <dcterms:modified xsi:type="dcterms:W3CDTF">2026-05-14T12:40:00Z</dcterms:modified>
</cp:coreProperties>
</file>