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CE7F9" w14:textId="77DB2EAA" w:rsidR="00CE570E" w:rsidRPr="004F0647" w:rsidRDefault="00CE570E" w:rsidP="00CE570E">
      <w:pPr>
        <w:jc w:val="center"/>
        <w:rPr>
          <w:b/>
        </w:rPr>
      </w:pPr>
      <w:r w:rsidRPr="004F0647">
        <w:rPr>
          <w:b/>
        </w:rPr>
        <w:t xml:space="preserve">КОНТРАКТ № </w:t>
      </w:r>
      <w:r w:rsidR="00FC7604">
        <w:rPr>
          <w:b/>
          <w:color w:val="C00000"/>
        </w:rPr>
        <w:t>ДОУ-71(1</w:t>
      </w:r>
      <w:r w:rsidR="005713EA">
        <w:rPr>
          <w:b/>
          <w:color w:val="C00000"/>
        </w:rPr>
        <w:t>/2</w:t>
      </w:r>
      <w:r w:rsidR="00FC7604">
        <w:rPr>
          <w:b/>
          <w:color w:val="C00000"/>
        </w:rPr>
        <w:t>)-2</w:t>
      </w:r>
      <w:r w:rsidR="005713EA">
        <w:rPr>
          <w:b/>
          <w:color w:val="C00000"/>
        </w:rPr>
        <w:t>2</w:t>
      </w:r>
    </w:p>
    <w:p w14:paraId="564C3178" w14:textId="77777777" w:rsidR="00CE570E" w:rsidRPr="004F0647" w:rsidRDefault="00CE570E" w:rsidP="00CE570E">
      <w:pPr>
        <w:jc w:val="center"/>
        <w:rPr>
          <w:b/>
        </w:rPr>
      </w:pPr>
    </w:p>
    <w:p w14:paraId="4412A5BB" w14:textId="0240638C" w:rsidR="00442E88" w:rsidRDefault="00442E88" w:rsidP="00442E88">
      <w:pPr>
        <w:jc w:val="both"/>
      </w:pPr>
      <w:r>
        <w:t xml:space="preserve">г. Санкт-Петербург                                                                          </w:t>
      </w:r>
      <w:r w:rsidR="002C5945">
        <w:t xml:space="preserve">         </w:t>
      </w:r>
      <w:proofErr w:type="gramStart"/>
      <w:r w:rsidR="002C5945">
        <w:t xml:space="preserve">   «</w:t>
      </w:r>
      <w:proofErr w:type="gramEnd"/>
      <w:r w:rsidR="002C5945">
        <w:t>___»____________202</w:t>
      </w:r>
      <w:r w:rsidR="00FC7604">
        <w:t>6</w:t>
      </w:r>
      <w:r>
        <w:t>г.</w:t>
      </w:r>
    </w:p>
    <w:p w14:paraId="1A6CC84F" w14:textId="77777777" w:rsidR="00CE570E" w:rsidRPr="004F0647" w:rsidRDefault="00CE570E" w:rsidP="00CE570E">
      <w:pPr>
        <w:jc w:val="both"/>
      </w:pPr>
    </w:p>
    <w:p w14:paraId="5A4D3C37" w14:textId="77777777" w:rsidR="00CE570E" w:rsidRPr="00CE570E" w:rsidRDefault="003949CE" w:rsidP="00CE570E">
      <w:pPr>
        <w:jc w:val="both"/>
      </w:pPr>
      <w:r>
        <w:rPr>
          <w:color w:val="FF0000"/>
        </w:rPr>
        <w:t xml:space="preserve"> </w:t>
      </w:r>
      <w:r w:rsidR="002B4694" w:rsidRPr="002B4694">
        <w:rPr>
          <w:color w:val="FF0000"/>
        </w:rPr>
        <w:t xml:space="preserve">Государственное бюджетное дошкольное образовательное учреждение детский сад № 71 Невского района Санкт-Петербурга </w:t>
      </w:r>
      <w:r w:rsidR="00CE570E" w:rsidRPr="00CE570E">
        <w:t xml:space="preserve">именуемое в дальнейшем «Заказчик», в лице </w:t>
      </w:r>
      <w:r w:rsidRPr="003949CE">
        <w:rPr>
          <w:color w:val="FF0000"/>
        </w:rPr>
        <w:t xml:space="preserve">заведующего </w:t>
      </w:r>
      <w:proofErr w:type="spellStart"/>
      <w:r w:rsidR="002B4694" w:rsidRPr="002B4694">
        <w:rPr>
          <w:color w:val="FF0000"/>
        </w:rPr>
        <w:t>Измаденовой</w:t>
      </w:r>
      <w:proofErr w:type="spellEnd"/>
      <w:r w:rsidR="002B4694" w:rsidRPr="002B4694">
        <w:rPr>
          <w:color w:val="FF0000"/>
        </w:rPr>
        <w:t xml:space="preserve"> Анастасии Васильевны</w:t>
      </w:r>
      <w:r w:rsidR="00CE570E" w:rsidRPr="00CE570E">
        <w:t xml:space="preserve">, действующего на основании </w:t>
      </w:r>
      <w:r w:rsidR="00FF2FE1" w:rsidRPr="00181970">
        <w:rPr>
          <w:color w:val="FF0000"/>
        </w:rPr>
        <w:t>Устава</w:t>
      </w:r>
      <w:r w:rsidR="00CE570E" w:rsidRPr="00CE570E">
        <w:t xml:space="preserve">, с одной стороны и </w:t>
      </w:r>
      <w:r w:rsidR="00D4393A" w:rsidRPr="000A6927">
        <w:rPr>
          <w:color w:val="FF0000"/>
          <w:highlight w:val="yellow"/>
        </w:rPr>
        <w:t>_________________</w:t>
      </w:r>
      <w:r w:rsidR="00CE570E" w:rsidRPr="00CE570E">
        <w:t xml:space="preserve">, именуемое в дальнейшем «Поставщик» в лице </w:t>
      </w:r>
      <w:r w:rsidR="00D4393A" w:rsidRPr="000A6927">
        <w:rPr>
          <w:color w:val="FF0000"/>
          <w:highlight w:val="yellow"/>
        </w:rPr>
        <w:t>______________</w:t>
      </w:r>
      <w:r w:rsidR="00CE570E" w:rsidRPr="00CE570E">
        <w:t xml:space="preserve">, действующего на основании </w:t>
      </w:r>
      <w:r w:rsidR="00D4393A" w:rsidRPr="000A6927">
        <w:rPr>
          <w:color w:val="FF0000"/>
          <w:highlight w:val="yellow"/>
        </w:rPr>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00BE8B0" w14:textId="77777777" w:rsidR="00CE570E" w:rsidRPr="004F0647" w:rsidRDefault="00CE570E" w:rsidP="00CE570E">
      <w:pPr>
        <w:jc w:val="both"/>
      </w:pPr>
    </w:p>
    <w:p w14:paraId="43EA988E" w14:textId="77777777" w:rsidR="00CE570E" w:rsidRPr="004F0647" w:rsidRDefault="00CE570E" w:rsidP="00CE570E">
      <w:pPr>
        <w:jc w:val="center"/>
        <w:rPr>
          <w:b/>
        </w:rPr>
      </w:pPr>
      <w:r w:rsidRPr="004F0647">
        <w:rPr>
          <w:b/>
        </w:rPr>
        <w:t>1. Предмет контракта</w:t>
      </w:r>
    </w:p>
    <w:p w14:paraId="19EB59A7" w14:textId="77777777"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4DB1BE1" w14:textId="77777777" w:rsidR="00CE570E" w:rsidRPr="004F0647" w:rsidRDefault="00CE570E" w:rsidP="00CE570E">
      <w:pPr>
        <w:jc w:val="both"/>
      </w:pPr>
    </w:p>
    <w:p w14:paraId="14C97A21" w14:textId="77777777" w:rsidR="00CE570E" w:rsidRPr="004F0647" w:rsidRDefault="00CE570E" w:rsidP="00CE570E">
      <w:pPr>
        <w:jc w:val="center"/>
        <w:rPr>
          <w:b/>
        </w:rPr>
      </w:pPr>
      <w:r w:rsidRPr="004F0647">
        <w:rPr>
          <w:b/>
        </w:rPr>
        <w:t>2. Цена Контракта и порядок расчетов</w:t>
      </w:r>
    </w:p>
    <w:p w14:paraId="105F1357" w14:textId="77777777" w:rsidR="00CE570E" w:rsidRPr="004F0647" w:rsidRDefault="00CE570E" w:rsidP="00CE570E">
      <w:pPr>
        <w:ind w:firstLine="708"/>
        <w:jc w:val="both"/>
      </w:pPr>
      <w:r w:rsidRPr="004F0647">
        <w:t xml:space="preserve">2.1. </w:t>
      </w:r>
      <w:r w:rsidRPr="00CE570E">
        <w:t xml:space="preserve">Цена контракта составляет </w:t>
      </w:r>
      <w:r w:rsidR="00D4393A" w:rsidRPr="000A6927">
        <w:rPr>
          <w:color w:val="FF0000"/>
          <w:highlight w:val="yellow"/>
        </w:rPr>
        <w:t>___</w:t>
      </w:r>
      <w:r w:rsidR="008307CC" w:rsidRPr="000A6927">
        <w:rPr>
          <w:color w:val="FF0000"/>
          <w:highlight w:val="yellow"/>
        </w:rPr>
        <w:t>_______</w:t>
      </w:r>
      <w:r w:rsidR="00D4393A" w:rsidRPr="000A6927">
        <w:rPr>
          <w:color w:val="FF0000"/>
          <w:highlight w:val="yellow"/>
        </w:rPr>
        <w:t>_</w:t>
      </w:r>
      <w:r w:rsidRPr="00CE570E">
        <w:t xml:space="preserve"> рублей </w:t>
      </w:r>
      <w:r w:rsidR="00D4393A" w:rsidRPr="000A6927">
        <w:rPr>
          <w:color w:val="FF0000"/>
          <w:highlight w:val="yellow"/>
        </w:rPr>
        <w:t>____</w:t>
      </w:r>
      <w:r w:rsidR="008307CC">
        <w:t xml:space="preserve"> </w:t>
      </w:r>
      <w:r w:rsidRPr="00CE570E">
        <w:t>копеек</w:t>
      </w:r>
      <w:r w:rsidRPr="004F0647">
        <w:t>.</w:t>
      </w:r>
      <w:r w:rsidR="008307CC">
        <w:t xml:space="preserve"> (</w:t>
      </w:r>
      <w:r w:rsidR="008307CC" w:rsidRPr="000A6927">
        <w:rPr>
          <w:color w:val="FF0000"/>
          <w:highlight w:val="yellow"/>
        </w:rPr>
        <w:t>___________</w:t>
      </w:r>
      <w:r w:rsidR="008307CC">
        <w:t xml:space="preserve"> рублей </w:t>
      </w:r>
      <w:r w:rsidR="008307CC" w:rsidRPr="000A6927">
        <w:rPr>
          <w:color w:val="FF0000"/>
          <w:highlight w:val="yellow"/>
        </w:rPr>
        <w:t>__</w:t>
      </w:r>
      <w:r w:rsidR="008307CC">
        <w:t xml:space="preserve"> копеек)</w:t>
      </w:r>
      <w:r w:rsidR="00FF2FE1">
        <w:t xml:space="preserve"> </w:t>
      </w:r>
      <w:r w:rsidR="00FF2FE1" w:rsidRPr="008519D0">
        <w:rPr>
          <w:color w:val="FF0000"/>
          <w:sz w:val="22"/>
          <w:szCs w:val="22"/>
          <w:highlight w:val="yellow"/>
        </w:rPr>
        <w:t>в том числе НДС, в соответствии с приложением №1 к Контракту / НДС не облагается.</w:t>
      </w:r>
      <w:r w:rsidR="00FF2FE1" w:rsidRPr="008519D0">
        <w:rPr>
          <w:color w:val="FF0000"/>
          <w:sz w:val="22"/>
          <w:szCs w:val="22"/>
        </w:rPr>
        <w:t xml:space="preserve"> </w:t>
      </w:r>
      <w:r w:rsidR="00FF2FE1" w:rsidRPr="00181970">
        <w:rPr>
          <w:b/>
          <w:color w:val="FF0000"/>
          <w:sz w:val="32"/>
          <w:szCs w:val="32"/>
          <w:highlight w:val="yellow"/>
        </w:rPr>
        <w:t>(удалить лишнее)</w:t>
      </w:r>
    </w:p>
    <w:p w14:paraId="2A75B1CB" w14:textId="77777777"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03293A3" w14:textId="77777777"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F56945B" w14:textId="77777777"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7862D1F" w14:textId="77777777" w:rsidR="00CE570E" w:rsidRPr="004F0647" w:rsidRDefault="00CE570E" w:rsidP="00CE570E">
      <w:pPr>
        <w:jc w:val="both"/>
      </w:pPr>
    </w:p>
    <w:p w14:paraId="617DB9C1" w14:textId="77777777" w:rsidR="00CE570E" w:rsidRPr="004F0647" w:rsidRDefault="00CE570E" w:rsidP="00CE570E">
      <w:pPr>
        <w:jc w:val="center"/>
        <w:rPr>
          <w:b/>
        </w:rPr>
      </w:pPr>
      <w:r w:rsidRPr="004F0647">
        <w:rPr>
          <w:b/>
        </w:rPr>
        <w:t>3. Порядок поставки Товара</w:t>
      </w:r>
    </w:p>
    <w:p w14:paraId="2F4C037F" w14:textId="77777777"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22EE593" w14:textId="77777777"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14:paraId="2C29E1FD" w14:textId="77777777" w:rsidR="00CE570E" w:rsidRPr="004F0647" w:rsidRDefault="00CE570E" w:rsidP="00CE570E">
      <w:pPr>
        <w:ind w:firstLine="708"/>
        <w:jc w:val="both"/>
      </w:pPr>
      <w:r w:rsidRPr="004F0647">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DCF797B" w14:textId="77777777"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B7443F7" w14:textId="77777777"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14:paraId="3660443B" w14:textId="77777777" w:rsidR="00CE570E" w:rsidRPr="004F0647" w:rsidRDefault="00CE570E" w:rsidP="00CE570E">
      <w:pPr>
        <w:jc w:val="center"/>
        <w:rPr>
          <w:b/>
        </w:rPr>
      </w:pPr>
      <w:r w:rsidRPr="004F0647">
        <w:rPr>
          <w:b/>
        </w:rPr>
        <w:t>4. Порядок приемки Товара</w:t>
      </w:r>
    </w:p>
    <w:p w14:paraId="26265BAF" w14:textId="77777777" w:rsidR="00CE570E" w:rsidRPr="004F0647" w:rsidRDefault="00CE570E" w:rsidP="00CE570E">
      <w:pPr>
        <w:jc w:val="both"/>
      </w:pPr>
    </w:p>
    <w:p w14:paraId="289810A8" w14:textId="77777777"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CC3CCD4" w14:textId="77777777" w:rsidR="00CE570E" w:rsidRPr="004F0647" w:rsidRDefault="00CE570E" w:rsidP="00CE570E">
      <w:pPr>
        <w:ind w:firstLine="708"/>
        <w:jc w:val="both"/>
      </w:pPr>
      <w:r w:rsidRPr="004F0647">
        <w:t>4.2. Срок приемки указан в Техническом задании (приложение № 2 к Контракту).</w:t>
      </w:r>
    </w:p>
    <w:p w14:paraId="2E95CC04" w14:textId="77777777"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3C0779D" w14:textId="77777777"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9B9AAC9" w14:textId="77777777"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72D9B84F" w14:textId="77777777"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5809FFE"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52869F53" w14:textId="77777777" w:rsidR="00CE570E" w:rsidRPr="004F0647" w:rsidRDefault="00CE570E" w:rsidP="00CE570E">
      <w:pPr>
        <w:jc w:val="both"/>
      </w:pPr>
    </w:p>
    <w:p w14:paraId="119B1B02" w14:textId="77777777" w:rsidR="00CE570E" w:rsidRPr="004F0647" w:rsidRDefault="00CE570E" w:rsidP="00CE570E">
      <w:pPr>
        <w:jc w:val="center"/>
        <w:rPr>
          <w:b/>
        </w:rPr>
      </w:pPr>
      <w:r w:rsidRPr="004F0647">
        <w:rPr>
          <w:b/>
        </w:rPr>
        <w:t>5. Права и обязанности сторон</w:t>
      </w:r>
    </w:p>
    <w:p w14:paraId="0667C5C4" w14:textId="77777777" w:rsidR="00CE570E" w:rsidRPr="004F0647" w:rsidRDefault="00CE570E" w:rsidP="00CE570E">
      <w:pPr>
        <w:ind w:firstLine="708"/>
        <w:jc w:val="both"/>
      </w:pPr>
      <w:r w:rsidRPr="004F0647">
        <w:t>5.1. Заказчик вправе:</w:t>
      </w:r>
    </w:p>
    <w:p w14:paraId="561A9FDB" w14:textId="77777777"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673827A" w14:textId="77777777"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8616E12"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3CC863A8"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EA409EE"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261DF0DD"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5AE1C6F" w14:textId="77777777" w:rsidR="00CE570E" w:rsidRPr="004F0647" w:rsidRDefault="00CE570E" w:rsidP="00CE570E">
      <w:pPr>
        <w:ind w:firstLine="708"/>
        <w:jc w:val="both"/>
      </w:pPr>
      <w:r w:rsidRPr="004F0647">
        <w:t>5.2. Заказчик обязан:</w:t>
      </w:r>
    </w:p>
    <w:p w14:paraId="6385B978"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C29270F" w14:textId="77777777"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1CC2497" w14:textId="77777777" w:rsidR="00CE570E" w:rsidRPr="004F0647" w:rsidRDefault="00CE570E" w:rsidP="00CE570E">
      <w:pPr>
        <w:ind w:firstLine="708"/>
        <w:jc w:val="both"/>
      </w:pPr>
      <w:r w:rsidRPr="004F0647">
        <w:t>5.3. Поставщик вправе:</w:t>
      </w:r>
    </w:p>
    <w:p w14:paraId="3FA4B343" w14:textId="77777777" w:rsidR="00CE570E" w:rsidRPr="004F0647" w:rsidRDefault="00CE570E" w:rsidP="00CE570E">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14:paraId="2C7DD54D" w14:textId="77777777"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26CBB25" w14:textId="77777777"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05461EB"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503D485D" w14:textId="77777777" w:rsidR="00CE570E" w:rsidRPr="004F0647" w:rsidRDefault="00CE570E" w:rsidP="00CE570E">
      <w:pPr>
        <w:ind w:firstLine="708"/>
        <w:jc w:val="both"/>
      </w:pPr>
      <w:r w:rsidRPr="004F0647">
        <w:t>5.4. Поставщик обязан:</w:t>
      </w:r>
    </w:p>
    <w:p w14:paraId="5A0E0960"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678A8FCC"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9BB82D7"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39974401" w14:textId="77777777"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B18A24B" w14:textId="77777777"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B16FF78"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3C5391E9" w14:textId="77777777"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D116019"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EA091B9" w14:textId="77777777"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1033CC1" w14:textId="77777777"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3E63B8" w14:textId="77777777" w:rsidR="00CE570E" w:rsidRDefault="00CE570E" w:rsidP="00CE570E">
      <w:pPr>
        <w:ind w:firstLine="708"/>
        <w:jc w:val="both"/>
      </w:pPr>
    </w:p>
    <w:p w14:paraId="18847F1C" w14:textId="77777777" w:rsidR="00CE570E" w:rsidRDefault="00CE570E" w:rsidP="00CE570E">
      <w:pPr>
        <w:ind w:firstLine="708"/>
        <w:jc w:val="both"/>
      </w:pPr>
    </w:p>
    <w:p w14:paraId="2E0D1E87" w14:textId="77777777" w:rsidR="00CE570E" w:rsidRPr="004F0647" w:rsidRDefault="00CE570E" w:rsidP="00CE570E">
      <w:pPr>
        <w:ind w:firstLine="708"/>
        <w:jc w:val="both"/>
      </w:pPr>
    </w:p>
    <w:p w14:paraId="4858F437" w14:textId="77777777" w:rsidR="00CE570E" w:rsidRPr="004F0647" w:rsidRDefault="00CE570E" w:rsidP="00CE570E">
      <w:pPr>
        <w:jc w:val="center"/>
        <w:rPr>
          <w:b/>
        </w:rPr>
      </w:pPr>
      <w:r w:rsidRPr="004F0647">
        <w:rPr>
          <w:b/>
        </w:rPr>
        <w:t>6. Гарантии</w:t>
      </w:r>
    </w:p>
    <w:p w14:paraId="179DAD49" w14:textId="77777777" w:rsidR="00CE570E" w:rsidRPr="004F0647" w:rsidRDefault="00CE570E" w:rsidP="00CE570E">
      <w:pPr>
        <w:ind w:firstLine="708"/>
        <w:jc w:val="both"/>
      </w:pPr>
      <w:r w:rsidRPr="004F0647">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0D920E" w14:textId="77777777"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EA8CFF7" w14:textId="77777777"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D3F2F5E" w14:textId="77777777"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C08EDB5" w14:textId="77777777" w:rsidR="00CE570E" w:rsidRDefault="00CE570E" w:rsidP="00CE570E">
      <w:pPr>
        <w:jc w:val="center"/>
        <w:rPr>
          <w:b/>
        </w:rPr>
      </w:pPr>
    </w:p>
    <w:p w14:paraId="2D941A50" w14:textId="77777777" w:rsidR="00CE570E" w:rsidRPr="004F0647" w:rsidRDefault="00CE570E" w:rsidP="00CE570E">
      <w:pPr>
        <w:jc w:val="center"/>
        <w:rPr>
          <w:b/>
        </w:rPr>
      </w:pPr>
      <w:r w:rsidRPr="004F0647">
        <w:rPr>
          <w:b/>
        </w:rPr>
        <w:t>7. Ответственность сторон</w:t>
      </w:r>
    </w:p>
    <w:p w14:paraId="25C235B9" w14:textId="77777777"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2693B8B3" w14:textId="77777777"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C21713D" w14:textId="77777777"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A01EC33" w14:textId="77777777"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6CF65D3" w14:textId="77777777"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D822EE3" w14:textId="77777777"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rsidRPr="000A6927">
        <w:rPr>
          <w:color w:val="FF0000"/>
          <w:highlight w:val="yellow"/>
        </w:rPr>
        <w:t>______</w:t>
      </w:r>
      <w:r w:rsidRPr="00CE570E">
        <w:t xml:space="preserve"> рублей</w:t>
      </w:r>
      <w:r w:rsidR="00D4393A" w:rsidRPr="000A6927">
        <w:rPr>
          <w:color w:val="FF0000"/>
          <w:highlight w:val="yellow"/>
        </w:rPr>
        <w:t>______</w:t>
      </w:r>
      <w:r w:rsidRPr="00CE570E">
        <w:t xml:space="preserve"> копеек</w:t>
      </w:r>
      <w:r w:rsidRPr="004F0647">
        <w:t>.</w:t>
      </w:r>
    </w:p>
    <w:p w14:paraId="164D8F23" w14:textId="77777777"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878EEEF" w14:textId="77777777" w:rsidR="00CE570E" w:rsidRPr="004F0647" w:rsidRDefault="00CE570E" w:rsidP="00CE570E">
      <w:pPr>
        <w:ind w:firstLine="708"/>
        <w:jc w:val="both"/>
      </w:pPr>
      <w:r w:rsidRPr="004F0647">
        <w:lastRenderedPageBreak/>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127309AA" w14:textId="77777777"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2467322" w14:textId="77777777"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3BBB7EB" w14:textId="77777777"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38B80AD" w14:textId="77777777" w:rsidR="00CE570E" w:rsidRPr="004F0647" w:rsidRDefault="00CE570E" w:rsidP="00CE570E">
      <w:pPr>
        <w:ind w:firstLine="708"/>
        <w:jc w:val="both"/>
      </w:pPr>
    </w:p>
    <w:p w14:paraId="69D41934"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08D7CE1D" w14:textId="77777777" w:rsidR="00CE570E" w:rsidRPr="004F0647" w:rsidRDefault="00CE570E" w:rsidP="00CE570E">
      <w:pPr>
        <w:ind w:firstLine="708"/>
        <w:jc w:val="both"/>
      </w:pPr>
      <w:r w:rsidRPr="004F0647">
        <w:t>8.1. Контракт вступает в силу со дня его подписания Сторонами.</w:t>
      </w:r>
    </w:p>
    <w:p w14:paraId="5A0AE96D" w14:textId="781A54E6" w:rsidR="00CE570E" w:rsidRPr="004F0647" w:rsidRDefault="00FF2FE1" w:rsidP="00CE570E">
      <w:pPr>
        <w:ind w:firstLine="708"/>
        <w:jc w:val="both"/>
      </w:pPr>
      <w:r>
        <w:t>8.2. Контракт действует д</w:t>
      </w:r>
      <w:r w:rsidR="00CE570E" w:rsidRPr="004F0647">
        <w:t xml:space="preserve">о </w:t>
      </w:r>
      <w:r w:rsidR="00870D9D">
        <w:rPr>
          <w:highlight w:val="yellow"/>
        </w:rPr>
        <w:t>31.12.202</w:t>
      </w:r>
      <w:r w:rsidR="00FC7604">
        <w:t>6</w:t>
      </w:r>
      <w:r w:rsidR="006F1499">
        <w:t xml:space="preserve"> года</w:t>
      </w:r>
      <w:r w:rsidR="00CE570E"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FA9F1F5" w14:textId="77777777" w:rsidR="00CE570E" w:rsidRPr="004F0647" w:rsidRDefault="00CE570E" w:rsidP="00CE570E">
      <w:pPr>
        <w:ind w:firstLine="708"/>
        <w:jc w:val="both"/>
      </w:pPr>
      <w:r w:rsidRPr="004F0647">
        <w:t>8.3. Контракт может быть расторгнут:</w:t>
      </w:r>
    </w:p>
    <w:p w14:paraId="65B42B67" w14:textId="77777777" w:rsidR="00CE570E" w:rsidRPr="004F0647" w:rsidRDefault="00CE570E" w:rsidP="00CE570E">
      <w:pPr>
        <w:jc w:val="both"/>
      </w:pPr>
      <w:r w:rsidRPr="004F0647">
        <w:t>- по соглашению сторон;</w:t>
      </w:r>
    </w:p>
    <w:p w14:paraId="4BF201BB" w14:textId="77777777" w:rsidR="00CE570E" w:rsidRPr="004F0647" w:rsidRDefault="00CE570E" w:rsidP="00CE570E">
      <w:pPr>
        <w:jc w:val="both"/>
      </w:pPr>
      <w:r w:rsidRPr="004F0647">
        <w:t>- по решению суда;</w:t>
      </w:r>
    </w:p>
    <w:p w14:paraId="1E3951AE" w14:textId="77777777"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7FF4586" w14:textId="77777777"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71AD9D5" w14:textId="77777777"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1C23840B" w14:textId="77777777"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98D4E4C" w14:textId="77777777" w:rsidR="00CE570E" w:rsidRDefault="00CE570E" w:rsidP="00CE570E">
      <w:pPr>
        <w:jc w:val="center"/>
        <w:rPr>
          <w:b/>
        </w:rPr>
      </w:pPr>
    </w:p>
    <w:p w14:paraId="5D018B34" w14:textId="77777777" w:rsidR="00CE570E" w:rsidRPr="004F0647" w:rsidRDefault="00CE570E" w:rsidP="00CE570E">
      <w:pPr>
        <w:jc w:val="center"/>
        <w:rPr>
          <w:b/>
        </w:rPr>
      </w:pPr>
      <w:r w:rsidRPr="004F0647">
        <w:rPr>
          <w:b/>
        </w:rPr>
        <w:t>9. Порядок урегулирования споров</w:t>
      </w:r>
    </w:p>
    <w:p w14:paraId="1F4642AD" w14:textId="77777777"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578B931" w14:textId="77777777"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3657E8A" w14:textId="582CB572"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w:t>
      </w:r>
      <w:r w:rsidR="00D6509B">
        <w:t xml:space="preserve"> </w:t>
      </w:r>
      <w:r w:rsidRPr="004F0647">
        <w:t>по</w:t>
      </w:r>
      <w:r w:rsidR="00D6509B">
        <w:t xml:space="preserve"> </w:t>
      </w:r>
      <w:r w:rsidRPr="004F0647">
        <w:t>существу в срок не позднее 3 (трех) рабочих дней с даты ее получения.</w:t>
      </w:r>
    </w:p>
    <w:p w14:paraId="47B469FF" w14:textId="77777777" w:rsidR="00CE570E" w:rsidRDefault="00CE570E" w:rsidP="00CE570E">
      <w:pPr>
        <w:jc w:val="center"/>
        <w:rPr>
          <w:b/>
        </w:rPr>
      </w:pPr>
    </w:p>
    <w:p w14:paraId="6F532AC2" w14:textId="77777777" w:rsidR="00CE570E" w:rsidRPr="004F0647" w:rsidRDefault="00CE570E" w:rsidP="00CE570E">
      <w:pPr>
        <w:jc w:val="center"/>
        <w:rPr>
          <w:b/>
        </w:rPr>
      </w:pPr>
      <w:r w:rsidRPr="004F0647">
        <w:rPr>
          <w:b/>
        </w:rPr>
        <w:t>10. Прочие условия</w:t>
      </w:r>
    </w:p>
    <w:p w14:paraId="649C4D7C" w14:textId="77777777"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w:t>
      </w:r>
      <w:r w:rsidRPr="004F0647">
        <w:lastRenderedPageBreak/>
        <w:t xml:space="preserve">почты с 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B55755F" w14:textId="77777777"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14:paraId="7884A9DB" w14:textId="77777777"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14:paraId="1475296D" w14:textId="77777777" w:rsidR="00CE570E" w:rsidRPr="004F0647" w:rsidRDefault="00CE570E" w:rsidP="00CE570E">
      <w:pPr>
        <w:ind w:firstLine="708"/>
        <w:jc w:val="both"/>
      </w:pPr>
    </w:p>
    <w:p w14:paraId="6DC2FF9B" w14:textId="77777777" w:rsidR="00CE570E" w:rsidRPr="004F0647" w:rsidRDefault="00CE570E" w:rsidP="00CE570E">
      <w:pPr>
        <w:jc w:val="center"/>
        <w:rPr>
          <w:b/>
        </w:rPr>
      </w:pPr>
      <w:r w:rsidRPr="004F0647">
        <w:rPr>
          <w:b/>
        </w:rPr>
        <w:t>11. Приложения</w:t>
      </w:r>
    </w:p>
    <w:p w14:paraId="6CD4C24F" w14:textId="77777777" w:rsidR="00CE570E" w:rsidRPr="004F0647" w:rsidRDefault="00CE570E" w:rsidP="00CE570E">
      <w:pPr>
        <w:ind w:firstLine="708"/>
        <w:jc w:val="both"/>
      </w:pPr>
      <w:r w:rsidRPr="004F0647">
        <w:t>11.1 Неотъемлемой частью Контракта являются:</w:t>
      </w:r>
    </w:p>
    <w:p w14:paraId="392F4B35" w14:textId="77777777" w:rsidR="00CE570E" w:rsidRPr="004F0647" w:rsidRDefault="00CE570E" w:rsidP="00CE570E">
      <w:pPr>
        <w:ind w:firstLine="708"/>
        <w:jc w:val="both"/>
      </w:pPr>
      <w:r w:rsidRPr="004F0647">
        <w:t>Приложение № 1 «Спецификация»;</w:t>
      </w:r>
    </w:p>
    <w:p w14:paraId="6665097E" w14:textId="04F84142" w:rsidR="00CE570E" w:rsidRDefault="00CE570E" w:rsidP="00CE570E">
      <w:pPr>
        <w:ind w:firstLine="708"/>
        <w:jc w:val="both"/>
      </w:pPr>
      <w:r w:rsidRPr="004F0647">
        <w:t>Приложение № 2 «Техническое задание»</w:t>
      </w:r>
    </w:p>
    <w:p w14:paraId="42EC2671" w14:textId="48FA488B" w:rsidR="009C1AD4" w:rsidRPr="004F0647" w:rsidRDefault="009C1AD4" w:rsidP="00CE570E">
      <w:pPr>
        <w:ind w:firstLine="708"/>
        <w:jc w:val="both"/>
      </w:pPr>
      <w:r w:rsidRPr="009C1AD4">
        <w:t>Приложение № 3 «Форма акта № 0510452»</w:t>
      </w:r>
    </w:p>
    <w:p w14:paraId="4D2A0D6D" w14:textId="77777777" w:rsidR="00CE570E" w:rsidRPr="004F0647" w:rsidRDefault="00CE570E" w:rsidP="00CE570E">
      <w:pPr>
        <w:jc w:val="both"/>
      </w:pPr>
    </w:p>
    <w:p w14:paraId="6151E297" w14:textId="77777777" w:rsidR="00CE570E" w:rsidRPr="004F0647" w:rsidRDefault="00CE570E" w:rsidP="00CE570E">
      <w:pPr>
        <w:jc w:val="center"/>
        <w:rPr>
          <w:b/>
        </w:rPr>
      </w:pPr>
      <w:r w:rsidRPr="004F0647">
        <w:rPr>
          <w:b/>
        </w:rPr>
        <w:t>12. Реквизиты и подписи сторон</w:t>
      </w:r>
    </w:p>
    <w:p w14:paraId="1D6EAC73" w14:textId="77777777"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364130" w:rsidRPr="008E46C5" w14:paraId="661AC158" w14:textId="77777777" w:rsidTr="00A57676">
        <w:trPr>
          <w:trHeight w:val="4424"/>
        </w:trPr>
        <w:tc>
          <w:tcPr>
            <w:tcW w:w="2579" w:type="pct"/>
          </w:tcPr>
          <w:p w14:paraId="39DA7957" w14:textId="77777777" w:rsidR="00321A93" w:rsidRDefault="00321A93" w:rsidP="00321A93">
            <w:pPr>
              <w:ind w:right="261"/>
              <w:jc w:val="both"/>
              <w:rPr>
                <w:sz w:val="22"/>
                <w:szCs w:val="22"/>
              </w:rPr>
            </w:pPr>
            <w:r>
              <w:rPr>
                <w:b/>
                <w:sz w:val="22"/>
                <w:szCs w:val="22"/>
              </w:rPr>
              <w:t>Заказчик:</w:t>
            </w:r>
            <w:r>
              <w:rPr>
                <w:sz w:val="22"/>
                <w:szCs w:val="22"/>
              </w:rPr>
              <w:t xml:space="preserve"> </w:t>
            </w:r>
          </w:p>
          <w:p w14:paraId="0D6DD5FA" w14:textId="77777777" w:rsidR="00321A93" w:rsidRDefault="00321A93" w:rsidP="00321A93">
            <w:pPr>
              <w:ind w:right="261"/>
              <w:jc w:val="both"/>
              <w:rPr>
                <w:sz w:val="22"/>
                <w:szCs w:val="22"/>
              </w:rPr>
            </w:pPr>
          </w:p>
          <w:p w14:paraId="49B6835A" w14:textId="77777777" w:rsidR="002B4694" w:rsidRPr="002B4694" w:rsidRDefault="002B4694" w:rsidP="002B4694">
            <w:pPr>
              <w:ind w:right="261"/>
              <w:jc w:val="both"/>
              <w:rPr>
                <w:color w:val="FF0000"/>
                <w:sz w:val="22"/>
                <w:szCs w:val="22"/>
              </w:rPr>
            </w:pPr>
            <w:r w:rsidRPr="002B4694">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1BE6B9F5" w14:textId="77777777" w:rsidR="007F486E" w:rsidRPr="007F486E" w:rsidRDefault="007F486E" w:rsidP="007F486E">
            <w:pPr>
              <w:ind w:right="261"/>
              <w:jc w:val="both"/>
              <w:rPr>
                <w:color w:val="FF0000"/>
                <w:sz w:val="22"/>
                <w:szCs w:val="22"/>
              </w:rPr>
            </w:pPr>
            <w:r w:rsidRPr="007F486E">
              <w:rPr>
                <w:color w:val="FF0000"/>
                <w:sz w:val="22"/>
                <w:szCs w:val="22"/>
              </w:rPr>
              <w:t xml:space="preserve">193318, Санкт-Петербург, </w:t>
            </w:r>
          </w:p>
          <w:p w14:paraId="42B6548D" w14:textId="77777777" w:rsidR="007F486E" w:rsidRDefault="007F486E" w:rsidP="007F486E">
            <w:pPr>
              <w:ind w:right="261"/>
              <w:jc w:val="both"/>
              <w:rPr>
                <w:color w:val="FF0000"/>
                <w:sz w:val="22"/>
                <w:szCs w:val="22"/>
              </w:rPr>
            </w:pPr>
            <w:r w:rsidRPr="007F486E">
              <w:rPr>
                <w:color w:val="FF0000"/>
                <w:sz w:val="22"/>
                <w:szCs w:val="22"/>
              </w:rPr>
              <w:t>ул. Ультрамариновая, д. 6, стр. 1</w:t>
            </w:r>
          </w:p>
          <w:p w14:paraId="3B8B2F23" w14:textId="1A4E238B" w:rsidR="002B4694" w:rsidRPr="002B4694" w:rsidRDefault="002B4694" w:rsidP="007F486E">
            <w:pPr>
              <w:ind w:right="261"/>
              <w:jc w:val="both"/>
              <w:rPr>
                <w:color w:val="FF0000"/>
                <w:sz w:val="22"/>
                <w:szCs w:val="22"/>
              </w:rPr>
            </w:pPr>
            <w:r w:rsidRPr="002B4694">
              <w:rPr>
                <w:color w:val="FF0000"/>
                <w:sz w:val="22"/>
                <w:szCs w:val="22"/>
              </w:rPr>
              <w:t xml:space="preserve">Лицевой счет № 0601227 в Комитете финансов Санкт-Петербурга </w:t>
            </w:r>
          </w:p>
          <w:p w14:paraId="659C1EAA" w14:textId="6D5E1C32" w:rsidR="002B4694" w:rsidRPr="002B4694" w:rsidRDefault="002B4694" w:rsidP="002B4694">
            <w:pPr>
              <w:ind w:right="261"/>
              <w:jc w:val="both"/>
              <w:rPr>
                <w:color w:val="FF0000"/>
                <w:sz w:val="22"/>
                <w:szCs w:val="22"/>
              </w:rPr>
            </w:pPr>
            <w:r w:rsidRPr="002B4694">
              <w:rPr>
                <w:color w:val="FF0000"/>
                <w:sz w:val="22"/>
                <w:szCs w:val="22"/>
              </w:rPr>
              <w:t>ИНН 7811753463</w:t>
            </w:r>
          </w:p>
          <w:p w14:paraId="31514E81" w14:textId="4E6CA6FE" w:rsidR="002B4694" w:rsidRPr="002B4694" w:rsidRDefault="002B4694" w:rsidP="002B4694">
            <w:pPr>
              <w:ind w:right="261"/>
              <w:jc w:val="both"/>
              <w:rPr>
                <w:color w:val="FF0000"/>
                <w:sz w:val="22"/>
                <w:szCs w:val="22"/>
              </w:rPr>
            </w:pPr>
            <w:r w:rsidRPr="002B4694">
              <w:rPr>
                <w:color w:val="FF0000"/>
                <w:sz w:val="22"/>
                <w:szCs w:val="22"/>
              </w:rPr>
              <w:t>КПП 781101001</w:t>
            </w:r>
          </w:p>
          <w:p w14:paraId="173D702D" w14:textId="2455503F" w:rsidR="002B4694" w:rsidRPr="002B4694" w:rsidRDefault="002B4694" w:rsidP="002B4694">
            <w:pPr>
              <w:ind w:right="261"/>
              <w:jc w:val="both"/>
              <w:rPr>
                <w:color w:val="FF0000"/>
                <w:sz w:val="22"/>
                <w:szCs w:val="22"/>
              </w:rPr>
            </w:pPr>
            <w:r w:rsidRPr="002B4694">
              <w:rPr>
                <w:color w:val="FF0000"/>
                <w:sz w:val="22"/>
                <w:szCs w:val="22"/>
              </w:rPr>
              <w:t xml:space="preserve">Т. </w:t>
            </w:r>
            <w:r w:rsidR="00371EE3">
              <w:rPr>
                <w:color w:val="FF0000"/>
                <w:sz w:val="22"/>
                <w:szCs w:val="22"/>
              </w:rPr>
              <w:t>417-31-12</w:t>
            </w:r>
            <w:r w:rsidRPr="002B4694">
              <w:rPr>
                <w:color w:val="FF0000"/>
                <w:sz w:val="22"/>
                <w:szCs w:val="22"/>
              </w:rPr>
              <w:t>, gdou71spb@yandex.ru</w:t>
            </w:r>
          </w:p>
          <w:p w14:paraId="2B052280" w14:textId="77777777" w:rsidR="002B4694" w:rsidRPr="002B4694" w:rsidRDefault="002B4694" w:rsidP="002B4694">
            <w:pPr>
              <w:ind w:right="261"/>
              <w:jc w:val="both"/>
              <w:rPr>
                <w:color w:val="FF0000"/>
                <w:sz w:val="22"/>
                <w:szCs w:val="22"/>
              </w:rPr>
            </w:pPr>
            <w:r w:rsidRPr="002B4694">
              <w:rPr>
                <w:color w:val="FF0000"/>
                <w:sz w:val="22"/>
                <w:szCs w:val="22"/>
              </w:rPr>
              <w:t xml:space="preserve">Заведующий </w:t>
            </w:r>
          </w:p>
          <w:p w14:paraId="7F094C28" w14:textId="77777777" w:rsidR="002B4694" w:rsidRPr="002B4694" w:rsidRDefault="002B4694" w:rsidP="002B4694">
            <w:pPr>
              <w:ind w:right="261"/>
              <w:jc w:val="both"/>
              <w:rPr>
                <w:color w:val="FF0000"/>
                <w:sz w:val="22"/>
                <w:szCs w:val="22"/>
              </w:rPr>
            </w:pPr>
          </w:p>
          <w:p w14:paraId="22BB9B8F" w14:textId="77777777" w:rsidR="002B4694" w:rsidRPr="000573B4" w:rsidRDefault="002B4694" w:rsidP="002B4694">
            <w:pPr>
              <w:ind w:right="261"/>
              <w:jc w:val="both"/>
              <w:rPr>
                <w:color w:val="FF0000"/>
                <w:sz w:val="22"/>
                <w:szCs w:val="22"/>
              </w:rPr>
            </w:pPr>
            <w:proofErr w:type="spellStart"/>
            <w:r w:rsidRPr="000573B4">
              <w:rPr>
                <w:color w:val="FF0000"/>
                <w:sz w:val="22"/>
                <w:szCs w:val="22"/>
              </w:rPr>
              <w:t>Измаденова</w:t>
            </w:r>
            <w:proofErr w:type="spellEnd"/>
            <w:r w:rsidRPr="000573B4">
              <w:rPr>
                <w:color w:val="FF0000"/>
                <w:sz w:val="22"/>
                <w:szCs w:val="22"/>
              </w:rPr>
              <w:t xml:space="preserve"> А.В.</w:t>
            </w:r>
          </w:p>
          <w:p w14:paraId="124B8EB3" w14:textId="77777777" w:rsidR="00364130" w:rsidRPr="00C27418" w:rsidRDefault="002B4694" w:rsidP="002B4694">
            <w:pPr>
              <w:pStyle w:val="ConsPlusNonformat0"/>
              <w:jc w:val="both"/>
              <w:rPr>
                <w:rFonts w:ascii="Times New Roman" w:hAnsi="Times New Roman" w:cs="Times New Roman"/>
              </w:rPr>
            </w:pPr>
            <w:r w:rsidRPr="000573B4">
              <w:rPr>
                <w:rFonts w:ascii="Times New Roman" w:hAnsi="Times New Roman" w:cs="Times New Roman"/>
                <w:color w:val="FF0000"/>
              </w:rPr>
              <w:t>Подписано ЭЦП</w:t>
            </w:r>
          </w:p>
        </w:tc>
        <w:tc>
          <w:tcPr>
            <w:tcW w:w="2421" w:type="pct"/>
          </w:tcPr>
          <w:p w14:paraId="77AE2305" w14:textId="77777777" w:rsidR="00364130" w:rsidRPr="008E46C5" w:rsidRDefault="00364130" w:rsidP="00A57676">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6E826748"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BC127B9"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C1DB3B4"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7A83F5E0"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337C8B63"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BFC15ED"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20E21172"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1BC40EEB"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4B7D124E"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18341860"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2197CCC8" w14:textId="77777777" w:rsidR="00364130" w:rsidRPr="000A6927" w:rsidRDefault="00364130"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5797C715" w14:textId="77777777" w:rsidR="00364130" w:rsidRPr="000A6927" w:rsidRDefault="00364130"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74BD53D5" w14:textId="77777777" w:rsidR="00364130" w:rsidRPr="000A6927" w:rsidRDefault="00364130" w:rsidP="00A57676">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1E45FF1A" w14:textId="77777777" w:rsidR="00364130" w:rsidRPr="000A6927" w:rsidRDefault="00364130" w:rsidP="00A57676">
            <w:pPr>
              <w:tabs>
                <w:tab w:val="left" w:pos="313"/>
                <w:tab w:val="left" w:pos="607"/>
              </w:tabs>
              <w:rPr>
                <w:color w:val="FF0000"/>
                <w:sz w:val="22"/>
                <w:szCs w:val="22"/>
                <w:highlight w:val="yellow"/>
              </w:rPr>
            </w:pPr>
          </w:p>
          <w:p w14:paraId="7E58517F" w14:textId="77777777" w:rsidR="00364130" w:rsidRPr="000A6927" w:rsidRDefault="00364130" w:rsidP="00A57676">
            <w:pPr>
              <w:tabs>
                <w:tab w:val="left" w:pos="313"/>
                <w:tab w:val="left" w:pos="607"/>
              </w:tabs>
              <w:rPr>
                <w:color w:val="FF0000"/>
                <w:sz w:val="22"/>
                <w:szCs w:val="22"/>
                <w:highlight w:val="yellow"/>
              </w:rPr>
            </w:pPr>
            <w:r w:rsidRPr="000A6927">
              <w:rPr>
                <w:color w:val="FF0000"/>
                <w:sz w:val="22"/>
                <w:szCs w:val="22"/>
                <w:highlight w:val="yellow"/>
              </w:rPr>
              <w:t>ФИО</w:t>
            </w:r>
          </w:p>
          <w:p w14:paraId="1D3B792A" w14:textId="77777777" w:rsidR="00364130" w:rsidRPr="000A6927" w:rsidRDefault="00364130" w:rsidP="00A57676">
            <w:pPr>
              <w:tabs>
                <w:tab w:val="left" w:pos="313"/>
                <w:tab w:val="left" w:pos="607"/>
              </w:tabs>
              <w:rPr>
                <w:color w:val="FF0000"/>
                <w:sz w:val="22"/>
                <w:szCs w:val="22"/>
                <w:highlight w:val="yellow"/>
              </w:rPr>
            </w:pPr>
          </w:p>
          <w:p w14:paraId="0DA3F5D6" w14:textId="77777777" w:rsidR="00364130" w:rsidRPr="008E46C5" w:rsidRDefault="00364130" w:rsidP="00A57676">
            <w:pPr>
              <w:pStyle w:val="ConsPlusNonformat0"/>
              <w:jc w:val="both"/>
              <w:rPr>
                <w:bCs/>
              </w:rPr>
            </w:pPr>
            <w:r w:rsidRPr="000A6927">
              <w:rPr>
                <w:rFonts w:ascii="Times New Roman" w:hAnsi="Times New Roman" w:cs="Times New Roman"/>
                <w:color w:val="FF0000"/>
                <w:highlight w:val="yellow"/>
              </w:rPr>
              <w:t>Подписано ЭЦП</w:t>
            </w:r>
          </w:p>
        </w:tc>
      </w:tr>
    </w:tbl>
    <w:p w14:paraId="2B784C6C" w14:textId="77777777" w:rsidR="00BF20E1" w:rsidRDefault="00BF20E1">
      <w:pPr>
        <w:spacing w:after="160" w:line="259" w:lineRule="auto"/>
      </w:pPr>
    </w:p>
    <w:p w14:paraId="69567D83" w14:textId="77BE9C83" w:rsidR="00BF20E1" w:rsidRDefault="00BF20E1">
      <w:pPr>
        <w:spacing w:after="160" w:line="259" w:lineRule="auto"/>
      </w:pPr>
      <w:r>
        <w:br w:type="page"/>
      </w:r>
    </w:p>
    <w:p w14:paraId="004204EE" w14:textId="77777777" w:rsidR="00BE28D7" w:rsidRDefault="00CE570E" w:rsidP="00CE570E">
      <w:pPr>
        <w:jc w:val="right"/>
      </w:pPr>
      <w:r w:rsidRPr="004F0647">
        <w:lastRenderedPageBreak/>
        <w:t>Приложение № 1</w:t>
      </w:r>
      <w:r w:rsidR="00794920" w:rsidRPr="00794920">
        <w:t xml:space="preserve"> </w:t>
      </w:r>
    </w:p>
    <w:p w14:paraId="3619FB6F" w14:textId="2799D5CD" w:rsidR="00CE570E" w:rsidRPr="004F0647" w:rsidRDefault="00794920" w:rsidP="00CE570E">
      <w:pPr>
        <w:jc w:val="right"/>
      </w:pPr>
      <w:r w:rsidRPr="00B652D7">
        <w:t>к Контракту</w:t>
      </w:r>
      <w:r w:rsidR="00BE28D7" w:rsidRPr="00BE28D7">
        <w:t xml:space="preserve"> № </w:t>
      </w:r>
      <w:r w:rsidR="00FC7604" w:rsidRPr="00FC7604">
        <w:rPr>
          <w:color w:val="FF0000"/>
        </w:rPr>
        <w:t>ДОУ-71(1</w:t>
      </w:r>
      <w:r w:rsidR="005713EA">
        <w:rPr>
          <w:color w:val="FF0000"/>
        </w:rPr>
        <w:t>/2</w:t>
      </w:r>
      <w:r w:rsidR="00FC7604" w:rsidRPr="00FC7604">
        <w:rPr>
          <w:color w:val="FF0000"/>
        </w:rPr>
        <w:t>)-2</w:t>
      </w:r>
      <w:r w:rsidR="005713EA">
        <w:rPr>
          <w:color w:val="FF0000"/>
        </w:rPr>
        <w:t>2</w:t>
      </w:r>
    </w:p>
    <w:p w14:paraId="1DCF99EF" w14:textId="6A2744DD"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6F1499">
        <w:rPr>
          <w:rFonts w:ascii="Times New Roman" w:hAnsi="Times New Roman" w:cs="Times New Roman"/>
          <w:sz w:val="24"/>
          <w:szCs w:val="24"/>
        </w:rPr>
        <w:t>«___»</w:t>
      </w:r>
      <w:r w:rsidR="00033D18">
        <w:rPr>
          <w:rFonts w:ascii="Times New Roman" w:hAnsi="Times New Roman" w:cs="Times New Roman"/>
          <w:sz w:val="24"/>
          <w:szCs w:val="24"/>
        </w:rPr>
        <w:t xml:space="preserve"> </w:t>
      </w:r>
      <w:r w:rsidR="006F1499">
        <w:rPr>
          <w:rFonts w:ascii="Times New Roman" w:hAnsi="Times New Roman" w:cs="Times New Roman"/>
          <w:sz w:val="24"/>
          <w:szCs w:val="24"/>
        </w:rPr>
        <w:t>____________202</w:t>
      </w:r>
      <w:r w:rsidR="00FC7604">
        <w:rPr>
          <w:rFonts w:ascii="Times New Roman" w:hAnsi="Times New Roman" w:cs="Times New Roman"/>
          <w:sz w:val="24"/>
          <w:szCs w:val="24"/>
        </w:rPr>
        <w:t>6</w:t>
      </w:r>
      <w:r w:rsidR="00B5340B" w:rsidRPr="00B5340B">
        <w:rPr>
          <w:rFonts w:ascii="Times New Roman" w:hAnsi="Times New Roman" w:cs="Times New Roman"/>
          <w:sz w:val="24"/>
          <w:szCs w:val="24"/>
        </w:rPr>
        <w:t>г</w:t>
      </w:r>
    </w:p>
    <w:p w14:paraId="405119AD" w14:textId="77777777" w:rsidR="00CE570E" w:rsidRPr="004F0647" w:rsidRDefault="00CE570E" w:rsidP="00CE570E">
      <w:pPr>
        <w:jc w:val="right"/>
      </w:pPr>
    </w:p>
    <w:p w14:paraId="0252D001" w14:textId="77777777" w:rsidR="00CE570E" w:rsidRPr="004F0647" w:rsidRDefault="00CE570E" w:rsidP="00CE570E">
      <w:pPr>
        <w:jc w:val="both"/>
      </w:pPr>
    </w:p>
    <w:p w14:paraId="3E0254C9" w14:textId="3BB43430" w:rsidR="00CE570E" w:rsidRDefault="00CE570E" w:rsidP="00CE570E">
      <w:pPr>
        <w:jc w:val="center"/>
        <w:rPr>
          <w:b/>
        </w:rPr>
      </w:pPr>
      <w:r w:rsidRPr="004F0647">
        <w:rPr>
          <w:b/>
        </w:rPr>
        <w:t>СПЕЦИФИКАЦИЯ</w:t>
      </w:r>
    </w:p>
    <w:p w14:paraId="0B42D80D" w14:textId="77777777" w:rsidR="009C3DDB" w:rsidRPr="004F0647" w:rsidRDefault="009C3DDB" w:rsidP="00CE570E">
      <w:pPr>
        <w:jc w:val="center"/>
        <w:rPr>
          <w:b/>
        </w:rPr>
      </w:pPr>
    </w:p>
    <w:tbl>
      <w:tblPr>
        <w:tblStyle w:val="a3"/>
        <w:tblW w:w="11341" w:type="dxa"/>
        <w:tblInd w:w="-1423" w:type="dxa"/>
        <w:tblLayout w:type="fixed"/>
        <w:tblLook w:val="04A0" w:firstRow="1" w:lastRow="0" w:firstColumn="1" w:lastColumn="0" w:noHBand="0" w:noVBand="1"/>
      </w:tblPr>
      <w:tblGrid>
        <w:gridCol w:w="567"/>
        <w:gridCol w:w="2127"/>
        <w:gridCol w:w="851"/>
        <w:gridCol w:w="708"/>
        <w:gridCol w:w="1134"/>
        <w:gridCol w:w="709"/>
        <w:gridCol w:w="851"/>
        <w:gridCol w:w="2976"/>
        <w:gridCol w:w="1418"/>
      </w:tblGrid>
      <w:tr w:rsidR="00367B7A" w:rsidRPr="004F0647" w14:paraId="0B38D80A" w14:textId="77777777" w:rsidTr="002468FC">
        <w:tc>
          <w:tcPr>
            <w:tcW w:w="567" w:type="dxa"/>
          </w:tcPr>
          <w:p w14:paraId="7A7B731E" w14:textId="77777777" w:rsidR="00367B7A" w:rsidRPr="004F0647" w:rsidRDefault="00367B7A" w:rsidP="00367B7A">
            <w:pPr>
              <w:ind w:left="-113"/>
              <w:jc w:val="center"/>
              <w:rPr>
                <w:b/>
              </w:rPr>
            </w:pPr>
            <w:r w:rsidRPr="004F0647">
              <w:rPr>
                <w:b/>
              </w:rPr>
              <w:t>№</w:t>
            </w:r>
          </w:p>
          <w:p w14:paraId="6CFC3D68" w14:textId="77777777" w:rsidR="00367B7A" w:rsidRPr="004F0647" w:rsidRDefault="00367B7A" w:rsidP="00367B7A">
            <w:pPr>
              <w:ind w:left="-113"/>
              <w:jc w:val="center"/>
              <w:rPr>
                <w:b/>
              </w:rPr>
            </w:pPr>
            <w:r w:rsidRPr="004F0647">
              <w:rPr>
                <w:b/>
              </w:rPr>
              <w:t>п/п</w:t>
            </w:r>
          </w:p>
        </w:tc>
        <w:tc>
          <w:tcPr>
            <w:tcW w:w="2127" w:type="dxa"/>
            <w:tcBorders>
              <w:top w:val="single" w:sz="4" w:space="0" w:color="auto"/>
              <w:left w:val="single" w:sz="4" w:space="0" w:color="auto"/>
              <w:bottom w:val="single" w:sz="4" w:space="0" w:color="auto"/>
              <w:right w:val="single" w:sz="4" w:space="0" w:color="auto"/>
            </w:tcBorders>
          </w:tcPr>
          <w:p w14:paraId="23CCB432" w14:textId="77777777" w:rsidR="00367B7A" w:rsidRDefault="00367B7A" w:rsidP="00367B7A">
            <w:pPr>
              <w:jc w:val="center"/>
              <w:rPr>
                <w:b/>
                <w:sz w:val="22"/>
                <w:szCs w:val="22"/>
                <w:lang w:eastAsia="en-US"/>
              </w:rPr>
            </w:pPr>
            <w:r>
              <w:rPr>
                <w:b/>
                <w:sz w:val="22"/>
                <w:szCs w:val="22"/>
                <w:lang w:eastAsia="en-US"/>
              </w:rPr>
              <w:t xml:space="preserve">Наименование </w:t>
            </w:r>
          </w:p>
        </w:tc>
        <w:tc>
          <w:tcPr>
            <w:tcW w:w="851" w:type="dxa"/>
            <w:tcBorders>
              <w:top w:val="single" w:sz="4" w:space="0" w:color="auto"/>
              <w:left w:val="single" w:sz="4" w:space="0" w:color="auto"/>
              <w:bottom w:val="single" w:sz="4" w:space="0" w:color="auto"/>
              <w:right w:val="single" w:sz="4" w:space="0" w:color="auto"/>
            </w:tcBorders>
          </w:tcPr>
          <w:p w14:paraId="7F29ADEA" w14:textId="77777777" w:rsidR="00367B7A" w:rsidRDefault="00367B7A" w:rsidP="00367B7A">
            <w:pPr>
              <w:jc w:val="center"/>
              <w:rPr>
                <w:b/>
                <w:sz w:val="22"/>
                <w:szCs w:val="22"/>
                <w:lang w:eastAsia="en-US"/>
              </w:rPr>
            </w:pPr>
            <w:proofErr w:type="spellStart"/>
            <w:r>
              <w:rPr>
                <w:b/>
                <w:sz w:val="22"/>
                <w:szCs w:val="22"/>
                <w:lang w:eastAsia="en-US"/>
              </w:rPr>
              <w:t>Ед.изм</w:t>
            </w:r>
            <w:proofErr w:type="spellEnd"/>
            <w:r>
              <w:rPr>
                <w:b/>
                <w:sz w:val="22"/>
                <w:szCs w:val="22"/>
                <w:lang w:eastAsia="en-US"/>
              </w:rPr>
              <w:t>.</w:t>
            </w:r>
          </w:p>
        </w:tc>
        <w:tc>
          <w:tcPr>
            <w:tcW w:w="708" w:type="dxa"/>
            <w:tcBorders>
              <w:top w:val="single" w:sz="4" w:space="0" w:color="auto"/>
              <w:left w:val="single" w:sz="4" w:space="0" w:color="auto"/>
              <w:bottom w:val="single" w:sz="4" w:space="0" w:color="auto"/>
              <w:right w:val="single" w:sz="4" w:space="0" w:color="auto"/>
            </w:tcBorders>
          </w:tcPr>
          <w:p w14:paraId="7D01DC58" w14:textId="77777777" w:rsidR="00367B7A" w:rsidRDefault="00367B7A" w:rsidP="00367B7A">
            <w:pPr>
              <w:jc w:val="center"/>
              <w:rPr>
                <w:b/>
                <w:sz w:val="22"/>
                <w:szCs w:val="22"/>
                <w:lang w:eastAsia="en-US"/>
              </w:rPr>
            </w:pPr>
            <w:r>
              <w:rPr>
                <w:b/>
                <w:sz w:val="22"/>
                <w:szCs w:val="22"/>
                <w:lang w:eastAsia="en-US"/>
              </w:rPr>
              <w:t>Кол-во</w:t>
            </w:r>
          </w:p>
        </w:tc>
        <w:tc>
          <w:tcPr>
            <w:tcW w:w="1134" w:type="dxa"/>
            <w:tcBorders>
              <w:top w:val="single" w:sz="4" w:space="0" w:color="auto"/>
              <w:left w:val="single" w:sz="4" w:space="0" w:color="auto"/>
              <w:bottom w:val="single" w:sz="4" w:space="0" w:color="auto"/>
              <w:right w:val="single" w:sz="4" w:space="0" w:color="auto"/>
            </w:tcBorders>
          </w:tcPr>
          <w:p w14:paraId="4B6F235D" w14:textId="77777777" w:rsidR="00367B7A" w:rsidRDefault="00367B7A" w:rsidP="00367B7A">
            <w:pPr>
              <w:jc w:val="center"/>
              <w:rPr>
                <w:b/>
                <w:sz w:val="22"/>
                <w:szCs w:val="22"/>
                <w:lang w:eastAsia="en-US"/>
              </w:rPr>
            </w:pPr>
            <w:r>
              <w:rPr>
                <w:b/>
                <w:sz w:val="22"/>
                <w:szCs w:val="22"/>
                <w:lang w:eastAsia="en-US"/>
              </w:rPr>
              <w:t>Цена за единицу,</w:t>
            </w:r>
          </w:p>
          <w:p w14:paraId="01AC8952" w14:textId="77777777" w:rsidR="00367B7A" w:rsidRDefault="00367B7A" w:rsidP="00367B7A">
            <w:pPr>
              <w:jc w:val="center"/>
              <w:rPr>
                <w:b/>
                <w:sz w:val="22"/>
                <w:szCs w:val="22"/>
                <w:lang w:eastAsia="en-US"/>
              </w:rPr>
            </w:pPr>
            <w:r>
              <w:rPr>
                <w:b/>
                <w:sz w:val="22"/>
                <w:szCs w:val="22"/>
                <w:lang w:eastAsia="en-US"/>
              </w:rPr>
              <w:t>руб.</w:t>
            </w:r>
          </w:p>
        </w:tc>
        <w:tc>
          <w:tcPr>
            <w:tcW w:w="709" w:type="dxa"/>
            <w:tcBorders>
              <w:top w:val="single" w:sz="4" w:space="0" w:color="auto"/>
              <w:left w:val="single" w:sz="4" w:space="0" w:color="auto"/>
              <w:bottom w:val="single" w:sz="4" w:space="0" w:color="auto"/>
              <w:right w:val="single" w:sz="4" w:space="0" w:color="auto"/>
            </w:tcBorders>
          </w:tcPr>
          <w:p w14:paraId="531CBCCB" w14:textId="77777777" w:rsidR="00367B7A" w:rsidRDefault="00367B7A" w:rsidP="00367B7A">
            <w:pPr>
              <w:jc w:val="center"/>
              <w:rPr>
                <w:b/>
                <w:sz w:val="22"/>
                <w:szCs w:val="22"/>
                <w:lang w:val="en-US" w:eastAsia="en-US"/>
              </w:rPr>
            </w:pPr>
            <w:r>
              <w:rPr>
                <w:b/>
                <w:sz w:val="22"/>
                <w:szCs w:val="22"/>
                <w:lang w:eastAsia="en-US"/>
              </w:rPr>
              <w:t>НДС</w:t>
            </w:r>
            <w:r>
              <w:rPr>
                <w:b/>
                <w:sz w:val="22"/>
                <w:szCs w:val="22"/>
                <w:lang w:val="en-US" w:eastAsia="en-US"/>
              </w:rPr>
              <w:t xml:space="preserve"> %</w:t>
            </w:r>
          </w:p>
        </w:tc>
        <w:tc>
          <w:tcPr>
            <w:tcW w:w="851" w:type="dxa"/>
            <w:tcBorders>
              <w:top w:val="single" w:sz="4" w:space="0" w:color="auto"/>
              <w:left w:val="single" w:sz="4" w:space="0" w:color="auto"/>
              <w:bottom w:val="single" w:sz="4" w:space="0" w:color="auto"/>
              <w:right w:val="single" w:sz="4" w:space="0" w:color="auto"/>
            </w:tcBorders>
          </w:tcPr>
          <w:p w14:paraId="1083A5D2" w14:textId="77777777" w:rsidR="00367B7A" w:rsidRDefault="00367B7A" w:rsidP="00367B7A">
            <w:pPr>
              <w:jc w:val="center"/>
              <w:rPr>
                <w:b/>
                <w:sz w:val="22"/>
                <w:szCs w:val="22"/>
                <w:lang w:eastAsia="en-US"/>
              </w:rPr>
            </w:pPr>
            <w:r>
              <w:rPr>
                <w:b/>
                <w:sz w:val="22"/>
                <w:szCs w:val="22"/>
                <w:lang w:eastAsia="en-US"/>
              </w:rPr>
              <w:t>Гарантия</w:t>
            </w:r>
          </w:p>
        </w:tc>
        <w:tc>
          <w:tcPr>
            <w:tcW w:w="2976" w:type="dxa"/>
            <w:tcBorders>
              <w:top w:val="single" w:sz="4" w:space="0" w:color="auto"/>
              <w:left w:val="single" w:sz="4" w:space="0" w:color="auto"/>
              <w:bottom w:val="single" w:sz="4" w:space="0" w:color="auto"/>
              <w:right w:val="single" w:sz="4" w:space="0" w:color="auto"/>
            </w:tcBorders>
          </w:tcPr>
          <w:p w14:paraId="257D2D40" w14:textId="77777777" w:rsidR="00367B7A" w:rsidRDefault="00181970" w:rsidP="00367B7A">
            <w:pPr>
              <w:jc w:val="center"/>
              <w:rPr>
                <w:b/>
                <w:sz w:val="22"/>
                <w:szCs w:val="22"/>
                <w:lang w:eastAsia="en-US"/>
              </w:rPr>
            </w:pPr>
            <w:r>
              <w:rPr>
                <w:b/>
                <w:sz w:val="22"/>
                <w:szCs w:val="22"/>
                <w:lang w:eastAsia="en-US"/>
              </w:rPr>
              <w:t>Характе</w:t>
            </w:r>
            <w:r w:rsidR="00367B7A">
              <w:rPr>
                <w:b/>
                <w:sz w:val="22"/>
                <w:szCs w:val="22"/>
                <w:lang w:eastAsia="en-US"/>
              </w:rPr>
              <w:t>ристики товара</w:t>
            </w:r>
          </w:p>
        </w:tc>
        <w:tc>
          <w:tcPr>
            <w:tcW w:w="1418" w:type="dxa"/>
            <w:tcBorders>
              <w:top w:val="single" w:sz="4" w:space="0" w:color="auto"/>
              <w:left w:val="single" w:sz="4" w:space="0" w:color="auto"/>
              <w:bottom w:val="single" w:sz="4" w:space="0" w:color="auto"/>
              <w:right w:val="single" w:sz="4" w:space="0" w:color="auto"/>
            </w:tcBorders>
          </w:tcPr>
          <w:p w14:paraId="4E3DC06C" w14:textId="77777777" w:rsidR="00367B7A" w:rsidRDefault="00367B7A" w:rsidP="00367B7A">
            <w:pPr>
              <w:jc w:val="center"/>
              <w:rPr>
                <w:b/>
                <w:sz w:val="22"/>
                <w:szCs w:val="22"/>
                <w:lang w:eastAsia="en-US"/>
              </w:rPr>
            </w:pPr>
            <w:r>
              <w:rPr>
                <w:b/>
                <w:sz w:val="22"/>
                <w:szCs w:val="22"/>
                <w:lang w:eastAsia="en-US"/>
              </w:rPr>
              <w:t>Стоимость,</w:t>
            </w:r>
          </w:p>
          <w:p w14:paraId="320BD6B6" w14:textId="77777777" w:rsidR="00367B7A" w:rsidRDefault="00367B7A" w:rsidP="00367B7A">
            <w:pPr>
              <w:jc w:val="center"/>
              <w:rPr>
                <w:b/>
                <w:sz w:val="22"/>
                <w:szCs w:val="22"/>
                <w:lang w:eastAsia="en-US"/>
              </w:rPr>
            </w:pPr>
            <w:r>
              <w:rPr>
                <w:b/>
                <w:sz w:val="22"/>
                <w:szCs w:val="22"/>
                <w:lang w:eastAsia="en-US"/>
              </w:rPr>
              <w:t xml:space="preserve">руб. </w:t>
            </w:r>
          </w:p>
        </w:tc>
      </w:tr>
      <w:tr w:rsidR="005713EA" w:rsidRPr="004F0647" w14:paraId="5B8D66D1" w14:textId="77777777" w:rsidTr="00FF3409">
        <w:trPr>
          <w:trHeight w:val="1038"/>
        </w:trPr>
        <w:tc>
          <w:tcPr>
            <w:tcW w:w="567" w:type="dxa"/>
          </w:tcPr>
          <w:p w14:paraId="1EC4BBE5" w14:textId="77777777" w:rsidR="005713EA" w:rsidRPr="004F0647" w:rsidRDefault="005713EA" w:rsidP="005713EA">
            <w:pPr>
              <w:rPr>
                <w:b/>
              </w:rPr>
            </w:pPr>
            <w:r w:rsidRPr="00F46A49">
              <w:rPr>
                <w:b/>
                <w:color w:val="FF0000"/>
              </w:rPr>
              <w:t>1</w:t>
            </w:r>
          </w:p>
        </w:tc>
        <w:tc>
          <w:tcPr>
            <w:tcW w:w="2127" w:type="dxa"/>
          </w:tcPr>
          <w:p w14:paraId="7C6905DF" w14:textId="441BF215" w:rsidR="005713EA" w:rsidRPr="005713EA" w:rsidRDefault="005713EA" w:rsidP="005713EA">
            <w:pPr>
              <w:rPr>
                <w:color w:val="FF0000"/>
                <w:sz w:val="22"/>
                <w:szCs w:val="22"/>
              </w:rPr>
            </w:pPr>
            <w:r w:rsidRPr="005713EA">
              <w:rPr>
                <w:color w:val="FF0000"/>
              </w:rPr>
              <w:t xml:space="preserve">Тряпка для пола </w:t>
            </w:r>
          </w:p>
        </w:tc>
        <w:tc>
          <w:tcPr>
            <w:tcW w:w="851" w:type="dxa"/>
          </w:tcPr>
          <w:p w14:paraId="6413395D" w14:textId="165FC2E9" w:rsidR="005713EA" w:rsidRPr="005713EA" w:rsidRDefault="005713EA" w:rsidP="005713EA">
            <w:pPr>
              <w:jc w:val="center"/>
              <w:rPr>
                <w:color w:val="FF0000"/>
              </w:rPr>
            </w:pPr>
            <w:r w:rsidRPr="005713EA">
              <w:rPr>
                <w:color w:val="FF0000"/>
              </w:rPr>
              <w:t>шт.</w:t>
            </w:r>
          </w:p>
        </w:tc>
        <w:tc>
          <w:tcPr>
            <w:tcW w:w="708" w:type="dxa"/>
          </w:tcPr>
          <w:p w14:paraId="508CA0A4" w14:textId="71C8EDCF" w:rsidR="005713EA" w:rsidRPr="005713EA" w:rsidRDefault="005713EA" w:rsidP="005713EA">
            <w:pPr>
              <w:jc w:val="center"/>
              <w:rPr>
                <w:color w:val="FF0000"/>
              </w:rPr>
            </w:pPr>
            <w:r w:rsidRPr="005713EA">
              <w:rPr>
                <w:color w:val="FF0000"/>
              </w:rPr>
              <w:t>300</w:t>
            </w:r>
          </w:p>
        </w:tc>
        <w:tc>
          <w:tcPr>
            <w:tcW w:w="1134" w:type="dxa"/>
          </w:tcPr>
          <w:p w14:paraId="3DFB9715" w14:textId="77777777" w:rsidR="005713EA" w:rsidRPr="00F46A49" w:rsidRDefault="005713EA" w:rsidP="005713EA">
            <w:pPr>
              <w:jc w:val="center"/>
              <w:rPr>
                <w:color w:val="FF0000"/>
              </w:rPr>
            </w:pPr>
            <w:r w:rsidRPr="005142C9">
              <w:rPr>
                <w:b/>
                <w:color w:val="FF0000"/>
                <w:highlight w:val="yellow"/>
              </w:rPr>
              <w:t>.    .</w:t>
            </w:r>
          </w:p>
        </w:tc>
        <w:tc>
          <w:tcPr>
            <w:tcW w:w="709" w:type="dxa"/>
          </w:tcPr>
          <w:p w14:paraId="77DFE2DB" w14:textId="77777777" w:rsidR="005713EA" w:rsidRPr="00F46A49" w:rsidRDefault="005713EA" w:rsidP="005713EA">
            <w:pPr>
              <w:jc w:val="center"/>
              <w:rPr>
                <w:color w:val="FF0000"/>
              </w:rPr>
            </w:pPr>
            <w:r w:rsidRPr="00F46A49">
              <w:rPr>
                <w:color w:val="FF0000"/>
                <w:highlight w:val="yellow"/>
              </w:rPr>
              <w:t>20% или 0%</w:t>
            </w:r>
          </w:p>
        </w:tc>
        <w:tc>
          <w:tcPr>
            <w:tcW w:w="851" w:type="dxa"/>
          </w:tcPr>
          <w:p w14:paraId="630EF0C7" w14:textId="77777777" w:rsidR="005713EA" w:rsidRPr="00F46A49" w:rsidRDefault="005713EA" w:rsidP="005713EA">
            <w:pPr>
              <w:jc w:val="center"/>
              <w:rPr>
                <w:color w:val="FF0000"/>
              </w:rPr>
            </w:pPr>
            <w:r w:rsidRPr="00F46A49">
              <w:rPr>
                <w:color w:val="FF0000"/>
              </w:rPr>
              <w:t>12 мес</w:t>
            </w:r>
            <w:r>
              <w:rPr>
                <w:color w:val="FF0000"/>
              </w:rPr>
              <w:t>.</w:t>
            </w:r>
          </w:p>
        </w:tc>
        <w:tc>
          <w:tcPr>
            <w:tcW w:w="2976" w:type="dxa"/>
            <w:vAlign w:val="center"/>
          </w:tcPr>
          <w:p w14:paraId="0C7B5B39" w14:textId="4512AD85" w:rsidR="005713EA" w:rsidRPr="003949CE"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 xml:space="preserve">Тряпка для пола должна быть изготовлена из 100% микрофибры. Должна подходить для сухой и влажной уборки, для очистки, мытья и полировки различных поверхностей. Эффективно очищает, обладает повышенной </w:t>
            </w:r>
            <w:proofErr w:type="spellStart"/>
            <w:r w:rsidRPr="005713EA">
              <w:rPr>
                <w:rFonts w:ascii="Times New Roman" w:hAnsi="Times New Roman" w:cs="Times New Roman"/>
                <w:color w:val="FF0000"/>
              </w:rPr>
              <w:t>впитываемостью</w:t>
            </w:r>
            <w:proofErr w:type="spellEnd"/>
            <w:r w:rsidRPr="005713EA">
              <w:rPr>
                <w:rFonts w:ascii="Times New Roman" w:hAnsi="Times New Roman" w:cs="Times New Roman"/>
                <w:color w:val="FF0000"/>
              </w:rPr>
              <w:t xml:space="preserve">, не оставляет разводов и ворса, не сохраняет запахов. Тряпка должна обладать антибактериальным эффектом. Тряпка должна иметь долгий срок службы. Тряпка должна быстро высыхать, не скатываться, не оставлять волокон и разводов. Материал изготовления – микрофибра плотностью не менее 220 г/м2. Размер тряпки 80х100 см. Цвет тряпки – зеленый. Каждая тряпка поставляется в индивидуальной упаковке. Упаковка – пакет с </w:t>
            </w:r>
            <w:proofErr w:type="spellStart"/>
            <w:r w:rsidRPr="005713EA">
              <w:rPr>
                <w:rFonts w:ascii="Times New Roman" w:hAnsi="Times New Roman" w:cs="Times New Roman"/>
                <w:color w:val="FF0000"/>
              </w:rPr>
              <w:t>европодвесом</w:t>
            </w:r>
            <w:proofErr w:type="spellEnd"/>
            <w:r w:rsidRPr="005713EA">
              <w:rPr>
                <w:rFonts w:ascii="Times New Roman" w:hAnsi="Times New Roman" w:cs="Times New Roman"/>
                <w:color w:val="FF0000"/>
              </w:rPr>
              <w:t>.</w:t>
            </w:r>
          </w:p>
        </w:tc>
        <w:tc>
          <w:tcPr>
            <w:tcW w:w="1418" w:type="dxa"/>
          </w:tcPr>
          <w:p w14:paraId="7367434A" w14:textId="77777777" w:rsidR="005713EA" w:rsidRPr="004F0647" w:rsidRDefault="005713EA" w:rsidP="005713EA">
            <w:pPr>
              <w:jc w:val="center"/>
              <w:rPr>
                <w:b/>
              </w:rPr>
            </w:pPr>
            <w:r w:rsidRPr="005142C9">
              <w:rPr>
                <w:b/>
                <w:color w:val="FF0000"/>
                <w:highlight w:val="yellow"/>
              </w:rPr>
              <w:t>.    .</w:t>
            </w:r>
            <w:r w:rsidRPr="005142C9">
              <w:rPr>
                <w:b/>
                <w:color w:val="FF0000"/>
              </w:rPr>
              <w:t xml:space="preserve"> </w:t>
            </w:r>
          </w:p>
        </w:tc>
      </w:tr>
      <w:tr w:rsidR="005713EA" w:rsidRPr="004F0647" w14:paraId="06D0A874" w14:textId="77777777" w:rsidTr="002468FC">
        <w:trPr>
          <w:trHeight w:val="972"/>
        </w:trPr>
        <w:tc>
          <w:tcPr>
            <w:tcW w:w="567" w:type="dxa"/>
          </w:tcPr>
          <w:p w14:paraId="6DF6E979" w14:textId="7796CBE4" w:rsidR="005713EA" w:rsidRPr="00F46A49" w:rsidRDefault="005713EA" w:rsidP="005713EA">
            <w:pPr>
              <w:rPr>
                <w:b/>
                <w:color w:val="FF0000"/>
              </w:rPr>
            </w:pPr>
            <w:r>
              <w:rPr>
                <w:b/>
                <w:color w:val="FF0000"/>
              </w:rPr>
              <w:t>2</w:t>
            </w:r>
          </w:p>
        </w:tc>
        <w:tc>
          <w:tcPr>
            <w:tcW w:w="2127" w:type="dxa"/>
          </w:tcPr>
          <w:p w14:paraId="3467C763" w14:textId="78A5BACC" w:rsidR="005713EA" w:rsidRPr="005713EA" w:rsidRDefault="005713EA" w:rsidP="005713EA">
            <w:pPr>
              <w:rPr>
                <w:color w:val="FF0000"/>
                <w:sz w:val="22"/>
                <w:szCs w:val="22"/>
              </w:rPr>
            </w:pPr>
            <w:r w:rsidRPr="005713EA">
              <w:rPr>
                <w:color w:val="FF0000"/>
              </w:rPr>
              <w:t>Перчатки х/б</w:t>
            </w:r>
          </w:p>
        </w:tc>
        <w:tc>
          <w:tcPr>
            <w:tcW w:w="851" w:type="dxa"/>
          </w:tcPr>
          <w:p w14:paraId="0C58E155" w14:textId="0ECAE878" w:rsidR="005713EA" w:rsidRPr="005713EA" w:rsidRDefault="005713EA" w:rsidP="005713EA">
            <w:pPr>
              <w:jc w:val="center"/>
              <w:rPr>
                <w:color w:val="FF0000"/>
              </w:rPr>
            </w:pPr>
            <w:r w:rsidRPr="005713EA">
              <w:rPr>
                <w:color w:val="FF0000"/>
              </w:rPr>
              <w:t>пара</w:t>
            </w:r>
          </w:p>
        </w:tc>
        <w:tc>
          <w:tcPr>
            <w:tcW w:w="708" w:type="dxa"/>
          </w:tcPr>
          <w:p w14:paraId="48C92E7A" w14:textId="00712B2D" w:rsidR="005713EA" w:rsidRPr="005713EA" w:rsidRDefault="005713EA" w:rsidP="005713EA">
            <w:pPr>
              <w:jc w:val="center"/>
              <w:rPr>
                <w:color w:val="FF0000"/>
              </w:rPr>
            </w:pPr>
            <w:r w:rsidRPr="005713EA">
              <w:rPr>
                <w:color w:val="FF0000"/>
              </w:rPr>
              <w:t>40</w:t>
            </w:r>
          </w:p>
        </w:tc>
        <w:tc>
          <w:tcPr>
            <w:tcW w:w="1134" w:type="dxa"/>
          </w:tcPr>
          <w:p w14:paraId="6908EBCA" w14:textId="3575B3C6" w:rsidR="005713EA" w:rsidRPr="007D7E36" w:rsidRDefault="005713EA" w:rsidP="005713EA">
            <w:pPr>
              <w:jc w:val="center"/>
              <w:rPr>
                <w:b/>
                <w:color w:val="FF0000"/>
                <w:highlight w:val="yellow"/>
              </w:rPr>
            </w:pPr>
            <w:r w:rsidRPr="007D7E36">
              <w:rPr>
                <w:b/>
                <w:color w:val="FF0000"/>
                <w:highlight w:val="yellow"/>
              </w:rPr>
              <w:t>.    .</w:t>
            </w:r>
          </w:p>
        </w:tc>
        <w:tc>
          <w:tcPr>
            <w:tcW w:w="709" w:type="dxa"/>
          </w:tcPr>
          <w:p w14:paraId="164A8CB0" w14:textId="1BFA017C" w:rsidR="005713EA" w:rsidRPr="007D7E36" w:rsidRDefault="005713EA" w:rsidP="005713EA">
            <w:pPr>
              <w:jc w:val="center"/>
              <w:rPr>
                <w:color w:val="FF0000"/>
                <w:highlight w:val="yellow"/>
              </w:rPr>
            </w:pPr>
            <w:r w:rsidRPr="007D7E36">
              <w:rPr>
                <w:color w:val="FF0000"/>
                <w:highlight w:val="yellow"/>
              </w:rPr>
              <w:t>20% или 0%</w:t>
            </w:r>
          </w:p>
        </w:tc>
        <w:tc>
          <w:tcPr>
            <w:tcW w:w="851" w:type="dxa"/>
          </w:tcPr>
          <w:p w14:paraId="4503E96B" w14:textId="29BE4EF0" w:rsidR="005713EA" w:rsidRPr="00FF3409" w:rsidRDefault="005713EA" w:rsidP="005713EA">
            <w:pPr>
              <w:jc w:val="center"/>
              <w:rPr>
                <w:color w:val="FF0000"/>
              </w:rPr>
            </w:pPr>
            <w:r w:rsidRPr="00FF3409">
              <w:rPr>
                <w:color w:val="FF0000"/>
              </w:rPr>
              <w:t>12 мес.</w:t>
            </w:r>
          </w:p>
        </w:tc>
        <w:tc>
          <w:tcPr>
            <w:tcW w:w="2976" w:type="dxa"/>
            <w:vAlign w:val="center"/>
          </w:tcPr>
          <w:p w14:paraId="421E9187" w14:textId="5641D6AD" w:rsidR="005713EA" w:rsidRPr="007E4E46"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 xml:space="preserve">Перчатки должны быть предназначены для защиты рук от загрязнения и незначительных механических воздействий: ссадин, порезов, царапин, мозолей. Перчатки должны быть изготовлены из натуральной хлопковой пряжи, что способствует свободному воздухообмену, не должно допускать потения рук и не должно стеснять движений пальцев. Перчатки не вызывают аллергических реакций. Требуются перчатки со специальным полимерным </w:t>
            </w:r>
            <w:r w:rsidRPr="005713EA">
              <w:rPr>
                <w:rFonts w:ascii="Times New Roman" w:hAnsi="Times New Roman" w:cs="Times New Roman"/>
                <w:color w:val="FF0000"/>
              </w:rPr>
              <w:lastRenderedPageBreak/>
              <w:t xml:space="preserve">ПВХ-покрытием, которое обеспечивает дополнительную стойкость перчаток к истиранию и защиту от скольжения. Покрытие перчаток должно создавать устойчивое сцепление пальцев рук с деталями и предметами. Возможные варианты ПВХ-покрытия «волна»/ «точка»/ «протектор». Класс перчаток не ниже 10. Количество нитей должно быть 5. Состав нитей: обязательно 80% хлопок, более 15 % полиэстер. Длина перчаток не менее 22 не более 25 см. Манжета перчаток должна быть обработана </w:t>
            </w:r>
            <w:proofErr w:type="spellStart"/>
            <w:r w:rsidRPr="005713EA">
              <w:rPr>
                <w:rFonts w:ascii="Times New Roman" w:hAnsi="Times New Roman" w:cs="Times New Roman"/>
                <w:color w:val="FF0000"/>
              </w:rPr>
              <w:t>оверлоком</w:t>
            </w:r>
            <w:proofErr w:type="spellEnd"/>
            <w:r w:rsidRPr="005713EA">
              <w:rPr>
                <w:rFonts w:ascii="Times New Roman" w:hAnsi="Times New Roman" w:cs="Times New Roman"/>
                <w:color w:val="FF0000"/>
              </w:rPr>
              <w:t>. Манжета перчаток должна быть обвязана резинкой. Цвет перчаток должен быть белый.</w:t>
            </w:r>
          </w:p>
        </w:tc>
        <w:tc>
          <w:tcPr>
            <w:tcW w:w="1418" w:type="dxa"/>
          </w:tcPr>
          <w:p w14:paraId="29C1B1D9" w14:textId="3F8D5F54" w:rsidR="005713EA" w:rsidRPr="005142C9" w:rsidRDefault="005713EA" w:rsidP="005713EA">
            <w:pPr>
              <w:jc w:val="center"/>
              <w:rPr>
                <w:b/>
                <w:color w:val="FF0000"/>
                <w:highlight w:val="yellow"/>
              </w:rPr>
            </w:pPr>
            <w:r w:rsidRPr="007D7E36">
              <w:rPr>
                <w:b/>
                <w:color w:val="FF0000"/>
                <w:highlight w:val="yellow"/>
              </w:rPr>
              <w:lastRenderedPageBreak/>
              <w:t>.    .</w:t>
            </w:r>
          </w:p>
        </w:tc>
      </w:tr>
      <w:tr w:rsidR="005713EA" w:rsidRPr="004F0647" w14:paraId="0C08E1B5" w14:textId="77777777" w:rsidTr="002468FC">
        <w:trPr>
          <w:trHeight w:val="803"/>
        </w:trPr>
        <w:tc>
          <w:tcPr>
            <w:tcW w:w="567" w:type="dxa"/>
          </w:tcPr>
          <w:p w14:paraId="6ADBB044" w14:textId="6F18D81F" w:rsidR="005713EA" w:rsidRPr="00F46A49" w:rsidRDefault="005713EA" w:rsidP="005713EA">
            <w:pPr>
              <w:rPr>
                <w:b/>
                <w:color w:val="FF0000"/>
              </w:rPr>
            </w:pPr>
            <w:r>
              <w:rPr>
                <w:b/>
                <w:color w:val="FF0000"/>
              </w:rPr>
              <w:t>3</w:t>
            </w:r>
          </w:p>
        </w:tc>
        <w:tc>
          <w:tcPr>
            <w:tcW w:w="2127" w:type="dxa"/>
          </w:tcPr>
          <w:p w14:paraId="090621E2" w14:textId="4C7CDDA3" w:rsidR="005713EA" w:rsidRPr="005713EA" w:rsidRDefault="005713EA" w:rsidP="005713EA">
            <w:pPr>
              <w:rPr>
                <w:color w:val="FF0000"/>
                <w:sz w:val="22"/>
                <w:szCs w:val="22"/>
              </w:rPr>
            </w:pPr>
            <w:r w:rsidRPr="005713EA">
              <w:rPr>
                <w:color w:val="FF0000"/>
              </w:rPr>
              <w:t>Грабли веерные с черенком</w:t>
            </w:r>
          </w:p>
        </w:tc>
        <w:tc>
          <w:tcPr>
            <w:tcW w:w="851" w:type="dxa"/>
          </w:tcPr>
          <w:p w14:paraId="4B4E9446" w14:textId="09539659" w:rsidR="005713EA" w:rsidRPr="005713EA" w:rsidRDefault="005713EA" w:rsidP="005713EA">
            <w:pPr>
              <w:jc w:val="center"/>
              <w:rPr>
                <w:color w:val="FF0000"/>
              </w:rPr>
            </w:pPr>
            <w:r w:rsidRPr="005713EA">
              <w:rPr>
                <w:color w:val="FF0000"/>
              </w:rPr>
              <w:t>шт.</w:t>
            </w:r>
          </w:p>
        </w:tc>
        <w:tc>
          <w:tcPr>
            <w:tcW w:w="708" w:type="dxa"/>
          </w:tcPr>
          <w:p w14:paraId="209B0B9C" w14:textId="4E5FE30A" w:rsidR="005713EA" w:rsidRPr="005713EA" w:rsidRDefault="005713EA" w:rsidP="005713EA">
            <w:pPr>
              <w:jc w:val="center"/>
              <w:rPr>
                <w:color w:val="FF0000"/>
              </w:rPr>
            </w:pPr>
            <w:r w:rsidRPr="005713EA">
              <w:rPr>
                <w:color w:val="FF0000"/>
              </w:rPr>
              <w:t>10</w:t>
            </w:r>
          </w:p>
        </w:tc>
        <w:tc>
          <w:tcPr>
            <w:tcW w:w="1134" w:type="dxa"/>
          </w:tcPr>
          <w:p w14:paraId="771932C4" w14:textId="44AFCD0C" w:rsidR="005713EA" w:rsidRPr="007D7E36" w:rsidRDefault="005713EA" w:rsidP="005713EA">
            <w:pPr>
              <w:jc w:val="center"/>
              <w:rPr>
                <w:b/>
                <w:color w:val="FF0000"/>
                <w:highlight w:val="yellow"/>
              </w:rPr>
            </w:pPr>
            <w:r w:rsidRPr="007D7E36">
              <w:rPr>
                <w:b/>
                <w:color w:val="FF0000"/>
                <w:highlight w:val="yellow"/>
              </w:rPr>
              <w:t>.    .</w:t>
            </w:r>
          </w:p>
        </w:tc>
        <w:tc>
          <w:tcPr>
            <w:tcW w:w="709" w:type="dxa"/>
          </w:tcPr>
          <w:p w14:paraId="1CBD73E7" w14:textId="0B799683" w:rsidR="005713EA" w:rsidRPr="007D7E36" w:rsidRDefault="005713EA" w:rsidP="005713EA">
            <w:pPr>
              <w:jc w:val="center"/>
              <w:rPr>
                <w:color w:val="FF0000"/>
                <w:highlight w:val="yellow"/>
              </w:rPr>
            </w:pPr>
            <w:r w:rsidRPr="007D7E36">
              <w:rPr>
                <w:color w:val="FF0000"/>
                <w:highlight w:val="yellow"/>
              </w:rPr>
              <w:t>20% или 0%</w:t>
            </w:r>
          </w:p>
        </w:tc>
        <w:tc>
          <w:tcPr>
            <w:tcW w:w="851" w:type="dxa"/>
          </w:tcPr>
          <w:p w14:paraId="2B143192" w14:textId="3ECF6521" w:rsidR="005713EA" w:rsidRPr="00FF3409" w:rsidRDefault="005713EA" w:rsidP="005713EA">
            <w:pPr>
              <w:jc w:val="center"/>
              <w:rPr>
                <w:color w:val="FF0000"/>
              </w:rPr>
            </w:pPr>
            <w:r w:rsidRPr="00FF3409">
              <w:rPr>
                <w:color w:val="FF0000"/>
              </w:rPr>
              <w:t>12 мес.</w:t>
            </w:r>
          </w:p>
        </w:tc>
        <w:tc>
          <w:tcPr>
            <w:tcW w:w="2976" w:type="dxa"/>
            <w:vAlign w:val="center"/>
          </w:tcPr>
          <w:p w14:paraId="40BE80E9" w14:textId="03E83BB9" w:rsidR="005713EA" w:rsidRPr="007E4E46"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Садовые грабли должны быть предназначены для уборки скошенной травы, опавших листьев и другого мусора с территории, а также для выравнивания и рыхления почвы на грядах и клумбах. Пружинистые зубья, согнутые под углом, должны позволять работать на неровной поверхности. Тип – веерные. Зубья должны быть выполнены из углеродистой стали с антикоррозийным покрытием. Вид зубьев – проволочные. Количество зубьев – не менее 22 шт. Ширина рабочей части не менее 400 мм. Длина рабочей части более 250 мм. Грабли поставляются в комплекте с черенком. Черенок должен быть деревянным. Общая длина инвентаря не должна быть менее 1500 мм.</w:t>
            </w:r>
          </w:p>
        </w:tc>
        <w:tc>
          <w:tcPr>
            <w:tcW w:w="1418" w:type="dxa"/>
          </w:tcPr>
          <w:p w14:paraId="6764406F" w14:textId="02778A1B" w:rsidR="005713EA" w:rsidRPr="005142C9" w:rsidRDefault="005713EA" w:rsidP="005713EA">
            <w:pPr>
              <w:jc w:val="center"/>
              <w:rPr>
                <w:b/>
                <w:color w:val="FF0000"/>
                <w:highlight w:val="yellow"/>
              </w:rPr>
            </w:pPr>
            <w:r w:rsidRPr="007D7E36">
              <w:rPr>
                <w:b/>
                <w:color w:val="FF0000"/>
                <w:highlight w:val="yellow"/>
              </w:rPr>
              <w:t>.    .</w:t>
            </w:r>
          </w:p>
        </w:tc>
      </w:tr>
      <w:tr w:rsidR="005713EA" w:rsidRPr="004F0647" w14:paraId="56690BB2" w14:textId="77777777" w:rsidTr="002468FC">
        <w:trPr>
          <w:trHeight w:val="998"/>
        </w:trPr>
        <w:tc>
          <w:tcPr>
            <w:tcW w:w="567" w:type="dxa"/>
          </w:tcPr>
          <w:p w14:paraId="1F3FFF62" w14:textId="46360F88" w:rsidR="005713EA" w:rsidRDefault="005713EA" w:rsidP="005713EA">
            <w:pPr>
              <w:rPr>
                <w:b/>
                <w:color w:val="FF0000"/>
              </w:rPr>
            </w:pPr>
            <w:r>
              <w:rPr>
                <w:b/>
                <w:color w:val="FF0000"/>
              </w:rPr>
              <w:t>4</w:t>
            </w:r>
          </w:p>
        </w:tc>
        <w:tc>
          <w:tcPr>
            <w:tcW w:w="2127" w:type="dxa"/>
          </w:tcPr>
          <w:p w14:paraId="75351BA7" w14:textId="1F9B632B" w:rsidR="005713EA" w:rsidRPr="005713EA" w:rsidRDefault="005713EA" w:rsidP="005713EA">
            <w:pPr>
              <w:rPr>
                <w:color w:val="FF0000"/>
                <w:sz w:val="22"/>
                <w:szCs w:val="22"/>
              </w:rPr>
            </w:pPr>
            <w:r w:rsidRPr="005713EA">
              <w:rPr>
                <w:color w:val="FF0000"/>
              </w:rPr>
              <w:t xml:space="preserve">Перчатки одноразовые </w:t>
            </w:r>
          </w:p>
        </w:tc>
        <w:tc>
          <w:tcPr>
            <w:tcW w:w="851" w:type="dxa"/>
          </w:tcPr>
          <w:p w14:paraId="1172D9B2" w14:textId="49D3B323" w:rsidR="005713EA" w:rsidRPr="005713EA" w:rsidRDefault="005713EA" w:rsidP="005713EA">
            <w:pPr>
              <w:jc w:val="center"/>
              <w:rPr>
                <w:color w:val="FF0000"/>
              </w:rPr>
            </w:pPr>
            <w:proofErr w:type="spellStart"/>
            <w:r>
              <w:rPr>
                <w:color w:val="FF0000"/>
              </w:rPr>
              <w:t>у</w:t>
            </w:r>
            <w:r w:rsidRPr="005713EA">
              <w:rPr>
                <w:color w:val="FF0000"/>
              </w:rPr>
              <w:t>пак</w:t>
            </w:r>
            <w:proofErr w:type="spellEnd"/>
            <w:r>
              <w:rPr>
                <w:color w:val="FF0000"/>
              </w:rPr>
              <w:t>.</w:t>
            </w:r>
          </w:p>
        </w:tc>
        <w:tc>
          <w:tcPr>
            <w:tcW w:w="708" w:type="dxa"/>
          </w:tcPr>
          <w:p w14:paraId="7E16373C" w14:textId="448C0F93" w:rsidR="005713EA" w:rsidRPr="005713EA" w:rsidRDefault="005713EA" w:rsidP="005713EA">
            <w:pPr>
              <w:jc w:val="center"/>
              <w:rPr>
                <w:color w:val="FF0000"/>
              </w:rPr>
            </w:pPr>
            <w:r w:rsidRPr="005713EA">
              <w:rPr>
                <w:color w:val="FF0000"/>
              </w:rPr>
              <w:t>25</w:t>
            </w:r>
          </w:p>
        </w:tc>
        <w:tc>
          <w:tcPr>
            <w:tcW w:w="1134" w:type="dxa"/>
          </w:tcPr>
          <w:p w14:paraId="3551F421" w14:textId="3DC1CAB5" w:rsidR="005713EA" w:rsidRPr="00FF3409" w:rsidRDefault="005713EA" w:rsidP="005713EA">
            <w:pPr>
              <w:jc w:val="center"/>
              <w:rPr>
                <w:b/>
                <w:color w:val="FF0000"/>
                <w:highlight w:val="yellow"/>
              </w:rPr>
            </w:pPr>
            <w:r w:rsidRPr="00FF3409">
              <w:rPr>
                <w:color w:val="FF0000"/>
                <w:highlight w:val="yellow"/>
              </w:rPr>
              <w:t>.    .</w:t>
            </w:r>
          </w:p>
        </w:tc>
        <w:tc>
          <w:tcPr>
            <w:tcW w:w="709" w:type="dxa"/>
          </w:tcPr>
          <w:p w14:paraId="240F6F3B" w14:textId="3EE66CBE" w:rsidR="005713EA" w:rsidRPr="00FF3409" w:rsidRDefault="005713EA" w:rsidP="005713EA">
            <w:pPr>
              <w:jc w:val="center"/>
              <w:rPr>
                <w:color w:val="FF0000"/>
                <w:highlight w:val="yellow"/>
              </w:rPr>
            </w:pPr>
            <w:r w:rsidRPr="00FF3409">
              <w:rPr>
                <w:color w:val="FF0000"/>
                <w:highlight w:val="yellow"/>
              </w:rPr>
              <w:t>20% или 0%</w:t>
            </w:r>
          </w:p>
        </w:tc>
        <w:tc>
          <w:tcPr>
            <w:tcW w:w="851" w:type="dxa"/>
          </w:tcPr>
          <w:p w14:paraId="7F2AEAB8" w14:textId="283C61D0" w:rsidR="005713EA" w:rsidRPr="00FF3409" w:rsidRDefault="005713EA" w:rsidP="005713EA">
            <w:pPr>
              <w:jc w:val="center"/>
              <w:rPr>
                <w:color w:val="FF0000"/>
                <w:highlight w:val="yellow"/>
              </w:rPr>
            </w:pPr>
            <w:r w:rsidRPr="00FF3409">
              <w:rPr>
                <w:color w:val="FF0000"/>
              </w:rPr>
              <w:t>12 мес.</w:t>
            </w:r>
          </w:p>
        </w:tc>
        <w:tc>
          <w:tcPr>
            <w:tcW w:w="2976" w:type="dxa"/>
            <w:vAlign w:val="center"/>
          </w:tcPr>
          <w:p w14:paraId="2C7B8F34" w14:textId="5472F00C" w:rsidR="005713EA" w:rsidRPr="007E4E46"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 xml:space="preserve">Перчатки одноразовые должны быть предназначены для защиты рук. Перчатки должны быть эластичными, но прочными. Перчатки должны хорошо тянуться, </w:t>
            </w:r>
            <w:r w:rsidRPr="005713EA">
              <w:rPr>
                <w:rFonts w:ascii="Times New Roman" w:hAnsi="Times New Roman" w:cs="Times New Roman"/>
                <w:color w:val="FF0000"/>
              </w:rPr>
              <w:lastRenderedPageBreak/>
              <w:t>выдерживать значительные перепады температур без потери качественных характеристик. Не должны вызывать аллергию. Материал изготовления – нитрил. Перчатки должны обеспечивать надежную барьерную защиту от вредных и агрессивных веществ: химикатов, альдегидов, спиртов, нефтепродуктов, технических масел, фенолов, кислот, растворителей, сложных эфиров, консистентных смазок; защиту от всех видов бактерий, вирусов, инфицированных биологических материалов. Перчатки должны обеспечивать хорошее прилегание и высокую степень тактильной чувствительности. Перчатки без внутреннего напыления. Тип манжеты: закатанный край. Цвет – в ассортименте.  Упаковка – картонный бокс. Размер М. Упаковка – картонный бокс. В упаковке должно быть 50 пар (100 шт.).</w:t>
            </w:r>
          </w:p>
        </w:tc>
        <w:tc>
          <w:tcPr>
            <w:tcW w:w="1418" w:type="dxa"/>
          </w:tcPr>
          <w:p w14:paraId="1B318932" w14:textId="5C25E645" w:rsidR="005713EA" w:rsidRPr="00FF3409" w:rsidRDefault="005713EA" w:rsidP="005713EA">
            <w:pPr>
              <w:jc w:val="center"/>
              <w:rPr>
                <w:b/>
                <w:color w:val="FF0000"/>
                <w:highlight w:val="yellow"/>
              </w:rPr>
            </w:pPr>
            <w:r w:rsidRPr="00FF3409">
              <w:rPr>
                <w:color w:val="FF0000"/>
                <w:highlight w:val="yellow"/>
              </w:rPr>
              <w:lastRenderedPageBreak/>
              <w:t>.    .</w:t>
            </w:r>
          </w:p>
        </w:tc>
      </w:tr>
      <w:tr w:rsidR="005713EA" w:rsidRPr="004F0647" w14:paraId="7C7F99A3" w14:textId="77777777" w:rsidTr="00FF3409">
        <w:trPr>
          <w:trHeight w:val="956"/>
        </w:trPr>
        <w:tc>
          <w:tcPr>
            <w:tcW w:w="567" w:type="dxa"/>
          </w:tcPr>
          <w:p w14:paraId="4E942054" w14:textId="22FE9E10" w:rsidR="005713EA" w:rsidRDefault="005713EA" w:rsidP="005713EA">
            <w:pPr>
              <w:rPr>
                <w:b/>
                <w:color w:val="FF0000"/>
              </w:rPr>
            </w:pPr>
            <w:r>
              <w:rPr>
                <w:b/>
                <w:color w:val="FF0000"/>
              </w:rPr>
              <w:t>5</w:t>
            </w:r>
          </w:p>
        </w:tc>
        <w:tc>
          <w:tcPr>
            <w:tcW w:w="2127" w:type="dxa"/>
          </w:tcPr>
          <w:p w14:paraId="23A9282F" w14:textId="2E727E91" w:rsidR="005713EA" w:rsidRPr="005713EA" w:rsidRDefault="005713EA" w:rsidP="005713EA">
            <w:pPr>
              <w:rPr>
                <w:color w:val="FF0000"/>
                <w:sz w:val="22"/>
                <w:szCs w:val="22"/>
              </w:rPr>
            </w:pPr>
            <w:r w:rsidRPr="005713EA">
              <w:rPr>
                <w:color w:val="FF0000"/>
              </w:rPr>
              <w:t xml:space="preserve">Перчатки одноразовые </w:t>
            </w:r>
          </w:p>
        </w:tc>
        <w:tc>
          <w:tcPr>
            <w:tcW w:w="851" w:type="dxa"/>
          </w:tcPr>
          <w:p w14:paraId="2B775B9B" w14:textId="461C7F1B" w:rsidR="005713EA" w:rsidRPr="005713EA" w:rsidRDefault="005713EA" w:rsidP="005713EA">
            <w:pPr>
              <w:jc w:val="center"/>
              <w:rPr>
                <w:color w:val="FF0000"/>
              </w:rPr>
            </w:pPr>
            <w:proofErr w:type="spellStart"/>
            <w:r w:rsidRPr="005713EA">
              <w:rPr>
                <w:color w:val="FF0000"/>
              </w:rPr>
              <w:t>упак</w:t>
            </w:r>
            <w:proofErr w:type="spellEnd"/>
          </w:p>
        </w:tc>
        <w:tc>
          <w:tcPr>
            <w:tcW w:w="708" w:type="dxa"/>
          </w:tcPr>
          <w:p w14:paraId="1D021C8E" w14:textId="0E15E17E" w:rsidR="005713EA" w:rsidRPr="005713EA" w:rsidRDefault="005713EA" w:rsidP="005713EA">
            <w:pPr>
              <w:jc w:val="center"/>
              <w:rPr>
                <w:color w:val="FF0000"/>
              </w:rPr>
            </w:pPr>
            <w:r w:rsidRPr="005713EA">
              <w:rPr>
                <w:color w:val="FF0000"/>
              </w:rPr>
              <w:t>10</w:t>
            </w:r>
          </w:p>
        </w:tc>
        <w:tc>
          <w:tcPr>
            <w:tcW w:w="1134" w:type="dxa"/>
          </w:tcPr>
          <w:p w14:paraId="750E45DB" w14:textId="4E8A4EDB" w:rsidR="005713EA" w:rsidRPr="00FF3409" w:rsidRDefault="005713EA" w:rsidP="005713EA">
            <w:pPr>
              <w:jc w:val="center"/>
              <w:rPr>
                <w:b/>
                <w:color w:val="FF0000"/>
                <w:highlight w:val="yellow"/>
              </w:rPr>
            </w:pPr>
            <w:r w:rsidRPr="00FF3409">
              <w:rPr>
                <w:color w:val="FF0000"/>
                <w:highlight w:val="yellow"/>
              </w:rPr>
              <w:t>.    .</w:t>
            </w:r>
          </w:p>
        </w:tc>
        <w:tc>
          <w:tcPr>
            <w:tcW w:w="709" w:type="dxa"/>
          </w:tcPr>
          <w:p w14:paraId="3F9ACD55" w14:textId="28E688DF" w:rsidR="005713EA" w:rsidRPr="00FF3409" w:rsidRDefault="005713EA" w:rsidP="005713EA">
            <w:pPr>
              <w:jc w:val="center"/>
              <w:rPr>
                <w:color w:val="FF0000"/>
                <w:highlight w:val="yellow"/>
              </w:rPr>
            </w:pPr>
            <w:r w:rsidRPr="00FF3409">
              <w:rPr>
                <w:color w:val="FF0000"/>
                <w:highlight w:val="yellow"/>
              </w:rPr>
              <w:t>20% или 0%</w:t>
            </w:r>
          </w:p>
        </w:tc>
        <w:tc>
          <w:tcPr>
            <w:tcW w:w="851" w:type="dxa"/>
          </w:tcPr>
          <w:p w14:paraId="30C40993" w14:textId="2F811F30" w:rsidR="005713EA" w:rsidRPr="00FF3409" w:rsidRDefault="005713EA" w:rsidP="005713EA">
            <w:pPr>
              <w:jc w:val="center"/>
              <w:rPr>
                <w:color w:val="FF0000"/>
                <w:highlight w:val="yellow"/>
              </w:rPr>
            </w:pPr>
            <w:r w:rsidRPr="00FF3409">
              <w:rPr>
                <w:color w:val="FF0000"/>
              </w:rPr>
              <w:t>12 мес.</w:t>
            </w:r>
          </w:p>
        </w:tc>
        <w:tc>
          <w:tcPr>
            <w:tcW w:w="2976" w:type="dxa"/>
            <w:vAlign w:val="center"/>
          </w:tcPr>
          <w:p w14:paraId="6BB0221E" w14:textId="18A9B7D9" w:rsidR="005713EA" w:rsidRPr="007E4E46"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 xml:space="preserve">Перчатки одноразовые должны быть предназначены для защиты рук. Перчатки должны быть эластичными, но прочными. Перчатки должны хорошо тянуться, выдерживать значительные перепады температур без потери качественных характеристик. Не должны вызывать аллергию. Материал изготовления – нитрил. Перчатки должны обеспечивать надежную барьерную защиту от вредных и агрессивных веществ: химикатов, альдегидов, спиртов, нефтепродуктов, технических масел, фенолов, кислот, растворителей, сложных эфиров, консистентных смазок; </w:t>
            </w:r>
            <w:r w:rsidRPr="005713EA">
              <w:rPr>
                <w:rFonts w:ascii="Times New Roman" w:hAnsi="Times New Roman" w:cs="Times New Roman"/>
                <w:color w:val="FF0000"/>
              </w:rPr>
              <w:lastRenderedPageBreak/>
              <w:t>защиту от всех видов бактерий, вирусов, инфицированных биологических материалов. Перчатки должны обеспечивать хорошее прилегание и высокую степень тактильной чувствительности. Перчатки без внутреннего напыления. Тип манжеты: закатанный край. Цвет – в ассортименте.  Упаковка – картонный бокс. Размер L. Упаковка – картонный бокс. В упаковке должно быть 50 пар (100 шт.).</w:t>
            </w:r>
          </w:p>
        </w:tc>
        <w:tc>
          <w:tcPr>
            <w:tcW w:w="1418" w:type="dxa"/>
          </w:tcPr>
          <w:p w14:paraId="5F19D14E" w14:textId="34FFCE7E" w:rsidR="005713EA" w:rsidRPr="00FF3409" w:rsidRDefault="005713EA" w:rsidP="005713EA">
            <w:pPr>
              <w:jc w:val="center"/>
              <w:rPr>
                <w:b/>
                <w:color w:val="FF0000"/>
                <w:highlight w:val="yellow"/>
              </w:rPr>
            </w:pPr>
            <w:r w:rsidRPr="00FF3409">
              <w:rPr>
                <w:color w:val="FF0000"/>
                <w:highlight w:val="yellow"/>
              </w:rPr>
              <w:lastRenderedPageBreak/>
              <w:t>.    .</w:t>
            </w:r>
          </w:p>
        </w:tc>
      </w:tr>
      <w:tr w:rsidR="005713EA" w:rsidRPr="004F0647" w14:paraId="28EA86F4" w14:textId="77777777" w:rsidTr="002468FC">
        <w:trPr>
          <w:trHeight w:val="1050"/>
        </w:trPr>
        <w:tc>
          <w:tcPr>
            <w:tcW w:w="567" w:type="dxa"/>
          </w:tcPr>
          <w:p w14:paraId="000FAD48" w14:textId="46D12F08" w:rsidR="005713EA" w:rsidRDefault="005713EA" w:rsidP="005713EA">
            <w:pPr>
              <w:rPr>
                <w:b/>
                <w:color w:val="FF0000"/>
              </w:rPr>
            </w:pPr>
            <w:r>
              <w:rPr>
                <w:b/>
                <w:color w:val="FF0000"/>
              </w:rPr>
              <w:t>6</w:t>
            </w:r>
          </w:p>
        </w:tc>
        <w:tc>
          <w:tcPr>
            <w:tcW w:w="2127" w:type="dxa"/>
          </w:tcPr>
          <w:p w14:paraId="7477410D" w14:textId="16A7ED41" w:rsidR="005713EA" w:rsidRPr="005713EA" w:rsidRDefault="005713EA" w:rsidP="005713EA">
            <w:pPr>
              <w:rPr>
                <w:color w:val="FF0000"/>
                <w:sz w:val="22"/>
                <w:szCs w:val="22"/>
              </w:rPr>
            </w:pPr>
            <w:r w:rsidRPr="005713EA">
              <w:rPr>
                <w:color w:val="FF0000"/>
              </w:rPr>
              <w:t xml:space="preserve">Салфетки хозяйственные </w:t>
            </w:r>
          </w:p>
        </w:tc>
        <w:tc>
          <w:tcPr>
            <w:tcW w:w="851" w:type="dxa"/>
          </w:tcPr>
          <w:p w14:paraId="1E077BC6" w14:textId="47307395" w:rsidR="005713EA" w:rsidRPr="005713EA" w:rsidRDefault="005713EA" w:rsidP="005713EA">
            <w:pPr>
              <w:jc w:val="center"/>
              <w:rPr>
                <w:color w:val="FF0000"/>
              </w:rPr>
            </w:pPr>
            <w:r w:rsidRPr="005713EA">
              <w:rPr>
                <w:color w:val="FF0000"/>
              </w:rPr>
              <w:t>рулон</w:t>
            </w:r>
          </w:p>
        </w:tc>
        <w:tc>
          <w:tcPr>
            <w:tcW w:w="708" w:type="dxa"/>
          </w:tcPr>
          <w:p w14:paraId="20241959" w14:textId="3B542EC9" w:rsidR="005713EA" w:rsidRPr="005713EA" w:rsidRDefault="005713EA" w:rsidP="005713EA">
            <w:pPr>
              <w:jc w:val="center"/>
              <w:rPr>
                <w:color w:val="FF0000"/>
              </w:rPr>
            </w:pPr>
            <w:r w:rsidRPr="005713EA">
              <w:rPr>
                <w:color w:val="FF0000"/>
              </w:rPr>
              <w:t>50</w:t>
            </w:r>
          </w:p>
        </w:tc>
        <w:tc>
          <w:tcPr>
            <w:tcW w:w="1134" w:type="dxa"/>
          </w:tcPr>
          <w:p w14:paraId="23ED2A93" w14:textId="2AFFFDE1" w:rsidR="005713EA" w:rsidRPr="00FF3409" w:rsidRDefault="005713EA" w:rsidP="005713EA">
            <w:pPr>
              <w:jc w:val="center"/>
              <w:rPr>
                <w:b/>
                <w:color w:val="FF0000"/>
                <w:highlight w:val="yellow"/>
              </w:rPr>
            </w:pPr>
            <w:r w:rsidRPr="00FF3409">
              <w:rPr>
                <w:color w:val="FF0000"/>
                <w:highlight w:val="yellow"/>
              </w:rPr>
              <w:t>.    .</w:t>
            </w:r>
          </w:p>
        </w:tc>
        <w:tc>
          <w:tcPr>
            <w:tcW w:w="709" w:type="dxa"/>
          </w:tcPr>
          <w:p w14:paraId="5C870891" w14:textId="2F1D904E" w:rsidR="005713EA" w:rsidRPr="00FF3409" w:rsidRDefault="005713EA" w:rsidP="005713EA">
            <w:pPr>
              <w:jc w:val="center"/>
              <w:rPr>
                <w:color w:val="FF0000"/>
                <w:highlight w:val="yellow"/>
              </w:rPr>
            </w:pPr>
            <w:r w:rsidRPr="00FF3409">
              <w:rPr>
                <w:color w:val="FF0000"/>
                <w:highlight w:val="yellow"/>
              </w:rPr>
              <w:t>20% или 0%</w:t>
            </w:r>
          </w:p>
        </w:tc>
        <w:tc>
          <w:tcPr>
            <w:tcW w:w="851" w:type="dxa"/>
          </w:tcPr>
          <w:p w14:paraId="4360813C" w14:textId="079637E0" w:rsidR="005713EA" w:rsidRPr="00FF3409" w:rsidRDefault="005713EA" w:rsidP="005713EA">
            <w:pPr>
              <w:jc w:val="center"/>
              <w:rPr>
                <w:color w:val="FF0000"/>
                <w:highlight w:val="yellow"/>
              </w:rPr>
            </w:pPr>
            <w:r w:rsidRPr="00FF3409">
              <w:rPr>
                <w:color w:val="FF0000"/>
              </w:rPr>
              <w:t>12 мес.</w:t>
            </w:r>
          </w:p>
        </w:tc>
        <w:tc>
          <w:tcPr>
            <w:tcW w:w="2976" w:type="dxa"/>
            <w:vAlign w:val="center"/>
          </w:tcPr>
          <w:p w14:paraId="684ABD7A" w14:textId="660ED32D" w:rsidR="005713EA" w:rsidRPr="007E4E46"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 xml:space="preserve">Салфетки должны быть универсального назначения. Салфетки должны быть предназначены для очистки поверхностей от грязи, пыли, влаги. Салфетки должны подходить для использования в сухом и влажном виде. Салфетки должны быть многоразового использования. При использовании салфетки не должны оставлять разводов и ворса. Материал – </w:t>
            </w:r>
            <w:proofErr w:type="spellStart"/>
            <w:r w:rsidRPr="005713EA">
              <w:rPr>
                <w:rFonts w:ascii="Times New Roman" w:hAnsi="Times New Roman" w:cs="Times New Roman"/>
                <w:color w:val="FF0000"/>
              </w:rPr>
              <w:t>спанлейс</w:t>
            </w:r>
            <w:proofErr w:type="spellEnd"/>
            <w:r w:rsidRPr="005713EA">
              <w:rPr>
                <w:rFonts w:ascii="Times New Roman" w:hAnsi="Times New Roman" w:cs="Times New Roman"/>
                <w:color w:val="FF0000"/>
              </w:rPr>
              <w:t xml:space="preserve"> или вискоза. Размер салфетки 20х17-20 см. Салфетки должны поставляться в рулоне. Для удобства использования салфетки должны быть разделены перфорацией. В рулоне должно быть не менее 200 салфеток.</w:t>
            </w:r>
          </w:p>
        </w:tc>
        <w:tc>
          <w:tcPr>
            <w:tcW w:w="1418" w:type="dxa"/>
          </w:tcPr>
          <w:p w14:paraId="1653D3A1" w14:textId="54A1810D" w:rsidR="005713EA" w:rsidRPr="00FF3409" w:rsidRDefault="005713EA" w:rsidP="005713EA">
            <w:pPr>
              <w:jc w:val="center"/>
              <w:rPr>
                <w:b/>
                <w:color w:val="FF0000"/>
                <w:highlight w:val="yellow"/>
              </w:rPr>
            </w:pPr>
            <w:r w:rsidRPr="00FF3409">
              <w:rPr>
                <w:color w:val="FF0000"/>
                <w:highlight w:val="yellow"/>
              </w:rPr>
              <w:t>.    .</w:t>
            </w:r>
          </w:p>
        </w:tc>
      </w:tr>
      <w:tr w:rsidR="005713EA" w:rsidRPr="004F0647" w14:paraId="3F3AE74B" w14:textId="77777777" w:rsidTr="002468FC">
        <w:trPr>
          <w:trHeight w:val="921"/>
        </w:trPr>
        <w:tc>
          <w:tcPr>
            <w:tcW w:w="567" w:type="dxa"/>
          </w:tcPr>
          <w:p w14:paraId="22702136" w14:textId="6206316D" w:rsidR="005713EA" w:rsidRDefault="005713EA" w:rsidP="005713EA">
            <w:pPr>
              <w:rPr>
                <w:b/>
                <w:color w:val="FF0000"/>
              </w:rPr>
            </w:pPr>
            <w:r>
              <w:rPr>
                <w:b/>
                <w:color w:val="FF0000"/>
              </w:rPr>
              <w:t>7</w:t>
            </w:r>
          </w:p>
        </w:tc>
        <w:tc>
          <w:tcPr>
            <w:tcW w:w="2127" w:type="dxa"/>
          </w:tcPr>
          <w:p w14:paraId="42B6D00A" w14:textId="5D5C6B33" w:rsidR="005713EA" w:rsidRPr="005713EA" w:rsidRDefault="005713EA" w:rsidP="005713EA">
            <w:pPr>
              <w:rPr>
                <w:color w:val="FF0000"/>
                <w:sz w:val="22"/>
                <w:szCs w:val="22"/>
              </w:rPr>
            </w:pPr>
            <w:r w:rsidRPr="005713EA">
              <w:rPr>
                <w:color w:val="FF0000"/>
              </w:rPr>
              <w:t>Перчатки латексные для уборки</w:t>
            </w:r>
          </w:p>
        </w:tc>
        <w:tc>
          <w:tcPr>
            <w:tcW w:w="851" w:type="dxa"/>
          </w:tcPr>
          <w:p w14:paraId="7A57DBAF" w14:textId="28140EB2" w:rsidR="005713EA" w:rsidRPr="005713EA" w:rsidRDefault="005713EA" w:rsidP="005713EA">
            <w:pPr>
              <w:jc w:val="center"/>
              <w:rPr>
                <w:color w:val="FF0000"/>
              </w:rPr>
            </w:pPr>
            <w:r w:rsidRPr="005713EA">
              <w:rPr>
                <w:color w:val="FF0000"/>
              </w:rPr>
              <w:t>пара</w:t>
            </w:r>
          </w:p>
        </w:tc>
        <w:tc>
          <w:tcPr>
            <w:tcW w:w="708" w:type="dxa"/>
          </w:tcPr>
          <w:p w14:paraId="1793B06D" w14:textId="65189D14" w:rsidR="005713EA" w:rsidRPr="005713EA" w:rsidRDefault="005713EA" w:rsidP="005713EA">
            <w:pPr>
              <w:jc w:val="center"/>
              <w:rPr>
                <w:color w:val="FF0000"/>
              </w:rPr>
            </w:pPr>
            <w:r w:rsidRPr="005713EA">
              <w:rPr>
                <w:color w:val="FF0000"/>
              </w:rPr>
              <w:t>100</w:t>
            </w:r>
          </w:p>
        </w:tc>
        <w:tc>
          <w:tcPr>
            <w:tcW w:w="1134" w:type="dxa"/>
          </w:tcPr>
          <w:p w14:paraId="17E41626" w14:textId="39BB5DCE" w:rsidR="005713EA" w:rsidRPr="00FF3409" w:rsidRDefault="005713EA" w:rsidP="005713EA">
            <w:pPr>
              <w:jc w:val="center"/>
              <w:rPr>
                <w:b/>
                <w:color w:val="FF0000"/>
                <w:highlight w:val="yellow"/>
              </w:rPr>
            </w:pPr>
            <w:r w:rsidRPr="00FF3409">
              <w:rPr>
                <w:color w:val="FF0000"/>
                <w:highlight w:val="yellow"/>
              </w:rPr>
              <w:t>.    .</w:t>
            </w:r>
          </w:p>
        </w:tc>
        <w:tc>
          <w:tcPr>
            <w:tcW w:w="709" w:type="dxa"/>
          </w:tcPr>
          <w:p w14:paraId="24326D66" w14:textId="1C35CA25" w:rsidR="005713EA" w:rsidRPr="00FF3409" w:rsidRDefault="005713EA" w:rsidP="005713EA">
            <w:pPr>
              <w:jc w:val="center"/>
              <w:rPr>
                <w:color w:val="FF0000"/>
                <w:highlight w:val="yellow"/>
              </w:rPr>
            </w:pPr>
            <w:r w:rsidRPr="00FF3409">
              <w:rPr>
                <w:color w:val="FF0000"/>
                <w:highlight w:val="yellow"/>
              </w:rPr>
              <w:t>20% или 0%</w:t>
            </w:r>
          </w:p>
        </w:tc>
        <w:tc>
          <w:tcPr>
            <w:tcW w:w="851" w:type="dxa"/>
          </w:tcPr>
          <w:p w14:paraId="3D9BA15F" w14:textId="28EA5223" w:rsidR="005713EA" w:rsidRPr="00FF3409" w:rsidRDefault="005713EA" w:rsidP="005713EA">
            <w:pPr>
              <w:jc w:val="center"/>
              <w:rPr>
                <w:color w:val="FF0000"/>
                <w:highlight w:val="yellow"/>
              </w:rPr>
            </w:pPr>
            <w:r w:rsidRPr="00FF3409">
              <w:rPr>
                <w:color w:val="FF0000"/>
              </w:rPr>
              <w:t>12 мес.</w:t>
            </w:r>
          </w:p>
        </w:tc>
        <w:tc>
          <w:tcPr>
            <w:tcW w:w="2976" w:type="dxa"/>
            <w:vAlign w:val="center"/>
          </w:tcPr>
          <w:p w14:paraId="168A7FA6" w14:textId="669897CA" w:rsidR="005713EA" w:rsidRPr="007E4E46" w:rsidRDefault="005713EA" w:rsidP="005713EA">
            <w:pPr>
              <w:pStyle w:val="a9"/>
              <w:rPr>
                <w:rFonts w:ascii="Times New Roman" w:hAnsi="Times New Roman" w:cs="Times New Roman"/>
                <w:color w:val="FF0000"/>
              </w:rPr>
            </w:pPr>
            <w:r w:rsidRPr="005713EA">
              <w:rPr>
                <w:rFonts w:ascii="Times New Roman" w:hAnsi="Times New Roman" w:cs="Times New Roman"/>
                <w:color w:val="FF0000"/>
              </w:rPr>
              <w:t xml:space="preserve">Перчатки должны быть хозяйственными многоцелевыми, многоразового использования. Состав – латекс, обязательно с хлопчатобумажным напылением. Толщина не менее 0,4 не более 0,6 мм. Поверхность перчаток должна быть рельефной, что препятствует скольжению предметов. Тип манжеты – закатанный край. Перчатки не короче 300 мм. Размер М. каждая пара перчаток </w:t>
            </w:r>
            <w:r w:rsidRPr="005713EA">
              <w:rPr>
                <w:rFonts w:ascii="Times New Roman" w:hAnsi="Times New Roman" w:cs="Times New Roman"/>
                <w:color w:val="FF0000"/>
              </w:rPr>
              <w:lastRenderedPageBreak/>
              <w:t>должна поставляться в индивидуальной упаковке.</w:t>
            </w:r>
          </w:p>
        </w:tc>
        <w:tc>
          <w:tcPr>
            <w:tcW w:w="1418" w:type="dxa"/>
          </w:tcPr>
          <w:p w14:paraId="5A4FB761" w14:textId="52E0C24A" w:rsidR="005713EA" w:rsidRPr="00FF3409" w:rsidRDefault="005713EA" w:rsidP="005713EA">
            <w:pPr>
              <w:jc w:val="center"/>
              <w:rPr>
                <w:b/>
                <w:color w:val="FF0000"/>
                <w:highlight w:val="yellow"/>
              </w:rPr>
            </w:pPr>
            <w:r w:rsidRPr="00FF3409">
              <w:rPr>
                <w:color w:val="FF0000"/>
                <w:highlight w:val="yellow"/>
              </w:rPr>
              <w:lastRenderedPageBreak/>
              <w:t>.    .</w:t>
            </w:r>
          </w:p>
        </w:tc>
      </w:tr>
      <w:tr w:rsidR="005713EA" w:rsidRPr="004F0647" w14:paraId="736A0889" w14:textId="77777777" w:rsidTr="002468FC">
        <w:trPr>
          <w:trHeight w:val="892"/>
        </w:trPr>
        <w:tc>
          <w:tcPr>
            <w:tcW w:w="567" w:type="dxa"/>
          </w:tcPr>
          <w:p w14:paraId="716A8587" w14:textId="22A3158A" w:rsidR="005713EA" w:rsidRDefault="005713EA" w:rsidP="005713EA">
            <w:pPr>
              <w:rPr>
                <w:b/>
                <w:color w:val="FF0000"/>
              </w:rPr>
            </w:pPr>
            <w:r>
              <w:rPr>
                <w:b/>
                <w:color w:val="FF0000"/>
              </w:rPr>
              <w:t>8</w:t>
            </w:r>
          </w:p>
        </w:tc>
        <w:tc>
          <w:tcPr>
            <w:tcW w:w="2127" w:type="dxa"/>
          </w:tcPr>
          <w:p w14:paraId="1E9171B9" w14:textId="5B735DF0" w:rsidR="005713EA" w:rsidRPr="005713EA" w:rsidRDefault="005713EA" w:rsidP="005713EA">
            <w:pPr>
              <w:rPr>
                <w:color w:val="FF0000"/>
                <w:sz w:val="22"/>
                <w:szCs w:val="22"/>
              </w:rPr>
            </w:pPr>
            <w:r w:rsidRPr="005713EA">
              <w:rPr>
                <w:color w:val="FF0000"/>
              </w:rPr>
              <w:t xml:space="preserve">Полотно </w:t>
            </w:r>
            <w:proofErr w:type="spellStart"/>
            <w:r w:rsidRPr="005713EA">
              <w:rPr>
                <w:color w:val="FF0000"/>
              </w:rPr>
              <w:t>холстопрошивное</w:t>
            </w:r>
            <w:proofErr w:type="spellEnd"/>
          </w:p>
        </w:tc>
        <w:tc>
          <w:tcPr>
            <w:tcW w:w="851" w:type="dxa"/>
          </w:tcPr>
          <w:p w14:paraId="4CC48C6A" w14:textId="70F04C7D" w:rsidR="005713EA" w:rsidRPr="005713EA" w:rsidRDefault="005713EA" w:rsidP="005713EA">
            <w:pPr>
              <w:jc w:val="center"/>
              <w:rPr>
                <w:color w:val="FF0000"/>
              </w:rPr>
            </w:pPr>
            <w:r>
              <w:rPr>
                <w:color w:val="FF0000"/>
              </w:rPr>
              <w:t>рулон</w:t>
            </w:r>
          </w:p>
        </w:tc>
        <w:tc>
          <w:tcPr>
            <w:tcW w:w="708" w:type="dxa"/>
          </w:tcPr>
          <w:p w14:paraId="2B4B9FEB" w14:textId="7C0817AA" w:rsidR="005713EA" w:rsidRPr="005713EA" w:rsidRDefault="005713EA" w:rsidP="005713EA">
            <w:pPr>
              <w:jc w:val="center"/>
              <w:rPr>
                <w:color w:val="FF0000"/>
              </w:rPr>
            </w:pPr>
            <w:r w:rsidRPr="005713EA">
              <w:rPr>
                <w:color w:val="FF0000"/>
              </w:rPr>
              <w:t>2</w:t>
            </w:r>
          </w:p>
        </w:tc>
        <w:tc>
          <w:tcPr>
            <w:tcW w:w="1134" w:type="dxa"/>
          </w:tcPr>
          <w:p w14:paraId="0F42B2F2" w14:textId="640A8319" w:rsidR="005713EA" w:rsidRPr="00FF3409" w:rsidRDefault="005713EA" w:rsidP="005713EA">
            <w:pPr>
              <w:jc w:val="center"/>
              <w:rPr>
                <w:b/>
                <w:color w:val="FF0000"/>
                <w:highlight w:val="yellow"/>
              </w:rPr>
            </w:pPr>
            <w:r w:rsidRPr="00FF3409">
              <w:rPr>
                <w:color w:val="FF0000"/>
                <w:highlight w:val="yellow"/>
              </w:rPr>
              <w:t>.    .</w:t>
            </w:r>
          </w:p>
        </w:tc>
        <w:tc>
          <w:tcPr>
            <w:tcW w:w="709" w:type="dxa"/>
          </w:tcPr>
          <w:p w14:paraId="0CD7A6B7" w14:textId="56989DB2" w:rsidR="005713EA" w:rsidRPr="00FF3409" w:rsidRDefault="005713EA" w:rsidP="005713EA">
            <w:pPr>
              <w:jc w:val="center"/>
              <w:rPr>
                <w:color w:val="FF0000"/>
                <w:highlight w:val="yellow"/>
              </w:rPr>
            </w:pPr>
            <w:r w:rsidRPr="00FF3409">
              <w:rPr>
                <w:color w:val="FF0000"/>
                <w:highlight w:val="yellow"/>
              </w:rPr>
              <w:t>20% или 0%</w:t>
            </w:r>
          </w:p>
        </w:tc>
        <w:tc>
          <w:tcPr>
            <w:tcW w:w="851" w:type="dxa"/>
          </w:tcPr>
          <w:p w14:paraId="482361D1" w14:textId="405DC050" w:rsidR="005713EA" w:rsidRPr="00FF3409" w:rsidRDefault="005713EA" w:rsidP="005713EA">
            <w:pPr>
              <w:jc w:val="center"/>
              <w:rPr>
                <w:color w:val="FF0000"/>
                <w:highlight w:val="yellow"/>
              </w:rPr>
            </w:pPr>
            <w:r w:rsidRPr="00FF3409">
              <w:rPr>
                <w:color w:val="FF0000"/>
              </w:rPr>
              <w:t>12 мес.</w:t>
            </w:r>
          </w:p>
        </w:tc>
        <w:tc>
          <w:tcPr>
            <w:tcW w:w="2976" w:type="dxa"/>
            <w:vAlign w:val="center"/>
          </w:tcPr>
          <w:p w14:paraId="106C76A1" w14:textId="4832E04D" w:rsidR="005713EA" w:rsidRPr="007E4E46" w:rsidRDefault="005713EA" w:rsidP="005713EA">
            <w:pPr>
              <w:pStyle w:val="a9"/>
              <w:rPr>
                <w:rFonts w:ascii="Times New Roman" w:hAnsi="Times New Roman" w:cs="Times New Roman"/>
                <w:color w:val="FF0000"/>
              </w:rPr>
            </w:pPr>
            <w:proofErr w:type="spellStart"/>
            <w:r w:rsidRPr="005713EA">
              <w:rPr>
                <w:rFonts w:ascii="Times New Roman" w:hAnsi="Times New Roman" w:cs="Times New Roman"/>
                <w:color w:val="FF0000"/>
              </w:rPr>
              <w:t>Холстопрошивное</w:t>
            </w:r>
            <w:proofErr w:type="spellEnd"/>
            <w:r w:rsidRPr="005713EA">
              <w:rPr>
                <w:rFonts w:ascii="Times New Roman" w:hAnsi="Times New Roman" w:cs="Times New Roman"/>
                <w:color w:val="FF0000"/>
              </w:rPr>
              <w:t xml:space="preserve"> полотно должно быть предназначено для использования в качестве протирочного материала для мытья пола, стекол, вытирания пыли и пр. Материал – 100% хлопок. Плотность – не ниже 170 г/м2. Ширина полотна 0,75-0,8 м. Длина намотки 30 м. Частота строчки 2,5 мм. Цвет – белый. Форма поставки - рулон.</w:t>
            </w:r>
          </w:p>
        </w:tc>
        <w:tc>
          <w:tcPr>
            <w:tcW w:w="1418" w:type="dxa"/>
          </w:tcPr>
          <w:p w14:paraId="2C0FC0F4" w14:textId="138A604F" w:rsidR="005713EA" w:rsidRPr="00FF3409" w:rsidRDefault="005713EA" w:rsidP="005713EA">
            <w:pPr>
              <w:jc w:val="center"/>
              <w:rPr>
                <w:b/>
                <w:color w:val="FF0000"/>
                <w:highlight w:val="yellow"/>
              </w:rPr>
            </w:pPr>
            <w:r w:rsidRPr="00FF3409">
              <w:rPr>
                <w:color w:val="FF0000"/>
                <w:highlight w:val="yellow"/>
              </w:rPr>
              <w:t>.    .</w:t>
            </w:r>
          </w:p>
        </w:tc>
      </w:tr>
      <w:tr w:rsidR="005713EA" w:rsidRPr="004F0647" w14:paraId="0ACAC572" w14:textId="77777777" w:rsidTr="002468FC">
        <w:trPr>
          <w:trHeight w:val="849"/>
        </w:trPr>
        <w:tc>
          <w:tcPr>
            <w:tcW w:w="567" w:type="dxa"/>
          </w:tcPr>
          <w:p w14:paraId="1F9F92FC" w14:textId="657E1B09" w:rsidR="005713EA" w:rsidRDefault="005713EA" w:rsidP="005713EA">
            <w:pPr>
              <w:rPr>
                <w:b/>
                <w:color w:val="FF0000"/>
              </w:rPr>
            </w:pPr>
            <w:r>
              <w:rPr>
                <w:b/>
                <w:color w:val="FF0000"/>
              </w:rPr>
              <w:t>9</w:t>
            </w:r>
          </w:p>
        </w:tc>
        <w:tc>
          <w:tcPr>
            <w:tcW w:w="2127" w:type="dxa"/>
          </w:tcPr>
          <w:p w14:paraId="47D69434" w14:textId="18CD3C0B" w:rsidR="005713EA" w:rsidRPr="005713EA" w:rsidRDefault="005713EA" w:rsidP="005713EA">
            <w:pPr>
              <w:rPr>
                <w:color w:val="FF0000"/>
                <w:sz w:val="22"/>
                <w:szCs w:val="22"/>
              </w:rPr>
            </w:pPr>
            <w:r w:rsidRPr="005713EA">
              <w:rPr>
                <w:color w:val="FF0000"/>
              </w:rPr>
              <w:t>Бахилы одноразовые, эконом, 6000пар/</w:t>
            </w:r>
            <w:proofErr w:type="spellStart"/>
            <w:r w:rsidRPr="005713EA">
              <w:rPr>
                <w:color w:val="FF0000"/>
              </w:rPr>
              <w:t>кор</w:t>
            </w:r>
            <w:proofErr w:type="spellEnd"/>
            <w:r w:rsidRPr="005713EA">
              <w:rPr>
                <w:color w:val="FF0000"/>
              </w:rPr>
              <w:t>.</w:t>
            </w:r>
          </w:p>
        </w:tc>
        <w:tc>
          <w:tcPr>
            <w:tcW w:w="851" w:type="dxa"/>
          </w:tcPr>
          <w:p w14:paraId="0E0073BF" w14:textId="6E255E3F" w:rsidR="005713EA" w:rsidRPr="005713EA" w:rsidRDefault="005713EA" w:rsidP="005713EA">
            <w:pPr>
              <w:jc w:val="center"/>
              <w:rPr>
                <w:color w:val="FF0000"/>
              </w:rPr>
            </w:pPr>
            <w:proofErr w:type="spellStart"/>
            <w:r w:rsidRPr="005713EA">
              <w:rPr>
                <w:color w:val="FF0000"/>
              </w:rPr>
              <w:t>упак</w:t>
            </w:r>
            <w:proofErr w:type="spellEnd"/>
          </w:p>
        </w:tc>
        <w:tc>
          <w:tcPr>
            <w:tcW w:w="708" w:type="dxa"/>
          </w:tcPr>
          <w:p w14:paraId="42652C98" w14:textId="2FF2D016" w:rsidR="005713EA" w:rsidRPr="005713EA" w:rsidRDefault="005713EA" w:rsidP="005713EA">
            <w:pPr>
              <w:jc w:val="center"/>
              <w:rPr>
                <w:color w:val="FF0000"/>
              </w:rPr>
            </w:pPr>
            <w:r w:rsidRPr="005713EA">
              <w:rPr>
                <w:color w:val="FF0000"/>
              </w:rPr>
              <w:t>15</w:t>
            </w:r>
          </w:p>
        </w:tc>
        <w:tc>
          <w:tcPr>
            <w:tcW w:w="1134" w:type="dxa"/>
          </w:tcPr>
          <w:p w14:paraId="3E6CA4A0" w14:textId="02543911" w:rsidR="005713EA" w:rsidRPr="00FF3409" w:rsidRDefault="005713EA" w:rsidP="005713EA">
            <w:pPr>
              <w:jc w:val="center"/>
              <w:rPr>
                <w:b/>
                <w:color w:val="FF0000"/>
                <w:highlight w:val="yellow"/>
              </w:rPr>
            </w:pPr>
            <w:r w:rsidRPr="00FF3409">
              <w:rPr>
                <w:color w:val="FF0000"/>
                <w:highlight w:val="yellow"/>
              </w:rPr>
              <w:t>.    .</w:t>
            </w:r>
          </w:p>
        </w:tc>
        <w:tc>
          <w:tcPr>
            <w:tcW w:w="709" w:type="dxa"/>
          </w:tcPr>
          <w:p w14:paraId="68F46D0F" w14:textId="37E68E9B" w:rsidR="005713EA" w:rsidRPr="00FF3409" w:rsidRDefault="005713EA" w:rsidP="005713EA">
            <w:pPr>
              <w:jc w:val="center"/>
              <w:rPr>
                <w:color w:val="FF0000"/>
                <w:highlight w:val="yellow"/>
              </w:rPr>
            </w:pPr>
            <w:r w:rsidRPr="00FF3409">
              <w:rPr>
                <w:color w:val="FF0000"/>
                <w:highlight w:val="yellow"/>
              </w:rPr>
              <w:t>20% или 0%</w:t>
            </w:r>
          </w:p>
        </w:tc>
        <w:tc>
          <w:tcPr>
            <w:tcW w:w="851" w:type="dxa"/>
          </w:tcPr>
          <w:p w14:paraId="0408B79D" w14:textId="67A78E5C" w:rsidR="005713EA" w:rsidRPr="00FF3409" w:rsidRDefault="005713EA" w:rsidP="005713EA">
            <w:pPr>
              <w:jc w:val="center"/>
              <w:rPr>
                <w:color w:val="FF0000"/>
                <w:highlight w:val="yellow"/>
              </w:rPr>
            </w:pPr>
            <w:r w:rsidRPr="00FF3409">
              <w:rPr>
                <w:color w:val="FF0000"/>
              </w:rPr>
              <w:t>12 мес.</w:t>
            </w:r>
          </w:p>
        </w:tc>
        <w:tc>
          <w:tcPr>
            <w:tcW w:w="2976" w:type="dxa"/>
            <w:vAlign w:val="center"/>
          </w:tcPr>
          <w:p w14:paraId="5D78A95F" w14:textId="01C008FC" w:rsidR="005713EA" w:rsidRPr="007E4E46" w:rsidRDefault="009C3DDB" w:rsidP="005713EA">
            <w:pPr>
              <w:pStyle w:val="a9"/>
              <w:rPr>
                <w:rFonts w:ascii="Times New Roman" w:hAnsi="Times New Roman" w:cs="Times New Roman"/>
                <w:color w:val="FF0000"/>
              </w:rPr>
            </w:pPr>
            <w:r w:rsidRPr="009C3DDB">
              <w:rPr>
                <w:rFonts w:ascii="Times New Roman" w:hAnsi="Times New Roman" w:cs="Times New Roman"/>
                <w:color w:val="FF0000"/>
              </w:rPr>
              <w:t>Одноразовые бахилы должны быть предназначены для использования в общественных местах. Бахилы должны быть изготовлены из полиэтилена низкого или высокого давления. Толщина материала не должна быть менее 17 мкм. Размер 40х14 см. Поверхность должна быть гладкой. Цвет – голубой или синий. Тип сырья – первичное. Вес пары от 1,8 г. Поставляются упаковками по 1000 пар (2000 шт.). Упаковка – картонный бокс.</w:t>
            </w:r>
          </w:p>
        </w:tc>
        <w:tc>
          <w:tcPr>
            <w:tcW w:w="1418" w:type="dxa"/>
          </w:tcPr>
          <w:p w14:paraId="79068936" w14:textId="3E9D7EDB" w:rsidR="005713EA" w:rsidRPr="00FF3409" w:rsidRDefault="005713EA" w:rsidP="005713EA">
            <w:pPr>
              <w:jc w:val="center"/>
              <w:rPr>
                <w:b/>
                <w:color w:val="FF0000"/>
                <w:highlight w:val="yellow"/>
              </w:rPr>
            </w:pPr>
            <w:r w:rsidRPr="00FF3409">
              <w:rPr>
                <w:color w:val="FF0000"/>
                <w:highlight w:val="yellow"/>
              </w:rPr>
              <w:t>.    .</w:t>
            </w:r>
          </w:p>
        </w:tc>
      </w:tr>
      <w:tr w:rsidR="005713EA" w:rsidRPr="004F0647" w14:paraId="05585CB5" w14:textId="77777777" w:rsidTr="002468FC">
        <w:trPr>
          <w:trHeight w:val="849"/>
        </w:trPr>
        <w:tc>
          <w:tcPr>
            <w:tcW w:w="567" w:type="dxa"/>
          </w:tcPr>
          <w:p w14:paraId="0C62DC25" w14:textId="1A05DFF1" w:rsidR="005713EA" w:rsidRDefault="005713EA" w:rsidP="005713EA">
            <w:pPr>
              <w:rPr>
                <w:b/>
                <w:color w:val="FF0000"/>
              </w:rPr>
            </w:pPr>
            <w:r>
              <w:rPr>
                <w:b/>
                <w:color w:val="FF0000"/>
              </w:rPr>
              <w:t>10</w:t>
            </w:r>
          </w:p>
        </w:tc>
        <w:tc>
          <w:tcPr>
            <w:tcW w:w="2127" w:type="dxa"/>
          </w:tcPr>
          <w:p w14:paraId="47A42898" w14:textId="14852E77" w:rsidR="005713EA" w:rsidRPr="005713EA" w:rsidRDefault="005713EA" w:rsidP="005713EA">
            <w:pPr>
              <w:rPr>
                <w:color w:val="FF0000"/>
              </w:rPr>
            </w:pPr>
            <w:r w:rsidRPr="005713EA">
              <w:rPr>
                <w:color w:val="FF0000"/>
              </w:rPr>
              <w:t>Мусорные мешки 30л/30шт, прочные</w:t>
            </w:r>
          </w:p>
        </w:tc>
        <w:tc>
          <w:tcPr>
            <w:tcW w:w="851" w:type="dxa"/>
          </w:tcPr>
          <w:p w14:paraId="7FB62F0C" w14:textId="2A9D8901" w:rsidR="005713EA" w:rsidRPr="005713EA" w:rsidRDefault="005713EA" w:rsidP="005713EA">
            <w:pPr>
              <w:jc w:val="center"/>
              <w:rPr>
                <w:color w:val="FF0000"/>
              </w:rPr>
            </w:pPr>
            <w:r w:rsidRPr="005713EA">
              <w:rPr>
                <w:color w:val="FF0000"/>
              </w:rPr>
              <w:t>рулон</w:t>
            </w:r>
          </w:p>
        </w:tc>
        <w:tc>
          <w:tcPr>
            <w:tcW w:w="708" w:type="dxa"/>
          </w:tcPr>
          <w:p w14:paraId="0B37EBC7" w14:textId="11259863" w:rsidR="005713EA" w:rsidRPr="005713EA" w:rsidRDefault="005713EA" w:rsidP="005713EA">
            <w:pPr>
              <w:jc w:val="center"/>
              <w:rPr>
                <w:color w:val="FF0000"/>
              </w:rPr>
            </w:pPr>
            <w:r w:rsidRPr="005713EA">
              <w:rPr>
                <w:color w:val="FF0000"/>
              </w:rPr>
              <w:t>120</w:t>
            </w:r>
          </w:p>
        </w:tc>
        <w:tc>
          <w:tcPr>
            <w:tcW w:w="1134" w:type="dxa"/>
          </w:tcPr>
          <w:p w14:paraId="7B5CF40D" w14:textId="082DCC3D" w:rsidR="005713EA" w:rsidRPr="005713EA" w:rsidRDefault="005713EA" w:rsidP="005713EA">
            <w:pPr>
              <w:jc w:val="center"/>
              <w:rPr>
                <w:color w:val="FF0000"/>
                <w:highlight w:val="yellow"/>
              </w:rPr>
            </w:pPr>
            <w:r w:rsidRPr="005713EA">
              <w:rPr>
                <w:color w:val="FF0000"/>
                <w:highlight w:val="yellow"/>
              </w:rPr>
              <w:t>.    .</w:t>
            </w:r>
          </w:p>
        </w:tc>
        <w:tc>
          <w:tcPr>
            <w:tcW w:w="709" w:type="dxa"/>
          </w:tcPr>
          <w:p w14:paraId="380B90DB" w14:textId="60010252" w:rsidR="005713EA" w:rsidRPr="005713EA" w:rsidRDefault="005713EA" w:rsidP="005713EA">
            <w:pPr>
              <w:jc w:val="center"/>
              <w:rPr>
                <w:color w:val="FF0000"/>
                <w:highlight w:val="yellow"/>
              </w:rPr>
            </w:pPr>
            <w:r w:rsidRPr="005713EA">
              <w:rPr>
                <w:color w:val="FF0000"/>
                <w:highlight w:val="yellow"/>
              </w:rPr>
              <w:t>20% или 0%</w:t>
            </w:r>
          </w:p>
        </w:tc>
        <w:tc>
          <w:tcPr>
            <w:tcW w:w="851" w:type="dxa"/>
          </w:tcPr>
          <w:p w14:paraId="2EC0FE65" w14:textId="34EEA160" w:rsidR="005713EA" w:rsidRPr="005713EA" w:rsidRDefault="005713EA" w:rsidP="005713EA">
            <w:pPr>
              <w:jc w:val="center"/>
              <w:rPr>
                <w:color w:val="FF0000"/>
              </w:rPr>
            </w:pPr>
            <w:r w:rsidRPr="005713EA">
              <w:rPr>
                <w:color w:val="FF0000"/>
              </w:rPr>
              <w:t>12 мес.</w:t>
            </w:r>
          </w:p>
        </w:tc>
        <w:tc>
          <w:tcPr>
            <w:tcW w:w="2976" w:type="dxa"/>
            <w:vAlign w:val="center"/>
          </w:tcPr>
          <w:p w14:paraId="3CEC448E" w14:textId="64ABD4CA" w:rsidR="005713EA" w:rsidRPr="005713EA" w:rsidRDefault="009C3DDB" w:rsidP="005713EA">
            <w:pPr>
              <w:pStyle w:val="a9"/>
              <w:rPr>
                <w:rFonts w:ascii="Times New Roman" w:hAnsi="Times New Roman" w:cs="Times New Roman"/>
                <w:color w:val="FF0000"/>
              </w:rPr>
            </w:pPr>
            <w:r w:rsidRPr="009C3DDB">
              <w:rPr>
                <w:rFonts w:ascii="Times New Roman" w:hAnsi="Times New Roman" w:cs="Times New Roman"/>
                <w:color w:val="FF0000"/>
              </w:rPr>
              <w:t xml:space="preserve">Мешки должны быть предназначены для сбора и хранения твердых и сыпучих материалов, бытового мусора. Материал полиэтилен </w:t>
            </w:r>
            <w:proofErr w:type="spellStart"/>
            <w:r w:rsidRPr="009C3DDB">
              <w:rPr>
                <w:rFonts w:ascii="Times New Roman" w:hAnsi="Times New Roman" w:cs="Times New Roman"/>
                <w:color w:val="FF0000"/>
              </w:rPr>
              <w:t>нд</w:t>
            </w:r>
            <w:proofErr w:type="spellEnd"/>
            <w:r w:rsidRPr="009C3DDB">
              <w:rPr>
                <w:rFonts w:ascii="Times New Roman" w:hAnsi="Times New Roman" w:cs="Times New Roman"/>
                <w:color w:val="FF0000"/>
              </w:rPr>
              <w:t>/</w:t>
            </w:r>
            <w:proofErr w:type="spellStart"/>
            <w:r w:rsidRPr="009C3DDB">
              <w:rPr>
                <w:rFonts w:ascii="Times New Roman" w:hAnsi="Times New Roman" w:cs="Times New Roman"/>
                <w:color w:val="FF0000"/>
              </w:rPr>
              <w:t>вд</w:t>
            </w:r>
            <w:proofErr w:type="spellEnd"/>
            <w:r w:rsidRPr="009C3DDB">
              <w:rPr>
                <w:rFonts w:ascii="Times New Roman" w:hAnsi="Times New Roman" w:cs="Times New Roman"/>
                <w:color w:val="FF0000"/>
              </w:rPr>
              <w:t>. Должны быть изготовлены из полиэтилена. Мешки должны иметь равномерный шов. Допускается наличие завязок. Мешки должны быть без надрывов, трещин и сквозных отверстий. Емкость пакета 30-35 литров. Размер – более 45х50 менее 55х65 см. Толщина не менее 6 мкм. Мешки должны быть синего цвета. Мешки должны поставляться в рулоне по не меньше 30 штук.</w:t>
            </w:r>
          </w:p>
        </w:tc>
        <w:tc>
          <w:tcPr>
            <w:tcW w:w="1418" w:type="dxa"/>
          </w:tcPr>
          <w:p w14:paraId="4F0EC996" w14:textId="61205740" w:rsidR="005713EA" w:rsidRPr="005713EA" w:rsidRDefault="005713EA" w:rsidP="005713EA">
            <w:pPr>
              <w:jc w:val="center"/>
              <w:rPr>
                <w:color w:val="FF0000"/>
                <w:highlight w:val="yellow"/>
              </w:rPr>
            </w:pPr>
            <w:r w:rsidRPr="005713EA">
              <w:rPr>
                <w:color w:val="FF0000"/>
                <w:highlight w:val="yellow"/>
              </w:rPr>
              <w:t>.    .</w:t>
            </w:r>
          </w:p>
        </w:tc>
      </w:tr>
      <w:tr w:rsidR="005713EA" w:rsidRPr="004F0647" w14:paraId="3F9FD36D" w14:textId="77777777" w:rsidTr="002468FC">
        <w:trPr>
          <w:trHeight w:val="849"/>
        </w:trPr>
        <w:tc>
          <w:tcPr>
            <w:tcW w:w="567" w:type="dxa"/>
          </w:tcPr>
          <w:p w14:paraId="0FDAF229" w14:textId="632DFE43" w:rsidR="005713EA" w:rsidRDefault="005713EA" w:rsidP="005713EA">
            <w:pPr>
              <w:rPr>
                <w:b/>
                <w:color w:val="FF0000"/>
              </w:rPr>
            </w:pPr>
            <w:r>
              <w:rPr>
                <w:b/>
                <w:color w:val="FF0000"/>
              </w:rPr>
              <w:lastRenderedPageBreak/>
              <w:t>11</w:t>
            </w:r>
          </w:p>
        </w:tc>
        <w:tc>
          <w:tcPr>
            <w:tcW w:w="2127" w:type="dxa"/>
          </w:tcPr>
          <w:p w14:paraId="5D88B9AA" w14:textId="5454551C" w:rsidR="005713EA" w:rsidRPr="005713EA" w:rsidRDefault="005713EA" w:rsidP="005713EA">
            <w:pPr>
              <w:rPr>
                <w:color w:val="FF0000"/>
              </w:rPr>
            </w:pPr>
            <w:r w:rsidRPr="005713EA">
              <w:rPr>
                <w:color w:val="FF0000"/>
              </w:rPr>
              <w:t>Губка металлическая</w:t>
            </w:r>
          </w:p>
        </w:tc>
        <w:tc>
          <w:tcPr>
            <w:tcW w:w="851" w:type="dxa"/>
          </w:tcPr>
          <w:p w14:paraId="614798B4" w14:textId="789DB76A" w:rsidR="005713EA" w:rsidRPr="005713EA" w:rsidRDefault="005713EA" w:rsidP="005713EA">
            <w:pPr>
              <w:jc w:val="center"/>
              <w:rPr>
                <w:color w:val="FF0000"/>
              </w:rPr>
            </w:pPr>
            <w:r w:rsidRPr="005713EA">
              <w:rPr>
                <w:color w:val="FF0000"/>
              </w:rPr>
              <w:t>шт.</w:t>
            </w:r>
          </w:p>
        </w:tc>
        <w:tc>
          <w:tcPr>
            <w:tcW w:w="708" w:type="dxa"/>
          </w:tcPr>
          <w:p w14:paraId="12BA2B74" w14:textId="6A53D0E0" w:rsidR="005713EA" w:rsidRPr="005713EA" w:rsidRDefault="005713EA" w:rsidP="005713EA">
            <w:pPr>
              <w:jc w:val="center"/>
              <w:rPr>
                <w:color w:val="FF0000"/>
              </w:rPr>
            </w:pPr>
            <w:r w:rsidRPr="005713EA">
              <w:rPr>
                <w:color w:val="FF0000"/>
              </w:rPr>
              <w:t>20</w:t>
            </w:r>
          </w:p>
        </w:tc>
        <w:tc>
          <w:tcPr>
            <w:tcW w:w="1134" w:type="dxa"/>
          </w:tcPr>
          <w:p w14:paraId="0B21B080" w14:textId="1B55245F" w:rsidR="005713EA" w:rsidRPr="005713EA" w:rsidRDefault="005713EA" w:rsidP="005713EA">
            <w:pPr>
              <w:jc w:val="center"/>
              <w:rPr>
                <w:color w:val="FF0000"/>
                <w:highlight w:val="yellow"/>
              </w:rPr>
            </w:pPr>
            <w:r w:rsidRPr="005713EA">
              <w:rPr>
                <w:color w:val="FF0000"/>
                <w:highlight w:val="yellow"/>
              </w:rPr>
              <w:t>.    .</w:t>
            </w:r>
          </w:p>
        </w:tc>
        <w:tc>
          <w:tcPr>
            <w:tcW w:w="709" w:type="dxa"/>
          </w:tcPr>
          <w:p w14:paraId="267CCA2F" w14:textId="2C60FF0B" w:rsidR="005713EA" w:rsidRPr="005713EA" w:rsidRDefault="005713EA" w:rsidP="005713EA">
            <w:pPr>
              <w:jc w:val="center"/>
              <w:rPr>
                <w:color w:val="FF0000"/>
                <w:highlight w:val="yellow"/>
              </w:rPr>
            </w:pPr>
            <w:r w:rsidRPr="005713EA">
              <w:rPr>
                <w:color w:val="FF0000"/>
                <w:highlight w:val="yellow"/>
              </w:rPr>
              <w:t>20% или 0%</w:t>
            </w:r>
          </w:p>
        </w:tc>
        <w:tc>
          <w:tcPr>
            <w:tcW w:w="851" w:type="dxa"/>
          </w:tcPr>
          <w:p w14:paraId="1C6542F2" w14:textId="41B1B2BF" w:rsidR="005713EA" w:rsidRPr="005713EA" w:rsidRDefault="005713EA" w:rsidP="005713EA">
            <w:pPr>
              <w:jc w:val="center"/>
              <w:rPr>
                <w:color w:val="FF0000"/>
              </w:rPr>
            </w:pPr>
            <w:r w:rsidRPr="005713EA">
              <w:rPr>
                <w:color w:val="FF0000"/>
              </w:rPr>
              <w:t>12 мес.</w:t>
            </w:r>
          </w:p>
        </w:tc>
        <w:tc>
          <w:tcPr>
            <w:tcW w:w="2976" w:type="dxa"/>
            <w:vAlign w:val="center"/>
          </w:tcPr>
          <w:p w14:paraId="73C5F788" w14:textId="7A18CD0C" w:rsidR="005713EA" w:rsidRPr="005713EA" w:rsidRDefault="009C3DDB" w:rsidP="005713EA">
            <w:pPr>
              <w:pStyle w:val="a9"/>
              <w:rPr>
                <w:rFonts w:ascii="Times New Roman" w:hAnsi="Times New Roman" w:cs="Times New Roman"/>
                <w:color w:val="FF0000"/>
              </w:rPr>
            </w:pPr>
            <w:r w:rsidRPr="009C3DDB">
              <w:rPr>
                <w:rFonts w:ascii="Times New Roman" w:hAnsi="Times New Roman" w:cs="Times New Roman"/>
                <w:color w:val="FF0000"/>
              </w:rPr>
              <w:t>Губка должна быть предназначена для удаления сильных загрязнений с посуды. Губка должна эффективно удалять даже самые стойкие, пригоревшие загрязнения. Материал изготовления – оцинкованная сталь. Губка не должна быть спиральной. Вес одной губки – 40 гр. Размер губки 11х11х3,5 см. Каждая губка должна поставляться в индивидуальной упаковке.</w:t>
            </w:r>
          </w:p>
        </w:tc>
        <w:tc>
          <w:tcPr>
            <w:tcW w:w="1418" w:type="dxa"/>
          </w:tcPr>
          <w:p w14:paraId="0CB61066" w14:textId="30C02557" w:rsidR="005713EA" w:rsidRPr="005713EA" w:rsidRDefault="005713EA" w:rsidP="005713EA">
            <w:pPr>
              <w:jc w:val="center"/>
              <w:rPr>
                <w:color w:val="FF0000"/>
                <w:highlight w:val="yellow"/>
              </w:rPr>
            </w:pPr>
            <w:r w:rsidRPr="005713EA">
              <w:rPr>
                <w:color w:val="FF0000"/>
                <w:highlight w:val="yellow"/>
              </w:rPr>
              <w:t>.    .</w:t>
            </w:r>
          </w:p>
        </w:tc>
      </w:tr>
      <w:tr w:rsidR="000275A5" w:rsidRPr="004F0647" w14:paraId="758A88C8" w14:textId="77777777" w:rsidTr="002468FC">
        <w:tc>
          <w:tcPr>
            <w:tcW w:w="9923" w:type="dxa"/>
            <w:gridSpan w:val="8"/>
          </w:tcPr>
          <w:p w14:paraId="6E05FABF" w14:textId="63069FC1" w:rsidR="000275A5" w:rsidRPr="00AB1801" w:rsidRDefault="000275A5" w:rsidP="00C272EC">
            <w:pPr>
              <w:rPr>
                <w:rFonts w:ascii="Calibri" w:hAnsi="Calibri" w:cs="Calibri"/>
                <w:b/>
                <w:color w:val="000000"/>
              </w:rPr>
            </w:pPr>
            <w:r w:rsidRPr="00181970">
              <w:rPr>
                <w:b/>
                <w:sz w:val="22"/>
                <w:szCs w:val="22"/>
              </w:rPr>
              <w:t>ИТ</w:t>
            </w:r>
            <w:r w:rsidR="0008497E">
              <w:rPr>
                <w:b/>
                <w:sz w:val="22"/>
                <w:szCs w:val="22"/>
              </w:rPr>
              <w:t>16</w:t>
            </w:r>
            <w:r w:rsidRPr="00181970">
              <w:rPr>
                <w:b/>
                <w:sz w:val="22"/>
                <w:szCs w:val="22"/>
              </w:rPr>
              <w:t>ОГО:</w:t>
            </w:r>
          </w:p>
        </w:tc>
        <w:tc>
          <w:tcPr>
            <w:tcW w:w="1418" w:type="dxa"/>
          </w:tcPr>
          <w:p w14:paraId="767159AF" w14:textId="77777777" w:rsidR="000275A5" w:rsidRPr="004F0647" w:rsidRDefault="005142C9" w:rsidP="00C272EC">
            <w:pPr>
              <w:jc w:val="center"/>
              <w:rPr>
                <w:b/>
              </w:rPr>
            </w:pPr>
            <w:r w:rsidRPr="005142C9">
              <w:rPr>
                <w:b/>
                <w:color w:val="FF0000"/>
                <w:highlight w:val="yellow"/>
              </w:rPr>
              <w:t>.     .</w:t>
            </w:r>
          </w:p>
        </w:tc>
      </w:tr>
    </w:tbl>
    <w:p w14:paraId="5EAE4462" w14:textId="77777777" w:rsidR="00CE570E" w:rsidRPr="004F0647" w:rsidRDefault="00CE570E" w:rsidP="00CE570E">
      <w:pPr>
        <w:jc w:val="center"/>
        <w:rPr>
          <w:b/>
        </w:rPr>
      </w:pPr>
    </w:p>
    <w:p w14:paraId="5E825AD0" w14:textId="77777777" w:rsidR="00F46A49" w:rsidRPr="008307CC" w:rsidRDefault="00CE570E" w:rsidP="00F46A49">
      <w:pPr>
        <w:ind w:firstLine="708"/>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21A93" w:rsidRPr="000A6927">
        <w:rPr>
          <w:color w:val="FF0000"/>
          <w:highlight w:val="yellow"/>
        </w:rPr>
        <w:t>________</w:t>
      </w:r>
      <w:r w:rsidR="00F46A49" w:rsidRPr="008307CC">
        <w:rPr>
          <w:color w:val="FF0000"/>
        </w:rPr>
        <w:t xml:space="preserve"> </w:t>
      </w:r>
      <w:r w:rsidR="00794920" w:rsidRPr="00794920">
        <w:t>рублей</w:t>
      </w:r>
      <w:r w:rsidR="00794920" w:rsidRPr="003E59BA">
        <w:t xml:space="preserve"> </w:t>
      </w:r>
      <w:r w:rsidR="00321A93" w:rsidRPr="000A6927">
        <w:rPr>
          <w:color w:val="FF0000"/>
          <w:highlight w:val="yellow"/>
        </w:rPr>
        <w:t>___</w:t>
      </w:r>
      <w:r w:rsidR="00794920" w:rsidRPr="003E59BA">
        <w:t xml:space="preserve"> </w:t>
      </w:r>
      <w:r w:rsidR="00794920" w:rsidRPr="00794920">
        <w:t>копеек</w:t>
      </w:r>
      <w:r w:rsidR="008307CC">
        <w:t xml:space="preserve"> (</w:t>
      </w:r>
      <w:r w:rsidR="00321A93" w:rsidRPr="000A6927">
        <w:rPr>
          <w:color w:val="FF0000"/>
          <w:highlight w:val="yellow"/>
        </w:rPr>
        <w:t>_______</w:t>
      </w:r>
      <w:r w:rsidR="008307CC" w:rsidRPr="008307CC">
        <w:rPr>
          <w:color w:val="FF0000"/>
        </w:rPr>
        <w:t xml:space="preserve"> </w:t>
      </w:r>
      <w:r w:rsidR="008307CC">
        <w:t xml:space="preserve">рублей </w:t>
      </w:r>
      <w:r w:rsidR="00321A93" w:rsidRPr="000A6927">
        <w:rPr>
          <w:color w:val="FF0000"/>
          <w:highlight w:val="yellow"/>
        </w:rPr>
        <w:t>___</w:t>
      </w:r>
      <w:r w:rsidR="008307CC" w:rsidRPr="008307CC">
        <w:rPr>
          <w:color w:val="FF0000"/>
        </w:rPr>
        <w:t xml:space="preserve"> </w:t>
      </w:r>
      <w:r w:rsidR="008307CC">
        <w:t>копеек)</w:t>
      </w:r>
      <w:r w:rsidR="00F46A49">
        <w:t xml:space="preserve"> </w:t>
      </w:r>
      <w:r w:rsidR="00F46A49" w:rsidRPr="008307CC">
        <w:rPr>
          <w:color w:val="FF0000"/>
          <w:highlight w:val="yellow"/>
        </w:rPr>
        <w:t>в том числе НДС, в соответствии с приложением №1 к Контракту / НДС не облагается.</w:t>
      </w:r>
      <w:r w:rsidR="00F46A49" w:rsidRPr="008307CC">
        <w:rPr>
          <w:color w:val="FF0000"/>
        </w:rPr>
        <w:t xml:space="preserve"> </w:t>
      </w:r>
      <w:r w:rsidR="00F46A49" w:rsidRPr="00181970">
        <w:rPr>
          <w:b/>
          <w:color w:val="FF0000"/>
          <w:sz w:val="32"/>
          <w:szCs w:val="32"/>
          <w:highlight w:val="yellow"/>
        </w:rPr>
        <w:t>(удалить лишнее)</w:t>
      </w:r>
    </w:p>
    <w:p w14:paraId="49E2B707" w14:textId="77777777" w:rsidR="00F46A49" w:rsidRDefault="00F46A49" w:rsidP="00CE570E">
      <w:pPr>
        <w:jc w:val="both"/>
      </w:pPr>
    </w:p>
    <w:p w14:paraId="19945CBD" w14:textId="77777777" w:rsidR="00CE570E" w:rsidRPr="0021792D" w:rsidRDefault="00CE570E" w:rsidP="00CE570E">
      <w:pPr>
        <w:jc w:val="both"/>
        <w:rPr>
          <w:lang w:val="en-US"/>
        </w:rPr>
      </w:pPr>
    </w:p>
    <w:tbl>
      <w:tblPr>
        <w:tblW w:w="4980" w:type="pct"/>
        <w:tblLook w:val="01E0" w:firstRow="1" w:lastRow="1" w:firstColumn="1" w:lastColumn="1" w:noHBand="0" w:noVBand="0"/>
      </w:tblPr>
      <w:tblGrid>
        <w:gridCol w:w="4635"/>
        <w:gridCol w:w="4683"/>
      </w:tblGrid>
      <w:tr w:rsidR="008519D0" w:rsidRPr="008E46C5" w14:paraId="5535195B" w14:textId="77777777" w:rsidTr="00A57676">
        <w:trPr>
          <w:trHeight w:val="4424"/>
        </w:trPr>
        <w:tc>
          <w:tcPr>
            <w:tcW w:w="2579" w:type="pct"/>
          </w:tcPr>
          <w:p w14:paraId="6BB6864A" w14:textId="77777777" w:rsidR="00321A93" w:rsidRDefault="00321A93" w:rsidP="00321A93">
            <w:pPr>
              <w:ind w:right="261"/>
              <w:jc w:val="both"/>
              <w:rPr>
                <w:sz w:val="22"/>
                <w:szCs w:val="22"/>
              </w:rPr>
            </w:pPr>
            <w:r>
              <w:rPr>
                <w:b/>
                <w:sz w:val="22"/>
                <w:szCs w:val="22"/>
              </w:rPr>
              <w:t>Заказчик:</w:t>
            </w:r>
            <w:r>
              <w:rPr>
                <w:sz w:val="22"/>
                <w:szCs w:val="22"/>
              </w:rPr>
              <w:t xml:space="preserve"> </w:t>
            </w:r>
          </w:p>
          <w:p w14:paraId="544AB799" w14:textId="77777777" w:rsidR="00321A93" w:rsidRDefault="00321A93" w:rsidP="00321A93">
            <w:pPr>
              <w:ind w:right="261"/>
              <w:jc w:val="both"/>
              <w:rPr>
                <w:sz w:val="22"/>
                <w:szCs w:val="22"/>
              </w:rPr>
            </w:pPr>
          </w:p>
          <w:p w14:paraId="51724604" w14:textId="77777777" w:rsidR="002B4694" w:rsidRPr="002B4694" w:rsidRDefault="002B4694" w:rsidP="002B4694">
            <w:pPr>
              <w:ind w:right="261"/>
              <w:jc w:val="both"/>
              <w:rPr>
                <w:color w:val="FF0000"/>
                <w:sz w:val="22"/>
                <w:szCs w:val="22"/>
              </w:rPr>
            </w:pPr>
            <w:r w:rsidRPr="002B4694">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3711EBF0" w14:textId="77777777" w:rsidR="007F486E" w:rsidRPr="007F486E" w:rsidRDefault="007F486E" w:rsidP="007F486E">
            <w:pPr>
              <w:ind w:right="261"/>
              <w:jc w:val="both"/>
              <w:rPr>
                <w:color w:val="FF0000"/>
                <w:sz w:val="22"/>
                <w:szCs w:val="22"/>
              </w:rPr>
            </w:pPr>
            <w:r w:rsidRPr="007F486E">
              <w:rPr>
                <w:color w:val="FF0000"/>
                <w:sz w:val="22"/>
                <w:szCs w:val="22"/>
              </w:rPr>
              <w:t xml:space="preserve">193318, Санкт-Петербург, </w:t>
            </w:r>
          </w:p>
          <w:p w14:paraId="267E2097" w14:textId="77777777" w:rsidR="007F486E" w:rsidRDefault="007F486E" w:rsidP="007F486E">
            <w:pPr>
              <w:ind w:right="261"/>
              <w:jc w:val="both"/>
              <w:rPr>
                <w:color w:val="FF0000"/>
                <w:sz w:val="22"/>
                <w:szCs w:val="22"/>
              </w:rPr>
            </w:pPr>
            <w:r w:rsidRPr="007F486E">
              <w:rPr>
                <w:color w:val="FF0000"/>
                <w:sz w:val="22"/>
                <w:szCs w:val="22"/>
              </w:rPr>
              <w:t>ул. Ультрамариновая, д. 6, стр. 1</w:t>
            </w:r>
          </w:p>
          <w:p w14:paraId="7B5C4A6B" w14:textId="06A296C1" w:rsidR="002B4694" w:rsidRPr="002B4694" w:rsidRDefault="002B4694" w:rsidP="007F486E">
            <w:pPr>
              <w:ind w:right="261"/>
              <w:jc w:val="both"/>
              <w:rPr>
                <w:color w:val="FF0000"/>
                <w:sz w:val="22"/>
                <w:szCs w:val="22"/>
              </w:rPr>
            </w:pPr>
            <w:r w:rsidRPr="002B4694">
              <w:rPr>
                <w:color w:val="FF0000"/>
                <w:sz w:val="22"/>
                <w:szCs w:val="22"/>
              </w:rPr>
              <w:t xml:space="preserve">Лицевой счет № 0601227 в Комитете финансов Санкт-Петербурга </w:t>
            </w:r>
          </w:p>
          <w:p w14:paraId="1E9FF172" w14:textId="467DBE8F" w:rsidR="002B4694" w:rsidRPr="002B4694" w:rsidRDefault="002B4694" w:rsidP="002B4694">
            <w:pPr>
              <w:ind w:right="261"/>
              <w:jc w:val="both"/>
              <w:rPr>
                <w:color w:val="FF0000"/>
                <w:sz w:val="22"/>
                <w:szCs w:val="22"/>
              </w:rPr>
            </w:pPr>
            <w:r w:rsidRPr="002B4694">
              <w:rPr>
                <w:color w:val="FF0000"/>
                <w:sz w:val="22"/>
                <w:szCs w:val="22"/>
              </w:rPr>
              <w:t>ИНН 7811753463</w:t>
            </w:r>
          </w:p>
          <w:p w14:paraId="78FE5E94" w14:textId="6104423F" w:rsidR="002B4694" w:rsidRPr="002B4694" w:rsidRDefault="002B4694" w:rsidP="002B4694">
            <w:pPr>
              <w:ind w:right="261"/>
              <w:jc w:val="both"/>
              <w:rPr>
                <w:color w:val="FF0000"/>
                <w:sz w:val="22"/>
                <w:szCs w:val="22"/>
              </w:rPr>
            </w:pPr>
            <w:r w:rsidRPr="002B4694">
              <w:rPr>
                <w:color w:val="FF0000"/>
                <w:sz w:val="22"/>
                <w:szCs w:val="22"/>
              </w:rPr>
              <w:t>КПП 781101001</w:t>
            </w:r>
          </w:p>
          <w:p w14:paraId="517F4E7F" w14:textId="7AA61B62" w:rsidR="002B4694" w:rsidRPr="002B4694" w:rsidRDefault="002B4694" w:rsidP="002B4694">
            <w:pPr>
              <w:ind w:right="261"/>
              <w:jc w:val="both"/>
              <w:rPr>
                <w:color w:val="FF0000"/>
                <w:sz w:val="22"/>
                <w:szCs w:val="22"/>
              </w:rPr>
            </w:pPr>
            <w:r w:rsidRPr="002B4694">
              <w:rPr>
                <w:color w:val="FF0000"/>
                <w:sz w:val="22"/>
                <w:szCs w:val="22"/>
              </w:rPr>
              <w:t xml:space="preserve">Т. </w:t>
            </w:r>
            <w:r w:rsidR="00371EE3" w:rsidRPr="00371EE3">
              <w:rPr>
                <w:color w:val="FF0000"/>
                <w:sz w:val="22"/>
                <w:szCs w:val="22"/>
              </w:rPr>
              <w:t>417-31-12</w:t>
            </w:r>
            <w:r w:rsidRPr="002B4694">
              <w:rPr>
                <w:color w:val="FF0000"/>
                <w:sz w:val="22"/>
                <w:szCs w:val="22"/>
              </w:rPr>
              <w:t>, gdou71spb@yandex.ru</w:t>
            </w:r>
          </w:p>
          <w:p w14:paraId="1BF34C5C" w14:textId="77777777" w:rsidR="002B4694" w:rsidRPr="002B4694" w:rsidRDefault="002B4694" w:rsidP="002B4694">
            <w:pPr>
              <w:ind w:right="261"/>
              <w:jc w:val="both"/>
              <w:rPr>
                <w:color w:val="FF0000"/>
                <w:sz w:val="22"/>
                <w:szCs w:val="22"/>
              </w:rPr>
            </w:pPr>
            <w:r w:rsidRPr="002B4694">
              <w:rPr>
                <w:color w:val="FF0000"/>
                <w:sz w:val="22"/>
                <w:szCs w:val="22"/>
              </w:rPr>
              <w:t xml:space="preserve">Заведующий </w:t>
            </w:r>
          </w:p>
          <w:p w14:paraId="5FC52050" w14:textId="77777777" w:rsidR="002B4694" w:rsidRPr="002B4694" w:rsidRDefault="002B4694" w:rsidP="002B4694">
            <w:pPr>
              <w:ind w:right="261"/>
              <w:jc w:val="both"/>
              <w:rPr>
                <w:color w:val="FF0000"/>
                <w:sz w:val="22"/>
                <w:szCs w:val="22"/>
              </w:rPr>
            </w:pPr>
          </w:p>
          <w:p w14:paraId="2875946D" w14:textId="77777777" w:rsidR="002B4694" w:rsidRPr="002B4694" w:rsidRDefault="002B4694" w:rsidP="002B4694">
            <w:pPr>
              <w:ind w:right="261"/>
              <w:jc w:val="both"/>
              <w:rPr>
                <w:color w:val="FF0000"/>
                <w:sz w:val="22"/>
                <w:szCs w:val="22"/>
              </w:rPr>
            </w:pPr>
            <w:proofErr w:type="spellStart"/>
            <w:r w:rsidRPr="002B4694">
              <w:rPr>
                <w:color w:val="FF0000"/>
                <w:sz w:val="22"/>
                <w:szCs w:val="22"/>
              </w:rPr>
              <w:t>Измаденова</w:t>
            </w:r>
            <w:proofErr w:type="spellEnd"/>
            <w:r w:rsidRPr="002B4694">
              <w:rPr>
                <w:color w:val="FF0000"/>
                <w:sz w:val="22"/>
                <w:szCs w:val="22"/>
              </w:rPr>
              <w:t xml:space="preserve"> А.В.</w:t>
            </w:r>
          </w:p>
          <w:p w14:paraId="41CBDAA3" w14:textId="77777777" w:rsidR="008519D0" w:rsidRPr="00BE0F18" w:rsidRDefault="002B4694" w:rsidP="002B4694">
            <w:pPr>
              <w:pStyle w:val="ConsPlusNonformat0"/>
              <w:jc w:val="both"/>
              <w:rPr>
                <w:rFonts w:ascii="Times New Roman" w:hAnsi="Times New Roman" w:cs="Times New Roman"/>
              </w:rPr>
            </w:pPr>
            <w:r w:rsidRPr="00BE0F18">
              <w:rPr>
                <w:rFonts w:ascii="Times New Roman" w:hAnsi="Times New Roman" w:cs="Times New Roman"/>
                <w:color w:val="FF0000"/>
              </w:rPr>
              <w:t>Подписано ЭЦП</w:t>
            </w:r>
          </w:p>
        </w:tc>
        <w:tc>
          <w:tcPr>
            <w:tcW w:w="2421" w:type="pct"/>
          </w:tcPr>
          <w:p w14:paraId="448F6C2B" w14:textId="77777777" w:rsidR="008519D0" w:rsidRPr="000A6927" w:rsidRDefault="008519D0" w:rsidP="00A57676">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4D357600" w14:textId="77777777" w:rsidR="008519D0" w:rsidRPr="000A6927" w:rsidRDefault="008519D0" w:rsidP="00A57676">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14:paraId="16FCC9AD"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AD1A5FF"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57DA11A9"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63E45B21"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A88FFEB"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04CEA8AD"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0729A136"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631A361C"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F9AB16D"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6C9599F5" w14:textId="77777777" w:rsidR="008519D0" w:rsidRPr="000A6927" w:rsidRDefault="008519D0"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4240337B" w14:textId="77777777" w:rsidR="008519D0" w:rsidRPr="000A6927" w:rsidRDefault="00F46A49"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3403C9AE" w14:textId="77777777" w:rsidR="00F46A49" w:rsidRPr="000A6927" w:rsidRDefault="00F46A49" w:rsidP="00A57676">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105CE371" w14:textId="77777777" w:rsidR="008519D0" w:rsidRPr="000A6927" w:rsidRDefault="008519D0" w:rsidP="00A57676">
            <w:pPr>
              <w:tabs>
                <w:tab w:val="left" w:pos="313"/>
                <w:tab w:val="left" w:pos="607"/>
              </w:tabs>
              <w:rPr>
                <w:color w:val="FF0000"/>
                <w:sz w:val="22"/>
                <w:szCs w:val="22"/>
                <w:highlight w:val="yellow"/>
              </w:rPr>
            </w:pPr>
          </w:p>
          <w:p w14:paraId="568E279D" w14:textId="77777777" w:rsidR="008519D0" w:rsidRPr="000A6927" w:rsidRDefault="008519D0" w:rsidP="00A57676">
            <w:pPr>
              <w:tabs>
                <w:tab w:val="left" w:pos="313"/>
                <w:tab w:val="left" w:pos="607"/>
              </w:tabs>
              <w:rPr>
                <w:color w:val="FF0000"/>
                <w:sz w:val="22"/>
                <w:szCs w:val="22"/>
                <w:highlight w:val="yellow"/>
              </w:rPr>
            </w:pPr>
            <w:r w:rsidRPr="000A6927">
              <w:rPr>
                <w:color w:val="FF0000"/>
                <w:sz w:val="22"/>
                <w:szCs w:val="22"/>
                <w:highlight w:val="yellow"/>
              </w:rPr>
              <w:t>ФИО</w:t>
            </w:r>
          </w:p>
          <w:p w14:paraId="26928967" w14:textId="77777777" w:rsidR="00F46A49" w:rsidRPr="000A6927" w:rsidRDefault="00F46A49" w:rsidP="00A57676">
            <w:pPr>
              <w:tabs>
                <w:tab w:val="left" w:pos="313"/>
                <w:tab w:val="left" w:pos="607"/>
              </w:tabs>
              <w:rPr>
                <w:color w:val="FF0000"/>
                <w:sz w:val="22"/>
                <w:szCs w:val="22"/>
                <w:highlight w:val="yellow"/>
              </w:rPr>
            </w:pPr>
          </w:p>
          <w:p w14:paraId="5EAE0650" w14:textId="77777777" w:rsidR="008519D0" w:rsidRPr="000A6927" w:rsidRDefault="008519D0" w:rsidP="00A57676">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14:paraId="1D8D76E6" w14:textId="3B910985" w:rsidR="007D7E36" w:rsidRDefault="007D7E36" w:rsidP="007D7E36">
      <w:pPr>
        <w:jc w:val="center"/>
      </w:pPr>
    </w:p>
    <w:p w14:paraId="46270FB4" w14:textId="639244CE" w:rsidR="00FF3409" w:rsidRDefault="00FF3409" w:rsidP="007D7E36">
      <w:pPr>
        <w:jc w:val="center"/>
      </w:pPr>
    </w:p>
    <w:p w14:paraId="7D66798F" w14:textId="5F526446" w:rsidR="00FF3409" w:rsidRDefault="00FF3409" w:rsidP="007D7E36">
      <w:pPr>
        <w:jc w:val="center"/>
      </w:pPr>
    </w:p>
    <w:p w14:paraId="76DDBF0C" w14:textId="33F72599" w:rsidR="00FF3409" w:rsidRDefault="00FF3409" w:rsidP="007D7E36">
      <w:pPr>
        <w:jc w:val="center"/>
      </w:pPr>
    </w:p>
    <w:p w14:paraId="2B6A2A56" w14:textId="22E6F139" w:rsidR="00FF3409" w:rsidRDefault="00FF3409" w:rsidP="007D7E36">
      <w:pPr>
        <w:jc w:val="center"/>
      </w:pPr>
    </w:p>
    <w:p w14:paraId="10C0D23B" w14:textId="504DCF97" w:rsidR="00FF3409" w:rsidRDefault="00FF3409" w:rsidP="007D7E36">
      <w:pPr>
        <w:jc w:val="center"/>
      </w:pPr>
    </w:p>
    <w:p w14:paraId="5421A97F" w14:textId="2A705E94" w:rsidR="00FF3409" w:rsidRDefault="00FF3409" w:rsidP="007D7E36">
      <w:pPr>
        <w:jc w:val="center"/>
      </w:pPr>
    </w:p>
    <w:p w14:paraId="33E92DC1" w14:textId="138D24BA" w:rsidR="00FF3409" w:rsidRDefault="00FF3409" w:rsidP="007D7E36">
      <w:pPr>
        <w:jc w:val="center"/>
      </w:pPr>
    </w:p>
    <w:p w14:paraId="28C69E5B" w14:textId="66B5D808" w:rsidR="00FF3409" w:rsidRDefault="00FF3409" w:rsidP="007D7E36">
      <w:pPr>
        <w:jc w:val="center"/>
      </w:pPr>
    </w:p>
    <w:p w14:paraId="692D95FA" w14:textId="14DF8751" w:rsidR="00FF3409" w:rsidRDefault="00FF3409" w:rsidP="007D7E36">
      <w:pPr>
        <w:jc w:val="center"/>
      </w:pPr>
    </w:p>
    <w:p w14:paraId="5E56ECB1" w14:textId="47C319F7" w:rsidR="00FF3409" w:rsidRDefault="00FF3409" w:rsidP="007D7E36">
      <w:pPr>
        <w:jc w:val="center"/>
      </w:pPr>
    </w:p>
    <w:p w14:paraId="22C80681" w14:textId="6EAE3A4F" w:rsidR="00FF3409" w:rsidRDefault="00FF3409" w:rsidP="007D7E36">
      <w:pPr>
        <w:jc w:val="center"/>
      </w:pPr>
    </w:p>
    <w:p w14:paraId="2CFFD26D" w14:textId="6D385E76" w:rsidR="00FF3409" w:rsidRDefault="00FF3409" w:rsidP="007D7E36">
      <w:pPr>
        <w:jc w:val="center"/>
      </w:pPr>
    </w:p>
    <w:p w14:paraId="268CBDEB" w14:textId="005EAD54" w:rsidR="00FF3409" w:rsidRDefault="00FF3409" w:rsidP="007D7E36">
      <w:pPr>
        <w:jc w:val="center"/>
      </w:pPr>
    </w:p>
    <w:p w14:paraId="507F3C6F" w14:textId="7DE125F3" w:rsidR="008E7D60" w:rsidRDefault="008E7D60" w:rsidP="009C3DDB"/>
    <w:p w14:paraId="402359BC" w14:textId="27365F55" w:rsidR="008E7D60" w:rsidRDefault="008E7D60" w:rsidP="007D7E36">
      <w:pPr>
        <w:jc w:val="center"/>
      </w:pPr>
    </w:p>
    <w:p w14:paraId="0694F7EC" w14:textId="55AE1705" w:rsidR="008E7D60" w:rsidRDefault="008E7D60" w:rsidP="007D7E36">
      <w:pPr>
        <w:jc w:val="center"/>
      </w:pPr>
    </w:p>
    <w:p w14:paraId="063128EA" w14:textId="26FB3EA0" w:rsidR="00FF3409" w:rsidRDefault="00FF3409" w:rsidP="007D7E36">
      <w:pPr>
        <w:jc w:val="center"/>
      </w:pPr>
    </w:p>
    <w:p w14:paraId="64E4A482" w14:textId="77777777" w:rsidR="00FF3409" w:rsidRDefault="00FF3409" w:rsidP="007D7E36">
      <w:pPr>
        <w:jc w:val="center"/>
      </w:pPr>
    </w:p>
    <w:p w14:paraId="60E6E9D9" w14:textId="28F159A6" w:rsidR="00BE28D7" w:rsidRDefault="00BF20E1" w:rsidP="00BF20E1">
      <w:pPr>
        <w:jc w:val="right"/>
      </w:pPr>
      <w:r w:rsidRPr="004F0647">
        <w:t>Приложение</w:t>
      </w:r>
      <w:r w:rsidRPr="00BF20E1">
        <w:t xml:space="preserve"> № 2</w:t>
      </w:r>
    </w:p>
    <w:p w14:paraId="31D76E49" w14:textId="2726782F" w:rsidR="00BF20E1" w:rsidRPr="00BE28D7" w:rsidRDefault="00BF20E1" w:rsidP="00BF20E1">
      <w:pPr>
        <w:jc w:val="right"/>
        <w:rPr>
          <w:color w:val="FF0000"/>
        </w:rPr>
      </w:pPr>
      <w:r w:rsidRPr="00BF20E1">
        <w:t xml:space="preserve"> </w:t>
      </w:r>
      <w:r w:rsidRPr="00B652D7">
        <w:t>к</w:t>
      </w:r>
      <w:r w:rsidRPr="00BF20E1">
        <w:t xml:space="preserve"> </w:t>
      </w:r>
      <w:r w:rsidRPr="00B652D7">
        <w:t>Контракту</w:t>
      </w:r>
      <w:r w:rsidR="00BE28D7" w:rsidRPr="00BE28D7">
        <w:t xml:space="preserve"> </w:t>
      </w:r>
      <w:r w:rsidR="00FC7604" w:rsidRPr="00FC7604">
        <w:rPr>
          <w:color w:val="FF0000"/>
        </w:rPr>
        <w:t>ДОУ-71(1</w:t>
      </w:r>
      <w:r w:rsidR="005713EA">
        <w:rPr>
          <w:color w:val="FF0000"/>
        </w:rPr>
        <w:t>/2</w:t>
      </w:r>
      <w:r w:rsidR="00FC7604" w:rsidRPr="00FC7604">
        <w:rPr>
          <w:color w:val="FF0000"/>
        </w:rPr>
        <w:t>)-2</w:t>
      </w:r>
      <w:r w:rsidR="005713EA">
        <w:rPr>
          <w:color w:val="FF0000"/>
        </w:rPr>
        <w:t>2</w:t>
      </w:r>
    </w:p>
    <w:p w14:paraId="30AEB439" w14:textId="6F2DBEEE" w:rsidR="00BF20E1" w:rsidRPr="00321A93"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6F1499">
        <w:rPr>
          <w:rFonts w:ascii="Times New Roman" w:hAnsi="Times New Roman" w:cs="Times New Roman"/>
          <w:sz w:val="24"/>
          <w:szCs w:val="24"/>
        </w:rPr>
        <w:t>«___»</w:t>
      </w:r>
      <w:r w:rsidR="000B0004">
        <w:rPr>
          <w:rFonts w:ascii="Times New Roman" w:hAnsi="Times New Roman" w:cs="Times New Roman"/>
          <w:sz w:val="24"/>
          <w:szCs w:val="24"/>
        </w:rPr>
        <w:t xml:space="preserve"> </w:t>
      </w:r>
      <w:r w:rsidR="006F1499">
        <w:rPr>
          <w:rFonts w:ascii="Times New Roman" w:hAnsi="Times New Roman" w:cs="Times New Roman"/>
          <w:sz w:val="24"/>
          <w:szCs w:val="24"/>
        </w:rPr>
        <w:t>____________202</w:t>
      </w:r>
      <w:r w:rsidR="00FC7604">
        <w:rPr>
          <w:rFonts w:ascii="Times New Roman" w:hAnsi="Times New Roman" w:cs="Times New Roman"/>
          <w:sz w:val="24"/>
          <w:szCs w:val="24"/>
        </w:rPr>
        <w:t>6</w:t>
      </w:r>
      <w:r w:rsidR="00B5340B" w:rsidRPr="00B5340B">
        <w:rPr>
          <w:rFonts w:ascii="Times New Roman" w:hAnsi="Times New Roman" w:cs="Times New Roman"/>
          <w:sz w:val="24"/>
          <w:szCs w:val="24"/>
        </w:rPr>
        <w:t>г.</w:t>
      </w:r>
    </w:p>
    <w:p w14:paraId="3944B00C" w14:textId="77777777" w:rsidR="00CE570E" w:rsidRPr="003E59BA" w:rsidRDefault="00CE570E" w:rsidP="00CE570E">
      <w:pPr>
        <w:jc w:val="right"/>
      </w:pPr>
    </w:p>
    <w:p w14:paraId="1B227ED3" w14:textId="77777777" w:rsidR="00CE570E" w:rsidRPr="004F0647" w:rsidRDefault="00CE570E" w:rsidP="00CE570E">
      <w:pPr>
        <w:jc w:val="center"/>
        <w:rPr>
          <w:b/>
        </w:rPr>
      </w:pPr>
      <w:r w:rsidRPr="004F0647">
        <w:rPr>
          <w:b/>
        </w:rPr>
        <w:t>Техническое задание</w:t>
      </w:r>
    </w:p>
    <w:p w14:paraId="15681C8D" w14:textId="77777777" w:rsidR="00CE570E" w:rsidRPr="004F0647" w:rsidRDefault="00CE570E" w:rsidP="00CE570E">
      <w:pPr>
        <w:jc w:val="both"/>
      </w:pPr>
      <w:r w:rsidRPr="004F0647">
        <w:t xml:space="preserve"> </w:t>
      </w:r>
    </w:p>
    <w:p w14:paraId="561C1407" w14:textId="77777777" w:rsidR="00BF20E1" w:rsidRPr="00CA038A" w:rsidRDefault="00CA038A" w:rsidP="00CA038A">
      <w:pPr>
        <w:jc w:val="both"/>
      </w:pPr>
      <w:r>
        <w:t xml:space="preserve">1. </w:t>
      </w:r>
      <w:r w:rsidR="00BF20E1" w:rsidRPr="00CA038A">
        <w:rPr>
          <w:b/>
        </w:rPr>
        <w:t>Требования к качеству Товара, комплектности, таре, упаковке, маркировке и иные требования:</w:t>
      </w:r>
    </w:p>
    <w:p w14:paraId="0E394356" w14:textId="77777777" w:rsidR="00CA038A" w:rsidRPr="0046242D" w:rsidRDefault="00CA038A" w:rsidP="00CA038A">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45D8F835" w14:textId="77777777" w:rsidR="00CA038A" w:rsidRPr="0046242D" w:rsidRDefault="00CA038A" w:rsidP="00CA038A">
      <w:pPr>
        <w:pStyle w:val="a4"/>
      </w:pPr>
    </w:p>
    <w:p w14:paraId="2FB6EB69" w14:textId="77777777" w:rsidR="00CA038A" w:rsidRDefault="00BF20E1" w:rsidP="00BF20E1">
      <w:r w:rsidRPr="00CA038A">
        <w:rPr>
          <w:b/>
        </w:rPr>
        <w:t>2. Адрес поставки:</w:t>
      </w:r>
      <w:r w:rsidRPr="00C64000">
        <w:t xml:space="preserve"> </w:t>
      </w:r>
    </w:p>
    <w:p w14:paraId="1771F30A" w14:textId="77777777" w:rsidR="00F67A11" w:rsidRDefault="00F67A11" w:rsidP="00BF20E1">
      <w:pPr>
        <w:rPr>
          <w:color w:val="FF0000"/>
        </w:rPr>
      </w:pPr>
    </w:p>
    <w:p w14:paraId="58017291" w14:textId="2E47AB5A" w:rsidR="006944D2" w:rsidRDefault="008F157D" w:rsidP="008F157D">
      <w:pPr>
        <w:rPr>
          <w:color w:val="FF0000"/>
        </w:rPr>
      </w:pPr>
      <w:r>
        <w:rPr>
          <w:color w:val="FF0000"/>
        </w:rPr>
        <w:t xml:space="preserve">193318, Санкт-Петербург, </w:t>
      </w:r>
      <w:r w:rsidRPr="008F157D">
        <w:rPr>
          <w:color w:val="FF0000"/>
        </w:rPr>
        <w:t>ул. Ультрамариновая, д. 6, стр. 1</w:t>
      </w:r>
    </w:p>
    <w:p w14:paraId="0E857670" w14:textId="0E881A24" w:rsidR="005713EA" w:rsidRDefault="005713EA" w:rsidP="008F157D">
      <w:pPr>
        <w:rPr>
          <w:color w:val="FF0000"/>
        </w:rPr>
      </w:pPr>
      <w:r w:rsidRPr="005713EA">
        <w:rPr>
          <w:color w:val="FF0000"/>
        </w:rPr>
        <w:t>193318, Санкт-Пете</w:t>
      </w:r>
      <w:r>
        <w:rPr>
          <w:color w:val="FF0000"/>
        </w:rPr>
        <w:t>рбург, пр. Дальневосточный, д. 21</w:t>
      </w:r>
      <w:r w:rsidRPr="005713EA">
        <w:rPr>
          <w:color w:val="FF0000"/>
        </w:rPr>
        <w:t>, стр. 1</w:t>
      </w:r>
    </w:p>
    <w:p w14:paraId="03DE82B9" w14:textId="77777777" w:rsidR="008F157D" w:rsidRPr="008F157D" w:rsidRDefault="008F157D" w:rsidP="008F157D">
      <w:pPr>
        <w:rPr>
          <w:color w:val="FF0000"/>
        </w:rPr>
      </w:pPr>
    </w:p>
    <w:p w14:paraId="38BFBF40" w14:textId="77777777" w:rsidR="00CA038A" w:rsidRPr="00CA038A" w:rsidRDefault="00BF20E1" w:rsidP="00BF20E1">
      <w:pPr>
        <w:rPr>
          <w:b/>
        </w:rPr>
      </w:pPr>
      <w:r w:rsidRPr="00CA038A">
        <w:rPr>
          <w:b/>
        </w:rPr>
        <w:t>3. Сопроводительные документы</w:t>
      </w:r>
      <w:r w:rsidR="00CA038A" w:rsidRPr="00CA038A">
        <w:rPr>
          <w:b/>
        </w:rPr>
        <w:t xml:space="preserve">: </w:t>
      </w:r>
    </w:p>
    <w:p w14:paraId="2F18D4D7" w14:textId="77777777" w:rsidR="00BF20E1" w:rsidRDefault="00CA038A" w:rsidP="00BF20E1">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66AA06BB" w14:textId="77777777" w:rsidR="00CA038A" w:rsidRPr="004F0647" w:rsidRDefault="00CA038A" w:rsidP="00BF20E1"/>
    <w:p w14:paraId="23D130D7" w14:textId="77777777" w:rsidR="00CA038A" w:rsidRPr="00CA038A" w:rsidRDefault="00BF20E1" w:rsidP="00BF20E1">
      <w:pPr>
        <w:rPr>
          <w:b/>
        </w:rPr>
      </w:pPr>
      <w:r w:rsidRPr="00CA038A">
        <w:rPr>
          <w:b/>
        </w:rPr>
        <w:t xml:space="preserve">4. Срок поставки: </w:t>
      </w:r>
    </w:p>
    <w:p w14:paraId="2B4B7A14" w14:textId="2D1E06B4" w:rsidR="00BF20E1" w:rsidRDefault="00CA038A" w:rsidP="00BF20E1">
      <w:r>
        <w:t xml:space="preserve">    </w:t>
      </w:r>
      <w:r w:rsidR="00017E7C">
        <w:t>В течение</w:t>
      </w:r>
      <w:r w:rsidR="00047AD1">
        <w:t xml:space="preserve"> </w:t>
      </w:r>
      <w:r w:rsidR="008F157D">
        <w:rPr>
          <w:color w:val="C00000"/>
        </w:rPr>
        <w:t>2</w:t>
      </w:r>
      <w:r w:rsidR="00FF3409">
        <w:rPr>
          <w:color w:val="C00000"/>
        </w:rPr>
        <w:t>0</w:t>
      </w:r>
      <w:r w:rsidR="000F64CA">
        <w:rPr>
          <w:color w:val="C00000"/>
        </w:rPr>
        <w:t xml:space="preserve"> </w:t>
      </w:r>
      <w:r w:rsidR="00C27418">
        <w:t xml:space="preserve">рабочих дней </w:t>
      </w:r>
      <w:r>
        <w:t>с даты</w:t>
      </w:r>
      <w:r w:rsidR="00C27418">
        <w:t xml:space="preserve"> заключения Контракта.</w:t>
      </w:r>
    </w:p>
    <w:p w14:paraId="0997202B" w14:textId="77777777" w:rsidR="00CA038A" w:rsidRPr="004F0647" w:rsidRDefault="00CA038A" w:rsidP="00BF20E1"/>
    <w:p w14:paraId="05B9CF5E" w14:textId="77777777" w:rsidR="00CA038A" w:rsidRPr="00CA038A" w:rsidRDefault="00BF20E1" w:rsidP="00321B57">
      <w:pPr>
        <w:pStyle w:val="a4"/>
        <w:ind w:left="0"/>
        <w:jc w:val="both"/>
        <w:rPr>
          <w:rFonts w:ascii="Times New Roman" w:hAnsi="Times New Roman" w:cs="Times New Roman"/>
          <w:b/>
          <w:sz w:val="24"/>
          <w:szCs w:val="24"/>
        </w:rPr>
      </w:pPr>
      <w:r w:rsidRPr="00CA038A">
        <w:rPr>
          <w:rFonts w:ascii="Times New Roman" w:hAnsi="Times New Roman" w:cs="Times New Roman"/>
          <w:b/>
          <w:sz w:val="24"/>
          <w:szCs w:val="24"/>
        </w:rPr>
        <w:t xml:space="preserve">5. Порядок приемки: </w:t>
      </w:r>
    </w:p>
    <w:p w14:paraId="4454F009" w14:textId="77777777" w:rsidR="00CA038A" w:rsidRDefault="00CA038A" w:rsidP="00CA038A">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 xml:space="preserve">   </w:t>
      </w:r>
      <w:r w:rsidR="00321B57" w:rsidRPr="00CA038A">
        <w:rPr>
          <w:rFonts w:ascii="Times New Roman" w:hAnsi="Times New Roman" w:cs="Times New Roman"/>
          <w:bCs/>
          <w:spacing w:val="-1"/>
          <w:sz w:val="24"/>
          <w:szCs w:val="24"/>
        </w:rPr>
        <w:t xml:space="preserve"> </w:t>
      </w:r>
      <w:r w:rsidR="00321B57"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w:t>
      </w:r>
      <w:r w:rsidRPr="00CA038A">
        <w:rPr>
          <w:rFonts w:ascii="Times New Roman" w:hAnsi="Times New Roman" w:cs="Times New Roman"/>
          <w:sz w:val="24"/>
          <w:szCs w:val="24"/>
        </w:rPr>
        <w:t>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14:paraId="09896D87" w14:textId="77777777" w:rsidR="00EF55DE" w:rsidRPr="00CA038A" w:rsidRDefault="00EF55DE" w:rsidP="00CA038A">
      <w:pPr>
        <w:pStyle w:val="a4"/>
        <w:ind w:left="0"/>
        <w:jc w:val="both"/>
        <w:rPr>
          <w:rFonts w:ascii="Times New Roman" w:hAnsi="Times New Roman" w:cs="Times New Roman"/>
          <w:sz w:val="24"/>
          <w:szCs w:val="24"/>
        </w:rPr>
      </w:pPr>
    </w:p>
    <w:p w14:paraId="783B88DD" w14:textId="77777777" w:rsidR="00EF55DE"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sz w:val="24"/>
          <w:szCs w:val="24"/>
        </w:rPr>
        <w:t>6. Документ о приемке:</w:t>
      </w:r>
    </w:p>
    <w:p w14:paraId="1EFE88AA" w14:textId="7D4737DF" w:rsidR="00BF20E1"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rPr>
        <w:lastRenderedPageBreak/>
        <w:t xml:space="preserve"> </w:t>
      </w:r>
      <w:r w:rsidR="00EF55DE">
        <w:rPr>
          <w:rFonts w:ascii="Times New Roman" w:hAnsi="Times New Roman" w:cs="Times New Roman"/>
          <w:b/>
        </w:rPr>
        <w:t xml:space="preserve">   </w:t>
      </w:r>
      <w:r w:rsidR="00EF55DE" w:rsidRPr="00EF55DE">
        <w:rPr>
          <w:rFonts w:ascii="Times New Roman" w:hAnsi="Times New Roman" w:cs="Times New Roman"/>
          <w:sz w:val="24"/>
          <w:szCs w:val="24"/>
        </w:rPr>
        <w:t>Счет, счет фактура (при наличии), товарная накладная или УПД, акт приёма-передачи товара</w:t>
      </w:r>
      <w:r w:rsidR="00876528">
        <w:rPr>
          <w:rFonts w:ascii="Times New Roman" w:hAnsi="Times New Roman" w:cs="Times New Roman"/>
          <w:sz w:val="24"/>
          <w:szCs w:val="24"/>
        </w:rPr>
        <w:t xml:space="preserve">, </w:t>
      </w:r>
      <w:r w:rsidR="00876528" w:rsidRPr="00876528">
        <w:rPr>
          <w:rFonts w:ascii="Times New Roman" w:hAnsi="Times New Roman" w:cs="Times New Roman"/>
          <w:sz w:val="24"/>
          <w:szCs w:val="24"/>
        </w:rPr>
        <w:t>акт № 510452</w:t>
      </w:r>
      <w:r w:rsidR="00876528">
        <w:rPr>
          <w:rFonts w:ascii="Times New Roman" w:hAnsi="Times New Roman" w:cs="Times New Roman"/>
          <w:sz w:val="24"/>
          <w:szCs w:val="24"/>
        </w:rPr>
        <w:t>.</w:t>
      </w:r>
      <w:r w:rsidR="00876528" w:rsidRPr="00876528">
        <w:rPr>
          <w:rFonts w:ascii="Times New Roman" w:hAnsi="Times New Roman" w:cs="Times New Roman"/>
          <w:sz w:val="24"/>
          <w:szCs w:val="24"/>
        </w:rPr>
        <w:t xml:space="preserve"> Документы о приемке оформляются Поставщиком.</w:t>
      </w:r>
    </w:p>
    <w:p w14:paraId="25CD9755" w14:textId="77777777" w:rsidR="00CA038A" w:rsidRDefault="00BF20E1" w:rsidP="00BF20E1">
      <w:pPr>
        <w:rPr>
          <w:b/>
        </w:rPr>
      </w:pPr>
      <w:r w:rsidRPr="00CA038A">
        <w:rPr>
          <w:b/>
        </w:rPr>
        <w:t>7. Срок приемки:</w:t>
      </w:r>
    </w:p>
    <w:p w14:paraId="5B336CD9" w14:textId="77777777" w:rsidR="00EF55DE" w:rsidRDefault="00EF55DE" w:rsidP="00BF20E1">
      <w:pPr>
        <w:rPr>
          <w:b/>
        </w:rPr>
      </w:pPr>
      <w:r>
        <w:t xml:space="preserve">    Н</w:t>
      </w:r>
      <w:r w:rsidRPr="00CA038A">
        <w:t>е более 5 (Пяти) рабочих дней с момента поставки Товара</w:t>
      </w:r>
      <w:r>
        <w:t>.</w:t>
      </w:r>
    </w:p>
    <w:p w14:paraId="5EE399EC" w14:textId="77777777" w:rsidR="00BF20E1" w:rsidRPr="00CA038A" w:rsidRDefault="00BF20E1" w:rsidP="00BF20E1">
      <w:pPr>
        <w:rPr>
          <w:b/>
        </w:rPr>
      </w:pPr>
      <w:r w:rsidRPr="00CA038A">
        <w:rPr>
          <w:b/>
        </w:rPr>
        <w:t xml:space="preserve"> </w:t>
      </w:r>
    </w:p>
    <w:p w14:paraId="5C94CB73" w14:textId="77777777" w:rsidR="00F601FC" w:rsidRPr="00CA038A" w:rsidRDefault="00BF20E1" w:rsidP="00F601FC">
      <w:pPr>
        <w:jc w:val="both"/>
        <w:rPr>
          <w:b/>
        </w:rPr>
      </w:pPr>
      <w:r w:rsidRPr="00CA038A">
        <w:rPr>
          <w:b/>
        </w:rPr>
        <w:t xml:space="preserve">8.  Срок замены некачественного Товара, гарантийный срок на заменяемый товар: </w:t>
      </w:r>
    </w:p>
    <w:p w14:paraId="534DD703" w14:textId="77777777" w:rsidR="00F601FC" w:rsidRPr="0046242D" w:rsidRDefault="00F601FC" w:rsidP="00F601FC">
      <w:pPr>
        <w:jc w:val="both"/>
      </w:pPr>
      <w:r w:rsidRPr="0046242D">
        <w:t xml:space="preserve"> </w:t>
      </w:r>
      <w:r>
        <w:t xml:space="preserve">    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14:paraId="6C3E7EEE" w14:textId="77777777" w:rsidR="00BF20E1" w:rsidRPr="0046242D" w:rsidRDefault="00BF20E1" w:rsidP="00BF20E1"/>
    <w:p w14:paraId="34985F6E" w14:textId="77777777"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F601FC" w:rsidRPr="008E46C5" w14:paraId="45296AFF" w14:textId="77777777" w:rsidTr="00A57676">
        <w:trPr>
          <w:trHeight w:val="4424"/>
        </w:trPr>
        <w:tc>
          <w:tcPr>
            <w:tcW w:w="2579" w:type="pct"/>
          </w:tcPr>
          <w:p w14:paraId="5491D940" w14:textId="77777777" w:rsidR="00321A93" w:rsidRDefault="00F601FC" w:rsidP="00321A93">
            <w:pPr>
              <w:rPr>
                <w:sz w:val="22"/>
                <w:szCs w:val="22"/>
              </w:rPr>
            </w:pPr>
            <w:bookmarkStart w:id="0" w:name="_Hlk205797941"/>
            <w:r w:rsidRPr="008E46C5">
              <w:rPr>
                <w:b/>
                <w:sz w:val="22"/>
                <w:szCs w:val="22"/>
              </w:rPr>
              <w:t>Заказчик:</w:t>
            </w:r>
            <w:r w:rsidRPr="008E46C5">
              <w:rPr>
                <w:sz w:val="22"/>
                <w:szCs w:val="22"/>
              </w:rPr>
              <w:t xml:space="preserve"> </w:t>
            </w:r>
            <w:r w:rsidR="00321A93">
              <w:rPr>
                <w:sz w:val="22"/>
                <w:szCs w:val="22"/>
              </w:rPr>
              <w:t xml:space="preserve"> </w:t>
            </w:r>
          </w:p>
          <w:p w14:paraId="7A48415E" w14:textId="77777777" w:rsidR="00321A93" w:rsidRDefault="00321A93" w:rsidP="00321A93">
            <w:pPr>
              <w:ind w:right="261"/>
              <w:jc w:val="both"/>
              <w:rPr>
                <w:sz w:val="22"/>
                <w:szCs w:val="22"/>
              </w:rPr>
            </w:pPr>
          </w:p>
          <w:p w14:paraId="41009A2D" w14:textId="77777777" w:rsidR="002B4694" w:rsidRPr="002B4694" w:rsidRDefault="002B4694" w:rsidP="002B4694">
            <w:pPr>
              <w:ind w:right="261"/>
              <w:jc w:val="both"/>
              <w:rPr>
                <w:color w:val="FF0000"/>
                <w:sz w:val="22"/>
                <w:szCs w:val="22"/>
              </w:rPr>
            </w:pPr>
            <w:r w:rsidRPr="002B4694">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0C6359C2" w14:textId="77777777" w:rsidR="007F486E" w:rsidRPr="007F486E" w:rsidRDefault="007F486E" w:rsidP="007F486E">
            <w:pPr>
              <w:ind w:right="261"/>
              <w:jc w:val="both"/>
              <w:rPr>
                <w:color w:val="FF0000"/>
                <w:sz w:val="22"/>
                <w:szCs w:val="22"/>
              </w:rPr>
            </w:pPr>
            <w:r w:rsidRPr="007F486E">
              <w:rPr>
                <w:color w:val="FF0000"/>
                <w:sz w:val="22"/>
                <w:szCs w:val="22"/>
              </w:rPr>
              <w:t xml:space="preserve">193318, Санкт-Петербург, </w:t>
            </w:r>
          </w:p>
          <w:p w14:paraId="599DD24F" w14:textId="77777777" w:rsidR="007F486E" w:rsidRDefault="007F486E" w:rsidP="007F486E">
            <w:pPr>
              <w:ind w:right="261"/>
              <w:jc w:val="both"/>
              <w:rPr>
                <w:color w:val="FF0000"/>
                <w:sz w:val="22"/>
                <w:szCs w:val="22"/>
              </w:rPr>
            </w:pPr>
            <w:r w:rsidRPr="007F486E">
              <w:rPr>
                <w:color w:val="FF0000"/>
                <w:sz w:val="22"/>
                <w:szCs w:val="22"/>
              </w:rPr>
              <w:t>ул. Ультрамариновая, д. 6, стр. 1</w:t>
            </w:r>
          </w:p>
          <w:p w14:paraId="3988B525" w14:textId="2620F683" w:rsidR="002B4694" w:rsidRPr="002B4694" w:rsidRDefault="002B4694" w:rsidP="007F486E">
            <w:pPr>
              <w:ind w:right="261"/>
              <w:jc w:val="both"/>
              <w:rPr>
                <w:color w:val="FF0000"/>
                <w:sz w:val="22"/>
                <w:szCs w:val="22"/>
              </w:rPr>
            </w:pPr>
            <w:r w:rsidRPr="002B4694">
              <w:rPr>
                <w:color w:val="FF0000"/>
                <w:sz w:val="22"/>
                <w:szCs w:val="22"/>
              </w:rPr>
              <w:t xml:space="preserve">Лицевой счет № 0601227 в Комитете финансов Санкт-Петербурга </w:t>
            </w:r>
          </w:p>
          <w:p w14:paraId="4C9A321E" w14:textId="21A567A9" w:rsidR="002B4694" w:rsidRPr="002B4694" w:rsidRDefault="002B4694" w:rsidP="002B4694">
            <w:pPr>
              <w:ind w:right="261"/>
              <w:jc w:val="both"/>
              <w:rPr>
                <w:color w:val="FF0000"/>
                <w:sz w:val="22"/>
                <w:szCs w:val="22"/>
              </w:rPr>
            </w:pPr>
            <w:r w:rsidRPr="002B4694">
              <w:rPr>
                <w:color w:val="FF0000"/>
                <w:sz w:val="22"/>
                <w:szCs w:val="22"/>
              </w:rPr>
              <w:t>ИНН 7811753463</w:t>
            </w:r>
          </w:p>
          <w:p w14:paraId="52819565" w14:textId="61867B4F" w:rsidR="002B4694" w:rsidRPr="002B4694" w:rsidRDefault="002B4694" w:rsidP="002B4694">
            <w:pPr>
              <w:ind w:right="261"/>
              <w:jc w:val="both"/>
              <w:rPr>
                <w:color w:val="FF0000"/>
                <w:sz w:val="22"/>
                <w:szCs w:val="22"/>
              </w:rPr>
            </w:pPr>
            <w:r w:rsidRPr="002B4694">
              <w:rPr>
                <w:color w:val="FF0000"/>
                <w:sz w:val="22"/>
                <w:szCs w:val="22"/>
              </w:rPr>
              <w:t>КПП 781101001</w:t>
            </w:r>
          </w:p>
          <w:p w14:paraId="504D1E21" w14:textId="3B641D54" w:rsidR="002B4694" w:rsidRPr="002B4694" w:rsidRDefault="002B4694" w:rsidP="002B4694">
            <w:pPr>
              <w:ind w:right="261"/>
              <w:jc w:val="both"/>
              <w:rPr>
                <w:color w:val="FF0000"/>
                <w:sz w:val="22"/>
                <w:szCs w:val="22"/>
              </w:rPr>
            </w:pPr>
            <w:r w:rsidRPr="002B4694">
              <w:rPr>
                <w:color w:val="FF0000"/>
                <w:sz w:val="22"/>
                <w:szCs w:val="22"/>
              </w:rPr>
              <w:t xml:space="preserve">Т. </w:t>
            </w:r>
            <w:r w:rsidR="00371EE3" w:rsidRPr="00371EE3">
              <w:rPr>
                <w:color w:val="FF0000"/>
                <w:sz w:val="22"/>
                <w:szCs w:val="22"/>
              </w:rPr>
              <w:t>417-31-12</w:t>
            </w:r>
            <w:r w:rsidRPr="002B4694">
              <w:rPr>
                <w:color w:val="FF0000"/>
                <w:sz w:val="22"/>
                <w:szCs w:val="22"/>
              </w:rPr>
              <w:t>, gdou71spb@yandex.ru</w:t>
            </w:r>
          </w:p>
          <w:p w14:paraId="3989BB0B" w14:textId="77777777" w:rsidR="002B4694" w:rsidRPr="002B4694" w:rsidRDefault="002B4694" w:rsidP="002B4694">
            <w:pPr>
              <w:ind w:right="261"/>
              <w:jc w:val="both"/>
              <w:rPr>
                <w:color w:val="FF0000"/>
                <w:sz w:val="22"/>
                <w:szCs w:val="22"/>
              </w:rPr>
            </w:pPr>
            <w:r w:rsidRPr="002B4694">
              <w:rPr>
                <w:color w:val="FF0000"/>
                <w:sz w:val="22"/>
                <w:szCs w:val="22"/>
              </w:rPr>
              <w:t xml:space="preserve">Заведующий </w:t>
            </w:r>
          </w:p>
          <w:p w14:paraId="73D973C7" w14:textId="77777777" w:rsidR="002B4694" w:rsidRPr="002B4694" w:rsidRDefault="002B4694" w:rsidP="002B4694">
            <w:pPr>
              <w:ind w:right="261"/>
              <w:jc w:val="both"/>
              <w:rPr>
                <w:color w:val="FF0000"/>
                <w:sz w:val="22"/>
                <w:szCs w:val="22"/>
              </w:rPr>
            </w:pPr>
          </w:p>
          <w:p w14:paraId="783B90E0" w14:textId="77777777" w:rsidR="002B4694" w:rsidRPr="002B4694" w:rsidRDefault="002B4694" w:rsidP="002B4694">
            <w:pPr>
              <w:ind w:right="261"/>
              <w:jc w:val="both"/>
              <w:rPr>
                <w:color w:val="FF0000"/>
                <w:sz w:val="22"/>
                <w:szCs w:val="22"/>
              </w:rPr>
            </w:pPr>
            <w:proofErr w:type="spellStart"/>
            <w:r w:rsidRPr="002B4694">
              <w:rPr>
                <w:color w:val="FF0000"/>
                <w:sz w:val="22"/>
                <w:szCs w:val="22"/>
              </w:rPr>
              <w:t>Измаденова</w:t>
            </w:r>
            <w:proofErr w:type="spellEnd"/>
            <w:r w:rsidRPr="002B4694">
              <w:rPr>
                <w:color w:val="FF0000"/>
                <w:sz w:val="22"/>
                <w:szCs w:val="22"/>
              </w:rPr>
              <w:t xml:space="preserve"> А.В.</w:t>
            </w:r>
          </w:p>
          <w:p w14:paraId="2031DDAF" w14:textId="77777777" w:rsidR="00F601FC" w:rsidRPr="00371EE3" w:rsidRDefault="002B4694" w:rsidP="002B4694">
            <w:pPr>
              <w:pStyle w:val="ConsPlusNonformat0"/>
              <w:jc w:val="both"/>
              <w:rPr>
                <w:rFonts w:ascii="Times New Roman" w:hAnsi="Times New Roman" w:cs="Times New Roman"/>
              </w:rPr>
            </w:pPr>
            <w:r w:rsidRPr="00371EE3">
              <w:rPr>
                <w:rFonts w:ascii="Times New Roman" w:hAnsi="Times New Roman" w:cs="Times New Roman"/>
                <w:color w:val="FF0000"/>
              </w:rPr>
              <w:t>Подписано ЭЦП</w:t>
            </w:r>
          </w:p>
        </w:tc>
        <w:tc>
          <w:tcPr>
            <w:tcW w:w="2421" w:type="pct"/>
          </w:tcPr>
          <w:p w14:paraId="3412433D" w14:textId="77777777" w:rsidR="00F601FC" w:rsidRPr="000A6927" w:rsidRDefault="00F601FC" w:rsidP="00A57676">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14:paraId="3BAA4BA2"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F2462D7"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1F0958C"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05A5BB42"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20D8A93"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1C8A11B2"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77D59E38"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5923D243"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4E46415C"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8464B46"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3BC2A900" w14:textId="77777777" w:rsidR="00F601FC" w:rsidRPr="000A6927" w:rsidRDefault="00F601FC" w:rsidP="00A57676">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14:paraId="35DA467C" w14:textId="77777777" w:rsidR="00F601FC" w:rsidRPr="000A6927" w:rsidRDefault="00F601FC" w:rsidP="00A57676">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1CEC297" w14:textId="77777777" w:rsidR="00F601FC" w:rsidRPr="000A6927" w:rsidRDefault="00F601FC" w:rsidP="00A57676">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14:paraId="440BCF88" w14:textId="77777777" w:rsidR="00F601FC" w:rsidRPr="000A6927" w:rsidRDefault="00F601FC" w:rsidP="00A57676">
            <w:pPr>
              <w:tabs>
                <w:tab w:val="left" w:pos="313"/>
                <w:tab w:val="left" w:pos="607"/>
              </w:tabs>
              <w:rPr>
                <w:color w:val="FF0000"/>
                <w:sz w:val="22"/>
                <w:szCs w:val="22"/>
                <w:highlight w:val="yellow"/>
              </w:rPr>
            </w:pPr>
          </w:p>
          <w:p w14:paraId="1425627C" w14:textId="77777777" w:rsidR="00F601FC" w:rsidRPr="000A6927" w:rsidRDefault="00F601FC" w:rsidP="00A57676">
            <w:pPr>
              <w:tabs>
                <w:tab w:val="left" w:pos="313"/>
                <w:tab w:val="left" w:pos="607"/>
              </w:tabs>
              <w:rPr>
                <w:color w:val="FF0000"/>
                <w:sz w:val="22"/>
                <w:szCs w:val="22"/>
                <w:highlight w:val="yellow"/>
              </w:rPr>
            </w:pPr>
            <w:r w:rsidRPr="000A6927">
              <w:rPr>
                <w:color w:val="FF0000"/>
                <w:sz w:val="22"/>
                <w:szCs w:val="22"/>
                <w:highlight w:val="yellow"/>
              </w:rPr>
              <w:t>ФИО</w:t>
            </w:r>
          </w:p>
          <w:p w14:paraId="793FECDC" w14:textId="77777777" w:rsidR="00F601FC" w:rsidRPr="000A6927" w:rsidRDefault="00F601FC" w:rsidP="00A57676">
            <w:pPr>
              <w:tabs>
                <w:tab w:val="left" w:pos="313"/>
                <w:tab w:val="left" w:pos="607"/>
              </w:tabs>
              <w:rPr>
                <w:color w:val="FF0000"/>
                <w:sz w:val="22"/>
                <w:szCs w:val="22"/>
                <w:highlight w:val="yellow"/>
              </w:rPr>
            </w:pPr>
          </w:p>
          <w:p w14:paraId="246EAE82" w14:textId="77777777" w:rsidR="00F601FC" w:rsidRPr="000A6927" w:rsidRDefault="00F601FC" w:rsidP="00A57676">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bookmarkEnd w:id="0"/>
    </w:tbl>
    <w:p w14:paraId="60FA9433" w14:textId="44BDD822" w:rsidR="00B930F3" w:rsidRDefault="00B930F3"/>
    <w:p w14:paraId="42196FCF" w14:textId="64E341C5" w:rsidR="009C1AD4" w:rsidRDefault="009C1AD4"/>
    <w:p w14:paraId="7D5F2025" w14:textId="456115C4" w:rsidR="009C1AD4" w:rsidRDefault="009C1AD4"/>
    <w:p w14:paraId="388CD074" w14:textId="31AD2339" w:rsidR="009C1AD4" w:rsidRDefault="009C1AD4"/>
    <w:p w14:paraId="5A2D115B" w14:textId="0DFFAD1F" w:rsidR="009C1AD4" w:rsidRDefault="009C1AD4"/>
    <w:p w14:paraId="24A148AB" w14:textId="5A6D89C2" w:rsidR="009C1AD4" w:rsidRDefault="009C1AD4"/>
    <w:p w14:paraId="374AB5D0" w14:textId="4866A05A" w:rsidR="009C1AD4" w:rsidRDefault="009C1AD4"/>
    <w:p w14:paraId="242278B6" w14:textId="597D93B1" w:rsidR="00167AB2" w:rsidRDefault="00167AB2"/>
    <w:p w14:paraId="4197C245" w14:textId="7604AA27" w:rsidR="00167AB2" w:rsidRDefault="00167AB2"/>
    <w:p w14:paraId="2C00993F" w14:textId="2E03E220" w:rsidR="00167AB2" w:rsidRDefault="00167AB2"/>
    <w:p w14:paraId="6606B01A" w14:textId="299EC46A" w:rsidR="00167AB2" w:rsidRDefault="00167AB2"/>
    <w:p w14:paraId="4AE1F0B9" w14:textId="58DCB75B" w:rsidR="00167AB2" w:rsidRDefault="00167AB2"/>
    <w:p w14:paraId="26730935" w14:textId="2635065B" w:rsidR="00167AB2" w:rsidRDefault="00167AB2"/>
    <w:p w14:paraId="5B418B34" w14:textId="7C8621EE" w:rsidR="00167AB2" w:rsidRDefault="00167AB2"/>
    <w:p w14:paraId="40D091B6" w14:textId="1C72BC79" w:rsidR="00167AB2" w:rsidRDefault="00167AB2"/>
    <w:p w14:paraId="78B54120" w14:textId="5C905A4A" w:rsidR="00167AB2" w:rsidRDefault="00167AB2"/>
    <w:p w14:paraId="28E4B7DA" w14:textId="696E0068" w:rsidR="00167AB2" w:rsidRDefault="00167AB2"/>
    <w:p w14:paraId="3C128A4C" w14:textId="2E504A65" w:rsidR="00167AB2" w:rsidRDefault="00167AB2"/>
    <w:p w14:paraId="5942D4CA" w14:textId="73EA29E3" w:rsidR="00167AB2" w:rsidRDefault="00167AB2"/>
    <w:p w14:paraId="7955E7DE" w14:textId="6FAD19F8" w:rsidR="00167AB2" w:rsidRDefault="00167AB2"/>
    <w:p w14:paraId="19421A98" w14:textId="30AC06D3" w:rsidR="00167AB2" w:rsidRDefault="00167AB2">
      <w:bookmarkStart w:id="1" w:name="_GoBack"/>
      <w:bookmarkEnd w:id="1"/>
    </w:p>
    <w:p w14:paraId="447B6C1C" w14:textId="77777777" w:rsidR="00167AB2" w:rsidRDefault="00167AB2"/>
    <w:p w14:paraId="67ED4E53" w14:textId="06258079" w:rsidR="009C1AD4" w:rsidRDefault="009C1AD4" w:rsidP="009C1AD4">
      <w:r>
        <w:t xml:space="preserve">                                                                          </w:t>
      </w:r>
      <w:r w:rsidR="005713EA">
        <w:t xml:space="preserve">                           </w:t>
      </w:r>
      <w:r>
        <w:t>Приложение № 3</w:t>
      </w:r>
    </w:p>
    <w:p w14:paraId="15E2A59D" w14:textId="0D8765AB" w:rsidR="009C1AD4" w:rsidRDefault="009C1AD4" w:rsidP="009C1AD4">
      <w:r>
        <w:t xml:space="preserve">                                                                          </w:t>
      </w:r>
      <w:r w:rsidR="005713EA">
        <w:t xml:space="preserve">                        </w:t>
      </w:r>
      <w:r w:rsidR="002A6FF5">
        <w:t xml:space="preserve">  </w:t>
      </w:r>
      <w:r w:rsidR="00FC7604">
        <w:t xml:space="preserve"> к Контракту</w:t>
      </w:r>
      <w:r>
        <w:t xml:space="preserve"> № </w:t>
      </w:r>
      <w:r w:rsidR="00FC7604" w:rsidRPr="00FC7604">
        <w:rPr>
          <w:color w:val="FF0000"/>
        </w:rPr>
        <w:t>ДОУ-71(1</w:t>
      </w:r>
      <w:r w:rsidR="005713EA">
        <w:rPr>
          <w:color w:val="FF0000"/>
        </w:rPr>
        <w:t>/2</w:t>
      </w:r>
      <w:r w:rsidR="00FC7604" w:rsidRPr="00FC7604">
        <w:rPr>
          <w:color w:val="FF0000"/>
        </w:rPr>
        <w:t>)-2</w:t>
      </w:r>
      <w:r w:rsidR="005713EA">
        <w:rPr>
          <w:color w:val="FF0000"/>
        </w:rPr>
        <w:t>2</w:t>
      </w:r>
    </w:p>
    <w:p w14:paraId="734B7AA6" w14:textId="45D727CB" w:rsidR="009C1AD4" w:rsidRDefault="009C1AD4" w:rsidP="009C1AD4">
      <w:r>
        <w:t xml:space="preserve">                                                                          </w:t>
      </w:r>
      <w:r w:rsidR="005713EA">
        <w:t xml:space="preserve">                             </w:t>
      </w:r>
      <w:r w:rsidR="00FC7604">
        <w:t>от «___» ____________2026</w:t>
      </w:r>
      <w:r>
        <w:t>г</w:t>
      </w:r>
    </w:p>
    <w:p w14:paraId="301589FD" w14:textId="455B8F0B" w:rsidR="009C1AD4" w:rsidRDefault="009C1AD4" w:rsidP="009C1AD4"/>
    <w:p w14:paraId="648B748E" w14:textId="1855E96B" w:rsidR="009C1AD4" w:rsidRDefault="009C1AD4" w:rsidP="009C1AD4">
      <w:r>
        <w:t xml:space="preserve">  </w:t>
      </w:r>
    </w:p>
    <w:p w14:paraId="7F173861" w14:textId="75474A56" w:rsidR="009C1AD4" w:rsidRDefault="009C1AD4" w:rsidP="009C1AD4">
      <w:r>
        <w:t xml:space="preserve">                                                   </w:t>
      </w:r>
      <w:r w:rsidRPr="009C1AD4">
        <w:t>«Форма акта № 0510452»</w:t>
      </w:r>
    </w:p>
    <w:p w14:paraId="4AFBC7C4" w14:textId="382B943A" w:rsidR="009C1AD4" w:rsidRDefault="009C1AD4" w:rsidP="009C1AD4"/>
    <w:p w14:paraId="7AE24FBB" w14:textId="5719B0E5" w:rsidR="009C1AD4" w:rsidRDefault="009C1AD4" w:rsidP="009C1AD4"/>
    <w:p w14:paraId="0FA413B1" w14:textId="20FE8992" w:rsidR="009C1AD4" w:rsidRDefault="00167AB2" w:rsidP="009C1AD4">
      <w:r w:rsidRPr="00167AB2">
        <w:rPr>
          <w:noProof/>
        </w:rPr>
        <w:drawing>
          <wp:inline distT="0" distB="0" distL="0" distR="0" wp14:anchorId="65A92B81" wp14:editId="13F1094D">
            <wp:extent cx="5940425" cy="4770755"/>
            <wp:effectExtent l="0" t="0" r="0"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4770755"/>
                    </a:xfrm>
                    <a:prstGeom prst="rect">
                      <a:avLst/>
                    </a:prstGeom>
                    <a:noFill/>
                    <a:ln>
                      <a:noFill/>
                    </a:ln>
                  </pic:spPr>
                </pic:pic>
              </a:graphicData>
            </a:graphic>
          </wp:inline>
        </w:drawing>
      </w:r>
    </w:p>
    <w:p w14:paraId="5FF05B29" w14:textId="4DCD2DA2" w:rsidR="00167AB2" w:rsidRDefault="00167AB2" w:rsidP="009C1AD4">
      <w:r w:rsidRPr="00167AB2">
        <w:rPr>
          <w:noProof/>
        </w:rPr>
        <w:lastRenderedPageBreak/>
        <w:drawing>
          <wp:inline distT="0" distB="0" distL="0" distR="0" wp14:anchorId="241D2982" wp14:editId="40A324F2">
            <wp:extent cx="5940425" cy="4325620"/>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325620"/>
                    </a:xfrm>
                    <a:prstGeom prst="rect">
                      <a:avLst/>
                    </a:prstGeom>
                    <a:noFill/>
                    <a:ln>
                      <a:noFill/>
                    </a:ln>
                  </pic:spPr>
                </pic:pic>
              </a:graphicData>
            </a:graphic>
          </wp:inline>
        </w:drawing>
      </w:r>
    </w:p>
    <w:p w14:paraId="535C71E6" w14:textId="7D03FC8D" w:rsidR="00167AB2" w:rsidRDefault="00167AB2" w:rsidP="009C1AD4">
      <w:r w:rsidRPr="00167AB2">
        <w:rPr>
          <w:noProof/>
        </w:rPr>
        <w:drawing>
          <wp:inline distT="0" distB="0" distL="0" distR="0" wp14:anchorId="5719A153" wp14:editId="3E45F805">
            <wp:extent cx="5940425" cy="4399915"/>
            <wp:effectExtent l="0" t="0" r="0" b="0"/>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399915"/>
                    </a:xfrm>
                    <a:prstGeom prst="rect">
                      <a:avLst/>
                    </a:prstGeom>
                    <a:noFill/>
                    <a:ln>
                      <a:noFill/>
                    </a:ln>
                  </pic:spPr>
                </pic:pic>
              </a:graphicData>
            </a:graphic>
          </wp:inline>
        </w:drawing>
      </w:r>
    </w:p>
    <w:p w14:paraId="1CFCA70F" w14:textId="63B5DDBA" w:rsidR="00167AB2" w:rsidRDefault="00167AB2" w:rsidP="009C1AD4"/>
    <w:tbl>
      <w:tblPr>
        <w:tblW w:w="4980" w:type="pct"/>
        <w:tblLook w:val="01E0" w:firstRow="1" w:lastRow="1" w:firstColumn="1" w:lastColumn="1" w:noHBand="0" w:noVBand="0"/>
      </w:tblPr>
      <w:tblGrid>
        <w:gridCol w:w="4635"/>
        <w:gridCol w:w="4683"/>
      </w:tblGrid>
      <w:tr w:rsidR="00167AB2" w:rsidRPr="00167AB2" w14:paraId="38690995" w14:textId="77777777" w:rsidTr="00A11D4E">
        <w:trPr>
          <w:trHeight w:val="4424"/>
        </w:trPr>
        <w:tc>
          <w:tcPr>
            <w:tcW w:w="2579" w:type="pct"/>
          </w:tcPr>
          <w:p w14:paraId="7CA96A6D" w14:textId="77777777" w:rsidR="00167AB2" w:rsidRPr="00167AB2" w:rsidRDefault="00167AB2" w:rsidP="00167AB2">
            <w:pPr>
              <w:rPr>
                <w:sz w:val="22"/>
                <w:szCs w:val="22"/>
              </w:rPr>
            </w:pPr>
            <w:r w:rsidRPr="00167AB2">
              <w:rPr>
                <w:b/>
                <w:sz w:val="22"/>
                <w:szCs w:val="22"/>
              </w:rPr>
              <w:lastRenderedPageBreak/>
              <w:t>Заказчик:</w:t>
            </w:r>
            <w:r w:rsidRPr="00167AB2">
              <w:rPr>
                <w:sz w:val="22"/>
                <w:szCs w:val="22"/>
              </w:rPr>
              <w:t xml:space="preserve">  </w:t>
            </w:r>
          </w:p>
          <w:p w14:paraId="0A64C85E" w14:textId="77777777" w:rsidR="00167AB2" w:rsidRPr="00167AB2" w:rsidRDefault="00167AB2" w:rsidP="00167AB2">
            <w:pPr>
              <w:ind w:right="261"/>
              <w:jc w:val="both"/>
              <w:rPr>
                <w:sz w:val="22"/>
                <w:szCs w:val="22"/>
              </w:rPr>
            </w:pPr>
          </w:p>
          <w:p w14:paraId="57677FDC" w14:textId="77777777" w:rsidR="00167AB2" w:rsidRPr="00167AB2" w:rsidRDefault="00167AB2" w:rsidP="00167AB2">
            <w:pPr>
              <w:ind w:right="261"/>
              <w:jc w:val="both"/>
              <w:rPr>
                <w:color w:val="FF0000"/>
                <w:sz w:val="22"/>
                <w:szCs w:val="22"/>
              </w:rPr>
            </w:pPr>
            <w:r w:rsidRPr="00167AB2">
              <w:rPr>
                <w:color w:val="FF0000"/>
                <w:sz w:val="22"/>
                <w:szCs w:val="22"/>
              </w:rPr>
              <w:t xml:space="preserve">Государственное бюджетное дошкольное образовательное учреждение детский сад № 71 Невского района Санкт-Петербурга </w:t>
            </w:r>
          </w:p>
          <w:p w14:paraId="38A1003A" w14:textId="77777777" w:rsidR="00167AB2" w:rsidRPr="00167AB2" w:rsidRDefault="00167AB2" w:rsidP="00167AB2">
            <w:pPr>
              <w:ind w:right="261"/>
              <w:jc w:val="both"/>
              <w:rPr>
                <w:color w:val="FF0000"/>
                <w:sz w:val="22"/>
                <w:szCs w:val="22"/>
              </w:rPr>
            </w:pPr>
            <w:r w:rsidRPr="00167AB2">
              <w:rPr>
                <w:color w:val="FF0000"/>
                <w:sz w:val="22"/>
                <w:szCs w:val="22"/>
              </w:rPr>
              <w:t xml:space="preserve">193318, Санкт-Петербург, </w:t>
            </w:r>
          </w:p>
          <w:p w14:paraId="13927ABA" w14:textId="77777777" w:rsidR="00167AB2" w:rsidRPr="00167AB2" w:rsidRDefault="00167AB2" w:rsidP="00167AB2">
            <w:pPr>
              <w:ind w:right="261"/>
              <w:jc w:val="both"/>
              <w:rPr>
                <w:color w:val="FF0000"/>
                <w:sz w:val="22"/>
                <w:szCs w:val="22"/>
              </w:rPr>
            </w:pPr>
            <w:r w:rsidRPr="00167AB2">
              <w:rPr>
                <w:color w:val="FF0000"/>
                <w:sz w:val="22"/>
                <w:szCs w:val="22"/>
              </w:rPr>
              <w:t>ул. Ультрамариновая, д. 6, стр. 1</w:t>
            </w:r>
          </w:p>
          <w:p w14:paraId="757AFA3F" w14:textId="77777777" w:rsidR="00167AB2" w:rsidRPr="00167AB2" w:rsidRDefault="00167AB2" w:rsidP="00167AB2">
            <w:pPr>
              <w:ind w:right="261"/>
              <w:jc w:val="both"/>
              <w:rPr>
                <w:color w:val="FF0000"/>
                <w:sz w:val="22"/>
                <w:szCs w:val="22"/>
              </w:rPr>
            </w:pPr>
            <w:r w:rsidRPr="00167AB2">
              <w:rPr>
                <w:color w:val="FF0000"/>
                <w:sz w:val="22"/>
                <w:szCs w:val="22"/>
              </w:rPr>
              <w:t xml:space="preserve">Лицевой счет № 0601227 в Комитете финансов Санкт-Петербурга </w:t>
            </w:r>
          </w:p>
          <w:p w14:paraId="09DF4A70" w14:textId="77777777" w:rsidR="00167AB2" w:rsidRPr="00167AB2" w:rsidRDefault="00167AB2" w:rsidP="00167AB2">
            <w:pPr>
              <w:ind w:right="261"/>
              <w:jc w:val="both"/>
              <w:rPr>
                <w:color w:val="FF0000"/>
                <w:sz w:val="22"/>
                <w:szCs w:val="22"/>
              </w:rPr>
            </w:pPr>
            <w:r w:rsidRPr="00167AB2">
              <w:rPr>
                <w:color w:val="FF0000"/>
                <w:sz w:val="22"/>
                <w:szCs w:val="22"/>
              </w:rPr>
              <w:t>ИНН 7811753463</w:t>
            </w:r>
          </w:p>
          <w:p w14:paraId="56374E6D" w14:textId="77777777" w:rsidR="00167AB2" w:rsidRPr="00167AB2" w:rsidRDefault="00167AB2" w:rsidP="00167AB2">
            <w:pPr>
              <w:ind w:right="261"/>
              <w:jc w:val="both"/>
              <w:rPr>
                <w:color w:val="FF0000"/>
                <w:sz w:val="22"/>
                <w:szCs w:val="22"/>
              </w:rPr>
            </w:pPr>
            <w:r w:rsidRPr="00167AB2">
              <w:rPr>
                <w:color w:val="FF0000"/>
                <w:sz w:val="22"/>
                <w:szCs w:val="22"/>
              </w:rPr>
              <w:t>КПП 781101001</w:t>
            </w:r>
          </w:p>
          <w:p w14:paraId="22C89E17" w14:textId="77777777" w:rsidR="00167AB2" w:rsidRPr="00167AB2" w:rsidRDefault="00167AB2" w:rsidP="00167AB2">
            <w:pPr>
              <w:ind w:right="261"/>
              <w:jc w:val="both"/>
              <w:rPr>
                <w:color w:val="FF0000"/>
                <w:sz w:val="22"/>
                <w:szCs w:val="22"/>
              </w:rPr>
            </w:pPr>
            <w:r w:rsidRPr="00167AB2">
              <w:rPr>
                <w:color w:val="FF0000"/>
                <w:sz w:val="22"/>
                <w:szCs w:val="22"/>
              </w:rPr>
              <w:t>Т. 417-31-12, gdou71spb@yandex.ru</w:t>
            </w:r>
          </w:p>
          <w:p w14:paraId="0565A0D1" w14:textId="77777777" w:rsidR="00167AB2" w:rsidRPr="00167AB2" w:rsidRDefault="00167AB2" w:rsidP="00167AB2">
            <w:pPr>
              <w:ind w:right="261"/>
              <w:jc w:val="both"/>
              <w:rPr>
                <w:color w:val="FF0000"/>
                <w:sz w:val="22"/>
                <w:szCs w:val="22"/>
              </w:rPr>
            </w:pPr>
            <w:r w:rsidRPr="00167AB2">
              <w:rPr>
                <w:color w:val="FF0000"/>
                <w:sz w:val="22"/>
                <w:szCs w:val="22"/>
              </w:rPr>
              <w:t xml:space="preserve">Заведующий </w:t>
            </w:r>
          </w:p>
          <w:p w14:paraId="26D717D7" w14:textId="77777777" w:rsidR="00167AB2" w:rsidRPr="00167AB2" w:rsidRDefault="00167AB2" w:rsidP="00167AB2">
            <w:pPr>
              <w:ind w:right="261"/>
              <w:jc w:val="both"/>
              <w:rPr>
                <w:color w:val="FF0000"/>
                <w:sz w:val="22"/>
                <w:szCs w:val="22"/>
              </w:rPr>
            </w:pPr>
          </w:p>
          <w:p w14:paraId="24BA6980" w14:textId="77777777" w:rsidR="00167AB2" w:rsidRPr="00167AB2" w:rsidRDefault="00167AB2" w:rsidP="00167AB2">
            <w:pPr>
              <w:ind w:right="261"/>
              <w:jc w:val="both"/>
              <w:rPr>
                <w:color w:val="FF0000"/>
                <w:sz w:val="22"/>
                <w:szCs w:val="22"/>
              </w:rPr>
            </w:pPr>
            <w:proofErr w:type="spellStart"/>
            <w:r w:rsidRPr="00167AB2">
              <w:rPr>
                <w:color w:val="FF0000"/>
                <w:sz w:val="22"/>
                <w:szCs w:val="22"/>
              </w:rPr>
              <w:t>Измаденова</w:t>
            </w:r>
            <w:proofErr w:type="spellEnd"/>
            <w:r w:rsidRPr="00167AB2">
              <w:rPr>
                <w:color w:val="FF0000"/>
                <w:sz w:val="22"/>
                <w:szCs w:val="22"/>
              </w:rPr>
              <w:t xml:space="preserve"> А.В.</w:t>
            </w:r>
          </w:p>
          <w:p w14:paraId="1E6E178A" w14:textId="77777777" w:rsidR="00167AB2" w:rsidRPr="00167AB2" w:rsidRDefault="00167AB2" w:rsidP="00167AB2">
            <w:pPr>
              <w:autoSpaceDE w:val="0"/>
              <w:autoSpaceDN w:val="0"/>
              <w:adjustRightInd w:val="0"/>
              <w:jc w:val="both"/>
              <w:rPr>
                <w:rFonts w:eastAsiaTheme="minorHAnsi"/>
                <w:sz w:val="22"/>
                <w:szCs w:val="22"/>
                <w:lang w:eastAsia="en-US"/>
              </w:rPr>
            </w:pPr>
            <w:r w:rsidRPr="00167AB2">
              <w:rPr>
                <w:rFonts w:eastAsiaTheme="minorHAnsi"/>
                <w:color w:val="FF0000"/>
                <w:sz w:val="22"/>
                <w:szCs w:val="22"/>
                <w:lang w:eastAsia="en-US"/>
              </w:rPr>
              <w:t>Подписано ЭЦП</w:t>
            </w:r>
          </w:p>
        </w:tc>
        <w:tc>
          <w:tcPr>
            <w:tcW w:w="2421" w:type="pct"/>
          </w:tcPr>
          <w:p w14:paraId="0089B9EA" w14:textId="77777777" w:rsidR="00167AB2" w:rsidRPr="00167AB2" w:rsidRDefault="00167AB2" w:rsidP="00167AB2">
            <w:pPr>
              <w:autoSpaceDE w:val="0"/>
              <w:autoSpaceDN w:val="0"/>
              <w:adjustRightInd w:val="0"/>
              <w:rPr>
                <w:rFonts w:eastAsiaTheme="minorHAnsi"/>
                <w:b/>
                <w:bCs/>
                <w:sz w:val="22"/>
                <w:szCs w:val="22"/>
                <w:highlight w:val="yellow"/>
                <w:lang w:eastAsia="en-US"/>
              </w:rPr>
            </w:pPr>
            <w:r w:rsidRPr="00167AB2">
              <w:rPr>
                <w:rFonts w:eastAsiaTheme="minorHAnsi"/>
                <w:b/>
                <w:bCs/>
                <w:sz w:val="22"/>
                <w:szCs w:val="22"/>
                <w:highlight w:val="yellow"/>
                <w:lang w:eastAsia="en-US"/>
              </w:rPr>
              <w:t>Поставщик:</w:t>
            </w:r>
          </w:p>
          <w:p w14:paraId="3EAE0300"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_______________________________________</w:t>
            </w:r>
          </w:p>
          <w:p w14:paraId="34B5EB4C"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_______________________________________</w:t>
            </w:r>
          </w:p>
          <w:p w14:paraId="42108ED0"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Юридический адрес: ____________________</w:t>
            </w:r>
          </w:p>
          <w:p w14:paraId="104390FD"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_______________________________________</w:t>
            </w:r>
          </w:p>
          <w:p w14:paraId="0B1E0212"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Фактический адрес (местонахождение): ____</w:t>
            </w:r>
          </w:p>
          <w:p w14:paraId="19421CF2"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Адрес электронной почты: _______________</w:t>
            </w:r>
          </w:p>
          <w:p w14:paraId="185D306E"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Банковские реквизиты: __________________</w:t>
            </w:r>
          </w:p>
          <w:p w14:paraId="4A17AE7F"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______________________________________</w:t>
            </w:r>
          </w:p>
          <w:p w14:paraId="098E235E"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ОКПО ________________________________</w:t>
            </w:r>
          </w:p>
          <w:p w14:paraId="2CEF8FD6"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ОКОПФ/ОКФС _________________________</w:t>
            </w:r>
          </w:p>
          <w:p w14:paraId="7D6DD18A"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proofErr w:type="gramStart"/>
            <w:r w:rsidRPr="00167AB2">
              <w:rPr>
                <w:rFonts w:eastAsiaTheme="minorHAnsi"/>
                <w:bCs/>
                <w:color w:val="FF0000"/>
                <w:sz w:val="22"/>
                <w:szCs w:val="22"/>
                <w:highlight w:val="yellow"/>
                <w:lang w:eastAsia="en-US"/>
              </w:rPr>
              <w:t>ОКСМ  _</w:t>
            </w:r>
            <w:proofErr w:type="gramEnd"/>
            <w:r w:rsidRPr="00167AB2">
              <w:rPr>
                <w:rFonts w:eastAsiaTheme="minorHAnsi"/>
                <w:bCs/>
                <w:color w:val="FF0000"/>
                <w:sz w:val="22"/>
                <w:szCs w:val="22"/>
                <w:highlight w:val="yellow"/>
                <w:lang w:eastAsia="en-US"/>
              </w:rPr>
              <w:t>_______________________________</w:t>
            </w:r>
          </w:p>
          <w:p w14:paraId="790CA24D"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r w:rsidRPr="00167AB2">
              <w:rPr>
                <w:rFonts w:eastAsiaTheme="minorHAnsi"/>
                <w:bCs/>
                <w:color w:val="FF0000"/>
                <w:sz w:val="22"/>
                <w:szCs w:val="22"/>
                <w:highlight w:val="yellow"/>
                <w:lang w:eastAsia="en-US"/>
              </w:rPr>
              <w:t>Тел.</w:t>
            </w:r>
          </w:p>
          <w:p w14:paraId="74BB57E2" w14:textId="77777777" w:rsidR="00167AB2" w:rsidRPr="00167AB2" w:rsidRDefault="00167AB2" w:rsidP="00167AB2">
            <w:pPr>
              <w:autoSpaceDE w:val="0"/>
              <w:autoSpaceDN w:val="0"/>
              <w:adjustRightInd w:val="0"/>
              <w:ind w:right="176"/>
              <w:jc w:val="both"/>
              <w:rPr>
                <w:rFonts w:eastAsiaTheme="minorHAnsi"/>
                <w:bCs/>
                <w:color w:val="FF0000"/>
                <w:sz w:val="22"/>
                <w:szCs w:val="22"/>
                <w:highlight w:val="yellow"/>
                <w:lang w:eastAsia="en-US"/>
              </w:rPr>
            </w:pPr>
            <w:proofErr w:type="spellStart"/>
            <w:proofErr w:type="gramStart"/>
            <w:r w:rsidRPr="00167AB2">
              <w:rPr>
                <w:rFonts w:eastAsiaTheme="minorHAnsi"/>
                <w:bCs/>
                <w:color w:val="FF0000"/>
                <w:sz w:val="22"/>
                <w:szCs w:val="22"/>
                <w:highlight w:val="yellow"/>
                <w:lang w:eastAsia="en-US"/>
              </w:rPr>
              <w:t>Эл.почта</w:t>
            </w:r>
            <w:proofErr w:type="spellEnd"/>
            <w:proofErr w:type="gramEnd"/>
          </w:p>
          <w:p w14:paraId="5227794E" w14:textId="77777777" w:rsidR="00167AB2" w:rsidRPr="00167AB2" w:rsidRDefault="00167AB2" w:rsidP="00167AB2">
            <w:pPr>
              <w:tabs>
                <w:tab w:val="left" w:pos="313"/>
                <w:tab w:val="left" w:pos="607"/>
              </w:tabs>
              <w:rPr>
                <w:color w:val="FF0000"/>
                <w:sz w:val="22"/>
                <w:szCs w:val="22"/>
                <w:highlight w:val="yellow"/>
              </w:rPr>
            </w:pPr>
          </w:p>
          <w:p w14:paraId="4F657715" w14:textId="77777777" w:rsidR="00167AB2" w:rsidRPr="00167AB2" w:rsidRDefault="00167AB2" w:rsidP="00167AB2">
            <w:pPr>
              <w:tabs>
                <w:tab w:val="left" w:pos="313"/>
                <w:tab w:val="left" w:pos="607"/>
              </w:tabs>
              <w:rPr>
                <w:color w:val="FF0000"/>
                <w:sz w:val="22"/>
                <w:szCs w:val="22"/>
                <w:highlight w:val="yellow"/>
              </w:rPr>
            </w:pPr>
            <w:r w:rsidRPr="00167AB2">
              <w:rPr>
                <w:color w:val="FF0000"/>
                <w:sz w:val="22"/>
                <w:szCs w:val="22"/>
                <w:highlight w:val="yellow"/>
              </w:rPr>
              <w:t>ФИО</w:t>
            </w:r>
          </w:p>
          <w:p w14:paraId="029640FE" w14:textId="77777777" w:rsidR="00167AB2" w:rsidRPr="00167AB2" w:rsidRDefault="00167AB2" w:rsidP="00167AB2">
            <w:pPr>
              <w:tabs>
                <w:tab w:val="left" w:pos="313"/>
                <w:tab w:val="left" w:pos="607"/>
              </w:tabs>
              <w:rPr>
                <w:color w:val="FF0000"/>
                <w:sz w:val="22"/>
                <w:szCs w:val="22"/>
                <w:highlight w:val="yellow"/>
              </w:rPr>
            </w:pPr>
          </w:p>
          <w:p w14:paraId="5947F403" w14:textId="77777777" w:rsidR="00167AB2" w:rsidRPr="00167AB2" w:rsidRDefault="00167AB2" w:rsidP="00167AB2">
            <w:pPr>
              <w:autoSpaceDE w:val="0"/>
              <w:autoSpaceDN w:val="0"/>
              <w:adjustRightInd w:val="0"/>
              <w:jc w:val="both"/>
              <w:rPr>
                <w:rFonts w:ascii="Courier New" w:eastAsiaTheme="minorHAnsi" w:hAnsi="Courier New" w:cs="Courier New"/>
                <w:bCs/>
                <w:color w:val="FF0000"/>
                <w:sz w:val="22"/>
                <w:szCs w:val="22"/>
                <w:highlight w:val="yellow"/>
                <w:lang w:eastAsia="en-US"/>
              </w:rPr>
            </w:pPr>
            <w:r w:rsidRPr="00167AB2">
              <w:rPr>
                <w:rFonts w:eastAsiaTheme="minorHAnsi"/>
                <w:color w:val="FF0000"/>
                <w:sz w:val="22"/>
                <w:szCs w:val="22"/>
                <w:highlight w:val="yellow"/>
                <w:lang w:eastAsia="en-US"/>
              </w:rPr>
              <w:t>Подписано ЭЦП</w:t>
            </w:r>
          </w:p>
        </w:tc>
      </w:tr>
    </w:tbl>
    <w:p w14:paraId="5308069B" w14:textId="77777777" w:rsidR="00167AB2" w:rsidRDefault="00167AB2" w:rsidP="009C1AD4"/>
    <w:sectPr w:rsidR="00167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E7C"/>
    <w:rsid w:val="000275A5"/>
    <w:rsid w:val="00033D18"/>
    <w:rsid w:val="00047AD1"/>
    <w:rsid w:val="000502A4"/>
    <w:rsid w:val="000573B4"/>
    <w:rsid w:val="00065225"/>
    <w:rsid w:val="0008497E"/>
    <w:rsid w:val="000A6927"/>
    <w:rsid w:val="000B0004"/>
    <w:rsid w:val="000C029B"/>
    <w:rsid w:val="000F64CA"/>
    <w:rsid w:val="00102188"/>
    <w:rsid w:val="00167AB2"/>
    <w:rsid w:val="00181970"/>
    <w:rsid w:val="0021792D"/>
    <w:rsid w:val="002468FC"/>
    <w:rsid w:val="002807D8"/>
    <w:rsid w:val="0028496D"/>
    <w:rsid w:val="002A6FF5"/>
    <w:rsid w:val="002B4694"/>
    <w:rsid w:val="002C1D5C"/>
    <w:rsid w:val="002C5945"/>
    <w:rsid w:val="002C6A9A"/>
    <w:rsid w:val="00307E08"/>
    <w:rsid w:val="00321A93"/>
    <w:rsid w:val="00321B57"/>
    <w:rsid w:val="00364130"/>
    <w:rsid w:val="00367B7A"/>
    <w:rsid w:val="00371EE3"/>
    <w:rsid w:val="003949CE"/>
    <w:rsid w:val="00397696"/>
    <w:rsid w:val="003E59BA"/>
    <w:rsid w:val="003F489D"/>
    <w:rsid w:val="00442E88"/>
    <w:rsid w:val="00456335"/>
    <w:rsid w:val="004640B7"/>
    <w:rsid w:val="004C5938"/>
    <w:rsid w:val="005142C9"/>
    <w:rsid w:val="005713EA"/>
    <w:rsid w:val="006631F7"/>
    <w:rsid w:val="0068544E"/>
    <w:rsid w:val="006944D2"/>
    <w:rsid w:val="006E58E7"/>
    <w:rsid w:val="006E7C5D"/>
    <w:rsid w:val="006F1499"/>
    <w:rsid w:val="00722657"/>
    <w:rsid w:val="00783D8F"/>
    <w:rsid w:val="00794920"/>
    <w:rsid w:val="007D7E36"/>
    <w:rsid w:val="007E4E46"/>
    <w:rsid w:val="007F486E"/>
    <w:rsid w:val="008307CC"/>
    <w:rsid w:val="008506E0"/>
    <w:rsid w:val="008519D0"/>
    <w:rsid w:val="00870D9D"/>
    <w:rsid w:val="00876528"/>
    <w:rsid w:val="008E7D60"/>
    <w:rsid w:val="008F157D"/>
    <w:rsid w:val="009C1AD4"/>
    <w:rsid w:val="009C3DDB"/>
    <w:rsid w:val="00B075B7"/>
    <w:rsid w:val="00B5340B"/>
    <w:rsid w:val="00B625D0"/>
    <w:rsid w:val="00B930F3"/>
    <w:rsid w:val="00BC327F"/>
    <w:rsid w:val="00BE0F18"/>
    <w:rsid w:val="00BE28D7"/>
    <w:rsid w:val="00BF20E1"/>
    <w:rsid w:val="00C27418"/>
    <w:rsid w:val="00CA038A"/>
    <w:rsid w:val="00CE570E"/>
    <w:rsid w:val="00D4393A"/>
    <w:rsid w:val="00D6509B"/>
    <w:rsid w:val="00D74FC9"/>
    <w:rsid w:val="00D75428"/>
    <w:rsid w:val="00D87224"/>
    <w:rsid w:val="00DD3042"/>
    <w:rsid w:val="00E10680"/>
    <w:rsid w:val="00E32026"/>
    <w:rsid w:val="00E97DB2"/>
    <w:rsid w:val="00EF55DE"/>
    <w:rsid w:val="00F46A49"/>
    <w:rsid w:val="00F601FC"/>
    <w:rsid w:val="00F67A11"/>
    <w:rsid w:val="00FC7604"/>
    <w:rsid w:val="00FF2FE1"/>
    <w:rsid w:val="00FF34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F242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AB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250087363">
      <w:bodyDiv w:val="1"/>
      <w:marLeft w:val="0"/>
      <w:marRight w:val="0"/>
      <w:marTop w:val="0"/>
      <w:marBottom w:val="0"/>
      <w:divBdr>
        <w:top w:val="none" w:sz="0" w:space="0" w:color="auto"/>
        <w:left w:val="none" w:sz="0" w:space="0" w:color="auto"/>
        <w:bottom w:val="none" w:sz="0" w:space="0" w:color="auto"/>
        <w:right w:val="none" w:sz="0" w:space="0" w:color="auto"/>
      </w:divBdr>
    </w:div>
    <w:div w:id="323506890">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200785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17</Pages>
  <Words>4777</Words>
  <Characters>27232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35</cp:revision>
  <cp:lastPrinted>2022-07-27T06:14:00Z</cp:lastPrinted>
  <dcterms:created xsi:type="dcterms:W3CDTF">2024-02-27T08:03:00Z</dcterms:created>
  <dcterms:modified xsi:type="dcterms:W3CDTF">2026-05-15T15:10:00Z</dcterms:modified>
</cp:coreProperties>
</file>