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416C26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346D86">
        <w:t xml:space="preserve">Государственное </w:t>
      </w:r>
      <w:r w:rsidR="00321A93" w:rsidRPr="00346D86">
        <w:t>бюджетное общеобраз</w:t>
      </w:r>
      <w:r w:rsidR="00346D86" w:rsidRPr="00346D86">
        <w:t>овательное учреждение средняя общеобразовательная школа № 20</w:t>
      </w:r>
      <w:r w:rsidR="00321A93" w:rsidRPr="00346D86">
        <w:t xml:space="preserve"> Невского района Санкт-Петербурга</w:t>
      </w:r>
      <w:r w:rsidR="00CE570E" w:rsidRPr="00346D86">
        <w:t xml:space="preserve">, именуемое в дальнейшем «Заказчик», в лице </w:t>
      </w:r>
      <w:r w:rsidR="00181970" w:rsidRPr="00346D86">
        <w:t xml:space="preserve">директора </w:t>
      </w:r>
      <w:r w:rsidR="00346D86" w:rsidRPr="00346D86">
        <w:t>Николаевой Натальи Михайловны</w:t>
      </w:r>
      <w:r w:rsidR="00CE570E" w:rsidRPr="00346D86">
        <w:t xml:space="preserve">, действующего на основании </w:t>
      </w:r>
      <w:r w:rsidR="00FF2FE1" w:rsidRPr="00346D86">
        <w:t>Устава</w:t>
      </w:r>
      <w:r w:rsidR="00CE570E" w:rsidRPr="00346D86">
        <w:t xml:space="preserve">, с одной стороны </w:t>
      </w:r>
      <w:r w:rsidR="00CE570E"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</w:t>
      </w:r>
      <w:r w:rsidRPr="004F0647">
        <w:lastRenderedPageBreak/>
        <w:t>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FA4FD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72683E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="0072683E"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 </w:t>
            </w: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36413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38E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8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709"/>
        <w:gridCol w:w="850"/>
        <w:gridCol w:w="993"/>
        <w:gridCol w:w="708"/>
        <w:gridCol w:w="3402"/>
        <w:gridCol w:w="9"/>
        <w:gridCol w:w="1409"/>
        <w:gridCol w:w="9"/>
      </w:tblGrid>
      <w:tr w:rsidR="00367B7A" w:rsidRPr="009601D8" w:rsidTr="00992D76">
        <w:trPr>
          <w:gridAfter w:val="1"/>
          <w:wAfter w:w="9" w:type="dxa"/>
        </w:trPr>
        <w:tc>
          <w:tcPr>
            <w:tcW w:w="567" w:type="dxa"/>
          </w:tcPr>
          <w:p w:rsidR="00367B7A" w:rsidRPr="009601D8" w:rsidRDefault="00367B7A" w:rsidP="00367B7A">
            <w:pPr>
              <w:ind w:left="-113"/>
              <w:jc w:val="center"/>
              <w:rPr>
                <w:b/>
              </w:rPr>
            </w:pPr>
            <w:r w:rsidRPr="009601D8">
              <w:rPr>
                <w:b/>
              </w:rPr>
              <w:t>№</w:t>
            </w:r>
          </w:p>
          <w:p w:rsidR="00367B7A" w:rsidRPr="009601D8" w:rsidRDefault="00367B7A" w:rsidP="00367B7A">
            <w:pPr>
              <w:ind w:left="-113"/>
              <w:jc w:val="center"/>
              <w:rPr>
                <w:b/>
              </w:rPr>
            </w:pPr>
            <w:r w:rsidRPr="009601D8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601D8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9601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НДС</w:t>
            </w:r>
            <w:r w:rsidRPr="009601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9601D8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46D86" w:rsidRPr="009601D8" w:rsidTr="00992D76">
        <w:trPr>
          <w:gridAfter w:val="1"/>
          <w:wAfter w:w="9" w:type="dxa"/>
          <w:trHeight w:val="2250"/>
        </w:trPr>
        <w:tc>
          <w:tcPr>
            <w:tcW w:w="567" w:type="dxa"/>
          </w:tcPr>
          <w:p w:rsidR="00346D86" w:rsidRPr="009601D8" w:rsidRDefault="00346D86" w:rsidP="00D87224">
            <w:pPr>
              <w:rPr>
                <w:b/>
              </w:rPr>
            </w:pPr>
            <w:r w:rsidRPr="009601D8"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</w:tcPr>
          <w:p w:rsidR="002A4C11" w:rsidRPr="009601D8" w:rsidRDefault="005B5513" w:rsidP="002A4C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Часы шахматные</w:t>
            </w:r>
          </w:p>
          <w:p w:rsidR="00992D76" w:rsidRPr="00992D76" w:rsidRDefault="00992D76" w:rsidP="00992D76">
            <w:pPr>
              <w:spacing w:before="100" w:beforeAutospacing="1" w:after="100" w:afterAutospacing="1"/>
            </w:pPr>
            <w:r w:rsidRPr="00992D76">
              <w:rPr>
                <w:noProof/>
              </w:rPr>
              <w:drawing>
                <wp:inline distT="0" distB="0" distL="0" distR="0">
                  <wp:extent cx="909564" cy="542925"/>
                  <wp:effectExtent l="0" t="0" r="5080" b="0"/>
                  <wp:docPr id="2" name="Рисунок 2" descr="C:\Users\School20-Admin\Downloads\kvarcevye-shahmatnye-chasy-kvarc-modern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chool20-Admin\Downloads\kvarcevye-shahmatnye-chasy-kvarc-modern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069" cy="561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6D86" w:rsidRPr="009601D8" w:rsidRDefault="00346D86" w:rsidP="00D87224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proofErr w:type="spellStart"/>
            <w:r w:rsidRPr="009601D8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346D86" w:rsidRPr="009601D8" w:rsidRDefault="005B5513" w:rsidP="002A4C11">
            <w:pPr>
              <w:ind w:right="-115"/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850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:rsidR="00346D86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12 мес.</w:t>
            </w:r>
          </w:p>
        </w:tc>
        <w:tc>
          <w:tcPr>
            <w:tcW w:w="3402" w:type="dxa"/>
          </w:tcPr>
          <w:p w:rsidR="00C040DB" w:rsidRPr="004F6B88" w:rsidRDefault="005B5513" w:rsidP="00C51952">
            <w:pPr>
              <w:jc w:val="both"/>
              <w:rPr>
                <w:sz w:val="20"/>
                <w:szCs w:val="20"/>
              </w:rPr>
            </w:pPr>
            <w:r w:rsidRPr="004F6B88">
              <w:rPr>
                <w:sz w:val="20"/>
                <w:szCs w:val="20"/>
              </w:rPr>
              <w:t xml:space="preserve">Часы шахматные механические настольные. Имеют пластиковый корпус и надежное кварцевое стекло. </w:t>
            </w:r>
            <w:r w:rsidRPr="004F6B88">
              <w:rPr>
                <w:sz w:val="20"/>
                <w:szCs w:val="20"/>
                <w:shd w:val="clear" w:color="auto" w:fill="FFFFFF"/>
              </w:rPr>
              <w:t>Два циферблата, флажки, две кнопки перекл</w:t>
            </w:r>
            <w:r w:rsidR="00C51952">
              <w:rPr>
                <w:sz w:val="20"/>
                <w:szCs w:val="20"/>
                <w:shd w:val="clear" w:color="auto" w:fill="FFFFFF"/>
              </w:rPr>
              <w:t>ючения ходов. Работают от батареек</w:t>
            </w:r>
            <w:bookmarkStart w:id="0" w:name="_GoBack"/>
            <w:bookmarkEnd w:id="0"/>
            <w:r w:rsidR="00C51952">
              <w:rPr>
                <w:sz w:val="20"/>
                <w:szCs w:val="20"/>
                <w:shd w:val="clear" w:color="auto" w:fill="FFFFFF"/>
              </w:rPr>
              <w:t xml:space="preserve"> типа «</w:t>
            </w:r>
            <w:r w:rsidRPr="004F6B88">
              <w:rPr>
                <w:sz w:val="20"/>
                <w:szCs w:val="20"/>
                <w:shd w:val="clear" w:color="auto" w:fill="FFFFFF"/>
              </w:rPr>
              <w:t>AA</w:t>
            </w:r>
            <w:r w:rsidR="00C51952">
              <w:rPr>
                <w:sz w:val="20"/>
                <w:szCs w:val="20"/>
                <w:shd w:val="clear" w:color="auto" w:fill="FFFFFF"/>
              </w:rPr>
              <w:t>».</w:t>
            </w:r>
            <w:r w:rsidRPr="004F6B88">
              <w:rPr>
                <w:sz w:val="20"/>
                <w:szCs w:val="20"/>
                <w:shd w:val="clear" w:color="auto" w:fill="FFFFFF"/>
              </w:rPr>
              <w:t xml:space="preserve"> Размер (</w:t>
            </w:r>
            <w:proofErr w:type="spellStart"/>
            <w:r w:rsidRPr="004F6B88">
              <w:rPr>
                <w:sz w:val="20"/>
                <w:szCs w:val="20"/>
                <w:shd w:val="clear" w:color="auto" w:fill="FFFFFF"/>
              </w:rPr>
              <w:t>ДxШxВ</w:t>
            </w:r>
            <w:proofErr w:type="spellEnd"/>
            <w:r w:rsidRPr="004F6B88">
              <w:rPr>
                <w:sz w:val="20"/>
                <w:szCs w:val="20"/>
                <w:shd w:val="clear" w:color="auto" w:fill="FFFFFF"/>
              </w:rPr>
              <w:t xml:space="preserve">) — 20x5x12 см. </w:t>
            </w:r>
          </w:p>
        </w:tc>
        <w:tc>
          <w:tcPr>
            <w:tcW w:w="1418" w:type="dxa"/>
            <w:gridSpan w:val="2"/>
          </w:tcPr>
          <w:p w:rsidR="00346D86" w:rsidRPr="009601D8" w:rsidRDefault="00346D86" w:rsidP="00D87224">
            <w:pPr>
              <w:jc w:val="center"/>
              <w:rPr>
                <w:b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  <w:r w:rsidRPr="009601D8">
              <w:rPr>
                <w:b/>
                <w:color w:val="FF0000"/>
              </w:rPr>
              <w:t xml:space="preserve"> </w:t>
            </w:r>
          </w:p>
        </w:tc>
      </w:tr>
      <w:tr w:rsidR="00346D86" w:rsidRPr="009601D8" w:rsidTr="00992D76">
        <w:tc>
          <w:tcPr>
            <w:tcW w:w="9365" w:type="dxa"/>
            <w:gridSpan w:val="9"/>
          </w:tcPr>
          <w:p w:rsidR="00346D86" w:rsidRPr="009601D8" w:rsidRDefault="002A4C11" w:rsidP="00C272EC">
            <w:pPr>
              <w:rPr>
                <w:b/>
                <w:color w:val="000000"/>
              </w:rPr>
            </w:pPr>
            <w:r w:rsidRPr="009601D8">
              <w:rPr>
                <w:b/>
                <w:color w:val="000000"/>
              </w:rPr>
              <w:t>ИТОГО:</w:t>
            </w:r>
          </w:p>
        </w:tc>
        <w:tc>
          <w:tcPr>
            <w:tcW w:w="1418" w:type="dxa"/>
            <w:gridSpan w:val="2"/>
          </w:tcPr>
          <w:p w:rsidR="00346D86" w:rsidRPr="009601D8" w:rsidRDefault="002A4C11" w:rsidP="00C272EC">
            <w:pPr>
              <w:jc w:val="center"/>
              <w:rPr>
                <w:b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7331D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FA4FD7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8519D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1C304C" w:rsidRPr="000A6927" w:rsidRDefault="001C304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838EB" w:rsidRDefault="005838EB" w:rsidP="00AB0BAD"/>
    <w:p w:rsidR="00AB0BAD" w:rsidRDefault="00AB0BAD" w:rsidP="00AB0BAD"/>
    <w:p w:rsidR="00AB0BAD" w:rsidRDefault="00AB0BAD" w:rsidP="00AB0BAD"/>
    <w:p w:rsidR="00AB0BAD" w:rsidRDefault="00AB0BAD" w:rsidP="00AB0BAD"/>
    <w:p w:rsidR="001C304C" w:rsidRDefault="001C304C" w:rsidP="00992D76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32A7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D1E4D" w:rsidRPr="00346D86">
        <w:rPr>
          <w:sz w:val="22"/>
          <w:szCs w:val="22"/>
        </w:rPr>
        <w:t>193232</w:t>
      </w:r>
      <w:r w:rsidR="00321A93" w:rsidRPr="00346D86">
        <w:rPr>
          <w:sz w:val="22"/>
          <w:szCs w:val="22"/>
        </w:rPr>
        <w:t>, г.</w:t>
      </w:r>
      <w:r w:rsidR="00181970" w:rsidRPr="00346D86">
        <w:rPr>
          <w:sz w:val="22"/>
          <w:szCs w:val="22"/>
        </w:rPr>
        <w:t xml:space="preserve"> </w:t>
      </w:r>
      <w:r w:rsidR="00321A93" w:rsidRPr="00346D86">
        <w:rPr>
          <w:sz w:val="22"/>
          <w:szCs w:val="22"/>
        </w:rPr>
        <w:t xml:space="preserve">Санкт-Петербург, </w:t>
      </w:r>
      <w:proofErr w:type="spellStart"/>
      <w:r w:rsidR="003D1E4D" w:rsidRPr="00346D86">
        <w:rPr>
          <w:sz w:val="22"/>
          <w:szCs w:val="22"/>
        </w:rPr>
        <w:t>пр.Большевиков</w:t>
      </w:r>
      <w:proofErr w:type="spellEnd"/>
      <w:r w:rsidR="003D1E4D" w:rsidRPr="00346D86">
        <w:rPr>
          <w:sz w:val="22"/>
          <w:szCs w:val="22"/>
        </w:rPr>
        <w:t xml:space="preserve">, д.23, </w:t>
      </w:r>
      <w:proofErr w:type="spellStart"/>
      <w:proofErr w:type="gramStart"/>
      <w:r w:rsidR="003D1E4D" w:rsidRPr="00346D86">
        <w:rPr>
          <w:sz w:val="22"/>
          <w:szCs w:val="22"/>
        </w:rPr>
        <w:t>лит.Ч</w:t>
      </w:r>
      <w:proofErr w:type="spellEnd"/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D1E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992D76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FA4FD7">
        <w:trPr>
          <w:trHeight w:val="669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F601FC" w:rsidRPr="00C27418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46D86" w:rsidRDefault="00346D86"/>
    <w:p w:rsidR="00346D86" w:rsidRDefault="00346D86"/>
    <w:p w:rsidR="00346D86" w:rsidRDefault="00346D86"/>
    <w:p w:rsidR="00346D86" w:rsidRDefault="00346D86"/>
    <w:p w:rsidR="00346D86" w:rsidRDefault="00346D86"/>
    <w:p w:rsidR="00346D86" w:rsidRDefault="00346D86"/>
    <w:p w:rsidR="007331D8" w:rsidRDefault="007331D8"/>
    <w:p w:rsidR="007331D8" w:rsidRDefault="007331D8"/>
    <w:p w:rsidR="007331D8" w:rsidRDefault="007331D8"/>
    <w:p w:rsidR="007331D8" w:rsidRDefault="007331D8"/>
    <w:p w:rsidR="007331D8" w:rsidRDefault="007331D8"/>
    <w:p w:rsidR="00C040DB" w:rsidRDefault="00C040DB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32A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32A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32A7B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175647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535D2D" w:rsidRPr="003D1E4D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7331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055AE"/>
    <w:multiLevelType w:val="multilevel"/>
    <w:tmpl w:val="5C60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1560"/>
    <w:rsid w:val="00174B3E"/>
    <w:rsid w:val="00181970"/>
    <w:rsid w:val="001C304C"/>
    <w:rsid w:val="0021792D"/>
    <w:rsid w:val="002807D8"/>
    <w:rsid w:val="002A4C11"/>
    <w:rsid w:val="002C1D5C"/>
    <w:rsid w:val="002C5945"/>
    <w:rsid w:val="00307E08"/>
    <w:rsid w:val="00321A93"/>
    <w:rsid w:val="00321B57"/>
    <w:rsid w:val="00346D86"/>
    <w:rsid w:val="00364130"/>
    <w:rsid w:val="00367B7A"/>
    <w:rsid w:val="003D1E4D"/>
    <w:rsid w:val="003E48AC"/>
    <w:rsid w:val="003E59BA"/>
    <w:rsid w:val="00416C26"/>
    <w:rsid w:val="00442E88"/>
    <w:rsid w:val="00456335"/>
    <w:rsid w:val="004F6B88"/>
    <w:rsid w:val="005142C9"/>
    <w:rsid w:val="00535D2D"/>
    <w:rsid w:val="005838EB"/>
    <w:rsid w:val="005B5513"/>
    <w:rsid w:val="006631F7"/>
    <w:rsid w:val="006E58E7"/>
    <w:rsid w:val="006F1499"/>
    <w:rsid w:val="0072683E"/>
    <w:rsid w:val="007331D8"/>
    <w:rsid w:val="007458E4"/>
    <w:rsid w:val="00783D8F"/>
    <w:rsid w:val="00794920"/>
    <w:rsid w:val="007B3B93"/>
    <w:rsid w:val="008307CC"/>
    <w:rsid w:val="00832A7B"/>
    <w:rsid w:val="008506E0"/>
    <w:rsid w:val="008519D0"/>
    <w:rsid w:val="00870D9D"/>
    <w:rsid w:val="009601D8"/>
    <w:rsid w:val="00992D76"/>
    <w:rsid w:val="00AB0BAD"/>
    <w:rsid w:val="00B5340B"/>
    <w:rsid w:val="00B625D0"/>
    <w:rsid w:val="00B930F3"/>
    <w:rsid w:val="00BF20E1"/>
    <w:rsid w:val="00C040DB"/>
    <w:rsid w:val="00C27418"/>
    <w:rsid w:val="00C51952"/>
    <w:rsid w:val="00CA038A"/>
    <w:rsid w:val="00CE570E"/>
    <w:rsid w:val="00D1524C"/>
    <w:rsid w:val="00D4393A"/>
    <w:rsid w:val="00D74FC9"/>
    <w:rsid w:val="00D87224"/>
    <w:rsid w:val="00EF55DE"/>
    <w:rsid w:val="00F46A49"/>
    <w:rsid w:val="00F601FC"/>
    <w:rsid w:val="00FA4FD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813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040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040D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c">
    <w:name w:val="Hyperlink"/>
    <w:basedOn w:val="a0"/>
    <w:uiPriority w:val="99"/>
    <w:unhideWhenUsed/>
    <w:rsid w:val="001C3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4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2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7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9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4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5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7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53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5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05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38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8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8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2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8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0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10</Pages>
  <Words>3898</Words>
  <Characters>22221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School20-Admin</cp:lastModifiedBy>
  <cp:revision>20</cp:revision>
  <cp:lastPrinted>2025-08-06T12:03:00Z</cp:lastPrinted>
  <dcterms:created xsi:type="dcterms:W3CDTF">2025-08-06T12:05:00Z</dcterms:created>
  <dcterms:modified xsi:type="dcterms:W3CDTF">2026-05-13T08:07:00Z</dcterms:modified>
</cp:coreProperties>
</file>