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5B6639">
        <w:rPr>
          <w:b/>
          <w:color w:val="FF0000"/>
        </w:rPr>
        <w:t>498-2026-12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</w:t>
      </w:r>
      <w:r w:rsidR="0004412C">
        <w:t xml:space="preserve">                      </w:t>
      </w:r>
      <w:r>
        <w:t xml:space="preserve">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04412C">
        <w:t xml:space="preserve">6 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7A7452">
      <w:pPr>
        <w:ind w:firstLine="708"/>
        <w:jc w:val="both"/>
      </w:pPr>
      <w:r w:rsidRPr="00181970">
        <w:rPr>
          <w:color w:val="FF0000"/>
        </w:rPr>
        <w:t xml:space="preserve">Государственное </w:t>
      </w:r>
      <w:r w:rsidR="00321A93" w:rsidRPr="00181970">
        <w:rPr>
          <w:color w:val="FF0000"/>
        </w:rPr>
        <w:t xml:space="preserve">бюджетное общеобразовательное учреждение </w:t>
      </w:r>
      <w:r w:rsidR="007A7452">
        <w:rPr>
          <w:color w:val="FF0000"/>
        </w:rPr>
        <w:t>гимназия № 498</w:t>
      </w:r>
      <w:r w:rsidR="00321A93" w:rsidRPr="00181970">
        <w:rPr>
          <w:color w:val="FF0000"/>
        </w:rPr>
        <w:t xml:space="preserve">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="00181970" w:rsidRPr="00181970">
        <w:rPr>
          <w:color w:val="FF0000"/>
        </w:rPr>
        <w:t>директора</w:t>
      </w:r>
      <w:r w:rsidR="00181970">
        <w:t xml:space="preserve"> </w:t>
      </w:r>
      <w:r w:rsidR="0004412C">
        <w:rPr>
          <w:color w:val="FF0000"/>
        </w:rPr>
        <w:t>Медведь Нины Владимир</w:t>
      </w:r>
      <w:r w:rsidR="007A7452">
        <w:rPr>
          <w:color w:val="FF0000"/>
        </w:rPr>
        <w:t>о</w:t>
      </w:r>
      <w:r w:rsidR="0004412C">
        <w:rPr>
          <w:color w:val="FF0000"/>
        </w:rPr>
        <w:t>в</w:t>
      </w:r>
      <w:r w:rsidR="007A7452">
        <w:rPr>
          <w:color w:val="FF0000"/>
        </w:rPr>
        <w:t>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>3.5. Срок поставки Товара указывается в Техническом задании (приложение 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>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>5.2.2. Своевременно оплатить поставленный Товар надлежащего качества 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5.3.1. Требовать своевременной приемки и оплаты за поставленный Товар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5.3.2. Запрашивать у Заказчика разъяснения и уточнения относительно Товара 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5.3.3. Получать от Заказчика содействие при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>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04412C" w:rsidRDefault="0004412C" w:rsidP="00CE570E">
      <w:pPr>
        <w:ind w:firstLine="708"/>
        <w:jc w:val="both"/>
      </w:pPr>
    </w:p>
    <w:p w:rsidR="0004412C" w:rsidRDefault="0004412C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>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7A7452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</w:t>
      </w:r>
      <w:r w:rsidRPr="004F0647">
        <w:lastRenderedPageBreak/>
        <w:t>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007"/>
        <w:gridCol w:w="4700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64130" w:rsidRPr="00C27418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7A7452" w:rsidRDefault="007A7452">
      <w:pPr>
        <w:spacing w:after="160" w:line="259" w:lineRule="auto"/>
        <w:sectPr w:rsidR="007A7452" w:rsidSect="0004412C"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35D2D">
        <w:rPr>
          <w:rFonts w:ascii="Times New Roman" w:hAnsi="Times New Roman" w:cs="Times New Roman"/>
          <w:sz w:val="24"/>
          <w:szCs w:val="24"/>
        </w:rPr>
        <w:t>5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5B6639">
        <w:rPr>
          <w:rFonts w:ascii="Times New Roman" w:hAnsi="Times New Roman" w:cs="Times New Roman"/>
          <w:color w:val="FF0000"/>
          <w:sz w:val="24"/>
          <w:szCs w:val="24"/>
        </w:rPr>
        <w:t>498-2026-12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489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3119"/>
        <w:gridCol w:w="1134"/>
        <w:gridCol w:w="851"/>
        <w:gridCol w:w="1134"/>
        <w:gridCol w:w="850"/>
        <w:gridCol w:w="1276"/>
        <w:gridCol w:w="1558"/>
      </w:tblGrid>
      <w:tr w:rsidR="00D67BA7" w:rsidRPr="004F0647" w:rsidTr="00751038">
        <w:tc>
          <w:tcPr>
            <w:tcW w:w="567" w:type="dxa"/>
            <w:vAlign w:val="center"/>
          </w:tcPr>
          <w:p w:rsidR="00D67BA7" w:rsidRPr="004F0647" w:rsidRDefault="00D67BA7" w:rsidP="00EB2E5D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D67BA7" w:rsidRPr="004F0647" w:rsidRDefault="00D67BA7" w:rsidP="00EB2E5D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BA7" w:rsidRDefault="00D67BA7" w:rsidP="00EB2E5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  <w:r w:rsidR="00EB2E5D">
              <w:rPr>
                <w:b/>
                <w:sz w:val="22"/>
                <w:szCs w:val="22"/>
                <w:lang w:eastAsia="en-US"/>
              </w:rPr>
              <w:t>и характеристика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BA7" w:rsidRDefault="00D67BA7" w:rsidP="00EB2E5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BA7" w:rsidRDefault="00D67BA7" w:rsidP="00EB2E5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BA7" w:rsidRDefault="00D67BA7" w:rsidP="00EB2E5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D67BA7" w:rsidRDefault="00D67BA7" w:rsidP="00EB2E5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BA7" w:rsidRDefault="00D67BA7" w:rsidP="00EB2E5D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BA7" w:rsidRDefault="00D67BA7" w:rsidP="00EB2E5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BA7" w:rsidRDefault="00D67BA7" w:rsidP="00EB2E5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D67BA7" w:rsidRDefault="00D67BA7" w:rsidP="00EB2E5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</w:tr>
      <w:tr w:rsidR="00C67EFD" w:rsidRPr="004F0647" w:rsidTr="00751038">
        <w:trPr>
          <w:trHeight w:val="5570"/>
        </w:trPr>
        <w:tc>
          <w:tcPr>
            <w:tcW w:w="567" w:type="dxa"/>
          </w:tcPr>
          <w:p w:rsidR="00C67EFD" w:rsidRPr="004F0647" w:rsidRDefault="00C67EFD" w:rsidP="00C67EFD">
            <w:pPr>
              <w:rPr>
                <w:b/>
              </w:rPr>
            </w:pPr>
            <w:r w:rsidRPr="00F46A49">
              <w:rPr>
                <w:b/>
                <w:color w:val="FF0000"/>
              </w:rPr>
              <w:t>1</w:t>
            </w:r>
          </w:p>
        </w:tc>
        <w:tc>
          <w:tcPr>
            <w:tcW w:w="3119" w:type="dxa"/>
            <w:vAlign w:val="center"/>
          </w:tcPr>
          <w:p w:rsidR="00751038" w:rsidRPr="00751038" w:rsidRDefault="00751038" w:rsidP="00751038">
            <w:pPr>
              <w:shd w:val="clear" w:color="auto" w:fill="FFFFFF"/>
              <w:rPr>
                <w:b/>
                <w:color w:val="000000" w:themeColor="text1"/>
                <w:sz w:val="20"/>
                <w:szCs w:val="20"/>
              </w:rPr>
            </w:pPr>
            <w:r w:rsidRPr="00751038">
              <w:rPr>
                <w:b/>
                <w:color w:val="000000" w:themeColor="text1"/>
                <w:sz w:val="20"/>
                <w:szCs w:val="20"/>
              </w:rPr>
              <w:t xml:space="preserve">Грязевик </w:t>
            </w:r>
            <w:proofErr w:type="spellStart"/>
            <w:r w:rsidRPr="00751038">
              <w:rPr>
                <w:b/>
                <w:color w:val="000000" w:themeColor="text1"/>
                <w:sz w:val="20"/>
                <w:szCs w:val="20"/>
              </w:rPr>
              <w:t>верт</w:t>
            </w:r>
            <w:proofErr w:type="spellEnd"/>
            <w:r w:rsidRPr="00751038">
              <w:rPr>
                <w:b/>
                <w:color w:val="000000" w:themeColor="text1"/>
                <w:sz w:val="20"/>
                <w:szCs w:val="20"/>
              </w:rPr>
              <w:t xml:space="preserve"> сталь </w:t>
            </w:r>
            <w:proofErr w:type="spellStart"/>
            <w:r w:rsidRPr="00751038">
              <w:rPr>
                <w:b/>
                <w:color w:val="000000" w:themeColor="text1"/>
                <w:sz w:val="20"/>
                <w:szCs w:val="20"/>
              </w:rPr>
              <w:t>Ду</w:t>
            </w:r>
            <w:proofErr w:type="spellEnd"/>
            <w:r w:rsidRPr="00751038">
              <w:rPr>
                <w:b/>
                <w:color w:val="000000" w:themeColor="text1"/>
                <w:sz w:val="20"/>
                <w:szCs w:val="20"/>
              </w:rPr>
              <w:t xml:space="preserve"> 50 Ру16 </w:t>
            </w:r>
            <w:proofErr w:type="spellStart"/>
            <w:r w:rsidRPr="00751038">
              <w:rPr>
                <w:b/>
                <w:color w:val="000000" w:themeColor="text1"/>
                <w:sz w:val="20"/>
                <w:szCs w:val="20"/>
              </w:rPr>
              <w:t>фл</w:t>
            </w:r>
            <w:proofErr w:type="spellEnd"/>
            <w:r w:rsidRPr="00751038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1038">
              <w:rPr>
                <w:b/>
                <w:color w:val="000000" w:themeColor="text1"/>
                <w:sz w:val="20"/>
                <w:szCs w:val="20"/>
              </w:rPr>
              <w:t>Мифрил</w:t>
            </w:r>
            <w:proofErr w:type="spellEnd"/>
          </w:p>
          <w:p w:rsidR="00751038" w:rsidRPr="00751038" w:rsidRDefault="00751038" w:rsidP="00751038">
            <w:pPr>
              <w:shd w:val="clear" w:color="auto" w:fill="FFFFFF"/>
              <w:rPr>
                <w:color w:val="000000" w:themeColor="text1"/>
                <w:sz w:val="20"/>
                <w:szCs w:val="20"/>
                <w:u w:val="single"/>
              </w:rPr>
            </w:pPr>
            <w:r w:rsidRPr="00751038">
              <w:rPr>
                <w:color w:val="000000" w:themeColor="text1"/>
                <w:sz w:val="20"/>
                <w:szCs w:val="20"/>
                <w:u w:val="single"/>
              </w:rPr>
              <w:t>Технические характеристики</w:t>
            </w:r>
          </w:p>
          <w:p w:rsidR="00751038" w:rsidRPr="00751038" w:rsidRDefault="00751038" w:rsidP="00751038">
            <w:pPr>
              <w:shd w:val="clear" w:color="auto" w:fill="FFFFFF"/>
              <w:rPr>
                <w:color w:val="000000" w:themeColor="text1"/>
                <w:sz w:val="20"/>
                <w:szCs w:val="20"/>
              </w:rPr>
            </w:pPr>
            <w:r w:rsidRPr="00751038">
              <w:rPr>
                <w:color w:val="000000" w:themeColor="text1"/>
                <w:sz w:val="20"/>
                <w:szCs w:val="20"/>
              </w:rPr>
              <w:t xml:space="preserve">Бренд: </w:t>
            </w:r>
            <w:proofErr w:type="spellStart"/>
            <w:r w:rsidRPr="00751038">
              <w:rPr>
                <w:color w:val="000000" w:themeColor="text1"/>
                <w:sz w:val="20"/>
                <w:szCs w:val="20"/>
              </w:rPr>
              <w:t>Мифрил</w:t>
            </w:r>
            <w:proofErr w:type="spellEnd"/>
          </w:p>
          <w:p w:rsidR="00751038" w:rsidRPr="00751038" w:rsidRDefault="00751038" w:rsidP="00751038">
            <w:pPr>
              <w:shd w:val="clear" w:color="auto" w:fill="FFFFFF"/>
              <w:rPr>
                <w:color w:val="000000" w:themeColor="text1"/>
                <w:sz w:val="20"/>
                <w:szCs w:val="20"/>
              </w:rPr>
            </w:pPr>
            <w:r w:rsidRPr="00751038">
              <w:rPr>
                <w:color w:val="000000" w:themeColor="text1"/>
                <w:sz w:val="20"/>
                <w:szCs w:val="20"/>
              </w:rPr>
              <w:t>Инженерная система: Водоснабжение, Отопление, Тепловые пункты</w:t>
            </w:r>
          </w:p>
          <w:p w:rsidR="00751038" w:rsidRPr="00751038" w:rsidRDefault="00751038" w:rsidP="00751038">
            <w:pPr>
              <w:shd w:val="clear" w:color="auto" w:fill="FFFFFF"/>
              <w:rPr>
                <w:color w:val="000000" w:themeColor="text1"/>
                <w:sz w:val="20"/>
                <w:szCs w:val="20"/>
              </w:rPr>
            </w:pPr>
            <w:r w:rsidRPr="00751038">
              <w:rPr>
                <w:color w:val="000000" w:themeColor="text1"/>
                <w:sz w:val="20"/>
                <w:szCs w:val="20"/>
              </w:rPr>
              <w:t>Давление: Ру16</w:t>
            </w:r>
          </w:p>
          <w:p w:rsidR="00751038" w:rsidRPr="00751038" w:rsidRDefault="00751038" w:rsidP="00751038">
            <w:pPr>
              <w:shd w:val="clear" w:color="auto" w:fill="FFFFFF"/>
              <w:rPr>
                <w:color w:val="000000" w:themeColor="text1"/>
                <w:sz w:val="20"/>
                <w:szCs w:val="20"/>
              </w:rPr>
            </w:pPr>
            <w:r w:rsidRPr="00751038">
              <w:rPr>
                <w:color w:val="000000" w:themeColor="text1"/>
                <w:sz w:val="20"/>
                <w:szCs w:val="20"/>
              </w:rPr>
              <w:t>Тип присоединения: фланцевое</w:t>
            </w:r>
          </w:p>
          <w:p w:rsidR="00751038" w:rsidRPr="00751038" w:rsidRDefault="00751038" w:rsidP="00751038">
            <w:pPr>
              <w:shd w:val="clear" w:color="auto" w:fill="FFFFFF"/>
              <w:rPr>
                <w:color w:val="000000" w:themeColor="text1"/>
                <w:sz w:val="20"/>
                <w:szCs w:val="20"/>
              </w:rPr>
            </w:pPr>
            <w:r w:rsidRPr="00751038">
              <w:rPr>
                <w:color w:val="000000" w:themeColor="text1"/>
                <w:sz w:val="20"/>
                <w:szCs w:val="20"/>
              </w:rPr>
              <w:t>Тип: вертикальный</w:t>
            </w:r>
          </w:p>
          <w:p w:rsidR="00751038" w:rsidRPr="00751038" w:rsidRDefault="00751038" w:rsidP="00751038">
            <w:pPr>
              <w:shd w:val="clear" w:color="auto" w:fill="FFFFFF"/>
              <w:rPr>
                <w:color w:val="000000" w:themeColor="text1"/>
                <w:sz w:val="20"/>
                <w:szCs w:val="20"/>
              </w:rPr>
            </w:pPr>
            <w:r w:rsidRPr="00751038">
              <w:rPr>
                <w:color w:val="000000" w:themeColor="text1"/>
                <w:sz w:val="20"/>
                <w:szCs w:val="20"/>
              </w:rPr>
              <w:t>Материал: сталь</w:t>
            </w:r>
          </w:p>
          <w:p w:rsidR="00751038" w:rsidRPr="00751038" w:rsidRDefault="00751038" w:rsidP="00751038">
            <w:pPr>
              <w:shd w:val="clear" w:color="auto" w:fill="FFFFFF"/>
              <w:rPr>
                <w:color w:val="000000" w:themeColor="text1"/>
                <w:sz w:val="20"/>
                <w:szCs w:val="20"/>
              </w:rPr>
            </w:pPr>
            <w:r w:rsidRPr="00751038">
              <w:rPr>
                <w:color w:val="000000" w:themeColor="text1"/>
                <w:sz w:val="20"/>
                <w:szCs w:val="20"/>
              </w:rPr>
              <w:t>Назначение: для механической очистки рабочей среды</w:t>
            </w:r>
          </w:p>
          <w:p w:rsidR="00751038" w:rsidRPr="00751038" w:rsidRDefault="00751038" w:rsidP="00751038">
            <w:pPr>
              <w:shd w:val="clear" w:color="auto" w:fill="FFFFFF"/>
              <w:rPr>
                <w:color w:val="000000" w:themeColor="text1"/>
                <w:sz w:val="20"/>
                <w:szCs w:val="20"/>
              </w:rPr>
            </w:pPr>
            <w:r w:rsidRPr="00751038">
              <w:rPr>
                <w:color w:val="000000" w:themeColor="text1"/>
                <w:sz w:val="20"/>
                <w:szCs w:val="20"/>
              </w:rPr>
              <w:t>Корпус: сталь</w:t>
            </w:r>
          </w:p>
          <w:p w:rsidR="00751038" w:rsidRPr="00751038" w:rsidRDefault="00751038" w:rsidP="00751038">
            <w:pPr>
              <w:shd w:val="clear" w:color="auto" w:fill="FFFFFF"/>
              <w:rPr>
                <w:color w:val="000000" w:themeColor="text1"/>
                <w:sz w:val="20"/>
                <w:szCs w:val="20"/>
              </w:rPr>
            </w:pPr>
            <w:r w:rsidRPr="00751038">
              <w:rPr>
                <w:color w:val="000000" w:themeColor="text1"/>
                <w:sz w:val="20"/>
                <w:szCs w:val="20"/>
              </w:rPr>
              <w:t>Масса нетто: 18.16 кг</w:t>
            </w:r>
          </w:p>
          <w:p w:rsidR="00751038" w:rsidRPr="00751038" w:rsidRDefault="00751038" w:rsidP="00751038">
            <w:pPr>
              <w:shd w:val="clear" w:color="auto" w:fill="FFFFFF"/>
              <w:rPr>
                <w:color w:val="000000" w:themeColor="text1"/>
                <w:sz w:val="20"/>
                <w:szCs w:val="20"/>
              </w:rPr>
            </w:pPr>
            <w:r w:rsidRPr="00751038">
              <w:rPr>
                <w:color w:val="000000" w:themeColor="text1"/>
                <w:sz w:val="20"/>
                <w:szCs w:val="20"/>
              </w:rPr>
              <w:t>Страна происхождения: Россия</w:t>
            </w:r>
          </w:p>
          <w:p w:rsidR="00751038" w:rsidRPr="00751038" w:rsidRDefault="00751038" w:rsidP="00751038">
            <w:pPr>
              <w:shd w:val="clear" w:color="auto" w:fill="FFFFFF"/>
              <w:rPr>
                <w:color w:val="000000" w:themeColor="text1"/>
                <w:sz w:val="20"/>
                <w:szCs w:val="20"/>
              </w:rPr>
            </w:pPr>
            <w:r w:rsidRPr="00751038">
              <w:rPr>
                <w:color w:val="000000" w:themeColor="text1"/>
                <w:sz w:val="20"/>
                <w:szCs w:val="20"/>
              </w:rPr>
              <w:t xml:space="preserve">Температура рабочей среды: до +150 </w:t>
            </w:r>
            <w:proofErr w:type="spellStart"/>
            <w:r w:rsidRPr="00751038">
              <w:rPr>
                <w:color w:val="000000" w:themeColor="text1"/>
                <w:sz w:val="20"/>
                <w:szCs w:val="20"/>
              </w:rPr>
              <w:t>oC</w:t>
            </w:r>
            <w:proofErr w:type="spellEnd"/>
          </w:p>
          <w:p w:rsidR="00751038" w:rsidRPr="00751038" w:rsidRDefault="00751038" w:rsidP="00751038">
            <w:pPr>
              <w:shd w:val="clear" w:color="auto" w:fill="FFFFFF"/>
              <w:rPr>
                <w:color w:val="000000" w:themeColor="text1"/>
                <w:sz w:val="20"/>
                <w:szCs w:val="20"/>
              </w:rPr>
            </w:pPr>
            <w:r w:rsidRPr="00751038">
              <w:rPr>
                <w:color w:val="000000" w:themeColor="text1"/>
                <w:sz w:val="20"/>
                <w:szCs w:val="20"/>
              </w:rPr>
              <w:t>Область применения: для механической очистки рабочей среды</w:t>
            </w:r>
          </w:p>
          <w:p w:rsidR="00751038" w:rsidRPr="00751038" w:rsidRDefault="00751038" w:rsidP="00751038">
            <w:pPr>
              <w:shd w:val="clear" w:color="auto" w:fill="FFFFFF"/>
              <w:rPr>
                <w:color w:val="000000" w:themeColor="text1"/>
                <w:sz w:val="20"/>
                <w:szCs w:val="20"/>
              </w:rPr>
            </w:pPr>
            <w:r w:rsidRPr="00751038">
              <w:rPr>
                <w:color w:val="000000" w:themeColor="text1"/>
                <w:sz w:val="20"/>
                <w:szCs w:val="20"/>
              </w:rPr>
              <w:t xml:space="preserve">Диаметр: </w:t>
            </w:r>
            <w:proofErr w:type="spellStart"/>
            <w:r w:rsidRPr="00751038">
              <w:rPr>
                <w:color w:val="000000" w:themeColor="text1"/>
                <w:sz w:val="20"/>
                <w:szCs w:val="20"/>
              </w:rPr>
              <w:t>Ду</w:t>
            </w:r>
            <w:proofErr w:type="spellEnd"/>
            <w:r w:rsidRPr="00751038">
              <w:rPr>
                <w:color w:val="000000" w:themeColor="text1"/>
                <w:sz w:val="20"/>
                <w:szCs w:val="20"/>
              </w:rPr>
              <w:t xml:space="preserve"> 50</w:t>
            </w:r>
          </w:p>
          <w:p w:rsidR="00751038" w:rsidRPr="00751038" w:rsidRDefault="00751038" w:rsidP="00751038">
            <w:pPr>
              <w:shd w:val="clear" w:color="auto" w:fill="FFFFFF"/>
              <w:rPr>
                <w:color w:val="000000" w:themeColor="text1"/>
                <w:sz w:val="20"/>
                <w:szCs w:val="20"/>
              </w:rPr>
            </w:pPr>
            <w:r w:rsidRPr="00751038">
              <w:rPr>
                <w:color w:val="000000" w:themeColor="text1"/>
                <w:sz w:val="20"/>
                <w:szCs w:val="20"/>
              </w:rPr>
              <w:t>Строительная длина: 359</w:t>
            </w:r>
          </w:p>
          <w:p w:rsidR="00751038" w:rsidRPr="00751038" w:rsidRDefault="00751038" w:rsidP="00751038">
            <w:pPr>
              <w:shd w:val="clear" w:color="auto" w:fill="FFFFFF"/>
              <w:rPr>
                <w:color w:val="000000" w:themeColor="text1"/>
                <w:sz w:val="20"/>
                <w:szCs w:val="20"/>
              </w:rPr>
            </w:pPr>
            <w:r w:rsidRPr="00751038">
              <w:rPr>
                <w:color w:val="000000" w:themeColor="text1"/>
                <w:sz w:val="20"/>
                <w:szCs w:val="20"/>
              </w:rPr>
              <w:t>Рабочая среда: вода, пар</w:t>
            </w:r>
          </w:p>
          <w:p w:rsidR="00751038" w:rsidRPr="00751038" w:rsidRDefault="00751038" w:rsidP="00751038">
            <w:pPr>
              <w:shd w:val="clear" w:color="auto" w:fill="FFFFFF"/>
              <w:rPr>
                <w:color w:val="000000" w:themeColor="text1"/>
                <w:sz w:val="20"/>
                <w:szCs w:val="20"/>
              </w:rPr>
            </w:pPr>
            <w:r w:rsidRPr="00751038">
              <w:rPr>
                <w:color w:val="000000" w:themeColor="text1"/>
                <w:sz w:val="20"/>
                <w:szCs w:val="20"/>
              </w:rPr>
              <w:t>Максимальная температура: 150</w:t>
            </w:r>
          </w:p>
          <w:p w:rsidR="00C67EFD" w:rsidRPr="00751038" w:rsidRDefault="00751038" w:rsidP="00751038">
            <w:pPr>
              <w:shd w:val="clear" w:color="auto" w:fill="FFFFFF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51038">
              <w:rPr>
                <w:color w:val="000000" w:themeColor="text1"/>
                <w:sz w:val="20"/>
                <w:szCs w:val="20"/>
              </w:rPr>
              <w:t>Покрытие: лакокрасочное</w:t>
            </w:r>
            <w:bookmarkStart w:id="0" w:name="_GoBack"/>
            <w:bookmarkEnd w:id="0"/>
          </w:p>
        </w:tc>
        <w:tc>
          <w:tcPr>
            <w:tcW w:w="1134" w:type="dxa"/>
            <w:vAlign w:val="center"/>
          </w:tcPr>
          <w:p w:rsidR="00C67EFD" w:rsidRPr="00751038" w:rsidRDefault="00EB2E5D" w:rsidP="00751038">
            <w:pPr>
              <w:jc w:val="center"/>
              <w:rPr>
                <w:color w:val="000000" w:themeColor="text1"/>
              </w:rPr>
            </w:pPr>
            <w:r w:rsidRPr="00751038">
              <w:rPr>
                <w:color w:val="000000" w:themeColor="text1"/>
              </w:rPr>
              <w:t>штука</w:t>
            </w:r>
          </w:p>
        </w:tc>
        <w:tc>
          <w:tcPr>
            <w:tcW w:w="851" w:type="dxa"/>
            <w:vAlign w:val="center"/>
          </w:tcPr>
          <w:p w:rsidR="00C67EFD" w:rsidRPr="00751038" w:rsidRDefault="005B6639" w:rsidP="00751038">
            <w:pPr>
              <w:jc w:val="center"/>
              <w:rPr>
                <w:color w:val="000000" w:themeColor="text1"/>
              </w:rPr>
            </w:pPr>
            <w:r w:rsidRPr="00751038">
              <w:rPr>
                <w:color w:val="000000" w:themeColor="text1"/>
              </w:rPr>
              <w:t>1</w:t>
            </w:r>
          </w:p>
        </w:tc>
        <w:tc>
          <w:tcPr>
            <w:tcW w:w="1134" w:type="dxa"/>
            <w:vAlign w:val="center"/>
          </w:tcPr>
          <w:p w:rsidR="00C67EFD" w:rsidRPr="00751038" w:rsidRDefault="00C67EFD" w:rsidP="0075103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50" w:type="dxa"/>
            <w:vAlign w:val="center"/>
          </w:tcPr>
          <w:p w:rsidR="00C67EFD" w:rsidRPr="00751038" w:rsidRDefault="00C67EFD" w:rsidP="0075103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  <w:vAlign w:val="center"/>
          </w:tcPr>
          <w:p w:rsidR="00C67EFD" w:rsidRPr="00751038" w:rsidRDefault="00C67EFD" w:rsidP="00751038">
            <w:pPr>
              <w:jc w:val="center"/>
              <w:rPr>
                <w:color w:val="000000" w:themeColor="text1"/>
              </w:rPr>
            </w:pPr>
            <w:r w:rsidRPr="00751038">
              <w:rPr>
                <w:color w:val="000000" w:themeColor="text1"/>
              </w:rPr>
              <w:t xml:space="preserve">12 </w:t>
            </w:r>
            <w:proofErr w:type="spellStart"/>
            <w:r w:rsidRPr="00751038">
              <w:rPr>
                <w:color w:val="000000" w:themeColor="text1"/>
              </w:rPr>
              <w:t>мес</w:t>
            </w:r>
            <w:proofErr w:type="spellEnd"/>
          </w:p>
        </w:tc>
        <w:tc>
          <w:tcPr>
            <w:tcW w:w="1558" w:type="dxa"/>
            <w:vAlign w:val="center"/>
          </w:tcPr>
          <w:p w:rsidR="00C67EFD" w:rsidRPr="00751038" w:rsidRDefault="00C67EFD" w:rsidP="00751038">
            <w:pPr>
              <w:jc w:val="center"/>
              <w:rPr>
                <w:b/>
                <w:color w:val="000000" w:themeColor="text1"/>
              </w:rPr>
            </w:pPr>
            <w:r w:rsidRPr="00751038">
              <w:rPr>
                <w:b/>
                <w:color w:val="000000" w:themeColor="text1"/>
                <w:highlight w:val="yellow"/>
              </w:rPr>
              <w:t>.    .</w:t>
            </w:r>
          </w:p>
        </w:tc>
      </w:tr>
      <w:tr w:rsidR="00D67BA7" w:rsidRPr="007A7452" w:rsidTr="00D67BA7">
        <w:tc>
          <w:tcPr>
            <w:tcW w:w="8931" w:type="dxa"/>
            <w:gridSpan w:val="7"/>
          </w:tcPr>
          <w:p w:rsidR="00D67BA7" w:rsidRPr="00D67BA7" w:rsidRDefault="00D67BA7" w:rsidP="00D67BA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ИТОГО</w:t>
            </w:r>
          </w:p>
        </w:tc>
        <w:tc>
          <w:tcPr>
            <w:tcW w:w="1558" w:type="dxa"/>
          </w:tcPr>
          <w:p w:rsidR="00D67BA7" w:rsidRPr="00D67BA7" w:rsidRDefault="00D67BA7" w:rsidP="00D67BA7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</w:tbl>
    <w:p w:rsidR="00EB2E5D" w:rsidRDefault="00EB2E5D" w:rsidP="00F46A49">
      <w:pPr>
        <w:ind w:firstLine="708"/>
        <w:jc w:val="both"/>
        <w:rPr>
          <w:b/>
        </w:rPr>
      </w:pPr>
    </w:p>
    <w:p w:rsidR="00F46A49" w:rsidRDefault="00CE570E" w:rsidP="00F46A49">
      <w:pPr>
        <w:ind w:firstLine="708"/>
        <w:jc w:val="both"/>
        <w:rPr>
          <w:color w:val="FF0000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4C650E" w:rsidRPr="007A7452" w:rsidTr="00412E2B">
        <w:trPr>
          <w:trHeight w:val="4424"/>
        </w:trPr>
        <w:tc>
          <w:tcPr>
            <w:tcW w:w="2579" w:type="pct"/>
          </w:tcPr>
          <w:p w:rsidR="00EB2E5D" w:rsidRDefault="00EB2E5D" w:rsidP="00412E2B">
            <w:pPr>
              <w:ind w:right="261"/>
              <w:jc w:val="both"/>
              <w:rPr>
                <w:b/>
                <w:sz w:val="22"/>
                <w:szCs w:val="22"/>
              </w:rPr>
            </w:pPr>
          </w:p>
          <w:p w:rsidR="00EB2E5D" w:rsidRDefault="00EB2E5D" w:rsidP="00412E2B">
            <w:pPr>
              <w:ind w:right="261"/>
              <w:jc w:val="both"/>
              <w:rPr>
                <w:b/>
                <w:sz w:val="22"/>
                <w:szCs w:val="22"/>
              </w:rPr>
            </w:pPr>
          </w:p>
          <w:p w:rsidR="00EB2E5D" w:rsidRDefault="00EB2E5D" w:rsidP="00412E2B">
            <w:pPr>
              <w:ind w:right="261"/>
              <w:jc w:val="both"/>
              <w:rPr>
                <w:b/>
                <w:sz w:val="22"/>
                <w:szCs w:val="22"/>
              </w:rPr>
            </w:pPr>
          </w:p>
          <w:p w:rsidR="004C650E" w:rsidRDefault="004C650E" w:rsidP="00412E2B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4C650E" w:rsidRPr="00C27418" w:rsidRDefault="004C650E" w:rsidP="00412E2B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EB2E5D" w:rsidRDefault="00EB2E5D" w:rsidP="004C650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EB2E5D" w:rsidRDefault="00EB2E5D" w:rsidP="004C650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EB2E5D" w:rsidRDefault="00EB2E5D" w:rsidP="004C650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4C650E" w:rsidRPr="007A7452" w:rsidRDefault="004C650E" w:rsidP="004C650E">
            <w:pPr>
              <w:pStyle w:val="ConsPlusNonformat0"/>
              <w:rPr>
                <w:bCs/>
                <w:color w:val="FF0000"/>
              </w:rPr>
            </w:pPr>
            <w:r w:rsidRPr="007A7452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</w:tc>
      </w:tr>
    </w:tbl>
    <w:p w:rsidR="004C650E" w:rsidRDefault="004C650E" w:rsidP="00321A93">
      <w:pPr>
        <w:ind w:right="261"/>
        <w:jc w:val="both"/>
        <w:rPr>
          <w:b/>
          <w:sz w:val="22"/>
          <w:szCs w:val="22"/>
        </w:rPr>
        <w:sectPr w:rsidR="004C650E" w:rsidSect="00D67BA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4C650E">
        <w:rPr>
          <w:rFonts w:ascii="Times New Roman" w:hAnsi="Times New Roman" w:cs="Times New Roman"/>
          <w:sz w:val="24"/>
          <w:szCs w:val="24"/>
        </w:rPr>
        <w:t xml:space="preserve">6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5B6639">
        <w:rPr>
          <w:rFonts w:ascii="Times New Roman" w:hAnsi="Times New Roman" w:cs="Times New Roman"/>
          <w:sz w:val="24"/>
          <w:szCs w:val="24"/>
        </w:rPr>
        <w:t>498-2026-12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CA038A" w:rsidRDefault="004C650E" w:rsidP="00BF20E1">
      <w:pPr>
        <w:rPr>
          <w:color w:val="FF0000"/>
        </w:rPr>
      </w:pPr>
      <w:r>
        <w:rPr>
          <w:color w:val="FF0000"/>
        </w:rPr>
        <w:t>193079, Санкт-Петербург, ул. Новоселов, д.21, литера Ш</w:t>
      </w:r>
    </w:p>
    <w:p w:rsidR="004C650E" w:rsidRPr="00C64000" w:rsidRDefault="004C650E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4C650E">
      <w:pPr>
        <w:jc w:val="both"/>
      </w:pPr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517691" w:rsidP="004C650E">
      <w:r>
        <w:t xml:space="preserve">    Не позднее 15 </w:t>
      </w:r>
      <w:r w:rsidR="00C67EFD">
        <w:t>мая</w:t>
      </w:r>
      <w:r w:rsidR="004C650E">
        <w:t xml:space="preserve"> 2026 года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7A7452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</w:t>
      </w:r>
      <w:r w:rsidR="004C650E">
        <w:rPr>
          <w:rFonts w:ascii="Times New Roman" w:hAnsi="Times New Roman" w:cs="Times New Roman"/>
          <w:sz w:val="24"/>
          <w:szCs w:val="24"/>
        </w:rPr>
        <w:t>и), товарная накладная или УПД,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</w:t>
      </w:r>
      <w:r w:rsidRPr="0046242D">
        <w:lastRenderedPageBreak/>
        <w:t>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377"/>
        <w:gridCol w:w="5047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4C650E" w:rsidRDefault="004C650E" w:rsidP="00535D2D">
      <w:pPr>
        <w:jc w:val="right"/>
        <w:sectPr w:rsidR="004C650E" w:rsidSect="004C650E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___________2025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C67EFD">
        <w:rPr>
          <w:rFonts w:ascii="Times New Roman" w:hAnsi="Times New Roman" w:cs="Times New Roman"/>
          <w:color w:val="FF0000"/>
          <w:sz w:val="24"/>
          <w:szCs w:val="24"/>
        </w:rPr>
        <w:t>498-2026-10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.05pt;height:51.7pt" o:ole="">
            <v:imagedata r:id="rId6" o:title=""/>
          </v:shape>
          <o:OLEObject Type="Embed" ProgID="AcroExch.Document.DC" ShapeID="_x0000_i1025" DrawAspect="Icon" ObjectID="_1840274579" r:id="rId7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5377"/>
        <w:gridCol w:w="5047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:rsidR="00535D2D" w:rsidRPr="00C27418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535D2D" w:rsidRDefault="00535D2D"/>
    <w:sectPr w:rsidR="00535D2D" w:rsidSect="004C650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A90E0A"/>
    <w:multiLevelType w:val="multilevel"/>
    <w:tmpl w:val="8AB4B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4412C"/>
    <w:rsid w:val="000502A4"/>
    <w:rsid w:val="00054FD9"/>
    <w:rsid w:val="00065225"/>
    <w:rsid w:val="000A6927"/>
    <w:rsid w:val="000C029B"/>
    <w:rsid w:val="000D7ECB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4C650E"/>
    <w:rsid w:val="005142C9"/>
    <w:rsid w:val="00517691"/>
    <w:rsid w:val="00535D2D"/>
    <w:rsid w:val="005B6639"/>
    <w:rsid w:val="006631F7"/>
    <w:rsid w:val="006E58E7"/>
    <w:rsid w:val="006F1499"/>
    <w:rsid w:val="007458E4"/>
    <w:rsid w:val="00751038"/>
    <w:rsid w:val="00783D8F"/>
    <w:rsid w:val="00794920"/>
    <w:rsid w:val="007A7452"/>
    <w:rsid w:val="008307CC"/>
    <w:rsid w:val="008506E0"/>
    <w:rsid w:val="008519D0"/>
    <w:rsid w:val="00870D9D"/>
    <w:rsid w:val="00B5340B"/>
    <w:rsid w:val="00B625D0"/>
    <w:rsid w:val="00B930F3"/>
    <w:rsid w:val="00BF20E1"/>
    <w:rsid w:val="00C27418"/>
    <w:rsid w:val="00C67EFD"/>
    <w:rsid w:val="00CA038A"/>
    <w:rsid w:val="00CE570E"/>
    <w:rsid w:val="00D4393A"/>
    <w:rsid w:val="00D67BA7"/>
    <w:rsid w:val="00D74FC9"/>
    <w:rsid w:val="00D87224"/>
    <w:rsid w:val="00DA79A3"/>
    <w:rsid w:val="00EB2E5D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91CBE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5103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75103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D67BA7"/>
    <w:pPr>
      <w:widowControl w:val="0"/>
      <w:autoSpaceDE w:val="0"/>
      <w:autoSpaceDN w:val="0"/>
      <w:spacing w:before="89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75103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5103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4A45D7-5BE2-4D0A-B309-AECB16C16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10</Pages>
  <Words>3225</Words>
  <Characters>18389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2Kab</cp:lastModifiedBy>
  <cp:revision>4</cp:revision>
  <cp:lastPrinted>2025-08-06T12:03:00Z</cp:lastPrinted>
  <dcterms:created xsi:type="dcterms:W3CDTF">2026-02-22T09:03:00Z</dcterms:created>
  <dcterms:modified xsi:type="dcterms:W3CDTF">2026-05-14T11:36:00Z</dcterms:modified>
</cp:coreProperties>
</file>