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7FF1600D" w:rsidR="004F6265" w:rsidRDefault="0077311F">
      <w:pPr>
        <w:spacing w:before="0" w:after="0"/>
        <w:rPr>
          <w:rFonts w:eastAsia="Times New Roman"/>
          <w:sz w:val="22"/>
          <w:lang w:eastAsia="ru-RU"/>
        </w:rPr>
      </w:pPr>
      <w:r w:rsidRPr="0077311F">
        <w:rPr>
          <w:rFonts w:eastAsia="Times New Roman"/>
          <w:b/>
          <w:sz w:val="22"/>
          <w:szCs w:val="20"/>
          <w:lang w:eastAsia="zh-CN"/>
        </w:rPr>
        <w:t>Государственное бюджетное общеобразовательное учреждение средняя общеобразовательная школа № 512 Невского района Санкт-Петербурга</w:t>
      </w:r>
      <w:r w:rsidRPr="0077311F">
        <w:rPr>
          <w:rFonts w:eastAsia="Times New Roman"/>
          <w:sz w:val="22"/>
          <w:szCs w:val="20"/>
          <w:lang w:eastAsia="zh-CN"/>
        </w:rPr>
        <w:t>, именуемое в дальнейшем «Заказчик», в лице директора Тихоновой Галины Александровны</w:t>
      </w:r>
      <w:r w:rsidR="00BA229F" w:rsidRPr="0077311F">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0A375ED9"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77311F">
        <w:rPr>
          <w:rFonts w:eastAsia="Times New Roman"/>
          <w:sz w:val="22"/>
          <w:lang w:eastAsia="ru-RU"/>
        </w:rPr>
        <w:t xml:space="preserve">в </w:t>
      </w:r>
      <w:r w:rsidRPr="0077311F">
        <w:rPr>
          <w:sz w:val="22"/>
        </w:rPr>
        <w:t xml:space="preserve">ГБОУ школа № </w:t>
      </w:r>
      <w:r w:rsidR="0077311F" w:rsidRPr="0077311F">
        <w:rPr>
          <w:sz w:val="22"/>
        </w:rPr>
        <w:t xml:space="preserve">512 </w:t>
      </w:r>
      <w:r w:rsidRPr="0077311F">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73A66446" w:rsidR="004F6265" w:rsidRPr="0077311F" w:rsidRDefault="004D321F" w:rsidP="0077311F">
      <w:pPr>
        <w:widowControl w:val="0"/>
        <w:autoSpaceDE w:val="0"/>
        <w:autoSpaceDN w:val="0"/>
        <w:spacing w:after="0"/>
        <w:rPr>
          <w:rFonts w:eastAsia="Times New Roman"/>
          <w:sz w:val="22"/>
          <w:lang w:eastAsia="ru-RU"/>
        </w:rPr>
      </w:pPr>
      <w:r w:rsidRPr="00D50995">
        <w:rPr>
          <w:rFonts w:eastAsia="Times New Roman"/>
          <w:sz w:val="22"/>
          <w:lang w:eastAsia="ru-RU"/>
        </w:rPr>
        <w:t xml:space="preserve">1.7. Услуги осуществляются по адресу: </w:t>
      </w:r>
      <w:r w:rsidR="0077311F" w:rsidRPr="0077311F">
        <w:rPr>
          <w:rFonts w:eastAsia="Times New Roman"/>
          <w:sz w:val="22"/>
          <w:lang w:eastAsia="ru-RU"/>
        </w:rPr>
        <w:t>193315, Санкт-Петербург, ул. Народная, д. 44, лит. С</w:t>
      </w:r>
      <w:r w:rsidR="0077311F">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77311F">
        <w:rPr>
          <w:rFonts w:eastAsia="Times New Roman"/>
          <w:sz w:val="22"/>
          <w:lang w:eastAsia="ru-RU"/>
        </w:rPr>
        <w:t>1.9 Услуги оказываются в период с даты заключения Договора, но не ранее 01.</w:t>
      </w:r>
      <w:r w:rsidR="00AB1198" w:rsidRPr="0077311F">
        <w:rPr>
          <w:rFonts w:eastAsia="Times New Roman"/>
          <w:sz w:val="22"/>
          <w:lang w:eastAsia="ru-RU"/>
        </w:rPr>
        <w:t>01</w:t>
      </w:r>
      <w:r w:rsidRPr="0077311F">
        <w:rPr>
          <w:rFonts w:eastAsia="Times New Roman"/>
          <w:sz w:val="22"/>
          <w:lang w:eastAsia="ru-RU"/>
        </w:rPr>
        <w:t>.202</w:t>
      </w:r>
      <w:r w:rsidR="00AB1198" w:rsidRPr="0077311F">
        <w:rPr>
          <w:rFonts w:eastAsia="Times New Roman"/>
          <w:sz w:val="22"/>
          <w:lang w:eastAsia="ru-RU"/>
        </w:rPr>
        <w:t>6</w:t>
      </w:r>
      <w:r w:rsidRPr="0077311F">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3A2419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77311F">
        <w:rPr>
          <w:sz w:val="22"/>
        </w:rPr>
        <w:t xml:space="preserve">512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1025CD">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1025CD">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239552A9" w14:textId="77777777" w:rsidR="0077311F" w:rsidRPr="0077311F" w:rsidRDefault="0077311F" w:rsidP="0077311F">
            <w:pPr>
              <w:suppressAutoHyphens w:val="0"/>
              <w:spacing w:before="0" w:after="0"/>
              <w:ind w:firstLine="0"/>
              <w:jc w:val="left"/>
              <w:rPr>
                <w:rFonts w:eastAsia="Times New Roman"/>
                <w:szCs w:val="20"/>
              </w:rPr>
            </w:pPr>
            <w:r w:rsidRPr="0077311F">
              <w:rPr>
                <w:rFonts w:eastAsia="Times New Roman"/>
                <w:szCs w:val="20"/>
              </w:rPr>
              <w:t>Государственное бюджетное общеобразовательное учреждение средняя общеобразовательная школа № 512 Невского района Санкт-Петербурга</w:t>
            </w:r>
          </w:p>
          <w:p w14:paraId="3290E733" w14:textId="77777777" w:rsidR="0077311F" w:rsidRPr="0077311F" w:rsidRDefault="0077311F" w:rsidP="0077311F">
            <w:pPr>
              <w:suppressAutoHyphens w:val="0"/>
              <w:spacing w:before="0" w:after="0"/>
              <w:ind w:firstLine="0"/>
              <w:jc w:val="left"/>
              <w:rPr>
                <w:rFonts w:eastAsia="Times New Roman"/>
                <w:szCs w:val="20"/>
              </w:rPr>
            </w:pPr>
            <w:r w:rsidRPr="0077311F">
              <w:rPr>
                <w:rFonts w:eastAsia="Times New Roman"/>
                <w:szCs w:val="20"/>
              </w:rPr>
              <w:t>193315, Санкт-Петербург, ул. Народная, д. 44, лит. С</w:t>
            </w:r>
          </w:p>
          <w:p w14:paraId="7C026624" w14:textId="77777777" w:rsidR="0077311F" w:rsidRPr="0077311F" w:rsidRDefault="0077311F" w:rsidP="0077311F">
            <w:pPr>
              <w:suppressAutoHyphens w:val="0"/>
              <w:spacing w:before="0" w:after="0"/>
              <w:ind w:firstLine="0"/>
              <w:jc w:val="left"/>
              <w:rPr>
                <w:rFonts w:eastAsia="Times New Roman"/>
                <w:szCs w:val="20"/>
              </w:rPr>
            </w:pPr>
            <w:r w:rsidRPr="0077311F">
              <w:rPr>
                <w:rFonts w:eastAsia="Times New Roman"/>
                <w:szCs w:val="20"/>
              </w:rPr>
              <w:t xml:space="preserve">Лицевой счет № 0601192 в Комитете финансов Санкт-Петербурга </w:t>
            </w:r>
          </w:p>
          <w:p w14:paraId="03157263" w14:textId="77777777" w:rsidR="0077311F" w:rsidRPr="0077311F" w:rsidRDefault="0077311F" w:rsidP="0077311F">
            <w:pPr>
              <w:suppressAutoHyphens w:val="0"/>
              <w:spacing w:before="0" w:after="0"/>
              <w:ind w:firstLine="0"/>
              <w:jc w:val="left"/>
              <w:rPr>
                <w:rFonts w:eastAsia="Times New Roman"/>
                <w:szCs w:val="20"/>
              </w:rPr>
            </w:pPr>
            <w:proofErr w:type="gramStart"/>
            <w:r w:rsidRPr="0077311F">
              <w:rPr>
                <w:rFonts w:eastAsia="Times New Roman"/>
                <w:szCs w:val="20"/>
              </w:rPr>
              <w:t>ИНН  7811022953</w:t>
            </w:r>
            <w:proofErr w:type="gramEnd"/>
          </w:p>
          <w:p w14:paraId="68D1E474" w14:textId="77777777" w:rsidR="0077311F" w:rsidRPr="0077311F" w:rsidRDefault="0077311F" w:rsidP="0077311F">
            <w:pPr>
              <w:suppressAutoHyphens w:val="0"/>
              <w:spacing w:before="0" w:after="0"/>
              <w:ind w:firstLine="0"/>
              <w:jc w:val="left"/>
              <w:rPr>
                <w:rFonts w:eastAsia="Times New Roman"/>
                <w:szCs w:val="20"/>
              </w:rPr>
            </w:pPr>
            <w:proofErr w:type="gramStart"/>
            <w:r w:rsidRPr="0077311F">
              <w:rPr>
                <w:rFonts w:eastAsia="Times New Roman"/>
                <w:szCs w:val="20"/>
              </w:rPr>
              <w:t>КПП  781101001</w:t>
            </w:r>
            <w:proofErr w:type="gramEnd"/>
          </w:p>
          <w:p w14:paraId="57362197" w14:textId="77777777" w:rsidR="0077311F" w:rsidRPr="0077311F" w:rsidRDefault="0077311F" w:rsidP="0077311F">
            <w:pPr>
              <w:suppressAutoHyphens w:val="0"/>
              <w:spacing w:before="0" w:after="0"/>
              <w:ind w:firstLine="0"/>
              <w:jc w:val="left"/>
              <w:rPr>
                <w:rFonts w:eastAsia="Times New Roman"/>
                <w:szCs w:val="20"/>
              </w:rPr>
            </w:pPr>
            <w:r w:rsidRPr="0077311F">
              <w:rPr>
                <w:rFonts w:eastAsia="Times New Roman"/>
                <w:szCs w:val="20"/>
              </w:rPr>
              <w:t>Т. 446-15-46, school512@mail.ru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E4BFD5D" w:rsidR="004F6265" w:rsidRDefault="004D321F">
            <w:pPr>
              <w:tabs>
                <w:tab w:val="left" w:pos="7177"/>
              </w:tabs>
              <w:spacing w:before="0" w:after="0"/>
              <w:ind w:firstLine="0"/>
              <w:rPr>
                <w:bCs/>
                <w:sz w:val="22"/>
              </w:rPr>
            </w:pPr>
            <w:r>
              <w:rPr>
                <w:bCs/>
                <w:sz w:val="22"/>
              </w:rPr>
              <w:t xml:space="preserve">Директор ГБОУ школа № </w:t>
            </w:r>
            <w:r w:rsidR="0077311F">
              <w:rPr>
                <w:bCs/>
                <w:sz w:val="22"/>
              </w:rPr>
              <w:t>512</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75896ECF" w14:textId="77777777" w:rsidR="0077311F" w:rsidRPr="0077311F" w:rsidRDefault="004D321F" w:rsidP="0077311F">
            <w:pPr>
              <w:spacing w:after="0"/>
              <w:rPr>
                <w:rFonts w:eastAsia="Times New Roman"/>
                <w:szCs w:val="20"/>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77311F" w:rsidRPr="0077311F">
              <w:rPr>
                <w:rFonts w:eastAsia="Times New Roman"/>
                <w:szCs w:val="20"/>
              </w:rPr>
              <w:t>Тихонова Г.А.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803D2E" w:rsidRPr="00707CA3" w14:paraId="281B28E4" w14:textId="77777777" w:rsidTr="000A0FB2">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803D2E" w:rsidRPr="00707CA3" w:rsidRDefault="00803D2E"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180DF63B" w:rsidR="00803D2E" w:rsidRPr="00707CA3" w:rsidRDefault="00803D2E"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Pr>
                <w:rFonts w:eastAsia="Times New Roman"/>
                <w:sz w:val="22"/>
                <w:lang w:eastAsia="ru-RU"/>
              </w:rPr>
              <w:t xml:space="preserve">512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1B1BCDC0" w:rsidR="00803D2E" w:rsidRPr="00707CA3" w:rsidRDefault="00803D2E"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2F441D40" w:rsidR="00803D2E" w:rsidRPr="00707CA3" w:rsidRDefault="00803D2E"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53D90E0C" w:rsidR="00803D2E" w:rsidRPr="00707CA3" w:rsidRDefault="00803D2E" w:rsidP="00F4420C">
            <w:pPr>
              <w:jc w:val="center"/>
              <w:rPr>
                <w:b/>
                <w:bCs/>
                <w:color w:val="000000"/>
                <w:szCs w:val="24"/>
              </w:rPr>
            </w:pPr>
            <w:r>
              <w:rPr>
                <w:b/>
                <w:bCs/>
                <w:color w:val="000000"/>
                <w:szCs w:val="24"/>
              </w:rPr>
              <w:t>700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803D2E" w:rsidRPr="00707CA3" w:rsidRDefault="00803D2E"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803D2E" w:rsidRPr="00707CA3" w:rsidRDefault="00803D2E"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0C57EF02"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03D2E">
              <w:rPr>
                <w:szCs w:val="24"/>
              </w:rPr>
              <w:t>512</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44F4C58" w:rsidR="00B06CAF" w:rsidRPr="00803D2E" w:rsidRDefault="004D321F" w:rsidP="00803D2E">
            <w:pPr>
              <w:spacing w:after="0"/>
              <w:rPr>
                <w:rFonts w:eastAsia="Times New Roman"/>
                <w:szCs w:val="20"/>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03D2E" w:rsidRPr="00803D2E">
              <w:rPr>
                <w:rFonts w:eastAsia="Times New Roman"/>
                <w:szCs w:val="20"/>
              </w:rPr>
              <w:t>Тихонова Г.А.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349563"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1025CD" w14:paraId="1594AF89" w14:textId="77777777" w:rsidTr="00B94371">
        <w:tc>
          <w:tcPr>
            <w:tcW w:w="7567" w:type="dxa"/>
            <w:tcBorders>
              <w:top w:val="single" w:sz="4" w:space="0" w:color="000000"/>
              <w:left w:val="single" w:sz="4" w:space="0" w:color="000000"/>
              <w:right w:val="single" w:sz="4" w:space="0" w:color="000000"/>
            </w:tcBorders>
          </w:tcPr>
          <w:p w14:paraId="684A8611" w14:textId="77777777" w:rsidR="001025CD" w:rsidRDefault="001025CD" w:rsidP="00B94371">
            <w:pPr>
              <w:tabs>
                <w:tab w:val="left" w:pos="7177"/>
              </w:tabs>
              <w:spacing w:before="0" w:after="0"/>
              <w:ind w:firstLine="0"/>
              <w:rPr>
                <w:b/>
                <w:bCs/>
                <w:szCs w:val="24"/>
              </w:rPr>
            </w:pPr>
            <w:r>
              <w:rPr>
                <w:b/>
                <w:bCs/>
                <w:szCs w:val="24"/>
              </w:rPr>
              <w:t>Заказчик:</w:t>
            </w:r>
          </w:p>
          <w:p w14:paraId="0E0625B4" w14:textId="77777777" w:rsidR="001025CD" w:rsidRDefault="001025CD" w:rsidP="00B94371">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№512 Невского района Санкт-Петербурга</w:t>
            </w:r>
          </w:p>
          <w:p w14:paraId="1CE1109B" w14:textId="77777777" w:rsidR="001025CD" w:rsidRDefault="001025CD" w:rsidP="00B94371">
            <w:pPr>
              <w:spacing w:before="0" w:after="0"/>
              <w:ind w:firstLine="0"/>
            </w:pPr>
          </w:p>
        </w:tc>
        <w:tc>
          <w:tcPr>
            <w:tcW w:w="7568" w:type="dxa"/>
            <w:tcBorders>
              <w:top w:val="single" w:sz="4" w:space="0" w:color="000000"/>
              <w:left w:val="single" w:sz="4" w:space="0" w:color="000000"/>
              <w:right w:val="single" w:sz="4" w:space="0" w:color="000000"/>
            </w:tcBorders>
          </w:tcPr>
          <w:p w14:paraId="0146D637" w14:textId="77777777" w:rsidR="001025CD" w:rsidRDefault="001025CD" w:rsidP="00B94371">
            <w:pPr>
              <w:pStyle w:val="a6"/>
              <w:ind w:firstLine="0"/>
              <w:jc w:val="left"/>
            </w:pPr>
          </w:p>
        </w:tc>
      </w:tr>
      <w:tr w:rsidR="001025CD" w14:paraId="5848F5CD" w14:textId="77777777" w:rsidTr="00B94371">
        <w:tc>
          <w:tcPr>
            <w:tcW w:w="7567" w:type="dxa"/>
            <w:tcBorders>
              <w:left w:val="single" w:sz="4" w:space="0" w:color="000000"/>
              <w:bottom w:val="single" w:sz="4" w:space="0" w:color="000000"/>
              <w:right w:val="single" w:sz="4" w:space="0" w:color="000000"/>
            </w:tcBorders>
          </w:tcPr>
          <w:p w14:paraId="041ECD0D" w14:textId="77777777" w:rsidR="001025CD" w:rsidRPr="00803D2E" w:rsidRDefault="001025CD" w:rsidP="00B94371">
            <w:pPr>
              <w:spacing w:after="0"/>
              <w:rPr>
                <w:rFonts w:eastAsia="Times New Roman"/>
                <w:szCs w:val="20"/>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3D2E">
              <w:rPr>
                <w:rFonts w:eastAsia="Times New Roman"/>
                <w:szCs w:val="20"/>
              </w:rPr>
              <w:t>Тихонова Г.А.</w:t>
            </w:r>
          </w:p>
          <w:p w14:paraId="2CAD2621" w14:textId="77777777" w:rsidR="001025CD" w:rsidRDefault="001025CD" w:rsidP="00B94371">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99C9D3D" w14:textId="77777777" w:rsidR="001025CD" w:rsidRDefault="001025CD" w:rsidP="00B94371">
            <w:pPr>
              <w:spacing w:before="0" w:after="0"/>
              <w:ind w:firstLine="0"/>
              <w:jc w:val="left"/>
              <w:rPr>
                <w:b/>
                <w:sz w:val="22"/>
              </w:rPr>
            </w:pPr>
          </w:p>
        </w:tc>
      </w:tr>
    </w:tbl>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1025CD" w14:paraId="59871560" w14:textId="77777777" w:rsidTr="00B94371">
        <w:tc>
          <w:tcPr>
            <w:tcW w:w="7567" w:type="dxa"/>
            <w:tcBorders>
              <w:top w:val="single" w:sz="4" w:space="0" w:color="000000"/>
              <w:left w:val="single" w:sz="4" w:space="0" w:color="000000"/>
              <w:right w:val="single" w:sz="4" w:space="0" w:color="000000"/>
            </w:tcBorders>
          </w:tcPr>
          <w:p w14:paraId="020AAA5B" w14:textId="77777777" w:rsidR="001025CD" w:rsidRDefault="001025CD" w:rsidP="00B94371">
            <w:pPr>
              <w:tabs>
                <w:tab w:val="left" w:pos="7177"/>
              </w:tabs>
              <w:spacing w:before="0" w:after="0"/>
              <w:ind w:firstLine="0"/>
              <w:rPr>
                <w:b/>
                <w:bCs/>
                <w:szCs w:val="24"/>
              </w:rPr>
            </w:pPr>
            <w:r>
              <w:rPr>
                <w:b/>
                <w:bCs/>
                <w:szCs w:val="24"/>
              </w:rPr>
              <w:t>Заказчик:</w:t>
            </w:r>
          </w:p>
          <w:p w14:paraId="6E361E00" w14:textId="77777777" w:rsidR="001025CD" w:rsidRDefault="001025CD" w:rsidP="00B94371">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№512 Невского района Санкт-Петербурга</w:t>
            </w:r>
          </w:p>
          <w:p w14:paraId="2D29E801" w14:textId="77777777" w:rsidR="001025CD" w:rsidRDefault="001025CD" w:rsidP="00B94371">
            <w:pPr>
              <w:spacing w:before="0" w:after="0"/>
              <w:ind w:firstLine="0"/>
            </w:pPr>
          </w:p>
        </w:tc>
        <w:tc>
          <w:tcPr>
            <w:tcW w:w="7568" w:type="dxa"/>
            <w:tcBorders>
              <w:top w:val="single" w:sz="4" w:space="0" w:color="000000"/>
              <w:left w:val="single" w:sz="4" w:space="0" w:color="000000"/>
              <w:right w:val="single" w:sz="4" w:space="0" w:color="000000"/>
            </w:tcBorders>
          </w:tcPr>
          <w:p w14:paraId="3BB63E76" w14:textId="77777777" w:rsidR="001025CD" w:rsidRDefault="001025CD" w:rsidP="00B94371">
            <w:pPr>
              <w:pStyle w:val="a6"/>
              <w:ind w:firstLine="0"/>
              <w:jc w:val="left"/>
            </w:pPr>
          </w:p>
        </w:tc>
      </w:tr>
      <w:tr w:rsidR="001025CD" w14:paraId="058D0350" w14:textId="77777777" w:rsidTr="00B94371">
        <w:tc>
          <w:tcPr>
            <w:tcW w:w="7567" w:type="dxa"/>
            <w:tcBorders>
              <w:left w:val="single" w:sz="4" w:space="0" w:color="000000"/>
              <w:bottom w:val="single" w:sz="4" w:space="0" w:color="000000"/>
              <w:right w:val="single" w:sz="4" w:space="0" w:color="000000"/>
            </w:tcBorders>
          </w:tcPr>
          <w:p w14:paraId="2E4BDBEB" w14:textId="77777777" w:rsidR="001025CD" w:rsidRPr="00803D2E" w:rsidRDefault="001025CD" w:rsidP="00B94371">
            <w:pPr>
              <w:spacing w:after="0"/>
              <w:rPr>
                <w:rFonts w:eastAsia="Times New Roman"/>
                <w:szCs w:val="20"/>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3D2E">
              <w:rPr>
                <w:rFonts w:eastAsia="Times New Roman"/>
                <w:szCs w:val="20"/>
              </w:rPr>
              <w:t>Тихонова Г.А.</w:t>
            </w:r>
          </w:p>
          <w:p w14:paraId="2F408A42" w14:textId="77777777" w:rsidR="001025CD" w:rsidRDefault="001025CD" w:rsidP="00B94371">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A04CF2E" w14:textId="77777777" w:rsidR="001025CD" w:rsidRDefault="001025CD" w:rsidP="00B94371">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1025CD" w14:paraId="03BD115F" w14:textId="77777777" w:rsidTr="00B94371">
        <w:tc>
          <w:tcPr>
            <w:tcW w:w="7567" w:type="dxa"/>
            <w:tcBorders>
              <w:top w:val="single" w:sz="4" w:space="0" w:color="000000"/>
              <w:left w:val="single" w:sz="4" w:space="0" w:color="000000"/>
              <w:right w:val="single" w:sz="4" w:space="0" w:color="000000"/>
            </w:tcBorders>
          </w:tcPr>
          <w:p w14:paraId="0DC4C13F" w14:textId="77777777" w:rsidR="001025CD" w:rsidRDefault="001025CD" w:rsidP="00B94371">
            <w:pPr>
              <w:tabs>
                <w:tab w:val="left" w:pos="7177"/>
              </w:tabs>
              <w:spacing w:before="0" w:after="0"/>
              <w:ind w:firstLine="0"/>
              <w:rPr>
                <w:b/>
                <w:bCs/>
                <w:szCs w:val="24"/>
              </w:rPr>
            </w:pPr>
            <w:r>
              <w:rPr>
                <w:b/>
                <w:bCs/>
                <w:szCs w:val="24"/>
              </w:rPr>
              <w:t>Заказчик:</w:t>
            </w:r>
          </w:p>
          <w:p w14:paraId="503655AB" w14:textId="77777777" w:rsidR="001025CD" w:rsidRDefault="001025CD" w:rsidP="00B94371">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№512 Невского района Санкт-Петербурга</w:t>
            </w:r>
          </w:p>
          <w:p w14:paraId="4F815B69" w14:textId="77777777" w:rsidR="001025CD" w:rsidRDefault="001025CD" w:rsidP="00B94371">
            <w:pPr>
              <w:spacing w:before="0" w:after="0"/>
              <w:ind w:firstLine="0"/>
            </w:pPr>
          </w:p>
        </w:tc>
        <w:tc>
          <w:tcPr>
            <w:tcW w:w="7568" w:type="dxa"/>
            <w:tcBorders>
              <w:top w:val="single" w:sz="4" w:space="0" w:color="000000"/>
              <w:left w:val="single" w:sz="4" w:space="0" w:color="000000"/>
              <w:right w:val="single" w:sz="4" w:space="0" w:color="000000"/>
            </w:tcBorders>
          </w:tcPr>
          <w:p w14:paraId="309CA044" w14:textId="77777777" w:rsidR="001025CD" w:rsidRDefault="001025CD" w:rsidP="00B94371">
            <w:pPr>
              <w:pStyle w:val="a6"/>
              <w:ind w:firstLine="0"/>
              <w:jc w:val="left"/>
            </w:pPr>
          </w:p>
        </w:tc>
      </w:tr>
      <w:tr w:rsidR="001025CD" w14:paraId="35A74B32" w14:textId="77777777" w:rsidTr="00B94371">
        <w:tc>
          <w:tcPr>
            <w:tcW w:w="7567" w:type="dxa"/>
            <w:tcBorders>
              <w:left w:val="single" w:sz="4" w:space="0" w:color="000000"/>
              <w:bottom w:val="single" w:sz="4" w:space="0" w:color="000000"/>
              <w:right w:val="single" w:sz="4" w:space="0" w:color="000000"/>
            </w:tcBorders>
          </w:tcPr>
          <w:p w14:paraId="075013A0" w14:textId="77777777" w:rsidR="001025CD" w:rsidRPr="00803D2E" w:rsidRDefault="001025CD" w:rsidP="00B94371">
            <w:pPr>
              <w:spacing w:after="0"/>
              <w:rPr>
                <w:rFonts w:eastAsia="Times New Roman"/>
                <w:szCs w:val="20"/>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803D2E">
              <w:rPr>
                <w:rFonts w:eastAsia="Times New Roman"/>
                <w:szCs w:val="20"/>
              </w:rPr>
              <w:t>Тихонова Г.А.</w:t>
            </w:r>
          </w:p>
          <w:p w14:paraId="260D97C0" w14:textId="77777777" w:rsidR="001025CD" w:rsidRDefault="001025CD" w:rsidP="00B94371">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283642F" w14:textId="77777777" w:rsidR="001025CD" w:rsidRDefault="001025CD" w:rsidP="00B94371">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025CD"/>
    <w:rsid w:val="0012621A"/>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7311F"/>
    <w:rsid w:val="00782BCF"/>
    <w:rsid w:val="00785C67"/>
    <w:rsid w:val="00803D2E"/>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9935</Words>
  <Characters>56630</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77</cp:revision>
  <cp:lastPrinted>2025-09-10T12:05:00Z</cp:lastPrinted>
  <dcterms:created xsi:type="dcterms:W3CDTF">2025-10-29T12:47:00Z</dcterms:created>
  <dcterms:modified xsi:type="dcterms:W3CDTF">2026-05-15T08:26:00Z</dcterms:modified>
  <dc:language>ru-RU</dc:language>
</cp:coreProperties>
</file>