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КОНТРАКТ №</w:t>
      </w:r>
      <w:r w:rsidR="00517173">
        <w:rPr>
          <w:b/>
        </w:rPr>
        <w:t xml:space="preserve"> </w:t>
      </w:r>
      <w:r w:rsidR="00867B6E">
        <w:rPr>
          <w:b/>
          <w:color w:val="FF0000"/>
        </w:rPr>
        <w:t>0</w:t>
      </w:r>
      <w:r w:rsidR="00CF6607">
        <w:rPr>
          <w:b/>
          <w:color w:val="FF0000"/>
        </w:rPr>
        <w:t>9</w:t>
      </w:r>
      <w:r w:rsidR="00867B6E">
        <w:rPr>
          <w:b/>
          <w:color w:val="FF0000"/>
        </w:rPr>
        <w:t>-77-26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5D6A50" w:rsidP="005D6A50">
      <w:pPr>
        <w:jc w:val="both"/>
      </w:pPr>
      <w:r>
        <w:t>г.</w:t>
      </w:r>
      <w:r w:rsidR="00CF6607">
        <w:t xml:space="preserve"> </w:t>
      </w:r>
      <w:r w:rsidR="00442E88">
        <w:t xml:space="preserve">Санкт-Петербург                                                                  </w:t>
      </w:r>
      <w:r w:rsidR="002C5945">
        <w:t xml:space="preserve">            «___»____________202</w:t>
      </w:r>
      <w:r w:rsidR="00867B6E">
        <w:t>6</w:t>
      </w:r>
      <w:r w:rsidR="00442E88">
        <w:t>г.</w:t>
      </w:r>
    </w:p>
    <w:p w:rsidR="005D6A50" w:rsidRDefault="005D6A50" w:rsidP="00CE570E">
      <w:pPr>
        <w:jc w:val="both"/>
        <w:rPr>
          <w:color w:val="FF0000"/>
        </w:rPr>
      </w:pPr>
    </w:p>
    <w:p w:rsidR="00CE570E" w:rsidRPr="00CE570E" w:rsidRDefault="00046EC8" w:rsidP="00CE570E">
      <w:pPr>
        <w:jc w:val="both"/>
      </w:pPr>
      <w:proofErr w:type="gramStart"/>
      <w:r w:rsidRPr="00046EC8">
        <w:rPr>
          <w:color w:val="FF0000"/>
        </w:rPr>
        <w:t>Государственное бюджетное дошкольное образовательное учреждение детский сад № 77  Невского района Санкт-Петербурга Невского района Санкт-Петербурга, именуемое в дальнейшем «Заказчик», в лице заведующего Красиковой Анны Александровны,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</w:t>
      </w:r>
      <w:proofErr w:type="gramEnd"/>
      <w:r w:rsidR="00CE570E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517173" w:rsidRPr="004F0647" w:rsidRDefault="00CE570E" w:rsidP="0051717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517173" w:rsidRPr="004F0647" w:rsidRDefault="00517173" w:rsidP="00CE570E">
      <w:pPr>
        <w:ind w:firstLine="708"/>
        <w:jc w:val="both"/>
      </w:pPr>
    </w:p>
    <w:p w:rsidR="00CE570E" w:rsidRPr="00517173" w:rsidRDefault="00CE570E" w:rsidP="0051717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517173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</w:t>
      </w:r>
      <w:r w:rsidR="00870D9D" w:rsidRPr="00046EC8">
        <w:rPr>
          <w:highlight w:val="yellow"/>
        </w:rPr>
        <w:t>0</w:t>
      </w:r>
      <w:r w:rsidR="00870D9D" w:rsidRPr="005D6A50">
        <w:rPr>
          <w:highlight w:val="yellow"/>
        </w:rPr>
        <w:t>2</w:t>
      </w:r>
      <w:r w:rsidR="00867B6E" w:rsidRPr="005D6A50">
        <w:rPr>
          <w:highlight w:val="yellow"/>
        </w:rPr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2"/>
        <w:gridCol w:w="4682"/>
      </w:tblGrid>
      <w:tr w:rsidR="00364130" w:rsidRPr="008E46C5" w:rsidTr="00046EC8">
        <w:trPr>
          <w:trHeight w:val="4424"/>
        </w:trPr>
        <w:tc>
          <w:tcPr>
            <w:tcW w:w="2451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046EC8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ИНН  7811713703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Заведующий</w:t>
            </w: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046EC8" w:rsidRPr="00046EC8" w:rsidRDefault="00046EC8" w:rsidP="00046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46EC8">
              <w:rPr>
                <w:color w:val="FF0000"/>
                <w:sz w:val="22"/>
                <w:szCs w:val="22"/>
              </w:rPr>
              <w:t>Красикова А.А.</w:t>
            </w:r>
          </w:p>
          <w:p w:rsidR="00364130" w:rsidRPr="00046EC8" w:rsidRDefault="00046EC8" w:rsidP="00046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46EC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49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0A6927" w:rsidRDefault="008E3FBD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CF6607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W w:w="1063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8"/>
        <w:gridCol w:w="1419"/>
        <w:gridCol w:w="567"/>
        <w:gridCol w:w="820"/>
        <w:gridCol w:w="881"/>
        <w:gridCol w:w="851"/>
        <w:gridCol w:w="708"/>
        <w:gridCol w:w="3403"/>
        <w:gridCol w:w="1418"/>
      </w:tblGrid>
      <w:tr w:rsidR="00B142D8" w:rsidRPr="00B142D8" w:rsidTr="0099070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r w:rsidRPr="00B142D8">
              <w:rPr>
                <w:b/>
                <w:lang w:eastAsia="en-US"/>
              </w:rPr>
              <w:t>№</w:t>
            </w:r>
          </w:p>
          <w:p w:rsidR="00B142D8" w:rsidRPr="00B142D8" w:rsidRDefault="00B142D8" w:rsidP="00B142D8">
            <w:pPr>
              <w:ind w:left="-113"/>
              <w:jc w:val="center"/>
              <w:rPr>
                <w:b/>
                <w:lang w:eastAsia="en-US"/>
              </w:rPr>
            </w:pPr>
            <w:proofErr w:type="gramStart"/>
            <w:r w:rsidRPr="00B142D8">
              <w:rPr>
                <w:b/>
                <w:lang w:eastAsia="en-US"/>
              </w:rPr>
              <w:t>п</w:t>
            </w:r>
            <w:proofErr w:type="gramEnd"/>
            <w:r w:rsidRPr="00B142D8">
              <w:rPr>
                <w:b/>
                <w:lang w:eastAsia="en-US"/>
              </w:rPr>
              <w:t>/п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B142D8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B142D8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B142D8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B142D8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НДС</w:t>
            </w:r>
            <w:r w:rsidRPr="00B142D8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B142D8" w:rsidRPr="00B142D8" w:rsidRDefault="00B142D8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17173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517173" w:rsidRDefault="00517173" w:rsidP="00B142D8">
            <w:pPr>
              <w:rPr>
                <w:b/>
                <w:sz w:val="20"/>
                <w:szCs w:val="20"/>
                <w:lang w:eastAsia="en-US"/>
              </w:rPr>
            </w:pPr>
            <w:r w:rsidRPr="00517173">
              <w:rPr>
                <w:b/>
                <w:color w:val="FF0000"/>
                <w:sz w:val="20"/>
                <w:szCs w:val="20"/>
                <w:lang w:eastAsia="en-US"/>
              </w:rPr>
              <w:t>1</w:t>
            </w:r>
            <w:r w:rsidR="00CF6607">
              <w:rPr>
                <w:b/>
                <w:color w:val="FF000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CF6607" w:rsidRDefault="00CF6607" w:rsidP="00CF6607">
            <w:pPr>
              <w:pStyle w:val="ad"/>
              <w:rPr>
                <w:sz w:val="22"/>
                <w:szCs w:val="22"/>
              </w:rPr>
            </w:pPr>
            <w:r w:rsidRPr="00CF6607">
              <w:rPr>
                <w:rStyle w:val="ac"/>
                <w:sz w:val="22"/>
                <w:szCs w:val="22"/>
              </w:rPr>
              <w:t xml:space="preserve">Мешки для мусора 30 л, черные, в рулоне 20 шт., особо прочные, ПВД 20 мкм, 50х60 см,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173" w:rsidRPr="005D6A50" w:rsidRDefault="005D6A50" w:rsidP="00990709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7173" w:rsidRPr="00990709" w:rsidRDefault="00CF6607" w:rsidP="007658FD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80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867B6E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="00867B6E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Объем: 30 л.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Цвет: черный.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 xml:space="preserve">Прочность: особо </w:t>
            </w:r>
            <w:proofErr w:type="gramStart"/>
            <w:r w:rsidRPr="00CF6607">
              <w:rPr>
                <w:rStyle w:val="ac"/>
                <w:sz w:val="22"/>
                <w:szCs w:val="22"/>
                <w:lang w:eastAsia="en-US"/>
              </w:rPr>
              <w:t>прочные</w:t>
            </w:r>
            <w:proofErr w:type="gramEnd"/>
            <w:r w:rsidRPr="00CF6607">
              <w:rPr>
                <w:rStyle w:val="ac"/>
                <w:sz w:val="22"/>
                <w:szCs w:val="22"/>
                <w:lang w:eastAsia="en-US"/>
              </w:rPr>
              <w:t>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Количество в комплекте: 20 шт</w:t>
            </w:r>
            <w:proofErr w:type="gramStart"/>
            <w:r w:rsidRPr="00CF6607">
              <w:rPr>
                <w:rStyle w:val="ac"/>
                <w:sz w:val="22"/>
                <w:szCs w:val="22"/>
                <w:lang w:eastAsia="en-US"/>
              </w:rPr>
              <w:t>..</w:t>
            </w:r>
            <w:proofErr w:type="gramEnd"/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Материал: ПВД.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Толщина полиэтилена: 20 мкм.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 xml:space="preserve">Тип дна: </w:t>
            </w:r>
            <w:proofErr w:type="gramStart"/>
            <w:r w:rsidRPr="00CF6607">
              <w:rPr>
                <w:rStyle w:val="ac"/>
                <w:sz w:val="22"/>
                <w:szCs w:val="22"/>
                <w:lang w:eastAsia="en-US"/>
              </w:rPr>
              <w:t>прямое</w:t>
            </w:r>
            <w:proofErr w:type="gramEnd"/>
            <w:r w:rsidRPr="00CF6607">
              <w:rPr>
                <w:rStyle w:val="ac"/>
                <w:sz w:val="22"/>
                <w:szCs w:val="22"/>
                <w:lang w:eastAsia="en-US"/>
              </w:rPr>
              <w:t>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Тип упаковки: рулон.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Соответствует требованиям ГОСТа: нет.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Ширина: 50 см.</w:t>
            </w:r>
          </w:p>
          <w:p w:rsidR="00867B6E" w:rsidRPr="00F83F5A" w:rsidRDefault="00CF6607" w:rsidP="00CF6607">
            <w:pPr>
              <w:pStyle w:val="typography5vy1f47"/>
              <w:shd w:val="clear" w:color="auto" w:fill="FFFFFF"/>
              <w:spacing w:before="0" w:beforeAutospacing="0" w:after="0" w:afterAutospacing="0" w:line="300" w:lineRule="atLeast"/>
              <w:rPr>
                <w:rFonts w:ascii="Arial" w:hAnsi="Arial" w:cs="Arial"/>
                <w:color w:val="484F55"/>
                <w:sz w:val="21"/>
                <w:szCs w:val="21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Длина: 60 см.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173" w:rsidRPr="00990709" w:rsidRDefault="00517173" w:rsidP="00B142D8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  <w:r w:rsidRPr="00990709">
              <w:rPr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</w:p>
        </w:tc>
      </w:tr>
      <w:tr w:rsidR="00CF6607" w:rsidRPr="00B142D8" w:rsidTr="00990709">
        <w:trPr>
          <w:trHeight w:val="117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517173" w:rsidRDefault="00CF6607" w:rsidP="00B142D8">
            <w:pPr>
              <w:rPr>
                <w:b/>
                <w:color w:val="FF0000"/>
                <w:sz w:val="20"/>
                <w:szCs w:val="20"/>
                <w:lang w:eastAsia="en-US"/>
              </w:rPr>
            </w:pPr>
            <w:r>
              <w:rPr>
                <w:b/>
                <w:color w:val="FF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1D18EB" w:rsidRDefault="00CF6607" w:rsidP="007658FD">
            <w:pPr>
              <w:pStyle w:val="ad"/>
              <w:rPr>
                <w:rStyle w:val="ac"/>
                <w:sz w:val="22"/>
                <w:szCs w:val="22"/>
              </w:rPr>
            </w:pPr>
            <w:r w:rsidRPr="00CF6607">
              <w:rPr>
                <w:rStyle w:val="ac"/>
                <w:sz w:val="22"/>
                <w:szCs w:val="22"/>
              </w:rPr>
              <w:t>Перчатки МНОГОРАЗОВЫЕ латексные "Для деликатной уборки", размер 7-8, M (средний),</w:t>
            </w:r>
            <w:r>
              <w:rPr>
                <w:rStyle w:val="ac"/>
                <w:sz w:val="22"/>
                <w:szCs w:val="22"/>
              </w:rPr>
              <w:t xml:space="preserve"> вес 26 г.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5D6A50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  <w:lang w:eastAsia="en-US"/>
              </w:rPr>
              <w:t>Шт</w:t>
            </w:r>
            <w:proofErr w:type="spellEnd"/>
            <w:proofErr w:type="gramEnd"/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607" w:rsidRPr="00990709" w:rsidRDefault="00CF6607" w:rsidP="00AC752C">
            <w:pPr>
              <w:pStyle w:val="ad"/>
              <w:ind w:firstLine="260"/>
              <w:rPr>
                <w:sz w:val="22"/>
                <w:szCs w:val="22"/>
              </w:rPr>
            </w:pPr>
            <w:r>
              <w:rPr>
                <w:rStyle w:val="ac"/>
                <w:sz w:val="22"/>
                <w:szCs w:val="22"/>
              </w:rPr>
              <w:t>48</w:t>
            </w:r>
          </w:p>
        </w:tc>
        <w:tc>
          <w:tcPr>
            <w:tcW w:w="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>
              <w:rPr>
                <w:color w:val="FF0000"/>
                <w:sz w:val="22"/>
                <w:szCs w:val="22"/>
                <w:highlight w:val="yellow"/>
                <w:lang w:eastAsia="en-US"/>
              </w:rPr>
              <w:t>2</w:t>
            </w:r>
            <w:r w:rsidRPr="00990709">
              <w:rPr>
                <w:color w:val="FF0000"/>
                <w:sz w:val="22"/>
                <w:szCs w:val="22"/>
                <w:highlight w:val="yellow"/>
                <w:lang w:eastAsia="en-US"/>
              </w:rPr>
              <w:t>% или 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AC752C">
            <w:pPr>
              <w:jc w:val="center"/>
              <w:rPr>
                <w:color w:val="FF0000"/>
                <w:sz w:val="22"/>
                <w:szCs w:val="22"/>
                <w:lang w:eastAsia="en-US"/>
              </w:rPr>
            </w:pPr>
            <w:r w:rsidRPr="00990709">
              <w:rPr>
                <w:color w:val="FF0000"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Защита от: химических воздействий.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Размер: M (средний).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Размер производителя: 7-8 (M).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 xml:space="preserve">Вид: </w:t>
            </w:r>
            <w:proofErr w:type="gramStart"/>
            <w:r w:rsidRPr="00CF6607">
              <w:rPr>
                <w:rStyle w:val="ac"/>
                <w:sz w:val="22"/>
                <w:szCs w:val="22"/>
                <w:lang w:eastAsia="en-US"/>
              </w:rPr>
              <w:t>хозяйственно-бытовые</w:t>
            </w:r>
            <w:proofErr w:type="gramEnd"/>
            <w:r w:rsidRPr="00CF6607">
              <w:rPr>
                <w:rStyle w:val="ac"/>
                <w:sz w:val="22"/>
                <w:szCs w:val="22"/>
                <w:lang w:eastAsia="en-US"/>
              </w:rPr>
              <w:t>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Материал основы: латекс.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Покрытие внешнее: нет.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Подкладка: нет.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Серия: Многоразовые.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Степень защиты от кислот: неприменимо.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Степень защиты от щелочей: неприменимо.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Поверхность области захвата: рельефная.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Количество в комплекте: 1 пар.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Длина: 290 мм.</w:t>
            </w:r>
          </w:p>
          <w:p w:rsidR="00CF6607" w:rsidRP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Толщина: 0.15 мм.</w:t>
            </w:r>
          </w:p>
          <w:p w:rsidR="00CF6607" w:rsidRDefault="00CF6607" w:rsidP="00CF6607">
            <w:pPr>
              <w:shd w:val="clear" w:color="auto" w:fill="FFFFFF"/>
              <w:spacing w:line="285" w:lineRule="atLeast"/>
              <w:textAlignment w:val="bottom"/>
              <w:rPr>
                <w:rStyle w:val="ac"/>
                <w:sz w:val="22"/>
                <w:szCs w:val="22"/>
                <w:lang w:eastAsia="en-US"/>
              </w:rPr>
            </w:pPr>
            <w:r w:rsidRPr="00CF6607">
              <w:rPr>
                <w:rStyle w:val="ac"/>
                <w:sz w:val="22"/>
                <w:szCs w:val="22"/>
                <w:lang w:eastAsia="en-US"/>
              </w:rPr>
              <w:t>Цвет: желтый.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607" w:rsidRPr="00990709" w:rsidRDefault="00CF6607" w:rsidP="00B142D8">
            <w:pPr>
              <w:jc w:val="center"/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990709">
              <w:rPr>
                <w:b/>
                <w:color w:val="FF0000"/>
                <w:sz w:val="22"/>
                <w:szCs w:val="22"/>
                <w:highlight w:val="yellow"/>
                <w:lang w:eastAsia="en-US"/>
              </w:rPr>
              <w:t>.    .</w:t>
            </w:r>
          </w:p>
        </w:tc>
      </w:tr>
      <w:tr w:rsidR="00CF6607" w:rsidRPr="00B142D8" w:rsidTr="00517173">
        <w:tc>
          <w:tcPr>
            <w:tcW w:w="9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rPr>
                <w:rFonts w:ascii="Calibri" w:hAnsi="Calibri" w:cs="Calibri"/>
                <w:b/>
                <w:color w:val="000000"/>
                <w:lang w:eastAsia="en-US"/>
              </w:rPr>
            </w:pPr>
            <w:r w:rsidRPr="00B142D8">
              <w:rPr>
                <w:b/>
                <w:sz w:val="22"/>
                <w:szCs w:val="22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607" w:rsidRPr="00B142D8" w:rsidRDefault="00CF6607" w:rsidP="00B142D8">
            <w:pPr>
              <w:jc w:val="center"/>
              <w:rPr>
                <w:b/>
                <w:lang w:eastAsia="en-US"/>
              </w:rPr>
            </w:pPr>
            <w:r w:rsidRPr="00B142D8">
              <w:rPr>
                <w:b/>
                <w:color w:val="FF0000"/>
                <w:highlight w:val="yellow"/>
                <w:lang w:eastAsia="en-US"/>
              </w:rPr>
              <w:t>.     .</w:t>
            </w:r>
          </w:p>
        </w:tc>
      </w:tr>
    </w:tbl>
    <w:p w:rsidR="00B142D8" w:rsidRDefault="00B142D8" w:rsidP="00CE570E">
      <w:pPr>
        <w:jc w:val="center"/>
        <w:rPr>
          <w:b/>
        </w:rPr>
      </w:pPr>
    </w:p>
    <w:p w:rsidR="00B142D8" w:rsidRPr="004F0647" w:rsidRDefault="00B142D8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</w:t>
      </w:r>
      <w:proofErr w:type="gramStart"/>
      <w:r w:rsidR="00F46A49" w:rsidRPr="008307CC">
        <w:rPr>
          <w:color w:val="FF0000"/>
          <w:highlight w:val="yellow"/>
        </w:rPr>
        <w:t>.</w:t>
      </w:r>
      <w:proofErr w:type="gramEnd"/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</w:t>
      </w:r>
      <w:proofErr w:type="gramStart"/>
      <w:r w:rsidR="00F46A49" w:rsidRPr="00181970">
        <w:rPr>
          <w:b/>
          <w:color w:val="FF0000"/>
          <w:sz w:val="32"/>
          <w:szCs w:val="32"/>
          <w:highlight w:val="yellow"/>
        </w:rPr>
        <w:t>у</w:t>
      </w:r>
      <w:proofErr w:type="gramEnd"/>
      <w:r w:rsidR="00F46A49" w:rsidRPr="00181970">
        <w:rPr>
          <w:b/>
          <w:color w:val="FF0000"/>
          <w:sz w:val="32"/>
          <w:szCs w:val="32"/>
          <w:highlight w:val="yellow"/>
        </w:rPr>
        <w:t>далить лишнее)</w:t>
      </w:r>
    </w:p>
    <w:p w:rsidR="00F46A49" w:rsidRDefault="00F46A49" w:rsidP="00CE570E">
      <w:pPr>
        <w:jc w:val="both"/>
      </w:pPr>
    </w:p>
    <w:p w:rsidR="00CE570E" w:rsidRPr="00B142D8" w:rsidRDefault="00CE570E" w:rsidP="00CE570E">
      <w:pPr>
        <w:jc w:val="both"/>
      </w:pPr>
    </w:p>
    <w:tbl>
      <w:tblPr>
        <w:tblW w:w="4798" w:type="pct"/>
        <w:tblLook w:val="01E0" w:firstRow="1" w:lastRow="1" w:firstColumn="1" w:lastColumn="1" w:noHBand="0" w:noVBand="0"/>
      </w:tblPr>
      <w:tblGrid>
        <w:gridCol w:w="4500"/>
        <w:gridCol w:w="4684"/>
      </w:tblGrid>
      <w:tr w:rsidR="008E3FBD" w:rsidRPr="008E46C5" w:rsidTr="00867B6E">
        <w:trPr>
          <w:trHeight w:val="4424"/>
        </w:trPr>
        <w:tc>
          <w:tcPr>
            <w:tcW w:w="2450" w:type="pct"/>
          </w:tcPr>
          <w:p w:rsidR="008E3FBD" w:rsidRPr="00A14176" w:rsidRDefault="008E3FBD" w:rsidP="00A459DC">
            <w:pPr>
              <w:ind w:right="261"/>
              <w:jc w:val="both"/>
              <w:rPr>
                <w:sz w:val="22"/>
                <w:szCs w:val="22"/>
              </w:rPr>
            </w:pPr>
            <w:r w:rsidRPr="00A14176">
              <w:rPr>
                <w:sz w:val="22"/>
                <w:szCs w:val="22"/>
              </w:rPr>
              <w:lastRenderedPageBreak/>
              <w:t xml:space="preserve">Заказчик: 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19</w:t>
            </w:r>
            <w:r w:rsidR="00867B6E">
              <w:rPr>
                <w:color w:val="FF0000"/>
                <w:sz w:val="22"/>
                <w:szCs w:val="22"/>
              </w:rPr>
              <w:t>2282</w:t>
            </w:r>
            <w:r w:rsidRPr="00A14176">
              <w:rPr>
                <w:color w:val="FF0000"/>
                <w:sz w:val="22"/>
                <w:szCs w:val="22"/>
              </w:rPr>
              <w:t>, Санкт-Петербург, Дальневосточный пр., д. 25, корп. 2, стр. 1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лицевой счет № 0601224 в Комитете финансов Санкт-Петербурга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ИНН  7811713703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Т. 645-03-35, gdou_77@mail.ru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Заведующий</w:t>
            </w: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8E3FBD" w:rsidRPr="00A14176" w:rsidRDefault="008E3FBD" w:rsidP="00A459DC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A14176">
              <w:rPr>
                <w:color w:val="FF0000"/>
                <w:sz w:val="22"/>
                <w:szCs w:val="22"/>
              </w:rPr>
              <w:t>Красикова А.А.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A14176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550" w:type="pct"/>
          </w:tcPr>
          <w:p w:rsidR="008E3FBD" w:rsidRPr="00A14176" w:rsidRDefault="008E3FBD" w:rsidP="00A459DC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A14176">
              <w:rPr>
                <w:rFonts w:ascii="Times New Roman" w:hAnsi="Times New Roman" w:cs="Times New Roman"/>
                <w:bCs/>
              </w:rPr>
              <w:t>Поставщик: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A14176" w:rsidRDefault="008E3FBD" w:rsidP="00A459D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A14176" w:rsidRDefault="008E3FBD" w:rsidP="00A459D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A14176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E3FBD" w:rsidRPr="00A14176" w:rsidRDefault="008E3FBD" w:rsidP="00A459D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A14176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8E3FBD" w:rsidRPr="00A14176" w:rsidRDefault="008E3FBD" w:rsidP="00A459DC">
            <w:pPr>
              <w:pStyle w:val="ConsPlusNonformat0"/>
              <w:jc w:val="both"/>
              <w:rPr>
                <w:bCs/>
              </w:rPr>
            </w:pPr>
            <w:r w:rsidRPr="00A14176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17173" w:rsidRDefault="00517173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867B6E" w:rsidRDefault="00867B6E" w:rsidP="00990709"/>
    <w:p w:rsidR="001D18EB" w:rsidRDefault="001D18EB" w:rsidP="00990709"/>
    <w:p w:rsidR="001D18EB" w:rsidRDefault="001D18EB" w:rsidP="00990709"/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CF6607" w:rsidRDefault="00CF6607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CF6607">
        <w:rPr>
          <w:rFonts w:ascii="Times New Roman" w:hAnsi="Times New Roman" w:cs="Times New Roman"/>
          <w:color w:val="FF0000"/>
          <w:sz w:val="24"/>
          <w:szCs w:val="24"/>
        </w:rPr>
        <w:t>9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8E3FBD" w:rsidRDefault="00867B6E" w:rsidP="00517173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="008E3FBD" w:rsidRPr="008E3FBD">
        <w:rPr>
          <w:color w:val="FF0000"/>
          <w:sz w:val="22"/>
          <w:szCs w:val="22"/>
        </w:rPr>
        <w:t xml:space="preserve"> г. Санкт-Петербург, </w:t>
      </w:r>
      <w:proofErr w:type="spellStart"/>
      <w:r w:rsidR="008E3FBD" w:rsidRPr="008E3FBD">
        <w:rPr>
          <w:color w:val="FF0000"/>
          <w:sz w:val="22"/>
          <w:szCs w:val="22"/>
        </w:rPr>
        <w:t>пр-кт</w:t>
      </w:r>
      <w:proofErr w:type="spellEnd"/>
      <w:r w:rsidR="008E3FBD" w:rsidRPr="008E3FBD">
        <w:rPr>
          <w:color w:val="FF0000"/>
          <w:sz w:val="22"/>
          <w:szCs w:val="22"/>
        </w:rPr>
        <w:t xml:space="preserve"> Дальневосточный д.25,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д.9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1D18EB">
      <w:pPr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192282,</w:t>
      </w:r>
      <w:r w:rsidRPr="008E3FBD">
        <w:rPr>
          <w:color w:val="FF0000"/>
          <w:sz w:val="22"/>
          <w:szCs w:val="22"/>
        </w:rPr>
        <w:t xml:space="preserve"> г. Санкт-Петербург, </w:t>
      </w:r>
      <w:r>
        <w:rPr>
          <w:color w:val="FF0000"/>
          <w:sz w:val="22"/>
          <w:szCs w:val="22"/>
        </w:rPr>
        <w:t xml:space="preserve">ул. </w:t>
      </w:r>
      <w:proofErr w:type="gramStart"/>
      <w:r>
        <w:rPr>
          <w:color w:val="FF0000"/>
          <w:sz w:val="22"/>
          <w:szCs w:val="22"/>
        </w:rPr>
        <w:t>Архивная</w:t>
      </w:r>
      <w:proofErr w:type="gramEnd"/>
      <w:r>
        <w:rPr>
          <w:color w:val="FF0000"/>
          <w:sz w:val="22"/>
          <w:szCs w:val="22"/>
        </w:rPr>
        <w:t>, д.3</w:t>
      </w:r>
      <w:r w:rsidRPr="008E3FBD">
        <w:rPr>
          <w:color w:val="FF0000"/>
          <w:sz w:val="22"/>
          <w:szCs w:val="22"/>
        </w:rPr>
        <w:t>, кор.2, стр. 1</w:t>
      </w:r>
    </w:p>
    <w:p w:rsidR="001D18EB" w:rsidRDefault="001D18EB" w:rsidP="00517173">
      <w:pPr>
        <w:rPr>
          <w:color w:val="FF0000"/>
          <w:sz w:val="22"/>
          <w:szCs w:val="22"/>
        </w:rPr>
      </w:pPr>
    </w:p>
    <w:p w:rsidR="00F83F5A" w:rsidRDefault="00F83F5A" w:rsidP="00BF20E1">
      <w:pPr>
        <w:rPr>
          <w:color w:val="FF0000"/>
          <w:sz w:val="22"/>
          <w:szCs w:val="22"/>
        </w:rPr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F6607">
        <w:t xml:space="preserve"> 30</w:t>
      </w:r>
      <w:r w:rsidR="00C27418">
        <w:t xml:space="preserve"> 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896FE9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lastRenderedPageBreak/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21" w:type="pct"/>
          </w:tcPr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8E3FBD" w:rsidRPr="008E3FBD" w:rsidRDefault="008E3FBD" w:rsidP="008E3FBD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8E3FBD" w:rsidRPr="008E3FBD" w:rsidRDefault="008E3FBD" w:rsidP="008E3FBD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  <w:tr w:rsidR="008E3FBD" w:rsidRPr="008E3FBD" w:rsidTr="008E3FBD">
        <w:trPr>
          <w:trHeight w:val="4424"/>
        </w:trPr>
        <w:tc>
          <w:tcPr>
            <w:tcW w:w="2579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E3FBD" w:rsidRPr="008E3FBD" w:rsidRDefault="008E3FBD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</w:tc>
      </w:tr>
    </w:tbl>
    <w:p w:rsidR="00535D2D" w:rsidRDefault="00535D2D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A14176" w:rsidRDefault="00A14176" w:rsidP="00535D2D">
      <w:pPr>
        <w:jc w:val="right"/>
      </w:pPr>
    </w:p>
    <w:p w:rsidR="00B142D8" w:rsidRDefault="00B142D8" w:rsidP="00517173"/>
    <w:p w:rsidR="00B142D8" w:rsidRDefault="00B142D8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867B6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867B6E">
        <w:rPr>
          <w:rFonts w:ascii="Times New Roman" w:hAnsi="Times New Roman" w:cs="Times New Roman"/>
          <w:color w:val="FF0000"/>
          <w:sz w:val="24"/>
          <w:szCs w:val="24"/>
        </w:rPr>
        <w:t>0</w:t>
      </w:r>
      <w:r w:rsidR="00CF6607">
        <w:rPr>
          <w:rFonts w:ascii="Times New Roman" w:hAnsi="Times New Roman" w:cs="Times New Roman"/>
          <w:color w:val="FF0000"/>
          <w:sz w:val="24"/>
          <w:szCs w:val="24"/>
        </w:rPr>
        <w:t>9</w:t>
      </w:r>
      <w:bookmarkStart w:id="0" w:name="_GoBack"/>
      <w:bookmarkEnd w:id="0"/>
      <w:r w:rsidR="00867B6E">
        <w:rPr>
          <w:rFonts w:ascii="Times New Roman" w:hAnsi="Times New Roman" w:cs="Times New Roman"/>
          <w:color w:val="FF0000"/>
          <w:sz w:val="24"/>
          <w:szCs w:val="24"/>
        </w:rPr>
        <w:t>-77-26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CF6607" w:rsidP="00535D2D">
      <w:pPr>
        <w:jc w:val="center"/>
        <w:rPr>
          <w:b/>
        </w:rPr>
      </w:pPr>
      <w:hyperlink r:id="rId6" w:history="1">
        <w:r w:rsidR="00535D2D">
          <w:rPr>
            <w:b/>
          </w:rPr>
          <w:object w:dxaOrig="1578" w:dyaOrig="10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style="width:78.75pt;height:51.75pt" o:ole="">
              <v:imagedata r:id="rId7" o:title=""/>
            </v:shape>
            <o:OLEObject Type="Embed" ProgID="Acrobat.Document.DC" ShapeID="_x0000_i1025" DrawAspect="Icon" ObjectID="_1840267289" r:id="rId8"/>
          </w:object>
        </w:r>
      </w:hyperlink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0"/>
        <w:gridCol w:w="4683"/>
      </w:tblGrid>
      <w:tr w:rsidR="00A14176" w:rsidRPr="008E46C5" w:rsidTr="00A14176">
        <w:trPr>
          <w:trHeight w:val="4424"/>
        </w:trPr>
        <w:tc>
          <w:tcPr>
            <w:tcW w:w="2544" w:type="pct"/>
          </w:tcPr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 xml:space="preserve">Заказчик: 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Государственное бюджетное дошкольное образовательное учреждение детский сад № 77 Невского района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19</w:t>
            </w:r>
            <w:r w:rsidR="00867B6E">
              <w:rPr>
                <w:rFonts w:ascii="Times New Roman" w:hAnsi="Times New Roman" w:cs="Times New Roman"/>
              </w:rPr>
              <w:t>2282</w:t>
            </w:r>
            <w:r w:rsidRPr="008E3FBD">
              <w:rPr>
                <w:rFonts w:ascii="Times New Roman" w:hAnsi="Times New Roman" w:cs="Times New Roman"/>
              </w:rPr>
              <w:t>, Санкт-Петербург, Дальневосточный пр., д. 25, корп. 2, стр. 1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лицевой счет № 0601224 в Комитете финансов Санкт-Петербурга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ИНН  7811713703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Т. 645-03-35, gdou_77@mail.ru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Заведующий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Красикова А.А.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8E3FBD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56" w:type="pct"/>
          </w:tcPr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Поставщик: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A14176" w:rsidRPr="008E3FBD" w:rsidRDefault="00A14176" w:rsidP="00A459DC">
            <w:pPr>
              <w:pStyle w:val="ConsPlusNonformat0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ФИО</w:t>
            </w:r>
          </w:p>
          <w:p w:rsidR="00A14176" w:rsidRPr="008E3FBD" w:rsidRDefault="00A14176" w:rsidP="00A459DC">
            <w:pPr>
              <w:pStyle w:val="ConsPlusNonformat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8E3FBD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8E3FB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9F2F57"/>
    <w:multiLevelType w:val="multilevel"/>
    <w:tmpl w:val="9C6C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6EC8"/>
    <w:rsid w:val="000502A4"/>
    <w:rsid w:val="00065225"/>
    <w:rsid w:val="000A6927"/>
    <w:rsid w:val="000C029B"/>
    <w:rsid w:val="000C7562"/>
    <w:rsid w:val="000D7ECB"/>
    <w:rsid w:val="00181970"/>
    <w:rsid w:val="001D18EB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17173"/>
    <w:rsid w:val="00535D2D"/>
    <w:rsid w:val="005D6A50"/>
    <w:rsid w:val="006631F7"/>
    <w:rsid w:val="006E58E7"/>
    <w:rsid w:val="006F1499"/>
    <w:rsid w:val="007458E4"/>
    <w:rsid w:val="00783D8F"/>
    <w:rsid w:val="00794920"/>
    <w:rsid w:val="008307CC"/>
    <w:rsid w:val="008506E0"/>
    <w:rsid w:val="008519D0"/>
    <w:rsid w:val="00867B6E"/>
    <w:rsid w:val="00870D9D"/>
    <w:rsid w:val="00896FE9"/>
    <w:rsid w:val="008E3FBD"/>
    <w:rsid w:val="00990709"/>
    <w:rsid w:val="00A14176"/>
    <w:rsid w:val="00B142D8"/>
    <w:rsid w:val="00B5340B"/>
    <w:rsid w:val="00B625D0"/>
    <w:rsid w:val="00B930F3"/>
    <w:rsid w:val="00BF20E1"/>
    <w:rsid w:val="00C27418"/>
    <w:rsid w:val="00CA038A"/>
    <w:rsid w:val="00CE570E"/>
    <w:rsid w:val="00CF6607"/>
    <w:rsid w:val="00D4393A"/>
    <w:rsid w:val="00D74FC9"/>
    <w:rsid w:val="00D87224"/>
    <w:rsid w:val="00EB26A2"/>
    <w:rsid w:val="00EF55DE"/>
    <w:rsid w:val="00F46A49"/>
    <w:rsid w:val="00F601FC"/>
    <w:rsid w:val="00F83F5A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B142D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Другое_"/>
    <w:basedOn w:val="a0"/>
    <w:link w:val="ad"/>
    <w:rsid w:val="00517173"/>
    <w:rPr>
      <w:rFonts w:ascii="Times New Roman" w:eastAsia="Times New Roman" w:hAnsi="Times New Roman" w:cs="Times New Roman"/>
      <w:sz w:val="17"/>
      <w:szCs w:val="17"/>
    </w:rPr>
  </w:style>
  <w:style w:type="paragraph" w:customStyle="1" w:styleId="ad">
    <w:name w:val="Другое"/>
    <w:basedOn w:val="a"/>
    <w:link w:val="ac"/>
    <w:rsid w:val="00517173"/>
    <w:pPr>
      <w:widowControl w:val="0"/>
    </w:pPr>
    <w:rPr>
      <w:sz w:val="17"/>
      <w:szCs w:val="17"/>
      <w:lang w:eastAsia="en-US"/>
    </w:rPr>
  </w:style>
  <w:style w:type="character" w:styleId="ae">
    <w:name w:val="Strong"/>
    <w:basedOn w:val="a0"/>
    <w:uiPriority w:val="22"/>
    <w:qFormat/>
    <w:rsid w:val="00867B6E"/>
    <w:rPr>
      <w:b/>
      <w:bCs/>
    </w:rPr>
  </w:style>
  <w:style w:type="paragraph" w:customStyle="1" w:styleId="typography5vy1f47">
    <w:name w:val="_typography_5vy1f_47"/>
    <w:basedOn w:val="a"/>
    <w:rsid w:val="005D6A50"/>
    <w:pPr>
      <w:spacing w:before="100" w:beforeAutospacing="1" w:after="100" w:afterAutospacing="1"/>
    </w:pPr>
  </w:style>
  <w:style w:type="character" w:customStyle="1" w:styleId="dglv-w">
    <w:name w:val="dglv-w"/>
    <w:basedOn w:val="a0"/>
    <w:rsid w:val="005D6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0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3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4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300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ormativ.kontur.ru/document?moduleId=44&amp;documentId=4797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3800</Words>
  <Characters>21665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Margarita</cp:lastModifiedBy>
  <cp:revision>18</cp:revision>
  <cp:lastPrinted>2025-08-06T12:03:00Z</cp:lastPrinted>
  <dcterms:created xsi:type="dcterms:W3CDTF">2025-08-06T12:05:00Z</dcterms:created>
  <dcterms:modified xsi:type="dcterms:W3CDTF">2026-05-14T09:35:00Z</dcterms:modified>
</cp:coreProperties>
</file>