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2D44A8">
        <w:rPr>
          <w:b/>
          <w:color w:val="FF0000"/>
        </w:rPr>
        <w:t>11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2D44A8">
        <w:rPr>
          <w:rFonts w:ascii="Times New Roman" w:hAnsi="Times New Roman" w:cs="Times New Roman"/>
          <w:color w:val="FF0000"/>
          <w:sz w:val="24"/>
          <w:szCs w:val="24"/>
        </w:rPr>
        <w:t>11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403"/>
        <w:gridCol w:w="1418"/>
      </w:tblGrid>
      <w:tr w:rsidR="00B142D8" w:rsidRPr="00B142D8" w:rsidTr="0099070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17173" w:rsidRPr="00B142D8" w:rsidTr="002D44A8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517173" w:rsidRDefault="00517173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 w:rsidR="00CF6607"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73" w:rsidRPr="00CF6607" w:rsidRDefault="002D44A8" w:rsidP="002D44A8">
            <w:pPr>
              <w:pStyle w:val="ad"/>
              <w:rPr>
                <w:sz w:val="22"/>
                <w:szCs w:val="22"/>
              </w:rPr>
            </w:pPr>
            <w:r w:rsidRPr="002D44A8">
              <w:rPr>
                <w:sz w:val="22"/>
                <w:szCs w:val="22"/>
              </w:rPr>
              <w:t>Ср</w:t>
            </w:r>
            <w:r>
              <w:rPr>
                <w:sz w:val="22"/>
                <w:szCs w:val="22"/>
              </w:rPr>
              <w:t>едство для мытья посуды 500 мл, гель.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173" w:rsidRPr="005D6A50" w:rsidRDefault="005D6A50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73" w:rsidRPr="00990709" w:rsidRDefault="00CF6607" w:rsidP="007658FD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80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867B6E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="00867B6E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4A8" w:rsidRPr="002D44A8" w:rsidRDefault="002D44A8" w:rsidP="002D44A8">
            <w:pPr>
              <w:pStyle w:val="typography5vy1f47"/>
              <w:shd w:val="clear" w:color="auto" w:fill="FFFFFF"/>
              <w:spacing w:before="0" w:beforeAutospacing="0" w:after="0" w:afterAutospacing="0" w:line="300" w:lineRule="atLeast"/>
              <w:rPr>
                <w:color w:val="000000" w:themeColor="text1"/>
                <w:sz w:val="21"/>
                <w:szCs w:val="21"/>
              </w:rPr>
            </w:pPr>
            <w:r w:rsidRPr="002D44A8">
              <w:rPr>
                <w:color w:val="000000" w:themeColor="text1"/>
                <w:sz w:val="21"/>
                <w:szCs w:val="21"/>
              </w:rPr>
              <w:t>Объем: 0.5 л.</w:t>
            </w:r>
          </w:p>
          <w:p w:rsidR="002D44A8" w:rsidRPr="002D44A8" w:rsidRDefault="002D44A8" w:rsidP="002D44A8">
            <w:pPr>
              <w:pStyle w:val="typography5vy1f47"/>
              <w:shd w:val="clear" w:color="auto" w:fill="FFFFFF"/>
              <w:spacing w:before="0" w:beforeAutospacing="0" w:after="0" w:afterAutospacing="0" w:line="300" w:lineRule="atLeast"/>
              <w:rPr>
                <w:color w:val="000000" w:themeColor="text1"/>
                <w:sz w:val="21"/>
                <w:szCs w:val="21"/>
              </w:rPr>
            </w:pPr>
            <w:r w:rsidRPr="002D44A8">
              <w:rPr>
                <w:color w:val="000000" w:themeColor="text1"/>
                <w:sz w:val="21"/>
                <w:szCs w:val="21"/>
              </w:rPr>
              <w:t>Отдушка: Ромашка и алоэ.</w:t>
            </w:r>
          </w:p>
          <w:p w:rsidR="002D44A8" w:rsidRPr="002D44A8" w:rsidRDefault="002D44A8" w:rsidP="002D44A8">
            <w:pPr>
              <w:pStyle w:val="typography5vy1f47"/>
              <w:shd w:val="clear" w:color="auto" w:fill="FFFFFF"/>
              <w:spacing w:before="0" w:beforeAutospacing="0" w:after="0" w:afterAutospacing="0" w:line="300" w:lineRule="atLeast"/>
              <w:rPr>
                <w:color w:val="000000" w:themeColor="text1"/>
                <w:sz w:val="21"/>
                <w:szCs w:val="21"/>
              </w:rPr>
            </w:pPr>
            <w:r w:rsidRPr="002D44A8">
              <w:rPr>
                <w:color w:val="000000" w:themeColor="text1"/>
                <w:sz w:val="21"/>
                <w:szCs w:val="21"/>
              </w:rPr>
              <w:t xml:space="preserve">Тип дозатора: </w:t>
            </w:r>
            <w:proofErr w:type="spellStart"/>
            <w:r w:rsidRPr="002D44A8">
              <w:rPr>
                <w:color w:val="000000" w:themeColor="text1"/>
                <w:sz w:val="21"/>
                <w:szCs w:val="21"/>
              </w:rPr>
              <w:t>флип</w:t>
            </w:r>
            <w:proofErr w:type="spellEnd"/>
            <w:r w:rsidRPr="002D44A8">
              <w:rPr>
                <w:color w:val="000000" w:themeColor="text1"/>
                <w:sz w:val="21"/>
                <w:szCs w:val="21"/>
              </w:rPr>
              <w:t xml:space="preserve"> том.</w:t>
            </w:r>
          </w:p>
          <w:p w:rsidR="00867B6E" w:rsidRPr="00F83F5A" w:rsidRDefault="002D44A8" w:rsidP="002D44A8">
            <w:pPr>
              <w:pStyle w:val="typography5vy1f47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2D44A8">
              <w:rPr>
                <w:color w:val="000000" w:themeColor="text1"/>
                <w:sz w:val="21"/>
                <w:szCs w:val="21"/>
              </w:rPr>
              <w:t>Упаковка: флакон.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F6607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517173" w:rsidRDefault="00CF6607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607" w:rsidRPr="001D18EB" w:rsidRDefault="002D44A8" w:rsidP="007658FD">
            <w:pPr>
              <w:pStyle w:val="ad"/>
              <w:rPr>
                <w:rStyle w:val="ac"/>
                <w:sz w:val="22"/>
                <w:szCs w:val="22"/>
              </w:rPr>
            </w:pPr>
            <w:r w:rsidRPr="002D44A8">
              <w:rPr>
                <w:rStyle w:val="ac"/>
                <w:sz w:val="22"/>
                <w:szCs w:val="22"/>
              </w:rPr>
              <w:t>Таблетки д</w:t>
            </w:r>
            <w:r>
              <w:rPr>
                <w:rStyle w:val="ac"/>
                <w:sz w:val="22"/>
                <w:szCs w:val="22"/>
              </w:rPr>
              <w:t>ля посудомоечных машин 100 штук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607" w:rsidRPr="005D6A50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607" w:rsidRPr="00990709" w:rsidRDefault="002D44A8" w:rsidP="00AC752C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>
              <w:rPr>
                <w:rStyle w:val="ac"/>
                <w:sz w:val="22"/>
                <w:szCs w:val="22"/>
                <w:lang w:eastAsia="en-US"/>
              </w:rPr>
              <w:t>Т</w:t>
            </w:r>
            <w:r w:rsidRPr="002D44A8">
              <w:rPr>
                <w:rStyle w:val="ac"/>
                <w:sz w:val="22"/>
                <w:szCs w:val="22"/>
                <w:lang w:eastAsia="en-US"/>
              </w:rPr>
              <w:t>ип товара: средство для мытья посуды.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Форма выпуска: таблетки.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Серия: TABS.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Количество капсул/таблеток: 100 шт</w:t>
            </w:r>
            <w:proofErr w:type="gramStart"/>
            <w:r w:rsidRPr="002D44A8">
              <w:rPr>
                <w:rStyle w:val="ac"/>
                <w:sz w:val="22"/>
                <w:szCs w:val="22"/>
                <w:lang w:eastAsia="en-US"/>
              </w:rPr>
              <w:t>..</w:t>
            </w:r>
            <w:proofErr w:type="gramEnd"/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Отдушка: нет.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Вес / Объём: 2000 г/мл.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Все в 1: да.</w:t>
            </w:r>
          </w:p>
          <w:p w:rsidR="00CF6607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Тип упаковки: картонный короб.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2D44A8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Default="002D44A8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A8" w:rsidRPr="00CF6607" w:rsidRDefault="002D44A8" w:rsidP="002D44A8">
            <w:pPr>
              <w:pStyle w:val="ad"/>
              <w:rPr>
                <w:rStyle w:val="ac"/>
                <w:sz w:val="22"/>
                <w:szCs w:val="22"/>
              </w:rPr>
            </w:pPr>
            <w:r w:rsidRPr="002D44A8">
              <w:rPr>
                <w:rStyle w:val="ac"/>
                <w:sz w:val="22"/>
                <w:szCs w:val="22"/>
              </w:rPr>
              <w:t>Средство дезинфицирующее 1 кг, таблетки</w:t>
            </w:r>
            <w:r>
              <w:rPr>
                <w:rStyle w:val="ac"/>
                <w:sz w:val="22"/>
                <w:szCs w:val="22"/>
              </w:rPr>
              <w:t>,</w:t>
            </w:r>
            <w:r w:rsidRPr="002D44A8">
              <w:rPr>
                <w:rStyle w:val="ac"/>
                <w:sz w:val="22"/>
                <w:szCs w:val="22"/>
              </w:rPr>
              <w:t xml:space="preserve"> 300 шт</w:t>
            </w:r>
            <w:r>
              <w:rPr>
                <w:rStyle w:val="ac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A8" w:rsidRPr="005D6A50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A8" w:rsidRPr="00990709" w:rsidRDefault="002D44A8" w:rsidP="00345723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Форма выпуска: таблетки.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Режимы дезинфекции: дезинфекция биоматериалов, дезинфекция ИМН, не совмещенная с ПСО, дезинфекция поверхностей.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proofErr w:type="gramStart"/>
            <w:r w:rsidRPr="002D44A8">
              <w:rPr>
                <w:rStyle w:val="ac"/>
                <w:sz w:val="22"/>
                <w:szCs w:val="22"/>
                <w:lang w:eastAsia="en-US"/>
              </w:rPr>
              <w:t>Область применения: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учреждения соцобеспечения.</w:t>
            </w:r>
            <w:proofErr w:type="gramEnd"/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Тип активности: бактерии, вирусы, возбудители паразитарных болезней, патогенные грибы, </w:t>
            </w:r>
            <w:proofErr w:type="spellStart"/>
            <w:r w:rsidRPr="002D44A8">
              <w:rPr>
                <w:rStyle w:val="ac"/>
                <w:sz w:val="22"/>
                <w:szCs w:val="22"/>
                <w:lang w:eastAsia="en-US"/>
              </w:rPr>
              <w:t>спороцидное</w:t>
            </w:r>
            <w:proofErr w:type="spellEnd"/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 действие.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Содержит: хлор.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Вес/объем: 1 кг/л.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Подходит для использования в </w:t>
            </w:r>
            <w:r w:rsidRPr="002D44A8">
              <w:rPr>
                <w:rStyle w:val="ac"/>
                <w:sz w:val="22"/>
                <w:szCs w:val="22"/>
                <w:lang w:eastAsia="en-US"/>
              </w:rPr>
              <w:lastRenderedPageBreak/>
              <w:t>детских учреждениях: да.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Эффективен в воде любой жесткости: да.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Требует смывания: да.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Требуется использовать средства индивидуальной защиты при обработке</w:t>
            </w:r>
            <w:proofErr w:type="gramStart"/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 :</w:t>
            </w:r>
            <w:proofErr w:type="gramEnd"/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 да.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Соответствует требованиям ГОСТа: ГОСТ 12.1.007-76 п.1.2, 1.3, ГОСТ </w:t>
            </w:r>
            <w:proofErr w:type="gramStart"/>
            <w:r w:rsidRPr="002D44A8">
              <w:rPr>
                <w:rStyle w:val="ac"/>
                <w:sz w:val="22"/>
                <w:szCs w:val="22"/>
                <w:lang w:eastAsia="en-US"/>
              </w:rPr>
              <w:t>Р</w:t>
            </w:r>
            <w:proofErr w:type="gramEnd"/>
            <w:r w:rsidRPr="002D44A8">
              <w:rPr>
                <w:rStyle w:val="ac"/>
                <w:sz w:val="22"/>
                <w:szCs w:val="22"/>
                <w:lang w:eastAsia="en-US"/>
              </w:rPr>
              <w:t xml:space="preserve"> 56990-2016, ГОСТ Р 58151.1-2018.</w:t>
            </w:r>
          </w:p>
          <w:p w:rsidR="002D44A8" w:rsidRPr="002D44A8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Дозатор: отсутствует.</w:t>
            </w:r>
          </w:p>
          <w:p w:rsidR="002D44A8" w:rsidRPr="00CF6607" w:rsidRDefault="002D44A8" w:rsidP="002D44A8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D44A8">
              <w:rPr>
                <w:rStyle w:val="ac"/>
                <w:sz w:val="22"/>
                <w:szCs w:val="22"/>
                <w:lang w:eastAsia="en-US"/>
              </w:rPr>
              <w:t>Упаковка: ведро.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>.    .</w:t>
            </w:r>
          </w:p>
        </w:tc>
      </w:tr>
      <w:tr w:rsidR="002D44A8" w:rsidRPr="00B142D8" w:rsidTr="00233D05">
        <w:trPr>
          <w:trHeight w:val="52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Default="002D44A8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A8" w:rsidRPr="00CF6607" w:rsidRDefault="002D44A8" w:rsidP="002D44A8">
            <w:pPr>
              <w:pStyle w:val="ad"/>
              <w:rPr>
                <w:rStyle w:val="ac"/>
                <w:sz w:val="22"/>
                <w:szCs w:val="22"/>
              </w:rPr>
            </w:pPr>
            <w:r w:rsidRPr="002D44A8">
              <w:rPr>
                <w:rStyle w:val="ac"/>
                <w:sz w:val="22"/>
                <w:szCs w:val="22"/>
              </w:rPr>
              <w:t>Средство для мытья посуды 5 л, жидкое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A8" w:rsidRPr="005D6A50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A8" w:rsidRPr="00990709" w:rsidRDefault="002D44A8" w:rsidP="00345723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D44A8" w:rsidP="00345723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3D05" w:rsidRPr="00233D05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33D05">
              <w:rPr>
                <w:rStyle w:val="ac"/>
                <w:sz w:val="22"/>
                <w:szCs w:val="22"/>
                <w:lang w:eastAsia="en-US"/>
              </w:rPr>
              <w:t>Объем: 5000 мл/г.</w:t>
            </w:r>
          </w:p>
          <w:p w:rsidR="00233D05" w:rsidRPr="00233D05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33D05">
              <w:rPr>
                <w:rStyle w:val="ac"/>
                <w:sz w:val="22"/>
                <w:szCs w:val="22"/>
                <w:lang w:eastAsia="en-US"/>
              </w:rPr>
              <w:t>Отдушка: "Лимон".</w:t>
            </w:r>
          </w:p>
          <w:p w:rsidR="00233D05" w:rsidRPr="00233D05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33D05">
              <w:rPr>
                <w:rStyle w:val="ac"/>
                <w:sz w:val="22"/>
                <w:szCs w:val="22"/>
                <w:lang w:eastAsia="en-US"/>
              </w:rPr>
              <w:t>Концентрат: да.</w:t>
            </w:r>
          </w:p>
          <w:p w:rsidR="00233D05" w:rsidRPr="00233D05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33D05">
              <w:rPr>
                <w:rStyle w:val="ac"/>
                <w:sz w:val="22"/>
                <w:szCs w:val="22"/>
                <w:lang w:eastAsia="en-US"/>
              </w:rPr>
              <w:t>Серия: Средство для посуды.</w:t>
            </w:r>
          </w:p>
          <w:p w:rsidR="00233D05" w:rsidRPr="00233D05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proofErr w:type="gramStart"/>
            <w:r w:rsidRPr="00233D05">
              <w:rPr>
                <w:rStyle w:val="ac"/>
                <w:sz w:val="22"/>
                <w:szCs w:val="22"/>
                <w:lang w:eastAsia="en-US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высшие).</w:t>
            </w:r>
            <w:proofErr w:type="gramEnd"/>
          </w:p>
          <w:p w:rsidR="00233D05" w:rsidRPr="00233D05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proofErr w:type="spellStart"/>
            <w:r w:rsidRPr="00233D05">
              <w:rPr>
                <w:rStyle w:val="ac"/>
                <w:sz w:val="22"/>
                <w:szCs w:val="22"/>
                <w:lang w:eastAsia="en-US"/>
              </w:rPr>
              <w:t>pH</w:t>
            </w:r>
            <w:proofErr w:type="spellEnd"/>
            <w:r w:rsidRPr="00233D05">
              <w:rPr>
                <w:rStyle w:val="ac"/>
                <w:sz w:val="22"/>
                <w:szCs w:val="22"/>
                <w:lang w:eastAsia="en-US"/>
              </w:rPr>
              <w:t>: 8.</w:t>
            </w:r>
          </w:p>
          <w:p w:rsidR="002D44A8" w:rsidRPr="00CF6607" w:rsidRDefault="00233D05" w:rsidP="00233D05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233D05">
              <w:rPr>
                <w:rStyle w:val="ac"/>
                <w:sz w:val="22"/>
                <w:szCs w:val="22"/>
                <w:lang w:eastAsia="en-US"/>
              </w:rPr>
              <w:t>Тип дозатора: нет.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A8" w:rsidRPr="00990709" w:rsidRDefault="00233D05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  <w:tr w:rsidR="002D44A8" w:rsidRPr="00B142D8" w:rsidTr="00517173">
        <w:tc>
          <w:tcPr>
            <w:tcW w:w="9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4A8" w:rsidRPr="00B142D8" w:rsidRDefault="002D44A8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4A8" w:rsidRPr="00B142D8" w:rsidRDefault="002D44A8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lastRenderedPageBreak/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17173" w:rsidRDefault="00517173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1D18EB" w:rsidRDefault="001D18EB" w:rsidP="00990709"/>
    <w:p w:rsidR="001D18EB" w:rsidRDefault="001D18EB" w:rsidP="00990709"/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33D05">
        <w:rPr>
          <w:rFonts w:ascii="Times New Roman" w:hAnsi="Times New Roman" w:cs="Times New Roman"/>
          <w:color w:val="FF0000"/>
          <w:sz w:val="24"/>
          <w:szCs w:val="24"/>
        </w:rPr>
        <w:t>11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8E3FBD" w:rsidRDefault="00867B6E" w:rsidP="00517173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="008E3FBD" w:rsidRPr="008E3FBD">
        <w:rPr>
          <w:color w:val="FF0000"/>
          <w:sz w:val="22"/>
          <w:szCs w:val="22"/>
        </w:rPr>
        <w:t xml:space="preserve"> г. Санкт-Петербург, </w:t>
      </w:r>
      <w:proofErr w:type="spellStart"/>
      <w:r w:rsidR="008E3FBD" w:rsidRPr="008E3FBD">
        <w:rPr>
          <w:color w:val="FF0000"/>
          <w:sz w:val="22"/>
          <w:szCs w:val="22"/>
        </w:rPr>
        <w:t>пр-кт</w:t>
      </w:r>
      <w:proofErr w:type="spellEnd"/>
      <w:r w:rsidR="008E3FBD" w:rsidRPr="008E3FBD">
        <w:rPr>
          <w:color w:val="FF0000"/>
          <w:sz w:val="22"/>
          <w:szCs w:val="22"/>
        </w:rPr>
        <w:t xml:space="preserve"> Дальневосточный д.25, кор.2, стр. 1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д.9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д.3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517173">
      <w:pPr>
        <w:rPr>
          <w:color w:val="FF0000"/>
          <w:sz w:val="22"/>
          <w:szCs w:val="22"/>
        </w:rPr>
      </w:pP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33D05">
        <w:rPr>
          <w:rFonts w:ascii="Times New Roman" w:hAnsi="Times New Roman" w:cs="Times New Roman"/>
          <w:color w:val="FF0000"/>
          <w:sz w:val="24"/>
          <w:szCs w:val="24"/>
        </w:rPr>
        <w:t>11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bookmarkStart w:id="0" w:name="_GoBack"/>
    <w:bookmarkEnd w:id="0"/>
    <w:p w:rsidR="00535D2D" w:rsidRDefault="00233D05" w:rsidP="00535D2D">
      <w:pPr>
        <w:jc w:val="center"/>
        <w:rPr>
          <w:b/>
        </w:rPr>
      </w:pPr>
      <w:r>
        <w:fldChar w:fldCharType="begin"/>
      </w:r>
      <w:r>
        <w:instrText xml:space="preserve"> HYPERLINK "https://normativ.kontur.ru/document?moduleId=44&amp;documentId=47971" </w:instrText>
      </w:r>
      <w:r>
        <w:fldChar w:fldCharType="separate"/>
      </w:r>
      <w:r w:rsidR="00535D2D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279177" r:id="rId7"/>
        </w:object>
      </w:r>
      <w:r>
        <w:rPr>
          <w:b/>
        </w:rPr>
        <w:fldChar w:fldCharType="end"/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792D"/>
    <w:rsid w:val="00233D05"/>
    <w:rsid w:val="002807D8"/>
    <w:rsid w:val="002C1D5C"/>
    <w:rsid w:val="002C5945"/>
    <w:rsid w:val="002D44A8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17173"/>
    <w:rsid w:val="00535D2D"/>
    <w:rsid w:val="005D6A50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67B6E"/>
    <w:rsid w:val="00870D9D"/>
    <w:rsid w:val="00896FE9"/>
    <w:rsid w:val="008E3FBD"/>
    <w:rsid w:val="00990709"/>
    <w:rsid w:val="00A14176"/>
    <w:rsid w:val="00B142D8"/>
    <w:rsid w:val="00B5340B"/>
    <w:rsid w:val="00B625D0"/>
    <w:rsid w:val="00B930F3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3961</Words>
  <Characters>22579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20</cp:revision>
  <cp:lastPrinted>2025-08-06T12:03:00Z</cp:lastPrinted>
  <dcterms:created xsi:type="dcterms:W3CDTF">2025-08-06T12:05:00Z</dcterms:created>
  <dcterms:modified xsi:type="dcterms:W3CDTF">2026-05-14T12:53:00Z</dcterms:modified>
</cp:coreProperties>
</file>