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A18F7">
        <w:rPr>
          <w:b/>
          <w:color w:val="FF0000"/>
        </w:rPr>
        <w:t>35</w:t>
      </w:r>
      <w:r w:rsidR="0088543D">
        <w:rPr>
          <w:b/>
          <w:color w:val="FF0000"/>
          <w:lang w:val="en-US"/>
        </w:rPr>
        <w:t>-</w:t>
      </w:r>
      <w:r w:rsidR="0088543D">
        <w:rPr>
          <w:b/>
          <w:color w:val="FF0000"/>
        </w:rPr>
        <w:t>АИТП-</w:t>
      </w:r>
      <w:r w:rsidR="00ED52D7">
        <w:rPr>
          <w:b/>
          <w:color w:val="FF0000"/>
        </w:rPr>
        <w:t>2</w:t>
      </w:r>
      <w:r w:rsidR="0019353E">
        <w:rPr>
          <w:b/>
          <w:color w:val="FF0000"/>
        </w:rPr>
        <w:t>/</w:t>
      </w:r>
      <w:r w:rsidR="002727CB">
        <w:rPr>
          <w:b/>
          <w:color w:val="FF0000"/>
        </w:rPr>
        <w:t>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B3E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5A18F7" w:rsidRPr="00CE570E" w:rsidRDefault="005A18F7" w:rsidP="005A18F7">
      <w:pPr>
        <w:jc w:val="both"/>
      </w:pPr>
      <w:r w:rsidRPr="007576BF"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>35</w:t>
      </w:r>
      <w:r w:rsidRPr="007576BF">
        <w:rPr>
          <w:bCs/>
        </w:rPr>
        <w:t xml:space="preserve"> Невского района Санкт-Петербурга, именуемое в дальнейшем «Заказчик»,</w:t>
      </w:r>
      <w:r>
        <w:rPr>
          <w:bCs/>
        </w:rPr>
        <w:t xml:space="preserve"> в лице з</w:t>
      </w:r>
      <w:r w:rsidRPr="007576BF">
        <w:rPr>
          <w:bCs/>
        </w:rPr>
        <w:t xml:space="preserve">аведующего </w:t>
      </w:r>
      <w:r>
        <w:rPr>
          <w:bCs/>
        </w:rPr>
        <w:t>Архиповой Елены Алексеевны</w:t>
      </w:r>
      <w:r w:rsidRPr="007576BF">
        <w:rPr>
          <w:bCs/>
        </w:rPr>
        <w:t>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B3E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88543D">
        <w:rPr>
          <w:rFonts w:ascii="Times New Roman" w:hAnsi="Times New Roman" w:cs="Times New Roman"/>
          <w:color w:val="FF0000"/>
          <w:sz w:val="24"/>
          <w:szCs w:val="24"/>
        </w:rPr>
        <w:t>АИТП-</w:t>
      </w:r>
      <w:r w:rsidR="00ED52D7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19353E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425"/>
        <w:gridCol w:w="567"/>
        <w:gridCol w:w="1134"/>
        <w:gridCol w:w="851"/>
        <w:gridCol w:w="708"/>
        <w:gridCol w:w="3402"/>
        <w:gridCol w:w="1418"/>
      </w:tblGrid>
      <w:tr w:rsidR="00367B7A" w:rsidRPr="004F0647" w:rsidTr="0019353E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F424E" w:rsidRPr="004F0647" w:rsidTr="0019353E">
        <w:trPr>
          <w:trHeight w:val="2451"/>
        </w:trPr>
        <w:tc>
          <w:tcPr>
            <w:tcW w:w="567" w:type="dxa"/>
            <w:vAlign w:val="center"/>
          </w:tcPr>
          <w:p w:rsidR="00BF424E" w:rsidRPr="004F0647" w:rsidRDefault="00BF424E" w:rsidP="00BF424E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24E" w:rsidRPr="00ED52D7" w:rsidRDefault="00ED52D7" w:rsidP="00BF42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Редуктор давления </w:t>
            </w:r>
          </w:p>
        </w:tc>
        <w:tc>
          <w:tcPr>
            <w:tcW w:w="425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BF424E" w:rsidRPr="00ED52D7" w:rsidRDefault="00ED52D7" w:rsidP="004C26D1">
            <w:pPr>
              <w:shd w:val="clear" w:color="auto" w:fill="FFFFFF"/>
              <w:spacing w:line="375" w:lineRule="atLeast"/>
            </w:pPr>
            <w:r>
              <w:rPr>
                <w:color w:val="000000"/>
                <w:lang w:val="en-US"/>
              </w:rPr>
              <w:t>RVS</w:t>
            </w:r>
            <w:r w:rsidRPr="00ED52D7">
              <w:rPr>
                <w:color w:val="000000"/>
              </w:rPr>
              <w:t xml:space="preserve">-0008-000032 </w:t>
            </w:r>
            <w:r>
              <w:rPr>
                <w:color w:val="000000"/>
                <w:lang w:val="en-US"/>
              </w:rPr>
              <w:t>ROMMER</w:t>
            </w:r>
            <w:r w:rsidRPr="00ED52D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Редуктор давлени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PN</w:t>
            </w:r>
            <w:r w:rsidRPr="00ED52D7">
              <w:rPr>
                <w:color w:val="000000"/>
              </w:rPr>
              <w:t>25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вн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вн</w:t>
            </w:r>
            <w:proofErr w:type="spellEnd"/>
            <w:r>
              <w:rPr>
                <w:color w:val="000000"/>
              </w:rPr>
              <w:t xml:space="preserve"> 1, 1/4с выходом под манометр</w:t>
            </w:r>
          </w:p>
        </w:tc>
        <w:tc>
          <w:tcPr>
            <w:tcW w:w="1418" w:type="dxa"/>
            <w:vAlign w:val="center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88543D" w:rsidRPr="004F0647" w:rsidTr="0019353E">
        <w:trPr>
          <w:trHeight w:val="2451"/>
        </w:trPr>
        <w:tc>
          <w:tcPr>
            <w:tcW w:w="567" w:type="dxa"/>
            <w:vAlign w:val="center"/>
          </w:tcPr>
          <w:p w:rsidR="0088543D" w:rsidRPr="00F46A49" w:rsidRDefault="0088543D" w:rsidP="0088543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43D" w:rsidRPr="0088543D" w:rsidRDefault="00ED52D7" w:rsidP="008854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Электропривод</w:t>
            </w:r>
            <w:r w:rsidR="0088543D">
              <w:rPr>
                <w:color w:val="000000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88543D" w:rsidRPr="00ED52D7" w:rsidRDefault="00ED52D7" w:rsidP="0088543D">
            <w:pPr>
              <w:shd w:val="clear" w:color="auto" w:fill="FFFFFF"/>
              <w:spacing w:line="375" w:lineRule="atLeast"/>
            </w:pPr>
            <w:r>
              <w:rPr>
                <w:color w:val="000000"/>
              </w:rPr>
              <w:t xml:space="preserve">Электропривод </w:t>
            </w:r>
            <w:r>
              <w:rPr>
                <w:color w:val="000000"/>
                <w:lang w:val="en-US"/>
              </w:rPr>
              <w:t>AMV</w:t>
            </w:r>
            <w:r w:rsidRPr="00ED52D7">
              <w:rPr>
                <w:color w:val="000000"/>
              </w:rPr>
              <w:t xml:space="preserve"> 10 (230</w:t>
            </w:r>
            <w:r>
              <w:rPr>
                <w:color w:val="000000"/>
                <w:lang w:val="en-US"/>
              </w:rPr>
              <w:t>V</w:t>
            </w:r>
            <w:r w:rsidRPr="00ED52D7">
              <w:rPr>
                <w:color w:val="000000"/>
              </w:rPr>
              <w:t>) 082</w:t>
            </w:r>
            <w:r>
              <w:rPr>
                <w:color w:val="000000"/>
                <w:lang w:val="en-US"/>
              </w:rPr>
              <w:t>G</w:t>
            </w:r>
            <w:r w:rsidRPr="00ED52D7">
              <w:rPr>
                <w:color w:val="000000"/>
              </w:rPr>
              <w:t xml:space="preserve">3001 </w:t>
            </w:r>
            <w:r>
              <w:rPr>
                <w:color w:val="000000"/>
                <w:lang w:val="en-US"/>
              </w:rPr>
              <w:t>Danfoss</w:t>
            </w:r>
          </w:p>
        </w:tc>
        <w:tc>
          <w:tcPr>
            <w:tcW w:w="1418" w:type="dxa"/>
            <w:vAlign w:val="center"/>
          </w:tcPr>
          <w:p w:rsidR="0088543D" w:rsidRPr="004F0647" w:rsidRDefault="0088543D" w:rsidP="0088543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ED52D7" w:rsidRPr="004F0647" w:rsidTr="0019353E">
        <w:trPr>
          <w:trHeight w:val="2451"/>
        </w:trPr>
        <w:tc>
          <w:tcPr>
            <w:tcW w:w="567" w:type="dxa"/>
            <w:vAlign w:val="center"/>
          </w:tcPr>
          <w:p w:rsidR="00ED52D7" w:rsidRDefault="00ED52D7" w:rsidP="00ED52D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2D7" w:rsidRPr="00ED52D7" w:rsidRDefault="00ED52D7" w:rsidP="00ED52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Обратный клапан </w:t>
            </w:r>
          </w:p>
        </w:tc>
        <w:tc>
          <w:tcPr>
            <w:tcW w:w="425" w:type="dxa"/>
            <w:vAlign w:val="center"/>
          </w:tcPr>
          <w:p w:rsidR="00ED52D7" w:rsidRPr="00F46A49" w:rsidRDefault="00ED52D7" w:rsidP="00ED52D7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ED52D7" w:rsidRPr="00F46A49" w:rsidRDefault="00ED52D7" w:rsidP="00ED52D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ED52D7" w:rsidRPr="00F46A49" w:rsidRDefault="00ED52D7" w:rsidP="00ED52D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ED52D7" w:rsidRPr="00F46A49" w:rsidRDefault="00ED52D7" w:rsidP="00ED52D7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ED52D7" w:rsidRPr="00F46A49" w:rsidRDefault="00ED52D7" w:rsidP="00ED52D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ED52D7" w:rsidRPr="00ED52D7" w:rsidRDefault="00ED52D7" w:rsidP="00ED52D7">
            <w:pPr>
              <w:shd w:val="clear" w:color="auto" w:fill="FFFFFF"/>
              <w:spacing w:line="375" w:lineRule="atLeast"/>
              <w:rPr>
                <w:color w:val="000000"/>
              </w:rPr>
            </w:pPr>
            <w:r>
              <w:rPr>
                <w:color w:val="000000"/>
              </w:rPr>
              <w:t>Обратный клапан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межфланцевый</w:t>
            </w:r>
            <w:proofErr w:type="spellEnd"/>
            <w:r>
              <w:rPr>
                <w:color w:val="000000"/>
              </w:rPr>
              <w:t xml:space="preserve"> двухстворчатый </w:t>
            </w:r>
            <w:proofErr w:type="spellStart"/>
            <w:r>
              <w:rPr>
                <w:color w:val="000000"/>
              </w:rPr>
              <w:t>Ду</w:t>
            </w:r>
            <w:proofErr w:type="spellEnd"/>
            <w:r>
              <w:rPr>
                <w:color w:val="000000"/>
              </w:rPr>
              <w:t xml:space="preserve"> 80 </w:t>
            </w:r>
            <w:proofErr w:type="spellStart"/>
            <w:r>
              <w:rPr>
                <w:color w:val="000000"/>
              </w:rPr>
              <w:t>Ру</w:t>
            </w:r>
            <w:proofErr w:type="spellEnd"/>
            <w:r>
              <w:rPr>
                <w:color w:val="000000"/>
              </w:rPr>
              <w:t xml:space="preserve"> 16, </w:t>
            </w:r>
            <w:proofErr w:type="spellStart"/>
            <w:r>
              <w:rPr>
                <w:color w:val="000000"/>
                <w:lang w:val="en-US"/>
              </w:rPr>
              <w:t>Tmax</w:t>
            </w:r>
            <w:proofErr w:type="spellEnd"/>
            <w:r w:rsidRPr="00ED52D7">
              <w:rPr>
                <w:color w:val="000000"/>
              </w:rPr>
              <w:t>120</w:t>
            </w:r>
            <w:r>
              <w:rPr>
                <w:rStyle w:val="a3"/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ED52D7">
              <w:rPr>
                <w:rStyle w:val="ac"/>
                <w:rFonts w:ascii="Arial" w:hAnsi="Arial" w:cs="Arial"/>
                <w:b w:val="0"/>
                <w:color w:val="333333"/>
                <w:shd w:val="clear" w:color="auto" w:fill="FFFFFF"/>
              </w:rPr>
              <w:t>°C</w:t>
            </w:r>
            <w:r>
              <w:rPr>
                <w:rStyle w:val="ac"/>
                <w:rFonts w:ascii="Arial" w:hAnsi="Arial" w:cs="Arial"/>
                <w:b w:val="0"/>
                <w:color w:val="333333"/>
                <w:shd w:val="clear" w:color="auto" w:fill="FFFFFF"/>
              </w:rPr>
              <w:t>, чугун</w:t>
            </w:r>
          </w:p>
        </w:tc>
        <w:tc>
          <w:tcPr>
            <w:tcW w:w="1418" w:type="dxa"/>
            <w:vAlign w:val="center"/>
          </w:tcPr>
          <w:p w:rsidR="00ED52D7" w:rsidRPr="005142C9" w:rsidRDefault="00ED52D7" w:rsidP="00ED52D7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BF424E" w:rsidRPr="004F0647" w:rsidTr="00904402">
        <w:tc>
          <w:tcPr>
            <w:tcW w:w="9214" w:type="dxa"/>
            <w:gridSpan w:val="8"/>
          </w:tcPr>
          <w:p w:rsidR="00BF424E" w:rsidRPr="00AB1801" w:rsidRDefault="00BF424E" w:rsidP="00BF424E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>
      <w:bookmarkStart w:id="0" w:name="_GoBack"/>
      <w:bookmarkEnd w:id="0"/>
    </w:p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19353E" w:rsidRDefault="0019353E" w:rsidP="0033260F"/>
    <w:p w:rsidR="00321A93" w:rsidRDefault="00321A93" w:rsidP="001C3197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35-АИТП-</w:t>
      </w:r>
      <w:r w:rsidR="00ED52D7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192131,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33260F">
        <w:rPr>
          <w:color w:val="FF0000"/>
          <w:sz w:val="22"/>
          <w:szCs w:val="22"/>
        </w:rPr>
        <w:t>Коллонтай, д.4, корп.2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41D60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5A18F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1" w:name="_Hlk222477579"/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End w:id="1"/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35-АИТП-</w:t>
      </w:r>
      <w:r w:rsidR="00ED52D7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bookmarkStart w:id="2" w:name="_Hlk222477502"/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33260F" w:rsidRDefault="0033260F" w:rsidP="00535D2D">
      <w:pPr>
        <w:jc w:val="center"/>
        <w:rPr>
          <w:b/>
        </w:rPr>
      </w:pPr>
      <w:r>
        <w:object w:dxaOrig="1537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Package" ShapeID="_x0000_i1025" DrawAspect="Icon" ObjectID="_1840361227" r:id="rId6"/>
        </w:object>
      </w:r>
    </w:p>
    <w:bookmarkEnd w:id="2"/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300F6"/>
    <w:multiLevelType w:val="multilevel"/>
    <w:tmpl w:val="23DE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321F"/>
    <w:rsid w:val="000502A4"/>
    <w:rsid w:val="00065225"/>
    <w:rsid w:val="000A6927"/>
    <w:rsid w:val="000C029B"/>
    <w:rsid w:val="000D7ECB"/>
    <w:rsid w:val="00181970"/>
    <w:rsid w:val="001823EA"/>
    <w:rsid w:val="0019353E"/>
    <w:rsid w:val="001C3197"/>
    <w:rsid w:val="001C6114"/>
    <w:rsid w:val="0021792D"/>
    <w:rsid w:val="002727CB"/>
    <w:rsid w:val="002807D8"/>
    <w:rsid w:val="002C1D5C"/>
    <w:rsid w:val="002C5945"/>
    <w:rsid w:val="00307E08"/>
    <w:rsid w:val="00321A93"/>
    <w:rsid w:val="00321B57"/>
    <w:rsid w:val="0033260F"/>
    <w:rsid w:val="00364130"/>
    <w:rsid w:val="00367B7A"/>
    <w:rsid w:val="003E59BA"/>
    <w:rsid w:val="00442E88"/>
    <w:rsid w:val="00456335"/>
    <w:rsid w:val="004C26D1"/>
    <w:rsid w:val="005142C9"/>
    <w:rsid w:val="00525F2B"/>
    <w:rsid w:val="00535D2D"/>
    <w:rsid w:val="00541D60"/>
    <w:rsid w:val="005A18F7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8543D"/>
    <w:rsid w:val="009138FD"/>
    <w:rsid w:val="009B3E33"/>
    <w:rsid w:val="00AF2731"/>
    <w:rsid w:val="00B5340B"/>
    <w:rsid w:val="00B625D0"/>
    <w:rsid w:val="00B930F3"/>
    <w:rsid w:val="00BF20E1"/>
    <w:rsid w:val="00BF424E"/>
    <w:rsid w:val="00C27418"/>
    <w:rsid w:val="00C77F02"/>
    <w:rsid w:val="00CA038A"/>
    <w:rsid w:val="00CE570E"/>
    <w:rsid w:val="00D4393A"/>
    <w:rsid w:val="00D74FC9"/>
    <w:rsid w:val="00D87224"/>
    <w:rsid w:val="00ED52D7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FBB8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es7ht5z5">
    <w:name w:val="es7ht5z5"/>
    <w:basedOn w:val="a0"/>
    <w:rsid w:val="009138FD"/>
  </w:style>
  <w:style w:type="character" w:customStyle="1" w:styleId="es7ht5z6">
    <w:name w:val="es7ht5z6"/>
    <w:basedOn w:val="a0"/>
    <w:rsid w:val="009138FD"/>
  </w:style>
  <w:style w:type="character" w:styleId="ac">
    <w:name w:val="Strong"/>
    <w:basedOn w:val="a0"/>
    <w:uiPriority w:val="22"/>
    <w:qFormat/>
    <w:rsid w:val="00ED52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5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48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3851</Words>
  <Characters>21957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2</cp:revision>
  <cp:lastPrinted>2025-08-06T12:03:00Z</cp:lastPrinted>
  <dcterms:created xsi:type="dcterms:W3CDTF">2026-05-15T11:40:00Z</dcterms:created>
  <dcterms:modified xsi:type="dcterms:W3CDTF">2026-05-15T11:40:00Z</dcterms:modified>
</cp:coreProperties>
</file>