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20A2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4F20A2">
        <w:rPr>
          <w:b/>
        </w:rPr>
        <w:t xml:space="preserve">№ </w:t>
      </w:r>
      <w:r w:rsidR="004F20A2" w:rsidRPr="004F20A2">
        <w:rPr>
          <w:b/>
        </w:rPr>
        <w:t>7</w:t>
      </w:r>
      <w:r w:rsidR="00EF590C">
        <w:rPr>
          <w:b/>
        </w:rPr>
        <w:t>4</w:t>
      </w:r>
      <w:r w:rsidR="004F20A2" w:rsidRPr="004F20A2">
        <w:rPr>
          <w:b/>
        </w:rPr>
        <w:t>-85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35D2D">
        <w:t>5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4F20A2" w:rsidP="00CE570E">
      <w:pPr>
        <w:jc w:val="both"/>
      </w:pPr>
      <w:r w:rsidRPr="002223D2">
        <w:rPr>
          <w:b/>
          <w:noProof/>
        </w:rPr>
        <w:t>Государственное бюджетное дошкольное образовательное учреждение детский сад № 85 Невского района Санкт-Петербурга</w:t>
      </w:r>
      <w:r w:rsidRPr="002223D2">
        <w:t xml:space="preserve">, именуемое в дальнейшем «Заказчик», в лице заведующего </w:t>
      </w:r>
      <w:r w:rsidRPr="002223D2">
        <w:rPr>
          <w:b/>
        </w:rPr>
        <w:t>Дроздовой  Александры Валерьевны</w:t>
      </w:r>
      <w:r w:rsidRPr="002223D2">
        <w:t>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>, именуемое в дальнейшем «Поставщик»</w:t>
      </w:r>
      <w:r>
        <w:t>,</w:t>
      </w:r>
      <w:r w:rsidR="00CE570E" w:rsidRPr="00CE570E">
        <w:t xml:space="preserve">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4F20A2" w:rsidRPr="004F0647" w:rsidRDefault="004F20A2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4F20A2" w:rsidRPr="004F0647" w:rsidRDefault="004F20A2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4F20A2" w:rsidRPr="004F0647" w:rsidRDefault="004F20A2" w:rsidP="00CE570E">
      <w:pPr>
        <w:jc w:val="center"/>
        <w:rPr>
          <w:b/>
        </w:rPr>
      </w:pP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4F20A2" w:rsidRDefault="004F20A2" w:rsidP="00CE570E">
      <w:pPr>
        <w:jc w:val="center"/>
        <w:rPr>
          <w:b/>
        </w:rPr>
      </w:pPr>
    </w:p>
    <w:p w:rsidR="004F20A2" w:rsidRDefault="004F20A2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F20A2">
        <w:t>31.12.202</w:t>
      </w:r>
      <w:r w:rsidR="004F20A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5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4F20A2" w:rsidRPr="004F20A2" w:rsidRDefault="004F20A2" w:rsidP="004F20A2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364130" w:rsidRPr="00C27418" w:rsidRDefault="004F20A2" w:rsidP="004F20A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437B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F20A2">
        <w:rPr>
          <w:rFonts w:ascii="Times New Roman" w:hAnsi="Times New Roman" w:cs="Times New Roman"/>
          <w:sz w:val="24"/>
          <w:szCs w:val="24"/>
        </w:rPr>
        <w:t>7</w:t>
      </w:r>
      <w:r w:rsidR="00EF590C">
        <w:rPr>
          <w:rFonts w:ascii="Times New Roman" w:hAnsi="Times New Roman" w:cs="Times New Roman"/>
          <w:sz w:val="24"/>
          <w:szCs w:val="24"/>
        </w:rPr>
        <w:t>4</w:t>
      </w:r>
      <w:r w:rsidR="004F20A2">
        <w:rPr>
          <w:rFonts w:ascii="Times New Roman" w:hAnsi="Times New Roman" w:cs="Times New Roman"/>
          <w:sz w:val="24"/>
          <w:szCs w:val="24"/>
        </w:rPr>
        <w:t>-85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F20A2" w:rsidRPr="004F0647" w:rsidRDefault="004F20A2" w:rsidP="00CE570E">
      <w:pPr>
        <w:jc w:val="center"/>
        <w:rPr>
          <w:b/>
        </w:rPr>
      </w:pPr>
    </w:p>
    <w:tbl>
      <w:tblPr>
        <w:tblStyle w:val="a3"/>
        <w:tblW w:w="103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6"/>
        <w:gridCol w:w="1703"/>
        <w:gridCol w:w="568"/>
        <w:gridCol w:w="567"/>
        <w:gridCol w:w="1134"/>
        <w:gridCol w:w="991"/>
        <w:gridCol w:w="708"/>
        <w:gridCol w:w="2692"/>
        <w:gridCol w:w="8"/>
        <w:gridCol w:w="1412"/>
        <w:gridCol w:w="8"/>
      </w:tblGrid>
      <w:tr w:rsidR="005437BD" w:rsidRPr="005437BD" w:rsidTr="00EF590C">
        <w:trPr>
          <w:gridAfter w:val="1"/>
          <w:wAfter w:w="8" w:type="dxa"/>
        </w:trPr>
        <w:tc>
          <w:tcPr>
            <w:tcW w:w="566" w:type="dxa"/>
            <w:vAlign w:val="center"/>
          </w:tcPr>
          <w:p w:rsidR="00367B7A" w:rsidRPr="005437BD" w:rsidRDefault="00367B7A" w:rsidP="00EF590C">
            <w:pPr>
              <w:ind w:left="-113"/>
              <w:jc w:val="center"/>
              <w:rPr>
                <w:b/>
              </w:rPr>
            </w:pPr>
            <w:r w:rsidRPr="005437BD">
              <w:rPr>
                <w:b/>
              </w:rPr>
              <w:t>№</w:t>
            </w:r>
          </w:p>
          <w:p w:rsidR="00367B7A" w:rsidRPr="005437BD" w:rsidRDefault="00367B7A" w:rsidP="00EF590C">
            <w:pPr>
              <w:ind w:left="-113"/>
              <w:jc w:val="center"/>
              <w:rPr>
                <w:b/>
              </w:rPr>
            </w:pPr>
            <w:r w:rsidRPr="005437BD">
              <w:rPr>
                <w:b/>
              </w:rPr>
              <w:t>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5437B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5437B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НДС</w:t>
            </w:r>
            <w:r w:rsidRPr="005437B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181970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5437BD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5437BD" w:rsidRDefault="00367B7A" w:rsidP="00EF590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437B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EF590C" w:rsidRPr="00EF590C" w:rsidTr="00EF590C">
        <w:trPr>
          <w:gridAfter w:val="1"/>
          <w:wAfter w:w="8" w:type="dxa"/>
          <w:trHeight w:val="477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Котел 12л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2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12 л, диаметр 250 мм, высота 250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 xml:space="preserve">Кастрюля </w:t>
            </w:r>
            <w:proofErr w:type="spellStart"/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Зл</w:t>
            </w:r>
            <w:proofErr w:type="spellEnd"/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3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3 л, диаметр 235 мм, высота 130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Кастрюля Ил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2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11 л, диаметр 295 мм, высота 185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Котел 35л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2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35 л, диаметр 500 мм, высота 180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Кастрюля 15л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15 л, диаметр 315 мм, высота 210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Кастрюля 4,5л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5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</w:tcPr>
          <w:p w:rsidR="00EF590C" w:rsidRPr="00EF590C" w:rsidRDefault="00EF590C" w:rsidP="00EF590C">
            <w:pPr>
              <w:pStyle w:val="ae"/>
              <w:spacing w:line="283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4,5 л, диаметр 220 мм, нержавеющая сталь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Котел 50л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3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50 л, диаметр 400 мм, высота 400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Котел 30л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2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12 л, диаметр 350 мм, высота 320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proofErr w:type="spellStart"/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Гастроемкость</w:t>
            </w:r>
            <w:proofErr w:type="spellEnd"/>
            <w:r w:rsidRPr="00EF590C">
              <w:rPr>
                <w:color w:val="000000"/>
                <w:sz w:val="22"/>
                <w:szCs w:val="22"/>
                <w:lang w:eastAsia="ru-RU" w:bidi="ru-RU"/>
              </w:rPr>
              <w:t xml:space="preserve"> </w:t>
            </w:r>
            <w:r w:rsidRPr="00EF590C">
              <w:rPr>
                <w:color w:val="000000"/>
                <w:sz w:val="22"/>
                <w:szCs w:val="22"/>
                <w:lang w:val="en-US" w:bidi="en-US"/>
              </w:rPr>
              <w:t xml:space="preserve">530x325x40 </w:t>
            </w: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мм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4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proofErr w:type="spellStart"/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Гастроемкость</w:t>
            </w:r>
            <w:proofErr w:type="spellEnd"/>
            <w:r w:rsidRPr="00EF590C">
              <w:rPr>
                <w:color w:val="000000"/>
                <w:sz w:val="22"/>
                <w:szCs w:val="22"/>
                <w:lang w:eastAsia="ru-RU" w:bidi="ru-RU"/>
              </w:rPr>
              <w:t xml:space="preserve">, нержавеющая сталь </w:t>
            </w:r>
            <w:r w:rsidRPr="00EF590C">
              <w:rPr>
                <w:color w:val="000000"/>
                <w:sz w:val="22"/>
                <w:szCs w:val="22"/>
                <w:lang w:val="en-US" w:bidi="en-US"/>
              </w:rPr>
              <w:t>GN</w:t>
            </w:r>
            <w:r w:rsidRPr="00EF590C">
              <w:rPr>
                <w:color w:val="000000"/>
                <w:sz w:val="22"/>
                <w:szCs w:val="22"/>
                <w:lang w:bidi="en-US"/>
              </w:rPr>
              <w:t xml:space="preserve"> </w:t>
            </w:r>
            <w:r w:rsidRPr="00EF590C">
              <w:rPr>
                <w:color w:val="000000"/>
                <w:sz w:val="22"/>
                <w:szCs w:val="22"/>
                <w:lang w:eastAsia="ru-RU" w:bidi="ru-RU"/>
              </w:rPr>
              <w:t xml:space="preserve">1/1 </w:t>
            </w:r>
            <w:r w:rsidRPr="00EF590C">
              <w:rPr>
                <w:color w:val="000000"/>
                <w:sz w:val="22"/>
                <w:szCs w:val="22"/>
                <w:lang w:bidi="en-US"/>
              </w:rPr>
              <w:t>530</w:t>
            </w:r>
            <w:r w:rsidRPr="00EF590C">
              <w:rPr>
                <w:color w:val="000000"/>
                <w:sz w:val="22"/>
                <w:szCs w:val="22"/>
                <w:lang w:val="en-US" w:bidi="en-US"/>
              </w:rPr>
              <w:t>x</w:t>
            </w:r>
            <w:r w:rsidRPr="00EF590C">
              <w:rPr>
                <w:color w:val="000000"/>
                <w:sz w:val="22"/>
                <w:szCs w:val="22"/>
                <w:lang w:bidi="en-US"/>
              </w:rPr>
              <w:t>325</w:t>
            </w:r>
            <w:r w:rsidRPr="00EF590C">
              <w:rPr>
                <w:color w:val="000000"/>
                <w:sz w:val="22"/>
                <w:szCs w:val="22"/>
                <w:lang w:val="en-US" w:bidi="en-US"/>
              </w:rPr>
              <w:t>x</w:t>
            </w:r>
            <w:r w:rsidRPr="00EF590C">
              <w:rPr>
                <w:color w:val="000000"/>
                <w:sz w:val="22"/>
                <w:szCs w:val="22"/>
                <w:lang w:bidi="en-US"/>
              </w:rPr>
              <w:t xml:space="preserve">40 </w:t>
            </w: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мм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Таз 27л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Нержавеющая сталь д530мм, 27л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EF590C" w:rsidRPr="00EF590C" w:rsidTr="00EF590C">
        <w:trPr>
          <w:gridAfter w:val="1"/>
          <w:wAfter w:w="8" w:type="dxa"/>
          <w:trHeight w:val="409"/>
        </w:trPr>
        <w:tc>
          <w:tcPr>
            <w:tcW w:w="566" w:type="dxa"/>
          </w:tcPr>
          <w:p w:rsidR="00EF590C" w:rsidRPr="00EF590C" w:rsidRDefault="00EF590C" w:rsidP="00EF590C">
            <w:pPr>
              <w:pStyle w:val="a4"/>
              <w:numPr>
                <w:ilvl w:val="0"/>
                <w:numId w:val="3"/>
              </w:numPr>
              <w:ind w:left="33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</w:tcPr>
          <w:p w:rsidR="00EF590C" w:rsidRPr="00EF590C" w:rsidRDefault="00EF590C" w:rsidP="00EF590C">
            <w:pPr>
              <w:pStyle w:val="ae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Сотейник 1,3 л</w:t>
            </w:r>
          </w:p>
        </w:tc>
        <w:tc>
          <w:tcPr>
            <w:tcW w:w="56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proofErr w:type="spellStart"/>
            <w:r w:rsidRPr="00EF590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EF590C" w:rsidRPr="00EF590C" w:rsidRDefault="00EF590C" w:rsidP="00EF590C">
            <w:pPr>
              <w:pStyle w:val="ae"/>
              <w:jc w:val="center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3</w:t>
            </w:r>
          </w:p>
        </w:tc>
        <w:tc>
          <w:tcPr>
            <w:tcW w:w="1134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991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EF590C" w:rsidRPr="00EF590C" w:rsidRDefault="00EF590C" w:rsidP="00EF590C">
            <w:pPr>
              <w:jc w:val="center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>12 мес.</w:t>
            </w:r>
          </w:p>
        </w:tc>
        <w:tc>
          <w:tcPr>
            <w:tcW w:w="2692" w:type="dxa"/>
            <w:vAlign w:val="bottom"/>
          </w:tcPr>
          <w:p w:rsidR="00EF590C" w:rsidRPr="00EF590C" w:rsidRDefault="00EF590C" w:rsidP="00EF590C">
            <w:pPr>
              <w:pStyle w:val="ae"/>
              <w:spacing w:line="276" w:lineRule="auto"/>
              <w:rPr>
                <w:sz w:val="22"/>
                <w:szCs w:val="22"/>
              </w:rPr>
            </w:pPr>
            <w:r w:rsidRPr="00EF590C">
              <w:rPr>
                <w:color w:val="000000"/>
                <w:sz w:val="22"/>
                <w:szCs w:val="22"/>
                <w:lang w:eastAsia="ru-RU" w:bidi="ru-RU"/>
              </w:rPr>
              <w:t>1,3 л, диаметр 140 мм, высота 85 мм, нержавеющая сталь, ТРС</w:t>
            </w:r>
          </w:p>
        </w:tc>
        <w:tc>
          <w:tcPr>
            <w:tcW w:w="1420" w:type="dxa"/>
            <w:gridSpan w:val="2"/>
          </w:tcPr>
          <w:p w:rsidR="00EF590C" w:rsidRPr="00EF590C" w:rsidRDefault="00EF590C" w:rsidP="00EF590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9748FE" w:rsidRPr="005437BD" w:rsidTr="00EF590C">
        <w:tc>
          <w:tcPr>
            <w:tcW w:w="8937" w:type="dxa"/>
            <w:gridSpan w:val="9"/>
          </w:tcPr>
          <w:p w:rsidR="009748FE" w:rsidRPr="00EF590C" w:rsidRDefault="009748FE" w:rsidP="00EF590C">
            <w:pPr>
              <w:jc w:val="center"/>
              <w:rPr>
                <w:b/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20" w:type="dxa"/>
            <w:gridSpan w:val="2"/>
          </w:tcPr>
          <w:p w:rsidR="009748FE" w:rsidRPr="00EF590C" w:rsidRDefault="009748FE" w:rsidP="009748FE">
            <w:pPr>
              <w:jc w:val="center"/>
              <w:rPr>
                <w:b/>
                <w:sz w:val="22"/>
                <w:szCs w:val="22"/>
              </w:rPr>
            </w:pPr>
            <w:r w:rsidRPr="00EF590C">
              <w:rPr>
                <w:b/>
                <w:sz w:val="22"/>
                <w:szCs w:val="22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6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8519D0" w:rsidRPr="00C27418" w:rsidRDefault="001F3FC3" w:rsidP="001F3F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EF590C" w:rsidRDefault="00EF590C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437B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F3FC3">
        <w:rPr>
          <w:rFonts w:ascii="Times New Roman" w:hAnsi="Times New Roman" w:cs="Times New Roman"/>
          <w:sz w:val="24"/>
          <w:szCs w:val="24"/>
        </w:rPr>
        <w:t>7</w:t>
      </w:r>
      <w:r w:rsidR="00EF590C">
        <w:rPr>
          <w:rFonts w:ascii="Times New Roman" w:hAnsi="Times New Roman" w:cs="Times New Roman"/>
          <w:sz w:val="24"/>
          <w:szCs w:val="24"/>
        </w:rPr>
        <w:t>4</w:t>
      </w:r>
      <w:r w:rsidR="001F3FC3">
        <w:rPr>
          <w:rFonts w:ascii="Times New Roman" w:hAnsi="Times New Roman" w:cs="Times New Roman"/>
          <w:sz w:val="24"/>
          <w:szCs w:val="24"/>
        </w:rPr>
        <w:t>-85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1F3FC3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 xml:space="preserve"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</w:t>
      </w:r>
      <w:r w:rsidRPr="001F3FC3">
        <w:t>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1F3FC3" w:rsidRDefault="00CA038A" w:rsidP="00CA038A">
      <w:pPr>
        <w:pStyle w:val="a4"/>
      </w:pPr>
    </w:p>
    <w:p w:rsidR="00CA038A" w:rsidRPr="001F3FC3" w:rsidRDefault="00BF20E1" w:rsidP="00BF20E1">
      <w:r w:rsidRPr="001F3FC3">
        <w:rPr>
          <w:b/>
        </w:rPr>
        <w:t>2. Адрес поставки:</w:t>
      </w:r>
      <w:r w:rsidRPr="001F3FC3">
        <w:t xml:space="preserve"> </w:t>
      </w:r>
    </w:p>
    <w:p w:rsidR="00CA038A" w:rsidRPr="001F3FC3" w:rsidRDefault="001F3FC3" w:rsidP="00BF20E1">
      <w:r w:rsidRPr="001F3FC3">
        <w:t>193232, Санкт-Петербург, пр. Большевиков, дом 37, корпус 2, литер З</w:t>
      </w:r>
    </w:p>
    <w:p w:rsidR="001F3FC3" w:rsidRPr="001F3FC3" w:rsidRDefault="001F3FC3" w:rsidP="00BF20E1"/>
    <w:p w:rsidR="00CA038A" w:rsidRPr="001F3FC3" w:rsidRDefault="00BF20E1" w:rsidP="00BF20E1">
      <w:pPr>
        <w:rPr>
          <w:b/>
        </w:rPr>
      </w:pPr>
      <w:r w:rsidRPr="001F3FC3">
        <w:rPr>
          <w:b/>
        </w:rPr>
        <w:t>3. Сопроводительные документы</w:t>
      </w:r>
      <w:r w:rsidR="00CA038A" w:rsidRPr="001F3FC3">
        <w:rPr>
          <w:b/>
        </w:rPr>
        <w:t xml:space="preserve">: </w:t>
      </w:r>
    </w:p>
    <w:p w:rsidR="00BF20E1" w:rsidRPr="001F3FC3" w:rsidRDefault="00CA038A" w:rsidP="00BF20E1">
      <w:r w:rsidRPr="001F3FC3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1F3FC3" w:rsidRDefault="00CA038A" w:rsidP="00BF20E1"/>
    <w:p w:rsidR="00CA038A" w:rsidRPr="001F3FC3" w:rsidRDefault="00BF20E1" w:rsidP="00BF20E1">
      <w:pPr>
        <w:rPr>
          <w:b/>
        </w:rPr>
      </w:pPr>
      <w:r w:rsidRPr="001F3FC3">
        <w:rPr>
          <w:b/>
        </w:rPr>
        <w:t xml:space="preserve">4. Срок поставки: </w:t>
      </w:r>
    </w:p>
    <w:p w:rsidR="00BF20E1" w:rsidRPr="001F3FC3" w:rsidRDefault="00CA038A" w:rsidP="00BF20E1">
      <w:r w:rsidRPr="001F3FC3">
        <w:t xml:space="preserve">    </w:t>
      </w:r>
      <w:r w:rsidR="00017E7C" w:rsidRPr="001F3FC3">
        <w:t>В течение</w:t>
      </w:r>
      <w:r w:rsidR="00C27418" w:rsidRPr="001F3FC3">
        <w:t xml:space="preserve"> </w:t>
      </w:r>
      <w:r w:rsidR="001F3FC3" w:rsidRPr="001F3FC3">
        <w:t>30</w:t>
      </w:r>
      <w:r w:rsidR="00C27418" w:rsidRPr="001F3FC3">
        <w:t xml:space="preserve"> рабочих дней </w:t>
      </w:r>
      <w:r w:rsidRPr="001F3FC3">
        <w:t>с даты</w:t>
      </w:r>
      <w:r w:rsidR="00C27418" w:rsidRPr="001F3FC3">
        <w:t xml:space="preserve"> заключения Контракта.</w:t>
      </w:r>
    </w:p>
    <w:p w:rsidR="00CA038A" w:rsidRPr="001F3FC3" w:rsidRDefault="00CA038A" w:rsidP="00BF20E1"/>
    <w:p w:rsidR="00CA038A" w:rsidRPr="001F3FC3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FC3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3FC3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1F3FC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1F3FC3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1F3FC3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</w:t>
      </w:r>
      <w:r w:rsidRPr="00CA038A">
        <w:rPr>
          <w:rFonts w:ascii="Times New Roman" w:hAnsi="Times New Roman" w:cs="Times New Roman"/>
          <w:sz w:val="24"/>
          <w:szCs w:val="24"/>
        </w:rPr>
        <w:t>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F20A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7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F601FC" w:rsidRPr="00C27418" w:rsidRDefault="001F3FC3" w:rsidP="001F3F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1F3FC3" w:rsidRDefault="001F3FC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5437B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EF590C">
        <w:rPr>
          <w:rFonts w:ascii="Times New Roman" w:hAnsi="Times New Roman" w:cs="Times New Roman"/>
          <w:sz w:val="24"/>
          <w:szCs w:val="24"/>
        </w:rPr>
        <w:t>74</w:t>
      </w:r>
      <w:bookmarkStart w:id="0" w:name="_GoBack"/>
      <w:bookmarkEnd w:id="0"/>
      <w:r w:rsidR="001F3FC3">
        <w:rPr>
          <w:rFonts w:ascii="Times New Roman" w:hAnsi="Times New Roman" w:cs="Times New Roman"/>
          <w:sz w:val="24"/>
          <w:szCs w:val="24"/>
        </w:rPr>
        <w:t>-85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4F20A2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8" o:title=""/>
          </v:shape>
          <o:OLEObject Type="Embed" ProgID="Acrobat.Document.DC" ShapeID="_x0000_i1025" DrawAspect="Icon" ObjectID="_1840294388" r:id="rId9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4F20A2">
              <w:rPr>
                <w:b/>
                <w:sz w:val="22"/>
                <w:szCs w:val="22"/>
              </w:rPr>
              <w:t>ГБДОУ детский сад № 85 Невского района Санкт-Петербурга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193232, Санкт-Петербург, пр. Большевиков, дом 37, корпус 2, литер З. 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Телефон: +7(812)762-06-94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E-</w:t>
            </w:r>
            <w:proofErr w:type="spellStart"/>
            <w:r w:rsidRPr="004F20A2">
              <w:rPr>
                <w:sz w:val="22"/>
                <w:szCs w:val="22"/>
              </w:rPr>
              <w:t>mail</w:t>
            </w:r>
            <w:proofErr w:type="spellEnd"/>
            <w:r w:rsidRPr="004F20A2">
              <w:rPr>
                <w:sz w:val="22"/>
                <w:szCs w:val="22"/>
              </w:rPr>
              <w:t xml:space="preserve">: </w:t>
            </w:r>
            <w:hyperlink r:id="rId10" w:history="1">
              <w:r w:rsidRPr="004F20A2">
                <w:rPr>
                  <w:rStyle w:val="ac"/>
                  <w:color w:val="auto"/>
                  <w:sz w:val="22"/>
                  <w:szCs w:val="22"/>
                </w:rPr>
                <w:t>gdou85@mail.ru</w:t>
              </w:r>
            </w:hyperlink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ИНН: 7811066277   КПП: 781101001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ОГРН: 1037825004271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р/с 40102810945370000005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Лицевой счет № 0601126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20A2">
              <w:rPr>
                <w:sz w:val="22"/>
                <w:szCs w:val="22"/>
              </w:rPr>
              <w:t>г.Санкт</w:t>
            </w:r>
            <w:proofErr w:type="spellEnd"/>
            <w:r w:rsidRPr="004F20A2">
              <w:rPr>
                <w:sz w:val="22"/>
                <w:szCs w:val="22"/>
              </w:rPr>
              <w:t>-Петербургу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БИК: 014030106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Заведующий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>_____________________Дроздова А.В.</w:t>
            </w:r>
          </w:p>
          <w:p w:rsidR="001F3FC3" w:rsidRPr="004F20A2" w:rsidRDefault="001F3FC3" w:rsidP="001F3FC3">
            <w:pPr>
              <w:ind w:right="261"/>
              <w:jc w:val="both"/>
              <w:rPr>
                <w:sz w:val="22"/>
                <w:szCs w:val="22"/>
              </w:rPr>
            </w:pPr>
            <w:r w:rsidRPr="004F20A2">
              <w:rPr>
                <w:sz w:val="22"/>
                <w:szCs w:val="22"/>
              </w:rPr>
              <w:t xml:space="preserve"> «____</w:t>
            </w:r>
            <w:proofErr w:type="gramStart"/>
            <w:r w:rsidRPr="004F20A2">
              <w:rPr>
                <w:sz w:val="22"/>
                <w:szCs w:val="22"/>
              </w:rPr>
              <w:t>_»_</w:t>
            </w:r>
            <w:proofErr w:type="gramEnd"/>
            <w:r w:rsidRPr="004F20A2">
              <w:rPr>
                <w:sz w:val="22"/>
                <w:szCs w:val="22"/>
              </w:rPr>
              <w:t>__________________2026 год</w:t>
            </w:r>
          </w:p>
          <w:p w:rsidR="00535D2D" w:rsidRPr="00C27418" w:rsidRDefault="001F3FC3" w:rsidP="001F3F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20A2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4F20A2">
      <w:pgSz w:w="11906" w:h="16838"/>
      <w:pgMar w:top="709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D29C5"/>
    <w:multiLevelType w:val="hybridMultilevel"/>
    <w:tmpl w:val="47DC1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1F3FC3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F20A2"/>
    <w:rsid w:val="005142C9"/>
    <w:rsid w:val="00535D2D"/>
    <w:rsid w:val="005437B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748FE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EF590C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658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F20A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F20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4F20A2"/>
    <w:rPr>
      <w:color w:val="0563C1" w:themeColor="hyperlink"/>
      <w:u w:val="single"/>
    </w:rPr>
  </w:style>
  <w:style w:type="character" w:customStyle="1" w:styleId="ad">
    <w:name w:val="Другое_"/>
    <w:basedOn w:val="a0"/>
    <w:link w:val="ae"/>
    <w:rsid w:val="009748FE"/>
    <w:rPr>
      <w:rFonts w:ascii="Times New Roman" w:eastAsia="Times New Roman" w:hAnsi="Times New Roman" w:cs="Times New Roman"/>
      <w:sz w:val="18"/>
      <w:szCs w:val="18"/>
    </w:rPr>
  </w:style>
  <w:style w:type="paragraph" w:customStyle="1" w:styleId="ae">
    <w:name w:val="Другое"/>
    <w:basedOn w:val="a"/>
    <w:link w:val="ad"/>
    <w:rsid w:val="009748FE"/>
    <w:pPr>
      <w:widowControl w:val="0"/>
    </w:pPr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gdou85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85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dou85@mail.ru" TargetMode="External"/><Relationship Id="rId10" Type="http://schemas.openxmlformats.org/officeDocument/2006/relationships/hyperlink" Target="mailto:gdou85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3921</Words>
  <Characters>22353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№85</cp:lastModifiedBy>
  <cp:revision>4</cp:revision>
  <cp:lastPrinted>2025-08-06T12:03:00Z</cp:lastPrinted>
  <dcterms:created xsi:type="dcterms:W3CDTF">2026-05-14T13:37:00Z</dcterms:created>
  <dcterms:modified xsi:type="dcterms:W3CDTF">2026-05-14T17:07:00Z</dcterms:modified>
</cp:coreProperties>
</file>