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F655B9">
        <w:rPr>
          <w:b/>
          <w:color w:val="FF0000"/>
        </w:rPr>
        <w:t>114</w:t>
      </w:r>
      <w:r w:rsidR="00D666B3">
        <w:rPr>
          <w:b/>
          <w:color w:val="FF0000"/>
        </w:rPr>
        <w:t>-рем</w:t>
      </w: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535D2D">
        <w:t>5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F655B9" w:rsidP="00CE570E">
      <w:pPr>
        <w:jc w:val="both"/>
      </w:pPr>
      <w:r w:rsidRPr="00057461">
        <w:rPr>
          <w:color w:val="FF0000"/>
        </w:rPr>
        <w:t>Государственное бюджетное дошкольное  образовательное учреждение детский сад № 114 общеразвивающего вида с приоритетным осуществлением деятельности по физическому развитию детей  Невского района  Санкт-Петербурга</w:t>
      </w:r>
      <w:r w:rsidR="00CE570E" w:rsidRPr="00CE570E">
        <w:t xml:space="preserve">, именуемое в дальнейшем «Заказчик», в лице </w:t>
      </w:r>
      <w:r>
        <w:rPr>
          <w:color w:val="FF0000"/>
        </w:rPr>
        <w:t>заведующего Щипковой Маргариты Анатольевны</w:t>
      </w:r>
      <w:r w:rsidR="00CE570E" w:rsidRPr="00CE570E">
        <w:t xml:space="preserve">, действующего на основании </w:t>
      </w:r>
      <w:r w:rsidR="00FF2FE1" w:rsidRPr="00181970">
        <w:rPr>
          <w:color w:val="FF0000"/>
        </w:rPr>
        <w:t>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3.3. Товар должен иметь упаковку, предотвращающую </w:t>
      </w:r>
      <w:proofErr w:type="gramStart"/>
      <w:r w:rsidRPr="004F0647">
        <w:t>его</w:t>
      </w:r>
      <w:proofErr w:type="gramEnd"/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D666B3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</w:t>
      </w:r>
      <w:r w:rsidRPr="004F0647">
        <w:lastRenderedPageBreak/>
        <w:t xml:space="preserve">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2178E5" w:rsidP="00CE570E">
      <w:pPr>
        <w:ind w:firstLine="708"/>
        <w:jc w:val="both"/>
      </w:pPr>
      <w:r w:rsidRPr="002178E5">
        <w:t>Приложение № 3 «Форма акта № 0510452»</w:t>
      </w:r>
      <w:r w:rsidR="00535D2D"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:rsidTr="00F655B9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F655B9" w:rsidRPr="002275A8" w:rsidRDefault="00F655B9" w:rsidP="00F655B9">
            <w:pPr>
              <w:pStyle w:val="ConsPlusNonformat0"/>
              <w:rPr>
                <w:rFonts w:ascii="Times New Roman" w:hAnsi="Times New Roman" w:cs="Times New Roman"/>
                <w:color w:val="FF0000"/>
              </w:rPr>
            </w:pPr>
            <w:r w:rsidRPr="002275A8">
              <w:rPr>
                <w:rFonts w:ascii="Times New Roman" w:hAnsi="Times New Roman" w:cs="Times New Roman"/>
                <w:color w:val="FF0000"/>
              </w:rPr>
              <w:t xml:space="preserve">Государственное бюджетное дошкольное образовательное учреждение детский сад </w:t>
            </w:r>
            <w:proofErr w:type="gramStart"/>
            <w:r w:rsidRPr="002275A8">
              <w:rPr>
                <w:rFonts w:ascii="Times New Roman" w:hAnsi="Times New Roman" w:cs="Times New Roman"/>
                <w:color w:val="FF0000"/>
              </w:rPr>
              <w:t>№  114</w:t>
            </w:r>
            <w:proofErr w:type="gramEnd"/>
            <w:r w:rsidRPr="002275A8">
              <w:rPr>
                <w:rFonts w:ascii="Times New Roman" w:hAnsi="Times New Roman" w:cs="Times New Roman"/>
                <w:color w:val="FF0000"/>
              </w:rPr>
              <w:t xml:space="preserve"> общеразвивающего вида с приоритетным осуществлением деятельности по физическому развитию детей Невского района Санкт-Петербурга  </w:t>
            </w:r>
          </w:p>
          <w:p w:rsidR="00F655B9" w:rsidRPr="002275A8" w:rsidRDefault="00F655B9" w:rsidP="00F655B9">
            <w:pPr>
              <w:pStyle w:val="ConsPlusNonformat0"/>
              <w:rPr>
                <w:rFonts w:ascii="Times New Roman" w:hAnsi="Times New Roman" w:cs="Times New Roman"/>
                <w:color w:val="FF0000"/>
              </w:rPr>
            </w:pPr>
            <w:r w:rsidRPr="002275A8">
              <w:rPr>
                <w:rFonts w:ascii="Times New Roman" w:hAnsi="Times New Roman" w:cs="Times New Roman"/>
                <w:color w:val="FF0000"/>
              </w:rPr>
              <w:t xml:space="preserve">Адрес юридический: 193318, Санкт-Петербург, ул. </w:t>
            </w:r>
            <w:proofErr w:type="gramStart"/>
            <w:r w:rsidRPr="002275A8">
              <w:rPr>
                <w:rFonts w:ascii="Times New Roman" w:hAnsi="Times New Roman" w:cs="Times New Roman"/>
                <w:color w:val="FF0000"/>
              </w:rPr>
              <w:t>Коллонтай,  д.</w:t>
            </w:r>
            <w:proofErr w:type="gramEnd"/>
            <w:r w:rsidRPr="002275A8">
              <w:rPr>
                <w:rFonts w:ascii="Times New Roman" w:hAnsi="Times New Roman" w:cs="Times New Roman"/>
                <w:color w:val="FF0000"/>
              </w:rPr>
              <w:t xml:space="preserve"> 11,  корп. 2,  литера «А»</w:t>
            </w:r>
          </w:p>
          <w:p w:rsidR="00F655B9" w:rsidRPr="002275A8" w:rsidRDefault="00F655B9" w:rsidP="00F655B9">
            <w:pPr>
              <w:pStyle w:val="ConsPlusNonformat0"/>
              <w:rPr>
                <w:rFonts w:ascii="Times New Roman" w:hAnsi="Times New Roman" w:cs="Times New Roman"/>
                <w:color w:val="FF0000"/>
              </w:rPr>
            </w:pPr>
            <w:r w:rsidRPr="002275A8">
              <w:rPr>
                <w:rFonts w:ascii="Times New Roman" w:hAnsi="Times New Roman" w:cs="Times New Roman"/>
                <w:color w:val="FF0000"/>
              </w:rPr>
              <w:t xml:space="preserve">Адрес </w:t>
            </w:r>
            <w:proofErr w:type="gramStart"/>
            <w:r w:rsidRPr="002275A8">
              <w:rPr>
                <w:rFonts w:ascii="Times New Roman" w:hAnsi="Times New Roman" w:cs="Times New Roman"/>
                <w:color w:val="FF0000"/>
              </w:rPr>
              <w:t>почтовый:  193318</w:t>
            </w:r>
            <w:proofErr w:type="gramEnd"/>
            <w:r w:rsidRPr="002275A8">
              <w:rPr>
                <w:rFonts w:ascii="Times New Roman" w:hAnsi="Times New Roman" w:cs="Times New Roman"/>
                <w:color w:val="FF0000"/>
              </w:rPr>
              <w:t>, Санкт-Петербург, ул. Коллонтай,  д. 11,  корп. 2,  литера «А»</w:t>
            </w:r>
          </w:p>
          <w:p w:rsidR="00F655B9" w:rsidRPr="002275A8" w:rsidRDefault="00F655B9" w:rsidP="00F655B9">
            <w:pPr>
              <w:pStyle w:val="ConsPlusNonformat0"/>
              <w:rPr>
                <w:rFonts w:ascii="Times New Roman" w:hAnsi="Times New Roman" w:cs="Times New Roman"/>
                <w:color w:val="FF0000"/>
              </w:rPr>
            </w:pPr>
            <w:r w:rsidRPr="002275A8">
              <w:rPr>
                <w:rFonts w:ascii="Times New Roman" w:hAnsi="Times New Roman" w:cs="Times New Roman"/>
                <w:color w:val="FF0000"/>
              </w:rPr>
              <w:t>ОГРН 1037825015029 БИК 014030106</w:t>
            </w:r>
          </w:p>
          <w:p w:rsidR="00F655B9" w:rsidRPr="002275A8" w:rsidRDefault="00F655B9" w:rsidP="00F655B9">
            <w:pPr>
              <w:pStyle w:val="ConsPlusNonformat0"/>
              <w:rPr>
                <w:rFonts w:ascii="Times New Roman" w:hAnsi="Times New Roman" w:cs="Times New Roman"/>
                <w:color w:val="FF0000"/>
              </w:rPr>
            </w:pPr>
            <w:r w:rsidRPr="002275A8">
              <w:rPr>
                <w:rFonts w:ascii="Times New Roman" w:hAnsi="Times New Roman" w:cs="Times New Roman"/>
                <w:color w:val="FF0000"/>
              </w:rPr>
              <w:t>ИНН/КПП 7811066541/781101001</w:t>
            </w:r>
            <w:r w:rsidRPr="002275A8">
              <w:rPr>
                <w:rFonts w:ascii="Times New Roman" w:hAnsi="Times New Roman" w:cs="Times New Roman"/>
                <w:color w:val="FF0000"/>
              </w:rPr>
              <w:br/>
              <w:t>Л/с 0601145</w:t>
            </w:r>
            <w:r w:rsidRPr="002275A8">
              <w:rPr>
                <w:rFonts w:ascii="Times New Roman" w:hAnsi="Times New Roman" w:cs="Times New Roman"/>
                <w:color w:val="FF0000"/>
              </w:rPr>
              <w:br/>
              <w:t>Р/с 03224643400000007200 Северо-Западное ГУ Банка России//УФК по г. Санкт-Петербургу, г. Санкт-Петербург</w:t>
            </w:r>
          </w:p>
          <w:p w:rsidR="00F655B9" w:rsidRPr="002275A8" w:rsidRDefault="00F655B9" w:rsidP="00F655B9">
            <w:pPr>
              <w:pStyle w:val="ConsPlusNonformat0"/>
              <w:rPr>
                <w:rFonts w:ascii="Times New Roman" w:hAnsi="Times New Roman" w:cs="Times New Roman"/>
                <w:color w:val="FF0000"/>
                <w:lang w:val="en-US"/>
              </w:rPr>
            </w:pPr>
            <w:r w:rsidRPr="002275A8">
              <w:rPr>
                <w:rFonts w:ascii="Times New Roman" w:hAnsi="Times New Roman" w:cs="Times New Roman"/>
                <w:color w:val="FF0000"/>
              </w:rPr>
              <w:t>Тел</w:t>
            </w:r>
            <w:r w:rsidRPr="002275A8">
              <w:rPr>
                <w:rFonts w:ascii="Times New Roman" w:hAnsi="Times New Roman" w:cs="Times New Roman"/>
                <w:color w:val="FF0000"/>
                <w:lang w:val="en-US"/>
              </w:rPr>
              <w:t>. 8-812-440-87-07; 8-812-440-89-12</w:t>
            </w:r>
          </w:p>
          <w:p w:rsidR="00F655B9" w:rsidRPr="002275A8" w:rsidRDefault="00F655B9" w:rsidP="00F655B9">
            <w:pPr>
              <w:pStyle w:val="ConsPlusNonformat0"/>
              <w:rPr>
                <w:rFonts w:ascii="Times New Roman" w:hAnsi="Times New Roman" w:cs="Times New Roman"/>
                <w:color w:val="FF0000"/>
                <w:lang w:val="en-US"/>
              </w:rPr>
            </w:pPr>
            <w:r w:rsidRPr="002275A8">
              <w:rPr>
                <w:rFonts w:ascii="Times New Roman" w:hAnsi="Times New Roman" w:cs="Times New Roman"/>
                <w:color w:val="FF0000"/>
                <w:lang w:val="en-US"/>
              </w:rPr>
              <w:t>E-mail: det.sad114@mail.ru</w:t>
            </w:r>
          </w:p>
          <w:p w:rsidR="00F655B9" w:rsidRPr="002275A8" w:rsidRDefault="00F655B9" w:rsidP="00F655B9">
            <w:pPr>
              <w:pStyle w:val="ConsPlusNonformat0"/>
              <w:rPr>
                <w:rFonts w:ascii="Times New Roman" w:hAnsi="Times New Roman" w:cs="Times New Roman"/>
                <w:color w:val="FF0000"/>
                <w:lang w:val="en-US"/>
              </w:rPr>
            </w:pPr>
          </w:p>
          <w:p w:rsidR="00F655B9" w:rsidRPr="002275A8" w:rsidRDefault="00F655B9" w:rsidP="00F655B9">
            <w:pPr>
              <w:pStyle w:val="ConsPlusNonformat0"/>
              <w:rPr>
                <w:rFonts w:ascii="Times New Roman" w:hAnsi="Times New Roman" w:cs="Times New Roman"/>
                <w:color w:val="FF0000"/>
              </w:rPr>
            </w:pPr>
            <w:r w:rsidRPr="002275A8">
              <w:rPr>
                <w:rFonts w:ascii="Times New Roman" w:hAnsi="Times New Roman" w:cs="Times New Roman"/>
                <w:color w:val="FF0000"/>
              </w:rPr>
              <w:t>Заведующий</w:t>
            </w:r>
          </w:p>
          <w:p w:rsidR="00364130" w:rsidRPr="00C27418" w:rsidRDefault="00F655B9" w:rsidP="00F655B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2275A8">
              <w:rPr>
                <w:rFonts w:ascii="Times New Roman" w:hAnsi="Times New Roman" w:cs="Times New Roman"/>
                <w:color w:val="FF0000"/>
              </w:rPr>
              <w:t xml:space="preserve">___________________/ </w:t>
            </w:r>
            <w:proofErr w:type="spellStart"/>
            <w:r w:rsidRPr="002275A8">
              <w:rPr>
                <w:rFonts w:ascii="Times New Roman" w:hAnsi="Times New Roman" w:cs="Times New Roman"/>
                <w:color w:val="FF0000"/>
              </w:rPr>
              <w:t>Щипкова</w:t>
            </w:r>
            <w:proofErr w:type="spellEnd"/>
            <w:r w:rsidRPr="002275A8">
              <w:rPr>
                <w:rFonts w:ascii="Times New Roman" w:hAnsi="Times New Roman" w:cs="Times New Roman"/>
                <w:color w:val="FF0000"/>
              </w:rPr>
              <w:t xml:space="preserve"> М.А./</w:t>
            </w:r>
            <w:r w:rsidRPr="00321A93">
              <w:rPr>
                <w:rFonts w:ascii="Times New Roman" w:hAnsi="Times New Roman" w:cs="Times New Roman"/>
                <w:color w:val="FF0000"/>
              </w:rPr>
              <w:t xml:space="preserve"> (Подписано ЭЦП)</w:t>
            </w:r>
          </w:p>
        </w:tc>
        <w:tc>
          <w:tcPr>
            <w:tcW w:w="2421" w:type="pct"/>
          </w:tcPr>
          <w:p w:rsidR="00364130" w:rsidRPr="008E46C5" w:rsidRDefault="00364130" w:rsidP="00F655B9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F655B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F655B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F655B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F655B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F655B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F655B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F655B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F655B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F655B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F655B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F655B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364130" w:rsidRPr="000A6927" w:rsidRDefault="00364130" w:rsidP="00F655B9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F655B9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364130" w:rsidRPr="000A6927" w:rsidRDefault="00364130" w:rsidP="00F655B9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0A6927" w:rsidRDefault="00364130" w:rsidP="00F655B9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F655B9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E46C5" w:rsidRDefault="00364130" w:rsidP="00F655B9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BF20E1" w:rsidRDefault="00BF20E1">
      <w:pPr>
        <w:spacing w:after="160" w:line="259" w:lineRule="auto"/>
      </w:pPr>
    </w:p>
    <w:p w:rsidR="00CE570E" w:rsidRPr="004F0647" w:rsidRDefault="00CE570E" w:rsidP="00CE570E">
      <w:pPr>
        <w:jc w:val="right"/>
      </w:pPr>
      <w:r w:rsidRPr="004F0647"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D666B3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F655B9">
        <w:rPr>
          <w:rFonts w:ascii="Times New Roman" w:hAnsi="Times New Roman" w:cs="Times New Roman"/>
          <w:color w:val="FF0000"/>
          <w:sz w:val="24"/>
          <w:szCs w:val="24"/>
        </w:rPr>
        <w:t>114</w:t>
      </w:r>
      <w:r w:rsidR="0055779A">
        <w:rPr>
          <w:rFonts w:ascii="Times New Roman" w:hAnsi="Times New Roman" w:cs="Times New Roman"/>
          <w:color w:val="FF0000"/>
          <w:sz w:val="24"/>
          <w:szCs w:val="24"/>
        </w:rPr>
        <w:t>-</w:t>
      </w:r>
      <w:r w:rsidR="00D666B3">
        <w:rPr>
          <w:rFonts w:ascii="Times New Roman" w:hAnsi="Times New Roman" w:cs="Times New Roman"/>
          <w:color w:val="FF0000"/>
          <w:sz w:val="24"/>
          <w:szCs w:val="24"/>
        </w:rPr>
        <w:t>рем</w:t>
      </w:r>
    </w:p>
    <w:p w:rsidR="00F655B9" w:rsidRDefault="00F655B9" w:rsidP="00F655B9">
      <w:pPr>
        <w:jc w:val="center"/>
        <w:rPr>
          <w:b/>
        </w:rPr>
      </w:pPr>
    </w:p>
    <w:p w:rsidR="00A35A15" w:rsidRDefault="00A35A15" w:rsidP="00A35A15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A35A15" w:rsidRPr="004F0647" w:rsidRDefault="00A35A15" w:rsidP="00A35A15">
      <w:pPr>
        <w:jc w:val="center"/>
        <w:rPr>
          <w:b/>
        </w:rPr>
      </w:pPr>
    </w:p>
    <w:tbl>
      <w:tblPr>
        <w:tblStyle w:val="a3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425"/>
        <w:gridCol w:w="1702"/>
        <w:gridCol w:w="567"/>
        <w:gridCol w:w="709"/>
        <w:gridCol w:w="850"/>
        <w:gridCol w:w="851"/>
        <w:gridCol w:w="708"/>
        <w:gridCol w:w="3544"/>
        <w:gridCol w:w="1276"/>
      </w:tblGrid>
      <w:tr w:rsidR="00A35A15" w:rsidRPr="004F0647" w:rsidTr="008D2799">
        <w:tc>
          <w:tcPr>
            <w:tcW w:w="425" w:type="dxa"/>
          </w:tcPr>
          <w:p w:rsidR="00A35A15" w:rsidRPr="004F0647" w:rsidRDefault="00A35A15" w:rsidP="00D666B3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:rsidR="00A35A15" w:rsidRPr="004F0647" w:rsidRDefault="00A35A15" w:rsidP="00D666B3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A15" w:rsidRDefault="00A35A15" w:rsidP="00D666B3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A15" w:rsidRDefault="00A35A15" w:rsidP="00D666B3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A15" w:rsidRDefault="00A35A15" w:rsidP="00D666B3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A15" w:rsidRDefault="00A35A15" w:rsidP="00D666B3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A35A15" w:rsidRDefault="00A35A15" w:rsidP="00D666B3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A15" w:rsidRDefault="00A35A15" w:rsidP="00D666B3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A15" w:rsidRDefault="00A35A15" w:rsidP="00D666B3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A15" w:rsidRDefault="00A35A15" w:rsidP="00D666B3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Характеристики товара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A15" w:rsidRDefault="00A35A15" w:rsidP="00D666B3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A35A15" w:rsidRDefault="00A35A15" w:rsidP="00D666B3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A35A15" w:rsidRPr="004F0647" w:rsidTr="008D2799">
        <w:tc>
          <w:tcPr>
            <w:tcW w:w="425" w:type="dxa"/>
            <w:vMerge w:val="restart"/>
          </w:tcPr>
          <w:p w:rsidR="00A35A15" w:rsidRPr="00EA1F1B" w:rsidRDefault="00A35A15" w:rsidP="00D666B3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02" w:type="dxa"/>
            <w:vMerge w:val="restart"/>
          </w:tcPr>
          <w:p w:rsidR="00A35A15" w:rsidRPr="00EA1F1B" w:rsidRDefault="00D666B3" w:rsidP="00D666B3">
            <w:pPr>
              <w:rPr>
                <w:b/>
              </w:rPr>
            </w:pPr>
            <w:r>
              <w:rPr>
                <w:b/>
              </w:rPr>
              <w:t>Доска 40*117*800</w:t>
            </w:r>
          </w:p>
        </w:tc>
        <w:tc>
          <w:tcPr>
            <w:tcW w:w="567" w:type="dxa"/>
            <w:vMerge w:val="restart"/>
          </w:tcPr>
          <w:p w:rsidR="00A35A15" w:rsidRPr="00EA1F1B" w:rsidRDefault="00A35A15" w:rsidP="00D666B3">
            <w:pPr>
              <w:jc w:val="center"/>
              <w:rPr>
                <w:color w:val="FF0000"/>
              </w:rPr>
            </w:pPr>
            <w:proofErr w:type="spellStart"/>
            <w:r w:rsidRPr="00EA1F1B">
              <w:rPr>
                <w:color w:val="FF0000"/>
              </w:rPr>
              <w:t>шт</w:t>
            </w:r>
            <w:proofErr w:type="spellEnd"/>
          </w:p>
        </w:tc>
        <w:tc>
          <w:tcPr>
            <w:tcW w:w="709" w:type="dxa"/>
            <w:vMerge w:val="restart"/>
          </w:tcPr>
          <w:p w:rsidR="00A35A15" w:rsidRPr="00EA1F1B" w:rsidRDefault="00D666B3" w:rsidP="00D666B3">
            <w:pPr>
              <w:rPr>
                <w:color w:val="FF0000"/>
              </w:rPr>
            </w:pPr>
            <w:r>
              <w:rPr>
                <w:color w:val="FF0000"/>
              </w:rPr>
              <w:t>17</w:t>
            </w:r>
          </w:p>
          <w:p w:rsidR="00A35A15" w:rsidRPr="00EA1F1B" w:rsidRDefault="00A35A15" w:rsidP="00D666B3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  <w:vMerge w:val="restart"/>
          </w:tcPr>
          <w:p w:rsidR="00A35A15" w:rsidRPr="00EA1F1B" w:rsidRDefault="00A35A15" w:rsidP="00D666B3">
            <w:pPr>
              <w:jc w:val="center"/>
              <w:rPr>
                <w:color w:val="FF0000"/>
              </w:rPr>
            </w:pPr>
            <w:r w:rsidRPr="00EA1F1B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  <w:vMerge w:val="restart"/>
          </w:tcPr>
          <w:p w:rsidR="00A35A15" w:rsidRPr="00EA1F1B" w:rsidRDefault="000B7A8F" w:rsidP="008D2799">
            <w:pPr>
              <w:jc w:val="center"/>
              <w:rPr>
                <w:color w:val="FF0000"/>
              </w:rPr>
            </w:pPr>
            <w:r>
              <w:rPr>
                <w:color w:val="FF0000"/>
                <w:highlight w:val="yellow"/>
              </w:rPr>
              <w:t>22</w:t>
            </w:r>
            <w:r w:rsidR="00A35A15" w:rsidRPr="00EA1F1B">
              <w:rPr>
                <w:color w:val="FF0000"/>
                <w:highlight w:val="yellow"/>
              </w:rPr>
              <w:t>% или 0%</w:t>
            </w:r>
          </w:p>
        </w:tc>
        <w:tc>
          <w:tcPr>
            <w:tcW w:w="708" w:type="dxa"/>
            <w:vMerge w:val="restart"/>
          </w:tcPr>
          <w:p w:rsidR="00A35A15" w:rsidRPr="00EA1F1B" w:rsidRDefault="00A35A15" w:rsidP="00D666B3">
            <w:pPr>
              <w:jc w:val="center"/>
              <w:rPr>
                <w:color w:val="FF0000"/>
              </w:rPr>
            </w:pPr>
            <w:r w:rsidRPr="00EA1F1B">
              <w:rPr>
                <w:color w:val="FF0000"/>
              </w:rPr>
              <w:t>12 мес.</w:t>
            </w:r>
          </w:p>
        </w:tc>
        <w:tc>
          <w:tcPr>
            <w:tcW w:w="3544" w:type="dxa"/>
            <w:vAlign w:val="center"/>
          </w:tcPr>
          <w:p w:rsidR="008D2799" w:rsidRPr="008D2799" w:rsidRDefault="008D2799" w:rsidP="008D2799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D27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Габаритные размеры:</w:t>
            </w:r>
          </w:p>
          <w:p w:rsidR="00A35A15" w:rsidRPr="008D2799" w:rsidRDefault="008D2799" w:rsidP="008D2799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D27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не менее 40х117х800 мм  </w:t>
            </w:r>
          </w:p>
        </w:tc>
        <w:tc>
          <w:tcPr>
            <w:tcW w:w="1276" w:type="dxa"/>
            <w:vMerge w:val="restart"/>
          </w:tcPr>
          <w:p w:rsidR="00A35A15" w:rsidRPr="004F0647" w:rsidRDefault="00A35A15" w:rsidP="00D666B3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  <w:r w:rsidRPr="005142C9">
              <w:rPr>
                <w:b/>
                <w:color w:val="FF0000"/>
              </w:rPr>
              <w:t xml:space="preserve"> </w:t>
            </w:r>
          </w:p>
        </w:tc>
      </w:tr>
      <w:tr w:rsidR="00A35A15" w:rsidRPr="004F0647" w:rsidTr="008D2799">
        <w:tc>
          <w:tcPr>
            <w:tcW w:w="425" w:type="dxa"/>
            <w:vMerge/>
          </w:tcPr>
          <w:p w:rsidR="00A35A15" w:rsidRPr="00EA1F1B" w:rsidRDefault="00A35A15" w:rsidP="00D666B3">
            <w:pPr>
              <w:rPr>
                <w:b/>
                <w:color w:val="FF0000"/>
              </w:rPr>
            </w:pPr>
          </w:p>
        </w:tc>
        <w:tc>
          <w:tcPr>
            <w:tcW w:w="1702" w:type="dxa"/>
            <w:vMerge/>
          </w:tcPr>
          <w:p w:rsidR="00A35A15" w:rsidRPr="00EA1F1B" w:rsidRDefault="00A35A15" w:rsidP="00D666B3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A35A15" w:rsidRPr="00EA1F1B" w:rsidRDefault="00A35A15" w:rsidP="00D666B3">
            <w:pPr>
              <w:jc w:val="center"/>
              <w:rPr>
                <w:color w:val="FF0000"/>
              </w:rPr>
            </w:pPr>
          </w:p>
        </w:tc>
        <w:tc>
          <w:tcPr>
            <w:tcW w:w="709" w:type="dxa"/>
            <w:vMerge/>
          </w:tcPr>
          <w:p w:rsidR="00A35A15" w:rsidRPr="00EA1F1B" w:rsidRDefault="00A35A15" w:rsidP="00D666B3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  <w:vMerge/>
          </w:tcPr>
          <w:p w:rsidR="00A35A15" w:rsidRPr="00EA1F1B" w:rsidRDefault="00A35A15" w:rsidP="00D666B3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A35A15" w:rsidRPr="00EA1F1B" w:rsidRDefault="00A35A15" w:rsidP="00D666B3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A35A15" w:rsidRPr="00EA1F1B" w:rsidRDefault="00A35A15" w:rsidP="00D666B3">
            <w:pPr>
              <w:jc w:val="center"/>
              <w:rPr>
                <w:color w:val="FF0000"/>
              </w:rPr>
            </w:pPr>
          </w:p>
        </w:tc>
        <w:tc>
          <w:tcPr>
            <w:tcW w:w="3544" w:type="dxa"/>
            <w:vAlign w:val="center"/>
          </w:tcPr>
          <w:p w:rsidR="00A35A15" w:rsidRPr="008D2799" w:rsidRDefault="008D2799" w:rsidP="008D2799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D27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Доска толщиной не менее 40 мм должна быть выполнена из хвойных пород дерева, должна быть подвергнута специальной обработке и сушке до мебельной влажности 7-10% для придания особой прочности несущим конструкциям.</w:t>
            </w:r>
          </w:p>
        </w:tc>
        <w:tc>
          <w:tcPr>
            <w:tcW w:w="1276" w:type="dxa"/>
            <w:vMerge/>
          </w:tcPr>
          <w:p w:rsidR="00A35A15" w:rsidRPr="00F46A49" w:rsidRDefault="00A35A15" w:rsidP="00D666B3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A35A15" w:rsidRPr="004F0647" w:rsidTr="008D2799">
        <w:tc>
          <w:tcPr>
            <w:tcW w:w="425" w:type="dxa"/>
            <w:vMerge/>
          </w:tcPr>
          <w:p w:rsidR="00A35A15" w:rsidRPr="00EA1F1B" w:rsidRDefault="00A35A15" w:rsidP="00D666B3">
            <w:pPr>
              <w:rPr>
                <w:b/>
                <w:color w:val="FF0000"/>
              </w:rPr>
            </w:pPr>
          </w:p>
        </w:tc>
        <w:tc>
          <w:tcPr>
            <w:tcW w:w="1702" w:type="dxa"/>
            <w:vMerge/>
          </w:tcPr>
          <w:p w:rsidR="00A35A15" w:rsidRPr="00EA1F1B" w:rsidRDefault="00A35A15" w:rsidP="00D666B3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A35A15" w:rsidRPr="00EA1F1B" w:rsidRDefault="00A35A15" w:rsidP="00D666B3">
            <w:pPr>
              <w:jc w:val="center"/>
              <w:rPr>
                <w:color w:val="FF0000"/>
              </w:rPr>
            </w:pPr>
          </w:p>
        </w:tc>
        <w:tc>
          <w:tcPr>
            <w:tcW w:w="709" w:type="dxa"/>
            <w:vMerge/>
          </w:tcPr>
          <w:p w:rsidR="00A35A15" w:rsidRPr="00EA1F1B" w:rsidRDefault="00A35A15" w:rsidP="00D666B3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  <w:vMerge/>
          </w:tcPr>
          <w:p w:rsidR="00A35A15" w:rsidRPr="00EA1F1B" w:rsidRDefault="00A35A15" w:rsidP="00D666B3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A35A15" w:rsidRPr="00EA1F1B" w:rsidRDefault="00A35A15" w:rsidP="00D666B3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A35A15" w:rsidRPr="00EA1F1B" w:rsidRDefault="00A35A15" w:rsidP="00D666B3">
            <w:pPr>
              <w:jc w:val="center"/>
              <w:rPr>
                <w:color w:val="FF0000"/>
              </w:rPr>
            </w:pPr>
          </w:p>
        </w:tc>
        <w:tc>
          <w:tcPr>
            <w:tcW w:w="3544" w:type="dxa"/>
            <w:vAlign w:val="center"/>
          </w:tcPr>
          <w:p w:rsidR="00A35A15" w:rsidRPr="008D2799" w:rsidRDefault="008D2799" w:rsidP="00D666B3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D27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Материалы из древесины не должны иметь на поверхности дефектов обработки.</w:t>
            </w:r>
          </w:p>
        </w:tc>
        <w:tc>
          <w:tcPr>
            <w:tcW w:w="1276" w:type="dxa"/>
            <w:vMerge/>
          </w:tcPr>
          <w:p w:rsidR="00A35A15" w:rsidRPr="00F46A49" w:rsidRDefault="00A35A15" w:rsidP="00D666B3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A35A15" w:rsidRPr="004F0647" w:rsidTr="008D2799">
        <w:tc>
          <w:tcPr>
            <w:tcW w:w="425" w:type="dxa"/>
            <w:vMerge w:val="restart"/>
          </w:tcPr>
          <w:p w:rsidR="00A35A15" w:rsidRPr="00EA1F1B" w:rsidRDefault="00A35A15" w:rsidP="00D666B3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702" w:type="dxa"/>
            <w:vMerge w:val="restart"/>
          </w:tcPr>
          <w:p w:rsidR="00A35A15" w:rsidRPr="00EA1F1B" w:rsidRDefault="00D666B3" w:rsidP="00D666B3">
            <w:pPr>
              <w:rPr>
                <w:b/>
              </w:rPr>
            </w:pPr>
            <w:r>
              <w:rPr>
                <w:b/>
              </w:rPr>
              <w:t>Доска 40*95*595</w:t>
            </w:r>
          </w:p>
        </w:tc>
        <w:tc>
          <w:tcPr>
            <w:tcW w:w="567" w:type="dxa"/>
            <w:vMerge w:val="restart"/>
          </w:tcPr>
          <w:p w:rsidR="00A35A15" w:rsidRPr="00EA1F1B" w:rsidRDefault="00A35A15" w:rsidP="00D666B3">
            <w:pPr>
              <w:jc w:val="center"/>
              <w:rPr>
                <w:color w:val="FF0000"/>
              </w:rPr>
            </w:pPr>
            <w:proofErr w:type="spellStart"/>
            <w:r w:rsidRPr="00EA1F1B">
              <w:rPr>
                <w:color w:val="FF0000"/>
              </w:rPr>
              <w:t>шт</w:t>
            </w:r>
            <w:proofErr w:type="spellEnd"/>
          </w:p>
        </w:tc>
        <w:tc>
          <w:tcPr>
            <w:tcW w:w="709" w:type="dxa"/>
            <w:vMerge w:val="restart"/>
          </w:tcPr>
          <w:p w:rsidR="00A35A15" w:rsidRPr="00EA1F1B" w:rsidRDefault="00D666B3" w:rsidP="00D666B3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3</w:t>
            </w:r>
          </w:p>
          <w:p w:rsidR="00A35A15" w:rsidRPr="00EA1F1B" w:rsidRDefault="00A35A15" w:rsidP="00D666B3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  <w:vMerge w:val="restart"/>
          </w:tcPr>
          <w:p w:rsidR="00A35A15" w:rsidRPr="00EA1F1B" w:rsidRDefault="00A35A15" w:rsidP="00D666B3">
            <w:pPr>
              <w:jc w:val="center"/>
              <w:rPr>
                <w:color w:val="FF0000"/>
              </w:rPr>
            </w:pPr>
            <w:r w:rsidRPr="00EA1F1B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  <w:vMerge w:val="restart"/>
          </w:tcPr>
          <w:p w:rsidR="00A35A15" w:rsidRPr="00EA1F1B" w:rsidRDefault="000B7A8F" w:rsidP="00D666B3">
            <w:pPr>
              <w:jc w:val="center"/>
              <w:rPr>
                <w:color w:val="FF0000"/>
              </w:rPr>
            </w:pPr>
            <w:r>
              <w:rPr>
                <w:color w:val="FF0000"/>
                <w:highlight w:val="yellow"/>
              </w:rPr>
              <w:t>22</w:t>
            </w:r>
            <w:r w:rsidR="00A35A15" w:rsidRPr="00EA1F1B">
              <w:rPr>
                <w:color w:val="FF0000"/>
                <w:highlight w:val="yellow"/>
              </w:rPr>
              <w:t>% или 0%</w:t>
            </w:r>
          </w:p>
        </w:tc>
        <w:tc>
          <w:tcPr>
            <w:tcW w:w="708" w:type="dxa"/>
            <w:vMerge w:val="restart"/>
          </w:tcPr>
          <w:p w:rsidR="00A35A15" w:rsidRPr="00EA1F1B" w:rsidRDefault="00A35A15" w:rsidP="00D666B3">
            <w:pPr>
              <w:jc w:val="center"/>
              <w:rPr>
                <w:color w:val="FF0000"/>
              </w:rPr>
            </w:pPr>
            <w:r w:rsidRPr="00EA1F1B">
              <w:rPr>
                <w:color w:val="FF0000"/>
              </w:rPr>
              <w:t>12 мес.</w:t>
            </w:r>
          </w:p>
        </w:tc>
        <w:tc>
          <w:tcPr>
            <w:tcW w:w="3544" w:type="dxa"/>
            <w:vAlign w:val="center"/>
          </w:tcPr>
          <w:p w:rsidR="008D2799" w:rsidRPr="008D2799" w:rsidRDefault="008D2799" w:rsidP="008D2799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D27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Габаритные размеры:</w:t>
            </w:r>
          </w:p>
          <w:p w:rsidR="00A35A15" w:rsidRPr="008D2799" w:rsidRDefault="008D2799" w:rsidP="008D2799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D27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не менее 40х95х595 мм  </w:t>
            </w:r>
          </w:p>
        </w:tc>
        <w:tc>
          <w:tcPr>
            <w:tcW w:w="1276" w:type="dxa"/>
            <w:vMerge w:val="restart"/>
          </w:tcPr>
          <w:p w:rsidR="00A35A15" w:rsidRPr="004F0647" w:rsidRDefault="00A35A15" w:rsidP="00D666B3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  <w:r w:rsidRPr="005142C9">
              <w:rPr>
                <w:b/>
                <w:color w:val="FF0000"/>
              </w:rPr>
              <w:t xml:space="preserve"> </w:t>
            </w:r>
          </w:p>
        </w:tc>
      </w:tr>
      <w:tr w:rsidR="00A35A15" w:rsidRPr="004F0647" w:rsidTr="008D2799">
        <w:tc>
          <w:tcPr>
            <w:tcW w:w="425" w:type="dxa"/>
            <w:vMerge/>
          </w:tcPr>
          <w:p w:rsidR="00A35A15" w:rsidRPr="00EA1F1B" w:rsidRDefault="00A35A15" w:rsidP="00D666B3">
            <w:pPr>
              <w:rPr>
                <w:b/>
                <w:color w:val="FF0000"/>
              </w:rPr>
            </w:pPr>
          </w:p>
        </w:tc>
        <w:tc>
          <w:tcPr>
            <w:tcW w:w="1702" w:type="dxa"/>
            <w:vMerge/>
          </w:tcPr>
          <w:p w:rsidR="00A35A15" w:rsidRPr="00EA1F1B" w:rsidRDefault="00A35A15" w:rsidP="00D666B3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A35A15" w:rsidRPr="00EA1F1B" w:rsidRDefault="00A35A15" w:rsidP="00D666B3">
            <w:pPr>
              <w:jc w:val="center"/>
              <w:rPr>
                <w:color w:val="FF0000"/>
              </w:rPr>
            </w:pPr>
          </w:p>
        </w:tc>
        <w:tc>
          <w:tcPr>
            <w:tcW w:w="709" w:type="dxa"/>
            <w:vMerge/>
          </w:tcPr>
          <w:p w:rsidR="00A35A15" w:rsidRPr="00EA1F1B" w:rsidRDefault="00A35A15" w:rsidP="00D666B3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  <w:vMerge/>
          </w:tcPr>
          <w:p w:rsidR="00A35A15" w:rsidRPr="00EA1F1B" w:rsidRDefault="00A35A15" w:rsidP="00D666B3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A35A15" w:rsidRPr="00EA1F1B" w:rsidRDefault="00A35A15" w:rsidP="00D666B3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A35A15" w:rsidRPr="00EA1F1B" w:rsidRDefault="00A35A15" w:rsidP="00D666B3">
            <w:pPr>
              <w:jc w:val="center"/>
              <w:rPr>
                <w:color w:val="FF0000"/>
              </w:rPr>
            </w:pPr>
          </w:p>
        </w:tc>
        <w:tc>
          <w:tcPr>
            <w:tcW w:w="3544" w:type="dxa"/>
            <w:vAlign w:val="center"/>
          </w:tcPr>
          <w:p w:rsidR="00A35A15" w:rsidRPr="008D2799" w:rsidRDefault="008D2799" w:rsidP="00D666B3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D27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Доска толщиной не менее 40 мм должна быть выполнена из хвойных пород дерева, должна быть подвергнута специальной обработке и сушке до мебельной влажности 7-10% для придания особой прочности несущим конструкциям.</w:t>
            </w:r>
          </w:p>
        </w:tc>
        <w:tc>
          <w:tcPr>
            <w:tcW w:w="1276" w:type="dxa"/>
            <w:vMerge/>
          </w:tcPr>
          <w:p w:rsidR="00A35A15" w:rsidRPr="00F46A49" w:rsidRDefault="00A35A15" w:rsidP="00D666B3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A35A15" w:rsidRPr="004F0647" w:rsidTr="008D2799">
        <w:tc>
          <w:tcPr>
            <w:tcW w:w="425" w:type="dxa"/>
            <w:vMerge/>
          </w:tcPr>
          <w:p w:rsidR="00A35A15" w:rsidRPr="00EA1F1B" w:rsidRDefault="00A35A15" w:rsidP="00D666B3">
            <w:pPr>
              <w:rPr>
                <w:b/>
                <w:color w:val="FF0000"/>
              </w:rPr>
            </w:pPr>
          </w:p>
        </w:tc>
        <w:tc>
          <w:tcPr>
            <w:tcW w:w="1702" w:type="dxa"/>
            <w:vMerge/>
          </w:tcPr>
          <w:p w:rsidR="00A35A15" w:rsidRPr="00EA1F1B" w:rsidRDefault="00A35A15" w:rsidP="00D666B3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A35A15" w:rsidRPr="00EA1F1B" w:rsidRDefault="00A35A15" w:rsidP="00D666B3">
            <w:pPr>
              <w:jc w:val="center"/>
              <w:rPr>
                <w:color w:val="FF0000"/>
              </w:rPr>
            </w:pPr>
          </w:p>
        </w:tc>
        <w:tc>
          <w:tcPr>
            <w:tcW w:w="709" w:type="dxa"/>
            <w:vMerge/>
          </w:tcPr>
          <w:p w:rsidR="00A35A15" w:rsidRPr="00EA1F1B" w:rsidRDefault="00A35A15" w:rsidP="00D666B3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  <w:vMerge/>
          </w:tcPr>
          <w:p w:rsidR="00A35A15" w:rsidRPr="00EA1F1B" w:rsidRDefault="00A35A15" w:rsidP="00D666B3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A35A15" w:rsidRPr="00EA1F1B" w:rsidRDefault="00A35A15" w:rsidP="00D666B3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A35A15" w:rsidRPr="00EA1F1B" w:rsidRDefault="00A35A15" w:rsidP="00D666B3">
            <w:pPr>
              <w:jc w:val="center"/>
              <w:rPr>
                <w:color w:val="FF0000"/>
              </w:rPr>
            </w:pPr>
          </w:p>
        </w:tc>
        <w:tc>
          <w:tcPr>
            <w:tcW w:w="3544" w:type="dxa"/>
            <w:vAlign w:val="center"/>
          </w:tcPr>
          <w:p w:rsidR="00A35A15" w:rsidRPr="008D2799" w:rsidRDefault="008D2799" w:rsidP="00D666B3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D27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Материалы из древесины не должны иметь на поверхности дефектов обработки.</w:t>
            </w:r>
          </w:p>
        </w:tc>
        <w:tc>
          <w:tcPr>
            <w:tcW w:w="1276" w:type="dxa"/>
            <w:vMerge/>
          </w:tcPr>
          <w:p w:rsidR="00A35A15" w:rsidRPr="00F46A49" w:rsidRDefault="00A35A15" w:rsidP="00D666B3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A35A15" w:rsidRPr="004F0647" w:rsidTr="008D2799">
        <w:tc>
          <w:tcPr>
            <w:tcW w:w="425" w:type="dxa"/>
            <w:vMerge w:val="restart"/>
          </w:tcPr>
          <w:p w:rsidR="00A35A15" w:rsidRPr="00EA1F1B" w:rsidRDefault="00A35A15" w:rsidP="00D666B3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702" w:type="dxa"/>
            <w:vMerge w:val="restart"/>
          </w:tcPr>
          <w:p w:rsidR="00A35A15" w:rsidRPr="00EA1F1B" w:rsidRDefault="00D666B3" w:rsidP="00D666B3">
            <w:pPr>
              <w:rPr>
                <w:b/>
              </w:rPr>
            </w:pPr>
            <w:r>
              <w:rPr>
                <w:b/>
              </w:rPr>
              <w:t>Брус</w:t>
            </w:r>
          </w:p>
        </w:tc>
        <w:tc>
          <w:tcPr>
            <w:tcW w:w="567" w:type="dxa"/>
            <w:vMerge w:val="restart"/>
          </w:tcPr>
          <w:p w:rsidR="00A35A15" w:rsidRPr="00EA1F1B" w:rsidRDefault="00A35A15" w:rsidP="00D666B3">
            <w:pPr>
              <w:jc w:val="center"/>
              <w:rPr>
                <w:color w:val="FF0000"/>
              </w:rPr>
            </w:pPr>
            <w:proofErr w:type="spellStart"/>
            <w:r w:rsidRPr="00EA1F1B">
              <w:rPr>
                <w:color w:val="FF0000"/>
              </w:rPr>
              <w:t>шт</w:t>
            </w:r>
            <w:proofErr w:type="spellEnd"/>
          </w:p>
        </w:tc>
        <w:tc>
          <w:tcPr>
            <w:tcW w:w="709" w:type="dxa"/>
            <w:vMerge w:val="restart"/>
          </w:tcPr>
          <w:p w:rsidR="00A35A15" w:rsidRPr="00EA1F1B" w:rsidRDefault="00A35A15" w:rsidP="00D666B3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15</w:t>
            </w:r>
          </w:p>
          <w:p w:rsidR="00A35A15" w:rsidRPr="00EA1F1B" w:rsidRDefault="00A35A15" w:rsidP="00D666B3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  <w:vMerge w:val="restart"/>
          </w:tcPr>
          <w:p w:rsidR="00A35A15" w:rsidRPr="00EA1F1B" w:rsidRDefault="00A35A15" w:rsidP="00D666B3">
            <w:pPr>
              <w:jc w:val="center"/>
              <w:rPr>
                <w:color w:val="FF0000"/>
              </w:rPr>
            </w:pPr>
            <w:r w:rsidRPr="00EA1F1B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  <w:vMerge w:val="restart"/>
          </w:tcPr>
          <w:p w:rsidR="00A35A15" w:rsidRPr="00EA1F1B" w:rsidRDefault="000B7A8F" w:rsidP="00D666B3">
            <w:pPr>
              <w:jc w:val="center"/>
              <w:rPr>
                <w:color w:val="FF0000"/>
              </w:rPr>
            </w:pPr>
            <w:r>
              <w:rPr>
                <w:color w:val="FF0000"/>
                <w:highlight w:val="yellow"/>
              </w:rPr>
              <w:t>22</w:t>
            </w:r>
            <w:r w:rsidR="00A35A15" w:rsidRPr="00EA1F1B">
              <w:rPr>
                <w:color w:val="FF0000"/>
                <w:highlight w:val="yellow"/>
              </w:rPr>
              <w:t>% или 0%</w:t>
            </w:r>
          </w:p>
        </w:tc>
        <w:tc>
          <w:tcPr>
            <w:tcW w:w="708" w:type="dxa"/>
            <w:vMerge w:val="restart"/>
          </w:tcPr>
          <w:p w:rsidR="00A35A15" w:rsidRPr="00EA1F1B" w:rsidRDefault="00A35A15" w:rsidP="00D666B3">
            <w:pPr>
              <w:jc w:val="center"/>
              <w:rPr>
                <w:color w:val="FF0000"/>
              </w:rPr>
            </w:pPr>
            <w:r w:rsidRPr="00EA1F1B">
              <w:rPr>
                <w:color w:val="FF0000"/>
              </w:rPr>
              <w:t>12 мес.</w:t>
            </w:r>
          </w:p>
        </w:tc>
        <w:tc>
          <w:tcPr>
            <w:tcW w:w="3544" w:type="dxa"/>
            <w:vAlign w:val="center"/>
          </w:tcPr>
          <w:p w:rsidR="008D2799" w:rsidRPr="008D2799" w:rsidRDefault="008D2799" w:rsidP="008D2799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D27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Габаритные размеры:</w:t>
            </w:r>
          </w:p>
          <w:p w:rsidR="00A35A15" w:rsidRPr="008D2799" w:rsidRDefault="008D2799" w:rsidP="008D2799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D27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не менее 1685х90х40 мм  </w:t>
            </w:r>
          </w:p>
        </w:tc>
        <w:tc>
          <w:tcPr>
            <w:tcW w:w="1276" w:type="dxa"/>
            <w:vMerge w:val="restart"/>
          </w:tcPr>
          <w:p w:rsidR="00A35A15" w:rsidRPr="004F0647" w:rsidRDefault="00A35A15" w:rsidP="00D666B3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  <w:r w:rsidRPr="005142C9">
              <w:rPr>
                <w:b/>
                <w:color w:val="FF0000"/>
              </w:rPr>
              <w:t xml:space="preserve"> </w:t>
            </w:r>
          </w:p>
        </w:tc>
      </w:tr>
      <w:tr w:rsidR="00A35A15" w:rsidRPr="004F0647" w:rsidTr="008D2799">
        <w:tc>
          <w:tcPr>
            <w:tcW w:w="425" w:type="dxa"/>
            <w:vMerge/>
          </w:tcPr>
          <w:p w:rsidR="00A35A15" w:rsidRPr="00EA1F1B" w:rsidRDefault="00A35A15" w:rsidP="00D666B3">
            <w:pPr>
              <w:rPr>
                <w:b/>
                <w:color w:val="FF0000"/>
              </w:rPr>
            </w:pPr>
          </w:p>
        </w:tc>
        <w:tc>
          <w:tcPr>
            <w:tcW w:w="1702" w:type="dxa"/>
            <w:vMerge/>
          </w:tcPr>
          <w:p w:rsidR="00A35A15" w:rsidRPr="00EA1F1B" w:rsidRDefault="00A35A15" w:rsidP="00D666B3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A35A15" w:rsidRPr="00EA1F1B" w:rsidRDefault="00A35A15" w:rsidP="00D666B3">
            <w:pPr>
              <w:jc w:val="center"/>
              <w:rPr>
                <w:color w:val="FF0000"/>
              </w:rPr>
            </w:pPr>
          </w:p>
        </w:tc>
        <w:tc>
          <w:tcPr>
            <w:tcW w:w="709" w:type="dxa"/>
            <w:vMerge/>
          </w:tcPr>
          <w:p w:rsidR="00A35A15" w:rsidRPr="00EA1F1B" w:rsidRDefault="00A35A15" w:rsidP="00D666B3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  <w:vMerge/>
          </w:tcPr>
          <w:p w:rsidR="00A35A15" w:rsidRPr="00EA1F1B" w:rsidRDefault="00A35A15" w:rsidP="00D666B3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A35A15" w:rsidRPr="00EA1F1B" w:rsidRDefault="00A35A15" w:rsidP="00D666B3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A35A15" w:rsidRPr="00EA1F1B" w:rsidRDefault="00A35A15" w:rsidP="00D666B3">
            <w:pPr>
              <w:jc w:val="center"/>
              <w:rPr>
                <w:color w:val="FF0000"/>
              </w:rPr>
            </w:pPr>
          </w:p>
        </w:tc>
        <w:tc>
          <w:tcPr>
            <w:tcW w:w="3544" w:type="dxa"/>
            <w:vAlign w:val="center"/>
          </w:tcPr>
          <w:p w:rsidR="00A35A15" w:rsidRPr="008D2799" w:rsidRDefault="008D2799" w:rsidP="00D666B3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D27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Доска сечением не менее 90х40 мм должна быть выполнена из хвойных пород дерева, должна быть подвергнута специальной обработке и сушке до мебельной влажности 7-10% для придания особой прочности несущим конструкциям</w:t>
            </w:r>
          </w:p>
        </w:tc>
        <w:tc>
          <w:tcPr>
            <w:tcW w:w="1276" w:type="dxa"/>
            <w:vMerge/>
          </w:tcPr>
          <w:p w:rsidR="00A35A15" w:rsidRPr="00F46A49" w:rsidRDefault="00A35A15" w:rsidP="00D666B3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A35A15" w:rsidRPr="004F0647" w:rsidTr="008D2799">
        <w:tc>
          <w:tcPr>
            <w:tcW w:w="425" w:type="dxa"/>
            <w:vMerge/>
          </w:tcPr>
          <w:p w:rsidR="00A35A15" w:rsidRPr="00EA1F1B" w:rsidRDefault="00A35A15" w:rsidP="00D666B3">
            <w:pPr>
              <w:rPr>
                <w:b/>
                <w:color w:val="FF0000"/>
              </w:rPr>
            </w:pPr>
          </w:p>
        </w:tc>
        <w:tc>
          <w:tcPr>
            <w:tcW w:w="1702" w:type="dxa"/>
            <w:vMerge/>
          </w:tcPr>
          <w:p w:rsidR="00A35A15" w:rsidRPr="00EA1F1B" w:rsidRDefault="00A35A15" w:rsidP="00D666B3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A35A15" w:rsidRPr="00EA1F1B" w:rsidRDefault="00A35A15" w:rsidP="00D666B3">
            <w:pPr>
              <w:jc w:val="center"/>
              <w:rPr>
                <w:color w:val="FF0000"/>
              </w:rPr>
            </w:pPr>
          </w:p>
        </w:tc>
        <w:tc>
          <w:tcPr>
            <w:tcW w:w="709" w:type="dxa"/>
            <w:vMerge/>
          </w:tcPr>
          <w:p w:rsidR="00A35A15" w:rsidRPr="00EA1F1B" w:rsidRDefault="00A35A15" w:rsidP="00D666B3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  <w:vMerge/>
          </w:tcPr>
          <w:p w:rsidR="00A35A15" w:rsidRPr="00EA1F1B" w:rsidRDefault="00A35A15" w:rsidP="00D666B3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A35A15" w:rsidRPr="00EA1F1B" w:rsidRDefault="00A35A15" w:rsidP="00D666B3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A35A15" w:rsidRPr="00EA1F1B" w:rsidRDefault="00A35A15" w:rsidP="00D666B3">
            <w:pPr>
              <w:jc w:val="center"/>
              <w:rPr>
                <w:color w:val="FF0000"/>
              </w:rPr>
            </w:pPr>
          </w:p>
        </w:tc>
        <w:tc>
          <w:tcPr>
            <w:tcW w:w="3544" w:type="dxa"/>
            <w:vAlign w:val="center"/>
          </w:tcPr>
          <w:p w:rsidR="00A35A15" w:rsidRDefault="008D2799" w:rsidP="00D666B3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D27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Материалы из древесины не должны иметь на поверхности дефектов обработки.</w:t>
            </w:r>
          </w:p>
          <w:p w:rsidR="008D2799" w:rsidRPr="008D2799" w:rsidRDefault="008D2799" w:rsidP="00D666B3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A35A15" w:rsidRPr="00F46A49" w:rsidRDefault="00A35A15" w:rsidP="00D666B3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A35A15" w:rsidRPr="004F0647" w:rsidTr="008D2799">
        <w:tc>
          <w:tcPr>
            <w:tcW w:w="425" w:type="dxa"/>
            <w:vMerge w:val="restart"/>
          </w:tcPr>
          <w:p w:rsidR="00A35A15" w:rsidRPr="00EA1F1B" w:rsidRDefault="00A35A15" w:rsidP="00D666B3">
            <w:pPr>
              <w:rPr>
                <w:b/>
              </w:rPr>
            </w:pPr>
            <w:r>
              <w:rPr>
                <w:b/>
              </w:rPr>
              <w:lastRenderedPageBreak/>
              <w:t>4</w:t>
            </w:r>
          </w:p>
        </w:tc>
        <w:tc>
          <w:tcPr>
            <w:tcW w:w="1702" w:type="dxa"/>
            <w:vMerge w:val="restart"/>
          </w:tcPr>
          <w:p w:rsidR="00A35A15" w:rsidRPr="00EA1F1B" w:rsidRDefault="00D666B3" w:rsidP="00D666B3">
            <w:pPr>
              <w:ind w:right="-106"/>
              <w:rPr>
                <w:b/>
              </w:rPr>
            </w:pPr>
            <w:r>
              <w:rPr>
                <w:b/>
              </w:rPr>
              <w:t xml:space="preserve">Доска </w:t>
            </w:r>
            <w:proofErr w:type="spellStart"/>
            <w:r>
              <w:rPr>
                <w:b/>
              </w:rPr>
              <w:t>накрывочная</w:t>
            </w:r>
            <w:proofErr w:type="spellEnd"/>
          </w:p>
        </w:tc>
        <w:tc>
          <w:tcPr>
            <w:tcW w:w="567" w:type="dxa"/>
            <w:vMerge w:val="restart"/>
          </w:tcPr>
          <w:p w:rsidR="00A35A15" w:rsidRPr="00EA1F1B" w:rsidRDefault="00A35A15" w:rsidP="00D666B3">
            <w:pPr>
              <w:jc w:val="center"/>
              <w:rPr>
                <w:color w:val="FF0000"/>
              </w:rPr>
            </w:pPr>
            <w:proofErr w:type="spellStart"/>
            <w:r w:rsidRPr="00EA1F1B">
              <w:rPr>
                <w:color w:val="FF0000"/>
              </w:rPr>
              <w:t>шт</w:t>
            </w:r>
            <w:proofErr w:type="spellEnd"/>
          </w:p>
        </w:tc>
        <w:tc>
          <w:tcPr>
            <w:tcW w:w="709" w:type="dxa"/>
            <w:vMerge w:val="restart"/>
          </w:tcPr>
          <w:p w:rsidR="00A35A15" w:rsidRPr="00EA1F1B" w:rsidRDefault="00A35A15" w:rsidP="00D666B3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  <w:p w:rsidR="00A35A15" w:rsidRPr="00EA1F1B" w:rsidRDefault="00A35A15" w:rsidP="00D666B3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  <w:vMerge w:val="restart"/>
          </w:tcPr>
          <w:p w:rsidR="00A35A15" w:rsidRPr="00EA1F1B" w:rsidRDefault="00A35A15" w:rsidP="00D666B3">
            <w:pPr>
              <w:jc w:val="center"/>
              <w:rPr>
                <w:color w:val="FF0000"/>
              </w:rPr>
            </w:pPr>
            <w:r w:rsidRPr="00EA1F1B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  <w:vMerge w:val="restart"/>
          </w:tcPr>
          <w:p w:rsidR="00A35A15" w:rsidRPr="00EA1F1B" w:rsidRDefault="000B7A8F" w:rsidP="00D666B3">
            <w:pPr>
              <w:jc w:val="center"/>
              <w:rPr>
                <w:color w:val="FF0000"/>
              </w:rPr>
            </w:pPr>
            <w:r>
              <w:rPr>
                <w:color w:val="FF0000"/>
                <w:highlight w:val="yellow"/>
              </w:rPr>
              <w:t>22</w:t>
            </w:r>
            <w:r w:rsidR="00A35A15" w:rsidRPr="00EA1F1B">
              <w:rPr>
                <w:color w:val="FF0000"/>
                <w:highlight w:val="yellow"/>
              </w:rPr>
              <w:t>% или 0%</w:t>
            </w:r>
          </w:p>
        </w:tc>
        <w:tc>
          <w:tcPr>
            <w:tcW w:w="708" w:type="dxa"/>
            <w:vMerge w:val="restart"/>
          </w:tcPr>
          <w:p w:rsidR="00A35A15" w:rsidRPr="00EA1F1B" w:rsidRDefault="00A35A15" w:rsidP="00D666B3">
            <w:pPr>
              <w:jc w:val="center"/>
              <w:rPr>
                <w:color w:val="FF0000"/>
              </w:rPr>
            </w:pPr>
            <w:r w:rsidRPr="00EA1F1B">
              <w:rPr>
                <w:color w:val="FF0000"/>
              </w:rPr>
              <w:t>12 мес.</w:t>
            </w:r>
          </w:p>
        </w:tc>
        <w:tc>
          <w:tcPr>
            <w:tcW w:w="3544" w:type="dxa"/>
          </w:tcPr>
          <w:p w:rsidR="008D2799" w:rsidRPr="008D2799" w:rsidRDefault="008D2799" w:rsidP="008D2799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D27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Габаритные размеры:</w:t>
            </w:r>
          </w:p>
          <w:p w:rsidR="00A35A15" w:rsidRPr="008D2799" w:rsidRDefault="008D2799" w:rsidP="008D2799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D27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не менее 2000х140х40 мм  </w:t>
            </w:r>
          </w:p>
        </w:tc>
        <w:tc>
          <w:tcPr>
            <w:tcW w:w="1276" w:type="dxa"/>
            <w:vMerge w:val="restart"/>
          </w:tcPr>
          <w:p w:rsidR="00A35A15" w:rsidRPr="004F0647" w:rsidRDefault="00A35A15" w:rsidP="00D666B3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  <w:r w:rsidRPr="005142C9">
              <w:rPr>
                <w:b/>
                <w:color w:val="FF0000"/>
              </w:rPr>
              <w:t xml:space="preserve"> </w:t>
            </w:r>
          </w:p>
        </w:tc>
      </w:tr>
      <w:tr w:rsidR="00A35A15" w:rsidRPr="004F0647" w:rsidTr="008D2799">
        <w:tc>
          <w:tcPr>
            <w:tcW w:w="425" w:type="dxa"/>
            <w:vMerge/>
          </w:tcPr>
          <w:p w:rsidR="00A35A15" w:rsidRPr="00EA1F1B" w:rsidRDefault="00A35A15" w:rsidP="00D666B3">
            <w:pPr>
              <w:rPr>
                <w:b/>
                <w:color w:val="FF0000"/>
              </w:rPr>
            </w:pPr>
          </w:p>
        </w:tc>
        <w:tc>
          <w:tcPr>
            <w:tcW w:w="1702" w:type="dxa"/>
            <w:vMerge/>
          </w:tcPr>
          <w:p w:rsidR="00A35A15" w:rsidRPr="00EA1F1B" w:rsidRDefault="00A35A15" w:rsidP="00D666B3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A35A15" w:rsidRPr="00EA1F1B" w:rsidRDefault="00A35A15" w:rsidP="00D666B3">
            <w:pPr>
              <w:jc w:val="center"/>
              <w:rPr>
                <w:color w:val="FF0000"/>
              </w:rPr>
            </w:pPr>
          </w:p>
        </w:tc>
        <w:tc>
          <w:tcPr>
            <w:tcW w:w="709" w:type="dxa"/>
            <w:vMerge/>
          </w:tcPr>
          <w:p w:rsidR="00A35A15" w:rsidRPr="00EA1F1B" w:rsidRDefault="00A35A15" w:rsidP="00D666B3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  <w:vMerge/>
          </w:tcPr>
          <w:p w:rsidR="00A35A15" w:rsidRPr="00EA1F1B" w:rsidRDefault="00A35A15" w:rsidP="00D666B3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A35A15" w:rsidRPr="00EA1F1B" w:rsidRDefault="00A35A15" w:rsidP="00D666B3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A35A15" w:rsidRPr="00EA1F1B" w:rsidRDefault="00A35A15" w:rsidP="00D666B3">
            <w:pPr>
              <w:jc w:val="center"/>
              <w:rPr>
                <w:color w:val="FF0000"/>
              </w:rPr>
            </w:pPr>
          </w:p>
        </w:tc>
        <w:tc>
          <w:tcPr>
            <w:tcW w:w="3544" w:type="dxa"/>
          </w:tcPr>
          <w:p w:rsidR="00A35A15" w:rsidRPr="008D2799" w:rsidRDefault="008D2799" w:rsidP="00D666B3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D27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Доска </w:t>
            </w:r>
            <w:proofErr w:type="spellStart"/>
            <w:r w:rsidRPr="008D27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накрывочная</w:t>
            </w:r>
            <w:proofErr w:type="spellEnd"/>
            <w:r w:rsidRPr="008D27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для песочницы должна быть выполнена из хвойных пород дерева, должна быть подвергнута специальной обработке и сушке до мебельной влажности 7-10% для придания особой прочности несущим конструкциям</w:t>
            </w:r>
          </w:p>
        </w:tc>
        <w:tc>
          <w:tcPr>
            <w:tcW w:w="1276" w:type="dxa"/>
            <w:vMerge/>
          </w:tcPr>
          <w:p w:rsidR="00A35A15" w:rsidRPr="00F46A49" w:rsidRDefault="00A35A15" w:rsidP="00D666B3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A35A15" w:rsidRPr="004F0647" w:rsidTr="008D2799">
        <w:tc>
          <w:tcPr>
            <w:tcW w:w="425" w:type="dxa"/>
            <w:vMerge/>
          </w:tcPr>
          <w:p w:rsidR="00A35A15" w:rsidRPr="00EA1F1B" w:rsidRDefault="00A35A15" w:rsidP="00D666B3">
            <w:pPr>
              <w:rPr>
                <w:b/>
                <w:color w:val="FF0000"/>
              </w:rPr>
            </w:pPr>
          </w:p>
        </w:tc>
        <w:tc>
          <w:tcPr>
            <w:tcW w:w="1702" w:type="dxa"/>
            <w:vMerge/>
          </w:tcPr>
          <w:p w:rsidR="00A35A15" w:rsidRPr="00EA1F1B" w:rsidRDefault="00A35A15" w:rsidP="00D666B3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A35A15" w:rsidRPr="00EA1F1B" w:rsidRDefault="00A35A15" w:rsidP="00D666B3">
            <w:pPr>
              <w:jc w:val="center"/>
              <w:rPr>
                <w:color w:val="FF0000"/>
              </w:rPr>
            </w:pPr>
          </w:p>
        </w:tc>
        <w:tc>
          <w:tcPr>
            <w:tcW w:w="709" w:type="dxa"/>
            <w:vMerge/>
          </w:tcPr>
          <w:p w:rsidR="00A35A15" w:rsidRPr="00EA1F1B" w:rsidRDefault="00A35A15" w:rsidP="00D666B3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  <w:vMerge/>
          </w:tcPr>
          <w:p w:rsidR="00A35A15" w:rsidRPr="00EA1F1B" w:rsidRDefault="00A35A15" w:rsidP="00D666B3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A35A15" w:rsidRPr="00EA1F1B" w:rsidRDefault="00A35A15" w:rsidP="00D666B3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A35A15" w:rsidRPr="00EA1F1B" w:rsidRDefault="00A35A15" w:rsidP="00D666B3">
            <w:pPr>
              <w:jc w:val="center"/>
              <w:rPr>
                <w:color w:val="FF0000"/>
              </w:rPr>
            </w:pPr>
          </w:p>
        </w:tc>
        <w:tc>
          <w:tcPr>
            <w:tcW w:w="3544" w:type="dxa"/>
          </w:tcPr>
          <w:p w:rsidR="00A35A15" w:rsidRPr="008D2799" w:rsidRDefault="008D2799" w:rsidP="00D666B3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D27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Материалы из древесины не должны иметь на поверхности дефектов обработки.</w:t>
            </w:r>
          </w:p>
        </w:tc>
        <w:tc>
          <w:tcPr>
            <w:tcW w:w="1276" w:type="dxa"/>
            <w:vMerge/>
          </w:tcPr>
          <w:p w:rsidR="00A35A15" w:rsidRPr="00F46A49" w:rsidRDefault="00A35A15" w:rsidP="00D666B3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A35A15" w:rsidRPr="004F0647" w:rsidTr="008D2799">
        <w:tc>
          <w:tcPr>
            <w:tcW w:w="425" w:type="dxa"/>
            <w:vMerge w:val="restart"/>
          </w:tcPr>
          <w:p w:rsidR="00A35A15" w:rsidRPr="00EA1F1B" w:rsidRDefault="00A35A15" w:rsidP="00D666B3">
            <w:pPr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702" w:type="dxa"/>
            <w:vMerge w:val="restart"/>
          </w:tcPr>
          <w:p w:rsidR="00A35A15" w:rsidRPr="00EA1F1B" w:rsidRDefault="008D2799" w:rsidP="00D666B3">
            <w:pPr>
              <w:rPr>
                <w:b/>
              </w:rPr>
            </w:pPr>
            <w:r>
              <w:rPr>
                <w:b/>
              </w:rPr>
              <w:t>Доска 40*100*800</w:t>
            </w:r>
          </w:p>
        </w:tc>
        <w:tc>
          <w:tcPr>
            <w:tcW w:w="567" w:type="dxa"/>
            <w:vMerge w:val="restart"/>
          </w:tcPr>
          <w:p w:rsidR="00A35A15" w:rsidRPr="00EA1F1B" w:rsidRDefault="00A35A15" w:rsidP="00D666B3">
            <w:pPr>
              <w:jc w:val="center"/>
              <w:rPr>
                <w:color w:val="FF0000"/>
              </w:rPr>
            </w:pPr>
            <w:proofErr w:type="spellStart"/>
            <w:r w:rsidRPr="00EA1F1B">
              <w:rPr>
                <w:color w:val="FF0000"/>
              </w:rPr>
              <w:t>шт</w:t>
            </w:r>
            <w:proofErr w:type="spellEnd"/>
          </w:p>
        </w:tc>
        <w:tc>
          <w:tcPr>
            <w:tcW w:w="709" w:type="dxa"/>
            <w:vMerge w:val="restart"/>
          </w:tcPr>
          <w:p w:rsidR="00A35A15" w:rsidRPr="00EA1F1B" w:rsidRDefault="00A35A15" w:rsidP="00D666B3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  <w:p w:rsidR="00A35A15" w:rsidRPr="00EA1F1B" w:rsidRDefault="00A35A15" w:rsidP="00D666B3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  <w:vMerge w:val="restart"/>
          </w:tcPr>
          <w:p w:rsidR="00A35A15" w:rsidRPr="00EA1F1B" w:rsidRDefault="00A35A15" w:rsidP="00D666B3">
            <w:pPr>
              <w:jc w:val="center"/>
              <w:rPr>
                <w:color w:val="FF0000"/>
              </w:rPr>
            </w:pPr>
            <w:r w:rsidRPr="00EA1F1B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  <w:vMerge w:val="restart"/>
          </w:tcPr>
          <w:p w:rsidR="00A35A15" w:rsidRPr="00EA1F1B" w:rsidRDefault="000B7A8F" w:rsidP="00D666B3">
            <w:pPr>
              <w:jc w:val="center"/>
              <w:rPr>
                <w:color w:val="FF0000"/>
              </w:rPr>
            </w:pPr>
            <w:r>
              <w:rPr>
                <w:color w:val="FF0000"/>
                <w:highlight w:val="yellow"/>
              </w:rPr>
              <w:t>22</w:t>
            </w:r>
            <w:r w:rsidR="00A35A15" w:rsidRPr="00EA1F1B">
              <w:rPr>
                <w:color w:val="FF0000"/>
                <w:highlight w:val="yellow"/>
              </w:rPr>
              <w:t>% или 0%</w:t>
            </w:r>
          </w:p>
        </w:tc>
        <w:tc>
          <w:tcPr>
            <w:tcW w:w="708" w:type="dxa"/>
            <w:vMerge w:val="restart"/>
          </w:tcPr>
          <w:p w:rsidR="00A35A15" w:rsidRPr="00EA1F1B" w:rsidRDefault="00A35A15" w:rsidP="00D666B3">
            <w:pPr>
              <w:jc w:val="center"/>
              <w:rPr>
                <w:color w:val="FF0000"/>
              </w:rPr>
            </w:pPr>
            <w:r w:rsidRPr="00EA1F1B">
              <w:rPr>
                <w:color w:val="FF0000"/>
              </w:rPr>
              <w:t>12 мес.</w:t>
            </w:r>
          </w:p>
        </w:tc>
        <w:tc>
          <w:tcPr>
            <w:tcW w:w="3544" w:type="dxa"/>
          </w:tcPr>
          <w:p w:rsidR="008D2799" w:rsidRPr="008D2799" w:rsidRDefault="008D2799" w:rsidP="008D2799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D27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Габаритные размеры:</w:t>
            </w:r>
          </w:p>
          <w:p w:rsidR="00A35A15" w:rsidRPr="008D2799" w:rsidRDefault="008D2799" w:rsidP="008D2799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D27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не менее 40х100х800 мм  </w:t>
            </w:r>
          </w:p>
        </w:tc>
        <w:tc>
          <w:tcPr>
            <w:tcW w:w="1276" w:type="dxa"/>
            <w:vMerge w:val="restart"/>
          </w:tcPr>
          <w:p w:rsidR="00A35A15" w:rsidRPr="004F0647" w:rsidRDefault="00A35A15" w:rsidP="00D666B3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  <w:r w:rsidRPr="005142C9">
              <w:rPr>
                <w:b/>
                <w:color w:val="FF0000"/>
              </w:rPr>
              <w:t xml:space="preserve"> </w:t>
            </w:r>
          </w:p>
        </w:tc>
      </w:tr>
      <w:tr w:rsidR="00A35A15" w:rsidRPr="004F0647" w:rsidTr="008D2799">
        <w:tc>
          <w:tcPr>
            <w:tcW w:w="425" w:type="dxa"/>
            <w:vMerge/>
          </w:tcPr>
          <w:p w:rsidR="00A35A15" w:rsidRPr="00EA1F1B" w:rsidRDefault="00A35A15" w:rsidP="00D666B3">
            <w:pPr>
              <w:rPr>
                <w:b/>
                <w:color w:val="FF0000"/>
              </w:rPr>
            </w:pPr>
          </w:p>
        </w:tc>
        <w:tc>
          <w:tcPr>
            <w:tcW w:w="1702" w:type="dxa"/>
            <w:vMerge/>
          </w:tcPr>
          <w:p w:rsidR="00A35A15" w:rsidRPr="00EA1F1B" w:rsidRDefault="00A35A15" w:rsidP="00D666B3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A35A15" w:rsidRPr="00EA1F1B" w:rsidRDefault="00A35A15" w:rsidP="00D666B3">
            <w:pPr>
              <w:jc w:val="center"/>
              <w:rPr>
                <w:color w:val="FF0000"/>
              </w:rPr>
            </w:pPr>
          </w:p>
        </w:tc>
        <w:tc>
          <w:tcPr>
            <w:tcW w:w="709" w:type="dxa"/>
            <w:vMerge/>
          </w:tcPr>
          <w:p w:rsidR="00A35A15" w:rsidRPr="00EA1F1B" w:rsidRDefault="00A35A15" w:rsidP="00D666B3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  <w:vMerge/>
          </w:tcPr>
          <w:p w:rsidR="00A35A15" w:rsidRPr="00EA1F1B" w:rsidRDefault="00A35A15" w:rsidP="00D666B3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A35A15" w:rsidRPr="00EA1F1B" w:rsidRDefault="00A35A15" w:rsidP="00D666B3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A35A15" w:rsidRPr="00EA1F1B" w:rsidRDefault="00A35A15" w:rsidP="00D666B3">
            <w:pPr>
              <w:jc w:val="center"/>
              <w:rPr>
                <w:color w:val="FF0000"/>
              </w:rPr>
            </w:pPr>
          </w:p>
        </w:tc>
        <w:tc>
          <w:tcPr>
            <w:tcW w:w="3544" w:type="dxa"/>
          </w:tcPr>
          <w:p w:rsidR="00A35A15" w:rsidRPr="008D2799" w:rsidRDefault="008D2799" w:rsidP="00D666B3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D27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Доска толщиной не менее 40 мм должна быть выполнена из хвойных пород дерева, должна быть подвергнута специальной обработке и сушке до мебельной влажности 7-10% для придания особой прочности несущим конструкциям.</w:t>
            </w:r>
          </w:p>
        </w:tc>
        <w:tc>
          <w:tcPr>
            <w:tcW w:w="1276" w:type="dxa"/>
            <w:vMerge/>
          </w:tcPr>
          <w:p w:rsidR="00A35A15" w:rsidRPr="00F46A49" w:rsidRDefault="00A35A15" w:rsidP="00D666B3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A35A15" w:rsidRPr="004F0647" w:rsidTr="008D2799">
        <w:tc>
          <w:tcPr>
            <w:tcW w:w="425" w:type="dxa"/>
            <w:vMerge/>
          </w:tcPr>
          <w:p w:rsidR="00A35A15" w:rsidRPr="00EA1F1B" w:rsidRDefault="00A35A15" w:rsidP="00D666B3">
            <w:pPr>
              <w:rPr>
                <w:b/>
                <w:color w:val="FF0000"/>
              </w:rPr>
            </w:pPr>
          </w:p>
        </w:tc>
        <w:tc>
          <w:tcPr>
            <w:tcW w:w="1702" w:type="dxa"/>
            <w:vMerge/>
          </w:tcPr>
          <w:p w:rsidR="00A35A15" w:rsidRPr="00EA1F1B" w:rsidRDefault="00A35A15" w:rsidP="00D666B3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A35A15" w:rsidRPr="00EA1F1B" w:rsidRDefault="00A35A15" w:rsidP="00D666B3">
            <w:pPr>
              <w:jc w:val="center"/>
              <w:rPr>
                <w:color w:val="FF0000"/>
              </w:rPr>
            </w:pPr>
          </w:p>
        </w:tc>
        <w:tc>
          <w:tcPr>
            <w:tcW w:w="709" w:type="dxa"/>
            <w:vMerge/>
          </w:tcPr>
          <w:p w:rsidR="00A35A15" w:rsidRPr="00EA1F1B" w:rsidRDefault="00A35A15" w:rsidP="00D666B3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  <w:vMerge/>
          </w:tcPr>
          <w:p w:rsidR="00A35A15" w:rsidRPr="00EA1F1B" w:rsidRDefault="00A35A15" w:rsidP="00D666B3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A35A15" w:rsidRPr="00EA1F1B" w:rsidRDefault="00A35A15" w:rsidP="00D666B3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A35A15" w:rsidRPr="00EA1F1B" w:rsidRDefault="00A35A15" w:rsidP="00D666B3">
            <w:pPr>
              <w:jc w:val="center"/>
              <w:rPr>
                <w:color w:val="FF0000"/>
              </w:rPr>
            </w:pPr>
          </w:p>
        </w:tc>
        <w:tc>
          <w:tcPr>
            <w:tcW w:w="3544" w:type="dxa"/>
          </w:tcPr>
          <w:p w:rsidR="00A35A15" w:rsidRPr="008D2799" w:rsidRDefault="008D2799" w:rsidP="00D666B3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D27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Материалы из древесины не должны иметь на поверхности дефектов обработки.</w:t>
            </w:r>
          </w:p>
        </w:tc>
        <w:tc>
          <w:tcPr>
            <w:tcW w:w="1276" w:type="dxa"/>
            <w:vMerge/>
          </w:tcPr>
          <w:p w:rsidR="00A35A15" w:rsidRPr="00F46A49" w:rsidRDefault="00A35A15" w:rsidP="00D666B3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A35A15" w:rsidRPr="004F0647" w:rsidTr="008D2799">
        <w:tc>
          <w:tcPr>
            <w:tcW w:w="425" w:type="dxa"/>
            <w:vMerge w:val="restart"/>
          </w:tcPr>
          <w:p w:rsidR="00A35A15" w:rsidRPr="00EA1F1B" w:rsidRDefault="00A35A15" w:rsidP="00D666B3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702" w:type="dxa"/>
            <w:vMerge w:val="restart"/>
          </w:tcPr>
          <w:p w:rsidR="00A35A15" w:rsidRPr="00EA1F1B" w:rsidRDefault="008D2799" w:rsidP="00D666B3">
            <w:pPr>
              <w:rPr>
                <w:b/>
              </w:rPr>
            </w:pPr>
            <w:r>
              <w:rPr>
                <w:b/>
              </w:rPr>
              <w:t>Заглушка средняя с логотипом</w:t>
            </w:r>
          </w:p>
        </w:tc>
        <w:tc>
          <w:tcPr>
            <w:tcW w:w="567" w:type="dxa"/>
            <w:vMerge w:val="restart"/>
          </w:tcPr>
          <w:p w:rsidR="00A35A15" w:rsidRPr="00EA1F1B" w:rsidRDefault="00A35A15" w:rsidP="00D666B3">
            <w:pPr>
              <w:jc w:val="center"/>
              <w:rPr>
                <w:color w:val="FF0000"/>
              </w:rPr>
            </w:pPr>
            <w:proofErr w:type="spellStart"/>
            <w:r w:rsidRPr="00EA1F1B">
              <w:rPr>
                <w:color w:val="FF0000"/>
              </w:rPr>
              <w:t>шт</w:t>
            </w:r>
            <w:proofErr w:type="spellEnd"/>
          </w:p>
        </w:tc>
        <w:tc>
          <w:tcPr>
            <w:tcW w:w="709" w:type="dxa"/>
            <w:vMerge w:val="restart"/>
          </w:tcPr>
          <w:p w:rsidR="00A35A15" w:rsidRPr="00EA1F1B" w:rsidRDefault="008D2799" w:rsidP="00D666B3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300</w:t>
            </w:r>
          </w:p>
          <w:p w:rsidR="00A35A15" w:rsidRPr="00EA1F1B" w:rsidRDefault="00A35A15" w:rsidP="00D666B3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  <w:vMerge w:val="restart"/>
          </w:tcPr>
          <w:p w:rsidR="00A35A15" w:rsidRPr="00EA1F1B" w:rsidRDefault="00A35A15" w:rsidP="00D666B3">
            <w:pPr>
              <w:jc w:val="center"/>
              <w:rPr>
                <w:color w:val="FF0000"/>
              </w:rPr>
            </w:pPr>
            <w:r w:rsidRPr="00EA1F1B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  <w:vMerge w:val="restart"/>
          </w:tcPr>
          <w:p w:rsidR="00A35A15" w:rsidRPr="00EA1F1B" w:rsidRDefault="000B7A8F" w:rsidP="00D666B3">
            <w:pPr>
              <w:jc w:val="center"/>
              <w:rPr>
                <w:color w:val="FF0000"/>
              </w:rPr>
            </w:pPr>
            <w:r>
              <w:rPr>
                <w:color w:val="FF0000"/>
                <w:highlight w:val="yellow"/>
              </w:rPr>
              <w:t>22</w:t>
            </w:r>
            <w:r w:rsidR="00A35A15" w:rsidRPr="00EA1F1B">
              <w:rPr>
                <w:color w:val="FF0000"/>
                <w:highlight w:val="yellow"/>
              </w:rPr>
              <w:t>% или 0%</w:t>
            </w:r>
          </w:p>
        </w:tc>
        <w:tc>
          <w:tcPr>
            <w:tcW w:w="708" w:type="dxa"/>
            <w:vMerge w:val="restart"/>
          </w:tcPr>
          <w:p w:rsidR="00A35A15" w:rsidRPr="00EA1F1B" w:rsidRDefault="00A35A15" w:rsidP="00D666B3">
            <w:pPr>
              <w:jc w:val="center"/>
              <w:rPr>
                <w:color w:val="FF0000"/>
              </w:rPr>
            </w:pPr>
            <w:r w:rsidRPr="00EA1F1B">
              <w:rPr>
                <w:color w:val="FF0000"/>
              </w:rPr>
              <w:t>12 мес.</w:t>
            </w:r>
          </w:p>
        </w:tc>
        <w:tc>
          <w:tcPr>
            <w:tcW w:w="3544" w:type="dxa"/>
          </w:tcPr>
          <w:p w:rsidR="008D2799" w:rsidRDefault="008D2799" w:rsidP="008D2799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Габаритные размеры:</w:t>
            </w:r>
          </w:p>
          <w:p w:rsidR="00A35A15" w:rsidRPr="008D2799" w:rsidRDefault="008D2799" w:rsidP="008D2799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D27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</w:t>
            </w:r>
            <w:proofErr w:type="spellStart"/>
            <w:r w:rsidRPr="008D27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ДхШхВ</w:t>
            </w:r>
            <w:proofErr w:type="spellEnd"/>
            <w:r w:rsidRPr="008D27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) 30х30х21мм   </w:t>
            </w:r>
          </w:p>
        </w:tc>
        <w:tc>
          <w:tcPr>
            <w:tcW w:w="1276" w:type="dxa"/>
            <w:vMerge w:val="restart"/>
          </w:tcPr>
          <w:p w:rsidR="00A35A15" w:rsidRPr="004F0647" w:rsidRDefault="00A35A15" w:rsidP="00D666B3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  <w:r w:rsidRPr="005142C9">
              <w:rPr>
                <w:b/>
                <w:color w:val="FF0000"/>
              </w:rPr>
              <w:t xml:space="preserve"> </w:t>
            </w:r>
          </w:p>
        </w:tc>
      </w:tr>
      <w:tr w:rsidR="00A35A15" w:rsidRPr="004F0647" w:rsidTr="008D2799">
        <w:tc>
          <w:tcPr>
            <w:tcW w:w="425" w:type="dxa"/>
            <w:vMerge/>
          </w:tcPr>
          <w:p w:rsidR="00A35A15" w:rsidRPr="00EA1F1B" w:rsidRDefault="00A35A15" w:rsidP="00D666B3">
            <w:pPr>
              <w:rPr>
                <w:b/>
                <w:color w:val="FF0000"/>
              </w:rPr>
            </w:pPr>
          </w:p>
        </w:tc>
        <w:tc>
          <w:tcPr>
            <w:tcW w:w="1702" w:type="dxa"/>
            <w:vMerge/>
          </w:tcPr>
          <w:p w:rsidR="00A35A15" w:rsidRPr="00EA1F1B" w:rsidRDefault="00A35A15" w:rsidP="00D666B3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A35A15" w:rsidRPr="00EA1F1B" w:rsidRDefault="00A35A15" w:rsidP="00D666B3">
            <w:pPr>
              <w:jc w:val="center"/>
              <w:rPr>
                <w:color w:val="FF0000"/>
              </w:rPr>
            </w:pPr>
          </w:p>
        </w:tc>
        <w:tc>
          <w:tcPr>
            <w:tcW w:w="709" w:type="dxa"/>
            <w:vMerge/>
          </w:tcPr>
          <w:p w:rsidR="00A35A15" w:rsidRPr="00EA1F1B" w:rsidRDefault="00A35A15" w:rsidP="00D666B3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  <w:vMerge/>
          </w:tcPr>
          <w:p w:rsidR="00A35A15" w:rsidRPr="00EA1F1B" w:rsidRDefault="00A35A15" w:rsidP="00D666B3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A35A15" w:rsidRPr="00EA1F1B" w:rsidRDefault="00A35A15" w:rsidP="00D666B3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A35A15" w:rsidRPr="00EA1F1B" w:rsidRDefault="00A35A15" w:rsidP="00D666B3">
            <w:pPr>
              <w:jc w:val="center"/>
              <w:rPr>
                <w:color w:val="FF0000"/>
              </w:rPr>
            </w:pPr>
          </w:p>
        </w:tc>
        <w:tc>
          <w:tcPr>
            <w:tcW w:w="3544" w:type="dxa"/>
          </w:tcPr>
          <w:p w:rsidR="00A35A15" w:rsidRPr="008D2799" w:rsidRDefault="00AD423D" w:rsidP="00D666B3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D423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Комплектация: корпус, крышка</w:t>
            </w:r>
          </w:p>
        </w:tc>
        <w:tc>
          <w:tcPr>
            <w:tcW w:w="1276" w:type="dxa"/>
            <w:vMerge/>
          </w:tcPr>
          <w:p w:rsidR="00A35A15" w:rsidRPr="00F46A49" w:rsidRDefault="00A35A15" w:rsidP="00D666B3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A35A15" w:rsidRPr="004F0647" w:rsidTr="008D2799">
        <w:tc>
          <w:tcPr>
            <w:tcW w:w="425" w:type="dxa"/>
            <w:vMerge/>
          </w:tcPr>
          <w:p w:rsidR="00A35A15" w:rsidRPr="00EA1F1B" w:rsidRDefault="00A35A15" w:rsidP="00D666B3">
            <w:pPr>
              <w:rPr>
                <w:b/>
                <w:color w:val="FF0000"/>
              </w:rPr>
            </w:pPr>
          </w:p>
        </w:tc>
        <w:tc>
          <w:tcPr>
            <w:tcW w:w="1702" w:type="dxa"/>
            <w:vMerge/>
          </w:tcPr>
          <w:p w:rsidR="00A35A15" w:rsidRPr="00EA1F1B" w:rsidRDefault="00A35A15" w:rsidP="00D666B3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A35A15" w:rsidRPr="00EA1F1B" w:rsidRDefault="00A35A15" w:rsidP="00D666B3">
            <w:pPr>
              <w:jc w:val="center"/>
              <w:rPr>
                <w:color w:val="FF0000"/>
              </w:rPr>
            </w:pPr>
          </w:p>
        </w:tc>
        <w:tc>
          <w:tcPr>
            <w:tcW w:w="709" w:type="dxa"/>
            <w:vMerge/>
          </w:tcPr>
          <w:p w:rsidR="00A35A15" w:rsidRPr="00EA1F1B" w:rsidRDefault="00A35A15" w:rsidP="00D666B3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  <w:vMerge/>
          </w:tcPr>
          <w:p w:rsidR="00A35A15" w:rsidRPr="00EA1F1B" w:rsidRDefault="00A35A15" w:rsidP="00D666B3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A35A15" w:rsidRPr="00EA1F1B" w:rsidRDefault="00A35A15" w:rsidP="00D666B3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A35A15" w:rsidRPr="00EA1F1B" w:rsidRDefault="00A35A15" w:rsidP="00D666B3">
            <w:pPr>
              <w:jc w:val="center"/>
              <w:rPr>
                <w:color w:val="FF0000"/>
              </w:rPr>
            </w:pPr>
          </w:p>
        </w:tc>
        <w:tc>
          <w:tcPr>
            <w:tcW w:w="3544" w:type="dxa"/>
          </w:tcPr>
          <w:p w:rsidR="00A35A15" w:rsidRPr="008D2799" w:rsidRDefault="00AD423D" w:rsidP="00D666B3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D423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Материалы: полиэтилен</w:t>
            </w:r>
          </w:p>
        </w:tc>
        <w:tc>
          <w:tcPr>
            <w:tcW w:w="1276" w:type="dxa"/>
            <w:vMerge/>
          </w:tcPr>
          <w:p w:rsidR="00A35A15" w:rsidRPr="00F46A49" w:rsidRDefault="00A35A15" w:rsidP="00D666B3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A35A15" w:rsidRPr="004F0647" w:rsidTr="008D2799">
        <w:tc>
          <w:tcPr>
            <w:tcW w:w="425" w:type="dxa"/>
            <w:vMerge w:val="restart"/>
          </w:tcPr>
          <w:p w:rsidR="00A35A15" w:rsidRPr="00EA1F1B" w:rsidRDefault="00A35A15" w:rsidP="00D666B3">
            <w:pPr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702" w:type="dxa"/>
            <w:vMerge w:val="restart"/>
          </w:tcPr>
          <w:p w:rsidR="00A35A15" w:rsidRPr="00EA1F1B" w:rsidRDefault="008D2799" w:rsidP="00D666B3">
            <w:pPr>
              <w:rPr>
                <w:b/>
              </w:rPr>
            </w:pPr>
            <w:r>
              <w:rPr>
                <w:b/>
              </w:rPr>
              <w:t>Заглушка малая с логотипом</w:t>
            </w:r>
          </w:p>
        </w:tc>
        <w:tc>
          <w:tcPr>
            <w:tcW w:w="567" w:type="dxa"/>
            <w:vMerge w:val="restart"/>
          </w:tcPr>
          <w:p w:rsidR="00A35A15" w:rsidRPr="00EA1F1B" w:rsidRDefault="00A35A15" w:rsidP="00D666B3">
            <w:pPr>
              <w:jc w:val="center"/>
              <w:rPr>
                <w:color w:val="FF0000"/>
              </w:rPr>
            </w:pPr>
            <w:proofErr w:type="spellStart"/>
            <w:r w:rsidRPr="00EA1F1B">
              <w:rPr>
                <w:color w:val="FF0000"/>
              </w:rPr>
              <w:t>шт</w:t>
            </w:r>
            <w:proofErr w:type="spellEnd"/>
          </w:p>
        </w:tc>
        <w:tc>
          <w:tcPr>
            <w:tcW w:w="709" w:type="dxa"/>
            <w:vMerge w:val="restart"/>
          </w:tcPr>
          <w:p w:rsidR="00A35A15" w:rsidRDefault="008D2799" w:rsidP="00D666B3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300</w:t>
            </w:r>
          </w:p>
          <w:p w:rsidR="008D2799" w:rsidRPr="00EA1F1B" w:rsidRDefault="008D2799" w:rsidP="00D666B3">
            <w:pPr>
              <w:jc w:val="center"/>
              <w:rPr>
                <w:color w:val="FF0000"/>
              </w:rPr>
            </w:pPr>
          </w:p>
          <w:p w:rsidR="00A35A15" w:rsidRPr="00EA1F1B" w:rsidRDefault="00A35A15" w:rsidP="00D666B3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  <w:vMerge w:val="restart"/>
          </w:tcPr>
          <w:p w:rsidR="00A35A15" w:rsidRPr="00EA1F1B" w:rsidRDefault="00A35A15" w:rsidP="00D666B3">
            <w:pPr>
              <w:jc w:val="center"/>
              <w:rPr>
                <w:color w:val="FF0000"/>
              </w:rPr>
            </w:pPr>
            <w:r w:rsidRPr="00EA1F1B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  <w:vMerge w:val="restart"/>
          </w:tcPr>
          <w:p w:rsidR="00A35A15" w:rsidRPr="00EA1F1B" w:rsidRDefault="000B7A8F" w:rsidP="00D666B3">
            <w:pPr>
              <w:jc w:val="center"/>
              <w:rPr>
                <w:color w:val="FF0000"/>
              </w:rPr>
            </w:pPr>
            <w:r>
              <w:rPr>
                <w:color w:val="FF0000"/>
                <w:highlight w:val="yellow"/>
              </w:rPr>
              <w:t>22</w:t>
            </w:r>
            <w:bookmarkStart w:id="0" w:name="_GoBack"/>
            <w:bookmarkEnd w:id="0"/>
            <w:r w:rsidR="00A35A15" w:rsidRPr="00EA1F1B">
              <w:rPr>
                <w:color w:val="FF0000"/>
                <w:highlight w:val="yellow"/>
              </w:rPr>
              <w:t>% или 0%</w:t>
            </w:r>
          </w:p>
        </w:tc>
        <w:tc>
          <w:tcPr>
            <w:tcW w:w="708" w:type="dxa"/>
            <w:vMerge w:val="restart"/>
          </w:tcPr>
          <w:p w:rsidR="00A35A15" w:rsidRPr="00EA1F1B" w:rsidRDefault="00A35A15" w:rsidP="00D666B3">
            <w:pPr>
              <w:jc w:val="center"/>
              <w:rPr>
                <w:color w:val="FF0000"/>
              </w:rPr>
            </w:pPr>
            <w:r w:rsidRPr="00EA1F1B">
              <w:rPr>
                <w:color w:val="FF0000"/>
              </w:rPr>
              <w:t>12 мес.</w:t>
            </w:r>
          </w:p>
        </w:tc>
        <w:tc>
          <w:tcPr>
            <w:tcW w:w="3544" w:type="dxa"/>
          </w:tcPr>
          <w:p w:rsidR="00AD423D" w:rsidRPr="00AD423D" w:rsidRDefault="00AD423D" w:rsidP="00AD423D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D423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Габаритные размеры:</w:t>
            </w:r>
          </w:p>
          <w:p w:rsidR="00A35A15" w:rsidRPr="008D2799" w:rsidRDefault="00AD423D" w:rsidP="00AD423D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AD423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</w:t>
            </w:r>
            <w:proofErr w:type="spellStart"/>
            <w:r w:rsidRPr="00AD423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ДхШхВ</w:t>
            </w:r>
            <w:proofErr w:type="spellEnd"/>
            <w:r w:rsidRPr="00AD423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) 26х26х19мм   </w:t>
            </w:r>
          </w:p>
        </w:tc>
        <w:tc>
          <w:tcPr>
            <w:tcW w:w="1276" w:type="dxa"/>
            <w:vMerge w:val="restart"/>
          </w:tcPr>
          <w:p w:rsidR="00A35A15" w:rsidRPr="004F0647" w:rsidRDefault="00A35A15" w:rsidP="00D666B3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  <w:r w:rsidRPr="005142C9">
              <w:rPr>
                <w:b/>
                <w:color w:val="FF0000"/>
              </w:rPr>
              <w:t xml:space="preserve"> </w:t>
            </w:r>
          </w:p>
        </w:tc>
      </w:tr>
      <w:tr w:rsidR="00A35A15" w:rsidRPr="004F0647" w:rsidTr="008D2799">
        <w:tc>
          <w:tcPr>
            <w:tcW w:w="425" w:type="dxa"/>
            <w:vMerge/>
          </w:tcPr>
          <w:p w:rsidR="00A35A15" w:rsidRPr="00EA1F1B" w:rsidRDefault="00A35A15" w:rsidP="00D666B3">
            <w:pPr>
              <w:rPr>
                <w:b/>
                <w:color w:val="FF0000"/>
              </w:rPr>
            </w:pPr>
          </w:p>
        </w:tc>
        <w:tc>
          <w:tcPr>
            <w:tcW w:w="1702" w:type="dxa"/>
            <w:vMerge/>
          </w:tcPr>
          <w:p w:rsidR="00A35A15" w:rsidRPr="00EA1F1B" w:rsidRDefault="00A35A15" w:rsidP="00D666B3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A35A15" w:rsidRPr="00EA1F1B" w:rsidRDefault="00A35A15" w:rsidP="00D666B3">
            <w:pPr>
              <w:jc w:val="center"/>
              <w:rPr>
                <w:color w:val="FF0000"/>
              </w:rPr>
            </w:pPr>
          </w:p>
        </w:tc>
        <w:tc>
          <w:tcPr>
            <w:tcW w:w="709" w:type="dxa"/>
            <w:vMerge/>
          </w:tcPr>
          <w:p w:rsidR="00A35A15" w:rsidRPr="00EA1F1B" w:rsidRDefault="00A35A15" w:rsidP="00D666B3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  <w:vMerge/>
          </w:tcPr>
          <w:p w:rsidR="00A35A15" w:rsidRPr="00EA1F1B" w:rsidRDefault="00A35A15" w:rsidP="00D666B3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A35A15" w:rsidRPr="00EA1F1B" w:rsidRDefault="00A35A15" w:rsidP="00D666B3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A35A15" w:rsidRPr="00EA1F1B" w:rsidRDefault="00A35A15" w:rsidP="00D666B3">
            <w:pPr>
              <w:jc w:val="center"/>
              <w:rPr>
                <w:color w:val="FF0000"/>
              </w:rPr>
            </w:pPr>
          </w:p>
        </w:tc>
        <w:tc>
          <w:tcPr>
            <w:tcW w:w="3544" w:type="dxa"/>
          </w:tcPr>
          <w:p w:rsidR="00A35A15" w:rsidRPr="008D2799" w:rsidRDefault="00AD423D" w:rsidP="00D666B3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D423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Комплектация: корпус, крышка</w:t>
            </w:r>
          </w:p>
        </w:tc>
        <w:tc>
          <w:tcPr>
            <w:tcW w:w="1276" w:type="dxa"/>
            <w:vMerge/>
          </w:tcPr>
          <w:p w:rsidR="00A35A15" w:rsidRPr="00F46A49" w:rsidRDefault="00A35A15" w:rsidP="00D666B3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A35A15" w:rsidRPr="004F0647" w:rsidTr="008D2799">
        <w:tc>
          <w:tcPr>
            <w:tcW w:w="425" w:type="dxa"/>
            <w:vMerge/>
          </w:tcPr>
          <w:p w:rsidR="00A35A15" w:rsidRPr="00EA1F1B" w:rsidRDefault="00A35A15" w:rsidP="00D666B3">
            <w:pPr>
              <w:rPr>
                <w:b/>
                <w:color w:val="FF0000"/>
              </w:rPr>
            </w:pPr>
          </w:p>
        </w:tc>
        <w:tc>
          <w:tcPr>
            <w:tcW w:w="1702" w:type="dxa"/>
            <w:vMerge/>
          </w:tcPr>
          <w:p w:rsidR="00A35A15" w:rsidRPr="00EA1F1B" w:rsidRDefault="00A35A15" w:rsidP="00D666B3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A35A15" w:rsidRPr="00EA1F1B" w:rsidRDefault="00A35A15" w:rsidP="00D666B3">
            <w:pPr>
              <w:jc w:val="center"/>
              <w:rPr>
                <w:color w:val="FF0000"/>
              </w:rPr>
            </w:pPr>
          </w:p>
        </w:tc>
        <w:tc>
          <w:tcPr>
            <w:tcW w:w="709" w:type="dxa"/>
            <w:vMerge/>
          </w:tcPr>
          <w:p w:rsidR="00A35A15" w:rsidRPr="00EA1F1B" w:rsidRDefault="00A35A15" w:rsidP="00D666B3">
            <w:pPr>
              <w:jc w:val="center"/>
              <w:rPr>
                <w:color w:val="FF0000"/>
              </w:rPr>
            </w:pPr>
          </w:p>
        </w:tc>
        <w:tc>
          <w:tcPr>
            <w:tcW w:w="850" w:type="dxa"/>
            <w:vMerge/>
          </w:tcPr>
          <w:p w:rsidR="00A35A15" w:rsidRPr="00EA1F1B" w:rsidRDefault="00A35A15" w:rsidP="00D666B3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A35A15" w:rsidRPr="00EA1F1B" w:rsidRDefault="00A35A15" w:rsidP="00D666B3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A35A15" w:rsidRPr="00EA1F1B" w:rsidRDefault="00A35A15" w:rsidP="00D666B3">
            <w:pPr>
              <w:jc w:val="center"/>
              <w:rPr>
                <w:color w:val="FF0000"/>
              </w:rPr>
            </w:pPr>
          </w:p>
        </w:tc>
        <w:tc>
          <w:tcPr>
            <w:tcW w:w="3544" w:type="dxa"/>
          </w:tcPr>
          <w:p w:rsidR="00A35A15" w:rsidRPr="008D2799" w:rsidRDefault="00AD423D" w:rsidP="00D666B3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D423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Материалы: полиэтилен</w:t>
            </w:r>
          </w:p>
        </w:tc>
        <w:tc>
          <w:tcPr>
            <w:tcW w:w="1276" w:type="dxa"/>
            <w:vMerge/>
          </w:tcPr>
          <w:p w:rsidR="00A35A15" w:rsidRPr="00F46A49" w:rsidRDefault="00A35A15" w:rsidP="00D666B3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A35A15" w:rsidRPr="004F0647" w:rsidTr="00D666B3">
        <w:tc>
          <w:tcPr>
            <w:tcW w:w="9356" w:type="dxa"/>
            <w:gridSpan w:val="8"/>
          </w:tcPr>
          <w:p w:rsidR="00A35A15" w:rsidRPr="00AB1801" w:rsidRDefault="00A35A15" w:rsidP="00D666B3">
            <w:pPr>
              <w:rPr>
                <w:rFonts w:ascii="Calibri" w:hAnsi="Calibri" w:cs="Calibri"/>
                <w:b/>
                <w:color w:val="000000"/>
              </w:rPr>
            </w:pPr>
            <w:r w:rsidRPr="00181970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276" w:type="dxa"/>
          </w:tcPr>
          <w:p w:rsidR="00A35A15" w:rsidRPr="004F0647" w:rsidRDefault="00A35A15" w:rsidP="00D666B3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 .</w:t>
            </w:r>
          </w:p>
        </w:tc>
      </w:tr>
    </w:tbl>
    <w:p w:rsidR="00CE570E" w:rsidRPr="004F0647" w:rsidRDefault="00CE570E" w:rsidP="00F655B9">
      <w:pPr>
        <w:rPr>
          <w:b/>
        </w:rPr>
      </w:pPr>
    </w:p>
    <w:p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  <w:r w:rsidR="00F46A49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F46A49" w:rsidRDefault="00F46A49" w:rsidP="00CE570E">
      <w:pPr>
        <w:jc w:val="both"/>
      </w:pPr>
    </w:p>
    <w:p w:rsidR="00CE570E" w:rsidRPr="00F655B9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8E46C5" w:rsidTr="00F655B9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F655B9" w:rsidRPr="002275A8" w:rsidRDefault="00F655B9" w:rsidP="00F655B9">
            <w:pPr>
              <w:pStyle w:val="ConsPlusNonformat0"/>
              <w:rPr>
                <w:rFonts w:ascii="Times New Roman" w:hAnsi="Times New Roman" w:cs="Times New Roman"/>
                <w:color w:val="FF0000"/>
              </w:rPr>
            </w:pPr>
            <w:r w:rsidRPr="002275A8">
              <w:rPr>
                <w:rFonts w:ascii="Times New Roman" w:hAnsi="Times New Roman" w:cs="Times New Roman"/>
                <w:color w:val="FF0000"/>
              </w:rPr>
              <w:t xml:space="preserve">Государственное бюджетное дошкольное образовательное учреждение детский сад </w:t>
            </w:r>
            <w:proofErr w:type="gramStart"/>
            <w:r w:rsidRPr="002275A8">
              <w:rPr>
                <w:rFonts w:ascii="Times New Roman" w:hAnsi="Times New Roman" w:cs="Times New Roman"/>
                <w:color w:val="FF0000"/>
              </w:rPr>
              <w:t>№  114</w:t>
            </w:r>
            <w:proofErr w:type="gramEnd"/>
            <w:r w:rsidRPr="002275A8">
              <w:rPr>
                <w:rFonts w:ascii="Times New Roman" w:hAnsi="Times New Roman" w:cs="Times New Roman"/>
                <w:color w:val="FF0000"/>
              </w:rPr>
              <w:t xml:space="preserve"> общеразвивающего вида с приоритетным осуществлением деятельности по физическому развитию детей Невского района Санкт-Петербурга  </w:t>
            </w:r>
          </w:p>
          <w:p w:rsidR="00F655B9" w:rsidRPr="002275A8" w:rsidRDefault="00F655B9" w:rsidP="00F655B9">
            <w:pPr>
              <w:pStyle w:val="ConsPlusNonformat0"/>
              <w:rPr>
                <w:rFonts w:ascii="Times New Roman" w:hAnsi="Times New Roman" w:cs="Times New Roman"/>
                <w:color w:val="FF0000"/>
              </w:rPr>
            </w:pPr>
            <w:r w:rsidRPr="002275A8">
              <w:rPr>
                <w:rFonts w:ascii="Times New Roman" w:hAnsi="Times New Roman" w:cs="Times New Roman"/>
                <w:color w:val="FF0000"/>
              </w:rPr>
              <w:t xml:space="preserve">Адрес юридический: 193318, Санкт-Петербург, ул. </w:t>
            </w:r>
            <w:proofErr w:type="gramStart"/>
            <w:r w:rsidRPr="002275A8">
              <w:rPr>
                <w:rFonts w:ascii="Times New Roman" w:hAnsi="Times New Roman" w:cs="Times New Roman"/>
                <w:color w:val="FF0000"/>
              </w:rPr>
              <w:t>Коллонтай,  д.</w:t>
            </w:r>
            <w:proofErr w:type="gramEnd"/>
            <w:r w:rsidRPr="002275A8">
              <w:rPr>
                <w:rFonts w:ascii="Times New Roman" w:hAnsi="Times New Roman" w:cs="Times New Roman"/>
                <w:color w:val="FF0000"/>
              </w:rPr>
              <w:t xml:space="preserve"> 11,  корп. 2,  литера «А»</w:t>
            </w:r>
          </w:p>
          <w:p w:rsidR="00F655B9" w:rsidRPr="002275A8" w:rsidRDefault="00F655B9" w:rsidP="00F655B9">
            <w:pPr>
              <w:pStyle w:val="ConsPlusNonformat0"/>
              <w:rPr>
                <w:rFonts w:ascii="Times New Roman" w:hAnsi="Times New Roman" w:cs="Times New Roman"/>
                <w:color w:val="FF0000"/>
              </w:rPr>
            </w:pPr>
            <w:r w:rsidRPr="002275A8">
              <w:rPr>
                <w:rFonts w:ascii="Times New Roman" w:hAnsi="Times New Roman" w:cs="Times New Roman"/>
                <w:color w:val="FF0000"/>
              </w:rPr>
              <w:t xml:space="preserve">Адрес </w:t>
            </w:r>
            <w:proofErr w:type="gramStart"/>
            <w:r w:rsidRPr="002275A8">
              <w:rPr>
                <w:rFonts w:ascii="Times New Roman" w:hAnsi="Times New Roman" w:cs="Times New Roman"/>
                <w:color w:val="FF0000"/>
              </w:rPr>
              <w:t>почтовый:  193318</w:t>
            </w:r>
            <w:proofErr w:type="gramEnd"/>
            <w:r w:rsidRPr="002275A8">
              <w:rPr>
                <w:rFonts w:ascii="Times New Roman" w:hAnsi="Times New Roman" w:cs="Times New Roman"/>
                <w:color w:val="FF0000"/>
              </w:rPr>
              <w:t>, Санкт-Петербург, ул. Коллонтай,  д. 11,  корп. 2,  литера «А»</w:t>
            </w:r>
          </w:p>
          <w:p w:rsidR="00F655B9" w:rsidRPr="002275A8" w:rsidRDefault="00F655B9" w:rsidP="00F655B9">
            <w:pPr>
              <w:pStyle w:val="ConsPlusNonformat0"/>
              <w:rPr>
                <w:rFonts w:ascii="Times New Roman" w:hAnsi="Times New Roman" w:cs="Times New Roman"/>
                <w:color w:val="FF0000"/>
              </w:rPr>
            </w:pPr>
            <w:r w:rsidRPr="002275A8">
              <w:rPr>
                <w:rFonts w:ascii="Times New Roman" w:hAnsi="Times New Roman" w:cs="Times New Roman"/>
                <w:color w:val="FF0000"/>
              </w:rPr>
              <w:t>ОГРН 1037825015029 БИК 014030106</w:t>
            </w:r>
          </w:p>
          <w:p w:rsidR="00F655B9" w:rsidRPr="002275A8" w:rsidRDefault="00F655B9" w:rsidP="00F655B9">
            <w:pPr>
              <w:pStyle w:val="ConsPlusNonformat0"/>
              <w:rPr>
                <w:rFonts w:ascii="Times New Roman" w:hAnsi="Times New Roman" w:cs="Times New Roman"/>
                <w:color w:val="FF0000"/>
              </w:rPr>
            </w:pPr>
            <w:r w:rsidRPr="002275A8">
              <w:rPr>
                <w:rFonts w:ascii="Times New Roman" w:hAnsi="Times New Roman" w:cs="Times New Roman"/>
                <w:color w:val="FF0000"/>
              </w:rPr>
              <w:t>ИНН/КПП 7811066541/781101001</w:t>
            </w:r>
            <w:r w:rsidRPr="002275A8">
              <w:rPr>
                <w:rFonts w:ascii="Times New Roman" w:hAnsi="Times New Roman" w:cs="Times New Roman"/>
                <w:color w:val="FF0000"/>
              </w:rPr>
              <w:br/>
              <w:t>Л/с 0601145</w:t>
            </w:r>
            <w:r w:rsidRPr="002275A8">
              <w:rPr>
                <w:rFonts w:ascii="Times New Roman" w:hAnsi="Times New Roman" w:cs="Times New Roman"/>
                <w:color w:val="FF0000"/>
              </w:rPr>
              <w:br/>
              <w:t>Р/с 03224643400000007200 Северо-Западное ГУ Банка России//УФК по г. Санкт-Петербургу, г. Санкт-Петербург</w:t>
            </w:r>
          </w:p>
          <w:p w:rsidR="00F655B9" w:rsidRPr="002275A8" w:rsidRDefault="00F655B9" w:rsidP="00F655B9">
            <w:pPr>
              <w:pStyle w:val="ConsPlusNonformat0"/>
              <w:rPr>
                <w:rFonts w:ascii="Times New Roman" w:hAnsi="Times New Roman" w:cs="Times New Roman"/>
                <w:color w:val="FF0000"/>
                <w:lang w:val="en-US"/>
              </w:rPr>
            </w:pPr>
            <w:r w:rsidRPr="002275A8">
              <w:rPr>
                <w:rFonts w:ascii="Times New Roman" w:hAnsi="Times New Roman" w:cs="Times New Roman"/>
                <w:color w:val="FF0000"/>
              </w:rPr>
              <w:t>Тел</w:t>
            </w:r>
            <w:r w:rsidRPr="002275A8">
              <w:rPr>
                <w:rFonts w:ascii="Times New Roman" w:hAnsi="Times New Roman" w:cs="Times New Roman"/>
                <w:color w:val="FF0000"/>
                <w:lang w:val="en-US"/>
              </w:rPr>
              <w:t>. 8-812-440-87-07; 8-812-440-89-12</w:t>
            </w:r>
          </w:p>
          <w:p w:rsidR="00F655B9" w:rsidRPr="002275A8" w:rsidRDefault="00F655B9" w:rsidP="00F655B9">
            <w:pPr>
              <w:pStyle w:val="ConsPlusNonformat0"/>
              <w:rPr>
                <w:rFonts w:ascii="Times New Roman" w:hAnsi="Times New Roman" w:cs="Times New Roman"/>
                <w:color w:val="FF0000"/>
                <w:lang w:val="en-US"/>
              </w:rPr>
            </w:pPr>
            <w:r w:rsidRPr="002275A8">
              <w:rPr>
                <w:rFonts w:ascii="Times New Roman" w:hAnsi="Times New Roman" w:cs="Times New Roman"/>
                <w:color w:val="FF0000"/>
                <w:lang w:val="en-US"/>
              </w:rPr>
              <w:t>E-mail: det.sad114@mail.ru</w:t>
            </w:r>
          </w:p>
          <w:p w:rsidR="00F655B9" w:rsidRPr="002275A8" w:rsidRDefault="00F655B9" w:rsidP="00F655B9">
            <w:pPr>
              <w:pStyle w:val="ConsPlusNonformat0"/>
              <w:rPr>
                <w:rFonts w:ascii="Times New Roman" w:hAnsi="Times New Roman" w:cs="Times New Roman"/>
                <w:color w:val="FF0000"/>
                <w:lang w:val="en-US"/>
              </w:rPr>
            </w:pPr>
          </w:p>
          <w:p w:rsidR="00F655B9" w:rsidRPr="002275A8" w:rsidRDefault="00F655B9" w:rsidP="00F655B9">
            <w:pPr>
              <w:pStyle w:val="ConsPlusNonformat0"/>
              <w:rPr>
                <w:rFonts w:ascii="Times New Roman" w:hAnsi="Times New Roman" w:cs="Times New Roman"/>
                <w:color w:val="FF0000"/>
              </w:rPr>
            </w:pPr>
            <w:r w:rsidRPr="002275A8">
              <w:rPr>
                <w:rFonts w:ascii="Times New Roman" w:hAnsi="Times New Roman" w:cs="Times New Roman"/>
                <w:color w:val="FF0000"/>
              </w:rPr>
              <w:t>Заведующий</w:t>
            </w:r>
          </w:p>
          <w:p w:rsidR="008519D0" w:rsidRPr="00C27418" w:rsidRDefault="00F655B9" w:rsidP="00F655B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2275A8">
              <w:rPr>
                <w:rFonts w:ascii="Times New Roman" w:hAnsi="Times New Roman" w:cs="Times New Roman"/>
                <w:color w:val="FF0000"/>
              </w:rPr>
              <w:t xml:space="preserve">___________________/ </w:t>
            </w:r>
            <w:proofErr w:type="spellStart"/>
            <w:r w:rsidRPr="002275A8">
              <w:rPr>
                <w:rFonts w:ascii="Times New Roman" w:hAnsi="Times New Roman" w:cs="Times New Roman"/>
                <w:color w:val="FF0000"/>
              </w:rPr>
              <w:t>Щипкова</w:t>
            </w:r>
            <w:proofErr w:type="spellEnd"/>
            <w:r w:rsidRPr="002275A8">
              <w:rPr>
                <w:rFonts w:ascii="Times New Roman" w:hAnsi="Times New Roman" w:cs="Times New Roman"/>
                <w:color w:val="FF0000"/>
              </w:rPr>
              <w:t xml:space="preserve"> М.А./</w:t>
            </w:r>
            <w:r w:rsidRPr="00321A93">
              <w:rPr>
                <w:rFonts w:ascii="Times New Roman" w:hAnsi="Times New Roman" w:cs="Times New Roman"/>
                <w:color w:val="FF0000"/>
              </w:rPr>
              <w:t xml:space="preserve"> (Подписано ЭЦП)</w:t>
            </w:r>
          </w:p>
        </w:tc>
        <w:tc>
          <w:tcPr>
            <w:tcW w:w="2421" w:type="pct"/>
          </w:tcPr>
          <w:p w:rsidR="008519D0" w:rsidRPr="000A6927" w:rsidRDefault="008519D0" w:rsidP="00F655B9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8519D0" w:rsidRPr="000A6927" w:rsidRDefault="008519D0" w:rsidP="00F655B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0A6927" w:rsidRDefault="008519D0" w:rsidP="00F655B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F655B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519D0" w:rsidRPr="000A6927" w:rsidRDefault="008519D0" w:rsidP="00F655B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F655B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519D0" w:rsidRPr="000A6927" w:rsidRDefault="008519D0" w:rsidP="00F655B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519D0" w:rsidRPr="000A6927" w:rsidRDefault="008519D0" w:rsidP="00F655B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519D0" w:rsidRPr="000A6927" w:rsidRDefault="008519D0" w:rsidP="00F655B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519D0" w:rsidRPr="000A6927" w:rsidRDefault="008519D0" w:rsidP="00F655B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519D0" w:rsidRPr="000A6927" w:rsidRDefault="008519D0" w:rsidP="00F655B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519D0" w:rsidRPr="000A6927" w:rsidRDefault="008519D0" w:rsidP="00F655B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8519D0" w:rsidRPr="000A6927" w:rsidRDefault="00F46A49" w:rsidP="00F655B9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46A49" w:rsidRPr="000A6927" w:rsidRDefault="00F46A49" w:rsidP="00F655B9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8519D0" w:rsidRPr="000A6927" w:rsidRDefault="008519D0" w:rsidP="00F655B9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F655B9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46A49" w:rsidRPr="000A6927" w:rsidRDefault="00F46A49" w:rsidP="00F655B9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F655B9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F46A49" w:rsidRDefault="00F46A49" w:rsidP="00C27418"/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5E5237" w:rsidRDefault="005E5237" w:rsidP="00BF20E1">
      <w:pPr>
        <w:jc w:val="right"/>
      </w:pPr>
    </w:p>
    <w:p w:rsidR="005E5237" w:rsidRDefault="005E5237" w:rsidP="00BF20E1">
      <w:pPr>
        <w:jc w:val="right"/>
      </w:pPr>
    </w:p>
    <w:p w:rsidR="005E5237" w:rsidRDefault="005E5237" w:rsidP="00BF20E1">
      <w:pPr>
        <w:jc w:val="right"/>
      </w:pPr>
    </w:p>
    <w:p w:rsidR="005E5237" w:rsidRDefault="005E5237" w:rsidP="00BF20E1">
      <w:pPr>
        <w:jc w:val="right"/>
      </w:pPr>
    </w:p>
    <w:p w:rsidR="005E5237" w:rsidRDefault="005E5237" w:rsidP="00BF20E1">
      <w:pPr>
        <w:jc w:val="right"/>
      </w:pPr>
    </w:p>
    <w:p w:rsidR="005E5237" w:rsidRDefault="005E5237" w:rsidP="00BF20E1">
      <w:pPr>
        <w:jc w:val="right"/>
      </w:pPr>
    </w:p>
    <w:p w:rsidR="005E5237" w:rsidRDefault="005E5237" w:rsidP="00BF20E1">
      <w:pPr>
        <w:jc w:val="right"/>
      </w:pPr>
    </w:p>
    <w:p w:rsidR="005E5237" w:rsidRDefault="005E5237" w:rsidP="00BF20E1">
      <w:pPr>
        <w:jc w:val="right"/>
      </w:pPr>
    </w:p>
    <w:p w:rsidR="006A0DD0" w:rsidRDefault="006A0DD0" w:rsidP="00BF20E1">
      <w:pPr>
        <w:jc w:val="right"/>
      </w:pPr>
    </w:p>
    <w:p w:rsidR="006A0DD0" w:rsidRDefault="006A0DD0" w:rsidP="00BF20E1">
      <w:pPr>
        <w:jc w:val="right"/>
      </w:pPr>
    </w:p>
    <w:p w:rsidR="006A0DD0" w:rsidRDefault="006A0DD0" w:rsidP="00BF20E1">
      <w:pPr>
        <w:jc w:val="right"/>
      </w:pPr>
    </w:p>
    <w:p w:rsidR="006A0DD0" w:rsidRDefault="006A0DD0" w:rsidP="00BF20E1">
      <w:pPr>
        <w:jc w:val="right"/>
      </w:pPr>
    </w:p>
    <w:p w:rsidR="006A0DD0" w:rsidRDefault="006A0DD0" w:rsidP="00BF20E1">
      <w:pPr>
        <w:jc w:val="right"/>
      </w:pPr>
    </w:p>
    <w:p w:rsidR="006A0DD0" w:rsidRDefault="006A0DD0" w:rsidP="00BF20E1">
      <w:pPr>
        <w:jc w:val="right"/>
      </w:pPr>
    </w:p>
    <w:p w:rsidR="006A0DD0" w:rsidRDefault="006A0DD0" w:rsidP="00BF20E1">
      <w:pPr>
        <w:jc w:val="right"/>
      </w:pPr>
    </w:p>
    <w:p w:rsidR="006A0DD0" w:rsidRDefault="006A0DD0" w:rsidP="00BF20E1">
      <w:pPr>
        <w:jc w:val="right"/>
      </w:pPr>
    </w:p>
    <w:p w:rsidR="006A0DD0" w:rsidRDefault="006A0DD0" w:rsidP="00BF20E1">
      <w:pPr>
        <w:jc w:val="right"/>
      </w:pPr>
    </w:p>
    <w:p w:rsidR="006A0DD0" w:rsidRDefault="006A0DD0" w:rsidP="00BF20E1">
      <w:pPr>
        <w:jc w:val="right"/>
      </w:pPr>
    </w:p>
    <w:p w:rsidR="006A0DD0" w:rsidRDefault="006A0DD0" w:rsidP="00BF20E1">
      <w:pPr>
        <w:jc w:val="right"/>
      </w:pPr>
    </w:p>
    <w:p w:rsidR="006A0DD0" w:rsidRDefault="006A0DD0" w:rsidP="00BF20E1">
      <w:pPr>
        <w:jc w:val="right"/>
      </w:pPr>
    </w:p>
    <w:p w:rsidR="006A0DD0" w:rsidRDefault="006A0DD0" w:rsidP="00BF20E1">
      <w:pPr>
        <w:jc w:val="right"/>
      </w:pPr>
    </w:p>
    <w:p w:rsidR="006A0DD0" w:rsidRDefault="006A0DD0" w:rsidP="00BF20E1">
      <w:pPr>
        <w:jc w:val="right"/>
      </w:pPr>
    </w:p>
    <w:p w:rsidR="006A0DD0" w:rsidRDefault="006A0DD0" w:rsidP="00BF20E1">
      <w:pPr>
        <w:jc w:val="right"/>
      </w:pPr>
    </w:p>
    <w:p w:rsidR="005E5237" w:rsidRDefault="005E5237" w:rsidP="00BF20E1">
      <w:pPr>
        <w:jc w:val="right"/>
      </w:pPr>
    </w:p>
    <w:p w:rsidR="00970398" w:rsidRDefault="00970398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970398"/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6A0DD0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</w:t>
      </w:r>
      <w:r w:rsidR="00F655B9">
        <w:rPr>
          <w:rFonts w:ascii="Times New Roman" w:hAnsi="Times New Roman" w:cs="Times New Roman"/>
          <w:sz w:val="24"/>
          <w:szCs w:val="24"/>
        </w:rPr>
        <w:t xml:space="preserve"> </w:t>
      </w:r>
      <w:r w:rsidR="006A0DD0">
        <w:rPr>
          <w:rFonts w:ascii="Times New Roman" w:hAnsi="Times New Roman" w:cs="Times New Roman"/>
          <w:color w:val="FF0000"/>
          <w:sz w:val="24"/>
          <w:szCs w:val="24"/>
        </w:rPr>
        <w:t>114</w:t>
      </w:r>
      <w:r w:rsidR="0055779A">
        <w:rPr>
          <w:rFonts w:ascii="Times New Roman" w:hAnsi="Times New Roman" w:cs="Times New Roman"/>
          <w:color w:val="FF0000"/>
          <w:sz w:val="24"/>
          <w:szCs w:val="24"/>
        </w:rPr>
        <w:t>-</w:t>
      </w:r>
      <w:r w:rsidR="006A0DD0">
        <w:rPr>
          <w:rFonts w:ascii="Times New Roman" w:hAnsi="Times New Roman" w:cs="Times New Roman"/>
          <w:color w:val="FF0000"/>
          <w:sz w:val="24"/>
          <w:szCs w:val="24"/>
        </w:rPr>
        <w:t>рем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CA038A" w:rsidRDefault="00CA038A" w:rsidP="00BF20E1">
      <w:pPr>
        <w:rPr>
          <w:color w:val="FF0000"/>
        </w:rPr>
      </w:pPr>
      <w:r>
        <w:rPr>
          <w:color w:val="FF0000"/>
        </w:rPr>
        <w:t xml:space="preserve">    </w:t>
      </w:r>
      <w:r w:rsidR="00F655B9" w:rsidRPr="004D178D">
        <w:rPr>
          <w:color w:val="FF0000"/>
        </w:rPr>
        <w:t>193318, Санкт-Петербург, улица Коллонтай, дом 11, корпус 2, литера А.</w:t>
      </w:r>
    </w:p>
    <w:p w:rsidR="00F655B9" w:rsidRPr="00F655B9" w:rsidRDefault="00F655B9" w:rsidP="00BF20E1">
      <w:pPr>
        <w:rPr>
          <w:color w:val="FF0000"/>
        </w:rPr>
      </w:pPr>
    </w:p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5E5237">
        <w:rPr>
          <w:color w:val="FF0000"/>
        </w:rPr>
        <w:t>3</w:t>
      </w:r>
      <w:r w:rsidR="00C27418" w:rsidRPr="00C27418">
        <w:rPr>
          <w:color w:val="FF0000"/>
        </w:rPr>
        <w:t>5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67572C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proofErr w:type="gramStart"/>
      <w:r w:rsidR="00EF55DE" w:rsidRPr="00EF55DE">
        <w:rPr>
          <w:rFonts w:ascii="Times New Roman" w:hAnsi="Times New Roman" w:cs="Times New Roman"/>
          <w:sz w:val="24"/>
          <w:szCs w:val="24"/>
        </w:rPr>
        <w:t>УПД,  акт</w:t>
      </w:r>
      <w:proofErr w:type="gramEnd"/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:rsidTr="00F655B9">
        <w:trPr>
          <w:trHeight w:val="4424"/>
        </w:trPr>
        <w:tc>
          <w:tcPr>
            <w:tcW w:w="2579" w:type="pct"/>
          </w:tcPr>
          <w:p w:rsidR="00321A93" w:rsidRDefault="00F601FC" w:rsidP="00F655B9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F655B9" w:rsidRPr="002275A8" w:rsidRDefault="00F655B9" w:rsidP="00F655B9">
            <w:pPr>
              <w:pStyle w:val="ConsPlusNonformat0"/>
              <w:rPr>
                <w:rFonts w:ascii="Times New Roman" w:hAnsi="Times New Roman" w:cs="Times New Roman"/>
                <w:color w:val="FF0000"/>
              </w:rPr>
            </w:pPr>
            <w:r w:rsidRPr="002275A8">
              <w:rPr>
                <w:rFonts w:ascii="Times New Roman" w:hAnsi="Times New Roman" w:cs="Times New Roman"/>
                <w:color w:val="FF0000"/>
              </w:rPr>
              <w:t xml:space="preserve">Государственное бюджетное дошкольное образовательное учреждение детский сад </w:t>
            </w:r>
            <w:proofErr w:type="gramStart"/>
            <w:r w:rsidRPr="002275A8">
              <w:rPr>
                <w:rFonts w:ascii="Times New Roman" w:hAnsi="Times New Roman" w:cs="Times New Roman"/>
                <w:color w:val="FF0000"/>
              </w:rPr>
              <w:t>№  114</w:t>
            </w:r>
            <w:proofErr w:type="gramEnd"/>
            <w:r w:rsidRPr="002275A8">
              <w:rPr>
                <w:rFonts w:ascii="Times New Roman" w:hAnsi="Times New Roman" w:cs="Times New Roman"/>
                <w:color w:val="FF0000"/>
              </w:rPr>
              <w:t xml:space="preserve"> общеразвивающего вида с приоритетным осуществлением деятельности по физическому развитию детей Невского района Санкт-Петербурга  </w:t>
            </w:r>
          </w:p>
          <w:p w:rsidR="00F655B9" w:rsidRPr="002275A8" w:rsidRDefault="00F655B9" w:rsidP="00F655B9">
            <w:pPr>
              <w:pStyle w:val="ConsPlusNonformat0"/>
              <w:rPr>
                <w:rFonts w:ascii="Times New Roman" w:hAnsi="Times New Roman" w:cs="Times New Roman"/>
                <w:color w:val="FF0000"/>
              </w:rPr>
            </w:pPr>
            <w:r w:rsidRPr="002275A8">
              <w:rPr>
                <w:rFonts w:ascii="Times New Roman" w:hAnsi="Times New Roman" w:cs="Times New Roman"/>
                <w:color w:val="FF0000"/>
              </w:rPr>
              <w:t xml:space="preserve">Адрес юридический: 193318, Санкт-Петербург, ул. </w:t>
            </w:r>
            <w:proofErr w:type="gramStart"/>
            <w:r w:rsidRPr="002275A8">
              <w:rPr>
                <w:rFonts w:ascii="Times New Roman" w:hAnsi="Times New Roman" w:cs="Times New Roman"/>
                <w:color w:val="FF0000"/>
              </w:rPr>
              <w:t>Коллонтай,  д.</w:t>
            </w:r>
            <w:proofErr w:type="gramEnd"/>
            <w:r w:rsidRPr="002275A8">
              <w:rPr>
                <w:rFonts w:ascii="Times New Roman" w:hAnsi="Times New Roman" w:cs="Times New Roman"/>
                <w:color w:val="FF0000"/>
              </w:rPr>
              <w:t xml:space="preserve"> 11,  корп. 2,  литера «А»</w:t>
            </w:r>
          </w:p>
          <w:p w:rsidR="00F655B9" w:rsidRPr="002275A8" w:rsidRDefault="00F655B9" w:rsidP="00F655B9">
            <w:pPr>
              <w:pStyle w:val="ConsPlusNonformat0"/>
              <w:rPr>
                <w:rFonts w:ascii="Times New Roman" w:hAnsi="Times New Roman" w:cs="Times New Roman"/>
                <w:color w:val="FF0000"/>
              </w:rPr>
            </w:pPr>
            <w:r w:rsidRPr="002275A8">
              <w:rPr>
                <w:rFonts w:ascii="Times New Roman" w:hAnsi="Times New Roman" w:cs="Times New Roman"/>
                <w:color w:val="FF0000"/>
              </w:rPr>
              <w:t xml:space="preserve">Адрес </w:t>
            </w:r>
            <w:proofErr w:type="gramStart"/>
            <w:r w:rsidRPr="002275A8">
              <w:rPr>
                <w:rFonts w:ascii="Times New Roman" w:hAnsi="Times New Roman" w:cs="Times New Roman"/>
                <w:color w:val="FF0000"/>
              </w:rPr>
              <w:t>почтовый:  193318</w:t>
            </w:r>
            <w:proofErr w:type="gramEnd"/>
            <w:r w:rsidRPr="002275A8">
              <w:rPr>
                <w:rFonts w:ascii="Times New Roman" w:hAnsi="Times New Roman" w:cs="Times New Roman"/>
                <w:color w:val="FF0000"/>
              </w:rPr>
              <w:t>, Санкт-Петербург, ул. Коллонтай,  д. 11,  корп. 2,  литера «А»</w:t>
            </w:r>
          </w:p>
          <w:p w:rsidR="00F655B9" w:rsidRPr="002275A8" w:rsidRDefault="00F655B9" w:rsidP="00F655B9">
            <w:pPr>
              <w:pStyle w:val="ConsPlusNonformat0"/>
              <w:rPr>
                <w:rFonts w:ascii="Times New Roman" w:hAnsi="Times New Roman" w:cs="Times New Roman"/>
                <w:color w:val="FF0000"/>
              </w:rPr>
            </w:pPr>
            <w:r w:rsidRPr="002275A8">
              <w:rPr>
                <w:rFonts w:ascii="Times New Roman" w:hAnsi="Times New Roman" w:cs="Times New Roman"/>
                <w:color w:val="FF0000"/>
              </w:rPr>
              <w:t>ОГРН 1037825015029 БИК 014030106</w:t>
            </w:r>
          </w:p>
          <w:p w:rsidR="00F655B9" w:rsidRPr="002275A8" w:rsidRDefault="00F655B9" w:rsidP="00F655B9">
            <w:pPr>
              <w:pStyle w:val="ConsPlusNonformat0"/>
              <w:rPr>
                <w:rFonts w:ascii="Times New Roman" w:hAnsi="Times New Roman" w:cs="Times New Roman"/>
                <w:color w:val="FF0000"/>
              </w:rPr>
            </w:pPr>
            <w:r w:rsidRPr="002275A8">
              <w:rPr>
                <w:rFonts w:ascii="Times New Roman" w:hAnsi="Times New Roman" w:cs="Times New Roman"/>
                <w:color w:val="FF0000"/>
              </w:rPr>
              <w:t>ИНН/КПП 7811066541/781101001</w:t>
            </w:r>
            <w:r w:rsidRPr="002275A8">
              <w:rPr>
                <w:rFonts w:ascii="Times New Roman" w:hAnsi="Times New Roman" w:cs="Times New Roman"/>
                <w:color w:val="FF0000"/>
              </w:rPr>
              <w:br/>
              <w:t>Л/с 0601145</w:t>
            </w:r>
            <w:r w:rsidRPr="002275A8">
              <w:rPr>
                <w:rFonts w:ascii="Times New Roman" w:hAnsi="Times New Roman" w:cs="Times New Roman"/>
                <w:color w:val="FF0000"/>
              </w:rPr>
              <w:br/>
              <w:t>Р/с 03224643400000007200 Северо-Западное ГУ Банка России//УФК по г. Санкт-Петербургу, г. Санкт-Петербург</w:t>
            </w:r>
          </w:p>
          <w:p w:rsidR="00F655B9" w:rsidRPr="002275A8" w:rsidRDefault="00F655B9" w:rsidP="00F655B9">
            <w:pPr>
              <w:pStyle w:val="ConsPlusNonformat0"/>
              <w:rPr>
                <w:rFonts w:ascii="Times New Roman" w:hAnsi="Times New Roman" w:cs="Times New Roman"/>
                <w:color w:val="FF0000"/>
                <w:lang w:val="en-US"/>
              </w:rPr>
            </w:pPr>
            <w:r w:rsidRPr="002275A8">
              <w:rPr>
                <w:rFonts w:ascii="Times New Roman" w:hAnsi="Times New Roman" w:cs="Times New Roman"/>
                <w:color w:val="FF0000"/>
              </w:rPr>
              <w:t>Тел</w:t>
            </w:r>
            <w:r w:rsidRPr="002275A8">
              <w:rPr>
                <w:rFonts w:ascii="Times New Roman" w:hAnsi="Times New Roman" w:cs="Times New Roman"/>
                <w:color w:val="FF0000"/>
                <w:lang w:val="en-US"/>
              </w:rPr>
              <w:t>. 8-812-440-87-07; 8-812-440-89-12</w:t>
            </w:r>
          </w:p>
          <w:p w:rsidR="00F655B9" w:rsidRPr="002275A8" w:rsidRDefault="00F655B9" w:rsidP="00F655B9">
            <w:pPr>
              <w:pStyle w:val="ConsPlusNonformat0"/>
              <w:rPr>
                <w:rFonts w:ascii="Times New Roman" w:hAnsi="Times New Roman" w:cs="Times New Roman"/>
                <w:color w:val="FF0000"/>
                <w:lang w:val="en-US"/>
              </w:rPr>
            </w:pPr>
            <w:r w:rsidRPr="002275A8">
              <w:rPr>
                <w:rFonts w:ascii="Times New Roman" w:hAnsi="Times New Roman" w:cs="Times New Roman"/>
                <w:color w:val="FF0000"/>
                <w:lang w:val="en-US"/>
              </w:rPr>
              <w:t>E-mail: det.sad114@mail.ru</w:t>
            </w:r>
          </w:p>
          <w:p w:rsidR="00F655B9" w:rsidRPr="002275A8" w:rsidRDefault="00F655B9" w:rsidP="00F655B9">
            <w:pPr>
              <w:pStyle w:val="ConsPlusNonformat0"/>
              <w:rPr>
                <w:rFonts w:ascii="Times New Roman" w:hAnsi="Times New Roman" w:cs="Times New Roman"/>
                <w:color w:val="FF0000"/>
                <w:lang w:val="en-US"/>
              </w:rPr>
            </w:pPr>
          </w:p>
          <w:p w:rsidR="00F655B9" w:rsidRPr="002275A8" w:rsidRDefault="00F655B9" w:rsidP="00F655B9">
            <w:pPr>
              <w:pStyle w:val="ConsPlusNonformat0"/>
              <w:rPr>
                <w:rFonts w:ascii="Times New Roman" w:hAnsi="Times New Roman" w:cs="Times New Roman"/>
                <w:color w:val="FF0000"/>
              </w:rPr>
            </w:pPr>
            <w:r w:rsidRPr="002275A8">
              <w:rPr>
                <w:rFonts w:ascii="Times New Roman" w:hAnsi="Times New Roman" w:cs="Times New Roman"/>
                <w:color w:val="FF0000"/>
              </w:rPr>
              <w:t>Заведующий</w:t>
            </w:r>
          </w:p>
          <w:p w:rsidR="00F601FC" w:rsidRPr="00C27418" w:rsidRDefault="00F655B9" w:rsidP="00F655B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2275A8">
              <w:rPr>
                <w:rFonts w:ascii="Times New Roman" w:hAnsi="Times New Roman" w:cs="Times New Roman"/>
                <w:color w:val="FF0000"/>
              </w:rPr>
              <w:t xml:space="preserve">___________________/ </w:t>
            </w:r>
            <w:proofErr w:type="spellStart"/>
            <w:r w:rsidRPr="002275A8">
              <w:rPr>
                <w:rFonts w:ascii="Times New Roman" w:hAnsi="Times New Roman" w:cs="Times New Roman"/>
                <w:color w:val="FF0000"/>
              </w:rPr>
              <w:t>Щипкова</w:t>
            </w:r>
            <w:proofErr w:type="spellEnd"/>
            <w:r w:rsidRPr="002275A8">
              <w:rPr>
                <w:rFonts w:ascii="Times New Roman" w:hAnsi="Times New Roman" w:cs="Times New Roman"/>
                <w:color w:val="FF0000"/>
              </w:rPr>
              <w:t xml:space="preserve"> М.А./</w:t>
            </w:r>
            <w:r w:rsidRPr="00321A93">
              <w:rPr>
                <w:rFonts w:ascii="Times New Roman" w:hAnsi="Times New Roman" w:cs="Times New Roman"/>
                <w:color w:val="FF0000"/>
              </w:rPr>
              <w:t xml:space="preserve"> (Подписано ЭЦП)</w:t>
            </w:r>
          </w:p>
        </w:tc>
        <w:tc>
          <w:tcPr>
            <w:tcW w:w="2421" w:type="pct"/>
          </w:tcPr>
          <w:p w:rsidR="00F601FC" w:rsidRPr="000A6927" w:rsidRDefault="00F601FC" w:rsidP="00F655B9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601FC" w:rsidRPr="000A6927" w:rsidRDefault="00F601FC" w:rsidP="00F655B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F655B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F655B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F601FC" w:rsidRPr="000A6927" w:rsidRDefault="00F601FC" w:rsidP="00F655B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F655B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F601FC" w:rsidRPr="000A6927" w:rsidRDefault="00F601FC" w:rsidP="00F655B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F601FC" w:rsidRPr="000A6927" w:rsidRDefault="00F601FC" w:rsidP="00F655B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F601FC" w:rsidRPr="000A6927" w:rsidRDefault="00F601FC" w:rsidP="00F655B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F601FC" w:rsidRPr="000A6927" w:rsidRDefault="00F601FC" w:rsidP="00F655B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F601FC" w:rsidRPr="000A6927" w:rsidRDefault="00F601FC" w:rsidP="00F655B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F601FC" w:rsidRPr="000A6927" w:rsidRDefault="00F601FC" w:rsidP="00F655B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F601FC" w:rsidRPr="000A6927" w:rsidRDefault="00F601FC" w:rsidP="00F655B9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601FC" w:rsidRPr="000A6927" w:rsidRDefault="00F601FC" w:rsidP="00F655B9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F601FC" w:rsidRPr="000A6927" w:rsidRDefault="00F601FC" w:rsidP="00F655B9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F655B9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601FC" w:rsidRPr="000A6927" w:rsidRDefault="00F601FC" w:rsidP="00F655B9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F655B9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2692"/>
        <w:gridCol w:w="1942"/>
        <w:gridCol w:w="4438"/>
        <w:gridCol w:w="246"/>
      </w:tblGrid>
      <w:tr w:rsidR="00535D2D" w:rsidRPr="008E46C5" w:rsidTr="009A7CAE">
        <w:trPr>
          <w:gridAfter w:val="1"/>
          <w:wAfter w:w="132" w:type="pct"/>
          <w:trHeight w:val="4424"/>
        </w:trPr>
        <w:tc>
          <w:tcPr>
            <w:tcW w:w="1445" w:type="pct"/>
          </w:tcPr>
          <w:p w:rsidR="00535D2D" w:rsidRPr="00C27418" w:rsidRDefault="00535D2D" w:rsidP="00F655B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23" w:type="pct"/>
            <w:gridSpan w:val="2"/>
          </w:tcPr>
          <w:p w:rsidR="002178E5" w:rsidRPr="002178E5" w:rsidRDefault="002178E5" w:rsidP="002178E5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               </w:t>
            </w:r>
            <w:r w:rsidRPr="002178E5">
              <w:rPr>
                <w:rFonts w:ascii="Times New Roman" w:hAnsi="Times New Roman" w:cs="Times New Roman"/>
                <w:bCs/>
                <w:sz w:val="24"/>
                <w:szCs w:val="24"/>
              </w:rPr>
              <w:t>Приложение № 3 к Контракту</w:t>
            </w:r>
          </w:p>
          <w:p w:rsidR="00535D2D" w:rsidRDefault="002178E5" w:rsidP="002178E5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78E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              </w:t>
            </w:r>
            <w:r w:rsidRPr="002178E5">
              <w:rPr>
                <w:rFonts w:ascii="Times New Roman" w:hAnsi="Times New Roman" w:cs="Times New Roman"/>
                <w:bCs/>
                <w:sz w:val="24"/>
                <w:szCs w:val="24"/>
              </w:rPr>
              <w:t>от «__</w:t>
            </w:r>
            <w:proofErr w:type="gramStart"/>
            <w:r w:rsidRPr="002178E5">
              <w:rPr>
                <w:rFonts w:ascii="Times New Roman" w:hAnsi="Times New Roman" w:cs="Times New Roman"/>
                <w:bCs/>
                <w:sz w:val="24"/>
                <w:szCs w:val="24"/>
              </w:rPr>
              <w:t>_»_</w:t>
            </w:r>
            <w:proofErr w:type="gramEnd"/>
            <w:r w:rsidRPr="002178E5">
              <w:rPr>
                <w:rFonts w:ascii="Times New Roman" w:hAnsi="Times New Roman" w:cs="Times New Roman"/>
                <w:bCs/>
                <w:sz w:val="24"/>
                <w:szCs w:val="24"/>
              </w:rPr>
              <w:t>___________2026г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 № 114-рем</w:t>
            </w:r>
          </w:p>
          <w:p w:rsidR="002178E5" w:rsidRDefault="002178E5" w:rsidP="002178E5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178E5" w:rsidRDefault="002178E5" w:rsidP="002178E5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178E5" w:rsidRDefault="002178E5" w:rsidP="002178E5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178E5" w:rsidRDefault="002178E5" w:rsidP="002178E5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178E5" w:rsidRDefault="002178E5" w:rsidP="002178E5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178E5" w:rsidRDefault="002178E5" w:rsidP="002178E5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178E5" w:rsidRDefault="002178E5" w:rsidP="002178E5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178E5" w:rsidRPr="002178E5" w:rsidRDefault="002178E5" w:rsidP="002178E5">
            <w:pPr>
              <w:pStyle w:val="ConsPlusNonformat0"/>
              <w:jc w:val="both"/>
              <w:rPr>
                <w:b/>
                <w:bCs/>
              </w:rPr>
            </w:pPr>
            <w:r w:rsidRPr="002178E5">
              <w:rPr>
                <w:b/>
                <w:bCs/>
              </w:rPr>
              <w:t>Форма акта № 0510452</w:t>
            </w:r>
          </w:p>
          <w:p w:rsidR="002178E5" w:rsidRPr="002178E5" w:rsidRDefault="002178E5" w:rsidP="002178E5">
            <w:pPr>
              <w:pStyle w:val="ConsPlusNonformat0"/>
              <w:jc w:val="both"/>
              <w:rPr>
                <w:b/>
                <w:bCs/>
              </w:rPr>
            </w:pPr>
            <w:r w:rsidRPr="002178E5">
              <w:rPr>
                <w:b/>
                <w:bCs/>
              </w:rPr>
              <w:object w:dxaOrig="1578" w:dyaOrig="102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8.75pt;height:51.75pt" o:ole="">
                  <v:imagedata r:id="rId5" o:title=""/>
                </v:shape>
                <o:OLEObject Type="Embed" ProgID="Acrobat.Document.DC" ShapeID="_x0000_i1025" DrawAspect="Icon" ObjectID="_1840351528" r:id="rId6"/>
              </w:object>
            </w:r>
          </w:p>
          <w:p w:rsidR="002178E5" w:rsidRDefault="002178E5" w:rsidP="002178E5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178E5" w:rsidRDefault="002178E5" w:rsidP="002178E5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178E5" w:rsidRDefault="002178E5" w:rsidP="002178E5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178E5" w:rsidRPr="002178E5" w:rsidRDefault="002178E5" w:rsidP="002178E5">
            <w:pPr>
              <w:pStyle w:val="ConsPlusNonformat0"/>
              <w:tabs>
                <w:tab w:val="left" w:pos="1065"/>
              </w:tabs>
              <w:jc w:val="both"/>
              <w:rPr>
                <w:bCs/>
                <w:color w:val="FF0000"/>
                <w:sz w:val="24"/>
                <w:szCs w:val="24"/>
                <w:highlight w:val="yellow"/>
              </w:rPr>
            </w:pPr>
          </w:p>
        </w:tc>
      </w:tr>
      <w:tr w:rsidR="009A7CAE" w:rsidRPr="008E46C5" w:rsidTr="009A7CAE">
        <w:trPr>
          <w:trHeight w:val="4424"/>
        </w:trPr>
        <w:tc>
          <w:tcPr>
            <w:tcW w:w="2487" w:type="pct"/>
            <w:gridSpan w:val="2"/>
          </w:tcPr>
          <w:p w:rsidR="009A7CAE" w:rsidRDefault="009A7CAE" w:rsidP="00BB737B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9A7CAE" w:rsidRPr="002275A8" w:rsidRDefault="009A7CAE" w:rsidP="00BB737B">
            <w:pPr>
              <w:pStyle w:val="ConsPlusNonformat0"/>
              <w:rPr>
                <w:rFonts w:ascii="Times New Roman" w:hAnsi="Times New Roman" w:cs="Times New Roman"/>
                <w:color w:val="FF0000"/>
              </w:rPr>
            </w:pPr>
            <w:r w:rsidRPr="002275A8">
              <w:rPr>
                <w:rFonts w:ascii="Times New Roman" w:hAnsi="Times New Roman" w:cs="Times New Roman"/>
                <w:color w:val="FF0000"/>
              </w:rPr>
              <w:t xml:space="preserve">Государственное бюджетное дошкольное образовательное учреждение детский сад </w:t>
            </w:r>
            <w:proofErr w:type="gramStart"/>
            <w:r w:rsidRPr="002275A8">
              <w:rPr>
                <w:rFonts w:ascii="Times New Roman" w:hAnsi="Times New Roman" w:cs="Times New Roman"/>
                <w:color w:val="FF0000"/>
              </w:rPr>
              <w:t>№  114</w:t>
            </w:r>
            <w:proofErr w:type="gramEnd"/>
            <w:r w:rsidRPr="002275A8">
              <w:rPr>
                <w:rFonts w:ascii="Times New Roman" w:hAnsi="Times New Roman" w:cs="Times New Roman"/>
                <w:color w:val="FF0000"/>
              </w:rPr>
              <w:t xml:space="preserve"> общеразвивающего вида с приоритетным осуществлением деятельности по физическому развитию детей Невского района Санкт-Петербурга  </w:t>
            </w:r>
          </w:p>
          <w:p w:rsidR="009A7CAE" w:rsidRPr="002275A8" w:rsidRDefault="009A7CAE" w:rsidP="00BB737B">
            <w:pPr>
              <w:pStyle w:val="ConsPlusNonformat0"/>
              <w:rPr>
                <w:rFonts w:ascii="Times New Roman" w:hAnsi="Times New Roman" w:cs="Times New Roman"/>
                <w:color w:val="FF0000"/>
              </w:rPr>
            </w:pPr>
            <w:r w:rsidRPr="002275A8">
              <w:rPr>
                <w:rFonts w:ascii="Times New Roman" w:hAnsi="Times New Roman" w:cs="Times New Roman"/>
                <w:color w:val="FF0000"/>
              </w:rPr>
              <w:t xml:space="preserve">Адрес юридический: 193318, Санкт-Петербург, ул. </w:t>
            </w:r>
            <w:proofErr w:type="gramStart"/>
            <w:r w:rsidRPr="002275A8">
              <w:rPr>
                <w:rFonts w:ascii="Times New Roman" w:hAnsi="Times New Roman" w:cs="Times New Roman"/>
                <w:color w:val="FF0000"/>
              </w:rPr>
              <w:t>Коллонтай,  д.</w:t>
            </w:r>
            <w:proofErr w:type="gramEnd"/>
            <w:r w:rsidRPr="002275A8">
              <w:rPr>
                <w:rFonts w:ascii="Times New Roman" w:hAnsi="Times New Roman" w:cs="Times New Roman"/>
                <w:color w:val="FF0000"/>
              </w:rPr>
              <w:t xml:space="preserve"> 11,  корп. 2,  литера «А»</w:t>
            </w:r>
          </w:p>
          <w:p w:rsidR="009A7CAE" w:rsidRPr="002275A8" w:rsidRDefault="009A7CAE" w:rsidP="00BB737B">
            <w:pPr>
              <w:pStyle w:val="ConsPlusNonformat0"/>
              <w:rPr>
                <w:rFonts w:ascii="Times New Roman" w:hAnsi="Times New Roman" w:cs="Times New Roman"/>
                <w:color w:val="FF0000"/>
              </w:rPr>
            </w:pPr>
            <w:r w:rsidRPr="002275A8">
              <w:rPr>
                <w:rFonts w:ascii="Times New Roman" w:hAnsi="Times New Roman" w:cs="Times New Roman"/>
                <w:color w:val="FF0000"/>
              </w:rPr>
              <w:t xml:space="preserve">Адрес </w:t>
            </w:r>
            <w:proofErr w:type="gramStart"/>
            <w:r w:rsidRPr="002275A8">
              <w:rPr>
                <w:rFonts w:ascii="Times New Roman" w:hAnsi="Times New Roman" w:cs="Times New Roman"/>
                <w:color w:val="FF0000"/>
              </w:rPr>
              <w:t>почтовый:  193318</w:t>
            </w:r>
            <w:proofErr w:type="gramEnd"/>
            <w:r w:rsidRPr="002275A8">
              <w:rPr>
                <w:rFonts w:ascii="Times New Roman" w:hAnsi="Times New Roman" w:cs="Times New Roman"/>
                <w:color w:val="FF0000"/>
              </w:rPr>
              <w:t>, Санкт-Петербург, ул. Коллонтай,  д. 11,  корп. 2,  литера «А»</w:t>
            </w:r>
          </w:p>
          <w:p w:rsidR="009A7CAE" w:rsidRPr="002275A8" w:rsidRDefault="009A7CAE" w:rsidP="00BB737B">
            <w:pPr>
              <w:pStyle w:val="ConsPlusNonformat0"/>
              <w:rPr>
                <w:rFonts w:ascii="Times New Roman" w:hAnsi="Times New Roman" w:cs="Times New Roman"/>
                <w:color w:val="FF0000"/>
              </w:rPr>
            </w:pPr>
            <w:r w:rsidRPr="002275A8">
              <w:rPr>
                <w:rFonts w:ascii="Times New Roman" w:hAnsi="Times New Roman" w:cs="Times New Roman"/>
                <w:color w:val="FF0000"/>
              </w:rPr>
              <w:t>ОГРН 1037825015029 БИК 014030106</w:t>
            </w:r>
          </w:p>
          <w:p w:rsidR="009A7CAE" w:rsidRPr="002275A8" w:rsidRDefault="009A7CAE" w:rsidP="00BB737B">
            <w:pPr>
              <w:pStyle w:val="ConsPlusNonformat0"/>
              <w:rPr>
                <w:rFonts w:ascii="Times New Roman" w:hAnsi="Times New Roman" w:cs="Times New Roman"/>
                <w:color w:val="FF0000"/>
              </w:rPr>
            </w:pPr>
            <w:r w:rsidRPr="002275A8">
              <w:rPr>
                <w:rFonts w:ascii="Times New Roman" w:hAnsi="Times New Roman" w:cs="Times New Roman"/>
                <w:color w:val="FF0000"/>
              </w:rPr>
              <w:t>ИНН/КПП 7811066541/781101001</w:t>
            </w:r>
            <w:r w:rsidRPr="002275A8">
              <w:rPr>
                <w:rFonts w:ascii="Times New Roman" w:hAnsi="Times New Roman" w:cs="Times New Roman"/>
                <w:color w:val="FF0000"/>
              </w:rPr>
              <w:br/>
              <w:t>Л/с 0601145</w:t>
            </w:r>
            <w:r w:rsidRPr="002275A8">
              <w:rPr>
                <w:rFonts w:ascii="Times New Roman" w:hAnsi="Times New Roman" w:cs="Times New Roman"/>
                <w:color w:val="FF0000"/>
              </w:rPr>
              <w:br/>
              <w:t>Р/с 03224643400000007200 Северо-Западное ГУ Банка России//УФК по г. Санкт-Петербургу, г. Санкт-Петербург</w:t>
            </w:r>
          </w:p>
          <w:p w:rsidR="009A7CAE" w:rsidRPr="002275A8" w:rsidRDefault="009A7CAE" w:rsidP="00BB737B">
            <w:pPr>
              <w:pStyle w:val="ConsPlusNonformat0"/>
              <w:rPr>
                <w:rFonts w:ascii="Times New Roman" w:hAnsi="Times New Roman" w:cs="Times New Roman"/>
                <w:color w:val="FF0000"/>
                <w:lang w:val="en-US"/>
              </w:rPr>
            </w:pPr>
            <w:r w:rsidRPr="002275A8">
              <w:rPr>
                <w:rFonts w:ascii="Times New Roman" w:hAnsi="Times New Roman" w:cs="Times New Roman"/>
                <w:color w:val="FF0000"/>
              </w:rPr>
              <w:t>Тел</w:t>
            </w:r>
            <w:r w:rsidRPr="002275A8">
              <w:rPr>
                <w:rFonts w:ascii="Times New Roman" w:hAnsi="Times New Roman" w:cs="Times New Roman"/>
                <w:color w:val="FF0000"/>
                <w:lang w:val="en-US"/>
              </w:rPr>
              <w:t>. 8-812-440-87-07; 8-812-440-89-12</w:t>
            </w:r>
          </w:p>
          <w:p w:rsidR="009A7CAE" w:rsidRPr="002275A8" w:rsidRDefault="009A7CAE" w:rsidP="00BB737B">
            <w:pPr>
              <w:pStyle w:val="ConsPlusNonformat0"/>
              <w:rPr>
                <w:rFonts w:ascii="Times New Roman" w:hAnsi="Times New Roman" w:cs="Times New Roman"/>
                <w:color w:val="FF0000"/>
                <w:lang w:val="en-US"/>
              </w:rPr>
            </w:pPr>
            <w:r w:rsidRPr="002275A8">
              <w:rPr>
                <w:rFonts w:ascii="Times New Roman" w:hAnsi="Times New Roman" w:cs="Times New Roman"/>
                <w:color w:val="FF0000"/>
                <w:lang w:val="en-US"/>
              </w:rPr>
              <w:t>E-mail: det.sad114@mail.ru</w:t>
            </w:r>
          </w:p>
          <w:p w:rsidR="009A7CAE" w:rsidRPr="002275A8" w:rsidRDefault="009A7CAE" w:rsidP="00BB737B">
            <w:pPr>
              <w:pStyle w:val="ConsPlusNonformat0"/>
              <w:rPr>
                <w:rFonts w:ascii="Times New Roman" w:hAnsi="Times New Roman" w:cs="Times New Roman"/>
                <w:color w:val="FF0000"/>
                <w:lang w:val="en-US"/>
              </w:rPr>
            </w:pPr>
          </w:p>
          <w:p w:rsidR="009A7CAE" w:rsidRPr="002275A8" w:rsidRDefault="009A7CAE" w:rsidP="00BB737B">
            <w:pPr>
              <w:pStyle w:val="ConsPlusNonformat0"/>
              <w:rPr>
                <w:rFonts w:ascii="Times New Roman" w:hAnsi="Times New Roman" w:cs="Times New Roman"/>
                <w:color w:val="FF0000"/>
              </w:rPr>
            </w:pPr>
            <w:r w:rsidRPr="002275A8">
              <w:rPr>
                <w:rFonts w:ascii="Times New Roman" w:hAnsi="Times New Roman" w:cs="Times New Roman"/>
                <w:color w:val="FF0000"/>
              </w:rPr>
              <w:t>Заведующий</w:t>
            </w:r>
          </w:p>
          <w:p w:rsidR="009A7CAE" w:rsidRPr="00C27418" w:rsidRDefault="009A7CAE" w:rsidP="00BB737B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2275A8">
              <w:rPr>
                <w:rFonts w:ascii="Times New Roman" w:hAnsi="Times New Roman" w:cs="Times New Roman"/>
                <w:color w:val="FF0000"/>
              </w:rPr>
              <w:t xml:space="preserve">___________________/ </w:t>
            </w:r>
            <w:proofErr w:type="spellStart"/>
            <w:r w:rsidRPr="002275A8">
              <w:rPr>
                <w:rFonts w:ascii="Times New Roman" w:hAnsi="Times New Roman" w:cs="Times New Roman"/>
                <w:color w:val="FF0000"/>
              </w:rPr>
              <w:t>Щипкова</w:t>
            </w:r>
            <w:proofErr w:type="spellEnd"/>
            <w:r w:rsidRPr="002275A8">
              <w:rPr>
                <w:rFonts w:ascii="Times New Roman" w:hAnsi="Times New Roman" w:cs="Times New Roman"/>
                <w:color w:val="FF0000"/>
              </w:rPr>
              <w:t xml:space="preserve"> М.А./</w:t>
            </w:r>
            <w:r w:rsidRPr="00321A93">
              <w:rPr>
                <w:rFonts w:ascii="Times New Roman" w:hAnsi="Times New Roman" w:cs="Times New Roman"/>
                <w:color w:val="FF0000"/>
              </w:rPr>
              <w:t xml:space="preserve"> (Подписано ЭЦП)</w:t>
            </w:r>
          </w:p>
        </w:tc>
        <w:tc>
          <w:tcPr>
            <w:tcW w:w="2513" w:type="pct"/>
            <w:gridSpan w:val="2"/>
          </w:tcPr>
          <w:p w:rsidR="009A7CAE" w:rsidRPr="000A6927" w:rsidRDefault="009A7CAE" w:rsidP="00BB737B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9A7CAE" w:rsidRPr="000A6927" w:rsidRDefault="009A7CAE" w:rsidP="00BB737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9A7CAE" w:rsidRPr="000A6927" w:rsidRDefault="009A7CAE" w:rsidP="00BB737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9A7CAE" w:rsidRPr="000A6927" w:rsidRDefault="009A7CAE" w:rsidP="00BB737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9A7CAE" w:rsidRPr="000A6927" w:rsidRDefault="009A7CAE" w:rsidP="00BB737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9A7CAE" w:rsidRPr="000A6927" w:rsidRDefault="009A7CAE" w:rsidP="00BB737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9A7CAE" w:rsidRPr="000A6927" w:rsidRDefault="009A7CAE" w:rsidP="00BB737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9A7CAE" w:rsidRPr="000A6927" w:rsidRDefault="009A7CAE" w:rsidP="00BB737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9A7CAE" w:rsidRPr="000A6927" w:rsidRDefault="009A7CAE" w:rsidP="00BB737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9A7CAE" w:rsidRPr="000A6927" w:rsidRDefault="009A7CAE" w:rsidP="00BB737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9A7CAE" w:rsidRPr="000A6927" w:rsidRDefault="009A7CAE" w:rsidP="00BB737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9A7CAE" w:rsidRPr="000A6927" w:rsidRDefault="009A7CAE" w:rsidP="00BB737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9A7CAE" w:rsidRPr="000A6927" w:rsidRDefault="009A7CAE" w:rsidP="00BB737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9A7CAE" w:rsidRPr="000A6927" w:rsidRDefault="009A7CAE" w:rsidP="00BB737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9A7CAE" w:rsidRPr="000A6927" w:rsidRDefault="009A7CAE" w:rsidP="00BB737B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9A7CAE" w:rsidRPr="000A6927" w:rsidRDefault="009A7CAE" w:rsidP="00BB737B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9A7CAE" w:rsidRPr="000A6927" w:rsidRDefault="009A7CAE" w:rsidP="00BB737B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9A7CAE" w:rsidRPr="000A6927" w:rsidRDefault="009A7CAE" w:rsidP="00BB737B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535D2D" w:rsidRDefault="00535D2D" w:rsidP="009A7CAE"/>
    <w:sectPr w:rsidR="00535D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9293B"/>
    <w:multiLevelType w:val="hybridMultilevel"/>
    <w:tmpl w:val="03426F8E"/>
    <w:lvl w:ilvl="0" w:tplc="3CC262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94A5140">
      <w:start w:val="1"/>
      <w:numFmt w:val="lowerLetter"/>
      <w:lvlText w:val="%2."/>
      <w:lvlJc w:val="left"/>
      <w:pPr>
        <w:ind w:left="1440" w:hanging="360"/>
      </w:pPr>
    </w:lvl>
    <w:lvl w:ilvl="2" w:tplc="8C728DC2">
      <w:start w:val="1"/>
      <w:numFmt w:val="lowerRoman"/>
      <w:lvlText w:val="%3."/>
      <w:lvlJc w:val="right"/>
      <w:pPr>
        <w:ind w:left="2160" w:hanging="180"/>
      </w:pPr>
    </w:lvl>
    <w:lvl w:ilvl="3" w:tplc="DC066672">
      <w:start w:val="1"/>
      <w:numFmt w:val="decimal"/>
      <w:lvlText w:val="%4."/>
      <w:lvlJc w:val="left"/>
      <w:pPr>
        <w:ind w:left="2880" w:hanging="360"/>
      </w:pPr>
    </w:lvl>
    <w:lvl w:ilvl="4" w:tplc="A7E69FDE">
      <w:start w:val="1"/>
      <w:numFmt w:val="lowerLetter"/>
      <w:lvlText w:val="%5."/>
      <w:lvlJc w:val="left"/>
      <w:pPr>
        <w:ind w:left="3600" w:hanging="360"/>
      </w:pPr>
    </w:lvl>
    <w:lvl w:ilvl="5" w:tplc="92205030">
      <w:start w:val="1"/>
      <w:numFmt w:val="lowerRoman"/>
      <w:lvlText w:val="%6."/>
      <w:lvlJc w:val="right"/>
      <w:pPr>
        <w:ind w:left="4320" w:hanging="180"/>
      </w:pPr>
    </w:lvl>
    <w:lvl w:ilvl="6" w:tplc="C9E02B80">
      <w:start w:val="1"/>
      <w:numFmt w:val="decimal"/>
      <w:lvlText w:val="%7."/>
      <w:lvlJc w:val="left"/>
      <w:pPr>
        <w:ind w:left="5040" w:hanging="360"/>
      </w:pPr>
    </w:lvl>
    <w:lvl w:ilvl="7" w:tplc="3A1ED8AC">
      <w:start w:val="1"/>
      <w:numFmt w:val="lowerLetter"/>
      <w:lvlText w:val="%8."/>
      <w:lvlJc w:val="left"/>
      <w:pPr>
        <w:ind w:left="5760" w:hanging="360"/>
      </w:pPr>
    </w:lvl>
    <w:lvl w:ilvl="8" w:tplc="E5581D5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B7A8F"/>
    <w:rsid w:val="000C029B"/>
    <w:rsid w:val="000D7ECB"/>
    <w:rsid w:val="00181970"/>
    <w:rsid w:val="002178E5"/>
    <w:rsid w:val="0021792D"/>
    <w:rsid w:val="002807D8"/>
    <w:rsid w:val="002C1D5C"/>
    <w:rsid w:val="002C5945"/>
    <w:rsid w:val="00307E08"/>
    <w:rsid w:val="00321A93"/>
    <w:rsid w:val="00321B57"/>
    <w:rsid w:val="00364130"/>
    <w:rsid w:val="00367B7A"/>
    <w:rsid w:val="003E59BA"/>
    <w:rsid w:val="00442E88"/>
    <w:rsid w:val="00456335"/>
    <w:rsid w:val="005142C9"/>
    <w:rsid w:val="005257E3"/>
    <w:rsid w:val="00535D2D"/>
    <w:rsid w:val="0055779A"/>
    <w:rsid w:val="005E5237"/>
    <w:rsid w:val="006631F7"/>
    <w:rsid w:val="0067572C"/>
    <w:rsid w:val="006A0DD0"/>
    <w:rsid w:val="006C7A51"/>
    <w:rsid w:val="006E58E7"/>
    <w:rsid w:val="006F1499"/>
    <w:rsid w:val="007458E4"/>
    <w:rsid w:val="00783D8F"/>
    <w:rsid w:val="00794920"/>
    <w:rsid w:val="008307CC"/>
    <w:rsid w:val="008506E0"/>
    <w:rsid w:val="008519D0"/>
    <w:rsid w:val="00870D9D"/>
    <w:rsid w:val="008D2799"/>
    <w:rsid w:val="00970398"/>
    <w:rsid w:val="009A7CAE"/>
    <w:rsid w:val="00A35A15"/>
    <w:rsid w:val="00AD423D"/>
    <w:rsid w:val="00B5340B"/>
    <w:rsid w:val="00B625D0"/>
    <w:rsid w:val="00B930F3"/>
    <w:rsid w:val="00BF20E1"/>
    <w:rsid w:val="00C27418"/>
    <w:rsid w:val="00CA038A"/>
    <w:rsid w:val="00CE570E"/>
    <w:rsid w:val="00D4393A"/>
    <w:rsid w:val="00D666B3"/>
    <w:rsid w:val="00D74FC9"/>
    <w:rsid w:val="00D87224"/>
    <w:rsid w:val="00EF55DE"/>
    <w:rsid w:val="00F46A49"/>
    <w:rsid w:val="00F601FC"/>
    <w:rsid w:val="00F655B9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418935"/>
  <w15:chartTrackingRefBased/>
  <w15:docId w15:val="{EA4C3847-57F8-4BD7-AE34-4F557105E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7C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4232</Words>
  <Characters>24128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ГБДОУ №114</cp:lastModifiedBy>
  <cp:revision>3</cp:revision>
  <cp:lastPrinted>2025-08-06T12:03:00Z</cp:lastPrinted>
  <dcterms:created xsi:type="dcterms:W3CDTF">2026-05-14T14:24:00Z</dcterms:created>
  <dcterms:modified xsi:type="dcterms:W3CDTF">2026-05-15T08:59:00Z</dcterms:modified>
</cp:coreProperties>
</file>