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32FB7" w14:textId="77777777" w:rsidR="00E91448" w:rsidRDefault="00E91448" w:rsidP="00E91448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</w:pP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>Обоснование и расчет начальной (максимальной) цены контракта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br/>
      </w:r>
      <w:r w:rsidRPr="00E11B79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Поставка </w:t>
      </w:r>
      <w:r w:rsidR="00A46B64" w:rsidRPr="00A46B64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>медицинских изделий: Воронка ушная, многоразового использования</w:t>
      </w:r>
      <w:r w:rsidR="00A46B64" w:rsidRPr="007362E5">
        <w:rPr>
          <w:rFonts w:ascii="Times New Roman" w:hAnsi="Times New Roman"/>
        </w:rPr>
        <w:t xml:space="preserve"> 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для Санкт-Петербургского государственного бюджетного учреждения здравоохранения  «Городская поликлиника № 17» </w:t>
      </w:r>
      <w:r w:rsidR="00A443A5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>для нужд Санкт-Петербурга в 2026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t xml:space="preserve"> году</w:t>
      </w:r>
      <w:r w:rsidRPr="005A4F81">
        <w:rPr>
          <w:rFonts w:ascii="Times New Roman" w:eastAsia="Times New Roman" w:hAnsi="Times New Roman" w:cs="Times New Roman"/>
          <w:b/>
          <w:bCs/>
          <w:sz w:val="20"/>
          <w:szCs w:val="16"/>
          <w:lang w:bidi="ar-SA"/>
        </w:rPr>
        <w:br/>
        <w:t>Метод сопоставимых рыночных цен (анализ рынка) в соответствии с подп. «а» п.9 Приказа Министерства здравоохранения РФ от 15.05.2020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</w:t>
      </w:r>
    </w:p>
    <w:p w14:paraId="20AA4FF5" w14:textId="77777777" w:rsidR="003218F9" w:rsidRPr="005E0EE9" w:rsidRDefault="003218F9" w:rsidP="003218F9">
      <w:pPr>
        <w:ind w:firstLine="709"/>
        <w:jc w:val="both"/>
        <w:rPr>
          <w:rFonts w:ascii="Times New Roman" w:hAnsi="Times New Roman"/>
        </w:rPr>
      </w:pPr>
      <w:r w:rsidRPr="00314526">
        <w:rPr>
          <w:rFonts w:ascii="Times New Roman" w:hAnsi="Times New Roman"/>
          <w:color w:val="auto"/>
        </w:rPr>
        <w:t xml:space="preserve">Заказчиком были направлены запросы от </w:t>
      </w:r>
      <w:r w:rsidR="00A46B64">
        <w:rPr>
          <w:rFonts w:ascii="Times New Roman" w:hAnsi="Times New Roman"/>
          <w:color w:val="auto"/>
        </w:rPr>
        <w:t>06.04.2026</w:t>
      </w:r>
      <w:r w:rsidR="00D41FF2" w:rsidRPr="00314526">
        <w:rPr>
          <w:rFonts w:ascii="Times New Roman" w:hAnsi="Times New Roman"/>
          <w:color w:val="auto"/>
        </w:rPr>
        <w:t xml:space="preserve"> </w:t>
      </w:r>
      <w:r w:rsidRPr="00314526">
        <w:rPr>
          <w:rFonts w:ascii="Times New Roman" w:hAnsi="Times New Roman"/>
          <w:color w:val="auto"/>
        </w:rPr>
        <w:t>г. №</w:t>
      </w:r>
      <w:r w:rsidR="00A46B64">
        <w:rPr>
          <w:rFonts w:ascii="Times New Roman" w:hAnsi="Times New Roman"/>
          <w:color w:val="auto"/>
        </w:rPr>
        <w:t>570</w:t>
      </w:r>
      <w:r w:rsidRPr="00314526">
        <w:rPr>
          <w:rFonts w:ascii="Times New Roman" w:hAnsi="Times New Roman"/>
          <w:color w:val="auto"/>
        </w:rPr>
        <w:t xml:space="preserve"> о предоставлении ценовой информации </w:t>
      </w:r>
      <w:r w:rsidRPr="00314526">
        <w:rPr>
          <w:rFonts w:ascii="Times New Roman" w:hAnsi="Times New Roman"/>
          <w:color w:val="auto"/>
          <w:u w:val="single"/>
        </w:rPr>
        <w:t>5-ти поставщикам (подрядчикам, исполнителям)</w:t>
      </w:r>
      <w:r w:rsidRPr="00314526">
        <w:rPr>
          <w:rFonts w:ascii="Times New Roman" w:hAnsi="Times New Roman"/>
          <w:color w:val="auto"/>
        </w:rPr>
        <w:t>, обладающим опытом поставок соответствующих товаров, работ, услуг, инфор</w:t>
      </w:r>
      <w:r w:rsidRPr="005E0EE9">
        <w:rPr>
          <w:rFonts w:ascii="Times New Roman" w:hAnsi="Times New Roman"/>
        </w:rPr>
        <w:t>мация о которых имеется в свободном доступе (в частности, опубликована в печати, размещена на сайтах в сети "Интернет").</w:t>
      </w:r>
    </w:p>
    <w:p w14:paraId="40CA20A0" w14:textId="77777777" w:rsidR="003218F9" w:rsidRDefault="003218F9" w:rsidP="003218F9">
      <w:pPr>
        <w:ind w:firstLine="709"/>
        <w:jc w:val="both"/>
        <w:rPr>
          <w:rFonts w:ascii="Times New Roman" w:hAnsi="Times New Roman"/>
        </w:rPr>
      </w:pPr>
      <w:r w:rsidRPr="005E0EE9">
        <w:rPr>
          <w:rFonts w:ascii="Times New Roman" w:hAnsi="Times New Roman"/>
        </w:rPr>
        <w:t>Ответы на запрос получены от 3 поставщиков (подрядчиков, исполн</w:t>
      </w:r>
      <w:r w:rsidRPr="000547DE">
        <w:rPr>
          <w:rFonts w:ascii="Times New Roman" w:hAnsi="Times New Roman"/>
        </w:rPr>
        <w:t>ителей): №</w:t>
      </w:r>
      <w:r w:rsidR="00A46B64">
        <w:rPr>
          <w:rFonts w:ascii="Times New Roman" w:hAnsi="Times New Roman"/>
        </w:rPr>
        <w:t>650/1 от</w:t>
      </w:r>
      <w:r w:rsidRPr="000547DE">
        <w:rPr>
          <w:rFonts w:ascii="Times New Roman" w:hAnsi="Times New Roman"/>
        </w:rPr>
        <w:t xml:space="preserve"> </w:t>
      </w:r>
      <w:r w:rsidR="00A46B64">
        <w:rPr>
          <w:rFonts w:ascii="Times New Roman" w:hAnsi="Times New Roman"/>
        </w:rPr>
        <w:t>08.04.2026</w:t>
      </w:r>
      <w:r w:rsidR="00D41FF2">
        <w:rPr>
          <w:rFonts w:ascii="Times New Roman" w:hAnsi="Times New Roman"/>
        </w:rPr>
        <w:t xml:space="preserve"> </w:t>
      </w:r>
      <w:r w:rsidRPr="000547DE">
        <w:rPr>
          <w:rFonts w:ascii="Times New Roman" w:hAnsi="Times New Roman"/>
        </w:rPr>
        <w:t xml:space="preserve">г., </w:t>
      </w:r>
      <w:r w:rsidR="00D41FF2" w:rsidRPr="000547DE">
        <w:rPr>
          <w:rFonts w:ascii="Times New Roman" w:hAnsi="Times New Roman"/>
        </w:rPr>
        <w:t>№</w:t>
      </w:r>
      <w:r w:rsidR="00A46B64">
        <w:rPr>
          <w:rFonts w:ascii="Times New Roman" w:hAnsi="Times New Roman"/>
        </w:rPr>
        <w:t>651/1</w:t>
      </w:r>
      <w:r w:rsidR="00314526" w:rsidRPr="000547DE">
        <w:rPr>
          <w:rFonts w:ascii="Times New Roman" w:hAnsi="Times New Roman"/>
        </w:rPr>
        <w:t xml:space="preserve"> от </w:t>
      </w:r>
      <w:r w:rsidR="00A46B64">
        <w:rPr>
          <w:rFonts w:ascii="Times New Roman" w:hAnsi="Times New Roman"/>
        </w:rPr>
        <w:t>08.04.2026</w:t>
      </w:r>
      <w:r w:rsidR="00D41FF2">
        <w:rPr>
          <w:rFonts w:ascii="Times New Roman" w:hAnsi="Times New Roman"/>
        </w:rPr>
        <w:t xml:space="preserve"> </w:t>
      </w:r>
      <w:r w:rsidR="002A2563" w:rsidRPr="000547DE">
        <w:rPr>
          <w:rFonts w:ascii="Times New Roman" w:hAnsi="Times New Roman"/>
        </w:rPr>
        <w:t>г.</w:t>
      </w:r>
      <w:r w:rsidRPr="000547DE">
        <w:rPr>
          <w:rFonts w:ascii="Times New Roman" w:hAnsi="Times New Roman"/>
        </w:rPr>
        <w:t xml:space="preserve">, </w:t>
      </w:r>
      <w:r w:rsidR="002A2563" w:rsidRPr="000547DE">
        <w:rPr>
          <w:rFonts w:ascii="Times New Roman" w:hAnsi="Times New Roman"/>
        </w:rPr>
        <w:t>№</w:t>
      </w:r>
      <w:r w:rsidR="00A46B64">
        <w:rPr>
          <w:rFonts w:ascii="Times New Roman" w:hAnsi="Times New Roman"/>
        </w:rPr>
        <w:t>652/1</w:t>
      </w:r>
      <w:r w:rsidR="00314526" w:rsidRPr="000547DE">
        <w:rPr>
          <w:rFonts w:ascii="Times New Roman" w:hAnsi="Times New Roman"/>
        </w:rPr>
        <w:t xml:space="preserve"> от </w:t>
      </w:r>
      <w:r w:rsidR="00A46B64">
        <w:rPr>
          <w:rFonts w:ascii="Times New Roman" w:hAnsi="Times New Roman"/>
        </w:rPr>
        <w:t>08.04.2026</w:t>
      </w:r>
      <w:r w:rsidR="00D41FF2">
        <w:rPr>
          <w:rFonts w:ascii="Times New Roman" w:hAnsi="Times New Roman"/>
        </w:rPr>
        <w:t xml:space="preserve"> </w:t>
      </w:r>
      <w:r w:rsidR="002A2563" w:rsidRPr="000547DE">
        <w:rPr>
          <w:rFonts w:ascii="Times New Roman" w:hAnsi="Times New Roman"/>
        </w:rPr>
        <w:t>г.</w:t>
      </w:r>
    </w:p>
    <w:p w14:paraId="255283ED" w14:textId="77777777" w:rsidR="003218F9" w:rsidRDefault="003218F9" w:rsidP="00B34B21">
      <w:pPr>
        <w:ind w:firstLine="709"/>
        <w:jc w:val="both"/>
        <w:rPr>
          <w:rFonts w:ascii="Times New Roman" w:hAnsi="Times New Roman"/>
        </w:rPr>
      </w:pPr>
    </w:p>
    <w:tbl>
      <w:tblPr>
        <w:tblW w:w="14614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474"/>
        <w:gridCol w:w="1421"/>
        <w:gridCol w:w="711"/>
        <w:gridCol w:w="711"/>
        <w:gridCol w:w="711"/>
        <w:gridCol w:w="637"/>
        <w:gridCol w:w="637"/>
        <w:gridCol w:w="772"/>
        <w:gridCol w:w="743"/>
        <w:gridCol w:w="1276"/>
        <w:gridCol w:w="1418"/>
        <w:gridCol w:w="850"/>
        <w:gridCol w:w="992"/>
        <w:gridCol w:w="993"/>
        <w:gridCol w:w="992"/>
        <w:gridCol w:w="1276"/>
      </w:tblGrid>
      <w:tr w:rsidR="00A46B64" w:rsidRPr="00A46B64" w14:paraId="07405049" w14:textId="77777777" w:rsidTr="00A46B64">
        <w:trPr>
          <w:trHeight w:val="1380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E0DB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0F85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Наименование товара</w:t>
            </w:r>
          </w:p>
        </w:tc>
        <w:tc>
          <w:tcPr>
            <w:tcW w:w="34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6329D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proofErr w:type="gramStart"/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Цена  за</w:t>
            </w:r>
            <w:proofErr w:type="gramEnd"/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единицу без учета НДС, </w:t>
            </w:r>
            <w:proofErr w:type="spellStart"/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руб</w:t>
            </w:r>
            <w:proofErr w:type="spellEnd"/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/источники информации о ценах</w:t>
            </w:r>
          </w:p>
        </w:tc>
        <w:tc>
          <w:tcPr>
            <w:tcW w:w="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808DF2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Кол-во товара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D25FBF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Ед. измерения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AFEC57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n - количество значений информации о цене единицы медицинского изделия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0AAA28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proofErr w:type="spellStart"/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НЦЕi</w:t>
            </w:r>
            <w:proofErr w:type="spellEnd"/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(средневзвешенная цена единицы медицинского изделия без учета НДС),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2EB797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Ставка НДС, %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460DC0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proofErr w:type="spellStart"/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НЦЕi</w:t>
            </w:r>
            <w:proofErr w:type="spellEnd"/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+ НДС,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8A35D2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Среднее квадратичное отклонение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3FA688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V - </w:t>
            </w:r>
            <w:proofErr w:type="spellStart"/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коэф-нт</w:t>
            </w:r>
            <w:proofErr w:type="spellEnd"/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вариации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E4A950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Начальная (максимальная) цена контракта), руб.</w:t>
            </w:r>
          </w:p>
        </w:tc>
      </w:tr>
      <w:tr w:rsidR="00A46B64" w:rsidRPr="00A46B64" w14:paraId="12A25815" w14:textId="77777777" w:rsidTr="00A46B64">
        <w:trPr>
          <w:trHeight w:val="1335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BB6A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6A281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51643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3FBA9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246A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3BBD2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1B70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№5</w:t>
            </w:r>
          </w:p>
        </w:tc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FE81B6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C2FDDA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919320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C600EE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1E56D2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F57E25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F532B2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A6CE06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3AA396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</w:tr>
      <w:tr w:rsidR="00A46B64" w:rsidRPr="00A46B64" w14:paraId="04F240DE" w14:textId="77777777" w:rsidTr="00A46B64">
        <w:trPr>
          <w:trHeight w:val="55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9E602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1.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9C665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Воронка ушная, многоразового использования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D11A5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345,00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B1A6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372,00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DE474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358,80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LrV"/>
            <w:vAlign w:val="bottom"/>
            <w:hideMark/>
          </w:tcPr>
          <w:p w14:paraId="443203FE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LrV"/>
            <w:vAlign w:val="bottom"/>
            <w:hideMark/>
          </w:tcPr>
          <w:p w14:paraId="4DCFF68C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23971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28310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BC93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214359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358,60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16F0B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DDE4D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358,60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5F9A1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65E2B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3,76%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78CE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21 516,00</w:t>
            </w:r>
          </w:p>
        </w:tc>
      </w:tr>
      <w:tr w:rsidR="00A46B64" w:rsidRPr="00A46B64" w14:paraId="210F777E" w14:textId="77777777" w:rsidTr="00A46B64">
        <w:trPr>
          <w:trHeight w:val="54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F49CE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2.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F56C7" w14:textId="77777777" w:rsidR="00A46B64" w:rsidRPr="00A46B64" w:rsidRDefault="00A46B64" w:rsidP="00A46B64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Воронка ушная, многоразового использования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0DC33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345,00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4414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372,00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8BE7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358,80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LrV"/>
            <w:vAlign w:val="bottom"/>
            <w:hideMark/>
          </w:tcPr>
          <w:p w14:paraId="5CD0188C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tbLrV"/>
            <w:vAlign w:val="bottom"/>
            <w:hideMark/>
          </w:tcPr>
          <w:p w14:paraId="364AA7F9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D19F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8BC9E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8DCE8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5F6C27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358,60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4CCA9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C6DF3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358,60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2D51A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60769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3,76%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70D20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21 516,00</w:t>
            </w:r>
          </w:p>
        </w:tc>
      </w:tr>
      <w:tr w:rsidR="00A46B64" w:rsidRPr="00A46B64" w14:paraId="3AECAFA6" w14:textId="77777777" w:rsidTr="00A46B64">
        <w:trPr>
          <w:trHeight w:val="300"/>
        </w:trPr>
        <w:tc>
          <w:tcPr>
            <w:tcW w:w="1333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67E1B5" w14:textId="77777777" w:rsidR="00A46B64" w:rsidRPr="00A46B64" w:rsidRDefault="00A46B64" w:rsidP="00A46B64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Начальная (максимальная) цена контракта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ABACA" w14:textId="77777777" w:rsidR="00A46B64" w:rsidRPr="00A46B64" w:rsidRDefault="00A46B64" w:rsidP="00A46B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46B6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43 032,00</w:t>
            </w:r>
          </w:p>
        </w:tc>
      </w:tr>
    </w:tbl>
    <w:p w14:paraId="251B4C19" w14:textId="77777777" w:rsidR="006748E6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234317ED" w14:textId="77777777" w:rsidR="006748E6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FF9A574" w14:textId="77777777" w:rsidR="00B34B21" w:rsidRDefault="006227F5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Инженер </w:t>
      </w:r>
    </w:p>
    <w:p w14:paraId="074D427D" w14:textId="77777777" w:rsidR="006748E6" w:rsidRPr="004E2ECC" w:rsidRDefault="006748E6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39FC65BD" w14:textId="77777777" w:rsidR="00B34B21" w:rsidRPr="004E2ECC" w:rsidRDefault="00B34B21" w:rsidP="00B34B2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>_______________/</w:t>
      </w:r>
      <w:proofErr w:type="spellStart"/>
      <w:r w:rsidR="006B4ADA">
        <w:rPr>
          <w:rFonts w:ascii="Times New Roman" w:hAnsi="Times New Roman"/>
        </w:rPr>
        <w:t>Лыгорёва</w:t>
      </w:r>
      <w:proofErr w:type="spellEnd"/>
      <w:r w:rsidR="006B4ADA">
        <w:rPr>
          <w:rFonts w:ascii="Times New Roman" w:hAnsi="Times New Roman"/>
        </w:rPr>
        <w:t xml:space="preserve"> Д.В.</w:t>
      </w:r>
    </w:p>
    <w:p w14:paraId="22D7E392" w14:textId="77777777" w:rsidR="00B34B21" w:rsidRDefault="00B34B21" w:rsidP="00E8420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   "__" ______________ 20__ г.</w:t>
      </w:r>
    </w:p>
    <w:p w14:paraId="4F421EB2" w14:textId="77777777" w:rsidR="00E84203" w:rsidRPr="004E2ECC" w:rsidRDefault="00E84203" w:rsidP="00E84203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</w:rPr>
      </w:pPr>
    </w:p>
    <w:p w14:paraId="36A07785" w14:textId="77777777" w:rsidR="00776540" w:rsidRPr="004E2ECC" w:rsidRDefault="00776540" w:rsidP="009560F1">
      <w:pPr>
        <w:outlineLvl w:val="0"/>
        <w:rPr>
          <w:rFonts w:ascii="Times New Roman" w:hAnsi="Times New Roman"/>
          <w:b/>
          <w:bCs/>
        </w:rPr>
        <w:sectPr w:rsidR="00776540" w:rsidRPr="004E2ECC" w:rsidSect="006C7D4E">
          <w:headerReference w:type="default" r:id="rId7"/>
          <w:type w:val="continuous"/>
          <w:pgSz w:w="16838" w:h="11906" w:orient="landscape" w:code="9"/>
          <w:pgMar w:top="993" w:right="1134" w:bottom="568" w:left="1134" w:header="397" w:footer="397" w:gutter="0"/>
          <w:cols w:space="720"/>
          <w:titlePg/>
          <w:docGrid w:linePitch="299"/>
        </w:sectPr>
      </w:pPr>
    </w:p>
    <w:p w14:paraId="4515EF86" w14:textId="77777777" w:rsidR="003A0F45" w:rsidRDefault="003A0F45" w:rsidP="009560F1">
      <w:pPr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auto"/>
          <w:highlight w:val="cyan"/>
        </w:rPr>
      </w:pPr>
    </w:p>
    <w:sectPr w:rsidR="003A0F45" w:rsidSect="00B34B21">
      <w:headerReference w:type="default" r:id="rId8"/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3E82D" w14:textId="77777777" w:rsidR="00BC0775" w:rsidRDefault="00BC0775">
      <w:r>
        <w:separator/>
      </w:r>
    </w:p>
  </w:endnote>
  <w:endnote w:type="continuationSeparator" w:id="0">
    <w:p w14:paraId="76741173" w14:textId="77777777" w:rsidR="00BC0775" w:rsidRDefault="00BC0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7C568" w14:textId="77777777" w:rsidR="00BC0775" w:rsidRDefault="00BC0775">
      <w:r>
        <w:separator/>
      </w:r>
    </w:p>
  </w:footnote>
  <w:footnote w:type="continuationSeparator" w:id="0">
    <w:p w14:paraId="17AB05E1" w14:textId="77777777" w:rsidR="00BC0775" w:rsidRDefault="00BC0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4150" w14:textId="77777777" w:rsidR="0023373F" w:rsidRDefault="00A46B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  <w:p w14:paraId="47766DD5" w14:textId="77777777" w:rsidR="0023373F" w:rsidRDefault="0023373F" w:rsidP="00511F27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89719" w14:textId="77777777" w:rsidR="0023373F" w:rsidRDefault="00CC7C5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164996B1" w14:textId="77777777" w:rsidR="0023373F" w:rsidRDefault="0023373F" w:rsidP="00511F27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318D4"/>
    <w:rsid w:val="000474DE"/>
    <w:rsid w:val="000547DE"/>
    <w:rsid w:val="0006365A"/>
    <w:rsid w:val="00084310"/>
    <w:rsid w:val="000A7743"/>
    <w:rsid w:val="000B0157"/>
    <w:rsid w:val="000C6279"/>
    <w:rsid w:val="000E4719"/>
    <w:rsid w:val="00131384"/>
    <w:rsid w:val="001C21B9"/>
    <w:rsid w:val="0021297F"/>
    <w:rsid w:val="00225F2E"/>
    <w:rsid w:val="0023373F"/>
    <w:rsid w:val="002621CC"/>
    <w:rsid w:val="00275938"/>
    <w:rsid w:val="002A2563"/>
    <w:rsid w:val="002A7B65"/>
    <w:rsid w:val="002C125D"/>
    <w:rsid w:val="00305454"/>
    <w:rsid w:val="0031240B"/>
    <w:rsid w:val="00314526"/>
    <w:rsid w:val="003178A0"/>
    <w:rsid w:val="003218F9"/>
    <w:rsid w:val="003241DC"/>
    <w:rsid w:val="00341E8E"/>
    <w:rsid w:val="003A0F45"/>
    <w:rsid w:val="003B7A07"/>
    <w:rsid w:val="003D6113"/>
    <w:rsid w:val="004411A1"/>
    <w:rsid w:val="004479BB"/>
    <w:rsid w:val="0046607D"/>
    <w:rsid w:val="004B104E"/>
    <w:rsid w:val="004C3CC6"/>
    <w:rsid w:val="004C71DF"/>
    <w:rsid w:val="00511F27"/>
    <w:rsid w:val="00535DF1"/>
    <w:rsid w:val="0057442E"/>
    <w:rsid w:val="00574514"/>
    <w:rsid w:val="005B4567"/>
    <w:rsid w:val="005D024F"/>
    <w:rsid w:val="005F1F6E"/>
    <w:rsid w:val="006227F5"/>
    <w:rsid w:val="006748E6"/>
    <w:rsid w:val="00697478"/>
    <w:rsid w:val="006B34C9"/>
    <w:rsid w:val="006B4ADA"/>
    <w:rsid w:val="006B580C"/>
    <w:rsid w:val="006C7D4E"/>
    <w:rsid w:val="006D2A57"/>
    <w:rsid w:val="006D3214"/>
    <w:rsid w:val="006D7925"/>
    <w:rsid w:val="006F1015"/>
    <w:rsid w:val="007353FC"/>
    <w:rsid w:val="007707DB"/>
    <w:rsid w:val="00776540"/>
    <w:rsid w:val="00793E12"/>
    <w:rsid w:val="007C589E"/>
    <w:rsid w:val="007F078B"/>
    <w:rsid w:val="008002CB"/>
    <w:rsid w:val="00834E89"/>
    <w:rsid w:val="00843098"/>
    <w:rsid w:val="0086331D"/>
    <w:rsid w:val="00867357"/>
    <w:rsid w:val="008861AC"/>
    <w:rsid w:val="00887B3D"/>
    <w:rsid w:val="00917C19"/>
    <w:rsid w:val="009320D5"/>
    <w:rsid w:val="009560F1"/>
    <w:rsid w:val="009A7271"/>
    <w:rsid w:val="009F1292"/>
    <w:rsid w:val="00A36EDC"/>
    <w:rsid w:val="00A443A5"/>
    <w:rsid w:val="00A46B64"/>
    <w:rsid w:val="00A5582C"/>
    <w:rsid w:val="00A56F4C"/>
    <w:rsid w:val="00A65598"/>
    <w:rsid w:val="00A810CF"/>
    <w:rsid w:val="00A919DF"/>
    <w:rsid w:val="00AD26A1"/>
    <w:rsid w:val="00AF2BA4"/>
    <w:rsid w:val="00B03787"/>
    <w:rsid w:val="00B34B21"/>
    <w:rsid w:val="00B6177E"/>
    <w:rsid w:val="00B7341F"/>
    <w:rsid w:val="00B91109"/>
    <w:rsid w:val="00BC0775"/>
    <w:rsid w:val="00BE44F3"/>
    <w:rsid w:val="00CC7C5B"/>
    <w:rsid w:val="00CD6989"/>
    <w:rsid w:val="00CE5A9D"/>
    <w:rsid w:val="00D41FF2"/>
    <w:rsid w:val="00D52114"/>
    <w:rsid w:val="00DD4E32"/>
    <w:rsid w:val="00DD5B68"/>
    <w:rsid w:val="00DF4412"/>
    <w:rsid w:val="00E03C4E"/>
    <w:rsid w:val="00E17624"/>
    <w:rsid w:val="00E84203"/>
    <w:rsid w:val="00E91448"/>
    <w:rsid w:val="00EA7B78"/>
    <w:rsid w:val="00EF7646"/>
    <w:rsid w:val="00F36191"/>
    <w:rsid w:val="00F70B5D"/>
    <w:rsid w:val="00F7793A"/>
    <w:rsid w:val="00FD53A8"/>
    <w:rsid w:val="00FF07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291C9"/>
  <w15:docId w15:val="{2014744E-F518-4CD6-89F1-C318A0FB2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B51EE-A901-4D7A-B9DD-D052106DB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2025-12-12T08:31:00Z</cp:lastPrinted>
  <dcterms:created xsi:type="dcterms:W3CDTF">2026-06-05T09:57:00Z</dcterms:created>
  <dcterms:modified xsi:type="dcterms:W3CDTF">2026-06-05T09:57:00Z</dcterms:modified>
</cp:coreProperties>
</file>